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0F56A76">
      <w:pPr>
        <w:numPr>
          <w:ilvl w:val="0"/>
          <w:numId w:val="0"/>
        </w:numPr>
        <w:spacing w:line="360" w:lineRule="auto"/>
        <w:ind w:leftChars="0"/>
        <w:jc w:val="center"/>
        <w:textAlignment w:val="center"/>
        <w:rPr>
          <w:rFonts w:hint="default" w:eastAsia="宋体"/>
          <w:lang w:val="en-US" w:eastAsia="zh-CN"/>
        </w:rPr>
      </w:pPr>
      <w:bookmarkStart w:id="50" w:name="_GoBack"/>
      <w:bookmarkEnd w:id="50"/>
      <w:r>
        <w:rPr>
          <w:rFonts w:hint="eastAsia"/>
          <w:lang w:val="en-US" w:eastAsia="zh-CN"/>
        </w:rPr>
        <w:drawing>
          <wp:anchor distT="0" distB="0" distL="114300" distR="114300" simplePos="0" relativeHeight="251659264" behindDoc="0" locked="0" layoutInCell="1" allowOverlap="1">
            <wp:simplePos x="0" y="0"/>
            <wp:positionH relativeFrom="page">
              <wp:posOffset>11150600</wp:posOffset>
            </wp:positionH>
            <wp:positionV relativeFrom="topMargin">
              <wp:posOffset>10528300</wp:posOffset>
            </wp:positionV>
            <wp:extent cx="342900" cy="279400"/>
            <wp:effectExtent l="0" t="0" r="0" b="6350"/>
            <wp:wrapNone/>
            <wp:docPr id="100070" name="图片 1000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70" name="图片 100070"/>
                    <pic:cNvPicPr>
                      <a:picLocks noChangeAspect="1"/>
                    </pic:cNvPicPr>
                  </pic:nvPicPr>
                  <pic:blipFill>
                    <a:blip r:embed="rId12"/>
                    <a:stretch>
                      <a:fillRect/>
                    </a:stretch>
                  </pic:blipFill>
                  <pic:spPr>
                    <a:xfrm>
                      <a:off x="0" y="0"/>
                      <a:ext cx="342900" cy="279400"/>
                    </a:xfrm>
                    <a:prstGeom prst="rect">
                      <a:avLst/>
                    </a:prstGeom>
                  </pic:spPr>
                </pic:pic>
              </a:graphicData>
            </a:graphic>
          </wp:anchor>
        </w:drawing>
      </w:r>
      <w:bookmarkStart w:id="0" w:name="topic_eeda4972-df6d-4f70-b690-9ce82ae773"/>
      <w:bookmarkStart w:id="1" w:name="topic_c9b9bce5-6ac9-4d68-be27-f48416fae5"/>
      <w:bookmarkStart w:id="2" w:name="_Hlk49490618"/>
      <w:bookmarkStart w:id="3" w:name="topic_b2f3f693-6bfc-45e2-8ec0-0a0c810b1a"/>
      <w:bookmarkStart w:id="4" w:name="topic_a7ccf0df-256f-4c2d-9f88-80cd17e764"/>
      <w:bookmarkStart w:id="5" w:name="topic_1be5b5b6-2f99-465c-b116-6852ffd62d"/>
      <w:bookmarkStart w:id="6" w:name="topic_4a69dace-bc17-4ff0-a0a5-8e73e78d5f"/>
      <w:bookmarkStart w:id="7" w:name="topic_7fad6881-88ec-48a6-881a-1ec7b3abbc"/>
      <w:r>
        <w:rPr>
          <w:rFonts w:hint="eastAsia"/>
          <w:lang w:val="en-US" w:eastAsia="zh-CN"/>
        </w:rPr>
        <w:t>2020全国物理中考题分类汇编——《电流和电路、电压和电阻》</w:t>
      </w:r>
    </w:p>
    <w:p w14:paraId="23CB01F4">
      <w:pPr>
        <w:numPr>
          <w:ilvl w:val="0"/>
          <w:numId w:val="0"/>
        </w:numPr>
        <w:spacing w:line="360" w:lineRule="auto"/>
        <w:ind w:leftChars="0"/>
        <w:textAlignment w:val="center"/>
      </w:pPr>
      <w:r>
        <w:rPr>
          <w:rFonts w:hint="eastAsia" w:ascii="宋体" w:cs="宋体"/>
          <w:kern w:val="0"/>
          <w:szCs w:val="21"/>
          <w:lang w:val="en-US" w:eastAsia="zh-CN"/>
        </w:rPr>
        <w:t>1.</w:t>
      </w:r>
      <w:r>
        <w:rPr>
          <w:rFonts w:hint="eastAsia" w:ascii="宋体" w:cs="宋体"/>
          <w:kern w:val="0"/>
          <w:szCs w:val="21"/>
        </w:rPr>
        <w:t>（2</w:t>
      </w:r>
      <w:r>
        <w:rPr>
          <w:rFonts w:ascii="宋体" w:cs="宋体"/>
          <w:kern w:val="0"/>
          <w:szCs w:val="21"/>
        </w:rPr>
        <w:t>020</w:t>
      </w:r>
      <w:r>
        <w:rPr>
          <w:rFonts w:hint="eastAsia" w:ascii="宋体" w:cs="宋体"/>
          <w:kern w:val="0"/>
          <w:szCs w:val="21"/>
        </w:rPr>
        <w:t>上海）</w:t>
      </w:r>
      <w:r>
        <w:rPr>
          <w:rFonts w:ascii="宋体" w:cs="宋体"/>
          <w:kern w:val="0"/>
          <w:szCs w:val="21"/>
        </w:rPr>
        <w:t>在原子中，带负电的粒子是</w:t>
      </w:r>
      <m:oMath>
        <m:r>
          <m:rPr/>
          <w:rPr>
            <w:rFonts w:hAnsi="Cambria Math"/>
          </w:rPr>
          <m:t>(    )</m:t>
        </m:r>
        <w:bookmarkEnd w:id="0"/>
      </m:oMath>
    </w:p>
    <w:p w14:paraId="0C23479F">
      <w:pPr>
        <w:tabs>
          <w:tab w:val="left" w:pos="2310"/>
          <w:tab w:val="left" w:pos="4200"/>
          <w:tab w:val="left" w:pos="6090"/>
        </w:tabs>
        <w:spacing w:line="360" w:lineRule="auto"/>
        <w:ind w:left="420"/>
        <w:textAlignment w:val="center"/>
      </w:pPr>
      <w:r>
        <w:rPr>
          <w:rFonts w:ascii="Times New Roman" w:hAnsi="Times New Roman" w:eastAsia="Times New Roman" w:cs="Times New Roman"/>
          <w:kern w:val="0"/>
          <w:sz w:val="24"/>
          <w:szCs w:val="24"/>
        </w:rPr>
        <w:t xml:space="preserve">A. </w:t>
      </w:r>
      <w:r>
        <w:rPr>
          <w:rFonts w:ascii="宋体" w:cs="宋体"/>
          <w:kern w:val="0"/>
          <w:szCs w:val="21"/>
        </w:rPr>
        <w:t>中子</w:t>
      </w:r>
      <w:r>
        <w:tab/>
      </w:r>
      <w:r>
        <w:rPr>
          <w:rFonts w:ascii="Times New Roman" w:hAnsi="Times New Roman" w:eastAsia="Times New Roman" w:cs="Times New Roman"/>
          <w:kern w:val="0"/>
          <w:sz w:val="24"/>
          <w:szCs w:val="24"/>
        </w:rPr>
        <w:t xml:space="preserve">B. </w:t>
      </w:r>
      <w:r>
        <w:rPr>
          <w:rFonts w:ascii="宋体" w:cs="宋体"/>
          <w:kern w:val="0"/>
          <w:szCs w:val="21"/>
        </w:rPr>
        <w:t>电子</w:t>
      </w:r>
      <w:r>
        <w:tab/>
      </w:r>
      <w:r>
        <w:rPr>
          <w:rFonts w:ascii="Times New Roman" w:hAnsi="Times New Roman" w:eastAsia="Times New Roman" w:cs="Times New Roman"/>
          <w:kern w:val="0"/>
          <w:sz w:val="24"/>
          <w:szCs w:val="24"/>
        </w:rPr>
        <w:t xml:space="preserve">C. </w:t>
      </w:r>
      <w:r>
        <w:rPr>
          <w:rFonts w:ascii="宋体" w:cs="宋体"/>
          <w:kern w:val="0"/>
          <w:szCs w:val="21"/>
        </w:rPr>
        <w:t>质子</w:t>
      </w:r>
      <w:r>
        <w:tab/>
      </w:r>
      <w:r>
        <w:rPr>
          <w:rFonts w:ascii="Times New Roman" w:hAnsi="Times New Roman" w:eastAsia="Times New Roman" w:cs="Times New Roman"/>
          <w:kern w:val="0"/>
          <w:sz w:val="24"/>
          <w:szCs w:val="24"/>
        </w:rPr>
        <w:t xml:space="preserve">D. </w:t>
      </w:r>
      <w:r>
        <w:rPr>
          <w:rFonts w:ascii="宋体" w:cs="宋体"/>
          <w:kern w:val="0"/>
          <w:szCs w:val="21"/>
        </w:rPr>
        <w:t>核子</w:t>
      </w:r>
    </w:p>
    <w:p w14:paraId="60AD3149">
      <w:pPr>
        <w:numPr>
          <w:ilvl w:val="0"/>
          <w:numId w:val="0"/>
        </w:numPr>
        <w:spacing w:line="360" w:lineRule="auto"/>
        <w:ind w:leftChars="0"/>
        <w:textAlignment w:val="center"/>
      </w:pPr>
      <w:r>
        <w:rPr>
          <w:rFonts w:ascii="Times New Roman" w:hAnsi="Times New Roman" w:eastAsia="Times New Roman" w:cs="Times New Roman"/>
          <w:kern w:val="0"/>
          <w:sz w:val="24"/>
          <w:szCs w:val="24"/>
        </w:rPr>
        <w:drawing>
          <wp:anchor distT="0" distB="0" distL="114300" distR="114300" simplePos="0" relativeHeight="251672576" behindDoc="0" locked="0" layoutInCell="1" allowOverlap="1">
            <wp:simplePos x="0" y="0"/>
            <wp:positionH relativeFrom="column">
              <wp:posOffset>231140</wp:posOffset>
            </wp:positionH>
            <wp:positionV relativeFrom="paragraph">
              <wp:posOffset>670560</wp:posOffset>
            </wp:positionV>
            <wp:extent cx="2133600" cy="1038225"/>
            <wp:effectExtent l="0" t="0" r="0" b="9525"/>
            <wp:wrapTopAndBottom/>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 40"/>
                    <pic:cNvPicPr>
                      <a:picLocks noChangeAspect="1" noChangeArrowheads="1"/>
                    </pic:cNvPicPr>
                  </pic:nvPicPr>
                  <pic:blipFill>
                    <a:blip r:embed="rId13">
                      <a:extLst>
                        <a:ext uri="{28A0092B-C50C-407E-A947-70E740481C1C}">
                          <a14:useLocalDpi xmlns:a14="http://schemas.microsoft.com/office/drawing/2010/main" val="0"/>
                        </a:ext>
                      </a:extLst>
                    </a:blip>
                    <a:stretch>
                      <a:fillRect/>
                    </a:stretch>
                  </pic:blipFill>
                  <pic:spPr>
                    <a:xfrm>
                      <a:off x="0" y="0"/>
                      <a:ext cx="2133600" cy="1038225"/>
                    </a:xfrm>
                    <a:prstGeom prst="rect">
                      <a:avLst/>
                    </a:prstGeom>
                    <a:noFill/>
                  </pic:spPr>
                </pic:pic>
              </a:graphicData>
            </a:graphic>
          </wp:anchor>
        </w:drawing>
      </w:r>
      <w:r>
        <w:rPr>
          <w:rFonts w:hint="eastAsia" w:ascii="宋体" w:cs="宋体"/>
          <w:kern w:val="0"/>
          <w:szCs w:val="21"/>
          <w:lang w:val="en-US" w:eastAsia="zh-CN"/>
        </w:rPr>
        <w:t>2.</w:t>
      </w:r>
      <w:r>
        <w:rPr>
          <w:rFonts w:hint="eastAsia" w:ascii="宋体" w:cs="宋体"/>
          <w:kern w:val="0"/>
          <w:szCs w:val="21"/>
        </w:rPr>
        <w:t>（2</w:t>
      </w:r>
      <w:r>
        <w:rPr>
          <w:rFonts w:ascii="宋体" w:cs="宋体"/>
          <w:kern w:val="0"/>
          <w:szCs w:val="21"/>
        </w:rPr>
        <w:t>020</w:t>
      </w:r>
      <w:r>
        <w:rPr>
          <w:rFonts w:hint="eastAsia" w:ascii="宋体" w:cs="宋体"/>
          <w:kern w:val="0"/>
          <w:szCs w:val="21"/>
        </w:rPr>
        <w:t>青海）</w:t>
      </w:r>
      <w:r>
        <w:rPr>
          <w:rFonts w:ascii="宋体" w:cs="宋体"/>
          <w:kern w:val="0"/>
          <w:szCs w:val="21"/>
        </w:rPr>
        <w:t>甲、乙、丙三个轻质泡沫小球用绝缘细线悬挂在天花板上，它们之间相互作用时的场景如图所示，已知丙球与用毛皮摩擦过的橡胶棒所带的电荷相同，下列判断正确的是</w:t>
      </w:r>
      <m:oMath>
        <m:r>
          <m:rPr/>
          <w:rPr>
            <w:rFonts w:hAnsi="Cambria Math"/>
          </w:rPr>
          <m:t>(    )</m:t>
        </m:r>
        <w:bookmarkEnd w:id="1"/>
      </m:oMath>
    </w:p>
    <w:p w14:paraId="53479099">
      <w:pPr>
        <w:tabs>
          <w:tab w:val="left" w:pos="4200"/>
        </w:tabs>
        <w:spacing w:line="360" w:lineRule="auto"/>
        <w:ind w:left="420"/>
        <w:textAlignment w:val="center"/>
      </w:pPr>
      <w:r>
        <w:rPr>
          <w:rFonts w:ascii="Times New Roman" w:hAnsi="Times New Roman" w:eastAsia="Times New Roman" w:cs="Times New Roman"/>
          <w:kern w:val="0"/>
          <w:sz w:val="24"/>
          <w:szCs w:val="24"/>
        </w:rPr>
        <w:t xml:space="preserve">A. </w:t>
      </w:r>
      <w:r>
        <w:rPr>
          <w:rFonts w:ascii="宋体" w:cs="宋体"/>
          <w:kern w:val="0"/>
          <w:szCs w:val="21"/>
        </w:rPr>
        <w:t>甲、乙两球均带正电</w:t>
      </w:r>
      <w:r>
        <w:tab/>
      </w:r>
      <w:r>
        <w:rPr>
          <w:rFonts w:ascii="Times New Roman" w:hAnsi="Times New Roman" w:eastAsia="Times New Roman" w:cs="Times New Roman"/>
          <w:kern w:val="0"/>
          <w:sz w:val="24"/>
          <w:szCs w:val="24"/>
        </w:rPr>
        <w:t xml:space="preserve">B. </w:t>
      </w:r>
      <w:r>
        <w:rPr>
          <w:rFonts w:ascii="宋体" w:cs="宋体"/>
          <w:kern w:val="0"/>
          <w:szCs w:val="21"/>
        </w:rPr>
        <w:t>甲、乙两球均带负电</w:t>
      </w:r>
      <w:r>
        <w:br w:type="textWrapping"/>
      </w:r>
      <w:r>
        <w:rPr>
          <w:rFonts w:ascii="Times New Roman" w:hAnsi="Times New Roman" w:eastAsia="Times New Roman" w:cs="Times New Roman"/>
          <w:kern w:val="0"/>
          <w:sz w:val="24"/>
          <w:szCs w:val="24"/>
        </w:rPr>
        <w:t xml:space="preserve">C. </w:t>
      </w:r>
      <w:r>
        <w:rPr>
          <w:rFonts w:ascii="宋体" w:cs="宋体"/>
          <w:kern w:val="0"/>
          <w:szCs w:val="21"/>
        </w:rPr>
        <w:t>甲球带正电，乙球一定带负电</w:t>
      </w:r>
      <w:r>
        <w:tab/>
      </w:r>
      <w:r>
        <w:rPr>
          <w:rFonts w:ascii="Times New Roman" w:hAnsi="Times New Roman" w:eastAsia="Times New Roman" w:cs="Times New Roman"/>
          <w:kern w:val="0"/>
          <w:sz w:val="24"/>
          <w:szCs w:val="24"/>
        </w:rPr>
        <w:t xml:space="preserve">D. </w:t>
      </w:r>
      <w:r>
        <w:rPr>
          <w:rFonts w:ascii="宋体" w:cs="宋体"/>
          <w:kern w:val="0"/>
          <w:szCs w:val="21"/>
        </w:rPr>
        <w:t>甲球带负电，乙球可能不带电</w:t>
      </w:r>
    </w:p>
    <w:p w14:paraId="1E5568F2">
      <w:pPr>
        <w:numPr>
          <w:ilvl w:val="0"/>
          <w:numId w:val="0"/>
        </w:numPr>
        <w:spacing w:line="360" w:lineRule="auto"/>
        <w:ind w:leftChars="0"/>
        <w:textAlignment w:val="center"/>
      </w:pPr>
      <w:bookmarkStart w:id="8" w:name="topic_a703070c-9fba-4748-a922-e6227064fb"/>
      <w:r>
        <w:rPr>
          <w:rStyle w:val="8"/>
          <w:rFonts w:hint="eastAsia" w:ascii="宋体" w:cs="宋体"/>
          <w:kern w:val="0"/>
          <w:szCs w:val="21"/>
          <w:lang w:val="en-US" w:eastAsia="zh-CN"/>
        </w:rPr>
        <w:t>3.</w:t>
      </w:r>
      <w:r>
        <w:rPr>
          <w:rStyle w:val="8"/>
          <w:rFonts w:hint="eastAsia" w:ascii="宋体" w:cs="宋体"/>
          <w:kern w:val="0"/>
          <w:szCs w:val="21"/>
        </w:rPr>
        <w:t>（2</w:t>
      </w:r>
      <w:r>
        <w:rPr>
          <w:rStyle w:val="8"/>
          <w:rFonts w:ascii="宋体" w:cs="宋体"/>
          <w:kern w:val="0"/>
          <w:szCs w:val="21"/>
        </w:rPr>
        <w:t>020</w:t>
      </w:r>
      <w:r>
        <w:rPr>
          <w:rStyle w:val="8"/>
          <w:rFonts w:hint="eastAsia" w:ascii="宋体" w:cs="宋体"/>
          <w:kern w:val="0"/>
          <w:szCs w:val="21"/>
        </w:rPr>
        <w:t>四川自贡）</w:t>
      </w:r>
      <w:r>
        <w:rPr>
          <w:rFonts w:ascii="宋体" w:cs="宋体"/>
          <w:kern w:val="0"/>
          <w:szCs w:val="21"/>
        </w:rPr>
        <w:t>用毛皮摩擦过的橡胶棒去靠近甲和乙两个轻小物体，结果与甲互相排斥、跟乙相吸引。于是可以判定</w:t>
      </w:r>
      <m:oMath>
        <m:r>
          <m:rPr/>
          <w:rPr>
            <w:rFonts w:hAnsi="Cambria Math"/>
          </w:rPr>
          <m:t>(    )</m:t>
        </m:r>
        <w:bookmarkEnd w:id="8"/>
      </m:oMath>
    </w:p>
    <w:p w14:paraId="6768EA8F">
      <w:pPr>
        <w:tabs>
          <w:tab w:val="left" w:pos="4200"/>
        </w:tabs>
        <w:spacing w:line="360" w:lineRule="auto"/>
        <w:ind w:left="420"/>
        <w:textAlignment w:val="center"/>
        <w:rPr>
          <w:rFonts w:ascii="宋体" w:cs="宋体"/>
          <w:kern w:val="0"/>
          <w:szCs w:val="21"/>
        </w:rPr>
      </w:pPr>
      <w:r>
        <w:rPr>
          <w:rFonts w:ascii="Times New Roman" w:hAnsi="Times New Roman" w:eastAsia="Times New Roman" w:cs="Times New Roman"/>
          <w:kern w:val="0"/>
          <w:sz w:val="24"/>
          <w:szCs w:val="24"/>
        </w:rPr>
        <w:t xml:space="preserve">A. </w:t>
      </w:r>
      <w:r>
        <w:rPr>
          <w:rFonts w:ascii="宋体" w:cs="宋体"/>
          <w:kern w:val="0"/>
          <w:szCs w:val="21"/>
        </w:rPr>
        <w:t>甲带正电，乙带负电</w:t>
      </w:r>
      <w:r>
        <w:tab/>
      </w:r>
      <w:r>
        <w:rPr>
          <w:rFonts w:ascii="Times New Roman" w:hAnsi="Times New Roman" w:eastAsia="Times New Roman" w:cs="Times New Roman"/>
          <w:kern w:val="0"/>
          <w:sz w:val="24"/>
          <w:szCs w:val="24"/>
        </w:rPr>
        <w:t xml:space="preserve">B. </w:t>
      </w:r>
      <w:r>
        <w:rPr>
          <w:rFonts w:ascii="宋体" w:cs="宋体"/>
          <w:kern w:val="0"/>
          <w:szCs w:val="21"/>
        </w:rPr>
        <w:t>甲带负电，乙带正电</w:t>
      </w:r>
      <w:r>
        <w:br w:type="textWrapping"/>
      </w:r>
      <w:r>
        <w:rPr>
          <w:rFonts w:ascii="Times New Roman" w:hAnsi="Times New Roman" w:eastAsia="Times New Roman" w:cs="Times New Roman"/>
          <w:kern w:val="0"/>
          <w:sz w:val="24"/>
          <w:szCs w:val="24"/>
        </w:rPr>
        <w:t xml:space="preserve">C. </w:t>
      </w:r>
      <w:r>
        <w:rPr>
          <w:rFonts w:ascii="宋体" w:cs="宋体"/>
          <w:kern w:val="0"/>
          <w:szCs w:val="21"/>
        </w:rPr>
        <w:t>甲带负电，乙不带电或带正电</w:t>
      </w:r>
      <w:r>
        <w:tab/>
      </w:r>
      <w:r>
        <w:rPr>
          <w:rFonts w:ascii="Times New Roman" w:hAnsi="Times New Roman" w:eastAsia="Times New Roman" w:cs="Times New Roman"/>
          <w:kern w:val="0"/>
          <w:sz w:val="24"/>
          <w:szCs w:val="24"/>
        </w:rPr>
        <w:t xml:space="preserve">D. </w:t>
      </w:r>
      <w:r>
        <w:rPr>
          <w:rFonts w:ascii="宋体" w:cs="宋体"/>
          <w:kern w:val="0"/>
          <w:szCs w:val="21"/>
        </w:rPr>
        <w:t>甲带正电，乙不带电或带负电</w:t>
      </w:r>
      <w:bookmarkStart w:id="9" w:name="topic_8a61f6cd-63fa-4eff-aeb7-46f35642e6"/>
    </w:p>
    <w:p w14:paraId="7AB4EF34">
      <w:pPr>
        <w:tabs>
          <w:tab w:val="left" w:pos="4200"/>
        </w:tabs>
        <w:spacing w:line="360" w:lineRule="auto"/>
        <w:textAlignment w:val="center"/>
      </w:pPr>
      <w:r>
        <w:rPr>
          <w:rFonts w:hint="eastAsia" w:ascii="宋体" w:cs="宋体"/>
          <w:kern w:val="0"/>
          <w:szCs w:val="21"/>
          <w:lang w:val="en-US" w:eastAsia="zh-CN"/>
        </w:rPr>
        <w:t>4.</w:t>
      </w:r>
      <w:r>
        <w:rPr>
          <w:rStyle w:val="8"/>
          <w:rFonts w:hint="eastAsia" w:ascii="宋体" w:cs="宋体"/>
          <w:kern w:val="0"/>
          <w:szCs w:val="21"/>
        </w:rPr>
        <w:t>（2</w:t>
      </w:r>
      <w:r>
        <w:rPr>
          <w:rStyle w:val="8"/>
          <w:rFonts w:ascii="宋体" w:cs="宋体"/>
          <w:kern w:val="0"/>
          <w:szCs w:val="21"/>
        </w:rPr>
        <w:t>020</w:t>
      </w:r>
      <w:r>
        <w:rPr>
          <w:rStyle w:val="8"/>
          <w:rFonts w:hint="eastAsia" w:ascii="宋体" w:cs="宋体"/>
          <w:kern w:val="0"/>
          <w:szCs w:val="21"/>
        </w:rPr>
        <w:t>四川自贡）</w:t>
      </w:r>
      <w:r>
        <w:rPr>
          <w:rFonts w:ascii="宋体" w:cs="宋体"/>
          <w:kern w:val="0"/>
          <w:szCs w:val="21"/>
        </w:rPr>
        <w:t>以下几组材料中，都是绝缘体的是</w:t>
      </w:r>
      <m:oMath>
        <m:r>
          <m:rPr/>
          <w:rPr>
            <w:rFonts w:hAnsi="Cambria Math"/>
          </w:rPr>
          <m:t>(    )</m:t>
        </m:r>
      </m:oMath>
      <w:bookmarkEnd w:id="9"/>
    </w:p>
    <w:p w14:paraId="6CE0380B">
      <w:pPr>
        <w:tabs>
          <w:tab w:val="left" w:pos="4200"/>
        </w:tabs>
        <w:spacing w:line="360" w:lineRule="auto"/>
        <w:ind w:left="420"/>
        <w:textAlignment w:val="center"/>
      </w:pPr>
      <w:r>
        <w:rPr>
          <w:rFonts w:ascii="Times New Roman" w:hAnsi="Times New Roman" w:eastAsia="Times New Roman" w:cs="Times New Roman"/>
          <w:kern w:val="0"/>
          <w:sz w:val="24"/>
          <w:szCs w:val="24"/>
        </w:rPr>
        <w:t xml:space="preserve">A. </w:t>
      </w:r>
      <w:r>
        <w:rPr>
          <w:rFonts w:ascii="宋体" w:cs="宋体"/>
          <w:kern w:val="0"/>
          <w:szCs w:val="21"/>
        </w:rPr>
        <w:t>玻璃、大地、塑料</w:t>
      </w:r>
      <w:r>
        <w:tab/>
      </w:r>
      <w:r>
        <w:rPr>
          <w:rFonts w:ascii="Times New Roman" w:hAnsi="Times New Roman" w:eastAsia="Times New Roman" w:cs="Times New Roman"/>
          <w:kern w:val="0"/>
          <w:sz w:val="24"/>
          <w:szCs w:val="24"/>
        </w:rPr>
        <w:t xml:space="preserve">B. </w:t>
      </w:r>
      <w:r>
        <w:rPr>
          <w:rFonts w:ascii="宋体" w:cs="宋体"/>
          <w:kern w:val="0"/>
          <w:szCs w:val="21"/>
        </w:rPr>
        <w:t>橡胶、玻璃、塑料</w:t>
      </w:r>
      <w:r>
        <w:br w:type="textWrapping"/>
      </w:r>
      <w:r>
        <w:rPr>
          <w:rFonts w:ascii="Times New Roman" w:hAnsi="Times New Roman" w:eastAsia="Times New Roman" w:cs="Times New Roman"/>
          <w:kern w:val="0"/>
          <w:sz w:val="24"/>
          <w:szCs w:val="24"/>
        </w:rPr>
        <w:t xml:space="preserve">C. </w:t>
      </w:r>
      <w:r>
        <w:rPr>
          <w:rFonts w:ascii="宋体" w:cs="宋体"/>
          <w:kern w:val="0"/>
          <w:szCs w:val="21"/>
        </w:rPr>
        <w:t>人体、空气、石墨</w:t>
      </w:r>
      <w:r>
        <w:tab/>
      </w:r>
      <w:r>
        <w:rPr>
          <w:rFonts w:ascii="Times New Roman" w:hAnsi="Times New Roman" w:eastAsia="Times New Roman" w:cs="Times New Roman"/>
          <w:kern w:val="0"/>
          <w:sz w:val="24"/>
          <w:szCs w:val="24"/>
        </w:rPr>
        <w:t xml:space="preserve">D. </w:t>
      </w:r>
      <w:r>
        <w:rPr>
          <w:rFonts w:ascii="宋体" w:cs="宋体"/>
          <w:kern w:val="0"/>
          <w:szCs w:val="21"/>
        </w:rPr>
        <w:t>食盐水溶液、金属、水</w:t>
      </w:r>
    </w:p>
    <w:p w14:paraId="4FC087AF">
      <w:pPr>
        <w:numPr>
          <w:ilvl w:val="0"/>
          <w:numId w:val="0"/>
        </w:numPr>
        <w:spacing w:line="360" w:lineRule="auto"/>
        <w:ind w:leftChars="0"/>
        <w:textAlignment w:val="center"/>
      </w:pPr>
      <w:r>
        <w:rPr>
          <w:rFonts w:hint="eastAsia" w:ascii="宋体" w:cs="宋体"/>
          <w:kern w:val="0"/>
          <w:szCs w:val="21"/>
          <w:lang w:val="en-US" w:eastAsia="zh-CN"/>
        </w:rPr>
        <w:t>5.</w:t>
      </w:r>
      <w:r>
        <w:rPr>
          <w:rFonts w:hint="eastAsia" w:ascii="宋体" w:cs="宋体"/>
          <w:kern w:val="0"/>
          <w:szCs w:val="21"/>
        </w:rPr>
        <w:t>（2</w:t>
      </w:r>
      <w:r>
        <w:rPr>
          <w:rFonts w:ascii="宋体" w:cs="宋体"/>
          <w:kern w:val="0"/>
          <w:szCs w:val="21"/>
        </w:rPr>
        <w:t>020</w:t>
      </w:r>
      <w:r>
        <w:rPr>
          <w:rFonts w:hint="eastAsia" w:ascii="宋体" w:cs="宋体"/>
          <w:kern w:val="0"/>
          <w:szCs w:val="21"/>
        </w:rPr>
        <w:t>青海）</w:t>
      </w:r>
      <w:bookmarkEnd w:id="2"/>
      <w:r>
        <w:rPr>
          <w:rFonts w:ascii="宋体" w:cs="宋体"/>
          <w:kern w:val="0"/>
          <w:szCs w:val="21"/>
        </w:rPr>
        <w:t>通常情况下，下列物体中属于绝缘体的是</w:t>
      </w:r>
      <m:oMath>
        <m:r>
          <m:rPr/>
          <w:rPr>
            <w:rFonts w:hAnsi="Cambria Math"/>
          </w:rPr>
          <m:t>(    )</m:t>
        </m:r>
      </m:oMath>
      <w:bookmarkEnd w:id="3"/>
    </w:p>
    <w:p w14:paraId="493C1F9E">
      <w:pPr>
        <w:tabs>
          <w:tab w:val="left" w:pos="2310"/>
          <w:tab w:val="left" w:pos="4200"/>
          <w:tab w:val="left" w:pos="6090"/>
        </w:tabs>
        <w:spacing w:line="360" w:lineRule="auto"/>
        <w:ind w:left="420"/>
        <w:textAlignment w:val="center"/>
      </w:pPr>
      <w:r>
        <w:rPr>
          <w:rFonts w:ascii="Times New Roman" w:hAnsi="Times New Roman" w:eastAsia="Times New Roman" w:cs="Times New Roman"/>
          <w:kern w:val="0"/>
          <w:sz w:val="24"/>
          <w:szCs w:val="24"/>
        </w:rPr>
        <w:t xml:space="preserve">A. </w:t>
      </w:r>
      <w:r>
        <w:rPr>
          <w:rFonts w:ascii="宋体" w:cs="宋体"/>
          <w:kern w:val="0"/>
          <w:szCs w:val="21"/>
        </w:rPr>
        <w:t>铅笔芯</w:t>
      </w:r>
      <w:r>
        <w:tab/>
      </w:r>
      <w:r>
        <w:rPr>
          <w:rFonts w:ascii="Times New Roman" w:hAnsi="Times New Roman" w:eastAsia="Times New Roman" w:cs="Times New Roman"/>
          <w:kern w:val="0"/>
          <w:sz w:val="24"/>
          <w:szCs w:val="24"/>
        </w:rPr>
        <w:t xml:space="preserve">B. </w:t>
      </w:r>
      <w:r>
        <w:rPr>
          <w:rFonts w:ascii="宋体" w:cs="宋体"/>
          <w:kern w:val="0"/>
          <w:szCs w:val="21"/>
        </w:rPr>
        <w:t>盐水</w:t>
      </w:r>
      <w:r>
        <w:tab/>
      </w:r>
      <w:r>
        <w:rPr>
          <w:rFonts w:ascii="Times New Roman" w:hAnsi="Times New Roman" w:eastAsia="Times New Roman" w:cs="Times New Roman"/>
          <w:kern w:val="0"/>
          <w:sz w:val="24"/>
          <w:szCs w:val="24"/>
        </w:rPr>
        <w:t xml:space="preserve">C. </w:t>
      </w:r>
      <w:r>
        <w:rPr>
          <w:rFonts w:ascii="宋体" w:cs="宋体"/>
          <w:kern w:val="0"/>
          <w:szCs w:val="21"/>
        </w:rPr>
        <w:t>铜丝</w:t>
      </w:r>
      <w:r>
        <w:tab/>
      </w:r>
      <w:r>
        <w:rPr>
          <w:rFonts w:ascii="Times New Roman" w:hAnsi="Times New Roman" w:eastAsia="Times New Roman" w:cs="Times New Roman"/>
          <w:kern w:val="0"/>
          <w:sz w:val="24"/>
          <w:szCs w:val="24"/>
        </w:rPr>
        <w:t xml:space="preserve">D. </w:t>
      </w:r>
      <w:r>
        <w:rPr>
          <w:rFonts w:ascii="宋体" w:cs="宋体"/>
          <w:kern w:val="0"/>
          <w:szCs w:val="21"/>
        </w:rPr>
        <w:t>橡胶</w:t>
      </w:r>
    </w:p>
    <w:p w14:paraId="555922AE">
      <w:pPr>
        <w:numPr>
          <w:ilvl w:val="0"/>
          <w:numId w:val="0"/>
        </w:numPr>
        <w:spacing w:line="360" w:lineRule="auto"/>
        <w:ind w:leftChars="0"/>
        <w:textAlignment w:val="center"/>
      </w:pPr>
      <w:r>
        <w:rPr>
          <w:rFonts w:hint="eastAsia" w:ascii="宋体" w:cs="宋体"/>
          <w:kern w:val="0"/>
          <w:szCs w:val="21"/>
          <w:lang w:val="en-US" w:eastAsia="zh-CN"/>
        </w:rPr>
        <w:t>6.</w:t>
      </w:r>
      <w:r>
        <w:rPr>
          <w:rFonts w:hint="eastAsia" w:ascii="宋体" w:cs="宋体"/>
          <w:kern w:val="0"/>
          <w:szCs w:val="21"/>
        </w:rPr>
        <w:t>（2</w:t>
      </w:r>
      <w:r>
        <w:rPr>
          <w:rFonts w:ascii="宋体" w:cs="宋体"/>
          <w:kern w:val="0"/>
          <w:szCs w:val="21"/>
        </w:rPr>
        <w:t>020</w:t>
      </w:r>
      <w:r>
        <w:rPr>
          <w:rFonts w:hint="eastAsia" w:ascii="宋体" w:cs="宋体"/>
          <w:kern w:val="0"/>
          <w:szCs w:val="21"/>
        </w:rPr>
        <w:t>吉林长春）</w:t>
      </w:r>
      <w:r>
        <w:rPr>
          <w:rFonts w:ascii="宋体" w:cs="宋体"/>
          <w:kern w:val="0"/>
          <w:szCs w:val="21"/>
        </w:rPr>
        <w:t>下列材料常温下属于导体的是</w:t>
      </w:r>
      <m:oMath>
        <m:r>
          <m:rPr/>
          <w:rPr>
            <w:rFonts w:hAnsi="Cambria Math"/>
          </w:rPr>
          <m:t>(    )</m:t>
        </m:r>
        <w:bookmarkEnd w:id="4"/>
      </m:oMath>
    </w:p>
    <w:p w14:paraId="6E861460">
      <w:pPr>
        <w:tabs>
          <w:tab w:val="left" w:pos="2310"/>
          <w:tab w:val="left" w:pos="4200"/>
          <w:tab w:val="left" w:pos="6090"/>
        </w:tabs>
        <w:spacing w:line="360" w:lineRule="auto"/>
        <w:ind w:left="420"/>
        <w:textAlignment w:val="center"/>
      </w:pPr>
      <w:r>
        <w:rPr>
          <w:rFonts w:ascii="Times New Roman" w:hAnsi="Times New Roman" w:eastAsia="Times New Roman" w:cs="Times New Roman"/>
          <w:kern w:val="0"/>
          <w:sz w:val="24"/>
          <w:szCs w:val="24"/>
        </w:rPr>
        <w:t xml:space="preserve">A. </w:t>
      </w:r>
      <w:r>
        <w:rPr>
          <w:rFonts w:ascii="宋体" w:cs="宋体"/>
          <w:kern w:val="0"/>
          <w:szCs w:val="21"/>
        </w:rPr>
        <w:t>陶瓷</w:t>
      </w:r>
      <w:r>
        <w:tab/>
      </w:r>
      <w:r>
        <w:rPr>
          <w:rFonts w:ascii="Times New Roman" w:hAnsi="Times New Roman" w:eastAsia="Times New Roman" w:cs="Times New Roman"/>
          <w:kern w:val="0"/>
          <w:sz w:val="24"/>
          <w:szCs w:val="24"/>
        </w:rPr>
        <w:t xml:space="preserve">B. </w:t>
      </w:r>
      <w:r>
        <w:rPr>
          <w:rFonts w:ascii="宋体" w:cs="宋体"/>
          <w:kern w:val="0"/>
          <w:szCs w:val="21"/>
        </w:rPr>
        <w:t>橡胶</w:t>
      </w:r>
      <w:r>
        <w:tab/>
      </w:r>
      <w:r>
        <w:rPr>
          <w:rFonts w:ascii="Times New Roman" w:hAnsi="Times New Roman" w:eastAsia="Times New Roman" w:cs="Times New Roman"/>
          <w:kern w:val="0"/>
          <w:sz w:val="24"/>
          <w:szCs w:val="24"/>
        </w:rPr>
        <w:t xml:space="preserve">C. </w:t>
      </w:r>
      <w:r>
        <w:rPr>
          <w:rFonts w:ascii="宋体" w:cs="宋体"/>
          <w:kern w:val="0"/>
          <w:szCs w:val="21"/>
        </w:rPr>
        <w:t>玻璃</w:t>
      </w:r>
      <w:r>
        <w:tab/>
      </w:r>
      <w:r>
        <w:rPr>
          <w:rFonts w:ascii="Times New Roman" w:hAnsi="Times New Roman" w:eastAsia="Times New Roman" w:cs="Times New Roman"/>
          <w:kern w:val="0"/>
          <w:sz w:val="24"/>
          <w:szCs w:val="24"/>
        </w:rPr>
        <w:t xml:space="preserve">D. </w:t>
      </w:r>
      <w:r>
        <w:rPr>
          <w:rFonts w:ascii="宋体" w:cs="宋体"/>
          <w:kern w:val="0"/>
          <w:szCs w:val="21"/>
        </w:rPr>
        <w:t>铁</w:t>
      </w:r>
    </w:p>
    <w:p w14:paraId="48DCA061">
      <w:pPr>
        <w:spacing w:line="360" w:lineRule="auto"/>
        <w:textAlignment w:val="center"/>
      </w:pPr>
      <w:bookmarkStart w:id="10" w:name="topic_9861042a-0428-49d2-8495-8017ef1137"/>
      <w:r>
        <w:rPr>
          <w:rFonts w:hint="eastAsia" w:ascii="宋体" w:cs="宋体"/>
          <w:kern w:val="0"/>
          <w:szCs w:val="21"/>
          <w:lang w:val="en-US" w:eastAsia="zh-CN"/>
        </w:rPr>
        <w:t>7.</w:t>
      </w:r>
      <w:r>
        <w:rPr>
          <w:rFonts w:hint="eastAsia" w:ascii="宋体" w:cs="宋体"/>
          <w:kern w:val="0"/>
          <w:szCs w:val="21"/>
        </w:rPr>
        <w:t>（2</w:t>
      </w:r>
      <w:r>
        <w:rPr>
          <w:rFonts w:ascii="宋体" w:cs="宋体"/>
          <w:kern w:val="0"/>
          <w:szCs w:val="21"/>
        </w:rPr>
        <w:t>020</w:t>
      </w:r>
      <w:r>
        <w:rPr>
          <w:rFonts w:hint="eastAsia" w:ascii="宋体" w:cs="宋体"/>
          <w:kern w:val="0"/>
          <w:szCs w:val="21"/>
        </w:rPr>
        <w:t>陕西）</w:t>
      </w:r>
      <w:r>
        <w:rPr>
          <w:rFonts w:ascii="宋体" w:cs="宋体"/>
          <w:kern w:val="0"/>
          <w:szCs w:val="21"/>
        </w:rPr>
        <w:t>半导体的导电性能介于导体和绝缘体之间，有些半导体材料的导电性能受温度、光照、压力等影响而显著变化。下列不能用半导体材料制作的是</w:t>
      </w:r>
      <m:oMath>
        <m:r>
          <m:rPr/>
          <w:rPr>
            <w:rFonts w:hAnsi="Cambria Math"/>
          </w:rPr>
          <m:t>(    )</m:t>
        </m:r>
        <w:bookmarkEnd w:id="10"/>
      </m:oMath>
    </w:p>
    <w:p w14:paraId="33A08179">
      <w:pPr>
        <w:tabs>
          <w:tab w:val="left" w:pos="2310"/>
          <w:tab w:val="left" w:pos="4200"/>
          <w:tab w:val="left" w:pos="6090"/>
        </w:tabs>
        <w:spacing w:line="360" w:lineRule="auto"/>
        <w:ind w:left="420"/>
        <w:textAlignment w:val="center"/>
      </w:pPr>
      <w:r>
        <w:rPr>
          <w:rFonts w:ascii="Times New Roman" w:hAnsi="Times New Roman" w:eastAsia="Times New Roman" w:cs="Times New Roman"/>
          <w:kern w:val="0"/>
          <w:sz w:val="24"/>
          <w:szCs w:val="24"/>
        </w:rPr>
        <w:t xml:space="preserve">A. </w:t>
      </w:r>
      <w:r>
        <w:rPr>
          <w:rFonts w:ascii="宋体" w:cs="宋体"/>
          <w:kern w:val="0"/>
          <w:szCs w:val="21"/>
        </w:rPr>
        <w:t>热敏电阻</w:t>
      </w:r>
      <w:r>
        <w:tab/>
      </w:r>
      <w:r>
        <w:rPr>
          <w:rFonts w:ascii="Times New Roman" w:hAnsi="Times New Roman" w:eastAsia="Times New Roman" w:cs="Times New Roman"/>
          <w:kern w:val="0"/>
          <w:sz w:val="24"/>
          <w:szCs w:val="24"/>
        </w:rPr>
        <w:t xml:space="preserve">B. </w:t>
      </w:r>
      <w:r>
        <w:rPr>
          <w:rFonts w:ascii="宋体" w:cs="宋体"/>
          <w:kern w:val="0"/>
          <w:szCs w:val="21"/>
        </w:rPr>
        <w:t>光敏电阻</w:t>
      </w:r>
      <w:r>
        <w:tab/>
      </w:r>
      <w:r>
        <w:rPr>
          <w:rFonts w:ascii="Times New Roman" w:hAnsi="Times New Roman" w:eastAsia="Times New Roman" w:cs="Times New Roman"/>
          <w:kern w:val="0"/>
          <w:sz w:val="24"/>
          <w:szCs w:val="24"/>
        </w:rPr>
        <w:t xml:space="preserve">C. </w:t>
      </w:r>
      <w:r>
        <w:rPr>
          <w:rFonts w:ascii="宋体" w:cs="宋体"/>
          <w:kern w:val="0"/>
          <w:szCs w:val="21"/>
        </w:rPr>
        <w:t>压敏电阻</w:t>
      </w:r>
      <w:r>
        <w:tab/>
      </w:r>
      <w:r>
        <w:rPr>
          <w:rFonts w:ascii="Times New Roman" w:hAnsi="Times New Roman" w:eastAsia="Times New Roman" w:cs="Times New Roman"/>
          <w:kern w:val="0"/>
          <w:sz w:val="24"/>
          <w:szCs w:val="24"/>
        </w:rPr>
        <w:t xml:space="preserve">D. </w:t>
      </w:r>
      <w:r>
        <w:rPr>
          <w:rFonts w:ascii="宋体" w:cs="宋体"/>
          <w:kern w:val="0"/>
          <w:szCs w:val="21"/>
        </w:rPr>
        <w:t>高压输电线</w:t>
      </w:r>
    </w:p>
    <w:p w14:paraId="3D7E7D64">
      <w:pPr>
        <w:numPr>
          <w:ilvl w:val="0"/>
          <w:numId w:val="0"/>
        </w:numPr>
        <w:spacing w:line="360" w:lineRule="auto"/>
        <w:ind w:leftChars="0"/>
        <w:textAlignment w:val="center"/>
      </w:pPr>
      <w:bookmarkStart w:id="11" w:name="topic_bebc5b0f-fbe5-4e42-9be8-9423c64396"/>
      <w:r>
        <w:rPr>
          <w:rFonts w:hint="eastAsia" w:ascii="宋体" w:cs="宋体"/>
          <w:kern w:val="0"/>
          <w:szCs w:val="21"/>
          <w:lang w:val="en-US" w:eastAsia="zh-CN"/>
        </w:rPr>
        <w:t>8.</w:t>
      </w:r>
      <w:r>
        <w:rPr>
          <w:rFonts w:hint="eastAsia" w:ascii="宋体" w:cs="宋体"/>
          <w:kern w:val="0"/>
          <w:szCs w:val="21"/>
        </w:rPr>
        <w:t>（2</w:t>
      </w:r>
      <w:r>
        <w:rPr>
          <w:rFonts w:ascii="宋体" w:cs="宋体"/>
          <w:kern w:val="0"/>
          <w:szCs w:val="21"/>
        </w:rPr>
        <w:t>020</w:t>
      </w:r>
      <w:r>
        <w:rPr>
          <w:rFonts w:hint="eastAsia" w:ascii="宋体" w:cs="宋体"/>
          <w:kern w:val="0"/>
          <w:szCs w:val="21"/>
        </w:rPr>
        <w:t>四川成都）</w:t>
      </w:r>
      <w:r>
        <w:rPr>
          <w:rFonts w:ascii="宋体" w:cs="宋体"/>
          <w:kern w:val="0"/>
          <w:szCs w:val="21"/>
        </w:rPr>
        <w:t>年仅</w:t>
      </w:r>
      <w:r>
        <w:rPr>
          <w:rStyle w:val="8"/>
          <w:rFonts w:ascii="Times New Roman" w:hAnsi="Times New Roman" w:eastAsia="Times New Roman" w:cs="Times New Roman"/>
          <w:kern w:val="0"/>
          <w:szCs w:val="21"/>
        </w:rPr>
        <w:t>24</w:t>
      </w:r>
      <w:r>
        <w:rPr>
          <w:rFonts w:ascii="宋体" w:cs="宋体"/>
          <w:kern w:val="0"/>
          <w:szCs w:val="21"/>
        </w:rPr>
        <w:t>岁的成都青年曹原，解决了困扰世界物理学家多年的难题，取得了在石墨烯超导领域中的重大突破。超导材料不能用来制作</w:t>
      </w:r>
      <m:oMath>
        <m:r>
          <m:rPr/>
          <w:rPr>
            <w:rFonts w:hAnsi="Cambria Math"/>
          </w:rPr>
          <m:t>(    )</m:t>
        </m:r>
        <w:bookmarkEnd w:id="11"/>
      </m:oMath>
    </w:p>
    <w:p w14:paraId="3B489ABF">
      <w:pPr>
        <w:tabs>
          <w:tab w:val="left" w:pos="2310"/>
          <w:tab w:val="left" w:pos="4200"/>
          <w:tab w:val="left" w:pos="6090"/>
        </w:tabs>
        <w:spacing w:line="360" w:lineRule="auto"/>
        <w:ind w:left="420"/>
        <w:textAlignment w:val="center"/>
        <w:rPr>
          <w:rFonts w:ascii="宋体" w:cs="宋体"/>
          <w:kern w:val="0"/>
          <w:szCs w:val="21"/>
        </w:rPr>
      </w:pPr>
      <w:r>
        <w:rPr>
          <w:rFonts w:ascii="Times New Roman" w:hAnsi="Times New Roman" w:eastAsia="Times New Roman" w:cs="Times New Roman"/>
          <w:kern w:val="0"/>
          <w:sz w:val="24"/>
          <w:szCs w:val="24"/>
        </w:rPr>
        <w:t xml:space="preserve">A. </w:t>
      </w:r>
      <w:r>
        <w:rPr>
          <w:rFonts w:ascii="宋体" w:cs="宋体"/>
          <w:kern w:val="0"/>
          <w:szCs w:val="21"/>
        </w:rPr>
        <w:t>电热丝</w:t>
      </w:r>
      <w:r>
        <w:tab/>
      </w:r>
      <w:r>
        <w:rPr>
          <w:rFonts w:ascii="Times New Roman" w:hAnsi="Times New Roman" w:eastAsia="Times New Roman" w:cs="Times New Roman"/>
          <w:kern w:val="0"/>
          <w:sz w:val="24"/>
          <w:szCs w:val="24"/>
        </w:rPr>
        <w:t xml:space="preserve">B. </w:t>
      </w:r>
      <w:r>
        <w:rPr>
          <w:rFonts w:ascii="宋体" w:cs="宋体"/>
          <w:kern w:val="0"/>
          <w:szCs w:val="21"/>
        </w:rPr>
        <w:t>电磁铁</w:t>
      </w:r>
      <w:r>
        <w:tab/>
      </w:r>
      <w:r>
        <w:rPr>
          <w:rFonts w:ascii="Times New Roman" w:hAnsi="Times New Roman" w:eastAsia="Times New Roman" w:cs="Times New Roman"/>
          <w:kern w:val="0"/>
          <w:sz w:val="24"/>
          <w:szCs w:val="24"/>
        </w:rPr>
        <w:t xml:space="preserve">C. </w:t>
      </w:r>
      <w:r>
        <w:rPr>
          <w:rFonts w:ascii="宋体" w:cs="宋体"/>
          <w:kern w:val="0"/>
          <w:szCs w:val="21"/>
        </w:rPr>
        <w:t>电动机线圈</w:t>
      </w:r>
      <w:r>
        <w:tab/>
      </w:r>
      <w:r>
        <w:rPr>
          <w:rFonts w:ascii="Times New Roman" w:hAnsi="Times New Roman" w:eastAsia="Times New Roman" w:cs="Times New Roman"/>
          <w:kern w:val="0"/>
          <w:sz w:val="24"/>
          <w:szCs w:val="24"/>
        </w:rPr>
        <w:t xml:space="preserve">D. </w:t>
      </w:r>
      <w:r>
        <w:rPr>
          <w:rFonts w:ascii="宋体" w:cs="宋体"/>
          <w:kern w:val="0"/>
          <w:szCs w:val="21"/>
        </w:rPr>
        <w:t>输电导线</w:t>
      </w:r>
    </w:p>
    <w:p w14:paraId="75CEFFDB">
      <w:pPr>
        <w:tabs>
          <w:tab w:val="left" w:pos="2310"/>
          <w:tab w:val="left" w:pos="4200"/>
          <w:tab w:val="left" w:pos="6090"/>
        </w:tabs>
        <w:spacing w:line="360" w:lineRule="auto"/>
        <w:textAlignment w:val="center"/>
      </w:pPr>
      <w:r>
        <w:rPr>
          <w:rFonts w:hint="eastAsia" w:ascii="宋体" w:cs="宋体"/>
          <w:kern w:val="0"/>
          <w:szCs w:val="21"/>
          <w:lang w:val="en-US" w:eastAsia="zh-CN"/>
        </w:rPr>
        <w:t>9.</w:t>
      </w:r>
      <w:r>
        <w:rPr>
          <w:rStyle w:val="8"/>
          <w:rFonts w:hint="eastAsia" w:ascii="宋体" w:cs="宋体"/>
          <w:kern w:val="0"/>
          <w:szCs w:val="21"/>
        </w:rPr>
        <w:t>（2</w:t>
      </w:r>
      <w:r>
        <w:rPr>
          <w:rStyle w:val="8"/>
          <w:rFonts w:ascii="宋体" w:cs="宋体"/>
          <w:kern w:val="0"/>
          <w:szCs w:val="21"/>
        </w:rPr>
        <w:t>020</w:t>
      </w:r>
      <w:r>
        <w:rPr>
          <w:rStyle w:val="8"/>
          <w:rFonts w:hint="eastAsia" w:ascii="宋体" w:cs="宋体"/>
          <w:kern w:val="0"/>
          <w:szCs w:val="21"/>
        </w:rPr>
        <w:t>湖南长沙）</w:t>
      </w:r>
      <w:r>
        <w:rPr>
          <w:rFonts w:ascii="宋体" w:cs="宋体"/>
          <w:kern w:val="0"/>
          <w:szCs w:val="21"/>
        </w:rPr>
        <w:t>干燥的天气里，用塑料梳子头，头发会随着子飘起来，而且会变得蓬松，下列说法正确的是</w:t>
      </w:r>
      <m:oMath>
        <m:r>
          <m:rPr/>
          <w:rPr>
            <w:rFonts w:hAnsi="Cambria Math"/>
          </w:rPr>
          <m:t>(    )</m:t>
        </m:r>
        <w:bookmarkEnd w:id="5"/>
      </m:oMath>
    </w:p>
    <w:p w14:paraId="240BFB51">
      <w:pPr>
        <w:spacing w:line="360" w:lineRule="auto"/>
        <w:ind w:left="420"/>
        <w:textAlignment w:val="center"/>
      </w:pPr>
      <w:r>
        <w:rPr>
          <w:rFonts w:ascii="Times New Roman" w:hAnsi="Times New Roman" w:eastAsia="Times New Roman" w:cs="Times New Roman"/>
          <w:kern w:val="0"/>
          <w:sz w:val="24"/>
          <w:szCs w:val="24"/>
        </w:rPr>
        <w:t xml:space="preserve">A. </w:t>
      </w:r>
      <w:r>
        <w:rPr>
          <w:rFonts w:ascii="宋体" w:cs="宋体"/>
          <w:kern w:val="0"/>
          <w:szCs w:val="21"/>
        </w:rPr>
        <w:t>塑料是导体</w:t>
      </w:r>
      <w:r>
        <w:br w:type="textWrapping"/>
      </w:r>
      <w:r>
        <w:rPr>
          <w:rFonts w:ascii="Times New Roman" w:hAnsi="Times New Roman" w:eastAsia="Times New Roman" w:cs="Times New Roman"/>
          <w:kern w:val="0"/>
          <w:sz w:val="24"/>
          <w:szCs w:val="24"/>
        </w:rPr>
        <w:t xml:space="preserve">B. </w:t>
      </w:r>
      <w:r>
        <w:rPr>
          <w:rFonts w:ascii="宋体" w:cs="宋体"/>
          <w:kern w:val="0"/>
          <w:szCs w:val="21"/>
        </w:rPr>
        <w:t>梳子梳头后，梳子带电而头发不带电</w:t>
      </w:r>
      <w:r>
        <w:br w:type="textWrapping"/>
      </w:r>
      <w:r>
        <w:rPr>
          <w:rFonts w:ascii="Times New Roman" w:hAnsi="Times New Roman" w:eastAsia="Times New Roman" w:cs="Times New Roman"/>
          <w:kern w:val="0"/>
          <w:sz w:val="24"/>
          <w:szCs w:val="24"/>
        </w:rPr>
        <w:t xml:space="preserve">C. </w:t>
      </w:r>
      <w:r>
        <w:rPr>
          <w:rFonts w:ascii="宋体" w:cs="宋体"/>
          <w:kern w:val="0"/>
          <w:szCs w:val="21"/>
        </w:rPr>
        <w:t>梳子与头发摩擦的过程中创造了电荷</w:t>
      </w:r>
      <w:r>
        <w:br w:type="textWrapping"/>
      </w:r>
      <w:r>
        <w:rPr>
          <w:rFonts w:ascii="Times New Roman" w:hAnsi="Times New Roman" w:eastAsia="Times New Roman" w:cs="Times New Roman"/>
          <w:kern w:val="0"/>
          <w:sz w:val="24"/>
          <w:szCs w:val="24"/>
        </w:rPr>
        <w:t xml:space="preserve">D. </w:t>
      </w:r>
      <w:r>
        <w:rPr>
          <w:rFonts w:ascii="宋体" w:cs="宋体"/>
          <w:kern w:val="0"/>
          <w:szCs w:val="21"/>
        </w:rPr>
        <w:t>梳头发变得蓬松是因为带上同种电荷而互相排斥</w:t>
      </w:r>
    </w:p>
    <w:p w14:paraId="053D87BB">
      <w:pPr>
        <w:spacing w:line="360" w:lineRule="auto"/>
        <w:textAlignment w:val="center"/>
      </w:pPr>
      <w:r>
        <w:rPr>
          <w:rFonts w:hint="eastAsia" w:ascii="宋体" w:cs="宋体"/>
          <w:kern w:val="0"/>
          <w:szCs w:val="21"/>
          <w:lang w:val="en-US" w:eastAsia="zh-CN"/>
        </w:rPr>
        <w:t>10.</w:t>
      </w:r>
      <w:r>
        <w:rPr>
          <w:rFonts w:hint="eastAsia" w:ascii="宋体" w:cs="宋体"/>
          <w:kern w:val="0"/>
          <w:szCs w:val="21"/>
        </w:rPr>
        <w:t>（2</w:t>
      </w:r>
      <w:r>
        <w:rPr>
          <w:rFonts w:ascii="宋体" w:cs="宋体"/>
          <w:kern w:val="0"/>
          <w:szCs w:val="21"/>
        </w:rPr>
        <w:t>020</w:t>
      </w:r>
      <w:r>
        <w:rPr>
          <w:rFonts w:hint="eastAsia" w:ascii="宋体" w:cs="宋体"/>
          <w:kern w:val="0"/>
          <w:szCs w:val="21"/>
        </w:rPr>
        <w:t>广州市）</w:t>
      </w:r>
      <w:r>
        <w:rPr>
          <w:rFonts w:ascii="宋体" w:cs="宋体"/>
          <w:kern w:val="0"/>
          <w:szCs w:val="21"/>
        </w:rPr>
        <w:t>如图所示，轻质棒</w:t>
      </w:r>
      <w:r>
        <w:rPr>
          <w:rStyle w:val="8"/>
          <w:rFonts w:ascii="Times New Roman" w:hAnsi="Times New Roman" w:eastAsia="Times New Roman" w:cs="Times New Roman"/>
          <w:i/>
          <w:iCs/>
          <w:kern w:val="0"/>
          <w:szCs w:val="21"/>
        </w:rPr>
        <w:t>M</w:t>
      </w:r>
      <w:r>
        <w:rPr>
          <w:rFonts w:ascii="宋体" w:cs="宋体"/>
          <w:kern w:val="0"/>
          <w:szCs w:val="21"/>
        </w:rPr>
        <w:t>放在绝缘支架上，与毛皮摩擦后带上负电的绝缘棒</w:t>
      </w:r>
      <w:r>
        <w:rPr>
          <w:rStyle w:val="8"/>
          <w:rFonts w:ascii="Times New Roman" w:hAnsi="Times New Roman" w:eastAsia="Times New Roman" w:cs="Times New Roman"/>
          <w:i/>
          <w:iCs/>
          <w:kern w:val="0"/>
          <w:szCs w:val="21"/>
        </w:rPr>
        <w:t>L</w:t>
      </w:r>
      <w:r>
        <w:rPr>
          <w:rFonts w:ascii="宋体" w:cs="宋体"/>
          <w:kern w:val="0"/>
          <w:szCs w:val="21"/>
        </w:rPr>
        <w:t>靠近</w:t>
      </w:r>
      <w:r>
        <w:rPr>
          <w:rStyle w:val="8"/>
          <w:rFonts w:ascii="Times New Roman" w:hAnsi="Times New Roman" w:eastAsia="Times New Roman" w:cs="Times New Roman"/>
          <w:i/>
          <w:iCs/>
          <w:kern w:val="0"/>
          <w:szCs w:val="21"/>
        </w:rPr>
        <w:t>M</w:t>
      </w:r>
      <w:r>
        <w:rPr>
          <w:rFonts w:ascii="宋体" w:cs="宋体"/>
          <w:kern w:val="0"/>
          <w:szCs w:val="21"/>
        </w:rPr>
        <w:t>的</w:t>
      </w:r>
      <w:r>
        <w:rPr>
          <w:rStyle w:val="8"/>
          <w:rFonts w:ascii="Times New Roman" w:hAnsi="Times New Roman" w:eastAsia="Times New Roman" w:cs="Times New Roman"/>
          <w:i/>
          <w:iCs/>
          <w:kern w:val="0"/>
          <w:szCs w:val="21"/>
        </w:rPr>
        <w:t>A</w:t>
      </w:r>
      <w:r>
        <w:rPr>
          <w:rFonts w:ascii="Times New Roman" w:hAnsi="Times New Roman" w:eastAsia="Times New Roman" w:cs="Times New Roman"/>
          <w:kern w:val="0"/>
          <w:sz w:val="24"/>
          <w:szCs w:val="24"/>
        </w:rPr>
        <w:drawing>
          <wp:anchor distT="0" distB="0" distL="114300" distR="114300" simplePos="0" relativeHeight="251665408" behindDoc="0" locked="0" layoutInCell="1" allowOverlap="0">
            <wp:simplePos x="0" y="0"/>
            <wp:positionH relativeFrom="column">
              <wp:posOffset>4174490</wp:posOffset>
            </wp:positionH>
            <wp:positionV relativeFrom="line">
              <wp:posOffset>95250</wp:posOffset>
            </wp:positionV>
            <wp:extent cx="1847850" cy="771525"/>
            <wp:effectExtent l="0" t="0" r="0" b="9525"/>
            <wp:wrapSquare wrapText="bothSides"/>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noChangeArrowheads="1"/>
                    </pic:cNvPicPr>
                  </pic:nvPicPr>
                  <pic:blipFill>
                    <a:blip r:embed="rId14">
                      <a:extLst>
                        <a:ext uri="{28A0092B-C50C-407E-A947-70E740481C1C}">
                          <a14:useLocalDpi xmlns:a14="http://schemas.microsoft.com/office/drawing/2010/main" val="0"/>
                        </a:ext>
                      </a:extLst>
                    </a:blip>
                    <a:stretch>
                      <a:fillRect/>
                    </a:stretch>
                  </pic:blipFill>
                  <pic:spPr>
                    <a:xfrm>
                      <a:off x="0" y="0"/>
                      <a:ext cx="1847850" cy="771525"/>
                    </a:xfrm>
                    <a:prstGeom prst="rect">
                      <a:avLst/>
                    </a:prstGeom>
                    <a:noFill/>
                  </pic:spPr>
                </pic:pic>
              </a:graphicData>
            </a:graphic>
          </wp:anchor>
        </w:drawing>
      </w:r>
      <w:r>
        <w:rPr>
          <w:rFonts w:ascii="宋体" w:cs="宋体"/>
          <w:kern w:val="0"/>
          <w:szCs w:val="21"/>
        </w:rPr>
        <w:t>端时，</w:t>
      </w:r>
      <w:r>
        <w:rPr>
          <w:rStyle w:val="8"/>
          <w:rFonts w:ascii="Times New Roman" w:hAnsi="Times New Roman" w:eastAsia="Times New Roman" w:cs="Times New Roman"/>
          <w:i/>
          <w:iCs/>
          <w:kern w:val="0"/>
          <w:szCs w:val="21"/>
        </w:rPr>
        <w:t>A</w:t>
      </w:r>
      <w:r>
        <w:rPr>
          <w:rFonts w:ascii="宋体" w:cs="宋体"/>
          <w:kern w:val="0"/>
          <w:szCs w:val="21"/>
        </w:rPr>
        <w:t>端被</w:t>
      </w:r>
      <w:r>
        <w:rPr>
          <w:rStyle w:val="8"/>
          <w:rFonts w:ascii="Times New Roman" w:hAnsi="Times New Roman" w:eastAsia="Times New Roman" w:cs="Times New Roman"/>
          <w:i/>
          <w:iCs/>
          <w:kern w:val="0"/>
          <w:szCs w:val="21"/>
        </w:rPr>
        <w:t>L</w:t>
      </w:r>
      <w:r>
        <w:rPr>
          <w:rFonts w:ascii="宋体" w:cs="宋体"/>
          <w:kern w:val="0"/>
          <w:szCs w:val="21"/>
        </w:rPr>
        <w:t>吸引，则</w:t>
      </w:r>
      <m:oMath>
        <m:r>
          <m:rPr/>
          <w:rPr>
            <w:rFonts w:hAnsi="Cambria Math"/>
          </w:rPr>
          <m:t>(    )</m:t>
        </m:r>
      </m:oMath>
      <w:bookmarkEnd w:id="6"/>
    </w:p>
    <w:p w14:paraId="31D53825">
      <w:pPr>
        <w:tabs>
          <w:tab w:val="left" w:pos="4200"/>
        </w:tabs>
        <w:spacing w:line="360" w:lineRule="auto"/>
        <w:ind w:left="420"/>
        <w:textAlignment w:val="center"/>
      </w:pPr>
      <w:r>
        <w:rPr>
          <w:rFonts w:ascii="Times New Roman" w:hAnsi="Times New Roman" w:eastAsia="Times New Roman" w:cs="Times New Roman"/>
          <w:kern w:val="0"/>
          <w:sz w:val="24"/>
          <w:szCs w:val="24"/>
        </w:rPr>
        <w:t xml:space="preserve">A. </w:t>
      </w:r>
      <w:r>
        <w:rPr>
          <w:rStyle w:val="8"/>
          <w:rFonts w:ascii="Times New Roman" w:hAnsi="Times New Roman" w:eastAsia="Times New Roman" w:cs="Times New Roman"/>
          <w:i/>
          <w:iCs/>
          <w:kern w:val="0"/>
          <w:szCs w:val="21"/>
        </w:rPr>
        <w:t>M</w:t>
      </w:r>
      <w:r>
        <w:rPr>
          <w:rFonts w:ascii="宋体" w:cs="宋体"/>
          <w:kern w:val="0"/>
          <w:szCs w:val="21"/>
        </w:rPr>
        <w:t>一定带负电</w:t>
      </w:r>
      <w:r>
        <w:rPr>
          <w:rFonts w:hint="eastAsia" w:ascii="宋体" w:cs="宋体"/>
          <w:kern w:val="0"/>
          <w:szCs w:val="21"/>
          <w:lang w:val="en-US" w:eastAsia="zh-CN"/>
        </w:rPr>
        <w:t xml:space="preserve">          </w:t>
      </w:r>
      <w:r>
        <w:rPr>
          <w:rFonts w:ascii="Times New Roman" w:hAnsi="Times New Roman" w:eastAsia="Times New Roman" w:cs="Times New Roman"/>
          <w:kern w:val="0"/>
          <w:sz w:val="24"/>
          <w:szCs w:val="24"/>
        </w:rPr>
        <w:t xml:space="preserve">B. </w:t>
      </w:r>
      <w:r>
        <w:rPr>
          <w:rStyle w:val="8"/>
          <w:rFonts w:ascii="Times New Roman" w:hAnsi="Times New Roman" w:eastAsia="Times New Roman" w:cs="Times New Roman"/>
          <w:i/>
          <w:iCs/>
          <w:kern w:val="0"/>
          <w:szCs w:val="21"/>
        </w:rPr>
        <w:t>M</w:t>
      </w:r>
      <w:r>
        <w:rPr>
          <w:rFonts w:ascii="宋体" w:cs="宋体"/>
          <w:kern w:val="0"/>
          <w:szCs w:val="21"/>
        </w:rPr>
        <w:t>一定带正电</w:t>
      </w:r>
      <w:r>
        <w:br w:type="textWrapping"/>
      </w:r>
      <w:r>
        <w:rPr>
          <w:rFonts w:ascii="Times New Roman" w:hAnsi="Times New Roman" w:eastAsia="Times New Roman" w:cs="Times New Roman"/>
          <w:kern w:val="0"/>
          <w:sz w:val="24"/>
          <w:szCs w:val="24"/>
        </w:rPr>
        <w:t xml:space="preserve">C. </w:t>
      </w:r>
      <w:r>
        <w:rPr>
          <w:rFonts w:ascii="宋体" w:cs="宋体"/>
          <w:kern w:val="0"/>
          <w:szCs w:val="21"/>
        </w:rPr>
        <w:t>摩擦时，</w:t>
      </w:r>
      <w:r>
        <w:rPr>
          <w:rStyle w:val="8"/>
          <w:rFonts w:ascii="Times New Roman" w:hAnsi="Times New Roman" w:eastAsia="Times New Roman" w:cs="Times New Roman"/>
          <w:i/>
          <w:iCs/>
          <w:kern w:val="0"/>
          <w:szCs w:val="21"/>
        </w:rPr>
        <w:t>L</w:t>
      </w:r>
      <w:r>
        <w:rPr>
          <w:rFonts w:ascii="宋体" w:cs="宋体"/>
          <w:kern w:val="0"/>
          <w:szCs w:val="21"/>
        </w:rPr>
        <w:t>失去电子</w:t>
      </w:r>
      <w:r>
        <w:rPr>
          <w:rFonts w:hint="eastAsia" w:ascii="宋体" w:cs="宋体"/>
          <w:kern w:val="0"/>
          <w:szCs w:val="21"/>
          <w:lang w:val="en-US" w:eastAsia="zh-CN"/>
        </w:rPr>
        <w:t xml:space="preserve">    </w:t>
      </w:r>
      <w:r>
        <w:rPr>
          <w:rFonts w:ascii="Times New Roman" w:hAnsi="Times New Roman" w:eastAsia="Times New Roman" w:cs="Times New Roman"/>
          <w:kern w:val="0"/>
          <w:sz w:val="24"/>
          <w:szCs w:val="24"/>
        </w:rPr>
        <w:t xml:space="preserve">D. </w:t>
      </w:r>
      <w:r>
        <w:rPr>
          <w:rFonts w:ascii="宋体" w:cs="宋体"/>
          <w:kern w:val="0"/>
          <w:szCs w:val="21"/>
        </w:rPr>
        <w:t>摩擦时，</w:t>
      </w:r>
      <w:r>
        <w:rPr>
          <w:rStyle w:val="8"/>
          <w:rFonts w:ascii="Times New Roman" w:hAnsi="Times New Roman" w:eastAsia="Times New Roman" w:cs="Times New Roman"/>
          <w:i/>
          <w:iCs/>
          <w:kern w:val="0"/>
          <w:szCs w:val="21"/>
        </w:rPr>
        <w:t>L</w:t>
      </w:r>
      <w:r>
        <w:rPr>
          <w:rFonts w:ascii="宋体" w:cs="宋体"/>
          <w:kern w:val="0"/>
          <w:szCs w:val="21"/>
        </w:rPr>
        <w:t>得到电子</w:t>
      </w:r>
    </w:p>
    <w:p w14:paraId="3DD2943A">
      <w:pPr>
        <w:spacing w:line="360" w:lineRule="auto"/>
        <w:textAlignment w:val="center"/>
      </w:pPr>
      <w:bookmarkStart w:id="12" w:name="topic_536129f6-7454-4b92-ac7f-3dd8990057"/>
      <w:r>
        <w:rPr>
          <w:rFonts w:hint="eastAsia" w:ascii="宋体" w:cs="宋体"/>
          <w:kern w:val="0"/>
          <w:szCs w:val="21"/>
          <w:lang w:val="en-US" w:eastAsia="zh-CN"/>
        </w:rPr>
        <w:t>11.</w:t>
      </w:r>
      <w:r>
        <w:rPr>
          <w:rFonts w:hint="eastAsia" w:ascii="宋体" w:cs="宋体"/>
          <w:kern w:val="0"/>
          <w:szCs w:val="21"/>
        </w:rPr>
        <w:t>（2</w:t>
      </w:r>
      <w:r>
        <w:rPr>
          <w:rFonts w:ascii="宋体" w:cs="宋体"/>
          <w:kern w:val="0"/>
          <w:szCs w:val="21"/>
        </w:rPr>
        <w:t>020</w:t>
      </w:r>
      <w:r>
        <w:rPr>
          <w:rFonts w:hint="eastAsia" w:ascii="宋体" w:cs="宋体"/>
          <w:kern w:val="0"/>
          <w:szCs w:val="21"/>
        </w:rPr>
        <w:t>江苏南京）</w:t>
      </w:r>
      <w:r>
        <w:rPr>
          <w:rFonts w:ascii="宋体" w:cs="宋体"/>
          <w:kern w:val="0"/>
          <w:szCs w:val="21"/>
        </w:rPr>
        <w:t>关于粒子和宇宙，下列说法正确的是</w:t>
      </w:r>
      <m:oMath>
        <m:r>
          <m:rPr/>
          <w:rPr>
            <w:rFonts w:hAnsi="Cambria Math"/>
          </w:rPr>
          <m:t>(    )</m:t>
        </m:r>
        <w:bookmarkEnd w:id="12"/>
      </m:oMath>
    </w:p>
    <w:p w14:paraId="1420B708">
      <w:pPr>
        <w:spacing w:line="360" w:lineRule="auto"/>
        <w:ind w:left="420"/>
        <w:textAlignment w:val="center"/>
      </w:pPr>
      <w:r>
        <w:rPr>
          <w:rFonts w:ascii="Times New Roman" w:hAnsi="Times New Roman" w:eastAsia="Times New Roman" w:cs="Times New Roman"/>
          <w:kern w:val="0"/>
          <w:sz w:val="24"/>
          <w:szCs w:val="24"/>
        </w:rPr>
        <w:t xml:space="preserve">A. </w:t>
      </w:r>
      <w:r>
        <w:rPr>
          <w:rFonts w:ascii="宋体" w:cs="宋体"/>
          <w:kern w:val="0"/>
          <w:szCs w:val="21"/>
        </w:rPr>
        <w:t>电子的发现，说明原子是可分的</w:t>
      </w:r>
      <w:r>
        <w:br w:type="textWrapping"/>
      </w:r>
      <w:r>
        <w:rPr>
          <w:rFonts w:ascii="Times New Roman" w:hAnsi="Times New Roman" w:eastAsia="Times New Roman" w:cs="Times New Roman"/>
          <w:kern w:val="0"/>
          <w:sz w:val="24"/>
          <w:szCs w:val="24"/>
        </w:rPr>
        <w:t xml:space="preserve">B. </w:t>
      </w:r>
      <w:r>
        <w:rPr>
          <w:rFonts w:ascii="宋体" w:cs="宋体"/>
          <w:kern w:val="0"/>
          <w:szCs w:val="21"/>
        </w:rPr>
        <w:t>同种电荷相互吸引，异种电荷相互排斥</w:t>
      </w:r>
      <w:r>
        <w:br w:type="textWrapping"/>
      </w:r>
      <w:r>
        <w:rPr>
          <w:rFonts w:ascii="Times New Roman" w:hAnsi="Times New Roman" w:eastAsia="Times New Roman" w:cs="Times New Roman"/>
          <w:kern w:val="0"/>
          <w:sz w:val="24"/>
          <w:szCs w:val="24"/>
        </w:rPr>
        <w:t xml:space="preserve">C. </w:t>
      </w:r>
      <w:r>
        <w:rPr>
          <w:rFonts w:ascii="宋体" w:cs="宋体"/>
          <w:kern w:val="0"/>
          <w:szCs w:val="21"/>
        </w:rPr>
        <w:t>地球绕太阳运动，说明太阳是宇宙的中心</w:t>
      </w:r>
      <w:r>
        <w:br w:type="textWrapping"/>
      </w:r>
      <w:r>
        <w:rPr>
          <w:rFonts w:ascii="Times New Roman" w:hAnsi="Times New Roman" w:eastAsia="Times New Roman" w:cs="Times New Roman"/>
          <w:kern w:val="0"/>
          <w:sz w:val="24"/>
          <w:szCs w:val="24"/>
        </w:rPr>
        <w:t xml:space="preserve">D. </w:t>
      </w:r>
      <w:r>
        <w:rPr>
          <w:rFonts w:ascii="宋体" w:cs="宋体"/>
          <w:kern w:val="0"/>
          <w:szCs w:val="21"/>
        </w:rPr>
        <w:t>质子、原子、电子是按照尺度由大到小的顺序排列的</w:t>
      </w:r>
    </w:p>
    <w:p w14:paraId="37455950">
      <w:pPr>
        <w:spacing w:line="360" w:lineRule="auto"/>
        <w:textAlignment w:val="center"/>
      </w:pPr>
      <w:bookmarkStart w:id="13" w:name="topic_c4ac4c43-c46f-49c0-8642-b0e514a871"/>
      <w:r>
        <w:rPr>
          <w:rFonts w:hint="eastAsia" w:ascii="宋体" w:cs="宋体"/>
          <w:kern w:val="0"/>
          <w:szCs w:val="21"/>
          <w:lang w:val="en-US" w:eastAsia="zh-CN"/>
        </w:rPr>
        <w:t>12.</w:t>
      </w:r>
      <w:r>
        <w:rPr>
          <w:rFonts w:hint="eastAsia" w:ascii="宋体" w:cs="宋体"/>
          <w:kern w:val="0"/>
          <w:szCs w:val="21"/>
        </w:rPr>
        <w:t>（2</w:t>
      </w:r>
      <w:r>
        <w:rPr>
          <w:rFonts w:ascii="宋体" w:cs="宋体"/>
          <w:kern w:val="0"/>
          <w:szCs w:val="21"/>
        </w:rPr>
        <w:t>020</w:t>
      </w:r>
      <w:r>
        <w:rPr>
          <w:rFonts w:hint="eastAsia" w:ascii="宋体" w:cs="宋体"/>
          <w:kern w:val="0"/>
          <w:szCs w:val="21"/>
        </w:rPr>
        <w:t>内蒙古呼和浩特）</w:t>
      </w:r>
      <w:r>
        <w:rPr>
          <w:rFonts w:ascii="宋体" w:cs="宋体"/>
          <w:kern w:val="0"/>
          <w:szCs w:val="21"/>
        </w:rPr>
        <w:t>科学方法在物理问题的研究中，起到了重要的作用。比如，两个定值电阻，一个</w:t>
      </w:r>
      <m:oMath>
        <m:r>
          <m:rPr/>
          <w:rPr>
            <w:rFonts w:hAnsi="Cambria Math"/>
          </w:rPr>
          <m:t>5Ω</m:t>
        </m:r>
      </m:oMath>
      <w:r>
        <w:rPr>
          <w:rFonts w:ascii="宋体" w:cs="宋体"/>
          <w:kern w:val="0"/>
          <w:szCs w:val="21"/>
        </w:rPr>
        <w:t>，一个</w:t>
      </w:r>
      <m:oMath>
        <m:r>
          <m:rPr/>
          <w:rPr>
            <w:rFonts w:hAnsi="Cambria Math"/>
          </w:rPr>
          <m:t>10Ω</m:t>
        </m:r>
      </m:oMath>
      <w:r>
        <w:rPr>
          <w:rFonts w:ascii="宋体" w:cs="宋体"/>
          <w:kern w:val="0"/>
          <w:szCs w:val="21"/>
        </w:rPr>
        <w:t>，粗细均匀。以下描述正确的是</w:t>
      </w:r>
      <m:oMath>
        <m:r>
          <m:rPr/>
          <w:rPr>
            <w:rFonts w:hAnsi="Cambria Math"/>
          </w:rPr>
          <m:t>(    )</m:t>
        </m:r>
      </m:oMath>
      <w:bookmarkEnd w:id="13"/>
    </w:p>
    <w:p w14:paraId="1CBF3BC2">
      <w:pPr>
        <w:spacing w:line="360" w:lineRule="auto"/>
        <w:ind w:left="420"/>
        <w:textAlignment w:val="center"/>
      </w:pPr>
      <w:r>
        <w:rPr>
          <w:rFonts w:ascii="Times New Roman" w:hAnsi="Times New Roman" w:eastAsia="Times New Roman" w:cs="Times New Roman"/>
          <w:kern w:val="0"/>
          <w:sz w:val="24"/>
          <w:szCs w:val="24"/>
        </w:rPr>
        <w:t xml:space="preserve">A. </w:t>
      </w:r>
      <w:r>
        <w:rPr>
          <w:rFonts w:ascii="宋体" w:cs="宋体"/>
          <w:kern w:val="0"/>
          <w:szCs w:val="21"/>
        </w:rPr>
        <w:t>如果这两个电阻的材料相同，则</w:t>
      </w:r>
      <m:oMath>
        <m:r>
          <m:rPr/>
          <w:rPr>
            <w:rFonts w:hAnsi="Cambria Math"/>
          </w:rPr>
          <m:t>5Ω</m:t>
        </m:r>
      </m:oMath>
      <w:r>
        <w:rPr>
          <w:rFonts w:ascii="宋体" w:cs="宋体"/>
          <w:kern w:val="0"/>
          <w:szCs w:val="21"/>
        </w:rPr>
        <w:t>的长度一定大于</w:t>
      </w:r>
      <m:oMath>
        <m:r>
          <m:rPr/>
          <w:rPr>
            <w:rFonts w:hAnsi="Cambria Math"/>
          </w:rPr>
          <m:t>10Ω</m:t>
        </m:r>
      </m:oMath>
      <w:r>
        <w:rPr>
          <w:rFonts w:ascii="宋体" w:cs="宋体"/>
          <w:kern w:val="0"/>
          <w:szCs w:val="21"/>
        </w:rPr>
        <w:t>的长度</w:t>
      </w:r>
      <w:r>
        <w:br w:type="textWrapping"/>
      </w:r>
      <w:r>
        <w:rPr>
          <w:rFonts w:ascii="Times New Roman" w:hAnsi="Times New Roman" w:eastAsia="Times New Roman" w:cs="Times New Roman"/>
          <w:kern w:val="0"/>
          <w:sz w:val="24"/>
          <w:szCs w:val="24"/>
        </w:rPr>
        <w:t xml:space="preserve">B. </w:t>
      </w:r>
      <w:r>
        <w:rPr>
          <w:rFonts w:ascii="宋体" w:cs="宋体"/>
          <w:kern w:val="0"/>
          <w:szCs w:val="21"/>
        </w:rPr>
        <w:t>如果这两个电阻的材料不同，则</w:t>
      </w:r>
      <m:oMath>
        <m:r>
          <m:rPr/>
          <w:rPr>
            <w:rFonts w:hAnsi="Cambria Math"/>
          </w:rPr>
          <m:t>5Ω</m:t>
        </m:r>
      </m:oMath>
      <w:r>
        <w:rPr>
          <w:rFonts w:ascii="宋体" w:cs="宋体"/>
          <w:kern w:val="0"/>
          <w:szCs w:val="21"/>
        </w:rPr>
        <w:t>的长度一定小于</w:t>
      </w:r>
      <m:oMath>
        <m:r>
          <m:rPr/>
          <w:rPr>
            <w:rFonts w:hAnsi="Cambria Math"/>
          </w:rPr>
          <m:t>10Ω</m:t>
        </m:r>
      </m:oMath>
      <w:r>
        <w:rPr>
          <w:rFonts w:ascii="宋体" w:cs="宋体"/>
          <w:kern w:val="0"/>
          <w:szCs w:val="21"/>
        </w:rPr>
        <w:t>的长度</w:t>
      </w:r>
      <w:r>
        <w:br w:type="textWrapping"/>
      </w:r>
      <w:r>
        <w:rPr>
          <w:rFonts w:ascii="Times New Roman" w:hAnsi="Times New Roman" w:eastAsia="Times New Roman" w:cs="Times New Roman"/>
          <w:kern w:val="0"/>
          <w:sz w:val="24"/>
          <w:szCs w:val="24"/>
        </w:rPr>
        <w:t xml:space="preserve">C. </w:t>
      </w:r>
      <w:r>
        <w:rPr>
          <w:rFonts w:ascii="宋体" w:cs="宋体"/>
          <w:kern w:val="0"/>
          <w:szCs w:val="21"/>
        </w:rPr>
        <w:t>如果这两个电阻的材料、横截面积相同，则</w:t>
      </w:r>
      <m:oMath>
        <m:r>
          <m:rPr/>
          <w:rPr>
            <w:rFonts w:hAnsi="Cambria Math"/>
          </w:rPr>
          <m:t>5Ω</m:t>
        </m:r>
      </m:oMath>
      <w:r>
        <w:rPr>
          <w:rFonts w:ascii="宋体" w:cs="宋体"/>
          <w:kern w:val="0"/>
          <w:szCs w:val="21"/>
        </w:rPr>
        <w:t>的长度一定小于</w:t>
      </w:r>
      <m:oMath>
        <m:r>
          <m:rPr/>
          <w:rPr>
            <w:rFonts w:hAnsi="Cambria Math"/>
          </w:rPr>
          <m:t>10Ω</m:t>
        </m:r>
      </m:oMath>
      <w:r>
        <w:rPr>
          <w:rFonts w:ascii="宋体" w:cs="宋体"/>
          <w:kern w:val="0"/>
          <w:szCs w:val="21"/>
        </w:rPr>
        <w:t>的长度</w:t>
      </w:r>
      <w:r>
        <w:br w:type="textWrapping"/>
      </w:r>
      <w:r>
        <w:rPr>
          <w:rFonts w:ascii="Times New Roman" w:hAnsi="Times New Roman" w:eastAsia="Times New Roman" w:cs="Times New Roman"/>
          <w:kern w:val="0"/>
          <w:sz w:val="24"/>
          <w:szCs w:val="24"/>
        </w:rPr>
        <w:t xml:space="preserve">D. </w:t>
      </w:r>
      <w:r>
        <w:rPr>
          <w:rFonts w:ascii="宋体" w:cs="宋体"/>
          <w:kern w:val="0"/>
          <w:szCs w:val="21"/>
        </w:rPr>
        <w:t>如果这两个电阻的材料、长度相同，则</w:t>
      </w:r>
      <m:oMath>
        <m:r>
          <m:rPr/>
          <w:rPr>
            <w:rFonts w:hAnsi="Cambria Math"/>
          </w:rPr>
          <m:t>5Ω</m:t>
        </m:r>
      </m:oMath>
      <w:r>
        <w:rPr>
          <w:rFonts w:ascii="宋体" w:cs="宋体"/>
          <w:kern w:val="0"/>
          <w:szCs w:val="21"/>
        </w:rPr>
        <w:t>的横截面积一定小于</w:t>
      </w:r>
      <m:oMath>
        <m:r>
          <m:rPr/>
          <w:rPr>
            <w:rFonts w:hAnsi="Cambria Math"/>
          </w:rPr>
          <m:t>10Ω</m:t>
        </m:r>
      </m:oMath>
      <w:r>
        <w:rPr>
          <w:rFonts w:ascii="宋体" w:cs="宋体"/>
          <w:kern w:val="0"/>
          <w:szCs w:val="21"/>
        </w:rPr>
        <w:t>的横截面积</w:t>
      </w:r>
    </w:p>
    <w:p w14:paraId="4E92A7C2">
      <w:pPr>
        <w:numPr>
          <w:ilvl w:val="0"/>
          <w:numId w:val="0"/>
        </w:numPr>
        <w:spacing w:line="360" w:lineRule="auto"/>
        <w:ind w:leftChars="0"/>
        <w:textAlignment w:val="center"/>
      </w:pPr>
      <w:bookmarkStart w:id="14" w:name="topic_87edb29d-6c06-4379-bdd1-ba7bcb4a25"/>
      <w:r>
        <w:rPr>
          <w:rFonts w:hint="eastAsia" w:ascii="宋体" w:cs="宋体"/>
          <w:kern w:val="0"/>
          <w:szCs w:val="21"/>
          <w:lang w:val="en-US" w:eastAsia="zh-CN"/>
        </w:rPr>
        <w:t>13.</w:t>
      </w:r>
      <w:r>
        <w:rPr>
          <w:rFonts w:hint="eastAsia" w:ascii="宋体" w:cs="宋体"/>
          <w:kern w:val="0"/>
          <w:szCs w:val="21"/>
        </w:rPr>
        <w:t>（2</w:t>
      </w:r>
      <w:r>
        <w:rPr>
          <w:rFonts w:ascii="宋体" w:cs="宋体"/>
          <w:kern w:val="0"/>
          <w:szCs w:val="21"/>
        </w:rPr>
        <w:t>020</w:t>
      </w:r>
      <w:r>
        <w:rPr>
          <w:rFonts w:hint="eastAsia" w:ascii="宋体" w:cs="宋体"/>
          <w:kern w:val="0"/>
          <w:szCs w:val="21"/>
        </w:rPr>
        <w:t>广州市）</w:t>
      </w:r>
      <w:r>
        <w:rPr>
          <w:rFonts w:ascii="Times New Roman" w:hAnsi="Times New Roman" w:eastAsia="Times New Roman" w:cs="Times New Roman"/>
          <w:kern w:val="0"/>
          <w:sz w:val="24"/>
          <w:szCs w:val="24"/>
        </w:rPr>
        <w:drawing>
          <wp:anchor distT="0" distB="0" distL="114300" distR="114300" simplePos="0" relativeHeight="251666432" behindDoc="0" locked="0" layoutInCell="1" allowOverlap="0">
            <wp:simplePos x="0" y="0"/>
            <wp:positionH relativeFrom="column">
              <wp:align>right</wp:align>
            </wp:positionH>
            <wp:positionV relativeFrom="line">
              <wp:posOffset>0</wp:posOffset>
            </wp:positionV>
            <wp:extent cx="971550" cy="1028700"/>
            <wp:effectExtent l="0" t="0" r="0" b="0"/>
            <wp:wrapSquare wrapText="left"/>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noChangeArrowheads="1"/>
                    </pic:cNvPicPr>
                  </pic:nvPicPr>
                  <pic:blipFill>
                    <a:blip r:embed="rId15">
                      <a:extLst>
                        <a:ext uri="{28A0092B-C50C-407E-A947-70E740481C1C}">
                          <a14:useLocalDpi xmlns:a14="http://schemas.microsoft.com/office/drawing/2010/main" val="0"/>
                        </a:ext>
                      </a:extLst>
                    </a:blip>
                    <a:stretch>
                      <a:fillRect/>
                    </a:stretch>
                  </pic:blipFill>
                  <pic:spPr>
                    <a:xfrm>
                      <a:off x="0" y="0"/>
                      <a:ext cx="971550" cy="1028700"/>
                    </a:xfrm>
                    <a:prstGeom prst="rect">
                      <a:avLst/>
                    </a:prstGeom>
                    <a:noFill/>
                  </pic:spPr>
                </pic:pic>
              </a:graphicData>
            </a:graphic>
          </wp:anchor>
        </w:drawing>
      </w:r>
      <w:r>
        <w:rPr>
          <w:rFonts w:ascii="宋体" w:cs="宋体"/>
          <w:kern w:val="0"/>
          <w:szCs w:val="21"/>
        </w:rPr>
        <w:t>小明测量不同型号铅笔在纸上涂划所得线条的电阻，实验步骤如下：</w:t>
      </w:r>
      <w:r>
        <w:rPr>
          <w:rFonts w:ascii="宋体" w:cs="宋体"/>
          <w:kern w:val="0"/>
          <w:szCs w:val="21"/>
        </w:rPr>
        <w:br w:type="textWrapping"/>
      </w:r>
      <m:oMath>
        <m:r>
          <m:rPr/>
          <w:rPr>
            <w:rFonts w:hAnsi="Cambria Math"/>
          </w:rPr>
          <m:t>(1)</m:t>
        </m:r>
      </m:oMath>
      <w:r>
        <w:rPr>
          <w:rFonts w:ascii="宋体" w:cs="宋体"/>
          <w:kern w:val="0"/>
          <w:szCs w:val="21"/>
        </w:rPr>
        <w:t>用铅笔在纸上画出两段长为</w:t>
      </w:r>
      <w:r>
        <w:rPr>
          <w:rStyle w:val="8"/>
          <w:rFonts w:ascii="Times New Roman" w:hAnsi="Times New Roman" w:eastAsia="Times New Roman" w:cs="Times New Roman"/>
          <w:kern w:val="0"/>
          <w:szCs w:val="21"/>
        </w:rPr>
        <w:t>15</w:t>
      </w:r>
      <w:r>
        <w:rPr>
          <w:rStyle w:val="8"/>
          <w:rFonts w:ascii="Times New Roman" w:hAnsi="Times New Roman" w:eastAsia="Times New Roman" w:cs="Times New Roman"/>
          <w:i/>
          <w:iCs/>
          <w:kern w:val="0"/>
          <w:szCs w:val="21"/>
        </w:rPr>
        <w:t>cm</w:t>
      </w:r>
      <w:r>
        <w:rPr>
          <w:rFonts w:ascii="宋体" w:cs="宋体"/>
          <w:kern w:val="0"/>
          <w:szCs w:val="21"/>
        </w:rPr>
        <w:t>的线条，在其中一段线条上重复涂划</w:t>
      </w:r>
      <w:r>
        <w:rPr>
          <w:rStyle w:val="8"/>
          <w:rFonts w:ascii="Times New Roman" w:hAnsi="Times New Roman" w:eastAsia="Times New Roman" w:cs="Times New Roman"/>
          <w:kern w:val="0"/>
          <w:szCs w:val="21"/>
        </w:rPr>
        <w:t>3</w:t>
      </w:r>
      <w:r>
        <w:rPr>
          <w:rFonts w:ascii="宋体" w:cs="宋体"/>
          <w:kern w:val="0"/>
          <w:szCs w:val="21"/>
        </w:rPr>
        <w:t>次，另一段</w:t>
      </w:r>
      <w:r>
        <w:rPr>
          <w:rStyle w:val="8"/>
          <w:rFonts w:ascii="Times New Roman" w:hAnsi="Times New Roman" w:eastAsia="Times New Roman" w:cs="Times New Roman"/>
          <w:kern w:val="0"/>
          <w:szCs w:val="21"/>
        </w:rPr>
        <w:t>6</w:t>
      </w:r>
      <w:r>
        <w:rPr>
          <w:rFonts w:ascii="宋体" w:cs="宋体"/>
          <w:kern w:val="0"/>
          <w:szCs w:val="21"/>
        </w:rPr>
        <w:t>次；</w:t>
      </w:r>
      <w:r>
        <w:rPr>
          <w:rFonts w:ascii="宋体" w:cs="宋体"/>
          <w:kern w:val="0"/>
          <w:szCs w:val="21"/>
        </w:rPr>
        <w:br w:type="textWrapping"/>
      </w:r>
      <m:oMath>
        <m:r>
          <m:rPr/>
          <w:rPr>
            <w:rFonts w:hAnsi="Cambria Math"/>
          </w:rPr>
          <m:t>(2)</m:t>
        </m:r>
      </m:oMath>
      <w:r>
        <w:rPr>
          <w:rFonts w:ascii="宋体" w:cs="宋体"/>
          <w:kern w:val="0"/>
          <w:szCs w:val="21"/>
        </w:rPr>
        <w:t>换用不同型号铅笔重复</w:t>
      </w:r>
      <m:oMath>
        <m:r>
          <m:rPr/>
          <w:rPr>
            <w:rFonts w:hAnsi="Cambria Math"/>
          </w:rPr>
          <m:t>(1)</m:t>
        </m:r>
      </m:oMath>
      <w:r>
        <w:rPr>
          <w:rFonts w:ascii="宋体" w:cs="宋体"/>
          <w:kern w:val="0"/>
          <w:szCs w:val="21"/>
        </w:rPr>
        <w:t>的操作，得到多组等长等宽的线条如图；</w:t>
      </w:r>
      <w:r>
        <w:rPr>
          <w:rFonts w:ascii="宋体" w:cs="宋体"/>
          <w:kern w:val="0"/>
          <w:szCs w:val="21"/>
        </w:rPr>
        <w:br w:type="textWrapping"/>
      </w:r>
      <m:oMath>
        <m:r>
          <m:rPr/>
          <w:rPr>
            <w:rFonts w:hAnsi="Cambria Math"/>
          </w:rPr>
          <m:t>(3)</m:t>
        </m:r>
      </m:oMath>
      <w:r>
        <w:rPr>
          <w:rFonts w:ascii="宋体" w:cs="宋体"/>
          <w:kern w:val="0"/>
          <w:szCs w:val="21"/>
        </w:rPr>
        <w:t>测出每段线条两端的电阻记录在表中。</w:t>
      </w:r>
    </w:p>
    <w:tbl>
      <w:tblPr>
        <w:tblStyle w:val="9"/>
        <w:tblW w:w="0" w:type="auto"/>
        <w:tblInd w:w="420" w:type="dxa"/>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autofit"/>
        <w:tblCellMar>
          <w:top w:w="15" w:type="dxa"/>
          <w:left w:w="15" w:type="dxa"/>
          <w:bottom w:w="15" w:type="dxa"/>
          <w:right w:w="15" w:type="dxa"/>
        </w:tblCellMar>
      </w:tblPr>
      <w:tblGrid>
        <w:gridCol w:w="2615"/>
        <w:gridCol w:w="1300"/>
        <w:gridCol w:w="1344"/>
        <w:gridCol w:w="1344"/>
        <w:gridCol w:w="1344"/>
        <w:gridCol w:w="1311"/>
      </w:tblGrid>
      <w:tr w14:paraId="5B714F42">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15" w:type="dxa"/>
            <w:left w:w="15" w:type="dxa"/>
            <w:bottom w:w="15" w:type="dxa"/>
            <w:right w:w="15" w:type="dxa"/>
          </w:tblCellMar>
        </w:tblPrEx>
        <w:trPr>
          <w:cantSplit/>
        </w:trPr>
        <w:tc>
          <w:tcPr>
            <w:tcW w:w="3585" w:type="dxa"/>
            <w:vMerge w:val="restart"/>
            <w:tcBorders>
              <w:top w:val="inset" w:color="000000" w:sz="4" w:space="0"/>
              <w:left w:val="inset" w:color="000000" w:sz="4" w:space="0"/>
              <w:bottom w:val="inset" w:color="000000" w:sz="4" w:space="0"/>
              <w:right w:val="inset" w:color="000000" w:sz="4" w:space="0"/>
            </w:tcBorders>
            <w:tcMar>
              <w:top w:w="20" w:type="dxa"/>
              <w:left w:w="20" w:type="dxa"/>
              <w:bottom w:w="20" w:type="dxa"/>
              <w:right w:w="20" w:type="dxa"/>
            </w:tcMar>
            <w:vAlign w:val="center"/>
          </w:tcPr>
          <w:p w14:paraId="09348092">
            <w:pPr>
              <w:keepNext/>
              <w:spacing w:line="360" w:lineRule="auto"/>
              <w:textAlignment w:val="center"/>
              <w:rPr>
                <w:rFonts w:ascii="Times New Roman" w:hAnsi="Times New Roman" w:eastAsia="Times New Roman" w:cs="Times New Roman"/>
                <w:color w:val="000000"/>
                <w:kern w:val="0"/>
                <w:sz w:val="24"/>
                <w:szCs w:val="24"/>
              </w:rPr>
            </w:pPr>
            <w:r>
              <w:rPr>
                <w:rFonts w:ascii="宋体" w:cs="宋体"/>
                <w:color w:val="000000"/>
                <w:kern w:val="0"/>
                <w:szCs w:val="21"/>
              </w:rPr>
              <w:t>铅笔型号</w:t>
            </w:r>
            <w:r>
              <w:rPr>
                <w:rFonts w:ascii="宋体" w:cs="宋体"/>
                <w:color w:val="000000"/>
                <w:kern w:val="0"/>
                <w:szCs w:val="21"/>
              </w:rPr>
              <w:br w:type="textWrapping"/>
            </w:r>
            <w:r>
              <w:rPr>
                <w:rFonts w:ascii="宋体" w:cs="宋体"/>
                <w:color w:val="000000"/>
                <w:kern w:val="0"/>
                <w:szCs w:val="21"/>
              </w:rPr>
              <w:t>线条两端电阻</w:t>
            </w:r>
            <m:oMath>
              <m:r>
                <m:rPr/>
                <w:rPr>
                  <w:rFonts w:hAnsi="Cambria Math"/>
                </w:rPr>
                <m:t>(MΩ)</m:t>
              </m:r>
            </m:oMath>
            <w:r>
              <w:rPr>
                <w:rFonts w:ascii="Times New Roman" w:hAnsi="Times New Roman" w:eastAsia="Times New Roman" w:cs="Times New Roman"/>
                <w:color w:val="000000"/>
                <w:kern w:val="0"/>
                <w:sz w:val="24"/>
                <w:szCs w:val="24"/>
              </w:rPr>
              <w:br w:type="textWrapping"/>
            </w:r>
            <w:r>
              <w:rPr>
                <w:rFonts w:ascii="宋体" w:cs="宋体"/>
                <w:color w:val="000000"/>
                <w:kern w:val="0"/>
                <w:szCs w:val="21"/>
              </w:rPr>
              <w:t>重复涂划次数</w:t>
            </w:r>
            <m:oMath>
              <m:r>
                <m:rPr/>
                <w:rPr>
                  <w:rFonts w:hAnsi="Cambria Math"/>
                </w:rPr>
                <m:t>(</m:t>
              </m:r>
            </m:oMath>
            <w:r>
              <w:rPr>
                <w:rFonts w:ascii="宋体" w:cs="宋体"/>
                <w:color w:val="000000"/>
                <w:kern w:val="0"/>
                <w:szCs w:val="21"/>
              </w:rPr>
              <w:t>次</w:t>
            </w:r>
            <m:oMath>
              <m:r>
                <m:rPr/>
                <w:rPr>
                  <w:rFonts w:hAnsi="Cambria Math"/>
                </w:rPr>
                <m:t>)</m:t>
              </m:r>
            </m:oMath>
          </w:p>
        </w:tc>
        <w:tc>
          <w:tcPr>
            <w:tcW w:w="1770" w:type="dxa"/>
            <w:tcBorders>
              <w:top w:val="inset" w:color="000000" w:sz="4" w:space="0"/>
              <w:left w:val="inset" w:color="000000" w:sz="4" w:space="0"/>
              <w:bottom w:val="inset" w:color="000000" w:sz="4" w:space="0"/>
              <w:right w:val="inset" w:color="000000" w:sz="4" w:space="0"/>
            </w:tcBorders>
            <w:tcMar>
              <w:top w:w="20" w:type="dxa"/>
              <w:left w:w="20" w:type="dxa"/>
              <w:bottom w:w="20" w:type="dxa"/>
              <w:right w:w="20" w:type="dxa"/>
            </w:tcMar>
            <w:vAlign w:val="center"/>
          </w:tcPr>
          <w:p w14:paraId="787D76D4">
            <w:pPr>
              <w:keepNext/>
              <w:spacing w:line="360" w:lineRule="auto"/>
              <w:jc w:val="center"/>
              <w:textAlignment w:val="center"/>
              <w:rPr>
                <w:rFonts w:ascii="Times New Roman" w:hAnsi="Times New Roman" w:eastAsia="Times New Roman" w:cs="Times New Roman"/>
                <w:color w:val="000000"/>
                <w:kern w:val="0"/>
                <w:sz w:val="24"/>
                <w:szCs w:val="24"/>
              </w:rPr>
            </w:pPr>
            <w:r>
              <w:rPr>
                <w:rStyle w:val="8"/>
                <w:rFonts w:ascii="Times New Roman" w:hAnsi="Times New Roman" w:eastAsia="Times New Roman" w:cs="Times New Roman"/>
                <w:color w:val="000000"/>
                <w:kern w:val="0"/>
                <w:szCs w:val="21"/>
              </w:rPr>
              <w:t>2</w:t>
            </w:r>
            <w:r>
              <w:rPr>
                <w:rStyle w:val="8"/>
                <w:rFonts w:ascii="Times New Roman" w:hAnsi="Times New Roman" w:eastAsia="Times New Roman" w:cs="Times New Roman"/>
                <w:i/>
                <w:iCs/>
                <w:color w:val="000000"/>
                <w:kern w:val="0"/>
                <w:szCs w:val="21"/>
              </w:rPr>
              <w:t>B</w:t>
            </w:r>
          </w:p>
        </w:tc>
        <w:tc>
          <w:tcPr>
            <w:tcW w:w="1770" w:type="dxa"/>
            <w:tcBorders>
              <w:top w:val="inset" w:color="000000" w:sz="4" w:space="0"/>
              <w:left w:val="inset" w:color="000000" w:sz="4" w:space="0"/>
              <w:bottom w:val="inset" w:color="000000" w:sz="4" w:space="0"/>
              <w:right w:val="inset" w:color="000000" w:sz="4" w:space="0"/>
            </w:tcBorders>
            <w:tcMar>
              <w:top w:w="20" w:type="dxa"/>
              <w:left w:w="20" w:type="dxa"/>
              <w:bottom w:w="20" w:type="dxa"/>
              <w:right w:w="20" w:type="dxa"/>
            </w:tcMar>
            <w:vAlign w:val="center"/>
          </w:tcPr>
          <w:p w14:paraId="56F882F5">
            <w:pPr>
              <w:keepNext/>
              <w:spacing w:line="360" w:lineRule="auto"/>
              <w:jc w:val="center"/>
              <w:textAlignment w:val="center"/>
              <w:rPr>
                <w:rFonts w:ascii="Times New Roman" w:hAnsi="Times New Roman" w:eastAsia="Times New Roman" w:cs="Times New Roman"/>
                <w:color w:val="000000"/>
                <w:kern w:val="0"/>
                <w:sz w:val="24"/>
                <w:szCs w:val="24"/>
              </w:rPr>
            </w:pPr>
            <w:r>
              <w:rPr>
                <w:rStyle w:val="8"/>
                <w:rFonts w:ascii="Times New Roman" w:hAnsi="Times New Roman" w:eastAsia="Times New Roman" w:cs="Times New Roman"/>
                <w:color w:val="000000"/>
                <w:kern w:val="0"/>
                <w:szCs w:val="21"/>
              </w:rPr>
              <w:t>4</w:t>
            </w:r>
            <w:r>
              <w:rPr>
                <w:rStyle w:val="8"/>
                <w:rFonts w:ascii="Times New Roman" w:hAnsi="Times New Roman" w:eastAsia="Times New Roman" w:cs="Times New Roman"/>
                <w:i/>
                <w:iCs/>
                <w:color w:val="000000"/>
                <w:kern w:val="0"/>
                <w:szCs w:val="21"/>
              </w:rPr>
              <w:t>B</w:t>
            </w:r>
          </w:p>
        </w:tc>
        <w:tc>
          <w:tcPr>
            <w:tcW w:w="1770" w:type="dxa"/>
            <w:tcBorders>
              <w:top w:val="inset" w:color="000000" w:sz="4" w:space="0"/>
              <w:left w:val="inset" w:color="000000" w:sz="4" w:space="0"/>
              <w:bottom w:val="inset" w:color="000000" w:sz="4" w:space="0"/>
              <w:right w:val="inset" w:color="000000" w:sz="4" w:space="0"/>
            </w:tcBorders>
            <w:tcMar>
              <w:top w:w="20" w:type="dxa"/>
              <w:left w:w="20" w:type="dxa"/>
              <w:bottom w:w="20" w:type="dxa"/>
              <w:right w:w="20" w:type="dxa"/>
            </w:tcMar>
            <w:vAlign w:val="center"/>
          </w:tcPr>
          <w:p w14:paraId="33A9C05E">
            <w:pPr>
              <w:keepNext/>
              <w:spacing w:line="360" w:lineRule="auto"/>
              <w:jc w:val="center"/>
              <w:textAlignment w:val="center"/>
              <w:rPr>
                <w:rFonts w:ascii="Times New Roman" w:hAnsi="Times New Roman" w:eastAsia="Times New Roman" w:cs="Times New Roman"/>
                <w:color w:val="000000"/>
                <w:kern w:val="0"/>
                <w:sz w:val="24"/>
                <w:szCs w:val="24"/>
              </w:rPr>
            </w:pPr>
            <w:r>
              <w:rPr>
                <w:rStyle w:val="8"/>
                <w:rFonts w:ascii="Times New Roman" w:hAnsi="Times New Roman" w:eastAsia="Times New Roman" w:cs="Times New Roman"/>
                <w:color w:val="000000"/>
                <w:kern w:val="0"/>
                <w:szCs w:val="21"/>
              </w:rPr>
              <w:t>6</w:t>
            </w:r>
            <w:r>
              <w:rPr>
                <w:rStyle w:val="8"/>
                <w:rFonts w:ascii="Times New Roman" w:hAnsi="Times New Roman" w:eastAsia="Times New Roman" w:cs="Times New Roman"/>
                <w:i/>
                <w:iCs/>
                <w:color w:val="000000"/>
                <w:kern w:val="0"/>
                <w:szCs w:val="21"/>
              </w:rPr>
              <w:t>B</w:t>
            </w:r>
          </w:p>
        </w:tc>
        <w:tc>
          <w:tcPr>
            <w:tcW w:w="1770" w:type="dxa"/>
            <w:tcBorders>
              <w:top w:val="inset" w:color="000000" w:sz="4" w:space="0"/>
              <w:left w:val="inset" w:color="000000" w:sz="4" w:space="0"/>
              <w:bottom w:val="inset" w:color="000000" w:sz="4" w:space="0"/>
              <w:right w:val="inset" w:color="000000" w:sz="4" w:space="0"/>
            </w:tcBorders>
            <w:tcMar>
              <w:top w:w="20" w:type="dxa"/>
              <w:left w:w="20" w:type="dxa"/>
              <w:bottom w:w="20" w:type="dxa"/>
              <w:right w:w="20" w:type="dxa"/>
            </w:tcMar>
            <w:vAlign w:val="center"/>
          </w:tcPr>
          <w:p w14:paraId="3E1AF508">
            <w:pPr>
              <w:keepNext/>
              <w:spacing w:line="360" w:lineRule="auto"/>
              <w:jc w:val="center"/>
              <w:textAlignment w:val="center"/>
              <w:rPr>
                <w:rFonts w:ascii="Times New Roman" w:hAnsi="Times New Roman" w:eastAsia="Times New Roman" w:cs="Times New Roman"/>
                <w:color w:val="000000"/>
                <w:kern w:val="0"/>
                <w:sz w:val="24"/>
                <w:szCs w:val="24"/>
              </w:rPr>
            </w:pPr>
            <w:r>
              <w:rPr>
                <w:rStyle w:val="8"/>
                <w:rFonts w:ascii="Times New Roman" w:hAnsi="Times New Roman" w:eastAsia="Times New Roman" w:cs="Times New Roman"/>
                <w:color w:val="000000"/>
                <w:kern w:val="0"/>
                <w:szCs w:val="21"/>
              </w:rPr>
              <w:t>8</w:t>
            </w:r>
            <w:r>
              <w:rPr>
                <w:rStyle w:val="8"/>
                <w:rFonts w:ascii="Times New Roman" w:hAnsi="Times New Roman" w:eastAsia="Times New Roman" w:cs="Times New Roman"/>
                <w:i/>
                <w:iCs/>
                <w:color w:val="000000"/>
                <w:kern w:val="0"/>
                <w:szCs w:val="21"/>
              </w:rPr>
              <w:t>B</w:t>
            </w:r>
          </w:p>
        </w:tc>
        <w:tc>
          <w:tcPr>
            <w:tcW w:w="1785" w:type="dxa"/>
            <w:tcBorders>
              <w:top w:val="inset" w:color="000000" w:sz="4" w:space="0"/>
              <w:left w:val="inset" w:color="000000" w:sz="4" w:space="0"/>
              <w:bottom w:val="inset" w:color="000000" w:sz="4" w:space="0"/>
              <w:right w:val="inset" w:color="000000" w:sz="4" w:space="0"/>
            </w:tcBorders>
            <w:tcMar>
              <w:top w:w="20" w:type="dxa"/>
              <w:left w:w="20" w:type="dxa"/>
              <w:bottom w:w="20" w:type="dxa"/>
              <w:right w:w="20" w:type="dxa"/>
            </w:tcMar>
            <w:vAlign w:val="center"/>
          </w:tcPr>
          <w:p w14:paraId="32569ADF">
            <w:pPr>
              <w:keepNext/>
              <w:spacing w:line="360" w:lineRule="auto"/>
              <w:jc w:val="center"/>
              <w:textAlignment w:val="center"/>
              <w:rPr>
                <w:rFonts w:ascii="Times New Roman" w:hAnsi="Times New Roman" w:eastAsia="Times New Roman" w:cs="Times New Roman"/>
                <w:color w:val="000000"/>
                <w:kern w:val="0"/>
                <w:sz w:val="24"/>
                <w:szCs w:val="24"/>
              </w:rPr>
            </w:pPr>
            <w:r>
              <w:rPr>
                <w:rStyle w:val="8"/>
                <w:rFonts w:ascii="Times New Roman" w:hAnsi="Times New Roman" w:eastAsia="Times New Roman" w:cs="Times New Roman"/>
                <w:color w:val="000000"/>
                <w:kern w:val="0"/>
                <w:szCs w:val="21"/>
              </w:rPr>
              <w:t>9</w:t>
            </w:r>
            <w:r>
              <w:rPr>
                <w:rStyle w:val="8"/>
                <w:rFonts w:ascii="Times New Roman" w:hAnsi="Times New Roman" w:eastAsia="Times New Roman" w:cs="Times New Roman"/>
                <w:i/>
                <w:iCs/>
                <w:color w:val="000000"/>
                <w:kern w:val="0"/>
                <w:szCs w:val="21"/>
              </w:rPr>
              <w:t>B</w:t>
            </w:r>
          </w:p>
        </w:tc>
      </w:tr>
      <w:tr w14:paraId="60551B03">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15" w:type="dxa"/>
            <w:left w:w="15" w:type="dxa"/>
            <w:bottom w:w="15" w:type="dxa"/>
            <w:right w:w="15" w:type="dxa"/>
          </w:tblCellMar>
        </w:tblPrEx>
        <w:trPr>
          <w:cantSplit/>
        </w:trPr>
        <w:tc>
          <w:tcPr>
            <w:tcW w:w="0" w:type="auto"/>
            <w:vMerge w:val="continue"/>
            <w:tcBorders>
              <w:top w:val="inset" w:color="000000" w:sz="4" w:space="0"/>
              <w:left w:val="inset" w:color="000000" w:sz="4" w:space="0"/>
              <w:bottom w:val="inset" w:color="000000" w:sz="4" w:space="0"/>
              <w:right w:val="inset" w:color="000000" w:sz="4" w:space="0"/>
            </w:tcBorders>
            <w:vAlign w:val="center"/>
          </w:tcPr>
          <w:p w14:paraId="3635C9D5">
            <w:pPr>
              <w:keepNext/>
              <w:spacing w:line="360" w:lineRule="auto"/>
              <w:textAlignment w:val="center"/>
              <w:rPr>
                <w:rStyle w:val="8"/>
                <w:rFonts w:ascii="Times New Roman" w:hAnsi="Times New Roman" w:eastAsia="Times New Roman" w:cs="Times New Roman"/>
                <w:i/>
                <w:iCs/>
                <w:color w:val="000000"/>
                <w:kern w:val="0"/>
                <w:szCs w:val="21"/>
              </w:rPr>
            </w:pPr>
          </w:p>
        </w:tc>
        <w:tc>
          <w:tcPr>
            <w:tcW w:w="0" w:type="auto"/>
            <w:gridSpan w:val="5"/>
            <w:tcBorders>
              <w:top w:val="inset" w:color="000000" w:sz="4" w:space="0"/>
              <w:left w:val="inset" w:color="000000" w:sz="4" w:space="0"/>
              <w:bottom w:val="inset" w:color="000000" w:sz="4" w:space="0"/>
              <w:right w:val="inset" w:color="000000" w:sz="4" w:space="0"/>
            </w:tcBorders>
            <w:tcMar>
              <w:top w:w="20" w:type="dxa"/>
              <w:left w:w="20" w:type="dxa"/>
              <w:bottom w:w="20" w:type="dxa"/>
              <w:right w:w="20" w:type="dxa"/>
            </w:tcMar>
            <w:vAlign w:val="center"/>
          </w:tcPr>
          <w:p w14:paraId="275B9DD0">
            <w:pPr>
              <w:keepNext/>
              <w:spacing w:line="360" w:lineRule="auto"/>
              <w:jc w:val="center"/>
              <w:textAlignment w:val="center"/>
              <w:rPr>
                <w:rFonts w:ascii="Times New Roman" w:hAnsi="Times New Roman" w:eastAsia="Times New Roman" w:cs="Times New Roman"/>
                <w:color w:val="000000"/>
                <w:kern w:val="0"/>
                <w:sz w:val="24"/>
                <w:szCs w:val="24"/>
              </w:rPr>
            </w:pPr>
            <w:r>
              <w:rPr>
                <w:rFonts w:ascii="宋体" w:cs="宋体"/>
                <w:color w:val="000000"/>
                <w:kern w:val="0"/>
                <w:szCs w:val="21"/>
              </w:rPr>
              <w:t>低</w:t>
            </w:r>
            <m:oMath>
              <m:limUpp>
                <m:limUppPr>
                  <m:ctrlPr>
                    <w:rPr>
                      <w:rFonts w:hAnsi="Cambria Math"/>
                    </w:rPr>
                  </m:ctrlPr>
                </m:limUppPr>
                <m:e>
                  <m:r>
                    <m:rPr/>
                    <w:rPr>
                      <w:rFonts w:hAnsi="Cambria Math"/>
                    </w:rPr>
                    <m:t>→</m:t>
                  </m:r>
                  <m:ctrlPr>
                    <w:rPr>
                      <w:rFonts w:hAnsi="Cambria Math"/>
                    </w:rPr>
                  </m:ctrlPr>
                </m:e>
                <m:lim>
                  <m:r>
                    <m:rPr>
                      <m:sty m:val="p"/>
                    </m:rPr>
                    <w:rPr>
                      <w:rFonts w:hAnsi="Cambria Math"/>
                    </w:rPr>
                    <m:t>含碳量</m:t>
                  </m:r>
                  <m:r>
                    <m:rPr/>
                    <w:rPr>
                      <w:rFonts w:hAnsi="Cambria Math"/>
                    </w:rPr>
                    <m:t>(%)</m:t>
                  </m:r>
                  <m:ctrlPr>
                    <w:rPr>
                      <w:rFonts w:hAnsi="Cambria Math"/>
                    </w:rPr>
                  </m:ctrlPr>
                </m:lim>
              </m:limUpp>
            </m:oMath>
            <w:r>
              <w:rPr>
                <w:rFonts w:ascii="宋体" w:cs="宋体"/>
                <w:color w:val="000000"/>
                <w:kern w:val="0"/>
                <w:szCs w:val="21"/>
              </w:rPr>
              <w:t>高</w:t>
            </w:r>
          </w:p>
        </w:tc>
      </w:tr>
      <w:tr w14:paraId="17A6C77C">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15" w:type="dxa"/>
            <w:left w:w="15" w:type="dxa"/>
            <w:bottom w:w="15" w:type="dxa"/>
            <w:right w:w="15" w:type="dxa"/>
          </w:tblCellMar>
        </w:tblPrEx>
        <w:trPr>
          <w:cantSplit/>
        </w:trPr>
        <w:tc>
          <w:tcPr>
            <w:tcW w:w="0" w:type="auto"/>
            <w:tcBorders>
              <w:top w:val="inset" w:color="000000" w:sz="4" w:space="0"/>
              <w:left w:val="inset" w:color="000000" w:sz="4" w:space="0"/>
              <w:bottom w:val="inset" w:color="000000" w:sz="4" w:space="0"/>
              <w:right w:val="inset" w:color="000000" w:sz="4" w:space="0"/>
            </w:tcBorders>
            <w:tcMar>
              <w:top w:w="20" w:type="dxa"/>
              <w:left w:w="20" w:type="dxa"/>
              <w:bottom w:w="20" w:type="dxa"/>
              <w:right w:w="20" w:type="dxa"/>
            </w:tcMar>
            <w:vAlign w:val="center"/>
          </w:tcPr>
          <w:p w14:paraId="605E3BFB">
            <w:pPr>
              <w:keepNext/>
              <w:spacing w:line="360" w:lineRule="auto"/>
              <w:textAlignment w:val="center"/>
              <w:rPr>
                <w:rFonts w:ascii="Times New Roman" w:hAnsi="Times New Roman" w:eastAsia="Times New Roman" w:cs="Times New Roman"/>
                <w:color w:val="000000"/>
                <w:kern w:val="0"/>
                <w:sz w:val="24"/>
                <w:szCs w:val="24"/>
              </w:rPr>
            </w:pPr>
            <w:r>
              <w:rPr>
                <w:rStyle w:val="8"/>
                <w:rFonts w:ascii="Times New Roman" w:hAnsi="Times New Roman" w:eastAsia="Times New Roman" w:cs="Times New Roman"/>
                <w:color w:val="000000"/>
                <w:kern w:val="0"/>
                <w:szCs w:val="21"/>
              </w:rPr>
              <w:t>3</w:t>
            </w:r>
          </w:p>
        </w:tc>
        <w:tc>
          <w:tcPr>
            <w:tcW w:w="0" w:type="auto"/>
            <w:tcBorders>
              <w:top w:val="inset" w:color="000000" w:sz="4" w:space="0"/>
              <w:left w:val="inset" w:color="000000" w:sz="4" w:space="0"/>
              <w:bottom w:val="inset" w:color="000000" w:sz="4" w:space="0"/>
              <w:right w:val="inset" w:color="000000" w:sz="4" w:space="0"/>
            </w:tcBorders>
            <w:tcMar>
              <w:top w:w="20" w:type="dxa"/>
              <w:left w:w="20" w:type="dxa"/>
              <w:bottom w:w="20" w:type="dxa"/>
              <w:right w:w="20" w:type="dxa"/>
            </w:tcMar>
            <w:vAlign w:val="center"/>
          </w:tcPr>
          <w:p w14:paraId="1293D3F2">
            <w:pPr>
              <w:keepNext/>
              <w:spacing w:line="360" w:lineRule="auto"/>
              <w:jc w:val="center"/>
              <w:textAlignment w:val="center"/>
              <w:rPr>
                <w:rFonts w:ascii="Times New Roman" w:hAnsi="Times New Roman" w:eastAsia="Times New Roman" w:cs="Times New Roman"/>
                <w:color w:val="000000"/>
                <w:kern w:val="0"/>
                <w:sz w:val="24"/>
                <w:szCs w:val="24"/>
              </w:rPr>
            </w:pPr>
            <m:oMathPara>
              <m:oMath>
                <m:r>
                  <m:rPr/>
                  <w:rPr>
                    <w:rFonts w:hAnsi="Cambria Math"/>
                  </w:rPr>
                  <m:t>①</m:t>
                </m:r>
              </m:oMath>
            </m:oMathPara>
          </w:p>
        </w:tc>
        <w:tc>
          <w:tcPr>
            <w:tcW w:w="0" w:type="auto"/>
            <w:tcBorders>
              <w:top w:val="inset" w:color="000000" w:sz="4" w:space="0"/>
              <w:left w:val="inset" w:color="000000" w:sz="4" w:space="0"/>
              <w:bottom w:val="inset" w:color="000000" w:sz="4" w:space="0"/>
              <w:right w:val="inset" w:color="000000" w:sz="4" w:space="0"/>
            </w:tcBorders>
            <w:tcMar>
              <w:top w:w="20" w:type="dxa"/>
              <w:left w:w="20" w:type="dxa"/>
              <w:bottom w:w="20" w:type="dxa"/>
              <w:right w:w="20" w:type="dxa"/>
            </w:tcMar>
            <w:vAlign w:val="center"/>
          </w:tcPr>
          <w:p w14:paraId="61F26517">
            <w:pPr>
              <w:keepNext/>
              <w:spacing w:line="360" w:lineRule="auto"/>
              <w:jc w:val="center"/>
              <w:textAlignment w:val="center"/>
              <w:rPr>
                <w:rFonts w:hint="default" w:ascii="Times New Roman" w:hAnsi="Times New Roman" w:eastAsia="宋体" w:cs="Times New Roman"/>
                <w:color w:val="000000"/>
                <w:kern w:val="0"/>
                <w:sz w:val="24"/>
                <w:szCs w:val="24"/>
                <w:lang w:val="en-US" w:eastAsia="zh-CN"/>
              </w:rPr>
            </w:pPr>
            <w:r>
              <w:rPr>
                <w:rFonts w:hint="eastAsia" w:hAnsi="Cambria Math"/>
                <w:i w:val="0"/>
                <w:lang w:val="en-US" w:eastAsia="zh-CN"/>
              </w:rPr>
              <w:t>0.79</w:t>
            </w:r>
          </w:p>
        </w:tc>
        <w:tc>
          <w:tcPr>
            <w:tcW w:w="0" w:type="auto"/>
            <w:tcBorders>
              <w:top w:val="inset" w:color="000000" w:sz="4" w:space="0"/>
              <w:left w:val="inset" w:color="000000" w:sz="4" w:space="0"/>
              <w:bottom w:val="inset" w:color="000000" w:sz="4" w:space="0"/>
              <w:right w:val="inset" w:color="000000" w:sz="4" w:space="0"/>
            </w:tcBorders>
            <w:tcMar>
              <w:top w:w="20" w:type="dxa"/>
              <w:left w:w="20" w:type="dxa"/>
              <w:bottom w:w="20" w:type="dxa"/>
              <w:right w:w="20" w:type="dxa"/>
            </w:tcMar>
            <w:vAlign w:val="center"/>
          </w:tcPr>
          <w:p w14:paraId="252FF1C0">
            <w:pPr>
              <w:keepNext/>
              <w:spacing w:line="360" w:lineRule="auto"/>
              <w:jc w:val="center"/>
              <w:textAlignment w:val="center"/>
              <w:rPr>
                <w:rFonts w:hint="default" w:ascii="Times New Roman" w:hAnsi="Times New Roman" w:eastAsia="宋体" w:cs="Times New Roman"/>
                <w:color w:val="000000"/>
                <w:kern w:val="0"/>
                <w:sz w:val="24"/>
                <w:szCs w:val="24"/>
                <w:lang w:val="en-US" w:eastAsia="zh-CN"/>
              </w:rPr>
            </w:pPr>
            <w:r>
              <w:rPr>
                <w:rFonts w:hint="eastAsia" w:hAnsi="Cambria Math"/>
                <w:i w:val="0"/>
                <w:lang w:val="en-US" w:eastAsia="zh-CN"/>
              </w:rPr>
              <w:t>0.67</w:t>
            </w:r>
          </w:p>
        </w:tc>
        <w:tc>
          <w:tcPr>
            <w:tcW w:w="0" w:type="auto"/>
            <w:tcBorders>
              <w:top w:val="inset" w:color="000000" w:sz="4" w:space="0"/>
              <w:left w:val="inset" w:color="000000" w:sz="4" w:space="0"/>
              <w:bottom w:val="inset" w:color="000000" w:sz="4" w:space="0"/>
              <w:right w:val="inset" w:color="000000" w:sz="4" w:space="0"/>
            </w:tcBorders>
            <w:tcMar>
              <w:top w:w="20" w:type="dxa"/>
              <w:left w:w="20" w:type="dxa"/>
              <w:bottom w:w="20" w:type="dxa"/>
              <w:right w:w="20" w:type="dxa"/>
            </w:tcMar>
            <w:vAlign w:val="center"/>
          </w:tcPr>
          <w:p w14:paraId="75D5E225">
            <w:pPr>
              <w:keepNext/>
              <w:spacing w:line="360" w:lineRule="auto"/>
              <w:jc w:val="center"/>
              <w:textAlignment w:val="center"/>
              <w:rPr>
                <w:rFonts w:hint="default" w:ascii="Times New Roman" w:hAnsi="Times New Roman" w:eastAsia="宋体" w:cs="Times New Roman"/>
                <w:color w:val="000000"/>
                <w:kern w:val="0"/>
                <w:sz w:val="24"/>
                <w:szCs w:val="24"/>
                <w:lang w:val="en-US" w:eastAsia="zh-CN"/>
              </w:rPr>
            </w:pPr>
            <w:r>
              <w:rPr>
                <w:rFonts w:hint="eastAsia" w:hAnsi="Cambria Math"/>
                <w:i w:val="0"/>
                <w:lang w:val="en-US" w:eastAsia="zh-CN"/>
              </w:rPr>
              <w:t>0.49</w:t>
            </w:r>
          </w:p>
        </w:tc>
        <w:tc>
          <w:tcPr>
            <w:tcW w:w="0" w:type="auto"/>
            <w:tcBorders>
              <w:top w:val="inset" w:color="000000" w:sz="4" w:space="0"/>
              <w:left w:val="inset" w:color="000000" w:sz="4" w:space="0"/>
              <w:bottom w:val="inset" w:color="000000" w:sz="4" w:space="0"/>
              <w:right w:val="inset" w:color="000000" w:sz="4" w:space="0"/>
            </w:tcBorders>
            <w:tcMar>
              <w:top w:w="20" w:type="dxa"/>
              <w:left w:w="20" w:type="dxa"/>
              <w:bottom w:w="20" w:type="dxa"/>
              <w:right w:w="20" w:type="dxa"/>
            </w:tcMar>
            <w:vAlign w:val="center"/>
          </w:tcPr>
          <w:p w14:paraId="2586C5EB">
            <w:pPr>
              <w:keepNext/>
              <w:spacing w:line="360" w:lineRule="auto"/>
              <w:jc w:val="center"/>
              <w:textAlignment w:val="center"/>
              <w:rPr>
                <w:rFonts w:ascii="Times New Roman" w:hAnsi="Times New Roman" w:eastAsia="Times New Roman" w:cs="Times New Roman"/>
                <w:color w:val="000000"/>
                <w:kern w:val="0"/>
                <w:sz w:val="24"/>
                <w:szCs w:val="24"/>
              </w:rPr>
            </w:pPr>
            <m:oMathPara>
              <m:oMath>
                <m:r>
                  <m:rPr/>
                  <w:rPr>
                    <w:rFonts w:hAnsi="Cambria Math"/>
                  </w:rPr>
                  <m:t>③</m:t>
                </m:r>
              </m:oMath>
            </m:oMathPara>
          </w:p>
        </w:tc>
      </w:tr>
      <w:tr w14:paraId="1110DE5D">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15" w:type="dxa"/>
            <w:left w:w="15" w:type="dxa"/>
            <w:bottom w:w="15" w:type="dxa"/>
            <w:right w:w="15" w:type="dxa"/>
          </w:tblCellMar>
        </w:tblPrEx>
        <w:trPr>
          <w:cantSplit/>
        </w:trPr>
        <w:tc>
          <w:tcPr>
            <w:tcW w:w="0" w:type="auto"/>
            <w:tcBorders>
              <w:top w:val="inset" w:color="000000" w:sz="4" w:space="0"/>
              <w:left w:val="inset" w:color="000000" w:sz="4" w:space="0"/>
              <w:bottom w:val="inset" w:color="000000" w:sz="4" w:space="0"/>
              <w:right w:val="inset" w:color="000000" w:sz="4" w:space="0"/>
            </w:tcBorders>
            <w:tcMar>
              <w:top w:w="20" w:type="dxa"/>
              <w:left w:w="20" w:type="dxa"/>
              <w:bottom w:w="20" w:type="dxa"/>
              <w:right w:w="20" w:type="dxa"/>
            </w:tcMar>
            <w:vAlign w:val="center"/>
          </w:tcPr>
          <w:p w14:paraId="239D75F7">
            <w:pPr>
              <w:spacing w:line="360" w:lineRule="auto"/>
              <w:textAlignment w:val="center"/>
              <w:rPr>
                <w:rFonts w:ascii="Times New Roman" w:hAnsi="Times New Roman" w:eastAsia="Times New Roman" w:cs="Times New Roman"/>
                <w:color w:val="000000"/>
                <w:kern w:val="0"/>
                <w:sz w:val="24"/>
                <w:szCs w:val="24"/>
              </w:rPr>
            </w:pPr>
            <w:r>
              <w:rPr>
                <w:rStyle w:val="8"/>
                <w:rFonts w:ascii="Times New Roman" w:hAnsi="Times New Roman" w:eastAsia="Times New Roman" w:cs="Times New Roman"/>
                <w:color w:val="000000"/>
                <w:kern w:val="0"/>
                <w:szCs w:val="21"/>
              </w:rPr>
              <w:t>6</w:t>
            </w:r>
          </w:p>
        </w:tc>
        <w:tc>
          <w:tcPr>
            <w:tcW w:w="0" w:type="auto"/>
            <w:tcBorders>
              <w:top w:val="inset" w:color="000000" w:sz="4" w:space="0"/>
              <w:left w:val="inset" w:color="000000" w:sz="4" w:space="0"/>
              <w:bottom w:val="inset" w:color="000000" w:sz="4" w:space="0"/>
              <w:right w:val="inset" w:color="000000" w:sz="4" w:space="0"/>
            </w:tcBorders>
            <w:tcMar>
              <w:top w:w="20" w:type="dxa"/>
              <w:left w:w="20" w:type="dxa"/>
              <w:bottom w:w="20" w:type="dxa"/>
              <w:right w:w="20" w:type="dxa"/>
            </w:tcMar>
            <w:vAlign w:val="center"/>
          </w:tcPr>
          <w:p w14:paraId="20B6AA37">
            <w:pPr>
              <w:spacing w:line="360" w:lineRule="auto"/>
              <w:jc w:val="center"/>
              <w:textAlignment w:val="center"/>
              <w:rPr>
                <w:rFonts w:ascii="Times New Roman" w:hAnsi="Times New Roman" w:eastAsia="Times New Roman" w:cs="Times New Roman"/>
                <w:color w:val="000000"/>
                <w:kern w:val="0"/>
                <w:sz w:val="24"/>
                <w:szCs w:val="24"/>
              </w:rPr>
            </w:pPr>
            <m:oMathPara>
              <m:oMath>
                <m:r>
                  <m:rPr/>
                  <w:rPr>
                    <w:rFonts w:hAnsi="Cambria Math"/>
                  </w:rPr>
                  <m:t>②</m:t>
                </m:r>
              </m:oMath>
            </m:oMathPara>
          </w:p>
        </w:tc>
        <w:tc>
          <w:tcPr>
            <w:tcW w:w="0" w:type="auto"/>
            <w:tcBorders>
              <w:top w:val="inset" w:color="000000" w:sz="4" w:space="0"/>
              <w:left w:val="inset" w:color="000000" w:sz="4" w:space="0"/>
              <w:bottom w:val="inset" w:color="000000" w:sz="4" w:space="0"/>
              <w:right w:val="inset" w:color="000000" w:sz="4" w:space="0"/>
            </w:tcBorders>
            <w:tcMar>
              <w:top w:w="20" w:type="dxa"/>
              <w:left w:w="20" w:type="dxa"/>
              <w:bottom w:w="20" w:type="dxa"/>
              <w:right w:w="20" w:type="dxa"/>
            </w:tcMar>
            <w:vAlign w:val="center"/>
          </w:tcPr>
          <w:p w14:paraId="52C2531F">
            <w:pPr>
              <w:spacing w:line="360" w:lineRule="auto"/>
              <w:jc w:val="center"/>
              <w:textAlignment w:val="center"/>
              <w:rPr>
                <w:rFonts w:hint="default" w:ascii="Times New Roman" w:hAnsi="Times New Roman" w:eastAsia="宋体" w:cs="Times New Roman"/>
                <w:color w:val="000000"/>
                <w:kern w:val="0"/>
                <w:sz w:val="24"/>
                <w:szCs w:val="24"/>
                <w:lang w:val="en-US" w:eastAsia="zh-CN"/>
              </w:rPr>
            </w:pPr>
            <w:r>
              <w:rPr>
                <w:rFonts w:hint="eastAsia" w:hAnsi="Cambria Math"/>
                <w:i w:val="0"/>
                <w:lang w:val="en-US" w:eastAsia="zh-CN"/>
              </w:rPr>
              <w:t>0.65</w:t>
            </w:r>
          </w:p>
        </w:tc>
        <w:tc>
          <w:tcPr>
            <w:tcW w:w="0" w:type="auto"/>
            <w:tcBorders>
              <w:top w:val="inset" w:color="000000" w:sz="4" w:space="0"/>
              <w:left w:val="inset" w:color="000000" w:sz="4" w:space="0"/>
              <w:bottom w:val="inset" w:color="000000" w:sz="4" w:space="0"/>
              <w:right w:val="inset" w:color="000000" w:sz="4" w:space="0"/>
            </w:tcBorders>
            <w:tcMar>
              <w:top w:w="20" w:type="dxa"/>
              <w:left w:w="20" w:type="dxa"/>
              <w:bottom w:w="20" w:type="dxa"/>
              <w:right w:w="20" w:type="dxa"/>
            </w:tcMar>
            <w:vAlign w:val="center"/>
          </w:tcPr>
          <w:p w14:paraId="2DBB0F68">
            <w:pPr>
              <w:spacing w:line="360" w:lineRule="auto"/>
              <w:jc w:val="center"/>
              <w:textAlignment w:val="center"/>
              <w:rPr>
                <w:rFonts w:hint="default" w:ascii="Times New Roman" w:hAnsi="Times New Roman" w:eastAsia="宋体" w:cs="Times New Roman"/>
                <w:color w:val="000000"/>
                <w:kern w:val="0"/>
                <w:sz w:val="24"/>
                <w:szCs w:val="24"/>
                <w:lang w:val="en-US" w:eastAsia="zh-CN"/>
              </w:rPr>
            </w:pPr>
            <w:r>
              <w:rPr>
                <w:rFonts w:hint="eastAsia" w:hAnsi="Cambria Math"/>
                <w:i w:val="0"/>
                <w:lang w:val="en-US" w:eastAsia="zh-CN"/>
              </w:rPr>
              <w:t>0.43</w:t>
            </w:r>
          </w:p>
        </w:tc>
        <w:tc>
          <w:tcPr>
            <w:tcW w:w="0" w:type="auto"/>
            <w:tcBorders>
              <w:top w:val="inset" w:color="000000" w:sz="4" w:space="0"/>
              <w:left w:val="inset" w:color="000000" w:sz="4" w:space="0"/>
              <w:bottom w:val="inset" w:color="000000" w:sz="4" w:space="0"/>
              <w:right w:val="inset" w:color="000000" w:sz="4" w:space="0"/>
            </w:tcBorders>
            <w:tcMar>
              <w:top w:w="20" w:type="dxa"/>
              <w:left w:w="20" w:type="dxa"/>
              <w:bottom w:w="20" w:type="dxa"/>
              <w:right w:w="20" w:type="dxa"/>
            </w:tcMar>
            <w:vAlign w:val="center"/>
          </w:tcPr>
          <w:p w14:paraId="67955D3F">
            <w:pPr>
              <w:spacing w:line="360" w:lineRule="auto"/>
              <w:jc w:val="center"/>
              <w:textAlignment w:val="center"/>
              <w:rPr>
                <w:rFonts w:hint="default" w:ascii="Times New Roman" w:hAnsi="Times New Roman" w:eastAsia="宋体" w:cs="Times New Roman"/>
                <w:color w:val="000000"/>
                <w:kern w:val="0"/>
                <w:sz w:val="24"/>
                <w:szCs w:val="24"/>
                <w:lang w:val="en-US" w:eastAsia="zh-CN"/>
              </w:rPr>
            </w:pPr>
            <w:r>
              <w:rPr>
                <w:rFonts w:hint="eastAsia" w:hAnsi="Cambria Math"/>
                <w:i w:val="0"/>
                <w:lang w:val="en-US" w:eastAsia="zh-CN"/>
              </w:rPr>
              <w:t>0.28</w:t>
            </w:r>
          </w:p>
        </w:tc>
        <w:tc>
          <w:tcPr>
            <w:tcW w:w="0" w:type="auto"/>
            <w:tcBorders>
              <w:top w:val="inset" w:color="000000" w:sz="4" w:space="0"/>
              <w:left w:val="inset" w:color="000000" w:sz="4" w:space="0"/>
              <w:bottom w:val="inset" w:color="000000" w:sz="4" w:space="0"/>
              <w:right w:val="inset" w:color="000000" w:sz="4" w:space="0"/>
            </w:tcBorders>
            <w:tcMar>
              <w:top w:w="20" w:type="dxa"/>
              <w:left w:w="20" w:type="dxa"/>
              <w:bottom w:w="20" w:type="dxa"/>
              <w:right w:w="20" w:type="dxa"/>
            </w:tcMar>
            <w:vAlign w:val="center"/>
          </w:tcPr>
          <w:p w14:paraId="7D76B488">
            <w:pPr>
              <w:spacing w:line="360" w:lineRule="auto"/>
              <w:jc w:val="center"/>
              <w:textAlignment w:val="center"/>
              <w:rPr>
                <w:rFonts w:ascii="Times New Roman" w:hAnsi="Times New Roman" w:eastAsia="Times New Roman" w:cs="Times New Roman"/>
                <w:color w:val="000000"/>
                <w:kern w:val="0"/>
                <w:sz w:val="24"/>
                <w:szCs w:val="24"/>
              </w:rPr>
            </w:pPr>
            <m:oMathPara>
              <m:oMath>
                <m:r>
                  <m:rPr/>
                  <w:rPr>
                    <w:rFonts w:hAnsi="Cambria Math"/>
                  </w:rPr>
                  <m:t>④</m:t>
                </m:r>
              </m:oMath>
            </m:oMathPara>
          </w:p>
        </w:tc>
      </w:tr>
    </w:tbl>
    <w:p w14:paraId="0EB1CA06">
      <w:pPr>
        <w:spacing w:line="360" w:lineRule="auto"/>
        <w:ind w:left="420"/>
        <w:textAlignment w:val="center"/>
        <w:rPr>
          <w:rFonts w:ascii="宋体" w:cs="宋体"/>
          <w:kern w:val="0"/>
          <w:szCs w:val="21"/>
        </w:rPr>
      </w:pPr>
      <w:r>
        <w:rPr>
          <w:rFonts w:ascii="宋体" w:cs="宋体"/>
          <w:kern w:val="0"/>
          <w:szCs w:val="21"/>
        </w:rPr>
        <w:t>根据实验数据，可推测电阻最小的是</w:t>
      </w:r>
      <m:oMath>
        <m:r>
          <m:rPr/>
          <w:rPr>
            <w:rFonts w:hAnsi="Cambria Math"/>
          </w:rPr>
          <m:t>(    )</m:t>
        </m:r>
      </m:oMath>
      <w:bookmarkEnd w:id="14"/>
    </w:p>
    <w:p w14:paraId="6AB41556">
      <w:pPr>
        <w:numPr>
          <w:ilvl w:val="0"/>
          <w:numId w:val="1"/>
        </w:numPr>
        <w:tabs>
          <w:tab w:val="left" w:pos="2310"/>
          <w:tab w:val="left" w:pos="4200"/>
          <w:tab w:val="left" w:pos="6090"/>
        </w:tabs>
        <w:spacing w:line="360" w:lineRule="auto"/>
        <w:ind w:left="420"/>
        <w:textAlignment w:val="center"/>
        <w:rPr>
          <w:rFonts w:hAnsi="Cambria Math"/>
          <w:i w:val="0"/>
        </w:rPr>
      </w:pPr>
      <m:oMath>
        <m:r>
          <m:rPr/>
          <w:rPr>
            <w:rFonts w:hAnsi="Cambria Math"/>
          </w:rPr>
          <m:t>①</m:t>
        </m:r>
      </m:oMath>
      <w:r>
        <w:rPr>
          <w:rFonts w:ascii="宋体" w:cs="宋体"/>
          <w:kern w:val="0"/>
          <w:szCs w:val="21"/>
        </w:rPr>
        <w:tab/>
      </w:r>
      <w:r>
        <w:rPr>
          <w:rFonts w:ascii="Times New Roman" w:hAnsi="Times New Roman" w:eastAsia="Times New Roman" w:cs="Times New Roman"/>
          <w:kern w:val="0"/>
          <w:sz w:val="24"/>
          <w:szCs w:val="24"/>
        </w:rPr>
        <w:t xml:space="preserve">B. </w:t>
      </w:r>
      <m:oMath>
        <m:r>
          <m:rPr/>
          <w:rPr>
            <w:rFonts w:hAnsi="Cambria Math"/>
          </w:rPr>
          <m:t>②</m:t>
        </m:r>
      </m:oMath>
      <w:r>
        <w:rPr>
          <w:rFonts w:ascii="宋体" w:cs="宋体"/>
          <w:kern w:val="0"/>
          <w:szCs w:val="21"/>
        </w:rPr>
        <w:tab/>
      </w:r>
      <w:r>
        <w:rPr>
          <w:rFonts w:ascii="Times New Roman" w:hAnsi="Times New Roman" w:eastAsia="Times New Roman" w:cs="Times New Roman"/>
          <w:kern w:val="0"/>
          <w:sz w:val="24"/>
          <w:szCs w:val="24"/>
        </w:rPr>
        <w:t xml:space="preserve">C. </w:t>
      </w:r>
      <m:oMath>
        <m:r>
          <m:rPr/>
          <w:rPr>
            <w:rFonts w:hAnsi="Cambria Math"/>
          </w:rPr>
          <m:t>③</m:t>
        </m:r>
      </m:oMath>
      <w:r>
        <w:rPr>
          <w:rFonts w:ascii="宋体" w:cs="宋体"/>
          <w:kern w:val="0"/>
          <w:szCs w:val="21"/>
        </w:rPr>
        <w:tab/>
      </w:r>
      <w:r>
        <w:rPr>
          <w:rFonts w:ascii="Times New Roman" w:hAnsi="Times New Roman" w:eastAsia="Times New Roman" w:cs="Times New Roman"/>
          <w:kern w:val="0"/>
          <w:sz w:val="24"/>
          <w:szCs w:val="24"/>
        </w:rPr>
        <w:t xml:space="preserve">D. </w:t>
      </w:r>
      <m:oMath>
        <m:r>
          <m:rPr/>
          <w:rPr>
            <w:rFonts w:hAnsi="Cambria Math"/>
          </w:rPr>
          <m:t>④</m:t>
        </m:r>
      </m:oMath>
      <w:bookmarkStart w:id="15" w:name="topic_34ce8087-c8e6-435f-8ae0-2a5a88c88a"/>
    </w:p>
    <w:p w14:paraId="5DA87515">
      <w:pPr>
        <w:numPr>
          <w:ilvl w:val="0"/>
          <w:numId w:val="0"/>
        </w:numPr>
        <w:tabs>
          <w:tab w:val="left" w:pos="2310"/>
          <w:tab w:val="left" w:pos="4200"/>
          <w:tab w:val="left" w:pos="6090"/>
        </w:tabs>
        <w:spacing w:line="360" w:lineRule="auto"/>
        <w:textAlignment w:val="center"/>
      </w:pPr>
      <w:r>
        <w:rPr>
          <w:rFonts w:hint="eastAsia" w:ascii="宋体" w:cs="宋体"/>
          <w:kern w:val="0"/>
          <w:szCs w:val="21"/>
          <w:lang w:val="en-US" w:eastAsia="zh-CN"/>
        </w:rPr>
        <w:t>14.</w:t>
      </w:r>
      <w:r>
        <w:rPr>
          <w:rFonts w:hint="eastAsia" w:ascii="宋体" w:cs="宋体"/>
          <w:kern w:val="0"/>
          <w:szCs w:val="21"/>
        </w:rPr>
        <w:t>（2</w:t>
      </w:r>
      <w:r>
        <w:rPr>
          <w:rFonts w:ascii="宋体" w:cs="宋体"/>
          <w:kern w:val="0"/>
          <w:szCs w:val="21"/>
        </w:rPr>
        <w:t>020</w:t>
      </w:r>
      <w:r>
        <w:rPr>
          <w:rFonts w:hint="eastAsia" w:ascii="宋体" w:cs="宋体"/>
          <w:kern w:val="0"/>
          <w:szCs w:val="21"/>
        </w:rPr>
        <w:t>海南）</w:t>
      </w:r>
      <w:r>
        <w:rPr>
          <w:rFonts w:ascii="Times New Roman" w:hAnsi="Times New Roman" w:eastAsia="Times New Roman" w:cs="Times New Roman"/>
          <w:kern w:val="0"/>
          <w:sz w:val="24"/>
          <w:szCs w:val="24"/>
        </w:rPr>
        <w:drawing>
          <wp:anchor distT="0" distB="0" distL="114300" distR="114300" simplePos="0" relativeHeight="251668480" behindDoc="0" locked="0" layoutInCell="1" allowOverlap="0">
            <wp:simplePos x="0" y="0"/>
            <wp:positionH relativeFrom="column">
              <wp:align>right</wp:align>
            </wp:positionH>
            <wp:positionV relativeFrom="line">
              <wp:posOffset>0</wp:posOffset>
            </wp:positionV>
            <wp:extent cx="1247775" cy="790575"/>
            <wp:effectExtent l="0" t="0" r="9525" b="9525"/>
            <wp:wrapSquare wrapText="left"/>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pic:cNvPicPr>
                      <a:picLocks noChangeAspect="1" noChangeArrowheads="1"/>
                    </pic:cNvPicPr>
                  </pic:nvPicPr>
                  <pic:blipFill>
                    <a:blip r:embed="rId16">
                      <a:extLst>
                        <a:ext uri="{28A0092B-C50C-407E-A947-70E740481C1C}">
                          <a14:useLocalDpi xmlns:a14="http://schemas.microsoft.com/office/drawing/2010/main" val="0"/>
                        </a:ext>
                      </a:extLst>
                    </a:blip>
                    <a:stretch>
                      <a:fillRect/>
                    </a:stretch>
                  </pic:blipFill>
                  <pic:spPr>
                    <a:xfrm>
                      <a:off x="0" y="0"/>
                      <a:ext cx="1247775" cy="790575"/>
                    </a:xfrm>
                    <a:prstGeom prst="rect">
                      <a:avLst/>
                    </a:prstGeom>
                    <a:noFill/>
                  </pic:spPr>
                </pic:pic>
              </a:graphicData>
            </a:graphic>
          </wp:anchor>
        </w:drawing>
      </w:r>
      <w:r>
        <w:rPr>
          <w:rFonts w:ascii="宋体" w:cs="宋体"/>
          <w:kern w:val="0"/>
          <w:szCs w:val="21"/>
        </w:rPr>
        <w:t>如图所示电路，探究并联电路中电流的关系。</w:t>
      </w:r>
      <m:oMath>
        <m:sSub>
          <m:sSubPr>
            <m:ctrlPr>
              <w:rPr>
                <w:rFonts w:hAnsi="Cambria Math"/>
              </w:rPr>
            </m:ctrlPr>
          </m:sSubPr>
          <m:e>
            <m:r>
              <m:rPr/>
              <w:rPr>
                <w:rFonts w:hAnsi="Cambria Math"/>
              </w:rPr>
              <m:t>L</m:t>
            </m:r>
            <m:ctrlPr>
              <w:rPr>
                <w:rFonts w:hAnsi="Cambria Math"/>
              </w:rPr>
            </m:ctrlPr>
          </m:e>
          <m:sub>
            <m:r>
              <m:rPr/>
              <w:rPr>
                <w:rFonts w:hAnsi="Cambria Math"/>
              </w:rPr>
              <m:t>1</m:t>
            </m:r>
            <m:ctrlPr>
              <w:rPr>
                <w:rFonts w:hAnsi="Cambria Math"/>
              </w:rPr>
            </m:ctrlPr>
          </m:sub>
        </m:sSub>
      </m:oMath>
      <w:r>
        <w:rPr>
          <w:rFonts w:ascii="宋体" w:cs="宋体"/>
          <w:kern w:val="0"/>
          <w:szCs w:val="21"/>
        </w:rPr>
        <w:t>与</w:t>
      </w:r>
      <m:oMath>
        <m:sSub>
          <m:sSubPr>
            <m:ctrlPr>
              <w:rPr>
                <w:rFonts w:hAnsi="Cambria Math"/>
              </w:rPr>
            </m:ctrlPr>
          </m:sSubPr>
          <m:e>
            <m:r>
              <m:rPr/>
              <w:rPr>
                <w:rFonts w:hAnsi="Cambria Math"/>
              </w:rPr>
              <m:t>L</m:t>
            </m:r>
            <m:ctrlPr>
              <w:rPr>
                <w:rFonts w:hAnsi="Cambria Math"/>
              </w:rPr>
            </m:ctrlPr>
          </m:e>
          <m:sub>
            <m:r>
              <m:rPr/>
              <w:rPr>
                <w:rFonts w:hAnsi="Cambria Math"/>
              </w:rPr>
              <m:t>2</m:t>
            </m:r>
            <m:ctrlPr>
              <w:rPr>
                <w:rFonts w:hAnsi="Cambria Math"/>
              </w:rPr>
            </m:ctrlPr>
          </m:sub>
        </m:sSub>
      </m:oMath>
      <w:r>
        <w:rPr>
          <w:rFonts w:ascii="宋体" w:cs="宋体"/>
          <w:kern w:val="0"/>
          <w:szCs w:val="21"/>
        </w:rPr>
        <w:t>是两个不同规格的小灯泡，闭合开关后，通过</w:t>
      </w:r>
      <w:r>
        <w:rPr>
          <w:rStyle w:val="8"/>
          <w:rFonts w:ascii="Times New Roman" w:hAnsi="Times New Roman" w:eastAsia="Times New Roman" w:cs="Times New Roman"/>
          <w:i/>
          <w:iCs/>
          <w:kern w:val="0"/>
          <w:szCs w:val="21"/>
        </w:rPr>
        <w:t>a</w:t>
      </w:r>
      <w:r>
        <w:rPr>
          <w:rFonts w:ascii="宋体" w:cs="宋体"/>
          <w:kern w:val="0"/>
          <w:szCs w:val="21"/>
        </w:rPr>
        <w:t>、</w:t>
      </w:r>
      <w:r>
        <w:rPr>
          <w:rStyle w:val="8"/>
          <w:rFonts w:ascii="Times New Roman" w:hAnsi="Times New Roman" w:eastAsia="Times New Roman" w:cs="Times New Roman"/>
          <w:i/>
          <w:iCs/>
          <w:kern w:val="0"/>
          <w:szCs w:val="21"/>
        </w:rPr>
        <w:t>b</w:t>
      </w:r>
      <w:r>
        <w:rPr>
          <w:rFonts w:ascii="宋体" w:cs="宋体"/>
          <w:kern w:val="0"/>
          <w:szCs w:val="21"/>
        </w:rPr>
        <w:t>、</w:t>
      </w:r>
      <w:r>
        <w:rPr>
          <w:rStyle w:val="8"/>
          <w:rFonts w:ascii="Times New Roman" w:hAnsi="Times New Roman" w:eastAsia="Times New Roman" w:cs="Times New Roman"/>
          <w:i/>
          <w:iCs/>
          <w:kern w:val="0"/>
          <w:szCs w:val="21"/>
        </w:rPr>
        <w:t>c</w:t>
      </w:r>
      <w:r>
        <w:rPr>
          <w:rFonts w:ascii="宋体" w:cs="宋体"/>
          <w:kern w:val="0"/>
          <w:szCs w:val="21"/>
        </w:rPr>
        <w:t>、</w:t>
      </w:r>
      <w:r>
        <w:rPr>
          <w:rStyle w:val="8"/>
          <w:rFonts w:ascii="Times New Roman" w:hAnsi="Times New Roman" w:eastAsia="Times New Roman" w:cs="Times New Roman"/>
          <w:i/>
          <w:iCs/>
          <w:kern w:val="0"/>
          <w:szCs w:val="21"/>
        </w:rPr>
        <w:t>d</w:t>
      </w:r>
      <w:r>
        <w:rPr>
          <w:rFonts w:ascii="宋体" w:cs="宋体"/>
          <w:kern w:val="0"/>
          <w:szCs w:val="21"/>
        </w:rPr>
        <w:t>四处电流的大小关系正确的是</w:t>
      </w:r>
      <m:oMath>
        <m:r>
          <m:rPr/>
          <w:rPr>
            <w:rFonts w:hAnsi="Cambria Math"/>
          </w:rPr>
          <m:t>(    )</m:t>
        </m:r>
        <w:bookmarkEnd w:id="15"/>
      </m:oMath>
    </w:p>
    <w:p w14:paraId="04C00D05">
      <w:pPr>
        <w:tabs>
          <w:tab w:val="left" w:pos="2310"/>
          <w:tab w:val="left" w:pos="4200"/>
          <w:tab w:val="left" w:pos="6090"/>
        </w:tabs>
        <w:spacing w:line="360" w:lineRule="auto"/>
        <w:ind w:left="420"/>
        <w:textAlignment w:val="center"/>
      </w:pPr>
      <w:r>
        <w:rPr>
          <w:rFonts w:ascii="Times New Roman" w:hAnsi="Times New Roman" w:eastAsia="Times New Roman" w:cs="Times New Roman"/>
          <w:kern w:val="0"/>
          <w:sz w:val="24"/>
          <w:szCs w:val="24"/>
        </w:rPr>
        <w:t xml:space="preserve">A. </w:t>
      </w:r>
      <w:r>
        <w:rPr>
          <w:rFonts w:hint="eastAsia" w:hAnsi="Cambria Math"/>
          <w:i w:val="0"/>
          <w:lang w:val="en-US" w:eastAsia="zh-CN"/>
        </w:rPr>
        <w:t>I</w:t>
      </w:r>
      <w:r>
        <w:rPr>
          <w:rFonts w:hint="eastAsia" w:hAnsi="Cambria Math"/>
          <w:i w:val="0"/>
          <w:vertAlign w:val="subscript"/>
          <w:lang w:val="en-US" w:eastAsia="zh-CN"/>
        </w:rPr>
        <w:t>a</w:t>
      </w:r>
      <w:r>
        <w:rPr>
          <w:rFonts w:hint="eastAsia" w:hAnsi="Cambria Math"/>
          <w:i w:val="0"/>
          <w:lang w:val="en-US" w:eastAsia="zh-CN"/>
        </w:rPr>
        <w:t>=I</w:t>
      </w:r>
      <w:r>
        <w:rPr>
          <w:rFonts w:hint="eastAsia" w:hAnsi="Cambria Math"/>
          <w:i w:val="0"/>
          <w:vertAlign w:val="subscript"/>
          <w:lang w:val="en-US" w:eastAsia="zh-CN"/>
        </w:rPr>
        <w:t>b</w:t>
      </w:r>
      <w:r>
        <w:tab/>
      </w:r>
      <w:r>
        <w:rPr>
          <w:rFonts w:ascii="Times New Roman" w:hAnsi="Times New Roman" w:eastAsia="Times New Roman" w:cs="Times New Roman"/>
          <w:kern w:val="0"/>
          <w:sz w:val="24"/>
          <w:szCs w:val="24"/>
        </w:rPr>
        <w:t xml:space="preserve">B. </w:t>
      </w:r>
      <w:r>
        <w:rPr>
          <w:rFonts w:hint="eastAsia" w:hAnsi="Cambria Math"/>
          <w:i w:val="0"/>
          <w:lang w:val="en-US" w:eastAsia="zh-CN"/>
        </w:rPr>
        <w:t>I</w:t>
      </w:r>
      <w:r>
        <w:rPr>
          <w:rFonts w:hint="eastAsia" w:hAnsi="Cambria Math"/>
          <w:i w:val="0"/>
          <w:vertAlign w:val="subscript"/>
          <w:lang w:val="en-US" w:eastAsia="zh-CN"/>
        </w:rPr>
        <w:t>a</w:t>
      </w:r>
      <w:r>
        <w:rPr>
          <w:rFonts w:hint="eastAsia" w:hAnsi="Cambria Math"/>
          <w:i w:val="0"/>
          <w:lang w:val="en-US" w:eastAsia="zh-CN"/>
        </w:rPr>
        <w:t>=I</w:t>
      </w:r>
      <w:r>
        <w:rPr>
          <w:rFonts w:hint="eastAsia" w:hAnsi="Cambria Math"/>
          <w:i w:val="0"/>
          <w:vertAlign w:val="subscript"/>
          <w:lang w:val="en-US" w:eastAsia="zh-CN"/>
        </w:rPr>
        <w:t>c</w:t>
      </w:r>
      <w:r>
        <w:tab/>
      </w:r>
      <w:r>
        <w:rPr>
          <w:rFonts w:ascii="Times New Roman" w:hAnsi="Times New Roman" w:eastAsia="Times New Roman" w:cs="Times New Roman"/>
          <w:kern w:val="0"/>
          <w:sz w:val="24"/>
          <w:szCs w:val="24"/>
        </w:rPr>
        <w:t xml:space="preserve">C. </w:t>
      </w:r>
      <w:r>
        <w:rPr>
          <w:rFonts w:hint="eastAsia" w:hAnsi="Cambria Math"/>
          <w:i w:val="0"/>
          <w:lang w:val="en-US" w:eastAsia="zh-CN"/>
        </w:rPr>
        <w:t>I</w:t>
      </w:r>
      <w:r>
        <w:rPr>
          <w:rFonts w:hint="eastAsia" w:hAnsi="Cambria Math"/>
          <w:i w:val="0"/>
          <w:vertAlign w:val="subscript"/>
          <w:lang w:val="en-US" w:eastAsia="zh-CN"/>
        </w:rPr>
        <w:t>b</w:t>
      </w:r>
      <w:r>
        <w:rPr>
          <w:rFonts w:hint="eastAsia" w:hAnsi="Cambria Math"/>
          <w:i w:val="0"/>
          <w:lang w:val="en-US" w:eastAsia="zh-CN"/>
        </w:rPr>
        <w:t>=I</w:t>
      </w:r>
      <w:r>
        <w:rPr>
          <w:rFonts w:hint="eastAsia" w:hAnsi="Cambria Math"/>
          <w:i w:val="0"/>
          <w:vertAlign w:val="subscript"/>
          <w:lang w:val="en-US" w:eastAsia="zh-CN"/>
        </w:rPr>
        <w:t>c</w:t>
      </w:r>
      <w:r>
        <w:tab/>
      </w:r>
      <w:r>
        <w:rPr>
          <w:rFonts w:ascii="Times New Roman" w:hAnsi="Times New Roman" w:eastAsia="Times New Roman" w:cs="Times New Roman"/>
          <w:kern w:val="0"/>
          <w:sz w:val="24"/>
          <w:szCs w:val="24"/>
        </w:rPr>
        <w:t xml:space="preserve">D. </w:t>
      </w:r>
      <w:r>
        <w:rPr>
          <w:rFonts w:hint="eastAsia" w:hAnsi="Cambria Math"/>
          <w:i w:val="0"/>
          <w:lang w:val="en-US" w:eastAsia="zh-CN"/>
        </w:rPr>
        <w:t>I</w:t>
      </w:r>
      <w:r>
        <w:rPr>
          <w:rFonts w:hint="eastAsia" w:hAnsi="Cambria Math"/>
          <w:i w:val="0"/>
          <w:vertAlign w:val="subscript"/>
          <w:lang w:val="en-US" w:eastAsia="zh-CN"/>
        </w:rPr>
        <w:t>a</w:t>
      </w:r>
      <w:r>
        <w:rPr>
          <w:rFonts w:hint="eastAsia" w:hAnsi="Cambria Math"/>
          <w:i w:val="0"/>
          <w:lang w:val="en-US" w:eastAsia="zh-CN"/>
        </w:rPr>
        <w:t>=I</w:t>
      </w:r>
      <w:r>
        <w:rPr>
          <w:rFonts w:hint="eastAsia" w:hAnsi="Cambria Math"/>
          <w:i w:val="0"/>
          <w:vertAlign w:val="subscript"/>
          <w:lang w:val="en-US" w:eastAsia="zh-CN"/>
        </w:rPr>
        <w:t>d</w:t>
      </w:r>
    </w:p>
    <w:p w14:paraId="1A95361A">
      <w:pPr>
        <w:numPr>
          <w:ilvl w:val="0"/>
          <w:numId w:val="0"/>
        </w:numPr>
        <w:spacing w:line="360" w:lineRule="auto"/>
        <w:ind w:leftChars="0"/>
        <w:textAlignment w:val="center"/>
      </w:pPr>
      <w:bookmarkStart w:id="16" w:name="topic_a6af6e79-b481-4fac-861b-d4fe554d48"/>
      <w:r>
        <w:rPr>
          <w:rStyle w:val="8"/>
          <w:rFonts w:hint="eastAsia" w:ascii="宋体" w:cs="宋体"/>
          <w:kern w:val="0"/>
          <w:szCs w:val="21"/>
          <w:lang w:val="en-US" w:eastAsia="zh-CN"/>
        </w:rPr>
        <w:t>15.</w:t>
      </w:r>
      <w:r>
        <w:rPr>
          <w:rStyle w:val="8"/>
          <w:rFonts w:hint="eastAsia" w:ascii="宋体" w:cs="宋体"/>
          <w:kern w:val="0"/>
          <w:szCs w:val="21"/>
        </w:rPr>
        <w:t>（2</w:t>
      </w:r>
      <w:r>
        <w:rPr>
          <w:rStyle w:val="8"/>
          <w:rFonts w:ascii="宋体" w:cs="宋体"/>
          <w:kern w:val="0"/>
          <w:szCs w:val="21"/>
        </w:rPr>
        <w:t>020</w:t>
      </w:r>
      <w:r>
        <w:rPr>
          <w:rStyle w:val="8"/>
          <w:rFonts w:hint="eastAsia" w:ascii="宋体" w:cs="宋体"/>
          <w:kern w:val="0"/>
          <w:szCs w:val="21"/>
        </w:rPr>
        <w:t>吉林）</w:t>
      </w:r>
      <w:r>
        <w:rPr>
          <w:rFonts w:ascii="宋体" w:cs="宋体"/>
          <w:kern w:val="0"/>
          <w:szCs w:val="21"/>
        </w:rPr>
        <w:t>如图所示，能正确地测出小灯泡</w:t>
      </w:r>
      <m:oMath>
        <m:sSub>
          <m:sSubPr>
            <m:ctrlPr>
              <w:rPr>
                <w:rFonts w:hAnsi="Cambria Math"/>
              </w:rPr>
            </m:ctrlPr>
          </m:sSubPr>
          <m:e>
            <m:r>
              <m:rPr/>
              <w:rPr>
                <w:rFonts w:hAnsi="Cambria Math"/>
              </w:rPr>
              <m:t>L</m:t>
            </m:r>
            <m:ctrlPr>
              <w:rPr>
                <w:rFonts w:hAnsi="Cambria Math"/>
              </w:rPr>
            </m:ctrlPr>
          </m:e>
          <m:sub>
            <m:r>
              <m:rPr/>
              <w:rPr>
                <w:rFonts w:hAnsi="Cambria Math"/>
              </w:rPr>
              <m:t>2</m:t>
            </m:r>
            <m:ctrlPr>
              <w:rPr>
                <w:rFonts w:hAnsi="Cambria Math"/>
              </w:rPr>
            </m:ctrlPr>
          </m:sub>
        </m:sSub>
      </m:oMath>
      <w:r>
        <w:rPr>
          <w:rFonts w:ascii="宋体" w:cs="宋体"/>
          <w:kern w:val="0"/>
          <w:szCs w:val="21"/>
        </w:rPr>
        <w:t>电流的电路是</w:t>
      </w:r>
      <m:oMath>
        <m:r>
          <m:rPr/>
          <w:rPr>
            <w:rFonts w:hAnsi="Cambria Math"/>
          </w:rPr>
          <m:t>(    )</m:t>
        </m:r>
      </m:oMath>
      <w:bookmarkEnd w:id="16"/>
    </w:p>
    <w:p w14:paraId="1670E093">
      <w:pPr>
        <w:tabs>
          <w:tab w:val="left" w:pos="4200"/>
        </w:tabs>
        <w:spacing w:line="360" w:lineRule="auto"/>
        <w:ind w:left="420"/>
        <w:textAlignment w:val="center"/>
      </w:pPr>
      <w:r>
        <w:rPr>
          <w:rFonts w:ascii="Times New Roman" w:hAnsi="Times New Roman" w:eastAsia="Times New Roman" w:cs="Times New Roman"/>
          <w:kern w:val="0"/>
          <w:sz w:val="24"/>
          <w:szCs w:val="24"/>
        </w:rPr>
        <w:t xml:space="preserve">A. </w:t>
      </w:r>
      <w:r>
        <w:rPr>
          <w:rFonts w:ascii="Times New Roman" w:hAnsi="Times New Roman" w:eastAsia="Times New Roman" w:cs="Times New Roman"/>
          <w:kern w:val="0"/>
          <w:sz w:val="24"/>
          <w:szCs w:val="24"/>
        </w:rPr>
        <w:drawing>
          <wp:inline distT="0" distB="0" distL="0" distR="0">
            <wp:extent cx="1181100" cy="908050"/>
            <wp:effectExtent l="0" t="0" r="0" b="635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34"/>
                    <pic:cNvPicPr>
                      <a:picLocks noChangeAspect="1" noChangeArrowheads="1"/>
                    </pic:cNvPicPr>
                  </pic:nvPicPr>
                  <pic:blipFill>
                    <a:blip r:embed="rId17">
                      <a:extLst>
                        <a:ext uri="{28A0092B-C50C-407E-A947-70E740481C1C}">
                          <a14:useLocalDpi xmlns:a14="http://schemas.microsoft.com/office/drawing/2010/main" val="0"/>
                        </a:ext>
                      </a:extLst>
                    </a:blip>
                    <a:stretch>
                      <a:fillRect/>
                    </a:stretch>
                  </pic:blipFill>
                  <pic:spPr>
                    <a:xfrm>
                      <a:off x="0" y="0"/>
                      <a:ext cx="1181100" cy="908050"/>
                    </a:xfrm>
                    <a:prstGeom prst="rect">
                      <a:avLst/>
                    </a:prstGeom>
                    <a:noFill/>
                    <a:ln>
                      <a:noFill/>
                    </a:ln>
                  </pic:spPr>
                </pic:pic>
              </a:graphicData>
            </a:graphic>
          </wp:inline>
        </w:drawing>
      </w:r>
      <w:r>
        <w:tab/>
      </w:r>
      <w:r>
        <w:rPr>
          <w:rFonts w:ascii="Times New Roman" w:hAnsi="Times New Roman" w:eastAsia="Times New Roman" w:cs="Times New Roman"/>
          <w:kern w:val="0"/>
          <w:sz w:val="24"/>
          <w:szCs w:val="24"/>
        </w:rPr>
        <w:t xml:space="preserve">B. </w:t>
      </w:r>
      <w:r>
        <w:rPr>
          <w:rFonts w:ascii="Times New Roman" w:hAnsi="Times New Roman" w:eastAsia="Times New Roman" w:cs="Times New Roman"/>
          <w:kern w:val="0"/>
          <w:sz w:val="24"/>
          <w:szCs w:val="24"/>
        </w:rPr>
        <w:drawing>
          <wp:inline distT="0" distB="0" distL="0" distR="0">
            <wp:extent cx="1212850" cy="869950"/>
            <wp:effectExtent l="0" t="0" r="6350" b="635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33"/>
                    <pic:cNvPicPr>
                      <a:picLocks noChangeAspect="1" noChangeArrowheads="1"/>
                    </pic:cNvPicPr>
                  </pic:nvPicPr>
                  <pic:blipFill>
                    <a:blip r:embed="rId18">
                      <a:extLst>
                        <a:ext uri="{28A0092B-C50C-407E-A947-70E740481C1C}">
                          <a14:useLocalDpi xmlns:a14="http://schemas.microsoft.com/office/drawing/2010/main" val="0"/>
                        </a:ext>
                      </a:extLst>
                    </a:blip>
                    <a:stretch>
                      <a:fillRect/>
                    </a:stretch>
                  </pic:blipFill>
                  <pic:spPr>
                    <a:xfrm>
                      <a:off x="0" y="0"/>
                      <a:ext cx="1212850" cy="869950"/>
                    </a:xfrm>
                    <a:prstGeom prst="rect">
                      <a:avLst/>
                    </a:prstGeom>
                    <a:noFill/>
                    <a:ln>
                      <a:noFill/>
                    </a:ln>
                  </pic:spPr>
                </pic:pic>
              </a:graphicData>
            </a:graphic>
          </wp:inline>
        </w:drawing>
      </w:r>
      <w:r>
        <w:br w:type="textWrapping"/>
      </w:r>
      <w:r>
        <w:rPr>
          <w:rFonts w:ascii="Times New Roman" w:hAnsi="Times New Roman" w:eastAsia="Times New Roman" w:cs="Times New Roman"/>
          <w:kern w:val="0"/>
          <w:sz w:val="24"/>
          <w:szCs w:val="24"/>
        </w:rPr>
        <w:t xml:space="preserve">C. </w:t>
      </w:r>
      <w:r>
        <w:rPr>
          <w:rFonts w:ascii="Times New Roman" w:hAnsi="Times New Roman" w:eastAsia="Times New Roman" w:cs="Times New Roman"/>
          <w:kern w:val="0"/>
          <w:sz w:val="24"/>
          <w:szCs w:val="24"/>
        </w:rPr>
        <w:drawing>
          <wp:inline distT="0" distB="0" distL="0" distR="0">
            <wp:extent cx="1079500" cy="876300"/>
            <wp:effectExtent l="0" t="0" r="6350"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32"/>
                    <pic:cNvPicPr>
                      <a:picLocks noChangeAspect="1" noChangeArrowheads="1"/>
                    </pic:cNvPicPr>
                  </pic:nvPicPr>
                  <pic:blipFill>
                    <a:blip r:embed="rId19">
                      <a:extLst>
                        <a:ext uri="{28A0092B-C50C-407E-A947-70E740481C1C}">
                          <a14:useLocalDpi xmlns:a14="http://schemas.microsoft.com/office/drawing/2010/main" val="0"/>
                        </a:ext>
                      </a:extLst>
                    </a:blip>
                    <a:stretch>
                      <a:fillRect/>
                    </a:stretch>
                  </pic:blipFill>
                  <pic:spPr>
                    <a:xfrm>
                      <a:off x="0" y="0"/>
                      <a:ext cx="1079500" cy="876300"/>
                    </a:xfrm>
                    <a:prstGeom prst="rect">
                      <a:avLst/>
                    </a:prstGeom>
                    <a:noFill/>
                    <a:ln>
                      <a:noFill/>
                    </a:ln>
                  </pic:spPr>
                </pic:pic>
              </a:graphicData>
            </a:graphic>
          </wp:inline>
        </w:drawing>
      </w:r>
      <w:r>
        <w:tab/>
      </w:r>
      <w:r>
        <w:rPr>
          <w:rFonts w:ascii="Times New Roman" w:hAnsi="Times New Roman" w:eastAsia="Times New Roman" w:cs="Times New Roman"/>
          <w:kern w:val="0"/>
          <w:sz w:val="24"/>
          <w:szCs w:val="24"/>
        </w:rPr>
        <w:t xml:space="preserve">D. </w:t>
      </w:r>
      <w:r>
        <w:rPr>
          <w:rFonts w:ascii="Times New Roman" w:hAnsi="Times New Roman" w:eastAsia="Times New Roman" w:cs="Times New Roman"/>
          <w:kern w:val="0"/>
          <w:sz w:val="24"/>
          <w:szCs w:val="24"/>
        </w:rPr>
        <w:drawing>
          <wp:inline distT="0" distB="0" distL="0" distR="0">
            <wp:extent cx="1162050" cy="895350"/>
            <wp:effectExtent l="0" t="0" r="0" b="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31"/>
                    <pic:cNvPicPr>
                      <a:picLocks noChangeAspect="1" noChangeArrowheads="1"/>
                    </pic:cNvPicPr>
                  </pic:nvPicPr>
                  <pic:blipFill>
                    <a:blip r:embed="rId20">
                      <a:extLst>
                        <a:ext uri="{28A0092B-C50C-407E-A947-70E740481C1C}">
                          <a14:useLocalDpi xmlns:a14="http://schemas.microsoft.com/office/drawing/2010/main" val="0"/>
                        </a:ext>
                      </a:extLst>
                    </a:blip>
                    <a:stretch>
                      <a:fillRect/>
                    </a:stretch>
                  </pic:blipFill>
                  <pic:spPr>
                    <a:xfrm>
                      <a:off x="0" y="0"/>
                      <a:ext cx="1162050" cy="895350"/>
                    </a:xfrm>
                    <a:prstGeom prst="rect">
                      <a:avLst/>
                    </a:prstGeom>
                    <a:noFill/>
                    <a:ln>
                      <a:noFill/>
                    </a:ln>
                  </pic:spPr>
                </pic:pic>
              </a:graphicData>
            </a:graphic>
          </wp:inline>
        </w:drawing>
      </w:r>
    </w:p>
    <w:p w14:paraId="355CAA31">
      <w:pPr>
        <w:numPr>
          <w:ilvl w:val="0"/>
          <w:numId w:val="0"/>
        </w:numPr>
        <w:spacing w:line="360" w:lineRule="auto"/>
        <w:ind w:leftChars="0"/>
        <w:textAlignment w:val="center"/>
      </w:pPr>
      <w:r>
        <w:rPr>
          <w:rFonts w:hint="eastAsia" w:ascii="宋体" w:cs="宋体"/>
          <w:kern w:val="0"/>
          <w:szCs w:val="21"/>
          <w:lang w:val="en-US" w:eastAsia="zh-CN"/>
        </w:rPr>
        <w:t>16.</w:t>
      </w:r>
      <w:r>
        <w:rPr>
          <w:rFonts w:hint="eastAsia" w:ascii="宋体" w:cs="宋体"/>
          <w:kern w:val="0"/>
          <w:szCs w:val="21"/>
        </w:rPr>
        <w:t>（</w:t>
      </w:r>
      <w:r>
        <w:rPr>
          <w:rFonts w:ascii="Times New Roman" w:hAnsi="Times New Roman" w:eastAsia="Times New Roman" w:cs="Times New Roman"/>
          <w:kern w:val="0"/>
          <w:sz w:val="24"/>
          <w:szCs w:val="24"/>
        </w:rPr>
        <w:drawing>
          <wp:anchor distT="0" distB="0" distL="114300" distR="114300" simplePos="0" relativeHeight="251660288" behindDoc="0" locked="0" layoutInCell="1" allowOverlap="0">
            <wp:simplePos x="0" y="0"/>
            <wp:positionH relativeFrom="column">
              <wp:align>right</wp:align>
            </wp:positionH>
            <wp:positionV relativeFrom="line">
              <wp:posOffset>0</wp:posOffset>
            </wp:positionV>
            <wp:extent cx="981075" cy="695325"/>
            <wp:effectExtent l="0" t="0" r="9525" b="9525"/>
            <wp:wrapSquare wrapText="left"/>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21">
                      <a:extLst>
                        <a:ext uri="{28A0092B-C50C-407E-A947-70E740481C1C}">
                          <a14:useLocalDpi xmlns:a14="http://schemas.microsoft.com/office/drawing/2010/main" val="0"/>
                        </a:ext>
                      </a:extLst>
                    </a:blip>
                    <a:stretch>
                      <a:fillRect/>
                    </a:stretch>
                  </pic:blipFill>
                  <pic:spPr>
                    <a:xfrm>
                      <a:off x="0" y="0"/>
                      <a:ext cx="981075" cy="695325"/>
                    </a:xfrm>
                    <a:prstGeom prst="rect">
                      <a:avLst/>
                    </a:prstGeom>
                    <a:noFill/>
                  </pic:spPr>
                </pic:pic>
              </a:graphicData>
            </a:graphic>
          </wp:anchor>
        </w:drawing>
      </w:r>
      <w:r>
        <w:rPr>
          <w:rFonts w:hint="eastAsia" w:ascii="宋体" w:cs="宋体"/>
          <w:kern w:val="0"/>
          <w:szCs w:val="21"/>
        </w:rPr>
        <w:t>2</w:t>
      </w:r>
      <w:r>
        <w:rPr>
          <w:rFonts w:ascii="宋体" w:cs="宋体"/>
          <w:kern w:val="0"/>
          <w:szCs w:val="21"/>
        </w:rPr>
        <w:t>020</w:t>
      </w:r>
      <w:r>
        <w:rPr>
          <w:rFonts w:hint="eastAsia" w:ascii="宋体" w:cs="宋体"/>
          <w:kern w:val="0"/>
          <w:szCs w:val="21"/>
        </w:rPr>
        <w:t>北京市）</w:t>
      </w:r>
      <w:r>
        <w:rPr>
          <w:rFonts w:ascii="宋体" w:cs="宋体"/>
          <w:kern w:val="0"/>
          <w:szCs w:val="21"/>
        </w:rPr>
        <w:t>如图所示的滑动变阻器上标记的各部件中，通常情况下，属于绝缘体的是</w:t>
      </w:r>
      <m:oMath>
        <m:r>
          <m:rPr/>
          <w:rPr>
            <w:rFonts w:hAnsi="Cambria Math"/>
          </w:rPr>
          <m:t>(    )</m:t>
        </m:r>
      </m:oMath>
      <w:bookmarkEnd w:id="7"/>
    </w:p>
    <w:p w14:paraId="551679BA">
      <w:pPr>
        <w:tabs>
          <w:tab w:val="left" w:pos="2310"/>
          <w:tab w:val="left" w:pos="4200"/>
          <w:tab w:val="left" w:pos="6090"/>
        </w:tabs>
        <w:spacing w:line="360" w:lineRule="auto"/>
        <w:ind w:left="420"/>
        <w:textAlignment w:val="center"/>
      </w:pPr>
      <w:r>
        <w:rPr>
          <w:rFonts w:ascii="Times New Roman" w:hAnsi="Times New Roman" w:eastAsia="Times New Roman" w:cs="Times New Roman"/>
          <w:kern w:val="0"/>
          <w:sz w:val="24"/>
          <w:szCs w:val="24"/>
        </w:rPr>
        <w:t xml:space="preserve">A. </w:t>
      </w:r>
      <w:r>
        <w:rPr>
          <w:rFonts w:ascii="宋体" w:cs="宋体"/>
          <w:kern w:val="0"/>
          <w:szCs w:val="21"/>
        </w:rPr>
        <w:t>金属杆</w:t>
      </w:r>
      <w:r>
        <w:tab/>
      </w:r>
      <w:r>
        <w:rPr>
          <w:rFonts w:ascii="Times New Roman" w:hAnsi="Times New Roman" w:eastAsia="Times New Roman" w:cs="Times New Roman"/>
          <w:kern w:val="0"/>
          <w:sz w:val="24"/>
          <w:szCs w:val="24"/>
        </w:rPr>
        <w:t xml:space="preserve">B. </w:t>
      </w:r>
      <w:r>
        <w:rPr>
          <w:rFonts w:ascii="宋体" w:cs="宋体"/>
          <w:kern w:val="0"/>
          <w:szCs w:val="21"/>
        </w:rPr>
        <w:t>瓷筒</w:t>
      </w:r>
      <w:r>
        <w:tab/>
      </w:r>
      <w:r>
        <w:rPr>
          <w:rFonts w:ascii="Times New Roman" w:hAnsi="Times New Roman" w:eastAsia="Times New Roman" w:cs="Times New Roman"/>
          <w:kern w:val="0"/>
          <w:sz w:val="24"/>
          <w:szCs w:val="24"/>
        </w:rPr>
        <w:t xml:space="preserve">C. </w:t>
      </w:r>
      <w:r>
        <w:rPr>
          <w:rFonts w:ascii="宋体" w:cs="宋体"/>
          <w:kern w:val="0"/>
          <w:szCs w:val="21"/>
        </w:rPr>
        <w:t>电阻丝</w:t>
      </w:r>
      <w:r>
        <w:tab/>
      </w:r>
      <w:r>
        <w:rPr>
          <w:rFonts w:ascii="Times New Roman" w:hAnsi="Times New Roman" w:eastAsia="Times New Roman" w:cs="Times New Roman"/>
          <w:kern w:val="0"/>
          <w:sz w:val="24"/>
          <w:szCs w:val="24"/>
        </w:rPr>
        <w:t xml:space="preserve">D. </w:t>
      </w:r>
      <w:r>
        <w:rPr>
          <w:rFonts w:ascii="宋体" w:cs="宋体"/>
          <w:kern w:val="0"/>
          <w:szCs w:val="21"/>
        </w:rPr>
        <w:t>金属滑片</w:t>
      </w:r>
    </w:p>
    <w:p w14:paraId="34D8B52F">
      <w:pPr>
        <w:numPr>
          <w:ilvl w:val="0"/>
          <w:numId w:val="0"/>
        </w:numPr>
        <w:spacing w:line="360" w:lineRule="auto"/>
        <w:ind w:leftChars="0"/>
        <w:textAlignment w:val="center"/>
      </w:pPr>
      <w:bookmarkStart w:id="17" w:name="topic_e8f9e9c1-97dc-43bd-815e-873b53d2c5"/>
      <w:r>
        <w:rPr>
          <w:rStyle w:val="8"/>
          <w:rFonts w:hint="eastAsia" w:ascii="宋体" w:cs="宋体"/>
          <w:kern w:val="0"/>
          <w:szCs w:val="21"/>
          <w:lang w:val="en-US" w:eastAsia="zh-CN"/>
        </w:rPr>
        <w:t>17.</w:t>
      </w:r>
      <w:r>
        <w:rPr>
          <w:rStyle w:val="8"/>
          <w:rFonts w:hint="eastAsia" w:ascii="宋体" w:cs="宋体"/>
          <w:kern w:val="0"/>
          <w:szCs w:val="21"/>
        </w:rPr>
        <w:t>（2</w:t>
      </w:r>
      <w:r>
        <w:rPr>
          <w:rStyle w:val="8"/>
          <w:rFonts w:ascii="宋体" w:cs="宋体"/>
          <w:kern w:val="0"/>
          <w:szCs w:val="21"/>
        </w:rPr>
        <w:t>020</w:t>
      </w:r>
      <w:r>
        <w:rPr>
          <w:rStyle w:val="8"/>
          <w:rFonts w:hint="eastAsia" w:ascii="宋体" w:cs="宋体"/>
          <w:kern w:val="0"/>
          <w:szCs w:val="21"/>
        </w:rPr>
        <w:t>四川自贡）</w:t>
      </w:r>
      <w:r>
        <w:rPr>
          <w:rFonts w:ascii="宋体" w:cs="宋体"/>
          <w:kern w:val="0"/>
          <w:szCs w:val="21"/>
        </w:rPr>
        <w:t>如图是实验室伏安法测电阻的电路图，其中</w:t>
      </w:r>
      <w:r>
        <w:rPr>
          <w:rStyle w:val="8"/>
          <w:rFonts w:ascii="Times New Roman" w:hAnsi="Times New Roman" w:eastAsia="Times New Roman" w:cs="Times New Roman"/>
          <w:i/>
          <w:iCs/>
          <w:kern w:val="0"/>
          <w:szCs w:val="21"/>
        </w:rPr>
        <w:t>a</w:t>
      </w:r>
      <w:r>
        <w:rPr>
          <w:rFonts w:ascii="宋体" w:cs="宋体"/>
          <w:kern w:val="0"/>
          <w:szCs w:val="21"/>
        </w:rPr>
        <w:t>、</w:t>
      </w:r>
      <w:r>
        <w:rPr>
          <w:rStyle w:val="8"/>
          <w:rFonts w:ascii="Times New Roman" w:hAnsi="Times New Roman" w:eastAsia="Times New Roman" w:cs="Times New Roman"/>
          <w:i/>
          <w:iCs/>
          <w:kern w:val="0"/>
          <w:szCs w:val="21"/>
        </w:rPr>
        <w:t>b</w:t>
      </w:r>
      <w:r>
        <w:rPr>
          <w:rFonts w:ascii="宋体" w:cs="宋体"/>
          <w:kern w:val="0"/>
          <w:szCs w:val="21"/>
        </w:rPr>
        <w:t>电表应分别为</w:t>
      </w:r>
      <m:oMath>
        <m:r>
          <m:rPr/>
          <w:rPr>
            <w:rFonts w:hAnsi="Cambria Math"/>
          </w:rPr>
          <m:t>(    )</m:t>
        </m:r>
      </m:oMath>
      <w:r>
        <w:rPr>
          <w:rFonts w:ascii="Times New Roman" w:hAnsi="Times New Roman" w:eastAsia="Times New Roman" w:cs="Times New Roman"/>
          <w:kern w:val="0"/>
          <w:sz w:val="24"/>
          <w:szCs w:val="24"/>
        </w:rPr>
        <w:drawing>
          <wp:anchor distT="0" distB="0" distL="114300" distR="114300" simplePos="0" relativeHeight="251679744" behindDoc="0" locked="0" layoutInCell="1" allowOverlap="1">
            <wp:simplePos x="0" y="0"/>
            <wp:positionH relativeFrom="column">
              <wp:align>right</wp:align>
            </wp:positionH>
            <wp:positionV relativeFrom="paragraph">
              <wp:posOffset>0</wp:posOffset>
            </wp:positionV>
            <wp:extent cx="1123950" cy="885825"/>
            <wp:effectExtent l="0" t="0" r="0" b="9525"/>
            <wp:wrapSquare wrapText="left"/>
            <wp:docPr id="5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图片 51"/>
                    <pic:cNvPicPr>
                      <a:picLocks noChangeAspect="1" noChangeArrowheads="1"/>
                    </pic:cNvPicPr>
                  </pic:nvPicPr>
                  <pic:blipFill>
                    <a:blip r:embed="rId22">
                      <a:extLst>
                        <a:ext uri="{28A0092B-C50C-407E-A947-70E740481C1C}">
                          <a14:useLocalDpi xmlns:a14="http://schemas.microsoft.com/office/drawing/2010/main" val="0"/>
                        </a:ext>
                      </a:extLst>
                    </a:blip>
                    <a:stretch>
                      <a:fillRect/>
                    </a:stretch>
                  </pic:blipFill>
                  <pic:spPr>
                    <a:xfrm>
                      <a:off x="0" y="0"/>
                      <a:ext cx="1123950" cy="885825"/>
                    </a:xfrm>
                    <a:prstGeom prst="rect">
                      <a:avLst/>
                    </a:prstGeom>
                    <a:noFill/>
                  </pic:spPr>
                </pic:pic>
              </a:graphicData>
            </a:graphic>
          </wp:anchor>
        </w:drawing>
      </w:r>
      <w:bookmarkEnd w:id="17"/>
    </w:p>
    <w:p w14:paraId="30025EA5">
      <w:pPr>
        <w:tabs>
          <w:tab w:val="left" w:pos="4200"/>
        </w:tabs>
        <w:spacing w:line="360" w:lineRule="auto"/>
        <w:ind w:left="420"/>
        <w:textAlignment w:val="center"/>
      </w:pPr>
      <w:r>
        <w:rPr>
          <w:rFonts w:ascii="Times New Roman" w:hAnsi="Times New Roman" w:eastAsia="Times New Roman" w:cs="Times New Roman"/>
          <w:kern w:val="0"/>
          <w:sz w:val="24"/>
          <w:szCs w:val="24"/>
        </w:rPr>
        <w:t xml:space="preserve">A. </w:t>
      </w:r>
      <w:r>
        <w:rPr>
          <w:rStyle w:val="8"/>
          <w:rFonts w:ascii="Times New Roman" w:hAnsi="Times New Roman" w:eastAsia="Times New Roman" w:cs="Times New Roman"/>
          <w:i/>
          <w:iCs/>
          <w:kern w:val="0"/>
          <w:szCs w:val="21"/>
        </w:rPr>
        <w:t>a</w:t>
      </w:r>
      <w:r>
        <w:rPr>
          <w:rFonts w:ascii="宋体" w:cs="宋体"/>
          <w:kern w:val="0"/>
          <w:szCs w:val="21"/>
        </w:rPr>
        <w:t>为电流表，</w:t>
      </w:r>
      <w:r>
        <w:rPr>
          <w:rStyle w:val="8"/>
          <w:rFonts w:ascii="Times New Roman" w:hAnsi="Times New Roman" w:eastAsia="Times New Roman" w:cs="Times New Roman"/>
          <w:i/>
          <w:iCs/>
          <w:kern w:val="0"/>
          <w:szCs w:val="21"/>
        </w:rPr>
        <w:t>b</w:t>
      </w:r>
      <w:r>
        <w:rPr>
          <w:rFonts w:ascii="宋体" w:cs="宋体"/>
          <w:kern w:val="0"/>
          <w:szCs w:val="21"/>
        </w:rPr>
        <w:t>为电流表</w:t>
      </w:r>
      <w:r>
        <w:tab/>
      </w:r>
      <w:r>
        <w:rPr>
          <w:rFonts w:ascii="Times New Roman" w:hAnsi="Times New Roman" w:eastAsia="Times New Roman" w:cs="Times New Roman"/>
          <w:kern w:val="0"/>
          <w:sz w:val="24"/>
          <w:szCs w:val="24"/>
        </w:rPr>
        <w:t xml:space="preserve">B. </w:t>
      </w:r>
      <w:r>
        <w:rPr>
          <w:rStyle w:val="8"/>
          <w:rFonts w:ascii="Times New Roman" w:hAnsi="Times New Roman" w:eastAsia="Times New Roman" w:cs="Times New Roman"/>
          <w:i/>
          <w:iCs/>
          <w:kern w:val="0"/>
          <w:szCs w:val="21"/>
        </w:rPr>
        <w:t>a</w:t>
      </w:r>
      <w:r>
        <w:rPr>
          <w:rFonts w:ascii="宋体" w:cs="宋体"/>
          <w:kern w:val="0"/>
          <w:szCs w:val="21"/>
        </w:rPr>
        <w:t>为电压表，</w:t>
      </w:r>
      <w:r>
        <w:rPr>
          <w:rStyle w:val="8"/>
          <w:rFonts w:ascii="Times New Roman" w:hAnsi="Times New Roman" w:eastAsia="Times New Roman" w:cs="Times New Roman"/>
          <w:i/>
          <w:iCs/>
          <w:kern w:val="0"/>
          <w:szCs w:val="21"/>
        </w:rPr>
        <w:t>b</w:t>
      </w:r>
      <w:r>
        <w:rPr>
          <w:rFonts w:ascii="宋体" w:cs="宋体"/>
          <w:kern w:val="0"/>
          <w:szCs w:val="21"/>
        </w:rPr>
        <w:t>为电压表</w:t>
      </w:r>
      <w:r>
        <w:br w:type="textWrapping"/>
      </w:r>
      <w:r>
        <w:rPr>
          <w:rFonts w:ascii="Times New Roman" w:hAnsi="Times New Roman" w:eastAsia="Times New Roman" w:cs="Times New Roman"/>
          <w:kern w:val="0"/>
          <w:sz w:val="24"/>
          <w:szCs w:val="24"/>
        </w:rPr>
        <w:t xml:space="preserve">C. </w:t>
      </w:r>
      <w:r>
        <w:rPr>
          <w:rStyle w:val="8"/>
          <w:rFonts w:ascii="Times New Roman" w:hAnsi="Times New Roman" w:eastAsia="Times New Roman" w:cs="Times New Roman"/>
          <w:i/>
          <w:iCs/>
          <w:kern w:val="0"/>
          <w:szCs w:val="21"/>
        </w:rPr>
        <w:t>a</w:t>
      </w:r>
      <w:r>
        <w:rPr>
          <w:rFonts w:ascii="宋体" w:cs="宋体"/>
          <w:kern w:val="0"/>
          <w:szCs w:val="21"/>
        </w:rPr>
        <w:t>为电流表，</w:t>
      </w:r>
      <w:r>
        <w:rPr>
          <w:rStyle w:val="8"/>
          <w:rFonts w:ascii="Times New Roman" w:hAnsi="Times New Roman" w:eastAsia="Times New Roman" w:cs="Times New Roman"/>
          <w:i/>
          <w:iCs/>
          <w:kern w:val="0"/>
          <w:szCs w:val="21"/>
        </w:rPr>
        <w:t>b</w:t>
      </w:r>
      <w:r>
        <w:rPr>
          <w:rFonts w:ascii="宋体" w:cs="宋体"/>
          <w:kern w:val="0"/>
          <w:szCs w:val="21"/>
        </w:rPr>
        <w:t>为电压表</w:t>
      </w:r>
      <w:r>
        <w:tab/>
      </w:r>
      <w:r>
        <w:rPr>
          <w:rFonts w:ascii="Times New Roman" w:hAnsi="Times New Roman" w:eastAsia="Times New Roman" w:cs="Times New Roman"/>
          <w:kern w:val="0"/>
          <w:sz w:val="24"/>
          <w:szCs w:val="24"/>
        </w:rPr>
        <w:t xml:space="preserve">D. </w:t>
      </w:r>
      <w:r>
        <w:rPr>
          <w:rStyle w:val="8"/>
          <w:rFonts w:ascii="Times New Roman" w:hAnsi="Times New Roman" w:eastAsia="Times New Roman" w:cs="Times New Roman"/>
          <w:i/>
          <w:iCs/>
          <w:kern w:val="0"/>
          <w:szCs w:val="21"/>
        </w:rPr>
        <w:t>a</w:t>
      </w:r>
      <w:r>
        <w:rPr>
          <w:rFonts w:ascii="宋体" w:cs="宋体"/>
          <w:kern w:val="0"/>
          <w:szCs w:val="21"/>
        </w:rPr>
        <w:t>为电压表，</w:t>
      </w:r>
      <w:r>
        <w:rPr>
          <w:rStyle w:val="8"/>
          <w:rFonts w:ascii="Times New Roman" w:hAnsi="Times New Roman" w:eastAsia="Times New Roman" w:cs="Times New Roman"/>
          <w:i/>
          <w:iCs/>
          <w:kern w:val="0"/>
          <w:szCs w:val="21"/>
        </w:rPr>
        <w:t>b</w:t>
      </w:r>
      <w:r>
        <w:rPr>
          <w:rFonts w:ascii="宋体" w:cs="宋体"/>
          <w:kern w:val="0"/>
          <w:szCs w:val="21"/>
        </w:rPr>
        <w:t>为电流表</w:t>
      </w:r>
    </w:p>
    <w:p w14:paraId="2A88A705">
      <w:pPr>
        <w:spacing w:line="360" w:lineRule="auto"/>
        <w:textAlignment w:val="center"/>
      </w:pPr>
      <w:bookmarkStart w:id="18" w:name="topic_5d115098-97cb-4291-b2c5-c914d9eabe"/>
      <w:r>
        <w:rPr>
          <w:rFonts w:hint="eastAsia" w:ascii="宋体" w:cs="宋体"/>
          <w:kern w:val="0"/>
          <w:szCs w:val="21"/>
          <w:lang w:val="en-US" w:eastAsia="zh-CN"/>
        </w:rPr>
        <w:t>18.</w:t>
      </w:r>
      <w:r>
        <w:rPr>
          <w:rFonts w:hint="eastAsia" w:ascii="宋体" w:cs="宋体"/>
          <w:kern w:val="0"/>
          <w:szCs w:val="21"/>
        </w:rPr>
        <w:t>（2</w:t>
      </w:r>
      <w:r>
        <w:rPr>
          <w:rFonts w:ascii="宋体" w:cs="宋体"/>
          <w:kern w:val="0"/>
          <w:szCs w:val="21"/>
        </w:rPr>
        <w:t>020</w:t>
      </w:r>
      <w:r>
        <w:rPr>
          <w:rFonts w:hint="eastAsia" w:ascii="宋体" w:cs="宋体"/>
          <w:kern w:val="0"/>
          <w:szCs w:val="21"/>
        </w:rPr>
        <w:t>四川成都）</w:t>
      </w:r>
      <w:r>
        <w:rPr>
          <w:rFonts w:ascii="宋体" w:cs="宋体"/>
          <w:kern w:val="0"/>
          <w:szCs w:val="21"/>
        </w:rPr>
        <w:t>工作和生活中，手机已成为人们常用的工具。华为智能手机的电池电压最接近</w:t>
      </w:r>
      <m:oMath>
        <m:r>
          <m:rPr/>
          <w:rPr>
            <w:rFonts w:hAnsi="Cambria Math"/>
          </w:rPr>
          <m:t>(    )</m:t>
        </m:r>
      </m:oMath>
      <w:bookmarkEnd w:id="18"/>
    </w:p>
    <w:p w14:paraId="022524D0">
      <w:pPr>
        <w:tabs>
          <w:tab w:val="left" w:pos="2310"/>
          <w:tab w:val="left" w:pos="4200"/>
          <w:tab w:val="left" w:pos="6090"/>
        </w:tabs>
        <w:spacing w:line="360" w:lineRule="auto"/>
        <w:ind w:left="420"/>
        <w:textAlignment w:val="center"/>
      </w:pPr>
      <w:r>
        <w:rPr>
          <w:rFonts w:ascii="Times New Roman" w:hAnsi="Times New Roman" w:eastAsia="Times New Roman" w:cs="Times New Roman"/>
          <w:kern w:val="0"/>
          <w:sz w:val="24"/>
          <w:szCs w:val="24"/>
        </w:rPr>
        <w:t xml:space="preserve">A. </w:t>
      </w:r>
      <w:r>
        <w:rPr>
          <w:rStyle w:val="8"/>
          <w:rFonts w:ascii="Times New Roman" w:hAnsi="Times New Roman" w:eastAsia="Times New Roman" w:cs="Times New Roman"/>
          <w:kern w:val="0"/>
          <w:szCs w:val="21"/>
        </w:rPr>
        <w:t>4</w:t>
      </w:r>
      <w:r>
        <w:rPr>
          <w:rStyle w:val="8"/>
          <w:rFonts w:ascii="Times New Roman" w:hAnsi="Times New Roman" w:eastAsia="Times New Roman" w:cs="Times New Roman"/>
          <w:i/>
          <w:iCs/>
          <w:kern w:val="0"/>
          <w:szCs w:val="21"/>
        </w:rPr>
        <w:t>V</w:t>
      </w:r>
      <w:r>
        <w:tab/>
      </w:r>
      <w:r>
        <w:rPr>
          <w:rFonts w:ascii="Times New Roman" w:hAnsi="Times New Roman" w:eastAsia="Times New Roman" w:cs="Times New Roman"/>
          <w:kern w:val="0"/>
          <w:sz w:val="24"/>
          <w:szCs w:val="24"/>
        </w:rPr>
        <w:t xml:space="preserve">B. </w:t>
      </w:r>
      <w:r>
        <w:rPr>
          <w:rStyle w:val="8"/>
          <w:rFonts w:ascii="Times New Roman" w:hAnsi="Times New Roman" w:eastAsia="Times New Roman" w:cs="Times New Roman"/>
          <w:kern w:val="0"/>
          <w:szCs w:val="21"/>
        </w:rPr>
        <w:t>110</w:t>
      </w:r>
      <w:r>
        <w:rPr>
          <w:rStyle w:val="8"/>
          <w:rFonts w:ascii="Times New Roman" w:hAnsi="Times New Roman" w:eastAsia="Times New Roman" w:cs="Times New Roman"/>
          <w:i/>
          <w:iCs/>
          <w:kern w:val="0"/>
          <w:szCs w:val="21"/>
        </w:rPr>
        <w:t>V</w:t>
      </w:r>
      <w:r>
        <w:tab/>
      </w:r>
      <w:r>
        <w:rPr>
          <w:rFonts w:ascii="Times New Roman" w:hAnsi="Times New Roman" w:eastAsia="Times New Roman" w:cs="Times New Roman"/>
          <w:kern w:val="0"/>
          <w:sz w:val="24"/>
          <w:szCs w:val="24"/>
        </w:rPr>
        <w:t xml:space="preserve">C. </w:t>
      </w:r>
      <w:r>
        <w:rPr>
          <w:rStyle w:val="8"/>
          <w:rFonts w:ascii="Times New Roman" w:hAnsi="Times New Roman" w:eastAsia="Times New Roman" w:cs="Times New Roman"/>
          <w:kern w:val="0"/>
          <w:szCs w:val="21"/>
        </w:rPr>
        <w:t>220</w:t>
      </w:r>
      <w:r>
        <w:rPr>
          <w:rStyle w:val="8"/>
          <w:rFonts w:ascii="Times New Roman" w:hAnsi="Times New Roman" w:eastAsia="Times New Roman" w:cs="Times New Roman"/>
          <w:i/>
          <w:iCs/>
          <w:kern w:val="0"/>
          <w:szCs w:val="21"/>
        </w:rPr>
        <w:t>V</w:t>
      </w:r>
      <w:r>
        <w:tab/>
      </w:r>
      <w:r>
        <w:rPr>
          <w:rFonts w:ascii="Times New Roman" w:hAnsi="Times New Roman" w:eastAsia="Times New Roman" w:cs="Times New Roman"/>
          <w:kern w:val="0"/>
          <w:sz w:val="24"/>
          <w:szCs w:val="24"/>
        </w:rPr>
        <w:t xml:space="preserve">D. </w:t>
      </w:r>
      <w:r>
        <w:rPr>
          <w:rStyle w:val="8"/>
          <w:rFonts w:ascii="Times New Roman" w:hAnsi="Times New Roman" w:eastAsia="Times New Roman" w:cs="Times New Roman"/>
          <w:kern w:val="0"/>
          <w:szCs w:val="21"/>
        </w:rPr>
        <w:t>380</w:t>
      </w:r>
      <w:r>
        <w:rPr>
          <w:rStyle w:val="8"/>
          <w:rFonts w:ascii="Times New Roman" w:hAnsi="Times New Roman" w:eastAsia="Times New Roman" w:cs="Times New Roman"/>
          <w:i/>
          <w:iCs/>
          <w:kern w:val="0"/>
          <w:szCs w:val="21"/>
        </w:rPr>
        <w:t>V</w:t>
      </w:r>
    </w:p>
    <w:p w14:paraId="5CD0D097">
      <w:pPr>
        <w:spacing w:line="360" w:lineRule="auto"/>
        <w:textAlignment w:val="center"/>
        <w:rPr>
          <w:rFonts w:hint="eastAsia" w:ascii="宋体" w:hAnsi="宋体" w:eastAsia="宋体" w:cs="宋体"/>
          <w:bCs/>
        </w:rPr>
      </w:pPr>
      <w:r>
        <w:rPr>
          <w:rFonts w:hint="eastAsia" w:ascii="宋体" w:hAnsi="宋体" w:eastAsia="宋体" w:cs="宋体"/>
          <w:bCs/>
          <w:lang w:val="en-US" w:eastAsia="zh-CN"/>
        </w:rPr>
        <w:t>19.</w:t>
      </w:r>
      <w:r>
        <w:rPr>
          <w:rFonts w:hint="eastAsia" w:ascii="宋体" w:hAnsi="宋体" w:eastAsia="宋体" w:cs="宋体"/>
          <w:bCs/>
        </w:rPr>
        <w:t>（2020天津）图所示是一个简化了的玩具警车电路图｡若只让电动机M工作，应（　　）</w:t>
      </w:r>
    </w:p>
    <w:p w14:paraId="5FD78302">
      <w:pPr>
        <w:spacing w:line="360" w:lineRule="auto"/>
        <w:textAlignment w:val="center"/>
        <w:rPr>
          <w:rFonts w:hint="eastAsia" w:ascii="宋体" w:hAnsi="宋体" w:eastAsia="宋体" w:cs="宋体"/>
          <w:bCs/>
        </w:rPr>
      </w:pPr>
      <w:r>
        <w:rPr>
          <w:rFonts w:hint="eastAsia" w:ascii="宋体" w:hAnsi="宋体" w:eastAsia="宋体" w:cs="宋体"/>
          <w:bCs/>
        </w:rPr>
        <w:drawing>
          <wp:inline distT="0" distB="0" distL="0" distR="0">
            <wp:extent cx="1476375" cy="1047750"/>
            <wp:effectExtent l="0" t="0" r="0" b="0"/>
            <wp:docPr id="100002" name="图片 10000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2" name="图片 100002" descr="figure"/>
                    <pic:cNvPicPr>
                      <a:picLocks noChangeAspect="1"/>
                    </pic:cNvPicPr>
                  </pic:nvPicPr>
                  <pic:blipFill>
                    <a:blip r:embed="rId23"/>
                    <a:stretch>
                      <a:fillRect/>
                    </a:stretch>
                  </pic:blipFill>
                  <pic:spPr>
                    <a:xfrm>
                      <a:off x="0" y="0"/>
                      <a:ext cx="1476375" cy="1047750"/>
                    </a:xfrm>
                    <a:prstGeom prst="rect">
                      <a:avLst/>
                    </a:prstGeom>
                  </pic:spPr>
                </pic:pic>
              </a:graphicData>
            </a:graphic>
          </wp:inline>
        </w:drawing>
      </w:r>
    </w:p>
    <w:p w14:paraId="46689244">
      <w:pPr>
        <w:tabs>
          <w:tab w:val="left" w:pos="2076"/>
          <w:tab w:val="left" w:pos="4153"/>
          <w:tab w:val="left" w:pos="6229"/>
        </w:tabs>
        <w:spacing w:line="360" w:lineRule="auto"/>
        <w:textAlignment w:val="center"/>
        <w:rPr>
          <w:rFonts w:hint="eastAsia" w:ascii="宋体" w:hAnsi="宋体" w:eastAsia="宋体" w:cs="宋体"/>
          <w:bCs/>
        </w:rPr>
      </w:pPr>
      <w:r>
        <w:rPr>
          <w:rFonts w:hint="eastAsia" w:ascii="宋体" w:hAnsi="宋体" w:eastAsia="宋体" w:cs="宋体"/>
          <w:bCs/>
        </w:rPr>
        <w:t>A．只闭合S</w:t>
      </w:r>
      <w:r>
        <w:rPr>
          <w:rFonts w:hint="eastAsia" w:ascii="宋体" w:hAnsi="宋体" w:eastAsia="宋体" w:cs="宋体"/>
          <w:bCs/>
          <w:vertAlign w:val="subscript"/>
        </w:rPr>
        <w:t>1</w:t>
      </w:r>
      <w:r>
        <w:rPr>
          <w:rFonts w:hint="eastAsia" w:ascii="宋体" w:hAnsi="宋体" w:eastAsia="宋体" w:cs="宋体"/>
          <w:bCs/>
        </w:rPr>
        <w:tab/>
      </w:r>
      <w:r>
        <w:rPr>
          <w:rFonts w:hint="eastAsia" w:ascii="宋体" w:hAnsi="宋体" w:eastAsia="宋体" w:cs="宋体"/>
          <w:bCs/>
        </w:rPr>
        <w:t>B．只闭合S</w:t>
      </w:r>
      <w:r>
        <w:rPr>
          <w:rFonts w:hint="eastAsia" w:ascii="宋体" w:hAnsi="宋体" w:eastAsia="宋体" w:cs="宋体"/>
          <w:bCs/>
          <w:vertAlign w:val="subscript"/>
        </w:rPr>
        <w:t>2</w:t>
      </w:r>
      <w:r>
        <w:rPr>
          <w:rFonts w:hint="eastAsia" w:ascii="宋体" w:hAnsi="宋体" w:eastAsia="宋体" w:cs="宋体"/>
          <w:bCs/>
        </w:rPr>
        <w:tab/>
      </w:r>
      <w:r>
        <w:rPr>
          <w:rFonts w:hint="eastAsia" w:ascii="宋体" w:hAnsi="宋体" w:eastAsia="宋体" w:cs="宋体"/>
          <w:bCs/>
        </w:rPr>
        <w:t>C．S</w:t>
      </w:r>
      <w:r>
        <w:rPr>
          <w:rFonts w:hint="eastAsia" w:ascii="宋体" w:hAnsi="宋体" w:eastAsia="宋体" w:cs="宋体"/>
          <w:bCs/>
          <w:vertAlign w:val="subscript"/>
        </w:rPr>
        <w:t>1</w:t>
      </w:r>
      <w:r>
        <w:rPr>
          <w:rFonts w:hint="eastAsia" w:ascii="宋体" w:hAnsi="宋体" w:eastAsia="宋体" w:cs="宋体"/>
          <w:bCs/>
        </w:rPr>
        <w:t>､S</w:t>
      </w:r>
      <w:r>
        <w:rPr>
          <w:rFonts w:hint="eastAsia" w:ascii="宋体" w:hAnsi="宋体" w:eastAsia="宋体" w:cs="宋体"/>
          <w:bCs/>
          <w:vertAlign w:val="subscript"/>
        </w:rPr>
        <w:t>2</w:t>
      </w:r>
      <w:r>
        <w:rPr>
          <w:rFonts w:hint="eastAsia" w:ascii="宋体" w:hAnsi="宋体" w:eastAsia="宋体" w:cs="宋体"/>
          <w:bCs/>
        </w:rPr>
        <w:t>都闭合</w:t>
      </w:r>
      <w:r>
        <w:rPr>
          <w:rFonts w:hint="eastAsia" w:ascii="宋体" w:hAnsi="宋体" w:eastAsia="宋体" w:cs="宋体"/>
          <w:bCs/>
        </w:rPr>
        <w:tab/>
      </w:r>
      <w:r>
        <w:rPr>
          <w:rFonts w:hint="eastAsia" w:ascii="宋体" w:hAnsi="宋体" w:eastAsia="宋体" w:cs="宋体"/>
          <w:bCs/>
        </w:rPr>
        <w:t>D．S</w:t>
      </w:r>
      <w:r>
        <w:rPr>
          <w:rFonts w:hint="eastAsia" w:ascii="宋体" w:hAnsi="宋体" w:eastAsia="宋体" w:cs="宋体"/>
          <w:bCs/>
          <w:vertAlign w:val="subscript"/>
        </w:rPr>
        <w:t>1</w:t>
      </w:r>
      <w:r>
        <w:rPr>
          <w:rFonts w:hint="eastAsia" w:ascii="宋体" w:hAnsi="宋体" w:eastAsia="宋体" w:cs="宋体"/>
          <w:bCs/>
        </w:rPr>
        <w:t>､S</w:t>
      </w:r>
      <w:r>
        <w:rPr>
          <w:rFonts w:hint="eastAsia" w:ascii="宋体" w:hAnsi="宋体" w:eastAsia="宋体" w:cs="宋体"/>
          <w:bCs/>
          <w:vertAlign w:val="subscript"/>
        </w:rPr>
        <w:t>2</w:t>
      </w:r>
      <w:r>
        <w:rPr>
          <w:rFonts w:hint="eastAsia" w:ascii="宋体" w:hAnsi="宋体" w:eastAsia="宋体" w:cs="宋体"/>
          <w:bCs/>
        </w:rPr>
        <w:t>都断开</w:t>
      </w:r>
    </w:p>
    <w:p w14:paraId="7ECB670B">
      <w:pPr>
        <w:numPr>
          <w:ilvl w:val="0"/>
          <w:numId w:val="0"/>
        </w:numPr>
        <w:spacing w:line="360" w:lineRule="auto"/>
        <w:ind w:leftChars="0"/>
        <w:textAlignment w:val="center"/>
      </w:pPr>
      <w:bookmarkStart w:id="19" w:name="topic_553f1850-0dcd-4e40-a763-17bc4c92e7"/>
      <w:r>
        <w:rPr>
          <w:rFonts w:hint="eastAsia" w:ascii="宋体" w:cs="宋体"/>
          <w:kern w:val="0"/>
          <w:szCs w:val="21"/>
          <w:lang w:val="en-US" w:eastAsia="zh-CN"/>
        </w:rPr>
        <w:t>20.</w:t>
      </w:r>
      <w:r>
        <w:rPr>
          <w:rFonts w:hint="eastAsia" w:ascii="宋体" w:cs="宋体"/>
          <w:kern w:val="0"/>
          <w:szCs w:val="21"/>
        </w:rPr>
        <w:t>（2</w:t>
      </w:r>
      <w:r>
        <w:rPr>
          <w:rFonts w:ascii="宋体" w:cs="宋体"/>
          <w:kern w:val="0"/>
          <w:szCs w:val="21"/>
        </w:rPr>
        <w:t>020</w:t>
      </w:r>
      <w:r>
        <w:rPr>
          <w:rFonts w:hint="eastAsia" w:ascii="宋体" w:cs="宋体"/>
          <w:kern w:val="0"/>
          <w:szCs w:val="21"/>
        </w:rPr>
        <w:t>青海）</w:t>
      </w:r>
      <w:r>
        <w:rPr>
          <w:rFonts w:ascii="Times New Roman" w:hAnsi="Times New Roman" w:eastAsia="Times New Roman" w:cs="Times New Roman"/>
          <w:kern w:val="0"/>
          <w:sz w:val="24"/>
          <w:szCs w:val="24"/>
        </w:rPr>
        <w:drawing>
          <wp:anchor distT="0" distB="0" distL="114300" distR="114300" simplePos="0" relativeHeight="251673600" behindDoc="0" locked="0" layoutInCell="1" allowOverlap="0">
            <wp:simplePos x="0" y="0"/>
            <wp:positionH relativeFrom="column">
              <wp:align>right</wp:align>
            </wp:positionH>
            <wp:positionV relativeFrom="line">
              <wp:posOffset>0</wp:posOffset>
            </wp:positionV>
            <wp:extent cx="1133475" cy="676275"/>
            <wp:effectExtent l="0" t="0" r="9525" b="9525"/>
            <wp:wrapSquare wrapText="left"/>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图片 41"/>
                    <pic:cNvPicPr>
                      <a:picLocks noChangeAspect="1" noChangeArrowheads="1"/>
                    </pic:cNvPicPr>
                  </pic:nvPicPr>
                  <pic:blipFill>
                    <a:blip r:embed="rId24">
                      <a:extLst>
                        <a:ext uri="{28A0092B-C50C-407E-A947-70E740481C1C}">
                          <a14:useLocalDpi xmlns:a14="http://schemas.microsoft.com/office/drawing/2010/main" val="0"/>
                        </a:ext>
                      </a:extLst>
                    </a:blip>
                    <a:stretch>
                      <a:fillRect/>
                    </a:stretch>
                  </pic:blipFill>
                  <pic:spPr>
                    <a:xfrm>
                      <a:off x="0" y="0"/>
                      <a:ext cx="1133475" cy="676275"/>
                    </a:xfrm>
                    <a:prstGeom prst="rect">
                      <a:avLst/>
                    </a:prstGeom>
                    <a:noFill/>
                  </pic:spPr>
                </pic:pic>
              </a:graphicData>
            </a:graphic>
          </wp:anchor>
        </w:drawing>
      </w:r>
      <w:r>
        <w:rPr>
          <w:rFonts w:ascii="宋体" w:cs="宋体"/>
          <w:kern w:val="0"/>
          <w:szCs w:val="21"/>
        </w:rPr>
        <w:t>如图所示，是探究串联电路中小灯泡两端的电压与电源两端电压关系的电路图。已知电源电压为</w:t>
      </w:r>
      <w:r>
        <w:rPr>
          <w:rFonts w:hint="eastAsia" w:ascii="宋体" w:cs="宋体"/>
          <w:kern w:val="0"/>
          <w:szCs w:val="21"/>
          <w:lang w:val="en-US" w:eastAsia="zh-CN"/>
        </w:rPr>
        <w:t>4.5V</w:t>
      </w:r>
      <w:r>
        <w:rPr>
          <w:rFonts w:ascii="宋体" w:cs="宋体"/>
          <w:kern w:val="0"/>
          <w:szCs w:val="21"/>
        </w:rPr>
        <w:t>，</w:t>
      </w:r>
      <w:r>
        <w:rPr>
          <w:rFonts w:hint="eastAsia" w:ascii="宋体" w:cs="宋体"/>
          <w:kern w:val="0"/>
          <w:szCs w:val="21"/>
          <w:lang w:val="en-US" w:eastAsia="zh-CN"/>
        </w:rPr>
        <w:t>L</w:t>
      </w:r>
      <w:r>
        <w:rPr>
          <w:rFonts w:hint="eastAsia" w:ascii="宋体" w:cs="宋体"/>
          <w:kern w:val="0"/>
          <w:szCs w:val="21"/>
          <w:vertAlign w:val="subscript"/>
          <w:lang w:val="en-US" w:eastAsia="zh-CN"/>
        </w:rPr>
        <w:t>1</w:t>
      </w:r>
      <w:r>
        <w:rPr>
          <w:rFonts w:hint="eastAsia" w:ascii="宋体" w:cs="宋体"/>
          <w:kern w:val="0"/>
          <w:szCs w:val="21"/>
          <w:lang w:val="en-US" w:eastAsia="zh-CN"/>
        </w:rPr>
        <w:t>,L</w:t>
      </w:r>
      <w:r>
        <w:rPr>
          <w:rFonts w:hint="eastAsia" w:ascii="宋体" w:cs="宋体"/>
          <w:kern w:val="0"/>
          <w:szCs w:val="21"/>
          <w:vertAlign w:val="subscript"/>
          <w:lang w:val="en-US" w:eastAsia="zh-CN"/>
        </w:rPr>
        <w:t>2</w:t>
      </w:r>
      <w:r>
        <w:rPr>
          <w:rFonts w:ascii="宋体" w:cs="宋体"/>
          <w:kern w:val="0"/>
          <w:szCs w:val="21"/>
        </w:rPr>
        <w:t>为两个不同规格的小灯泡，当闭合开关</w:t>
      </w:r>
      <w:r>
        <w:rPr>
          <w:rStyle w:val="8"/>
          <w:rFonts w:ascii="Times New Roman" w:hAnsi="Times New Roman" w:eastAsia="Times New Roman" w:cs="Times New Roman"/>
          <w:i/>
          <w:iCs/>
          <w:kern w:val="0"/>
          <w:szCs w:val="21"/>
        </w:rPr>
        <w:t>S</w:t>
      </w:r>
      <w:r>
        <w:rPr>
          <w:rFonts w:ascii="宋体" w:cs="宋体"/>
          <w:kern w:val="0"/>
          <w:szCs w:val="21"/>
        </w:rPr>
        <w:t>后两灯都不亮。用电压表进行测量时，测得</w:t>
      </w:r>
      <w:r>
        <w:rPr>
          <w:rStyle w:val="8"/>
          <w:rFonts w:ascii="Times New Roman" w:hAnsi="Times New Roman" w:eastAsia="Times New Roman" w:cs="Times New Roman"/>
          <w:i/>
          <w:iCs/>
          <w:kern w:val="0"/>
          <w:szCs w:val="21"/>
        </w:rPr>
        <w:t>AB</w:t>
      </w:r>
      <w:r>
        <w:rPr>
          <w:rFonts w:ascii="宋体" w:cs="宋体"/>
          <w:kern w:val="0"/>
          <w:szCs w:val="21"/>
        </w:rPr>
        <w:t>两点之间的电压为零，</w:t>
      </w:r>
      <w:r>
        <w:rPr>
          <w:rStyle w:val="8"/>
          <w:rFonts w:ascii="Times New Roman" w:hAnsi="Times New Roman" w:eastAsia="Times New Roman" w:cs="Times New Roman"/>
          <w:i/>
          <w:iCs/>
          <w:kern w:val="0"/>
          <w:szCs w:val="21"/>
        </w:rPr>
        <w:t>BC</w:t>
      </w:r>
      <w:r>
        <w:rPr>
          <w:rFonts w:ascii="宋体" w:cs="宋体"/>
          <w:kern w:val="0"/>
          <w:szCs w:val="21"/>
        </w:rPr>
        <w:t>两点之间的电压为</w:t>
      </w:r>
      <w:r>
        <w:rPr>
          <w:rFonts w:hint="eastAsia" w:ascii="宋体" w:cs="宋体"/>
          <w:kern w:val="0"/>
          <w:szCs w:val="21"/>
          <w:lang w:val="en-US" w:eastAsia="zh-CN"/>
        </w:rPr>
        <w:t>4.5V</w:t>
      </w:r>
      <w:r>
        <w:rPr>
          <w:rFonts w:ascii="宋体" w:cs="宋体"/>
          <w:kern w:val="0"/>
          <w:szCs w:val="21"/>
        </w:rPr>
        <w:t>则下列判断中正确的是</w:t>
      </w:r>
      <m:oMath>
        <m:r>
          <m:rPr/>
          <w:rPr>
            <w:rFonts w:hAnsi="Cambria Math"/>
          </w:rPr>
          <m:t>(    )</m:t>
        </m:r>
        <w:bookmarkEnd w:id="19"/>
      </m:oMath>
    </w:p>
    <w:p w14:paraId="12B8579B">
      <w:pPr>
        <w:tabs>
          <w:tab w:val="left" w:pos="4200"/>
        </w:tabs>
        <w:spacing w:line="360" w:lineRule="auto"/>
        <w:ind w:left="420"/>
        <w:textAlignment w:val="center"/>
      </w:pPr>
      <w:r>
        <w:rPr>
          <w:rFonts w:ascii="Times New Roman" w:hAnsi="Times New Roman" w:eastAsia="Times New Roman" w:cs="Times New Roman"/>
          <w:kern w:val="0"/>
          <w:sz w:val="24"/>
          <w:szCs w:val="24"/>
        </w:rPr>
        <w:t xml:space="preserve">A. </w:t>
      </w:r>
      <w:r>
        <w:rPr>
          <w:rFonts w:ascii="宋体" w:cs="宋体"/>
          <w:kern w:val="0"/>
          <w:szCs w:val="21"/>
        </w:rPr>
        <w:t>灯泡</w:t>
      </w:r>
      <m:oMath>
        <m:sSub>
          <m:sSubPr>
            <m:ctrlPr>
              <w:rPr>
                <w:rFonts w:hAnsi="Cambria Math"/>
              </w:rPr>
            </m:ctrlPr>
          </m:sSubPr>
          <m:e>
            <m:r>
              <m:rPr/>
              <w:rPr>
                <w:rFonts w:hAnsi="Cambria Math"/>
              </w:rPr>
              <m:t>L</m:t>
            </m:r>
            <m:ctrlPr>
              <w:rPr>
                <w:rFonts w:hAnsi="Cambria Math"/>
              </w:rPr>
            </m:ctrlPr>
          </m:e>
          <m:sub>
            <m:r>
              <m:rPr/>
              <w:rPr>
                <w:rFonts w:hAnsi="Cambria Math"/>
              </w:rPr>
              <m:t>1</m:t>
            </m:r>
            <m:ctrlPr>
              <w:rPr>
                <w:rFonts w:hAnsi="Cambria Math"/>
              </w:rPr>
            </m:ctrlPr>
          </m:sub>
        </m:sSub>
      </m:oMath>
      <w:r>
        <w:rPr>
          <w:rFonts w:ascii="宋体" w:cs="宋体"/>
          <w:kern w:val="0"/>
          <w:szCs w:val="21"/>
        </w:rPr>
        <w:t>的灯丝断了</w:t>
      </w:r>
      <w:r>
        <w:tab/>
      </w:r>
      <w:r>
        <w:rPr>
          <w:rFonts w:ascii="Times New Roman" w:hAnsi="Times New Roman" w:eastAsia="Times New Roman" w:cs="Times New Roman"/>
          <w:kern w:val="0"/>
          <w:sz w:val="24"/>
          <w:szCs w:val="24"/>
        </w:rPr>
        <w:t xml:space="preserve">B. </w:t>
      </w:r>
      <w:r>
        <w:rPr>
          <w:rFonts w:ascii="宋体" w:cs="宋体"/>
          <w:kern w:val="0"/>
          <w:szCs w:val="21"/>
        </w:rPr>
        <w:t>开关接触不良</w:t>
      </w:r>
      <w:r>
        <w:br w:type="textWrapping"/>
      </w:r>
      <w:r>
        <w:rPr>
          <w:rFonts w:ascii="Times New Roman" w:hAnsi="Times New Roman" w:eastAsia="Times New Roman" w:cs="Times New Roman"/>
          <w:kern w:val="0"/>
          <w:sz w:val="24"/>
          <w:szCs w:val="24"/>
        </w:rPr>
        <w:t xml:space="preserve">C. </w:t>
      </w:r>
      <w:r>
        <w:rPr>
          <w:rFonts w:ascii="宋体" w:cs="宋体"/>
          <w:kern w:val="0"/>
          <w:szCs w:val="21"/>
        </w:rPr>
        <w:t>灯泡</w:t>
      </w:r>
      <m:oMath>
        <m:sSub>
          <m:sSubPr>
            <m:ctrlPr>
              <w:rPr>
                <w:rFonts w:hAnsi="Cambria Math"/>
              </w:rPr>
            </m:ctrlPr>
          </m:sSubPr>
          <m:e>
            <m:r>
              <m:rPr/>
              <w:rPr>
                <w:rFonts w:hAnsi="Cambria Math"/>
              </w:rPr>
              <m:t>L</m:t>
            </m:r>
            <m:ctrlPr>
              <w:rPr>
                <w:rFonts w:hAnsi="Cambria Math"/>
              </w:rPr>
            </m:ctrlPr>
          </m:e>
          <m:sub>
            <m:r>
              <m:rPr/>
              <w:rPr>
                <w:rFonts w:hAnsi="Cambria Math"/>
              </w:rPr>
              <m:t>2</m:t>
            </m:r>
            <m:ctrlPr>
              <w:rPr>
                <w:rFonts w:hAnsi="Cambria Math"/>
              </w:rPr>
            </m:ctrlPr>
          </m:sub>
        </m:sSub>
      </m:oMath>
      <w:r>
        <w:rPr>
          <w:rFonts w:ascii="宋体" w:cs="宋体"/>
          <w:kern w:val="0"/>
          <w:szCs w:val="21"/>
        </w:rPr>
        <w:t>的灯丝断了</w:t>
      </w:r>
      <w:r>
        <w:tab/>
      </w:r>
      <w:r>
        <w:rPr>
          <w:rFonts w:ascii="Times New Roman" w:hAnsi="Times New Roman" w:eastAsia="Times New Roman" w:cs="Times New Roman"/>
          <w:kern w:val="0"/>
          <w:sz w:val="24"/>
          <w:szCs w:val="24"/>
        </w:rPr>
        <w:t xml:space="preserve">D. </w:t>
      </w:r>
      <w:r>
        <w:rPr>
          <w:rFonts w:ascii="宋体" w:cs="宋体"/>
          <w:kern w:val="0"/>
          <w:szCs w:val="21"/>
        </w:rPr>
        <w:t>灯泡</w:t>
      </w:r>
      <m:oMath>
        <m:sSub>
          <m:sSubPr>
            <m:ctrlPr>
              <w:rPr>
                <w:rFonts w:hAnsi="Cambria Math"/>
              </w:rPr>
            </m:ctrlPr>
          </m:sSubPr>
          <m:e>
            <m:r>
              <m:rPr/>
              <w:rPr>
                <w:rFonts w:hAnsi="Cambria Math"/>
              </w:rPr>
              <m:t>L</m:t>
            </m:r>
            <m:ctrlPr>
              <w:rPr>
                <w:rFonts w:hAnsi="Cambria Math"/>
              </w:rPr>
            </m:ctrlPr>
          </m:e>
          <m:sub>
            <m:r>
              <m:rPr/>
              <w:rPr>
                <w:rFonts w:hAnsi="Cambria Math"/>
              </w:rPr>
              <m:t>2</m:t>
            </m:r>
            <m:ctrlPr>
              <w:rPr>
                <w:rFonts w:hAnsi="Cambria Math"/>
              </w:rPr>
            </m:ctrlPr>
          </m:sub>
        </m:sSub>
      </m:oMath>
      <w:r>
        <w:rPr>
          <w:rFonts w:ascii="宋体" w:cs="宋体"/>
          <w:kern w:val="0"/>
          <w:szCs w:val="21"/>
        </w:rPr>
        <w:t>被短路</w:t>
      </w:r>
    </w:p>
    <w:p w14:paraId="5D2E674F">
      <w:pPr>
        <w:spacing w:line="360" w:lineRule="auto"/>
        <w:textAlignment w:val="center"/>
      </w:pPr>
      <w:bookmarkStart w:id="20" w:name="topic_22cfe944-c61e-462f-b233-c2cd3a6e0b"/>
      <w:r>
        <w:rPr>
          <w:rFonts w:hint="eastAsia" w:ascii="宋体" w:cs="宋体"/>
          <w:kern w:val="0"/>
          <w:szCs w:val="21"/>
          <w:lang w:val="en-US" w:eastAsia="zh-CN"/>
        </w:rPr>
        <w:t>21.</w:t>
      </w:r>
      <w:r>
        <w:rPr>
          <w:rFonts w:hint="eastAsia" w:ascii="宋体" w:cs="宋体"/>
          <w:kern w:val="0"/>
          <w:szCs w:val="21"/>
        </w:rPr>
        <w:t>（2</w:t>
      </w:r>
      <w:r>
        <w:rPr>
          <w:rFonts w:ascii="宋体" w:cs="宋体"/>
          <w:kern w:val="0"/>
          <w:szCs w:val="21"/>
        </w:rPr>
        <w:t>020</w:t>
      </w:r>
      <w:r>
        <w:rPr>
          <w:rFonts w:hint="eastAsia" w:ascii="宋体" w:cs="宋体"/>
          <w:kern w:val="0"/>
          <w:szCs w:val="21"/>
        </w:rPr>
        <w:t>山东青岛）（多选）</w:t>
      </w:r>
      <w:r>
        <w:rPr>
          <w:rFonts w:ascii="Times New Roman" w:hAnsi="Times New Roman" w:eastAsia="Times New Roman" w:cs="Times New Roman"/>
          <w:kern w:val="0"/>
          <w:sz w:val="24"/>
          <w:szCs w:val="24"/>
        </w:rPr>
        <w:drawing>
          <wp:anchor distT="0" distB="0" distL="114300" distR="114300" simplePos="0" relativeHeight="251675648" behindDoc="0" locked="0" layoutInCell="1" allowOverlap="0">
            <wp:simplePos x="0" y="0"/>
            <wp:positionH relativeFrom="column">
              <wp:align>right</wp:align>
            </wp:positionH>
            <wp:positionV relativeFrom="line">
              <wp:posOffset>0</wp:posOffset>
            </wp:positionV>
            <wp:extent cx="1400175" cy="781050"/>
            <wp:effectExtent l="0" t="0" r="9525" b="0"/>
            <wp:wrapSquare wrapText="left"/>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图片 45"/>
                    <pic:cNvPicPr>
                      <a:picLocks noChangeAspect="1" noChangeArrowheads="1"/>
                    </pic:cNvPicPr>
                  </pic:nvPicPr>
                  <pic:blipFill>
                    <a:blip r:embed="rId25">
                      <a:extLst>
                        <a:ext uri="{28A0092B-C50C-407E-A947-70E740481C1C}">
                          <a14:useLocalDpi xmlns:a14="http://schemas.microsoft.com/office/drawing/2010/main" val="0"/>
                        </a:ext>
                      </a:extLst>
                    </a:blip>
                    <a:stretch>
                      <a:fillRect/>
                    </a:stretch>
                  </pic:blipFill>
                  <pic:spPr>
                    <a:xfrm>
                      <a:off x="0" y="0"/>
                      <a:ext cx="1400175" cy="781050"/>
                    </a:xfrm>
                    <a:prstGeom prst="rect">
                      <a:avLst/>
                    </a:prstGeom>
                    <a:noFill/>
                  </pic:spPr>
                </pic:pic>
              </a:graphicData>
            </a:graphic>
          </wp:anchor>
        </w:drawing>
      </w:r>
      <w:r>
        <w:rPr>
          <w:rFonts w:ascii="宋体" w:cs="宋体"/>
          <w:kern w:val="0"/>
          <w:szCs w:val="21"/>
        </w:rPr>
        <w:t>“用电流表测量小灯泡的电流”的部分电路如图所示。下列说法正确的是</w:t>
      </w:r>
      <m:oMath>
        <m:r>
          <m:rPr/>
          <w:rPr>
            <w:rFonts w:hAnsi="Cambria Math"/>
          </w:rPr>
          <m:t>(    )</m:t>
        </m:r>
      </m:oMath>
      <w:bookmarkEnd w:id="20"/>
    </w:p>
    <w:p w14:paraId="2BFDFF68">
      <w:pPr>
        <w:spacing w:line="360" w:lineRule="auto"/>
        <w:ind w:left="420"/>
        <w:textAlignment w:val="center"/>
      </w:pPr>
      <w:r>
        <w:rPr>
          <w:rFonts w:ascii="Times New Roman" w:hAnsi="Times New Roman" w:eastAsia="Times New Roman" w:cs="Times New Roman"/>
          <w:kern w:val="0"/>
          <w:sz w:val="24"/>
          <w:szCs w:val="24"/>
        </w:rPr>
        <w:t xml:space="preserve">A. </w:t>
      </w:r>
      <w:r>
        <w:rPr>
          <w:rFonts w:ascii="宋体" w:cs="宋体"/>
          <w:kern w:val="0"/>
          <w:szCs w:val="21"/>
        </w:rPr>
        <w:t>用导线连接</w:t>
      </w:r>
      <w:r>
        <w:rPr>
          <w:rStyle w:val="8"/>
          <w:rFonts w:ascii="Times New Roman" w:hAnsi="Times New Roman" w:eastAsia="Times New Roman" w:cs="Times New Roman"/>
          <w:i/>
          <w:iCs/>
          <w:kern w:val="0"/>
          <w:szCs w:val="21"/>
        </w:rPr>
        <w:t>c</w:t>
      </w:r>
      <w:r>
        <w:rPr>
          <w:rFonts w:ascii="宋体" w:cs="宋体"/>
          <w:kern w:val="0"/>
          <w:szCs w:val="21"/>
        </w:rPr>
        <w:t>、</w:t>
      </w:r>
      <w:r>
        <w:rPr>
          <w:rStyle w:val="8"/>
          <w:rFonts w:ascii="Times New Roman" w:hAnsi="Times New Roman" w:eastAsia="Times New Roman" w:cs="Times New Roman"/>
          <w:i/>
          <w:iCs/>
          <w:kern w:val="0"/>
          <w:szCs w:val="21"/>
        </w:rPr>
        <w:t>e</w:t>
      </w:r>
      <w:r>
        <w:rPr>
          <w:rFonts w:ascii="宋体" w:cs="宋体"/>
          <w:kern w:val="0"/>
          <w:szCs w:val="21"/>
        </w:rPr>
        <w:t>，电流表只能测量通过灯泡</w:t>
      </w:r>
      <m:oMath>
        <m:sSub>
          <m:sSubPr>
            <m:ctrlPr>
              <w:rPr>
                <w:rFonts w:hAnsi="Cambria Math"/>
              </w:rPr>
            </m:ctrlPr>
          </m:sSubPr>
          <m:e>
            <m:r>
              <m:rPr/>
              <w:rPr>
                <w:rFonts w:hAnsi="Cambria Math"/>
              </w:rPr>
              <m:t>L</m:t>
            </m:r>
            <m:ctrlPr>
              <w:rPr>
                <w:rFonts w:hAnsi="Cambria Math"/>
              </w:rPr>
            </m:ctrlPr>
          </m:e>
          <m:sub>
            <m:r>
              <m:rPr/>
              <w:rPr>
                <w:rFonts w:hAnsi="Cambria Math"/>
              </w:rPr>
              <m:t>1</m:t>
            </m:r>
            <m:ctrlPr>
              <w:rPr>
                <w:rFonts w:hAnsi="Cambria Math"/>
              </w:rPr>
            </m:ctrlPr>
          </m:sub>
        </m:sSub>
      </m:oMath>
      <w:r>
        <w:rPr>
          <w:rFonts w:ascii="宋体" w:cs="宋体"/>
          <w:kern w:val="0"/>
          <w:szCs w:val="21"/>
        </w:rPr>
        <w:t>的电流</w:t>
      </w:r>
      <w:r>
        <w:br w:type="textWrapping"/>
      </w:r>
      <w:r>
        <w:rPr>
          <w:rFonts w:ascii="Times New Roman" w:hAnsi="Times New Roman" w:eastAsia="Times New Roman" w:cs="Times New Roman"/>
          <w:kern w:val="0"/>
          <w:sz w:val="24"/>
          <w:szCs w:val="24"/>
        </w:rPr>
        <w:t xml:space="preserve">B. </w:t>
      </w:r>
      <w:r>
        <w:rPr>
          <w:rFonts w:ascii="宋体" w:cs="宋体"/>
          <w:kern w:val="0"/>
          <w:szCs w:val="21"/>
        </w:rPr>
        <w:t>用导线连接</w:t>
      </w:r>
      <w:r>
        <w:rPr>
          <w:rStyle w:val="8"/>
          <w:rFonts w:ascii="Times New Roman" w:hAnsi="Times New Roman" w:eastAsia="Times New Roman" w:cs="Times New Roman"/>
          <w:i/>
          <w:iCs/>
          <w:kern w:val="0"/>
          <w:szCs w:val="21"/>
        </w:rPr>
        <w:t>d</w:t>
      </w:r>
      <w:r>
        <w:rPr>
          <w:rFonts w:ascii="宋体" w:cs="宋体"/>
          <w:kern w:val="0"/>
          <w:szCs w:val="21"/>
        </w:rPr>
        <w:t>、</w:t>
      </w:r>
      <w:r>
        <w:rPr>
          <w:rStyle w:val="8"/>
          <w:rFonts w:ascii="Times New Roman" w:hAnsi="Times New Roman" w:eastAsia="Times New Roman" w:cs="Times New Roman"/>
          <w:i/>
          <w:iCs/>
          <w:kern w:val="0"/>
          <w:szCs w:val="21"/>
        </w:rPr>
        <w:t>e</w:t>
      </w:r>
      <w:r>
        <w:rPr>
          <w:rFonts w:ascii="宋体" w:cs="宋体"/>
          <w:kern w:val="0"/>
          <w:szCs w:val="21"/>
        </w:rPr>
        <w:t>，电流表只能测量通过灯泡</w:t>
      </w:r>
      <m:oMath>
        <m:sSub>
          <m:sSubPr>
            <m:ctrlPr>
              <w:rPr>
                <w:rFonts w:hAnsi="Cambria Math"/>
              </w:rPr>
            </m:ctrlPr>
          </m:sSubPr>
          <m:e>
            <m:r>
              <m:rPr/>
              <w:rPr>
                <w:rFonts w:hAnsi="Cambria Math"/>
              </w:rPr>
              <m:t>L</m:t>
            </m:r>
            <m:ctrlPr>
              <w:rPr>
                <w:rFonts w:hAnsi="Cambria Math"/>
              </w:rPr>
            </m:ctrlPr>
          </m:e>
          <m:sub>
            <m:r>
              <m:rPr/>
              <w:rPr>
                <w:rFonts w:hAnsi="Cambria Math"/>
              </w:rPr>
              <m:t>2</m:t>
            </m:r>
            <m:ctrlPr>
              <w:rPr>
                <w:rFonts w:hAnsi="Cambria Math"/>
              </w:rPr>
            </m:ctrlPr>
          </m:sub>
        </m:sSub>
      </m:oMath>
      <w:r>
        <w:rPr>
          <w:rFonts w:ascii="宋体" w:cs="宋体"/>
          <w:kern w:val="0"/>
          <w:szCs w:val="21"/>
        </w:rPr>
        <w:t>的电流</w:t>
      </w:r>
      <w:r>
        <w:br w:type="textWrapping"/>
      </w:r>
      <w:r>
        <w:rPr>
          <w:rFonts w:ascii="Times New Roman" w:hAnsi="Times New Roman" w:eastAsia="Times New Roman" w:cs="Times New Roman"/>
          <w:kern w:val="0"/>
          <w:sz w:val="24"/>
          <w:szCs w:val="24"/>
        </w:rPr>
        <w:t xml:space="preserve">C. </w:t>
      </w:r>
      <w:r>
        <w:rPr>
          <w:rFonts w:ascii="宋体" w:cs="宋体"/>
          <w:kern w:val="0"/>
          <w:szCs w:val="21"/>
        </w:rPr>
        <w:t>用两根导线分别连接</w:t>
      </w:r>
      <w:r>
        <w:rPr>
          <w:rStyle w:val="8"/>
          <w:rFonts w:ascii="Times New Roman" w:hAnsi="Times New Roman" w:eastAsia="Times New Roman" w:cs="Times New Roman"/>
          <w:i/>
          <w:iCs/>
          <w:kern w:val="0"/>
          <w:szCs w:val="21"/>
        </w:rPr>
        <w:t>a</w:t>
      </w:r>
      <w:r>
        <w:rPr>
          <w:rFonts w:ascii="宋体" w:cs="宋体"/>
          <w:kern w:val="0"/>
          <w:szCs w:val="21"/>
        </w:rPr>
        <w:t>、</w:t>
      </w:r>
      <w:r>
        <w:rPr>
          <w:rStyle w:val="8"/>
          <w:rFonts w:ascii="Times New Roman" w:hAnsi="Times New Roman" w:eastAsia="Times New Roman" w:cs="Times New Roman"/>
          <w:i/>
          <w:iCs/>
          <w:kern w:val="0"/>
          <w:szCs w:val="21"/>
        </w:rPr>
        <w:t>d</w:t>
      </w:r>
      <w:r>
        <w:rPr>
          <w:rFonts w:ascii="宋体" w:cs="宋体"/>
          <w:kern w:val="0"/>
          <w:szCs w:val="21"/>
        </w:rPr>
        <w:t>和</w:t>
      </w:r>
      <w:r>
        <w:rPr>
          <w:rStyle w:val="8"/>
          <w:rFonts w:ascii="Times New Roman" w:hAnsi="Times New Roman" w:eastAsia="Times New Roman" w:cs="Times New Roman"/>
          <w:i/>
          <w:iCs/>
          <w:kern w:val="0"/>
          <w:szCs w:val="21"/>
        </w:rPr>
        <w:t>c</w:t>
      </w:r>
      <w:r>
        <w:rPr>
          <w:rFonts w:ascii="宋体" w:cs="宋体"/>
          <w:kern w:val="0"/>
          <w:szCs w:val="21"/>
        </w:rPr>
        <w:t>、</w:t>
      </w:r>
      <w:r>
        <w:rPr>
          <w:rStyle w:val="8"/>
          <w:rFonts w:ascii="Times New Roman" w:hAnsi="Times New Roman" w:eastAsia="Times New Roman" w:cs="Times New Roman"/>
          <w:i/>
          <w:iCs/>
          <w:kern w:val="0"/>
          <w:szCs w:val="21"/>
        </w:rPr>
        <w:t>e</w:t>
      </w:r>
      <w:r>
        <w:rPr>
          <w:rFonts w:ascii="宋体" w:cs="宋体"/>
          <w:kern w:val="0"/>
          <w:szCs w:val="21"/>
        </w:rPr>
        <w:t>，电流表只能测量通过灯泡</w:t>
      </w:r>
      <m:oMath>
        <m:sSub>
          <m:sSubPr>
            <m:ctrlPr>
              <w:rPr>
                <w:rFonts w:hAnsi="Cambria Math"/>
              </w:rPr>
            </m:ctrlPr>
          </m:sSubPr>
          <m:e>
            <m:r>
              <m:rPr/>
              <w:rPr>
                <w:rFonts w:hAnsi="Cambria Math"/>
              </w:rPr>
              <m:t>L</m:t>
            </m:r>
            <m:ctrlPr>
              <w:rPr>
                <w:rFonts w:hAnsi="Cambria Math"/>
              </w:rPr>
            </m:ctrlPr>
          </m:e>
          <m:sub>
            <m:r>
              <m:rPr/>
              <w:rPr>
                <w:rFonts w:hAnsi="Cambria Math"/>
              </w:rPr>
              <m:t>1</m:t>
            </m:r>
            <m:ctrlPr>
              <w:rPr>
                <w:rFonts w:hAnsi="Cambria Math"/>
              </w:rPr>
            </m:ctrlPr>
          </m:sub>
        </m:sSub>
      </m:oMath>
      <w:r>
        <w:rPr>
          <w:rFonts w:ascii="宋体" w:cs="宋体"/>
          <w:kern w:val="0"/>
          <w:szCs w:val="21"/>
        </w:rPr>
        <w:t>的电流</w:t>
      </w:r>
      <w:r>
        <w:br w:type="textWrapping"/>
      </w:r>
      <w:r>
        <w:rPr>
          <w:rFonts w:ascii="Times New Roman" w:hAnsi="Times New Roman" w:eastAsia="Times New Roman" w:cs="Times New Roman"/>
          <w:kern w:val="0"/>
          <w:sz w:val="24"/>
          <w:szCs w:val="24"/>
        </w:rPr>
        <w:t xml:space="preserve">D. </w:t>
      </w:r>
      <w:r>
        <w:rPr>
          <w:rFonts w:ascii="宋体" w:cs="宋体"/>
          <w:kern w:val="0"/>
          <w:szCs w:val="21"/>
        </w:rPr>
        <w:t>用两根导线分别连接</w:t>
      </w:r>
      <w:r>
        <w:rPr>
          <w:rStyle w:val="8"/>
          <w:rFonts w:ascii="Times New Roman" w:hAnsi="Times New Roman" w:eastAsia="Times New Roman" w:cs="Times New Roman"/>
          <w:i/>
          <w:iCs/>
          <w:kern w:val="0"/>
          <w:szCs w:val="21"/>
        </w:rPr>
        <w:t>b</w:t>
      </w:r>
      <w:r>
        <w:rPr>
          <w:rFonts w:ascii="宋体" w:cs="宋体"/>
          <w:kern w:val="0"/>
          <w:szCs w:val="21"/>
        </w:rPr>
        <w:t>、</w:t>
      </w:r>
      <w:r>
        <w:rPr>
          <w:rStyle w:val="8"/>
          <w:rFonts w:ascii="Times New Roman" w:hAnsi="Times New Roman" w:eastAsia="Times New Roman" w:cs="Times New Roman"/>
          <w:i/>
          <w:iCs/>
          <w:kern w:val="0"/>
          <w:szCs w:val="21"/>
        </w:rPr>
        <w:t>d</w:t>
      </w:r>
      <w:r>
        <w:rPr>
          <w:rFonts w:ascii="宋体" w:cs="宋体"/>
          <w:kern w:val="0"/>
          <w:szCs w:val="21"/>
        </w:rPr>
        <w:t>和</w:t>
      </w:r>
      <w:r>
        <w:rPr>
          <w:rStyle w:val="8"/>
          <w:rFonts w:ascii="Times New Roman" w:hAnsi="Times New Roman" w:eastAsia="Times New Roman" w:cs="Times New Roman"/>
          <w:i/>
          <w:iCs/>
          <w:kern w:val="0"/>
          <w:szCs w:val="21"/>
        </w:rPr>
        <w:t>c</w:t>
      </w:r>
      <w:r>
        <w:rPr>
          <w:rFonts w:ascii="宋体" w:cs="宋体"/>
          <w:kern w:val="0"/>
          <w:szCs w:val="21"/>
        </w:rPr>
        <w:t>、</w:t>
      </w:r>
      <w:r>
        <w:rPr>
          <w:rStyle w:val="8"/>
          <w:rFonts w:ascii="Times New Roman" w:hAnsi="Times New Roman" w:eastAsia="Times New Roman" w:cs="Times New Roman"/>
          <w:i/>
          <w:iCs/>
          <w:kern w:val="0"/>
          <w:szCs w:val="21"/>
        </w:rPr>
        <w:t>e</w:t>
      </w:r>
      <w:r>
        <w:rPr>
          <w:rFonts w:ascii="宋体" w:cs="宋体"/>
          <w:kern w:val="0"/>
          <w:szCs w:val="21"/>
        </w:rPr>
        <w:t>，电流表只能测量通过灯泡</w:t>
      </w:r>
      <m:oMath>
        <m:sSub>
          <m:sSubPr>
            <m:ctrlPr>
              <w:rPr>
                <w:rFonts w:hAnsi="Cambria Math"/>
              </w:rPr>
            </m:ctrlPr>
          </m:sSubPr>
          <m:e>
            <m:r>
              <m:rPr/>
              <w:rPr>
                <w:rFonts w:hAnsi="Cambria Math"/>
              </w:rPr>
              <m:t>L</m:t>
            </m:r>
            <m:ctrlPr>
              <w:rPr>
                <w:rFonts w:hAnsi="Cambria Math"/>
              </w:rPr>
            </m:ctrlPr>
          </m:e>
          <m:sub>
            <m:r>
              <m:rPr/>
              <w:rPr>
                <w:rFonts w:hAnsi="Cambria Math"/>
              </w:rPr>
              <m:t>2</m:t>
            </m:r>
            <m:ctrlPr>
              <w:rPr>
                <w:rFonts w:hAnsi="Cambria Math"/>
              </w:rPr>
            </m:ctrlPr>
          </m:sub>
        </m:sSub>
      </m:oMath>
      <w:r>
        <w:rPr>
          <w:rFonts w:ascii="宋体" w:cs="宋体"/>
          <w:kern w:val="0"/>
          <w:szCs w:val="21"/>
        </w:rPr>
        <w:t>的电流</w:t>
      </w:r>
    </w:p>
    <w:p w14:paraId="7D0EF0C3">
      <w:pPr>
        <w:spacing w:line="360" w:lineRule="auto"/>
        <w:textAlignment w:val="center"/>
      </w:pPr>
      <w:bookmarkStart w:id="21" w:name="topic_bc36c11c-22ac-4991-9ac9-18adbda3ef"/>
      <w:r>
        <w:rPr>
          <w:rFonts w:hint="eastAsia" w:ascii="宋体" w:cs="宋体"/>
          <w:kern w:val="0"/>
          <w:szCs w:val="21"/>
          <w:lang w:val="en-US" w:eastAsia="zh-CN"/>
        </w:rPr>
        <w:t>22.</w:t>
      </w:r>
      <w:r>
        <w:rPr>
          <w:rFonts w:hint="eastAsia" w:ascii="宋体" w:cs="宋体"/>
          <w:kern w:val="0"/>
          <w:szCs w:val="21"/>
        </w:rPr>
        <w:t>（2</w:t>
      </w:r>
      <w:r>
        <w:rPr>
          <w:rFonts w:ascii="宋体" w:cs="宋体"/>
          <w:kern w:val="0"/>
          <w:szCs w:val="21"/>
        </w:rPr>
        <w:t>020</w:t>
      </w:r>
      <w:r>
        <w:rPr>
          <w:rFonts w:hint="eastAsia" w:ascii="宋体" w:cs="宋体"/>
          <w:kern w:val="0"/>
          <w:szCs w:val="21"/>
        </w:rPr>
        <w:t>青海）</w:t>
      </w:r>
      <w:r>
        <w:rPr>
          <w:rFonts w:ascii="Times New Roman" w:hAnsi="Times New Roman" w:eastAsia="Times New Roman" w:cs="Times New Roman"/>
          <w:kern w:val="0"/>
          <w:sz w:val="24"/>
          <w:szCs w:val="24"/>
        </w:rPr>
        <w:drawing>
          <wp:anchor distT="0" distB="0" distL="114300" distR="114300" simplePos="0" relativeHeight="251674624" behindDoc="0" locked="0" layoutInCell="1" allowOverlap="0">
            <wp:simplePos x="0" y="0"/>
            <wp:positionH relativeFrom="column">
              <wp:align>right</wp:align>
            </wp:positionH>
            <wp:positionV relativeFrom="line">
              <wp:posOffset>0</wp:posOffset>
            </wp:positionV>
            <wp:extent cx="1543050" cy="1343025"/>
            <wp:effectExtent l="0" t="0" r="0" b="9525"/>
            <wp:wrapSquare wrapText="left"/>
            <wp:docPr id="4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图片 42"/>
                    <pic:cNvPicPr>
                      <a:picLocks noChangeAspect="1" noChangeArrowheads="1"/>
                    </pic:cNvPicPr>
                  </pic:nvPicPr>
                  <pic:blipFill>
                    <a:blip r:embed="rId26">
                      <a:extLst>
                        <a:ext uri="{28A0092B-C50C-407E-A947-70E740481C1C}">
                          <a14:useLocalDpi xmlns:a14="http://schemas.microsoft.com/office/drawing/2010/main" val="0"/>
                        </a:ext>
                      </a:extLst>
                    </a:blip>
                    <a:stretch>
                      <a:fillRect/>
                    </a:stretch>
                  </pic:blipFill>
                  <pic:spPr>
                    <a:xfrm>
                      <a:off x="0" y="0"/>
                      <a:ext cx="1543050" cy="1343025"/>
                    </a:xfrm>
                    <a:prstGeom prst="rect">
                      <a:avLst/>
                    </a:prstGeom>
                    <a:noFill/>
                  </pic:spPr>
                </pic:pic>
              </a:graphicData>
            </a:graphic>
          </wp:anchor>
        </w:drawing>
      </w:r>
      <w:r>
        <w:rPr>
          <w:rFonts w:ascii="宋体" w:cs="宋体"/>
          <w:kern w:val="0"/>
          <w:szCs w:val="21"/>
        </w:rPr>
        <w:t>如图所示，电源电压保持不变，关于电路的工作情况，下列说法中正确的是</w:t>
      </w:r>
      <m:oMath>
        <m:r>
          <m:rPr/>
          <w:rPr>
            <w:rFonts w:hAnsi="Cambria Math"/>
          </w:rPr>
          <m:t>(    )</m:t>
        </m:r>
        <w:bookmarkEnd w:id="21"/>
      </m:oMath>
    </w:p>
    <w:p w14:paraId="5DF03415">
      <w:pPr>
        <w:spacing w:line="360" w:lineRule="auto"/>
        <w:ind w:left="420"/>
        <w:textAlignment w:val="center"/>
      </w:pPr>
      <w:r>
        <w:rPr>
          <w:rFonts w:ascii="Times New Roman" w:hAnsi="Times New Roman" w:eastAsia="Times New Roman" w:cs="Times New Roman"/>
          <w:kern w:val="0"/>
          <w:sz w:val="24"/>
          <w:szCs w:val="24"/>
        </w:rPr>
        <w:t xml:space="preserve">A. </w:t>
      </w:r>
      <w:r>
        <w:rPr>
          <w:rFonts w:ascii="宋体" w:cs="宋体"/>
          <w:kern w:val="0"/>
          <w:szCs w:val="21"/>
        </w:rPr>
        <w:t>同时闭合两个开关，通过两只灯泡的电流一定相同</w:t>
      </w:r>
      <w:r>
        <w:br w:type="textWrapping"/>
      </w:r>
      <w:r>
        <w:rPr>
          <w:rFonts w:ascii="Times New Roman" w:hAnsi="Times New Roman" w:eastAsia="Times New Roman" w:cs="Times New Roman"/>
          <w:kern w:val="0"/>
          <w:sz w:val="24"/>
          <w:szCs w:val="24"/>
        </w:rPr>
        <w:t xml:space="preserve">B. </w:t>
      </w:r>
      <w:r>
        <w:rPr>
          <w:rFonts w:ascii="宋体" w:cs="宋体"/>
          <w:kern w:val="0"/>
          <w:szCs w:val="21"/>
        </w:rPr>
        <w:t>若电压表和电流表的位置对调，闭合</w:t>
      </w:r>
      <w:r>
        <w:rPr>
          <w:rFonts w:hint="eastAsia" w:ascii="宋体" w:cs="宋体"/>
          <w:kern w:val="0"/>
          <w:szCs w:val="21"/>
          <w:lang w:val="en-US" w:eastAsia="zh-CN"/>
        </w:rPr>
        <w:t>S</w:t>
      </w:r>
      <w:r>
        <w:rPr>
          <w:rFonts w:hint="eastAsia" w:ascii="宋体" w:cs="宋体"/>
          <w:kern w:val="0"/>
          <w:szCs w:val="21"/>
          <w:vertAlign w:val="subscript"/>
          <w:lang w:val="en-US" w:eastAsia="zh-CN"/>
        </w:rPr>
        <w:t>1</w:t>
      </w:r>
      <w:r>
        <w:rPr>
          <w:rFonts w:hint="eastAsia" w:ascii="宋体" w:cs="宋体"/>
          <w:kern w:val="0"/>
          <w:szCs w:val="21"/>
          <w:lang w:val="en-US" w:eastAsia="zh-CN"/>
        </w:rPr>
        <w:t>、S</w:t>
      </w:r>
      <w:r>
        <w:rPr>
          <w:rFonts w:hint="eastAsia" w:ascii="宋体" w:cs="宋体"/>
          <w:kern w:val="0"/>
          <w:szCs w:val="21"/>
          <w:vertAlign w:val="subscript"/>
          <w:lang w:val="en-US" w:eastAsia="zh-CN"/>
        </w:rPr>
        <w:t>2</w:t>
      </w:r>
      <w:r>
        <w:rPr>
          <w:rFonts w:ascii="宋体" w:cs="宋体"/>
          <w:kern w:val="0"/>
          <w:szCs w:val="21"/>
        </w:rPr>
        <w:t>后，则两表都被烧坏</w:t>
      </w:r>
      <w:r>
        <w:br w:type="textWrapping"/>
      </w:r>
      <w:r>
        <w:rPr>
          <w:rFonts w:ascii="Times New Roman" w:hAnsi="Times New Roman" w:eastAsia="Times New Roman" w:cs="Times New Roman"/>
          <w:kern w:val="0"/>
          <w:sz w:val="24"/>
          <w:szCs w:val="24"/>
        </w:rPr>
        <w:t xml:space="preserve">C. </w:t>
      </w:r>
      <w:r>
        <w:rPr>
          <w:rFonts w:ascii="宋体" w:cs="宋体"/>
          <w:kern w:val="0"/>
          <w:szCs w:val="21"/>
        </w:rPr>
        <w:t>若先闭合</w:t>
      </w:r>
      <w:r>
        <w:rPr>
          <w:rFonts w:hint="eastAsia" w:ascii="宋体" w:cs="宋体"/>
          <w:kern w:val="0"/>
          <w:szCs w:val="21"/>
          <w:lang w:val="en-US" w:eastAsia="zh-CN"/>
        </w:rPr>
        <w:t>S</w:t>
      </w:r>
      <w:r>
        <w:rPr>
          <w:rFonts w:hint="eastAsia" w:ascii="宋体" w:cs="宋体"/>
          <w:kern w:val="0"/>
          <w:szCs w:val="21"/>
          <w:vertAlign w:val="subscript"/>
          <w:lang w:val="en-US" w:eastAsia="zh-CN"/>
        </w:rPr>
        <w:t>1</w:t>
      </w:r>
      <w:r>
        <w:rPr>
          <w:rFonts w:ascii="宋体" w:cs="宋体"/>
          <w:kern w:val="0"/>
          <w:szCs w:val="21"/>
        </w:rPr>
        <w:t>，再闭合</w:t>
      </w:r>
      <w:r>
        <w:rPr>
          <w:rFonts w:hint="eastAsia" w:ascii="宋体" w:cs="宋体"/>
          <w:kern w:val="0"/>
          <w:szCs w:val="21"/>
          <w:lang w:val="en-US" w:eastAsia="zh-CN"/>
        </w:rPr>
        <w:t>S</w:t>
      </w:r>
      <w:r>
        <w:rPr>
          <w:rFonts w:hint="eastAsia" w:ascii="宋体" w:cs="宋体"/>
          <w:kern w:val="0"/>
          <w:szCs w:val="21"/>
          <w:vertAlign w:val="subscript"/>
          <w:lang w:val="en-US" w:eastAsia="zh-CN"/>
        </w:rPr>
        <w:t>2</w:t>
      </w:r>
      <w:r>
        <w:rPr>
          <w:rFonts w:ascii="宋体" w:cs="宋体"/>
          <w:kern w:val="0"/>
          <w:szCs w:val="21"/>
        </w:rPr>
        <w:t>，电压表示数不变，电流表的示数变大</w:t>
      </w:r>
      <w:r>
        <w:br w:type="textWrapping"/>
      </w:r>
      <w:r>
        <w:rPr>
          <w:rFonts w:ascii="Times New Roman" w:hAnsi="Times New Roman" w:eastAsia="Times New Roman" w:cs="Times New Roman"/>
          <w:kern w:val="0"/>
          <w:sz w:val="24"/>
          <w:szCs w:val="24"/>
        </w:rPr>
        <w:t xml:space="preserve">D. </w:t>
      </w:r>
      <w:r>
        <w:rPr>
          <w:rFonts w:ascii="宋体" w:cs="宋体"/>
          <w:kern w:val="0"/>
          <w:szCs w:val="21"/>
        </w:rPr>
        <w:t>若灯</w:t>
      </w:r>
      <w:r>
        <w:rPr>
          <w:rFonts w:hint="eastAsia" w:hAnsi="Cambria Math"/>
          <w:i w:val="0"/>
          <w:lang w:val="en-US" w:eastAsia="zh-CN"/>
        </w:rPr>
        <w:t>L</w:t>
      </w:r>
      <w:r>
        <w:rPr>
          <w:rFonts w:hint="eastAsia" w:hAnsi="Cambria Math"/>
          <w:i w:val="0"/>
          <w:vertAlign w:val="subscript"/>
          <w:lang w:val="en-US" w:eastAsia="zh-CN"/>
        </w:rPr>
        <w:t>1</w:t>
      </w:r>
      <w:r>
        <w:rPr>
          <w:rFonts w:ascii="宋体" w:cs="宋体"/>
          <w:kern w:val="0"/>
          <w:szCs w:val="21"/>
        </w:rPr>
        <w:t>被短路，闭合</w:t>
      </w:r>
      <w:r>
        <w:rPr>
          <w:rFonts w:hint="eastAsia" w:ascii="宋体" w:cs="宋体"/>
          <w:kern w:val="0"/>
          <w:szCs w:val="21"/>
          <w:lang w:val="en-US" w:eastAsia="zh-CN"/>
        </w:rPr>
        <w:t>S</w:t>
      </w:r>
      <w:r>
        <w:rPr>
          <w:rFonts w:hint="eastAsia" w:ascii="宋体" w:cs="宋体"/>
          <w:kern w:val="0"/>
          <w:szCs w:val="21"/>
          <w:vertAlign w:val="subscript"/>
          <w:lang w:val="en-US" w:eastAsia="zh-CN"/>
        </w:rPr>
        <w:t>1</w:t>
      </w:r>
      <w:r>
        <w:rPr>
          <w:rFonts w:hint="eastAsia" w:ascii="宋体" w:cs="宋体"/>
          <w:kern w:val="0"/>
          <w:szCs w:val="21"/>
          <w:lang w:val="en-US" w:eastAsia="zh-CN"/>
        </w:rPr>
        <w:t>、S</w:t>
      </w:r>
      <w:r>
        <w:rPr>
          <w:rFonts w:hint="eastAsia" w:ascii="宋体" w:cs="宋体"/>
          <w:kern w:val="0"/>
          <w:szCs w:val="21"/>
          <w:vertAlign w:val="subscript"/>
          <w:lang w:val="en-US" w:eastAsia="zh-CN"/>
        </w:rPr>
        <w:t>2</w:t>
      </w:r>
      <w:r>
        <w:rPr>
          <w:rFonts w:ascii="宋体" w:cs="宋体"/>
          <w:kern w:val="0"/>
          <w:szCs w:val="21"/>
        </w:rPr>
        <w:t>后，灯</w:t>
      </w:r>
      <w:r>
        <w:rPr>
          <w:rFonts w:hint="eastAsia" w:hAnsi="Cambria Math"/>
          <w:i w:val="0"/>
          <w:lang w:val="en-US" w:eastAsia="zh-CN"/>
        </w:rPr>
        <w:t>L</w:t>
      </w:r>
      <w:r>
        <w:rPr>
          <w:rFonts w:hint="eastAsia" w:hAnsi="Cambria Math"/>
          <w:i w:val="0"/>
          <w:vertAlign w:val="subscript"/>
          <w:lang w:val="en-US" w:eastAsia="zh-CN"/>
        </w:rPr>
        <w:t>1</w:t>
      </w:r>
      <w:r>
        <w:rPr>
          <w:rFonts w:ascii="宋体" w:cs="宋体"/>
          <w:kern w:val="0"/>
          <w:szCs w:val="21"/>
        </w:rPr>
        <w:t>不亮，灯</w:t>
      </w:r>
      <w:r>
        <w:rPr>
          <w:rFonts w:hint="eastAsia" w:hAnsi="Cambria Math"/>
          <w:i w:val="0"/>
          <w:lang w:val="en-US" w:eastAsia="zh-CN"/>
        </w:rPr>
        <w:t>L</w:t>
      </w:r>
      <w:r>
        <w:rPr>
          <w:rFonts w:hint="eastAsia" w:hAnsi="Cambria Math"/>
          <w:i w:val="0"/>
          <w:vertAlign w:val="subscript"/>
          <w:lang w:val="en-US" w:eastAsia="zh-CN"/>
        </w:rPr>
        <w:t>2</w:t>
      </w:r>
      <w:r>
        <w:rPr>
          <w:rFonts w:ascii="宋体" w:cs="宋体"/>
          <w:kern w:val="0"/>
          <w:szCs w:val="21"/>
        </w:rPr>
        <w:t>亮电流表损坏</w:t>
      </w:r>
    </w:p>
    <w:p w14:paraId="6C58FBC9">
      <w:bookmarkStart w:id="22" w:name="topic_2a5e24c5-fc2c-420e-99cd-becc788542"/>
      <w:r>
        <w:rPr>
          <w:rFonts w:hint="eastAsia" w:ascii="宋体" w:cs="宋体"/>
          <w:kern w:val="0"/>
          <w:szCs w:val="21"/>
          <w:lang w:val="en-US" w:eastAsia="zh-CN"/>
        </w:rPr>
        <w:t>23.</w:t>
      </w:r>
      <w:r>
        <w:rPr>
          <w:rFonts w:hint="eastAsia" w:ascii="宋体" w:cs="宋体"/>
          <w:kern w:val="0"/>
          <w:szCs w:val="21"/>
        </w:rPr>
        <w:t>（2</w:t>
      </w:r>
      <w:r>
        <w:rPr>
          <w:rFonts w:ascii="宋体" w:cs="宋体"/>
          <w:kern w:val="0"/>
          <w:szCs w:val="21"/>
        </w:rPr>
        <w:t>020</w:t>
      </w:r>
      <w:r>
        <w:rPr>
          <w:rFonts w:hint="eastAsia" w:ascii="宋体" w:cs="宋体"/>
          <w:kern w:val="0"/>
          <w:szCs w:val="21"/>
        </w:rPr>
        <w:t>福建省）</w:t>
      </w:r>
      <w:r>
        <w:rPr>
          <w:rFonts w:ascii="宋体" w:cs="宋体"/>
          <w:kern w:val="0"/>
          <w:szCs w:val="21"/>
        </w:rPr>
        <w:t>下列材料中，通常情况下属于导体的是</w:t>
      </w:r>
      <m:oMath>
        <m:r>
          <m:rPr/>
          <w:rPr>
            <w:rFonts w:hAnsi="Cambria Math"/>
          </w:rPr>
          <m:t>(    )</m:t>
        </m:r>
        <w:bookmarkEnd w:id="22"/>
      </m:oMath>
    </w:p>
    <w:p w14:paraId="092D825B">
      <w:pPr>
        <w:tabs>
          <w:tab w:val="left" w:pos="2310"/>
          <w:tab w:val="left" w:pos="4200"/>
          <w:tab w:val="left" w:pos="6090"/>
        </w:tabs>
        <w:spacing w:line="360" w:lineRule="auto"/>
        <w:ind w:left="420"/>
        <w:textAlignment w:val="center"/>
      </w:pPr>
      <w:r>
        <w:rPr>
          <w:rFonts w:ascii="Times New Roman" w:hAnsi="Times New Roman" w:eastAsia="Times New Roman" w:cs="Times New Roman"/>
          <w:kern w:val="0"/>
          <w:sz w:val="24"/>
          <w:szCs w:val="24"/>
        </w:rPr>
        <w:t xml:space="preserve">A. </w:t>
      </w:r>
      <w:r>
        <w:rPr>
          <w:rFonts w:ascii="宋体" w:cs="宋体"/>
          <w:kern w:val="0"/>
          <w:szCs w:val="21"/>
        </w:rPr>
        <w:t>塑料</w:t>
      </w:r>
      <w:r>
        <w:tab/>
      </w:r>
      <w:r>
        <w:rPr>
          <w:rFonts w:ascii="Times New Roman" w:hAnsi="Times New Roman" w:eastAsia="Times New Roman" w:cs="Times New Roman"/>
          <w:kern w:val="0"/>
          <w:sz w:val="24"/>
          <w:szCs w:val="24"/>
        </w:rPr>
        <w:t xml:space="preserve">B. </w:t>
      </w:r>
      <w:r>
        <w:rPr>
          <w:rFonts w:ascii="宋体" w:cs="宋体"/>
          <w:kern w:val="0"/>
          <w:szCs w:val="21"/>
        </w:rPr>
        <w:t>玻璃</w:t>
      </w:r>
      <w:r>
        <w:tab/>
      </w:r>
      <w:r>
        <w:rPr>
          <w:rFonts w:ascii="Times New Roman" w:hAnsi="Times New Roman" w:eastAsia="Times New Roman" w:cs="Times New Roman"/>
          <w:kern w:val="0"/>
          <w:sz w:val="24"/>
          <w:szCs w:val="24"/>
        </w:rPr>
        <w:t xml:space="preserve">C. </w:t>
      </w:r>
      <w:r>
        <w:rPr>
          <w:rFonts w:ascii="宋体" w:cs="宋体"/>
          <w:kern w:val="0"/>
          <w:szCs w:val="21"/>
        </w:rPr>
        <w:t>橡胶</w:t>
      </w:r>
      <w:r>
        <w:tab/>
      </w:r>
      <w:r>
        <w:rPr>
          <w:rFonts w:ascii="Times New Roman" w:hAnsi="Times New Roman" w:eastAsia="Times New Roman" w:cs="Times New Roman"/>
          <w:kern w:val="0"/>
          <w:sz w:val="24"/>
          <w:szCs w:val="24"/>
        </w:rPr>
        <w:t xml:space="preserve">D. </w:t>
      </w:r>
      <w:r>
        <w:rPr>
          <w:rFonts w:ascii="宋体" w:cs="宋体"/>
          <w:kern w:val="0"/>
          <w:szCs w:val="21"/>
        </w:rPr>
        <w:t>钢铁</w:t>
      </w:r>
    </w:p>
    <w:p w14:paraId="57691834">
      <w:pPr>
        <w:numPr>
          <w:ilvl w:val="0"/>
          <w:numId w:val="0"/>
        </w:numPr>
        <w:spacing w:line="360" w:lineRule="auto"/>
        <w:ind w:leftChars="0"/>
        <w:textAlignment w:val="center"/>
      </w:pPr>
      <w:bookmarkStart w:id="23" w:name="topic_ca47a0b5-a908-45a3-a937-d5d82ef2ad"/>
      <w:r>
        <w:rPr>
          <w:rStyle w:val="8"/>
          <w:rFonts w:hint="eastAsia" w:ascii="宋体" w:cs="宋体"/>
          <w:kern w:val="0"/>
          <w:szCs w:val="21"/>
          <w:lang w:val="en-US" w:eastAsia="zh-CN"/>
        </w:rPr>
        <w:t>24.</w:t>
      </w:r>
      <w:r>
        <w:rPr>
          <w:rStyle w:val="8"/>
          <w:rFonts w:hint="eastAsia" w:ascii="宋体" w:cs="宋体"/>
          <w:kern w:val="0"/>
          <w:szCs w:val="21"/>
        </w:rPr>
        <w:t>（2</w:t>
      </w:r>
      <w:r>
        <w:rPr>
          <w:rStyle w:val="8"/>
          <w:rFonts w:ascii="宋体" w:cs="宋体"/>
          <w:kern w:val="0"/>
          <w:szCs w:val="21"/>
        </w:rPr>
        <w:t>020</w:t>
      </w:r>
      <w:r>
        <w:rPr>
          <w:rStyle w:val="8"/>
          <w:rFonts w:hint="eastAsia" w:ascii="宋体" w:cs="宋体"/>
          <w:kern w:val="0"/>
          <w:szCs w:val="21"/>
        </w:rPr>
        <w:t>湖南长沙）</w:t>
      </w:r>
      <w:r>
        <w:rPr>
          <w:rFonts w:ascii="Times New Roman" w:hAnsi="Times New Roman" w:eastAsia="Times New Roman" w:cs="Times New Roman"/>
          <w:kern w:val="0"/>
          <w:sz w:val="24"/>
          <w:szCs w:val="24"/>
        </w:rPr>
        <w:drawing>
          <wp:anchor distT="0" distB="0" distL="114300" distR="114300" simplePos="0" relativeHeight="251670528" behindDoc="0" locked="0" layoutInCell="1" allowOverlap="0">
            <wp:simplePos x="0" y="0"/>
            <wp:positionH relativeFrom="column">
              <wp:align>right</wp:align>
            </wp:positionH>
            <wp:positionV relativeFrom="line">
              <wp:posOffset>0</wp:posOffset>
            </wp:positionV>
            <wp:extent cx="1219200" cy="866775"/>
            <wp:effectExtent l="0" t="0" r="0" b="9525"/>
            <wp:wrapSquare wrapText="left"/>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30"/>
                    <pic:cNvPicPr>
                      <a:picLocks noChangeAspect="1" noChangeArrowheads="1"/>
                    </pic:cNvPicPr>
                  </pic:nvPicPr>
                  <pic:blipFill>
                    <a:blip r:embed="rId27">
                      <a:extLst>
                        <a:ext uri="{28A0092B-C50C-407E-A947-70E740481C1C}">
                          <a14:useLocalDpi xmlns:a14="http://schemas.microsoft.com/office/drawing/2010/main" val="0"/>
                        </a:ext>
                      </a:extLst>
                    </a:blip>
                    <a:stretch>
                      <a:fillRect/>
                    </a:stretch>
                  </pic:blipFill>
                  <pic:spPr>
                    <a:xfrm>
                      <a:off x="0" y="0"/>
                      <a:ext cx="1219200" cy="866775"/>
                    </a:xfrm>
                    <a:prstGeom prst="rect">
                      <a:avLst/>
                    </a:prstGeom>
                    <a:noFill/>
                  </pic:spPr>
                </pic:pic>
              </a:graphicData>
            </a:graphic>
          </wp:anchor>
        </w:drawing>
      </w:r>
      <w:r>
        <w:rPr>
          <w:rFonts w:ascii="宋体" w:cs="宋体"/>
          <w:kern w:val="0"/>
          <w:szCs w:val="21"/>
        </w:rPr>
        <w:t>如图所示的钨丝是将一个白炽灯去除玻璃罩制成的，闭合开关</w:t>
      </w:r>
      <w:r>
        <w:rPr>
          <w:rStyle w:val="8"/>
          <w:rFonts w:ascii="Times New Roman" w:hAnsi="Times New Roman" w:eastAsia="Times New Roman" w:cs="Times New Roman"/>
          <w:i/>
          <w:iCs/>
          <w:kern w:val="0"/>
          <w:szCs w:val="21"/>
        </w:rPr>
        <w:t>S</w:t>
      </w:r>
      <w:r>
        <w:rPr>
          <w:rFonts w:ascii="宋体" w:cs="宋体"/>
          <w:kern w:val="0"/>
          <w:szCs w:val="21"/>
        </w:rPr>
        <w:t>，小灯泡</w:t>
      </w:r>
      <w:r>
        <w:rPr>
          <w:rStyle w:val="8"/>
          <w:rFonts w:ascii="Times New Roman" w:hAnsi="Times New Roman" w:eastAsia="Times New Roman" w:cs="Times New Roman"/>
          <w:i/>
          <w:iCs/>
          <w:kern w:val="0"/>
          <w:szCs w:val="21"/>
        </w:rPr>
        <w:t>L</w:t>
      </w:r>
      <w:r>
        <w:rPr>
          <w:rFonts w:ascii="宋体" w:cs="宋体"/>
          <w:kern w:val="0"/>
          <w:szCs w:val="21"/>
        </w:rPr>
        <w:t>发光，钨丝不发光，向钨线吹气时，小灯泡</w:t>
      </w:r>
      <w:r>
        <w:rPr>
          <w:rStyle w:val="8"/>
          <w:rFonts w:ascii="Times New Roman" w:hAnsi="Times New Roman" w:eastAsia="Times New Roman" w:cs="Times New Roman"/>
          <w:i/>
          <w:iCs/>
          <w:kern w:val="0"/>
          <w:szCs w:val="21"/>
        </w:rPr>
        <w:t>L</w:t>
      </w:r>
      <w:r>
        <w:rPr>
          <w:rFonts w:ascii="宋体" w:cs="宋体"/>
          <w:kern w:val="0"/>
          <w:szCs w:val="21"/>
        </w:rPr>
        <w:t>变亮，用酒精灯给钨丝加热，小灯泡</w:t>
      </w:r>
      <w:r>
        <w:rPr>
          <w:rStyle w:val="8"/>
          <w:rFonts w:ascii="Times New Roman" w:hAnsi="Times New Roman" w:eastAsia="Times New Roman" w:cs="Times New Roman"/>
          <w:i/>
          <w:iCs/>
          <w:kern w:val="0"/>
          <w:szCs w:val="21"/>
        </w:rPr>
        <w:t>L</w:t>
      </w:r>
      <w:r>
        <w:rPr>
          <w:rFonts w:ascii="宋体" w:cs="宋体"/>
          <w:kern w:val="0"/>
          <w:szCs w:val="21"/>
        </w:rPr>
        <w:t>逐渐变暗直至熄灭，由实验可知</w:t>
      </w:r>
      <m:oMath>
        <m:r>
          <m:rPr/>
          <w:rPr>
            <w:rFonts w:hAnsi="Cambria Math"/>
          </w:rPr>
          <m:t>(    )</m:t>
        </m:r>
        <w:bookmarkEnd w:id="23"/>
      </m:oMath>
    </w:p>
    <w:p w14:paraId="3021100B">
      <w:pPr>
        <w:spacing w:line="360" w:lineRule="auto"/>
        <w:ind w:left="420"/>
        <w:textAlignment w:val="center"/>
      </w:pPr>
      <w:r>
        <w:rPr>
          <w:rFonts w:ascii="Times New Roman" w:hAnsi="Times New Roman" w:eastAsia="Times New Roman" w:cs="Times New Roman"/>
          <w:kern w:val="0"/>
          <w:sz w:val="24"/>
          <w:szCs w:val="24"/>
        </w:rPr>
        <w:t xml:space="preserve">A. </w:t>
      </w:r>
      <w:r>
        <w:rPr>
          <w:rFonts w:ascii="宋体" w:cs="宋体"/>
          <w:kern w:val="0"/>
          <w:szCs w:val="21"/>
        </w:rPr>
        <w:t>钨丝的电阻随温度升高而减小</w:t>
      </w:r>
      <w:r>
        <w:br w:type="textWrapping"/>
      </w:r>
      <w:r>
        <w:rPr>
          <w:rFonts w:ascii="Times New Roman" w:hAnsi="Times New Roman" w:eastAsia="Times New Roman" w:cs="Times New Roman"/>
          <w:kern w:val="0"/>
          <w:sz w:val="24"/>
          <w:szCs w:val="24"/>
        </w:rPr>
        <w:t xml:space="preserve">B. </w:t>
      </w:r>
      <w:r>
        <w:rPr>
          <w:rFonts w:ascii="宋体" w:cs="宋体"/>
          <w:kern w:val="0"/>
          <w:szCs w:val="21"/>
        </w:rPr>
        <w:t>向钨丝吹气时，钨丝电阻变小</w:t>
      </w:r>
      <w:r>
        <w:br w:type="textWrapping"/>
      </w:r>
      <w:r>
        <w:rPr>
          <w:rFonts w:ascii="Times New Roman" w:hAnsi="Times New Roman" w:eastAsia="Times New Roman" w:cs="Times New Roman"/>
          <w:kern w:val="0"/>
          <w:sz w:val="24"/>
          <w:szCs w:val="24"/>
        </w:rPr>
        <w:t xml:space="preserve">C. </w:t>
      </w:r>
      <w:r>
        <w:rPr>
          <w:rFonts w:ascii="宋体" w:cs="宋体"/>
          <w:kern w:val="0"/>
          <w:szCs w:val="21"/>
        </w:rPr>
        <w:t>给钨丝加热时，电路中的电流变大</w:t>
      </w:r>
      <w:r>
        <w:br w:type="textWrapping"/>
      </w:r>
      <w:r>
        <w:rPr>
          <w:rFonts w:ascii="Times New Roman" w:hAnsi="Times New Roman" w:eastAsia="Times New Roman" w:cs="Times New Roman"/>
          <w:kern w:val="0"/>
          <w:sz w:val="24"/>
          <w:szCs w:val="24"/>
        </w:rPr>
        <w:t xml:space="preserve">D. </w:t>
      </w:r>
      <w:r>
        <w:rPr>
          <w:rFonts w:ascii="宋体" w:cs="宋体"/>
          <w:kern w:val="0"/>
          <w:szCs w:val="21"/>
        </w:rPr>
        <w:t>小灯泡</w:t>
      </w:r>
      <w:r>
        <w:rPr>
          <w:rStyle w:val="8"/>
          <w:rFonts w:ascii="Times New Roman" w:hAnsi="Times New Roman" w:eastAsia="Times New Roman" w:cs="Times New Roman"/>
          <w:i/>
          <w:iCs/>
          <w:kern w:val="0"/>
          <w:szCs w:val="21"/>
        </w:rPr>
        <w:t>L</w:t>
      </w:r>
      <w:r>
        <w:rPr>
          <w:rFonts w:ascii="宋体" w:cs="宋体"/>
          <w:kern w:val="0"/>
          <w:szCs w:val="21"/>
        </w:rPr>
        <w:t>发光而钨丝不发光是因为通过钨丝的电流小于小灯泡</w:t>
      </w:r>
      <w:r>
        <w:rPr>
          <w:rStyle w:val="8"/>
          <w:rFonts w:ascii="Times New Roman" w:hAnsi="Times New Roman" w:eastAsia="Times New Roman" w:cs="Times New Roman"/>
          <w:i/>
          <w:iCs/>
          <w:kern w:val="0"/>
          <w:szCs w:val="21"/>
        </w:rPr>
        <w:t>L</w:t>
      </w:r>
      <w:r>
        <w:rPr>
          <w:rFonts w:ascii="宋体" w:cs="宋体"/>
          <w:kern w:val="0"/>
          <w:szCs w:val="21"/>
        </w:rPr>
        <w:t>的电流</w:t>
      </w:r>
    </w:p>
    <w:p w14:paraId="28180087">
      <w:pPr>
        <w:spacing w:line="360" w:lineRule="auto"/>
        <w:textAlignment w:val="center"/>
      </w:pPr>
      <w:bookmarkStart w:id="24" w:name="topic_e3c437f7-927b-46eb-b31a-f21dd4e46c"/>
      <w:r>
        <w:rPr>
          <w:rFonts w:hint="eastAsia" w:ascii="宋体" w:cs="宋体"/>
          <w:kern w:val="0"/>
          <w:szCs w:val="21"/>
          <w:lang w:val="en-US" w:eastAsia="zh-CN"/>
        </w:rPr>
        <w:t>25.</w:t>
      </w:r>
      <w:r>
        <w:rPr>
          <w:rFonts w:hint="eastAsia" w:ascii="宋体" w:cs="宋体"/>
          <w:kern w:val="0"/>
          <w:szCs w:val="21"/>
        </w:rPr>
        <w:t>（2</w:t>
      </w:r>
      <w:r>
        <w:rPr>
          <w:rFonts w:ascii="宋体" w:cs="宋体"/>
          <w:kern w:val="0"/>
          <w:szCs w:val="21"/>
        </w:rPr>
        <w:t>020</w:t>
      </w:r>
      <w:r>
        <w:rPr>
          <w:rFonts w:hint="eastAsia" w:ascii="宋体" w:cs="宋体"/>
          <w:kern w:val="0"/>
          <w:szCs w:val="21"/>
        </w:rPr>
        <w:t>浙江宁波）</w:t>
      </w:r>
      <w:r>
        <w:rPr>
          <w:rFonts w:ascii="Times New Roman" w:hAnsi="Times New Roman" w:eastAsia="Times New Roman" w:cs="Times New Roman"/>
          <w:kern w:val="0"/>
          <w:sz w:val="24"/>
          <w:szCs w:val="24"/>
        </w:rPr>
        <w:drawing>
          <wp:anchor distT="0" distB="0" distL="114300" distR="114300" simplePos="0" relativeHeight="251680768" behindDoc="0" locked="0" layoutInCell="1" allowOverlap="0">
            <wp:simplePos x="0" y="0"/>
            <wp:positionH relativeFrom="column">
              <wp:align>right</wp:align>
            </wp:positionH>
            <wp:positionV relativeFrom="line">
              <wp:posOffset>0</wp:posOffset>
            </wp:positionV>
            <wp:extent cx="1028700" cy="800100"/>
            <wp:effectExtent l="0" t="0" r="0" b="0"/>
            <wp:wrapSquare wrapText="left"/>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图片 56"/>
                    <pic:cNvPicPr>
                      <a:picLocks noChangeAspect="1" noChangeArrowheads="1"/>
                    </pic:cNvPicPr>
                  </pic:nvPicPr>
                  <pic:blipFill>
                    <a:blip r:embed="rId28">
                      <a:extLst>
                        <a:ext uri="{28A0092B-C50C-407E-A947-70E740481C1C}">
                          <a14:useLocalDpi xmlns:a14="http://schemas.microsoft.com/office/drawing/2010/main" val="0"/>
                        </a:ext>
                      </a:extLst>
                    </a:blip>
                    <a:stretch>
                      <a:fillRect/>
                    </a:stretch>
                  </pic:blipFill>
                  <pic:spPr>
                    <a:xfrm>
                      <a:off x="0" y="0"/>
                      <a:ext cx="1028700" cy="800100"/>
                    </a:xfrm>
                    <a:prstGeom prst="rect">
                      <a:avLst/>
                    </a:prstGeom>
                    <a:noFill/>
                  </pic:spPr>
                </pic:pic>
              </a:graphicData>
            </a:graphic>
          </wp:anchor>
        </w:drawing>
      </w:r>
      <w:r>
        <w:rPr>
          <w:rFonts w:ascii="宋体" w:cs="宋体"/>
          <w:kern w:val="0"/>
          <w:szCs w:val="21"/>
        </w:rPr>
        <w:t>某熨烫机电路主要由发热体、熔丝、控制开关盒等组成，其连接如图所示，其中控制开关盒内有开关、指示灯和分压保护电阻等元件。当该熨烫机接入家庭电路后，闭合开关，指示灯发光，发热体工作。现由于某种原因熔丝熔断，发热体不工作，但指示灯仍发光。下列控制开关盒内元件的连接方式符合要求的是</w:t>
      </w:r>
      <m:oMath>
        <m:r>
          <m:rPr/>
          <w:rPr>
            <w:rFonts w:hAnsi="Cambria Math"/>
          </w:rPr>
          <m:t>(    )</m:t>
        </m:r>
      </m:oMath>
      <w:bookmarkEnd w:id="24"/>
    </w:p>
    <w:p w14:paraId="219C92C9">
      <w:pPr>
        <w:tabs>
          <w:tab w:val="left" w:pos="4200"/>
        </w:tabs>
        <w:spacing w:line="360" w:lineRule="auto"/>
        <w:ind w:left="420"/>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 w:val="24"/>
          <w:szCs w:val="24"/>
        </w:rPr>
        <w:t xml:space="preserve">A. </w:t>
      </w:r>
      <w:r>
        <w:rPr>
          <w:rFonts w:ascii="宋体" w:cs="宋体"/>
          <w:kern w:val="0"/>
          <w:szCs w:val="21"/>
        </w:rPr>
        <w:t>．</w:t>
      </w:r>
      <w:r>
        <w:rPr>
          <w:rFonts w:ascii="Times New Roman" w:hAnsi="Times New Roman" w:eastAsia="Times New Roman" w:cs="Times New Roman"/>
          <w:kern w:val="0"/>
          <w:sz w:val="24"/>
          <w:szCs w:val="24"/>
        </w:rPr>
        <w:drawing>
          <wp:inline distT="0" distB="0" distL="0" distR="0">
            <wp:extent cx="1079500" cy="666750"/>
            <wp:effectExtent l="0" t="0" r="6350" b="0"/>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图片 55"/>
                    <pic:cNvPicPr>
                      <a:picLocks noChangeAspect="1" noChangeArrowheads="1"/>
                    </pic:cNvPicPr>
                  </pic:nvPicPr>
                  <pic:blipFill>
                    <a:blip r:embed="rId29">
                      <a:extLst>
                        <a:ext uri="{28A0092B-C50C-407E-A947-70E740481C1C}">
                          <a14:useLocalDpi xmlns:a14="http://schemas.microsoft.com/office/drawing/2010/main" val="0"/>
                        </a:ext>
                      </a:extLst>
                    </a:blip>
                    <a:stretch>
                      <a:fillRect/>
                    </a:stretch>
                  </pic:blipFill>
                  <pic:spPr>
                    <a:xfrm>
                      <a:off x="0" y="0"/>
                      <a:ext cx="1079500" cy="666750"/>
                    </a:xfrm>
                    <a:prstGeom prst="rect">
                      <a:avLst/>
                    </a:prstGeom>
                    <a:noFill/>
                    <a:ln>
                      <a:noFill/>
                    </a:ln>
                  </pic:spPr>
                </pic:pic>
              </a:graphicData>
            </a:graphic>
          </wp:inline>
        </w:drawing>
      </w:r>
      <w:r>
        <w:tab/>
      </w:r>
      <w:r>
        <w:rPr>
          <w:rFonts w:ascii="Times New Roman" w:hAnsi="Times New Roman" w:eastAsia="Times New Roman" w:cs="Times New Roman"/>
          <w:kern w:val="0"/>
          <w:sz w:val="24"/>
          <w:szCs w:val="24"/>
        </w:rPr>
        <w:t xml:space="preserve">B. </w:t>
      </w:r>
      <w:r>
        <w:rPr>
          <w:rFonts w:ascii="宋体" w:cs="宋体"/>
          <w:kern w:val="0"/>
          <w:szCs w:val="21"/>
        </w:rPr>
        <w:t>．</w:t>
      </w:r>
      <w:r>
        <w:rPr>
          <w:rFonts w:ascii="Times New Roman" w:hAnsi="Times New Roman" w:eastAsia="Times New Roman" w:cs="Times New Roman"/>
          <w:kern w:val="0"/>
          <w:sz w:val="24"/>
          <w:szCs w:val="24"/>
        </w:rPr>
        <w:drawing>
          <wp:inline distT="0" distB="0" distL="0" distR="0">
            <wp:extent cx="1079500" cy="660400"/>
            <wp:effectExtent l="0" t="0" r="6350" b="6350"/>
            <wp:docPr id="54"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图片 54"/>
                    <pic:cNvPicPr>
                      <a:picLocks noChangeAspect="1" noChangeArrowheads="1"/>
                    </pic:cNvPicPr>
                  </pic:nvPicPr>
                  <pic:blipFill>
                    <a:blip r:embed="rId30">
                      <a:extLst>
                        <a:ext uri="{28A0092B-C50C-407E-A947-70E740481C1C}">
                          <a14:useLocalDpi xmlns:a14="http://schemas.microsoft.com/office/drawing/2010/main" val="0"/>
                        </a:ext>
                      </a:extLst>
                    </a:blip>
                    <a:stretch>
                      <a:fillRect/>
                    </a:stretch>
                  </pic:blipFill>
                  <pic:spPr>
                    <a:xfrm>
                      <a:off x="0" y="0"/>
                      <a:ext cx="1079500" cy="660400"/>
                    </a:xfrm>
                    <a:prstGeom prst="rect">
                      <a:avLst/>
                    </a:prstGeom>
                    <a:noFill/>
                    <a:ln>
                      <a:noFill/>
                    </a:ln>
                  </pic:spPr>
                </pic:pic>
              </a:graphicData>
            </a:graphic>
          </wp:inline>
        </w:drawing>
      </w:r>
      <w:r>
        <w:br w:type="textWrapping"/>
      </w:r>
      <w:r>
        <w:rPr>
          <w:rFonts w:ascii="Times New Roman" w:hAnsi="Times New Roman" w:eastAsia="Times New Roman" w:cs="Times New Roman"/>
          <w:kern w:val="0"/>
          <w:sz w:val="24"/>
          <w:szCs w:val="24"/>
        </w:rPr>
        <w:t xml:space="preserve">C. </w:t>
      </w:r>
      <w:r>
        <w:rPr>
          <w:rFonts w:ascii="宋体" w:cs="宋体"/>
          <w:kern w:val="0"/>
          <w:szCs w:val="21"/>
        </w:rPr>
        <w:t>．</w:t>
      </w:r>
      <w:r>
        <w:rPr>
          <w:rFonts w:ascii="Times New Roman" w:hAnsi="Times New Roman" w:eastAsia="Times New Roman" w:cs="Times New Roman"/>
          <w:kern w:val="0"/>
          <w:sz w:val="24"/>
          <w:szCs w:val="24"/>
        </w:rPr>
        <w:drawing>
          <wp:inline distT="0" distB="0" distL="0" distR="0">
            <wp:extent cx="1117600" cy="704850"/>
            <wp:effectExtent l="0" t="0" r="6350" b="0"/>
            <wp:docPr id="53"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图片 53"/>
                    <pic:cNvPicPr>
                      <a:picLocks noChangeAspect="1" noChangeArrowheads="1"/>
                    </pic:cNvPicPr>
                  </pic:nvPicPr>
                  <pic:blipFill>
                    <a:blip r:embed="rId31">
                      <a:extLst>
                        <a:ext uri="{28A0092B-C50C-407E-A947-70E740481C1C}">
                          <a14:useLocalDpi xmlns:a14="http://schemas.microsoft.com/office/drawing/2010/main" val="0"/>
                        </a:ext>
                      </a:extLst>
                    </a:blip>
                    <a:stretch>
                      <a:fillRect/>
                    </a:stretch>
                  </pic:blipFill>
                  <pic:spPr>
                    <a:xfrm>
                      <a:off x="0" y="0"/>
                      <a:ext cx="1117600" cy="704850"/>
                    </a:xfrm>
                    <a:prstGeom prst="rect">
                      <a:avLst/>
                    </a:prstGeom>
                    <a:noFill/>
                    <a:ln>
                      <a:noFill/>
                    </a:ln>
                  </pic:spPr>
                </pic:pic>
              </a:graphicData>
            </a:graphic>
          </wp:inline>
        </w:drawing>
      </w:r>
      <w:r>
        <w:tab/>
      </w:r>
      <w:r>
        <w:rPr>
          <w:rFonts w:ascii="Times New Roman" w:hAnsi="Times New Roman" w:eastAsia="Times New Roman" w:cs="Times New Roman"/>
          <w:kern w:val="0"/>
          <w:sz w:val="24"/>
          <w:szCs w:val="24"/>
        </w:rPr>
        <w:t xml:space="preserve">D. </w:t>
      </w:r>
      <w:r>
        <w:rPr>
          <w:rFonts w:ascii="Times New Roman" w:hAnsi="Times New Roman" w:eastAsia="Times New Roman" w:cs="Times New Roman"/>
          <w:kern w:val="0"/>
          <w:sz w:val="24"/>
          <w:szCs w:val="24"/>
        </w:rPr>
        <w:drawing>
          <wp:inline distT="0" distB="0" distL="0" distR="0">
            <wp:extent cx="1079500" cy="679450"/>
            <wp:effectExtent l="0" t="0" r="6350" b="6350"/>
            <wp:docPr id="52"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图片 52"/>
                    <pic:cNvPicPr>
                      <a:picLocks noChangeAspect="1" noChangeArrowheads="1"/>
                    </pic:cNvPicPr>
                  </pic:nvPicPr>
                  <pic:blipFill>
                    <a:blip r:embed="rId32">
                      <a:extLst>
                        <a:ext uri="{28A0092B-C50C-407E-A947-70E740481C1C}">
                          <a14:useLocalDpi xmlns:a14="http://schemas.microsoft.com/office/drawing/2010/main" val="0"/>
                        </a:ext>
                      </a:extLst>
                    </a:blip>
                    <a:stretch>
                      <a:fillRect/>
                    </a:stretch>
                  </pic:blipFill>
                  <pic:spPr>
                    <a:xfrm>
                      <a:off x="0" y="0"/>
                      <a:ext cx="1079500" cy="679450"/>
                    </a:xfrm>
                    <a:prstGeom prst="rect">
                      <a:avLst/>
                    </a:prstGeom>
                    <a:noFill/>
                    <a:ln>
                      <a:noFill/>
                    </a:ln>
                  </pic:spPr>
                </pic:pic>
              </a:graphicData>
            </a:graphic>
          </wp:inline>
        </w:drawing>
      </w:r>
      <w:bookmarkStart w:id="25" w:name="topic_203720c5-2bc1-4e46-ade9-2d6425619c"/>
    </w:p>
    <w:p w14:paraId="5F762921">
      <w:pPr>
        <w:tabs>
          <w:tab w:val="left" w:pos="4200"/>
        </w:tabs>
        <w:spacing w:line="360" w:lineRule="auto"/>
        <w:textAlignment w:val="center"/>
      </w:pPr>
      <w:r>
        <w:rPr>
          <w:rFonts w:hint="eastAsia" w:ascii="宋体" w:cs="宋体"/>
          <w:kern w:val="0"/>
          <w:szCs w:val="21"/>
          <w:lang w:val="en-US" w:eastAsia="zh-CN"/>
        </w:rPr>
        <w:t>26.</w:t>
      </w:r>
      <w:r>
        <w:rPr>
          <w:rFonts w:hint="eastAsia" w:ascii="宋体" w:cs="宋体"/>
          <w:kern w:val="0"/>
          <w:szCs w:val="21"/>
        </w:rPr>
        <w:t>（2</w:t>
      </w:r>
      <w:r>
        <w:rPr>
          <w:rFonts w:ascii="宋体" w:cs="宋体"/>
          <w:kern w:val="0"/>
          <w:szCs w:val="21"/>
        </w:rPr>
        <w:t>020</w:t>
      </w:r>
      <w:r>
        <w:rPr>
          <w:rFonts w:hint="eastAsia" w:ascii="宋体" w:cs="宋体"/>
          <w:kern w:val="0"/>
          <w:szCs w:val="21"/>
        </w:rPr>
        <w:t>重庆B卷）</w:t>
      </w:r>
      <w:r>
        <w:rPr>
          <w:rFonts w:ascii="宋体" w:cs="宋体"/>
          <w:kern w:val="0"/>
          <w:szCs w:val="21"/>
        </w:rPr>
        <w:t>某种电子测温枪靠近被测者额头，闭合测温开关</w:t>
      </w:r>
      <w:r>
        <w:rPr>
          <w:rFonts w:hint="eastAsia" w:hAnsi="Cambria Math"/>
          <w:i w:val="0"/>
          <w:lang w:val="en-US" w:eastAsia="zh-CN"/>
        </w:rPr>
        <w:t>S</w:t>
      </w:r>
      <w:r>
        <w:rPr>
          <w:rFonts w:hint="eastAsia" w:hAnsi="Cambria Math"/>
          <w:i w:val="0"/>
          <w:vertAlign w:val="subscript"/>
          <w:lang w:val="en-US" w:eastAsia="zh-CN"/>
        </w:rPr>
        <w:t>1</w:t>
      </w:r>
      <w:r>
        <w:rPr>
          <w:rFonts w:ascii="宋体" w:cs="宋体"/>
          <w:kern w:val="0"/>
          <w:szCs w:val="21"/>
        </w:rPr>
        <w:t>，只有热敏电阻</w:t>
      </w:r>
      <w:r>
        <w:rPr>
          <w:rStyle w:val="8"/>
          <w:rFonts w:ascii="Times New Roman" w:hAnsi="Times New Roman" w:eastAsia="Times New Roman" w:cs="Times New Roman"/>
          <w:i/>
          <w:iCs/>
          <w:kern w:val="0"/>
          <w:szCs w:val="21"/>
        </w:rPr>
        <w:t>R</w:t>
      </w:r>
      <w:r>
        <w:rPr>
          <w:rFonts w:ascii="宋体" w:cs="宋体"/>
          <w:kern w:val="0"/>
          <w:szCs w:val="21"/>
        </w:rPr>
        <w:t>工作。测温枪的显示屏显示被测者温度；在环境光线较暗看不清示数时，再闭合开关</w:t>
      </w:r>
      <w:r>
        <w:rPr>
          <w:rFonts w:hint="eastAsia" w:ascii="宋体" w:cs="宋体"/>
          <w:kern w:val="0"/>
          <w:szCs w:val="21"/>
          <w:lang w:val="en-US" w:eastAsia="zh-CN"/>
        </w:rPr>
        <w:t>S</w:t>
      </w:r>
      <w:r>
        <w:rPr>
          <w:rFonts w:hint="eastAsia" w:ascii="宋体" w:cs="宋体"/>
          <w:kern w:val="0"/>
          <w:szCs w:val="21"/>
          <w:vertAlign w:val="subscript"/>
          <w:lang w:val="en-US" w:eastAsia="zh-CN"/>
        </w:rPr>
        <w:t>2</w:t>
      </w:r>
      <w:r>
        <w:rPr>
          <w:rFonts w:ascii="宋体" w:cs="宋体"/>
          <w:kern w:val="0"/>
          <w:szCs w:val="21"/>
        </w:rPr>
        <w:t>，显示屏补光灯泡</w:t>
      </w:r>
      <w:r>
        <w:rPr>
          <w:rStyle w:val="8"/>
          <w:rFonts w:ascii="Times New Roman" w:hAnsi="Times New Roman" w:eastAsia="Times New Roman" w:cs="Times New Roman"/>
          <w:i/>
          <w:iCs/>
          <w:kern w:val="0"/>
          <w:szCs w:val="21"/>
        </w:rPr>
        <w:t>L</w:t>
      </w:r>
      <w:r>
        <w:rPr>
          <w:rFonts w:ascii="宋体" w:cs="宋体"/>
          <w:kern w:val="0"/>
          <w:szCs w:val="21"/>
        </w:rPr>
        <w:t>发光；在测温开关</w:t>
      </w:r>
      <w:r>
        <w:rPr>
          <w:rFonts w:hint="eastAsia" w:hAnsi="Cambria Math"/>
          <w:i w:val="0"/>
          <w:lang w:val="en-US" w:eastAsia="zh-CN"/>
        </w:rPr>
        <w:t>S</w:t>
      </w:r>
      <w:r>
        <w:rPr>
          <w:rFonts w:hint="eastAsia" w:hAnsi="Cambria Math"/>
          <w:i w:val="0"/>
          <w:vertAlign w:val="subscript"/>
          <w:lang w:val="en-US" w:eastAsia="zh-CN"/>
        </w:rPr>
        <w:t>1</w:t>
      </w:r>
      <w:r>
        <w:rPr>
          <w:rFonts w:ascii="宋体" w:cs="宋体"/>
          <w:kern w:val="0"/>
          <w:szCs w:val="21"/>
        </w:rPr>
        <w:t>断开时闭合开关</w:t>
      </w:r>
      <w:r>
        <w:rPr>
          <w:rFonts w:hint="eastAsia" w:ascii="宋体" w:cs="宋体"/>
          <w:kern w:val="0"/>
          <w:szCs w:val="21"/>
          <w:lang w:val="en-US" w:eastAsia="zh-CN"/>
        </w:rPr>
        <w:t>S</w:t>
      </w:r>
      <w:r>
        <w:rPr>
          <w:rFonts w:hint="eastAsia" w:ascii="宋体" w:cs="宋体"/>
          <w:kern w:val="0"/>
          <w:szCs w:val="21"/>
          <w:vertAlign w:val="subscript"/>
          <w:lang w:val="en-US" w:eastAsia="zh-CN"/>
        </w:rPr>
        <w:t>2</w:t>
      </w:r>
      <w:r>
        <w:rPr>
          <w:rFonts w:ascii="宋体" w:cs="宋体"/>
          <w:kern w:val="0"/>
          <w:szCs w:val="21"/>
        </w:rPr>
        <w:t>，灯泡</w:t>
      </w:r>
      <w:r>
        <w:rPr>
          <w:rStyle w:val="8"/>
          <w:rFonts w:ascii="Times New Roman" w:hAnsi="Times New Roman" w:eastAsia="Times New Roman" w:cs="Times New Roman"/>
          <w:i/>
          <w:iCs/>
          <w:kern w:val="0"/>
          <w:szCs w:val="21"/>
        </w:rPr>
        <w:t>L</w:t>
      </w:r>
      <w:r>
        <w:rPr>
          <w:rFonts w:ascii="宋体" w:cs="宋体"/>
          <w:kern w:val="0"/>
          <w:szCs w:val="21"/>
        </w:rPr>
        <w:t>不发光。关于热敏电阻</w:t>
      </w:r>
      <w:r>
        <w:rPr>
          <w:rStyle w:val="8"/>
          <w:rFonts w:ascii="Times New Roman" w:hAnsi="Times New Roman" w:eastAsia="Times New Roman" w:cs="Times New Roman"/>
          <w:i/>
          <w:iCs/>
          <w:kern w:val="0"/>
          <w:szCs w:val="21"/>
        </w:rPr>
        <w:t>R</w:t>
      </w:r>
      <w:r>
        <w:rPr>
          <w:rFonts w:ascii="宋体" w:cs="宋体"/>
          <w:kern w:val="0"/>
          <w:szCs w:val="21"/>
        </w:rPr>
        <w:t>与补光灯泡</w:t>
      </w:r>
      <w:r>
        <w:rPr>
          <w:rStyle w:val="8"/>
          <w:rFonts w:ascii="Times New Roman" w:hAnsi="Times New Roman" w:eastAsia="Times New Roman" w:cs="Times New Roman"/>
          <w:i/>
          <w:iCs/>
          <w:kern w:val="0"/>
          <w:szCs w:val="21"/>
        </w:rPr>
        <w:t>L</w:t>
      </w:r>
      <w:r>
        <w:rPr>
          <w:rFonts w:ascii="宋体" w:cs="宋体"/>
          <w:kern w:val="0"/>
          <w:szCs w:val="21"/>
        </w:rPr>
        <w:t>在电路中的连接方式，图中的电路符合要求的是</w:t>
      </w:r>
      <m:oMath>
        <m:r>
          <m:rPr/>
          <w:rPr>
            <w:rFonts w:hAnsi="Cambria Math"/>
          </w:rPr>
          <m:t>(    )</m:t>
        </m:r>
        <w:bookmarkEnd w:id="25"/>
      </m:oMath>
    </w:p>
    <w:p w14:paraId="2F177ACC">
      <w:pPr>
        <w:tabs>
          <w:tab w:val="left" w:pos="4200"/>
        </w:tabs>
        <w:spacing w:line="360" w:lineRule="auto"/>
        <w:ind w:left="420"/>
        <w:textAlignment w:val="center"/>
      </w:pPr>
      <w:r>
        <w:rPr>
          <w:rFonts w:ascii="Times New Roman" w:hAnsi="Times New Roman" w:eastAsia="Times New Roman" w:cs="Times New Roman"/>
          <w:kern w:val="0"/>
          <w:sz w:val="24"/>
          <w:szCs w:val="24"/>
        </w:rPr>
        <w:t xml:space="preserve">A. </w:t>
      </w:r>
      <w:r>
        <w:rPr>
          <w:rFonts w:ascii="Times New Roman" w:hAnsi="Times New Roman" w:eastAsia="Times New Roman" w:cs="Times New Roman"/>
          <w:kern w:val="0"/>
          <w:sz w:val="24"/>
          <w:szCs w:val="24"/>
        </w:rPr>
        <w:drawing>
          <wp:inline distT="0" distB="0" distL="0" distR="0">
            <wp:extent cx="1104900" cy="755650"/>
            <wp:effectExtent l="0" t="0" r="0" b="6350"/>
            <wp:docPr id="99968" name="图片 999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968" name="图片 99968"/>
                    <pic:cNvPicPr>
                      <a:picLocks noChangeAspect="1" noChangeArrowheads="1"/>
                    </pic:cNvPicPr>
                  </pic:nvPicPr>
                  <pic:blipFill>
                    <a:blip r:embed="rId33">
                      <a:extLst>
                        <a:ext uri="{28A0092B-C50C-407E-A947-70E740481C1C}">
                          <a14:useLocalDpi xmlns:a14="http://schemas.microsoft.com/office/drawing/2010/main" val="0"/>
                        </a:ext>
                      </a:extLst>
                    </a:blip>
                    <a:stretch>
                      <a:fillRect/>
                    </a:stretch>
                  </pic:blipFill>
                  <pic:spPr>
                    <a:xfrm>
                      <a:off x="0" y="0"/>
                      <a:ext cx="1104900" cy="755650"/>
                    </a:xfrm>
                    <a:prstGeom prst="rect">
                      <a:avLst/>
                    </a:prstGeom>
                    <a:noFill/>
                    <a:ln>
                      <a:noFill/>
                    </a:ln>
                  </pic:spPr>
                </pic:pic>
              </a:graphicData>
            </a:graphic>
          </wp:inline>
        </w:drawing>
      </w:r>
      <w:r>
        <w:tab/>
      </w:r>
      <w:r>
        <w:rPr>
          <w:rFonts w:ascii="Times New Roman" w:hAnsi="Times New Roman" w:eastAsia="Times New Roman" w:cs="Times New Roman"/>
          <w:kern w:val="0"/>
          <w:sz w:val="24"/>
          <w:szCs w:val="24"/>
        </w:rPr>
        <w:t xml:space="preserve">B. </w:t>
      </w:r>
      <w:r>
        <w:rPr>
          <w:rFonts w:ascii="Times New Roman" w:hAnsi="Times New Roman" w:eastAsia="Times New Roman" w:cs="Times New Roman"/>
          <w:kern w:val="0"/>
          <w:sz w:val="24"/>
          <w:szCs w:val="24"/>
        </w:rPr>
        <w:drawing>
          <wp:inline distT="0" distB="0" distL="0" distR="0">
            <wp:extent cx="1022350" cy="857250"/>
            <wp:effectExtent l="0" t="0" r="6350" b="0"/>
            <wp:docPr id="63"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 name="图片 63"/>
                    <pic:cNvPicPr>
                      <a:picLocks noChangeAspect="1" noChangeArrowheads="1"/>
                    </pic:cNvPicPr>
                  </pic:nvPicPr>
                  <pic:blipFill>
                    <a:blip r:embed="rId34">
                      <a:extLst>
                        <a:ext uri="{28A0092B-C50C-407E-A947-70E740481C1C}">
                          <a14:useLocalDpi xmlns:a14="http://schemas.microsoft.com/office/drawing/2010/main" val="0"/>
                        </a:ext>
                      </a:extLst>
                    </a:blip>
                    <a:stretch>
                      <a:fillRect/>
                    </a:stretch>
                  </pic:blipFill>
                  <pic:spPr>
                    <a:xfrm>
                      <a:off x="0" y="0"/>
                      <a:ext cx="1022350" cy="857250"/>
                    </a:xfrm>
                    <a:prstGeom prst="rect">
                      <a:avLst/>
                    </a:prstGeom>
                    <a:noFill/>
                    <a:ln>
                      <a:noFill/>
                    </a:ln>
                  </pic:spPr>
                </pic:pic>
              </a:graphicData>
            </a:graphic>
          </wp:inline>
        </w:drawing>
      </w:r>
      <w:r>
        <w:br w:type="textWrapping"/>
      </w:r>
      <w:r>
        <w:rPr>
          <w:rFonts w:ascii="Times New Roman" w:hAnsi="Times New Roman" w:eastAsia="Times New Roman" w:cs="Times New Roman"/>
          <w:kern w:val="0"/>
          <w:sz w:val="24"/>
          <w:szCs w:val="24"/>
        </w:rPr>
        <w:t xml:space="preserve">C. </w:t>
      </w:r>
      <w:r>
        <w:rPr>
          <w:rFonts w:ascii="Times New Roman" w:hAnsi="Times New Roman" w:eastAsia="Times New Roman" w:cs="Times New Roman"/>
          <w:kern w:val="0"/>
          <w:sz w:val="24"/>
          <w:szCs w:val="24"/>
        </w:rPr>
        <w:drawing>
          <wp:inline distT="0" distB="0" distL="0" distR="0">
            <wp:extent cx="1041400" cy="793750"/>
            <wp:effectExtent l="0" t="0" r="6350" b="6350"/>
            <wp:docPr id="62"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图片 62"/>
                    <pic:cNvPicPr>
                      <a:picLocks noChangeAspect="1" noChangeArrowheads="1"/>
                    </pic:cNvPicPr>
                  </pic:nvPicPr>
                  <pic:blipFill>
                    <a:blip r:embed="rId35">
                      <a:extLst>
                        <a:ext uri="{28A0092B-C50C-407E-A947-70E740481C1C}">
                          <a14:useLocalDpi xmlns:a14="http://schemas.microsoft.com/office/drawing/2010/main" val="0"/>
                        </a:ext>
                      </a:extLst>
                    </a:blip>
                    <a:stretch>
                      <a:fillRect/>
                    </a:stretch>
                  </pic:blipFill>
                  <pic:spPr>
                    <a:xfrm>
                      <a:off x="0" y="0"/>
                      <a:ext cx="1041400" cy="793750"/>
                    </a:xfrm>
                    <a:prstGeom prst="rect">
                      <a:avLst/>
                    </a:prstGeom>
                    <a:noFill/>
                    <a:ln>
                      <a:noFill/>
                    </a:ln>
                  </pic:spPr>
                </pic:pic>
              </a:graphicData>
            </a:graphic>
          </wp:inline>
        </w:drawing>
      </w:r>
      <w:r>
        <w:tab/>
      </w:r>
      <w:r>
        <w:rPr>
          <w:rFonts w:ascii="Times New Roman" w:hAnsi="Times New Roman" w:eastAsia="Times New Roman" w:cs="Times New Roman"/>
          <w:kern w:val="0"/>
          <w:sz w:val="24"/>
          <w:szCs w:val="24"/>
        </w:rPr>
        <w:t xml:space="preserve">D. </w:t>
      </w:r>
      <w:r>
        <w:rPr>
          <w:rFonts w:ascii="Times New Roman" w:hAnsi="Times New Roman" w:eastAsia="Times New Roman" w:cs="Times New Roman"/>
          <w:kern w:val="0"/>
          <w:sz w:val="24"/>
          <w:szCs w:val="24"/>
        </w:rPr>
        <w:drawing>
          <wp:inline distT="0" distB="0" distL="0" distR="0">
            <wp:extent cx="1117600" cy="895350"/>
            <wp:effectExtent l="0" t="0" r="6350" b="0"/>
            <wp:docPr id="61" name="图片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 name="图片 61"/>
                    <pic:cNvPicPr>
                      <a:picLocks noChangeAspect="1" noChangeArrowheads="1"/>
                    </pic:cNvPicPr>
                  </pic:nvPicPr>
                  <pic:blipFill>
                    <a:blip r:embed="rId36">
                      <a:extLst>
                        <a:ext uri="{28A0092B-C50C-407E-A947-70E740481C1C}">
                          <a14:useLocalDpi xmlns:a14="http://schemas.microsoft.com/office/drawing/2010/main" val="0"/>
                        </a:ext>
                      </a:extLst>
                    </a:blip>
                    <a:stretch>
                      <a:fillRect/>
                    </a:stretch>
                  </pic:blipFill>
                  <pic:spPr>
                    <a:xfrm>
                      <a:off x="0" y="0"/>
                      <a:ext cx="1117600" cy="895350"/>
                    </a:xfrm>
                    <a:prstGeom prst="rect">
                      <a:avLst/>
                    </a:prstGeom>
                    <a:noFill/>
                    <a:ln>
                      <a:noFill/>
                    </a:ln>
                  </pic:spPr>
                </pic:pic>
              </a:graphicData>
            </a:graphic>
          </wp:inline>
        </w:drawing>
      </w:r>
    </w:p>
    <w:p w14:paraId="5ED4DF23">
      <w:pPr>
        <w:numPr>
          <w:ilvl w:val="0"/>
          <w:numId w:val="0"/>
        </w:numPr>
        <w:spacing w:line="360" w:lineRule="auto"/>
        <w:ind w:leftChars="0"/>
        <w:textAlignment w:val="center"/>
      </w:pPr>
      <w:bookmarkStart w:id="26" w:name="topic_e62e5f1b-7c55-40f4-b4d7-27656ebe31"/>
      <w:r>
        <w:rPr>
          <w:rFonts w:hint="eastAsia" w:ascii="宋体" w:cs="宋体"/>
          <w:kern w:val="0"/>
          <w:szCs w:val="21"/>
          <w:lang w:val="en-US" w:eastAsia="zh-CN"/>
        </w:rPr>
        <w:t>27.</w:t>
      </w:r>
      <w:r>
        <w:rPr>
          <w:rFonts w:hint="eastAsia" w:ascii="宋体" w:cs="宋体"/>
          <w:kern w:val="0"/>
          <w:szCs w:val="21"/>
        </w:rPr>
        <w:t>（2</w:t>
      </w:r>
      <w:r>
        <w:rPr>
          <w:rFonts w:ascii="宋体" w:cs="宋体"/>
          <w:kern w:val="0"/>
          <w:szCs w:val="21"/>
        </w:rPr>
        <w:t>020</w:t>
      </w:r>
      <w:r>
        <w:rPr>
          <w:rFonts w:hint="eastAsia" w:ascii="宋体" w:cs="宋体"/>
          <w:kern w:val="0"/>
          <w:szCs w:val="21"/>
        </w:rPr>
        <w:t>重庆A卷）</w:t>
      </w:r>
      <w:r>
        <w:rPr>
          <w:rFonts w:ascii="宋体" w:cs="宋体"/>
          <w:kern w:val="0"/>
          <w:szCs w:val="21"/>
        </w:rPr>
        <w:t>刚搬新家的小超对家里卫生间的电路进行探究，发现照明灯和换气扇既能同时使用，又能独立使用，图中最符合此卫生间电路特点的是</w:t>
      </w:r>
      <m:oMath>
        <m:r>
          <m:rPr/>
          <w:rPr>
            <w:rFonts w:hAnsi="Cambria Math"/>
          </w:rPr>
          <m:t>(    )</m:t>
        </m:r>
      </m:oMath>
      <w:bookmarkEnd w:id="26"/>
    </w:p>
    <w:p w14:paraId="4878E0AC">
      <w:pPr>
        <w:tabs>
          <w:tab w:val="left" w:pos="4200"/>
        </w:tabs>
        <w:spacing w:line="360" w:lineRule="auto"/>
        <w:ind w:left="420"/>
        <w:textAlignment w:val="center"/>
      </w:pPr>
      <w:r>
        <w:rPr>
          <w:rFonts w:ascii="Times New Roman" w:hAnsi="Times New Roman" w:eastAsia="Times New Roman" w:cs="Times New Roman"/>
          <w:kern w:val="0"/>
          <w:sz w:val="24"/>
          <w:szCs w:val="24"/>
        </w:rPr>
        <w:t xml:space="preserve">A. </w:t>
      </w:r>
      <w:r>
        <w:rPr>
          <w:rFonts w:ascii="Times New Roman" w:hAnsi="Times New Roman" w:eastAsia="Times New Roman" w:cs="Times New Roman"/>
          <w:kern w:val="0"/>
          <w:sz w:val="24"/>
          <w:szCs w:val="24"/>
        </w:rPr>
        <w:drawing>
          <wp:inline distT="0" distB="0" distL="0" distR="0">
            <wp:extent cx="1041400" cy="1066800"/>
            <wp:effectExtent l="0" t="0" r="6350" b="0"/>
            <wp:docPr id="60"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图片 60"/>
                    <pic:cNvPicPr>
                      <a:picLocks noChangeAspect="1" noChangeArrowheads="1"/>
                    </pic:cNvPicPr>
                  </pic:nvPicPr>
                  <pic:blipFill>
                    <a:blip r:embed="rId37">
                      <a:extLst>
                        <a:ext uri="{28A0092B-C50C-407E-A947-70E740481C1C}">
                          <a14:useLocalDpi xmlns:a14="http://schemas.microsoft.com/office/drawing/2010/main" val="0"/>
                        </a:ext>
                      </a:extLst>
                    </a:blip>
                    <a:stretch>
                      <a:fillRect/>
                    </a:stretch>
                  </pic:blipFill>
                  <pic:spPr>
                    <a:xfrm>
                      <a:off x="0" y="0"/>
                      <a:ext cx="1041400" cy="1066800"/>
                    </a:xfrm>
                    <a:prstGeom prst="rect">
                      <a:avLst/>
                    </a:prstGeom>
                    <a:noFill/>
                    <a:ln>
                      <a:noFill/>
                    </a:ln>
                  </pic:spPr>
                </pic:pic>
              </a:graphicData>
            </a:graphic>
          </wp:inline>
        </w:drawing>
      </w:r>
      <w:r>
        <w:tab/>
      </w:r>
      <w:r>
        <w:rPr>
          <w:rFonts w:ascii="Times New Roman" w:hAnsi="Times New Roman" w:eastAsia="Times New Roman" w:cs="Times New Roman"/>
          <w:kern w:val="0"/>
          <w:sz w:val="24"/>
          <w:szCs w:val="24"/>
        </w:rPr>
        <w:t xml:space="preserve">B. </w:t>
      </w:r>
      <w:r>
        <w:rPr>
          <w:rFonts w:ascii="Times New Roman" w:hAnsi="Times New Roman" w:eastAsia="Times New Roman" w:cs="Times New Roman"/>
          <w:kern w:val="0"/>
          <w:sz w:val="24"/>
          <w:szCs w:val="24"/>
        </w:rPr>
        <w:drawing>
          <wp:inline distT="0" distB="0" distL="0" distR="0">
            <wp:extent cx="1047750" cy="742950"/>
            <wp:effectExtent l="0" t="0" r="0" b="0"/>
            <wp:docPr id="59"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 name="图片 59"/>
                    <pic:cNvPicPr>
                      <a:picLocks noChangeAspect="1" noChangeArrowheads="1"/>
                    </pic:cNvPicPr>
                  </pic:nvPicPr>
                  <pic:blipFill>
                    <a:blip r:embed="rId38">
                      <a:extLst>
                        <a:ext uri="{28A0092B-C50C-407E-A947-70E740481C1C}">
                          <a14:useLocalDpi xmlns:a14="http://schemas.microsoft.com/office/drawing/2010/main" val="0"/>
                        </a:ext>
                      </a:extLst>
                    </a:blip>
                    <a:stretch>
                      <a:fillRect/>
                    </a:stretch>
                  </pic:blipFill>
                  <pic:spPr>
                    <a:xfrm>
                      <a:off x="0" y="0"/>
                      <a:ext cx="1047750" cy="742950"/>
                    </a:xfrm>
                    <a:prstGeom prst="rect">
                      <a:avLst/>
                    </a:prstGeom>
                    <a:noFill/>
                    <a:ln>
                      <a:noFill/>
                    </a:ln>
                  </pic:spPr>
                </pic:pic>
              </a:graphicData>
            </a:graphic>
          </wp:inline>
        </w:drawing>
      </w:r>
      <w:r>
        <w:br w:type="textWrapping"/>
      </w:r>
      <w:r>
        <w:rPr>
          <w:rFonts w:ascii="Times New Roman" w:hAnsi="Times New Roman" w:eastAsia="Times New Roman" w:cs="Times New Roman"/>
          <w:kern w:val="0"/>
          <w:sz w:val="24"/>
          <w:szCs w:val="24"/>
        </w:rPr>
        <w:t xml:space="preserve">C. </w:t>
      </w:r>
      <w:r>
        <w:rPr>
          <w:rFonts w:ascii="Times New Roman" w:hAnsi="Times New Roman" w:eastAsia="Times New Roman" w:cs="Times New Roman"/>
          <w:kern w:val="0"/>
          <w:sz w:val="24"/>
          <w:szCs w:val="24"/>
        </w:rPr>
        <w:drawing>
          <wp:inline distT="0" distB="0" distL="0" distR="0">
            <wp:extent cx="1047750" cy="762000"/>
            <wp:effectExtent l="0" t="0" r="0" b="0"/>
            <wp:docPr id="58"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图片 58"/>
                    <pic:cNvPicPr>
                      <a:picLocks noChangeAspect="1" noChangeArrowheads="1"/>
                    </pic:cNvPicPr>
                  </pic:nvPicPr>
                  <pic:blipFill>
                    <a:blip r:embed="rId39">
                      <a:extLst>
                        <a:ext uri="{28A0092B-C50C-407E-A947-70E740481C1C}">
                          <a14:useLocalDpi xmlns:a14="http://schemas.microsoft.com/office/drawing/2010/main" val="0"/>
                        </a:ext>
                      </a:extLst>
                    </a:blip>
                    <a:stretch>
                      <a:fillRect/>
                    </a:stretch>
                  </pic:blipFill>
                  <pic:spPr>
                    <a:xfrm>
                      <a:off x="0" y="0"/>
                      <a:ext cx="1047750" cy="762000"/>
                    </a:xfrm>
                    <a:prstGeom prst="rect">
                      <a:avLst/>
                    </a:prstGeom>
                    <a:noFill/>
                    <a:ln>
                      <a:noFill/>
                    </a:ln>
                  </pic:spPr>
                </pic:pic>
              </a:graphicData>
            </a:graphic>
          </wp:inline>
        </w:drawing>
      </w:r>
      <w:r>
        <w:tab/>
      </w:r>
      <w:r>
        <w:rPr>
          <w:rFonts w:ascii="Times New Roman" w:hAnsi="Times New Roman" w:eastAsia="Times New Roman" w:cs="Times New Roman"/>
          <w:kern w:val="0"/>
          <w:sz w:val="24"/>
          <w:szCs w:val="24"/>
        </w:rPr>
        <w:t xml:space="preserve">D. </w:t>
      </w:r>
      <w:r>
        <w:rPr>
          <w:rFonts w:ascii="Times New Roman" w:hAnsi="Times New Roman" w:eastAsia="Times New Roman" w:cs="Times New Roman"/>
          <w:kern w:val="0"/>
          <w:sz w:val="24"/>
          <w:szCs w:val="24"/>
        </w:rPr>
        <w:drawing>
          <wp:inline distT="0" distB="0" distL="0" distR="0">
            <wp:extent cx="1047750" cy="628650"/>
            <wp:effectExtent l="0" t="0" r="0" b="0"/>
            <wp:docPr id="5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图片 57"/>
                    <pic:cNvPicPr>
                      <a:picLocks noChangeAspect="1" noChangeArrowheads="1"/>
                    </pic:cNvPicPr>
                  </pic:nvPicPr>
                  <pic:blipFill>
                    <a:blip r:embed="rId40">
                      <a:extLst>
                        <a:ext uri="{28A0092B-C50C-407E-A947-70E740481C1C}">
                          <a14:useLocalDpi xmlns:a14="http://schemas.microsoft.com/office/drawing/2010/main" val="0"/>
                        </a:ext>
                      </a:extLst>
                    </a:blip>
                    <a:stretch>
                      <a:fillRect/>
                    </a:stretch>
                  </pic:blipFill>
                  <pic:spPr>
                    <a:xfrm>
                      <a:off x="0" y="0"/>
                      <a:ext cx="1047750" cy="628650"/>
                    </a:xfrm>
                    <a:prstGeom prst="rect">
                      <a:avLst/>
                    </a:prstGeom>
                    <a:noFill/>
                    <a:ln>
                      <a:noFill/>
                    </a:ln>
                  </pic:spPr>
                </pic:pic>
              </a:graphicData>
            </a:graphic>
          </wp:inline>
        </w:drawing>
      </w:r>
    </w:p>
    <w:p w14:paraId="1729EBB2">
      <w:pPr>
        <w:numPr>
          <w:ilvl w:val="0"/>
          <w:numId w:val="0"/>
        </w:numPr>
        <w:spacing w:line="360" w:lineRule="auto"/>
        <w:ind w:leftChars="0"/>
        <w:textAlignment w:val="center"/>
      </w:pPr>
      <w:bookmarkStart w:id="27" w:name="topic_44e549e8-45ba-46d0-9762-c93534e5e0"/>
      <w:r>
        <w:rPr>
          <w:rStyle w:val="8"/>
          <w:rFonts w:hint="eastAsia" w:ascii="宋体" w:cs="宋体"/>
          <w:kern w:val="0"/>
          <w:szCs w:val="21"/>
          <w:lang w:val="en-US" w:eastAsia="zh-CN"/>
        </w:rPr>
        <w:t>28.</w:t>
      </w:r>
      <w:r>
        <w:rPr>
          <w:rStyle w:val="8"/>
          <w:rFonts w:hint="eastAsia" w:ascii="宋体" w:cs="宋体"/>
          <w:kern w:val="0"/>
          <w:szCs w:val="21"/>
        </w:rPr>
        <w:t>（2</w:t>
      </w:r>
      <w:r>
        <w:rPr>
          <w:rStyle w:val="8"/>
          <w:rFonts w:ascii="宋体" w:cs="宋体"/>
          <w:kern w:val="0"/>
          <w:szCs w:val="21"/>
        </w:rPr>
        <w:t>020</w:t>
      </w:r>
      <w:r>
        <w:rPr>
          <w:rStyle w:val="8"/>
          <w:rFonts w:hint="eastAsia" w:ascii="宋体" w:cs="宋体"/>
          <w:kern w:val="0"/>
          <w:szCs w:val="21"/>
        </w:rPr>
        <w:t>湖南长沙）</w:t>
      </w:r>
      <w:r>
        <w:rPr>
          <w:rFonts w:ascii="宋体" w:cs="宋体"/>
          <w:kern w:val="0"/>
          <w:szCs w:val="21"/>
        </w:rPr>
        <w:t>小英回家时发现有两个开关可以控制小区的门，闭合任何一个开关，电动机都会工作，把门打开，下列电路图符合上述要求的是</w:t>
      </w:r>
      <m:oMath>
        <m:r>
          <m:rPr/>
          <w:rPr>
            <w:rFonts w:hAnsi="Cambria Math"/>
          </w:rPr>
          <m:t>(    )</m:t>
        </m:r>
      </m:oMath>
      <w:bookmarkEnd w:id="27"/>
    </w:p>
    <w:p w14:paraId="0A53F961">
      <w:pPr>
        <w:tabs>
          <w:tab w:val="left" w:pos="4200"/>
        </w:tabs>
        <w:spacing w:line="360" w:lineRule="auto"/>
        <w:ind w:left="420"/>
        <w:textAlignment w:val="center"/>
      </w:pPr>
      <w:r>
        <w:rPr>
          <w:rFonts w:ascii="Times New Roman" w:hAnsi="Times New Roman" w:eastAsia="Times New Roman" w:cs="Times New Roman"/>
          <w:kern w:val="0"/>
          <w:sz w:val="24"/>
          <w:szCs w:val="24"/>
        </w:rPr>
        <w:t xml:space="preserve">A. </w:t>
      </w:r>
      <w:r>
        <w:rPr>
          <w:rFonts w:ascii="Times New Roman" w:hAnsi="Times New Roman" w:eastAsia="Times New Roman" w:cs="Times New Roman"/>
          <w:kern w:val="0"/>
          <w:sz w:val="24"/>
          <w:szCs w:val="24"/>
        </w:rPr>
        <w:drawing>
          <wp:inline distT="0" distB="0" distL="0" distR="0">
            <wp:extent cx="1028700" cy="679450"/>
            <wp:effectExtent l="0" t="0" r="0" b="635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29"/>
                    <pic:cNvPicPr>
                      <a:picLocks noChangeAspect="1" noChangeArrowheads="1"/>
                    </pic:cNvPicPr>
                  </pic:nvPicPr>
                  <pic:blipFill>
                    <a:blip r:embed="rId41">
                      <a:extLst>
                        <a:ext uri="{28A0092B-C50C-407E-A947-70E740481C1C}">
                          <a14:useLocalDpi xmlns:a14="http://schemas.microsoft.com/office/drawing/2010/main" val="0"/>
                        </a:ext>
                      </a:extLst>
                    </a:blip>
                    <a:stretch>
                      <a:fillRect/>
                    </a:stretch>
                  </pic:blipFill>
                  <pic:spPr>
                    <a:xfrm>
                      <a:off x="0" y="0"/>
                      <a:ext cx="1028700" cy="679450"/>
                    </a:xfrm>
                    <a:prstGeom prst="rect">
                      <a:avLst/>
                    </a:prstGeom>
                    <a:noFill/>
                    <a:ln>
                      <a:noFill/>
                    </a:ln>
                  </pic:spPr>
                </pic:pic>
              </a:graphicData>
            </a:graphic>
          </wp:inline>
        </w:drawing>
      </w:r>
      <w:r>
        <w:rPr>
          <w:rFonts w:ascii="Times New Roman" w:hAnsi="Times New Roman" w:eastAsia="Times New Roman" w:cs="Times New Roman"/>
          <w:kern w:val="0"/>
          <w:sz w:val="24"/>
          <w:szCs w:val="24"/>
        </w:rPr>
        <w:t xml:space="preserve">B. </w:t>
      </w:r>
      <w:r>
        <w:rPr>
          <w:rFonts w:ascii="Times New Roman" w:hAnsi="Times New Roman" w:eastAsia="Times New Roman" w:cs="Times New Roman"/>
          <w:kern w:val="0"/>
          <w:sz w:val="24"/>
          <w:szCs w:val="24"/>
        </w:rPr>
        <w:drawing>
          <wp:inline distT="0" distB="0" distL="0" distR="0">
            <wp:extent cx="1003300" cy="685800"/>
            <wp:effectExtent l="0" t="0" r="6350"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pic:cNvPicPr>
                      <a:picLocks noChangeAspect="1" noChangeArrowheads="1"/>
                    </pic:cNvPicPr>
                  </pic:nvPicPr>
                  <pic:blipFill>
                    <a:blip r:embed="rId42">
                      <a:extLst>
                        <a:ext uri="{28A0092B-C50C-407E-A947-70E740481C1C}">
                          <a14:useLocalDpi xmlns:a14="http://schemas.microsoft.com/office/drawing/2010/main" val="0"/>
                        </a:ext>
                      </a:extLst>
                    </a:blip>
                    <a:stretch>
                      <a:fillRect/>
                    </a:stretch>
                  </pic:blipFill>
                  <pic:spPr>
                    <a:xfrm>
                      <a:off x="0" y="0"/>
                      <a:ext cx="1003300" cy="685800"/>
                    </a:xfrm>
                    <a:prstGeom prst="rect">
                      <a:avLst/>
                    </a:prstGeom>
                    <a:noFill/>
                    <a:ln>
                      <a:noFill/>
                    </a:ln>
                  </pic:spPr>
                </pic:pic>
              </a:graphicData>
            </a:graphic>
          </wp:inline>
        </w:drawing>
      </w:r>
      <w:r>
        <w:rPr>
          <w:rFonts w:ascii="Times New Roman" w:hAnsi="Times New Roman" w:eastAsia="Times New Roman" w:cs="Times New Roman"/>
          <w:kern w:val="0"/>
          <w:sz w:val="24"/>
          <w:szCs w:val="24"/>
        </w:rPr>
        <w:t xml:space="preserve">C. </w:t>
      </w:r>
      <w:r>
        <w:rPr>
          <w:rFonts w:ascii="Times New Roman" w:hAnsi="Times New Roman" w:eastAsia="Times New Roman" w:cs="Times New Roman"/>
          <w:kern w:val="0"/>
          <w:sz w:val="24"/>
          <w:szCs w:val="24"/>
        </w:rPr>
        <w:drawing>
          <wp:inline distT="0" distB="0" distL="0" distR="0">
            <wp:extent cx="1047750" cy="647700"/>
            <wp:effectExtent l="0" t="0" r="0"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7"/>
                    <pic:cNvPicPr>
                      <a:picLocks noChangeAspect="1" noChangeArrowheads="1"/>
                    </pic:cNvPicPr>
                  </pic:nvPicPr>
                  <pic:blipFill>
                    <a:blip r:embed="rId43">
                      <a:extLst>
                        <a:ext uri="{28A0092B-C50C-407E-A947-70E740481C1C}">
                          <a14:useLocalDpi xmlns:a14="http://schemas.microsoft.com/office/drawing/2010/main" val="0"/>
                        </a:ext>
                      </a:extLst>
                    </a:blip>
                    <a:stretch>
                      <a:fillRect/>
                    </a:stretch>
                  </pic:blipFill>
                  <pic:spPr>
                    <a:xfrm>
                      <a:off x="0" y="0"/>
                      <a:ext cx="1047750" cy="647700"/>
                    </a:xfrm>
                    <a:prstGeom prst="rect">
                      <a:avLst/>
                    </a:prstGeom>
                    <a:noFill/>
                    <a:ln>
                      <a:noFill/>
                    </a:ln>
                  </pic:spPr>
                </pic:pic>
              </a:graphicData>
            </a:graphic>
          </wp:inline>
        </w:drawing>
      </w:r>
      <w:r>
        <w:rPr>
          <w:rFonts w:ascii="Times New Roman" w:hAnsi="Times New Roman" w:eastAsia="Times New Roman" w:cs="Times New Roman"/>
          <w:kern w:val="0"/>
          <w:sz w:val="24"/>
          <w:szCs w:val="24"/>
        </w:rPr>
        <w:t xml:space="preserve">D. </w:t>
      </w:r>
      <w:r>
        <w:rPr>
          <w:rFonts w:ascii="Times New Roman" w:hAnsi="Times New Roman" w:eastAsia="Times New Roman" w:cs="Times New Roman"/>
          <w:kern w:val="0"/>
          <w:sz w:val="24"/>
          <w:szCs w:val="24"/>
        </w:rPr>
        <w:drawing>
          <wp:inline distT="0" distB="0" distL="0" distR="0">
            <wp:extent cx="1009650" cy="685800"/>
            <wp:effectExtent l="0" t="0" r="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6"/>
                    <pic:cNvPicPr>
                      <a:picLocks noChangeAspect="1" noChangeArrowheads="1"/>
                    </pic:cNvPicPr>
                  </pic:nvPicPr>
                  <pic:blipFill>
                    <a:blip r:embed="rId44">
                      <a:extLst>
                        <a:ext uri="{28A0092B-C50C-407E-A947-70E740481C1C}">
                          <a14:useLocalDpi xmlns:a14="http://schemas.microsoft.com/office/drawing/2010/main" val="0"/>
                        </a:ext>
                      </a:extLst>
                    </a:blip>
                    <a:stretch>
                      <a:fillRect/>
                    </a:stretch>
                  </pic:blipFill>
                  <pic:spPr>
                    <a:xfrm>
                      <a:off x="0" y="0"/>
                      <a:ext cx="1009650" cy="685800"/>
                    </a:xfrm>
                    <a:prstGeom prst="rect">
                      <a:avLst/>
                    </a:prstGeom>
                    <a:noFill/>
                    <a:ln>
                      <a:noFill/>
                    </a:ln>
                  </pic:spPr>
                </pic:pic>
              </a:graphicData>
            </a:graphic>
          </wp:inline>
        </w:drawing>
      </w:r>
    </w:p>
    <w:p w14:paraId="1ED33C90">
      <w:pPr>
        <w:spacing w:line="360" w:lineRule="auto"/>
        <w:textAlignment w:val="center"/>
      </w:pPr>
      <w:bookmarkStart w:id="28" w:name="topic_0b788a7a-b276-45fc-96ed-99949c8cc5"/>
      <w:r>
        <w:rPr>
          <w:rFonts w:hint="eastAsia" w:ascii="宋体" w:cs="宋体"/>
          <w:kern w:val="0"/>
          <w:szCs w:val="21"/>
          <w:lang w:val="en-US" w:eastAsia="zh-CN"/>
        </w:rPr>
        <w:t>29.</w:t>
      </w:r>
      <w:r>
        <w:rPr>
          <w:rFonts w:hint="eastAsia" w:ascii="宋体" w:cs="宋体"/>
          <w:kern w:val="0"/>
          <w:szCs w:val="21"/>
        </w:rPr>
        <w:t>（2</w:t>
      </w:r>
      <w:r>
        <w:rPr>
          <w:rFonts w:ascii="宋体" w:cs="宋体"/>
          <w:kern w:val="0"/>
          <w:szCs w:val="21"/>
        </w:rPr>
        <w:t>020</w:t>
      </w:r>
      <w:r>
        <w:rPr>
          <w:rFonts w:hint="eastAsia" w:ascii="宋体" w:cs="宋体"/>
          <w:kern w:val="0"/>
          <w:szCs w:val="21"/>
        </w:rPr>
        <w:t>福建省）</w:t>
      </w:r>
      <w:r>
        <w:rPr>
          <w:rFonts w:ascii="宋体" w:cs="宋体"/>
          <w:kern w:val="0"/>
          <w:szCs w:val="21"/>
        </w:rPr>
        <w:t>需要制作一个具有如下功能的选答器：单选题有两个可供选择的答案，与两个答案对应的红绿灯分别由</w:t>
      </w:r>
      <m:oMath>
        <m:sSub>
          <m:sSubPr>
            <m:ctrlPr>
              <w:rPr>
                <w:rFonts w:hAnsi="Cambria Math"/>
              </w:rPr>
            </m:ctrlPr>
          </m:sSubPr>
          <m:e>
            <m:r>
              <m:rPr/>
              <w:rPr>
                <w:rFonts w:hAnsi="Cambria Math"/>
              </w:rPr>
              <m:t>S</m:t>
            </m:r>
            <m:ctrlPr>
              <w:rPr>
                <w:rFonts w:hAnsi="Cambria Math"/>
              </w:rPr>
            </m:ctrlPr>
          </m:e>
          <m:sub>
            <m:r>
              <m:rPr/>
              <w:rPr>
                <w:rFonts w:hAnsi="Cambria Math"/>
              </w:rPr>
              <m:t>1</m:t>
            </m:r>
            <m:ctrlPr>
              <w:rPr>
                <w:rFonts w:hAnsi="Cambria Math"/>
              </w:rPr>
            </m:ctrlPr>
          </m:sub>
        </m:sSub>
      </m:oMath>
      <w:r>
        <w:rPr>
          <w:rFonts w:ascii="宋体" w:cs="宋体"/>
          <w:kern w:val="0"/>
          <w:szCs w:val="21"/>
        </w:rPr>
        <w:t>，</w:t>
      </w:r>
      <m:oMath>
        <m:sSub>
          <m:sSubPr>
            <m:ctrlPr>
              <w:rPr>
                <w:rFonts w:hAnsi="Cambria Math"/>
              </w:rPr>
            </m:ctrlPr>
          </m:sSubPr>
          <m:e>
            <m:r>
              <m:rPr/>
              <w:rPr>
                <w:rFonts w:hAnsi="Cambria Math"/>
              </w:rPr>
              <m:t>S</m:t>
            </m:r>
            <m:ctrlPr>
              <w:rPr>
                <w:rFonts w:hAnsi="Cambria Math"/>
              </w:rPr>
            </m:ctrlPr>
          </m:e>
          <m:sub>
            <m:r>
              <m:rPr/>
              <w:rPr>
                <w:rFonts w:hAnsi="Cambria Math"/>
              </w:rPr>
              <m:t>2</m:t>
            </m:r>
            <m:ctrlPr>
              <w:rPr>
                <w:rFonts w:hAnsi="Cambria Math"/>
              </w:rPr>
            </m:ctrlPr>
          </m:sub>
        </m:sSub>
      </m:oMath>
      <w:r>
        <w:rPr>
          <w:rFonts w:ascii="宋体" w:cs="宋体"/>
          <w:kern w:val="0"/>
          <w:szCs w:val="21"/>
        </w:rPr>
        <w:t>两个开关控制，选择哪个答案就闭合对应的开关，使相应的灯发光。下列设计简图符合上述要求的是</w:t>
      </w:r>
      <m:oMath>
        <m:r>
          <m:rPr/>
          <w:rPr>
            <w:rFonts w:hAnsi="Cambria Math"/>
          </w:rPr>
          <m:t>(    )</m:t>
        </m:r>
      </m:oMath>
      <w:bookmarkEnd w:id="28"/>
    </w:p>
    <w:p w14:paraId="710AF996">
      <w:pPr>
        <w:tabs>
          <w:tab w:val="left" w:pos="4200"/>
        </w:tabs>
        <w:spacing w:line="360" w:lineRule="auto"/>
        <w:ind w:left="420"/>
        <w:textAlignment w:val="center"/>
      </w:pPr>
      <w:r>
        <w:rPr>
          <w:rFonts w:ascii="Times New Roman" w:hAnsi="Times New Roman" w:eastAsia="Times New Roman" w:cs="Times New Roman"/>
          <w:kern w:val="0"/>
          <w:sz w:val="24"/>
          <w:szCs w:val="24"/>
        </w:rPr>
        <w:t xml:space="preserve">A. </w:t>
      </w:r>
      <w:r>
        <w:rPr>
          <w:rFonts w:ascii="Times New Roman" w:hAnsi="Times New Roman" w:eastAsia="Times New Roman" w:cs="Times New Roman"/>
          <w:kern w:val="0"/>
          <w:sz w:val="24"/>
          <w:szCs w:val="24"/>
        </w:rPr>
        <w:drawing>
          <wp:inline distT="0" distB="0" distL="0" distR="0">
            <wp:extent cx="1238250" cy="927100"/>
            <wp:effectExtent l="0" t="0" r="0" b="635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45">
                      <a:extLst>
                        <a:ext uri="{28A0092B-C50C-407E-A947-70E740481C1C}">
                          <a14:useLocalDpi xmlns:a14="http://schemas.microsoft.com/office/drawing/2010/main" val="0"/>
                        </a:ext>
                      </a:extLst>
                    </a:blip>
                    <a:stretch>
                      <a:fillRect/>
                    </a:stretch>
                  </pic:blipFill>
                  <pic:spPr>
                    <a:xfrm>
                      <a:off x="0" y="0"/>
                      <a:ext cx="1238250" cy="927100"/>
                    </a:xfrm>
                    <a:prstGeom prst="rect">
                      <a:avLst/>
                    </a:prstGeom>
                    <a:noFill/>
                    <a:ln>
                      <a:noFill/>
                    </a:ln>
                  </pic:spPr>
                </pic:pic>
              </a:graphicData>
            </a:graphic>
          </wp:inline>
        </w:drawing>
      </w:r>
      <w:r>
        <w:tab/>
      </w:r>
      <w:r>
        <w:rPr>
          <w:rFonts w:ascii="Times New Roman" w:hAnsi="Times New Roman" w:eastAsia="Times New Roman" w:cs="Times New Roman"/>
          <w:kern w:val="0"/>
          <w:sz w:val="24"/>
          <w:szCs w:val="24"/>
        </w:rPr>
        <w:t xml:space="preserve">B. </w:t>
      </w:r>
      <w:r>
        <w:rPr>
          <w:rFonts w:ascii="Times New Roman" w:hAnsi="Times New Roman" w:eastAsia="Times New Roman" w:cs="Times New Roman"/>
          <w:kern w:val="0"/>
          <w:sz w:val="24"/>
          <w:szCs w:val="24"/>
        </w:rPr>
        <w:drawing>
          <wp:inline distT="0" distB="0" distL="0" distR="0">
            <wp:extent cx="1200150" cy="95250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46">
                      <a:extLst>
                        <a:ext uri="{28A0092B-C50C-407E-A947-70E740481C1C}">
                          <a14:useLocalDpi xmlns:a14="http://schemas.microsoft.com/office/drawing/2010/main" val="0"/>
                        </a:ext>
                      </a:extLst>
                    </a:blip>
                    <a:stretch>
                      <a:fillRect/>
                    </a:stretch>
                  </pic:blipFill>
                  <pic:spPr>
                    <a:xfrm>
                      <a:off x="0" y="0"/>
                      <a:ext cx="1200150" cy="952500"/>
                    </a:xfrm>
                    <a:prstGeom prst="rect">
                      <a:avLst/>
                    </a:prstGeom>
                    <a:noFill/>
                    <a:ln>
                      <a:noFill/>
                    </a:ln>
                  </pic:spPr>
                </pic:pic>
              </a:graphicData>
            </a:graphic>
          </wp:inline>
        </w:drawing>
      </w:r>
      <w:r>
        <w:br w:type="textWrapping"/>
      </w:r>
      <w:r>
        <w:rPr>
          <w:rFonts w:ascii="Times New Roman" w:hAnsi="Times New Roman" w:eastAsia="Times New Roman" w:cs="Times New Roman"/>
          <w:kern w:val="0"/>
          <w:sz w:val="24"/>
          <w:szCs w:val="24"/>
        </w:rPr>
        <w:t xml:space="preserve">C. </w:t>
      </w:r>
      <w:r>
        <w:rPr>
          <w:rFonts w:ascii="Times New Roman" w:hAnsi="Times New Roman" w:eastAsia="Times New Roman" w:cs="Times New Roman"/>
          <w:kern w:val="0"/>
          <w:sz w:val="24"/>
          <w:szCs w:val="24"/>
        </w:rPr>
        <w:drawing>
          <wp:inline distT="0" distB="0" distL="0" distR="0">
            <wp:extent cx="1250950" cy="869950"/>
            <wp:effectExtent l="0" t="0" r="6350" b="635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47">
                      <a:extLst>
                        <a:ext uri="{28A0092B-C50C-407E-A947-70E740481C1C}">
                          <a14:useLocalDpi xmlns:a14="http://schemas.microsoft.com/office/drawing/2010/main" val="0"/>
                        </a:ext>
                      </a:extLst>
                    </a:blip>
                    <a:stretch>
                      <a:fillRect/>
                    </a:stretch>
                  </pic:blipFill>
                  <pic:spPr>
                    <a:xfrm>
                      <a:off x="0" y="0"/>
                      <a:ext cx="1250950" cy="869950"/>
                    </a:xfrm>
                    <a:prstGeom prst="rect">
                      <a:avLst/>
                    </a:prstGeom>
                    <a:noFill/>
                    <a:ln>
                      <a:noFill/>
                    </a:ln>
                  </pic:spPr>
                </pic:pic>
              </a:graphicData>
            </a:graphic>
          </wp:inline>
        </w:drawing>
      </w:r>
      <w:r>
        <w:tab/>
      </w:r>
      <w:r>
        <w:rPr>
          <w:rFonts w:ascii="Times New Roman" w:hAnsi="Times New Roman" w:eastAsia="Times New Roman" w:cs="Times New Roman"/>
          <w:kern w:val="0"/>
          <w:sz w:val="24"/>
          <w:szCs w:val="24"/>
        </w:rPr>
        <w:t xml:space="preserve">D. </w:t>
      </w:r>
      <w:r>
        <w:rPr>
          <w:rFonts w:ascii="Times New Roman" w:hAnsi="Times New Roman" w:eastAsia="Times New Roman" w:cs="Times New Roman"/>
          <w:kern w:val="0"/>
          <w:sz w:val="24"/>
          <w:szCs w:val="24"/>
        </w:rPr>
        <w:drawing>
          <wp:inline distT="0" distB="0" distL="0" distR="0">
            <wp:extent cx="1257300" cy="9525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48">
                      <a:extLst>
                        <a:ext uri="{28A0092B-C50C-407E-A947-70E740481C1C}">
                          <a14:useLocalDpi xmlns:a14="http://schemas.microsoft.com/office/drawing/2010/main" val="0"/>
                        </a:ext>
                      </a:extLst>
                    </a:blip>
                    <a:stretch>
                      <a:fillRect/>
                    </a:stretch>
                  </pic:blipFill>
                  <pic:spPr>
                    <a:xfrm>
                      <a:off x="0" y="0"/>
                      <a:ext cx="1257300" cy="952500"/>
                    </a:xfrm>
                    <a:prstGeom prst="rect">
                      <a:avLst/>
                    </a:prstGeom>
                    <a:noFill/>
                    <a:ln>
                      <a:noFill/>
                    </a:ln>
                  </pic:spPr>
                </pic:pic>
              </a:graphicData>
            </a:graphic>
          </wp:inline>
        </w:drawing>
      </w:r>
    </w:p>
    <w:p w14:paraId="2C886166">
      <w:pPr>
        <w:spacing w:line="360" w:lineRule="auto"/>
        <w:textAlignment w:val="center"/>
      </w:pPr>
      <w:bookmarkStart w:id="29" w:name="topic_2032f5ce-d5d6-4f25-a277-a2530ec233"/>
      <w:r>
        <w:rPr>
          <w:rFonts w:hint="eastAsia" w:ascii="宋体" w:cs="宋体"/>
          <w:kern w:val="0"/>
          <w:szCs w:val="21"/>
          <w:lang w:val="en-US" w:eastAsia="zh-CN"/>
        </w:rPr>
        <w:t>30.</w:t>
      </w:r>
      <w:r>
        <w:rPr>
          <w:rFonts w:hint="eastAsia" w:ascii="宋体" w:cs="宋体"/>
          <w:kern w:val="0"/>
          <w:szCs w:val="21"/>
        </w:rPr>
        <w:t>（2</w:t>
      </w:r>
      <w:r>
        <w:rPr>
          <w:rFonts w:ascii="宋体" w:cs="宋体"/>
          <w:kern w:val="0"/>
          <w:szCs w:val="21"/>
        </w:rPr>
        <w:t>020</w:t>
      </w:r>
      <w:r>
        <w:rPr>
          <w:rFonts w:hint="eastAsia" w:ascii="宋体" w:cs="宋体"/>
          <w:kern w:val="0"/>
          <w:szCs w:val="21"/>
        </w:rPr>
        <w:t>广西贵港）</w:t>
      </w:r>
      <w:r>
        <w:rPr>
          <w:rFonts w:ascii="宋体" w:cs="宋体"/>
          <w:kern w:val="0"/>
          <w:szCs w:val="21"/>
        </w:rPr>
        <w:t>家庭厨房安装的抽油烟机里有照明灯和换气扇。它们既能单独工作，又能同时工作，如图所示电路中，符合上述要求的是</w:t>
      </w:r>
      <m:oMath>
        <m:r>
          <m:rPr/>
          <w:rPr>
            <w:rFonts w:hAnsi="Cambria Math"/>
          </w:rPr>
          <m:t>(    )</m:t>
        </m:r>
        <w:bookmarkEnd w:id="29"/>
      </m:oMath>
    </w:p>
    <w:p w14:paraId="33BD3881">
      <w:pPr>
        <w:tabs>
          <w:tab w:val="left" w:pos="4200"/>
        </w:tabs>
        <w:spacing w:line="360" w:lineRule="auto"/>
        <w:ind w:left="420"/>
        <w:textAlignment w:val="center"/>
      </w:pPr>
      <w:r>
        <w:rPr>
          <w:rFonts w:ascii="Times New Roman" w:hAnsi="Times New Roman" w:eastAsia="Times New Roman" w:cs="Times New Roman"/>
          <w:kern w:val="0"/>
          <w:sz w:val="24"/>
          <w:szCs w:val="24"/>
        </w:rPr>
        <w:t xml:space="preserve">A. </w:t>
      </w:r>
      <w:r>
        <w:rPr>
          <w:rFonts w:ascii="Times New Roman" w:hAnsi="Times New Roman" w:eastAsia="Times New Roman" w:cs="Times New Roman"/>
          <w:kern w:val="0"/>
          <w:sz w:val="24"/>
          <w:szCs w:val="24"/>
        </w:rPr>
        <w:drawing>
          <wp:inline distT="0" distB="0" distL="0" distR="0">
            <wp:extent cx="1162050" cy="793750"/>
            <wp:effectExtent l="0" t="0" r="0" b="635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pic:cNvPicPr>
                      <a:picLocks noChangeAspect="1" noChangeArrowheads="1"/>
                    </pic:cNvPicPr>
                  </pic:nvPicPr>
                  <pic:blipFill>
                    <a:blip r:embed="rId49">
                      <a:extLst>
                        <a:ext uri="{28A0092B-C50C-407E-A947-70E740481C1C}">
                          <a14:useLocalDpi xmlns:a14="http://schemas.microsoft.com/office/drawing/2010/main" val="0"/>
                        </a:ext>
                      </a:extLst>
                    </a:blip>
                    <a:stretch>
                      <a:fillRect/>
                    </a:stretch>
                  </pic:blipFill>
                  <pic:spPr>
                    <a:xfrm>
                      <a:off x="0" y="0"/>
                      <a:ext cx="1162050" cy="793750"/>
                    </a:xfrm>
                    <a:prstGeom prst="rect">
                      <a:avLst/>
                    </a:prstGeom>
                    <a:noFill/>
                    <a:ln>
                      <a:noFill/>
                    </a:ln>
                  </pic:spPr>
                </pic:pic>
              </a:graphicData>
            </a:graphic>
          </wp:inline>
        </w:drawing>
      </w:r>
      <w:r>
        <w:rPr>
          <w:rFonts w:ascii="Times New Roman" w:hAnsi="Times New Roman" w:eastAsia="Times New Roman" w:cs="Times New Roman"/>
          <w:kern w:val="0"/>
          <w:sz w:val="24"/>
          <w:szCs w:val="24"/>
        </w:rPr>
        <w:t xml:space="preserve">B. </w:t>
      </w:r>
      <w:r>
        <w:rPr>
          <w:rFonts w:ascii="Times New Roman" w:hAnsi="Times New Roman" w:eastAsia="Times New Roman" w:cs="Times New Roman"/>
          <w:kern w:val="0"/>
          <w:sz w:val="24"/>
          <w:szCs w:val="24"/>
        </w:rPr>
        <w:drawing>
          <wp:inline distT="0" distB="0" distL="0" distR="0">
            <wp:extent cx="1212850" cy="908050"/>
            <wp:effectExtent l="0" t="0" r="6350" b="635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noChangeArrowheads="1"/>
                    </pic:cNvPicPr>
                  </pic:nvPicPr>
                  <pic:blipFill>
                    <a:blip r:embed="rId50">
                      <a:extLst>
                        <a:ext uri="{28A0092B-C50C-407E-A947-70E740481C1C}">
                          <a14:useLocalDpi xmlns:a14="http://schemas.microsoft.com/office/drawing/2010/main" val="0"/>
                        </a:ext>
                      </a:extLst>
                    </a:blip>
                    <a:stretch>
                      <a:fillRect/>
                    </a:stretch>
                  </pic:blipFill>
                  <pic:spPr>
                    <a:xfrm>
                      <a:off x="0" y="0"/>
                      <a:ext cx="1212850" cy="908050"/>
                    </a:xfrm>
                    <a:prstGeom prst="rect">
                      <a:avLst/>
                    </a:prstGeom>
                    <a:noFill/>
                    <a:ln>
                      <a:noFill/>
                    </a:ln>
                  </pic:spPr>
                </pic:pic>
              </a:graphicData>
            </a:graphic>
          </wp:inline>
        </w:drawing>
      </w:r>
      <w:r>
        <w:rPr>
          <w:rFonts w:ascii="Times New Roman" w:hAnsi="Times New Roman" w:eastAsia="Times New Roman" w:cs="Times New Roman"/>
          <w:kern w:val="0"/>
          <w:sz w:val="24"/>
          <w:szCs w:val="24"/>
        </w:rPr>
        <w:t xml:space="preserve">C. </w:t>
      </w:r>
      <w:r>
        <w:rPr>
          <w:rFonts w:ascii="Times New Roman" w:hAnsi="Times New Roman" w:eastAsia="Times New Roman" w:cs="Times New Roman"/>
          <w:kern w:val="0"/>
          <w:sz w:val="24"/>
          <w:szCs w:val="24"/>
        </w:rPr>
        <w:drawing>
          <wp:inline distT="0" distB="0" distL="0" distR="0">
            <wp:extent cx="1212850" cy="831850"/>
            <wp:effectExtent l="0" t="0" r="6350" b="635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noChangeArrowheads="1"/>
                    </pic:cNvPicPr>
                  </pic:nvPicPr>
                  <pic:blipFill>
                    <a:blip r:embed="rId51">
                      <a:extLst>
                        <a:ext uri="{28A0092B-C50C-407E-A947-70E740481C1C}">
                          <a14:useLocalDpi xmlns:a14="http://schemas.microsoft.com/office/drawing/2010/main" val="0"/>
                        </a:ext>
                      </a:extLst>
                    </a:blip>
                    <a:stretch>
                      <a:fillRect/>
                    </a:stretch>
                  </pic:blipFill>
                  <pic:spPr>
                    <a:xfrm>
                      <a:off x="0" y="0"/>
                      <a:ext cx="1212850" cy="831850"/>
                    </a:xfrm>
                    <a:prstGeom prst="rect">
                      <a:avLst/>
                    </a:prstGeom>
                    <a:noFill/>
                    <a:ln>
                      <a:noFill/>
                    </a:ln>
                  </pic:spPr>
                </pic:pic>
              </a:graphicData>
            </a:graphic>
          </wp:inline>
        </w:drawing>
      </w:r>
      <w:r>
        <w:rPr>
          <w:rFonts w:ascii="Times New Roman" w:hAnsi="Times New Roman" w:eastAsia="Times New Roman" w:cs="Times New Roman"/>
          <w:kern w:val="0"/>
          <w:sz w:val="24"/>
          <w:szCs w:val="24"/>
        </w:rPr>
        <w:t xml:space="preserve">D. </w:t>
      </w:r>
      <w:r>
        <w:rPr>
          <w:rFonts w:ascii="Times New Roman" w:hAnsi="Times New Roman" w:eastAsia="Times New Roman" w:cs="Times New Roman"/>
          <w:kern w:val="0"/>
          <w:sz w:val="24"/>
          <w:szCs w:val="24"/>
        </w:rPr>
        <w:drawing>
          <wp:inline distT="0" distB="0" distL="0" distR="0">
            <wp:extent cx="1257300" cy="850900"/>
            <wp:effectExtent l="0" t="0" r="0" b="635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noChangeArrowheads="1"/>
                    </pic:cNvPicPr>
                  </pic:nvPicPr>
                  <pic:blipFill>
                    <a:blip r:embed="rId52">
                      <a:extLst>
                        <a:ext uri="{28A0092B-C50C-407E-A947-70E740481C1C}">
                          <a14:useLocalDpi xmlns:a14="http://schemas.microsoft.com/office/drawing/2010/main" val="0"/>
                        </a:ext>
                      </a:extLst>
                    </a:blip>
                    <a:stretch>
                      <a:fillRect/>
                    </a:stretch>
                  </pic:blipFill>
                  <pic:spPr>
                    <a:xfrm>
                      <a:off x="0" y="0"/>
                      <a:ext cx="1257300" cy="850900"/>
                    </a:xfrm>
                    <a:prstGeom prst="rect">
                      <a:avLst/>
                    </a:prstGeom>
                    <a:noFill/>
                    <a:ln>
                      <a:noFill/>
                    </a:ln>
                  </pic:spPr>
                </pic:pic>
              </a:graphicData>
            </a:graphic>
          </wp:inline>
        </w:drawing>
      </w:r>
    </w:p>
    <w:p w14:paraId="07676E8D">
      <w:pPr>
        <w:numPr>
          <w:ilvl w:val="0"/>
          <w:numId w:val="0"/>
        </w:numPr>
        <w:spacing w:line="360" w:lineRule="auto"/>
        <w:ind w:leftChars="0"/>
        <w:textAlignment w:val="center"/>
      </w:pPr>
      <w:bookmarkStart w:id="30" w:name="topic_c48da3f5-d2e9-4c54-86a7-282766049b"/>
      <w:r>
        <w:rPr>
          <w:rStyle w:val="8"/>
          <w:rFonts w:hint="eastAsia" w:ascii="宋体" w:cs="宋体"/>
          <w:kern w:val="0"/>
          <w:szCs w:val="21"/>
          <w:lang w:val="en-US" w:eastAsia="zh-CN"/>
        </w:rPr>
        <w:t>31.</w:t>
      </w:r>
      <w:r>
        <w:rPr>
          <w:rStyle w:val="8"/>
          <w:rFonts w:hint="eastAsia" w:ascii="宋体" w:cs="宋体"/>
          <w:kern w:val="0"/>
          <w:szCs w:val="21"/>
        </w:rPr>
        <w:t>（2</w:t>
      </w:r>
      <w:r>
        <w:rPr>
          <w:rStyle w:val="8"/>
          <w:rFonts w:ascii="宋体" w:cs="宋体"/>
          <w:kern w:val="0"/>
          <w:szCs w:val="21"/>
        </w:rPr>
        <w:t>020</w:t>
      </w:r>
      <w:r>
        <w:rPr>
          <w:rStyle w:val="8"/>
          <w:rFonts w:hint="eastAsia" w:ascii="宋体" w:cs="宋体"/>
          <w:kern w:val="0"/>
          <w:szCs w:val="21"/>
        </w:rPr>
        <w:t>江苏苏州）</w:t>
      </w:r>
      <w:r>
        <w:rPr>
          <w:rFonts w:ascii="宋体" w:cs="宋体"/>
          <w:kern w:val="0"/>
          <w:szCs w:val="21"/>
        </w:rPr>
        <w:t>有一款“空调扇”既能送常温风，又能送凉风。小明了解到其内部有两个电动机，其中电动机</w:t>
      </w:r>
      <m:oMath>
        <m:sSub>
          <m:sSubPr>
            <m:ctrlPr>
              <w:rPr>
                <w:rFonts w:hAnsi="Cambria Math"/>
              </w:rPr>
            </m:ctrlPr>
          </m:sSubPr>
          <m:e>
            <m:r>
              <m:rPr/>
              <w:rPr>
                <w:rFonts w:hAnsi="Cambria Math"/>
              </w:rPr>
              <m:t>M</m:t>
            </m:r>
            <m:ctrlPr>
              <w:rPr>
                <w:rFonts w:hAnsi="Cambria Math"/>
              </w:rPr>
            </m:ctrlPr>
          </m:e>
          <m:sub>
            <m:r>
              <m:rPr/>
              <w:rPr>
                <w:rFonts w:hAnsi="Cambria Math"/>
              </w:rPr>
              <m:t>1</m:t>
            </m:r>
            <m:ctrlPr>
              <w:rPr>
                <w:rFonts w:hAnsi="Cambria Math"/>
              </w:rPr>
            </m:ctrlPr>
          </m:sub>
        </m:sSub>
      </m:oMath>
      <w:r>
        <w:rPr>
          <w:rFonts w:ascii="宋体" w:cs="宋体"/>
          <w:kern w:val="0"/>
          <w:szCs w:val="21"/>
        </w:rPr>
        <w:t>，驱动扇叶送风，</w:t>
      </w:r>
      <m:oMath>
        <m:sSub>
          <m:sSubPr>
            <m:ctrlPr>
              <w:rPr>
                <w:rFonts w:hAnsi="Cambria Math"/>
              </w:rPr>
            </m:ctrlPr>
          </m:sSubPr>
          <m:e>
            <m:r>
              <m:rPr/>
              <w:rPr>
                <w:rFonts w:hAnsi="Cambria Math"/>
              </w:rPr>
              <m:t>M</m:t>
            </m:r>
            <m:ctrlPr>
              <w:rPr>
                <w:rFonts w:hAnsi="Cambria Math"/>
              </w:rPr>
            </m:ctrlPr>
          </m:e>
          <m:sub>
            <m:r>
              <m:rPr/>
              <w:rPr>
                <w:rFonts w:hAnsi="Cambria Math"/>
              </w:rPr>
              <m:t>2</m:t>
            </m:r>
            <m:ctrlPr>
              <w:rPr>
                <w:rFonts w:hAnsi="Cambria Math"/>
              </w:rPr>
            </m:ctrlPr>
          </m:sub>
        </m:sSub>
      </m:oMath>
      <w:r>
        <w:rPr>
          <w:rFonts w:ascii="宋体" w:cs="宋体"/>
          <w:kern w:val="0"/>
          <w:szCs w:val="21"/>
        </w:rPr>
        <w:t>驱动机内水循环使所送的风成为“凉风”，此款风扇不会只有水循环而不送风。小明设计的电路图，符合要求的是</w:t>
      </w:r>
      <m:oMath>
        <m:r>
          <m:rPr/>
          <w:rPr>
            <w:rFonts w:hAnsi="Cambria Math"/>
          </w:rPr>
          <m:t>(    )</m:t>
        </m:r>
      </m:oMath>
      <w:bookmarkEnd w:id="30"/>
    </w:p>
    <w:p w14:paraId="19D3CC4D">
      <w:pPr>
        <w:tabs>
          <w:tab w:val="left" w:pos="4200"/>
        </w:tabs>
        <w:spacing w:line="360" w:lineRule="auto"/>
        <w:ind w:left="420"/>
        <w:textAlignment w:val="center"/>
      </w:pPr>
      <w:r>
        <w:rPr>
          <w:rFonts w:ascii="Times New Roman" w:hAnsi="Times New Roman" w:eastAsia="Times New Roman" w:cs="Times New Roman"/>
          <w:kern w:val="0"/>
          <w:sz w:val="24"/>
          <w:szCs w:val="24"/>
        </w:rPr>
        <w:t xml:space="preserve">A. </w:t>
      </w:r>
      <w:r>
        <w:rPr>
          <w:rFonts w:ascii="Times New Roman" w:hAnsi="Times New Roman" w:eastAsia="Times New Roman" w:cs="Times New Roman"/>
          <w:kern w:val="0"/>
          <w:sz w:val="24"/>
          <w:szCs w:val="24"/>
        </w:rPr>
        <w:drawing>
          <wp:inline distT="0" distB="0" distL="0" distR="0">
            <wp:extent cx="1327150" cy="952500"/>
            <wp:effectExtent l="0" t="0" r="6350" b="0"/>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38"/>
                    <pic:cNvPicPr>
                      <a:picLocks noChangeAspect="1" noChangeArrowheads="1"/>
                    </pic:cNvPicPr>
                  </pic:nvPicPr>
                  <pic:blipFill>
                    <a:blip r:embed="rId53">
                      <a:extLst>
                        <a:ext uri="{28A0092B-C50C-407E-A947-70E740481C1C}">
                          <a14:useLocalDpi xmlns:a14="http://schemas.microsoft.com/office/drawing/2010/main" val="0"/>
                        </a:ext>
                      </a:extLst>
                    </a:blip>
                    <a:stretch>
                      <a:fillRect/>
                    </a:stretch>
                  </pic:blipFill>
                  <pic:spPr>
                    <a:xfrm>
                      <a:off x="0" y="0"/>
                      <a:ext cx="1327150" cy="952500"/>
                    </a:xfrm>
                    <a:prstGeom prst="rect">
                      <a:avLst/>
                    </a:prstGeom>
                    <a:noFill/>
                    <a:ln>
                      <a:noFill/>
                    </a:ln>
                  </pic:spPr>
                </pic:pic>
              </a:graphicData>
            </a:graphic>
          </wp:inline>
        </w:drawing>
      </w:r>
      <w:r>
        <w:tab/>
      </w:r>
      <w:r>
        <w:rPr>
          <w:rFonts w:ascii="Times New Roman" w:hAnsi="Times New Roman" w:eastAsia="Times New Roman" w:cs="Times New Roman"/>
          <w:kern w:val="0"/>
          <w:sz w:val="24"/>
          <w:szCs w:val="24"/>
        </w:rPr>
        <w:t xml:space="preserve">B. </w:t>
      </w:r>
      <w:r>
        <w:rPr>
          <w:rFonts w:ascii="Times New Roman" w:hAnsi="Times New Roman" w:eastAsia="Times New Roman" w:cs="Times New Roman"/>
          <w:kern w:val="0"/>
          <w:sz w:val="24"/>
          <w:szCs w:val="24"/>
        </w:rPr>
        <w:drawing>
          <wp:inline distT="0" distB="0" distL="0" distR="0">
            <wp:extent cx="1346200" cy="952500"/>
            <wp:effectExtent l="0" t="0" r="6350" b="0"/>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37"/>
                    <pic:cNvPicPr>
                      <a:picLocks noChangeAspect="1" noChangeArrowheads="1"/>
                    </pic:cNvPicPr>
                  </pic:nvPicPr>
                  <pic:blipFill>
                    <a:blip r:embed="rId54">
                      <a:extLst>
                        <a:ext uri="{28A0092B-C50C-407E-A947-70E740481C1C}">
                          <a14:useLocalDpi xmlns:a14="http://schemas.microsoft.com/office/drawing/2010/main" val="0"/>
                        </a:ext>
                      </a:extLst>
                    </a:blip>
                    <a:stretch>
                      <a:fillRect/>
                    </a:stretch>
                  </pic:blipFill>
                  <pic:spPr>
                    <a:xfrm>
                      <a:off x="0" y="0"/>
                      <a:ext cx="1346200" cy="952500"/>
                    </a:xfrm>
                    <a:prstGeom prst="rect">
                      <a:avLst/>
                    </a:prstGeom>
                    <a:noFill/>
                    <a:ln>
                      <a:noFill/>
                    </a:ln>
                  </pic:spPr>
                </pic:pic>
              </a:graphicData>
            </a:graphic>
          </wp:inline>
        </w:drawing>
      </w:r>
      <w:r>
        <w:br w:type="textWrapping"/>
      </w:r>
      <w:r>
        <w:rPr>
          <w:rFonts w:ascii="Times New Roman" w:hAnsi="Times New Roman" w:eastAsia="Times New Roman" w:cs="Times New Roman"/>
          <w:kern w:val="0"/>
          <w:sz w:val="24"/>
          <w:szCs w:val="24"/>
        </w:rPr>
        <w:t xml:space="preserve">C. </w:t>
      </w:r>
      <w:r>
        <w:rPr>
          <w:rFonts w:ascii="Times New Roman" w:hAnsi="Times New Roman" w:eastAsia="Times New Roman" w:cs="Times New Roman"/>
          <w:kern w:val="0"/>
          <w:sz w:val="24"/>
          <w:szCs w:val="24"/>
        </w:rPr>
        <w:drawing>
          <wp:inline distT="0" distB="0" distL="0" distR="0">
            <wp:extent cx="1346200" cy="965200"/>
            <wp:effectExtent l="0" t="0" r="6350" b="635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36"/>
                    <pic:cNvPicPr>
                      <a:picLocks noChangeAspect="1" noChangeArrowheads="1"/>
                    </pic:cNvPicPr>
                  </pic:nvPicPr>
                  <pic:blipFill>
                    <a:blip r:embed="rId55">
                      <a:extLst>
                        <a:ext uri="{28A0092B-C50C-407E-A947-70E740481C1C}">
                          <a14:useLocalDpi xmlns:a14="http://schemas.microsoft.com/office/drawing/2010/main" val="0"/>
                        </a:ext>
                      </a:extLst>
                    </a:blip>
                    <a:stretch>
                      <a:fillRect/>
                    </a:stretch>
                  </pic:blipFill>
                  <pic:spPr>
                    <a:xfrm>
                      <a:off x="0" y="0"/>
                      <a:ext cx="1346200" cy="965200"/>
                    </a:xfrm>
                    <a:prstGeom prst="rect">
                      <a:avLst/>
                    </a:prstGeom>
                    <a:noFill/>
                    <a:ln>
                      <a:noFill/>
                    </a:ln>
                  </pic:spPr>
                </pic:pic>
              </a:graphicData>
            </a:graphic>
          </wp:inline>
        </w:drawing>
      </w:r>
      <w:r>
        <w:tab/>
      </w:r>
      <w:r>
        <w:rPr>
          <w:rFonts w:ascii="Times New Roman" w:hAnsi="Times New Roman" w:eastAsia="Times New Roman" w:cs="Times New Roman"/>
          <w:kern w:val="0"/>
          <w:sz w:val="24"/>
          <w:szCs w:val="24"/>
        </w:rPr>
        <w:t xml:space="preserve">D. </w:t>
      </w:r>
      <w:r>
        <w:rPr>
          <w:rFonts w:ascii="Times New Roman" w:hAnsi="Times New Roman" w:eastAsia="Times New Roman" w:cs="Times New Roman"/>
          <w:kern w:val="0"/>
          <w:sz w:val="24"/>
          <w:szCs w:val="24"/>
        </w:rPr>
        <w:drawing>
          <wp:inline distT="0" distB="0" distL="0" distR="0">
            <wp:extent cx="1327150" cy="965200"/>
            <wp:effectExtent l="0" t="0" r="6350" b="635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35"/>
                    <pic:cNvPicPr>
                      <a:picLocks noChangeAspect="1" noChangeArrowheads="1"/>
                    </pic:cNvPicPr>
                  </pic:nvPicPr>
                  <pic:blipFill>
                    <a:blip r:embed="rId56">
                      <a:extLst>
                        <a:ext uri="{28A0092B-C50C-407E-A947-70E740481C1C}">
                          <a14:useLocalDpi xmlns:a14="http://schemas.microsoft.com/office/drawing/2010/main" val="0"/>
                        </a:ext>
                      </a:extLst>
                    </a:blip>
                    <a:stretch>
                      <a:fillRect/>
                    </a:stretch>
                  </pic:blipFill>
                  <pic:spPr>
                    <a:xfrm>
                      <a:off x="0" y="0"/>
                      <a:ext cx="1327150" cy="965200"/>
                    </a:xfrm>
                    <a:prstGeom prst="rect">
                      <a:avLst/>
                    </a:prstGeom>
                    <a:noFill/>
                    <a:ln>
                      <a:noFill/>
                    </a:ln>
                  </pic:spPr>
                </pic:pic>
              </a:graphicData>
            </a:graphic>
          </wp:inline>
        </w:drawing>
      </w:r>
    </w:p>
    <w:p w14:paraId="42F46B27">
      <w:pPr>
        <w:spacing w:line="360" w:lineRule="auto"/>
        <w:textAlignment w:val="center"/>
      </w:pPr>
      <w:bookmarkStart w:id="31" w:name="topic_114a1779-8bfe-499a-a53d-3a7d3996a2"/>
      <w:r>
        <w:rPr>
          <w:rFonts w:hint="eastAsia" w:ascii="宋体" w:cs="宋体"/>
          <w:kern w:val="0"/>
          <w:szCs w:val="21"/>
          <w:lang w:val="en-US" w:eastAsia="zh-CN"/>
        </w:rPr>
        <w:t>32.</w:t>
      </w:r>
      <w:r>
        <w:rPr>
          <w:rFonts w:hint="eastAsia" w:ascii="宋体" w:cs="宋体"/>
          <w:kern w:val="0"/>
          <w:szCs w:val="21"/>
        </w:rPr>
        <w:t>（2</w:t>
      </w:r>
      <w:r>
        <w:rPr>
          <w:rFonts w:ascii="宋体" w:cs="宋体"/>
          <w:kern w:val="0"/>
          <w:szCs w:val="21"/>
        </w:rPr>
        <w:t>020</w:t>
      </w:r>
      <w:r>
        <w:rPr>
          <w:rFonts w:hint="eastAsia" w:ascii="宋体" w:cs="宋体"/>
          <w:kern w:val="0"/>
          <w:szCs w:val="21"/>
        </w:rPr>
        <w:t>贵州毕节）</w:t>
      </w:r>
      <w:r>
        <w:rPr>
          <w:rFonts w:ascii="宋体" w:cs="宋体"/>
          <w:kern w:val="0"/>
          <w:szCs w:val="21"/>
        </w:rPr>
        <w:t>汽车安全带未系提示器是由压力传感器和开关设计而成。当乘客坐上去，满足设置的压力条件时，座椅下的开关</w:t>
      </w:r>
      <m:oMath>
        <m:sSub>
          <m:sSubPr>
            <m:ctrlPr>
              <w:rPr>
                <w:rFonts w:hAnsi="Cambria Math"/>
              </w:rPr>
            </m:ctrlPr>
          </m:sSubPr>
          <m:e>
            <m:r>
              <m:rPr/>
              <w:rPr>
                <w:rFonts w:hAnsi="Cambria Math"/>
              </w:rPr>
              <m:t>S</m:t>
            </m:r>
            <m:ctrlPr>
              <w:rPr>
                <w:rFonts w:hAnsi="Cambria Math"/>
              </w:rPr>
            </m:ctrlPr>
          </m:e>
          <m:sub>
            <m:r>
              <m:rPr/>
              <w:rPr>
                <w:rFonts w:hAnsi="Cambria Math"/>
              </w:rPr>
              <m:t>1</m:t>
            </m:r>
            <m:ctrlPr>
              <w:rPr>
                <w:rFonts w:hAnsi="Cambria Math"/>
              </w:rPr>
            </m:ctrlPr>
          </m:sub>
        </m:sSub>
      </m:oMath>
      <w:r>
        <w:rPr>
          <w:rFonts w:ascii="宋体" w:cs="宋体"/>
          <w:kern w:val="0"/>
          <w:szCs w:val="21"/>
        </w:rPr>
        <w:t>闭合，若未系安全带</w:t>
      </w:r>
      <m:oMath>
        <m:r>
          <m:rPr/>
          <w:rPr>
            <w:rFonts w:hAnsi="Cambria Math"/>
          </w:rPr>
          <m:t>(</m:t>
        </m:r>
      </m:oMath>
      <w:r>
        <w:rPr>
          <w:rFonts w:ascii="宋体" w:cs="宋体"/>
          <w:kern w:val="0"/>
          <w:szCs w:val="21"/>
        </w:rPr>
        <w:t>安全带控制开关</w:t>
      </w:r>
      <m:oMath>
        <m:sSub>
          <m:sSubPr>
            <m:ctrlPr>
              <w:rPr>
                <w:rFonts w:hAnsi="Cambria Math"/>
              </w:rPr>
            </m:ctrlPr>
          </m:sSubPr>
          <m:e>
            <m:r>
              <m:rPr/>
              <w:rPr>
                <w:rFonts w:hAnsi="Cambria Math"/>
              </w:rPr>
              <m:t>S</m:t>
            </m:r>
            <m:ctrlPr>
              <w:rPr>
                <w:rFonts w:hAnsi="Cambria Math"/>
              </w:rPr>
            </m:ctrlPr>
          </m:e>
          <m:sub>
            <m:r>
              <m:rPr/>
              <w:rPr>
                <w:rFonts w:hAnsi="Cambria Math"/>
              </w:rPr>
              <m:t>2</m:t>
            </m:r>
            <m:ctrlPr>
              <w:rPr>
                <w:rFonts w:hAnsi="Cambria Math"/>
              </w:rPr>
            </m:ctrlPr>
          </m:sub>
        </m:sSub>
      </m:oMath>
      <w:r>
        <w:rPr>
          <w:rFonts w:ascii="宋体" w:cs="宋体"/>
          <w:kern w:val="0"/>
          <w:szCs w:val="21"/>
        </w:rPr>
        <w:t>断开</w:t>
      </w:r>
      <m:oMath>
        <m:r>
          <m:rPr/>
          <w:rPr>
            <w:rFonts w:hAnsi="Cambria Math"/>
          </w:rPr>
          <m:t>)</m:t>
        </m:r>
      </m:oMath>
      <w:r>
        <w:rPr>
          <w:rFonts w:ascii="宋体" w:cs="宋体"/>
          <w:kern w:val="0"/>
          <w:szCs w:val="21"/>
        </w:rPr>
        <w:t>则语音提示：“请系好安全带”，系上安全带后，安全带控制开关</w:t>
      </w:r>
      <m:oMath>
        <m:sSub>
          <m:sSubPr>
            <m:ctrlPr>
              <w:rPr>
                <w:rFonts w:hAnsi="Cambria Math"/>
              </w:rPr>
            </m:ctrlPr>
          </m:sSubPr>
          <m:e>
            <m:r>
              <m:rPr/>
              <w:rPr>
                <w:rFonts w:hAnsi="Cambria Math"/>
              </w:rPr>
              <m:t>S</m:t>
            </m:r>
            <m:ctrlPr>
              <w:rPr>
                <w:rFonts w:hAnsi="Cambria Math"/>
              </w:rPr>
            </m:ctrlPr>
          </m:e>
          <m:sub>
            <m:r>
              <m:rPr/>
              <w:rPr>
                <w:rFonts w:hAnsi="Cambria Math"/>
              </w:rPr>
              <m:t>2</m:t>
            </m:r>
            <m:ctrlPr>
              <w:rPr>
                <w:rFonts w:hAnsi="Cambria Math"/>
              </w:rPr>
            </m:ctrlPr>
          </m:sub>
        </m:sSub>
      </m:oMath>
      <w:r>
        <w:rPr>
          <w:rFonts w:ascii="宋体" w:cs="宋体"/>
          <w:kern w:val="0"/>
          <w:szCs w:val="21"/>
        </w:rPr>
        <w:t>闭合，语音提示器不工作。下图中</w:t>
      </w:r>
      <w:r>
        <w:rPr>
          <w:rStyle w:val="8"/>
          <w:rFonts w:ascii="Times New Roman" w:hAnsi="Times New Roman" w:eastAsia="Times New Roman" w:cs="Times New Roman"/>
          <w:i/>
          <w:iCs/>
          <w:kern w:val="0"/>
          <w:szCs w:val="21"/>
        </w:rPr>
        <w:t>R</w:t>
      </w:r>
      <w:r>
        <w:rPr>
          <w:rFonts w:ascii="宋体" w:cs="宋体"/>
          <w:kern w:val="0"/>
          <w:szCs w:val="21"/>
        </w:rPr>
        <w:t>是限流电阻，能够满足要求的是</w:t>
      </w:r>
      <m:oMath>
        <m:r>
          <m:rPr/>
          <w:rPr>
            <w:rFonts w:hAnsi="Cambria Math"/>
          </w:rPr>
          <m:t>(    )</m:t>
        </m:r>
        <w:bookmarkEnd w:id="31"/>
      </m:oMath>
    </w:p>
    <w:p w14:paraId="6DBFDCC4">
      <w:pPr>
        <w:tabs>
          <w:tab w:val="left" w:pos="4200"/>
        </w:tabs>
        <w:spacing w:line="360" w:lineRule="auto"/>
        <w:ind w:left="420"/>
        <w:textAlignment w:val="center"/>
      </w:pPr>
      <w:r>
        <w:rPr>
          <w:rFonts w:ascii="Times New Roman" w:hAnsi="Times New Roman" w:eastAsia="Times New Roman" w:cs="Times New Roman"/>
          <w:kern w:val="0"/>
          <w:sz w:val="24"/>
          <w:szCs w:val="24"/>
        </w:rPr>
        <w:t xml:space="preserve">A. </w:t>
      </w:r>
      <w:r>
        <w:rPr>
          <w:rFonts w:ascii="Times New Roman" w:hAnsi="Times New Roman" w:eastAsia="Times New Roman" w:cs="Times New Roman"/>
          <w:kern w:val="0"/>
          <w:sz w:val="24"/>
          <w:szCs w:val="24"/>
        </w:rPr>
        <w:drawing>
          <wp:inline distT="0" distB="0" distL="0" distR="0">
            <wp:extent cx="1289050" cy="850900"/>
            <wp:effectExtent l="0" t="0" r="6350" b="635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3"/>
                    <pic:cNvPicPr>
                      <a:picLocks noChangeAspect="1" noChangeArrowheads="1"/>
                    </pic:cNvPicPr>
                  </pic:nvPicPr>
                  <pic:blipFill>
                    <a:blip r:embed="rId57">
                      <a:extLst>
                        <a:ext uri="{28A0092B-C50C-407E-A947-70E740481C1C}">
                          <a14:useLocalDpi xmlns:a14="http://schemas.microsoft.com/office/drawing/2010/main" val="0"/>
                        </a:ext>
                      </a:extLst>
                    </a:blip>
                    <a:stretch>
                      <a:fillRect/>
                    </a:stretch>
                  </pic:blipFill>
                  <pic:spPr>
                    <a:xfrm>
                      <a:off x="0" y="0"/>
                      <a:ext cx="1289050" cy="850900"/>
                    </a:xfrm>
                    <a:prstGeom prst="rect">
                      <a:avLst/>
                    </a:prstGeom>
                    <a:noFill/>
                    <a:ln>
                      <a:noFill/>
                    </a:ln>
                  </pic:spPr>
                </pic:pic>
              </a:graphicData>
            </a:graphic>
          </wp:inline>
        </w:drawing>
      </w:r>
      <w:r>
        <w:tab/>
      </w:r>
      <w:r>
        <w:rPr>
          <w:rFonts w:ascii="Times New Roman" w:hAnsi="Times New Roman" w:eastAsia="Times New Roman" w:cs="Times New Roman"/>
          <w:kern w:val="0"/>
          <w:sz w:val="24"/>
          <w:szCs w:val="24"/>
        </w:rPr>
        <w:t xml:space="preserve">B. </w:t>
      </w:r>
      <w:r>
        <w:rPr>
          <w:rFonts w:ascii="Times New Roman" w:hAnsi="Times New Roman" w:eastAsia="Times New Roman" w:cs="Times New Roman"/>
          <w:kern w:val="0"/>
          <w:sz w:val="24"/>
          <w:szCs w:val="24"/>
        </w:rPr>
        <w:drawing>
          <wp:inline distT="0" distB="0" distL="0" distR="0">
            <wp:extent cx="1276350" cy="869950"/>
            <wp:effectExtent l="0" t="0" r="0" b="635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pic:cNvPicPr>
                      <a:picLocks noChangeAspect="1" noChangeArrowheads="1"/>
                    </pic:cNvPicPr>
                  </pic:nvPicPr>
                  <pic:blipFill>
                    <a:blip r:embed="rId58">
                      <a:extLst>
                        <a:ext uri="{28A0092B-C50C-407E-A947-70E740481C1C}">
                          <a14:useLocalDpi xmlns:a14="http://schemas.microsoft.com/office/drawing/2010/main" val="0"/>
                        </a:ext>
                      </a:extLst>
                    </a:blip>
                    <a:stretch>
                      <a:fillRect/>
                    </a:stretch>
                  </pic:blipFill>
                  <pic:spPr>
                    <a:xfrm>
                      <a:off x="0" y="0"/>
                      <a:ext cx="1276350" cy="869950"/>
                    </a:xfrm>
                    <a:prstGeom prst="rect">
                      <a:avLst/>
                    </a:prstGeom>
                    <a:noFill/>
                    <a:ln>
                      <a:noFill/>
                    </a:ln>
                  </pic:spPr>
                </pic:pic>
              </a:graphicData>
            </a:graphic>
          </wp:inline>
        </w:drawing>
      </w:r>
      <w:r>
        <w:br w:type="textWrapping"/>
      </w:r>
      <w:r>
        <w:rPr>
          <w:rFonts w:ascii="Times New Roman" w:hAnsi="Times New Roman" w:eastAsia="Times New Roman" w:cs="Times New Roman"/>
          <w:kern w:val="0"/>
          <w:sz w:val="24"/>
          <w:szCs w:val="24"/>
        </w:rPr>
        <w:t xml:space="preserve">C. </w:t>
      </w:r>
      <w:r>
        <w:rPr>
          <w:rFonts w:ascii="Times New Roman" w:hAnsi="Times New Roman" w:eastAsia="Times New Roman" w:cs="Times New Roman"/>
          <w:kern w:val="0"/>
          <w:sz w:val="24"/>
          <w:szCs w:val="24"/>
        </w:rPr>
        <w:drawing>
          <wp:inline distT="0" distB="0" distL="0" distR="0">
            <wp:extent cx="1270000" cy="831850"/>
            <wp:effectExtent l="0" t="0" r="6350" b="635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pic:cNvPicPr>
                      <a:picLocks noChangeAspect="1" noChangeArrowheads="1"/>
                    </pic:cNvPicPr>
                  </pic:nvPicPr>
                  <pic:blipFill>
                    <a:blip r:embed="rId59">
                      <a:extLst>
                        <a:ext uri="{28A0092B-C50C-407E-A947-70E740481C1C}">
                          <a14:useLocalDpi xmlns:a14="http://schemas.microsoft.com/office/drawing/2010/main" val="0"/>
                        </a:ext>
                      </a:extLst>
                    </a:blip>
                    <a:stretch>
                      <a:fillRect/>
                    </a:stretch>
                  </pic:blipFill>
                  <pic:spPr>
                    <a:xfrm>
                      <a:off x="0" y="0"/>
                      <a:ext cx="1270000" cy="831850"/>
                    </a:xfrm>
                    <a:prstGeom prst="rect">
                      <a:avLst/>
                    </a:prstGeom>
                    <a:noFill/>
                    <a:ln>
                      <a:noFill/>
                    </a:ln>
                  </pic:spPr>
                </pic:pic>
              </a:graphicData>
            </a:graphic>
          </wp:inline>
        </w:drawing>
      </w:r>
      <w:r>
        <w:tab/>
      </w:r>
      <w:r>
        <w:rPr>
          <w:rFonts w:ascii="Times New Roman" w:hAnsi="Times New Roman" w:eastAsia="Times New Roman" w:cs="Times New Roman"/>
          <w:kern w:val="0"/>
          <w:sz w:val="24"/>
          <w:szCs w:val="24"/>
        </w:rPr>
        <w:t xml:space="preserve">D. </w:t>
      </w:r>
      <w:r>
        <w:rPr>
          <w:rFonts w:ascii="Times New Roman" w:hAnsi="Times New Roman" w:eastAsia="Times New Roman" w:cs="Times New Roman"/>
          <w:kern w:val="0"/>
          <w:sz w:val="24"/>
          <w:szCs w:val="24"/>
        </w:rPr>
        <w:drawing>
          <wp:inline distT="0" distB="0" distL="0" distR="0">
            <wp:extent cx="1270000" cy="876300"/>
            <wp:effectExtent l="0" t="0" r="635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pic:cNvPicPr>
                      <a:picLocks noChangeAspect="1" noChangeArrowheads="1"/>
                    </pic:cNvPicPr>
                  </pic:nvPicPr>
                  <pic:blipFill>
                    <a:blip r:embed="rId60">
                      <a:extLst>
                        <a:ext uri="{28A0092B-C50C-407E-A947-70E740481C1C}">
                          <a14:useLocalDpi xmlns:a14="http://schemas.microsoft.com/office/drawing/2010/main" val="0"/>
                        </a:ext>
                      </a:extLst>
                    </a:blip>
                    <a:stretch>
                      <a:fillRect/>
                    </a:stretch>
                  </pic:blipFill>
                  <pic:spPr>
                    <a:xfrm>
                      <a:off x="0" y="0"/>
                      <a:ext cx="1270000" cy="876300"/>
                    </a:xfrm>
                    <a:prstGeom prst="rect">
                      <a:avLst/>
                    </a:prstGeom>
                    <a:noFill/>
                    <a:ln>
                      <a:noFill/>
                    </a:ln>
                  </pic:spPr>
                </pic:pic>
              </a:graphicData>
            </a:graphic>
          </wp:inline>
        </w:drawing>
      </w:r>
    </w:p>
    <w:p w14:paraId="375C2D1B">
      <w:pPr>
        <w:spacing w:line="360" w:lineRule="auto"/>
        <w:textAlignment w:val="center"/>
      </w:pPr>
      <w:bookmarkStart w:id="32" w:name="topic_cd9b008e-e535-4614-90d1-ed27d01864"/>
      <w:r>
        <w:rPr>
          <w:rFonts w:hint="eastAsia" w:ascii="宋体" w:cs="宋体"/>
          <w:kern w:val="0"/>
          <w:szCs w:val="21"/>
          <w:lang w:val="en-US" w:eastAsia="zh-CN"/>
        </w:rPr>
        <w:t>33.</w:t>
      </w:r>
      <w:r>
        <w:rPr>
          <w:rFonts w:hint="eastAsia" w:ascii="宋体" w:cs="宋体"/>
          <w:kern w:val="0"/>
          <w:szCs w:val="21"/>
        </w:rPr>
        <w:t>（2</w:t>
      </w:r>
      <w:r>
        <w:rPr>
          <w:rFonts w:ascii="宋体" w:cs="宋体"/>
          <w:kern w:val="0"/>
          <w:szCs w:val="21"/>
        </w:rPr>
        <w:t>020</w:t>
      </w:r>
      <w:r>
        <w:rPr>
          <w:rFonts w:hint="eastAsia" w:ascii="宋体" w:cs="宋体"/>
          <w:kern w:val="0"/>
          <w:szCs w:val="21"/>
        </w:rPr>
        <w:t>黑龙江省齐齐哈尔）</w:t>
      </w:r>
      <w:r>
        <w:rPr>
          <w:rFonts w:ascii="宋体" w:cs="宋体"/>
          <w:kern w:val="0"/>
          <w:szCs w:val="21"/>
        </w:rPr>
        <w:t>在干燥的天气里，用塑料梳子梳头发时，头发会随梳子飘起来，这是因为梳子和头发摩擦时，分别带上</w:t>
      </w:r>
      <w:r>
        <w:rPr>
          <w:rFonts w:ascii="Times New Roman" w:hAnsi="Times New Roman" w:eastAsia="Times New Roman" w:cs="Times New Roman"/>
          <w:kern w:val="0"/>
          <w:szCs w:val="21"/>
        </w:rPr>
        <w:t>______</w:t>
      </w:r>
      <w:r>
        <w:rPr>
          <w:rFonts w:ascii="宋体" w:cs="宋体"/>
          <w:kern w:val="0"/>
          <w:szCs w:val="21"/>
        </w:rPr>
        <w:t>电荷，互相</w:t>
      </w:r>
      <w:r>
        <w:rPr>
          <w:rFonts w:ascii="Times New Roman" w:hAnsi="Times New Roman" w:eastAsia="Times New Roman" w:cs="Times New Roman"/>
          <w:kern w:val="0"/>
          <w:szCs w:val="21"/>
        </w:rPr>
        <w:t>______</w:t>
      </w:r>
      <w:r>
        <w:rPr>
          <w:rFonts w:ascii="宋体" w:cs="宋体"/>
          <w:kern w:val="0"/>
          <w:szCs w:val="21"/>
        </w:rPr>
        <w:t>。</w:t>
      </w:r>
      <w:bookmarkEnd w:id="32"/>
    </w:p>
    <w:p w14:paraId="5AE35227">
      <w:pPr>
        <w:spacing w:line="360" w:lineRule="auto"/>
        <w:textAlignment w:val="center"/>
      </w:pPr>
      <w:bookmarkStart w:id="33" w:name="topic_49fee37e-7794-4183-88d5-e3fad27bf4"/>
      <w:r>
        <w:rPr>
          <w:rFonts w:hint="eastAsia" w:ascii="宋体" w:cs="宋体"/>
          <w:kern w:val="0"/>
          <w:szCs w:val="21"/>
          <w:lang w:val="en-US" w:eastAsia="zh-CN"/>
        </w:rPr>
        <w:t>34.</w:t>
      </w:r>
      <w:r>
        <w:rPr>
          <w:rFonts w:hint="eastAsia" w:ascii="宋体" w:cs="宋体"/>
          <w:kern w:val="0"/>
          <w:szCs w:val="21"/>
        </w:rPr>
        <w:t>（2</w:t>
      </w:r>
      <w:r>
        <w:rPr>
          <w:rFonts w:ascii="宋体" w:cs="宋体"/>
          <w:kern w:val="0"/>
          <w:szCs w:val="21"/>
        </w:rPr>
        <w:t>020</w:t>
      </w:r>
      <w:r>
        <w:rPr>
          <w:rFonts w:hint="eastAsia" w:ascii="宋体" w:cs="宋体"/>
          <w:kern w:val="0"/>
          <w:szCs w:val="21"/>
        </w:rPr>
        <w:t>辽宁沈阳）</w:t>
      </w:r>
      <w:r>
        <w:rPr>
          <w:rFonts w:ascii="Times New Roman" w:hAnsi="Times New Roman" w:eastAsia="Times New Roman" w:cs="Times New Roman"/>
          <w:kern w:val="0"/>
          <w:sz w:val="24"/>
          <w:szCs w:val="24"/>
        </w:rPr>
        <w:drawing>
          <wp:anchor distT="0" distB="0" distL="114300" distR="114300" simplePos="0" relativeHeight="251671552" behindDoc="0" locked="0" layoutInCell="1" allowOverlap="0">
            <wp:simplePos x="0" y="0"/>
            <wp:positionH relativeFrom="column">
              <wp:align>right</wp:align>
            </wp:positionH>
            <wp:positionV relativeFrom="line">
              <wp:posOffset>0</wp:posOffset>
            </wp:positionV>
            <wp:extent cx="781050" cy="666750"/>
            <wp:effectExtent l="0" t="0" r="0" b="0"/>
            <wp:wrapSquare wrapText="left"/>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 39"/>
                    <pic:cNvPicPr>
                      <a:picLocks noChangeAspect="1" noChangeArrowheads="1"/>
                    </pic:cNvPicPr>
                  </pic:nvPicPr>
                  <pic:blipFill>
                    <a:blip r:embed="rId61">
                      <a:extLst>
                        <a:ext uri="{28A0092B-C50C-407E-A947-70E740481C1C}">
                          <a14:useLocalDpi xmlns:a14="http://schemas.microsoft.com/office/drawing/2010/main" val="0"/>
                        </a:ext>
                      </a:extLst>
                    </a:blip>
                    <a:stretch>
                      <a:fillRect/>
                    </a:stretch>
                  </pic:blipFill>
                  <pic:spPr>
                    <a:xfrm>
                      <a:off x="0" y="0"/>
                      <a:ext cx="781050" cy="666750"/>
                    </a:xfrm>
                    <a:prstGeom prst="rect">
                      <a:avLst/>
                    </a:prstGeom>
                    <a:noFill/>
                  </pic:spPr>
                </pic:pic>
              </a:graphicData>
            </a:graphic>
          </wp:anchor>
        </w:drawing>
      </w:r>
      <w:r>
        <w:rPr>
          <w:rFonts w:ascii="宋体" w:cs="宋体"/>
          <w:kern w:val="0"/>
          <w:szCs w:val="21"/>
        </w:rPr>
        <w:t>将与毛衣摩擦过的气球靠近头发，会看到如图所示的令人惊奇的现象。这是由于气球摩擦后</w:t>
      </w:r>
      <w:r>
        <w:rPr>
          <w:rFonts w:ascii="Times New Roman" w:hAnsi="Times New Roman" w:eastAsia="Times New Roman" w:cs="Times New Roman"/>
          <w:kern w:val="0"/>
          <w:szCs w:val="21"/>
        </w:rPr>
        <w:t>______</w:t>
      </w:r>
      <w:r>
        <w:rPr>
          <w:rFonts w:ascii="宋体" w:cs="宋体"/>
          <w:kern w:val="0"/>
          <w:szCs w:val="21"/>
        </w:rPr>
        <w:t>，会</w:t>
      </w:r>
      <w:r>
        <w:rPr>
          <w:rFonts w:ascii="Times New Roman" w:hAnsi="Times New Roman" w:eastAsia="Times New Roman" w:cs="Times New Roman"/>
          <w:kern w:val="0"/>
          <w:szCs w:val="21"/>
        </w:rPr>
        <w:t>______</w:t>
      </w:r>
      <w:r>
        <w:rPr>
          <w:rFonts w:ascii="宋体" w:cs="宋体"/>
          <w:kern w:val="0"/>
          <w:szCs w:val="21"/>
        </w:rPr>
        <w:t>不带电的头发。</w:t>
      </w:r>
      <w:bookmarkEnd w:id="33"/>
      <w:r>
        <w:rPr>
          <w:rFonts w:ascii="宋体" w:cs="宋体"/>
          <w:kern w:val="0"/>
          <w:szCs w:val="21"/>
        </w:rPr>
        <w:br w:type="textWrapping"/>
      </w:r>
      <w:bookmarkStart w:id="34" w:name="topic_10d978fe-867e-4949-b678-299b6b4bee"/>
      <w:r>
        <w:rPr>
          <w:rFonts w:hint="eastAsia" w:ascii="宋体" w:cs="宋体"/>
          <w:kern w:val="0"/>
          <w:szCs w:val="21"/>
          <w:lang w:val="en-US" w:eastAsia="zh-CN"/>
        </w:rPr>
        <w:t>35.</w:t>
      </w:r>
      <w:r>
        <w:rPr>
          <w:rFonts w:hint="eastAsia" w:ascii="宋体" w:cs="宋体"/>
          <w:kern w:val="0"/>
          <w:szCs w:val="21"/>
        </w:rPr>
        <w:t>（2</w:t>
      </w:r>
      <w:r>
        <w:rPr>
          <w:rFonts w:ascii="宋体" w:cs="宋体"/>
          <w:kern w:val="0"/>
          <w:szCs w:val="21"/>
        </w:rPr>
        <w:t>020</w:t>
      </w:r>
      <w:r>
        <w:rPr>
          <w:rFonts w:hint="eastAsia" w:ascii="宋体" w:cs="宋体"/>
          <w:kern w:val="0"/>
          <w:szCs w:val="21"/>
        </w:rPr>
        <w:t>上海）</w:t>
      </w:r>
      <w:r>
        <w:rPr>
          <w:rFonts w:ascii="宋体" w:cs="宋体"/>
          <w:kern w:val="0"/>
          <w:szCs w:val="21"/>
        </w:rPr>
        <w:t>在图所示的电路中，电源电压保持不变，闭合开关</w:t>
      </w:r>
      <w:r>
        <w:rPr>
          <w:rStyle w:val="8"/>
          <w:rFonts w:ascii="Times New Roman" w:hAnsi="Times New Roman" w:eastAsia="Times New Roman" w:cs="Times New Roman"/>
          <w:i/>
          <w:iCs/>
          <w:kern w:val="0"/>
          <w:szCs w:val="21"/>
        </w:rPr>
        <w:t>S</w:t>
      </w:r>
      <w:r>
        <w:rPr>
          <w:rFonts w:ascii="宋体" w:cs="宋体"/>
          <w:kern w:val="0"/>
          <w:szCs w:val="21"/>
        </w:rPr>
        <w:t>，发现只有一个电流表的指针发生偏转，已知电阻</w:t>
      </w:r>
      <m:oMath>
        <m:sSub>
          <m:sSubPr>
            <m:ctrlPr>
              <w:rPr>
                <w:rFonts w:hAnsi="Cambria Math"/>
              </w:rPr>
            </m:ctrlPr>
          </m:sSubPr>
          <m:e>
            <m:r>
              <m:rPr/>
              <w:rPr>
                <w:rFonts w:hAnsi="Cambria Math"/>
              </w:rPr>
              <m:t>R</m:t>
            </m:r>
            <m:ctrlPr>
              <w:rPr>
                <w:rFonts w:hAnsi="Cambria Math"/>
              </w:rPr>
            </m:ctrlPr>
          </m:e>
          <m:sub>
            <m:r>
              <m:rPr/>
              <w:rPr>
                <w:rFonts w:hAnsi="Cambria Math"/>
              </w:rPr>
              <m:t>1</m:t>
            </m:r>
            <m:ctrlPr>
              <w:rPr>
                <w:rFonts w:hAnsi="Cambria Math"/>
              </w:rPr>
            </m:ctrlPr>
          </m:sub>
        </m:sSub>
      </m:oMath>
      <w:r>
        <w:rPr>
          <w:rFonts w:ascii="宋体" w:cs="宋体"/>
          <w:kern w:val="0"/>
          <w:szCs w:val="21"/>
        </w:rPr>
        <w:t>、滑动变阻器</w:t>
      </w:r>
      <m:oMath>
        <m:sSub>
          <m:sSubPr>
            <m:ctrlPr>
              <w:rPr>
                <w:rFonts w:hAnsi="Cambria Math"/>
              </w:rPr>
            </m:ctrlPr>
          </m:sSubPr>
          <m:e>
            <m:r>
              <m:rPr/>
              <w:rPr>
                <w:rFonts w:hAnsi="Cambria Math"/>
              </w:rPr>
              <m:t>R</m:t>
            </m:r>
            <m:ctrlPr>
              <w:rPr>
                <w:rFonts w:hAnsi="Cambria Math"/>
              </w:rPr>
            </m:ctrlPr>
          </m:e>
          <m:sub>
            <m:r>
              <m:rPr/>
              <w:rPr>
                <w:rFonts w:hAnsi="Cambria Math"/>
              </w:rPr>
              <m:t>2</m:t>
            </m:r>
            <m:ctrlPr>
              <w:rPr>
                <w:rFonts w:hAnsi="Cambria Math"/>
              </w:rPr>
            </m:ctrlPr>
          </m:sub>
        </m:sSub>
      </m:oMath>
      <w:r>
        <w:rPr>
          <w:rFonts w:ascii="宋体" w:cs="宋体"/>
          <w:kern w:val="0"/>
          <w:szCs w:val="21"/>
        </w:rPr>
        <w:t>中仅有一个出现了故障。</w:t>
      </w:r>
      <w:r>
        <w:rPr>
          <w:rFonts w:ascii="宋体" w:cs="宋体"/>
          <w:kern w:val="0"/>
          <w:szCs w:val="21"/>
        </w:rPr>
        <w:br w:type="textWrapping"/>
      </w:r>
      <w:r>
        <w:rPr>
          <w:rFonts w:ascii="Times New Roman" w:hAnsi="Times New Roman" w:eastAsia="Times New Roman" w:cs="Times New Roman"/>
          <w:kern w:val="0"/>
          <w:sz w:val="24"/>
          <w:szCs w:val="24"/>
        </w:rPr>
        <w:drawing>
          <wp:inline distT="0" distB="0" distL="0" distR="0">
            <wp:extent cx="1238250" cy="933450"/>
            <wp:effectExtent l="0" t="0" r="0" b="0"/>
            <wp:docPr id="46"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图片 46"/>
                    <pic:cNvPicPr>
                      <a:picLocks noChangeAspect="1" noChangeArrowheads="1"/>
                    </pic:cNvPicPr>
                  </pic:nvPicPr>
                  <pic:blipFill>
                    <a:blip r:embed="rId62">
                      <a:extLst>
                        <a:ext uri="{28A0092B-C50C-407E-A947-70E740481C1C}">
                          <a14:useLocalDpi xmlns:a14="http://schemas.microsoft.com/office/drawing/2010/main" val="0"/>
                        </a:ext>
                      </a:extLst>
                    </a:blip>
                    <a:stretch>
                      <a:fillRect/>
                    </a:stretch>
                  </pic:blipFill>
                  <pic:spPr>
                    <a:xfrm>
                      <a:off x="0" y="0"/>
                      <a:ext cx="1238250" cy="933450"/>
                    </a:xfrm>
                    <a:prstGeom prst="rect">
                      <a:avLst/>
                    </a:prstGeom>
                    <a:noFill/>
                    <a:ln>
                      <a:noFill/>
                    </a:ln>
                  </pic:spPr>
                </pic:pic>
              </a:graphicData>
            </a:graphic>
          </wp:inline>
        </w:drawing>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br w:type="textWrapping"/>
      </w:r>
      <m:oMath>
        <m:r>
          <m:rPr/>
          <w:rPr>
            <w:rFonts w:hAnsi="Cambria Math"/>
          </w:rPr>
          <m:t>①</m:t>
        </m:r>
      </m:oMath>
      <w:r>
        <w:rPr>
          <w:rFonts w:ascii="宋体" w:cs="宋体"/>
          <w:kern w:val="0"/>
          <w:szCs w:val="21"/>
        </w:rPr>
        <w:t>电路中的故障可能是</w:t>
      </w:r>
      <w:r>
        <w:rPr>
          <w:rFonts w:ascii="Times New Roman" w:hAnsi="Times New Roman" w:eastAsia="Times New Roman" w:cs="Times New Roman"/>
          <w:kern w:val="0"/>
          <w:szCs w:val="21"/>
        </w:rPr>
        <w:t>______</w:t>
      </w:r>
      <w:r>
        <w:rPr>
          <w:rFonts w:ascii="Times New Roman" w:hAnsi="Times New Roman" w:eastAsia="Times New Roman" w:cs="Times New Roman"/>
          <w:kern w:val="0"/>
          <w:szCs w:val="21"/>
        </w:rPr>
        <w:br w:type="textWrapping"/>
      </w:r>
      <m:oMath>
        <m:r>
          <m:rPr/>
          <w:rPr>
            <w:rFonts w:hAnsi="Cambria Math"/>
          </w:rPr>
          <m:t>②</m:t>
        </m:r>
      </m:oMath>
      <w:r>
        <w:rPr>
          <w:rFonts w:ascii="宋体" w:cs="宋体"/>
          <w:kern w:val="0"/>
          <w:szCs w:val="21"/>
        </w:rPr>
        <w:t>在原故障电路中，向右移动变阻器</w:t>
      </w:r>
      <m:oMath>
        <m:sSub>
          <m:sSubPr>
            <m:ctrlPr>
              <w:rPr>
                <w:rFonts w:hAnsi="Cambria Math"/>
              </w:rPr>
            </m:ctrlPr>
          </m:sSubPr>
          <m:e>
            <m:r>
              <m:rPr/>
              <w:rPr>
                <w:rFonts w:hAnsi="Cambria Math"/>
              </w:rPr>
              <m:t>R</m:t>
            </m:r>
            <m:ctrlPr>
              <w:rPr>
                <w:rFonts w:hAnsi="Cambria Math"/>
              </w:rPr>
            </m:ctrlPr>
          </m:e>
          <m:sub>
            <m:r>
              <m:rPr/>
              <w:rPr>
                <w:rFonts w:hAnsi="Cambria Math"/>
              </w:rPr>
              <m:t>2</m:t>
            </m:r>
            <m:ctrlPr>
              <w:rPr>
                <w:rFonts w:hAnsi="Cambria Math"/>
              </w:rPr>
            </m:ctrlPr>
          </m:sub>
        </m:sSub>
      </m:oMath>
      <w:r>
        <w:rPr>
          <w:rFonts w:ascii="宋体" w:cs="宋体"/>
          <w:kern w:val="0"/>
          <w:szCs w:val="21"/>
        </w:rPr>
        <w:t>的滑片</w:t>
      </w:r>
      <w:r>
        <w:rPr>
          <w:rStyle w:val="8"/>
          <w:rFonts w:ascii="Times New Roman" w:hAnsi="Times New Roman" w:eastAsia="Times New Roman" w:cs="Times New Roman"/>
          <w:i/>
          <w:iCs/>
          <w:kern w:val="0"/>
          <w:szCs w:val="21"/>
        </w:rPr>
        <w:t>P</w:t>
      </w:r>
      <w:r>
        <w:rPr>
          <w:rFonts w:ascii="宋体" w:cs="宋体"/>
          <w:kern w:val="0"/>
          <w:szCs w:val="21"/>
        </w:rPr>
        <w:t>，观察到一个电流表的示数先不变，后发生了改变。请判断：</w:t>
      </w:r>
      <w:r>
        <w:rPr>
          <w:rFonts w:ascii="Times New Roman" w:hAnsi="Times New Roman" w:eastAsia="Times New Roman" w:cs="Times New Roman"/>
          <w:kern w:val="0"/>
          <w:szCs w:val="21"/>
        </w:rPr>
        <w:t>______</w:t>
      </w:r>
      <m:oMath>
        <m:r>
          <m:rPr/>
          <w:rPr>
            <w:rFonts w:hAnsi="Cambria Math"/>
          </w:rPr>
          <m:t>(</m:t>
        </m:r>
      </m:oMath>
      <w:r>
        <w:rPr>
          <w:rFonts w:ascii="宋体" w:cs="宋体"/>
          <w:kern w:val="0"/>
          <w:szCs w:val="21"/>
        </w:rPr>
        <w:t>选填“能”或“不能”</w:t>
      </w:r>
      <m:oMath>
        <m:r>
          <m:rPr/>
          <w:rPr>
            <w:rFonts w:hAnsi="Cambria Math"/>
          </w:rPr>
          <m:t>)</m:t>
        </m:r>
      </m:oMath>
      <w:r>
        <w:rPr>
          <w:rFonts w:ascii="宋体" w:cs="宋体"/>
          <w:kern w:val="0"/>
          <w:szCs w:val="21"/>
        </w:rPr>
        <w:t>进一步确定故障所在，并说明理由</w:t>
      </w:r>
      <w:r>
        <w:rPr>
          <w:rFonts w:ascii="Times New Roman" w:hAnsi="Times New Roman" w:eastAsia="Times New Roman" w:cs="Times New Roman"/>
          <w:kern w:val="0"/>
          <w:szCs w:val="21"/>
        </w:rPr>
        <w:t>______</w:t>
      </w:r>
      <w:bookmarkEnd w:id="34"/>
    </w:p>
    <w:p w14:paraId="5A2C5929">
      <w:pPr>
        <w:spacing w:line="360" w:lineRule="auto"/>
        <w:textAlignment w:val="center"/>
      </w:pPr>
      <w:bookmarkStart w:id="35" w:name="topic_9be7ef86-48e4-4ae0-a36b-0ffbd35dc6"/>
      <w:r>
        <w:rPr>
          <w:rFonts w:hint="eastAsia" w:ascii="宋体" w:cs="宋体"/>
          <w:kern w:val="0"/>
          <w:szCs w:val="21"/>
          <w:lang w:val="en-US" w:eastAsia="zh-CN"/>
        </w:rPr>
        <w:t>36.</w:t>
      </w:r>
      <w:r>
        <w:rPr>
          <w:rFonts w:hint="eastAsia" w:ascii="宋体" w:cs="宋体"/>
          <w:kern w:val="0"/>
          <w:szCs w:val="21"/>
        </w:rPr>
        <w:t>（2</w:t>
      </w:r>
      <w:r>
        <w:rPr>
          <w:rFonts w:ascii="宋体" w:cs="宋体"/>
          <w:kern w:val="0"/>
          <w:szCs w:val="21"/>
        </w:rPr>
        <w:t>020</w:t>
      </w:r>
      <w:r>
        <w:rPr>
          <w:rFonts w:hint="eastAsia" w:ascii="宋体" w:cs="宋体"/>
          <w:kern w:val="0"/>
          <w:szCs w:val="21"/>
        </w:rPr>
        <w:t>上海）</w:t>
      </w:r>
      <w:r>
        <w:rPr>
          <w:rFonts w:ascii="Times New Roman" w:hAnsi="Times New Roman" w:eastAsia="Times New Roman" w:cs="Times New Roman"/>
          <w:kern w:val="0"/>
          <w:sz w:val="24"/>
          <w:szCs w:val="24"/>
        </w:rPr>
        <w:drawing>
          <wp:anchor distT="0" distB="0" distL="114300" distR="114300" simplePos="0" relativeHeight="251676672" behindDoc="0" locked="0" layoutInCell="1" allowOverlap="0">
            <wp:simplePos x="0" y="0"/>
            <wp:positionH relativeFrom="column">
              <wp:align>right</wp:align>
            </wp:positionH>
            <wp:positionV relativeFrom="line">
              <wp:posOffset>0</wp:posOffset>
            </wp:positionV>
            <wp:extent cx="1352550" cy="971550"/>
            <wp:effectExtent l="0" t="0" r="0" b="0"/>
            <wp:wrapSquare wrapText="left"/>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图片 47"/>
                    <pic:cNvPicPr>
                      <a:picLocks noChangeAspect="1" noChangeArrowheads="1"/>
                    </pic:cNvPicPr>
                  </pic:nvPicPr>
                  <pic:blipFill>
                    <a:blip r:embed="rId63">
                      <a:extLst>
                        <a:ext uri="{28A0092B-C50C-407E-A947-70E740481C1C}">
                          <a14:useLocalDpi xmlns:a14="http://schemas.microsoft.com/office/drawing/2010/main" val="0"/>
                        </a:ext>
                      </a:extLst>
                    </a:blip>
                    <a:stretch>
                      <a:fillRect/>
                    </a:stretch>
                  </pic:blipFill>
                  <pic:spPr>
                    <a:xfrm>
                      <a:off x="0" y="0"/>
                      <a:ext cx="1352550" cy="971550"/>
                    </a:xfrm>
                    <a:prstGeom prst="rect">
                      <a:avLst/>
                    </a:prstGeom>
                    <a:noFill/>
                  </pic:spPr>
                </pic:pic>
              </a:graphicData>
            </a:graphic>
          </wp:anchor>
        </w:drawing>
      </w:r>
      <w:r>
        <w:rPr>
          <w:rFonts w:ascii="宋体" w:cs="宋体"/>
          <w:kern w:val="0"/>
          <w:szCs w:val="21"/>
        </w:rPr>
        <w:t>小林同学在学习了电阻知识后，刚好看到“中国天才少年曹原用实验揭开超导的奥秘，破解了困扰物理学界百年的世界难题</w:t>
      </w:r>
      <m:oMath>
        <m:r>
          <m:rPr/>
          <w:rPr>
            <w:rFonts w:hAnsi="Cambria Math"/>
          </w:rPr>
          <m:t>！</m:t>
        </m:r>
      </m:oMath>
      <w:r>
        <w:rPr>
          <w:rFonts w:ascii="宋体" w:cs="宋体"/>
          <w:kern w:val="0"/>
          <w:szCs w:val="21"/>
        </w:rPr>
        <w:t>”的报道，于是他上网查阅相关资料，知道了“超导体”是指在某一温度下电阻为零的导体，某些导体有电阻，通电时会发热；而超导体的电阻为零，通电时不会发热。</w:t>
      </w:r>
      <w:r>
        <w:rPr>
          <w:rFonts w:ascii="宋体" w:cs="宋体"/>
          <w:kern w:val="0"/>
          <w:szCs w:val="21"/>
        </w:rPr>
        <w:br w:type="textWrapping"/>
      </w:r>
      <w:r>
        <w:rPr>
          <w:rFonts w:ascii="宋体" w:cs="宋体"/>
          <w:kern w:val="0"/>
          <w:szCs w:val="21"/>
        </w:rPr>
        <w:t>为了研究某些导体的电阻大小与温度的关系，用如图所示的灯泡中的灯丝</w:t>
      </w:r>
      <m:oMath>
        <m:r>
          <m:rPr/>
          <w:rPr>
            <w:rFonts w:hAnsi="Cambria Math"/>
          </w:rPr>
          <m:t>(</m:t>
        </m:r>
      </m:oMath>
      <w:r>
        <w:rPr>
          <w:rFonts w:ascii="宋体" w:cs="宋体"/>
          <w:kern w:val="0"/>
          <w:szCs w:val="21"/>
        </w:rPr>
        <w:t>钨丝</w:t>
      </w:r>
      <m:oMath>
        <m:r>
          <m:rPr/>
          <w:rPr>
            <w:rFonts w:hAnsi="Cambria Math"/>
          </w:rPr>
          <m:t>)</m:t>
        </m:r>
      </m:oMath>
      <w:r>
        <w:rPr>
          <w:rFonts w:ascii="宋体" w:cs="宋体"/>
          <w:kern w:val="0"/>
          <w:szCs w:val="21"/>
        </w:rPr>
        <w:t>进行实验，记录的实验数据如下表所示。</w:t>
      </w:r>
    </w:p>
    <w:tbl>
      <w:tblPr>
        <w:tblStyle w:val="9"/>
        <w:tblW w:w="0" w:type="auto"/>
        <w:tblInd w:w="420" w:type="dxa"/>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autofit"/>
        <w:tblCellMar>
          <w:top w:w="15" w:type="dxa"/>
          <w:left w:w="15" w:type="dxa"/>
          <w:bottom w:w="15" w:type="dxa"/>
          <w:right w:w="15" w:type="dxa"/>
        </w:tblCellMar>
      </w:tblPr>
      <w:tblGrid>
        <w:gridCol w:w="1800"/>
        <w:gridCol w:w="690"/>
        <w:gridCol w:w="665"/>
        <w:gridCol w:w="690"/>
        <w:gridCol w:w="585"/>
        <w:gridCol w:w="585"/>
        <w:gridCol w:w="585"/>
        <w:gridCol w:w="585"/>
      </w:tblGrid>
      <w:tr w14:paraId="4C51FDCA">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PrEx>
        <w:trPr>
          <w:cantSplit/>
        </w:trPr>
        <w:tc>
          <w:tcPr>
            <w:tcW w:w="1800" w:type="dxa"/>
            <w:tcBorders>
              <w:top w:val="inset" w:color="000000" w:sz="4" w:space="0"/>
              <w:left w:val="inset" w:color="000000" w:sz="4" w:space="0"/>
              <w:bottom w:val="inset" w:color="000000" w:sz="4" w:space="0"/>
              <w:right w:val="inset" w:color="000000" w:sz="4" w:space="0"/>
            </w:tcBorders>
            <w:tcMar>
              <w:top w:w="20" w:type="dxa"/>
              <w:left w:w="20" w:type="dxa"/>
              <w:bottom w:w="20" w:type="dxa"/>
              <w:right w:w="20" w:type="dxa"/>
            </w:tcMar>
            <w:vAlign w:val="center"/>
          </w:tcPr>
          <w:p w14:paraId="02565548">
            <w:pPr>
              <w:keepNext/>
              <w:spacing w:line="360" w:lineRule="auto"/>
              <w:textAlignment w:val="center"/>
              <w:rPr>
                <w:rFonts w:ascii="Times New Roman" w:hAnsi="Times New Roman" w:eastAsia="Times New Roman" w:cs="Times New Roman"/>
                <w:color w:val="000000"/>
                <w:kern w:val="0"/>
                <w:sz w:val="24"/>
                <w:szCs w:val="24"/>
              </w:rPr>
            </w:pPr>
            <w:r>
              <w:rPr>
                <w:rFonts w:ascii="宋体" w:cs="宋体"/>
                <w:color w:val="000000"/>
                <w:kern w:val="0"/>
                <w:szCs w:val="21"/>
              </w:rPr>
              <w:t>实验序号</w:t>
            </w:r>
            <w:r>
              <w:rPr>
                <w:rFonts w:ascii="宋体" w:cs="宋体"/>
                <w:color w:val="000000"/>
                <w:kern w:val="0"/>
                <w:szCs w:val="21"/>
              </w:rPr>
              <w:br w:type="textWrapping"/>
            </w:r>
            <w:r>
              <w:rPr>
                <w:rFonts w:ascii="宋体" w:cs="宋体"/>
                <w:color w:val="000000"/>
                <w:kern w:val="0"/>
                <w:szCs w:val="21"/>
              </w:rPr>
              <w:t>物理量</w:t>
            </w:r>
          </w:p>
        </w:tc>
        <w:tc>
          <w:tcPr>
            <w:tcW w:w="690" w:type="dxa"/>
            <w:tcBorders>
              <w:top w:val="inset" w:color="000000" w:sz="4" w:space="0"/>
              <w:left w:val="inset" w:color="000000" w:sz="4" w:space="0"/>
              <w:bottom w:val="inset" w:color="000000" w:sz="4" w:space="0"/>
              <w:right w:val="inset" w:color="000000" w:sz="4" w:space="0"/>
            </w:tcBorders>
            <w:tcMar>
              <w:top w:w="20" w:type="dxa"/>
              <w:left w:w="20" w:type="dxa"/>
              <w:bottom w:w="20" w:type="dxa"/>
              <w:right w:w="20" w:type="dxa"/>
            </w:tcMar>
            <w:vAlign w:val="center"/>
          </w:tcPr>
          <w:p w14:paraId="7DA938CA">
            <w:pPr>
              <w:keepNext/>
              <w:spacing w:line="360" w:lineRule="auto"/>
              <w:jc w:val="center"/>
              <w:textAlignment w:val="center"/>
              <w:rPr>
                <w:rFonts w:ascii="Times New Roman" w:hAnsi="Times New Roman" w:eastAsia="Times New Roman" w:cs="Times New Roman"/>
                <w:color w:val="000000"/>
                <w:kern w:val="0"/>
                <w:sz w:val="24"/>
                <w:szCs w:val="24"/>
              </w:rPr>
            </w:pPr>
            <w:r>
              <w:rPr>
                <w:rStyle w:val="8"/>
                <w:rFonts w:ascii="Times New Roman" w:hAnsi="Times New Roman" w:eastAsia="Times New Roman" w:cs="Times New Roman"/>
                <w:color w:val="000000"/>
                <w:kern w:val="0"/>
                <w:szCs w:val="21"/>
              </w:rPr>
              <w:t>1</w:t>
            </w:r>
          </w:p>
        </w:tc>
        <w:tc>
          <w:tcPr>
            <w:tcW w:w="660" w:type="dxa"/>
            <w:tcBorders>
              <w:top w:val="inset" w:color="000000" w:sz="4" w:space="0"/>
              <w:left w:val="inset" w:color="000000" w:sz="4" w:space="0"/>
              <w:bottom w:val="inset" w:color="000000" w:sz="4" w:space="0"/>
              <w:right w:val="inset" w:color="000000" w:sz="4" w:space="0"/>
            </w:tcBorders>
            <w:tcMar>
              <w:top w:w="20" w:type="dxa"/>
              <w:left w:w="20" w:type="dxa"/>
              <w:bottom w:w="20" w:type="dxa"/>
              <w:right w:w="20" w:type="dxa"/>
            </w:tcMar>
            <w:vAlign w:val="center"/>
          </w:tcPr>
          <w:p w14:paraId="4648038D">
            <w:pPr>
              <w:keepNext/>
              <w:spacing w:line="360" w:lineRule="auto"/>
              <w:jc w:val="center"/>
              <w:textAlignment w:val="center"/>
              <w:rPr>
                <w:rFonts w:ascii="Times New Roman" w:hAnsi="Times New Roman" w:eastAsia="Times New Roman" w:cs="Times New Roman"/>
                <w:color w:val="000000"/>
                <w:kern w:val="0"/>
                <w:sz w:val="24"/>
                <w:szCs w:val="24"/>
              </w:rPr>
            </w:pPr>
            <w:r>
              <w:rPr>
                <w:rStyle w:val="8"/>
                <w:rFonts w:ascii="Times New Roman" w:hAnsi="Times New Roman" w:eastAsia="Times New Roman" w:cs="Times New Roman"/>
                <w:color w:val="000000"/>
                <w:kern w:val="0"/>
                <w:szCs w:val="21"/>
              </w:rPr>
              <w:t>2</w:t>
            </w:r>
          </w:p>
        </w:tc>
        <w:tc>
          <w:tcPr>
            <w:tcW w:w="690" w:type="dxa"/>
            <w:tcBorders>
              <w:top w:val="inset" w:color="000000" w:sz="4" w:space="0"/>
              <w:left w:val="inset" w:color="000000" w:sz="4" w:space="0"/>
              <w:bottom w:val="inset" w:color="000000" w:sz="4" w:space="0"/>
              <w:right w:val="inset" w:color="000000" w:sz="4" w:space="0"/>
            </w:tcBorders>
            <w:tcMar>
              <w:top w:w="20" w:type="dxa"/>
              <w:left w:w="20" w:type="dxa"/>
              <w:bottom w:w="20" w:type="dxa"/>
              <w:right w:w="20" w:type="dxa"/>
            </w:tcMar>
            <w:vAlign w:val="center"/>
          </w:tcPr>
          <w:p w14:paraId="5C90EDE4">
            <w:pPr>
              <w:keepNext/>
              <w:spacing w:line="360" w:lineRule="auto"/>
              <w:jc w:val="center"/>
              <w:textAlignment w:val="center"/>
              <w:rPr>
                <w:rFonts w:ascii="Times New Roman" w:hAnsi="Times New Roman" w:eastAsia="Times New Roman" w:cs="Times New Roman"/>
                <w:color w:val="000000"/>
                <w:kern w:val="0"/>
                <w:sz w:val="24"/>
                <w:szCs w:val="24"/>
              </w:rPr>
            </w:pPr>
            <w:r>
              <w:rPr>
                <w:rStyle w:val="8"/>
                <w:rFonts w:ascii="Times New Roman" w:hAnsi="Times New Roman" w:eastAsia="Times New Roman" w:cs="Times New Roman"/>
                <w:color w:val="000000"/>
                <w:kern w:val="0"/>
                <w:szCs w:val="21"/>
              </w:rPr>
              <w:t>3</w:t>
            </w:r>
          </w:p>
        </w:tc>
        <w:tc>
          <w:tcPr>
            <w:tcW w:w="585" w:type="dxa"/>
            <w:tcBorders>
              <w:top w:val="inset" w:color="000000" w:sz="4" w:space="0"/>
              <w:left w:val="inset" w:color="000000" w:sz="4" w:space="0"/>
              <w:bottom w:val="inset" w:color="000000" w:sz="4" w:space="0"/>
              <w:right w:val="inset" w:color="000000" w:sz="4" w:space="0"/>
            </w:tcBorders>
            <w:tcMar>
              <w:top w:w="20" w:type="dxa"/>
              <w:left w:w="20" w:type="dxa"/>
              <w:bottom w:w="20" w:type="dxa"/>
              <w:right w:w="20" w:type="dxa"/>
            </w:tcMar>
            <w:vAlign w:val="center"/>
          </w:tcPr>
          <w:p w14:paraId="0AD09A45">
            <w:pPr>
              <w:keepNext/>
              <w:spacing w:line="360" w:lineRule="auto"/>
              <w:jc w:val="center"/>
              <w:textAlignment w:val="center"/>
              <w:rPr>
                <w:rFonts w:ascii="Times New Roman" w:hAnsi="Times New Roman" w:eastAsia="Times New Roman" w:cs="Times New Roman"/>
                <w:color w:val="000000"/>
                <w:kern w:val="0"/>
                <w:sz w:val="24"/>
                <w:szCs w:val="24"/>
              </w:rPr>
            </w:pPr>
            <w:r>
              <w:rPr>
                <w:rStyle w:val="8"/>
                <w:rFonts w:ascii="Times New Roman" w:hAnsi="Times New Roman" w:eastAsia="Times New Roman" w:cs="Times New Roman"/>
                <w:color w:val="000000"/>
                <w:kern w:val="0"/>
                <w:szCs w:val="21"/>
              </w:rPr>
              <w:t>4</w:t>
            </w:r>
          </w:p>
        </w:tc>
        <w:tc>
          <w:tcPr>
            <w:tcW w:w="585" w:type="dxa"/>
            <w:tcBorders>
              <w:top w:val="inset" w:color="000000" w:sz="4" w:space="0"/>
              <w:left w:val="inset" w:color="000000" w:sz="4" w:space="0"/>
              <w:bottom w:val="inset" w:color="000000" w:sz="4" w:space="0"/>
              <w:right w:val="inset" w:color="000000" w:sz="4" w:space="0"/>
            </w:tcBorders>
            <w:tcMar>
              <w:top w:w="20" w:type="dxa"/>
              <w:left w:w="20" w:type="dxa"/>
              <w:bottom w:w="20" w:type="dxa"/>
              <w:right w:w="20" w:type="dxa"/>
            </w:tcMar>
            <w:vAlign w:val="center"/>
          </w:tcPr>
          <w:p w14:paraId="4C693F52">
            <w:pPr>
              <w:keepNext/>
              <w:spacing w:line="360" w:lineRule="auto"/>
              <w:jc w:val="center"/>
              <w:textAlignment w:val="center"/>
              <w:rPr>
                <w:rFonts w:ascii="Times New Roman" w:hAnsi="Times New Roman" w:eastAsia="Times New Roman" w:cs="Times New Roman"/>
                <w:color w:val="000000"/>
                <w:kern w:val="0"/>
                <w:sz w:val="24"/>
                <w:szCs w:val="24"/>
              </w:rPr>
            </w:pPr>
            <w:r>
              <w:rPr>
                <w:rStyle w:val="8"/>
                <w:rFonts w:ascii="Times New Roman" w:hAnsi="Times New Roman" w:eastAsia="Times New Roman" w:cs="Times New Roman"/>
                <w:color w:val="000000"/>
                <w:kern w:val="0"/>
                <w:szCs w:val="21"/>
              </w:rPr>
              <w:t>5</w:t>
            </w:r>
          </w:p>
        </w:tc>
        <w:tc>
          <w:tcPr>
            <w:tcW w:w="585" w:type="dxa"/>
            <w:tcBorders>
              <w:top w:val="inset" w:color="000000" w:sz="4" w:space="0"/>
              <w:left w:val="inset" w:color="000000" w:sz="4" w:space="0"/>
              <w:bottom w:val="inset" w:color="000000" w:sz="4" w:space="0"/>
              <w:right w:val="inset" w:color="000000" w:sz="4" w:space="0"/>
            </w:tcBorders>
            <w:tcMar>
              <w:top w:w="20" w:type="dxa"/>
              <w:left w:w="20" w:type="dxa"/>
              <w:bottom w:w="20" w:type="dxa"/>
              <w:right w:w="20" w:type="dxa"/>
            </w:tcMar>
            <w:vAlign w:val="center"/>
          </w:tcPr>
          <w:p w14:paraId="05E18905">
            <w:pPr>
              <w:keepNext/>
              <w:spacing w:line="360" w:lineRule="auto"/>
              <w:jc w:val="center"/>
              <w:textAlignment w:val="center"/>
              <w:rPr>
                <w:rFonts w:ascii="Times New Roman" w:hAnsi="Times New Roman" w:eastAsia="Times New Roman" w:cs="Times New Roman"/>
                <w:color w:val="000000"/>
                <w:kern w:val="0"/>
                <w:sz w:val="24"/>
                <w:szCs w:val="24"/>
              </w:rPr>
            </w:pPr>
            <w:r>
              <w:rPr>
                <w:rStyle w:val="8"/>
                <w:rFonts w:ascii="Times New Roman" w:hAnsi="Times New Roman" w:eastAsia="Times New Roman" w:cs="Times New Roman"/>
                <w:color w:val="000000"/>
                <w:kern w:val="0"/>
                <w:szCs w:val="21"/>
              </w:rPr>
              <w:t>6</w:t>
            </w:r>
          </w:p>
        </w:tc>
        <w:tc>
          <w:tcPr>
            <w:tcW w:w="585" w:type="dxa"/>
            <w:tcBorders>
              <w:top w:val="inset" w:color="000000" w:sz="4" w:space="0"/>
              <w:left w:val="inset" w:color="000000" w:sz="4" w:space="0"/>
              <w:bottom w:val="inset" w:color="000000" w:sz="4" w:space="0"/>
              <w:right w:val="inset" w:color="000000" w:sz="4" w:space="0"/>
            </w:tcBorders>
            <w:tcMar>
              <w:top w:w="20" w:type="dxa"/>
              <w:left w:w="20" w:type="dxa"/>
              <w:bottom w:w="20" w:type="dxa"/>
              <w:right w:w="20" w:type="dxa"/>
            </w:tcMar>
            <w:vAlign w:val="center"/>
          </w:tcPr>
          <w:p w14:paraId="30D56DD6">
            <w:pPr>
              <w:keepNext/>
              <w:spacing w:line="360" w:lineRule="auto"/>
              <w:jc w:val="center"/>
              <w:textAlignment w:val="center"/>
              <w:rPr>
                <w:rFonts w:ascii="Times New Roman" w:hAnsi="Times New Roman" w:eastAsia="Times New Roman" w:cs="Times New Roman"/>
                <w:color w:val="000000"/>
                <w:kern w:val="0"/>
                <w:sz w:val="24"/>
                <w:szCs w:val="24"/>
              </w:rPr>
            </w:pPr>
            <w:r>
              <w:rPr>
                <w:rStyle w:val="8"/>
                <w:rFonts w:ascii="Times New Roman" w:hAnsi="Times New Roman" w:eastAsia="Times New Roman" w:cs="Times New Roman"/>
                <w:color w:val="000000"/>
                <w:kern w:val="0"/>
                <w:szCs w:val="21"/>
              </w:rPr>
              <w:t>7</w:t>
            </w:r>
          </w:p>
        </w:tc>
      </w:tr>
      <w:tr w14:paraId="3B9DAC82">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15" w:type="dxa"/>
            <w:left w:w="15" w:type="dxa"/>
            <w:bottom w:w="15" w:type="dxa"/>
            <w:right w:w="15" w:type="dxa"/>
          </w:tblCellMar>
        </w:tblPrEx>
        <w:trPr>
          <w:cantSplit/>
        </w:trPr>
        <w:tc>
          <w:tcPr>
            <w:tcW w:w="0" w:type="auto"/>
            <w:tcBorders>
              <w:top w:val="inset" w:color="000000" w:sz="4" w:space="0"/>
              <w:left w:val="inset" w:color="000000" w:sz="4" w:space="0"/>
              <w:bottom w:val="inset" w:color="000000" w:sz="4" w:space="0"/>
              <w:right w:val="inset" w:color="000000" w:sz="4" w:space="0"/>
            </w:tcBorders>
            <w:tcMar>
              <w:top w:w="20" w:type="dxa"/>
              <w:left w:w="20" w:type="dxa"/>
              <w:bottom w:w="20" w:type="dxa"/>
              <w:right w:w="20" w:type="dxa"/>
            </w:tcMar>
            <w:vAlign w:val="center"/>
          </w:tcPr>
          <w:p w14:paraId="2AC48EBF">
            <w:pPr>
              <w:keepNext/>
              <w:spacing w:line="360" w:lineRule="auto"/>
              <w:jc w:val="center"/>
              <w:textAlignment w:val="center"/>
              <w:rPr>
                <w:rFonts w:ascii="Times New Roman" w:hAnsi="Times New Roman" w:eastAsia="Times New Roman" w:cs="Times New Roman"/>
                <w:color w:val="000000"/>
                <w:kern w:val="0"/>
                <w:sz w:val="24"/>
                <w:szCs w:val="24"/>
              </w:rPr>
            </w:pPr>
            <w:r>
              <w:rPr>
                <w:rFonts w:ascii="宋体" w:cs="宋体"/>
                <w:color w:val="000000"/>
                <w:kern w:val="0"/>
                <w:szCs w:val="21"/>
              </w:rPr>
              <w:t>电阻</w:t>
            </w:r>
            <m:oMath>
              <m:r>
                <m:rPr/>
                <w:rPr>
                  <w:rFonts w:hAnsi="Cambria Math"/>
                </w:rPr>
                <m:t>R(Ω)</m:t>
              </m:r>
            </m:oMath>
          </w:p>
        </w:tc>
        <w:tc>
          <w:tcPr>
            <w:tcW w:w="0" w:type="auto"/>
            <w:tcBorders>
              <w:top w:val="inset" w:color="000000" w:sz="4" w:space="0"/>
              <w:left w:val="inset" w:color="000000" w:sz="4" w:space="0"/>
              <w:bottom w:val="inset" w:color="000000" w:sz="4" w:space="0"/>
              <w:right w:val="inset" w:color="000000" w:sz="4" w:space="0"/>
            </w:tcBorders>
            <w:tcMar>
              <w:top w:w="20" w:type="dxa"/>
              <w:left w:w="20" w:type="dxa"/>
              <w:bottom w:w="20" w:type="dxa"/>
              <w:right w:w="20" w:type="dxa"/>
            </w:tcMar>
            <w:vAlign w:val="center"/>
          </w:tcPr>
          <w:p w14:paraId="25997430">
            <w:pPr>
              <w:keepNext/>
              <w:spacing w:line="360" w:lineRule="auto"/>
              <w:jc w:val="center"/>
              <w:textAlignment w:val="center"/>
              <w:rPr>
                <w:rFonts w:hint="default" w:ascii="Times New Roman" w:hAnsi="Times New Roman" w:eastAsia="宋体" w:cs="Times New Roman"/>
                <w:color w:val="000000"/>
                <w:kern w:val="0"/>
                <w:sz w:val="24"/>
                <w:szCs w:val="24"/>
                <w:lang w:val="en-US" w:eastAsia="zh-CN"/>
              </w:rPr>
            </w:pPr>
            <w:r>
              <w:rPr>
                <w:rFonts w:hint="eastAsia" w:hAnsi="Cambria Math"/>
                <w:i w:val="0"/>
                <w:lang w:val="en-US" w:eastAsia="zh-CN"/>
              </w:rPr>
              <w:t>35.6</w:t>
            </w:r>
          </w:p>
        </w:tc>
        <w:tc>
          <w:tcPr>
            <w:tcW w:w="0" w:type="auto"/>
            <w:tcBorders>
              <w:top w:val="inset" w:color="000000" w:sz="4" w:space="0"/>
              <w:left w:val="inset" w:color="000000" w:sz="4" w:space="0"/>
              <w:bottom w:val="inset" w:color="000000" w:sz="4" w:space="0"/>
              <w:right w:val="inset" w:color="000000" w:sz="4" w:space="0"/>
            </w:tcBorders>
            <w:tcMar>
              <w:top w:w="20" w:type="dxa"/>
              <w:left w:w="20" w:type="dxa"/>
              <w:bottom w:w="20" w:type="dxa"/>
              <w:right w:w="20" w:type="dxa"/>
            </w:tcMar>
            <w:vAlign w:val="center"/>
          </w:tcPr>
          <w:p w14:paraId="5504EC34">
            <w:pPr>
              <w:keepNext/>
              <w:spacing w:line="360" w:lineRule="auto"/>
              <w:jc w:val="center"/>
              <w:textAlignment w:val="center"/>
              <w:rPr>
                <w:rFonts w:hint="default" w:ascii="Times New Roman" w:hAnsi="Times New Roman" w:eastAsia="宋体" w:cs="Times New Roman"/>
                <w:color w:val="000000"/>
                <w:kern w:val="0"/>
                <w:sz w:val="24"/>
                <w:szCs w:val="24"/>
                <w:lang w:val="en-US" w:eastAsia="zh-CN"/>
              </w:rPr>
            </w:pPr>
            <w:r>
              <w:rPr>
                <w:rFonts w:hint="eastAsia" w:hAnsi="Cambria Math"/>
                <w:i w:val="0"/>
                <w:lang w:val="en-US" w:eastAsia="zh-CN"/>
              </w:rPr>
              <w:t>31.5</w:t>
            </w:r>
          </w:p>
        </w:tc>
        <w:tc>
          <w:tcPr>
            <w:tcW w:w="0" w:type="auto"/>
            <w:tcBorders>
              <w:top w:val="inset" w:color="000000" w:sz="4" w:space="0"/>
              <w:left w:val="inset" w:color="000000" w:sz="4" w:space="0"/>
              <w:bottom w:val="inset" w:color="000000" w:sz="4" w:space="0"/>
              <w:right w:val="inset" w:color="000000" w:sz="4" w:space="0"/>
            </w:tcBorders>
            <w:tcMar>
              <w:top w:w="20" w:type="dxa"/>
              <w:left w:w="20" w:type="dxa"/>
              <w:bottom w:w="20" w:type="dxa"/>
              <w:right w:w="20" w:type="dxa"/>
            </w:tcMar>
            <w:vAlign w:val="center"/>
          </w:tcPr>
          <w:p w14:paraId="3A66D059">
            <w:pPr>
              <w:keepNext/>
              <w:spacing w:line="360" w:lineRule="auto"/>
              <w:jc w:val="center"/>
              <w:textAlignment w:val="center"/>
              <w:rPr>
                <w:rFonts w:hint="default" w:ascii="Times New Roman" w:hAnsi="Times New Roman" w:eastAsia="宋体" w:cs="Times New Roman"/>
                <w:color w:val="000000"/>
                <w:kern w:val="0"/>
                <w:sz w:val="24"/>
                <w:szCs w:val="24"/>
                <w:lang w:val="en-US" w:eastAsia="zh-CN"/>
              </w:rPr>
            </w:pPr>
            <w:r>
              <w:rPr>
                <w:rFonts w:hint="eastAsia" w:hAnsi="Cambria Math"/>
                <w:i w:val="0"/>
                <w:lang w:val="en-US" w:eastAsia="zh-CN"/>
              </w:rPr>
              <w:t>26.3</w:t>
            </w:r>
          </w:p>
        </w:tc>
        <w:tc>
          <w:tcPr>
            <w:tcW w:w="0" w:type="auto"/>
            <w:tcBorders>
              <w:top w:val="inset" w:color="000000" w:sz="4" w:space="0"/>
              <w:left w:val="inset" w:color="000000" w:sz="4" w:space="0"/>
              <w:bottom w:val="inset" w:color="000000" w:sz="4" w:space="0"/>
              <w:right w:val="inset" w:color="000000" w:sz="4" w:space="0"/>
            </w:tcBorders>
            <w:tcMar>
              <w:top w:w="20" w:type="dxa"/>
              <w:left w:w="20" w:type="dxa"/>
              <w:bottom w:w="20" w:type="dxa"/>
              <w:right w:w="20" w:type="dxa"/>
            </w:tcMar>
            <w:vAlign w:val="center"/>
          </w:tcPr>
          <w:p w14:paraId="7CA553EA">
            <w:pPr>
              <w:keepNext/>
              <w:spacing w:line="360" w:lineRule="auto"/>
              <w:jc w:val="center"/>
              <w:textAlignment w:val="center"/>
              <w:rPr>
                <w:rFonts w:hint="default" w:ascii="Times New Roman" w:hAnsi="Times New Roman" w:eastAsia="宋体" w:cs="Times New Roman"/>
                <w:color w:val="000000"/>
                <w:kern w:val="0"/>
                <w:sz w:val="24"/>
                <w:szCs w:val="24"/>
                <w:lang w:val="en-US" w:eastAsia="zh-CN"/>
              </w:rPr>
            </w:pPr>
            <w:r>
              <w:rPr>
                <w:rFonts w:hint="eastAsia" w:hAnsi="Cambria Math"/>
                <w:i w:val="0"/>
                <w:lang w:val="en-US" w:eastAsia="zh-CN"/>
              </w:rPr>
              <w:t>23.2</w:t>
            </w:r>
          </w:p>
        </w:tc>
        <w:tc>
          <w:tcPr>
            <w:tcW w:w="0" w:type="auto"/>
            <w:tcBorders>
              <w:top w:val="inset" w:color="000000" w:sz="4" w:space="0"/>
              <w:left w:val="inset" w:color="000000" w:sz="4" w:space="0"/>
              <w:bottom w:val="inset" w:color="000000" w:sz="4" w:space="0"/>
              <w:right w:val="inset" w:color="000000" w:sz="4" w:space="0"/>
            </w:tcBorders>
            <w:tcMar>
              <w:top w:w="20" w:type="dxa"/>
              <w:left w:w="20" w:type="dxa"/>
              <w:bottom w:w="20" w:type="dxa"/>
              <w:right w:w="20" w:type="dxa"/>
            </w:tcMar>
            <w:vAlign w:val="center"/>
          </w:tcPr>
          <w:p w14:paraId="2628CB5D">
            <w:pPr>
              <w:keepNext/>
              <w:spacing w:line="360" w:lineRule="auto"/>
              <w:jc w:val="center"/>
              <w:textAlignment w:val="center"/>
              <w:rPr>
                <w:rFonts w:hint="default" w:ascii="Times New Roman" w:hAnsi="Times New Roman" w:eastAsia="宋体" w:cs="Times New Roman"/>
                <w:color w:val="000000"/>
                <w:kern w:val="0"/>
                <w:sz w:val="24"/>
                <w:szCs w:val="24"/>
                <w:lang w:val="en-US" w:eastAsia="zh-CN"/>
              </w:rPr>
            </w:pPr>
            <w:r>
              <w:rPr>
                <w:rFonts w:hint="eastAsia" w:hAnsi="Cambria Math"/>
                <w:i w:val="0"/>
                <w:lang w:val="en-US" w:eastAsia="zh-CN"/>
              </w:rPr>
              <w:t>15.1</w:t>
            </w:r>
          </w:p>
        </w:tc>
        <w:tc>
          <w:tcPr>
            <w:tcW w:w="0" w:type="auto"/>
            <w:tcBorders>
              <w:top w:val="inset" w:color="000000" w:sz="4" w:space="0"/>
              <w:left w:val="inset" w:color="000000" w:sz="4" w:space="0"/>
              <w:bottom w:val="inset" w:color="000000" w:sz="4" w:space="0"/>
              <w:right w:val="inset" w:color="000000" w:sz="4" w:space="0"/>
            </w:tcBorders>
            <w:tcMar>
              <w:top w:w="20" w:type="dxa"/>
              <w:left w:w="20" w:type="dxa"/>
              <w:bottom w:w="20" w:type="dxa"/>
              <w:right w:w="20" w:type="dxa"/>
            </w:tcMar>
            <w:vAlign w:val="center"/>
          </w:tcPr>
          <w:p w14:paraId="1EECF50E">
            <w:pPr>
              <w:keepNext/>
              <w:spacing w:line="360" w:lineRule="auto"/>
              <w:jc w:val="center"/>
              <w:textAlignment w:val="center"/>
              <w:rPr>
                <w:rFonts w:hint="default" w:ascii="Times New Roman" w:hAnsi="Times New Roman" w:eastAsia="宋体" w:cs="Times New Roman"/>
                <w:color w:val="000000"/>
                <w:kern w:val="0"/>
                <w:sz w:val="24"/>
                <w:szCs w:val="24"/>
                <w:lang w:val="en-US" w:eastAsia="zh-CN"/>
              </w:rPr>
            </w:pPr>
            <w:r>
              <w:rPr>
                <w:rFonts w:hint="eastAsia" w:hAnsi="Cambria Math"/>
                <w:i w:val="0"/>
                <w:lang w:val="en-US" w:eastAsia="zh-CN"/>
              </w:rPr>
              <w:t>9.5</w:t>
            </w:r>
          </w:p>
        </w:tc>
        <w:tc>
          <w:tcPr>
            <w:tcW w:w="0" w:type="auto"/>
            <w:tcBorders>
              <w:top w:val="inset" w:color="000000" w:sz="4" w:space="0"/>
              <w:left w:val="inset" w:color="000000" w:sz="4" w:space="0"/>
              <w:bottom w:val="inset" w:color="000000" w:sz="4" w:space="0"/>
              <w:right w:val="inset" w:color="000000" w:sz="4" w:space="0"/>
            </w:tcBorders>
            <w:tcMar>
              <w:top w:w="20" w:type="dxa"/>
              <w:left w:w="20" w:type="dxa"/>
              <w:bottom w:w="20" w:type="dxa"/>
              <w:right w:w="20" w:type="dxa"/>
            </w:tcMar>
            <w:vAlign w:val="center"/>
          </w:tcPr>
          <w:p w14:paraId="139D11D4">
            <w:pPr>
              <w:keepNext/>
              <w:spacing w:line="360" w:lineRule="auto"/>
              <w:jc w:val="center"/>
              <w:textAlignment w:val="center"/>
              <w:rPr>
                <w:rFonts w:hint="default" w:ascii="Times New Roman" w:hAnsi="Times New Roman" w:eastAsia="宋体" w:cs="Times New Roman"/>
                <w:color w:val="000000"/>
                <w:kern w:val="0"/>
                <w:sz w:val="24"/>
                <w:szCs w:val="24"/>
                <w:lang w:val="en-US" w:eastAsia="zh-CN"/>
              </w:rPr>
            </w:pPr>
            <w:r>
              <w:rPr>
                <w:rFonts w:hint="eastAsia" w:hAnsi="Cambria Math"/>
                <w:i w:val="0"/>
                <w:lang w:val="en-US" w:eastAsia="zh-CN"/>
              </w:rPr>
              <w:t>3.8</w:t>
            </w:r>
          </w:p>
        </w:tc>
      </w:tr>
      <w:tr w14:paraId="1F00B448">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15" w:type="dxa"/>
            <w:left w:w="15" w:type="dxa"/>
            <w:bottom w:w="15" w:type="dxa"/>
            <w:right w:w="15" w:type="dxa"/>
          </w:tblCellMar>
        </w:tblPrEx>
        <w:trPr>
          <w:cantSplit/>
        </w:trPr>
        <w:tc>
          <w:tcPr>
            <w:tcW w:w="0" w:type="auto"/>
            <w:tcBorders>
              <w:top w:val="inset" w:color="000000" w:sz="4" w:space="0"/>
              <w:left w:val="inset" w:color="000000" w:sz="4" w:space="0"/>
              <w:bottom w:val="inset" w:color="000000" w:sz="4" w:space="0"/>
              <w:right w:val="inset" w:color="000000" w:sz="4" w:space="0"/>
            </w:tcBorders>
            <w:tcMar>
              <w:top w:w="20" w:type="dxa"/>
              <w:left w:w="20" w:type="dxa"/>
              <w:bottom w:w="20" w:type="dxa"/>
              <w:right w:w="20" w:type="dxa"/>
            </w:tcMar>
            <w:vAlign w:val="center"/>
          </w:tcPr>
          <w:p w14:paraId="36D986FF">
            <w:pPr>
              <w:spacing w:line="360" w:lineRule="auto"/>
              <w:jc w:val="center"/>
              <w:textAlignment w:val="center"/>
              <w:rPr>
                <w:rFonts w:ascii="Times New Roman" w:hAnsi="Times New Roman" w:eastAsia="Times New Roman" w:cs="Times New Roman"/>
                <w:color w:val="000000"/>
                <w:kern w:val="0"/>
                <w:sz w:val="24"/>
                <w:szCs w:val="24"/>
              </w:rPr>
            </w:pPr>
            <w:r>
              <w:rPr>
                <w:rFonts w:ascii="宋体" w:cs="宋体"/>
                <w:color w:val="000000"/>
                <w:kern w:val="0"/>
                <w:szCs w:val="21"/>
              </w:rPr>
              <w:t>实测灯丝温度</w:t>
            </w:r>
            <m:oMath>
              <m:r>
                <m:rPr/>
                <w:rPr>
                  <w:rFonts w:hAnsi="Cambria Math"/>
                </w:rPr>
                <m:t>t(℃)</m:t>
              </m:r>
            </m:oMath>
          </w:p>
        </w:tc>
        <w:tc>
          <w:tcPr>
            <w:tcW w:w="0" w:type="auto"/>
            <w:tcBorders>
              <w:top w:val="inset" w:color="000000" w:sz="4" w:space="0"/>
              <w:left w:val="inset" w:color="000000" w:sz="4" w:space="0"/>
              <w:bottom w:val="inset" w:color="000000" w:sz="4" w:space="0"/>
              <w:right w:val="inset" w:color="000000" w:sz="4" w:space="0"/>
            </w:tcBorders>
            <w:tcMar>
              <w:top w:w="20" w:type="dxa"/>
              <w:left w:w="20" w:type="dxa"/>
              <w:bottom w:w="20" w:type="dxa"/>
              <w:right w:w="20" w:type="dxa"/>
            </w:tcMar>
            <w:vAlign w:val="center"/>
          </w:tcPr>
          <w:p w14:paraId="7E6C9B68">
            <w:pPr>
              <w:spacing w:line="360" w:lineRule="auto"/>
              <w:jc w:val="center"/>
              <w:textAlignment w:val="center"/>
              <w:rPr>
                <w:rFonts w:hint="default" w:ascii="Times New Roman" w:hAnsi="Times New Roman" w:eastAsia="宋体" w:cs="Times New Roman"/>
                <w:color w:val="000000"/>
                <w:kern w:val="0"/>
                <w:sz w:val="24"/>
                <w:szCs w:val="24"/>
                <w:lang w:val="en-US" w:eastAsia="zh-CN"/>
              </w:rPr>
            </w:pPr>
            <w:r>
              <w:rPr>
                <w:rFonts w:hint="eastAsia" w:hAnsi="Cambria Math"/>
                <w:i w:val="0"/>
                <w:lang w:val="en-US" w:eastAsia="zh-CN"/>
              </w:rPr>
              <w:t>1985.7</w:t>
            </w:r>
          </w:p>
        </w:tc>
        <w:tc>
          <w:tcPr>
            <w:tcW w:w="0" w:type="auto"/>
            <w:tcBorders>
              <w:top w:val="inset" w:color="000000" w:sz="4" w:space="0"/>
              <w:left w:val="inset" w:color="000000" w:sz="4" w:space="0"/>
              <w:bottom w:val="inset" w:color="000000" w:sz="4" w:space="0"/>
              <w:right w:val="inset" w:color="000000" w:sz="4" w:space="0"/>
            </w:tcBorders>
            <w:tcMar>
              <w:top w:w="20" w:type="dxa"/>
              <w:left w:w="20" w:type="dxa"/>
              <w:bottom w:w="20" w:type="dxa"/>
              <w:right w:w="20" w:type="dxa"/>
            </w:tcMar>
            <w:vAlign w:val="center"/>
          </w:tcPr>
          <w:p w14:paraId="7B33F191">
            <w:pPr>
              <w:spacing w:line="360" w:lineRule="auto"/>
              <w:jc w:val="center"/>
              <w:textAlignment w:val="center"/>
              <w:rPr>
                <w:rFonts w:hint="default" w:ascii="Times New Roman" w:hAnsi="Times New Roman" w:eastAsia="宋体" w:cs="Times New Roman"/>
                <w:color w:val="000000"/>
                <w:kern w:val="0"/>
                <w:sz w:val="24"/>
                <w:szCs w:val="24"/>
                <w:lang w:val="en-US" w:eastAsia="zh-CN"/>
              </w:rPr>
            </w:pPr>
            <w:r>
              <w:rPr>
                <w:rFonts w:hint="eastAsia" w:hAnsi="Cambria Math"/>
                <w:i w:val="0"/>
                <w:lang w:val="en-US" w:eastAsia="zh-CN"/>
              </w:rPr>
              <w:t>1698.8</w:t>
            </w:r>
          </w:p>
        </w:tc>
        <w:tc>
          <w:tcPr>
            <w:tcW w:w="0" w:type="auto"/>
            <w:tcBorders>
              <w:top w:val="inset" w:color="000000" w:sz="4" w:space="0"/>
              <w:left w:val="inset" w:color="000000" w:sz="4" w:space="0"/>
              <w:bottom w:val="inset" w:color="000000" w:sz="4" w:space="0"/>
              <w:right w:val="inset" w:color="000000" w:sz="4" w:space="0"/>
            </w:tcBorders>
            <w:tcMar>
              <w:top w:w="20" w:type="dxa"/>
              <w:left w:w="20" w:type="dxa"/>
              <w:bottom w:w="20" w:type="dxa"/>
              <w:right w:w="20" w:type="dxa"/>
            </w:tcMar>
            <w:vAlign w:val="center"/>
          </w:tcPr>
          <w:p w14:paraId="6EF92A67">
            <w:pPr>
              <w:spacing w:line="360" w:lineRule="auto"/>
              <w:jc w:val="center"/>
              <w:textAlignment w:val="center"/>
              <w:rPr>
                <w:rFonts w:hint="default" w:ascii="Times New Roman" w:hAnsi="Times New Roman" w:eastAsia="宋体" w:cs="Times New Roman"/>
                <w:color w:val="000000"/>
                <w:kern w:val="0"/>
                <w:sz w:val="24"/>
                <w:szCs w:val="24"/>
                <w:lang w:val="en-US" w:eastAsia="zh-CN"/>
              </w:rPr>
            </w:pPr>
            <w:r>
              <w:rPr>
                <w:rFonts w:hint="eastAsia" w:hAnsi="Cambria Math"/>
                <w:i w:val="0"/>
                <w:lang w:val="en-US" w:eastAsia="zh-CN"/>
              </w:rPr>
              <w:t>1200.7</w:t>
            </w:r>
          </w:p>
        </w:tc>
        <w:tc>
          <w:tcPr>
            <w:tcW w:w="0" w:type="auto"/>
            <w:tcBorders>
              <w:top w:val="inset" w:color="000000" w:sz="4" w:space="0"/>
              <w:left w:val="inset" w:color="000000" w:sz="4" w:space="0"/>
              <w:bottom w:val="inset" w:color="000000" w:sz="4" w:space="0"/>
              <w:right w:val="inset" w:color="000000" w:sz="4" w:space="0"/>
            </w:tcBorders>
            <w:tcMar>
              <w:top w:w="20" w:type="dxa"/>
              <w:left w:w="20" w:type="dxa"/>
              <w:bottom w:w="20" w:type="dxa"/>
              <w:right w:w="20" w:type="dxa"/>
            </w:tcMar>
            <w:vAlign w:val="center"/>
          </w:tcPr>
          <w:p w14:paraId="323F86D7">
            <w:pPr>
              <w:spacing w:line="360" w:lineRule="auto"/>
              <w:jc w:val="center"/>
              <w:textAlignment w:val="center"/>
              <w:rPr>
                <w:rFonts w:hint="default" w:ascii="Times New Roman" w:hAnsi="Times New Roman" w:eastAsia="宋体" w:cs="Times New Roman"/>
                <w:color w:val="000000"/>
                <w:kern w:val="0"/>
                <w:sz w:val="24"/>
                <w:szCs w:val="24"/>
                <w:lang w:val="en-US" w:eastAsia="zh-CN"/>
              </w:rPr>
            </w:pPr>
            <w:r>
              <w:rPr>
                <w:rFonts w:hint="eastAsia" w:hAnsi="Cambria Math"/>
                <w:i w:val="0"/>
                <w:lang w:val="en-US" w:eastAsia="zh-CN"/>
              </w:rPr>
              <w:t>900.8</w:t>
            </w:r>
          </w:p>
        </w:tc>
        <w:tc>
          <w:tcPr>
            <w:tcW w:w="0" w:type="auto"/>
            <w:tcBorders>
              <w:top w:val="inset" w:color="000000" w:sz="4" w:space="0"/>
              <w:left w:val="inset" w:color="000000" w:sz="4" w:space="0"/>
              <w:bottom w:val="inset" w:color="000000" w:sz="4" w:space="0"/>
              <w:right w:val="inset" w:color="000000" w:sz="4" w:space="0"/>
            </w:tcBorders>
            <w:tcMar>
              <w:top w:w="20" w:type="dxa"/>
              <w:left w:w="20" w:type="dxa"/>
              <w:bottom w:w="20" w:type="dxa"/>
              <w:right w:w="20" w:type="dxa"/>
            </w:tcMar>
            <w:vAlign w:val="center"/>
          </w:tcPr>
          <w:p w14:paraId="0C36744B">
            <w:pPr>
              <w:spacing w:line="360" w:lineRule="auto"/>
              <w:jc w:val="center"/>
              <w:textAlignment w:val="center"/>
              <w:rPr>
                <w:rFonts w:hint="default" w:ascii="Times New Roman" w:hAnsi="Times New Roman" w:eastAsia="宋体" w:cs="Times New Roman"/>
                <w:color w:val="000000"/>
                <w:kern w:val="0"/>
                <w:sz w:val="24"/>
                <w:szCs w:val="24"/>
                <w:lang w:val="en-US" w:eastAsia="zh-CN"/>
              </w:rPr>
            </w:pPr>
            <w:r>
              <w:rPr>
                <w:rFonts w:hint="eastAsia" w:hAnsi="Cambria Math"/>
                <w:i w:val="0"/>
                <w:lang w:val="en-US" w:eastAsia="zh-CN"/>
              </w:rPr>
              <w:t>400.5</w:t>
            </w:r>
          </w:p>
        </w:tc>
        <w:tc>
          <w:tcPr>
            <w:tcW w:w="0" w:type="auto"/>
            <w:tcBorders>
              <w:top w:val="inset" w:color="000000" w:sz="4" w:space="0"/>
              <w:left w:val="inset" w:color="000000" w:sz="4" w:space="0"/>
              <w:bottom w:val="inset" w:color="000000" w:sz="4" w:space="0"/>
              <w:right w:val="inset" w:color="000000" w:sz="4" w:space="0"/>
            </w:tcBorders>
            <w:tcMar>
              <w:top w:w="20" w:type="dxa"/>
              <w:left w:w="20" w:type="dxa"/>
              <w:bottom w:w="20" w:type="dxa"/>
              <w:right w:w="20" w:type="dxa"/>
            </w:tcMar>
            <w:vAlign w:val="center"/>
          </w:tcPr>
          <w:p w14:paraId="41D84DFA">
            <w:pPr>
              <w:spacing w:line="360" w:lineRule="auto"/>
              <w:jc w:val="center"/>
              <w:textAlignment w:val="center"/>
              <w:rPr>
                <w:rFonts w:hint="default" w:ascii="Times New Roman" w:hAnsi="Times New Roman" w:eastAsia="宋体" w:cs="Times New Roman"/>
                <w:color w:val="000000"/>
                <w:kern w:val="0"/>
                <w:sz w:val="24"/>
                <w:szCs w:val="24"/>
                <w:lang w:val="en-US" w:eastAsia="zh-CN"/>
              </w:rPr>
            </w:pPr>
            <w:r>
              <w:rPr>
                <w:rFonts w:hint="eastAsia" w:hAnsi="Cambria Math"/>
                <w:i w:val="0"/>
                <w:lang w:val="en-US" w:eastAsia="zh-CN"/>
              </w:rPr>
              <w:t>205.8</w:t>
            </w:r>
          </w:p>
        </w:tc>
        <w:tc>
          <w:tcPr>
            <w:tcW w:w="0" w:type="auto"/>
            <w:tcBorders>
              <w:top w:val="inset" w:color="000000" w:sz="4" w:space="0"/>
              <w:left w:val="inset" w:color="000000" w:sz="4" w:space="0"/>
              <w:bottom w:val="inset" w:color="000000" w:sz="4" w:space="0"/>
              <w:right w:val="inset" w:color="000000" w:sz="4" w:space="0"/>
            </w:tcBorders>
            <w:tcMar>
              <w:top w:w="20" w:type="dxa"/>
              <w:left w:w="20" w:type="dxa"/>
              <w:bottom w:w="20" w:type="dxa"/>
              <w:right w:w="20" w:type="dxa"/>
            </w:tcMar>
            <w:vAlign w:val="center"/>
          </w:tcPr>
          <w:p w14:paraId="175F38A6">
            <w:pPr>
              <w:spacing w:line="360" w:lineRule="auto"/>
              <w:jc w:val="center"/>
              <w:textAlignment w:val="center"/>
              <w:rPr>
                <w:rFonts w:hint="default" w:ascii="Times New Roman" w:hAnsi="Times New Roman" w:eastAsia="宋体" w:cs="Times New Roman"/>
                <w:color w:val="000000"/>
                <w:kern w:val="0"/>
                <w:sz w:val="24"/>
                <w:szCs w:val="24"/>
                <w:lang w:val="en-US" w:eastAsia="zh-CN"/>
              </w:rPr>
            </w:pPr>
            <w:r>
              <w:rPr>
                <w:rFonts w:hint="eastAsia" w:hAnsi="Cambria Math"/>
                <w:i w:val="0"/>
                <w:lang w:val="en-US" w:eastAsia="zh-CN"/>
              </w:rPr>
              <w:t>12.5</w:t>
            </w:r>
          </w:p>
        </w:tc>
      </w:tr>
    </w:tbl>
    <w:p w14:paraId="7211D66E">
      <w:pPr>
        <w:spacing w:line="360" w:lineRule="auto"/>
        <w:ind w:left="420"/>
        <w:textAlignment w:val="center"/>
        <w:rPr>
          <w:rFonts w:ascii="Times New Roman" w:hAnsi="Times New Roman" w:eastAsia="Times New Roman" w:cs="Times New Roman"/>
          <w:kern w:val="0"/>
          <w:sz w:val="24"/>
          <w:szCs w:val="24"/>
        </w:rPr>
      </w:pPr>
      <m:oMath>
        <m:r>
          <m:rPr/>
          <w:rPr>
            <w:rFonts w:hAnsi="Cambria Math"/>
          </w:rPr>
          <m:t>①</m:t>
        </m:r>
      </m:oMath>
      <w:r>
        <w:rPr>
          <w:rFonts w:ascii="宋体" w:cs="宋体"/>
          <w:kern w:val="0"/>
          <w:szCs w:val="21"/>
        </w:rPr>
        <w:t>分析上表中的实验数据，可初步归纳得出的结论是：</w:t>
      </w:r>
      <w:r>
        <w:rPr>
          <w:rFonts w:ascii="Times New Roman" w:hAnsi="Times New Roman" w:eastAsia="Times New Roman" w:cs="Times New Roman"/>
          <w:kern w:val="0"/>
          <w:szCs w:val="21"/>
        </w:rPr>
        <w:t>______</w:t>
      </w:r>
      <w:r>
        <w:rPr>
          <w:rFonts w:ascii="宋体" w:cs="宋体"/>
          <w:kern w:val="0"/>
          <w:szCs w:val="21"/>
        </w:rPr>
        <w:t>。</w:t>
      </w:r>
      <w:r>
        <w:rPr>
          <w:rFonts w:ascii="宋体" w:cs="宋体"/>
          <w:kern w:val="0"/>
          <w:szCs w:val="21"/>
        </w:rPr>
        <w:br w:type="textWrapping"/>
      </w:r>
      <m:oMath>
        <m:r>
          <m:rPr/>
          <w:rPr>
            <w:rFonts w:hAnsi="Cambria Math"/>
          </w:rPr>
          <m:t>②</m:t>
        </m:r>
      </m:oMath>
      <w:r>
        <w:rPr>
          <w:rFonts w:ascii="宋体" w:cs="宋体"/>
          <w:kern w:val="0"/>
          <w:szCs w:val="21"/>
        </w:rPr>
        <w:t>根据表中数据可进一步提出的猜测</w:t>
      </w:r>
      <m:oMath>
        <m:r>
          <m:rPr/>
          <w:rPr>
            <w:rFonts w:hAnsi="Cambria Math"/>
          </w:rPr>
          <m:t>(</m:t>
        </m:r>
      </m:oMath>
      <w:r>
        <w:rPr>
          <w:rFonts w:ascii="宋体" w:cs="宋体"/>
          <w:kern w:val="0"/>
          <w:szCs w:val="21"/>
        </w:rPr>
        <w:t>推理</w:t>
      </w:r>
      <m:oMath>
        <m:r>
          <m:rPr/>
          <w:rPr>
            <w:rFonts w:hAnsi="Cambria Math"/>
          </w:rPr>
          <m:t>)</m:t>
        </m:r>
      </m:oMath>
      <w:r>
        <w:rPr>
          <w:rFonts w:ascii="宋体" w:cs="宋体"/>
          <w:kern w:val="0"/>
          <w:szCs w:val="21"/>
        </w:rPr>
        <w:t>：当某些导体的温度降到一定温度时，某些导体的电阻可能接近</w:t>
      </w:r>
      <w:r>
        <w:rPr>
          <w:rFonts w:ascii="Times New Roman" w:hAnsi="Times New Roman" w:eastAsia="Times New Roman" w:cs="Times New Roman"/>
          <w:kern w:val="0"/>
          <w:szCs w:val="21"/>
        </w:rPr>
        <w:t>______</w:t>
      </w:r>
      <w:r>
        <w:rPr>
          <w:rFonts w:ascii="宋体" w:cs="宋体"/>
          <w:kern w:val="0"/>
          <w:szCs w:val="21"/>
        </w:rPr>
        <w:t>欧。</w:t>
      </w:r>
      <w:r>
        <w:rPr>
          <w:rFonts w:ascii="宋体" w:cs="宋体"/>
          <w:kern w:val="0"/>
          <w:szCs w:val="21"/>
        </w:rPr>
        <w:br w:type="textWrapping"/>
      </w:r>
      <m:oMath>
        <m:r>
          <m:rPr/>
          <w:rPr>
            <w:rFonts w:hAnsi="Cambria Math"/>
          </w:rPr>
          <m:t>③</m:t>
        </m:r>
      </m:oMath>
      <w:r>
        <w:rPr>
          <w:rFonts w:ascii="宋体" w:cs="宋体"/>
          <w:kern w:val="0"/>
          <w:szCs w:val="21"/>
        </w:rPr>
        <w:t>这种导体的研究及推广应用的意义是</w:t>
      </w:r>
      <w:r>
        <w:rPr>
          <w:rFonts w:ascii="Times New Roman" w:hAnsi="Times New Roman" w:eastAsia="Times New Roman" w:cs="Times New Roman"/>
          <w:kern w:val="0"/>
          <w:szCs w:val="21"/>
        </w:rPr>
        <w:t>______</w:t>
      </w:r>
      <w:r>
        <w:rPr>
          <w:rFonts w:ascii="宋体" w:cs="宋体"/>
          <w:kern w:val="0"/>
          <w:szCs w:val="21"/>
        </w:rPr>
        <w:t>。</w:t>
      </w:r>
      <w:bookmarkEnd w:id="35"/>
    </w:p>
    <w:p w14:paraId="13DAEADE">
      <w:pPr>
        <w:spacing w:line="360" w:lineRule="auto"/>
        <w:textAlignment w:val="center"/>
      </w:pPr>
      <w:bookmarkStart w:id="36" w:name="topic_e36ae52a-7ba5-41e0-82eb-8cbf7aaf19"/>
      <w:r>
        <w:rPr>
          <w:rFonts w:hint="eastAsia" w:ascii="宋体" w:cs="宋体"/>
          <w:kern w:val="0"/>
          <w:szCs w:val="21"/>
          <w:lang w:val="en-US" w:eastAsia="zh-CN"/>
        </w:rPr>
        <w:t>37.</w:t>
      </w:r>
      <w:r>
        <w:rPr>
          <w:rFonts w:hint="eastAsia" w:ascii="宋体" w:cs="宋体"/>
          <w:kern w:val="0"/>
          <w:szCs w:val="21"/>
        </w:rPr>
        <w:t>（2</w:t>
      </w:r>
      <w:r>
        <w:rPr>
          <w:rFonts w:ascii="宋体" w:cs="宋体"/>
          <w:kern w:val="0"/>
          <w:szCs w:val="21"/>
        </w:rPr>
        <w:t>020</w:t>
      </w:r>
      <w:r>
        <w:rPr>
          <w:rFonts w:hint="eastAsia" w:ascii="宋体" w:cs="宋体"/>
          <w:kern w:val="0"/>
          <w:szCs w:val="21"/>
        </w:rPr>
        <w:t>云南）</w:t>
      </w:r>
      <w:r>
        <w:rPr>
          <w:rFonts w:ascii="宋体" w:cs="宋体"/>
          <w:kern w:val="0"/>
          <w:szCs w:val="21"/>
        </w:rPr>
        <w:t>科技改变生活，大多数科技产品需要有半导体芯片的支持才能发展，目前领先全球的是</w:t>
      </w:r>
      <w:r>
        <w:rPr>
          <w:rStyle w:val="8"/>
          <w:rFonts w:ascii="Times New Roman" w:hAnsi="Times New Roman" w:eastAsia="Times New Roman" w:cs="Times New Roman"/>
          <w:kern w:val="0"/>
          <w:szCs w:val="21"/>
        </w:rPr>
        <w:t>5</w:t>
      </w:r>
      <w:r>
        <w:rPr>
          <w:rStyle w:val="8"/>
          <w:rFonts w:ascii="Times New Roman" w:hAnsi="Times New Roman" w:eastAsia="Times New Roman" w:cs="Times New Roman"/>
          <w:i/>
          <w:iCs/>
          <w:kern w:val="0"/>
          <w:szCs w:val="21"/>
        </w:rPr>
        <w:t>nm</w:t>
      </w:r>
      <w:r>
        <w:rPr>
          <w:rFonts w:ascii="宋体" w:cs="宋体"/>
          <w:kern w:val="0"/>
          <w:szCs w:val="21"/>
        </w:rPr>
        <w:t>工艺芯片技术，</w:t>
      </w:r>
      <w:r>
        <w:rPr>
          <w:rFonts w:hint="eastAsia" w:hAnsi="Cambria Math"/>
          <w:i w:val="0"/>
          <w:lang w:val="en-US" w:eastAsia="zh-CN"/>
        </w:rPr>
        <w:t>5nm=</w:t>
      </w:r>
      <w:r>
        <w:rPr>
          <w:rFonts w:ascii="Times New Roman" w:hAnsi="Times New Roman" w:eastAsia="Times New Roman" w:cs="Times New Roman"/>
          <w:kern w:val="0"/>
          <w:szCs w:val="21"/>
        </w:rPr>
        <w:t>______</w:t>
      </w:r>
      <m:oMath>
        <m:r>
          <m:rPr/>
          <w:rPr>
            <w:rFonts w:hAnsi="Cambria Math"/>
          </w:rPr>
          <m:t>m.</m:t>
        </m:r>
      </m:oMath>
      <w:r>
        <w:rPr>
          <w:rFonts w:ascii="宋体" w:cs="宋体"/>
          <w:kern w:val="0"/>
          <w:szCs w:val="21"/>
        </w:rPr>
        <w:t>利用半导体材料可以制作发光二极管，简称</w:t>
      </w:r>
      <w:r>
        <w:rPr>
          <w:rFonts w:hint="eastAsia" w:ascii="宋体" w:cs="宋体"/>
          <w:kern w:val="0"/>
          <w:szCs w:val="21"/>
          <w:lang w:val="en-US" w:eastAsia="zh-CN"/>
        </w:rPr>
        <w:t>LED</w:t>
      </w:r>
      <w:r>
        <w:rPr>
          <w:rFonts w:ascii="宋体" w:cs="宋体"/>
          <w:kern w:val="0"/>
          <w:szCs w:val="21"/>
        </w:rPr>
        <w:t>电流由正极经过</w:t>
      </w:r>
      <w:r>
        <w:rPr>
          <w:rStyle w:val="8"/>
          <w:rFonts w:ascii="Times New Roman" w:hAnsi="Times New Roman" w:eastAsia="Times New Roman" w:cs="Times New Roman"/>
          <w:i/>
          <w:iCs/>
          <w:kern w:val="0"/>
          <w:szCs w:val="21"/>
        </w:rPr>
        <w:t>LED</w:t>
      </w:r>
      <w:r>
        <w:rPr>
          <w:rFonts w:ascii="宋体" w:cs="宋体"/>
          <w:kern w:val="0"/>
          <w:szCs w:val="21"/>
        </w:rPr>
        <w:t>流向负极时，</w:t>
      </w:r>
      <w:r>
        <w:rPr>
          <w:rStyle w:val="8"/>
          <w:rFonts w:ascii="Times New Roman" w:hAnsi="Times New Roman" w:eastAsia="Times New Roman" w:cs="Times New Roman"/>
          <w:i/>
          <w:iCs/>
          <w:kern w:val="0"/>
          <w:szCs w:val="21"/>
        </w:rPr>
        <w:t>LED</w:t>
      </w:r>
      <w:r>
        <w:rPr>
          <w:rFonts w:ascii="宋体" w:cs="宋体"/>
          <w:kern w:val="0"/>
          <w:szCs w:val="21"/>
        </w:rPr>
        <w:t>发光；反之，电流不能从负极流向正极，</w:t>
      </w:r>
      <w:r>
        <w:rPr>
          <w:rStyle w:val="8"/>
          <w:rFonts w:ascii="Times New Roman" w:hAnsi="Times New Roman" w:eastAsia="Times New Roman" w:cs="Times New Roman"/>
          <w:i/>
          <w:iCs/>
          <w:kern w:val="0"/>
          <w:szCs w:val="21"/>
        </w:rPr>
        <w:t>LED</w:t>
      </w:r>
      <w:r>
        <w:rPr>
          <w:rFonts w:ascii="宋体" w:cs="宋体"/>
          <w:kern w:val="0"/>
          <w:szCs w:val="21"/>
        </w:rPr>
        <w:t>不发光，这说明发光二极管具有</w:t>
      </w:r>
      <w:r>
        <w:rPr>
          <w:rFonts w:ascii="Times New Roman" w:hAnsi="Times New Roman" w:eastAsia="Times New Roman" w:cs="Times New Roman"/>
          <w:kern w:val="0"/>
          <w:szCs w:val="21"/>
        </w:rPr>
        <w:t>______</w:t>
      </w:r>
      <w:r>
        <w:rPr>
          <w:rFonts w:ascii="宋体" w:cs="宋体"/>
          <w:kern w:val="0"/>
          <w:szCs w:val="21"/>
        </w:rPr>
        <w:t>导电性。</w:t>
      </w:r>
      <w:bookmarkEnd w:id="36"/>
    </w:p>
    <w:p w14:paraId="2230D264">
      <w:pPr>
        <w:spacing w:line="360" w:lineRule="auto"/>
        <w:textAlignment w:val="center"/>
      </w:pPr>
      <w:bookmarkStart w:id="37" w:name="topic_9b7e3d42-d826-46ef-9f4f-ac7d3d14ec"/>
      <w:r>
        <w:rPr>
          <w:rFonts w:hint="eastAsia" w:ascii="宋体" w:cs="宋体"/>
          <w:kern w:val="0"/>
          <w:szCs w:val="21"/>
          <w:lang w:val="en-US" w:eastAsia="zh-CN"/>
        </w:rPr>
        <w:t>38.</w:t>
      </w:r>
      <w:r>
        <w:rPr>
          <w:rFonts w:hint="eastAsia" w:ascii="宋体" w:cs="宋体"/>
          <w:kern w:val="0"/>
          <w:szCs w:val="21"/>
        </w:rPr>
        <w:t>（2</w:t>
      </w:r>
      <w:r>
        <w:rPr>
          <w:rFonts w:ascii="宋体" w:cs="宋体"/>
          <w:kern w:val="0"/>
          <w:szCs w:val="21"/>
        </w:rPr>
        <w:t>020</w:t>
      </w:r>
      <w:r>
        <w:rPr>
          <w:rFonts w:hint="eastAsia" w:ascii="宋体" w:cs="宋体"/>
          <w:kern w:val="0"/>
          <w:szCs w:val="21"/>
        </w:rPr>
        <w:t>海南）</w:t>
      </w:r>
      <w:r>
        <w:rPr>
          <w:rFonts w:ascii="宋体" w:cs="宋体"/>
          <w:kern w:val="0"/>
          <w:szCs w:val="21"/>
        </w:rPr>
        <w:t>风能是</w:t>
      </w:r>
      <w:r>
        <w:rPr>
          <w:rFonts w:ascii="Times New Roman" w:hAnsi="Times New Roman" w:eastAsia="Times New Roman" w:cs="Times New Roman"/>
          <w:kern w:val="0"/>
          <w:szCs w:val="21"/>
        </w:rPr>
        <w:t>______</w:t>
      </w:r>
      <m:oMath>
        <m:r>
          <m:rPr/>
          <w:rPr>
            <w:rFonts w:hAnsi="Cambria Math"/>
          </w:rPr>
          <m:t>(</m:t>
        </m:r>
      </m:oMath>
      <w:r>
        <w:rPr>
          <w:rFonts w:ascii="宋体" w:cs="宋体"/>
          <w:kern w:val="0"/>
          <w:szCs w:val="21"/>
        </w:rPr>
        <w:t>选填“可再生”或“不可再生”</w:t>
      </w:r>
      <m:oMath>
        <m:r>
          <m:rPr/>
          <w:rPr>
            <w:rFonts w:hAnsi="Cambria Math"/>
          </w:rPr>
          <m:t>)</m:t>
        </m:r>
      </m:oMath>
      <w:r>
        <w:rPr>
          <w:rFonts w:ascii="宋体" w:cs="宋体"/>
          <w:kern w:val="0"/>
          <w:szCs w:val="21"/>
        </w:rPr>
        <w:t>能源；硅是常用的</w:t>
      </w:r>
      <w:r>
        <w:rPr>
          <w:rFonts w:ascii="Times New Roman" w:hAnsi="Times New Roman" w:eastAsia="Times New Roman" w:cs="Times New Roman"/>
          <w:kern w:val="0"/>
          <w:szCs w:val="21"/>
        </w:rPr>
        <w:t>______</w:t>
      </w:r>
      <m:oMath>
        <m:r>
          <m:rPr/>
          <w:rPr>
            <w:rFonts w:hAnsi="Cambria Math"/>
          </w:rPr>
          <m:t>(</m:t>
        </m:r>
      </m:oMath>
      <w:r>
        <w:rPr>
          <w:rFonts w:ascii="宋体" w:cs="宋体"/>
          <w:kern w:val="0"/>
          <w:szCs w:val="21"/>
        </w:rPr>
        <w:t>选填“导体”、“半导体”或“绝缘体”</w:t>
      </w:r>
      <m:oMath>
        <m:r>
          <m:rPr/>
          <w:rPr>
            <w:rFonts w:hAnsi="Cambria Math"/>
          </w:rPr>
          <m:t>)</m:t>
        </m:r>
      </m:oMath>
      <w:r>
        <w:rPr>
          <w:rFonts w:ascii="宋体" w:cs="宋体"/>
          <w:kern w:val="0"/>
          <w:szCs w:val="21"/>
        </w:rPr>
        <w:t>材料。</w:t>
      </w:r>
      <w:bookmarkEnd w:id="37"/>
    </w:p>
    <w:p w14:paraId="02092524">
      <w:pPr>
        <w:spacing w:line="360" w:lineRule="auto"/>
        <w:textAlignment w:val="center"/>
      </w:pPr>
      <w:bookmarkStart w:id="38" w:name="topic_2af9e7d8-1633-43eb-b195-4aa02f1e80"/>
      <w:r>
        <w:rPr>
          <w:rFonts w:hint="eastAsia" w:ascii="宋体" w:cs="宋体"/>
          <w:kern w:val="0"/>
          <w:szCs w:val="21"/>
          <w:lang w:val="en-US" w:eastAsia="zh-CN"/>
        </w:rPr>
        <w:t>39.</w:t>
      </w:r>
      <w:r>
        <w:rPr>
          <w:rFonts w:hint="eastAsia" w:ascii="宋体" w:cs="宋体"/>
          <w:kern w:val="0"/>
          <w:szCs w:val="21"/>
        </w:rPr>
        <w:t>（2</w:t>
      </w:r>
      <w:r>
        <w:rPr>
          <w:rFonts w:ascii="宋体" w:cs="宋体"/>
          <w:kern w:val="0"/>
          <w:szCs w:val="21"/>
        </w:rPr>
        <w:t>020</w:t>
      </w:r>
      <w:r>
        <w:rPr>
          <w:rFonts w:hint="eastAsia" w:ascii="宋体" w:cs="宋体"/>
          <w:kern w:val="0"/>
          <w:szCs w:val="21"/>
        </w:rPr>
        <w:t>河南）</w:t>
      </w:r>
      <w:r>
        <w:rPr>
          <w:rFonts w:ascii="Times New Roman" w:hAnsi="Times New Roman" w:eastAsia="Times New Roman" w:cs="Times New Roman"/>
          <w:kern w:val="0"/>
          <w:sz w:val="24"/>
          <w:szCs w:val="24"/>
        </w:rPr>
        <w:drawing>
          <wp:anchor distT="0" distB="0" distL="114300" distR="114300" simplePos="0" relativeHeight="251669504" behindDoc="0" locked="0" layoutInCell="1" allowOverlap="0">
            <wp:simplePos x="0" y="0"/>
            <wp:positionH relativeFrom="column">
              <wp:align>right</wp:align>
            </wp:positionH>
            <wp:positionV relativeFrom="line">
              <wp:posOffset>0</wp:posOffset>
            </wp:positionV>
            <wp:extent cx="752475" cy="933450"/>
            <wp:effectExtent l="0" t="0" r="9525" b="0"/>
            <wp:wrapSquare wrapText="left"/>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pic:cNvPicPr>
                      <a:picLocks noChangeAspect="1" noChangeArrowheads="1"/>
                    </pic:cNvPicPr>
                  </pic:nvPicPr>
                  <pic:blipFill>
                    <a:blip r:embed="rId64">
                      <a:extLst>
                        <a:ext uri="{28A0092B-C50C-407E-A947-70E740481C1C}">
                          <a14:useLocalDpi xmlns:a14="http://schemas.microsoft.com/office/drawing/2010/main" val="0"/>
                        </a:ext>
                      </a:extLst>
                    </a:blip>
                    <a:stretch>
                      <a:fillRect/>
                    </a:stretch>
                  </pic:blipFill>
                  <pic:spPr>
                    <a:xfrm>
                      <a:off x="0" y="0"/>
                      <a:ext cx="752475" cy="933450"/>
                    </a:xfrm>
                    <a:prstGeom prst="rect">
                      <a:avLst/>
                    </a:prstGeom>
                    <a:noFill/>
                  </pic:spPr>
                </pic:pic>
              </a:graphicData>
            </a:graphic>
          </wp:anchor>
        </w:drawing>
      </w:r>
      <w:r>
        <w:rPr>
          <w:rFonts w:ascii="宋体" w:cs="宋体"/>
          <w:kern w:val="0"/>
          <w:szCs w:val="21"/>
        </w:rPr>
        <w:t>用毛皮摩擦过的橡胶棒由于得到电子而带</w:t>
      </w:r>
      <w:r>
        <w:rPr>
          <w:rFonts w:ascii="Times New Roman" w:hAnsi="Times New Roman" w:eastAsia="Times New Roman" w:cs="Times New Roman"/>
          <w:kern w:val="0"/>
          <w:szCs w:val="21"/>
        </w:rPr>
        <w:t>______</w:t>
      </w:r>
      <w:r>
        <w:rPr>
          <w:rFonts w:ascii="宋体" w:cs="宋体"/>
          <w:kern w:val="0"/>
          <w:szCs w:val="21"/>
        </w:rPr>
        <w:t>电。用这个橡胶棒接触验电器的金属球，如图所示，验电器的两金属箱片由于带同种电荷互相</w:t>
      </w:r>
      <w:r>
        <w:rPr>
          <w:rFonts w:ascii="Times New Roman" w:hAnsi="Times New Roman" w:eastAsia="Times New Roman" w:cs="Times New Roman"/>
          <w:kern w:val="0"/>
          <w:szCs w:val="21"/>
        </w:rPr>
        <w:t>______</w:t>
      </w:r>
      <w:r>
        <w:rPr>
          <w:rFonts w:ascii="宋体" w:cs="宋体"/>
          <w:kern w:val="0"/>
          <w:szCs w:val="21"/>
        </w:rPr>
        <w:t>而张开。</w:t>
      </w:r>
      <w:bookmarkEnd w:id="38"/>
    </w:p>
    <w:p w14:paraId="323292C6">
      <w:pPr>
        <w:spacing w:line="360" w:lineRule="auto"/>
        <w:textAlignment w:val="center"/>
      </w:pPr>
      <w:bookmarkStart w:id="39" w:name="topic_47d43bf2-0e40-4cda-b851-2c74d154fc"/>
      <w:r>
        <w:rPr>
          <w:rFonts w:hint="eastAsia" w:ascii="宋体" w:cs="宋体"/>
          <w:kern w:val="0"/>
          <w:szCs w:val="21"/>
          <w:lang w:val="en-US" w:eastAsia="zh-CN"/>
        </w:rPr>
        <w:t>40.</w:t>
      </w:r>
      <w:r>
        <w:rPr>
          <w:rFonts w:hint="eastAsia" w:ascii="宋体" w:cs="宋体"/>
          <w:kern w:val="0"/>
          <w:szCs w:val="21"/>
        </w:rPr>
        <w:t>（2</w:t>
      </w:r>
      <w:r>
        <w:rPr>
          <w:rFonts w:ascii="宋体" w:cs="宋体"/>
          <w:kern w:val="0"/>
          <w:szCs w:val="21"/>
        </w:rPr>
        <w:t>020</w:t>
      </w:r>
      <w:r>
        <w:rPr>
          <w:rFonts w:hint="eastAsia" w:ascii="宋体" w:cs="宋体"/>
          <w:kern w:val="0"/>
          <w:szCs w:val="21"/>
        </w:rPr>
        <w:t>陕西）</w:t>
      </w:r>
      <w:r>
        <w:rPr>
          <w:rFonts w:ascii="宋体" w:cs="宋体"/>
          <w:kern w:val="0"/>
          <w:szCs w:val="21"/>
        </w:rPr>
        <w:t>一节干电池的电压是</w:t>
      </w:r>
      <w:r>
        <w:rPr>
          <w:rFonts w:ascii="Times New Roman" w:hAnsi="Times New Roman" w:eastAsia="Times New Roman" w:cs="Times New Roman"/>
          <w:kern w:val="0"/>
          <w:szCs w:val="21"/>
        </w:rPr>
        <w:t>______</w:t>
      </w:r>
      <w:r>
        <w:rPr>
          <w:rStyle w:val="8"/>
          <w:rFonts w:ascii="Times New Roman" w:hAnsi="Times New Roman" w:eastAsia="Times New Roman" w:cs="Times New Roman"/>
          <w:i/>
          <w:iCs/>
          <w:kern w:val="0"/>
          <w:szCs w:val="21"/>
        </w:rPr>
        <w:t>V</w:t>
      </w:r>
      <w:r>
        <w:rPr>
          <w:rFonts w:ascii="宋体" w:cs="宋体"/>
          <w:kern w:val="0"/>
          <w:szCs w:val="21"/>
        </w:rPr>
        <w:t>；家庭电路中电冰箱、电视机、电灯等用电器的连接方式是</w:t>
      </w:r>
      <w:r>
        <w:rPr>
          <w:rFonts w:ascii="Times New Roman" w:hAnsi="Times New Roman" w:eastAsia="Times New Roman" w:cs="Times New Roman"/>
          <w:kern w:val="0"/>
          <w:szCs w:val="21"/>
        </w:rPr>
        <w:t>______</w:t>
      </w:r>
      <w:r>
        <w:rPr>
          <w:rFonts w:ascii="宋体" w:cs="宋体"/>
          <w:kern w:val="0"/>
          <w:szCs w:val="21"/>
        </w:rPr>
        <w:t>联。</w:t>
      </w:r>
      <w:bookmarkEnd w:id="39"/>
    </w:p>
    <w:p w14:paraId="169D594D">
      <w:pPr>
        <w:spacing w:line="360" w:lineRule="auto"/>
        <w:textAlignment w:val="center"/>
        <w:rPr>
          <w:rFonts w:hint="eastAsia" w:ascii="宋体" w:hAnsi="宋体" w:eastAsia="宋体" w:cs="宋体"/>
          <w:b w:val="0"/>
          <w:bCs w:val="0"/>
        </w:rPr>
      </w:pPr>
      <w:r>
        <w:rPr>
          <w:rFonts w:hint="eastAsia" w:ascii="宋体" w:hAnsi="宋体" w:eastAsia="宋体" w:cs="宋体"/>
          <w:b w:val="0"/>
          <w:bCs w:val="0"/>
          <w:lang w:val="en-US" w:eastAsia="zh-CN"/>
        </w:rPr>
        <w:t>41</w:t>
      </w:r>
      <w:r>
        <w:rPr>
          <w:rFonts w:hint="eastAsia" w:ascii="宋体" w:hAnsi="宋体" w:eastAsia="宋体" w:cs="宋体"/>
          <w:b w:val="0"/>
          <w:bCs w:val="0"/>
        </w:rPr>
        <w:t>．（2020广西南宁）如图所示，ab为一根铅笔芯，闭合开关后，小灯泡发光，说明铅笔芯是____（选填“导体”或“绝缘体”）｡将夹子在铅笔芯上向左移动时，观察到小灯泡变____（选填“亮”或“暗”），请根据实验现象，提出一个可探究的科学问题：____</w:t>
      </w:r>
    </w:p>
    <w:p w14:paraId="338285D9">
      <w:pPr>
        <w:spacing w:line="360" w:lineRule="auto"/>
        <w:textAlignment w:val="center"/>
        <w:rPr>
          <w:rFonts w:hint="eastAsia" w:ascii="宋体" w:hAnsi="宋体" w:eastAsia="宋体" w:cs="宋体"/>
          <w:b w:val="0"/>
          <w:bCs w:val="0"/>
        </w:rPr>
      </w:pPr>
      <w:r>
        <w:rPr>
          <w:rFonts w:hint="eastAsia" w:ascii="宋体" w:hAnsi="宋体" w:eastAsia="宋体" w:cs="宋体"/>
          <w:b w:val="0"/>
          <w:bCs w:val="0"/>
        </w:rPr>
        <w:drawing>
          <wp:inline distT="0" distB="0" distL="0" distR="0">
            <wp:extent cx="1885950" cy="1104900"/>
            <wp:effectExtent l="0" t="0" r="0" b="0"/>
            <wp:docPr id="100015" name="图片 10001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figure"/>
                    <pic:cNvPicPr>
                      <a:picLocks noChangeAspect="1"/>
                    </pic:cNvPicPr>
                  </pic:nvPicPr>
                  <pic:blipFill>
                    <a:blip r:embed="rId65"/>
                    <a:stretch>
                      <a:fillRect/>
                    </a:stretch>
                  </pic:blipFill>
                  <pic:spPr>
                    <a:xfrm>
                      <a:off x="0" y="0"/>
                      <a:ext cx="1885950" cy="1104900"/>
                    </a:xfrm>
                    <a:prstGeom prst="rect">
                      <a:avLst/>
                    </a:prstGeom>
                  </pic:spPr>
                </pic:pic>
              </a:graphicData>
            </a:graphic>
          </wp:inline>
        </w:drawing>
      </w:r>
    </w:p>
    <w:p w14:paraId="0AB360DA">
      <w:pPr>
        <w:numPr>
          <w:ilvl w:val="0"/>
          <w:numId w:val="0"/>
        </w:numPr>
        <w:spacing w:line="360" w:lineRule="auto"/>
        <w:ind w:leftChars="0"/>
        <w:textAlignment w:val="center"/>
      </w:pPr>
      <w:bookmarkStart w:id="40" w:name="topic_4dfdb37c-92a5-4c1c-9459-d41f203ff0"/>
      <w:r>
        <w:rPr>
          <w:rFonts w:hint="eastAsia" w:ascii="宋体" w:cs="宋体"/>
          <w:kern w:val="0"/>
          <w:szCs w:val="21"/>
          <w:lang w:val="en-US" w:eastAsia="zh-CN"/>
        </w:rPr>
        <w:t>42.</w:t>
      </w:r>
      <w:r>
        <w:rPr>
          <w:rFonts w:hint="eastAsia" w:ascii="宋体" w:cs="宋体"/>
          <w:kern w:val="0"/>
          <w:szCs w:val="21"/>
        </w:rPr>
        <w:t>（2</w:t>
      </w:r>
      <w:r>
        <w:rPr>
          <w:rFonts w:ascii="宋体" w:cs="宋体"/>
          <w:kern w:val="0"/>
          <w:szCs w:val="21"/>
        </w:rPr>
        <w:t>020</w:t>
      </w:r>
      <w:r>
        <w:rPr>
          <w:rFonts w:hint="eastAsia" w:ascii="宋体" w:cs="宋体"/>
          <w:kern w:val="0"/>
          <w:szCs w:val="21"/>
        </w:rPr>
        <w:t>甘肃省金昌市）</w:t>
      </w:r>
      <w:r>
        <w:rPr>
          <w:rFonts w:ascii="Times New Roman" w:hAnsi="Times New Roman" w:eastAsia="Times New Roman" w:cs="Times New Roman"/>
          <w:kern w:val="0"/>
          <w:sz w:val="24"/>
          <w:szCs w:val="24"/>
        </w:rPr>
        <w:drawing>
          <wp:anchor distT="0" distB="0" distL="114300" distR="114300" simplePos="0" relativeHeight="251662336" behindDoc="0" locked="0" layoutInCell="1" allowOverlap="0">
            <wp:simplePos x="0" y="0"/>
            <wp:positionH relativeFrom="column">
              <wp:align>right</wp:align>
            </wp:positionH>
            <wp:positionV relativeFrom="line">
              <wp:posOffset>0</wp:posOffset>
            </wp:positionV>
            <wp:extent cx="866775" cy="1209675"/>
            <wp:effectExtent l="0" t="0" r="9525" b="9525"/>
            <wp:wrapSquare wrapText="left"/>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66">
                      <a:extLst>
                        <a:ext uri="{28A0092B-C50C-407E-A947-70E740481C1C}">
                          <a14:useLocalDpi xmlns:a14="http://schemas.microsoft.com/office/drawing/2010/main" val="0"/>
                        </a:ext>
                      </a:extLst>
                    </a:blip>
                    <a:stretch>
                      <a:fillRect/>
                    </a:stretch>
                  </pic:blipFill>
                  <pic:spPr>
                    <a:xfrm>
                      <a:off x="0" y="0"/>
                      <a:ext cx="866775" cy="1209675"/>
                    </a:xfrm>
                    <a:prstGeom prst="rect">
                      <a:avLst/>
                    </a:prstGeom>
                    <a:noFill/>
                  </pic:spPr>
                </pic:pic>
              </a:graphicData>
            </a:graphic>
          </wp:anchor>
        </w:drawing>
      </w:r>
      <w:r>
        <w:rPr>
          <w:rFonts w:ascii="宋体" w:cs="宋体"/>
          <w:kern w:val="0"/>
          <w:szCs w:val="21"/>
        </w:rPr>
        <w:t>如图所示，小朋友出现了“怒发冲冠”的情景。产生这种现象的原因是小朋友从滑梯滑下时发生了</w:t>
      </w:r>
      <w:r>
        <w:rPr>
          <w:rFonts w:ascii="Times New Roman" w:hAnsi="Times New Roman" w:eastAsia="Times New Roman" w:cs="Times New Roman"/>
          <w:kern w:val="0"/>
          <w:szCs w:val="21"/>
        </w:rPr>
        <w:t>______</w:t>
      </w:r>
      <w:r>
        <w:rPr>
          <w:rFonts w:ascii="宋体" w:cs="宋体"/>
          <w:kern w:val="0"/>
          <w:szCs w:val="21"/>
        </w:rPr>
        <w:t>现象，使头发带上了</w:t>
      </w:r>
      <w:r>
        <w:rPr>
          <w:rFonts w:ascii="Times New Roman" w:hAnsi="Times New Roman" w:eastAsia="Times New Roman" w:cs="Times New Roman"/>
          <w:kern w:val="0"/>
          <w:szCs w:val="21"/>
        </w:rPr>
        <w:t>______</w:t>
      </w:r>
      <m:oMath>
        <m:r>
          <m:rPr/>
          <w:rPr>
            <w:rFonts w:hAnsi="Cambria Math"/>
          </w:rPr>
          <m:t>(</m:t>
        </m:r>
      </m:oMath>
      <w:r>
        <w:rPr>
          <w:rFonts w:ascii="宋体" w:cs="宋体"/>
          <w:kern w:val="0"/>
          <w:szCs w:val="21"/>
        </w:rPr>
        <w:t>选填“同种”或“异种”</w:t>
      </w:r>
      <m:oMath>
        <m:r>
          <m:rPr/>
          <w:rPr>
            <w:rFonts w:hAnsi="Cambria Math"/>
          </w:rPr>
          <m:t>)</m:t>
        </m:r>
      </m:oMath>
      <w:r>
        <w:rPr>
          <w:rFonts w:ascii="宋体" w:cs="宋体"/>
          <w:kern w:val="0"/>
          <w:szCs w:val="21"/>
        </w:rPr>
        <w:t>电荷互相排斥而张开。</w:t>
      </w:r>
      <w:bookmarkEnd w:id="40"/>
    </w:p>
    <w:p w14:paraId="1C66921E">
      <w:pPr>
        <w:spacing w:line="360" w:lineRule="auto"/>
        <w:textAlignment w:val="center"/>
        <w:rPr>
          <w:rFonts w:ascii="宋体" w:cs="宋体"/>
          <w:kern w:val="0"/>
          <w:szCs w:val="21"/>
        </w:rPr>
      </w:pPr>
      <w:bookmarkStart w:id="41" w:name="topic_16373e9a-2578-4b2f-bc98-8b90180ff6"/>
      <w:r>
        <w:rPr>
          <w:rFonts w:hint="eastAsia" w:ascii="宋体" w:cs="宋体"/>
          <w:kern w:val="0"/>
          <w:szCs w:val="21"/>
          <w:lang w:val="en-US" w:eastAsia="zh-CN"/>
        </w:rPr>
        <w:t>43.</w:t>
      </w:r>
      <w:r>
        <w:rPr>
          <w:rFonts w:hint="eastAsia" w:ascii="宋体" w:cs="宋体"/>
          <w:kern w:val="0"/>
          <w:szCs w:val="21"/>
        </w:rPr>
        <w:t>（2</w:t>
      </w:r>
      <w:r>
        <w:rPr>
          <w:rFonts w:ascii="宋体" w:cs="宋体"/>
          <w:kern w:val="0"/>
          <w:szCs w:val="21"/>
        </w:rPr>
        <w:t>020</w:t>
      </w:r>
      <w:r>
        <w:rPr>
          <w:rFonts w:hint="eastAsia" w:ascii="宋体" w:cs="宋体"/>
          <w:kern w:val="0"/>
          <w:szCs w:val="21"/>
        </w:rPr>
        <w:t>北京市）</w:t>
      </w:r>
      <w:r>
        <w:rPr>
          <w:rFonts w:ascii="宋体" w:cs="宋体"/>
          <w:kern w:val="0"/>
          <w:szCs w:val="21"/>
        </w:rPr>
        <w:t>如图所示，手持用丝绸摩擦过的玻璃棒，靠近吊起的用毛皮摩擦过的</w:t>
      </w:r>
      <w:r>
        <w:rPr>
          <w:rFonts w:ascii="Times New Roman" w:hAnsi="Times New Roman" w:eastAsia="Times New Roman" w:cs="Times New Roman"/>
          <w:kern w:val="0"/>
          <w:sz w:val="24"/>
          <w:szCs w:val="24"/>
        </w:rPr>
        <w:drawing>
          <wp:anchor distT="0" distB="0" distL="114300" distR="114300" simplePos="0" relativeHeight="251661312" behindDoc="0" locked="0" layoutInCell="1" allowOverlap="0">
            <wp:simplePos x="0" y="0"/>
            <wp:positionH relativeFrom="column">
              <wp:posOffset>1926590</wp:posOffset>
            </wp:positionH>
            <wp:positionV relativeFrom="line">
              <wp:posOffset>422910</wp:posOffset>
            </wp:positionV>
            <wp:extent cx="2114550" cy="1314450"/>
            <wp:effectExtent l="0" t="0" r="0" b="0"/>
            <wp:wrapTopAndBottom/>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67">
                      <a:extLst>
                        <a:ext uri="{28A0092B-C50C-407E-A947-70E740481C1C}">
                          <a14:useLocalDpi xmlns:a14="http://schemas.microsoft.com/office/drawing/2010/main" val="0"/>
                        </a:ext>
                      </a:extLst>
                    </a:blip>
                    <a:stretch>
                      <a:fillRect/>
                    </a:stretch>
                  </pic:blipFill>
                  <pic:spPr>
                    <a:xfrm>
                      <a:off x="0" y="0"/>
                      <a:ext cx="2114550" cy="1314450"/>
                    </a:xfrm>
                    <a:prstGeom prst="rect">
                      <a:avLst/>
                    </a:prstGeom>
                    <a:noFill/>
                  </pic:spPr>
                </pic:pic>
              </a:graphicData>
            </a:graphic>
          </wp:anchor>
        </w:drawing>
      </w:r>
      <w:r>
        <w:rPr>
          <w:rFonts w:ascii="宋体" w:cs="宋体"/>
          <w:kern w:val="0"/>
          <w:szCs w:val="21"/>
        </w:rPr>
        <w:t>橡胶棒的一端，发现橡胶棒的这端被吸引过来，这是由于</w:t>
      </w:r>
      <w:r>
        <w:rPr>
          <w:rFonts w:ascii="Times New Roman" w:hAnsi="Times New Roman" w:eastAsia="Times New Roman" w:cs="Times New Roman"/>
          <w:kern w:val="0"/>
          <w:szCs w:val="21"/>
        </w:rPr>
        <w:t>______</w:t>
      </w:r>
      <w:r>
        <w:rPr>
          <w:rFonts w:ascii="宋体" w:cs="宋体"/>
          <w:kern w:val="0"/>
          <w:szCs w:val="21"/>
        </w:rPr>
        <w:t>。</w:t>
      </w:r>
      <w:bookmarkEnd w:id="41"/>
    </w:p>
    <w:p w14:paraId="51E3BF3F">
      <w:pPr>
        <w:spacing w:line="360" w:lineRule="auto"/>
        <w:textAlignment w:val="center"/>
        <w:rPr>
          <w:rFonts w:ascii="宋体" w:cs="宋体"/>
          <w:kern w:val="0"/>
          <w:szCs w:val="21"/>
        </w:rPr>
      </w:pPr>
    </w:p>
    <w:p w14:paraId="1AE65402">
      <w:pPr>
        <w:numPr>
          <w:ilvl w:val="0"/>
          <w:numId w:val="0"/>
        </w:numPr>
        <w:spacing w:line="360" w:lineRule="auto"/>
        <w:ind w:leftChars="0"/>
        <w:textAlignment w:val="center"/>
      </w:pPr>
      <w:bookmarkStart w:id="42" w:name="topic_64303e7e-93a0-437c-8554-cab21d3c05"/>
      <w:r>
        <w:rPr>
          <w:rFonts w:hint="eastAsia" w:ascii="宋体" w:cs="宋体"/>
          <w:kern w:val="0"/>
          <w:szCs w:val="21"/>
          <w:lang w:val="en-US" w:eastAsia="zh-CN"/>
        </w:rPr>
        <w:t>44.</w:t>
      </w:r>
      <w:r>
        <w:rPr>
          <w:rFonts w:hint="eastAsia" w:ascii="宋体" w:cs="宋体"/>
          <w:kern w:val="0"/>
          <w:szCs w:val="21"/>
        </w:rPr>
        <w:t>（2</w:t>
      </w:r>
      <w:r>
        <w:rPr>
          <w:rFonts w:ascii="宋体" w:cs="宋体"/>
          <w:kern w:val="0"/>
          <w:szCs w:val="21"/>
        </w:rPr>
        <w:t>020</w:t>
      </w:r>
      <w:r>
        <w:rPr>
          <w:rFonts w:hint="eastAsia" w:ascii="宋体" w:cs="宋体"/>
          <w:kern w:val="0"/>
          <w:szCs w:val="21"/>
        </w:rPr>
        <w:t>广西贵港）</w:t>
      </w:r>
      <w:r>
        <w:rPr>
          <w:rFonts w:ascii="Times New Roman" w:hAnsi="Times New Roman" w:eastAsia="Times New Roman" w:cs="Times New Roman"/>
          <w:kern w:val="0"/>
          <w:sz w:val="24"/>
          <w:szCs w:val="24"/>
        </w:rPr>
        <w:drawing>
          <wp:anchor distT="0" distB="0" distL="114300" distR="114300" simplePos="0" relativeHeight="251667456" behindDoc="0" locked="0" layoutInCell="1" allowOverlap="0">
            <wp:simplePos x="0" y="0"/>
            <wp:positionH relativeFrom="column">
              <wp:align>right</wp:align>
            </wp:positionH>
            <wp:positionV relativeFrom="line">
              <wp:posOffset>0</wp:posOffset>
            </wp:positionV>
            <wp:extent cx="1619250" cy="800100"/>
            <wp:effectExtent l="0" t="0" r="0" b="0"/>
            <wp:wrapSquare wrapText="left"/>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pic:cNvPicPr>
                      <a:picLocks noChangeAspect="1" noChangeArrowheads="1"/>
                    </pic:cNvPicPr>
                  </pic:nvPicPr>
                  <pic:blipFill>
                    <a:blip r:embed="rId68">
                      <a:extLst>
                        <a:ext uri="{28A0092B-C50C-407E-A947-70E740481C1C}">
                          <a14:useLocalDpi xmlns:a14="http://schemas.microsoft.com/office/drawing/2010/main" val="0"/>
                        </a:ext>
                      </a:extLst>
                    </a:blip>
                    <a:stretch>
                      <a:fillRect/>
                    </a:stretch>
                  </pic:blipFill>
                  <pic:spPr>
                    <a:xfrm>
                      <a:off x="0" y="0"/>
                      <a:ext cx="1619250" cy="800100"/>
                    </a:xfrm>
                    <a:prstGeom prst="rect">
                      <a:avLst/>
                    </a:prstGeom>
                    <a:noFill/>
                  </pic:spPr>
                </pic:pic>
              </a:graphicData>
            </a:graphic>
          </wp:anchor>
        </w:drawing>
      </w:r>
      <w:r>
        <w:rPr>
          <w:rFonts w:ascii="宋体" w:cs="宋体"/>
          <w:kern w:val="0"/>
          <w:szCs w:val="21"/>
        </w:rPr>
        <w:t>如图所示，用</w:t>
      </w:r>
      <w:r>
        <w:rPr>
          <w:rStyle w:val="8"/>
          <w:rFonts w:ascii="Times New Roman" w:hAnsi="Times New Roman" w:eastAsia="Times New Roman" w:cs="Times New Roman"/>
          <w:i/>
          <w:iCs/>
          <w:kern w:val="0"/>
          <w:szCs w:val="21"/>
        </w:rPr>
        <w:t>A</w:t>
      </w:r>
      <w:r>
        <w:rPr>
          <w:rFonts w:ascii="宋体" w:cs="宋体"/>
          <w:kern w:val="0"/>
          <w:szCs w:val="21"/>
        </w:rPr>
        <w:t>、</w:t>
      </w:r>
      <w:r>
        <w:rPr>
          <w:rStyle w:val="8"/>
          <w:rFonts w:ascii="Times New Roman" w:hAnsi="Times New Roman" w:eastAsia="Times New Roman" w:cs="Times New Roman"/>
          <w:i/>
          <w:iCs/>
          <w:kern w:val="0"/>
          <w:szCs w:val="21"/>
        </w:rPr>
        <w:t>B</w:t>
      </w:r>
      <w:r>
        <w:rPr>
          <w:rFonts w:ascii="宋体" w:cs="宋体"/>
          <w:kern w:val="0"/>
          <w:szCs w:val="21"/>
        </w:rPr>
        <w:t>两个金属夹子将一根铅笔芯接入电路中，当</w:t>
      </w:r>
      <w:r>
        <w:rPr>
          <w:rStyle w:val="8"/>
          <w:rFonts w:ascii="Times New Roman" w:hAnsi="Times New Roman" w:eastAsia="Times New Roman" w:cs="Times New Roman"/>
          <w:i/>
          <w:iCs/>
          <w:kern w:val="0"/>
          <w:szCs w:val="21"/>
        </w:rPr>
        <w:t>B</w:t>
      </w:r>
      <w:r>
        <w:rPr>
          <w:rFonts w:ascii="宋体" w:cs="宋体"/>
          <w:kern w:val="0"/>
          <w:szCs w:val="21"/>
        </w:rPr>
        <w:t>夹子左右移动时，小灯泡的亮度会发生变化。导致铅笔芯接入电路的电阻发生变化的主要因素是</w:t>
      </w:r>
      <w:r>
        <w:rPr>
          <w:rFonts w:ascii="Times New Roman" w:hAnsi="Times New Roman" w:eastAsia="Times New Roman" w:cs="Times New Roman"/>
          <w:kern w:val="0"/>
          <w:szCs w:val="21"/>
        </w:rPr>
        <w:t>______</w:t>
      </w:r>
      <w:r>
        <w:rPr>
          <w:rFonts w:ascii="宋体" w:cs="宋体"/>
          <w:kern w:val="0"/>
          <w:szCs w:val="21"/>
        </w:rPr>
        <w:t>；若将</w:t>
      </w:r>
      <w:r>
        <w:rPr>
          <w:rStyle w:val="8"/>
          <w:rFonts w:ascii="Times New Roman" w:hAnsi="Times New Roman" w:eastAsia="Times New Roman" w:cs="Times New Roman"/>
          <w:i/>
          <w:iCs/>
          <w:kern w:val="0"/>
          <w:szCs w:val="21"/>
        </w:rPr>
        <w:t>A</w:t>
      </w:r>
      <w:r>
        <w:rPr>
          <w:rFonts w:ascii="宋体" w:cs="宋体"/>
          <w:kern w:val="0"/>
          <w:szCs w:val="21"/>
        </w:rPr>
        <w:t>、</w:t>
      </w:r>
      <w:r>
        <w:rPr>
          <w:rStyle w:val="8"/>
          <w:rFonts w:ascii="Times New Roman" w:hAnsi="Times New Roman" w:eastAsia="Times New Roman" w:cs="Times New Roman"/>
          <w:i/>
          <w:iCs/>
          <w:kern w:val="0"/>
          <w:szCs w:val="21"/>
        </w:rPr>
        <w:t>B</w:t>
      </w:r>
      <w:r>
        <w:rPr>
          <w:rFonts w:ascii="宋体" w:cs="宋体"/>
          <w:kern w:val="0"/>
          <w:szCs w:val="21"/>
        </w:rPr>
        <w:t>两个金属夹子间的铅笔芯换成塑料吸管，小灯泡</w:t>
      </w:r>
      <w:r>
        <w:rPr>
          <w:rFonts w:ascii="Times New Roman" w:hAnsi="Times New Roman" w:eastAsia="Times New Roman" w:cs="Times New Roman"/>
          <w:kern w:val="0"/>
          <w:szCs w:val="21"/>
        </w:rPr>
        <w:t>______</w:t>
      </w:r>
      <m:oMath>
        <m:r>
          <m:rPr/>
          <w:rPr>
            <w:rFonts w:hAnsi="Cambria Math"/>
          </w:rPr>
          <m:t>(</m:t>
        </m:r>
      </m:oMath>
      <w:r>
        <w:rPr>
          <w:rFonts w:ascii="宋体" w:cs="宋体"/>
          <w:kern w:val="0"/>
          <w:szCs w:val="21"/>
        </w:rPr>
        <w:t>选填“会”或“不会”</w:t>
      </w:r>
      <m:oMath>
        <m:r>
          <m:rPr/>
          <w:rPr>
            <w:rFonts w:hAnsi="Cambria Math"/>
          </w:rPr>
          <m:t>)</m:t>
        </m:r>
      </m:oMath>
      <w:r>
        <w:rPr>
          <w:rFonts w:ascii="宋体" w:cs="宋体"/>
          <w:kern w:val="0"/>
          <w:szCs w:val="21"/>
        </w:rPr>
        <w:t>发光。</w:t>
      </w:r>
      <w:bookmarkEnd w:id="42"/>
    </w:p>
    <w:p w14:paraId="2E24B60E">
      <w:pPr>
        <w:spacing w:line="360" w:lineRule="auto"/>
        <w:textAlignment w:val="center"/>
      </w:pPr>
      <w:bookmarkStart w:id="43" w:name="topic_dd8bd6d7-2b92-44f1-bfca-4431c0d27e"/>
      <w:r>
        <w:rPr>
          <w:rFonts w:hint="eastAsia" w:ascii="宋体" w:cs="宋体"/>
          <w:kern w:val="0"/>
          <w:szCs w:val="21"/>
          <w:lang w:val="en-US" w:eastAsia="zh-CN"/>
        </w:rPr>
        <w:t>45.</w:t>
      </w:r>
      <w:r>
        <w:rPr>
          <w:rFonts w:hint="eastAsia" w:ascii="宋体" w:cs="宋体"/>
          <w:kern w:val="0"/>
          <w:szCs w:val="21"/>
        </w:rPr>
        <w:t>（2</w:t>
      </w:r>
      <w:r>
        <w:rPr>
          <w:rFonts w:ascii="宋体" w:cs="宋体"/>
          <w:kern w:val="0"/>
          <w:szCs w:val="21"/>
        </w:rPr>
        <w:t>020</w:t>
      </w:r>
      <w:r>
        <w:rPr>
          <w:rFonts w:hint="eastAsia" w:ascii="宋体" w:cs="宋体"/>
          <w:kern w:val="0"/>
          <w:szCs w:val="21"/>
        </w:rPr>
        <w:t>黑龙江省齐齐哈尔）</w:t>
      </w:r>
      <w:r>
        <w:rPr>
          <w:rFonts w:ascii="宋体" w:cs="宋体"/>
          <w:kern w:val="0"/>
          <w:szCs w:val="21"/>
        </w:rPr>
        <w:t>在家庭用电的调查活动中，小明听妈妈说“使用</w:t>
      </w:r>
      <w:r>
        <w:rPr>
          <w:rStyle w:val="8"/>
          <w:rFonts w:ascii="Times New Roman" w:hAnsi="Times New Roman" w:eastAsia="Times New Roman" w:cs="Times New Roman"/>
          <w:kern w:val="0"/>
          <w:szCs w:val="21"/>
        </w:rPr>
        <w:t>20</w:t>
      </w:r>
      <w:r>
        <w:rPr>
          <w:rStyle w:val="8"/>
          <w:rFonts w:ascii="Times New Roman" w:hAnsi="Times New Roman" w:eastAsia="Times New Roman" w:cs="Times New Roman"/>
          <w:i/>
          <w:iCs/>
          <w:kern w:val="0"/>
          <w:szCs w:val="21"/>
        </w:rPr>
        <w:t>W</w:t>
      </w:r>
      <w:r>
        <w:rPr>
          <w:rFonts w:ascii="宋体" w:cs="宋体"/>
          <w:kern w:val="0"/>
          <w:szCs w:val="21"/>
        </w:rPr>
        <w:t>的白炽灯比使用</w:t>
      </w:r>
      <w:r>
        <w:rPr>
          <w:rStyle w:val="8"/>
          <w:rFonts w:ascii="Times New Roman" w:hAnsi="Times New Roman" w:eastAsia="Times New Roman" w:cs="Times New Roman"/>
          <w:kern w:val="0"/>
          <w:szCs w:val="21"/>
        </w:rPr>
        <w:t>60</w:t>
      </w:r>
      <w:r>
        <w:rPr>
          <w:rStyle w:val="8"/>
          <w:rFonts w:ascii="Times New Roman" w:hAnsi="Times New Roman" w:eastAsia="Times New Roman" w:cs="Times New Roman"/>
          <w:i/>
          <w:iCs/>
          <w:kern w:val="0"/>
          <w:szCs w:val="21"/>
        </w:rPr>
        <w:t>W</w:t>
      </w:r>
      <w:r>
        <w:rPr>
          <w:rFonts w:ascii="宋体" w:cs="宋体"/>
          <w:kern w:val="0"/>
          <w:szCs w:val="21"/>
        </w:rPr>
        <w:t>的白炽灯省电”。小明经过研究发现，这种说法是指它们正常工作相同的时间，使用额定功率为</w:t>
      </w:r>
      <w:r>
        <w:rPr>
          <w:rStyle w:val="8"/>
          <w:rFonts w:ascii="Times New Roman" w:hAnsi="Times New Roman" w:eastAsia="Times New Roman" w:cs="Times New Roman"/>
          <w:kern w:val="0"/>
          <w:szCs w:val="21"/>
        </w:rPr>
        <w:t>20</w:t>
      </w:r>
      <w:r>
        <w:rPr>
          <w:rStyle w:val="8"/>
          <w:rFonts w:ascii="Times New Roman" w:hAnsi="Times New Roman" w:eastAsia="Times New Roman" w:cs="Times New Roman"/>
          <w:i/>
          <w:iCs/>
          <w:kern w:val="0"/>
          <w:szCs w:val="21"/>
        </w:rPr>
        <w:t>W</w:t>
      </w:r>
      <w:r>
        <w:rPr>
          <w:rFonts w:ascii="宋体" w:cs="宋体"/>
          <w:kern w:val="0"/>
          <w:szCs w:val="21"/>
        </w:rPr>
        <w:t>的白炽灯比使用额定功率为</w:t>
      </w:r>
      <w:r>
        <w:rPr>
          <w:rStyle w:val="8"/>
          <w:rFonts w:ascii="Times New Roman" w:hAnsi="Times New Roman" w:eastAsia="Times New Roman" w:cs="Times New Roman"/>
          <w:kern w:val="0"/>
          <w:szCs w:val="21"/>
        </w:rPr>
        <w:t>60</w:t>
      </w:r>
      <w:r>
        <w:rPr>
          <w:rStyle w:val="8"/>
          <w:rFonts w:ascii="Times New Roman" w:hAnsi="Times New Roman" w:eastAsia="Times New Roman" w:cs="Times New Roman"/>
          <w:i/>
          <w:iCs/>
          <w:kern w:val="0"/>
          <w:szCs w:val="21"/>
        </w:rPr>
        <w:t>W</w:t>
      </w:r>
      <w:r>
        <w:rPr>
          <w:rFonts w:ascii="宋体" w:cs="宋体"/>
          <w:kern w:val="0"/>
          <w:szCs w:val="21"/>
        </w:rPr>
        <w:t>的白炽灯消耗的电能</w:t>
      </w:r>
      <w:r>
        <w:rPr>
          <w:rFonts w:ascii="Times New Roman" w:hAnsi="Times New Roman" w:eastAsia="Times New Roman" w:cs="Times New Roman"/>
          <w:kern w:val="0"/>
          <w:szCs w:val="21"/>
        </w:rPr>
        <w:t>______</w:t>
      </w:r>
      <m:oMath>
        <m:r>
          <m:rPr/>
          <w:rPr>
            <w:rFonts w:hAnsi="Cambria Math"/>
          </w:rPr>
          <m:t>(</m:t>
        </m:r>
      </m:oMath>
      <w:r>
        <w:rPr>
          <w:rFonts w:ascii="宋体" w:cs="宋体"/>
          <w:kern w:val="0"/>
          <w:szCs w:val="21"/>
        </w:rPr>
        <w:t>选填“少”或“多”</w:t>
      </w:r>
      <m:oMath>
        <m:r>
          <m:rPr/>
          <w:rPr>
            <w:rFonts w:hAnsi="Cambria Math"/>
          </w:rPr>
          <m:t>)</m:t>
        </m:r>
      </m:oMath>
      <w:r>
        <w:rPr>
          <w:rFonts w:ascii="宋体" w:cs="宋体"/>
          <w:kern w:val="0"/>
          <w:szCs w:val="21"/>
        </w:rPr>
        <w:t>。小明关闭电灯后，发现家中电冰箱仍在工作，说明电冰箱和电灯是</w:t>
      </w:r>
      <w:r>
        <w:rPr>
          <w:rFonts w:ascii="Times New Roman" w:hAnsi="Times New Roman" w:eastAsia="Times New Roman" w:cs="Times New Roman"/>
          <w:kern w:val="0"/>
          <w:szCs w:val="21"/>
        </w:rPr>
        <w:t>______</w:t>
      </w:r>
      <m:oMath>
        <m:r>
          <m:rPr/>
          <w:rPr>
            <w:rFonts w:hAnsi="Cambria Math"/>
          </w:rPr>
          <m:t>(</m:t>
        </m:r>
      </m:oMath>
      <w:r>
        <w:rPr>
          <w:rFonts w:ascii="宋体" w:cs="宋体"/>
          <w:kern w:val="0"/>
          <w:szCs w:val="21"/>
        </w:rPr>
        <w:t>选填“串联”或“并联”</w:t>
      </w:r>
      <m:oMath>
        <m:r>
          <m:rPr/>
          <w:rPr>
            <w:rFonts w:hAnsi="Cambria Math"/>
          </w:rPr>
          <m:t>)</m:t>
        </m:r>
      </m:oMath>
      <w:r>
        <w:rPr>
          <w:rFonts w:ascii="宋体" w:cs="宋体"/>
          <w:kern w:val="0"/>
          <w:szCs w:val="21"/>
        </w:rPr>
        <w:t>的。</w:t>
      </w:r>
      <w:bookmarkEnd w:id="43"/>
    </w:p>
    <w:p w14:paraId="52884ED7">
      <w:pPr>
        <w:spacing w:line="360" w:lineRule="auto"/>
        <w:textAlignment w:val="center"/>
      </w:pPr>
      <w:bookmarkStart w:id="44" w:name="topic_49784daa-1952-48ab-ad37-f37b46233f"/>
      <w:r>
        <w:rPr>
          <w:rFonts w:hint="eastAsia" w:ascii="宋体" w:cs="宋体"/>
          <w:kern w:val="0"/>
          <w:szCs w:val="21"/>
          <w:lang w:val="en-US" w:eastAsia="zh-CN"/>
        </w:rPr>
        <w:t>46</w:t>
      </w:r>
      <w:r>
        <w:rPr>
          <w:rStyle w:val="8"/>
          <w:rFonts w:hint="eastAsia" w:ascii="宋体" w:cs="宋体"/>
          <w:kern w:val="0"/>
          <w:szCs w:val="21"/>
        </w:rPr>
        <w:t>.（2</w:t>
      </w:r>
      <w:r>
        <w:rPr>
          <w:rStyle w:val="8"/>
          <w:rFonts w:ascii="宋体" w:cs="宋体"/>
          <w:kern w:val="0"/>
          <w:szCs w:val="21"/>
        </w:rPr>
        <w:t>020</w:t>
      </w:r>
      <w:r>
        <w:rPr>
          <w:rStyle w:val="8"/>
          <w:rFonts w:hint="eastAsia" w:ascii="宋体" w:cs="宋体"/>
          <w:kern w:val="0"/>
          <w:szCs w:val="21"/>
        </w:rPr>
        <w:t>吉林）</w:t>
      </w:r>
      <w:r>
        <w:rPr>
          <w:rFonts w:ascii="宋体" w:cs="宋体"/>
          <w:kern w:val="0"/>
          <w:szCs w:val="21"/>
        </w:rPr>
        <w:t>电冰箱内冷冻室的压缩机</w:t>
      </w:r>
      <m:oMath>
        <m:r>
          <m:rPr/>
          <w:rPr>
            <w:rFonts w:hAnsi="Cambria Math"/>
          </w:rPr>
          <m:t>(</m:t>
        </m:r>
      </m:oMath>
      <w:r>
        <w:rPr>
          <w:rFonts w:ascii="宋体" w:cs="宋体"/>
          <w:kern w:val="0"/>
          <w:szCs w:val="21"/>
        </w:rPr>
        <w:t>电动机</w:t>
      </w:r>
      <m:oMath>
        <m:r>
          <m:rPr/>
          <w:rPr>
            <w:rFonts w:hAnsi="Cambria Math"/>
          </w:rPr>
          <m:t>)</m:t>
        </m:r>
      </m:oMath>
      <w:r>
        <w:rPr>
          <w:rFonts w:ascii="宋体" w:cs="宋体"/>
          <w:kern w:val="0"/>
          <w:szCs w:val="21"/>
        </w:rPr>
        <w:t>和冷藏室的照明灯是串联的还是并联的？并说出判断的理由。</w:t>
      </w:r>
      <w:bookmarkEnd w:id="44"/>
    </w:p>
    <w:p w14:paraId="40903492">
      <w:pPr>
        <w:spacing w:line="360" w:lineRule="auto"/>
        <w:textAlignment w:val="center"/>
        <w:rPr>
          <w:rFonts w:hint="eastAsia" w:ascii="宋体" w:hAnsi="宋体" w:eastAsia="宋体" w:cs="宋体"/>
          <w:b w:val="0"/>
          <w:bCs/>
        </w:rPr>
      </w:pPr>
      <w:r>
        <w:rPr>
          <w:rFonts w:hint="eastAsia" w:ascii="宋体" w:hAnsi="宋体" w:eastAsia="宋体" w:cs="宋体"/>
          <w:b w:val="0"/>
          <w:bCs/>
          <w:lang w:val="en-US" w:eastAsia="zh-CN"/>
        </w:rPr>
        <w:t>47</w:t>
      </w:r>
      <w:r>
        <w:rPr>
          <w:rFonts w:hint="eastAsia" w:ascii="宋体" w:hAnsi="宋体" w:eastAsia="宋体" w:cs="宋体"/>
          <w:b w:val="0"/>
          <w:bCs/>
        </w:rPr>
        <w:t>．（2020广东省）如图所示，图甲中电压表的分度值为______V，读数为______V；若使用前出现如图乙所示的情况，则原因是______。</w:t>
      </w:r>
    </w:p>
    <w:p w14:paraId="4FF29CA9">
      <w:pPr>
        <w:spacing w:line="360" w:lineRule="auto"/>
        <w:textAlignment w:val="center"/>
        <w:rPr>
          <w:rFonts w:hint="eastAsia" w:ascii="宋体" w:hAnsi="宋体" w:eastAsia="宋体" w:cs="宋体"/>
          <w:b w:val="0"/>
          <w:bCs/>
        </w:rPr>
      </w:pPr>
      <w:r>
        <w:rPr>
          <w:rFonts w:hint="eastAsia" w:ascii="宋体" w:hAnsi="宋体" w:eastAsia="宋体" w:cs="宋体"/>
          <w:b w:val="0"/>
          <w:bCs/>
        </w:rPr>
        <w:drawing>
          <wp:inline distT="0" distB="0" distL="0" distR="0">
            <wp:extent cx="2362200" cy="1228725"/>
            <wp:effectExtent l="0" t="0" r="0" b="0"/>
            <wp:docPr id="100031" name="图片 10003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descr="figure"/>
                    <pic:cNvPicPr>
                      <a:picLocks noChangeAspect="1"/>
                    </pic:cNvPicPr>
                  </pic:nvPicPr>
                  <pic:blipFill>
                    <a:blip r:embed="rId69">
                      <a:lum bright="-30000" contrast="96000"/>
                    </a:blip>
                    <a:stretch>
                      <a:fillRect/>
                    </a:stretch>
                  </pic:blipFill>
                  <pic:spPr>
                    <a:xfrm>
                      <a:off x="0" y="0"/>
                      <a:ext cx="2362200" cy="1228725"/>
                    </a:xfrm>
                    <a:prstGeom prst="rect">
                      <a:avLst/>
                    </a:prstGeom>
                  </pic:spPr>
                </pic:pic>
              </a:graphicData>
            </a:graphic>
          </wp:inline>
        </w:drawing>
      </w:r>
    </w:p>
    <w:p w14:paraId="735C1373">
      <w:pPr>
        <w:numPr>
          <w:ilvl w:val="0"/>
          <w:numId w:val="0"/>
        </w:numPr>
        <w:spacing w:line="360" w:lineRule="auto"/>
        <w:ind w:leftChars="0"/>
        <w:textAlignment w:val="center"/>
        <w:rPr>
          <w:rFonts w:ascii="Times New Roman" w:hAnsi="Times New Roman" w:eastAsia="Times New Roman" w:cs="Times New Roman"/>
          <w:kern w:val="0"/>
          <w:sz w:val="24"/>
          <w:szCs w:val="24"/>
        </w:rPr>
      </w:pPr>
      <w:bookmarkStart w:id="45" w:name="topic_9278d07b-9f40-4822-bfd1-4d9d3ecc15"/>
      <w:r>
        <w:rPr>
          <w:rFonts w:hint="eastAsia" w:ascii="宋体" w:cs="宋体"/>
          <w:kern w:val="0"/>
          <w:szCs w:val="21"/>
          <w:lang w:val="en-US" w:eastAsia="zh-CN"/>
        </w:rPr>
        <w:t>48.</w:t>
      </w:r>
      <w:r>
        <w:rPr>
          <w:rFonts w:hint="eastAsia" w:ascii="宋体" w:cs="宋体"/>
          <w:kern w:val="0"/>
          <w:szCs w:val="21"/>
        </w:rPr>
        <w:t>（2</w:t>
      </w:r>
      <w:r>
        <w:rPr>
          <w:rFonts w:ascii="宋体" w:cs="宋体"/>
          <w:kern w:val="0"/>
          <w:szCs w:val="21"/>
        </w:rPr>
        <w:t>020</w:t>
      </w:r>
      <w:r>
        <w:rPr>
          <w:rFonts w:hint="eastAsia" w:ascii="宋体" w:cs="宋体"/>
          <w:kern w:val="0"/>
          <w:szCs w:val="21"/>
        </w:rPr>
        <w:t>上海）</w:t>
      </w:r>
      <w:r>
        <w:rPr>
          <w:rFonts w:ascii="宋体" w:cs="宋体"/>
          <w:kern w:val="0"/>
          <w:szCs w:val="21"/>
        </w:rPr>
        <w:t>在图所示的电路中，有两根导线尚未连接，请用笔画线代替导线补上。要求：</w:t>
      </w:r>
      <w:r>
        <w:rPr>
          <w:rFonts w:ascii="宋体" w:cs="宋体"/>
          <w:kern w:val="0"/>
          <w:szCs w:val="21"/>
        </w:rPr>
        <w:br w:type="textWrapping"/>
      </w:r>
      <m:oMath>
        <m:r>
          <m:rPr/>
          <w:rPr>
            <w:rFonts w:hAnsi="Cambria Math"/>
          </w:rPr>
          <m:t>①</m:t>
        </m:r>
      </m:oMath>
      <w:r>
        <w:rPr>
          <w:rFonts w:ascii="宋体" w:cs="宋体"/>
          <w:kern w:val="0"/>
          <w:szCs w:val="21"/>
        </w:rPr>
        <w:t>闭合电键</w:t>
      </w:r>
      <w:r>
        <w:rPr>
          <w:rStyle w:val="8"/>
          <w:rFonts w:ascii="Times New Roman" w:hAnsi="Times New Roman" w:eastAsia="Times New Roman" w:cs="Times New Roman"/>
          <w:i/>
          <w:iCs/>
          <w:kern w:val="0"/>
          <w:szCs w:val="21"/>
        </w:rPr>
        <w:t>S</w:t>
      </w:r>
      <w:r>
        <w:rPr>
          <w:rFonts w:ascii="宋体" w:cs="宋体"/>
          <w:kern w:val="0"/>
          <w:szCs w:val="21"/>
        </w:rPr>
        <w:t>后，向左移动滑动变阻器的滑片</w:t>
      </w:r>
      <w:r>
        <w:rPr>
          <w:rStyle w:val="8"/>
          <w:rFonts w:ascii="Times New Roman" w:hAnsi="Times New Roman" w:eastAsia="Times New Roman" w:cs="Times New Roman"/>
          <w:i/>
          <w:iCs/>
          <w:kern w:val="0"/>
          <w:szCs w:val="21"/>
        </w:rPr>
        <w:t>P</w:t>
      </w:r>
      <w:r>
        <w:rPr>
          <w:rFonts w:ascii="宋体" w:cs="宋体"/>
          <w:kern w:val="0"/>
          <w:szCs w:val="21"/>
        </w:rPr>
        <w:t>，小灯变暗；</w:t>
      </w:r>
      <w:r>
        <w:rPr>
          <w:rFonts w:ascii="宋体" w:cs="宋体"/>
          <w:kern w:val="0"/>
          <w:szCs w:val="21"/>
        </w:rPr>
        <w:br w:type="textWrapping"/>
      </w:r>
      <m:oMath>
        <m:r>
          <m:rPr/>
          <w:rPr>
            <w:rFonts w:hAnsi="Cambria Math"/>
          </w:rPr>
          <m:t>②</m:t>
        </m:r>
      </m:oMath>
      <w:r>
        <w:rPr>
          <w:rFonts w:ascii="宋体" w:cs="宋体"/>
          <w:kern w:val="0"/>
          <w:szCs w:val="21"/>
        </w:rPr>
        <w:t>电压表测量滑动变阻器两端的电压。</w:t>
      </w:r>
      <w:bookmarkEnd w:id="45"/>
    </w:p>
    <w:p w14:paraId="18955417">
      <w:pPr>
        <w:spacing w:line="360" w:lineRule="auto"/>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 w:val="24"/>
          <w:szCs w:val="24"/>
        </w:rPr>
        <w:drawing>
          <wp:anchor distT="0" distB="0" distL="114300" distR="114300" simplePos="0" relativeHeight="251677696" behindDoc="0" locked="0" layoutInCell="1" allowOverlap="0">
            <wp:simplePos x="0" y="0"/>
            <wp:positionH relativeFrom="column">
              <wp:align>center</wp:align>
            </wp:positionH>
            <wp:positionV relativeFrom="line">
              <wp:posOffset>0</wp:posOffset>
            </wp:positionV>
            <wp:extent cx="2438400" cy="1333500"/>
            <wp:effectExtent l="0" t="0" r="0" b="0"/>
            <wp:wrapTopAndBottom/>
            <wp:docPr id="49"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49"/>
                    <pic:cNvPicPr>
                      <a:picLocks noChangeAspect="1" noChangeArrowheads="1"/>
                    </pic:cNvPicPr>
                  </pic:nvPicPr>
                  <pic:blipFill>
                    <a:blip r:embed="rId70">
                      <a:extLst>
                        <a:ext uri="{28A0092B-C50C-407E-A947-70E740481C1C}">
                          <a14:useLocalDpi xmlns:a14="http://schemas.microsoft.com/office/drawing/2010/main" val="0"/>
                        </a:ext>
                      </a:extLst>
                    </a:blip>
                    <a:stretch>
                      <a:fillRect/>
                    </a:stretch>
                  </pic:blipFill>
                  <pic:spPr>
                    <a:xfrm>
                      <a:off x="0" y="0"/>
                      <a:ext cx="2438400" cy="1333500"/>
                    </a:xfrm>
                    <a:prstGeom prst="rect">
                      <a:avLst/>
                    </a:prstGeom>
                    <a:noFill/>
                  </pic:spPr>
                </pic:pic>
              </a:graphicData>
            </a:graphic>
          </wp:anchor>
        </w:drawing>
      </w:r>
    </w:p>
    <w:p w14:paraId="07073AC1">
      <w:pPr>
        <w:spacing w:line="360" w:lineRule="auto"/>
        <w:textAlignment w:val="center"/>
      </w:pPr>
      <w:bookmarkStart w:id="46" w:name="topic_70c7077c-4271-4791-bf08-2144a6b88a"/>
      <w:r>
        <w:rPr>
          <w:rFonts w:hint="eastAsia" w:ascii="宋体" w:cs="宋体"/>
          <w:kern w:val="0"/>
          <w:szCs w:val="21"/>
          <w:lang w:val="en-US" w:eastAsia="zh-CN"/>
        </w:rPr>
        <w:t>49.</w:t>
      </w:r>
      <w:r>
        <w:rPr>
          <w:rFonts w:hint="eastAsia" w:ascii="宋体" w:cs="宋体"/>
          <w:kern w:val="0"/>
          <w:szCs w:val="21"/>
        </w:rPr>
        <w:t>（2</w:t>
      </w:r>
      <w:r>
        <w:rPr>
          <w:rFonts w:ascii="宋体" w:cs="宋体"/>
          <w:kern w:val="0"/>
          <w:szCs w:val="21"/>
        </w:rPr>
        <w:t>020</w:t>
      </w:r>
      <w:r>
        <w:rPr>
          <w:rFonts w:hint="eastAsia" w:ascii="宋体" w:cs="宋体"/>
          <w:kern w:val="0"/>
          <w:szCs w:val="21"/>
        </w:rPr>
        <w:t>甘肃省天水市）</w:t>
      </w:r>
      <w:r>
        <w:rPr>
          <w:rFonts w:ascii="宋体" w:cs="宋体"/>
          <w:kern w:val="0"/>
          <w:szCs w:val="21"/>
        </w:rPr>
        <w:t>请根据如图所示的实物图，画出对应的电路图。</w:t>
      </w:r>
      <w:r>
        <w:rPr>
          <w:rFonts w:ascii="宋体" w:cs="宋体"/>
          <w:kern w:val="0"/>
          <w:szCs w:val="21"/>
        </w:rPr>
        <w:br w:type="textWrapping"/>
      </w:r>
      <w:bookmarkEnd w:id="46"/>
    </w:p>
    <w:p w14:paraId="33026059">
      <w:pPr>
        <w:spacing w:line="360" w:lineRule="auto"/>
        <w:textAlignment w:val="center"/>
      </w:pPr>
      <w:r>
        <w:rPr>
          <w:rFonts w:ascii="Times New Roman" w:hAnsi="Times New Roman" w:eastAsia="Times New Roman" w:cs="Times New Roman"/>
          <w:kern w:val="0"/>
          <w:sz w:val="24"/>
          <w:szCs w:val="24"/>
        </w:rPr>
        <w:drawing>
          <wp:anchor distT="0" distB="0" distL="114300" distR="114300" simplePos="0" relativeHeight="251664384" behindDoc="0" locked="0" layoutInCell="1" allowOverlap="1">
            <wp:simplePos x="0" y="0"/>
            <wp:positionH relativeFrom="column">
              <wp:align>center</wp:align>
            </wp:positionH>
            <wp:positionV relativeFrom="paragraph">
              <wp:posOffset>0</wp:posOffset>
            </wp:positionV>
            <wp:extent cx="4181475" cy="1362075"/>
            <wp:effectExtent l="0" t="0" r="9525" b="9525"/>
            <wp:wrapTopAndBottom/>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noChangeArrowheads="1"/>
                    </pic:cNvPicPr>
                  </pic:nvPicPr>
                  <pic:blipFill>
                    <a:blip r:embed="rId71">
                      <a:extLst>
                        <a:ext uri="{28A0092B-C50C-407E-A947-70E740481C1C}">
                          <a14:useLocalDpi xmlns:a14="http://schemas.microsoft.com/office/drawing/2010/main" val="0"/>
                        </a:ext>
                      </a:extLst>
                    </a:blip>
                    <a:stretch>
                      <a:fillRect/>
                    </a:stretch>
                  </pic:blipFill>
                  <pic:spPr>
                    <a:xfrm>
                      <a:off x="0" y="0"/>
                      <a:ext cx="4181475" cy="1362075"/>
                    </a:xfrm>
                    <a:prstGeom prst="rect">
                      <a:avLst/>
                    </a:prstGeom>
                    <a:noFill/>
                  </pic:spPr>
                </pic:pic>
              </a:graphicData>
            </a:graphic>
          </wp:anchor>
        </w:drawing>
      </w:r>
    </w:p>
    <w:p w14:paraId="603D46D5">
      <w:pPr>
        <w:spacing w:line="360" w:lineRule="auto"/>
        <w:textAlignment w:val="center"/>
        <w:rPr>
          <w:rFonts w:ascii="Times New Roman" w:hAnsi="Times New Roman" w:eastAsia="Times New Roman" w:cs="Times New Roman"/>
          <w:kern w:val="0"/>
          <w:sz w:val="24"/>
          <w:szCs w:val="24"/>
        </w:rPr>
      </w:pPr>
      <w:bookmarkStart w:id="47" w:name="topic_f1863f07-1c83-4963-b819-e30e5550ed"/>
      <w:r>
        <w:rPr>
          <w:rFonts w:hint="eastAsia" w:ascii="宋体" w:cs="宋体"/>
          <w:kern w:val="0"/>
          <w:szCs w:val="21"/>
          <w:lang w:val="en-US" w:eastAsia="zh-CN"/>
        </w:rPr>
        <w:t>50.</w:t>
      </w:r>
      <w:r>
        <w:rPr>
          <w:rFonts w:hint="eastAsia" w:ascii="宋体" w:cs="宋体"/>
          <w:kern w:val="0"/>
          <w:szCs w:val="21"/>
        </w:rPr>
        <w:t>（2</w:t>
      </w:r>
      <w:r>
        <w:rPr>
          <w:rFonts w:ascii="宋体" w:cs="宋体"/>
          <w:kern w:val="0"/>
          <w:szCs w:val="21"/>
        </w:rPr>
        <w:t>020</w:t>
      </w:r>
      <w:r>
        <w:rPr>
          <w:rFonts w:hint="eastAsia" w:ascii="宋体" w:cs="宋体"/>
          <w:kern w:val="0"/>
          <w:szCs w:val="21"/>
        </w:rPr>
        <w:t>甘肃省金昌市）</w:t>
      </w:r>
      <w:r>
        <w:rPr>
          <w:rFonts w:ascii="宋体" w:cs="宋体"/>
          <w:kern w:val="0"/>
          <w:szCs w:val="21"/>
        </w:rPr>
        <w:t>处处留心皆学问，请用物理知识解释下面生活中的现象：</w:t>
      </w:r>
      <w:r>
        <w:rPr>
          <w:rFonts w:ascii="宋体" w:cs="宋体"/>
          <w:kern w:val="0"/>
          <w:szCs w:val="21"/>
        </w:rPr>
        <w:br w:type="textWrapping"/>
      </w:r>
      <m:oMath>
        <m:r>
          <m:rPr/>
          <w:rPr>
            <w:rFonts w:hAnsi="Cambria Math"/>
          </w:rPr>
          <m:t>(1)</m:t>
        </m:r>
      </m:oMath>
      <w:r>
        <w:rPr>
          <w:rFonts w:ascii="宋体" w:cs="宋体"/>
          <w:kern w:val="0"/>
          <w:szCs w:val="21"/>
        </w:rPr>
        <w:t>油罐车后轮有四个轮胎，比起两个轮胎减小了对路面的破坏，其原因是？</w:t>
      </w:r>
      <w:r>
        <w:rPr>
          <w:rFonts w:ascii="宋体" w:cs="宋体"/>
          <w:kern w:val="0"/>
          <w:szCs w:val="21"/>
        </w:rPr>
        <w:br w:type="textWrapping"/>
      </w:r>
      <m:oMath>
        <m:r>
          <m:rPr/>
          <w:rPr>
            <w:rFonts w:hAnsi="Cambria Math"/>
          </w:rPr>
          <m:t>(2)</m:t>
        </m:r>
      </m:oMath>
      <w:r>
        <w:rPr>
          <w:rFonts w:ascii="宋体" w:cs="宋体"/>
          <w:kern w:val="0"/>
          <w:szCs w:val="21"/>
        </w:rPr>
        <w:t>运输时，看到在油罐车的尾部总有一根铁链在地上拖着走，这根铁链起什么作用？</w:t>
      </w:r>
      <w:bookmarkEnd w:id="47"/>
    </w:p>
    <w:p w14:paraId="7DF7D409">
      <w:pPr>
        <w:spacing w:line="360" w:lineRule="auto"/>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 w:val="24"/>
          <w:szCs w:val="24"/>
        </w:rPr>
        <w:drawing>
          <wp:anchor distT="0" distB="0" distL="114300" distR="114300" simplePos="0" relativeHeight="251663360" behindDoc="0" locked="0" layoutInCell="1" allowOverlap="0">
            <wp:simplePos x="0" y="0"/>
            <wp:positionH relativeFrom="column">
              <wp:align>center</wp:align>
            </wp:positionH>
            <wp:positionV relativeFrom="line">
              <wp:posOffset>0</wp:posOffset>
            </wp:positionV>
            <wp:extent cx="2162175" cy="1390650"/>
            <wp:effectExtent l="0" t="0" r="9525" b="0"/>
            <wp:wrapTopAndBottom/>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72">
                      <a:extLst>
                        <a:ext uri="{28A0092B-C50C-407E-A947-70E740481C1C}">
                          <a14:useLocalDpi xmlns:a14="http://schemas.microsoft.com/office/drawing/2010/main" val="0"/>
                        </a:ext>
                      </a:extLst>
                    </a:blip>
                    <a:stretch>
                      <a:fillRect/>
                    </a:stretch>
                  </pic:blipFill>
                  <pic:spPr>
                    <a:xfrm>
                      <a:off x="0" y="0"/>
                      <a:ext cx="2162175" cy="1390650"/>
                    </a:xfrm>
                    <a:prstGeom prst="rect">
                      <a:avLst/>
                    </a:prstGeom>
                    <a:noFill/>
                  </pic:spPr>
                </pic:pic>
              </a:graphicData>
            </a:graphic>
          </wp:anchor>
        </w:drawing>
      </w:r>
    </w:p>
    <w:p w14:paraId="41FCFAF6">
      <w:pPr>
        <w:spacing w:line="360" w:lineRule="auto"/>
        <w:textAlignment w:val="center"/>
        <w:rPr>
          <w:rFonts w:ascii="宋体" w:cs="宋体"/>
          <w:kern w:val="0"/>
          <w:szCs w:val="21"/>
        </w:rPr>
      </w:pPr>
      <w:bookmarkStart w:id="48" w:name="topic_fc9874ab-547a-43e7-90db-43cf9effeb"/>
      <w:r>
        <w:rPr>
          <w:rFonts w:hint="eastAsia" w:ascii="宋体" w:cs="宋体"/>
          <w:kern w:val="0"/>
          <w:szCs w:val="21"/>
          <w:lang w:val="en-US" w:eastAsia="zh-CN"/>
        </w:rPr>
        <w:t>51.</w:t>
      </w:r>
      <w:r>
        <w:rPr>
          <w:rFonts w:hint="eastAsia" w:ascii="宋体" w:cs="宋体"/>
          <w:kern w:val="0"/>
          <w:szCs w:val="21"/>
        </w:rPr>
        <w:t>（2</w:t>
      </w:r>
      <w:r>
        <w:rPr>
          <w:rFonts w:ascii="宋体" w:cs="宋体"/>
          <w:kern w:val="0"/>
          <w:szCs w:val="21"/>
        </w:rPr>
        <w:t>020</w:t>
      </w:r>
      <w:r>
        <w:rPr>
          <w:rFonts w:hint="eastAsia" w:ascii="宋体" w:cs="宋体"/>
          <w:kern w:val="0"/>
          <w:szCs w:val="21"/>
        </w:rPr>
        <w:t>广州市）</w:t>
      </w:r>
      <w:r>
        <w:rPr>
          <w:rFonts w:ascii="宋体" w:cs="宋体"/>
          <w:kern w:val="0"/>
          <w:szCs w:val="21"/>
        </w:rPr>
        <w:t>小明设计的电胳图如图</w:t>
      </w:r>
      <w:r>
        <w:rPr>
          <w:rStyle w:val="8"/>
          <w:rFonts w:ascii="Times New Roman" w:hAnsi="Times New Roman" w:eastAsia="Times New Roman" w:cs="Times New Roman"/>
          <w:kern w:val="0"/>
          <w:szCs w:val="21"/>
        </w:rPr>
        <w:t>1</w:t>
      </w:r>
      <w:r>
        <w:rPr>
          <w:rFonts w:ascii="宋体" w:cs="宋体"/>
          <w:kern w:val="0"/>
          <w:szCs w:val="21"/>
        </w:rPr>
        <w:t>，小灯泡</w:t>
      </w:r>
      <m:oMath>
        <m:sSub>
          <m:sSubPr>
            <m:ctrlPr>
              <w:rPr>
                <w:rFonts w:hAnsi="Cambria Math"/>
              </w:rPr>
            </m:ctrlPr>
          </m:sSubPr>
          <m:e>
            <m:r>
              <m:rPr/>
              <w:rPr>
                <w:rFonts w:hAnsi="Cambria Math"/>
              </w:rPr>
              <m:t>L</m:t>
            </m:r>
            <m:ctrlPr>
              <w:rPr>
                <w:rFonts w:hAnsi="Cambria Math"/>
              </w:rPr>
            </m:ctrlPr>
          </m:e>
          <m:sub>
            <m:r>
              <m:rPr/>
              <w:rPr>
                <w:rFonts w:hAnsi="Cambria Math"/>
              </w:rPr>
              <m:t>1</m:t>
            </m:r>
            <m:ctrlPr>
              <w:rPr>
                <w:rFonts w:hAnsi="Cambria Math"/>
              </w:rPr>
            </m:ctrlPr>
          </m:sub>
        </m:sSub>
      </m:oMath>
      <w:r>
        <w:rPr>
          <w:rFonts w:ascii="宋体" w:cs="宋体"/>
          <w:kern w:val="0"/>
          <w:szCs w:val="21"/>
        </w:rPr>
        <w:t>、</w:t>
      </w:r>
      <m:oMath>
        <m:sSub>
          <m:sSubPr>
            <m:ctrlPr>
              <w:rPr>
                <w:rFonts w:hAnsi="Cambria Math"/>
              </w:rPr>
            </m:ctrlPr>
          </m:sSubPr>
          <m:e>
            <m:r>
              <m:rPr/>
              <w:rPr>
                <w:rFonts w:hAnsi="Cambria Math"/>
              </w:rPr>
              <m:t>L</m:t>
            </m:r>
            <m:ctrlPr>
              <w:rPr>
                <w:rFonts w:hAnsi="Cambria Math"/>
              </w:rPr>
            </m:ctrlPr>
          </m:e>
          <m:sub>
            <m:r>
              <m:rPr/>
              <w:rPr>
                <w:rFonts w:hAnsi="Cambria Math"/>
              </w:rPr>
              <m:t>2</m:t>
            </m:r>
            <m:ctrlPr>
              <w:rPr>
                <w:rFonts w:hAnsi="Cambria Math"/>
              </w:rPr>
            </m:ctrlPr>
          </m:sub>
        </m:sSub>
      </m:oMath>
      <w:r>
        <w:rPr>
          <w:rFonts w:ascii="宋体" w:cs="宋体"/>
          <w:kern w:val="0"/>
          <w:szCs w:val="21"/>
        </w:rPr>
        <w:t>的额定电压分别为</w:t>
      </w:r>
      <m:oMath>
        <m:r>
          <m:rPr/>
          <w:rPr>
            <w:rFonts w:hAnsi="Cambria Math"/>
          </w:rPr>
          <m:t>2.5V</m:t>
        </m:r>
      </m:oMath>
      <w:r>
        <w:rPr>
          <w:rFonts w:ascii="宋体" w:cs="宋体"/>
          <w:kern w:val="0"/>
          <w:szCs w:val="21"/>
        </w:rPr>
        <w:t>、</w:t>
      </w:r>
      <m:oMath>
        <m:r>
          <m:rPr/>
          <w:rPr>
            <w:rFonts w:hAnsi="Cambria Math"/>
          </w:rPr>
          <m:t>1.5V</m:t>
        </m:r>
      </m:oMath>
      <w:r>
        <w:rPr>
          <w:rFonts w:ascii="宋体" w:cs="宋体"/>
          <w:kern w:val="0"/>
          <w:szCs w:val="21"/>
        </w:rPr>
        <w:t>。</w:t>
      </w:r>
      <w:r>
        <w:rPr>
          <w:rFonts w:ascii="宋体" w:cs="宋体"/>
          <w:kern w:val="0"/>
          <w:szCs w:val="21"/>
        </w:rPr>
        <w:br w:type="textWrapping"/>
      </w:r>
      <w:r>
        <w:rPr>
          <w:rFonts w:ascii="Times New Roman" w:hAnsi="Times New Roman" w:eastAsia="Times New Roman" w:cs="Times New Roman"/>
          <w:kern w:val="0"/>
          <w:sz w:val="24"/>
          <w:szCs w:val="24"/>
        </w:rPr>
        <w:drawing>
          <wp:inline distT="0" distB="0" distL="0" distR="0">
            <wp:extent cx="4851400" cy="1746250"/>
            <wp:effectExtent l="0" t="0" r="6350" b="635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noChangeArrowheads="1"/>
                    </pic:cNvPicPr>
                  </pic:nvPicPr>
                  <pic:blipFill>
                    <a:blip r:embed="rId73">
                      <a:extLst>
                        <a:ext uri="{28A0092B-C50C-407E-A947-70E740481C1C}">
                          <a14:useLocalDpi xmlns:a14="http://schemas.microsoft.com/office/drawing/2010/main" val="0"/>
                        </a:ext>
                      </a:extLst>
                    </a:blip>
                    <a:stretch>
                      <a:fillRect/>
                    </a:stretch>
                  </pic:blipFill>
                  <pic:spPr>
                    <a:xfrm>
                      <a:off x="0" y="0"/>
                      <a:ext cx="4851400" cy="1746250"/>
                    </a:xfrm>
                    <a:prstGeom prst="rect">
                      <a:avLst/>
                    </a:prstGeom>
                    <a:noFill/>
                    <a:ln>
                      <a:noFill/>
                    </a:ln>
                  </pic:spPr>
                </pic:pic>
              </a:graphicData>
            </a:graphic>
          </wp:inline>
        </w:drawing>
      </w:r>
      <w:r>
        <w:rPr>
          <w:rFonts w:ascii="Times New Roman" w:hAnsi="Times New Roman" w:eastAsia="Times New Roman" w:cs="Times New Roman"/>
          <w:kern w:val="0"/>
          <w:sz w:val="24"/>
          <w:szCs w:val="24"/>
        </w:rPr>
        <w:br w:type="textWrapping"/>
      </w:r>
      <m:oMath>
        <m:r>
          <m:rPr/>
          <w:rPr>
            <w:rFonts w:hAnsi="Cambria Math"/>
          </w:rPr>
          <m:t>(1)</m:t>
        </m:r>
      </m:oMath>
      <w:r>
        <w:rPr>
          <w:rFonts w:ascii="宋体" w:cs="宋体"/>
          <w:kern w:val="0"/>
          <w:szCs w:val="21"/>
        </w:rPr>
        <w:t>根据电路图，用笔画线表示导线，把图</w:t>
      </w:r>
      <w:r>
        <w:rPr>
          <w:rStyle w:val="8"/>
          <w:rFonts w:ascii="Times New Roman" w:hAnsi="Times New Roman" w:eastAsia="Times New Roman" w:cs="Times New Roman"/>
          <w:kern w:val="0"/>
          <w:szCs w:val="21"/>
        </w:rPr>
        <w:t>2</w:t>
      </w:r>
      <w:r>
        <w:rPr>
          <w:rFonts w:ascii="宋体" w:cs="宋体"/>
          <w:kern w:val="0"/>
          <w:szCs w:val="21"/>
        </w:rPr>
        <w:t>中的实物连接起来。</w:t>
      </w:r>
      <w:r>
        <w:rPr>
          <w:rFonts w:ascii="宋体" w:cs="宋体"/>
          <w:kern w:val="0"/>
          <w:szCs w:val="21"/>
        </w:rPr>
        <w:br w:type="textWrapping"/>
      </w:r>
      <m:oMath>
        <m:r>
          <m:rPr/>
          <w:rPr>
            <w:rFonts w:hAnsi="Cambria Math"/>
          </w:rPr>
          <m:t>(2)</m:t>
        </m:r>
      </m:oMath>
      <w:r>
        <w:rPr>
          <w:rFonts w:ascii="宋体" w:cs="宋体"/>
          <w:kern w:val="0"/>
          <w:szCs w:val="21"/>
        </w:rPr>
        <w:t>电路正确连接后，闭合开关，两灯发光，如图</w:t>
      </w:r>
      <w:r>
        <w:rPr>
          <w:rStyle w:val="8"/>
          <w:rFonts w:ascii="Times New Roman" w:hAnsi="Times New Roman" w:eastAsia="Times New Roman" w:cs="Times New Roman"/>
          <w:kern w:val="0"/>
          <w:szCs w:val="21"/>
        </w:rPr>
        <w:t>3</w:t>
      </w:r>
      <w:r>
        <w:rPr>
          <w:rFonts w:ascii="宋体" w:cs="宋体"/>
          <w:kern w:val="0"/>
          <w:szCs w:val="21"/>
        </w:rPr>
        <w:t>电压表</w:t>
      </w:r>
      <m:oMath>
        <m:sSub>
          <m:sSubPr>
            <m:ctrlPr>
              <w:rPr>
                <w:rFonts w:hAnsi="Cambria Math"/>
              </w:rPr>
            </m:ctrlPr>
          </m:sSubPr>
          <m:e>
            <m:r>
              <m:rPr/>
              <w:rPr>
                <w:rFonts w:hAnsi="Cambria Math"/>
              </w:rPr>
              <m:t>V</m:t>
            </m:r>
            <m:ctrlPr>
              <w:rPr>
                <w:rFonts w:hAnsi="Cambria Math"/>
              </w:rPr>
            </m:ctrlPr>
          </m:e>
          <m:sub>
            <m:r>
              <m:rPr/>
              <w:rPr>
                <w:rFonts w:hAnsi="Cambria Math"/>
              </w:rPr>
              <m:t>1</m:t>
            </m:r>
            <m:ctrlPr>
              <w:rPr>
                <w:rFonts w:hAnsi="Cambria Math"/>
              </w:rPr>
            </m:ctrlPr>
          </m:sub>
        </m:sSub>
      </m:oMath>
      <w:r>
        <w:rPr>
          <w:rFonts w:ascii="宋体" w:cs="宋体"/>
          <w:kern w:val="0"/>
          <w:szCs w:val="21"/>
        </w:rPr>
        <w:t>的示数为</w:t>
      </w:r>
      <w:r>
        <w:rPr>
          <w:rFonts w:ascii="Times New Roman" w:hAnsi="Times New Roman" w:eastAsia="Times New Roman" w:cs="Times New Roman"/>
          <w:kern w:val="0"/>
          <w:szCs w:val="21"/>
        </w:rPr>
        <w:t>______</w:t>
      </w:r>
      <w:r>
        <w:rPr>
          <w:rFonts w:ascii="宋体" w:cs="宋体"/>
          <w:kern w:val="0"/>
          <w:szCs w:val="21"/>
        </w:rPr>
        <w:t>，</w:t>
      </w:r>
      <m:oMath>
        <m:sSub>
          <m:sSubPr>
            <m:ctrlPr>
              <w:rPr>
                <w:rFonts w:hAnsi="Cambria Math"/>
              </w:rPr>
            </m:ctrlPr>
          </m:sSubPr>
          <m:e>
            <m:r>
              <m:rPr/>
              <w:rPr>
                <w:rFonts w:hAnsi="Cambria Math"/>
              </w:rPr>
              <m:t>V</m:t>
            </m:r>
            <m:ctrlPr>
              <w:rPr>
                <w:rFonts w:hAnsi="Cambria Math"/>
              </w:rPr>
            </m:ctrlPr>
          </m:e>
          <m:sub>
            <m:r>
              <m:rPr/>
              <w:rPr>
                <w:rFonts w:hAnsi="Cambria Math"/>
              </w:rPr>
              <m:t>2</m:t>
            </m:r>
            <m:ctrlPr>
              <w:rPr>
                <w:rFonts w:hAnsi="Cambria Math"/>
              </w:rPr>
            </m:ctrlPr>
          </m:sub>
        </m:sSub>
      </m:oMath>
      <w:r>
        <w:rPr>
          <w:rFonts w:ascii="宋体" w:cs="宋体"/>
          <w:kern w:val="0"/>
          <w:szCs w:val="21"/>
        </w:rPr>
        <w:t>的示数为</w:t>
      </w:r>
      <w:r>
        <w:rPr>
          <w:rFonts w:hint="eastAsia" w:ascii="宋体" w:cs="宋体"/>
          <w:kern w:val="0"/>
          <w:szCs w:val="21"/>
          <w:lang w:val="en-US" w:eastAsia="zh-CN"/>
        </w:rPr>
        <w:t>2.8V</w:t>
      </w:r>
      <w:r>
        <w:rPr>
          <w:rFonts w:ascii="宋体" w:cs="宋体"/>
          <w:kern w:val="0"/>
          <w:szCs w:val="21"/>
        </w:rPr>
        <w:t>，</w:t>
      </w:r>
      <m:oMath>
        <m:sSub>
          <m:sSubPr>
            <m:ctrlPr>
              <w:rPr>
                <w:rFonts w:hAnsi="Cambria Math"/>
              </w:rPr>
            </m:ctrlPr>
          </m:sSubPr>
          <m:e>
            <m:r>
              <m:rPr/>
              <w:rPr>
                <w:rFonts w:hAnsi="Cambria Math"/>
              </w:rPr>
              <m:t>L</m:t>
            </m:r>
            <m:ctrlPr>
              <w:rPr>
                <w:rFonts w:hAnsi="Cambria Math"/>
              </w:rPr>
            </m:ctrlPr>
          </m:e>
          <m:sub>
            <m:r>
              <m:rPr/>
              <w:rPr>
                <w:rFonts w:hAnsi="Cambria Math"/>
              </w:rPr>
              <m:t>2</m:t>
            </m:r>
            <m:ctrlPr>
              <w:rPr>
                <w:rFonts w:hAnsi="Cambria Math"/>
              </w:rPr>
            </m:ctrlPr>
          </m:sub>
        </m:sSub>
      </m:oMath>
      <w:r>
        <w:rPr>
          <w:rFonts w:ascii="宋体" w:cs="宋体"/>
          <w:kern w:val="0"/>
          <w:szCs w:val="21"/>
        </w:rPr>
        <w:t>是否正常发光？</w:t>
      </w:r>
      <w:r>
        <w:rPr>
          <w:rFonts w:ascii="Times New Roman" w:hAnsi="Times New Roman" w:eastAsia="Times New Roman" w:cs="Times New Roman"/>
          <w:kern w:val="0"/>
          <w:szCs w:val="21"/>
        </w:rPr>
        <w:t>______</w:t>
      </w:r>
      <w:r>
        <w:rPr>
          <w:rFonts w:ascii="宋体" w:cs="宋体"/>
          <w:kern w:val="0"/>
          <w:szCs w:val="21"/>
        </w:rPr>
        <w:t>。</w:t>
      </w:r>
      <w:r>
        <w:rPr>
          <w:rFonts w:ascii="宋体" w:cs="宋体"/>
          <w:kern w:val="0"/>
          <w:szCs w:val="21"/>
        </w:rPr>
        <w:br w:type="textWrapping"/>
      </w:r>
      <m:oMath>
        <m:r>
          <m:rPr/>
          <w:rPr>
            <w:rFonts w:hAnsi="Cambria Math"/>
          </w:rPr>
          <m:t>(3)</m:t>
        </m:r>
      </m:oMath>
      <w:r>
        <w:rPr>
          <w:rFonts w:ascii="宋体" w:cs="宋体"/>
          <w:kern w:val="0"/>
          <w:szCs w:val="21"/>
        </w:rPr>
        <w:t>小明将</w:t>
      </w:r>
      <m:oMath>
        <m:sSub>
          <m:sSubPr>
            <m:ctrlPr>
              <w:rPr>
                <w:rFonts w:hAnsi="Cambria Math"/>
              </w:rPr>
            </m:ctrlPr>
          </m:sSubPr>
          <m:e>
            <m:r>
              <m:rPr/>
              <w:rPr>
                <w:rFonts w:hAnsi="Cambria Math"/>
              </w:rPr>
              <m:t>L</m:t>
            </m:r>
            <m:ctrlPr>
              <w:rPr>
                <w:rFonts w:hAnsi="Cambria Math"/>
              </w:rPr>
            </m:ctrlPr>
          </m:e>
          <m:sub>
            <m:r>
              <m:rPr/>
              <w:rPr>
                <w:rFonts w:hAnsi="Cambria Math"/>
              </w:rPr>
              <m:t>1</m:t>
            </m:r>
            <m:ctrlPr>
              <w:rPr>
                <w:rFonts w:hAnsi="Cambria Math"/>
              </w:rPr>
            </m:ctrlPr>
          </m:sub>
        </m:sSub>
      </m:oMath>
      <w:r>
        <w:rPr>
          <w:rFonts w:ascii="宋体" w:cs="宋体"/>
          <w:kern w:val="0"/>
          <w:szCs w:val="21"/>
        </w:rPr>
        <w:t>换成额定电压为</w:t>
      </w:r>
      <m:oMath>
        <m:r>
          <m:rPr/>
          <w:rPr>
            <w:rFonts w:hAnsi="Cambria Math"/>
          </w:rPr>
          <m:t>2.5V</m:t>
        </m:r>
      </m:oMath>
      <w:r>
        <w:rPr>
          <w:rFonts w:ascii="宋体" w:cs="宋体"/>
          <w:kern w:val="0"/>
          <w:szCs w:val="21"/>
        </w:rPr>
        <w:t>的</w:t>
      </w:r>
      <w:r>
        <w:rPr>
          <w:rStyle w:val="8"/>
          <w:rFonts w:ascii="Times New Roman" w:hAnsi="Times New Roman" w:eastAsia="Times New Roman" w:cs="Times New Roman"/>
          <w:i/>
          <w:iCs/>
          <w:kern w:val="0"/>
          <w:szCs w:val="21"/>
        </w:rPr>
        <w:t>LED</w:t>
      </w:r>
      <w:r>
        <w:rPr>
          <w:rFonts w:ascii="宋体" w:cs="宋体"/>
          <w:kern w:val="0"/>
          <w:szCs w:val="21"/>
        </w:rPr>
        <w:t>，闭合开关后发现</w:t>
      </w:r>
      <w:r>
        <w:rPr>
          <w:rStyle w:val="8"/>
          <w:rFonts w:ascii="Times New Roman" w:hAnsi="Times New Roman" w:eastAsia="Times New Roman" w:cs="Times New Roman"/>
          <w:i/>
          <w:iCs/>
          <w:kern w:val="0"/>
          <w:szCs w:val="21"/>
        </w:rPr>
        <w:t>LED</w:t>
      </w:r>
      <w:r>
        <w:rPr>
          <w:rFonts w:ascii="宋体" w:cs="宋体"/>
          <w:kern w:val="0"/>
          <w:szCs w:val="21"/>
        </w:rPr>
        <w:t>亮，而</w:t>
      </w:r>
      <m:oMath>
        <m:sSub>
          <m:sSubPr>
            <m:ctrlPr>
              <w:rPr>
                <w:rFonts w:hAnsi="Cambria Math"/>
              </w:rPr>
            </m:ctrlPr>
          </m:sSubPr>
          <m:e>
            <m:r>
              <m:rPr/>
              <w:rPr>
                <w:rFonts w:hAnsi="Cambria Math"/>
              </w:rPr>
              <m:t>L</m:t>
            </m:r>
            <m:ctrlPr>
              <w:rPr>
                <w:rFonts w:hAnsi="Cambria Math"/>
              </w:rPr>
            </m:ctrlPr>
          </m:e>
          <m:sub>
            <m:r>
              <m:rPr/>
              <w:rPr>
                <w:rFonts w:hAnsi="Cambria Math"/>
              </w:rPr>
              <m:t>2</m:t>
            </m:r>
            <m:ctrlPr>
              <w:rPr>
                <w:rFonts w:hAnsi="Cambria Math"/>
              </w:rPr>
            </m:ctrlPr>
          </m:sub>
        </m:sSub>
      </m:oMath>
      <w:r>
        <w:rPr>
          <w:rFonts w:ascii="宋体" w:cs="宋体"/>
          <w:kern w:val="0"/>
          <w:szCs w:val="21"/>
        </w:rPr>
        <w:t>不亮。</w:t>
      </w:r>
      <w:r>
        <w:rPr>
          <w:rFonts w:ascii="宋体" w:cs="宋体"/>
          <w:kern w:val="0"/>
          <w:szCs w:val="21"/>
        </w:rPr>
        <w:br w:type="textWrapping"/>
      </w:r>
      <m:oMath>
        <m:r>
          <m:rPr/>
          <w:rPr>
            <w:rFonts w:hAnsi="Cambria Math"/>
          </w:rPr>
          <m:t>①</m:t>
        </m:r>
      </m:oMath>
      <w:r>
        <w:rPr>
          <w:rFonts w:ascii="宋体" w:cs="宋体"/>
          <w:kern w:val="0"/>
          <w:szCs w:val="21"/>
        </w:rPr>
        <w:t>小明认为此时</w:t>
      </w:r>
      <m:oMath>
        <m:sSub>
          <m:sSubPr>
            <m:ctrlPr>
              <w:rPr>
                <w:rFonts w:hAnsi="Cambria Math"/>
              </w:rPr>
            </m:ctrlPr>
          </m:sSubPr>
          <m:e>
            <m:r>
              <m:rPr/>
              <w:rPr>
                <w:rFonts w:hAnsi="Cambria Math"/>
              </w:rPr>
              <m:t>L</m:t>
            </m:r>
            <m:ctrlPr>
              <w:rPr>
                <w:rFonts w:hAnsi="Cambria Math"/>
              </w:rPr>
            </m:ctrlPr>
          </m:e>
          <m:sub>
            <m:r>
              <m:rPr/>
              <w:rPr>
                <w:rFonts w:hAnsi="Cambria Math"/>
              </w:rPr>
              <m:t>2</m:t>
            </m:r>
            <m:ctrlPr>
              <w:rPr>
                <w:rFonts w:hAnsi="Cambria Math"/>
              </w:rPr>
            </m:ctrlPr>
          </m:sub>
        </m:sSub>
      </m:oMath>
      <w:r>
        <w:rPr>
          <w:rFonts w:ascii="宋体" w:cs="宋体"/>
          <w:kern w:val="0"/>
          <w:szCs w:val="21"/>
        </w:rPr>
        <w:t>烧断，他判断是否正确？</w:t>
      </w:r>
      <w:r>
        <w:rPr>
          <w:rFonts w:ascii="宋体" w:cs="宋体"/>
          <w:kern w:val="0"/>
          <w:szCs w:val="21"/>
        </w:rPr>
        <w:br w:type="textWrapping"/>
      </w:r>
      <w:r>
        <w:rPr>
          <w:rFonts w:ascii="Times New Roman" w:hAnsi="Times New Roman" w:eastAsia="Times New Roman" w:cs="Times New Roman"/>
          <w:kern w:val="0"/>
          <w:szCs w:val="21"/>
        </w:rPr>
        <w:t>______</w:t>
      </w:r>
      <w:r>
        <w:rPr>
          <w:rFonts w:ascii="宋体" w:cs="宋体"/>
          <w:kern w:val="0"/>
          <w:szCs w:val="21"/>
        </w:rPr>
        <w:t>，依据是</w:t>
      </w:r>
      <w:r>
        <w:rPr>
          <w:rFonts w:ascii="Times New Roman" w:hAnsi="Times New Roman" w:eastAsia="Times New Roman" w:cs="Times New Roman"/>
          <w:kern w:val="0"/>
          <w:szCs w:val="21"/>
        </w:rPr>
        <w:t>______</w:t>
      </w:r>
      <w:r>
        <w:rPr>
          <w:rFonts w:ascii="宋体" w:cs="宋体"/>
          <w:kern w:val="0"/>
          <w:szCs w:val="21"/>
        </w:rPr>
        <w:t>。</w:t>
      </w:r>
      <w:r>
        <w:rPr>
          <w:rFonts w:ascii="宋体" w:cs="宋体"/>
          <w:kern w:val="0"/>
          <w:szCs w:val="21"/>
        </w:rPr>
        <w:br w:type="textWrapping"/>
      </w:r>
      <m:oMath>
        <m:r>
          <m:rPr/>
          <w:rPr>
            <w:rFonts w:hAnsi="Cambria Math"/>
          </w:rPr>
          <m:t>②</m:t>
        </m:r>
      </m:oMath>
      <w:r>
        <w:rPr>
          <w:rFonts w:ascii="宋体" w:cs="宋体"/>
          <w:kern w:val="0"/>
          <w:szCs w:val="21"/>
        </w:rPr>
        <w:t>小芳认为</w:t>
      </w:r>
      <m:oMath>
        <m:sSub>
          <m:sSubPr>
            <m:ctrlPr>
              <w:rPr>
                <w:rFonts w:hAnsi="Cambria Math"/>
              </w:rPr>
            </m:ctrlPr>
          </m:sSubPr>
          <m:e>
            <m:r>
              <m:rPr/>
              <w:rPr>
                <w:rFonts w:hAnsi="Cambria Math"/>
              </w:rPr>
              <m:t>L</m:t>
            </m:r>
            <m:ctrlPr>
              <w:rPr>
                <w:rFonts w:hAnsi="Cambria Math"/>
              </w:rPr>
            </m:ctrlPr>
          </m:e>
          <m:sub>
            <m:r>
              <m:rPr/>
              <w:rPr>
                <w:rFonts w:hAnsi="Cambria Math"/>
              </w:rPr>
              <m:t>2</m:t>
            </m:r>
            <m:ctrlPr>
              <w:rPr>
                <w:rFonts w:hAnsi="Cambria Math"/>
              </w:rPr>
            </m:ctrlPr>
          </m:sub>
        </m:sSub>
      </m:oMath>
      <w:r>
        <w:rPr>
          <w:rFonts w:ascii="宋体" w:cs="宋体"/>
          <w:kern w:val="0"/>
          <w:szCs w:val="21"/>
        </w:rPr>
        <w:t>两端电压不够，将图</w:t>
      </w:r>
      <w:r>
        <w:rPr>
          <w:rStyle w:val="8"/>
          <w:rFonts w:ascii="Times New Roman" w:hAnsi="Times New Roman" w:eastAsia="Times New Roman" w:cs="Times New Roman"/>
          <w:kern w:val="0"/>
          <w:szCs w:val="21"/>
        </w:rPr>
        <w:t>2</w:t>
      </w:r>
      <w:r>
        <w:rPr>
          <w:rFonts w:ascii="宋体" w:cs="宋体"/>
          <w:kern w:val="0"/>
          <w:szCs w:val="21"/>
        </w:rPr>
        <w:t>中的电池增至三节。闭合开关，两灯不亮，此时</w:t>
      </w:r>
      <m:oMath>
        <m:sSub>
          <m:sSubPr>
            <m:ctrlPr>
              <w:rPr>
                <w:rFonts w:hAnsi="Cambria Math"/>
              </w:rPr>
            </m:ctrlPr>
          </m:sSubPr>
          <m:e>
            <m:r>
              <m:rPr/>
              <w:rPr>
                <w:rFonts w:hAnsi="Cambria Math"/>
              </w:rPr>
              <m:t>V</m:t>
            </m:r>
            <m:ctrlPr>
              <w:rPr>
                <w:rFonts w:hAnsi="Cambria Math"/>
              </w:rPr>
            </m:ctrlPr>
          </m:e>
          <m:sub>
            <m:r>
              <m:rPr/>
              <w:rPr>
                <w:rFonts w:hAnsi="Cambria Math"/>
              </w:rPr>
              <m:t>1</m:t>
            </m:r>
            <m:ctrlPr>
              <w:rPr>
                <w:rFonts w:hAnsi="Cambria Math"/>
              </w:rPr>
            </m:ctrlPr>
          </m:sub>
        </m:sSub>
      </m:oMath>
      <w:r>
        <w:rPr>
          <w:rFonts w:ascii="宋体" w:cs="宋体"/>
          <w:kern w:val="0"/>
          <w:szCs w:val="21"/>
        </w:rPr>
        <w:t>、</w:t>
      </w:r>
      <m:oMath>
        <m:sSub>
          <m:sSubPr>
            <m:ctrlPr>
              <w:rPr>
                <w:rFonts w:hAnsi="Cambria Math"/>
              </w:rPr>
            </m:ctrlPr>
          </m:sSubPr>
          <m:e>
            <m:r>
              <m:rPr/>
              <w:rPr>
                <w:rFonts w:hAnsi="Cambria Math"/>
              </w:rPr>
              <m:t>V</m:t>
            </m:r>
            <m:ctrlPr>
              <w:rPr>
                <w:rFonts w:hAnsi="Cambria Math"/>
              </w:rPr>
            </m:ctrlPr>
          </m:e>
          <m:sub>
            <m:r>
              <m:rPr/>
              <w:rPr>
                <w:rFonts w:hAnsi="Cambria Math"/>
              </w:rPr>
              <m:t>2</m:t>
            </m:r>
            <m:ctrlPr>
              <w:rPr>
                <w:rFonts w:hAnsi="Cambria Math"/>
              </w:rPr>
            </m:ctrlPr>
          </m:sub>
        </m:sSub>
      </m:oMath>
      <w:r>
        <w:rPr>
          <w:rFonts w:ascii="宋体" w:cs="宋体"/>
          <w:kern w:val="0"/>
          <w:szCs w:val="21"/>
        </w:rPr>
        <w:t>的示数均为</w:t>
      </w:r>
      <w:r>
        <w:rPr>
          <w:rFonts w:hint="eastAsia" w:ascii="宋体" w:cs="宋体"/>
          <w:kern w:val="0"/>
          <w:szCs w:val="21"/>
          <w:lang w:val="en-US" w:eastAsia="zh-CN"/>
        </w:rPr>
        <w:t>4.4V</w:t>
      </w:r>
      <w:r>
        <w:rPr>
          <w:rFonts w:ascii="宋体" w:cs="宋体"/>
          <w:kern w:val="0"/>
          <w:szCs w:val="21"/>
        </w:rPr>
        <w:t>，这可能是</w:t>
      </w:r>
      <w:r>
        <w:rPr>
          <w:rFonts w:ascii="Times New Roman" w:hAnsi="Times New Roman" w:eastAsia="Times New Roman" w:cs="Times New Roman"/>
          <w:kern w:val="0"/>
          <w:szCs w:val="21"/>
        </w:rPr>
        <w:t>______</w:t>
      </w:r>
      <w:r>
        <w:rPr>
          <w:rFonts w:ascii="宋体" w:cs="宋体"/>
          <w:kern w:val="0"/>
          <w:szCs w:val="21"/>
        </w:rPr>
        <w:t>烧断</w:t>
      </w:r>
      <m:oMath>
        <m:r>
          <m:rPr/>
          <w:rPr>
            <w:rFonts w:hAnsi="Cambria Math"/>
          </w:rPr>
          <m:t>(</m:t>
        </m:r>
      </m:oMath>
      <w:r>
        <w:rPr>
          <w:rFonts w:ascii="宋体" w:cs="宋体"/>
          <w:kern w:val="0"/>
          <w:szCs w:val="21"/>
        </w:rPr>
        <w:t>选填“</w:t>
      </w:r>
      <w:r>
        <w:rPr>
          <w:rStyle w:val="8"/>
          <w:rFonts w:ascii="Times New Roman" w:hAnsi="Times New Roman" w:eastAsia="Times New Roman" w:cs="Times New Roman"/>
          <w:i/>
          <w:iCs/>
          <w:kern w:val="0"/>
          <w:szCs w:val="21"/>
        </w:rPr>
        <w:t>LED</w:t>
      </w:r>
      <w:r>
        <w:rPr>
          <w:rFonts w:ascii="宋体" w:cs="宋体"/>
          <w:kern w:val="0"/>
          <w:szCs w:val="21"/>
        </w:rPr>
        <w:t>”“</w:t>
      </w:r>
      <m:oMath>
        <m:sSub>
          <m:sSubPr>
            <m:ctrlPr>
              <w:rPr>
                <w:rFonts w:hAnsi="Cambria Math"/>
              </w:rPr>
            </m:ctrlPr>
          </m:sSubPr>
          <m:e>
            <m:r>
              <m:rPr/>
              <w:rPr>
                <w:rFonts w:hAnsi="Cambria Math"/>
              </w:rPr>
              <m:t>L</m:t>
            </m:r>
            <m:ctrlPr>
              <w:rPr>
                <w:rFonts w:hAnsi="Cambria Math"/>
              </w:rPr>
            </m:ctrlPr>
          </m:e>
          <m:sub>
            <m:r>
              <m:rPr/>
              <w:rPr>
                <w:rFonts w:hAnsi="Cambria Math"/>
              </w:rPr>
              <m:t>2</m:t>
            </m:r>
            <m:ctrlPr>
              <w:rPr>
                <w:rFonts w:hAnsi="Cambria Math"/>
              </w:rPr>
            </m:ctrlPr>
          </m:sub>
        </m:sSub>
      </m:oMath>
      <w:r>
        <w:rPr>
          <w:rFonts w:ascii="宋体" w:cs="宋体"/>
          <w:kern w:val="0"/>
          <w:szCs w:val="21"/>
        </w:rPr>
        <w:t>”</w:t>
      </w:r>
      <m:oMath>
        <m:r>
          <m:rPr/>
          <w:rPr>
            <w:rFonts w:hAnsi="Cambria Math"/>
          </w:rPr>
          <m:t>)</m:t>
        </m:r>
      </m:oMath>
      <w:r>
        <w:rPr>
          <w:rFonts w:ascii="宋体" w:cs="宋体"/>
          <w:kern w:val="0"/>
          <w:szCs w:val="21"/>
        </w:rPr>
        <w:t>。</w:t>
      </w:r>
      <w:bookmarkEnd w:id="48"/>
    </w:p>
    <w:p w14:paraId="49598656">
      <w:pPr>
        <w:numPr>
          <w:ilvl w:val="0"/>
          <w:numId w:val="0"/>
        </w:numPr>
        <w:spacing w:line="360" w:lineRule="auto"/>
        <w:ind w:leftChars="0"/>
        <w:textAlignment w:val="center"/>
      </w:pPr>
      <w:bookmarkStart w:id="49" w:name="topic_e0e00bd4-1b47-4177-aa0d-be129e0484"/>
      <w:r>
        <w:rPr>
          <w:rFonts w:hint="eastAsia" w:ascii="宋体" w:cs="宋体"/>
          <w:kern w:val="0"/>
          <w:szCs w:val="21"/>
          <w:lang w:val="en-US" w:eastAsia="zh-CN"/>
        </w:rPr>
        <w:t>52.</w:t>
      </w:r>
      <w:r>
        <w:rPr>
          <w:rFonts w:hint="eastAsia" w:ascii="宋体" w:cs="宋体"/>
          <w:kern w:val="0"/>
          <w:szCs w:val="21"/>
        </w:rPr>
        <w:t>（2</w:t>
      </w:r>
      <w:r>
        <w:rPr>
          <w:rFonts w:ascii="宋体" w:cs="宋体"/>
          <w:kern w:val="0"/>
          <w:szCs w:val="21"/>
        </w:rPr>
        <w:t>020</w:t>
      </w:r>
      <w:r>
        <w:rPr>
          <w:rFonts w:hint="eastAsia" w:ascii="宋体" w:cs="宋体"/>
          <w:kern w:val="0"/>
          <w:szCs w:val="21"/>
        </w:rPr>
        <w:t>四川成都）</w:t>
      </w:r>
      <w:r>
        <w:rPr>
          <w:rFonts w:ascii="宋体" w:cs="宋体"/>
          <w:kern w:val="0"/>
          <w:szCs w:val="21"/>
        </w:rPr>
        <w:t>在“连接并联电路”的实验中，小红同学用两个不同的小灯泡组成了如图所示的电路。</w:t>
      </w:r>
      <w:r>
        <w:rPr>
          <w:rFonts w:ascii="宋体" w:cs="宋体"/>
          <w:kern w:val="0"/>
          <w:szCs w:val="21"/>
        </w:rPr>
        <w:br w:type="textWrapping"/>
      </w:r>
      <m:oMath>
        <m:r>
          <m:rPr/>
          <w:rPr>
            <w:rFonts w:hAnsi="Cambria Math"/>
          </w:rPr>
          <m:t>(1)</m:t>
        </m:r>
      </m:oMath>
      <w:r>
        <w:rPr>
          <w:rFonts w:ascii="宋体" w:cs="宋体"/>
          <w:kern w:val="0"/>
          <w:szCs w:val="21"/>
        </w:rPr>
        <w:t>连接电路时，开关</w:t>
      </w:r>
      <w:r>
        <w:rPr>
          <w:rStyle w:val="8"/>
          <w:rFonts w:ascii="Times New Roman" w:hAnsi="Times New Roman" w:eastAsia="Times New Roman" w:cs="Times New Roman"/>
          <w:i/>
          <w:iCs/>
          <w:kern w:val="0"/>
          <w:szCs w:val="21"/>
        </w:rPr>
        <w:t>S</w:t>
      </w:r>
      <w:r>
        <w:rPr>
          <w:rFonts w:ascii="宋体" w:cs="宋体"/>
          <w:kern w:val="0"/>
          <w:szCs w:val="21"/>
        </w:rPr>
        <w:t>应该处于</w:t>
      </w:r>
      <w:r>
        <w:rPr>
          <w:rFonts w:ascii="Times New Roman" w:hAnsi="Times New Roman" w:eastAsia="Times New Roman" w:cs="Times New Roman"/>
          <w:kern w:val="0"/>
          <w:szCs w:val="21"/>
        </w:rPr>
        <w:t>______</w:t>
      </w:r>
      <w:r>
        <w:rPr>
          <w:rFonts w:ascii="宋体" w:cs="宋体"/>
          <w:kern w:val="0"/>
          <w:szCs w:val="21"/>
        </w:rPr>
        <w:t>状态。</w:t>
      </w:r>
      <w:r>
        <w:rPr>
          <w:rFonts w:ascii="宋体" w:cs="宋体"/>
          <w:kern w:val="0"/>
          <w:szCs w:val="21"/>
        </w:rPr>
        <w:br w:type="textWrapping"/>
      </w:r>
      <m:oMath>
        <m:r>
          <m:rPr/>
          <w:rPr>
            <w:rFonts w:hAnsi="Cambria Math"/>
          </w:rPr>
          <m:t>(2)</m:t>
        </m:r>
      </m:oMath>
      <w:r>
        <w:rPr>
          <w:rFonts w:ascii="宋体" w:cs="宋体"/>
          <w:kern w:val="0"/>
          <w:szCs w:val="21"/>
        </w:rPr>
        <w:t>她将所有开关闭合，发现</w:t>
      </w:r>
      <m:oMath>
        <m:sSub>
          <m:sSubPr>
            <m:ctrlPr>
              <w:rPr>
                <w:rFonts w:hAnsi="Cambria Math"/>
              </w:rPr>
            </m:ctrlPr>
          </m:sSubPr>
          <m:e>
            <m:r>
              <m:rPr/>
              <w:rPr>
                <w:rFonts w:hAnsi="Cambria Math"/>
              </w:rPr>
              <m:t>S</m:t>
            </m:r>
            <m:ctrlPr>
              <w:rPr>
                <w:rFonts w:hAnsi="Cambria Math"/>
              </w:rPr>
            </m:ctrlPr>
          </m:e>
          <m:sub>
            <m:r>
              <m:rPr/>
              <w:rPr>
                <w:rFonts w:hAnsi="Cambria Math"/>
              </w:rPr>
              <m:t>1</m:t>
            </m:r>
            <m:ctrlPr>
              <w:rPr>
                <w:rFonts w:hAnsi="Cambria Math"/>
              </w:rPr>
            </m:ctrlPr>
          </m:sub>
        </m:sSub>
      </m:oMath>
      <w:r>
        <w:rPr>
          <w:rFonts w:ascii="宋体" w:cs="宋体"/>
          <w:kern w:val="0"/>
          <w:szCs w:val="21"/>
        </w:rPr>
        <w:t>支路的灯不亮，</w:t>
      </w:r>
      <m:oMath>
        <m:sSub>
          <m:sSubPr>
            <m:ctrlPr>
              <w:rPr>
                <w:rFonts w:hAnsi="Cambria Math"/>
              </w:rPr>
            </m:ctrlPr>
          </m:sSubPr>
          <m:e>
            <m:r>
              <m:rPr/>
              <w:rPr>
                <w:rFonts w:hAnsi="Cambria Math"/>
              </w:rPr>
              <m:t>S</m:t>
            </m:r>
            <m:ctrlPr>
              <w:rPr>
                <w:rFonts w:hAnsi="Cambria Math"/>
              </w:rPr>
            </m:ctrlPr>
          </m:e>
          <m:sub>
            <m:r>
              <m:rPr/>
              <w:rPr>
                <w:rFonts w:hAnsi="Cambria Math"/>
              </w:rPr>
              <m:t>2</m:t>
            </m:r>
            <m:ctrlPr>
              <w:rPr>
                <w:rFonts w:hAnsi="Cambria Math"/>
              </w:rPr>
            </m:ctrlPr>
          </m:sub>
        </m:sSub>
      </m:oMath>
      <w:r>
        <w:rPr>
          <w:rFonts w:ascii="宋体" w:cs="宋体"/>
          <w:kern w:val="0"/>
          <w:szCs w:val="21"/>
        </w:rPr>
        <w:t>支路的灯发光。于是她断开所有开关，交换两灯位置后，再闭合所有开关，发现仍然是</w:t>
      </w:r>
      <m:oMath>
        <m:sSub>
          <m:sSubPr>
            <m:ctrlPr>
              <w:rPr>
                <w:rFonts w:hAnsi="Cambria Math"/>
              </w:rPr>
            </m:ctrlPr>
          </m:sSubPr>
          <m:e>
            <m:r>
              <m:rPr/>
              <w:rPr>
                <w:rFonts w:hAnsi="Cambria Math"/>
              </w:rPr>
              <m:t>S</m:t>
            </m:r>
            <m:ctrlPr>
              <w:rPr>
                <w:rFonts w:hAnsi="Cambria Math"/>
              </w:rPr>
            </m:ctrlPr>
          </m:e>
          <m:sub>
            <m:r>
              <m:rPr/>
              <w:rPr>
                <w:rFonts w:hAnsi="Cambria Math"/>
              </w:rPr>
              <m:t>1</m:t>
            </m:r>
            <m:ctrlPr>
              <w:rPr>
                <w:rFonts w:hAnsi="Cambria Math"/>
              </w:rPr>
            </m:ctrlPr>
          </m:sub>
        </m:sSub>
      </m:oMath>
      <w:r>
        <w:rPr>
          <w:rFonts w:ascii="宋体" w:cs="宋体"/>
          <w:kern w:val="0"/>
          <w:szCs w:val="21"/>
        </w:rPr>
        <w:t>支路的灯不亮，</w:t>
      </w:r>
      <m:oMath>
        <m:sSub>
          <m:sSubPr>
            <m:ctrlPr>
              <w:rPr>
                <w:rFonts w:hAnsi="Cambria Math"/>
              </w:rPr>
            </m:ctrlPr>
          </m:sSubPr>
          <m:e>
            <m:r>
              <m:rPr/>
              <w:rPr>
                <w:rFonts w:hAnsi="Cambria Math"/>
              </w:rPr>
              <m:t>S</m:t>
            </m:r>
            <m:ctrlPr>
              <w:rPr>
                <w:rFonts w:hAnsi="Cambria Math"/>
              </w:rPr>
            </m:ctrlPr>
          </m:e>
          <m:sub>
            <m:r>
              <m:rPr/>
              <w:rPr>
                <w:rFonts w:hAnsi="Cambria Math"/>
              </w:rPr>
              <m:t>2</m:t>
            </m:r>
            <m:ctrlPr>
              <w:rPr>
                <w:rFonts w:hAnsi="Cambria Math"/>
              </w:rPr>
            </m:ctrlPr>
          </m:sub>
        </m:sSub>
      </m:oMath>
      <w:r>
        <w:rPr>
          <w:rFonts w:ascii="宋体" w:cs="宋体"/>
          <w:kern w:val="0"/>
          <w:szCs w:val="21"/>
        </w:rPr>
        <w:t>支路的灯发光。故障的原因可能是</w:t>
      </w:r>
      <w:r>
        <w:rPr>
          <w:rFonts w:ascii="Times New Roman" w:hAnsi="Times New Roman" w:eastAsia="Times New Roman" w:cs="Times New Roman"/>
          <w:kern w:val="0"/>
          <w:szCs w:val="21"/>
        </w:rPr>
        <w:t>______</w:t>
      </w:r>
      <w:r>
        <w:rPr>
          <w:rFonts w:ascii="宋体" w:cs="宋体"/>
          <w:kern w:val="0"/>
          <w:szCs w:val="21"/>
        </w:rPr>
        <w:t>。</w:t>
      </w:r>
      <w:r>
        <w:rPr>
          <w:rFonts w:ascii="宋体" w:cs="宋体"/>
          <w:kern w:val="0"/>
          <w:szCs w:val="21"/>
        </w:rPr>
        <w:br w:type="textWrapping"/>
      </w:r>
      <w:r>
        <w:rPr>
          <w:rFonts w:ascii="Times New Roman" w:hAnsi="Times New Roman" w:eastAsia="Times New Roman" w:cs="Times New Roman"/>
          <w:kern w:val="0"/>
          <w:sz w:val="24"/>
          <w:szCs w:val="24"/>
        </w:rPr>
        <w:drawing>
          <wp:anchor distT="0" distB="0" distL="114300" distR="114300" simplePos="0" relativeHeight="251678720" behindDoc="0" locked="0" layoutInCell="1" allowOverlap="0">
            <wp:simplePos x="0" y="0"/>
            <wp:positionH relativeFrom="column">
              <wp:posOffset>4729480</wp:posOffset>
            </wp:positionH>
            <wp:positionV relativeFrom="line">
              <wp:posOffset>27940</wp:posOffset>
            </wp:positionV>
            <wp:extent cx="1172210" cy="1057275"/>
            <wp:effectExtent l="0" t="0" r="8890" b="9525"/>
            <wp:wrapSquare wrapText="left"/>
            <wp:docPr id="50"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图片 50"/>
                    <pic:cNvPicPr>
                      <a:picLocks noChangeAspect="1" noChangeArrowheads="1"/>
                    </pic:cNvPicPr>
                  </pic:nvPicPr>
                  <pic:blipFill>
                    <a:blip r:embed="rId74">
                      <a:extLst>
                        <a:ext uri="{28A0092B-C50C-407E-A947-70E740481C1C}">
                          <a14:useLocalDpi xmlns:a14="http://schemas.microsoft.com/office/drawing/2010/main" val="0"/>
                        </a:ext>
                      </a:extLst>
                    </a:blip>
                    <a:stretch>
                      <a:fillRect/>
                    </a:stretch>
                  </pic:blipFill>
                  <pic:spPr>
                    <a:xfrm>
                      <a:off x="0" y="0"/>
                      <a:ext cx="1172210" cy="1057275"/>
                    </a:xfrm>
                    <a:prstGeom prst="rect">
                      <a:avLst/>
                    </a:prstGeom>
                    <a:noFill/>
                  </pic:spPr>
                </pic:pic>
              </a:graphicData>
            </a:graphic>
          </wp:anchor>
        </w:drawing>
      </w:r>
      <w:r>
        <w:rPr>
          <w:rFonts w:ascii="Times New Roman" w:hAnsi="Times New Roman" w:eastAsia="Times New Roman" w:cs="Times New Roman"/>
          <w:i/>
          <w:iCs/>
          <w:kern w:val="0"/>
          <w:szCs w:val="21"/>
        </w:rPr>
        <w:t>A</w:t>
      </w:r>
      <w:r>
        <w:rPr>
          <w:rFonts w:ascii="Times New Roman" w:hAnsi="Times New Roman" w:eastAsia="Times New Roman" w:cs="Times New Roman"/>
          <w:kern w:val="0"/>
          <w:szCs w:val="21"/>
        </w:rPr>
        <w:t>.</w:t>
      </w:r>
      <w:r>
        <w:rPr>
          <w:rFonts w:ascii="宋体" w:cs="宋体"/>
          <w:kern w:val="0"/>
          <w:szCs w:val="21"/>
        </w:rPr>
        <w:t>某个灯泡的灯丝断路</w:t>
      </w:r>
      <w:r>
        <w:rPr>
          <w:rFonts w:ascii="宋体" w:cs="宋体"/>
          <w:kern w:val="0"/>
          <w:szCs w:val="21"/>
        </w:rPr>
        <w:br w:type="textWrapping"/>
      </w:r>
      <w:r>
        <w:rPr>
          <w:rFonts w:ascii="Times New Roman" w:hAnsi="Times New Roman" w:eastAsia="Times New Roman" w:cs="Times New Roman"/>
          <w:i/>
          <w:iCs/>
          <w:kern w:val="0"/>
          <w:szCs w:val="21"/>
        </w:rPr>
        <w:t>B</w:t>
      </w:r>
      <w:r>
        <w:rPr>
          <w:rFonts w:ascii="Times New Roman" w:hAnsi="Times New Roman" w:eastAsia="Times New Roman" w:cs="Times New Roman"/>
          <w:kern w:val="0"/>
          <w:szCs w:val="21"/>
        </w:rPr>
        <w:t>.</w:t>
      </w:r>
      <w:r>
        <w:rPr>
          <w:rFonts w:ascii="宋体" w:cs="宋体"/>
          <w:kern w:val="0"/>
          <w:szCs w:val="21"/>
        </w:rPr>
        <w:t>干路上某根导线断路</w:t>
      </w:r>
      <w:r>
        <w:rPr>
          <w:rFonts w:ascii="宋体" w:cs="宋体"/>
          <w:kern w:val="0"/>
          <w:szCs w:val="21"/>
        </w:rPr>
        <w:br w:type="textWrapping"/>
      </w:r>
      <w:r>
        <w:rPr>
          <w:rFonts w:ascii="Times New Roman" w:hAnsi="Times New Roman" w:eastAsia="Times New Roman" w:cs="Times New Roman"/>
          <w:i/>
          <w:iCs/>
          <w:kern w:val="0"/>
          <w:szCs w:val="21"/>
        </w:rPr>
        <w:t>C</w:t>
      </w:r>
      <w:r>
        <w:rPr>
          <w:rFonts w:ascii="Times New Roman" w:hAnsi="Times New Roman" w:eastAsia="Times New Roman" w:cs="Times New Roman"/>
          <w:kern w:val="0"/>
          <w:szCs w:val="21"/>
        </w:rPr>
        <w:t>.</w:t>
      </w:r>
      <m:oMath>
        <m:sSub>
          <m:sSubPr>
            <m:ctrlPr>
              <w:rPr>
                <w:rFonts w:hAnsi="Cambria Math"/>
              </w:rPr>
            </m:ctrlPr>
          </m:sSubPr>
          <m:e>
            <m:r>
              <m:rPr/>
              <w:rPr>
                <w:rFonts w:hAnsi="Cambria Math"/>
              </w:rPr>
              <m:t>S</m:t>
            </m:r>
            <m:ctrlPr>
              <w:rPr>
                <w:rFonts w:hAnsi="Cambria Math"/>
              </w:rPr>
            </m:ctrlPr>
          </m:e>
          <m:sub>
            <m:r>
              <m:rPr/>
              <w:rPr>
                <w:rFonts w:hAnsi="Cambria Math"/>
              </w:rPr>
              <m:t>1</m:t>
            </m:r>
            <m:ctrlPr>
              <w:rPr>
                <w:rFonts w:hAnsi="Cambria Math"/>
              </w:rPr>
            </m:ctrlPr>
          </m:sub>
        </m:sSub>
      </m:oMath>
      <w:r>
        <w:rPr>
          <w:rFonts w:ascii="宋体" w:cs="宋体"/>
          <w:kern w:val="0"/>
          <w:szCs w:val="21"/>
        </w:rPr>
        <w:t>支路某根导线断路</w:t>
      </w:r>
      <w:r>
        <w:rPr>
          <w:rFonts w:ascii="宋体" w:cs="宋体"/>
          <w:kern w:val="0"/>
          <w:szCs w:val="21"/>
        </w:rPr>
        <w:br w:type="textWrapping"/>
      </w:r>
      <w:r>
        <w:rPr>
          <w:rFonts w:ascii="Times New Roman" w:hAnsi="Times New Roman" w:eastAsia="Times New Roman" w:cs="Times New Roman"/>
          <w:i/>
          <w:iCs/>
          <w:kern w:val="0"/>
          <w:szCs w:val="21"/>
        </w:rPr>
        <w:t>D</w:t>
      </w:r>
      <w:r>
        <w:rPr>
          <w:rFonts w:ascii="Times New Roman" w:hAnsi="Times New Roman" w:eastAsia="Times New Roman" w:cs="Times New Roman"/>
          <w:kern w:val="0"/>
          <w:szCs w:val="21"/>
        </w:rPr>
        <w:t>.</w:t>
      </w:r>
      <m:oMath>
        <m:sSub>
          <m:sSubPr>
            <m:ctrlPr>
              <w:rPr>
                <w:rFonts w:hAnsi="Cambria Math"/>
              </w:rPr>
            </m:ctrlPr>
          </m:sSubPr>
          <m:e>
            <m:r>
              <m:rPr/>
              <w:rPr>
                <w:rFonts w:hAnsi="Cambria Math"/>
              </w:rPr>
              <m:t>S</m:t>
            </m:r>
            <m:ctrlPr>
              <w:rPr>
                <w:rFonts w:hAnsi="Cambria Math"/>
              </w:rPr>
            </m:ctrlPr>
          </m:e>
          <m:sub>
            <m:r>
              <m:rPr/>
              <w:rPr>
                <w:rFonts w:hAnsi="Cambria Math"/>
              </w:rPr>
              <m:t>2</m:t>
            </m:r>
            <m:ctrlPr>
              <w:rPr>
                <w:rFonts w:hAnsi="Cambria Math"/>
              </w:rPr>
            </m:ctrlPr>
          </m:sub>
        </m:sSub>
      </m:oMath>
      <w:r>
        <w:rPr>
          <w:rFonts w:ascii="宋体" w:cs="宋体"/>
          <w:kern w:val="0"/>
          <w:szCs w:val="21"/>
        </w:rPr>
        <w:t>支路某根导线断路</w:t>
      </w:r>
      <w:r>
        <w:rPr>
          <w:rFonts w:ascii="宋体" w:cs="宋体"/>
          <w:kern w:val="0"/>
          <w:szCs w:val="21"/>
        </w:rPr>
        <w:br w:type="textWrapping"/>
      </w:r>
      <m:oMath>
        <m:r>
          <m:rPr/>
          <w:rPr>
            <w:rFonts w:hAnsi="Cambria Math"/>
          </w:rPr>
          <m:t>(3)</m:t>
        </m:r>
      </m:oMath>
      <w:r>
        <w:rPr>
          <w:rFonts w:ascii="宋体" w:cs="宋体"/>
          <w:kern w:val="0"/>
          <w:szCs w:val="21"/>
        </w:rPr>
        <w:t>她排除故障后，继续进行实验。为了探究开关</w:t>
      </w:r>
      <m:oMath>
        <m:sSub>
          <m:sSubPr>
            <m:ctrlPr>
              <w:rPr>
                <w:rFonts w:hAnsi="Cambria Math"/>
              </w:rPr>
            </m:ctrlPr>
          </m:sSubPr>
          <m:e>
            <m:r>
              <m:rPr/>
              <w:rPr>
                <w:rFonts w:hAnsi="Cambria Math"/>
              </w:rPr>
              <m:t>S</m:t>
            </m:r>
            <m:ctrlPr>
              <w:rPr>
                <w:rFonts w:hAnsi="Cambria Math"/>
              </w:rPr>
            </m:ctrlPr>
          </m:e>
          <m:sub>
            <m:r>
              <m:rPr/>
              <w:rPr>
                <w:rFonts w:hAnsi="Cambria Math"/>
              </w:rPr>
              <m:t>1</m:t>
            </m:r>
            <m:ctrlPr>
              <w:rPr>
                <w:rFonts w:hAnsi="Cambria Math"/>
              </w:rPr>
            </m:ctrlPr>
          </m:sub>
        </m:sSub>
      </m:oMath>
      <w:r>
        <w:rPr>
          <w:rFonts w:ascii="宋体" w:cs="宋体"/>
          <w:kern w:val="0"/>
          <w:szCs w:val="21"/>
        </w:rPr>
        <w:t>的作用，在观察灯泡发光情况时，她应该</w:t>
      </w:r>
      <w:r>
        <w:rPr>
          <w:rFonts w:ascii="Times New Roman" w:hAnsi="Times New Roman" w:eastAsia="Times New Roman" w:cs="Times New Roman"/>
          <w:kern w:val="0"/>
          <w:szCs w:val="21"/>
        </w:rPr>
        <w:t>______</w:t>
      </w:r>
      <w:r>
        <w:rPr>
          <w:rFonts w:ascii="宋体" w:cs="宋体"/>
          <w:kern w:val="0"/>
          <w:szCs w:val="21"/>
        </w:rPr>
        <w:t>。</w:t>
      </w:r>
      <w:r>
        <w:rPr>
          <w:rFonts w:ascii="宋体" w:cs="宋体"/>
          <w:kern w:val="0"/>
          <w:szCs w:val="21"/>
        </w:rPr>
        <w:br w:type="textWrapping"/>
      </w:r>
      <w:r>
        <w:rPr>
          <w:rFonts w:ascii="Times New Roman" w:hAnsi="Times New Roman" w:eastAsia="Times New Roman" w:cs="Times New Roman"/>
          <w:i/>
          <w:iCs/>
          <w:kern w:val="0"/>
          <w:szCs w:val="21"/>
        </w:rPr>
        <w:t>A</w:t>
      </w:r>
      <w:r>
        <w:rPr>
          <w:rFonts w:ascii="Times New Roman" w:hAnsi="Times New Roman" w:eastAsia="Times New Roman" w:cs="Times New Roman"/>
          <w:kern w:val="0"/>
          <w:szCs w:val="21"/>
        </w:rPr>
        <w:t>.</w:t>
      </w:r>
      <w:r>
        <w:rPr>
          <w:rFonts w:ascii="宋体" w:cs="宋体"/>
          <w:kern w:val="0"/>
          <w:szCs w:val="21"/>
        </w:rPr>
        <w:t>同时观察两个支路上的灯泡</w:t>
      </w:r>
      <w:r>
        <w:rPr>
          <w:rFonts w:ascii="宋体" w:cs="宋体"/>
          <w:kern w:val="0"/>
          <w:szCs w:val="21"/>
        </w:rPr>
        <w:br w:type="textWrapping"/>
      </w:r>
      <w:r>
        <w:rPr>
          <w:rFonts w:ascii="Times New Roman" w:hAnsi="Times New Roman" w:eastAsia="Times New Roman" w:cs="Times New Roman"/>
          <w:i/>
          <w:iCs/>
          <w:kern w:val="0"/>
          <w:szCs w:val="21"/>
        </w:rPr>
        <w:t>B</w:t>
      </w:r>
      <w:r>
        <w:rPr>
          <w:rFonts w:ascii="Times New Roman" w:hAnsi="Times New Roman" w:eastAsia="Times New Roman" w:cs="Times New Roman"/>
          <w:kern w:val="0"/>
          <w:szCs w:val="21"/>
        </w:rPr>
        <w:t>.</w:t>
      </w:r>
      <w:r>
        <w:rPr>
          <w:rFonts w:ascii="宋体" w:cs="宋体"/>
          <w:kern w:val="0"/>
          <w:szCs w:val="21"/>
        </w:rPr>
        <w:t>只观察</w:t>
      </w:r>
      <m:oMath>
        <m:sSub>
          <m:sSubPr>
            <m:ctrlPr>
              <w:rPr>
                <w:rFonts w:hAnsi="Cambria Math"/>
              </w:rPr>
            </m:ctrlPr>
          </m:sSubPr>
          <m:e>
            <m:r>
              <m:rPr/>
              <w:rPr>
                <w:rFonts w:hAnsi="Cambria Math"/>
              </w:rPr>
              <m:t>S</m:t>
            </m:r>
            <m:ctrlPr>
              <w:rPr>
                <w:rFonts w:hAnsi="Cambria Math"/>
              </w:rPr>
            </m:ctrlPr>
          </m:e>
          <m:sub>
            <m:r>
              <m:rPr/>
              <w:rPr>
                <w:rFonts w:hAnsi="Cambria Math"/>
              </w:rPr>
              <m:t>1</m:t>
            </m:r>
            <m:ctrlPr>
              <w:rPr>
                <w:rFonts w:hAnsi="Cambria Math"/>
              </w:rPr>
            </m:ctrlPr>
          </m:sub>
        </m:sSub>
      </m:oMath>
      <w:r>
        <w:rPr>
          <w:rFonts w:ascii="宋体" w:cs="宋体"/>
          <w:kern w:val="0"/>
          <w:szCs w:val="21"/>
        </w:rPr>
        <w:t>所在支路上的灯泡</w:t>
      </w:r>
      <w:r>
        <w:rPr>
          <w:rFonts w:ascii="宋体" w:cs="宋体"/>
          <w:kern w:val="0"/>
          <w:szCs w:val="21"/>
        </w:rPr>
        <w:br w:type="textWrapping"/>
      </w:r>
      <w:r>
        <w:rPr>
          <w:rFonts w:ascii="Times New Roman" w:hAnsi="Times New Roman" w:eastAsia="Times New Roman" w:cs="Times New Roman"/>
          <w:i/>
          <w:iCs/>
          <w:kern w:val="0"/>
          <w:szCs w:val="21"/>
        </w:rPr>
        <w:t>C</w:t>
      </w:r>
      <w:r>
        <w:rPr>
          <w:rFonts w:ascii="Times New Roman" w:hAnsi="Times New Roman" w:eastAsia="Times New Roman" w:cs="Times New Roman"/>
          <w:kern w:val="0"/>
          <w:szCs w:val="21"/>
        </w:rPr>
        <w:t>.</w:t>
      </w:r>
      <w:r>
        <w:rPr>
          <w:rFonts w:ascii="宋体" w:cs="宋体"/>
          <w:kern w:val="0"/>
          <w:szCs w:val="21"/>
        </w:rPr>
        <w:t>只观察</w:t>
      </w:r>
      <m:oMath>
        <m:sSub>
          <m:sSubPr>
            <m:ctrlPr>
              <w:rPr>
                <w:rFonts w:hAnsi="Cambria Math"/>
              </w:rPr>
            </m:ctrlPr>
          </m:sSubPr>
          <m:e>
            <m:r>
              <m:rPr/>
              <w:rPr>
                <w:rFonts w:hAnsi="Cambria Math"/>
              </w:rPr>
              <m:t>S</m:t>
            </m:r>
            <m:ctrlPr>
              <w:rPr>
                <w:rFonts w:hAnsi="Cambria Math"/>
              </w:rPr>
            </m:ctrlPr>
          </m:e>
          <m:sub>
            <m:r>
              <m:rPr/>
              <w:rPr>
                <w:rFonts w:hAnsi="Cambria Math"/>
              </w:rPr>
              <m:t>2</m:t>
            </m:r>
            <m:ctrlPr>
              <w:rPr>
                <w:rFonts w:hAnsi="Cambria Math"/>
              </w:rPr>
            </m:ctrlPr>
          </m:sub>
        </m:sSub>
      </m:oMath>
      <w:r>
        <w:rPr>
          <w:rFonts w:ascii="宋体" w:cs="宋体"/>
          <w:kern w:val="0"/>
          <w:szCs w:val="21"/>
        </w:rPr>
        <w:t>所在支路上的灯泡</w:t>
      </w:r>
      <w:bookmarkEnd w:id="49"/>
    </w:p>
    <w:p w14:paraId="40DC7994"/>
    <w:p w14:paraId="55E30508"/>
    <w:p w14:paraId="57C63DD8">
      <w:pPr>
        <w:rPr>
          <w:rFonts w:hint="eastAsia" w:ascii="宋体" w:hAnsi="宋体" w:eastAsia="宋体" w:cs="宋体"/>
          <w:color w:val="auto"/>
        </w:rPr>
      </w:pPr>
    </w:p>
    <w:p w14:paraId="3C5CF7CD">
      <w:pPr>
        <w:jc w:val="center"/>
        <w:rPr>
          <w:rFonts w:hint="eastAsia" w:ascii="宋体" w:hAnsi="宋体" w:eastAsia="宋体" w:cs="宋体"/>
          <w:color w:val="auto"/>
          <w:lang w:val="en-US" w:eastAsia="zh-CN"/>
        </w:rPr>
      </w:pPr>
      <w:r>
        <w:rPr>
          <w:rFonts w:hint="eastAsia" w:ascii="宋体" w:hAnsi="宋体" w:eastAsia="宋体" w:cs="宋体"/>
          <w:color w:val="auto"/>
          <w:lang w:val="en-US" w:eastAsia="zh-CN"/>
        </w:rPr>
        <w:t>参考答案</w:t>
      </w:r>
    </w:p>
    <w:p w14:paraId="4B1EE341">
      <w:pPr>
        <w:spacing w:line="360" w:lineRule="auto"/>
        <w:textAlignment w:val="center"/>
        <w:rPr>
          <w:rFonts w:hint="eastAsia" w:ascii="宋体" w:hAnsi="宋体" w:eastAsia="宋体" w:cs="宋体"/>
          <w:color w:val="auto"/>
        </w:rPr>
      </w:pPr>
      <w:r>
        <w:rPr>
          <w:rFonts w:hint="eastAsia" w:ascii="宋体" w:hAnsi="宋体" w:eastAsia="宋体" w:cs="宋体"/>
          <w:color w:val="auto"/>
          <w:kern w:val="0"/>
          <w:szCs w:val="21"/>
          <w:lang w:val="en-US" w:eastAsia="zh-CN"/>
        </w:rPr>
        <w:t>1.</w:t>
      </w:r>
      <w:r>
        <w:rPr>
          <w:rFonts w:hint="eastAsia" w:ascii="宋体" w:hAnsi="宋体" w:eastAsia="宋体" w:cs="宋体"/>
          <w:color w:val="auto"/>
          <w:kern w:val="0"/>
          <w:szCs w:val="21"/>
        </w:rPr>
        <w:t>【答案】</w:t>
      </w:r>
      <w:r>
        <w:rPr>
          <w:rStyle w:val="8"/>
          <w:rFonts w:hint="eastAsia" w:ascii="宋体" w:hAnsi="宋体" w:eastAsia="宋体" w:cs="宋体"/>
          <w:i/>
          <w:iCs/>
          <w:color w:val="auto"/>
          <w:kern w:val="0"/>
          <w:szCs w:val="21"/>
        </w:rPr>
        <w:t>B</w:t>
      </w:r>
    </w:p>
    <w:p w14:paraId="368C7962">
      <w:pPr>
        <w:spacing w:line="360" w:lineRule="auto"/>
        <w:ind w:left="420" w:hanging="420"/>
        <w:textAlignment w:val="center"/>
        <w:rPr>
          <w:rFonts w:hint="eastAsia" w:ascii="宋体" w:hAnsi="宋体" w:eastAsia="宋体" w:cs="宋体"/>
          <w:color w:val="auto"/>
        </w:rPr>
      </w:pPr>
      <w:r>
        <w:rPr>
          <w:rFonts w:hint="eastAsia" w:ascii="宋体" w:hAnsi="宋体" w:eastAsia="宋体" w:cs="宋体"/>
          <w:color w:val="auto"/>
          <w:kern w:val="0"/>
          <w:szCs w:val="21"/>
        </w:rPr>
        <w:t>【解析】解：原子中质子带正电、中子不带电、电子带负电．</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故选</w:t>
      </w:r>
      <w:r>
        <w:rPr>
          <w:rFonts w:hint="eastAsia" w:ascii="宋体" w:hAnsi="宋体" w:eastAsia="宋体" w:cs="宋体"/>
          <w:i/>
          <w:iCs/>
          <w:color w:val="auto"/>
          <w:kern w:val="0"/>
          <w:szCs w:val="21"/>
        </w:rPr>
        <w:t>B</w:t>
      </w:r>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原子由原子核和核外带负电的电子组成．</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本题考查了原子的结构及粒子的带电情况，很简单．</w:t>
      </w:r>
    </w:p>
    <w:p w14:paraId="02643F8A">
      <w:pPr>
        <w:spacing w:line="360" w:lineRule="auto"/>
        <w:textAlignment w:val="center"/>
        <w:rPr>
          <w:rFonts w:hint="eastAsia" w:ascii="宋体" w:hAnsi="宋体" w:eastAsia="宋体" w:cs="宋体"/>
          <w:color w:val="auto"/>
        </w:rPr>
      </w:pPr>
      <w:r>
        <w:rPr>
          <w:rFonts w:hint="eastAsia" w:ascii="宋体" w:hAnsi="宋体" w:eastAsia="宋体" w:cs="宋体"/>
          <w:color w:val="auto"/>
          <w:kern w:val="0"/>
          <w:szCs w:val="21"/>
          <w:lang w:val="en-US" w:eastAsia="zh-CN"/>
        </w:rPr>
        <w:t>2.</w:t>
      </w:r>
      <w:r>
        <w:rPr>
          <w:rFonts w:hint="eastAsia" w:ascii="宋体" w:hAnsi="宋体" w:eastAsia="宋体" w:cs="宋体"/>
          <w:color w:val="auto"/>
          <w:kern w:val="0"/>
          <w:szCs w:val="21"/>
        </w:rPr>
        <w:t>【答案】</w:t>
      </w:r>
      <w:r>
        <w:rPr>
          <w:rStyle w:val="8"/>
          <w:rFonts w:hint="eastAsia" w:ascii="宋体" w:hAnsi="宋体" w:eastAsia="宋体" w:cs="宋体"/>
          <w:i/>
          <w:iCs/>
          <w:color w:val="auto"/>
          <w:kern w:val="0"/>
          <w:szCs w:val="21"/>
        </w:rPr>
        <w:t>D</w:t>
      </w:r>
    </w:p>
    <w:p w14:paraId="76D475CA">
      <w:pPr>
        <w:spacing w:line="360" w:lineRule="auto"/>
        <w:textAlignment w:val="center"/>
        <w:rPr>
          <w:rFonts w:hint="eastAsia" w:ascii="宋体" w:hAnsi="宋体" w:eastAsia="宋体" w:cs="宋体"/>
          <w:color w:val="auto"/>
        </w:rPr>
      </w:pPr>
      <w:r>
        <w:rPr>
          <w:rFonts w:hint="eastAsia" w:ascii="宋体" w:hAnsi="宋体" w:eastAsia="宋体" w:cs="宋体"/>
          <w:color w:val="auto"/>
          <w:kern w:val="0"/>
          <w:szCs w:val="21"/>
        </w:rPr>
        <w:t>【解析】</w:t>
      </w:r>
    </w:p>
    <w:p w14:paraId="78FE3625">
      <w:pPr>
        <w:rPr>
          <w:rFonts w:hint="eastAsia" w:ascii="宋体" w:hAnsi="宋体" w:eastAsia="宋体" w:cs="宋体"/>
          <w:color w:val="auto"/>
        </w:rPr>
      </w:pPr>
      <w:r>
        <w:rPr>
          <w:rFonts w:hint="eastAsia" w:ascii="宋体" w:hAnsi="宋体" w:eastAsia="宋体" w:cs="宋体"/>
          <w:color w:val="auto"/>
          <w:kern w:val="0"/>
          <w:szCs w:val="21"/>
        </w:rPr>
        <w:t>【分析】</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该题考查带电物体之间的相互作用，要注意，一个带电的物体吸引另一个物体时，要注意带电体具有能吸引轻小物体的特点。</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毛皮摩擦过的橡胶棒带负电，由同种电荷相互排斥，判断出甲的电性，然后结合电荷之间相互作用的特点进一步判断。</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【解答】</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已知丙球与用毛皮摩擦过的橡胶棒所带的电荷相同，由于毛皮摩擦过的橡胶棒带负电，所以丙球带负电；</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由图知，甲球与丙球靠近时相互排斥，根据同种电荷相互排斥知，甲球一定带负电；</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甲球与乙球相互吸引，根据异种电荷相互吸引知，乙球可能带正电；但带电体能够吸引不带电的物体，所以乙球可能不带电。综合知，乙球可能带正电，也可能不带电。</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故选</w:t>
      </w:r>
      <w:r>
        <w:rPr>
          <w:rFonts w:hint="eastAsia" w:ascii="宋体" w:hAnsi="宋体" w:eastAsia="宋体" w:cs="宋体"/>
          <w:i/>
          <w:iCs/>
          <w:color w:val="auto"/>
          <w:kern w:val="0"/>
          <w:szCs w:val="21"/>
        </w:rPr>
        <w:t>D</w:t>
      </w:r>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w:p>
    <w:p w14:paraId="7BF19EE5">
      <w:pPr>
        <w:spacing w:line="360" w:lineRule="auto"/>
        <w:textAlignment w:val="center"/>
        <w:rPr>
          <w:rFonts w:hint="eastAsia" w:ascii="宋体" w:hAnsi="宋体" w:eastAsia="宋体" w:cs="宋体"/>
          <w:color w:val="auto"/>
        </w:rPr>
      </w:pPr>
      <w:r>
        <w:rPr>
          <w:rFonts w:hint="eastAsia" w:ascii="宋体" w:hAnsi="宋体" w:eastAsia="宋体" w:cs="宋体"/>
          <w:color w:val="auto"/>
          <w:kern w:val="0"/>
          <w:szCs w:val="21"/>
          <w:lang w:val="en-US" w:eastAsia="zh-CN"/>
        </w:rPr>
        <w:t>3.</w:t>
      </w:r>
      <w:r>
        <w:rPr>
          <w:rFonts w:hint="eastAsia" w:ascii="宋体" w:hAnsi="宋体" w:eastAsia="宋体" w:cs="宋体"/>
          <w:color w:val="auto"/>
          <w:kern w:val="0"/>
          <w:szCs w:val="21"/>
        </w:rPr>
        <w:t>【答案】</w:t>
      </w:r>
      <w:r>
        <w:rPr>
          <w:rStyle w:val="8"/>
          <w:rFonts w:hint="eastAsia" w:ascii="宋体" w:hAnsi="宋体" w:eastAsia="宋体" w:cs="宋体"/>
          <w:i/>
          <w:iCs/>
          <w:color w:val="auto"/>
          <w:kern w:val="0"/>
          <w:szCs w:val="21"/>
        </w:rPr>
        <w:t>C</w:t>
      </w:r>
    </w:p>
    <w:p w14:paraId="1CA51CFE">
      <w:pPr>
        <w:rPr>
          <w:rFonts w:hint="eastAsia" w:ascii="宋体" w:hAnsi="宋体" w:eastAsia="宋体" w:cs="宋体"/>
          <w:color w:val="auto"/>
        </w:rPr>
      </w:pPr>
      <w:r>
        <w:rPr>
          <w:rFonts w:hint="eastAsia" w:ascii="宋体" w:hAnsi="宋体" w:eastAsia="宋体" w:cs="宋体"/>
          <w:color w:val="auto"/>
          <w:kern w:val="0"/>
          <w:szCs w:val="21"/>
        </w:rPr>
        <w:t>【解析】解：两个物体之间排斥则一定是同种电荷，橡胶棒带负电，甲一定带负电荷；两个物体吸引则可能是异种电荷也可能是一个带电、一个为轻小物体，所以乙可能带正电也可能不带电。</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故选：</w:t>
      </w:r>
      <w:r>
        <w:rPr>
          <w:rStyle w:val="8"/>
          <w:rFonts w:hint="eastAsia" w:ascii="宋体" w:hAnsi="宋体" w:eastAsia="宋体" w:cs="宋体"/>
          <w:i/>
          <w:iCs/>
          <w:color w:val="auto"/>
          <w:kern w:val="0"/>
          <w:szCs w:val="21"/>
        </w:rPr>
        <w:t>C</w:t>
      </w:r>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用毛皮摩擦过的橡胶棒带负电，和甲排斥说明甲一定带负电，因为只有同种电荷才能排斥；和乙吸引说明乙可能带正电也可能不带电，因为异种电荷相互吸引，一个带电，另一个为轻小物体也能相互吸引。</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此题考查电荷间相互作用的规律和带电体的性质。突破口在于排斥则一定是同种电荷。</w:t>
      </w:r>
    </w:p>
    <w:p w14:paraId="7319D84B">
      <w:pPr>
        <w:spacing w:line="360" w:lineRule="auto"/>
        <w:textAlignment w:val="center"/>
        <w:rPr>
          <w:rFonts w:hint="eastAsia" w:ascii="宋体" w:hAnsi="宋体" w:eastAsia="宋体" w:cs="宋体"/>
          <w:color w:val="auto"/>
        </w:rPr>
      </w:pPr>
      <w:r>
        <w:rPr>
          <w:rFonts w:hint="eastAsia" w:ascii="宋体" w:hAnsi="宋体" w:eastAsia="宋体" w:cs="宋体"/>
          <w:color w:val="auto"/>
          <w:kern w:val="0"/>
          <w:szCs w:val="21"/>
          <w:lang w:val="en-US" w:eastAsia="zh-CN"/>
        </w:rPr>
        <w:t>4.</w:t>
      </w:r>
      <w:r>
        <w:rPr>
          <w:rFonts w:hint="eastAsia" w:ascii="宋体" w:hAnsi="宋体" w:eastAsia="宋体" w:cs="宋体"/>
          <w:color w:val="auto"/>
          <w:kern w:val="0"/>
          <w:szCs w:val="21"/>
        </w:rPr>
        <w:t>【答案】</w:t>
      </w:r>
      <w:r>
        <w:rPr>
          <w:rStyle w:val="8"/>
          <w:rFonts w:hint="eastAsia" w:ascii="宋体" w:hAnsi="宋体" w:eastAsia="宋体" w:cs="宋体"/>
          <w:i/>
          <w:iCs/>
          <w:color w:val="auto"/>
          <w:kern w:val="0"/>
          <w:szCs w:val="21"/>
        </w:rPr>
        <w:t>B</w:t>
      </w:r>
    </w:p>
    <w:p w14:paraId="72BC9477">
      <w:pPr>
        <w:rPr>
          <w:rFonts w:hint="eastAsia" w:ascii="宋体" w:hAnsi="宋体" w:eastAsia="宋体" w:cs="宋体"/>
          <w:color w:val="auto"/>
        </w:rPr>
      </w:pPr>
      <w:r>
        <w:rPr>
          <w:rFonts w:hint="eastAsia" w:ascii="宋体" w:hAnsi="宋体" w:eastAsia="宋体" w:cs="宋体"/>
          <w:color w:val="auto"/>
          <w:kern w:val="0"/>
          <w:szCs w:val="21"/>
        </w:rPr>
        <w:t>【解析】解：</w:t>
      </w:r>
      <w:r>
        <w:rPr>
          <w:rStyle w:val="8"/>
          <w:rFonts w:hint="eastAsia" w:ascii="宋体" w:hAnsi="宋体" w:eastAsia="宋体" w:cs="宋体"/>
          <w:i/>
          <w:iCs/>
          <w:color w:val="auto"/>
          <w:kern w:val="0"/>
          <w:szCs w:val="21"/>
        </w:rPr>
        <w:t>A</w:t>
      </w:r>
      <w:r>
        <w:rPr>
          <w:rFonts w:hint="eastAsia" w:ascii="宋体" w:hAnsi="宋体" w:eastAsia="宋体" w:cs="宋体"/>
          <w:color w:val="auto"/>
          <w:kern w:val="0"/>
          <w:szCs w:val="21"/>
        </w:rPr>
        <w:t>、玻璃、大地、塑料中，大地容易导电，是导体；玻璃、塑料不容易导电，是绝缘体，故</w:t>
      </w:r>
      <w:r>
        <w:rPr>
          <w:rFonts w:hint="eastAsia" w:ascii="宋体" w:hAnsi="宋体" w:eastAsia="宋体" w:cs="宋体"/>
          <w:i/>
          <w:iCs/>
          <w:color w:val="auto"/>
          <w:kern w:val="0"/>
          <w:szCs w:val="21"/>
        </w:rPr>
        <w:t>A</w:t>
      </w:r>
      <w:r>
        <w:rPr>
          <w:rFonts w:hint="eastAsia" w:ascii="宋体" w:hAnsi="宋体" w:eastAsia="宋体" w:cs="宋体"/>
          <w:color w:val="auto"/>
          <w:kern w:val="0"/>
          <w:szCs w:val="21"/>
        </w:rPr>
        <w:t>不合题意；</w:t>
      </w:r>
      <w:r>
        <w:rPr>
          <w:rFonts w:hint="eastAsia" w:ascii="宋体" w:hAnsi="宋体" w:eastAsia="宋体" w:cs="宋体"/>
          <w:color w:val="auto"/>
          <w:kern w:val="0"/>
          <w:szCs w:val="21"/>
        </w:rPr>
        <w:br w:type="textWrapping"/>
      </w:r>
      <w:r>
        <w:rPr>
          <w:rFonts w:hint="eastAsia" w:ascii="宋体" w:hAnsi="宋体" w:eastAsia="宋体" w:cs="宋体"/>
          <w:i/>
          <w:iCs/>
          <w:color w:val="auto"/>
          <w:kern w:val="0"/>
          <w:szCs w:val="21"/>
        </w:rPr>
        <w:t>B</w:t>
      </w:r>
      <w:r>
        <w:rPr>
          <w:rFonts w:hint="eastAsia" w:ascii="宋体" w:hAnsi="宋体" w:eastAsia="宋体" w:cs="宋体"/>
          <w:color w:val="auto"/>
          <w:kern w:val="0"/>
          <w:szCs w:val="21"/>
        </w:rPr>
        <w:t>、橡胶、玻璃、塑料都不容易导电，是绝缘体，故</w:t>
      </w:r>
      <w:r>
        <w:rPr>
          <w:rFonts w:hint="eastAsia" w:ascii="宋体" w:hAnsi="宋体" w:eastAsia="宋体" w:cs="宋体"/>
          <w:i/>
          <w:iCs/>
          <w:color w:val="auto"/>
          <w:kern w:val="0"/>
          <w:szCs w:val="21"/>
        </w:rPr>
        <w:t>B</w:t>
      </w:r>
      <w:r>
        <w:rPr>
          <w:rFonts w:hint="eastAsia" w:ascii="宋体" w:hAnsi="宋体" w:eastAsia="宋体" w:cs="宋体"/>
          <w:color w:val="auto"/>
          <w:kern w:val="0"/>
          <w:szCs w:val="21"/>
        </w:rPr>
        <w:t>符合题意；</w:t>
      </w:r>
      <w:r>
        <w:rPr>
          <w:rFonts w:hint="eastAsia" w:ascii="宋体" w:hAnsi="宋体" w:eastAsia="宋体" w:cs="宋体"/>
          <w:color w:val="auto"/>
          <w:kern w:val="0"/>
          <w:szCs w:val="21"/>
        </w:rPr>
        <w:br w:type="textWrapping"/>
      </w:r>
      <w:r>
        <w:rPr>
          <w:rFonts w:hint="eastAsia" w:ascii="宋体" w:hAnsi="宋体" w:eastAsia="宋体" w:cs="宋体"/>
          <w:i/>
          <w:iCs/>
          <w:color w:val="auto"/>
          <w:kern w:val="0"/>
          <w:szCs w:val="21"/>
        </w:rPr>
        <w:t>C</w:t>
      </w:r>
      <w:r>
        <w:rPr>
          <w:rFonts w:hint="eastAsia" w:ascii="宋体" w:hAnsi="宋体" w:eastAsia="宋体" w:cs="宋体"/>
          <w:color w:val="auto"/>
          <w:kern w:val="0"/>
          <w:szCs w:val="21"/>
        </w:rPr>
        <w:t>、人体、空气、石墨中，人体和石墨容易导电，是导体；平常，空气不容易导电，是绝缘体，故</w:t>
      </w:r>
      <w:r>
        <w:rPr>
          <w:rFonts w:hint="eastAsia" w:ascii="宋体" w:hAnsi="宋体" w:eastAsia="宋体" w:cs="宋体"/>
          <w:i/>
          <w:iCs/>
          <w:color w:val="auto"/>
          <w:kern w:val="0"/>
          <w:szCs w:val="21"/>
        </w:rPr>
        <w:t>C</w:t>
      </w:r>
      <w:r>
        <w:rPr>
          <w:rFonts w:hint="eastAsia" w:ascii="宋体" w:hAnsi="宋体" w:eastAsia="宋体" w:cs="宋体"/>
          <w:color w:val="auto"/>
          <w:kern w:val="0"/>
          <w:szCs w:val="21"/>
        </w:rPr>
        <w:t>不合题意；</w:t>
      </w:r>
      <w:r>
        <w:rPr>
          <w:rFonts w:hint="eastAsia" w:ascii="宋体" w:hAnsi="宋体" w:eastAsia="宋体" w:cs="宋体"/>
          <w:color w:val="auto"/>
          <w:kern w:val="0"/>
          <w:szCs w:val="21"/>
        </w:rPr>
        <w:br w:type="textWrapping"/>
      </w:r>
      <w:r>
        <w:rPr>
          <w:rFonts w:hint="eastAsia" w:ascii="宋体" w:hAnsi="宋体" w:eastAsia="宋体" w:cs="宋体"/>
          <w:i/>
          <w:iCs/>
          <w:color w:val="auto"/>
          <w:kern w:val="0"/>
          <w:szCs w:val="21"/>
        </w:rPr>
        <w:t>D</w:t>
      </w:r>
      <w:r>
        <w:rPr>
          <w:rFonts w:hint="eastAsia" w:ascii="宋体" w:hAnsi="宋体" w:eastAsia="宋体" w:cs="宋体"/>
          <w:color w:val="auto"/>
          <w:kern w:val="0"/>
          <w:szCs w:val="21"/>
        </w:rPr>
        <w:t>、食盐水溶液、金属都容易导电，是导体；生活用水容易导电，是导体，纯水不容易导电，是绝缘体，故</w:t>
      </w:r>
      <w:r>
        <w:rPr>
          <w:rFonts w:hint="eastAsia" w:ascii="宋体" w:hAnsi="宋体" w:eastAsia="宋体" w:cs="宋体"/>
          <w:i/>
          <w:iCs/>
          <w:color w:val="auto"/>
          <w:kern w:val="0"/>
          <w:szCs w:val="21"/>
        </w:rPr>
        <w:t>D</w:t>
      </w:r>
      <w:r>
        <w:rPr>
          <w:rFonts w:hint="eastAsia" w:ascii="宋体" w:hAnsi="宋体" w:eastAsia="宋体" w:cs="宋体"/>
          <w:color w:val="auto"/>
          <w:kern w:val="0"/>
          <w:szCs w:val="21"/>
        </w:rPr>
        <w:t>不合题意。</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故选：</w:t>
      </w:r>
      <w:r>
        <w:rPr>
          <w:rStyle w:val="8"/>
          <w:rFonts w:hint="eastAsia" w:ascii="宋体" w:hAnsi="宋体" w:eastAsia="宋体" w:cs="宋体"/>
          <w:i/>
          <w:iCs/>
          <w:color w:val="auto"/>
          <w:kern w:val="0"/>
          <w:szCs w:val="21"/>
        </w:rPr>
        <w:t>B</w:t>
      </w:r>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根据导电性的不同，材料可分为导体，半导体，绝缘体三大类，容易导电的物体叫导体，不容易导电的物体叫绝缘体，导电性能介于导体与绝缘体之间的叫半导体。</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本题考查了导体和绝缘体的概念。对于常见的导体和绝缘体可以联系它们在日常生活和工业生产中的应用来记忆，不要死记硬背。如塑料，橡胶，陶瓷等常用来制作用电器的外壳，以防止触电，它们都是绝缘体；而电线芯用金属来做，因为金属容易导电，是导体，酸碱盐的水溶液都是导体。</w:t>
      </w:r>
      <w:r>
        <w:rPr>
          <w:rFonts w:hint="eastAsia" w:ascii="宋体" w:hAnsi="宋体" w:eastAsia="宋体" w:cs="宋体"/>
          <w:color w:val="auto"/>
          <w:kern w:val="0"/>
          <w:szCs w:val="21"/>
        </w:rPr>
        <w:br w:type="textWrapping"/>
      </w:r>
    </w:p>
    <w:p w14:paraId="540ACCFC">
      <w:pPr>
        <w:spacing w:line="360" w:lineRule="auto"/>
        <w:textAlignment w:val="center"/>
        <w:rPr>
          <w:rFonts w:hint="eastAsia" w:ascii="宋体" w:hAnsi="宋体" w:eastAsia="宋体" w:cs="宋体"/>
          <w:color w:val="auto"/>
        </w:rPr>
      </w:pPr>
      <w:r>
        <w:rPr>
          <w:rFonts w:hint="eastAsia" w:ascii="宋体" w:hAnsi="宋体" w:eastAsia="宋体" w:cs="宋体"/>
          <w:color w:val="auto"/>
          <w:kern w:val="0"/>
          <w:szCs w:val="21"/>
          <w:lang w:val="en-US" w:eastAsia="zh-CN"/>
        </w:rPr>
        <w:t>5.</w:t>
      </w:r>
      <w:r>
        <w:rPr>
          <w:rFonts w:hint="eastAsia" w:ascii="宋体" w:hAnsi="宋体" w:eastAsia="宋体" w:cs="宋体"/>
          <w:color w:val="auto"/>
          <w:kern w:val="0"/>
          <w:szCs w:val="21"/>
        </w:rPr>
        <w:t>【答案】</w:t>
      </w:r>
      <w:r>
        <w:rPr>
          <w:rStyle w:val="8"/>
          <w:rFonts w:hint="eastAsia" w:ascii="宋体" w:hAnsi="宋体" w:eastAsia="宋体" w:cs="宋体"/>
          <w:i/>
          <w:iCs/>
          <w:color w:val="auto"/>
          <w:kern w:val="0"/>
          <w:szCs w:val="21"/>
        </w:rPr>
        <w:t>D</w:t>
      </w:r>
    </w:p>
    <w:p w14:paraId="5D808112">
      <w:pPr>
        <w:spacing w:line="360" w:lineRule="auto"/>
        <w:ind w:left="420" w:hanging="420"/>
        <w:textAlignment w:val="center"/>
        <w:rPr>
          <w:rFonts w:hint="eastAsia" w:ascii="宋体" w:hAnsi="宋体" w:eastAsia="宋体" w:cs="宋体"/>
          <w:color w:val="auto"/>
        </w:rPr>
      </w:pPr>
      <w:r>
        <w:rPr>
          <w:rFonts w:hint="eastAsia" w:ascii="宋体" w:hAnsi="宋体" w:eastAsia="宋体" w:cs="宋体"/>
          <w:color w:val="auto"/>
          <w:kern w:val="0"/>
          <w:szCs w:val="21"/>
        </w:rPr>
        <w:t>【解析】解：铅笔芯、盐水、铜丝都容易导电，所以它们在通常情况下都属于导体。而橡胶在通常情况下不容易导电，所以它是绝缘体。故</w:t>
      </w:r>
      <w:r>
        <w:rPr>
          <w:rFonts w:hint="eastAsia" w:ascii="宋体" w:hAnsi="宋体" w:eastAsia="宋体" w:cs="宋体"/>
          <w:i/>
          <w:iCs/>
          <w:color w:val="auto"/>
          <w:kern w:val="0"/>
          <w:szCs w:val="21"/>
        </w:rPr>
        <w:t>ABC</w:t>
      </w:r>
      <w:r>
        <w:rPr>
          <w:rFonts w:hint="eastAsia" w:ascii="宋体" w:hAnsi="宋体" w:eastAsia="宋体" w:cs="宋体"/>
          <w:color w:val="auto"/>
          <w:kern w:val="0"/>
          <w:szCs w:val="21"/>
        </w:rPr>
        <w:t>不符合题意，</w:t>
      </w:r>
      <w:r>
        <w:rPr>
          <w:rStyle w:val="8"/>
          <w:rFonts w:hint="eastAsia" w:ascii="宋体" w:hAnsi="宋体" w:eastAsia="宋体" w:cs="宋体"/>
          <w:i/>
          <w:iCs/>
          <w:color w:val="auto"/>
          <w:kern w:val="0"/>
          <w:szCs w:val="21"/>
        </w:rPr>
        <w:t>D</w:t>
      </w:r>
      <w:r>
        <w:rPr>
          <w:rFonts w:hint="eastAsia" w:ascii="宋体" w:hAnsi="宋体" w:eastAsia="宋体" w:cs="宋体"/>
          <w:color w:val="auto"/>
          <w:kern w:val="0"/>
          <w:szCs w:val="21"/>
        </w:rPr>
        <w:t>符合题意。</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故选：</w:t>
      </w:r>
      <w:r>
        <w:rPr>
          <w:rStyle w:val="8"/>
          <w:rFonts w:hint="eastAsia" w:ascii="宋体" w:hAnsi="宋体" w:eastAsia="宋体" w:cs="宋体"/>
          <w:i/>
          <w:iCs/>
          <w:color w:val="auto"/>
          <w:kern w:val="0"/>
          <w:szCs w:val="21"/>
        </w:rPr>
        <w:t>D</w:t>
      </w:r>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容易导电的物体叫导体，不容易导电的物体叫绝缘体；常见的导体包括：人体、大地、各种金属、酸碱盐的溶液等；常见的绝缘体有陶瓷、塑料、玻璃、橡胶、油等；导体和绝缘体没有绝对的界限。</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此题考查了导体与绝缘体的概念以及生活中常见的实例；生活中哪些物体为导体，哪些物体为绝缘体，属于识记的内容，比较简单。</w:t>
      </w:r>
    </w:p>
    <w:p w14:paraId="31BF27DF">
      <w:pPr>
        <w:spacing w:line="360" w:lineRule="auto"/>
        <w:textAlignment w:val="center"/>
        <w:rPr>
          <w:rFonts w:hint="eastAsia" w:ascii="宋体" w:hAnsi="宋体" w:eastAsia="宋体" w:cs="宋体"/>
          <w:color w:val="auto"/>
        </w:rPr>
      </w:pPr>
      <w:r>
        <w:rPr>
          <w:rFonts w:hint="eastAsia" w:ascii="宋体" w:hAnsi="宋体" w:eastAsia="宋体" w:cs="宋体"/>
          <w:color w:val="auto"/>
          <w:kern w:val="0"/>
          <w:szCs w:val="21"/>
          <w:lang w:val="en-US" w:eastAsia="zh-CN"/>
        </w:rPr>
        <w:t>6.</w:t>
      </w:r>
      <w:r>
        <w:rPr>
          <w:rFonts w:hint="eastAsia" w:ascii="宋体" w:hAnsi="宋体" w:eastAsia="宋体" w:cs="宋体"/>
          <w:color w:val="auto"/>
          <w:kern w:val="0"/>
          <w:szCs w:val="21"/>
        </w:rPr>
        <w:t>【答案】</w:t>
      </w:r>
      <w:r>
        <w:rPr>
          <w:rStyle w:val="8"/>
          <w:rFonts w:hint="eastAsia" w:ascii="宋体" w:hAnsi="宋体" w:eastAsia="宋体" w:cs="宋体"/>
          <w:i/>
          <w:iCs/>
          <w:color w:val="auto"/>
          <w:kern w:val="0"/>
          <w:szCs w:val="21"/>
        </w:rPr>
        <w:t>D</w:t>
      </w:r>
    </w:p>
    <w:p w14:paraId="2B919F6C">
      <w:pPr>
        <w:rPr>
          <w:rFonts w:hint="eastAsia" w:ascii="宋体" w:hAnsi="宋体" w:eastAsia="宋体" w:cs="宋体"/>
          <w:color w:val="auto"/>
        </w:rPr>
      </w:pPr>
      <w:r>
        <w:rPr>
          <w:rFonts w:hint="eastAsia" w:ascii="宋体" w:hAnsi="宋体" w:eastAsia="宋体" w:cs="宋体"/>
          <w:color w:val="auto"/>
          <w:kern w:val="0"/>
          <w:szCs w:val="21"/>
        </w:rPr>
        <w:t>【解析】解：</w:t>
      </w:r>
      <w:r>
        <w:rPr>
          <w:rStyle w:val="8"/>
          <w:rFonts w:hint="eastAsia" w:ascii="宋体" w:hAnsi="宋体" w:eastAsia="宋体" w:cs="宋体"/>
          <w:i/>
          <w:iCs/>
          <w:color w:val="auto"/>
          <w:kern w:val="0"/>
          <w:szCs w:val="21"/>
        </w:rPr>
        <w:t>ABC</w:t>
      </w:r>
      <w:r>
        <w:rPr>
          <w:rFonts w:hint="eastAsia" w:ascii="宋体" w:hAnsi="宋体" w:eastAsia="宋体" w:cs="宋体"/>
          <w:color w:val="auto"/>
          <w:kern w:val="0"/>
          <w:szCs w:val="21"/>
        </w:rPr>
        <w:t>、陶瓷、橡胶、玻璃都不容易导电，它们都是绝缘体，故</w:t>
      </w:r>
      <w:r>
        <w:rPr>
          <w:rFonts w:hint="eastAsia" w:ascii="宋体" w:hAnsi="宋体" w:eastAsia="宋体" w:cs="宋体"/>
          <w:i/>
          <w:iCs/>
          <w:color w:val="auto"/>
          <w:kern w:val="0"/>
          <w:szCs w:val="21"/>
        </w:rPr>
        <w:t>ABC</w:t>
      </w:r>
      <w:r>
        <w:rPr>
          <w:rFonts w:hint="eastAsia" w:ascii="宋体" w:hAnsi="宋体" w:eastAsia="宋体" w:cs="宋体"/>
          <w:color w:val="auto"/>
          <w:kern w:val="0"/>
          <w:szCs w:val="21"/>
        </w:rPr>
        <w:t>错误。</w:t>
      </w:r>
      <w:r>
        <w:rPr>
          <w:rFonts w:hint="eastAsia" w:ascii="宋体" w:hAnsi="宋体" w:eastAsia="宋体" w:cs="宋体"/>
          <w:color w:val="auto"/>
          <w:kern w:val="0"/>
          <w:szCs w:val="21"/>
        </w:rPr>
        <w:br w:type="textWrapping"/>
      </w:r>
      <w:r>
        <w:rPr>
          <w:rFonts w:hint="eastAsia" w:ascii="宋体" w:hAnsi="宋体" w:eastAsia="宋体" w:cs="宋体"/>
          <w:i/>
          <w:iCs/>
          <w:color w:val="auto"/>
          <w:kern w:val="0"/>
          <w:szCs w:val="21"/>
        </w:rPr>
        <w:t>D</w:t>
      </w:r>
      <w:r>
        <w:rPr>
          <w:rFonts w:hint="eastAsia" w:ascii="宋体" w:hAnsi="宋体" w:eastAsia="宋体" w:cs="宋体"/>
          <w:color w:val="auto"/>
          <w:kern w:val="0"/>
          <w:szCs w:val="21"/>
        </w:rPr>
        <w:t>、铁属于金属，铁容易导电，铁是导体，故</w:t>
      </w:r>
      <w:r>
        <w:rPr>
          <w:rFonts w:hint="eastAsia" w:ascii="宋体" w:hAnsi="宋体" w:eastAsia="宋体" w:cs="宋体"/>
          <w:i/>
          <w:iCs/>
          <w:color w:val="auto"/>
          <w:kern w:val="0"/>
          <w:szCs w:val="21"/>
        </w:rPr>
        <w:t>D</w:t>
      </w:r>
      <w:r>
        <w:rPr>
          <w:rFonts w:hint="eastAsia" w:ascii="宋体" w:hAnsi="宋体" w:eastAsia="宋体" w:cs="宋体"/>
          <w:color w:val="auto"/>
          <w:kern w:val="0"/>
          <w:szCs w:val="21"/>
        </w:rPr>
        <w:t>正确。</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故选：</w:t>
      </w:r>
      <w:r>
        <w:rPr>
          <w:rStyle w:val="8"/>
          <w:rFonts w:hint="eastAsia" w:ascii="宋体" w:hAnsi="宋体" w:eastAsia="宋体" w:cs="宋体"/>
          <w:i/>
          <w:iCs/>
          <w:color w:val="auto"/>
          <w:kern w:val="0"/>
          <w:szCs w:val="21"/>
        </w:rPr>
        <w:t>D</w:t>
      </w:r>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容易导电的物体是导体，常见的导体包括：人体、大地、各种金属、酸碱盐的溶液等；不容易导电的物体是绝缘体，常见的绝缘体包括：塑料、陶瓷、玻璃、橡胶、空气等。</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此题考查哪些物体为导体，属于识记的内容，比较简单。</w:t>
      </w:r>
      <w:r>
        <w:rPr>
          <w:rFonts w:hint="eastAsia" w:ascii="宋体" w:hAnsi="宋体" w:eastAsia="宋体" w:cs="宋体"/>
          <w:color w:val="auto"/>
          <w:kern w:val="0"/>
          <w:szCs w:val="21"/>
        </w:rPr>
        <w:br w:type="textWrapping"/>
      </w:r>
    </w:p>
    <w:p w14:paraId="33447959">
      <w:pPr>
        <w:spacing w:line="360" w:lineRule="auto"/>
        <w:textAlignment w:val="center"/>
        <w:rPr>
          <w:rFonts w:hint="eastAsia" w:ascii="宋体" w:hAnsi="宋体" w:eastAsia="宋体" w:cs="宋体"/>
          <w:color w:val="auto"/>
        </w:rPr>
      </w:pPr>
      <w:r>
        <w:rPr>
          <w:rFonts w:hint="eastAsia" w:ascii="宋体" w:hAnsi="宋体" w:eastAsia="宋体" w:cs="宋体"/>
          <w:color w:val="auto"/>
          <w:kern w:val="0"/>
          <w:szCs w:val="21"/>
          <w:lang w:val="en-US" w:eastAsia="zh-CN"/>
        </w:rPr>
        <w:t>7.</w:t>
      </w:r>
      <w:r>
        <w:rPr>
          <w:rFonts w:hint="eastAsia" w:ascii="宋体" w:hAnsi="宋体" w:eastAsia="宋体" w:cs="宋体"/>
          <w:color w:val="auto"/>
          <w:kern w:val="0"/>
          <w:szCs w:val="21"/>
        </w:rPr>
        <w:t>【答案】</w:t>
      </w:r>
      <w:r>
        <w:rPr>
          <w:rStyle w:val="8"/>
          <w:rFonts w:hint="eastAsia" w:ascii="宋体" w:hAnsi="宋体" w:eastAsia="宋体" w:cs="宋体"/>
          <w:i/>
          <w:iCs/>
          <w:color w:val="auto"/>
          <w:kern w:val="0"/>
          <w:szCs w:val="21"/>
        </w:rPr>
        <w:t>D</w:t>
      </w:r>
    </w:p>
    <w:p w14:paraId="2B414443">
      <w:pPr>
        <w:rPr>
          <w:rFonts w:hint="eastAsia" w:ascii="宋体" w:hAnsi="宋体" w:eastAsia="宋体" w:cs="宋体"/>
          <w:color w:val="auto"/>
        </w:rPr>
      </w:pPr>
      <w:r>
        <w:rPr>
          <w:rFonts w:hint="eastAsia" w:ascii="宋体" w:hAnsi="宋体" w:eastAsia="宋体" w:cs="宋体"/>
          <w:color w:val="auto"/>
          <w:kern w:val="0"/>
          <w:szCs w:val="21"/>
        </w:rPr>
        <w:t>【解析】解：</w:t>
      </w:r>
      <w:r>
        <w:rPr>
          <w:rStyle w:val="8"/>
          <w:rFonts w:hint="eastAsia" w:ascii="宋体" w:hAnsi="宋体" w:eastAsia="宋体" w:cs="宋体"/>
          <w:i/>
          <w:iCs/>
          <w:color w:val="auto"/>
          <w:kern w:val="0"/>
          <w:szCs w:val="21"/>
        </w:rPr>
        <w:t>ABC</w:t>
      </w:r>
      <w:r>
        <w:rPr>
          <w:rFonts w:hint="eastAsia" w:ascii="宋体" w:hAnsi="宋体" w:eastAsia="宋体" w:cs="宋体"/>
          <w:color w:val="auto"/>
          <w:kern w:val="0"/>
          <w:szCs w:val="21"/>
        </w:rPr>
        <w:t>、根据半导体材料的导电性能在导体和绝缘体之间的特点，可以利用半导体材料制成热敏电阻、光敏电阻、压敏电阻等，故</w:t>
      </w:r>
      <w:r>
        <w:rPr>
          <w:rFonts w:hint="eastAsia" w:ascii="宋体" w:hAnsi="宋体" w:eastAsia="宋体" w:cs="宋体"/>
          <w:i/>
          <w:iCs/>
          <w:color w:val="auto"/>
          <w:kern w:val="0"/>
          <w:szCs w:val="21"/>
        </w:rPr>
        <w:t>ABC</w:t>
      </w:r>
      <w:r>
        <w:rPr>
          <w:rFonts w:hint="eastAsia" w:ascii="宋体" w:hAnsi="宋体" w:eastAsia="宋体" w:cs="宋体"/>
          <w:color w:val="auto"/>
          <w:kern w:val="0"/>
          <w:szCs w:val="21"/>
        </w:rPr>
        <w:t>错误；</w:t>
      </w:r>
      <w:r>
        <w:rPr>
          <w:rFonts w:hint="eastAsia" w:ascii="宋体" w:hAnsi="宋体" w:eastAsia="宋体" w:cs="宋体"/>
          <w:color w:val="auto"/>
          <w:kern w:val="0"/>
          <w:szCs w:val="21"/>
        </w:rPr>
        <w:br w:type="textWrapping"/>
      </w:r>
      <w:r>
        <w:rPr>
          <w:rFonts w:hint="eastAsia" w:ascii="宋体" w:hAnsi="宋体" w:eastAsia="宋体" w:cs="宋体"/>
          <w:i/>
          <w:iCs/>
          <w:color w:val="auto"/>
          <w:kern w:val="0"/>
          <w:szCs w:val="21"/>
        </w:rPr>
        <w:t>D</w:t>
      </w:r>
      <w:r>
        <w:rPr>
          <w:rFonts w:hint="eastAsia" w:ascii="宋体" w:hAnsi="宋体" w:eastAsia="宋体" w:cs="宋体"/>
          <w:color w:val="auto"/>
          <w:kern w:val="0"/>
          <w:szCs w:val="21"/>
        </w:rPr>
        <w:t>、高压输电线得用导体，故</w:t>
      </w:r>
      <w:r>
        <w:rPr>
          <w:rFonts w:hint="eastAsia" w:ascii="宋体" w:hAnsi="宋体" w:eastAsia="宋体" w:cs="宋体"/>
          <w:i/>
          <w:iCs/>
          <w:color w:val="auto"/>
          <w:kern w:val="0"/>
          <w:szCs w:val="21"/>
        </w:rPr>
        <w:t>D</w:t>
      </w:r>
      <w:r>
        <w:rPr>
          <w:rFonts w:hint="eastAsia" w:ascii="宋体" w:hAnsi="宋体" w:eastAsia="宋体" w:cs="宋体"/>
          <w:color w:val="auto"/>
          <w:kern w:val="0"/>
          <w:szCs w:val="21"/>
        </w:rPr>
        <w:t>正确。</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故选：</w:t>
      </w:r>
      <w:r>
        <w:rPr>
          <w:rStyle w:val="8"/>
          <w:rFonts w:hint="eastAsia" w:ascii="宋体" w:hAnsi="宋体" w:eastAsia="宋体" w:cs="宋体"/>
          <w:i/>
          <w:iCs/>
          <w:color w:val="auto"/>
          <w:kern w:val="0"/>
          <w:szCs w:val="21"/>
        </w:rPr>
        <w:t>D</w:t>
      </w:r>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半导体的导电性能在导体和绝缘体之间。利用半导体的特殊性能，可以做出方便人们生活的物品，例如热敏电阻、光敏电阻，压敏电阻等。</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本题考查带电体能吸引轻小物体的性质和学生对生活中半导体具体实例的了解情况。</w:t>
      </w:r>
      <w:r>
        <w:rPr>
          <w:rFonts w:hint="eastAsia" w:ascii="宋体" w:hAnsi="宋体" w:eastAsia="宋体" w:cs="宋体"/>
          <w:color w:val="auto"/>
          <w:kern w:val="0"/>
          <w:szCs w:val="21"/>
        </w:rPr>
        <w:br w:type="textWrapping"/>
      </w:r>
    </w:p>
    <w:p w14:paraId="14E26779">
      <w:pPr>
        <w:spacing w:line="360" w:lineRule="auto"/>
        <w:textAlignment w:val="center"/>
        <w:rPr>
          <w:rFonts w:hint="eastAsia" w:ascii="宋体" w:hAnsi="宋体" w:eastAsia="宋体" w:cs="宋体"/>
          <w:color w:val="auto"/>
        </w:rPr>
      </w:pPr>
      <w:r>
        <w:rPr>
          <w:rFonts w:hint="eastAsia" w:ascii="宋体" w:hAnsi="宋体" w:eastAsia="宋体" w:cs="宋体"/>
          <w:color w:val="auto"/>
          <w:kern w:val="0"/>
          <w:szCs w:val="21"/>
          <w:lang w:val="en-US" w:eastAsia="zh-CN"/>
        </w:rPr>
        <w:t>8.</w:t>
      </w:r>
      <w:r>
        <w:rPr>
          <w:rFonts w:hint="eastAsia" w:ascii="宋体" w:hAnsi="宋体" w:eastAsia="宋体" w:cs="宋体"/>
          <w:color w:val="auto"/>
          <w:kern w:val="0"/>
          <w:szCs w:val="21"/>
        </w:rPr>
        <w:t>【答案】</w:t>
      </w:r>
      <w:r>
        <w:rPr>
          <w:rStyle w:val="8"/>
          <w:rFonts w:hint="eastAsia" w:ascii="宋体" w:hAnsi="宋体" w:eastAsia="宋体" w:cs="宋体"/>
          <w:i/>
          <w:iCs/>
          <w:color w:val="auto"/>
          <w:kern w:val="0"/>
          <w:szCs w:val="21"/>
        </w:rPr>
        <w:t>A</w:t>
      </w:r>
    </w:p>
    <w:p w14:paraId="56F052FA">
      <w:pPr>
        <w:rPr>
          <w:rFonts w:hint="eastAsia" w:ascii="宋体" w:hAnsi="宋体" w:eastAsia="宋体" w:cs="宋体"/>
          <w:color w:val="auto"/>
        </w:rPr>
      </w:pPr>
      <w:r>
        <w:rPr>
          <w:rFonts w:hint="eastAsia" w:ascii="宋体" w:hAnsi="宋体" w:eastAsia="宋体" w:cs="宋体"/>
          <w:color w:val="auto"/>
          <w:kern w:val="0"/>
          <w:szCs w:val="21"/>
        </w:rPr>
        <w:t>【解析】解：</w:t>
      </w:r>
      <w:r>
        <w:rPr>
          <w:rFonts w:hint="eastAsia" w:ascii="宋体" w:hAnsi="宋体" w:eastAsia="宋体" w:cs="宋体"/>
          <w:color w:val="auto"/>
          <w:kern w:val="0"/>
          <w:szCs w:val="21"/>
        </w:rPr>
        <w:br w:type="textWrapping"/>
      </w:r>
      <w:r>
        <w:rPr>
          <w:rFonts w:hint="eastAsia" w:ascii="宋体" w:hAnsi="宋体" w:eastAsia="宋体" w:cs="宋体"/>
          <w:i/>
          <w:iCs/>
          <w:color w:val="auto"/>
          <w:kern w:val="0"/>
          <w:szCs w:val="21"/>
        </w:rPr>
        <w:t>A</w:t>
      </w:r>
      <w:r>
        <w:rPr>
          <w:rFonts w:hint="eastAsia" w:ascii="宋体" w:hAnsi="宋体" w:eastAsia="宋体" w:cs="宋体"/>
          <w:color w:val="auto"/>
          <w:kern w:val="0"/>
          <w:szCs w:val="21"/>
        </w:rPr>
        <w:t>、电热丝用电阻较大的材料制成，若用超导体材料就不能产生热量，不能工作，故</w:t>
      </w:r>
      <w:r>
        <w:rPr>
          <w:rFonts w:hint="eastAsia" w:ascii="宋体" w:hAnsi="宋体" w:eastAsia="宋体" w:cs="宋体"/>
          <w:i/>
          <w:iCs/>
          <w:color w:val="auto"/>
          <w:kern w:val="0"/>
          <w:szCs w:val="21"/>
        </w:rPr>
        <w:t>A</w:t>
      </w:r>
      <w:r>
        <w:rPr>
          <w:rFonts w:hint="eastAsia" w:ascii="宋体" w:hAnsi="宋体" w:eastAsia="宋体" w:cs="宋体"/>
          <w:color w:val="auto"/>
          <w:kern w:val="0"/>
          <w:szCs w:val="21"/>
        </w:rPr>
        <w:t>符合要求；</w:t>
      </w:r>
      <w:r>
        <w:rPr>
          <w:rFonts w:hint="eastAsia" w:ascii="宋体" w:hAnsi="宋体" w:eastAsia="宋体" w:cs="宋体"/>
          <w:color w:val="auto"/>
          <w:kern w:val="0"/>
          <w:szCs w:val="21"/>
        </w:rPr>
        <w:br w:type="textWrapping"/>
      </w:r>
      <w:r>
        <w:rPr>
          <w:rFonts w:hint="eastAsia" w:ascii="宋体" w:hAnsi="宋体" w:eastAsia="宋体" w:cs="宋体"/>
          <w:i/>
          <w:iCs/>
          <w:color w:val="auto"/>
          <w:kern w:val="0"/>
          <w:szCs w:val="21"/>
        </w:rPr>
        <w:t>B</w:t>
      </w:r>
      <w:r>
        <w:rPr>
          <w:rFonts w:hint="eastAsia" w:ascii="宋体" w:hAnsi="宋体" w:eastAsia="宋体" w:cs="宋体"/>
          <w:color w:val="auto"/>
          <w:kern w:val="0"/>
          <w:szCs w:val="21"/>
        </w:rPr>
        <w:t>、电磁铁的线圈是利用电流的磁效应来工作的，若用超导体材料制作将会降低工作过程中的电能损耗，节约能源，故电磁铁的线圈可以用超导材料制作，故</w:t>
      </w:r>
      <w:r>
        <w:rPr>
          <w:rFonts w:hint="eastAsia" w:ascii="宋体" w:hAnsi="宋体" w:eastAsia="宋体" w:cs="宋体"/>
          <w:i/>
          <w:iCs/>
          <w:color w:val="auto"/>
          <w:kern w:val="0"/>
          <w:szCs w:val="21"/>
        </w:rPr>
        <w:t>B</w:t>
      </w:r>
      <w:r>
        <w:rPr>
          <w:rFonts w:hint="eastAsia" w:ascii="宋体" w:hAnsi="宋体" w:eastAsia="宋体" w:cs="宋体"/>
          <w:color w:val="auto"/>
          <w:kern w:val="0"/>
          <w:szCs w:val="21"/>
        </w:rPr>
        <w:t>不符合要求；</w:t>
      </w:r>
      <w:r>
        <w:rPr>
          <w:rFonts w:hint="eastAsia" w:ascii="宋体" w:hAnsi="宋体" w:eastAsia="宋体" w:cs="宋体"/>
          <w:color w:val="auto"/>
          <w:kern w:val="0"/>
          <w:szCs w:val="21"/>
        </w:rPr>
        <w:br w:type="textWrapping"/>
      </w:r>
      <w:r>
        <w:rPr>
          <w:rFonts w:hint="eastAsia" w:ascii="宋体" w:hAnsi="宋体" w:eastAsia="宋体" w:cs="宋体"/>
          <w:i/>
          <w:iCs/>
          <w:color w:val="auto"/>
          <w:kern w:val="0"/>
          <w:szCs w:val="21"/>
        </w:rPr>
        <w:t>C</w:t>
      </w:r>
      <w:r>
        <w:rPr>
          <w:rFonts w:hint="eastAsia" w:ascii="宋体" w:hAnsi="宋体" w:eastAsia="宋体" w:cs="宋体"/>
          <w:color w:val="auto"/>
          <w:kern w:val="0"/>
          <w:szCs w:val="21"/>
        </w:rPr>
        <w:t>、电动机的线圈若用超导体材料制作将会降低工作过程中的电能损耗，节约能源，故电动机的线圈可以用超导材料制作，故</w:t>
      </w:r>
      <w:r>
        <w:rPr>
          <w:rFonts w:hint="eastAsia" w:ascii="宋体" w:hAnsi="宋体" w:eastAsia="宋体" w:cs="宋体"/>
          <w:i/>
          <w:iCs/>
          <w:color w:val="auto"/>
          <w:kern w:val="0"/>
          <w:szCs w:val="21"/>
        </w:rPr>
        <w:t>C</w:t>
      </w:r>
      <w:r>
        <w:rPr>
          <w:rFonts w:hint="eastAsia" w:ascii="宋体" w:hAnsi="宋体" w:eastAsia="宋体" w:cs="宋体"/>
          <w:color w:val="auto"/>
          <w:kern w:val="0"/>
          <w:szCs w:val="21"/>
        </w:rPr>
        <w:t>不符合要求；</w:t>
      </w:r>
      <w:r>
        <w:rPr>
          <w:rFonts w:hint="eastAsia" w:ascii="宋体" w:hAnsi="宋体" w:eastAsia="宋体" w:cs="宋体"/>
          <w:color w:val="auto"/>
          <w:kern w:val="0"/>
          <w:szCs w:val="21"/>
        </w:rPr>
        <w:br w:type="textWrapping"/>
      </w:r>
      <w:r>
        <w:rPr>
          <w:rFonts w:hint="eastAsia" w:ascii="宋体" w:hAnsi="宋体" w:eastAsia="宋体" w:cs="宋体"/>
          <w:i/>
          <w:iCs/>
          <w:color w:val="auto"/>
          <w:kern w:val="0"/>
          <w:szCs w:val="21"/>
        </w:rPr>
        <w:t>D</w:t>
      </w:r>
      <w:r>
        <w:rPr>
          <w:rFonts w:hint="eastAsia" w:ascii="宋体" w:hAnsi="宋体" w:eastAsia="宋体" w:cs="宋体"/>
          <w:color w:val="auto"/>
          <w:kern w:val="0"/>
          <w:szCs w:val="21"/>
        </w:rPr>
        <w:t>、远距离输电中的输电导线若用超导体材料制成，将降低输电过程中的电能损耗，节约能源，故远距离输电中的输电导线可以用超导材料制作，故</w:t>
      </w:r>
      <w:r>
        <w:rPr>
          <w:rFonts w:hint="eastAsia" w:ascii="宋体" w:hAnsi="宋体" w:eastAsia="宋体" w:cs="宋体"/>
          <w:i/>
          <w:iCs/>
          <w:color w:val="auto"/>
          <w:kern w:val="0"/>
          <w:szCs w:val="21"/>
        </w:rPr>
        <w:t>D</w:t>
      </w:r>
      <w:r>
        <w:rPr>
          <w:rFonts w:hint="eastAsia" w:ascii="宋体" w:hAnsi="宋体" w:eastAsia="宋体" w:cs="宋体"/>
          <w:color w:val="auto"/>
          <w:kern w:val="0"/>
          <w:szCs w:val="21"/>
        </w:rPr>
        <w:t>不符合要求。</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故选：</w:t>
      </w:r>
      <w:r>
        <w:rPr>
          <w:rStyle w:val="8"/>
          <w:rFonts w:hint="eastAsia" w:ascii="宋体" w:hAnsi="宋体" w:eastAsia="宋体" w:cs="宋体"/>
          <w:i/>
          <w:iCs/>
          <w:color w:val="auto"/>
          <w:kern w:val="0"/>
          <w:szCs w:val="21"/>
        </w:rPr>
        <w:t>A</w:t>
      </w:r>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(1)</m:t>
        </m:r>
      </m:oMath>
      <w:r>
        <w:rPr>
          <w:rFonts w:hint="eastAsia" w:ascii="宋体" w:hAnsi="宋体" w:eastAsia="宋体" w:cs="宋体"/>
          <w:color w:val="auto"/>
          <w:kern w:val="0"/>
          <w:szCs w:val="21"/>
        </w:rPr>
        <w:t>超导体的电阻为零，不会放热，所以电能无法转化为内能，利用电流热效应工作的电器设备都不能用超导材料制作。</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(2)</m:t>
        </m:r>
      </m:oMath>
      <w:r>
        <w:rPr>
          <w:rFonts w:hint="eastAsia" w:ascii="宋体" w:hAnsi="宋体" w:eastAsia="宋体" w:cs="宋体"/>
          <w:color w:val="auto"/>
          <w:kern w:val="0"/>
          <w:szCs w:val="21"/>
        </w:rPr>
        <w:t>超导体的电阻为零，也就避免了内能的损耗。</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本题考查了几种物体的材料特点，解答本题的关键是超导体是零电阻，所有利用电流热效应工作的电器设备都不能用超导材料制作，特别是超导体材料在输电过程中的应用可以大大降低能源损耗，提高输电效率。</w:t>
      </w:r>
    </w:p>
    <w:p w14:paraId="35AEA2F8">
      <w:pPr>
        <w:spacing w:line="360" w:lineRule="auto"/>
        <w:textAlignment w:val="center"/>
        <w:rPr>
          <w:rFonts w:hint="eastAsia" w:ascii="宋体" w:hAnsi="宋体" w:eastAsia="宋体" w:cs="宋体"/>
          <w:color w:val="auto"/>
        </w:rPr>
      </w:pPr>
      <w:r>
        <w:rPr>
          <w:rFonts w:hint="eastAsia" w:ascii="宋体" w:hAnsi="宋体" w:eastAsia="宋体" w:cs="宋体"/>
          <w:color w:val="auto"/>
          <w:kern w:val="0"/>
          <w:szCs w:val="21"/>
          <w:lang w:val="en-US" w:eastAsia="zh-CN"/>
        </w:rPr>
        <w:t>9.</w:t>
      </w:r>
      <w:r>
        <w:rPr>
          <w:rFonts w:hint="eastAsia" w:ascii="宋体" w:hAnsi="宋体" w:eastAsia="宋体" w:cs="宋体"/>
          <w:color w:val="auto"/>
          <w:kern w:val="0"/>
          <w:szCs w:val="21"/>
        </w:rPr>
        <w:t>【答案】</w:t>
      </w:r>
      <w:r>
        <w:rPr>
          <w:rStyle w:val="8"/>
          <w:rFonts w:hint="eastAsia" w:ascii="宋体" w:hAnsi="宋体" w:eastAsia="宋体" w:cs="宋体"/>
          <w:i/>
          <w:iCs/>
          <w:color w:val="auto"/>
          <w:kern w:val="0"/>
          <w:szCs w:val="21"/>
        </w:rPr>
        <w:t>D</w:t>
      </w:r>
    </w:p>
    <w:p w14:paraId="29037F41">
      <w:pPr>
        <w:rPr>
          <w:rFonts w:hint="eastAsia" w:ascii="宋体" w:hAnsi="宋体" w:eastAsia="宋体" w:cs="宋体"/>
          <w:color w:val="auto"/>
        </w:rPr>
      </w:pPr>
      <w:r>
        <w:rPr>
          <w:rFonts w:hint="eastAsia" w:ascii="宋体" w:hAnsi="宋体" w:eastAsia="宋体" w:cs="宋体"/>
          <w:color w:val="auto"/>
          <w:kern w:val="0"/>
          <w:szCs w:val="21"/>
        </w:rPr>
        <w:t>【解析】解：</w:t>
      </w:r>
      <w:r>
        <w:rPr>
          <w:rFonts w:hint="eastAsia" w:ascii="宋体" w:hAnsi="宋体" w:eastAsia="宋体" w:cs="宋体"/>
          <w:color w:val="auto"/>
          <w:kern w:val="0"/>
          <w:szCs w:val="21"/>
        </w:rPr>
        <w:br w:type="textWrapping"/>
      </w:r>
      <w:r>
        <w:rPr>
          <w:rFonts w:hint="eastAsia" w:ascii="宋体" w:hAnsi="宋体" w:eastAsia="宋体" w:cs="宋体"/>
          <w:i/>
          <w:iCs/>
          <w:color w:val="auto"/>
          <w:kern w:val="0"/>
          <w:szCs w:val="21"/>
        </w:rPr>
        <w:t>A</w:t>
      </w:r>
      <w:r>
        <w:rPr>
          <w:rFonts w:hint="eastAsia" w:ascii="宋体" w:hAnsi="宋体" w:eastAsia="宋体" w:cs="宋体"/>
          <w:color w:val="auto"/>
          <w:kern w:val="0"/>
          <w:szCs w:val="21"/>
        </w:rPr>
        <w:t>、塑料不容易导电是绝缘体，故</w:t>
      </w:r>
      <w:r>
        <w:rPr>
          <w:rFonts w:hint="eastAsia" w:ascii="宋体" w:hAnsi="宋体" w:eastAsia="宋体" w:cs="宋体"/>
          <w:i/>
          <w:iCs/>
          <w:color w:val="auto"/>
          <w:kern w:val="0"/>
          <w:szCs w:val="21"/>
        </w:rPr>
        <w:t>A</w:t>
      </w:r>
      <w:r>
        <w:rPr>
          <w:rFonts w:hint="eastAsia" w:ascii="宋体" w:hAnsi="宋体" w:eastAsia="宋体" w:cs="宋体"/>
          <w:color w:val="auto"/>
          <w:kern w:val="0"/>
          <w:szCs w:val="21"/>
        </w:rPr>
        <w:t>错误；</w:t>
      </w:r>
      <w:r>
        <w:rPr>
          <w:rFonts w:hint="eastAsia" w:ascii="宋体" w:hAnsi="宋体" w:eastAsia="宋体" w:cs="宋体"/>
          <w:color w:val="auto"/>
          <w:kern w:val="0"/>
          <w:szCs w:val="21"/>
        </w:rPr>
        <w:br w:type="textWrapping"/>
      </w:r>
      <w:r>
        <w:rPr>
          <w:rStyle w:val="8"/>
          <w:rFonts w:hint="eastAsia" w:ascii="宋体" w:hAnsi="宋体" w:eastAsia="宋体" w:cs="宋体"/>
          <w:i/>
          <w:iCs/>
          <w:color w:val="auto"/>
          <w:kern w:val="0"/>
          <w:szCs w:val="21"/>
        </w:rPr>
        <w:t>BCD</w:t>
      </w:r>
      <w:r>
        <w:rPr>
          <w:rFonts w:hint="eastAsia" w:ascii="宋体" w:hAnsi="宋体" w:eastAsia="宋体" w:cs="宋体"/>
          <w:color w:val="auto"/>
          <w:kern w:val="0"/>
          <w:szCs w:val="21"/>
        </w:rPr>
        <w:t>、用塑料梳子梳头发时，塑料梳子与头发相互摩擦，发生了电荷的转移，从而使梳子和头发分别带上异种电荷而互相吸引，所以随着梳子飘起来；头发带上同种电荷而互相排斥，所以头发越梳越蓬松，故</w:t>
      </w:r>
      <w:r>
        <w:rPr>
          <w:rFonts w:hint="eastAsia" w:ascii="宋体" w:hAnsi="宋体" w:eastAsia="宋体" w:cs="宋体"/>
          <w:i/>
          <w:iCs/>
          <w:color w:val="auto"/>
          <w:kern w:val="0"/>
          <w:szCs w:val="21"/>
        </w:rPr>
        <w:t>BC</w:t>
      </w:r>
      <w:r>
        <w:rPr>
          <w:rFonts w:hint="eastAsia" w:ascii="宋体" w:hAnsi="宋体" w:eastAsia="宋体" w:cs="宋体"/>
          <w:color w:val="auto"/>
          <w:kern w:val="0"/>
          <w:szCs w:val="21"/>
        </w:rPr>
        <w:t>错误、</w:t>
      </w:r>
      <w:r>
        <w:rPr>
          <w:rFonts w:hint="eastAsia" w:ascii="宋体" w:hAnsi="宋体" w:eastAsia="宋体" w:cs="宋体"/>
          <w:i/>
          <w:iCs/>
          <w:color w:val="auto"/>
          <w:kern w:val="0"/>
          <w:szCs w:val="21"/>
        </w:rPr>
        <w:t>D</w:t>
      </w:r>
      <w:r>
        <w:rPr>
          <w:rFonts w:hint="eastAsia" w:ascii="宋体" w:hAnsi="宋体" w:eastAsia="宋体" w:cs="宋体"/>
          <w:color w:val="auto"/>
          <w:kern w:val="0"/>
          <w:szCs w:val="21"/>
        </w:rPr>
        <w:t>正确。</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故选：</w:t>
      </w:r>
      <w:r>
        <w:rPr>
          <w:rStyle w:val="8"/>
          <w:rFonts w:hint="eastAsia" w:ascii="宋体" w:hAnsi="宋体" w:eastAsia="宋体" w:cs="宋体"/>
          <w:i/>
          <w:iCs/>
          <w:color w:val="auto"/>
          <w:kern w:val="0"/>
          <w:szCs w:val="21"/>
        </w:rPr>
        <w:t>D</w:t>
      </w:r>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(1)</m:t>
        </m:r>
      </m:oMath>
      <w:r>
        <w:rPr>
          <w:rFonts w:hint="eastAsia" w:ascii="宋体" w:hAnsi="宋体" w:eastAsia="宋体" w:cs="宋体"/>
          <w:color w:val="auto"/>
          <w:kern w:val="0"/>
          <w:szCs w:val="21"/>
        </w:rPr>
        <w:t>容易导电的物体叫做导体，不容易导电的物体叫做绝缘体；</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(2)</m:t>
        </m:r>
      </m:oMath>
      <w:r>
        <w:rPr>
          <w:rFonts w:hint="eastAsia" w:ascii="宋体" w:hAnsi="宋体" w:eastAsia="宋体" w:cs="宋体"/>
          <w:color w:val="auto"/>
          <w:kern w:val="0"/>
          <w:szCs w:val="21"/>
        </w:rPr>
        <w:t>摩擦起电的实质是电子在物体之间的转移，失去电子的带正电，得到电子的带负电；</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(3)</m:t>
        </m:r>
      </m:oMath>
      <w:r>
        <w:rPr>
          <w:rFonts w:hint="eastAsia" w:ascii="宋体" w:hAnsi="宋体" w:eastAsia="宋体" w:cs="宋体"/>
          <w:color w:val="auto"/>
          <w:kern w:val="0"/>
          <w:szCs w:val="21"/>
        </w:rPr>
        <w:t>电荷间的相互作用规律是：同种电荷相互排斥，异种电荷相互吸引。</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本题考查了摩擦起电现象、摩擦起电的实质，同时还考查了电荷间的相互作用规律，属于基础性题目。</w:t>
      </w:r>
      <w:r>
        <w:rPr>
          <w:rFonts w:hint="eastAsia" w:ascii="宋体" w:hAnsi="宋体" w:eastAsia="宋体" w:cs="宋体"/>
          <w:color w:val="auto"/>
          <w:kern w:val="0"/>
          <w:szCs w:val="21"/>
        </w:rPr>
        <w:br w:type="textWrapping"/>
      </w:r>
    </w:p>
    <w:p w14:paraId="580810E7">
      <w:pPr>
        <w:spacing w:line="360" w:lineRule="auto"/>
        <w:ind w:firstLine="420" w:firstLineChars="200"/>
        <w:textAlignment w:val="center"/>
        <w:rPr>
          <w:rFonts w:hint="eastAsia" w:ascii="宋体" w:hAnsi="宋体" w:eastAsia="宋体" w:cs="宋体"/>
          <w:color w:val="auto"/>
        </w:rPr>
      </w:pPr>
      <w:r>
        <w:rPr>
          <w:rFonts w:hint="eastAsia" w:ascii="宋体" w:hAnsi="宋体" w:eastAsia="宋体" w:cs="宋体"/>
          <w:color w:val="auto"/>
          <w:kern w:val="0"/>
          <w:szCs w:val="21"/>
          <w:lang w:val="en-US" w:eastAsia="zh-CN"/>
        </w:rPr>
        <w:t>10.</w:t>
      </w:r>
      <w:r>
        <w:rPr>
          <w:rFonts w:hint="eastAsia" w:ascii="宋体" w:hAnsi="宋体" w:eastAsia="宋体" w:cs="宋体"/>
          <w:color w:val="auto"/>
          <w:kern w:val="0"/>
          <w:szCs w:val="21"/>
        </w:rPr>
        <w:t>【答案】</w:t>
      </w:r>
      <w:r>
        <w:rPr>
          <w:rStyle w:val="8"/>
          <w:rFonts w:hint="eastAsia" w:ascii="宋体" w:hAnsi="宋体" w:eastAsia="宋体" w:cs="宋体"/>
          <w:i/>
          <w:iCs/>
          <w:color w:val="auto"/>
          <w:kern w:val="0"/>
          <w:szCs w:val="21"/>
        </w:rPr>
        <w:t>D</w:t>
      </w:r>
    </w:p>
    <w:p w14:paraId="5D5B5967">
      <w:pPr>
        <w:rPr>
          <w:rFonts w:hint="eastAsia" w:ascii="宋体" w:hAnsi="宋体" w:eastAsia="宋体" w:cs="宋体"/>
          <w:color w:val="auto"/>
        </w:rPr>
      </w:pPr>
      <w:r>
        <w:rPr>
          <w:rFonts w:hint="eastAsia" w:ascii="宋体" w:hAnsi="宋体" w:eastAsia="宋体" w:cs="宋体"/>
          <w:color w:val="auto"/>
          <w:kern w:val="0"/>
          <w:szCs w:val="21"/>
        </w:rPr>
        <w:t>【解析】解：</w:t>
      </w:r>
      <w:r>
        <w:rPr>
          <w:rFonts w:hint="eastAsia" w:ascii="宋体" w:hAnsi="宋体" w:eastAsia="宋体" w:cs="宋体"/>
          <w:color w:val="auto"/>
          <w:kern w:val="0"/>
          <w:szCs w:val="21"/>
        </w:rPr>
        <w:br w:type="textWrapping"/>
      </w:r>
      <w:r>
        <w:rPr>
          <w:rStyle w:val="8"/>
          <w:rFonts w:hint="eastAsia" w:ascii="宋体" w:hAnsi="宋体" w:eastAsia="宋体" w:cs="宋体"/>
          <w:i/>
          <w:iCs/>
          <w:color w:val="auto"/>
          <w:kern w:val="0"/>
          <w:szCs w:val="21"/>
        </w:rPr>
        <w:t>AB</w:t>
      </w:r>
      <w:r>
        <w:rPr>
          <w:rFonts w:hint="eastAsia" w:ascii="宋体" w:hAnsi="宋体" w:eastAsia="宋体" w:cs="宋体"/>
          <w:color w:val="auto"/>
          <w:kern w:val="0"/>
          <w:szCs w:val="21"/>
        </w:rPr>
        <w:t>、与毛皮摩擦后的绝缘棒带负电，绝缘棒吸引轻质棒的</w:t>
      </w:r>
      <w:r>
        <w:rPr>
          <w:rStyle w:val="8"/>
          <w:rFonts w:hint="eastAsia" w:ascii="宋体" w:hAnsi="宋体" w:eastAsia="宋体" w:cs="宋体"/>
          <w:i/>
          <w:iCs/>
          <w:color w:val="auto"/>
          <w:kern w:val="0"/>
          <w:szCs w:val="21"/>
        </w:rPr>
        <w:t>A</w:t>
      </w:r>
      <w:r>
        <w:rPr>
          <w:rFonts w:hint="eastAsia" w:ascii="宋体" w:hAnsi="宋体" w:eastAsia="宋体" w:cs="宋体"/>
          <w:color w:val="auto"/>
          <w:kern w:val="0"/>
          <w:szCs w:val="21"/>
        </w:rPr>
        <w:t>端，说明轻质棒可能带正电，也可能不带电。故</w:t>
      </w:r>
      <w:r>
        <w:rPr>
          <w:rFonts w:hint="eastAsia" w:ascii="宋体" w:hAnsi="宋体" w:eastAsia="宋体" w:cs="宋体"/>
          <w:i/>
          <w:iCs/>
          <w:color w:val="auto"/>
          <w:kern w:val="0"/>
          <w:szCs w:val="21"/>
        </w:rPr>
        <w:t>A</w:t>
      </w:r>
      <w:r>
        <w:rPr>
          <w:rFonts w:hint="eastAsia" w:ascii="宋体" w:hAnsi="宋体" w:eastAsia="宋体" w:cs="宋体"/>
          <w:color w:val="auto"/>
          <w:kern w:val="0"/>
          <w:szCs w:val="21"/>
        </w:rPr>
        <w:t>、</w:t>
      </w:r>
      <w:r>
        <w:rPr>
          <w:rFonts w:hint="eastAsia" w:ascii="宋体" w:hAnsi="宋体" w:eastAsia="宋体" w:cs="宋体"/>
          <w:i/>
          <w:iCs/>
          <w:color w:val="auto"/>
          <w:kern w:val="0"/>
          <w:szCs w:val="21"/>
        </w:rPr>
        <w:t>B</w:t>
      </w:r>
      <w:r>
        <w:rPr>
          <w:rFonts w:hint="eastAsia" w:ascii="宋体" w:hAnsi="宋体" w:eastAsia="宋体" w:cs="宋体"/>
          <w:color w:val="auto"/>
          <w:kern w:val="0"/>
          <w:szCs w:val="21"/>
        </w:rPr>
        <w:t>错误；</w:t>
      </w:r>
      <w:r>
        <w:rPr>
          <w:rFonts w:hint="eastAsia" w:ascii="宋体" w:hAnsi="宋体" w:eastAsia="宋体" w:cs="宋体"/>
          <w:color w:val="auto"/>
          <w:kern w:val="0"/>
          <w:szCs w:val="21"/>
        </w:rPr>
        <w:br w:type="textWrapping"/>
      </w:r>
      <w:r>
        <w:rPr>
          <w:rStyle w:val="8"/>
          <w:rFonts w:hint="eastAsia" w:ascii="宋体" w:hAnsi="宋体" w:eastAsia="宋体" w:cs="宋体"/>
          <w:i/>
          <w:iCs/>
          <w:color w:val="auto"/>
          <w:kern w:val="0"/>
          <w:szCs w:val="21"/>
        </w:rPr>
        <w:t>CD</w:t>
      </w:r>
      <w:r>
        <w:rPr>
          <w:rFonts w:hint="eastAsia" w:ascii="宋体" w:hAnsi="宋体" w:eastAsia="宋体" w:cs="宋体"/>
          <w:color w:val="auto"/>
          <w:kern w:val="0"/>
          <w:szCs w:val="21"/>
        </w:rPr>
        <w:t>、绝缘棒带负电，是因为缘棒得到了电子。故</w:t>
      </w:r>
      <w:r>
        <w:rPr>
          <w:rFonts w:hint="eastAsia" w:ascii="宋体" w:hAnsi="宋体" w:eastAsia="宋体" w:cs="宋体"/>
          <w:i/>
          <w:iCs/>
          <w:color w:val="auto"/>
          <w:kern w:val="0"/>
          <w:szCs w:val="21"/>
        </w:rPr>
        <w:t>C</w:t>
      </w:r>
      <w:r>
        <w:rPr>
          <w:rFonts w:hint="eastAsia" w:ascii="宋体" w:hAnsi="宋体" w:eastAsia="宋体" w:cs="宋体"/>
          <w:color w:val="auto"/>
          <w:kern w:val="0"/>
          <w:szCs w:val="21"/>
        </w:rPr>
        <w:t>错误、</w:t>
      </w:r>
      <w:r>
        <w:rPr>
          <w:rFonts w:hint="eastAsia" w:ascii="宋体" w:hAnsi="宋体" w:eastAsia="宋体" w:cs="宋体"/>
          <w:i/>
          <w:iCs/>
          <w:color w:val="auto"/>
          <w:kern w:val="0"/>
          <w:szCs w:val="21"/>
        </w:rPr>
        <w:t>D</w:t>
      </w:r>
      <w:r>
        <w:rPr>
          <w:rFonts w:hint="eastAsia" w:ascii="宋体" w:hAnsi="宋体" w:eastAsia="宋体" w:cs="宋体"/>
          <w:color w:val="auto"/>
          <w:kern w:val="0"/>
          <w:szCs w:val="21"/>
        </w:rPr>
        <w:t>正确。</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故选：</w:t>
      </w:r>
      <w:r>
        <w:rPr>
          <w:rStyle w:val="8"/>
          <w:rFonts w:hint="eastAsia" w:ascii="宋体" w:hAnsi="宋体" w:eastAsia="宋体" w:cs="宋体"/>
          <w:i/>
          <w:iCs/>
          <w:color w:val="auto"/>
          <w:kern w:val="0"/>
          <w:szCs w:val="21"/>
        </w:rPr>
        <w:t>D</w:t>
      </w:r>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(1)</m:t>
        </m:r>
      </m:oMath>
      <w:r>
        <w:rPr>
          <w:rFonts w:hint="eastAsia" w:ascii="宋体" w:hAnsi="宋体" w:eastAsia="宋体" w:cs="宋体"/>
          <w:color w:val="auto"/>
          <w:kern w:val="0"/>
          <w:szCs w:val="21"/>
        </w:rPr>
        <w:t>带电体具有吸引轻小物体的性质；电荷间的相互作用规律是：同种电荷相互排斥，异种电荷相互吸引；</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(2)</m:t>
        </m:r>
      </m:oMath>
      <w:r>
        <w:rPr>
          <w:rFonts w:hint="eastAsia" w:ascii="宋体" w:hAnsi="宋体" w:eastAsia="宋体" w:cs="宋体"/>
          <w:color w:val="auto"/>
          <w:kern w:val="0"/>
          <w:szCs w:val="21"/>
        </w:rPr>
        <w:t>由于不同物质的原子核对核外电子的束缚本领不同造成的，在摩擦的过程中束缚本领强的得电子带负电，束缚本领弱的失电子带正电，相互摩擦的两个物体带等量异种电荷。</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此题考查了带电体的性质、电荷间相互作用及带电的原因，需要注意的是，相互排斥的是同种电荷，相互吸引的不一定是异种电荷。</w:t>
      </w:r>
      <w:r>
        <w:rPr>
          <w:rFonts w:hint="eastAsia" w:ascii="宋体" w:hAnsi="宋体" w:eastAsia="宋体" w:cs="宋体"/>
          <w:color w:val="auto"/>
          <w:kern w:val="0"/>
          <w:szCs w:val="21"/>
        </w:rPr>
        <w:br w:type="textWrapping"/>
      </w:r>
    </w:p>
    <w:p w14:paraId="61335FF5">
      <w:pPr>
        <w:spacing w:line="360" w:lineRule="auto"/>
        <w:ind w:firstLine="420" w:firstLineChars="200"/>
        <w:textAlignment w:val="center"/>
        <w:rPr>
          <w:rFonts w:hint="eastAsia" w:ascii="宋体" w:hAnsi="宋体" w:eastAsia="宋体" w:cs="宋体"/>
          <w:color w:val="auto"/>
        </w:rPr>
      </w:pPr>
      <w:r>
        <w:rPr>
          <w:rFonts w:hint="eastAsia" w:ascii="宋体" w:hAnsi="宋体" w:eastAsia="宋体" w:cs="宋体"/>
          <w:color w:val="auto"/>
          <w:kern w:val="0"/>
          <w:szCs w:val="21"/>
          <w:lang w:val="en-US" w:eastAsia="zh-CN"/>
        </w:rPr>
        <w:t>11.</w:t>
      </w:r>
      <w:r>
        <w:rPr>
          <w:rFonts w:hint="eastAsia" w:ascii="宋体" w:hAnsi="宋体" w:eastAsia="宋体" w:cs="宋体"/>
          <w:color w:val="auto"/>
          <w:kern w:val="0"/>
          <w:szCs w:val="21"/>
        </w:rPr>
        <w:t>【答案】</w:t>
      </w:r>
      <w:r>
        <w:rPr>
          <w:rStyle w:val="8"/>
          <w:rFonts w:hint="eastAsia" w:ascii="宋体" w:hAnsi="宋体" w:eastAsia="宋体" w:cs="宋体"/>
          <w:i/>
          <w:iCs/>
          <w:color w:val="auto"/>
          <w:kern w:val="0"/>
          <w:szCs w:val="21"/>
        </w:rPr>
        <w:t>A</w:t>
      </w:r>
    </w:p>
    <w:p w14:paraId="6FB0A95C">
      <w:pPr>
        <w:rPr>
          <w:rFonts w:hint="eastAsia" w:ascii="宋体" w:hAnsi="宋体" w:eastAsia="宋体" w:cs="宋体"/>
          <w:color w:val="auto"/>
        </w:rPr>
      </w:pPr>
      <w:r>
        <w:rPr>
          <w:rFonts w:hint="eastAsia" w:ascii="宋体" w:hAnsi="宋体" w:eastAsia="宋体" w:cs="宋体"/>
          <w:color w:val="auto"/>
          <w:kern w:val="0"/>
          <w:szCs w:val="21"/>
        </w:rPr>
        <w:t>【解析】解：</w:t>
      </w:r>
      <w:r>
        <w:rPr>
          <w:rFonts w:hint="eastAsia" w:ascii="宋体" w:hAnsi="宋体" w:eastAsia="宋体" w:cs="宋体"/>
          <w:color w:val="auto"/>
          <w:kern w:val="0"/>
          <w:szCs w:val="21"/>
        </w:rPr>
        <w:br w:type="textWrapping"/>
      </w:r>
      <w:r>
        <w:rPr>
          <w:rFonts w:hint="eastAsia" w:ascii="宋体" w:hAnsi="宋体" w:eastAsia="宋体" w:cs="宋体"/>
          <w:i/>
          <w:iCs/>
          <w:color w:val="auto"/>
          <w:kern w:val="0"/>
          <w:szCs w:val="21"/>
        </w:rPr>
        <w:t>A</w:t>
      </w:r>
      <w:r>
        <w:rPr>
          <w:rFonts w:hint="eastAsia" w:ascii="宋体" w:hAnsi="宋体" w:eastAsia="宋体" w:cs="宋体"/>
          <w:color w:val="auto"/>
          <w:kern w:val="0"/>
          <w:szCs w:val="21"/>
        </w:rPr>
        <w:t>、人们首先发现了电子，电子发现说明原子可以再分，故</w:t>
      </w:r>
      <w:r>
        <w:rPr>
          <w:rFonts w:hint="eastAsia" w:ascii="宋体" w:hAnsi="宋体" w:eastAsia="宋体" w:cs="宋体"/>
          <w:i/>
          <w:iCs/>
          <w:color w:val="auto"/>
          <w:kern w:val="0"/>
          <w:szCs w:val="21"/>
        </w:rPr>
        <w:t>A</w:t>
      </w:r>
      <w:r>
        <w:rPr>
          <w:rFonts w:hint="eastAsia" w:ascii="宋体" w:hAnsi="宋体" w:eastAsia="宋体" w:cs="宋体"/>
          <w:color w:val="auto"/>
          <w:kern w:val="0"/>
          <w:szCs w:val="21"/>
        </w:rPr>
        <w:t>正确；</w:t>
      </w:r>
      <w:r>
        <w:rPr>
          <w:rFonts w:hint="eastAsia" w:ascii="宋体" w:hAnsi="宋体" w:eastAsia="宋体" w:cs="宋体"/>
          <w:color w:val="auto"/>
          <w:kern w:val="0"/>
          <w:szCs w:val="21"/>
        </w:rPr>
        <w:br w:type="textWrapping"/>
      </w:r>
      <w:r>
        <w:rPr>
          <w:rFonts w:hint="eastAsia" w:ascii="宋体" w:hAnsi="宋体" w:eastAsia="宋体" w:cs="宋体"/>
          <w:i/>
          <w:iCs/>
          <w:color w:val="auto"/>
          <w:kern w:val="0"/>
          <w:szCs w:val="21"/>
        </w:rPr>
        <w:t>B</w:t>
      </w:r>
      <w:r>
        <w:rPr>
          <w:rFonts w:hint="eastAsia" w:ascii="宋体" w:hAnsi="宋体" w:eastAsia="宋体" w:cs="宋体"/>
          <w:color w:val="auto"/>
          <w:kern w:val="0"/>
          <w:szCs w:val="21"/>
        </w:rPr>
        <w:t>、电荷间的相互作用规律是：同种电荷相互排斥，异种电荷相互吸引，故</w:t>
      </w:r>
      <w:r>
        <w:rPr>
          <w:rFonts w:hint="eastAsia" w:ascii="宋体" w:hAnsi="宋体" w:eastAsia="宋体" w:cs="宋体"/>
          <w:i/>
          <w:iCs/>
          <w:color w:val="auto"/>
          <w:kern w:val="0"/>
          <w:szCs w:val="21"/>
        </w:rPr>
        <w:t>B</w:t>
      </w:r>
      <w:r>
        <w:rPr>
          <w:rFonts w:hint="eastAsia" w:ascii="宋体" w:hAnsi="宋体" w:eastAsia="宋体" w:cs="宋体"/>
          <w:color w:val="auto"/>
          <w:kern w:val="0"/>
          <w:szCs w:val="21"/>
        </w:rPr>
        <w:t>错误；</w:t>
      </w:r>
      <w:r>
        <w:rPr>
          <w:rFonts w:hint="eastAsia" w:ascii="宋体" w:hAnsi="宋体" w:eastAsia="宋体" w:cs="宋体"/>
          <w:color w:val="auto"/>
          <w:kern w:val="0"/>
          <w:szCs w:val="21"/>
        </w:rPr>
        <w:br w:type="textWrapping"/>
      </w:r>
      <w:r>
        <w:rPr>
          <w:rFonts w:hint="eastAsia" w:ascii="宋体" w:hAnsi="宋体" w:eastAsia="宋体" w:cs="宋体"/>
          <w:i/>
          <w:iCs/>
          <w:color w:val="auto"/>
          <w:kern w:val="0"/>
          <w:szCs w:val="21"/>
        </w:rPr>
        <w:t>C</w:t>
      </w:r>
      <w:r>
        <w:rPr>
          <w:rFonts w:hint="eastAsia" w:ascii="宋体" w:hAnsi="宋体" w:eastAsia="宋体" w:cs="宋体"/>
          <w:color w:val="auto"/>
          <w:kern w:val="0"/>
          <w:szCs w:val="21"/>
        </w:rPr>
        <w:t>、地球等行星绕太阳转动，太阳是太阳系的中心，不是宇宙的中心，故</w:t>
      </w:r>
      <w:r>
        <w:rPr>
          <w:rFonts w:hint="eastAsia" w:ascii="宋体" w:hAnsi="宋体" w:eastAsia="宋体" w:cs="宋体"/>
          <w:i/>
          <w:iCs/>
          <w:color w:val="auto"/>
          <w:kern w:val="0"/>
          <w:szCs w:val="21"/>
        </w:rPr>
        <w:t>C</w:t>
      </w:r>
      <w:r>
        <w:rPr>
          <w:rFonts w:hint="eastAsia" w:ascii="宋体" w:hAnsi="宋体" w:eastAsia="宋体" w:cs="宋体"/>
          <w:color w:val="auto"/>
          <w:kern w:val="0"/>
          <w:szCs w:val="21"/>
        </w:rPr>
        <w:t>错误；</w:t>
      </w:r>
      <w:r>
        <w:rPr>
          <w:rFonts w:hint="eastAsia" w:ascii="宋体" w:hAnsi="宋体" w:eastAsia="宋体" w:cs="宋体"/>
          <w:color w:val="auto"/>
          <w:kern w:val="0"/>
          <w:szCs w:val="21"/>
        </w:rPr>
        <w:br w:type="textWrapping"/>
      </w:r>
      <w:r>
        <w:rPr>
          <w:rFonts w:hint="eastAsia" w:ascii="宋体" w:hAnsi="宋体" w:eastAsia="宋体" w:cs="宋体"/>
          <w:i/>
          <w:iCs/>
          <w:color w:val="auto"/>
          <w:kern w:val="0"/>
          <w:szCs w:val="21"/>
        </w:rPr>
        <w:t>D</w:t>
      </w:r>
      <w:r>
        <w:rPr>
          <w:rFonts w:hint="eastAsia" w:ascii="宋体" w:hAnsi="宋体" w:eastAsia="宋体" w:cs="宋体"/>
          <w:color w:val="auto"/>
          <w:kern w:val="0"/>
          <w:szCs w:val="21"/>
        </w:rPr>
        <w:t>、质子和中子构成原子核，电子和原子核构成原子，电子比中子要小一些，故</w:t>
      </w:r>
      <w:r>
        <w:rPr>
          <w:rFonts w:hint="eastAsia" w:ascii="宋体" w:hAnsi="宋体" w:eastAsia="宋体" w:cs="宋体"/>
          <w:i/>
          <w:iCs/>
          <w:color w:val="auto"/>
          <w:kern w:val="0"/>
          <w:szCs w:val="21"/>
        </w:rPr>
        <w:t>D</w:t>
      </w:r>
      <w:r>
        <w:rPr>
          <w:rFonts w:hint="eastAsia" w:ascii="宋体" w:hAnsi="宋体" w:eastAsia="宋体" w:cs="宋体"/>
          <w:color w:val="auto"/>
          <w:kern w:val="0"/>
          <w:szCs w:val="21"/>
        </w:rPr>
        <w:t>错误。</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故选：</w:t>
      </w:r>
      <w:r>
        <w:rPr>
          <w:rStyle w:val="8"/>
          <w:rFonts w:hint="eastAsia" w:ascii="宋体" w:hAnsi="宋体" w:eastAsia="宋体" w:cs="宋体"/>
          <w:i/>
          <w:iCs/>
          <w:color w:val="auto"/>
          <w:kern w:val="0"/>
          <w:szCs w:val="21"/>
        </w:rPr>
        <w:t>A</w:t>
      </w:r>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(1)</m:t>
        </m:r>
      </m:oMath>
      <w:r>
        <w:rPr>
          <w:rFonts w:hint="eastAsia" w:ascii="宋体" w:hAnsi="宋体" w:eastAsia="宋体" w:cs="宋体"/>
          <w:color w:val="auto"/>
          <w:kern w:val="0"/>
          <w:szCs w:val="21"/>
        </w:rPr>
        <w:t>原子由原子核和电子构成；</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(2)</m:t>
        </m:r>
      </m:oMath>
      <w:r>
        <w:rPr>
          <w:rFonts w:hint="eastAsia" w:ascii="宋体" w:hAnsi="宋体" w:eastAsia="宋体" w:cs="宋体"/>
          <w:color w:val="auto"/>
          <w:kern w:val="0"/>
          <w:szCs w:val="21"/>
        </w:rPr>
        <w:t>电荷间的作用规律：同种电荷相互排斥，异种电荷相互吸引；</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(3)</m:t>
        </m:r>
      </m:oMath>
      <w:r>
        <w:rPr>
          <w:rFonts w:hint="eastAsia" w:ascii="宋体" w:hAnsi="宋体" w:eastAsia="宋体" w:cs="宋体"/>
          <w:color w:val="auto"/>
          <w:kern w:val="0"/>
          <w:szCs w:val="21"/>
        </w:rPr>
        <w:t>整个宇宙都是运动的；宇宙有层次之分，是由无数天体组成，太阳是宇宙中的一颗行星，不是宇宙的中心；</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(4)</m:t>
        </m:r>
      </m:oMath>
      <w:r>
        <w:rPr>
          <w:rFonts w:hint="eastAsia" w:ascii="宋体" w:hAnsi="宋体" w:eastAsia="宋体" w:cs="宋体"/>
          <w:color w:val="auto"/>
          <w:kern w:val="0"/>
          <w:szCs w:val="21"/>
        </w:rPr>
        <w:t>宇宙由物质组成的，宇宙中拥有数十亿个星系，银河系只是其中之一，银河系很大，太阳系只是其中之一，地球是太阳系中一员；物体是由分子构成的，分子是由原子构成的，原子是由位于中心的原子核和核外电子构成的，原子核包括质子和中子两部分。</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本题考查了电荷间的相互作用规律、微观世界、物体的运动，属于基础知识，要熟记。</w:t>
      </w:r>
      <w:r>
        <w:rPr>
          <w:rFonts w:hint="eastAsia" w:ascii="宋体" w:hAnsi="宋体" w:eastAsia="宋体" w:cs="宋体"/>
          <w:color w:val="auto"/>
          <w:kern w:val="0"/>
          <w:szCs w:val="21"/>
        </w:rPr>
        <w:br w:type="textWrapping"/>
      </w:r>
    </w:p>
    <w:p w14:paraId="273E1C93">
      <w:pPr>
        <w:spacing w:line="360" w:lineRule="auto"/>
        <w:ind w:firstLine="420" w:firstLineChars="200"/>
        <w:textAlignment w:val="center"/>
        <w:rPr>
          <w:rFonts w:hint="eastAsia" w:ascii="宋体" w:hAnsi="宋体" w:eastAsia="宋体" w:cs="宋体"/>
          <w:color w:val="auto"/>
        </w:rPr>
      </w:pPr>
      <w:r>
        <w:rPr>
          <w:rFonts w:hint="eastAsia" w:ascii="宋体" w:hAnsi="宋体" w:eastAsia="宋体" w:cs="宋体"/>
          <w:color w:val="auto"/>
          <w:kern w:val="0"/>
          <w:szCs w:val="21"/>
          <w:lang w:val="en-US" w:eastAsia="zh-CN"/>
        </w:rPr>
        <w:t>12.</w:t>
      </w:r>
      <w:r>
        <w:rPr>
          <w:rFonts w:hint="eastAsia" w:ascii="宋体" w:hAnsi="宋体" w:eastAsia="宋体" w:cs="宋体"/>
          <w:color w:val="auto"/>
          <w:kern w:val="0"/>
          <w:szCs w:val="21"/>
        </w:rPr>
        <w:t>【答案】</w:t>
      </w:r>
      <w:r>
        <w:rPr>
          <w:rStyle w:val="8"/>
          <w:rFonts w:hint="eastAsia" w:ascii="宋体" w:hAnsi="宋体" w:eastAsia="宋体" w:cs="宋体"/>
          <w:i/>
          <w:iCs/>
          <w:color w:val="auto"/>
          <w:kern w:val="0"/>
          <w:szCs w:val="21"/>
        </w:rPr>
        <w:t>C</w:t>
      </w:r>
    </w:p>
    <w:p w14:paraId="1131427E">
      <w:pPr>
        <w:rPr>
          <w:rFonts w:hint="eastAsia" w:ascii="宋体" w:hAnsi="宋体" w:eastAsia="宋体" w:cs="宋体"/>
          <w:color w:val="auto"/>
        </w:rPr>
      </w:pPr>
      <w:r>
        <w:rPr>
          <w:rFonts w:hint="eastAsia" w:ascii="宋体" w:hAnsi="宋体" w:eastAsia="宋体" w:cs="宋体"/>
          <w:color w:val="auto"/>
          <w:kern w:val="0"/>
          <w:szCs w:val="21"/>
        </w:rPr>
        <w:t>【解析】解：</w:t>
      </w:r>
      <w:r>
        <w:rPr>
          <w:rFonts w:hint="eastAsia" w:ascii="宋体" w:hAnsi="宋体" w:eastAsia="宋体" w:cs="宋体"/>
          <w:color w:val="auto"/>
          <w:kern w:val="0"/>
          <w:szCs w:val="21"/>
        </w:rPr>
        <w:br w:type="textWrapping"/>
      </w:r>
      <w:r>
        <w:rPr>
          <w:rStyle w:val="8"/>
          <w:rFonts w:hint="eastAsia" w:ascii="宋体" w:hAnsi="宋体" w:eastAsia="宋体" w:cs="宋体"/>
          <w:i/>
          <w:iCs/>
          <w:color w:val="auto"/>
          <w:kern w:val="0"/>
          <w:szCs w:val="21"/>
        </w:rPr>
        <w:t>AC</w:t>
      </w:r>
      <w:r>
        <w:rPr>
          <w:rFonts w:hint="eastAsia" w:ascii="宋体" w:hAnsi="宋体" w:eastAsia="宋体" w:cs="宋体"/>
          <w:color w:val="auto"/>
          <w:kern w:val="0"/>
          <w:szCs w:val="21"/>
        </w:rPr>
        <w:t>、两个电阻粗细均匀、材料相同，电阻越大，长度越长，所以</w:t>
      </w:r>
      <m:oMath>
        <m:r>
          <m:rPr/>
          <w:rPr>
            <w:rFonts w:hint="eastAsia" w:ascii="Cambria Math" w:hAnsi="Cambria Math" w:eastAsia="宋体" w:cs="宋体"/>
            <w:color w:val="auto"/>
          </w:rPr>
          <m:t>10Ω</m:t>
        </m:r>
      </m:oMath>
      <w:r>
        <w:rPr>
          <w:rFonts w:hint="eastAsia" w:ascii="宋体" w:hAnsi="宋体" w:eastAsia="宋体" w:cs="宋体"/>
          <w:color w:val="auto"/>
          <w:kern w:val="0"/>
          <w:szCs w:val="21"/>
        </w:rPr>
        <w:t>的电阻较长；故</w:t>
      </w:r>
      <w:r>
        <w:rPr>
          <w:rFonts w:hint="eastAsia" w:ascii="宋体" w:hAnsi="宋体" w:eastAsia="宋体" w:cs="宋体"/>
          <w:i/>
          <w:iCs/>
          <w:color w:val="auto"/>
          <w:kern w:val="0"/>
          <w:szCs w:val="21"/>
        </w:rPr>
        <w:t>A</w:t>
      </w:r>
      <w:r>
        <w:rPr>
          <w:rFonts w:hint="eastAsia" w:ascii="宋体" w:hAnsi="宋体" w:eastAsia="宋体" w:cs="宋体"/>
          <w:color w:val="auto"/>
          <w:kern w:val="0"/>
          <w:szCs w:val="21"/>
        </w:rPr>
        <w:t>错误、</w:t>
      </w:r>
      <w:r>
        <w:rPr>
          <w:rFonts w:hint="eastAsia" w:ascii="宋体" w:hAnsi="宋体" w:eastAsia="宋体" w:cs="宋体"/>
          <w:i/>
          <w:iCs/>
          <w:color w:val="auto"/>
          <w:kern w:val="0"/>
          <w:szCs w:val="21"/>
        </w:rPr>
        <w:t>C</w:t>
      </w:r>
      <w:r>
        <w:rPr>
          <w:rFonts w:hint="eastAsia" w:ascii="宋体" w:hAnsi="宋体" w:eastAsia="宋体" w:cs="宋体"/>
          <w:color w:val="auto"/>
          <w:kern w:val="0"/>
          <w:szCs w:val="21"/>
        </w:rPr>
        <w:t>正确；</w:t>
      </w:r>
      <w:r>
        <w:rPr>
          <w:rFonts w:hint="eastAsia" w:ascii="宋体" w:hAnsi="宋体" w:eastAsia="宋体" w:cs="宋体"/>
          <w:color w:val="auto"/>
          <w:kern w:val="0"/>
          <w:szCs w:val="21"/>
        </w:rPr>
        <w:br w:type="textWrapping"/>
      </w:r>
      <w:r>
        <w:rPr>
          <w:rFonts w:hint="eastAsia" w:ascii="宋体" w:hAnsi="宋体" w:eastAsia="宋体" w:cs="宋体"/>
          <w:i/>
          <w:iCs/>
          <w:color w:val="auto"/>
          <w:kern w:val="0"/>
          <w:szCs w:val="21"/>
        </w:rPr>
        <w:t>B</w:t>
      </w:r>
      <w:r>
        <w:rPr>
          <w:rFonts w:hint="eastAsia" w:ascii="宋体" w:hAnsi="宋体" w:eastAsia="宋体" w:cs="宋体"/>
          <w:color w:val="auto"/>
          <w:kern w:val="0"/>
          <w:szCs w:val="21"/>
        </w:rPr>
        <w:t>、两个电阻粗细均匀，若材料不同，无法判断两个电阻的长度大小；故</w:t>
      </w:r>
      <w:r>
        <w:rPr>
          <w:rFonts w:hint="eastAsia" w:ascii="宋体" w:hAnsi="宋体" w:eastAsia="宋体" w:cs="宋体"/>
          <w:i/>
          <w:iCs/>
          <w:color w:val="auto"/>
          <w:kern w:val="0"/>
          <w:szCs w:val="21"/>
        </w:rPr>
        <w:t>B</w:t>
      </w:r>
      <w:r>
        <w:rPr>
          <w:rFonts w:hint="eastAsia" w:ascii="宋体" w:hAnsi="宋体" w:eastAsia="宋体" w:cs="宋体"/>
          <w:color w:val="auto"/>
          <w:kern w:val="0"/>
          <w:szCs w:val="21"/>
        </w:rPr>
        <w:t>错误；</w:t>
      </w:r>
      <w:r>
        <w:rPr>
          <w:rFonts w:hint="eastAsia" w:ascii="宋体" w:hAnsi="宋体" w:eastAsia="宋体" w:cs="宋体"/>
          <w:color w:val="auto"/>
          <w:kern w:val="0"/>
          <w:szCs w:val="21"/>
        </w:rPr>
        <w:br w:type="textWrapping"/>
      </w:r>
      <w:r>
        <w:rPr>
          <w:rFonts w:hint="eastAsia" w:ascii="宋体" w:hAnsi="宋体" w:eastAsia="宋体" w:cs="宋体"/>
          <w:i/>
          <w:iCs/>
          <w:color w:val="auto"/>
          <w:kern w:val="0"/>
          <w:szCs w:val="21"/>
        </w:rPr>
        <w:t>D</w:t>
      </w:r>
      <w:r>
        <w:rPr>
          <w:rFonts w:hint="eastAsia" w:ascii="宋体" w:hAnsi="宋体" w:eastAsia="宋体" w:cs="宋体"/>
          <w:color w:val="auto"/>
          <w:kern w:val="0"/>
          <w:szCs w:val="21"/>
        </w:rPr>
        <w:t>、两个电阻的材料、长度相同，横截面积越大，电阻越小，所以</w:t>
      </w:r>
      <m:oMath>
        <m:r>
          <m:rPr/>
          <w:rPr>
            <w:rFonts w:hint="eastAsia" w:ascii="Cambria Math" w:hAnsi="Cambria Math" w:eastAsia="宋体" w:cs="宋体"/>
            <w:color w:val="auto"/>
          </w:rPr>
          <m:t>10Ω</m:t>
        </m:r>
      </m:oMath>
      <w:r>
        <w:rPr>
          <w:rFonts w:hint="eastAsia" w:ascii="宋体" w:hAnsi="宋体" w:eastAsia="宋体" w:cs="宋体"/>
          <w:color w:val="auto"/>
          <w:kern w:val="0"/>
          <w:szCs w:val="21"/>
        </w:rPr>
        <w:t>的电阻较小；故</w:t>
      </w:r>
      <w:r>
        <w:rPr>
          <w:rFonts w:hint="eastAsia" w:ascii="宋体" w:hAnsi="宋体" w:eastAsia="宋体" w:cs="宋体"/>
          <w:i/>
          <w:iCs/>
          <w:color w:val="auto"/>
          <w:kern w:val="0"/>
          <w:szCs w:val="21"/>
        </w:rPr>
        <w:t>D</w:t>
      </w:r>
      <w:r>
        <w:rPr>
          <w:rFonts w:hint="eastAsia" w:ascii="宋体" w:hAnsi="宋体" w:eastAsia="宋体" w:cs="宋体"/>
          <w:color w:val="auto"/>
          <w:kern w:val="0"/>
          <w:szCs w:val="21"/>
        </w:rPr>
        <w:t>错误。</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故选：</w:t>
      </w:r>
      <w:r>
        <w:rPr>
          <w:rStyle w:val="8"/>
          <w:rFonts w:hint="eastAsia" w:ascii="宋体" w:hAnsi="宋体" w:eastAsia="宋体" w:cs="宋体"/>
          <w:i/>
          <w:iCs/>
          <w:color w:val="auto"/>
          <w:kern w:val="0"/>
          <w:szCs w:val="21"/>
        </w:rPr>
        <w:t>C</w:t>
      </w:r>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影响电阻大小的因素是：材料、长度、横截面积、温度，根据控制变量法进行探究。</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此题主要考查的是电阻大小的影响因素和控制变量法的熟练运用，正确运用控制变量法是解题的关键。</w:t>
      </w:r>
    </w:p>
    <w:p w14:paraId="68CA33D2">
      <w:pPr>
        <w:spacing w:line="360" w:lineRule="auto"/>
        <w:ind w:firstLine="210" w:firstLineChars="100"/>
        <w:textAlignment w:val="center"/>
        <w:rPr>
          <w:rFonts w:hint="eastAsia" w:ascii="宋体" w:hAnsi="宋体" w:eastAsia="宋体" w:cs="宋体"/>
          <w:color w:val="auto"/>
          <w:kern w:val="0"/>
          <w:szCs w:val="21"/>
        </w:rPr>
      </w:pPr>
      <w:r>
        <w:rPr>
          <w:rFonts w:hint="eastAsia" w:ascii="宋体" w:hAnsi="宋体" w:eastAsia="宋体" w:cs="宋体"/>
          <w:color w:val="auto"/>
          <w:kern w:val="0"/>
          <w:szCs w:val="21"/>
          <w:lang w:val="en-US" w:eastAsia="zh-CN"/>
        </w:rPr>
        <w:t>13.</w:t>
      </w:r>
      <w:r>
        <w:rPr>
          <w:rFonts w:hint="eastAsia" w:ascii="宋体" w:hAnsi="宋体" w:eastAsia="宋体" w:cs="宋体"/>
          <w:color w:val="auto"/>
          <w:kern w:val="0"/>
          <w:szCs w:val="21"/>
        </w:rPr>
        <w:t>【答案】</w:t>
      </w:r>
      <w:r>
        <w:rPr>
          <w:rStyle w:val="8"/>
          <w:rFonts w:hint="eastAsia" w:ascii="宋体" w:hAnsi="宋体" w:eastAsia="宋体" w:cs="宋体"/>
          <w:i/>
          <w:iCs/>
          <w:color w:val="auto"/>
          <w:kern w:val="0"/>
          <w:szCs w:val="21"/>
        </w:rPr>
        <w:t>D</w:t>
      </w:r>
    </w:p>
    <w:p w14:paraId="1BB12F23">
      <w:pPr>
        <w:rPr>
          <w:rFonts w:hint="eastAsia" w:ascii="宋体" w:hAnsi="宋体" w:eastAsia="宋体" w:cs="宋体"/>
          <w:color w:val="auto"/>
        </w:rPr>
      </w:pPr>
      <w:r>
        <w:rPr>
          <w:rFonts w:hint="eastAsia" w:ascii="宋体" w:hAnsi="宋体" w:eastAsia="宋体" w:cs="宋体"/>
          <w:color w:val="auto"/>
          <w:kern w:val="0"/>
          <w:szCs w:val="21"/>
        </w:rPr>
        <w:t>【解析】解：由表格数据可知，重复涂划相同时，铅笔的含碳量越高，电阻越小，铅笔的含碳量相同时，重复涂划次数越多，电阻越小，故电阻最小的是</w:t>
      </w:r>
      <m:oMath>
        <m:r>
          <m:rPr/>
          <w:rPr>
            <w:rFonts w:hint="eastAsia" w:ascii="Cambria Math" w:hAnsi="Cambria Math" w:eastAsia="宋体" w:cs="宋体"/>
            <w:color w:val="auto"/>
          </w:rPr>
          <m:t>④</m:t>
        </m:r>
      </m:oMath>
      <w:r>
        <w:rPr>
          <w:rFonts w:hint="eastAsia" w:ascii="宋体" w:hAnsi="宋体" w:eastAsia="宋体" w:cs="宋体"/>
          <w:color w:val="auto"/>
          <w:kern w:val="0"/>
          <w:szCs w:val="21"/>
        </w:rPr>
        <w:t>，故</w:t>
      </w:r>
      <w:r>
        <w:rPr>
          <w:rFonts w:hint="eastAsia" w:ascii="宋体" w:hAnsi="宋体" w:eastAsia="宋体" w:cs="宋体"/>
          <w:i/>
          <w:iCs/>
          <w:color w:val="auto"/>
          <w:kern w:val="0"/>
          <w:szCs w:val="21"/>
        </w:rPr>
        <w:t>D</w:t>
      </w:r>
      <w:r>
        <w:rPr>
          <w:rFonts w:hint="eastAsia" w:ascii="宋体" w:hAnsi="宋体" w:eastAsia="宋体" w:cs="宋体"/>
          <w:color w:val="auto"/>
          <w:kern w:val="0"/>
          <w:szCs w:val="21"/>
        </w:rPr>
        <w:t>正确，</w:t>
      </w:r>
      <w:r>
        <w:rPr>
          <w:rFonts w:hint="eastAsia" w:ascii="宋体" w:hAnsi="宋体" w:eastAsia="宋体" w:cs="宋体"/>
          <w:i/>
          <w:iCs/>
          <w:color w:val="auto"/>
          <w:kern w:val="0"/>
          <w:szCs w:val="21"/>
        </w:rPr>
        <w:t>ABC</w:t>
      </w:r>
      <w:r>
        <w:rPr>
          <w:rFonts w:hint="eastAsia" w:ascii="宋体" w:hAnsi="宋体" w:eastAsia="宋体" w:cs="宋体"/>
          <w:color w:val="auto"/>
          <w:kern w:val="0"/>
          <w:szCs w:val="21"/>
        </w:rPr>
        <w:t>错误。</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故选：</w:t>
      </w:r>
      <w:r>
        <w:rPr>
          <w:rStyle w:val="8"/>
          <w:rFonts w:hint="eastAsia" w:ascii="宋体" w:hAnsi="宋体" w:eastAsia="宋体" w:cs="宋体"/>
          <w:i/>
          <w:iCs/>
          <w:color w:val="auto"/>
          <w:kern w:val="0"/>
          <w:szCs w:val="21"/>
        </w:rPr>
        <w:t>D</w:t>
      </w:r>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由表中数据分析，重复涂划次数越多，铅笔的含碳量越高。</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本题为信息给予题，根据表中数据分析可得答案。</w:t>
      </w:r>
    </w:p>
    <w:p w14:paraId="765E9181">
      <w:pPr>
        <w:spacing w:line="360" w:lineRule="auto"/>
        <w:textAlignment w:val="center"/>
        <w:rPr>
          <w:rFonts w:hint="eastAsia" w:ascii="宋体" w:hAnsi="宋体" w:eastAsia="宋体" w:cs="宋体"/>
          <w:color w:val="auto"/>
        </w:rPr>
      </w:pPr>
      <w:r>
        <w:rPr>
          <w:rFonts w:hint="eastAsia" w:ascii="宋体" w:hAnsi="宋体" w:eastAsia="宋体" w:cs="宋体"/>
          <w:color w:val="auto"/>
          <w:kern w:val="0"/>
          <w:szCs w:val="21"/>
          <w:lang w:val="en-US" w:eastAsia="zh-CN"/>
        </w:rPr>
        <w:t>14.</w:t>
      </w:r>
      <w:r>
        <w:rPr>
          <w:rFonts w:hint="eastAsia" w:ascii="宋体" w:hAnsi="宋体" w:eastAsia="宋体" w:cs="宋体"/>
          <w:color w:val="auto"/>
          <w:kern w:val="0"/>
          <w:szCs w:val="21"/>
        </w:rPr>
        <w:t>【答案】</w:t>
      </w:r>
      <w:r>
        <w:rPr>
          <w:rStyle w:val="8"/>
          <w:rFonts w:hint="eastAsia" w:ascii="宋体" w:hAnsi="宋体" w:eastAsia="宋体" w:cs="宋体"/>
          <w:i/>
          <w:iCs/>
          <w:color w:val="auto"/>
          <w:kern w:val="0"/>
          <w:szCs w:val="21"/>
        </w:rPr>
        <w:t>D</w:t>
      </w:r>
    </w:p>
    <w:p w14:paraId="26D70449">
      <w:pPr>
        <w:spacing w:line="360" w:lineRule="auto"/>
        <w:ind w:left="420" w:hanging="420"/>
        <w:textAlignment w:val="center"/>
        <w:rPr>
          <w:rFonts w:hint="eastAsia" w:ascii="宋体" w:hAnsi="宋体" w:eastAsia="宋体" w:cs="宋体"/>
          <w:color w:val="auto"/>
          <w:kern w:val="0"/>
          <w:szCs w:val="21"/>
        </w:rPr>
      </w:pPr>
      <w:r>
        <w:rPr>
          <w:rFonts w:hint="eastAsia" w:ascii="宋体" w:hAnsi="宋体" w:eastAsia="宋体" w:cs="宋体"/>
          <w:color w:val="auto"/>
          <w:kern w:val="0"/>
          <w:szCs w:val="21"/>
        </w:rPr>
        <w:t>【解析】解：根据电路图可知，两灯并联，</w:t>
      </w:r>
      <m:oMath>
        <m:sSub>
          <m:sSubPr>
            <m:ctrlPr>
              <w:rPr>
                <w:rFonts w:hint="eastAsia" w:ascii="Cambria Math" w:hAnsi="Cambria Math" w:eastAsia="宋体" w:cs="宋体"/>
                <w:color w:val="auto"/>
              </w:rPr>
            </m:ctrlPr>
          </m:sSubPr>
          <m:e>
            <m:r>
              <m:rPr/>
              <w:rPr>
                <w:rFonts w:hint="eastAsia" w:ascii="Cambria Math" w:hAnsi="Cambria Math" w:eastAsia="宋体" w:cs="宋体"/>
                <w:color w:val="auto"/>
              </w:rPr>
              <m:t>I</m:t>
            </m:r>
            <m:ctrlPr>
              <w:rPr>
                <w:rFonts w:hint="eastAsia" w:ascii="Cambria Math" w:hAnsi="Cambria Math" w:eastAsia="宋体" w:cs="宋体"/>
                <w:color w:val="auto"/>
              </w:rPr>
            </m:ctrlPr>
          </m:e>
          <m:sub>
            <m:r>
              <m:rPr/>
              <w:rPr>
                <w:rFonts w:hint="eastAsia" w:ascii="Cambria Math" w:hAnsi="Cambria Math" w:eastAsia="宋体" w:cs="宋体"/>
                <w:color w:val="auto"/>
              </w:rPr>
              <m:t>a</m:t>
            </m:r>
            <m:ctrlPr>
              <w:rPr>
                <w:rFonts w:hint="eastAsia" w:ascii="Cambria Math" w:hAnsi="Cambria Math" w:eastAsia="宋体" w:cs="宋体"/>
                <w:color w:val="auto"/>
              </w:rPr>
            </m:ctrlPr>
          </m:sub>
        </m:sSub>
      </m:oMath>
      <w:r>
        <w:rPr>
          <w:rFonts w:hint="eastAsia" w:ascii="宋体" w:hAnsi="宋体" w:eastAsia="宋体" w:cs="宋体"/>
          <w:color w:val="auto"/>
          <w:kern w:val="0"/>
          <w:szCs w:val="21"/>
        </w:rPr>
        <w:t>为干路电流，</w:t>
      </w:r>
      <m:oMath>
        <m:sSub>
          <m:sSubPr>
            <m:ctrlPr>
              <w:rPr>
                <w:rFonts w:hint="eastAsia" w:ascii="Cambria Math" w:hAnsi="Cambria Math" w:eastAsia="宋体" w:cs="宋体"/>
                <w:color w:val="auto"/>
              </w:rPr>
            </m:ctrlPr>
          </m:sSubPr>
          <m:e>
            <m:r>
              <m:rPr/>
              <w:rPr>
                <w:rFonts w:hint="eastAsia" w:ascii="Cambria Math" w:hAnsi="Cambria Math" w:eastAsia="宋体" w:cs="宋体"/>
                <w:color w:val="auto"/>
              </w:rPr>
              <m:t>I</m:t>
            </m:r>
            <m:ctrlPr>
              <w:rPr>
                <w:rFonts w:hint="eastAsia" w:ascii="Cambria Math" w:hAnsi="Cambria Math" w:eastAsia="宋体" w:cs="宋体"/>
                <w:color w:val="auto"/>
              </w:rPr>
            </m:ctrlPr>
          </m:e>
          <m:sub>
            <m:r>
              <m:rPr/>
              <w:rPr>
                <w:rFonts w:hint="eastAsia" w:ascii="Cambria Math" w:hAnsi="Cambria Math" w:eastAsia="宋体" w:cs="宋体"/>
                <w:color w:val="auto"/>
              </w:rPr>
              <m:t>b</m:t>
            </m:r>
            <m:ctrlPr>
              <w:rPr>
                <w:rFonts w:hint="eastAsia" w:ascii="Cambria Math" w:hAnsi="Cambria Math" w:eastAsia="宋体" w:cs="宋体"/>
                <w:color w:val="auto"/>
              </w:rPr>
            </m:ctrlPr>
          </m:sub>
        </m:sSub>
      </m:oMath>
      <w:r>
        <w:rPr>
          <w:rFonts w:hint="eastAsia" w:ascii="宋体" w:hAnsi="宋体" w:eastAsia="宋体" w:cs="宋体"/>
          <w:color w:val="auto"/>
          <w:kern w:val="0"/>
          <w:szCs w:val="21"/>
        </w:rPr>
        <w:t>、</w:t>
      </w:r>
      <m:oMath>
        <m:sSub>
          <m:sSubPr>
            <m:ctrlPr>
              <w:rPr>
                <w:rFonts w:hint="eastAsia" w:ascii="Cambria Math" w:hAnsi="Cambria Math" w:eastAsia="宋体" w:cs="宋体"/>
                <w:color w:val="auto"/>
              </w:rPr>
            </m:ctrlPr>
          </m:sSubPr>
          <m:e>
            <m:r>
              <m:rPr/>
              <w:rPr>
                <w:rFonts w:hint="eastAsia" w:ascii="Cambria Math" w:hAnsi="Cambria Math" w:eastAsia="宋体" w:cs="宋体"/>
                <w:color w:val="auto"/>
              </w:rPr>
              <m:t>I</m:t>
            </m:r>
            <m:ctrlPr>
              <w:rPr>
                <w:rFonts w:hint="eastAsia" w:ascii="Cambria Math" w:hAnsi="Cambria Math" w:eastAsia="宋体" w:cs="宋体"/>
                <w:color w:val="auto"/>
              </w:rPr>
            </m:ctrlPr>
          </m:e>
          <m:sub>
            <m:r>
              <m:rPr/>
              <w:rPr>
                <w:rFonts w:hint="eastAsia" w:ascii="Cambria Math" w:hAnsi="Cambria Math" w:eastAsia="宋体" w:cs="宋体"/>
                <w:color w:val="auto"/>
              </w:rPr>
              <m:t>c</m:t>
            </m:r>
            <m:ctrlPr>
              <w:rPr>
                <w:rFonts w:hint="eastAsia" w:ascii="Cambria Math" w:hAnsi="Cambria Math" w:eastAsia="宋体" w:cs="宋体"/>
                <w:color w:val="auto"/>
              </w:rPr>
            </m:ctrlPr>
          </m:sub>
        </m:sSub>
      </m:oMath>
      <w:r>
        <w:rPr>
          <w:rFonts w:hint="eastAsia" w:ascii="宋体" w:hAnsi="宋体" w:eastAsia="宋体" w:cs="宋体"/>
          <w:color w:val="auto"/>
          <w:kern w:val="0"/>
          <w:szCs w:val="21"/>
        </w:rPr>
        <w:t>是两条支路的电流；</w:t>
      </w:r>
      <w:r>
        <w:rPr>
          <w:rFonts w:hint="eastAsia" w:ascii="宋体" w:hAnsi="宋体" w:eastAsia="宋体" w:cs="宋体"/>
          <w:color w:val="auto"/>
          <w:kern w:val="0"/>
          <w:szCs w:val="21"/>
        </w:rPr>
        <w:br w:type="textWrapping"/>
      </w:r>
      <w:r>
        <w:rPr>
          <w:rStyle w:val="8"/>
          <w:rFonts w:hint="eastAsia" w:ascii="宋体" w:hAnsi="宋体" w:eastAsia="宋体" w:cs="宋体"/>
          <w:i/>
          <w:iCs/>
          <w:color w:val="auto"/>
          <w:kern w:val="0"/>
          <w:szCs w:val="21"/>
        </w:rPr>
        <w:t>AB</w:t>
      </w:r>
      <w:r>
        <w:rPr>
          <w:rFonts w:hint="eastAsia" w:ascii="宋体" w:hAnsi="宋体" w:eastAsia="宋体" w:cs="宋体"/>
          <w:color w:val="auto"/>
          <w:kern w:val="0"/>
          <w:szCs w:val="21"/>
        </w:rPr>
        <w:t>、根据干路电流等于各支路电流之和可得：</w:t>
      </w:r>
      <m:oMath>
        <m:sSub>
          <m:sSubPr>
            <m:ctrlPr>
              <w:rPr>
                <w:rFonts w:hint="eastAsia" w:ascii="Cambria Math" w:hAnsi="Cambria Math" w:eastAsia="宋体" w:cs="宋体"/>
                <w:color w:val="auto"/>
              </w:rPr>
            </m:ctrlPr>
          </m:sSubPr>
          <m:e>
            <m:r>
              <m:rPr/>
              <w:rPr>
                <w:rFonts w:hint="eastAsia" w:ascii="Cambria Math" w:hAnsi="Cambria Math" w:eastAsia="宋体" w:cs="宋体"/>
                <w:color w:val="auto"/>
              </w:rPr>
              <m:t>I</m:t>
            </m:r>
            <m:ctrlPr>
              <w:rPr>
                <w:rFonts w:hint="eastAsia" w:ascii="Cambria Math" w:hAnsi="Cambria Math" w:eastAsia="宋体" w:cs="宋体"/>
                <w:color w:val="auto"/>
              </w:rPr>
            </m:ctrlPr>
          </m:e>
          <m:sub>
            <m:r>
              <m:rPr/>
              <w:rPr>
                <w:rFonts w:hint="eastAsia" w:ascii="Cambria Math" w:hAnsi="Cambria Math" w:eastAsia="宋体" w:cs="宋体"/>
                <w:color w:val="auto"/>
              </w:rPr>
              <m:t>a</m:t>
            </m:r>
            <m:ctrlPr>
              <w:rPr>
                <w:rFonts w:hint="eastAsia" w:ascii="Cambria Math" w:hAnsi="Cambria Math" w:eastAsia="宋体" w:cs="宋体"/>
                <w:color w:val="auto"/>
              </w:rPr>
            </m:ctrlPr>
          </m:sub>
        </m:sSub>
        <m:r>
          <m:rPr/>
          <w:rPr>
            <w:rFonts w:hint="eastAsia" w:ascii="Cambria Math" w:hAnsi="Cambria Math" w:eastAsia="宋体" w:cs="宋体"/>
            <w:color w:val="auto"/>
          </w:rPr>
          <m:t>=</m:t>
        </m:r>
        <m:sSub>
          <m:sSubPr>
            <m:ctrlPr>
              <w:rPr>
                <w:rFonts w:hint="eastAsia" w:ascii="Cambria Math" w:hAnsi="Cambria Math" w:eastAsia="宋体" w:cs="宋体"/>
                <w:color w:val="auto"/>
              </w:rPr>
            </m:ctrlPr>
          </m:sSubPr>
          <m:e>
            <m:r>
              <m:rPr/>
              <w:rPr>
                <w:rFonts w:hint="eastAsia" w:ascii="Cambria Math" w:hAnsi="Cambria Math" w:eastAsia="宋体" w:cs="宋体"/>
                <w:color w:val="auto"/>
              </w:rPr>
              <m:t>I</m:t>
            </m:r>
            <m:ctrlPr>
              <w:rPr>
                <w:rFonts w:hint="eastAsia" w:ascii="Cambria Math" w:hAnsi="Cambria Math" w:eastAsia="宋体" w:cs="宋体"/>
                <w:color w:val="auto"/>
              </w:rPr>
            </m:ctrlPr>
          </m:e>
          <m:sub>
            <m:r>
              <m:rPr/>
              <w:rPr>
                <w:rFonts w:hint="eastAsia" w:ascii="Cambria Math" w:hAnsi="Cambria Math" w:eastAsia="宋体" w:cs="宋体"/>
                <w:color w:val="auto"/>
              </w:rPr>
              <m:t>b</m:t>
            </m:r>
            <m:ctrlPr>
              <w:rPr>
                <w:rFonts w:hint="eastAsia" w:ascii="Cambria Math" w:hAnsi="Cambria Math" w:eastAsia="宋体" w:cs="宋体"/>
                <w:color w:val="auto"/>
              </w:rPr>
            </m:ctrlPr>
          </m:sub>
        </m:sSub>
        <m:r>
          <m:rPr/>
          <w:rPr>
            <w:rFonts w:hint="eastAsia" w:ascii="Cambria Math" w:hAnsi="Cambria Math" w:eastAsia="宋体" w:cs="宋体"/>
            <w:color w:val="auto"/>
          </w:rPr>
          <m:t>+</m:t>
        </m:r>
        <m:sSub>
          <m:sSubPr>
            <m:ctrlPr>
              <w:rPr>
                <w:rFonts w:hint="eastAsia" w:ascii="Cambria Math" w:hAnsi="Cambria Math" w:eastAsia="宋体" w:cs="宋体"/>
                <w:color w:val="auto"/>
              </w:rPr>
            </m:ctrlPr>
          </m:sSubPr>
          <m:e>
            <m:r>
              <m:rPr/>
              <w:rPr>
                <w:rFonts w:hint="eastAsia" w:ascii="Cambria Math" w:hAnsi="Cambria Math" w:eastAsia="宋体" w:cs="宋体"/>
                <w:color w:val="auto"/>
              </w:rPr>
              <m:t>I</m:t>
            </m:r>
            <m:ctrlPr>
              <w:rPr>
                <w:rFonts w:hint="eastAsia" w:ascii="Cambria Math" w:hAnsi="Cambria Math" w:eastAsia="宋体" w:cs="宋体"/>
                <w:color w:val="auto"/>
              </w:rPr>
            </m:ctrlPr>
          </m:e>
          <m:sub>
            <m:r>
              <m:rPr/>
              <w:rPr>
                <w:rFonts w:hint="eastAsia" w:ascii="Cambria Math" w:hAnsi="Cambria Math" w:eastAsia="宋体" w:cs="宋体"/>
                <w:color w:val="auto"/>
              </w:rPr>
              <m:t>c</m:t>
            </m:r>
            <m:ctrlPr>
              <w:rPr>
                <w:rFonts w:hint="eastAsia" w:ascii="Cambria Math" w:hAnsi="Cambria Math" w:eastAsia="宋体" w:cs="宋体"/>
                <w:color w:val="auto"/>
              </w:rPr>
            </m:ctrlPr>
          </m:sub>
        </m:sSub>
      </m:oMath>
      <w:r>
        <w:rPr>
          <w:rFonts w:hint="eastAsia" w:ascii="宋体" w:hAnsi="宋体" w:eastAsia="宋体" w:cs="宋体"/>
          <w:color w:val="auto"/>
          <w:kern w:val="0"/>
          <w:szCs w:val="21"/>
        </w:rPr>
        <w:t>；故</w:t>
      </w:r>
      <w:r>
        <w:rPr>
          <w:rFonts w:hint="eastAsia" w:ascii="宋体" w:hAnsi="宋体" w:eastAsia="宋体" w:cs="宋体"/>
          <w:i/>
          <w:iCs/>
          <w:color w:val="auto"/>
          <w:kern w:val="0"/>
          <w:szCs w:val="21"/>
        </w:rPr>
        <w:t>AB</w:t>
      </w:r>
      <w:r>
        <w:rPr>
          <w:rFonts w:hint="eastAsia" w:ascii="宋体" w:hAnsi="宋体" w:eastAsia="宋体" w:cs="宋体"/>
          <w:color w:val="auto"/>
          <w:kern w:val="0"/>
          <w:szCs w:val="21"/>
        </w:rPr>
        <w:t>错误；</w:t>
      </w:r>
      <w:r>
        <w:rPr>
          <w:rFonts w:hint="eastAsia" w:ascii="宋体" w:hAnsi="宋体" w:eastAsia="宋体" w:cs="宋体"/>
          <w:color w:val="auto"/>
          <w:kern w:val="0"/>
          <w:szCs w:val="21"/>
        </w:rPr>
        <w:br w:type="textWrapping"/>
      </w:r>
      <w:r>
        <w:rPr>
          <w:rFonts w:hint="eastAsia" w:ascii="宋体" w:hAnsi="宋体" w:eastAsia="宋体" w:cs="宋体"/>
          <w:i/>
          <w:iCs/>
          <w:color w:val="auto"/>
          <w:kern w:val="0"/>
          <w:szCs w:val="21"/>
        </w:rPr>
        <w:t>C</w:t>
      </w:r>
      <w:r>
        <w:rPr>
          <w:rFonts w:hint="eastAsia" w:ascii="宋体" w:hAnsi="宋体" w:eastAsia="宋体" w:cs="宋体"/>
          <w:color w:val="auto"/>
          <w:kern w:val="0"/>
          <w:szCs w:val="21"/>
        </w:rPr>
        <w:t>、由于两个小灯泡是不同的规格，根据并联电路各支路两端的电压相等和欧姆定律可得：</w:t>
      </w:r>
      <m:oMath>
        <m:sSub>
          <m:sSubPr>
            <m:ctrlPr>
              <w:rPr>
                <w:rFonts w:hint="eastAsia" w:ascii="Cambria Math" w:hAnsi="Cambria Math" w:eastAsia="宋体" w:cs="宋体"/>
                <w:color w:val="auto"/>
              </w:rPr>
            </m:ctrlPr>
          </m:sSubPr>
          <m:e>
            <m:r>
              <m:rPr/>
              <w:rPr>
                <w:rFonts w:hint="eastAsia" w:ascii="Cambria Math" w:hAnsi="Cambria Math" w:eastAsia="宋体" w:cs="宋体"/>
                <w:color w:val="auto"/>
              </w:rPr>
              <m:t>I</m:t>
            </m:r>
            <m:ctrlPr>
              <w:rPr>
                <w:rFonts w:hint="eastAsia" w:ascii="Cambria Math" w:hAnsi="Cambria Math" w:eastAsia="宋体" w:cs="宋体"/>
                <w:color w:val="auto"/>
              </w:rPr>
            </m:ctrlPr>
          </m:e>
          <m:sub>
            <m:r>
              <m:rPr/>
              <w:rPr>
                <w:rFonts w:hint="eastAsia" w:ascii="Cambria Math" w:hAnsi="Cambria Math" w:eastAsia="宋体" w:cs="宋体"/>
                <w:color w:val="auto"/>
              </w:rPr>
              <m:t>b</m:t>
            </m:r>
            <m:ctrlPr>
              <w:rPr>
                <w:rFonts w:hint="eastAsia" w:ascii="Cambria Math" w:hAnsi="Cambria Math" w:eastAsia="宋体" w:cs="宋体"/>
                <w:color w:val="auto"/>
              </w:rPr>
            </m:ctrlPr>
          </m:sub>
        </m:sSub>
        <m:r>
          <m:rPr/>
          <w:rPr>
            <w:rFonts w:hint="eastAsia" w:ascii="Cambria Math" w:hAnsi="Cambria Math" w:eastAsia="宋体" w:cs="宋体"/>
            <w:color w:val="auto"/>
          </w:rPr>
          <m:t>≠</m:t>
        </m:r>
        <m:sSub>
          <m:sSubPr>
            <m:ctrlPr>
              <w:rPr>
                <w:rFonts w:hint="eastAsia" w:ascii="Cambria Math" w:hAnsi="Cambria Math" w:eastAsia="宋体" w:cs="宋体"/>
                <w:color w:val="auto"/>
              </w:rPr>
            </m:ctrlPr>
          </m:sSubPr>
          <m:e>
            <m:r>
              <m:rPr/>
              <w:rPr>
                <w:rFonts w:hint="eastAsia" w:ascii="Cambria Math" w:hAnsi="Cambria Math" w:eastAsia="宋体" w:cs="宋体"/>
                <w:color w:val="auto"/>
              </w:rPr>
              <m:t>I</m:t>
            </m:r>
            <m:ctrlPr>
              <w:rPr>
                <w:rFonts w:hint="eastAsia" w:ascii="Cambria Math" w:hAnsi="Cambria Math" w:eastAsia="宋体" w:cs="宋体"/>
                <w:color w:val="auto"/>
              </w:rPr>
            </m:ctrlPr>
          </m:e>
          <m:sub>
            <m:r>
              <m:rPr/>
              <w:rPr>
                <w:rFonts w:hint="eastAsia" w:ascii="Cambria Math" w:hAnsi="Cambria Math" w:eastAsia="宋体" w:cs="宋体"/>
                <w:color w:val="auto"/>
              </w:rPr>
              <m:t>c</m:t>
            </m:r>
            <m:ctrlPr>
              <w:rPr>
                <w:rFonts w:hint="eastAsia" w:ascii="Cambria Math" w:hAnsi="Cambria Math" w:eastAsia="宋体" w:cs="宋体"/>
                <w:color w:val="auto"/>
              </w:rPr>
            </m:ctrlPr>
          </m:sub>
        </m:sSub>
      </m:oMath>
      <w:r>
        <w:rPr>
          <w:rFonts w:hint="eastAsia" w:ascii="宋体" w:hAnsi="宋体" w:eastAsia="宋体" w:cs="宋体"/>
          <w:color w:val="auto"/>
          <w:kern w:val="0"/>
          <w:szCs w:val="21"/>
        </w:rPr>
        <w:t>；故</w:t>
      </w:r>
      <w:r>
        <w:rPr>
          <w:rFonts w:hint="eastAsia" w:ascii="宋体" w:hAnsi="宋体" w:eastAsia="宋体" w:cs="宋体"/>
          <w:i/>
          <w:iCs/>
          <w:color w:val="auto"/>
          <w:kern w:val="0"/>
          <w:szCs w:val="21"/>
        </w:rPr>
        <w:t>C</w:t>
      </w:r>
      <w:r>
        <w:rPr>
          <w:rFonts w:hint="eastAsia" w:ascii="宋体" w:hAnsi="宋体" w:eastAsia="宋体" w:cs="宋体"/>
          <w:color w:val="auto"/>
          <w:kern w:val="0"/>
          <w:szCs w:val="21"/>
        </w:rPr>
        <w:t>错误；</w:t>
      </w:r>
      <w:r>
        <w:rPr>
          <w:rFonts w:hint="eastAsia" w:ascii="宋体" w:hAnsi="宋体" w:eastAsia="宋体" w:cs="宋体"/>
          <w:color w:val="auto"/>
          <w:kern w:val="0"/>
          <w:szCs w:val="21"/>
        </w:rPr>
        <w:br w:type="textWrapping"/>
      </w:r>
      <w:r>
        <w:rPr>
          <w:rFonts w:hint="eastAsia" w:ascii="宋体" w:hAnsi="宋体" w:eastAsia="宋体" w:cs="宋体"/>
          <w:i/>
          <w:iCs/>
          <w:color w:val="auto"/>
          <w:kern w:val="0"/>
          <w:szCs w:val="21"/>
        </w:rPr>
        <w:t>D</w:t>
      </w:r>
      <w:r>
        <w:rPr>
          <w:rFonts w:hint="eastAsia" w:ascii="宋体" w:hAnsi="宋体" w:eastAsia="宋体" w:cs="宋体"/>
          <w:color w:val="auto"/>
          <w:kern w:val="0"/>
          <w:szCs w:val="21"/>
        </w:rPr>
        <w:t>、由于</w:t>
      </w:r>
      <w:r>
        <w:rPr>
          <w:rStyle w:val="8"/>
          <w:rFonts w:hint="eastAsia" w:ascii="宋体" w:hAnsi="宋体" w:eastAsia="宋体" w:cs="宋体"/>
          <w:i/>
          <w:iCs/>
          <w:color w:val="auto"/>
          <w:kern w:val="0"/>
          <w:szCs w:val="21"/>
        </w:rPr>
        <w:t>a</w:t>
      </w:r>
      <w:r>
        <w:rPr>
          <w:rFonts w:hint="eastAsia" w:ascii="宋体" w:hAnsi="宋体" w:eastAsia="宋体" w:cs="宋体"/>
          <w:color w:val="auto"/>
          <w:kern w:val="0"/>
          <w:szCs w:val="21"/>
        </w:rPr>
        <w:t>、</w:t>
      </w:r>
      <w:r>
        <w:rPr>
          <w:rStyle w:val="8"/>
          <w:rFonts w:hint="eastAsia" w:ascii="宋体" w:hAnsi="宋体" w:eastAsia="宋体" w:cs="宋体"/>
          <w:i/>
          <w:iCs/>
          <w:color w:val="auto"/>
          <w:kern w:val="0"/>
          <w:szCs w:val="21"/>
        </w:rPr>
        <w:t>d</w:t>
      </w:r>
      <w:r>
        <w:rPr>
          <w:rFonts w:hint="eastAsia" w:ascii="宋体" w:hAnsi="宋体" w:eastAsia="宋体" w:cs="宋体"/>
          <w:color w:val="auto"/>
          <w:kern w:val="0"/>
          <w:szCs w:val="21"/>
        </w:rPr>
        <w:t>点都在干路上，则：</w:t>
      </w:r>
      <w:r>
        <w:rPr>
          <w:rFonts w:hint="eastAsia" w:ascii="宋体" w:hAnsi="宋体" w:eastAsia="宋体" w:cs="宋体"/>
          <w:i w:val="0"/>
          <w:color w:val="auto"/>
          <w:lang w:val="en-US" w:eastAsia="zh-CN"/>
        </w:rPr>
        <w:t>I</w:t>
      </w:r>
      <w:r>
        <w:rPr>
          <w:rFonts w:hint="eastAsia" w:ascii="宋体" w:hAnsi="宋体" w:eastAsia="宋体" w:cs="宋体"/>
          <w:i w:val="0"/>
          <w:color w:val="auto"/>
          <w:vertAlign w:val="subscript"/>
          <w:lang w:val="en-US" w:eastAsia="zh-CN"/>
        </w:rPr>
        <w:t>a</w:t>
      </w:r>
      <w:r>
        <w:rPr>
          <w:rFonts w:hint="eastAsia" w:ascii="宋体" w:hAnsi="宋体" w:eastAsia="宋体" w:cs="宋体"/>
          <w:i w:val="0"/>
          <w:color w:val="auto"/>
          <w:lang w:val="en-US" w:eastAsia="zh-CN"/>
        </w:rPr>
        <w:t>=I</w:t>
      </w:r>
      <w:r>
        <w:rPr>
          <w:rFonts w:hint="eastAsia" w:ascii="宋体" w:hAnsi="宋体" w:eastAsia="宋体" w:cs="宋体"/>
          <w:i w:val="0"/>
          <w:color w:val="auto"/>
          <w:vertAlign w:val="subscript"/>
          <w:lang w:val="en-US" w:eastAsia="zh-CN"/>
        </w:rPr>
        <w:t>d</w:t>
      </w:r>
      <w:r>
        <w:rPr>
          <w:rFonts w:hint="eastAsia" w:ascii="宋体" w:hAnsi="宋体" w:eastAsia="宋体" w:cs="宋体"/>
          <w:color w:val="auto"/>
          <w:kern w:val="0"/>
          <w:szCs w:val="21"/>
        </w:rPr>
        <w:t>，故</w:t>
      </w:r>
      <w:r>
        <w:rPr>
          <w:rFonts w:hint="eastAsia" w:ascii="宋体" w:hAnsi="宋体" w:eastAsia="宋体" w:cs="宋体"/>
          <w:i/>
          <w:iCs/>
          <w:color w:val="auto"/>
          <w:kern w:val="0"/>
          <w:szCs w:val="21"/>
        </w:rPr>
        <w:t>D</w:t>
      </w:r>
      <w:r>
        <w:rPr>
          <w:rFonts w:hint="eastAsia" w:ascii="宋体" w:hAnsi="宋体" w:eastAsia="宋体" w:cs="宋体"/>
          <w:color w:val="auto"/>
          <w:kern w:val="0"/>
          <w:szCs w:val="21"/>
        </w:rPr>
        <w:t>正确。</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故选：</w:t>
      </w:r>
      <w:r>
        <w:rPr>
          <w:rStyle w:val="8"/>
          <w:rFonts w:hint="eastAsia" w:ascii="宋体" w:hAnsi="宋体" w:eastAsia="宋体" w:cs="宋体"/>
          <w:i/>
          <w:iCs/>
          <w:color w:val="auto"/>
          <w:kern w:val="0"/>
          <w:szCs w:val="21"/>
        </w:rPr>
        <w:t>D</w:t>
      </w:r>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根据电路图可知，两灯并联，</w:t>
      </w:r>
      <m:oMath>
        <m:sSub>
          <m:sSubPr>
            <m:ctrlPr>
              <w:rPr>
                <w:rFonts w:hint="eastAsia" w:ascii="Cambria Math" w:hAnsi="Cambria Math" w:eastAsia="宋体" w:cs="宋体"/>
                <w:color w:val="auto"/>
              </w:rPr>
            </m:ctrlPr>
          </m:sSubPr>
          <m:e>
            <m:r>
              <m:rPr/>
              <w:rPr>
                <w:rFonts w:hint="eastAsia" w:ascii="Cambria Math" w:hAnsi="Cambria Math" w:eastAsia="宋体" w:cs="宋体"/>
                <w:color w:val="auto"/>
              </w:rPr>
              <m:t>I</m:t>
            </m:r>
            <m:ctrlPr>
              <w:rPr>
                <w:rFonts w:hint="eastAsia" w:ascii="Cambria Math" w:hAnsi="Cambria Math" w:eastAsia="宋体" w:cs="宋体"/>
                <w:color w:val="auto"/>
              </w:rPr>
            </m:ctrlPr>
          </m:e>
          <m:sub>
            <m:r>
              <m:rPr/>
              <w:rPr>
                <w:rFonts w:hint="eastAsia" w:ascii="Cambria Math" w:hAnsi="Cambria Math" w:eastAsia="宋体" w:cs="宋体"/>
                <w:color w:val="auto"/>
              </w:rPr>
              <m:t>a</m:t>
            </m:r>
            <m:ctrlPr>
              <w:rPr>
                <w:rFonts w:hint="eastAsia" w:ascii="Cambria Math" w:hAnsi="Cambria Math" w:eastAsia="宋体" w:cs="宋体"/>
                <w:color w:val="auto"/>
              </w:rPr>
            </m:ctrlPr>
          </m:sub>
        </m:sSub>
      </m:oMath>
      <w:r>
        <w:rPr>
          <w:rFonts w:hint="eastAsia" w:ascii="宋体" w:hAnsi="宋体" w:eastAsia="宋体" w:cs="宋体"/>
          <w:color w:val="auto"/>
          <w:kern w:val="0"/>
          <w:szCs w:val="21"/>
        </w:rPr>
        <w:t>为干路电流，</w:t>
      </w:r>
      <m:oMath>
        <m:sSub>
          <m:sSubPr>
            <m:ctrlPr>
              <w:rPr>
                <w:rFonts w:hint="eastAsia" w:ascii="Cambria Math" w:hAnsi="Cambria Math" w:eastAsia="宋体" w:cs="宋体"/>
                <w:color w:val="auto"/>
              </w:rPr>
            </m:ctrlPr>
          </m:sSubPr>
          <m:e>
            <m:r>
              <m:rPr/>
              <w:rPr>
                <w:rFonts w:hint="eastAsia" w:ascii="Cambria Math" w:hAnsi="Cambria Math" w:eastAsia="宋体" w:cs="宋体"/>
                <w:color w:val="auto"/>
              </w:rPr>
              <m:t>I</m:t>
            </m:r>
            <m:ctrlPr>
              <w:rPr>
                <w:rFonts w:hint="eastAsia" w:ascii="Cambria Math" w:hAnsi="Cambria Math" w:eastAsia="宋体" w:cs="宋体"/>
                <w:color w:val="auto"/>
              </w:rPr>
            </m:ctrlPr>
          </m:e>
          <m:sub>
            <m:r>
              <m:rPr/>
              <w:rPr>
                <w:rFonts w:hint="eastAsia" w:ascii="Cambria Math" w:hAnsi="Cambria Math" w:eastAsia="宋体" w:cs="宋体"/>
                <w:color w:val="auto"/>
              </w:rPr>
              <m:t>b</m:t>
            </m:r>
            <m:ctrlPr>
              <w:rPr>
                <w:rFonts w:hint="eastAsia" w:ascii="Cambria Math" w:hAnsi="Cambria Math" w:eastAsia="宋体" w:cs="宋体"/>
                <w:color w:val="auto"/>
              </w:rPr>
            </m:ctrlPr>
          </m:sub>
        </m:sSub>
      </m:oMath>
      <w:r>
        <w:rPr>
          <w:rFonts w:hint="eastAsia" w:ascii="宋体" w:hAnsi="宋体" w:eastAsia="宋体" w:cs="宋体"/>
          <w:color w:val="auto"/>
          <w:kern w:val="0"/>
          <w:szCs w:val="21"/>
        </w:rPr>
        <w:t>、</w:t>
      </w:r>
      <m:oMath>
        <m:sSub>
          <m:sSubPr>
            <m:ctrlPr>
              <w:rPr>
                <w:rFonts w:hint="eastAsia" w:ascii="Cambria Math" w:hAnsi="Cambria Math" w:eastAsia="宋体" w:cs="宋体"/>
                <w:color w:val="auto"/>
              </w:rPr>
            </m:ctrlPr>
          </m:sSubPr>
          <m:e>
            <m:r>
              <m:rPr/>
              <w:rPr>
                <w:rFonts w:hint="eastAsia" w:ascii="Cambria Math" w:hAnsi="Cambria Math" w:eastAsia="宋体" w:cs="宋体"/>
                <w:color w:val="auto"/>
              </w:rPr>
              <m:t>I</m:t>
            </m:r>
            <m:ctrlPr>
              <w:rPr>
                <w:rFonts w:hint="eastAsia" w:ascii="Cambria Math" w:hAnsi="Cambria Math" w:eastAsia="宋体" w:cs="宋体"/>
                <w:color w:val="auto"/>
              </w:rPr>
            </m:ctrlPr>
          </m:e>
          <m:sub>
            <m:r>
              <m:rPr/>
              <w:rPr>
                <w:rFonts w:hint="eastAsia" w:ascii="Cambria Math" w:hAnsi="Cambria Math" w:eastAsia="宋体" w:cs="宋体"/>
                <w:color w:val="auto"/>
              </w:rPr>
              <m:t>c</m:t>
            </m:r>
            <m:ctrlPr>
              <w:rPr>
                <w:rFonts w:hint="eastAsia" w:ascii="Cambria Math" w:hAnsi="Cambria Math" w:eastAsia="宋体" w:cs="宋体"/>
                <w:color w:val="auto"/>
              </w:rPr>
            </m:ctrlPr>
          </m:sub>
        </m:sSub>
      </m:oMath>
      <w:r>
        <w:rPr>
          <w:rFonts w:hint="eastAsia" w:ascii="宋体" w:hAnsi="宋体" w:eastAsia="宋体" w:cs="宋体"/>
          <w:color w:val="auto"/>
          <w:kern w:val="0"/>
          <w:szCs w:val="21"/>
        </w:rPr>
        <w:t>是两条支路的电流，根据并联电路的电流特点和欧姆定律即可确定三个电流的关系。</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本题考查并联电路电流的规律，关键明确电路的连接方式以及各点所在的位置。关键是掌握并联电路的电压特点，注意两个小灯泡是不同的规格。</w:t>
      </w:r>
    </w:p>
    <w:p w14:paraId="2D197EF1">
      <w:pPr>
        <w:spacing w:line="360" w:lineRule="auto"/>
        <w:textAlignment w:val="center"/>
        <w:rPr>
          <w:rFonts w:hint="eastAsia" w:ascii="宋体" w:hAnsi="宋体" w:eastAsia="宋体" w:cs="宋体"/>
          <w:color w:val="auto"/>
        </w:rPr>
      </w:pPr>
      <w:r>
        <w:rPr>
          <w:rFonts w:hint="eastAsia" w:ascii="宋体" w:hAnsi="宋体" w:eastAsia="宋体" w:cs="宋体"/>
          <w:color w:val="auto"/>
          <w:kern w:val="0"/>
          <w:szCs w:val="21"/>
          <w:lang w:val="en-US" w:eastAsia="zh-CN"/>
        </w:rPr>
        <w:t>15.</w:t>
      </w:r>
      <w:r>
        <w:rPr>
          <w:rFonts w:hint="eastAsia" w:ascii="宋体" w:hAnsi="宋体" w:eastAsia="宋体" w:cs="宋体"/>
          <w:color w:val="auto"/>
          <w:kern w:val="0"/>
          <w:szCs w:val="21"/>
        </w:rPr>
        <w:t>【答案】</w:t>
      </w:r>
      <w:r>
        <w:rPr>
          <w:rStyle w:val="8"/>
          <w:rFonts w:hint="eastAsia" w:ascii="宋体" w:hAnsi="宋体" w:eastAsia="宋体" w:cs="宋体"/>
          <w:i/>
          <w:iCs/>
          <w:color w:val="auto"/>
          <w:kern w:val="0"/>
          <w:szCs w:val="21"/>
        </w:rPr>
        <w:t>C</w:t>
      </w:r>
    </w:p>
    <w:p w14:paraId="1BCFEAF9">
      <w:pPr>
        <w:spacing w:line="360" w:lineRule="auto"/>
        <w:ind w:left="420" w:hanging="420"/>
        <w:textAlignment w:val="center"/>
        <w:rPr>
          <w:rFonts w:hint="eastAsia" w:ascii="宋体" w:hAnsi="宋体" w:eastAsia="宋体" w:cs="宋体"/>
          <w:color w:val="auto"/>
        </w:rPr>
      </w:pPr>
      <w:r>
        <w:rPr>
          <w:rFonts w:hint="eastAsia" w:ascii="宋体" w:hAnsi="宋体" w:eastAsia="宋体" w:cs="宋体"/>
          <w:color w:val="auto"/>
          <w:kern w:val="0"/>
          <w:szCs w:val="21"/>
        </w:rPr>
        <w:t>【解析】解：</w:t>
      </w:r>
      <w:r>
        <w:rPr>
          <w:rStyle w:val="8"/>
          <w:rFonts w:hint="eastAsia" w:ascii="宋体" w:hAnsi="宋体" w:eastAsia="宋体" w:cs="宋体"/>
          <w:i/>
          <w:iCs/>
          <w:color w:val="auto"/>
          <w:kern w:val="0"/>
          <w:szCs w:val="21"/>
        </w:rPr>
        <w:t>A</w:t>
      </w:r>
      <w:r>
        <w:rPr>
          <w:rFonts w:hint="eastAsia" w:ascii="宋体" w:hAnsi="宋体" w:eastAsia="宋体" w:cs="宋体"/>
          <w:color w:val="auto"/>
          <w:kern w:val="0"/>
          <w:szCs w:val="21"/>
        </w:rPr>
        <w:t>、由图示电路图可知，电流表正负接线柱接反了，也没与</w:t>
      </w:r>
      <m:oMath>
        <m:sSub>
          <m:sSubPr>
            <m:ctrlPr>
              <w:rPr>
                <w:rFonts w:hint="eastAsia" w:ascii="Cambria Math" w:hAnsi="Cambria Math" w:eastAsia="宋体" w:cs="宋体"/>
                <w:color w:val="auto"/>
              </w:rPr>
            </m:ctrlPr>
          </m:sSubPr>
          <m:e>
            <m:r>
              <m:rPr/>
              <w:rPr>
                <w:rFonts w:hint="eastAsia" w:ascii="Cambria Math" w:hAnsi="Cambria Math" w:eastAsia="宋体" w:cs="宋体"/>
                <w:color w:val="auto"/>
              </w:rPr>
              <m:t>L</m:t>
            </m:r>
            <m:ctrlPr>
              <w:rPr>
                <w:rFonts w:hint="eastAsia" w:ascii="Cambria Math" w:hAnsi="Cambria Math" w:eastAsia="宋体" w:cs="宋体"/>
                <w:color w:val="auto"/>
              </w:rPr>
            </m:ctrlPr>
          </m:e>
          <m:sub>
            <m:r>
              <m:rPr/>
              <w:rPr>
                <w:rFonts w:hint="eastAsia" w:ascii="Cambria Math" w:hAnsi="Cambria Math" w:eastAsia="宋体" w:cs="宋体"/>
                <w:color w:val="auto"/>
              </w:rPr>
              <m:t>2</m:t>
            </m:r>
            <m:ctrlPr>
              <w:rPr>
                <w:rFonts w:hint="eastAsia" w:ascii="Cambria Math" w:hAnsi="Cambria Math" w:eastAsia="宋体" w:cs="宋体"/>
                <w:color w:val="auto"/>
              </w:rPr>
            </m:ctrlPr>
          </m:sub>
        </m:sSub>
      </m:oMath>
      <w:r>
        <w:rPr>
          <w:rFonts w:hint="eastAsia" w:ascii="宋体" w:hAnsi="宋体" w:eastAsia="宋体" w:cs="宋体"/>
          <w:color w:val="auto"/>
          <w:kern w:val="0"/>
          <w:szCs w:val="21"/>
        </w:rPr>
        <w:t>串联，故不能测出小灯泡</w:t>
      </w:r>
      <m:oMath>
        <m:sSub>
          <m:sSubPr>
            <m:ctrlPr>
              <w:rPr>
                <w:rFonts w:hint="eastAsia" w:ascii="Cambria Math" w:hAnsi="Cambria Math" w:eastAsia="宋体" w:cs="宋体"/>
                <w:color w:val="auto"/>
              </w:rPr>
            </m:ctrlPr>
          </m:sSubPr>
          <m:e>
            <m:r>
              <m:rPr/>
              <w:rPr>
                <w:rFonts w:hint="eastAsia" w:ascii="Cambria Math" w:hAnsi="Cambria Math" w:eastAsia="宋体" w:cs="宋体"/>
                <w:color w:val="auto"/>
              </w:rPr>
              <m:t>L</m:t>
            </m:r>
            <m:ctrlPr>
              <w:rPr>
                <w:rFonts w:hint="eastAsia" w:ascii="Cambria Math" w:hAnsi="Cambria Math" w:eastAsia="宋体" w:cs="宋体"/>
                <w:color w:val="auto"/>
              </w:rPr>
            </m:ctrlPr>
          </m:e>
          <m:sub>
            <m:r>
              <m:rPr/>
              <w:rPr>
                <w:rFonts w:hint="eastAsia" w:ascii="Cambria Math" w:hAnsi="Cambria Math" w:eastAsia="宋体" w:cs="宋体"/>
                <w:color w:val="auto"/>
              </w:rPr>
              <m:t>2</m:t>
            </m:r>
            <m:ctrlPr>
              <w:rPr>
                <w:rFonts w:hint="eastAsia" w:ascii="Cambria Math" w:hAnsi="Cambria Math" w:eastAsia="宋体" w:cs="宋体"/>
                <w:color w:val="auto"/>
              </w:rPr>
            </m:ctrlPr>
          </m:sub>
        </m:sSub>
      </m:oMath>
      <w:r>
        <w:rPr>
          <w:rFonts w:hint="eastAsia" w:ascii="宋体" w:hAnsi="宋体" w:eastAsia="宋体" w:cs="宋体"/>
          <w:color w:val="auto"/>
          <w:kern w:val="0"/>
          <w:szCs w:val="21"/>
        </w:rPr>
        <w:t>的电流，故</w:t>
      </w:r>
      <w:r>
        <w:rPr>
          <w:rFonts w:hint="eastAsia" w:ascii="宋体" w:hAnsi="宋体" w:eastAsia="宋体" w:cs="宋体"/>
          <w:i/>
          <w:iCs/>
          <w:color w:val="auto"/>
          <w:kern w:val="0"/>
          <w:szCs w:val="21"/>
        </w:rPr>
        <w:t>A</w:t>
      </w:r>
      <w:r>
        <w:rPr>
          <w:rFonts w:hint="eastAsia" w:ascii="宋体" w:hAnsi="宋体" w:eastAsia="宋体" w:cs="宋体"/>
          <w:color w:val="auto"/>
          <w:kern w:val="0"/>
          <w:szCs w:val="21"/>
        </w:rPr>
        <w:t>错误；</w:t>
      </w:r>
      <w:r>
        <w:rPr>
          <w:rFonts w:hint="eastAsia" w:ascii="宋体" w:hAnsi="宋体" w:eastAsia="宋体" w:cs="宋体"/>
          <w:color w:val="auto"/>
          <w:kern w:val="0"/>
          <w:szCs w:val="21"/>
        </w:rPr>
        <w:br w:type="textWrapping"/>
      </w:r>
      <w:r>
        <w:rPr>
          <w:rFonts w:hint="eastAsia" w:ascii="宋体" w:hAnsi="宋体" w:eastAsia="宋体" w:cs="宋体"/>
          <w:i/>
          <w:iCs/>
          <w:color w:val="auto"/>
          <w:kern w:val="0"/>
          <w:szCs w:val="21"/>
        </w:rPr>
        <w:t>B</w:t>
      </w:r>
      <w:r>
        <w:rPr>
          <w:rFonts w:hint="eastAsia" w:ascii="宋体" w:hAnsi="宋体" w:eastAsia="宋体" w:cs="宋体"/>
          <w:color w:val="auto"/>
          <w:kern w:val="0"/>
          <w:szCs w:val="21"/>
        </w:rPr>
        <w:t>、由图示电路图可知，电流表测量的是两灯泡并联后的总电流，不能测出通过小灯泡</w:t>
      </w:r>
      <m:oMath>
        <m:sSub>
          <m:sSubPr>
            <m:ctrlPr>
              <w:rPr>
                <w:rFonts w:hint="eastAsia" w:ascii="Cambria Math" w:hAnsi="Cambria Math" w:eastAsia="宋体" w:cs="宋体"/>
                <w:color w:val="auto"/>
              </w:rPr>
            </m:ctrlPr>
          </m:sSubPr>
          <m:e>
            <m:r>
              <m:rPr/>
              <w:rPr>
                <w:rFonts w:hint="eastAsia" w:ascii="Cambria Math" w:hAnsi="Cambria Math" w:eastAsia="宋体" w:cs="宋体"/>
                <w:color w:val="auto"/>
              </w:rPr>
              <m:t>L</m:t>
            </m:r>
            <m:ctrlPr>
              <w:rPr>
                <w:rFonts w:hint="eastAsia" w:ascii="Cambria Math" w:hAnsi="Cambria Math" w:eastAsia="宋体" w:cs="宋体"/>
                <w:color w:val="auto"/>
              </w:rPr>
            </m:ctrlPr>
          </m:e>
          <m:sub>
            <m:r>
              <m:rPr/>
              <w:rPr>
                <w:rFonts w:hint="eastAsia" w:ascii="Cambria Math" w:hAnsi="Cambria Math" w:eastAsia="宋体" w:cs="宋体"/>
                <w:color w:val="auto"/>
              </w:rPr>
              <m:t>2</m:t>
            </m:r>
            <m:ctrlPr>
              <w:rPr>
                <w:rFonts w:hint="eastAsia" w:ascii="Cambria Math" w:hAnsi="Cambria Math" w:eastAsia="宋体" w:cs="宋体"/>
                <w:color w:val="auto"/>
              </w:rPr>
            </m:ctrlPr>
          </m:sub>
        </m:sSub>
      </m:oMath>
      <w:r>
        <w:rPr>
          <w:rFonts w:hint="eastAsia" w:ascii="宋体" w:hAnsi="宋体" w:eastAsia="宋体" w:cs="宋体"/>
          <w:color w:val="auto"/>
          <w:kern w:val="0"/>
          <w:szCs w:val="21"/>
        </w:rPr>
        <w:t>的电流，故</w:t>
      </w:r>
      <w:r>
        <w:rPr>
          <w:rFonts w:hint="eastAsia" w:ascii="宋体" w:hAnsi="宋体" w:eastAsia="宋体" w:cs="宋体"/>
          <w:i/>
          <w:iCs/>
          <w:color w:val="auto"/>
          <w:kern w:val="0"/>
          <w:szCs w:val="21"/>
        </w:rPr>
        <w:t>B</w:t>
      </w:r>
      <w:r>
        <w:rPr>
          <w:rFonts w:hint="eastAsia" w:ascii="宋体" w:hAnsi="宋体" w:eastAsia="宋体" w:cs="宋体"/>
          <w:color w:val="auto"/>
          <w:kern w:val="0"/>
          <w:szCs w:val="21"/>
        </w:rPr>
        <w:t>错误；</w:t>
      </w:r>
      <w:r>
        <w:rPr>
          <w:rFonts w:hint="eastAsia" w:ascii="宋体" w:hAnsi="宋体" w:eastAsia="宋体" w:cs="宋体"/>
          <w:color w:val="auto"/>
          <w:kern w:val="0"/>
          <w:szCs w:val="21"/>
        </w:rPr>
        <w:br w:type="textWrapping"/>
      </w:r>
      <w:r>
        <w:rPr>
          <w:rFonts w:hint="eastAsia" w:ascii="宋体" w:hAnsi="宋体" w:eastAsia="宋体" w:cs="宋体"/>
          <w:i/>
          <w:iCs/>
          <w:color w:val="auto"/>
          <w:kern w:val="0"/>
          <w:szCs w:val="21"/>
        </w:rPr>
        <w:t>C</w:t>
      </w:r>
      <w:r>
        <w:rPr>
          <w:rFonts w:hint="eastAsia" w:ascii="宋体" w:hAnsi="宋体" w:eastAsia="宋体" w:cs="宋体"/>
          <w:color w:val="auto"/>
          <w:kern w:val="0"/>
          <w:szCs w:val="21"/>
        </w:rPr>
        <w:t>、由图示电路图可知，电流表与小灯泡</w:t>
      </w:r>
      <m:oMath>
        <m:sSub>
          <m:sSubPr>
            <m:ctrlPr>
              <w:rPr>
                <w:rFonts w:hint="eastAsia" w:ascii="Cambria Math" w:hAnsi="Cambria Math" w:eastAsia="宋体" w:cs="宋体"/>
                <w:color w:val="auto"/>
              </w:rPr>
            </m:ctrlPr>
          </m:sSubPr>
          <m:e>
            <m:r>
              <m:rPr/>
              <w:rPr>
                <w:rFonts w:hint="eastAsia" w:ascii="Cambria Math" w:hAnsi="Cambria Math" w:eastAsia="宋体" w:cs="宋体"/>
                <w:color w:val="auto"/>
              </w:rPr>
              <m:t>L</m:t>
            </m:r>
            <m:ctrlPr>
              <w:rPr>
                <w:rFonts w:hint="eastAsia" w:ascii="Cambria Math" w:hAnsi="Cambria Math" w:eastAsia="宋体" w:cs="宋体"/>
                <w:color w:val="auto"/>
              </w:rPr>
            </m:ctrlPr>
          </m:e>
          <m:sub>
            <m:r>
              <m:rPr/>
              <w:rPr>
                <w:rFonts w:hint="eastAsia" w:ascii="Cambria Math" w:hAnsi="Cambria Math" w:eastAsia="宋体" w:cs="宋体"/>
                <w:color w:val="auto"/>
              </w:rPr>
              <m:t>2</m:t>
            </m:r>
            <m:ctrlPr>
              <w:rPr>
                <w:rFonts w:hint="eastAsia" w:ascii="Cambria Math" w:hAnsi="Cambria Math" w:eastAsia="宋体" w:cs="宋体"/>
                <w:color w:val="auto"/>
              </w:rPr>
            </m:ctrlPr>
          </m:sub>
        </m:sSub>
      </m:oMath>
      <w:r>
        <w:rPr>
          <w:rFonts w:hint="eastAsia" w:ascii="宋体" w:hAnsi="宋体" w:eastAsia="宋体" w:cs="宋体"/>
          <w:color w:val="auto"/>
          <w:kern w:val="0"/>
          <w:szCs w:val="21"/>
        </w:rPr>
        <w:t>串联，且电流从正极流入，负极流出，测量通过小灯泡</w:t>
      </w:r>
      <m:oMath>
        <m:sSub>
          <m:sSubPr>
            <m:ctrlPr>
              <w:rPr>
                <w:rFonts w:hint="eastAsia" w:ascii="Cambria Math" w:hAnsi="Cambria Math" w:eastAsia="宋体" w:cs="宋体"/>
                <w:color w:val="auto"/>
              </w:rPr>
            </m:ctrlPr>
          </m:sSubPr>
          <m:e>
            <m:r>
              <m:rPr/>
              <w:rPr>
                <w:rFonts w:hint="eastAsia" w:ascii="Cambria Math" w:hAnsi="Cambria Math" w:eastAsia="宋体" w:cs="宋体"/>
                <w:color w:val="auto"/>
              </w:rPr>
              <m:t>L</m:t>
            </m:r>
            <m:ctrlPr>
              <w:rPr>
                <w:rFonts w:hint="eastAsia" w:ascii="Cambria Math" w:hAnsi="Cambria Math" w:eastAsia="宋体" w:cs="宋体"/>
                <w:color w:val="auto"/>
              </w:rPr>
            </m:ctrlPr>
          </m:e>
          <m:sub>
            <m:r>
              <m:rPr/>
              <w:rPr>
                <w:rFonts w:hint="eastAsia" w:ascii="Cambria Math" w:hAnsi="Cambria Math" w:eastAsia="宋体" w:cs="宋体"/>
                <w:color w:val="auto"/>
              </w:rPr>
              <m:t>2</m:t>
            </m:r>
            <m:ctrlPr>
              <w:rPr>
                <w:rFonts w:hint="eastAsia" w:ascii="Cambria Math" w:hAnsi="Cambria Math" w:eastAsia="宋体" w:cs="宋体"/>
                <w:color w:val="auto"/>
              </w:rPr>
            </m:ctrlPr>
          </m:sub>
        </m:sSub>
      </m:oMath>
      <w:r>
        <w:rPr>
          <w:rFonts w:hint="eastAsia" w:ascii="宋体" w:hAnsi="宋体" w:eastAsia="宋体" w:cs="宋体"/>
          <w:color w:val="auto"/>
          <w:kern w:val="0"/>
          <w:szCs w:val="21"/>
        </w:rPr>
        <w:t>的电流，故</w:t>
      </w:r>
      <w:r>
        <w:rPr>
          <w:rFonts w:hint="eastAsia" w:ascii="宋体" w:hAnsi="宋体" w:eastAsia="宋体" w:cs="宋体"/>
          <w:i/>
          <w:iCs/>
          <w:color w:val="auto"/>
          <w:kern w:val="0"/>
          <w:szCs w:val="21"/>
        </w:rPr>
        <w:t>C</w:t>
      </w:r>
      <w:r>
        <w:rPr>
          <w:rFonts w:hint="eastAsia" w:ascii="宋体" w:hAnsi="宋体" w:eastAsia="宋体" w:cs="宋体"/>
          <w:color w:val="auto"/>
          <w:kern w:val="0"/>
          <w:szCs w:val="21"/>
        </w:rPr>
        <w:t>正确；</w:t>
      </w:r>
      <w:r>
        <w:rPr>
          <w:rFonts w:hint="eastAsia" w:ascii="宋体" w:hAnsi="宋体" w:eastAsia="宋体" w:cs="宋体"/>
          <w:color w:val="auto"/>
          <w:kern w:val="0"/>
          <w:szCs w:val="21"/>
        </w:rPr>
        <w:br w:type="textWrapping"/>
      </w:r>
      <w:r>
        <w:rPr>
          <w:rFonts w:hint="eastAsia" w:ascii="宋体" w:hAnsi="宋体" w:eastAsia="宋体" w:cs="宋体"/>
          <w:i/>
          <w:iCs/>
          <w:color w:val="auto"/>
          <w:kern w:val="0"/>
          <w:szCs w:val="21"/>
        </w:rPr>
        <w:t>D</w:t>
      </w:r>
      <w:r>
        <w:rPr>
          <w:rFonts w:hint="eastAsia" w:ascii="宋体" w:hAnsi="宋体" w:eastAsia="宋体" w:cs="宋体"/>
          <w:color w:val="auto"/>
          <w:kern w:val="0"/>
          <w:szCs w:val="21"/>
        </w:rPr>
        <w:t>、由图示电路图可知，电流表与小灯泡</w:t>
      </w:r>
      <m:oMath>
        <m:sSub>
          <m:sSubPr>
            <m:ctrlPr>
              <w:rPr>
                <w:rFonts w:hint="eastAsia" w:ascii="Cambria Math" w:hAnsi="Cambria Math" w:eastAsia="宋体" w:cs="宋体"/>
                <w:color w:val="auto"/>
              </w:rPr>
            </m:ctrlPr>
          </m:sSubPr>
          <m:e>
            <m:r>
              <m:rPr/>
              <w:rPr>
                <w:rFonts w:hint="eastAsia" w:ascii="Cambria Math" w:hAnsi="Cambria Math" w:eastAsia="宋体" w:cs="宋体"/>
                <w:color w:val="auto"/>
              </w:rPr>
              <m:t>L</m:t>
            </m:r>
            <m:ctrlPr>
              <w:rPr>
                <w:rFonts w:hint="eastAsia" w:ascii="Cambria Math" w:hAnsi="Cambria Math" w:eastAsia="宋体" w:cs="宋体"/>
                <w:color w:val="auto"/>
              </w:rPr>
            </m:ctrlPr>
          </m:e>
          <m:sub>
            <m:r>
              <m:rPr/>
              <w:rPr>
                <w:rFonts w:hint="eastAsia" w:ascii="Cambria Math" w:hAnsi="Cambria Math" w:eastAsia="宋体" w:cs="宋体"/>
                <w:color w:val="auto"/>
              </w:rPr>
              <m:t>2</m:t>
            </m:r>
            <m:ctrlPr>
              <w:rPr>
                <w:rFonts w:hint="eastAsia" w:ascii="Cambria Math" w:hAnsi="Cambria Math" w:eastAsia="宋体" w:cs="宋体"/>
                <w:color w:val="auto"/>
              </w:rPr>
            </m:ctrlPr>
          </m:sub>
        </m:sSub>
      </m:oMath>
      <w:r>
        <w:rPr>
          <w:rFonts w:hint="eastAsia" w:ascii="宋体" w:hAnsi="宋体" w:eastAsia="宋体" w:cs="宋体"/>
          <w:color w:val="auto"/>
          <w:kern w:val="0"/>
          <w:szCs w:val="21"/>
        </w:rPr>
        <w:t>并联，测量的是通过小灯泡</w:t>
      </w:r>
      <m:oMath>
        <m:sSub>
          <m:sSubPr>
            <m:ctrlPr>
              <w:rPr>
                <w:rFonts w:hint="eastAsia" w:ascii="Cambria Math" w:hAnsi="Cambria Math" w:eastAsia="宋体" w:cs="宋体"/>
                <w:color w:val="auto"/>
              </w:rPr>
            </m:ctrlPr>
          </m:sSubPr>
          <m:e>
            <m:r>
              <m:rPr/>
              <w:rPr>
                <w:rFonts w:hint="eastAsia" w:ascii="Cambria Math" w:hAnsi="Cambria Math" w:eastAsia="宋体" w:cs="宋体"/>
                <w:color w:val="auto"/>
              </w:rPr>
              <m:t>L</m:t>
            </m:r>
            <m:ctrlPr>
              <w:rPr>
                <w:rFonts w:hint="eastAsia" w:ascii="Cambria Math" w:hAnsi="Cambria Math" w:eastAsia="宋体" w:cs="宋体"/>
                <w:color w:val="auto"/>
              </w:rPr>
            </m:ctrlPr>
          </m:e>
          <m:sub>
            <m:r>
              <m:rPr/>
              <w:rPr>
                <w:rFonts w:hint="eastAsia" w:ascii="Cambria Math" w:hAnsi="Cambria Math" w:eastAsia="宋体" w:cs="宋体"/>
                <w:color w:val="auto"/>
              </w:rPr>
              <m:t>1</m:t>
            </m:r>
            <m:ctrlPr>
              <w:rPr>
                <w:rFonts w:hint="eastAsia" w:ascii="Cambria Math" w:hAnsi="Cambria Math" w:eastAsia="宋体" w:cs="宋体"/>
                <w:color w:val="auto"/>
              </w:rPr>
            </m:ctrlPr>
          </m:sub>
        </m:sSub>
      </m:oMath>
      <w:r>
        <w:rPr>
          <w:rFonts w:hint="eastAsia" w:ascii="宋体" w:hAnsi="宋体" w:eastAsia="宋体" w:cs="宋体"/>
          <w:color w:val="auto"/>
          <w:kern w:val="0"/>
          <w:szCs w:val="21"/>
        </w:rPr>
        <w:t>的电流，不能测出通过小灯泡</w:t>
      </w:r>
      <m:oMath>
        <m:sSub>
          <m:sSubPr>
            <m:ctrlPr>
              <w:rPr>
                <w:rFonts w:hint="eastAsia" w:ascii="Cambria Math" w:hAnsi="Cambria Math" w:eastAsia="宋体" w:cs="宋体"/>
                <w:color w:val="auto"/>
              </w:rPr>
            </m:ctrlPr>
          </m:sSubPr>
          <m:e>
            <m:r>
              <m:rPr/>
              <w:rPr>
                <w:rFonts w:hint="eastAsia" w:ascii="Cambria Math" w:hAnsi="Cambria Math" w:eastAsia="宋体" w:cs="宋体"/>
                <w:color w:val="auto"/>
              </w:rPr>
              <m:t>L</m:t>
            </m:r>
            <m:ctrlPr>
              <w:rPr>
                <w:rFonts w:hint="eastAsia" w:ascii="Cambria Math" w:hAnsi="Cambria Math" w:eastAsia="宋体" w:cs="宋体"/>
                <w:color w:val="auto"/>
              </w:rPr>
            </m:ctrlPr>
          </m:e>
          <m:sub>
            <m:r>
              <m:rPr/>
              <w:rPr>
                <w:rFonts w:hint="eastAsia" w:ascii="Cambria Math" w:hAnsi="Cambria Math" w:eastAsia="宋体" w:cs="宋体"/>
                <w:color w:val="auto"/>
              </w:rPr>
              <m:t>2</m:t>
            </m:r>
            <m:ctrlPr>
              <w:rPr>
                <w:rFonts w:hint="eastAsia" w:ascii="Cambria Math" w:hAnsi="Cambria Math" w:eastAsia="宋体" w:cs="宋体"/>
                <w:color w:val="auto"/>
              </w:rPr>
            </m:ctrlPr>
          </m:sub>
        </m:sSub>
      </m:oMath>
      <w:r>
        <w:rPr>
          <w:rFonts w:hint="eastAsia" w:ascii="宋体" w:hAnsi="宋体" w:eastAsia="宋体" w:cs="宋体"/>
          <w:color w:val="auto"/>
          <w:kern w:val="0"/>
          <w:szCs w:val="21"/>
        </w:rPr>
        <w:t>的电流，故</w:t>
      </w:r>
      <w:r>
        <w:rPr>
          <w:rFonts w:hint="eastAsia" w:ascii="宋体" w:hAnsi="宋体" w:eastAsia="宋体" w:cs="宋体"/>
          <w:i/>
          <w:iCs/>
          <w:color w:val="auto"/>
          <w:kern w:val="0"/>
          <w:szCs w:val="21"/>
        </w:rPr>
        <w:t>D</w:t>
      </w:r>
      <w:r>
        <w:rPr>
          <w:rFonts w:hint="eastAsia" w:ascii="宋体" w:hAnsi="宋体" w:eastAsia="宋体" w:cs="宋体"/>
          <w:color w:val="auto"/>
          <w:kern w:val="0"/>
          <w:szCs w:val="21"/>
        </w:rPr>
        <w:t>错误。</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故选：</w:t>
      </w:r>
      <w:r>
        <w:rPr>
          <w:rStyle w:val="8"/>
          <w:rFonts w:hint="eastAsia" w:ascii="宋体" w:hAnsi="宋体" w:eastAsia="宋体" w:cs="宋体"/>
          <w:i/>
          <w:iCs/>
          <w:color w:val="auto"/>
          <w:kern w:val="0"/>
          <w:szCs w:val="21"/>
        </w:rPr>
        <w:t>C</w:t>
      </w:r>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根据电流表与被测用电器并联，并且流入电流表的电流必须从正接线柱流入，负接线柱流出对四个选项逐一分析，即可找出正确选项。</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本题考查电流表的正确使用方法的辨别情况，本题的关键是观察电流表的连接方式和正负接线柱的接法。</w:t>
      </w:r>
    </w:p>
    <w:p w14:paraId="55E86C65">
      <w:pPr>
        <w:spacing w:line="360" w:lineRule="auto"/>
        <w:textAlignment w:val="center"/>
        <w:rPr>
          <w:rFonts w:hint="eastAsia" w:ascii="宋体" w:hAnsi="宋体" w:eastAsia="宋体" w:cs="宋体"/>
          <w:color w:val="auto"/>
        </w:rPr>
      </w:pPr>
      <w:r>
        <w:rPr>
          <w:rFonts w:hint="eastAsia" w:ascii="宋体" w:hAnsi="宋体" w:eastAsia="宋体" w:cs="宋体"/>
          <w:color w:val="auto"/>
          <w:kern w:val="0"/>
          <w:szCs w:val="21"/>
          <w:lang w:val="en-US" w:eastAsia="zh-CN"/>
        </w:rPr>
        <w:t>16.</w:t>
      </w:r>
      <w:r>
        <w:rPr>
          <w:rFonts w:hint="eastAsia" w:ascii="宋体" w:hAnsi="宋体" w:eastAsia="宋体" w:cs="宋体"/>
          <w:color w:val="auto"/>
          <w:kern w:val="0"/>
          <w:szCs w:val="21"/>
        </w:rPr>
        <w:t>【答案】</w:t>
      </w:r>
      <w:r>
        <w:rPr>
          <w:rStyle w:val="8"/>
          <w:rFonts w:hint="eastAsia" w:ascii="宋体" w:hAnsi="宋体" w:eastAsia="宋体" w:cs="宋体"/>
          <w:i/>
          <w:iCs/>
          <w:color w:val="auto"/>
          <w:kern w:val="0"/>
          <w:szCs w:val="21"/>
        </w:rPr>
        <w:t>B</w:t>
      </w:r>
    </w:p>
    <w:p w14:paraId="76E56B98">
      <w:pPr>
        <w:rPr>
          <w:rFonts w:hint="eastAsia" w:ascii="宋体" w:hAnsi="宋体" w:eastAsia="宋体" w:cs="宋体"/>
          <w:color w:val="auto"/>
          <w:kern w:val="0"/>
          <w:szCs w:val="21"/>
        </w:rPr>
      </w:pPr>
      <w:r>
        <w:rPr>
          <w:rFonts w:hint="eastAsia" w:ascii="宋体" w:hAnsi="宋体" w:eastAsia="宋体" w:cs="宋体"/>
          <w:color w:val="auto"/>
          <w:kern w:val="0"/>
          <w:szCs w:val="21"/>
        </w:rPr>
        <w:t>【解析】解：组成滑动变阻器的金属杆</w:t>
      </w:r>
      <m:oMath>
        <m:r>
          <m:rPr/>
          <w:rPr>
            <w:rFonts w:hint="eastAsia" w:ascii="Cambria Math" w:hAnsi="Cambria Math" w:eastAsia="宋体" w:cs="宋体"/>
            <w:color w:val="auto"/>
          </w:rPr>
          <m:t>(</m:t>
        </m:r>
      </m:oMath>
      <w:r>
        <w:rPr>
          <w:rFonts w:hint="eastAsia" w:ascii="宋体" w:hAnsi="宋体" w:eastAsia="宋体" w:cs="宋体"/>
          <w:color w:val="auto"/>
          <w:kern w:val="0"/>
          <w:szCs w:val="21"/>
        </w:rPr>
        <w:t>滑片导轨</w:t>
      </w:r>
      <m:oMath>
        <m:r>
          <m:rPr/>
          <w:rPr>
            <w:rFonts w:hint="eastAsia" w:ascii="Cambria Math" w:hAnsi="Cambria Math" w:eastAsia="宋体" w:cs="宋体"/>
            <w:color w:val="auto"/>
          </w:rPr>
          <m:t>)</m:t>
        </m:r>
      </m:oMath>
      <w:r>
        <w:rPr>
          <w:rFonts w:hint="eastAsia" w:ascii="宋体" w:hAnsi="宋体" w:eastAsia="宋体" w:cs="宋体"/>
          <w:color w:val="auto"/>
          <w:kern w:val="0"/>
          <w:szCs w:val="21"/>
        </w:rPr>
        <w:t>、金属滑片和电阻丝，都容易导电，属于导体；</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瓷筒，用陶瓷制成，不容易导电，属于绝缘体。</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故选：</w:t>
      </w:r>
      <w:r>
        <w:rPr>
          <w:rStyle w:val="8"/>
          <w:rFonts w:hint="eastAsia" w:ascii="宋体" w:hAnsi="宋体" w:eastAsia="宋体" w:cs="宋体"/>
          <w:i/>
          <w:iCs/>
          <w:color w:val="auto"/>
          <w:kern w:val="0"/>
          <w:szCs w:val="21"/>
        </w:rPr>
        <w:t>B</w:t>
      </w:r>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容易导电的物体叫导体，不容易导电的物体叫绝缘体，导电性能介于导体与绝缘体之间的叫半导体。</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本题考查了导体和绝缘体的区别。对于常见的导体和绝缘体可以联系它们在日常生活和工业生产中的应用来记忆，不要死记硬背。如塑料、橡胶、陶瓷等常用来制作用电器的外壳，以防止触电，它们都是绝缘体；而电线芯用金属来做，因为金属容易导电，是导体。</w:t>
      </w:r>
    </w:p>
    <w:p w14:paraId="039A871E">
      <w:pPr>
        <w:rPr>
          <w:rFonts w:hint="eastAsia" w:ascii="宋体" w:hAnsi="宋体" w:eastAsia="宋体" w:cs="宋体"/>
          <w:color w:val="auto"/>
          <w:kern w:val="0"/>
          <w:szCs w:val="21"/>
        </w:rPr>
      </w:pPr>
    </w:p>
    <w:p w14:paraId="23E7BCE2">
      <w:pPr>
        <w:spacing w:line="360" w:lineRule="auto"/>
        <w:textAlignment w:val="center"/>
        <w:rPr>
          <w:rFonts w:hint="eastAsia" w:ascii="宋体" w:hAnsi="宋体" w:eastAsia="宋体" w:cs="宋体"/>
          <w:color w:val="auto"/>
        </w:rPr>
      </w:pPr>
      <w:r>
        <w:rPr>
          <w:rFonts w:hint="eastAsia" w:ascii="宋体" w:hAnsi="宋体" w:eastAsia="宋体" w:cs="宋体"/>
          <w:color w:val="auto"/>
          <w:kern w:val="0"/>
          <w:szCs w:val="21"/>
          <w:lang w:val="en-US" w:eastAsia="zh-CN"/>
        </w:rPr>
        <w:t>17.</w:t>
      </w:r>
      <w:r>
        <w:rPr>
          <w:rFonts w:hint="eastAsia" w:ascii="宋体" w:hAnsi="宋体" w:eastAsia="宋体" w:cs="宋体"/>
          <w:color w:val="auto"/>
          <w:kern w:val="0"/>
          <w:szCs w:val="21"/>
        </w:rPr>
        <w:t>【答案】</w:t>
      </w:r>
      <w:r>
        <w:rPr>
          <w:rStyle w:val="8"/>
          <w:rFonts w:hint="eastAsia" w:ascii="宋体" w:hAnsi="宋体" w:eastAsia="宋体" w:cs="宋体"/>
          <w:i/>
          <w:iCs/>
          <w:color w:val="auto"/>
          <w:kern w:val="0"/>
          <w:szCs w:val="21"/>
        </w:rPr>
        <w:t>C</w:t>
      </w:r>
    </w:p>
    <w:p w14:paraId="4CBEFDBF">
      <w:pPr>
        <w:rPr>
          <w:rFonts w:hint="eastAsia" w:ascii="宋体" w:hAnsi="宋体" w:eastAsia="宋体" w:cs="宋体"/>
          <w:color w:val="auto"/>
        </w:rPr>
      </w:pPr>
      <w:r>
        <w:rPr>
          <w:rFonts w:hint="eastAsia" w:ascii="宋体" w:hAnsi="宋体" w:eastAsia="宋体" w:cs="宋体"/>
          <w:color w:val="auto"/>
          <w:kern w:val="0"/>
          <w:szCs w:val="21"/>
        </w:rPr>
        <w:t>【解析】解：根据电路图可知，</w:t>
      </w:r>
      <w:r>
        <w:rPr>
          <w:rStyle w:val="8"/>
          <w:rFonts w:hint="eastAsia" w:ascii="宋体" w:hAnsi="宋体" w:eastAsia="宋体" w:cs="宋体"/>
          <w:i/>
          <w:iCs/>
          <w:color w:val="auto"/>
          <w:kern w:val="0"/>
          <w:szCs w:val="21"/>
        </w:rPr>
        <w:t>a</w:t>
      </w:r>
      <w:r>
        <w:rPr>
          <w:rFonts w:hint="eastAsia" w:ascii="宋体" w:hAnsi="宋体" w:eastAsia="宋体" w:cs="宋体"/>
          <w:color w:val="auto"/>
          <w:kern w:val="0"/>
          <w:szCs w:val="21"/>
        </w:rPr>
        <w:t>串联在电路中，因此</w:t>
      </w:r>
      <w:r>
        <w:rPr>
          <w:rStyle w:val="8"/>
          <w:rFonts w:hint="eastAsia" w:ascii="宋体" w:hAnsi="宋体" w:eastAsia="宋体" w:cs="宋体"/>
          <w:i/>
          <w:iCs/>
          <w:color w:val="auto"/>
          <w:kern w:val="0"/>
          <w:szCs w:val="21"/>
        </w:rPr>
        <w:t>a</w:t>
      </w:r>
      <w:r>
        <w:rPr>
          <w:rFonts w:hint="eastAsia" w:ascii="宋体" w:hAnsi="宋体" w:eastAsia="宋体" w:cs="宋体"/>
          <w:color w:val="auto"/>
          <w:kern w:val="0"/>
          <w:szCs w:val="21"/>
        </w:rPr>
        <w:t>为电流表；</w:t>
      </w:r>
      <w:r>
        <w:rPr>
          <w:rStyle w:val="8"/>
          <w:rFonts w:hint="eastAsia" w:ascii="宋体" w:hAnsi="宋体" w:eastAsia="宋体" w:cs="宋体"/>
          <w:i/>
          <w:iCs/>
          <w:color w:val="auto"/>
          <w:kern w:val="0"/>
          <w:szCs w:val="21"/>
        </w:rPr>
        <w:t>b</w:t>
      </w:r>
      <w:r>
        <w:rPr>
          <w:rFonts w:hint="eastAsia" w:ascii="宋体" w:hAnsi="宋体" w:eastAsia="宋体" w:cs="宋体"/>
          <w:color w:val="auto"/>
          <w:kern w:val="0"/>
          <w:szCs w:val="21"/>
        </w:rPr>
        <w:t>与电阻并联，因此</w:t>
      </w:r>
      <w:r>
        <w:rPr>
          <w:rStyle w:val="8"/>
          <w:rFonts w:hint="eastAsia" w:ascii="宋体" w:hAnsi="宋体" w:eastAsia="宋体" w:cs="宋体"/>
          <w:i/>
          <w:iCs/>
          <w:color w:val="auto"/>
          <w:kern w:val="0"/>
          <w:szCs w:val="21"/>
        </w:rPr>
        <w:t>b</w:t>
      </w:r>
      <w:r>
        <w:rPr>
          <w:rFonts w:hint="eastAsia" w:ascii="宋体" w:hAnsi="宋体" w:eastAsia="宋体" w:cs="宋体"/>
          <w:color w:val="auto"/>
          <w:kern w:val="0"/>
          <w:szCs w:val="21"/>
        </w:rPr>
        <w:t>为电压表。</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故选：</w:t>
      </w:r>
      <w:r>
        <w:rPr>
          <w:rStyle w:val="8"/>
          <w:rFonts w:hint="eastAsia" w:ascii="宋体" w:hAnsi="宋体" w:eastAsia="宋体" w:cs="宋体"/>
          <w:i/>
          <w:iCs/>
          <w:color w:val="auto"/>
          <w:kern w:val="0"/>
          <w:szCs w:val="21"/>
        </w:rPr>
        <w:t>C</w:t>
      </w:r>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根据电流表与被测用电器串联，电压表与被测用电器并联进行分析。</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本题考查电压表和电流表的正确使用，知道电流表与被测用电器串联，电压表与被测用电器并联进是关键。属于基础题。</w:t>
      </w:r>
      <w:r>
        <w:rPr>
          <w:rFonts w:hint="eastAsia" w:ascii="宋体" w:hAnsi="宋体" w:eastAsia="宋体" w:cs="宋体"/>
          <w:color w:val="auto"/>
          <w:kern w:val="0"/>
          <w:szCs w:val="21"/>
        </w:rPr>
        <w:br w:type="textWrapping"/>
      </w:r>
    </w:p>
    <w:p w14:paraId="5234A059">
      <w:pPr>
        <w:spacing w:line="360" w:lineRule="auto"/>
        <w:textAlignment w:val="center"/>
        <w:rPr>
          <w:rFonts w:hint="eastAsia" w:ascii="宋体" w:hAnsi="宋体" w:eastAsia="宋体" w:cs="宋体"/>
          <w:color w:val="auto"/>
        </w:rPr>
      </w:pPr>
      <w:r>
        <w:rPr>
          <w:rFonts w:hint="eastAsia" w:ascii="宋体" w:hAnsi="宋体" w:eastAsia="宋体" w:cs="宋体"/>
          <w:color w:val="auto"/>
          <w:kern w:val="0"/>
          <w:szCs w:val="21"/>
          <w:lang w:val="en-US" w:eastAsia="zh-CN"/>
        </w:rPr>
        <w:t>18.</w:t>
      </w:r>
      <w:r>
        <w:rPr>
          <w:rFonts w:hint="eastAsia" w:ascii="宋体" w:hAnsi="宋体" w:eastAsia="宋体" w:cs="宋体"/>
          <w:color w:val="auto"/>
          <w:kern w:val="0"/>
          <w:szCs w:val="21"/>
        </w:rPr>
        <w:t>【答案】</w:t>
      </w:r>
      <w:r>
        <w:rPr>
          <w:rStyle w:val="8"/>
          <w:rFonts w:hint="eastAsia" w:ascii="宋体" w:hAnsi="宋体" w:eastAsia="宋体" w:cs="宋体"/>
          <w:i/>
          <w:iCs/>
          <w:color w:val="auto"/>
          <w:kern w:val="0"/>
          <w:szCs w:val="21"/>
        </w:rPr>
        <w:t>A</w:t>
      </w:r>
    </w:p>
    <w:p w14:paraId="0F140A6F">
      <w:pPr>
        <w:spacing w:line="360" w:lineRule="auto"/>
        <w:textAlignment w:val="center"/>
        <w:rPr>
          <w:rFonts w:hint="eastAsia" w:ascii="宋体" w:hAnsi="宋体" w:eastAsia="宋体" w:cs="宋体"/>
          <w:color w:val="auto"/>
        </w:rPr>
      </w:pPr>
      <w:r>
        <w:rPr>
          <w:rFonts w:hint="eastAsia" w:ascii="宋体" w:hAnsi="宋体" w:eastAsia="宋体" w:cs="宋体"/>
          <w:color w:val="auto"/>
          <w:kern w:val="0"/>
          <w:szCs w:val="21"/>
        </w:rPr>
        <w:t>【解析】解：华为智能手机的电池电压在</w:t>
      </w:r>
      <w:r>
        <w:rPr>
          <w:rFonts w:hint="eastAsia" w:ascii="宋体" w:hAnsi="宋体" w:eastAsia="宋体" w:cs="宋体"/>
          <w:i w:val="0"/>
          <w:color w:val="auto"/>
          <w:lang w:val="en-US" w:eastAsia="zh-CN"/>
        </w:rPr>
        <w:t>3.7V</w:t>
      </w:r>
      <w:r>
        <w:rPr>
          <w:rFonts w:hint="eastAsia" w:ascii="宋体" w:hAnsi="宋体" w:eastAsia="宋体" w:cs="宋体"/>
          <w:color w:val="auto"/>
          <w:kern w:val="0"/>
          <w:szCs w:val="21"/>
        </w:rPr>
        <w:t>左右，根据各个选项可知，</w:t>
      </w:r>
      <w:r>
        <w:rPr>
          <w:rStyle w:val="8"/>
          <w:rFonts w:hint="eastAsia" w:ascii="宋体" w:hAnsi="宋体" w:eastAsia="宋体" w:cs="宋体"/>
          <w:color w:val="auto"/>
          <w:kern w:val="0"/>
          <w:szCs w:val="21"/>
        </w:rPr>
        <w:t>4</w:t>
      </w:r>
      <w:r>
        <w:rPr>
          <w:rStyle w:val="8"/>
          <w:rFonts w:hint="eastAsia" w:ascii="宋体" w:hAnsi="宋体" w:eastAsia="宋体" w:cs="宋体"/>
          <w:i/>
          <w:iCs/>
          <w:color w:val="auto"/>
          <w:kern w:val="0"/>
          <w:szCs w:val="21"/>
        </w:rPr>
        <w:t>V</w:t>
      </w:r>
      <w:r>
        <w:rPr>
          <w:rFonts w:hint="eastAsia" w:ascii="宋体" w:hAnsi="宋体" w:eastAsia="宋体" w:cs="宋体"/>
          <w:color w:val="auto"/>
          <w:kern w:val="0"/>
          <w:szCs w:val="21"/>
        </w:rPr>
        <w:t>是最接近的，故</w:t>
      </w:r>
      <w:r>
        <w:rPr>
          <w:rFonts w:hint="eastAsia" w:ascii="宋体" w:hAnsi="宋体" w:eastAsia="宋体" w:cs="宋体"/>
          <w:i/>
          <w:iCs/>
          <w:color w:val="auto"/>
          <w:kern w:val="0"/>
          <w:szCs w:val="21"/>
        </w:rPr>
        <w:t>A</w:t>
      </w:r>
      <w:r>
        <w:rPr>
          <w:rFonts w:hint="eastAsia" w:ascii="宋体" w:hAnsi="宋体" w:eastAsia="宋体" w:cs="宋体"/>
          <w:color w:val="auto"/>
          <w:kern w:val="0"/>
          <w:szCs w:val="21"/>
        </w:rPr>
        <w:t>正确。</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故选：</w:t>
      </w:r>
      <w:r>
        <w:rPr>
          <w:rStyle w:val="8"/>
          <w:rFonts w:hint="eastAsia" w:ascii="宋体" w:hAnsi="宋体" w:eastAsia="宋体" w:cs="宋体"/>
          <w:i/>
          <w:iCs/>
          <w:color w:val="auto"/>
          <w:kern w:val="0"/>
          <w:szCs w:val="21"/>
        </w:rPr>
        <w:t>A</w:t>
      </w:r>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手机电池的电压在</w:t>
      </w:r>
      <w:r>
        <w:rPr>
          <w:rFonts w:hint="eastAsia" w:ascii="宋体" w:hAnsi="宋体" w:eastAsia="宋体" w:cs="宋体"/>
          <w:i w:val="0"/>
          <w:color w:val="auto"/>
          <w:lang w:val="en-US" w:eastAsia="zh-CN"/>
        </w:rPr>
        <w:t>3.7V</w:t>
      </w:r>
      <w:r>
        <w:rPr>
          <w:rFonts w:hint="eastAsia" w:ascii="宋体" w:hAnsi="宋体" w:eastAsia="宋体" w:cs="宋体"/>
          <w:color w:val="auto"/>
          <w:kern w:val="0"/>
          <w:szCs w:val="21"/>
        </w:rPr>
        <w:t>左右，据此分析。</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本题考查了一些常见的电压值，属于基础知识，要熟记。</w:t>
      </w:r>
    </w:p>
    <w:p w14:paraId="1525C702">
      <w:pPr>
        <w:spacing w:line="360" w:lineRule="auto"/>
        <w:textAlignment w:val="center"/>
        <w:rPr>
          <w:rFonts w:hint="eastAsia" w:ascii="宋体" w:hAnsi="宋体" w:eastAsia="宋体" w:cs="宋体"/>
          <w:bCs/>
          <w:color w:val="auto"/>
        </w:rPr>
      </w:pPr>
      <w:r>
        <w:rPr>
          <w:rFonts w:hint="eastAsia" w:ascii="宋体" w:hAnsi="宋体" w:eastAsia="宋体" w:cs="宋体"/>
          <w:bCs/>
          <w:color w:val="auto"/>
          <w:lang w:val="en-US" w:eastAsia="zh-CN"/>
        </w:rPr>
        <w:t>19.</w:t>
      </w:r>
      <w:r>
        <w:rPr>
          <w:rFonts w:hint="eastAsia" w:ascii="宋体" w:hAnsi="宋体" w:eastAsia="宋体" w:cs="宋体"/>
          <w:bCs/>
          <w:color w:val="auto"/>
        </w:rPr>
        <w:t>【答案】A</w:t>
      </w:r>
    </w:p>
    <w:p w14:paraId="54B69BE3">
      <w:pPr>
        <w:spacing w:line="360" w:lineRule="auto"/>
        <w:textAlignment w:val="center"/>
        <w:rPr>
          <w:rFonts w:hint="eastAsia" w:ascii="宋体" w:hAnsi="宋体" w:eastAsia="宋体" w:cs="宋体"/>
          <w:bCs/>
          <w:color w:val="auto"/>
        </w:rPr>
      </w:pPr>
      <w:r>
        <w:rPr>
          <w:rFonts w:hint="eastAsia" w:ascii="宋体" w:hAnsi="宋体" w:eastAsia="宋体" w:cs="宋体"/>
          <w:bCs/>
          <w:color w:val="auto"/>
        </w:rPr>
        <w:t>【解析】</w:t>
      </w:r>
    </w:p>
    <w:p w14:paraId="04927D87">
      <w:pPr>
        <w:spacing w:line="360" w:lineRule="auto"/>
        <w:textAlignment w:val="center"/>
        <w:rPr>
          <w:rFonts w:hint="eastAsia" w:ascii="宋体" w:hAnsi="宋体" w:eastAsia="宋体" w:cs="宋体"/>
          <w:bCs/>
          <w:color w:val="auto"/>
        </w:rPr>
      </w:pPr>
      <w:r>
        <w:rPr>
          <w:rFonts w:hint="eastAsia" w:ascii="宋体" w:hAnsi="宋体" w:eastAsia="宋体" w:cs="宋体"/>
          <w:bCs/>
          <w:color w:val="auto"/>
        </w:rPr>
        <w:t>由电路图知，若只让电动机工作，则需闭合开关</w:t>
      </w:r>
      <w:r>
        <w:rPr>
          <w:rFonts w:hint="eastAsia" w:ascii="宋体" w:hAnsi="宋体" w:eastAsia="宋体" w:cs="宋体"/>
          <w:bCs/>
          <w:color w:val="auto"/>
        </w:rPr>
        <w:object>
          <v:shape id="_x0000_i1025" o:spt="75" alt="eqId9859c6b1225a4b81a4281324751977bb" type="#_x0000_t75" style="height:18pt;width:13pt;" o:ole="t" filled="f" o:preferrelative="t" stroked="f" coordsize="21600,21600">
            <v:path/>
            <v:fill on="f" focussize="0,0"/>
            <v:stroke on="f" joinstyle="miter"/>
            <v:imagedata r:id="rId76" o:title="eqId9859c6b1225a4b81a4281324751977bb"/>
            <o:lock v:ext="edit" aspectratio="t"/>
            <w10:wrap type="none"/>
            <w10:anchorlock/>
          </v:shape>
          <o:OLEObject Type="Embed" ProgID="Equation.DSMT4" ShapeID="_x0000_i1025" DrawAspect="Content" ObjectID="_1468075725" r:id="rId75">
            <o:LockedField>false</o:LockedField>
          </o:OLEObject>
        </w:object>
      </w:r>
      <w:r>
        <w:rPr>
          <w:rFonts w:hint="eastAsia" w:ascii="宋体" w:hAnsi="宋体" w:eastAsia="宋体" w:cs="宋体"/>
          <w:bCs/>
          <w:color w:val="auto"/>
        </w:rPr>
        <w:t>，断开开关</w:t>
      </w:r>
      <w:r>
        <w:rPr>
          <w:rFonts w:hint="eastAsia" w:ascii="宋体" w:hAnsi="宋体" w:eastAsia="宋体" w:cs="宋体"/>
          <w:bCs/>
          <w:color w:val="auto"/>
        </w:rPr>
        <w:object>
          <v:shape id="_x0000_i1026" o:spt="75" alt="eqId19481daa90414c9b906ab2a276023463" type="#_x0000_t75" style="height:18pt;width:14pt;" o:ole="t" filled="f" o:preferrelative="t" stroked="f" coordsize="21600,21600">
            <v:path/>
            <v:fill on="f" focussize="0,0"/>
            <v:stroke on="f" joinstyle="miter"/>
            <v:imagedata r:id="rId78" o:title="eqId19481daa90414c9b906ab2a276023463"/>
            <o:lock v:ext="edit" aspectratio="t"/>
            <w10:wrap type="none"/>
            <w10:anchorlock/>
          </v:shape>
          <o:OLEObject Type="Embed" ProgID="Equation.DSMT4" ShapeID="_x0000_i1026" DrawAspect="Content" ObjectID="_1468075726" r:id="rId77">
            <o:LockedField>false</o:LockedField>
          </o:OLEObject>
        </w:object>
      </w:r>
      <w:r>
        <w:rPr>
          <w:rFonts w:hint="eastAsia" w:ascii="宋体" w:hAnsi="宋体" w:eastAsia="宋体" w:cs="宋体"/>
          <w:bCs/>
          <w:color w:val="auto"/>
        </w:rPr>
        <w:t>。</w:t>
      </w:r>
    </w:p>
    <w:p w14:paraId="2CD1FD70">
      <w:pPr>
        <w:spacing w:line="360" w:lineRule="auto"/>
        <w:textAlignment w:val="center"/>
        <w:rPr>
          <w:rFonts w:hint="eastAsia" w:ascii="宋体" w:hAnsi="宋体" w:eastAsia="宋体" w:cs="宋体"/>
          <w:bCs/>
          <w:color w:val="auto"/>
        </w:rPr>
      </w:pPr>
      <w:r>
        <w:rPr>
          <w:rFonts w:hint="eastAsia" w:ascii="宋体" w:hAnsi="宋体" w:eastAsia="宋体" w:cs="宋体"/>
          <w:bCs/>
          <w:color w:val="auto"/>
        </w:rPr>
        <w:t>故选A。</w:t>
      </w:r>
    </w:p>
    <w:p w14:paraId="578F34F2">
      <w:pPr>
        <w:spacing w:line="360" w:lineRule="auto"/>
        <w:textAlignment w:val="center"/>
        <w:rPr>
          <w:rFonts w:hint="eastAsia" w:ascii="宋体" w:hAnsi="宋体" w:eastAsia="宋体" w:cs="宋体"/>
          <w:color w:val="auto"/>
        </w:rPr>
      </w:pPr>
      <w:r>
        <w:rPr>
          <w:rFonts w:hint="eastAsia" w:ascii="宋体" w:hAnsi="宋体" w:eastAsia="宋体" w:cs="宋体"/>
          <w:color w:val="auto"/>
          <w:kern w:val="0"/>
          <w:szCs w:val="21"/>
          <w:lang w:val="en-US" w:eastAsia="zh-CN"/>
        </w:rPr>
        <w:t>20.</w:t>
      </w:r>
      <w:r>
        <w:rPr>
          <w:rFonts w:hint="eastAsia" w:ascii="宋体" w:hAnsi="宋体" w:eastAsia="宋体" w:cs="宋体"/>
          <w:color w:val="auto"/>
          <w:kern w:val="0"/>
          <w:szCs w:val="21"/>
        </w:rPr>
        <w:t>【答案】</w:t>
      </w:r>
      <w:r>
        <w:rPr>
          <w:rStyle w:val="8"/>
          <w:rFonts w:hint="eastAsia" w:ascii="宋体" w:hAnsi="宋体" w:eastAsia="宋体" w:cs="宋体"/>
          <w:i/>
          <w:iCs/>
          <w:color w:val="auto"/>
          <w:kern w:val="0"/>
          <w:szCs w:val="21"/>
        </w:rPr>
        <w:t>C</w:t>
      </w:r>
    </w:p>
    <w:p w14:paraId="1314BDFF">
      <w:pPr>
        <w:rPr>
          <w:rFonts w:hint="eastAsia" w:ascii="宋体" w:hAnsi="宋体" w:eastAsia="宋体" w:cs="宋体"/>
          <w:color w:val="auto"/>
        </w:rPr>
      </w:pPr>
      <w:r>
        <w:rPr>
          <w:rFonts w:hint="eastAsia" w:ascii="宋体" w:hAnsi="宋体" w:eastAsia="宋体" w:cs="宋体"/>
          <w:color w:val="auto"/>
          <w:kern w:val="0"/>
          <w:szCs w:val="21"/>
        </w:rPr>
        <w:t>【解析】解：</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已知两灯串联，闭合开关后，两灯都不亮，所以不可能是一灯短路，只能是断路；将电压表并联在</w:t>
      </w:r>
      <m:oMath>
        <m:sSub>
          <m:sSubPr>
            <m:ctrlPr>
              <w:rPr>
                <w:rFonts w:hint="eastAsia" w:ascii="Cambria Math" w:hAnsi="Cambria Math" w:eastAsia="宋体" w:cs="宋体"/>
                <w:color w:val="auto"/>
              </w:rPr>
            </m:ctrlPr>
          </m:sSubPr>
          <m:e>
            <m:r>
              <m:rPr/>
              <w:rPr>
                <w:rFonts w:hint="eastAsia" w:ascii="Cambria Math" w:hAnsi="Cambria Math" w:eastAsia="宋体" w:cs="宋体"/>
                <w:color w:val="auto"/>
              </w:rPr>
              <m:t>L</m:t>
            </m:r>
            <m:ctrlPr>
              <w:rPr>
                <w:rFonts w:hint="eastAsia" w:ascii="Cambria Math" w:hAnsi="Cambria Math" w:eastAsia="宋体" w:cs="宋体"/>
                <w:color w:val="auto"/>
              </w:rPr>
            </m:ctrlPr>
          </m:e>
          <m:sub>
            <m:r>
              <m:rPr/>
              <w:rPr>
                <w:rFonts w:hint="eastAsia" w:ascii="Cambria Math" w:hAnsi="Cambria Math" w:eastAsia="宋体" w:cs="宋体"/>
                <w:color w:val="auto"/>
              </w:rPr>
              <m:t>1</m:t>
            </m:r>
            <m:ctrlPr>
              <w:rPr>
                <w:rFonts w:hint="eastAsia" w:ascii="Cambria Math" w:hAnsi="Cambria Math" w:eastAsia="宋体" w:cs="宋体"/>
                <w:color w:val="auto"/>
              </w:rPr>
            </m:ctrlPr>
          </m:sub>
        </m:sSub>
      </m:oMath>
      <w:r>
        <w:rPr>
          <w:rFonts w:hint="eastAsia" w:ascii="宋体" w:hAnsi="宋体" w:eastAsia="宋体" w:cs="宋体"/>
          <w:color w:val="auto"/>
          <w:kern w:val="0"/>
          <w:szCs w:val="21"/>
        </w:rPr>
        <w:t>两端时</w:t>
      </w:r>
      <m:oMath>
        <m:r>
          <m:rPr/>
          <w:rPr>
            <w:rFonts w:hint="eastAsia" w:ascii="Cambria Math" w:hAnsi="Cambria Math" w:eastAsia="宋体" w:cs="宋体"/>
            <w:color w:val="auto"/>
          </w:rPr>
          <m:t>(AB</m:t>
        </m:r>
      </m:oMath>
      <w:r>
        <w:rPr>
          <w:rFonts w:hint="eastAsia" w:ascii="宋体" w:hAnsi="宋体" w:eastAsia="宋体" w:cs="宋体"/>
          <w:color w:val="auto"/>
          <w:kern w:val="0"/>
          <w:szCs w:val="21"/>
        </w:rPr>
        <w:t>两点</w:t>
      </w:r>
      <m:oMath>
        <m:r>
          <m:rPr/>
          <w:rPr>
            <w:rFonts w:hint="eastAsia" w:ascii="Cambria Math" w:hAnsi="Cambria Math" w:eastAsia="宋体" w:cs="宋体"/>
            <w:color w:val="auto"/>
          </w:rPr>
          <m:t>)</m:t>
        </m:r>
      </m:oMath>
      <w:r>
        <w:rPr>
          <w:rFonts w:hint="eastAsia" w:ascii="宋体" w:hAnsi="宋体" w:eastAsia="宋体" w:cs="宋体"/>
          <w:color w:val="auto"/>
          <w:kern w:val="0"/>
          <w:szCs w:val="21"/>
        </w:rPr>
        <w:t>，电压表示数为</w:t>
      </w:r>
      <w:r>
        <w:rPr>
          <w:rStyle w:val="8"/>
          <w:rFonts w:hint="eastAsia" w:ascii="宋体" w:hAnsi="宋体" w:eastAsia="宋体" w:cs="宋体"/>
          <w:color w:val="auto"/>
          <w:kern w:val="0"/>
          <w:szCs w:val="21"/>
        </w:rPr>
        <w:t>0</w:t>
      </w:r>
      <w:r>
        <w:rPr>
          <w:rFonts w:hint="eastAsia" w:ascii="宋体" w:hAnsi="宋体" w:eastAsia="宋体" w:cs="宋体"/>
          <w:color w:val="auto"/>
          <w:kern w:val="0"/>
          <w:szCs w:val="21"/>
        </w:rPr>
        <w:t>，说明除</w:t>
      </w:r>
      <w:r>
        <w:rPr>
          <w:rStyle w:val="8"/>
          <w:rFonts w:hint="eastAsia" w:ascii="宋体" w:hAnsi="宋体" w:eastAsia="宋体" w:cs="宋体"/>
          <w:i/>
          <w:iCs/>
          <w:color w:val="auto"/>
          <w:kern w:val="0"/>
          <w:szCs w:val="21"/>
        </w:rPr>
        <w:t>AB</w:t>
      </w:r>
      <w:r>
        <w:rPr>
          <w:rFonts w:hint="eastAsia" w:ascii="宋体" w:hAnsi="宋体" w:eastAsia="宋体" w:cs="宋体"/>
          <w:color w:val="auto"/>
          <w:kern w:val="0"/>
          <w:szCs w:val="21"/>
        </w:rPr>
        <w:t>外其他地方存在断路；将电压表并联到</w:t>
      </w:r>
      <w:r>
        <w:rPr>
          <w:rStyle w:val="8"/>
          <w:rFonts w:hint="eastAsia" w:ascii="宋体" w:hAnsi="宋体" w:eastAsia="宋体" w:cs="宋体"/>
          <w:i/>
          <w:iCs/>
          <w:color w:val="auto"/>
          <w:kern w:val="0"/>
          <w:szCs w:val="21"/>
        </w:rPr>
        <w:t>BC</w:t>
      </w:r>
      <w:r>
        <w:rPr>
          <w:rFonts w:hint="eastAsia" w:ascii="宋体" w:hAnsi="宋体" w:eastAsia="宋体" w:cs="宋体"/>
          <w:color w:val="auto"/>
          <w:kern w:val="0"/>
          <w:szCs w:val="21"/>
        </w:rPr>
        <w:t>两点时，电压表有示数，且等于电源电压，说明电压表与电源正负极之间是接通的，所以故障是与电压表并联的灯泡</w:t>
      </w:r>
      <m:oMath>
        <m:sSub>
          <m:sSubPr>
            <m:ctrlPr>
              <w:rPr>
                <w:rFonts w:hint="eastAsia" w:ascii="Cambria Math" w:hAnsi="Cambria Math" w:eastAsia="宋体" w:cs="宋体"/>
                <w:color w:val="auto"/>
              </w:rPr>
            </m:ctrlPr>
          </m:sSubPr>
          <m:e>
            <m:r>
              <m:rPr/>
              <w:rPr>
                <w:rFonts w:hint="eastAsia" w:ascii="Cambria Math" w:hAnsi="Cambria Math" w:eastAsia="宋体" w:cs="宋体"/>
                <w:color w:val="auto"/>
              </w:rPr>
              <m:t>L</m:t>
            </m:r>
            <m:ctrlPr>
              <w:rPr>
                <w:rFonts w:hint="eastAsia" w:ascii="Cambria Math" w:hAnsi="Cambria Math" w:eastAsia="宋体" w:cs="宋体"/>
                <w:color w:val="auto"/>
              </w:rPr>
            </m:ctrlPr>
          </m:e>
          <m:sub>
            <m:r>
              <m:rPr/>
              <w:rPr>
                <w:rFonts w:hint="eastAsia" w:ascii="Cambria Math" w:hAnsi="Cambria Math" w:eastAsia="宋体" w:cs="宋体"/>
                <w:color w:val="auto"/>
              </w:rPr>
              <m:t>2</m:t>
            </m:r>
            <m:ctrlPr>
              <w:rPr>
                <w:rFonts w:hint="eastAsia" w:ascii="Cambria Math" w:hAnsi="Cambria Math" w:eastAsia="宋体" w:cs="宋体"/>
                <w:color w:val="auto"/>
              </w:rPr>
            </m:ctrlPr>
          </m:sub>
        </m:sSub>
      </m:oMath>
      <w:r>
        <w:rPr>
          <w:rFonts w:hint="eastAsia" w:ascii="宋体" w:hAnsi="宋体" w:eastAsia="宋体" w:cs="宋体"/>
          <w:color w:val="auto"/>
          <w:kern w:val="0"/>
          <w:szCs w:val="21"/>
        </w:rPr>
        <w:t>的灯丝断了；故</w:t>
      </w:r>
      <w:r>
        <w:rPr>
          <w:rFonts w:hint="eastAsia" w:ascii="宋体" w:hAnsi="宋体" w:eastAsia="宋体" w:cs="宋体"/>
          <w:i/>
          <w:iCs/>
          <w:color w:val="auto"/>
          <w:kern w:val="0"/>
          <w:szCs w:val="21"/>
        </w:rPr>
        <w:t>C</w:t>
      </w:r>
      <w:r>
        <w:rPr>
          <w:rFonts w:hint="eastAsia" w:ascii="宋体" w:hAnsi="宋体" w:eastAsia="宋体" w:cs="宋体"/>
          <w:color w:val="auto"/>
          <w:kern w:val="0"/>
          <w:szCs w:val="21"/>
        </w:rPr>
        <w:t>正确。</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故选：</w:t>
      </w:r>
      <w:r>
        <w:rPr>
          <w:rStyle w:val="8"/>
          <w:rFonts w:hint="eastAsia" w:ascii="宋体" w:hAnsi="宋体" w:eastAsia="宋体" w:cs="宋体"/>
          <w:i/>
          <w:iCs/>
          <w:color w:val="auto"/>
          <w:kern w:val="0"/>
          <w:szCs w:val="21"/>
        </w:rPr>
        <w:t>C</w:t>
      </w:r>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闭合开关灯泡不亮，原因有两个：断路或短路。已知两灯串联都不亮，所以不可能是一灯短路，只能是断路。</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使用电压表判断电路故障时，将电压表与某一用电器并联，闭合开关，若电压表显示较大示数</w:t>
      </w:r>
      <m:oMath>
        <m:r>
          <m:rPr/>
          <w:rPr>
            <w:rFonts w:hint="eastAsia" w:ascii="Cambria Math" w:hAnsi="Cambria Math" w:eastAsia="宋体" w:cs="宋体"/>
            <w:color w:val="auto"/>
          </w:rPr>
          <m:t>(</m:t>
        </m:r>
      </m:oMath>
      <w:r>
        <w:rPr>
          <w:rFonts w:hint="eastAsia" w:ascii="宋体" w:hAnsi="宋体" w:eastAsia="宋体" w:cs="宋体"/>
          <w:color w:val="auto"/>
          <w:kern w:val="0"/>
          <w:szCs w:val="21"/>
        </w:rPr>
        <w:t>接近电源电压</w:t>
      </w:r>
      <m:oMath>
        <m:r>
          <m:rPr/>
          <w:rPr>
            <w:rFonts w:hint="eastAsia" w:ascii="Cambria Math" w:hAnsi="Cambria Math" w:eastAsia="宋体" w:cs="宋体"/>
            <w:color w:val="auto"/>
          </w:rPr>
          <m:t>)</m:t>
        </m:r>
      </m:oMath>
      <w:r>
        <w:rPr>
          <w:rFonts w:hint="eastAsia" w:ascii="宋体" w:hAnsi="宋体" w:eastAsia="宋体" w:cs="宋体"/>
          <w:color w:val="auto"/>
          <w:kern w:val="0"/>
          <w:szCs w:val="21"/>
        </w:rPr>
        <w:t>，故障为并联的用电器断路或串联的用电器短路；若电压表无示数，故障为并联的用电器短路或串联的用电器断路。</w:t>
      </w:r>
      <w:r>
        <w:rPr>
          <w:rFonts w:hint="eastAsia" w:ascii="宋体" w:hAnsi="宋体" w:eastAsia="宋体" w:cs="宋体"/>
          <w:color w:val="auto"/>
          <w:kern w:val="0"/>
          <w:szCs w:val="21"/>
        </w:rPr>
        <w:br w:type="textWrapping"/>
      </w:r>
    </w:p>
    <w:p w14:paraId="66FAB55D">
      <w:pPr>
        <w:spacing w:line="360" w:lineRule="auto"/>
        <w:textAlignment w:val="center"/>
        <w:rPr>
          <w:rFonts w:hint="eastAsia" w:ascii="宋体" w:hAnsi="宋体" w:eastAsia="宋体" w:cs="宋体"/>
          <w:color w:val="auto"/>
        </w:rPr>
      </w:pPr>
      <w:r>
        <w:rPr>
          <w:rFonts w:hint="eastAsia" w:ascii="宋体" w:hAnsi="宋体" w:eastAsia="宋体" w:cs="宋体"/>
          <w:color w:val="auto"/>
          <w:kern w:val="0"/>
          <w:szCs w:val="21"/>
          <w:lang w:val="en-US" w:eastAsia="zh-CN"/>
        </w:rPr>
        <w:t>21.</w:t>
      </w:r>
      <w:r>
        <w:rPr>
          <w:rFonts w:hint="eastAsia" w:ascii="宋体" w:hAnsi="宋体" w:eastAsia="宋体" w:cs="宋体"/>
          <w:color w:val="auto"/>
          <w:kern w:val="0"/>
          <w:szCs w:val="21"/>
        </w:rPr>
        <w:t>【答案】</w:t>
      </w:r>
      <w:r>
        <w:rPr>
          <w:rStyle w:val="8"/>
          <w:rFonts w:hint="eastAsia" w:ascii="宋体" w:hAnsi="宋体" w:eastAsia="宋体" w:cs="宋体"/>
          <w:i/>
          <w:iCs/>
          <w:color w:val="auto"/>
          <w:kern w:val="0"/>
          <w:szCs w:val="21"/>
        </w:rPr>
        <w:t>AC</w:t>
      </w:r>
    </w:p>
    <w:p w14:paraId="3E8A4E9F">
      <w:pPr>
        <w:rPr>
          <w:rFonts w:hint="eastAsia" w:ascii="宋体" w:hAnsi="宋体" w:eastAsia="宋体" w:cs="宋体"/>
          <w:color w:val="auto"/>
        </w:rPr>
      </w:pPr>
      <w:r>
        <w:rPr>
          <w:rFonts w:hint="eastAsia" w:ascii="宋体" w:hAnsi="宋体" w:eastAsia="宋体" w:cs="宋体"/>
          <w:color w:val="auto"/>
          <w:kern w:val="0"/>
          <w:szCs w:val="21"/>
        </w:rPr>
        <w:t>【解析】解：</w:t>
      </w:r>
      <w:r>
        <w:rPr>
          <w:rFonts w:hint="eastAsia" w:ascii="宋体" w:hAnsi="宋体" w:eastAsia="宋体" w:cs="宋体"/>
          <w:color w:val="auto"/>
          <w:kern w:val="0"/>
          <w:szCs w:val="21"/>
        </w:rPr>
        <w:br w:type="textWrapping"/>
      </w:r>
      <w:r>
        <w:rPr>
          <w:rFonts w:hint="eastAsia" w:ascii="宋体" w:hAnsi="宋体" w:eastAsia="宋体" w:cs="宋体"/>
          <w:i/>
          <w:iCs/>
          <w:color w:val="auto"/>
          <w:kern w:val="0"/>
          <w:szCs w:val="21"/>
        </w:rPr>
        <w:t>A</w:t>
      </w:r>
      <w:r>
        <w:rPr>
          <w:rFonts w:hint="eastAsia" w:ascii="宋体" w:hAnsi="宋体" w:eastAsia="宋体" w:cs="宋体"/>
          <w:color w:val="auto"/>
          <w:kern w:val="0"/>
          <w:szCs w:val="21"/>
        </w:rPr>
        <w:t>、用导线连接</w:t>
      </w:r>
      <w:r>
        <w:rPr>
          <w:rStyle w:val="8"/>
          <w:rFonts w:hint="eastAsia" w:ascii="宋体" w:hAnsi="宋体" w:eastAsia="宋体" w:cs="宋体"/>
          <w:i/>
          <w:iCs/>
          <w:color w:val="auto"/>
          <w:kern w:val="0"/>
          <w:szCs w:val="21"/>
        </w:rPr>
        <w:t>c</w:t>
      </w:r>
      <w:r>
        <w:rPr>
          <w:rFonts w:hint="eastAsia" w:ascii="宋体" w:hAnsi="宋体" w:eastAsia="宋体" w:cs="宋体"/>
          <w:color w:val="auto"/>
          <w:kern w:val="0"/>
          <w:szCs w:val="21"/>
        </w:rPr>
        <w:t>、</w:t>
      </w:r>
      <m:oMath>
        <m:r>
          <m:rPr/>
          <w:rPr>
            <w:rFonts w:hint="eastAsia" w:ascii="Cambria Math" w:hAnsi="Cambria Math" w:eastAsia="宋体" w:cs="宋体"/>
            <w:color w:val="auto"/>
          </w:rPr>
          <m:t>e(</m:t>
        </m:r>
      </m:oMath>
      <w:r>
        <w:rPr>
          <w:rFonts w:hint="eastAsia" w:ascii="宋体" w:hAnsi="宋体" w:eastAsia="宋体" w:cs="宋体"/>
          <w:color w:val="auto"/>
          <w:kern w:val="0"/>
          <w:szCs w:val="21"/>
        </w:rPr>
        <w:t>如图甲</w:t>
      </w:r>
      <m:oMath>
        <m:r>
          <m:rPr/>
          <w:rPr>
            <w:rFonts w:hint="eastAsia" w:ascii="Cambria Math" w:hAnsi="Cambria Math" w:eastAsia="宋体" w:cs="宋体"/>
            <w:color w:val="auto"/>
          </w:rPr>
          <m:t>)</m:t>
        </m:r>
      </m:oMath>
      <w:r>
        <w:rPr>
          <w:rFonts w:hint="eastAsia" w:ascii="宋体" w:hAnsi="宋体" w:eastAsia="宋体" w:cs="宋体"/>
          <w:color w:val="auto"/>
          <w:kern w:val="0"/>
          <w:szCs w:val="21"/>
        </w:rPr>
        <w:t>，此时只有灯泡</w:t>
      </w:r>
      <m:oMath>
        <m:sSub>
          <m:sSubPr>
            <m:ctrlPr>
              <w:rPr>
                <w:rFonts w:hint="eastAsia" w:ascii="Cambria Math" w:hAnsi="Cambria Math" w:eastAsia="宋体" w:cs="宋体"/>
                <w:color w:val="auto"/>
              </w:rPr>
            </m:ctrlPr>
          </m:sSubPr>
          <m:e>
            <m:r>
              <m:rPr/>
              <w:rPr>
                <w:rFonts w:hint="eastAsia" w:ascii="Cambria Math" w:hAnsi="Cambria Math" w:eastAsia="宋体" w:cs="宋体"/>
                <w:color w:val="auto"/>
              </w:rPr>
              <m:t>L</m:t>
            </m:r>
            <m:ctrlPr>
              <w:rPr>
                <w:rFonts w:hint="eastAsia" w:ascii="Cambria Math" w:hAnsi="Cambria Math" w:eastAsia="宋体" w:cs="宋体"/>
                <w:color w:val="auto"/>
              </w:rPr>
            </m:ctrlPr>
          </m:e>
          <m:sub>
            <m:r>
              <m:rPr/>
              <w:rPr>
                <w:rFonts w:hint="eastAsia" w:ascii="Cambria Math" w:hAnsi="Cambria Math" w:eastAsia="宋体" w:cs="宋体"/>
                <w:color w:val="auto"/>
              </w:rPr>
              <m:t>1</m:t>
            </m:r>
            <m:ctrlPr>
              <w:rPr>
                <w:rFonts w:hint="eastAsia" w:ascii="Cambria Math" w:hAnsi="Cambria Math" w:eastAsia="宋体" w:cs="宋体"/>
                <w:color w:val="auto"/>
              </w:rPr>
            </m:ctrlPr>
          </m:sub>
        </m:sSub>
      </m:oMath>
      <w:r>
        <w:rPr>
          <w:rFonts w:hint="eastAsia" w:ascii="宋体" w:hAnsi="宋体" w:eastAsia="宋体" w:cs="宋体"/>
          <w:color w:val="auto"/>
          <w:kern w:val="0"/>
          <w:szCs w:val="21"/>
        </w:rPr>
        <w:t>接入电路中，所以电流表只能测量通过灯泡</w:t>
      </w:r>
      <m:oMath>
        <m:sSub>
          <m:sSubPr>
            <m:ctrlPr>
              <w:rPr>
                <w:rFonts w:hint="eastAsia" w:ascii="Cambria Math" w:hAnsi="Cambria Math" w:eastAsia="宋体" w:cs="宋体"/>
                <w:color w:val="auto"/>
              </w:rPr>
            </m:ctrlPr>
          </m:sSubPr>
          <m:e>
            <m:r>
              <m:rPr/>
              <w:rPr>
                <w:rFonts w:hint="eastAsia" w:ascii="Cambria Math" w:hAnsi="Cambria Math" w:eastAsia="宋体" w:cs="宋体"/>
                <w:color w:val="auto"/>
              </w:rPr>
              <m:t>L</m:t>
            </m:r>
            <m:ctrlPr>
              <w:rPr>
                <w:rFonts w:hint="eastAsia" w:ascii="Cambria Math" w:hAnsi="Cambria Math" w:eastAsia="宋体" w:cs="宋体"/>
                <w:color w:val="auto"/>
              </w:rPr>
            </m:ctrlPr>
          </m:e>
          <m:sub>
            <m:r>
              <m:rPr/>
              <w:rPr>
                <w:rFonts w:hint="eastAsia" w:ascii="Cambria Math" w:hAnsi="Cambria Math" w:eastAsia="宋体" w:cs="宋体"/>
                <w:color w:val="auto"/>
              </w:rPr>
              <m:t>1</m:t>
            </m:r>
            <m:ctrlPr>
              <w:rPr>
                <w:rFonts w:hint="eastAsia" w:ascii="Cambria Math" w:hAnsi="Cambria Math" w:eastAsia="宋体" w:cs="宋体"/>
                <w:color w:val="auto"/>
              </w:rPr>
            </m:ctrlPr>
          </m:sub>
        </m:sSub>
      </m:oMath>
      <w:r>
        <w:rPr>
          <w:rFonts w:hint="eastAsia" w:ascii="宋体" w:hAnsi="宋体" w:eastAsia="宋体" w:cs="宋体"/>
          <w:color w:val="auto"/>
          <w:kern w:val="0"/>
          <w:szCs w:val="21"/>
        </w:rPr>
        <w:t>的电流，故</w:t>
      </w:r>
      <w:r>
        <w:rPr>
          <w:rFonts w:hint="eastAsia" w:ascii="宋体" w:hAnsi="宋体" w:eastAsia="宋体" w:cs="宋体"/>
          <w:i/>
          <w:iCs/>
          <w:color w:val="auto"/>
          <w:kern w:val="0"/>
          <w:szCs w:val="21"/>
        </w:rPr>
        <w:t>A</w:t>
      </w:r>
      <w:r>
        <w:rPr>
          <w:rFonts w:hint="eastAsia" w:ascii="宋体" w:hAnsi="宋体" w:eastAsia="宋体" w:cs="宋体"/>
          <w:color w:val="auto"/>
          <w:kern w:val="0"/>
          <w:szCs w:val="21"/>
        </w:rPr>
        <w:t>正确；</w:t>
      </w:r>
      <w:r>
        <w:rPr>
          <w:rFonts w:hint="eastAsia" w:ascii="宋体" w:hAnsi="宋体" w:eastAsia="宋体" w:cs="宋体"/>
          <w:color w:val="auto"/>
          <w:kern w:val="0"/>
          <w:szCs w:val="21"/>
        </w:rPr>
        <w:br w:type="textWrapping"/>
      </w:r>
      <w:r>
        <w:rPr>
          <w:rFonts w:hint="eastAsia" w:ascii="宋体" w:hAnsi="宋体" w:eastAsia="宋体" w:cs="宋体"/>
          <w:color w:val="auto"/>
          <w:kern w:val="0"/>
          <w:sz w:val="24"/>
          <w:szCs w:val="24"/>
        </w:rPr>
        <w:drawing>
          <wp:inline distT="0" distB="0" distL="0" distR="0">
            <wp:extent cx="3270250" cy="895350"/>
            <wp:effectExtent l="0" t="0" r="6350" b="0"/>
            <wp:docPr id="44"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图片 44"/>
                    <pic:cNvPicPr>
                      <a:picLocks noChangeAspect="1" noChangeArrowheads="1"/>
                    </pic:cNvPicPr>
                  </pic:nvPicPr>
                  <pic:blipFill>
                    <a:blip r:embed="rId79">
                      <a:extLst>
                        <a:ext uri="{28A0092B-C50C-407E-A947-70E740481C1C}">
                          <a14:useLocalDpi xmlns:a14="http://schemas.microsoft.com/office/drawing/2010/main" val="0"/>
                        </a:ext>
                      </a:extLst>
                    </a:blip>
                    <a:stretch>
                      <a:fillRect/>
                    </a:stretch>
                  </pic:blipFill>
                  <pic:spPr>
                    <a:xfrm>
                      <a:off x="0" y="0"/>
                      <a:ext cx="3270250" cy="895350"/>
                    </a:xfrm>
                    <a:prstGeom prst="rect">
                      <a:avLst/>
                    </a:prstGeom>
                    <a:noFill/>
                    <a:ln>
                      <a:noFill/>
                    </a:ln>
                  </pic:spPr>
                </pic:pic>
              </a:graphicData>
            </a:graphic>
          </wp:inline>
        </w:drawing>
      </w:r>
      <w:r>
        <w:rPr>
          <w:rFonts w:hint="eastAsia" w:ascii="宋体" w:hAnsi="宋体" w:eastAsia="宋体" w:cs="宋体"/>
          <w:color w:val="auto"/>
          <w:kern w:val="0"/>
          <w:sz w:val="24"/>
          <w:szCs w:val="24"/>
        </w:rPr>
        <w:br w:type="textWrapping"/>
      </w:r>
      <w:r>
        <w:rPr>
          <w:rFonts w:hint="eastAsia" w:ascii="宋体" w:hAnsi="宋体" w:eastAsia="宋体" w:cs="宋体"/>
          <w:i/>
          <w:iCs/>
          <w:color w:val="auto"/>
          <w:kern w:val="0"/>
          <w:szCs w:val="21"/>
        </w:rPr>
        <w:t>B</w:t>
      </w:r>
      <w:r>
        <w:rPr>
          <w:rFonts w:hint="eastAsia" w:ascii="宋体" w:hAnsi="宋体" w:eastAsia="宋体" w:cs="宋体"/>
          <w:color w:val="auto"/>
          <w:kern w:val="0"/>
          <w:szCs w:val="21"/>
        </w:rPr>
        <w:t>、用导线连接</w:t>
      </w:r>
      <w:r>
        <w:rPr>
          <w:rStyle w:val="8"/>
          <w:rFonts w:hint="eastAsia" w:ascii="宋体" w:hAnsi="宋体" w:eastAsia="宋体" w:cs="宋体"/>
          <w:i/>
          <w:iCs/>
          <w:color w:val="auto"/>
          <w:kern w:val="0"/>
          <w:szCs w:val="21"/>
        </w:rPr>
        <w:t>d</w:t>
      </w:r>
      <w:r>
        <w:rPr>
          <w:rFonts w:hint="eastAsia" w:ascii="宋体" w:hAnsi="宋体" w:eastAsia="宋体" w:cs="宋体"/>
          <w:color w:val="auto"/>
          <w:kern w:val="0"/>
          <w:szCs w:val="21"/>
        </w:rPr>
        <w:t>、</w:t>
      </w:r>
      <m:oMath>
        <m:r>
          <m:rPr/>
          <w:rPr>
            <w:rFonts w:hint="eastAsia" w:ascii="Cambria Math" w:hAnsi="Cambria Math" w:eastAsia="宋体" w:cs="宋体"/>
            <w:color w:val="auto"/>
          </w:rPr>
          <m:t>e(</m:t>
        </m:r>
      </m:oMath>
      <w:r>
        <w:rPr>
          <w:rFonts w:hint="eastAsia" w:ascii="宋体" w:hAnsi="宋体" w:eastAsia="宋体" w:cs="宋体"/>
          <w:color w:val="auto"/>
          <w:kern w:val="0"/>
          <w:szCs w:val="21"/>
        </w:rPr>
        <w:t>如图乙</w:t>
      </w:r>
      <m:oMath>
        <m:r>
          <m:rPr/>
          <w:rPr>
            <w:rFonts w:hint="eastAsia" w:ascii="Cambria Math" w:hAnsi="Cambria Math" w:eastAsia="宋体" w:cs="宋体"/>
            <w:color w:val="auto"/>
          </w:rPr>
          <m:t>)</m:t>
        </m:r>
      </m:oMath>
      <w:r>
        <w:rPr>
          <w:rFonts w:hint="eastAsia" w:ascii="宋体" w:hAnsi="宋体" w:eastAsia="宋体" w:cs="宋体"/>
          <w:color w:val="auto"/>
          <w:kern w:val="0"/>
          <w:szCs w:val="21"/>
        </w:rPr>
        <w:t>，两个灯泡串联接入电路中，因串联电路中各处的电流相等，则此时电流表既能测通过灯泡</w:t>
      </w:r>
      <m:oMath>
        <m:sSub>
          <m:sSubPr>
            <m:ctrlPr>
              <w:rPr>
                <w:rFonts w:hint="eastAsia" w:ascii="Cambria Math" w:hAnsi="Cambria Math" w:eastAsia="宋体" w:cs="宋体"/>
                <w:color w:val="auto"/>
              </w:rPr>
            </m:ctrlPr>
          </m:sSubPr>
          <m:e>
            <m:r>
              <m:rPr/>
              <w:rPr>
                <w:rFonts w:hint="eastAsia" w:ascii="Cambria Math" w:hAnsi="Cambria Math" w:eastAsia="宋体" w:cs="宋体"/>
                <w:color w:val="auto"/>
              </w:rPr>
              <m:t>L</m:t>
            </m:r>
            <m:ctrlPr>
              <w:rPr>
                <w:rFonts w:hint="eastAsia" w:ascii="Cambria Math" w:hAnsi="Cambria Math" w:eastAsia="宋体" w:cs="宋体"/>
                <w:color w:val="auto"/>
              </w:rPr>
            </m:ctrlPr>
          </m:e>
          <m:sub>
            <m:r>
              <m:rPr/>
              <w:rPr>
                <w:rFonts w:hint="eastAsia" w:ascii="Cambria Math" w:hAnsi="Cambria Math" w:eastAsia="宋体" w:cs="宋体"/>
                <w:color w:val="auto"/>
              </w:rPr>
              <m:t>1</m:t>
            </m:r>
            <m:ctrlPr>
              <w:rPr>
                <w:rFonts w:hint="eastAsia" w:ascii="Cambria Math" w:hAnsi="Cambria Math" w:eastAsia="宋体" w:cs="宋体"/>
                <w:color w:val="auto"/>
              </w:rPr>
            </m:ctrlPr>
          </m:sub>
        </m:sSub>
      </m:oMath>
      <w:r>
        <w:rPr>
          <w:rFonts w:hint="eastAsia" w:ascii="宋体" w:hAnsi="宋体" w:eastAsia="宋体" w:cs="宋体"/>
          <w:color w:val="auto"/>
          <w:kern w:val="0"/>
          <w:szCs w:val="21"/>
        </w:rPr>
        <w:t>的电流，也能测通过灯泡</w:t>
      </w:r>
      <m:oMath>
        <m:sSub>
          <m:sSubPr>
            <m:ctrlPr>
              <w:rPr>
                <w:rFonts w:hint="eastAsia" w:ascii="Cambria Math" w:hAnsi="Cambria Math" w:eastAsia="宋体" w:cs="宋体"/>
                <w:color w:val="auto"/>
              </w:rPr>
            </m:ctrlPr>
          </m:sSubPr>
          <m:e>
            <m:r>
              <m:rPr/>
              <w:rPr>
                <w:rFonts w:hint="eastAsia" w:ascii="Cambria Math" w:hAnsi="Cambria Math" w:eastAsia="宋体" w:cs="宋体"/>
                <w:color w:val="auto"/>
              </w:rPr>
              <m:t>L</m:t>
            </m:r>
            <m:ctrlPr>
              <w:rPr>
                <w:rFonts w:hint="eastAsia" w:ascii="Cambria Math" w:hAnsi="Cambria Math" w:eastAsia="宋体" w:cs="宋体"/>
                <w:color w:val="auto"/>
              </w:rPr>
            </m:ctrlPr>
          </m:e>
          <m:sub>
            <m:r>
              <m:rPr/>
              <w:rPr>
                <w:rFonts w:hint="eastAsia" w:ascii="Cambria Math" w:hAnsi="Cambria Math" w:eastAsia="宋体" w:cs="宋体"/>
                <w:color w:val="auto"/>
              </w:rPr>
              <m:t>2</m:t>
            </m:r>
            <m:ctrlPr>
              <w:rPr>
                <w:rFonts w:hint="eastAsia" w:ascii="Cambria Math" w:hAnsi="Cambria Math" w:eastAsia="宋体" w:cs="宋体"/>
                <w:color w:val="auto"/>
              </w:rPr>
            </m:ctrlPr>
          </m:sub>
        </m:sSub>
      </m:oMath>
      <w:r>
        <w:rPr>
          <w:rFonts w:hint="eastAsia" w:ascii="宋体" w:hAnsi="宋体" w:eastAsia="宋体" w:cs="宋体"/>
          <w:color w:val="auto"/>
          <w:kern w:val="0"/>
          <w:szCs w:val="21"/>
        </w:rPr>
        <w:t>的电流，故</w:t>
      </w:r>
      <w:r>
        <w:rPr>
          <w:rFonts w:hint="eastAsia" w:ascii="宋体" w:hAnsi="宋体" w:eastAsia="宋体" w:cs="宋体"/>
          <w:i/>
          <w:iCs/>
          <w:color w:val="auto"/>
          <w:kern w:val="0"/>
          <w:szCs w:val="21"/>
        </w:rPr>
        <w:t>B</w:t>
      </w:r>
      <w:r>
        <w:rPr>
          <w:rFonts w:hint="eastAsia" w:ascii="宋体" w:hAnsi="宋体" w:eastAsia="宋体" w:cs="宋体"/>
          <w:color w:val="auto"/>
          <w:kern w:val="0"/>
          <w:szCs w:val="21"/>
        </w:rPr>
        <w:t>错误；</w:t>
      </w:r>
      <w:r>
        <w:rPr>
          <w:rFonts w:hint="eastAsia" w:ascii="宋体" w:hAnsi="宋体" w:eastAsia="宋体" w:cs="宋体"/>
          <w:color w:val="auto"/>
          <w:kern w:val="0"/>
          <w:szCs w:val="21"/>
        </w:rPr>
        <w:br w:type="textWrapping"/>
      </w:r>
      <w:r>
        <w:rPr>
          <w:rFonts w:hint="eastAsia" w:ascii="宋体" w:hAnsi="宋体" w:eastAsia="宋体" w:cs="宋体"/>
          <w:i/>
          <w:iCs/>
          <w:color w:val="auto"/>
          <w:kern w:val="0"/>
          <w:szCs w:val="21"/>
        </w:rPr>
        <w:t>C</w:t>
      </w:r>
      <w:r>
        <w:rPr>
          <w:rFonts w:hint="eastAsia" w:ascii="宋体" w:hAnsi="宋体" w:eastAsia="宋体" w:cs="宋体"/>
          <w:color w:val="auto"/>
          <w:kern w:val="0"/>
          <w:szCs w:val="21"/>
        </w:rPr>
        <w:t>、用两根导线分别连接</w:t>
      </w:r>
      <w:r>
        <w:rPr>
          <w:rStyle w:val="8"/>
          <w:rFonts w:hint="eastAsia" w:ascii="宋体" w:hAnsi="宋体" w:eastAsia="宋体" w:cs="宋体"/>
          <w:i/>
          <w:iCs/>
          <w:color w:val="auto"/>
          <w:kern w:val="0"/>
          <w:szCs w:val="21"/>
        </w:rPr>
        <w:t>a</w:t>
      </w:r>
      <w:r>
        <w:rPr>
          <w:rFonts w:hint="eastAsia" w:ascii="宋体" w:hAnsi="宋体" w:eastAsia="宋体" w:cs="宋体"/>
          <w:color w:val="auto"/>
          <w:kern w:val="0"/>
          <w:szCs w:val="21"/>
        </w:rPr>
        <w:t>、</w:t>
      </w:r>
      <w:r>
        <w:rPr>
          <w:rStyle w:val="8"/>
          <w:rFonts w:hint="eastAsia" w:ascii="宋体" w:hAnsi="宋体" w:eastAsia="宋体" w:cs="宋体"/>
          <w:i/>
          <w:iCs/>
          <w:color w:val="auto"/>
          <w:kern w:val="0"/>
          <w:szCs w:val="21"/>
        </w:rPr>
        <w:t>d</w:t>
      </w:r>
      <w:r>
        <w:rPr>
          <w:rFonts w:hint="eastAsia" w:ascii="宋体" w:hAnsi="宋体" w:eastAsia="宋体" w:cs="宋体"/>
          <w:color w:val="auto"/>
          <w:kern w:val="0"/>
          <w:szCs w:val="21"/>
        </w:rPr>
        <w:t>和</w:t>
      </w:r>
      <w:r>
        <w:rPr>
          <w:rStyle w:val="8"/>
          <w:rFonts w:hint="eastAsia" w:ascii="宋体" w:hAnsi="宋体" w:eastAsia="宋体" w:cs="宋体"/>
          <w:i/>
          <w:iCs/>
          <w:color w:val="auto"/>
          <w:kern w:val="0"/>
          <w:szCs w:val="21"/>
        </w:rPr>
        <w:t>c</w:t>
      </w:r>
      <w:r>
        <w:rPr>
          <w:rFonts w:hint="eastAsia" w:ascii="宋体" w:hAnsi="宋体" w:eastAsia="宋体" w:cs="宋体"/>
          <w:color w:val="auto"/>
          <w:kern w:val="0"/>
          <w:szCs w:val="21"/>
        </w:rPr>
        <w:t>、</w:t>
      </w:r>
      <w:r>
        <w:rPr>
          <w:rStyle w:val="8"/>
          <w:rFonts w:hint="eastAsia" w:ascii="宋体" w:hAnsi="宋体" w:eastAsia="宋体" w:cs="宋体"/>
          <w:i/>
          <w:iCs/>
          <w:color w:val="auto"/>
          <w:kern w:val="0"/>
          <w:szCs w:val="21"/>
        </w:rPr>
        <w:t>e</w:t>
      </w:r>
      <w:r>
        <w:rPr>
          <w:rFonts w:hint="eastAsia" w:ascii="宋体" w:hAnsi="宋体" w:eastAsia="宋体" w:cs="宋体"/>
          <w:color w:val="auto"/>
          <w:kern w:val="0"/>
          <w:szCs w:val="21"/>
        </w:rPr>
        <w:t>时</w:t>
      </w:r>
      <m:oMath>
        <m:r>
          <m:rPr/>
          <w:rPr>
            <w:rFonts w:hint="eastAsia" w:ascii="Cambria Math" w:hAnsi="Cambria Math" w:eastAsia="宋体" w:cs="宋体"/>
            <w:color w:val="auto"/>
          </w:rPr>
          <m:t>(</m:t>
        </m:r>
      </m:oMath>
      <w:r>
        <w:rPr>
          <w:rFonts w:hint="eastAsia" w:ascii="宋体" w:hAnsi="宋体" w:eastAsia="宋体" w:cs="宋体"/>
          <w:color w:val="auto"/>
          <w:kern w:val="0"/>
          <w:szCs w:val="21"/>
        </w:rPr>
        <w:t>如图丙</w:t>
      </w:r>
      <m:oMath>
        <m:r>
          <m:rPr/>
          <w:rPr>
            <w:rFonts w:hint="eastAsia" w:ascii="Cambria Math" w:hAnsi="Cambria Math" w:eastAsia="宋体" w:cs="宋体"/>
            <w:color w:val="auto"/>
          </w:rPr>
          <m:t>)</m:t>
        </m:r>
      </m:oMath>
      <w:r>
        <w:rPr>
          <w:rFonts w:hint="eastAsia" w:ascii="宋体" w:hAnsi="宋体" w:eastAsia="宋体" w:cs="宋体"/>
          <w:color w:val="auto"/>
          <w:kern w:val="0"/>
          <w:szCs w:val="21"/>
        </w:rPr>
        <w:t>，此时两个灯泡并联，电流表串联在</w:t>
      </w:r>
      <m:oMath>
        <m:sSub>
          <m:sSubPr>
            <m:ctrlPr>
              <w:rPr>
                <w:rFonts w:hint="eastAsia" w:ascii="Cambria Math" w:hAnsi="Cambria Math" w:eastAsia="宋体" w:cs="宋体"/>
                <w:color w:val="auto"/>
              </w:rPr>
            </m:ctrlPr>
          </m:sSubPr>
          <m:e>
            <m:r>
              <m:rPr/>
              <w:rPr>
                <w:rFonts w:hint="eastAsia" w:ascii="Cambria Math" w:hAnsi="Cambria Math" w:eastAsia="宋体" w:cs="宋体"/>
                <w:color w:val="auto"/>
              </w:rPr>
              <m:t>L</m:t>
            </m:r>
            <m:ctrlPr>
              <w:rPr>
                <w:rFonts w:hint="eastAsia" w:ascii="Cambria Math" w:hAnsi="Cambria Math" w:eastAsia="宋体" w:cs="宋体"/>
                <w:color w:val="auto"/>
              </w:rPr>
            </m:ctrlPr>
          </m:e>
          <m:sub>
            <m:r>
              <m:rPr/>
              <w:rPr>
                <w:rFonts w:hint="eastAsia" w:ascii="Cambria Math" w:hAnsi="Cambria Math" w:eastAsia="宋体" w:cs="宋体"/>
                <w:color w:val="auto"/>
              </w:rPr>
              <m:t>1</m:t>
            </m:r>
            <m:ctrlPr>
              <w:rPr>
                <w:rFonts w:hint="eastAsia" w:ascii="Cambria Math" w:hAnsi="Cambria Math" w:eastAsia="宋体" w:cs="宋体"/>
                <w:color w:val="auto"/>
              </w:rPr>
            </m:ctrlPr>
          </m:sub>
        </m:sSub>
      </m:oMath>
      <w:r>
        <w:rPr>
          <w:rFonts w:hint="eastAsia" w:ascii="宋体" w:hAnsi="宋体" w:eastAsia="宋体" w:cs="宋体"/>
          <w:color w:val="auto"/>
          <w:kern w:val="0"/>
          <w:szCs w:val="21"/>
        </w:rPr>
        <w:t>的支路中，测量的是</w:t>
      </w:r>
      <m:oMath>
        <m:sSub>
          <m:sSubPr>
            <m:ctrlPr>
              <w:rPr>
                <w:rFonts w:hint="eastAsia" w:ascii="Cambria Math" w:hAnsi="Cambria Math" w:eastAsia="宋体" w:cs="宋体"/>
                <w:color w:val="auto"/>
              </w:rPr>
            </m:ctrlPr>
          </m:sSubPr>
          <m:e>
            <m:r>
              <m:rPr/>
              <w:rPr>
                <w:rFonts w:hint="eastAsia" w:ascii="Cambria Math" w:hAnsi="Cambria Math" w:eastAsia="宋体" w:cs="宋体"/>
                <w:color w:val="auto"/>
              </w:rPr>
              <m:t>L</m:t>
            </m:r>
            <m:ctrlPr>
              <w:rPr>
                <w:rFonts w:hint="eastAsia" w:ascii="Cambria Math" w:hAnsi="Cambria Math" w:eastAsia="宋体" w:cs="宋体"/>
                <w:color w:val="auto"/>
              </w:rPr>
            </m:ctrlPr>
          </m:e>
          <m:sub>
            <m:r>
              <m:rPr/>
              <w:rPr>
                <w:rFonts w:hint="eastAsia" w:ascii="Cambria Math" w:hAnsi="Cambria Math" w:eastAsia="宋体" w:cs="宋体"/>
                <w:color w:val="auto"/>
              </w:rPr>
              <m:t>1</m:t>
            </m:r>
            <m:ctrlPr>
              <w:rPr>
                <w:rFonts w:hint="eastAsia" w:ascii="Cambria Math" w:hAnsi="Cambria Math" w:eastAsia="宋体" w:cs="宋体"/>
                <w:color w:val="auto"/>
              </w:rPr>
            </m:ctrlPr>
          </m:sub>
        </m:sSub>
      </m:oMath>
      <w:r>
        <w:rPr>
          <w:rFonts w:hint="eastAsia" w:ascii="宋体" w:hAnsi="宋体" w:eastAsia="宋体" w:cs="宋体"/>
          <w:color w:val="auto"/>
          <w:kern w:val="0"/>
          <w:szCs w:val="21"/>
        </w:rPr>
        <w:t>的电流，故</w:t>
      </w:r>
      <w:r>
        <w:rPr>
          <w:rFonts w:hint="eastAsia" w:ascii="宋体" w:hAnsi="宋体" w:eastAsia="宋体" w:cs="宋体"/>
          <w:i/>
          <w:iCs/>
          <w:color w:val="auto"/>
          <w:kern w:val="0"/>
          <w:szCs w:val="21"/>
        </w:rPr>
        <w:t>C</w:t>
      </w:r>
      <w:r>
        <w:rPr>
          <w:rFonts w:hint="eastAsia" w:ascii="宋体" w:hAnsi="宋体" w:eastAsia="宋体" w:cs="宋体"/>
          <w:color w:val="auto"/>
          <w:kern w:val="0"/>
          <w:szCs w:val="21"/>
        </w:rPr>
        <w:t>正确；</w:t>
      </w:r>
      <w:r>
        <w:rPr>
          <w:rFonts w:hint="eastAsia" w:ascii="宋体" w:hAnsi="宋体" w:eastAsia="宋体" w:cs="宋体"/>
          <w:color w:val="auto"/>
          <w:kern w:val="0"/>
          <w:szCs w:val="21"/>
        </w:rPr>
        <w:br w:type="textWrapping"/>
      </w:r>
      <w:r>
        <w:rPr>
          <w:rFonts w:hint="eastAsia" w:ascii="宋体" w:hAnsi="宋体" w:eastAsia="宋体" w:cs="宋体"/>
          <w:color w:val="auto"/>
          <w:kern w:val="0"/>
          <w:sz w:val="24"/>
          <w:szCs w:val="24"/>
        </w:rPr>
        <w:drawing>
          <wp:inline distT="0" distB="0" distL="0" distR="0">
            <wp:extent cx="3441700" cy="1238250"/>
            <wp:effectExtent l="0" t="0" r="6350" b="0"/>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图片 43"/>
                    <pic:cNvPicPr>
                      <a:picLocks noChangeAspect="1" noChangeArrowheads="1"/>
                    </pic:cNvPicPr>
                  </pic:nvPicPr>
                  <pic:blipFill>
                    <a:blip r:embed="rId80">
                      <a:extLst>
                        <a:ext uri="{28A0092B-C50C-407E-A947-70E740481C1C}">
                          <a14:useLocalDpi xmlns:a14="http://schemas.microsoft.com/office/drawing/2010/main" val="0"/>
                        </a:ext>
                      </a:extLst>
                    </a:blip>
                    <a:stretch>
                      <a:fillRect/>
                    </a:stretch>
                  </pic:blipFill>
                  <pic:spPr>
                    <a:xfrm>
                      <a:off x="0" y="0"/>
                      <a:ext cx="3441700" cy="1238250"/>
                    </a:xfrm>
                    <a:prstGeom prst="rect">
                      <a:avLst/>
                    </a:prstGeom>
                    <a:noFill/>
                    <a:ln>
                      <a:noFill/>
                    </a:ln>
                  </pic:spPr>
                </pic:pic>
              </a:graphicData>
            </a:graphic>
          </wp:inline>
        </w:drawing>
      </w:r>
      <w:r>
        <w:rPr>
          <w:rFonts w:hint="eastAsia" w:ascii="宋体" w:hAnsi="宋体" w:eastAsia="宋体" w:cs="宋体"/>
          <w:color w:val="auto"/>
          <w:kern w:val="0"/>
          <w:sz w:val="24"/>
          <w:szCs w:val="24"/>
        </w:rPr>
        <w:br w:type="textWrapping"/>
      </w:r>
      <w:r>
        <w:rPr>
          <w:rFonts w:hint="eastAsia" w:ascii="宋体" w:hAnsi="宋体" w:eastAsia="宋体" w:cs="宋体"/>
          <w:i/>
          <w:iCs/>
          <w:color w:val="auto"/>
          <w:kern w:val="0"/>
          <w:szCs w:val="21"/>
        </w:rPr>
        <w:t>D</w:t>
      </w:r>
      <w:r>
        <w:rPr>
          <w:rFonts w:hint="eastAsia" w:ascii="宋体" w:hAnsi="宋体" w:eastAsia="宋体" w:cs="宋体"/>
          <w:color w:val="auto"/>
          <w:kern w:val="0"/>
          <w:szCs w:val="21"/>
        </w:rPr>
        <w:t>、用两根导线分别连接</w:t>
      </w:r>
      <w:r>
        <w:rPr>
          <w:rStyle w:val="8"/>
          <w:rFonts w:hint="eastAsia" w:ascii="宋体" w:hAnsi="宋体" w:eastAsia="宋体" w:cs="宋体"/>
          <w:i/>
          <w:iCs/>
          <w:color w:val="auto"/>
          <w:kern w:val="0"/>
          <w:szCs w:val="21"/>
        </w:rPr>
        <w:t>b</w:t>
      </w:r>
      <w:r>
        <w:rPr>
          <w:rFonts w:hint="eastAsia" w:ascii="宋体" w:hAnsi="宋体" w:eastAsia="宋体" w:cs="宋体"/>
          <w:color w:val="auto"/>
          <w:kern w:val="0"/>
          <w:szCs w:val="21"/>
        </w:rPr>
        <w:t>、</w:t>
      </w:r>
      <w:r>
        <w:rPr>
          <w:rStyle w:val="8"/>
          <w:rFonts w:hint="eastAsia" w:ascii="宋体" w:hAnsi="宋体" w:eastAsia="宋体" w:cs="宋体"/>
          <w:i/>
          <w:iCs/>
          <w:color w:val="auto"/>
          <w:kern w:val="0"/>
          <w:szCs w:val="21"/>
        </w:rPr>
        <w:t>d</w:t>
      </w:r>
      <w:r>
        <w:rPr>
          <w:rFonts w:hint="eastAsia" w:ascii="宋体" w:hAnsi="宋体" w:eastAsia="宋体" w:cs="宋体"/>
          <w:color w:val="auto"/>
          <w:kern w:val="0"/>
          <w:szCs w:val="21"/>
        </w:rPr>
        <w:t>和</w:t>
      </w:r>
      <w:r>
        <w:rPr>
          <w:rStyle w:val="8"/>
          <w:rFonts w:hint="eastAsia" w:ascii="宋体" w:hAnsi="宋体" w:eastAsia="宋体" w:cs="宋体"/>
          <w:i/>
          <w:iCs/>
          <w:color w:val="auto"/>
          <w:kern w:val="0"/>
          <w:szCs w:val="21"/>
        </w:rPr>
        <w:t>c</w:t>
      </w:r>
      <w:r>
        <w:rPr>
          <w:rFonts w:hint="eastAsia" w:ascii="宋体" w:hAnsi="宋体" w:eastAsia="宋体" w:cs="宋体"/>
          <w:color w:val="auto"/>
          <w:kern w:val="0"/>
          <w:szCs w:val="21"/>
        </w:rPr>
        <w:t>、</w:t>
      </w:r>
      <m:oMath>
        <m:r>
          <m:rPr/>
          <w:rPr>
            <w:rFonts w:hint="eastAsia" w:ascii="Cambria Math" w:hAnsi="Cambria Math" w:eastAsia="宋体" w:cs="宋体"/>
            <w:color w:val="auto"/>
          </w:rPr>
          <m:t>e(</m:t>
        </m:r>
      </m:oMath>
      <w:r>
        <w:rPr>
          <w:rFonts w:hint="eastAsia" w:ascii="宋体" w:hAnsi="宋体" w:eastAsia="宋体" w:cs="宋体"/>
          <w:color w:val="auto"/>
          <w:kern w:val="0"/>
          <w:szCs w:val="21"/>
        </w:rPr>
        <w:t>如图丁</w:t>
      </w:r>
      <m:oMath>
        <m:r>
          <m:rPr/>
          <w:rPr>
            <w:rFonts w:hint="eastAsia" w:ascii="Cambria Math" w:hAnsi="Cambria Math" w:eastAsia="宋体" w:cs="宋体"/>
            <w:color w:val="auto"/>
          </w:rPr>
          <m:t>)</m:t>
        </m:r>
      </m:oMath>
      <w:r>
        <w:rPr>
          <w:rFonts w:hint="eastAsia" w:ascii="宋体" w:hAnsi="宋体" w:eastAsia="宋体" w:cs="宋体"/>
          <w:color w:val="auto"/>
          <w:kern w:val="0"/>
          <w:szCs w:val="21"/>
        </w:rPr>
        <w:t>，此时两个灯泡并联，电流表接在干路中，测量的是干路的电流，故</w:t>
      </w:r>
      <w:r>
        <w:rPr>
          <w:rFonts w:hint="eastAsia" w:ascii="宋体" w:hAnsi="宋体" w:eastAsia="宋体" w:cs="宋体"/>
          <w:i/>
          <w:iCs/>
          <w:color w:val="auto"/>
          <w:kern w:val="0"/>
          <w:szCs w:val="21"/>
        </w:rPr>
        <w:t>D</w:t>
      </w:r>
      <w:r>
        <w:rPr>
          <w:rFonts w:hint="eastAsia" w:ascii="宋体" w:hAnsi="宋体" w:eastAsia="宋体" w:cs="宋体"/>
          <w:color w:val="auto"/>
          <w:kern w:val="0"/>
          <w:szCs w:val="21"/>
        </w:rPr>
        <w:t>错误。</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故选：</w:t>
      </w:r>
      <w:r>
        <w:rPr>
          <w:rStyle w:val="8"/>
          <w:rFonts w:hint="eastAsia" w:ascii="宋体" w:hAnsi="宋体" w:eastAsia="宋体" w:cs="宋体"/>
          <w:i/>
          <w:iCs/>
          <w:color w:val="auto"/>
          <w:kern w:val="0"/>
          <w:szCs w:val="21"/>
        </w:rPr>
        <w:t>AC</w:t>
      </w:r>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电流表可以测量用电器的电流，测量过程中，电流表与哪个用电器串联，就是测量哪个用电器的电流。</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本题考查了电路的分析、电流表的连接方式，属于基础知识，明确电路的结构是解题的关键。</w:t>
      </w:r>
      <w:r>
        <w:rPr>
          <w:rFonts w:hint="eastAsia" w:ascii="宋体" w:hAnsi="宋体" w:eastAsia="宋体" w:cs="宋体"/>
          <w:color w:val="auto"/>
          <w:kern w:val="0"/>
          <w:szCs w:val="21"/>
        </w:rPr>
        <w:br w:type="textWrapping"/>
      </w:r>
    </w:p>
    <w:p w14:paraId="14249C90">
      <w:pPr>
        <w:spacing w:line="360" w:lineRule="auto"/>
        <w:textAlignment w:val="center"/>
        <w:rPr>
          <w:rFonts w:hint="eastAsia" w:ascii="宋体" w:hAnsi="宋体" w:eastAsia="宋体" w:cs="宋体"/>
          <w:color w:val="auto"/>
        </w:rPr>
      </w:pPr>
      <w:r>
        <w:rPr>
          <w:rFonts w:hint="eastAsia" w:ascii="宋体" w:hAnsi="宋体" w:eastAsia="宋体" w:cs="宋体"/>
          <w:color w:val="auto"/>
          <w:kern w:val="0"/>
          <w:szCs w:val="21"/>
          <w:lang w:val="en-US" w:eastAsia="zh-CN"/>
        </w:rPr>
        <w:t>22.</w:t>
      </w:r>
      <w:r>
        <w:rPr>
          <w:rFonts w:hint="eastAsia" w:ascii="宋体" w:hAnsi="宋体" w:eastAsia="宋体" w:cs="宋体"/>
          <w:color w:val="auto"/>
          <w:kern w:val="0"/>
          <w:szCs w:val="21"/>
        </w:rPr>
        <w:t>【答案】</w:t>
      </w:r>
      <w:r>
        <w:rPr>
          <w:rStyle w:val="8"/>
          <w:rFonts w:hint="eastAsia" w:ascii="宋体" w:hAnsi="宋体" w:eastAsia="宋体" w:cs="宋体"/>
          <w:i/>
          <w:iCs/>
          <w:color w:val="auto"/>
          <w:kern w:val="0"/>
          <w:szCs w:val="21"/>
        </w:rPr>
        <w:t>C</w:t>
      </w:r>
    </w:p>
    <w:p w14:paraId="6F5FB3BA">
      <w:pPr>
        <w:rPr>
          <w:rFonts w:hint="eastAsia" w:ascii="宋体" w:hAnsi="宋体" w:eastAsia="宋体" w:cs="宋体"/>
          <w:color w:val="auto"/>
        </w:rPr>
      </w:pPr>
      <w:r>
        <w:rPr>
          <w:rFonts w:hint="eastAsia" w:ascii="宋体" w:hAnsi="宋体" w:eastAsia="宋体" w:cs="宋体"/>
          <w:color w:val="auto"/>
          <w:kern w:val="0"/>
          <w:szCs w:val="21"/>
        </w:rPr>
        <w:t>【解析】解：</w:t>
      </w:r>
      <w:r>
        <w:rPr>
          <w:rFonts w:hint="eastAsia" w:ascii="宋体" w:hAnsi="宋体" w:eastAsia="宋体" w:cs="宋体"/>
          <w:color w:val="auto"/>
          <w:kern w:val="0"/>
          <w:szCs w:val="21"/>
        </w:rPr>
        <w:br w:type="textWrapping"/>
      </w:r>
      <w:r>
        <w:rPr>
          <w:rFonts w:hint="eastAsia" w:ascii="宋体" w:hAnsi="宋体" w:eastAsia="宋体" w:cs="宋体"/>
          <w:i/>
          <w:iCs/>
          <w:color w:val="auto"/>
          <w:kern w:val="0"/>
          <w:szCs w:val="21"/>
        </w:rPr>
        <w:t>A</w:t>
      </w:r>
      <w:r>
        <w:rPr>
          <w:rFonts w:hint="eastAsia" w:ascii="宋体" w:hAnsi="宋体" w:eastAsia="宋体" w:cs="宋体"/>
          <w:color w:val="auto"/>
          <w:kern w:val="0"/>
          <w:szCs w:val="21"/>
        </w:rPr>
        <w:t>、同时闭合两个开关，两灯并联，由并联电路电压的规律，两灯电压相同，两灯的规格不一定相同，由欧姆定律</w:t>
      </w:r>
      <m:oMath>
        <m:r>
          <m:rPr/>
          <w:rPr>
            <w:rFonts w:hint="eastAsia" w:ascii="Cambria Math" w:hAnsi="Cambria Math" w:eastAsia="宋体" w:cs="宋体"/>
            <w:color w:val="auto"/>
          </w:rPr>
          <m:t>I=</m:t>
        </m:r>
        <m:f>
          <m:fPr>
            <m:ctrlPr>
              <w:rPr>
                <w:rFonts w:hint="eastAsia" w:ascii="Cambria Math" w:hAnsi="Cambria Math" w:eastAsia="宋体" w:cs="宋体"/>
                <w:color w:val="auto"/>
              </w:rPr>
            </m:ctrlPr>
          </m:fPr>
          <m:num>
            <m:r>
              <m:rPr/>
              <w:rPr>
                <w:rFonts w:hint="eastAsia" w:ascii="Cambria Math" w:hAnsi="Cambria Math" w:eastAsia="宋体" w:cs="宋体"/>
                <w:color w:val="auto"/>
              </w:rPr>
              <m:t>U</m:t>
            </m:r>
            <m:ctrlPr>
              <w:rPr>
                <w:rFonts w:hint="eastAsia" w:ascii="Cambria Math" w:hAnsi="Cambria Math" w:eastAsia="宋体" w:cs="宋体"/>
                <w:color w:val="auto"/>
              </w:rPr>
            </m:ctrlPr>
          </m:num>
          <m:den>
            <m:r>
              <m:rPr/>
              <w:rPr>
                <w:rFonts w:hint="eastAsia" w:ascii="Cambria Math" w:hAnsi="Cambria Math" w:eastAsia="宋体" w:cs="宋体"/>
                <w:color w:val="auto"/>
              </w:rPr>
              <m:t>R</m:t>
            </m:r>
            <m:ctrlPr>
              <w:rPr>
                <w:rFonts w:hint="eastAsia" w:ascii="Cambria Math" w:hAnsi="Cambria Math" w:eastAsia="宋体" w:cs="宋体"/>
                <w:color w:val="auto"/>
              </w:rPr>
            </m:ctrlPr>
          </m:den>
        </m:f>
      </m:oMath>
      <w:r>
        <w:rPr>
          <w:rFonts w:hint="eastAsia" w:ascii="宋体" w:hAnsi="宋体" w:eastAsia="宋体" w:cs="宋体"/>
          <w:color w:val="auto"/>
          <w:kern w:val="0"/>
          <w:szCs w:val="21"/>
        </w:rPr>
        <w:t>可知，通过两只灯泡的电流不一定相同，</w:t>
      </w:r>
      <w:r>
        <w:rPr>
          <w:rFonts w:hint="eastAsia" w:ascii="宋体" w:hAnsi="宋体" w:eastAsia="宋体" w:cs="宋体"/>
          <w:i/>
          <w:iCs/>
          <w:color w:val="auto"/>
          <w:kern w:val="0"/>
          <w:szCs w:val="21"/>
        </w:rPr>
        <w:t>A</w:t>
      </w:r>
      <w:r>
        <w:rPr>
          <w:rFonts w:hint="eastAsia" w:ascii="宋体" w:hAnsi="宋体" w:eastAsia="宋体" w:cs="宋体"/>
          <w:color w:val="auto"/>
          <w:kern w:val="0"/>
          <w:szCs w:val="21"/>
        </w:rPr>
        <w:t>错误；</w:t>
      </w:r>
      <w:r>
        <w:rPr>
          <w:rFonts w:hint="eastAsia" w:ascii="宋体" w:hAnsi="宋体" w:eastAsia="宋体" w:cs="宋体"/>
          <w:color w:val="auto"/>
          <w:kern w:val="0"/>
          <w:szCs w:val="21"/>
        </w:rPr>
        <w:br w:type="textWrapping"/>
      </w:r>
      <w:r>
        <w:rPr>
          <w:rFonts w:hint="eastAsia" w:ascii="宋体" w:hAnsi="宋体" w:eastAsia="宋体" w:cs="宋体"/>
          <w:i/>
          <w:iCs/>
          <w:color w:val="auto"/>
          <w:kern w:val="0"/>
          <w:szCs w:val="21"/>
        </w:rPr>
        <w:t>B</w:t>
      </w:r>
      <w:r>
        <w:rPr>
          <w:rFonts w:hint="eastAsia" w:ascii="宋体" w:hAnsi="宋体" w:eastAsia="宋体" w:cs="宋体"/>
          <w:color w:val="auto"/>
          <w:kern w:val="0"/>
          <w:szCs w:val="21"/>
        </w:rPr>
        <w:t>、若电压表和电流表的位置对调，电压表串联在电路中，电流表与</w:t>
      </w:r>
      <m:oMath>
        <m:sSub>
          <m:sSubPr>
            <m:ctrlPr>
              <w:rPr>
                <w:rFonts w:hint="eastAsia" w:ascii="Cambria Math" w:hAnsi="Cambria Math" w:eastAsia="宋体" w:cs="宋体"/>
                <w:color w:val="auto"/>
              </w:rPr>
            </m:ctrlPr>
          </m:sSubPr>
          <m:e>
            <m:r>
              <m:rPr/>
              <w:rPr>
                <w:rFonts w:hint="eastAsia" w:ascii="Cambria Math" w:hAnsi="Cambria Math" w:eastAsia="宋体" w:cs="宋体"/>
                <w:color w:val="auto"/>
              </w:rPr>
              <m:t>L</m:t>
            </m:r>
            <m:ctrlPr>
              <w:rPr>
                <w:rFonts w:hint="eastAsia" w:ascii="Cambria Math" w:hAnsi="Cambria Math" w:eastAsia="宋体" w:cs="宋体"/>
                <w:color w:val="auto"/>
              </w:rPr>
            </m:ctrlPr>
          </m:e>
          <m:sub>
            <m:r>
              <m:rPr/>
              <w:rPr>
                <w:rFonts w:hint="eastAsia" w:ascii="Cambria Math" w:hAnsi="Cambria Math" w:eastAsia="宋体" w:cs="宋体"/>
                <w:color w:val="auto"/>
              </w:rPr>
              <m:t>1</m:t>
            </m:r>
            <m:ctrlPr>
              <w:rPr>
                <w:rFonts w:hint="eastAsia" w:ascii="Cambria Math" w:hAnsi="Cambria Math" w:eastAsia="宋体" w:cs="宋体"/>
                <w:color w:val="auto"/>
              </w:rPr>
            </m:ctrlPr>
          </m:sub>
        </m:sSub>
      </m:oMath>
      <w:r>
        <w:rPr>
          <w:rFonts w:hint="eastAsia" w:ascii="宋体" w:hAnsi="宋体" w:eastAsia="宋体" w:cs="宋体"/>
          <w:color w:val="auto"/>
          <w:kern w:val="0"/>
          <w:szCs w:val="21"/>
        </w:rPr>
        <w:t>并联，因电压表内阻很大，电路的电流很小，两表都不会被烧坏，</w:t>
      </w:r>
      <w:r>
        <w:rPr>
          <w:rFonts w:hint="eastAsia" w:ascii="宋体" w:hAnsi="宋体" w:eastAsia="宋体" w:cs="宋体"/>
          <w:i/>
          <w:iCs/>
          <w:color w:val="auto"/>
          <w:kern w:val="0"/>
          <w:szCs w:val="21"/>
        </w:rPr>
        <w:t>B</w:t>
      </w:r>
      <w:r>
        <w:rPr>
          <w:rFonts w:hint="eastAsia" w:ascii="宋体" w:hAnsi="宋体" w:eastAsia="宋体" w:cs="宋体"/>
          <w:color w:val="auto"/>
          <w:kern w:val="0"/>
          <w:szCs w:val="21"/>
        </w:rPr>
        <w:t>错误；</w:t>
      </w:r>
      <w:r>
        <w:rPr>
          <w:rFonts w:hint="eastAsia" w:ascii="宋体" w:hAnsi="宋体" w:eastAsia="宋体" w:cs="宋体"/>
          <w:color w:val="auto"/>
          <w:kern w:val="0"/>
          <w:szCs w:val="21"/>
        </w:rPr>
        <w:br w:type="textWrapping"/>
      </w:r>
      <w:r>
        <w:rPr>
          <w:rFonts w:hint="eastAsia" w:ascii="宋体" w:hAnsi="宋体" w:eastAsia="宋体" w:cs="宋体"/>
          <w:i/>
          <w:iCs/>
          <w:color w:val="auto"/>
          <w:kern w:val="0"/>
          <w:szCs w:val="21"/>
        </w:rPr>
        <w:t>C</w:t>
      </w:r>
      <w:r>
        <w:rPr>
          <w:rFonts w:hint="eastAsia" w:ascii="宋体" w:hAnsi="宋体" w:eastAsia="宋体" w:cs="宋体"/>
          <w:color w:val="auto"/>
          <w:kern w:val="0"/>
          <w:szCs w:val="21"/>
        </w:rPr>
        <w:t>、若先闭合</w:t>
      </w:r>
      <m:oMath>
        <m:sSub>
          <m:sSubPr>
            <m:ctrlPr>
              <w:rPr>
                <w:rFonts w:hint="eastAsia" w:ascii="Cambria Math" w:hAnsi="Cambria Math" w:eastAsia="宋体" w:cs="宋体"/>
                <w:color w:val="auto"/>
              </w:rPr>
            </m:ctrlPr>
          </m:sSubPr>
          <m:e>
            <m:r>
              <m:rPr/>
              <w:rPr>
                <w:rFonts w:hint="eastAsia" w:ascii="Cambria Math" w:hAnsi="Cambria Math" w:eastAsia="宋体" w:cs="宋体"/>
                <w:color w:val="auto"/>
              </w:rPr>
              <m:t>S</m:t>
            </m:r>
            <m:ctrlPr>
              <w:rPr>
                <w:rFonts w:hint="eastAsia" w:ascii="Cambria Math" w:hAnsi="Cambria Math" w:eastAsia="宋体" w:cs="宋体"/>
                <w:color w:val="auto"/>
              </w:rPr>
            </m:ctrlPr>
          </m:e>
          <m:sub>
            <m:r>
              <m:rPr/>
              <w:rPr>
                <w:rFonts w:hint="eastAsia" w:ascii="Cambria Math" w:hAnsi="Cambria Math" w:eastAsia="宋体" w:cs="宋体"/>
                <w:color w:val="auto"/>
              </w:rPr>
              <m:t>1</m:t>
            </m:r>
            <m:ctrlPr>
              <w:rPr>
                <w:rFonts w:hint="eastAsia" w:ascii="Cambria Math" w:hAnsi="Cambria Math" w:eastAsia="宋体" w:cs="宋体"/>
                <w:color w:val="auto"/>
              </w:rPr>
            </m:ctrlPr>
          </m:sub>
        </m:sSub>
      </m:oMath>
      <w:r>
        <w:rPr>
          <w:rFonts w:hint="eastAsia" w:ascii="宋体" w:hAnsi="宋体" w:eastAsia="宋体" w:cs="宋体"/>
          <w:color w:val="auto"/>
          <w:kern w:val="0"/>
          <w:szCs w:val="21"/>
        </w:rPr>
        <w:t>，为</w:t>
      </w:r>
      <m:oMath>
        <m:sSub>
          <m:sSubPr>
            <m:ctrlPr>
              <w:rPr>
                <w:rFonts w:hint="eastAsia" w:ascii="Cambria Math" w:hAnsi="Cambria Math" w:eastAsia="宋体" w:cs="宋体"/>
                <w:color w:val="auto"/>
              </w:rPr>
            </m:ctrlPr>
          </m:sSubPr>
          <m:e>
            <m:r>
              <m:rPr/>
              <w:rPr>
                <w:rFonts w:hint="eastAsia" w:ascii="Cambria Math" w:hAnsi="Cambria Math" w:eastAsia="宋体" w:cs="宋体"/>
                <w:color w:val="auto"/>
              </w:rPr>
              <m:t>L</m:t>
            </m:r>
            <m:ctrlPr>
              <w:rPr>
                <w:rFonts w:hint="eastAsia" w:ascii="Cambria Math" w:hAnsi="Cambria Math" w:eastAsia="宋体" w:cs="宋体"/>
                <w:color w:val="auto"/>
              </w:rPr>
            </m:ctrlPr>
          </m:e>
          <m:sub>
            <m:r>
              <m:rPr/>
              <w:rPr>
                <w:rFonts w:hint="eastAsia" w:ascii="Cambria Math" w:hAnsi="Cambria Math" w:eastAsia="宋体" w:cs="宋体"/>
                <w:color w:val="auto"/>
              </w:rPr>
              <m:t>1</m:t>
            </m:r>
            <m:ctrlPr>
              <w:rPr>
                <w:rFonts w:hint="eastAsia" w:ascii="Cambria Math" w:hAnsi="Cambria Math" w:eastAsia="宋体" w:cs="宋体"/>
                <w:color w:val="auto"/>
              </w:rPr>
            </m:ctrlPr>
          </m:sub>
        </m:sSub>
      </m:oMath>
      <w:r>
        <w:rPr>
          <w:rFonts w:hint="eastAsia" w:ascii="宋体" w:hAnsi="宋体" w:eastAsia="宋体" w:cs="宋体"/>
          <w:color w:val="auto"/>
          <w:kern w:val="0"/>
          <w:szCs w:val="21"/>
        </w:rPr>
        <w:t>的简单电路，电压表测电源电压，电流表测电路的电流；</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再闭合</w:t>
      </w:r>
      <m:oMath>
        <m:sSub>
          <m:sSubPr>
            <m:ctrlPr>
              <w:rPr>
                <w:rFonts w:hint="eastAsia" w:ascii="Cambria Math" w:hAnsi="Cambria Math" w:eastAsia="宋体" w:cs="宋体"/>
                <w:color w:val="auto"/>
              </w:rPr>
            </m:ctrlPr>
          </m:sSubPr>
          <m:e>
            <m:r>
              <m:rPr/>
              <w:rPr>
                <w:rFonts w:hint="eastAsia" w:ascii="Cambria Math" w:hAnsi="Cambria Math" w:eastAsia="宋体" w:cs="宋体"/>
                <w:color w:val="auto"/>
              </w:rPr>
              <m:t>S</m:t>
            </m:r>
            <m:ctrlPr>
              <w:rPr>
                <w:rFonts w:hint="eastAsia" w:ascii="Cambria Math" w:hAnsi="Cambria Math" w:eastAsia="宋体" w:cs="宋体"/>
                <w:color w:val="auto"/>
              </w:rPr>
            </m:ctrlPr>
          </m:e>
          <m:sub>
            <m:r>
              <m:rPr/>
              <w:rPr>
                <w:rFonts w:hint="eastAsia" w:ascii="Cambria Math" w:hAnsi="Cambria Math" w:eastAsia="宋体" w:cs="宋体"/>
                <w:color w:val="auto"/>
              </w:rPr>
              <m:t>2</m:t>
            </m:r>
            <m:ctrlPr>
              <w:rPr>
                <w:rFonts w:hint="eastAsia" w:ascii="Cambria Math" w:hAnsi="Cambria Math" w:eastAsia="宋体" w:cs="宋体"/>
                <w:color w:val="auto"/>
              </w:rPr>
            </m:ctrlPr>
          </m:sub>
        </m:sSub>
      </m:oMath>
      <w:r>
        <w:rPr>
          <w:rFonts w:hint="eastAsia" w:ascii="宋体" w:hAnsi="宋体" w:eastAsia="宋体" w:cs="宋体"/>
          <w:color w:val="auto"/>
          <w:kern w:val="0"/>
          <w:szCs w:val="21"/>
        </w:rPr>
        <w:t>，两灯并联，电压表测电源电压，电压表示数不变；而此时电流表测干路电流，因通过</w:t>
      </w:r>
      <m:oMath>
        <m:sSub>
          <m:sSubPr>
            <m:ctrlPr>
              <w:rPr>
                <w:rFonts w:hint="eastAsia" w:ascii="Cambria Math" w:hAnsi="Cambria Math" w:eastAsia="宋体" w:cs="宋体"/>
                <w:color w:val="auto"/>
              </w:rPr>
            </m:ctrlPr>
          </m:sSubPr>
          <m:e>
            <m:r>
              <m:rPr/>
              <w:rPr>
                <w:rFonts w:hint="eastAsia" w:ascii="Cambria Math" w:hAnsi="Cambria Math" w:eastAsia="宋体" w:cs="宋体"/>
                <w:color w:val="auto"/>
              </w:rPr>
              <m:t>L</m:t>
            </m:r>
            <m:ctrlPr>
              <w:rPr>
                <w:rFonts w:hint="eastAsia" w:ascii="Cambria Math" w:hAnsi="Cambria Math" w:eastAsia="宋体" w:cs="宋体"/>
                <w:color w:val="auto"/>
              </w:rPr>
            </m:ctrlPr>
          </m:e>
          <m:sub>
            <m:r>
              <m:rPr/>
              <w:rPr>
                <w:rFonts w:hint="eastAsia" w:ascii="Cambria Math" w:hAnsi="Cambria Math" w:eastAsia="宋体" w:cs="宋体"/>
                <w:color w:val="auto"/>
              </w:rPr>
              <m:t>1</m:t>
            </m:r>
            <m:ctrlPr>
              <w:rPr>
                <w:rFonts w:hint="eastAsia" w:ascii="Cambria Math" w:hAnsi="Cambria Math" w:eastAsia="宋体" w:cs="宋体"/>
                <w:color w:val="auto"/>
              </w:rPr>
            </m:ctrlPr>
          </m:sub>
        </m:sSub>
      </m:oMath>
      <w:r>
        <w:rPr>
          <w:rFonts w:hint="eastAsia" w:ascii="宋体" w:hAnsi="宋体" w:eastAsia="宋体" w:cs="宋体"/>
          <w:color w:val="auto"/>
          <w:kern w:val="0"/>
          <w:szCs w:val="21"/>
        </w:rPr>
        <w:t>的电流不变，根据并联电路电流的规律，电流表的示数变大，</w:t>
      </w:r>
      <w:r>
        <w:rPr>
          <w:rFonts w:hint="eastAsia" w:ascii="宋体" w:hAnsi="宋体" w:eastAsia="宋体" w:cs="宋体"/>
          <w:i/>
          <w:iCs/>
          <w:color w:val="auto"/>
          <w:kern w:val="0"/>
          <w:szCs w:val="21"/>
        </w:rPr>
        <w:t>C</w:t>
      </w:r>
      <w:r>
        <w:rPr>
          <w:rFonts w:hint="eastAsia" w:ascii="宋体" w:hAnsi="宋体" w:eastAsia="宋体" w:cs="宋体"/>
          <w:color w:val="auto"/>
          <w:kern w:val="0"/>
          <w:szCs w:val="21"/>
        </w:rPr>
        <w:t>正确；</w:t>
      </w:r>
      <w:r>
        <w:rPr>
          <w:rFonts w:hint="eastAsia" w:ascii="宋体" w:hAnsi="宋体" w:eastAsia="宋体" w:cs="宋体"/>
          <w:color w:val="auto"/>
          <w:kern w:val="0"/>
          <w:szCs w:val="21"/>
        </w:rPr>
        <w:br w:type="textWrapping"/>
      </w:r>
      <w:r>
        <w:rPr>
          <w:rFonts w:hint="eastAsia" w:ascii="宋体" w:hAnsi="宋体" w:eastAsia="宋体" w:cs="宋体"/>
          <w:i/>
          <w:iCs/>
          <w:color w:val="auto"/>
          <w:kern w:val="0"/>
          <w:szCs w:val="21"/>
        </w:rPr>
        <w:t>D</w:t>
      </w:r>
      <w:r>
        <w:rPr>
          <w:rFonts w:hint="eastAsia" w:ascii="宋体" w:hAnsi="宋体" w:eastAsia="宋体" w:cs="宋体"/>
          <w:color w:val="auto"/>
          <w:kern w:val="0"/>
          <w:szCs w:val="21"/>
        </w:rPr>
        <w:t>、若灯</w:t>
      </w:r>
      <m:oMath>
        <m:sSub>
          <m:sSubPr>
            <m:ctrlPr>
              <w:rPr>
                <w:rFonts w:hint="eastAsia" w:ascii="Cambria Math" w:hAnsi="Cambria Math" w:eastAsia="宋体" w:cs="宋体"/>
                <w:color w:val="auto"/>
              </w:rPr>
            </m:ctrlPr>
          </m:sSubPr>
          <m:e>
            <m:r>
              <m:rPr/>
              <w:rPr>
                <w:rFonts w:hint="eastAsia" w:ascii="Cambria Math" w:hAnsi="Cambria Math" w:eastAsia="宋体" w:cs="宋体"/>
                <w:color w:val="auto"/>
              </w:rPr>
              <m:t>L</m:t>
            </m:r>
            <m:ctrlPr>
              <w:rPr>
                <w:rFonts w:hint="eastAsia" w:ascii="Cambria Math" w:hAnsi="Cambria Math" w:eastAsia="宋体" w:cs="宋体"/>
                <w:color w:val="auto"/>
              </w:rPr>
            </m:ctrlPr>
          </m:e>
          <m:sub>
            <m:r>
              <m:rPr/>
              <w:rPr>
                <w:rFonts w:hint="eastAsia" w:ascii="Cambria Math" w:hAnsi="Cambria Math" w:eastAsia="宋体" w:cs="宋体"/>
                <w:color w:val="auto"/>
              </w:rPr>
              <m:t>1</m:t>
            </m:r>
            <m:ctrlPr>
              <w:rPr>
                <w:rFonts w:hint="eastAsia" w:ascii="Cambria Math" w:hAnsi="Cambria Math" w:eastAsia="宋体" w:cs="宋体"/>
                <w:color w:val="auto"/>
              </w:rPr>
            </m:ctrlPr>
          </m:sub>
        </m:sSub>
      </m:oMath>
      <w:r>
        <w:rPr>
          <w:rFonts w:hint="eastAsia" w:ascii="宋体" w:hAnsi="宋体" w:eastAsia="宋体" w:cs="宋体"/>
          <w:color w:val="auto"/>
          <w:kern w:val="0"/>
          <w:szCs w:val="21"/>
        </w:rPr>
        <w:t>被短路，闭合</w:t>
      </w:r>
      <m:oMath>
        <m:sSub>
          <m:sSubPr>
            <m:ctrlPr>
              <w:rPr>
                <w:rFonts w:hint="eastAsia" w:ascii="Cambria Math" w:hAnsi="Cambria Math" w:eastAsia="宋体" w:cs="宋体"/>
                <w:color w:val="auto"/>
              </w:rPr>
            </m:ctrlPr>
          </m:sSubPr>
          <m:e>
            <m:r>
              <m:rPr/>
              <w:rPr>
                <w:rFonts w:hint="eastAsia" w:ascii="Cambria Math" w:hAnsi="Cambria Math" w:eastAsia="宋体" w:cs="宋体"/>
                <w:color w:val="auto"/>
              </w:rPr>
              <m:t>S</m:t>
            </m:r>
            <m:ctrlPr>
              <w:rPr>
                <w:rFonts w:hint="eastAsia" w:ascii="Cambria Math" w:hAnsi="Cambria Math" w:eastAsia="宋体" w:cs="宋体"/>
                <w:color w:val="auto"/>
              </w:rPr>
            </m:ctrlPr>
          </m:e>
          <m:sub>
            <m:r>
              <m:rPr/>
              <w:rPr>
                <w:rFonts w:hint="eastAsia" w:ascii="Cambria Math" w:hAnsi="Cambria Math" w:eastAsia="宋体" w:cs="宋体"/>
                <w:color w:val="auto"/>
              </w:rPr>
              <m:t>1</m:t>
            </m:r>
            <m:ctrlPr>
              <w:rPr>
                <w:rFonts w:hint="eastAsia" w:ascii="Cambria Math" w:hAnsi="Cambria Math" w:eastAsia="宋体" w:cs="宋体"/>
                <w:color w:val="auto"/>
              </w:rPr>
            </m:ctrlPr>
          </m:sub>
        </m:sSub>
      </m:oMath>
      <w:r>
        <w:rPr>
          <w:rFonts w:hint="eastAsia" w:ascii="宋体" w:hAnsi="宋体" w:eastAsia="宋体" w:cs="宋体"/>
          <w:color w:val="auto"/>
          <w:kern w:val="0"/>
          <w:szCs w:val="21"/>
        </w:rPr>
        <w:t>、</w:t>
      </w:r>
      <m:oMath>
        <m:sSub>
          <m:sSubPr>
            <m:ctrlPr>
              <w:rPr>
                <w:rFonts w:hint="eastAsia" w:ascii="Cambria Math" w:hAnsi="Cambria Math" w:eastAsia="宋体" w:cs="宋体"/>
                <w:color w:val="auto"/>
              </w:rPr>
            </m:ctrlPr>
          </m:sSubPr>
          <m:e>
            <m:r>
              <m:rPr/>
              <w:rPr>
                <w:rFonts w:hint="eastAsia" w:ascii="Cambria Math" w:hAnsi="Cambria Math" w:eastAsia="宋体" w:cs="宋体"/>
                <w:color w:val="auto"/>
              </w:rPr>
              <m:t>S</m:t>
            </m:r>
            <m:ctrlPr>
              <w:rPr>
                <w:rFonts w:hint="eastAsia" w:ascii="Cambria Math" w:hAnsi="Cambria Math" w:eastAsia="宋体" w:cs="宋体"/>
                <w:color w:val="auto"/>
              </w:rPr>
            </m:ctrlPr>
          </m:e>
          <m:sub>
            <m:r>
              <m:rPr/>
              <w:rPr>
                <w:rFonts w:hint="eastAsia" w:ascii="Cambria Math" w:hAnsi="Cambria Math" w:eastAsia="宋体" w:cs="宋体"/>
                <w:color w:val="auto"/>
              </w:rPr>
              <m:t>2</m:t>
            </m:r>
            <m:ctrlPr>
              <w:rPr>
                <w:rFonts w:hint="eastAsia" w:ascii="Cambria Math" w:hAnsi="Cambria Math" w:eastAsia="宋体" w:cs="宋体"/>
                <w:color w:val="auto"/>
              </w:rPr>
            </m:ctrlPr>
          </m:sub>
        </m:sSub>
      </m:oMath>
      <w:r>
        <w:rPr>
          <w:rFonts w:hint="eastAsia" w:ascii="宋体" w:hAnsi="宋体" w:eastAsia="宋体" w:cs="宋体"/>
          <w:color w:val="auto"/>
          <w:kern w:val="0"/>
          <w:szCs w:val="21"/>
        </w:rPr>
        <w:t>后，则灯</w:t>
      </w:r>
      <m:oMath>
        <m:sSub>
          <m:sSubPr>
            <m:ctrlPr>
              <w:rPr>
                <w:rFonts w:hint="eastAsia" w:ascii="Cambria Math" w:hAnsi="Cambria Math" w:eastAsia="宋体" w:cs="宋体"/>
                <w:color w:val="auto"/>
              </w:rPr>
            </m:ctrlPr>
          </m:sSubPr>
          <m:e>
            <m:r>
              <m:rPr/>
              <w:rPr>
                <w:rFonts w:hint="eastAsia" w:ascii="Cambria Math" w:hAnsi="Cambria Math" w:eastAsia="宋体" w:cs="宋体"/>
                <w:color w:val="auto"/>
              </w:rPr>
              <m:t>L</m:t>
            </m:r>
            <m:ctrlPr>
              <w:rPr>
                <w:rFonts w:hint="eastAsia" w:ascii="Cambria Math" w:hAnsi="Cambria Math" w:eastAsia="宋体" w:cs="宋体"/>
                <w:color w:val="auto"/>
              </w:rPr>
            </m:ctrlPr>
          </m:e>
          <m:sub>
            <m:r>
              <m:rPr/>
              <w:rPr>
                <w:rFonts w:hint="eastAsia" w:ascii="Cambria Math" w:hAnsi="Cambria Math" w:eastAsia="宋体" w:cs="宋体"/>
                <w:color w:val="auto"/>
              </w:rPr>
              <m:t>2</m:t>
            </m:r>
            <m:ctrlPr>
              <w:rPr>
                <w:rFonts w:hint="eastAsia" w:ascii="Cambria Math" w:hAnsi="Cambria Math" w:eastAsia="宋体" w:cs="宋体"/>
                <w:color w:val="auto"/>
              </w:rPr>
            </m:ctrlPr>
          </m:sub>
        </m:sSub>
      </m:oMath>
      <w:r>
        <w:rPr>
          <w:rFonts w:hint="eastAsia" w:ascii="宋体" w:hAnsi="宋体" w:eastAsia="宋体" w:cs="宋体"/>
          <w:color w:val="auto"/>
          <w:kern w:val="0"/>
          <w:szCs w:val="21"/>
        </w:rPr>
        <w:t>也会短路，灯</w:t>
      </w:r>
      <m:oMath>
        <m:sSub>
          <m:sSubPr>
            <m:ctrlPr>
              <w:rPr>
                <w:rFonts w:hint="eastAsia" w:ascii="Cambria Math" w:hAnsi="Cambria Math" w:eastAsia="宋体" w:cs="宋体"/>
                <w:color w:val="auto"/>
              </w:rPr>
            </m:ctrlPr>
          </m:sSubPr>
          <m:e>
            <m:r>
              <m:rPr/>
              <w:rPr>
                <w:rFonts w:hint="eastAsia" w:ascii="Cambria Math" w:hAnsi="Cambria Math" w:eastAsia="宋体" w:cs="宋体"/>
                <w:color w:val="auto"/>
              </w:rPr>
              <m:t>L</m:t>
            </m:r>
            <m:ctrlPr>
              <w:rPr>
                <w:rFonts w:hint="eastAsia" w:ascii="Cambria Math" w:hAnsi="Cambria Math" w:eastAsia="宋体" w:cs="宋体"/>
                <w:color w:val="auto"/>
              </w:rPr>
            </m:ctrlPr>
          </m:e>
          <m:sub>
            <m:r>
              <m:rPr/>
              <w:rPr>
                <w:rFonts w:hint="eastAsia" w:ascii="Cambria Math" w:hAnsi="Cambria Math" w:eastAsia="宋体" w:cs="宋体"/>
                <w:color w:val="auto"/>
              </w:rPr>
              <m:t>2</m:t>
            </m:r>
            <m:ctrlPr>
              <w:rPr>
                <w:rFonts w:hint="eastAsia" w:ascii="Cambria Math" w:hAnsi="Cambria Math" w:eastAsia="宋体" w:cs="宋体"/>
                <w:color w:val="auto"/>
              </w:rPr>
            </m:ctrlPr>
          </m:sub>
        </m:sSub>
      </m:oMath>
      <w:r>
        <w:rPr>
          <w:rFonts w:hint="eastAsia" w:ascii="宋体" w:hAnsi="宋体" w:eastAsia="宋体" w:cs="宋体"/>
          <w:color w:val="auto"/>
          <w:kern w:val="0"/>
          <w:szCs w:val="21"/>
        </w:rPr>
        <w:t>不亮，造成电流表损坏和电源短路，</w:t>
      </w:r>
      <w:r>
        <w:rPr>
          <w:rFonts w:hint="eastAsia" w:ascii="宋体" w:hAnsi="宋体" w:eastAsia="宋体" w:cs="宋体"/>
          <w:i/>
          <w:iCs/>
          <w:color w:val="auto"/>
          <w:kern w:val="0"/>
          <w:szCs w:val="21"/>
        </w:rPr>
        <w:t>D</w:t>
      </w:r>
      <w:r>
        <w:rPr>
          <w:rFonts w:hint="eastAsia" w:ascii="宋体" w:hAnsi="宋体" w:eastAsia="宋体" w:cs="宋体"/>
          <w:color w:val="auto"/>
          <w:kern w:val="0"/>
          <w:szCs w:val="21"/>
        </w:rPr>
        <w:t>错误。</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故选：</w:t>
      </w:r>
      <w:r>
        <w:rPr>
          <w:rStyle w:val="8"/>
          <w:rFonts w:hint="eastAsia" w:ascii="宋体" w:hAnsi="宋体" w:eastAsia="宋体" w:cs="宋体"/>
          <w:i/>
          <w:iCs/>
          <w:color w:val="auto"/>
          <w:kern w:val="0"/>
          <w:szCs w:val="21"/>
        </w:rPr>
        <w:t>C</w:t>
      </w:r>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w:r>
        <w:rPr>
          <w:rFonts w:hint="eastAsia" w:ascii="宋体" w:hAnsi="宋体" w:eastAsia="宋体" w:cs="宋体"/>
          <w:i/>
          <w:iCs/>
          <w:color w:val="auto"/>
          <w:kern w:val="0"/>
          <w:szCs w:val="21"/>
        </w:rPr>
        <w:t>A</w:t>
      </w:r>
      <w:r>
        <w:rPr>
          <w:rFonts w:hint="eastAsia" w:ascii="宋体" w:hAnsi="宋体" w:eastAsia="宋体" w:cs="宋体"/>
          <w:color w:val="auto"/>
          <w:kern w:val="0"/>
          <w:szCs w:val="21"/>
        </w:rPr>
        <w:t>、同时闭合两个开关，两灯并联，两灯的规格不一定相同，据此回答；</w:t>
      </w:r>
      <w:r>
        <w:rPr>
          <w:rFonts w:hint="eastAsia" w:ascii="宋体" w:hAnsi="宋体" w:eastAsia="宋体" w:cs="宋体"/>
          <w:color w:val="auto"/>
          <w:kern w:val="0"/>
          <w:szCs w:val="21"/>
        </w:rPr>
        <w:br w:type="textWrapping"/>
      </w:r>
      <w:r>
        <w:rPr>
          <w:rFonts w:hint="eastAsia" w:ascii="宋体" w:hAnsi="宋体" w:eastAsia="宋体" w:cs="宋体"/>
          <w:i/>
          <w:iCs/>
          <w:color w:val="auto"/>
          <w:kern w:val="0"/>
          <w:szCs w:val="21"/>
        </w:rPr>
        <w:t>B</w:t>
      </w:r>
      <w:r>
        <w:rPr>
          <w:rFonts w:hint="eastAsia" w:ascii="宋体" w:hAnsi="宋体" w:eastAsia="宋体" w:cs="宋体"/>
          <w:color w:val="auto"/>
          <w:kern w:val="0"/>
          <w:szCs w:val="21"/>
        </w:rPr>
        <w:t>、若电压表和电流表的位置对调，电压表串联在电路中，电流表与</w:t>
      </w:r>
      <m:oMath>
        <m:sSub>
          <m:sSubPr>
            <m:ctrlPr>
              <w:rPr>
                <w:rFonts w:hint="eastAsia" w:ascii="Cambria Math" w:hAnsi="Cambria Math" w:eastAsia="宋体" w:cs="宋体"/>
                <w:color w:val="auto"/>
              </w:rPr>
            </m:ctrlPr>
          </m:sSubPr>
          <m:e>
            <m:r>
              <m:rPr/>
              <w:rPr>
                <w:rFonts w:hint="eastAsia" w:ascii="Cambria Math" w:hAnsi="Cambria Math" w:eastAsia="宋体" w:cs="宋体"/>
                <w:color w:val="auto"/>
              </w:rPr>
              <m:t>L</m:t>
            </m:r>
            <m:ctrlPr>
              <w:rPr>
                <w:rFonts w:hint="eastAsia" w:ascii="Cambria Math" w:hAnsi="Cambria Math" w:eastAsia="宋体" w:cs="宋体"/>
                <w:color w:val="auto"/>
              </w:rPr>
            </m:ctrlPr>
          </m:e>
          <m:sub>
            <m:r>
              <m:rPr/>
              <w:rPr>
                <w:rFonts w:hint="eastAsia" w:ascii="Cambria Math" w:hAnsi="Cambria Math" w:eastAsia="宋体" w:cs="宋体"/>
                <w:color w:val="auto"/>
              </w:rPr>
              <m:t>1</m:t>
            </m:r>
            <m:ctrlPr>
              <w:rPr>
                <w:rFonts w:hint="eastAsia" w:ascii="Cambria Math" w:hAnsi="Cambria Math" w:eastAsia="宋体" w:cs="宋体"/>
                <w:color w:val="auto"/>
              </w:rPr>
            </m:ctrlPr>
          </m:sub>
        </m:sSub>
      </m:oMath>
      <w:r>
        <w:rPr>
          <w:rFonts w:hint="eastAsia" w:ascii="宋体" w:hAnsi="宋体" w:eastAsia="宋体" w:cs="宋体"/>
          <w:color w:val="auto"/>
          <w:kern w:val="0"/>
          <w:szCs w:val="21"/>
        </w:rPr>
        <w:t>并联，根据电压表内阻很大分析；</w:t>
      </w:r>
      <w:r>
        <w:rPr>
          <w:rFonts w:hint="eastAsia" w:ascii="宋体" w:hAnsi="宋体" w:eastAsia="宋体" w:cs="宋体"/>
          <w:color w:val="auto"/>
          <w:kern w:val="0"/>
          <w:szCs w:val="21"/>
        </w:rPr>
        <w:br w:type="textWrapping"/>
      </w:r>
      <w:r>
        <w:rPr>
          <w:rFonts w:hint="eastAsia" w:ascii="宋体" w:hAnsi="宋体" w:eastAsia="宋体" w:cs="宋体"/>
          <w:i/>
          <w:iCs/>
          <w:color w:val="auto"/>
          <w:kern w:val="0"/>
          <w:szCs w:val="21"/>
        </w:rPr>
        <w:t>C</w:t>
      </w:r>
      <w:r>
        <w:rPr>
          <w:rFonts w:hint="eastAsia" w:ascii="宋体" w:hAnsi="宋体" w:eastAsia="宋体" w:cs="宋体"/>
          <w:color w:val="auto"/>
          <w:kern w:val="0"/>
          <w:szCs w:val="21"/>
        </w:rPr>
        <w:t>、若先闭合</w:t>
      </w:r>
      <m:oMath>
        <m:sSub>
          <m:sSubPr>
            <m:ctrlPr>
              <w:rPr>
                <w:rFonts w:hint="eastAsia" w:ascii="Cambria Math" w:hAnsi="Cambria Math" w:eastAsia="宋体" w:cs="宋体"/>
                <w:color w:val="auto"/>
              </w:rPr>
            </m:ctrlPr>
          </m:sSubPr>
          <m:e>
            <m:r>
              <m:rPr/>
              <w:rPr>
                <w:rFonts w:hint="eastAsia" w:ascii="Cambria Math" w:hAnsi="Cambria Math" w:eastAsia="宋体" w:cs="宋体"/>
                <w:color w:val="auto"/>
              </w:rPr>
              <m:t>S</m:t>
            </m:r>
            <m:ctrlPr>
              <w:rPr>
                <w:rFonts w:hint="eastAsia" w:ascii="Cambria Math" w:hAnsi="Cambria Math" w:eastAsia="宋体" w:cs="宋体"/>
                <w:color w:val="auto"/>
              </w:rPr>
            </m:ctrlPr>
          </m:e>
          <m:sub>
            <m:r>
              <m:rPr/>
              <w:rPr>
                <w:rFonts w:hint="eastAsia" w:ascii="Cambria Math" w:hAnsi="Cambria Math" w:eastAsia="宋体" w:cs="宋体"/>
                <w:color w:val="auto"/>
              </w:rPr>
              <m:t>1</m:t>
            </m:r>
            <m:ctrlPr>
              <w:rPr>
                <w:rFonts w:hint="eastAsia" w:ascii="Cambria Math" w:hAnsi="Cambria Math" w:eastAsia="宋体" w:cs="宋体"/>
                <w:color w:val="auto"/>
              </w:rPr>
            </m:ctrlPr>
          </m:sub>
        </m:sSub>
      </m:oMath>
      <w:r>
        <w:rPr>
          <w:rFonts w:hint="eastAsia" w:ascii="宋体" w:hAnsi="宋体" w:eastAsia="宋体" w:cs="宋体"/>
          <w:color w:val="auto"/>
          <w:kern w:val="0"/>
          <w:szCs w:val="21"/>
        </w:rPr>
        <w:t>，为</w:t>
      </w:r>
      <m:oMath>
        <m:sSub>
          <m:sSubPr>
            <m:ctrlPr>
              <w:rPr>
                <w:rFonts w:hint="eastAsia" w:ascii="Cambria Math" w:hAnsi="Cambria Math" w:eastAsia="宋体" w:cs="宋体"/>
                <w:color w:val="auto"/>
              </w:rPr>
            </m:ctrlPr>
          </m:sSubPr>
          <m:e>
            <m:r>
              <m:rPr/>
              <w:rPr>
                <w:rFonts w:hint="eastAsia" w:ascii="Cambria Math" w:hAnsi="Cambria Math" w:eastAsia="宋体" w:cs="宋体"/>
                <w:color w:val="auto"/>
              </w:rPr>
              <m:t>L</m:t>
            </m:r>
            <m:ctrlPr>
              <w:rPr>
                <w:rFonts w:hint="eastAsia" w:ascii="Cambria Math" w:hAnsi="Cambria Math" w:eastAsia="宋体" w:cs="宋体"/>
                <w:color w:val="auto"/>
              </w:rPr>
            </m:ctrlPr>
          </m:e>
          <m:sub>
            <m:r>
              <m:rPr/>
              <w:rPr>
                <w:rFonts w:hint="eastAsia" w:ascii="Cambria Math" w:hAnsi="Cambria Math" w:eastAsia="宋体" w:cs="宋体"/>
                <w:color w:val="auto"/>
              </w:rPr>
              <m:t>1</m:t>
            </m:r>
            <m:ctrlPr>
              <w:rPr>
                <w:rFonts w:hint="eastAsia" w:ascii="Cambria Math" w:hAnsi="Cambria Math" w:eastAsia="宋体" w:cs="宋体"/>
                <w:color w:val="auto"/>
              </w:rPr>
            </m:ctrlPr>
          </m:sub>
        </m:sSub>
      </m:oMath>
      <w:r>
        <w:rPr>
          <w:rFonts w:hint="eastAsia" w:ascii="宋体" w:hAnsi="宋体" w:eastAsia="宋体" w:cs="宋体"/>
          <w:color w:val="auto"/>
          <w:kern w:val="0"/>
          <w:szCs w:val="21"/>
        </w:rPr>
        <w:t>的简单电路，电压表测电源电压，电流表测电路的电流；</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再闭合</w:t>
      </w:r>
      <m:oMath>
        <m:sSub>
          <m:sSubPr>
            <m:ctrlPr>
              <w:rPr>
                <w:rFonts w:hint="eastAsia" w:ascii="Cambria Math" w:hAnsi="Cambria Math" w:eastAsia="宋体" w:cs="宋体"/>
                <w:color w:val="auto"/>
              </w:rPr>
            </m:ctrlPr>
          </m:sSubPr>
          <m:e>
            <m:r>
              <m:rPr/>
              <w:rPr>
                <w:rFonts w:hint="eastAsia" w:ascii="Cambria Math" w:hAnsi="Cambria Math" w:eastAsia="宋体" w:cs="宋体"/>
                <w:color w:val="auto"/>
              </w:rPr>
              <m:t>S</m:t>
            </m:r>
            <m:ctrlPr>
              <w:rPr>
                <w:rFonts w:hint="eastAsia" w:ascii="Cambria Math" w:hAnsi="Cambria Math" w:eastAsia="宋体" w:cs="宋体"/>
                <w:color w:val="auto"/>
              </w:rPr>
            </m:ctrlPr>
          </m:e>
          <m:sub>
            <m:r>
              <m:rPr/>
              <w:rPr>
                <w:rFonts w:hint="eastAsia" w:ascii="Cambria Math" w:hAnsi="Cambria Math" w:eastAsia="宋体" w:cs="宋体"/>
                <w:color w:val="auto"/>
              </w:rPr>
              <m:t>2</m:t>
            </m:r>
            <m:ctrlPr>
              <w:rPr>
                <w:rFonts w:hint="eastAsia" w:ascii="Cambria Math" w:hAnsi="Cambria Math" w:eastAsia="宋体" w:cs="宋体"/>
                <w:color w:val="auto"/>
              </w:rPr>
            </m:ctrlPr>
          </m:sub>
        </m:sSub>
      </m:oMath>
      <w:r>
        <w:rPr>
          <w:rFonts w:hint="eastAsia" w:ascii="宋体" w:hAnsi="宋体" w:eastAsia="宋体" w:cs="宋体"/>
          <w:color w:val="auto"/>
          <w:kern w:val="0"/>
          <w:szCs w:val="21"/>
        </w:rPr>
        <w:t>，两灯并联，电压表测电源电压，电压表示数不变，而电流表测干路电流，根据并联电路电流特点和规律分析电流表的示数变化；</w:t>
      </w:r>
      <w:r>
        <w:rPr>
          <w:rFonts w:hint="eastAsia" w:ascii="宋体" w:hAnsi="宋体" w:eastAsia="宋体" w:cs="宋体"/>
          <w:color w:val="auto"/>
          <w:kern w:val="0"/>
          <w:szCs w:val="21"/>
        </w:rPr>
        <w:br w:type="textWrapping"/>
      </w:r>
      <w:r>
        <w:rPr>
          <w:rFonts w:hint="eastAsia" w:ascii="宋体" w:hAnsi="宋体" w:eastAsia="宋体" w:cs="宋体"/>
          <w:i/>
          <w:iCs/>
          <w:color w:val="auto"/>
          <w:kern w:val="0"/>
          <w:szCs w:val="21"/>
        </w:rPr>
        <w:t>D</w:t>
      </w:r>
      <w:r>
        <w:rPr>
          <w:rFonts w:hint="eastAsia" w:ascii="宋体" w:hAnsi="宋体" w:eastAsia="宋体" w:cs="宋体"/>
          <w:color w:val="auto"/>
          <w:kern w:val="0"/>
          <w:szCs w:val="21"/>
        </w:rPr>
        <w:t>、若灯</w:t>
      </w:r>
      <m:oMath>
        <m:sSub>
          <m:sSubPr>
            <m:ctrlPr>
              <w:rPr>
                <w:rFonts w:hint="eastAsia" w:ascii="Cambria Math" w:hAnsi="Cambria Math" w:eastAsia="宋体" w:cs="宋体"/>
                <w:color w:val="auto"/>
              </w:rPr>
            </m:ctrlPr>
          </m:sSubPr>
          <m:e>
            <m:r>
              <m:rPr/>
              <w:rPr>
                <w:rFonts w:hint="eastAsia" w:ascii="Cambria Math" w:hAnsi="Cambria Math" w:eastAsia="宋体" w:cs="宋体"/>
                <w:color w:val="auto"/>
              </w:rPr>
              <m:t>L</m:t>
            </m:r>
            <m:ctrlPr>
              <w:rPr>
                <w:rFonts w:hint="eastAsia" w:ascii="Cambria Math" w:hAnsi="Cambria Math" w:eastAsia="宋体" w:cs="宋体"/>
                <w:color w:val="auto"/>
              </w:rPr>
            </m:ctrlPr>
          </m:e>
          <m:sub>
            <m:r>
              <m:rPr/>
              <w:rPr>
                <w:rFonts w:hint="eastAsia" w:ascii="Cambria Math" w:hAnsi="Cambria Math" w:eastAsia="宋体" w:cs="宋体"/>
                <w:color w:val="auto"/>
              </w:rPr>
              <m:t>1</m:t>
            </m:r>
            <m:ctrlPr>
              <w:rPr>
                <w:rFonts w:hint="eastAsia" w:ascii="Cambria Math" w:hAnsi="Cambria Math" w:eastAsia="宋体" w:cs="宋体"/>
                <w:color w:val="auto"/>
              </w:rPr>
            </m:ctrlPr>
          </m:sub>
        </m:sSub>
      </m:oMath>
      <w:r>
        <w:rPr>
          <w:rFonts w:hint="eastAsia" w:ascii="宋体" w:hAnsi="宋体" w:eastAsia="宋体" w:cs="宋体"/>
          <w:color w:val="auto"/>
          <w:kern w:val="0"/>
          <w:szCs w:val="21"/>
        </w:rPr>
        <w:t>被短路，会造成电源短路。</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本题考查并联电路的规律和特点，关键是电路结构的分析。</w:t>
      </w:r>
      <w:r>
        <w:rPr>
          <w:rFonts w:hint="eastAsia" w:ascii="宋体" w:hAnsi="宋体" w:eastAsia="宋体" w:cs="宋体"/>
          <w:color w:val="auto"/>
          <w:kern w:val="0"/>
          <w:szCs w:val="21"/>
        </w:rPr>
        <w:br w:type="textWrapping"/>
      </w:r>
    </w:p>
    <w:p w14:paraId="20467B08">
      <w:pPr>
        <w:spacing w:line="360" w:lineRule="auto"/>
        <w:textAlignment w:val="center"/>
        <w:rPr>
          <w:rFonts w:hint="eastAsia" w:ascii="宋体" w:hAnsi="宋体" w:eastAsia="宋体" w:cs="宋体"/>
          <w:color w:val="auto"/>
        </w:rPr>
      </w:pPr>
      <w:r>
        <w:rPr>
          <w:rFonts w:hint="eastAsia" w:ascii="宋体" w:hAnsi="宋体" w:eastAsia="宋体" w:cs="宋体"/>
          <w:color w:val="auto"/>
          <w:kern w:val="0"/>
          <w:szCs w:val="21"/>
          <w:lang w:val="en-US" w:eastAsia="zh-CN"/>
        </w:rPr>
        <w:t>23.</w:t>
      </w:r>
      <w:r>
        <w:rPr>
          <w:rFonts w:hint="eastAsia" w:ascii="宋体" w:hAnsi="宋体" w:eastAsia="宋体" w:cs="宋体"/>
          <w:color w:val="auto"/>
          <w:kern w:val="0"/>
          <w:szCs w:val="21"/>
        </w:rPr>
        <w:t>【答案】</w:t>
      </w:r>
      <w:r>
        <w:rPr>
          <w:rStyle w:val="8"/>
          <w:rFonts w:hint="eastAsia" w:ascii="宋体" w:hAnsi="宋体" w:eastAsia="宋体" w:cs="宋体"/>
          <w:i/>
          <w:iCs/>
          <w:color w:val="auto"/>
          <w:kern w:val="0"/>
          <w:szCs w:val="21"/>
        </w:rPr>
        <w:t>D</w:t>
      </w:r>
    </w:p>
    <w:p w14:paraId="2D381D17">
      <w:pPr>
        <w:spacing w:line="360" w:lineRule="auto"/>
        <w:ind w:left="420"/>
        <w:textAlignment w:val="center"/>
        <w:rPr>
          <w:rFonts w:hint="eastAsia" w:ascii="宋体" w:hAnsi="宋体" w:eastAsia="宋体" w:cs="宋体"/>
          <w:color w:val="auto"/>
          <w:kern w:val="0"/>
          <w:szCs w:val="21"/>
        </w:rPr>
      </w:pPr>
      <w:r>
        <w:rPr>
          <w:rFonts w:hint="eastAsia" w:ascii="宋体" w:hAnsi="宋体" w:eastAsia="宋体" w:cs="宋体"/>
          <w:color w:val="auto"/>
          <w:kern w:val="0"/>
          <w:szCs w:val="21"/>
        </w:rPr>
        <w:t>【解析】解：</w:t>
      </w:r>
      <w:r>
        <w:rPr>
          <w:rStyle w:val="8"/>
          <w:rFonts w:hint="eastAsia" w:ascii="宋体" w:hAnsi="宋体" w:eastAsia="宋体" w:cs="宋体"/>
          <w:i/>
          <w:iCs/>
          <w:color w:val="auto"/>
          <w:kern w:val="0"/>
          <w:szCs w:val="21"/>
        </w:rPr>
        <w:t>A</w:t>
      </w:r>
      <w:r>
        <w:rPr>
          <w:rFonts w:hint="eastAsia" w:ascii="宋体" w:hAnsi="宋体" w:eastAsia="宋体" w:cs="宋体"/>
          <w:color w:val="auto"/>
          <w:kern w:val="0"/>
          <w:szCs w:val="21"/>
        </w:rPr>
        <w:t>、塑料不容易导电，是绝缘体，故</w:t>
      </w:r>
      <w:r>
        <w:rPr>
          <w:rFonts w:hint="eastAsia" w:ascii="宋体" w:hAnsi="宋体" w:eastAsia="宋体" w:cs="宋体"/>
          <w:i/>
          <w:iCs/>
          <w:color w:val="auto"/>
          <w:kern w:val="0"/>
          <w:szCs w:val="21"/>
        </w:rPr>
        <w:t>A</w:t>
      </w:r>
      <w:r>
        <w:rPr>
          <w:rFonts w:hint="eastAsia" w:ascii="宋体" w:hAnsi="宋体" w:eastAsia="宋体" w:cs="宋体"/>
          <w:color w:val="auto"/>
          <w:kern w:val="0"/>
          <w:szCs w:val="21"/>
        </w:rPr>
        <w:t>不符合题意。</w:t>
      </w:r>
      <w:r>
        <w:rPr>
          <w:rFonts w:hint="eastAsia" w:ascii="宋体" w:hAnsi="宋体" w:eastAsia="宋体" w:cs="宋体"/>
          <w:color w:val="auto"/>
          <w:kern w:val="0"/>
          <w:szCs w:val="21"/>
        </w:rPr>
        <w:br w:type="textWrapping"/>
      </w:r>
      <w:r>
        <w:rPr>
          <w:rFonts w:hint="eastAsia" w:ascii="宋体" w:hAnsi="宋体" w:eastAsia="宋体" w:cs="宋体"/>
          <w:i/>
          <w:iCs/>
          <w:color w:val="auto"/>
          <w:kern w:val="0"/>
          <w:szCs w:val="21"/>
        </w:rPr>
        <w:t>B</w:t>
      </w:r>
      <w:r>
        <w:rPr>
          <w:rFonts w:hint="eastAsia" w:ascii="宋体" w:hAnsi="宋体" w:eastAsia="宋体" w:cs="宋体"/>
          <w:color w:val="auto"/>
          <w:kern w:val="0"/>
          <w:szCs w:val="21"/>
        </w:rPr>
        <w:t>、玻璃不容易导电，是绝缘体，故</w:t>
      </w:r>
      <w:r>
        <w:rPr>
          <w:rFonts w:hint="eastAsia" w:ascii="宋体" w:hAnsi="宋体" w:eastAsia="宋体" w:cs="宋体"/>
          <w:i/>
          <w:iCs/>
          <w:color w:val="auto"/>
          <w:kern w:val="0"/>
          <w:szCs w:val="21"/>
        </w:rPr>
        <w:t>B</w:t>
      </w:r>
      <w:r>
        <w:rPr>
          <w:rFonts w:hint="eastAsia" w:ascii="宋体" w:hAnsi="宋体" w:eastAsia="宋体" w:cs="宋体"/>
          <w:color w:val="auto"/>
          <w:kern w:val="0"/>
          <w:szCs w:val="21"/>
        </w:rPr>
        <w:t>不符合题意。</w:t>
      </w:r>
      <w:r>
        <w:rPr>
          <w:rFonts w:hint="eastAsia" w:ascii="宋体" w:hAnsi="宋体" w:eastAsia="宋体" w:cs="宋体"/>
          <w:color w:val="auto"/>
          <w:kern w:val="0"/>
          <w:szCs w:val="21"/>
        </w:rPr>
        <w:br w:type="textWrapping"/>
      </w:r>
      <w:r>
        <w:rPr>
          <w:rFonts w:hint="eastAsia" w:ascii="宋体" w:hAnsi="宋体" w:eastAsia="宋体" w:cs="宋体"/>
          <w:i/>
          <w:iCs/>
          <w:color w:val="auto"/>
          <w:kern w:val="0"/>
          <w:szCs w:val="21"/>
        </w:rPr>
        <w:t>C</w:t>
      </w:r>
      <w:r>
        <w:rPr>
          <w:rFonts w:hint="eastAsia" w:ascii="宋体" w:hAnsi="宋体" w:eastAsia="宋体" w:cs="宋体"/>
          <w:color w:val="auto"/>
          <w:kern w:val="0"/>
          <w:szCs w:val="21"/>
        </w:rPr>
        <w:t>、橡胶不容易导电，是绝缘体，故</w:t>
      </w:r>
      <w:r>
        <w:rPr>
          <w:rFonts w:hint="eastAsia" w:ascii="宋体" w:hAnsi="宋体" w:eastAsia="宋体" w:cs="宋体"/>
          <w:i/>
          <w:iCs/>
          <w:color w:val="auto"/>
          <w:kern w:val="0"/>
          <w:szCs w:val="21"/>
        </w:rPr>
        <w:t>C</w:t>
      </w:r>
      <w:r>
        <w:rPr>
          <w:rFonts w:hint="eastAsia" w:ascii="宋体" w:hAnsi="宋体" w:eastAsia="宋体" w:cs="宋体"/>
          <w:color w:val="auto"/>
          <w:kern w:val="0"/>
          <w:szCs w:val="21"/>
        </w:rPr>
        <w:t>不符合题意。</w:t>
      </w:r>
      <w:r>
        <w:rPr>
          <w:rFonts w:hint="eastAsia" w:ascii="宋体" w:hAnsi="宋体" w:eastAsia="宋体" w:cs="宋体"/>
          <w:color w:val="auto"/>
          <w:kern w:val="0"/>
          <w:szCs w:val="21"/>
        </w:rPr>
        <w:br w:type="textWrapping"/>
      </w:r>
      <w:r>
        <w:rPr>
          <w:rFonts w:hint="eastAsia" w:ascii="宋体" w:hAnsi="宋体" w:eastAsia="宋体" w:cs="宋体"/>
          <w:i/>
          <w:iCs/>
          <w:color w:val="auto"/>
          <w:kern w:val="0"/>
          <w:szCs w:val="21"/>
        </w:rPr>
        <w:t>D</w:t>
      </w:r>
      <w:r>
        <w:rPr>
          <w:rFonts w:hint="eastAsia" w:ascii="宋体" w:hAnsi="宋体" w:eastAsia="宋体" w:cs="宋体"/>
          <w:color w:val="auto"/>
          <w:kern w:val="0"/>
          <w:szCs w:val="21"/>
        </w:rPr>
        <w:t>、钢铁是金属，金属容易导电是导体，故</w:t>
      </w:r>
      <w:r>
        <w:rPr>
          <w:rFonts w:hint="eastAsia" w:ascii="宋体" w:hAnsi="宋体" w:eastAsia="宋体" w:cs="宋体"/>
          <w:i/>
          <w:iCs/>
          <w:color w:val="auto"/>
          <w:kern w:val="0"/>
          <w:szCs w:val="21"/>
        </w:rPr>
        <w:t>D</w:t>
      </w:r>
      <w:r>
        <w:rPr>
          <w:rFonts w:hint="eastAsia" w:ascii="宋体" w:hAnsi="宋体" w:eastAsia="宋体" w:cs="宋体"/>
          <w:color w:val="auto"/>
          <w:kern w:val="0"/>
          <w:szCs w:val="21"/>
        </w:rPr>
        <w:t>符合题意。</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故选：</w:t>
      </w:r>
      <w:r>
        <w:rPr>
          <w:rStyle w:val="8"/>
          <w:rFonts w:hint="eastAsia" w:ascii="宋体" w:hAnsi="宋体" w:eastAsia="宋体" w:cs="宋体"/>
          <w:i/>
          <w:iCs/>
          <w:color w:val="auto"/>
          <w:kern w:val="0"/>
          <w:szCs w:val="21"/>
        </w:rPr>
        <w:t>D</w:t>
      </w:r>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容易导电的物体是导体，常见的导体包括：人体、大地、各种金属、酸碱盐的水溶液等。</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不容易导电的物体是绝缘体，常见的绝缘体包括：塑料、玻璃、橡胶、陶瓷、干木材等。</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此题考查了对导体和绝缘体的辨别，属于识记的内容，比较简单。</w:t>
      </w:r>
    </w:p>
    <w:p w14:paraId="59335575">
      <w:pPr>
        <w:spacing w:line="360" w:lineRule="auto"/>
        <w:textAlignment w:val="center"/>
        <w:rPr>
          <w:rFonts w:hint="eastAsia" w:ascii="宋体" w:hAnsi="宋体" w:eastAsia="宋体" w:cs="宋体"/>
          <w:color w:val="auto"/>
        </w:rPr>
      </w:pPr>
      <w:r>
        <w:rPr>
          <w:rFonts w:hint="eastAsia" w:ascii="宋体" w:hAnsi="宋体" w:eastAsia="宋体" w:cs="宋体"/>
          <w:color w:val="auto"/>
          <w:kern w:val="0"/>
          <w:szCs w:val="21"/>
          <w:lang w:val="en-US" w:eastAsia="zh-CN"/>
        </w:rPr>
        <w:t>24.</w:t>
      </w:r>
      <w:r>
        <w:rPr>
          <w:rFonts w:hint="eastAsia" w:ascii="宋体" w:hAnsi="宋体" w:eastAsia="宋体" w:cs="宋体"/>
          <w:color w:val="auto"/>
          <w:kern w:val="0"/>
          <w:szCs w:val="21"/>
        </w:rPr>
        <w:t>【答案】</w:t>
      </w:r>
      <w:r>
        <w:rPr>
          <w:rStyle w:val="8"/>
          <w:rFonts w:hint="eastAsia" w:ascii="宋体" w:hAnsi="宋体" w:eastAsia="宋体" w:cs="宋体"/>
          <w:i/>
          <w:iCs/>
          <w:color w:val="auto"/>
          <w:kern w:val="0"/>
          <w:szCs w:val="21"/>
        </w:rPr>
        <w:t>B</w:t>
      </w:r>
    </w:p>
    <w:p w14:paraId="3D64E362">
      <w:pPr>
        <w:rPr>
          <w:rFonts w:hint="eastAsia" w:ascii="宋体" w:hAnsi="宋体" w:eastAsia="宋体" w:cs="宋体"/>
          <w:color w:val="auto"/>
        </w:rPr>
      </w:pPr>
      <w:r>
        <w:rPr>
          <w:rFonts w:hint="eastAsia" w:ascii="宋体" w:hAnsi="宋体" w:eastAsia="宋体" w:cs="宋体"/>
          <w:color w:val="auto"/>
          <w:kern w:val="0"/>
          <w:szCs w:val="21"/>
        </w:rPr>
        <w:t>【解析】解：闭合开关</w:t>
      </w:r>
      <w:r>
        <w:rPr>
          <w:rStyle w:val="8"/>
          <w:rFonts w:hint="eastAsia" w:ascii="宋体" w:hAnsi="宋体" w:eastAsia="宋体" w:cs="宋体"/>
          <w:i/>
          <w:iCs/>
          <w:color w:val="auto"/>
          <w:kern w:val="0"/>
          <w:szCs w:val="21"/>
        </w:rPr>
        <w:t>S</w:t>
      </w:r>
      <w:r>
        <w:rPr>
          <w:rFonts w:hint="eastAsia" w:ascii="宋体" w:hAnsi="宋体" w:eastAsia="宋体" w:cs="宋体"/>
          <w:color w:val="auto"/>
          <w:kern w:val="0"/>
          <w:szCs w:val="21"/>
        </w:rPr>
        <w:t>，小灯泡</w:t>
      </w:r>
      <w:r>
        <w:rPr>
          <w:rStyle w:val="8"/>
          <w:rFonts w:hint="eastAsia" w:ascii="宋体" w:hAnsi="宋体" w:eastAsia="宋体" w:cs="宋体"/>
          <w:i/>
          <w:iCs/>
          <w:color w:val="auto"/>
          <w:kern w:val="0"/>
          <w:szCs w:val="21"/>
        </w:rPr>
        <w:t>L</w:t>
      </w:r>
      <w:r>
        <w:rPr>
          <w:rFonts w:hint="eastAsia" w:ascii="宋体" w:hAnsi="宋体" w:eastAsia="宋体" w:cs="宋体"/>
          <w:color w:val="auto"/>
          <w:kern w:val="0"/>
          <w:szCs w:val="21"/>
        </w:rPr>
        <w:t>发光，钨丝不发光，向钨线吹气时，小灯泡</w:t>
      </w:r>
      <w:r>
        <w:rPr>
          <w:rStyle w:val="8"/>
          <w:rFonts w:hint="eastAsia" w:ascii="宋体" w:hAnsi="宋体" w:eastAsia="宋体" w:cs="宋体"/>
          <w:i/>
          <w:iCs/>
          <w:color w:val="auto"/>
          <w:kern w:val="0"/>
          <w:szCs w:val="21"/>
        </w:rPr>
        <w:t>L</w:t>
      </w:r>
      <w:r>
        <w:rPr>
          <w:rFonts w:hint="eastAsia" w:ascii="宋体" w:hAnsi="宋体" w:eastAsia="宋体" w:cs="宋体"/>
          <w:color w:val="auto"/>
          <w:kern w:val="0"/>
          <w:szCs w:val="21"/>
        </w:rPr>
        <w:t>变亮，说明通过小灯泡的电流变大，则钨丝的电阻减小；</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用酒精灯对白炽灯的钨丝加热，钨丝的温度升高，观察到小灯泡</w:t>
      </w:r>
      <w:r>
        <w:rPr>
          <w:rStyle w:val="8"/>
          <w:rFonts w:hint="eastAsia" w:ascii="宋体" w:hAnsi="宋体" w:eastAsia="宋体" w:cs="宋体"/>
          <w:i/>
          <w:iCs/>
          <w:color w:val="auto"/>
          <w:kern w:val="0"/>
          <w:szCs w:val="21"/>
        </w:rPr>
        <w:t>L</w:t>
      </w:r>
      <w:r>
        <w:rPr>
          <w:rFonts w:hint="eastAsia" w:ascii="宋体" w:hAnsi="宋体" w:eastAsia="宋体" w:cs="宋体"/>
          <w:color w:val="auto"/>
          <w:kern w:val="0"/>
          <w:szCs w:val="21"/>
        </w:rPr>
        <w:t>的亮度明显变暗，说明通过小灯泡</w:t>
      </w:r>
      <w:r>
        <w:rPr>
          <w:rStyle w:val="8"/>
          <w:rFonts w:hint="eastAsia" w:ascii="宋体" w:hAnsi="宋体" w:eastAsia="宋体" w:cs="宋体"/>
          <w:i/>
          <w:iCs/>
          <w:color w:val="auto"/>
          <w:kern w:val="0"/>
          <w:szCs w:val="21"/>
        </w:rPr>
        <w:t>L</w:t>
      </w:r>
      <w:r>
        <w:rPr>
          <w:rFonts w:hint="eastAsia" w:ascii="宋体" w:hAnsi="宋体" w:eastAsia="宋体" w:cs="宋体"/>
          <w:color w:val="auto"/>
          <w:kern w:val="0"/>
          <w:szCs w:val="21"/>
        </w:rPr>
        <w:t>的电流变小，钨丝的电阻增大；</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由于钨丝和小灯泡串联接入电路中，则通过它们的电流是相同的；</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综上所述，</w:t>
      </w:r>
      <w:r>
        <w:rPr>
          <w:rFonts w:hint="eastAsia" w:ascii="宋体" w:hAnsi="宋体" w:eastAsia="宋体" w:cs="宋体"/>
          <w:i/>
          <w:iCs/>
          <w:color w:val="auto"/>
          <w:kern w:val="0"/>
          <w:szCs w:val="21"/>
        </w:rPr>
        <w:t>ACD</w:t>
      </w:r>
      <w:r>
        <w:rPr>
          <w:rFonts w:hint="eastAsia" w:ascii="宋体" w:hAnsi="宋体" w:eastAsia="宋体" w:cs="宋体"/>
          <w:color w:val="auto"/>
          <w:kern w:val="0"/>
          <w:szCs w:val="21"/>
        </w:rPr>
        <w:t>错误，</w:t>
      </w:r>
      <w:r>
        <w:rPr>
          <w:rFonts w:hint="eastAsia" w:ascii="宋体" w:hAnsi="宋体" w:eastAsia="宋体" w:cs="宋体"/>
          <w:i/>
          <w:iCs/>
          <w:color w:val="auto"/>
          <w:kern w:val="0"/>
          <w:szCs w:val="21"/>
        </w:rPr>
        <w:t>B</w:t>
      </w:r>
      <w:r>
        <w:rPr>
          <w:rFonts w:hint="eastAsia" w:ascii="宋体" w:hAnsi="宋体" w:eastAsia="宋体" w:cs="宋体"/>
          <w:color w:val="auto"/>
          <w:kern w:val="0"/>
          <w:szCs w:val="21"/>
        </w:rPr>
        <w:t>正确。</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故选：</w:t>
      </w:r>
      <w:r>
        <w:rPr>
          <w:rStyle w:val="8"/>
          <w:rFonts w:hint="eastAsia" w:ascii="宋体" w:hAnsi="宋体" w:eastAsia="宋体" w:cs="宋体"/>
          <w:i/>
          <w:iCs/>
          <w:color w:val="auto"/>
          <w:kern w:val="0"/>
          <w:szCs w:val="21"/>
        </w:rPr>
        <w:t>B</w:t>
      </w:r>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(1)</m:t>
        </m:r>
      </m:oMath>
      <w:r>
        <w:rPr>
          <w:rFonts w:hint="eastAsia" w:ascii="宋体" w:hAnsi="宋体" w:eastAsia="宋体" w:cs="宋体"/>
          <w:color w:val="auto"/>
          <w:kern w:val="0"/>
          <w:szCs w:val="21"/>
        </w:rPr>
        <w:t>掌握影响电阻大小的因素：材料、长度、横截面积和温度；根据实验过程分析控制的量和改变的量，得出探究的因素；</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(2)</m:t>
        </m:r>
      </m:oMath>
      <w:r>
        <w:rPr>
          <w:rFonts w:hint="eastAsia" w:ascii="宋体" w:hAnsi="宋体" w:eastAsia="宋体" w:cs="宋体"/>
          <w:color w:val="auto"/>
          <w:kern w:val="0"/>
          <w:szCs w:val="21"/>
        </w:rPr>
        <w:t>根据灯泡发光的亮暗判断出电阻的变化。</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此题是探究温度对导体电阻大小的影响，考查了控制变量法的应用，注意实验中不同的条件得出探究的因素，同时涉及到了电阻对电路中电流的影响。</w:t>
      </w:r>
      <w:r>
        <w:rPr>
          <w:rFonts w:hint="eastAsia" w:ascii="宋体" w:hAnsi="宋体" w:eastAsia="宋体" w:cs="宋体"/>
          <w:color w:val="auto"/>
          <w:kern w:val="0"/>
          <w:szCs w:val="21"/>
        </w:rPr>
        <w:br w:type="textWrapping"/>
      </w:r>
    </w:p>
    <w:p w14:paraId="67C38C7E">
      <w:pPr>
        <w:spacing w:line="360" w:lineRule="auto"/>
        <w:textAlignment w:val="center"/>
        <w:rPr>
          <w:rFonts w:hint="eastAsia" w:ascii="宋体" w:hAnsi="宋体" w:eastAsia="宋体" w:cs="宋体"/>
          <w:color w:val="auto"/>
        </w:rPr>
      </w:pPr>
      <w:r>
        <w:rPr>
          <w:rFonts w:hint="eastAsia" w:ascii="宋体" w:hAnsi="宋体" w:eastAsia="宋体" w:cs="宋体"/>
          <w:color w:val="auto"/>
          <w:kern w:val="0"/>
          <w:szCs w:val="21"/>
          <w:lang w:val="en-US" w:eastAsia="zh-CN"/>
        </w:rPr>
        <w:t>25.</w:t>
      </w:r>
      <w:r>
        <w:rPr>
          <w:rFonts w:hint="eastAsia" w:ascii="宋体" w:hAnsi="宋体" w:eastAsia="宋体" w:cs="宋体"/>
          <w:color w:val="auto"/>
          <w:kern w:val="0"/>
          <w:szCs w:val="21"/>
        </w:rPr>
        <w:t>【答案】</w:t>
      </w:r>
      <w:r>
        <w:rPr>
          <w:rStyle w:val="8"/>
          <w:rFonts w:hint="eastAsia" w:ascii="宋体" w:hAnsi="宋体" w:eastAsia="宋体" w:cs="宋体"/>
          <w:i/>
          <w:iCs/>
          <w:color w:val="auto"/>
          <w:kern w:val="0"/>
          <w:szCs w:val="21"/>
        </w:rPr>
        <w:t>D</w:t>
      </w:r>
    </w:p>
    <w:p w14:paraId="7C64ACCE">
      <w:pPr>
        <w:rPr>
          <w:rFonts w:hint="eastAsia" w:ascii="宋体" w:hAnsi="宋体" w:eastAsia="宋体" w:cs="宋体"/>
          <w:color w:val="auto"/>
        </w:rPr>
      </w:pPr>
      <w:r>
        <w:rPr>
          <w:rFonts w:hint="eastAsia" w:ascii="宋体" w:hAnsi="宋体" w:eastAsia="宋体" w:cs="宋体"/>
          <w:color w:val="auto"/>
          <w:kern w:val="0"/>
          <w:szCs w:val="21"/>
        </w:rPr>
        <w:t>【解析】解：根据题意可知，闭合开关，指示灯发光，发热体工作；当发热体断路不工作时，但指示灯仍发光，这表明发热体和灯泡是并联接入电路中的；开关控制整个电路；故</w:t>
      </w:r>
      <w:r>
        <w:rPr>
          <w:rFonts w:hint="eastAsia" w:ascii="宋体" w:hAnsi="宋体" w:eastAsia="宋体" w:cs="宋体"/>
          <w:i/>
          <w:iCs/>
          <w:color w:val="auto"/>
          <w:kern w:val="0"/>
          <w:szCs w:val="21"/>
        </w:rPr>
        <w:t>D</w:t>
      </w:r>
      <w:r>
        <w:rPr>
          <w:rFonts w:hint="eastAsia" w:ascii="宋体" w:hAnsi="宋体" w:eastAsia="宋体" w:cs="宋体"/>
          <w:color w:val="auto"/>
          <w:kern w:val="0"/>
          <w:szCs w:val="21"/>
        </w:rPr>
        <w:t>符合题意。</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故选：</w:t>
      </w:r>
      <w:r>
        <w:rPr>
          <w:rStyle w:val="8"/>
          <w:rFonts w:hint="eastAsia" w:ascii="宋体" w:hAnsi="宋体" w:eastAsia="宋体" w:cs="宋体"/>
          <w:i/>
          <w:iCs/>
          <w:color w:val="auto"/>
          <w:kern w:val="0"/>
          <w:szCs w:val="21"/>
        </w:rPr>
        <w:t>D</w:t>
      </w:r>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闭合开关，指示灯发光，发热体工作，发热体不工作，但指示灯仍发光，这表明发热体和灯泡是并联接入电路中的，据此分析。</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本题考查了电路的设计，明确发热体和灯泡的连接方式是解题的关键。</w:t>
      </w:r>
    </w:p>
    <w:p w14:paraId="6AE97D8F">
      <w:pPr>
        <w:spacing w:line="360" w:lineRule="auto"/>
        <w:textAlignment w:val="center"/>
        <w:rPr>
          <w:rFonts w:hint="eastAsia" w:ascii="宋体" w:hAnsi="宋体" w:eastAsia="宋体" w:cs="宋体"/>
          <w:color w:val="auto"/>
        </w:rPr>
      </w:pPr>
      <w:r>
        <w:rPr>
          <w:rFonts w:hint="eastAsia" w:ascii="宋体" w:hAnsi="宋体" w:eastAsia="宋体" w:cs="宋体"/>
          <w:color w:val="auto"/>
          <w:kern w:val="0"/>
          <w:szCs w:val="21"/>
          <w:lang w:val="en-US" w:eastAsia="zh-CN"/>
        </w:rPr>
        <w:t>26.</w:t>
      </w:r>
      <w:r>
        <w:rPr>
          <w:rFonts w:hint="eastAsia" w:ascii="宋体" w:hAnsi="宋体" w:eastAsia="宋体" w:cs="宋体"/>
          <w:color w:val="auto"/>
          <w:kern w:val="0"/>
          <w:szCs w:val="21"/>
        </w:rPr>
        <w:t>【答案】</w:t>
      </w:r>
      <w:r>
        <w:rPr>
          <w:rStyle w:val="8"/>
          <w:rFonts w:hint="eastAsia" w:ascii="宋体" w:hAnsi="宋体" w:eastAsia="宋体" w:cs="宋体"/>
          <w:i/>
          <w:iCs/>
          <w:color w:val="auto"/>
          <w:kern w:val="0"/>
          <w:szCs w:val="21"/>
        </w:rPr>
        <w:t>D</w:t>
      </w:r>
    </w:p>
    <w:p w14:paraId="4CFF7A61">
      <w:pPr>
        <w:spacing w:line="360" w:lineRule="auto"/>
        <w:textAlignment w:val="center"/>
        <w:rPr>
          <w:rFonts w:hint="eastAsia" w:ascii="宋体" w:hAnsi="宋体" w:eastAsia="宋体" w:cs="宋体"/>
          <w:color w:val="auto"/>
        </w:rPr>
      </w:pPr>
      <w:r>
        <w:rPr>
          <w:rFonts w:hint="eastAsia" w:ascii="宋体" w:hAnsi="宋体" w:eastAsia="宋体" w:cs="宋体"/>
          <w:color w:val="auto"/>
          <w:kern w:val="0"/>
          <w:szCs w:val="21"/>
        </w:rPr>
        <w:t>【解析】解：由题意可知，灯泡</w:t>
      </w:r>
      <w:r>
        <w:rPr>
          <w:rStyle w:val="8"/>
          <w:rFonts w:hint="eastAsia" w:ascii="宋体" w:hAnsi="宋体" w:eastAsia="宋体" w:cs="宋体"/>
          <w:i/>
          <w:iCs/>
          <w:color w:val="auto"/>
          <w:kern w:val="0"/>
          <w:szCs w:val="21"/>
        </w:rPr>
        <w:t>L</w:t>
      </w:r>
      <w:r>
        <w:rPr>
          <w:rFonts w:hint="eastAsia" w:ascii="宋体" w:hAnsi="宋体" w:eastAsia="宋体" w:cs="宋体"/>
          <w:color w:val="auto"/>
          <w:kern w:val="0"/>
          <w:szCs w:val="21"/>
        </w:rPr>
        <w:t>和热敏电阻</w:t>
      </w:r>
      <w:r>
        <w:rPr>
          <w:rStyle w:val="8"/>
          <w:rFonts w:hint="eastAsia" w:ascii="宋体" w:hAnsi="宋体" w:eastAsia="宋体" w:cs="宋体"/>
          <w:i/>
          <w:iCs/>
          <w:color w:val="auto"/>
          <w:kern w:val="0"/>
          <w:szCs w:val="21"/>
        </w:rPr>
        <w:t>R</w:t>
      </w:r>
      <w:r>
        <w:rPr>
          <w:rFonts w:hint="eastAsia" w:ascii="宋体" w:hAnsi="宋体" w:eastAsia="宋体" w:cs="宋体"/>
          <w:color w:val="auto"/>
          <w:kern w:val="0"/>
          <w:szCs w:val="21"/>
        </w:rPr>
        <w:t>并联，</w:t>
      </w:r>
      <m:oMath>
        <m:sSub>
          <m:sSubPr>
            <m:ctrlPr>
              <w:rPr>
                <w:rFonts w:hint="eastAsia" w:ascii="Cambria Math" w:hAnsi="Cambria Math" w:eastAsia="宋体" w:cs="宋体"/>
                <w:color w:val="auto"/>
              </w:rPr>
            </m:ctrlPr>
          </m:sSubPr>
          <m:e>
            <m:r>
              <m:rPr/>
              <w:rPr>
                <w:rFonts w:hint="eastAsia" w:ascii="Cambria Math" w:hAnsi="Cambria Math" w:eastAsia="宋体" w:cs="宋体"/>
                <w:color w:val="auto"/>
              </w:rPr>
              <m:t>S</m:t>
            </m:r>
            <m:ctrlPr>
              <w:rPr>
                <w:rFonts w:hint="eastAsia" w:ascii="Cambria Math" w:hAnsi="Cambria Math" w:eastAsia="宋体" w:cs="宋体"/>
                <w:color w:val="auto"/>
              </w:rPr>
            </m:ctrlPr>
          </m:e>
          <m:sub>
            <m:r>
              <m:rPr/>
              <w:rPr>
                <w:rFonts w:hint="eastAsia" w:ascii="Cambria Math" w:hAnsi="Cambria Math" w:eastAsia="宋体" w:cs="宋体"/>
                <w:color w:val="auto"/>
              </w:rPr>
              <m:t>1</m:t>
            </m:r>
            <m:ctrlPr>
              <w:rPr>
                <w:rFonts w:hint="eastAsia" w:ascii="Cambria Math" w:hAnsi="Cambria Math" w:eastAsia="宋体" w:cs="宋体"/>
                <w:color w:val="auto"/>
              </w:rPr>
            </m:ctrlPr>
          </m:sub>
        </m:sSub>
      </m:oMath>
      <w:r>
        <w:rPr>
          <w:rFonts w:hint="eastAsia" w:ascii="宋体" w:hAnsi="宋体" w:eastAsia="宋体" w:cs="宋体"/>
          <w:color w:val="auto"/>
          <w:kern w:val="0"/>
          <w:szCs w:val="21"/>
        </w:rPr>
        <w:t>在干路上，</w:t>
      </w:r>
      <m:oMath>
        <m:sSub>
          <m:sSubPr>
            <m:ctrlPr>
              <w:rPr>
                <w:rFonts w:hint="eastAsia" w:ascii="Cambria Math" w:hAnsi="Cambria Math" w:eastAsia="宋体" w:cs="宋体"/>
                <w:color w:val="auto"/>
              </w:rPr>
            </m:ctrlPr>
          </m:sSubPr>
          <m:e>
            <m:r>
              <m:rPr/>
              <w:rPr>
                <w:rFonts w:hint="eastAsia" w:ascii="Cambria Math" w:hAnsi="Cambria Math" w:eastAsia="宋体" w:cs="宋体"/>
                <w:color w:val="auto"/>
              </w:rPr>
              <m:t>S</m:t>
            </m:r>
            <m:ctrlPr>
              <w:rPr>
                <w:rFonts w:hint="eastAsia" w:ascii="Cambria Math" w:hAnsi="Cambria Math" w:eastAsia="宋体" w:cs="宋体"/>
                <w:color w:val="auto"/>
              </w:rPr>
            </m:ctrlPr>
          </m:e>
          <m:sub>
            <m:r>
              <m:rPr/>
              <w:rPr>
                <w:rFonts w:hint="eastAsia" w:ascii="Cambria Math" w:hAnsi="Cambria Math" w:eastAsia="宋体" w:cs="宋体"/>
                <w:color w:val="auto"/>
              </w:rPr>
              <m:t>2</m:t>
            </m:r>
            <m:ctrlPr>
              <w:rPr>
                <w:rFonts w:hint="eastAsia" w:ascii="Cambria Math" w:hAnsi="Cambria Math" w:eastAsia="宋体" w:cs="宋体"/>
                <w:color w:val="auto"/>
              </w:rPr>
            </m:ctrlPr>
          </m:sub>
        </m:sSub>
      </m:oMath>
      <w:r>
        <w:rPr>
          <w:rFonts w:hint="eastAsia" w:ascii="宋体" w:hAnsi="宋体" w:eastAsia="宋体" w:cs="宋体"/>
          <w:color w:val="auto"/>
          <w:kern w:val="0"/>
          <w:szCs w:val="21"/>
        </w:rPr>
        <w:t>在灯泡</w:t>
      </w:r>
      <w:r>
        <w:rPr>
          <w:rStyle w:val="8"/>
          <w:rFonts w:hint="eastAsia" w:ascii="宋体" w:hAnsi="宋体" w:eastAsia="宋体" w:cs="宋体"/>
          <w:i/>
          <w:iCs/>
          <w:color w:val="auto"/>
          <w:kern w:val="0"/>
          <w:szCs w:val="21"/>
        </w:rPr>
        <w:t>L</w:t>
      </w:r>
      <w:r>
        <w:rPr>
          <w:rFonts w:hint="eastAsia" w:ascii="宋体" w:hAnsi="宋体" w:eastAsia="宋体" w:cs="宋体"/>
          <w:color w:val="auto"/>
          <w:kern w:val="0"/>
          <w:szCs w:val="21"/>
        </w:rPr>
        <w:t>的支路上。</w:t>
      </w:r>
      <w:r>
        <w:rPr>
          <w:rFonts w:hint="eastAsia" w:ascii="宋体" w:hAnsi="宋体" w:eastAsia="宋体" w:cs="宋体"/>
          <w:color w:val="auto"/>
          <w:kern w:val="0"/>
          <w:szCs w:val="21"/>
        </w:rPr>
        <w:br w:type="textWrapping"/>
      </w:r>
      <w:r>
        <w:rPr>
          <w:rFonts w:hint="eastAsia" w:ascii="宋体" w:hAnsi="宋体" w:eastAsia="宋体" w:cs="宋体"/>
          <w:i/>
          <w:iCs/>
          <w:color w:val="auto"/>
          <w:kern w:val="0"/>
          <w:szCs w:val="21"/>
        </w:rPr>
        <w:t>A</w:t>
      </w:r>
      <w:r>
        <w:rPr>
          <w:rFonts w:hint="eastAsia" w:ascii="宋体" w:hAnsi="宋体" w:eastAsia="宋体" w:cs="宋体"/>
          <w:color w:val="auto"/>
          <w:kern w:val="0"/>
          <w:szCs w:val="21"/>
        </w:rPr>
        <w:t>、图中灯泡与热敏电阻</w:t>
      </w:r>
      <w:r>
        <w:rPr>
          <w:rStyle w:val="8"/>
          <w:rFonts w:hint="eastAsia" w:ascii="宋体" w:hAnsi="宋体" w:eastAsia="宋体" w:cs="宋体"/>
          <w:i/>
          <w:iCs/>
          <w:color w:val="auto"/>
          <w:kern w:val="0"/>
          <w:szCs w:val="21"/>
        </w:rPr>
        <w:t>R</w:t>
      </w:r>
      <w:r>
        <w:rPr>
          <w:rFonts w:hint="eastAsia" w:ascii="宋体" w:hAnsi="宋体" w:eastAsia="宋体" w:cs="宋体"/>
          <w:color w:val="auto"/>
          <w:kern w:val="0"/>
          <w:szCs w:val="21"/>
        </w:rPr>
        <w:t>串联，故</w:t>
      </w:r>
      <w:r>
        <w:rPr>
          <w:rFonts w:hint="eastAsia" w:ascii="宋体" w:hAnsi="宋体" w:eastAsia="宋体" w:cs="宋体"/>
          <w:i/>
          <w:iCs/>
          <w:color w:val="auto"/>
          <w:kern w:val="0"/>
          <w:szCs w:val="21"/>
        </w:rPr>
        <w:t>A</w:t>
      </w:r>
      <w:r>
        <w:rPr>
          <w:rFonts w:hint="eastAsia" w:ascii="宋体" w:hAnsi="宋体" w:eastAsia="宋体" w:cs="宋体"/>
          <w:color w:val="auto"/>
          <w:kern w:val="0"/>
          <w:szCs w:val="21"/>
        </w:rPr>
        <w:t>不符合题意；</w:t>
      </w:r>
      <w:r>
        <w:rPr>
          <w:rFonts w:hint="eastAsia" w:ascii="宋体" w:hAnsi="宋体" w:eastAsia="宋体" w:cs="宋体"/>
          <w:color w:val="auto"/>
          <w:kern w:val="0"/>
          <w:szCs w:val="21"/>
        </w:rPr>
        <w:br w:type="textWrapping"/>
      </w:r>
      <w:r>
        <w:rPr>
          <w:rFonts w:hint="eastAsia" w:ascii="宋体" w:hAnsi="宋体" w:eastAsia="宋体" w:cs="宋体"/>
          <w:i/>
          <w:iCs/>
          <w:color w:val="auto"/>
          <w:kern w:val="0"/>
          <w:szCs w:val="21"/>
        </w:rPr>
        <w:t>B</w:t>
      </w:r>
      <w:r>
        <w:rPr>
          <w:rFonts w:hint="eastAsia" w:ascii="宋体" w:hAnsi="宋体" w:eastAsia="宋体" w:cs="宋体"/>
          <w:color w:val="auto"/>
          <w:kern w:val="0"/>
          <w:szCs w:val="21"/>
        </w:rPr>
        <w:t>、由图可知，只闭合测温开关</w:t>
      </w:r>
      <m:oMath>
        <m:sSub>
          <m:sSubPr>
            <m:ctrlPr>
              <w:rPr>
                <w:rFonts w:hint="eastAsia" w:ascii="Cambria Math" w:hAnsi="Cambria Math" w:eastAsia="宋体" w:cs="宋体"/>
                <w:color w:val="auto"/>
              </w:rPr>
            </m:ctrlPr>
          </m:sSubPr>
          <m:e>
            <m:r>
              <m:rPr/>
              <w:rPr>
                <w:rFonts w:hint="eastAsia" w:ascii="Cambria Math" w:hAnsi="Cambria Math" w:eastAsia="宋体" w:cs="宋体"/>
                <w:color w:val="auto"/>
              </w:rPr>
              <m:t>S</m:t>
            </m:r>
            <m:ctrlPr>
              <w:rPr>
                <w:rFonts w:hint="eastAsia" w:ascii="Cambria Math" w:hAnsi="Cambria Math" w:eastAsia="宋体" w:cs="宋体"/>
                <w:color w:val="auto"/>
              </w:rPr>
            </m:ctrlPr>
          </m:e>
          <m:sub>
            <m:r>
              <m:rPr/>
              <w:rPr>
                <w:rFonts w:hint="eastAsia" w:ascii="Cambria Math" w:hAnsi="Cambria Math" w:eastAsia="宋体" w:cs="宋体"/>
                <w:color w:val="auto"/>
              </w:rPr>
              <m:t>1</m:t>
            </m:r>
            <m:ctrlPr>
              <w:rPr>
                <w:rFonts w:hint="eastAsia" w:ascii="Cambria Math" w:hAnsi="Cambria Math" w:eastAsia="宋体" w:cs="宋体"/>
                <w:color w:val="auto"/>
              </w:rPr>
            </m:ctrlPr>
          </m:sub>
        </m:sSub>
      </m:oMath>
      <w:r>
        <w:rPr>
          <w:rFonts w:hint="eastAsia" w:ascii="宋体" w:hAnsi="宋体" w:eastAsia="宋体" w:cs="宋体"/>
          <w:color w:val="auto"/>
          <w:kern w:val="0"/>
          <w:szCs w:val="21"/>
        </w:rPr>
        <w:t>，灯泡和热敏电阻</w:t>
      </w:r>
      <w:r>
        <w:rPr>
          <w:rStyle w:val="8"/>
          <w:rFonts w:hint="eastAsia" w:ascii="宋体" w:hAnsi="宋体" w:eastAsia="宋体" w:cs="宋体"/>
          <w:i/>
          <w:iCs/>
          <w:color w:val="auto"/>
          <w:kern w:val="0"/>
          <w:szCs w:val="21"/>
        </w:rPr>
        <w:t>R</w:t>
      </w:r>
      <w:r>
        <w:rPr>
          <w:rFonts w:hint="eastAsia" w:ascii="宋体" w:hAnsi="宋体" w:eastAsia="宋体" w:cs="宋体"/>
          <w:color w:val="auto"/>
          <w:kern w:val="0"/>
          <w:szCs w:val="21"/>
        </w:rPr>
        <w:t>都工作。故</w:t>
      </w:r>
      <w:r>
        <w:rPr>
          <w:rFonts w:hint="eastAsia" w:ascii="宋体" w:hAnsi="宋体" w:eastAsia="宋体" w:cs="宋体"/>
          <w:i/>
          <w:iCs/>
          <w:color w:val="auto"/>
          <w:kern w:val="0"/>
          <w:szCs w:val="21"/>
        </w:rPr>
        <w:t>B</w:t>
      </w:r>
      <w:r>
        <w:rPr>
          <w:rFonts w:hint="eastAsia" w:ascii="宋体" w:hAnsi="宋体" w:eastAsia="宋体" w:cs="宋体"/>
          <w:color w:val="auto"/>
          <w:kern w:val="0"/>
          <w:szCs w:val="21"/>
        </w:rPr>
        <w:t>不符合题意；</w:t>
      </w:r>
      <w:r>
        <w:rPr>
          <w:rFonts w:hint="eastAsia" w:ascii="宋体" w:hAnsi="宋体" w:eastAsia="宋体" w:cs="宋体"/>
          <w:color w:val="auto"/>
          <w:kern w:val="0"/>
          <w:szCs w:val="21"/>
        </w:rPr>
        <w:br w:type="textWrapping"/>
      </w:r>
      <w:r>
        <w:rPr>
          <w:rFonts w:hint="eastAsia" w:ascii="宋体" w:hAnsi="宋体" w:eastAsia="宋体" w:cs="宋体"/>
          <w:i/>
          <w:iCs/>
          <w:color w:val="auto"/>
          <w:kern w:val="0"/>
          <w:szCs w:val="21"/>
        </w:rPr>
        <w:t>C</w:t>
      </w:r>
      <w:r>
        <w:rPr>
          <w:rFonts w:hint="eastAsia" w:ascii="宋体" w:hAnsi="宋体" w:eastAsia="宋体" w:cs="宋体"/>
          <w:color w:val="auto"/>
          <w:kern w:val="0"/>
          <w:szCs w:val="21"/>
        </w:rPr>
        <w:t>、开关</w:t>
      </w:r>
      <m:oMath>
        <m:sSub>
          <m:sSubPr>
            <m:ctrlPr>
              <w:rPr>
                <w:rFonts w:hint="eastAsia" w:ascii="Cambria Math" w:hAnsi="Cambria Math" w:eastAsia="宋体" w:cs="宋体"/>
                <w:color w:val="auto"/>
              </w:rPr>
            </m:ctrlPr>
          </m:sSubPr>
          <m:e>
            <m:r>
              <m:rPr/>
              <w:rPr>
                <w:rFonts w:hint="eastAsia" w:ascii="Cambria Math" w:hAnsi="Cambria Math" w:eastAsia="宋体" w:cs="宋体"/>
                <w:color w:val="auto"/>
              </w:rPr>
              <m:t>S</m:t>
            </m:r>
            <m:ctrlPr>
              <w:rPr>
                <w:rFonts w:hint="eastAsia" w:ascii="Cambria Math" w:hAnsi="Cambria Math" w:eastAsia="宋体" w:cs="宋体"/>
                <w:color w:val="auto"/>
              </w:rPr>
            </m:ctrlPr>
          </m:e>
          <m:sub>
            <m:r>
              <m:rPr/>
              <w:rPr>
                <w:rFonts w:hint="eastAsia" w:ascii="Cambria Math" w:hAnsi="Cambria Math" w:eastAsia="宋体" w:cs="宋体"/>
                <w:color w:val="auto"/>
              </w:rPr>
              <m:t>1</m:t>
            </m:r>
            <m:ctrlPr>
              <w:rPr>
                <w:rFonts w:hint="eastAsia" w:ascii="Cambria Math" w:hAnsi="Cambria Math" w:eastAsia="宋体" w:cs="宋体"/>
                <w:color w:val="auto"/>
              </w:rPr>
            </m:ctrlPr>
          </m:sub>
        </m:sSub>
      </m:oMath>
      <w:r>
        <w:rPr>
          <w:rFonts w:hint="eastAsia" w:ascii="宋体" w:hAnsi="宋体" w:eastAsia="宋体" w:cs="宋体"/>
          <w:color w:val="auto"/>
          <w:kern w:val="0"/>
          <w:szCs w:val="21"/>
        </w:rPr>
        <w:t>断开时，闭合开关</w:t>
      </w:r>
      <m:oMath>
        <m:sSub>
          <m:sSubPr>
            <m:ctrlPr>
              <w:rPr>
                <w:rFonts w:hint="eastAsia" w:ascii="Cambria Math" w:hAnsi="Cambria Math" w:eastAsia="宋体" w:cs="宋体"/>
                <w:color w:val="auto"/>
              </w:rPr>
            </m:ctrlPr>
          </m:sSubPr>
          <m:e>
            <m:r>
              <m:rPr/>
              <w:rPr>
                <w:rFonts w:hint="eastAsia" w:ascii="Cambria Math" w:hAnsi="Cambria Math" w:eastAsia="宋体" w:cs="宋体"/>
                <w:color w:val="auto"/>
              </w:rPr>
              <m:t>S</m:t>
            </m:r>
            <m:ctrlPr>
              <w:rPr>
                <w:rFonts w:hint="eastAsia" w:ascii="Cambria Math" w:hAnsi="Cambria Math" w:eastAsia="宋体" w:cs="宋体"/>
                <w:color w:val="auto"/>
              </w:rPr>
            </m:ctrlPr>
          </m:e>
          <m:sub>
            <m:r>
              <m:rPr/>
              <w:rPr>
                <w:rFonts w:hint="eastAsia" w:ascii="Cambria Math" w:hAnsi="Cambria Math" w:eastAsia="宋体" w:cs="宋体"/>
                <w:color w:val="auto"/>
              </w:rPr>
              <m:t>2</m:t>
            </m:r>
            <m:ctrlPr>
              <w:rPr>
                <w:rFonts w:hint="eastAsia" w:ascii="Cambria Math" w:hAnsi="Cambria Math" w:eastAsia="宋体" w:cs="宋体"/>
                <w:color w:val="auto"/>
              </w:rPr>
            </m:ctrlPr>
          </m:sub>
        </m:sSub>
      </m:oMath>
      <w:r>
        <w:rPr>
          <w:rFonts w:hint="eastAsia" w:ascii="宋体" w:hAnsi="宋体" w:eastAsia="宋体" w:cs="宋体"/>
          <w:color w:val="auto"/>
          <w:kern w:val="0"/>
          <w:szCs w:val="21"/>
        </w:rPr>
        <w:t>，灯泡</w:t>
      </w:r>
      <w:r>
        <w:rPr>
          <w:rStyle w:val="8"/>
          <w:rFonts w:hint="eastAsia" w:ascii="宋体" w:hAnsi="宋体" w:eastAsia="宋体" w:cs="宋体"/>
          <w:i/>
          <w:iCs/>
          <w:color w:val="auto"/>
          <w:kern w:val="0"/>
          <w:szCs w:val="21"/>
        </w:rPr>
        <w:t>L</w:t>
      </w:r>
      <w:r>
        <w:rPr>
          <w:rFonts w:hint="eastAsia" w:ascii="宋体" w:hAnsi="宋体" w:eastAsia="宋体" w:cs="宋体"/>
          <w:color w:val="auto"/>
          <w:kern w:val="0"/>
          <w:szCs w:val="21"/>
        </w:rPr>
        <w:t>发光，故</w:t>
      </w:r>
      <w:r>
        <w:rPr>
          <w:rFonts w:hint="eastAsia" w:ascii="宋体" w:hAnsi="宋体" w:eastAsia="宋体" w:cs="宋体"/>
          <w:i/>
          <w:iCs/>
          <w:color w:val="auto"/>
          <w:kern w:val="0"/>
          <w:szCs w:val="21"/>
        </w:rPr>
        <w:t>C</w:t>
      </w:r>
      <w:r>
        <w:rPr>
          <w:rFonts w:hint="eastAsia" w:ascii="宋体" w:hAnsi="宋体" w:eastAsia="宋体" w:cs="宋体"/>
          <w:color w:val="auto"/>
          <w:kern w:val="0"/>
          <w:szCs w:val="21"/>
        </w:rPr>
        <w:t>不符合题意；</w:t>
      </w:r>
      <w:r>
        <w:rPr>
          <w:rFonts w:hint="eastAsia" w:ascii="宋体" w:hAnsi="宋体" w:eastAsia="宋体" w:cs="宋体"/>
          <w:color w:val="auto"/>
          <w:kern w:val="0"/>
          <w:szCs w:val="21"/>
        </w:rPr>
        <w:br w:type="textWrapping"/>
      </w:r>
      <w:r>
        <w:rPr>
          <w:rFonts w:hint="eastAsia" w:ascii="宋体" w:hAnsi="宋体" w:eastAsia="宋体" w:cs="宋体"/>
          <w:i/>
          <w:iCs/>
          <w:color w:val="auto"/>
          <w:kern w:val="0"/>
          <w:szCs w:val="21"/>
        </w:rPr>
        <w:t>D</w:t>
      </w:r>
      <w:r>
        <w:rPr>
          <w:rFonts w:hint="eastAsia" w:ascii="宋体" w:hAnsi="宋体" w:eastAsia="宋体" w:cs="宋体"/>
          <w:color w:val="auto"/>
          <w:kern w:val="0"/>
          <w:szCs w:val="21"/>
        </w:rPr>
        <w:t>、闭合测温开关</w:t>
      </w:r>
      <m:oMath>
        <m:sSub>
          <m:sSubPr>
            <m:ctrlPr>
              <w:rPr>
                <w:rFonts w:hint="eastAsia" w:ascii="Cambria Math" w:hAnsi="Cambria Math" w:eastAsia="宋体" w:cs="宋体"/>
                <w:color w:val="auto"/>
              </w:rPr>
            </m:ctrlPr>
          </m:sSubPr>
          <m:e>
            <m:r>
              <m:rPr/>
              <w:rPr>
                <w:rFonts w:hint="eastAsia" w:ascii="Cambria Math" w:hAnsi="Cambria Math" w:eastAsia="宋体" w:cs="宋体"/>
                <w:color w:val="auto"/>
              </w:rPr>
              <m:t>S</m:t>
            </m:r>
            <m:ctrlPr>
              <w:rPr>
                <w:rFonts w:hint="eastAsia" w:ascii="Cambria Math" w:hAnsi="Cambria Math" w:eastAsia="宋体" w:cs="宋体"/>
                <w:color w:val="auto"/>
              </w:rPr>
            </m:ctrlPr>
          </m:e>
          <m:sub>
            <m:r>
              <m:rPr/>
              <w:rPr>
                <w:rFonts w:hint="eastAsia" w:ascii="Cambria Math" w:hAnsi="Cambria Math" w:eastAsia="宋体" w:cs="宋体"/>
                <w:color w:val="auto"/>
              </w:rPr>
              <m:t>1</m:t>
            </m:r>
            <m:ctrlPr>
              <w:rPr>
                <w:rFonts w:hint="eastAsia" w:ascii="Cambria Math" w:hAnsi="Cambria Math" w:eastAsia="宋体" w:cs="宋体"/>
                <w:color w:val="auto"/>
              </w:rPr>
            </m:ctrlPr>
          </m:sub>
        </m:sSub>
      </m:oMath>
      <w:r>
        <w:rPr>
          <w:rFonts w:hint="eastAsia" w:ascii="宋体" w:hAnsi="宋体" w:eastAsia="宋体" w:cs="宋体"/>
          <w:color w:val="auto"/>
          <w:kern w:val="0"/>
          <w:szCs w:val="21"/>
        </w:rPr>
        <w:t>，只有热敏电阻</w:t>
      </w:r>
      <w:r>
        <w:rPr>
          <w:rStyle w:val="8"/>
          <w:rFonts w:hint="eastAsia" w:ascii="宋体" w:hAnsi="宋体" w:eastAsia="宋体" w:cs="宋体"/>
          <w:i/>
          <w:iCs/>
          <w:color w:val="auto"/>
          <w:kern w:val="0"/>
          <w:szCs w:val="21"/>
        </w:rPr>
        <w:t>R</w:t>
      </w:r>
      <w:r>
        <w:rPr>
          <w:rFonts w:hint="eastAsia" w:ascii="宋体" w:hAnsi="宋体" w:eastAsia="宋体" w:cs="宋体"/>
          <w:color w:val="auto"/>
          <w:kern w:val="0"/>
          <w:szCs w:val="21"/>
        </w:rPr>
        <w:t>工作，再闭合开关</w:t>
      </w:r>
      <m:oMath>
        <m:sSub>
          <m:sSubPr>
            <m:ctrlPr>
              <w:rPr>
                <w:rFonts w:hint="eastAsia" w:ascii="Cambria Math" w:hAnsi="Cambria Math" w:eastAsia="宋体" w:cs="宋体"/>
                <w:color w:val="auto"/>
              </w:rPr>
            </m:ctrlPr>
          </m:sSubPr>
          <m:e>
            <m:r>
              <m:rPr/>
              <w:rPr>
                <w:rFonts w:hint="eastAsia" w:ascii="Cambria Math" w:hAnsi="Cambria Math" w:eastAsia="宋体" w:cs="宋体"/>
                <w:color w:val="auto"/>
              </w:rPr>
              <m:t>S</m:t>
            </m:r>
            <m:ctrlPr>
              <w:rPr>
                <w:rFonts w:hint="eastAsia" w:ascii="Cambria Math" w:hAnsi="Cambria Math" w:eastAsia="宋体" w:cs="宋体"/>
                <w:color w:val="auto"/>
              </w:rPr>
            </m:ctrlPr>
          </m:e>
          <m:sub>
            <m:r>
              <m:rPr/>
              <w:rPr>
                <w:rFonts w:hint="eastAsia" w:ascii="Cambria Math" w:hAnsi="Cambria Math" w:eastAsia="宋体" w:cs="宋体"/>
                <w:color w:val="auto"/>
              </w:rPr>
              <m:t>2</m:t>
            </m:r>
            <m:ctrlPr>
              <w:rPr>
                <w:rFonts w:hint="eastAsia" w:ascii="Cambria Math" w:hAnsi="Cambria Math" w:eastAsia="宋体" w:cs="宋体"/>
                <w:color w:val="auto"/>
              </w:rPr>
            </m:ctrlPr>
          </m:sub>
        </m:sSub>
      </m:oMath>
      <w:r>
        <w:rPr>
          <w:rFonts w:hint="eastAsia" w:ascii="宋体" w:hAnsi="宋体" w:eastAsia="宋体" w:cs="宋体"/>
          <w:color w:val="auto"/>
          <w:kern w:val="0"/>
          <w:szCs w:val="21"/>
        </w:rPr>
        <w:t>，灯泡</w:t>
      </w:r>
      <w:r>
        <w:rPr>
          <w:rStyle w:val="8"/>
          <w:rFonts w:hint="eastAsia" w:ascii="宋体" w:hAnsi="宋体" w:eastAsia="宋体" w:cs="宋体"/>
          <w:i/>
          <w:iCs/>
          <w:color w:val="auto"/>
          <w:kern w:val="0"/>
          <w:szCs w:val="21"/>
        </w:rPr>
        <w:t>L</w:t>
      </w:r>
      <w:r>
        <w:rPr>
          <w:rFonts w:hint="eastAsia" w:ascii="宋体" w:hAnsi="宋体" w:eastAsia="宋体" w:cs="宋体"/>
          <w:color w:val="auto"/>
          <w:kern w:val="0"/>
          <w:szCs w:val="21"/>
        </w:rPr>
        <w:t>发光，开关</w:t>
      </w:r>
      <m:oMath>
        <m:sSub>
          <m:sSubPr>
            <m:ctrlPr>
              <w:rPr>
                <w:rFonts w:hint="eastAsia" w:ascii="Cambria Math" w:hAnsi="Cambria Math" w:eastAsia="宋体" w:cs="宋体"/>
                <w:color w:val="auto"/>
              </w:rPr>
            </m:ctrlPr>
          </m:sSubPr>
          <m:e>
            <m:r>
              <m:rPr/>
              <w:rPr>
                <w:rFonts w:hint="eastAsia" w:ascii="Cambria Math" w:hAnsi="Cambria Math" w:eastAsia="宋体" w:cs="宋体"/>
                <w:color w:val="auto"/>
              </w:rPr>
              <m:t>S</m:t>
            </m:r>
            <m:ctrlPr>
              <w:rPr>
                <w:rFonts w:hint="eastAsia" w:ascii="Cambria Math" w:hAnsi="Cambria Math" w:eastAsia="宋体" w:cs="宋体"/>
                <w:color w:val="auto"/>
              </w:rPr>
            </m:ctrlPr>
          </m:e>
          <m:sub>
            <m:r>
              <m:rPr/>
              <w:rPr>
                <w:rFonts w:hint="eastAsia" w:ascii="Cambria Math" w:hAnsi="Cambria Math" w:eastAsia="宋体" w:cs="宋体"/>
                <w:color w:val="auto"/>
              </w:rPr>
              <m:t>1</m:t>
            </m:r>
            <m:ctrlPr>
              <w:rPr>
                <w:rFonts w:hint="eastAsia" w:ascii="Cambria Math" w:hAnsi="Cambria Math" w:eastAsia="宋体" w:cs="宋体"/>
                <w:color w:val="auto"/>
              </w:rPr>
            </m:ctrlPr>
          </m:sub>
        </m:sSub>
      </m:oMath>
      <w:r>
        <w:rPr>
          <w:rFonts w:hint="eastAsia" w:ascii="宋体" w:hAnsi="宋体" w:eastAsia="宋体" w:cs="宋体"/>
          <w:color w:val="auto"/>
          <w:kern w:val="0"/>
          <w:szCs w:val="21"/>
        </w:rPr>
        <w:t>断开时闭合开关</w:t>
      </w:r>
      <m:oMath>
        <m:sSub>
          <m:sSubPr>
            <m:ctrlPr>
              <w:rPr>
                <w:rFonts w:hint="eastAsia" w:ascii="Cambria Math" w:hAnsi="Cambria Math" w:eastAsia="宋体" w:cs="宋体"/>
                <w:color w:val="auto"/>
              </w:rPr>
            </m:ctrlPr>
          </m:sSubPr>
          <m:e>
            <m:r>
              <m:rPr/>
              <w:rPr>
                <w:rFonts w:hint="eastAsia" w:ascii="Cambria Math" w:hAnsi="Cambria Math" w:eastAsia="宋体" w:cs="宋体"/>
                <w:color w:val="auto"/>
              </w:rPr>
              <m:t>S</m:t>
            </m:r>
            <m:ctrlPr>
              <w:rPr>
                <w:rFonts w:hint="eastAsia" w:ascii="Cambria Math" w:hAnsi="Cambria Math" w:eastAsia="宋体" w:cs="宋体"/>
                <w:color w:val="auto"/>
              </w:rPr>
            </m:ctrlPr>
          </m:e>
          <m:sub>
            <m:r>
              <m:rPr/>
              <w:rPr>
                <w:rFonts w:hint="eastAsia" w:ascii="Cambria Math" w:hAnsi="Cambria Math" w:eastAsia="宋体" w:cs="宋体"/>
                <w:color w:val="auto"/>
              </w:rPr>
              <m:t>2</m:t>
            </m:r>
            <m:ctrlPr>
              <w:rPr>
                <w:rFonts w:hint="eastAsia" w:ascii="Cambria Math" w:hAnsi="Cambria Math" w:eastAsia="宋体" w:cs="宋体"/>
                <w:color w:val="auto"/>
              </w:rPr>
            </m:ctrlPr>
          </m:sub>
        </m:sSub>
      </m:oMath>
      <w:r>
        <w:rPr>
          <w:rFonts w:hint="eastAsia" w:ascii="宋体" w:hAnsi="宋体" w:eastAsia="宋体" w:cs="宋体"/>
          <w:color w:val="auto"/>
          <w:kern w:val="0"/>
          <w:szCs w:val="21"/>
        </w:rPr>
        <w:t>，灯泡</w:t>
      </w:r>
      <w:r>
        <w:rPr>
          <w:rStyle w:val="8"/>
          <w:rFonts w:hint="eastAsia" w:ascii="宋体" w:hAnsi="宋体" w:eastAsia="宋体" w:cs="宋体"/>
          <w:i/>
          <w:iCs/>
          <w:color w:val="auto"/>
          <w:kern w:val="0"/>
          <w:szCs w:val="21"/>
        </w:rPr>
        <w:t>L</w:t>
      </w:r>
      <w:r>
        <w:rPr>
          <w:rFonts w:hint="eastAsia" w:ascii="宋体" w:hAnsi="宋体" w:eastAsia="宋体" w:cs="宋体"/>
          <w:color w:val="auto"/>
          <w:kern w:val="0"/>
          <w:szCs w:val="21"/>
        </w:rPr>
        <w:t>不发光，故</w:t>
      </w:r>
      <w:r>
        <w:rPr>
          <w:rFonts w:hint="eastAsia" w:ascii="宋体" w:hAnsi="宋体" w:eastAsia="宋体" w:cs="宋体"/>
          <w:i/>
          <w:iCs/>
          <w:color w:val="auto"/>
          <w:kern w:val="0"/>
          <w:szCs w:val="21"/>
        </w:rPr>
        <w:t>D</w:t>
      </w:r>
      <w:r>
        <w:rPr>
          <w:rFonts w:hint="eastAsia" w:ascii="宋体" w:hAnsi="宋体" w:eastAsia="宋体" w:cs="宋体"/>
          <w:color w:val="auto"/>
          <w:kern w:val="0"/>
          <w:szCs w:val="21"/>
        </w:rPr>
        <w:t>符合题意；</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故选：</w:t>
      </w:r>
      <w:r>
        <w:rPr>
          <w:rStyle w:val="8"/>
          <w:rFonts w:hint="eastAsia" w:ascii="宋体" w:hAnsi="宋体" w:eastAsia="宋体" w:cs="宋体"/>
          <w:i/>
          <w:iCs/>
          <w:color w:val="auto"/>
          <w:kern w:val="0"/>
          <w:szCs w:val="21"/>
        </w:rPr>
        <w:t>D</w:t>
      </w:r>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由题意可知，闭合开关</w:t>
      </w:r>
      <m:oMath>
        <m:sSub>
          <m:sSubPr>
            <m:ctrlPr>
              <w:rPr>
                <w:rFonts w:hint="eastAsia" w:ascii="Cambria Math" w:hAnsi="Cambria Math" w:eastAsia="宋体" w:cs="宋体"/>
                <w:color w:val="auto"/>
              </w:rPr>
            </m:ctrlPr>
          </m:sSubPr>
          <m:e>
            <m:r>
              <m:rPr/>
              <w:rPr>
                <w:rFonts w:hint="eastAsia" w:ascii="Cambria Math" w:hAnsi="Cambria Math" w:eastAsia="宋体" w:cs="宋体"/>
                <w:color w:val="auto"/>
              </w:rPr>
              <m:t>S</m:t>
            </m:r>
            <m:ctrlPr>
              <w:rPr>
                <w:rFonts w:hint="eastAsia" w:ascii="Cambria Math" w:hAnsi="Cambria Math" w:eastAsia="宋体" w:cs="宋体"/>
                <w:color w:val="auto"/>
              </w:rPr>
            </m:ctrlPr>
          </m:e>
          <m:sub>
            <m:r>
              <m:rPr/>
              <w:rPr>
                <w:rFonts w:hint="eastAsia" w:ascii="Cambria Math" w:hAnsi="Cambria Math" w:eastAsia="宋体" w:cs="宋体"/>
                <w:color w:val="auto"/>
              </w:rPr>
              <m:t>1</m:t>
            </m:r>
            <m:ctrlPr>
              <w:rPr>
                <w:rFonts w:hint="eastAsia" w:ascii="Cambria Math" w:hAnsi="Cambria Math" w:eastAsia="宋体" w:cs="宋体"/>
                <w:color w:val="auto"/>
              </w:rPr>
            </m:ctrlPr>
          </m:sub>
        </m:sSub>
      </m:oMath>
      <w:r>
        <w:rPr>
          <w:rFonts w:hint="eastAsia" w:ascii="宋体" w:hAnsi="宋体" w:eastAsia="宋体" w:cs="宋体"/>
          <w:color w:val="auto"/>
          <w:kern w:val="0"/>
          <w:szCs w:val="21"/>
        </w:rPr>
        <w:t>，只有热敏电阻</w:t>
      </w:r>
      <w:r>
        <w:rPr>
          <w:rStyle w:val="8"/>
          <w:rFonts w:hint="eastAsia" w:ascii="宋体" w:hAnsi="宋体" w:eastAsia="宋体" w:cs="宋体"/>
          <w:i/>
          <w:iCs/>
          <w:color w:val="auto"/>
          <w:kern w:val="0"/>
          <w:szCs w:val="21"/>
        </w:rPr>
        <w:t>R</w:t>
      </w:r>
      <w:r>
        <w:rPr>
          <w:rFonts w:hint="eastAsia" w:ascii="宋体" w:hAnsi="宋体" w:eastAsia="宋体" w:cs="宋体"/>
          <w:color w:val="auto"/>
          <w:kern w:val="0"/>
          <w:szCs w:val="21"/>
        </w:rPr>
        <w:t>工作，说明</w:t>
      </w:r>
      <m:oMath>
        <m:sSub>
          <m:sSubPr>
            <m:ctrlPr>
              <w:rPr>
                <w:rFonts w:hint="eastAsia" w:ascii="Cambria Math" w:hAnsi="Cambria Math" w:eastAsia="宋体" w:cs="宋体"/>
                <w:color w:val="auto"/>
              </w:rPr>
            </m:ctrlPr>
          </m:sSubPr>
          <m:e>
            <m:r>
              <m:rPr/>
              <w:rPr>
                <w:rFonts w:hint="eastAsia" w:ascii="Cambria Math" w:hAnsi="Cambria Math" w:eastAsia="宋体" w:cs="宋体"/>
                <w:color w:val="auto"/>
              </w:rPr>
              <m:t>S</m:t>
            </m:r>
            <m:ctrlPr>
              <w:rPr>
                <w:rFonts w:hint="eastAsia" w:ascii="Cambria Math" w:hAnsi="Cambria Math" w:eastAsia="宋体" w:cs="宋体"/>
                <w:color w:val="auto"/>
              </w:rPr>
            </m:ctrlPr>
          </m:e>
          <m:sub>
            <m:r>
              <m:rPr/>
              <w:rPr>
                <w:rFonts w:hint="eastAsia" w:ascii="Cambria Math" w:hAnsi="Cambria Math" w:eastAsia="宋体" w:cs="宋体"/>
                <w:color w:val="auto"/>
              </w:rPr>
              <m:t>1</m:t>
            </m:r>
            <m:ctrlPr>
              <w:rPr>
                <w:rFonts w:hint="eastAsia" w:ascii="Cambria Math" w:hAnsi="Cambria Math" w:eastAsia="宋体" w:cs="宋体"/>
                <w:color w:val="auto"/>
              </w:rPr>
            </m:ctrlPr>
          </m:sub>
        </m:sSub>
      </m:oMath>
      <w:r>
        <w:rPr>
          <w:rFonts w:hint="eastAsia" w:ascii="宋体" w:hAnsi="宋体" w:eastAsia="宋体" w:cs="宋体"/>
          <w:color w:val="auto"/>
          <w:kern w:val="0"/>
          <w:szCs w:val="21"/>
        </w:rPr>
        <w:t>只控制热敏电阻</w:t>
      </w:r>
      <w:r>
        <w:rPr>
          <w:rStyle w:val="8"/>
          <w:rFonts w:hint="eastAsia" w:ascii="宋体" w:hAnsi="宋体" w:eastAsia="宋体" w:cs="宋体"/>
          <w:i/>
          <w:iCs/>
          <w:color w:val="auto"/>
          <w:kern w:val="0"/>
          <w:szCs w:val="21"/>
        </w:rPr>
        <w:t>R</w:t>
      </w:r>
      <w:r>
        <w:rPr>
          <w:rFonts w:hint="eastAsia" w:ascii="宋体" w:hAnsi="宋体" w:eastAsia="宋体" w:cs="宋体"/>
          <w:color w:val="auto"/>
          <w:kern w:val="0"/>
          <w:szCs w:val="21"/>
        </w:rPr>
        <w:t>，闭合开关</w:t>
      </w:r>
      <m:oMath>
        <m:sSub>
          <m:sSubPr>
            <m:ctrlPr>
              <w:rPr>
                <w:rFonts w:hint="eastAsia" w:ascii="Cambria Math" w:hAnsi="Cambria Math" w:eastAsia="宋体" w:cs="宋体"/>
                <w:color w:val="auto"/>
              </w:rPr>
            </m:ctrlPr>
          </m:sSubPr>
          <m:e>
            <m:r>
              <m:rPr/>
              <w:rPr>
                <w:rFonts w:hint="eastAsia" w:ascii="Cambria Math" w:hAnsi="Cambria Math" w:eastAsia="宋体" w:cs="宋体"/>
                <w:color w:val="auto"/>
              </w:rPr>
              <m:t>S</m:t>
            </m:r>
            <m:ctrlPr>
              <w:rPr>
                <w:rFonts w:hint="eastAsia" w:ascii="Cambria Math" w:hAnsi="Cambria Math" w:eastAsia="宋体" w:cs="宋体"/>
                <w:color w:val="auto"/>
              </w:rPr>
            </m:ctrlPr>
          </m:e>
          <m:sub>
            <m:r>
              <m:rPr/>
              <w:rPr>
                <w:rFonts w:hint="eastAsia" w:ascii="Cambria Math" w:hAnsi="Cambria Math" w:eastAsia="宋体" w:cs="宋体"/>
                <w:color w:val="auto"/>
              </w:rPr>
              <m:t>2</m:t>
            </m:r>
            <m:ctrlPr>
              <w:rPr>
                <w:rFonts w:hint="eastAsia" w:ascii="Cambria Math" w:hAnsi="Cambria Math" w:eastAsia="宋体" w:cs="宋体"/>
                <w:color w:val="auto"/>
              </w:rPr>
            </m:ctrlPr>
          </m:sub>
        </m:sSub>
      </m:oMath>
      <w:r>
        <w:rPr>
          <w:rFonts w:hint="eastAsia" w:ascii="宋体" w:hAnsi="宋体" w:eastAsia="宋体" w:cs="宋体"/>
          <w:color w:val="auto"/>
          <w:kern w:val="0"/>
          <w:szCs w:val="21"/>
        </w:rPr>
        <w:t>，显示屏补光灯泡</w:t>
      </w:r>
      <w:r>
        <w:rPr>
          <w:rStyle w:val="8"/>
          <w:rFonts w:hint="eastAsia" w:ascii="宋体" w:hAnsi="宋体" w:eastAsia="宋体" w:cs="宋体"/>
          <w:i/>
          <w:iCs/>
          <w:color w:val="auto"/>
          <w:kern w:val="0"/>
          <w:szCs w:val="21"/>
        </w:rPr>
        <w:t>L</w:t>
      </w:r>
      <w:r>
        <w:rPr>
          <w:rFonts w:hint="eastAsia" w:ascii="宋体" w:hAnsi="宋体" w:eastAsia="宋体" w:cs="宋体"/>
          <w:color w:val="auto"/>
          <w:kern w:val="0"/>
          <w:szCs w:val="21"/>
        </w:rPr>
        <w:t>发光；在测温开关</w:t>
      </w:r>
      <m:oMath>
        <m:sSub>
          <m:sSubPr>
            <m:ctrlPr>
              <w:rPr>
                <w:rFonts w:hint="eastAsia" w:ascii="Cambria Math" w:hAnsi="Cambria Math" w:eastAsia="宋体" w:cs="宋体"/>
                <w:color w:val="auto"/>
              </w:rPr>
            </m:ctrlPr>
          </m:sSubPr>
          <m:e>
            <m:r>
              <m:rPr/>
              <w:rPr>
                <w:rFonts w:hint="eastAsia" w:ascii="Cambria Math" w:hAnsi="Cambria Math" w:eastAsia="宋体" w:cs="宋体"/>
                <w:color w:val="auto"/>
              </w:rPr>
              <m:t>S</m:t>
            </m:r>
            <m:ctrlPr>
              <w:rPr>
                <w:rFonts w:hint="eastAsia" w:ascii="Cambria Math" w:hAnsi="Cambria Math" w:eastAsia="宋体" w:cs="宋体"/>
                <w:color w:val="auto"/>
              </w:rPr>
            </m:ctrlPr>
          </m:e>
          <m:sub>
            <m:r>
              <m:rPr/>
              <w:rPr>
                <w:rFonts w:hint="eastAsia" w:ascii="Cambria Math" w:hAnsi="Cambria Math" w:eastAsia="宋体" w:cs="宋体"/>
                <w:color w:val="auto"/>
              </w:rPr>
              <m:t>1</m:t>
            </m:r>
            <m:ctrlPr>
              <w:rPr>
                <w:rFonts w:hint="eastAsia" w:ascii="Cambria Math" w:hAnsi="Cambria Math" w:eastAsia="宋体" w:cs="宋体"/>
                <w:color w:val="auto"/>
              </w:rPr>
            </m:ctrlPr>
          </m:sub>
        </m:sSub>
      </m:oMath>
      <w:r>
        <w:rPr>
          <w:rFonts w:hint="eastAsia" w:ascii="宋体" w:hAnsi="宋体" w:eastAsia="宋体" w:cs="宋体"/>
          <w:color w:val="auto"/>
          <w:kern w:val="0"/>
          <w:szCs w:val="21"/>
        </w:rPr>
        <w:t>断开时闭合开关</w:t>
      </w:r>
      <m:oMath>
        <m:sSub>
          <m:sSubPr>
            <m:ctrlPr>
              <w:rPr>
                <w:rFonts w:hint="eastAsia" w:ascii="Cambria Math" w:hAnsi="Cambria Math" w:eastAsia="宋体" w:cs="宋体"/>
                <w:color w:val="auto"/>
              </w:rPr>
            </m:ctrlPr>
          </m:sSubPr>
          <m:e>
            <m:r>
              <m:rPr/>
              <w:rPr>
                <w:rFonts w:hint="eastAsia" w:ascii="Cambria Math" w:hAnsi="Cambria Math" w:eastAsia="宋体" w:cs="宋体"/>
                <w:color w:val="auto"/>
              </w:rPr>
              <m:t>S</m:t>
            </m:r>
            <m:ctrlPr>
              <w:rPr>
                <w:rFonts w:hint="eastAsia" w:ascii="Cambria Math" w:hAnsi="Cambria Math" w:eastAsia="宋体" w:cs="宋体"/>
                <w:color w:val="auto"/>
              </w:rPr>
            </m:ctrlPr>
          </m:e>
          <m:sub>
            <m:r>
              <m:rPr/>
              <w:rPr>
                <w:rFonts w:hint="eastAsia" w:ascii="Cambria Math" w:hAnsi="Cambria Math" w:eastAsia="宋体" w:cs="宋体"/>
                <w:color w:val="auto"/>
              </w:rPr>
              <m:t>2</m:t>
            </m:r>
            <m:ctrlPr>
              <w:rPr>
                <w:rFonts w:hint="eastAsia" w:ascii="Cambria Math" w:hAnsi="Cambria Math" w:eastAsia="宋体" w:cs="宋体"/>
                <w:color w:val="auto"/>
              </w:rPr>
            </m:ctrlPr>
          </m:sub>
        </m:sSub>
      </m:oMath>
      <w:r>
        <w:rPr>
          <w:rFonts w:hint="eastAsia" w:ascii="宋体" w:hAnsi="宋体" w:eastAsia="宋体" w:cs="宋体"/>
          <w:color w:val="auto"/>
          <w:kern w:val="0"/>
          <w:szCs w:val="21"/>
        </w:rPr>
        <w:t>，灯泡</w:t>
      </w:r>
      <w:r>
        <w:rPr>
          <w:rStyle w:val="8"/>
          <w:rFonts w:hint="eastAsia" w:ascii="宋体" w:hAnsi="宋体" w:eastAsia="宋体" w:cs="宋体"/>
          <w:i/>
          <w:iCs/>
          <w:color w:val="auto"/>
          <w:kern w:val="0"/>
          <w:szCs w:val="21"/>
        </w:rPr>
        <w:t>L</w:t>
      </w:r>
      <w:r>
        <w:rPr>
          <w:rFonts w:hint="eastAsia" w:ascii="宋体" w:hAnsi="宋体" w:eastAsia="宋体" w:cs="宋体"/>
          <w:color w:val="auto"/>
          <w:kern w:val="0"/>
          <w:szCs w:val="21"/>
        </w:rPr>
        <w:t>不发光，说明灯泡与热敏电阻</w:t>
      </w:r>
      <w:r>
        <w:rPr>
          <w:rStyle w:val="8"/>
          <w:rFonts w:hint="eastAsia" w:ascii="宋体" w:hAnsi="宋体" w:eastAsia="宋体" w:cs="宋体"/>
          <w:i/>
          <w:iCs/>
          <w:color w:val="auto"/>
          <w:kern w:val="0"/>
          <w:szCs w:val="21"/>
        </w:rPr>
        <w:t>R</w:t>
      </w:r>
      <w:r>
        <w:rPr>
          <w:rFonts w:hint="eastAsia" w:ascii="宋体" w:hAnsi="宋体" w:eastAsia="宋体" w:cs="宋体"/>
          <w:color w:val="auto"/>
          <w:kern w:val="0"/>
          <w:szCs w:val="21"/>
        </w:rPr>
        <w:t>并联，</w:t>
      </w:r>
      <m:oMath>
        <m:sSub>
          <m:sSubPr>
            <m:ctrlPr>
              <w:rPr>
                <w:rFonts w:hint="eastAsia" w:ascii="Cambria Math" w:hAnsi="Cambria Math" w:eastAsia="宋体" w:cs="宋体"/>
                <w:color w:val="auto"/>
              </w:rPr>
            </m:ctrlPr>
          </m:sSubPr>
          <m:e>
            <m:r>
              <m:rPr/>
              <w:rPr>
                <w:rFonts w:hint="eastAsia" w:ascii="Cambria Math" w:hAnsi="Cambria Math" w:eastAsia="宋体" w:cs="宋体"/>
                <w:color w:val="auto"/>
              </w:rPr>
              <m:t>S</m:t>
            </m:r>
            <m:ctrlPr>
              <w:rPr>
                <w:rFonts w:hint="eastAsia" w:ascii="Cambria Math" w:hAnsi="Cambria Math" w:eastAsia="宋体" w:cs="宋体"/>
                <w:color w:val="auto"/>
              </w:rPr>
            </m:ctrlPr>
          </m:e>
          <m:sub>
            <m:r>
              <m:rPr/>
              <w:rPr>
                <w:rFonts w:hint="eastAsia" w:ascii="Cambria Math" w:hAnsi="Cambria Math" w:eastAsia="宋体" w:cs="宋体"/>
                <w:color w:val="auto"/>
              </w:rPr>
              <m:t>1</m:t>
            </m:r>
            <m:ctrlPr>
              <w:rPr>
                <w:rFonts w:hint="eastAsia" w:ascii="Cambria Math" w:hAnsi="Cambria Math" w:eastAsia="宋体" w:cs="宋体"/>
                <w:color w:val="auto"/>
              </w:rPr>
            </m:ctrlPr>
          </m:sub>
        </m:sSub>
      </m:oMath>
      <w:r>
        <w:rPr>
          <w:rFonts w:hint="eastAsia" w:ascii="宋体" w:hAnsi="宋体" w:eastAsia="宋体" w:cs="宋体"/>
          <w:color w:val="auto"/>
          <w:kern w:val="0"/>
          <w:szCs w:val="21"/>
        </w:rPr>
        <w:t>在干路上，</w:t>
      </w:r>
      <m:oMath>
        <m:sSub>
          <m:sSubPr>
            <m:ctrlPr>
              <w:rPr>
                <w:rFonts w:hint="eastAsia" w:ascii="Cambria Math" w:hAnsi="Cambria Math" w:eastAsia="宋体" w:cs="宋体"/>
                <w:color w:val="auto"/>
              </w:rPr>
            </m:ctrlPr>
          </m:sSubPr>
          <m:e>
            <m:r>
              <m:rPr/>
              <w:rPr>
                <w:rFonts w:hint="eastAsia" w:ascii="Cambria Math" w:hAnsi="Cambria Math" w:eastAsia="宋体" w:cs="宋体"/>
                <w:color w:val="auto"/>
              </w:rPr>
              <m:t>S</m:t>
            </m:r>
            <m:ctrlPr>
              <w:rPr>
                <w:rFonts w:hint="eastAsia" w:ascii="Cambria Math" w:hAnsi="Cambria Math" w:eastAsia="宋体" w:cs="宋体"/>
                <w:color w:val="auto"/>
              </w:rPr>
            </m:ctrlPr>
          </m:e>
          <m:sub>
            <m:r>
              <m:rPr/>
              <w:rPr>
                <w:rFonts w:hint="eastAsia" w:ascii="Cambria Math" w:hAnsi="Cambria Math" w:eastAsia="宋体" w:cs="宋体"/>
                <w:color w:val="auto"/>
              </w:rPr>
              <m:t>2</m:t>
            </m:r>
            <m:ctrlPr>
              <w:rPr>
                <w:rFonts w:hint="eastAsia" w:ascii="Cambria Math" w:hAnsi="Cambria Math" w:eastAsia="宋体" w:cs="宋体"/>
                <w:color w:val="auto"/>
              </w:rPr>
            </m:ctrlPr>
          </m:sub>
        </m:sSub>
      </m:oMath>
      <w:r>
        <w:rPr>
          <w:rFonts w:hint="eastAsia" w:ascii="宋体" w:hAnsi="宋体" w:eastAsia="宋体" w:cs="宋体"/>
          <w:color w:val="auto"/>
          <w:kern w:val="0"/>
          <w:szCs w:val="21"/>
        </w:rPr>
        <w:t>在灯泡</w:t>
      </w:r>
      <w:r>
        <w:rPr>
          <w:rStyle w:val="8"/>
          <w:rFonts w:hint="eastAsia" w:ascii="宋体" w:hAnsi="宋体" w:eastAsia="宋体" w:cs="宋体"/>
          <w:i/>
          <w:iCs/>
          <w:color w:val="auto"/>
          <w:kern w:val="0"/>
          <w:szCs w:val="21"/>
        </w:rPr>
        <w:t>L</w:t>
      </w:r>
      <w:r>
        <w:rPr>
          <w:rFonts w:hint="eastAsia" w:ascii="宋体" w:hAnsi="宋体" w:eastAsia="宋体" w:cs="宋体"/>
          <w:color w:val="auto"/>
          <w:kern w:val="0"/>
          <w:szCs w:val="21"/>
        </w:rPr>
        <w:t>的支路上。</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此题以电子测温枪考查电路图的设计，读懂题意，明确灯泡</w:t>
      </w:r>
      <w:r>
        <w:rPr>
          <w:rStyle w:val="8"/>
          <w:rFonts w:hint="eastAsia" w:ascii="宋体" w:hAnsi="宋体" w:eastAsia="宋体" w:cs="宋体"/>
          <w:i/>
          <w:iCs/>
          <w:color w:val="auto"/>
          <w:kern w:val="0"/>
          <w:szCs w:val="21"/>
        </w:rPr>
        <w:t>L</w:t>
      </w:r>
      <w:r>
        <w:rPr>
          <w:rFonts w:hint="eastAsia" w:ascii="宋体" w:hAnsi="宋体" w:eastAsia="宋体" w:cs="宋体"/>
          <w:color w:val="auto"/>
          <w:kern w:val="0"/>
          <w:szCs w:val="21"/>
        </w:rPr>
        <w:t>和热敏电阻</w:t>
      </w:r>
      <w:r>
        <w:rPr>
          <w:rStyle w:val="8"/>
          <w:rFonts w:hint="eastAsia" w:ascii="宋体" w:hAnsi="宋体" w:eastAsia="宋体" w:cs="宋体"/>
          <w:i/>
          <w:iCs/>
          <w:color w:val="auto"/>
          <w:kern w:val="0"/>
          <w:szCs w:val="21"/>
        </w:rPr>
        <w:t>R</w:t>
      </w:r>
      <w:r>
        <w:rPr>
          <w:rFonts w:hint="eastAsia" w:ascii="宋体" w:hAnsi="宋体" w:eastAsia="宋体" w:cs="宋体"/>
          <w:color w:val="auto"/>
          <w:kern w:val="0"/>
          <w:szCs w:val="21"/>
        </w:rPr>
        <w:t>并联是关键。</w:t>
      </w:r>
    </w:p>
    <w:p w14:paraId="6B2C07A2">
      <w:pPr>
        <w:spacing w:line="360" w:lineRule="auto"/>
        <w:textAlignment w:val="center"/>
        <w:rPr>
          <w:rFonts w:hint="eastAsia" w:ascii="宋体" w:hAnsi="宋体" w:eastAsia="宋体" w:cs="宋体"/>
          <w:color w:val="auto"/>
        </w:rPr>
      </w:pPr>
      <w:r>
        <w:rPr>
          <w:rFonts w:hint="eastAsia" w:ascii="宋体" w:hAnsi="宋体" w:eastAsia="宋体" w:cs="宋体"/>
          <w:color w:val="auto"/>
          <w:kern w:val="0"/>
          <w:szCs w:val="21"/>
          <w:lang w:val="en-US" w:eastAsia="zh-CN"/>
        </w:rPr>
        <w:t>27.</w:t>
      </w:r>
      <w:r>
        <w:rPr>
          <w:rFonts w:hint="eastAsia" w:ascii="宋体" w:hAnsi="宋体" w:eastAsia="宋体" w:cs="宋体"/>
          <w:color w:val="auto"/>
          <w:kern w:val="0"/>
          <w:szCs w:val="21"/>
        </w:rPr>
        <w:t>【答案】</w:t>
      </w:r>
      <w:r>
        <w:rPr>
          <w:rStyle w:val="8"/>
          <w:rFonts w:hint="eastAsia" w:ascii="宋体" w:hAnsi="宋体" w:eastAsia="宋体" w:cs="宋体"/>
          <w:i/>
          <w:iCs/>
          <w:color w:val="auto"/>
          <w:kern w:val="0"/>
          <w:szCs w:val="21"/>
        </w:rPr>
        <w:t>D</w:t>
      </w:r>
    </w:p>
    <w:p w14:paraId="69DA45FA">
      <w:pPr>
        <w:spacing w:line="360" w:lineRule="auto"/>
        <w:textAlignment w:val="center"/>
        <w:rPr>
          <w:rFonts w:hint="eastAsia" w:ascii="宋体" w:hAnsi="宋体" w:eastAsia="宋体" w:cs="宋体"/>
          <w:color w:val="auto"/>
        </w:rPr>
      </w:pPr>
      <w:r>
        <w:rPr>
          <w:rFonts w:hint="eastAsia" w:ascii="宋体" w:hAnsi="宋体" w:eastAsia="宋体" w:cs="宋体"/>
          <w:color w:val="auto"/>
          <w:kern w:val="0"/>
          <w:szCs w:val="21"/>
        </w:rPr>
        <w:t>【解析】解：要求照明灯和换气扇既能同时使用，又能独立使用，说明照明灯与换气扇应并联，且各自的支路上有一个开关进行控制；由各选项电路图可知，只有</w:t>
      </w:r>
      <w:r>
        <w:rPr>
          <w:rStyle w:val="8"/>
          <w:rFonts w:hint="eastAsia" w:ascii="宋体" w:hAnsi="宋体" w:eastAsia="宋体" w:cs="宋体"/>
          <w:i/>
          <w:iCs/>
          <w:color w:val="auto"/>
          <w:kern w:val="0"/>
          <w:szCs w:val="21"/>
        </w:rPr>
        <w:t>D</w:t>
      </w:r>
      <w:r>
        <w:rPr>
          <w:rFonts w:hint="eastAsia" w:ascii="宋体" w:hAnsi="宋体" w:eastAsia="宋体" w:cs="宋体"/>
          <w:color w:val="auto"/>
          <w:kern w:val="0"/>
          <w:szCs w:val="21"/>
        </w:rPr>
        <w:t>图正确。</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故选：</w:t>
      </w:r>
      <w:r>
        <w:rPr>
          <w:rStyle w:val="8"/>
          <w:rFonts w:hint="eastAsia" w:ascii="宋体" w:hAnsi="宋体" w:eastAsia="宋体" w:cs="宋体"/>
          <w:i/>
          <w:iCs/>
          <w:color w:val="auto"/>
          <w:kern w:val="0"/>
          <w:szCs w:val="21"/>
        </w:rPr>
        <w:t>D</w:t>
      </w:r>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由题意可知，照明灯和换气扇都能各自独立工作，说明它们的连接方式是并联，且各自的支路上有一个开关进行控制。</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本题考查了串、并联电路的设计，关键是根据“照明灯和换气扇既能同时使用，又能独立使用”判断照明灯和换气扇的连接方式以及两开关所在的位置。</w:t>
      </w:r>
    </w:p>
    <w:p w14:paraId="0F97AD63">
      <w:pPr>
        <w:spacing w:line="360" w:lineRule="auto"/>
        <w:textAlignment w:val="center"/>
        <w:rPr>
          <w:rFonts w:hint="eastAsia" w:ascii="宋体" w:hAnsi="宋体" w:eastAsia="宋体" w:cs="宋体"/>
          <w:color w:val="auto"/>
        </w:rPr>
      </w:pPr>
      <w:r>
        <w:rPr>
          <w:rFonts w:hint="eastAsia" w:ascii="宋体" w:hAnsi="宋体" w:eastAsia="宋体" w:cs="宋体"/>
          <w:color w:val="auto"/>
          <w:kern w:val="0"/>
          <w:szCs w:val="21"/>
          <w:lang w:val="en-US" w:eastAsia="zh-CN"/>
        </w:rPr>
        <w:t>28.</w:t>
      </w:r>
      <w:r>
        <w:rPr>
          <w:rFonts w:hint="eastAsia" w:ascii="宋体" w:hAnsi="宋体" w:eastAsia="宋体" w:cs="宋体"/>
          <w:color w:val="auto"/>
          <w:kern w:val="0"/>
          <w:szCs w:val="21"/>
        </w:rPr>
        <w:t>【答案】</w:t>
      </w:r>
      <w:r>
        <w:rPr>
          <w:rStyle w:val="8"/>
          <w:rFonts w:hint="eastAsia" w:ascii="宋体" w:hAnsi="宋体" w:eastAsia="宋体" w:cs="宋体"/>
          <w:i/>
          <w:iCs/>
          <w:color w:val="auto"/>
          <w:kern w:val="0"/>
          <w:szCs w:val="21"/>
        </w:rPr>
        <w:t>B</w:t>
      </w:r>
    </w:p>
    <w:p w14:paraId="0AF63A2C">
      <w:pPr>
        <w:rPr>
          <w:rFonts w:hint="eastAsia" w:ascii="宋体" w:hAnsi="宋体" w:eastAsia="宋体" w:cs="宋体"/>
          <w:color w:val="auto"/>
        </w:rPr>
      </w:pPr>
      <w:r>
        <w:rPr>
          <w:rFonts w:hint="eastAsia" w:ascii="宋体" w:hAnsi="宋体" w:eastAsia="宋体" w:cs="宋体"/>
          <w:color w:val="auto"/>
          <w:kern w:val="0"/>
          <w:szCs w:val="21"/>
        </w:rPr>
        <w:t>【解析】解：根据题意可知，闭合任何一个开关，电动机都会工作，把门打开，这表明两个开关互不影响，是并联的，故</w:t>
      </w:r>
      <w:r>
        <w:rPr>
          <w:rFonts w:hint="eastAsia" w:ascii="宋体" w:hAnsi="宋体" w:eastAsia="宋体" w:cs="宋体"/>
          <w:i/>
          <w:iCs/>
          <w:color w:val="auto"/>
          <w:kern w:val="0"/>
          <w:szCs w:val="21"/>
        </w:rPr>
        <w:t>B</w:t>
      </w:r>
      <w:r>
        <w:rPr>
          <w:rFonts w:hint="eastAsia" w:ascii="宋体" w:hAnsi="宋体" w:eastAsia="宋体" w:cs="宋体"/>
          <w:color w:val="auto"/>
          <w:kern w:val="0"/>
          <w:szCs w:val="21"/>
        </w:rPr>
        <w:t>正确、</w:t>
      </w:r>
      <w:r>
        <w:rPr>
          <w:rFonts w:hint="eastAsia" w:ascii="宋体" w:hAnsi="宋体" w:eastAsia="宋体" w:cs="宋体"/>
          <w:i/>
          <w:iCs/>
          <w:color w:val="auto"/>
          <w:kern w:val="0"/>
          <w:szCs w:val="21"/>
        </w:rPr>
        <w:t>ACD</w:t>
      </w:r>
      <w:r>
        <w:rPr>
          <w:rFonts w:hint="eastAsia" w:ascii="宋体" w:hAnsi="宋体" w:eastAsia="宋体" w:cs="宋体"/>
          <w:color w:val="auto"/>
          <w:kern w:val="0"/>
          <w:szCs w:val="21"/>
        </w:rPr>
        <w:t>错误。</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故选：</w:t>
      </w:r>
      <w:r>
        <w:rPr>
          <w:rStyle w:val="8"/>
          <w:rFonts w:hint="eastAsia" w:ascii="宋体" w:hAnsi="宋体" w:eastAsia="宋体" w:cs="宋体"/>
          <w:i/>
          <w:iCs/>
          <w:color w:val="auto"/>
          <w:kern w:val="0"/>
          <w:szCs w:val="21"/>
        </w:rPr>
        <w:t>B</w:t>
      </w:r>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闭合任何一个开关，电动机都会工作，把门打开，说明两个开关是并联的。</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根据题意得出两开关的连接方式是解决本题的关键，解决此类问题要抓住题干中有用的信息，即电路元件是否可以独立工作</w:t>
      </w:r>
      <m:oMath>
        <m:r>
          <m:rPr/>
          <w:rPr>
            <w:rFonts w:hint="eastAsia" w:ascii="Cambria Math" w:hAnsi="Cambria Math" w:eastAsia="宋体" w:cs="宋体"/>
            <w:color w:val="auto"/>
          </w:rPr>
          <m:t>(</m:t>
        </m:r>
      </m:oMath>
      <w:r>
        <w:rPr>
          <w:rFonts w:hint="eastAsia" w:ascii="宋体" w:hAnsi="宋体" w:eastAsia="宋体" w:cs="宋体"/>
          <w:color w:val="auto"/>
          <w:kern w:val="0"/>
          <w:szCs w:val="21"/>
        </w:rPr>
        <w:t>并联</w:t>
      </w:r>
      <m:oMath>
        <m:r>
          <m:rPr/>
          <w:rPr>
            <w:rFonts w:hint="eastAsia" w:ascii="Cambria Math" w:hAnsi="Cambria Math" w:eastAsia="宋体" w:cs="宋体"/>
            <w:color w:val="auto"/>
          </w:rPr>
          <m:t>)</m:t>
        </m:r>
      </m:oMath>
      <w:r>
        <w:rPr>
          <w:rFonts w:hint="eastAsia" w:ascii="宋体" w:hAnsi="宋体" w:eastAsia="宋体" w:cs="宋体"/>
          <w:color w:val="auto"/>
          <w:kern w:val="0"/>
          <w:szCs w:val="21"/>
        </w:rPr>
        <w:t>，还是相互影响</w:t>
      </w:r>
      <m:oMath>
        <m:r>
          <m:rPr/>
          <w:rPr>
            <w:rFonts w:hint="eastAsia" w:ascii="Cambria Math" w:hAnsi="Cambria Math" w:eastAsia="宋体" w:cs="宋体"/>
            <w:color w:val="auto"/>
          </w:rPr>
          <m:t>(</m:t>
        </m:r>
      </m:oMath>
      <w:r>
        <w:rPr>
          <w:rFonts w:hint="eastAsia" w:ascii="宋体" w:hAnsi="宋体" w:eastAsia="宋体" w:cs="宋体"/>
          <w:color w:val="auto"/>
          <w:kern w:val="0"/>
          <w:szCs w:val="21"/>
        </w:rPr>
        <w:t>串联</w:t>
      </w:r>
      <m:oMath>
        <m:r>
          <m:rPr/>
          <w:rPr>
            <w:rFonts w:hint="eastAsia" w:ascii="Cambria Math" w:hAnsi="Cambria Math" w:eastAsia="宋体" w:cs="宋体"/>
            <w:color w:val="auto"/>
          </w:rPr>
          <m:t>)</m:t>
        </m:r>
      </m:oMath>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w:p>
    <w:p w14:paraId="05EC6034">
      <w:pPr>
        <w:spacing w:line="360" w:lineRule="auto"/>
        <w:textAlignment w:val="center"/>
        <w:rPr>
          <w:rFonts w:hint="eastAsia" w:ascii="宋体" w:hAnsi="宋体" w:eastAsia="宋体" w:cs="宋体"/>
          <w:color w:val="auto"/>
        </w:rPr>
      </w:pPr>
      <w:r>
        <w:rPr>
          <w:rFonts w:hint="eastAsia" w:ascii="宋体" w:hAnsi="宋体" w:eastAsia="宋体" w:cs="宋体"/>
          <w:color w:val="auto"/>
          <w:kern w:val="0"/>
          <w:szCs w:val="21"/>
          <w:lang w:val="en-US" w:eastAsia="zh-CN"/>
        </w:rPr>
        <w:t>29.</w:t>
      </w:r>
      <w:r>
        <w:rPr>
          <w:rFonts w:hint="eastAsia" w:ascii="宋体" w:hAnsi="宋体" w:eastAsia="宋体" w:cs="宋体"/>
          <w:color w:val="auto"/>
          <w:kern w:val="0"/>
          <w:szCs w:val="21"/>
        </w:rPr>
        <w:t>【答案】</w:t>
      </w:r>
      <w:r>
        <w:rPr>
          <w:rStyle w:val="8"/>
          <w:rFonts w:hint="eastAsia" w:ascii="宋体" w:hAnsi="宋体" w:eastAsia="宋体" w:cs="宋体"/>
          <w:i/>
          <w:iCs/>
          <w:color w:val="auto"/>
          <w:kern w:val="0"/>
          <w:szCs w:val="21"/>
        </w:rPr>
        <w:t>A</w:t>
      </w:r>
    </w:p>
    <w:p w14:paraId="1CE3F58D">
      <w:pPr>
        <w:rPr>
          <w:rFonts w:hint="eastAsia" w:ascii="宋体" w:hAnsi="宋体" w:eastAsia="宋体" w:cs="宋体"/>
          <w:color w:val="auto"/>
        </w:rPr>
      </w:pPr>
      <w:r>
        <w:rPr>
          <w:rFonts w:hint="eastAsia" w:ascii="宋体" w:hAnsi="宋体" w:eastAsia="宋体" w:cs="宋体"/>
          <w:color w:val="auto"/>
          <w:kern w:val="0"/>
          <w:szCs w:val="21"/>
        </w:rPr>
        <w:t>【解析】解：单选题有两个可供选择的答案，与两个答案对应的红绿灯分别由</w:t>
      </w:r>
      <m:oMath>
        <m:sSub>
          <m:sSubPr>
            <m:ctrlPr>
              <w:rPr>
                <w:rFonts w:hint="eastAsia" w:ascii="Cambria Math" w:hAnsi="Cambria Math" w:eastAsia="宋体" w:cs="宋体"/>
                <w:color w:val="auto"/>
              </w:rPr>
            </m:ctrlPr>
          </m:sSubPr>
          <m:e>
            <m:r>
              <m:rPr/>
              <w:rPr>
                <w:rFonts w:hint="eastAsia" w:ascii="Cambria Math" w:hAnsi="Cambria Math" w:eastAsia="宋体" w:cs="宋体"/>
                <w:color w:val="auto"/>
              </w:rPr>
              <m:t>S</m:t>
            </m:r>
            <m:ctrlPr>
              <w:rPr>
                <w:rFonts w:hint="eastAsia" w:ascii="Cambria Math" w:hAnsi="Cambria Math" w:eastAsia="宋体" w:cs="宋体"/>
                <w:color w:val="auto"/>
              </w:rPr>
            </m:ctrlPr>
          </m:e>
          <m:sub>
            <m:r>
              <m:rPr/>
              <w:rPr>
                <w:rFonts w:hint="eastAsia" w:ascii="Cambria Math" w:hAnsi="Cambria Math" w:eastAsia="宋体" w:cs="宋体"/>
                <w:color w:val="auto"/>
              </w:rPr>
              <m:t>1</m:t>
            </m:r>
            <m:ctrlPr>
              <w:rPr>
                <w:rFonts w:hint="eastAsia" w:ascii="Cambria Math" w:hAnsi="Cambria Math" w:eastAsia="宋体" w:cs="宋体"/>
                <w:color w:val="auto"/>
              </w:rPr>
            </m:ctrlPr>
          </m:sub>
        </m:sSub>
      </m:oMath>
      <w:r>
        <w:rPr>
          <w:rFonts w:hint="eastAsia" w:ascii="宋体" w:hAnsi="宋体" w:eastAsia="宋体" w:cs="宋体"/>
          <w:color w:val="auto"/>
          <w:kern w:val="0"/>
          <w:szCs w:val="21"/>
        </w:rPr>
        <w:t>，</w:t>
      </w:r>
      <m:oMath>
        <m:sSub>
          <m:sSubPr>
            <m:ctrlPr>
              <w:rPr>
                <w:rFonts w:hint="eastAsia" w:ascii="Cambria Math" w:hAnsi="Cambria Math" w:eastAsia="宋体" w:cs="宋体"/>
                <w:color w:val="auto"/>
              </w:rPr>
            </m:ctrlPr>
          </m:sSubPr>
          <m:e>
            <m:r>
              <m:rPr/>
              <w:rPr>
                <w:rFonts w:hint="eastAsia" w:ascii="Cambria Math" w:hAnsi="Cambria Math" w:eastAsia="宋体" w:cs="宋体"/>
                <w:color w:val="auto"/>
              </w:rPr>
              <m:t>S</m:t>
            </m:r>
            <m:ctrlPr>
              <w:rPr>
                <w:rFonts w:hint="eastAsia" w:ascii="Cambria Math" w:hAnsi="Cambria Math" w:eastAsia="宋体" w:cs="宋体"/>
                <w:color w:val="auto"/>
              </w:rPr>
            </m:ctrlPr>
          </m:e>
          <m:sub>
            <m:r>
              <m:rPr/>
              <w:rPr>
                <w:rFonts w:hint="eastAsia" w:ascii="Cambria Math" w:hAnsi="Cambria Math" w:eastAsia="宋体" w:cs="宋体"/>
                <w:color w:val="auto"/>
              </w:rPr>
              <m:t>2</m:t>
            </m:r>
            <m:ctrlPr>
              <w:rPr>
                <w:rFonts w:hint="eastAsia" w:ascii="Cambria Math" w:hAnsi="Cambria Math" w:eastAsia="宋体" w:cs="宋体"/>
                <w:color w:val="auto"/>
              </w:rPr>
            </m:ctrlPr>
          </m:sub>
        </m:sSub>
      </m:oMath>
      <w:r>
        <w:rPr>
          <w:rFonts w:hint="eastAsia" w:ascii="宋体" w:hAnsi="宋体" w:eastAsia="宋体" w:cs="宋体"/>
          <w:color w:val="auto"/>
          <w:kern w:val="0"/>
          <w:szCs w:val="21"/>
        </w:rPr>
        <w:t>两个开关控制，红灯和绿灯都能各自独立工作，所以这两个灯泡是并联的，控制灯泡的开关都接在各自的支路中，故</w:t>
      </w:r>
      <w:r>
        <w:rPr>
          <w:rFonts w:hint="eastAsia" w:ascii="宋体" w:hAnsi="宋体" w:eastAsia="宋体" w:cs="宋体"/>
          <w:i/>
          <w:iCs/>
          <w:color w:val="auto"/>
          <w:kern w:val="0"/>
          <w:szCs w:val="21"/>
        </w:rPr>
        <w:t>A</w:t>
      </w:r>
      <w:r>
        <w:rPr>
          <w:rFonts w:hint="eastAsia" w:ascii="宋体" w:hAnsi="宋体" w:eastAsia="宋体" w:cs="宋体"/>
          <w:color w:val="auto"/>
          <w:kern w:val="0"/>
          <w:szCs w:val="21"/>
        </w:rPr>
        <w:t>正确。</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故选：</w:t>
      </w:r>
      <w:r>
        <w:rPr>
          <w:rStyle w:val="8"/>
          <w:rFonts w:hint="eastAsia" w:ascii="宋体" w:hAnsi="宋体" w:eastAsia="宋体" w:cs="宋体"/>
          <w:i/>
          <w:iCs/>
          <w:color w:val="auto"/>
          <w:kern w:val="0"/>
          <w:szCs w:val="21"/>
        </w:rPr>
        <w:t>A</w:t>
      </w:r>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选择哪一个答案就按下哪一个按钮，对应的灯就亮，说明一个开关控制一个灯泡，两只灯泡互不影响，则两灯并联各支路都有对应的开关。</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本题考查电路图的设计和并联电路的特点，电路图的设计是初中物理的难点也是重点，关键能根据题意设计出电路图。</w:t>
      </w:r>
      <w:r>
        <w:rPr>
          <w:rFonts w:hint="eastAsia" w:ascii="宋体" w:hAnsi="宋体" w:eastAsia="宋体" w:cs="宋体"/>
          <w:color w:val="auto"/>
          <w:kern w:val="0"/>
          <w:szCs w:val="21"/>
        </w:rPr>
        <w:br w:type="textWrapping"/>
      </w:r>
    </w:p>
    <w:p w14:paraId="4E980E38">
      <w:pPr>
        <w:spacing w:line="360" w:lineRule="auto"/>
        <w:textAlignment w:val="center"/>
        <w:rPr>
          <w:rFonts w:hint="eastAsia" w:ascii="宋体" w:hAnsi="宋体" w:eastAsia="宋体" w:cs="宋体"/>
          <w:color w:val="auto"/>
        </w:rPr>
      </w:pPr>
      <w:r>
        <w:rPr>
          <w:rFonts w:hint="eastAsia" w:ascii="宋体" w:hAnsi="宋体" w:eastAsia="宋体" w:cs="宋体"/>
          <w:color w:val="auto"/>
          <w:kern w:val="0"/>
          <w:szCs w:val="21"/>
          <w:lang w:val="en-US" w:eastAsia="zh-CN"/>
        </w:rPr>
        <w:t>30.</w:t>
      </w:r>
      <w:r>
        <w:rPr>
          <w:rFonts w:hint="eastAsia" w:ascii="宋体" w:hAnsi="宋体" w:eastAsia="宋体" w:cs="宋体"/>
          <w:color w:val="auto"/>
          <w:kern w:val="0"/>
          <w:szCs w:val="21"/>
        </w:rPr>
        <w:t>【答案】</w:t>
      </w:r>
      <w:r>
        <w:rPr>
          <w:rStyle w:val="8"/>
          <w:rFonts w:hint="eastAsia" w:ascii="宋体" w:hAnsi="宋体" w:eastAsia="宋体" w:cs="宋体"/>
          <w:i/>
          <w:iCs/>
          <w:color w:val="auto"/>
          <w:kern w:val="0"/>
          <w:szCs w:val="21"/>
        </w:rPr>
        <w:t>D</w:t>
      </w:r>
    </w:p>
    <w:p w14:paraId="245C9401">
      <w:pPr>
        <w:spacing w:line="360" w:lineRule="auto"/>
        <w:textAlignment w:val="center"/>
        <w:rPr>
          <w:rFonts w:hint="eastAsia" w:ascii="宋体" w:hAnsi="宋体" w:eastAsia="宋体" w:cs="宋体"/>
          <w:color w:val="auto"/>
          <w:kern w:val="0"/>
          <w:szCs w:val="21"/>
        </w:rPr>
      </w:pPr>
      <w:r>
        <w:rPr>
          <w:rFonts w:hint="eastAsia" w:ascii="宋体" w:hAnsi="宋体" w:eastAsia="宋体" w:cs="宋体"/>
          <w:color w:val="auto"/>
          <w:kern w:val="0"/>
          <w:szCs w:val="21"/>
        </w:rPr>
        <w:t>【解析】解：要求照明灯与风扇既能单独工作，又能同时工作，故应使照明灯与风扇并联，且各自的支路有一个开关控制，干路上没有开关。</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故选：</w:t>
      </w:r>
      <w:r>
        <w:rPr>
          <w:rStyle w:val="8"/>
          <w:rFonts w:hint="eastAsia" w:ascii="宋体" w:hAnsi="宋体" w:eastAsia="宋体" w:cs="宋体"/>
          <w:i/>
          <w:iCs/>
          <w:color w:val="auto"/>
          <w:kern w:val="0"/>
          <w:szCs w:val="21"/>
        </w:rPr>
        <w:t>D</w:t>
      </w:r>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由题意可知，照明灯和换气扇都能各自独立工作，说明它们的连接方式是并联。</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本题考查了并联电路的特点和开关的作用，明确串并联电路的特点是关键。</w:t>
      </w:r>
    </w:p>
    <w:p w14:paraId="7569E1B2">
      <w:pPr>
        <w:spacing w:line="360" w:lineRule="auto"/>
        <w:textAlignment w:val="center"/>
        <w:rPr>
          <w:rFonts w:hint="eastAsia" w:ascii="宋体" w:hAnsi="宋体" w:eastAsia="宋体" w:cs="宋体"/>
          <w:color w:val="auto"/>
        </w:rPr>
      </w:pPr>
      <w:r>
        <w:rPr>
          <w:rFonts w:hint="eastAsia" w:ascii="宋体" w:hAnsi="宋体" w:eastAsia="宋体" w:cs="宋体"/>
          <w:color w:val="auto"/>
          <w:kern w:val="0"/>
          <w:szCs w:val="21"/>
          <w:lang w:val="en-US" w:eastAsia="zh-CN"/>
        </w:rPr>
        <w:t>31.</w:t>
      </w:r>
      <w:r>
        <w:rPr>
          <w:rFonts w:hint="eastAsia" w:ascii="宋体" w:hAnsi="宋体" w:eastAsia="宋体" w:cs="宋体"/>
          <w:color w:val="auto"/>
          <w:kern w:val="0"/>
          <w:szCs w:val="21"/>
        </w:rPr>
        <w:t>【答案】</w:t>
      </w:r>
      <w:r>
        <w:rPr>
          <w:rStyle w:val="8"/>
          <w:rFonts w:hint="eastAsia" w:ascii="宋体" w:hAnsi="宋体" w:eastAsia="宋体" w:cs="宋体"/>
          <w:i/>
          <w:iCs/>
          <w:color w:val="auto"/>
          <w:kern w:val="0"/>
          <w:szCs w:val="21"/>
        </w:rPr>
        <w:t>C</w:t>
      </w:r>
    </w:p>
    <w:p w14:paraId="743ED6CC">
      <w:pPr>
        <w:rPr>
          <w:rFonts w:hint="eastAsia" w:ascii="宋体" w:hAnsi="宋体" w:eastAsia="宋体" w:cs="宋体"/>
          <w:color w:val="auto"/>
        </w:rPr>
      </w:pPr>
      <w:r>
        <w:rPr>
          <w:rFonts w:hint="eastAsia" w:ascii="宋体" w:hAnsi="宋体" w:eastAsia="宋体" w:cs="宋体"/>
          <w:color w:val="auto"/>
          <w:kern w:val="0"/>
          <w:szCs w:val="21"/>
        </w:rPr>
        <w:t>【解析】解：由图知：</w:t>
      </w:r>
      <w:r>
        <w:rPr>
          <w:rFonts w:hint="eastAsia" w:ascii="宋体" w:hAnsi="宋体" w:eastAsia="宋体" w:cs="宋体"/>
          <w:color w:val="auto"/>
          <w:kern w:val="0"/>
          <w:szCs w:val="21"/>
        </w:rPr>
        <w:br w:type="textWrapping"/>
      </w:r>
      <w:r>
        <w:rPr>
          <w:rFonts w:hint="eastAsia" w:ascii="宋体" w:hAnsi="宋体" w:eastAsia="宋体" w:cs="宋体"/>
          <w:i/>
          <w:iCs/>
          <w:color w:val="auto"/>
          <w:kern w:val="0"/>
          <w:szCs w:val="21"/>
        </w:rPr>
        <w:t>A</w:t>
      </w:r>
      <w:r>
        <w:rPr>
          <w:rFonts w:hint="eastAsia" w:ascii="宋体" w:hAnsi="宋体" w:eastAsia="宋体" w:cs="宋体"/>
          <w:color w:val="auto"/>
          <w:kern w:val="0"/>
          <w:szCs w:val="21"/>
        </w:rPr>
        <w:t>、开关</w:t>
      </w:r>
      <m:oMath>
        <m:sSub>
          <m:sSubPr>
            <m:ctrlPr>
              <w:rPr>
                <w:rFonts w:hint="eastAsia" w:ascii="Cambria Math" w:hAnsi="Cambria Math" w:eastAsia="宋体" w:cs="宋体"/>
                <w:color w:val="auto"/>
              </w:rPr>
            </m:ctrlPr>
          </m:sSubPr>
          <m:e>
            <m:r>
              <m:rPr/>
              <w:rPr>
                <w:rFonts w:hint="eastAsia" w:ascii="Cambria Math" w:hAnsi="Cambria Math" w:eastAsia="宋体" w:cs="宋体"/>
                <w:color w:val="auto"/>
              </w:rPr>
              <m:t>S</m:t>
            </m:r>
            <m:ctrlPr>
              <w:rPr>
                <w:rFonts w:hint="eastAsia" w:ascii="Cambria Math" w:hAnsi="Cambria Math" w:eastAsia="宋体" w:cs="宋体"/>
                <w:color w:val="auto"/>
              </w:rPr>
            </m:ctrlPr>
          </m:e>
          <m:sub>
            <m:r>
              <m:rPr/>
              <w:rPr>
                <w:rFonts w:hint="eastAsia" w:ascii="Cambria Math" w:hAnsi="Cambria Math" w:eastAsia="宋体" w:cs="宋体"/>
                <w:color w:val="auto"/>
              </w:rPr>
              <m:t>1</m:t>
            </m:r>
            <m:ctrlPr>
              <w:rPr>
                <w:rFonts w:hint="eastAsia" w:ascii="Cambria Math" w:hAnsi="Cambria Math" w:eastAsia="宋体" w:cs="宋体"/>
                <w:color w:val="auto"/>
              </w:rPr>
            </m:ctrlPr>
          </m:sub>
        </m:sSub>
      </m:oMath>
      <w:r>
        <w:rPr>
          <w:rFonts w:hint="eastAsia" w:ascii="宋体" w:hAnsi="宋体" w:eastAsia="宋体" w:cs="宋体"/>
          <w:color w:val="auto"/>
          <w:kern w:val="0"/>
          <w:szCs w:val="21"/>
        </w:rPr>
        <w:t>闭合，电动机</w:t>
      </w:r>
      <m:oMath>
        <m:sSub>
          <m:sSubPr>
            <m:ctrlPr>
              <w:rPr>
                <w:rFonts w:hint="eastAsia" w:ascii="Cambria Math" w:hAnsi="Cambria Math" w:eastAsia="宋体" w:cs="宋体"/>
                <w:color w:val="auto"/>
              </w:rPr>
            </m:ctrlPr>
          </m:sSubPr>
          <m:e>
            <m:r>
              <m:rPr/>
              <w:rPr>
                <w:rFonts w:hint="eastAsia" w:ascii="Cambria Math" w:hAnsi="Cambria Math" w:eastAsia="宋体" w:cs="宋体"/>
                <w:color w:val="auto"/>
              </w:rPr>
              <m:t>M</m:t>
            </m:r>
            <m:ctrlPr>
              <w:rPr>
                <w:rFonts w:hint="eastAsia" w:ascii="Cambria Math" w:hAnsi="Cambria Math" w:eastAsia="宋体" w:cs="宋体"/>
                <w:color w:val="auto"/>
              </w:rPr>
            </m:ctrlPr>
          </m:e>
          <m:sub>
            <m:r>
              <m:rPr/>
              <w:rPr>
                <w:rFonts w:hint="eastAsia" w:ascii="Cambria Math" w:hAnsi="Cambria Math" w:eastAsia="宋体" w:cs="宋体"/>
                <w:color w:val="auto"/>
              </w:rPr>
              <m:t>1</m:t>
            </m:r>
            <m:ctrlPr>
              <w:rPr>
                <w:rFonts w:hint="eastAsia" w:ascii="Cambria Math" w:hAnsi="Cambria Math" w:eastAsia="宋体" w:cs="宋体"/>
                <w:color w:val="auto"/>
              </w:rPr>
            </m:ctrlPr>
          </m:sub>
        </m:sSub>
      </m:oMath>
      <w:r>
        <w:rPr>
          <w:rFonts w:hint="eastAsia" w:ascii="宋体" w:hAnsi="宋体" w:eastAsia="宋体" w:cs="宋体"/>
          <w:color w:val="auto"/>
          <w:kern w:val="0"/>
          <w:szCs w:val="21"/>
        </w:rPr>
        <w:t>和</w:t>
      </w:r>
      <m:oMath>
        <m:sSub>
          <m:sSubPr>
            <m:ctrlPr>
              <w:rPr>
                <w:rFonts w:hint="eastAsia" w:ascii="Cambria Math" w:hAnsi="Cambria Math" w:eastAsia="宋体" w:cs="宋体"/>
                <w:color w:val="auto"/>
              </w:rPr>
            </m:ctrlPr>
          </m:sSubPr>
          <m:e>
            <m:r>
              <m:rPr/>
              <w:rPr>
                <w:rFonts w:hint="eastAsia" w:ascii="Cambria Math" w:hAnsi="Cambria Math" w:eastAsia="宋体" w:cs="宋体"/>
                <w:color w:val="auto"/>
              </w:rPr>
              <m:t>M</m:t>
            </m:r>
            <m:ctrlPr>
              <w:rPr>
                <w:rFonts w:hint="eastAsia" w:ascii="Cambria Math" w:hAnsi="Cambria Math" w:eastAsia="宋体" w:cs="宋体"/>
                <w:color w:val="auto"/>
              </w:rPr>
            </m:ctrlPr>
          </m:e>
          <m:sub>
            <m:r>
              <m:rPr/>
              <w:rPr>
                <w:rFonts w:hint="eastAsia" w:ascii="Cambria Math" w:hAnsi="Cambria Math" w:eastAsia="宋体" w:cs="宋体"/>
                <w:color w:val="auto"/>
              </w:rPr>
              <m:t>2</m:t>
            </m:r>
            <m:ctrlPr>
              <w:rPr>
                <w:rFonts w:hint="eastAsia" w:ascii="Cambria Math" w:hAnsi="Cambria Math" w:eastAsia="宋体" w:cs="宋体"/>
                <w:color w:val="auto"/>
              </w:rPr>
            </m:ctrlPr>
          </m:sub>
        </m:sSub>
      </m:oMath>
      <w:r>
        <w:rPr>
          <w:rFonts w:hint="eastAsia" w:ascii="宋体" w:hAnsi="宋体" w:eastAsia="宋体" w:cs="宋体"/>
          <w:color w:val="auto"/>
          <w:kern w:val="0"/>
          <w:szCs w:val="21"/>
        </w:rPr>
        <w:t>串联同时工作；</w:t>
      </w:r>
      <m:oMath>
        <m:sSub>
          <m:sSubPr>
            <m:ctrlPr>
              <w:rPr>
                <w:rFonts w:hint="eastAsia" w:ascii="Cambria Math" w:hAnsi="Cambria Math" w:eastAsia="宋体" w:cs="宋体"/>
                <w:color w:val="auto"/>
              </w:rPr>
            </m:ctrlPr>
          </m:sSubPr>
          <m:e>
            <m:r>
              <m:rPr/>
              <w:rPr>
                <w:rFonts w:hint="eastAsia" w:ascii="Cambria Math" w:hAnsi="Cambria Math" w:eastAsia="宋体" w:cs="宋体"/>
                <w:color w:val="auto"/>
              </w:rPr>
              <m:t>S</m:t>
            </m:r>
            <m:ctrlPr>
              <w:rPr>
                <w:rFonts w:hint="eastAsia" w:ascii="Cambria Math" w:hAnsi="Cambria Math" w:eastAsia="宋体" w:cs="宋体"/>
                <w:color w:val="auto"/>
              </w:rPr>
            </m:ctrlPr>
          </m:e>
          <m:sub>
            <m:r>
              <m:rPr/>
              <w:rPr>
                <w:rFonts w:hint="eastAsia" w:ascii="Cambria Math" w:hAnsi="Cambria Math" w:eastAsia="宋体" w:cs="宋体"/>
                <w:color w:val="auto"/>
              </w:rPr>
              <m:t>1</m:t>
            </m:r>
            <m:ctrlPr>
              <w:rPr>
                <w:rFonts w:hint="eastAsia" w:ascii="Cambria Math" w:hAnsi="Cambria Math" w:eastAsia="宋体" w:cs="宋体"/>
                <w:color w:val="auto"/>
              </w:rPr>
            </m:ctrlPr>
          </m:sub>
        </m:sSub>
      </m:oMath>
      <w:r>
        <w:rPr>
          <w:rFonts w:hint="eastAsia" w:ascii="宋体" w:hAnsi="宋体" w:eastAsia="宋体" w:cs="宋体"/>
          <w:color w:val="auto"/>
          <w:kern w:val="0"/>
          <w:szCs w:val="21"/>
        </w:rPr>
        <w:t>、</w:t>
      </w:r>
      <m:oMath>
        <m:sSub>
          <m:sSubPr>
            <m:ctrlPr>
              <w:rPr>
                <w:rFonts w:hint="eastAsia" w:ascii="Cambria Math" w:hAnsi="Cambria Math" w:eastAsia="宋体" w:cs="宋体"/>
                <w:color w:val="auto"/>
              </w:rPr>
            </m:ctrlPr>
          </m:sSubPr>
          <m:e>
            <m:r>
              <m:rPr/>
              <w:rPr>
                <w:rFonts w:hint="eastAsia" w:ascii="Cambria Math" w:hAnsi="Cambria Math" w:eastAsia="宋体" w:cs="宋体"/>
                <w:color w:val="auto"/>
              </w:rPr>
              <m:t>S</m:t>
            </m:r>
            <m:ctrlPr>
              <w:rPr>
                <w:rFonts w:hint="eastAsia" w:ascii="Cambria Math" w:hAnsi="Cambria Math" w:eastAsia="宋体" w:cs="宋体"/>
                <w:color w:val="auto"/>
              </w:rPr>
            </m:ctrlPr>
          </m:e>
          <m:sub>
            <m:r>
              <m:rPr/>
              <w:rPr>
                <w:rFonts w:hint="eastAsia" w:ascii="Cambria Math" w:hAnsi="Cambria Math" w:eastAsia="宋体" w:cs="宋体"/>
                <w:color w:val="auto"/>
              </w:rPr>
              <m:t>2</m:t>
            </m:r>
            <m:ctrlPr>
              <w:rPr>
                <w:rFonts w:hint="eastAsia" w:ascii="Cambria Math" w:hAnsi="Cambria Math" w:eastAsia="宋体" w:cs="宋体"/>
                <w:color w:val="auto"/>
              </w:rPr>
            </m:ctrlPr>
          </m:sub>
        </m:sSub>
      </m:oMath>
      <w:r>
        <w:rPr>
          <w:rFonts w:hint="eastAsia" w:ascii="宋体" w:hAnsi="宋体" w:eastAsia="宋体" w:cs="宋体"/>
          <w:color w:val="auto"/>
          <w:kern w:val="0"/>
          <w:szCs w:val="21"/>
        </w:rPr>
        <w:t>都闭合，电动机</w:t>
      </w:r>
      <m:oMath>
        <m:sSub>
          <m:sSubPr>
            <m:ctrlPr>
              <w:rPr>
                <w:rFonts w:hint="eastAsia" w:ascii="Cambria Math" w:hAnsi="Cambria Math" w:eastAsia="宋体" w:cs="宋体"/>
                <w:color w:val="auto"/>
              </w:rPr>
            </m:ctrlPr>
          </m:sSubPr>
          <m:e>
            <m:r>
              <m:rPr/>
              <w:rPr>
                <w:rFonts w:hint="eastAsia" w:ascii="Cambria Math" w:hAnsi="Cambria Math" w:eastAsia="宋体" w:cs="宋体"/>
                <w:color w:val="auto"/>
              </w:rPr>
              <m:t>M</m:t>
            </m:r>
            <m:ctrlPr>
              <w:rPr>
                <w:rFonts w:hint="eastAsia" w:ascii="Cambria Math" w:hAnsi="Cambria Math" w:eastAsia="宋体" w:cs="宋体"/>
                <w:color w:val="auto"/>
              </w:rPr>
            </m:ctrlPr>
          </m:e>
          <m:sub>
            <m:r>
              <m:rPr/>
              <w:rPr>
                <w:rFonts w:hint="eastAsia" w:ascii="Cambria Math" w:hAnsi="Cambria Math" w:eastAsia="宋体" w:cs="宋体"/>
                <w:color w:val="auto"/>
              </w:rPr>
              <m:t>1</m:t>
            </m:r>
            <m:ctrlPr>
              <w:rPr>
                <w:rFonts w:hint="eastAsia" w:ascii="Cambria Math" w:hAnsi="Cambria Math" w:eastAsia="宋体" w:cs="宋体"/>
                <w:color w:val="auto"/>
              </w:rPr>
            </m:ctrlPr>
          </m:sub>
        </m:sSub>
      </m:oMath>
      <w:r>
        <w:rPr>
          <w:rFonts w:hint="eastAsia" w:ascii="宋体" w:hAnsi="宋体" w:eastAsia="宋体" w:cs="宋体"/>
          <w:color w:val="auto"/>
          <w:kern w:val="0"/>
          <w:szCs w:val="21"/>
        </w:rPr>
        <w:t>被短路不能工作。故</w:t>
      </w:r>
      <w:r>
        <w:rPr>
          <w:rFonts w:hint="eastAsia" w:ascii="宋体" w:hAnsi="宋体" w:eastAsia="宋体" w:cs="宋体"/>
          <w:i/>
          <w:iCs/>
          <w:color w:val="auto"/>
          <w:kern w:val="0"/>
          <w:szCs w:val="21"/>
        </w:rPr>
        <w:t>A</w:t>
      </w:r>
      <w:r>
        <w:rPr>
          <w:rFonts w:hint="eastAsia" w:ascii="宋体" w:hAnsi="宋体" w:eastAsia="宋体" w:cs="宋体"/>
          <w:color w:val="auto"/>
          <w:kern w:val="0"/>
          <w:szCs w:val="21"/>
        </w:rPr>
        <w:t>不合题意；</w:t>
      </w:r>
      <w:r>
        <w:rPr>
          <w:rFonts w:hint="eastAsia" w:ascii="宋体" w:hAnsi="宋体" w:eastAsia="宋体" w:cs="宋体"/>
          <w:color w:val="auto"/>
          <w:kern w:val="0"/>
          <w:szCs w:val="21"/>
        </w:rPr>
        <w:br w:type="textWrapping"/>
      </w:r>
      <w:r>
        <w:rPr>
          <w:rFonts w:hint="eastAsia" w:ascii="宋体" w:hAnsi="宋体" w:eastAsia="宋体" w:cs="宋体"/>
          <w:i/>
          <w:iCs/>
          <w:color w:val="auto"/>
          <w:kern w:val="0"/>
          <w:szCs w:val="21"/>
        </w:rPr>
        <w:t>B</w:t>
      </w:r>
      <w:r>
        <w:rPr>
          <w:rFonts w:hint="eastAsia" w:ascii="宋体" w:hAnsi="宋体" w:eastAsia="宋体" w:cs="宋体"/>
          <w:color w:val="auto"/>
          <w:kern w:val="0"/>
          <w:szCs w:val="21"/>
        </w:rPr>
        <w:t>、开关</w:t>
      </w:r>
      <m:oMath>
        <m:sSub>
          <m:sSubPr>
            <m:ctrlPr>
              <w:rPr>
                <w:rFonts w:hint="eastAsia" w:ascii="Cambria Math" w:hAnsi="Cambria Math" w:eastAsia="宋体" w:cs="宋体"/>
                <w:color w:val="auto"/>
              </w:rPr>
            </m:ctrlPr>
          </m:sSubPr>
          <m:e>
            <m:r>
              <m:rPr/>
              <w:rPr>
                <w:rFonts w:hint="eastAsia" w:ascii="Cambria Math" w:hAnsi="Cambria Math" w:eastAsia="宋体" w:cs="宋体"/>
                <w:color w:val="auto"/>
              </w:rPr>
              <m:t>S</m:t>
            </m:r>
            <m:ctrlPr>
              <w:rPr>
                <w:rFonts w:hint="eastAsia" w:ascii="Cambria Math" w:hAnsi="Cambria Math" w:eastAsia="宋体" w:cs="宋体"/>
                <w:color w:val="auto"/>
              </w:rPr>
            </m:ctrlPr>
          </m:e>
          <m:sub>
            <m:r>
              <m:rPr/>
              <w:rPr>
                <w:rFonts w:hint="eastAsia" w:ascii="Cambria Math" w:hAnsi="Cambria Math" w:eastAsia="宋体" w:cs="宋体"/>
                <w:color w:val="auto"/>
              </w:rPr>
              <m:t>1</m:t>
            </m:r>
            <m:ctrlPr>
              <w:rPr>
                <w:rFonts w:hint="eastAsia" w:ascii="Cambria Math" w:hAnsi="Cambria Math" w:eastAsia="宋体" w:cs="宋体"/>
                <w:color w:val="auto"/>
              </w:rPr>
            </m:ctrlPr>
          </m:sub>
        </m:sSub>
      </m:oMath>
      <w:r>
        <w:rPr>
          <w:rFonts w:hint="eastAsia" w:ascii="宋体" w:hAnsi="宋体" w:eastAsia="宋体" w:cs="宋体"/>
          <w:color w:val="auto"/>
          <w:kern w:val="0"/>
          <w:szCs w:val="21"/>
        </w:rPr>
        <w:t>闭合，电动机</w:t>
      </w:r>
      <m:oMath>
        <m:sSub>
          <m:sSubPr>
            <m:ctrlPr>
              <w:rPr>
                <w:rFonts w:hint="eastAsia" w:ascii="Cambria Math" w:hAnsi="Cambria Math" w:eastAsia="宋体" w:cs="宋体"/>
                <w:color w:val="auto"/>
              </w:rPr>
            </m:ctrlPr>
          </m:sSubPr>
          <m:e>
            <m:r>
              <m:rPr/>
              <w:rPr>
                <w:rFonts w:hint="eastAsia" w:ascii="Cambria Math" w:hAnsi="Cambria Math" w:eastAsia="宋体" w:cs="宋体"/>
                <w:color w:val="auto"/>
              </w:rPr>
              <m:t>M</m:t>
            </m:r>
            <m:ctrlPr>
              <w:rPr>
                <w:rFonts w:hint="eastAsia" w:ascii="Cambria Math" w:hAnsi="Cambria Math" w:eastAsia="宋体" w:cs="宋体"/>
                <w:color w:val="auto"/>
              </w:rPr>
            </m:ctrlPr>
          </m:e>
          <m:sub>
            <m:r>
              <m:rPr/>
              <w:rPr>
                <w:rFonts w:hint="eastAsia" w:ascii="Cambria Math" w:hAnsi="Cambria Math" w:eastAsia="宋体" w:cs="宋体"/>
                <w:color w:val="auto"/>
              </w:rPr>
              <m:t>1</m:t>
            </m:r>
            <m:ctrlPr>
              <w:rPr>
                <w:rFonts w:hint="eastAsia" w:ascii="Cambria Math" w:hAnsi="Cambria Math" w:eastAsia="宋体" w:cs="宋体"/>
                <w:color w:val="auto"/>
              </w:rPr>
            </m:ctrlPr>
          </m:sub>
        </m:sSub>
      </m:oMath>
      <w:r>
        <w:rPr>
          <w:rFonts w:hint="eastAsia" w:ascii="宋体" w:hAnsi="宋体" w:eastAsia="宋体" w:cs="宋体"/>
          <w:color w:val="auto"/>
          <w:kern w:val="0"/>
          <w:szCs w:val="21"/>
        </w:rPr>
        <w:t>工作，驱动扇叶送风；</w:t>
      </w:r>
      <m:oMath>
        <m:sSub>
          <m:sSubPr>
            <m:ctrlPr>
              <w:rPr>
                <w:rFonts w:hint="eastAsia" w:ascii="Cambria Math" w:hAnsi="Cambria Math" w:eastAsia="宋体" w:cs="宋体"/>
                <w:color w:val="auto"/>
              </w:rPr>
            </m:ctrlPr>
          </m:sSubPr>
          <m:e>
            <m:r>
              <m:rPr/>
              <w:rPr>
                <w:rFonts w:hint="eastAsia" w:ascii="Cambria Math" w:hAnsi="Cambria Math" w:eastAsia="宋体" w:cs="宋体"/>
                <w:color w:val="auto"/>
              </w:rPr>
              <m:t>S</m:t>
            </m:r>
            <m:ctrlPr>
              <w:rPr>
                <w:rFonts w:hint="eastAsia" w:ascii="Cambria Math" w:hAnsi="Cambria Math" w:eastAsia="宋体" w:cs="宋体"/>
                <w:color w:val="auto"/>
              </w:rPr>
            </m:ctrlPr>
          </m:e>
          <m:sub>
            <m:r>
              <m:rPr/>
              <w:rPr>
                <w:rFonts w:hint="eastAsia" w:ascii="Cambria Math" w:hAnsi="Cambria Math" w:eastAsia="宋体" w:cs="宋体"/>
                <w:color w:val="auto"/>
              </w:rPr>
              <m:t>2</m:t>
            </m:r>
            <m:ctrlPr>
              <w:rPr>
                <w:rFonts w:hint="eastAsia" w:ascii="Cambria Math" w:hAnsi="Cambria Math" w:eastAsia="宋体" w:cs="宋体"/>
                <w:color w:val="auto"/>
              </w:rPr>
            </m:ctrlPr>
          </m:sub>
        </m:sSub>
      </m:oMath>
      <w:r>
        <w:rPr>
          <w:rFonts w:hint="eastAsia" w:ascii="宋体" w:hAnsi="宋体" w:eastAsia="宋体" w:cs="宋体"/>
          <w:color w:val="auto"/>
          <w:kern w:val="0"/>
          <w:szCs w:val="21"/>
        </w:rPr>
        <w:t>闭合，电动机</w:t>
      </w:r>
      <m:oMath>
        <m:sSub>
          <m:sSubPr>
            <m:ctrlPr>
              <w:rPr>
                <w:rFonts w:hint="eastAsia" w:ascii="Cambria Math" w:hAnsi="Cambria Math" w:eastAsia="宋体" w:cs="宋体"/>
                <w:color w:val="auto"/>
              </w:rPr>
            </m:ctrlPr>
          </m:sSubPr>
          <m:e>
            <m:r>
              <m:rPr/>
              <w:rPr>
                <w:rFonts w:hint="eastAsia" w:ascii="Cambria Math" w:hAnsi="Cambria Math" w:eastAsia="宋体" w:cs="宋体"/>
                <w:color w:val="auto"/>
              </w:rPr>
              <m:t>M</m:t>
            </m:r>
            <m:ctrlPr>
              <w:rPr>
                <w:rFonts w:hint="eastAsia" w:ascii="Cambria Math" w:hAnsi="Cambria Math" w:eastAsia="宋体" w:cs="宋体"/>
                <w:color w:val="auto"/>
              </w:rPr>
            </m:ctrlPr>
          </m:e>
          <m:sub>
            <m:r>
              <m:rPr/>
              <w:rPr>
                <w:rFonts w:hint="eastAsia" w:ascii="Cambria Math" w:hAnsi="Cambria Math" w:eastAsia="宋体" w:cs="宋体"/>
                <w:color w:val="auto"/>
              </w:rPr>
              <m:t>2</m:t>
            </m:r>
            <m:ctrlPr>
              <w:rPr>
                <w:rFonts w:hint="eastAsia" w:ascii="Cambria Math" w:hAnsi="Cambria Math" w:eastAsia="宋体" w:cs="宋体"/>
                <w:color w:val="auto"/>
              </w:rPr>
            </m:ctrlPr>
          </m:sub>
        </m:sSub>
      </m:oMath>
      <w:r>
        <w:rPr>
          <w:rFonts w:hint="eastAsia" w:ascii="宋体" w:hAnsi="宋体" w:eastAsia="宋体" w:cs="宋体"/>
          <w:color w:val="auto"/>
          <w:kern w:val="0"/>
          <w:szCs w:val="21"/>
        </w:rPr>
        <w:t>工作驱动机内水循环。水循环和送风互不影响。故</w:t>
      </w:r>
      <w:r>
        <w:rPr>
          <w:rFonts w:hint="eastAsia" w:ascii="宋体" w:hAnsi="宋体" w:eastAsia="宋体" w:cs="宋体"/>
          <w:i/>
          <w:iCs/>
          <w:color w:val="auto"/>
          <w:kern w:val="0"/>
          <w:szCs w:val="21"/>
        </w:rPr>
        <w:t>B</w:t>
      </w:r>
      <w:r>
        <w:rPr>
          <w:rFonts w:hint="eastAsia" w:ascii="宋体" w:hAnsi="宋体" w:eastAsia="宋体" w:cs="宋体"/>
          <w:color w:val="auto"/>
          <w:kern w:val="0"/>
          <w:szCs w:val="21"/>
        </w:rPr>
        <w:t>不合题意；</w:t>
      </w:r>
      <w:r>
        <w:rPr>
          <w:rFonts w:hint="eastAsia" w:ascii="宋体" w:hAnsi="宋体" w:eastAsia="宋体" w:cs="宋体"/>
          <w:color w:val="auto"/>
          <w:kern w:val="0"/>
          <w:szCs w:val="21"/>
        </w:rPr>
        <w:br w:type="textWrapping"/>
      </w:r>
      <w:r>
        <w:rPr>
          <w:rFonts w:hint="eastAsia" w:ascii="宋体" w:hAnsi="宋体" w:eastAsia="宋体" w:cs="宋体"/>
          <w:i/>
          <w:iCs/>
          <w:color w:val="auto"/>
          <w:kern w:val="0"/>
          <w:szCs w:val="21"/>
        </w:rPr>
        <w:t>C</w:t>
      </w:r>
      <w:r>
        <w:rPr>
          <w:rFonts w:hint="eastAsia" w:ascii="宋体" w:hAnsi="宋体" w:eastAsia="宋体" w:cs="宋体"/>
          <w:color w:val="auto"/>
          <w:kern w:val="0"/>
          <w:szCs w:val="21"/>
        </w:rPr>
        <w:t>、开关</w:t>
      </w:r>
      <m:oMath>
        <m:sSub>
          <m:sSubPr>
            <m:ctrlPr>
              <w:rPr>
                <w:rFonts w:hint="eastAsia" w:ascii="Cambria Math" w:hAnsi="Cambria Math" w:eastAsia="宋体" w:cs="宋体"/>
                <w:color w:val="auto"/>
              </w:rPr>
            </m:ctrlPr>
          </m:sSubPr>
          <m:e>
            <m:r>
              <m:rPr/>
              <w:rPr>
                <w:rFonts w:hint="eastAsia" w:ascii="Cambria Math" w:hAnsi="Cambria Math" w:eastAsia="宋体" w:cs="宋体"/>
                <w:color w:val="auto"/>
              </w:rPr>
              <m:t>S</m:t>
            </m:r>
            <m:ctrlPr>
              <w:rPr>
                <w:rFonts w:hint="eastAsia" w:ascii="Cambria Math" w:hAnsi="Cambria Math" w:eastAsia="宋体" w:cs="宋体"/>
                <w:color w:val="auto"/>
              </w:rPr>
            </m:ctrlPr>
          </m:e>
          <m:sub>
            <m:r>
              <m:rPr/>
              <w:rPr>
                <w:rFonts w:hint="eastAsia" w:ascii="Cambria Math" w:hAnsi="Cambria Math" w:eastAsia="宋体" w:cs="宋体"/>
                <w:color w:val="auto"/>
              </w:rPr>
              <m:t>1</m:t>
            </m:r>
            <m:ctrlPr>
              <w:rPr>
                <w:rFonts w:hint="eastAsia" w:ascii="Cambria Math" w:hAnsi="Cambria Math" w:eastAsia="宋体" w:cs="宋体"/>
                <w:color w:val="auto"/>
              </w:rPr>
            </m:ctrlPr>
          </m:sub>
        </m:sSub>
      </m:oMath>
      <w:r>
        <w:rPr>
          <w:rFonts w:hint="eastAsia" w:ascii="宋体" w:hAnsi="宋体" w:eastAsia="宋体" w:cs="宋体"/>
          <w:color w:val="auto"/>
          <w:kern w:val="0"/>
          <w:szCs w:val="21"/>
        </w:rPr>
        <w:t>闭合，电动机</w:t>
      </w:r>
      <m:oMath>
        <m:sSub>
          <m:sSubPr>
            <m:ctrlPr>
              <w:rPr>
                <w:rFonts w:hint="eastAsia" w:ascii="Cambria Math" w:hAnsi="Cambria Math" w:eastAsia="宋体" w:cs="宋体"/>
                <w:color w:val="auto"/>
              </w:rPr>
            </m:ctrlPr>
          </m:sSubPr>
          <m:e>
            <m:r>
              <m:rPr/>
              <w:rPr>
                <w:rFonts w:hint="eastAsia" w:ascii="Cambria Math" w:hAnsi="Cambria Math" w:eastAsia="宋体" w:cs="宋体"/>
                <w:color w:val="auto"/>
              </w:rPr>
              <m:t>M</m:t>
            </m:r>
            <m:ctrlPr>
              <w:rPr>
                <w:rFonts w:hint="eastAsia" w:ascii="Cambria Math" w:hAnsi="Cambria Math" w:eastAsia="宋体" w:cs="宋体"/>
                <w:color w:val="auto"/>
              </w:rPr>
            </m:ctrlPr>
          </m:e>
          <m:sub>
            <m:r>
              <m:rPr/>
              <w:rPr>
                <w:rFonts w:hint="eastAsia" w:ascii="Cambria Math" w:hAnsi="Cambria Math" w:eastAsia="宋体" w:cs="宋体"/>
                <w:color w:val="auto"/>
              </w:rPr>
              <m:t>1</m:t>
            </m:r>
            <m:ctrlPr>
              <w:rPr>
                <w:rFonts w:hint="eastAsia" w:ascii="Cambria Math" w:hAnsi="Cambria Math" w:eastAsia="宋体" w:cs="宋体"/>
                <w:color w:val="auto"/>
              </w:rPr>
            </m:ctrlPr>
          </m:sub>
        </m:sSub>
      </m:oMath>
      <w:r>
        <w:rPr>
          <w:rFonts w:hint="eastAsia" w:ascii="宋体" w:hAnsi="宋体" w:eastAsia="宋体" w:cs="宋体"/>
          <w:color w:val="auto"/>
          <w:kern w:val="0"/>
          <w:szCs w:val="21"/>
        </w:rPr>
        <w:t>工作，驱动扇叶送风；再闭合开关</w:t>
      </w:r>
      <m:oMath>
        <m:sSub>
          <m:sSubPr>
            <m:ctrlPr>
              <w:rPr>
                <w:rFonts w:hint="eastAsia" w:ascii="Cambria Math" w:hAnsi="Cambria Math" w:eastAsia="宋体" w:cs="宋体"/>
                <w:color w:val="auto"/>
              </w:rPr>
            </m:ctrlPr>
          </m:sSubPr>
          <m:e>
            <m:r>
              <m:rPr/>
              <w:rPr>
                <w:rFonts w:hint="eastAsia" w:ascii="Cambria Math" w:hAnsi="Cambria Math" w:eastAsia="宋体" w:cs="宋体"/>
                <w:color w:val="auto"/>
              </w:rPr>
              <m:t>S</m:t>
            </m:r>
            <m:ctrlPr>
              <w:rPr>
                <w:rFonts w:hint="eastAsia" w:ascii="Cambria Math" w:hAnsi="Cambria Math" w:eastAsia="宋体" w:cs="宋体"/>
                <w:color w:val="auto"/>
              </w:rPr>
            </m:ctrlPr>
          </m:e>
          <m:sub>
            <m:r>
              <m:rPr/>
              <w:rPr>
                <w:rFonts w:hint="eastAsia" w:ascii="Cambria Math" w:hAnsi="Cambria Math" w:eastAsia="宋体" w:cs="宋体"/>
                <w:color w:val="auto"/>
              </w:rPr>
              <m:t>2</m:t>
            </m:r>
            <m:ctrlPr>
              <w:rPr>
                <w:rFonts w:hint="eastAsia" w:ascii="Cambria Math" w:hAnsi="Cambria Math" w:eastAsia="宋体" w:cs="宋体"/>
                <w:color w:val="auto"/>
              </w:rPr>
            </m:ctrlPr>
          </m:sub>
        </m:sSub>
      </m:oMath>
      <w:r>
        <w:rPr>
          <w:rFonts w:hint="eastAsia" w:ascii="宋体" w:hAnsi="宋体" w:eastAsia="宋体" w:cs="宋体"/>
          <w:color w:val="auto"/>
          <w:kern w:val="0"/>
          <w:szCs w:val="21"/>
        </w:rPr>
        <w:t>，电动机</w:t>
      </w:r>
      <m:oMath>
        <m:sSub>
          <m:sSubPr>
            <m:ctrlPr>
              <w:rPr>
                <w:rFonts w:hint="eastAsia" w:ascii="Cambria Math" w:hAnsi="Cambria Math" w:eastAsia="宋体" w:cs="宋体"/>
                <w:color w:val="auto"/>
              </w:rPr>
            </m:ctrlPr>
          </m:sSubPr>
          <m:e>
            <m:r>
              <m:rPr/>
              <w:rPr>
                <w:rFonts w:hint="eastAsia" w:ascii="Cambria Math" w:hAnsi="Cambria Math" w:eastAsia="宋体" w:cs="宋体"/>
                <w:color w:val="auto"/>
              </w:rPr>
              <m:t>M</m:t>
            </m:r>
            <m:ctrlPr>
              <w:rPr>
                <w:rFonts w:hint="eastAsia" w:ascii="Cambria Math" w:hAnsi="Cambria Math" w:eastAsia="宋体" w:cs="宋体"/>
                <w:color w:val="auto"/>
              </w:rPr>
            </m:ctrlPr>
          </m:e>
          <m:sub>
            <m:r>
              <m:rPr/>
              <w:rPr>
                <w:rFonts w:hint="eastAsia" w:ascii="Cambria Math" w:hAnsi="Cambria Math" w:eastAsia="宋体" w:cs="宋体"/>
                <w:color w:val="auto"/>
              </w:rPr>
              <m:t>2</m:t>
            </m:r>
            <m:ctrlPr>
              <w:rPr>
                <w:rFonts w:hint="eastAsia" w:ascii="Cambria Math" w:hAnsi="Cambria Math" w:eastAsia="宋体" w:cs="宋体"/>
                <w:color w:val="auto"/>
              </w:rPr>
            </m:ctrlPr>
          </m:sub>
        </m:sSub>
      </m:oMath>
      <w:r>
        <w:rPr>
          <w:rFonts w:hint="eastAsia" w:ascii="宋体" w:hAnsi="宋体" w:eastAsia="宋体" w:cs="宋体"/>
          <w:color w:val="auto"/>
          <w:kern w:val="0"/>
          <w:szCs w:val="21"/>
        </w:rPr>
        <w:t>工作，驱动机内水循环，使所送的风成为“凉风”；若</w:t>
      </w:r>
      <m:oMath>
        <m:sSub>
          <m:sSubPr>
            <m:ctrlPr>
              <w:rPr>
                <w:rFonts w:hint="eastAsia" w:ascii="Cambria Math" w:hAnsi="Cambria Math" w:eastAsia="宋体" w:cs="宋体"/>
                <w:color w:val="auto"/>
              </w:rPr>
            </m:ctrlPr>
          </m:sSubPr>
          <m:e>
            <m:r>
              <m:rPr/>
              <w:rPr>
                <w:rFonts w:hint="eastAsia" w:ascii="Cambria Math" w:hAnsi="Cambria Math" w:eastAsia="宋体" w:cs="宋体"/>
                <w:color w:val="auto"/>
              </w:rPr>
              <m:t>S</m:t>
            </m:r>
            <m:ctrlPr>
              <w:rPr>
                <w:rFonts w:hint="eastAsia" w:ascii="Cambria Math" w:hAnsi="Cambria Math" w:eastAsia="宋体" w:cs="宋体"/>
                <w:color w:val="auto"/>
              </w:rPr>
            </m:ctrlPr>
          </m:e>
          <m:sub>
            <m:r>
              <m:rPr/>
              <w:rPr>
                <w:rFonts w:hint="eastAsia" w:ascii="Cambria Math" w:hAnsi="Cambria Math" w:eastAsia="宋体" w:cs="宋体"/>
                <w:color w:val="auto"/>
              </w:rPr>
              <m:t>1</m:t>
            </m:r>
            <m:ctrlPr>
              <w:rPr>
                <w:rFonts w:hint="eastAsia" w:ascii="Cambria Math" w:hAnsi="Cambria Math" w:eastAsia="宋体" w:cs="宋体"/>
                <w:color w:val="auto"/>
              </w:rPr>
            </m:ctrlPr>
          </m:sub>
        </m:sSub>
      </m:oMath>
      <w:r>
        <w:rPr>
          <w:rFonts w:hint="eastAsia" w:ascii="宋体" w:hAnsi="宋体" w:eastAsia="宋体" w:cs="宋体"/>
          <w:color w:val="auto"/>
          <w:kern w:val="0"/>
          <w:szCs w:val="21"/>
        </w:rPr>
        <w:t>断开，无论</w:t>
      </w:r>
      <m:oMath>
        <m:sSub>
          <m:sSubPr>
            <m:ctrlPr>
              <w:rPr>
                <w:rFonts w:hint="eastAsia" w:ascii="Cambria Math" w:hAnsi="Cambria Math" w:eastAsia="宋体" w:cs="宋体"/>
                <w:color w:val="auto"/>
              </w:rPr>
            </m:ctrlPr>
          </m:sSubPr>
          <m:e>
            <m:r>
              <m:rPr/>
              <w:rPr>
                <w:rFonts w:hint="eastAsia" w:ascii="Cambria Math" w:hAnsi="Cambria Math" w:eastAsia="宋体" w:cs="宋体"/>
                <w:color w:val="auto"/>
              </w:rPr>
              <m:t>S</m:t>
            </m:r>
            <m:ctrlPr>
              <w:rPr>
                <w:rFonts w:hint="eastAsia" w:ascii="Cambria Math" w:hAnsi="Cambria Math" w:eastAsia="宋体" w:cs="宋体"/>
                <w:color w:val="auto"/>
              </w:rPr>
            </m:ctrlPr>
          </m:e>
          <m:sub>
            <m:r>
              <m:rPr/>
              <w:rPr>
                <w:rFonts w:hint="eastAsia" w:ascii="Cambria Math" w:hAnsi="Cambria Math" w:eastAsia="宋体" w:cs="宋体"/>
                <w:color w:val="auto"/>
              </w:rPr>
              <m:t>2</m:t>
            </m:r>
            <m:ctrlPr>
              <w:rPr>
                <w:rFonts w:hint="eastAsia" w:ascii="Cambria Math" w:hAnsi="Cambria Math" w:eastAsia="宋体" w:cs="宋体"/>
                <w:color w:val="auto"/>
              </w:rPr>
            </m:ctrlPr>
          </m:sub>
        </m:sSub>
      </m:oMath>
      <w:r>
        <w:rPr>
          <w:rFonts w:hint="eastAsia" w:ascii="宋体" w:hAnsi="宋体" w:eastAsia="宋体" w:cs="宋体"/>
          <w:color w:val="auto"/>
          <w:kern w:val="0"/>
          <w:szCs w:val="21"/>
        </w:rPr>
        <w:t>是否闭合，电动机</w:t>
      </w:r>
      <m:oMath>
        <m:sSub>
          <m:sSubPr>
            <m:ctrlPr>
              <w:rPr>
                <w:rFonts w:hint="eastAsia" w:ascii="Cambria Math" w:hAnsi="Cambria Math" w:eastAsia="宋体" w:cs="宋体"/>
                <w:color w:val="auto"/>
              </w:rPr>
            </m:ctrlPr>
          </m:sSubPr>
          <m:e>
            <m:r>
              <m:rPr/>
              <w:rPr>
                <w:rFonts w:hint="eastAsia" w:ascii="Cambria Math" w:hAnsi="Cambria Math" w:eastAsia="宋体" w:cs="宋体"/>
                <w:color w:val="auto"/>
              </w:rPr>
              <m:t>M</m:t>
            </m:r>
            <m:ctrlPr>
              <w:rPr>
                <w:rFonts w:hint="eastAsia" w:ascii="Cambria Math" w:hAnsi="Cambria Math" w:eastAsia="宋体" w:cs="宋体"/>
                <w:color w:val="auto"/>
              </w:rPr>
            </m:ctrlPr>
          </m:e>
          <m:sub>
            <m:r>
              <m:rPr/>
              <w:rPr>
                <w:rFonts w:hint="eastAsia" w:ascii="Cambria Math" w:hAnsi="Cambria Math" w:eastAsia="宋体" w:cs="宋体"/>
                <w:color w:val="auto"/>
              </w:rPr>
              <m:t>2</m:t>
            </m:r>
            <m:ctrlPr>
              <w:rPr>
                <w:rFonts w:hint="eastAsia" w:ascii="Cambria Math" w:hAnsi="Cambria Math" w:eastAsia="宋体" w:cs="宋体"/>
                <w:color w:val="auto"/>
              </w:rPr>
            </m:ctrlPr>
          </m:sub>
        </m:sSub>
      </m:oMath>
      <w:r>
        <w:rPr>
          <w:rFonts w:hint="eastAsia" w:ascii="宋体" w:hAnsi="宋体" w:eastAsia="宋体" w:cs="宋体"/>
          <w:color w:val="auto"/>
          <w:kern w:val="0"/>
          <w:szCs w:val="21"/>
        </w:rPr>
        <w:t>都不能工作。故</w:t>
      </w:r>
      <w:r>
        <w:rPr>
          <w:rFonts w:hint="eastAsia" w:ascii="宋体" w:hAnsi="宋体" w:eastAsia="宋体" w:cs="宋体"/>
          <w:i/>
          <w:iCs/>
          <w:color w:val="auto"/>
          <w:kern w:val="0"/>
          <w:szCs w:val="21"/>
        </w:rPr>
        <w:t>C</w:t>
      </w:r>
      <w:r>
        <w:rPr>
          <w:rFonts w:hint="eastAsia" w:ascii="宋体" w:hAnsi="宋体" w:eastAsia="宋体" w:cs="宋体"/>
          <w:color w:val="auto"/>
          <w:kern w:val="0"/>
          <w:szCs w:val="21"/>
        </w:rPr>
        <w:t>符合题意；</w:t>
      </w:r>
      <w:r>
        <w:rPr>
          <w:rFonts w:hint="eastAsia" w:ascii="宋体" w:hAnsi="宋体" w:eastAsia="宋体" w:cs="宋体"/>
          <w:color w:val="auto"/>
          <w:kern w:val="0"/>
          <w:szCs w:val="21"/>
        </w:rPr>
        <w:br w:type="textWrapping"/>
      </w:r>
      <w:r>
        <w:rPr>
          <w:rFonts w:hint="eastAsia" w:ascii="宋体" w:hAnsi="宋体" w:eastAsia="宋体" w:cs="宋体"/>
          <w:i/>
          <w:iCs/>
          <w:color w:val="auto"/>
          <w:kern w:val="0"/>
          <w:szCs w:val="21"/>
        </w:rPr>
        <w:t>D</w:t>
      </w:r>
      <w:r>
        <w:rPr>
          <w:rFonts w:hint="eastAsia" w:ascii="宋体" w:hAnsi="宋体" w:eastAsia="宋体" w:cs="宋体"/>
          <w:color w:val="auto"/>
          <w:kern w:val="0"/>
          <w:szCs w:val="21"/>
        </w:rPr>
        <w:t>、闭合开关</w:t>
      </w:r>
      <m:oMath>
        <m:sSub>
          <m:sSubPr>
            <m:ctrlPr>
              <w:rPr>
                <w:rFonts w:hint="eastAsia" w:ascii="Cambria Math" w:hAnsi="Cambria Math" w:eastAsia="宋体" w:cs="宋体"/>
                <w:color w:val="auto"/>
              </w:rPr>
            </m:ctrlPr>
          </m:sSubPr>
          <m:e>
            <m:r>
              <m:rPr/>
              <w:rPr>
                <w:rFonts w:hint="eastAsia" w:ascii="Cambria Math" w:hAnsi="Cambria Math" w:eastAsia="宋体" w:cs="宋体"/>
                <w:color w:val="auto"/>
              </w:rPr>
              <m:t>S</m:t>
            </m:r>
            <m:ctrlPr>
              <w:rPr>
                <w:rFonts w:hint="eastAsia" w:ascii="Cambria Math" w:hAnsi="Cambria Math" w:eastAsia="宋体" w:cs="宋体"/>
                <w:color w:val="auto"/>
              </w:rPr>
            </m:ctrlPr>
          </m:e>
          <m:sub>
            <m:r>
              <m:rPr/>
              <w:rPr>
                <w:rFonts w:hint="eastAsia" w:ascii="Cambria Math" w:hAnsi="Cambria Math" w:eastAsia="宋体" w:cs="宋体"/>
                <w:color w:val="auto"/>
              </w:rPr>
              <m:t>1</m:t>
            </m:r>
            <m:ctrlPr>
              <w:rPr>
                <w:rFonts w:hint="eastAsia" w:ascii="Cambria Math" w:hAnsi="Cambria Math" w:eastAsia="宋体" w:cs="宋体"/>
                <w:color w:val="auto"/>
              </w:rPr>
            </m:ctrlPr>
          </m:sub>
        </m:sSub>
      </m:oMath>
      <w:r>
        <w:rPr>
          <w:rFonts w:hint="eastAsia" w:ascii="宋体" w:hAnsi="宋体" w:eastAsia="宋体" w:cs="宋体"/>
          <w:color w:val="auto"/>
          <w:kern w:val="0"/>
          <w:szCs w:val="21"/>
        </w:rPr>
        <w:t>，电动机</w:t>
      </w:r>
      <m:oMath>
        <m:sSub>
          <m:sSubPr>
            <m:ctrlPr>
              <w:rPr>
                <w:rFonts w:hint="eastAsia" w:ascii="Cambria Math" w:hAnsi="Cambria Math" w:eastAsia="宋体" w:cs="宋体"/>
                <w:color w:val="auto"/>
              </w:rPr>
            </m:ctrlPr>
          </m:sSubPr>
          <m:e>
            <m:r>
              <m:rPr/>
              <w:rPr>
                <w:rFonts w:hint="eastAsia" w:ascii="Cambria Math" w:hAnsi="Cambria Math" w:eastAsia="宋体" w:cs="宋体"/>
                <w:color w:val="auto"/>
              </w:rPr>
              <m:t>M</m:t>
            </m:r>
            <m:ctrlPr>
              <w:rPr>
                <w:rFonts w:hint="eastAsia" w:ascii="Cambria Math" w:hAnsi="Cambria Math" w:eastAsia="宋体" w:cs="宋体"/>
                <w:color w:val="auto"/>
              </w:rPr>
            </m:ctrlPr>
          </m:e>
          <m:sub>
            <m:r>
              <m:rPr/>
              <w:rPr>
                <w:rFonts w:hint="eastAsia" w:ascii="Cambria Math" w:hAnsi="Cambria Math" w:eastAsia="宋体" w:cs="宋体"/>
                <w:color w:val="auto"/>
              </w:rPr>
              <m:t>2</m:t>
            </m:r>
            <m:ctrlPr>
              <w:rPr>
                <w:rFonts w:hint="eastAsia" w:ascii="Cambria Math" w:hAnsi="Cambria Math" w:eastAsia="宋体" w:cs="宋体"/>
                <w:color w:val="auto"/>
              </w:rPr>
            </m:ctrlPr>
          </m:sub>
        </m:sSub>
      </m:oMath>
      <w:r>
        <w:rPr>
          <w:rFonts w:hint="eastAsia" w:ascii="宋体" w:hAnsi="宋体" w:eastAsia="宋体" w:cs="宋体"/>
          <w:color w:val="auto"/>
          <w:kern w:val="0"/>
          <w:szCs w:val="21"/>
        </w:rPr>
        <w:t>工作，驱动机内水循环；再闭合开关</w:t>
      </w:r>
      <m:oMath>
        <m:sSub>
          <m:sSubPr>
            <m:ctrlPr>
              <w:rPr>
                <w:rFonts w:hint="eastAsia" w:ascii="Cambria Math" w:hAnsi="Cambria Math" w:eastAsia="宋体" w:cs="宋体"/>
                <w:color w:val="auto"/>
              </w:rPr>
            </m:ctrlPr>
          </m:sSubPr>
          <m:e>
            <m:r>
              <m:rPr/>
              <w:rPr>
                <w:rFonts w:hint="eastAsia" w:ascii="Cambria Math" w:hAnsi="Cambria Math" w:eastAsia="宋体" w:cs="宋体"/>
                <w:color w:val="auto"/>
              </w:rPr>
              <m:t>S</m:t>
            </m:r>
            <m:ctrlPr>
              <w:rPr>
                <w:rFonts w:hint="eastAsia" w:ascii="Cambria Math" w:hAnsi="Cambria Math" w:eastAsia="宋体" w:cs="宋体"/>
                <w:color w:val="auto"/>
              </w:rPr>
            </m:ctrlPr>
          </m:e>
          <m:sub>
            <m:r>
              <m:rPr/>
              <w:rPr>
                <w:rFonts w:hint="eastAsia" w:ascii="Cambria Math" w:hAnsi="Cambria Math" w:eastAsia="宋体" w:cs="宋体"/>
                <w:color w:val="auto"/>
              </w:rPr>
              <m:t>1</m:t>
            </m:r>
            <m:ctrlPr>
              <w:rPr>
                <w:rFonts w:hint="eastAsia" w:ascii="Cambria Math" w:hAnsi="Cambria Math" w:eastAsia="宋体" w:cs="宋体"/>
                <w:color w:val="auto"/>
              </w:rPr>
            </m:ctrlPr>
          </m:sub>
        </m:sSub>
      </m:oMath>
      <w:r>
        <w:rPr>
          <w:rFonts w:hint="eastAsia" w:ascii="宋体" w:hAnsi="宋体" w:eastAsia="宋体" w:cs="宋体"/>
          <w:color w:val="auto"/>
          <w:kern w:val="0"/>
          <w:szCs w:val="21"/>
        </w:rPr>
        <w:t>，电动机</w:t>
      </w:r>
      <m:oMath>
        <m:sSub>
          <m:sSubPr>
            <m:ctrlPr>
              <w:rPr>
                <w:rFonts w:hint="eastAsia" w:ascii="Cambria Math" w:hAnsi="Cambria Math" w:eastAsia="宋体" w:cs="宋体"/>
                <w:color w:val="auto"/>
              </w:rPr>
            </m:ctrlPr>
          </m:sSubPr>
          <m:e>
            <m:r>
              <m:rPr/>
              <w:rPr>
                <w:rFonts w:hint="eastAsia" w:ascii="Cambria Math" w:hAnsi="Cambria Math" w:eastAsia="宋体" w:cs="宋体"/>
                <w:color w:val="auto"/>
              </w:rPr>
              <m:t>M</m:t>
            </m:r>
            <m:ctrlPr>
              <w:rPr>
                <w:rFonts w:hint="eastAsia" w:ascii="Cambria Math" w:hAnsi="Cambria Math" w:eastAsia="宋体" w:cs="宋体"/>
                <w:color w:val="auto"/>
              </w:rPr>
            </m:ctrlPr>
          </m:e>
          <m:sub>
            <m:r>
              <m:rPr/>
              <w:rPr>
                <w:rFonts w:hint="eastAsia" w:ascii="Cambria Math" w:hAnsi="Cambria Math" w:eastAsia="宋体" w:cs="宋体"/>
                <w:color w:val="auto"/>
              </w:rPr>
              <m:t>1</m:t>
            </m:r>
            <m:ctrlPr>
              <w:rPr>
                <w:rFonts w:hint="eastAsia" w:ascii="Cambria Math" w:hAnsi="Cambria Math" w:eastAsia="宋体" w:cs="宋体"/>
                <w:color w:val="auto"/>
              </w:rPr>
            </m:ctrlPr>
          </m:sub>
        </m:sSub>
      </m:oMath>
      <w:r>
        <w:rPr>
          <w:rFonts w:hint="eastAsia" w:ascii="宋体" w:hAnsi="宋体" w:eastAsia="宋体" w:cs="宋体"/>
          <w:color w:val="auto"/>
          <w:kern w:val="0"/>
          <w:szCs w:val="21"/>
        </w:rPr>
        <w:t>工作，驱动扇叶送风。故</w:t>
      </w:r>
      <w:r>
        <w:rPr>
          <w:rFonts w:hint="eastAsia" w:ascii="宋体" w:hAnsi="宋体" w:eastAsia="宋体" w:cs="宋体"/>
          <w:i/>
          <w:iCs/>
          <w:color w:val="auto"/>
          <w:kern w:val="0"/>
          <w:szCs w:val="21"/>
        </w:rPr>
        <w:t>D</w:t>
      </w:r>
      <w:r>
        <w:rPr>
          <w:rFonts w:hint="eastAsia" w:ascii="宋体" w:hAnsi="宋体" w:eastAsia="宋体" w:cs="宋体"/>
          <w:color w:val="auto"/>
          <w:kern w:val="0"/>
          <w:szCs w:val="21"/>
        </w:rPr>
        <w:t>不合题意。</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故选：</w:t>
      </w:r>
      <w:r>
        <w:rPr>
          <w:rStyle w:val="8"/>
          <w:rFonts w:hint="eastAsia" w:ascii="宋体" w:hAnsi="宋体" w:eastAsia="宋体" w:cs="宋体"/>
          <w:i/>
          <w:iCs/>
          <w:color w:val="auto"/>
          <w:kern w:val="0"/>
          <w:szCs w:val="21"/>
        </w:rPr>
        <w:t>C</w:t>
      </w:r>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电路基本连接方式是串联和并联，其中串联电路用电器互相影响，并联电路用电器互不影响；串联电路一个开关可以控制所有用电器，并联电路干路开关控制所有用电器，支路开关只控制所在支路用电器。</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此题考查串、并联电路的设计的应用，这考查了学生运用所学知识分析实际问题的能力，要求学生在生活中多注意观察，并学会应用。</w:t>
      </w:r>
      <w:r>
        <w:rPr>
          <w:rFonts w:hint="eastAsia" w:ascii="宋体" w:hAnsi="宋体" w:eastAsia="宋体" w:cs="宋体"/>
          <w:color w:val="auto"/>
          <w:kern w:val="0"/>
          <w:szCs w:val="21"/>
        </w:rPr>
        <w:br w:type="textWrapping"/>
      </w:r>
    </w:p>
    <w:p w14:paraId="6A7EC67A">
      <w:pPr>
        <w:spacing w:line="360" w:lineRule="auto"/>
        <w:textAlignment w:val="center"/>
        <w:rPr>
          <w:rFonts w:hint="eastAsia" w:ascii="宋体" w:hAnsi="宋体" w:eastAsia="宋体" w:cs="宋体"/>
          <w:color w:val="auto"/>
        </w:rPr>
      </w:pPr>
      <w:r>
        <w:rPr>
          <w:rFonts w:hint="eastAsia" w:ascii="宋体" w:hAnsi="宋体" w:eastAsia="宋体" w:cs="宋体"/>
          <w:color w:val="auto"/>
          <w:kern w:val="0"/>
          <w:szCs w:val="21"/>
          <w:lang w:val="en-US" w:eastAsia="zh-CN"/>
        </w:rPr>
        <w:t>32.</w:t>
      </w:r>
      <w:r>
        <w:rPr>
          <w:rFonts w:hint="eastAsia" w:ascii="宋体" w:hAnsi="宋体" w:eastAsia="宋体" w:cs="宋体"/>
          <w:color w:val="auto"/>
          <w:kern w:val="0"/>
          <w:szCs w:val="21"/>
        </w:rPr>
        <w:t>【答案】</w:t>
      </w:r>
      <w:r>
        <w:rPr>
          <w:rStyle w:val="8"/>
          <w:rFonts w:hint="eastAsia" w:ascii="宋体" w:hAnsi="宋体" w:eastAsia="宋体" w:cs="宋体"/>
          <w:i/>
          <w:iCs/>
          <w:color w:val="auto"/>
          <w:kern w:val="0"/>
          <w:szCs w:val="21"/>
        </w:rPr>
        <w:t>C</w:t>
      </w:r>
    </w:p>
    <w:p w14:paraId="49B7BF03">
      <w:pPr>
        <w:spacing w:line="360" w:lineRule="auto"/>
        <w:textAlignment w:val="center"/>
        <w:rPr>
          <w:rFonts w:hint="eastAsia" w:ascii="宋体" w:hAnsi="宋体" w:eastAsia="宋体" w:cs="宋体"/>
          <w:color w:val="auto"/>
        </w:rPr>
      </w:pPr>
      <w:r>
        <w:rPr>
          <w:rFonts w:hint="eastAsia" w:ascii="宋体" w:hAnsi="宋体" w:eastAsia="宋体" w:cs="宋体"/>
          <w:color w:val="auto"/>
          <w:kern w:val="0"/>
          <w:szCs w:val="21"/>
        </w:rPr>
        <w:t>【解析】</w:t>
      </w:r>
    </w:p>
    <w:p w14:paraId="468585AD">
      <w:pPr>
        <w:spacing w:line="360" w:lineRule="auto"/>
        <w:ind w:left="420"/>
        <w:textAlignment w:val="center"/>
        <w:rPr>
          <w:rFonts w:hint="eastAsia" w:ascii="宋体" w:hAnsi="宋体" w:eastAsia="宋体" w:cs="宋体"/>
          <w:color w:val="auto"/>
          <w:kern w:val="0"/>
          <w:szCs w:val="21"/>
        </w:rPr>
      </w:pPr>
      <w:r>
        <w:rPr>
          <w:rFonts w:hint="eastAsia" w:ascii="宋体" w:hAnsi="宋体" w:eastAsia="宋体" w:cs="宋体"/>
          <w:color w:val="auto"/>
          <w:kern w:val="0"/>
          <w:szCs w:val="21"/>
        </w:rPr>
        <w:t>【分析】</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本题利用了对用电器短路时，用电器将不工作设计电路，注意不能出现对电源短路的情况，电阻是保护电阻，可使电路对电源不被短路。</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由题意知，只有坐在座位上时，语音才可能提示：“请系好安全带”，故</w:t>
      </w:r>
      <m:oMath>
        <m:sSub>
          <m:sSubPr>
            <m:ctrlPr>
              <w:rPr>
                <w:rFonts w:hint="eastAsia" w:ascii="Cambria Math" w:hAnsi="Cambria Math" w:eastAsia="宋体" w:cs="宋体"/>
                <w:color w:val="auto"/>
              </w:rPr>
            </m:ctrlPr>
          </m:sSubPr>
          <m:e>
            <m:r>
              <m:rPr/>
              <w:rPr>
                <w:rFonts w:hint="eastAsia" w:ascii="Cambria Math" w:hAnsi="Cambria Math" w:eastAsia="宋体" w:cs="宋体"/>
                <w:color w:val="auto"/>
              </w:rPr>
              <m:t>S</m:t>
            </m:r>
            <m:ctrlPr>
              <w:rPr>
                <w:rFonts w:hint="eastAsia" w:ascii="Cambria Math" w:hAnsi="Cambria Math" w:eastAsia="宋体" w:cs="宋体"/>
                <w:color w:val="auto"/>
              </w:rPr>
            </m:ctrlPr>
          </m:e>
          <m:sub>
            <m:r>
              <m:rPr/>
              <w:rPr>
                <w:rFonts w:hint="eastAsia" w:ascii="Cambria Math" w:hAnsi="Cambria Math" w:eastAsia="宋体" w:cs="宋体"/>
                <w:color w:val="auto"/>
              </w:rPr>
              <m:t>1</m:t>
            </m:r>
            <m:ctrlPr>
              <w:rPr>
                <w:rFonts w:hint="eastAsia" w:ascii="Cambria Math" w:hAnsi="Cambria Math" w:eastAsia="宋体" w:cs="宋体"/>
                <w:color w:val="auto"/>
              </w:rPr>
            </m:ctrlPr>
          </m:sub>
        </m:sSub>
      </m:oMath>
      <w:r>
        <w:rPr>
          <w:rFonts w:hint="eastAsia" w:ascii="宋体" w:hAnsi="宋体" w:eastAsia="宋体" w:cs="宋体"/>
          <w:color w:val="auto"/>
          <w:kern w:val="0"/>
          <w:szCs w:val="21"/>
        </w:rPr>
        <w:t>可控制语音提示器，当开关</w:t>
      </w:r>
      <m:oMath>
        <m:sSub>
          <m:sSubPr>
            <m:ctrlPr>
              <w:rPr>
                <w:rFonts w:hint="eastAsia" w:ascii="Cambria Math" w:hAnsi="Cambria Math" w:eastAsia="宋体" w:cs="宋体"/>
                <w:color w:val="auto"/>
              </w:rPr>
            </m:ctrlPr>
          </m:sSubPr>
          <m:e>
            <m:r>
              <m:rPr/>
              <w:rPr>
                <w:rFonts w:hint="eastAsia" w:ascii="Cambria Math" w:hAnsi="Cambria Math" w:eastAsia="宋体" w:cs="宋体"/>
                <w:color w:val="auto"/>
              </w:rPr>
              <m:t>S</m:t>
            </m:r>
            <m:ctrlPr>
              <w:rPr>
                <w:rFonts w:hint="eastAsia" w:ascii="Cambria Math" w:hAnsi="Cambria Math" w:eastAsia="宋体" w:cs="宋体"/>
                <w:color w:val="auto"/>
              </w:rPr>
            </m:ctrlPr>
          </m:e>
          <m:sub>
            <m:r>
              <m:rPr/>
              <w:rPr>
                <w:rFonts w:hint="eastAsia" w:ascii="Cambria Math" w:hAnsi="Cambria Math" w:eastAsia="宋体" w:cs="宋体"/>
                <w:color w:val="auto"/>
              </w:rPr>
              <m:t>2</m:t>
            </m:r>
            <m:ctrlPr>
              <w:rPr>
                <w:rFonts w:hint="eastAsia" w:ascii="Cambria Math" w:hAnsi="Cambria Math" w:eastAsia="宋体" w:cs="宋体"/>
                <w:color w:val="auto"/>
              </w:rPr>
            </m:ctrlPr>
          </m:sub>
        </m:sSub>
      </m:oMath>
      <w:r>
        <w:rPr>
          <w:rFonts w:hint="eastAsia" w:ascii="宋体" w:hAnsi="宋体" w:eastAsia="宋体" w:cs="宋体"/>
          <w:color w:val="auto"/>
          <w:kern w:val="0"/>
          <w:szCs w:val="21"/>
        </w:rPr>
        <w:t>闭合时，语音提示器不工作了，说明语音提示器被</w:t>
      </w:r>
      <m:oMath>
        <m:sSub>
          <m:sSubPr>
            <m:ctrlPr>
              <w:rPr>
                <w:rFonts w:hint="eastAsia" w:ascii="Cambria Math" w:hAnsi="Cambria Math" w:eastAsia="宋体" w:cs="宋体"/>
                <w:color w:val="auto"/>
              </w:rPr>
            </m:ctrlPr>
          </m:sSubPr>
          <m:e>
            <m:r>
              <m:rPr/>
              <w:rPr>
                <w:rFonts w:hint="eastAsia" w:ascii="Cambria Math" w:hAnsi="Cambria Math" w:eastAsia="宋体" w:cs="宋体"/>
                <w:color w:val="auto"/>
              </w:rPr>
              <m:t>S</m:t>
            </m:r>
            <m:ctrlPr>
              <w:rPr>
                <w:rFonts w:hint="eastAsia" w:ascii="Cambria Math" w:hAnsi="Cambria Math" w:eastAsia="宋体" w:cs="宋体"/>
                <w:color w:val="auto"/>
              </w:rPr>
            </m:ctrlPr>
          </m:e>
          <m:sub>
            <m:r>
              <m:rPr/>
              <w:rPr>
                <w:rFonts w:hint="eastAsia" w:ascii="Cambria Math" w:hAnsi="Cambria Math" w:eastAsia="宋体" w:cs="宋体"/>
                <w:color w:val="auto"/>
              </w:rPr>
              <m:t>2</m:t>
            </m:r>
            <m:ctrlPr>
              <w:rPr>
                <w:rFonts w:hint="eastAsia" w:ascii="Cambria Math" w:hAnsi="Cambria Math" w:eastAsia="宋体" w:cs="宋体"/>
                <w:color w:val="auto"/>
              </w:rPr>
            </m:ctrlPr>
          </m:sub>
        </m:sSub>
      </m:oMath>
      <w:r>
        <w:rPr>
          <w:rFonts w:hint="eastAsia" w:ascii="宋体" w:hAnsi="宋体" w:eastAsia="宋体" w:cs="宋体"/>
          <w:color w:val="auto"/>
          <w:kern w:val="0"/>
          <w:szCs w:val="21"/>
        </w:rPr>
        <w:t>短路了。</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【解答】</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当乘客坐上去，满足设置的压力条件时，座椅下的开关</w:t>
      </w:r>
      <m:oMath>
        <m:sSub>
          <m:sSubPr>
            <m:ctrlPr>
              <w:rPr>
                <w:rFonts w:hint="eastAsia" w:ascii="Cambria Math" w:hAnsi="Cambria Math" w:eastAsia="宋体" w:cs="宋体"/>
                <w:color w:val="auto"/>
              </w:rPr>
            </m:ctrlPr>
          </m:sSubPr>
          <m:e>
            <m:r>
              <m:rPr/>
              <w:rPr>
                <w:rFonts w:hint="eastAsia" w:ascii="Cambria Math" w:hAnsi="Cambria Math" w:eastAsia="宋体" w:cs="宋体"/>
                <w:color w:val="auto"/>
              </w:rPr>
              <m:t>S</m:t>
            </m:r>
            <m:ctrlPr>
              <w:rPr>
                <w:rFonts w:hint="eastAsia" w:ascii="Cambria Math" w:hAnsi="Cambria Math" w:eastAsia="宋体" w:cs="宋体"/>
                <w:color w:val="auto"/>
              </w:rPr>
            </m:ctrlPr>
          </m:e>
          <m:sub>
            <m:r>
              <m:rPr/>
              <w:rPr>
                <w:rFonts w:hint="eastAsia" w:ascii="Cambria Math" w:hAnsi="Cambria Math" w:eastAsia="宋体" w:cs="宋体"/>
                <w:color w:val="auto"/>
              </w:rPr>
              <m:t>1</m:t>
            </m:r>
            <m:ctrlPr>
              <w:rPr>
                <w:rFonts w:hint="eastAsia" w:ascii="Cambria Math" w:hAnsi="Cambria Math" w:eastAsia="宋体" w:cs="宋体"/>
                <w:color w:val="auto"/>
              </w:rPr>
            </m:ctrlPr>
          </m:sub>
        </m:sSub>
      </m:oMath>
      <w:r>
        <w:rPr>
          <w:rFonts w:hint="eastAsia" w:ascii="宋体" w:hAnsi="宋体" w:eastAsia="宋体" w:cs="宋体"/>
          <w:color w:val="auto"/>
          <w:kern w:val="0"/>
          <w:szCs w:val="21"/>
        </w:rPr>
        <w:t>闭合，若未系安全带，即安全带控制开关</w:t>
      </w:r>
      <m:oMath>
        <m:sSub>
          <m:sSubPr>
            <m:ctrlPr>
              <w:rPr>
                <w:rFonts w:hint="eastAsia" w:ascii="Cambria Math" w:hAnsi="Cambria Math" w:eastAsia="宋体" w:cs="宋体"/>
                <w:color w:val="auto"/>
              </w:rPr>
            </m:ctrlPr>
          </m:sSubPr>
          <m:e>
            <m:r>
              <m:rPr/>
              <w:rPr>
                <w:rFonts w:hint="eastAsia" w:ascii="Cambria Math" w:hAnsi="Cambria Math" w:eastAsia="宋体" w:cs="宋体"/>
                <w:color w:val="auto"/>
              </w:rPr>
              <m:t>S</m:t>
            </m:r>
            <m:ctrlPr>
              <w:rPr>
                <w:rFonts w:hint="eastAsia" w:ascii="Cambria Math" w:hAnsi="Cambria Math" w:eastAsia="宋体" w:cs="宋体"/>
                <w:color w:val="auto"/>
              </w:rPr>
            </m:ctrlPr>
          </m:e>
          <m:sub>
            <m:r>
              <m:rPr/>
              <w:rPr>
                <w:rFonts w:hint="eastAsia" w:ascii="Cambria Math" w:hAnsi="Cambria Math" w:eastAsia="宋体" w:cs="宋体"/>
                <w:color w:val="auto"/>
              </w:rPr>
              <m:t>2</m:t>
            </m:r>
            <m:ctrlPr>
              <w:rPr>
                <w:rFonts w:hint="eastAsia" w:ascii="Cambria Math" w:hAnsi="Cambria Math" w:eastAsia="宋体" w:cs="宋体"/>
                <w:color w:val="auto"/>
              </w:rPr>
            </m:ctrlPr>
          </m:sub>
        </m:sSub>
      </m:oMath>
      <w:r>
        <w:rPr>
          <w:rFonts w:hint="eastAsia" w:ascii="宋体" w:hAnsi="宋体" w:eastAsia="宋体" w:cs="宋体"/>
          <w:color w:val="auto"/>
          <w:kern w:val="0"/>
          <w:szCs w:val="21"/>
        </w:rPr>
        <w:t>断开，则语音提示：“请系好安全带”；系上安全带后，安全带控制开关</w:t>
      </w:r>
      <m:oMath>
        <m:sSub>
          <m:sSubPr>
            <m:ctrlPr>
              <w:rPr>
                <w:rFonts w:hint="eastAsia" w:ascii="Cambria Math" w:hAnsi="Cambria Math" w:eastAsia="宋体" w:cs="宋体"/>
                <w:color w:val="auto"/>
              </w:rPr>
            </m:ctrlPr>
          </m:sSubPr>
          <m:e>
            <m:r>
              <m:rPr/>
              <w:rPr>
                <w:rFonts w:hint="eastAsia" w:ascii="Cambria Math" w:hAnsi="Cambria Math" w:eastAsia="宋体" w:cs="宋体"/>
                <w:color w:val="auto"/>
              </w:rPr>
              <m:t>S</m:t>
            </m:r>
            <m:ctrlPr>
              <w:rPr>
                <w:rFonts w:hint="eastAsia" w:ascii="Cambria Math" w:hAnsi="Cambria Math" w:eastAsia="宋体" w:cs="宋体"/>
                <w:color w:val="auto"/>
              </w:rPr>
            </m:ctrlPr>
          </m:e>
          <m:sub>
            <m:r>
              <m:rPr/>
              <w:rPr>
                <w:rFonts w:hint="eastAsia" w:ascii="Cambria Math" w:hAnsi="Cambria Math" w:eastAsia="宋体" w:cs="宋体"/>
                <w:color w:val="auto"/>
              </w:rPr>
              <m:t>2</m:t>
            </m:r>
            <m:ctrlPr>
              <w:rPr>
                <w:rFonts w:hint="eastAsia" w:ascii="Cambria Math" w:hAnsi="Cambria Math" w:eastAsia="宋体" w:cs="宋体"/>
                <w:color w:val="auto"/>
              </w:rPr>
            </m:ctrlPr>
          </m:sub>
        </m:sSub>
      </m:oMath>
      <w:r>
        <w:rPr>
          <w:rFonts w:hint="eastAsia" w:ascii="宋体" w:hAnsi="宋体" w:eastAsia="宋体" w:cs="宋体"/>
          <w:color w:val="auto"/>
          <w:kern w:val="0"/>
          <w:szCs w:val="21"/>
        </w:rPr>
        <w:t>闭合，语音提示器不工作，则将语音提示器短路了，只有</w:t>
      </w:r>
      <w:r>
        <w:rPr>
          <w:rFonts w:hint="eastAsia" w:ascii="宋体" w:hAnsi="宋体" w:eastAsia="宋体" w:cs="宋体"/>
          <w:i/>
          <w:iCs/>
          <w:color w:val="auto"/>
          <w:kern w:val="0"/>
          <w:szCs w:val="21"/>
        </w:rPr>
        <w:t>C</w:t>
      </w:r>
      <w:r>
        <w:rPr>
          <w:rFonts w:hint="eastAsia" w:ascii="宋体" w:hAnsi="宋体" w:eastAsia="宋体" w:cs="宋体"/>
          <w:color w:val="auto"/>
          <w:kern w:val="0"/>
          <w:szCs w:val="21"/>
        </w:rPr>
        <w:t>正确。</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故选</w:t>
      </w:r>
      <w:r>
        <w:rPr>
          <w:rFonts w:hint="eastAsia" w:ascii="宋体" w:hAnsi="宋体" w:eastAsia="宋体" w:cs="宋体"/>
          <w:i/>
          <w:iCs/>
          <w:color w:val="auto"/>
          <w:kern w:val="0"/>
          <w:szCs w:val="21"/>
        </w:rPr>
        <w:t>C</w:t>
      </w:r>
      <w:r>
        <w:rPr>
          <w:rFonts w:hint="eastAsia" w:ascii="宋体" w:hAnsi="宋体" w:eastAsia="宋体" w:cs="宋体"/>
          <w:color w:val="auto"/>
          <w:kern w:val="0"/>
          <w:szCs w:val="21"/>
        </w:rPr>
        <w:t>。</w:t>
      </w:r>
    </w:p>
    <w:p w14:paraId="0F538307">
      <w:pPr>
        <w:spacing w:line="360" w:lineRule="auto"/>
        <w:textAlignment w:val="center"/>
        <w:rPr>
          <w:rFonts w:hint="eastAsia" w:ascii="宋体" w:hAnsi="宋体" w:eastAsia="宋体" w:cs="宋体"/>
          <w:color w:val="auto"/>
        </w:rPr>
      </w:pPr>
      <w:r>
        <w:rPr>
          <w:rFonts w:hint="eastAsia" w:ascii="宋体" w:hAnsi="宋体" w:eastAsia="宋体" w:cs="宋体"/>
          <w:color w:val="auto"/>
          <w:kern w:val="0"/>
          <w:szCs w:val="21"/>
          <w:lang w:val="en-US" w:eastAsia="zh-CN"/>
        </w:rPr>
        <w:t>33.</w:t>
      </w:r>
      <w:r>
        <w:rPr>
          <w:rFonts w:hint="eastAsia" w:ascii="宋体" w:hAnsi="宋体" w:eastAsia="宋体" w:cs="宋体"/>
          <w:color w:val="auto"/>
          <w:kern w:val="0"/>
          <w:szCs w:val="21"/>
        </w:rPr>
        <w:t>【答案】异种   吸引</w:t>
      </w:r>
    </w:p>
    <w:p w14:paraId="5B45C187">
      <w:pPr>
        <w:rPr>
          <w:rFonts w:hint="eastAsia" w:ascii="宋体" w:hAnsi="宋体" w:eastAsia="宋体" w:cs="宋体"/>
          <w:color w:val="auto"/>
        </w:rPr>
      </w:pPr>
      <w:r>
        <w:rPr>
          <w:rFonts w:hint="eastAsia" w:ascii="宋体" w:hAnsi="宋体" w:eastAsia="宋体" w:cs="宋体"/>
          <w:color w:val="auto"/>
          <w:kern w:val="0"/>
          <w:szCs w:val="21"/>
        </w:rPr>
        <w:t>【解析】解：</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头发和梳子摩擦，头发和梳子带异种电荷，根据异种电荷互相吸引，所以头发会随着梳子飘起来。</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故答案为：异种；吸引。</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(1)</m:t>
        </m:r>
      </m:oMath>
      <w:r>
        <w:rPr>
          <w:rFonts w:hint="eastAsia" w:ascii="宋体" w:hAnsi="宋体" w:eastAsia="宋体" w:cs="宋体"/>
          <w:color w:val="auto"/>
          <w:kern w:val="0"/>
          <w:szCs w:val="21"/>
        </w:rPr>
        <w:t>不同物质组成的物体相互摩擦时，原子核束缚电子的本领不同，原子核束缚电子本领强的夺得电子带负电，原子核束缚电子本领弱的失去电子带正电；</w:t>
      </w:r>
      <m:oMath>
        <m:r>
          <m:rPr/>
          <w:rPr>
            <w:rFonts w:hint="eastAsia" w:ascii="Cambria Math" w:hAnsi="Cambria Math" w:eastAsia="宋体" w:cs="宋体"/>
            <w:color w:val="auto"/>
          </w:rPr>
          <m:t>(2)</m:t>
        </m:r>
      </m:oMath>
      <w:r>
        <w:rPr>
          <w:rFonts w:hint="eastAsia" w:ascii="宋体" w:hAnsi="宋体" w:eastAsia="宋体" w:cs="宋体"/>
          <w:color w:val="auto"/>
          <w:kern w:val="0"/>
          <w:szCs w:val="21"/>
        </w:rPr>
        <w:t>电荷间的相互作用是：同种电荷互相排斥，异种电荷互相吸引。</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头发被梳子吸引起来，是头发和梳子先摩擦，然后又相互作用的结果。</w:t>
      </w:r>
      <w:r>
        <w:rPr>
          <w:rFonts w:hint="eastAsia" w:ascii="宋体" w:hAnsi="宋体" w:eastAsia="宋体" w:cs="宋体"/>
          <w:color w:val="auto"/>
          <w:kern w:val="0"/>
          <w:szCs w:val="21"/>
        </w:rPr>
        <w:br w:type="textWrapping"/>
      </w:r>
    </w:p>
    <w:p w14:paraId="306040D4">
      <w:pPr>
        <w:spacing w:line="360" w:lineRule="auto"/>
        <w:textAlignment w:val="center"/>
        <w:rPr>
          <w:rFonts w:hint="eastAsia" w:ascii="宋体" w:hAnsi="宋体" w:eastAsia="宋体" w:cs="宋体"/>
          <w:color w:val="auto"/>
        </w:rPr>
      </w:pPr>
      <w:r>
        <w:rPr>
          <w:rFonts w:hint="eastAsia" w:ascii="宋体" w:hAnsi="宋体" w:eastAsia="宋体" w:cs="宋体"/>
          <w:color w:val="auto"/>
          <w:kern w:val="0"/>
          <w:szCs w:val="21"/>
          <w:lang w:val="en-US" w:eastAsia="zh-CN"/>
        </w:rPr>
        <w:t>34.</w:t>
      </w:r>
      <w:r>
        <w:rPr>
          <w:rFonts w:hint="eastAsia" w:ascii="宋体" w:hAnsi="宋体" w:eastAsia="宋体" w:cs="宋体"/>
          <w:color w:val="auto"/>
          <w:kern w:val="0"/>
          <w:szCs w:val="21"/>
        </w:rPr>
        <w:t>【答案】带电  吸引</w:t>
      </w:r>
    </w:p>
    <w:p w14:paraId="0E2BC9E0">
      <w:pPr>
        <w:rPr>
          <w:rFonts w:hint="eastAsia" w:ascii="宋体" w:hAnsi="宋体" w:eastAsia="宋体" w:cs="宋体"/>
          <w:color w:val="auto"/>
        </w:rPr>
      </w:pPr>
      <w:r>
        <w:rPr>
          <w:rFonts w:hint="eastAsia" w:ascii="宋体" w:hAnsi="宋体" w:eastAsia="宋体" w:cs="宋体"/>
          <w:color w:val="auto"/>
          <w:kern w:val="0"/>
          <w:szCs w:val="21"/>
        </w:rPr>
        <w:t>【解析】解：</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与毛衣摩擦过的气球靠近头发，会看到气球吸引头发，这是因为与毛衣摩擦过的气球摩擦起电，从而吸引不带电的头发。</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故答案为：带电；吸引。</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(1)</m:t>
        </m:r>
      </m:oMath>
      <w:r>
        <w:rPr>
          <w:rFonts w:hint="eastAsia" w:ascii="宋体" w:hAnsi="宋体" w:eastAsia="宋体" w:cs="宋体"/>
          <w:color w:val="auto"/>
          <w:kern w:val="0"/>
          <w:szCs w:val="21"/>
        </w:rPr>
        <w:t>两个物体摩擦时，出现带电现象，称为摩擦起电现象；</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(2)</m:t>
        </m:r>
      </m:oMath>
      <w:r>
        <w:rPr>
          <w:rFonts w:hint="eastAsia" w:ascii="宋体" w:hAnsi="宋体" w:eastAsia="宋体" w:cs="宋体"/>
          <w:color w:val="auto"/>
          <w:kern w:val="0"/>
          <w:szCs w:val="21"/>
        </w:rPr>
        <w:t>带电体具有吸引轻小物体的性质。</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本题考查摩擦起电现象和带电体的性质，属于基础的内容</w:t>
      </w:r>
    </w:p>
    <w:p w14:paraId="63A0A178">
      <w:pPr>
        <w:rPr>
          <w:rFonts w:hint="eastAsia" w:ascii="宋体" w:hAnsi="宋体" w:eastAsia="宋体" w:cs="宋体"/>
          <w:color w:val="auto"/>
        </w:rPr>
      </w:pPr>
      <w:r>
        <w:rPr>
          <w:rFonts w:hint="eastAsia" w:ascii="宋体" w:hAnsi="宋体" w:eastAsia="宋体" w:cs="宋体"/>
          <w:color w:val="auto"/>
          <w:kern w:val="0"/>
          <w:szCs w:val="21"/>
        </w:rPr>
        <w:t>。</w:t>
      </w:r>
    </w:p>
    <w:p w14:paraId="5205AD7B">
      <w:pPr>
        <w:spacing w:line="360" w:lineRule="auto"/>
        <w:textAlignment w:val="center"/>
        <w:rPr>
          <w:rFonts w:hint="eastAsia" w:ascii="宋体" w:hAnsi="宋体" w:eastAsia="宋体" w:cs="宋体"/>
          <w:color w:val="auto"/>
        </w:rPr>
      </w:pPr>
      <w:r>
        <w:rPr>
          <w:rFonts w:hint="eastAsia" w:ascii="宋体" w:hAnsi="宋体" w:eastAsia="宋体" w:cs="宋体"/>
          <w:color w:val="auto"/>
          <w:kern w:val="0"/>
          <w:szCs w:val="21"/>
          <w:lang w:val="en-US" w:eastAsia="zh-CN"/>
        </w:rPr>
        <w:t>35.</w:t>
      </w:r>
      <w:r>
        <w:rPr>
          <w:rFonts w:hint="eastAsia" w:ascii="宋体" w:hAnsi="宋体" w:eastAsia="宋体" w:cs="宋体"/>
          <w:color w:val="auto"/>
          <w:kern w:val="0"/>
          <w:szCs w:val="21"/>
        </w:rPr>
        <w:t>【答案】</w:t>
      </w:r>
      <m:oMath>
        <m:sSub>
          <m:sSubPr>
            <m:ctrlPr>
              <w:rPr>
                <w:rFonts w:hint="eastAsia" w:ascii="Cambria Math" w:hAnsi="Cambria Math" w:eastAsia="宋体" w:cs="宋体"/>
                <w:color w:val="auto"/>
              </w:rPr>
            </m:ctrlPr>
          </m:sSubPr>
          <m:e>
            <m:r>
              <m:rPr/>
              <w:rPr>
                <w:rFonts w:hint="eastAsia" w:ascii="Cambria Math" w:hAnsi="Cambria Math" w:eastAsia="宋体" w:cs="宋体"/>
                <w:color w:val="auto"/>
              </w:rPr>
              <m:t>R</m:t>
            </m:r>
            <m:ctrlPr>
              <w:rPr>
                <w:rFonts w:hint="eastAsia" w:ascii="Cambria Math" w:hAnsi="Cambria Math" w:eastAsia="宋体" w:cs="宋体"/>
                <w:color w:val="auto"/>
              </w:rPr>
            </m:ctrlPr>
          </m:e>
          <m:sub>
            <m:r>
              <m:rPr/>
              <w:rPr>
                <w:rFonts w:hint="eastAsia" w:ascii="Cambria Math" w:hAnsi="Cambria Math" w:eastAsia="宋体" w:cs="宋体"/>
                <w:color w:val="auto"/>
              </w:rPr>
              <m:t>1</m:t>
            </m:r>
            <m:ctrlPr>
              <w:rPr>
                <w:rFonts w:hint="eastAsia" w:ascii="Cambria Math" w:hAnsi="Cambria Math" w:eastAsia="宋体" w:cs="宋体"/>
                <w:color w:val="auto"/>
              </w:rPr>
            </m:ctrlPr>
          </m:sub>
        </m:sSub>
      </m:oMath>
      <w:r>
        <w:rPr>
          <w:rFonts w:hint="eastAsia" w:ascii="宋体" w:hAnsi="宋体" w:eastAsia="宋体" w:cs="宋体"/>
          <w:color w:val="auto"/>
          <w:kern w:val="0"/>
          <w:szCs w:val="21"/>
        </w:rPr>
        <w:t>断路或</w:t>
      </w:r>
      <m:oMath>
        <m:sSub>
          <m:sSubPr>
            <m:ctrlPr>
              <w:rPr>
                <w:rFonts w:hint="eastAsia" w:ascii="Cambria Math" w:hAnsi="Cambria Math" w:eastAsia="宋体" w:cs="宋体"/>
                <w:color w:val="auto"/>
              </w:rPr>
            </m:ctrlPr>
          </m:sSubPr>
          <m:e>
            <m:r>
              <m:rPr/>
              <w:rPr>
                <w:rFonts w:hint="eastAsia" w:ascii="Cambria Math" w:hAnsi="Cambria Math" w:eastAsia="宋体" w:cs="宋体"/>
                <w:color w:val="auto"/>
              </w:rPr>
              <m:t>R</m:t>
            </m:r>
            <m:ctrlPr>
              <w:rPr>
                <w:rFonts w:hint="eastAsia" w:ascii="Cambria Math" w:hAnsi="Cambria Math" w:eastAsia="宋体" w:cs="宋体"/>
                <w:color w:val="auto"/>
              </w:rPr>
            </m:ctrlPr>
          </m:e>
          <m:sub>
            <m:r>
              <m:rPr/>
              <w:rPr>
                <w:rFonts w:hint="eastAsia" w:ascii="Cambria Math" w:hAnsi="Cambria Math" w:eastAsia="宋体" w:cs="宋体"/>
                <w:color w:val="auto"/>
              </w:rPr>
              <m:t>2</m:t>
            </m:r>
            <m:ctrlPr>
              <w:rPr>
                <w:rFonts w:hint="eastAsia" w:ascii="Cambria Math" w:hAnsi="Cambria Math" w:eastAsia="宋体" w:cs="宋体"/>
                <w:color w:val="auto"/>
              </w:rPr>
            </m:ctrlPr>
          </m:sub>
        </m:sSub>
      </m:oMath>
      <w:r>
        <w:rPr>
          <w:rFonts w:hint="eastAsia" w:ascii="宋体" w:hAnsi="宋体" w:eastAsia="宋体" w:cs="宋体"/>
          <w:color w:val="auto"/>
          <w:kern w:val="0"/>
          <w:szCs w:val="21"/>
        </w:rPr>
        <w:t>断路  能  移动滑片的过程中，由于在并联电路中，各支路互不影响，电流表示数先不变后改变，这表明</w:t>
      </w:r>
      <m:oMath>
        <m:sSub>
          <m:sSubPr>
            <m:ctrlPr>
              <w:rPr>
                <w:rFonts w:hint="eastAsia" w:ascii="Cambria Math" w:hAnsi="Cambria Math" w:eastAsia="宋体" w:cs="宋体"/>
                <w:color w:val="auto"/>
              </w:rPr>
            </m:ctrlPr>
          </m:sSubPr>
          <m:e>
            <m:r>
              <m:rPr/>
              <w:rPr>
                <w:rFonts w:hint="eastAsia" w:ascii="Cambria Math" w:hAnsi="Cambria Math" w:eastAsia="宋体" w:cs="宋体"/>
                <w:color w:val="auto"/>
              </w:rPr>
              <m:t>R</m:t>
            </m:r>
            <m:ctrlPr>
              <w:rPr>
                <w:rFonts w:hint="eastAsia" w:ascii="Cambria Math" w:hAnsi="Cambria Math" w:eastAsia="宋体" w:cs="宋体"/>
                <w:color w:val="auto"/>
              </w:rPr>
            </m:ctrlPr>
          </m:e>
          <m:sub>
            <m:r>
              <m:rPr/>
              <w:rPr>
                <w:rFonts w:hint="eastAsia" w:ascii="Cambria Math" w:hAnsi="Cambria Math" w:eastAsia="宋体" w:cs="宋体"/>
                <w:color w:val="auto"/>
              </w:rPr>
              <m:t>1</m:t>
            </m:r>
            <m:ctrlPr>
              <w:rPr>
                <w:rFonts w:hint="eastAsia" w:ascii="Cambria Math" w:hAnsi="Cambria Math" w:eastAsia="宋体" w:cs="宋体"/>
                <w:color w:val="auto"/>
              </w:rPr>
            </m:ctrlPr>
          </m:sub>
        </m:sSub>
      </m:oMath>
      <w:r>
        <w:rPr>
          <w:rFonts w:hint="eastAsia" w:ascii="宋体" w:hAnsi="宋体" w:eastAsia="宋体" w:cs="宋体"/>
          <w:color w:val="auto"/>
          <w:kern w:val="0"/>
          <w:szCs w:val="21"/>
        </w:rPr>
        <w:t>的支路是正常的；移动滑片，电流表</w:t>
      </w:r>
      <m:oMath>
        <m:sSub>
          <m:sSubPr>
            <m:ctrlPr>
              <w:rPr>
                <w:rFonts w:hint="eastAsia" w:ascii="Cambria Math" w:hAnsi="Cambria Math" w:eastAsia="宋体" w:cs="宋体"/>
                <w:color w:val="auto"/>
              </w:rPr>
            </m:ctrlPr>
          </m:sSubPr>
          <m:e>
            <m:r>
              <m:rPr/>
              <w:rPr>
                <w:rFonts w:hint="eastAsia" w:ascii="Cambria Math" w:hAnsi="Cambria Math" w:eastAsia="宋体" w:cs="宋体"/>
                <w:color w:val="auto"/>
              </w:rPr>
              <m:t>A</m:t>
            </m:r>
            <m:ctrlPr>
              <w:rPr>
                <w:rFonts w:hint="eastAsia" w:ascii="Cambria Math" w:hAnsi="Cambria Math" w:eastAsia="宋体" w:cs="宋体"/>
                <w:color w:val="auto"/>
              </w:rPr>
            </m:ctrlPr>
          </m:e>
          <m:sub>
            <m:r>
              <m:rPr/>
              <w:rPr>
                <w:rFonts w:hint="eastAsia" w:ascii="Cambria Math" w:hAnsi="Cambria Math" w:eastAsia="宋体" w:cs="宋体"/>
                <w:color w:val="auto"/>
              </w:rPr>
              <m:t>2</m:t>
            </m:r>
            <m:ctrlPr>
              <w:rPr>
                <w:rFonts w:hint="eastAsia" w:ascii="Cambria Math" w:hAnsi="Cambria Math" w:eastAsia="宋体" w:cs="宋体"/>
                <w:color w:val="auto"/>
              </w:rPr>
            </m:ctrlPr>
          </m:sub>
        </m:sSub>
      </m:oMath>
      <w:r>
        <w:rPr>
          <w:rFonts w:hint="eastAsia" w:ascii="宋体" w:hAnsi="宋体" w:eastAsia="宋体" w:cs="宋体"/>
          <w:color w:val="auto"/>
          <w:kern w:val="0"/>
          <w:szCs w:val="21"/>
        </w:rPr>
        <w:t>的示数先不变化，当变阻器滑片过了</w:t>
      </w:r>
      <m:oMath>
        <m:sSub>
          <m:sSubPr>
            <m:ctrlPr>
              <w:rPr>
                <w:rFonts w:hint="eastAsia" w:ascii="Cambria Math" w:hAnsi="Cambria Math" w:eastAsia="宋体" w:cs="宋体"/>
                <w:color w:val="auto"/>
              </w:rPr>
            </m:ctrlPr>
          </m:sSubPr>
          <m:e>
            <m:r>
              <m:rPr/>
              <w:rPr>
                <w:rFonts w:hint="eastAsia" w:ascii="Cambria Math" w:hAnsi="Cambria Math" w:eastAsia="宋体" w:cs="宋体"/>
                <w:color w:val="auto"/>
              </w:rPr>
              <m:t>R</m:t>
            </m:r>
            <m:ctrlPr>
              <w:rPr>
                <w:rFonts w:hint="eastAsia" w:ascii="Cambria Math" w:hAnsi="Cambria Math" w:eastAsia="宋体" w:cs="宋体"/>
                <w:color w:val="auto"/>
              </w:rPr>
            </m:ctrlPr>
          </m:e>
          <m:sub>
            <m:r>
              <m:rPr/>
              <w:rPr>
                <w:rFonts w:hint="eastAsia" w:ascii="Cambria Math" w:hAnsi="Cambria Math" w:eastAsia="宋体" w:cs="宋体"/>
                <w:color w:val="auto"/>
              </w:rPr>
              <m:t>2</m:t>
            </m:r>
            <m:ctrlPr>
              <w:rPr>
                <w:rFonts w:hint="eastAsia" w:ascii="Cambria Math" w:hAnsi="Cambria Math" w:eastAsia="宋体" w:cs="宋体"/>
                <w:color w:val="auto"/>
              </w:rPr>
            </m:ctrlPr>
          </m:sub>
        </m:sSub>
      </m:oMath>
      <w:r>
        <w:rPr>
          <w:rFonts w:hint="eastAsia" w:ascii="宋体" w:hAnsi="宋体" w:eastAsia="宋体" w:cs="宋体"/>
          <w:color w:val="auto"/>
          <w:kern w:val="0"/>
          <w:szCs w:val="21"/>
        </w:rPr>
        <w:t>断路部分后，滑动变阻器的支路中有电流，则电流表</w:t>
      </w:r>
      <m:oMath>
        <m:sSub>
          <m:sSubPr>
            <m:ctrlPr>
              <w:rPr>
                <w:rFonts w:hint="eastAsia" w:ascii="Cambria Math" w:hAnsi="Cambria Math" w:eastAsia="宋体" w:cs="宋体"/>
                <w:color w:val="auto"/>
              </w:rPr>
            </m:ctrlPr>
          </m:sSubPr>
          <m:e>
            <m:r>
              <m:rPr/>
              <w:rPr>
                <w:rFonts w:hint="eastAsia" w:ascii="Cambria Math" w:hAnsi="Cambria Math" w:eastAsia="宋体" w:cs="宋体"/>
                <w:color w:val="auto"/>
              </w:rPr>
              <m:t>A</m:t>
            </m:r>
            <m:ctrlPr>
              <w:rPr>
                <w:rFonts w:hint="eastAsia" w:ascii="Cambria Math" w:hAnsi="Cambria Math" w:eastAsia="宋体" w:cs="宋体"/>
                <w:color w:val="auto"/>
              </w:rPr>
            </m:ctrlPr>
          </m:e>
          <m:sub>
            <m:r>
              <m:rPr/>
              <w:rPr>
                <w:rFonts w:hint="eastAsia" w:ascii="Cambria Math" w:hAnsi="Cambria Math" w:eastAsia="宋体" w:cs="宋体"/>
                <w:color w:val="auto"/>
              </w:rPr>
              <m:t>2</m:t>
            </m:r>
            <m:ctrlPr>
              <w:rPr>
                <w:rFonts w:hint="eastAsia" w:ascii="Cambria Math" w:hAnsi="Cambria Math" w:eastAsia="宋体" w:cs="宋体"/>
                <w:color w:val="auto"/>
              </w:rPr>
            </m:ctrlPr>
          </m:sub>
        </m:sSub>
      </m:oMath>
      <w:r>
        <w:rPr>
          <w:rFonts w:hint="eastAsia" w:ascii="宋体" w:hAnsi="宋体" w:eastAsia="宋体" w:cs="宋体"/>
          <w:color w:val="auto"/>
          <w:kern w:val="0"/>
          <w:szCs w:val="21"/>
        </w:rPr>
        <w:t>的示数变大；所以故障是</w:t>
      </w:r>
      <m:oMath>
        <m:sSub>
          <m:sSubPr>
            <m:ctrlPr>
              <w:rPr>
                <w:rFonts w:hint="eastAsia" w:ascii="Cambria Math" w:hAnsi="Cambria Math" w:eastAsia="宋体" w:cs="宋体"/>
                <w:color w:val="auto"/>
              </w:rPr>
            </m:ctrlPr>
          </m:sSubPr>
          <m:e>
            <m:r>
              <m:rPr/>
              <w:rPr>
                <w:rFonts w:hint="eastAsia" w:ascii="Cambria Math" w:hAnsi="Cambria Math" w:eastAsia="宋体" w:cs="宋体"/>
                <w:color w:val="auto"/>
              </w:rPr>
              <m:t>R</m:t>
            </m:r>
            <m:ctrlPr>
              <w:rPr>
                <w:rFonts w:hint="eastAsia" w:ascii="Cambria Math" w:hAnsi="Cambria Math" w:eastAsia="宋体" w:cs="宋体"/>
                <w:color w:val="auto"/>
              </w:rPr>
            </m:ctrlPr>
          </m:e>
          <m:sub>
            <m:r>
              <m:rPr/>
              <w:rPr>
                <w:rFonts w:hint="eastAsia" w:ascii="Cambria Math" w:hAnsi="Cambria Math" w:eastAsia="宋体" w:cs="宋体"/>
                <w:color w:val="auto"/>
              </w:rPr>
              <m:t>2</m:t>
            </m:r>
            <m:ctrlPr>
              <w:rPr>
                <w:rFonts w:hint="eastAsia" w:ascii="Cambria Math" w:hAnsi="Cambria Math" w:eastAsia="宋体" w:cs="宋体"/>
                <w:color w:val="auto"/>
              </w:rPr>
            </m:ctrlPr>
          </m:sub>
        </m:sSub>
      </m:oMath>
      <w:r>
        <w:rPr>
          <w:rFonts w:hint="eastAsia" w:ascii="宋体" w:hAnsi="宋体" w:eastAsia="宋体" w:cs="宋体"/>
          <w:color w:val="auto"/>
          <w:kern w:val="0"/>
          <w:szCs w:val="21"/>
        </w:rPr>
        <w:t>断路。</w:t>
      </w:r>
    </w:p>
    <w:p w14:paraId="1B62AACB">
      <w:pPr>
        <w:rPr>
          <w:rFonts w:hint="eastAsia" w:ascii="宋体" w:hAnsi="宋体" w:eastAsia="宋体" w:cs="宋体"/>
          <w:color w:val="auto"/>
        </w:rPr>
      </w:pPr>
      <w:r>
        <w:rPr>
          <w:rFonts w:hint="eastAsia" w:ascii="宋体" w:hAnsi="宋体" w:eastAsia="宋体" w:cs="宋体"/>
          <w:color w:val="auto"/>
          <w:kern w:val="0"/>
          <w:szCs w:val="21"/>
        </w:rPr>
        <w:t>【解析】解：</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(1)</m:t>
        </m:r>
      </m:oMath>
      <w:r>
        <w:rPr>
          <w:rFonts w:hint="eastAsia" w:ascii="宋体" w:hAnsi="宋体" w:eastAsia="宋体" w:cs="宋体"/>
          <w:color w:val="auto"/>
          <w:kern w:val="0"/>
          <w:szCs w:val="21"/>
        </w:rPr>
        <w:t>由图可知，该电路为并联电流，电流表</w:t>
      </w:r>
      <m:oMath>
        <m:sSub>
          <m:sSubPr>
            <m:ctrlPr>
              <w:rPr>
                <w:rFonts w:hint="eastAsia" w:ascii="Cambria Math" w:hAnsi="Cambria Math" w:eastAsia="宋体" w:cs="宋体"/>
                <w:color w:val="auto"/>
              </w:rPr>
            </m:ctrlPr>
          </m:sSubPr>
          <m:e>
            <m:r>
              <m:rPr/>
              <w:rPr>
                <w:rFonts w:hint="eastAsia" w:ascii="Cambria Math" w:hAnsi="Cambria Math" w:eastAsia="宋体" w:cs="宋体"/>
                <w:color w:val="auto"/>
              </w:rPr>
              <m:t>A</m:t>
            </m:r>
            <m:ctrlPr>
              <w:rPr>
                <w:rFonts w:hint="eastAsia" w:ascii="Cambria Math" w:hAnsi="Cambria Math" w:eastAsia="宋体" w:cs="宋体"/>
                <w:color w:val="auto"/>
              </w:rPr>
            </m:ctrlPr>
          </m:e>
          <m:sub>
            <m:r>
              <m:rPr/>
              <w:rPr>
                <w:rFonts w:hint="eastAsia" w:ascii="Cambria Math" w:hAnsi="Cambria Math" w:eastAsia="宋体" w:cs="宋体"/>
                <w:color w:val="auto"/>
              </w:rPr>
              <m:t>1</m:t>
            </m:r>
            <m:ctrlPr>
              <w:rPr>
                <w:rFonts w:hint="eastAsia" w:ascii="Cambria Math" w:hAnsi="Cambria Math" w:eastAsia="宋体" w:cs="宋体"/>
                <w:color w:val="auto"/>
              </w:rPr>
            </m:ctrlPr>
          </m:sub>
        </m:sSub>
      </m:oMath>
      <w:r>
        <w:rPr>
          <w:rFonts w:hint="eastAsia" w:ascii="宋体" w:hAnsi="宋体" w:eastAsia="宋体" w:cs="宋体"/>
          <w:color w:val="auto"/>
          <w:kern w:val="0"/>
          <w:szCs w:val="21"/>
        </w:rPr>
        <w:t>测量通过</w:t>
      </w:r>
      <m:oMath>
        <m:sSub>
          <m:sSubPr>
            <m:ctrlPr>
              <w:rPr>
                <w:rFonts w:hint="eastAsia" w:ascii="Cambria Math" w:hAnsi="Cambria Math" w:eastAsia="宋体" w:cs="宋体"/>
                <w:color w:val="auto"/>
              </w:rPr>
            </m:ctrlPr>
          </m:sSubPr>
          <m:e>
            <m:r>
              <m:rPr/>
              <w:rPr>
                <w:rFonts w:hint="eastAsia" w:ascii="Cambria Math" w:hAnsi="Cambria Math" w:eastAsia="宋体" w:cs="宋体"/>
                <w:color w:val="auto"/>
              </w:rPr>
              <m:t>R</m:t>
            </m:r>
            <m:ctrlPr>
              <w:rPr>
                <w:rFonts w:hint="eastAsia" w:ascii="Cambria Math" w:hAnsi="Cambria Math" w:eastAsia="宋体" w:cs="宋体"/>
                <w:color w:val="auto"/>
              </w:rPr>
            </m:ctrlPr>
          </m:e>
          <m:sub>
            <m:r>
              <m:rPr/>
              <w:rPr>
                <w:rFonts w:hint="eastAsia" w:ascii="Cambria Math" w:hAnsi="Cambria Math" w:eastAsia="宋体" w:cs="宋体"/>
                <w:color w:val="auto"/>
              </w:rPr>
              <m:t>2</m:t>
            </m:r>
            <m:ctrlPr>
              <w:rPr>
                <w:rFonts w:hint="eastAsia" w:ascii="Cambria Math" w:hAnsi="Cambria Math" w:eastAsia="宋体" w:cs="宋体"/>
                <w:color w:val="auto"/>
              </w:rPr>
            </m:ctrlPr>
          </m:sub>
        </m:sSub>
      </m:oMath>
      <w:r>
        <w:rPr>
          <w:rFonts w:hint="eastAsia" w:ascii="宋体" w:hAnsi="宋体" w:eastAsia="宋体" w:cs="宋体"/>
          <w:color w:val="auto"/>
          <w:kern w:val="0"/>
          <w:szCs w:val="21"/>
        </w:rPr>
        <w:t>的电流，电流表</w:t>
      </w:r>
      <m:oMath>
        <m:sSub>
          <m:sSubPr>
            <m:ctrlPr>
              <w:rPr>
                <w:rFonts w:hint="eastAsia" w:ascii="Cambria Math" w:hAnsi="Cambria Math" w:eastAsia="宋体" w:cs="宋体"/>
                <w:color w:val="auto"/>
              </w:rPr>
            </m:ctrlPr>
          </m:sSubPr>
          <m:e>
            <m:r>
              <m:rPr/>
              <w:rPr>
                <w:rFonts w:hint="eastAsia" w:ascii="Cambria Math" w:hAnsi="Cambria Math" w:eastAsia="宋体" w:cs="宋体"/>
                <w:color w:val="auto"/>
              </w:rPr>
              <m:t>A</m:t>
            </m:r>
            <m:ctrlPr>
              <w:rPr>
                <w:rFonts w:hint="eastAsia" w:ascii="Cambria Math" w:hAnsi="Cambria Math" w:eastAsia="宋体" w:cs="宋体"/>
                <w:color w:val="auto"/>
              </w:rPr>
            </m:ctrlPr>
          </m:e>
          <m:sub>
            <m:r>
              <m:rPr/>
              <w:rPr>
                <w:rFonts w:hint="eastAsia" w:ascii="Cambria Math" w:hAnsi="Cambria Math" w:eastAsia="宋体" w:cs="宋体"/>
                <w:color w:val="auto"/>
              </w:rPr>
              <m:t>2</m:t>
            </m:r>
            <m:ctrlPr>
              <w:rPr>
                <w:rFonts w:hint="eastAsia" w:ascii="Cambria Math" w:hAnsi="Cambria Math" w:eastAsia="宋体" w:cs="宋体"/>
                <w:color w:val="auto"/>
              </w:rPr>
            </m:ctrlPr>
          </m:sub>
        </m:sSub>
      </m:oMath>
      <w:r>
        <w:rPr>
          <w:rFonts w:hint="eastAsia" w:ascii="宋体" w:hAnsi="宋体" w:eastAsia="宋体" w:cs="宋体"/>
          <w:color w:val="auto"/>
          <w:kern w:val="0"/>
          <w:szCs w:val="21"/>
        </w:rPr>
        <w:t>测量通过</w:t>
      </w:r>
      <m:oMath>
        <m:sSub>
          <m:sSubPr>
            <m:ctrlPr>
              <w:rPr>
                <w:rFonts w:hint="eastAsia" w:ascii="Cambria Math" w:hAnsi="Cambria Math" w:eastAsia="宋体" w:cs="宋体"/>
                <w:color w:val="auto"/>
              </w:rPr>
            </m:ctrlPr>
          </m:sSubPr>
          <m:e>
            <m:r>
              <m:rPr/>
              <w:rPr>
                <w:rFonts w:hint="eastAsia" w:ascii="Cambria Math" w:hAnsi="Cambria Math" w:eastAsia="宋体" w:cs="宋体"/>
                <w:color w:val="auto"/>
              </w:rPr>
              <m:t>R</m:t>
            </m:r>
            <m:ctrlPr>
              <w:rPr>
                <w:rFonts w:hint="eastAsia" w:ascii="Cambria Math" w:hAnsi="Cambria Math" w:eastAsia="宋体" w:cs="宋体"/>
                <w:color w:val="auto"/>
              </w:rPr>
            </m:ctrlPr>
          </m:e>
          <m:sub>
            <m:r>
              <m:rPr/>
              <w:rPr>
                <w:rFonts w:hint="eastAsia" w:ascii="Cambria Math" w:hAnsi="Cambria Math" w:eastAsia="宋体" w:cs="宋体"/>
                <w:color w:val="auto"/>
              </w:rPr>
              <m:t>1</m:t>
            </m:r>
            <m:ctrlPr>
              <w:rPr>
                <w:rFonts w:hint="eastAsia" w:ascii="Cambria Math" w:hAnsi="Cambria Math" w:eastAsia="宋体" w:cs="宋体"/>
                <w:color w:val="auto"/>
              </w:rPr>
            </m:ctrlPr>
          </m:sub>
        </m:sSub>
      </m:oMath>
      <w:r>
        <w:rPr>
          <w:rFonts w:hint="eastAsia" w:ascii="宋体" w:hAnsi="宋体" w:eastAsia="宋体" w:cs="宋体"/>
          <w:color w:val="auto"/>
          <w:kern w:val="0"/>
          <w:szCs w:val="21"/>
        </w:rPr>
        <w:t>的电流，闭合开关</w:t>
      </w:r>
      <w:r>
        <w:rPr>
          <w:rStyle w:val="8"/>
          <w:rFonts w:hint="eastAsia" w:ascii="宋体" w:hAnsi="宋体" w:eastAsia="宋体" w:cs="宋体"/>
          <w:i/>
          <w:iCs/>
          <w:color w:val="auto"/>
          <w:kern w:val="0"/>
          <w:szCs w:val="21"/>
        </w:rPr>
        <w:t>S</w:t>
      </w:r>
      <w:r>
        <w:rPr>
          <w:rFonts w:hint="eastAsia" w:ascii="宋体" w:hAnsi="宋体" w:eastAsia="宋体" w:cs="宋体"/>
          <w:color w:val="auto"/>
          <w:kern w:val="0"/>
          <w:szCs w:val="21"/>
        </w:rPr>
        <w:t>，发现只有一个电流表的指针发生偏转，若其中一个电阻短路，则电源会损坏，所以不可能是短路；若电流表</w:t>
      </w:r>
      <m:oMath>
        <m:sSub>
          <m:sSubPr>
            <m:ctrlPr>
              <w:rPr>
                <w:rFonts w:hint="eastAsia" w:ascii="Cambria Math" w:hAnsi="Cambria Math" w:eastAsia="宋体" w:cs="宋体"/>
                <w:color w:val="auto"/>
              </w:rPr>
            </m:ctrlPr>
          </m:sSubPr>
          <m:e>
            <m:r>
              <m:rPr/>
              <w:rPr>
                <w:rFonts w:hint="eastAsia" w:ascii="Cambria Math" w:hAnsi="Cambria Math" w:eastAsia="宋体" w:cs="宋体"/>
                <w:color w:val="auto"/>
              </w:rPr>
              <m:t>A</m:t>
            </m:r>
            <m:ctrlPr>
              <w:rPr>
                <w:rFonts w:hint="eastAsia" w:ascii="Cambria Math" w:hAnsi="Cambria Math" w:eastAsia="宋体" w:cs="宋体"/>
                <w:color w:val="auto"/>
              </w:rPr>
            </m:ctrlPr>
          </m:e>
          <m:sub>
            <m:r>
              <m:rPr/>
              <w:rPr>
                <w:rFonts w:hint="eastAsia" w:ascii="Cambria Math" w:hAnsi="Cambria Math" w:eastAsia="宋体" w:cs="宋体"/>
                <w:color w:val="auto"/>
              </w:rPr>
              <m:t>1</m:t>
            </m:r>
            <m:ctrlPr>
              <w:rPr>
                <w:rFonts w:hint="eastAsia" w:ascii="Cambria Math" w:hAnsi="Cambria Math" w:eastAsia="宋体" w:cs="宋体"/>
                <w:color w:val="auto"/>
              </w:rPr>
            </m:ctrlPr>
          </m:sub>
        </m:sSub>
      </m:oMath>
      <w:r>
        <w:rPr>
          <w:rFonts w:hint="eastAsia" w:ascii="宋体" w:hAnsi="宋体" w:eastAsia="宋体" w:cs="宋体"/>
          <w:color w:val="auto"/>
          <w:kern w:val="0"/>
          <w:szCs w:val="21"/>
        </w:rPr>
        <w:t>指针发生偏转，说明该电路正常，则是</w:t>
      </w:r>
      <m:oMath>
        <m:sSub>
          <m:sSubPr>
            <m:ctrlPr>
              <w:rPr>
                <w:rFonts w:hint="eastAsia" w:ascii="Cambria Math" w:hAnsi="Cambria Math" w:eastAsia="宋体" w:cs="宋体"/>
                <w:color w:val="auto"/>
              </w:rPr>
            </m:ctrlPr>
          </m:sSubPr>
          <m:e>
            <m:r>
              <m:rPr/>
              <w:rPr>
                <w:rFonts w:hint="eastAsia" w:ascii="Cambria Math" w:hAnsi="Cambria Math" w:eastAsia="宋体" w:cs="宋体"/>
                <w:color w:val="auto"/>
              </w:rPr>
              <m:t>R</m:t>
            </m:r>
            <m:ctrlPr>
              <w:rPr>
                <w:rFonts w:hint="eastAsia" w:ascii="Cambria Math" w:hAnsi="Cambria Math" w:eastAsia="宋体" w:cs="宋体"/>
                <w:color w:val="auto"/>
              </w:rPr>
            </m:ctrlPr>
          </m:e>
          <m:sub>
            <m:r>
              <m:rPr/>
              <w:rPr>
                <w:rFonts w:hint="eastAsia" w:ascii="Cambria Math" w:hAnsi="Cambria Math" w:eastAsia="宋体" w:cs="宋体"/>
                <w:color w:val="auto"/>
              </w:rPr>
              <m:t>1</m:t>
            </m:r>
            <m:ctrlPr>
              <w:rPr>
                <w:rFonts w:hint="eastAsia" w:ascii="Cambria Math" w:hAnsi="Cambria Math" w:eastAsia="宋体" w:cs="宋体"/>
                <w:color w:val="auto"/>
              </w:rPr>
            </m:ctrlPr>
          </m:sub>
        </m:sSub>
      </m:oMath>
      <w:r>
        <w:rPr>
          <w:rFonts w:hint="eastAsia" w:ascii="宋体" w:hAnsi="宋体" w:eastAsia="宋体" w:cs="宋体"/>
          <w:color w:val="auto"/>
          <w:kern w:val="0"/>
          <w:szCs w:val="21"/>
        </w:rPr>
        <w:t>断路；若电流表</w:t>
      </w:r>
      <m:oMath>
        <m:sSub>
          <m:sSubPr>
            <m:ctrlPr>
              <w:rPr>
                <w:rFonts w:hint="eastAsia" w:ascii="Cambria Math" w:hAnsi="Cambria Math" w:eastAsia="宋体" w:cs="宋体"/>
                <w:color w:val="auto"/>
              </w:rPr>
            </m:ctrlPr>
          </m:sSubPr>
          <m:e>
            <m:r>
              <m:rPr/>
              <w:rPr>
                <w:rFonts w:hint="eastAsia" w:ascii="Cambria Math" w:hAnsi="Cambria Math" w:eastAsia="宋体" w:cs="宋体"/>
                <w:color w:val="auto"/>
              </w:rPr>
              <m:t>A</m:t>
            </m:r>
            <m:ctrlPr>
              <w:rPr>
                <w:rFonts w:hint="eastAsia" w:ascii="Cambria Math" w:hAnsi="Cambria Math" w:eastAsia="宋体" w:cs="宋体"/>
                <w:color w:val="auto"/>
              </w:rPr>
            </m:ctrlPr>
          </m:e>
          <m:sub>
            <m:r>
              <m:rPr/>
              <w:rPr>
                <w:rFonts w:hint="eastAsia" w:ascii="Cambria Math" w:hAnsi="Cambria Math" w:eastAsia="宋体" w:cs="宋体"/>
                <w:color w:val="auto"/>
              </w:rPr>
              <m:t>2</m:t>
            </m:r>
            <m:ctrlPr>
              <w:rPr>
                <w:rFonts w:hint="eastAsia" w:ascii="Cambria Math" w:hAnsi="Cambria Math" w:eastAsia="宋体" w:cs="宋体"/>
                <w:color w:val="auto"/>
              </w:rPr>
            </m:ctrlPr>
          </m:sub>
        </m:sSub>
      </m:oMath>
      <w:r>
        <w:rPr>
          <w:rFonts w:hint="eastAsia" w:ascii="宋体" w:hAnsi="宋体" w:eastAsia="宋体" w:cs="宋体"/>
          <w:color w:val="auto"/>
          <w:kern w:val="0"/>
          <w:szCs w:val="21"/>
        </w:rPr>
        <w:t>指针发生偏转，说明该电路正常，则是</w:t>
      </w:r>
      <m:oMath>
        <m:sSub>
          <m:sSubPr>
            <m:ctrlPr>
              <w:rPr>
                <w:rFonts w:hint="eastAsia" w:ascii="Cambria Math" w:hAnsi="Cambria Math" w:eastAsia="宋体" w:cs="宋体"/>
                <w:color w:val="auto"/>
              </w:rPr>
            </m:ctrlPr>
          </m:sSubPr>
          <m:e>
            <m:r>
              <m:rPr/>
              <w:rPr>
                <w:rFonts w:hint="eastAsia" w:ascii="Cambria Math" w:hAnsi="Cambria Math" w:eastAsia="宋体" w:cs="宋体"/>
                <w:color w:val="auto"/>
              </w:rPr>
              <m:t>R</m:t>
            </m:r>
            <m:ctrlPr>
              <w:rPr>
                <w:rFonts w:hint="eastAsia" w:ascii="Cambria Math" w:hAnsi="Cambria Math" w:eastAsia="宋体" w:cs="宋体"/>
                <w:color w:val="auto"/>
              </w:rPr>
            </m:ctrlPr>
          </m:e>
          <m:sub>
            <m:r>
              <m:rPr/>
              <w:rPr>
                <w:rFonts w:hint="eastAsia" w:ascii="Cambria Math" w:hAnsi="Cambria Math" w:eastAsia="宋体" w:cs="宋体"/>
                <w:color w:val="auto"/>
              </w:rPr>
              <m:t>2</m:t>
            </m:r>
            <m:ctrlPr>
              <w:rPr>
                <w:rFonts w:hint="eastAsia" w:ascii="Cambria Math" w:hAnsi="Cambria Math" w:eastAsia="宋体" w:cs="宋体"/>
                <w:color w:val="auto"/>
              </w:rPr>
            </m:ctrlPr>
          </m:sub>
        </m:sSub>
      </m:oMath>
      <w:r>
        <w:rPr>
          <w:rFonts w:hint="eastAsia" w:ascii="宋体" w:hAnsi="宋体" w:eastAsia="宋体" w:cs="宋体"/>
          <w:color w:val="auto"/>
          <w:kern w:val="0"/>
          <w:szCs w:val="21"/>
        </w:rPr>
        <w:t>断路；</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(2)</m:t>
        </m:r>
      </m:oMath>
      <w:r>
        <w:rPr>
          <w:rFonts w:hint="eastAsia" w:ascii="宋体" w:hAnsi="宋体" w:eastAsia="宋体" w:cs="宋体"/>
          <w:color w:val="auto"/>
          <w:kern w:val="0"/>
          <w:szCs w:val="21"/>
        </w:rPr>
        <w:t>移动滑片的过程中，电流表示数先不变后改变，由于在并联电路中，各支路互不影响，这表明</w:t>
      </w:r>
      <m:oMath>
        <m:sSub>
          <m:sSubPr>
            <m:ctrlPr>
              <w:rPr>
                <w:rFonts w:hint="eastAsia" w:ascii="Cambria Math" w:hAnsi="Cambria Math" w:eastAsia="宋体" w:cs="宋体"/>
                <w:color w:val="auto"/>
              </w:rPr>
            </m:ctrlPr>
          </m:sSubPr>
          <m:e>
            <m:r>
              <m:rPr/>
              <w:rPr>
                <w:rFonts w:hint="eastAsia" w:ascii="Cambria Math" w:hAnsi="Cambria Math" w:eastAsia="宋体" w:cs="宋体"/>
                <w:color w:val="auto"/>
              </w:rPr>
              <m:t>R</m:t>
            </m:r>
            <m:ctrlPr>
              <w:rPr>
                <w:rFonts w:hint="eastAsia" w:ascii="Cambria Math" w:hAnsi="Cambria Math" w:eastAsia="宋体" w:cs="宋体"/>
                <w:color w:val="auto"/>
              </w:rPr>
            </m:ctrlPr>
          </m:e>
          <m:sub>
            <m:r>
              <m:rPr/>
              <w:rPr>
                <w:rFonts w:hint="eastAsia" w:ascii="Cambria Math" w:hAnsi="Cambria Math" w:eastAsia="宋体" w:cs="宋体"/>
                <w:color w:val="auto"/>
              </w:rPr>
              <m:t>1</m:t>
            </m:r>
            <m:ctrlPr>
              <w:rPr>
                <w:rFonts w:hint="eastAsia" w:ascii="Cambria Math" w:hAnsi="Cambria Math" w:eastAsia="宋体" w:cs="宋体"/>
                <w:color w:val="auto"/>
              </w:rPr>
            </m:ctrlPr>
          </m:sub>
        </m:sSub>
      </m:oMath>
      <w:r>
        <w:rPr>
          <w:rFonts w:hint="eastAsia" w:ascii="宋体" w:hAnsi="宋体" w:eastAsia="宋体" w:cs="宋体"/>
          <w:color w:val="auto"/>
          <w:kern w:val="0"/>
          <w:szCs w:val="21"/>
        </w:rPr>
        <w:t>的支路是正常的；移动滑片，电流表</w:t>
      </w:r>
      <m:oMath>
        <m:sSub>
          <m:sSubPr>
            <m:ctrlPr>
              <w:rPr>
                <w:rFonts w:hint="eastAsia" w:ascii="Cambria Math" w:hAnsi="Cambria Math" w:eastAsia="宋体" w:cs="宋体"/>
                <w:color w:val="auto"/>
              </w:rPr>
            </m:ctrlPr>
          </m:sSubPr>
          <m:e>
            <m:r>
              <m:rPr/>
              <w:rPr>
                <w:rFonts w:hint="eastAsia" w:ascii="Cambria Math" w:hAnsi="Cambria Math" w:eastAsia="宋体" w:cs="宋体"/>
                <w:color w:val="auto"/>
              </w:rPr>
              <m:t>A</m:t>
            </m:r>
            <m:ctrlPr>
              <w:rPr>
                <w:rFonts w:hint="eastAsia" w:ascii="Cambria Math" w:hAnsi="Cambria Math" w:eastAsia="宋体" w:cs="宋体"/>
                <w:color w:val="auto"/>
              </w:rPr>
            </m:ctrlPr>
          </m:e>
          <m:sub>
            <m:r>
              <m:rPr/>
              <w:rPr>
                <w:rFonts w:hint="eastAsia" w:ascii="Cambria Math" w:hAnsi="Cambria Math" w:eastAsia="宋体" w:cs="宋体"/>
                <w:color w:val="auto"/>
              </w:rPr>
              <m:t>2</m:t>
            </m:r>
            <m:ctrlPr>
              <w:rPr>
                <w:rFonts w:hint="eastAsia" w:ascii="Cambria Math" w:hAnsi="Cambria Math" w:eastAsia="宋体" w:cs="宋体"/>
                <w:color w:val="auto"/>
              </w:rPr>
            </m:ctrlPr>
          </m:sub>
        </m:sSub>
      </m:oMath>
      <w:r>
        <w:rPr>
          <w:rFonts w:hint="eastAsia" w:ascii="宋体" w:hAnsi="宋体" w:eastAsia="宋体" w:cs="宋体"/>
          <w:color w:val="auto"/>
          <w:kern w:val="0"/>
          <w:szCs w:val="21"/>
        </w:rPr>
        <w:t>的示数先不变化，表明此时这条支路是断开的，当变阻器滑片过了</w:t>
      </w:r>
      <m:oMath>
        <m:sSub>
          <m:sSubPr>
            <m:ctrlPr>
              <w:rPr>
                <w:rFonts w:hint="eastAsia" w:ascii="Cambria Math" w:hAnsi="Cambria Math" w:eastAsia="宋体" w:cs="宋体"/>
                <w:color w:val="auto"/>
              </w:rPr>
            </m:ctrlPr>
          </m:sSubPr>
          <m:e>
            <m:r>
              <m:rPr/>
              <w:rPr>
                <w:rFonts w:hint="eastAsia" w:ascii="Cambria Math" w:hAnsi="Cambria Math" w:eastAsia="宋体" w:cs="宋体"/>
                <w:color w:val="auto"/>
              </w:rPr>
              <m:t>R</m:t>
            </m:r>
            <m:ctrlPr>
              <w:rPr>
                <w:rFonts w:hint="eastAsia" w:ascii="Cambria Math" w:hAnsi="Cambria Math" w:eastAsia="宋体" w:cs="宋体"/>
                <w:color w:val="auto"/>
              </w:rPr>
            </m:ctrlPr>
          </m:e>
          <m:sub>
            <m:r>
              <m:rPr/>
              <w:rPr>
                <w:rFonts w:hint="eastAsia" w:ascii="Cambria Math" w:hAnsi="Cambria Math" w:eastAsia="宋体" w:cs="宋体"/>
                <w:color w:val="auto"/>
              </w:rPr>
              <m:t>2</m:t>
            </m:r>
            <m:ctrlPr>
              <w:rPr>
                <w:rFonts w:hint="eastAsia" w:ascii="Cambria Math" w:hAnsi="Cambria Math" w:eastAsia="宋体" w:cs="宋体"/>
                <w:color w:val="auto"/>
              </w:rPr>
            </m:ctrlPr>
          </m:sub>
        </m:sSub>
      </m:oMath>
      <w:r>
        <w:rPr>
          <w:rFonts w:hint="eastAsia" w:ascii="宋体" w:hAnsi="宋体" w:eastAsia="宋体" w:cs="宋体"/>
          <w:color w:val="auto"/>
          <w:kern w:val="0"/>
          <w:szCs w:val="21"/>
        </w:rPr>
        <w:t>断路部分后，滑动变阻器的支路中有电流，则电流表</w:t>
      </w:r>
      <m:oMath>
        <m:sSub>
          <m:sSubPr>
            <m:ctrlPr>
              <w:rPr>
                <w:rFonts w:hint="eastAsia" w:ascii="Cambria Math" w:hAnsi="Cambria Math" w:eastAsia="宋体" w:cs="宋体"/>
                <w:color w:val="auto"/>
              </w:rPr>
            </m:ctrlPr>
          </m:sSubPr>
          <m:e>
            <m:r>
              <m:rPr/>
              <w:rPr>
                <w:rFonts w:hint="eastAsia" w:ascii="Cambria Math" w:hAnsi="Cambria Math" w:eastAsia="宋体" w:cs="宋体"/>
                <w:color w:val="auto"/>
              </w:rPr>
              <m:t>A</m:t>
            </m:r>
            <m:ctrlPr>
              <w:rPr>
                <w:rFonts w:hint="eastAsia" w:ascii="Cambria Math" w:hAnsi="Cambria Math" w:eastAsia="宋体" w:cs="宋体"/>
                <w:color w:val="auto"/>
              </w:rPr>
            </m:ctrlPr>
          </m:e>
          <m:sub>
            <m:r>
              <m:rPr/>
              <w:rPr>
                <w:rFonts w:hint="eastAsia" w:ascii="Cambria Math" w:hAnsi="Cambria Math" w:eastAsia="宋体" w:cs="宋体"/>
                <w:color w:val="auto"/>
              </w:rPr>
              <m:t>2</m:t>
            </m:r>
            <m:ctrlPr>
              <w:rPr>
                <w:rFonts w:hint="eastAsia" w:ascii="Cambria Math" w:hAnsi="Cambria Math" w:eastAsia="宋体" w:cs="宋体"/>
                <w:color w:val="auto"/>
              </w:rPr>
            </m:ctrlPr>
          </m:sub>
        </m:sSub>
      </m:oMath>
      <w:r>
        <w:rPr>
          <w:rFonts w:hint="eastAsia" w:ascii="宋体" w:hAnsi="宋体" w:eastAsia="宋体" w:cs="宋体"/>
          <w:color w:val="auto"/>
          <w:kern w:val="0"/>
          <w:szCs w:val="21"/>
        </w:rPr>
        <w:t>的示数变大；所以故障是</w:t>
      </w:r>
      <m:oMath>
        <m:sSub>
          <m:sSubPr>
            <m:ctrlPr>
              <w:rPr>
                <w:rFonts w:hint="eastAsia" w:ascii="Cambria Math" w:hAnsi="Cambria Math" w:eastAsia="宋体" w:cs="宋体"/>
                <w:color w:val="auto"/>
              </w:rPr>
            </m:ctrlPr>
          </m:sSubPr>
          <m:e>
            <m:r>
              <m:rPr/>
              <w:rPr>
                <w:rFonts w:hint="eastAsia" w:ascii="Cambria Math" w:hAnsi="Cambria Math" w:eastAsia="宋体" w:cs="宋体"/>
                <w:color w:val="auto"/>
              </w:rPr>
              <m:t>R</m:t>
            </m:r>
            <m:ctrlPr>
              <w:rPr>
                <w:rFonts w:hint="eastAsia" w:ascii="Cambria Math" w:hAnsi="Cambria Math" w:eastAsia="宋体" w:cs="宋体"/>
                <w:color w:val="auto"/>
              </w:rPr>
            </m:ctrlPr>
          </m:e>
          <m:sub>
            <m:r>
              <m:rPr/>
              <w:rPr>
                <w:rFonts w:hint="eastAsia" w:ascii="Cambria Math" w:hAnsi="Cambria Math" w:eastAsia="宋体" w:cs="宋体"/>
                <w:color w:val="auto"/>
              </w:rPr>
              <m:t>2</m:t>
            </m:r>
            <m:ctrlPr>
              <w:rPr>
                <w:rFonts w:hint="eastAsia" w:ascii="Cambria Math" w:hAnsi="Cambria Math" w:eastAsia="宋体" w:cs="宋体"/>
                <w:color w:val="auto"/>
              </w:rPr>
            </m:ctrlPr>
          </m:sub>
        </m:sSub>
      </m:oMath>
      <w:r>
        <w:rPr>
          <w:rFonts w:hint="eastAsia" w:ascii="宋体" w:hAnsi="宋体" w:eastAsia="宋体" w:cs="宋体"/>
          <w:color w:val="auto"/>
          <w:kern w:val="0"/>
          <w:szCs w:val="21"/>
        </w:rPr>
        <w:t>断路。</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故答案为：</w:t>
      </w:r>
      <m:oMath>
        <m:r>
          <m:rPr/>
          <w:rPr>
            <w:rFonts w:hint="eastAsia" w:ascii="Cambria Math" w:hAnsi="Cambria Math" w:eastAsia="宋体" w:cs="宋体"/>
            <w:color w:val="auto"/>
          </w:rPr>
          <m:t>(1)</m:t>
        </m:r>
        <m:sSub>
          <m:sSubPr>
            <m:ctrlPr>
              <w:rPr>
                <w:rFonts w:hint="eastAsia" w:ascii="Cambria Math" w:hAnsi="Cambria Math" w:eastAsia="宋体" w:cs="宋体"/>
                <w:color w:val="auto"/>
              </w:rPr>
            </m:ctrlPr>
          </m:sSubPr>
          <m:e>
            <m:r>
              <m:rPr/>
              <w:rPr>
                <w:rFonts w:hint="eastAsia" w:ascii="Cambria Math" w:hAnsi="Cambria Math" w:eastAsia="宋体" w:cs="宋体"/>
                <w:color w:val="auto"/>
              </w:rPr>
              <m:t>R</m:t>
            </m:r>
            <m:ctrlPr>
              <w:rPr>
                <w:rFonts w:hint="eastAsia" w:ascii="Cambria Math" w:hAnsi="Cambria Math" w:eastAsia="宋体" w:cs="宋体"/>
                <w:color w:val="auto"/>
              </w:rPr>
            </m:ctrlPr>
          </m:e>
          <m:sub>
            <m:r>
              <m:rPr/>
              <w:rPr>
                <w:rFonts w:hint="eastAsia" w:ascii="Cambria Math" w:hAnsi="Cambria Math" w:eastAsia="宋体" w:cs="宋体"/>
                <w:color w:val="auto"/>
              </w:rPr>
              <m:t>1</m:t>
            </m:r>
            <m:ctrlPr>
              <w:rPr>
                <w:rFonts w:hint="eastAsia" w:ascii="Cambria Math" w:hAnsi="Cambria Math" w:eastAsia="宋体" w:cs="宋体"/>
                <w:color w:val="auto"/>
              </w:rPr>
            </m:ctrlPr>
          </m:sub>
        </m:sSub>
      </m:oMath>
      <w:r>
        <w:rPr>
          <w:rFonts w:hint="eastAsia" w:ascii="宋体" w:hAnsi="宋体" w:eastAsia="宋体" w:cs="宋体"/>
          <w:color w:val="auto"/>
          <w:kern w:val="0"/>
          <w:szCs w:val="21"/>
        </w:rPr>
        <w:t>断路或</w:t>
      </w:r>
      <m:oMath>
        <m:sSub>
          <m:sSubPr>
            <m:ctrlPr>
              <w:rPr>
                <w:rFonts w:hint="eastAsia" w:ascii="Cambria Math" w:hAnsi="Cambria Math" w:eastAsia="宋体" w:cs="宋体"/>
                <w:color w:val="auto"/>
              </w:rPr>
            </m:ctrlPr>
          </m:sSubPr>
          <m:e>
            <m:r>
              <m:rPr/>
              <w:rPr>
                <w:rFonts w:hint="eastAsia" w:ascii="Cambria Math" w:hAnsi="Cambria Math" w:eastAsia="宋体" w:cs="宋体"/>
                <w:color w:val="auto"/>
              </w:rPr>
              <m:t>R</m:t>
            </m:r>
            <m:ctrlPr>
              <w:rPr>
                <w:rFonts w:hint="eastAsia" w:ascii="Cambria Math" w:hAnsi="Cambria Math" w:eastAsia="宋体" w:cs="宋体"/>
                <w:color w:val="auto"/>
              </w:rPr>
            </m:ctrlPr>
          </m:e>
          <m:sub>
            <m:r>
              <m:rPr/>
              <w:rPr>
                <w:rFonts w:hint="eastAsia" w:ascii="Cambria Math" w:hAnsi="Cambria Math" w:eastAsia="宋体" w:cs="宋体"/>
                <w:color w:val="auto"/>
              </w:rPr>
              <m:t>2</m:t>
            </m:r>
            <m:ctrlPr>
              <w:rPr>
                <w:rFonts w:hint="eastAsia" w:ascii="Cambria Math" w:hAnsi="Cambria Math" w:eastAsia="宋体" w:cs="宋体"/>
                <w:color w:val="auto"/>
              </w:rPr>
            </m:ctrlPr>
          </m:sub>
        </m:sSub>
      </m:oMath>
      <w:r>
        <w:rPr>
          <w:rFonts w:hint="eastAsia" w:ascii="宋体" w:hAnsi="宋体" w:eastAsia="宋体" w:cs="宋体"/>
          <w:color w:val="auto"/>
          <w:kern w:val="0"/>
          <w:szCs w:val="21"/>
        </w:rPr>
        <w:t>断路；</w:t>
      </w:r>
      <m:oMath>
        <m:r>
          <m:rPr/>
          <w:rPr>
            <w:rFonts w:hint="eastAsia" w:ascii="Cambria Math" w:hAnsi="Cambria Math" w:eastAsia="宋体" w:cs="宋体"/>
            <w:color w:val="auto"/>
          </w:rPr>
          <m:t>(2)</m:t>
        </m:r>
      </m:oMath>
      <w:r>
        <w:rPr>
          <w:rFonts w:hint="eastAsia" w:ascii="宋体" w:hAnsi="宋体" w:eastAsia="宋体" w:cs="宋体"/>
          <w:color w:val="auto"/>
          <w:kern w:val="0"/>
          <w:szCs w:val="21"/>
        </w:rPr>
        <w:t>能；移动滑片的过程中，由于在并联电路中，各支路互不影响，电流表示数先不变后改变，这表明</w:t>
      </w:r>
      <m:oMath>
        <m:sSub>
          <m:sSubPr>
            <m:ctrlPr>
              <w:rPr>
                <w:rFonts w:hint="eastAsia" w:ascii="Cambria Math" w:hAnsi="Cambria Math" w:eastAsia="宋体" w:cs="宋体"/>
                <w:color w:val="auto"/>
              </w:rPr>
            </m:ctrlPr>
          </m:sSubPr>
          <m:e>
            <m:r>
              <m:rPr/>
              <w:rPr>
                <w:rFonts w:hint="eastAsia" w:ascii="Cambria Math" w:hAnsi="Cambria Math" w:eastAsia="宋体" w:cs="宋体"/>
                <w:color w:val="auto"/>
              </w:rPr>
              <m:t>R</m:t>
            </m:r>
            <m:ctrlPr>
              <w:rPr>
                <w:rFonts w:hint="eastAsia" w:ascii="Cambria Math" w:hAnsi="Cambria Math" w:eastAsia="宋体" w:cs="宋体"/>
                <w:color w:val="auto"/>
              </w:rPr>
            </m:ctrlPr>
          </m:e>
          <m:sub>
            <m:r>
              <m:rPr/>
              <w:rPr>
                <w:rFonts w:hint="eastAsia" w:ascii="Cambria Math" w:hAnsi="Cambria Math" w:eastAsia="宋体" w:cs="宋体"/>
                <w:color w:val="auto"/>
              </w:rPr>
              <m:t>1</m:t>
            </m:r>
            <m:ctrlPr>
              <w:rPr>
                <w:rFonts w:hint="eastAsia" w:ascii="Cambria Math" w:hAnsi="Cambria Math" w:eastAsia="宋体" w:cs="宋体"/>
                <w:color w:val="auto"/>
              </w:rPr>
            </m:ctrlPr>
          </m:sub>
        </m:sSub>
      </m:oMath>
      <w:r>
        <w:rPr>
          <w:rFonts w:hint="eastAsia" w:ascii="宋体" w:hAnsi="宋体" w:eastAsia="宋体" w:cs="宋体"/>
          <w:color w:val="auto"/>
          <w:kern w:val="0"/>
          <w:szCs w:val="21"/>
        </w:rPr>
        <w:t>的支路是正常的；移动滑片，电流表</w:t>
      </w:r>
      <m:oMath>
        <m:sSub>
          <m:sSubPr>
            <m:ctrlPr>
              <w:rPr>
                <w:rFonts w:hint="eastAsia" w:ascii="Cambria Math" w:hAnsi="Cambria Math" w:eastAsia="宋体" w:cs="宋体"/>
                <w:color w:val="auto"/>
              </w:rPr>
            </m:ctrlPr>
          </m:sSubPr>
          <m:e>
            <m:r>
              <m:rPr/>
              <w:rPr>
                <w:rFonts w:hint="eastAsia" w:ascii="Cambria Math" w:hAnsi="Cambria Math" w:eastAsia="宋体" w:cs="宋体"/>
                <w:color w:val="auto"/>
              </w:rPr>
              <m:t>A</m:t>
            </m:r>
            <m:ctrlPr>
              <w:rPr>
                <w:rFonts w:hint="eastAsia" w:ascii="Cambria Math" w:hAnsi="Cambria Math" w:eastAsia="宋体" w:cs="宋体"/>
                <w:color w:val="auto"/>
              </w:rPr>
            </m:ctrlPr>
          </m:e>
          <m:sub>
            <m:r>
              <m:rPr/>
              <w:rPr>
                <w:rFonts w:hint="eastAsia" w:ascii="Cambria Math" w:hAnsi="Cambria Math" w:eastAsia="宋体" w:cs="宋体"/>
                <w:color w:val="auto"/>
              </w:rPr>
              <m:t>2</m:t>
            </m:r>
            <m:ctrlPr>
              <w:rPr>
                <w:rFonts w:hint="eastAsia" w:ascii="Cambria Math" w:hAnsi="Cambria Math" w:eastAsia="宋体" w:cs="宋体"/>
                <w:color w:val="auto"/>
              </w:rPr>
            </m:ctrlPr>
          </m:sub>
        </m:sSub>
      </m:oMath>
      <w:r>
        <w:rPr>
          <w:rFonts w:hint="eastAsia" w:ascii="宋体" w:hAnsi="宋体" w:eastAsia="宋体" w:cs="宋体"/>
          <w:color w:val="auto"/>
          <w:kern w:val="0"/>
          <w:szCs w:val="21"/>
        </w:rPr>
        <w:t>的示数先不变化，当变阻器滑片过了</w:t>
      </w:r>
      <m:oMath>
        <m:sSub>
          <m:sSubPr>
            <m:ctrlPr>
              <w:rPr>
                <w:rFonts w:hint="eastAsia" w:ascii="Cambria Math" w:hAnsi="Cambria Math" w:eastAsia="宋体" w:cs="宋体"/>
                <w:color w:val="auto"/>
              </w:rPr>
            </m:ctrlPr>
          </m:sSubPr>
          <m:e>
            <m:r>
              <m:rPr/>
              <w:rPr>
                <w:rFonts w:hint="eastAsia" w:ascii="Cambria Math" w:hAnsi="Cambria Math" w:eastAsia="宋体" w:cs="宋体"/>
                <w:color w:val="auto"/>
              </w:rPr>
              <m:t>R</m:t>
            </m:r>
            <m:ctrlPr>
              <w:rPr>
                <w:rFonts w:hint="eastAsia" w:ascii="Cambria Math" w:hAnsi="Cambria Math" w:eastAsia="宋体" w:cs="宋体"/>
                <w:color w:val="auto"/>
              </w:rPr>
            </m:ctrlPr>
          </m:e>
          <m:sub>
            <m:r>
              <m:rPr/>
              <w:rPr>
                <w:rFonts w:hint="eastAsia" w:ascii="Cambria Math" w:hAnsi="Cambria Math" w:eastAsia="宋体" w:cs="宋体"/>
                <w:color w:val="auto"/>
              </w:rPr>
              <m:t>2</m:t>
            </m:r>
            <m:ctrlPr>
              <w:rPr>
                <w:rFonts w:hint="eastAsia" w:ascii="Cambria Math" w:hAnsi="Cambria Math" w:eastAsia="宋体" w:cs="宋体"/>
                <w:color w:val="auto"/>
              </w:rPr>
            </m:ctrlPr>
          </m:sub>
        </m:sSub>
      </m:oMath>
      <w:r>
        <w:rPr>
          <w:rFonts w:hint="eastAsia" w:ascii="宋体" w:hAnsi="宋体" w:eastAsia="宋体" w:cs="宋体"/>
          <w:color w:val="auto"/>
          <w:kern w:val="0"/>
          <w:szCs w:val="21"/>
        </w:rPr>
        <w:t>断路部分后，滑动变阻器的支路中有电流，则电流表</w:t>
      </w:r>
      <m:oMath>
        <m:sSub>
          <m:sSubPr>
            <m:ctrlPr>
              <w:rPr>
                <w:rFonts w:hint="eastAsia" w:ascii="Cambria Math" w:hAnsi="Cambria Math" w:eastAsia="宋体" w:cs="宋体"/>
                <w:color w:val="auto"/>
              </w:rPr>
            </m:ctrlPr>
          </m:sSubPr>
          <m:e>
            <m:r>
              <m:rPr/>
              <w:rPr>
                <w:rFonts w:hint="eastAsia" w:ascii="Cambria Math" w:hAnsi="Cambria Math" w:eastAsia="宋体" w:cs="宋体"/>
                <w:color w:val="auto"/>
              </w:rPr>
              <m:t>A</m:t>
            </m:r>
            <m:ctrlPr>
              <w:rPr>
                <w:rFonts w:hint="eastAsia" w:ascii="Cambria Math" w:hAnsi="Cambria Math" w:eastAsia="宋体" w:cs="宋体"/>
                <w:color w:val="auto"/>
              </w:rPr>
            </m:ctrlPr>
          </m:e>
          <m:sub>
            <m:r>
              <m:rPr/>
              <w:rPr>
                <w:rFonts w:hint="eastAsia" w:ascii="Cambria Math" w:hAnsi="Cambria Math" w:eastAsia="宋体" w:cs="宋体"/>
                <w:color w:val="auto"/>
              </w:rPr>
              <m:t>2</m:t>
            </m:r>
            <m:ctrlPr>
              <w:rPr>
                <w:rFonts w:hint="eastAsia" w:ascii="Cambria Math" w:hAnsi="Cambria Math" w:eastAsia="宋体" w:cs="宋体"/>
                <w:color w:val="auto"/>
              </w:rPr>
            </m:ctrlPr>
          </m:sub>
        </m:sSub>
      </m:oMath>
      <w:r>
        <w:rPr>
          <w:rFonts w:hint="eastAsia" w:ascii="宋体" w:hAnsi="宋体" w:eastAsia="宋体" w:cs="宋体"/>
          <w:color w:val="auto"/>
          <w:kern w:val="0"/>
          <w:szCs w:val="21"/>
        </w:rPr>
        <w:t>的示数变大；所以故障是</w:t>
      </w:r>
      <m:oMath>
        <m:sSub>
          <m:sSubPr>
            <m:ctrlPr>
              <w:rPr>
                <w:rFonts w:hint="eastAsia" w:ascii="Cambria Math" w:hAnsi="Cambria Math" w:eastAsia="宋体" w:cs="宋体"/>
                <w:color w:val="auto"/>
              </w:rPr>
            </m:ctrlPr>
          </m:sSubPr>
          <m:e>
            <m:r>
              <m:rPr/>
              <w:rPr>
                <w:rFonts w:hint="eastAsia" w:ascii="Cambria Math" w:hAnsi="Cambria Math" w:eastAsia="宋体" w:cs="宋体"/>
                <w:color w:val="auto"/>
              </w:rPr>
              <m:t>R</m:t>
            </m:r>
            <m:ctrlPr>
              <w:rPr>
                <w:rFonts w:hint="eastAsia" w:ascii="Cambria Math" w:hAnsi="Cambria Math" w:eastAsia="宋体" w:cs="宋体"/>
                <w:color w:val="auto"/>
              </w:rPr>
            </m:ctrlPr>
          </m:e>
          <m:sub>
            <m:r>
              <m:rPr/>
              <w:rPr>
                <w:rFonts w:hint="eastAsia" w:ascii="Cambria Math" w:hAnsi="Cambria Math" w:eastAsia="宋体" w:cs="宋体"/>
                <w:color w:val="auto"/>
              </w:rPr>
              <m:t>2</m:t>
            </m:r>
            <m:ctrlPr>
              <w:rPr>
                <w:rFonts w:hint="eastAsia" w:ascii="Cambria Math" w:hAnsi="Cambria Math" w:eastAsia="宋体" w:cs="宋体"/>
                <w:color w:val="auto"/>
              </w:rPr>
            </m:ctrlPr>
          </m:sub>
        </m:sSub>
      </m:oMath>
      <w:r>
        <w:rPr>
          <w:rFonts w:hint="eastAsia" w:ascii="宋体" w:hAnsi="宋体" w:eastAsia="宋体" w:cs="宋体"/>
          <w:color w:val="auto"/>
          <w:kern w:val="0"/>
          <w:szCs w:val="21"/>
        </w:rPr>
        <w:t>断路。</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(1)</m:t>
        </m:r>
      </m:oMath>
      <w:r>
        <w:rPr>
          <w:rFonts w:hint="eastAsia" w:ascii="宋体" w:hAnsi="宋体" w:eastAsia="宋体" w:cs="宋体"/>
          <w:color w:val="auto"/>
          <w:kern w:val="0"/>
          <w:szCs w:val="21"/>
        </w:rPr>
        <w:t>由图可知，该电路为并联电流，电流表</w:t>
      </w:r>
      <m:oMath>
        <m:sSub>
          <m:sSubPr>
            <m:ctrlPr>
              <w:rPr>
                <w:rFonts w:hint="eastAsia" w:ascii="Cambria Math" w:hAnsi="Cambria Math" w:eastAsia="宋体" w:cs="宋体"/>
                <w:color w:val="auto"/>
              </w:rPr>
            </m:ctrlPr>
          </m:sSubPr>
          <m:e>
            <m:r>
              <m:rPr/>
              <w:rPr>
                <w:rFonts w:hint="eastAsia" w:ascii="Cambria Math" w:hAnsi="Cambria Math" w:eastAsia="宋体" w:cs="宋体"/>
                <w:color w:val="auto"/>
              </w:rPr>
              <m:t>A</m:t>
            </m:r>
            <m:ctrlPr>
              <w:rPr>
                <w:rFonts w:hint="eastAsia" w:ascii="Cambria Math" w:hAnsi="Cambria Math" w:eastAsia="宋体" w:cs="宋体"/>
                <w:color w:val="auto"/>
              </w:rPr>
            </m:ctrlPr>
          </m:e>
          <m:sub>
            <m:r>
              <m:rPr/>
              <w:rPr>
                <w:rFonts w:hint="eastAsia" w:ascii="Cambria Math" w:hAnsi="Cambria Math" w:eastAsia="宋体" w:cs="宋体"/>
                <w:color w:val="auto"/>
              </w:rPr>
              <m:t>1</m:t>
            </m:r>
            <m:ctrlPr>
              <w:rPr>
                <w:rFonts w:hint="eastAsia" w:ascii="Cambria Math" w:hAnsi="Cambria Math" w:eastAsia="宋体" w:cs="宋体"/>
                <w:color w:val="auto"/>
              </w:rPr>
            </m:ctrlPr>
          </m:sub>
        </m:sSub>
      </m:oMath>
      <w:r>
        <w:rPr>
          <w:rFonts w:hint="eastAsia" w:ascii="宋体" w:hAnsi="宋体" w:eastAsia="宋体" w:cs="宋体"/>
          <w:color w:val="auto"/>
          <w:kern w:val="0"/>
          <w:szCs w:val="21"/>
        </w:rPr>
        <w:t>测量通过</w:t>
      </w:r>
      <m:oMath>
        <m:sSub>
          <m:sSubPr>
            <m:ctrlPr>
              <w:rPr>
                <w:rFonts w:hint="eastAsia" w:ascii="Cambria Math" w:hAnsi="Cambria Math" w:eastAsia="宋体" w:cs="宋体"/>
                <w:color w:val="auto"/>
              </w:rPr>
            </m:ctrlPr>
          </m:sSubPr>
          <m:e>
            <m:r>
              <m:rPr/>
              <w:rPr>
                <w:rFonts w:hint="eastAsia" w:ascii="Cambria Math" w:hAnsi="Cambria Math" w:eastAsia="宋体" w:cs="宋体"/>
                <w:color w:val="auto"/>
              </w:rPr>
              <m:t>R</m:t>
            </m:r>
            <m:ctrlPr>
              <w:rPr>
                <w:rFonts w:hint="eastAsia" w:ascii="Cambria Math" w:hAnsi="Cambria Math" w:eastAsia="宋体" w:cs="宋体"/>
                <w:color w:val="auto"/>
              </w:rPr>
            </m:ctrlPr>
          </m:e>
          <m:sub>
            <m:r>
              <m:rPr/>
              <w:rPr>
                <w:rFonts w:hint="eastAsia" w:ascii="Cambria Math" w:hAnsi="Cambria Math" w:eastAsia="宋体" w:cs="宋体"/>
                <w:color w:val="auto"/>
              </w:rPr>
              <m:t>2</m:t>
            </m:r>
            <m:ctrlPr>
              <w:rPr>
                <w:rFonts w:hint="eastAsia" w:ascii="Cambria Math" w:hAnsi="Cambria Math" w:eastAsia="宋体" w:cs="宋体"/>
                <w:color w:val="auto"/>
              </w:rPr>
            </m:ctrlPr>
          </m:sub>
        </m:sSub>
      </m:oMath>
      <w:r>
        <w:rPr>
          <w:rFonts w:hint="eastAsia" w:ascii="宋体" w:hAnsi="宋体" w:eastAsia="宋体" w:cs="宋体"/>
          <w:color w:val="auto"/>
          <w:kern w:val="0"/>
          <w:szCs w:val="21"/>
        </w:rPr>
        <w:t>的电流，电流表</w:t>
      </w:r>
      <m:oMath>
        <m:sSub>
          <m:sSubPr>
            <m:ctrlPr>
              <w:rPr>
                <w:rFonts w:hint="eastAsia" w:ascii="Cambria Math" w:hAnsi="Cambria Math" w:eastAsia="宋体" w:cs="宋体"/>
                <w:color w:val="auto"/>
              </w:rPr>
            </m:ctrlPr>
          </m:sSubPr>
          <m:e>
            <m:r>
              <m:rPr/>
              <w:rPr>
                <w:rFonts w:hint="eastAsia" w:ascii="Cambria Math" w:hAnsi="Cambria Math" w:eastAsia="宋体" w:cs="宋体"/>
                <w:color w:val="auto"/>
              </w:rPr>
              <m:t>A</m:t>
            </m:r>
            <m:ctrlPr>
              <w:rPr>
                <w:rFonts w:hint="eastAsia" w:ascii="Cambria Math" w:hAnsi="Cambria Math" w:eastAsia="宋体" w:cs="宋体"/>
                <w:color w:val="auto"/>
              </w:rPr>
            </m:ctrlPr>
          </m:e>
          <m:sub>
            <m:r>
              <m:rPr/>
              <w:rPr>
                <w:rFonts w:hint="eastAsia" w:ascii="Cambria Math" w:hAnsi="Cambria Math" w:eastAsia="宋体" w:cs="宋体"/>
                <w:color w:val="auto"/>
              </w:rPr>
              <m:t>2</m:t>
            </m:r>
            <m:ctrlPr>
              <w:rPr>
                <w:rFonts w:hint="eastAsia" w:ascii="Cambria Math" w:hAnsi="Cambria Math" w:eastAsia="宋体" w:cs="宋体"/>
                <w:color w:val="auto"/>
              </w:rPr>
            </m:ctrlPr>
          </m:sub>
        </m:sSub>
      </m:oMath>
      <w:r>
        <w:rPr>
          <w:rFonts w:hint="eastAsia" w:ascii="宋体" w:hAnsi="宋体" w:eastAsia="宋体" w:cs="宋体"/>
          <w:color w:val="auto"/>
          <w:kern w:val="0"/>
          <w:szCs w:val="21"/>
        </w:rPr>
        <w:t>测量通过</w:t>
      </w:r>
      <m:oMath>
        <m:sSub>
          <m:sSubPr>
            <m:ctrlPr>
              <w:rPr>
                <w:rFonts w:hint="eastAsia" w:ascii="Cambria Math" w:hAnsi="Cambria Math" w:eastAsia="宋体" w:cs="宋体"/>
                <w:color w:val="auto"/>
              </w:rPr>
            </m:ctrlPr>
          </m:sSubPr>
          <m:e>
            <m:r>
              <m:rPr/>
              <w:rPr>
                <w:rFonts w:hint="eastAsia" w:ascii="Cambria Math" w:hAnsi="Cambria Math" w:eastAsia="宋体" w:cs="宋体"/>
                <w:color w:val="auto"/>
              </w:rPr>
              <m:t>R</m:t>
            </m:r>
            <m:ctrlPr>
              <w:rPr>
                <w:rFonts w:hint="eastAsia" w:ascii="Cambria Math" w:hAnsi="Cambria Math" w:eastAsia="宋体" w:cs="宋体"/>
                <w:color w:val="auto"/>
              </w:rPr>
            </m:ctrlPr>
          </m:e>
          <m:sub>
            <m:r>
              <m:rPr/>
              <w:rPr>
                <w:rFonts w:hint="eastAsia" w:ascii="Cambria Math" w:hAnsi="Cambria Math" w:eastAsia="宋体" w:cs="宋体"/>
                <w:color w:val="auto"/>
              </w:rPr>
              <m:t>1</m:t>
            </m:r>
            <m:ctrlPr>
              <w:rPr>
                <w:rFonts w:hint="eastAsia" w:ascii="Cambria Math" w:hAnsi="Cambria Math" w:eastAsia="宋体" w:cs="宋体"/>
                <w:color w:val="auto"/>
              </w:rPr>
            </m:ctrlPr>
          </m:sub>
        </m:sSub>
      </m:oMath>
      <w:r>
        <w:rPr>
          <w:rFonts w:hint="eastAsia" w:ascii="宋体" w:hAnsi="宋体" w:eastAsia="宋体" w:cs="宋体"/>
          <w:color w:val="auto"/>
          <w:kern w:val="0"/>
          <w:szCs w:val="21"/>
        </w:rPr>
        <w:t>的电流，根据电流表的指针偏转情况判定电路故障的原因；</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(2)</m:t>
        </m:r>
      </m:oMath>
      <w:r>
        <w:rPr>
          <w:rFonts w:hint="eastAsia" w:ascii="宋体" w:hAnsi="宋体" w:eastAsia="宋体" w:cs="宋体"/>
          <w:color w:val="auto"/>
          <w:kern w:val="0"/>
          <w:szCs w:val="21"/>
        </w:rPr>
        <w:t>并联电路中，各支路互不影响；移动滑片的过程中，电流表示数先不变后改变，说明是滑动变阻器的电路出现了故障，据此分析。</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此题考查电流表在电路故障中的作用判断，要结合电路图和电表示数情况进行分析，关键是分清电路的连接和电表的测量情况。</w:t>
      </w:r>
      <w:r>
        <w:rPr>
          <w:rFonts w:hint="eastAsia" w:ascii="宋体" w:hAnsi="宋体" w:eastAsia="宋体" w:cs="宋体"/>
          <w:color w:val="auto"/>
          <w:kern w:val="0"/>
          <w:szCs w:val="21"/>
        </w:rPr>
        <w:br w:type="textWrapping"/>
      </w:r>
    </w:p>
    <w:p w14:paraId="447A6AA4">
      <w:pPr>
        <w:spacing w:line="360" w:lineRule="auto"/>
        <w:textAlignment w:val="center"/>
        <w:rPr>
          <w:rFonts w:hint="eastAsia" w:ascii="宋体" w:hAnsi="宋体" w:eastAsia="宋体" w:cs="宋体"/>
          <w:color w:val="auto"/>
          <w:kern w:val="0"/>
          <w:sz w:val="24"/>
          <w:szCs w:val="24"/>
        </w:rPr>
      </w:pPr>
      <w:r>
        <w:rPr>
          <w:rFonts w:hint="eastAsia" w:ascii="宋体" w:hAnsi="宋体" w:eastAsia="宋体" w:cs="宋体"/>
          <w:color w:val="auto"/>
          <w:kern w:val="0"/>
          <w:szCs w:val="21"/>
          <w:lang w:val="en-US" w:eastAsia="zh-CN"/>
        </w:rPr>
        <w:t>36.</w:t>
      </w:r>
      <w:r>
        <w:rPr>
          <w:rFonts w:hint="eastAsia" w:ascii="宋体" w:hAnsi="宋体" w:eastAsia="宋体" w:cs="宋体"/>
          <w:color w:val="auto"/>
          <w:kern w:val="0"/>
          <w:szCs w:val="21"/>
        </w:rPr>
        <w:t>【答案】钨丝的电阻随温度的降低而减小   零   节能降耗</w:t>
      </w:r>
    </w:p>
    <w:p w14:paraId="31C32F5B">
      <w:pPr>
        <w:rPr>
          <w:rFonts w:hint="eastAsia" w:ascii="宋体" w:hAnsi="宋体" w:eastAsia="宋体" w:cs="宋体"/>
          <w:color w:val="auto"/>
        </w:rPr>
      </w:pPr>
      <w:r>
        <w:rPr>
          <w:rFonts w:hint="eastAsia" w:ascii="宋体" w:hAnsi="宋体" w:eastAsia="宋体" w:cs="宋体"/>
          <w:color w:val="auto"/>
          <w:kern w:val="0"/>
          <w:szCs w:val="21"/>
        </w:rPr>
        <w:t>【解析】解：</w:t>
      </w:r>
      <m:oMath>
        <m:r>
          <m:rPr/>
          <w:rPr>
            <w:rFonts w:hint="eastAsia" w:ascii="Cambria Math" w:hAnsi="Cambria Math" w:eastAsia="宋体" w:cs="宋体"/>
            <w:color w:val="auto"/>
          </w:rPr>
          <m:t>①</m:t>
        </m:r>
      </m:oMath>
      <w:r>
        <w:rPr>
          <w:rFonts w:hint="eastAsia" w:ascii="宋体" w:hAnsi="宋体" w:eastAsia="宋体" w:cs="宋体"/>
          <w:color w:val="auto"/>
          <w:kern w:val="0"/>
          <w:szCs w:val="21"/>
        </w:rPr>
        <w:t>由表中数据可知，钨丝的电阻随温度的降低而减小；</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②</m:t>
        </m:r>
      </m:oMath>
      <w:r>
        <w:rPr>
          <w:rFonts w:hint="eastAsia" w:ascii="宋体" w:hAnsi="宋体" w:eastAsia="宋体" w:cs="宋体"/>
          <w:color w:val="auto"/>
          <w:kern w:val="0"/>
          <w:szCs w:val="21"/>
        </w:rPr>
        <w:t>已知钨丝的电阻随温度的降低而减小；由此可猜想：某些导体的温度降到一定温度时，某些导体的电阻可能接近零欧，称为“超导体”；</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③</m:t>
        </m:r>
      </m:oMath>
      <w:r>
        <w:rPr>
          <w:rFonts w:hint="eastAsia" w:ascii="宋体" w:hAnsi="宋体" w:eastAsia="宋体" w:cs="宋体"/>
          <w:color w:val="auto"/>
          <w:kern w:val="0"/>
          <w:szCs w:val="21"/>
        </w:rPr>
        <w:t>这种导体为超导体，超导现象是电阻为零的现象，利用超导体的零电阻可以实现远距离输电，节能降耗等。</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故答案为：</w:t>
      </w:r>
      <m:oMath>
        <m:r>
          <m:rPr/>
          <w:rPr>
            <w:rFonts w:hint="eastAsia" w:ascii="Cambria Math" w:hAnsi="Cambria Math" w:eastAsia="宋体" w:cs="宋体"/>
            <w:color w:val="auto"/>
          </w:rPr>
          <m:t>①</m:t>
        </m:r>
      </m:oMath>
      <w:r>
        <w:rPr>
          <w:rFonts w:hint="eastAsia" w:ascii="宋体" w:hAnsi="宋体" w:eastAsia="宋体" w:cs="宋体"/>
          <w:color w:val="auto"/>
          <w:kern w:val="0"/>
          <w:szCs w:val="21"/>
        </w:rPr>
        <w:t>钨丝的电阻随温度的降低而减小；</w:t>
      </w:r>
      <m:oMath>
        <m:r>
          <m:rPr/>
          <w:rPr>
            <w:rFonts w:hint="eastAsia" w:ascii="Cambria Math" w:hAnsi="Cambria Math" w:eastAsia="宋体" w:cs="宋体"/>
            <w:color w:val="auto"/>
          </w:rPr>
          <m:t>②</m:t>
        </m:r>
      </m:oMath>
      <w:r>
        <w:rPr>
          <w:rFonts w:hint="eastAsia" w:ascii="宋体" w:hAnsi="宋体" w:eastAsia="宋体" w:cs="宋体"/>
          <w:color w:val="auto"/>
          <w:kern w:val="0"/>
          <w:szCs w:val="21"/>
        </w:rPr>
        <w:t>零；</w:t>
      </w:r>
      <m:oMath>
        <m:r>
          <m:rPr/>
          <w:rPr>
            <w:rFonts w:hint="eastAsia" w:ascii="Cambria Math" w:hAnsi="Cambria Math" w:eastAsia="宋体" w:cs="宋体"/>
            <w:color w:val="auto"/>
          </w:rPr>
          <m:t>③</m:t>
        </m:r>
      </m:oMath>
      <w:r>
        <w:rPr>
          <w:rFonts w:hint="eastAsia" w:ascii="宋体" w:hAnsi="宋体" w:eastAsia="宋体" w:cs="宋体"/>
          <w:color w:val="auto"/>
          <w:kern w:val="0"/>
          <w:szCs w:val="21"/>
        </w:rPr>
        <w:t>节能降耗</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①</m:t>
        </m:r>
      </m:oMath>
      <w:r>
        <w:rPr>
          <w:rFonts w:hint="eastAsia" w:ascii="宋体" w:hAnsi="宋体" w:eastAsia="宋体" w:cs="宋体"/>
          <w:color w:val="auto"/>
          <w:kern w:val="0"/>
          <w:szCs w:val="21"/>
        </w:rPr>
        <w:t>根据钨丝的电阻随温度的变化关系可得出结论；</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②</m:t>
        </m:r>
      </m:oMath>
      <w:r>
        <w:rPr>
          <w:rFonts w:hint="eastAsia" w:ascii="宋体" w:hAnsi="宋体" w:eastAsia="宋体" w:cs="宋体"/>
          <w:color w:val="auto"/>
          <w:kern w:val="0"/>
          <w:szCs w:val="21"/>
        </w:rPr>
        <w:t>根据钨丝的电阻随温度的降低而减小做出猜想；</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③</m:t>
        </m:r>
      </m:oMath>
      <w:r>
        <w:rPr>
          <w:rFonts w:hint="eastAsia" w:ascii="宋体" w:hAnsi="宋体" w:eastAsia="宋体" w:cs="宋体"/>
          <w:color w:val="auto"/>
          <w:kern w:val="0"/>
          <w:szCs w:val="21"/>
        </w:rPr>
        <w:t>导线上电阻越小，损失的能量越少，据此解答。</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本题主要考查学生对影响电阻大小因素、超导体的特点，以及应用的了解和掌握，是一道基础题。</w:t>
      </w:r>
      <w:r>
        <w:rPr>
          <w:rFonts w:hint="eastAsia" w:ascii="宋体" w:hAnsi="宋体" w:eastAsia="宋体" w:cs="宋体"/>
          <w:color w:val="auto"/>
          <w:kern w:val="0"/>
          <w:szCs w:val="21"/>
        </w:rPr>
        <w:br w:type="textWrapping"/>
      </w:r>
    </w:p>
    <w:p w14:paraId="7431B427">
      <w:pPr>
        <w:spacing w:line="360" w:lineRule="auto"/>
        <w:textAlignment w:val="center"/>
        <w:rPr>
          <w:rFonts w:hint="eastAsia" w:ascii="宋体" w:hAnsi="宋体" w:eastAsia="宋体" w:cs="宋体"/>
          <w:color w:val="auto"/>
        </w:rPr>
      </w:pPr>
      <w:r>
        <w:rPr>
          <w:rFonts w:hint="eastAsia" w:ascii="宋体" w:hAnsi="宋体" w:eastAsia="宋体" w:cs="宋体"/>
          <w:color w:val="auto"/>
          <w:kern w:val="0"/>
          <w:szCs w:val="21"/>
          <w:lang w:val="en-US" w:eastAsia="zh-CN"/>
        </w:rPr>
        <w:t>37.</w:t>
      </w:r>
      <w:r>
        <w:rPr>
          <w:rFonts w:hint="eastAsia" w:ascii="宋体" w:hAnsi="宋体" w:eastAsia="宋体" w:cs="宋体"/>
          <w:color w:val="auto"/>
          <w:kern w:val="0"/>
          <w:szCs w:val="21"/>
        </w:rPr>
        <w:t>【答案】 </w:t>
      </w:r>
      <w:r>
        <w:rPr>
          <w:rFonts w:hint="eastAsia" w:ascii="宋体" w:hAnsi="宋体" w:eastAsia="宋体" w:cs="宋体"/>
          <w:color w:val="auto"/>
          <w:lang w:val="en-US" w:eastAsia="zh-CN"/>
        </w:rPr>
        <w:t>5×10</w:t>
      </w:r>
      <w:r>
        <w:rPr>
          <w:rFonts w:hint="eastAsia" w:ascii="宋体" w:hAnsi="宋体" w:eastAsia="宋体" w:cs="宋体"/>
          <w:color w:val="auto"/>
          <w:vertAlign w:val="superscript"/>
          <w:lang w:val="en-US" w:eastAsia="zh-CN"/>
        </w:rPr>
        <w:t>-9</w:t>
      </w:r>
      <w:r>
        <w:rPr>
          <w:rFonts w:hint="eastAsia" w:ascii="宋体" w:hAnsi="宋体" w:eastAsia="宋体" w:cs="宋体"/>
          <w:color w:val="auto"/>
          <w:kern w:val="0"/>
          <w:szCs w:val="21"/>
        </w:rPr>
        <w:t xml:space="preserve"> </w:t>
      </w:r>
      <w:r>
        <w:rPr>
          <w:rFonts w:hint="eastAsia" w:ascii="宋体" w:hAnsi="宋体" w:eastAsia="宋体" w:cs="宋体"/>
          <w:color w:val="auto"/>
          <w:kern w:val="0"/>
          <w:szCs w:val="21"/>
          <w:lang w:eastAsia="zh-CN"/>
        </w:rPr>
        <w:t>，</w:t>
      </w:r>
      <w:r>
        <w:rPr>
          <w:rFonts w:hint="eastAsia" w:ascii="宋体" w:hAnsi="宋体" w:eastAsia="宋体" w:cs="宋体"/>
          <w:color w:val="auto"/>
          <w:kern w:val="0"/>
          <w:szCs w:val="21"/>
        </w:rPr>
        <w:t>单向</w:t>
      </w:r>
    </w:p>
    <w:p w14:paraId="49A94385">
      <w:pPr>
        <w:rPr>
          <w:rFonts w:hint="eastAsia" w:ascii="宋体" w:hAnsi="宋体" w:eastAsia="宋体" w:cs="宋体"/>
          <w:color w:val="auto"/>
        </w:rPr>
      </w:pPr>
      <w:r>
        <w:rPr>
          <w:rFonts w:hint="eastAsia" w:ascii="宋体" w:hAnsi="宋体" w:eastAsia="宋体" w:cs="宋体"/>
          <w:color w:val="auto"/>
          <w:kern w:val="0"/>
          <w:szCs w:val="21"/>
        </w:rPr>
        <w:t>【解析】解：因为</w:t>
      </w:r>
      <m:oMath>
        <m:r>
          <m:rPr/>
          <w:rPr>
            <w:rFonts w:hint="eastAsia" w:ascii="Cambria Math" w:hAnsi="Cambria Math" w:eastAsia="宋体" w:cs="宋体"/>
            <w:color w:val="auto"/>
          </w:rPr>
          <m:t>1nm=</m:t>
        </m:r>
        <m:sSup>
          <m:sSupPr>
            <m:ctrlPr>
              <w:rPr>
                <w:rFonts w:hint="eastAsia" w:ascii="Cambria Math" w:hAnsi="Cambria Math" w:eastAsia="宋体" w:cs="宋体"/>
                <w:color w:val="auto"/>
              </w:rPr>
            </m:ctrlPr>
          </m:sSupPr>
          <m:e>
            <m:r>
              <m:rPr/>
              <w:rPr>
                <w:rFonts w:hint="eastAsia" w:ascii="Cambria Math" w:hAnsi="Cambria Math" w:eastAsia="宋体" w:cs="宋体"/>
                <w:color w:val="auto"/>
              </w:rPr>
              <m:t>10</m:t>
            </m:r>
            <m:ctrlPr>
              <w:rPr>
                <w:rFonts w:hint="eastAsia" w:ascii="Cambria Math" w:hAnsi="Cambria Math" w:eastAsia="宋体" w:cs="宋体"/>
                <w:color w:val="auto"/>
              </w:rPr>
            </m:ctrlPr>
          </m:e>
          <m:sup>
            <m:r>
              <m:rPr/>
              <w:rPr>
                <w:rFonts w:hint="eastAsia" w:ascii="Cambria Math" w:hAnsi="Cambria Math" w:eastAsia="宋体" w:cs="宋体"/>
                <w:color w:val="auto"/>
              </w:rPr>
              <m:t>−9</m:t>
            </m:r>
            <m:ctrlPr>
              <w:rPr>
                <w:rFonts w:hint="eastAsia" w:ascii="Cambria Math" w:hAnsi="Cambria Math" w:eastAsia="宋体" w:cs="宋体"/>
                <w:color w:val="auto"/>
              </w:rPr>
            </m:ctrlPr>
          </m:sup>
        </m:sSup>
        <m:r>
          <m:rPr/>
          <w:rPr>
            <w:rFonts w:hint="eastAsia" w:ascii="Cambria Math" w:hAnsi="Cambria Math" w:eastAsia="宋体" w:cs="宋体"/>
            <w:color w:val="auto"/>
          </w:rPr>
          <m:t>m</m:t>
        </m:r>
      </m:oMath>
      <w:r>
        <w:rPr>
          <w:rFonts w:hint="eastAsia" w:ascii="宋体" w:hAnsi="宋体" w:eastAsia="宋体" w:cs="宋体"/>
          <w:color w:val="auto"/>
          <w:kern w:val="0"/>
          <w:szCs w:val="21"/>
        </w:rPr>
        <w:t>，所以</w:t>
      </w:r>
      <m:oMath>
        <m:r>
          <m:rPr/>
          <w:rPr>
            <w:rFonts w:hint="eastAsia" w:ascii="Cambria Math" w:hAnsi="Cambria Math" w:eastAsia="宋体" w:cs="宋体"/>
            <w:color w:val="auto"/>
          </w:rPr>
          <m:t>5nm=5×</m:t>
        </m:r>
        <m:sSup>
          <m:sSupPr>
            <m:ctrlPr>
              <w:rPr>
                <w:rFonts w:hint="eastAsia" w:ascii="Cambria Math" w:hAnsi="Cambria Math" w:eastAsia="宋体" w:cs="宋体"/>
                <w:color w:val="auto"/>
              </w:rPr>
            </m:ctrlPr>
          </m:sSupPr>
          <m:e>
            <m:r>
              <m:rPr/>
              <w:rPr>
                <w:rFonts w:hint="eastAsia" w:ascii="Cambria Math" w:hAnsi="Cambria Math" w:eastAsia="宋体" w:cs="宋体"/>
                <w:color w:val="auto"/>
              </w:rPr>
              <m:t>10</m:t>
            </m:r>
            <m:ctrlPr>
              <w:rPr>
                <w:rFonts w:hint="eastAsia" w:ascii="Cambria Math" w:hAnsi="Cambria Math" w:eastAsia="宋体" w:cs="宋体"/>
                <w:color w:val="auto"/>
              </w:rPr>
            </m:ctrlPr>
          </m:e>
          <m:sup>
            <m:r>
              <m:rPr/>
              <w:rPr>
                <w:rFonts w:hint="eastAsia" w:ascii="Cambria Math" w:hAnsi="Cambria Math" w:eastAsia="宋体" w:cs="宋体"/>
                <w:color w:val="auto"/>
              </w:rPr>
              <m:t>−9</m:t>
            </m:r>
            <m:ctrlPr>
              <w:rPr>
                <w:rFonts w:hint="eastAsia" w:ascii="Cambria Math" w:hAnsi="Cambria Math" w:eastAsia="宋体" w:cs="宋体"/>
                <w:color w:val="auto"/>
              </w:rPr>
            </m:ctrlPr>
          </m:sup>
        </m:sSup>
        <m:r>
          <m:rPr/>
          <w:rPr>
            <w:rFonts w:hint="eastAsia" w:ascii="Cambria Math" w:hAnsi="Cambria Math" w:eastAsia="宋体" w:cs="宋体"/>
            <w:color w:val="auto"/>
          </w:rPr>
          <m:t>m</m:t>
        </m:r>
      </m:oMath>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利用半导体材料可以制作发光二极管，简称</w:t>
      </w:r>
      <w:r>
        <w:rPr>
          <w:rStyle w:val="8"/>
          <w:rFonts w:hint="eastAsia" w:ascii="宋体" w:hAnsi="宋体" w:eastAsia="宋体" w:cs="宋体"/>
          <w:i/>
          <w:iCs/>
          <w:color w:val="auto"/>
          <w:kern w:val="0"/>
          <w:szCs w:val="21"/>
        </w:rPr>
        <w:t>LED</w:t>
      </w:r>
      <w:r>
        <w:rPr>
          <w:rFonts w:hint="eastAsia" w:ascii="宋体" w:hAnsi="宋体" w:eastAsia="宋体" w:cs="宋体"/>
          <w:color w:val="auto"/>
          <w:kern w:val="0"/>
          <w:szCs w:val="21"/>
        </w:rPr>
        <w:t>，电流由正极经过</w:t>
      </w:r>
      <w:r>
        <w:rPr>
          <w:rStyle w:val="8"/>
          <w:rFonts w:hint="eastAsia" w:ascii="宋体" w:hAnsi="宋体" w:eastAsia="宋体" w:cs="宋体"/>
          <w:i/>
          <w:iCs/>
          <w:color w:val="auto"/>
          <w:kern w:val="0"/>
          <w:szCs w:val="21"/>
        </w:rPr>
        <w:t>LED</w:t>
      </w:r>
      <w:r>
        <w:rPr>
          <w:rFonts w:hint="eastAsia" w:ascii="宋体" w:hAnsi="宋体" w:eastAsia="宋体" w:cs="宋体"/>
          <w:color w:val="auto"/>
          <w:kern w:val="0"/>
          <w:szCs w:val="21"/>
        </w:rPr>
        <w:t>流向负极时，</w:t>
      </w:r>
      <w:r>
        <w:rPr>
          <w:rStyle w:val="8"/>
          <w:rFonts w:hint="eastAsia" w:ascii="宋体" w:hAnsi="宋体" w:eastAsia="宋体" w:cs="宋体"/>
          <w:i/>
          <w:iCs/>
          <w:color w:val="auto"/>
          <w:kern w:val="0"/>
          <w:szCs w:val="21"/>
        </w:rPr>
        <w:t>LED</w:t>
      </w:r>
      <w:r>
        <w:rPr>
          <w:rFonts w:hint="eastAsia" w:ascii="宋体" w:hAnsi="宋体" w:eastAsia="宋体" w:cs="宋体"/>
          <w:color w:val="auto"/>
          <w:kern w:val="0"/>
          <w:szCs w:val="21"/>
        </w:rPr>
        <w:t>发光，为通路；反之，电流不能从负极流向正极，</w:t>
      </w:r>
      <w:r>
        <w:rPr>
          <w:rStyle w:val="8"/>
          <w:rFonts w:hint="eastAsia" w:ascii="宋体" w:hAnsi="宋体" w:eastAsia="宋体" w:cs="宋体"/>
          <w:i/>
          <w:iCs/>
          <w:color w:val="auto"/>
          <w:kern w:val="0"/>
          <w:szCs w:val="21"/>
        </w:rPr>
        <w:t>LED</w:t>
      </w:r>
      <w:r>
        <w:rPr>
          <w:rFonts w:hint="eastAsia" w:ascii="宋体" w:hAnsi="宋体" w:eastAsia="宋体" w:cs="宋体"/>
          <w:color w:val="auto"/>
          <w:kern w:val="0"/>
          <w:szCs w:val="21"/>
        </w:rPr>
        <w:t>不发光，相当于断路，这说明发光二极管具有单向导电性。</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故答案为：</w:t>
      </w:r>
      <m:oMath>
        <m:r>
          <m:rPr/>
          <w:rPr>
            <w:rFonts w:hint="eastAsia" w:ascii="Cambria Math" w:hAnsi="Cambria Math" w:eastAsia="宋体" w:cs="宋体"/>
            <w:color w:val="auto"/>
          </w:rPr>
          <m:t>5×</m:t>
        </m:r>
        <m:sSup>
          <m:sSupPr>
            <m:ctrlPr>
              <w:rPr>
                <w:rFonts w:hint="eastAsia" w:ascii="Cambria Math" w:hAnsi="Cambria Math" w:eastAsia="宋体" w:cs="宋体"/>
                <w:color w:val="auto"/>
              </w:rPr>
            </m:ctrlPr>
          </m:sSupPr>
          <m:e>
            <m:r>
              <m:rPr/>
              <w:rPr>
                <w:rFonts w:hint="eastAsia" w:ascii="Cambria Math" w:hAnsi="Cambria Math" w:eastAsia="宋体" w:cs="宋体"/>
                <w:color w:val="auto"/>
              </w:rPr>
              <m:t>10</m:t>
            </m:r>
            <m:ctrlPr>
              <w:rPr>
                <w:rFonts w:hint="eastAsia" w:ascii="Cambria Math" w:hAnsi="Cambria Math" w:eastAsia="宋体" w:cs="宋体"/>
                <w:color w:val="auto"/>
              </w:rPr>
            </m:ctrlPr>
          </m:e>
          <m:sup>
            <m:r>
              <m:rPr/>
              <w:rPr>
                <w:rFonts w:hint="eastAsia" w:ascii="Cambria Math" w:hAnsi="Cambria Math" w:eastAsia="宋体" w:cs="宋体"/>
                <w:color w:val="auto"/>
              </w:rPr>
              <m:t>−9</m:t>
            </m:r>
            <m:ctrlPr>
              <w:rPr>
                <w:rFonts w:hint="eastAsia" w:ascii="Cambria Math" w:hAnsi="Cambria Math" w:eastAsia="宋体" w:cs="宋体"/>
                <w:color w:val="auto"/>
              </w:rPr>
            </m:ctrlPr>
          </m:sup>
        </m:sSup>
      </m:oMath>
      <w:r>
        <w:rPr>
          <w:rFonts w:hint="eastAsia" w:ascii="宋体" w:hAnsi="宋体" w:eastAsia="宋体" w:cs="宋体"/>
          <w:color w:val="auto"/>
          <w:kern w:val="0"/>
          <w:szCs w:val="21"/>
        </w:rPr>
        <w:t>；单向。</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(1)</m:t>
        </m:r>
      </m:oMath>
      <w:r>
        <w:rPr>
          <w:rFonts w:hint="eastAsia" w:ascii="宋体" w:hAnsi="宋体" w:eastAsia="宋体" w:cs="宋体"/>
          <w:color w:val="auto"/>
          <w:kern w:val="0"/>
          <w:szCs w:val="21"/>
        </w:rPr>
        <w:t>长度单位间的换算关系是：</w:t>
      </w:r>
      <m:oMath>
        <m:r>
          <m:rPr/>
          <w:rPr>
            <w:rFonts w:hint="eastAsia" w:ascii="Cambria Math" w:hAnsi="Cambria Math" w:eastAsia="宋体" w:cs="宋体"/>
            <w:color w:val="auto"/>
          </w:rPr>
          <m:t>1km=</m:t>
        </m:r>
        <m:sSup>
          <m:sSupPr>
            <m:ctrlPr>
              <w:rPr>
                <w:rFonts w:hint="eastAsia" w:ascii="Cambria Math" w:hAnsi="Cambria Math" w:eastAsia="宋体" w:cs="宋体"/>
                <w:color w:val="auto"/>
              </w:rPr>
            </m:ctrlPr>
          </m:sSupPr>
          <m:e>
            <m:r>
              <m:rPr/>
              <w:rPr>
                <w:rFonts w:hint="eastAsia" w:ascii="Cambria Math" w:hAnsi="Cambria Math" w:eastAsia="宋体" w:cs="宋体"/>
                <w:color w:val="auto"/>
              </w:rPr>
              <m:t>10</m:t>
            </m:r>
            <m:ctrlPr>
              <w:rPr>
                <w:rFonts w:hint="eastAsia" w:ascii="Cambria Math" w:hAnsi="Cambria Math" w:eastAsia="宋体" w:cs="宋体"/>
                <w:color w:val="auto"/>
              </w:rPr>
            </m:ctrlPr>
          </m:e>
          <m:sup>
            <m:r>
              <m:rPr/>
              <w:rPr>
                <w:rFonts w:hint="eastAsia" w:ascii="Cambria Math" w:hAnsi="Cambria Math" w:eastAsia="宋体" w:cs="宋体"/>
                <w:color w:val="auto"/>
              </w:rPr>
              <m:t>3</m:t>
            </m:r>
            <m:ctrlPr>
              <w:rPr>
                <w:rFonts w:hint="eastAsia" w:ascii="Cambria Math" w:hAnsi="Cambria Math" w:eastAsia="宋体" w:cs="宋体"/>
                <w:color w:val="auto"/>
              </w:rPr>
            </m:ctrlPr>
          </m:sup>
        </m:sSup>
        <m:r>
          <m:rPr/>
          <w:rPr>
            <w:rFonts w:hint="eastAsia" w:ascii="Cambria Math" w:hAnsi="Cambria Math" w:eastAsia="宋体" w:cs="宋体"/>
            <w:color w:val="auto"/>
          </w:rPr>
          <m:t>m=</m:t>
        </m:r>
        <m:sSup>
          <m:sSupPr>
            <m:ctrlPr>
              <w:rPr>
                <w:rFonts w:hint="eastAsia" w:ascii="Cambria Math" w:hAnsi="Cambria Math" w:eastAsia="宋体" w:cs="宋体"/>
                <w:color w:val="auto"/>
              </w:rPr>
            </m:ctrlPr>
          </m:sSupPr>
          <m:e>
            <m:r>
              <m:rPr/>
              <w:rPr>
                <w:rFonts w:hint="eastAsia" w:ascii="Cambria Math" w:hAnsi="Cambria Math" w:eastAsia="宋体" w:cs="宋体"/>
                <w:color w:val="auto"/>
              </w:rPr>
              <m:t>10</m:t>
            </m:r>
            <m:ctrlPr>
              <w:rPr>
                <w:rFonts w:hint="eastAsia" w:ascii="Cambria Math" w:hAnsi="Cambria Math" w:eastAsia="宋体" w:cs="宋体"/>
                <w:color w:val="auto"/>
              </w:rPr>
            </m:ctrlPr>
          </m:e>
          <m:sup>
            <m:r>
              <m:rPr/>
              <w:rPr>
                <w:rFonts w:hint="eastAsia" w:ascii="Cambria Math" w:hAnsi="Cambria Math" w:eastAsia="宋体" w:cs="宋体"/>
                <w:color w:val="auto"/>
              </w:rPr>
              <m:t>4</m:t>
            </m:r>
            <m:ctrlPr>
              <w:rPr>
                <w:rFonts w:hint="eastAsia" w:ascii="Cambria Math" w:hAnsi="Cambria Math" w:eastAsia="宋体" w:cs="宋体"/>
                <w:color w:val="auto"/>
              </w:rPr>
            </m:ctrlPr>
          </m:sup>
        </m:sSup>
        <m:r>
          <m:rPr/>
          <w:rPr>
            <w:rFonts w:hint="eastAsia" w:ascii="Cambria Math" w:hAnsi="Cambria Math" w:eastAsia="宋体" w:cs="宋体"/>
            <w:color w:val="auto"/>
          </w:rPr>
          <m:t>dm=</m:t>
        </m:r>
        <m:sSup>
          <m:sSupPr>
            <m:ctrlPr>
              <w:rPr>
                <w:rFonts w:hint="eastAsia" w:ascii="Cambria Math" w:hAnsi="Cambria Math" w:eastAsia="宋体" w:cs="宋体"/>
                <w:color w:val="auto"/>
              </w:rPr>
            </m:ctrlPr>
          </m:sSupPr>
          <m:e>
            <m:r>
              <m:rPr/>
              <w:rPr>
                <w:rFonts w:hint="eastAsia" w:ascii="Cambria Math" w:hAnsi="Cambria Math" w:eastAsia="宋体" w:cs="宋体"/>
                <w:color w:val="auto"/>
              </w:rPr>
              <m:t>10</m:t>
            </m:r>
            <m:ctrlPr>
              <w:rPr>
                <w:rFonts w:hint="eastAsia" w:ascii="Cambria Math" w:hAnsi="Cambria Math" w:eastAsia="宋体" w:cs="宋体"/>
                <w:color w:val="auto"/>
              </w:rPr>
            </m:ctrlPr>
          </m:e>
          <m:sup>
            <m:r>
              <m:rPr/>
              <w:rPr>
                <w:rFonts w:hint="eastAsia" w:ascii="Cambria Math" w:hAnsi="Cambria Math" w:eastAsia="宋体" w:cs="宋体"/>
                <w:color w:val="auto"/>
              </w:rPr>
              <m:t>5</m:t>
            </m:r>
            <m:ctrlPr>
              <w:rPr>
                <w:rFonts w:hint="eastAsia" w:ascii="Cambria Math" w:hAnsi="Cambria Math" w:eastAsia="宋体" w:cs="宋体"/>
                <w:color w:val="auto"/>
              </w:rPr>
            </m:ctrlPr>
          </m:sup>
        </m:sSup>
        <m:r>
          <m:rPr/>
          <w:rPr>
            <w:rFonts w:hint="eastAsia" w:ascii="Cambria Math" w:hAnsi="Cambria Math" w:eastAsia="宋体" w:cs="宋体"/>
            <w:color w:val="auto"/>
          </w:rPr>
          <m:t>cm=</m:t>
        </m:r>
        <m:sSup>
          <m:sSupPr>
            <m:ctrlPr>
              <w:rPr>
                <w:rFonts w:hint="eastAsia" w:ascii="Cambria Math" w:hAnsi="Cambria Math" w:eastAsia="宋体" w:cs="宋体"/>
                <w:color w:val="auto"/>
              </w:rPr>
            </m:ctrlPr>
          </m:sSupPr>
          <m:e>
            <m:r>
              <m:rPr/>
              <w:rPr>
                <w:rFonts w:hint="eastAsia" w:ascii="Cambria Math" w:hAnsi="Cambria Math" w:eastAsia="宋体" w:cs="宋体"/>
                <w:color w:val="auto"/>
              </w:rPr>
              <m:t>10</m:t>
            </m:r>
            <m:ctrlPr>
              <w:rPr>
                <w:rFonts w:hint="eastAsia" w:ascii="Cambria Math" w:hAnsi="Cambria Math" w:eastAsia="宋体" w:cs="宋体"/>
                <w:color w:val="auto"/>
              </w:rPr>
            </m:ctrlPr>
          </m:e>
          <m:sup>
            <m:r>
              <m:rPr/>
              <w:rPr>
                <w:rFonts w:hint="eastAsia" w:ascii="Cambria Math" w:hAnsi="Cambria Math" w:eastAsia="宋体" w:cs="宋体"/>
                <w:color w:val="auto"/>
              </w:rPr>
              <m:t>6</m:t>
            </m:r>
            <m:ctrlPr>
              <w:rPr>
                <w:rFonts w:hint="eastAsia" w:ascii="Cambria Math" w:hAnsi="Cambria Math" w:eastAsia="宋体" w:cs="宋体"/>
                <w:color w:val="auto"/>
              </w:rPr>
            </m:ctrlPr>
          </m:sup>
        </m:sSup>
        <m:r>
          <m:rPr/>
          <w:rPr>
            <w:rFonts w:hint="eastAsia" w:ascii="Cambria Math" w:hAnsi="Cambria Math" w:eastAsia="宋体" w:cs="宋体"/>
            <w:color w:val="auto"/>
          </w:rPr>
          <m:t>mm=</m:t>
        </m:r>
        <m:sSup>
          <m:sSupPr>
            <m:ctrlPr>
              <w:rPr>
                <w:rFonts w:hint="eastAsia" w:ascii="Cambria Math" w:hAnsi="Cambria Math" w:eastAsia="宋体" w:cs="宋体"/>
                <w:color w:val="auto"/>
              </w:rPr>
            </m:ctrlPr>
          </m:sSupPr>
          <m:e>
            <m:r>
              <m:rPr/>
              <w:rPr>
                <w:rFonts w:hint="eastAsia" w:ascii="Cambria Math" w:hAnsi="Cambria Math" w:eastAsia="宋体" w:cs="宋体"/>
                <w:color w:val="auto"/>
              </w:rPr>
              <m:t>10</m:t>
            </m:r>
            <m:ctrlPr>
              <w:rPr>
                <w:rFonts w:hint="eastAsia" w:ascii="Cambria Math" w:hAnsi="Cambria Math" w:eastAsia="宋体" w:cs="宋体"/>
                <w:color w:val="auto"/>
              </w:rPr>
            </m:ctrlPr>
          </m:e>
          <m:sup>
            <m:r>
              <m:rPr/>
              <w:rPr>
                <w:rFonts w:hint="eastAsia" w:ascii="Cambria Math" w:hAnsi="Cambria Math" w:eastAsia="宋体" w:cs="宋体"/>
                <w:color w:val="auto"/>
              </w:rPr>
              <m:t>9</m:t>
            </m:r>
            <m:ctrlPr>
              <w:rPr>
                <w:rFonts w:hint="eastAsia" w:ascii="Cambria Math" w:hAnsi="Cambria Math" w:eastAsia="宋体" w:cs="宋体"/>
                <w:color w:val="auto"/>
              </w:rPr>
            </m:ctrlPr>
          </m:sup>
        </m:sSup>
        <m:r>
          <m:rPr/>
          <w:rPr>
            <w:rFonts w:hint="eastAsia" w:ascii="Cambria Math" w:hAnsi="Cambria Math" w:eastAsia="宋体" w:cs="宋体"/>
            <w:color w:val="auto"/>
          </w:rPr>
          <m:t>μm=</m:t>
        </m:r>
        <m:sSup>
          <m:sSupPr>
            <m:ctrlPr>
              <w:rPr>
                <w:rFonts w:hint="eastAsia" w:ascii="Cambria Math" w:hAnsi="Cambria Math" w:eastAsia="宋体" w:cs="宋体"/>
                <w:color w:val="auto"/>
              </w:rPr>
            </m:ctrlPr>
          </m:sSupPr>
          <m:e>
            <m:r>
              <m:rPr/>
              <w:rPr>
                <w:rFonts w:hint="eastAsia" w:ascii="Cambria Math" w:hAnsi="Cambria Math" w:eastAsia="宋体" w:cs="宋体"/>
                <w:color w:val="auto"/>
              </w:rPr>
              <m:t>10</m:t>
            </m:r>
            <m:ctrlPr>
              <w:rPr>
                <w:rFonts w:hint="eastAsia" w:ascii="Cambria Math" w:hAnsi="Cambria Math" w:eastAsia="宋体" w:cs="宋体"/>
                <w:color w:val="auto"/>
              </w:rPr>
            </m:ctrlPr>
          </m:e>
          <m:sup>
            <m:r>
              <m:rPr/>
              <w:rPr>
                <w:rFonts w:hint="eastAsia" w:ascii="Cambria Math" w:hAnsi="Cambria Math" w:eastAsia="宋体" w:cs="宋体"/>
                <w:color w:val="auto"/>
              </w:rPr>
              <m:t>12</m:t>
            </m:r>
            <m:ctrlPr>
              <w:rPr>
                <w:rFonts w:hint="eastAsia" w:ascii="Cambria Math" w:hAnsi="Cambria Math" w:eastAsia="宋体" w:cs="宋体"/>
                <w:color w:val="auto"/>
              </w:rPr>
            </m:ctrlPr>
          </m:sup>
        </m:sSup>
        <m:r>
          <m:rPr/>
          <w:rPr>
            <w:rFonts w:hint="eastAsia" w:ascii="Cambria Math" w:hAnsi="Cambria Math" w:eastAsia="宋体" w:cs="宋体"/>
            <w:color w:val="auto"/>
          </w:rPr>
          <m:t>nm</m:t>
        </m:r>
      </m:oMath>
      <w:r>
        <w:rPr>
          <w:rFonts w:hint="eastAsia" w:ascii="宋体" w:hAnsi="宋体" w:eastAsia="宋体" w:cs="宋体"/>
          <w:color w:val="auto"/>
          <w:kern w:val="0"/>
          <w:szCs w:val="21"/>
        </w:rPr>
        <w:t>；进行换算时，将数值看做倍数，然后依据单位之间的关系进行换算。</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(2)</m:t>
        </m:r>
      </m:oMath>
      <w:r>
        <w:rPr>
          <w:rFonts w:hint="eastAsia" w:ascii="宋体" w:hAnsi="宋体" w:eastAsia="宋体" w:cs="宋体"/>
          <w:color w:val="auto"/>
          <w:kern w:val="0"/>
          <w:szCs w:val="21"/>
        </w:rPr>
        <w:t>二极管具有单向导电性。</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本题综合考查了长度单位的换算、二极管的单向导电性，是对基础知识的考查。</w:t>
      </w:r>
      <w:r>
        <w:rPr>
          <w:rFonts w:hint="eastAsia" w:ascii="宋体" w:hAnsi="宋体" w:eastAsia="宋体" w:cs="宋体"/>
          <w:color w:val="auto"/>
          <w:kern w:val="0"/>
          <w:szCs w:val="21"/>
        </w:rPr>
        <w:br w:type="textWrapping"/>
      </w:r>
    </w:p>
    <w:p w14:paraId="59328A72">
      <w:pPr>
        <w:spacing w:line="360" w:lineRule="auto"/>
        <w:textAlignment w:val="center"/>
        <w:rPr>
          <w:rFonts w:hint="eastAsia" w:ascii="宋体" w:hAnsi="宋体" w:eastAsia="宋体" w:cs="宋体"/>
          <w:color w:val="auto"/>
        </w:rPr>
      </w:pPr>
      <w:r>
        <w:rPr>
          <w:rFonts w:hint="eastAsia" w:ascii="宋体" w:hAnsi="宋体" w:eastAsia="宋体" w:cs="宋体"/>
          <w:color w:val="auto"/>
          <w:kern w:val="0"/>
          <w:szCs w:val="21"/>
          <w:lang w:val="en-US" w:eastAsia="zh-CN"/>
        </w:rPr>
        <w:t>38.</w:t>
      </w:r>
      <w:r>
        <w:rPr>
          <w:rFonts w:hint="eastAsia" w:ascii="宋体" w:hAnsi="宋体" w:eastAsia="宋体" w:cs="宋体"/>
          <w:color w:val="auto"/>
          <w:kern w:val="0"/>
          <w:szCs w:val="21"/>
        </w:rPr>
        <w:t>【答案】可再生  半导体</w:t>
      </w:r>
    </w:p>
    <w:p w14:paraId="26AE7999">
      <w:pPr>
        <w:rPr>
          <w:rFonts w:hint="eastAsia" w:ascii="宋体" w:hAnsi="宋体" w:eastAsia="宋体" w:cs="宋体"/>
          <w:color w:val="auto"/>
        </w:rPr>
      </w:pPr>
      <w:r>
        <w:rPr>
          <w:rFonts w:hint="eastAsia" w:ascii="宋体" w:hAnsi="宋体" w:eastAsia="宋体" w:cs="宋体"/>
          <w:color w:val="auto"/>
          <w:kern w:val="0"/>
          <w:szCs w:val="21"/>
        </w:rPr>
        <w:t>【解析】解：空气流动形成风，风能是取之不尽用之不竭的，属于可再生能源；</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硅、锗的导电性介于导体和绝缘体之间，属于半导体。</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故答案为：可再生；半导体。</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(1)</m:t>
        </m:r>
      </m:oMath>
      <w:r>
        <w:rPr>
          <w:rFonts w:hint="eastAsia" w:ascii="宋体" w:hAnsi="宋体" w:eastAsia="宋体" w:cs="宋体"/>
          <w:color w:val="auto"/>
          <w:kern w:val="0"/>
          <w:szCs w:val="21"/>
        </w:rPr>
        <w:t>能够短时间内从自然界源源不断得到补充的是可再生能源，短时间内从自然界得不到补充的是不可再生能源；</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(2)</m:t>
        </m:r>
      </m:oMath>
      <w:r>
        <w:rPr>
          <w:rFonts w:hint="eastAsia" w:ascii="宋体" w:hAnsi="宋体" w:eastAsia="宋体" w:cs="宋体"/>
          <w:color w:val="auto"/>
          <w:kern w:val="0"/>
          <w:szCs w:val="21"/>
        </w:rPr>
        <w:t>导电性介于导体和绝缘体之间的是半导体。</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本题考查了能源的分类以及物体根据导电性的分类，属于基础知识的考查，比较简单。</w:t>
      </w:r>
      <w:r>
        <w:rPr>
          <w:rFonts w:hint="eastAsia" w:ascii="宋体" w:hAnsi="宋体" w:eastAsia="宋体" w:cs="宋体"/>
          <w:color w:val="auto"/>
          <w:kern w:val="0"/>
          <w:szCs w:val="21"/>
        </w:rPr>
        <w:br w:type="textWrapping"/>
      </w:r>
    </w:p>
    <w:p w14:paraId="317AB381">
      <w:pPr>
        <w:spacing w:line="360" w:lineRule="auto"/>
        <w:textAlignment w:val="center"/>
        <w:rPr>
          <w:rFonts w:hint="eastAsia" w:ascii="宋体" w:hAnsi="宋体" w:eastAsia="宋体" w:cs="宋体"/>
          <w:color w:val="auto"/>
        </w:rPr>
      </w:pPr>
      <w:r>
        <w:rPr>
          <w:rFonts w:hint="eastAsia" w:ascii="宋体" w:hAnsi="宋体" w:eastAsia="宋体" w:cs="宋体"/>
          <w:color w:val="auto"/>
          <w:kern w:val="0"/>
          <w:szCs w:val="21"/>
          <w:lang w:val="en-US" w:eastAsia="zh-CN"/>
        </w:rPr>
        <w:t>39.</w:t>
      </w:r>
      <w:r>
        <w:rPr>
          <w:rFonts w:hint="eastAsia" w:ascii="宋体" w:hAnsi="宋体" w:eastAsia="宋体" w:cs="宋体"/>
          <w:color w:val="auto"/>
          <w:kern w:val="0"/>
          <w:szCs w:val="21"/>
        </w:rPr>
        <w:t>【答案】负  排斥</w:t>
      </w:r>
    </w:p>
    <w:p w14:paraId="2F448A04">
      <w:pPr>
        <w:rPr>
          <w:rFonts w:hint="eastAsia" w:ascii="宋体" w:hAnsi="宋体" w:eastAsia="宋体" w:cs="宋体"/>
          <w:color w:val="auto"/>
        </w:rPr>
      </w:pPr>
      <w:r>
        <w:rPr>
          <w:rFonts w:hint="eastAsia" w:ascii="宋体" w:hAnsi="宋体" w:eastAsia="宋体" w:cs="宋体"/>
          <w:color w:val="auto"/>
          <w:kern w:val="0"/>
          <w:szCs w:val="21"/>
        </w:rPr>
        <w:t>【解析】解：</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毛皮与橡胶棒在摩擦的过程中，橡胶棒的原子核束缚电子的能力强，会得到电子，带负电，毛皮会失去电子带等量的正电；</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验电器的金属箔片上带上了同种电荷，由于同种电荷相互排斥，所以其两个金属箔片会张开。</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故答案为：负；排斥。</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(1)</m:t>
        </m:r>
      </m:oMath>
      <w:r>
        <w:rPr>
          <w:rFonts w:hint="eastAsia" w:ascii="宋体" w:hAnsi="宋体" w:eastAsia="宋体" w:cs="宋体"/>
          <w:color w:val="auto"/>
          <w:kern w:val="0"/>
          <w:szCs w:val="21"/>
        </w:rPr>
        <w:t>摩擦起电的原因：两物体在摩擦过程中，原子核束缚电子的能力不同，原子核束缚电子能力强的容易得到电子而带负电，弱的易失去电子带正电；</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(2)</m:t>
        </m:r>
      </m:oMath>
      <w:r>
        <w:rPr>
          <w:rFonts w:hint="eastAsia" w:ascii="宋体" w:hAnsi="宋体" w:eastAsia="宋体" w:cs="宋体"/>
          <w:color w:val="auto"/>
          <w:kern w:val="0"/>
          <w:szCs w:val="21"/>
        </w:rPr>
        <w:t>验电器是检验物体是否带电的仪器，其工作原理是：同种电荷相互排斥。</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本题考查了摩擦起电的原理、验电器的工作原理，知道实验室中如何取得正电荷和负电荷，且明白验电器的制作原理是解决该题的关键。</w:t>
      </w:r>
      <w:r>
        <w:rPr>
          <w:rFonts w:hint="eastAsia" w:ascii="宋体" w:hAnsi="宋体" w:eastAsia="宋体" w:cs="宋体"/>
          <w:color w:val="auto"/>
          <w:kern w:val="0"/>
          <w:szCs w:val="21"/>
        </w:rPr>
        <w:br w:type="textWrapping"/>
      </w:r>
    </w:p>
    <w:p w14:paraId="4BA726B6">
      <w:pPr>
        <w:spacing w:line="360" w:lineRule="auto"/>
        <w:textAlignment w:val="center"/>
        <w:rPr>
          <w:rFonts w:hint="eastAsia" w:ascii="宋体" w:hAnsi="宋体" w:eastAsia="宋体" w:cs="宋体"/>
          <w:color w:val="auto"/>
        </w:rPr>
      </w:pPr>
      <w:r>
        <w:rPr>
          <w:rFonts w:hint="eastAsia" w:ascii="宋体" w:hAnsi="宋体" w:eastAsia="宋体" w:cs="宋体"/>
          <w:color w:val="auto"/>
          <w:kern w:val="0"/>
          <w:szCs w:val="21"/>
          <w:lang w:val="en-US" w:eastAsia="zh-CN"/>
        </w:rPr>
        <w:t>40.</w:t>
      </w:r>
      <w:r>
        <w:rPr>
          <w:rFonts w:hint="eastAsia" w:ascii="宋体" w:hAnsi="宋体" w:eastAsia="宋体" w:cs="宋体"/>
          <w:color w:val="auto"/>
          <w:kern w:val="0"/>
          <w:szCs w:val="21"/>
        </w:rPr>
        <w:t>【答案】 </w:t>
      </w:r>
      <w:r>
        <w:rPr>
          <w:rFonts w:hint="eastAsia" w:ascii="宋体" w:hAnsi="宋体" w:eastAsia="宋体" w:cs="宋体"/>
          <w:color w:val="auto"/>
          <w:kern w:val="0"/>
          <w:szCs w:val="21"/>
          <w:lang w:val="en-US" w:eastAsia="zh-CN"/>
        </w:rPr>
        <w:t>1.5</w:t>
      </w:r>
      <w:r>
        <w:rPr>
          <w:rFonts w:hint="eastAsia" w:ascii="宋体" w:hAnsi="宋体" w:eastAsia="宋体" w:cs="宋体"/>
          <w:color w:val="auto"/>
          <w:kern w:val="0"/>
          <w:szCs w:val="21"/>
        </w:rPr>
        <w:t xml:space="preserve"> 并</w:t>
      </w:r>
    </w:p>
    <w:p w14:paraId="7204285F">
      <w:pPr>
        <w:spacing w:line="360" w:lineRule="auto"/>
        <w:textAlignment w:val="center"/>
        <w:rPr>
          <w:rFonts w:hint="eastAsia" w:ascii="宋体" w:hAnsi="宋体" w:eastAsia="宋体" w:cs="宋体"/>
          <w:b w:val="0"/>
          <w:bCs w:val="0"/>
          <w:color w:val="auto"/>
        </w:rPr>
      </w:pPr>
      <w:r>
        <w:rPr>
          <w:rFonts w:hint="eastAsia" w:ascii="宋体" w:hAnsi="宋体" w:eastAsia="宋体" w:cs="宋体"/>
          <w:color w:val="auto"/>
          <w:kern w:val="0"/>
          <w:szCs w:val="21"/>
        </w:rPr>
        <w:t>【解析】解：由电学常识可知，一节干电池的电压是</w:t>
      </w:r>
      <m:oMath>
        <m:r>
          <m:rPr/>
          <w:rPr>
            <w:rFonts w:hint="eastAsia" w:ascii="Cambria Math" w:hAnsi="Cambria Math" w:eastAsia="宋体" w:cs="宋体"/>
            <w:color w:val="auto"/>
          </w:rPr>
          <m:t>1.5V</m:t>
        </m:r>
      </m:oMath>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家庭电路中电冰箱、电视机、电灯等用电器可以独立工作，互不影响，因此它们的连接方式是并联。</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故答案为：</w:t>
      </w:r>
      <m:oMath>
        <m:r>
          <m:rPr/>
          <w:rPr>
            <w:rFonts w:hint="eastAsia" w:ascii="Cambria Math" w:hAnsi="Cambria Math" w:eastAsia="宋体" w:cs="宋体"/>
            <w:color w:val="auto"/>
          </w:rPr>
          <m:t>1.5</m:t>
        </m:r>
      </m:oMath>
      <w:r>
        <w:rPr>
          <w:rFonts w:hint="eastAsia" w:ascii="宋体" w:hAnsi="宋体" w:eastAsia="宋体" w:cs="宋体"/>
          <w:color w:val="auto"/>
          <w:kern w:val="0"/>
          <w:szCs w:val="21"/>
        </w:rPr>
        <w:t>；并。</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了解一节干电池的电压，知道家庭电路中各用电器的连接方式，可直接做出解答。</w:t>
      </w:r>
      <w:r>
        <w:rPr>
          <w:rFonts w:hint="eastAsia" w:ascii="宋体" w:hAnsi="宋体" w:eastAsia="宋体" w:cs="宋体"/>
          <w:color w:val="auto"/>
          <w:kern w:val="0"/>
          <w:szCs w:val="21"/>
        </w:rPr>
        <w:br w:type="textWrapping"/>
      </w:r>
      <w:r>
        <w:rPr>
          <w:rFonts w:hint="eastAsia" w:ascii="宋体" w:hAnsi="宋体" w:eastAsia="宋体" w:cs="宋体"/>
          <w:b w:val="0"/>
          <w:bCs w:val="0"/>
          <w:color w:val="auto"/>
          <w:kern w:val="0"/>
          <w:szCs w:val="21"/>
        </w:rPr>
        <w:t>本题主要考查了对常见电压值的了解和家庭电路连接方式的了解，属电学基础题。</w:t>
      </w:r>
    </w:p>
    <w:p w14:paraId="39B05231">
      <w:pPr>
        <w:spacing w:line="360" w:lineRule="auto"/>
        <w:textAlignment w:val="center"/>
        <w:rPr>
          <w:rFonts w:hint="eastAsia" w:ascii="宋体" w:hAnsi="宋体" w:eastAsia="宋体" w:cs="宋体"/>
          <w:b w:val="0"/>
          <w:bCs w:val="0"/>
          <w:color w:val="auto"/>
        </w:rPr>
      </w:pPr>
      <w:r>
        <w:rPr>
          <w:rFonts w:hint="eastAsia" w:ascii="宋体" w:hAnsi="宋体" w:eastAsia="宋体" w:cs="宋体"/>
          <w:b w:val="0"/>
          <w:bCs w:val="0"/>
          <w:color w:val="auto"/>
          <w:lang w:val="en-US" w:eastAsia="zh-CN"/>
        </w:rPr>
        <w:t>41.</w:t>
      </w:r>
      <w:r>
        <w:rPr>
          <w:rFonts w:hint="eastAsia" w:ascii="宋体" w:hAnsi="宋体" w:eastAsia="宋体" w:cs="宋体"/>
          <w:b w:val="0"/>
          <w:bCs w:val="0"/>
          <w:color w:val="auto"/>
        </w:rPr>
        <w:t xml:space="preserve">【答案】导体    亮    小灯泡的亮度与接入电路的电阻丝长度有关吗    </w:t>
      </w:r>
    </w:p>
    <w:p w14:paraId="031BF4D3">
      <w:pPr>
        <w:spacing w:line="360" w:lineRule="auto"/>
        <w:textAlignment w:val="center"/>
        <w:rPr>
          <w:rFonts w:hint="eastAsia" w:ascii="宋体" w:hAnsi="宋体" w:eastAsia="宋体" w:cs="宋体"/>
          <w:b w:val="0"/>
          <w:bCs w:val="0"/>
          <w:color w:val="auto"/>
        </w:rPr>
      </w:pPr>
      <w:r>
        <w:rPr>
          <w:rFonts w:hint="eastAsia" w:ascii="宋体" w:hAnsi="宋体" w:eastAsia="宋体" w:cs="宋体"/>
          <w:b w:val="0"/>
          <w:bCs w:val="0"/>
          <w:color w:val="auto"/>
        </w:rPr>
        <w:t>【解析】</w:t>
      </w:r>
    </w:p>
    <w:p w14:paraId="2931AAB9">
      <w:pPr>
        <w:spacing w:line="360" w:lineRule="auto"/>
        <w:textAlignment w:val="center"/>
        <w:rPr>
          <w:rFonts w:hint="eastAsia" w:ascii="宋体" w:hAnsi="宋体" w:eastAsia="宋体" w:cs="宋体"/>
          <w:color w:val="auto"/>
        </w:rPr>
      </w:pPr>
      <w:r>
        <w:rPr>
          <w:rFonts w:hint="eastAsia" w:ascii="宋体" w:hAnsi="宋体" w:eastAsia="宋体" w:cs="宋体"/>
          <w:color w:val="auto"/>
        </w:rPr>
        <w:t>[1]如图所示的电路中，闭合开关后，小灯泡发光，说明铅笔芯是导体。</w:t>
      </w:r>
    </w:p>
    <w:p w14:paraId="6B9BB43F">
      <w:pPr>
        <w:spacing w:line="360" w:lineRule="auto"/>
        <w:textAlignment w:val="center"/>
        <w:rPr>
          <w:rFonts w:hint="eastAsia" w:ascii="宋体" w:hAnsi="宋体" w:eastAsia="宋体" w:cs="宋体"/>
          <w:color w:val="auto"/>
        </w:rPr>
      </w:pPr>
      <w:r>
        <w:rPr>
          <w:rFonts w:hint="eastAsia" w:ascii="宋体" w:hAnsi="宋体" w:eastAsia="宋体" w:cs="宋体"/>
          <w:color w:val="auto"/>
        </w:rPr>
        <w:t>[2]夹子向左移动，则接入铅笔芯的长度变短，即接入电路的电阻变小，那么电路中的电流变大，所以小灯泡变亮。</w:t>
      </w:r>
    </w:p>
    <w:p w14:paraId="6EA40670">
      <w:pPr>
        <w:spacing w:line="360" w:lineRule="auto"/>
        <w:textAlignment w:val="center"/>
        <w:rPr>
          <w:rFonts w:hint="eastAsia" w:ascii="宋体" w:hAnsi="宋体" w:eastAsia="宋体" w:cs="宋体"/>
          <w:color w:val="auto"/>
        </w:rPr>
      </w:pPr>
      <w:r>
        <w:rPr>
          <w:rFonts w:hint="eastAsia" w:ascii="宋体" w:hAnsi="宋体" w:eastAsia="宋体" w:cs="宋体"/>
          <w:color w:val="auto"/>
        </w:rPr>
        <w:t>[3]小灯泡的亮度随着铅笔芯接入电路的长度不同而变亮或变暗，即铅笔芯的长度不同电阻也不同，所以可以探究的科学问题是：小灯泡的亮度与接入电路的电阻丝长度有关吗？</w:t>
      </w:r>
    </w:p>
    <w:p w14:paraId="0DFBF9CA">
      <w:pPr>
        <w:spacing w:line="360" w:lineRule="auto"/>
        <w:textAlignment w:val="center"/>
        <w:rPr>
          <w:rFonts w:hint="eastAsia" w:ascii="宋体" w:hAnsi="宋体" w:eastAsia="宋体" w:cs="宋体"/>
          <w:color w:val="auto"/>
        </w:rPr>
      </w:pPr>
      <w:r>
        <w:rPr>
          <w:rFonts w:hint="eastAsia" w:ascii="宋体" w:hAnsi="宋体" w:eastAsia="宋体" w:cs="宋体"/>
          <w:color w:val="auto"/>
          <w:kern w:val="0"/>
          <w:szCs w:val="21"/>
          <w:lang w:val="en-US" w:eastAsia="zh-CN"/>
        </w:rPr>
        <w:t>42.</w:t>
      </w:r>
      <w:r>
        <w:rPr>
          <w:rFonts w:hint="eastAsia" w:ascii="宋体" w:hAnsi="宋体" w:eastAsia="宋体" w:cs="宋体"/>
          <w:color w:val="auto"/>
          <w:kern w:val="0"/>
          <w:szCs w:val="21"/>
        </w:rPr>
        <w:t>【答案】摩擦起电  同种</w:t>
      </w:r>
    </w:p>
    <w:p w14:paraId="397D0513">
      <w:pPr>
        <w:rPr>
          <w:rFonts w:hint="eastAsia" w:ascii="宋体" w:hAnsi="宋体" w:eastAsia="宋体" w:cs="宋体"/>
          <w:color w:val="auto"/>
        </w:rPr>
      </w:pPr>
      <w:r>
        <w:rPr>
          <w:rFonts w:hint="eastAsia" w:ascii="宋体" w:hAnsi="宋体" w:eastAsia="宋体" w:cs="宋体"/>
          <w:color w:val="auto"/>
          <w:kern w:val="0"/>
          <w:szCs w:val="21"/>
        </w:rPr>
        <w:t>【解析】解：小朋友从滑梯滑下时，身体与滑梯发生摩擦，发生了摩擦起电现象，并且使头发带上了同种电荷，而同种电荷相互排斥，所以出现了“怒发冲冠”的情景。</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故答案为：摩擦起电；同种。</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(1)</m:t>
        </m:r>
      </m:oMath>
      <w:r>
        <w:rPr>
          <w:rFonts w:hint="eastAsia" w:ascii="宋体" w:hAnsi="宋体" w:eastAsia="宋体" w:cs="宋体"/>
          <w:color w:val="auto"/>
          <w:kern w:val="0"/>
          <w:szCs w:val="21"/>
        </w:rPr>
        <w:t>不同物质组成的物体相互摩擦时，原子核束缚电子的本领不同，原子核束缚电子本领强的夺得电子带负电，原子核束缚电子本领弱的失去电子带正电；</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(2)</m:t>
        </m:r>
      </m:oMath>
      <w:r>
        <w:rPr>
          <w:rFonts w:hint="eastAsia" w:ascii="宋体" w:hAnsi="宋体" w:eastAsia="宋体" w:cs="宋体"/>
          <w:color w:val="auto"/>
          <w:kern w:val="0"/>
          <w:szCs w:val="21"/>
        </w:rPr>
        <w:t>电荷间的相互作用是：同种电荷互相排斥，异种电荷互相吸引。</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本题考查摩擦起电和电荷间的相互作用，属于基础题目。</w:t>
      </w:r>
      <w:r>
        <w:rPr>
          <w:rFonts w:hint="eastAsia" w:ascii="宋体" w:hAnsi="宋体" w:eastAsia="宋体" w:cs="宋体"/>
          <w:color w:val="auto"/>
          <w:kern w:val="0"/>
          <w:szCs w:val="21"/>
        </w:rPr>
        <w:br w:type="textWrapping"/>
      </w:r>
    </w:p>
    <w:p w14:paraId="180FFBCC">
      <w:pPr>
        <w:spacing w:line="360" w:lineRule="auto"/>
        <w:textAlignment w:val="center"/>
        <w:rPr>
          <w:rFonts w:hint="eastAsia" w:ascii="宋体" w:hAnsi="宋体" w:eastAsia="宋体" w:cs="宋体"/>
          <w:color w:val="auto"/>
          <w:kern w:val="0"/>
          <w:szCs w:val="21"/>
        </w:rPr>
      </w:pPr>
      <w:r>
        <w:rPr>
          <w:rFonts w:hint="eastAsia" w:ascii="宋体" w:hAnsi="宋体" w:eastAsia="宋体" w:cs="宋体"/>
          <w:color w:val="auto"/>
          <w:kern w:val="0"/>
          <w:szCs w:val="21"/>
          <w:lang w:val="en-US" w:eastAsia="zh-CN"/>
        </w:rPr>
        <w:t>43.</w:t>
      </w:r>
      <w:r>
        <w:rPr>
          <w:rFonts w:hint="eastAsia" w:ascii="宋体" w:hAnsi="宋体" w:eastAsia="宋体" w:cs="宋体"/>
          <w:color w:val="auto"/>
          <w:kern w:val="0"/>
          <w:szCs w:val="21"/>
        </w:rPr>
        <w:t>【答案】异种电荷相互吸引</w:t>
      </w:r>
    </w:p>
    <w:p w14:paraId="134B9336">
      <w:pPr>
        <w:spacing w:line="360" w:lineRule="auto"/>
        <w:textAlignment w:val="center"/>
        <w:rPr>
          <w:rFonts w:hint="eastAsia" w:ascii="宋体" w:hAnsi="宋体" w:eastAsia="宋体" w:cs="宋体"/>
          <w:color w:val="auto"/>
          <w:kern w:val="0"/>
          <w:szCs w:val="21"/>
        </w:rPr>
      </w:pPr>
      <w:r>
        <w:rPr>
          <w:rFonts w:hint="eastAsia" w:ascii="宋体" w:hAnsi="宋体" w:eastAsia="宋体" w:cs="宋体"/>
          <w:color w:val="auto"/>
          <w:kern w:val="0"/>
          <w:szCs w:val="21"/>
        </w:rPr>
        <w:t>【解析】解：</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手持用丝绸摩擦过的玻璃棒，靠近吊起的用毛皮摩擦过的橡胶棒的一端，由于异种电荷相互吸引，橡胶棒的这端被吸引过来。</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故答案为：异种电荷相互吸引。</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用丝绸摩擦过的玻璃棒带正电，用毛皮摩擦过的橡胶棒带负电；同种电荷相互排斥，异种电荷相互吸引。</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本题考查了正负电荷的规定、电荷之间的作用规律，属于基础题目。</w:t>
      </w:r>
    </w:p>
    <w:p w14:paraId="41C46533">
      <w:pPr>
        <w:spacing w:line="360" w:lineRule="auto"/>
        <w:textAlignment w:val="center"/>
        <w:rPr>
          <w:rFonts w:hint="eastAsia" w:ascii="宋体" w:hAnsi="宋体" w:eastAsia="宋体" w:cs="宋体"/>
          <w:color w:val="auto"/>
        </w:rPr>
      </w:pPr>
      <w:r>
        <w:rPr>
          <w:rFonts w:hint="eastAsia" w:ascii="宋体" w:hAnsi="宋体" w:eastAsia="宋体" w:cs="宋体"/>
          <w:color w:val="auto"/>
          <w:kern w:val="0"/>
          <w:szCs w:val="21"/>
          <w:lang w:val="en-US" w:eastAsia="zh-CN"/>
        </w:rPr>
        <w:t>44.</w:t>
      </w:r>
      <w:r>
        <w:rPr>
          <w:rFonts w:hint="eastAsia" w:ascii="宋体" w:hAnsi="宋体" w:eastAsia="宋体" w:cs="宋体"/>
          <w:color w:val="auto"/>
          <w:kern w:val="0"/>
          <w:szCs w:val="21"/>
        </w:rPr>
        <w:t>【答案】长度  不会</w:t>
      </w:r>
    </w:p>
    <w:p w14:paraId="0F58586A">
      <w:pPr>
        <w:rPr>
          <w:rFonts w:hint="eastAsia" w:ascii="宋体" w:hAnsi="宋体" w:eastAsia="宋体" w:cs="宋体"/>
          <w:color w:val="auto"/>
        </w:rPr>
      </w:pPr>
      <w:r>
        <w:rPr>
          <w:rFonts w:hint="eastAsia" w:ascii="宋体" w:hAnsi="宋体" w:eastAsia="宋体" w:cs="宋体"/>
          <w:color w:val="auto"/>
          <w:kern w:val="0"/>
          <w:szCs w:val="21"/>
        </w:rPr>
        <w:t>【解析】解：</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当</w:t>
      </w:r>
      <w:r>
        <w:rPr>
          <w:rStyle w:val="8"/>
          <w:rFonts w:hint="eastAsia" w:ascii="宋体" w:hAnsi="宋体" w:eastAsia="宋体" w:cs="宋体"/>
          <w:i/>
          <w:iCs/>
          <w:color w:val="auto"/>
          <w:kern w:val="0"/>
          <w:szCs w:val="21"/>
        </w:rPr>
        <w:t>B</w:t>
      </w:r>
      <w:r>
        <w:rPr>
          <w:rFonts w:hint="eastAsia" w:ascii="宋体" w:hAnsi="宋体" w:eastAsia="宋体" w:cs="宋体"/>
          <w:color w:val="auto"/>
          <w:kern w:val="0"/>
          <w:szCs w:val="21"/>
        </w:rPr>
        <w:t>夹子左右移动时，铅笔芯接入电路中的长度会发生变化，铅笔芯接入电路的电阻发生变化，根据</w:t>
      </w:r>
      <m:oMath>
        <m:r>
          <m:rPr/>
          <w:rPr>
            <w:rFonts w:hint="eastAsia" w:ascii="Cambria Math" w:hAnsi="Cambria Math" w:eastAsia="宋体" w:cs="宋体"/>
            <w:color w:val="auto"/>
          </w:rPr>
          <m:t>I=</m:t>
        </m:r>
        <m:f>
          <m:fPr>
            <m:ctrlPr>
              <w:rPr>
                <w:rFonts w:hint="eastAsia" w:ascii="Cambria Math" w:hAnsi="Cambria Math" w:eastAsia="宋体" w:cs="宋体"/>
                <w:color w:val="auto"/>
              </w:rPr>
            </m:ctrlPr>
          </m:fPr>
          <m:num>
            <m:r>
              <m:rPr/>
              <w:rPr>
                <w:rFonts w:hint="eastAsia" w:ascii="Cambria Math" w:hAnsi="Cambria Math" w:eastAsia="宋体" w:cs="宋体"/>
                <w:color w:val="auto"/>
              </w:rPr>
              <m:t>U</m:t>
            </m:r>
            <m:ctrlPr>
              <w:rPr>
                <w:rFonts w:hint="eastAsia" w:ascii="Cambria Math" w:hAnsi="Cambria Math" w:eastAsia="宋体" w:cs="宋体"/>
                <w:color w:val="auto"/>
              </w:rPr>
            </m:ctrlPr>
          </m:num>
          <m:den>
            <m:r>
              <m:rPr/>
              <w:rPr>
                <w:rFonts w:hint="eastAsia" w:ascii="Cambria Math" w:hAnsi="Cambria Math" w:eastAsia="宋体" w:cs="宋体"/>
                <w:color w:val="auto"/>
              </w:rPr>
              <m:t>R</m:t>
            </m:r>
            <m:ctrlPr>
              <w:rPr>
                <w:rFonts w:hint="eastAsia" w:ascii="Cambria Math" w:hAnsi="Cambria Math" w:eastAsia="宋体" w:cs="宋体"/>
                <w:color w:val="auto"/>
              </w:rPr>
            </m:ctrlPr>
          </m:den>
        </m:f>
      </m:oMath>
      <w:r>
        <w:rPr>
          <w:rFonts w:hint="eastAsia" w:ascii="宋体" w:hAnsi="宋体" w:eastAsia="宋体" w:cs="宋体"/>
          <w:color w:val="auto"/>
          <w:kern w:val="0"/>
          <w:szCs w:val="21"/>
        </w:rPr>
        <w:t>知电路中电流发生变化，小灯泡的亮度就会发生变化；</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若将</w:t>
      </w:r>
      <w:r>
        <w:rPr>
          <w:rStyle w:val="8"/>
          <w:rFonts w:hint="eastAsia" w:ascii="宋体" w:hAnsi="宋体" w:eastAsia="宋体" w:cs="宋体"/>
          <w:i/>
          <w:iCs/>
          <w:color w:val="auto"/>
          <w:kern w:val="0"/>
          <w:szCs w:val="21"/>
        </w:rPr>
        <w:t>A</w:t>
      </w:r>
      <w:r>
        <w:rPr>
          <w:rFonts w:hint="eastAsia" w:ascii="宋体" w:hAnsi="宋体" w:eastAsia="宋体" w:cs="宋体"/>
          <w:color w:val="auto"/>
          <w:kern w:val="0"/>
          <w:szCs w:val="21"/>
        </w:rPr>
        <w:t>、</w:t>
      </w:r>
      <w:r>
        <w:rPr>
          <w:rStyle w:val="8"/>
          <w:rFonts w:hint="eastAsia" w:ascii="宋体" w:hAnsi="宋体" w:eastAsia="宋体" w:cs="宋体"/>
          <w:i/>
          <w:iCs/>
          <w:color w:val="auto"/>
          <w:kern w:val="0"/>
          <w:szCs w:val="21"/>
        </w:rPr>
        <w:t>B</w:t>
      </w:r>
      <w:r>
        <w:rPr>
          <w:rFonts w:hint="eastAsia" w:ascii="宋体" w:hAnsi="宋体" w:eastAsia="宋体" w:cs="宋体"/>
          <w:color w:val="auto"/>
          <w:kern w:val="0"/>
          <w:szCs w:val="21"/>
        </w:rPr>
        <w:t>两个金属夹子间的铅笔芯换成塑料吸管，由于塑料吸管是绝缘体，不易导电，小灯泡不会发光。</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故答案为：长度；不会。</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(1)</m:t>
        </m:r>
      </m:oMath>
      <w:r>
        <w:rPr>
          <w:rFonts w:hint="eastAsia" w:ascii="宋体" w:hAnsi="宋体" w:eastAsia="宋体" w:cs="宋体"/>
          <w:color w:val="auto"/>
          <w:kern w:val="0"/>
          <w:szCs w:val="21"/>
        </w:rPr>
        <w:t>当导线夹左右移动时，小灯泡的亮度会发生变化，说明了通过灯泡的电流变化了，根据欧姆定律知电阻发生了变化，导线夹左右移动就改变了铅笔芯接入电路的长度，从而得出导体电阻和长度的关系；</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(2)</m:t>
        </m:r>
      </m:oMath>
      <w:r>
        <w:rPr>
          <w:rFonts w:hint="eastAsia" w:ascii="宋体" w:hAnsi="宋体" w:eastAsia="宋体" w:cs="宋体"/>
          <w:color w:val="auto"/>
          <w:kern w:val="0"/>
          <w:szCs w:val="21"/>
        </w:rPr>
        <w:t>不善于导电的物体叫绝缘体。</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此题考查影响电阻的因素，考查学生对于实验现象的分析能力，能够根据实验现象得出结论。</w:t>
      </w:r>
      <w:r>
        <w:rPr>
          <w:rFonts w:hint="eastAsia" w:ascii="宋体" w:hAnsi="宋体" w:eastAsia="宋体" w:cs="宋体"/>
          <w:color w:val="auto"/>
          <w:kern w:val="0"/>
          <w:szCs w:val="21"/>
        </w:rPr>
        <w:br w:type="textWrapping"/>
      </w:r>
    </w:p>
    <w:p w14:paraId="78DECCE6">
      <w:pPr>
        <w:spacing w:line="360" w:lineRule="auto"/>
        <w:ind w:firstLine="420" w:firstLineChars="200"/>
        <w:textAlignment w:val="center"/>
        <w:rPr>
          <w:rFonts w:hint="eastAsia" w:ascii="宋体" w:hAnsi="宋体" w:eastAsia="宋体" w:cs="宋体"/>
          <w:color w:val="auto"/>
        </w:rPr>
      </w:pPr>
      <w:r>
        <w:rPr>
          <w:rFonts w:hint="eastAsia" w:ascii="宋体" w:hAnsi="宋体" w:eastAsia="宋体" w:cs="宋体"/>
          <w:color w:val="auto"/>
          <w:kern w:val="0"/>
          <w:szCs w:val="21"/>
          <w:lang w:val="en-US" w:eastAsia="zh-CN"/>
        </w:rPr>
        <w:t>45.</w:t>
      </w:r>
      <w:r>
        <w:rPr>
          <w:rFonts w:hint="eastAsia" w:ascii="宋体" w:hAnsi="宋体" w:eastAsia="宋体" w:cs="宋体"/>
          <w:color w:val="auto"/>
          <w:kern w:val="0"/>
          <w:szCs w:val="21"/>
        </w:rPr>
        <w:t>【答案】少；  并联</w:t>
      </w:r>
    </w:p>
    <w:p w14:paraId="0CB56247">
      <w:pPr>
        <w:rPr>
          <w:rFonts w:hint="eastAsia" w:ascii="宋体" w:hAnsi="宋体" w:eastAsia="宋体" w:cs="宋体"/>
          <w:color w:val="auto"/>
        </w:rPr>
      </w:pPr>
      <w:r>
        <w:rPr>
          <w:rFonts w:hint="eastAsia" w:ascii="宋体" w:hAnsi="宋体" w:eastAsia="宋体" w:cs="宋体"/>
          <w:color w:val="auto"/>
          <w:kern w:val="0"/>
          <w:szCs w:val="21"/>
        </w:rPr>
        <w:t>【解析】解：</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(1)</m:t>
        </m:r>
      </m:oMath>
      <w:r>
        <w:rPr>
          <w:rFonts w:hint="eastAsia" w:ascii="宋体" w:hAnsi="宋体" w:eastAsia="宋体" w:cs="宋体"/>
          <w:color w:val="auto"/>
          <w:kern w:val="0"/>
          <w:szCs w:val="21"/>
        </w:rPr>
        <w:t>灯泡正常工作时的实际功率等于额定功率，由</w:t>
      </w:r>
      <m:oMath>
        <m:r>
          <m:rPr/>
          <w:rPr>
            <w:rFonts w:hint="eastAsia" w:ascii="Cambria Math" w:hAnsi="Cambria Math" w:eastAsia="宋体" w:cs="宋体"/>
            <w:color w:val="auto"/>
          </w:rPr>
          <m:t>W=Pt</m:t>
        </m:r>
      </m:oMath>
      <w:r>
        <w:rPr>
          <w:rFonts w:hint="eastAsia" w:ascii="宋体" w:hAnsi="宋体" w:eastAsia="宋体" w:cs="宋体"/>
          <w:color w:val="auto"/>
          <w:kern w:val="0"/>
          <w:szCs w:val="21"/>
        </w:rPr>
        <w:t>可知，在灯泡正常工作相同时间时，使用额定功率为</w:t>
      </w:r>
      <w:r>
        <w:rPr>
          <w:rStyle w:val="8"/>
          <w:rFonts w:hint="eastAsia" w:ascii="宋体" w:hAnsi="宋体" w:eastAsia="宋体" w:cs="宋体"/>
          <w:color w:val="auto"/>
          <w:kern w:val="0"/>
          <w:szCs w:val="21"/>
        </w:rPr>
        <w:t>20</w:t>
      </w:r>
      <w:r>
        <w:rPr>
          <w:rStyle w:val="8"/>
          <w:rFonts w:hint="eastAsia" w:ascii="宋体" w:hAnsi="宋体" w:eastAsia="宋体" w:cs="宋体"/>
          <w:i/>
          <w:iCs/>
          <w:color w:val="auto"/>
          <w:kern w:val="0"/>
          <w:szCs w:val="21"/>
        </w:rPr>
        <w:t>W</w:t>
      </w:r>
      <w:r>
        <w:rPr>
          <w:rFonts w:hint="eastAsia" w:ascii="宋体" w:hAnsi="宋体" w:eastAsia="宋体" w:cs="宋体"/>
          <w:color w:val="auto"/>
          <w:kern w:val="0"/>
          <w:szCs w:val="21"/>
        </w:rPr>
        <w:t>的白炽灯比使用额定功率为</w:t>
      </w:r>
      <w:r>
        <w:rPr>
          <w:rStyle w:val="8"/>
          <w:rFonts w:hint="eastAsia" w:ascii="宋体" w:hAnsi="宋体" w:eastAsia="宋体" w:cs="宋体"/>
          <w:color w:val="auto"/>
          <w:kern w:val="0"/>
          <w:szCs w:val="21"/>
        </w:rPr>
        <w:t>60</w:t>
      </w:r>
      <w:r>
        <w:rPr>
          <w:rStyle w:val="8"/>
          <w:rFonts w:hint="eastAsia" w:ascii="宋体" w:hAnsi="宋体" w:eastAsia="宋体" w:cs="宋体"/>
          <w:i/>
          <w:iCs/>
          <w:color w:val="auto"/>
          <w:kern w:val="0"/>
          <w:szCs w:val="21"/>
        </w:rPr>
        <w:t>W</w:t>
      </w:r>
      <w:r>
        <w:rPr>
          <w:rFonts w:hint="eastAsia" w:ascii="宋体" w:hAnsi="宋体" w:eastAsia="宋体" w:cs="宋体"/>
          <w:color w:val="auto"/>
          <w:kern w:val="0"/>
          <w:szCs w:val="21"/>
        </w:rPr>
        <w:t>的白炽灯消耗的电能少；</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(2)</m:t>
        </m:r>
      </m:oMath>
      <w:r>
        <w:rPr>
          <w:rFonts w:hint="eastAsia" w:ascii="宋体" w:hAnsi="宋体" w:eastAsia="宋体" w:cs="宋体"/>
          <w:color w:val="auto"/>
          <w:kern w:val="0"/>
          <w:szCs w:val="21"/>
        </w:rPr>
        <w:t>并联电路中各用电器互不影响，关掉电灯后，电冰箱仍能工作，这说明它们是并联连接的。</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故答案为：少；并联。</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(1)</m:t>
        </m:r>
      </m:oMath>
      <w:r>
        <w:rPr>
          <w:rFonts w:hint="eastAsia" w:ascii="宋体" w:hAnsi="宋体" w:eastAsia="宋体" w:cs="宋体"/>
          <w:color w:val="auto"/>
          <w:kern w:val="0"/>
          <w:szCs w:val="21"/>
        </w:rPr>
        <w:t>灯泡正常发光时的实际功率等于额定功率，根据</w:t>
      </w:r>
      <m:oMath>
        <m:r>
          <m:rPr/>
          <w:rPr>
            <w:rFonts w:hint="eastAsia" w:ascii="Cambria Math" w:hAnsi="Cambria Math" w:eastAsia="宋体" w:cs="宋体"/>
            <w:color w:val="auto"/>
          </w:rPr>
          <m:t>W=Pt</m:t>
        </m:r>
      </m:oMath>
      <w:r>
        <w:rPr>
          <w:rFonts w:hint="eastAsia" w:ascii="宋体" w:hAnsi="宋体" w:eastAsia="宋体" w:cs="宋体"/>
          <w:color w:val="auto"/>
          <w:kern w:val="0"/>
          <w:szCs w:val="21"/>
        </w:rPr>
        <w:t>可比较出</w:t>
      </w:r>
      <w:r>
        <w:rPr>
          <w:rStyle w:val="8"/>
          <w:rFonts w:hint="eastAsia" w:ascii="宋体" w:hAnsi="宋体" w:eastAsia="宋体" w:cs="宋体"/>
          <w:color w:val="auto"/>
          <w:kern w:val="0"/>
          <w:szCs w:val="21"/>
        </w:rPr>
        <w:t>20</w:t>
      </w:r>
      <w:r>
        <w:rPr>
          <w:rStyle w:val="8"/>
          <w:rFonts w:hint="eastAsia" w:ascii="宋体" w:hAnsi="宋体" w:eastAsia="宋体" w:cs="宋体"/>
          <w:i/>
          <w:iCs/>
          <w:color w:val="auto"/>
          <w:kern w:val="0"/>
          <w:szCs w:val="21"/>
        </w:rPr>
        <w:t>W</w:t>
      </w:r>
      <w:r>
        <w:rPr>
          <w:rFonts w:hint="eastAsia" w:ascii="宋体" w:hAnsi="宋体" w:eastAsia="宋体" w:cs="宋体"/>
          <w:color w:val="auto"/>
          <w:kern w:val="0"/>
          <w:szCs w:val="21"/>
        </w:rPr>
        <w:t>和</w:t>
      </w:r>
      <w:r>
        <w:rPr>
          <w:rStyle w:val="8"/>
          <w:rFonts w:hint="eastAsia" w:ascii="宋体" w:hAnsi="宋体" w:eastAsia="宋体" w:cs="宋体"/>
          <w:color w:val="auto"/>
          <w:kern w:val="0"/>
          <w:szCs w:val="21"/>
        </w:rPr>
        <w:t>60</w:t>
      </w:r>
      <w:r>
        <w:rPr>
          <w:rStyle w:val="8"/>
          <w:rFonts w:hint="eastAsia" w:ascii="宋体" w:hAnsi="宋体" w:eastAsia="宋体" w:cs="宋体"/>
          <w:i/>
          <w:iCs/>
          <w:color w:val="auto"/>
          <w:kern w:val="0"/>
          <w:szCs w:val="21"/>
        </w:rPr>
        <w:t>W</w:t>
      </w:r>
      <w:r>
        <w:rPr>
          <w:rFonts w:hint="eastAsia" w:ascii="宋体" w:hAnsi="宋体" w:eastAsia="宋体" w:cs="宋体"/>
          <w:color w:val="auto"/>
          <w:kern w:val="0"/>
          <w:szCs w:val="21"/>
        </w:rPr>
        <w:t>灯泡正常工作相同时间消耗电能的多少；</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(2)</m:t>
        </m:r>
      </m:oMath>
      <w:r>
        <w:rPr>
          <w:rFonts w:hint="eastAsia" w:ascii="宋体" w:hAnsi="宋体" w:eastAsia="宋体" w:cs="宋体"/>
          <w:color w:val="auto"/>
          <w:kern w:val="0"/>
          <w:szCs w:val="21"/>
        </w:rPr>
        <w:t>并联电路中各用电器工作时互不影响，串联电路中各用电器工作时相互影响。</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本题考查电功的计算以及串并联电路的辨别，是一道基础题。</w:t>
      </w:r>
      <w:r>
        <w:rPr>
          <w:rFonts w:hint="eastAsia" w:ascii="宋体" w:hAnsi="宋体" w:eastAsia="宋体" w:cs="宋体"/>
          <w:color w:val="auto"/>
          <w:kern w:val="0"/>
          <w:szCs w:val="21"/>
        </w:rPr>
        <w:br w:type="textWrapping"/>
      </w:r>
    </w:p>
    <w:p w14:paraId="66392006">
      <w:pPr>
        <w:spacing w:line="360" w:lineRule="auto"/>
        <w:ind w:left="420" w:leftChars="100" w:hanging="210" w:hangingChars="100"/>
        <w:textAlignment w:val="center"/>
        <w:rPr>
          <w:rFonts w:hint="eastAsia" w:ascii="宋体" w:hAnsi="宋体" w:eastAsia="宋体" w:cs="宋体"/>
          <w:color w:val="auto"/>
        </w:rPr>
      </w:pPr>
      <w:r>
        <w:rPr>
          <w:rFonts w:hint="eastAsia" w:ascii="宋体" w:hAnsi="宋体" w:eastAsia="宋体" w:cs="宋体"/>
          <w:color w:val="auto"/>
          <w:kern w:val="0"/>
          <w:szCs w:val="21"/>
          <w:lang w:val="en-US" w:eastAsia="zh-CN"/>
        </w:rPr>
        <w:t>46.</w:t>
      </w:r>
      <w:r>
        <w:rPr>
          <w:rFonts w:hint="eastAsia" w:ascii="宋体" w:hAnsi="宋体" w:eastAsia="宋体" w:cs="宋体"/>
          <w:color w:val="auto"/>
          <w:kern w:val="0"/>
          <w:szCs w:val="21"/>
        </w:rPr>
        <w:t>【答案】答：电冰箱内冷冻室的压缩机</w:t>
      </w:r>
      <m:oMath>
        <m:r>
          <m:rPr/>
          <w:rPr>
            <w:rFonts w:hint="eastAsia" w:ascii="Cambria Math" w:hAnsi="Cambria Math" w:eastAsia="宋体" w:cs="宋体"/>
            <w:color w:val="auto"/>
          </w:rPr>
          <m:t>(</m:t>
        </m:r>
      </m:oMath>
      <w:r>
        <w:rPr>
          <w:rFonts w:hint="eastAsia" w:ascii="宋体" w:hAnsi="宋体" w:eastAsia="宋体" w:cs="宋体"/>
          <w:color w:val="auto"/>
          <w:kern w:val="0"/>
          <w:szCs w:val="21"/>
        </w:rPr>
        <w:t>电动机</w:t>
      </w:r>
      <m:oMath>
        <m:r>
          <m:rPr/>
          <w:rPr>
            <w:rFonts w:hint="eastAsia" w:ascii="Cambria Math" w:hAnsi="Cambria Math" w:eastAsia="宋体" w:cs="宋体"/>
            <w:color w:val="auto"/>
          </w:rPr>
          <m:t>)</m:t>
        </m:r>
      </m:oMath>
      <w:r>
        <w:rPr>
          <w:rFonts w:hint="eastAsia" w:ascii="宋体" w:hAnsi="宋体" w:eastAsia="宋体" w:cs="宋体"/>
          <w:color w:val="auto"/>
          <w:kern w:val="0"/>
          <w:szCs w:val="21"/>
        </w:rPr>
        <w:t>和冷藏室的照明灯并联的。</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判断方法：冷冻室的压缩机</w:t>
      </w:r>
      <m:oMath>
        <m:r>
          <m:rPr/>
          <w:rPr>
            <w:rFonts w:hint="eastAsia" w:ascii="Cambria Math" w:hAnsi="Cambria Math" w:eastAsia="宋体" w:cs="宋体"/>
            <w:color w:val="auto"/>
          </w:rPr>
          <m:t>(</m:t>
        </m:r>
      </m:oMath>
      <w:r>
        <w:rPr>
          <w:rFonts w:hint="eastAsia" w:ascii="宋体" w:hAnsi="宋体" w:eastAsia="宋体" w:cs="宋体"/>
          <w:color w:val="auto"/>
          <w:kern w:val="0"/>
          <w:szCs w:val="21"/>
        </w:rPr>
        <w:t>电动机</w:t>
      </w:r>
      <m:oMath>
        <m:r>
          <m:rPr/>
          <w:rPr>
            <w:rFonts w:hint="eastAsia" w:ascii="Cambria Math" w:hAnsi="Cambria Math" w:eastAsia="宋体" w:cs="宋体"/>
            <w:color w:val="auto"/>
          </w:rPr>
          <m:t>)</m:t>
        </m:r>
      </m:oMath>
      <w:r>
        <w:rPr>
          <w:rFonts w:hint="eastAsia" w:ascii="宋体" w:hAnsi="宋体" w:eastAsia="宋体" w:cs="宋体"/>
          <w:color w:val="auto"/>
          <w:kern w:val="0"/>
          <w:szCs w:val="21"/>
        </w:rPr>
        <w:t>启动工作时，打开冰箱门，冰箱内的照明灯点亮；关闭冰箱门冰箱内的照明灯熄灭。</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由此可知它们工作时互不影响，所以属于并联连接。</w:t>
      </w:r>
    </w:p>
    <w:p w14:paraId="6D9094C0">
      <w:pPr>
        <w:spacing w:line="360" w:lineRule="auto"/>
        <w:textAlignment w:val="center"/>
        <w:rPr>
          <w:rFonts w:hint="eastAsia" w:ascii="宋体" w:hAnsi="宋体" w:eastAsia="宋体" w:cs="宋体"/>
          <w:color w:val="auto"/>
        </w:rPr>
      </w:pPr>
      <w:r>
        <w:rPr>
          <w:rFonts w:hint="eastAsia" w:ascii="宋体" w:hAnsi="宋体" w:eastAsia="宋体" w:cs="宋体"/>
          <w:color w:val="auto"/>
          <w:kern w:val="0"/>
          <w:szCs w:val="21"/>
        </w:rPr>
        <w:t>【解析】基本的电路连接形式有两种：一种是串联，串联电路中各用电器相互关联，同时工作或同时停止工作；另一种是并联，并联电路中各用电器互不影响，各自独立工作。</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本题考查了对串联和并联电路中各用电器工作特点的了解。</w:t>
      </w:r>
    </w:p>
    <w:p w14:paraId="00A052A5">
      <w:pPr>
        <w:spacing w:line="360" w:lineRule="auto"/>
        <w:textAlignment w:val="center"/>
        <w:rPr>
          <w:rFonts w:hint="eastAsia" w:ascii="宋体" w:hAnsi="宋体" w:eastAsia="宋体" w:cs="宋体"/>
          <w:b w:val="0"/>
          <w:bCs/>
          <w:color w:val="auto"/>
        </w:rPr>
      </w:pPr>
      <w:r>
        <w:rPr>
          <w:rFonts w:hint="eastAsia" w:ascii="宋体" w:hAnsi="宋体" w:eastAsia="宋体" w:cs="宋体"/>
          <w:b w:val="0"/>
          <w:bCs/>
          <w:color w:val="auto"/>
          <w:lang w:val="en-US" w:eastAsia="zh-CN"/>
        </w:rPr>
        <w:t>47.</w:t>
      </w:r>
      <w:r>
        <w:rPr>
          <w:rFonts w:hint="eastAsia" w:ascii="宋体" w:hAnsi="宋体" w:eastAsia="宋体" w:cs="宋体"/>
          <w:b w:val="0"/>
          <w:bCs/>
          <w:color w:val="auto"/>
        </w:rPr>
        <w:t xml:space="preserve">【答案】0.1    2.3    电压表未调零    </w:t>
      </w:r>
    </w:p>
    <w:p w14:paraId="3FD359CA">
      <w:pPr>
        <w:spacing w:line="360" w:lineRule="auto"/>
        <w:textAlignment w:val="center"/>
        <w:rPr>
          <w:rFonts w:hint="eastAsia" w:ascii="宋体" w:hAnsi="宋体" w:eastAsia="宋体" w:cs="宋体"/>
          <w:b w:val="0"/>
          <w:bCs/>
          <w:color w:val="auto"/>
        </w:rPr>
      </w:pPr>
      <w:r>
        <w:rPr>
          <w:rFonts w:hint="eastAsia" w:ascii="宋体" w:hAnsi="宋体" w:eastAsia="宋体" w:cs="宋体"/>
          <w:b w:val="0"/>
          <w:bCs/>
          <w:color w:val="auto"/>
        </w:rPr>
        <w:t>【解析】</w:t>
      </w:r>
    </w:p>
    <w:p w14:paraId="20E61264">
      <w:pPr>
        <w:spacing w:line="360" w:lineRule="auto"/>
        <w:textAlignment w:val="center"/>
        <w:rPr>
          <w:rFonts w:hint="eastAsia" w:ascii="宋体" w:hAnsi="宋体" w:eastAsia="宋体" w:cs="宋体"/>
          <w:b w:val="0"/>
          <w:bCs/>
          <w:color w:val="auto"/>
        </w:rPr>
      </w:pPr>
      <w:r>
        <w:rPr>
          <w:rFonts w:hint="eastAsia" w:ascii="宋体" w:hAnsi="宋体" w:eastAsia="宋体" w:cs="宋体"/>
          <w:b w:val="0"/>
          <w:bCs/>
          <w:color w:val="auto"/>
        </w:rPr>
        <w:t>[1][2]由甲图知，电压表的量程为0～3V，分度值为0.1V，示数为2.3V。</w:t>
      </w:r>
    </w:p>
    <w:p w14:paraId="239B20A3">
      <w:pPr>
        <w:spacing w:line="360" w:lineRule="auto"/>
        <w:textAlignment w:val="center"/>
        <w:rPr>
          <w:rFonts w:hint="eastAsia" w:ascii="宋体" w:hAnsi="宋体" w:eastAsia="宋体" w:cs="宋体"/>
          <w:b w:val="0"/>
          <w:bCs/>
          <w:color w:val="auto"/>
        </w:rPr>
      </w:pPr>
      <w:r>
        <w:rPr>
          <w:rFonts w:hint="eastAsia" w:ascii="宋体" w:hAnsi="宋体" w:eastAsia="宋体" w:cs="宋体"/>
          <w:b w:val="0"/>
          <w:bCs/>
          <w:color w:val="auto"/>
        </w:rPr>
        <w:t>[3]由乙图知，电压表的指针未指在0刻度线处，原因是电压表未调零。</w:t>
      </w:r>
    </w:p>
    <w:p w14:paraId="59277A54">
      <w:pPr>
        <w:spacing w:line="360" w:lineRule="auto"/>
        <w:textAlignment w:val="center"/>
        <w:rPr>
          <w:rFonts w:hint="eastAsia" w:ascii="宋体" w:hAnsi="宋体" w:eastAsia="宋体" w:cs="宋体"/>
          <w:color w:val="auto"/>
          <w:kern w:val="0"/>
          <w:sz w:val="24"/>
          <w:szCs w:val="24"/>
        </w:rPr>
      </w:pPr>
      <w:r>
        <w:rPr>
          <w:rFonts w:hint="eastAsia" w:ascii="宋体" w:hAnsi="宋体" w:eastAsia="宋体" w:cs="宋体"/>
          <w:color w:val="auto"/>
          <w:kern w:val="0"/>
          <w:szCs w:val="21"/>
          <w:lang w:val="en-US" w:eastAsia="zh-CN"/>
        </w:rPr>
        <w:t>48.</w:t>
      </w:r>
      <w:r>
        <w:rPr>
          <w:rFonts w:hint="eastAsia" w:ascii="宋体" w:hAnsi="宋体" w:eastAsia="宋体" w:cs="宋体"/>
          <w:color w:val="auto"/>
          <w:kern w:val="0"/>
          <w:szCs w:val="21"/>
        </w:rPr>
        <w:t>【答案】解：经分析可知，灯泡的右接线柱与滑动变阻器右下方接线柱相连，电压表并联在变阻器两端，由电源的电压为</w:t>
      </w:r>
      <w:r>
        <w:rPr>
          <w:rStyle w:val="8"/>
          <w:rFonts w:hint="eastAsia" w:ascii="宋体" w:hAnsi="宋体" w:eastAsia="宋体" w:cs="宋体"/>
          <w:color w:val="auto"/>
          <w:kern w:val="0"/>
          <w:szCs w:val="21"/>
        </w:rPr>
        <w:t>3</w:t>
      </w:r>
      <w:r>
        <w:rPr>
          <w:rStyle w:val="8"/>
          <w:rFonts w:hint="eastAsia" w:ascii="宋体" w:hAnsi="宋体" w:eastAsia="宋体" w:cs="宋体"/>
          <w:i/>
          <w:iCs/>
          <w:color w:val="auto"/>
          <w:kern w:val="0"/>
          <w:szCs w:val="21"/>
        </w:rPr>
        <w:t>V</w:t>
      </w:r>
      <w:r>
        <w:rPr>
          <w:rFonts w:hint="eastAsia" w:ascii="宋体" w:hAnsi="宋体" w:eastAsia="宋体" w:cs="宋体"/>
          <w:color w:val="auto"/>
          <w:kern w:val="0"/>
          <w:szCs w:val="21"/>
        </w:rPr>
        <w:t>可知，电压表的量程选</w:t>
      </w:r>
      <m:oMath>
        <m:r>
          <m:rPr/>
          <w:rPr>
            <w:rFonts w:hint="eastAsia" w:ascii="Cambria Math" w:hAnsi="Cambria Math" w:eastAsia="宋体" w:cs="宋体"/>
            <w:color w:val="auto"/>
          </w:rPr>
          <m:t>0～3V</m:t>
        </m:r>
      </m:oMath>
      <w:r>
        <w:rPr>
          <w:rFonts w:hint="eastAsia" w:ascii="宋体" w:hAnsi="宋体" w:eastAsia="宋体" w:cs="宋体"/>
          <w:color w:val="auto"/>
          <w:kern w:val="0"/>
          <w:szCs w:val="21"/>
        </w:rPr>
        <w:t>，如下图所示：</w:t>
      </w:r>
      <w:r>
        <w:rPr>
          <w:rFonts w:hint="eastAsia" w:ascii="宋体" w:hAnsi="宋体" w:eastAsia="宋体" w:cs="宋体"/>
          <w:color w:val="auto"/>
          <w:kern w:val="0"/>
          <w:szCs w:val="21"/>
        </w:rPr>
        <w:br w:type="textWrapping"/>
      </w:r>
      <w:r>
        <w:rPr>
          <w:rFonts w:hint="eastAsia" w:ascii="宋体" w:hAnsi="宋体" w:eastAsia="宋体" w:cs="宋体"/>
          <w:color w:val="auto"/>
          <w:kern w:val="0"/>
          <w:sz w:val="24"/>
          <w:szCs w:val="24"/>
        </w:rPr>
        <w:drawing>
          <wp:inline distT="0" distB="0" distL="0" distR="0">
            <wp:extent cx="2438400" cy="1498600"/>
            <wp:effectExtent l="0" t="0" r="0" b="6350"/>
            <wp:docPr id="48"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图片 48"/>
                    <pic:cNvPicPr>
                      <a:picLocks noChangeAspect="1" noChangeArrowheads="1"/>
                    </pic:cNvPicPr>
                  </pic:nvPicPr>
                  <pic:blipFill>
                    <a:blip r:embed="rId81">
                      <a:extLst>
                        <a:ext uri="{28A0092B-C50C-407E-A947-70E740481C1C}">
                          <a14:useLocalDpi xmlns:a14="http://schemas.microsoft.com/office/drawing/2010/main" val="0"/>
                        </a:ext>
                      </a:extLst>
                    </a:blip>
                    <a:stretch>
                      <a:fillRect/>
                    </a:stretch>
                  </pic:blipFill>
                  <pic:spPr>
                    <a:xfrm>
                      <a:off x="0" y="0"/>
                      <a:ext cx="2438400" cy="1498600"/>
                    </a:xfrm>
                    <a:prstGeom prst="rect">
                      <a:avLst/>
                    </a:prstGeom>
                    <a:noFill/>
                    <a:ln>
                      <a:noFill/>
                    </a:ln>
                  </pic:spPr>
                </pic:pic>
              </a:graphicData>
            </a:graphic>
          </wp:inline>
        </w:drawing>
      </w:r>
    </w:p>
    <w:p w14:paraId="698D4E33">
      <w:pPr>
        <w:rPr>
          <w:rFonts w:hint="eastAsia" w:ascii="宋体" w:hAnsi="宋体" w:eastAsia="宋体" w:cs="宋体"/>
          <w:color w:val="auto"/>
        </w:rPr>
      </w:pPr>
      <w:r>
        <w:rPr>
          <w:rFonts w:hint="eastAsia" w:ascii="宋体" w:hAnsi="宋体" w:eastAsia="宋体" w:cs="宋体"/>
          <w:color w:val="auto"/>
          <w:kern w:val="0"/>
          <w:szCs w:val="21"/>
        </w:rPr>
        <w:t>【解析】由题意可知，向左移动滑动变阻器的滑片</w:t>
      </w:r>
      <w:r>
        <w:rPr>
          <w:rStyle w:val="8"/>
          <w:rFonts w:hint="eastAsia" w:ascii="宋体" w:hAnsi="宋体" w:eastAsia="宋体" w:cs="宋体"/>
          <w:i/>
          <w:iCs/>
          <w:color w:val="auto"/>
          <w:kern w:val="0"/>
          <w:szCs w:val="21"/>
        </w:rPr>
        <w:t>P</w:t>
      </w:r>
      <w:r>
        <w:rPr>
          <w:rFonts w:hint="eastAsia" w:ascii="宋体" w:hAnsi="宋体" w:eastAsia="宋体" w:cs="宋体"/>
          <w:color w:val="auto"/>
          <w:kern w:val="0"/>
          <w:szCs w:val="21"/>
        </w:rPr>
        <w:t>，小灯变暗，说明滑动变阻器与灯泡串联，且右下方接线柱必须接入电路中；电压表测量滑动变阻器两端的电压，说明电压表与滑动变阻器并联，根据电源的电压确定电压表的量程，据此进行解答。</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本题考查了实物图的连接，根据题意得出各电路元件的连接方式和正确的确定电压表的量程是关键。</w:t>
      </w:r>
      <w:r>
        <w:rPr>
          <w:rFonts w:hint="eastAsia" w:ascii="宋体" w:hAnsi="宋体" w:eastAsia="宋体" w:cs="宋体"/>
          <w:color w:val="auto"/>
          <w:kern w:val="0"/>
          <w:szCs w:val="21"/>
        </w:rPr>
        <w:br w:type="textWrapping"/>
      </w:r>
    </w:p>
    <w:p w14:paraId="764CEDB6">
      <w:pPr>
        <w:spacing w:line="360" w:lineRule="auto"/>
        <w:textAlignment w:val="center"/>
        <w:rPr>
          <w:rFonts w:hint="eastAsia" w:ascii="宋体" w:hAnsi="宋体" w:eastAsia="宋体" w:cs="宋体"/>
          <w:color w:val="auto"/>
        </w:rPr>
      </w:pPr>
      <w:r>
        <w:rPr>
          <w:rFonts w:hint="eastAsia" w:ascii="宋体" w:hAnsi="宋体" w:eastAsia="宋体" w:cs="宋体"/>
          <w:color w:val="auto"/>
          <w:kern w:val="0"/>
          <w:szCs w:val="21"/>
          <w:lang w:val="en-US" w:eastAsia="zh-CN"/>
        </w:rPr>
        <w:t>49.</w:t>
      </w:r>
      <w:r>
        <w:rPr>
          <w:rFonts w:hint="eastAsia" w:ascii="宋体" w:hAnsi="宋体" w:eastAsia="宋体" w:cs="宋体"/>
          <w:color w:val="auto"/>
          <w:kern w:val="0"/>
          <w:szCs w:val="21"/>
        </w:rPr>
        <w:t>【答案】解：电流从正极出发，通过开关</w:t>
      </w:r>
      <w:r>
        <w:rPr>
          <w:rStyle w:val="8"/>
          <w:rFonts w:hint="eastAsia" w:ascii="宋体" w:hAnsi="宋体" w:eastAsia="宋体" w:cs="宋体"/>
          <w:i/>
          <w:iCs/>
          <w:color w:val="auto"/>
          <w:kern w:val="0"/>
          <w:szCs w:val="21"/>
        </w:rPr>
        <w:t>S</w:t>
      </w:r>
      <w:r>
        <w:rPr>
          <w:rFonts w:hint="eastAsia" w:ascii="宋体" w:hAnsi="宋体" w:eastAsia="宋体" w:cs="宋体"/>
          <w:color w:val="auto"/>
          <w:kern w:val="0"/>
          <w:szCs w:val="21"/>
        </w:rPr>
        <w:t>和电流表</w:t>
      </w:r>
      <m:oMath>
        <m:sSub>
          <m:sSubPr>
            <m:ctrlPr>
              <w:rPr>
                <w:rFonts w:hint="eastAsia" w:ascii="Cambria Math" w:hAnsi="Cambria Math" w:eastAsia="宋体" w:cs="宋体"/>
                <w:color w:val="auto"/>
              </w:rPr>
            </m:ctrlPr>
          </m:sSubPr>
          <m:e>
            <m:r>
              <m:rPr/>
              <w:rPr>
                <w:rFonts w:hint="eastAsia" w:ascii="Cambria Math" w:hAnsi="Cambria Math" w:eastAsia="宋体" w:cs="宋体"/>
                <w:color w:val="auto"/>
              </w:rPr>
              <m:t>A</m:t>
            </m:r>
            <m:ctrlPr>
              <w:rPr>
                <w:rFonts w:hint="eastAsia" w:ascii="Cambria Math" w:hAnsi="Cambria Math" w:eastAsia="宋体" w:cs="宋体"/>
                <w:color w:val="auto"/>
              </w:rPr>
            </m:ctrlPr>
          </m:e>
          <m:sub>
            <m:r>
              <m:rPr/>
              <w:rPr>
                <w:rFonts w:hint="eastAsia" w:ascii="Cambria Math" w:hAnsi="Cambria Math" w:eastAsia="宋体" w:cs="宋体"/>
                <w:color w:val="auto"/>
              </w:rPr>
              <m:t>2</m:t>
            </m:r>
            <m:ctrlPr>
              <w:rPr>
                <w:rFonts w:hint="eastAsia" w:ascii="Cambria Math" w:hAnsi="Cambria Math" w:eastAsia="宋体" w:cs="宋体"/>
                <w:color w:val="auto"/>
              </w:rPr>
            </m:ctrlPr>
          </m:sub>
        </m:sSub>
      </m:oMath>
      <w:r>
        <w:rPr>
          <w:rFonts w:hint="eastAsia" w:ascii="宋体" w:hAnsi="宋体" w:eastAsia="宋体" w:cs="宋体"/>
          <w:color w:val="auto"/>
          <w:kern w:val="0"/>
          <w:szCs w:val="21"/>
        </w:rPr>
        <w:t>后开始分支，一支经灯泡</w:t>
      </w:r>
      <m:oMath>
        <m:sSub>
          <m:sSubPr>
            <m:ctrlPr>
              <w:rPr>
                <w:rFonts w:hint="eastAsia" w:ascii="Cambria Math" w:hAnsi="Cambria Math" w:eastAsia="宋体" w:cs="宋体"/>
                <w:color w:val="auto"/>
              </w:rPr>
            </m:ctrlPr>
          </m:sSubPr>
          <m:e>
            <m:r>
              <m:rPr/>
              <w:rPr>
                <w:rFonts w:hint="eastAsia" w:ascii="Cambria Math" w:hAnsi="Cambria Math" w:eastAsia="宋体" w:cs="宋体"/>
                <w:color w:val="auto"/>
              </w:rPr>
              <m:t>L</m:t>
            </m:r>
            <m:ctrlPr>
              <w:rPr>
                <w:rFonts w:hint="eastAsia" w:ascii="Cambria Math" w:hAnsi="Cambria Math" w:eastAsia="宋体" w:cs="宋体"/>
                <w:color w:val="auto"/>
              </w:rPr>
            </m:ctrlPr>
          </m:e>
          <m:sub>
            <m:r>
              <m:rPr/>
              <w:rPr>
                <w:rFonts w:hint="eastAsia" w:ascii="Cambria Math" w:hAnsi="Cambria Math" w:eastAsia="宋体" w:cs="宋体"/>
                <w:color w:val="auto"/>
              </w:rPr>
              <m:t>1</m:t>
            </m:r>
            <m:ctrlPr>
              <w:rPr>
                <w:rFonts w:hint="eastAsia" w:ascii="Cambria Math" w:hAnsi="Cambria Math" w:eastAsia="宋体" w:cs="宋体"/>
                <w:color w:val="auto"/>
              </w:rPr>
            </m:ctrlPr>
          </m:sub>
        </m:sSub>
      </m:oMath>
      <w:r>
        <w:rPr>
          <w:rFonts w:hint="eastAsia" w:ascii="宋体" w:hAnsi="宋体" w:eastAsia="宋体" w:cs="宋体"/>
          <w:color w:val="auto"/>
          <w:kern w:val="0"/>
          <w:szCs w:val="21"/>
        </w:rPr>
        <w:t>，另一支经灯泡</w:t>
      </w:r>
      <m:oMath>
        <m:sSub>
          <m:sSubPr>
            <m:ctrlPr>
              <w:rPr>
                <w:rFonts w:hint="eastAsia" w:ascii="Cambria Math" w:hAnsi="Cambria Math" w:eastAsia="宋体" w:cs="宋体"/>
                <w:color w:val="auto"/>
              </w:rPr>
            </m:ctrlPr>
          </m:sSubPr>
          <m:e>
            <m:r>
              <m:rPr/>
              <w:rPr>
                <w:rFonts w:hint="eastAsia" w:ascii="Cambria Math" w:hAnsi="Cambria Math" w:eastAsia="宋体" w:cs="宋体"/>
                <w:color w:val="auto"/>
              </w:rPr>
              <m:t>L</m:t>
            </m:r>
            <m:ctrlPr>
              <w:rPr>
                <w:rFonts w:hint="eastAsia" w:ascii="Cambria Math" w:hAnsi="Cambria Math" w:eastAsia="宋体" w:cs="宋体"/>
                <w:color w:val="auto"/>
              </w:rPr>
            </m:ctrlPr>
          </m:e>
          <m:sub>
            <m:r>
              <m:rPr/>
              <w:rPr>
                <w:rFonts w:hint="eastAsia" w:ascii="Cambria Math" w:hAnsi="Cambria Math" w:eastAsia="宋体" w:cs="宋体"/>
                <w:color w:val="auto"/>
              </w:rPr>
              <m:t>2</m:t>
            </m:r>
            <m:ctrlPr>
              <w:rPr>
                <w:rFonts w:hint="eastAsia" w:ascii="Cambria Math" w:hAnsi="Cambria Math" w:eastAsia="宋体" w:cs="宋体"/>
                <w:color w:val="auto"/>
              </w:rPr>
            </m:ctrlPr>
          </m:sub>
        </m:sSub>
      </m:oMath>
      <w:r>
        <w:rPr>
          <w:rFonts w:hint="eastAsia" w:ascii="宋体" w:hAnsi="宋体" w:eastAsia="宋体" w:cs="宋体"/>
          <w:color w:val="auto"/>
          <w:kern w:val="0"/>
          <w:szCs w:val="21"/>
        </w:rPr>
        <w:t>、电流表</w:t>
      </w:r>
      <m:oMath>
        <m:sSub>
          <m:sSubPr>
            <m:ctrlPr>
              <w:rPr>
                <w:rFonts w:hint="eastAsia" w:ascii="Cambria Math" w:hAnsi="Cambria Math" w:eastAsia="宋体" w:cs="宋体"/>
                <w:color w:val="auto"/>
              </w:rPr>
            </m:ctrlPr>
          </m:sSubPr>
          <m:e>
            <m:r>
              <m:rPr/>
              <w:rPr>
                <w:rFonts w:hint="eastAsia" w:ascii="Cambria Math" w:hAnsi="Cambria Math" w:eastAsia="宋体" w:cs="宋体"/>
                <w:color w:val="auto"/>
              </w:rPr>
              <m:t>A</m:t>
            </m:r>
            <m:ctrlPr>
              <w:rPr>
                <w:rFonts w:hint="eastAsia" w:ascii="Cambria Math" w:hAnsi="Cambria Math" w:eastAsia="宋体" w:cs="宋体"/>
                <w:color w:val="auto"/>
              </w:rPr>
            </m:ctrlPr>
          </m:e>
          <m:sub>
            <m:r>
              <m:rPr/>
              <w:rPr>
                <w:rFonts w:hint="eastAsia" w:ascii="Cambria Math" w:hAnsi="Cambria Math" w:eastAsia="宋体" w:cs="宋体"/>
                <w:color w:val="auto"/>
              </w:rPr>
              <m:t>1</m:t>
            </m:r>
            <m:ctrlPr>
              <w:rPr>
                <w:rFonts w:hint="eastAsia" w:ascii="Cambria Math" w:hAnsi="Cambria Math" w:eastAsia="宋体" w:cs="宋体"/>
                <w:color w:val="auto"/>
              </w:rPr>
            </m:ctrlPr>
          </m:sub>
        </m:sSub>
      </m:oMath>
      <w:r>
        <w:rPr>
          <w:rFonts w:hint="eastAsia" w:ascii="宋体" w:hAnsi="宋体" w:eastAsia="宋体" w:cs="宋体"/>
          <w:color w:val="auto"/>
          <w:kern w:val="0"/>
          <w:szCs w:val="21"/>
        </w:rPr>
        <w:t>，然后两支汇合回到电源负极。如图所示：</w:t>
      </w:r>
      <w:r>
        <w:rPr>
          <w:rFonts w:hint="eastAsia" w:ascii="宋体" w:hAnsi="宋体" w:eastAsia="宋体" w:cs="宋体"/>
          <w:color w:val="auto"/>
          <w:kern w:val="0"/>
          <w:szCs w:val="21"/>
        </w:rPr>
        <w:br w:type="textWrapping"/>
      </w:r>
      <w:r>
        <w:rPr>
          <w:rFonts w:hint="eastAsia" w:ascii="宋体" w:hAnsi="宋体" w:eastAsia="宋体" w:cs="宋体"/>
          <w:color w:val="auto"/>
          <w:kern w:val="0"/>
          <w:sz w:val="24"/>
          <w:szCs w:val="24"/>
        </w:rPr>
        <w:drawing>
          <wp:inline distT="0" distB="0" distL="0" distR="0">
            <wp:extent cx="1714500" cy="137160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noChangeArrowheads="1"/>
                    </pic:cNvPicPr>
                  </pic:nvPicPr>
                  <pic:blipFill>
                    <a:blip r:embed="rId82">
                      <a:extLst>
                        <a:ext uri="{28A0092B-C50C-407E-A947-70E740481C1C}">
                          <a14:useLocalDpi xmlns:a14="http://schemas.microsoft.com/office/drawing/2010/main" val="0"/>
                        </a:ext>
                      </a:extLst>
                    </a:blip>
                    <a:stretch>
                      <a:fillRect/>
                    </a:stretch>
                  </pic:blipFill>
                  <pic:spPr>
                    <a:xfrm>
                      <a:off x="0" y="0"/>
                      <a:ext cx="1714500" cy="1371600"/>
                    </a:xfrm>
                    <a:prstGeom prst="rect">
                      <a:avLst/>
                    </a:prstGeom>
                    <a:noFill/>
                    <a:ln>
                      <a:noFill/>
                    </a:ln>
                  </pic:spPr>
                </pic:pic>
              </a:graphicData>
            </a:graphic>
          </wp:inline>
        </w:drawing>
      </w:r>
    </w:p>
    <w:p w14:paraId="3C50A56D">
      <w:pPr>
        <w:rPr>
          <w:rFonts w:hint="eastAsia" w:ascii="宋体" w:hAnsi="宋体" w:eastAsia="宋体" w:cs="宋体"/>
          <w:color w:val="auto"/>
        </w:rPr>
      </w:pPr>
      <w:r>
        <w:rPr>
          <w:rFonts w:hint="eastAsia" w:ascii="宋体" w:hAnsi="宋体" w:eastAsia="宋体" w:cs="宋体"/>
          <w:color w:val="auto"/>
          <w:kern w:val="0"/>
          <w:szCs w:val="21"/>
        </w:rPr>
        <w:t>【解析】由实物图可知，两灯泡并联，开关</w:t>
      </w:r>
      <w:r>
        <w:rPr>
          <w:rStyle w:val="8"/>
          <w:rFonts w:hint="eastAsia" w:ascii="宋体" w:hAnsi="宋体" w:eastAsia="宋体" w:cs="宋体"/>
          <w:i/>
          <w:iCs/>
          <w:color w:val="auto"/>
          <w:kern w:val="0"/>
          <w:szCs w:val="21"/>
        </w:rPr>
        <w:t>S</w:t>
      </w:r>
      <w:r>
        <w:rPr>
          <w:rFonts w:hint="eastAsia" w:ascii="宋体" w:hAnsi="宋体" w:eastAsia="宋体" w:cs="宋体"/>
          <w:color w:val="auto"/>
          <w:kern w:val="0"/>
          <w:szCs w:val="21"/>
        </w:rPr>
        <w:t>控制整个电路，电流表</w:t>
      </w:r>
      <m:oMath>
        <m:sSub>
          <m:sSubPr>
            <m:ctrlPr>
              <w:rPr>
                <w:rFonts w:hint="eastAsia" w:ascii="Cambria Math" w:hAnsi="Cambria Math" w:eastAsia="宋体" w:cs="宋体"/>
                <w:color w:val="auto"/>
              </w:rPr>
            </m:ctrlPr>
          </m:sSubPr>
          <m:e>
            <m:r>
              <m:rPr/>
              <w:rPr>
                <w:rFonts w:hint="eastAsia" w:ascii="Cambria Math" w:hAnsi="Cambria Math" w:eastAsia="宋体" w:cs="宋体"/>
                <w:color w:val="auto"/>
              </w:rPr>
              <m:t>A</m:t>
            </m:r>
            <m:ctrlPr>
              <w:rPr>
                <w:rFonts w:hint="eastAsia" w:ascii="Cambria Math" w:hAnsi="Cambria Math" w:eastAsia="宋体" w:cs="宋体"/>
                <w:color w:val="auto"/>
              </w:rPr>
            </m:ctrlPr>
          </m:e>
          <m:sub>
            <m:r>
              <m:rPr/>
              <w:rPr>
                <w:rFonts w:hint="eastAsia" w:ascii="Cambria Math" w:hAnsi="Cambria Math" w:eastAsia="宋体" w:cs="宋体"/>
                <w:color w:val="auto"/>
              </w:rPr>
              <m:t>2</m:t>
            </m:r>
            <m:ctrlPr>
              <w:rPr>
                <w:rFonts w:hint="eastAsia" w:ascii="Cambria Math" w:hAnsi="Cambria Math" w:eastAsia="宋体" w:cs="宋体"/>
                <w:color w:val="auto"/>
              </w:rPr>
            </m:ctrlPr>
          </m:sub>
        </m:sSub>
      </m:oMath>
      <w:r>
        <w:rPr>
          <w:rFonts w:hint="eastAsia" w:ascii="宋体" w:hAnsi="宋体" w:eastAsia="宋体" w:cs="宋体"/>
          <w:color w:val="auto"/>
          <w:kern w:val="0"/>
          <w:szCs w:val="21"/>
        </w:rPr>
        <w:t>测干路上的电流，</w:t>
      </w:r>
      <m:oMath>
        <m:sSub>
          <m:sSubPr>
            <m:ctrlPr>
              <w:rPr>
                <w:rFonts w:hint="eastAsia" w:ascii="Cambria Math" w:hAnsi="Cambria Math" w:eastAsia="宋体" w:cs="宋体"/>
                <w:color w:val="auto"/>
              </w:rPr>
            </m:ctrlPr>
          </m:sSubPr>
          <m:e>
            <m:r>
              <m:rPr/>
              <w:rPr>
                <w:rFonts w:hint="eastAsia" w:ascii="Cambria Math" w:hAnsi="Cambria Math" w:eastAsia="宋体" w:cs="宋体"/>
                <w:color w:val="auto"/>
              </w:rPr>
              <m:t>A</m:t>
            </m:r>
            <m:ctrlPr>
              <w:rPr>
                <w:rFonts w:hint="eastAsia" w:ascii="Cambria Math" w:hAnsi="Cambria Math" w:eastAsia="宋体" w:cs="宋体"/>
                <w:color w:val="auto"/>
              </w:rPr>
            </m:ctrlPr>
          </m:e>
          <m:sub>
            <m:r>
              <m:rPr/>
              <w:rPr>
                <w:rFonts w:hint="eastAsia" w:ascii="Cambria Math" w:hAnsi="Cambria Math" w:eastAsia="宋体" w:cs="宋体"/>
                <w:color w:val="auto"/>
              </w:rPr>
              <m:t>1</m:t>
            </m:r>
            <m:ctrlPr>
              <w:rPr>
                <w:rFonts w:hint="eastAsia" w:ascii="Cambria Math" w:hAnsi="Cambria Math" w:eastAsia="宋体" w:cs="宋体"/>
                <w:color w:val="auto"/>
              </w:rPr>
            </m:ctrlPr>
          </m:sub>
        </m:sSub>
      </m:oMath>
      <w:r>
        <w:rPr>
          <w:rFonts w:hint="eastAsia" w:ascii="宋体" w:hAnsi="宋体" w:eastAsia="宋体" w:cs="宋体"/>
          <w:color w:val="auto"/>
          <w:kern w:val="0"/>
          <w:szCs w:val="21"/>
        </w:rPr>
        <w:t>测</w:t>
      </w:r>
      <m:oMath>
        <m:sSub>
          <m:sSubPr>
            <m:ctrlPr>
              <w:rPr>
                <w:rFonts w:hint="eastAsia" w:ascii="Cambria Math" w:hAnsi="Cambria Math" w:eastAsia="宋体" w:cs="宋体"/>
                <w:color w:val="auto"/>
              </w:rPr>
            </m:ctrlPr>
          </m:sSubPr>
          <m:e>
            <m:r>
              <m:rPr/>
              <w:rPr>
                <w:rFonts w:hint="eastAsia" w:ascii="Cambria Math" w:hAnsi="Cambria Math" w:eastAsia="宋体" w:cs="宋体"/>
                <w:color w:val="auto"/>
              </w:rPr>
              <m:t>L</m:t>
            </m:r>
            <m:ctrlPr>
              <w:rPr>
                <w:rFonts w:hint="eastAsia" w:ascii="Cambria Math" w:hAnsi="Cambria Math" w:eastAsia="宋体" w:cs="宋体"/>
                <w:color w:val="auto"/>
              </w:rPr>
            </m:ctrlPr>
          </m:e>
          <m:sub>
            <m:r>
              <m:rPr/>
              <w:rPr>
                <w:rFonts w:hint="eastAsia" w:ascii="Cambria Math" w:hAnsi="Cambria Math" w:eastAsia="宋体" w:cs="宋体"/>
                <w:color w:val="auto"/>
              </w:rPr>
              <m:t>2</m:t>
            </m:r>
            <m:ctrlPr>
              <w:rPr>
                <w:rFonts w:hint="eastAsia" w:ascii="Cambria Math" w:hAnsi="Cambria Math" w:eastAsia="宋体" w:cs="宋体"/>
                <w:color w:val="auto"/>
              </w:rPr>
            </m:ctrlPr>
          </m:sub>
        </m:sSub>
      </m:oMath>
      <w:r>
        <w:rPr>
          <w:rFonts w:hint="eastAsia" w:ascii="宋体" w:hAnsi="宋体" w:eastAsia="宋体" w:cs="宋体"/>
          <w:color w:val="auto"/>
          <w:kern w:val="0"/>
          <w:szCs w:val="21"/>
        </w:rPr>
        <w:t>支路电流，根据实物图完成电路图即可。</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本题考查根据实物图画电路图，关键是知道电路中各个用电器的连接情况，画电路图是初中物理的重点也是难点。</w:t>
      </w:r>
      <w:r>
        <w:rPr>
          <w:rFonts w:hint="eastAsia" w:ascii="宋体" w:hAnsi="宋体" w:eastAsia="宋体" w:cs="宋体"/>
          <w:color w:val="auto"/>
          <w:kern w:val="0"/>
          <w:szCs w:val="21"/>
        </w:rPr>
        <w:br w:type="textWrapping"/>
      </w:r>
    </w:p>
    <w:p w14:paraId="70BE349D">
      <w:pPr>
        <w:spacing w:line="360" w:lineRule="auto"/>
        <w:textAlignment w:val="center"/>
        <w:rPr>
          <w:rFonts w:hint="eastAsia" w:ascii="宋体" w:hAnsi="宋体" w:eastAsia="宋体" w:cs="宋体"/>
          <w:color w:val="auto"/>
          <w:kern w:val="0"/>
          <w:sz w:val="24"/>
          <w:szCs w:val="24"/>
        </w:rPr>
      </w:pPr>
      <w:r>
        <w:rPr>
          <w:rFonts w:hint="eastAsia" w:ascii="宋体" w:hAnsi="宋体" w:eastAsia="宋体" w:cs="宋体"/>
          <w:color w:val="auto"/>
          <w:kern w:val="0"/>
          <w:szCs w:val="21"/>
          <w:lang w:val="en-US" w:eastAsia="zh-CN"/>
        </w:rPr>
        <w:t>50.</w:t>
      </w:r>
      <w:r>
        <w:rPr>
          <w:rFonts w:hint="eastAsia" w:ascii="宋体" w:hAnsi="宋体" w:eastAsia="宋体" w:cs="宋体"/>
          <w:color w:val="auto"/>
          <w:kern w:val="0"/>
          <w:szCs w:val="21"/>
        </w:rPr>
        <w:t>【答案】解：</w:t>
      </w:r>
      <m:oMath>
        <m:r>
          <m:rPr/>
          <w:rPr>
            <w:rFonts w:hint="eastAsia" w:ascii="Cambria Math" w:hAnsi="Cambria Math" w:eastAsia="宋体" w:cs="宋体"/>
            <w:color w:val="auto"/>
          </w:rPr>
          <m:t>(1)</m:t>
        </m:r>
      </m:oMath>
      <w:r>
        <w:rPr>
          <w:rFonts w:hint="eastAsia" w:ascii="宋体" w:hAnsi="宋体" w:eastAsia="宋体" w:cs="宋体"/>
          <w:color w:val="auto"/>
          <w:kern w:val="0"/>
          <w:szCs w:val="21"/>
        </w:rPr>
        <w:t>油罐车后轮有四个轮胎，比起两个轮胎增大了受力面积，在压力一定时，减小了对路面的压强，所以可以减轻对路面的破坏。</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(2)</m:t>
        </m:r>
      </m:oMath>
      <w:r>
        <w:rPr>
          <w:rFonts w:hint="eastAsia" w:ascii="宋体" w:hAnsi="宋体" w:eastAsia="宋体" w:cs="宋体"/>
          <w:color w:val="auto"/>
          <w:kern w:val="0"/>
          <w:szCs w:val="21"/>
        </w:rPr>
        <w:t>汽车行驶时，油罐中的汽油随车的振动摩擦起电，如果不及时的将这些静电导走，一旦出现放电现象，就会发生爆炸事故。铁链和大地是导体，拖地铁链可以把运输过程中油与油罐的内壁摩擦产生的电荷导入大地，避免因放电产生的火花引起爆炸。</w:t>
      </w:r>
    </w:p>
    <w:p w14:paraId="3FD82D0F">
      <w:pPr>
        <w:rPr>
          <w:rFonts w:hint="eastAsia" w:ascii="宋体" w:hAnsi="宋体" w:eastAsia="宋体" w:cs="宋体"/>
          <w:color w:val="auto"/>
        </w:rPr>
      </w:pPr>
      <w:r>
        <w:rPr>
          <w:rFonts w:hint="eastAsia" w:ascii="宋体" w:hAnsi="宋体" w:eastAsia="宋体" w:cs="宋体"/>
          <w:color w:val="auto"/>
          <w:kern w:val="0"/>
          <w:szCs w:val="21"/>
        </w:rPr>
        <w:t>【解析】</w:t>
      </w:r>
      <m:oMath>
        <m:r>
          <m:rPr/>
          <w:rPr>
            <w:rFonts w:hint="eastAsia" w:ascii="Cambria Math" w:hAnsi="Cambria Math" w:eastAsia="宋体" w:cs="宋体"/>
            <w:color w:val="auto"/>
          </w:rPr>
          <m:t>(1)</m:t>
        </m:r>
      </m:oMath>
      <w:r>
        <w:rPr>
          <w:rFonts w:hint="eastAsia" w:ascii="宋体" w:hAnsi="宋体" w:eastAsia="宋体" w:cs="宋体"/>
          <w:color w:val="auto"/>
          <w:kern w:val="0"/>
          <w:szCs w:val="21"/>
        </w:rPr>
        <w:t>压强的大小与压力和受力面积的大小有关。</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(2)</m:t>
        </m:r>
      </m:oMath>
      <w:r>
        <w:rPr>
          <w:rFonts w:hint="eastAsia" w:ascii="宋体" w:hAnsi="宋体" w:eastAsia="宋体" w:cs="宋体"/>
          <w:color w:val="auto"/>
          <w:kern w:val="0"/>
          <w:szCs w:val="21"/>
        </w:rPr>
        <w:t>油罐车上的搭地铁链是为了把产生的静电导入大地，属于静电的防止。</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本题考查了减小压强的方法以及静电危害的防止，难度不大。</w:t>
      </w:r>
      <w:r>
        <w:rPr>
          <w:rFonts w:hint="eastAsia" w:ascii="宋体" w:hAnsi="宋体" w:eastAsia="宋体" w:cs="宋体"/>
          <w:color w:val="auto"/>
          <w:kern w:val="0"/>
          <w:szCs w:val="21"/>
        </w:rPr>
        <w:br w:type="textWrapping"/>
      </w:r>
    </w:p>
    <w:p w14:paraId="21CF4871">
      <w:pPr>
        <w:spacing w:line="360" w:lineRule="auto"/>
        <w:textAlignment w:val="center"/>
        <w:rPr>
          <w:rFonts w:hint="eastAsia" w:ascii="宋体" w:hAnsi="宋体" w:eastAsia="宋体" w:cs="宋体"/>
          <w:color w:val="auto"/>
          <w:kern w:val="0"/>
          <w:szCs w:val="21"/>
        </w:rPr>
      </w:pPr>
      <w:r>
        <w:rPr>
          <w:rFonts w:hint="eastAsia" w:ascii="宋体" w:hAnsi="宋体" w:eastAsia="宋体" w:cs="宋体"/>
          <w:color w:val="auto"/>
          <w:kern w:val="0"/>
          <w:szCs w:val="21"/>
          <w:lang w:val="en-US" w:eastAsia="zh-CN"/>
        </w:rPr>
        <w:t>51.</w:t>
      </w:r>
      <w:r>
        <w:rPr>
          <w:rFonts w:hint="eastAsia" w:ascii="宋体" w:hAnsi="宋体" w:eastAsia="宋体" w:cs="宋体"/>
          <w:color w:val="auto"/>
          <w:kern w:val="0"/>
          <w:szCs w:val="21"/>
        </w:rPr>
        <w:t>【答案】</w:t>
      </w:r>
      <m:oMath>
        <m:r>
          <m:rPr/>
          <w:rPr>
            <w:rFonts w:hint="eastAsia" w:ascii="Cambria Math" w:hAnsi="Cambria Math" w:eastAsia="宋体" w:cs="宋体"/>
            <w:color w:val="auto"/>
          </w:rPr>
          <m:t>1.5V</m:t>
        </m:r>
      </m:oMath>
      <w:r>
        <w:rPr>
          <w:rFonts w:hint="eastAsia" w:ascii="宋体" w:hAnsi="宋体" w:eastAsia="宋体" w:cs="宋体"/>
          <w:color w:val="auto"/>
          <w:kern w:val="0"/>
          <w:szCs w:val="21"/>
        </w:rPr>
        <w:t xml:space="preserve">  </w:t>
      </w:r>
      <m:oMath>
        <m:sSub>
          <m:sSubPr>
            <m:ctrlPr>
              <w:rPr>
                <w:rFonts w:hint="eastAsia" w:ascii="Cambria Math" w:hAnsi="Cambria Math" w:eastAsia="宋体" w:cs="宋体"/>
                <w:color w:val="auto"/>
              </w:rPr>
            </m:ctrlPr>
          </m:sSubPr>
          <m:e>
            <m:r>
              <m:rPr/>
              <w:rPr>
                <w:rFonts w:hint="eastAsia" w:ascii="Cambria Math" w:hAnsi="Cambria Math" w:eastAsia="宋体" w:cs="宋体"/>
                <w:color w:val="auto"/>
              </w:rPr>
              <m:t>L</m:t>
            </m:r>
            <m:ctrlPr>
              <w:rPr>
                <w:rFonts w:hint="eastAsia" w:ascii="Cambria Math" w:hAnsi="Cambria Math" w:eastAsia="宋体" w:cs="宋体"/>
                <w:color w:val="auto"/>
              </w:rPr>
            </m:ctrlPr>
          </m:e>
          <m:sub>
            <m:r>
              <m:rPr/>
              <w:rPr>
                <w:rFonts w:hint="eastAsia" w:ascii="Cambria Math" w:hAnsi="Cambria Math" w:eastAsia="宋体" w:cs="宋体"/>
                <w:color w:val="auto"/>
              </w:rPr>
              <m:t>2</m:t>
            </m:r>
            <m:ctrlPr>
              <w:rPr>
                <w:rFonts w:hint="eastAsia" w:ascii="Cambria Math" w:hAnsi="Cambria Math" w:eastAsia="宋体" w:cs="宋体"/>
                <w:color w:val="auto"/>
              </w:rPr>
            </m:ctrlPr>
          </m:sub>
        </m:sSub>
      </m:oMath>
      <w:r>
        <w:rPr>
          <w:rFonts w:hint="eastAsia" w:ascii="宋体" w:hAnsi="宋体" w:eastAsia="宋体" w:cs="宋体"/>
          <w:color w:val="auto"/>
          <w:kern w:val="0"/>
          <w:szCs w:val="21"/>
        </w:rPr>
        <w:t>不能正常发光  不正确  两灯串联，若</w:t>
      </w:r>
      <m:oMath>
        <m:sSub>
          <m:sSubPr>
            <m:ctrlPr>
              <w:rPr>
                <w:rFonts w:hint="eastAsia" w:ascii="Cambria Math" w:hAnsi="Cambria Math" w:eastAsia="宋体" w:cs="宋体"/>
                <w:color w:val="auto"/>
              </w:rPr>
            </m:ctrlPr>
          </m:sSubPr>
          <m:e>
            <m:r>
              <m:rPr/>
              <w:rPr>
                <w:rFonts w:hint="eastAsia" w:ascii="Cambria Math" w:hAnsi="Cambria Math" w:eastAsia="宋体" w:cs="宋体"/>
                <w:color w:val="auto"/>
              </w:rPr>
              <m:t>L</m:t>
            </m:r>
            <m:ctrlPr>
              <w:rPr>
                <w:rFonts w:hint="eastAsia" w:ascii="Cambria Math" w:hAnsi="Cambria Math" w:eastAsia="宋体" w:cs="宋体"/>
                <w:color w:val="auto"/>
              </w:rPr>
            </m:ctrlPr>
          </m:e>
          <m:sub>
            <m:r>
              <m:rPr/>
              <w:rPr>
                <w:rFonts w:hint="eastAsia" w:ascii="Cambria Math" w:hAnsi="Cambria Math" w:eastAsia="宋体" w:cs="宋体"/>
                <w:color w:val="auto"/>
              </w:rPr>
              <m:t>2</m:t>
            </m:r>
            <m:ctrlPr>
              <w:rPr>
                <w:rFonts w:hint="eastAsia" w:ascii="Cambria Math" w:hAnsi="Cambria Math" w:eastAsia="宋体" w:cs="宋体"/>
                <w:color w:val="auto"/>
              </w:rPr>
            </m:ctrlPr>
          </m:sub>
        </m:sSub>
      </m:oMath>
      <w:r>
        <w:rPr>
          <w:rFonts w:hint="eastAsia" w:ascii="宋体" w:hAnsi="宋体" w:eastAsia="宋体" w:cs="宋体"/>
          <w:color w:val="auto"/>
          <w:kern w:val="0"/>
          <w:szCs w:val="21"/>
        </w:rPr>
        <w:t>烧断，由串联电路的特点，</w:t>
      </w:r>
      <w:r>
        <w:rPr>
          <w:rStyle w:val="8"/>
          <w:rFonts w:hint="eastAsia" w:ascii="宋体" w:hAnsi="宋体" w:eastAsia="宋体" w:cs="宋体"/>
          <w:i/>
          <w:iCs/>
          <w:color w:val="auto"/>
          <w:kern w:val="0"/>
          <w:szCs w:val="21"/>
        </w:rPr>
        <w:t>LED</w:t>
      </w:r>
      <w:r>
        <w:rPr>
          <w:rFonts w:hint="eastAsia" w:ascii="宋体" w:hAnsi="宋体" w:eastAsia="宋体" w:cs="宋体"/>
          <w:color w:val="auto"/>
          <w:kern w:val="0"/>
          <w:szCs w:val="21"/>
        </w:rPr>
        <w:t xml:space="preserve">也不亮  </w:t>
      </w:r>
      <w:r>
        <w:rPr>
          <w:rStyle w:val="8"/>
          <w:rFonts w:hint="eastAsia" w:ascii="宋体" w:hAnsi="宋体" w:eastAsia="宋体" w:cs="宋体"/>
          <w:i/>
          <w:iCs/>
          <w:color w:val="auto"/>
          <w:kern w:val="0"/>
          <w:szCs w:val="21"/>
        </w:rPr>
        <w:t>LED</w:t>
      </w:r>
    </w:p>
    <w:p w14:paraId="6446F48D">
      <w:pPr>
        <w:spacing w:line="360" w:lineRule="auto"/>
        <w:textAlignment w:val="center"/>
        <w:rPr>
          <w:rFonts w:hint="eastAsia" w:ascii="宋体" w:hAnsi="宋体" w:eastAsia="宋体" w:cs="宋体"/>
          <w:color w:val="auto"/>
          <w:kern w:val="0"/>
          <w:szCs w:val="21"/>
        </w:rPr>
      </w:pPr>
      <w:r>
        <w:rPr>
          <w:rFonts w:hint="eastAsia" w:ascii="宋体" w:hAnsi="宋体" w:eastAsia="宋体" w:cs="宋体"/>
          <w:color w:val="auto"/>
          <w:kern w:val="0"/>
          <w:szCs w:val="21"/>
        </w:rPr>
        <w:t>【解析】解：</w:t>
      </w:r>
      <m:oMath>
        <m:r>
          <m:rPr/>
          <w:rPr>
            <w:rFonts w:hint="eastAsia" w:ascii="Cambria Math" w:hAnsi="Cambria Math" w:eastAsia="宋体" w:cs="宋体"/>
            <w:color w:val="auto"/>
          </w:rPr>
          <m:t>(1)</m:t>
        </m:r>
      </m:oMath>
      <w:r>
        <w:rPr>
          <w:rFonts w:hint="eastAsia" w:ascii="宋体" w:hAnsi="宋体" w:eastAsia="宋体" w:cs="宋体"/>
          <w:color w:val="auto"/>
          <w:kern w:val="0"/>
          <w:szCs w:val="21"/>
        </w:rPr>
        <w:t>两灯串联，</w:t>
      </w:r>
      <m:oMath>
        <m:sSub>
          <m:sSubPr>
            <m:ctrlPr>
              <w:rPr>
                <w:rFonts w:hint="eastAsia" w:ascii="Cambria Math" w:hAnsi="Cambria Math" w:eastAsia="宋体" w:cs="宋体"/>
                <w:color w:val="auto"/>
              </w:rPr>
            </m:ctrlPr>
          </m:sSubPr>
          <m:e>
            <m:r>
              <m:rPr/>
              <w:rPr>
                <w:rFonts w:hint="eastAsia" w:ascii="Cambria Math" w:hAnsi="Cambria Math" w:eastAsia="宋体" w:cs="宋体"/>
                <w:color w:val="auto"/>
              </w:rPr>
              <m:t>L</m:t>
            </m:r>
            <m:ctrlPr>
              <w:rPr>
                <w:rFonts w:hint="eastAsia" w:ascii="Cambria Math" w:hAnsi="Cambria Math" w:eastAsia="宋体" w:cs="宋体"/>
                <w:color w:val="auto"/>
              </w:rPr>
            </m:ctrlPr>
          </m:e>
          <m:sub>
            <m:r>
              <m:rPr/>
              <w:rPr>
                <w:rFonts w:hint="eastAsia" w:ascii="Cambria Math" w:hAnsi="Cambria Math" w:eastAsia="宋体" w:cs="宋体"/>
                <w:color w:val="auto"/>
              </w:rPr>
              <m:t>1</m:t>
            </m:r>
            <m:ctrlPr>
              <w:rPr>
                <w:rFonts w:hint="eastAsia" w:ascii="Cambria Math" w:hAnsi="Cambria Math" w:eastAsia="宋体" w:cs="宋体"/>
                <w:color w:val="auto"/>
              </w:rPr>
            </m:ctrlPr>
          </m:sub>
        </m:sSub>
      </m:oMath>
      <w:r>
        <w:rPr>
          <w:rFonts w:hint="eastAsia" w:ascii="宋体" w:hAnsi="宋体" w:eastAsia="宋体" w:cs="宋体"/>
          <w:color w:val="auto"/>
          <w:kern w:val="0"/>
          <w:szCs w:val="21"/>
        </w:rPr>
        <w:t>、</w:t>
      </w:r>
      <m:oMath>
        <m:sSub>
          <m:sSubPr>
            <m:ctrlPr>
              <w:rPr>
                <w:rFonts w:hint="eastAsia" w:ascii="Cambria Math" w:hAnsi="Cambria Math" w:eastAsia="宋体" w:cs="宋体"/>
                <w:color w:val="auto"/>
              </w:rPr>
            </m:ctrlPr>
          </m:sSubPr>
          <m:e>
            <m:r>
              <m:rPr/>
              <w:rPr>
                <w:rFonts w:hint="eastAsia" w:ascii="Cambria Math" w:hAnsi="Cambria Math" w:eastAsia="宋体" w:cs="宋体"/>
                <w:color w:val="auto"/>
              </w:rPr>
              <m:t>L</m:t>
            </m:r>
            <m:ctrlPr>
              <w:rPr>
                <w:rFonts w:hint="eastAsia" w:ascii="Cambria Math" w:hAnsi="Cambria Math" w:eastAsia="宋体" w:cs="宋体"/>
                <w:color w:val="auto"/>
              </w:rPr>
            </m:ctrlPr>
          </m:e>
          <m:sub>
            <m:r>
              <m:rPr/>
              <w:rPr>
                <w:rFonts w:hint="eastAsia" w:ascii="Cambria Math" w:hAnsi="Cambria Math" w:eastAsia="宋体" w:cs="宋体"/>
                <w:color w:val="auto"/>
              </w:rPr>
              <m:t>2</m:t>
            </m:r>
            <m:ctrlPr>
              <w:rPr>
                <w:rFonts w:hint="eastAsia" w:ascii="Cambria Math" w:hAnsi="Cambria Math" w:eastAsia="宋体" w:cs="宋体"/>
                <w:color w:val="auto"/>
              </w:rPr>
            </m:ctrlPr>
          </m:sub>
        </m:sSub>
      </m:oMath>
      <w:r>
        <w:rPr>
          <w:rFonts w:hint="eastAsia" w:ascii="宋体" w:hAnsi="宋体" w:eastAsia="宋体" w:cs="宋体"/>
          <w:color w:val="auto"/>
          <w:kern w:val="0"/>
          <w:szCs w:val="21"/>
        </w:rPr>
        <w:t>的额定电压分别为</w:t>
      </w:r>
      <m:oMath>
        <m:r>
          <m:rPr/>
          <w:rPr>
            <w:rFonts w:hint="eastAsia" w:ascii="Cambria Math" w:hAnsi="Cambria Math" w:eastAsia="宋体" w:cs="宋体"/>
            <w:color w:val="auto"/>
          </w:rPr>
          <m:t>2.5V</m:t>
        </m:r>
      </m:oMath>
      <w:r>
        <w:rPr>
          <w:rFonts w:hint="eastAsia" w:ascii="宋体" w:hAnsi="宋体" w:eastAsia="宋体" w:cs="宋体"/>
          <w:color w:val="auto"/>
          <w:kern w:val="0"/>
          <w:szCs w:val="21"/>
        </w:rPr>
        <w:t>、</w:t>
      </w:r>
      <m:oMath>
        <m:r>
          <m:rPr/>
          <w:rPr>
            <w:rFonts w:hint="eastAsia" w:ascii="Cambria Math" w:hAnsi="Cambria Math" w:eastAsia="宋体" w:cs="宋体"/>
            <w:color w:val="auto"/>
          </w:rPr>
          <m:t>1.5V</m:t>
        </m:r>
      </m:oMath>
      <w:r>
        <w:rPr>
          <w:rFonts w:hint="eastAsia" w:ascii="宋体" w:hAnsi="宋体" w:eastAsia="宋体" w:cs="宋体"/>
          <w:color w:val="auto"/>
          <w:kern w:val="0"/>
          <w:szCs w:val="21"/>
        </w:rPr>
        <w:t>，因</w:t>
      </w:r>
      <m:oMath>
        <m:sSub>
          <m:sSubPr>
            <m:ctrlPr>
              <w:rPr>
                <w:rFonts w:hint="eastAsia" w:ascii="Cambria Math" w:hAnsi="Cambria Math" w:eastAsia="宋体" w:cs="宋体"/>
                <w:color w:val="auto"/>
              </w:rPr>
            </m:ctrlPr>
          </m:sSubPr>
          <m:e>
            <m:r>
              <m:rPr/>
              <w:rPr>
                <w:rFonts w:hint="eastAsia" w:ascii="Cambria Math" w:hAnsi="Cambria Math" w:eastAsia="宋体" w:cs="宋体"/>
                <w:color w:val="auto"/>
              </w:rPr>
              <m:t>V</m:t>
            </m:r>
            <m:ctrlPr>
              <w:rPr>
                <w:rFonts w:hint="eastAsia" w:ascii="Cambria Math" w:hAnsi="Cambria Math" w:eastAsia="宋体" w:cs="宋体"/>
                <w:color w:val="auto"/>
              </w:rPr>
            </m:ctrlPr>
          </m:e>
          <m:sub>
            <m:r>
              <m:rPr/>
              <w:rPr>
                <w:rFonts w:hint="eastAsia" w:ascii="Cambria Math" w:hAnsi="Cambria Math" w:eastAsia="宋体" w:cs="宋体"/>
                <w:color w:val="auto"/>
              </w:rPr>
              <m:t>2</m:t>
            </m:r>
            <m:ctrlPr>
              <w:rPr>
                <w:rFonts w:hint="eastAsia" w:ascii="Cambria Math" w:hAnsi="Cambria Math" w:eastAsia="宋体" w:cs="宋体"/>
                <w:color w:val="auto"/>
              </w:rPr>
            </m:ctrlPr>
          </m:sub>
        </m:sSub>
      </m:oMath>
      <w:r>
        <w:rPr>
          <w:rFonts w:hint="eastAsia" w:ascii="宋体" w:hAnsi="宋体" w:eastAsia="宋体" w:cs="宋体"/>
          <w:color w:val="auto"/>
          <w:kern w:val="0"/>
          <w:szCs w:val="21"/>
        </w:rPr>
        <w:t>测两灯的电压，故电压表</w:t>
      </w:r>
      <m:oMath>
        <m:sSub>
          <m:sSubPr>
            <m:ctrlPr>
              <w:rPr>
                <w:rFonts w:hint="eastAsia" w:ascii="Cambria Math" w:hAnsi="Cambria Math" w:eastAsia="宋体" w:cs="宋体"/>
                <w:color w:val="auto"/>
              </w:rPr>
            </m:ctrlPr>
          </m:sSubPr>
          <m:e>
            <m:r>
              <m:rPr/>
              <w:rPr>
                <w:rFonts w:hint="eastAsia" w:ascii="Cambria Math" w:hAnsi="Cambria Math" w:eastAsia="宋体" w:cs="宋体"/>
                <w:color w:val="auto"/>
              </w:rPr>
              <m:t>V</m:t>
            </m:r>
            <m:ctrlPr>
              <w:rPr>
                <w:rFonts w:hint="eastAsia" w:ascii="Cambria Math" w:hAnsi="Cambria Math" w:eastAsia="宋体" w:cs="宋体"/>
                <w:color w:val="auto"/>
              </w:rPr>
            </m:ctrlPr>
          </m:e>
          <m:sub>
            <m:r>
              <m:rPr/>
              <w:rPr>
                <w:rFonts w:hint="eastAsia" w:ascii="Cambria Math" w:hAnsi="Cambria Math" w:eastAsia="宋体" w:cs="宋体"/>
                <w:color w:val="auto"/>
              </w:rPr>
              <m:t>2</m:t>
            </m:r>
            <m:ctrlPr>
              <w:rPr>
                <w:rFonts w:hint="eastAsia" w:ascii="Cambria Math" w:hAnsi="Cambria Math" w:eastAsia="宋体" w:cs="宋体"/>
                <w:color w:val="auto"/>
              </w:rPr>
            </m:ctrlPr>
          </m:sub>
        </m:sSub>
      </m:oMath>
      <w:r>
        <w:rPr>
          <w:rFonts w:hint="eastAsia" w:ascii="宋体" w:hAnsi="宋体" w:eastAsia="宋体" w:cs="宋体"/>
          <w:color w:val="auto"/>
          <w:kern w:val="0"/>
          <w:szCs w:val="21"/>
        </w:rPr>
        <w:t>选用大量程与这两个灯串联，电压表</w:t>
      </w:r>
      <m:oMath>
        <m:sSub>
          <m:sSubPr>
            <m:ctrlPr>
              <w:rPr>
                <w:rFonts w:hint="eastAsia" w:ascii="Cambria Math" w:hAnsi="Cambria Math" w:eastAsia="宋体" w:cs="宋体"/>
                <w:color w:val="auto"/>
              </w:rPr>
            </m:ctrlPr>
          </m:sSubPr>
          <m:e>
            <m:r>
              <m:rPr/>
              <w:rPr>
                <w:rFonts w:hint="eastAsia" w:ascii="Cambria Math" w:hAnsi="Cambria Math" w:eastAsia="宋体" w:cs="宋体"/>
                <w:color w:val="auto"/>
              </w:rPr>
              <m:t>V</m:t>
            </m:r>
            <m:ctrlPr>
              <w:rPr>
                <w:rFonts w:hint="eastAsia" w:ascii="Cambria Math" w:hAnsi="Cambria Math" w:eastAsia="宋体" w:cs="宋体"/>
                <w:color w:val="auto"/>
              </w:rPr>
            </m:ctrlPr>
          </m:e>
          <m:sub>
            <m:r>
              <m:rPr/>
              <w:rPr>
                <w:rFonts w:hint="eastAsia" w:ascii="Cambria Math" w:hAnsi="Cambria Math" w:eastAsia="宋体" w:cs="宋体"/>
                <w:color w:val="auto"/>
              </w:rPr>
              <m:t>1</m:t>
            </m:r>
            <m:ctrlPr>
              <w:rPr>
                <w:rFonts w:hint="eastAsia" w:ascii="Cambria Math" w:hAnsi="Cambria Math" w:eastAsia="宋体" w:cs="宋体"/>
                <w:color w:val="auto"/>
              </w:rPr>
            </m:ctrlPr>
          </m:sub>
        </m:sSub>
      </m:oMath>
      <w:r>
        <w:rPr>
          <w:rFonts w:hint="eastAsia" w:ascii="宋体" w:hAnsi="宋体" w:eastAsia="宋体" w:cs="宋体"/>
          <w:color w:val="auto"/>
          <w:kern w:val="0"/>
          <w:szCs w:val="21"/>
        </w:rPr>
        <w:t>选用小量程与</w:t>
      </w:r>
      <m:oMath>
        <m:sSub>
          <m:sSubPr>
            <m:ctrlPr>
              <w:rPr>
                <w:rFonts w:hint="eastAsia" w:ascii="Cambria Math" w:hAnsi="Cambria Math" w:eastAsia="宋体" w:cs="宋体"/>
                <w:color w:val="auto"/>
              </w:rPr>
            </m:ctrlPr>
          </m:sSubPr>
          <m:e>
            <m:r>
              <m:rPr/>
              <w:rPr>
                <w:rFonts w:hint="eastAsia" w:ascii="Cambria Math" w:hAnsi="Cambria Math" w:eastAsia="宋体" w:cs="宋体"/>
                <w:color w:val="auto"/>
              </w:rPr>
              <m:t>L</m:t>
            </m:r>
            <m:ctrlPr>
              <w:rPr>
                <w:rFonts w:hint="eastAsia" w:ascii="Cambria Math" w:hAnsi="Cambria Math" w:eastAsia="宋体" w:cs="宋体"/>
                <w:color w:val="auto"/>
              </w:rPr>
            </m:ctrlPr>
          </m:e>
          <m:sub>
            <m:r>
              <m:rPr/>
              <w:rPr>
                <w:rFonts w:hint="eastAsia" w:ascii="Cambria Math" w:hAnsi="Cambria Math" w:eastAsia="宋体" w:cs="宋体"/>
                <w:color w:val="auto"/>
              </w:rPr>
              <m:t>1</m:t>
            </m:r>
            <m:ctrlPr>
              <w:rPr>
                <w:rFonts w:hint="eastAsia" w:ascii="Cambria Math" w:hAnsi="Cambria Math" w:eastAsia="宋体" w:cs="宋体"/>
                <w:color w:val="auto"/>
              </w:rPr>
            </m:ctrlPr>
          </m:sub>
        </m:sSub>
      </m:oMath>
      <w:r>
        <w:rPr>
          <w:rFonts w:hint="eastAsia" w:ascii="宋体" w:hAnsi="宋体" w:eastAsia="宋体" w:cs="宋体"/>
          <w:color w:val="auto"/>
          <w:kern w:val="0"/>
          <w:szCs w:val="21"/>
        </w:rPr>
        <w:t>并联，根据电路图连接实物图，如下所示：</w:t>
      </w:r>
      <w:r>
        <w:rPr>
          <w:rFonts w:hint="eastAsia" w:ascii="宋体" w:hAnsi="宋体" w:eastAsia="宋体" w:cs="宋体"/>
          <w:color w:val="auto"/>
          <w:kern w:val="0"/>
          <w:szCs w:val="21"/>
        </w:rPr>
        <w:br w:type="textWrapping"/>
      </w:r>
      <w:r>
        <w:rPr>
          <w:rFonts w:hint="eastAsia" w:ascii="宋体" w:hAnsi="宋体" w:eastAsia="宋体" w:cs="宋体"/>
          <w:color w:val="auto"/>
          <w:kern w:val="0"/>
          <w:sz w:val="24"/>
          <w:szCs w:val="24"/>
        </w:rPr>
        <w:drawing>
          <wp:inline distT="0" distB="0" distL="0" distR="0">
            <wp:extent cx="2628900" cy="2070100"/>
            <wp:effectExtent l="0" t="0" r="0" b="635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noChangeArrowheads="1"/>
                    </pic:cNvPicPr>
                  </pic:nvPicPr>
                  <pic:blipFill>
                    <a:blip r:embed="rId83">
                      <a:extLst>
                        <a:ext uri="{28A0092B-C50C-407E-A947-70E740481C1C}">
                          <a14:useLocalDpi xmlns:a14="http://schemas.microsoft.com/office/drawing/2010/main" val="0"/>
                        </a:ext>
                      </a:extLst>
                    </a:blip>
                    <a:stretch>
                      <a:fillRect/>
                    </a:stretch>
                  </pic:blipFill>
                  <pic:spPr>
                    <a:xfrm>
                      <a:off x="0" y="0"/>
                      <a:ext cx="2628900" cy="2070100"/>
                    </a:xfrm>
                    <a:prstGeom prst="rect">
                      <a:avLst/>
                    </a:prstGeom>
                    <a:noFill/>
                    <a:ln>
                      <a:noFill/>
                    </a:ln>
                  </pic:spPr>
                </pic:pic>
              </a:graphicData>
            </a:graphic>
          </wp:inline>
        </w:drawing>
      </w:r>
      <w:r>
        <w:rPr>
          <w:rFonts w:hint="eastAsia" w:ascii="宋体" w:hAnsi="宋体" w:eastAsia="宋体" w:cs="宋体"/>
          <w:color w:val="auto"/>
          <w:kern w:val="0"/>
          <w:sz w:val="24"/>
          <w:szCs w:val="24"/>
        </w:rPr>
        <w:br w:type="textWrapping"/>
      </w:r>
      <m:oMath>
        <m:r>
          <m:rPr/>
          <w:rPr>
            <w:rFonts w:hint="eastAsia" w:ascii="Cambria Math" w:hAnsi="Cambria Math" w:eastAsia="宋体" w:cs="宋体"/>
            <w:color w:val="auto"/>
          </w:rPr>
          <m:t>(2)</m:t>
        </m:r>
      </m:oMath>
      <w:r>
        <w:rPr>
          <w:rFonts w:hint="eastAsia" w:ascii="宋体" w:hAnsi="宋体" w:eastAsia="宋体" w:cs="宋体"/>
          <w:color w:val="auto"/>
          <w:kern w:val="0"/>
          <w:szCs w:val="21"/>
        </w:rPr>
        <w:t>电路正确连接后，闭合开关，两灯发光，如图</w:t>
      </w:r>
      <w:r>
        <w:rPr>
          <w:rStyle w:val="8"/>
          <w:rFonts w:hint="eastAsia" w:ascii="宋体" w:hAnsi="宋体" w:eastAsia="宋体" w:cs="宋体"/>
          <w:color w:val="auto"/>
          <w:kern w:val="0"/>
          <w:szCs w:val="21"/>
        </w:rPr>
        <w:t>3</w:t>
      </w:r>
      <w:r>
        <w:rPr>
          <w:rFonts w:hint="eastAsia" w:ascii="宋体" w:hAnsi="宋体" w:eastAsia="宋体" w:cs="宋体"/>
          <w:color w:val="auto"/>
          <w:kern w:val="0"/>
          <w:szCs w:val="21"/>
        </w:rPr>
        <w:t>，电压表</w:t>
      </w:r>
      <m:oMath>
        <m:sSub>
          <m:sSubPr>
            <m:ctrlPr>
              <w:rPr>
                <w:rFonts w:hint="eastAsia" w:ascii="Cambria Math" w:hAnsi="Cambria Math" w:eastAsia="宋体" w:cs="宋体"/>
                <w:color w:val="auto"/>
              </w:rPr>
            </m:ctrlPr>
          </m:sSubPr>
          <m:e>
            <m:r>
              <m:rPr/>
              <w:rPr>
                <w:rFonts w:hint="eastAsia" w:ascii="Cambria Math" w:hAnsi="Cambria Math" w:eastAsia="宋体" w:cs="宋体"/>
                <w:color w:val="auto"/>
              </w:rPr>
              <m:t>V</m:t>
            </m:r>
            <m:ctrlPr>
              <w:rPr>
                <w:rFonts w:hint="eastAsia" w:ascii="Cambria Math" w:hAnsi="Cambria Math" w:eastAsia="宋体" w:cs="宋体"/>
                <w:color w:val="auto"/>
              </w:rPr>
            </m:ctrlPr>
          </m:e>
          <m:sub>
            <m:r>
              <m:rPr/>
              <w:rPr>
                <w:rFonts w:hint="eastAsia" w:ascii="Cambria Math" w:hAnsi="Cambria Math" w:eastAsia="宋体" w:cs="宋体"/>
                <w:color w:val="auto"/>
              </w:rPr>
              <m:t>1</m:t>
            </m:r>
            <m:ctrlPr>
              <w:rPr>
                <w:rFonts w:hint="eastAsia" w:ascii="Cambria Math" w:hAnsi="Cambria Math" w:eastAsia="宋体" w:cs="宋体"/>
                <w:color w:val="auto"/>
              </w:rPr>
            </m:ctrlPr>
          </m:sub>
        </m:sSub>
      </m:oMath>
      <w:r>
        <w:rPr>
          <w:rFonts w:hint="eastAsia" w:ascii="宋体" w:hAnsi="宋体" w:eastAsia="宋体" w:cs="宋体"/>
          <w:color w:val="auto"/>
          <w:kern w:val="0"/>
          <w:szCs w:val="21"/>
        </w:rPr>
        <w:t>的选用小量程，分度值为</w:t>
      </w:r>
      <m:oMath>
        <m:r>
          <m:rPr/>
          <w:rPr>
            <w:rFonts w:hint="eastAsia" w:ascii="Cambria Math" w:hAnsi="Cambria Math" w:eastAsia="宋体" w:cs="宋体"/>
            <w:color w:val="auto"/>
          </w:rPr>
          <m:t>0.1V</m:t>
        </m:r>
      </m:oMath>
      <w:r>
        <w:rPr>
          <w:rFonts w:hint="eastAsia" w:ascii="宋体" w:hAnsi="宋体" w:eastAsia="宋体" w:cs="宋体"/>
          <w:color w:val="auto"/>
          <w:kern w:val="0"/>
          <w:szCs w:val="21"/>
        </w:rPr>
        <w:t>，示数为</w:t>
      </w:r>
      <m:oMath>
        <m:r>
          <m:rPr/>
          <w:rPr>
            <w:rFonts w:hint="eastAsia" w:ascii="Cambria Math" w:hAnsi="Cambria Math" w:eastAsia="宋体" w:cs="宋体"/>
            <w:color w:val="auto"/>
          </w:rPr>
          <m:t>1.5V</m:t>
        </m:r>
      </m:oMath>
      <w:r>
        <w:rPr>
          <w:rFonts w:hint="eastAsia" w:ascii="宋体" w:hAnsi="宋体" w:eastAsia="宋体" w:cs="宋体"/>
          <w:color w:val="auto"/>
          <w:kern w:val="0"/>
          <w:szCs w:val="21"/>
        </w:rPr>
        <w:t>，</w:t>
      </w:r>
      <m:oMath>
        <m:sSub>
          <m:sSubPr>
            <m:ctrlPr>
              <w:rPr>
                <w:rFonts w:hint="eastAsia" w:ascii="Cambria Math" w:hAnsi="Cambria Math" w:eastAsia="宋体" w:cs="宋体"/>
                <w:color w:val="auto"/>
              </w:rPr>
            </m:ctrlPr>
          </m:sSubPr>
          <m:e>
            <m:r>
              <m:rPr/>
              <w:rPr>
                <w:rFonts w:hint="eastAsia" w:ascii="Cambria Math" w:hAnsi="Cambria Math" w:eastAsia="宋体" w:cs="宋体"/>
                <w:color w:val="auto"/>
              </w:rPr>
              <m:t>V</m:t>
            </m:r>
            <m:ctrlPr>
              <w:rPr>
                <w:rFonts w:hint="eastAsia" w:ascii="Cambria Math" w:hAnsi="Cambria Math" w:eastAsia="宋体" w:cs="宋体"/>
                <w:color w:val="auto"/>
              </w:rPr>
            </m:ctrlPr>
          </m:e>
          <m:sub>
            <m:r>
              <m:rPr/>
              <w:rPr>
                <w:rFonts w:hint="eastAsia" w:ascii="Cambria Math" w:hAnsi="Cambria Math" w:eastAsia="宋体" w:cs="宋体"/>
                <w:color w:val="auto"/>
              </w:rPr>
              <m:t>2</m:t>
            </m:r>
            <m:ctrlPr>
              <w:rPr>
                <w:rFonts w:hint="eastAsia" w:ascii="Cambria Math" w:hAnsi="Cambria Math" w:eastAsia="宋体" w:cs="宋体"/>
                <w:color w:val="auto"/>
              </w:rPr>
            </m:ctrlPr>
          </m:sub>
        </m:sSub>
      </m:oMath>
      <w:r>
        <w:rPr>
          <w:rFonts w:hint="eastAsia" w:ascii="宋体" w:hAnsi="宋体" w:eastAsia="宋体" w:cs="宋体"/>
          <w:color w:val="auto"/>
          <w:kern w:val="0"/>
          <w:szCs w:val="21"/>
        </w:rPr>
        <w:t>的示数为</w:t>
      </w:r>
      <m:oMath>
        <m:r>
          <m:rPr/>
          <w:rPr>
            <w:rFonts w:hint="eastAsia" w:ascii="Cambria Math" w:hAnsi="Cambria Math" w:eastAsia="宋体" w:cs="宋体"/>
            <w:color w:val="auto"/>
          </w:rPr>
          <m:t>2.8V</m:t>
        </m:r>
      </m:oMath>
      <w:r>
        <w:rPr>
          <w:rFonts w:hint="eastAsia" w:ascii="宋体" w:hAnsi="宋体" w:eastAsia="宋体" w:cs="宋体"/>
          <w:color w:val="auto"/>
          <w:kern w:val="0"/>
          <w:szCs w:val="21"/>
        </w:rPr>
        <w:t>，由串联电路电压的规律，</w:t>
      </w:r>
      <m:oMath>
        <m:sSub>
          <m:sSubPr>
            <m:ctrlPr>
              <w:rPr>
                <w:rFonts w:hint="eastAsia" w:ascii="Cambria Math" w:hAnsi="Cambria Math" w:eastAsia="宋体" w:cs="宋体"/>
                <w:color w:val="auto"/>
              </w:rPr>
            </m:ctrlPr>
          </m:sSubPr>
          <m:e>
            <m:r>
              <m:rPr/>
              <w:rPr>
                <w:rFonts w:hint="eastAsia" w:ascii="Cambria Math" w:hAnsi="Cambria Math" w:eastAsia="宋体" w:cs="宋体"/>
                <w:color w:val="auto"/>
              </w:rPr>
              <m:t>L</m:t>
            </m:r>
            <m:ctrlPr>
              <w:rPr>
                <w:rFonts w:hint="eastAsia" w:ascii="Cambria Math" w:hAnsi="Cambria Math" w:eastAsia="宋体" w:cs="宋体"/>
                <w:color w:val="auto"/>
              </w:rPr>
            </m:ctrlPr>
          </m:e>
          <m:sub>
            <m:r>
              <m:rPr/>
              <w:rPr>
                <w:rFonts w:hint="eastAsia" w:ascii="Cambria Math" w:hAnsi="Cambria Math" w:eastAsia="宋体" w:cs="宋体"/>
                <w:color w:val="auto"/>
              </w:rPr>
              <m:t>2</m:t>
            </m:r>
            <m:ctrlPr>
              <w:rPr>
                <w:rFonts w:hint="eastAsia" w:ascii="Cambria Math" w:hAnsi="Cambria Math" w:eastAsia="宋体" w:cs="宋体"/>
                <w:color w:val="auto"/>
              </w:rPr>
            </m:ctrlPr>
          </m:sub>
        </m:sSub>
      </m:oMath>
      <w:r>
        <w:rPr>
          <w:rFonts w:hint="eastAsia" w:ascii="宋体" w:hAnsi="宋体" w:eastAsia="宋体" w:cs="宋体"/>
          <w:color w:val="auto"/>
          <w:kern w:val="0"/>
          <w:szCs w:val="21"/>
        </w:rPr>
        <w:t>的电压为：</w:t>
      </w:r>
      <m:oMath>
        <m:r>
          <m:rPr/>
          <w:rPr>
            <w:rFonts w:hint="eastAsia" w:ascii="Cambria Math" w:hAnsi="Cambria Math" w:eastAsia="宋体" w:cs="宋体"/>
            <w:color w:val="auto"/>
          </w:rPr>
          <m:t>2.8V−1.5V=1.3V</m:t>
        </m:r>
      </m:oMath>
      <w:r>
        <w:rPr>
          <w:rFonts w:hint="eastAsia" w:ascii="宋体" w:hAnsi="宋体" w:eastAsia="宋体" w:cs="宋体"/>
          <w:color w:val="auto"/>
          <w:kern w:val="0"/>
          <w:szCs w:val="21"/>
        </w:rPr>
        <w:t>，</w:t>
      </w:r>
      <m:oMath>
        <m:sSub>
          <m:sSubPr>
            <m:ctrlPr>
              <w:rPr>
                <w:rFonts w:hint="eastAsia" w:ascii="Cambria Math" w:hAnsi="Cambria Math" w:eastAsia="宋体" w:cs="宋体"/>
                <w:color w:val="auto"/>
              </w:rPr>
            </m:ctrlPr>
          </m:sSubPr>
          <m:e>
            <m:r>
              <m:rPr/>
              <w:rPr>
                <w:rFonts w:hint="eastAsia" w:ascii="Cambria Math" w:hAnsi="Cambria Math" w:eastAsia="宋体" w:cs="宋体"/>
                <w:color w:val="auto"/>
              </w:rPr>
              <m:t>L</m:t>
            </m:r>
            <m:ctrlPr>
              <w:rPr>
                <w:rFonts w:hint="eastAsia" w:ascii="Cambria Math" w:hAnsi="Cambria Math" w:eastAsia="宋体" w:cs="宋体"/>
                <w:color w:val="auto"/>
              </w:rPr>
            </m:ctrlPr>
          </m:e>
          <m:sub>
            <m:r>
              <m:rPr/>
              <w:rPr>
                <w:rFonts w:hint="eastAsia" w:ascii="Cambria Math" w:hAnsi="Cambria Math" w:eastAsia="宋体" w:cs="宋体"/>
                <w:color w:val="auto"/>
              </w:rPr>
              <m:t>2</m:t>
            </m:r>
            <m:ctrlPr>
              <w:rPr>
                <w:rFonts w:hint="eastAsia" w:ascii="Cambria Math" w:hAnsi="Cambria Math" w:eastAsia="宋体" w:cs="宋体"/>
                <w:color w:val="auto"/>
              </w:rPr>
            </m:ctrlPr>
          </m:sub>
        </m:sSub>
      </m:oMath>
      <w:r>
        <w:rPr>
          <w:rFonts w:hint="eastAsia" w:ascii="宋体" w:hAnsi="宋体" w:eastAsia="宋体" w:cs="宋体"/>
          <w:color w:val="auto"/>
          <w:kern w:val="0"/>
          <w:szCs w:val="21"/>
        </w:rPr>
        <w:t>不能正常发光；</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(3)</m:t>
        </m:r>
      </m:oMath>
      <w:r>
        <w:rPr>
          <w:rFonts w:hint="eastAsia" w:ascii="宋体" w:hAnsi="宋体" w:eastAsia="宋体" w:cs="宋体"/>
          <w:color w:val="auto"/>
          <w:kern w:val="0"/>
          <w:szCs w:val="21"/>
        </w:rPr>
        <w:t>小明将</w:t>
      </w:r>
      <m:oMath>
        <m:sSub>
          <m:sSubPr>
            <m:ctrlPr>
              <w:rPr>
                <w:rFonts w:hint="eastAsia" w:ascii="Cambria Math" w:hAnsi="Cambria Math" w:eastAsia="宋体" w:cs="宋体"/>
                <w:color w:val="auto"/>
              </w:rPr>
            </m:ctrlPr>
          </m:sSubPr>
          <m:e>
            <m:r>
              <m:rPr/>
              <w:rPr>
                <w:rFonts w:hint="eastAsia" w:ascii="Cambria Math" w:hAnsi="Cambria Math" w:eastAsia="宋体" w:cs="宋体"/>
                <w:color w:val="auto"/>
              </w:rPr>
              <m:t>L</m:t>
            </m:r>
            <m:ctrlPr>
              <w:rPr>
                <w:rFonts w:hint="eastAsia" w:ascii="Cambria Math" w:hAnsi="Cambria Math" w:eastAsia="宋体" w:cs="宋体"/>
                <w:color w:val="auto"/>
              </w:rPr>
            </m:ctrlPr>
          </m:e>
          <m:sub>
            <m:r>
              <m:rPr/>
              <w:rPr>
                <w:rFonts w:hint="eastAsia" w:ascii="Cambria Math" w:hAnsi="Cambria Math" w:eastAsia="宋体" w:cs="宋体"/>
                <w:color w:val="auto"/>
              </w:rPr>
              <m:t>1</m:t>
            </m:r>
            <m:ctrlPr>
              <w:rPr>
                <w:rFonts w:hint="eastAsia" w:ascii="Cambria Math" w:hAnsi="Cambria Math" w:eastAsia="宋体" w:cs="宋体"/>
                <w:color w:val="auto"/>
              </w:rPr>
            </m:ctrlPr>
          </m:sub>
        </m:sSub>
      </m:oMath>
      <w:r>
        <w:rPr>
          <w:rFonts w:hint="eastAsia" w:ascii="宋体" w:hAnsi="宋体" w:eastAsia="宋体" w:cs="宋体"/>
          <w:color w:val="auto"/>
          <w:kern w:val="0"/>
          <w:szCs w:val="21"/>
        </w:rPr>
        <w:t>换成额定电压为</w:t>
      </w:r>
      <m:oMath>
        <m:r>
          <m:rPr/>
          <w:rPr>
            <w:rFonts w:hint="eastAsia" w:ascii="Cambria Math" w:hAnsi="Cambria Math" w:eastAsia="宋体" w:cs="宋体"/>
            <w:color w:val="auto"/>
          </w:rPr>
          <m:t>2.5V</m:t>
        </m:r>
      </m:oMath>
      <w:r>
        <w:rPr>
          <w:rFonts w:hint="eastAsia" w:ascii="宋体" w:hAnsi="宋体" w:eastAsia="宋体" w:cs="宋体"/>
          <w:color w:val="auto"/>
          <w:kern w:val="0"/>
          <w:szCs w:val="21"/>
        </w:rPr>
        <w:t>的</w:t>
      </w:r>
      <w:r>
        <w:rPr>
          <w:rStyle w:val="8"/>
          <w:rFonts w:hint="eastAsia" w:ascii="宋体" w:hAnsi="宋体" w:eastAsia="宋体" w:cs="宋体"/>
          <w:i/>
          <w:iCs/>
          <w:color w:val="auto"/>
          <w:kern w:val="0"/>
          <w:szCs w:val="21"/>
        </w:rPr>
        <w:t>LED</w:t>
      </w:r>
      <w:r>
        <w:rPr>
          <w:rFonts w:hint="eastAsia" w:ascii="宋体" w:hAnsi="宋体" w:eastAsia="宋体" w:cs="宋体"/>
          <w:color w:val="auto"/>
          <w:kern w:val="0"/>
          <w:szCs w:val="21"/>
        </w:rPr>
        <w:t>，闭合开关后发现</w:t>
      </w:r>
      <w:r>
        <w:rPr>
          <w:rStyle w:val="8"/>
          <w:rFonts w:hint="eastAsia" w:ascii="宋体" w:hAnsi="宋体" w:eastAsia="宋体" w:cs="宋体"/>
          <w:i/>
          <w:iCs/>
          <w:color w:val="auto"/>
          <w:kern w:val="0"/>
          <w:szCs w:val="21"/>
        </w:rPr>
        <w:t>LED</w:t>
      </w:r>
      <w:r>
        <w:rPr>
          <w:rFonts w:hint="eastAsia" w:ascii="宋体" w:hAnsi="宋体" w:eastAsia="宋体" w:cs="宋体"/>
          <w:color w:val="auto"/>
          <w:kern w:val="0"/>
          <w:szCs w:val="21"/>
        </w:rPr>
        <w:t>亮，</w:t>
      </w:r>
      <m:oMath>
        <m:sSub>
          <m:sSubPr>
            <m:ctrlPr>
              <w:rPr>
                <w:rFonts w:hint="eastAsia" w:ascii="Cambria Math" w:hAnsi="Cambria Math" w:eastAsia="宋体" w:cs="宋体"/>
                <w:color w:val="auto"/>
              </w:rPr>
            </m:ctrlPr>
          </m:sSubPr>
          <m:e>
            <m:r>
              <m:rPr/>
              <w:rPr>
                <w:rFonts w:hint="eastAsia" w:ascii="Cambria Math" w:hAnsi="Cambria Math" w:eastAsia="宋体" w:cs="宋体"/>
                <w:color w:val="auto"/>
              </w:rPr>
              <m:t>L</m:t>
            </m:r>
            <m:ctrlPr>
              <w:rPr>
                <w:rFonts w:hint="eastAsia" w:ascii="Cambria Math" w:hAnsi="Cambria Math" w:eastAsia="宋体" w:cs="宋体"/>
                <w:color w:val="auto"/>
              </w:rPr>
            </m:ctrlPr>
          </m:e>
          <m:sub>
            <m:r>
              <m:rPr/>
              <w:rPr>
                <w:rFonts w:hint="eastAsia" w:ascii="Cambria Math" w:hAnsi="Cambria Math" w:eastAsia="宋体" w:cs="宋体"/>
                <w:color w:val="auto"/>
              </w:rPr>
              <m:t>2</m:t>
            </m:r>
            <m:ctrlPr>
              <w:rPr>
                <w:rFonts w:hint="eastAsia" w:ascii="Cambria Math" w:hAnsi="Cambria Math" w:eastAsia="宋体" w:cs="宋体"/>
                <w:color w:val="auto"/>
              </w:rPr>
            </m:ctrlPr>
          </m:sub>
        </m:sSub>
      </m:oMath>
      <w:r>
        <w:rPr>
          <w:rFonts w:hint="eastAsia" w:ascii="宋体" w:hAnsi="宋体" w:eastAsia="宋体" w:cs="宋体"/>
          <w:color w:val="auto"/>
          <w:kern w:val="0"/>
          <w:szCs w:val="21"/>
        </w:rPr>
        <w:t>不亮。</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①</m:t>
        </m:r>
      </m:oMath>
      <w:r>
        <w:rPr>
          <w:rFonts w:hint="eastAsia" w:ascii="宋体" w:hAnsi="宋体" w:eastAsia="宋体" w:cs="宋体"/>
          <w:color w:val="auto"/>
          <w:kern w:val="0"/>
          <w:szCs w:val="21"/>
        </w:rPr>
        <w:t>判断不正确；因两灯串联，若</w:t>
      </w:r>
      <m:oMath>
        <m:sSub>
          <m:sSubPr>
            <m:ctrlPr>
              <w:rPr>
                <w:rFonts w:hint="eastAsia" w:ascii="Cambria Math" w:hAnsi="Cambria Math" w:eastAsia="宋体" w:cs="宋体"/>
                <w:color w:val="auto"/>
              </w:rPr>
            </m:ctrlPr>
          </m:sSubPr>
          <m:e>
            <m:r>
              <m:rPr/>
              <w:rPr>
                <w:rFonts w:hint="eastAsia" w:ascii="Cambria Math" w:hAnsi="Cambria Math" w:eastAsia="宋体" w:cs="宋体"/>
                <w:color w:val="auto"/>
              </w:rPr>
              <m:t>L</m:t>
            </m:r>
            <m:ctrlPr>
              <w:rPr>
                <w:rFonts w:hint="eastAsia" w:ascii="Cambria Math" w:hAnsi="Cambria Math" w:eastAsia="宋体" w:cs="宋体"/>
                <w:color w:val="auto"/>
              </w:rPr>
            </m:ctrlPr>
          </m:e>
          <m:sub>
            <m:r>
              <m:rPr/>
              <w:rPr>
                <w:rFonts w:hint="eastAsia" w:ascii="Cambria Math" w:hAnsi="Cambria Math" w:eastAsia="宋体" w:cs="宋体"/>
                <w:color w:val="auto"/>
              </w:rPr>
              <m:t>2</m:t>
            </m:r>
            <m:ctrlPr>
              <w:rPr>
                <w:rFonts w:hint="eastAsia" w:ascii="Cambria Math" w:hAnsi="Cambria Math" w:eastAsia="宋体" w:cs="宋体"/>
                <w:color w:val="auto"/>
              </w:rPr>
            </m:ctrlPr>
          </m:sub>
        </m:sSub>
      </m:oMath>
      <w:r>
        <w:rPr>
          <w:rFonts w:hint="eastAsia" w:ascii="宋体" w:hAnsi="宋体" w:eastAsia="宋体" w:cs="宋体"/>
          <w:color w:val="auto"/>
          <w:kern w:val="0"/>
          <w:szCs w:val="21"/>
        </w:rPr>
        <w:t>烧断，由串联电路的特点，</w:t>
      </w:r>
      <w:r>
        <w:rPr>
          <w:rStyle w:val="8"/>
          <w:rFonts w:hint="eastAsia" w:ascii="宋体" w:hAnsi="宋体" w:eastAsia="宋体" w:cs="宋体"/>
          <w:i/>
          <w:iCs/>
          <w:color w:val="auto"/>
          <w:kern w:val="0"/>
          <w:szCs w:val="21"/>
        </w:rPr>
        <w:t>LED</w:t>
      </w:r>
      <w:r>
        <w:rPr>
          <w:rFonts w:hint="eastAsia" w:ascii="宋体" w:hAnsi="宋体" w:eastAsia="宋体" w:cs="宋体"/>
          <w:color w:val="auto"/>
          <w:kern w:val="0"/>
          <w:szCs w:val="21"/>
        </w:rPr>
        <w:t>也不亮；</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②</m:t>
        </m:r>
      </m:oMath>
      <w:r>
        <w:rPr>
          <w:rFonts w:hint="eastAsia" w:ascii="宋体" w:hAnsi="宋体" w:eastAsia="宋体" w:cs="宋体"/>
          <w:color w:val="auto"/>
          <w:kern w:val="0"/>
          <w:szCs w:val="21"/>
        </w:rPr>
        <w:t>若</w:t>
      </w:r>
      <w:r>
        <w:rPr>
          <w:rStyle w:val="8"/>
          <w:rFonts w:hint="eastAsia" w:ascii="宋体" w:hAnsi="宋体" w:eastAsia="宋体" w:cs="宋体"/>
          <w:i/>
          <w:iCs/>
          <w:color w:val="auto"/>
          <w:kern w:val="0"/>
          <w:szCs w:val="21"/>
        </w:rPr>
        <w:t>LED</w:t>
      </w:r>
      <w:r>
        <w:rPr>
          <w:rFonts w:hint="eastAsia" w:ascii="宋体" w:hAnsi="宋体" w:eastAsia="宋体" w:cs="宋体"/>
          <w:color w:val="auto"/>
          <w:kern w:val="0"/>
          <w:szCs w:val="21"/>
        </w:rPr>
        <w:t>烧断，</w:t>
      </w:r>
      <m:oMath>
        <m:sSub>
          <m:sSubPr>
            <m:ctrlPr>
              <w:rPr>
                <w:rFonts w:hint="eastAsia" w:ascii="Cambria Math" w:hAnsi="Cambria Math" w:eastAsia="宋体" w:cs="宋体"/>
                <w:color w:val="auto"/>
              </w:rPr>
            </m:ctrlPr>
          </m:sSubPr>
          <m:e>
            <m:r>
              <m:rPr/>
              <w:rPr>
                <w:rFonts w:hint="eastAsia" w:ascii="Cambria Math" w:hAnsi="Cambria Math" w:eastAsia="宋体" w:cs="宋体"/>
                <w:color w:val="auto"/>
              </w:rPr>
              <m:t>V</m:t>
            </m:r>
            <m:ctrlPr>
              <w:rPr>
                <w:rFonts w:hint="eastAsia" w:ascii="Cambria Math" w:hAnsi="Cambria Math" w:eastAsia="宋体" w:cs="宋体"/>
                <w:color w:val="auto"/>
              </w:rPr>
            </m:ctrlPr>
          </m:e>
          <m:sub>
            <m:r>
              <m:rPr/>
              <w:rPr>
                <w:rFonts w:hint="eastAsia" w:ascii="Cambria Math" w:hAnsi="Cambria Math" w:eastAsia="宋体" w:cs="宋体"/>
                <w:color w:val="auto"/>
              </w:rPr>
              <m:t>1</m:t>
            </m:r>
            <m:ctrlPr>
              <w:rPr>
                <w:rFonts w:hint="eastAsia" w:ascii="Cambria Math" w:hAnsi="Cambria Math" w:eastAsia="宋体" w:cs="宋体"/>
                <w:color w:val="auto"/>
              </w:rPr>
            </m:ctrlPr>
          </m:sub>
        </m:sSub>
      </m:oMath>
      <w:r>
        <w:rPr>
          <w:rFonts w:hint="eastAsia" w:ascii="宋体" w:hAnsi="宋体" w:eastAsia="宋体" w:cs="宋体"/>
          <w:color w:val="auto"/>
          <w:kern w:val="0"/>
          <w:szCs w:val="21"/>
        </w:rPr>
        <w:t>与</w:t>
      </w:r>
      <m:oMath>
        <m:sSub>
          <m:sSubPr>
            <m:ctrlPr>
              <w:rPr>
                <w:rFonts w:hint="eastAsia" w:ascii="Cambria Math" w:hAnsi="Cambria Math" w:eastAsia="宋体" w:cs="宋体"/>
                <w:color w:val="auto"/>
              </w:rPr>
            </m:ctrlPr>
          </m:sSubPr>
          <m:e>
            <m:r>
              <m:rPr/>
              <w:rPr>
                <w:rFonts w:hint="eastAsia" w:ascii="Cambria Math" w:hAnsi="Cambria Math" w:eastAsia="宋体" w:cs="宋体"/>
                <w:color w:val="auto"/>
              </w:rPr>
              <m:t>L</m:t>
            </m:r>
            <m:ctrlPr>
              <w:rPr>
                <w:rFonts w:hint="eastAsia" w:ascii="Cambria Math" w:hAnsi="Cambria Math" w:eastAsia="宋体" w:cs="宋体"/>
                <w:color w:val="auto"/>
              </w:rPr>
            </m:ctrlPr>
          </m:e>
          <m:sub>
            <m:r>
              <m:rPr/>
              <w:rPr>
                <w:rFonts w:hint="eastAsia" w:ascii="Cambria Math" w:hAnsi="Cambria Math" w:eastAsia="宋体" w:cs="宋体"/>
                <w:color w:val="auto"/>
              </w:rPr>
              <m:t>2</m:t>
            </m:r>
            <m:ctrlPr>
              <w:rPr>
                <w:rFonts w:hint="eastAsia" w:ascii="Cambria Math" w:hAnsi="Cambria Math" w:eastAsia="宋体" w:cs="宋体"/>
                <w:color w:val="auto"/>
              </w:rPr>
            </m:ctrlPr>
          </m:sub>
        </m:sSub>
      </m:oMath>
      <w:r>
        <w:rPr>
          <w:rFonts w:hint="eastAsia" w:ascii="宋体" w:hAnsi="宋体" w:eastAsia="宋体" w:cs="宋体"/>
          <w:color w:val="auto"/>
          <w:kern w:val="0"/>
          <w:szCs w:val="21"/>
        </w:rPr>
        <w:t>串联，</w:t>
      </w:r>
      <m:oMath>
        <m:sSub>
          <m:sSubPr>
            <m:ctrlPr>
              <w:rPr>
                <w:rFonts w:hint="eastAsia" w:ascii="Cambria Math" w:hAnsi="Cambria Math" w:eastAsia="宋体" w:cs="宋体"/>
                <w:color w:val="auto"/>
              </w:rPr>
            </m:ctrlPr>
          </m:sSubPr>
          <m:e>
            <m:r>
              <m:rPr/>
              <w:rPr>
                <w:rFonts w:hint="eastAsia" w:ascii="Cambria Math" w:hAnsi="Cambria Math" w:eastAsia="宋体" w:cs="宋体"/>
                <w:color w:val="auto"/>
              </w:rPr>
              <m:t>L</m:t>
            </m:r>
            <m:ctrlPr>
              <w:rPr>
                <w:rFonts w:hint="eastAsia" w:ascii="Cambria Math" w:hAnsi="Cambria Math" w:eastAsia="宋体" w:cs="宋体"/>
                <w:color w:val="auto"/>
              </w:rPr>
            </m:ctrlPr>
          </m:e>
          <m:sub>
            <m:r>
              <m:rPr/>
              <w:rPr>
                <w:rFonts w:hint="eastAsia" w:ascii="Cambria Math" w:hAnsi="Cambria Math" w:eastAsia="宋体" w:cs="宋体"/>
                <w:color w:val="auto"/>
              </w:rPr>
              <m:t>2</m:t>
            </m:r>
            <m:ctrlPr>
              <w:rPr>
                <w:rFonts w:hint="eastAsia" w:ascii="Cambria Math" w:hAnsi="Cambria Math" w:eastAsia="宋体" w:cs="宋体"/>
                <w:color w:val="auto"/>
              </w:rPr>
            </m:ctrlPr>
          </m:sub>
        </m:sSub>
      </m:oMath>
      <w:r>
        <w:rPr>
          <w:rFonts w:hint="eastAsia" w:ascii="宋体" w:hAnsi="宋体" w:eastAsia="宋体" w:cs="宋体"/>
          <w:color w:val="auto"/>
          <w:kern w:val="0"/>
          <w:szCs w:val="21"/>
        </w:rPr>
        <w:t>不发光，</w:t>
      </w:r>
      <m:oMath>
        <m:sSub>
          <m:sSubPr>
            <m:ctrlPr>
              <w:rPr>
                <w:rFonts w:hint="eastAsia" w:ascii="Cambria Math" w:hAnsi="Cambria Math" w:eastAsia="宋体" w:cs="宋体"/>
                <w:color w:val="auto"/>
              </w:rPr>
            </m:ctrlPr>
          </m:sSubPr>
          <m:e>
            <m:r>
              <m:rPr/>
              <w:rPr>
                <w:rFonts w:hint="eastAsia" w:ascii="Cambria Math" w:hAnsi="Cambria Math" w:eastAsia="宋体" w:cs="宋体"/>
                <w:color w:val="auto"/>
              </w:rPr>
              <m:t>V</m:t>
            </m:r>
            <m:ctrlPr>
              <w:rPr>
                <w:rFonts w:hint="eastAsia" w:ascii="Cambria Math" w:hAnsi="Cambria Math" w:eastAsia="宋体" w:cs="宋体"/>
                <w:color w:val="auto"/>
              </w:rPr>
            </m:ctrlPr>
          </m:e>
          <m:sub>
            <m:r>
              <m:rPr/>
              <w:rPr>
                <w:rFonts w:hint="eastAsia" w:ascii="Cambria Math" w:hAnsi="Cambria Math" w:eastAsia="宋体" w:cs="宋体"/>
                <w:color w:val="auto"/>
              </w:rPr>
              <m:t>1</m:t>
            </m:r>
            <m:ctrlPr>
              <w:rPr>
                <w:rFonts w:hint="eastAsia" w:ascii="Cambria Math" w:hAnsi="Cambria Math" w:eastAsia="宋体" w:cs="宋体"/>
                <w:color w:val="auto"/>
              </w:rPr>
            </m:ctrlPr>
          </m:sub>
        </m:sSub>
      </m:oMath>
      <w:r>
        <w:rPr>
          <w:rFonts w:hint="eastAsia" w:ascii="宋体" w:hAnsi="宋体" w:eastAsia="宋体" w:cs="宋体"/>
          <w:color w:val="auto"/>
          <w:kern w:val="0"/>
          <w:szCs w:val="21"/>
        </w:rPr>
        <w:t>测电源电压，因并联电路各支路互不影响，故</w:t>
      </w:r>
      <m:oMath>
        <m:sSub>
          <m:sSubPr>
            <m:ctrlPr>
              <w:rPr>
                <w:rFonts w:hint="eastAsia" w:ascii="Cambria Math" w:hAnsi="Cambria Math" w:eastAsia="宋体" w:cs="宋体"/>
                <w:color w:val="auto"/>
              </w:rPr>
            </m:ctrlPr>
          </m:sSubPr>
          <m:e>
            <m:r>
              <m:rPr/>
              <w:rPr>
                <w:rFonts w:hint="eastAsia" w:ascii="Cambria Math" w:hAnsi="Cambria Math" w:eastAsia="宋体" w:cs="宋体"/>
                <w:color w:val="auto"/>
              </w:rPr>
              <m:t>V</m:t>
            </m:r>
            <m:ctrlPr>
              <w:rPr>
                <w:rFonts w:hint="eastAsia" w:ascii="Cambria Math" w:hAnsi="Cambria Math" w:eastAsia="宋体" w:cs="宋体"/>
                <w:color w:val="auto"/>
              </w:rPr>
            </m:ctrlPr>
          </m:e>
          <m:sub>
            <m:r>
              <m:rPr/>
              <w:rPr>
                <w:rFonts w:hint="eastAsia" w:ascii="Cambria Math" w:hAnsi="Cambria Math" w:eastAsia="宋体" w:cs="宋体"/>
                <w:color w:val="auto"/>
              </w:rPr>
              <m:t>1</m:t>
            </m:r>
            <m:ctrlPr>
              <w:rPr>
                <w:rFonts w:hint="eastAsia" w:ascii="Cambria Math" w:hAnsi="Cambria Math" w:eastAsia="宋体" w:cs="宋体"/>
                <w:color w:val="auto"/>
              </w:rPr>
            </m:ctrlPr>
          </m:sub>
        </m:sSub>
      </m:oMath>
      <w:r>
        <w:rPr>
          <w:rFonts w:hint="eastAsia" w:ascii="宋体" w:hAnsi="宋体" w:eastAsia="宋体" w:cs="宋体"/>
          <w:color w:val="auto"/>
          <w:kern w:val="0"/>
          <w:szCs w:val="21"/>
        </w:rPr>
        <w:t>、</w:t>
      </w:r>
      <m:oMath>
        <m:sSub>
          <m:sSubPr>
            <m:ctrlPr>
              <w:rPr>
                <w:rFonts w:hint="eastAsia" w:ascii="Cambria Math" w:hAnsi="Cambria Math" w:eastAsia="宋体" w:cs="宋体"/>
                <w:color w:val="auto"/>
              </w:rPr>
            </m:ctrlPr>
          </m:sSubPr>
          <m:e>
            <m:r>
              <m:rPr/>
              <w:rPr>
                <w:rFonts w:hint="eastAsia" w:ascii="Cambria Math" w:hAnsi="Cambria Math" w:eastAsia="宋体" w:cs="宋体"/>
                <w:color w:val="auto"/>
              </w:rPr>
              <m:t>V</m:t>
            </m:r>
            <m:ctrlPr>
              <w:rPr>
                <w:rFonts w:hint="eastAsia" w:ascii="Cambria Math" w:hAnsi="Cambria Math" w:eastAsia="宋体" w:cs="宋体"/>
                <w:color w:val="auto"/>
              </w:rPr>
            </m:ctrlPr>
          </m:e>
          <m:sub>
            <m:r>
              <m:rPr/>
              <w:rPr>
                <w:rFonts w:hint="eastAsia" w:ascii="Cambria Math" w:hAnsi="Cambria Math" w:eastAsia="宋体" w:cs="宋体"/>
                <w:color w:val="auto"/>
              </w:rPr>
              <m:t>2</m:t>
            </m:r>
            <m:ctrlPr>
              <w:rPr>
                <w:rFonts w:hint="eastAsia" w:ascii="Cambria Math" w:hAnsi="Cambria Math" w:eastAsia="宋体" w:cs="宋体"/>
                <w:color w:val="auto"/>
              </w:rPr>
            </m:ctrlPr>
          </m:sub>
        </m:sSub>
      </m:oMath>
      <w:r>
        <w:rPr>
          <w:rFonts w:hint="eastAsia" w:ascii="宋体" w:hAnsi="宋体" w:eastAsia="宋体" w:cs="宋体"/>
          <w:color w:val="auto"/>
          <w:kern w:val="0"/>
          <w:szCs w:val="21"/>
        </w:rPr>
        <w:t>的示数均为</w:t>
      </w:r>
      <m:oMath>
        <m:r>
          <m:rPr/>
          <w:rPr>
            <w:rFonts w:hint="eastAsia" w:ascii="Cambria Math" w:hAnsi="Cambria Math" w:eastAsia="宋体" w:cs="宋体"/>
            <w:color w:val="auto"/>
          </w:rPr>
          <m:t>4.4V</m:t>
        </m:r>
      </m:oMath>
      <w:r>
        <w:rPr>
          <w:rFonts w:hint="eastAsia" w:ascii="宋体" w:hAnsi="宋体" w:eastAsia="宋体" w:cs="宋体"/>
          <w:color w:val="auto"/>
          <w:kern w:val="0"/>
          <w:szCs w:val="21"/>
        </w:rPr>
        <w:t>，符合题意；</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故闭合开关，两灯不亮，此时</w:t>
      </w:r>
      <m:oMath>
        <m:sSub>
          <m:sSubPr>
            <m:ctrlPr>
              <w:rPr>
                <w:rFonts w:hint="eastAsia" w:ascii="Cambria Math" w:hAnsi="Cambria Math" w:eastAsia="宋体" w:cs="宋体"/>
                <w:color w:val="auto"/>
              </w:rPr>
            </m:ctrlPr>
          </m:sSubPr>
          <m:e>
            <m:r>
              <m:rPr/>
              <w:rPr>
                <w:rFonts w:hint="eastAsia" w:ascii="Cambria Math" w:hAnsi="Cambria Math" w:eastAsia="宋体" w:cs="宋体"/>
                <w:color w:val="auto"/>
              </w:rPr>
              <m:t>V</m:t>
            </m:r>
            <m:ctrlPr>
              <w:rPr>
                <w:rFonts w:hint="eastAsia" w:ascii="Cambria Math" w:hAnsi="Cambria Math" w:eastAsia="宋体" w:cs="宋体"/>
                <w:color w:val="auto"/>
              </w:rPr>
            </m:ctrlPr>
          </m:e>
          <m:sub>
            <m:r>
              <m:rPr/>
              <w:rPr>
                <w:rFonts w:hint="eastAsia" w:ascii="Cambria Math" w:hAnsi="Cambria Math" w:eastAsia="宋体" w:cs="宋体"/>
                <w:color w:val="auto"/>
              </w:rPr>
              <m:t>1</m:t>
            </m:r>
            <m:ctrlPr>
              <w:rPr>
                <w:rFonts w:hint="eastAsia" w:ascii="Cambria Math" w:hAnsi="Cambria Math" w:eastAsia="宋体" w:cs="宋体"/>
                <w:color w:val="auto"/>
              </w:rPr>
            </m:ctrlPr>
          </m:sub>
        </m:sSub>
      </m:oMath>
      <w:r>
        <w:rPr>
          <w:rFonts w:hint="eastAsia" w:ascii="宋体" w:hAnsi="宋体" w:eastAsia="宋体" w:cs="宋体"/>
          <w:color w:val="auto"/>
          <w:kern w:val="0"/>
          <w:szCs w:val="21"/>
        </w:rPr>
        <w:t>、</w:t>
      </w:r>
      <m:oMath>
        <m:sSub>
          <m:sSubPr>
            <m:ctrlPr>
              <w:rPr>
                <w:rFonts w:hint="eastAsia" w:ascii="Cambria Math" w:hAnsi="Cambria Math" w:eastAsia="宋体" w:cs="宋体"/>
                <w:color w:val="auto"/>
              </w:rPr>
            </m:ctrlPr>
          </m:sSubPr>
          <m:e>
            <m:r>
              <m:rPr/>
              <w:rPr>
                <w:rFonts w:hint="eastAsia" w:ascii="Cambria Math" w:hAnsi="Cambria Math" w:eastAsia="宋体" w:cs="宋体"/>
                <w:color w:val="auto"/>
              </w:rPr>
              <m:t>V</m:t>
            </m:r>
            <m:ctrlPr>
              <w:rPr>
                <w:rFonts w:hint="eastAsia" w:ascii="Cambria Math" w:hAnsi="Cambria Math" w:eastAsia="宋体" w:cs="宋体"/>
                <w:color w:val="auto"/>
              </w:rPr>
            </m:ctrlPr>
          </m:e>
          <m:sub>
            <m:r>
              <m:rPr/>
              <w:rPr>
                <w:rFonts w:hint="eastAsia" w:ascii="Cambria Math" w:hAnsi="Cambria Math" w:eastAsia="宋体" w:cs="宋体"/>
                <w:color w:val="auto"/>
              </w:rPr>
              <m:t>2</m:t>
            </m:r>
            <m:ctrlPr>
              <w:rPr>
                <w:rFonts w:hint="eastAsia" w:ascii="Cambria Math" w:hAnsi="Cambria Math" w:eastAsia="宋体" w:cs="宋体"/>
                <w:color w:val="auto"/>
              </w:rPr>
            </m:ctrlPr>
          </m:sub>
        </m:sSub>
      </m:oMath>
      <w:r>
        <w:rPr>
          <w:rFonts w:hint="eastAsia" w:ascii="宋体" w:hAnsi="宋体" w:eastAsia="宋体" w:cs="宋体"/>
          <w:color w:val="auto"/>
          <w:kern w:val="0"/>
          <w:szCs w:val="21"/>
        </w:rPr>
        <w:t>的示数均为</w:t>
      </w:r>
      <m:oMath>
        <m:r>
          <m:rPr/>
          <w:rPr>
            <w:rFonts w:hint="eastAsia" w:ascii="Cambria Math" w:hAnsi="Cambria Math" w:eastAsia="宋体" w:cs="宋体"/>
            <w:color w:val="auto"/>
          </w:rPr>
          <m:t>4.4V</m:t>
        </m:r>
      </m:oMath>
      <w:r>
        <w:rPr>
          <w:rFonts w:hint="eastAsia" w:ascii="宋体" w:hAnsi="宋体" w:eastAsia="宋体" w:cs="宋体"/>
          <w:color w:val="auto"/>
          <w:kern w:val="0"/>
          <w:szCs w:val="21"/>
        </w:rPr>
        <w:t>，这可能是</w:t>
      </w:r>
      <w:r>
        <w:rPr>
          <w:rStyle w:val="8"/>
          <w:rFonts w:hint="eastAsia" w:ascii="宋体" w:hAnsi="宋体" w:eastAsia="宋体" w:cs="宋体"/>
          <w:i/>
          <w:iCs/>
          <w:color w:val="auto"/>
          <w:kern w:val="0"/>
          <w:szCs w:val="21"/>
        </w:rPr>
        <w:t>LED</w:t>
      </w:r>
      <w:r>
        <w:rPr>
          <w:rFonts w:hint="eastAsia" w:ascii="宋体" w:hAnsi="宋体" w:eastAsia="宋体" w:cs="宋体"/>
          <w:color w:val="auto"/>
          <w:kern w:val="0"/>
          <w:szCs w:val="21"/>
        </w:rPr>
        <w:t>烧断。</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故答案为：</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(1)</m:t>
        </m:r>
      </m:oMath>
      <w:r>
        <w:rPr>
          <w:rFonts w:hint="eastAsia" w:ascii="宋体" w:hAnsi="宋体" w:eastAsia="宋体" w:cs="宋体"/>
          <w:color w:val="auto"/>
          <w:kern w:val="0"/>
          <w:szCs w:val="21"/>
        </w:rPr>
        <w:t>如上所示；</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(2)1.5V</m:t>
        </m:r>
      </m:oMath>
      <w:r>
        <w:rPr>
          <w:rFonts w:hint="eastAsia" w:ascii="宋体" w:hAnsi="宋体" w:eastAsia="宋体" w:cs="宋体"/>
          <w:color w:val="auto"/>
          <w:kern w:val="0"/>
          <w:szCs w:val="21"/>
        </w:rPr>
        <w:t>；</w:t>
      </w:r>
      <m:oMath>
        <m:sSub>
          <m:sSubPr>
            <m:ctrlPr>
              <w:rPr>
                <w:rFonts w:hint="eastAsia" w:ascii="Cambria Math" w:hAnsi="Cambria Math" w:eastAsia="宋体" w:cs="宋体"/>
                <w:color w:val="auto"/>
              </w:rPr>
            </m:ctrlPr>
          </m:sSubPr>
          <m:e>
            <m:r>
              <m:rPr/>
              <w:rPr>
                <w:rFonts w:hint="eastAsia" w:ascii="Cambria Math" w:hAnsi="Cambria Math" w:eastAsia="宋体" w:cs="宋体"/>
                <w:color w:val="auto"/>
              </w:rPr>
              <m:t>L</m:t>
            </m:r>
            <m:ctrlPr>
              <w:rPr>
                <w:rFonts w:hint="eastAsia" w:ascii="Cambria Math" w:hAnsi="Cambria Math" w:eastAsia="宋体" w:cs="宋体"/>
                <w:color w:val="auto"/>
              </w:rPr>
            </m:ctrlPr>
          </m:e>
          <m:sub>
            <m:r>
              <m:rPr/>
              <w:rPr>
                <w:rFonts w:hint="eastAsia" w:ascii="Cambria Math" w:hAnsi="Cambria Math" w:eastAsia="宋体" w:cs="宋体"/>
                <w:color w:val="auto"/>
              </w:rPr>
              <m:t>2</m:t>
            </m:r>
            <m:ctrlPr>
              <w:rPr>
                <w:rFonts w:hint="eastAsia" w:ascii="Cambria Math" w:hAnsi="Cambria Math" w:eastAsia="宋体" w:cs="宋体"/>
                <w:color w:val="auto"/>
              </w:rPr>
            </m:ctrlPr>
          </m:sub>
        </m:sSub>
      </m:oMath>
      <w:r>
        <w:rPr>
          <w:rFonts w:hint="eastAsia" w:ascii="宋体" w:hAnsi="宋体" w:eastAsia="宋体" w:cs="宋体"/>
          <w:color w:val="auto"/>
          <w:kern w:val="0"/>
          <w:szCs w:val="21"/>
        </w:rPr>
        <w:t>不能正常发光；</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(3)①</m:t>
        </m:r>
      </m:oMath>
      <w:r>
        <w:rPr>
          <w:rFonts w:hint="eastAsia" w:ascii="宋体" w:hAnsi="宋体" w:eastAsia="宋体" w:cs="宋体"/>
          <w:color w:val="auto"/>
          <w:kern w:val="0"/>
          <w:szCs w:val="21"/>
        </w:rPr>
        <w:t>不正确；两灯串联，若</w:t>
      </w:r>
      <m:oMath>
        <m:sSub>
          <m:sSubPr>
            <m:ctrlPr>
              <w:rPr>
                <w:rFonts w:hint="eastAsia" w:ascii="Cambria Math" w:hAnsi="Cambria Math" w:eastAsia="宋体" w:cs="宋体"/>
                <w:color w:val="auto"/>
              </w:rPr>
            </m:ctrlPr>
          </m:sSubPr>
          <m:e>
            <m:r>
              <m:rPr/>
              <w:rPr>
                <w:rFonts w:hint="eastAsia" w:ascii="Cambria Math" w:hAnsi="Cambria Math" w:eastAsia="宋体" w:cs="宋体"/>
                <w:color w:val="auto"/>
              </w:rPr>
              <m:t>L</m:t>
            </m:r>
            <m:ctrlPr>
              <w:rPr>
                <w:rFonts w:hint="eastAsia" w:ascii="Cambria Math" w:hAnsi="Cambria Math" w:eastAsia="宋体" w:cs="宋体"/>
                <w:color w:val="auto"/>
              </w:rPr>
            </m:ctrlPr>
          </m:e>
          <m:sub>
            <m:r>
              <m:rPr/>
              <w:rPr>
                <w:rFonts w:hint="eastAsia" w:ascii="Cambria Math" w:hAnsi="Cambria Math" w:eastAsia="宋体" w:cs="宋体"/>
                <w:color w:val="auto"/>
              </w:rPr>
              <m:t>2</m:t>
            </m:r>
            <m:ctrlPr>
              <w:rPr>
                <w:rFonts w:hint="eastAsia" w:ascii="Cambria Math" w:hAnsi="Cambria Math" w:eastAsia="宋体" w:cs="宋体"/>
                <w:color w:val="auto"/>
              </w:rPr>
            </m:ctrlPr>
          </m:sub>
        </m:sSub>
      </m:oMath>
      <w:r>
        <w:rPr>
          <w:rFonts w:hint="eastAsia" w:ascii="宋体" w:hAnsi="宋体" w:eastAsia="宋体" w:cs="宋体"/>
          <w:color w:val="auto"/>
          <w:kern w:val="0"/>
          <w:szCs w:val="21"/>
        </w:rPr>
        <w:t>烧断，由串联电路的特点，</w:t>
      </w:r>
      <w:r>
        <w:rPr>
          <w:rStyle w:val="8"/>
          <w:rFonts w:hint="eastAsia" w:ascii="宋体" w:hAnsi="宋体" w:eastAsia="宋体" w:cs="宋体"/>
          <w:i/>
          <w:iCs/>
          <w:color w:val="auto"/>
          <w:kern w:val="0"/>
          <w:szCs w:val="21"/>
        </w:rPr>
        <w:t>LED</w:t>
      </w:r>
      <w:r>
        <w:rPr>
          <w:rFonts w:hint="eastAsia" w:ascii="宋体" w:hAnsi="宋体" w:eastAsia="宋体" w:cs="宋体"/>
          <w:color w:val="auto"/>
          <w:kern w:val="0"/>
          <w:szCs w:val="21"/>
        </w:rPr>
        <w:t>也不亮；</w:t>
      </w:r>
      <m:oMath>
        <m:r>
          <m:rPr/>
          <w:rPr>
            <w:rFonts w:hint="eastAsia" w:ascii="Cambria Math" w:hAnsi="Cambria Math" w:eastAsia="宋体" w:cs="宋体"/>
            <w:color w:val="auto"/>
          </w:rPr>
          <m:t>②LED</m:t>
        </m:r>
      </m:oMath>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(1)</m:t>
        </m:r>
      </m:oMath>
      <w:r>
        <w:rPr>
          <w:rFonts w:hint="eastAsia" w:ascii="宋体" w:hAnsi="宋体" w:eastAsia="宋体" w:cs="宋体"/>
          <w:color w:val="auto"/>
          <w:kern w:val="0"/>
          <w:szCs w:val="21"/>
        </w:rPr>
        <w:t>两灯串联，根据</w:t>
      </w:r>
      <m:oMath>
        <m:sSub>
          <m:sSubPr>
            <m:ctrlPr>
              <w:rPr>
                <w:rFonts w:hint="eastAsia" w:ascii="Cambria Math" w:hAnsi="Cambria Math" w:eastAsia="宋体" w:cs="宋体"/>
                <w:color w:val="auto"/>
              </w:rPr>
            </m:ctrlPr>
          </m:sSubPr>
          <m:e>
            <m:r>
              <m:rPr/>
              <w:rPr>
                <w:rFonts w:hint="eastAsia" w:ascii="Cambria Math" w:hAnsi="Cambria Math" w:eastAsia="宋体" w:cs="宋体"/>
                <w:color w:val="auto"/>
              </w:rPr>
              <m:t>L</m:t>
            </m:r>
            <m:ctrlPr>
              <w:rPr>
                <w:rFonts w:hint="eastAsia" w:ascii="Cambria Math" w:hAnsi="Cambria Math" w:eastAsia="宋体" w:cs="宋体"/>
                <w:color w:val="auto"/>
              </w:rPr>
            </m:ctrlPr>
          </m:e>
          <m:sub>
            <m:r>
              <m:rPr/>
              <w:rPr>
                <w:rFonts w:hint="eastAsia" w:ascii="Cambria Math" w:hAnsi="Cambria Math" w:eastAsia="宋体" w:cs="宋体"/>
                <w:color w:val="auto"/>
              </w:rPr>
              <m:t>1</m:t>
            </m:r>
            <m:ctrlPr>
              <w:rPr>
                <w:rFonts w:hint="eastAsia" w:ascii="Cambria Math" w:hAnsi="Cambria Math" w:eastAsia="宋体" w:cs="宋体"/>
                <w:color w:val="auto"/>
              </w:rPr>
            </m:ctrlPr>
          </m:sub>
        </m:sSub>
      </m:oMath>
      <w:r>
        <w:rPr>
          <w:rFonts w:hint="eastAsia" w:ascii="宋体" w:hAnsi="宋体" w:eastAsia="宋体" w:cs="宋体"/>
          <w:color w:val="auto"/>
          <w:kern w:val="0"/>
          <w:szCs w:val="21"/>
        </w:rPr>
        <w:t>、</w:t>
      </w:r>
      <m:oMath>
        <m:sSub>
          <m:sSubPr>
            <m:ctrlPr>
              <w:rPr>
                <w:rFonts w:hint="eastAsia" w:ascii="Cambria Math" w:hAnsi="Cambria Math" w:eastAsia="宋体" w:cs="宋体"/>
                <w:color w:val="auto"/>
              </w:rPr>
            </m:ctrlPr>
          </m:sSubPr>
          <m:e>
            <m:r>
              <m:rPr/>
              <w:rPr>
                <w:rFonts w:hint="eastAsia" w:ascii="Cambria Math" w:hAnsi="Cambria Math" w:eastAsia="宋体" w:cs="宋体"/>
                <w:color w:val="auto"/>
              </w:rPr>
              <m:t>L</m:t>
            </m:r>
            <m:ctrlPr>
              <w:rPr>
                <w:rFonts w:hint="eastAsia" w:ascii="Cambria Math" w:hAnsi="Cambria Math" w:eastAsia="宋体" w:cs="宋体"/>
                <w:color w:val="auto"/>
              </w:rPr>
            </m:ctrlPr>
          </m:e>
          <m:sub>
            <m:r>
              <m:rPr/>
              <w:rPr>
                <w:rFonts w:hint="eastAsia" w:ascii="Cambria Math" w:hAnsi="Cambria Math" w:eastAsia="宋体" w:cs="宋体"/>
                <w:color w:val="auto"/>
              </w:rPr>
              <m:t>2</m:t>
            </m:r>
            <m:ctrlPr>
              <w:rPr>
                <w:rFonts w:hint="eastAsia" w:ascii="Cambria Math" w:hAnsi="Cambria Math" w:eastAsia="宋体" w:cs="宋体"/>
                <w:color w:val="auto"/>
              </w:rPr>
            </m:ctrlPr>
          </m:sub>
        </m:sSub>
      </m:oMath>
      <w:r>
        <w:rPr>
          <w:rFonts w:hint="eastAsia" w:ascii="宋体" w:hAnsi="宋体" w:eastAsia="宋体" w:cs="宋体"/>
          <w:color w:val="auto"/>
          <w:kern w:val="0"/>
          <w:szCs w:val="21"/>
        </w:rPr>
        <w:t>的额定电压，因</w:t>
      </w:r>
      <m:oMath>
        <m:sSub>
          <m:sSubPr>
            <m:ctrlPr>
              <w:rPr>
                <w:rFonts w:hint="eastAsia" w:ascii="Cambria Math" w:hAnsi="Cambria Math" w:eastAsia="宋体" w:cs="宋体"/>
                <w:color w:val="auto"/>
              </w:rPr>
            </m:ctrlPr>
          </m:sSubPr>
          <m:e>
            <m:r>
              <m:rPr/>
              <w:rPr>
                <w:rFonts w:hint="eastAsia" w:ascii="Cambria Math" w:hAnsi="Cambria Math" w:eastAsia="宋体" w:cs="宋体"/>
                <w:color w:val="auto"/>
              </w:rPr>
              <m:t>V</m:t>
            </m:r>
            <m:ctrlPr>
              <w:rPr>
                <w:rFonts w:hint="eastAsia" w:ascii="Cambria Math" w:hAnsi="Cambria Math" w:eastAsia="宋体" w:cs="宋体"/>
                <w:color w:val="auto"/>
              </w:rPr>
            </m:ctrlPr>
          </m:e>
          <m:sub>
            <m:r>
              <m:rPr/>
              <w:rPr>
                <w:rFonts w:hint="eastAsia" w:ascii="Cambria Math" w:hAnsi="Cambria Math" w:eastAsia="宋体" w:cs="宋体"/>
                <w:color w:val="auto"/>
              </w:rPr>
              <m:t>2</m:t>
            </m:r>
            <m:ctrlPr>
              <w:rPr>
                <w:rFonts w:hint="eastAsia" w:ascii="Cambria Math" w:hAnsi="Cambria Math" w:eastAsia="宋体" w:cs="宋体"/>
                <w:color w:val="auto"/>
              </w:rPr>
            </m:ctrlPr>
          </m:sub>
        </m:sSub>
      </m:oMath>
      <w:r>
        <w:rPr>
          <w:rFonts w:hint="eastAsia" w:ascii="宋体" w:hAnsi="宋体" w:eastAsia="宋体" w:cs="宋体"/>
          <w:color w:val="auto"/>
          <w:kern w:val="0"/>
          <w:szCs w:val="21"/>
        </w:rPr>
        <w:t>测两灯的电压，由串联电路电压的规律确定电压表</w:t>
      </w:r>
      <m:oMath>
        <m:sSub>
          <m:sSubPr>
            <m:ctrlPr>
              <w:rPr>
                <w:rFonts w:hint="eastAsia" w:ascii="Cambria Math" w:hAnsi="Cambria Math" w:eastAsia="宋体" w:cs="宋体"/>
                <w:color w:val="auto"/>
              </w:rPr>
            </m:ctrlPr>
          </m:sSubPr>
          <m:e>
            <m:r>
              <m:rPr/>
              <w:rPr>
                <w:rFonts w:hint="eastAsia" w:ascii="Cambria Math" w:hAnsi="Cambria Math" w:eastAsia="宋体" w:cs="宋体"/>
                <w:color w:val="auto"/>
              </w:rPr>
              <m:t>V</m:t>
            </m:r>
            <m:ctrlPr>
              <w:rPr>
                <w:rFonts w:hint="eastAsia" w:ascii="Cambria Math" w:hAnsi="Cambria Math" w:eastAsia="宋体" w:cs="宋体"/>
                <w:color w:val="auto"/>
              </w:rPr>
            </m:ctrlPr>
          </m:e>
          <m:sub>
            <m:r>
              <m:rPr/>
              <w:rPr>
                <w:rFonts w:hint="eastAsia" w:ascii="Cambria Math" w:hAnsi="Cambria Math" w:eastAsia="宋体" w:cs="宋体"/>
                <w:color w:val="auto"/>
              </w:rPr>
              <m:t>2</m:t>
            </m:r>
            <m:ctrlPr>
              <w:rPr>
                <w:rFonts w:hint="eastAsia" w:ascii="Cambria Math" w:hAnsi="Cambria Math" w:eastAsia="宋体" w:cs="宋体"/>
                <w:color w:val="auto"/>
              </w:rPr>
            </m:ctrlPr>
          </m:sub>
        </m:sSub>
      </m:oMath>
      <w:r>
        <w:rPr>
          <w:rFonts w:hint="eastAsia" w:ascii="宋体" w:hAnsi="宋体" w:eastAsia="宋体" w:cs="宋体"/>
          <w:color w:val="auto"/>
          <w:kern w:val="0"/>
          <w:szCs w:val="21"/>
        </w:rPr>
        <w:t>选用大量程与这两个灯串联，电压表</w:t>
      </w:r>
      <m:oMath>
        <m:sSub>
          <m:sSubPr>
            <m:ctrlPr>
              <w:rPr>
                <w:rFonts w:hint="eastAsia" w:ascii="Cambria Math" w:hAnsi="Cambria Math" w:eastAsia="宋体" w:cs="宋体"/>
                <w:color w:val="auto"/>
              </w:rPr>
            </m:ctrlPr>
          </m:sSubPr>
          <m:e>
            <m:r>
              <m:rPr/>
              <w:rPr>
                <w:rFonts w:hint="eastAsia" w:ascii="Cambria Math" w:hAnsi="Cambria Math" w:eastAsia="宋体" w:cs="宋体"/>
                <w:color w:val="auto"/>
              </w:rPr>
              <m:t>V</m:t>
            </m:r>
            <m:ctrlPr>
              <w:rPr>
                <w:rFonts w:hint="eastAsia" w:ascii="Cambria Math" w:hAnsi="Cambria Math" w:eastAsia="宋体" w:cs="宋体"/>
                <w:color w:val="auto"/>
              </w:rPr>
            </m:ctrlPr>
          </m:e>
          <m:sub>
            <m:r>
              <m:rPr/>
              <w:rPr>
                <w:rFonts w:hint="eastAsia" w:ascii="Cambria Math" w:hAnsi="Cambria Math" w:eastAsia="宋体" w:cs="宋体"/>
                <w:color w:val="auto"/>
              </w:rPr>
              <m:t>1</m:t>
            </m:r>
            <m:ctrlPr>
              <w:rPr>
                <w:rFonts w:hint="eastAsia" w:ascii="Cambria Math" w:hAnsi="Cambria Math" w:eastAsia="宋体" w:cs="宋体"/>
                <w:color w:val="auto"/>
              </w:rPr>
            </m:ctrlPr>
          </m:sub>
        </m:sSub>
      </m:oMath>
      <w:r>
        <w:rPr>
          <w:rFonts w:hint="eastAsia" w:ascii="宋体" w:hAnsi="宋体" w:eastAsia="宋体" w:cs="宋体"/>
          <w:color w:val="auto"/>
          <w:kern w:val="0"/>
          <w:szCs w:val="21"/>
        </w:rPr>
        <w:t>选用小量程与</w:t>
      </w:r>
      <m:oMath>
        <m:sSub>
          <m:sSubPr>
            <m:ctrlPr>
              <w:rPr>
                <w:rFonts w:hint="eastAsia" w:ascii="Cambria Math" w:hAnsi="Cambria Math" w:eastAsia="宋体" w:cs="宋体"/>
                <w:color w:val="auto"/>
              </w:rPr>
            </m:ctrlPr>
          </m:sSubPr>
          <m:e>
            <m:r>
              <m:rPr/>
              <w:rPr>
                <w:rFonts w:hint="eastAsia" w:ascii="Cambria Math" w:hAnsi="Cambria Math" w:eastAsia="宋体" w:cs="宋体"/>
                <w:color w:val="auto"/>
              </w:rPr>
              <m:t>L</m:t>
            </m:r>
            <m:ctrlPr>
              <w:rPr>
                <w:rFonts w:hint="eastAsia" w:ascii="Cambria Math" w:hAnsi="Cambria Math" w:eastAsia="宋体" w:cs="宋体"/>
                <w:color w:val="auto"/>
              </w:rPr>
            </m:ctrlPr>
          </m:e>
          <m:sub>
            <m:r>
              <m:rPr/>
              <w:rPr>
                <w:rFonts w:hint="eastAsia" w:ascii="Cambria Math" w:hAnsi="Cambria Math" w:eastAsia="宋体" w:cs="宋体"/>
                <w:color w:val="auto"/>
              </w:rPr>
              <m:t>1</m:t>
            </m:r>
            <m:ctrlPr>
              <w:rPr>
                <w:rFonts w:hint="eastAsia" w:ascii="Cambria Math" w:hAnsi="Cambria Math" w:eastAsia="宋体" w:cs="宋体"/>
                <w:color w:val="auto"/>
              </w:rPr>
            </m:ctrlPr>
          </m:sub>
        </m:sSub>
      </m:oMath>
      <w:r>
        <w:rPr>
          <w:rFonts w:hint="eastAsia" w:ascii="宋体" w:hAnsi="宋体" w:eastAsia="宋体" w:cs="宋体"/>
          <w:color w:val="auto"/>
          <w:kern w:val="0"/>
          <w:szCs w:val="21"/>
        </w:rPr>
        <w:t>并联，根据电路图连接实物图；</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(2)</m:t>
        </m:r>
      </m:oMath>
      <w:r>
        <w:rPr>
          <w:rFonts w:hint="eastAsia" w:ascii="宋体" w:hAnsi="宋体" w:eastAsia="宋体" w:cs="宋体"/>
          <w:color w:val="auto"/>
          <w:kern w:val="0"/>
          <w:szCs w:val="21"/>
        </w:rPr>
        <w:t>根据电压表</w:t>
      </w:r>
      <m:oMath>
        <m:sSub>
          <m:sSubPr>
            <m:ctrlPr>
              <w:rPr>
                <w:rFonts w:hint="eastAsia" w:ascii="Cambria Math" w:hAnsi="Cambria Math" w:eastAsia="宋体" w:cs="宋体"/>
                <w:color w:val="auto"/>
              </w:rPr>
            </m:ctrlPr>
          </m:sSubPr>
          <m:e>
            <m:r>
              <m:rPr/>
              <w:rPr>
                <w:rFonts w:hint="eastAsia" w:ascii="Cambria Math" w:hAnsi="Cambria Math" w:eastAsia="宋体" w:cs="宋体"/>
                <w:color w:val="auto"/>
              </w:rPr>
              <m:t>V</m:t>
            </m:r>
            <m:ctrlPr>
              <w:rPr>
                <w:rFonts w:hint="eastAsia" w:ascii="Cambria Math" w:hAnsi="Cambria Math" w:eastAsia="宋体" w:cs="宋体"/>
                <w:color w:val="auto"/>
              </w:rPr>
            </m:ctrlPr>
          </m:e>
          <m:sub>
            <m:r>
              <m:rPr/>
              <w:rPr>
                <w:rFonts w:hint="eastAsia" w:ascii="Cambria Math" w:hAnsi="Cambria Math" w:eastAsia="宋体" w:cs="宋体"/>
                <w:color w:val="auto"/>
              </w:rPr>
              <m:t>1</m:t>
            </m:r>
            <m:ctrlPr>
              <w:rPr>
                <w:rFonts w:hint="eastAsia" w:ascii="Cambria Math" w:hAnsi="Cambria Math" w:eastAsia="宋体" w:cs="宋体"/>
                <w:color w:val="auto"/>
              </w:rPr>
            </m:ctrlPr>
          </m:sub>
        </m:sSub>
      </m:oMath>
      <w:r>
        <w:rPr>
          <w:rFonts w:hint="eastAsia" w:ascii="宋体" w:hAnsi="宋体" w:eastAsia="宋体" w:cs="宋体"/>
          <w:color w:val="auto"/>
          <w:kern w:val="0"/>
          <w:szCs w:val="21"/>
        </w:rPr>
        <w:t>选用小量程确定分度值读数，由串联电路电压的规律得了</w:t>
      </w:r>
      <m:oMath>
        <m:sSub>
          <m:sSubPr>
            <m:ctrlPr>
              <w:rPr>
                <w:rFonts w:hint="eastAsia" w:ascii="Cambria Math" w:hAnsi="Cambria Math" w:eastAsia="宋体" w:cs="宋体"/>
                <w:color w:val="auto"/>
              </w:rPr>
            </m:ctrlPr>
          </m:sSubPr>
          <m:e>
            <m:r>
              <m:rPr/>
              <w:rPr>
                <w:rFonts w:hint="eastAsia" w:ascii="Cambria Math" w:hAnsi="Cambria Math" w:eastAsia="宋体" w:cs="宋体"/>
                <w:color w:val="auto"/>
              </w:rPr>
              <m:t>L</m:t>
            </m:r>
            <m:ctrlPr>
              <w:rPr>
                <w:rFonts w:hint="eastAsia" w:ascii="Cambria Math" w:hAnsi="Cambria Math" w:eastAsia="宋体" w:cs="宋体"/>
                <w:color w:val="auto"/>
              </w:rPr>
            </m:ctrlPr>
          </m:e>
          <m:sub>
            <m:r>
              <m:rPr/>
              <w:rPr>
                <w:rFonts w:hint="eastAsia" w:ascii="Cambria Math" w:hAnsi="Cambria Math" w:eastAsia="宋体" w:cs="宋体"/>
                <w:color w:val="auto"/>
              </w:rPr>
              <m:t>2</m:t>
            </m:r>
            <m:ctrlPr>
              <w:rPr>
                <w:rFonts w:hint="eastAsia" w:ascii="Cambria Math" w:hAnsi="Cambria Math" w:eastAsia="宋体" w:cs="宋体"/>
                <w:color w:val="auto"/>
              </w:rPr>
            </m:ctrlPr>
          </m:sub>
        </m:sSub>
      </m:oMath>
      <w:r>
        <w:rPr>
          <w:rFonts w:hint="eastAsia" w:ascii="宋体" w:hAnsi="宋体" w:eastAsia="宋体" w:cs="宋体"/>
          <w:color w:val="auto"/>
          <w:kern w:val="0"/>
          <w:szCs w:val="21"/>
        </w:rPr>
        <w:t>的电压，据此分析；</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(3)</m:t>
        </m:r>
      </m:oMath>
      <w:r>
        <w:rPr>
          <w:rFonts w:hint="eastAsia" w:ascii="宋体" w:hAnsi="宋体" w:eastAsia="宋体" w:cs="宋体"/>
          <w:color w:val="auto"/>
          <w:kern w:val="0"/>
          <w:szCs w:val="21"/>
        </w:rPr>
        <w:t>小明将</w:t>
      </w:r>
      <m:oMath>
        <m:sSub>
          <m:sSubPr>
            <m:ctrlPr>
              <w:rPr>
                <w:rFonts w:hint="eastAsia" w:ascii="Cambria Math" w:hAnsi="Cambria Math" w:eastAsia="宋体" w:cs="宋体"/>
                <w:color w:val="auto"/>
              </w:rPr>
            </m:ctrlPr>
          </m:sSubPr>
          <m:e>
            <m:r>
              <m:rPr/>
              <w:rPr>
                <w:rFonts w:hint="eastAsia" w:ascii="Cambria Math" w:hAnsi="Cambria Math" w:eastAsia="宋体" w:cs="宋体"/>
                <w:color w:val="auto"/>
              </w:rPr>
              <m:t>L</m:t>
            </m:r>
            <m:ctrlPr>
              <w:rPr>
                <w:rFonts w:hint="eastAsia" w:ascii="Cambria Math" w:hAnsi="Cambria Math" w:eastAsia="宋体" w:cs="宋体"/>
                <w:color w:val="auto"/>
              </w:rPr>
            </m:ctrlPr>
          </m:e>
          <m:sub>
            <m:r>
              <m:rPr/>
              <w:rPr>
                <w:rFonts w:hint="eastAsia" w:ascii="Cambria Math" w:hAnsi="Cambria Math" w:eastAsia="宋体" w:cs="宋体"/>
                <w:color w:val="auto"/>
              </w:rPr>
              <m:t>1</m:t>
            </m:r>
            <m:ctrlPr>
              <w:rPr>
                <w:rFonts w:hint="eastAsia" w:ascii="Cambria Math" w:hAnsi="Cambria Math" w:eastAsia="宋体" w:cs="宋体"/>
                <w:color w:val="auto"/>
              </w:rPr>
            </m:ctrlPr>
          </m:sub>
        </m:sSub>
      </m:oMath>
      <w:r>
        <w:rPr>
          <w:rFonts w:hint="eastAsia" w:ascii="宋体" w:hAnsi="宋体" w:eastAsia="宋体" w:cs="宋体"/>
          <w:color w:val="auto"/>
          <w:kern w:val="0"/>
          <w:szCs w:val="21"/>
        </w:rPr>
        <w:t>换成额定电压为</w:t>
      </w:r>
      <m:oMath>
        <m:r>
          <m:rPr/>
          <w:rPr>
            <w:rFonts w:hint="eastAsia" w:ascii="Cambria Math" w:hAnsi="Cambria Math" w:eastAsia="宋体" w:cs="宋体"/>
            <w:color w:val="auto"/>
          </w:rPr>
          <m:t>2.5V</m:t>
        </m:r>
      </m:oMath>
      <w:r>
        <w:rPr>
          <w:rFonts w:hint="eastAsia" w:ascii="宋体" w:hAnsi="宋体" w:eastAsia="宋体" w:cs="宋体"/>
          <w:color w:val="auto"/>
          <w:kern w:val="0"/>
          <w:szCs w:val="21"/>
        </w:rPr>
        <w:t>的</w:t>
      </w:r>
      <w:r>
        <w:rPr>
          <w:rStyle w:val="8"/>
          <w:rFonts w:hint="eastAsia" w:ascii="宋体" w:hAnsi="宋体" w:eastAsia="宋体" w:cs="宋体"/>
          <w:i/>
          <w:iCs/>
          <w:color w:val="auto"/>
          <w:kern w:val="0"/>
          <w:szCs w:val="21"/>
        </w:rPr>
        <w:t>LED</w:t>
      </w:r>
      <w:r>
        <w:rPr>
          <w:rFonts w:hint="eastAsia" w:ascii="宋体" w:hAnsi="宋体" w:eastAsia="宋体" w:cs="宋体"/>
          <w:color w:val="auto"/>
          <w:kern w:val="0"/>
          <w:szCs w:val="21"/>
        </w:rPr>
        <w:t>，闭合开关后发现</w:t>
      </w:r>
      <w:r>
        <w:rPr>
          <w:rStyle w:val="8"/>
          <w:rFonts w:hint="eastAsia" w:ascii="宋体" w:hAnsi="宋体" w:eastAsia="宋体" w:cs="宋体"/>
          <w:i/>
          <w:iCs/>
          <w:color w:val="auto"/>
          <w:kern w:val="0"/>
          <w:szCs w:val="21"/>
        </w:rPr>
        <w:t>LED</w:t>
      </w:r>
      <w:r>
        <w:rPr>
          <w:rFonts w:hint="eastAsia" w:ascii="宋体" w:hAnsi="宋体" w:eastAsia="宋体" w:cs="宋体"/>
          <w:color w:val="auto"/>
          <w:kern w:val="0"/>
          <w:szCs w:val="21"/>
        </w:rPr>
        <w:t>亮，</w:t>
      </w:r>
      <m:oMath>
        <m:sSub>
          <m:sSubPr>
            <m:ctrlPr>
              <w:rPr>
                <w:rFonts w:hint="eastAsia" w:ascii="Cambria Math" w:hAnsi="Cambria Math" w:eastAsia="宋体" w:cs="宋体"/>
                <w:color w:val="auto"/>
              </w:rPr>
            </m:ctrlPr>
          </m:sSubPr>
          <m:e>
            <m:r>
              <m:rPr/>
              <w:rPr>
                <w:rFonts w:hint="eastAsia" w:ascii="Cambria Math" w:hAnsi="Cambria Math" w:eastAsia="宋体" w:cs="宋体"/>
                <w:color w:val="auto"/>
              </w:rPr>
              <m:t>L</m:t>
            </m:r>
            <m:ctrlPr>
              <w:rPr>
                <w:rFonts w:hint="eastAsia" w:ascii="Cambria Math" w:hAnsi="Cambria Math" w:eastAsia="宋体" w:cs="宋体"/>
                <w:color w:val="auto"/>
              </w:rPr>
            </m:ctrlPr>
          </m:e>
          <m:sub>
            <m:r>
              <m:rPr/>
              <w:rPr>
                <w:rFonts w:hint="eastAsia" w:ascii="Cambria Math" w:hAnsi="Cambria Math" w:eastAsia="宋体" w:cs="宋体"/>
                <w:color w:val="auto"/>
              </w:rPr>
              <m:t>2</m:t>
            </m:r>
            <m:ctrlPr>
              <w:rPr>
                <w:rFonts w:hint="eastAsia" w:ascii="Cambria Math" w:hAnsi="Cambria Math" w:eastAsia="宋体" w:cs="宋体"/>
                <w:color w:val="auto"/>
              </w:rPr>
            </m:ctrlPr>
          </m:sub>
        </m:sSub>
      </m:oMath>
      <w:r>
        <w:rPr>
          <w:rFonts w:hint="eastAsia" w:ascii="宋体" w:hAnsi="宋体" w:eastAsia="宋体" w:cs="宋体"/>
          <w:color w:val="auto"/>
          <w:kern w:val="0"/>
          <w:szCs w:val="21"/>
        </w:rPr>
        <w:t>不亮。</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①</m:t>
        </m:r>
      </m:oMath>
      <w:r>
        <w:rPr>
          <w:rFonts w:hint="eastAsia" w:ascii="宋体" w:hAnsi="宋体" w:eastAsia="宋体" w:cs="宋体"/>
          <w:color w:val="auto"/>
          <w:kern w:val="0"/>
          <w:szCs w:val="21"/>
        </w:rPr>
        <w:t>根据串联电路一个用电器不工作队，另一个也不能工作分析；</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②</m:t>
        </m:r>
      </m:oMath>
      <w:r>
        <w:rPr>
          <w:rFonts w:hint="eastAsia" w:ascii="宋体" w:hAnsi="宋体" w:eastAsia="宋体" w:cs="宋体"/>
          <w:color w:val="auto"/>
          <w:kern w:val="0"/>
          <w:szCs w:val="21"/>
        </w:rPr>
        <w:t>逐一分析每个选项，找出符合题意的答案。</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本题考查根据要求连接实物图、串联电路电流、电压的规律及故障分析。</w:t>
      </w:r>
    </w:p>
    <w:p w14:paraId="4C0D344A">
      <w:pPr>
        <w:spacing w:line="360" w:lineRule="auto"/>
        <w:textAlignment w:val="center"/>
        <w:rPr>
          <w:rFonts w:hint="eastAsia" w:ascii="宋体" w:hAnsi="宋体" w:eastAsia="宋体" w:cs="宋体"/>
          <w:color w:val="auto"/>
        </w:rPr>
      </w:pPr>
      <w:r>
        <w:rPr>
          <w:rFonts w:hint="eastAsia" w:ascii="宋体" w:hAnsi="宋体" w:eastAsia="宋体" w:cs="宋体"/>
          <w:color w:val="auto"/>
          <w:kern w:val="0"/>
          <w:szCs w:val="21"/>
          <w:lang w:val="en-US" w:eastAsia="zh-CN"/>
        </w:rPr>
        <w:t>52.</w:t>
      </w:r>
      <w:r>
        <w:rPr>
          <w:rFonts w:hint="eastAsia" w:ascii="宋体" w:hAnsi="宋体" w:eastAsia="宋体" w:cs="宋体"/>
          <w:color w:val="auto"/>
          <w:kern w:val="0"/>
          <w:szCs w:val="21"/>
        </w:rPr>
        <w:t xml:space="preserve">【答案】断开  </w:t>
      </w:r>
      <w:r>
        <w:rPr>
          <w:rStyle w:val="8"/>
          <w:rFonts w:hint="eastAsia" w:ascii="宋体" w:hAnsi="宋体" w:eastAsia="宋体" w:cs="宋体"/>
          <w:i/>
          <w:iCs/>
          <w:color w:val="auto"/>
          <w:kern w:val="0"/>
          <w:szCs w:val="21"/>
        </w:rPr>
        <w:t>C</w:t>
      </w:r>
      <w:r>
        <w:rPr>
          <w:rFonts w:hint="eastAsia" w:ascii="宋体" w:hAnsi="宋体" w:eastAsia="宋体" w:cs="宋体"/>
          <w:color w:val="auto"/>
          <w:kern w:val="0"/>
          <w:szCs w:val="21"/>
        </w:rPr>
        <w:t xml:space="preserve">  </w:t>
      </w:r>
      <w:r>
        <w:rPr>
          <w:rStyle w:val="8"/>
          <w:rFonts w:hint="eastAsia" w:ascii="宋体" w:hAnsi="宋体" w:eastAsia="宋体" w:cs="宋体"/>
          <w:i/>
          <w:iCs/>
          <w:color w:val="auto"/>
          <w:kern w:val="0"/>
          <w:szCs w:val="21"/>
        </w:rPr>
        <w:t>A</w:t>
      </w:r>
    </w:p>
    <w:p w14:paraId="0D092B6E">
      <w:pPr>
        <w:rPr>
          <w:rFonts w:hint="eastAsia" w:ascii="宋体" w:hAnsi="宋体" w:eastAsia="宋体" w:cs="宋体"/>
          <w:color w:val="auto"/>
        </w:rPr>
      </w:pPr>
      <w:r>
        <w:rPr>
          <w:rFonts w:hint="eastAsia" w:ascii="宋体" w:hAnsi="宋体" w:eastAsia="宋体" w:cs="宋体"/>
          <w:color w:val="auto"/>
          <w:kern w:val="0"/>
          <w:szCs w:val="21"/>
        </w:rPr>
        <w:t>【解析】解：</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(1)</m:t>
        </m:r>
      </m:oMath>
      <w:r>
        <w:rPr>
          <w:rFonts w:hint="eastAsia" w:ascii="宋体" w:hAnsi="宋体" w:eastAsia="宋体" w:cs="宋体"/>
          <w:color w:val="auto"/>
          <w:kern w:val="0"/>
          <w:szCs w:val="21"/>
        </w:rPr>
        <w:t>连接电路时，为了安全，开关</w:t>
      </w:r>
      <w:r>
        <w:rPr>
          <w:rStyle w:val="8"/>
          <w:rFonts w:hint="eastAsia" w:ascii="宋体" w:hAnsi="宋体" w:eastAsia="宋体" w:cs="宋体"/>
          <w:i/>
          <w:iCs/>
          <w:color w:val="auto"/>
          <w:kern w:val="0"/>
          <w:szCs w:val="21"/>
        </w:rPr>
        <w:t>S</w:t>
      </w:r>
      <w:r>
        <w:rPr>
          <w:rFonts w:hint="eastAsia" w:ascii="宋体" w:hAnsi="宋体" w:eastAsia="宋体" w:cs="宋体"/>
          <w:color w:val="auto"/>
          <w:kern w:val="0"/>
          <w:szCs w:val="21"/>
        </w:rPr>
        <w:t>应该处于断开状态。</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(2)</m:t>
        </m:r>
      </m:oMath>
      <w:r>
        <w:rPr>
          <w:rFonts w:hint="eastAsia" w:ascii="宋体" w:hAnsi="宋体" w:eastAsia="宋体" w:cs="宋体"/>
          <w:color w:val="auto"/>
          <w:kern w:val="0"/>
          <w:szCs w:val="21"/>
        </w:rPr>
        <w:t>所有开关闭合，发现</w:t>
      </w:r>
      <m:oMath>
        <m:sSub>
          <m:sSubPr>
            <m:ctrlPr>
              <w:rPr>
                <w:rFonts w:hint="eastAsia" w:ascii="Cambria Math" w:hAnsi="Cambria Math" w:eastAsia="宋体" w:cs="宋体"/>
                <w:color w:val="auto"/>
              </w:rPr>
            </m:ctrlPr>
          </m:sSubPr>
          <m:e>
            <m:r>
              <m:rPr/>
              <w:rPr>
                <w:rFonts w:hint="eastAsia" w:ascii="Cambria Math" w:hAnsi="Cambria Math" w:eastAsia="宋体" w:cs="宋体"/>
                <w:color w:val="auto"/>
              </w:rPr>
              <m:t>S</m:t>
            </m:r>
            <m:ctrlPr>
              <w:rPr>
                <w:rFonts w:hint="eastAsia" w:ascii="Cambria Math" w:hAnsi="Cambria Math" w:eastAsia="宋体" w:cs="宋体"/>
                <w:color w:val="auto"/>
              </w:rPr>
            </m:ctrlPr>
          </m:e>
          <m:sub>
            <m:r>
              <m:rPr/>
              <w:rPr>
                <w:rFonts w:hint="eastAsia" w:ascii="Cambria Math" w:hAnsi="Cambria Math" w:eastAsia="宋体" w:cs="宋体"/>
                <w:color w:val="auto"/>
              </w:rPr>
              <m:t>1</m:t>
            </m:r>
            <m:ctrlPr>
              <w:rPr>
                <w:rFonts w:hint="eastAsia" w:ascii="Cambria Math" w:hAnsi="Cambria Math" w:eastAsia="宋体" w:cs="宋体"/>
                <w:color w:val="auto"/>
              </w:rPr>
            </m:ctrlPr>
          </m:sub>
        </m:sSub>
      </m:oMath>
      <w:r>
        <w:rPr>
          <w:rFonts w:hint="eastAsia" w:ascii="宋体" w:hAnsi="宋体" w:eastAsia="宋体" w:cs="宋体"/>
          <w:color w:val="auto"/>
          <w:kern w:val="0"/>
          <w:szCs w:val="21"/>
        </w:rPr>
        <w:t>支路的灯不亮、</w:t>
      </w:r>
      <m:oMath>
        <m:sSub>
          <m:sSubPr>
            <m:ctrlPr>
              <w:rPr>
                <w:rFonts w:hint="eastAsia" w:ascii="Cambria Math" w:hAnsi="Cambria Math" w:eastAsia="宋体" w:cs="宋体"/>
                <w:color w:val="auto"/>
              </w:rPr>
            </m:ctrlPr>
          </m:sSubPr>
          <m:e>
            <m:r>
              <m:rPr/>
              <w:rPr>
                <w:rFonts w:hint="eastAsia" w:ascii="Cambria Math" w:hAnsi="Cambria Math" w:eastAsia="宋体" w:cs="宋体"/>
                <w:color w:val="auto"/>
              </w:rPr>
              <m:t>S</m:t>
            </m:r>
            <m:ctrlPr>
              <w:rPr>
                <w:rFonts w:hint="eastAsia" w:ascii="Cambria Math" w:hAnsi="Cambria Math" w:eastAsia="宋体" w:cs="宋体"/>
                <w:color w:val="auto"/>
              </w:rPr>
            </m:ctrlPr>
          </m:e>
          <m:sub>
            <m:r>
              <m:rPr/>
              <w:rPr>
                <w:rFonts w:hint="eastAsia" w:ascii="Cambria Math" w:hAnsi="Cambria Math" w:eastAsia="宋体" w:cs="宋体"/>
                <w:color w:val="auto"/>
              </w:rPr>
              <m:t>2</m:t>
            </m:r>
            <m:ctrlPr>
              <w:rPr>
                <w:rFonts w:hint="eastAsia" w:ascii="Cambria Math" w:hAnsi="Cambria Math" w:eastAsia="宋体" w:cs="宋体"/>
                <w:color w:val="auto"/>
              </w:rPr>
            </m:ctrlPr>
          </m:sub>
        </m:sSub>
      </m:oMath>
      <w:r>
        <w:rPr>
          <w:rFonts w:hint="eastAsia" w:ascii="宋体" w:hAnsi="宋体" w:eastAsia="宋体" w:cs="宋体"/>
          <w:color w:val="auto"/>
          <w:kern w:val="0"/>
          <w:szCs w:val="21"/>
        </w:rPr>
        <w:t>支路的灯发光，说明干路和干路开关</w:t>
      </w:r>
      <w:r>
        <w:rPr>
          <w:rStyle w:val="8"/>
          <w:rFonts w:hint="eastAsia" w:ascii="宋体" w:hAnsi="宋体" w:eastAsia="宋体" w:cs="宋体"/>
          <w:i/>
          <w:iCs/>
          <w:color w:val="auto"/>
          <w:kern w:val="0"/>
          <w:szCs w:val="21"/>
        </w:rPr>
        <w:t>S</w:t>
      </w:r>
      <w:r>
        <w:rPr>
          <w:rFonts w:hint="eastAsia" w:ascii="宋体" w:hAnsi="宋体" w:eastAsia="宋体" w:cs="宋体"/>
          <w:color w:val="auto"/>
          <w:kern w:val="0"/>
          <w:szCs w:val="21"/>
        </w:rPr>
        <w:t>没有故障，故障发生在</w:t>
      </w:r>
      <m:oMath>
        <m:sSub>
          <m:sSubPr>
            <m:ctrlPr>
              <w:rPr>
                <w:rFonts w:hint="eastAsia" w:ascii="Cambria Math" w:hAnsi="Cambria Math" w:eastAsia="宋体" w:cs="宋体"/>
                <w:color w:val="auto"/>
              </w:rPr>
            </m:ctrlPr>
          </m:sSubPr>
          <m:e>
            <m:r>
              <m:rPr/>
              <w:rPr>
                <w:rFonts w:hint="eastAsia" w:ascii="Cambria Math" w:hAnsi="Cambria Math" w:eastAsia="宋体" w:cs="宋体"/>
                <w:color w:val="auto"/>
              </w:rPr>
              <m:t>S</m:t>
            </m:r>
            <m:ctrlPr>
              <w:rPr>
                <w:rFonts w:hint="eastAsia" w:ascii="Cambria Math" w:hAnsi="Cambria Math" w:eastAsia="宋体" w:cs="宋体"/>
                <w:color w:val="auto"/>
              </w:rPr>
            </m:ctrlPr>
          </m:e>
          <m:sub>
            <m:r>
              <m:rPr/>
              <w:rPr>
                <w:rFonts w:hint="eastAsia" w:ascii="Cambria Math" w:hAnsi="Cambria Math" w:eastAsia="宋体" w:cs="宋体"/>
                <w:color w:val="auto"/>
              </w:rPr>
              <m:t>1</m:t>
            </m:r>
            <m:ctrlPr>
              <w:rPr>
                <w:rFonts w:hint="eastAsia" w:ascii="Cambria Math" w:hAnsi="Cambria Math" w:eastAsia="宋体" w:cs="宋体"/>
                <w:color w:val="auto"/>
              </w:rPr>
            </m:ctrlPr>
          </m:sub>
        </m:sSub>
      </m:oMath>
      <w:r>
        <w:rPr>
          <w:rFonts w:hint="eastAsia" w:ascii="宋体" w:hAnsi="宋体" w:eastAsia="宋体" w:cs="宋体"/>
          <w:color w:val="auto"/>
          <w:kern w:val="0"/>
          <w:szCs w:val="21"/>
        </w:rPr>
        <w:t>支路，出现导线断路或灯泡灯丝断了；交换两灯位置后，再闭合所有开关，发现仍然是</w:t>
      </w:r>
      <m:oMath>
        <m:sSub>
          <m:sSubPr>
            <m:ctrlPr>
              <w:rPr>
                <w:rFonts w:hint="eastAsia" w:ascii="Cambria Math" w:hAnsi="Cambria Math" w:eastAsia="宋体" w:cs="宋体"/>
                <w:color w:val="auto"/>
              </w:rPr>
            </m:ctrlPr>
          </m:sSubPr>
          <m:e>
            <m:r>
              <m:rPr/>
              <w:rPr>
                <w:rFonts w:hint="eastAsia" w:ascii="Cambria Math" w:hAnsi="Cambria Math" w:eastAsia="宋体" w:cs="宋体"/>
                <w:color w:val="auto"/>
              </w:rPr>
              <m:t>S</m:t>
            </m:r>
            <m:ctrlPr>
              <w:rPr>
                <w:rFonts w:hint="eastAsia" w:ascii="Cambria Math" w:hAnsi="Cambria Math" w:eastAsia="宋体" w:cs="宋体"/>
                <w:color w:val="auto"/>
              </w:rPr>
            </m:ctrlPr>
          </m:e>
          <m:sub>
            <m:r>
              <m:rPr/>
              <w:rPr>
                <w:rFonts w:hint="eastAsia" w:ascii="Cambria Math" w:hAnsi="Cambria Math" w:eastAsia="宋体" w:cs="宋体"/>
                <w:color w:val="auto"/>
              </w:rPr>
              <m:t>1</m:t>
            </m:r>
            <m:ctrlPr>
              <w:rPr>
                <w:rFonts w:hint="eastAsia" w:ascii="Cambria Math" w:hAnsi="Cambria Math" w:eastAsia="宋体" w:cs="宋体"/>
                <w:color w:val="auto"/>
              </w:rPr>
            </m:ctrlPr>
          </m:sub>
        </m:sSub>
      </m:oMath>
      <w:r>
        <w:rPr>
          <w:rFonts w:hint="eastAsia" w:ascii="宋体" w:hAnsi="宋体" w:eastAsia="宋体" w:cs="宋体"/>
          <w:color w:val="auto"/>
          <w:kern w:val="0"/>
          <w:szCs w:val="21"/>
        </w:rPr>
        <w:t>支路的灯不亮，</w:t>
      </w:r>
      <m:oMath>
        <m:sSub>
          <m:sSubPr>
            <m:ctrlPr>
              <w:rPr>
                <w:rFonts w:hint="eastAsia" w:ascii="Cambria Math" w:hAnsi="Cambria Math" w:eastAsia="宋体" w:cs="宋体"/>
                <w:color w:val="auto"/>
              </w:rPr>
            </m:ctrlPr>
          </m:sSubPr>
          <m:e>
            <m:r>
              <m:rPr/>
              <w:rPr>
                <w:rFonts w:hint="eastAsia" w:ascii="Cambria Math" w:hAnsi="Cambria Math" w:eastAsia="宋体" w:cs="宋体"/>
                <w:color w:val="auto"/>
              </w:rPr>
              <m:t>S</m:t>
            </m:r>
            <m:ctrlPr>
              <w:rPr>
                <w:rFonts w:hint="eastAsia" w:ascii="Cambria Math" w:hAnsi="Cambria Math" w:eastAsia="宋体" w:cs="宋体"/>
                <w:color w:val="auto"/>
              </w:rPr>
            </m:ctrlPr>
          </m:e>
          <m:sub>
            <m:r>
              <m:rPr/>
              <w:rPr>
                <w:rFonts w:hint="eastAsia" w:ascii="Cambria Math" w:hAnsi="Cambria Math" w:eastAsia="宋体" w:cs="宋体"/>
                <w:color w:val="auto"/>
              </w:rPr>
              <m:t>2</m:t>
            </m:r>
            <m:ctrlPr>
              <w:rPr>
                <w:rFonts w:hint="eastAsia" w:ascii="Cambria Math" w:hAnsi="Cambria Math" w:eastAsia="宋体" w:cs="宋体"/>
                <w:color w:val="auto"/>
              </w:rPr>
            </m:ctrlPr>
          </m:sub>
        </m:sSub>
      </m:oMath>
      <w:r>
        <w:rPr>
          <w:rFonts w:hint="eastAsia" w:ascii="宋体" w:hAnsi="宋体" w:eastAsia="宋体" w:cs="宋体"/>
          <w:color w:val="auto"/>
          <w:kern w:val="0"/>
          <w:szCs w:val="21"/>
        </w:rPr>
        <w:t>支路的灯发光，说明灯泡灯丝是完好的，</w:t>
      </w:r>
      <m:oMath>
        <m:sSub>
          <m:sSubPr>
            <m:ctrlPr>
              <w:rPr>
                <w:rFonts w:hint="eastAsia" w:ascii="Cambria Math" w:hAnsi="Cambria Math" w:eastAsia="宋体" w:cs="宋体"/>
                <w:color w:val="auto"/>
              </w:rPr>
            </m:ctrlPr>
          </m:sSubPr>
          <m:e>
            <m:r>
              <m:rPr/>
              <w:rPr>
                <w:rFonts w:hint="eastAsia" w:ascii="Cambria Math" w:hAnsi="Cambria Math" w:eastAsia="宋体" w:cs="宋体"/>
                <w:color w:val="auto"/>
              </w:rPr>
              <m:t>S</m:t>
            </m:r>
            <m:ctrlPr>
              <w:rPr>
                <w:rFonts w:hint="eastAsia" w:ascii="Cambria Math" w:hAnsi="Cambria Math" w:eastAsia="宋体" w:cs="宋体"/>
                <w:color w:val="auto"/>
              </w:rPr>
            </m:ctrlPr>
          </m:e>
          <m:sub>
            <m:r>
              <m:rPr/>
              <w:rPr>
                <w:rFonts w:hint="eastAsia" w:ascii="Cambria Math" w:hAnsi="Cambria Math" w:eastAsia="宋体" w:cs="宋体"/>
                <w:color w:val="auto"/>
              </w:rPr>
              <m:t>1</m:t>
            </m:r>
            <m:ctrlPr>
              <w:rPr>
                <w:rFonts w:hint="eastAsia" w:ascii="Cambria Math" w:hAnsi="Cambria Math" w:eastAsia="宋体" w:cs="宋体"/>
                <w:color w:val="auto"/>
              </w:rPr>
            </m:ctrlPr>
          </m:sub>
        </m:sSub>
      </m:oMath>
      <w:r>
        <w:rPr>
          <w:rFonts w:hint="eastAsia" w:ascii="宋体" w:hAnsi="宋体" w:eastAsia="宋体" w:cs="宋体"/>
          <w:color w:val="auto"/>
          <w:kern w:val="0"/>
          <w:szCs w:val="21"/>
        </w:rPr>
        <w:t>支路某根导线断路。</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(3)</m:t>
        </m:r>
      </m:oMath>
      <w:r>
        <w:rPr>
          <w:rFonts w:hint="eastAsia" w:ascii="宋体" w:hAnsi="宋体" w:eastAsia="宋体" w:cs="宋体"/>
          <w:color w:val="auto"/>
          <w:kern w:val="0"/>
          <w:szCs w:val="21"/>
        </w:rPr>
        <w:t>为了探究开关</w:t>
      </w:r>
      <m:oMath>
        <m:sSub>
          <m:sSubPr>
            <m:ctrlPr>
              <w:rPr>
                <w:rFonts w:hint="eastAsia" w:ascii="Cambria Math" w:hAnsi="Cambria Math" w:eastAsia="宋体" w:cs="宋体"/>
                <w:color w:val="auto"/>
              </w:rPr>
            </m:ctrlPr>
          </m:sSubPr>
          <m:e>
            <m:r>
              <m:rPr/>
              <w:rPr>
                <w:rFonts w:hint="eastAsia" w:ascii="Cambria Math" w:hAnsi="Cambria Math" w:eastAsia="宋体" w:cs="宋体"/>
                <w:color w:val="auto"/>
              </w:rPr>
              <m:t>S</m:t>
            </m:r>
            <m:ctrlPr>
              <w:rPr>
                <w:rFonts w:hint="eastAsia" w:ascii="Cambria Math" w:hAnsi="Cambria Math" w:eastAsia="宋体" w:cs="宋体"/>
                <w:color w:val="auto"/>
              </w:rPr>
            </m:ctrlPr>
          </m:e>
          <m:sub>
            <m:r>
              <m:rPr/>
              <w:rPr>
                <w:rFonts w:hint="eastAsia" w:ascii="Cambria Math" w:hAnsi="Cambria Math" w:eastAsia="宋体" w:cs="宋体"/>
                <w:color w:val="auto"/>
              </w:rPr>
              <m:t>1</m:t>
            </m:r>
            <m:ctrlPr>
              <w:rPr>
                <w:rFonts w:hint="eastAsia" w:ascii="Cambria Math" w:hAnsi="Cambria Math" w:eastAsia="宋体" w:cs="宋体"/>
                <w:color w:val="auto"/>
              </w:rPr>
            </m:ctrlPr>
          </m:sub>
        </m:sSub>
      </m:oMath>
      <w:r>
        <w:rPr>
          <w:rFonts w:hint="eastAsia" w:ascii="宋体" w:hAnsi="宋体" w:eastAsia="宋体" w:cs="宋体"/>
          <w:color w:val="auto"/>
          <w:kern w:val="0"/>
          <w:szCs w:val="21"/>
        </w:rPr>
        <w:t>的作用，在观察灯泡发光情况时，她应该同时观察两个支路上的灯泡；故选</w:t>
      </w:r>
      <w:r>
        <w:rPr>
          <w:rFonts w:hint="eastAsia" w:ascii="宋体" w:hAnsi="宋体" w:eastAsia="宋体" w:cs="宋体"/>
          <w:i/>
          <w:iCs/>
          <w:color w:val="auto"/>
          <w:kern w:val="0"/>
          <w:szCs w:val="21"/>
        </w:rPr>
        <w:t>A</w:t>
      </w:r>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故答案为：</w:t>
      </w:r>
      <m:oMath>
        <m:r>
          <m:rPr/>
          <w:rPr>
            <w:rFonts w:hint="eastAsia" w:ascii="Cambria Math" w:hAnsi="Cambria Math" w:eastAsia="宋体" w:cs="宋体"/>
            <w:color w:val="auto"/>
          </w:rPr>
          <m:t>(1)</m:t>
        </m:r>
      </m:oMath>
      <w:r>
        <w:rPr>
          <w:rFonts w:hint="eastAsia" w:ascii="宋体" w:hAnsi="宋体" w:eastAsia="宋体" w:cs="宋体"/>
          <w:color w:val="auto"/>
          <w:kern w:val="0"/>
          <w:szCs w:val="21"/>
        </w:rPr>
        <w:t>断开；</w:t>
      </w:r>
      <m:oMath>
        <m:r>
          <m:rPr/>
          <w:rPr>
            <w:rFonts w:hint="eastAsia" w:ascii="Cambria Math" w:hAnsi="Cambria Math" w:eastAsia="宋体" w:cs="宋体"/>
            <w:color w:val="auto"/>
          </w:rPr>
          <m:t>(2)C</m:t>
        </m:r>
      </m:oMath>
      <w:r>
        <w:rPr>
          <w:rFonts w:hint="eastAsia" w:ascii="宋体" w:hAnsi="宋体" w:eastAsia="宋体" w:cs="宋体"/>
          <w:color w:val="auto"/>
          <w:kern w:val="0"/>
          <w:szCs w:val="21"/>
        </w:rPr>
        <w:t>；</w:t>
      </w:r>
      <m:oMath>
        <m:r>
          <m:rPr/>
          <w:rPr>
            <w:rFonts w:hint="eastAsia" w:ascii="Cambria Math" w:hAnsi="Cambria Math" w:eastAsia="宋体" w:cs="宋体"/>
            <w:color w:val="auto"/>
          </w:rPr>
          <m:t>(3)A</m:t>
        </m:r>
      </m:oMath>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(1)</m:t>
        </m:r>
      </m:oMath>
      <w:r>
        <w:rPr>
          <w:rFonts w:hint="eastAsia" w:ascii="宋体" w:hAnsi="宋体" w:eastAsia="宋体" w:cs="宋体"/>
          <w:color w:val="auto"/>
          <w:kern w:val="0"/>
          <w:szCs w:val="21"/>
        </w:rPr>
        <w:t>连接电路时，为了安全，必须将开关断开；</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(2)</m:t>
        </m:r>
      </m:oMath>
      <w:r>
        <w:rPr>
          <w:rFonts w:hint="eastAsia" w:ascii="宋体" w:hAnsi="宋体" w:eastAsia="宋体" w:cs="宋体"/>
          <w:color w:val="auto"/>
          <w:kern w:val="0"/>
          <w:szCs w:val="21"/>
        </w:rPr>
        <w:t>常见电路故障是短路和断路；断路有可能是导线断路或灯泡灯丝断了；</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(3)</m:t>
        </m:r>
      </m:oMath>
      <w:r>
        <w:rPr>
          <w:rFonts w:hint="eastAsia" w:ascii="宋体" w:hAnsi="宋体" w:eastAsia="宋体" w:cs="宋体"/>
          <w:color w:val="auto"/>
          <w:kern w:val="0"/>
          <w:szCs w:val="21"/>
        </w:rPr>
        <w:t>实验过程中通过观察所有灯泡的发光情况，判断开关的作用。</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本题考查了实验过程中应注意的问题、电路故障分析等知识的掌握情况，在平时实验中要多观察、多思考，提高实验探究能力。</w:t>
      </w:r>
      <w:r>
        <w:rPr>
          <w:rFonts w:hint="eastAsia" w:ascii="宋体" w:hAnsi="宋体" w:eastAsia="宋体" w:cs="宋体"/>
          <w:color w:val="auto"/>
          <w:kern w:val="0"/>
          <w:szCs w:val="21"/>
        </w:rPr>
        <w:br w:type="textWrapping"/>
      </w:r>
    </w:p>
    <w:p w14:paraId="0FF9E4F1">
      <w:pPr>
        <w:jc w:val="both"/>
        <w:rPr>
          <w:rFonts w:hint="eastAsia" w:ascii="宋体" w:hAnsi="宋体" w:eastAsia="宋体" w:cs="宋体"/>
          <w:color w:val="auto"/>
          <w:lang w:val="en-US" w:eastAsia="zh-CN"/>
        </w:rPr>
      </w:pPr>
    </w:p>
    <w:sectPr>
      <w:headerReference r:id="rId7" w:type="first"/>
      <w:footerReference r:id="rId10" w:type="first"/>
      <w:headerReference r:id="rId5" w:type="default"/>
      <w:footerReference r:id="rId8" w:type="default"/>
      <w:headerReference r:id="rId6" w:type="even"/>
      <w:footerReference r:id="rId9" w:type="even"/>
      <w:pgSz w:w="11906" w:h="16838"/>
      <w:pgMar w:top="1134" w:right="1134" w:bottom="1134" w:left="1134"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等线">
    <w:altName w:val="Arial Unicode MS"/>
    <w:panose1 w:val="00000000000000000000"/>
    <w:charset w:val="86"/>
    <w:family w:val="auto"/>
    <w:pitch w:val="default"/>
    <w:sig w:usb0="00000000" w:usb1="00000000" w:usb2="00000000" w:usb3="00000000" w:csb0="00000000" w:csb1="00000000"/>
  </w:font>
  <w:font w:name="等线">
    <w:altName w:val="Arial Unicode MS"/>
    <w:panose1 w:val="00000000000000000000"/>
    <w:charset w:val="00"/>
    <w:family w:val="auto"/>
    <w:pitch w:val="default"/>
    <w:sig w:usb0="00000000" w:usb1="00000000" w:usb2="00000000" w:usb3="00000000" w:csb0="00000000" w:csb1="00000000"/>
  </w:font>
  <w:font w:name="Cambria Math">
    <w:panose1 w:val="02040503050406030204"/>
    <w:charset w:val="00"/>
    <w:family w:val="roman"/>
    <w:pitch w:val="default"/>
    <w:sig w:usb0="E00002FF" w:usb1="420024FF" w:usb2="00000000" w:usb3="00000000" w:csb0="2000019F" w:csb1="00000000"/>
  </w:font>
  <w:font w:name="Arial Unicode MS">
    <w:panose1 w:val="020B0604020202020204"/>
    <w:charset w:val="86"/>
    <w:family w:val="auto"/>
    <w:pitch w:val="default"/>
    <w:sig w:usb0="FFFFFFFF" w:usb1="E9FFFFFF" w:usb2="0000003F" w:usb3="00000000" w:csb0="603F01FF" w:csb1="FFFF0000"/>
  </w:font>
  <w:font w:name="MS PGothic">
    <w:panose1 w:val="020B0600070205080204"/>
    <w:charset w:val="80"/>
    <w:family w:val="auto"/>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6B0F02">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9044F0">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632510">
    <w:pPr>
      <w:pStyle w:val="2"/>
      <w:pBdr>
        <w:bottom w:val="none" w:color="auto" w:sz="0" w:space="0"/>
      </w:pBd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4DFECF">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CD0B80">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A624F8">
    <w:pPr>
      <w:pStyle w:val="3"/>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DF614F4"/>
    <w:multiLevelType w:val="singleLevel"/>
    <w:tmpl w:val="2DF614F4"/>
    <w:lvl w:ilvl="0" w:tentative="0">
      <w:start w:val="1"/>
      <w:numFmt w:val="upperLetter"/>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C25A1D"/>
    <w:rsid w:val="00022FD6"/>
    <w:rsid w:val="00036C37"/>
    <w:rsid w:val="000921DB"/>
    <w:rsid w:val="000E36B8"/>
    <w:rsid w:val="000F4D05"/>
    <w:rsid w:val="001370A3"/>
    <w:rsid w:val="00154E79"/>
    <w:rsid w:val="001F624D"/>
    <w:rsid w:val="00243CAA"/>
    <w:rsid w:val="00277AE5"/>
    <w:rsid w:val="002867B9"/>
    <w:rsid w:val="00287B84"/>
    <w:rsid w:val="002D1D69"/>
    <w:rsid w:val="002D2926"/>
    <w:rsid w:val="002D3012"/>
    <w:rsid w:val="002D59B1"/>
    <w:rsid w:val="002D7928"/>
    <w:rsid w:val="002E05FA"/>
    <w:rsid w:val="00353017"/>
    <w:rsid w:val="003E17C5"/>
    <w:rsid w:val="00475D68"/>
    <w:rsid w:val="004B712D"/>
    <w:rsid w:val="004C7D5A"/>
    <w:rsid w:val="004D4618"/>
    <w:rsid w:val="004E785A"/>
    <w:rsid w:val="0051088A"/>
    <w:rsid w:val="005A09F0"/>
    <w:rsid w:val="00601876"/>
    <w:rsid w:val="006210FB"/>
    <w:rsid w:val="00692F34"/>
    <w:rsid w:val="006E7742"/>
    <w:rsid w:val="007154E7"/>
    <w:rsid w:val="00721EB8"/>
    <w:rsid w:val="00740263"/>
    <w:rsid w:val="0077346D"/>
    <w:rsid w:val="007977BD"/>
    <w:rsid w:val="007A6D4D"/>
    <w:rsid w:val="007B31AA"/>
    <w:rsid w:val="007B5049"/>
    <w:rsid w:val="007C27DC"/>
    <w:rsid w:val="008611B9"/>
    <w:rsid w:val="00866F0D"/>
    <w:rsid w:val="008704D6"/>
    <w:rsid w:val="0090141A"/>
    <w:rsid w:val="00931D1B"/>
    <w:rsid w:val="009773AA"/>
    <w:rsid w:val="009A2447"/>
    <w:rsid w:val="009C1566"/>
    <w:rsid w:val="00A306DB"/>
    <w:rsid w:val="00A4113B"/>
    <w:rsid w:val="00A4154B"/>
    <w:rsid w:val="00B16594"/>
    <w:rsid w:val="00B437C1"/>
    <w:rsid w:val="00B47CF5"/>
    <w:rsid w:val="00B76C0B"/>
    <w:rsid w:val="00BD1ED3"/>
    <w:rsid w:val="00BD7F98"/>
    <w:rsid w:val="00C25A1D"/>
    <w:rsid w:val="00C42908"/>
    <w:rsid w:val="00C544C0"/>
    <w:rsid w:val="00C71560"/>
    <w:rsid w:val="00C7419E"/>
    <w:rsid w:val="00CE0493"/>
    <w:rsid w:val="00CE7A85"/>
    <w:rsid w:val="00CF5947"/>
    <w:rsid w:val="00D10E64"/>
    <w:rsid w:val="00D213D1"/>
    <w:rsid w:val="00D46E67"/>
    <w:rsid w:val="00D504AF"/>
    <w:rsid w:val="00DE3A8A"/>
    <w:rsid w:val="00DF75BA"/>
    <w:rsid w:val="00E2415E"/>
    <w:rsid w:val="00E279F7"/>
    <w:rsid w:val="00E610D9"/>
    <w:rsid w:val="00E74E72"/>
    <w:rsid w:val="00E8541C"/>
    <w:rsid w:val="00EA0A2F"/>
    <w:rsid w:val="00EC0489"/>
    <w:rsid w:val="00EF4C17"/>
    <w:rsid w:val="00F55042"/>
    <w:rsid w:val="00FA47B7"/>
    <w:rsid w:val="03012C12"/>
    <w:rsid w:val="03DE29F4"/>
    <w:rsid w:val="14C16724"/>
    <w:rsid w:val="1BF374D1"/>
    <w:rsid w:val="1FDD6B77"/>
    <w:rsid w:val="21171F36"/>
    <w:rsid w:val="29113306"/>
    <w:rsid w:val="2E5D3CE0"/>
    <w:rsid w:val="301829DB"/>
    <w:rsid w:val="30913B84"/>
    <w:rsid w:val="31191839"/>
    <w:rsid w:val="349E296B"/>
    <w:rsid w:val="36E54B74"/>
    <w:rsid w:val="397D2C35"/>
    <w:rsid w:val="3A577089"/>
    <w:rsid w:val="41AB4A8D"/>
    <w:rsid w:val="42176238"/>
    <w:rsid w:val="46F9345C"/>
    <w:rsid w:val="52C42788"/>
    <w:rsid w:val="5B964218"/>
    <w:rsid w:val="606B1DAF"/>
    <w:rsid w:val="6594328F"/>
    <w:rsid w:val="65F82897"/>
    <w:rsid w:val="6612086E"/>
    <w:rsid w:val="6D930D21"/>
    <w:rsid w:val="6DDD3981"/>
    <w:rsid w:val="7D8F6A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Cambria Math" w:hAnsi="宋体" w:eastAsia="宋体" w:cs="Cambria Math"/>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qFormat/>
    <w:uiPriority w:val="99"/>
    <w:rPr>
      <w:sz w:val="18"/>
      <w:szCs w:val="18"/>
    </w:rPr>
  </w:style>
  <w:style w:type="character" w:customStyle="1" w:styleId="7">
    <w:name w:val="页脚 字符"/>
    <w:basedOn w:val="5"/>
    <w:link w:val="2"/>
    <w:qFormat/>
    <w:uiPriority w:val="99"/>
    <w:rPr>
      <w:sz w:val="18"/>
      <w:szCs w:val="18"/>
    </w:rPr>
  </w:style>
  <w:style w:type="character" w:customStyle="1" w:styleId="8">
    <w:name w:val="latex_linear"/>
    <w:basedOn w:val="5"/>
    <w:qFormat/>
    <w:uiPriority w:val="0"/>
  </w:style>
  <w:style w:type="table" w:customStyle="1" w:styleId="9">
    <w:name w:val="edittable"/>
    <w:basedOn w:val="4"/>
    <w:qFormat/>
    <w:uiPriority w:val="0"/>
    <w:rPr>
      <w:rFonts w:ascii="Times New Roman" w:hAnsi="Times New Roman" w:eastAsia="宋体"/>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5" Type="http://schemas.openxmlformats.org/officeDocument/2006/relationships/fontTable" Target="fontTable.xml"/><Relationship Id="rId84" Type="http://schemas.openxmlformats.org/officeDocument/2006/relationships/numbering" Target="numbering.xml"/><Relationship Id="rId83" Type="http://schemas.openxmlformats.org/officeDocument/2006/relationships/image" Target="media/image70.png"/><Relationship Id="rId82" Type="http://schemas.openxmlformats.org/officeDocument/2006/relationships/image" Target="media/image69.png"/><Relationship Id="rId81" Type="http://schemas.openxmlformats.org/officeDocument/2006/relationships/image" Target="media/image68.png"/><Relationship Id="rId80" Type="http://schemas.openxmlformats.org/officeDocument/2006/relationships/image" Target="media/image67.png"/><Relationship Id="rId8" Type="http://schemas.openxmlformats.org/officeDocument/2006/relationships/footer" Target="footer1.xml"/><Relationship Id="rId79" Type="http://schemas.openxmlformats.org/officeDocument/2006/relationships/image" Target="media/image66.png"/><Relationship Id="rId78" Type="http://schemas.openxmlformats.org/officeDocument/2006/relationships/image" Target="media/image65.wmf"/><Relationship Id="rId77" Type="http://schemas.openxmlformats.org/officeDocument/2006/relationships/oleObject" Target="embeddings/oleObject2.bin"/><Relationship Id="rId76" Type="http://schemas.openxmlformats.org/officeDocument/2006/relationships/image" Target="media/image64.wmf"/><Relationship Id="rId75" Type="http://schemas.openxmlformats.org/officeDocument/2006/relationships/oleObject" Target="embeddings/oleObject1.bin"/><Relationship Id="rId74" Type="http://schemas.openxmlformats.org/officeDocument/2006/relationships/image" Target="media/image63.png"/><Relationship Id="rId73" Type="http://schemas.openxmlformats.org/officeDocument/2006/relationships/image" Target="media/image62.png"/><Relationship Id="rId72" Type="http://schemas.openxmlformats.org/officeDocument/2006/relationships/image" Target="media/image61.png"/><Relationship Id="rId71" Type="http://schemas.openxmlformats.org/officeDocument/2006/relationships/image" Target="media/image60.png"/><Relationship Id="rId70" Type="http://schemas.openxmlformats.org/officeDocument/2006/relationships/image" Target="media/image59.png"/><Relationship Id="rId7" Type="http://schemas.openxmlformats.org/officeDocument/2006/relationships/header" Target="header3.xml"/><Relationship Id="rId69" Type="http://schemas.openxmlformats.org/officeDocument/2006/relationships/image" Target="media/image58.png"/><Relationship Id="rId68" Type="http://schemas.openxmlformats.org/officeDocument/2006/relationships/image" Target="media/image57.png"/><Relationship Id="rId67" Type="http://schemas.openxmlformats.org/officeDocument/2006/relationships/image" Target="media/image56.png"/><Relationship Id="rId66" Type="http://schemas.openxmlformats.org/officeDocument/2006/relationships/image" Target="media/image55.png"/><Relationship Id="rId65" Type="http://schemas.openxmlformats.org/officeDocument/2006/relationships/image" Target="media/image54.png"/><Relationship Id="rId64" Type="http://schemas.openxmlformats.org/officeDocument/2006/relationships/image" Target="media/image53.png"/><Relationship Id="rId63" Type="http://schemas.openxmlformats.org/officeDocument/2006/relationships/image" Target="media/image52.png"/><Relationship Id="rId62" Type="http://schemas.openxmlformats.org/officeDocument/2006/relationships/image" Target="media/image51.png"/><Relationship Id="rId61" Type="http://schemas.openxmlformats.org/officeDocument/2006/relationships/image" Target="media/image50.png"/><Relationship Id="rId60" Type="http://schemas.openxmlformats.org/officeDocument/2006/relationships/image" Target="media/image49.png"/><Relationship Id="rId6" Type="http://schemas.openxmlformats.org/officeDocument/2006/relationships/header" Target="header2.xml"/><Relationship Id="rId59" Type="http://schemas.openxmlformats.org/officeDocument/2006/relationships/image" Target="media/image48.png"/><Relationship Id="rId58" Type="http://schemas.openxmlformats.org/officeDocument/2006/relationships/image" Target="media/image47.png"/><Relationship Id="rId57" Type="http://schemas.openxmlformats.org/officeDocument/2006/relationships/image" Target="media/image46.png"/><Relationship Id="rId56" Type="http://schemas.openxmlformats.org/officeDocument/2006/relationships/image" Target="media/image45.png"/><Relationship Id="rId55" Type="http://schemas.openxmlformats.org/officeDocument/2006/relationships/image" Target="media/image44.png"/><Relationship Id="rId54" Type="http://schemas.openxmlformats.org/officeDocument/2006/relationships/image" Target="media/image43.png"/><Relationship Id="rId53" Type="http://schemas.openxmlformats.org/officeDocument/2006/relationships/image" Target="media/image42.png"/><Relationship Id="rId52" Type="http://schemas.openxmlformats.org/officeDocument/2006/relationships/image" Target="media/image41.png"/><Relationship Id="rId51" Type="http://schemas.openxmlformats.org/officeDocument/2006/relationships/image" Target="media/image40.png"/><Relationship Id="rId50" Type="http://schemas.openxmlformats.org/officeDocument/2006/relationships/image" Target="media/image39.png"/><Relationship Id="rId5" Type="http://schemas.openxmlformats.org/officeDocument/2006/relationships/header" Target="header1.xml"/><Relationship Id="rId49" Type="http://schemas.openxmlformats.org/officeDocument/2006/relationships/image" Target="media/image38.png"/><Relationship Id="rId48" Type="http://schemas.openxmlformats.org/officeDocument/2006/relationships/image" Target="media/image37.png"/><Relationship Id="rId47" Type="http://schemas.openxmlformats.org/officeDocument/2006/relationships/image" Target="media/image36.png"/><Relationship Id="rId46" Type="http://schemas.openxmlformats.org/officeDocument/2006/relationships/image" Target="media/image35.png"/><Relationship Id="rId45" Type="http://schemas.openxmlformats.org/officeDocument/2006/relationships/image" Target="media/image34.png"/><Relationship Id="rId44" Type="http://schemas.openxmlformats.org/officeDocument/2006/relationships/image" Target="media/image33.png"/><Relationship Id="rId43" Type="http://schemas.openxmlformats.org/officeDocument/2006/relationships/image" Target="media/image32.png"/><Relationship Id="rId42" Type="http://schemas.openxmlformats.org/officeDocument/2006/relationships/image" Target="media/image31.png"/><Relationship Id="rId41" Type="http://schemas.openxmlformats.org/officeDocument/2006/relationships/image" Target="media/image30.png"/><Relationship Id="rId40" Type="http://schemas.openxmlformats.org/officeDocument/2006/relationships/image" Target="media/image29.png"/><Relationship Id="rId4" Type="http://schemas.openxmlformats.org/officeDocument/2006/relationships/endnotes" Target="endnotes.xml"/><Relationship Id="rId39" Type="http://schemas.openxmlformats.org/officeDocument/2006/relationships/image" Target="media/image28.png"/><Relationship Id="rId38" Type="http://schemas.openxmlformats.org/officeDocument/2006/relationships/image" Target="media/image27.png"/><Relationship Id="rId37" Type="http://schemas.openxmlformats.org/officeDocument/2006/relationships/image" Target="media/image26.png"/><Relationship Id="rId36" Type="http://schemas.openxmlformats.org/officeDocument/2006/relationships/image" Target="media/image25.png"/><Relationship Id="rId35" Type="http://schemas.openxmlformats.org/officeDocument/2006/relationships/image" Target="media/image24.png"/><Relationship Id="rId34" Type="http://schemas.openxmlformats.org/officeDocument/2006/relationships/image" Target="media/image23.png"/><Relationship Id="rId33" Type="http://schemas.openxmlformats.org/officeDocument/2006/relationships/image" Target="media/image22.png"/><Relationship Id="rId32" Type="http://schemas.openxmlformats.org/officeDocument/2006/relationships/image" Target="media/image21.png"/><Relationship Id="rId31" Type="http://schemas.openxmlformats.org/officeDocument/2006/relationships/image" Target="media/image20.png"/><Relationship Id="rId30" Type="http://schemas.openxmlformats.org/officeDocument/2006/relationships/image" Target="media/image19.png"/><Relationship Id="rId3" Type="http://schemas.openxmlformats.org/officeDocument/2006/relationships/footnotes" Target="footnotes.xml"/><Relationship Id="rId29" Type="http://schemas.openxmlformats.org/officeDocument/2006/relationships/image" Target="media/image18.png"/><Relationship Id="rId28" Type="http://schemas.openxmlformats.org/officeDocument/2006/relationships/image" Target="media/image17.png"/><Relationship Id="rId27" Type="http://schemas.openxmlformats.org/officeDocument/2006/relationships/image" Target="media/image16.png"/><Relationship Id="rId26" Type="http://schemas.openxmlformats.org/officeDocument/2006/relationships/image" Target="media/image15.png"/><Relationship Id="rId25" Type="http://schemas.openxmlformats.org/officeDocument/2006/relationships/image" Target="media/image14.png"/><Relationship Id="rId24" Type="http://schemas.openxmlformats.org/officeDocument/2006/relationships/image" Target="media/image13.png"/><Relationship Id="rId23" Type="http://schemas.openxmlformats.org/officeDocument/2006/relationships/image" Target="media/image12.png"/><Relationship Id="rId22" Type="http://schemas.openxmlformats.org/officeDocument/2006/relationships/image" Target="media/image11.png"/><Relationship Id="rId21" Type="http://schemas.openxmlformats.org/officeDocument/2006/relationships/image" Target="media/image10.png"/><Relationship Id="rId20" Type="http://schemas.openxmlformats.org/officeDocument/2006/relationships/image" Target="media/image9.png"/><Relationship Id="rId2" Type="http://schemas.openxmlformats.org/officeDocument/2006/relationships/settings" Target="settings.xml"/><Relationship Id="rId19" Type="http://schemas.openxmlformats.org/officeDocument/2006/relationships/image" Target="media/image8.png"/><Relationship Id="rId18" Type="http://schemas.openxmlformats.org/officeDocument/2006/relationships/image" Target="media/image7.png"/><Relationship Id="rId17" Type="http://schemas.openxmlformats.org/officeDocument/2006/relationships/image" Target="media/image6.png"/><Relationship Id="rId16" Type="http://schemas.openxmlformats.org/officeDocument/2006/relationships/image" Target="media/image5.png"/><Relationship Id="rId15" Type="http://schemas.openxmlformats.org/officeDocument/2006/relationships/image" Target="media/image4.png"/><Relationship Id="rId14" Type="http://schemas.openxmlformats.org/officeDocument/2006/relationships/image" Target="media/image3.png"/><Relationship Id="rId13" Type="http://schemas.openxmlformats.org/officeDocument/2006/relationships/image" Target="media/image2.png"/><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30</Pages>
  <Words>19079</Words>
  <Characters>20413</Characters>
  <Lines>157</Lines>
  <Paragraphs>44</Paragraphs>
  <TotalTime>3</TotalTime>
  <ScaleCrop>false</ScaleCrop>
  <LinksUpToDate>false</LinksUpToDate>
  <CharactersWithSpaces>20674</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2020-08-28T01:07:00Z</dcterms:created>
  <dc:creator>王 玉琴</dc:creator>
  <cp:lastModifiedBy>上帝掷骰子吗</cp:lastModifiedBy>
  <dcterms:modified xsi:type="dcterms:W3CDTF">2024-07-19T16:31:29Z</dcterms:modified>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ICV">
    <vt:lpwstr>C3358CBAFEBC491FAD97DCB44E32879B_12</vt:lpwstr>
  </property>
</Properties>
</file>