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7046380">
      <w:pPr>
        <w:spacing w:line="360" w:lineRule="auto"/>
        <w:jc w:val="center"/>
        <w:textAlignment w:val="center"/>
        <w:rPr>
          <w:rFonts w:hint="eastAsia" w:ascii="宋体" w:hAnsi="宋体" w:eastAsia="宋体" w:cs="宋体"/>
          <w:b w:val="0"/>
          <w:bCs/>
          <w:lang w:val="en-US" w:eastAsia="zh-CN"/>
        </w:rPr>
      </w:pPr>
      <w:bookmarkStart w:id="53" w:name="_GoBack"/>
      <w:bookmarkEnd w:id="53"/>
      <w:r>
        <w:rPr>
          <w:rFonts w:hint="eastAsia" w:ascii="宋体" w:hAnsi="宋体" w:eastAsia="宋体" w:cs="宋体"/>
          <w:b w:val="0"/>
          <w:bCs/>
          <w:lang w:val="en-US" w:eastAsia="zh-CN"/>
        </w:rPr>
        <w:drawing>
          <wp:anchor distT="0" distB="0" distL="114300" distR="114300" simplePos="0" relativeHeight="251659264" behindDoc="0" locked="0" layoutInCell="1" allowOverlap="1">
            <wp:simplePos x="0" y="0"/>
            <wp:positionH relativeFrom="page">
              <wp:posOffset>10731500</wp:posOffset>
            </wp:positionH>
            <wp:positionV relativeFrom="topMargin">
              <wp:posOffset>12573000</wp:posOffset>
            </wp:positionV>
            <wp:extent cx="304800" cy="495300"/>
            <wp:effectExtent l="0" t="0" r="0" b="0"/>
            <wp:wrapNone/>
            <wp:docPr id="100094" name="图片 100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4" name="图片 100094"/>
                    <pic:cNvPicPr>
                      <a:picLocks noChangeAspect="1"/>
                    </pic:cNvPicPr>
                  </pic:nvPicPr>
                  <pic:blipFill>
                    <a:blip r:embed="rId12"/>
                    <a:stretch>
                      <a:fillRect/>
                    </a:stretch>
                  </pic:blipFill>
                  <pic:spPr>
                    <a:xfrm>
                      <a:off x="0" y="0"/>
                      <a:ext cx="304800" cy="495300"/>
                    </a:xfrm>
                    <a:prstGeom prst="rect">
                      <a:avLst/>
                    </a:prstGeom>
                  </pic:spPr>
                </pic:pic>
              </a:graphicData>
            </a:graphic>
          </wp:anchor>
        </w:drawing>
      </w:r>
      <w:bookmarkStart w:id="0" w:name="topic_ed9af8fc-90a1-47b2-a9d9-8f16f355e7"/>
      <w:bookmarkStart w:id="1" w:name="topic_8424af70-ccd3-4e84-8e20-68c0cb8e2a"/>
      <w:r>
        <w:rPr>
          <w:rFonts w:hint="eastAsia" w:ascii="宋体" w:hAnsi="宋体" w:eastAsia="宋体" w:cs="宋体"/>
          <w:b w:val="0"/>
          <w:bCs/>
          <w:lang w:val="en-US" w:eastAsia="zh-CN"/>
        </w:rPr>
        <w:t>2020全国物理中考题分类汇编——《电与磁》</w:t>
      </w:r>
    </w:p>
    <w:p w14:paraId="26B6CFED">
      <w:pPr>
        <w:spacing w:line="360" w:lineRule="auto"/>
        <w:textAlignment w:val="center"/>
        <w:rPr>
          <w:rFonts w:hint="eastAsia" w:ascii="宋体" w:hAnsi="宋体" w:eastAsia="宋体" w:cs="宋体"/>
          <w:b w:val="0"/>
          <w:bCs/>
        </w:rPr>
      </w:pPr>
      <w:r>
        <w:rPr>
          <w:rFonts w:hint="eastAsia" w:ascii="宋体" w:cs="宋体"/>
          <w:b w:val="0"/>
          <w:bCs/>
          <w:lang w:val="en-US" w:eastAsia="zh-CN"/>
        </w:rPr>
        <w:t>1.</w:t>
      </w:r>
      <w:r>
        <w:rPr>
          <w:rFonts w:hint="eastAsia" w:ascii="宋体" w:hAnsi="宋体" w:eastAsia="宋体" w:cs="宋体"/>
          <w:b w:val="0"/>
          <w:bCs/>
        </w:rPr>
        <w:t>（2020广西南宁）下列物理学家中，在世界上第一个发现电流的周围存在着磁场的是（　　）</w:t>
      </w:r>
    </w:p>
    <w:p w14:paraId="609115D1">
      <w:pPr>
        <w:tabs>
          <w:tab w:val="left" w:pos="2076"/>
          <w:tab w:val="left" w:pos="4153"/>
          <w:tab w:val="left" w:pos="6861"/>
        </w:tabs>
        <w:spacing w:line="360" w:lineRule="auto"/>
        <w:textAlignment w:val="center"/>
        <w:rPr>
          <w:rFonts w:hint="eastAsia" w:ascii="宋体" w:hAnsi="宋体" w:eastAsia="宋体" w:cs="宋体"/>
          <w:b w:val="0"/>
          <w:bCs/>
        </w:rPr>
      </w:pPr>
      <w:r>
        <w:rPr>
          <w:rFonts w:hint="eastAsia" w:ascii="宋体" w:hAnsi="宋体" w:eastAsia="宋体" w:cs="宋体"/>
          <w:b w:val="0"/>
          <w:bCs/>
        </w:rPr>
        <w:t>A．法拉第</w:t>
      </w:r>
      <w:r>
        <w:rPr>
          <w:rFonts w:hint="eastAsia" w:ascii="宋体" w:hAnsi="宋体" w:eastAsia="宋体" w:cs="宋体"/>
          <w:b w:val="0"/>
          <w:bCs/>
        </w:rPr>
        <w:tab/>
      </w:r>
      <w:r>
        <w:rPr>
          <w:rFonts w:hint="eastAsia" w:ascii="宋体" w:hAnsi="宋体" w:eastAsia="宋体" w:cs="宋体"/>
          <w:b w:val="0"/>
          <w:bCs/>
        </w:rPr>
        <w:t>B．奥斯特</w:t>
      </w:r>
      <w:r>
        <w:rPr>
          <w:rFonts w:hint="eastAsia" w:ascii="宋体" w:hAnsi="宋体" w:eastAsia="宋体" w:cs="宋体"/>
          <w:b w:val="0"/>
          <w:bCs/>
        </w:rPr>
        <w:tab/>
      </w:r>
      <w:r>
        <w:rPr>
          <w:rFonts w:hint="eastAsia" w:ascii="宋体" w:hAnsi="宋体" w:eastAsia="宋体" w:cs="宋体"/>
          <w:b w:val="0"/>
          <w:bCs/>
        </w:rPr>
        <w:t>C．焦耳        D．欧姆</w:t>
      </w:r>
    </w:p>
    <w:p w14:paraId="0CA9D028">
      <w:pPr>
        <w:numPr>
          <w:ilvl w:val="0"/>
          <w:numId w:val="0"/>
        </w:numPr>
        <w:spacing w:line="360" w:lineRule="auto"/>
        <w:ind w:leftChars="0"/>
        <w:textAlignment w:val="center"/>
      </w:pPr>
      <w:bookmarkStart w:id="2" w:name="topic_49c7013c-3460-4d1c-bbc7-2659beedb2"/>
      <w:r>
        <w:rPr>
          <w:rFonts w:hint="eastAsia" w:ascii="宋体" w:cs="宋体"/>
          <w:kern w:val="0"/>
          <w:szCs w:val="21"/>
          <w:lang w:val="en-US" w:eastAsia="zh-CN"/>
        </w:rPr>
        <w:t>2.</w:t>
      </w:r>
      <w:r>
        <w:rPr>
          <w:rFonts w:hint="eastAsia" w:ascii="宋体" w:cs="宋体"/>
          <w:kern w:val="0"/>
          <w:szCs w:val="21"/>
        </w:rPr>
        <w:t>（2</w:t>
      </w:r>
      <w:r>
        <w:rPr>
          <w:rFonts w:ascii="宋体" w:cs="宋体"/>
          <w:kern w:val="0"/>
          <w:szCs w:val="21"/>
        </w:rPr>
        <w:t>020</w:t>
      </w:r>
      <w:r>
        <w:rPr>
          <w:rFonts w:hint="eastAsia" w:ascii="宋体" w:cs="宋体"/>
          <w:kern w:val="0"/>
          <w:szCs w:val="21"/>
        </w:rPr>
        <w:t>浙江杭州）</w:t>
      </w:r>
      <w:r>
        <w:rPr>
          <w:rFonts w:ascii="Times New Roman" w:hAnsi="Times New Roman" w:eastAsia="Times New Roman" w:cs="Times New Roman"/>
          <w:kern w:val="0"/>
          <w:sz w:val="24"/>
          <w:szCs w:val="24"/>
        </w:rPr>
        <w:drawing>
          <wp:anchor distT="0" distB="0" distL="114300" distR="114300" simplePos="0" relativeHeight="251695104" behindDoc="0" locked="0" layoutInCell="1" allowOverlap="0">
            <wp:simplePos x="0" y="0"/>
            <wp:positionH relativeFrom="column">
              <wp:align>right</wp:align>
            </wp:positionH>
            <wp:positionV relativeFrom="line">
              <wp:posOffset>0</wp:posOffset>
            </wp:positionV>
            <wp:extent cx="1466850" cy="771525"/>
            <wp:effectExtent l="0" t="0" r="0" b="9525"/>
            <wp:wrapSquare wrapText="left"/>
            <wp:docPr id="99988" name="图片 99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8" name="图片 99988"/>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a:xfrm>
                      <a:off x="0" y="0"/>
                      <a:ext cx="1466850" cy="771525"/>
                    </a:xfrm>
                    <a:prstGeom prst="rect">
                      <a:avLst/>
                    </a:prstGeom>
                    <a:noFill/>
                  </pic:spPr>
                </pic:pic>
              </a:graphicData>
            </a:graphic>
          </wp:anchor>
        </w:drawing>
      </w:r>
      <w:r>
        <w:rPr>
          <w:rFonts w:ascii="宋体" w:cs="宋体"/>
          <w:kern w:val="0"/>
          <w:szCs w:val="21"/>
        </w:rPr>
        <w:t>有外形相同的两根钢条</w:t>
      </w:r>
      <w:r>
        <w:rPr>
          <w:rStyle w:val="8"/>
          <w:rFonts w:ascii="Times New Roman" w:hAnsi="Times New Roman" w:eastAsia="Times New Roman" w:cs="Times New Roman"/>
          <w:i/>
          <w:iCs/>
          <w:kern w:val="0"/>
          <w:szCs w:val="21"/>
        </w:rPr>
        <w:t>M</w:t>
      </w:r>
      <w:r>
        <w:rPr>
          <w:rFonts w:ascii="宋体" w:cs="宋体"/>
          <w:kern w:val="0"/>
          <w:szCs w:val="21"/>
        </w:rPr>
        <w:t>、</w:t>
      </w:r>
      <w:r>
        <w:rPr>
          <w:rStyle w:val="8"/>
          <w:rFonts w:ascii="Times New Roman" w:hAnsi="Times New Roman" w:eastAsia="Times New Roman" w:cs="Times New Roman"/>
          <w:i/>
          <w:iCs/>
          <w:kern w:val="0"/>
          <w:szCs w:val="21"/>
        </w:rPr>
        <w:t>N</w:t>
      </w:r>
      <w:r>
        <w:rPr>
          <w:rFonts w:ascii="宋体" w:cs="宋体"/>
          <w:kern w:val="0"/>
          <w:szCs w:val="21"/>
        </w:rPr>
        <w:t>，按图甲、图乙两种方式接触时，它们之间都有较大吸引力。则下列推断正确的是</w:t>
      </w:r>
      <m:oMath>
        <m:r>
          <m:rPr/>
          <w:rPr>
            <w:rFonts w:hAnsi="Cambria Math"/>
          </w:rPr>
          <m:t>(    )</m:t>
        </m:r>
      </m:oMath>
      <w:bookmarkEnd w:id="2"/>
    </w:p>
    <w:p w14:paraId="1422A6EA">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Style w:val="8"/>
          <w:rFonts w:ascii="Times New Roman" w:hAnsi="Times New Roman" w:eastAsia="Times New Roman" w:cs="Times New Roman"/>
          <w:i/>
          <w:iCs/>
          <w:kern w:val="0"/>
          <w:szCs w:val="21"/>
        </w:rPr>
        <w:t>M</w:t>
      </w:r>
      <w:r>
        <w:rPr>
          <w:rFonts w:ascii="宋体" w:cs="宋体"/>
          <w:kern w:val="0"/>
          <w:szCs w:val="21"/>
        </w:rPr>
        <w:t>无磁性、</w:t>
      </w:r>
      <w:r>
        <w:rPr>
          <w:rStyle w:val="8"/>
          <w:rFonts w:ascii="Times New Roman" w:hAnsi="Times New Roman" w:eastAsia="Times New Roman" w:cs="Times New Roman"/>
          <w:i/>
          <w:iCs/>
          <w:kern w:val="0"/>
          <w:szCs w:val="21"/>
        </w:rPr>
        <w:t>N</w:t>
      </w:r>
      <w:r>
        <w:rPr>
          <w:rFonts w:ascii="宋体" w:cs="宋体"/>
          <w:kern w:val="0"/>
          <w:szCs w:val="21"/>
        </w:rPr>
        <w:t>无磁性</w:t>
      </w:r>
      <w:r>
        <w:tab/>
      </w:r>
      <w:r>
        <w:rPr>
          <w:rFonts w:ascii="Times New Roman" w:hAnsi="Times New Roman" w:eastAsia="Times New Roman" w:cs="Times New Roman"/>
          <w:kern w:val="0"/>
          <w:sz w:val="24"/>
          <w:szCs w:val="24"/>
        </w:rPr>
        <w:t xml:space="preserve">B. </w:t>
      </w:r>
      <w:r>
        <w:rPr>
          <w:rStyle w:val="8"/>
          <w:rFonts w:ascii="Times New Roman" w:hAnsi="Times New Roman" w:eastAsia="Times New Roman" w:cs="Times New Roman"/>
          <w:i/>
          <w:iCs/>
          <w:kern w:val="0"/>
          <w:szCs w:val="21"/>
        </w:rPr>
        <w:t>M</w:t>
      </w:r>
      <w:r>
        <w:rPr>
          <w:rFonts w:ascii="宋体" w:cs="宋体"/>
          <w:kern w:val="0"/>
          <w:szCs w:val="21"/>
        </w:rPr>
        <w:t>无磁性、</w:t>
      </w:r>
      <w:r>
        <w:rPr>
          <w:rStyle w:val="8"/>
          <w:rFonts w:ascii="Times New Roman" w:hAnsi="Times New Roman" w:eastAsia="Times New Roman" w:cs="Times New Roman"/>
          <w:i/>
          <w:iCs/>
          <w:kern w:val="0"/>
          <w:szCs w:val="21"/>
        </w:rPr>
        <w:t>N</w:t>
      </w:r>
      <w:r>
        <w:rPr>
          <w:rFonts w:ascii="宋体" w:cs="宋体"/>
          <w:kern w:val="0"/>
          <w:szCs w:val="21"/>
        </w:rPr>
        <w:t>有磁性</w:t>
      </w:r>
      <w:r>
        <w:br w:type="textWrapping"/>
      </w:r>
      <w:r>
        <w:rPr>
          <w:rFonts w:ascii="Times New Roman" w:hAnsi="Times New Roman" w:eastAsia="Times New Roman" w:cs="Times New Roman"/>
          <w:kern w:val="0"/>
          <w:sz w:val="24"/>
          <w:szCs w:val="24"/>
        </w:rPr>
        <w:t xml:space="preserve">C. </w:t>
      </w:r>
      <w:r>
        <w:rPr>
          <w:rStyle w:val="8"/>
          <w:rFonts w:ascii="Times New Roman" w:hAnsi="Times New Roman" w:eastAsia="Times New Roman" w:cs="Times New Roman"/>
          <w:i/>
          <w:iCs/>
          <w:kern w:val="0"/>
          <w:szCs w:val="21"/>
        </w:rPr>
        <w:t>M</w:t>
      </w:r>
      <w:r>
        <w:rPr>
          <w:rFonts w:ascii="宋体" w:cs="宋体"/>
          <w:kern w:val="0"/>
          <w:szCs w:val="21"/>
        </w:rPr>
        <w:t>有磁性、</w:t>
      </w:r>
      <w:r>
        <w:rPr>
          <w:rStyle w:val="8"/>
          <w:rFonts w:ascii="Times New Roman" w:hAnsi="Times New Roman" w:eastAsia="Times New Roman" w:cs="Times New Roman"/>
          <w:i/>
          <w:iCs/>
          <w:kern w:val="0"/>
          <w:szCs w:val="21"/>
        </w:rPr>
        <w:t>N</w:t>
      </w:r>
      <w:r>
        <w:rPr>
          <w:rFonts w:ascii="宋体" w:cs="宋体"/>
          <w:kern w:val="0"/>
          <w:szCs w:val="21"/>
        </w:rPr>
        <w:t>无磁性</w:t>
      </w:r>
      <w:r>
        <w:tab/>
      </w:r>
      <w:r>
        <w:rPr>
          <w:rFonts w:ascii="Times New Roman" w:hAnsi="Times New Roman" w:eastAsia="Times New Roman" w:cs="Times New Roman"/>
          <w:kern w:val="0"/>
          <w:sz w:val="24"/>
          <w:szCs w:val="24"/>
        </w:rPr>
        <w:t xml:space="preserve">D. </w:t>
      </w:r>
      <w:r>
        <w:rPr>
          <w:rStyle w:val="8"/>
          <w:rFonts w:ascii="Times New Roman" w:hAnsi="Times New Roman" w:eastAsia="Times New Roman" w:cs="Times New Roman"/>
          <w:i/>
          <w:iCs/>
          <w:kern w:val="0"/>
          <w:szCs w:val="21"/>
        </w:rPr>
        <w:t>M</w:t>
      </w:r>
      <w:r>
        <w:rPr>
          <w:rFonts w:ascii="宋体" w:cs="宋体"/>
          <w:kern w:val="0"/>
          <w:szCs w:val="21"/>
        </w:rPr>
        <w:t>有磁性、</w:t>
      </w:r>
      <w:r>
        <w:rPr>
          <w:rStyle w:val="8"/>
          <w:rFonts w:ascii="Times New Roman" w:hAnsi="Times New Roman" w:eastAsia="Times New Roman" w:cs="Times New Roman"/>
          <w:i/>
          <w:iCs/>
          <w:kern w:val="0"/>
          <w:szCs w:val="21"/>
        </w:rPr>
        <w:t>N</w:t>
      </w:r>
      <w:r>
        <w:rPr>
          <w:rFonts w:ascii="宋体" w:cs="宋体"/>
          <w:kern w:val="0"/>
          <w:szCs w:val="21"/>
        </w:rPr>
        <w:t>有磁性</w:t>
      </w:r>
    </w:p>
    <w:p w14:paraId="1F4B04E5">
      <w:pPr>
        <w:spacing w:line="360" w:lineRule="auto"/>
        <w:textAlignment w:val="center"/>
      </w:pPr>
      <w:bookmarkStart w:id="3" w:name="topic_3d2b6730-f44f-4bad-8e6b-9c99ab6e1d"/>
      <w:r>
        <w:rPr>
          <w:rFonts w:hint="eastAsia" w:ascii="宋体" w:cs="宋体"/>
          <w:kern w:val="0"/>
          <w:szCs w:val="21"/>
          <w:lang w:val="en-US" w:eastAsia="zh-CN"/>
        </w:rPr>
        <w:t>3.</w:t>
      </w:r>
      <w:r>
        <w:rPr>
          <w:rFonts w:hint="eastAsia" w:ascii="宋体" w:cs="宋体"/>
          <w:kern w:val="0"/>
          <w:szCs w:val="21"/>
        </w:rPr>
        <w:t>（2</w:t>
      </w:r>
      <w:r>
        <w:rPr>
          <w:rFonts w:ascii="宋体" w:cs="宋体"/>
          <w:kern w:val="0"/>
          <w:szCs w:val="21"/>
        </w:rPr>
        <w:t>020</w:t>
      </w:r>
      <w:r>
        <w:rPr>
          <w:rFonts w:hint="eastAsia" w:ascii="宋体" w:cs="宋体"/>
          <w:kern w:val="0"/>
          <w:szCs w:val="21"/>
        </w:rPr>
        <w:t>山东青岛）</w:t>
      </w:r>
      <w:r>
        <w:rPr>
          <w:rFonts w:ascii="宋体" w:cs="宋体"/>
          <w:kern w:val="0"/>
          <w:szCs w:val="21"/>
        </w:rPr>
        <w:t>下列用电器，利用电流磁效应工作的是</w:t>
      </w:r>
      <m:oMath>
        <m:r>
          <m:rPr/>
          <w:rPr>
            <w:rFonts w:hAnsi="Cambria Math"/>
          </w:rPr>
          <m:t>(    )</m:t>
        </m:r>
        <w:bookmarkEnd w:id="3"/>
      </m:oMath>
    </w:p>
    <w:p w14:paraId="571D2AEB">
      <w:pPr>
        <w:tabs>
          <w:tab w:val="left" w:pos="2310"/>
          <w:tab w:val="left" w:pos="4200"/>
          <w:tab w:val="left" w:pos="6090"/>
        </w:tabs>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电铃</w:t>
      </w:r>
      <w:r>
        <w:tab/>
      </w:r>
      <w:r>
        <w:rPr>
          <w:rFonts w:ascii="Times New Roman" w:hAnsi="Times New Roman" w:eastAsia="Times New Roman" w:cs="Times New Roman"/>
          <w:kern w:val="0"/>
          <w:sz w:val="24"/>
          <w:szCs w:val="24"/>
        </w:rPr>
        <w:t xml:space="preserve">B. </w:t>
      </w:r>
      <w:r>
        <w:rPr>
          <w:rFonts w:ascii="宋体" w:cs="宋体"/>
          <w:kern w:val="0"/>
          <w:szCs w:val="21"/>
        </w:rPr>
        <w:t>手摇发电机</w:t>
      </w:r>
      <w:r>
        <w:tab/>
      </w:r>
      <w:r>
        <w:rPr>
          <w:rFonts w:ascii="Times New Roman" w:hAnsi="Times New Roman" w:eastAsia="Times New Roman" w:cs="Times New Roman"/>
          <w:kern w:val="0"/>
          <w:sz w:val="24"/>
          <w:szCs w:val="24"/>
        </w:rPr>
        <w:t xml:space="preserve">C. </w:t>
      </w:r>
      <w:r>
        <w:rPr>
          <w:rFonts w:ascii="宋体" w:cs="宋体"/>
          <w:kern w:val="0"/>
          <w:szCs w:val="21"/>
        </w:rPr>
        <w:t>电动玩具车</w:t>
      </w:r>
      <w:r>
        <w:tab/>
      </w:r>
      <w:r>
        <w:rPr>
          <w:rFonts w:ascii="Times New Roman" w:hAnsi="Times New Roman" w:eastAsia="Times New Roman" w:cs="Times New Roman"/>
          <w:kern w:val="0"/>
          <w:sz w:val="24"/>
          <w:szCs w:val="24"/>
        </w:rPr>
        <w:t xml:space="preserve">D. </w:t>
      </w:r>
      <w:r>
        <w:rPr>
          <w:rFonts w:ascii="宋体" w:cs="宋体"/>
          <w:kern w:val="0"/>
          <w:szCs w:val="21"/>
        </w:rPr>
        <w:t>电熨斗</w:t>
      </w:r>
    </w:p>
    <w:p w14:paraId="6F9251EE">
      <w:pPr>
        <w:spacing w:line="360" w:lineRule="auto"/>
        <w:textAlignment w:val="center"/>
        <w:rPr>
          <w:rFonts w:hint="eastAsia" w:ascii="宋体" w:hAnsi="宋体" w:eastAsia="宋体" w:cs="宋体"/>
          <w:b w:val="0"/>
          <w:bCs w:val="0"/>
        </w:rPr>
      </w:pPr>
      <w:r>
        <w:rPr>
          <w:rFonts w:hint="eastAsia" w:ascii="宋体" w:hAnsi="宋体" w:eastAsia="宋体" w:cs="宋体"/>
          <w:b w:val="0"/>
          <w:bCs w:val="0"/>
          <w:kern w:val="0"/>
          <w:szCs w:val="21"/>
          <w:lang w:val="en-US" w:eastAsia="zh-CN"/>
        </w:rPr>
        <w:t>4</w:t>
      </w:r>
      <w:r>
        <w:rPr>
          <w:rFonts w:hint="eastAsia" w:ascii="宋体" w:hAnsi="宋体" w:eastAsia="宋体" w:cs="宋体"/>
          <w:b w:val="0"/>
          <w:bCs w:val="0"/>
        </w:rPr>
        <w:t>．（2020广西南宁）图所示是磁现象的四幅示意图，其中磁感线方向错误的是（　　）</w:t>
      </w:r>
    </w:p>
    <w:p w14:paraId="0FE2F0EB">
      <w:pPr>
        <w:tabs>
          <w:tab w:val="left" w:pos="2076"/>
          <w:tab w:val="left" w:pos="4153"/>
          <w:tab w:val="left" w:pos="6229"/>
        </w:tabs>
        <w:spacing w:line="360" w:lineRule="auto"/>
        <w:textAlignment w:val="center"/>
        <w:rPr>
          <w:rFonts w:hint="eastAsia" w:ascii="宋体" w:hAnsi="宋体" w:eastAsia="宋体" w:cs="宋体"/>
          <w:b w:val="0"/>
          <w:bCs w:val="0"/>
        </w:rPr>
      </w:pPr>
      <w:r>
        <w:rPr>
          <w:rFonts w:hint="eastAsia" w:ascii="宋体" w:hAnsi="宋体" w:eastAsia="宋体" w:cs="宋体"/>
          <w:b w:val="0"/>
          <w:bCs w:val="0"/>
        </w:rPr>
        <w:t>A．</w:t>
      </w:r>
      <w:r>
        <w:rPr>
          <w:rFonts w:hint="eastAsia" w:ascii="宋体" w:hAnsi="宋体" w:eastAsia="宋体" w:cs="宋体"/>
          <w:b w:val="0"/>
          <w:bCs w:val="0"/>
        </w:rPr>
        <w:drawing>
          <wp:inline distT="0" distB="0" distL="0" distR="0">
            <wp:extent cx="1143000" cy="714375"/>
            <wp:effectExtent l="0" t="0" r="0" b="0"/>
            <wp:docPr id="100005" name="图片 1000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figure"/>
                    <pic:cNvPicPr>
                      <a:picLocks noChangeAspect="1"/>
                    </pic:cNvPicPr>
                  </pic:nvPicPr>
                  <pic:blipFill>
                    <a:blip r:embed="rId14"/>
                    <a:stretch>
                      <a:fillRect/>
                    </a:stretch>
                  </pic:blipFill>
                  <pic:spPr>
                    <a:xfrm>
                      <a:off x="0" y="0"/>
                      <a:ext cx="1143000" cy="714375"/>
                    </a:xfrm>
                    <a:prstGeom prst="rect">
                      <a:avLst/>
                    </a:prstGeom>
                  </pic:spPr>
                </pic:pic>
              </a:graphicData>
            </a:graphic>
          </wp:inline>
        </w:drawing>
      </w:r>
      <w:r>
        <w:rPr>
          <w:rFonts w:hint="eastAsia" w:ascii="宋体" w:hAnsi="宋体" w:eastAsia="宋体" w:cs="宋体"/>
          <w:b w:val="0"/>
          <w:bCs w:val="0"/>
        </w:rPr>
        <w:t>B．</w:t>
      </w:r>
      <w:r>
        <w:rPr>
          <w:rFonts w:hint="eastAsia" w:ascii="宋体" w:hAnsi="宋体" w:eastAsia="宋体" w:cs="宋体"/>
          <w:b w:val="0"/>
          <w:bCs w:val="0"/>
        </w:rPr>
        <w:drawing>
          <wp:inline distT="0" distB="0" distL="0" distR="0">
            <wp:extent cx="1133475" cy="733425"/>
            <wp:effectExtent l="0" t="0" r="0" b="0"/>
            <wp:docPr id="100006" name="图片 1000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figure"/>
                    <pic:cNvPicPr>
                      <a:picLocks noChangeAspect="1"/>
                    </pic:cNvPicPr>
                  </pic:nvPicPr>
                  <pic:blipFill>
                    <a:blip r:embed="rId15"/>
                    <a:stretch>
                      <a:fillRect/>
                    </a:stretch>
                  </pic:blipFill>
                  <pic:spPr>
                    <a:xfrm>
                      <a:off x="0" y="0"/>
                      <a:ext cx="1133475" cy="733425"/>
                    </a:xfrm>
                    <a:prstGeom prst="rect">
                      <a:avLst/>
                    </a:prstGeom>
                  </pic:spPr>
                </pic:pic>
              </a:graphicData>
            </a:graphic>
          </wp:inline>
        </w:drawing>
      </w:r>
      <w:r>
        <w:rPr>
          <w:rFonts w:hint="eastAsia" w:ascii="宋体" w:hAnsi="宋体" w:eastAsia="宋体" w:cs="宋体"/>
          <w:b w:val="0"/>
          <w:bCs w:val="0"/>
        </w:rPr>
        <w:t>C．</w:t>
      </w:r>
      <w:r>
        <w:rPr>
          <w:rFonts w:hint="eastAsia" w:ascii="宋体" w:hAnsi="宋体" w:eastAsia="宋体" w:cs="宋体"/>
          <w:b w:val="0"/>
          <w:bCs w:val="0"/>
        </w:rPr>
        <w:drawing>
          <wp:inline distT="0" distB="0" distL="0" distR="0">
            <wp:extent cx="1171575" cy="809625"/>
            <wp:effectExtent l="0" t="0" r="0" b="0"/>
            <wp:docPr id="100007" name="图片 1000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figure"/>
                    <pic:cNvPicPr>
                      <a:picLocks noChangeAspect="1"/>
                    </pic:cNvPicPr>
                  </pic:nvPicPr>
                  <pic:blipFill>
                    <a:blip r:embed="rId16"/>
                    <a:stretch>
                      <a:fillRect/>
                    </a:stretch>
                  </pic:blipFill>
                  <pic:spPr>
                    <a:xfrm>
                      <a:off x="0" y="0"/>
                      <a:ext cx="1171575" cy="809625"/>
                    </a:xfrm>
                    <a:prstGeom prst="rect">
                      <a:avLst/>
                    </a:prstGeom>
                  </pic:spPr>
                </pic:pic>
              </a:graphicData>
            </a:graphic>
          </wp:inline>
        </w:drawing>
      </w:r>
      <w:r>
        <w:rPr>
          <w:rFonts w:hint="eastAsia" w:ascii="宋体" w:hAnsi="宋体" w:eastAsia="宋体" w:cs="宋体"/>
          <w:b w:val="0"/>
          <w:bCs w:val="0"/>
        </w:rPr>
        <w:t>D．</w:t>
      </w:r>
      <w:r>
        <w:rPr>
          <w:rFonts w:hint="eastAsia" w:ascii="宋体" w:hAnsi="宋体" w:eastAsia="宋体" w:cs="宋体"/>
          <w:b w:val="0"/>
          <w:bCs w:val="0"/>
        </w:rPr>
        <w:drawing>
          <wp:inline distT="0" distB="0" distL="0" distR="0">
            <wp:extent cx="1123950" cy="704850"/>
            <wp:effectExtent l="0" t="0" r="0" b="0"/>
            <wp:docPr id="100008" name="图片 10000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figure"/>
                    <pic:cNvPicPr>
                      <a:picLocks noChangeAspect="1"/>
                    </pic:cNvPicPr>
                  </pic:nvPicPr>
                  <pic:blipFill>
                    <a:blip r:embed="rId17"/>
                    <a:stretch>
                      <a:fillRect/>
                    </a:stretch>
                  </pic:blipFill>
                  <pic:spPr>
                    <a:xfrm>
                      <a:off x="0" y="0"/>
                      <a:ext cx="1123950" cy="704850"/>
                    </a:xfrm>
                    <a:prstGeom prst="rect">
                      <a:avLst/>
                    </a:prstGeom>
                  </pic:spPr>
                </pic:pic>
              </a:graphicData>
            </a:graphic>
          </wp:inline>
        </w:drawing>
      </w:r>
    </w:p>
    <w:p w14:paraId="51EA9E62">
      <w:pPr>
        <w:numPr>
          <w:ilvl w:val="0"/>
          <w:numId w:val="0"/>
        </w:numPr>
        <w:spacing w:line="360" w:lineRule="auto"/>
        <w:ind w:leftChars="0"/>
        <w:textAlignment w:val="center"/>
      </w:pPr>
      <w:bookmarkStart w:id="4" w:name="topic_4b3bc66b-1f5f-4ce8-9fb8-ad2b3655ba"/>
      <w:r>
        <w:rPr>
          <w:rFonts w:hint="eastAsia" w:ascii="宋体" w:cs="宋体"/>
          <w:kern w:val="0"/>
          <w:szCs w:val="21"/>
          <w:lang w:val="en-US" w:eastAsia="zh-CN"/>
        </w:rPr>
        <w:t>5.</w:t>
      </w:r>
      <w:r>
        <w:rPr>
          <w:rFonts w:hint="eastAsia" w:ascii="宋体" w:cs="宋体"/>
          <w:kern w:val="0"/>
          <w:szCs w:val="21"/>
        </w:rPr>
        <w:t>（2</w:t>
      </w:r>
      <w:r>
        <w:rPr>
          <w:rFonts w:ascii="宋体" w:cs="宋体"/>
          <w:kern w:val="0"/>
          <w:szCs w:val="21"/>
        </w:rPr>
        <w:t>020</w:t>
      </w:r>
      <w:r>
        <w:rPr>
          <w:rFonts w:hint="eastAsia" w:ascii="宋体" w:cs="宋体"/>
          <w:kern w:val="0"/>
          <w:szCs w:val="21"/>
        </w:rPr>
        <w:t>青海）</w:t>
      </w:r>
      <w:r>
        <w:rPr>
          <w:rFonts w:ascii="宋体" w:cs="宋体"/>
          <w:kern w:val="0"/>
          <w:szCs w:val="21"/>
        </w:rPr>
        <w:t>如图所示，闭合开关后，位于通电螺线管左右两侧的小磁针静止时其指向正确的是</w:t>
      </w:r>
      <m:oMath>
        <m:r>
          <m:rPr/>
          <w:rPr>
            <w:rFonts w:hAnsi="Cambria Math"/>
          </w:rPr>
          <m:t>(    )</m:t>
        </m:r>
        <w:bookmarkEnd w:id="4"/>
      </m:oMath>
    </w:p>
    <w:p w14:paraId="0069B61B">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Fonts w:ascii="Times New Roman" w:hAnsi="Times New Roman" w:eastAsia="Times New Roman" w:cs="Times New Roman"/>
          <w:kern w:val="0"/>
          <w:sz w:val="24"/>
          <w:szCs w:val="24"/>
        </w:rPr>
        <w:drawing>
          <wp:inline distT="0" distB="0" distL="0" distR="0">
            <wp:extent cx="1028700" cy="438150"/>
            <wp:effectExtent l="0" t="0" r="0" b="0"/>
            <wp:docPr id="99972" name="图片 99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2" name="图片 99972"/>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1028700" cy="438150"/>
                    </a:xfrm>
                    <a:prstGeom prst="rect">
                      <a:avLst/>
                    </a:prstGeom>
                    <a:noFill/>
                    <a:ln>
                      <a:noFill/>
                    </a:ln>
                  </pic:spPr>
                </pic:pic>
              </a:graphicData>
            </a:graphic>
          </wp:inline>
        </w:drawing>
      </w:r>
      <w:r>
        <w:tab/>
      </w:r>
      <w:r>
        <w:rPr>
          <w:rFonts w:ascii="Times New Roman" w:hAnsi="Times New Roman" w:eastAsia="Times New Roman" w:cs="Times New Roman"/>
          <w:kern w:val="0"/>
          <w:sz w:val="24"/>
          <w:szCs w:val="24"/>
        </w:rPr>
        <w:t xml:space="preserve">B. </w:t>
      </w:r>
      <w:r>
        <w:rPr>
          <w:rFonts w:ascii="Times New Roman" w:hAnsi="Times New Roman" w:eastAsia="Times New Roman" w:cs="Times New Roman"/>
          <w:kern w:val="0"/>
          <w:sz w:val="24"/>
          <w:szCs w:val="24"/>
        </w:rPr>
        <w:drawing>
          <wp:inline distT="0" distB="0" distL="0" distR="0">
            <wp:extent cx="1028700" cy="431800"/>
            <wp:effectExtent l="0" t="0" r="0" b="6350"/>
            <wp:docPr id="99971" name="图片 99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1" name="图片 99971"/>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1028700" cy="431800"/>
                    </a:xfrm>
                    <a:prstGeom prst="rect">
                      <a:avLst/>
                    </a:prstGeom>
                    <a:noFill/>
                    <a:ln>
                      <a:noFill/>
                    </a:ln>
                  </pic:spPr>
                </pic:pic>
              </a:graphicData>
            </a:graphic>
          </wp:inline>
        </w:drawing>
      </w:r>
      <w:r>
        <w:br w:type="textWrapping"/>
      </w:r>
      <w:r>
        <w:rPr>
          <w:rFonts w:ascii="Times New Roman" w:hAnsi="Times New Roman" w:eastAsia="Times New Roman" w:cs="Times New Roman"/>
          <w:kern w:val="0"/>
          <w:sz w:val="24"/>
          <w:szCs w:val="24"/>
        </w:rPr>
        <w:drawing>
          <wp:anchor distT="0" distB="0" distL="114300" distR="114300" simplePos="0" relativeHeight="251692032" behindDoc="0" locked="0" layoutInCell="1" allowOverlap="0">
            <wp:simplePos x="0" y="0"/>
            <wp:positionH relativeFrom="column">
              <wp:posOffset>5283200</wp:posOffset>
            </wp:positionH>
            <wp:positionV relativeFrom="line">
              <wp:posOffset>421005</wp:posOffset>
            </wp:positionV>
            <wp:extent cx="809625" cy="1504950"/>
            <wp:effectExtent l="0" t="0" r="9525" b="0"/>
            <wp:wrapSquare wrapText="left"/>
            <wp:docPr id="99980" name="图片 99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0" name="图片 99980"/>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809625" cy="1504950"/>
                    </a:xfrm>
                    <a:prstGeom prst="rect">
                      <a:avLst/>
                    </a:prstGeom>
                    <a:noFill/>
                  </pic:spPr>
                </pic:pic>
              </a:graphicData>
            </a:graphic>
          </wp:anchor>
        </w:drawing>
      </w:r>
      <w:r>
        <w:rPr>
          <w:rFonts w:ascii="Times New Roman" w:hAnsi="Times New Roman" w:eastAsia="Times New Roman" w:cs="Times New Roman"/>
          <w:kern w:val="0"/>
          <w:sz w:val="24"/>
          <w:szCs w:val="24"/>
        </w:rPr>
        <w:t xml:space="preserve">C. </w:t>
      </w:r>
      <w:r>
        <w:rPr>
          <w:rFonts w:ascii="Times New Roman" w:hAnsi="Times New Roman" w:eastAsia="Times New Roman" w:cs="Times New Roman"/>
          <w:kern w:val="0"/>
          <w:sz w:val="24"/>
          <w:szCs w:val="24"/>
        </w:rPr>
        <w:drawing>
          <wp:inline distT="0" distB="0" distL="0" distR="0">
            <wp:extent cx="1060450" cy="438150"/>
            <wp:effectExtent l="0" t="0" r="6350" b="0"/>
            <wp:docPr id="99970" name="图片 99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0" name="图片 99970"/>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a:xfrm>
                      <a:off x="0" y="0"/>
                      <a:ext cx="1060450" cy="438150"/>
                    </a:xfrm>
                    <a:prstGeom prst="rect">
                      <a:avLst/>
                    </a:prstGeom>
                    <a:noFill/>
                    <a:ln>
                      <a:noFill/>
                    </a:ln>
                  </pic:spPr>
                </pic:pic>
              </a:graphicData>
            </a:graphic>
          </wp:inline>
        </w:drawing>
      </w:r>
      <w:r>
        <w:tab/>
      </w:r>
      <w:r>
        <w:rPr>
          <w:rFonts w:ascii="Times New Roman" w:hAnsi="Times New Roman" w:eastAsia="Times New Roman" w:cs="Times New Roman"/>
          <w:kern w:val="0"/>
          <w:sz w:val="24"/>
          <w:szCs w:val="24"/>
        </w:rPr>
        <w:t xml:space="preserve">D. </w:t>
      </w:r>
      <w:r>
        <w:rPr>
          <w:rFonts w:ascii="Times New Roman" w:hAnsi="Times New Roman" w:eastAsia="Times New Roman" w:cs="Times New Roman"/>
          <w:kern w:val="0"/>
          <w:sz w:val="24"/>
          <w:szCs w:val="24"/>
        </w:rPr>
        <w:drawing>
          <wp:inline distT="0" distB="0" distL="0" distR="0">
            <wp:extent cx="1079500" cy="450850"/>
            <wp:effectExtent l="0" t="0" r="6350" b="6350"/>
            <wp:docPr id="99969" name="图片 99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69" name="图片 99969"/>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a:xfrm>
                      <a:off x="0" y="0"/>
                      <a:ext cx="1079500" cy="450850"/>
                    </a:xfrm>
                    <a:prstGeom prst="rect">
                      <a:avLst/>
                    </a:prstGeom>
                    <a:noFill/>
                    <a:ln>
                      <a:noFill/>
                    </a:ln>
                  </pic:spPr>
                </pic:pic>
              </a:graphicData>
            </a:graphic>
          </wp:inline>
        </w:drawing>
      </w:r>
    </w:p>
    <w:p w14:paraId="0C851099">
      <w:pPr>
        <w:spacing w:line="360" w:lineRule="auto"/>
        <w:textAlignment w:val="center"/>
      </w:pPr>
      <w:bookmarkStart w:id="5" w:name="topic_dc6bb9b1-af0d-421e-a08c-1cf1fc69d0"/>
      <w:r>
        <w:rPr>
          <w:rFonts w:hint="eastAsia" w:ascii="宋体" w:cs="宋体"/>
          <w:kern w:val="0"/>
          <w:szCs w:val="21"/>
          <w:lang w:val="en-US" w:eastAsia="zh-CN"/>
        </w:rPr>
        <w:t>6.</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四川自贡）</w:t>
      </w:r>
      <w:r>
        <w:rPr>
          <w:rFonts w:ascii="宋体" w:cs="宋体"/>
          <w:kern w:val="0"/>
          <w:szCs w:val="21"/>
        </w:rPr>
        <w:t>弹簧测力计挂住一条形磁铁置于螺线管的正上方，如图所示。闭合开关</w:t>
      </w:r>
      <w:r>
        <w:rPr>
          <w:rStyle w:val="8"/>
          <w:rFonts w:ascii="Times New Roman" w:hAnsi="Times New Roman" w:eastAsia="Times New Roman" w:cs="Times New Roman"/>
          <w:i/>
          <w:iCs/>
          <w:kern w:val="0"/>
          <w:szCs w:val="21"/>
        </w:rPr>
        <w:t>K</w:t>
      </w:r>
      <w:r>
        <w:rPr>
          <w:rFonts w:ascii="宋体" w:cs="宋体"/>
          <w:kern w:val="0"/>
          <w:szCs w:val="21"/>
        </w:rPr>
        <w:t>，弹簧测力计示数将</w:t>
      </w:r>
      <m:oMath>
        <m:r>
          <m:rPr/>
          <w:rPr>
            <w:rFonts w:hAnsi="Cambria Math"/>
          </w:rPr>
          <m:t>(    )</m:t>
        </m:r>
        <w:bookmarkEnd w:id="5"/>
      </m:oMath>
    </w:p>
    <w:p w14:paraId="2F75F252">
      <w:pPr>
        <w:numPr>
          <w:ilvl w:val="0"/>
          <w:numId w:val="1"/>
        </w:numPr>
        <w:spacing w:line="360" w:lineRule="auto"/>
        <w:ind w:left="420"/>
        <w:textAlignment w:val="center"/>
        <w:rPr>
          <w:rFonts w:ascii="宋体" w:cs="宋体"/>
          <w:kern w:val="0"/>
          <w:sz w:val="21"/>
          <w:szCs w:val="21"/>
        </w:rPr>
      </w:pPr>
      <w:r>
        <w:rPr>
          <w:rFonts w:ascii="宋体" w:cs="宋体"/>
          <w:kern w:val="0"/>
          <w:sz w:val="21"/>
          <w:szCs w:val="21"/>
        </w:rPr>
        <w:t>变小</w:t>
      </w:r>
      <w:r>
        <w:rPr>
          <w:rFonts w:hint="eastAsia" w:ascii="宋体" w:cs="宋体"/>
          <w:kern w:val="0"/>
          <w:sz w:val="21"/>
          <w:szCs w:val="21"/>
          <w:lang w:val="en-US" w:eastAsia="zh-CN"/>
        </w:rPr>
        <w:t xml:space="preserve">       </w:t>
      </w:r>
      <w:r>
        <w:rPr>
          <w:rFonts w:ascii="Times New Roman" w:hAnsi="Times New Roman" w:eastAsia="Times New Roman" w:cs="Times New Roman"/>
          <w:kern w:val="0"/>
          <w:sz w:val="21"/>
          <w:szCs w:val="21"/>
        </w:rPr>
        <w:t xml:space="preserve">B. </w:t>
      </w:r>
      <w:r>
        <w:rPr>
          <w:rFonts w:ascii="宋体" w:cs="宋体"/>
          <w:kern w:val="0"/>
          <w:sz w:val="21"/>
          <w:szCs w:val="21"/>
        </w:rPr>
        <w:t>不变</w:t>
      </w:r>
      <w:r>
        <w:rPr>
          <w:sz w:val="21"/>
          <w:szCs w:val="21"/>
        </w:rPr>
        <w:br w:type="textWrapping"/>
      </w:r>
      <w:r>
        <w:rPr>
          <w:rFonts w:ascii="Times New Roman" w:hAnsi="Times New Roman" w:eastAsia="Times New Roman" w:cs="Times New Roman"/>
          <w:kern w:val="0"/>
          <w:sz w:val="21"/>
          <w:szCs w:val="21"/>
        </w:rPr>
        <w:t xml:space="preserve">C. </w:t>
      </w:r>
      <w:r>
        <w:rPr>
          <w:rFonts w:ascii="宋体" w:cs="宋体"/>
          <w:kern w:val="0"/>
          <w:sz w:val="21"/>
          <w:szCs w:val="21"/>
        </w:rPr>
        <w:t>变大</w:t>
      </w:r>
      <w:r>
        <w:rPr>
          <w:rFonts w:hint="eastAsia" w:ascii="宋体" w:cs="宋体"/>
          <w:kern w:val="0"/>
          <w:sz w:val="21"/>
          <w:szCs w:val="21"/>
          <w:lang w:val="en-US" w:eastAsia="zh-CN"/>
        </w:rPr>
        <w:t xml:space="preserve">      </w:t>
      </w:r>
      <w:r>
        <w:rPr>
          <w:rFonts w:ascii="Times New Roman" w:hAnsi="Times New Roman" w:eastAsia="Times New Roman" w:cs="Times New Roman"/>
          <w:kern w:val="0"/>
          <w:sz w:val="21"/>
          <w:szCs w:val="21"/>
        </w:rPr>
        <w:t xml:space="preserve">D. </w:t>
      </w:r>
      <w:r>
        <w:rPr>
          <w:rFonts w:ascii="宋体" w:cs="宋体"/>
          <w:kern w:val="0"/>
          <w:sz w:val="21"/>
          <w:szCs w:val="21"/>
        </w:rPr>
        <w:t>无法确定</w:t>
      </w:r>
    </w:p>
    <w:p w14:paraId="66E8CDA4">
      <w:pPr>
        <w:spacing w:line="360" w:lineRule="auto"/>
        <w:textAlignment w:val="center"/>
      </w:pPr>
      <w:r>
        <w:rPr>
          <w:rFonts w:hint="eastAsia" w:ascii="宋体" w:cs="宋体"/>
          <w:kern w:val="0"/>
          <w:szCs w:val="21"/>
          <w:lang w:val="en-US" w:eastAsia="zh-CN"/>
        </w:rPr>
        <w:t>7.</w:t>
      </w:r>
      <w:r>
        <w:rPr>
          <w:rFonts w:hint="eastAsia" w:ascii="宋体" w:cs="宋体"/>
          <w:kern w:val="0"/>
          <w:szCs w:val="21"/>
        </w:rPr>
        <w:t>（2</w:t>
      </w:r>
      <w:r>
        <w:rPr>
          <w:rFonts w:ascii="宋体" w:cs="宋体"/>
          <w:kern w:val="0"/>
          <w:szCs w:val="21"/>
        </w:rPr>
        <w:t>020</w:t>
      </w:r>
      <w:r>
        <w:rPr>
          <w:rFonts w:hint="eastAsia" w:ascii="宋体" w:cs="宋体"/>
          <w:kern w:val="0"/>
          <w:szCs w:val="21"/>
        </w:rPr>
        <w:t>广州市）</w:t>
      </w:r>
      <w:r>
        <w:rPr>
          <w:rFonts w:ascii="Times New Roman" w:hAnsi="Times New Roman" w:eastAsia="Times New Roman" w:cs="Times New Roman"/>
          <w:kern w:val="0"/>
          <w:sz w:val="24"/>
          <w:szCs w:val="24"/>
        </w:rPr>
        <w:drawing>
          <wp:anchor distT="0" distB="0" distL="114300" distR="114300" simplePos="0" relativeHeight="251667456" behindDoc="0" locked="0" layoutInCell="1" allowOverlap="0">
            <wp:simplePos x="0" y="0"/>
            <wp:positionH relativeFrom="column">
              <wp:align>right</wp:align>
            </wp:positionH>
            <wp:positionV relativeFrom="line">
              <wp:posOffset>0</wp:posOffset>
            </wp:positionV>
            <wp:extent cx="1514475" cy="1409700"/>
            <wp:effectExtent l="0" t="0" r="9525" b="0"/>
            <wp:wrapSquare wrapText="left"/>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a:xfrm>
                      <a:off x="0" y="0"/>
                      <a:ext cx="1514475" cy="1409700"/>
                    </a:xfrm>
                    <a:prstGeom prst="rect">
                      <a:avLst/>
                    </a:prstGeom>
                    <a:noFill/>
                  </pic:spPr>
                </pic:pic>
              </a:graphicData>
            </a:graphic>
          </wp:anchor>
        </w:drawing>
      </w:r>
      <w:r>
        <w:rPr>
          <w:rFonts w:ascii="宋体" w:cs="宋体"/>
          <w:kern w:val="0"/>
          <w:szCs w:val="21"/>
        </w:rPr>
        <w:t>矩形铜线框在某磁场中的位置如图所示，</w:t>
      </w:r>
      <w:r>
        <w:rPr>
          <w:rStyle w:val="8"/>
          <w:rFonts w:ascii="Times New Roman" w:hAnsi="Times New Roman" w:eastAsia="Times New Roman" w:cs="Times New Roman"/>
          <w:i/>
          <w:iCs/>
          <w:kern w:val="0"/>
          <w:szCs w:val="21"/>
        </w:rPr>
        <w:t>ab</w:t>
      </w:r>
      <w:r>
        <w:rPr>
          <w:rFonts w:ascii="宋体" w:cs="宋体"/>
          <w:kern w:val="0"/>
          <w:szCs w:val="21"/>
        </w:rPr>
        <w:t>、</w:t>
      </w:r>
      <w:r>
        <w:rPr>
          <w:rStyle w:val="8"/>
          <w:rFonts w:ascii="Times New Roman" w:hAnsi="Times New Roman" w:eastAsia="Times New Roman" w:cs="Times New Roman"/>
          <w:i/>
          <w:iCs/>
          <w:kern w:val="0"/>
          <w:szCs w:val="21"/>
        </w:rPr>
        <w:t>bc</w:t>
      </w:r>
      <w:r>
        <w:rPr>
          <w:rFonts w:ascii="宋体" w:cs="宋体"/>
          <w:kern w:val="0"/>
          <w:szCs w:val="21"/>
        </w:rPr>
        <w:t>、</w:t>
      </w:r>
      <w:r>
        <w:rPr>
          <w:rStyle w:val="8"/>
          <w:rFonts w:ascii="Times New Roman" w:hAnsi="Times New Roman" w:eastAsia="Times New Roman" w:cs="Times New Roman"/>
          <w:i/>
          <w:iCs/>
          <w:kern w:val="0"/>
          <w:szCs w:val="21"/>
        </w:rPr>
        <w:t>ed</w:t>
      </w:r>
      <w:r>
        <w:rPr>
          <w:rFonts w:ascii="宋体" w:cs="宋体"/>
          <w:kern w:val="0"/>
          <w:szCs w:val="21"/>
        </w:rPr>
        <w:t>和</w:t>
      </w:r>
      <w:r>
        <w:rPr>
          <w:rStyle w:val="8"/>
          <w:rFonts w:ascii="Times New Roman" w:hAnsi="Times New Roman" w:eastAsia="Times New Roman" w:cs="Times New Roman"/>
          <w:i/>
          <w:iCs/>
          <w:kern w:val="0"/>
          <w:szCs w:val="21"/>
        </w:rPr>
        <w:t>fe</w:t>
      </w:r>
      <w:r>
        <w:rPr>
          <w:rFonts w:ascii="宋体" w:cs="宋体"/>
          <w:kern w:val="0"/>
          <w:szCs w:val="21"/>
        </w:rPr>
        <w:t>段都受到该磁场的作用力，下列哪两段受到该磁场的作用力方向相同</w:t>
      </w:r>
      <m:oMath>
        <m:r>
          <m:rPr/>
          <w:rPr>
            <w:rFonts w:hAnsi="Cambria Math"/>
          </w:rPr>
          <m:t>(    )</m:t>
        </m:r>
        <w:bookmarkEnd w:id="0"/>
      </m:oMath>
      <w:r>
        <w:br w:type="textWrapping"/>
      </w:r>
      <w:r>
        <w:rPr>
          <w:rFonts w:ascii="Times New Roman" w:hAnsi="Times New Roman" w:eastAsia="Times New Roman" w:cs="Times New Roman"/>
          <w:kern w:val="0"/>
          <w:sz w:val="24"/>
          <w:szCs w:val="24"/>
        </w:rPr>
        <w:t xml:space="preserve">A. </w:t>
      </w:r>
      <w:r>
        <w:rPr>
          <w:rStyle w:val="8"/>
          <w:rFonts w:ascii="Times New Roman" w:hAnsi="Times New Roman" w:eastAsia="Times New Roman" w:cs="Times New Roman"/>
          <w:i/>
          <w:iCs/>
          <w:kern w:val="0"/>
          <w:szCs w:val="21"/>
        </w:rPr>
        <w:t>ab</w:t>
      </w:r>
      <w:r>
        <w:rPr>
          <w:rFonts w:ascii="宋体" w:cs="宋体"/>
          <w:kern w:val="0"/>
          <w:szCs w:val="21"/>
        </w:rPr>
        <w:t>段与</w:t>
      </w:r>
      <w:r>
        <w:rPr>
          <w:rStyle w:val="8"/>
          <w:rFonts w:ascii="Times New Roman" w:hAnsi="Times New Roman" w:eastAsia="Times New Roman" w:cs="Times New Roman"/>
          <w:i/>
          <w:iCs/>
          <w:kern w:val="0"/>
          <w:szCs w:val="21"/>
        </w:rPr>
        <w:t>bc</w:t>
      </w:r>
      <w:r>
        <w:rPr>
          <w:rFonts w:ascii="宋体" w:cs="宋体"/>
          <w:kern w:val="0"/>
          <w:szCs w:val="21"/>
        </w:rPr>
        <w:t>段</w:t>
      </w:r>
      <w:r>
        <w:tab/>
      </w:r>
      <w:r>
        <w:rPr>
          <w:rFonts w:ascii="Times New Roman" w:hAnsi="Times New Roman" w:eastAsia="Times New Roman" w:cs="Times New Roman"/>
          <w:kern w:val="0"/>
          <w:sz w:val="24"/>
          <w:szCs w:val="24"/>
        </w:rPr>
        <w:t xml:space="preserve">B. </w:t>
      </w:r>
      <w:r>
        <w:rPr>
          <w:rStyle w:val="8"/>
          <w:rFonts w:ascii="Times New Roman" w:hAnsi="Times New Roman" w:eastAsia="Times New Roman" w:cs="Times New Roman"/>
          <w:i/>
          <w:iCs/>
          <w:kern w:val="0"/>
          <w:szCs w:val="21"/>
        </w:rPr>
        <w:t>ab</w:t>
      </w:r>
      <w:r>
        <w:rPr>
          <w:rFonts w:ascii="宋体" w:cs="宋体"/>
          <w:kern w:val="0"/>
          <w:szCs w:val="21"/>
        </w:rPr>
        <w:t>段与</w:t>
      </w:r>
      <w:r>
        <w:rPr>
          <w:rStyle w:val="8"/>
          <w:rFonts w:ascii="Times New Roman" w:hAnsi="Times New Roman" w:eastAsia="Times New Roman" w:cs="Times New Roman"/>
          <w:i/>
          <w:iCs/>
          <w:kern w:val="0"/>
          <w:szCs w:val="21"/>
        </w:rPr>
        <w:t>ed</w:t>
      </w:r>
      <w:r>
        <w:rPr>
          <w:rFonts w:ascii="宋体" w:cs="宋体"/>
          <w:kern w:val="0"/>
          <w:szCs w:val="21"/>
        </w:rPr>
        <w:t>段</w:t>
      </w:r>
      <w:r>
        <w:tab/>
      </w:r>
    </w:p>
    <w:p w14:paraId="6C7276AF">
      <w:pPr>
        <w:spacing w:line="360" w:lineRule="auto"/>
        <w:textAlignment w:val="center"/>
      </w:pPr>
      <w:r>
        <w:rPr>
          <w:rFonts w:ascii="Times New Roman" w:hAnsi="Times New Roman" w:eastAsia="Times New Roman" w:cs="Times New Roman"/>
          <w:kern w:val="0"/>
          <w:sz w:val="24"/>
          <w:szCs w:val="24"/>
        </w:rPr>
        <w:t xml:space="preserve">C. </w:t>
      </w:r>
      <w:r>
        <w:rPr>
          <w:rStyle w:val="8"/>
          <w:rFonts w:ascii="Times New Roman" w:hAnsi="Times New Roman" w:eastAsia="Times New Roman" w:cs="Times New Roman"/>
          <w:i/>
          <w:iCs/>
          <w:kern w:val="0"/>
          <w:szCs w:val="21"/>
        </w:rPr>
        <w:t>ab</w:t>
      </w:r>
      <w:r>
        <w:rPr>
          <w:rFonts w:ascii="宋体" w:cs="宋体"/>
          <w:kern w:val="0"/>
          <w:szCs w:val="21"/>
        </w:rPr>
        <w:t>段与</w:t>
      </w:r>
      <w:r>
        <w:rPr>
          <w:rStyle w:val="8"/>
          <w:rFonts w:ascii="Times New Roman" w:hAnsi="Times New Roman" w:eastAsia="Times New Roman" w:cs="Times New Roman"/>
          <w:i/>
          <w:iCs/>
          <w:kern w:val="0"/>
          <w:szCs w:val="21"/>
        </w:rPr>
        <w:t>fe</w:t>
      </w:r>
      <w:r>
        <w:rPr>
          <w:rFonts w:ascii="宋体" w:cs="宋体"/>
          <w:kern w:val="0"/>
          <w:szCs w:val="21"/>
        </w:rPr>
        <w:t>段</w:t>
      </w:r>
      <w:r>
        <w:tab/>
      </w:r>
      <w:r>
        <w:rPr>
          <w:rFonts w:ascii="Times New Roman" w:hAnsi="Times New Roman" w:eastAsia="Times New Roman" w:cs="Times New Roman"/>
          <w:kern w:val="0"/>
          <w:sz w:val="24"/>
          <w:szCs w:val="24"/>
        </w:rPr>
        <w:t xml:space="preserve">D. </w:t>
      </w:r>
      <w:r>
        <w:rPr>
          <w:rStyle w:val="8"/>
          <w:rFonts w:ascii="Times New Roman" w:hAnsi="Times New Roman" w:eastAsia="Times New Roman" w:cs="Times New Roman"/>
          <w:i/>
          <w:iCs/>
          <w:kern w:val="0"/>
          <w:szCs w:val="21"/>
        </w:rPr>
        <w:t>fe</w:t>
      </w:r>
      <w:r>
        <w:rPr>
          <w:rFonts w:ascii="宋体" w:cs="宋体"/>
          <w:kern w:val="0"/>
          <w:szCs w:val="21"/>
        </w:rPr>
        <w:t>段与</w:t>
      </w:r>
      <w:r>
        <w:rPr>
          <w:rStyle w:val="8"/>
          <w:rFonts w:ascii="Times New Roman" w:hAnsi="Times New Roman" w:eastAsia="Times New Roman" w:cs="Times New Roman"/>
          <w:i/>
          <w:iCs/>
          <w:kern w:val="0"/>
          <w:szCs w:val="21"/>
        </w:rPr>
        <w:t>ed</w:t>
      </w:r>
      <w:r>
        <w:rPr>
          <w:rFonts w:ascii="宋体" w:cs="宋体"/>
          <w:kern w:val="0"/>
          <w:szCs w:val="21"/>
        </w:rPr>
        <w:t>段</w:t>
      </w:r>
    </w:p>
    <w:p w14:paraId="7C4C5598">
      <w:pPr>
        <w:numPr>
          <w:ilvl w:val="0"/>
          <w:numId w:val="0"/>
        </w:numPr>
        <w:spacing w:line="360" w:lineRule="auto"/>
        <w:ind w:leftChars="0"/>
        <w:textAlignment w:val="center"/>
        <w:rPr>
          <w:rFonts w:ascii="Times New Roman" w:hAnsi="Times New Roman" w:eastAsia="Times New Roman" w:cs="Times New Roman"/>
          <w:kern w:val="0"/>
          <w:sz w:val="24"/>
          <w:szCs w:val="24"/>
        </w:rPr>
      </w:pPr>
      <w:bookmarkStart w:id="6" w:name="topic_48a75ca8-ece5-4035-b7e0-4fba36806c"/>
      <w:r>
        <w:rPr>
          <w:rFonts w:ascii="Times New Roman" w:hAnsi="Times New Roman" w:eastAsia="Times New Roman" w:cs="Times New Roman"/>
          <w:kern w:val="0"/>
          <w:sz w:val="24"/>
          <w:szCs w:val="24"/>
        </w:rPr>
        <w:drawing>
          <wp:anchor distT="0" distB="0" distL="114300" distR="114300" simplePos="0" relativeHeight="251698176" behindDoc="0" locked="0" layoutInCell="1" allowOverlap="1">
            <wp:simplePos x="0" y="0"/>
            <wp:positionH relativeFrom="column">
              <wp:posOffset>1141730</wp:posOffset>
            </wp:positionH>
            <wp:positionV relativeFrom="paragraph">
              <wp:posOffset>316865</wp:posOffset>
            </wp:positionV>
            <wp:extent cx="2000250" cy="1104900"/>
            <wp:effectExtent l="0" t="0" r="0" b="0"/>
            <wp:wrapSquare wrapText="bothSides"/>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a:xfrm>
                      <a:off x="0" y="0"/>
                      <a:ext cx="2000250" cy="1104900"/>
                    </a:xfrm>
                    <a:prstGeom prst="rect">
                      <a:avLst/>
                    </a:prstGeom>
                    <a:noFill/>
                  </pic:spPr>
                </pic:pic>
              </a:graphicData>
            </a:graphic>
          </wp:anchor>
        </w:drawing>
      </w:r>
      <w:r>
        <w:rPr>
          <w:rFonts w:hint="eastAsia" w:ascii="宋体" w:cs="宋体"/>
          <w:kern w:val="0"/>
          <w:szCs w:val="21"/>
          <w:lang w:val="en-US" w:eastAsia="zh-CN"/>
        </w:rPr>
        <w:t>8.</w:t>
      </w:r>
      <w:r>
        <w:rPr>
          <w:rFonts w:hint="eastAsia" w:ascii="宋体" w:cs="宋体"/>
          <w:kern w:val="0"/>
          <w:szCs w:val="21"/>
        </w:rPr>
        <w:t>（2</w:t>
      </w:r>
      <w:r>
        <w:rPr>
          <w:rFonts w:ascii="宋体" w:cs="宋体"/>
          <w:kern w:val="0"/>
          <w:szCs w:val="21"/>
        </w:rPr>
        <w:t>020</w:t>
      </w:r>
      <w:r>
        <w:rPr>
          <w:rFonts w:hint="eastAsia" w:ascii="宋体" w:cs="宋体"/>
          <w:kern w:val="0"/>
          <w:szCs w:val="21"/>
        </w:rPr>
        <w:t>黑龙江省哈尔滨）</w:t>
      </w:r>
      <w:r>
        <w:rPr>
          <w:rFonts w:ascii="宋体" w:cs="宋体"/>
          <w:kern w:val="0"/>
          <w:szCs w:val="21"/>
        </w:rPr>
        <w:t>关于甲、乙两图的说法中，正确的是</w:t>
      </w:r>
      <m:oMath>
        <m:r>
          <m:rPr/>
          <w:rPr>
            <w:rFonts w:hAnsi="Cambria Math"/>
          </w:rPr>
          <m:t>(    )</m:t>
        </m:r>
      </m:oMath>
      <w:r>
        <w:rPr>
          <w:rFonts w:ascii="Times New Roman" w:hAnsi="Times New Roman" w:eastAsia="Times New Roman" w:cs="Times New Roman"/>
          <w:kern w:val="0"/>
          <w:sz w:val="24"/>
          <w:szCs w:val="24"/>
        </w:rPr>
        <w:br w:type="textWrapping"/>
      </w:r>
      <w:bookmarkEnd w:id="6"/>
    </w:p>
    <w:p w14:paraId="4E378B3D">
      <w:pPr>
        <w:numPr>
          <w:ilvl w:val="0"/>
          <w:numId w:val="0"/>
        </w:numPr>
        <w:spacing w:line="360" w:lineRule="auto"/>
        <w:ind w:leftChars="0"/>
        <w:textAlignment w:val="center"/>
        <w:rPr>
          <w:rFonts w:ascii="Times New Roman" w:hAnsi="Times New Roman" w:eastAsia="Times New Roman" w:cs="Times New Roman"/>
          <w:kern w:val="0"/>
          <w:sz w:val="24"/>
          <w:szCs w:val="24"/>
        </w:rPr>
      </w:pPr>
    </w:p>
    <w:p w14:paraId="627A58BC">
      <w:pPr>
        <w:numPr>
          <w:ilvl w:val="0"/>
          <w:numId w:val="0"/>
        </w:numPr>
        <w:spacing w:line="360" w:lineRule="auto"/>
        <w:ind w:leftChars="0"/>
        <w:textAlignment w:val="center"/>
        <w:rPr>
          <w:rFonts w:ascii="Times New Roman" w:hAnsi="Times New Roman" w:eastAsia="Times New Roman" w:cs="Times New Roman"/>
          <w:kern w:val="0"/>
          <w:sz w:val="24"/>
          <w:szCs w:val="24"/>
        </w:rPr>
      </w:pPr>
    </w:p>
    <w:p w14:paraId="47EE29DF">
      <w:pPr>
        <w:numPr>
          <w:ilvl w:val="0"/>
          <w:numId w:val="0"/>
        </w:numPr>
        <w:spacing w:line="360" w:lineRule="auto"/>
        <w:ind w:leftChars="0"/>
        <w:textAlignment w:val="center"/>
        <w:rPr>
          <w:rFonts w:ascii="Times New Roman" w:hAnsi="Times New Roman" w:eastAsia="Times New Roman" w:cs="Times New Roman"/>
          <w:kern w:val="0"/>
          <w:sz w:val="24"/>
          <w:szCs w:val="24"/>
        </w:rPr>
      </w:pPr>
    </w:p>
    <w:p w14:paraId="1AA7986C">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甲图中改变电流大小，电流周围磁场强弱不发生改变</w:t>
      </w:r>
      <w:r>
        <w:br w:type="textWrapping"/>
      </w:r>
      <w:r>
        <w:rPr>
          <w:rFonts w:ascii="Times New Roman" w:hAnsi="Times New Roman" w:eastAsia="Times New Roman" w:cs="Times New Roman"/>
          <w:kern w:val="0"/>
          <w:sz w:val="24"/>
          <w:szCs w:val="24"/>
        </w:rPr>
        <w:t xml:space="preserve">B. </w:t>
      </w:r>
      <w:r>
        <w:rPr>
          <w:rFonts w:ascii="宋体" w:cs="宋体"/>
          <w:kern w:val="0"/>
          <w:szCs w:val="21"/>
        </w:rPr>
        <w:t>甲图中改变电流方向，小磁针的偏转方向不发生改变</w:t>
      </w:r>
      <w:r>
        <w:br w:type="textWrapping"/>
      </w:r>
      <w:r>
        <w:rPr>
          <w:rFonts w:ascii="Times New Roman" w:hAnsi="Times New Roman" w:eastAsia="Times New Roman" w:cs="Times New Roman"/>
          <w:kern w:val="0"/>
          <w:sz w:val="24"/>
          <w:szCs w:val="24"/>
        </w:rPr>
        <w:t xml:space="preserve">C. </w:t>
      </w:r>
      <w:r>
        <w:rPr>
          <w:rFonts w:ascii="宋体" w:cs="宋体"/>
          <w:kern w:val="0"/>
          <w:szCs w:val="21"/>
        </w:rPr>
        <w:t>利用乙图可研究电磁感应现象</w:t>
      </w:r>
      <w:r>
        <w:br w:type="textWrapping"/>
      </w:r>
      <w:r>
        <w:rPr>
          <w:rFonts w:ascii="Times New Roman" w:hAnsi="Times New Roman" w:eastAsia="Times New Roman" w:cs="Times New Roman"/>
          <w:kern w:val="0"/>
          <w:sz w:val="24"/>
          <w:szCs w:val="24"/>
        </w:rPr>
        <w:t xml:space="preserve">D. </w:t>
      </w:r>
      <w:r>
        <w:rPr>
          <w:rFonts w:ascii="宋体" w:cs="宋体"/>
          <w:kern w:val="0"/>
          <w:szCs w:val="21"/>
        </w:rPr>
        <w:t>乙图中闭合开关后，静止的导体</w:t>
      </w:r>
      <w:r>
        <w:rPr>
          <w:rStyle w:val="8"/>
          <w:rFonts w:ascii="Times New Roman" w:hAnsi="Times New Roman" w:eastAsia="Times New Roman" w:cs="Times New Roman"/>
          <w:i/>
          <w:iCs/>
          <w:kern w:val="0"/>
          <w:szCs w:val="21"/>
        </w:rPr>
        <w:t>ab</w:t>
      </w:r>
      <w:r>
        <w:rPr>
          <w:rFonts w:ascii="宋体" w:cs="宋体"/>
          <w:kern w:val="0"/>
          <w:szCs w:val="21"/>
        </w:rPr>
        <w:t>就会运动</w:t>
      </w:r>
    </w:p>
    <w:p w14:paraId="2A35B682">
      <w:pPr>
        <w:numPr>
          <w:ilvl w:val="0"/>
          <w:numId w:val="0"/>
        </w:numPr>
        <w:spacing w:line="360" w:lineRule="auto"/>
        <w:ind w:leftChars="0"/>
        <w:textAlignment w:val="center"/>
      </w:pPr>
      <w:bookmarkStart w:id="7" w:name="topic_03980d93-c7a5-48e4-9b0d-389f94cd83"/>
      <w:r>
        <w:rPr>
          <w:rFonts w:hint="eastAsia" w:ascii="宋体" w:cs="宋体"/>
          <w:kern w:val="0"/>
          <w:szCs w:val="21"/>
          <w:lang w:val="en-US" w:eastAsia="zh-CN"/>
        </w:rPr>
        <w:t>9.</w:t>
      </w:r>
      <w:r>
        <w:rPr>
          <w:rFonts w:hint="eastAsia" w:ascii="宋体" w:cs="宋体"/>
          <w:kern w:val="0"/>
          <w:szCs w:val="21"/>
        </w:rPr>
        <w:t>（2</w:t>
      </w:r>
      <w:r>
        <w:rPr>
          <w:rFonts w:ascii="宋体" w:cs="宋体"/>
          <w:kern w:val="0"/>
          <w:szCs w:val="21"/>
        </w:rPr>
        <w:t>020</w:t>
      </w:r>
      <w:r>
        <w:rPr>
          <w:rFonts w:hint="eastAsia" w:ascii="宋体" w:cs="宋体"/>
          <w:kern w:val="0"/>
          <w:szCs w:val="21"/>
        </w:rPr>
        <w:t>四川成都）</w:t>
      </w:r>
      <w:r>
        <w:rPr>
          <w:rFonts w:ascii="Times New Roman" w:hAnsi="Times New Roman" w:eastAsia="Times New Roman" w:cs="Times New Roman"/>
          <w:kern w:val="0"/>
          <w:sz w:val="24"/>
          <w:szCs w:val="24"/>
        </w:rPr>
        <w:drawing>
          <wp:anchor distT="0" distB="0" distL="114300" distR="114300" simplePos="0" relativeHeight="251689984" behindDoc="0" locked="0" layoutInCell="1" allowOverlap="0">
            <wp:simplePos x="0" y="0"/>
            <wp:positionH relativeFrom="column">
              <wp:align>right</wp:align>
            </wp:positionH>
            <wp:positionV relativeFrom="line">
              <wp:posOffset>0</wp:posOffset>
            </wp:positionV>
            <wp:extent cx="1600200" cy="866775"/>
            <wp:effectExtent l="0" t="0" r="0" b="9525"/>
            <wp:wrapSquare wrapText="left"/>
            <wp:docPr id="99978" name="图片 99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8" name="图片 99978"/>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a:xfrm>
                      <a:off x="0" y="0"/>
                      <a:ext cx="1600200" cy="866775"/>
                    </a:xfrm>
                    <a:prstGeom prst="rect">
                      <a:avLst/>
                    </a:prstGeom>
                    <a:noFill/>
                  </pic:spPr>
                </pic:pic>
              </a:graphicData>
            </a:graphic>
          </wp:anchor>
        </w:drawing>
      </w:r>
      <w:r>
        <w:rPr>
          <w:rFonts w:ascii="宋体" w:cs="宋体"/>
          <w:kern w:val="0"/>
          <w:szCs w:val="21"/>
        </w:rPr>
        <w:t>小罗把两个玩具电机用导线连接在一起</w:t>
      </w:r>
      <m:oMath>
        <m:r>
          <m:rPr/>
          <w:rPr>
            <w:rFonts w:hAnsi="Cambria Math"/>
          </w:rPr>
          <m:t>(</m:t>
        </m:r>
      </m:oMath>
      <w:r>
        <w:rPr>
          <w:rFonts w:ascii="宋体" w:cs="宋体"/>
          <w:kern w:val="0"/>
          <w:szCs w:val="21"/>
        </w:rPr>
        <w:t>如图</w:t>
      </w:r>
      <m:oMath>
        <m:r>
          <m:rPr/>
          <w:rPr>
            <w:rFonts w:hAnsi="Cambria Math"/>
          </w:rPr>
          <m:t>)</m:t>
        </m:r>
      </m:oMath>
      <w:r>
        <w:rPr>
          <w:rFonts w:ascii="宋体" w:cs="宋体"/>
          <w:kern w:val="0"/>
          <w:szCs w:val="21"/>
        </w:rPr>
        <w:t>，用力快速拨动甲电机的转叶，发现乙电机的转叶也缓慢转动起来。对这个现象分析正确的是</w:t>
      </w:r>
      <m:oMath>
        <m:r>
          <m:rPr/>
          <w:rPr>
            <w:rFonts w:hAnsi="Cambria Math"/>
          </w:rPr>
          <m:t>(    )</m:t>
        </m:r>
      </m:oMath>
      <w:bookmarkEnd w:id="7"/>
    </w:p>
    <w:p w14:paraId="2A9E3B01">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“甲电机”将电能转化为机械能</w:t>
      </w:r>
      <w:r>
        <w:tab/>
      </w:r>
      <w:r>
        <w:rPr>
          <w:rFonts w:ascii="Times New Roman" w:hAnsi="Times New Roman" w:eastAsia="Times New Roman" w:cs="Times New Roman"/>
          <w:kern w:val="0"/>
          <w:sz w:val="24"/>
          <w:szCs w:val="24"/>
        </w:rPr>
        <w:t xml:space="preserve">B. </w:t>
      </w:r>
      <w:r>
        <w:rPr>
          <w:rFonts w:ascii="宋体" w:cs="宋体"/>
          <w:kern w:val="0"/>
          <w:szCs w:val="21"/>
        </w:rPr>
        <w:t>“乙电机”将机械能转化为电能</w:t>
      </w:r>
      <w:r>
        <w:br w:type="textWrapping"/>
      </w:r>
      <w:r>
        <w:rPr>
          <w:rFonts w:ascii="Times New Roman" w:hAnsi="Times New Roman" w:eastAsia="Times New Roman" w:cs="Times New Roman"/>
          <w:kern w:val="0"/>
          <w:sz w:val="24"/>
          <w:szCs w:val="24"/>
        </w:rPr>
        <w:t xml:space="preserve">C. </w:t>
      </w:r>
      <w:r>
        <w:rPr>
          <w:rFonts w:ascii="宋体" w:cs="宋体"/>
          <w:kern w:val="0"/>
          <w:szCs w:val="21"/>
        </w:rPr>
        <w:t>“甲电机”依据电磁感应来工作</w:t>
      </w:r>
      <w:r>
        <w:tab/>
      </w:r>
      <w:r>
        <w:rPr>
          <w:rFonts w:ascii="Times New Roman" w:hAnsi="Times New Roman" w:eastAsia="Times New Roman" w:cs="Times New Roman"/>
          <w:kern w:val="0"/>
          <w:sz w:val="24"/>
          <w:szCs w:val="24"/>
        </w:rPr>
        <w:t xml:space="preserve">D. </w:t>
      </w:r>
      <w:r>
        <w:rPr>
          <w:rFonts w:ascii="宋体" w:cs="宋体"/>
          <w:kern w:val="0"/>
          <w:szCs w:val="21"/>
        </w:rPr>
        <w:t>两电机的工作原理是相同的</w:t>
      </w:r>
    </w:p>
    <w:p w14:paraId="1B7A6147">
      <w:pPr>
        <w:spacing w:line="360" w:lineRule="auto"/>
        <w:textAlignment w:val="center"/>
      </w:pPr>
      <w:bookmarkStart w:id="8" w:name="topic_8dc8d88c-9087-4256-b2e6-00a8719486"/>
      <w:r>
        <w:rPr>
          <w:rFonts w:hint="eastAsia" w:ascii="宋体" w:cs="宋体"/>
          <w:kern w:val="0"/>
          <w:szCs w:val="21"/>
          <w:lang w:val="en-US" w:eastAsia="zh-CN"/>
        </w:rPr>
        <w:t>10.</w:t>
      </w:r>
      <w:r>
        <w:rPr>
          <w:rFonts w:hint="eastAsia" w:ascii="宋体" w:cs="宋体"/>
          <w:kern w:val="0"/>
          <w:szCs w:val="21"/>
        </w:rPr>
        <w:t>（2</w:t>
      </w:r>
      <w:r>
        <w:rPr>
          <w:rFonts w:ascii="宋体" w:cs="宋体"/>
          <w:kern w:val="0"/>
          <w:szCs w:val="21"/>
        </w:rPr>
        <w:t>020</w:t>
      </w:r>
      <w:r>
        <w:rPr>
          <w:rFonts w:hint="eastAsia" w:ascii="宋体" w:cs="宋体"/>
          <w:kern w:val="0"/>
          <w:szCs w:val="21"/>
        </w:rPr>
        <w:t>云南）</w:t>
      </w:r>
      <w:r>
        <w:rPr>
          <w:rFonts w:ascii="宋体" w:cs="宋体"/>
          <w:kern w:val="0"/>
          <w:szCs w:val="21"/>
        </w:rPr>
        <w:t>某型号动车组在到站前可以利用减速发电，原理是高速行驶的列车关闭电源后会继续向前运行，车上的电动机线圈随车轮一起转动，产生感应电流，并自动输入电网。这既减少了机械磨损又保护了环境。如图中与此工作原理相同的是</w:t>
      </w:r>
      <m:oMath>
        <m:r>
          <m:rPr/>
          <w:rPr>
            <w:rFonts w:hAnsi="Cambria Math"/>
          </w:rPr>
          <m:t>(    )</m:t>
        </m:r>
        <w:bookmarkEnd w:id="8"/>
      </m:oMath>
    </w:p>
    <w:p w14:paraId="54B16C27">
      <w:pPr>
        <w:spacing w:line="360" w:lineRule="auto"/>
        <w:ind w:left="420"/>
        <w:textAlignment w:val="center"/>
      </w:pPr>
      <w:r>
        <w:rPr>
          <w:rFonts w:ascii="Times New Roman" w:hAnsi="Times New Roman" w:eastAsia="Times New Roman" w:cs="Times New Roman"/>
          <w:kern w:val="0"/>
          <w:sz w:val="24"/>
          <w:szCs w:val="24"/>
        </w:rPr>
        <w:t xml:space="preserve">A. </w:t>
      </w:r>
      <w:r>
        <w:rPr>
          <w:rFonts w:ascii="Times New Roman" w:hAnsi="Times New Roman" w:eastAsia="Times New Roman" w:cs="Times New Roman"/>
          <w:kern w:val="0"/>
          <w:sz w:val="24"/>
          <w:szCs w:val="24"/>
        </w:rPr>
        <w:drawing>
          <wp:inline distT="0" distB="0" distL="0" distR="0">
            <wp:extent cx="1333500" cy="952500"/>
            <wp:effectExtent l="0" t="0" r="0" b="0"/>
            <wp:docPr id="99985" name="图片 99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5" name="图片 99985"/>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a:xfrm>
                      <a:off x="0" y="0"/>
                      <a:ext cx="1333500" cy="952500"/>
                    </a:xfrm>
                    <a:prstGeom prst="rect">
                      <a:avLst/>
                    </a:prstGeom>
                    <a:noFill/>
                    <a:ln>
                      <a:noFill/>
                    </a:ln>
                  </pic:spPr>
                </pic:pic>
              </a:graphicData>
            </a:graphic>
          </wp:inline>
        </w:drawing>
      </w:r>
      <w:r>
        <w:rPr>
          <w:rFonts w:ascii="宋体" w:cs="宋体"/>
          <w:kern w:val="0"/>
          <w:szCs w:val="21"/>
        </w:rPr>
        <w:t>司南</w:t>
      </w:r>
      <w:r>
        <w:rPr>
          <w:rFonts w:hint="eastAsia" w:ascii="宋体" w:cs="宋体"/>
          <w:kern w:val="0"/>
          <w:szCs w:val="21"/>
          <w:lang w:val="en-US" w:eastAsia="zh-CN"/>
        </w:rPr>
        <w:t xml:space="preserve">           </w:t>
      </w:r>
      <w:r>
        <w:rPr>
          <w:rFonts w:ascii="Times New Roman" w:hAnsi="Times New Roman" w:eastAsia="Times New Roman" w:cs="Times New Roman"/>
          <w:kern w:val="0"/>
          <w:sz w:val="24"/>
          <w:szCs w:val="24"/>
        </w:rPr>
        <w:t xml:space="preserve">B. </w:t>
      </w:r>
      <w:r>
        <w:rPr>
          <w:rFonts w:ascii="Times New Roman" w:hAnsi="Times New Roman" w:eastAsia="Times New Roman" w:cs="Times New Roman"/>
          <w:kern w:val="0"/>
          <w:sz w:val="24"/>
          <w:szCs w:val="24"/>
        </w:rPr>
        <w:drawing>
          <wp:inline distT="0" distB="0" distL="0" distR="0">
            <wp:extent cx="1327150" cy="952500"/>
            <wp:effectExtent l="0" t="0" r="6350" b="0"/>
            <wp:docPr id="99984" name="图片 99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4" name="图片 99984"/>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a:xfrm>
                      <a:off x="0" y="0"/>
                      <a:ext cx="1327150" cy="952500"/>
                    </a:xfrm>
                    <a:prstGeom prst="rect">
                      <a:avLst/>
                    </a:prstGeom>
                    <a:noFill/>
                    <a:ln>
                      <a:noFill/>
                    </a:ln>
                  </pic:spPr>
                </pic:pic>
              </a:graphicData>
            </a:graphic>
          </wp:inline>
        </w:drawing>
      </w:r>
      <w:r>
        <w:rPr>
          <w:rFonts w:ascii="宋体" w:cs="宋体"/>
          <w:kern w:val="0"/>
          <w:szCs w:val="21"/>
        </w:rPr>
        <w:t>电磁起重机</w:t>
      </w:r>
      <w:r>
        <w:br w:type="textWrapping"/>
      </w:r>
      <w:r>
        <w:rPr>
          <w:rFonts w:ascii="Times New Roman" w:hAnsi="Times New Roman" w:eastAsia="Times New Roman" w:cs="Times New Roman"/>
          <w:kern w:val="0"/>
          <w:sz w:val="24"/>
          <w:szCs w:val="24"/>
        </w:rPr>
        <w:t xml:space="preserve">C. </w:t>
      </w:r>
      <w:r>
        <w:rPr>
          <w:rFonts w:ascii="Times New Roman" w:hAnsi="Times New Roman" w:eastAsia="Times New Roman" w:cs="Times New Roman"/>
          <w:kern w:val="0"/>
          <w:sz w:val="24"/>
          <w:szCs w:val="24"/>
        </w:rPr>
        <w:drawing>
          <wp:inline distT="0" distB="0" distL="0" distR="0">
            <wp:extent cx="1409700" cy="1085850"/>
            <wp:effectExtent l="0" t="0" r="0" b="0"/>
            <wp:docPr id="99983" name="图片 99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3" name="图片 99983"/>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a:xfrm>
                      <a:off x="0" y="0"/>
                      <a:ext cx="1409700" cy="1085850"/>
                    </a:xfrm>
                    <a:prstGeom prst="rect">
                      <a:avLst/>
                    </a:prstGeom>
                    <a:noFill/>
                    <a:ln>
                      <a:noFill/>
                    </a:ln>
                  </pic:spPr>
                </pic:pic>
              </a:graphicData>
            </a:graphic>
          </wp:inline>
        </w:drawing>
      </w:r>
      <w:r>
        <w:rPr>
          <w:rFonts w:ascii="宋体" w:cs="宋体"/>
          <w:kern w:val="0"/>
          <w:szCs w:val="21"/>
        </w:rPr>
        <w:t>扬声器</w:t>
      </w:r>
      <w:r>
        <w:rPr>
          <w:rFonts w:hint="eastAsia" w:ascii="宋体" w:cs="宋体"/>
          <w:kern w:val="0"/>
          <w:szCs w:val="21"/>
          <w:lang w:val="en-US" w:eastAsia="zh-CN"/>
        </w:rPr>
        <w:t xml:space="preserve">        </w:t>
      </w:r>
      <w:r>
        <w:rPr>
          <w:rFonts w:ascii="Times New Roman" w:hAnsi="Times New Roman" w:eastAsia="Times New Roman" w:cs="Times New Roman"/>
          <w:kern w:val="0"/>
          <w:sz w:val="24"/>
          <w:szCs w:val="24"/>
        </w:rPr>
        <w:t xml:space="preserve">D. </w:t>
      </w:r>
      <w:r>
        <w:rPr>
          <w:rFonts w:ascii="Times New Roman" w:hAnsi="Times New Roman" w:eastAsia="Times New Roman" w:cs="Times New Roman"/>
          <w:kern w:val="0"/>
          <w:sz w:val="24"/>
          <w:szCs w:val="24"/>
        </w:rPr>
        <w:drawing>
          <wp:inline distT="0" distB="0" distL="0" distR="0">
            <wp:extent cx="1365250" cy="1041400"/>
            <wp:effectExtent l="0" t="0" r="6350" b="6350"/>
            <wp:docPr id="99982" name="图片 99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2" name="图片 99982"/>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a:xfrm>
                      <a:off x="0" y="0"/>
                      <a:ext cx="1365250" cy="1041400"/>
                    </a:xfrm>
                    <a:prstGeom prst="rect">
                      <a:avLst/>
                    </a:prstGeom>
                    <a:noFill/>
                    <a:ln>
                      <a:noFill/>
                    </a:ln>
                  </pic:spPr>
                </pic:pic>
              </a:graphicData>
            </a:graphic>
          </wp:inline>
        </w:drawing>
      </w:r>
      <w:r>
        <w:rPr>
          <w:rFonts w:ascii="宋体" w:cs="宋体"/>
          <w:kern w:val="0"/>
          <w:szCs w:val="21"/>
        </w:rPr>
        <w:t>话筒</w:t>
      </w:r>
    </w:p>
    <w:p w14:paraId="7A9DE3A9">
      <w:pPr>
        <w:spacing w:line="360" w:lineRule="auto"/>
        <w:textAlignment w:val="center"/>
      </w:pPr>
      <w:r>
        <w:rPr>
          <w:rFonts w:hint="eastAsia" w:ascii="宋体" w:cs="宋体"/>
          <w:kern w:val="0"/>
          <w:szCs w:val="21"/>
          <w:lang w:val="en-US" w:eastAsia="zh-CN"/>
        </w:rPr>
        <w:t>11.</w:t>
      </w:r>
      <w:r>
        <w:rPr>
          <w:rFonts w:hint="eastAsia" w:ascii="宋体" w:cs="宋体"/>
          <w:kern w:val="0"/>
          <w:szCs w:val="21"/>
        </w:rPr>
        <w:t>（2</w:t>
      </w:r>
      <w:r>
        <w:rPr>
          <w:rFonts w:ascii="宋体" w:cs="宋体"/>
          <w:kern w:val="0"/>
          <w:szCs w:val="21"/>
        </w:rPr>
        <w:t>020</w:t>
      </w:r>
      <w:r>
        <w:rPr>
          <w:rFonts w:hint="eastAsia" w:ascii="宋体" w:cs="宋体"/>
          <w:kern w:val="0"/>
          <w:szCs w:val="21"/>
        </w:rPr>
        <w:t>安徽省）</w:t>
      </w:r>
      <w:r>
        <w:rPr>
          <w:rFonts w:ascii="宋体" w:cs="宋体"/>
          <w:kern w:val="0"/>
          <w:szCs w:val="21"/>
        </w:rPr>
        <w:t>物理学习过程中，对物理知识的正确认识是非常重要的。以下说法正确的是</w:t>
      </w:r>
      <m:oMath>
        <m:r>
          <m:rPr/>
          <w:rPr>
            <w:rFonts w:hAnsi="Cambria Math"/>
          </w:rPr>
          <m:t>(    )</m:t>
        </m:r>
      </m:oMath>
      <w:bookmarkEnd w:id="1"/>
    </w:p>
    <w:p w14:paraId="79331A66">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物体的运动速度越大，惯性越大</w:t>
      </w:r>
      <w:r>
        <w:br w:type="textWrapping"/>
      </w:r>
      <w:r>
        <w:rPr>
          <w:rFonts w:ascii="Times New Roman" w:hAnsi="Times New Roman" w:eastAsia="Times New Roman" w:cs="Times New Roman"/>
          <w:kern w:val="0"/>
          <w:sz w:val="24"/>
          <w:szCs w:val="24"/>
        </w:rPr>
        <w:t xml:space="preserve">B. </w:t>
      </w:r>
      <w:r>
        <w:rPr>
          <w:rFonts w:ascii="宋体" w:cs="宋体"/>
          <w:kern w:val="0"/>
          <w:szCs w:val="21"/>
        </w:rPr>
        <w:t>磁场和磁感线都是真实存在的</w:t>
      </w:r>
      <w:r>
        <w:br w:type="textWrapping"/>
      </w:r>
      <w:r>
        <w:rPr>
          <w:rFonts w:ascii="Times New Roman" w:hAnsi="Times New Roman" w:eastAsia="Times New Roman" w:cs="Times New Roman"/>
          <w:kern w:val="0"/>
          <w:sz w:val="24"/>
          <w:szCs w:val="24"/>
        </w:rPr>
        <w:t xml:space="preserve">C. </w:t>
      </w:r>
      <w:r>
        <w:rPr>
          <w:rFonts w:ascii="宋体" w:cs="宋体"/>
          <w:kern w:val="0"/>
          <w:szCs w:val="21"/>
        </w:rPr>
        <w:t>电动机工作时消耗的电能主要转化成机械能</w:t>
      </w:r>
      <w:r>
        <w:br w:type="textWrapping"/>
      </w:r>
      <w:r>
        <w:rPr>
          <w:rFonts w:ascii="Times New Roman" w:hAnsi="Times New Roman" w:eastAsia="Times New Roman" w:cs="Times New Roman"/>
          <w:kern w:val="0"/>
          <w:sz w:val="24"/>
          <w:szCs w:val="24"/>
        </w:rPr>
        <w:t xml:space="preserve">D. </w:t>
      </w:r>
      <w:r>
        <w:rPr>
          <w:rFonts w:ascii="宋体" w:cs="宋体"/>
          <w:kern w:val="0"/>
          <w:szCs w:val="21"/>
        </w:rPr>
        <w:t>热机工作的实质是把机械能转化为内能</w:t>
      </w:r>
    </w:p>
    <w:p w14:paraId="7564911F">
      <w:pPr>
        <w:numPr>
          <w:ilvl w:val="0"/>
          <w:numId w:val="0"/>
        </w:numPr>
        <w:spacing w:line="360" w:lineRule="auto"/>
        <w:ind w:leftChars="0"/>
        <w:textAlignment w:val="center"/>
        <w:rPr>
          <w:rFonts w:hAnsi="Cambria Math"/>
          <w:i w:val="0"/>
        </w:rPr>
      </w:pPr>
      <w:bookmarkStart w:id="9" w:name="topic_83142de0-b958-4755-a0c2-300dc4f556"/>
      <w:r>
        <w:rPr>
          <w:rFonts w:hint="eastAsia" w:ascii="宋体" w:cs="宋体"/>
          <w:kern w:val="0"/>
          <w:szCs w:val="21"/>
          <w:lang w:val="en-US" w:eastAsia="zh-CN"/>
        </w:rPr>
        <w:t>12.</w:t>
      </w:r>
      <w:r>
        <w:rPr>
          <w:rFonts w:hint="eastAsia" w:ascii="宋体" w:cs="宋体"/>
          <w:kern w:val="0"/>
          <w:szCs w:val="21"/>
        </w:rPr>
        <w:t>（2</w:t>
      </w:r>
      <w:r>
        <w:rPr>
          <w:rFonts w:ascii="宋体" w:cs="宋体"/>
          <w:kern w:val="0"/>
          <w:szCs w:val="21"/>
        </w:rPr>
        <w:t>020</w:t>
      </w:r>
      <w:r>
        <w:rPr>
          <w:rFonts w:hint="eastAsia" w:ascii="宋体" w:cs="宋体"/>
          <w:kern w:val="0"/>
          <w:szCs w:val="21"/>
        </w:rPr>
        <w:t>甘肃省天水市）</w:t>
      </w:r>
      <w:r>
        <w:rPr>
          <w:rFonts w:ascii="宋体" w:cs="宋体"/>
          <w:kern w:val="0"/>
          <w:szCs w:val="21"/>
        </w:rPr>
        <w:t>我国的新型航母将采用自行研制的电磁弹射器，小明猜想它的工作原理如图所示，电磁弹射器的弹射车与飞机前轮连接，并处于强磁场中，当弹射车内的导体通过强电流时，即可受到强大的推力，小明的猜想与下列实验原理相同的是</w:t>
      </w:r>
      <m:oMath>
        <m:r>
          <m:rPr/>
          <w:rPr>
            <w:rFonts w:hAnsi="Cambria Math"/>
          </w:rPr>
          <m:t>(    )</m:t>
        </m:r>
      </m:oMath>
      <w:bookmarkEnd w:id="9"/>
    </w:p>
    <w:p w14:paraId="1DC63E75">
      <w:pPr>
        <w:numPr>
          <w:ilvl w:val="0"/>
          <w:numId w:val="0"/>
        </w:numPr>
        <w:spacing w:line="360" w:lineRule="auto"/>
        <w:ind w:leftChars="0"/>
        <w:textAlignment w:val="center"/>
        <w:rPr>
          <w:rFonts w:ascii="Times New Roman" w:hAnsi="Times New Roman" w:eastAsia="Times New Roman" w:cs="Times New Roman"/>
          <w:kern w:val="0"/>
          <w:sz w:val="24"/>
          <w:szCs w:val="24"/>
        </w:rPr>
      </w:pPr>
      <w:r>
        <w:rPr>
          <w:rFonts w:ascii="Times New Roman" w:hAnsi="Times New Roman" w:eastAsia="Times New Roman" w:cs="Times New Roman"/>
          <w:kern w:val="0"/>
          <w:sz w:val="24"/>
          <w:szCs w:val="24"/>
        </w:rPr>
        <w:drawing>
          <wp:anchor distT="0" distB="0" distL="114300" distR="114300" simplePos="0" relativeHeight="251665408" behindDoc="0" locked="0" layoutInCell="1" allowOverlap="0">
            <wp:simplePos x="0" y="0"/>
            <wp:positionH relativeFrom="column">
              <wp:posOffset>1130935</wp:posOffset>
            </wp:positionH>
            <wp:positionV relativeFrom="line">
              <wp:posOffset>151130</wp:posOffset>
            </wp:positionV>
            <wp:extent cx="1162050" cy="704850"/>
            <wp:effectExtent l="0" t="0" r="0" b="0"/>
            <wp:wrapSquare wrapText="left"/>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a:xfrm>
                      <a:off x="0" y="0"/>
                      <a:ext cx="1162050" cy="704850"/>
                    </a:xfrm>
                    <a:prstGeom prst="rect">
                      <a:avLst/>
                    </a:prstGeom>
                    <a:noFill/>
                  </pic:spPr>
                </pic:pic>
              </a:graphicData>
            </a:graphic>
          </wp:anchor>
        </w:drawing>
      </w:r>
    </w:p>
    <w:p w14:paraId="73862DE4">
      <w:pPr>
        <w:numPr>
          <w:ilvl w:val="0"/>
          <w:numId w:val="0"/>
        </w:numPr>
        <w:spacing w:line="360" w:lineRule="auto"/>
        <w:ind w:leftChars="0"/>
        <w:textAlignment w:val="center"/>
      </w:pPr>
      <w:r>
        <w:rPr>
          <w:rFonts w:ascii="Times New Roman" w:hAnsi="Times New Roman" w:eastAsia="Times New Roman" w:cs="Times New Roman"/>
          <w:kern w:val="0"/>
          <w:sz w:val="24"/>
          <w:szCs w:val="24"/>
        </w:rPr>
        <w:t xml:space="preserve">A. </w:t>
      </w:r>
      <w:r>
        <w:rPr>
          <w:rFonts w:ascii="Times New Roman" w:hAnsi="Times New Roman" w:eastAsia="Times New Roman" w:cs="Times New Roman"/>
          <w:kern w:val="0"/>
          <w:sz w:val="24"/>
          <w:szCs w:val="24"/>
        </w:rPr>
        <w:drawing>
          <wp:inline distT="0" distB="0" distL="0" distR="0">
            <wp:extent cx="1022350" cy="603250"/>
            <wp:effectExtent l="0" t="0" r="635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a:xfrm>
                      <a:off x="0" y="0"/>
                      <a:ext cx="1022350" cy="603250"/>
                    </a:xfrm>
                    <a:prstGeom prst="rect">
                      <a:avLst/>
                    </a:prstGeom>
                    <a:noFill/>
                    <a:ln>
                      <a:noFill/>
                    </a:ln>
                  </pic:spPr>
                </pic:pic>
              </a:graphicData>
            </a:graphic>
          </wp:inline>
        </w:drawing>
      </w:r>
      <w:r>
        <w:rPr>
          <w:rFonts w:ascii="Times New Roman" w:hAnsi="Times New Roman" w:eastAsia="Times New Roman" w:cs="Times New Roman"/>
          <w:kern w:val="0"/>
          <w:sz w:val="24"/>
          <w:szCs w:val="24"/>
        </w:rPr>
        <w:t xml:space="preserve">B. </w:t>
      </w:r>
      <w:r>
        <w:rPr>
          <w:rFonts w:ascii="Times New Roman" w:hAnsi="Times New Roman" w:eastAsia="Times New Roman" w:cs="Times New Roman"/>
          <w:kern w:val="0"/>
          <w:sz w:val="24"/>
          <w:szCs w:val="24"/>
        </w:rPr>
        <w:drawing>
          <wp:inline distT="0" distB="0" distL="0" distR="0">
            <wp:extent cx="628650" cy="73660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a:xfrm>
                      <a:off x="0" y="0"/>
                      <a:ext cx="628650" cy="736600"/>
                    </a:xfrm>
                    <a:prstGeom prst="rect">
                      <a:avLst/>
                    </a:prstGeom>
                    <a:noFill/>
                    <a:ln>
                      <a:noFill/>
                    </a:ln>
                  </pic:spPr>
                </pic:pic>
              </a:graphicData>
            </a:graphic>
          </wp:inline>
        </w:drawing>
      </w:r>
      <w:r>
        <w:rPr>
          <w:rFonts w:ascii="Times New Roman" w:hAnsi="Times New Roman" w:eastAsia="Times New Roman" w:cs="Times New Roman"/>
          <w:kern w:val="0"/>
          <w:sz w:val="24"/>
          <w:szCs w:val="24"/>
        </w:rPr>
        <w:t xml:space="preserve">C. </w:t>
      </w:r>
      <w:r>
        <w:rPr>
          <w:rFonts w:ascii="Times New Roman" w:hAnsi="Times New Roman" w:eastAsia="Times New Roman" w:cs="Times New Roman"/>
          <w:kern w:val="0"/>
          <w:sz w:val="24"/>
          <w:szCs w:val="24"/>
        </w:rPr>
        <w:drawing>
          <wp:inline distT="0" distB="0" distL="0" distR="0">
            <wp:extent cx="1504950" cy="755650"/>
            <wp:effectExtent l="0" t="0" r="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a:xfrm>
                      <a:off x="0" y="0"/>
                      <a:ext cx="1504950" cy="755650"/>
                    </a:xfrm>
                    <a:prstGeom prst="rect">
                      <a:avLst/>
                    </a:prstGeom>
                    <a:noFill/>
                    <a:ln>
                      <a:noFill/>
                    </a:ln>
                  </pic:spPr>
                </pic:pic>
              </a:graphicData>
            </a:graphic>
          </wp:inline>
        </w:drawing>
      </w:r>
      <w:r>
        <w:rPr>
          <w:rFonts w:ascii="Times New Roman" w:hAnsi="Times New Roman" w:eastAsia="Times New Roman" w:cs="Times New Roman"/>
          <w:kern w:val="0"/>
          <w:sz w:val="24"/>
          <w:szCs w:val="24"/>
        </w:rPr>
        <w:t xml:space="preserve">D. </w:t>
      </w:r>
      <w:r>
        <w:rPr>
          <w:rFonts w:ascii="Times New Roman" w:hAnsi="Times New Roman" w:eastAsia="Times New Roman" w:cs="Times New Roman"/>
          <w:kern w:val="0"/>
          <w:sz w:val="24"/>
          <w:szCs w:val="24"/>
        </w:rPr>
        <w:drawing>
          <wp:inline distT="0" distB="0" distL="0" distR="0">
            <wp:extent cx="1003300" cy="793750"/>
            <wp:effectExtent l="0" t="0" r="635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a:xfrm>
                      <a:off x="0" y="0"/>
                      <a:ext cx="1003300" cy="793750"/>
                    </a:xfrm>
                    <a:prstGeom prst="rect">
                      <a:avLst/>
                    </a:prstGeom>
                    <a:noFill/>
                    <a:ln>
                      <a:noFill/>
                    </a:ln>
                  </pic:spPr>
                </pic:pic>
              </a:graphicData>
            </a:graphic>
          </wp:inline>
        </w:drawing>
      </w:r>
    </w:p>
    <w:p w14:paraId="093CBB30">
      <w:pPr>
        <w:numPr>
          <w:ilvl w:val="0"/>
          <w:numId w:val="0"/>
        </w:numPr>
        <w:spacing w:line="360" w:lineRule="auto"/>
        <w:ind w:leftChars="0"/>
        <w:textAlignment w:val="center"/>
      </w:pPr>
      <w:bookmarkStart w:id="10" w:name="topic_d2323b22-5257-4cfd-ab90-f7b3fb793a"/>
      <w:r>
        <w:rPr>
          <w:rFonts w:hint="eastAsia" w:ascii="宋体" w:cs="宋体"/>
          <w:kern w:val="0"/>
          <w:szCs w:val="21"/>
          <w:lang w:val="en-US" w:eastAsia="zh-CN"/>
        </w:rPr>
        <w:t>13.</w:t>
      </w:r>
      <w:r>
        <w:rPr>
          <w:rFonts w:hint="eastAsia" w:ascii="宋体" w:cs="宋体"/>
          <w:kern w:val="0"/>
          <w:szCs w:val="21"/>
        </w:rPr>
        <w:t>（2</w:t>
      </w:r>
      <w:r>
        <w:rPr>
          <w:rFonts w:ascii="宋体" w:cs="宋体"/>
          <w:kern w:val="0"/>
          <w:szCs w:val="21"/>
        </w:rPr>
        <w:t>020</w:t>
      </w:r>
      <w:r>
        <w:rPr>
          <w:rFonts w:hint="eastAsia" w:ascii="宋体" w:cs="宋体"/>
          <w:kern w:val="0"/>
          <w:szCs w:val="21"/>
        </w:rPr>
        <w:t>黑龙江省齐齐哈尔）</w:t>
      </w:r>
      <w:r>
        <w:rPr>
          <w:rFonts w:ascii="宋体" w:cs="宋体"/>
          <w:kern w:val="0"/>
          <w:szCs w:val="21"/>
        </w:rPr>
        <w:t>如今，电动车已经成为人们常用的代步工具之一，电动车的“心脏”是电动机，它比传统的内燃机效率更高，也更加环保，在如图所示的四个装置中，与电动机工作原理相同的是</w:t>
      </w:r>
      <m:oMath>
        <m:r>
          <m:rPr/>
          <w:rPr>
            <w:rFonts w:hAnsi="Cambria Math"/>
          </w:rPr>
          <m:t>(    )</m:t>
        </m:r>
        <w:bookmarkEnd w:id="10"/>
      </m:oMath>
    </w:p>
    <w:p w14:paraId="6673C961">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Fonts w:ascii="Times New Roman" w:hAnsi="Times New Roman" w:eastAsia="Times New Roman" w:cs="Times New Roman"/>
          <w:kern w:val="0"/>
          <w:sz w:val="24"/>
          <w:szCs w:val="24"/>
        </w:rPr>
        <w:drawing>
          <wp:inline distT="0" distB="0" distL="0" distR="0">
            <wp:extent cx="1066800" cy="7239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a:xfrm>
                      <a:off x="0" y="0"/>
                      <a:ext cx="1066800" cy="723900"/>
                    </a:xfrm>
                    <a:prstGeom prst="rect">
                      <a:avLst/>
                    </a:prstGeom>
                    <a:noFill/>
                    <a:ln>
                      <a:noFill/>
                    </a:ln>
                  </pic:spPr>
                </pic:pic>
              </a:graphicData>
            </a:graphic>
          </wp:inline>
        </w:drawing>
      </w:r>
      <w:r>
        <w:tab/>
      </w:r>
      <w:r>
        <w:rPr>
          <w:rFonts w:ascii="Times New Roman" w:hAnsi="Times New Roman" w:eastAsia="Times New Roman" w:cs="Times New Roman"/>
          <w:kern w:val="0"/>
          <w:sz w:val="24"/>
          <w:szCs w:val="24"/>
        </w:rPr>
        <w:t xml:space="preserve">B. </w:t>
      </w:r>
      <w:r>
        <w:rPr>
          <w:rFonts w:ascii="Times New Roman" w:hAnsi="Times New Roman" w:eastAsia="Times New Roman" w:cs="Times New Roman"/>
          <w:kern w:val="0"/>
          <w:sz w:val="24"/>
          <w:szCs w:val="24"/>
        </w:rPr>
        <w:drawing>
          <wp:inline distT="0" distB="0" distL="0" distR="0">
            <wp:extent cx="628650" cy="850900"/>
            <wp:effectExtent l="0" t="0" r="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36">
                      <a:extLst>
                        <a:ext uri="{28A0092B-C50C-407E-A947-70E740481C1C}">
                          <a14:useLocalDpi xmlns:a14="http://schemas.microsoft.com/office/drawing/2010/main" val="0"/>
                        </a:ext>
                      </a:extLst>
                    </a:blip>
                    <a:stretch>
                      <a:fillRect/>
                    </a:stretch>
                  </pic:blipFill>
                  <pic:spPr>
                    <a:xfrm>
                      <a:off x="0" y="0"/>
                      <a:ext cx="628650" cy="850900"/>
                    </a:xfrm>
                    <a:prstGeom prst="rect">
                      <a:avLst/>
                    </a:prstGeom>
                    <a:noFill/>
                    <a:ln>
                      <a:noFill/>
                    </a:ln>
                  </pic:spPr>
                </pic:pic>
              </a:graphicData>
            </a:graphic>
          </wp:inline>
        </w:drawing>
      </w:r>
      <w:r>
        <w:br w:type="textWrapping"/>
      </w:r>
      <w:r>
        <w:rPr>
          <w:rFonts w:ascii="Times New Roman" w:hAnsi="Times New Roman" w:eastAsia="Times New Roman" w:cs="Times New Roman"/>
          <w:kern w:val="0"/>
          <w:sz w:val="24"/>
          <w:szCs w:val="24"/>
        </w:rPr>
        <w:t xml:space="preserve">C. </w:t>
      </w:r>
      <w:r>
        <w:rPr>
          <w:rFonts w:ascii="Times New Roman" w:hAnsi="Times New Roman" w:eastAsia="Times New Roman" w:cs="Times New Roman"/>
          <w:kern w:val="0"/>
          <w:sz w:val="24"/>
          <w:szCs w:val="24"/>
        </w:rPr>
        <w:drawing>
          <wp:inline distT="0" distB="0" distL="0" distR="0">
            <wp:extent cx="914400" cy="74295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a:xfrm>
                      <a:off x="0" y="0"/>
                      <a:ext cx="914400" cy="742950"/>
                    </a:xfrm>
                    <a:prstGeom prst="rect">
                      <a:avLst/>
                    </a:prstGeom>
                    <a:noFill/>
                    <a:ln>
                      <a:noFill/>
                    </a:ln>
                  </pic:spPr>
                </pic:pic>
              </a:graphicData>
            </a:graphic>
          </wp:inline>
        </w:drawing>
      </w:r>
      <w:r>
        <w:tab/>
      </w:r>
      <w:r>
        <w:rPr>
          <w:rFonts w:ascii="Times New Roman" w:hAnsi="Times New Roman" w:eastAsia="Times New Roman" w:cs="Times New Roman"/>
          <w:kern w:val="0"/>
          <w:sz w:val="24"/>
          <w:szCs w:val="24"/>
        </w:rPr>
        <w:t xml:space="preserve">D. </w:t>
      </w:r>
      <w:r>
        <w:rPr>
          <w:rFonts w:ascii="Times New Roman" w:hAnsi="Times New Roman" w:eastAsia="Times New Roman" w:cs="Times New Roman"/>
          <w:kern w:val="0"/>
          <w:sz w:val="24"/>
          <w:szCs w:val="24"/>
        </w:rPr>
        <w:drawing>
          <wp:inline distT="0" distB="0" distL="0" distR="0">
            <wp:extent cx="1117600" cy="609600"/>
            <wp:effectExtent l="0" t="0" r="635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a:xfrm>
                      <a:off x="0" y="0"/>
                      <a:ext cx="1117600" cy="609600"/>
                    </a:xfrm>
                    <a:prstGeom prst="rect">
                      <a:avLst/>
                    </a:prstGeom>
                    <a:noFill/>
                    <a:ln>
                      <a:noFill/>
                    </a:ln>
                  </pic:spPr>
                </pic:pic>
              </a:graphicData>
            </a:graphic>
          </wp:inline>
        </w:drawing>
      </w:r>
    </w:p>
    <w:p w14:paraId="00AADB98">
      <w:pPr>
        <w:numPr>
          <w:ilvl w:val="0"/>
          <w:numId w:val="0"/>
        </w:numPr>
        <w:spacing w:line="360" w:lineRule="auto"/>
        <w:ind w:leftChars="0"/>
        <w:textAlignment w:val="center"/>
      </w:pPr>
      <w:bookmarkStart w:id="11" w:name="topic_5e23a4d3-1f88-4a2d-b2a1-80e2082ca0"/>
      <w:r>
        <w:rPr>
          <w:rFonts w:hint="eastAsia" w:ascii="宋体" w:cs="宋体"/>
          <w:kern w:val="0"/>
          <w:szCs w:val="21"/>
          <w:lang w:val="en-US" w:eastAsia="zh-CN"/>
        </w:rPr>
        <w:t>14.</w:t>
      </w:r>
      <w:r>
        <w:rPr>
          <w:rFonts w:hint="eastAsia" w:ascii="宋体" w:cs="宋体"/>
          <w:kern w:val="0"/>
          <w:szCs w:val="21"/>
        </w:rPr>
        <w:t>（2</w:t>
      </w:r>
      <w:r>
        <w:rPr>
          <w:rFonts w:ascii="宋体" w:cs="宋体"/>
          <w:kern w:val="0"/>
          <w:szCs w:val="21"/>
        </w:rPr>
        <w:t>020</w:t>
      </w:r>
      <w:r>
        <w:rPr>
          <w:rFonts w:hint="eastAsia" w:ascii="宋体" w:cs="宋体"/>
          <w:kern w:val="0"/>
          <w:szCs w:val="21"/>
        </w:rPr>
        <w:t>青海）</w:t>
      </w:r>
      <w:r>
        <w:rPr>
          <w:rFonts w:ascii="宋体" w:cs="宋体"/>
          <w:kern w:val="0"/>
          <w:szCs w:val="21"/>
        </w:rPr>
        <w:t>如图所示，能够说明发电机工作原理的实验装置是</w:t>
      </w:r>
      <m:oMath>
        <m:r>
          <m:rPr/>
          <w:rPr>
            <w:rFonts w:hAnsi="Cambria Math"/>
          </w:rPr>
          <m:t>(    )</m:t>
        </m:r>
        <w:bookmarkEnd w:id="11"/>
      </m:oMath>
    </w:p>
    <w:p w14:paraId="0E3206BC">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Fonts w:ascii="Times New Roman" w:hAnsi="Times New Roman" w:eastAsia="Times New Roman" w:cs="Times New Roman"/>
          <w:kern w:val="0"/>
          <w:sz w:val="24"/>
          <w:szCs w:val="24"/>
        </w:rPr>
        <w:drawing>
          <wp:inline distT="0" distB="0" distL="0" distR="0">
            <wp:extent cx="546100" cy="469900"/>
            <wp:effectExtent l="0" t="0" r="6350" b="6350"/>
            <wp:docPr id="99968" name="图片 99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68" name="图片 99968"/>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a:xfrm>
                      <a:off x="0" y="0"/>
                      <a:ext cx="546100" cy="469900"/>
                    </a:xfrm>
                    <a:prstGeom prst="rect">
                      <a:avLst/>
                    </a:prstGeom>
                    <a:noFill/>
                    <a:ln>
                      <a:noFill/>
                    </a:ln>
                  </pic:spPr>
                </pic:pic>
              </a:graphicData>
            </a:graphic>
          </wp:inline>
        </w:drawing>
      </w:r>
      <w:r>
        <w:tab/>
      </w:r>
      <w:r>
        <w:rPr>
          <w:rFonts w:ascii="Times New Roman" w:hAnsi="Times New Roman" w:eastAsia="Times New Roman" w:cs="Times New Roman"/>
          <w:kern w:val="0"/>
          <w:sz w:val="24"/>
          <w:szCs w:val="24"/>
        </w:rPr>
        <w:t xml:space="preserve">B. </w:t>
      </w:r>
      <w:r>
        <w:rPr>
          <w:rFonts w:ascii="Times New Roman" w:hAnsi="Times New Roman" w:eastAsia="Times New Roman" w:cs="Times New Roman"/>
          <w:kern w:val="0"/>
          <w:sz w:val="24"/>
          <w:szCs w:val="24"/>
        </w:rPr>
        <w:drawing>
          <wp:inline distT="0" distB="0" distL="0" distR="0">
            <wp:extent cx="1504950" cy="100965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a:xfrm>
                      <a:off x="0" y="0"/>
                      <a:ext cx="1504950" cy="1009650"/>
                    </a:xfrm>
                    <a:prstGeom prst="rect">
                      <a:avLst/>
                    </a:prstGeom>
                    <a:noFill/>
                    <a:ln>
                      <a:noFill/>
                    </a:ln>
                  </pic:spPr>
                </pic:pic>
              </a:graphicData>
            </a:graphic>
          </wp:inline>
        </w:drawing>
      </w:r>
      <w:r>
        <w:br w:type="textWrapping"/>
      </w:r>
      <w:r>
        <w:rPr>
          <w:rFonts w:ascii="Times New Roman" w:hAnsi="Times New Roman" w:eastAsia="Times New Roman" w:cs="Times New Roman"/>
          <w:kern w:val="0"/>
          <w:sz w:val="24"/>
          <w:szCs w:val="24"/>
        </w:rPr>
        <w:t xml:space="preserve">C. </w:t>
      </w:r>
      <w:r>
        <w:rPr>
          <w:rFonts w:ascii="Times New Roman" w:hAnsi="Times New Roman" w:eastAsia="Times New Roman" w:cs="Times New Roman"/>
          <w:kern w:val="0"/>
          <w:sz w:val="24"/>
          <w:szCs w:val="24"/>
        </w:rPr>
        <w:drawing>
          <wp:inline distT="0" distB="0" distL="0" distR="0">
            <wp:extent cx="1003300" cy="831850"/>
            <wp:effectExtent l="0" t="0" r="6350" b="635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a:xfrm>
                      <a:off x="0" y="0"/>
                      <a:ext cx="1003300" cy="831850"/>
                    </a:xfrm>
                    <a:prstGeom prst="rect">
                      <a:avLst/>
                    </a:prstGeom>
                    <a:noFill/>
                    <a:ln>
                      <a:noFill/>
                    </a:ln>
                  </pic:spPr>
                </pic:pic>
              </a:graphicData>
            </a:graphic>
          </wp:inline>
        </w:drawing>
      </w:r>
      <w:r>
        <w:tab/>
      </w:r>
      <w:r>
        <w:rPr>
          <w:rFonts w:ascii="Times New Roman" w:hAnsi="Times New Roman" w:eastAsia="Times New Roman" w:cs="Times New Roman"/>
          <w:kern w:val="0"/>
          <w:sz w:val="24"/>
          <w:szCs w:val="24"/>
        </w:rPr>
        <w:t xml:space="preserve">D. </w:t>
      </w:r>
      <w:r>
        <w:rPr>
          <w:rFonts w:ascii="Times New Roman" w:hAnsi="Times New Roman" w:eastAsia="Times New Roman" w:cs="Times New Roman"/>
          <w:kern w:val="0"/>
          <w:sz w:val="24"/>
          <w:szCs w:val="24"/>
        </w:rPr>
        <w:drawing>
          <wp:inline distT="0" distB="0" distL="0" distR="0">
            <wp:extent cx="812800" cy="527050"/>
            <wp:effectExtent l="0" t="0" r="6350" b="635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a:xfrm>
                      <a:off x="0" y="0"/>
                      <a:ext cx="812800" cy="527050"/>
                    </a:xfrm>
                    <a:prstGeom prst="rect">
                      <a:avLst/>
                    </a:prstGeom>
                    <a:noFill/>
                    <a:ln>
                      <a:noFill/>
                    </a:ln>
                  </pic:spPr>
                </pic:pic>
              </a:graphicData>
            </a:graphic>
          </wp:inline>
        </w:drawing>
      </w:r>
    </w:p>
    <w:p w14:paraId="71BD20E1">
      <w:pPr>
        <w:spacing w:line="360" w:lineRule="auto"/>
        <w:textAlignment w:val="center"/>
      </w:pPr>
      <w:bookmarkStart w:id="12" w:name="topic_529ead77-5078-424c-80b0-9b221c6806"/>
      <w:r>
        <w:rPr>
          <w:rFonts w:hint="eastAsia" w:ascii="宋体" w:cs="宋体"/>
          <w:kern w:val="0"/>
          <w:szCs w:val="21"/>
          <w:lang w:val="en-US" w:eastAsia="zh-CN"/>
        </w:rPr>
        <w:t>15.</w:t>
      </w:r>
      <w:r>
        <w:rPr>
          <w:rFonts w:hint="eastAsia" w:ascii="宋体" w:cs="宋体"/>
          <w:kern w:val="0"/>
          <w:szCs w:val="21"/>
        </w:rPr>
        <w:t>（2</w:t>
      </w:r>
      <w:r>
        <w:rPr>
          <w:rFonts w:ascii="宋体" w:cs="宋体"/>
          <w:kern w:val="0"/>
          <w:szCs w:val="21"/>
        </w:rPr>
        <w:t>020</w:t>
      </w:r>
      <w:r>
        <w:rPr>
          <w:rFonts w:hint="eastAsia" w:ascii="宋体" w:cs="宋体"/>
          <w:kern w:val="0"/>
          <w:szCs w:val="21"/>
        </w:rPr>
        <w:t>湖北黄石）</w:t>
      </w:r>
      <w:r>
        <w:rPr>
          <w:rFonts w:ascii="宋体" w:cs="宋体"/>
          <w:kern w:val="0"/>
          <w:szCs w:val="21"/>
        </w:rPr>
        <w:t>为了保护环境，国家鼓励发展新能源汽车，新能源汽车被越来越多的家庭所接受，其核心部件是电动机。如图能说明电动机工作原理的是</w:t>
      </w:r>
      <m:oMath>
        <m:r>
          <m:rPr/>
          <w:rPr>
            <w:rFonts w:hAnsi="Cambria Math"/>
          </w:rPr>
          <m:t>(    )</m:t>
        </m:r>
      </m:oMath>
      <w:bookmarkEnd w:id="12"/>
    </w:p>
    <w:p w14:paraId="7F500683">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Fonts w:ascii="Times New Roman" w:hAnsi="Times New Roman" w:eastAsia="Times New Roman" w:cs="Times New Roman"/>
          <w:kern w:val="0"/>
          <w:sz w:val="24"/>
          <w:szCs w:val="24"/>
        </w:rPr>
        <w:drawing>
          <wp:inline distT="0" distB="0" distL="0" distR="0">
            <wp:extent cx="984250" cy="831850"/>
            <wp:effectExtent l="0" t="0" r="635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a:xfrm>
                      <a:off x="0" y="0"/>
                      <a:ext cx="984250" cy="831850"/>
                    </a:xfrm>
                    <a:prstGeom prst="rect">
                      <a:avLst/>
                    </a:prstGeom>
                    <a:noFill/>
                    <a:ln>
                      <a:noFill/>
                    </a:ln>
                  </pic:spPr>
                </pic:pic>
              </a:graphicData>
            </a:graphic>
          </wp:inline>
        </w:drawing>
      </w:r>
      <w:r>
        <w:tab/>
      </w:r>
      <w:r>
        <w:rPr>
          <w:rFonts w:ascii="Times New Roman" w:hAnsi="Times New Roman" w:eastAsia="Times New Roman" w:cs="Times New Roman"/>
          <w:kern w:val="0"/>
          <w:sz w:val="24"/>
          <w:szCs w:val="24"/>
        </w:rPr>
        <w:t xml:space="preserve">B. </w:t>
      </w:r>
      <w:r>
        <w:rPr>
          <w:rFonts w:ascii="Times New Roman" w:hAnsi="Times New Roman" w:eastAsia="Times New Roman" w:cs="Times New Roman"/>
          <w:kern w:val="0"/>
          <w:sz w:val="24"/>
          <w:szCs w:val="24"/>
        </w:rPr>
        <w:drawing>
          <wp:inline distT="0" distB="0" distL="0" distR="0">
            <wp:extent cx="1085850" cy="6858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44">
                      <a:extLst>
                        <a:ext uri="{28A0092B-C50C-407E-A947-70E740481C1C}">
                          <a14:useLocalDpi xmlns:a14="http://schemas.microsoft.com/office/drawing/2010/main" val="0"/>
                        </a:ext>
                      </a:extLst>
                    </a:blip>
                    <a:stretch>
                      <a:fillRect/>
                    </a:stretch>
                  </pic:blipFill>
                  <pic:spPr>
                    <a:xfrm>
                      <a:off x="0" y="0"/>
                      <a:ext cx="1085850" cy="685800"/>
                    </a:xfrm>
                    <a:prstGeom prst="rect">
                      <a:avLst/>
                    </a:prstGeom>
                    <a:noFill/>
                    <a:ln>
                      <a:noFill/>
                    </a:ln>
                  </pic:spPr>
                </pic:pic>
              </a:graphicData>
            </a:graphic>
          </wp:inline>
        </w:drawing>
      </w:r>
      <w:r>
        <w:br w:type="textWrapping"/>
      </w:r>
      <w:r>
        <w:rPr>
          <w:rFonts w:ascii="Times New Roman" w:hAnsi="Times New Roman" w:eastAsia="Times New Roman" w:cs="Times New Roman"/>
          <w:kern w:val="0"/>
          <w:sz w:val="24"/>
          <w:szCs w:val="24"/>
        </w:rPr>
        <w:t xml:space="preserve">C. </w:t>
      </w:r>
      <w:r>
        <w:rPr>
          <w:rFonts w:ascii="Times New Roman" w:hAnsi="Times New Roman" w:eastAsia="Times New Roman" w:cs="Times New Roman"/>
          <w:kern w:val="0"/>
          <w:sz w:val="24"/>
          <w:szCs w:val="24"/>
        </w:rPr>
        <w:drawing>
          <wp:inline distT="0" distB="0" distL="0" distR="0">
            <wp:extent cx="1708150" cy="952500"/>
            <wp:effectExtent l="0" t="0" r="635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a:xfrm>
                      <a:off x="0" y="0"/>
                      <a:ext cx="1708150" cy="952500"/>
                    </a:xfrm>
                    <a:prstGeom prst="rect">
                      <a:avLst/>
                    </a:prstGeom>
                    <a:noFill/>
                    <a:ln>
                      <a:noFill/>
                    </a:ln>
                  </pic:spPr>
                </pic:pic>
              </a:graphicData>
            </a:graphic>
          </wp:inline>
        </w:drawing>
      </w:r>
      <w:r>
        <w:tab/>
      </w:r>
      <w:r>
        <w:rPr>
          <w:rFonts w:ascii="Times New Roman" w:hAnsi="Times New Roman" w:eastAsia="Times New Roman" w:cs="Times New Roman"/>
          <w:kern w:val="0"/>
          <w:sz w:val="24"/>
          <w:szCs w:val="24"/>
        </w:rPr>
        <w:t xml:space="preserve">D. </w:t>
      </w:r>
      <w:r>
        <w:rPr>
          <w:rFonts w:ascii="Times New Roman" w:hAnsi="Times New Roman" w:eastAsia="Times New Roman" w:cs="Times New Roman"/>
          <w:kern w:val="0"/>
          <w:sz w:val="24"/>
          <w:szCs w:val="24"/>
        </w:rPr>
        <w:drawing>
          <wp:inline distT="0" distB="0" distL="0" distR="0">
            <wp:extent cx="1117600" cy="90805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a:xfrm>
                      <a:off x="0" y="0"/>
                      <a:ext cx="1117600" cy="908050"/>
                    </a:xfrm>
                    <a:prstGeom prst="rect">
                      <a:avLst/>
                    </a:prstGeom>
                    <a:noFill/>
                    <a:ln>
                      <a:noFill/>
                    </a:ln>
                  </pic:spPr>
                </pic:pic>
              </a:graphicData>
            </a:graphic>
          </wp:inline>
        </w:drawing>
      </w:r>
    </w:p>
    <w:p w14:paraId="6636B6F1">
      <w:pPr>
        <w:numPr>
          <w:ilvl w:val="0"/>
          <w:numId w:val="0"/>
        </w:numPr>
        <w:spacing w:line="360" w:lineRule="auto"/>
        <w:ind w:leftChars="0"/>
        <w:textAlignment w:val="center"/>
      </w:pPr>
      <w:bookmarkStart w:id="13" w:name="topic_001da6e8-dc9d-4535-9da8-9ba15ee3c3"/>
      <w:r>
        <w:rPr>
          <w:rFonts w:hint="eastAsia" w:ascii="宋体" w:cs="宋体"/>
          <w:kern w:val="0"/>
          <w:szCs w:val="21"/>
          <w:lang w:val="en-US" w:eastAsia="zh-CN"/>
        </w:rPr>
        <w:t>16.</w:t>
      </w:r>
      <w:r>
        <w:rPr>
          <w:rFonts w:hint="eastAsia" w:ascii="宋体" w:cs="宋体"/>
          <w:kern w:val="0"/>
          <w:szCs w:val="21"/>
        </w:rPr>
        <w:t>（2</w:t>
      </w:r>
      <w:r>
        <w:rPr>
          <w:rFonts w:ascii="宋体" w:cs="宋体"/>
          <w:kern w:val="0"/>
          <w:szCs w:val="21"/>
        </w:rPr>
        <w:t>020</w:t>
      </w:r>
      <w:r>
        <w:rPr>
          <w:rFonts w:hint="eastAsia" w:ascii="宋体" w:cs="宋体"/>
          <w:kern w:val="0"/>
          <w:szCs w:val="21"/>
        </w:rPr>
        <w:t>吉林长春）</w:t>
      </w:r>
      <w:r>
        <w:rPr>
          <w:rFonts w:ascii="宋体" w:cs="宋体"/>
          <w:kern w:val="0"/>
          <w:szCs w:val="21"/>
        </w:rPr>
        <w:t>线上授课时，教师对着麦克风说话。声音使麦克风内膜片振动；引起磁场中与膜片相连的线圈振动，线圈中就会产生电流，下列装置的工作原理与麦克风相同的是</w:t>
      </w:r>
      <m:oMath>
        <m:r>
          <m:rPr/>
          <w:rPr>
            <w:rFonts w:hAnsi="Cambria Math"/>
          </w:rPr>
          <m:t>(    )</m:t>
        </m:r>
      </m:oMath>
      <w:bookmarkEnd w:id="13"/>
    </w:p>
    <w:p w14:paraId="77BD9FFD">
      <w:pPr>
        <w:tabs>
          <w:tab w:val="left" w:pos="2310"/>
          <w:tab w:val="left" w:pos="4200"/>
          <w:tab w:val="left" w:pos="6090"/>
        </w:tabs>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发电机</w:t>
      </w:r>
      <w:r>
        <w:tab/>
      </w:r>
      <w:r>
        <w:rPr>
          <w:rFonts w:ascii="Times New Roman" w:hAnsi="Times New Roman" w:eastAsia="Times New Roman" w:cs="Times New Roman"/>
          <w:kern w:val="0"/>
          <w:sz w:val="24"/>
          <w:szCs w:val="24"/>
        </w:rPr>
        <w:t xml:space="preserve">B. </w:t>
      </w:r>
      <w:r>
        <w:rPr>
          <w:rFonts w:ascii="宋体" w:cs="宋体"/>
          <w:kern w:val="0"/>
          <w:szCs w:val="21"/>
        </w:rPr>
        <w:t>电冰箱</w:t>
      </w:r>
      <w:r>
        <w:tab/>
      </w:r>
      <w:r>
        <w:rPr>
          <w:rFonts w:ascii="Times New Roman" w:hAnsi="Times New Roman" w:eastAsia="Times New Roman" w:cs="Times New Roman"/>
          <w:kern w:val="0"/>
          <w:sz w:val="24"/>
          <w:szCs w:val="24"/>
        </w:rPr>
        <w:t xml:space="preserve">C. </w:t>
      </w:r>
      <w:r>
        <w:rPr>
          <w:rFonts w:ascii="宋体" w:cs="宋体"/>
          <w:kern w:val="0"/>
          <w:szCs w:val="21"/>
        </w:rPr>
        <w:t>电视机</w:t>
      </w:r>
      <w:r>
        <w:tab/>
      </w:r>
      <w:r>
        <w:rPr>
          <w:rFonts w:ascii="Times New Roman" w:hAnsi="Times New Roman" w:eastAsia="Times New Roman" w:cs="Times New Roman"/>
          <w:kern w:val="0"/>
          <w:sz w:val="24"/>
          <w:szCs w:val="24"/>
        </w:rPr>
        <w:t xml:space="preserve">D. </w:t>
      </w:r>
      <w:r>
        <w:rPr>
          <w:rFonts w:ascii="宋体" w:cs="宋体"/>
          <w:kern w:val="0"/>
          <w:szCs w:val="21"/>
        </w:rPr>
        <w:t>电饭锅</w:t>
      </w:r>
    </w:p>
    <w:p w14:paraId="364869E1">
      <w:bookmarkStart w:id="14" w:name="topic_d45afca3-07a9-4525-82bd-e012dce62c"/>
      <w:r>
        <w:rPr>
          <w:rFonts w:hint="eastAsia" w:ascii="宋体" w:cs="宋体"/>
          <w:kern w:val="0"/>
          <w:szCs w:val="21"/>
          <w:lang w:val="en-US" w:eastAsia="zh-CN"/>
        </w:rPr>
        <w:t>17.</w:t>
      </w:r>
      <w:r>
        <w:rPr>
          <w:rFonts w:hint="eastAsia" w:ascii="宋体" w:cs="宋体"/>
          <w:kern w:val="0"/>
          <w:szCs w:val="21"/>
        </w:rPr>
        <w:t>（2</w:t>
      </w:r>
      <w:r>
        <w:rPr>
          <w:rFonts w:ascii="宋体" w:cs="宋体"/>
          <w:kern w:val="0"/>
          <w:szCs w:val="21"/>
        </w:rPr>
        <w:t>020</w:t>
      </w:r>
      <w:r>
        <w:rPr>
          <w:rFonts w:hint="eastAsia" w:ascii="宋体" w:cs="宋体"/>
          <w:kern w:val="0"/>
          <w:szCs w:val="21"/>
        </w:rPr>
        <w:t>北京市）</w:t>
      </w:r>
      <w:bookmarkStart w:id="15" w:name="_Hlk49499748"/>
      <w:r>
        <w:rPr>
          <w:rFonts w:hint="eastAsia" w:ascii="宋体" w:cs="宋体"/>
          <w:kern w:val="0"/>
          <w:szCs w:val="21"/>
        </w:rPr>
        <w:t>（多选）</w:t>
      </w:r>
      <w:bookmarkEnd w:id="15"/>
      <w:r>
        <w:rPr>
          <w:rFonts w:ascii="宋体" w:cs="宋体"/>
          <w:kern w:val="0"/>
          <w:szCs w:val="21"/>
        </w:rPr>
        <w:t>某同学研究磁体周围的磁场情况，将一根条形磁体放在水平桌面上，在它周围放置一些小磁针，小磁针的指向情况如图甲所示；将小磁针拿掉之后，在条形磁体上面放一块有机玻璃，玻璃上均匀撒一层铁屑，轻轻敲打玻璃，可以看到铁屑的分布情况如图乙所示；根据甲图和乙图所示的实验现象，用磁感线描述条形磁体周围的磁场情况如图丙所示。下列说法正确的是</w:t>
      </w:r>
      <m:oMath>
        <m:r>
          <m:rPr/>
          <w:rPr>
            <w:rFonts w:hAnsi="Cambria Math"/>
          </w:rPr>
          <m:t>(    )</m:t>
        </m:r>
      </m:oMath>
      <w:r>
        <w:rPr>
          <w:rFonts w:ascii="Times New Roman" w:hAnsi="Times New Roman" w:eastAsia="Times New Roman" w:cs="Times New Roman"/>
          <w:kern w:val="0"/>
          <w:sz w:val="24"/>
          <w:szCs w:val="24"/>
        </w:rPr>
        <w:br w:type="textWrapping"/>
      </w:r>
      <w:bookmarkEnd w:id="14"/>
    </w:p>
    <w:p w14:paraId="0C8A9109">
      <w:pPr>
        <w:spacing w:line="360" w:lineRule="auto"/>
        <w:ind w:left="420"/>
        <w:textAlignment w:val="center"/>
      </w:pPr>
      <w:r>
        <w:rPr>
          <w:rFonts w:ascii="Times New Roman" w:hAnsi="Times New Roman" w:eastAsia="Times New Roman" w:cs="Times New Roman"/>
          <w:kern w:val="0"/>
          <w:sz w:val="24"/>
          <w:szCs w:val="24"/>
        </w:rPr>
        <w:drawing>
          <wp:anchor distT="0" distB="0" distL="114300" distR="114300" simplePos="0" relativeHeight="251661312" behindDoc="0" locked="0" layoutInCell="1" allowOverlap="1">
            <wp:simplePos x="0" y="0"/>
            <wp:positionH relativeFrom="column">
              <wp:align>center</wp:align>
            </wp:positionH>
            <wp:positionV relativeFrom="paragraph">
              <wp:posOffset>0</wp:posOffset>
            </wp:positionV>
            <wp:extent cx="5024120" cy="1545590"/>
            <wp:effectExtent l="0" t="0" r="5080" b="0"/>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a:xfrm>
                      <a:off x="0" y="0"/>
                      <a:ext cx="5024120" cy="1545590"/>
                    </a:xfrm>
                    <a:prstGeom prst="rect">
                      <a:avLst/>
                    </a:prstGeom>
                    <a:noFill/>
                  </pic:spPr>
                </pic:pic>
              </a:graphicData>
            </a:graphic>
          </wp:anchor>
        </w:drawing>
      </w:r>
      <w:r>
        <w:rPr>
          <w:rFonts w:ascii="Times New Roman" w:hAnsi="Times New Roman" w:eastAsia="Times New Roman" w:cs="Times New Roman"/>
          <w:kern w:val="0"/>
          <w:sz w:val="24"/>
          <w:szCs w:val="24"/>
        </w:rPr>
        <w:t xml:space="preserve">A. </w:t>
      </w:r>
      <w:r>
        <w:rPr>
          <w:rFonts w:ascii="宋体" w:cs="宋体"/>
          <w:kern w:val="0"/>
          <w:szCs w:val="21"/>
        </w:rPr>
        <w:t>图甲所示的实验，研究的是条形磁体周围的磁场方向特点</w:t>
      </w:r>
      <w:r>
        <w:br w:type="textWrapping"/>
      </w:r>
      <w:r>
        <w:rPr>
          <w:rFonts w:ascii="Times New Roman" w:hAnsi="Times New Roman" w:eastAsia="Times New Roman" w:cs="Times New Roman"/>
          <w:kern w:val="0"/>
          <w:sz w:val="24"/>
          <w:szCs w:val="24"/>
        </w:rPr>
        <w:t xml:space="preserve">B. </w:t>
      </w:r>
      <w:r>
        <w:rPr>
          <w:rFonts w:ascii="宋体" w:cs="宋体"/>
          <w:kern w:val="0"/>
          <w:szCs w:val="21"/>
        </w:rPr>
        <w:t>图乙所示的实验，研究的是条形磁体周围的磁场分布特点</w:t>
      </w:r>
      <w:r>
        <w:br w:type="textWrapping"/>
      </w:r>
      <w:r>
        <w:rPr>
          <w:rFonts w:ascii="Times New Roman" w:hAnsi="Times New Roman" w:eastAsia="Times New Roman" w:cs="Times New Roman"/>
          <w:kern w:val="0"/>
          <w:sz w:val="24"/>
          <w:szCs w:val="24"/>
        </w:rPr>
        <w:t xml:space="preserve">C. </w:t>
      </w:r>
      <w:r>
        <w:rPr>
          <w:rFonts w:ascii="宋体" w:cs="宋体"/>
          <w:kern w:val="0"/>
          <w:szCs w:val="21"/>
        </w:rPr>
        <w:t>图丙所示的条形磁体周围的磁感线，是人们为了描述磁场建立的物理模型</w:t>
      </w:r>
      <w:r>
        <w:br w:type="textWrapping"/>
      </w:r>
      <w:r>
        <w:rPr>
          <w:rFonts w:ascii="Times New Roman" w:hAnsi="Times New Roman" w:eastAsia="Times New Roman" w:cs="Times New Roman"/>
          <w:kern w:val="0"/>
          <w:sz w:val="24"/>
          <w:szCs w:val="24"/>
        </w:rPr>
        <w:t xml:space="preserve">D. </w:t>
      </w:r>
      <w:r>
        <w:rPr>
          <w:rFonts w:ascii="宋体" w:cs="宋体"/>
          <w:kern w:val="0"/>
          <w:szCs w:val="21"/>
        </w:rPr>
        <w:t>由图丙可知，条形磁体周围的磁场是由磁感线组成的</w:t>
      </w:r>
    </w:p>
    <w:p w14:paraId="06E7CB13">
      <w:pPr>
        <w:numPr>
          <w:ilvl w:val="0"/>
          <w:numId w:val="0"/>
        </w:numPr>
        <w:spacing w:line="360" w:lineRule="auto"/>
        <w:ind w:leftChars="0"/>
        <w:textAlignment w:val="center"/>
      </w:pPr>
      <w:bookmarkStart w:id="16" w:name="topic_7ba2e4f4-a260-4df1-8945-626aa966cb"/>
      <w:r>
        <w:rPr>
          <w:rFonts w:hint="eastAsia" w:ascii="宋体" w:cs="宋体"/>
          <w:kern w:val="0"/>
          <w:szCs w:val="21"/>
          <w:lang w:val="en-US" w:eastAsia="zh-CN"/>
        </w:rPr>
        <w:t>18.</w:t>
      </w:r>
      <w:r>
        <w:rPr>
          <w:rFonts w:hint="eastAsia" w:ascii="宋体" w:cs="宋体"/>
          <w:kern w:val="0"/>
          <w:szCs w:val="21"/>
        </w:rPr>
        <w:t>（2</w:t>
      </w:r>
      <w:r>
        <w:rPr>
          <w:rFonts w:ascii="宋体" w:cs="宋体"/>
          <w:kern w:val="0"/>
          <w:szCs w:val="21"/>
        </w:rPr>
        <w:t>020</w:t>
      </w:r>
      <w:r>
        <w:rPr>
          <w:rFonts w:hint="eastAsia" w:ascii="宋体" w:cs="宋体"/>
          <w:kern w:val="0"/>
          <w:szCs w:val="21"/>
        </w:rPr>
        <w:t>山西）</w:t>
      </w:r>
      <w:r>
        <w:rPr>
          <w:rFonts w:ascii="Times New Roman" w:hAnsi="Times New Roman" w:eastAsia="Times New Roman" w:cs="Times New Roman"/>
          <w:kern w:val="0"/>
          <w:sz w:val="24"/>
          <w:szCs w:val="24"/>
        </w:rPr>
        <w:drawing>
          <wp:anchor distT="0" distB="0" distL="114300" distR="114300" simplePos="0" relativeHeight="251687936" behindDoc="0" locked="0" layoutInCell="1" allowOverlap="0">
            <wp:simplePos x="0" y="0"/>
            <wp:positionH relativeFrom="column">
              <wp:align>right</wp:align>
            </wp:positionH>
            <wp:positionV relativeFrom="line">
              <wp:posOffset>0</wp:posOffset>
            </wp:positionV>
            <wp:extent cx="666750" cy="800100"/>
            <wp:effectExtent l="0" t="0" r="0" b="0"/>
            <wp:wrapSquare wrapText="left"/>
            <wp:docPr id="99976" name="图片 99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6" name="图片 99976"/>
                    <pic:cNvPicPr>
                      <a:picLocks noChangeAspect="1" noChangeArrowheads="1"/>
                    </pic:cNvPicPr>
                  </pic:nvPicPr>
                  <pic:blipFill>
                    <a:blip r:embed="rId48">
                      <a:extLst>
                        <a:ext uri="{28A0092B-C50C-407E-A947-70E740481C1C}">
                          <a14:useLocalDpi xmlns:a14="http://schemas.microsoft.com/office/drawing/2010/main" val="0"/>
                        </a:ext>
                      </a:extLst>
                    </a:blip>
                    <a:stretch>
                      <a:fillRect/>
                    </a:stretch>
                  </pic:blipFill>
                  <pic:spPr>
                    <a:xfrm>
                      <a:off x="0" y="0"/>
                      <a:ext cx="666750" cy="800100"/>
                    </a:xfrm>
                    <a:prstGeom prst="rect">
                      <a:avLst/>
                    </a:prstGeom>
                    <a:noFill/>
                  </pic:spPr>
                </pic:pic>
              </a:graphicData>
            </a:graphic>
          </wp:anchor>
        </w:drawing>
      </w:r>
      <w:r>
        <w:rPr>
          <w:rFonts w:ascii="宋体" w:cs="宋体"/>
          <w:kern w:val="0"/>
          <w:szCs w:val="21"/>
        </w:rPr>
        <w:t>如图所示，小明用漆包线、两节干电池、磁铁等器材，成功制做了一个小小电动机。他想改变电动机线圈转动的方向，下列方法可行的是</w:t>
      </w:r>
      <m:oMath>
        <m:r>
          <m:rPr/>
          <w:rPr>
            <w:rFonts w:hAnsi="Cambria Math"/>
          </w:rPr>
          <m:t>(    )</m:t>
        </m:r>
        <w:bookmarkEnd w:id="16"/>
      </m:oMath>
    </w:p>
    <w:p w14:paraId="363B9243">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只增强磁铁的磁性</w:t>
      </w:r>
      <w:r>
        <w:tab/>
      </w:r>
      <w:r>
        <w:rPr>
          <w:rFonts w:ascii="Times New Roman" w:hAnsi="Times New Roman" w:eastAsia="Times New Roman" w:cs="Times New Roman"/>
          <w:kern w:val="0"/>
          <w:sz w:val="24"/>
          <w:szCs w:val="24"/>
        </w:rPr>
        <w:t xml:space="preserve">B. </w:t>
      </w:r>
      <w:r>
        <w:rPr>
          <w:rFonts w:ascii="宋体" w:cs="宋体"/>
          <w:kern w:val="0"/>
          <w:szCs w:val="21"/>
        </w:rPr>
        <w:t>只增加线圈的匝数</w:t>
      </w:r>
      <w:r>
        <w:br w:type="textWrapping"/>
      </w:r>
      <w:r>
        <w:rPr>
          <w:rFonts w:ascii="Times New Roman" w:hAnsi="Times New Roman" w:eastAsia="Times New Roman" w:cs="Times New Roman"/>
          <w:kern w:val="0"/>
          <w:sz w:val="24"/>
          <w:szCs w:val="24"/>
        </w:rPr>
        <w:t xml:space="preserve">C. </w:t>
      </w:r>
      <w:r>
        <w:rPr>
          <w:rFonts w:ascii="宋体" w:cs="宋体"/>
          <w:kern w:val="0"/>
          <w:szCs w:val="21"/>
        </w:rPr>
        <w:t>只增大线圈中的电流</w:t>
      </w:r>
      <w:r>
        <w:tab/>
      </w:r>
      <w:r>
        <w:rPr>
          <w:rFonts w:ascii="Times New Roman" w:hAnsi="Times New Roman" w:eastAsia="Times New Roman" w:cs="Times New Roman"/>
          <w:kern w:val="0"/>
          <w:sz w:val="24"/>
          <w:szCs w:val="24"/>
        </w:rPr>
        <w:t xml:space="preserve">D. </w:t>
      </w:r>
      <w:r>
        <w:rPr>
          <w:rFonts w:ascii="宋体" w:cs="宋体"/>
          <w:kern w:val="0"/>
          <w:szCs w:val="21"/>
        </w:rPr>
        <w:t>只将磁铁的磁极对调</w:t>
      </w:r>
    </w:p>
    <w:p w14:paraId="434D4EBC">
      <w:pPr>
        <w:spacing w:line="360" w:lineRule="auto"/>
        <w:textAlignment w:val="center"/>
      </w:pPr>
      <w:bookmarkStart w:id="17" w:name="topic_4c3715f8-2d24-4b40-ba31-601117013e"/>
      <w:r>
        <w:rPr>
          <w:rFonts w:hint="eastAsia" w:ascii="宋体" w:cs="宋体"/>
          <w:kern w:val="0"/>
          <w:szCs w:val="21"/>
          <w:lang w:val="en-US" w:eastAsia="zh-CN"/>
        </w:rPr>
        <w:t>19.</w:t>
      </w:r>
      <w:r>
        <w:rPr>
          <w:rFonts w:hint="eastAsia" w:ascii="宋体" w:cs="宋体"/>
          <w:kern w:val="0"/>
          <w:szCs w:val="21"/>
        </w:rPr>
        <w:t>（2</w:t>
      </w:r>
      <w:r>
        <w:rPr>
          <w:rFonts w:ascii="宋体" w:cs="宋体"/>
          <w:kern w:val="0"/>
          <w:szCs w:val="21"/>
        </w:rPr>
        <w:t>020</w:t>
      </w:r>
      <w:r>
        <w:rPr>
          <w:rFonts w:hint="eastAsia" w:ascii="宋体" w:cs="宋体"/>
          <w:kern w:val="0"/>
          <w:szCs w:val="21"/>
        </w:rPr>
        <w:t>海南）</w:t>
      </w:r>
      <w:r>
        <w:rPr>
          <w:rFonts w:ascii="宋体" w:cs="宋体"/>
          <w:kern w:val="0"/>
          <w:szCs w:val="21"/>
        </w:rPr>
        <w:t>如图所示甲、乙、丙、丁四个探究实验。探究电流的磁效应与电流的磁场分布的实验是</w:t>
      </w:r>
      <m:oMath>
        <m:r>
          <m:rPr/>
          <w:rPr>
            <w:rFonts w:hAnsi="Cambria Math"/>
          </w:rPr>
          <m:t>(    )</m:t>
        </m:r>
      </m:oMath>
      <w:bookmarkEnd w:id="17"/>
    </w:p>
    <w:p w14:paraId="2A4B1748">
      <w:pPr>
        <w:tabs>
          <w:tab w:val="left" w:pos="2310"/>
          <w:tab w:val="left" w:pos="4200"/>
          <w:tab w:val="left" w:pos="6090"/>
        </w:tabs>
        <w:spacing w:line="360" w:lineRule="auto"/>
        <w:ind w:left="420"/>
        <w:textAlignment w:val="center"/>
      </w:pPr>
      <w:r>
        <w:rPr>
          <w:rFonts w:ascii="Times New Roman" w:hAnsi="Times New Roman" w:eastAsia="Times New Roman" w:cs="Times New Roman"/>
          <w:kern w:val="0"/>
          <w:sz w:val="24"/>
          <w:szCs w:val="24"/>
        </w:rPr>
        <w:drawing>
          <wp:anchor distT="0" distB="0" distL="114300" distR="114300" simplePos="0" relativeHeight="251671552" behindDoc="0" locked="0" layoutInCell="1" allowOverlap="1">
            <wp:simplePos x="0" y="0"/>
            <wp:positionH relativeFrom="column">
              <wp:align>center</wp:align>
            </wp:positionH>
            <wp:positionV relativeFrom="paragraph">
              <wp:posOffset>0</wp:posOffset>
            </wp:positionV>
            <wp:extent cx="4429125" cy="1095375"/>
            <wp:effectExtent l="0" t="0" r="9525" b="9525"/>
            <wp:wrapTopAndBottom/>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49">
                      <a:extLst>
                        <a:ext uri="{28A0092B-C50C-407E-A947-70E740481C1C}">
                          <a14:useLocalDpi xmlns:a14="http://schemas.microsoft.com/office/drawing/2010/main" val="0"/>
                        </a:ext>
                      </a:extLst>
                    </a:blip>
                    <a:stretch>
                      <a:fillRect/>
                    </a:stretch>
                  </pic:blipFill>
                  <pic:spPr>
                    <a:xfrm>
                      <a:off x="0" y="0"/>
                      <a:ext cx="4429125" cy="1095375"/>
                    </a:xfrm>
                    <a:prstGeom prst="rect">
                      <a:avLst/>
                    </a:prstGeom>
                    <a:noFill/>
                  </pic:spPr>
                </pic:pic>
              </a:graphicData>
            </a:graphic>
          </wp:anchor>
        </w:drawing>
      </w:r>
      <w:r>
        <w:rPr>
          <w:rFonts w:ascii="Times New Roman" w:hAnsi="Times New Roman" w:eastAsia="Times New Roman" w:cs="Times New Roman"/>
          <w:kern w:val="0"/>
          <w:sz w:val="24"/>
          <w:szCs w:val="24"/>
        </w:rPr>
        <w:t xml:space="preserve">A. </w:t>
      </w:r>
      <w:r>
        <w:rPr>
          <w:rFonts w:ascii="宋体" w:cs="宋体"/>
          <w:kern w:val="0"/>
          <w:szCs w:val="21"/>
        </w:rPr>
        <w:t>甲与乙</w:t>
      </w:r>
      <w:r>
        <w:tab/>
      </w:r>
      <w:r>
        <w:rPr>
          <w:rFonts w:ascii="Times New Roman" w:hAnsi="Times New Roman" w:eastAsia="Times New Roman" w:cs="Times New Roman"/>
          <w:kern w:val="0"/>
          <w:sz w:val="24"/>
          <w:szCs w:val="24"/>
        </w:rPr>
        <w:t xml:space="preserve">B. </w:t>
      </w:r>
      <w:r>
        <w:rPr>
          <w:rFonts w:ascii="宋体" w:cs="宋体"/>
          <w:kern w:val="0"/>
          <w:szCs w:val="21"/>
        </w:rPr>
        <w:t>乙与丙</w:t>
      </w:r>
      <w:r>
        <w:tab/>
      </w:r>
      <w:r>
        <w:rPr>
          <w:rFonts w:ascii="Times New Roman" w:hAnsi="Times New Roman" w:eastAsia="Times New Roman" w:cs="Times New Roman"/>
          <w:kern w:val="0"/>
          <w:sz w:val="24"/>
          <w:szCs w:val="24"/>
        </w:rPr>
        <w:t xml:space="preserve">C. </w:t>
      </w:r>
      <w:r>
        <w:rPr>
          <w:rFonts w:ascii="宋体" w:cs="宋体"/>
          <w:kern w:val="0"/>
          <w:szCs w:val="21"/>
        </w:rPr>
        <w:t>丙与丁</w:t>
      </w:r>
      <w:r>
        <w:tab/>
      </w:r>
      <w:r>
        <w:rPr>
          <w:rFonts w:ascii="Times New Roman" w:hAnsi="Times New Roman" w:eastAsia="Times New Roman" w:cs="Times New Roman"/>
          <w:kern w:val="0"/>
          <w:sz w:val="24"/>
          <w:szCs w:val="24"/>
        </w:rPr>
        <w:t xml:space="preserve">D. </w:t>
      </w:r>
      <w:r>
        <w:rPr>
          <w:rFonts w:ascii="宋体" w:cs="宋体"/>
          <w:kern w:val="0"/>
          <w:szCs w:val="21"/>
        </w:rPr>
        <w:t>丁与甲</w:t>
      </w:r>
    </w:p>
    <w:p w14:paraId="61CF40AE">
      <w:pPr>
        <w:spacing w:line="360" w:lineRule="auto"/>
        <w:textAlignment w:val="center"/>
      </w:pPr>
      <w:bookmarkStart w:id="18" w:name="topic_4a8be7f7-2e9e-4cf4-a451-a55678794a"/>
      <w:r>
        <w:rPr>
          <w:rFonts w:hint="eastAsia" w:ascii="宋体" w:cs="宋体"/>
          <w:kern w:val="0"/>
          <w:szCs w:val="21"/>
          <w:lang w:val="en-US" w:eastAsia="zh-CN"/>
        </w:rPr>
        <w:t>20</w:t>
      </w:r>
      <w:r>
        <w:rPr>
          <w:rFonts w:hint="eastAsia" w:ascii="宋体" w:cs="宋体"/>
          <w:kern w:val="0"/>
          <w:szCs w:val="21"/>
        </w:rPr>
        <w:t>.（2</w:t>
      </w:r>
      <w:r>
        <w:rPr>
          <w:rFonts w:ascii="宋体" w:cs="宋体"/>
          <w:kern w:val="0"/>
          <w:szCs w:val="21"/>
        </w:rPr>
        <w:t>020</w:t>
      </w:r>
      <w:r>
        <w:rPr>
          <w:rFonts w:hint="eastAsia" w:ascii="宋体" w:cs="宋体"/>
          <w:kern w:val="0"/>
          <w:szCs w:val="21"/>
        </w:rPr>
        <w:t>湖北武汉）</w:t>
      </w:r>
      <w:r>
        <w:rPr>
          <w:rFonts w:ascii="宋体" w:cs="宋体"/>
          <w:kern w:val="0"/>
          <w:szCs w:val="21"/>
        </w:rPr>
        <w:t>如图所示是种温度自动报警器的原理图。制作水银温度计时，在玻璃管的两端分别封入一段金属丝。电池的两极分别与金属丝相连，当温度达到与电池正极相连的金属丝下端所指的温度时，</w:t>
      </w:r>
      <w:r>
        <w:rPr>
          <w:rFonts w:ascii="Times New Roman" w:hAnsi="Times New Roman" w:eastAsia="Times New Roman" w:cs="Times New Roman"/>
          <w:kern w:val="0"/>
          <w:sz w:val="24"/>
          <w:szCs w:val="24"/>
        </w:rPr>
        <w:drawing>
          <wp:anchor distT="0" distB="0" distL="114300" distR="114300" simplePos="0" relativeHeight="251674624" behindDoc="0" locked="0" layoutInCell="1" allowOverlap="0">
            <wp:simplePos x="0" y="0"/>
            <wp:positionH relativeFrom="column">
              <wp:posOffset>4208780</wp:posOffset>
            </wp:positionH>
            <wp:positionV relativeFrom="line">
              <wp:posOffset>98425</wp:posOffset>
            </wp:positionV>
            <wp:extent cx="1762125" cy="1038225"/>
            <wp:effectExtent l="0" t="0" r="9525" b="9525"/>
            <wp:wrapSquare wrapText="bothSides"/>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50">
                      <a:extLst>
                        <a:ext uri="{28A0092B-C50C-407E-A947-70E740481C1C}">
                          <a14:useLocalDpi xmlns:a14="http://schemas.microsoft.com/office/drawing/2010/main" val="0"/>
                        </a:ext>
                      </a:extLst>
                    </a:blip>
                    <a:stretch>
                      <a:fillRect/>
                    </a:stretch>
                  </pic:blipFill>
                  <pic:spPr>
                    <a:xfrm>
                      <a:off x="0" y="0"/>
                      <a:ext cx="1762125" cy="1038225"/>
                    </a:xfrm>
                    <a:prstGeom prst="rect">
                      <a:avLst/>
                    </a:prstGeom>
                    <a:noFill/>
                  </pic:spPr>
                </pic:pic>
              </a:graphicData>
            </a:graphic>
          </wp:anchor>
        </w:drawing>
      </w:r>
      <w:r>
        <w:rPr>
          <w:rFonts w:ascii="宋体" w:cs="宋体"/>
          <w:kern w:val="0"/>
          <w:szCs w:val="21"/>
        </w:rPr>
        <w:t>电铃就响起来，发出报警信号。下列说法正确的是</w:t>
      </w:r>
      <m:oMath>
        <m:r>
          <m:rPr/>
          <w:rPr>
            <w:rFonts w:hAnsi="Cambria Math"/>
          </w:rPr>
          <m:t>(    )</m:t>
        </m:r>
        <w:bookmarkEnd w:id="18"/>
      </m:oMath>
    </w:p>
    <w:p w14:paraId="353E618F">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温度计中的水银是绝缘体</w:t>
      </w:r>
      <w:r>
        <w:br w:type="textWrapping"/>
      </w:r>
      <w:r>
        <w:rPr>
          <w:rFonts w:ascii="Times New Roman" w:hAnsi="Times New Roman" w:eastAsia="Times New Roman" w:cs="Times New Roman"/>
          <w:kern w:val="0"/>
          <w:sz w:val="24"/>
          <w:szCs w:val="24"/>
        </w:rPr>
        <w:t xml:space="preserve">B. </w:t>
      </w:r>
      <w:r>
        <w:rPr>
          <w:rFonts w:ascii="宋体" w:cs="宋体"/>
          <w:kern w:val="0"/>
          <w:szCs w:val="21"/>
        </w:rPr>
        <w:t>电铃响时，电磁铁右端是</w:t>
      </w:r>
      <w:r>
        <w:rPr>
          <w:rStyle w:val="8"/>
          <w:rFonts w:ascii="Times New Roman" w:hAnsi="Times New Roman" w:eastAsia="Times New Roman" w:cs="Times New Roman"/>
          <w:i/>
          <w:iCs/>
          <w:kern w:val="0"/>
          <w:szCs w:val="21"/>
        </w:rPr>
        <w:t>N</w:t>
      </w:r>
      <w:r>
        <w:rPr>
          <w:rFonts w:ascii="宋体" w:cs="宋体"/>
          <w:kern w:val="0"/>
          <w:szCs w:val="21"/>
        </w:rPr>
        <w:t>极</w:t>
      </w:r>
      <w:r>
        <w:br w:type="textWrapping"/>
      </w:r>
      <w:r>
        <w:rPr>
          <w:rFonts w:ascii="Times New Roman" w:hAnsi="Times New Roman" w:eastAsia="Times New Roman" w:cs="Times New Roman"/>
          <w:kern w:val="0"/>
          <w:sz w:val="24"/>
          <w:szCs w:val="24"/>
        </w:rPr>
        <w:t xml:space="preserve">C. </w:t>
      </w:r>
      <w:r>
        <w:rPr>
          <w:rFonts w:ascii="宋体" w:cs="宋体"/>
          <w:kern w:val="0"/>
          <w:szCs w:val="21"/>
        </w:rPr>
        <w:t>温度降低到</w:t>
      </w:r>
      <m:oMath>
        <m:r>
          <m:rPr/>
          <w:rPr>
            <w:rFonts w:hAnsi="Cambria Math"/>
          </w:rPr>
          <m:t>74℃</m:t>
        </m:r>
      </m:oMath>
      <w:r>
        <w:rPr>
          <w:rFonts w:ascii="宋体" w:cs="宋体"/>
          <w:kern w:val="0"/>
          <w:szCs w:val="21"/>
        </w:rPr>
        <w:t>以下，电铃响</w:t>
      </w:r>
      <w:r>
        <w:br w:type="textWrapping"/>
      </w:r>
      <w:r>
        <w:rPr>
          <w:rFonts w:ascii="Times New Roman" w:hAnsi="Times New Roman" w:eastAsia="Times New Roman" w:cs="Times New Roman"/>
          <w:kern w:val="0"/>
          <w:sz w:val="24"/>
          <w:szCs w:val="24"/>
        </w:rPr>
        <w:t xml:space="preserve">D. </w:t>
      </w:r>
      <w:r>
        <w:rPr>
          <w:rFonts w:ascii="宋体" w:cs="宋体"/>
          <w:kern w:val="0"/>
          <w:szCs w:val="21"/>
        </w:rPr>
        <w:t>电铃响且滑片</w:t>
      </w:r>
      <w:r>
        <w:rPr>
          <w:rStyle w:val="8"/>
          <w:rFonts w:ascii="Times New Roman" w:hAnsi="Times New Roman" w:eastAsia="Times New Roman" w:cs="Times New Roman"/>
          <w:i/>
          <w:iCs/>
          <w:kern w:val="0"/>
          <w:szCs w:val="21"/>
        </w:rPr>
        <w:t>P</w:t>
      </w:r>
      <w:r>
        <w:rPr>
          <w:rFonts w:ascii="宋体" w:cs="宋体"/>
          <w:kern w:val="0"/>
          <w:szCs w:val="21"/>
        </w:rPr>
        <w:t>向左移动时，电磁铁磁性减弱</w:t>
      </w:r>
    </w:p>
    <w:p w14:paraId="00D55B03">
      <w:pPr>
        <w:spacing w:line="360" w:lineRule="auto"/>
        <w:textAlignment w:val="center"/>
      </w:pPr>
      <w:bookmarkStart w:id="19" w:name="topic_1f5abb48-58b3-451e-b5d4-fbdeb1b8bf"/>
      <w:r>
        <w:rPr>
          <w:rFonts w:hint="eastAsia" w:ascii="宋体" w:cs="宋体"/>
          <w:kern w:val="0"/>
          <w:szCs w:val="21"/>
          <w:lang w:val="en-US" w:eastAsia="zh-CN"/>
        </w:rPr>
        <w:t>21.</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湖南长沙）</w:t>
      </w:r>
      <w:r>
        <w:rPr>
          <w:rFonts w:ascii="宋体" w:cs="宋体"/>
          <w:kern w:val="0"/>
          <w:szCs w:val="21"/>
        </w:rPr>
        <w:t>宁乡花明楼的神仙岭上，一台台风力发电机擎天而立，迎风飞旋，下面能反映风力发电机基本原理的是</w:t>
      </w:r>
      <w:r>
        <w:rPr>
          <w:rFonts w:ascii="宋体" w:cs="宋体"/>
          <w:kern w:val="0"/>
          <w:szCs w:val="21"/>
        </w:rPr>
        <w:br w:type="textWrapping"/>
      </w:r>
      <m:oMathPara>
        <m:oMath>
          <m:r>
            <m:rPr/>
            <w:rPr>
              <w:rFonts w:hAnsi="Cambria Math"/>
            </w:rPr>
            <m:t>(    )</m:t>
          </m:r>
        </m:oMath>
      </m:oMathPara>
      <w:bookmarkEnd w:id="19"/>
    </w:p>
    <w:p w14:paraId="7BCDD96C">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Fonts w:ascii="Times New Roman" w:hAnsi="Times New Roman" w:eastAsia="Times New Roman" w:cs="Times New Roman"/>
          <w:kern w:val="0"/>
          <w:sz w:val="24"/>
          <w:szCs w:val="24"/>
        </w:rPr>
        <w:drawing>
          <wp:inline distT="0" distB="0" distL="0" distR="0">
            <wp:extent cx="946150" cy="666750"/>
            <wp:effectExtent l="0" t="0" r="635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51">
                      <a:extLst>
                        <a:ext uri="{28A0092B-C50C-407E-A947-70E740481C1C}">
                          <a14:useLocalDpi xmlns:a14="http://schemas.microsoft.com/office/drawing/2010/main" val="0"/>
                        </a:ext>
                      </a:extLst>
                    </a:blip>
                    <a:stretch>
                      <a:fillRect/>
                    </a:stretch>
                  </pic:blipFill>
                  <pic:spPr>
                    <a:xfrm>
                      <a:off x="0" y="0"/>
                      <a:ext cx="946150" cy="666750"/>
                    </a:xfrm>
                    <a:prstGeom prst="rect">
                      <a:avLst/>
                    </a:prstGeom>
                    <a:noFill/>
                    <a:ln>
                      <a:noFill/>
                    </a:ln>
                  </pic:spPr>
                </pic:pic>
              </a:graphicData>
            </a:graphic>
          </wp:inline>
        </w:drawing>
      </w:r>
      <w:r>
        <w:tab/>
      </w:r>
      <w:r>
        <w:rPr>
          <w:rFonts w:ascii="Times New Roman" w:hAnsi="Times New Roman" w:eastAsia="Times New Roman" w:cs="Times New Roman"/>
          <w:kern w:val="0"/>
          <w:sz w:val="24"/>
          <w:szCs w:val="24"/>
        </w:rPr>
        <w:t xml:space="preserve">B. </w:t>
      </w:r>
      <w:r>
        <w:rPr>
          <w:rFonts w:ascii="Times New Roman" w:hAnsi="Times New Roman" w:eastAsia="Times New Roman" w:cs="Times New Roman"/>
          <w:kern w:val="0"/>
          <w:sz w:val="24"/>
          <w:szCs w:val="24"/>
        </w:rPr>
        <w:drawing>
          <wp:inline distT="0" distB="0" distL="0" distR="0">
            <wp:extent cx="1155700" cy="698500"/>
            <wp:effectExtent l="0" t="0" r="6350" b="635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52">
                      <a:extLst>
                        <a:ext uri="{28A0092B-C50C-407E-A947-70E740481C1C}">
                          <a14:useLocalDpi xmlns:a14="http://schemas.microsoft.com/office/drawing/2010/main" val="0"/>
                        </a:ext>
                      </a:extLst>
                    </a:blip>
                    <a:stretch>
                      <a:fillRect/>
                    </a:stretch>
                  </pic:blipFill>
                  <pic:spPr>
                    <a:xfrm>
                      <a:off x="0" y="0"/>
                      <a:ext cx="1155700" cy="698500"/>
                    </a:xfrm>
                    <a:prstGeom prst="rect">
                      <a:avLst/>
                    </a:prstGeom>
                    <a:noFill/>
                    <a:ln>
                      <a:noFill/>
                    </a:ln>
                  </pic:spPr>
                </pic:pic>
              </a:graphicData>
            </a:graphic>
          </wp:inline>
        </w:drawing>
      </w:r>
      <w:r>
        <w:br w:type="textWrapping"/>
      </w:r>
      <w:r>
        <w:rPr>
          <w:rFonts w:ascii="Times New Roman" w:hAnsi="Times New Roman" w:eastAsia="Times New Roman" w:cs="Times New Roman"/>
          <w:kern w:val="0"/>
          <w:sz w:val="24"/>
          <w:szCs w:val="24"/>
        </w:rPr>
        <w:t xml:space="preserve">C. </w:t>
      </w:r>
      <w:r>
        <w:rPr>
          <w:rFonts w:ascii="Times New Roman" w:hAnsi="Times New Roman" w:eastAsia="Times New Roman" w:cs="Times New Roman"/>
          <w:kern w:val="0"/>
          <w:sz w:val="24"/>
          <w:szCs w:val="24"/>
        </w:rPr>
        <w:drawing>
          <wp:inline distT="0" distB="0" distL="0" distR="0">
            <wp:extent cx="1041400" cy="603250"/>
            <wp:effectExtent l="0" t="0" r="635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53">
                      <a:extLst>
                        <a:ext uri="{28A0092B-C50C-407E-A947-70E740481C1C}">
                          <a14:useLocalDpi xmlns:a14="http://schemas.microsoft.com/office/drawing/2010/main" val="0"/>
                        </a:ext>
                      </a:extLst>
                    </a:blip>
                    <a:stretch>
                      <a:fillRect/>
                    </a:stretch>
                  </pic:blipFill>
                  <pic:spPr>
                    <a:xfrm>
                      <a:off x="0" y="0"/>
                      <a:ext cx="1041400" cy="603250"/>
                    </a:xfrm>
                    <a:prstGeom prst="rect">
                      <a:avLst/>
                    </a:prstGeom>
                    <a:noFill/>
                    <a:ln>
                      <a:noFill/>
                    </a:ln>
                  </pic:spPr>
                </pic:pic>
              </a:graphicData>
            </a:graphic>
          </wp:inline>
        </w:drawing>
      </w:r>
      <w:r>
        <w:tab/>
      </w:r>
      <w:r>
        <w:rPr>
          <w:rFonts w:ascii="Times New Roman" w:hAnsi="Times New Roman" w:eastAsia="Times New Roman" w:cs="Times New Roman"/>
          <w:kern w:val="0"/>
          <w:sz w:val="24"/>
          <w:szCs w:val="24"/>
        </w:rPr>
        <w:t xml:space="preserve">D. </w:t>
      </w:r>
      <w:r>
        <w:rPr>
          <w:rFonts w:ascii="Times New Roman" w:hAnsi="Times New Roman" w:eastAsia="Times New Roman" w:cs="Times New Roman"/>
          <w:kern w:val="0"/>
          <w:sz w:val="24"/>
          <w:szCs w:val="24"/>
        </w:rPr>
        <w:drawing>
          <wp:inline distT="0" distB="0" distL="0" distR="0">
            <wp:extent cx="1250950" cy="698500"/>
            <wp:effectExtent l="0" t="0" r="635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54">
                      <a:extLst>
                        <a:ext uri="{28A0092B-C50C-407E-A947-70E740481C1C}">
                          <a14:useLocalDpi xmlns:a14="http://schemas.microsoft.com/office/drawing/2010/main" val="0"/>
                        </a:ext>
                      </a:extLst>
                    </a:blip>
                    <a:stretch>
                      <a:fillRect/>
                    </a:stretch>
                  </pic:blipFill>
                  <pic:spPr>
                    <a:xfrm>
                      <a:off x="0" y="0"/>
                      <a:ext cx="1250950" cy="698500"/>
                    </a:xfrm>
                    <a:prstGeom prst="rect">
                      <a:avLst/>
                    </a:prstGeom>
                    <a:noFill/>
                    <a:ln>
                      <a:noFill/>
                    </a:ln>
                  </pic:spPr>
                </pic:pic>
              </a:graphicData>
            </a:graphic>
          </wp:inline>
        </w:drawing>
      </w:r>
    </w:p>
    <w:p w14:paraId="41B3BCA3">
      <w:pPr>
        <w:spacing w:line="360" w:lineRule="auto"/>
        <w:textAlignment w:val="center"/>
        <w:rPr>
          <w:rFonts w:hint="eastAsia" w:ascii="宋体" w:hAnsi="宋体" w:eastAsia="宋体" w:cs="宋体"/>
          <w:b w:val="0"/>
          <w:bCs w:val="0"/>
        </w:rPr>
      </w:pPr>
      <w:r>
        <w:rPr>
          <w:rFonts w:hint="eastAsia" w:ascii="宋体" w:hAnsi="宋体" w:eastAsia="宋体" w:cs="宋体"/>
          <w:b w:val="0"/>
          <w:bCs w:val="0"/>
          <w:kern w:val="0"/>
          <w:szCs w:val="21"/>
          <w:lang w:val="en-US" w:eastAsia="zh-CN"/>
        </w:rPr>
        <w:t>22</w:t>
      </w:r>
      <w:r>
        <w:rPr>
          <w:rFonts w:hint="eastAsia" w:ascii="宋体" w:hAnsi="宋体" w:eastAsia="宋体" w:cs="宋体"/>
          <w:b w:val="0"/>
          <w:bCs w:val="0"/>
        </w:rPr>
        <w:t>．（2020广东省）关于如图所示的实验装置，表述错误的是（  ）</w:t>
      </w:r>
    </w:p>
    <w:p w14:paraId="74228914">
      <w:pPr>
        <w:spacing w:line="360" w:lineRule="auto"/>
        <w:textAlignment w:val="center"/>
        <w:rPr>
          <w:rFonts w:hint="eastAsia" w:ascii="宋体" w:hAnsi="宋体" w:eastAsia="宋体" w:cs="宋体"/>
          <w:b w:val="0"/>
          <w:bCs w:val="0"/>
        </w:rPr>
      </w:pPr>
      <w:r>
        <w:rPr>
          <w:rFonts w:hint="eastAsia" w:ascii="宋体" w:hAnsi="宋体" w:eastAsia="宋体" w:cs="宋体"/>
          <w:b w:val="0"/>
          <w:bCs w:val="0"/>
        </w:rPr>
        <w:drawing>
          <wp:inline distT="0" distB="0" distL="0" distR="0">
            <wp:extent cx="1685925" cy="1057275"/>
            <wp:effectExtent l="0" t="0" r="0" b="0"/>
            <wp:docPr id="100010" name="图片 1000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figure"/>
                    <pic:cNvPicPr>
                      <a:picLocks noChangeAspect="1"/>
                    </pic:cNvPicPr>
                  </pic:nvPicPr>
                  <pic:blipFill>
                    <a:blip r:embed="rId55">
                      <a:lum contrast="72000"/>
                    </a:blip>
                    <a:stretch>
                      <a:fillRect/>
                    </a:stretch>
                  </pic:blipFill>
                  <pic:spPr>
                    <a:xfrm>
                      <a:off x="0" y="0"/>
                      <a:ext cx="1685925" cy="1057275"/>
                    </a:xfrm>
                    <a:prstGeom prst="rect">
                      <a:avLst/>
                    </a:prstGeom>
                  </pic:spPr>
                </pic:pic>
              </a:graphicData>
            </a:graphic>
          </wp:inline>
        </w:drawing>
      </w:r>
    </w:p>
    <w:p w14:paraId="51A70BF6">
      <w:pPr>
        <w:spacing w:line="360" w:lineRule="auto"/>
        <w:textAlignment w:val="center"/>
        <w:rPr>
          <w:rFonts w:hint="eastAsia" w:ascii="宋体" w:hAnsi="宋体" w:eastAsia="宋体" w:cs="宋体"/>
          <w:b w:val="0"/>
          <w:bCs w:val="0"/>
        </w:rPr>
      </w:pPr>
      <w:r>
        <w:rPr>
          <w:rFonts w:hint="eastAsia" w:ascii="宋体" w:hAnsi="宋体" w:eastAsia="宋体" w:cs="宋体"/>
          <w:b w:val="0"/>
          <w:bCs w:val="0"/>
        </w:rPr>
        <w:t>A．该装置可用来研究电磁感应现象</w:t>
      </w:r>
    </w:p>
    <w:p w14:paraId="3E6E502B">
      <w:pPr>
        <w:spacing w:line="360" w:lineRule="auto"/>
        <w:textAlignment w:val="center"/>
        <w:rPr>
          <w:rFonts w:hint="eastAsia" w:ascii="宋体" w:hAnsi="宋体" w:eastAsia="宋体" w:cs="宋体"/>
          <w:b w:val="0"/>
          <w:bCs w:val="0"/>
        </w:rPr>
      </w:pPr>
      <w:r>
        <w:rPr>
          <w:rFonts w:hint="eastAsia" w:ascii="宋体" w:hAnsi="宋体" w:eastAsia="宋体" w:cs="宋体"/>
          <w:b w:val="0"/>
          <w:bCs w:val="0"/>
        </w:rPr>
        <w:t>B．该装置能将电能转化为机械能</w:t>
      </w:r>
    </w:p>
    <w:p w14:paraId="399B1CDB">
      <w:pPr>
        <w:spacing w:line="360" w:lineRule="auto"/>
        <w:textAlignment w:val="center"/>
        <w:rPr>
          <w:rFonts w:hint="eastAsia" w:ascii="宋体" w:hAnsi="宋体" w:eastAsia="宋体" w:cs="宋体"/>
          <w:b w:val="0"/>
          <w:bCs w:val="0"/>
        </w:rPr>
      </w:pPr>
      <w:r>
        <w:rPr>
          <w:rFonts w:hint="eastAsia" w:ascii="宋体" w:hAnsi="宋体" w:eastAsia="宋体" w:cs="宋体"/>
          <w:b w:val="0"/>
          <w:bCs w:val="0"/>
        </w:rPr>
        <w:t>C．该装置可用来研究磁场对通电导体的作用</w:t>
      </w:r>
    </w:p>
    <w:p w14:paraId="7FA3DF70">
      <w:pPr>
        <w:spacing w:line="360" w:lineRule="auto"/>
        <w:textAlignment w:val="center"/>
        <w:rPr>
          <w:rFonts w:hint="eastAsia" w:ascii="宋体" w:hAnsi="宋体" w:eastAsia="宋体" w:cs="宋体"/>
          <w:b w:val="0"/>
          <w:bCs w:val="0"/>
        </w:rPr>
      </w:pPr>
      <w:r>
        <w:rPr>
          <w:rFonts w:hint="eastAsia" w:ascii="宋体" w:hAnsi="宋体" w:eastAsia="宋体" w:cs="宋体"/>
          <w:b w:val="0"/>
          <w:bCs w:val="0"/>
        </w:rPr>
        <w:t>D．该装置揭示的原理可应用于电动机</w:t>
      </w:r>
    </w:p>
    <w:p w14:paraId="5335FB42">
      <w:pPr>
        <w:numPr>
          <w:ilvl w:val="0"/>
          <w:numId w:val="0"/>
        </w:numPr>
        <w:spacing w:line="360" w:lineRule="auto"/>
        <w:ind w:leftChars="0"/>
        <w:textAlignment w:val="center"/>
      </w:pPr>
      <w:bookmarkStart w:id="20" w:name="topic_3d10c646-1ac3-4535-b4ce-84ae8ad0f7"/>
      <w:r>
        <w:rPr>
          <w:rFonts w:hint="eastAsia" w:ascii="宋体" w:cs="宋体"/>
          <w:kern w:val="0"/>
          <w:szCs w:val="21"/>
          <w:lang w:val="en-US" w:eastAsia="zh-CN"/>
        </w:rPr>
        <w:t>23.</w:t>
      </w:r>
      <w:r>
        <w:rPr>
          <w:rFonts w:hint="eastAsia" w:ascii="宋体" w:cs="宋体"/>
          <w:kern w:val="0"/>
          <w:szCs w:val="21"/>
        </w:rPr>
        <w:t>（2</w:t>
      </w:r>
      <w:r>
        <w:rPr>
          <w:rFonts w:ascii="宋体" w:cs="宋体"/>
          <w:kern w:val="0"/>
          <w:szCs w:val="21"/>
        </w:rPr>
        <w:t>020</w:t>
      </w:r>
      <w:r>
        <w:rPr>
          <w:rFonts w:hint="eastAsia" w:ascii="宋体" w:cs="宋体"/>
          <w:kern w:val="0"/>
          <w:szCs w:val="21"/>
        </w:rPr>
        <w:t>江苏南京）</w:t>
      </w:r>
      <w:r>
        <w:rPr>
          <w:rFonts w:ascii="Times New Roman" w:hAnsi="Times New Roman" w:eastAsia="Times New Roman" w:cs="Times New Roman"/>
          <w:kern w:val="0"/>
          <w:sz w:val="24"/>
          <w:szCs w:val="24"/>
        </w:rPr>
        <w:drawing>
          <wp:anchor distT="0" distB="0" distL="114300" distR="114300" simplePos="0" relativeHeight="251678720" behindDoc="0" locked="0" layoutInCell="1" allowOverlap="0">
            <wp:simplePos x="0" y="0"/>
            <wp:positionH relativeFrom="column">
              <wp:align>right</wp:align>
            </wp:positionH>
            <wp:positionV relativeFrom="line">
              <wp:posOffset>0</wp:posOffset>
            </wp:positionV>
            <wp:extent cx="800100" cy="962025"/>
            <wp:effectExtent l="0" t="0" r="0" b="9525"/>
            <wp:wrapSquare wrapText="left"/>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56">
                      <a:extLst>
                        <a:ext uri="{28A0092B-C50C-407E-A947-70E740481C1C}">
                          <a14:useLocalDpi xmlns:a14="http://schemas.microsoft.com/office/drawing/2010/main" val="0"/>
                        </a:ext>
                      </a:extLst>
                    </a:blip>
                    <a:stretch>
                      <a:fillRect/>
                    </a:stretch>
                  </pic:blipFill>
                  <pic:spPr>
                    <a:xfrm>
                      <a:off x="0" y="0"/>
                      <a:ext cx="800100" cy="962025"/>
                    </a:xfrm>
                    <a:prstGeom prst="rect">
                      <a:avLst/>
                    </a:prstGeom>
                    <a:noFill/>
                  </pic:spPr>
                </pic:pic>
              </a:graphicData>
            </a:graphic>
          </wp:anchor>
        </w:drawing>
      </w:r>
      <w:r>
        <w:rPr>
          <w:rFonts w:ascii="宋体" w:cs="宋体"/>
          <w:kern w:val="0"/>
          <w:szCs w:val="21"/>
        </w:rPr>
        <w:t>如图是一台正在工作的电扇。下列四个实验能反映其工作原理的是</w:t>
      </w:r>
      <m:oMath>
        <m:r>
          <m:rPr/>
          <w:rPr>
            <w:rFonts w:hAnsi="Cambria Math"/>
          </w:rPr>
          <m:t>(    )</m:t>
        </m:r>
      </m:oMath>
      <w:bookmarkEnd w:id="20"/>
      <w:r>
        <w:br w:type="textWrapping"/>
      </w:r>
      <w:r>
        <w:br w:type="textWrapping"/>
      </w:r>
    </w:p>
    <w:p w14:paraId="01AB2AFE">
      <w:pPr>
        <w:tabs>
          <w:tab w:val="left" w:pos="4200"/>
        </w:tabs>
        <w:spacing w:line="360" w:lineRule="auto"/>
        <w:ind w:left="420"/>
        <w:textAlignment w:val="center"/>
      </w:pPr>
      <w:r>
        <w:rPr>
          <w:rFonts w:ascii="Times New Roman" w:hAnsi="Times New Roman" w:eastAsia="Times New Roman" w:cs="Times New Roman"/>
          <w:kern w:val="0"/>
          <w:sz w:val="24"/>
          <w:szCs w:val="24"/>
        </w:rPr>
        <w:t xml:space="preserve">A. </w:t>
      </w:r>
      <w:r>
        <w:rPr>
          <w:rFonts w:ascii="Times New Roman" w:hAnsi="Times New Roman" w:eastAsia="Times New Roman" w:cs="Times New Roman"/>
          <w:kern w:val="0"/>
          <w:sz w:val="24"/>
          <w:szCs w:val="24"/>
        </w:rPr>
        <w:drawing>
          <wp:inline distT="0" distB="0" distL="0" distR="0">
            <wp:extent cx="933450" cy="889000"/>
            <wp:effectExtent l="0" t="0" r="0" b="635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57">
                      <a:extLst>
                        <a:ext uri="{28A0092B-C50C-407E-A947-70E740481C1C}">
                          <a14:useLocalDpi xmlns:a14="http://schemas.microsoft.com/office/drawing/2010/main" val="0"/>
                        </a:ext>
                      </a:extLst>
                    </a:blip>
                    <a:stretch>
                      <a:fillRect/>
                    </a:stretch>
                  </pic:blipFill>
                  <pic:spPr>
                    <a:xfrm>
                      <a:off x="0" y="0"/>
                      <a:ext cx="933450" cy="889000"/>
                    </a:xfrm>
                    <a:prstGeom prst="rect">
                      <a:avLst/>
                    </a:prstGeom>
                    <a:noFill/>
                    <a:ln>
                      <a:noFill/>
                    </a:ln>
                  </pic:spPr>
                </pic:pic>
              </a:graphicData>
            </a:graphic>
          </wp:inline>
        </w:drawing>
      </w:r>
      <w:r>
        <w:rPr>
          <w:rFonts w:ascii="Times New Roman" w:hAnsi="Times New Roman" w:eastAsia="Times New Roman" w:cs="Times New Roman"/>
          <w:kern w:val="0"/>
          <w:sz w:val="24"/>
          <w:szCs w:val="24"/>
        </w:rPr>
        <w:t xml:space="preserve">B. </w:t>
      </w:r>
      <w:r>
        <w:rPr>
          <w:rFonts w:ascii="Times New Roman" w:hAnsi="Times New Roman" w:eastAsia="Times New Roman" w:cs="Times New Roman"/>
          <w:kern w:val="0"/>
          <w:sz w:val="24"/>
          <w:szCs w:val="24"/>
        </w:rPr>
        <w:drawing>
          <wp:inline distT="0" distB="0" distL="0" distR="0">
            <wp:extent cx="1047750" cy="908050"/>
            <wp:effectExtent l="0" t="0" r="0" b="635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58">
                      <a:extLst>
                        <a:ext uri="{28A0092B-C50C-407E-A947-70E740481C1C}">
                          <a14:useLocalDpi xmlns:a14="http://schemas.microsoft.com/office/drawing/2010/main" val="0"/>
                        </a:ext>
                      </a:extLst>
                    </a:blip>
                    <a:stretch>
                      <a:fillRect/>
                    </a:stretch>
                  </pic:blipFill>
                  <pic:spPr>
                    <a:xfrm>
                      <a:off x="0" y="0"/>
                      <a:ext cx="1047750" cy="908050"/>
                    </a:xfrm>
                    <a:prstGeom prst="rect">
                      <a:avLst/>
                    </a:prstGeom>
                    <a:noFill/>
                    <a:ln>
                      <a:noFill/>
                    </a:ln>
                  </pic:spPr>
                </pic:pic>
              </a:graphicData>
            </a:graphic>
          </wp:inline>
        </w:drawing>
      </w:r>
      <w:r>
        <w:rPr>
          <w:rFonts w:ascii="Times New Roman" w:hAnsi="Times New Roman" w:eastAsia="Times New Roman" w:cs="Times New Roman"/>
          <w:kern w:val="0"/>
          <w:sz w:val="24"/>
          <w:szCs w:val="24"/>
        </w:rPr>
        <w:t xml:space="preserve">C. </w:t>
      </w:r>
      <w:r>
        <w:rPr>
          <w:rFonts w:ascii="Times New Roman" w:hAnsi="Times New Roman" w:eastAsia="Times New Roman" w:cs="Times New Roman"/>
          <w:kern w:val="0"/>
          <w:sz w:val="24"/>
          <w:szCs w:val="24"/>
        </w:rPr>
        <w:drawing>
          <wp:inline distT="0" distB="0" distL="0" distR="0">
            <wp:extent cx="781050" cy="97155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59">
                      <a:extLst>
                        <a:ext uri="{28A0092B-C50C-407E-A947-70E740481C1C}">
                          <a14:useLocalDpi xmlns:a14="http://schemas.microsoft.com/office/drawing/2010/main" val="0"/>
                        </a:ext>
                      </a:extLst>
                    </a:blip>
                    <a:stretch>
                      <a:fillRect/>
                    </a:stretch>
                  </pic:blipFill>
                  <pic:spPr>
                    <a:xfrm>
                      <a:off x="0" y="0"/>
                      <a:ext cx="781050" cy="971550"/>
                    </a:xfrm>
                    <a:prstGeom prst="rect">
                      <a:avLst/>
                    </a:prstGeom>
                    <a:noFill/>
                    <a:ln>
                      <a:noFill/>
                    </a:ln>
                  </pic:spPr>
                </pic:pic>
              </a:graphicData>
            </a:graphic>
          </wp:inline>
        </w:drawing>
      </w:r>
      <w:r>
        <w:rPr>
          <w:rFonts w:ascii="Times New Roman" w:hAnsi="Times New Roman" w:eastAsia="Times New Roman" w:cs="Times New Roman"/>
          <w:kern w:val="0"/>
          <w:sz w:val="24"/>
          <w:szCs w:val="24"/>
        </w:rPr>
        <w:t xml:space="preserve">D. </w:t>
      </w:r>
      <w:r>
        <w:rPr>
          <w:rFonts w:ascii="Times New Roman" w:hAnsi="Times New Roman" w:eastAsia="Times New Roman" w:cs="Times New Roman"/>
          <w:kern w:val="0"/>
          <w:sz w:val="24"/>
          <w:szCs w:val="24"/>
        </w:rPr>
        <w:drawing>
          <wp:inline distT="0" distB="0" distL="0" distR="0">
            <wp:extent cx="1066800" cy="7239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60">
                      <a:extLst>
                        <a:ext uri="{28A0092B-C50C-407E-A947-70E740481C1C}">
                          <a14:useLocalDpi xmlns:a14="http://schemas.microsoft.com/office/drawing/2010/main" val="0"/>
                        </a:ext>
                      </a:extLst>
                    </a:blip>
                    <a:stretch>
                      <a:fillRect/>
                    </a:stretch>
                  </pic:blipFill>
                  <pic:spPr>
                    <a:xfrm>
                      <a:off x="0" y="0"/>
                      <a:ext cx="1066800" cy="723900"/>
                    </a:xfrm>
                    <a:prstGeom prst="rect">
                      <a:avLst/>
                    </a:prstGeom>
                    <a:noFill/>
                    <a:ln>
                      <a:noFill/>
                    </a:ln>
                  </pic:spPr>
                </pic:pic>
              </a:graphicData>
            </a:graphic>
          </wp:inline>
        </w:drawing>
      </w:r>
    </w:p>
    <w:p w14:paraId="6F6D218C">
      <w:bookmarkStart w:id="21" w:name="topic_2b3be513-2b9a-42cb-937b-1874fca584"/>
      <w:r>
        <w:rPr>
          <w:rFonts w:hint="eastAsia" w:ascii="宋体" w:cs="宋体"/>
          <w:kern w:val="0"/>
          <w:szCs w:val="21"/>
          <w:lang w:val="en-US" w:eastAsia="zh-CN"/>
        </w:rPr>
        <w:t>24.</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河北）（多选）</w:t>
      </w:r>
      <w:r>
        <w:rPr>
          <w:rFonts w:ascii="宋体" w:cs="宋体"/>
          <w:kern w:val="0"/>
          <w:szCs w:val="21"/>
        </w:rPr>
        <w:t>关于电与磁，下列说法正确的是</w:t>
      </w:r>
      <m:oMath>
        <m:r>
          <m:rPr/>
          <w:rPr>
            <w:rFonts w:hAnsi="Cambria Math"/>
          </w:rPr>
          <m:t>(    )</m:t>
        </m:r>
        <w:bookmarkEnd w:id="21"/>
      </m:oMath>
    </w:p>
    <w:p w14:paraId="60C16D63">
      <w:pPr>
        <w:spacing w:line="360" w:lineRule="auto"/>
        <w:ind w:left="420"/>
        <w:textAlignment w:val="center"/>
      </w:pPr>
      <w:r>
        <w:rPr>
          <w:rFonts w:ascii="Times New Roman" w:hAnsi="Times New Roman" w:eastAsia="Times New Roman" w:cs="Times New Roman"/>
          <w:kern w:val="0"/>
          <w:sz w:val="24"/>
          <w:szCs w:val="24"/>
        </w:rPr>
        <w:t xml:space="preserve">A. </w:t>
      </w:r>
      <w:r>
        <w:rPr>
          <w:rFonts w:ascii="宋体" w:cs="宋体"/>
          <w:kern w:val="0"/>
          <w:szCs w:val="21"/>
        </w:rPr>
        <w:t>奥斯特实验表明通电导体周围存在磁场</w:t>
      </w:r>
      <w:r>
        <w:br w:type="textWrapping"/>
      </w:r>
      <w:r>
        <w:rPr>
          <w:rFonts w:ascii="Times New Roman" w:hAnsi="Times New Roman" w:eastAsia="Times New Roman" w:cs="Times New Roman"/>
          <w:kern w:val="0"/>
          <w:sz w:val="24"/>
          <w:szCs w:val="24"/>
        </w:rPr>
        <w:t xml:space="preserve">B. </w:t>
      </w:r>
      <w:r>
        <w:rPr>
          <w:rFonts w:ascii="宋体" w:cs="宋体"/>
          <w:kern w:val="0"/>
          <w:szCs w:val="21"/>
        </w:rPr>
        <w:t>磁场看不见、摸不着，但它是客观存在的</w:t>
      </w:r>
      <w:r>
        <w:br w:type="textWrapping"/>
      </w:r>
      <w:r>
        <w:rPr>
          <w:rFonts w:ascii="Times New Roman" w:hAnsi="Times New Roman" w:eastAsia="Times New Roman" w:cs="Times New Roman"/>
          <w:kern w:val="0"/>
          <w:sz w:val="24"/>
          <w:szCs w:val="24"/>
        </w:rPr>
        <w:t xml:space="preserve">C. </w:t>
      </w:r>
      <w:r>
        <w:rPr>
          <w:rFonts w:ascii="宋体" w:cs="宋体"/>
          <w:kern w:val="0"/>
          <w:szCs w:val="21"/>
        </w:rPr>
        <w:t>改变通过电磁铁的电流方向可以改变电磁铁磁性的强弱</w:t>
      </w:r>
      <w:r>
        <w:br w:type="textWrapping"/>
      </w:r>
      <w:r>
        <w:rPr>
          <w:rFonts w:ascii="Times New Roman" w:hAnsi="Times New Roman" w:eastAsia="Times New Roman" w:cs="Times New Roman"/>
          <w:kern w:val="0"/>
          <w:sz w:val="24"/>
          <w:szCs w:val="24"/>
        </w:rPr>
        <w:t xml:space="preserve">D. </w:t>
      </w:r>
      <w:r>
        <w:rPr>
          <w:rFonts w:ascii="宋体" w:cs="宋体"/>
          <w:kern w:val="0"/>
          <w:szCs w:val="21"/>
        </w:rPr>
        <w:t>闭合电路的部分导体在磁场中运动时，电路中就会产生感应电流</w:t>
      </w:r>
    </w:p>
    <w:p w14:paraId="1709D529">
      <w:pPr>
        <w:numPr>
          <w:ilvl w:val="0"/>
          <w:numId w:val="0"/>
        </w:numPr>
        <w:spacing w:line="360" w:lineRule="auto"/>
        <w:ind w:leftChars="0"/>
        <w:textAlignment w:val="center"/>
      </w:pPr>
      <w:bookmarkStart w:id="22" w:name="topic_ff73fd20-8342-4a03-8834-ae90a8f47f"/>
      <w:r>
        <w:rPr>
          <w:rFonts w:hint="eastAsia" w:ascii="宋体" w:cs="宋体"/>
          <w:kern w:val="0"/>
          <w:szCs w:val="21"/>
          <w:lang w:val="en-US" w:eastAsia="zh-CN"/>
        </w:rPr>
        <w:t>25.</w:t>
      </w:r>
      <w:r>
        <w:rPr>
          <w:rFonts w:hint="eastAsia" w:ascii="宋体" w:cs="宋体"/>
          <w:kern w:val="0"/>
          <w:szCs w:val="21"/>
        </w:rPr>
        <w:t>（2</w:t>
      </w:r>
      <w:r>
        <w:rPr>
          <w:rFonts w:ascii="宋体" w:cs="宋体"/>
          <w:kern w:val="0"/>
          <w:szCs w:val="21"/>
        </w:rPr>
        <w:t>020</w:t>
      </w:r>
      <w:r>
        <w:rPr>
          <w:rFonts w:hint="eastAsia" w:ascii="宋体" w:cs="宋体"/>
          <w:kern w:val="0"/>
          <w:szCs w:val="21"/>
        </w:rPr>
        <w:t>河南）（多选）</w:t>
      </w:r>
      <w:r>
        <w:rPr>
          <w:rFonts w:ascii="宋体" w:cs="宋体"/>
          <w:kern w:val="0"/>
          <w:szCs w:val="21"/>
        </w:rPr>
        <w:t>在科学晚会上，小明所在的科技小组示了一个“隔板推物”的节目，其原理如图所示：甲、乙两线圈分别悬挂在两个蹄形磁铁的磁场中，两线圈通过导线连接构成一个闭合电路，用手推动甲线圈摆动时，乙线圈会随之摆动，对于这个过程，下列说法正确的是</w:t>
      </w:r>
      <m:oMath>
        <m:r>
          <m:rPr/>
          <w:rPr>
            <w:rFonts w:hAnsi="Cambria Math"/>
          </w:rPr>
          <m:t>(    )</m:t>
        </m:r>
        <w:bookmarkEnd w:id="22"/>
      </m:oMath>
    </w:p>
    <w:p w14:paraId="4AC9CFCB">
      <w:pPr>
        <w:spacing w:line="360" w:lineRule="auto"/>
        <w:ind w:left="420"/>
        <w:textAlignment w:val="center"/>
      </w:pPr>
      <w:r>
        <w:rPr>
          <w:rFonts w:ascii="Times New Roman" w:hAnsi="Times New Roman" w:eastAsia="Times New Roman" w:cs="Times New Roman"/>
          <w:kern w:val="0"/>
          <w:sz w:val="24"/>
          <w:szCs w:val="24"/>
        </w:rPr>
        <w:drawing>
          <wp:anchor distT="0" distB="0" distL="114300" distR="114300" simplePos="0" relativeHeight="251672576" behindDoc="0" locked="0" layoutInCell="1" allowOverlap="0">
            <wp:simplePos x="0" y="0"/>
            <wp:positionH relativeFrom="column">
              <wp:posOffset>4158615</wp:posOffset>
            </wp:positionH>
            <wp:positionV relativeFrom="line">
              <wp:posOffset>100330</wp:posOffset>
            </wp:positionV>
            <wp:extent cx="962025" cy="676275"/>
            <wp:effectExtent l="0" t="0" r="9525" b="9525"/>
            <wp:wrapSquare wrapText="bothSides"/>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61">
                      <a:extLst>
                        <a:ext uri="{28A0092B-C50C-407E-A947-70E740481C1C}">
                          <a14:useLocalDpi xmlns:a14="http://schemas.microsoft.com/office/drawing/2010/main" val="0"/>
                        </a:ext>
                      </a:extLst>
                    </a:blip>
                    <a:stretch>
                      <a:fillRect/>
                    </a:stretch>
                  </pic:blipFill>
                  <pic:spPr>
                    <a:xfrm>
                      <a:off x="0" y="0"/>
                      <a:ext cx="962025" cy="676275"/>
                    </a:xfrm>
                    <a:prstGeom prst="rect">
                      <a:avLst/>
                    </a:prstGeom>
                    <a:noFill/>
                  </pic:spPr>
                </pic:pic>
              </a:graphicData>
            </a:graphic>
          </wp:anchor>
        </w:drawing>
      </w:r>
      <w:r>
        <w:rPr>
          <w:rFonts w:ascii="Times New Roman" w:hAnsi="Times New Roman" w:eastAsia="Times New Roman" w:cs="Times New Roman"/>
          <w:kern w:val="0"/>
          <w:sz w:val="24"/>
          <w:szCs w:val="24"/>
        </w:rPr>
        <w:t xml:space="preserve">A. </w:t>
      </w:r>
      <w:r>
        <w:rPr>
          <w:rFonts w:ascii="宋体" w:cs="宋体"/>
          <w:kern w:val="0"/>
          <w:szCs w:val="21"/>
        </w:rPr>
        <w:t>甲线图相当于电源，乙线圈相当于用电器</w:t>
      </w:r>
      <w:r>
        <w:br w:type="textWrapping"/>
      </w:r>
      <w:r>
        <w:rPr>
          <w:rFonts w:ascii="Times New Roman" w:hAnsi="Times New Roman" w:eastAsia="Times New Roman" w:cs="Times New Roman"/>
          <w:kern w:val="0"/>
          <w:sz w:val="24"/>
          <w:szCs w:val="24"/>
        </w:rPr>
        <w:t xml:space="preserve">B. </w:t>
      </w:r>
      <w:r>
        <w:rPr>
          <w:rFonts w:ascii="宋体" w:cs="宋体"/>
          <w:kern w:val="0"/>
          <w:szCs w:val="21"/>
        </w:rPr>
        <w:t>推动甲线圈摆动时电能转化为机械能</w:t>
      </w:r>
      <w:r>
        <w:br w:type="textWrapping"/>
      </w:r>
      <w:r>
        <w:rPr>
          <w:rFonts w:ascii="Times New Roman" w:hAnsi="Times New Roman" w:eastAsia="Times New Roman" w:cs="Times New Roman"/>
          <w:kern w:val="0"/>
          <w:sz w:val="24"/>
          <w:szCs w:val="24"/>
        </w:rPr>
        <w:t xml:space="preserve">C. </w:t>
      </w:r>
      <w:r>
        <w:rPr>
          <w:rFonts w:ascii="宋体" w:cs="宋体"/>
          <w:kern w:val="0"/>
          <w:szCs w:val="21"/>
        </w:rPr>
        <w:t>乙线圈随之摆动时机械能转化为电能</w:t>
      </w:r>
      <w:r>
        <w:br w:type="textWrapping"/>
      </w:r>
      <w:r>
        <w:rPr>
          <w:rFonts w:ascii="Times New Roman" w:hAnsi="Times New Roman" w:eastAsia="Times New Roman" w:cs="Times New Roman"/>
          <w:kern w:val="0"/>
          <w:sz w:val="24"/>
          <w:szCs w:val="24"/>
        </w:rPr>
        <w:t xml:space="preserve">D. </w:t>
      </w:r>
      <w:r>
        <w:rPr>
          <w:rFonts w:ascii="宋体" w:cs="宋体"/>
          <w:kern w:val="0"/>
          <w:szCs w:val="21"/>
        </w:rPr>
        <w:t>乙线圈摆动是因为通电导线在测场中受力</w:t>
      </w:r>
    </w:p>
    <w:p w14:paraId="325095CD">
      <w:pPr>
        <w:numPr>
          <w:ilvl w:val="0"/>
          <w:numId w:val="0"/>
        </w:numPr>
        <w:spacing w:line="360" w:lineRule="auto"/>
        <w:ind w:leftChars="0"/>
        <w:textAlignment w:val="center"/>
      </w:pPr>
      <w:bookmarkStart w:id="23" w:name="topic_792e8c1b-a38d-482e-9f54-44075ed5bf"/>
      <w:r>
        <w:rPr>
          <w:rFonts w:hint="eastAsia" w:ascii="宋体" w:cs="宋体"/>
          <w:kern w:val="0"/>
          <w:szCs w:val="21"/>
          <w:lang w:val="en-US" w:eastAsia="zh-CN"/>
        </w:rPr>
        <w:t>26.</w:t>
      </w:r>
      <w:r>
        <w:rPr>
          <w:rFonts w:hint="eastAsia" w:ascii="宋体" w:cs="宋体"/>
          <w:kern w:val="0"/>
          <w:szCs w:val="21"/>
        </w:rPr>
        <w:t>（2</w:t>
      </w:r>
      <w:r>
        <w:rPr>
          <w:rFonts w:ascii="宋体" w:cs="宋体"/>
          <w:kern w:val="0"/>
          <w:szCs w:val="21"/>
        </w:rPr>
        <w:t>020</w:t>
      </w:r>
      <w:r>
        <w:rPr>
          <w:rFonts w:hint="eastAsia" w:ascii="宋体" w:cs="宋体"/>
          <w:kern w:val="0"/>
          <w:szCs w:val="21"/>
        </w:rPr>
        <w:t>河南）</w:t>
      </w:r>
      <w:r>
        <w:rPr>
          <w:rFonts w:ascii="宋体" w:cs="宋体"/>
          <w:kern w:val="0"/>
          <w:szCs w:val="21"/>
        </w:rPr>
        <w:t>我国宋代科学家沈括在</w:t>
      </w:r>
      <m:oMath>
        <m:r>
          <m:rPr/>
          <w:rPr>
            <w:rFonts w:hAnsi="Cambria Math"/>
          </w:rPr>
          <m:t>《</m:t>
        </m:r>
      </m:oMath>
      <w:r>
        <w:rPr>
          <w:rFonts w:ascii="宋体" w:cs="宋体"/>
          <w:kern w:val="0"/>
          <w:szCs w:val="21"/>
        </w:rPr>
        <w:t>梦溪笔谈</w:t>
      </w:r>
      <m:oMath>
        <m:r>
          <m:rPr/>
          <w:rPr>
            <w:rFonts w:hAnsi="Cambria Math"/>
          </w:rPr>
          <m:t>》</m:t>
        </m:r>
      </m:oMath>
      <w:r>
        <w:rPr>
          <w:rFonts w:ascii="宋体" w:cs="宋体"/>
          <w:kern w:val="0"/>
          <w:szCs w:val="21"/>
        </w:rPr>
        <w:t>中明确指出，指南针所指的方向“常微偏东，不全南也”。人们把指南针指南的磁极叫</w:t>
      </w:r>
      <w:r>
        <w:rPr>
          <w:rFonts w:ascii="Times New Roman" w:hAnsi="Times New Roman" w:eastAsia="Times New Roman" w:cs="Times New Roman"/>
          <w:kern w:val="0"/>
          <w:szCs w:val="21"/>
        </w:rPr>
        <w:t>______</w:t>
      </w:r>
      <w:r>
        <w:rPr>
          <w:rFonts w:ascii="宋体" w:cs="宋体"/>
          <w:kern w:val="0"/>
          <w:szCs w:val="21"/>
        </w:rPr>
        <w:t>极，地磁场的</w:t>
      </w:r>
      <w:r>
        <w:rPr>
          <w:rFonts w:ascii="Times New Roman" w:hAnsi="Times New Roman" w:eastAsia="Times New Roman" w:cs="Times New Roman"/>
          <w:kern w:val="0"/>
          <w:szCs w:val="21"/>
        </w:rPr>
        <w:t>______</w:t>
      </w:r>
      <w:r>
        <w:rPr>
          <w:rFonts w:ascii="宋体" w:cs="宋体"/>
          <w:kern w:val="0"/>
          <w:szCs w:val="21"/>
        </w:rPr>
        <w:t>极在地理的南极附近。</w:t>
      </w:r>
      <w:bookmarkEnd w:id="23"/>
    </w:p>
    <w:p w14:paraId="67FF8E51">
      <w:pPr>
        <w:numPr>
          <w:ilvl w:val="0"/>
          <w:numId w:val="2"/>
        </w:numPr>
        <w:spacing w:line="360" w:lineRule="auto"/>
        <w:ind w:leftChars="0"/>
        <w:textAlignment w:val="center"/>
        <w:rPr>
          <w:rFonts w:ascii="宋体" w:cs="宋体"/>
          <w:kern w:val="0"/>
          <w:szCs w:val="21"/>
        </w:rPr>
      </w:pPr>
      <w:bookmarkStart w:id="24" w:name="topic_1f7c28bd-5c46-4ac1-99c7-6ceae1abbb"/>
      <w:r>
        <w:rPr>
          <w:rFonts w:hint="eastAsia" w:ascii="宋体" w:cs="宋体"/>
          <w:kern w:val="0"/>
          <w:szCs w:val="21"/>
        </w:rPr>
        <w:t>（2</w:t>
      </w:r>
      <w:r>
        <w:rPr>
          <w:rFonts w:ascii="宋体" w:cs="宋体"/>
          <w:kern w:val="0"/>
          <w:szCs w:val="21"/>
        </w:rPr>
        <w:t>020</w:t>
      </w:r>
      <w:r>
        <w:rPr>
          <w:rFonts w:hint="eastAsia" w:ascii="宋体" w:cs="宋体"/>
          <w:kern w:val="0"/>
          <w:szCs w:val="21"/>
        </w:rPr>
        <w:t>北京市）</w:t>
      </w:r>
      <w:r>
        <w:rPr>
          <w:rFonts w:ascii="宋体" w:cs="宋体"/>
          <w:kern w:val="0"/>
          <w:szCs w:val="21"/>
        </w:rPr>
        <w:t>根据图中所给电流方向，可知通电螺线管的右端是</w:t>
      </w:r>
      <w:r>
        <w:rPr>
          <w:rFonts w:ascii="Times New Roman" w:hAnsi="Times New Roman" w:eastAsia="Times New Roman" w:cs="Times New Roman"/>
          <w:kern w:val="0"/>
          <w:szCs w:val="21"/>
        </w:rPr>
        <w:t>______</w:t>
      </w:r>
      <w:r>
        <w:rPr>
          <w:rFonts w:ascii="宋体" w:cs="宋体"/>
          <w:kern w:val="0"/>
          <w:szCs w:val="21"/>
        </w:rPr>
        <w:t>极。</w:t>
      </w:r>
      <w:bookmarkEnd w:id="24"/>
    </w:p>
    <w:p w14:paraId="62011BBB">
      <w:pPr>
        <w:numPr>
          <w:ilvl w:val="0"/>
          <w:numId w:val="0"/>
        </w:numPr>
        <w:spacing w:line="360" w:lineRule="auto"/>
        <w:textAlignment w:val="center"/>
        <w:rPr>
          <w:rFonts w:ascii="宋体" w:cs="宋体"/>
          <w:kern w:val="0"/>
          <w:szCs w:val="21"/>
        </w:rPr>
      </w:pPr>
      <w:r>
        <w:rPr>
          <w:rFonts w:ascii="Times New Roman" w:hAnsi="Times New Roman" w:eastAsia="Times New Roman" w:cs="Times New Roman"/>
          <w:kern w:val="0"/>
          <w:sz w:val="24"/>
          <w:szCs w:val="24"/>
        </w:rPr>
        <w:drawing>
          <wp:anchor distT="0" distB="0" distL="114300" distR="114300" simplePos="0" relativeHeight="251662336" behindDoc="0" locked="0" layoutInCell="1" allowOverlap="0">
            <wp:simplePos x="0" y="0"/>
            <wp:positionH relativeFrom="column">
              <wp:posOffset>985520</wp:posOffset>
            </wp:positionH>
            <wp:positionV relativeFrom="line">
              <wp:posOffset>161290</wp:posOffset>
            </wp:positionV>
            <wp:extent cx="1133475" cy="638175"/>
            <wp:effectExtent l="0" t="0" r="9525" b="9525"/>
            <wp:wrapSquare wrapText="left"/>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62">
                      <a:extLst>
                        <a:ext uri="{28A0092B-C50C-407E-A947-70E740481C1C}">
                          <a14:useLocalDpi xmlns:a14="http://schemas.microsoft.com/office/drawing/2010/main" val="0"/>
                        </a:ext>
                      </a:extLst>
                    </a:blip>
                    <a:stretch>
                      <a:fillRect/>
                    </a:stretch>
                  </pic:blipFill>
                  <pic:spPr>
                    <a:xfrm>
                      <a:off x="0" y="0"/>
                      <a:ext cx="1133475" cy="638175"/>
                    </a:xfrm>
                    <a:prstGeom prst="rect">
                      <a:avLst/>
                    </a:prstGeom>
                    <a:noFill/>
                  </pic:spPr>
                </pic:pic>
              </a:graphicData>
            </a:graphic>
          </wp:anchor>
        </w:drawing>
      </w:r>
    </w:p>
    <w:p w14:paraId="3405D574">
      <w:pPr>
        <w:numPr>
          <w:ilvl w:val="0"/>
          <w:numId w:val="0"/>
        </w:numPr>
        <w:spacing w:line="360" w:lineRule="auto"/>
        <w:textAlignment w:val="center"/>
        <w:rPr>
          <w:rFonts w:ascii="宋体" w:cs="宋体"/>
          <w:kern w:val="0"/>
          <w:szCs w:val="21"/>
        </w:rPr>
      </w:pPr>
    </w:p>
    <w:p w14:paraId="4BA19E4B">
      <w:pPr>
        <w:numPr>
          <w:ilvl w:val="0"/>
          <w:numId w:val="0"/>
        </w:numPr>
        <w:spacing w:line="360" w:lineRule="auto"/>
        <w:textAlignment w:val="center"/>
        <w:rPr>
          <w:rFonts w:ascii="宋体" w:cs="宋体"/>
          <w:kern w:val="0"/>
          <w:szCs w:val="21"/>
        </w:rPr>
      </w:pPr>
    </w:p>
    <w:p w14:paraId="35F1E78A">
      <w:pPr>
        <w:numPr>
          <w:ilvl w:val="0"/>
          <w:numId w:val="0"/>
        </w:numPr>
        <w:spacing w:line="360" w:lineRule="auto"/>
        <w:textAlignment w:val="center"/>
        <w:rPr>
          <w:rFonts w:ascii="宋体" w:cs="宋体"/>
          <w:kern w:val="0"/>
          <w:szCs w:val="21"/>
        </w:rPr>
      </w:pPr>
    </w:p>
    <w:p w14:paraId="2B1C3ADD">
      <w:pPr>
        <w:spacing w:line="360" w:lineRule="auto"/>
        <w:textAlignment w:val="center"/>
      </w:pPr>
      <w:bookmarkStart w:id="25" w:name="topic_1e4bcfc2-377c-47fc-9986-1aede45817"/>
      <w:r>
        <w:rPr>
          <w:rFonts w:hint="eastAsia" w:ascii="宋体" w:cs="宋体"/>
          <w:kern w:val="0"/>
          <w:szCs w:val="21"/>
          <w:lang w:val="en-US" w:eastAsia="zh-CN"/>
        </w:rPr>
        <w:t>28.</w:t>
      </w:r>
      <w:r>
        <w:rPr>
          <w:rFonts w:hint="eastAsia" w:ascii="宋体" w:cs="宋体"/>
          <w:kern w:val="0"/>
          <w:szCs w:val="21"/>
        </w:rPr>
        <w:t>（2</w:t>
      </w:r>
      <w:r>
        <w:rPr>
          <w:rFonts w:ascii="宋体" w:cs="宋体"/>
          <w:kern w:val="0"/>
          <w:szCs w:val="21"/>
        </w:rPr>
        <w:t>020</w:t>
      </w:r>
      <w:r>
        <w:rPr>
          <w:rFonts w:hint="eastAsia" w:ascii="宋体" w:cs="宋体"/>
          <w:kern w:val="0"/>
          <w:szCs w:val="21"/>
        </w:rPr>
        <w:t>福建省）</w:t>
      </w:r>
      <w:r>
        <w:rPr>
          <w:rFonts w:ascii="Times New Roman" w:hAnsi="Times New Roman" w:eastAsia="Times New Roman" w:cs="Times New Roman"/>
          <w:kern w:val="0"/>
          <w:sz w:val="24"/>
          <w:szCs w:val="24"/>
        </w:rPr>
        <w:drawing>
          <wp:anchor distT="0" distB="0" distL="114300" distR="114300" simplePos="0" relativeHeight="251663360" behindDoc="0" locked="0" layoutInCell="1" allowOverlap="0">
            <wp:simplePos x="0" y="0"/>
            <wp:positionH relativeFrom="column">
              <wp:align>right</wp:align>
            </wp:positionH>
            <wp:positionV relativeFrom="line">
              <wp:posOffset>0</wp:posOffset>
            </wp:positionV>
            <wp:extent cx="1476375" cy="971550"/>
            <wp:effectExtent l="0" t="0" r="9525" b="0"/>
            <wp:wrapSquare wrapText="left"/>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63">
                      <a:extLst>
                        <a:ext uri="{28A0092B-C50C-407E-A947-70E740481C1C}">
                          <a14:useLocalDpi xmlns:a14="http://schemas.microsoft.com/office/drawing/2010/main" val="0"/>
                        </a:ext>
                      </a:extLst>
                    </a:blip>
                    <a:stretch>
                      <a:fillRect/>
                    </a:stretch>
                  </pic:blipFill>
                  <pic:spPr>
                    <a:xfrm>
                      <a:off x="0" y="0"/>
                      <a:ext cx="1476375" cy="971550"/>
                    </a:xfrm>
                    <a:prstGeom prst="rect">
                      <a:avLst/>
                    </a:prstGeom>
                    <a:noFill/>
                  </pic:spPr>
                </pic:pic>
              </a:graphicData>
            </a:graphic>
          </wp:anchor>
        </w:drawing>
      </w:r>
      <m:oMath>
        <m:r>
          <m:rPr/>
          <w:rPr>
            <w:rFonts w:hAnsi="Cambria Math"/>
          </w:rPr>
          <m:t>《</m:t>
        </m:r>
      </m:oMath>
      <w:r>
        <w:rPr>
          <w:rFonts w:ascii="宋体" w:cs="宋体"/>
          <w:kern w:val="0"/>
          <w:szCs w:val="21"/>
        </w:rPr>
        <w:t>论衡</w:t>
      </w:r>
      <m:oMath>
        <m:r>
          <m:rPr/>
          <w:rPr>
            <w:rFonts w:hAnsi="Cambria Math"/>
          </w:rPr>
          <m:t>》</m:t>
        </m:r>
      </m:oMath>
      <w:r>
        <w:rPr>
          <w:rFonts w:ascii="宋体" w:cs="宋体"/>
          <w:kern w:val="0"/>
          <w:szCs w:val="21"/>
        </w:rPr>
        <w:t>中记载：“司南之杓，投之于地，其柢指南”。如图所示，“柢”即握柄，是磁体的</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w:t>
      </w:r>
      <w:r>
        <w:rPr>
          <w:rStyle w:val="8"/>
          <w:rFonts w:ascii="Times New Roman" w:hAnsi="Times New Roman" w:eastAsia="Times New Roman" w:cs="Times New Roman"/>
          <w:i/>
          <w:iCs/>
          <w:kern w:val="0"/>
          <w:szCs w:val="21"/>
        </w:rPr>
        <w:t>N</w:t>
      </w:r>
      <w:r>
        <w:rPr>
          <w:rFonts w:ascii="宋体" w:cs="宋体"/>
          <w:kern w:val="0"/>
          <w:szCs w:val="21"/>
        </w:rPr>
        <w:t>“或“</w:t>
      </w:r>
      <w:r>
        <w:rPr>
          <w:rStyle w:val="8"/>
          <w:rFonts w:ascii="Times New Roman" w:hAnsi="Times New Roman" w:eastAsia="Times New Roman" w:cs="Times New Roman"/>
          <w:i/>
          <w:iCs/>
          <w:kern w:val="0"/>
          <w:szCs w:val="21"/>
        </w:rPr>
        <w:t>S</w:t>
      </w:r>
      <w:r>
        <w:rPr>
          <w:rFonts w:ascii="宋体" w:cs="宋体"/>
          <w:kern w:val="0"/>
          <w:szCs w:val="21"/>
        </w:rPr>
        <w:t>”</w:t>
      </w:r>
      <m:oMath>
        <m:r>
          <m:rPr/>
          <w:rPr>
            <w:rFonts w:hAnsi="Cambria Math"/>
          </w:rPr>
          <m:t>)</m:t>
        </m:r>
      </m:oMath>
      <w:r>
        <w:rPr>
          <w:rFonts w:ascii="宋体" w:cs="宋体"/>
          <w:kern w:val="0"/>
          <w:szCs w:val="21"/>
        </w:rPr>
        <w:t>极。静止时指向地磁场的</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选填“南”或“北”</w:t>
      </w:r>
      <m:oMath>
        <m:r>
          <m:rPr/>
          <w:rPr>
            <w:rFonts w:hAnsi="Cambria Math"/>
          </w:rPr>
          <m:t>)</m:t>
        </m:r>
      </m:oMath>
      <w:r>
        <w:rPr>
          <w:rFonts w:ascii="宋体" w:cs="宋体"/>
          <w:kern w:val="0"/>
          <w:szCs w:val="21"/>
        </w:rPr>
        <w:t>极。</w:t>
      </w:r>
      <w:bookmarkEnd w:id="25"/>
    </w:p>
    <w:p w14:paraId="1F7C9C85">
      <w:pPr>
        <w:spacing w:line="360" w:lineRule="auto"/>
        <w:textAlignment w:val="center"/>
        <w:rPr>
          <w:rFonts w:ascii="宋体" w:cs="宋体"/>
          <w:bCs/>
        </w:rPr>
      </w:pPr>
      <w:r>
        <w:rPr>
          <w:rFonts w:ascii="宋体"/>
          <w:bCs/>
        </w:rPr>
        <w:t>2</w:t>
      </w:r>
      <w:r>
        <w:rPr>
          <w:rFonts w:hint="eastAsia" w:ascii="宋体"/>
          <w:bCs/>
          <w:lang w:val="en-US" w:eastAsia="zh-CN"/>
        </w:rPr>
        <w:t>9</w:t>
      </w:r>
      <w:r>
        <w:rPr>
          <w:rFonts w:ascii="宋体"/>
          <w:bCs/>
        </w:rPr>
        <w:t>．</w:t>
      </w:r>
      <w:r>
        <w:rPr>
          <w:rFonts w:hint="eastAsia" w:ascii="宋体"/>
          <w:bCs/>
        </w:rPr>
        <w:t>（2</w:t>
      </w:r>
      <w:r>
        <w:rPr>
          <w:rFonts w:ascii="宋体"/>
          <w:bCs/>
        </w:rPr>
        <w:t>020</w:t>
      </w:r>
      <w:r>
        <w:rPr>
          <w:rFonts w:hint="eastAsia" w:ascii="宋体"/>
          <w:bCs/>
        </w:rPr>
        <w:t>天津）</w:t>
      </w:r>
      <w:r>
        <w:rPr>
          <w:rFonts w:ascii="宋体" w:cs="宋体"/>
          <w:bCs/>
        </w:rPr>
        <w:t>图中，静止在通电螺线管周围的小磁针，其中指向错误的是</w:t>
      </w:r>
      <w:r>
        <w:rPr>
          <w:rFonts w:ascii="宋体"/>
          <w:bCs/>
        </w:rPr>
        <w:t>______</w:t>
      </w:r>
      <w:r>
        <w:rPr>
          <w:rFonts w:ascii="宋体" w:cs="宋体"/>
          <w:bCs/>
        </w:rPr>
        <w:t>（填标号）</w:t>
      </w:r>
      <w:r>
        <w:rPr>
          <w:rFonts w:hint="eastAsia" w:ascii="微软雅黑" w:hAnsi="微软雅黑" w:eastAsia="微软雅黑" w:cs="微软雅黑"/>
          <w:bCs/>
        </w:rPr>
        <w:t>｡</w:t>
      </w:r>
    </w:p>
    <w:p w14:paraId="66E5AF29">
      <w:pPr>
        <w:spacing w:line="360" w:lineRule="auto"/>
        <w:textAlignment w:val="center"/>
        <w:rPr>
          <w:rFonts w:ascii="宋体"/>
          <w:bCs/>
        </w:rPr>
      </w:pPr>
      <w:r>
        <w:rPr>
          <w:rFonts w:ascii="宋体"/>
          <w:bCs/>
        </w:rPr>
        <w:drawing>
          <wp:inline distT="0" distB="0" distL="0" distR="0">
            <wp:extent cx="1724025" cy="1123950"/>
            <wp:effectExtent l="0" t="0" r="0" b="0"/>
            <wp:docPr id="100013" name="图片 1000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figure"/>
                    <pic:cNvPicPr>
                      <a:picLocks noChangeAspect="1"/>
                    </pic:cNvPicPr>
                  </pic:nvPicPr>
                  <pic:blipFill>
                    <a:blip r:embed="rId64"/>
                    <a:stretch>
                      <a:fillRect/>
                    </a:stretch>
                  </pic:blipFill>
                  <pic:spPr>
                    <a:xfrm>
                      <a:off x="0" y="0"/>
                      <a:ext cx="1724025" cy="1123950"/>
                    </a:xfrm>
                    <a:prstGeom prst="rect">
                      <a:avLst/>
                    </a:prstGeom>
                  </pic:spPr>
                </pic:pic>
              </a:graphicData>
            </a:graphic>
          </wp:inline>
        </w:drawing>
      </w:r>
    </w:p>
    <w:p w14:paraId="6F8183FF">
      <w:pPr>
        <w:spacing w:line="360" w:lineRule="auto"/>
        <w:textAlignment w:val="center"/>
        <w:rPr>
          <w:rFonts w:hint="eastAsia" w:ascii="宋体" w:hAnsi="宋体" w:eastAsia="宋体" w:cs="宋体"/>
          <w:b w:val="0"/>
          <w:bCs/>
        </w:rPr>
      </w:pPr>
      <w:r>
        <w:rPr>
          <w:rFonts w:hint="eastAsia" w:ascii="宋体" w:hAnsi="宋体" w:eastAsia="宋体" w:cs="宋体"/>
          <w:b w:val="0"/>
          <w:bCs/>
          <w:lang w:val="en-US" w:eastAsia="zh-CN"/>
        </w:rPr>
        <w:t>30.</w:t>
      </w:r>
      <w:r>
        <w:rPr>
          <w:rFonts w:hint="eastAsia" w:ascii="宋体" w:hAnsi="宋体" w:eastAsia="宋体" w:cs="宋体"/>
          <w:b w:val="0"/>
          <w:bCs/>
        </w:rPr>
        <w:t>．（2020广西南宁）某款新型魔方充电器，转动魔方就能产生电能，并储存于方内，它的工作原理跟____（选填“发电机”或“电动机”）相同｡当魔方给移动设备充电时，它相当于电路中的____（选填“电源”或“用电器”）</w:t>
      </w:r>
    </w:p>
    <w:p w14:paraId="38BD7B19">
      <w:pPr>
        <w:numPr>
          <w:ilvl w:val="0"/>
          <w:numId w:val="0"/>
        </w:numPr>
        <w:spacing w:line="360" w:lineRule="auto"/>
        <w:ind w:leftChars="0"/>
        <w:textAlignment w:val="center"/>
      </w:pPr>
      <w:bookmarkStart w:id="26" w:name="topic_a0bf331f-f03c-4dff-9d47-2ae8b09475"/>
      <w:r>
        <w:rPr>
          <w:rStyle w:val="8"/>
          <w:rFonts w:hint="eastAsia" w:ascii="宋体" w:cs="宋体"/>
          <w:kern w:val="0"/>
          <w:szCs w:val="21"/>
          <w:lang w:val="en-US" w:eastAsia="zh-CN"/>
        </w:rPr>
        <w:t>31.</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四川自贡）</w:t>
      </w:r>
      <w:r>
        <w:rPr>
          <w:rFonts w:ascii="宋体" w:cs="宋体"/>
          <w:kern w:val="0"/>
          <w:szCs w:val="21"/>
        </w:rPr>
        <w:t>如图甲所示的“聪明电梯”在有、无人乘坐时会以不同的速度运行，这样可以节约用电。图乙所示是其控制电路图，</w:t>
      </w:r>
      <w:r>
        <w:rPr>
          <w:rStyle w:val="8"/>
          <w:rFonts w:ascii="Times New Roman" w:hAnsi="Times New Roman" w:eastAsia="Times New Roman" w:cs="Times New Roman"/>
          <w:i/>
          <w:iCs/>
          <w:kern w:val="0"/>
          <w:szCs w:val="21"/>
        </w:rPr>
        <w:t>R</w:t>
      </w:r>
      <w:r>
        <w:rPr>
          <w:rFonts w:ascii="宋体" w:cs="宋体"/>
          <w:kern w:val="0"/>
          <w:szCs w:val="21"/>
        </w:rPr>
        <w:t>是一个压敏电阻，其阻值随压力的增大而减小。当所有人走出电梯后，则图中电磁铁的磁性将</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选填“增强”、“减弱”或“不变”</w:t>
      </w:r>
      <m:oMath>
        <m:r>
          <m:rPr/>
          <w:rPr>
            <w:rFonts w:hAnsi="Cambria Math"/>
          </w:rPr>
          <m:t>)</m:t>
        </m:r>
      </m:oMath>
      <w:r>
        <w:rPr>
          <w:rFonts w:ascii="宋体" w:cs="宋体"/>
          <w:kern w:val="0"/>
          <w:szCs w:val="21"/>
        </w:rPr>
        <w:t>，电动机的转速将</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选填“变</w:t>
      </w:r>
      <w:r>
        <w:rPr>
          <w:rFonts w:ascii="Times New Roman" w:hAnsi="Times New Roman" w:eastAsia="Times New Roman" w:cs="Times New Roman"/>
          <w:kern w:val="0"/>
          <w:sz w:val="24"/>
          <w:szCs w:val="24"/>
        </w:rPr>
        <w:drawing>
          <wp:anchor distT="0" distB="0" distL="114300" distR="114300" simplePos="0" relativeHeight="251693056" behindDoc="0" locked="0" layoutInCell="1" allowOverlap="0">
            <wp:simplePos x="0" y="0"/>
            <wp:positionH relativeFrom="column">
              <wp:posOffset>1779270</wp:posOffset>
            </wp:positionH>
            <wp:positionV relativeFrom="line">
              <wp:posOffset>344805</wp:posOffset>
            </wp:positionV>
            <wp:extent cx="2457450" cy="1171575"/>
            <wp:effectExtent l="0" t="0" r="0" b="9525"/>
            <wp:wrapTopAndBottom/>
            <wp:docPr id="99981" name="图片 99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1" name="图片 99981"/>
                    <pic:cNvPicPr>
                      <a:picLocks noChangeAspect="1" noChangeArrowheads="1"/>
                    </pic:cNvPicPr>
                  </pic:nvPicPr>
                  <pic:blipFill>
                    <a:blip r:embed="rId65">
                      <a:extLst>
                        <a:ext uri="{28A0092B-C50C-407E-A947-70E740481C1C}">
                          <a14:useLocalDpi xmlns:a14="http://schemas.microsoft.com/office/drawing/2010/main" val="0"/>
                        </a:ext>
                      </a:extLst>
                    </a:blip>
                    <a:stretch>
                      <a:fillRect/>
                    </a:stretch>
                  </pic:blipFill>
                  <pic:spPr>
                    <a:xfrm>
                      <a:off x="0" y="0"/>
                      <a:ext cx="2457450" cy="1171575"/>
                    </a:xfrm>
                    <a:prstGeom prst="rect">
                      <a:avLst/>
                    </a:prstGeom>
                    <a:noFill/>
                  </pic:spPr>
                </pic:pic>
              </a:graphicData>
            </a:graphic>
          </wp:anchor>
        </w:drawing>
      </w:r>
      <w:r>
        <w:rPr>
          <w:rFonts w:ascii="宋体" w:cs="宋体"/>
          <w:kern w:val="0"/>
          <w:szCs w:val="21"/>
        </w:rPr>
        <w:t>快”、“变慢”或“不变”</w:t>
      </w:r>
      <m:oMath>
        <m:r>
          <m:rPr/>
          <w:rPr>
            <w:rFonts w:hAnsi="Cambria Math"/>
          </w:rPr>
          <m:t>)</m:t>
        </m:r>
      </m:oMath>
      <w:r>
        <w:rPr>
          <w:rFonts w:ascii="宋体" w:cs="宋体"/>
          <w:kern w:val="0"/>
          <w:szCs w:val="21"/>
        </w:rPr>
        <w:t>。</w:t>
      </w:r>
      <w:bookmarkEnd w:id="26"/>
    </w:p>
    <w:p w14:paraId="4A12C5BB">
      <w:pPr>
        <w:spacing w:line="360" w:lineRule="auto"/>
        <w:textAlignment w:val="center"/>
      </w:pPr>
      <w:bookmarkStart w:id="27" w:name="topic_0880e474-52ca-4436-80c7-2a37765fbe"/>
      <w:r>
        <w:rPr>
          <w:rFonts w:hint="eastAsia" w:ascii="宋体" w:cs="宋体"/>
          <w:kern w:val="0"/>
          <w:szCs w:val="21"/>
          <w:lang w:val="en-US" w:eastAsia="zh-CN"/>
        </w:rPr>
        <w:t>32.</w:t>
      </w:r>
      <w:r>
        <w:rPr>
          <w:rFonts w:hint="eastAsia" w:ascii="宋体" w:cs="宋体"/>
          <w:kern w:val="0"/>
          <w:szCs w:val="21"/>
        </w:rPr>
        <w:t>（2</w:t>
      </w:r>
      <w:r>
        <w:rPr>
          <w:rFonts w:ascii="宋体" w:cs="宋体"/>
          <w:kern w:val="0"/>
          <w:szCs w:val="21"/>
        </w:rPr>
        <w:t>020</w:t>
      </w:r>
      <w:r>
        <w:rPr>
          <w:rFonts w:hint="eastAsia" w:ascii="宋体" w:cs="宋体"/>
          <w:kern w:val="0"/>
          <w:szCs w:val="21"/>
        </w:rPr>
        <w:t>辽宁沈阳）</w:t>
      </w:r>
      <w:r>
        <w:rPr>
          <w:rFonts w:ascii="Times New Roman" w:hAnsi="Times New Roman" w:eastAsia="Times New Roman" w:cs="Times New Roman"/>
          <w:kern w:val="0"/>
          <w:sz w:val="24"/>
          <w:szCs w:val="24"/>
        </w:rPr>
        <w:drawing>
          <wp:anchor distT="0" distB="0" distL="114300" distR="114300" simplePos="0" relativeHeight="251682816" behindDoc="0" locked="0" layoutInCell="1" allowOverlap="0">
            <wp:simplePos x="0" y="0"/>
            <wp:positionH relativeFrom="column">
              <wp:align>right</wp:align>
            </wp:positionH>
            <wp:positionV relativeFrom="line">
              <wp:posOffset>0</wp:posOffset>
            </wp:positionV>
            <wp:extent cx="609600" cy="742950"/>
            <wp:effectExtent l="0" t="0" r="0" b="0"/>
            <wp:wrapSquare wrapText="left"/>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66">
                      <a:extLst>
                        <a:ext uri="{28A0092B-C50C-407E-A947-70E740481C1C}">
                          <a14:useLocalDpi xmlns:a14="http://schemas.microsoft.com/office/drawing/2010/main" val="0"/>
                        </a:ext>
                      </a:extLst>
                    </a:blip>
                    <a:stretch>
                      <a:fillRect/>
                    </a:stretch>
                  </pic:blipFill>
                  <pic:spPr>
                    <a:xfrm>
                      <a:off x="0" y="0"/>
                      <a:ext cx="609600" cy="742950"/>
                    </a:xfrm>
                    <a:prstGeom prst="rect">
                      <a:avLst/>
                    </a:prstGeom>
                    <a:noFill/>
                  </pic:spPr>
                </pic:pic>
              </a:graphicData>
            </a:graphic>
          </wp:anchor>
        </w:drawing>
      </w:r>
      <w:r>
        <w:rPr>
          <w:rFonts w:ascii="宋体" w:cs="宋体"/>
          <w:kern w:val="0"/>
          <w:szCs w:val="21"/>
        </w:rPr>
        <w:t>如图所示是一款儿童滑板车。当车轮转动时可自行发电，使车轮边缘的</w:t>
      </w:r>
      <w:r>
        <w:rPr>
          <w:rStyle w:val="8"/>
          <w:rFonts w:ascii="Times New Roman" w:hAnsi="Times New Roman" w:eastAsia="Times New Roman" w:cs="Times New Roman"/>
          <w:i/>
          <w:iCs/>
          <w:kern w:val="0"/>
          <w:szCs w:val="21"/>
        </w:rPr>
        <w:t>LED</w:t>
      </w:r>
      <w:r>
        <w:rPr>
          <w:rFonts w:ascii="宋体" w:cs="宋体"/>
          <w:kern w:val="0"/>
          <w:szCs w:val="21"/>
        </w:rPr>
        <w:t>灯发光，其发电的原理与</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选填“动圈式话筒”或“电磁起重机”</w:t>
      </w:r>
      <m:oMath>
        <m:r>
          <m:rPr/>
          <w:rPr>
            <w:rFonts w:hAnsi="Cambria Math"/>
          </w:rPr>
          <m:t>)</m:t>
        </m:r>
      </m:oMath>
      <w:r>
        <w:rPr>
          <w:rFonts w:ascii="宋体" w:cs="宋体"/>
          <w:kern w:val="0"/>
          <w:szCs w:val="21"/>
        </w:rPr>
        <w:t>相同。逐渐加快滑行速度，</w:t>
      </w:r>
      <w:r>
        <w:rPr>
          <w:rStyle w:val="8"/>
          <w:rFonts w:ascii="Times New Roman" w:hAnsi="Times New Roman" w:eastAsia="Times New Roman" w:cs="Times New Roman"/>
          <w:i/>
          <w:iCs/>
          <w:kern w:val="0"/>
          <w:szCs w:val="21"/>
        </w:rPr>
        <w:t>LED</w:t>
      </w:r>
      <w:r>
        <w:rPr>
          <w:rFonts w:ascii="宋体" w:cs="宋体"/>
          <w:kern w:val="0"/>
          <w:szCs w:val="21"/>
        </w:rPr>
        <w:t>灯的亮度会</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选填“增强”、“减弱”或“不变</w:t>
      </w:r>
      <m:oMath>
        <m:r>
          <m:rPr/>
          <w:rPr>
            <w:rFonts w:hAnsi="Cambria Math"/>
          </w:rPr>
          <m:t>)</m:t>
        </m:r>
      </m:oMath>
      <w:r>
        <w:rPr>
          <w:rFonts w:ascii="宋体" w:cs="宋体"/>
          <w:kern w:val="0"/>
          <w:szCs w:val="21"/>
        </w:rPr>
        <w:t>。</w:t>
      </w:r>
      <w:bookmarkEnd w:id="27"/>
    </w:p>
    <w:p w14:paraId="342333EF">
      <w:pPr>
        <w:spacing w:line="360" w:lineRule="auto"/>
        <w:textAlignment w:val="center"/>
        <w:rPr>
          <w:rFonts w:ascii="宋体" w:cs="宋体"/>
          <w:kern w:val="0"/>
          <w:szCs w:val="21"/>
        </w:rPr>
      </w:pPr>
      <w:bookmarkStart w:id="28" w:name="topic_2dd78310-bf28-4a45-b117-96463f801a"/>
      <w:r>
        <w:rPr>
          <w:rFonts w:hint="eastAsia" w:ascii="宋体" w:cs="宋体"/>
          <w:kern w:val="0"/>
          <w:szCs w:val="21"/>
          <w:lang w:val="en-US" w:eastAsia="zh-CN"/>
        </w:rPr>
        <w:t>33.</w:t>
      </w:r>
      <w:r>
        <w:rPr>
          <w:rFonts w:hint="eastAsia" w:ascii="宋体" w:cs="宋体"/>
          <w:kern w:val="0"/>
          <w:szCs w:val="21"/>
        </w:rPr>
        <w:t>（2</w:t>
      </w:r>
      <w:r>
        <w:rPr>
          <w:rFonts w:ascii="宋体" w:cs="宋体"/>
          <w:kern w:val="0"/>
          <w:szCs w:val="21"/>
        </w:rPr>
        <w:t>020</w:t>
      </w:r>
      <w:r>
        <w:rPr>
          <w:rFonts w:hint="eastAsia" w:ascii="宋体" w:cs="宋体"/>
          <w:kern w:val="0"/>
          <w:szCs w:val="21"/>
        </w:rPr>
        <w:t>湖北武汉）</w:t>
      </w:r>
      <w:r>
        <w:rPr>
          <w:rFonts w:ascii="宋体" w:cs="宋体"/>
          <w:kern w:val="0"/>
          <w:szCs w:val="21"/>
        </w:rPr>
        <w:t>如图所示的装置可以用来研究</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填“电动机”或“发电机”</w:t>
      </w:r>
      <m:oMath>
        <m:r>
          <m:rPr/>
          <w:rPr>
            <w:rFonts w:hAnsi="Cambria Math"/>
          </w:rPr>
          <m:t>)</m:t>
        </m:r>
      </m:oMath>
      <w:r>
        <w:rPr>
          <w:rFonts w:ascii="宋体" w:cs="宋体"/>
          <w:kern w:val="0"/>
          <w:szCs w:val="21"/>
        </w:rPr>
        <w:t>的工作原理。将图中的电源换成电流表，闭合开关，让导体</w:t>
      </w:r>
      <w:r>
        <w:rPr>
          <w:rStyle w:val="8"/>
          <w:rFonts w:ascii="Times New Roman" w:hAnsi="Times New Roman" w:eastAsia="Times New Roman" w:cs="Times New Roman"/>
          <w:i/>
          <w:iCs/>
          <w:kern w:val="0"/>
          <w:szCs w:val="21"/>
        </w:rPr>
        <w:t>ab</w:t>
      </w:r>
      <w:r>
        <w:rPr>
          <w:rFonts w:ascii="宋体" w:cs="宋体"/>
          <w:kern w:val="0"/>
          <w:szCs w:val="21"/>
        </w:rPr>
        <w:t>左右摆动，发现电流表指针偏转，表明导体</w:t>
      </w:r>
      <w:r>
        <w:rPr>
          <w:rStyle w:val="8"/>
          <w:rFonts w:ascii="Times New Roman" w:hAnsi="Times New Roman" w:eastAsia="Times New Roman" w:cs="Times New Roman"/>
          <w:i/>
          <w:iCs/>
          <w:kern w:val="0"/>
          <w:szCs w:val="21"/>
        </w:rPr>
        <w:t>ab</w:t>
      </w:r>
      <w:r>
        <w:rPr>
          <w:rFonts w:ascii="宋体" w:cs="宋体"/>
          <w:kern w:val="0"/>
          <w:szCs w:val="21"/>
        </w:rPr>
        <w:t>中</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填“有”或“没有”</w:t>
      </w:r>
      <m:oMath>
        <m:r>
          <m:rPr/>
          <w:rPr>
            <w:rFonts w:hAnsi="Cambria Math"/>
          </w:rPr>
          <m:t>)</m:t>
        </m:r>
      </m:oMath>
      <w:r>
        <w:rPr>
          <w:rFonts w:ascii="宋体" w:cs="宋体"/>
          <w:kern w:val="0"/>
          <w:szCs w:val="21"/>
        </w:rPr>
        <w:t>感应电流通过，导体</w:t>
      </w:r>
      <w:r>
        <w:rPr>
          <w:rStyle w:val="8"/>
          <w:rFonts w:ascii="Times New Roman" w:hAnsi="Times New Roman" w:eastAsia="Times New Roman" w:cs="Times New Roman"/>
          <w:i/>
          <w:iCs/>
          <w:kern w:val="0"/>
          <w:szCs w:val="21"/>
        </w:rPr>
        <w:t>ab</w:t>
      </w:r>
      <w:r>
        <w:rPr>
          <w:rFonts w:ascii="宋体" w:cs="宋体"/>
          <w:kern w:val="0"/>
          <w:szCs w:val="21"/>
        </w:rPr>
        <w:t>的机械能转化为</w:t>
      </w:r>
      <w:r>
        <w:rPr>
          <w:rFonts w:ascii="Times New Roman" w:hAnsi="Times New Roman" w:eastAsia="Times New Roman" w:cs="Times New Roman"/>
          <w:kern w:val="0"/>
          <w:szCs w:val="21"/>
        </w:rPr>
        <w:t>______</w:t>
      </w:r>
      <w:r>
        <w:rPr>
          <w:rFonts w:ascii="宋体" w:cs="宋体"/>
          <w:kern w:val="0"/>
          <w:szCs w:val="21"/>
        </w:rPr>
        <w:t>能。</w:t>
      </w:r>
      <w:bookmarkEnd w:id="28"/>
    </w:p>
    <w:p w14:paraId="6BB5EC48">
      <w:pPr>
        <w:spacing w:line="360" w:lineRule="auto"/>
        <w:textAlignment w:val="center"/>
        <w:rPr>
          <w:rFonts w:ascii="宋体" w:cs="宋体"/>
          <w:kern w:val="0"/>
          <w:szCs w:val="21"/>
        </w:rPr>
      </w:pPr>
      <w:r>
        <w:rPr>
          <w:rFonts w:ascii="Times New Roman" w:hAnsi="Times New Roman" w:eastAsia="Times New Roman" w:cs="Times New Roman"/>
          <w:kern w:val="0"/>
          <w:sz w:val="24"/>
          <w:szCs w:val="24"/>
        </w:rPr>
        <w:drawing>
          <wp:anchor distT="0" distB="0" distL="114300" distR="114300" simplePos="0" relativeHeight="251675648" behindDoc="0" locked="0" layoutInCell="1" allowOverlap="0">
            <wp:simplePos x="0" y="0"/>
            <wp:positionH relativeFrom="column">
              <wp:align>center</wp:align>
            </wp:positionH>
            <wp:positionV relativeFrom="line">
              <wp:posOffset>0</wp:posOffset>
            </wp:positionV>
            <wp:extent cx="1990725" cy="1133475"/>
            <wp:effectExtent l="0" t="0" r="9525" b="9525"/>
            <wp:wrapTopAndBottom/>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67">
                      <a:extLst>
                        <a:ext uri="{28A0092B-C50C-407E-A947-70E740481C1C}">
                          <a14:useLocalDpi xmlns:a14="http://schemas.microsoft.com/office/drawing/2010/main" val="0"/>
                        </a:ext>
                      </a:extLst>
                    </a:blip>
                    <a:stretch>
                      <a:fillRect/>
                    </a:stretch>
                  </pic:blipFill>
                  <pic:spPr>
                    <a:xfrm>
                      <a:off x="0" y="0"/>
                      <a:ext cx="1990725" cy="1133475"/>
                    </a:xfrm>
                    <a:prstGeom prst="rect">
                      <a:avLst/>
                    </a:prstGeom>
                    <a:noFill/>
                  </pic:spPr>
                </pic:pic>
              </a:graphicData>
            </a:graphic>
          </wp:anchor>
        </w:drawing>
      </w:r>
    </w:p>
    <w:p w14:paraId="33E2212D">
      <w:pPr>
        <w:spacing w:line="360" w:lineRule="auto"/>
        <w:textAlignment w:val="center"/>
        <w:rPr>
          <w:rFonts w:ascii="宋体" w:cs="宋体"/>
          <w:kern w:val="0"/>
          <w:szCs w:val="21"/>
        </w:rPr>
      </w:pPr>
      <w:bookmarkStart w:id="29" w:name="topic_1e485026-afe9-449a-bb10-88ec3fb84c"/>
      <w:r>
        <w:rPr>
          <w:rFonts w:hint="eastAsia" w:ascii="宋体" w:cs="宋体"/>
          <w:kern w:val="0"/>
          <w:szCs w:val="21"/>
          <w:lang w:val="en-US" w:eastAsia="zh-CN"/>
        </w:rPr>
        <w:t>34.</w:t>
      </w:r>
      <w:r>
        <w:rPr>
          <w:rFonts w:hint="eastAsia" w:ascii="宋体" w:cs="宋体"/>
          <w:kern w:val="0"/>
          <w:szCs w:val="21"/>
        </w:rPr>
        <w:t>（2</w:t>
      </w:r>
      <w:r>
        <w:rPr>
          <w:rFonts w:ascii="宋体" w:cs="宋体"/>
          <w:kern w:val="0"/>
          <w:szCs w:val="21"/>
        </w:rPr>
        <w:t>020</w:t>
      </w:r>
      <w:r>
        <w:rPr>
          <w:rFonts w:hint="eastAsia" w:ascii="宋体" w:cs="宋体"/>
          <w:kern w:val="0"/>
          <w:szCs w:val="21"/>
        </w:rPr>
        <w:t>福建省）</w:t>
      </w:r>
      <w:r>
        <w:rPr>
          <w:rFonts w:ascii="宋体" w:cs="宋体"/>
          <w:kern w:val="0"/>
          <w:szCs w:val="21"/>
        </w:rPr>
        <w:t>通电螺线管的</w:t>
      </w:r>
      <w:r>
        <w:rPr>
          <w:rStyle w:val="8"/>
          <w:rFonts w:ascii="Times New Roman" w:hAnsi="Times New Roman" w:eastAsia="Times New Roman" w:cs="Times New Roman"/>
          <w:i/>
          <w:iCs/>
          <w:kern w:val="0"/>
          <w:szCs w:val="21"/>
        </w:rPr>
        <w:t>N</w:t>
      </w:r>
      <w:r>
        <w:rPr>
          <w:rFonts w:ascii="宋体" w:cs="宋体"/>
          <w:kern w:val="0"/>
          <w:szCs w:val="21"/>
        </w:rPr>
        <w:t>、</w:t>
      </w:r>
      <w:r>
        <w:rPr>
          <w:rStyle w:val="8"/>
          <w:rFonts w:ascii="Times New Roman" w:hAnsi="Times New Roman" w:eastAsia="Times New Roman" w:cs="Times New Roman"/>
          <w:i/>
          <w:iCs/>
          <w:kern w:val="0"/>
          <w:szCs w:val="21"/>
        </w:rPr>
        <w:t>S</w:t>
      </w:r>
      <w:r>
        <w:rPr>
          <w:rFonts w:ascii="宋体" w:cs="宋体"/>
          <w:kern w:val="0"/>
          <w:szCs w:val="21"/>
        </w:rPr>
        <w:t>极以及外部的一条磁感线如图。在图中标出磁感线的方向，并在括号中标出电源的正、负极。</w:t>
      </w:r>
      <w:bookmarkEnd w:id="29"/>
    </w:p>
    <w:p w14:paraId="083FF217">
      <w:pPr>
        <w:spacing w:line="360" w:lineRule="auto"/>
        <w:textAlignment w:val="center"/>
        <w:rPr>
          <w:rFonts w:ascii="宋体" w:cs="宋体"/>
          <w:kern w:val="0"/>
          <w:szCs w:val="21"/>
        </w:rPr>
      </w:pPr>
      <w:r>
        <w:rPr>
          <w:rFonts w:ascii="Times New Roman" w:hAnsi="Times New Roman" w:eastAsia="Times New Roman" w:cs="Times New Roman"/>
          <w:kern w:val="0"/>
          <w:sz w:val="24"/>
          <w:szCs w:val="24"/>
        </w:rPr>
        <w:drawing>
          <wp:anchor distT="0" distB="0" distL="114300" distR="114300" simplePos="0" relativeHeight="251664384" behindDoc="0" locked="0" layoutInCell="1" allowOverlap="0">
            <wp:simplePos x="0" y="0"/>
            <wp:positionH relativeFrom="column">
              <wp:posOffset>1572260</wp:posOffset>
            </wp:positionH>
            <wp:positionV relativeFrom="line">
              <wp:posOffset>63500</wp:posOffset>
            </wp:positionV>
            <wp:extent cx="971550" cy="981075"/>
            <wp:effectExtent l="0" t="0" r="0" b="9525"/>
            <wp:wrapSquare wrapText="left"/>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68">
                      <a:extLst>
                        <a:ext uri="{28A0092B-C50C-407E-A947-70E740481C1C}">
                          <a14:useLocalDpi xmlns:a14="http://schemas.microsoft.com/office/drawing/2010/main" val="0"/>
                        </a:ext>
                      </a:extLst>
                    </a:blip>
                    <a:stretch>
                      <a:fillRect/>
                    </a:stretch>
                  </pic:blipFill>
                  <pic:spPr>
                    <a:xfrm>
                      <a:off x="0" y="0"/>
                      <a:ext cx="971550" cy="981075"/>
                    </a:xfrm>
                    <a:prstGeom prst="rect">
                      <a:avLst/>
                    </a:prstGeom>
                    <a:noFill/>
                  </pic:spPr>
                </pic:pic>
              </a:graphicData>
            </a:graphic>
          </wp:anchor>
        </w:drawing>
      </w:r>
    </w:p>
    <w:p w14:paraId="7665E920">
      <w:pPr>
        <w:spacing w:line="360" w:lineRule="auto"/>
        <w:textAlignment w:val="center"/>
        <w:rPr>
          <w:rFonts w:ascii="宋体" w:cs="宋体"/>
          <w:kern w:val="0"/>
          <w:szCs w:val="21"/>
        </w:rPr>
      </w:pPr>
    </w:p>
    <w:p w14:paraId="4DD0BCDD">
      <w:pPr>
        <w:spacing w:line="360" w:lineRule="auto"/>
        <w:textAlignment w:val="center"/>
        <w:rPr>
          <w:rFonts w:ascii="宋体" w:cs="宋体"/>
          <w:kern w:val="0"/>
          <w:szCs w:val="21"/>
        </w:rPr>
      </w:pPr>
    </w:p>
    <w:p w14:paraId="4F25CF6E">
      <w:pPr>
        <w:spacing w:line="360" w:lineRule="auto"/>
        <w:textAlignment w:val="center"/>
        <w:rPr>
          <w:rFonts w:ascii="宋体" w:cs="宋体"/>
          <w:kern w:val="0"/>
          <w:szCs w:val="21"/>
        </w:rPr>
      </w:pPr>
    </w:p>
    <w:p w14:paraId="41373C54">
      <w:pPr>
        <w:spacing w:line="360" w:lineRule="auto"/>
        <w:textAlignment w:val="center"/>
        <w:rPr>
          <w:rFonts w:ascii="宋体" w:cs="宋体"/>
          <w:kern w:val="0"/>
          <w:szCs w:val="21"/>
        </w:rPr>
      </w:pPr>
    </w:p>
    <w:p w14:paraId="72866253">
      <w:pPr>
        <w:numPr>
          <w:ilvl w:val="0"/>
          <w:numId w:val="0"/>
        </w:numPr>
        <w:spacing w:line="360" w:lineRule="auto"/>
        <w:ind w:leftChars="0"/>
        <w:textAlignment w:val="center"/>
      </w:pPr>
      <w:bookmarkStart w:id="30" w:name="topic_1f1a19c7-5ea2-4cf7-9407-bfb2d67ece"/>
      <w:r>
        <w:rPr>
          <w:rStyle w:val="8"/>
          <w:rFonts w:hint="eastAsia" w:ascii="宋体" w:cs="宋体"/>
          <w:kern w:val="0"/>
          <w:szCs w:val="21"/>
          <w:lang w:val="en-US" w:eastAsia="zh-CN"/>
        </w:rPr>
        <w:t>35.</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湖南长沙）</w:t>
      </w:r>
      <w:r>
        <w:rPr>
          <w:rFonts w:ascii="Times New Roman" w:hAnsi="Times New Roman" w:eastAsia="Times New Roman" w:cs="Times New Roman"/>
          <w:kern w:val="0"/>
          <w:sz w:val="24"/>
          <w:szCs w:val="24"/>
        </w:rPr>
        <w:drawing>
          <wp:anchor distT="0" distB="0" distL="114300" distR="114300" simplePos="0" relativeHeight="251676672" behindDoc="0" locked="0" layoutInCell="1" allowOverlap="0">
            <wp:simplePos x="0" y="0"/>
            <wp:positionH relativeFrom="column">
              <wp:align>right</wp:align>
            </wp:positionH>
            <wp:positionV relativeFrom="line">
              <wp:posOffset>0</wp:posOffset>
            </wp:positionV>
            <wp:extent cx="1676400" cy="914400"/>
            <wp:effectExtent l="0" t="0" r="0" b="0"/>
            <wp:wrapSquare wrapText="left"/>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69">
                      <a:extLst>
                        <a:ext uri="{28A0092B-C50C-407E-A947-70E740481C1C}">
                          <a14:useLocalDpi xmlns:a14="http://schemas.microsoft.com/office/drawing/2010/main" val="0"/>
                        </a:ext>
                      </a:extLst>
                    </a:blip>
                    <a:stretch>
                      <a:fillRect/>
                    </a:stretch>
                  </pic:blipFill>
                  <pic:spPr>
                    <a:xfrm>
                      <a:off x="0" y="0"/>
                      <a:ext cx="1676400" cy="914400"/>
                    </a:xfrm>
                    <a:prstGeom prst="rect">
                      <a:avLst/>
                    </a:prstGeom>
                    <a:noFill/>
                  </pic:spPr>
                </pic:pic>
              </a:graphicData>
            </a:graphic>
          </wp:anchor>
        </w:drawing>
      </w:r>
      <w:r>
        <w:rPr>
          <w:rFonts w:ascii="宋体" w:cs="宋体"/>
          <w:kern w:val="0"/>
          <w:szCs w:val="21"/>
        </w:rPr>
        <w:t>小英看到某小区车库积水造成大量财产损失的新闻后，设计了如图所示的车库积水自动报警器，图中</w:t>
      </w:r>
      <w:r>
        <w:rPr>
          <w:rStyle w:val="8"/>
          <w:rFonts w:ascii="Times New Roman" w:hAnsi="Times New Roman" w:eastAsia="Times New Roman" w:cs="Times New Roman"/>
          <w:i/>
          <w:iCs/>
          <w:kern w:val="0"/>
          <w:szCs w:val="21"/>
        </w:rPr>
        <w:t>A</w:t>
      </w:r>
      <w:r>
        <w:rPr>
          <w:rFonts w:ascii="宋体" w:cs="宋体"/>
          <w:kern w:val="0"/>
          <w:szCs w:val="21"/>
        </w:rPr>
        <w:t>、</w:t>
      </w:r>
      <w:r>
        <w:rPr>
          <w:rStyle w:val="8"/>
          <w:rFonts w:ascii="Times New Roman" w:hAnsi="Times New Roman" w:eastAsia="Times New Roman" w:cs="Times New Roman"/>
          <w:i/>
          <w:iCs/>
          <w:kern w:val="0"/>
          <w:szCs w:val="21"/>
        </w:rPr>
        <w:t>B</w:t>
      </w:r>
      <w:r>
        <w:rPr>
          <w:rFonts w:ascii="宋体" w:cs="宋体"/>
          <w:kern w:val="0"/>
          <w:szCs w:val="21"/>
        </w:rPr>
        <w:t>位置可以安装电铃或</w:t>
      </w:r>
      <w:r>
        <w:rPr>
          <w:rStyle w:val="8"/>
          <w:rFonts w:ascii="Times New Roman" w:hAnsi="Times New Roman" w:eastAsia="Times New Roman" w:cs="Times New Roman"/>
          <w:i/>
          <w:iCs/>
          <w:kern w:val="0"/>
          <w:szCs w:val="21"/>
        </w:rPr>
        <w:t>LED</w:t>
      </w:r>
      <w:r>
        <w:rPr>
          <w:rFonts w:ascii="宋体" w:cs="宋体"/>
          <w:kern w:val="0"/>
          <w:szCs w:val="21"/>
        </w:rPr>
        <w:t>灯，车库没有积水时，</w:t>
      </w:r>
      <w:r>
        <w:rPr>
          <w:rStyle w:val="8"/>
          <w:rFonts w:ascii="Times New Roman" w:hAnsi="Times New Roman" w:eastAsia="Times New Roman" w:cs="Times New Roman"/>
          <w:i/>
          <w:iCs/>
          <w:kern w:val="0"/>
          <w:szCs w:val="21"/>
        </w:rPr>
        <w:t>LED</w:t>
      </w:r>
      <w:r>
        <w:rPr>
          <w:rFonts w:ascii="宋体" w:cs="宋体"/>
          <w:kern w:val="0"/>
          <w:szCs w:val="21"/>
        </w:rPr>
        <w:t>灯亮；车库有积水时，左侧控制电路接通，电磁铁通电，具有</w:t>
      </w:r>
      <w:r>
        <w:rPr>
          <w:rFonts w:ascii="Times New Roman" w:hAnsi="Times New Roman" w:eastAsia="Times New Roman" w:cs="Times New Roman"/>
          <w:kern w:val="0"/>
          <w:szCs w:val="21"/>
        </w:rPr>
        <w:t>______</w:t>
      </w:r>
      <w:r>
        <w:rPr>
          <w:rFonts w:ascii="宋体" w:cs="宋体"/>
          <w:kern w:val="0"/>
          <w:szCs w:val="21"/>
        </w:rPr>
        <w:t>性，把衔铁吸下，电铃发出声音。电铃应该安装在图中的</w:t>
      </w:r>
      <w:r>
        <w:rPr>
          <w:rFonts w:ascii="Times New Roman" w:hAnsi="Times New Roman" w:eastAsia="Times New Roman" w:cs="Times New Roman"/>
          <w:kern w:val="0"/>
          <w:szCs w:val="21"/>
        </w:rPr>
        <w:t>______</w:t>
      </w:r>
      <w:r>
        <w:rPr>
          <w:rFonts w:ascii="宋体" w:cs="宋体"/>
          <w:kern w:val="0"/>
          <w:szCs w:val="21"/>
        </w:rPr>
        <w:t>位置。</w:t>
      </w:r>
      <w:bookmarkEnd w:id="30"/>
    </w:p>
    <w:p w14:paraId="74330CCF">
      <w:pPr>
        <w:spacing w:line="360" w:lineRule="auto"/>
        <w:textAlignment w:val="center"/>
      </w:pPr>
      <w:bookmarkStart w:id="31" w:name="topic_32f74383-e37e-4dcd-a315-edf4c2318e"/>
      <w:r>
        <w:rPr>
          <w:rFonts w:hint="eastAsia" w:ascii="宋体" w:cs="宋体"/>
          <w:kern w:val="0"/>
          <w:szCs w:val="21"/>
          <w:lang w:val="en-US" w:eastAsia="zh-CN"/>
        </w:rPr>
        <w:t>36</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江苏苏州）</w:t>
      </w:r>
      <w:r>
        <w:rPr>
          <w:rFonts w:ascii="宋体" w:cs="宋体"/>
          <w:kern w:val="0"/>
          <w:szCs w:val="21"/>
        </w:rPr>
        <w:t>如图所示，将甲、乙两个微型电动机的转轴对接并固定在一起，闭合开关后两电动机一起转动，小灯泡发光。此处产生电磁感应现象的是</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甲</w:t>
      </w:r>
      <m:oMath>
        <m:r>
          <m:rPr/>
          <w:rPr>
            <w:rFonts w:hAnsi="Cambria Math"/>
          </w:rPr>
          <m:t>/</m:t>
        </m:r>
      </m:oMath>
      <w:r>
        <w:rPr>
          <w:rFonts w:ascii="宋体" w:cs="宋体"/>
          <w:kern w:val="0"/>
          <w:szCs w:val="21"/>
        </w:rPr>
        <w:t>乙</w:t>
      </w:r>
      <m:oMath>
        <m:r>
          <m:rPr/>
          <w:rPr>
            <w:rFonts w:hAnsi="Cambria Math"/>
          </w:rPr>
          <m:t>)</m:t>
        </m:r>
      </m:oMath>
      <w:r>
        <w:rPr>
          <w:rFonts w:ascii="宋体" w:cs="宋体"/>
          <w:kern w:val="0"/>
          <w:szCs w:val="21"/>
        </w:rPr>
        <w:t>电动机。该过程中能量转化是将电能</w:t>
      </w:r>
      <m:oMath>
        <m:r>
          <m:rPr/>
          <w:rPr>
            <w:rFonts w:hAnsi="Cambria Math"/>
          </w:rPr>
          <m:t>→</m:t>
        </m:r>
      </m:oMath>
      <w:r>
        <w:rPr>
          <w:rFonts w:ascii="Times New Roman" w:hAnsi="Times New Roman" w:eastAsia="Times New Roman" w:cs="Times New Roman"/>
          <w:kern w:val="0"/>
          <w:szCs w:val="21"/>
        </w:rPr>
        <w:t>______</w:t>
      </w:r>
      <w:r>
        <w:rPr>
          <w:rFonts w:ascii="宋体" w:cs="宋体"/>
          <w:kern w:val="0"/>
          <w:szCs w:val="21"/>
        </w:rPr>
        <w:t>能</w:t>
      </w:r>
      <m:oMath>
        <m:r>
          <m:rPr/>
          <w:rPr>
            <w:rFonts w:hAnsi="Cambria Math"/>
          </w:rPr>
          <m:t>→</m:t>
        </m:r>
      </m:oMath>
      <w:r>
        <w:rPr>
          <w:rFonts w:ascii="宋体" w:cs="宋体"/>
          <w:kern w:val="0"/>
          <w:szCs w:val="21"/>
        </w:rPr>
        <w:t>电能，最终转化为内能和光能。</w:t>
      </w:r>
      <w:bookmarkEnd w:id="31"/>
    </w:p>
    <w:p w14:paraId="79437517">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80768" behindDoc="0" locked="0" layoutInCell="1" allowOverlap="0">
            <wp:simplePos x="0" y="0"/>
            <wp:positionH relativeFrom="column">
              <wp:align>center</wp:align>
            </wp:positionH>
            <wp:positionV relativeFrom="line">
              <wp:posOffset>0</wp:posOffset>
            </wp:positionV>
            <wp:extent cx="1828800" cy="828675"/>
            <wp:effectExtent l="0" t="0" r="0" b="9525"/>
            <wp:wrapTopAndBottom/>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70">
                      <a:extLst>
                        <a:ext uri="{28A0092B-C50C-407E-A947-70E740481C1C}">
                          <a14:useLocalDpi xmlns:a14="http://schemas.microsoft.com/office/drawing/2010/main" val="0"/>
                        </a:ext>
                      </a:extLst>
                    </a:blip>
                    <a:stretch>
                      <a:fillRect/>
                    </a:stretch>
                  </pic:blipFill>
                  <pic:spPr>
                    <a:xfrm>
                      <a:off x="0" y="0"/>
                      <a:ext cx="1828800" cy="828675"/>
                    </a:xfrm>
                    <a:prstGeom prst="rect">
                      <a:avLst/>
                    </a:prstGeom>
                    <a:noFill/>
                  </pic:spPr>
                </pic:pic>
              </a:graphicData>
            </a:graphic>
          </wp:anchor>
        </w:drawing>
      </w:r>
    </w:p>
    <w:p w14:paraId="0DB558C5">
      <w:pPr>
        <w:spacing w:line="360" w:lineRule="auto"/>
        <w:textAlignment w:val="center"/>
      </w:pPr>
      <w:bookmarkStart w:id="32" w:name="topic_c05d2e48-a5a4-4e6a-b06e-355e34d1d2"/>
      <w:r>
        <w:rPr>
          <w:rFonts w:hint="eastAsia" w:ascii="宋体" w:cs="宋体"/>
          <w:kern w:val="0"/>
          <w:szCs w:val="21"/>
          <w:lang w:val="en-US" w:eastAsia="zh-CN"/>
        </w:rPr>
        <w:t>37.</w:t>
      </w:r>
      <w:r>
        <w:rPr>
          <w:rFonts w:hint="eastAsia" w:ascii="宋体" w:cs="宋体"/>
          <w:kern w:val="0"/>
          <w:szCs w:val="21"/>
        </w:rPr>
        <w:t>（2</w:t>
      </w:r>
      <w:r>
        <w:rPr>
          <w:rFonts w:ascii="宋体" w:cs="宋体"/>
          <w:kern w:val="0"/>
          <w:szCs w:val="21"/>
        </w:rPr>
        <w:t>020</w:t>
      </w:r>
      <w:r>
        <w:rPr>
          <w:rFonts w:hint="eastAsia" w:ascii="宋体" w:cs="宋体"/>
          <w:kern w:val="0"/>
          <w:szCs w:val="21"/>
        </w:rPr>
        <w:t>四川成都）</w:t>
      </w:r>
      <w:r>
        <w:rPr>
          <w:rFonts w:ascii="Times New Roman" w:hAnsi="Times New Roman" w:eastAsia="Times New Roman" w:cs="Times New Roman"/>
          <w:kern w:val="0"/>
          <w:sz w:val="24"/>
          <w:szCs w:val="24"/>
        </w:rPr>
        <w:drawing>
          <wp:anchor distT="0" distB="0" distL="114300" distR="114300" simplePos="0" relativeHeight="251691008" behindDoc="0" locked="0" layoutInCell="1" allowOverlap="0">
            <wp:simplePos x="0" y="0"/>
            <wp:positionH relativeFrom="column">
              <wp:align>right</wp:align>
            </wp:positionH>
            <wp:positionV relativeFrom="line">
              <wp:posOffset>0</wp:posOffset>
            </wp:positionV>
            <wp:extent cx="1102360" cy="777240"/>
            <wp:effectExtent l="0" t="0" r="2540" b="3810"/>
            <wp:wrapSquare wrapText="left"/>
            <wp:docPr id="99979" name="图片 99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9" name="图片 99979"/>
                    <pic:cNvPicPr>
                      <a:picLocks noChangeAspect="1" noChangeArrowheads="1"/>
                    </pic:cNvPicPr>
                  </pic:nvPicPr>
                  <pic:blipFill>
                    <a:blip r:embed="rId71">
                      <a:extLst>
                        <a:ext uri="{28A0092B-C50C-407E-A947-70E740481C1C}">
                          <a14:useLocalDpi xmlns:a14="http://schemas.microsoft.com/office/drawing/2010/main" val="0"/>
                        </a:ext>
                      </a:extLst>
                    </a:blip>
                    <a:stretch>
                      <a:fillRect/>
                    </a:stretch>
                  </pic:blipFill>
                  <pic:spPr>
                    <a:xfrm>
                      <a:off x="0" y="0"/>
                      <a:ext cx="1102360" cy="777240"/>
                    </a:xfrm>
                    <a:prstGeom prst="rect">
                      <a:avLst/>
                    </a:prstGeom>
                    <a:noFill/>
                  </pic:spPr>
                </pic:pic>
              </a:graphicData>
            </a:graphic>
          </wp:anchor>
        </w:drawing>
      </w:r>
      <w:r>
        <w:rPr>
          <w:rFonts w:ascii="宋体" w:cs="宋体"/>
          <w:kern w:val="0"/>
          <w:szCs w:val="21"/>
        </w:rPr>
        <w:t>如图是我国古代发明的指南针</w:t>
      </w:r>
      <w:r>
        <w:rPr>
          <w:rFonts w:ascii="Times New Roman" w:hAnsi="Times New Roman" w:eastAsia="Times New Roman" w:cs="Times New Roman"/>
          <w:kern w:val="0"/>
          <w:szCs w:val="21"/>
        </w:rPr>
        <w:t>--</w:t>
      </w:r>
      <w:r>
        <w:rPr>
          <w:rFonts w:ascii="宋体" w:cs="宋体"/>
          <w:kern w:val="0"/>
          <w:szCs w:val="21"/>
        </w:rPr>
        <w:t>司南，能指示南北方向。因为地球周围存在地磁场，指南针静止时它的南极指向地理的</w:t>
      </w:r>
      <w:r>
        <w:rPr>
          <w:rFonts w:ascii="Times New Roman" w:hAnsi="Times New Roman" w:eastAsia="Times New Roman" w:cs="Times New Roman"/>
          <w:kern w:val="0"/>
          <w:szCs w:val="21"/>
        </w:rPr>
        <w:t>______</w:t>
      </w:r>
      <w:r>
        <w:rPr>
          <w:rFonts w:ascii="宋体" w:cs="宋体"/>
          <w:kern w:val="0"/>
          <w:szCs w:val="21"/>
        </w:rPr>
        <w:t>极附近。指南针放在通电导线附近发生了轻微偏转，是因为</w:t>
      </w:r>
      <w:r>
        <w:rPr>
          <w:rFonts w:ascii="Times New Roman" w:hAnsi="Times New Roman" w:eastAsia="Times New Roman" w:cs="Times New Roman"/>
          <w:kern w:val="0"/>
          <w:szCs w:val="21"/>
        </w:rPr>
        <w:t>______</w:t>
      </w:r>
      <w:r>
        <w:rPr>
          <w:rFonts w:ascii="宋体" w:cs="宋体"/>
          <w:kern w:val="0"/>
          <w:szCs w:val="21"/>
        </w:rPr>
        <w:t>产生了磁场。</w:t>
      </w:r>
      <w:bookmarkEnd w:id="32"/>
    </w:p>
    <w:p w14:paraId="653C5BFF">
      <w:pPr>
        <w:spacing w:line="360" w:lineRule="auto"/>
        <w:textAlignment w:val="center"/>
      </w:pPr>
      <w:bookmarkStart w:id="33" w:name="topic_dce7914b-083f-467a-9fb9-556ae4551a"/>
      <w:r>
        <w:rPr>
          <w:rFonts w:hint="eastAsia" w:ascii="宋体" w:cs="宋体"/>
          <w:kern w:val="0"/>
          <w:szCs w:val="21"/>
          <w:lang w:val="en-US" w:eastAsia="zh-CN"/>
        </w:rPr>
        <w:t>38.</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四川自贡）</w:t>
      </w:r>
      <w:r>
        <w:rPr>
          <w:rFonts w:ascii="宋体" w:cs="宋体"/>
          <w:kern w:val="0"/>
          <w:szCs w:val="21"/>
        </w:rPr>
        <w:t>闭合电路的一部分导体在磁场中做切割磁感线运动，导体中就会产生电流。这种现象叫做</w:t>
      </w:r>
      <w:r>
        <w:rPr>
          <w:rFonts w:ascii="Times New Roman" w:hAnsi="Times New Roman" w:eastAsia="Times New Roman" w:cs="Times New Roman"/>
          <w:kern w:val="0"/>
          <w:szCs w:val="21"/>
        </w:rPr>
        <w:t>______</w:t>
      </w:r>
      <w:r>
        <w:rPr>
          <w:rFonts w:ascii="宋体" w:cs="宋体"/>
          <w:kern w:val="0"/>
          <w:szCs w:val="21"/>
        </w:rPr>
        <w:t>现象，人们利用这个现象制成了</w:t>
      </w:r>
      <w:r>
        <w:rPr>
          <w:rFonts w:ascii="Times New Roman" w:hAnsi="Times New Roman" w:eastAsia="Times New Roman" w:cs="Times New Roman"/>
          <w:kern w:val="0"/>
          <w:szCs w:val="21"/>
        </w:rPr>
        <w:t>______</w:t>
      </w:r>
      <w:r>
        <w:rPr>
          <w:rFonts w:ascii="宋体" w:cs="宋体"/>
          <w:kern w:val="0"/>
          <w:szCs w:val="21"/>
        </w:rPr>
        <w:t>。</w:t>
      </w:r>
      <w:bookmarkEnd w:id="33"/>
    </w:p>
    <w:p w14:paraId="0C3350F3">
      <w:pPr>
        <w:spacing w:line="360" w:lineRule="auto"/>
        <w:textAlignment w:val="center"/>
        <w:rPr>
          <w:rFonts w:ascii="宋体" w:cs="宋体"/>
          <w:kern w:val="0"/>
          <w:szCs w:val="21"/>
        </w:rPr>
      </w:pPr>
      <w:bookmarkStart w:id="34" w:name="topic_ec668118-56e7-46ce-b355-42e535ecc1"/>
      <w:r>
        <w:rPr>
          <w:rFonts w:hint="eastAsia" w:ascii="宋体" w:cs="宋体"/>
          <w:kern w:val="0"/>
          <w:szCs w:val="21"/>
          <w:lang w:val="en-US" w:eastAsia="zh-CN"/>
        </w:rPr>
        <w:t>39.</w:t>
      </w:r>
      <w:r>
        <w:rPr>
          <w:rFonts w:hint="eastAsia" w:ascii="宋体" w:cs="宋体"/>
          <w:kern w:val="0"/>
          <w:szCs w:val="21"/>
        </w:rPr>
        <w:t>（2</w:t>
      </w:r>
      <w:r>
        <w:rPr>
          <w:rFonts w:ascii="宋体" w:cs="宋体"/>
          <w:kern w:val="0"/>
          <w:szCs w:val="21"/>
        </w:rPr>
        <w:t>020</w:t>
      </w:r>
      <w:r>
        <w:rPr>
          <w:rFonts w:hint="eastAsia" w:ascii="宋体" w:cs="宋体"/>
          <w:kern w:val="0"/>
          <w:szCs w:val="21"/>
        </w:rPr>
        <w:t>甘肃省天水市）</w:t>
      </w:r>
      <w:r>
        <w:rPr>
          <w:rFonts w:ascii="Times New Roman" w:hAnsi="Times New Roman" w:eastAsia="Times New Roman" w:cs="Times New Roman"/>
          <w:kern w:val="0"/>
          <w:sz w:val="24"/>
          <w:szCs w:val="24"/>
        </w:rPr>
        <w:drawing>
          <wp:anchor distT="0" distB="0" distL="114300" distR="114300" simplePos="0" relativeHeight="251666432" behindDoc="0" locked="0" layoutInCell="1" allowOverlap="0">
            <wp:simplePos x="0" y="0"/>
            <wp:positionH relativeFrom="column">
              <wp:align>right</wp:align>
            </wp:positionH>
            <wp:positionV relativeFrom="line">
              <wp:posOffset>0</wp:posOffset>
            </wp:positionV>
            <wp:extent cx="981075" cy="933450"/>
            <wp:effectExtent l="0" t="0" r="9525" b="0"/>
            <wp:wrapSquare wrapText="left"/>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72">
                      <a:extLst>
                        <a:ext uri="{28A0092B-C50C-407E-A947-70E740481C1C}">
                          <a14:useLocalDpi xmlns:a14="http://schemas.microsoft.com/office/drawing/2010/main" val="0"/>
                        </a:ext>
                      </a:extLst>
                    </a:blip>
                    <a:stretch>
                      <a:fillRect/>
                    </a:stretch>
                  </pic:blipFill>
                  <pic:spPr>
                    <a:xfrm>
                      <a:off x="0" y="0"/>
                      <a:ext cx="981075" cy="933450"/>
                    </a:xfrm>
                    <a:prstGeom prst="rect">
                      <a:avLst/>
                    </a:prstGeom>
                    <a:noFill/>
                  </pic:spPr>
                </pic:pic>
              </a:graphicData>
            </a:graphic>
          </wp:anchor>
        </w:drawing>
      </w:r>
      <w:r>
        <w:rPr>
          <w:rFonts w:ascii="宋体" w:cs="宋体"/>
          <w:kern w:val="0"/>
          <w:szCs w:val="21"/>
        </w:rPr>
        <w:t>如图是一款“运动手环”，其主要部分是一段内置有一小块磁铁的密闭的空心塑料管，管外缠绕着线圈。戴着这种手环走路时塑料管跟着手一起运动，磁铁则在管内反复运动，线圈中便会产生电流，液晶上就会显示出运动的步数。此过程利用了</w:t>
      </w:r>
      <w:r>
        <w:rPr>
          <w:rFonts w:ascii="Times New Roman" w:hAnsi="Times New Roman" w:eastAsia="Times New Roman" w:cs="Times New Roman"/>
          <w:kern w:val="0"/>
          <w:szCs w:val="21"/>
        </w:rPr>
        <w:t>______</w:t>
      </w:r>
      <w:r>
        <w:rPr>
          <w:rFonts w:ascii="宋体" w:cs="宋体"/>
          <w:kern w:val="0"/>
          <w:szCs w:val="21"/>
        </w:rPr>
        <w:t>原理，将</w:t>
      </w:r>
      <w:r>
        <w:rPr>
          <w:rFonts w:ascii="Times New Roman" w:hAnsi="Times New Roman" w:eastAsia="Times New Roman" w:cs="Times New Roman"/>
          <w:kern w:val="0"/>
          <w:szCs w:val="21"/>
        </w:rPr>
        <w:t>______</w:t>
      </w:r>
      <w:r>
        <w:rPr>
          <w:rFonts w:ascii="宋体" w:cs="宋体"/>
          <w:kern w:val="0"/>
          <w:szCs w:val="21"/>
        </w:rPr>
        <w:t>能转化为电能。计步的数据还可通过</w:t>
      </w:r>
      <w:r>
        <w:rPr>
          <w:rFonts w:ascii="Times New Roman" w:hAnsi="Times New Roman" w:eastAsia="Times New Roman" w:cs="Times New Roman"/>
          <w:kern w:val="0"/>
          <w:szCs w:val="21"/>
        </w:rPr>
        <w:t>______</w:t>
      </w:r>
      <w:r>
        <w:rPr>
          <w:rFonts w:ascii="宋体" w:cs="宋体"/>
          <w:kern w:val="0"/>
          <w:szCs w:val="21"/>
        </w:rPr>
        <w:t>传送到手机上。</w:t>
      </w:r>
      <w:bookmarkEnd w:id="34"/>
    </w:p>
    <w:p w14:paraId="5ECBE0DA">
      <w:pPr>
        <w:numPr>
          <w:ilvl w:val="0"/>
          <w:numId w:val="0"/>
        </w:numPr>
        <w:spacing w:line="360" w:lineRule="auto"/>
        <w:ind w:leftChars="0"/>
        <w:textAlignment w:val="center"/>
        <w:rPr>
          <w:rFonts w:ascii="宋体" w:cs="宋体"/>
          <w:kern w:val="0"/>
          <w:szCs w:val="21"/>
        </w:rPr>
      </w:pPr>
      <w:bookmarkStart w:id="35" w:name="topic_eee2f919-1008-4f25-9af1-0834da4a20"/>
      <w:r>
        <w:rPr>
          <w:rFonts w:hint="eastAsia" w:ascii="宋体" w:cs="宋体"/>
          <w:kern w:val="0"/>
          <w:szCs w:val="21"/>
          <w:lang w:val="en-US" w:eastAsia="zh-CN"/>
        </w:rPr>
        <w:t>40.</w:t>
      </w:r>
      <w:r>
        <w:rPr>
          <w:rFonts w:hint="eastAsia" w:ascii="宋体" w:cs="宋体"/>
          <w:kern w:val="0"/>
          <w:szCs w:val="21"/>
        </w:rPr>
        <w:t>（2</w:t>
      </w:r>
      <w:r>
        <w:rPr>
          <w:rFonts w:ascii="宋体" w:cs="宋体"/>
          <w:kern w:val="0"/>
          <w:szCs w:val="21"/>
        </w:rPr>
        <w:t>020</w:t>
      </w:r>
      <w:r>
        <w:rPr>
          <w:rFonts w:hint="eastAsia" w:ascii="宋体" w:cs="宋体"/>
          <w:kern w:val="0"/>
          <w:szCs w:val="21"/>
        </w:rPr>
        <w:t>广州市）</w:t>
      </w:r>
      <w:r>
        <w:rPr>
          <w:rFonts w:ascii="宋体" w:cs="宋体"/>
          <w:kern w:val="0"/>
          <w:szCs w:val="21"/>
        </w:rPr>
        <w:t>如图所示</w:t>
      </w:r>
      <w:r>
        <w:rPr>
          <w:rStyle w:val="8"/>
          <w:rFonts w:ascii="Times New Roman" w:hAnsi="Times New Roman" w:eastAsia="Times New Roman" w:cs="Times New Roman"/>
          <w:i/>
          <w:iCs/>
          <w:kern w:val="0"/>
          <w:szCs w:val="21"/>
        </w:rPr>
        <w:t>a</w:t>
      </w:r>
      <w:r>
        <w:rPr>
          <w:rFonts w:ascii="宋体" w:cs="宋体"/>
          <w:kern w:val="0"/>
          <w:szCs w:val="21"/>
        </w:rPr>
        <w:t>表示垂直于纸面的一根导线，它是闭合电路的一部分，以下选项中能让</w:t>
      </w:r>
      <w:r>
        <w:rPr>
          <w:rStyle w:val="8"/>
          <w:rFonts w:ascii="Times New Roman" w:hAnsi="Times New Roman" w:eastAsia="Times New Roman" w:cs="Times New Roman"/>
          <w:i/>
          <w:iCs/>
          <w:kern w:val="0"/>
          <w:szCs w:val="21"/>
        </w:rPr>
        <w:t>a</w:t>
      </w:r>
      <w:r>
        <w:rPr>
          <w:rFonts w:ascii="宋体" w:cs="宋体"/>
          <w:kern w:val="0"/>
          <w:szCs w:val="21"/>
        </w:rPr>
        <w:t>在磁场中水平方向左右运动时产生感应电流的有</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w:bookmarkEnd w:id="35"/>
    </w:p>
    <w:p w14:paraId="25296550">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68480" behindDoc="0" locked="0" layoutInCell="1" allowOverlap="1">
            <wp:simplePos x="0" y="0"/>
            <wp:positionH relativeFrom="column">
              <wp:align>center</wp:align>
            </wp:positionH>
            <wp:positionV relativeFrom="paragraph">
              <wp:posOffset>0</wp:posOffset>
            </wp:positionV>
            <wp:extent cx="3981450" cy="1047750"/>
            <wp:effectExtent l="0" t="0" r="0" b="0"/>
            <wp:wrapTopAndBottom/>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73">
                      <a:extLst>
                        <a:ext uri="{28A0092B-C50C-407E-A947-70E740481C1C}">
                          <a14:useLocalDpi xmlns:a14="http://schemas.microsoft.com/office/drawing/2010/main" val="0"/>
                        </a:ext>
                      </a:extLst>
                    </a:blip>
                    <a:stretch>
                      <a:fillRect/>
                    </a:stretch>
                  </pic:blipFill>
                  <pic:spPr>
                    <a:xfrm>
                      <a:off x="0" y="0"/>
                      <a:ext cx="3981450" cy="1047750"/>
                    </a:xfrm>
                    <a:prstGeom prst="rect">
                      <a:avLst/>
                    </a:prstGeom>
                    <a:noFill/>
                  </pic:spPr>
                </pic:pic>
              </a:graphicData>
            </a:graphic>
          </wp:anchor>
        </w:drawing>
      </w:r>
      <w:r>
        <w:rPr>
          <w:rFonts w:ascii="宋体" w:cs="宋体"/>
          <w:kern w:val="0"/>
          <w:szCs w:val="21"/>
        </w:rPr>
        <w:br w:type="textWrapping"/>
      </w:r>
      <w:bookmarkStart w:id="36" w:name="topic_43f12dc9-57a7-4c69-8980-12a4cd0e6e"/>
      <w:r>
        <w:rPr>
          <w:rFonts w:hint="eastAsia" w:ascii="宋体" w:cs="宋体"/>
          <w:kern w:val="0"/>
          <w:szCs w:val="21"/>
          <w:lang w:val="en-US" w:eastAsia="zh-CN"/>
        </w:rPr>
        <w:t>41.</w:t>
      </w:r>
      <w:r>
        <w:rPr>
          <w:rFonts w:hint="eastAsia" w:ascii="宋体" w:cs="宋体"/>
          <w:kern w:val="0"/>
          <w:szCs w:val="21"/>
        </w:rPr>
        <w:t>（2</w:t>
      </w:r>
      <w:r>
        <w:rPr>
          <w:rFonts w:ascii="宋体" w:cs="宋体"/>
          <w:kern w:val="0"/>
          <w:szCs w:val="21"/>
        </w:rPr>
        <w:t>020</w:t>
      </w:r>
      <w:r>
        <w:rPr>
          <w:rFonts w:hint="eastAsia" w:ascii="宋体" w:cs="宋体"/>
          <w:kern w:val="0"/>
          <w:szCs w:val="21"/>
        </w:rPr>
        <w:t>辽宁沈阳）</w:t>
      </w:r>
      <w:r>
        <w:rPr>
          <w:rFonts w:ascii="Times New Roman" w:hAnsi="Times New Roman" w:eastAsia="Times New Roman" w:cs="Times New Roman"/>
          <w:kern w:val="0"/>
          <w:sz w:val="24"/>
          <w:szCs w:val="24"/>
        </w:rPr>
        <w:drawing>
          <wp:anchor distT="0" distB="0" distL="114300" distR="114300" simplePos="0" relativeHeight="251683840" behindDoc="0" locked="0" layoutInCell="1" allowOverlap="0">
            <wp:simplePos x="0" y="0"/>
            <wp:positionH relativeFrom="column">
              <wp:align>right</wp:align>
            </wp:positionH>
            <wp:positionV relativeFrom="line">
              <wp:posOffset>0</wp:posOffset>
            </wp:positionV>
            <wp:extent cx="1485900" cy="1466850"/>
            <wp:effectExtent l="0" t="0" r="0" b="0"/>
            <wp:wrapSquare wrapText="left"/>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74">
                      <a:extLst>
                        <a:ext uri="{28A0092B-C50C-407E-A947-70E740481C1C}">
                          <a14:useLocalDpi xmlns:a14="http://schemas.microsoft.com/office/drawing/2010/main" val="0"/>
                        </a:ext>
                      </a:extLst>
                    </a:blip>
                    <a:stretch>
                      <a:fillRect/>
                    </a:stretch>
                  </pic:blipFill>
                  <pic:spPr>
                    <a:xfrm>
                      <a:off x="0" y="0"/>
                      <a:ext cx="1485900" cy="1466850"/>
                    </a:xfrm>
                    <a:prstGeom prst="rect">
                      <a:avLst/>
                    </a:prstGeom>
                    <a:noFill/>
                  </pic:spPr>
                </pic:pic>
              </a:graphicData>
            </a:graphic>
          </wp:anchor>
        </w:drawing>
      </w:r>
      <w:r>
        <w:rPr>
          <w:rFonts w:ascii="宋体" w:cs="宋体"/>
          <w:kern w:val="0"/>
          <w:szCs w:val="21"/>
        </w:rPr>
        <w:t>安安在探究通电螺线管的磁场分布的实验中，如图所示：</w:t>
      </w:r>
      <w:r>
        <w:rPr>
          <w:rFonts w:ascii="宋体" w:cs="宋体"/>
          <w:kern w:val="0"/>
          <w:szCs w:val="21"/>
        </w:rPr>
        <w:br w:type="textWrapping"/>
      </w:r>
      <m:oMath>
        <m:r>
          <m:rPr/>
          <w:rPr>
            <w:rFonts w:hAnsi="Cambria Math"/>
          </w:rPr>
          <m:t>(1)</m:t>
        </m:r>
      </m:oMath>
      <w:r>
        <w:rPr>
          <w:rFonts w:ascii="宋体" w:cs="宋体"/>
          <w:kern w:val="0"/>
          <w:szCs w:val="21"/>
        </w:rPr>
        <w:t>在固定有螺线管的水平硬纸板上均匀地满铁屑，通电后轻敲纸板，观察铁属的排列情况，发现通电螺线管外的磁场与</w:t>
      </w:r>
      <w:r>
        <w:rPr>
          <w:rFonts w:ascii="Times New Roman" w:hAnsi="Times New Roman" w:eastAsia="Times New Roman" w:cs="Times New Roman"/>
          <w:kern w:val="0"/>
          <w:szCs w:val="21"/>
        </w:rPr>
        <w:t>______</w:t>
      </w:r>
      <w:r>
        <w:rPr>
          <w:rFonts w:ascii="宋体" w:cs="宋体"/>
          <w:kern w:val="0"/>
          <w:szCs w:val="21"/>
        </w:rPr>
        <w:t>磁体的磁场相似；在通电螺线管的两端各放一个小磁针，据小磁针静止时的指向，可以判定通电图中螺线管的</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选填“左”成“右”</w:t>
      </w:r>
      <m:oMath>
        <m:r>
          <m:rPr/>
          <w:rPr>
            <w:rFonts w:hAnsi="Cambria Math"/>
          </w:rPr>
          <m:t>)</m:t>
        </m:r>
      </m:oMath>
      <w:r>
        <w:rPr>
          <w:rFonts w:ascii="宋体" w:cs="宋体"/>
          <w:kern w:val="0"/>
          <w:szCs w:val="21"/>
        </w:rPr>
        <w:t>端是它的</w:t>
      </w:r>
      <w:r>
        <w:rPr>
          <w:rStyle w:val="8"/>
          <w:rFonts w:ascii="Times New Roman" w:hAnsi="Times New Roman" w:eastAsia="Times New Roman" w:cs="Times New Roman"/>
          <w:i/>
          <w:iCs/>
          <w:kern w:val="0"/>
          <w:szCs w:val="21"/>
        </w:rPr>
        <w:t>N</w:t>
      </w:r>
      <w:r>
        <w:rPr>
          <w:rFonts w:ascii="宋体" w:cs="宋体"/>
          <w:kern w:val="0"/>
          <w:szCs w:val="21"/>
        </w:rPr>
        <w:t>极；</w:t>
      </w:r>
      <w:r>
        <w:rPr>
          <w:rFonts w:ascii="宋体" w:cs="宋体"/>
          <w:kern w:val="0"/>
          <w:szCs w:val="21"/>
        </w:rPr>
        <w:br w:type="textWrapping"/>
      </w:r>
      <m:oMath>
        <m:r>
          <m:rPr/>
          <w:rPr>
            <w:rFonts w:hAnsi="Cambria Math"/>
          </w:rPr>
          <m:t>(2)</m:t>
        </m:r>
      </m:oMath>
      <w:r>
        <w:rPr>
          <w:rFonts w:ascii="宋体" w:cs="宋体"/>
          <w:kern w:val="0"/>
          <w:szCs w:val="21"/>
        </w:rPr>
        <w:t>如果想探究通电螺线管的极性与电流方向的关系，接下来的操作是</w:t>
      </w:r>
      <w:r>
        <w:rPr>
          <w:rFonts w:ascii="Times New Roman" w:hAnsi="Times New Roman" w:eastAsia="Times New Roman" w:cs="Times New Roman"/>
          <w:kern w:val="0"/>
          <w:szCs w:val="21"/>
        </w:rPr>
        <w:t>______</w:t>
      </w:r>
      <w:r>
        <w:rPr>
          <w:rFonts w:ascii="宋体" w:cs="宋体"/>
          <w:kern w:val="0"/>
          <w:szCs w:val="21"/>
        </w:rPr>
        <w:t>，并观察小磁针的指向。</w:t>
      </w:r>
      <w:bookmarkEnd w:id="36"/>
    </w:p>
    <w:p w14:paraId="2E55D133">
      <w:pPr>
        <w:spacing w:line="360" w:lineRule="auto"/>
        <w:textAlignment w:val="center"/>
      </w:pPr>
      <w:bookmarkStart w:id="37" w:name="topic_28163fb0-f185-4860-b7c2-692d55c791"/>
      <w:r>
        <w:rPr>
          <w:rFonts w:hint="eastAsia" w:ascii="宋体" w:cs="宋体"/>
          <w:kern w:val="0"/>
          <w:szCs w:val="21"/>
          <w:lang w:val="en-US" w:eastAsia="zh-CN"/>
        </w:rPr>
        <w:t>42.</w:t>
      </w:r>
      <w:r>
        <w:rPr>
          <w:rFonts w:hint="eastAsia" w:ascii="宋体" w:cs="宋体"/>
          <w:kern w:val="0"/>
          <w:szCs w:val="21"/>
        </w:rPr>
        <w:t>（2</w:t>
      </w:r>
      <w:r>
        <w:rPr>
          <w:rFonts w:ascii="宋体" w:cs="宋体"/>
          <w:kern w:val="0"/>
          <w:szCs w:val="21"/>
        </w:rPr>
        <w:t>020</w:t>
      </w:r>
      <w:r>
        <w:rPr>
          <w:rFonts w:hint="eastAsia" w:ascii="宋体" w:cs="宋体"/>
          <w:kern w:val="0"/>
          <w:szCs w:val="21"/>
        </w:rPr>
        <w:t>山东青岛）</w:t>
      </w:r>
      <w:r>
        <w:rPr>
          <w:rFonts w:ascii="Times New Roman" w:hAnsi="Times New Roman" w:eastAsia="Times New Roman" w:cs="Times New Roman"/>
          <w:kern w:val="0"/>
          <w:sz w:val="24"/>
          <w:szCs w:val="24"/>
        </w:rPr>
        <w:drawing>
          <wp:anchor distT="0" distB="0" distL="114300" distR="114300" simplePos="0" relativeHeight="251685888" behindDoc="0" locked="0" layoutInCell="1" allowOverlap="0">
            <wp:simplePos x="0" y="0"/>
            <wp:positionH relativeFrom="column">
              <wp:align>right</wp:align>
            </wp:positionH>
            <wp:positionV relativeFrom="line">
              <wp:posOffset>0</wp:posOffset>
            </wp:positionV>
            <wp:extent cx="1438275" cy="942975"/>
            <wp:effectExtent l="0" t="0" r="9525" b="9525"/>
            <wp:wrapSquare wrapText="left"/>
            <wp:docPr id="99973" name="图片 99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3" name="图片 99973"/>
                    <pic:cNvPicPr>
                      <a:picLocks noChangeAspect="1" noChangeArrowheads="1"/>
                    </pic:cNvPicPr>
                  </pic:nvPicPr>
                  <pic:blipFill>
                    <a:blip r:embed="rId75">
                      <a:extLst>
                        <a:ext uri="{28A0092B-C50C-407E-A947-70E740481C1C}">
                          <a14:useLocalDpi xmlns:a14="http://schemas.microsoft.com/office/drawing/2010/main" val="0"/>
                        </a:ext>
                      </a:extLst>
                    </a:blip>
                    <a:stretch>
                      <a:fillRect/>
                    </a:stretch>
                  </pic:blipFill>
                  <pic:spPr>
                    <a:xfrm>
                      <a:off x="0" y="0"/>
                      <a:ext cx="1438275" cy="942975"/>
                    </a:xfrm>
                    <a:prstGeom prst="rect">
                      <a:avLst/>
                    </a:prstGeom>
                    <a:noFill/>
                  </pic:spPr>
                </pic:pic>
              </a:graphicData>
            </a:graphic>
          </wp:anchor>
        </w:drawing>
      </w:r>
      <w:r>
        <w:rPr>
          <w:rFonts w:ascii="宋体" w:cs="宋体"/>
          <w:kern w:val="0"/>
          <w:szCs w:val="21"/>
        </w:rPr>
        <w:t>探究磁生电的条件。</w:t>
      </w:r>
      <w:r>
        <w:rPr>
          <w:rFonts w:ascii="宋体" w:cs="宋体"/>
          <w:kern w:val="0"/>
          <w:szCs w:val="21"/>
        </w:rPr>
        <w:br w:type="textWrapping"/>
      </w:r>
      <w:r>
        <w:rPr>
          <w:rFonts w:ascii="宋体" w:cs="宋体"/>
          <w:kern w:val="0"/>
          <w:szCs w:val="21"/>
        </w:rPr>
        <w:t>实验装置如图所示，在磁场中悬挂一根导体</w:t>
      </w:r>
      <w:r>
        <w:rPr>
          <w:rStyle w:val="8"/>
          <w:rFonts w:ascii="Times New Roman" w:hAnsi="Times New Roman" w:eastAsia="Times New Roman" w:cs="Times New Roman"/>
          <w:i/>
          <w:iCs/>
          <w:kern w:val="0"/>
          <w:szCs w:val="21"/>
        </w:rPr>
        <w:t>AB</w:t>
      </w:r>
      <w:r>
        <w:rPr>
          <w:rFonts w:ascii="宋体" w:cs="宋体"/>
          <w:kern w:val="0"/>
          <w:szCs w:val="21"/>
        </w:rPr>
        <w:t>，把它的两端跟电流表连接起来，组成闭合回路。</w:t>
      </w:r>
      <w:r>
        <w:rPr>
          <w:rFonts w:ascii="宋体" w:cs="宋体"/>
          <w:kern w:val="0"/>
          <w:szCs w:val="21"/>
        </w:rPr>
        <w:br w:type="textWrapping"/>
      </w:r>
      <m:oMath>
        <m:r>
          <m:rPr/>
          <w:rPr>
            <w:rFonts w:hAnsi="Cambria Math"/>
          </w:rPr>
          <m:t>(1)</m:t>
        </m:r>
      </m:oMath>
      <w:r>
        <w:rPr>
          <w:rFonts w:ascii="宋体" w:cs="宋体"/>
          <w:kern w:val="0"/>
          <w:szCs w:val="21"/>
        </w:rPr>
        <w:t>实验中，用</w:t>
      </w:r>
      <w:r>
        <w:rPr>
          <w:rFonts w:ascii="Times New Roman" w:hAnsi="Times New Roman" w:eastAsia="Times New Roman" w:cs="Times New Roman"/>
          <w:kern w:val="0"/>
          <w:szCs w:val="21"/>
        </w:rPr>
        <w:t>______</w:t>
      </w:r>
      <w:r>
        <w:rPr>
          <w:rFonts w:ascii="宋体" w:cs="宋体"/>
          <w:kern w:val="0"/>
          <w:szCs w:val="21"/>
        </w:rPr>
        <w:t>提供磁场，用</w:t>
      </w:r>
      <w:r>
        <w:rPr>
          <w:rFonts w:ascii="Times New Roman" w:hAnsi="Times New Roman" w:eastAsia="Times New Roman" w:cs="Times New Roman"/>
          <w:kern w:val="0"/>
          <w:szCs w:val="21"/>
        </w:rPr>
        <w:t>______</w:t>
      </w:r>
      <w:r>
        <w:rPr>
          <w:rFonts w:ascii="宋体" w:cs="宋体"/>
          <w:kern w:val="0"/>
          <w:szCs w:val="21"/>
        </w:rPr>
        <w:t>显示电路中有无电流。</w:t>
      </w:r>
      <w:r>
        <w:rPr>
          <w:rFonts w:ascii="宋体" w:cs="宋体"/>
          <w:kern w:val="0"/>
          <w:szCs w:val="21"/>
        </w:rPr>
        <w:br w:type="textWrapping"/>
      </w:r>
      <m:oMath>
        <m:r>
          <m:rPr/>
          <w:rPr>
            <w:rFonts w:hAnsi="Cambria Math"/>
          </w:rPr>
          <m:t>(2)</m:t>
        </m:r>
      </m:oMath>
      <w:r>
        <w:rPr>
          <w:rFonts w:ascii="宋体" w:cs="宋体"/>
          <w:kern w:val="0"/>
          <w:szCs w:val="21"/>
        </w:rPr>
        <w:t>下列操作，电路中能产生电流的是</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选填所有符合要求的选项序号</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①</m:t>
        </m:r>
      </m:oMath>
      <w:r>
        <w:rPr>
          <w:rFonts w:ascii="宋体" w:cs="宋体"/>
          <w:kern w:val="0"/>
          <w:szCs w:val="21"/>
        </w:rPr>
        <w:t>蹄形磁体和导体</w:t>
      </w:r>
      <w:r>
        <w:rPr>
          <w:rStyle w:val="8"/>
          <w:rFonts w:ascii="Times New Roman" w:hAnsi="Times New Roman" w:eastAsia="Times New Roman" w:cs="Times New Roman"/>
          <w:i/>
          <w:iCs/>
          <w:kern w:val="0"/>
          <w:szCs w:val="21"/>
        </w:rPr>
        <w:t>AB</w:t>
      </w:r>
      <w:r>
        <w:rPr>
          <w:rFonts w:ascii="宋体" w:cs="宋体"/>
          <w:kern w:val="0"/>
          <w:szCs w:val="21"/>
        </w:rPr>
        <w:t>都静止</w:t>
      </w:r>
      <w:r>
        <w:rPr>
          <w:rFonts w:ascii="宋体" w:cs="宋体"/>
          <w:kern w:val="0"/>
          <w:szCs w:val="21"/>
        </w:rPr>
        <w:br w:type="textWrapping"/>
      </w:r>
      <m:oMath>
        <m:r>
          <m:rPr/>
          <w:rPr>
            <w:rFonts w:hAnsi="Cambria Math"/>
          </w:rPr>
          <m:t>②</m:t>
        </m:r>
      </m:oMath>
      <w:r>
        <w:rPr>
          <w:rFonts w:ascii="宋体" w:cs="宋体"/>
          <w:kern w:val="0"/>
          <w:szCs w:val="21"/>
        </w:rPr>
        <w:t>蹄形磁体静止，导体</w:t>
      </w:r>
      <w:r>
        <w:rPr>
          <w:rStyle w:val="8"/>
          <w:rFonts w:ascii="Times New Roman" w:hAnsi="Times New Roman" w:eastAsia="Times New Roman" w:cs="Times New Roman"/>
          <w:i/>
          <w:iCs/>
          <w:kern w:val="0"/>
          <w:szCs w:val="21"/>
        </w:rPr>
        <w:t>AB</w:t>
      </w:r>
      <w:r>
        <w:rPr>
          <w:rFonts w:ascii="宋体" w:cs="宋体"/>
          <w:kern w:val="0"/>
          <w:szCs w:val="21"/>
        </w:rPr>
        <w:t>左右运动</w:t>
      </w:r>
      <w:r>
        <w:rPr>
          <w:rFonts w:ascii="宋体" w:cs="宋体"/>
          <w:kern w:val="0"/>
          <w:szCs w:val="21"/>
        </w:rPr>
        <w:br w:type="textWrapping"/>
      </w:r>
      <m:oMath>
        <m:r>
          <m:rPr/>
          <w:rPr>
            <w:rFonts w:hAnsi="Cambria Math"/>
          </w:rPr>
          <m:t>③</m:t>
        </m:r>
      </m:oMath>
      <w:r>
        <w:rPr>
          <w:rFonts w:ascii="宋体" w:cs="宋体"/>
          <w:kern w:val="0"/>
          <w:szCs w:val="21"/>
        </w:rPr>
        <w:t>导体</w:t>
      </w:r>
      <w:r>
        <w:rPr>
          <w:rStyle w:val="8"/>
          <w:rFonts w:ascii="Times New Roman" w:hAnsi="Times New Roman" w:eastAsia="Times New Roman" w:cs="Times New Roman"/>
          <w:i/>
          <w:iCs/>
          <w:kern w:val="0"/>
          <w:szCs w:val="21"/>
        </w:rPr>
        <w:t>AB</w:t>
      </w:r>
      <w:r>
        <w:rPr>
          <w:rFonts w:ascii="宋体" w:cs="宋体"/>
          <w:kern w:val="0"/>
          <w:szCs w:val="21"/>
        </w:rPr>
        <w:t>静止，蹄形磁体左右运动</w:t>
      </w:r>
      <w:bookmarkEnd w:id="37"/>
    </w:p>
    <w:p w14:paraId="7F31944A">
      <w:pPr>
        <w:spacing w:line="360" w:lineRule="auto"/>
        <w:textAlignment w:val="center"/>
      </w:pPr>
      <w:bookmarkStart w:id="38" w:name="topic_ae5e0453-3f0a-48f1-b6f8-b56a19d6d5"/>
      <w:r>
        <w:rPr>
          <w:rFonts w:ascii="Times New Roman" w:hAnsi="Times New Roman" w:eastAsia="Times New Roman" w:cs="Times New Roman"/>
          <w:kern w:val="0"/>
          <w:sz w:val="24"/>
          <w:szCs w:val="24"/>
        </w:rPr>
        <w:drawing>
          <wp:anchor distT="0" distB="0" distL="114300" distR="114300" simplePos="0" relativeHeight="251686912" behindDoc="0" locked="0" layoutInCell="1" allowOverlap="0">
            <wp:simplePos x="0" y="0"/>
            <wp:positionH relativeFrom="column">
              <wp:posOffset>4970145</wp:posOffset>
            </wp:positionH>
            <wp:positionV relativeFrom="line">
              <wp:posOffset>233680</wp:posOffset>
            </wp:positionV>
            <wp:extent cx="1114425" cy="885825"/>
            <wp:effectExtent l="0" t="0" r="9525" b="9525"/>
            <wp:wrapSquare wrapText="left"/>
            <wp:docPr id="99975" name="图片 99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5" name="图片 99975"/>
                    <pic:cNvPicPr>
                      <a:picLocks noChangeAspect="1" noChangeArrowheads="1"/>
                    </pic:cNvPicPr>
                  </pic:nvPicPr>
                  <pic:blipFill>
                    <a:blip r:embed="rId76">
                      <a:extLst>
                        <a:ext uri="{28A0092B-C50C-407E-A947-70E740481C1C}">
                          <a14:useLocalDpi xmlns:a14="http://schemas.microsoft.com/office/drawing/2010/main" val="0"/>
                        </a:ext>
                      </a:extLst>
                    </a:blip>
                    <a:stretch>
                      <a:fillRect/>
                    </a:stretch>
                  </pic:blipFill>
                  <pic:spPr>
                    <a:xfrm>
                      <a:off x="0" y="0"/>
                      <a:ext cx="1114425" cy="885825"/>
                    </a:xfrm>
                    <a:prstGeom prst="rect">
                      <a:avLst/>
                    </a:prstGeom>
                    <a:noFill/>
                  </pic:spPr>
                </pic:pic>
              </a:graphicData>
            </a:graphic>
          </wp:anchor>
        </w:drawing>
      </w:r>
      <w:r>
        <w:rPr>
          <w:rFonts w:hint="eastAsia" w:ascii="宋体" w:cs="宋体"/>
          <w:kern w:val="0"/>
          <w:szCs w:val="21"/>
          <w:lang w:val="en-US" w:eastAsia="zh-CN"/>
        </w:rPr>
        <w:t>43.</w:t>
      </w:r>
      <w:r>
        <w:rPr>
          <w:rFonts w:hint="eastAsia" w:ascii="宋体" w:cs="宋体"/>
          <w:kern w:val="0"/>
          <w:szCs w:val="21"/>
        </w:rPr>
        <w:t>（2</w:t>
      </w:r>
      <w:r>
        <w:rPr>
          <w:rFonts w:ascii="宋体" w:cs="宋体"/>
          <w:kern w:val="0"/>
          <w:szCs w:val="21"/>
        </w:rPr>
        <w:t>020</w:t>
      </w:r>
      <w:r>
        <w:rPr>
          <w:rFonts w:hint="eastAsia" w:ascii="宋体" w:cs="宋体"/>
          <w:kern w:val="0"/>
          <w:szCs w:val="21"/>
        </w:rPr>
        <w:t>山东青岛）</w:t>
      </w:r>
      <w:r>
        <w:rPr>
          <w:rFonts w:ascii="宋体" w:cs="宋体"/>
          <w:kern w:val="0"/>
          <w:szCs w:val="21"/>
        </w:rPr>
        <w:t>小明在课堂上给同学们展示了一个装置如图所示的实验。请完成下列问题：</w:t>
      </w:r>
      <w:r>
        <w:rPr>
          <w:rFonts w:ascii="宋体" w:cs="宋体"/>
          <w:kern w:val="0"/>
          <w:szCs w:val="21"/>
        </w:rPr>
        <w:br w:type="textWrapping"/>
      </w:r>
      <m:oMath>
        <m:r>
          <m:rPr/>
          <w:rPr>
            <w:rFonts w:hAnsi="Cambria Math"/>
          </w:rPr>
          <m:t>(1)</m:t>
        </m:r>
      </m:oMath>
      <w:r>
        <w:rPr>
          <w:rFonts w:ascii="宋体" w:cs="宋体"/>
          <w:kern w:val="0"/>
          <w:szCs w:val="21"/>
        </w:rPr>
        <w:t>闭合开关后，标出通电螺线管的</w:t>
      </w:r>
      <w:r>
        <w:rPr>
          <w:rStyle w:val="8"/>
          <w:rFonts w:ascii="Times New Roman" w:hAnsi="Times New Roman" w:eastAsia="Times New Roman" w:cs="Times New Roman"/>
          <w:i/>
          <w:iCs/>
          <w:kern w:val="0"/>
          <w:szCs w:val="21"/>
        </w:rPr>
        <w:t>N</w:t>
      </w:r>
      <w:r>
        <w:rPr>
          <w:rFonts w:ascii="宋体" w:cs="宋体"/>
          <w:kern w:val="0"/>
          <w:szCs w:val="21"/>
        </w:rPr>
        <w:t>、</w:t>
      </w:r>
      <w:r>
        <w:rPr>
          <w:rStyle w:val="8"/>
          <w:rFonts w:ascii="Times New Roman" w:hAnsi="Times New Roman" w:eastAsia="Times New Roman" w:cs="Times New Roman"/>
          <w:i/>
          <w:iCs/>
          <w:kern w:val="0"/>
          <w:szCs w:val="21"/>
        </w:rPr>
        <w:t>S</w:t>
      </w:r>
      <w:r>
        <w:rPr>
          <w:rFonts w:ascii="宋体" w:cs="宋体"/>
          <w:kern w:val="0"/>
          <w:szCs w:val="21"/>
        </w:rPr>
        <w:t>极及磁感线的方向。</w:t>
      </w:r>
      <w:r>
        <w:rPr>
          <w:rFonts w:ascii="宋体" w:cs="宋体"/>
          <w:kern w:val="0"/>
          <w:szCs w:val="21"/>
        </w:rPr>
        <w:br w:type="textWrapping"/>
      </w:r>
      <m:oMath>
        <m:r>
          <m:rPr/>
          <w:rPr>
            <w:rFonts w:hAnsi="Cambria Math"/>
          </w:rPr>
          <m:t>(2)</m:t>
        </m:r>
      </m:oMath>
      <w:r>
        <w:rPr>
          <w:rFonts w:ascii="宋体" w:cs="宋体"/>
          <w:kern w:val="0"/>
          <w:szCs w:val="21"/>
        </w:rPr>
        <w:t>闭合开关后，螺线管右侧的小磁针将</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选填序号</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①</m:t>
        </m:r>
      </m:oMath>
      <w:r>
        <w:rPr>
          <w:rFonts w:ascii="宋体" w:cs="宋体"/>
          <w:kern w:val="0"/>
          <w:szCs w:val="21"/>
        </w:rPr>
        <w:t>顺时针旋转</w:t>
      </w:r>
      <m:oMath>
        <m:r>
          <m:rPr/>
          <w:rPr>
            <w:rFonts w:hAnsi="Cambria Math"/>
          </w:rPr>
          <m:t>90°②</m:t>
        </m:r>
      </m:oMath>
      <w:r>
        <w:rPr>
          <w:rFonts w:ascii="宋体" w:cs="宋体"/>
          <w:kern w:val="0"/>
          <w:szCs w:val="21"/>
        </w:rPr>
        <w:t>逆时针旋转</w:t>
      </w:r>
      <m:oMath>
        <m:r>
          <m:rPr/>
          <w:rPr>
            <w:rFonts w:hAnsi="Cambria Math"/>
          </w:rPr>
          <m:t>90°③</m:t>
        </m:r>
      </m:oMath>
      <w:r>
        <w:rPr>
          <w:rFonts w:ascii="宋体" w:cs="宋体"/>
          <w:kern w:val="0"/>
          <w:szCs w:val="21"/>
        </w:rPr>
        <w:t>顺时针旋转</w:t>
      </w:r>
      <m:oMath>
        <m:r>
          <m:rPr/>
          <w:rPr>
            <w:rFonts w:hAnsi="Cambria Math"/>
          </w:rPr>
          <m:t>180°④</m:t>
        </m:r>
      </m:oMath>
      <w:r>
        <w:rPr>
          <w:rFonts w:ascii="宋体" w:cs="宋体"/>
          <w:kern w:val="0"/>
          <w:szCs w:val="21"/>
        </w:rPr>
        <w:t>逆时针旋转</w:t>
      </w:r>
      <m:oMath>
        <m:r>
          <m:rPr/>
          <w:rPr>
            <w:rFonts w:hAnsi="Cambria Math"/>
          </w:rPr>
          <m:t>180°</m:t>
        </m:r>
      </m:oMath>
      <w:r>
        <w:rPr>
          <w:rFonts w:ascii="Times New Roman" w:hAnsi="Times New Roman" w:eastAsia="Times New Roman" w:cs="Times New Roman"/>
          <w:kern w:val="0"/>
          <w:sz w:val="24"/>
          <w:szCs w:val="24"/>
        </w:rPr>
        <w:br w:type="textWrapping"/>
      </w:r>
      <m:oMath>
        <m:r>
          <m:rPr/>
          <w:rPr>
            <w:rFonts w:hAnsi="Cambria Math"/>
          </w:rPr>
          <m:t>(3)</m:t>
        </m:r>
      </m:oMath>
      <w:r>
        <w:rPr>
          <w:rFonts w:ascii="宋体" w:cs="宋体"/>
          <w:kern w:val="0"/>
          <w:szCs w:val="21"/>
        </w:rPr>
        <w:t>要增强此螺线管的磁性，可采用</w:t>
      </w:r>
      <w:r>
        <w:rPr>
          <w:rFonts w:ascii="Times New Roman" w:hAnsi="Times New Roman" w:eastAsia="Times New Roman" w:cs="Times New Roman"/>
          <w:kern w:val="0"/>
          <w:szCs w:val="21"/>
        </w:rPr>
        <w:t>______</w:t>
      </w:r>
      <w:r>
        <w:rPr>
          <w:rFonts w:ascii="宋体" w:cs="宋体"/>
          <w:kern w:val="0"/>
          <w:szCs w:val="21"/>
        </w:rPr>
        <w:t>方法</w:t>
      </w:r>
      <m:oMath>
        <m:r>
          <m:rPr/>
          <w:rPr>
            <w:rFonts w:hAnsi="Cambria Math"/>
          </w:rPr>
          <m:t>(</m:t>
        </m:r>
      </m:oMath>
      <w:r>
        <w:rPr>
          <w:rFonts w:ascii="宋体" w:cs="宋体"/>
          <w:kern w:val="0"/>
          <w:szCs w:val="21"/>
        </w:rPr>
        <w:t>写出一条即可</w:t>
      </w:r>
      <m:oMath>
        <m:r>
          <m:rPr/>
          <w:rPr>
            <w:rFonts w:hAnsi="Cambria Math"/>
          </w:rPr>
          <m:t>)</m:t>
        </m:r>
      </m:oMath>
      <w:r>
        <w:rPr>
          <w:rFonts w:ascii="宋体" w:cs="宋体"/>
          <w:kern w:val="0"/>
          <w:szCs w:val="21"/>
        </w:rPr>
        <w:t>。</w:t>
      </w:r>
      <w:bookmarkEnd w:id="38"/>
    </w:p>
    <w:p w14:paraId="5A12BDA9">
      <w:pPr>
        <w:spacing w:line="360" w:lineRule="auto"/>
        <w:textAlignment w:val="center"/>
        <w:rPr>
          <w:rFonts w:ascii="宋体" w:cs="宋体"/>
          <w:kern w:val="0"/>
          <w:szCs w:val="21"/>
        </w:rPr>
      </w:pPr>
      <w:bookmarkStart w:id="39" w:name="topic_7c371c27-300f-4202-abd2-6a49539172"/>
      <w:r>
        <w:rPr>
          <w:rFonts w:hint="eastAsia" w:ascii="宋体" w:cs="宋体"/>
          <w:kern w:val="0"/>
          <w:szCs w:val="21"/>
          <w:lang w:val="en-US" w:eastAsia="zh-CN"/>
        </w:rPr>
        <w:t>44.</w:t>
      </w:r>
      <w:r>
        <w:rPr>
          <w:rFonts w:hint="eastAsia" w:ascii="宋体" w:cs="宋体"/>
          <w:kern w:val="0"/>
          <w:szCs w:val="21"/>
        </w:rPr>
        <w:t>（2</w:t>
      </w:r>
      <w:r>
        <w:rPr>
          <w:rFonts w:ascii="宋体" w:cs="宋体"/>
          <w:kern w:val="0"/>
          <w:szCs w:val="21"/>
        </w:rPr>
        <w:t>020</w:t>
      </w:r>
      <w:r>
        <w:rPr>
          <w:rFonts w:hint="eastAsia" w:ascii="宋体" w:cs="宋体"/>
          <w:kern w:val="0"/>
          <w:szCs w:val="21"/>
        </w:rPr>
        <w:t>湖北黄石）</w:t>
      </w:r>
      <w:r>
        <w:rPr>
          <w:rFonts w:ascii="宋体" w:cs="宋体"/>
          <w:kern w:val="0"/>
          <w:szCs w:val="21"/>
        </w:rPr>
        <w:t>指南针是中国的四大发明之一，这是我国对人类所作出的巨大贡献，指南针是利用地场指示方向。如图所示，地球是一个大磁体，类似条形磁铁，请在图中标出地磁场的</w:t>
      </w:r>
      <w:r>
        <w:rPr>
          <w:rStyle w:val="8"/>
          <w:rFonts w:ascii="Times New Roman" w:hAnsi="Times New Roman" w:eastAsia="Times New Roman" w:cs="Times New Roman"/>
          <w:i/>
          <w:iCs/>
          <w:kern w:val="0"/>
          <w:szCs w:val="21"/>
        </w:rPr>
        <w:t>N</w:t>
      </w:r>
      <w:r>
        <w:rPr>
          <w:rFonts w:ascii="宋体" w:cs="宋体"/>
          <w:kern w:val="0"/>
          <w:szCs w:val="21"/>
        </w:rPr>
        <w:t>、</w:t>
      </w:r>
      <w:r>
        <w:rPr>
          <w:rStyle w:val="8"/>
          <w:rFonts w:ascii="Times New Roman" w:hAnsi="Times New Roman" w:eastAsia="Times New Roman" w:cs="Times New Roman"/>
          <w:i/>
          <w:iCs/>
          <w:kern w:val="0"/>
          <w:szCs w:val="21"/>
        </w:rPr>
        <w:t>S</w:t>
      </w:r>
      <w:r>
        <w:rPr>
          <w:rFonts w:ascii="宋体" w:cs="宋体"/>
          <w:kern w:val="0"/>
          <w:szCs w:val="21"/>
        </w:rPr>
        <w:t>极，静止小磁针</w:t>
      </w:r>
      <w:r>
        <w:rPr>
          <w:rStyle w:val="8"/>
          <w:rFonts w:ascii="Times New Roman" w:hAnsi="Times New Roman" w:eastAsia="Times New Roman" w:cs="Times New Roman"/>
          <w:i/>
          <w:iCs/>
          <w:kern w:val="0"/>
          <w:szCs w:val="21"/>
        </w:rPr>
        <w:t>N</w:t>
      </w:r>
      <w:r>
        <w:rPr>
          <w:rFonts w:ascii="宋体" w:cs="宋体"/>
          <w:kern w:val="0"/>
          <w:szCs w:val="21"/>
        </w:rPr>
        <w:t>、</w:t>
      </w:r>
      <w:r>
        <w:rPr>
          <w:rStyle w:val="8"/>
          <w:rFonts w:ascii="Times New Roman" w:hAnsi="Times New Roman" w:eastAsia="Times New Roman" w:cs="Times New Roman"/>
          <w:i/>
          <w:iCs/>
          <w:kern w:val="0"/>
          <w:szCs w:val="21"/>
        </w:rPr>
        <w:t>S</w:t>
      </w:r>
      <w:r>
        <w:rPr>
          <w:rFonts w:ascii="宋体" w:cs="宋体"/>
          <w:kern w:val="0"/>
          <w:szCs w:val="21"/>
        </w:rPr>
        <w:t>极，用箭头标出</w:t>
      </w:r>
      <w:r>
        <w:rPr>
          <w:rStyle w:val="8"/>
          <w:rFonts w:ascii="Times New Roman" w:hAnsi="Times New Roman" w:eastAsia="Times New Roman" w:cs="Times New Roman"/>
          <w:i/>
          <w:iCs/>
          <w:kern w:val="0"/>
          <w:szCs w:val="21"/>
        </w:rPr>
        <w:t>P</w:t>
      </w:r>
      <w:r>
        <w:rPr>
          <w:rFonts w:ascii="宋体" w:cs="宋体"/>
          <w:kern w:val="0"/>
          <w:szCs w:val="21"/>
        </w:rPr>
        <w:t>点的地磁场方向。</w:t>
      </w:r>
      <w:bookmarkEnd w:id="39"/>
    </w:p>
    <w:p w14:paraId="685D7867">
      <w:pPr>
        <w:spacing w:line="360" w:lineRule="auto"/>
        <w:textAlignment w:val="center"/>
        <w:rPr>
          <w:rFonts w:ascii="宋体" w:cs="宋体"/>
          <w:kern w:val="0"/>
          <w:szCs w:val="21"/>
        </w:rPr>
      </w:pPr>
      <w:r>
        <w:rPr>
          <w:rFonts w:ascii="Times New Roman" w:hAnsi="Times New Roman" w:eastAsia="Times New Roman" w:cs="Times New Roman"/>
          <w:kern w:val="0"/>
          <w:sz w:val="24"/>
          <w:szCs w:val="24"/>
        </w:rPr>
        <w:drawing>
          <wp:anchor distT="0" distB="0" distL="114300" distR="114300" simplePos="0" relativeHeight="251673600" behindDoc="0" locked="0" layoutInCell="1" allowOverlap="0">
            <wp:simplePos x="0" y="0"/>
            <wp:positionH relativeFrom="column">
              <wp:posOffset>1870710</wp:posOffset>
            </wp:positionH>
            <wp:positionV relativeFrom="line">
              <wp:posOffset>86995</wp:posOffset>
            </wp:positionV>
            <wp:extent cx="1600200" cy="1343025"/>
            <wp:effectExtent l="0" t="0" r="0" b="9525"/>
            <wp:wrapSquare wrapText="left"/>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77">
                      <a:extLst>
                        <a:ext uri="{28A0092B-C50C-407E-A947-70E740481C1C}">
                          <a14:useLocalDpi xmlns:a14="http://schemas.microsoft.com/office/drawing/2010/main" val="0"/>
                        </a:ext>
                      </a:extLst>
                    </a:blip>
                    <a:stretch>
                      <a:fillRect/>
                    </a:stretch>
                  </pic:blipFill>
                  <pic:spPr>
                    <a:xfrm>
                      <a:off x="0" y="0"/>
                      <a:ext cx="1600200" cy="1343025"/>
                    </a:xfrm>
                    <a:prstGeom prst="rect">
                      <a:avLst/>
                    </a:prstGeom>
                    <a:noFill/>
                  </pic:spPr>
                </pic:pic>
              </a:graphicData>
            </a:graphic>
          </wp:anchor>
        </w:drawing>
      </w:r>
    </w:p>
    <w:p w14:paraId="50C6446A">
      <w:pPr>
        <w:spacing w:line="360" w:lineRule="auto"/>
        <w:textAlignment w:val="center"/>
        <w:rPr>
          <w:rFonts w:ascii="宋体" w:cs="宋体"/>
          <w:kern w:val="0"/>
          <w:szCs w:val="21"/>
        </w:rPr>
      </w:pPr>
    </w:p>
    <w:p w14:paraId="560D60D7">
      <w:pPr>
        <w:spacing w:line="360" w:lineRule="auto"/>
        <w:textAlignment w:val="center"/>
        <w:rPr>
          <w:rFonts w:ascii="宋体" w:cs="宋体"/>
          <w:kern w:val="0"/>
          <w:szCs w:val="21"/>
        </w:rPr>
      </w:pPr>
    </w:p>
    <w:p w14:paraId="578E5B72">
      <w:pPr>
        <w:spacing w:line="360" w:lineRule="auto"/>
        <w:textAlignment w:val="center"/>
        <w:rPr>
          <w:rFonts w:ascii="宋体" w:cs="宋体"/>
          <w:kern w:val="0"/>
          <w:szCs w:val="21"/>
        </w:rPr>
      </w:pPr>
    </w:p>
    <w:p w14:paraId="74E685B9">
      <w:pPr>
        <w:spacing w:line="360" w:lineRule="auto"/>
        <w:textAlignment w:val="center"/>
        <w:rPr>
          <w:rFonts w:ascii="宋体" w:cs="宋体"/>
          <w:kern w:val="0"/>
          <w:szCs w:val="21"/>
        </w:rPr>
      </w:pPr>
    </w:p>
    <w:p w14:paraId="6CBFA12D">
      <w:pPr>
        <w:spacing w:line="360" w:lineRule="auto"/>
        <w:textAlignment w:val="center"/>
        <w:rPr>
          <w:rFonts w:ascii="宋体" w:cs="宋体"/>
          <w:kern w:val="0"/>
          <w:szCs w:val="21"/>
        </w:rPr>
      </w:pPr>
    </w:p>
    <w:p w14:paraId="3C1BDE1D">
      <w:pPr>
        <w:spacing w:line="360" w:lineRule="auto"/>
        <w:ind w:left="420"/>
        <w:textAlignment w:val="center"/>
        <w:rPr>
          <w:rFonts w:ascii="宋体" w:cs="宋体"/>
          <w:kern w:val="0"/>
          <w:szCs w:val="21"/>
        </w:rPr>
      </w:pPr>
      <w:bookmarkStart w:id="40" w:name="topic_7696ab67-460a-49f0-b610-43365a7adb"/>
    </w:p>
    <w:p w14:paraId="04BE0017">
      <w:pPr>
        <w:numPr>
          <w:ilvl w:val="0"/>
          <w:numId w:val="3"/>
        </w:numPr>
        <w:spacing w:line="360" w:lineRule="auto"/>
        <w:textAlignment w:val="center"/>
        <w:rPr>
          <w:rFonts w:ascii="宋体" w:cs="宋体"/>
          <w:kern w:val="0"/>
          <w:szCs w:val="21"/>
        </w:rPr>
      </w:pPr>
      <w:r>
        <w:rPr>
          <w:rFonts w:hint="eastAsia" w:ascii="宋体" w:cs="宋体"/>
          <w:kern w:val="0"/>
          <w:szCs w:val="21"/>
        </w:rPr>
        <w:t>（2</w:t>
      </w:r>
      <w:r>
        <w:rPr>
          <w:rFonts w:ascii="宋体" w:cs="宋体"/>
          <w:kern w:val="0"/>
          <w:szCs w:val="21"/>
        </w:rPr>
        <w:t>020</w:t>
      </w:r>
      <w:r>
        <w:rPr>
          <w:rFonts w:hint="eastAsia" w:ascii="宋体" w:cs="宋体"/>
          <w:kern w:val="0"/>
          <w:szCs w:val="21"/>
        </w:rPr>
        <w:t>江苏南京）</w:t>
      </w:r>
      <w:r>
        <w:rPr>
          <w:rFonts w:ascii="宋体" w:cs="宋体"/>
          <w:kern w:val="0"/>
          <w:szCs w:val="21"/>
        </w:rPr>
        <w:t>如图所示，小磁针静止在通电螺线管右侧。标出小磁针的</w:t>
      </w:r>
      <w:r>
        <w:rPr>
          <w:rStyle w:val="8"/>
          <w:rFonts w:ascii="Times New Roman" w:hAnsi="Times New Roman" w:eastAsia="Times New Roman" w:cs="Times New Roman"/>
          <w:i/>
          <w:iCs/>
          <w:kern w:val="0"/>
          <w:szCs w:val="21"/>
        </w:rPr>
        <w:t>N</w:t>
      </w:r>
      <w:r>
        <w:rPr>
          <w:rFonts w:ascii="宋体" w:cs="宋体"/>
          <w:kern w:val="0"/>
          <w:szCs w:val="21"/>
        </w:rPr>
        <w:t>极并在虚线上用箭头</w:t>
      </w:r>
      <w:r>
        <w:rPr>
          <w:rFonts w:ascii="Times New Roman" w:hAnsi="Times New Roman" w:eastAsia="Times New Roman" w:cs="Times New Roman"/>
          <w:kern w:val="0"/>
          <w:sz w:val="24"/>
          <w:szCs w:val="24"/>
        </w:rPr>
        <w:drawing>
          <wp:anchor distT="0" distB="0" distL="114300" distR="114300" simplePos="0" relativeHeight="251679744" behindDoc="0" locked="0" layoutInCell="1" allowOverlap="0">
            <wp:simplePos x="0" y="0"/>
            <wp:positionH relativeFrom="column">
              <wp:posOffset>2106295</wp:posOffset>
            </wp:positionH>
            <wp:positionV relativeFrom="line">
              <wp:posOffset>239395</wp:posOffset>
            </wp:positionV>
            <wp:extent cx="904875" cy="962025"/>
            <wp:effectExtent l="0" t="0" r="9525" b="9525"/>
            <wp:wrapSquare wrapText="left"/>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78">
                      <a:extLst>
                        <a:ext uri="{28A0092B-C50C-407E-A947-70E740481C1C}">
                          <a14:useLocalDpi xmlns:a14="http://schemas.microsoft.com/office/drawing/2010/main" val="0"/>
                        </a:ext>
                      </a:extLst>
                    </a:blip>
                    <a:stretch>
                      <a:fillRect/>
                    </a:stretch>
                  </pic:blipFill>
                  <pic:spPr>
                    <a:xfrm>
                      <a:off x="0" y="0"/>
                      <a:ext cx="904875" cy="962025"/>
                    </a:xfrm>
                    <a:prstGeom prst="rect">
                      <a:avLst/>
                    </a:prstGeom>
                    <a:noFill/>
                  </pic:spPr>
                </pic:pic>
              </a:graphicData>
            </a:graphic>
          </wp:anchor>
        </w:drawing>
      </w:r>
      <w:r>
        <w:rPr>
          <w:rFonts w:ascii="宋体" w:cs="宋体"/>
          <w:kern w:val="0"/>
          <w:szCs w:val="21"/>
        </w:rPr>
        <w:t>标出磁感线方向。</w:t>
      </w:r>
      <w:bookmarkEnd w:id="40"/>
    </w:p>
    <w:p w14:paraId="73E7BCD5">
      <w:pPr>
        <w:numPr>
          <w:ilvl w:val="0"/>
          <w:numId w:val="0"/>
        </w:numPr>
        <w:spacing w:line="360" w:lineRule="auto"/>
        <w:textAlignment w:val="center"/>
        <w:rPr>
          <w:rFonts w:ascii="宋体" w:cs="宋体"/>
          <w:kern w:val="0"/>
          <w:szCs w:val="21"/>
        </w:rPr>
      </w:pPr>
    </w:p>
    <w:p w14:paraId="4CD40740">
      <w:pPr>
        <w:numPr>
          <w:ilvl w:val="0"/>
          <w:numId w:val="0"/>
        </w:numPr>
        <w:spacing w:line="360" w:lineRule="auto"/>
        <w:textAlignment w:val="center"/>
        <w:rPr>
          <w:rFonts w:ascii="宋体" w:cs="宋体"/>
          <w:kern w:val="0"/>
          <w:szCs w:val="21"/>
        </w:rPr>
      </w:pPr>
    </w:p>
    <w:p w14:paraId="76185F6E">
      <w:pPr>
        <w:numPr>
          <w:ilvl w:val="0"/>
          <w:numId w:val="0"/>
        </w:numPr>
        <w:spacing w:line="360" w:lineRule="auto"/>
        <w:textAlignment w:val="center"/>
        <w:rPr>
          <w:rFonts w:ascii="宋体" w:cs="宋体"/>
          <w:kern w:val="0"/>
          <w:szCs w:val="21"/>
        </w:rPr>
      </w:pPr>
    </w:p>
    <w:p w14:paraId="570BDF14">
      <w:pPr>
        <w:numPr>
          <w:ilvl w:val="0"/>
          <w:numId w:val="0"/>
        </w:numPr>
        <w:spacing w:line="360" w:lineRule="auto"/>
        <w:textAlignment w:val="center"/>
        <w:rPr>
          <w:rFonts w:ascii="宋体" w:cs="宋体"/>
          <w:kern w:val="0"/>
          <w:szCs w:val="21"/>
        </w:rPr>
      </w:pPr>
    </w:p>
    <w:p w14:paraId="4BB334BC">
      <w:pPr>
        <w:numPr>
          <w:ilvl w:val="0"/>
          <w:numId w:val="3"/>
        </w:numPr>
        <w:spacing w:line="360" w:lineRule="auto"/>
        <w:ind w:left="0" w:leftChars="0" w:firstLine="0" w:firstLineChars="0"/>
        <w:textAlignment w:val="center"/>
      </w:pPr>
      <w:bookmarkStart w:id="41" w:name="topic_48cff30f-f184-4bca-87d7-0ba5c6d807"/>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江苏苏州）</w:t>
      </w:r>
      <w:r>
        <w:rPr>
          <w:rFonts w:ascii="宋体" w:cs="宋体"/>
          <w:kern w:val="0"/>
          <w:szCs w:val="21"/>
        </w:rPr>
        <w:t>如图，请根据小磁针静止时</w:t>
      </w:r>
      <w:r>
        <w:rPr>
          <w:rStyle w:val="8"/>
          <w:rFonts w:ascii="Times New Roman" w:hAnsi="Times New Roman" w:eastAsia="Times New Roman" w:cs="Times New Roman"/>
          <w:i/>
          <w:iCs/>
          <w:kern w:val="0"/>
          <w:szCs w:val="21"/>
        </w:rPr>
        <w:t>N</w:t>
      </w:r>
      <w:r>
        <w:rPr>
          <w:rFonts w:ascii="宋体" w:cs="宋体"/>
          <w:kern w:val="0"/>
          <w:szCs w:val="21"/>
        </w:rPr>
        <w:t>极的指向标出</w:t>
      </w:r>
      <w:r>
        <w:rPr>
          <w:rStyle w:val="8"/>
          <w:rFonts w:ascii="Times New Roman" w:hAnsi="Times New Roman" w:eastAsia="Times New Roman" w:cs="Times New Roman"/>
          <w:i/>
          <w:iCs/>
          <w:kern w:val="0"/>
          <w:szCs w:val="21"/>
        </w:rPr>
        <w:t>A</w:t>
      </w:r>
      <w:r>
        <w:rPr>
          <w:rFonts w:ascii="宋体" w:cs="宋体"/>
          <w:kern w:val="0"/>
          <w:szCs w:val="21"/>
        </w:rPr>
        <w:t>处的磁</w:t>
      </w:r>
      <w:r>
        <w:rPr>
          <w:rFonts w:ascii="Times New Roman" w:hAnsi="Times New Roman" w:eastAsia="Times New Roman" w:cs="Times New Roman"/>
          <w:kern w:val="0"/>
          <w:sz w:val="24"/>
          <w:szCs w:val="24"/>
        </w:rPr>
        <w:drawing>
          <wp:anchor distT="0" distB="0" distL="114300" distR="114300" simplePos="0" relativeHeight="251681792" behindDoc="0" locked="0" layoutInCell="1" allowOverlap="0">
            <wp:simplePos x="0" y="0"/>
            <wp:positionH relativeFrom="column">
              <wp:posOffset>1824990</wp:posOffset>
            </wp:positionH>
            <wp:positionV relativeFrom="line">
              <wp:posOffset>562610</wp:posOffset>
            </wp:positionV>
            <wp:extent cx="1609725" cy="1390650"/>
            <wp:effectExtent l="0" t="0" r="9525" b="0"/>
            <wp:wrapSquare wrapText="left"/>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79">
                      <a:extLst>
                        <a:ext uri="{28A0092B-C50C-407E-A947-70E740481C1C}">
                          <a14:useLocalDpi xmlns:a14="http://schemas.microsoft.com/office/drawing/2010/main" val="0"/>
                        </a:ext>
                      </a:extLst>
                    </a:blip>
                    <a:stretch>
                      <a:fillRect/>
                    </a:stretch>
                  </pic:blipFill>
                  <pic:spPr>
                    <a:xfrm>
                      <a:off x="0" y="0"/>
                      <a:ext cx="1609725" cy="1390650"/>
                    </a:xfrm>
                    <a:prstGeom prst="rect">
                      <a:avLst/>
                    </a:prstGeom>
                    <a:noFill/>
                  </pic:spPr>
                </pic:pic>
              </a:graphicData>
            </a:graphic>
          </wp:anchor>
        </w:drawing>
      </w:r>
      <w:r>
        <w:rPr>
          <w:rFonts w:ascii="宋体" w:cs="宋体"/>
          <w:kern w:val="0"/>
          <w:szCs w:val="21"/>
        </w:rPr>
        <w:t>感线方向和电源正、负极。</w:t>
      </w:r>
      <w:bookmarkEnd w:id="41"/>
      <w:r>
        <w:br w:type="textWrapping"/>
      </w:r>
      <w:r>
        <w:br w:type="textWrapping"/>
      </w:r>
    </w:p>
    <w:p w14:paraId="6A49FF07">
      <w:pPr>
        <w:numPr>
          <w:ilvl w:val="0"/>
          <w:numId w:val="0"/>
        </w:numPr>
        <w:spacing w:line="360" w:lineRule="auto"/>
        <w:ind w:leftChars="0"/>
        <w:textAlignment w:val="center"/>
      </w:pPr>
    </w:p>
    <w:p w14:paraId="325C5860">
      <w:pPr>
        <w:numPr>
          <w:ilvl w:val="0"/>
          <w:numId w:val="0"/>
        </w:numPr>
        <w:spacing w:line="360" w:lineRule="auto"/>
        <w:ind w:leftChars="0"/>
        <w:textAlignment w:val="center"/>
      </w:pPr>
    </w:p>
    <w:p w14:paraId="2644E27D">
      <w:pPr>
        <w:numPr>
          <w:ilvl w:val="0"/>
          <w:numId w:val="0"/>
        </w:numPr>
        <w:spacing w:line="360" w:lineRule="auto"/>
        <w:ind w:leftChars="0"/>
        <w:textAlignment w:val="center"/>
      </w:pPr>
    </w:p>
    <w:p w14:paraId="3D66E9E2">
      <w:pPr>
        <w:numPr>
          <w:ilvl w:val="0"/>
          <w:numId w:val="0"/>
        </w:numPr>
        <w:spacing w:line="360" w:lineRule="auto"/>
        <w:ind w:leftChars="0"/>
        <w:textAlignment w:val="center"/>
      </w:pPr>
      <w:r>
        <w:br w:type="textWrapping"/>
      </w:r>
    </w:p>
    <w:p w14:paraId="3BC65679">
      <w:pPr>
        <w:spacing w:line="360" w:lineRule="auto"/>
        <w:textAlignment w:val="center"/>
        <w:rPr>
          <w:rFonts w:ascii="宋体" w:cs="宋体"/>
          <w:kern w:val="0"/>
          <w:szCs w:val="21"/>
        </w:rPr>
      </w:pPr>
      <w:bookmarkStart w:id="42" w:name="topic_304df90c-5bbe-4a87-b14d-53ee3d6ff4"/>
      <w:r>
        <w:rPr>
          <w:rFonts w:hint="eastAsia" w:ascii="宋体" w:cs="宋体"/>
          <w:kern w:val="0"/>
          <w:szCs w:val="21"/>
          <w:lang w:val="en-US" w:eastAsia="zh-CN"/>
        </w:rPr>
        <w:t>47.</w:t>
      </w:r>
      <w:r>
        <w:rPr>
          <w:rFonts w:hint="eastAsia" w:ascii="宋体" w:cs="宋体"/>
          <w:kern w:val="0"/>
          <w:szCs w:val="21"/>
        </w:rPr>
        <w:t>（2</w:t>
      </w:r>
      <w:r>
        <w:rPr>
          <w:rFonts w:ascii="宋体" w:cs="宋体"/>
          <w:kern w:val="0"/>
          <w:szCs w:val="21"/>
        </w:rPr>
        <w:t>020</w:t>
      </w:r>
      <w:r>
        <w:rPr>
          <w:rFonts w:hint="eastAsia" w:ascii="宋体" w:cs="宋体"/>
          <w:kern w:val="0"/>
          <w:szCs w:val="21"/>
        </w:rPr>
        <w:t>云南）</w:t>
      </w:r>
      <w:r>
        <w:rPr>
          <w:rFonts w:ascii="宋体" w:cs="宋体"/>
          <w:kern w:val="0"/>
          <w:szCs w:val="21"/>
        </w:rPr>
        <w:t>如图所示，根据图中通电螺线管的磁感线方向，在括号中标出通电螺线管的</w:t>
      </w:r>
      <w:r>
        <w:rPr>
          <w:rStyle w:val="8"/>
          <w:rFonts w:ascii="Times New Roman" w:hAnsi="Times New Roman" w:eastAsia="Times New Roman" w:cs="Times New Roman"/>
          <w:i/>
          <w:iCs/>
          <w:kern w:val="0"/>
          <w:szCs w:val="21"/>
        </w:rPr>
        <w:t>N</w:t>
      </w:r>
      <w:r>
        <w:rPr>
          <w:rFonts w:ascii="宋体" w:cs="宋体"/>
          <w:kern w:val="0"/>
          <w:szCs w:val="21"/>
        </w:rPr>
        <w:t>、</w:t>
      </w:r>
      <w:r>
        <w:rPr>
          <w:rStyle w:val="8"/>
          <w:rFonts w:ascii="Times New Roman" w:hAnsi="Times New Roman" w:eastAsia="Times New Roman" w:cs="Times New Roman"/>
          <w:i/>
          <w:iCs/>
          <w:kern w:val="0"/>
          <w:szCs w:val="21"/>
        </w:rPr>
        <w:t>S</w:t>
      </w:r>
      <w:r>
        <w:rPr>
          <w:rFonts w:ascii="宋体" w:cs="宋体"/>
          <w:kern w:val="0"/>
          <w:szCs w:val="21"/>
        </w:rPr>
        <w:t>极和</w:t>
      </w:r>
      <w:r>
        <w:rPr>
          <w:rFonts w:ascii="Times New Roman" w:hAnsi="Times New Roman" w:eastAsia="Times New Roman" w:cs="Times New Roman"/>
          <w:kern w:val="0"/>
          <w:sz w:val="24"/>
          <w:szCs w:val="24"/>
        </w:rPr>
        <w:drawing>
          <wp:anchor distT="0" distB="0" distL="114300" distR="114300" simplePos="0" relativeHeight="251694080" behindDoc="0" locked="0" layoutInCell="1" allowOverlap="0">
            <wp:simplePos x="0" y="0"/>
            <wp:positionH relativeFrom="column">
              <wp:posOffset>1842135</wp:posOffset>
            </wp:positionH>
            <wp:positionV relativeFrom="line">
              <wp:posOffset>126365</wp:posOffset>
            </wp:positionV>
            <wp:extent cx="1714500" cy="971550"/>
            <wp:effectExtent l="0" t="0" r="0" b="0"/>
            <wp:wrapSquare wrapText="left"/>
            <wp:docPr id="99987" name="图片 99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7" name="图片 99987"/>
                    <pic:cNvPicPr>
                      <a:picLocks noChangeAspect="1" noChangeArrowheads="1"/>
                    </pic:cNvPicPr>
                  </pic:nvPicPr>
                  <pic:blipFill>
                    <a:blip r:embed="rId80">
                      <a:extLst>
                        <a:ext uri="{28A0092B-C50C-407E-A947-70E740481C1C}">
                          <a14:useLocalDpi xmlns:a14="http://schemas.microsoft.com/office/drawing/2010/main" val="0"/>
                        </a:ext>
                      </a:extLst>
                    </a:blip>
                    <a:stretch>
                      <a:fillRect/>
                    </a:stretch>
                  </pic:blipFill>
                  <pic:spPr>
                    <a:xfrm>
                      <a:off x="0" y="0"/>
                      <a:ext cx="1714500" cy="971550"/>
                    </a:xfrm>
                    <a:prstGeom prst="rect">
                      <a:avLst/>
                    </a:prstGeom>
                    <a:noFill/>
                  </pic:spPr>
                </pic:pic>
              </a:graphicData>
            </a:graphic>
          </wp:anchor>
        </w:drawing>
      </w:r>
      <w:r>
        <w:rPr>
          <w:rFonts w:ascii="宋体" w:cs="宋体"/>
          <w:kern w:val="0"/>
          <w:szCs w:val="21"/>
        </w:rPr>
        <w:t>电源的正、负极。</w:t>
      </w:r>
      <w:bookmarkEnd w:id="42"/>
      <w:r>
        <w:rPr>
          <w:rFonts w:ascii="宋体" w:cs="宋体"/>
          <w:kern w:val="0"/>
          <w:szCs w:val="21"/>
        </w:rPr>
        <w:br w:type="textWrapping"/>
      </w:r>
    </w:p>
    <w:p w14:paraId="1234BDF7">
      <w:pPr>
        <w:spacing w:line="360" w:lineRule="auto"/>
        <w:textAlignment w:val="center"/>
        <w:rPr>
          <w:rFonts w:ascii="宋体" w:cs="宋体"/>
          <w:kern w:val="0"/>
          <w:szCs w:val="21"/>
        </w:rPr>
      </w:pPr>
    </w:p>
    <w:p w14:paraId="48D49FB1">
      <w:pPr>
        <w:spacing w:line="360" w:lineRule="auto"/>
        <w:textAlignment w:val="center"/>
        <w:rPr>
          <w:rFonts w:ascii="宋体" w:cs="宋体"/>
          <w:kern w:val="0"/>
          <w:szCs w:val="21"/>
        </w:rPr>
      </w:pPr>
    </w:p>
    <w:p w14:paraId="691F7809">
      <w:pPr>
        <w:spacing w:line="360" w:lineRule="auto"/>
        <w:textAlignment w:val="center"/>
        <w:rPr>
          <w:rFonts w:ascii="宋体" w:cs="宋体"/>
          <w:kern w:val="0"/>
          <w:szCs w:val="21"/>
        </w:rPr>
      </w:pPr>
    </w:p>
    <w:p w14:paraId="0DC3D819">
      <w:pPr>
        <w:numPr>
          <w:ilvl w:val="0"/>
          <w:numId w:val="0"/>
        </w:numPr>
        <w:spacing w:line="360" w:lineRule="auto"/>
        <w:ind w:leftChars="0"/>
        <w:textAlignment w:val="center"/>
      </w:pPr>
      <w:bookmarkStart w:id="43" w:name="topic_7c6d6ae7-99f2-4061-9997-a7e8da423e"/>
      <w:r>
        <w:rPr>
          <w:rStyle w:val="8"/>
          <w:rFonts w:hint="eastAsia" w:ascii="宋体" w:cs="宋体"/>
          <w:kern w:val="0"/>
          <w:szCs w:val="21"/>
          <w:lang w:val="en-US" w:eastAsia="zh-CN"/>
        </w:rPr>
        <w:t>48.</w:t>
      </w:r>
      <w:r>
        <w:rPr>
          <w:rStyle w:val="8"/>
          <w:rFonts w:hint="eastAsia" w:ascii="宋体" w:cs="宋体"/>
          <w:kern w:val="0"/>
          <w:szCs w:val="21"/>
        </w:rPr>
        <w:t>（2</w:t>
      </w:r>
      <w:r>
        <w:rPr>
          <w:rStyle w:val="8"/>
          <w:rFonts w:ascii="宋体" w:cs="宋体"/>
          <w:kern w:val="0"/>
          <w:szCs w:val="21"/>
        </w:rPr>
        <w:t>020</w:t>
      </w:r>
      <w:r>
        <w:rPr>
          <w:rStyle w:val="8"/>
          <w:rFonts w:hint="eastAsia" w:ascii="宋体" w:cs="宋体"/>
          <w:kern w:val="0"/>
          <w:szCs w:val="21"/>
        </w:rPr>
        <w:t>吉林）</w:t>
      </w:r>
      <w:r>
        <w:rPr>
          <w:rFonts w:ascii="宋体" w:cs="宋体"/>
          <w:kern w:val="0"/>
          <w:szCs w:val="21"/>
        </w:rPr>
        <w:t>请在图中标出小磁针的</w:t>
      </w:r>
      <w:r>
        <w:rPr>
          <w:rStyle w:val="8"/>
          <w:rFonts w:ascii="Times New Roman" w:hAnsi="Times New Roman" w:eastAsia="Times New Roman" w:cs="Times New Roman"/>
          <w:i/>
          <w:iCs/>
          <w:kern w:val="0"/>
          <w:szCs w:val="21"/>
        </w:rPr>
        <w:t>N</w:t>
      </w:r>
      <w:r>
        <w:rPr>
          <w:rFonts w:ascii="宋体" w:cs="宋体"/>
          <w:kern w:val="0"/>
          <w:szCs w:val="21"/>
        </w:rPr>
        <w:t>极。</w:t>
      </w:r>
      <w:bookmarkEnd w:id="43"/>
      <w:r>
        <w:br w:type="textWrapping"/>
      </w:r>
      <w:r>
        <w:rPr>
          <w:rFonts w:ascii="Times New Roman" w:hAnsi="Times New Roman" w:eastAsia="Times New Roman" w:cs="Times New Roman"/>
          <w:kern w:val="0"/>
          <w:sz w:val="24"/>
          <w:szCs w:val="24"/>
        </w:rPr>
        <w:drawing>
          <wp:anchor distT="0" distB="0" distL="114300" distR="114300" simplePos="0" relativeHeight="251677696" behindDoc="0" locked="0" layoutInCell="1" allowOverlap="0">
            <wp:simplePos x="0" y="0"/>
            <wp:positionH relativeFrom="column">
              <wp:posOffset>2005330</wp:posOffset>
            </wp:positionH>
            <wp:positionV relativeFrom="line">
              <wp:posOffset>48895</wp:posOffset>
            </wp:positionV>
            <wp:extent cx="1152525" cy="733425"/>
            <wp:effectExtent l="0" t="0" r="9525" b="9525"/>
            <wp:wrapSquare wrapText="left"/>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81">
                      <a:extLst>
                        <a:ext uri="{28A0092B-C50C-407E-A947-70E740481C1C}">
                          <a14:useLocalDpi xmlns:a14="http://schemas.microsoft.com/office/drawing/2010/main" val="0"/>
                        </a:ext>
                      </a:extLst>
                    </a:blip>
                    <a:stretch>
                      <a:fillRect/>
                    </a:stretch>
                  </pic:blipFill>
                  <pic:spPr>
                    <a:xfrm>
                      <a:off x="0" y="0"/>
                      <a:ext cx="1152525" cy="733425"/>
                    </a:xfrm>
                    <a:prstGeom prst="rect">
                      <a:avLst/>
                    </a:prstGeom>
                    <a:noFill/>
                  </pic:spPr>
                </pic:pic>
              </a:graphicData>
            </a:graphic>
          </wp:anchor>
        </w:drawing>
      </w:r>
      <w:r>
        <w:br w:type="textWrapping"/>
      </w:r>
    </w:p>
    <w:p w14:paraId="0CEA3BB7">
      <w:pPr>
        <w:numPr>
          <w:ilvl w:val="0"/>
          <w:numId w:val="0"/>
        </w:numPr>
        <w:spacing w:line="360" w:lineRule="auto"/>
        <w:textAlignment w:val="center"/>
      </w:pPr>
    </w:p>
    <w:p w14:paraId="4019350A">
      <w:pPr>
        <w:numPr>
          <w:ilvl w:val="0"/>
          <w:numId w:val="0"/>
        </w:numPr>
        <w:spacing w:line="360" w:lineRule="auto"/>
        <w:textAlignment w:val="center"/>
      </w:pPr>
    </w:p>
    <w:p w14:paraId="6A399272">
      <w:pPr>
        <w:spacing w:line="360" w:lineRule="auto"/>
        <w:textAlignment w:val="center"/>
        <w:rPr>
          <w:rFonts w:ascii="宋体" w:cs="宋体"/>
          <w:kern w:val="0"/>
          <w:szCs w:val="21"/>
        </w:rPr>
      </w:pPr>
      <w:bookmarkStart w:id="44" w:name="topic_21a9ebbc-dff7-496e-9772-305c0e4752"/>
      <w:r>
        <w:rPr>
          <w:rFonts w:hint="eastAsia" w:ascii="宋体" w:cs="宋体"/>
          <w:kern w:val="0"/>
          <w:szCs w:val="21"/>
          <w:lang w:val="en-US" w:eastAsia="zh-CN"/>
        </w:rPr>
        <w:t>49.</w:t>
      </w:r>
      <w:r>
        <w:rPr>
          <w:rFonts w:hint="eastAsia" w:ascii="宋体" w:cs="宋体"/>
          <w:kern w:val="0"/>
          <w:szCs w:val="21"/>
        </w:rPr>
        <w:t>（2</w:t>
      </w:r>
      <w:r>
        <w:rPr>
          <w:rFonts w:ascii="宋体" w:cs="宋体"/>
          <w:kern w:val="0"/>
          <w:szCs w:val="21"/>
        </w:rPr>
        <w:t>020</w:t>
      </w:r>
      <w:r>
        <w:rPr>
          <w:rFonts w:hint="eastAsia" w:ascii="宋体" w:cs="宋体"/>
          <w:kern w:val="0"/>
          <w:szCs w:val="21"/>
        </w:rPr>
        <w:t>广州市）</w:t>
      </w:r>
      <w:r>
        <w:rPr>
          <w:rFonts w:ascii="宋体" w:cs="宋体"/>
          <w:kern w:val="0"/>
          <w:szCs w:val="21"/>
        </w:rPr>
        <w:t>电磁铁通电后，小磁针</w:t>
      </w:r>
      <w:r>
        <w:rPr>
          <w:rStyle w:val="8"/>
          <w:rFonts w:ascii="Times New Roman" w:hAnsi="Times New Roman" w:eastAsia="Times New Roman" w:cs="Times New Roman"/>
          <w:i/>
          <w:iCs/>
          <w:kern w:val="0"/>
          <w:szCs w:val="21"/>
        </w:rPr>
        <w:t>N</w:t>
      </w:r>
      <w:r>
        <w:rPr>
          <w:rFonts w:ascii="宋体" w:cs="宋体"/>
          <w:kern w:val="0"/>
          <w:szCs w:val="21"/>
        </w:rPr>
        <w:t>极转至图</w:t>
      </w:r>
      <w:r>
        <w:rPr>
          <w:rStyle w:val="8"/>
          <w:rFonts w:ascii="Times New Roman" w:hAnsi="Times New Roman" w:eastAsia="Times New Roman" w:cs="Times New Roman"/>
          <w:kern w:val="0"/>
          <w:szCs w:val="21"/>
        </w:rPr>
        <w:t>1</w:t>
      </w:r>
      <w:r>
        <w:rPr>
          <w:rFonts w:ascii="宋体" w:cs="宋体"/>
          <w:kern w:val="0"/>
          <w:szCs w:val="21"/>
        </w:rPr>
        <w:t>所示位置，此时铁块在水平桌面上静止并受到电磁铁吸引。</w:t>
      </w:r>
      <w:r>
        <w:rPr>
          <w:rFonts w:ascii="Times New Roman" w:hAnsi="Times New Roman" w:eastAsia="Times New Roman" w:cs="Times New Roman"/>
          <w:kern w:val="0"/>
          <w:sz w:val="24"/>
          <w:szCs w:val="24"/>
        </w:rPr>
        <w:drawing>
          <wp:inline distT="0" distB="0" distL="0" distR="0">
            <wp:extent cx="3194050" cy="908050"/>
            <wp:effectExtent l="0" t="0" r="6350" b="63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82">
                      <a:extLst>
                        <a:ext uri="{28A0092B-C50C-407E-A947-70E740481C1C}">
                          <a14:useLocalDpi xmlns:a14="http://schemas.microsoft.com/office/drawing/2010/main" val="0"/>
                        </a:ext>
                      </a:extLst>
                    </a:blip>
                    <a:stretch>
                      <a:fillRect/>
                    </a:stretch>
                  </pic:blipFill>
                  <pic:spPr>
                    <a:xfrm>
                      <a:off x="0" y="0"/>
                      <a:ext cx="3194050" cy="90805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电磁铁甲端应为</w:t>
      </w:r>
      <w:r>
        <w:rPr>
          <w:rStyle w:val="8"/>
          <w:rFonts w:ascii="Times New Roman" w:hAnsi="Times New Roman" w:eastAsia="Times New Roman" w:cs="Times New Roman"/>
          <w:i/>
          <w:iCs/>
          <w:kern w:val="0"/>
          <w:szCs w:val="21"/>
        </w:rPr>
        <w:t>N</w:t>
      </w:r>
      <w:r>
        <w:rPr>
          <w:rFonts w:ascii="宋体" w:cs="宋体"/>
          <w:kern w:val="0"/>
          <w:szCs w:val="21"/>
        </w:rPr>
        <w:t>极还是</w:t>
      </w:r>
      <w:r>
        <w:rPr>
          <w:rStyle w:val="8"/>
          <w:rFonts w:ascii="Times New Roman" w:hAnsi="Times New Roman" w:eastAsia="Times New Roman" w:cs="Times New Roman"/>
          <w:i/>
          <w:iCs/>
          <w:kern w:val="0"/>
          <w:szCs w:val="21"/>
        </w:rPr>
        <w:t>S</w:t>
      </w:r>
      <w:r>
        <w:rPr>
          <w:rFonts w:ascii="宋体" w:cs="宋体"/>
          <w:kern w:val="0"/>
          <w:szCs w:val="21"/>
        </w:rPr>
        <w:t>极？</w:t>
      </w:r>
      <w:r>
        <w:rPr>
          <w:rFonts w:ascii="宋体" w:cs="宋体"/>
          <w:kern w:val="0"/>
          <w:szCs w:val="21"/>
        </w:rPr>
        <w:br w:type="textWrapping"/>
      </w:r>
      <m:oMath>
        <m:r>
          <m:rPr/>
          <w:rPr>
            <w:rFonts w:hAnsi="Cambria Math"/>
          </w:rPr>
          <m:t>(2)</m:t>
        </m:r>
      </m:oMath>
      <w:r>
        <w:rPr>
          <w:rFonts w:ascii="宋体" w:cs="宋体"/>
          <w:kern w:val="0"/>
          <w:szCs w:val="21"/>
        </w:rPr>
        <w:t>以点表示铁块，在图</w:t>
      </w:r>
      <w:r>
        <w:rPr>
          <w:rStyle w:val="8"/>
          <w:rFonts w:ascii="Times New Roman" w:hAnsi="Times New Roman" w:eastAsia="Times New Roman" w:cs="Times New Roman"/>
          <w:kern w:val="0"/>
          <w:szCs w:val="21"/>
        </w:rPr>
        <w:t>2</w:t>
      </w:r>
      <w:r>
        <w:rPr>
          <w:rFonts w:ascii="宋体" w:cs="宋体"/>
          <w:kern w:val="0"/>
          <w:szCs w:val="21"/>
        </w:rPr>
        <w:t>方框内画出铁块受到的摩擦力。</w:t>
      </w:r>
      <w:bookmarkEnd w:id="44"/>
    </w:p>
    <w:p w14:paraId="667D262D">
      <w:pPr>
        <w:numPr>
          <w:ilvl w:val="0"/>
          <w:numId w:val="0"/>
        </w:numPr>
        <w:spacing w:line="360" w:lineRule="auto"/>
        <w:ind w:leftChars="0"/>
        <w:textAlignment w:val="center"/>
      </w:pPr>
      <w:bookmarkStart w:id="45" w:name="topic_f9f912d1-7b3a-4711-82f7-db33e085ac"/>
      <w:r>
        <w:rPr>
          <w:rFonts w:hint="eastAsia" w:ascii="宋体" w:cs="宋体"/>
          <w:kern w:val="0"/>
          <w:szCs w:val="21"/>
          <w:lang w:val="en-US" w:eastAsia="zh-CN"/>
        </w:rPr>
        <w:t>50.</w:t>
      </w:r>
      <w:r>
        <w:rPr>
          <w:rFonts w:hint="eastAsia" w:ascii="宋体" w:cs="宋体"/>
          <w:kern w:val="0"/>
          <w:szCs w:val="21"/>
        </w:rPr>
        <w:t>（2</w:t>
      </w:r>
      <w:r>
        <w:rPr>
          <w:rFonts w:ascii="宋体" w:cs="宋体"/>
          <w:kern w:val="0"/>
          <w:szCs w:val="21"/>
        </w:rPr>
        <w:t>020</w:t>
      </w:r>
      <w:r>
        <w:rPr>
          <w:rFonts w:hint="eastAsia" w:ascii="宋体" w:cs="宋体"/>
          <w:kern w:val="0"/>
          <w:szCs w:val="21"/>
        </w:rPr>
        <w:t>浙江宁波）</w:t>
      </w:r>
      <w:r>
        <w:rPr>
          <w:rFonts w:ascii="Times New Roman" w:hAnsi="Times New Roman" w:eastAsia="Times New Roman" w:cs="Times New Roman"/>
          <w:kern w:val="0"/>
          <w:sz w:val="24"/>
          <w:szCs w:val="24"/>
        </w:rPr>
        <w:drawing>
          <wp:anchor distT="0" distB="0" distL="114300" distR="114300" simplePos="0" relativeHeight="251696128" behindDoc="0" locked="0" layoutInCell="1" allowOverlap="0">
            <wp:simplePos x="0" y="0"/>
            <wp:positionH relativeFrom="column">
              <wp:align>right</wp:align>
            </wp:positionH>
            <wp:positionV relativeFrom="line">
              <wp:posOffset>0</wp:posOffset>
            </wp:positionV>
            <wp:extent cx="1514475" cy="838200"/>
            <wp:effectExtent l="0" t="0" r="9525" b="0"/>
            <wp:wrapSquare wrapText="left"/>
            <wp:docPr id="99990" name="图片 99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0" name="图片 99990"/>
                    <pic:cNvPicPr>
                      <a:picLocks noChangeAspect="1" noChangeArrowheads="1"/>
                    </pic:cNvPicPr>
                  </pic:nvPicPr>
                  <pic:blipFill>
                    <a:blip r:embed="rId83">
                      <a:extLst>
                        <a:ext uri="{28A0092B-C50C-407E-A947-70E740481C1C}">
                          <a14:useLocalDpi xmlns:a14="http://schemas.microsoft.com/office/drawing/2010/main" val="0"/>
                        </a:ext>
                      </a:extLst>
                    </a:blip>
                    <a:stretch>
                      <a:fillRect/>
                    </a:stretch>
                  </pic:blipFill>
                  <pic:spPr>
                    <a:xfrm>
                      <a:off x="0" y="0"/>
                      <a:ext cx="1514475" cy="838200"/>
                    </a:xfrm>
                    <a:prstGeom prst="rect">
                      <a:avLst/>
                    </a:prstGeom>
                    <a:noFill/>
                  </pic:spPr>
                </pic:pic>
              </a:graphicData>
            </a:graphic>
          </wp:anchor>
        </w:drawing>
      </w:r>
      <w:r>
        <w:rPr>
          <w:rStyle w:val="8"/>
          <w:rFonts w:ascii="Times New Roman" w:hAnsi="Times New Roman" w:eastAsia="Times New Roman" w:cs="Times New Roman"/>
          <w:kern w:val="0"/>
          <w:szCs w:val="21"/>
        </w:rPr>
        <w:t>1852</w:t>
      </w:r>
      <w:r>
        <w:rPr>
          <w:rFonts w:ascii="宋体" w:cs="宋体"/>
          <w:kern w:val="0"/>
          <w:szCs w:val="21"/>
        </w:rPr>
        <w:t>年，法拉第经过深入的思考和大量的尝试，建立了“力线”的概念。他认为在磁极周围充满了力线，依靠力线将磁极间的作用联系起来。他还利用细铁屑把这种所谓的“力线”形象地呈现出来。小科进行了如下实验：</w:t>
      </w:r>
      <w:r>
        <w:rPr>
          <w:rFonts w:ascii="宋体" w:cs="宋体"/>
          <w:kern w:val="0"/>
          <w:szCs w:val="21"/>
        </w:rPr>
        <w:br w:type="textWrapping"/>
      </w:r>
      <m:oMath>
        <m:r>
          <m:rPr/>
          <w:rPr>
            <w:rFonts w:hAnsi="Cambria Math"/>
          </w:rPr>
          <m:t>①</m:t>
        </m:r>
      </m:oMath>
      <w:r>
        <w:rPr>
          <w:rFonts w:ascii="宋体" w:cs="宋体"/>
          <w:kern w:val="0"/>
          <w:szCs w:val="21"/>
        </w:rPr>
        <w:t>在玻璃板上均匀地撒上一层薄薄的细铁屑。</w:t>
      </w:r>
      <w:r>
        <w:rPr>
          <w:rFonts w:ascii="宋体" w:cs="宋体"/>
          <w:kern w:val="0"/>
          <w:szCs w:val="21"/>
        </w:rPr>
        <w:br w:type="textWrapping"/>
      </w:r>
      <m:oMath>
        <m:r>
          <m:rPr/>
          <w:rPr>
            <w:rFonts w:hAnsi="Cambria Math"/>
          </w:rPr>
          <m:t>②</m:t>
        </m:r>
      </m:oMath>
      <w:r>
        <w:rPr>
          <w:rFonts w:ascii="宋体" w:cs="宋体"/>
          <w:kern w:val="0"/>
          <w:szCs w:val="21"/>
        </w:rPr>
        <w:t>把玻璃板放在条形磁铁上，观察细铁屑的分布情况。</w:t>
      </w:r>
      <w:r>
        <w:rPr>
          <w:rFonts w:ascii="宋体" w:cs="宋体"/>
          <w:kern w:val="0"/>
          <w:szCs w:val="21"/>
        </w:rPr>
        <w:br w:type="textWrapping"/>
      </w:r>
      <m:oMath>
        <m:r>
          <m:rPr/>
          <w:rPr>
            <w:rFonts w:hAnsi="Cambria Math"/>
          </w:rPr>
          <m:t>③</m:t>
        </m:r>
      </m:oMath>
      <w:r>
        <w:rPr>
          <w:rFonts w:ascii="宋体" w:cs="宋体"/>
          <w:kern w:val="0"/>
          <w:szCs w:val="21"/>
        </w:rPr>
        <w:t>轻敲玻璃板，再观察细铁屑的分布情况。</w:t>
      </w:r>
      <w:r>
        <w:rPr>
          <w:rFonts w:ascii="宋体" w:cs="宋体"/>
          <w:kern w:val="0"/>
          <w:szCs w:val="21"/>
        </w:rPr>
        <w:br w:type="textWrapping"/>
      </w:r>
      <w:r>
        <w:rPr>
          <w:rFonts w:ascii="宋体" w:cs="宋体"/>
          <w:kern w:val="0"/>
          <w:szCs w:val="21"/>
        </w:rPr>
        <w:t>请回答：</w:t>
      </w:r>
      <w:r>
        <w:rPr>
          <w:rFonts w:ascii="宋体" w:cs="宋体"/>
          <w:kern w:val="0"/>
          <w:szCs w:val="21"/>
        </w:rPr>
        <w:br w:type="textWrapping"/>
      </w:r>
      <m:oMath>
        <m:r>
          <m:rPr/>
          <w:rPr>
            <w:rFonts w:hAnsi="Cambria Math"/>
          </w:rPr>
          <m:t>(1)</m:t>
        </m:r>
      </m:oMath>
      <w:r>
        <w:rPr>
          <w:rFonts w:ascii="宋体" w:cs="宋体"/>
          <w:kern w:val="0"/>
          <w:szCs w:val="21"/>
        </w:rPr>
        <w:t>如图所示为实验步骤</w:t>
      </w:r>
      <m:oMath>
        <m:r>
          <m:rPr/>
          <w:rPr>
            <w:rFonts w:hAnsi="Cambria Math"/>
          </w:rPr>
          <m:t>③</m:t>
        </m:r>
      </m:oMath>
      <w:r>
        <w:rPr>
          <w:rFonts w:ascii="宋体" w:cs="宋体"/>
          <w:kern w:val="0"/>
          <w:szCs w:val="21"/>
        </w:rPr>
        <w:t>得到的细铁屑分布情况。请你画出经过</w:t>
      </w:r>
      <w:r>
        <w:rPr>
          <w:rStyle w:val="8"/>
          <w:rFonts w:ascii="Times New Roman" w:hAnsi="Times New Roman" w:eastAsia="Times New Roman" w:cs="Times New Roman"/>
          <w:i/>
          <w:iCs/>
          <w:kern w:val="0"/>
          <w:szCs w:val="21"/>
        </w:rPr>
        <w:t>A</w:t>
      </w:r>
      <w:r>
        <w:rPr>
          <w:rFonts w:ascii="宋体" w:cs="宋体"/>
          <w:kern w:val="0"/>
          <w:szCs w:val="21"/>
        </w:rPr>
        <w:t>点的磁感线。</w:t>
      </w:r>
      <w:r>
        <w:rPr>
          <w:rFonts w:ascii="宋体" w:cs="宋体"/>
          <w:kern w:val="0"/>
          <w:szCs w:val="21"/>
        </w:rPr>
        <w:br w:type="textWrapping"/>
      </w:r>
      <m:oMath>
        <m:r>
          <m:rPr/>
          <w:rPr>
            <w:rFonts w:hAnsi="Cambria Math"/>
          </w:rPr>
          <m:t>(2)</m:t>
        </m:r>
      </m:oMath>
      <w:r>
        <w:rPr>
          <w:rFonts w:ascii="宋体" w:cs="宋体"/>
          <w:kern w:val="0"/>
          <w:szCs w:val="21"/>
        </w:rPr>
        <w:t>实验步骤</w:t>
      </w:r>
      <m:oMath>
        <m:r>
          <m:rPr/>
          <w:rPr>
            <w:rFonts w:hAnsi="Cambria Math"/>
          </w:rPr>
          <m:t>②</m:t>
        </m:r>
      </m:oMath>
      <w:r>
        <w:rPr>
          <w:rFonts w:ascii="宋体" w:cs="宋体"/>
          <w:kern w:val="0"/>
          <w:szCs w:val="21"/>
        </w:rPr>
        <w:t>中未敲玻璃板“力线”未能通过细铁屑呈现出来，而步骤</w:t>
      </w:r>
      <m:oMath>
        <m:r>
          <m:rPr/>
          <w:rPr>
            <w:rFonts w:hAnsi="Cambria Math"/>
          </w:rPr>
          <m:t>③</m:t>
        </m:r>
      </m:oMath>
      <w:r>
        <w:rPr>
          <w:rFonts w:ascii="宋体" w:cs="宋体"/>
          <w:kern w:val="0"/>
          <w:szCs w:val="21"/>
        </w:rPr>
        <w:t>中轻敲玻璃板“力线”能通过细铁屑呈现出来。上述原因分别是什么？</w:t>
      </w:r>
      <w:bookmarkEnd w:id="45"/>
    </w:p>
    <w:p w14:paraId="5AADEF28">
      <w:pPr>
        <w:spacing w:line="360" w:lineRule="auto"/>
        <w:textAlignment w:val="center"/>
      </w:pPr>
      <w:bookmarkStart w:id="46" w:name="topic_40cba1fe-943e-4561-a6cb-98b51a9623"/>
      <w:r>
        <w:rPr>
          <w:rFonts w:hint="eastAsia" w:ascii="宋体" w:cs="宋体"/>
          <w:kern w:val="0"/>
          <w:szCs w:val="21"/>
          <w:lang w:val="en-US" w:eastAsia="zh-CN"/>
        </w:rPr>
        <w:t>51.</w:t>
      </w:r>
      <w:r>
        <w:rPr>
          <w:rFonts w:hint="eastAsia" w:ascii="宋体" w:cs="宋体"/>
          <w:kern w:val="0"/>
          <w:szCs w:val="21"/>
        </w:rPr>
        <w:t>（2</w:t>
      </w:r>
      <w:r>
        <w:rPr>
          <w:rFonts w:ascii="宋体" w:cs="宋体"/>
          <w:kern w:val="0"/>
          <w:szCs w:val="21"/>
        </w:rPr>
        <w:t>020</w:t>
      </w:r>
      <w:r>
        <w:rPr>
          <w:rFonts w:hint="eastAsia" w:ascii="宋体" w:cs="宋体"/>
          <w:kern w:val="0"/>
          <w:szCs w:val="21"/>
        </w:rPr>
        <w:t>广西贵港）</w:t>
      </w:r>
      <w:r>
        <w:rPr>
          <w:rFonts w:ascii="宋体" w:cs="宋体"/>
          <w:kern w:val="0"/>
          <w:szCs w:val="21"/>
        </w:rPr>
        <w:t>为了探究通电螺线管外部磁场的方向，小明设计了如图甲所示实验。</w:t>
      </w:r>
      <w:r>
        <w:rPr>
          <w:rFonts w:ascii="宋体" w:cs="宋体"/>
          <w:kern w:val="0"/>
          <w:szCs w:val="21"/>
        </w:rPr>
        <w:br w:type="textWrapping"/>
      </w:r>
      <w:r>
        <w:rPr>
          <w:rFonts w:ascii="Times New Roman" w:hAnsi="Times New Roman" w:eastAsia="Times New Roman" w:cs="Times New Roman"/>
          <w:kern w:val="0"/>
          <w:sz w:val="24"/>
          <w:szCs w:val="24"/>
        </w:rPr>
        <w:drawing>
          <wp:inline distT="0" distB="0" distL="0" distR="0">
            <wp:extent cx="2736850" cy="1295400"/>
            <wp:effectExtent l="0" t="0" r="635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84">
                      <a:extLst>
                        <a:ext uri="{28A0092B-C50C-407E-A947-70E740481C1C}">
                          <a14:useLocalDpi xmlns:a14="http://schemas.microsoft.com/office/drawing/2010/main" val="0"/>
                        </a:ext>
                      </a:extLst>
                    </a:blip>
                    <a:stretch>
                      <a:fillRect/>
                    </a:stretch>
                  </pic:blipFill>
                  <pic:spPr>
                    <a:xfrm>
                      <a:off x="0" y="0"/>
                      <a:ext cx="2736850" cy="1295400"/>
                    </a:xfrm>
                    <a:prstGeom prst="rect">
                      <a:avLst/>
                    </a:prstGeom>
                    <a:noFill/>
                    <a:ln>
                      <a:noFill/>
                    </a:ln>
                  </pic:spPr>
                </pic:pic>
              </a:graphicData>
            </a:graphic>
          </wp:inline>
        </w:drawing>
      </w:r>
      <w:r>
        <w:rPr>
          <w:rFonts w:ascii="Times New Roman" w:hAnsi="Times New Roman" w:eastAsia="Times New Roman" w:cs="Times New Roman"/>
          <w:kern w:val="0"/>
          <w:sz w:val="24"/>
          <w:szCs w:val="24"/>
        </w:rPr>
        <w:br w:type="textWrapping"/>
      </w:r>
      <m:oMath>
        <m:r>
          <m:rPr/>
          <w:rPr>
            <w:rFonts w:hAnsi="Cambria Math"/>
          </w:rPr>
          <m:t>(1)</m:t>
        </m:r>
      </m:oMath>
      <w:r>
        <w:rPr>
          <w:rFonts w:ascii="宋体" w:cs="宋体"/>
          <w:kern w:val="0"/>
          <w:szCs w:val="21"/>
        </w:rPr>
        <w:t>闭合开关，小磁针转动到如图乙所示位置；断开开关，小磁针又回到原来位置</w:t>
      </w:r>
      <m:oMath>
        <m:r>
          <m:rPr/>
          <w:rPr>
            <w:rFonts w:hAnsi="Cambria Math"/>
          </w:rPr>
          <m:t>(</m:t>
        </m:r>
      </m:oMath>
      <w:r>
        <w:rPr>
          <w:rFonts w:ascii="宋体" w:cs="宋体"/>
          <w:kern w:val="0"/>
          <w:szCs w:val="21"/>
        </w:rPr>
        <w:t>指向南北</w:t>
      </w:r>
      <m:oMath>
        <m:r>
          <m:rPr/>
          <w:rPr>
            <w:rFonts w:hAnsi="Cambria Math"/>
          </w:rPr>
          <m:t>)</m:t>
        </m:r>
      </m:oMath>
      <w:r>
        <w:rPr>
          <w:rFonts w:ascii="宋体" w:cs="宋体"/>
          <w:kern w:val="0"/>
          <w:szCs w:val="21"/>
        </w:rPr>
        <w:t>，这说明通电螺线管周围有</w:t>
      </w:r>
      <w:r>
        <w:rPr>
          <w:rFonts w:ascii="Times New Roman" w:hAnsi="Times New Roman" w:eastAsia="Times New Roman" w:cs="Times New Roman"/>
          <w:kern w:val="0"/>
          <w:szCs w:val="21"/>
        </w:rPr>
        <w:t>______</w:t>
      </w:r>
      <w:r>
        <w:rPr>
          <w:rFonts w:ascii="宋体" w:cs="宋体"/>
          <w:kern w:val="0"/>
          <w:szCs w:val="21"/>
        </w:rPr>
        <w:t>，通电螺线管的</w:t>
      </w:r>
      <w:r>
        <w:rPr>
          <w:rStyle w:val="8"/>
          <w:rFonts w:ascii="Times New Roman" w:hAnsi="Times New Roman" w:eastAsia="Times New Roman" w:cs="Times New Roman"/>
          <w:i/>
          <w:iCs/>
          <w:kern w:val="0"/>
          <w:szCs w:val="21"/>
        </w:rPr>
        <w:t>a</w:t>
      </w:r>
      <w:r>
        <w:rPr>
          <w:rFonts w:ascii="宋体" w:cs="宋体"/>
          <w:kern w:val="0"/>
          <w:szCs w:val="21"/>
        </w:rPr>
        <w:t>端为</w:t>
      </w:r>
      <w:r>
        <w:rPr>
          <w:rFonts w:ascii="Times New Roman" w:hAnsi="Times New Roman" w:eastAsia="Times New Roman" w:cs="Times New Roman"/>
          <w:kern w:val="0"/>
          <w:szCs w:val="21"/>
        </w:rPr>
        <w:t>______</w:t>
      </w:r>
      <w:r>
        <w:rPr>
          <w:rFonts w:ascii="宋体" w:cs="宋体"/>
          <w:kern w:val="0"/>
          <w:szCs w:val="21"/>
        </w:rPr>
        <w:t>极。</w:t>
      </w:r>
      <w:r>
        <w:rPr>
          <w:rFonts w:ascii="宋体" w:cs="宋体"/>
          <w:kern w:val="0"/>
          <w:szCs w:val="21"/>
        </w:rPr>
        <w:br w:type="textWrapping"/>
      </w:r>
      <m:oMath>
        <m:r>
          <m:rPr/>
          <w:rPr>
            <w:rFonts w:hAnsi="Cambria Math"/>
          </w:rPr>
          <m:t>(2)</m:t>
        </m:r>
      </m:oMath>
      <w:r>
        <w:rPr>
          <w:rFonts w:ascii="宋体" w:cs="宋体"/>
          <w:kern w:val="0"/>
          <w:szCs w:val="21"/>
        </w:rPr>
        <w:t>调换电源正负极接线后再闭合开关，发现小磁针转动情况与图所示相反。这说明通电螺线管的磁场方向与电流的</w:t>
      </w:r>
      <w:r>
        <w:rPr>
          <w:rFonts w:ascii="Times New Roman" w:hAnsi="Times New Roman" w:eastAsia="Times New Roman" w:cs="Times New Roman"/>
          <w:kern w:val="0"/>
          <w:szCs w:val="21"/>
        </w:rPr>
        <w:t>______</w:t>
      </w:r>
      <w:r>
        <w:rPr>
          <w:rFonts w:ascii="宋体" w:cs="宋体"/>
          <w:kern w:val="0"/>
          <w:szCs w:val="21"/>
        </w:rPr>
        <w:t>有关。</w:t>
      </w:r>
      <w:bookmarkEnd w:id="46"/>
    </w:p>
    <w:p w14:paraId="583B56E3">
      <w:pPr>
        <w:spacing w:line="360" w:lineRule="auto"/>
        <w:textAlignment w:val="center"/>
      </w:pPr>
      <w:bookmarkStart w:id="47" w:name="topic_1784112d-f17d-423f-823b-519ce1d375"/>
      <w:r>
        <w:rPr>
          <w:rFonts w:hint="eastAsia" w:ascii="宋体" w:cs="宋体"/>
          <w:kern w:val="0"/>
          <w:szCs w:val="21"/>
          <w:lang w:val="en-US" w:eastAsia="zh-CN"/>
        </w:rPr>
        <w:t>52.</w:t>
      </w:r>
      <w:r>
        <w:rPr>
          <w:rFonts w:hint="eastAsia" w:ascii="宋体" w:cs="宋体"/>
          <w:kern w:val="0"/>
          <w:szCs w:val="21"/>
        </w:rPr>
        <w:t>（2</w:t>
      </w:r>
      <w:r>
        <w:rPr>
          <w:rFonts w:ascii="宋体" w:cs="宋体"/>
          <w:kern w:val="0"/>
          <w:szCs w:val="21"/>
        </w:rPr>
        <w:t>020</w:t>
      </w:r>
      <w:r>
        <w:rPr>
          <w:rFonts w:hint="eastAsia" w:ascii="宋体" w:cs="宋体"/>
          <w:kern w:val="0"/>
          <w:szCs w:val="21"/>
        </w:rPr>
        <w:t>贵州毕节）</w:t>
      </w:r>
      <w:r>
        <w:rPr>
          <w:rFonts w:ascii="宋体" w:cs="宋体"/>
          <w:kern w:val="0"/>
          <w:szCs w:val="21"/>
        </w:rPr>
        <w:t>将一个通电螺线管</w:t>
      </w:r>
      <w:r>
        <w:rPr>
          <w:rStyle w:val="8"/>
          <w:rFonts w:ascii="Times New Roman" w:hAnsi="Times New Roman" w:eastAsia="Times New Roman" w:cs="Times New Roman"/>
          <w:i/>
          <w:iCs/>
          <w:kern w:val="0"/>
          <w:szCs w:val="21"/>
        </w:rPr>
        <w:t>AB</w:t>
      </w:r>
      <w:r>
        <w:rPr>
          <w:rFonts w:ascii="宋体" w:cs="宋体"/>
          <w:kern w:val="0"/>
          <w:szCs w:val="21"/>
        </w:rPr>
        <w:t>用单线悬挂起来，如图所示，闭合开关，最后静止时</w:t>
      </w:r>
      <w:r>
        <w:rPr>
          <w:rStyle w:val="8"/>
          <w:rFonts w:ascii="Times New Roman" w:hAnsi="Times New Roman" w:eastAsia="Times New Roman" w:cs="Times New Roman"/>
          <w:i/>
          <w:iCs/>
          <w:kern w:val="0"/>
          <w:szCs w:val="21"/>
        </w:rPr>
        <w:t>A</w:t>
      </w:r>
      <w:r>
        <w:rPr>
          <w:rFonts w:ascii="宋体" w:cs="宋体"/>
          <w:kern w:val="0"/>
          <w:szCs w:val="21"/>
        </w:rPr>
        <w:t>端指南、</w:t>
      </w:r>
      <w:r>
        <w:rPr>
          <w:rStyle w:val="8"/>
          <w:rFonts w:ascii="Times New Roman" w:hAnsi="Times New Roman" w:eastAsia="Times New Roman" w:cs="Times New Roman"/>
          <w:i/>
          <w:iCs/>
          <w:kern w:val="0"/>
          <w:szCs w:val="21"/>
        </w:rPr>
        <w:t>B</w:t>
      </w:r>
      <w:r>
        <w:rPr>
          <w:rFonts w:ascii="宋体" w:cs="宋体"/>
          <w:kern w:val="0"/>
          <w:szCs w:val="21"/>
        </w:rPr>
        <w:t>端指北。画出螺线管上过导线环绕图示，并在</w:t>
      </w:r>
      <w:r>
        <w:rPr>
          <w:rFonts w:ascii="Times New Roman" w:hAnsi="Times New Roman" w:eastAsia="Times New Roman" w:cs="Times New Roman"/>
          <w:kern w:val="0"/>
          <w:sz w:val="24"/>
          <w:szCs w:val="24"/>
        </w:rPr>
        <w:drawing>
          <wp:anchor distT="0" distB="0" distL="114300" distR="114300" simplePos="0" relativeHeight="251669504" behindDoc="0" locked="0" layoutInCell="1" allowOverlap="0">
            <wp:simplePos x="0" y="0"/>
            <wp:positionH relativeFrom="column">
              <wp:posOffset>2152650</wp:posOffset>
            </wp:positionH>
            <wp:positionV relativeFrom="line">
              <wp:posOffset>343535</wp:posOffset>
            </wp:positionV>
            <wp:extent cx="1438275" cy="1162050"/>
            <wp:effectExtent l="0" t="0" r="9525" b="0"/>
            <wp:wrapSquare wrapText="left"/>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85">
                      <a:extLst>
                        <a:ext uri="{28A0092B-C50C-407E-A947-70E740481C1C}">
                          <a14:useLocalDpi xmlns:a14="http://schemas.microsoft.com/office/drawing/2010/main" val="0"/>
                        </a:ext>
                      </a:extLst>
                    </a:blip>
                    <a:stretch>
                      <a:fillRect/>
                    </a:stretch>
                  </pic:blipFill>
                  <pic:spPr>
                    <a:xfrm>
                      <a:off x="0" y="0"/>
                      <a:ext cx="1438275" cy="1162050"/>
                    </a:xfrm>
                    <a:prstGeom prst="rect">
                      <a:avLst/>
                    </a:prstGeom>
                    <a:noFill/>
                  </pic:spPr>
                </pic:pic>
              </a:graphicData>
            </a:graphic>
          </wp:anchor>
        </w:drawing>
      </w:r>
      <w:r>
        <w:rPr>
          <w:rFonts w:ascii="宋体" w:cs="宋体"/>
          <w:kern w:val="0"/>
          <w:szCs w:val="21"/>
        </w:rPr>
        <w:t>螺线管两端标出</w:t>
      </w:r>
      <w:r>
        <w:rPr>
          <w:rStyle w:val="8"/>
          <w:rFonts w:ascii="Times New Roman" w:hAnsi="Times New Roman" w:eastAsia="Times New Roman" w:cs="Times New Roman"/>
          <w:i/>
          <w:iCs/>
          <w:kern w:val="0"/>
          <w:szCs w:val="21"/>
        </w:rPr>
        <w:t>N</w:t>
      </w:r>
      <w:r>
        <w:rPr>
          <w:rFonts w:ascii="宋体" w:cs="宋体"/>
          <w:kern w:val="0"/>
          <w:szCs w:val="21"/>
        </w:rPr>
        <w:t>、</w:t>
      </w:r>
      <w:r>
        <w:rPr>
          <w:rStyle w:val="8"/>
          <w:rFonts w:ascii="Times New Roman" w:hAnsi="Times New Roman" w:eastAsia="Times New Roman" w:cs="Times New Roman"/>
          <w:i/>
          <w:iCs/>
          <w:kern w:val="0"/>
          <w:szCs w:val="21"/>
        </w:rPr>
        <w:t>S</w:t>
      </w:r>
      <w:r>
        <w:rPr>
          <w:rFonts w:ascii="宋体" w:cs="宋体"/>
          <w:kern w:val="0"/>
          <w:szCs w:val="21"/>
        </w:rPr>
        <w:t>极。</w:t>
      </w:r>
      <w:bookmarkEnd w:id="47"/>
      <w:r>
        <w:br w:type="textWrapping"/>
      </w:r>
      <w:r>
        <w:br w:type="textWrapping"/>
      </w:r>
    </w:p>
    <w:p w14:paraId="6D8C427C">
      <w:pPr>
        <w:spacing w:line="360" w:lineRule="auto"/>
        <w:textAlignment w:val="center"/>
      </w:pPr>
    </w:p>
    <w:p w14:paraId="42D4DB38">
      <w:pPr>
        <w:spacing w:line="360" w:lineRule="auto"/>
        <w:textAlignment w:val="center"/>
      </w:pPr>
    </w:p>
    <w:p w14:paraId="676B45D7">
      <w:pPr>
        <w:spacing w:line="360" w:lineRule="auto"/>
        <w:textAlignment w:val="center"/>
      </w:pPr>
    </w:p>
    <w:p w14:paraId="7B633DD5">
      <w:pPr>
        <w:spacing w:line="360" w:lineRule="auto"/>
        <w:textAlignment w:val="center"/>
      </w:pPr>
    </w:p>
    <w:p w14:paraId="013E2E3D">
      <w:pPr>
        <w:numPr>
          <w:ilvl w:val="0"/>
          <w:numId w:val="4"/>
        </w:numPr>
        <w:spacing w:line="360" w:lineRule="auto"/>
        <w:ind w:leftChars="0"/>
        <w:textAlignment w:val="center"/>
      </w:pPr>
      <w:bookmarkStart w:id="48" w:name="topic_f0f2e9c6-4ab1-4def-b00a-21ccd9bec6"/>
      <w:r>
        <w:rPr>
          <w:rFonts w:hint="eastAsia" w:ascii="宋体" w:cs="宋体"/>
          <w:kern w:val="0"/>
          <w:szCs w:val="21"/>
        </w:rPr>
        <w:t>（2</w:t>
      </w:r>
      <w:r>
        <w:rPr>
          <w:rFonts w:ascii="宋体" w:cs="宋体"/>
          <w:kern w:val="0"/>
          <w:szCs w:val="21"/>
        </w:rPr>
        <w:t>020</w:t>
      </w:r>
      <w:r>
        <w:rPr>
          <w:rFonts w:hint="eastAsia" w:ascii="宋体" w:cs="宋体"/>
          <w:kern w:val="0"/>
          <w:szCs w:val="21"/>
        </w:rPr>
        <w:t>贵州铜仁）</w:t>
      </w:r>
      <w:r>
        <w:rPr>
          <w:rFonts w:ascii="宋体" w:cs="宋体"/>
          <w:kern w:val="0"/>
          <w:szCs w:val="21"/>
        </w:rPr>
        <w:t>如图为通电螺线管，请根据螺线管的极性标出小磁针的</w:t>
      </w:r>
      <w:r>
        <w:rPr>
          <w:rStyle w:val="8"/>
          <w:rFonts w:ascii="Times New Roman" w:hAnsi="Times New Roman" w:eastAsia="Times New Roman" w:cs="Times New Roman"/>
          <w:i/>
          <w:iCs/>
          <w:kern w:val="0"/>
          <w:szCs w:val="21"/>
        </w:rPr>
        <w:t>N</w:t>
      </w:r>
      <w:r>
        <w:rPr>
          <w:rFonts w:ascii="宋体" w:cs="宋体"/>
          <w:kern w:val="0"/>
          <w:szCs w:val="21"/>
        </w:rPr>
        <w:t>极和在虚线柜内标出电源</w:t>
      </w:r>
      <w:r>
        <w:rPr>
          <w:rFonts w:ascii="Times New Roman" w:hAnsi="Times New Roman" w:eastAsia="Times New Roman" w:cs="Times New Roman"/>
          <w:kern w:val="0"/>
          <w:sz w:val="24"/>
          <w:szCs w:val="24"/>
        </w:rPr>
        <w:drawing>
          <wp:anchor distT="0" distB="0" distL="114300" distR="114300" simplePos="0" relativeHeight="251670528" behindDoc="0" locked="0" layoutInCell="1" allowOverlap="0">
            <wp:simplePos x="0" y="0"/>
            <wp:positionH relativeFrom="column">
              <wp:posOffset>2443480</wp:posOffset>
            </wp:positionH>
            <wp:positionV relativeFrom="line">
              <wp:posOffset>100965</wp:posOffset>
            </wp:positionV>
            <wp:extent cx="1000125" cy="981075"/>
            <wp:effectExtent l="0" t="0" r="9525" b="9525"/>
            <wp:wrapSquare wrapText="left"/>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86">
                      <a:extLst>
                        <a:ext uri="{28A0092B-C50C-407E-A947-70E740481C1C}">
                          <a14:useLocalDpi xmlns:a14="http://schemas.microsoft.com/office/drawing/2010/main" val="0"/>
                        </a:ext>
                      </a:extLst>
                    </a:blip>
                    <a:stretch>
                      <a:fillRect/>
                    </a:stretch>
                  </pic:blipFill>
                  <pic:spPr>
                    <a:xfrm>
                      <a:off x="0" y="0"/>
                      <a:ext cx="1000125" cy="981075"/>
                    </a:xfrm>
                    <a:prstGeom prst="rect">
                      <a:avLst/>
                    </a:prstGeom>
                    <a:noFill/>
                  </pic:spPr>
                </pic:pic>
              </a:graphicData>
            </a:graphic>
          </wp:anchor>
        </w:drawing>
      </w:r>
      <w:r>
        <w:rPr>
          <w:rFonts w:ascii="宋体" w:cs="宋体"/>
          <w:kern w:val="0"/>
          <w:szCs w:val="21"/>
        </w:rPr>
        <w:t>的“</w:t>
      </w:r>
      <m:oMath>
        <m:r>
          <m:rPr/>
          <w:rPr>
            <w:rFonts w:hAnsi="Cambria Math"/>
          </w:rPr>
          <m:t>+</m:t>
        </m:r>
      </m:oMath>
      <w:r>
        <w:rPr>
          <w:rFonts w:ascii="宋体" w:cs="宋体"/>
          <w:kern w:val="0"/>
          <w:szCs w:val="21"/>
        </w:rPr>
        <w:t>”“</w:t>
      </w:r>
      <m:oMath>
        <m:r>
          <m:rPr/>
          <w:rPr>
            <w:rFonts w:hAnsi="Cambria Math"/>
          </w:rPr>
          <m:t>−</m:t>
        </m:r>
      </m:oMath>
      <w:r>
        <w:rPr>
          <w:rFonts w:ascii="宋体" w:cs="宋体"/>
          <w:kern w:val="0"/>
          <w:szCs w:val="21"/>
        </w:rPr>
        <w:t>”极。</w:t>
      </w:r>
      <w:bookmarkEnd w:id="48"/>
      <w:r>
        <w:br w:type="textWrapping"/>
      </w:r>
      <w:r>
        <w:br w:type="textWrapping"/>
      </w:r>
    </w:p>
    <w:p w14:paraId="437F3E86">
      <w:pPr>
        <w:numPr>
          <w:ilvl w:val="0"/>
          <w:numId w:val="0"/>
        </w:numPr>
        <w:spacing w:line="360" w:lineRule="auto"/>
        <w:textAlignment w:val="center"/>
      </w:pPr>
    </w:p>
    <w:p w14:paraId="254856D5">
      <w:pPr>
        <w:numPr>
          <w:ilvl w:val="0"/>
          <w:numId w:val="0"/>
        </w:numPr>
        <w:spacing w:line="360" w:lineRule="auto"/>
        <w:textAlignment w:val="center"/>
      </w:pPr>
    </w:p>
    <w:p w14:paraId="2F569B6F">
      <w:pPr>
        <w:spacing w:line="360" w:lineRule="auto"/>
        <w:textAlignment w:val="center"/>
        <w:rPr>
          <w:rFonts w:hint="eastAsia" w:ascii="宋体" w:hAnsi="宋体" w:eastAsia="宋体" w:cs="宋体"/>
          <w:b w:val="0"/>
          <w:bCs w:val="0"/>
        </w:rPr>
      </w:pPr>
      <w:r>
        <w:rPr>
          <w:rFonts w:hint="eastAsia" w:ascii="宋体" w:hAnsi="宋体" w:eastAsia="宋体" w:cs="宋体"/>
          <w:b w:val="0"/>
          <w:bCs w:val="0"/>
          <w:kern w:val="0"/>
          <w:szCs w:val="21"/>
          <w:lang w:val="en-US" w:eastAsia="zh-CN"/>
        </w:rPr>
        <w:t>54</w:t>
      </w:r>
      <w:r>
        <w:rPr>
          <w:rFonts w:hint="eastAsia" w:ascii="宋体" w:hAnsi="宋体" w:eastAsia="宋体" w:cs="宋体"/>
          <w:b w:val="0"/>
          <w:bCs w:val="0"/>
        </w:rPr>
        <w:t>．（2020广东省）如图所示，请按小磁针的指向，标出螺线管中的电流方向，并在括号中标明螺线管右端的极性。</w:t>
      </w:r>
    </w:p>
    <w:p w14:paraId="443921E0">
      <w:pPr>
        <w:spacing w:line="360" w:lineRule="auto"/>
        <w:textAlignment w:val="center"/>
        <w:rPr>
          <w:rFonts w:ascii="宋体" w:cs="宋体"/>
          <w:kern w:val="0"/>
          <w:szCs w:val="21"/>
        </w:rPr>
      </w:pPr>
      <w:r>
        <w:rPr>
          <w:rFonts w:ascii="Times New Roman" w:hAnsi="Times New Roman" w:eastAsia="Times New Roman" w:cs="Times New Roman"/>
          <w:kern w:val="0"/>
          <w:sz w:val="24"/>
          <w:szCs w:val="24"/>
        </w:rPr>
        <w:drawing>
          <wp:anchor distT="0" distB="0" distL="114300" distR="114300" simplePos="0" relativeHeight="251660288" behindDoc="0" locked="0" layoutInCell="1" allowOverlap="0">
            <wp:simplePos x="0" y="0"/>
            <wp:positionH relativeFrom="column">
              <wp:posOffset>4679315</wp:posOffset>
            </wp:positionH>
            <wp:positionV relativeFrom="line">
              <wp:posOffset>791210</wp:posOffset>
            </wp:positionV>
            <wp:extent cx="1362075" cy="1181100"/>
            <wp:effectExtent l="0" t="0" r="9525" b="0"/>
            <wp:wrapSquare wrapText="left"/>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7">
                      <a:extLst>
                        <a:ext uri="{28A0092B-C50C-407E-A947-70E740481C1C}">
                          <a14:useLocalDpi xmlns:a14="http://schemas.microsoft.com/office/drawing/2010/main" val="0"/>
                        </a:ext>
                      </a:extLst>
                    </a:blip>
                    <a:stretch>
                      <a:fillRect/>
                    </a:stretch>
                  </pic:blipFill>
                  <pic:spPr>
                    <a:xfrm>
                      <a:off x="0" y="0"/>
                      <a:ext cx="1362075" cy="1181100"/>
                    </a:xfrm>
                    <a:prstGeom prst="rect">
                      <a:avLst/>
                    </a:prstGeom>
                    <a:noFill/>
                  </pic:spPr>
                </pic:pic>
              </a:graphicData>
            </a:graphic>
          </wp:anchor>
        </w:drawing>
      </w:r>
      <w:r>
        <w:rPr>
          <w:rFonts w:hint="eastAsia" w:ascii="宋体" w:hAnsi="宋体" w:eastAsia="宋体" w:cs="宋体"/>
          <w:b w:val="0"/>
          <w:bCs w:val="0"/>
        </w:rPr>
        <w:drawing>
          <wp:inline distT="0" distB="0" distL="0" distR="0">
            <wp:extent cx="1495425" cy="1095375"/>
            <wp:effectExtent l="0" t="0" r="0" b="0"/>
            <wp:docPr id="100026" name="图片 1000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figure"/>
                    <pic:cNvPicPr>
                      <a:picLocks noChangeAspect="1"/>
                    </pic:cNvPicPr>
                  </pic:nvPicPr>
                  <pic:blipFill>
                    <a:blip r:embed="rId88">
                      <a:lum contrast="78000"/>
                    </a:blip>
                    <a:stretch>
                      <a:fillRect/>
                    </a:stretch>
                  </pic:blipFill>
                  <pic:spPr>
                    <a:xfrm>
                      <a:off x="0" y="0"/>
                      <a:ext cx="1495425" cy="1095375"/>
                    </a:xfrm>
                    <a:prstGeom prst="rect">
                      <a:avLst/>
                    </a:prstGeom>
                  </pic:spPr>
                </pic:pic>
              </a:graphicData>
            </a:graphic>
          </wp:inline>
        </w:drawing>
      </w:r>
    </w:p>
    <w:p w14:paraId="74F6F979">
      <w:pPr>
        <w:numPr>
          <w:ilvl w:val="0"/>
          <w:numId w:val="0"/>
        </w:numPr>
        <w:spacing w:line="360" w:lineRule="auto"/>
        <w:ind w:leftChars="0"/>
        <w:textAlignment w:val="center"/>
      </w:pPr>
      <w:bookmarkStart w:id="49" w:name="topic_0d81a1a7-2601-4019-8dd6-2af94bf8f7"/>
      <w:r>
        <w:rPr>
          <w:rFonts w:hint="eastAsia" w:ascii="宋体" w:cs="宋体"/>
          <w:kern w:val="0"/>
          <w:szCs w:val="21"/>
          <w:lang w:val="en-US" w:eastAsia="zh-CN"/>
        </w:rPr>
        <w:t>55.</w:t>
      </w:r>
      <w:r>
        <w:rPr>
          <w:rFonts w:hint="eastAsia" w:ascii="宋体" w:cs="宋体"/>
          <w:kern w:val="0"/>
          <w:szCs w:val="21"/>
        </w:rPr>
        <w:t>（2</w:t>
      </w:r>
      <w:r>
        <w:rPr>
          <w:rFonts w:ascii="宋体" w:cs="宋体"/>
          <w:kern w:val="0"/>
          <w:szCs w:val="21"/>
        </w:rPr>
        <w:t>020</w:t>
      </w:r>
      <w:r>
        <w:rPr>
          <w:rFonts w:hint="eastAsia" w:ascii="宋体" w:cs="宋体"/>
          <w:kern w:val="0"/>
          <w:szCs w:val="21"/>
        </w:rPr>
        <w:t>安徽省）</w:t>
      </w:r>
      <w:r>
        <w:rPr>
          <w:rFonts w:ascii="宋体" w:cs="宋体"/>
          <w:kern w:val="0"/>
          <w:szCs w:val="21"/>
        </w:rPr>
        <w:t>在探究“什么情况下磁可以生电”的实验中，实验装置如图所示。</w:t>
      </w:r>
      <w:r>
        <w:rPr>
          <w:rFonts w:ascii="宋体" w:cs="宋体"/>
          <w:kern w:val="0"/>
          <w:szCs w:val="21"/>
        </w:rPr>
        <w:br w:type="textWrapping"/>
      </w:r>
      <m:oMath>
        <m:r>
          <m:rPr/>
          <w:rPr>
            <w:rFonts w:hAnsi="Cambria Math"/>
          </w:rPr>
          <m:t>(1)</m:t>
        </m:r>
      </m:oMath>
      <w:r>
        <w:rPr>
          <w:rFonts w:ascii="宋体" w:cs="宋体"/>
          <w:kern w:val="0"/>
          <w:szCs w:val="21"/>
        </w:rPr>
        <w:t>实验现象：</w:t>
      </w:r>
      <w:r>
        <w:rPr>
          <w:rFonts w:ascii="宋体" w:cs="宋体"/>
          <w:kern w:val="0"/>
          <w:szCs w:val="21"/>
        </w:rPr>
        <w:br w:type="textWrapping"/>
      </w:r>
      <m:oMath>
        <m:r>
          <m:rPr/>
          <w:rPr>
            <w:rFonts w:hAnsi="Cambria Math"/>
          </w:rPr>
          <m:t>①</m:t>
        </m:r>
      </m:oMath>
      <w:r>
        <w:rPr>
          <w:rFonts w:ascii="宋体" w:cs="宋体"/>
          <w:kern w:val="0"/>
          <w:szCs w:val="21"/>
        </w:rPr>
        <w:t>保持蹄形磁体位置不动，让导线</w:t>
      </w:r>
      <w:r>
        <w:rPr>
          <w:rStyle w:val="8"/>
          <w:rFonts w:ascii="Times New Roman" w:hAnsi="Times New Roman" w:eastAsia="Times New Roman" w:cs="Times New Roman"/>
          <w:i/>
          <w:iCs/>
          <w:kern w:val="0"/>
          <w:szCs w:val="21"/>
        </w:rPr>
        <w:t>AB</w:t>
      </w:r>
      <w:r>
        <w:rPr>
          <w:rFonts w:ascii="宋体" w:cs="宋体"/>
          <w:kern w:val="0"/>
          <w:szCs w:val="21"/>
        </w:rPr>
        <w:t>在磁场中静止、竖直向上或向下运动，电流表的指针均不发生偏转；</w:t>
      </w:r>
      <w:r>
        <w:rPr>
          <w:rFonts w:ascii="宋体" w:cs="宋体"/>
          <w:kern w:val="0"/>
          <w:szCs w:val="21"/>
        </w:rPr>
        <w:br w:type="textWrapping"/>
      </w:r>
      <m:oMath>
        <m:r>
          <m:rPr/>
          <w:rPr>
            <w:rFonts w:hAnsi="Cambria Math"/>
          </w:rPr>
          <m:t>②</m:t>
        </m:r>
      </m:oMath>
      <w:r>
        <w:rPr>
          <w:rFonts w:ascii="宋体" w:cs="宋体"/>
          <w:kern w:val="0"/>
          <w:szCs w:val="21"/>
        </w:rPr>
        <w:t>导线</w:t>
      </w:r>
      <w:r>
        <w:rPr>
          <w:rStyle w:val="8"/>
          <w:rFonts w:ascii="Times New Roman" w:hAnsi="Times New Roman" w:eastAsia="Times New Roman" w:cs="Times New Roman"/>
          <w:i/>
          <w:iCs/>
          <w:kern w:val="0"/>
          <w:szCs w:val="21"/>
        </w:rPr>
        <w:t>AB</w:t>
      </w:r>
      <w:r>
        <w:rPr>
          <w:rFonts w:ascii="宋体" w:cs="宋体"/>
          <w:kern w:val="0"/>
          <w:szCs w:val="21"/>
        </w:rPr>
        <w:t>向左或向右运动，电流表的指针发生偏转；</w:t>
      </w:r>
      <w:r>
        <w:rPr>
          <w:rFonts w:ascii="宋体" w:cs="宋体"/>
          <w:kern w:val="0"/>
          <w:szCs w:val="21"/>
        </w:rPr>
        <w:br w:type="textWrapping"/>
      </w:r>
      <m:oMath>
        <m:r>
          <m:rPr/>
          <w:rPr>
            <w:rFonts w:hAnsi="Cambria Math"/>
          </w:rPr>
          <m:t>③</m:t>
        </m:r>
      </m:oMath>
      <w:r>
        <w:rPr>
          <w:rFonts w:ascii="宋体" w:cs="宋体"/>
          <w:kern w:val="0"/>
          <w:szCs w:val="21"/>
        </w:rPr>
        <w:t>保持导线</w:t>
      </w:r>
      <w:r>
        <w:rPr>
          <w:rStyle w:val="8"/>
          <w:rFonts w:ascii="Times New Roman" w:hAnsi="Times New Roman" w:eastAsia="Times New Roman" w:cs="Times New Roman"/>
          <w:i/>
          <w:iCs/>
          <w:kern w:val="0"/>
          <w:szCs w:val="21"/>
        </w:rPr>
        <w:t>AB</w:t>
      </w:r>
      <w:r>
        <w:rPr>
          <w:rFonts w:ascii="宋体" w:cs="宋体"/>
          <w:kern w:val="0"/>
          <w:szCs w:val="21"/>
        </w:rPr>
        <w:t>不动，让蹄形磁体向左或向右运动，电流表的指针发生偏转。</w:t>
      </w:r>
      <w:r>
        <w:rPr>
          <w:rFonts w:ascii="宋体" w:cs="宋体"/>
          <w:kern w:val="0"/>
          <w:szCs w:val="21"/>
        </w:rPr>
        <w:br w:type="textWrapping"/>
      </w:r>
      <w:r>
        <w:rPr>
          <w:rFonts w:ascii="宋体" w:cs="宋体"/>
          <w:kern w:val="0"/>
          <w:szCs w:val="21"/>
        </w:rPr>
        <w:t>实验结论：闭合电路的一部分导体在磁场中做</w:t>
      </w:r>
      <w:r>
        <w:rPr>
          <w:rFonts w:ascii="Times New Roman" w:hAnsi="Times New Roman" w:eastAsia="Times New Roman" w:cs="Times New Roman"/>
          <w:kern w:val="0"/>
          <w:szCs w:val="21"/>
        </w:rPr>
        <w:t>______</w:t>
      </w:r>
      <w:r>
        <w:rPr>
          <w:rFonts w:ascii="宋体" w:cs="宋体"/>
          <w:kern w:val="0"/>
          <w:szCs w:val="21"/>
        </w:rPr>
        <w:t>运动时，导体中就会产生感应电流。</w:t>
      </w:r>
      <w:r>
        <w:rPr>
          <w:rFonts w:ascii="宋体" w:cs="宋体"/>
          <w:kern w:val="0"/>
          <w:szCs w:val="21"/>
        </w:rPr>
        <w:br w:type="textWrapping"/>
      </w:r>
      <m:oMath>
        <m:r>
          <m:rPr/>
          <w:rPr>
            <w:rFonts w:hAnsi="Cambria Math"/>
          </w:rPr>
          <m:t>(2)</m:t>
        </m:r>
      </m:oMath>
      <w:r>
        <w:rPr>
          <w:rFonts w:ascii="宋体" w:cs="宋体"/>
          <w:kern w:val="0"/>
          <w:szCs w:val="21"/>
        </w:rPr>
        <w:t>实验现象：</w:t>
      </w:r>
      <w:r>
        <w:rPr>
          <w:rFonts w:ascii="宋体" w:cs="宋体"/>
          <w:kern w:val="0"/>
          <w:szCs w:val="21"/>
        </w:rPr>
        <w:br w:type="textWrapping"/>
      </w:r>
      <m:oMath>
        <m:r>
          <m:rPr/>
          <w:rPr>
            <w:rFonts w:hAnsi="Cambria Math"/>
          </w:rPr>
          <m:t>①</m:t>
        </m:r>
      </m:oMath>
      <w:r>
        <w:rPr>
          <w:rFonts w:ascii="宋体" w:cs="宋体"/>
          <w:kern w:val="0"/>
          <w:szCs w:val="21"/>
        </w:rPr>
        <w:t>保持磁场方向不变，导线</w:t>
      </w:r>
      <w:r>
        <w:rPr>
          <w:rStyle w:val="8"/>
          <w:rFonts w:ascii="Times New Roman" w:hAnsi="Times New Roman" w:eastAsia="Times New Roman" w:cs="Times New Roman"/>
          <w:i/>
          <w:iCs/>
          <w:kern w:val="0"/>
          <w:szCs w:val="21"/>
        </w:rPr>
        <w:t>AB</w:t>
      </w:r>
      <w:r>
        <w:rPr>
          <w:rFonts w:ascii="宋体" w:cs="宋体"/>
          <w:kern w:val="0"/>
          <w:szCs w:val="21"/>
        </w:rPr>
        <w:t>向右运动时，电流表指针向左偏转；导线</w:t>
      </w:r>
      <w:r>
        <w:rPr>
          <w:rStyle w:val="8"/>
          <w:rFonts w:ascii="Times New Roman" w:hAnsi="Times New Roman" w:eastAsia="Times New Roman" w:cs="Times New Roman"/>
          <w:i/>
          <w:iCs/>
          <w:kern w:val="0"/>
          <w:szCs w:val="21"/>
        </w:rPr>
        <w:t>AB</w:t>
      </w:r>
      <w:r>
        <w:rPr>
          <w:rFonts w:ascii="宋体" w:cs="宋体"/>
          <w:kern w:val="0"/>
          <w:szCs w:val="21"/>
        </w:rPr>
        <w:t>向左运动时，电流表指针向右偏转。</w:t>
      </w:r>
      <w:r>
        <w:rPr>
          <w:rFonts w:ascii="宋体" w:cs="宋体"/>
          <w:kern w:val="0"/>
          <w:szCs w:val="21"/>
        </w:rPr>
        <w:br w:type="textWrapping"/>
      </w:r>
      <m:oMath>
        <m:r>
          <m:rPr/>
          <w:rPr>
            <w:rFonts w:hAnsi="Cambria Math"/>
          </w:rPr>
          <m:t>②</m:t>
        </m:r>
      </m:oMath>
      <w:r>
        <w:rPr>
          <w:rFonts w:ascii="宋体" w:cs="宋体"/>
          <w:kern w:val="0"/>
          <w:szCs w:val="21"/>
        </w:rPr>
        <w:t>对调磁体两极的位置。使磁场方向发生改变，导线</w:t>
      </w:r>
      <w:r>
        <w:rPr>
          <w:rStyle w:val="8"/>
          <w:rFonts w:ascii="Times New Roman" w:hAnsi="Times New Roman" w:eastAsia="Times New Roman" w:cs="Times New Roman"/>
          <w:i/>
          <w:iCs/>
          <w:kern w:val="0"/>
          <w:szCs w:val="21"/>
        </w:rPr>
        <w:t>AB</w:t>
      </w:r>
      <w:r>
        <w:rPr>
          <w:rFonts w:ascii="宋体" w:cs="宋体"/>
          <w:kern w:val="0"/>
          <w:szCs w:val="21"/>
        </w:rPr>
        <w:t>向右运动时，电流表指针向右偏转；导线</w:t>
      </w:r>
      <w:r>
        <w:rPr>
          <w:rStyle w:val="8"/>
          <w:rFonts w:ascii="Times New Roman" w:hAnsi="Times New Roman" w:eastAsia="Times New Roman" w:cs="Times New Roman"/>
          <w:i/>
          <w:iCs/>
          <w:kern w:val="0"/>
          <w:szCs w:val="21"/>
        </w:rPr>
        <w:t>AB</w:t>
      </w:r>
      <w:r>
        <w:rPr>
          <w:rFonts w:ascii="宋体" w:cs="宋体"/>
          <w:kern w:val="0"/>
          <w:szCs w:val="21"/>
        </w:rPr>
        <w:t>向左运动时，电流表指针向左偏转。</w:t>
      </w:r>
      <w:r>
        <w:rPr>
          <w:rFonts w:ascii="宋体" w:cs="宋体"/>
          <w:kern w:val="0"/>
          <w:szCs w:val="21"/>
        </w:rPr>
        <w:br w:type="textWrapping"/>
      </w:r>
      <w:r>
        <w:rPr>
          <w:rFonts w:ascii="宋体" w:cs="宋体"/>
          <w:kern w:val="0"/>
          <w:szCs w:val="21"/>
        </w:rPr>
        <w:t>实验结论：感应电流的方向与</w:t>
      </w:r>
      <w:r>
        <w:rPr>
          <w:rFonts w:ascii="Times New Roman" w:hAnsi="Times New Roman" w:eastAsia="Times New Roman" w:cs="Times New Roman"/>
          <w:kern w:val="0"/>
          <w:szCs w:val="21"/>
        </w:rPr>
        <w:t>______</w:t>
      </w:r>
      <w:r>
        <w:rPr>
          <w:rFonts w:ascii="宋体" w:cs="宋体"/>
          <w:kern w:val="0"/>
          <w:szCs w:val="21"/>
        </w:rPr>
        <w:t>有关。</w:t>
      </w:r>
      <w:bookmarkEnd w:id="49"/>
    </w:p>
    <w:p w14:paraId="4273543C">
      <w:pPr>
        <w:rPr>
          <w:rFonts w:ascii="宋体" w:cs="宋体"/>
          <w:kern w:val="0"/>
          <w:szCs w:val="21"/>
        </w:rPr>
      </w:pPr>
    </w:p>
    <w:p w14:paraId="7C51AD95">
      <w:pPr>
        <w:numPr>
          <w:ilvl w:val="0"/>
          <w:numId w:val="0"/>
        </w:numPr>
        <w:spacing w:line="360" w:lineRule="auto"/>
        <w:ind w:leftChars="0"/>
        <w:textAlignment w:val="center"/>
      </w:pPr>
      <w:bookmarkStart w:id="50" w:name="topic_2378e887-2604-4a07-831f-2b7d0bc4db"/>
      <w:r>
        <w:rPr>
          <w:rFonts w:hint="eastAsia" w:ascii="宋体" w:cs="宋体"/>
          <w:kern w:val="0"/>
          <w:szCs w:val="21"/>
          <w:lang w:val="en-US" w:eastAsia="zh-CN"/>
        </w:rPr>
        <w:t>56.</w:t>
      </w:r>
      <w:r>
        <w:rPr>
          <w:rFonts w:hint="eastAsia" w:ascii="宋体" w:cs="宋体"/>
          <w:kern w:val="0"/>
          <w:szCs w:val="21"/>
        </w:rPr>
        <w:t>（2</w:t>
      </w:r>
      <w:r>
        <w:rPr>
          <w:rFonts w:ascii="宋体" w:cs="宋体"/>
          <w:kern w:val="0"/>
          <w:szCs w:val="21"/>
        </w:rPr>
        <w:t>020</w:t>
      </w:r>
      <w:r>
        <w:rPr>
          <w:rFonts w:hint="eastAsia" w:ascii="宋体" w:cs="宋体"/>
          <w:kern w:val="0"/>
          <w:szCs w:val="21"/>
        </w:rPr>
        <w:t>陕西）</w:t>
      </w:r>
      <w:r>
        <w:rPr>
          <w:rFonts w:ascii="宋体" w:cs="宋体"/>
          <w:kern w:val="0"/>
          <w:szCs w:val="21"/>
        </w:rPr>
        <w:t>如图是科技小组的同学利用电磁转换的知识制作的“电能无线传输”装置的示意图。图中送电线圈利用电流产生磁场，受电线圈利用磁场产生电流。受电线圈正对并靠近送电线圈可以产生电流，使灯泡发光，实现电能的无线传输。</w:t>
      </w:r>
      <w:r>
        <w:rPr>
          <w:rFonts w:ascii="宋体" w:cs="宋体"/>
          <w:kern w:val="0"/>
          <w:szCs w:val="21"/>
        </w:rPr>
        <w:br w:type="textWrapping"/>
      </w:r>
      <m:oMath>
        <m:r>
          <m:rPr/>
          <w:rPr>
            <w:rFonts w:hAnsi="Cambria Math"/>
          </w:rPr>
          <m:t>(1)</m:t>
        </m:r>
      </m:oMath>
      <w:r>
        <w:rPr>
          <w:rFonts w:ascii="宋体" w:cs="宋体"/>
          <w:kern w:val="0"/>
          <w:szCs w:val="21"/>
        </w:rPr>
        <w:t>送电线圈是利用电流的</w:t>
      </w:r>
      <w:r>
        <w:rPr>
          <w:rFonts w:ascii="Times New Roman" w:hAnsi="Times New Roman" w:eastAsia="Times New Roman" w:cs="Times New Roman"/>
          <w:kern w:val="0"/>
          <w:szCs w:val="21"/>
        </w:rPr>
        <w:t>______</w:t>
      </w:r>
      <w:r>
        <w:rPr>
          <w:rFonts w:ascii="宋体" w:cs="宋体"/>
          <w:kern w:val="0"/>
          <w:szCs w:val="21"/>
        </w:rPr>
        <w:t>效应工作的，与受电线圈产生电流的原理相同的是</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选填“电动机”或“发电机”</w:t>
      </w:r>
      <m:oMath>
        <m:r>
          <m:rPr/>
          <w:rPr>
            <w:rFonts w:hAnsi="Cambria Math"/>
          </w:rPr>
          <m:t>)</m:t>
        </m:r>
      </m:oMath>
      <w:r>
        <w:rPr>
          <w:rFonts w:ascii="宋体" w:cs="宋体"/>
          <w:kern w:val="0"/>
          <w:szCs w:val="21"/>
        </w:rPr>
        <w:t>。</w:t>
      </w:r>
      <w:r>
        <w:rPr>
          <w:rFonts w:ascii="宋体" w:cs="宋体"/>
          <w:kern w:val="0"/>
          <w:szCs w:val="21"/>
        </w:rPr>
        <w:br w:type="textWrapping"/>
      </w:r>
      <m:oMath>
        <m:r>
          <m:rPr/>
          <w:rPr>
            <w:rFonts w:hAnsi="Cambria Math"/>
          </w:rPr>
          <m:t>(2)</m:t>
        </m:r>
      </m:oMath>
      <w:r>
        <w:rPr>
          <w:rFonts w:ascii="宋体" w:cs="宋体"/>
          <w:kern w:val="0"/>
          <w:szCs w:val="21"/>
        </w:rPr>
        <w:t>受电线圈中电流大小可以通过灯泡</w:t>
      </w:r>
      <w:r>
        <w:rPr>
          <w:rFonts w:ascii="Times New Roman" w:hAnsi="Times New Roman" w:eastAsia="Times New Roman" w:cs="Times New Roman"/>
          <w:kern w:val="0"/>
          <w:szCs w:val="21"/>
        </w:rPr>
        <w:t>______</w:t>
      </w:r>
      <w:r>
        <w:rPr>
          <w:rFonts w:ascii="宋体" w:cs="宋体"/>
          <w:kern w:val="0"/>
          <w:szCs w:val="21"/>
        </w:rPr>
        <w:t>来反映。</w:t>
      </w:r>
      <w:r>
        <w:rPr>
          <w:rFonts w:ascii="宋体" w:cs="宋体"/>
          <w:kern w:val="0"/>
          <w:szCs w:val="21"/>
        </w:rPr>
        <w:br w:type="textWrapping"/>
      </w:r>
      <m:oMath>
        <m:r>
          <m:rPr/>
          <w:rPr>
            <w:rFonts w:hAnsi="Cambria Math"/>
          </w:rPr>
          <m:t>(3)</m:t>
        </m:r>
      </m:oMath>
      <w:r>
        <w:rPr>
          <w:rFonts w:ascii="宋体" w:cs="宋体"/>
          <w:kern w:val="0"/>
          <w:szCs w:val="21"/>
        </w:rPr>
        <w:t>在图中的电源、调节装置和送电线圈不改变的情况下，该小组同学想探究影响受电线圈两端电压大小的因素，猜想它可能与受电线圈的匝数、直径及两线圈之间的距离有关。通过查阅资料，他们了解到了受电线圈两端电压与线圈匝数的关系。接着，他们用相同规格的漆包线绕制了多个匝数相同、直径不同的线圈，对其余两个猜想进行探究。实验数据如表：</w:t>
      </w:r>
      <w:r>
        <w:rPr>
          <w:rFonts w:ascii="宋体" w:cs="宋体"/>
          <w:kern w:val="0"/>
          <w:szCs w:val="21"/>
        </w:rPr>
        <w:br w:type="textWrapping"/>
      </w:r>
      <m:oMath>
        <m:r>
          <m:rPr/>
          <w:rPr>
            <w:rFonts w:hAnsi="Cambria Math"/>
          </w:rPr>
          <m:t>(</m:t>
        </m:r>
      </m:oMath>
      <w:r>
        <w:rPr>
          <w:rFonts w:ascii="宋体" w:cs="宋体"/>
          <w:kern w:val="0"/>
          <w:szCs w:val="21"/>
        </w:rPr>
        <w:t>送电线圈直径为</w:t>
      </w:r>
      <m:oMath>
        <m:r>
          <m:rPr/>
          <w:rPr>
            <w:rFonts w:hAnsi="Cambria Math"/>
          </w:rPr>
          <m:t>70.0mm)</m:t>
        </m:r>
      </m:oMath>
      <w:r>
        <w:rPr>
          <w:rFonts w:ascii="Times New Roman" w:hAnsi="Times New Roman" w:eastAsia="Times New Roman" w:cs="Times New Roman"/>
          <w:kern w:val="0"/>
          <w:sz w:val="24"/>
          <w:szCs w:val="24"/>
        </w:rPr>
        <w:t xml:space="preserve"> </w:t>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2160"/>
        <w:gridCol w:w="2160"/>
        <w:gridCol w:w="2160"/>
        <w:gridCol w:w="2160"/>
      </w:tblGrid>
      <w:tr w14:paraId="44505789">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216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4D2A491">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实验次数</w:t>
            </w:r>
          </w:p>
        </w:tc>
        <w:tc>
          <w:tcPr>
            <w:tcW w:w="216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A90AC0F">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受电线圈的直径</w:t>
            </w:r>
            <m:oMath>
              <m:r>
                <m:rPr/>
                <w:rPr>
                  <w:rFonts w:hAnsi="Cambria Math"/>
                </w:rPr>
                <m:t>D/mm</m:t>
              </m:r>
            </m:oMath>
          </w:p>
        </w:tc>
        <w:tc>
          <w:tcPr>
            <w:tcW w:w="216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6A450A6">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两线圈之间的距离</w:t>
            </w:r>
            <m:oMath>
              <m:r>
                <m:rPr/>
                <w:rPr>
                  <w:rFonts w:hAnsi="Cambria Math"/>
                </w:rPr>
                <m:t>d/mm</m:t>
              </m:r>
            </m:oMath>
          </w:p>
        </w:tc>
        <w:tc>
          <w:tcPr>
            <w:tcW w:w="216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2B476B7">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受电线圈两端的电压</w:t>
            </w:r>
            <m:oMath>
              <m:r>
                <m:rPr/>
                <w:rPr>
                  <w:rFonts w:hAnsi="Cambria Math"/>
                </w:rPr>
                <m:t>U/V</m:t>
              </m:r>
            </m:oMath>
          </w:p>
        </w:tc>
      </w:tr>
      <w:tr w14:paraId="5A901FED">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082FB14">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708670D">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70.0</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5BE6967">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22.0</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BFA236B">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8.6</m:t>
                </m:r>
              </m:oMath>
            </m:oMathPara>
          </w:p>
        </w:tc>
      </w:tr>
      <w:tr w14:paraId="79B0D40C">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852DE4D">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E46F2C9">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70.0</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3C696F5">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11.0</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B4D6CDF">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14.1</m:t>
                </m:r>
              </m:oMath>
            </m:oMathPara>
          </w:p>
        </w:tc>
      </w:tr>
      <w:tr w14:paraId="357759B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507C766">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3</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663A73F">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70.0</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D014907">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5.5</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A13FB91">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20.5</m:t>
                </m:r>
              </m:oMath>
            </m:oMathPara>
          </w:p>
        </w:tc>
      </w:tr>
      <w:tr w14:paraId="7D8FBE3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348C2C5">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4</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811C44D">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145.0</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B095D50">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5.5</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7D27973">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10.3</m:t>
                </m:r>
              </m:oMath>
            </m:oMathPara>
          </w:p>
        </w:tc>
      </w:tr>
      <w:tr w14:paraId="1D0A4C3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DFCEECE">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5</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6BACC7B">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105.0</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F45E0C4">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5.5</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5A91DD7">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16.9</m:t>
                </m:r>
              </m:oMath>
            </m:oMathPara>
          </w:p>
        </w:tc>
      </w:tr>
      <w:tr w14:paraId="1E292EAB">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D94DE17">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6</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32052AD">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45.0</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04622C5">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5.5</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2A5EC3D">
            <w:pPr>
              <w:keepNext/>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13.9</m:t>
                </m:r>
              </m:oMath>
            </m:oMathPara>
          </w:p>
        </w:tc>
      </w:tr>
      <w:tr w14:paraId="5B657B9F">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9C63AFF">
            <w:pPr>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7</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607243B">
            <w:pPr>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32.0</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B209385">
            <w:pPr>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5.5</m:t>
                </m:r>
              </m:oMath>
            </m:oMathPara>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36BFFB6">
            <w:pPr>
              <w:spacing w:line="360" w:lineRule="auto"/>
              <w:textAlignment w:val="center"/>
              <w:rPr>
                <w:rFonts w:ascii="Times New Roman" w:hAnsi="Times New Roman" w:eastAsia="Times New Roman" w:cs="Times New Roman"/>
                <w:color w:val="000000"/>
                <w:kern w:val="0"/>
                <w:sz w:val="24"/>
                <w:szCs w:val="24"/>
              </w:rPr>
            </w:pPr>
            <m:oMathPara>
              <m:oMath>
                <m:r>
                  <m:rPr/>
                  <w:rPr>
                    <w:rFonts w:hAnsi="Cambria Math"/>
                  </w:rPr>
                  <m:t>5.4</m:t>
                </m:r>
              </m:oMath>
            </m:oMathPara>
          </w:p>
        </w:tc>
      </w:tr>
    </w:tbl>
    <w:p w14:paraId="05A3256A">
      <w:pPr>
        <w:spacing w:line="360" w:lineRule="auto"/>
        <w:ind w:left="420"/>
        <w:textAlignment w:val="center"/>
        <w:rPr>
          <w:rFonts w:ascii="Times New Roman" w:hAnsi="Times New Roman" w:eastAsia="Times New Roman" w:cs="Times New Roman"/>
          <w:kern w:val="0"/>
          <w:sz w:val="24"/>
          <w:szCs w:val="24"/>
        </w:rPr>
      </w:pPr>
      <m:oMath>
        <m:r>
          <m:rPr/>
          <w:rPr>
            <w:rFonts w:hAnsi="Cambria Math"/>
          </w:rPr>
          <m:t>①</m:t>
        </m:r>
      </m:oMath>
      <w:r>
        <w:rPr>
          <w:rFonts w:ascii="宋体" w:cs="宋体"/>
          <w:kern w:val="0"/>
          <w:szCs w:val="21"/>
        </w:rPr>
        <w:t>分析</w:t>
      </w:r>
      <w:r>
        <w:rPr>
          <w:rFonts w:ascii="Times New Roman" w:hAnsi="Times New Roman" w:eastAsia="Times New Roman" w:cs="Times New Roman"/>
          <w:kern w:val="0"/>
          <w:szCs w:val="21"/>
        </w:rPr>
        <w:t>______</w:t>
      </w:r>
      <w:r>
        <w:rPr>
          <w:rFonts w:ascii="宋体" w:cs="宋体"/>
          <w:kern w:val="0"/>
          <w:szCs w:val="21"/>
        </w:rPr>
        <w:t>三次实验数据可初步得出结论：在受电线圈的直径和匝数相同时，两线圈之间的距离越小，受电线圈两端的电压越大。</w:t>
      </w:r>
      <w:r>
        <w:rPr>
          <w:rFonts w:ascii="宋体" w:cs="宋体"/>
          <w:kern w:val="0"/>
          <w:szCs w:val="21"/>
        </w:rPr>
        <w:br w:type="textWrapping"/>
      </w:r>
      <m:oMath>
        <m:r>
          <m:rPr/>
          <w:rPr>
            <w:rFonts w:hAnsi="Cambria Math"/>
          </w:rPr>
          <m:t>②</m:t>
        </m:r>
      </m:oMath>
      <w:r>
        <w:rPr>
          <w:rFonts w:ascii="宋体" w:cs="宋体"/>
          <w:kern w:val="0"/>
          <w:szCs w:val="21"/>
        </w:rPr>
        <w:t>分析</w:t>
      </w:r>
      <w:r>
        <w:rPr>
          <w:rStyle w:val="8"/>
          <w:rFonts w:ascii="Times New Roman" w:hAnsi="Times New Roman" w:eastAsia="Times New Roman" w:cs="Times New Roman"/>
          <w:kern w:val="0"/>
          <w:szCs w:val="21"/>
        </w:rPr>
        <w:t>3</w:t>
      </w:r>
      <w:r>
        <w:rPr>
          <w:rFonts w:ascii="宋体" w:cs="宋体"/>
          <w:kern w:val="0"/>
          <w:szCs w:val="21"/>
        </w:rPr>
        <w:t>、</w:t>
      </w:r>
      <w:r>
        <w:rPr>
          <w:rStyle w:val="8"/>
          <w:rFonts w:ascii="Times New Roman" w:hAnsi="Times New Roman" w:eastAsia="Times New Roman" w:cs="Times New Roman"/>
          <w:kern w:val="0"/>
          <w:szCs w:val="21"/>
        </w:rPr>
        <w:t>4</w:t>
      </w:r>
      <w:r>
        <w:rPr>
          <w:rFonts w:ascii="宋体" w:cs="宋体"/>
          <w:kern w:val="0"/>
          <w:szCs w:val="21"/>
        </w:rPr>
        <w:t>、</w:t>
      </w:r>
      <w:r>
        <w:rPr>
          <w:rStyle w:val="8"/>
          <w:rFonts w:ascii="Times New Roman" w:hAnsi="Times New Roman" w:eastAsia="Times New Roman" w:cs="Times New Roman"/>
          <w:kern w:val="0"/>
          <w:szCs w:val="21"/>
        </w:rPr>
        <w:t>5</w:t>
      </w:r>
      <w:r>
        <w:rPr>
          <w:rFonts w:ascii="宋体" w:cs="宋体"/>
          <w:kern w:val="0"/>
          <w:szCs w:val="21"/>
        </w:rPr>
        <w:t>、</w:t>
      </w:r>
      <w:r>
        <w:rPr>
          <w:rStyle w:val="8"/>
          <w:rFonts w:ascii="Times New Roman" w:hAnsi="Times New Roman" w:eastAsia="Times New Roman" w:cs="Times New Roman"/>
          <w:kern w:val="0"/>
          <w:szCs w:val="21"/>
        </w:rPr>
        <w:t>6</w:t>
      </w:r>
      <w:r>
        <w:rPr>
          <w:rFonts w:ascii="宋体" w:cs="宋体"/>
          <w:kern w:val="0"/>
          <w:szCs w:val="21"/>
        </w:rPr>
        <w:t>、</w:t>
      </w:r>
      <w:r>
        <w:rPr>
          <w:rStyle w:val="8"/>
          <w:rFonts w:ascii="Times New Roman" w:hAnsi="Times New Roman" w:eastAsia="Times New Roman" w:cs="Times New Roman"/>
          <w:kern w:val="0"/>
          <w:szCs w:val="21"/>
        </w:rPr>
        <w:t>7</w:t>
      </w:r>
      <w:r>
        <w:rPr>
          <w:rFonts w:ascii="宋体" w:cs="宋体"/>
          <w:kern w:val="0"/>
          <w:szCs w:val="21"/>
        </w:rPr>
        <w:t>五次实验数据可初步得出结论：在两线圈之间的距离和受电线圈的匝数相同的情况下，受电线圈直径增大时，其两端电压</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m:oMath>
        <m:r>
          <m:rPr/>
          <w:rPr>
            <w:rFonts w:hAnsi="Cambria Math"/>
          </w:rPr>
          <m:t>(4)</m:t>
        </m:r>
      </m:oMath>
      <w:r>
        <w:rPr>
          <w:rFonts w:ascii="宋体" w:cs="宋体"/>
          <w:kern w:val="0"/>
          <w:szCs w:val="21"/>
        </w:rPr>
        <w:t>通过实验，小组同学发现电能无线传输存在传输距离</w:t>
      </w:r>
      <w:r>
        <w:rPr>
          <w:rFonts w:ascii="Times New Roman" w:hAnsi="Times New Roman" w:eastAsia="Times New Roman" w:cs="Times New Roman"/>
          <w:kern w:val="0"/>
          <w:szCs w:val="21"/>
        </w:rPr>
        <w:t>______</w:t>
      </w:r>
      <w:r>
        <w:rPr>
          <w:rFonts w:ascii="宋体" w:cs="宋体"/>
          <w:kern w:val="0"/>
          <w:szCs w:val="21"/>
        </w:rPr>
        <w:t>的缺点。尽管如此，电能无线传输技术仍然有着广阔的应用前景，如部分手机和电动牙刷的无线充电装置已经采用了该技术。</w:t>
      </w:r>
      <w:bookmarkEnd w:id="50"/>
    </w:p>
    <w:p w14:paraId="5364F938">
      <w:pPr>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88960" behindDoc="0" locked="0" layoutInCell="1" allowOverlap="0">
            <wp:simplePos x="0" y="0"/>
            <wp:positionH relativeFrom="column">
              <wp:align>center</wp:align>
            </wp:positionH>
            <wp:positionV relativeFrom="line">
              <wp:posOffset>0</wp:posOffset>
            </wp:positionV>
            <wp:extent cx="3581400" cy="1409700"/>
            <wp:effectExtent l="0" t="0" r="0" b="0"/>
            <wp:wrapTopAndBottom/>
            <wp:docPr id="99977" name="图片 99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7" name="图片 99977"/>
                    <pic:cNvPicPr>
                      <a:picLocks noChangeAspect="1" noChangeArrowheads="1"/>
                    </pic:cNvPicPr>
                  </pic:nvPicPr>
                  <pic:blipFill>
                    <a:blip r:embed="rId89">
                      <a:extLst>
                        <a:ext uri="{28A0092B-C50C-407E-A947-70E740481C1C}">
                          <a14:useLocalDpi xmlns:a14="http://schemas.microsoft.com/office/drawing/2010/main" val="0"/>
                        </a:ext>
                      </a:extLst>
                    </a:blip>
                    <a:stretch>
                      <a:fillRect/>
                    </a:stretch>
                  </pic:blipFill>
                  <pic:spPr>
                    <a:xfrm>
                      <a:off x="0" y="0"/>
                      <a:ext cx="3581400" cy="1409700"/>
                    </a:xfrm>
                    <a:prstGeom prst="rect">
                      <a:avLst/>
                    </a:prstGeom>
                    <a:noFill/>
                  </pic:spPr>
                </pic:pic>
              </a:graphicData>
            </a:graphic>
          </wp:anchor>
        </w:drawing>
      </w:r>
    </w:p>
    <w:p w14:paraId="28E718A8">
      <w:bookmarkStart w:id="51" w:name="topic_f2b82894-9a63-4d06-bd25-3b581993b4"/>
      <w:r>
        <w:rPr>
          <w:rFonts w:hint="eastAsia" w:ascii="宋体" w:cs="宋体"/>
          <w:kern w:val="0"/>
          <w:szCs w:val="21"/>
          <w:lang w:val="en-US" w:eastAsia="zh-CN"/>
        </w:rPr>
        <w:t>57.</w:t>
      </w:r>
      <w:r>
        <w:rPr>
          <w:rFonts w:hint="eastAsia" w:ascii="宋体" w:cs="宋体"/>
          <w:kern w:val="0"/>
          <w:szCs w:val="21"/>
        </w:rPr>
        <w:t>（2</w:t>
      </w:r>
      <w:r>
        <w:rPr>
          <w:rFonts w:ascii="宋体" w:cs="宋体"/>
          <w:kern w:val="0"/>
          <w:szCs w:val="21"/>
        </w:rPr>
        <w:t>020</w:t>
      </w:r>
      <w:r>
        <w:rPr>
          <w:rFonts w:hint="eastAsia" w:ascii="宋体" w:cs="宋体"/>
          <w:kern w:val="0"/>
          <w:szCs w:val="21"/>
        </w:rPr>
        <w:t>内蒙古呼和浩特）</w:t>
      </w:r>
      <w:r>
        <w:rPr>
          <w:rFonts w:ascii="宋体" w:cs="宋体"/>
          <w:kern w:val="0"/>
          <w:szCs w:val="21"/>
        </w:rPr>
        <w:t>在历史的长河中，有相当长的一段时间里，人们认为电现象和磁现象是互不相关的。直到</w:t>
      </w:r>
      <w:r>
        <w:rPr>
          <w:rStyle w:val="8"/>
          <w:rFonts w:ascii="Times New Roman" w:hAnsi="Times New Roman" w:eastAsia="Times New Roman" w:cs="Times New Roman"/>
          <w:kern w:val="0"/>
          <w:szCs w:val="21"/>
        </w:rPr>
        <w:t>1820</w:t>
      </w:r>
      <w:r>
        <w:rPr>
          <w:rFonts w:ascii="宋体" w:cs="宋体"/>
          <w:kern w:val="0"/>
          <w:szCs w:val="21"/>
        </w:rPr>
        <w:t>年，丹麦物理学家</w:t>
      </w:r>
      <w:r>
        <w:rPr>
          <w:rFonts w:ascii="Times New Roman" w:hAnsi="Times New Roman" w:eastAsia="Times New Roman" w:cs="Times New Roman"/>
          <w:kern w:val="0"/>
          <w:szCs w:val="21"/>
        </w:rPr>
        <w:t>______</w:t>
      </w:r>
      <m:oMath>
        <m:r>
          <m:rPr/>
          <w:rPr>
            <w:rFonts w:hAnsi="Cambria Math"/>
          </w:rPr>
          <m:t>(</m:t>
        </m:r>
      </m:oMath>
      <w:r>
        <w:rPr>
          <w:rFonts w:ascii="宋体" w:cs="宋体"/>
          <w:kern w:val="0"/>
          <w:szCs w:val="21"/>
        </w:rPr>
        <w:t>选填“安培”、“奥斯特”或“法拉第”</w:t>
      </w:r>
      <m:oMath>
        <m:r>
          <m:rPr/>
          <w:rPr>
            <w:rFonts w:hAnsi="Cambria Math"/>
          </w:rPr>
          <m:t>)</m:t>
        </m:r>
      </m:oMath>
      <w:r>
        <w:rPr>
          <w:rFonts w:ascii="宋体" w:cs="宋体"/>
          <w:kern w:val="0"/>
          <w:szCs w:val="21"/>
        </w:rPr>
        <w:t>发现，电流周围存在磁场，成为世界上第一个发现电与磁联系的科学家。如图是“探究导体在磁场中运动时产生感应电流条件”的实验装置。闭合开关后，导体棒、灵敏电流计、开关、导线组成闭合电路。实验观察到的现象如下表</w:t>
      </w:r>
      <m:oMath>
        <m:r>
          <m:rPr/>
          <w:rPr>
            <w:rFonts w:hAnsi="Cambria Math"/>
          </w:rPr>
          <m:t>(</m:t>
        </m:r>
      </m:oMath>
      <w:r>
        <w:rPr>
          <w:rFonts w:ascii="宋体" w:cs="宋体"/>
          <w:kern w:val="0"/>
          <w:szCs w:val="21"/>
        </w:rPr>
        <w:t>实验中电流由左进入电流计，指针向左偏，电流由右进人电流计，指针向右偏</w:t>
      </w:r>
      <m:oMath>
        <m:r>
          <m:rPr/>
          <w:rPr>
            <w:rFonts w:hAnsi="Cambria Math"/>
          </w:rPr>
          <m:t>)</m:t>
        </m:r>
      </m:oMath>
      <w:r>
        <w:rPr>
          <w:rFonts w:ascii="宋体" w:cs="宋体"/>
          <w:kern w:val="0"/>
          <w:szCs w:val="21"/>
        </w:rPr>
        <w:t>。</w:t>
      </w:r>
    </w:p>
    <w:tbl>
      <w:tblPr>
        <w:tblStyle w:val="9"/>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2160"/>
        <w:gridCol w:w="2160"/>
        <w:gridCol w:w="2160"/>
        <w:gridCol w:w="2160"/>
      </w:tblGrid>
      <w:tr w14:paraId="3E8A9FBD">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216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FA939B0">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实验序号</w:t>
            </w:r>
          </w:p>
        </w:tc>
        <w:tc>
          <w:tcPr>
            <w:tcW w:w="216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AA15AFA">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磁场方向</w:t>
            </w:r>
          </w:p>
        </w:tc>
        <w:tc>
          <w:tcPr>
            <w:tcW w:w="216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8B35069">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导体棒</w:t>
            </w:r>
            <w:r>
              <w:rPr>
                <w:rStyle w:val="8"/>
                <w:rFonts w:ascii="Times New Roman" w:hAnsi="Times New Roman" w:eastAsia="Times New Roman" w:cs="Times New Roman"/>
                <w:i/>
                <w:iCs/>
                <w:color w:val="000000"/>
                <w:kern w:val="0"/>
                <w:szCs w:val="21"/>
              </w:rPr>
              <w:t>ab</w:t>
            </w:r>
            <w:r>
              <w:rPr>
                <w:rFonts w:ascii="宋体" w:cs="宋体"/>
                <w:color w:val="000000"/>
                <w:kern w:val="0"/>
                <w:szCs w:val="21"/>
              </w:rPr>
              <w:t>运动方向</w:t>
            </w:r>
          </w:p>
        </w:tc>
        <w:tc>
          <w:tcPr>
            <w:tcW w:w="2160" w:type="dxa"/>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CF05B81">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灵敏电流计指针偏转情况</w:t>
            </w:r>
          </w:p>
        </w:tc>
      </w:tr>
      <w:tr w14:paraId="1FFD4A70">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F9E0D06">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1</w:t>
            </w:r>
          </w:p>
        </w:tc>
        <w:tc>
          <w:tcPr>
            <w:tcW w:w="0" w:type="auto"/>
            <w:vMerge w:val="restart"/>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7C4158C">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向下</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4FCF6FC">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向上</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F955200">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不偏转</w:t>
            </w:r>
          </w:p>
        </w:tc>
      </w:tr>
      <w:tr w14:paraId="4F045FD1">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8E7BA04">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2</w:t>
            </w:r>
          </w:p>
        </w:tc>
        <w:tc>
          <w:tcPr>
            <w:tcW w:w="0" w:type="auto"/>
            <w:vMerge w:val="continue"/>
            <w:tcBorders>
              <w:top w:val="inset" w:color="000000" w:sz="4" w:space="0"/>
              <w:left w:val="inset" w:color="000000" w:sz="4" w:space="0"/>
              <w:bottom w:val="inset" w:color="000000" w:sz="4" w:space="0"/>
              <w:right w:val="inset" w:color="000000" w:sz="4" w:space="0"/>
            </w:tcBorders>
            <w:vAlign w:val="center"/>
          </w:tcPr>
          <w:p w14:paraId="388CAA68">
            <w:pPr>
              <w:keepNext/>
              <w:spacing w:line="360" w:lineRule="auto"/>
              <w:textAlignment w:val="center"/>
              <w:rPr>
                <w:rStyle w:val="8"/>
                <w:rFonts w:ascii="Times New Roman" w:hAnsi="Times New Roman" w:eastAsia="Times New Roman" w:cs="Times New Roman"/>
                <w:color w:val="000000"/>
                <w:kern w:val="0"/>
                <w:szCs w:val="21"/>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DDB2E5F">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向下</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45B79EC">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不偏转</w:t>
            </w:r>
          </w:p>
        </w:tc>
      </w:tr>
      <w:tr w14:paraId="5830DABA">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7A5E7A1">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3</w:t>
            </w:r>
          </w:p>
        </w:tc>
        <w:tc>
          <w:tcPr>
            <w:tcW w:w="0" w:type="auto"/>
            <w:vMerge w:val="continue"/>
            <w:tcBorders>
              <w:top w:val="inset" w:color="000000" w:sz="4" w:space="0"/>
              <w:left w:val="inset" w:color="000000" w:sz="4" w:space="0"/>
              <w:bottom w:val="inset" w:color="000000" w:sz="4" w:space="0"/>
              <w:right w:val="inset" w:color="000000" w:sz="4" w:space="0"/>
            </w:tcBorders>
            <w:vAlign w:val="center"/>
          </w:tcPr>
          <w:p w14:paraId="010B2DA8">
            <w:pPr>
              <w:keepNext/>
              <w:spacing w:line="360" w:lineRule="auto"/>
              <w:textAlignment w:val="center"/>
              <w:rPr>
                <w:rStyle w:val="8"/>
                <w:rFonts w:ascii="Times New Roman" w:hAnsi="Times New Roman" w:eastAsia="Times New Roman" w:cs="Times New Roman"/>
                <w:color w:val="000000"/>
                <w:kern w:val="0"/>
                <w:szCs w:val="21"/>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01A4523">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向左</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A6420E8">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向右偏</w:t>
            </w:r>
          </w:p>
        </w:tc>
      </w:tr>
      <w:tr w14:paraId="4947F232">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8674F6C">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4</w:t>
            </w:r>
          </w:p>
        </w:tc>
        <w:tc>
          <w:tcPr>
            <w:tcW w:w="0" w:type="auto"/>
            <w:vMerge w:val="continue"/>
            <w:tcBorders>
              <w:top w:val="inset" w:color="000000" w:sz="4" w:space="0"/>
              <w:left w:val="inset" w:color="000000" w:sz="4" w:space="0"/>
              <w:bottom w:val="inset" w:color="000000" w:sz="4" w:space="0"/>
              <w:right w:val="inset" w:color="000000" w:sz="4" w:space="0"/>
            </w:tcBorders>
            <w:vAlign w:val="center"/>
          </w:tcPr>
          <w:p w14:paraId="3B228F36">
            <w:pPr>
              <w:keepNext/>
              <w:spacing w:line="360" w:lineRule="auto"/>
              <w:textAlignment w:val="center"/>
              <w:rPr>
                <w:rStyle w:val="8"/>
                <w:rFonts w:ascii="Times New Roman" w:hAnsi="Times New Roman" w:eastAsia="Times New Roman" w:cs="Times New Roman"/>
                <w:color w:val="000000"/>
                <w:kern w:val="0"/>
                <w:szCs w:val="21"/>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5AD3581">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向右</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3397792C">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向左偏</w:t>
            </w:r>
          </w:p>
        </w:tc>
      </w:tr>
      <w:tr w14:paraId="676180B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8466673">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5</w:t>
            </w:r>
          </w:p>
        </w:tc>
        <w:tc>
          <w:tcPr>
            <w:tcW w:w="0" w:type="auto"/>
            <w:vMerge w:val="restart"/>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19B5A3F">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向上</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D1FCD6B">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向上</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22018E63">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不偏转</w:t>
            </w:r>
          </w:p>
        </w:tc>
      </w:tr>
      <w:tr w14:paraId="66DDCFC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101AFD7">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6</w:t>
            </w:r>
          </w:p>
        </w:tc>
        <w:tc>
          <w:tcPr>
            <w:tcW w:w="0" w:type="auto"/>
            <w:vMerge w:val="continue"/>
            <w:tcBorders>
              <w:top w:val="inset" w:color="000000" w:sz="4" w:space="0"/>
              <w:left w:val="inset" w:color="000000" w:sz="4" w:space="0"/>
              <w:bottom w:val="inset" w:color="000000" w:sz="4" w:space="0"/>
              <w:right w:val="inset" w:color="000000" w:sz="4" w:space="0"/>
            </w:tcBorders>
            <w:vAlign w:val="center"/>
          </w:tcPr>
          <w:p w14:paraId="48A6FAF6">
            <w:pPr>
              <w:keepNext/>
              <w:spacing w:line="360" w:lineRule="auto"/>
              <w:textAlignment w:val="center"/>
              <w:rPr>
                <w:rStyle w:val="8"/>
                <w:rFonts w:ascii="Times New Roman" w:hAnsi="Times New Roman" w:eastAsia="Times New Roman" w:cs="Times New Roman"/>
                <w:color w:val="000000"/>
                <w:kern w:val="0"/>
                <w:szCs w:val="21"/>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60BE924F">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向下</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7C96DE97">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不偏转</w:t>
            </w:r>
          </w:p>
        </w:tc>
      </w:tr>
      <w:tr w14:paraId="501A66A1">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1D39DE4A">
            <w:pPr>
              <w:keepNext/>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7</w:t>
            </w:r>
          </w:p>
        </w:tc>
        <w:tc>
          <w:tcPr>
            <w:tcW w:w="0" w:type="auto"/>
            <w:vMerge w:val="continue"/>
            <w:tcBorders>
              <w:top w:val="inset" w:color="000000" w:sz="4" w:space="0"/>
              <w:left w:val="inset" w:color="000000" w:sz="4" w:space="0"/>
              <w:bottom w:val="inset" w:color="000000" w:sz="4" w:space="0"/>
              <w:right w:val="inset" w:color="000000" w:sz="4" w:space="0"/>
            </w:tcBorders>
            <w:vAlign w:val="center"/>
          </w:tcPr>
          <w:p w14:paraId="11975A50">
            <w:pPr>
              <w:keepNext/>
              <w:spacing w:line="360" w:lineRule="auto"/>
              <w:textAlignment w:val="center"/>
              <w:rPr>
                <w:rStyle w:val="8"/>
                <w:rFonts w:ascii="Times New Roman" w:hAnsi="Times New Roman" w:eastAsia="Times New Roman" w:cs="Times New Roman"/>
                <w:color w:val="000000"/>
                <w:kern w:val="0"/>
                <w:szCs w:val="21"/>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2D8CF1D">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向左</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1084CEC">
            <w:pPr>
              <w:keepNext/>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向左偏</w:t>
            </w:r>
          </w:p>
        </w:tc>
      </w:tr>
      <w:tr w14:paraId="5D6BEE4B">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rPr>
          <w:cantSplit/>
        </w:trPr>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5E2CBB26">
            <w:pPr>
              <w:spacing w:line="360" w:lineRule="auto"/>
              <w:textAlignment w:val="center"/>
              <w:rPr>
                <w:rFonts w:ascii="Times New Roman" w:hAnsi="Times New Roman" w:eastAsia="Times New Roman" w:cs="Times New Roman"/>
                <w:color w:val="000000"/>
                <w:kern w:val="0"/>
                <w:sz w:val="24"/>
                <w:szCs w:val="24"/>
              </w:rPr>
            </w:pPr>
            <w:r>
              <w:rPr>
                <w:rStyle w:val="8"/>
                <w:rFonts w:ascii="Times New Roman" w:hAnsi="Times New Roman" w:eastAsia="Times New Roman" w:cs="Times New Roman"/>
                <w:color w:val="000000"/>
                <w:kern w:val="0"/>
                <w:szCs w:val="21"/>
              </w:rPr>
              <w:t>8</w:t>
            </w:r>
          </w:p>
        </w:tc>
        <w:tc>
          <w:tcPr>
            <w:tcW w:w="0" w:type="auto"/>
            <w:vMerge w:val="continue"/>
            <w:tcBorders>
              <w:top w:val="inset" w:color="000000" w:sz="4" w:space="0"/>
              <w:left w:val="inset" w:color="000000" w:sz="4" w:space="0"/>
              <w:bottom w:val="inset" w:color="000000" w:sz="4" w:space="0"/>
              <w:right w:val="inset" w:color="000000" w:sz="4" w:space="0"/>
            </w:tcBorders>
            <w:vAlign w:val="center"/>
          </w:tcPr>
          <w:p w14:paraId="459C3153">
            <w:pPr>
              <w:spacing w:line="360" w:lineRule="auto"/>
              <w:textAlignment w:val="center"/>
              <w:rPr>
                <w:rStyle w:val="8"/>
                <w:rFonts w:ascii="Times New Roman" w:hAnsi="Times New Roman" w:eastAsia="Times New Roman" w:cs="Times New Roman"/>
                <w:color w:val="000000"/>
                <w:kern w:val="0"/>
                <w:szCs w:val="21"/>
              </w:rPr>
            </w:pP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02F85FB4">
            <w:pPr>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向右</w:t>
            </w:r>
          </w:p>
        </w:tc>
        <w:tc>
          <w:tcPr>
            <w:tcW w:w="0" w:type="auto"/>
            <w:tcBorders>
              <w:top w:val="inset" w:color="000000" w:sz="4" w:space="0"/>
              <w:left w:val="inset" w:color="000000" w:sz="4" w:space="0"/>
              <w:bottom w:val="inset" w:color="000000" w:sz="4" w:space="0"/>
              <w:right w:val="inset" w:color="000000" w:sz="4" w:space="0"/>
            </w:tcBorders>
            <w:tcMar>
              <w:top w:w="20" w:type="dxa"/>
              <w:left w:w="20" w:type="dxa"/>
              <w:bottom w:w="20" w:type="dxa"/>
              <w:right w:w="20" w:type="dxa"/>
            </w:tcMar>
            <w:vAlign w:val="center"/>
          </w:tcPr>
          <w:p w14:paraId="436C7A8E">
            <w:pPr>
              <w:spacing w:line="360" w:lineRule="auto"/>
              <w:textAlignment w:val="center"/>
              <w:rPr>
                <w:rFonts w:ascii="Times New Roman" w:hAnsi="Times New Roman" w:eastAsia="Times New Roman" w:cs="Times New Roman"/>
                <w:color w:val="000000"/>
                <w:kern w:val="0"/>
                <w:sz w:val="24"/>
                <w:szCs w:val="24"/>
              </w:rPr>
            </w:pPr>
            <w:r>
              <w:rPr>
                <w:rFonts w:ascii="宋体" w:cs="宋体"/>
                <w:color w:val="000000"/>
                <w:kern w:val="0"/>
                <w:szCs w:val="21"/>
              </w:rPr>
              <w:t>向右偏</w:t>
            </w:r>
          </w:p>
        </w:tc>
      </w:tr>
    </w:tbl>
    <w:p w14:paraId="48C9DA33">
      <w:pPr>
        <w:spacing w:line="360" w:lineRule="auto"/>
        <w:ind w:left="420"/>
        <w:textAlignment w:val="center"/>
        <w:rPr>
          <w:rFonts w:ascii="Times New Roman" w:hAnsi="Times New Roman" w:eastAsia="Times New Roman" w:cs="Times New Roman"/>
          <w:kern w:val="0"/>
          <w:sz w:val="24"/>
          <w:szCs w:val="24"/>
        </w:rPr>
      </w:pPr>
      <m:oMath>
        <m:r>
          <m:rPr/>
          <w:rPr>
            <w:rFonts w:hAnsi="Cambria Math"/>
          </w:rPr>
          <m:t>(1)</m:t>
        </m:r>
      </m:oMath>
      <w:r>
        <w:rPr>
          <w:rFonts w:ascii="宋体" w:cs="宋体"/>
          <w:kern w:val="0"/>
          <w:szCs w:val="21"/>
        </w:rPr>
        <w:t>实验表明，闭合电路中的部分导体在磁场中做下列哪种运动时，电路中产生感应电流</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w:r>
        <w:rPr>
          <w:rFonts w:ascii="Times New Roman" w:hAnsi="Times New Roman" w:eastAsia="Times New Roman" w:cs="Times New Roman"/>
          <w:i/>
          <w:iCs/>
          <w:kern w:val="0"/>
          <w:szCs w:val="21"/>
        </w:rPr>
        <w:t>A</w:t>
      </w:r>
      <w:r>
        <w:rPr>
          <w:rFonts w:ascii="Times New Roman" w:hAnsi="Times New Roman" w:eastAsia="Times New Roman" w:cs="Times New Roman"/>
          <w:kern w:val="0"/>
          <w:szCs w:val="21"/>
        </w:rPr>
        <w:t>.</w:t>
      </w:r>
      <w:r>
        <w:rPr>
          <w:rFonts w:ascii="宋体" w:cs="宋体"/>
          <w:kern w:val="0"/>
          <w:szCs w:val="21"/>
        </w:rPr>
        <w:t>平行磁感线运动</w:t>
      </w:r>
      <w:r>
        <w:rPr>
          <w:rFonts w:ascii="宋体" w:cs="宋体"/>
          <w:kern w:val="0"/>
          <w:szCs w:val="21"/>
        </w:rPr>
        <w:br w:type="textWrapping"/>
      </w:r>
      <w:r>
        <w:rPr>
          <w:rFonts w:ascii="Times New Roman" w:hAnsi="Times New Roman" w:eastAsia="Times New Roman" w:cs="Times New Roman"/>
          <w:i/>
          <w:iCs/>
          <w:kern w:val="0"/>
          <w:szCs w:val="21"/>
        </w:rPr>
        <w:t>B</w:t>
      </w:r>
      <w:r>
        <w:rPr>
          <w:rFonts w:ascii="Times New Roman" w:hAnsi="Times New Roman" w:eastAsia="Times New Roman" w:cs="Times New Roman"/>
          <w:kern w:val="0"/>
          <w:szCs w:val="21"/>
        </w:rPr>
        <w:t>.</w:t>
      </w:r>
      <w:r>
        <w:rPr>
          <w:rFonts w:ascii="宋体" w:cs="宋体"/>
          <w:kern w:val="0"/>
          <w:szCs w:val="21"/>
        </w:rPr>
        <w:t>切割磁感线运动</w:t>
      </w:r>
      <w:r>
        <w:rPr>
          <w:rFonts w:ascii="宋体" w:cs="宋体"/>
          <w:kern w:val="0"/>
          <w:szCs w:val="21"/>
        </w:rPr>
        <w:br w:type="textWrapping"/>
      </w:r>
      <m:oMath>
        <m:r>
          <m:rPr/>
          <w:rPr>
            <w:rFonts w:hAnsi="Cambria Math"/>
          </w:rPr>
          <m:t>(2)</m:t>
        </m:r>
      </m:oMath>
      <w:r>
        <w:rPr>
          <w:rFonts w:ascii="宋体" w:cs="宋体"/>
          <w:kern w:val="0"/>
          <w:szCs w:val="21"/>
        </w:rPr>
        <w:t>导体中产生的电流方向，与导体的运动方向，以及磁感线的方向都有关系，根据题给信息，分析判断下列方向关系正确的是</w:t>
      </w:r>
      <w:r>
        <w:rPr>
          <w:rFonts w:ascii="Times New Roman" w:hAnsi="Times New Roman" w:eastAsia="Times New Roman" w:cs="Times New Roman"/>
          <w:kern w:val="0"/>
          <w:szCs w:val="21"/>
        </w:rPr>
        <w:t>______</w:t>
      </w:r>
      <w:r>
        <w:rPr>
          <w:rFonts w:ascii="宋体" w:cs="宋体"/>
          <w:kern w:val="0"/>
          <w:szCs w:val="21"/>
        </w:rPr>
        <w:t>。</w:t>
      </w:r>
      <w:r>
        <w:rPr>
          <w:rFonts w:ascii="宋体" w:cs="宋体"/>
          <w:kern w:val="0"/>
          <w:szCs w:val="21"/>
        </w:rPr>
        <w:br w:type="textWrapping"/>
      </w:r>
      <w:bookmarkEnd w:id="51"/>
    </w:p>
    <w:tbl>
      <w:tblPr>
        <w:tblStyle w:val="4"/>
        <w:tblW w:w="0" w:type="auto"/>
        <w:jc w:val="center"/>
        <w:tblLayout w:type="autofit"/>
        <w:tblCellMar>
          <w:top w:w="0" w:type="dxa"/>
          <w:left w:w="108" w:type="dxa"/>
          <w:bottom w:w="0" w:type="dxa"/>
          <w:right w:w="108" w:type="dxa"/>
        </w:tblCellMar>
      </w:tblPr>
      <w:tblGrid>
        <w:gridCol w:w="7960"/>
      </w:tblGrid>
      <w:tr w14:paraId="640F56F7">
        <w:tblPrEx>
          <w:tblCellMar>
            <w:top w:w="0" w:type="dxa"/>
            <w:left w:w="108" w:type="dxa"/>
            <w:bottom w:w="0" w:type="dxa"/>
            <w:right w:w="108" w:type="dxa"/>
          </w:tblCellMar>
        </w:tblPrEx>
        <w:trPr>
          <w:cantSplit/>
          <w:jc w:val="center"/>
        </w:trPr>
        <w:tc>
          <w:tcPr>
            <w:tcW w:w="0" w:type="auto"/>
            <w:tcMar>
              <w:top w:w="20" w:type="dxa"/>
              <w:left w:w="20" w:type="dxa"/>
              <w:bottom w:w="20" w:type="dxa"/>
              <w:right w:w="20" w:type="dxa"/>
            </w:tcMar>
            <w:vAlign w:val="center"/>
          </w:tcPr>
          <w:p w14:paraId="56A14CF9">
            <w:pPr>
              <w:keepNext/>
              <w:spacing w:line="360" w:lineRule="auto"/>
              <w:textAlignment w:val="center"/>
            </w:pPr>
            <w:r>
              <w:rPr>
                <w:rFonts w:ascii="Times New Roman" w:hAnsi="Times New Roman" w:eastAsia="Times New Roman" w:cs="Times New Roman"/>
                <w:kern w:val="0"/>
                <w:sz w:val="24"/>
                <w:szCs w:val="24"/>
              </w:rPr>
              <w:drawing>
                <wp:anchor distT="0" distB="0" distL="114300" distR="114300" simplePos="0" relativeHeight="251684864" behindDoc="0" locked="0" layoutInCell="1" allowOverlap="0">
                  <wp:simplePos x="0" y="0"/>
                  <wp:positionH relativeFrom="column">
                    <wp:posOffset>1426845</wp:posOffset>
                  </wp:positionH>
                  <wp:positionV relativeFrom="line">
                    <wp:posOffset>26035</wp:posOffset>
                  </wp:positionV>
                  <wp:extent cx="1809750" cy="1609725"/>
                  <wp:effectExtent l="0" t="0" r="0" b="9525"/>
                  <wp:wrapSquare wrapText="bothSides"/>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90">
                            <a:extLst>
                              <a:ext uri="{28A0092B-C50C-407E-A947-70E740481C1C}">
                                <a14:useLocalDpi xmlns:a14="http://schemas.microsoft.com/office/drawing/2010/main" val="0"/>
                              </a:ext>
                            </a:extLst>
                          </a:blip>
                          <a:stretch>
                            <a:fillRect/>
                          </a:stretch>
                        </pic:blipFill>
                        <pic:spPr>
                          <a:xfrm>
                            <a:off x="0" y="0"/>
                            <a:ext cx="1809750" cy="1609725"/>
                          </a:xfrm>
                          <a:prstGeom prst="rect">
                            <a:avLst/>
                          </a:prstGeom>
                          <a:noFill/>
                        </pic:spPr>
                      </pic:pic>
                    </a:graphicData>
                  </a:graphic>
                </wp:anchor>
              </w:drawing>
            </w:r>
          </w:p>
        </w:tc>
      </w:tr>
      <w:tr w14:paraId="7C1594EE">
        <w:tblPrEx>
          <w:tblCellMar>
            <w:top w:w="0" w:type="dxa"/>
            <w:left w:w="108" w:type="dxa"/>
            <w:bottom w:w="0" w:type="dxa"/>
            <w:right w:w="108" w:type="dxa"/>
          </w:tblCellMar>
        </w:tblPrEx>
        <w:trPr>
          <w:cantSplit/>
          <w:jc w:val="center"/>
        </w:trPr>
        <w:tc>
          <w:tcPr>
            <w:tcW w:w="0" w:type="auto"/>
            <w:tcMar>
              <w:top w:w="20" w:type="dxa"/>
              <w:left w:w="20" w:type="dxa"/>
              <w:bottom w:w="20" w:type="dxa"/>
              <w:right w:w="20" w:type="dxa"/>
            </w:tcMar>
            <w:vAlign w:val="center"/>
          </w:tcPr>
          <w:p w14:paraId="5CEB083D">
            <w:pPr>
              <w:spacing w:line="360" w:lineRule="auto"/>
              <w:textAlignment w:val="center"/>
            </w:pPr>
            <w:r>
              <w:rPr>
                <w:rFonts w:ascii="Times New Roman" w:hAnsi="Times New Roman" w:eastAsia="Times New Roman" w:cs="Times New Roman"/>
                <w:kern w:val="0"/>
                <w:sz w:val="24"/>
                <w:szCs w:val="24"/>
              </w:rPr>
              <w:drawing>
                <wp:inline distT="0" distB="0" distL="0" distR="0">
                  <wp:extent cx="5029200" cy="1397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91">
                            <a:extLst>
                              <a:ext uri="{28A0092B-C50C-407E-A947-70E740481C1C}">
                                <a14:useLocalDpi xmlns:a14="http://schemas.microsoft.com/office/drawing/2010/main" val="0"/>
                              </a:ext>
                            </a:extLst>
                          </a:blip>
                          <a:stretch>
                            <a:fillRect/>
                          </a:stretch>
                        </pic:blipFill>
                        <pic:spPr>
                          <a:xfrm>
                            <a:off x="0" y="0"/>
                            <a:ext cx="5029200" cy="1397000"/>
                          </a:xfrm>
                          <a:prstGeom prst="rect">
                            <a:avLst/>
                          </a:prstGeom>
                          <a:noFill/>
                          <a:ln>
                            <a:noFill/>
                          </a:ln>
                        </pic:spPr>
                      </pic:pic>
                    </a:graphicData>
                  </a:graphic>
                </wp:inline>
              </w:drawing>
            </w:r>
          </w:p>
        </w:tc>
      </w:tr>
    </w:tbl>
    <w:p w14:paraId="1D9B7587"/>
    <w:p w14:paraId="54A000BC"/>
    <w:p w14:paraId="143F8D96"/>
    <w:p w14:paraId="0DA8AA3D"/>
    <w:p w14:paraId="05E63FEF">
      <w:pPr>
        <w:jc w:val="center"/>
        <w:rPr>
          <w:rFonts w:hint="eastAsia"/>
          <w:color w:val="auto"/>
          <w:lang w:val="en-US" w:eastAsia="zh-CN"/>
        </w:rPr>
      </w:pPr>
      <w:r>
        <w:rPr>
          <w:rFonts w:hint="eastAsia"/>
          <w:color w:val="auto"/>
          <w:lang w:val="en-US" w:eastAsia="zh-CN"/>
        </w:rPr>
        <w:t>参考答案</w:t>
      </w:r>
    </w:p>
    <w:p w14:paraId="48E2E449">
      <w:pPr>
        <w:spacing w:line="360" w:lineRule="auto"/>
        <w:textAlignment w:val="center"/>
        <w:rPr>
          <w:rFonts w:hint="eastAsia" w:ascii="宋体" w:hAnsi="宋体" w:eastAsia="宋体" w:cs="宋体"/>
          <w:b w:val="0"/>
          <w:bCs/>
          <w:color w:val="auto"/>
        </w:rPr>
      </w:pPr>
      <w:r>
        <w:rPr>
          <w:rFonts w:hint="eastAsia" w:ascii="宋体" w:cs="宋体"/>
          <w:b w:val="0"/>
          <w:bCs/>
          <w:color w:val="auto"/>
          <w:lang w:val="en-US" w:eastAsia="zh-CN"/>
        </w:rPr>
        <w:t>1.</w:t>
      </w:r>
      <w:r>
        <w:rPr>
          <w:rFonts w:hint="eastAsia" w:ascii="宋体" w:hAnsi="宋体" w:eastAsia="宋体" w:cs="宋体"/>
          <w:b w:val="0"/>
          <w:bCs/>
          <w:color w:val="auto"/>
        </w:rPr>
        <w:t>【答案】B</w:t>
      </w:r>
    </w:p>
    <w:p w14:paraId="348EFE88">
      <w:pPr>
        <w:spacing w:line="360" w:lineRule="auto"/>
        <w:textAlignment w:val="center"/>
        <w:rPr>
          <w:rFonts w:hint="eastAsia" w:ascii="宋体" w:hAnsi="宋体" w:eastAsia="宋体" w:cs="宋体"/>
          <w:b w:val="0"/>
          <w:bCs/>
          <w:color w:val="auto"/>
        </w:rPr>
      </w:pPr>
      <w:r>
        <w:rPr>
          <w:rFonts w:hint="eastAsia" w:ascii="宋体" w:hAnsi="宋体" w:eastAsia="宋体" w:cs="宋体"/>
          <w:b w:val="0"/>
          <w:bCs/>
          <w:color w:val="auto"/>
        </w:rPr>
        <w:t>【解析】</w:t>
      </w:r>
    </w:p>
    <w:p w14:paraId="5FF19F79">
      <w:pPr>
        <w:spacing w:line="360" w:lineRule="auto"/>
        <w:textAlignment w:val="center"/>
        <w:rPr>
          <w:rFonts w:hint="eastAsia" w:ascii="宋体" w:hAnsi="宋体" w:eastAsia="宋体" w:cs="宋体"/>
          <w:b w:val="0"/>
          <w:bCs/>
          <w:color w:val="auto"/>
        </w:rPr>
      </w:pPr>
      <w:r>
        <w:rPr>
          <w:rFonts w:hint="eastAsia" w:ascii="宋体" w:hAnsi="宋体" w:eastAsia="宋体" w:cs="宋体"/>
          <w:b w:val="0"/>
          <w:bCs/>
          <w:color w:val="auto"/>
        </w:rPr>
        <w:t>在世界上第一个发现电流的周围存在着磁场的是物理学家奥斯特。</w:t>
      </w:r>
    </w:p>
    <w:p w14:paraId="375EA67C">
      <w:pPr>
        <w:spacing w:line="360" w:lineRule="auto"/>
        <w:textAlignment w:val="center"/>
        <w:rPr>
          <w:rFonts w:ascii="宋体" w:cs="宋体"/>
          <w:color w:val="auto"/>
        </w:rPr>
      </w:pPr>
      <w:r>
        <w:rPr>
          <w:rFonts w:hint="eastAsia" w:ascii="宋体" w:hAnsi="宋体" w:eastAsia="宋体" w:cs="宋体"/>
          <w:b w:val="0"/>
          <w:bCs/>
          <w:color w:val="auto"/>
        </w:rPr>
        <w:t>故选B。</w:t>
      </w:r>
    </w:p>
    <w:p w14:paraId="54AB10C0">
      <w:pPr>
        <w:spacing w:line="360" w:lineRule="auto"/>
        <w:textAlignment w:val="center"/>
        <w:rPr>
          <w:color w:val="auto"/>
        </w:rPr>
      </w:pPr>
      <w:r>
        <w:rPr>
          <w:rFonts w:hint="eastAsia" w:ascii="宋体" w:cs="宋体"/>
          <w:color w:val="auto"/>
          <w:kern w:val="0"/>
          <w:szCs w:val="21"/>
          <w:lang w:val="en-US" w:eastAsia="zh-CN"/>
        </w:rPr>
        <w:t>2.</w:t>
      </w:r>
      <w:r>
        <w:rPr>
          <w:rFonts w:ascii="宋体" w:cs="宋体"/>
          <w:color w:val="auto"/>
          <w:kern w:val="0"/>
          <w:szCs w:val="21"/>
        </w:rPr>
        <w:t>【答案】</w:t>
      </w:r>
      <w:r>
        <w:rPr>
          <w:rStyle w:val="8"/>
          <w:rFonts w:ascii="Times New Roman" w:hAnsi="Times New Roman" w:eastAsia="Times New Roman" w:cs="Times New Roman"/>
          <w:i/>
          <w:iCs/>
          <w:color w:val="auto"/>
          <w:kern w:val="0"/>
          <w:szCs w:val="21"/>
        </w:rPr>
        <w:t>D</w:t>
      </w:r>
    </w:p>
    <w:p w14:paraId="2C85D7C0">
      <w:pPr>
        <w:rPr>
          <w:color w:val="auto"/>
        </w:rPr>
      </w:pPr>
      <w:r>
        <w:rPr>
          <w:rFonts w:ascii="宋体" w:cs="宋体"/>
          <w:color w:val="auto"/>
          <w:kern w:val="0"/>
          <w:szCs w:val="21"/>
        </w:rPr>
        <w:t>【解析】解：由题意可知，图甲、图乙两种方式接触时，它们之间都有较大吸引力，</w:t>
      </w:r>
      <w:r>
        <w:rPr>
          <w:rFonts w:ascii="宋体" w:cs="宋体"/>
          <w:color w:val="auto"/>
          <w:kern w:val="0"/>
          <w:szCs w:val="21"/>
        </w:rPr>
        <w:br w:type="textWrapping"/>
      </w:r>
      <w:r>
        <w:rPr>
          <w:rFonts w:ascii="宋体" w:cs="宋体"/>
          <w:color w:val="auto"/>
          <w:kern w:val="0"/>
          <w:szCs w:val="21"/>
        </w:rPr>
        <w:t>因磁体的两端磁性最强，中间最弱，几乎没有磁性，</w:t>
      </w:r>
      <w:r>
        <w:rPr>
          <w:rFonts w:ascii="宋体" w:cs="宋体"/>
          <w:color w:val="auto"/>
          <w:kern w:val="0"/>
          <w:szCs w:val="21"/>
        </w:rPr>
        <w:br w:type="textWrapping"/>
      </w:r>
      <w:r>
        <w:rPr>
          <w:rFonts w:ascii="宋体" w:cs="宋体"/>
          <w:color w:val="auto"/>
          <w:kern w:val="0"/>
          <w:szCs w:val="21"/>
        </w:rPr>
        <w:t>所以，在图甲中，钢条</w:t>
      </w:r>
      <w:r>
        <w:rPr>
          <w:rStyle w:val="8"/>
          <w:rFonts w:ascii="Times New Roman" w:hAnsi="Times New Roman" w:eastAsia="Times New Roman" w:cs="Times New Roman"/>
          <w:i/>
          <w:iCs/>
          <w:color w:val="auto"/>
          <w:kern w:val="0"/>
          <w:szCs w:val="21"/>
        </w:rPr>
        <w:t>M</w:t>
      </w:r>
      <w:r>
        <w:rPr>
          <w:rFonts w:ascii="宋体" w:cs="宋体"/>
          <w:color w:val="auto"/>
          <w:kern w:val="0"/>
          <w:szCs w:val="21"/>
        </w:rPr>
        <w:t>的中间位置几乎没有磁性，</w:t>
      </w:r>
      <w:r>
        <w:rPr>
          <w:rStyle w:val="8"/>
          <w:rFonts w:ascii="Times New Roman" w:hAnsi="Times New Roman" w:eastAsia="Times New Roman" w:cs="Times New Roman"/>
          <w:i/>
          <w:iCs/>
          <w:color w:val="auto"/>
          <w:kern w:val="0"/>
          <w:szCs w:val="21"/>
        </w:rPr>
        <w:t>N</w:t>
      </w:r>
      <w:r>
        <w:rPr>
          <w:rFonts w:ascii="宋体" w:cs="宋体"/>
          <w:color w:val="auto"/>
          <w:kern w:val="0"/>
          <w:szCs w:val="21"/>
        </w:rPr>
        <w:t>却能吸引</w:t>
      </w:r>
      <w:r>
        <w:rPr>
          <w:rStyle w:val="8"/>
          <w:rFonts w:ascii="Times New Roman" w:hAnsi="Times New Roman" w:eastAsia="Times New Roman" w:cs="Times New Roman"/>
          <w:i/>
          <w:iCs/>
          <w:color w:val="auto"/>
          <w:kern w:val="0"/>
          <w:szCs w:val="21"/>
        </w:rPr>
        <w:t>M</w:t>
      </w:r>
      <w:r>
        <w:rPr>
          <w:rFonts w:ascii="宋体" w:cs="宋体"/>
          <w:color w:val="auto"/>
          <w:kern w:val="0"/>
          <w:szCs w:val="21"/>
        </w:rPr>
        <w:t>，说明钢条</w:t>
      </w:r>
      <w:r>
        <w:rPr>
          <w:rStyle w:val="8"/>
          <w:rFonts w:ascii="Times New Roman" w:hAnsi="Times New Roman" w:eastAsia="Times New Roman" w:cs="Times New Roman"/>
          <w:i/>
          <w:iCs/>
          <w:color w:val="auto"/>
          <w:kern w:val="0"/>
          <w:szCs w:val="21"/>
        </w:rPr>
        <w:t>N</w:t>
      </w:r>
      <w:r>
        <w:rPr>
          <w:rFonts w:ascii="宋体" w:cs="宋体"/>
          <w:color w:val="auto"/>
          <w:kern w:val="0"/>
          <w:szCs w:val="21"/>
        </w:rPr>
        <w:t>具有磁性；</w:t>
      </w:r>
      <w:r>
        <w:rPr>
          <w:rFonts w:ascii="宋体" w:cs="宋体"/>
          <w:color w:val="auto"/>
          <w:kern w:val="0"/>
          <w:szCs w:val="21"/>
        </w:rPr>
        <w:br w:type="textWrapping"/>
      </w:r>
      <w:r>
        <w:rPr>
          <w:rFonts w:ascii="宋体" w:cs="宋体"/>
          <w:color w:val="auto"/>
          <w:kern w:val="0"/>
          <w:szCs w:val="21"/>
        </w:rPr>
        <w:t>同理，由图乙可知，钢条</w:t>
      </w:r>
      <w:r>
        <w:rPr>
          <w:rStyle w:val="8"/>
          <w:rFonts w:ascii="Times New Roman" w:hAnsi="Times New Roman" w:eastAsia="Times New Roman" w:cs="Times New Roman"/>
          <w:i/>
          <w:iCs/>
          <w:color w:val="auto"/>
          <w:kern w:val="0"/>
          <w:szCs w:val="21"/>
        </w:rPr>
        <w:t>M</w:t>
      </w:r>
      <w:r>
        <w:rPr>
          <w:rFonts w:ascii="宋体" w:cs="宋体"/>
          <w:color w:val="auto"/>
          <w:kern w:val="0"/>
          <w:szCs w:val="21"/>
        </w:rPr>
        <w:t>也具有磁性，由选项可知，只有</w:t>
      </w:r>
      <w:r>
        <w:rPr>
          <w:rFonts w:ascii="Times New Roman" w:hAnsi="Times New Roman" w:eastAsia="Times New Roman" w:cs="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D</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磁体具有吸引铁、钴、镍的性质，任何磁体都具有两个磁极，磁北极</w:t>
      </w:r>
      <w:r>
        <w:rPr>
          <w:rStyle w:val="8"/>
          <w:rFonts w:ascii="Times New Roman" w:hAnsi="Times New Roman" w:eastAsia="Times New Roman" w:cs="Times New Roman"/>
          <w:i/>
          <w:iCs/>
          <w:color w:val="auto"/>
          <w:kern w:val="0"/>
          <w:szCs w:val="21"/>
        </w:rPr>
        <w:t>N</w:t>
      </w:r>
      <w:r>
        <w:rPr>
          <w:rFonts w:ascii="宋体" w:cs="宋体"/>
          <w:color w:val="auto"/>
          <w:kern w:val="0"/>
          <w:szCs w:val="21"/>
        </w:rPr>
        <w:t>，磁南极</w:t>
      </w:r>
      <w:r>
        <w:rPr>
          <w:rStyle w:val="8"/>
          <w:rFonts w:ascii="Times New Roman" w:hAnsi="Times New Roman" w:eastAsia="Times New Roman" w:cs="Times New Roman"/>
          <w:i/>
          <w:iCs/>
          <w:color w:val="auto"/>
          <w:kern w:val="0"/>
          <w:szCs w:val="21"/>
        </w:rPr>
        <w:t>S</w:t>
      </w:r>
      <w:r>
        <w:rPr>
          <w:rFonts w:ascii="宋体" w:cs="宋体"/>
          <w:color w:val="auto"/>
          <w:kern w:val="0"/>
          <w:szCs w:val="21"/>
        </w:rPr>
        <w:t>，磁体中磁极部分磁性最强，中间部分磁性最弱。</w:t>
      </w:r>
      <w:r>
        <w:rPr>
          <w:rFonts w:ascii="宋体" w:cs="宋体"/>
          <w:color w:val="auto"/>
          <w:kern w:val="0"/>
          <w:szCs w:val="21"/>
        </w:rPr>
        <w:br w:type="textWrapping"/>
      </w:r>
      <w:r>
        <w:rPr>
          <w:rFonts w:ascii="宋体" w:cs="宋体"/>
          <w:color w:val="auto"/>
          <w:kern w:val="0"/>
          <w:szCs w:val="21"/>
        </w:rPr>
        <w:t>本题考查了学生对物体是否具有磁性判断方法的掌握与应用，是一道较为简单的应用题。</w:t>
      </w:r>
      <w:r>
        <w:rPr>
          <w:rFonts w:ascii="宋体" w:cs="宋体"/>
          <w:color w:val="auto"/>
          <w:kern w:val="0"/>
          <w:szCs w:val="21"/>
        </w:rPr>
        <w:br w:type="textWrapping"/>
      </w:r>
    </w:p>
    <w:p w14:paraId="2015F862">
      <w:pPr>
        <w:spacing w:line="360" w:lineRule="auto"/>
        <w:textAlignment w:val="center"/>
        <w:rPr>
          <w:color w:val="auto"/>
        </w:rPr>
      </w:pPr>
      <w:r>
        <w:rPr>
          <w:rFonts w:hint="eastAsia" w:ascii="宋体" w:cs="宋体"/>
          <w:color w:val="auto"/>
          <w:kern w:val="0"/>
          <w:szCs w:val="21"/>
          <w:lang w:val="en-US" w:eastAsia="zh-CN"/>
        </w:rPr>
        <w:t>3.</w:t>
      </w:r>
      <w:r>
        <w:rPr>
          <w:rFonts w:ascii="宋体" w:cs="宋体"/>
          <w:color w:val="auto"/>
          <w:kern w:val="0"/>
          <w:szCs w:val="21"/>
        </w:rPr>
        <w:t>【答案】</w:t>
      </w:r>
      <w:r>
        <w:rPr>
          <w:rStyle w:val="8"/>
          <w:rFonts w:ascii="Times New Roman" w:hAnsi="Times New Roman" w:eastAsia="Times New Roman" w:cs="Times New Roman"/>
          <w:i/>
          <w:iCs/>
          <w:color w:val="auto"/>
          <w:kern w:val="0"/>
          <w:szCs w:val="21"/>
        </w:rPr>
        <w:t>A</w:t>
      </w:r>
    </w:p>
    <w:p w14:paraId="5984CA02">
      <w:pPr>
        <w:rPr>
          <w:color w:val="auto"/>
        </w:rPr>
      </w:pPr>
      <w:r>
        <w:rPr>
          <w:rFonts w:ascii="宋体" w:cs="宋体"/>
          <w:color w:val="auto"/>
          <w:kern w:val="0"/>
          <w:szCs w:val="21"/>
        </w:rPr>
        <w:t>【解析】解：</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、电铃通电时使控制电路的电磁铁有磁性，电磁铁吸引衔铁使工作电路接通，小锤敲响铃铛，电铃是根据电流磁效应工作的，故</w:t>
      </w:r>
      <w:r>
        <w:rPr>
          <w:rFonts w:ascii="Times New Roman" w:hAnsi="Times New Roman" w:eastAsia="Times New Roman" w:cs="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、手摇发电机是通过运动产生电流，是电磁感应，故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、电动玩具车是电能转化为机械能，是根据通电导体在磁场中受力运动工作的，故</w:t>
      </w:r>
      <w:r>
        <w:rPr>
          <w:rFonts w:ascii="Times New Roman" w:hAnsi="Times New Roman" w:eastAsia="Times New Roman" w:cs="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、电熨斗是电能转化为内能，是电流的热效应，故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电流的磁效应是电流流过导体时会产生磁场，首先分析各元件的工作原理，找出利用电流磁效应工作的元件，</w:t>
      </w:r>
      <w:r>
        <w:rPr>
          <w:rFonts w:ascii="宋体" w:cs="宋体"/>
          <w:color w:val="auto"/>
          <w:kern w:val="0"/>
          <w:szCs w:val="21"/>
        </w:rPr>
        <w:br w:type="textWrapping"/>
      </w:r>
      <w:r>
        <w:rPr>
          <w:rFonts w:ascii="宋体" w:cs="宋体"/>
          <w:color w:val="auto"/>
          <w:kern w:val="0"/>
          <w:szCs w:val="21"/>
        </w:rPr>
        <w:t>学习过程中要明确各电器的工作原理，明确物理知识在实践中的应用，体现物理在生活中的广泛应用。</w:t>
      </w:r>
      <w:r>
        <w:rPr>
          <w:rFonts w:ascii="宋体" w:cs="宋体"/>
          <w:color w:val="auto"/>
          <w:kern w:val="0"/>
          <w:szCs w:val="21"/>
        </w:rPr>
        <w:br w:type="textWrapping"/>
      </w:r>
    </w:p>
    <w:p w14:paraId="0D393238">
      <w:pPr>
        <w:spacing w:line="360" w:lineRule="auto"/>
        <w:textAlignment w:val="center"/>
        <w:rPr>
          <w:rFonts w:hint="eastAsia" w:ascii="宋体" w:hAnsi="宋体" w:eastAsia="宋体" w:cs="宋体"/>
          <w:b w:val="0"/>
          <w:bCs w:val="0"/>
          <w:color w:val="auto"/>
        </w:rPr>
      </w:pPr>
      <w:r>
        <w:rPr>
          <w:rFonts w:hint="eastAsia" w:ascii="宋体" w:hAnsi="宋体" w:eastAsia="宋体" w:cs="宋体"/>
          <w:b w:val="0"/>
          <w:bCs w:val="0"/>
          <w:color w:val="auto"/>
          <w:lang w:val="en-US" w:eastAsia="zh-CN"/>
        </w:rPr>
        <w:t>4.</w:t>
      </w:r>
      <w:r>
        <w:rPr>
          <w:rFonts w:hint="eastAsia" w:ascii="宋体" w:hAnsi="宋体" w:eastAsia="宋体" w:cs="宋体"/>
          <w:b w:val="0"/>
          <w:bCs w:val="0"/>
          <w:color w:val="auto"/>
        </w:rPr>
        <w:t>【答案】C</w:t>
      </w:r>
    </w:p>
    <w:p w14:paraId="1DB838C0">
      <w:pPr>
        <w:spacing w:line="360" w:lineRule="auto"/>
        <w:textAlignment w:val="center"/>
        <w:rPr>
          <w:rFonts w:hint="eastAsia" w:ascii="宋体" w:hAnsi="宋体" w:eastAsia="宋体" w:cs="宋体"/>
          <w:b w:val="0"/>
          <w:bCs w:val="0"/>
          <w:color w:val="auto"/>
        </w:rPr>
      </w:pPr>
      <w:r>
        <w:rPr>
          <w:rFonts w:hint="eastAsia" w:ascii="宋体" w:hAnsi="宋体" w:eastAsia="宋体" w:cs="宋体"/>
          <w:b w:val="0"/>
          <w:bCs w:val="0"/>
          <w:color w:val="auto"/>
        </w:rPr>
        <w:t>【解析】</w:t>
      </w:r>
    </w:p>
    <w:p w14:paraId="02D3DD95">
      <w:pPr>
        <w:spacing w:line="360" w:lineRule="auto"/>
        <w:textAlignment w:val="center"/>
        <w:rPr>
          <w:rFonts w:ascii="宋体" w:cs="宋体"/>
          <w:color w:val="auto"/>
        </w:rPr>
      </w:pPr>
      <w:r>
        <w:rPr>
          <w:rFonts w:eastAsia="Times New Roman"/>
          <w:color w:val="auto"/>
        </w:rPr>
        <w:t>AB</w:t>
      </w:r>
      <w:r>
        <w:rPr>
          <w:rFonts w:ascii="宋体" w:cs="宋体"/>
          <w:color w:val="auto"/>
        </w:rPr>
        <w:t>．磁体周围的磁感线是从</w:t>
      </w:r>
      <w:r>
        <w:rPr>
          <w:rFonts w:eastAsia="Times New Roman"/>
          <w:color w:val="auto"/>
        </w:rPr>
        <w:t>N</w:t>
      </w:r>
      <w:r>
        <w:rPr>
          <w:rFonts w:ascii="宋体" w:cs="宋体"/>
          <w:color w:val="auto"/>
        </w:rPr>
        <w:t>极出发回到</w:t>
      </w:r>
      <w:r>
        <w:rPr>
          <w:rFonts w:eastAsia="Times New Roman"/>
          <w:color w:val="auto"/>
        </w:rPr>
        <w:t>S</w:t>
      </w:r>
      <w:r>
        <w:rPr>
          <w:rFonts w:ascii="宋体" w:cs="宋体"/>
          <w:color w:val="auto"/>
        </w:rPr>
        <w:t>极，故</w:t>
      </w:r>
      <w:r>
        <w:rPr>
          <w:rFonts w:eastAsia="Times New Roman"/>
          <w:color w:val="auto"/>
        </w:rPr>
        <w:t>AB</w:t>
      </w:r>
      <w:r>
        <w:rPr>
          <w:rFonts w:ascii="宋体" w:cs="宋体"/>
          <w:color w:val="auto"/>
        </w:rPr>
        <w:t>正确，不符合题意；</w:t>
      </w:r>
    </w:p>
    <w:p w14:paraId="5CD6E338">
      <w:pPr>
        <w:spacing w:line="360" w:lineRule="auto"/>
        <w:textAlignment w:val="center"/>
        <w:rPr>
          <w:rFonts w:ascii="宋体" w:cs="宋体"/>
          <w:color w:val="auto"/>
        </w:rPr>
      </w:pPr>
      <w:r>
        <w:rPr>
          <w:rFonts w:eastAsia="Times New Roman"/>
          <w:color w:val="auto"/>
        </w:rPr>
        <w:t>C</w:t>
      </w:r>
      <w:r>
        <w:rPr>
          <w:rFonts w:ascii="宋体" w:cs="宋体"/>
          <w:color w:val="auto"/>
        </w:rPr>
        <w:t>．图中磁感线的方向都是从</w:t>
      </w:r>
      <w:r>
        <w:rPr>
          <w:rFonts w:eastAsia="Times New Roman"/>
          <w:color w:val="auto"/>
        </w:rPr>
        <w:t>S</w:t>
      </w:r>
      <w:r>
        <w:rPr>
          <w:rFonts w:ascii="宋体" w:cs="宋体"/>
          <w:color w:val="auto"/>
        </w:rPr>
        <w:t>极出发，故</w:t>
      </w:r>
      <w:r>
        <w:rPr>
          <w:rFonts w:eastAsia="Times New Roman"/>
          <w:color w:val="auto"/>
        </w:rPr>
        <w:t>C</w:t>
      </w:r>
      <w:r>
        <w:rPr>
          <w:rFonts w:ascii="宋体" w:cs="宋体"/>
          <w:color w:val="auto"/>
        </w:rPr>
        <w:t>错误，符合题意；</w:t>
      </w:r>
    </w:p>
    <w:p w14:paraId="3CAEBDF8">
      <w:pPr>
        <w:spacing w:line="360" w:lineRule="auto"/>
        <w:textAlignment w:val="center"/>
        <w:rPr>
          <w:rFonts w:ascii="宋体" w:cs="宋体"/>
          <w:color w:val="auto"/>
        </w:rPr>
      </w:pPr>
      <w:r>
        <w:rPr>
          <w:rFonts w:eastAsia="Times New Roman"/>
          <w:color w:val="auto"/>
        </w:rPr>
        <w:t>D</w:t>
      </w:r>
      <w:r>
        <w:rPr>
          <w:rFonts w:ascii="宋体" w:cs="宋体"/>
          <w:color w:val="auto"/>
        </w:rPr>
        <w:t>．电流从螺线管的左端流入，由安培定则可知通电螺线管的右端是</w:t>
      </w:r>
      <w:r>
        <w:rPr>
          <w:rFonts w:eastAsia="Times New Roman"/>
          <w:color w:val="auto"/>
        </w:rPr>
        <w:t>N</w:t>
      </w:r>
      <w:r>
        <w:rPr>
          <w:rFonts w:ascii="宋体" w:cs="宋体"/>
          <w:color w:val="auto"/>
        </w:rPr>
        <w:t>极，磁感线从螺线管的右端出发回到左端，故</w:t>
      </w:r>
      <w:r>
        <w:rPr>
          <w:rFonts w:eastAsia="Times New Roman"/>
          <w:color w:val="auto"/>
        </w:rPr>
        <w:t>D</w:t>
      </w:r>
      <w:r>
        <w:rPr>
          <w:rFonts w:ascii="宋体" w:cs="宋体"/>
          <w:color w:val="auto"/>
        </w:rPr>
        <w:t>正确，不符合题意。</w:t>
      </w:r>
    </w:p>
    <w:p w14:paraId="531F3438">
      <w:pPr>
        <w:spacing w:line="360" w:lineRule="auto"/>
        <w:textAlignment w:val="center"/>
        <w:rPr>
          <w:rFonts w:ascii="宋体" w:cs="宋体"/>
          <w:color w:val="auto"/>
        </w:rPr>
      </w:pPr>
      <w:r>
        <w:rPr>
          <w:rFonts w:ascii="宋体" w:cs="宋体"/>
          <w:color w:val="auto"/>
        </w:rPr>
        <w:t>故选</w:t>
      </w:r>
      <w:r>
        <w:rPr>
          <w:rFonts w:eastAsia="Times New Roman"/>
          <w:color w:val="auto"/>
        </w:rPr>
        <w:t>C</w:t>
      </w:r>
      <w:r>
        <w:rPr>
          <w:rFonts w:ascii="宋体" w:cs="宋体"/>
          <w:color w:val="auto"/>
        </w:rPr>
        <w:t>。</w:t>
      </w:r>
    </w:p>
    <w:p w14:paraId="648E526E">
      <w:pPr>
        <w:spacing w:line="360" w:lineRule="auto"/>
        <w:textAlignment w:val="center"/>
        <w:rPr>
          <w:color w:val="auto"/>
        </w:rPr>
      </w:pPr>
      <w:r>
        <w:rPr>
          <w:rFonts w:hint="eastAsia" w:ascii="宋体" w:cs="宋体"/>
          <w:color w:val="auto"/>
          <w:kern w:val="0"/>
          <w:szCs w:val="21"/>
          <w:lang w:val="en-US" w:eastAsia="zh-CN"/>
        </w:rPr>
        <w:t>5.</w:t>
      </w:r>
      <w:r>
        <w:rPr>
          <w:rFonts w:ascii="宋体" w:cs="宋体"/>
          <w:color w:val="auto"/>
          <w:kern w:val="0"/>
          <w:szCs w:val="21"/>
        </w:rPr>
        <w:t>【答案】</w:t>
      </w:r>
      <w:r>
        <w:rPr>
          <w:rStyle w:val="8"/>
          <w:rFonts w:ascii="Times New Roman" w:hAnsi="Times New Roman" w:eastAsia="Times New Roman" w:cs="Times New Roman"/>
          <w:i/>
          <w:iCs/>
          <w:color w:val="auto"/>
          <w:kern w:val="0"/>
          <w:szCs w:val="21"/>
        </w:rPr>
        <w:t>A</w:t>
      </w:r>
    </w:p>
    <w:p w14:paraId="4A3A5F5C">
      <w:pPr>
        <w:rPr>
          <w:color w:val="auto"/>
        </w:rPr>
      </w:pPr>
      <w:r>
        <w:rPr>
          <w:rFonts w:ascii="宋体" w:cs="宋体"/>
          <w:color w:val="auto"/>
          <w:kern w:val="0"/>
          <w:szCs w:val="21"/>
        </w:rPr>
        <w:t>【解析】解：</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、根据安培定则可知螺线管的右端为</w:t>
      </w:r>
      <w:r>
        <w:rPr>
          <w:rStyle w:val="8"/>
          <w:rFonts w:ascii="Times New Roman" w:hAnsi="Times New Roman" w:eastAsia="Times New Roman" w:cs="Times New Roman"/>
          <w:i/>
          <w:iCs/>
          <w:color w:val="auto"/>
          <w:kern w:val="0"/>
          <w:szCs w:val="21"/>
        </w:rPr>
        <w:t>N</w:t>
      </w:r>
      <w:r>
        <w:rPr>
          <w:rFonts w:ascii="宋体" w:cs="宋体"/>
          <w:color w:val="auto"/>
          <w:kern w:val="0"/>
          <w:szCs w:val="21"/>
        </w:rPr>
        <w:t>极，左端为</w:t>
      </w:r>
      <w:r>
        <w:rPr>
          <w:rStyle w:val="8"/>
          <w:rFonts w:ascii="Times New Roman" w:hAnsi="Times New Roman" w:eastAsia="Times New Roman" w:cs="Times New Roman"/>
          <w:i/>
          <w:iCs/>
          <w:color w:val="auto"/>
          <w:kern w:val="0"/>
          <w:szCs w:val="21"/>
        </w:rPr>
        <w:t>S</w:t>
      </w:r>
      <w:r>
        <w:rPr>
          <w:rFonts w:ascii="宋体" w:cs="宋体"/>
          <w:color w:val="auto"/>
          <w:kern w:val="0"/>
          <w:szCs w:val="21"/>
        </w:rPr>
        <w:t>极；异名磁极相互吸引，则左边小磁针的右端为</w:t>
      </w:r>
      <w:r>
        <w:rPr>
          <w:rStyle w:val="8"/>
          <w:rFonts w:ascii="Times New Roman" w:hAnsi="Times New Roman" w:eastAsia="Times New Roman" w:cs="Times New Roman"/>
          <w:i/>
          <w:iCs/>
          <w:color w:val="auto"/>
          <w:kern w:val="0"/>
          <w:szCs w:val="21"/>
        </w:rPr>
        <w:t>N</w:t>
      </w:r>
      <w:r>
        <w:rPr>
          <w:rFonts w:ascii="宋体" w:cs="宋体"/>
          <w:color w:val="auto"/>
          <w:kern w:val="0"/>
          <w:szCs w:val="21"/>
        </w:rPr>
        <w:t>极，右边小磁针的左端为</w:t>
      </w:r>
      <w:r>
        <w:rPr>
          <w:rStyle w:val="8"/>
          <w:rFonts w:ascii="Times New Roman" w:hAnsi="Times New Roman" w:eastAsia="Times New Roman" w:cs="Times New Roman"/>
          <w:i/>
          <w:iCs/>
          <w:color w:val="auto"/>
          <w:kern w:val="0"/>
          <w:szCs w:val="21"/>
        </w:rPr>
        <w:t>S</w:t>
      </w:r>
      <w:r>
        <w:rPr>
          <w:rFonts w:ascii="宋体" w:cs="宋体"/>
          <w:color w:val="auto"/>
          <w:kern w:val="0"/>
          <w:szCs w:val="21"/>
        </w:rPr>
        <w:t>极，故</w:t>
      </w:r>
      <w:r>
        <w:rPr>
          <w:rFonts w:ascii="Times New Roman" w:hAnsi="Times New Roman" w:eastAsia="Times New Roman" w:cs="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、根据安培定则可知螺线管的右端为</w:t>
      </w:r>
      <w:r>
        <w:rPr>
          <w:rStyle w:val="8"/>
          <w:rFonts w:ascii="Times New Roman" w:hAnsi="Times New Roman" w:eastAsia="Times New Roman" w:cs="Times New Roman"/>
          <w:i/>
          <w:iCs/>
          <w:color w:val="auto"/>
          <w:kern w:val="0"/>
          <w:szCs w:val="21"/>
        </w:rPr>
        <w:t>N</w:t>
      </w:r>
      <w:r>
        <w:rPr>
          <w:rFonts w:ascii="宋体" w:cs="宋体"/>
          <w:color w:val="auto"/>
          <w:kern w:val="0"/>
          <w:szCs w:val="21"/>
        </w:rPr>
        <w:t>极，左端为</w:t>
      </w:r>
      <w:r>
        <w:rPr>
          <w:rStyle w:val="8"/>
          <w:rFonts w:ascii="Times New Roman" w:hAnsi="Times New Roman" w:eastAsia="Times New Roman" w:cs="Times New Roman"/>
          <w:i/>
          <w:iCs/>
          <w:color w:val="auto"/>
          <w:kern w:val="0"/>
          <w:szCs w:val="21"/>
        </w:rPr>
        <w:t>S</w:t>
      </w:r>
      <w:r>
        <w:rPr>
          <w:rFonts w:ascii="宋体" w:cs="宋体"/>
          <w:color w:val="auto"/>
          <w:kern w:val="0"/>
          <w:szCs w:val="21"/>
        </w:rPr>
        <w:t>极；异名磁极相互吸引，则左边小磁针的右端为</w:t>
      </w:r>
      <w:r>
        <w:rPr>
          <w:rStyle w:val="8"/>
          <w:rFonts w:ascii="Times New Roman" w:hAnsi="Times New Roman" w:eastAsia="Times New Roman" w:cs="Times New Roman"/>
          <w:i/>
          <w:iCs/>
          <w:color w:val="auto"/>
          <w:kern w:val="0"/>
          <w:szCs w:val="21"/>
        </w:rPr>
        <w:t>N</w:t>
      </w:r>
      <w:r>
        <w:rPr>
          <w:rFonts w:ascii="宋体" w:cs="宋体"/>
          <w:color w:val="auto"/>
          <w:kern w:val="0"/>
          <w:szCs w:val="21"/>
        </w:rPr>
        <w:t>极，右边小磁针的左端为</w:t>
      </w:r>
      <w:r>
        <w:rPr>
          <w:rStyle w:val="8"/>
          <w:rFonts w:ascii="Times New Roman" w:hAnsi="Times New Roman" w:eastAsia="Times New Roman" w:cs="Times New Roman"/>
          <w:i/>
          <w:iCs/>
          <w:color w:val="auto"/>
          <w:kern w:val="0"/>
          <w:szCs w:val="21"/>
        </w:rPr>
        <w:t>S</w:t>
      </w:r>
      <w:r>
        <w:rPr>
          <w:rFonts w:ascii="宋体" w:cs="宋体"/>
          <w:color w:val="auto"/>
          <w:kern w:val="0"/>
          <w:szCs w:val="21"/>
        </w:rPr>
        <w:t>极，故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、根据安培定则可知螺线管的右端为</w:t>
      </w:r>
      <w:r>
        <w:rPr>
          <w:rStyle w:val="8"/>
          <w:rFonts w:ascii="Times New Roman" w:hAnsi="Times New Roman" w:eastAsia="Times New Roman" w:cs="Times New Roman"/>
          <w:i/>
          <w:iCs/>
          <w:color w:val="auto"/>
          <w:kern w:val="0"/>
          <w:szCs w:val="21"/>
        </w:rPr>
        <w:t>S</w:t>
      </w:r>
      <w:r>
        <w:rPr>
          <w:rFonts w:ascii="宋体" w:cs="宋体"/>
          <w:color w:val="auto"/>
          <w:kern w:val="0"/>
          <w:szCs w:val="21"/>
        </w:rPr>
        <w:t>极，左端为</w:t>
      </w:r>
      <w:r>
        <w:rPr>
          <w:rStyle w:val="8"/>
          <w:rFonts w:ascii="Times New Roman" w:hAnsi="Times New Roman" w:eastAsia="Times New Roman" w:cs="Times New Roman"/>
          <w:i/>
          <w:iCs/>
          <w:color w:val="auto"/>
          <w:kern w:val="0"/>
          <w:szCs w:val="21"/>
        </w:rPr>
        <w:t>N</w:t>
      </w:r>
      <w:r>
        <w:rPr>
          <w:rFonts w:ascii="宋体" w:cs="宋体"/>
          <w:color w:val="auto"/>
          <w:kern w:val="0"/>
          <w:szCs w:val="21"/>
        </w:rPr>
        <w:t>极；异名磁极相互吸引，则左边小磁针的右端为</w:t>
      </w:r>
      <w:r>
        <w:rPr>
          <w:rStyle w:val="8"/>
          <w:rFonts w:ascii="Times New Roman" w:hAnsi="Times New Roman" w:eastAsia="Times New Roman" w:cs="Times New Roman"/>
          <w:i/>
          <w:iCs/>
          <w:color w:val="auto"/>
          <w:kern w:val="0"/>
          <w:szCs w:val="21"/>
        </w:rPr>
        <w:t>S</w:t>
      </w:r>
      <w:r>
        <w:rPr>
          <w:rFonts w:ascii="宋体" w:cs="宋体"/>
          <w:color w:val="auto"/>
          <w:kern w:val="0"/>
          <w:szCs w:val="21"/>
        </w:rPr>
        <w:t>极，右边小磁针的左端为</w:t>
      </w:r>
      <w:r>
        <w:rPr>
          <w:rStyle w:val="8"/>
          <w:rFonts w:ascii="Times New Roman" w:hAnsi="Times New Roman" w:eastAsia="Times New Roman" w:cs="Times New Roman"/>
          <w:i/>
          <w:iCs/>
          <w:color w:val="auto"/>
          <w:kern w:val="0"/>
          <w:szCs w:val="21"/>
        </w:rPr>
        <w:t>N</w:t>
      </w:r>
      <w:r>
        <w:rPr>
          <w:rFonts w:ascii="宋体" w:cs="宋体"/>
          <w:color w:val="auto"/>
          <w:kern w:val="0"/>
          <w:szCs w:val="21"/>
        </w:rPr>
        <w:t>极，故</w:t>
      </w:r>
      <w:r>
        <w:rPr>
          <w:rFonts w:ascii="Times New Roman" w:hAnsi="Times New Roman" w:eastAsia="Times New Roman" w:cs="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、根据安培定则可知螺线管的右端为</w:t>
      </w:r>
      <w:r>
        <w:rPr>
          <w:rStyle w:val="8"/>
          <w:rFonts w:ascii="Times New Roman" w:hAnsi="Times New Roman" w:eastAsia="Times New Roman" w:cs="Times New Roman"/>
          <w:i/>
          <w:iCs/>
          <w:color w:val="auto"/>
          <w:kern w:val="0"/>
          <w:szCs w:val="21"/>
        </w:rPr>
        <w:t>S</w:t>
      </w:r>
      <w:r>
        <w:rPr>
          <w:rFonts w:ascii="宋体" w:cs="宋体"/>
          <w:color w:val="auto"/>
          <w:kern w:val="0"/>
          <w:szCs w:val="21"/>
        </w:rPr>
        <w:t>极，左端为</w:t>
      </w:r>
      <w:r>
        <w:rPr>
          <w:rStyle w:val="8"/>
          <w:rFonts w:ascii="Times New Roman" w:hAnsi="Times New Roman" w:eastAsia="Times New Roman" w:cs="Times New Roman"/>
          <w:i/>
          <w:iCs/>
          <w:color w:val="auto"/>
          <w:kern w:val="0"/>
          <w:szCs w:val="21"/>
        </w:rPr>
        <w:t>N</w:t>
      </w:r>
      <w:r>
        <w:rPr>
          <w:rFonts w:ascii="宋体" w:cs="宋体"/>
          <w:color w:val="auto"/>
          <w:kern w:val="0"/>
          <w:szCs w:val="21"/>
        </w:rPr>
        <w:t>极；异名磁极相互吸引，则左边小磁针的右端为</w:t>
      </w:r>
      <w:r>
        <w:rPr>
          <w:rStyle w:val="8"/>
          <w:rFonts w:ascii="Times New Roman" w:hAnsi="Times New Roman" w:eastAsia="Times New Roman" w:cs="Times New Roman"/>
          <w:i/>
          <w:iCs/>
          <w:color w:val="auto"/>
          <w:kern w:val="0"/>
          <w:szCs w:val="21"/>
        </w:rPr>
        <w:t>S</w:t>
      </w:r>
      <w:r>
        <w:rPr>
          <w:rFonts w:ascii="宋体" w:cs="宋体"/>
          <w:color w:val="auto"/>
          <w:kern w:val="0"/>
          <w:szCs w:val="21"/>
        </w:rPr>
        <w:t>极，右边小磁针的左端为</w:t>
      </w:r>
      <w:r>
        <w:rPr>
          <w:rStyle w:val="8"/>
          <w:rFonts w:ascii="Times New Roman" w:hAnsi="Times New Roman" w:eastAsia="Times New Roman" w:cs="Times New Roman"/>
          <w:i/>
          <w:iCs/>
          <w:color w:val="auto"/>
          <w:kern w:val="0"/>
          <w:szCs w:val="21"/>
        </w:rPr>
        <w:t>N</w:t>
      </w:r>
      <w:r>
        <w:rPr>
          <w:rFonts w:ascii="宋体" w:cs="宋体"/>
          <w:color w:val="auto"/>
          <w:kern w:val="0"/>
          <w:szCs w:val="21"/>
        </w:rPr>
        <w:t>极，故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根据安培定则判定螺线管的极性；根据磁极间的相互作用规律判定小磁针</w:t>
      </w:r>
      <w:r>
        <w:rPr>
          <w:rStyle w:val="8"/>
          <w:rFonts w:ascii="Times New Roman" w:hAnsi="Times New Roman" w:eastAsia="Times New Roman" w:cs="Times New Roman"/>
          <w:i/>
          <w:iCs/>
          <w:color w:val="auto"/>
          <w:kern w:val="0"/>
          <w:szCs w:val="21"/>
        </w:rPr>
        <w:t>N</w:t>
      </w:r>
      <w:r>
        <w:rPr>
          <w:rFonts w:ascii="宋体" w:cs="宋体"/>
          <w:color w:val="auto"/>
          <w:kern w:val="0"/>
          <w:szCs w:val="21"/>
        </w:rPr>
        <w:t>极的指向。</w:t>
      </w:r>
      <w:r>
        <w:rPr>
          <w:rFonts w:ascii="宋体" w:cs="宋体"/>
          <w:color w:val="auto"/>
          <w:kern w:val="0"/>
          <w:szCs w:val="21"/>
        </w:rPr>
        <w:br w:type="textWrapping"/>
      </w:r>
      <w:r>
        <w:rPr>
          <w:rFonts w:ascii="宋体" w:cs="宋体"/>
          <w:color w:val="auto"/>
          <w:kern w:val="0"/>
          <w:szCs w:val="21"/>
        </w:rPr>
        <w:t>本题考查了安培定则的应用和磁极间的相互作用规律，难度不大，要熟练应用安培定则。</w:t>
      </w:r>
      <w:r>
        <w:rPr>
          <w:rFonts w:ascii="宋体" w:cs="宋体"/>
          <w:color w:val="auto"/>
          <w:kern w:val="0"/>
          <w:szCs w:val="21"/>
        </w:rPr>
        <w:br w:type="textWrapping"/>
      </w:r>
    </w:p>
    <w:p w14:paraId="3CA1649F">
      <w:pPr>
        <w:numPr>
          <w:ilvl w:val="0"/>
          <w:numId w:val="0"/>
        </w:numPr>
        <w:spacing w:line="360" w:lineRule="auto"/>
        <w:textAlignment w:val="center"/>
        <w:rPr>
          <w:color w:val="auto"/>
        </w:rPr>
      </w:pPr>
      <w:r>
        <w:rPr>
          <w:rFonts w:hint="eastAsia" w:ascii="宋体" w:cs="宋体"/>
          <w:color w:val="auto"/>
          <w:kern w:val="0"/>
          <w:szCs w:val="21"/>
          <w:lang w:val="en-US" w:eastAsia="zh-CN"/>
        </w:rPr>
        <w:t>6.</w:t>
      </w:r>
      <w:r>
        <w:rPr>
          <w:rFonts w:ascii="宋体" w:cs="宋体"/>
          <w:color w:val="auto"/>
          <w:kern w:val="0"/>
          <w:szCs w:val="21"/>
        </w:rPr>
        <w:t>【答案】</w:t>
      </w:r>
      <w:r>
        <w:rPr>
          <w:rStyle w:val="8"/>
          <w:rFonts w:ascii="Times New Roman" w:hAnsi="Times New Roman" w:eastAsia="Times New Roman" w:cs="Times New Roman"/>
          <w:i/>
          <w:iCs/>
          <w:color w:val="auto"/>
          <w:kern w:val="0"/>
          <w:szCs w:val="21"/>
        </w:rPr>
        <w:t>A</w:t>
      </w:r>
    </w:p>
    <w:p w14:paraId="7ED19CFF">
      <w:pPr>
        <w:rPr>
          <w:color w:val="auto"/>
        </w:rPr>
      </w:pPr>
      <w:r>
        <w:rPr>
          <w:rFonts w:ascii="宋体" w:cs="宋体"/>
          <w:color w:val="auto"/>
          <w:kern w:val="0"/>
          <w:szCs w:val="21"/>
        </w:rPr>
        <w:t>【解析】解：闭合开关</w:t>
      </w:r>
      <w:r>
        <w:rPr>
          <w:rStyle w:val="8"/>
          <w:rFonts w:ascii="Times New Roman" w:hAnsi="Times New Roman" w:eastAsia="Times New Roman" w:cs="Times New Roman"/>
          <w:i/>
          <w:iCs/>
          <w:color w:val="auto"/>
          <w:kern w:val="0"/>
          <w:szCs w:val="21"/>
        </w:rPr>
        <w:t>K</w:t>
      </w:r>
      <w:r>
        <w:rPr>
          <w:rFonts w:ascii="宋体" w:cs="宋体"/>
          <w:color w:val="auto"/>
          <w:kern w:val="0"/>
          <w:szCs w:val="21"/>
        </w:rPr>
        <w:t>，电流从上端进、下端出，根据安培定则可知，电磁铁的上端是</w:t>
      </w:r>
      <w:r>
        <w:rPr>
          <w:rStyle w:val="8"/>
          <w:rFonts w:ascii="Times New Roman" w:hAnsi="Times New Roman" w:eastAsia="Times New Roman" w:cs="Times New Roman"/>
          <w:i/>
          <w:iCs/>
          <w:color w:val="auto"/>
          <w:kern w:val="0"/>
          <w:szCs w:val="21"/>
        </w:rPr>
        <w:t>N</w:t>
      </w:r>
      <w:r>
        <w:rPr>
          <w:rFonts w:ascii="宋体" w:cs="宋体"/>
          <w:color w:val="auto"/>
          <w:kern w:val="0"/>
          <w:szCs w:val="21"/>
        </w:rPr>
        <w:t>极。因为同名磁极相互排斥，所以当闭合开关</w:t>
      </w:r>
      <w:r>
        <w:rPr>
          <w:rStyle w:val="8"/>
          <w:rFonts w:ascii="Times New Roman" w:hAnsi="Times New Roman" w:eastAsia="Times New Roman" w:cs="Times New Roman"/>
          <w:i/>
          <w:iCs/>
          <w:color w:val="auto"/>
          <w:kern w:val="0"/>
          <w:szCs w:val="21"/>
        </w:rPr>
        <w:t>K</w:t>
      </w:r>
      <w:r>
        <w:rPr>
          <w:rFonts w:ascii="宋体" w:cs="宋体"/>
          <w:color w:val="auto"/>
          <w:kern w:val="0"/>
          <w:szCs w:val="21"/>
        </w:rPr>
        <w:t>，弹簧测力计的示数将变小。</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根据电流方向，用右手螺旋定则判断出螺线管上端的极性。最后根据磁极间的相互作用规律判断弹簧测力计的示数变化。</w:t>
      </w:r>
      <w:r>
        <w:rPr>
          <w:rFonts w:ascii="宋体" w:cs="宋体"/>
          <w:color w:val="auto"/>
          <w:kern w:val="0"/>
          <w:szCs w:val="21"/>
        </w:rPr>
        <w:br w:type="textWrapping"/>
      </w:r>
      <w:r>
        <w:rPr>
          <w:rFonts w:ascii="宋体" w:cs="宋体"/>
          <w:color w:val="auto"/>
          <w:kern w:val="0"/>
          <w:szCs w:val="21"/>
        </w:rPr>
        <w:t>本题考查了磁极间的相互作用以及通电螺线管的极性和电流方向的判断。比较简单，属于基础题目。</w:t>
      </w:r>
      <w:r>
        <w:rPr>
          <w:rFonts w:ascii="宋体" w:cs="宋体"/>
          <w:color w:val="auto"/>
          <w:kern w:val="0"/>
          <w:szCs w:val="21"/>
        </w:rPr>
        <w:br w:type="textWrapping"/>
      </w:r>
    </w:p>
    <w:p w14:paraId="73F05581">
      <w:pPr>
        <w:spacing w:line="360" w:lineRule="auto"/>
        <w:textAlignment w:val="center"/>
        <w:rPr>
          <w:color w:val="auto"/>
        </w:rPr>
      </w:pPr>
      <w:r>
        <w:rPr>
          <w:rFonts w:hint="eastAsia" w:ascii="宋体" w:cs="宋体"/>
          <w:color w:val="auto"/>
          <w:kern w:val="0"/>
          <w:szCs w:val="21"/>
          <w:lang w:val="en-US" w:eastAsia="zh-CN"/>
        </w:rPr>
        <w:t>7.</w:t>
      </w:r>
      <w:r>
        <w:rPr>
          <w:rFonts w:ascii="宋体" w:cs="宋体"/>
          <w:color w:val="auto"/>
          <w:kern w:val="0"/>
          <w:szCs w:val="21"/>
        </w:rPr>
        <w:t>【答案】</w:t>
      </w:r>
      <w:r>
        <w:rPr>
          <w:rStyle w:val="8"/>
          <w:rFonts w:ascii="Times New Roman" w:hAnsi="Times New Roman" w:eastAsia="Times New Roman" w:cs="Times New Roman"/>
          <w:i/>
          <w:iCs/>
          <w:color w:val="auto"/>
          <w:kern w:val="0"/>
          <w:szCs w:val="21"/>
        </w:rPr>
        <w:t>B</w:t>
      </w:r>
    </w:p>
    <w:p w14:paraId="0AAB5E37">
      <w:pPr>
        <w:rPr>
          <w:color w:val="auto"/>
        </w:rPr>
      </w:pPr>
      <w:r>
        <w:rPr>
          <w:rFonts w:ascii="宋体" w:cs="宋体"/>
          <w:color w:val="auto"/>
          <w:kern w:val="0"/>
          <w:szCs w:val="21"/>
        </w:rPr>
        <w:t>【解析】解：如图磁场方向相同，电流方向相同，通电导体的受力方向相同，</w:t>
      </w:r>
      <w:r>
        <w:rPr>
          <w:rFonts w:ascii="宋体" w:cs="宋体"/>
          <w:color w:val="auto"/>
          <w:kern w:val="0"/>
          <w:szCs w:val="21"/>
        </w:rPr>
        <w:br w:type="textWrapping"/>
      </w:r>
      <w:r>
        <w:rPr>
          <w:rStyle w:val="8"/>
          <w:rFonts w:ascii="Times New Roman" w:hAnsi="Times New Roman" w:eastAsia="Times New Roman" w:cs="Times New Roman"/>
          <w:i/>
          <w:iCs/>
          <w:color w:val="auto"/>
          <w:kern w:val="0"/>
          <w:szCs w:val="21"/>
        </w:rPr>
        <w:t>abfe</w:t>
      </w:r>
      <w:r>
        <w:rPr>
          <w:rFonts w:ascii="宋体" w:cs="宋体"/>
          <w:color w:val="auto"/>
          <w:kern w:val="0"/>
          <w:szCs w:val="21"/>
        </w:rPr>
        <w:t>段和</w:t>
      </w:r>
      <w:r>
        <w:rPr>
          <w:rStyle w:val="8"/>
          <w:rFonts w:ascii="Times New Roman" w:hAnsi="Times New Roman" w:eastAsia="Times New Roman" w:cs="Times New Roman"/>
          <w:i/>
          <w:iCs/>
          <w:color w:val="auto"/>
          <w:kern w:val="0"/>
          <w:szCs w:val="21"/>
        </w:rPr>
        <w:t>bcde</w:t>
      </w:r>
      <w:r>
        <w:rPr>
          <w:rFonts w:ascii="宋体" w:cs="宋体"/>
          <w:color w:val="auto"/>
          <w:kern w:val="0"/>
          <w:szCs w:val="21"/>
        </w:rPr>
        <w:t>段并联的电源上，所以</w:t>
      </w:r>
      <w:r>
        <w:rPr>
          <w:rStyle w:val="8"/>
          <w:rFonts w:ascii="Times New Roman" w:hAnsi="Times New Roman" w:eastAsia="Times New Roman" w:cs="Times New Roman"/>
          <w:i/>
          <w:iCs/>
          <w:color w:val="auto"/>
          <w:kern w:val="0"/>
          <w:szCs w:val="21"/>
        </w:rPr>
        <w:t>ab</w:t>
      </w:r>
      <w:r>
        <w:rPr>
          <w:rFonts w:ascii="宋体" w:cs="宋体"/>
          <w:color w:val="auto"/>
          <w:kern w:val="0"/>
          <w:szCs w:val="21"/>
        </w:rPr>
        <w:t>电流向下、</w:t>
      </w:r>
      <w:r>
        <w:rPr>
          <w:rStyle w:val="8"/>
          <w:rFonts w:ascii="Times New Roman" w:hAnsi="Times New Roman" w:eastAsia="Times New Roman" w:cs="Times New Roman"/>
          <w:i/>
          <w:iCs/>
          <w:color w:val="auto"/>
          <w:kern w:val="0"/>
          <w:szCs w:val="21"/>
        </w:rPr>
        <w:t>ef</w:t>
      </w:r>
      <w:r>
        <w:rPr>
          <w:rFonts w:ascii="宋体" w:cs="宋体"/>
          <w:color w:val="auto"/>
          <w:kern w:val="0"/>
          <w:szCs w:val="21"/>
        </w:rPr>
        <w:t>电流向上、</w:t>
      </w:r>
      <w:r>
        <w:rPr>
          <w:rStyle w:val="8"/>
          <w:rFonts w:ascii="Times New Roman" w:hAnsi="Times New Roman" w:eastAsia="Times New Roman" w:cs="Times New Roman"/>
          <w:i/>
          <w:iCs/>
          <w:color w:val="auto"/>
          <w:kern w:val="0"/>
          <w:szCs w:val="21"/>
        </w:rPr>
        <w:t>cb</w:t>
      </w:r>
      <w:r>
        <w:rPr>
          <w:rFonts w:ascii="宋体" w:cs="宋体"/>
          <w:color w:val="auto"/>
          <w:kern w:val="0"/>
          <w:szCs w:val="21"/>
        </w:rPr>
        <w:t>电流向上、</w:t>
      </w:r>
      <w:r>
        <w:rPr>
          <w:rStyle w:val="8"/>
          <w:rFonts w:ascii="Times New Roman" w:hAnsi="Times New Roman" w:eastAsia="Times New Roman" w:cs="Times New Roman"/>
          <w:i/>
          <w:iCs/>
          <w:color w:val="auto"/>
          <w:kern w:val="0"/>
          <w:szCs w:val="21"/>
        </w:rPr>
        <w:t>de</w:t>
      </w:r>
      <w:r>
        <w:rPr>
          <w:rFonts w:ascii="宋体" w:cs="宋体"/>
          <w:color w:val="auto"/>
          <w:kern w:val="0"/>
          <w:szCs w:val="21"/>
        </w:rPr>
        <w:t>电流向下，</w:t>
      </w:r>
      <w:r>
        <w:rPr>
          <w:rFonts w:ascii="宋体" w:cs="宋体"/>
          <w:color w:val="auto"/>
          <w:kern w:val="0"/>
          <w:szCs w:val="21"/>
        </w:rPr>
        <w:br w:type="textWrapping"/>
      </w:r>
      <w:r>
        <w:rPr>
          <w:rStyle w:val="8"/>
          <w:rFonts w:ascii="Times New Roman" w:hAnsi="Times New Roman" w:eastAsia="Times New Roman" w:cs="Times New Roman"/>
          <w:i/>
          <w:iCs/>
          <w:color w:val="auto"/>
          <w:kern w:val="0"/>
          <w:szCs w:val="21"/>
        </w:rPr>
        <w:t>ab</w:t>
      </w:r>
      <w:r>
        <w:rPr>
          <w:rFonts w:ascii="宋体" w:cs="宋体"/>
          <w:color w:val="auto"/>
          <w:kern w:val="0"/>
          <w:szCs w:val="21"/>
        </w:rPr>
        <w:t>和</w:t>
      </w:r>
      <w:r>
        <w:rPr>
          <w:rStyle w:val="8"/>
          <w:rFonts w:ascii="Times New Roman" w:hAnsi="Times New Roman" w:eastAsia="Times New Roman" w:cs="Times New Roman"/>
          <w:i/>
          <w:iCs/>
          <w:color w:val="auto"/>
          <w:kern w:val="0"/>
          <w:szCs w:val="21"/>
        </w:rPr>
        <w:t>ed</w:t>
      </w:r>
      <w:r>
        <w:rPr>
          <w:rFonts w:ascii="宋体" w:cs="宋体"/>
          <w:color w:val="auto"/>
          <w:kern w:val="0"/>
          <w:szCs w:val="21"/>
        </w:rPr>
        <w:t>电流方向相同，受到磁场作用力方向相同，</w:t>
      </w:r>
      <w:r>
        <w:rPr>
          <w:rFonts w:ascii="宋体" w:cs="宋体"/>
          <w:color w:val="auto"/>
          <w:kern w:val="0"/>
          <w:szCs w:val="21"/>
        </w:rPr>
        <w:br w:type="textWrapping"/>
      </w:r>
      <w:r>
        <w:rPr>
          <w:rStyle w:val="8"/>
          <w:rFonts w:ascii="Times New Roman" w:hAnsi="Times New Roman" w:eastAsia="Times New Roman" w:cs="Times New Roman"/>
          <w:i/>
          <w:iCs/>
          <w:color w:val="auto"/>
          <w:kern w:val="0"/>
          <w:szCs w:val="21"/>
        </w:rPr>
        <w:t>ef</w:t>
      </w:r>
      <w:r>
        <w:rPr>
          <w:rFonts w:ascii="宋体" w:cs="宋体"/>
          <w:color w:val="auto"/>
          <w:kern w:val="0"/>
          <w:szCs w:val="21"/>
        </w:rPr>
        <w:t>和</w:t>
      </w:r>
      <w:r>
        <w:rPr>
          <w:rStyle w:val="8"/>
          <w:rFonts w:ascii="Times New Roman" w:hAnsi="Times New Roman" w:eastAsia="Times New Roman" w:cs="Times New Roman"/>
          <w:i/>
          <w:iCs/>
          <w:color w:val="auto"/>
          <w:kern w:val="0"/>
          <w:szCs w:val="21"/>
        </w:rPr>
        <w:t>cb</w:t>
      </w:r>
      <w:r>
        <w:rPr>
          <w:rFonts w:ascii="宋体" w:cs="宋体"/>
          <w:color w:val="auto"/>
          <w:kern w:val="0"/>
          <w:szCs w:val="21"/>
        </w:rPr>
        <w:t>电流方向相同，受到磁场作用力方向相同。</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通电导体在磁场中受力而运动，导体的受力方向跟电流的方向、磁场方向有关。在磁场方向一定时，电流方向改变，导体受力方向改变；在电流方向一定时，磁场方向改变，导体受力方向改变。</w:t>
      </w:r>
      <w:r>
        <w:rPr>
          <w:rFonts w:ascii="宋体" w:cs="宋体"/>
          <w:color w:val="auto"/>
          <w:kern w:val="0"/>
          <w:szCs w:val="21"/>
        </w:rPr>
        <w:br w:type="textWrapping"/>
      </w:r>
      <w:r>
        <w:rPr>
          <w:rFonts w:ascii="宋体" w:cs="宋体"/>
          <w:color w:val="auto"/>
          <w:kern w:val="0"/>
          <w:szCs w:val="21"/>
        </w:rPr>
        <w:t>本题关键在于线圈的两部分是并联的电路中，分析各段的电流方向，再判断受到磁场力的方向。</w:t>
      </w:r>
      <w:r>
        <w:rPr>
          <w:rFonts w:ascii="宋体" w:cs="宋体"/>
          <w:color w:val="auto"/>
          <w:kern w:val="0"/>
          <w:szCs w:val="21"/>
        </w:rPr>
        <w:br w:type="textWrapping"/>
      </w:r>
    </w:p>
    <w:p w14:paraId="6D1CACFC">
      <w:pPr>
        <w:spacing w:line="360" w:lineRule="auto"/>
        <w:textAlignment w:val="center"/>
        <w:rPr>
          <w:color w:val="auto"/>
        </w:rPr>
      </w:pPr>
      <w:r>
        <w:rPr>
          <w:rFonts w:hint="eastAsia" w:ascii="宋体" w:cs="宋体"/>
          <w:color w:val="auto"/>
          <w:kern w:val="0"/>
          <w:szCs w:val="21"/>
          <w:lang w:val="en-US" w:eastAsia="zh-CN"/>
        </w:rPr>
        <w:t>8.</w:t>
      </w:r>
      <w:r>
        <w:rPr>
          <w:rFonts w:ascii="宋体" w:cs="宋体"/>
          <w:color w:val="auto"/>
          <w:kern w:val="0"/>
          <w:szCs w:val="21"/>
        </w:rPr>
        <w:t>【答案】</w:t>
      </w:r>
      <w:r>
        <w:rPr>
          <w:rStyle w:val="8"/>
          <w:rFonts w:ascii="Times New Roman" w:hAnsi="Times New Roman" w:eastAsia="Times New Roman" w:cs="Times New Roman"/>
          <w:i/>
          <w:iCs/>
          <w:color w:val="auto"/>
          <w:kern w:val="0"/>
          <w:szCs w:val="21"/>
        </w:rPr>
        <w:t>C</w:t>
      </w:r>
    </w:p>
    <w:p w14:paraId="4B6A6359">
      <w:pPr>
        <w:spacing w:line="360" w:lineRule="auto"/>
        <w:ind w:left="420" w:hanging="420"/>
        <w:textAlignment w:val="cente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、甲图是奥斯特实验，改变电流大小，电流周围磁场强弱会发生改变，故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、甲图中改变电流方向，磁场的方向发生了改变，则小磁针的偏转方向发生改变，故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、图乙中，闭合电路的一部分导体</w:t>
      </w:r>
      <w:r>
        <w:rPr>
          <w:rStyle w:val="8"/>
          <w:rFonts w:ascii="Times New Roman" w:hAnsi="Times New Roman" w:eastAsia="Times New Roman" w:cs="Times New Roman"/>
          <w:i/>
          <w:iCs/>
          <w:color w:val="auto"/>
          <w:kern w:val="0"/>
          <w:szCs w:val="21"/>
        </w:rPr>
        <w:t>ab</w:t>
      </w:r>
      <w:r>
        <w:rPr>
          <w:rFonts w:ascii="宋体" w:cs="宋体"/>
          <w:color w:val="auto"/>
          <w:kern w:val="0"/>
          <w:szCs w:val="21"/>
        </w:rPr>
        <w:t>在磁场中做切割磁感线运动，会产生感应电流，这就是电磁感应现象，故</w:t>
      </w:r>
      <w:r>
        <w:rPr>
          <w:rFonts w:ascii="Times New Roman" w:hAnsi="Times New Roman" w:eastAsia="Times New Roman" w:cs="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、乙图中闭合开关后，静止的导体</w:t>
      </w:r>
      <w:r>
        <w:rPr>
          <w:rStyle w:val="8"/>
          <w:rFonts w:ascii="Times New Roman" w:hAnsi="Times New Roman" w:eastAsia="Times New Roman" w:cs="Times New Roman"/>
          <w:i/>
          <w:iCs/>
          <w:color w:val="auto"/>
          <w:kern w:val="0"/>
          <w:szCs w:val="21"/>
        </w:rPr>
        <w:t>ab</w:t>
      </w:r>
      <w:r>
        <w:rPr>
          <w:rFonts w:ascii="宋体" w:cs="宋体"/>
          <w:color w:val="auto"/>
          <w:kern w:val="0"/>
          <w:szCs w:val="21"/>
        </w:rPr>
        <w:t>中无电流通过，不会运动，故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电流的周围存在磁场，磁场强度的大小与电流大小有关；磁场的方向与电流的方向有关；</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闭合电路的一部分导体在磁场中做切割磁感线运动，会产生感应电流；</w:t>
      </w:r>
      <w:r>
        <w:rPr>
          <w:rFonts w:ascii="宋体" w:cs="宋体"/>
          <w:color w:val="auto"/>
          <w:kern w:val="0"/>
          <w:szCs w:val="21"/>
        </w:rPr>
        <w:br w:type="textWrapping"/>
      </w:r>
      <w:r>
        <w:rPr>
          <w:rFonts w:ascii="宋体" w:cs="宋体"/>
          <w:color w:val="auto"/>
          <w:kern w:val="0"/>
          <w:szCs w:val="21"/>
        </w:rPr>
        <w:t>本题考查了奥斯特实验、电磁感应现象，明确产生感应电流的条件是解题的关键。</w:t>
      </w:r>
    </w:p>
    <w:p w14:paraId="62741C7F">
      <w:pPr>
        <w:spacing w:line="360" w:lineRule="auto"/>
        <w:textAlignment w:val="center"/>
        <w:rPr>
          <w:color w:val="auto"/>
        </w:rPr>
      </w:pPr>
      <w:r>
        <w:rPr>
          <w:rFonts w:hint="eastAsia" w:ascii="宋体" w:cs="宋体"/>
          <w:color w:val="auto"/>
          <w:kern w:val="0"/>
          <w:szCs w:val="21"/>
          <w:lang w:val="en-US" w:eastAsia="zh-CN"/>
        </w:rPr>
        <w:t>9.</w:t>
      </w:r>
      <w:r>
        <w:rPr>
          <w:rFonts w:ascii="宋体" w:cs="宋体"/>
          <w:color w:val="auto"/>
          <w:kern w:val="0"/>
          <w:szCs w:val="21"/>
        </w:rPr>
        <w:t>【答案】</w:t>
      </w:r>
      <w:r>
        <w:rPr>
          <w:rStyle w:val="8"/>
          <w:rFonts w:ascii="Times New Roman" w:hAnsi="Times New Roman" w:eastAsia="Times New Roman" w:cs="Times New Roman"/>
          <w:i/>
          <w:iCs/>
          <w:color w:val="auto"/>
          <w:kern w:val="0"/>
          <w:szCs w:val="21"/>
        </w:rPr>
        <w:t>C</w:t>
      </w:r>
    </w:p>
    <w:p w14:paraId="7906C08F">
      <w:pPr>
        <w:rPr>
          <w:color w:val="auto"/>
        </w:rPr>
      </w:pPr>
      <w:r>
        <w:rPr>
          <w:rFonts w:ascii="宋体" w:cs="宋体"/>
          <w:color w:val="auto"/>
          <w:kern w:val="0"/>
          <w:szCs w:val="21"/>
        </w:rPr>
        <w:t>【解析】解：</w:t>
      </w:r>
      <w:r>
        <w:rPr>
          <w:rStyle w:val="8"/>
          <w:rFonts w:ascii="Times New Roman" w:hAnsi="Times New Roman" w:eastAsia="Times New Roman" w:cs="Times New Roman"/>
          <w:i/>
          <w:iCs/>
          <w:color w:val="auto"/>
          <w:kern w:val="0"/>
          <w:szCs w:val="21"/>
        </w:rPr>
        <w:t>AC</w:t>
      </w:r>
      <w:r>
        <w:rPr>
          <w:rFonts w:ascii="宋体" w:cs="宋体"/>
          <w:color w:val="auto"/>
          <w:kern w:val="0"/>
          <w:szCs w:val="21"/>
        </w:rPr>
        <w:t>、用力快速拨动甲电机的转叶，发现乙电机的转叶也缓慢转动起来，甲电机相当于发电机，其工作原理是电磁感应现象，将机械能转化为电能；故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Times New Roman" w:hAnsi="Times New Roman" w:eastAsia="Times New Roman" w:cs="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、甲电机转动，带动乙电机也转动，乙电机相当于电动机，其工作原理是通电导体在磁场中受力的作用，将电能转化为机械能；故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、由以上分析可知，甲电机和乙电机的工作原理不同；故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磁场对电流的作用：通电导线在磁场中要受到磁力的作用，是由电能转化为机械能，应用是制成电动机。</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电磁感应：闭合电路的一部分导体在磁场中做切割磁感线运动时，导体中就产生电流，这种现象叫电磁感应，产生的电流叫感应电流；是由机械能转化为电能，应用是发电机。</w:t>
      </w:r>
      <w:r>
        <w:rPr>
          <w:rFonts w:ascii="宋体" w:cs="宋体"/>
          <w:color w:val="auto"/>
          <w:kern w:val="0"/>
          <w:szCs w:val="21"/>
        </w:rPr>
        <w:br w:type="textWrapping"/>
      </w:r>
      <w:r>
        <w:rPr>
          <w:rFonts w:ascii="宋体" w:cs="宋体"/>
          <w:color w:val="auto"/>
          <w:kern w:val="0"/>
          <w:szCs w:val="21"/>
        </w:rPr>
        <w:t>本题考查对发电机、电动机的原理的理解；要理解电动机和发电机的工作过程是相反的：发电机是由磁场和运动产生电流；电动机是由磁场和电流产生运动。</w:t>
      </w:r>
      <w:r>
        <w:rPr>
          <w:rFonts w:ascii="宋体" w:cs="宋体"/>
          <w:color w:val="auto"/>
          <w:kern w:val="0"/>
          <w:szCs w:val="21"/>
        </w:rPr>
        <w:br w:type="textWrapping"/>
      </w:r>
    </w:p>
    <w:p w14:paraId="7466528E">
      <w:pPr>
        <w:spacing w:line="360" w:lineRule="auto"/>
        <w:textAlignment w:val="center"/>
        <w:rPr>
          <w:color w:val="auto"/>
        </w:rPr>
      </w:pPr>
      <w:r>
        <w:rPr>
          <w:rFonts w:hint="eastAsia" w:ascii="宋体" w:cs="宋体"/>
          <w:color w:val="auto"/>
          <w:kern w:val="0"/>
          <w:szCs w:val="21"/>
          <w:lang w:val="en-US" w:eastAsia="zh-CN"/>
        </w:rPr>
        <w:t>10.</w:t>
      </w:r>
      <w:r>
        <w:rPr>
          <w:rFonts w:ascii="宋体" w:cs="宋体"/>
          <w:color w:val="auto"/>
          <w:kern w:val="0"/>
          <w:szCs w:val="21"/>
        </w:rPr>
        <w:t>【答案】</w:t>
      </w:r>
      <w:r>
        <w:rPr>
          <w:rStyle w:val="8"/>
          <w:rFonts w:ascii="Times New Roman" w:hAnsi="Times New Roman" w:eastAsia="Times New Roman" w:cs="Times New Roman"/>
          <w:i/>
          <w:iCs/>
          <w:color w:val="auto"/>
          <w:kern w:val="0"/>
          <w:szCs w:val="21"/>
        </w:rPr>
        <w:t>D</w:t>
      </w:r>
    </w:p>
    <w:p w14:paraId="3FEFDBB4">
      <w:pPr>
        <w:rPr>
          <w:color w:val="auto"/>
        </w:rPr>
      </w:pPr>
      <w:r>
        <w:rPr>
          <w:rFonts w:ascii="宋体" w:cs="宋体"/>
          <w:color w:val="auto"/>
          <w:kern w:val="0"/>
          <w:szCs w:val="21"/>
        </w:rPr>
        <w:t>【解析】解：</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、司南是一个磁体，它受地磁场的作用，根据同种电荷相互排斥，异种电荷相互吸引来工作的，故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、电磁起重机主要部分是电磁铁，电视起重机是根据电流磁效应来工作的，故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、扬声器和电动机的原理相同，都是通电导体在磁场中受力而运动，故</w:t>
      </w:r>
      <w:r>
        <w:rPr>
          <w:rFonts w:ascii="Times New Roman" w:hAnsi="Times New Roman" w:eastAsia="Times New Roman" w:cs="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、话筒和发电机的工作原理相同，原理是电磁感应，对着话筒说话时，膜片振动带动闭合电路的一部分线圈在磁场中做切割磁感线运动，从而产生感应电流，故</w:t>
      </w:r>
      <w:r>
        <w:rPr>
          <w:rFonts w:ascii="Times New Roman" w:hAnsi="Times New Roman" w:eastAsia="Times New Roman" w:cs="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D</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闭合电路的一部分线圈在磁场中做切割磁感线运动，从而产生感应电流，叫电磁感应现象，找出下列各种器件的工作原理比较即可。</w:t>
      </w:r>
      <w:r>
        <w:rPr>
          <w:rFonts w:ascii="宋体" w:cs="宋体"/>
          <w:color w:val="auto"/>
          <w:kern w:val="0"/>
          <w:szCs w:val="21"/>
        </w:rPr>
        <w:br w:type="textWrapping"/>
      </w:r>
      <w:r>
        <w:rPr>
          <w:rFonts w:ascii="宋体" w:cs="宋体"/>
          <w:color w:val="auto"/>
          <w:kern w:val="0"/>
          <w:szCs w:val="21"/>
        </w:rPr>
        <w:t>电磁联系包括三方面内容：电流磁效应、电磁感应、通电导体在磁场中受力而运动，要明确通电螺线管、发电机、电动机、动圈式话筒、电磁起重机、司南、扬声器等工作原理。</w:t>
      </w:r>
      <w:r>
        <w:rPr>
          <w:rFonts w:ascii="宋体" w:cs="宋体"/>
          <w:color w:val="auto"/>
          <w:kern w:val="0"/>
          <w:szCs w:val="21"/>
        </w:rPr>
        <w:br w:type="textWrapping"/>
      </w:r>
    </w:p>
    <w:p w14:paraId="4C90D0A2">
      <w:pPr>
        <w:spacing w:line="360" w:lineRule="auto"/>
        <w:textAlignment w:val="center"/>
        <w:rPr>
          <w:color w:val="auto"/>
        </w:rPr>
      </w:pPr>
      <w:r>
        <w:rPr>
          <w:rFonts w:hint="eastAsia" w:ascii="宋体" w:cs="宋体"/>
          <w:color w:val="auto"/>
          <w:kern w:val="0"/>
          <w:szCs w:val="21"/>
          <w:lang w:val="en-US" w:eastAsia="zh-CN"/>
        </w:rPr>
        <w:t>11.</w:t>
      </w:r>
      <w:r>
        <w:rPr>
          <w:rFonts w:ascii="宋体" w:cs="宋体"/>
          <w:color w:val="auto"/>
          <w:kern w:val="0"/>
          <w:szCs w:val="21"/>
        </w:rPr>
        <w:t>【答案】</w:t>
      </w:r>
      <w:r>
        <w:rPr>
          <w:rStyle w:val="8"/>
          <w:rFonts w:ascii="Times New Roman" w:hAnsi="Times New Roman" w:eastAsia="Times New Roman" w:cs="Times New Roman"/>
          <w:i/>
          <w:iCs/>
          <w:color w:val="auto"/>
          <w:kern w:val="0"/>
          <w:szCs w:val="21"/>
        </w:rPr>
        <w:t>C</w:t>
      </w:r>
    </w:p>
    <w:p w14:paraId="0DF44C3D">
      <w:pP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、惯性大小只跟物体的质量大小有关，跟物体是否受力、是否运动、运动速度等都没有关系。故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、磁场是磁体周围存在的一种特殊的物质，它是看不见的，但它是真实的客观存在；磁感线是为了形象直观地描述磁场而画出来的，不是真实的存在，故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、电动机工作时，消耗的电能主要转化成机械能，还有一小部分由于线圈发热，转化为内能。故</w:t>
      </w:r>
      <w:r>
        <w:rPr>
          <w:rFonts w:ascii="Times New Roman" w:hAnsi="Times New Roman" w:eastAsia="Times New Roman" w:cs="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、热机工作时，将燃料燃烧产生的内能转化为机械能对外做功。故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惯性大小只跟物体的质量大小有关，跟物体是否受力、是否运动、运动速度等都没有关系，质量越大，惯性越大。</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磁体周围存在磁场，为了描述磁场的分布引入磁感线；</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判断能量的转化，我们主要看它要消耗什么能量，得到什么能量，总是消耗的能量转化为得到的能量。</w:t>
      </w:r>
      <w:r>
        <w:rPr>
          <w:rFonts w:ascii="宋体" w:cs="宋体"/>
          <w:color w:val="auto"/>
          <w:kern w:val="0"/>
          <w:szCs w:val="21"/>
        </w:rPr>
        <w:br w:type="textWrapping"/>
      </w:r>
      <w:r>
        <w:rPr>
          <w:rFonts w:ascii="宋体" w:cs="宋体"/>
          <w:color w:val="auto"/>
          <w:kern w:val="0"/>
          <w:szCs w:val="21"/>
        </w:rPr>
        <w:t>此题难度不大，但涉及到多个知识点，是一道综合性非常强的题目，对学生要求较高，属于中考常见题型。</w:t>
      </w:r>
    </w:p>
    <w:p w14:paraId="5C3C5C60">
      <w:pPr>
        <w:spacing w:line="360" w:lineRule="auto"/>
        <w:textAlignment w:val="center"/>
        <w:rPr>
          <w:color w:val="auto"/>
        </w:rPr>
      </w:pPr>
      <w:r>
        <w:rPr>
          <w:rFonts w:hint="eastAsia" w:ascii="宋体" w:cs="宋体"/>
          <w:color w:val="auto"/>
          <w:kern w:val="0"/>
          <w:szCs w:val="21"/>
          <w:lang w:val="en-US" w:eastAsia="zh-CN"/>
        </w:rPr>
        <w:t>12.</w:t>
      </w:r>
      <w:r>
        <w:rPr>
          <w:rFonts w:ascii="宋体" w:cs="宋体"/>
          <w:color w:val="auto"/>
          <w:kern w:val="0"/>
          <w:szCs w:val="21"/>
        </w:rPr>
        <w:t>【答案】</w:t>
      </w:r>
      <w:r>
        <w:rPr>
          <w:rStyle w:val="8"/>
          <w:rFonts w:ascii="Times New Roman" w:hAnsi="Times New Roman" w:eastAsia="Times New Roman" w:cs="Times New Roman"/>
          <w:i/>
          <w:iCs/>
          <w:color w:val="auto"/>
          <w:kern w:val="0"/>
          <w:szCs w:val="21"/>
        </w:rPr>
        <w:t>C</w:t>
      </w:r>
    </w:p>
    <w:p w14:paraId="688168BC">
      <w:pPr>
        <w:rPr>
          <w:rFonts w:ascii="宋体" w:cs="宋体"/>
          <w:color w:val="auto"/>
          <w:kern w:val="0"/>
          <w:szCs w:val="21"/>
        </w:rPr>
      </w:pPr>
      <w:r>
        <w:rPr>
          <w:rFonts w:ascii="宋体" w:cs="宋体"/>
          <w:color w:val="auto"/>
          <w:kern w:val="0"/>
          <w:szCs w:val="21"/>
        </w:rPr>
        <w:t>【解析】解：由题意可知，电磁弹射器的弹射车与飞机前轮连接，并处于强磁场中，当弹射车内的导体通以强电流时，即可受到强大的推力，由此可知其原理是通电导体在磁场中受力而运动。</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、图中的实验说明条形磁铁对小磁针有力的作用，是磁体的基本性质，故</w:t>
      </w:r>
      <w:r>
        <w:rPr>
          <w:rFonts w:ascii="Times New Roman" w:hAnsi="Times New Roman" w:eastAsia="Times New Roman" w:cs="Times New Roman"/>
          <w:i/>
          <w:iCs/>
          <w:color w:val="auto"/>
          <w:kern w:val="0"/>
          <w:szCs w:val="21"/>
        </w:rPr>
        <w:t>A</w:t>
      </w:r>
      <w:r>
        <w:rPr>
          <w:rFonts w:ascii="宋体" w:cs="宋体"/>
          <w:color w:val="auto"/>
          <w:kern w:val="0"/>
          <w:szCs w:val="21"/>
        </w:rPr>
        <w:t>不符合题意；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、由图知，这是研究电磁铁磁性强弱的影响因素，利用的是电流的磁效应，故</w:t>
      </w:r>
      <w:r>
        <w:rPr>
          <w:rFonts w:ascii="Times New Roman" w:hAnsi="Times New Roman" w:eastAsia="Times New Roman" w:cs="Times New Roman"/>
          <w:i/>
          <w:iCs/>
          <w:color w:val="auto"/>
          <w:kern w:val="0"/>
          <w:szCs w:val="21"/>
        </w:rPr>
        <w:t>B</w:t>
      </w:r>
      <w:r>
        <w:rPr>
          <w:rFonts w:ascii="宋体" w:cs="宋体"/>
          <w:color w:val="auto"/>
          <w:kern w:val="0"/>
          <w:szCs w:val="21"/>
        </w:rPr>
        <w:t>不符合题意；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、图中有电源，通电导体棒在磁场中受力而运动，即与电磁弹射器的工作原理相同，故</w:t>
      </w:r>
      <w:r>
        <w:rPr>
          <w:rFonts w:ascii="Times New Roman" w:hAnsi="Times New Roman" w:eastAsia="Times New Roman" w:cs="Times New Roman"/>
          <w:i/>
          <w:iCs/>
          <w:color w:val="auto"/>
          <w:kern w:val="0"/>
          <w:szCs w:val="21"/>
        </w:rPr>
        <w:t>C</w:t>
      </w:r>
      <w:r>
        <w:rPr>
          <w:rFonts w:ascii="宋体" w:cs="宋体"/>
          <w:color w:val="auto"/>
          <w:kern w:val="0"/>
          <w:szCs w:val="21"/>
        </w:rPr>
        <w:t>符合题意；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、图中没有电源，闭合电路的部分导体在磁场中做切割磁感线运动时，产生感应电流，这是电磁感应现象，故</w:t>
      </w:r>
      <w:r>
        <w:rPr>
          <w:rFonts w:ascii="Times New Roman" w:hAnsi="Times New Roman" w:eastAsia="Times New Roman" w:cs="Times New Roman"/>
          <w:i/>
          <w:iCs/>
          <w:color w:val="auto"/>
          <w:kern w:val="0"/>
          <w:szCs w:val="21"/>
        </w:rPr>
        <w:t>D</w:t>
      </w:r>
      <w:r>
        <w:rPr>
          <w:rFonts w:ascii="宋体" w:cs="宋体"/>
          <w:color w:val="auto"/>
          <w:kern w:val="0"/>
          <w:szCs w:val="21"/>
        </w:rPr>
        <w:t>不符合题意。</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根据通电导体在磁场中受到磁场力的作用分析解答。</w:t>
      </w:r>
      <w:r>
        <w:rPr>
          <w:rFonts w:ascii="宋体" w:cs="宋体"/>
          <w:color w:val="auto"/>
          <w:kern w:val="0"/>
          <w:szCs w:val="21"/>
        </w:rPr>
        <w:br w:type="textWrapping"/>
      </w:r>
      <w:r>
        <w:rPr>
          <w:rFonts w:ascii="宋体" w:cs="宋体"/>
          <w:color w:val="auto"/>
          <w:kern w:val="0"/>
          <w:szCs w:val="21"/>
        </w:rPr>
        <w:t>对于电磁学中的电流磁效应、磁场对通电导体有力的作用、电磁感应实验区分要注意条件。</w:t>
      </w:r>
    </w:p>
    <w:p w14:paraId="7AD0C9BA">
      <w:pPr>
        <w:spacing w:line="360" w:lineRule="auto"/>
        <w:textAlignment w:val="center"/>
        <w:rPr>
          <w:color w:val="auto"/>
        </w:rPr>
      </w:pPr>
      <w:r>
        <w:rPr>
          <w:rFonts w:hint="eastAsia" w:ascii="宋体" w:cs="宋体"/>
          <w:color w:val="auto"/>
          <w:kern w:val="0"/>
          <w:szCs w:val="21"/>
          <w:lang w:val="en-US" w:eastAsia="zh-CN"/>
        </w:rPr>
        <w:t>13.</w:t>
      </w:r>
      <w:r>
        <w:rPr>
          <w:rFonts w:ascii="宋体" w:cs="宋体"/>
          <w:color w:val="auto"/>
          <w:kern w:val="0"/>
          <w:szCs w:val="21"/>
        </w:rPr>
        <w:t>【答案】</w:t>
      </w:r>
      <w:r>
        <w:rPr>
          <w:rStyle w:val="8"/>
          <w:rFonts w:ascii="Times New Roman" w:hAnsi="Times New Roman" w:eastAsia="Times New Roman" w:cs="Times New Roman"/>
          <w:i/>
          <w:iCs/>
          <w:color w:val="auto"/>
          <w:kern w:val="0"/>
          <w:szCs w:val="21"/>
        </w:rPr>
        <w:t>D</w:t>
      </w:r>
    </w:p>
    <w:p w14:paraId="1556D5A3">
      <w:pPr>
        <w:spacing w:line="360" w:lineRule="auto"/>
        <w:textAlignment w:val="center"/>
        <w:rPr>
          <w:rFonts w:ascii="宋体" w:cs="宋体"/>
          <w:color w:val="auto"/>
          <w:kern w:val="0"/>
          <w:szCs w:val="21"/>
        </w:rPr>
      </w:pPr>
      <w:r>
        <w:rPr>
          <w:rFonts w:ascii="宋体" w:cs="宋体"/>
          <w:color w:val="auto"/>
          <w:kern w:val="0"/>
          <w:szCs w:val="21"/>
        </w:rPr>
        <w:t>【解析】解：电动机是利用通电导体在磁场里受力运动的原理制成的。</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、图中装置中含有电磁铁，是电流的磁效应，与电动动机的原理不同，故</w:t>
      </w:r>
      <w:r>
        <w:rPr>
          <w:rFonts w:ascii="Times New Roman" w:hAnsi="Times New Roman" w:eastAsia="Times New Roman" w:cs="Times New Roman"/>
          <w:i/>
          <w:iCs/>
          <w:color w:val="auto"/>
          <w:kern w:val="0"/>
          <w:szCs w:val="21"/>
        </w:rPr>
        <w:t>A</w:t>
      </w:r>
      <w:r>
        <w:rPr>
          <w:rFonts w:ascii="宋体" w:cs="宋体"/>
          <w:color w:val="auto"/>
          <w:kern w:val="0"/>
          <w:szCs w:val="21"/>
        </w:rPr>
        <w:t>不符合题意；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、图中是电磁铁，是利用电流的磁效应工作的，与电动机的原理不同，故</w:t>
      </w:r>
      <w:r>
        <w:rPr>
          <w:rFonts w:ascii="Times New Roman" w:hAnsi="Times New Roman" w:eastAsia="Times New Roman" w:cs="Times New Roman"/>
          <w:i/>
          <w:iCs/>
          <w:color w:val="auto"/>
          <w:kern w:val="0"/>
          <w:szCs w:val="21"/>
        </w:rPr>
        <w:t>B</w:t>
      </w:r>
      <w:r>
        <w:rPr>
          <w:rFonts w:ascii="宋体" w:cs="宋体"/>
          <w:color w:val="auto"/>
          <w:kern w:val="0"/>
          <w:szCs w:val="21"/>
        </w:rPr>
        <w:t>不符合题意；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、图中闭合电路的一部分导体在磁场中做切割磁感线运动，导体中产生感应电流，是电磁感应现象，是发电机的原理图，与电动机的原理不同，故</w:t>
      </w:r>
      <w:r>
        <w:rPr>
          <w:rFonts w:ascii="Times New Roman" w:hAnsi="Times New Roman" w:eastAsia="Times New Roman" w:cs="Times New Roman"/>
          <w:i/>
          <w:iCs/>
          <w:color w:val="auto"/>
          <w:kern w:val="0"/>
          <w:szCs w:val="21"/>
        </w:rPr>
        <w:t>C</w:t>
      </w:r>
      <w:r>
        <w:rPr>
          <w:rFonts w:ascii="宋体" w:cs="宋体"/>
          <w:color w:val="auto"/>
          <w:kern w:val="0"/>
          <w:szCs w:val="21"/>
        </w:rPr>
        <w:t>不符合题意；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、图中有电源，通电导体在磁场中受力运动，是电动机的原理，故</w:t>
      </w:r>
      <w:r>
        <w:rPr>
          <w:rFonts w:ascii="Times New Roman" w:hAnsi="Times New Roman" w:eastAsia="Times New Roman" w:cs="Times New Roman"/>
          <w:i/>
          <w:iCs/>
          <w:color w:val="auto"/>
          <w:kern w:val="0"/>
          <w:szCs w:val="21"/>
        </w:rPr>
        <w:t>D</w:t>
      </w:r>
      <w:r>
        <w:rPr>
          <w:rFonts w:ascii="宋体" w:cs="宋体"/>
          <w:color w:val="auto"/>
          <w:kern w:val="0"/>
          <w:szCs w:val="21"/>
        </w:rPr>
        <w:t>符合题意。</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D</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电动机是利用通电导体在磁场里受力运动的原理制成的。明确各选项所揭示的原理可做出判断。</w:t>
      </w:r>
      <w:r>
        <w:rPr>
          <w:rFonts w:ascii="宋体" w:cs="宋体"/>
          <w:color w:val="auto"/>
          <w:kern w:val="0"/>
          <w:szCs w:val="21"/>
        </w:rPr>
        <w:br w:type="textWrapping"/>
      </w:r>
      <w:r>
        <w:rPr>
          <w:rFonts w:ascii="宋体" w:cs="宋体"/>
          <w:color w:val="auto"/>
          <w:kern w:val="0"/>
          <w:szCs w:val="21"/>
        </w:rPr>
        <w:t>本题考查电磁感应、电磁铁和磁场对通电导线的作用等实验的辨别，知道电动机的原理是通电导体在磁场中受力或通电线圈在磁场中受力运动，并能结合图中装置做出判断，是解答的关键。</w:t>
      </w:r>
    </w:p>
    <w:p w14:paraId="1A9CBED9">
      <w:pPr>
        <w:spacing w:line="360" w:lineRule="auto"/>
        <w:textAlignment w:val="center"/>
        <w:rPr>
          <w:color w:val="auto"/>
        </w:rPr>
      </w:pPr>
      <w:r>
        <w:rPr>
          <w:rFonts w:hint="eastAsia" w:ascii="宋体" w:cs="宋体"/>
          <w:color w:val="auto"/>
          <w:kern w:val="0"/>
          <w:szCs w:val="21"/>
          <w:lang w:val="en-US" w:eastAsia="zh-CN"/>
        </w:rPr>
        <w:t>14.</w:t>
      </w:r>
      <w:r>
        <w:rPr>
          <w:rFonts w:ascii="宋体" w:cs="宋体"/>
          <w:color w:val="auto"/>
          <w:kern w:val="0"/>
          <w:szCs w:val="21"/>
        </w:rPr>
        <w:t>【答案】</w:t>
      </w:r>
      <w:r>
        <w:rPr>
          <w:rStyle w:val="8"/>
          <w:rFonts w:ascii="Times New Roman" w:hAnsi="Times New Roman" w:eastAsia="Times New Roman" w:cs="Times New Roman"/>
          <w:i/>
          <w:iCs/>
          <w:color w:val="auto"/>
          <w:kern w:val="0"/>
          <w:szCs w:val="21"/>
        </w:rPr>
        <w:t>C</w:t>
      </w:r>
    </w:p>
    <w:p w14:paraId="130F242B">
      <w:pPr>
        <w:rPr>
          <w:color w:val="auto"/>
        </w:rPr>
      </w:pPr>
      <w:r>
        <w:rPr>
          <w:rFonts w:ascii="宋体" w:cs="宋体"/>
          <w:color w:val="auto"/>
          <w:kern w:val="0"/>
          <w:szCs w:val="21"/>
        </w:rPr>
        <w:t>【解析】解：</w:t>
      </w:r>
      <w:r>
        <w:rPr>
          <w:rStyle w:val="8"/>
          <w:rFonts w:ascii="Times New Roman" w:hAnsi="Times New Roman" w:eastAsia="Times New Roman" w:cs="Times New Roman"/>
          <w:i/>
          <w:iCs/>
          <w:color w:val="auto"/>
          <w:kern w:val="0"/>
          <w:szCs w:val="21"/>
        </w:rPr>
        <w:t>A</w:t>
      </w:r>
      <w:r>
        <w:rPr>
          <w:rFonts w:ascii="宋体" w:cs="宋体"/>
          <w:color w:val="auto"/>
          <w:kern w:val="0"/>
          <w:szCs w:val="21"/>
        </w:rPr>
        <w:t>、该图是奥斯特实验，小磁针发生偏转说明通电导体周围有磁场，模拟电流的磁效应实验；故</w:t>
      </w:r>
      <w:r>
        <w:rPr>
          <w:rFonts w:ascii="Times New Roman" w:hAnsi="Times New Roman" w:eastAsia="Times New Roman" w:cs="Times New Roman"/>
          <w:i/>
          <w:iCs/>
          <w:color w:val="auto"/>
          <w:kern w:val="0"/>
          <w:szCs w:val="21"/>
        </w:rPr>
        <w:t>A</w:t>
      </w:r>
      <w:r>
        <w:rPr>
          <w:rFonts w:ascii="宋体" w:cs="宋体"/>
          <w:color w:val="auto"/>
          <w:kern w:val="0"/>
          <w:szCs w:val="21"/>
        </w:rPr>
        <w:t>不符合题意；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、电路中有电流，通电导体受到磁场力的作用发生运动，是磁场对电流的作用，是电动机的工作原理；故</w:t>
      </w:r>
      <w:r>
        <w:rPr>
          <w:rFonts w:ascii="Times New Roman" w:hAnsi="Times New Roman" w:eastAsia="Times New Roman" w:cs="Times New Roman"/>
          <w:i/>
          <w:iCs/>
          <w:color w:val="auto"/>
          <w:kern w:val="0"/>
          <w:szCs w:val="21"/>
        </w:rPr>
        <w:t>B</w:t>
      </w:r>
      <w:r>
        <w:rPr>
          <w:rFonts w:ascii="宋体" w:cs="宋体"/>
          <w:color w:val="auto"/>
          <w:kern w:val="0"/>
          <w:szCs w:val="21"/>
        </w:rPr>
        <w:t>不符合题意；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、在外力作用下使导体运动，切割磁感应线，电流表指针发生偏转，说明此时有感应电流产生，这是电磁感应现象，是发电机的工作原理；故</w:t>
      </w:r>
      <w:r>
        <w:rPr>
          <w:rFonts w:ascii="Times New Roman" w:hAnsi="Times New Roman" w:eastAsia="Times New Roman" w:cs="Times New Roman"/>
          <w:i/>
          <w:iCs/>
          <w:color w:val="auto"/>
          <w:kern w:val="0"/>
          <w:szCs w:val="21"/>
        </w:rPr>
        <w:t>C</w:t>
      </w:r>
      <w:r>
        <w:rPr>
          <w:rFonts w:ascii="宋体" w:cs="宋体"/>
          <w:color w:val="auto"/>
          <w:kern w:val="0"/>
          <w:szCs w:val="21"/>
        </w:rPr>
        <w:t>符合题意；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、该图是电磁铁，利用的是电流的磁效应，故</w:t>
      </w:r>
      <w:r>
        <w:rPr>
          <w:rFonts w:ascii="Times New Roman" w:hAnsi="Times New Roman" w:eastAsia="Times New Roman" w:cs="Times New Roman"/>
          <w:i/>
          <w:iCs/>
          <w:color w:val="auto"/>
          <w:kern w:val="0"/>
          <w:szCs w:val="21"/>
        </w:rPr>
        <w:t>D</w:t>
      </w:r>
      <w:r>
        <w:rPr>
          <w:rFonts w:ascii="宋体" w:cs="宋体"/>
          <w:color w:val="auto"/>
          <w:kern w:val="0"/>
          <w:szCs w:val="21"/>
        </w:rPr>
        <w:t>不符合题意。</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发电机是利用电磁感应现象制成的，正确分析四个选项各是研究什么问题的，再做回答。</w:t>
      </w:r>
      <w:r>
        <w:rPr>
          <w:rFonts w:ascii="宋体" w:cs="宋体"/>
          <w:color w:val="auto"/>
          <w:kern w:val="0"/>
          <w:szCs w:val="21"/>
        </w:rPr>
        <w:br w:type="textWrapping"/>
      </w:r>
      <w:r>
        <w:rPr>
          <w:rFonts w:ascii="宋体" w:cs="宋体"/>
          <w:color w:val="auto"/>
          <w:kern w:val="0"/>
          <w:szCs w:val="21"/>
        </w:rPr>
        <w:t>本题涉及的内容有电流的磁效应、电动机的原理和发电机的原理。注意电磁感应和通电导体在磁场中受力运动的装置是不同的，前者外部没有电源，后者外部有电源。</w:t>
      </w:r>
      <w:r>
        <w:rPr>
          <w:rFonts w:ascii="宋体" w:cs="宋体"/>
          <w:color w:val="auto"/>
          <w:kern w:val="0"/>
          <w:szCs w:val="21"/>
        </w:rPr>
        <w:br w:type="textWrapping"/>
      </w:r>
    </w:p>
    <w:p w14:paraId="58E0E2D2">
      <w:pPr>
        <w:spacing w:line="360" w:lineRule="auto"/>
        <w:textAlignment w:val="center"/>
        <w:rPr>
          <w:color w:val="auto"/>
        </w:rPr>
      </w:pPr>
      <w:r>
        <w:rPr>
          <w:rFonts w:hint="eastAsia" w:ascii="宋体" w:cs="宋体"/>
          <w:color w:val="auto"/>
          <w:kern w:val="0"/>
          <w:szCs w:val="21"/>
          <w:lang w:val="en-US" w:eastAsia="zh-CN"/>
        </w:rPr>
        <w:t>15.</w:t>
      </w:r>
      <w:r>
        <w:rPr>
          <w:rFonts w:ascii="宋体" w:cs="宋体"/>
          <w:color w:val="auto"/>
          <w:kern w:val="0"/>
          <w:szCs w:val="21"/>
        </w:rPr>
        <w:t>【答案】</w:t>
      </w:r>
      <w:r>
        <w:rPr>
          <w:rStyle w:val="8"/>
          <w:rFonts w:ascii="Times New Roman" w:hAnsi="Times New Roman" w:eastAsia="Times New Roman" w:cs="Times New Roman"/>
          <w:i/>
          <w:iCs/>
          <w:color w:val="auto"/>
          <w:kern w:val="0"/>
          <w:szCs w:val="21"/>
        </w:rPr>
        <w:t>C</w:t>
      </w:r>
    </w:p>
    <w:p w14:paraId="70156846">
      <w:pPr>
        <w:rPr>
          <w:rFonts w:ascii="宋体" w:cs="宋体"/>
          <w:color w:val="auto"/>
          <w:kern w:val="0"/>
          <w:szCs w:val="21"/>
        </w:rPr>
      </w:pPr>
      <w:r>
        <w:rPr>
          <w:rFonts w:ascii="宋体" w:cs="宋体"/>
          <w:color w:val="auto"/>
          <w:kern w:val="0"/>
          <w:szCs w:val="21"/>
        </w:rPr>
        <w:t>【解析】解：</w:t>
      </w:r>
      <w:r>
        <w:rPr>
          <w:rStyle w:val="8"/>
          <w:rFonts w:ascii="Times New Roman" w:hAnsi="Times New Roman" w:eastAsia="Times New Roman" w:cs="Times New Roman"/>
          <w:i/>
          <w:iCs/>
          <w:color w:val="auto"/>
          <w:kern w:val="0"/>
          <w:szCs w:val="21"/>
        </w:rPr>
        <w:t>A</w:t>
      </w:r>
      <w:r>
        <w:rPr>
          <w:rFonts w:ascii="宋体" w:cs="宋体"/>
          <w:color w:val="auto"/>
          <w:kern w:val="0"/>
          <w:szCs w:val="21"/>
        </w:rPr>
        <w:t>、图中是奥斯特实验的装置图，说明了通电导体周围存在磁场，故</w:t>
      </w:r>
      <w:r>
        <w:rPr>
          <w:rFonts w:ascii="Times New Roman" w:hAnsi="Times New Roman" w:eastAsia="Times New Roman" w:cs="Times New Roman"/>
          <w:i/>
          <w:iCs/>
          <w:color w:val="auto"/>
          <w:kern w:val="0"/>
          <w:szCs w:val="21"/>
        </w:rPr>
        <w:t>A</w:t>
      </w:r>
      <w:r>
        <w:rPr>
          <w:rFonts w:ascii="宋体" w:cs="宋体"/>
          <w:color w:val="auto"/>
          <w:kern w:val="0"/>
          <w:szCs w:val="21"/>
        </w:rPr>
        <w:t>不符合题意；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、图为通电螺线管的原理图，是根据电流的磁效应制成的，故</w:t>
      </w:r>
      <w:r>
        <w:rPr>
          <w:rFonts w:ascii="Times New Roman" w:hAnsi="Times New Roman" w:eastAsia="Times New Roman" w:cs="Times New Roman"/>
          <w:i/>
          <w:iCs/>
          <w:color w:val="auto"/>
          <w:kern w:val="0"/>
          <w:szCs w:val="21"/>
        </w:rPr>
        <w:t>B</w:t>
      </w:r>
      <w:r>
        <w:rPr>
          <w:rFonts w:ascii="宋体" w:cs="宋体"/>
          <w:color w:val="auto"/>
          <w:kern w:val="0"/>
          <w:szCs w:val="21"/>
        </w:rPr>
        <w:t>不符合题意；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、当闭合开关后，通电导体在磁场中受力运动，是电动机的原理，故</w:t>
      </w:r>
      <w:r>
        <w:rPr>
          <w:rFonts w:ascii="Times New Roman" w:hAnsi="Times New Roman" w:eastAsia="Times New Roman" w:cs="Times New Roman"/>
          <w:i/>
          <w:iCs/>
          <w:color w:val="auto"/>
          <w:kern w:val="0"/>
          <w:szCs w:val="21"/>
        </w:rPr>
        <w:t>C</w:t>
      </w:r>
      <w:r>
        <w:rPr>
          <w:rFonts w:ascii="宋体" w:cs="宋体"/>
          <w:color w:val="auto"/>
          <w:kern w:val="0"/>
          <w:szCs w:val="21"/>
        </w:rPr>
        <w:t>符合题意；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、图中没有电源，当导体在磁场中做切割磁感线运动时，电流表的指针会发生偏转，说明会产生感应电流，这是电磁感应现象，是发电机的原理，故</w:t>
      </w:r>
      <w:r>
        <w:rPr>
          <w:rFonts w:ascii="Times New Roman" w:hAnsi="Times New Roman" w:eastAsia="Times New Roman" w:cs="Times New Roman"/>
          <w:i/>
          <w:iCs/>
          <w:color w:val="auto"/>
          <w:kern w:val="0"/>
          <w:szCs w:val="21"/>
        </w:rPr>
        <w:t>D</w:t>
      </w:r>
      <w:r>
        <w:rPr>
          <w:rFonts w:ascii="宋体" w:cs="宋体"/>
          <w:color w:val="auto"/>
          <w:kern w:val="0"/>
          <w:szCs w:val="21"/>
        </w:rPr>
        <w:t>不符合题意。</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电动机的原理是利用通电导体在磁场中受力运动的原理制成的。</w:t>
      </w:r>
      <w:r>
        <w:rPr>
          <w:rFonts w:ascii="宋体" w:cs="宋体"/>
          <w:color w:val="auto"/>
          <w:kern w:val="0"/>
          <w:szCs w:val="21"/>
        </w:rPr>
        <w:br w:type="textWrapping"/>
      </w:r>
      <w:r>
        <w:rPr>
          <w:rFonts w:ascii="宋体" w:cs="宋体"/>
          <w:color w:val="auto"/>
          <w:kern w:val="0"/>
          <w:szCs w:val="21"/>
        </w:rPr>
        <w:t>电动机是将电能转化为机械能的机械，它在工作时要消耗电能，因此解题时观察图形中有无电源是此题的解题关键。</w:t>
      </w:r>
    </w:p>
    <w:p w14:paraId="62CB3E6A">
      <w:pPr>
        <w:spacing w:line="360" w:lineRule="auto"/>
        <w:textAlignment w:val="center"/>
        <w:rPr>
          <w:color w:val="auto"/>
        </w:rPr>
      </w:pPr>
      <w:r>
        <w:rPr>
          <w:rFonts w:hint="eastAsia" w:ascii="宋体" w:cs="宋体"/>
          <w:color w:val="auto"/>
          <w:kern w:val="0"/>
          <w:szCs w:val="21"/>
          <w:lang w:val="en-US" w:eastAsia="zh-CN"/>
        </w:rPr>
        <w:t>16.</w:t>
      </w:r>
      <w:r>
        <w:rPr>
          <w:rFonts w:ascii="宋体" w:cs="宋体"/>
          <w:color w:val="auto"/>
          <w:kern w:val="0"/>
          <w:szCs w:val="21"/>
        </w:rPr>
        <w:t>【答案】</w:t>
      </w:r>
      <w:r>
        <w:rPr>
          <w:rStyle w:val="8"/>
          <w:rFonts w:ascii="Times New Roman" w:hAnsi="Times New Roman" w:eastAsia="Times New Roman" w:cs="Times New Roman"/>
          <w:i/>
          <w:iCs/>
          <w:color w:val="auto"/>
          <w:kern w:val="0"/>
          <w:szCs w:val="21"/>
        </w:rPr>
        <w:t>A</w:t>
      </w:r>
    </w:p>
    <w:p w14:paraId="298F4E4C">
      <w:pPr>
        <w:rPr>
          <w:color w:val="auto"/>
        </w:rPr>
      </w:pPr>
      <w:r>
        <w:rPr>
          <w:rFonts w:ascii="宋体" w:cs="宋体"/>
          <w:color w:val="auto"/>
          <w:kern w:val="0"/>
          <w:szCs w:val="21"/>
        </w:rPr>
        <w:t>【解析】解：</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、发电机的工作原理是电磁感应，是闭合电路的一部分线圈做切割磁感线运动产生感应电流，故</w:t>
      </w:r>
      <w:r>
        <w:rPr>
          <w:rFonts w:ascii="Times New Roman" w:hAnsi="Times New Roman" w:eastAsia="Times New Roman" w:cs="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、电冰箱主要部件是电动机，电动机是根据通电导体在磁场中受力而运动工作的，故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、电视机是利用电的方法来传播光学信息的机器，故</w:t>
      </w:r>
      <w:r>
        <w:rPr>
          <w:rFonts w:ascii="Times New Roman" w:hAnsi="Times New Roman" w:eastAsia="Times New Roman" w:cs="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、电饭锅是电能转化为内能的装置，故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A</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麦克风线圈在磁场中振动产生电流，这是电磁感应现象，电磁感应现象是闭合电路的一部分导体在磁场中做切割磁感线运动，从而产生感应电流，找出下列各种器件的工作原理是电磁感应的即可。</w:t>
      </w:r>
      <w:r>
        <w:rPr>
          <w:rFonts w:ascii="宋体" w:cs="宋体"/>
          <w:color w:val="auto"/>
          <w:kern w:val="0"/>
          <w:szCs w:val="21"/>
        </w:rPr>
        <w:br w:type="textWrapping"/>
      </w:r>
      <w:r>
        <w:rPr>
          <w:rFonts w:ascii="宋体" w:cs="宋体"/>
          <w:color w:val="auto"/>
          <w:kern w:val="0"/>
          <w:szCs w:val="21"/>
        </w:rPr>
        <w:t>掌握各种器件的工作原理，电冰箱、电视机、电饭锅、通电螺线管、发电机、电动机、动圈式话筒、电磁起重机、司南、扬声器等工作原理。</w:t>
      </w:r>
      <w:r>
        <w:rPr>
          <w:rFonts w:ascii="宋体" w:cs="宋体"/>
          <w:color w:val="auto"/>
          <w:kern w:val="0"/>
          <w:szCs w:val="21"/>
        </w:rPr>
        <w:br w:type="textWrapping"/>
      </w:r>
    </w:p>
    <w:p w14:paraId="01ABBEBE">
      <w:pPr>
        <w:spacing w:line="360" w:lineRule="auto"/>
        <w:textAlignment w:val="center"/>
        <w:rPr>
          <w:color w:val="auto"/>
        </w:rPr>
      </w:pPr>
      <w:r>
        <w:rPr>
          <w:rFonts w:hint="eastAsia" w:ascii="宋体" w:cs="宋体"/>
          <w:color w:val="auto"/>
          <w:kern w:val="0"/>
          <w:szCs w:val="21"/>
          <w:lang w:val="en-US" w:eastAsia="zh-CN"/>
        </w:rPr>
        <w:t>17.</w:t>
      </w:r>
      <w:r>
        <w:rPr>
          <w:rFonts w:ascii="宋体" w:cs="宋体"/>
          <w:color w:val="auto"/>
          <w:kern w:val="0"/>
          <w:szCs w:val="21"/>
        </w:rPr>
        <w:t>【答案】</w:t>
      </w:r>
      <w:r>
        <w:rPr>
          <w:rStyle w:val="8"/>
          <w:rFonts w:ascii="Times New Roman" w:hAnsi="Times New Roman" w:eastAsia="Times New Roman" w:cs="Times New Roman"/>
          <w:i/>
          <w:iCs/>
          <w:color w:val="auto"/>
          <w:kern w:val="0"/>
          <w:szCs w:val="21"/>
        </w:rPr>
        <w:t>ABC</w:t>
      </w:r>
    </w:p>
    <w:p w14:paraId="268AF310">
      <w:pP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、图中，小磁针放在条形磁体的周围，条形磁体的周围存在磁场，小磁针静止时</w:t>
      </w:r>
      <w:r>
        <w:rPr>
          <w:rStyle w:val="8"/>
          <w:rFonts w:ascii="Times New Roman" w:hAnsi="Times New Roman" w:eastAsia="Times New Roman" w:cs="Times New Roman"/>
          <w:i/>
          <w:iCs/>
          <w:color w:val="auto"/>
          <w:kern w:val="0"/>
          <w:szCs w:val="21"/>
        </w:rPr>
        <w:t>N</w:t>
      </w:r>
      <w:r>
        <w:rPr>
          <w:rFonts w:ascii="宋体" w:cs="宋体"/>
          <w:color w:val="auto"/>
          <w:kern w:val="0"/>
          <w:szCs w:val="21"/>
        </w:rPr>
        <w:t>极的指向为磁场的方向，故</w:t>
      </w:r>
      <w:r>
        <w:rPr>
          <w:rFonts w:ascii="Times New Roman" w:hAnsi="Times New Roman" w:eastAsia="Times New Roman" w:cs="Times New Roman"/>
          <w:i/>
          <w:iCs/>
          <w:color w:val="auto"/>
          <w:kern w:val="0"/>
          <w:szCs w:val="21"/>
        </w:rPr>
        <w:t>A</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、磁体周围始终存在磁场，借助细铁屑可以显示磁体周围的磁场分布特点，故</w:t>
      </w:r>
      <w:r>
        <w:rPr>
          <w:rFonts w:ascii="Times New Roman" w:hAnsi="Times New Roman" w:eastAsia="Times New Roman" w:cs="Times New Roman"/>
          <w:i/>
          <w:iCs/>
          <w:color w:val="auto"/>
          <w:kern w:val="0"/>
          <w:szCs w:val="21"/>
        </w:rPr>
        <w:t>B</w:t>
      </w:r>
      <w:r>
        <w:rPr>
          <w:rFonts w:ascii="宋体" w:cs="宋体"/>
          <w:color w:val="auto"/>
          <w:kern w:val="0"/>
          <w:szCs w:val="21"/>
        </w:rPr>
        <w:t>正确；</w:t>
      </w:r>
      <w:r>
        <w:rPr>
          <w:rFonts w:ascii="宋体" w:cs="宋体"/>
          <w:color w:val="auto"/>
          <w:kern w:val="0"/>
          <w:szCs w:val="21"/>
        </w:rPr>
        <w:br w:type="textWrapping"/>
      </w:r>
      <w:r>
        <w:rPr>
          <w:rStyle w:val="8"/>
          <w:rFonts w:ascii="Times New Roman" w:hAnsi="Times New Roman" w:eastAsia="Times New Roman" w:cs="Times New Roman"/>
          <w:i/>
          <w:iCs/>
          <w:color w:val="auto"/>
          <w:kern w:val="0"/>
          <w:szCs w:val="21"/>
        </w:rPr>
        <w:t>CD</w:t>
      </w:r>
      <w:r>
        <w:rPr>
          <w:rFonts w:ascii="宋体" w:cs="宋体"/>
          <w:color w:val="auto"/>
          <w:kern w:val="0"/>
          <w:szCs w:val="21"/>
        </w:rPr>
        <w:t>、磁感线是人们利用建模的方法画出来的，并不真实存在的曲线，故</w:t>
      </w:r>
      <w:r>
        <w:rPr>
          <w:rFonts w:ascii="Times New Roman" w:hAnsi="Times New Roman" w:eastAsia="Times New Roman" w:cs="Times New Roman"/>
          <w:i/>
          <w:iCs/>
          <w:color w:val="auto"/>
          <w:kern w:val="0"/>
          <w:szCs w:val="21"/>
        </w:rPr>
        <w:t>C</w:t>
      </w:r>
      <w:r>
        <w:rPr>
          <w:rFonts w:ascii="宋体" w:cs="宋体"/>
          <w:color w:val="auto"/>
          <w:kern w:val="0"/>
          <w:szCs w:val="21"/>
        </w:rPr>
        <w:t>正确，</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ABC</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(1)(2)</m:t>
        </m:r>
      </m:oMath>
      <w:r>
        <w:rPr>
          <w:rFonts w:ascii="宋体" w:cs="宋体"/>
          <w:color w:val="auto"/>
          <w:kern w:val="0"/>
          <w:szCs w:val="21"/>
        </w:rPr>
        <w:t>在磁体周围空间存在一种特殊的物质，这种物质能对放入其中的磁体产生力的作用，这就是磁场；</w:t>
      </w:r>
      <w:r>
        <w:rPr>
          <w:rFonts w:ascii="宋体" w:cs="宋体"/>
          <w:color w:val="auto"/>
          <w:kern w:val="0"/>
          <w:szCs w:val="21"/>
        </w:rPr>
        <w:br w:type="textWrapping"/>
      </w:r>
      <m:oMath>
        <m:r>
          <m:rPr/>
          <w:rPr>
            <w:rFonts w:hAnsi="Cambria Math"/>
            <w:color w:val="auto"/>
          </w:rPr>
          <m:t>(3)(4)</m:t>
        </m:r>
      </m:oMath>
      <w:r>
        <w:rPr>
          <w:rFonts w:ascii="宋体" w:cs="宋体"/>
          <w:color w:val="auto"/>
          <w:kern w:val="0"/>
          <w:szCs w:val="21"/>
        </w:rPr>
        <w:t>为了形象地描述磁场，我们引入了磁感线。</w:t>
      </w:r>
      <w:r>
        <w:rPr>
          <w:rFonts w:ascii="宋体" w:cs="宋体"/>
          <w:color w:val="auto"/>
          <w:kern w:val="0"/>
          <w:szCs w:val="21"/>
        </w:rPr>
        <w:br w:type="textWrapping"/>
      </w:r>
      <w:r>
        <w:rPr>
          <w:rFonts w:ascii="宋体" w:cs="宋体"/>
          <w:color w:val="auto"/>
          <w:kern w:val="0"/>
          <w:szCs w:val="21"/>
        </w:rPr>
        <w:t>本题考查对磁感线、磁场、磁场方向的认识和理解，属于一道基础题，需要掌握这些基础知识。</w:t>
      </w:r>
    </w:p>
    <w:p w14:paraId="6B94A17F">
      <w:pPr>
        <w:spacing w:line="360" w:lineRule="auto"/>
        <w:textAlignment w:val="center"/>
        <w:rPr>
          <w:color w:val="auto"/>
        </w:rPr>
      </w:pPr>
      <w:r>
        <w:rPr>
          <w:rFonts w:hint="eastAsia" w:ascii="宋体" w:cs="宋体"/>
          <w:color w:val="auto"/>
          <w:kern w:val="0"/>
          <w:szCs w:val="21"/>
          <w:lang w:val="en-US" w:eastAsia="zh-CN"/>
        </w:rPr>
        <w:t>18.</w:t>
      </w:r>
      <w:r>
        <w:rPr>
          <w:rFonts w:ascii="宋体" w:cs="宋体"/>
          <w:color w:val="auto"/>
          <w:kern w:val="0"/>
          <w:szCs w:val="21"/>
        </w:rPr>
        <w:t>【答案】</w:t>
      </w:r>
      <w:r>
        <w:rPr>
          <w:rStyle w:val="8"/>
          <w:rFonts w:ascii="Times New Roman" w:hAnsi="Times New Roman" w:eastAsia="Times New Roman" w:cs="Times New Roman"/>
          <w:i/>
          <w:iCs/>
          <w:color w:val="auto"/>
          <w:kern w:val="0"/>
          <w:szCs w:val="21"/>
        </w:rPr>
        <w:t>D</w:t>
      </w:r>
    </w:p>
    <w:p w14:paraId="7D901FD8">
      <w:pPr>
        <w:rPr>
          <w:color w:val="auto"/>
        </w:rPr>
      </w:pPr>
      <w:r>
        <w:rPr>
          <w:rFonts w:ascii="宋体" w:cs="宋体"/>
          <w:color w:val="auto"/>
          <w:kern w:val="0"/>
          <w:szCs w:val="21"/>
        </w:rPr>
        <w:t>【解析】解：</w:t>
      </w:r>
      <w:r>
        <w:rPr>
          <w:rStyle w:val="8"/>
          <w:rFonts w:ascii="Times New Roman" w:hAnsi="Times New Roman" w:eastAsia="Times New Roman" w:cs="Times New Roman"/>
          <w:i/>
          <w:iCs/>
          <w:color w:val="auto"/>
          <w:kern w:val="0"/>
          <w:szCs w:val="21"/>
        </w:rPr>
        <w:t>A</w:t>
      </w:r>
      <w:r>
        <w:rPr>
          <w:rFonts w:ascii="宋体" w:cs="宋体"/>
          <w:color w:val="auto"/>
          <w:kern w:val="0"/>
          <w:szCs w:val="21"/>
        </w:rPr>
        <w:t>、只增强磁铁的磁性可以增加电动机的转动速度，不能改变转动方向，故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、只增加线圈的匝数可以增加电动机的转动速度，不能改变转动方向，故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、只增大线圈中的电流可以增加电动机的转动速度，不能改变转动方向，故</w:t>
      </w:r>
      <w:r>
        <w:rPr>
          <w:rFonts w:ascii="Times New Roman" w:hAnsi="Times New Roman" w:eastAsia="Times New Roman" w:cs="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、只将磁铁的磁极对调，改变了磁场方向，改变了转动方向，故</w:t>
      </w:r>
      <w:r>
        <w:rPr>
          <w:rFonts w:ascii="Times New Roman" w:hAnsi="Times New Roman" w:eastAsia="Times New Roman" w:cs="Times New Roman"/>
          <w:i/>
          <w:iCs/>
          <w:color w:val="auto"/>
          <w:kern w:val="0"/>
          <w:szCs w:val="21"/>
        </w:rPr>
        <w:t>D</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D</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电动机是利用通电导线在磁场中受力的作用的原理制成的，所受力的方向与电流的方向和磁场的方向有关；电动机的转动速度与电流的大小、磁场的强弱和线圈匝数有关。</w:t>
      </w:r>
      <w:r>
        <w:rPr>
          <w:rFonts w:ascii="宋体" w:cs="宋体"/>
          <w:color w:val="auto"/>
          <w:kern w:val="0"/>
          <w:szCs w:val="21"/>
        </w:rPr>
        <w:br w:type="textWrapping"/>
      </w:r>
      <w:r>
        <w:rPr>
          <w:rFonts w:ascii="宋体" w:cs="宋体"/>
          <w:color w:val="auto"/>
          <w:kern w:val="0"/>
          <w:szCs w:val="21"/>
        </w:rPr>
        <w:t>本题考查了电动机的转速和转动方向的影响因素，两者容易混淆，注意区分。</w:t>
      </w:r>
      <w:r>
        <w:rPr>
          <w:rFonts w:ascii="宋体" w:cs="宋体"/>
          <w:color w:val="auto"/>
          <w:kern w:val="0"/>
          <w:szCs w:val="21"/>
        </w:rPr>
        <w:br w:type="textWrapping"/>
      </w:r>
    </w:p>
    <w:p w14:paraId="53565486">
      <w:pPr>
        <w:spacing w:line="360" w:lineRule="auto"/>
        <w:textAlignment w:val="center"/>
        <w:rPr>
          <w:color w:val="auto"/>
        </w:rPr>
      </w:pPr>
      <w:r>
        <w:rPr>
          <w:rFonts w:hint="eastAsia" w:ascii="宋体" w:cs="宋体"/>
          <w:color w:val="auto"/>
          <w:kern w:val="0"/>
          <w:szCs w:val="21"/>
          <w:lang w:val="en-US" w:eastAsia="zh-CN"/>
        </w:rPr>
        <w:t>19.</w:t>
      </w:r>
      <w:r>
        <w:rPr>
          <w:rFonts w:ascii="宋体" w:cs="宋体"/>
          <w:color w:val="auto"/>
          <w:kern w:val="0"/>
          <w:szCs w:val="21"/>
        </w:rPr>
        <w:t>【答案】</w:t>
      </w:r>
      <w:r>
        <w:rPr>
          <w:rStyle w:val="8"/>
          <w:rFonts w:ascii="Times New Roman" w:hAnsi="Times New Roman" w:eastAsia="Times New Roman" w:cs="Times New Roman"/>
          <w:i/>
          <w:iCs/>
          <w:color w:val="auto"/>
          <w:kern w:val="0"/>
          <w:szCs w:val="21"/>
        </w:rPr>
        <w:t>B</w:t>
      </w:r>
    </w:p>
    <w:p w14:paraId="2A2B674B">
      <w:pPr>
        <w:rPr>
          <w:color w:val="auto"/>
        </w:rPr>
      </w:pPr>
      <w:r>
        <w:rPr>
          <w:rFonts w:ascii="宋体" w:cs="宋体"/>
          <w:color w:val="auto"/>
          <w:kern w:val="0"/>
          <w:szCs w:val="21"/>
        </w:rPr>
        <w:t>【解析】解：甲图，两个磁体相互靠近时，异名磁极相互吸引。</w:t>
      </w:r>
      <w:r>
        <w:rPr>
          <w:rFonts w:ascii="宋体" w:cs="宋体"/>
          <w:color w:val="auto"/>
          <w:kern w:val="0"/>
          <w:szCs w:val="21"/>
        </w:rPr>
        <w:br w:type="textWrapping"/>
      </w:r>
      <w:r>
        <w:rPr>
          <w:rFonts w:ascii="宋体" w:cs="宋体"/>
          <w:color w:val="auto"/>
          <w:kern w:val="0"/>
          <w:szCs w:val="21"/>
        </w:rPr>
        <w:t>乙图，闭合开关，导线中有电流，小磁针受到磁场作用，小磁针发生偏转，说明电流产生磁场，是电流的磁效应。</w:t>
      </w:r>
      <w:r>
        <w:rPr>
          <w:rFonts w:ascii="宋体" w:cs="宋体"/>
          <w:color w:val="auto"/>
          <w:kern w:val="0"/>
          <w:szCs w:val="21"/>
        </w:rPr>
        <w:br w:type="textWrapping"/>
      </w:r>
      <w:r>
        <w:rPr>
          <w:rFonts w:ascii="宋体" w:cs="宋体"/>
          <w:color w:val="auto"/>
          <w:kern w:val="0"/>
          <w:szCs w:val="21"/>
        </w:rPr>
        <w:t>丙图，通电螺线管周围和内部都存在磁场，描绘了磁场的分布情况。</w:t>
      </w:r>
      <w:r>
        <w:rPr>
          <w:rFonts w:ascii="宋体" w:cs="宋体"/>
          <w:color w:val="auto"/>
          <w:kern w:val="0"/>
          <w:szCs w:val="21"/>
        </w:rPr>
        <w:br w:type="textWrapping"/>
      </w:r>
      <w:r>
        <w:rPr>
          <w:rFonts w:ascii="宋体" w:cs="宋体"/>
          <w:color w:val="auto"/>
          <w:kern w:val="0"/>
          <w:szCs w:val="21"/>
        </w:rPr>
        <w:t>丁图，闭合电路的一部分导体在磁场中做切割磁感线运动，导体中有感应电流，是电磁感应。</w:t>
      </w:r>
      <w:r>
        <w:rPr>
          <w:rFonts w:ascii="宋体" w:cs="宋体"/>
          <w:color w:val="auto"/>
          <w:kern w:val="0"/>
          <w:szCs w:val="21"/>
        </w:rPr>
        <w:br w:type="textWrapping"/>
      </w:r>
      <w:r>
        <w:rPr>
          <w:rFonts w:ascii="宋体" w:cs="宋体"/>
          <w:color w:val="auto"/>
          <w:kern w:val="0"/>
          <w:szCs w:val="21"/>
        </w:rPr>
        <w:t>综合分析，乙图能探究电流的磁效应，丙图能描绘电流的磁场分布。</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甲图反映磁极间的作用；</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乙图反映通电导体周围存在磁场；</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丙图反映通电螺线管周围和内部磁场的分布情况；</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丁图反映电磁感应。</w:t>
      </w:r>
      <w:r>
        <w:rPr>
          <w:rFonts w:ascii="宋体" w:cs="宋体"/>
          <w:color w:val="auto"/>
          <w:kern w:val="0"/>
          <w:szCs w:val="21"/>
        </w:rPr>
        <w:br w:type="textWrapping"/>
      </w:r>
      <w:r>
        <w:rPr>
          <w:rFonts w:ascii="宋体" w:cs="宋体"/>
          <w:color w:val="auto"/>
          <w:kern w:val="0"/>
          <w:szCs w:val="21"/>
        </w:rPr>
        <w:t>电磁部分出现很多的工作原理图，要明确每一个原理图探究什么内容。</w:t>
      </w:r>
      <w:r>
        <w:rPr>
          <w:rFonts w:ascii="宋体" w:cs="宋体"/>
          <w:color w:val="auto"/>
          <w:kern w:val="0"/>
          <w:szCs w:val="21"/>
        </w:rPr>
        <w:br w:type="textWrapping"/>
      </w:r>
    </w:p>
    <w:p w14:paraId="5B5EF1FB">
      <w:pPr>
        <w:spacing w:line="360" w:lineRule="auto"/>
        <w:textAlignment w:val="center"/>
        <w:rPr>
          <w:color w:val="auto"/>
        </w:rPr>
      </w:pPr>
      <w:r>
        <w:rPr>
          <w:rFonts w:hint="eastAsia" w:ascii="宋体" w:cs="宋体"/>
          <w:color w:val="auto"/>
          <w:kern w:val="0"/>
          <w:szCs w:val="21"/>
          <w:lang w:val="en-US" w:eastAsia="zh-CN"/>
        </w:rPr>
        <w:t>20.</w:t>
      </w:r>
      <w:r>
        <w:rPr>
          <w:rFonts w:ascii="宋体" w:cs="宋体"/>
          <w:color w:val="auto"/>
          <w:kern w:val="0"/>
          <w:szCs w:val="21"/>
        </w:rPr>
        <w:t>【答案】</w:t>
      </w:r>
      <w:r>
        <w:rPr>
          <w:rStyle w:val="8"/>
          <w:rFonts w:ascii="Times New Roman" w:hAnsi="Times New Roman" w:eastAsia="Times New Roman" w:cs="Times New Roman"/>
          <w:i/>
          <w:iCs/>
          <w:color w:val="auto"/>
          <w:kern w:val="0"/>
          <w:szCs w:val="21"/>
        </w:rPr>
        <w:t>B</w:t>
      </w:r>
    </w:p>
    <w:p w14:paraId="721B5298">
      <w:pPr>
        <w:spacing w:line="360" w:lineRule="auto"/>
        <w:ind w:left="420"/>
        <w:textAlignment w:val="cente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、水银容易导电，是导体，故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、电铃响时，电流从螺线管的左端流入，根据安培定则可知，电磁铁右端是</w:t>
      </w:r>
      <w:r>
        <w:rPr>
          <w:rStyle w:val="8"/>
          <w:rFonts w:ascii="Times New Roman" w:hAnsi="Times New Roman" w:eastAsia="Times New Roman" w:cs="Times New Roman"/>
          <w:i/>
          <w:iCs/>
          <w:color w:val="auto"/>
          <w:kern w:val="0"/>
          <w:szCs w:val="21"/>
        </w:rPr>
        <w:t>N</w:t>
      </w:r>
      <w:r>
        <w:rPr>
          <w:rFonts w:ascii="宋体" w:cs="宋体"/>
          <w:color w:val="auto"/>
          <w:kern w:val="0"/>
          <w:szCs w:val="21"/>
        </w:rPr>
        <w:t>极，故</w:t>
      </w:r>
      <w:r>
        <w:rPr>
          <w:rFonts w:ascii="Times New Roman" w:hAnsi="Times New Roman" w:eastAsia="Times New Roman" w:cs="Times New Roman"/>
          <w:i/>
          <w:iCs/>
          <w:color w:val="auto"/>
          <w:kern w:val="0"/>
          <w:szCs w:val="21"/>
        </w:rPr>
        <w:t>B</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、温度降低到</w:t>
      </w:r>
      <m:oMath>
        <m:r>
          <m:rPr/>
          <w:rPr>
            <w:rFonts w:hAnsi="Cambria Math"/>
            <w:color w:val="auto"/>
          </w:rPr>
          <m:t>74℃</m:t>
        </m:r>
      </m:oMath>
      <w:r>
        <w:rPr>
          <w:rFonts w:ascii="宋体" w:cs="宋体"/>
          <w:color w:val="auto"/>
          <w:kern w:val="0"/>
          <w:szCs w:val="21"/>
        </w:rPr>
        <w:t>以下，例如</w:t>
      </w:r>
      <m:oMath>
        <m:r>
          <m:rPr/>
          <w:rPr>
            <w:rFonts w:hAnsi="Cambria Math"/>
            <w:color w:val="auto"/>
          </w:rPr>
          <m:t>70℃</m:t>
        </m:r>
      </m:oMath>
      <w:r>
        <w:rPr>
          <w:rFonts w:ascii="宋体" w:cs="宋体"/>
          <w:color w:val="auto"/>
          <w:kern w:val="0"/>
          <w:szCs w:val="21"/>
        </w:rPr>
        <w:t>时水银与金属丝不接触，电磁铁的电路中无电流，电磁铁不具有磁性，不会吸引衔铁，则电铃中无电流通过，电铃不响；当温度降低到</w:t>
      </w:r>
      <m:oMath>
        <m:r>
          <m:rPr/>
          <w:rPr>
            <w:rFonts w:hAnsi="Cambria Math"/>
            <w:color w:val="auto"/>
          </w:rPr>
          <m:t>66℃</m:t>
        </m:r>
      </m:oMath>
      <w:r>
        <w:rPr>
          <w:rFonts w:ascii="宋体" w:cs="宋体"/>
          <w:color w:val="auto"/>
          <w:kern w:val="0"/>
          <w:szCs w:val="21"/>
        </w:rPr>
        <w:t>及</w:t>
      </w:r>
      <m:oMath>
        <m:r>
          <m:rPr/>
          <w:rPr>
            <w:rFonts w:hAnsi="Cambria Math"/>
            <w:color w:val="auto"/>
          </w:rPr>
          <m:t>66℃</m:t>
        </m:r>
      </m:oMath>
      <w:r>
        <w:rPr>
          <w:rFonts w:ascii="宋体" w:cs="宋体"/>
          <w:color w:val="auto"/>
          <w:kern w:val="0"/>
          <w:szCs w:val="21"/>
        </w:rPr>
        <w:t>以下，水银与金属丝接触，电磁铁的电路中电流，电磁铁具有磁性，会吸引衔铁，电铃中有电流通过，电铃响，故</w:t>
      </w:r>
      <w:r>
        <w:rPr>
          <w:rFonts w:ascii="Times New Roman" w:hAnsi="Times New Roman" w:eastAsia="Times New Roman" w:cs="Times New Roman"/>
          <w:i/>
          <w:iCs/>
          <w:color w:val="auto"/>
          <w:kern w:val="0"/>
          <w:szCs w:val="21"/>
        </w:rPr>
        <w:t>C</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、电铃响且滑片</w:t>
      </w:r>
      <w:r>
        <w:rPr>
          <w:rStyle w:val="8"/>
          <w:rFonts w:ascii="Times New Roman" w:hAnsi="Times New Roman" w:eastAsia="Times New Roman" w:cs="Times New Roman"/>
          <w:i/>
          <w:iCs/>
          <w:color w:val="auto"/>
          <w:kern w:val="0"/>
          <w:szCs w:val="21"/>
        </w:rPr>
        <w:t>P</w:t>
      </w:r>
      <w:r>
        <w:rPr>
          <w:rFonts w:ascii="宋体" w:cs="宋体"/>
          <w:color w:val="auto"/>
          <w:kern w:val="0"/>
          <w:szCs w:val="21"/>
        </w:rPr>
        <w:t>向左移动时，滑动变阻器接入电路的电阻减小，电流变大，电磁铁磁性变强，故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根据安培定则判断通电螺线管的</w:t>
      </w:r>
      <w:r>
        <w:rPr>
          <w:rStyle w:val="8"/>
          <w:rFonts w:ascii="Times New Roman" w:hAnsi="Times New Roman" w:eastAsia="Times New Roman" w:cs="Times New Roman"/>
          <w:i/>
          <w:iCs/>
          <w:color w:val="auto"/>
          <w:kern w:val="0"/>
          <w:szCs w:val="21"/>
        </w:rPr>
        <w:t>NS</w:t>
      </w:r>
      <w:r>
        <w:rPr>
          <w:rFonts w:ascii="宋体" w:cs="宋体"/>
          <w:color w:val="auto"/>
          <w:kern w:val="0"/>
          <w:szCs w:val="21"/>
        </w:rPr>
        <w:t>极；</w:t>
      </w:r>
      <w:r>
        <w:rPr>
          <w:rFonts w:ascii="宋体" w:cs="宋体"/>
          <w:color w:val="auto"/>
          <w:kern w:val="0"/>
          <w:szCs w:val="21"/>
        </w:rPr>
        <w:br w:type="textWrapping"/>
      </w:r>
      <w:r>
        <w:rPr>
          <w:rFonts w:ascii="宋体" w:cs="宋体"/>
          <w:color w:val="auto"/>
          <w:kern w:val="0"/>
          <w:szCs w:val="21"/>
        </w:rPr>
        <w:t>图中这一装置由两部分电路组成，左端电路的控制要点在于水银柱的变化，而右端的控制要点则在电磁铁对衔铁的吸引，再由此分析电路中温度变化时的工作情况。</w:t>
      </w:r>
      <w:r>
        <w:rPr>
          <w:rFonts w:ascii="宋体" w:cs="宋体"/>
          <w:color w:val="auto"/>
          <w:kern w:val="0"/>
          <w:szCs w:val="21"/>
        </w:rPr>
        <w:br w:type="textWrapping"/>
      </w:r>
      <w:r>
        <w:rPr>
          <w:rFonts w:ascii="宋体" w:cs="宋体"/>
          <w:color w:val="auto"/>
          <w:kern w:val="0"/>
          <w:szCs w:val="21"/>
        </w:rPr>
        <w:t>明确图中左侧为控制电路，右侧为工作电路，两电路依据中间的电磁铁来发生相互作用，是搞清这一装置原理的关键点之一，同时，还应明确水银也是导体，当其与上方金属丝接通时，也成为了电路的一部分。</w:t>
      </w:r>
    </w:p>
    <w:p w14:paraId="24AA1908">
      <w:pPr>
        <w:spacing w:line="360" w:lineRule="auto"/>
        <w:textAlignment w:val="center"/>
        <w:rPr>
          <w:color w:val="auto"/>
        </w:rPr>
      </w:pPr>
      <w:r>
        <w:rPr>
          <w:rFonts w:hint="eastAsia" w:ascii="宋体" w:cs="宋体"/>
          <w:color w:val="auto"/>
          <w:kern w:val="0"/>
          <w:szCs w:val="21"/>
          <w:lang w:val="en-US" w:eastAsia="zh-CN"/>
        </w:rPr>
        <w:t>21.</w:t>
      </w:r>
      <w:r>
        <w:rPr>
          <w:rFonts w:ascii="宋体" w:cs="宋体"/>
          <w:color w:val="auto"/>
          <w:kern w:val="0"/>
          <w:szCs w:val="21"/>
        </w:rPr>
        <w:t>【答案】</w:t>
      </w:r>
      <w:r>
        <w:rPr>
          <w:rStyle w:val="8"/>
          <w:rFonts w:ascii="Times New Roman" w:hAnsi="Times New Roman" w:eastAsia="Times New Roman" w:cs="Times New Roman"/>
          <w:i/>
          <w:iCs/>
          <w:color w:val="auto"/>
          <w:kern w:val="0"/>
          <w:szCs w:val="21"/>
        </w:rPr>
        <w:t>C</w:t>
      </w:r>
    </w:p>
    <w:p w14:paraId="3020AB44">
      <w:pPr>
        <w:rPr>
          <w:color w:val="auto"/>
        </w:rPr>
      </w:pPr>
      <w:r>
        <w:rPr>
          <w:rFonts w:ascii="宋体" w:cs="宋体"/>
          <w:color w:val="auto"/>
          <w:kern w:val="0"/>
          <w:szCs w:val="21"/>
        </w:rPr>
        <w:t>【解析】解：发电机是利用电磁感应现象制成的；</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、图中为奥斯特实验，是电流的磁效应，故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、图中，开关闭合后，通电后灯丝发热、发光，这是电流的热效应，故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、导体</w:t>
      </w:r>
      <w:r>
        <w:rPr>
          <w:rStyle w:val="8"/>
          <w:rFonts w:ascii="Times New Roman" w:hAnsi="Times New Roman" w:eastAsia="Times New Roman" w:cs="Times New Roman"/>
          <w:i/>
          <w:iCs/>
          <w:color w:val="auto"/>
          <w:kern w:val="0"/>
          <w:szCs w:val="21"/>
        </w:rPr>
        <w:t>ab</w:t>
      </w:r>
      <w:r>
        <w:rPr>
          <w:rFonts w:ascii="宋体" w:cs="宋体"/>
          <w:color w:val="auto"/>
          <w:kern w:val="0"/>
          <w:szCs w:val="21"/>
        </w:rPr>
        <w:t>在磁场中做切割磁感线运动，会产生感应电流，这是电磁感应现象，故</w:t>
      </w:r>
      <w:r>
        <w:rPr>
          <w:rFonts w:ascii="Times New Roman" w:hAnsi="Times New Roman" w:eastAsia="Times New Roman" w:cs="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、通电后导体</w:t>
      </w:r>
      <w:r>
        <w:rPr>
          <w:rStyle w:val="8"/>
          <w:rFonts w:ascii="Times New Roman" w:hAnsi="Times New Roman" w:eastAsia="Times New Roman" w:cs="Times New Roman"/>
          <w:i/>
          <w:iCs/>
          <w:color w:val="auto"/>
          <w:kern w:val="0"/>
          <w:szCs w:val="21"/>
        </w:rPr>
        <w:t>ab</w:t>
      </w:r>
      <w:r>
        <w:rPr>
          <w:rFonts w:ascii="宋体" w:cs="宋体"/>
          <w:color w:val="auto"/>
          <w:kern w:val="0"/>
          <w:szCs w:val="21"/>
        </w:rPr>
        <w:t>运动，表明通电导体在磁场中受到力的作用，这是电动机的原理，故</w:t>
      </w:r>
      <w:r>
        <w:rPr>
          <w:rFonts w:ascii="Times New Roman" w:hAnsi="Times New Roman" w:eastAsia="Times New Roman" w:cs="Times New Roman"/>
          <w:i/>
          <w:iCs/>
          <w:color w:val="auto"/>
          <w:kern w:val="0"/>
          <w:szCs w:val="21"/>
        </w:rPr>
        <w:t>D</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发电机是利用电磁感应现象制成的；然后对比选项中的图片，得出答案。</w:t>
      </w:r>
      <w:r>
        <w:rPr>
          <w:rFonts w:ascii="宋体" w:cs="宋体"/>
          <w:color w:val="auto"/>
          <w:kern w:val="0"/>
          <w:szCs w:val="21"/>
        </w:rPr>
        <w:br w:type="textWrapping"/>
      </w:r>
      <w:r>
        <w:rPr>
          <w:rFonts w:ascii="宋体" w:cs="宋体"/>
          <w:color w:val="auto"/>
          <w:kern w:val="0"/>
          <w:szCs w:val="21"/>
        </w:rPr>
        <w:t>要知道发电机、电动机的原理，难度不大，要熟记这些知识。</w:t>
      </w:r>
      <w:r>
        <w:rPr>
          <w:rFonts w:ascii="宋体" w:cs="宋体"/>
          <w:color w:val="auto"/>
          <w:kern w:val="0"/>
          <w:szCs w:val="21"/>
        </w:rPr>
        <w:br w:type="textWrapping"/>
      </w:r>
    </w:p>
    <w:p w14:paraId="464B0803">
      <w:pPr>
        <w:spacing w:line="360" w:lineRule="auto"/>
        <w:textAlignment w:val="center"/>
        <w:rPr>
          <w:rFonts w:hint="eastAsia" w:ascii="宋体" w:hAnsi="宋体" w:eastAsia="宋体" w:cs="宋体"/>
          <w:b w:val="0"/>
          <w:bCs w:val="0"/>
          <w:color w:val="auto"/>
        </w:rPr>
      </w:pPr>
      <w:r>
        <w:rPr>
          <w:rFonts w:hint="eastAsia" w:ascii="宋体" w:cs="宋体"/>
          <w:b w:val="0"/>
          <w:bCs w:val="0"/>
          <w:color w:val="auto"/>
          <w:lang w:val="en-US" w:eastAsia="zh-CN"/>
        </w:rPr>
        <w:t>22.</w:t>
      </w:r>
      <w:r>
        <w:rPr>
          <w:rFonts w:hint="eastAsia" w:ascii="宋体" w:hAnsi="宋体" w:eastAsia="宋体" w:cs="宋体"/>
          <w:b w:val="0"/>
          <w:bCs w:val="0"/>
          <w:color w:val="auto"/>
        </w:rPr>
        <w:t>【答案】A</w:t>
      </w:r>
    </w:p>
    <w:p w14:paraId="2C28465E">
      <w:pPr>
        <w:spacing w:line="360" w:lineRule="auto"/>
        <w:textAlignment w:val="center"/>
        <w:rPr>
          <w:rFonts w:hint="eastAsia" w:ascii="宋体" w:hAnsi="宋体" w:eastAsia="宋体" w:cs="宋体"/>
          <w:b w:val="0"/>
          <w:bCs w:val="0"/>
          <w:color w:val="auto"/>
        </w:rPr>
      </w:pPr>
      <w:r>
        <w:rPr>
          <w:rFonts w:hint="eastAsia" w:ascii="宋体" w:hAnsi="宋体" w:eastAsia="宋体" w:cs="宋体"/>
          <w:b w:val="0"/>
          <w:bCs w:val="0"/>
          <w:color w:val="auto"/>
        </w:rPr>
        <w:t>【解析】</w:t>
      </w:r>
    </w:p>
    <w:p w14:paraId="6AB909E0">
      <w:pPr>
        <w:spacing w:line="360" w:lineRule="auto"/>
        <w:textAlignment w:val="center"/>
        <w:rPr>
          <w:rFonts w:ascii="宋体" w:cs="宋体"/>
          <w:color w:val="auto"/>
        </w:rPr>
      </w:pPr>
      <w:r>
        <w:rPr>
          <w:rFonts w:ascii="宋体" w:cs="宋体"/>
          <w:color w:val="auto"/>
        </w:rPr>
        <w:t>通电导体在磁场中会受到力的作用，这一现象是电动机的原理；在这一过程中，电能转化为机械能。</w:t>
      </w:r>
    </w:p>
    <w:p w14:paraId="5CF8DE95">
      <w:pPr>
        <w:spacing w:line="360" w:lineRule="auto"/>
        <w:textAlignment w:val="center"/>
        <w:rPr>
          <w:color w:val="auto"/>
        </w:rPr>
      </w:pPr>
      <w:r>
        <w:rPr>
          <w:color w:val="auto"/>
        </w:rPr>
        <w:t>【详解】</w:t>
      </w:r>
    </w:p>
    <w:p w14:paraId="365EE9BA">
      <w:pPr>
        <w:spacing w:line="360" w:lineRule="auto"/>
        <w:textAlignment w:val="center"/>
        <w:rPr>
          <w:rFonts w:ascii="宋体" w:cs="宋体"/>
          <w:color w:val="auto"/>
        </w:rPr>
      </w:pPr>
      <w:r>
        <w:rPr>
          <w:rFonts w:eastAsia="Times New Roman"/>
          <w:color w:val="auto"/>
        </w:rPr>
        <w:t>A</w:t>
      </w:r>
      <w:r>
        <w:rPr>
          <w:rFonts w:ascii="宋体" w:cs="宋体"/>
          <w:color w:val="auto"/>
        </w:rPr>
        <w:t>．图中不是电磁感应的研究装置，因此不能研究电磁感应现象，故</w:t>
      </w:r>
      <w:r>
        <w:rPr>
          <w:rFonts w:eastAsia="Times New Roman"/>
          <w:color w:val="auto"/>
        </w:rPr>
        <w:t>A</w:t>
      </w:r>
      <w:r>
        <w:rPr>
          <w:rFonts w:ascii="宋体" w:cs="宋体"/>
          <w:color w:val="auto"/>
        </w:rPr>
        <w:t>错误，符合题意；</w:t>
      </w:r>
    </w:p>
    <w:p w14:paraId="4503F6E6">
      <w:pPr>
        <w:spacing w:line="360" w:lineRule="auto"/>
        <w:textAlignment w:val="center"/>
        <w:rPr>
          <w:rFonts w:ascii="宋体" w:cs="宋体"/>
          <w:color w:val="auto"/>
        </w:rPr>
      </w:pPr>
      <w:r>
        <w:rPr>
          <w:rFonts w:eastAsia="Times New Roman"/>
          <w:color w:val="auto"/>
        </w:rPr>
        <w:t>B</w:t>
      </w:r>
      <w:r>
        <w:rPr>
          <w:rFonts w:ascii="宋体" w:cs="宋体"/>
          <w:color w:val="auto"/>
        </w:rPr>
        <w:t>．该装置实验过程中使电能转化为机械能，故</w:t>
      </w:r>
      <w:r>
        <w:rPr>
          <w:rFonts w:eastAsia="Times New Roman"/>
          <w:color w:val="auto"/>
        </w:rPr>
        <w:t>B</w:t>
      </w:r>
      <w:r>
        <w:rPr>
          <w:rFonts w:ascii="宋体" w:cs="宋体"/>
          <w:color w:val="auto"/>
        </w:rPr>
        <w:t>正确，不符合题意；</w:t>
      </w:r>
    </w:p>
    <w:p w14:paraId="776BB581">
      <w:pPr>
        <w:spacing w:line="360" w:lineRule="auto"/>
        <w:textAlignment w:val="center"/>
        <w:rPr>
          <w:rFonts w:ascii="宋体" w:cs="宋体"/>
          <w:color w:val="auto"/>
        </w:rPr>
      </w:pPr>
      <w:r>
        <w:rPr>
          <w:rFonts w:eastAsia="Times New Roman"/>
          <w:color w:val="auto"/>
        </w:rPr>
        <w:t>C</w:t>
      </w:r>
      <w:r>
        <w:rPr>
          <w:rFonts w:ascii="宋体" w:cs="宋体"/>
          <w:color w:val="auto"/>
        </w:rPr>
        <w:t>．图中的装置可以研究磁场对通电导体的作用力，故</w:t>
      </w:r>
      <w:r>
        <w:rPr>
          <w:rFonts w:eastAsia="Times New Roman"/>
          <w:color w:val="auto"/>
        </w:rPr>
        <w:t>C</w:t>
      </w:r>
      <w:r>
        <w:rPr>
          <w:rFonts w:ascii="宋体" w:cs="宋体"/>
          <w:color w:val="auto"/>
        </w:rPr>
        <w:t>正确，不符合题意；</w:t>
      </w:r>
    </w:p>
    <w:p w14:paraId="10687B91">
      <w:pPr>
        <w:spacing w:line="360" w:lineRule="auto"/>
        <w:textAlignment w:val="center"/>
        <w:rPr>
          <w:rFonts w:ascii="宋体" w:cs="宋体"/>
          <w:color w:val="auto"/>
        </w:rPr>
      </w:pPr>
      <w:r>
        <w:rPr>
          <w:rFonts w:eastAsia="Times New Roman"/>
          <w:color w:val="auto"/>
        </w:rPr>
        <w:t>D</w:t>
      </w:r>
      <w:r>
        <w:rPr>
          <w:rFonts w:ascii="宋体" w:cs="宋体"/>
          <w:color w:val="auto"/>
        </w:rPr>
        <w:t>．通电导体在磁场中受力是电动机的原理，故</w:t>
      </w:r>
      <w:r>
        <w:rPr>
          <w:rFonts w:eastAsia="Times New Roman"/>
          <w:color w:val="auto"/>
        </w:rPr>
        <w:t>D</w:t>
      </w:r>
      <w:r>
        <w:rPr>
          <w:rFonts w:ascii="宋体" w:cs="宋体"/>
          <w:color w:val="auto"/>
        </w:rPr>
        <w:t>正确，不符合题意。</w:t>
      </w:r>
    </w:p>
    <w:p w14:paraId="24E8DE33">
      <w:pPr>
        <w:rPr>
          <w:rFonts w:ascii="宋体" w:cs="宋体"/>
          <w:color w:val="auto"/>
        </w:rPr>
      </w:pPr>
      <w:r>
        <w:rPr>
          <w:rFonts w:ascii="宋体" w:cs="宋体"/>
          <w:color w:val="auto"/>
        </w:rPr>
        <w:t>故选</w:t>
      </w:r>
      <w:r>
        <w:rPr>
          <w:rFonts w:eastAsia="Times New Roman"/>
          <w:color w:val="auto"/>
        </w:rPr>
        <w:t>A</w:t>
      </w:r>
      <w:r>
        <w:rPr>
          <w:rFonts w:ascii="宋体" w:cs="宋体"/>
          <w:color w:val="auto"/>
        </w:rPr>
        <w:t>。</w:t>
      </w:r>
    </w:p>
    <w:p w14:paraId="4A802E7F">
      <w:pPr>
        <w:spacing w:line="360" w:lineRule="auto"/>
        <w:textAlignment w:val="center"/>
        <w:rPr>
          <w:color w:val="auto"/>
        </w:rPr>
      </w:pPr>
      <w:r>
        <w:rPr>
          <w:rFonts w:hint="eastAsia" w:ascii="宋体" w:cs="宋体"/>
          <w:color w:val="auto"/>
          <w:kern w:val="0"/>
          <w:szCs w:val="21"/>
          <w:lang w:val="en-US" w:eastAsia="zh-CN"/>
        </w:rPr>
        <w:t>23.</w:t>
      </w:r>
      <w:r>
        <w:rPr>
          <w:rFonts w:ascii="宋体" w:cs="宋体"/>
          <w:color w:val="auto"/>
          <w:kern w:val="0"/>
          <w:szCs w:val="21"/>
        </w:rPr>
        <w:t>【答案】</w:t>
      </w:r>
      <w:r>
        <w:rPr>
          <w:rStyle w:val="8"/>
          <w:rFonts w:ascii="Times New Roman" w:hAnsi="Times New Roman" w:eastAsia="Times New Roman" w:cs="Times New Roman"/>
          <w:i/>
          <w:iCs/>
          <w:color w:val="auto"/>
          <w:kern w:val="0"/>
          <w:szCs w:val="21"/>
        </w:rPr>
        <w:t>C</w:t>
      </w:r>
    </w:p>
    <w:p w14:paraId="31E3400E">
      <w:pPr>
        <w:rPr>
          <w:color w:val="auto"/>
        </w:rPr>
      </w:pPr>
      <w:r>
        <w:rPr>
          <w:rFonts w:ascii="宋体" w:cs="宋体"/>
          <w:color w:val="auto"/>
          <w:kern w:val="0"/>
          <w:szCs w:val="21"/>
        </w:rPr>
        <w:t>【解析】解：电风扇的工作原理是通电导线在磁场中受力运动。</w:t>
      </w:r>
      <w:r>
        <w:rPr>
          <w:rFonts w:ascii="宋体" w:cs="宋体"/>
          <w:color w:val="auto"/>
          <w:kern w:val="0"/>
          <w:szCs w:val="21"/>
        </w:rPr>
        <w:br w:type="textWrapping"/>
      </w:r>
      <w:r>
        <w:rPr>
          <w:rFonts w:ascii="Times New Roman" w:hAnsi="Times New Roman" w:eastAsia="Times New Roman" w:cs="Times New Roman"/>
          <w:i/>
          <w:iCs/>
          <w:color w:val="auto"/>
          <w:kern w:val="0"/>
          <w:szCs w:val="21"/>
        </w:rPr>
        <w:t>A</w:t>
      </w:r>
      <w:r>
        <w:rPr>
          <w:rFonts w:ascii="宋体" w:cs="宋体"/>
          <w:color w:val="auto"/>
          <w:kern w:val="0"/>
          <w:szCs w:val="21"/>
        </w:rPr>
        <w:t>、该实验是奥斯特实验，说明通电导体周围存在磁场，是电流的磁效应，故</w:t>
      </w:r>
      <w:r>
        <w:rPr>
          <w:rFonts w:ascii="Times New Roman" w:hAnsi="Times New Roman" w:eastAsia="Times New Roman" w:cs="Times New Roman"/>
          <w:i/>
          <w:iCs/>
          <w:color w:val="auto"/>
          <w:kern w:val="0"/>
          <w:szCs w:val="21"/>
        </w:rPr>
        <w:t>A</w:t>
      </w:r>
      <w:r>
        <w:rPr>
          <w:rFonts w:ascii="宋体" w:cs="宋体"/>
          <w:color w:val="auto"/>
          <w:kern w:val="0"/>
          <w:szCs w:val="21"/>
        </w:rPr>
        <w:t>不符合题意；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、该实验中，闭合开关，拨动风扇，小灯泡会发光，说明闭合电路中的一部分导体在磁场中做切割磁感线运动时，会产生感应电流，是机械能转化为电能，故</w:t>
      </w:r>
      <w:r>
        <w:rPr>
          <w:rFonts w:ascii="Times New Roman" w:hAnsi="Times New Roman" w:eastAsia="Times New Roman" w:cs="Times New Roman"/>
          <w:i/>
          <w:iCs/>
          <w:color w:val="auto"/>
          <w:kern w:val="0"/>
          <w:szCs w:val="21"/>
        </w:rPr>
        <w:t>B</w:t>
      </w:r>
      <w:r>
        <w:rPr>
          <w:rFonts w:ascii="宋体" w:cs="宋体"/>
          <w:color w:val="auto"/>
          <w:kern w:val="0"/>
          <w:szCs w:val="21"/>
        </w:rPr>
        <w:t>不符合题意；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、该实验中，当给导体中通电时，通电导体在磁场中受力的作用而运动，与电扇的工作原理相同，故</w:t>
      </w:r>
      <w:r>
        <w:rPr>
          <w:rFonts w:ascii="Times New Roman" w:hAnsi="Times New Roman" w:eastAsia="Times New Roman" w:cs="Times New Roman"/>
          <w:i/>
          <w:iCs/>
          <w:color w:val="auto"/>
          <w:kern w:val="0"/>
          <w:szCs w:val="21"/>
        </w:rPr>
        <w:t>C</w:t>
      </w:r>
      <w:r>
        <w:rPr>
          <w:rFonts w:ascii="宋体" w:cs="宋体"/>
          <w:color w:val="auto"/>
          <w:kern w:val="0"/>
          <w:szCs w:val="21"/>
        </w:rPr>
        <w:t>符合题意；</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、该实验是探究影响电磁铁磁性大小因素的实验，利用的电流的磁效应，故</w:t>
      </w:r>
      <w:r>
        <w:rPr>
          <w:rFonts w:ascii="Times New Roman" w:hAnsi="Times New Roman" w:eastAsia="Times New Roman" w:cs="Times New Roman"/>
          <w:i/>
          <w:iCs/>
          <w:color w:val="auto"/>
          <w:kern w:val="0"/>
          <w:szCs w:val="21"/>
        </w:rPr>
        <w:t>D</w:t>
      </w:r>
      <w:r>
        <w:rPr>
          <w:rFonts w:ascii="宋体" w:cs="宋体"/>
          <w:color w:val="auto"/>
          <w:kern w:val="0"/>
          <w:szCs w:val="21"/>
        </w:rPr>
        <w:t>不符合题意；</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电风扇工作时，电风扇内的线圈通过电流，线圈在磁场中受力运动，所以电风扇的工作原理是通电导线在磁场中受力运动。</w:t>
      </w:r>
      <w:r>
        <w:rPr>
          <w:rFonts w:ascii="宋体" w:cs="宋体"/>
          <w:color w:val="auto"/>
          <w:kern w:val="0"/>
          <w:szCs w:val="21"/>
        </w:rPr>
        <w:br w:type="textWrapping"/>
      </w:r>
      <w:r>
        <w:rPr>
          <w:rFonts w:ascii="宋体" w:cs="宋体"/>
          <w:color w:val="auto"/>
          <w:kern w:val="0"/>
          <w:szCs w:val="21"/>
        </w:rPr>
        <w:t>此题主要考查的是学生对通电导线在磁场中受到力的作用的原理的理解和掌握，并会应用于实际是解决该题的关键。</w:t>
      </w:r>
      <w:r>
        <w:rPr>
          <w:rFonts w:ascii="宋体" w:cs="宋体"/>
          <w:color w:val="auto"/>
          <w:kern w:val="0"/>
          <w:szCs w:val="21"/>
        </w:rPr>
        <w:br w:type="textWrapping"/>
      </w:r>
    </w:p>
    <w:p w14:paraId="41177570">
      <w:pPr>
        <w:spacing w:line="360" w:lineRule="auto"/>
        <w:textAlignment w:val="center"/>
        <w:rPr>
          <w:color w:val="auto"/>
        </w:rPr>
      </w:pPr>
      <w:r>
        <w:rPr>
          <w:rFonts w:hint="eastAsia" w:ascii="宋体" w:cs="宋体"/>
          <w:color w:val="auto"/>
          <w:kern w:val="0"/>
          <w:szCs w:val="21"/>
          <w:lang w:val="en-US" w:eastAsia="zh-CN"/>
        </w:rPr>
        <w:t>24.</w:t>
      </w:r>
      <w:r>
        <w:rPr>
          <w:rFonts w:ascii="宋体" w:cs="宋体"/>
          <w:color w:val="auto"/>
          <w:kern w:val="0"/>
          <w:szCs w:val="21"/>
        </w:rPr>
        <w:t>【答案】</w:t>
      </w:r>
      <w:r>
        <w:rPr>
          <w:rStyle w:val="8"/>
          <w:rFonts w:ascii="Times New Roman" w:hAnsi="Times New Roman" w:eastAsia="Times New Roman" w:cs="Times New Roman"/>
          <w:i/>
          <w:iCs/>
          <w:color w:val="auto"/>
          <w:kern w:val="0"/>
          <w:szCs w:val="21"/>
        </w:rPr>
        <w:t>AB</w:t>
      </w:r>
    </w:p>
    <w:p w14:paraId="4C8E843C">
      <w:pPr>
        <w:rPr>
          <w:rFonts w:ascii="宋体" w:cs="宋体"/>
          <w:color w:val="auto"/>
          <w:kern w:val="0"/>
          <w:szCs w:val="21"/>
        </w:rPr>
      </w:pPr>
      <w:r>
        <w:rPr>
          <w:rFonts w:ascii="宋体" w:cs="宋体"/>
          <w:color w:val="auto"/>
          <w:kern w:val="0"/>
          <w:szCs w:val="21"/>
        </w:rPr>
        <w:t>【解析】解：</w:t>
      </w:r>
      <w:r>
        <w:rPr>
          <w:rStyle w:val="8"/>
          <w:rFonts w:ascii="Times New Roman" w:hAnsi="Times New Roman" w:eastAsia="Times New Roman" w:cs="Times New Roman"/>
          <w:i/>
          <w:iCs/>
          <w:color w:val="auto"/>
          <w:kern w:val="0"/>
          <w:szCs w:val="21"/>
        </w:rPr>
        <w:t>A</w:t>
      </w:r>
      <w:r>
        <w:rPr>
          <w:rFonts w:ascii="宋体" w:cs="宋体"/>
          <w:color w:val="auto"/>
          <w:kern w:val="0"/>
          <w:szCs w:val="21"/>
        </w:rPr>
        <w:t>、奥斯特实验表明通电导体周围存在磁场，故选项正确。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B</w:t>
      </w:r>
      <w:r>
        <w:rPr>
          <w:rFonts w:ascii="宋体" w:cs="宋体"/>
          <w:color w:val="auto"/>
          <w:kern w:val="0"/>
          <w:szCs w:val="21"/>
        </w:rPr>
        <w:t>、磁场看不见，摸不得，但是它是客观存在的，故选项正确。</w:t>
      </w:r>
      <w:r>
        <w:rPr>
          <w:rFonts w:ascii="宋体" w:cs="宋体"/>
          <w:color w:val="auto"/>
          <w:kern w:val="0"/>
          <w:szCs w:val="21"/>
        </w:rPr>
        <w:br w:type="textWrapping"/>
      </w:r>
      <w:r>
        <w:rPr>
          <w:rFonts w:ascii="Times New Roman" w:hAnsi="Times New Roman" w:eastAsia="Times New Roman" w:cs="Times New Roman"/>
          <w:i/>
          <w:iCs/>
          <w:color w:val="auto"/>
          <w:kern w:val="0"/>
          <w:szCs w:val="21"/>
        </w:rPr>
        <w:t>C</w:t>
      </w:r>
      <w:r>
        <w:rPr>
          <w:rFonts w:ascii="宋体" w:cs="宋体"/>
          <w:color w:val="auto"/>
          <w:kern w:val="0"/>
          <w:szCs w:val="21"/>
        </w:rPr>
        <w:t>、改变通过电磁铁的电流方向可以改变电磁铁磁极，故选项错误。</w:t>
      </w:r>
      <w:r>
        <w:rPr>
          <w:rFonts w:ascii="宋体" w:cs="宋体"/>
          <w:color w:val="auto"/>
          <w:kern w:val="0"/>
          <w:szCs w:val="21"/>
        </w:rPr>
        <w:br w:type="textWrapping"/>
      </w:r>
      <w:r>
        <w:rPr>
          <w:rFonts w:ascii="Times New Roman" w:hAnsi="Times New Roman" w:eastAsia="Times New Roman" w:cs="Times New Roman"/>
          <w:i/>
          <w:iCs/>
          <w:color w:val="auto"/>
          <w:kern w:val="0"/>
          <w:szCs w:val="21"/>
        </w:rPr>
        <w:t>D</w:t>
      </w:r>
      <w:r>
        <w:rPr>
          <w:rFonts w:ascii="宋体" w:cs="宋体"/>
          <w:color w:val="auto"/>
          <w:kern w:val="0"/>
          <w:szCs w:val="21"/>
        </w:rPr>
        <w:t>、闭合电路的部分导体只有在磁场中做切割运动时，电路中才会产生感应电流，故选项错误。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AB</w:t>
      </w:r>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奥斯特实验表明通电导体周围存在磁场。</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磁场看不见，摸不得，但是它是客观存在的。</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改变电磁铁电流方向可以改变电磁铁的磁极，改变电磁铁的电流大小可以改变电磁铁的磁性强弱。</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闭合电路的一部分导体在磁场中做切割磁感线运动，电路中产生电流，这种电流叫感应电流。</w:t>
      </w:r>
      <w:r>
        <w:rPr>
          <w:rFonts w:ascii="宋体" w:cs="宋体"/>
          <w:color w:val="auto"/>
          <w:kern w:val="0"/>
          <w:szCs w:val="21"/>
        </w:rPr>
        <w:br w:type="textWrapping"/>
      </w:r>
      <w:r>
        <w:rPr>
          <w:rFonts w:ascii="宋体" w:cs="宋体"/>
          <w:color w:val="auto"/>
          <w:kern w:val="0"/>
          <w:szCs w:val="21"/>
        </w:rPr>
        <w:t>本题考查了奥斯特实验、磁场、电磁铁磁性强弱和磁极的影响因素、电磁感应等，属于基础知识。</w:t>
      </w:r>
    </w:p>
    <w:p w14:paraId="441FA6B1">
      <w:pPr>
        <w:spacing w:line="360" w:lineRule="auto"/>
        <w:textAlignment w:val="center"/>
        <w:rPr>
          <w:color w:val="auto"/>
        </w:rPr>
      </w:pPr>
      <w:r>
        <w:rPr>
          <w:rFonts w:hint="eastAsia" w:ascii="宋体" w:cs="宋体"/>
          <w:color w:val="auto"/>
          <w:kern w:val="0"/>
          <w:szCs w:val="21"/>
          <w:lang w:val="en-US" w:eastAsia="zh-CN"/>
        </w:rPr>
        <w:t>25.</w:t>
      </w:r>
      <w:r>
        <w:rPr>
          <w:rFonts w:ascii="宋体" w:cs="宋体"/>
          <w:color w:val="auto"/>
          <w:kern w:val="0"/>
          <w:szCs w:val="21"/>
        </w:rPr>
        <w:t>【答案】</w:t>
      </w:r>
      <w:r>
        <w:rPr>
          <w:rStyle w:val="8"/>
          <w:rFonts w:ascii="Times New Roman" w:hAnsi="Times New Roman" w:eastAsia="Times New Roman" w:cs="Times New Roman"/>
          <w:i/>
          <w:iCs/>
          <w:color w:val="auto"/>
          <w:kern w:val="0"/>
          <w:szCs w:val="21"/>
        </w:rPr>
        <w:t>AD</w:t>
      </w:r>
    </w:p>
    <w:p w14:paraId="769A3775">
      <w:pP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ascii="宋体" w:cs="宋体"/>
          <w:color w:val="auto"/>
          <w:kern w:val="0"/>
          <w:szCs w:val="21"/>
        </w:rPr>
        <w:t>推动甲线圈摆动的过程做切割磁感线运动，闭合的回路中有感应电流产生，是发电机的工作原理，工作时将机械能转化为电能；</w:t>
      </w:r>
      <w:r>
        <w:rPr>
          <w:rFonts w:ascii="宋体" w:cs="宋体"/>
          <w:color w:val="auto"/>
          <w:kern w:val="0"/>
          <w:szCs w:val="21"/>
        </w:rPr>
        <w:br w:type="textWrapping"/>
      </w:r>
      <w:r>
        <w:rPr>
          <w:rFonts w:ascii="宋体" w:cs="宋体"/>
          <w:color w:val="auto"/>
          <w:kern w:val="0"/>
          <w:szCs w:val="21"/>
        </w:rPr>
        <w:t>乙线圈随之摆动，乙线圈摆动的原理是通电导体在磁场中受力的作用，是电动机的工作原理，所以甲线图相当于电源，乙线圈相当于用电器，工作时将电能转化为机械能，故</w:t>
      </w:r>
      <w:r>
        <w:rPr>
          <w:rFonts w:ascii="Times New Roman" w:hAnsi="Times New Roman" w:eastAsia="Times New Roman" w:cs="Times New Roman"/>
          <w:i/>
          <w:iCs/>
          <w:color w:val="auto"/>
          <w:kern w:val="0"/>
          <w:szCs w:val="21"/>
        </w:rPr>
        <w:t>AD</w:t>
      </w:r>
      <w:r>
        <w:rPr>
          <w:rFonts w:ascii="宋体" w:cs="宋体"/>
          <w:color w:val="auto"/>
          <w:kern w:val="0"/>
          <w:szCs w:val="21"/>
        </w:rPr>
        <w:t>正确，</w:t>
      </w:r>
      <w:r>
        <w:rPr>
          <w:rFonts w:ascii="Times New Roman" w:hAnsi="Times New Roman" w:eastAsia="Times New Roman" w:cs="Times New Roman"/>
          <w:i/>
          <w:iCs/>
          <w:color w:val="auto"/>
          <w:kern w:val="0"/>
          <w:szCs w:val="21"/>
        </w:rPr>
        <w:t>BC</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故选：</w:t>
      </w:r>
      <w:r>
        <w:rPr>
          <w:rStyle w:val="8"/>
          <w:rFonts w:ascii="Times New Roman" w:hAnsi="Times New Roman" w:eastAsia="Times New Roman" w:cs="Times New Roman"/>
          <w:i/>
          <w:iCs/>
          <w:color w:val="auto"/>
          <w:kern w:val="0"/>
          <w:szCs w:val="21"/>
        </w:rPr>
        <w:t>AD</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根据电磁感应原理和通电导体在磁场中受力的作用来对图中的装置进行分析。发电机的工作原理是电磁感应，工作时将机械能转化为电能；电动机的工作原理是通电导体在磁场中受力的作用，电动机工作时消耗电能，得到机械能。</w:t>
      </w:r>
      <w:r>
        <w:rPr>
          <w:rFonts w:ascii="宋体" w:cs="宋体"/>
          <w:color w:val="auto"/>
          <w:kern w:val="0"/>
          <w:szCs w:val="21"/>
        </w:rPr>
        <w:br w:type="textWrapping"/>
      </w:r>
      <w:r>
        <w:rPr>
          <w:rFonts w:ascii="宋体" w:cs="宋体"/>
          <w:color w:val="auto"/>
          <w:kern w:val="0"/>
          <w:szCs w:val="21"/>
        </w:rPr>
        <w:t>本题考查了电与磁之间的两个联系及其应用，同时要了解其结构、原理及能量转化等。</w:t>
      </w:r>
    </w:p>
    <w:p w14:paraId="466B8F31">
      <w:pPr>
        <w:spacing w:line="360" w:lineRule="auto"/>
        <w:textAlignment w:val="center"/>
        <w:rPr>
          <w:color w:val="auto"/>
        </w:rPr>
      </w:pPr>
      <w:r>
        <w:rPr>
          <w:rFonts w:hint="eastAsia" w:ascii="宋体" w:cs="宋体"/>
          <w:color w:val="auto"/>
          <w:kern w:val="0"/>
          <w:szCs w:val="21"/>
          <w:lang w:val="en-US" w:eastAsia="zh-CN"/>
        </w:rPr>
        <w:t>26.</w:t>
      </w:r>
      <w:r>
        <w:rPr>
          <w:rFonts w:ascii="宋体" w:cs="宋体"/>
          <w:color w:val="auto"/>
          <w:kern w:val="0"/>
          <w:szCs w:val="21"/>
        </w:rPr>
        <w:t>【答案】南</w:t>
      </w:r>
      <w:r>
        <w:rPr>
          <w:rFonts w:ascii="Times New Roman" w:hAnsi="Times New Roman" w:eastAsia="Times New Roman" w:cs="Times New Roman"/>
          <w:color w:val="auto"/>
          <w:kern w:val="0"/>
          <w:szCs w:val="21"/>
        </w:rPr>
        <w:t xml:space="preserve">  </w:t>
      </w:r>
      <w:r>
        <w:rPr>
          <w:rFonts w:ascii="宋体" w:cs="宋体"/>
          <w:color w:val="auto"/>
          <w:kern w:val="0"/>
          <w:szCs w:val="21"/>
        </w:rPr>
        <w:t>北</w:t>
      </w:r>
    </w:p>
    <w:p w14:paraId="5A7BEA8F">
      <w:pPr>
        <w:rPr>
          <w:rFonts w:ascii="宋体" w:cs="宋体"/>
          <w:color w:val="auto"/>
          <w:kern w:val="0"/>
          <w:szCs w:val="21"/>
        </w:rPr>
      </w:pPr>
      <w:r>
        <w:rPr>
          <w:rFonts w:ascii="宋体" w:cs="宋体"/>
          <w:color w:val="auto"/>
          <w:kern w:val="0"/>
          <w:szCs w:val="21"/>
        </w:rPr>
        <w:t>【解析】解：</w:t>
      </w:r>
      <w:r>
        <w:rPr>
          <w:rFonts w:ascii="宋体" w:cs="宋体"/>
          <w:color w:val="auto"/>
          <w:kern w:val="0"/>
          <w:szCs w:val="21"/>
        </w:rPr>
        <w:br w:type="textWrapping"/>
      </w:r>
      <w:r>
        <w:rPr>
          <w:rFonts w:ascii="宋体" w:cs="宋体"/>
          <w:color w:val="auto"/>
          <w:kern w:val="0"/>
          <w:szCs w:val="21"/>
        </w:rPr>
        <w:t>地球是一个巨大的天然磁体，地球周围存在地磁场，人们把指南针指南的磁极叫南极，地磁场的北极在地球的地理南极附近，地磁场的南极在地球的地理北极附近。</w:t>
      </w:r>
      <w:r>
        <w:rPr>
          <w:rFonts w:ascii="宋体" w:cs="宋体"/>
          <w:color w:val="auto"/>
          <w:kern w:val="0"/>
          <w:szCs w:val="21"/>
        </w:rPr>
        <w:br w:type="textWrapping"/>
      </w:r>
      <w:r>
        <w:rPr>
          <w:rFonts w:ascii="宋体" w:cs="宋体"/>
          <w:color w:val="auto"/>
          <w:kern w:val="0"/>
          <w:szCs w:val="21"/>
        </w:rPr>
        <w:t>故答案为：南；北。</w:t>
      </w:r>
      <w:r>
        <w:rPr>
          <w:rFonts w:ascii="宋体" w:cs="宋体"/>
          <w:color w:val="auto"/>
          <w:kern w:val="0"/>
          <w:szCs w:val="21"/>
        </w:rPr>
        <w:br w:type="textWrapping"/>
      </w:r>
      <w:r>
        <w:rPr>
          <w:rFonts w:ascii="宋体" w:cs="宋体"/>
          <w:color w:val="auto"/>
          <w:kern w:val="0"/>
          <w:szCs w:val="21"/>
        </w:rPr>
        <w:t>地球本身是一个巨大的磁体，地球周围的磁场叫做地磁场，地磁北极在地理南极附近，地磁南极在地理北极附近，所以地磁场的方向是从地磁北极到地磁南极。</w:t>
      </w:r>
      <w:r>
        <w:rPr>
          <w:rFonts w:ascii="宋体" w:cs="宋体"/>
          <w:color w:val="auto"/>
          <w:kern w:val="0"/>
          <w:szCs w:val="21"/>
        </w:rPr>
        <w:br w:type="textWrapping"/>
      </w:r>
      <w:r>
        <w:rPr>
          <w:rFonts w:ascii="宋体" w:cs="宋体"/>
          <w:color w:val="auto"/>
          <w:kern w:val="0"/>
          <w:szCs w:val="21"/>
        </w:rPr>
        <w:t>本题考查了地磁场，解题的关键要了解地磁场与地理南北两极的关系。</w:t>
      </w:r>
    </w:p>
    <w:p w14:paraId="4575F53B">
      <w:pPr>
        <w:spacing w:line="360" w:lineRule="auto"/>
        <w:textAlignment w:val="center"/>
        <w:rPr>
          <w:color w:val="auto"/>
        </w:rPr>
      </w:pPr>
      <w:r>
        <w:rPr>
          <w:rFonts w:hint="eastAsia" w:ascii="宋体" w:cs="宋体"/>
          <w:color w:val="auto"/>
          <w:kern w:val="0"/>
          <w:szCs w:val="21"/>
          <w:lang w:val="en-US" w:eastAsia="zh-CN"/>
        </w:rPr>
        <w:t>27.</w:t>
      </w:r>
      <w:r>
        <w:rPr>
          <w:rFonts w:ascii="宋体" w:cs="宋体"/>
          <w:color w:val="auto"/>
          <w:kern w:val="0"/>
          <w:szCs w:val="21"/>
        </w:rPr>
        <w:t>【答案】</w:t>
      </w:r>
      <w:r>
        <w:rPr>
          <w:rStyle w:val="8"/>
          <w:rFonts w:ascii="Times New Roman" w:hAnsi="Times New Roman" w:eastAsia="Times New Roman" w:cs="Times New Roman"/>
          <w:i/>
          <w:iCs/>
          <w:color w:val="auto"/>
          <w:kern w:val="0"/>
          <w:szCs w:val="21"/>
        </w:rPr>
        <w:t>N</w:t>
      </w:r>
    </w:p>
    <w:p w14:paraId="29C734E8">
      <w:pPr>
        <w:rPr>
          <w:color w:val="auto"/>
        </w:rPr>
      </w:pPr>
      <w:r>
        <w:rPr>
          <w:rFonts w:ascii="宋体" w:cs="宋体"/>
          <w:color w:val="auto"/>
          <w:kern w:val="0"/>
          <w:szCs w:val="21"/>
        </w:rPr>
        <w:t>【解析】解：用右手握住螺线管，四指的方向和电流方向相同，那么大拇指所指的右端即为螺线管的</w:t>
      </w:r>
      <w:r>
        <w:rPr>
          <w:rStyle w:val="8"/>
          <w:rFonts w:ascii="Times New Roman" w:hAnsi="Times New Roman" w:eastAsia="Times New Roman" w:cs="Times New Roman"/>
          <w:i/>
          <w:iCs/>
          <w:color w:val="auto"/>
          <w:kern w:val="0"/>
          <w:szCs w:val="21"/>
        </w:rPr>
        <w:t>N</w:t>
      </w:r>
      <w:r>
        <w:rPr>
          <w:rFonts w:ascii="宋体" w:cs="宋体"/>
          <w:color w:val="auto"/>
          <w:kern w:val="0"/>
          <w:szCs w:val="21"/>
        </w:rPr>
        <w:t>极。</w:t>
      </w:r>
      <w:r>
        <w:rPr>
          <w:rFonts w:ascii="宋体" w:cs="宋体"/>
          <w:color w:val="auto"/>
          <w:kern w:val="0"/>
          <w:szCs w:val="21"/>
        </w:rPr>
        <w:br w:type="textWrapping"/>
      </w:r>
      <w:r>
        <w:rPr>
          <w:rFonts w:ascii="宋体" w:cs="宋体"/>
          <w:color w:val="auto"/>
          <w:kern w:val="0"/>
          <w:szCs w:val="21"/>
        </w:rPr>
        <w:t>故答案为：</w:t>
      </w:r>
      <w:r>
        <w:rPr>
          <w:rStyle w:val="8"/>
          <w:rFonts w:ascii="Times New Roman" w:hAnsi="Times New Roman" w:eastAsia="Times New Roman" w:cs="Times New Roman"/>
          <w:i/>
          <w:iCs/>
          <w:color w:val="auto"/>
          <w:kern w:val="0"/>
          <w:szCs w:val="21"/>
        </w:rPr>
        <w:t>N</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知道螺线管中的电流方向，根据安培定则，用右手握住螺线管，四指的方向和电流方向相同，那么大拇指所指的一端即为螺线管的</w:t>
      </w:r>
      <w:r>
        <w:rPr>
          <w:rStyle w:val="8"/>
          <w:rFonts w:ascii="Times New Roman" w:hAnsi="Times New Roman" w:eastAsia="Times New Roman" w:cs="Times New Roman"/>
          <w:i/>
          <w:iCs/>
          <w:color w:val="auto"/>
          <w:kern w:val="0"/>
          <w:szCs w:val="21"/>
        </w:rPr>
        <w:t>N</w:t>
      </w:r>
      <w:r>
        <w:rPr>
          <w:rFonts w:ascii="宋体" w:cs="宋体"/>
          <w:color w:val="auto"/>
          <w:kern w:val="0"/>
          <w:szCs w:val="21"/>
        </w:rPr>
        <w:t>极。</w:t>
      </w:r>
      <w:r>
        <w:rPr>
          <w:rFonts w:ascii="宋体" w:cs="宋体"/>
          <w:color w:val="auto"/>
          <w:kern w:val="0"/>
          <w:szCs w:val="21"/>
        </w:rPr>
        <w:br w:type="textWrapping"/>
      </w:r>
      <w:r>
        <w:rPr>
          <w:rFonts w:ascii="宋体" w:cs="宋体"/>
          <w:color w:val="auto"/>
          <w:kern w:val="0"/>
          <w:szCs w:val="21"/>
        </w:rPr>
        <w:t>利用安培定则既可由电流的方向判定磁极磁性，也能由磁极极性判断电流的方向和线圈的绕法。</w:t>
      </w:r>
      <w:r>
        <w:rPr>
          <w:rFonts w:ascii="宋体" w:cs="宋体"/>
          <w:color w:val="auto"/>
          <w:kern w:val="0"/>
          <w:szCs w:val="21"/>
        </w:rPr>
        <w:br w:type="textWrapping"/>
      </w:r>
    </w:p>
    <w:p w14:paraId="0C2158F2">
      <w:pPr>
        <w:spacing w:line="360" w:lineRule="auto"/>
        <w:textAlignment w:val="center"/>
        <w:rPr>
          <w:color w:val="auto"/>
        </w:rPr>
      </w:pPr>
      <w:r>
        <w:rPr>
          <w:rFonts w:hint="eastAsia" w:ascii="宋体" w:cs="宋体"/>
          <w:color w:val="auto"/>
          <w:kern w:val="0"/>
          <w:szCs w:val="21"/>
          <w:lang w:val="en-US" w:eastAsia="zh-CN"/>
        </w:rPr>
        <w:t>28.</w:t>
      </w:r>
      <w:r>
        <w:rPr>
          <w:rFonts w:ascii="宋体" w:cs="宋体"/>
          <w:color w:val="auto"/>
          <w:kern w:val="0"/>
          <w:szCs w:val="21"/>
        </w:rPr>
        <w:t>【答案】</w:t>
      </w:r>
      <w:r>
        <w:rPr>
          <w:rStyle w:val="8"/>
          <w:rFonts w:ascii="Times New Roman" w:hAnsi="Times New Roman" w:eastAsia="Times New Roman" w:cs="Times New Roman"/>
          <w:i/>
          <w:iCs/>
          <w:color w:val="auto"/>
          <w:kern w:val="0"/>
          <w:szCs w:val="21"/>
        </w:rPr>
        <w:t>S</w:t>
      </w:r>
      <w:r>
        <w:rPr>
          <w:rFonts w:ascii="Times New Roman" w:hAnsi="Times New Roman" w:eastAsia="Times New Roman" w:cs="Times New Roman"/>
          <w:color w:val="auto"/>
          <w:kern w:val="0"/>
          <w:szCs w:val="21"/>
        </w:rPr>
        <w:t xml:space="preserve">  </w:t>
      </w:r>
      <w:r>
        <w:rPr>
          <w:rFonts w:ascii="宋体" w:cs="宋体"/>
          <w:color w:val="auto"/>
          <w:kern w:val="0"/>
          <w:szCs w:val="21"/>
        </w:rPr>
        <w:t>北</w:t>
      </w:r>
    </w:p>
    <w:p w14:paraId="767791CF">
      <w:pPr>
        <w:rPr>
          <w:rFonts w:ascii="宋体" w:cs="宋体"/>
          <w:color w:val="auto"/>
          <w:kern w:val="0"/>
          <w:szCs w:val="21"/>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磁勺的勺柄指南，根据地理的南极正是地磁的</w:t>
      </w:r>
      <w:r>
        <w:rPr>
          <w:rStyle w:val="8"/>
          <w:rFonts w:ascii="Times New Roman" w:hAnsi="Times New Roman" w:eastAsia="Times New Roman" w:cs="Times New Roman"/>
          <w:i/>
          <w:iCs/>
          <w:color w:val="auto"/>
          <w:kern w:val="0"/>
          <w:szCs w:val="21"/>
        </w:rPr>
        <w:t>N</w:t>
      </w:r>
      <w:r>
        <w:rPr>
          <w:rFonts w:ascii="宋体" w:cs="宋体"/>
          <w:color w:val="auto"/>
          <w:kern w:val="0"/>
          <w:szCs w:val="21"/>
        </w:rPr>
        <w:t>极，异名磁极相互吸引，因此，勺柄为该磁体</w:t>
      </w:r>
      <w:r>
        <w:rPr>
          <w:rStyle w:val="8"/>
          <w:rFonts w:ascii="Times New Roman" w:hAnsi="Times New Roman" w:eastAsia="Times New Roman" w:cs="Times New Roman"/>
          <w:i/>
          <w:iCs/>
          <w:color w:val="auto"/>
          <w:kern w:val="0"/>
          <w:szCs w:val="21"/>
        </w:rPr>
        <w:t>S</w:t>
      </w:r>
      <w:r>
        <w:rPr>
          <w:rFonts w:ascii="宋体" w:cs="宋体"/>
          <w:color w:val="auto"/>
          <w:kern w:val="0"/>
          <w:szCs w:val="21"/>
        </w:rPr>
        <w:t>极；</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地磁场的北极在地理南极附近，地磁场南极在地理北极附近，静止时磁体的</w:t>
      </w:r>
      <w:r>
        <w:rPr>
          <w:rStyle w:val="8"/>
          <w:rFonts w:ascii="Times New Roman" w:hAnsi="Times New Roman" w:eastAsia="Times New Roman" w:cs="Times New Roman"/>
          <w:i/>
          <w:iCs/>
          <w:color w:val="auto"/>
          <w:kern w:val="0"/>
          <w:szCs w:val="21"/>
        </w:rPr>
        <w:t>S</w:t>
      </w:r>
      <w:r>
        <w:rPr>
          <w:rFonts w:ascii="宋体" w:cs="宋体"/>
          <w:color w:val="auto"/>
          <w:kern w:val="0"/>
          <w:szCs w:val="21"/>
        </w:rPr>
        <w:t>极，即地磁场的北极。</w:t>
      </w:r>
      <w:r>
        <w:rPr>
          <w:rFonts w:ascii="宋体" w:cs="宋体"/>
          <w:color w:val="auto"/>
          <w:kern w:val="0"/>
          <w:szCs w:val="21"/>
        </w:rPr>
        <w:br w:type="textWrapping"/>
      </w:r>
      <w:r>
        <w:rPr>
          <w:rFonts w:ascii="宋体" w:cs="宋体"/>
          <w:color w:val="auto"/>
          <w:kern w:val="0"/>
          <w:szCs w:val="21"/>
        </w:rPr>
        <w:t>故答案为：</w:t>
      </w:r>
      <w:r>
        <w:rPr>
          <w:rStyle w:val="8"/>
          <w:rFonts w:ascii="Times New Roman" w:hAnsi="Times New Roman" w:eastAsia="Times New Roman" w:cs="Times New Roman"/>
          <w:i/>
          <w:iCs/>
          <w:color w:val="auto"/>
          <w:kern w:val="0"/>
          <w:szCs w:val="21"/>
        </w:rPr>
        <w:t>S</w:t>
      </w:r>
      <w:r>
        <w:rPr>
          <w:rFonts w:ascii="宋体" w:cs="宋体"/>
          <w:color w:val="auto"/>
          <w:kern w:val="0"/>
          <w:szCs w:val="21"/>
        </w:rPr>
        <w:t>；北。</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磁体静止时，指南的叫南极用字母</w:t>
      </w:r>
      <w:r>
        <w:rPr>
          <w:rStyle w:val="8"/>
          <w:rFonts w:ascii="Times New Roman" w:hAnsi="Times New Roman" w:eastAsia="Times New Roman" w:cs="Times New Roman"/>
          <w:i/>
          <w:iCs/>
          <w:color w:val="auto"/>
          <w:kern w:val="0"/>
          <w:szCs w:val="21"/>
        </w:rPr>
        <w:t>S</w:t>
      </w:r>
      <w:r>
        <w:rPr>
          <w:rFonts w:ascii="宋体" w:cs="宋体"/>
          <w:color w:val="auto"/>
          <w:kern w:val="0"/>
          <w:szCs w:val="21"/>
        </w:rPr>
        <w:t>表示；指北的叫北极，用字母</w:t>
      </w:r>
      <w:r>
        <w:rPr>
          <w:rStyle w:val="8"/>
          <w:rFonts w:ascii="Times New Roman" w:hAnsi="Times New Roman" w:eastAsia="Times New Roman" w:cs="Times New Roman"/>
          <w:i/>
          <w:iCs/>
          <w:color w:val="auto"/>
          <w:kern w:val="0"/>
          <w:szCs w:val="21"/>
        </w:rPr>
        <w:t>N</w:t>
      </w:r>
      <w:r>
        <w:rPr>
          <w:rFonts w:ascii="宋体" w:cs="宋体"/>
          <w:color w:val="auto"/>
          <w:kern w:val="0"/>
          <w:szCs w:val="21"/>
        </w:rPr>
        <w:t>表示；</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地磁场的北极在地理南极附近，地磁场南极在地理北极附近。</w:t>
      </w:r>
      <w:r>
        <w:rPr>
          <w:rFonts w:ascii="宋体" w:cs="宋体"/>
          <w:color w:val="auto"/>
          <w:kern w:val="0"/>
          <w:szCs w:val="21"/>
        </w:rPr>
        <w:br w:type="textWrapping"/>
      </w:r>
      <w:r>
        <w:rPr>
          <w:rFonts w:ascii="宋体" w:cs="宋体"/>
          <w:color w:val="auto"/>
          <w:kern w:val="0"/>
          <w:szCs w:val="21"/>
        </w:rPr>
        <w:t>此题考查了地磁场的知识，难度不大。</w:t>
      </w:r>
    </w:p>
    <w:p w14:paraId="33B48DD5">
      <w:pPr>
        <w:spacing w:line="360" w:lineRule="auto"/>
        <w:textAlignment w:val="center"/>
        <w:rPr>
          <w:rFonts w:ascii="宋体" w:cs="宋体"/>
          <w:bCs/>
          <w:color w:val="auto"/>
        </w:rPr>
      </w:pPr>
      <w:r>
        <w:rPr>
          <w:rFonts w:hint="eastAsia" w:ascii="宋体"/>
          <w:bCs/>
          <w:color w:val="auto"/>
          <w:lang w:val="en-US" w:eastAsia="zh-CN"/>
        </w:rPr>
        <w:t>29.</w:t>
      </w:r>
      <w:r>
        <w:rPr>
          <w:rFonts w:ascii="宋体"/>
          <w:bCs/>
          <w:color w:val="auto"/>
        </w:rPr>
        <w:t>【答案】</w:t>
      </w:r>
      <w:r>
        <w:rPr>
          <w:rFonts w:ascii="宋体" w:cs="宋体"/>
          <w:bCs/>
          <w:color w:val="auto"/>
        </w:rPr>
        <w:t>①</w:t>
      </w:r>
    </w:p>
    <w:p w14:paraId="5D5A5809">
      <w:pPr>
        <w:spacing w:line="360" w:lineRule="auto"/>
        <w:textAlignment w:val="center"/>
        <w:rPr>
          <w:rFonts w:ascii="宋体"/>
          <w:bCs/>
          <w:color w:val="auto"/>
        </w:rPr>
      </w:pPr>
      <w:r>
        <w:rPr>
          <w:rFonts w:ascii="宋体"/>
          <w:bCs/>
          <w:color w:val="auto"/>
        </w:rPr>
        <w:t>【解析】</w:t>
      </w:r>
    </w:p>
    <w:p w14:paraId="3DE41971">
      <w:pPr>
        <w:spacing w:line="360" w:lineRule="auto"/>
        <w:textAlignment w:val="center"/>
        <w:rPr>
          <w:rFonts w:ascii="宋体" w:cs="宋体"/>
          <w:bCs/>
          <w:color w:val="auto"/>
        </w:rPr>
      </w:pPr>
      <w:r>
        <w:rPr>
          <w:rFonts w:ascii="宋体" w:cs="宋体"/>
          <w:bCs/>
          <w:color w:val="auto"/>
        </w:rPr>
        <w:t>由图示知，电流从通电螺线管的右边流入，据安培定则知，通电螺线管的</w:t>
      </w:r>
      <w:r>
        <w:rPr>
          <w:rFonts w:ascii="宋体"/>
          <w:bCs/>
          <w:color w:val="auto"/>
        </w:rPr>
        <w:t>N</w:t>
      </w:r>
      <w:r>
        <w:rPr>
          <w:rFonts w:ascii="宋体" w:cs="宋体"/>
          <w:bCs/>
          <w:color w:val="auto"/>
        </w:rPr>
        <w:t>极在左端，而名磁极相互排斥，异名磁极相互吸引，所以</w:t>
      </w:r>
      <w:r>
        <w:rPr>
          <w:rFonts w:ascii="宋体"/>
          <w:bCs/>
          <w:color w:val="auto"/>
        </w:rPr>
        <w:t>①</w:t>
      </w:r>
      <w:r>
        <w:rPr>
          <w:rFonts w:ascii="宋体" w:cs="宋体"/>
          <w:bCs/>
          <w:color w:val="auto"/>
        </w:rPr>
        <w:t>号小磁针的</w:t>
      </w:r>
      <w:r>
        <w:rPr>
          <w:rFonts w:ascii="宋体"/>
          <w:bCs/>
          <w:color w:val="auto"/>
        </w:rPr>
        <w:t>N</w:t>
      </w:r>
      <w:r>
        <w:rPr>
          <w:rFonts w:ascii="宋体" w:cs="宋体"/>
          <w:bCs/>
          <w:color w:val="auto"/>
        </w:rPr>
        <w:t>极应指向左边。</w:t>
      </w:r>
    </w:p>
    <w:p w14:paraId="299BA2C6">
      <w:pPr>
        <w:spacing w:line="360" w:lineRule="auto"/>
        <w:textAlignment w:val="center"/>
        <w:rPr>
          <w:rFonts w:hint="eastAsia" w:ascii="宋体" w:hAnsi="宋体" w:eastAsia="宋体" w:cs="宋体"/>
          <w:b w:val="0"/>
          <w:bCs/>
          <w:color w:val="auto"/>
        </w:rPr>
      </w:pPr>
      <w:r>
        <w:rPr>
          <w:rFonts w:hint="eastAsia" w:ascii="宋体" w:cs="宋体"/>
          <w:b w:val="0"/>
          <w:bCs/>
          <w:color w:val="auto"/>
          <w:lang w:val="en-US" w:eastAsia="zh-CN"/>
        </w:rPr>
        <w:t>30.</w:t>
      </w:r>
      <w:r>
        <w:rPr>
          <w:rFonts w:hint="eastAsia" w:ascii="宋体" w:hAnsi="宋体" w:eastAsia="宋体" w:cs="宋体"/>
          <w:b w:val="0"/>
          <w:bCs/>
          <w:color w:val="auto"/>
        </w:rPr>
        <w:t xml:space="preserve">【答案】发电机    电源    </w:t>
      </w:r>
    </w:p>
    <w:p w14:paraId="6A854791">
      <w:pPr>
        <w:spacing w:line="360" w:lineRule="auto"/>
        <w:textAlignment w:val="center"/>
        <w:rPr>
          <w:rFonts w:hint="eastAsia" w:ascii="宋体" w:hAnsi="宋体" w:eastAsia="宋体" w:cs="宋体"/>
          <w:b w:val="0"/>
          <w:bCs/>
          <w:color w:val="auto"/>
        </w:rPr>
      </w:pPr>
      <w:r>
        <w:rPr>
          <w:rFonts w:hint="eastAsia" w:ascii="宋体" w:hAnsi="宋体" w:eastAsia="宋体" w:cs="宋体"/>
          <w:b w:val="0"/>
          <w:bCs/>
          <w:color w:val="auto"/>
        </w:rPr>
        <w:t>【解析】</w:t>
      </w:r>
    </w:p>
    <w:p w14:paraId="66A1F170">
      <w:pPr>
        <w:spacing w:line="360" w:lineRule="auto"/>
        <w:textAlignment w:val="center"/>
        <w:rPr>
          <w:rFonts w:ascii="宋体" w:cs="宋体"/>
          <w:color w:val="auto"/>
        </w:rPr>
      </w:pPr>
      <w:r>
        <w:rPr>
          <w:rFonts w:eastAsia="Times New Roman"/>
          <w:color w:val="auto"/>
        </w:rPr>
        <w:t xml:space="preserve">[1] </w:t>
      </w:r>
      <w:r>
        <w:rPr>
          <w:rFonts w:ascii="宋体" w:cs="宋体"/>
          <w:color w:val="auto"/>
        </w:rPr>
        <w:t>转动魔方就能产生电能，将机械能转化为电能的装置类似于发电机。</w:t>
      </w:r>
    </w:p>
    <w:p w14:paraId="56EDD954">
      <w:pPr>
        <w:spacing w:line="360" w:lineRule="auto"/>
        <w:textAlignment w:val="center"/>
        <w:rPr>
          <w:rFonts w:ascii="宋体" w:cs="宋体"/>
          <w:color w:val="auto"/>
        </w:rPr>
      </w:pPr>
      <w:r>
        <w:rPr>
          <w:rFonts w:eastAsia="Times New Roman"/>
          <w:color w:val="auto"/>
        </w:rPr>
        <w:t>[2]</w:t>
      </w:r>
      <w:r>
        <w:rPr>
          <w:rFonts w:ascii="宋体" w:cs="宋体"/>
          <w:color w:val="auto"/>
        </w:rPr>
        <w:t xml:space="preserve"> 当魔方给移动设备充电时，魔方提供电能，相当于电源。</w:t>
      </w:r>
    </w:p>
    <w:p w14:paraId="17BFA023">
      <w:pPr>
        <w:spacing w:line="360" w:lineRule="auto"/>
        <w:textAlignment w:val="center"/>
        <w:rPr>
          <w:color w:val="auto"/>
        </w:rPr>
      </w:pPr>
      <w:r>
        <w:rPr>
          <w:rFonts w:hint="eastAsia" w:ascii="宋体" w:cs="宋体"/>
          <w:color w:val="auto"/>
          <w:kern w:val="0"/>
          <w:szCs w:val="21"/>
          <w:lang w:val="en-US" w:eastAsia="zh-CN"/>
        </w:rPr>
        <w:t>31.</w:t>
      </w:r>
      <w:r>
        <w:rPr>
          <w:rFonts w:ascii="宋体" w:cs="宋体"/>
          <w:color w:val="auto"/>
          <w:kern w:val="0"/>
          <w:szCs w:val="21"/>
        </w:rPr>
        <w:t>【答案】减弱</w:t>
      </w:r>
      <w:r>
        <w:rPr>
          <w:rFonts w:ascii="Times New Roman" w:hAnsi="Times New Roman" w:eastAsia="Times New Roman" w:cs="Times New Roman"/>
          <w:color w:val="auto"/>
          <w:kern w:val="0"/>
          <w:szCs w:val="21"/>
        </w:rPr>
        <w:t xml:space="preserve">  </w:t>
      </w:r>
      <w:r>
        <w:rPr>
          <w:rFonts w:ascii="宋体" w:cs="宋体"/>
          <w:color w:val="auto"/>
          <w:kern w:val="0"/>
          <w:szCs w:val="21"/>
        </w:rPr>
        <w:t>变慢</w:t>
      </w:r>
    </w:p>
    <w:p w14:paraId="2A298960">
      <w:pPr>
        <w:rPr>
          <w:color w:val="auto"/>
        </w:rPr>
      </w:pPr>
      <w:r>
        <w:rPr>
          <w:rFonts w:ascii="宋体" w:cs="宋体"/>
          <w:color w:val="auto"/>
          <w:kern w:val="0"/>
          <w:szCs w:val="21"/>
        </w:rPr>
        <w:t>【解析】解：</w:t>
      </w:r>
      <w:r>
        <w:rPr>
          <w:rFonts w:ascii="宋体" w:cs="宋体"/>
          <w:color w:val="auto"/>
          <w:kern w:val="0"/>
          <w:szCs w:val="21"/>
        </w:rPr>
        <w:br w:type="textWrapping"/>
      </w:r>
      <w:r>
        <w:rPr>
          <w:rFonts w:ascii="宋体" w:cs="宋体"/>
          <w:color w:val="auto"/>
          <w:kern w:val="0"/>
          <w:szCs w:val="21"/>
        </w:rPr>
        <w:t>当人从电梯上走下后，压力减小，则压敏电阻</w:t>
      </w:r>
      <w:r>
        <w:rPr>
          <w:rStyle w:val="8"/>
          <w:rFonts w:ascii="Times New Roman" w:hAnsi="Times New Roman" w:eastAsia="Times New Roman" w:cs="Times New Roman"/>
          <w:i/>
          <w:iCs/>
          <w:color w:val="auto"/>
          <w:kern w:val="0"/>
          <w:szCs w:val="21"/>
        </w:rPr>
        <w:t>R</w:t>
      </w:r>
      <w:r>
        <w:rPr>
          <w:rFonts w:ascii="宋体" w:cs="宋体"/>
          <w:color w:val="auto"/>
          <w:kern w:val="0"/>
          <w:szCs w:val="21"/>
        </w:rPr>
        <w:t>的阻值增大，左侧控制电路中的电流减小，电磁铁磁性变弱，则衔铁被拉起，与触点</w:t>
      </w:r>
      <w:r>
        <w:rPr>
          <w:rStyle w:val="8"/>
          <w:rFonts w:ascii="Times New Roman" w:hAnsi="Times New Roman" w:eastAsia="Times New Roman" w:cs="Times New Roman"/>
          <w:color w:val="auto"/>
          <w:kern w:val="0"/>
          <w:szCs w:val="21"/>
        </w:rPr>
        <w:t>1</w:t>
      </w:r>
      <w:r>
        <w:rPr>
          <w:rFonts w:ascii="宋体" w:cs="宋体"/>
          <w:color w:val="auto"/>
          <w:kern w:val="0"/>
          <w:szCs w:val="21"/>
        </w:rPr>
        <w:t>接触，此时电动机与电阻</w:t>
      </w:r>
      <m:oMath>
        <m:sSub>
          <m:sSubPr>
            <m:ctrlPr>
              <w:rPr>
                <w:rFonts w:hAnsi="Cambria Math"/>
                <w:color w:val="auto"/>
              </w:rPr>
            </m:ctrlPr>
          </m:sSubPr>
          <m:e>
            <m:r>
              <m:rPr/>
              <w:rPr>
                <w:rFonts w:hAnsi="Cambria Math"/>
                <w:color w:val="auto"/>
              </w:rPr>
              <m:t>R</m:t>
            </m:r>
            <m:ctrlPr>
              <w:rPr>
                <w:rFonts w:hAnsi="Cambria Math"/>
                <w:color w:val="auto"/>
              </w:rPr>
            </m:ctrlPr>
          </m:e>
          <m:sub>
            <m:r>
              <m:rPr/>
              <w:rPr>
                <w:rFonts w:hAnsi="Cambria Math"/>
                <w:color w:val="auto"/>
              </w:rPr>
              <m:t>1</m:t>
            </m:r>
            <m:ctrlPr>
              <w:rPr>
                <w:rFonts w:hAnsi="Cambria Math"/>
                <w:color w:val="auto"/>
              </w:rPr>
            </m:ctrlPr>
          </m:sub>
        </m:sSub>
      </m:oMath>
      <w:r>
        <w:rPr>
          <w:rFonts w:ascii="宋体" w:cs="宋体"/>
          <w:color w:val="auto"/>
          <w:kern w:val="0"/>
          <w:szCs w:val="21"/>
        </w:rPr>
        <w:t>串联，通过电动机的电流减小，电动机的转速变慢。</w:t>
      </w:r>
      <w:r>
        <w:rPr>
          <w:rFonts w:ascii="宋体" w:cs="宋体"/>
          <w:color w:val="auto"/>
          <w:kern w:val="0"/>
          <w:szCs w:val="21"/>
        </w:rPr>
        <w:br w:type="textWrapping"/>
      </w:r>
      <w:r>
        <w:rPr>
          <w:rFonts w:ascii="宋体" w:cs="宋体"/>
          <w:color w:val="auto"/>
          <w:kern w:val="0"/>
          <w:szCs w:val="21"/>
        </w:rPr>
        <w:t>故答案为：减弱；变慢。</w:t>
      </w:r>
      <w:r>
        <w:rPr>
          <w:rFonts w:ascii="宋体" w:cs="宋体"/>
          <w:color w:val="auto"/>
          <w:kern w:val="0"/>
          <w:szCs w:val="21"/>
        </w:rPr>
        <w:br w:type="textWrapping"/>
      </w:r>
      <w:r>
        <w:rPr>
          <w:rFonts w:ascii="宋体" w:cs="宋体"/>
          <w:color w:val="auto"/>
          <w:kern w:val="0"/>
          <w:szCs w:val="21"/>
        </w:rPr>
        <w:t>本题中有两个电路，左侧为压敏电压与电磁铁串联，右侧为电机控制电路，当衔铁与触点</w:t>
      </w:r>
      <w:r>
        <w:rPr>
          <w:rStyle w:val="8"/>
          <w:rFonts w:ascii="Times New Roman" w:hAnsi="Times New Roman" w:eastAsia="Times New Roman" w:cs="Times New Roman"/>
          <w:color w:val="auto"/>
          <w:kern w:val="0"/>
          <w:szCs w:val="21"/>
        </w:rPr>
        <w:t>1</w:t>
      </w:r>
      <w:r>
        <w:rPr>
          <w:rFonts w:ascii="宋体" w:cs="宋体"/>
          <w:color w:val="auto"/>
          <w:kern w:val="0"/>
          <w:szCs w:val="21"/>
        </w:rPr>
        <w:t>接触时，</w:t>
      </w:r>
      <m:oMath>
        <m:sSub>
          <m:sSubPr>
            <m:ctrlPr>
              <w:rPr>
                <w:rFonts w:hAnsi="Cambria Math"/>
                <w:color w:val="auto"/>
              </w:rPr>
            </m:ctrlPr>
          </m:sSubPr>
          <m:e>
            <m:r>
              <m:rPr/>
              <w:rPr>
                <w:rFonts w:hAnsi="Cambria Math"/>
                <w:color w:val="auto"/>
              </w:rPr>
              <m:t>R</m:t>
            </m:r>
            <m:ctrlPr>
              <w:rPr>
                <w:rFonts w:hAnsi="Cambria Math"/>
                <w:color w:val="auto"/>
              </w:rPr>
            </m:ctrlPr>
          </m:e>
          <m:sub>
            <m:r>
              <m:rPr/>
              <w:rPr>
                <w:rFonts w:hAnsi="Cambria Math"/>
                <w:color w:val="auto"/>
              </w:rPr>
              <m:t>1</m:t>
            </m:r>
            <m:ctrlPr>
              <w:rPr>
                <w:rFonts w:hAnsi="Cambria Math"/>
                <w:color w:val="auto"/>
              </w:rPr>
            </m:ctrlPr>
          </m:sub>
        </m:sSub>
      </m:oMath>
      <w:r>
        <w:rPr>
          <w:rFonts w:ascii="宋体" w:cs="宋体"/>
          <w:color w:val="auto"/>
          <w:kern w:val="0"/>
          <w:szCs w:val="21"/>
        </w:rPr>
        <w:t>与电机串联，当衔铁与触点</w:t>
      </w:r>
      <w:r>
        <w:rPr>
          <w:rStyle w:val="8"/>
          <w:rFonts w:ascii="Times New Roman" w:hAnsi="Times New Roman" w:eastAsia="Times New Roman" w:cs="Times New Roman"/>
          <w:color w:val="auto"/>
          <w:kern w:val="0"/>
          <w:szCs w:val="21"/>
        </w:rPr>
        <w:t>2</w:t>
      </w:r>
      <w:r>
        <w:rPr>
          <w:rFonts w:ascii="宋体" w:cs="宋体"/>
          <w:color w:val="auto"/>
          <w:kern w:val="0"/>
          <w:szCs w:val="21"/>
        </w:rPr>
        <w:t>接触时，电阻断路，电机中电流增大。</w:t>
      </w:r>
      <w:r>
        <w:rPr>
          <w:rFonts w:ascii="宋体" w:cs="宋体"/>
          <w:color w:val="auto"/>
          <w:kern w:val="0"/>
          <w:szCs w:val="21"/>
        </w:rPr>
        <w:br w:type="textWrapping"/>
      </w:r>
      <w:r>
        <w:rPr>
          <w:rFonts w:ascii="宋体" w:cs="宋体"/>
          <w:color w:val="auto"/>
          <w:kern w:val="0"/>
          <w:szCs w:val="21"/>
        </w:rPr>
        <w:t>本题考查应用物理知识解决实际问题的能力，在本题中应认清电路的构造联系所学知识进行解答。</w:t>
      </w:r>
      <w:r>
        <w:rPr>
          <w:rFonts w:ascii="宋体" w:cs="宋体"/>
          <w:color w:val="auto"/>
          <w:kern w:val="0"/>
          <w:szCs w:val="21"/>
        </w:rPr>
        <w:br w:type="textWrapping"/>
      </w:r>
    </w:p>
    <w:p w14:paraId="4C6AA071">
      <w:pPr>
        <w:spacing w:line="360" w:lineRule="auto"/>
        <w:textAlignment w:val="center"/>
        <w:rPr>
          <w:color w:val="auto"/>
        </w:rPr>
      </w:pPr>
      <w:r>
        <w:rPr>
          <w:rFonts w:hint="eastAsia" w:ascii="宋体" w:cs="宋体"/>
          <w:color w:val="auto"/>
          <w:kern w:val="0"/>
          <w:szCs w:val="21"/>
          <w:lang w:val="en-US" w:eastAsia="zh-CN"/>
        </w:rPr>
        <w:t>32.</w:t>
      </w:r>
      <w:r>
        <w:rPr>
          <w:rFonts w:ascii="宋体" w:cs="宋体"/>
          <w:color w:val="auto"/>
          <w:kern w:val="0"/>
          <w:szCs w:val="21"/>
        </w:rPr>
        <w:t>【答案】动圈式话筒</w:t>
      </w:r>
      <w:r>
        <w:rPr>
          <w:rFonts w:ascii="Times New Roman" w:hAnsi="Times New Roman" w:eastAsia="Times New Roman" w:cs="Times New Roman"/>
          <w:color w:val="auto"/>
          <w:kern w:val="0"/>
          <w:szCs w:val="21"/>
        </w:rPr>
        <w:t xml:space="preserve">  </w:t>
      </w:r>
      <w:r>
        <w:rPr>
          <w:rFonts w:ascii="宋体" w:cs="宋体"/>
          <w:color w:val="auto"/>
          <w:kern w:val="0"/>
          <w:szCs w:val="21"/>
        </w:rPr>
        <w:t>增强</w:t>
      </w:r>
    </w:p>
    <w:p w14:paraId="34284C4C">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当车轮转动时可自行发电，使车轮边缘的</w:t>
      </w:r>
      <w:r>
        <w:rPr>
          <w:rStyle w:val="8"/>
          <w:rFonts w:ascii="Times New Roman" w:hAnsi="Times New Roman" w:eastAsia="Times New Roman" w:cs="Times New Roman"/>
          <w:i/>
          <w:iCs/>
          <w:color w:val="auto"/>
          <w:kern w:val="0"/>
          <w:szCs w:val="21"/>
        </w:rPr>
        <w:t>LED</w:t>
      </w:r>
      <w:r>
        <w:rPr>
          <w:rFonts w:ascii="宋体" w:cs="宋体"/>
          <w:color w:val="auto"/>
          <w:kern w:val="0"/>
          <w:szCs w:val="21"/>
        </w:rPr>
        <w:t>灯发光，说明由于运动产生电流，是电磁感应现象，动圈式话筒是根据电磁感应现象工作的，电磁起重机是根据电流磁效应工作的。</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逐渐加快滑行速度，滑行越快机械能转化为的电能越多，</w:t>
      </w:r>
      <w:r>
        <w:rPr>
          <w:rStyle w:val="8"/>
          <w:rFonts w:ascii="Times New Roman" w:hAnsi="Times New Roman" w:eastAsia="Times New Roman" w:cs="Times New Roman"/>
          <w:i/>
          <w:iCs/>
          <w:color w:val="auto"/>
          <w:kern w:val="0"/>
          <w:szCs w:val="21"/>
        </w:rPr>
        <w:t>LED</w:t>
      </w:r>
      <w:r>
        <w:rPr>
          <w:rFonts w:ascii="宋体" w:cs="宋体"/>
          <w:color w:val="auto"/>
          <w:kern w:val="0"/>
          <w:szCs w:val="21"/>
        </w:rPr>
        <w:t>灯的亮度会增强。</w:t>
      </w:r>
      <w:r>
        <w:rPr>
          <w:rFonts w:ascii="宋体" w:cs="宋体"/>
          <w:color w:val="auto"/>
          <w:kern w:val="0"/>
          <w:szCs w:val="21"/>
        </w:rPr>
        <w:br w:type="textWrapping"/>
      </w:r>
      <w:r>
        <w:rPr>
          <w:rFonts w:ascii="宋体" w:cs="宋体"/>
          <w:color w:val="auto"/>
          <w:kern w:val="0"/>
          <w:szCs w:val="21"/>
        </w:rPr>
        <w:t>故答案为：动圈式话筒；增强。</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动圈式话筒和发电机原理相同，都是电磁感应；电磁起重机工作原理是电流磁效应。</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滑行越快机械能转化为的电能越多，灯泡越亮。</w:t>
      </w:r>
      <w:r>
        <w:rPr>
          <w:rFonts w:ascii="宋体" w:cs="宋体"/>
          <w:color w:val="auto"/>
          <w:kern w:val="0"/>
          <w:szCs w:val="21"/>
        </w:rPr>
        <w:br w:type="textWrapping"/>
      </w:r>
      <w:r>
        <w:rPr>
          <w:rFonts w:ascii="宋体" w:cs="宋体"/>
          <w:color w:val="auto"/>
          <w:kern w:val="0"/>
          <w:szCs w:val="21"/>
        </w:rPr>
        <w:t>电磁部分包括三部分内容：磁效应、电磁感应、通电导体在磁场中受力而运动，掌握电动机、发电机、电磁铁、扬声器、话筒、电磁起重机等工作原理。</w:t>
      </w:r>
      <w:r>
        <w:rPr>
          <w:rFonts w:ascii="宋体" w:cs="宋体"/>
          <w:color w:val="auto"/>
          <w:kern w:val="0"/>
          <w:szCs w:val="21"/>
        </w:rPr>
        <w:br w:type="textWrapping"/>
      </w:r>
    </w:p>
    <w:p w14:paraId="5A51E267">
      <w:pPr>
        <w:spacing w:line="360" w:lineRule="auto"/>
        <w:textAlignment w:val="center"/>
        <w:rPr>
          <w:rFonts w:ascii="宋体" w:cs="宋体"/>
          <w:color w:val="auto"/>
          <w:kern w:val="0"/>
          <w:szCs w:val="21"/>
        </w:rPr>
      </w:pPr>
      <w:r>
        <w:rPr>
          <w:rFonts w:hint="eastAsia" w:ascii="宋体" w:cs="宋体"/>
          <w:color w:val="auto"/>
          <w:kern w:val="0"/>
          <w:szCs w:val="21"/>
          <w:lang w:val="en-US" w:eastAsia="zh-CN"/>
        </w:rPr>
        <w:t>33.</w:t>
      </w:r>
      <w:r>
        <w:rPr>
          <w:rFonts w:ascii="宋体" w:cs="宋体"/>
          <w:color w:val="auto"/>
          <w:kern w:val="0"/>
          <w:szCs w:val="21"/>
        </w:rPr>
        <w:t>【答案】电动机</w:t>
      </w:r>
      <w:r>
        <w:rPr>
          <w:rFonts w:ascii="Times New Roman" w:hAnsi="Times New Roman" w:eastAsia="Times New Roman" w:cs="Times New Roman"/>
          <w:color w:val="auto"/>
          <w:kern w:val="0"/>
          <w:szCs w:val="21"/>
        </w:rPr>
        <w:t xml:space="preserve">  </w:t>
      </w:r>
      <w:r>
        <w:rPr>
          <w:rFonts w:ascii="宋体" w:cs="宋体"/>
          <w:color w:val="auto"/>
          <w:kern w:val="0"/>
          <w:szCs w:val="21"/>
        </w:rPr>
        <w:t>有</w:t>
      </w:r>
      <w:r>
        <w:rPr>
          <w:rFonts w:ascii="Times New Roman" w:hAnsi="Times New Roman" w:eastAsia="Times New Roman" w:cs="Times New Roman"/>
          <w:color w:val="auto"/>
          <w:kern w:val="0"/>
          <w:szCs w:val="21"/>
        </w:rPr>
        <w:t xml:space="preserve">  </w:t>
      </w:r>
      <w:r>
        <w:rPr>
          <w:rFonts w:ascii="宋体" w:cs="宋体"/>
          <w:color w:val="auto"/>
          <w:kern w:val="0"/>
          <w:szCs w:val="21"/>
        </w:rPr>
        <w:t>电</w:t>
      </w:r>
    </w:p>
    <w:p w14:paraId="3428F588">
      <w:pPr>
        <w:rPr>
          <w:color w:val="auto"/>
        </w:rPr>
      </w:pPr>
      <w:r>
        <w:rPr>
          <w:rFonts w:ascii="宋体" w:cs="宋体"/>
          <w:color w:val="auto"/>
          <w:kern w:val="0"/>
          <w:szCs w:val="21"/>
        </w:rPr>
        <w:t>【解析】解：</w:t>
      </w:r>
      <w:r>
        <w:rPr>
          <w:rFonts w:ascii="宋体" w:cs="宋体"/>
          <w:color w:val="auto"/>
          <w:kern w:val="0"/>
          <w:szCs w:val="21"/>
        </w:rPr>
        <w:br w:type="textWrapping"/>
      </w:r>
      <w:r>
        <w:rPr>
          <w:rFonts w:ascii="宋体" w:cs="宋体"/>
          <w:color w:val="auto"/>
          <w:kern w:val="0"/>
          <w:szCs w:val="21"/>
        </w:rPr>
        <w:t>由图知，电路中有电源，通电导体在磁场中会受到力的作用，这是电动机的工作原理；</w:t>
      </w:r>
      <w:r>
        <w:rPr>
          <w:rFonts w:ascii="宋体" w:cs="宋体"/>
          <w:color w:val="auto"/>
          <w:kern w:val="0"/>
          <w:szCs w:val="21"/>
        </w:rPr>
        <w:br w:type="textWrapping"/>
      </w:r>
      <w:r>
        <w:rPr>
          <w:rFonts w:ascii="宋体" w:cs="宋体"/>
          <w:color w:val="auto"/>
          <w:kern w:val="0"/>
          <w:szCs w:val="21"/>
        </w:rPr>
        <w:t>将图中的电源换成电流表，闭合开关，让导体</w:t>
      </w:r>
      <w:r>
        <w:rPr>
          <w:rStyle w:val="8"/>
          <w:rFonts w:ascii="Times New Roman" w:hAnsi="Times New Roman" w:eastAsia="Times New Roman" w:cs="Times New Roman"/>
          <w:i/>
          <w:iCs/>
          <w:color w:val="auto"/>
          <w:kern w:val="0"/>
          <w:szCs w:val="21"/>
        </w:rPr>
        <w:t>ab</w:t>
      </w:r>
      <w:r>
        <w:rPr>
          <w:rFonts w:ascii="宋体" w:cs="宋体"/>
          <w:color w:val="auto"/>
          <w:kern w:val="0"/>
          <w:szCs w:val="21"/>
        </w:rPr>
        <w:t>左右摆动，导体做切割磁感线运动，发现电流表指针偏转，表明导体</w:t>
      </w:r>
      <w:r>
        <w:rPr>
          <w:rStyle w:val="8"/>
          <w:rFonts w:ascii="Times New Roman" w:hAnsi="Times New Roman" w:eastAsia="Times New Roman" w:cs="Times New Roman"/>
          <w:i/>
          <w:iCs/>
          <w:color w:val="auto"/>
          <w:kern w:val="0"/>
          <w:szCs w:val="21"/>
        </w:rPr>
        <w:t>ab</w:t>
      </w:r>
      <w:r>
        <w:rPr>
          <w:rFonts w:ascii="宋体" w:cs="宋体"/>
          <w:color w:val="auto"/>
          <w:kern w:val="0"/>
          <w:szCs w:val="21"/>
        </w:rPr>
        <w:t>中有感应电流通过，这是电磁感应现象，此过程中导体</w:t>
      </w:r>
      <w:r>
        <w:rPr>
          <w:rStyle w:val="8"/>
          <w:rFonts w:ascii="Times New Roman" w:hAnsi="Times New Roman" w:eastAsia="Times New Roman" w:cs="Times New Roman"/>
          <w:i/>
          <w:iCs/>
          <w:color w:val="auto"/>
          <w:kern w:val="0"/>
          <w:szCs w:val="21"/>
        </w:rPr>
        <w:t>ab</w:t>
      </w:r>
      <w:r>
        <w:rPr>
          <w:rFonts w:ascii="宋体" w:cs="宋体"/>
          <w:color w:val="auto"/>
          <w:kern w:val="0"/>
          <w:szCs w:val="21"/>
        </w:rPr>
        <w:t>的机械能转化为电能。</w:t>
      </w:r>
      <w:r>
        <w:rPr>
          <w:rFonts w:ascii="宋体" w:cs="宋体"/>
          <w:color w:val="auto"/>
          <w:kern w:val="0"/>
          <w:szCs w:val="21"/>
        </w:rPr>
        <w:br w:type="textWrapping"/>
      </w:r>
      <w:r>
        <w:rPr>
          <w:rFonts w:ascii="宋体" w:cs="宋体"/>
          <w:color w:val="auto"/>
          <w:kern w:val="0"/>
          <w:szCs w:val="21"/>
        </w:rPr>
        <w:t>故答案为：电动机；有；电。</w:t>
      </w:r>
      <w:r>
        <w:rPr>
          <w:rFonts w:ascii="宋体" w:cs="宋体"/>
          <w:color w:val="auto"/>
          <w:kern w:val="0"/>
          <w:szCs w:val="21"/>
        </w:rPr>
        <w:br w:type="textWrapping"/>
      </w:r>
      <w:r>
        <w:rPr>
          <w:rFonts w:ascii="宋体" w:cs="宋体"/>
          <w:color w:val="auto"/>
          <w:kern w:val="0"/>
          <w:szCs w:val="21"/>
        </w:rPr>
        <w:t>电动机的工作原理是通电导体在磁场中受到力的作用。将电源换成电流表，让导体</w:t>
      </w:r>
      <w:r>
        <w:rPr>
          <w:rStyle w:val="8"/>
          <w:rFonts w:ascii="Times New Roman" w:hAnsi="Times New Roman" w:eastAsia="Times New Roman" w:cs="Times New Roman"/>
          <w:i/>
          <w:iCs/>
          <w:color w:val="auto"/>
          <w:kern w:val="0"/>
          <w:szCs w:val="21"/>
        </w:rPr>
        <w:t>ab</w:t>
      </w:r>
      <w:r>
        <w:rPr>
          <w:rFonts w:ascii="宋体" w:cs="宋体"/>
          <w:color w:val="auto"/>
          <w:kern w:val="0"/>
          <w:szCs w:val="21"/>
        </w:rPr>
        <w:t>在磁场中左右摆动，可以用来探究磁生电</w:t>
      </w:r>
      <m:oMath>
        <m:r>
          <m:rPr/>
          <w:rPr>
            <w:rFonts w:hAnsi="Cambria Math"/>
            <w:color w:val="auto"/>
          </w:rPr>
          <m:t>(</m:t>
        </m:r>
      </m:oMath>
      <w:r>
        <w:rPr>
          <w:rFonts w:ascii="宋体" w:cs="宋体"/>
          <w:color w:val="auto"/>
          <w:kern w:val="0"/>
          <w:szCs w:val="21"/>
        </w:rPr>
        <w:t>即电磁感应现象</w:t>
      </w:r>
      <m:oMath>
        <m:r>
          <m:rPr/>
          <w:rPr>
            <w:rFonts w:hAnsi="Cambria Math"/>
            <w:color w:val="auto"/>
          </w:rPr>
          <m:t>)</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此题需要注意：研究电磁感应现象的实验装置有电流表没有电源，研究通电导体在磁场中受力的实验装置有电源没有电流表。</w:t>
      </w:r>
      <w:r>
        <w:rPr>
          <w:rFonts w:ascii="宋体" w:cs="宋体"/>
          <w:color w:val="auto"/>
          <w:kern w:val="0"/>
          <w:szCs w:val="21"/>
        </w:rPr>
        <w:br w:type="textWrapping"/>
      </w:r>
    </w:p>
    <w:p w14:paraId="529C3933">
      <w:pPr>
        <w:spacing w:line="360" w:lineRule="auto"/>
        <w:textAlignment w:val="center"/>
        <w:rPr>
          <w:color w:val="auto"/>
        </w:rPr>
      </w:pPr>
      <w:r>
        <w:rPr>
          <w:rFonts w:hint="eastAsia" w:ascii="宋体" w:cs="宋体"/>
          <w:color w:val="auto"/>
          <w:kern w:val="0"/>
          <w:szCs w:val="21"/>
          <w:lang w:val="en-US" w:eastAsia="zh-CN"/>
        </w:rPr>
        <w:t>34.</w:t>
      </w:r>
      <w:r>
        <w:rPr>
          <w:rFonts w:ascii="宋体" w:cs="宋体"/>
          <w:color w:val="auto"/>
          <w:kern w:val="0"/>
          <w:szCs w:val="21"/>
        </w:rPr>
        <w:t>【答案】解：</w:t>
      </w:r>
      <w:r>
        <w:rPr>
          <w:rFonts w:ascii="宋体" w:cs="宋体"/>
          <w:color w:val="auto"/>
          <w:kern w:val="0"/>
          <w:szCs w:val="21"/>
        </w:rPr>
        <w:br w:type="textWrapping"/>
      </w:r>
      <w:r>
        <w:rPr>
          <w:rFonts w:ascii="宋体" w:cs="宋体"/>
          <w:color w:val="auto"/>
          <w:kern w:val="0"/>
          <w:szCs w:val="21"/>
        </w:rPr>
        <w:t>由图知，螺线管的上端为</w:t>
      </w:r>
      <w:r>
        <w:rPr>
          <w:rStyle w:val="8"/>
          <w:rFonts w:ascii="Times New Roman" w:hAnsi="Times New Roman" w:eastAsia="Times New Roman" w:cs="Times New Roman"/>
          <w:i/>
          <w:iCs/>
          <w:color w:val="auto"/>
          <w:kern w:val="0"/>
          <w:szCs w:val="21"/>
        </w:rPr>
        <w:t>N</w:t>
      </w:r>
      <w:r>
        <w:rPr>
          <w:rFonts w:ascii="宋体" w:cs="宋体"/>
          <w:color w:val="auto"/>
          <w:kern w:val="0"/>
          <w:szCs w:val="21"/>
        </w:rPr>
        <w:t>极，下端为</w:t>
      </w:r>
      <w:r>
        <w:rPr>
          <w:rStyle w:val="8"/>
          <w:rFonts w:ascii="Times New Roman" w:hAnsi="Times New Roman" w:eastAsia="Times New Roman" w:cs="Times New Roman"/>
          <w:i/>
          <w:iCs/>
          <w:color w:val="auto"/>
          <w:kern w:val="0"/>
          <w:szCs w:val="21"/>
        </w:rPr>
        <w:t>S</w:t>
      </w:r>
      <w:r>
        <w:rPr>
          <w:rFonts w:ascii="宋体" w:cs="宋体"/>
          <w:color w:val="auto"/>
          <w:kern w:val="0"/>
          <w:szCs w:val="21"/>
        </w:rPr>
        <w:t>极；因磁体外部的磁感线都是从磁体的</w:t>
      </w:r>
      <w:r>
        <w:rPr>
          <w:rStyle w:val="8"/>
          <w:rFonts w:ascii="Times New Roman" w:hAnsi="Times New Roman" w:eastAsia="Times New Roman" w:cs="Times New Roman"/>
          <w:i/>
          <w:iCs/>
          <w:color w:val="auto"/>
          <w:kern w:val="0"/>
          <w:szCs w:val="21"/>
        </w:rPr>
        <w:t>N</w:t>
      </w:r>
      <w:r>
        <w:rPr>
          <w:rFonts w:ascii="宋体" w:cs="宋体"/>
          <w:color w:val="auto"/>
          <w:kern w:val="0"/>
          <w:szCs w:val="21"/>
        </w:rPr>
        <w:t>极出来，回到</w:t>
      </w:r>
      <w:r>
        <w:rPr>
          <w:rStyle w:val="8"/>
          <w:rFonts w:ascii="Times New Roman" w:hAnsi="Times New Roman" w:eastAsia="Times New Roman" w:cs="Times New Roman"/>
          <w:i/>
          <w:iCs/>
          <w:color w:val="auto"/>
          <w:kern w:val="0"/>
          <w:szCs w:val="21"/>
        </w:rPr>
        <w:t>S</w:t>
      </w:r>
      <w:r>
        <w:rPr>
          <w:rFonts w:ascii="宋体" w:cs="宋体"/>
          <w:color w:val="auto"/>
          <w:kern w:val="0"/>
          <w:szCs w:val="21"/>
        </w:rPr>
        <w:t>极，所以图中磁感线的方向是向下的；</w:t>
      </w:r>
      <w:r>
        <w:rPr>
          <w:rFonts w:ascii="宋体" w:cs="宋体"/>
          <w:color w:val="auto"/>
          <w:kern w:val="0"/>
          <w:szCs w:val="21"/>
        </w:rPr>
        <w:br w:type="textWrapping"/>
      </w:r>
      <w:r>
        <w:rPr>
          <w:rFonts w:ascii="宋体" w:cs="宋体"/>
          <w:color w:val="auto"/>
          <w:kern w:val="0"/>
          <w:szCs w:val="21"/>
        </w:rPr>
        <w:t>根据螺线管的</w:t>
      </w:r>
      <w:r>
        <w:rPr>
          <w:rStyle w:val="8"/>
          <w:rFonts w:ascii="Times New Roman" w:hAnsi="Times New Roman" w:eastAsia="Times New Roman" w:cs="Times New Roman"/>
          <w:i/>
          <w:iCs/>
          <w:color w:val="auto"/>
          <w:kern w:val="0"/>
          <w:szCs w:val="21"/>
        </w:rPr>
        <w:t>N</w:t>
      </w:r>
      <w:r>
        <w:rPr>
          <w:rFonts w:ascii="宋体" w:cs="宋体"/>
          <w:color w:val="auto"/>
          <w:kern w:val="0"/>
          <w:szCs w:val="21"/>
        </w:rPr>
        <w:t>极和线圈绕向，利用安培定则可知，螺线管中正面的电流方向是向右的，则电源的下端为正极，上端为负极，如图所示：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971550" cy="10096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92">
                      <a:extLst>
                        <a:ext uri="{28A0092B-C50C-407E-A947-70E740481C1C}">
                          <a14:useLocalDpi xmlns:a14="http://schemas.microsoft.com/office/drawing/2010/main" val="0"/>
                        </a:ext>
                      </a:extLst>
                    </a:blip>
                    <a:stretch>
                      <a:fillRect/>
                    </a:stretch>
                  </pic:blipFill>
                  <pic:spPr>
                    <a:xfrm>
                      <a:off x="0" y="0"/>
                      <a:ext cx="971550" cy="1009650"/>
                    </a:xfrm>
                    <a:prstGeom prst="rect">
                      <a:avLst/>
                    </a:prstGeom>
                    <a:noFill/>
                    <a:ln>
                      <a:noFill/>
                    </a:ln>
                  </pic:spPr>
                </pic:pic>
              </a:graphicData>
            </a:graphic>
          </wp:inline>
        </w:drawing>
      </w:r>
    </w:p>
    <w:p w14:paraId="6A309CDE">
      <w:pPr>
        <w:spacing w:line="360" w:lineRule="auto"/>
        <w:ind w:left="420"/>
        <w:textAlignment w:val="center"/>
        <w:rPr>
          <w:rFonts w:ascii="宋体" w:cs="宋体"/>
          <w:color w:val="auto"/>
          <w:kern w:val="0"/>
          <w:szCs w:val="21"/>
        </w:rPr>
      </w:pPr>
      <w:r>
        <w:rPr>
          <w:rFonts w:ascii="宋体" w:cs="宋体"/>
          <w:color w:val="auto"/>
          <w:kern w:val="0"/>
          <w:szCs w:val="21"/>
        </w:rPr>
        <w:t>【解析】磁体外部的磁感线都是从磁体的</w:t>
      </w:r>
      <w:r>
        <w:rPr>
          <w:rStyle w:val="8"/>
          <w:rFonts w:ascii="Times New Roman" w:hAnsi="Times New Roman" w:eastAsia="Times New Roman" w:cs="Times New Roman"/>
          <w:i/>
          <w:iCs/>
          <w:color w:val="auto"/>
          <w:kern w:val="0"/>
          <w:szCs w:val="21"/>
        </w:rPr>
        <w:t>N</w:t>
      </w:r>
      <w:r>
        <w:rPr>
          <w:rFonts w:ascii="宋体" w:cs="宋体"/>
          <w:color w:val="auto"/>
          <w:kern w:val="0"/>
          <w:szCs w:val="21"/>
        </w:rPr>
        <w:t>极出来，回到</w:t>
      </w:r>
      <w:r>
        <w:rPr>
          <w:rStyle w:val="8"/>
          <w:rFonts w:ascii="Times New Roman" w:hAnsi="Times New Roman" w:eastAsia="Times New Roman" w:cs="Times New Roman"/>
          <w:i/>
          <w:iCs/>
          <w:color w:val="auto"/>
          <w:kern w:val="0"/>
          <w:szCs w:val="21"/>
        </w:rPr>
        <w:t>S</w:t>
      </w:r>
      <w:r>
        <w:rPr>
          <w:rFonts w:ascii="宋体" w:cs="宋体"/>
          <w:color w:val="auto"/>
          <w:kern w:val="0"/>
          <w:szCs w:val="21"/>
        </w:rPr>
        <w:t>极，据此判断标出图中磁感线的方向，利用安培定则可以确定螺线管中的电流方向，进而可以确定电源的正负极。</w:t>
      </w:r>
      <w:r>
        <w:rPr>
          <w:rFonts w:ascii="宋体" w:cs="宋体"/>
          <w:color w:val="auto"/>
          <w:kern w:val="0"/>
          <w:szCs w:val="21"/>
        </w:rPr>
        <w:br w:type="textWrapping"/>
      </w:r>
      <w:r>
        <w:rPr>
          <w:rFonts w:ascii="宋体" w:cs="宋体"/>
          <w:color w:val="auto"/>
          <w:kern w:val="0"/>
          <w:szCs w:val="21"/>
        </w:rPr>
        <w:t>本题考查了磁感线的方向以及安培定则的应用，是一道较简单的应用题。</w:t>
      </w:r>
    </w:p>
    <w:p w14:paraId="123C3950">
      <w:pPr>
        <w:spacing w:line="360" w:lineRule="auto"/>
        <w:textAlignment w:val="center"/>
        <w:rPr>
          <w:color w:val="auto"/>
        </w:rPr>
      </w:pPr>
      <w:r>
        <w:rPr>
          <w:rFonts w:hint="eastAsia" w:ascii="宋体" w:cs="宋体"/>
          <w:color w:val="auto"/>
          <w:kern w:val="0"/>
          <w:szCs w:val="21"/>
          <w:lang w:val="en-US" w:eastAsia="zh-CN"/>
        </w:rPr>
        <w:t>35.</w:t>
      </w:r>
      <w:r>
        <w:rPr>
          <w:rFonts w:ascii="宋体" w:cs="宋体"/>
          <w:color w:val="auto"/>
          <w:kern w:val="0"/>
          <w:szCs w:val="21"/>
        </w:rPr>
        <w:t>【答案】磁</w:t>
      </w:r>
      <w:r>
        <w:rPr>
          <w:rFonts w:ascii="Times New Roman" w:hAnsi="Times New Roman" w:eastAsia="Times New Roman" w:cs="Times New Roman"/>
          <w:color w:val="auto"/>
          <w:kern w:val="0"/>
          <w:szCs w:val="21"/>
        </w:rPr>
        <w:t xml:space="preserve">  </w:t>
      </w:r>
      <w:r>
        <w:rPr>
          <w:rStyle w:val="8"/>
          <w:rFonts w:ascii="Times New Roman" w:hAnsi="Times New Roman" w:eastAsia="Times New Roman" w:cs="Times New Roman"/>
          <w:i/>
          <w:iCs/>
          <w:color w:val="auto"/>
          <w:kern w:val="0"/>
          <w:szCs w:val="21"/>
        </w:rPr>
        <w:t>B</w:t>
      </w:r>
    </w:p>
    <w:p w14:paraId="014B8DBE">
      <w:pPr>
        <w:rPr>
          <w:color w:val="auto"/>
        </w:rPr>
      </w:pPr>
      <w:r>
        <w:rPr>
          <w:rFonts w:ascii="宋体" w:cs="宋体"/>
          <w:color w:val="auto"/>
          <w:kern w:val="0"/>
          <w:szCs w:val="21"/>
        </w:rPr>
        <w:t>【解析】解：车库没有积水时，电磁铁不具有磁性，不会吸引衔铁，</w:t>
      </w:r>
      <w:r>
        <w:rPr>
          <w:rStyle w:val="8"/>
          <w:rFonts w:ascii="Times New Roman" w:hAnsi="Times New Roman" w:eastAsia="Times New Roman" w:cs="Times New Roman"/>
          <w:i/>
          <w:iCs/>
          <w:color w:val="auto"/>
          <w:kern w:val="0"/>
          <w:szCs w:val="21"/>
        </w:rPr>
        <w:t>LED</w:t>
      </w:r>
      <w:r>
        <w:rPr>
          <w:rFonts w:ascii="宋体" w:cs="宋体"/>
          <w:color w:val="auto"/>
          <w:kern w:val="0"/>
          <w:szCs w:val="21"/>
        </w:rPr>
        <w:t>灯亮，说明</w:t>
      </w:r>
      <w:r>
        <w:rPr>
          <w:rStyle w:val="8"/>
          <w:rFonts w:ascii="Times New Roman" w:hAnsi="Times New Roman" w:eastAsia="Times New Roman" w:cs="Times New Roman"/>
          <w:i/>
          <w:iCs/>
          <w:color w:val="auto"/>
          <w:kern w:val="0"/>
          <w:szCs w:val="21"/>
        </w:rPr>
        <w:t>A</w:t>
      </w:r>
      <w:r>
        <w:rPr>
          <w:rFonts w:ascii="宋体" w:cs="宋体"/>
          <w:color w:val="auto"/>
          <w:kern w:val="0"/>
          <w:szCs w:val="21"/>
        </w:rPr>
        <w:t>为</w:t>
      </w:r>
      <w:r>
        <w:rPr>
          <w:rStyle w:val="8"/>
          <w:rFonts w:ascii="Times New Roman" w:hAnsi="Times New Roman" w:eastAsia="Times New Roman" w:cs="Times New Roman"/>
          <w:i/>
          <w:iCs/>
          <w:color w:val="auto"/>
          <w:kern w:val="0"/>
          <w:szCs w:val="21"/>
        </w:rPr>
        <w:t>LED</w:t>
      </w:r>
      <w:r>
        <w:rPr>
          <w:rFonts w:ascii="宋体" w:cs="宋体"/>
          <w:color w:val="auto"/>
          <w:kern w:val="0"/>
          <w:szCs w:val="21"/>
        </w:rPr>
        <w:t>灯；车库有积水时，左侧控制电路接通，电磁铁通电，电磁铁会具有磁性，能吸引衔铁，使得</w:t>
      </w:r>
      <w:r>
        <w:rPr>
          <w:rStyle w:val="8"/>
          <w:rFonts w:ascii="Times New Roman" w:hAnsi="Times New Roman" w:eastAsia="Times New Roman" w:cs="Times New Roman"/>
          <w:i/>
          <w:iCs/>
          <w:color w:val="auto"/>
          <w:kern w:val="0"/>
          <w:szCs w:val="21"/>
        </w:rPr>
        <w:t>B</w:t>
      </w:r>
      <w:r>
        <w:rPr>
          <w:rFonts w:ascii="宋体" w:cs="宋体"/>
          <w:color w:val="auto"/>
          <w:kern w:val="0"/>
          <w:szCs w:val="21"/>
        </w:rPr>
        <w:t>的电路接通，电铃发出声音，所以电铃应安装在图中的</w:t>
      </w:r>
      <w:r>
        <w:rPr>
          <w:rStyle w:val="8"/>
          <w:rFonts w:ascii="Times New Roman" w:hAnsi="Times New Roman" w:eastAsia="Times New Roman" w:cs="Times New Roman"/>
          <w:i/>
          <w:iCs/>
          <w:color w:val="auto"/>
          <w:kern w:val="0"/>
          <w:szCs w:val="21"/>
        </w:rPr>
        <w:t>B</w:t>
      </w:r>
      <w:r>
        <w:rPr>
          <w:rFonts w:ascii="宋体" w:cs="宋体"/>
          <w:color w:val="auto"/>
          <w:kern w:val="0"/>
          <w:szCs w:val="21"/>
        </w:rPr>
        <w:t>位置。</w:t>
      </w:r>
      <w:r>
        <w:rPr>
          <w:rFonts w:ascii="宋体" w:cs="宋体"/>
          <w:color w:val="auto"/>
          <w:kern w:val="0"/>
          <w:szCs w:val="21"/>
        </w:rPr>
        <w:br w:type="textWrapping"/>
      </w:r>
      <w:r>
        <w:rPr>
          <w:rFonts w:ascii="宋体" w:cs="宋体"/>
          <w:color w:val="auto"/>
          <w:kern w:val="0"/>
          <w:szCs w:val="21"/>
        </w:rPr>
        <w:t>故答案为：磁；</w:t>
      </w:r>
      <w:r>
        <w:rPr>
          <w:rStyle w:val="8"/>
          <w:rFonts w:ascii="Times New Roman" w:hAnsi="Times New Roman" w:eastAsia="Times New Roman" w:cs="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电磁继电器的实质是一个间接开关，它连接两个电路，是通过控制电路的通断来控制工作电路的通断的开关。此题中的控制电路的通断是由水位的变化来控制的。分析时要从控制电路入手。</w:t>
      </w:r>
      <w:r>
        <w:rPr>
          <w:rFonts w:ascii="宋体" w:cs="宋体"/>
          <w:color w:val="auto"/>
          <w:kern w:val="0"/>
          <w:szCs w:val="21"/>
        </w:rPr>
        <w:br w:type="textWrapping"/>
      </w:r>
      <w:r>
        <w:rPr>
          <w:rFonts w:ascii="宋体" w:cs="宋体"/>
          <w:color w:val="auto"/>
          <w:kern w:val="0"/>
          <w:szCs w:val="21"/>
        </w:rPr>
        <w:t>本题中的问题都是对电磁继电器电路的工作过程进行分析，一般的思路是，先明确控制电路与工作电路，再从控制电路入手，看电磁铁磁性的有无对工作电路触点连接情况的影响，最后确定工作电路中的工作情况。</w:t>
      </w:r>
      <w:r>
        <w:rPr>
          <w:rFonts w:ascii="宋体" w:cs="宋体"/>
          <w:color w:val="auto"/>
          <w:kern w:val="0"/>
          <w:szCs w:val="21"/>
        </w:rPr>
        <w:br w:type="textWrapping"/>
      </w:r>
    </w:p>
    <w:p w14:paraId="21966CC3">
      <w:pPr>
        <w:spacing w:line="360" w:lineRule="auto"/>
        <w:textAlignment w:val="center"/>
        <w:rPr>
          <w:color w:val="auto"/>
        </w:rPr>
      </w:pPr>
      <w:r>
        <w:rPr>
          <w:rFonts w:hint="eastAsia" w:ascii="宋体" w:cs="宋体"/>
          <w:color w:val="auto"/>
          <w:kern w:val="0"/>
          <w:szCs w:val="21"/>
          <w:lang w:val="en-US" w:eastAsia="zh-CN"/>
        </w:rPr>
        <w:t>36.</w:t>
      </w:r>
      <w:r>
        <w:rPr>
          <w:rFonts w:ascii="宋体" w:cs="宋体"/>
          <w:color w:val="auto"/>
          <w:kern w:val="0"/>
          <w:szCs w:val="21"/>
        </w:rPr>
        <w:t>【答案】甲</w:t>
      </w:r>
      <w:r>
        <w:rPr>
          <w:rFonts w:ascii="Times New Roman" w:hAnsi="Times New Roman" w:eastAsia="Times New Roman" w:cs="Times New Roman"/>
          <w:color w:val="auto"/>
          <w:kern w:val="0"/>
          <w:szCs w:val="21"/>
        </w:rPr>
        <w:t xml:space="preserve">  </w:t>
      </w:r>
      <w:r>
        <w:rPr>
          <w:rFonts w:ascii="宋体" w:cs="宋体"/>
          <w:color w:val="auto"/>
          <w:kern w:val="0"/>
          <w:szCs w:val="21"/>
        </w:rPr>
        <w:t>机械</w:t>
      </w:r>
    </w:p>
    <w:p w14:paraId="0741EE39">
      <w:pPr>
        <w:rPr>
          <w:color w:val="auto"/>
        </w:rPr>
      </w:pPr>
      <w:r>
        <w:rPr>
          <w:rFonts w:ascii="宋体" w:cs="宋体"/>
          <w:color w:val="auto"/>
          <w:kern w:val="0"/>
          <w:szCs w:val="21"/>
        </w:rPr>
        <w:t>【解析】解：</w:t>
      </w:r>
      <w:r>
        <w:rPr>
          <w:rFonts w:ascii="宋体" w:cs="宋体"/>
          <w:color w:val="auto"/>
          <w:kern w:val="0"/>
          <w:szCs w:val="21"/>
        </w:rPr>
        <w:br w:type="textWrapping"/>
      </w:r>
      <w:r>
        <w:rPr>
          <w:rFonts w:ascii="宋体" w:cs="宋体"/>
          <w:color w:val="auto"/>
          <w:kern w:val="0"/>
          <w:szCs w:val="21"/>
        </w:rPr>
        <w:t>闭合开关，电源与乙电动机接通，电流通过乙电动机，乙电动机转动，将电能转化为机械能，其原理是通电导体在磁场中受力而运动；</w:t>
      </w:r>
      <w:r>
        <w:rPr>
          <w:rFonts w:ascii="宋体" w:cs="宋体"/>
          <w:color w:val="auto"/>
          <w:kern w:val="0"/>
          <w:szCs w:val="21"/>
        </w:rPr>
        <w:br w:type="textWrapping"/>
      </w:r>
      <w:r>
        <w:rPr>
          <w:rFonts w:ascii="宋体" w:cs="宋体"/>
          <w:color w:val="auto"/>
          <w:kern w:val="0"/>
          <w:szCs w:val="21"/>
        </w:rPr>
        <w:t>乙电动机带动甲电动机一起转动，甲电动机内部的线圈在磁场中切割磁感线，产生感应电流，小灯泡发光，此时甲电动机相当于发电机，将机械能转化为电能，其工作原理是电磁感应现象。</w:t>
      </w:r>
      <w:r>
        <w:rPr>
          <w:rFonts w:ascii="宋体" w:cs="宋体"/>
          <w:color w:val="auto"/>
          <w:kern w:val="0"/>
          <w:szCs w:val="21"/>
        </w:rPr>
        <w:br w:type="textWrapping"/>
      </w:r>
      <w:r>
        <w:rPr>
          <w:rFonts w:ascii="宋体" w:cs="宋体"/>
          <w:color w:val="auto"/>
          <w:kern w:val="0"/>
          <w:szCs w:val="21"/>
        </w:rPr>
        <w:t>整个过程中能量转化是将电能</w:t>
      </w:r>
      <m:oMath>
        <m:r>
          <m:rPr/>
          <w:rPr>
            <w:rFonts w:hAnsi="Cambria Math"/>
            <w:color w:val="auto"/>
          </w:rPr>
          <m:t>→</m:t>
        </m:r>
      </m:oMath>
      <w:r>
        <w:rPr>
          <w:rFonts w:ascii="宋体" w:cs="宋体"/>
          <w:color w:val="auto"/>
          <w:kern w:val="0"/>
          <w:szCs w:val="21"/>
        </w:rPr>
        <w:t>机械能</w:t>
      </w:r>
      <m:oMath>
        <m:r>
          <m:rPr/>
          <w:rPr>
            <w:rFonts w:hAnsi="Cambria Math"/>
            <w:color w:val="auto"/>
          </w:rPr>
          <m:t>→</m:t>
        </m:r>
      </m:oMath>
      <w:r>
        <w:rPr>
          <w:rFonts w:ascii="宋体" w:cs="宋体"/>
          <w:color w:val="auto"/>
          <w:kern w:val="0"/>
          <w:szCs w:val="21"/>
        </w:rPr>
        <w:t>电能，最终转化为小灯泡的内能和光能。</w:t>
      </w:r>
      <w:r>
        <w:rPr>
          <w:rFonts w:ascii="宋体" w:cs="宋体"/>
          <w:color w:val="auto"/>
          <w:kern w:val="0"/>
          <w:szCs w:val="21"/>
        </w:rPr>
        <w:br w:type="textWrapping"/>
      </w:r>
      <w:r>
        <w:rPr>
          <w:rFonts w:ascii="宋体" w:cs="宋体"/>
          <w:color w:val="auto"/>
          <w:kern w:val="0"/>
          <w:szCs w:val="21"/>
        </w:rPr>
        <w:t>故答案为：甲；机械。</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通电导体在磁场中受到磁力的作用而运动，将电能转化为机械能，其实际应用是电动机。</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闭合电路的一部分导体在磁场中做切割磁感线运动时，导体中就会产生感应电流，这种现象叫电磁感应，该过程中机械能转化为电能，其实际应用是发电机。</w:t>
      </w:r>
      <w:r>
        <w:rPr>
          <w:rFonts w:ascii="宋体" w:cs="宋体"/>
          <w:color w:val="auto"/>
          <w:kern w:val="0"/>
          <w:szCs w:val="21"/>
        </w:rPr>
        <w:br w:type="textWrapping"/>
      </w:r>
      <w:r>
        <w:rPr>
          <w:rFonts w:ascii="宋体" w:cs="宋体"/>
          <w:color w:val="auto"/>
          <w:kern w:val="0"/>
          <w:szCs w:val="21"/>
        </w:rPr>
        <w:t>本题考查了对发电机、电动机的原理的理解；要理解电动机和发电机的工作过程是相反的：发电机是由磁场和运动产生电流；电动机是由磁场和电流产生运动。</w:t>
      </w:r>
      <w:r>
        <w:rPr>
          <w:rFonts w:ascii="宋体" w:cs="宋体"/>
          <w:color w:val="auto"/>
          <w:kern w:val="0"/>
          <w:szCs w:val="21"/>
        </w:rPr>
        <w:br w:type="textWrapping"/>
      </w:r>
    </w:p>
    <w:p w14:paraId="6DDDD9C9">
      <w:pPr>
        <w:spacing w:line="360" w:lineRule="auto"/>
        <w:textAlignment w:val="center"/>
        <w:rPr>
          <w:color w:val="auto"/>
        </w:rPr>
      </w:pPr>
      <w:r>
        <w:rPr>
          <w:rFonts w:hint="eastAsia" w:ascii="宋体" w:cs="宋体"/>
          <w:color w:val="auto"/>
          <w:kern w:val="0"/>
          <w:szCs w:val="21"/>
          <w:lang w:val="en-US" w:eastAsia="zh-CN"/>
        </w:rPr>
        <w:t>37.</w:t>
      </w:r>
      <w:r>
        <w:rPr>
          <w:rFonts w:ascii="宋体" w:cs="宋体"/>
          <w:color w:val="auto"/>
          <w:kern w:val="0"/>
          <w:szCs w:val="21"/>
        </w:rPr>
        <w:t>【答案】南</w:t>
      </w:r>
      <w:r>
        <w:rPr>
          <w:rFonts w:ascii="Times New Roman" w:hAnsi="Times New Roman" w:eastAsia="Times New Roman" w:cs="Times New Roman"/>
          <w:color w:val="auto"/>
          <w:kern w:val="0"/>
          <w:szCs w:val="21"/>
        </w:rPr>
        <w:t xml:space="preserve">  </w:t>
      </w:r>
      <w:r>
        <w:rPr>
          <w:rFonts w:ascii="宋体" w:cs="宋体"/>
          <w:color w:val="auto"/>
          <w:kern w:val="0"/>
          <w:szCs w:val="21"/>
        </w:rPr>
        <w:t>电流</w:t>
      </w:r>
    </w:p>
    <w:p w14:paraId="6D215CAB">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指南针受到地磁场作用，静止时它的南极指向地磁场的北极，地磁场北极在地理南极附近。</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指南针放在通电导线附近发生了轻微偏转，说明指南针受到磁场作用，说明通电导体周围存在磁场，说明电流周围存在磁场。</w:t>
      </w:r>
      <w:r>
        <w:rPr>
          <w:rFonts w:ascii="宋体" w:cs="宋体"/>
          <w:color w:val="auto"/>
          <w:kern w:val="0"/>
          <w:szCs w:val="21"/>
        </w:rPr>
        <w:br w:type="textWrapping"/>
      </w:r>
      <w:r>
        <w:rPr>
          <w:rFonts w:ascii="宋体" w:cs="宋体"/>
          <w:color w:val="auto"/>
          <w:kern w:val="0"/>
          <w:szCs w:val="21"/>
        </w:rPr>
        <w:t>故答案为：南；电流。</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地球是一个大磁体，司南是一个小磁体，根据磁极间的作用判断地磁场的磁极，根据地磁南极在地理北极附近，地磁北极在地理南极附近，判断指南针指向。</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指南针放在通电导线附近发生了轻微偏转，说明受到磁场作用力，可以判断电流周围存在磁场。</w:t>
      </w:r>
      <w:r>
        <w:rPr>
          <w:rFonts w:ascii="宋体" w:cs="宋体"/>
          <w:color w:val="auto"/>
          <w:kern w:val="0"/>
          <w:szCs w:val="21"/>
        </w:rPr>
        <w:br w:type="textWrapping"/>
      </w:r>
      <w:r>
        <w:rPr>
          <w:rFonts w:ascii="宋体" w:cs="宋体"/>
          <w:color w:val="auto"/>
          <w:kern w:val="0"/>
          <w:szCs w:val="21"/>
        </w:rPr>
        <w:t>本题主要考查磁极间的作用、地磁场的北极在地理南极附近、电流周围存在磁场，都是基础知识。</w:t>
      </w:r>
      <w:r>
        <w:rPr>
          <w:rFonts w:ascii="宋体" w:cs="宋体"/>
          <w:color w:val="auto"/>
          <w:kern w:val="0"/>
          <w:szCs w:val="21"/>
        </w:rPr>
        <w:br w:type="textWrapping"/>
      </w:r>
    </w:p>
    <w:p w14:paraId="4919249C">
      <w:pPr>
        <w:spacing w:line="360" w:lineRule="auto"/>
        <w:textAlignment w:val="center"/>
        <w:rPr>
          <w:color w:val="auto"/>
        </w:rPr>
      </w:pPr>
      <w:r>
        <w:rPr>
          <w:rFonts w:hint="eastAsia" w:ascii="宋体" w:cs="宋体"/>
          <w:color w:val="auto"/>
          <w:kern w:val="0"/>
          <w:szCs w:val="21"/>
          <w:lang w:val="en-US" w:eastAsia="zh-CN"/>
        </w:rPr>
        <w:t>38.</w:t>
      </w:r>
      <w:r>
        <w:rPr>
          <w:rFonts w:ascii="宋体" w:cs="宋体"/>
          <w:color w:val="auto"/>
          <w:kern w:val="0"/>
          <w:szCs w:val="21"/>
        </w:rPr>
        <w:t>【答案】电磁感应</w:t>
      </w:r>
      <w:r>
        <w:rPr>
          <w:rFonts w:ascii="Times New Roman" w:hAnsi="Times New Roman" w:eastAsia="Times New Roman" w:cs="Times New Roman"/>
          <w:color w:val="auto"/>
          <w:kern w:val="0"/>
          <w:szCs w:val="21"/>
        </w:rPr>
        <w:t xml:space="preserve">  </w:t>
      </w:r>
      <w:r>
        <w:rPr>
          <w:rFonts w:ascii="宋体" w:cs="宋体"/>
          <w:color w:val="auto"/>
          <w:kern w:val="0"/>
          <w:szCs w:val="21"/>
        </w:rPr>
        <w:t>发电机</w:t>
      </w:r>
    </w:p>
    <w:p w14:paraId="6E8AFEF6">
      <w:pPr>
        <w:rPr>
          <w:color w:val="auto"/>
        </w:rPr>
      </w:pPr>
      <w:r>
        <w:rPr>
          <w:rFonts w:ascii="宋体" w:cs="宋体"/>
          <w:color w:val="auto"/>
          <w:kern w:val="0"/>
          <w:szCs w:val="21"/>
        </w:rPr>
        <w:t>【解析】解：闭合电路的一部分导体在磁场中做切割磁感线运动，导体中会产生感应电流，这种现象就是电磁感应现象。在电磁感应现象中，消耗了机械能，产生了电能，人们利用这个现象制成了发电机，故发电机实现了机械能转化为电能。</w:t>
      </w:r>
      <w:r>
        <w:rPr>
          <w:rFonts w:ascii="宋体" w:cs="宋体"/>
          <w:color w:val="auto"/>
          <w:kern w:val="0"/>
          <w:szCs w:val="21"/>
        </w:rPr>
        <w:br w:type="textWrapping"/>
      </w:r>
      <w:r>
        <w:rPr>
          <w:rFonts w:ascii="宋体" w:cs="宋体"/>
          <w:color w:val="auto"/>
          <w:kern w:val="0"/>
          <w:szCs w:val="21"/>
        </w:rPr>
        <w:t>故答案为：电磁感应；发电机。</w:t>
      </w:r>
      <w:r>
        <w:rPr>
          <w:rFonts w:ascii="宋体" w:cs="宋体"/>
          <w:color w:val="auto"/>
          <w:kern w:val="0"/>
          <w:szCs w:val="21"/>
        </w:rPr>
        <w:br w:type="textWrapping"/>
      </w:r>
      <w:r>
        <w:rPr>
          <w:rFonts w:ascii="宋体" w:cs="宋体"/>
          <w:color w:val="auto"/>
          <w:kern w:val="0"/>
          <w:szCs w:val="21"/>
        </w:rPr>
        <w:t>掌握电磁感应现象的原理是解答本题的关键。产生感应电流的关键是：闭合电路的导体，做切割磁感线运动。根据电磁感应现象制成了发电机。</w:t>
      </w:r>
      <w:r>
        <w:rPr>
          <w:rFonts w:ascii="宋体" w:cs="宋体"/>
          <w:color w:val="auto"/>
          <w:kern w:val="0"/>
          <w:szCs w:val="21"/>
        </w:rPr>
        <w:br w:type="textWrapping"/>
      </w:r>
      <w:r>
        <w:rPr>
          <w:rFonts w:ascii="宋体" w:cs="宋体"/>
          <w:color w:val="auto"/>
          <w:kern w:val="0"/>
          <w:szCs w:val="21"/>
        </w:rPr>
        <w:t>本题主要考查学生对电磁感应现象以及发电机的认识和了解，是一道基础题。</w:t>
      </w:r>
      <w:r>
        <w:rPr>
          <w:rFonts w:ascii="宋体" w:cs="宋体"/>
          <w:color w:val="auto"/>
          <w:kern w:val="0"/>
          <w:szCs w:val="21"/>
        </w:rPr>
        <w:br w:type="textWrapping"/>
      </w:r>
    </w:p>
    <w:p w14:paraId="7BC98298">
      <w:pPr>
        <w:spacing w:line="360" w:lineRule="auto"/>
        <w:textAlignment w:val="center"/>
        <w:rPr>
          <w:color w:val="auto"/>
        </w:rPr>
      </w:pPr>
      <w:r>
        <w:rPr>
          <w:rFonts w:hint="eastAsia" w:ascii="宋体" w:cs="宋体"/>
          <w:color w:val="auto"/>
          <w:kern w:val="0"/>
          <w:szCs w:val="21"/>
          <w:lang w:val="en-US" w:eastAsia="zh-CN"/>
        </w:rPr>
        <w:t>39.</w:t>
      </w:r>
      <w:r>
        <w:rPr>
          <w:rFonts w:ascii="宋体" w:cs="宋体"/>
          <w:color w:val="auto"/>
          <w:kern w:val="0"/>
          <w:szCs w:val="21"/>
        </w:rPr>
        <w:t>【答案】电磁感应</w:t>
      </w:r>
      <w:r>
        <w:rPr>
          <w:rFonts w:ascii="Times New Roman" w:hAnsi="Times New Roman" w:eastAsia="Times New Roman" w:cs="Times New Roman"/>
          <w:color w:val="auto"/>
          <w:kern w:val="0"/>
          <w:szCs w:val="21"/>
        </w:rPr>
        <w:t xml:space="preserve">   </w:t>
      </w:r>
      <w:r>
        <w:rPr>
          <w:rFonts w:ascii="宋体" w:cs="宋体"/>
          <w:color w:val="auto"/>
          <w:kern w:val="0"/>
          <w:szCs w:val="21"/>
        </w:rPr>
        <w:t>机械</w:t>
      </w:r>
      <w:r>
        <w:rPr>
          <w:rFonts w:ascii="Times New Roman" w:hAnsi="Times New Roman" w:eastAsia="Times New Roman" w:cs="Times New Roman"/>
          <w:color w:val="auto"/>
          <w:kern w:val="0"/>
          <w:szCs w:val="21"/>
        </w:rPr>
        <w:t xml:space="preserve">   </w:t>
      </w:r>
      <w:r>
        <w:rPr>
          <w:rFonts w:ascii="宋体" w:cs="宋体"/>
          <w:color w:val="auto"/>
          <w:kern w:val="0"/>
          <w:szCs w:val="21"/>
        </w:rPr>
        <w:t>电磁波</w:t>
      </w:r>
    </w:p>
    <w:p w14:paraId="0338FE1F">
      <w:pPr>
        <w:rPr>
          <w:color w:val="auto"/>
        </w:rPr>
      </w:pPr>
      <w:r>
        <w:rPr>
          <w:rFonts w:ascii="宋体" w:cs="宋体"/>
          <w:color w:val="auto"/>
          <w:kern w:val="0"/>
          <w:szCs w:val="21"/>
        </w:rPr>
        <w:t>【解析】解：根据“运动手环”的特点可知，当塑料管运动时，磁铁在管中反向运动，线圈切割磁感线而产生电流。因此，运动手环的基本原理是电磁感应，产生电流的过程中将机械能转化为电能。</w:t>
      </w:r>
      <w:r>
        <w:rPr>
          <w:rFonts w:ascii="宋体" w:cs="宋体"/>
          <w:color w:val="auto"/>
          <w:kern w:val="0"/>
          <w:szCs w:val="21"/>
        </w:rPr>
        <w:br w:type="textWrapping"/>
      </w:r>
      <w:r>
        <w:rPr>
          <w:rFonts w:ascii="宋体" w:cs="宋体"/>
          <w:color w:val="auto"/>
          <w:kern w:val="0"/>
          <w:szCs w:val="21"/>
        </w:rPr>
        <w:t>计步的数据是通过蓝牙技术传送到手机上，蓝牙是通过电磁波传递信息。</w:t>
      </w:r>
      <w:r>
        <w:rPr>
          <w:rFonts w:ascii="宋体" w:cs="宋体"/>
          <w:color w:val="auto"/>
          <w:kern w:val="0"/>
          <w:szCs w:val="21"/>
        </w:rPr>
        <w:br w:type="textWrapping"/>
      </w:r>
      <w:r>
        <w:rPr>
          <w:rFonts w:ascii="宋体" w:cs="宋体"/>
          <w:color w:val="auto"/>
          <w:kern w:val="0"/>
          <w:szCs w:val="21"/>
        </w:rPr>
        <w:t>故答案为：电磁感应；机械；电磁波。</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闭合电路的一部分导体在磁场中做切割磁感线运动时，导体中会产生感应电流，这就是电磁感应；这一过程中，可将机械能转化为电能。</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蓝牙技术实际上是一种短距离无线通信技术，靠电磁波传递信息。</w:t>
      </w:r>
      <w:r>
        <w:rPr>
          <w:rFonts w:ascii="宋体" w:cs="宋体"/>
          <w:color w:val="auto"/>
          <w:kern w:val="0"/>
          <w:szCs w:val="21"/>
        </w:rPr>
        <w:br w:type="textWrapping"/>
      </w:r>
      <w:r>
        <w:rPr>
          <w:rFonts w:ascii="宋体" w:cs="宋体"/>
          <w:color w:val="auto"/>
          <w:kern w:val="0"/>
          <w:szCs w:val="21"/>
        </w:rPr>
        <w:t>了解电磁感应现象，知道产生感应电流的条件，明确这一过程中的能量转化，是解答本题的关键。</w:t>
      </w:r>
    </w:p>
    <w:p w14:paraId="334DDA39">
      <w:pPr>
        <w:spacing w:line="360" w:lineRule="auto"/>
        <w:textAlignment w:val="center"/>
        <w:rPr>
          <w:rFonts w:ascii="宋体" w:cs="宋体"/>
          <w:color w:val="auto"/>
          <w:kern w:val="0"/>
          <w:szCs w:val="21"/>
        </w:rPr>
      </w:pPr>
      <w:r>
        <w:rPr>
          <w:rFonts w:hint="eastAsia" w:ascii="宋体" w:cs="宋体"/>
          <w:color w:val="auto"/>
          <w:kern w:val="0"/>
          <w:szCs w:val="21"/>
          <w:lang w:val="en-US" w:eastAsia="zh-CN"/>
        </w:rPr>
        <w:t>40.</w:t>
      </w:r>
      <w:r>
        <w:rPr>
          <w:rFonts w:ascii="宋体" w:cs="宋体"/>
          <w:color w:val="auto"/>
          <w:kern w:val="0"/>
          <w:szCs w:val="21"/>
        </w:rPr>
        <w:t>【答案】丙和丁</w:t>
      </w:r>
    </w:p>
    <w:p w14:paraId="5CB42A4F">
      <w:pPr>
        <w:rPr>
          <w:color w:val="auto"/>
        </w:rPr>
      </w:pPr>
      <w:r>
        <w:rPr>
          <w:rFonts w:ascii="宋体" w:cs="宋体"/>
          <w:color w:val="auto"/>
          <w:kern w:val="0"/>
          <w:szCs w:val="21"/>
        </w:rPr>
        <w:t>【解析】解：</w:t>
      </w:r>
      <w:r>
        <w:rPr>
          <w:rStyle w:val="8"/>
          <w:rFonts w:ascii="Times New Roman" w:hAnsi="Times New Roman" w:eastAsia="Times New Roman" w:cs="Times New Roman"/>
          <w:i/>
          <w:iCs/>
          <w:color w:val="auto"/>
          <w:kern w:val="0"/>
          <w:szCs w:val="21"/>
        </w:rPr>
        <w:t>a</w:t>
      </w:r>
      <w:r>
        <w:rPr>
          <w:rFonts w:ascii="宋体" w:cs="宋体"/>
          <w:color w:val="auto"/>
          <w:kern w:val="0"/>
          <w:szCs w:val="21"/>
        </w:rPr>
        <w:t>属于闭合电路的一部分导体。</w:t>
      </w:r>
      <w:r>
        <w:rPr>
          <w:rFonts w:ascii="宋体" w:cs="宋体"/>
          <w:color w:val="auto"/>
          <w:kern w:val="0"/>
          <w:szCs w:val="21"/>
        </w:rPr>
        <w:br w:type="textWrapping"/>
      </w:r>
      <w:r>
        <w:rPr>
          <w:rFonts w:ascii="宋体" w:cs="宋体"/>
          <w:color w:val="auto"/>
          <w:kern w:val="0"/>
          <w:szCs w:val="21"/>
        </w:rPr>
        <w:t>甲图，磁感线从左水平向右，</w:t>
      </w:r>
      <w:r>
        <w:rPr>
          <w:rStyle w:val="8"/>
          <w:rFonts w:ascii="Times New Roman" w:hAnsi="Times New Roman" w:eastAsia="Times New Roman" w:cs="Times New Roman"/>
          <w:i/>
          <w:iCs/>
          <w:color w:val="auto"/>
          <w:kern w:val="0"/>
          <w:szCs w:val="21"/>
        </w:rPr>
        <w:t>a</w:t>
      </w:r>
      <w:r>
        <w:rPr>
          <w:rFonts w:ascii="宋体" w:cs="宋体"/>
          <w:color w:val="auto"/>
          <w:kern w:val="0"/>
          <w:szCs w:val="21"/>
        </w:rPr>
        <w:t>水平运动时，</w:t>
      </w:r>
      <w:r>
        <w:rPr>
          <w:rStyle w:val="8"/>
          <w:rFonts w:ascii="Times New Roman" w:hAnsi="Times New Roman" w:eastAsia="Times New Roman" w:cs="Times New Roman"/>
          <w:i/>
          <w:iCs/>
          <w:color w:val="auto"/>
          <w:kern w:val="0"/>
          <w:szCs w:val="21"/>
        </w:rPr>
        <w:t>a</w:t>
      </w:r>
      <w:r>
        <w:rPr>
          <w:rFonts w:ascii="宋体" w:cs="宋体"/>
          <w:color w:val="auto"/>
          <w:kern w:val="0"/>
          <w:szCs w:val="21"/>
        </w:rPr>
        <w:t>的运动方向和磁感线方向平行，</w:t>
      </w:r>
      <w:r>
        <w:rPr>
          <w:rStyle w:val="8"/>
          <w:rFonts w:ascii="Times New Roman" w:hAnsi="Times New Roman" w:eastAsia="Times New Roman" w:cs="Times New Roman"/>
          <w:i/>
          <w:iCs/>
          <w:color w:val="auto"/>
          <w:kern w:val="0"/>
          <w:szCs w:val="21"/>
        </w:rPr>
        <w:t>a</w:t>
      </w:r>
      <w:r>
        <w:rPr>
          <w:rFonts w:ascii="宋体" w:cs="宋体"/>
          <w:color w:val="auto"/>
          <w:kern w:val="0"/>
          <w:szCs w:val="21"/>
        </w:rPr>
        <w:t>中不会产生感应电流。</w:t>
      </w:r>
      <w:r>
        <w:rPr>
          <w:rFonts w:ascii="宋体" w:cs="宋体"/>
          <w:color w:val="auto"/>
          <w:kern w:val="0"/>
          <w:szCs w:val="21"/>
        </w:rPr>
        <w:br w:type="textWrapping"/>
      </w:r>
      <w:r>
        <w:rPr>
          <w:rFonts w:ascii="宋体" w:cs="宋体"/>
          <w:color w:val="auto"/>
          <w:kern w:val="0"/>
          <w:szCs w:val="21"/>
        </w:rPr>
        <w:t>乙图，磁感线从右水平向左，</w:t>
      </w:r>
      <w:r>
        <w:rPr>
          <w:rStyle w:val="8"/>
          <w:rFonts w:ascii="Times New Roman" w:hAnsi="Times New Roman" w:eastAsia="Times New Roman" w:cs="Times New Roman"/>
          <w:i/>
          <w:iCs/>
          <w:color w:val="auto"/>
          <w:kern w:val="0"/>
          <w:szCs w:val="21"/>
        </w:rPr>
        <w:t>a</w:t>
      </w:r>
      <w:r>
        <w:rPr>
          <w:rFonts w:ascii="宋体" w:cs="宋体"/>
          <w:color w:val="auto"/>
          <w:kern w:val="0"/>
          <w:szCs w:val="21"/>
        </w:rPr>
        <w:t>水平运动时，</w:t>
      </w:r>
      <w:r>
        <w:rPr>
          <w:rStyle w:val="8"/>
          <w:rFonts w:ascii="Times New Roman" w:hAnsi="Times New Roman" w:eastAsia="Times New Roman" w:cs="Times New Roman"/>
          <w:i/>
          <w:iCs/>
          <w:color w:val="auto"/>
          <w:kern w:val="0"/>
          <w:szCs w:val="21"/>
        </w:rPr>
        <w:t>a</w:t>
      </w:r>
      <w:r>
        <w:rPr>
          <w:rFonts w:ascii="宋体" w:cs="宋体"/>
          <w:color w:val="auto"/>
          <w:kern w:val="0"/>
          <w:szCs w:val="21"/>
        </w:rPr>
        <w:t>的运动方向和磁感线方向平行，</w:t>
      </w:r>
      <w:r>
        <w:rPr>
          <w:rStyle w:val="8"/>
          <w:rFonts w:ascii="Times New Roman" w:hAnsi="Times New Roman" w:eastAsia="Times New Roman" w:cs="Times New Roman"/>
          <w:i/>
          <w:iCs/>
          <w:color w:val="auto"/>
          <w:kern w:val="0"/>
          <w:szCs w:val="21"/>
        </w:rPr>
        <w:t>a</w:t>
      </w:r>
      <w:r>
        <w:rPr>
          <w:rFonts w:ascii="宋体" w:cs="宋体"/>
          <w:color w:val="auto"/>
          <w:kern w:val="0"/>
          <w:szCs w:val="21"/>
        </w:rPr>
        <w:t>中不会产生感应电流。</w:t>
      </w:r>
      <w:r>
        <w:rPr>
          <w:rFonts w:ascii="宋体" w:cs="宋体"/>
          <w:color w:val="auto"/>
          <w:kern w:val="0"/>
          <w:szCs w:val="21"/>
        </w:rPr>
        <w:br w:type="textWrapping"/>
      </w:r>
      <w:r>
        <w:rPr>
          <w:rFonts w:ascii="宋体" w:cs="宋体"/>
          <w:color w:val="auto"/>
          <w:kern w:val="0"/>
          <w:szCs w:val="21"/>
        </w:rPr>
        <w:t>丙图，磁感线从上竖直向下，</w:t>
      </w:r>
      <w:r>
        <w:rPr>
          <w:rStyle w:val="8"/>
          <w:rFonts w:ascii="Times New Roman" w:hAnsi="Times New Roman" w:eastAsia="Times New Roman" w:cs="Times New Roman"/>
          <w:i/>
          <w:iCs/>
          <w:color w:val="auto"/>
          <w:kern w:val="0"/>
          <w:szCs w:val="21"/>
        </w:rPr>
        <w:t>a</w:t>
      </w:r>
      <w:r>
        <w:rPr>
          <w:rFonts w:ascii="宋体" w:cs="宋体"/>
          <w:color w:val="auto"/>
          <w:kern w:val="0"/>
          <w:szCs w:val="21"/>
        </w:rPr>
        <w:t>水平运动时，</w:t>
      </w:r>
      <w:r>
        <w:rPr>
          <w:rStyle w:val="8"/>
          <w:rFonts w:ascii="Times New Roman" w:hAnsi="Times New Roman" w:eastAsia="Times New Roman" w:cs="Times New Roman"/>
          <w:i/>
          <w:iCs/>
          <w:color w:val="auto"/>
          <w:kern w:val="0"/>
          <w:szCs w:val="21"/>
        </w:rPr>
        <w:t>a</w:t>
      </w:r>
      <w:r>
        <w:rPr>
          <w:rFonts w:ascii="宋体" w:cs="宋体"/>
          <w:color w:val="auto"/>
          <w:kern w:val="0"/>
          <w:szCs w:val="21"/>
        </w:rPr>
        <w:t>切割磁感线运动，</w:t>
      </w:r>
      <w:r>
        <w:rPr>
          <w:rStyle w:val="8"/>
          <w:rFonts w:ascii="Times New Roman" w:hAnsi="Times New Roman" w:eastAsia="Times New Roman" w:cs="Times New Roman"/>
          <w:i/>
          <w:iCs/>
          <w:color w:val="auto"/>
          <w:kern w:val="0"/>
          <w:szCs w:val="21"/>
        </w:rPr>
        <w:t>a</w:t>
      </w:r>
      <w:r>
        <w:rPr>
          <w:rFonts w:ascii="宋体" w:cs="宋体"/>
          <w:color w:val="auto"/>
          <w:kern w:val="0"/>
          <w:szCs w:val="21"/>
        </w:rPr>
        <w:t>中产生感应电流。</w:t>
      </w:r>
      <w:r>
        <w:rPr>
          <w:rFonts w:ascii="宋体" w:cs="宋体"/>
          <w:color w:val="auto"/>
          <w:kern w:val="0"/>
          <w:szCs w:val="21"/>
        </w:rPr>
        <w:br w:type="textWrapping"/>
      </w:r>
      <w:r>
        <w:rPr>
          <w:rFonts w:ascii="宋体" w:cs="宋体"/>
          <w:color w:val="auto"/>
          <w:kern w:val="0"/>
          <w:szCs w:val="21"/>
        </w:rPr>
        <w:t>丁图，磁感线从下竖直向上，</w:t>
      </w:r>
      <w:r>
        <w:rPr>
          <w:rStyle w:val="8"/>
          <w:rFonts w:ascii="Times New Roman" w:hAnsi="Times New Roman" w:eastAsia="Times New Roman" w:cs="Times New Roman"/>
          <w:i/>
          <w:iCs/>
          <w:color w:val="auto"/>
          <w:kern w:val="0"/>
          <w:szCs w:val="21"/>
        </w:rPr>
        <w:t>a</w:t>
      </w:r>
      <w:r>
        <w:rPr>
          <w:rFonts w:ascii="宋体" w:cs="宋体"/>
          <w:color w:val="auto"/>
          <w:kern w:val="0"/>
          <w:szCs w:val="21"/>
        </w:rPr>
        <w:t>水平运动时，</w:t>
      </w:r>
      <w:r>
        <w:rPr>
          <w:rStyle w:val="8"/>
          <w:rFonts w:ascii="Times New Roman" w:hAnsi="Times New Roman" w:eastAsia="Times New Roman" w:cs="Times New Roman"/>
          <w:i/>
          <w:iCs/>
          <w:color w:val="auto"/>
          <w:kern w:val="0"/>
          <w:szCs w:val="21"/>
        </w:rPr>
        <w:t>a</w:t>
      </w:r>
      <w:r>
        <w:rPr>
          <w:rFonts w:ascii="宋体" w:cs="宋体"/>
          <w:color w:val="auto"/>
          <w:kern w:val="0"/>
          <w:szCs w:val="21"/>
        </w:rPr>
        <w:t>切割磁感线运动，</w:t>
      </w:r>
      <w:r>
        <w:rPr>
          <w:rStyle w:val="8"/>
          <w:rFonts w:ascii="Times New Roman" w:hAnsi="Times New Roman" w:eastAsia="Times New Roman" w:cs="Times New Roman"/>
          <w:i/>
          <w:iCs/>
          <w:color w:val="auto"/>
          <w:kern w:val="0"/>
          <w:szCs w:val="21"/>
        </w:rPr>
        <w:t>a</w:t>
      </w:r>
      <w:r>
        <w:rPr>
          <w:rFonts w:ascii="宋体" w:cs="宋体"/>
          <w:color w:val="auto"/>
          <w:kern w:val="0"/>
          <w:szCs w:val="21"/>
        </w:rPr>
        <w:t>中产生感应电流。</w:t>
      </w:r>
      <w:r>
        <w:rPr>
          <w:rFonts w:ascii="宋体" w:cs="宋体"/>
          <w:color w:val="auto"/>
          <w:kern w:val="0"/>
          <w:szCs w:val="21"/>
        </w:rPr>
        <w:br w:type="textWrapping"/>
      </w:r>
      <w:r>
        <w:rPr>
          <w:rFonts w:ascii="宋体" w:cs="宋体"/>
          <w:color w:val="auto"/>
          <w:kern w:val="0"/>
          <w:szCs w:val="21"/>
        </w:rPr>
        <w:t>故甲和乙两图</w:t>
      </w:r>
      <w:r>
        <w:rPr>
          <w:rStyle w:val="8"/>
          <w:rFonts w:ascii="Times New Roman" w:hAnsi="Times New Roman" w:eastAsia="Times New Roman" w:cs="Times New Roman"/>
          <w:i/>
          <w:iCs/>
          <w:color w:val="auto"/>
          <w:kern w:val="0"/>
          <w:szCs w:val="21"/>
        </w:rPr>
        <w:t>a</w:t>
      </w:r>
      <w:r>
        <w:rPr>
          <w:rFonts w:ascii="宋体" w:cs="宋体"/>
          <w:color w:val="auto"/>
          <w:kern w:val="0"/>
          <w:szCs w:val="21"/>
        </w:rPr>
        <w:t>中不会产生感应电流，丙和丁两图</w:t>
      </w:r>
      <w:r>
        <w:rPr>
          <w:rStyle w:val="8"/>
          <w:rFonts w:ascii="Times New Roman" w:hAnsi="Times New Roman" w:eastAsia="Times New Roman" w:cs="Times New Roman"/>
          <w:i/>
          <w:iCs/>
          <w:color w:val="auto"/>
          <w:kern w:val="0"/>
          <w:szCs w:val="21"/>
        </w:rPr>
        <w:t>a</w:t>
      </w:r>
      <w:r>
        <w:rPr>
          <w:rFonts w:ascii="宋体" w:cs="宋体"/>
          <w:color w:val="auto"/>
          <w:kern w:val="0"/>
          <w:szCs w:val="21"/>
        </w:rPr>
        <w:t>中产生感应电流。</w:t>
      </w:r>
      <w:r>
        <w:rPr>
          <w:rFonts w:ascii="宋体" w:cs="宋体"/>
          <w:color w:val="auto"/>
          <w:kern w:val="0"/>
          <w:szCs w:val="21"/>
        </w:rPr>
        <w:br w:type="textWrapping"/>
      </w:r>
      <w:r>
        <w:rPr>
          <w:rFonts w:ascii="宋体" w:cs="宋体"/>
          <w:color w:val="auto"/>
          <w:kern w:val="0"/>
          <w:szCs w:val="21"/>
        </w:rPr>
        <w:t>故答案为：丙和丁。</w:t>
      </w:r>
      <w:r>
        <w:rPr>
          <w:rFonts w:ascii="宋体" w:cs="宋体"/>
          <w:color w:val="auto"/>
          <w:kern w:val="0"/>
          <w:szCs w:val="21"/>
        </w:rPr>
        <w:br w:type="textWrapping"/>
      </w:r>
      <w:r>
        <w:rPr>
          <w:rFonts w:ascii="宋体" w:cs="宋体"/>
          <w:color w:val="auto"/>
          <w:kern w:val="0"/>
          <w:szCs w:val="21"/>
        </w:rPr>
        <w:t>闭合电路的一部分导体在磁场中做切割磁感线运动，导体中产生感应电流。据此分析判断。</w:t>
      </w:r>
      <w:r>
        <w:rPr>
          <w:rFonts w:ascii="宋体" w:cs="宋体"/>
          <w:color w:val="auto"/>
          <w:kern w:val="0"/>
          <w:szCs w:val="21"/>
        </w:rPr>
        <w:br w:type="textWrapping"/>
      </w:r>
      <w:r>
        <w:rPr>
          <w:rFonts w:ascii="宋体" w:cs="宋体"/>
          <w:color w:val="auto"/>
          <w:kern w:val="0"/>
          <w:szCs w:val="21"/>
        </w:rPr>
        <w:t>抓住产生感应电流的三个条件：闭合电路、一部分导体、切割磁感线运动，三个条件缺一不可。</w:t>
      </w:r>
    </w:p>
    <w:p w14:paraId="27B2CA2C">
      <w:pPr>
        <w:spacing w:line="360" w:lineRule="auto"/>
        <w:textAlignment w:val="center"/>
        <w:rPr>
          <w:color w:val="auto"/>
        </w:rPr>
      </w:pPr>
      <w:r>
        <w:rPr>
          <w:rFonts w:hint="eastAsia" w:ascii="宋体" w:cs="宋体"/>
          <w:color w:val="auto"/>
          <w:kern w:val="0"/>
          <w:szCs w:val="21"/>
          <w:lang w:val="en-US" w:eastAsia="zh-CN"/>
        </w:rPr>
        <w:t>41.</w:t>
      </w:r>
      <w:r>
        <w:rPr>
          <w:rFonts w:ascii="宋体" w:cs="宋体"/>
          <w:color w:val="auto"/>
          <w:kern w:val="0"/>
          <w:szCs w:val="21"/>
        </w:rPr>
        <w:t>【答案】条形</w:t>
      </w:r>
      <w:r>
        <w:rPr>
          <w:rFonts w:ascii="Times New Roman" w:hAnsi="Times New Roman" w:eastAsia="Times New Roman" w:cs="Times New Roman"/>
          <w:color w:val="auto"/>
          <w:kern w:val="0"/>
          <w:szCs w:val="21"/>
        </w:rPr>
        <w:t xml:space="preserve">  </w:t>
      </w:r>
      <w:r>
        <w:rPr>
          <w:rFonts w:ascii="宋体" w:cs="宋体"/>
          <w:color w:val="auto"/>
          <w:kern w:val="0"/>
          <w:szCs w:val="21"/>
        </w:rPr>
        <w:t>右</w:t>
      </w:r>
      <w:r>
        <w:rPr>
          <w:rFonts w:ascii="Times New Roman" w:hAnsi="Times New Roman" w:eastAsia="Times New Roman" w:cs="Times New Roman"/>
          <w:color w:val="auto"/>
          <w:kern w:val="0"/>
          <w:szCs w:val="21"/>
        </w:rPr>
        <w:t xml:space="preserve">  </w:t>
      </w:r>
      <w:r>
        <w:rPr>
          <w:rFonts w:ascii="宋体" w:cs="宋体"/>
          <w:color w:val="auto"/>
          <w:kern w:val="0"/>
          <w:szCs w:val="21"/>
        </w:rPr>
        <w:t>对调电源的正负极</w:t>
      </w:r>
    </w:p>
    <w:p w14:paraId="32F87918">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由以上实验探究的结果可知：通电螺线管外部磁场与条形磁体的磁场相似，都有两个磁极；</w:t>
      </w:r>
      <w:r>
        <w:rPr>
          <w:rFonts w:ascii="宋体" w:cs="宋体"/>
          <w:color w:val="auto"/>
          <w:kern w:val="0"/>
          <w:szCs w:val="21"/>
        </w:rPr>
        <w:br w:type="textWrapping"/>
      </w:r>
      <w:r>
        <w:rPr>
          <w:rFonts w:ascii="宋体" w:cs="宋体"/>
          <w:color w:val="auto"/>
          <w:kern w:val="0"/>
          <w:szCs w:val="21"/>
        </w:rPr>
        <w:t>由图可知，右端小磁针静止时</w:t>
      </w:r>
      <w:r>
        <w:rPr>
          <w:rStyle w:val="8"/>
          <w:rFonts w:ascii="Times New Roman" w:hAnsi="Times New Roman" w:eastAsia="Times New Roman" w:cs="Times New Roman"/>
          <w:i/>
          <w:iCs/>
          <w:color w:val="auto"/>
          <w:kern w:val="0"/>
          <w:szCs w:val="21"/>
        </w:rPr>
        <w:t>N</w:t>
      </w:r>
      <w:r>
        <w:rPr>
          <w:rFonts w:ascii="宋体" w:cs="宋体"/>
          <w:color w:val="auto"/>
          <w:kern w:val="0"/>
          <w:szCs w:val="21"/>
        </w:rPr>
        <w:t>极向右，根据磁极间的相互作用可知螺线管的右端是它的</w:t>
      </w:r>
      <w:r>
        <w:rPr>
          <w:rStyle w:val="8"/>
          <w:rFonts w:ascii="Times New Roman" w:hAnsi="Times New Roman" w:eastAsia="Times New Roman" w:cs="Times New Roman"/>
          <w:i/>
          <w:iCs/>
          <w:color w:val="auto"/>
          <w:kern w:val="0"/>
          <w:szCs w:val="21"/>
        </w:rPr>
        <w:t>N</w:t>
      </w:r>
      <w:r>
        <w:rPr>
          <w:rFonts w:ascii="宋体" w:cs="宋体"/>
          <w:color w:val="auto"/>
          <w:kern w:val="0"/>
          <w:szCs w:val="21"/>
        </w:rPr>
        <w:t>极；</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为了探究通电螺线管外部磁场方向与电流方向的关系，应改变电路中的电流方向，可以通过对调电源正负极来改变电流方向；</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条形；右；</w:t>
      </w:r>
      <m:oMath>
        <m:r>
          <m:rPr/>
          <w:rPr>
            <w:rFonts w:hAnsi="Cambria Math"/>
            <w:color w:val="auto"/>
          </w:rPr>
          <m:t>(2)</m:t>
        </m:r>
      </m:oMath>
      <w:r>
        <w:rPr>
          <w:rFonts w:ascii="宋体" w:cs="宋体"/>
          <w:color w:val="auto"/>
          <w:kern w:val="0"/>
          <w:szCs w:val="21"/>
        </w:rPr>
        <w:t>对调电源正负极。</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通电螺线管的磁场分布与条形磁体相似；由小磁针的指向，根据磁极间的相互作用可知螺线管的磁极；</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通电螺线管周围磁场的方向与电流方向和线圈的绕向这两个因素有关，若只改变其中的一个，磁场方向发生改变。</w:t>
      </w:r>
      <w:r>
        <w:rPr>
          <w:rFonts w:ascii="宋体" w:cs="宋体"/>
          <w:color w:val="auto"/>
          <w:kern w:val="0"/>
          <w:szCs w:val="21"/>
        </w:rPr>
        <w:br w:type="textWrapping"/>
      </w:r>
      <w:r>
        <w:rPr>
          <w:rFonts w:ascii="宋体" w:cs="宋体"/>
          <w:color w:val="auto"/>
          <w:kern w:val="0"/>
          <w:szCs w:val="21"/>
        </w:rPr>
        <w:t>电流周围存在着磁场和磁场的方向与电流方向有关。更加深入的研究了电流的磁效应，在物理学习中不能只注重了结论的学习，还要注意过程的学习。</w:t>
      </w:r>
      <w:r>
        <w:rPr>
          <w:rFonts w:ascii="宋体" w:cs="宋体"/>
          <w:color w:val="auto"/>
          <w:kern w:val="0"/>
          <w:szCs w:val="21"/>
        </w:rPr>
        <w:br w:type="textWrapping"/>
      </w:r>
    </w:p>
    <w:p w14:paraId="0A519AAA">
      <w:pPr>
        <w:spacing w:line="360" w:lineRule="auto"/>
        <w:textAlignment w:val="center"/>
        <w:rPr>
          <w:color w:val="auto"/>
        </w:rPr>
      </w:pPr>
      <w:r>
        <w:rPr>
          <w:rFonts w:hint="eastAsia" w:ascii="宋体" w:cs="宋体"/>
          <w:color w:val="auto"/>
          <w:kern w:val="0"/>
          <w:szCs w:val="21"/>
          <w:lang w:val="en-US" w:eastAsia="zh-CN"/>
        </w:rPr>
        <w:t>42.</w:t>
      </w:r>
      <w:r>
        <w:rPr>
          <w:rFonts w:ascii="宋体" w:cs="宋体"/>
          <w:color w:val="auto"/>
          <w:kern w:val="0"/>
          <w:szCs w:val="21"/>
        </w:rPr>
        <w:t>【答案】</w:t>
      </w:r>
      <w:r>
        <w:rPr>
          <w:rStyle w:val="8"/>
          <w:rFonts w:ascii="Times New Roman" w:hAnsi="Times New Roman" w:eastAsia="Times New Roman" w:cs="Times New Roman"/>
          <w:i/>
          <w:iCs/>
          <w:color w:val="auto"/>
          <w:kern w:val="0"/>
          <w:szCs w:val="21"/>
        </w:rPr>
        <w:t>U</w:t>
      </w:r>
      <w:r>
        <w:rPr>
          <w:rFonts w:ascii="宋体" w:cs="宋体"/>
          <w:color w:val="auto"/>
          <w:kern w:val="0"/>
          <w:szCs w:val="21"/>
        </w:rPr>
        <w:t>形磁铁</w:t>
      </w:r>
      <w:r>
        <w:rPr>
          <w:rFonts w:ascii="Times New Roman" w:hAnsi="Times New Roman" w:eastAsia="Times New Roman" w:cs="Times New Roman"/>
          <w:color w:val="auto"/>
          <w:kern w:val="0"/>
          <w:szCs w:val="21"/>
        </w:rPr>
        <w:t xml:space="preserve">  </w:t>
      </w:r>
      <w:r>
        <w:rPr>
          <w:rFonts w:ascii="宋体" w:cs="宋体"/>
          <w:color w:val="auto"/>
          <w:kern w:val="0"/>
          <w:szCs w:val="21"/>
        </w:rPr>
        <w:t>灵敏电流计</w:t>
      </w:r>
      <w:r>
        <w:rPr>
          <w:rFonts w:ascii="Times New Roman" w:hAnsi="Times New Roman" w:eastAsia="Times New Roman" w:cs="Times New Roman"/>
          <w:color w:val="auto"/>
          <w:kern w:val="0"/>
          <w:szCs w:val="21"/>
        </w:rPr>
        <w:t xml:space="preserve">  </w:t>
      </w:r>
      <m:oMath>
        <m:r>
          <m:rPr/>
          <w:rPr>
            <w:rFonts w:hAnsi="Cambria Math"/>
            <w:color w:val="auto"/>
          </w:rPr>
          <m:t>②③</m:t>
        </m:r>
      </m:oMath>
    </w:p>
    <w:p w14:paraId="1CE5D088">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由图可知，图中含有</w:t>
      </w:r>
      <w:r>
        <w:rPr>
          <w:rStyle w:val="8"/>
          <w:rFonts w:ascii="Times New Roman" w:hAnsi="Times New Roman" w:eastAsia="Times New Roman" w:cs="Times New Roman"/>
          <w:i/>
          <w:iCs/>
          <w:color w:val="auto"/>
          <w:kern w:val="0"/>
          <w:szCs w:val="21"/>
        </w:rPr>
        <w:t>U</w:t>
      </w:r>
      <w:r>
        <w:rPr>
          <w:rFonts w:ascii="宋体" w:cs="宋体"/>
          <w:color w:val="auto"/>
          <w:kern w:val="0"/>
          <w:szCs w:val="21"/>
        </w:rPr>
        <w:t>形磁铁，</w:t>
      </w:r>
      <w:r>
        <w:rPr>
          <w:rStyle w:val="8"/>
          <w:rFonts w:ascii="Times New Roman" w:hAnsi="Times New Roman" w:eastAsia="Times New Roman" w:cs="Times New Roman"/>
          <w:i/>
          <w:iCs/>
          <w:color w:val="auto"/>
          <w:kern w:val="0"/>
          <w:szCs w:val="21"/>
        </w:rPr>
        <w:t>U</w:t>
      </w:r>
      <w:r>
        <w:rPr>
          <w:rFonts w:ascii="宋体" w:cs="宋体"/>
          <w:color w:val="auto"/>
          <w:kern w:val="0"/>
          <w:szCs w:val="21"/>
        </w:rPr>
        <w:t>形磁铁的周围存在磁场；实验中通过灵敏电流计的指针的偏转情况判定电路中有无电流；</w:t>
      </w:r>
      <w:r>
        <w:rPr>
          <w:rFonts w:ascii="宋体" w:cs="宋体"/>
          <w:color w:val="auto"/>
          <w:kern w:val="0"/>
          <w:szCs w:val="21"/>
        </w:rPr>
        <w:br w:type="textWrapping"/>
      </w:r>
      <m:oMath>
        <m:r>
          <m:rPr/>
          <w:rPr>
            <w:rFonts w:hAnsi="Cambria Math"/>
            <w:color w:val="auto"/>
          </w:rPr>
          <m:t>(2)①</m:t>
        </m:r>
      </m:oMath>
      <w:r>
        <w:rPr>
          <w:rFonts w:ascii="宋体" w:cs="宋体"/>
          <w:color w:val="auto"/>
          <w:kern w:val="0"/>
          <w:szCs w:val="21"/>
        </w:rPr>
        <w:t>蹄形磁体和导体</w:t>
      </w:r>
      <w:r>
        <w:rPr>
          <w:rStyle w:val="8"/>
          <w:rFonts w:ascii="Times New Roman" w:hAnsi="Times New Roman" w:eastAsia="Times New Roman" w:cs="Times New Roman"/>
          <w:i/>
          <w:iCs/>
          <w:color w:val="auto"/>
          <w:kern w:val="0"/>
          <w:szCs w:val="21"/>
        </w:rPr>
        <w:t>AB</w:t>
      </w:r>
      <w:r>
        <w:rPr>
          <w:rFonts w:ascii="宋体" w:cs="宋体"/>
          <w:color w:val="auto"/>
          <w:kern w:val="0"/>
          <w:szCs w:val="21"/>
        </w:rPr>
        <w:t>都静止，导体没有做切割磁感线的运动，不会产生感应电流；</w:t>
      </w:r>
      <w:r>
        <w:rPr>
          <w:rFonts w:ascii="宋体" w:cs="宋体"/>
          <w:color w:val="auto"/>
          <w:kern w:val="0"/>
          <w:szCs w:val="21"/>
        </w:rPr>
        <w:br w:type="textWrapping"/>
      </w:r>
      <m:oMath>
        <m:r>
          <m:rPr/>
          <w:rPr>
            <w:rFonts w:hAnsi="Cambria Math"/>
            <w:color w:val="auto"/>
          </w:rPr>
          <m:t>②</m:t>
        </m:r>
      </m:oMath>
      <w:r>
        <w:rPr>
          <w:rFonts w:ascii="宋体" w:cs="宋体"/>
          <w:color w:val="auto"/>
          <w:kern w:val="0"/>
          <w:szCs w:val="21"/>
        </w:rPr>
        <w:t>蹄形磁体静止，导体</w:t>
      </w:r>
      <w:r>
        <w:rPr>
          <w:rStyle w:val="8"/>
          <w:rFonts w:ascii="Times New Roman" w:hAnsi="Times New Roman" w:eastAsia="Times New Roman" w:cs="Times New Roman"/>
          <w:i/>
          <w:iCs/>
          <w:color w:val="auto"/>
          <w:kern w:val="0"/>
          <w:szCs w:val="21"/>
        </w:rPr>
        <w:t>AB</w:t>
      </w:r>
      <w:r>
        <w:rPr>
          <w:rFonts w:ascii="宋体" w:cs="宋体"/>
          <w:color w:val="auto"/>
          <w:kern w:val="0"/>
          <w:szCs w:val="21"/>
        </w:rPr>
        <w:t>左右运动，导体做切割磁感线的运动，会产生感应电流；</w:t>
      </w:r>
      <w:r>
        <w:rPr>
          <w:rFonts w:ascii="宋体" w:cs="宋体"/>
          <w:color w:val="auto"/>
          <w:kern w:val="0"/>
          <w:szCs w:val="21"/>
        </w:rPr>
        <w:br w:type="textWrapping"/>
      </w:r>
      <m:oMath>
        <m:r>
          <m:rPr/>
          <w:rPr>
            <w:rFonts w:hAnsi="Cambria Math"/>
            <w:color w:val="auto"/>
          </w:rPr>
          <m:t>③</m:t>
        </m:r>
      </m:oMath>
      <w:r>
        <w:rPr>
          <w:rFonts w:ascii="宋体" w:cs="宋体"/>
          <w:color w:val="auto"/>
          <w:kern w:val="0"/>
          <w:szCs w:val="21"/>
        </w:rPr>
        <w:t>导体</w:t>
      </w:r>
      <w:r>
        <w:rPr>
          <w:rStyle w:val="8"/>
          <w:rFonts w:ascii="Times New Roman" w:hAnsi="Times New Roman" w:eastAsia="Times New Roman" w:cs="Times New Roman"/>
          <w:i/>
          <w:iCs/>
          <w:color w:val="auto"/>
          <w:kern w:val="0"/>
          <w:szCs w:val="21"/>
        </w:rPr>
        <w:t>AB</w:t>
      </w:r>
      <w:r>
        <w:rPr>
          <w:rFonts w:ascii="宋体" w:cs="宋体"/>
          <w:color w:val="auto"/>
          <w:kern w:val="0"/>
          <w:szCs w:val="21"/>
        </w:rPr>
        <w:t>静止，蹄形磁体左右运动，导体做切割磁感线的运动，会产生感应电流；</w:t>
      </w:r>
      <w:r>
        <w:rPr>
          <w:rFonts w:ascii="宋体" w:cs="宋体"/>
          <w:color w:val="auto"/>
          <w:kern w:val="0"/>
          <w:szCs w:val="21"/>
        </w:rPr>
        <w:br w:type="textWrapping"/>
      </w:r>
      <w:r>
        <w:rPr>
          <w:rFonts w:ascii="宋体" w:cs="宋体"/>
          <w:color w:val="auto"/>
          <w:kern w:val="0"/>
          <w:szCs w:val="21"/>
        </w:rPr>
        <w:t>故选</w:t>
      </w:r>
      <m:oMath>
        <m:r>
          <m:rPr/>
          <w:rPr>
            <w:rFonts w:hAnsi="Cambria Math"/>
            <w:color w:val="auto"/>
          </w:rPr>
          <m:t>②③</m:t>
        </m:r>
      </m:oMath>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(1)U</m:t>
        </m:r>
      </m:oMath>
      <w:r>
        <w:rPr>
          <w:rFonts w:ascii="宋体" w:cs="宋体"/>
          <w:color w:val="auto"/>
          <w:kern w:val="0"/>
          <w:szCs w:val="21"/>
        </w:rPr>
        <w:t>形磁铁；灵敏电流计；</w:t>
      </w:r>
      <m:oMath>
        <m:r>
          <m:rPr/>
          <w:rPr>
            <w:rFonts w:hAnsi="Cambria Math"/>
            <w:color w:val="auto"/>
          </w:rPr>
          <m:t>(2)②③</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磁体的周围存在磁场；当灵敏电流计的指针发生偏转时，表明电路中有电流通过；</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产生感应电流的条件：闭合回路中的部分导体做切割磁感线的运动；</w:t>
      </w:r>
      <w:r>
        <w:rPr>
          <w:rFonts w:ascii="宋体" w:cs="宋体"/>
          <w:color w:val="auto"/>
          <w:kern w:val="0"/>
          <w:szCs w:val="21"/>
        </w:rPr>
        <w:br w:type="textWrapping"/>
      </w:r>
      <w:r>
        <w:rPr>
          <w:rFonts w:ascii="宋体" w:cs="宋体"/>
          <w:color w:val="auto"/>
          <w:kern w:val="0"/>
          <w:szCs w:val="21"/>
        </w:rPr>
        <w:t>本题考查感应电流的产生条件，应明确两点：一应是闭合回路，二应是切割磁感线。</w:t>
      </w:r>
      <w:r>
        <w:rPr>
          <w:rFonts w:ascii="宋体" w:cs="宋体"/>
          <w:color w:val="auto"/>
          <w:kern w:val="0"/>
          <w:szCs w:val="21"/>
        </w:rPr>
        <w:br w:type="textWrapping"/>
      </w:r>
    </w:p>
    <w:p w14:paraId="0FD205F3">
      <w:pPr>
        <w:spacing w:line="360" w:lineRule="auto"/>
        <w:textAlignment w:val="center"/>
        <w:rPr>
          <w:color w:val="auto"/>
        </w:rPr>
      </w:pPr>
      <w:r>
        <w:rPr>
          <w:rFonts w:hint="eastAsia" w:ascii="宋体" w:cs="宋体"/>
          <w:color w:val="auto"/>
          <w:kern w:val="0"/>
          <w:szCs w:val="21"/>
          <w:lang w:val="en-US" w:eastAsia="zh-CN"/>
        </w:rPr>
        <w:t>43.</w:t>
      </w:r>
      <w:r>
        <w:rPr>
          <w:rFonts w:ascii="宋体" w:cs="宋体"/>
          <w:color w:val="auto"/>
          <w:kern w:val="0"/>
          <w:szCs w:val="21"/>
        </w:rPr>
        <w:t>【答案】</w:t>
      </w:r>
      <m:oMath>
        <m:r>
          <m:rPr/>
          <w:rPr>
            <w:rFonts w:hAnsi="Cambria Math"/>
            <w:color w:val="auto"/>
          </w:rPr>
          <m:t>①</m:t>
        </m:r>
      </m:oMath>
      <w:r>
        <w:rPr>
          <w:rFonts w:ascii="Times New Roman" w:hAnsi="Times New Roman" w:eastAsia="Times New Roman" w:cs="Times New Roman"/>
          <w:color w:val="auto"/>
          <w:kern w:val="0"/>
          <w:szCs w:val="21"/>
        </w:rPr>
        <w:t xml:space="preserve">  </w:t>
      </w:r>
      <w:r>
        <w:rPr>
          <w:rFonts w:ascii="宋体" w:cs="宋体"/>
          <w:color w:val="auto"/>
          <w:kern w:val="0"/>
          <w:szCs w:val="21"/>
        </w:rPr>
        <w:t>增加线圈的匝数</w:t>
      </w:r>
    </w:p>
    <w:p w14:paraId="0144470C">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根据安培定则可知，螺线管的左端为</w:t>
      </w:r>
      <w:r>
        <w:rPr>
          <w:rStyle w:val="8"/>
          <w:rFonts w:ascii="Times New Roman" w:hAnsi="Times New Roman" w:eastAsia="Times New Roman" w:cs="Times New Roman"/>
          <w:i/>
          <w:iCs/>
          <w:color w:val="auto"/>
          <w:kern w:val="0"/>
          <w:szCs w:val="21"/>
        </w:rPr>
        <w:t>N</w:t>
      </w:r>
      <w:r>
        <w:rPr>
          <w:rFonts w:ascii="宋体" w:cs="宋体"/>
          <w:color w:val="auto"/>
          <w:kern w:val="0"/>
          <w:szCs w:val="21"/>
        </w:rPr>
        <w:t>极，右端为</w:t>
      </w:r>
      <w:r>
        <w:rPr>
          <w:rStyle w:val="8"/>
          <w:rFonts w:ascii="Times New Roman" w:hAnsi="Times New Roman" w:eastAsia="Times New Roman" w:cs="Times New Roman"/>
          <w:i/>
          <w:iCs/>
          <w:color w:val="auto"/>
          <w:kern w:val="0"/>
          <w:szCs w:val="21"/>
        </w:rPr>
        <w:t>S</w:t>
      </w:r>
      <w:r>
        <w:rPr>
          <w:rFonts w:ascii="宋体" w:cs="宋体"/>
          <w:color w:val="auto"/>
          <w:kern w:val="0"/>
          <w:szCs w:val="21"/>
        </w:rPr>
        <w:t>极，磁感线是从磁体的</w:t>
      </w:r>
      <w:r>
        <w:rPr>
          <w:rStyle w:val="8"/>
          <w:rFonts w:ascii="Times New Roman" w:hAnsi="Times New Roman" w:eastAsia="Times New Roman" w:cs="Times New Roman"/>
          <w:i/>
          <w:iCs/>
          <w:color w:val="auto"/>
          <w:kern w:val="0"/>
          <w:szCs w:val="21"/>
        </w:rPr>
        <w:t>N</w:t>
      </w:r>
      <w:r>
        <w:rPr>
          <w:rFonts w:ascii="宋体" w:cs="宋体"/>
          <w:color w:val="auto"/>
          <w:kern w:val="0"/>
          <w:szCs w:val="21"/>
        </w:rPr>
        <w:t>极出来，回到</w:t>
      </w:r>
      <w:r>
        <w:rPr>
          <w:rStyle w:val="8"/>
          <w:rFonts w:ascii="Times New Roman" w:hAnsi="Times New Roman" w:eastAsia="Times New Roman" w:cs="Times New Roman"/>
          <w:i/>
          <w:iCs/>
          <w:color w:val="auto"/>
          <w:kern w:val="0"/>
          <w:szCs w:val="21"/>
        </w:rPr>
        <w:t>S</w:t>
      </w:r>
      <w:r>
        <w:rPr>
          <w:rFonts w:ascii="宋体" w:cs="宋体"/>
          <w:color w:val="auto"/>
          <w:kern w:val="0"/>
          <w:szCs w:val="21"/>
        </w:rPr>
        <w:t>极的，如图：</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1219200" cy="946150"/>
            <wp:effectExtent l="0" t="0" r="0" b="6350"/>
            <wp:docPr id="99974" name="图片 99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74" name="图片 99974"/>
                    <pic:cNvPicPr>
                      <a:picLocks noChangeAspect="1" noChangeArrowheads="1"/>
                    </pic:cNvPicPr>
                  </pic:nvPicPr>
                  <pic:blipFill>
                    <a:blip r:embed="rId93">
                      <a:extLst>
                        <a:ext uri="{28A0092B-C50C-407E-A947-70E740481C1C}">
                          <a14:useLocalDpi xmlns:a14="http://schemas.microsoft.com/office/drawing/2010/main" val="0"/>
                        </a:ext>
                      </a:extLst>
                    </a:blip>
                    <a:stretch>
                      <a:fillRect/>
                    </a:stretch>
                  </pic:blipFill>
                  <pic:spPr>
                    <a:xfrm>
                      <a:off x="0" y="0"/>
                      <a:ext cx="1219200" cy="946150"/>
                    </a:xfrm>
                    <a:prstGeom prst="rect">
                      <a:avLst/>
                    </a:prstGeom>
                    <a:noFill/>
                    <a:ln>
                      <a:noFill/>
                    </a:ln>
                  </pic:spPr>
                </pic:pic>
              </a:graphicData>
            </a:graphic>
          </wp:inline>
        </w:drawing>
      </w:r>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螺线管右端为</w:t>
      </w:r>
      <w:r>
        <w:rPr>
          <w:rStyle w:val="8"/>
          <w:rFonts w:ascii="Times New Roman" w:hAnsi="Times New Roman" w:eastAsia="Times New Roman" w:cs="Times New Roman"/>
          <w:i/>
          <w:iCs/>
          <w:color w:val="auto"/>
          <w:kern w:val="0"/>
          <w:szCs w:val="21"/>
        </w:rPr>
        <w:t>S</w:t>
      </w:r>
      <w:r>
        <w:rPr>
          <w:rFonts w:ascii="宋体" w:cs="宋体"/>
          <w:color w:val="auto"/>
          <w:kern w:val="0"/>
          <w:szCs w:val="21"/>
        </w:rPr>
        <w:t>极，根据异名磁极相互吸引可知，小磁针会顺时针偏转</w:t>
      </w:r>
      <m:oMath>
        <m:r>
          <m:rPr/>
          <w:rPr>
            <w:rFonts w:hAnsi="Cambria Math"/>
            <w:color w:val="auto"/>
          </w:rPr>
          <m:t>90°</m:t>
        </m:r>
      </m:oMath>
      <w:r>
        <w:rPr>
          <w:rFonts w:ascii="宋体" w:cs="宋体"/>
          <w:color w:val="auto"/>
          <w:kern w:val="0"/>
          <w:szCs w:val="21"/>
        </w:rPr>
        <w:t>；故选</w:t>
      </w:r>
      <m:oMath>
        <m:r>
          <m:rPr/>
          <w:rPr>
            <w:rFonts w:hAnsi="Cambria Math"/>
            <w:color w:val="auto"/>
          </w:rPr>
          <m:t>①</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要增强此螺线管的磁性，可采用增加线圈的匝数、增大电源电压等方法。</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如图；</w:t>
      </w:r>
      <m:oMath>
        <m:r>
          <m:rPr/>
          <w:rPr>
            <w:rFonts w:hAnsi="Cambria Math"/>
            <w:color w:val="auto"/>
          </w:rPr>
          <m:t>(2)①</m:t>
        </m:r>
      </m:oMath>
      <w:r>
        <w:rPr>
          <w:rFonts w:ascii="宋体" w:cs="宋体"/>
          <w:color w:val="auto"/>
          <w:kern w:val="0"/>
          <w:szCs w:val="21"/>
        </w:rPr>
        <w:t>；</w:t>
      </w:r>
      <m:oMath>
        <m:r>
          <m:rPr/>
          <w:rPr>
            <w:rFonts w:hAnsi="Cambria Math"/>
            <w:color w:val="auto"/>
          </w:rPr>
          <m:t>(3)</m:t>
        </m:r>
      </m:oMath>
      <w:r>
        <w:rPr>
          <w:rFonts w:ascii="宋体" w:cs="宋体"/>
          <w:color w:val="auto"/>
          <w:kern w:val="0"/>
          <w:szCs w:val="21"/>
        </w:rPr>
        <w:t>增加线圈的匝数。</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根据安培定则判定螺线管的极性，磁感线是从磁体的</w:t>
      </w:r>
      <w:r>
        <w:rPr>
          <w:rStyle w:val="8"/>
          <w:rFonts w:ascii="Times New Roman" w:hAnsi="Times New Roman" w:eastAsia="Times New Roman" w:cs="Times New Roman"/>
          <w:i/>
          <w:iCs/>
          <w:color w:val="auto"/>
          <w:kern w:val="0"/>
          <w:szCs w:val="21"/>
        </w:rPr>
        <w:t>N</w:t>
      </w:r>
      <w:r>
        <w:rPr>
          <w:rFonts w:ascii="宋体" w:cs="宋体"/>
          <w:color w:val="auto"/>
          <w:kern w:val="0"/>
          <w:szCs w:val="21"/>
        </w:rPr>
        <w:t>极出来，回到</w:t>
      </w:r>
      <w:r>
        <w:rPr>
          <w:rStyle w:val="8"/>
          <w:rFonts w:ascii="Times New Roman" w:hAnsi="Times New Roman" w:eastAsia="Times New Roman" w:cs="Times New Roman"/>
          <w:i/>
          <w:iCs/>
          <w:color w:val="auto"/>
          <w:kern w:val="0"/>
          <w:szCs w:val="21"/>
        </w:rPr>
        <w:t>S</w:t>
      </w:r>
      <w:r>
        <w:rPr>
          <w:rFonts w:ascii="宋体" w:cs="宋体"/>
          <w:color w:val="auto"/>
          <w:kern w:val="0"/>
          <w:szCs w:val="21"/>
        </w:rPr>
        <w:t>极的；</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同名磁极相互排斥，异名磁极相互吸引；</w:t>
      </w:r>
      <w:r>
        <w:rPr>
          <w:rFonts w:ascii="宋体" w:cs="宋体"/>
          <w:color w:val="auto"/>
          <w:kern w:val="0"/>
          <w:szCs w:val="21"/>
        </w:rPr>
        <w:br w:type="textWrapping"/>
      </w:r>
      <m:oMath>
        <m:r>
          <m:rPr/>
          <w:rPr>
            <w:rFonts w:hAnsi="Cambria Math"/>
            <w:color w:val="auto"/>
          </w:rPr>
          <m:t>(3)</m:t>
        </m:r>
      </m:oMath>
      <w:r>
        <w:rPr>
          <w:rFonts w:ascii="宋体" w:cs="宋体"/>
          <w:color w:val="auto"/>
          <w:kern w:val="0"/>
          <w:szCs w:val="21"/>
        </w:rPr>
        <w:t>螺线管的极性的大小与线圈的匝数和电流的大小有关。</w:t>
      </w:r>
      <w:r>
        <w:rPr>
          <w:rFonts w:ascii="宋体" w:cs="宋体"/>
          <w:color w:val="auto"/>
          <w:kern w:val="0"/>
          <w:szCs w:val="21"/>
        </w:rPr>
        <w:br w:type="textWrapping"/>
      </w:r>
      <w:r>
        <w:rPr>
          <w:rFonts w:ascii="宋体" w:cs="宋体"/>
          <w:color w:val="auto"/>
          <w:kern w:val="0"/>
          <w:szCs w:val="21"/>
        </w:rPr>
        <w:t>本题考查了安培定则的应用、磁极间的相互作用规律、影响电磁铁磁性大小的因素，难度不大，要熟记。</w:t>
      </w:r>
      <w:r>
        <w:rPr>
          <w:rFonts w:ascii="宋体" w:cs="宋体"/>
          <w:color w:val="auto"/>
          <w:kern w:val="0"/>
          <w:szCs w:val="21"/>
        </w:rPr>
        <w:br w:type="textWrapping"/>
      </w:r>
    </w:p>
    <w:p w14:paraId="252642D8">
      <w:pPr>
        <w:spacing w:line="360" w:lineRule="auto"/>
        <w:textAlignment w:val="center"/>
        <w:rPr>
          <w:color w:val="auto"/>
        </w:rPr>
      </w:pPr>
      <w:r>
        <w:rPr>
          <w:rFonts w:hint="eastAsia" w:ascii="宋体" w:cs="宋体"/>
          <w:color w:val="auto"/>
          <w:kern w:val="0"/>
          <w:szCs w:val="21"/>
          <w:lang w:val="en-US" w:eastAsia="zh-CN"/>
        </w:rPr>
        <w:t>44.</w:t>
      </w:r>
      <w:r>
        <w:rPr>
          <w:rFonts w:ascii="宋体" w:cs="宋体"/>
          <w:color w:val="auto"/>
          <w:kern w:val="0"/>
          <w:szCs w:val="21"/>
        </w:rPr>
        <w:t>【答案】解：在磁体的外部，磁感线总是从磁体的</w:t>
      </w:r>
      <w:r>
        <w:rPr>
          <w:rStyle w:val="8"/>
          <w:rFonts w:ascii="Times New Roman" w:hAnsi="Times New Roman" w:eastAsia="Times New Roman" w:cs="Times New Roman"/>
          <w:i/>
          <w:iCs/>
          <w:color w:val="auto"/>
          <w:kern w:val="0"/>
          <w:szCs w:val="21"/>
        </w:rPr>
        <w:t>N</w:t>
      </w:r>
      <w:r>
        <w:rPr>
          <w:rFonts w:ascii="宋体" w:cs="宋体"/>
          <w:color w:val="auto"/>
          <w:kern w:val="0"/>
          <w:szCs w:val="21"/>
        </w:rPr>
        <w:t>极发出，最后回到</w:t>
      </w:r>
      <w:r>
        <w:rPr>
          <w:rStyle w:val="8"/>
          <w:rFonts w:ascii="Times New Roman" w:hAnsi="Times New Roman" w:eastAsia="Times New Roman" w:cs="Times New Roman"/>
          <w:i/>
          <w:iCs/>
          <w:color w:val="auto"/>
          <w:kern w:val="0"/>
          <w:szCs w:val="21"/>
        </w:rPr>
        <w:t>S</w:t>
      </w:r>
      <w:r>
        <w:rPr>
          <w:rFonts w:ascii="宋体" w:cs="宋体"/>
          <w:color w:val="auto"/>
          <w:kern w:val="0"/>
          <w:szCs w:val="21"/>
        </w:rPr>
        <w:t>极；小磁针的</w:t>
      </w:r>
      <w:r>
        <w:rPr>
          <w:rStyle w:val="8"/>
          <w:rFonts w:ascii="Times New Roman" w:hAnsi="Times New Roman" w:eastAsia="Times New Roman" w:cs="Times New Roman"/>
          <w:i/>
          <w:iCs/>
          <w:color w:val="auto"/>
          <w:kern w:val="0"/>
          <w:szCs w:val="21"/>
        </w:rPr>
        <w:t>N</w:t>
      </w:r>
      <w:r>
        <w:rPr>
          <w:rFonts w:ascii="宋体" w:cs="宋体"/>
          <w:color w:val="auto"/>
          <w:kern w:val="0"/>
          <w:szCs w:val="21"/>
        </w:rPr>
        <w:t>极指向地磁场的</w:t>
      </w:r>
      <w:r>
        <w:rPr>
          <w:rStyle w:val="8"/>
          <w:rFonts w:ascii="Times New Roman" w:hAnsi="Times New Roman" w:eastAsia="Times New Roman" w:cs="Times New Roman"/>
          <w:i/>
          <w:iCs/>
          <w:color w:val="auto"/>
          <w:kern w:val="0"/>
          <w:szCs w:val="21"/>
        </w:rPr>
        <w:t>S</w:t>
      </w:r>
      <w:r>
        <w:rPr>
          <w:rFonts w:ascii="宋体" w:cs="宋体"/>
          <w:color w:val="auto"/>
          <w:kern w:val="0"/>
          <w:szCs w:val="21"/>
        </w:rPr>
        <w:t>极，地磁场磁感线的方向及小磁针的</w:t>
      </w:r>
      <w:r>
        <w:rPr>
          <w:rStyle w:val="8"/>
          <w:rFonts w:ascii="Times New Roman" w:hAnsi="Times New Roman" w:eastAsia="Times New Roman" w:cs="Times New Roman"/>
          <w:i/>
          <w:iCs/>
          <w:color w:val="auto"/>
          <w:kern w:val="0"/>
          <w:szCs w:val="21"/>
        </w:rPr>
        <w:t>N</w:t>
      </w:r>
      <w:r>
        <w:rPr>
          <w:rFonts w:ascii="宋体" w:cs="宋体"/>
          <w:color w:val="auto"/>
          <w:kern w:val="0"/>
          <w:szCs w:val="21"/>
        </w:rPr>
        <w:t>极如下图所示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1638300" cy="13716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94">
                      <a:extLst>
                        <a:ext uri="{28A0092B-C50C-407E-A947-70E740481C1C}">
                          <a14:useLocalDpi xmlns:a14="http://schemas.microsoft.com/office/drawing/2010/main" val="0"/>
                        </a:ext>
                      </a:extLst>
                    </a:blip>
                    <a:stretch>
                      <a:fillRect/>
                    </a:stretch>
                  </pic:blipFill>
                  <pic:spPr>
                    <a:xfrm>
                      <a:off x="0" y="0"/>
                      <a:ext cx="1638300" cy="1371600"/>
                    </a:xfrm>
                    <a:prstGeom prst="rect">
                      <a:avLst/>
                    </a:prstGeom>
                    <a:noFill/>
                    <a:ln>
                      <a:noFill/>
                    </a:ln>
                  </pic:spPr>
                </pic:pic>
              </a:graphicData>
            </a:graphic>
          </wp:inline>
        </w:drawing>
      </w:r>
    </w:p>
    <w:p w14:paraId="50E6102E">
      <w:pPr>
        <w:rPr>
          <w:color w:val="auto"/>
        </w:rPr>
      </w:pPr>
      <w:r>
        <w:rPr>
          <w:rFonts w:ascii="宋体" w:cs="宋体"/>
          <w:color w:val="auto"/>
          <w:kern w:val="0"/>
          <w:szCs w:val="21"/>
        </w:rPr>
        <w:t>【解析】</w:t>
      </w:r>
      <m:oMath>
        <m:r>
          <m:rPr/>
          <w:rPr>
            <w:rFonts w:hAnsi="Cambria Math"/>
            <w:color w:val="auto"/>
          </w:rPr>
          <m:t>(1)</m:t>
        </m:r>
      </m:oMath>
      <w:r>
        <w:rPr>
          <w:rFonts w:ascii="宋体" w:cs="宋体"/>
          <w:color w:val="auto"/>
          <w:kern w:val="0"/>
          <w:szCs w:val="21"/>
        </w:rPr>
        <w:t>任何磁体都有两个磁极，为了形象描述磁场的特性，物理学中引入了磁感线，在磁体的外部，磁感线总是从磁体的</w:t>
      </w:r>
      <w:r>
        <w:rPr>
          <w:rStyle w:val="8"/>
          <w:rFonts w:ascii="Times New Roman" w:hAnsi="Times New Roman" w:eastAsia="Times New Roman" w:cs="Times New Roman"/>
          <w:i/>
          <w:iCs/>
          <w:color w:val="auto"/>
          <w:kern w:val="0"/>
          <w:szCs w:val="21"/>
        </w:rPr>
        <w:t>N</w:t>
      </w:r>
      <w:r>
        <w:rPr>
          <w:rFonts w:ascii="宋体" w:cs="宋体"/>
          <w:color w:val="auto"/>
          <w:kern w:val="0"/>
          <w:szCs w:val="21"/>
        </w:rPr>
        <w:t>极发出，最后回到</w:t>
      </w:r>
      <w:r>
        <w:rPr>
          <w:rStyle w:val="8"/>
          <w:rFonts w:ascii="Times New Roman" w:hAnsi="Times New Roman" w:eastAsia="Times New Roman" w:cs="Times New Roman"/>
          <w:i/>
          <w:iCs/>
          <w:color w:val="auto"/>
          <w:kern w:val="0"/>
          <w:szCs w:val="21"/>
        </w:rPr>
        <w:t>S</w:t>
      </w:r>
      <w:r>
        <w:rPr>
          <w:rFonts w:ascii="宋体" w:cs="宋体"/>
          <w:color w:val="auto"/>
          <w:kern w:val="0"/>
          <w:szCs w:val="21"/>
        </w:rPr>
        <w:t>极；</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磁极间相互作用规律：同名磁极相互排斥、异名磁极相互吸引。</w:t>
      </w:r>
      <w:r>
        <w:rPr>
          <w:rFonts w:ascii="宋体" w:cs="宋体"/>
          <w:color w:val="auto"/>
          <w:kern w:val="0"/>
          <w:szCs w:val="21"/>
        </w:rPr>
        <w:br w:type="textWrapping"/>
      </w:r>
      <w:r>
        <w:rPr>
          <w:rFonts w:ascii="宋体" w:cs="宋体"/>
          <w:color w:val="auto"/>
          <w:kern w:val="0"/>
          <w:szCs w:val="21"/>
        </w:rPr>
        <w:t>本题的解题关键是知道：地磁场的</w:t>
      </w:r>
      <w:r>
        <w:rPr>
          <w:rStyle w:val="8"/>
          <w:rFonts w:ascii="Times New Roman" w:hAnsi="Times New Roman" w:eastAsia="Times New Roman" w:cs="Times New Roman"/>
          <w:i/>
          <w:iCs/>
          <w:color w:val="auto"/>
          <w:kern w:val="0"/>
          <w:szCs w:val="21"/>
        </w:rPr>
        <w:t>N</w:t>
      </w:r>
      <w:r>
        <w:rPr>
          <w:rFonts w:ascii="宋体" w:cs="宋体"/>
          <w:color w:val="auto"/>
          <w:kern w:val="0"/>
          <w:szCs w:val="21"/>
        </w:rPr>
        <w:t>极在地理南极的附近，地磁场的</w:t>
      </w:r>
      <w:r>
        <w:rPr>
          <w:rStyle w:val="8"/>
          <w:rFonts w:ascii="Times New Roman" w:hAnsi="Times New Roman" w:eastAsia="Times New Roman" w:cs="Times New Roman"/>
          <w:i/>
          <w:iCs/>
          <w:color w:val="auto"/>
          <w:kern w:val="0"/>
          <w:szCs w:val="21"/>
        </w:rPr>
        <w:t>S</w:t>
      </w:r>
      <w:r>
        <w:rPr>
          <w:rFonts w:ascii="宋体" w:cs="宋体"/>
          <w:color w:val="auto"/>
          <w:kern w:val="0"/>
          <w:szCs w:val="21"/>
        </w:rPr>
        <w:t>极在地理北极附近。</w:t>
      </w:r>
    </w:p>
    <w:p w14:paraId="3F61A1A3">
      <w:pPr>
        <w:spacing w:line="360" w:lineRule="auto"/>
        <w:textAlignment w:val="center"/>
        <w:rPr>
          <w:color w:val="auto"/>
        </w:rPr>
      </w:pPr>
      <w:r>
        <w:rPr>
          <w:rFonts w:hint="eastAsia" w:ascii="宋体" w:cs="宋体"/>
          <w:color w:val="auto"/>
          <w:kern w:val="0"/>
          <w:szCs w:val="21"/>
          <w:lang w:val="en-US" w:eastAsia="zh-CN"/>
        </w:rPr>
        <w:t>45.</w:t>
      </w:r>
      <w:r>
        <w:rPr>
          <w:rFonts w:ascii="宋体" w:cs="宋体"/>
          <w:color w:val="auto"/>
          <w:kern w:val="0"/>
          <w:szCs w:val="21"/>
        </w:rPr>
        <w:t>【答案】解：</w:t>
      </w:r>
      <w:r>
        <w:rPr>
          <w:rFonts w:ascii="宋体" w:cs="宋体"/>
          <w:color w:val="auto"/>
          <w:kern w:val="0"/>
          <w:szCs w:val="21"/>
        </w:rPr>
        <w:br w:type="textWrapping"/>
      </w:r>
      <w:r>
        <w:rPr>
          <w:rFonts w:ascii="宋体" w:cs="宋体"/>
          <w:color w:val="auto"/>
          <w:kern w:val="0"/>
          <w:szCs w:val="21"/>
        </w:rPr>
        <w:t>闭合开关后，由图可知电流从螺线管的上侧流入、下侧流出；右手握住螺线管，四指指向电流的方向，大拇指指向螺线管的下端为</w:t>
      </w:r>
      <w:r>
        <w:rPr>
          <w:rStyle w:val="8"/>
          <w:rFonts w:ascii="Times New Roman" w:hAnsi="Times New Roman" w:eastAsia="Times New Roman" w:cs="Times New Roman"/>
          <w:i/>
          <w:iCs/>
          <w:color w:val="auto"/>
          <w:kern w:val="0"/>
          <w:szCs w:val="21"/>
        </w:rPr>
        <w:t>N</w:t>
      </w:r>
      <w:r>
        <w:rPr>
          <w:rFonts w:ascii="宋体" w:cs="宋体"/>
          <w:color w:val="auto"/>
          <w:kern w:val="0"/>
          <w:szCs w:val="21"/>
        </w:rPr>
        <w:t>极、上端为</w:t>
      </w:r>
      <w:r>
        <w:rPr>
          <w:rStyle w:val="8"/>
          <w:rFonts w:ascii="Times New Roman" w:hAnsi="Times New Roman" w:eastAsia="Times New Roman" w:cs="Times New Roman"/>
          <w:i/>
          <w:iCs/>
          <w:color w:val="auto"/>
          <w:kern w:val="0"/>
          <w:szCs w:val="21"/>
        </w:rPr>
        <w:t>S</w:t>
      </w:r>
      <w:r>
        <w:rPr>
          <w:rFonts w:ascii="宋体" w:cs="宋体"/>
          <w:color w:val="auto"/>
          <w:kern w:val="0"/>
          <w:szCs w:val="21"/>
        </w:rPr>
        <w:t>极；</w:t>
      </w:r>
      <w:r>
        <w:rPr>
          <w:rFonts w:ascii="宋体" w:cs="宋体"/>
          <w:color w:val="auto"/>
          <w:kern w:val="0"/>
          <w:szCs w:val="21"/>
        </w:rPr>
        <w:br w:type="textWrapping"/>
      </w:r>
      <w:r>
        <w:rPr>
          <w:rFonts w:ascii="宋体" w:cs="宋体"/>
          <w:color w:val="auto"/>
          <w:kern w:val="0"/>
          <w:szCs w:val="21"/>
        </w:rPr>
        <w:t>当小磁针静止时，根据磁极间的作用规律可知，相互靠近的一定是异名磁极，则小磁针的上端为</w:t>
      </w:r>
      <w:r>
        <w:rPr>
          <w:rStyle w:val="8"/>
          <w:rFonts w:ascii="Times New Roman" w:hAnsi="Times New Roman" w:eastAsia="Times New Roman" w:cs="Times New Roman"/>
          <w:i/>
          <w:iCs/>
          <w:color w:val="auto"/>
          <w:kern w:val="0"/>
          <w:szCs w:val="21"/>
        </w:rPr>
        <w:t>N</w:t>
      </w:r>
      <w:r>
        <w:rPr>
          <w:rFonts w:ascii="宋体" w:cs="宋体"/>
          <w:color w:val="auto"/>
          <w:kern w:val="0"/>
          <w:szCs w:val="21"/>
        </w:rPr>
        <w:t>极、下端为</w:t>
      </w:r>
      <w:r>
        <w:rPr>
          <w:rStyle w:val="8"/>
          <w:rFonts w:ascii="Times New Roman" w:hAnsi="Times New Roman" w:eastAsia="Times New Roman" w:cs="Times New Roman"/>
          <w:i/>
          <w:iCs/>
          <w:color w:val="auto"/>
          <w:kern w:val="0"/>
          <w:szCs w:val="21"/>
        </w:rPr>
        <w:t>S</w:t>
      </w:r>
      <w:r>
        <w:rPr>
          <w:rFonts w:ascii="宋体" w:cs="宋体"/>
          <w:color w:val="auto"/>
          <w:kern w:val="0"/>
          <w:szCs w:val="21"/>
        </w:rPr>
        <w:t>极；</w:t>
      </w:r>
      <w:r>
        <w:rPr>
          <w:rFonts w:ascii="宋体" w:cs="宋体"/>
          <w:color w:val="auto"/>
          <w:kern w:val="0"/>
          <w:szCs w:val="21"/>
        </w:rPr>
        <w:br w:type="textWrapping"/>
      </w:r>
      <w:r>
        <w:rPr>
          <w:rFonts w:ascii="宋体" w:cs="宋体"/>
          <w:color w:val="auto"/>
          <w:kern w:val="0"/>
          <w:szCs w:val="21"/>
        </w:rPr>
        <w:t>在磁体周围，磁感线从磁体的</w:t>
      </w:r>
      <w:r>
        <w:rPr>
          <w:rStyle w:val="8"/>
          <w:rFonts w:ascii="Times New Roman" w:hAnsi="Times New Roman" w:eastAsia="Times New Roman" w:cs="Times New Roman"/>
          <w:i/>
          <w:iCs/>
          <w:color w:val="auto"/>
          <w:kern w:val="0"/>
          <w:szCs w:val="21"/>
        </w:rPr>
        <w:t>N</w:t>
      </w:r>
      <w:r>
        <w:rPr>
          <w:rFonts w:ascii="宋体" w:cs="宋体"/>
          <w:color w:val="auto"/>
          <w:kern w:val="0"/>
          <w:szCs w:val="21"/>
        </w:rPr>
        <w:t>极出发回到</w:t>
      </w:r>
      <w:r>
        <w:rPr>
          <w:rStyle w:val="8"/>
          <w:rFonts w:ascii="Times New Roman" w:hAnsi="Times New Roman" w:eastAsia="Times New Roman" w:cs="Times New Roman"/>
          <w:i/>
          <w:iCs/>
          <w:color w:val="auto"/>
          <w:kern w:val="0"/>
          <w:szCs w:val="21"/>
        </w:rPr>
        <w:t>S</w:t>
      </w:r>
      <w:r>
        <w:rPr>
          <w:rFonts w:ascii="宋体" w:cs="宋体"/>
          <w:color w:val="auto"/>
          <w:kern w:val="0"/>
          <w:szCs w:val="21"/>
        </w:rPr>
        <w:t>极，所以图中磁感线的方向是指向上的。如图所示：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1009650" cy="97155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95">
                      <a:extLst>
                        <a:ext uri="{28A0092B-C50C-407E-A947-70E740481C1C}">
                          <a14:useLocalDpi xmlns:a14="http://schemas.microsoft.com/office/drawing/2010/main" val="0"/>
                        </a:ext>
                      </a:extLst>
                    </a:blip>
                    <a:stretch>
                      <a:fillRect/>
                    </a:stretch>
                  </pic:blipFill>
                  <pic:spPr>
                    <a:xfrm>
                      <a:off x="0" y="0"/>
                      <a:ext cx="1009650" cy="971550"/>
                    </a:xfrm>
                    <a:prstGeom prst="rect">
                      <a:avLst/>
                    </a:prstGeom>
                    <a:noFill/>
                    <a:ln>
                      <a:noFill/>
                    </a:ln>
                  </pic:spPr>
                </pic:pic>
              </a:graphicData>
            </a:graphic>
          </wp:inline>
        </w:drawing>
      </w:r>
    </w:p>
    <w:p w14:paraId="038EBFF1">
      <w:pPr>
        <w:rPr>
          <w:color w:val="auto"/>
        </w:rPr>
      </w:pPr>
      <w:r>
        <w:rPr>
          <w:rFonts w:ascii="宋体" w:cs="宋体"/>
          <w:color w:val="auto"/>
          <w:kern w:val="0"/>
          <w:szCs w:val="21"/>
        </w:rPr>
        <w:t>【解析】根据安培定则确定螺线管的</w:t>
      </w:r>
      <w:r>
        <w:rPr>
          <w:rStyle w:val="8"/>
          <w:rFonts w:ascii="Times New Roman" w:hAnsi="Times New Roman" w:eastAsia="Times New Roman" w:cs="Times New Roman"/>
          <w:i/>
          <w:iCs/>
          <w:color w:val="auto"/>
          <w:kern w:val="0"/>
          <w:szCs w:val="21"/>
        </w:rPr>
        <w:t>NS</w:t>
      </w:r>
      <w:r>
        <w:rPr>
          <w:rFonts w:ascii="宋体" w:cs="宋体"/>
          <w:color w:val="auto"/>
          <w:kern w:val="0"/>
          <w:szCs w:val="21"/>
        </w:rPr>
        <w:t>极；然后利用磁极间的作用规律确定小磁针的</w:t>
      </w:r>
      <w:r>
        <w:rPr>
          <w:rStyle w:val="8"/>
          <w:rFonts w:ascii="Times New Roman" w:hAnsi="Times New Roman" w:eastAsia="Times New Roman" w:cs="Times New Roman"/>
          <w:i/>
          <w:iCs/>
          <w:color w:val="auto"/>
          <w:kern w:val="0"/>
          <w:szCs w:val="21"/>
        </w:rPr>
        <w:t>N</w:t>
      </w:r>
      <w:r>
        <w:rPr>
          <w:rFonts w:ascii="宋体" w:cs="宋体"/>
          <w:color w:val="auto"/>
          <w:kern w:val="0"/>
          <w:szCs w:val="21"/>
        </w:rPr>
        <w:t>、</w:t>
      </w:r>
      <w:r>
        <w:rPr>
          <w:rStyle w:val="8"/>
          <w:rFonts w:ascii="Times New Roman" w:hAnsi="Times New Roman" w:eastAsia="Times New Roman" w:cs="Times New Roman"/>
          <w:i/>
          <w:iCs/>
          <w:color w:val="auto"/>
          <w:kern w:val="0"/>
          <w:szCs w:val="21"/>
        </w:rPr>
        <w:t>S</w:t>
      </w:r>
      <w:r>
        <w:rPr>
          <w:rFonts w:ascii="宋体" w:cs="宋体"/>
          <w:color w:val="auto"/>
          <w:kern w:val="0"/>
          <w:szCs w:val="21"/>
        </w:rPr>
        <w:t>极；在磁体的周围，磁感线从</w:t>
      </w:r>
      <w:r>
        <w:rPr>
          <w:rStyle w:val="8"/>
          <w:rFonts w:ascii="Times New Roman" w:hAnsi="Times New Roman" w:eastAsia="Times New Roman" w:cs="Times New Roman"/>
          <w:i/>
          <w:iCs/>
          <w:color w:val="auto"/>
          <w:kern w:val="0"/>
          <w:szCs w:val="21"/>
        </w:rPr>
        <w:t>N</w:t>
      </w:r>
      <w:r>
        <w:rPr>
          <w:rFonts w:ascii="宋体" w:cs="宋体"/>
          <w:color w:val="auto"/>
          <w:kern w:val="0"/>
          <w:szCs w:val="21"/>
        </w:rPr>
        <w:t>极流出回到</w:t>
      </w:r>
      <w:r>
        <w:rPr>
          <w:rStyle w:val="8"/>
          <w:rFonts w:ascii="Times New Roman" w:hAnsi="Times New Roman" w:eastAsia="Times New Roman" w:cs="Times New Roman"/>
          <w:i/>
          <w:iCs/>
          <w:color w:val="auto"/>
          <w:kern w:val="0"/>
          <w:szCs w:val="21"/>
        </w:rPr>
        <w:t>S</w:t>
      </w:r>
      <w:r>
        <w:rPr>
          <w:rFonts w:ascii="宋体" w:cs="宋体"/>
          <w:color w:val="auto"/>
          <w:kern w:val="0"/>
          <w:szCs w:val="21"/>
        </w:rPr>
        <w:t>极。</w:t>
      </w:r>
      <w:r>
        <w:rPr>
          <w:rFonts w:ascii="宋体" w:cs="宋体"/>
          <w:color w:val="auto"/>
          <w:kern w:val="0"/>
          <w:szCs w:val="21"/>
        </w:rPr>
        <w:br w:type="textWrapping"/>
      </w:r>
      <w:r>
        <w:rPr>
          <w:rFonts w:ascii="宋体" w:cs="宋体"/>
          <w:color w:val="auto"/>
          <w:kern w:val="0"/>
          <w:szCs w:val="21"/>
        </w:rPr>
        <w:t>对于一个通电螺线管，只要知道电流的方向、线圈的绕法、螺旋管的</w:t>
      </w:r>
      <w:r>
        <w:rPr>
          <w:rStyle w:val="8"/>
          <w:rFonts w:ascii="Times New Roman" w:hAnsi="Times New Roman" w:eastAsia="Times New Roman" w:cs="Times New Roman"/>
          <w:i/>
          <w:iCs/>
          <w:color w:val="auto"/>
          <w:kern w:val="0"/>
          <w:szCs w:val="21"/>
        </w:rPr>
        <w:t>N</w:t>
      </w:r>
      <w:r>
        <w:rPr>
          <w:rFonts w:ascii="宋体" w:cs="宋体"/>
          <w:color w:val="auto"/>
          <w:kern w:val="0"/>
          <w:szCs w:val="21"/>
        </w:rPr>
        <w:t>、</w:t>
      </w:r>
      <w:r>
        <w:rPr>
          <w:rStyle w:val="8"/>
          <w:rFonts w:ascii="Times New Roman" w:hAnsi="Times New Roman" w:eastAsia="Times New Roman" w:cs="Times New Roman"/>
          <w:i/>
          <w:iCs/>
          <w:color w:val="auto"/>
          <w:kern w:val="0"/>
          <w:szCs w:val="21"/>
        </w:rPr>
        <w:t>S</w:t>
      </w:r>
      <w:r>
        <w:rPr>
          <w:rFonts w:ascii="宋体" w:cs="宋体"/>
          <w:color w:val="auto"/>
          <w:kern w:val="0"/>
          <w:szCs w:val="21"/>
        </w:rPr>
        <w:t>极这三个因素中的任意两个，我们就可以据安培定则判断出另一个。</w:t>
      </w:r>
      <w:r>
        <w:rPr>
          <w:rFonts w:ascii="宋体" w:cs="宋体"/>
          <w:color w:val="auto"/>
          <w:kern w:val="0"/>
          <w:szCs w:val="21"/>
        </w:rPr>
        <w:br w:type="textWrapping"/>
      </w:r>
    </w:p>
    <w:p w14:paraId="245ABAA2">
      <w:pPr>
        <w:spacing w:line="360" w:lineRule="auto"/>
        <w:textAlignment w:val="center"/>
        <w:rPr>
          <w:color w:val="auto"/>
        </w:rPr>
      </w:pPr>
      <w:r>
        <w:rPr>
          <w:rFonts w:hint="eastAsia" w:ascii="宋体" w:cs="宋体"/>
          <w:color w:val="auto"/>
          <w:kern w:val="0"/>
          <w:szCs w:val="21"/>
          <w:lang w:val="en-US" w:eastAsia="zh-CN"/>
        </w:rPr>
        <w:t>46.</w:t>
      </w:r>
      <w:r>
        <w:rPr>
          <w:rFonts w:ascii="宋体" w:cs="宋体"/>
          <w:color w:val="auto"/>
          <w:kern w:val="0"/>
          <w:szCs w:val="21"/>
        </w:rPr>
        <w:t>【答案】解：小磁针在磁场中受到磁力作用，小磁针静止时</w:t>
      </w:r>
      <w:r>
        <w:rPr>
          <w:rStyle w:val="8"/>
          <w:rFonts w:ascii="Times New Roman" w:hAnsi="Times New Roman" w:eastAsia="Times New Roman" w:cs="Times New Roman"/>
          <w:i/>
          <w:iCs/>
          <w:color w:val="auto"/>
          <w:kern w:val="0"/>
          <w:szCs w:val="21"/>
        </w:rPr>
        <w:t>N</w:t>
      </w:r>
      <w:r>
        <w:rPr>
          <w:rFonts w:ascii="宋体" w:cs="宋体"/>
          <w:color w:val="auto"/>
          <w:kern w:val="0"/>
          <w:szCs w:val="21"/>
        </w:rPr>
        <w:t>极指向和磁感线方向相同，所以可以判断磁感线方向如图中箭头方向，根据磁体周围的磁感线都是从</w:t>
      </w:r>
      <w:r>
        <w:rPr>
          <w:rStyle w:val="8"/>
          <w:rFonts w:ascii="Times New Roman" w:hAnsi="Times New Roman" w:eastAsia="Times New Roman" w:cs="Times New Roman"/>
          <w:i/>
          <w:iCs/>
          <w:color w:val="auto"/>
          <w:kern w:val="0"/>
          <w:szCs w:val="21"/>
        </w:rPr>
        <w:t>N</w:t>
      </w:r>
      <w:r>
        <w:rPr>
          <w:rFonts w:ascii="宋体" w:cs="宋体"/>
          <w:color w:val="auto"/>
          <w:kern w:val="0"/>
          <w:szCs w:val="21"/>
        </w:rPr>
        <w:t>极出发回到</w:t>
      </w:r>
      <w:r>
        <w:rPr>
          <w:rStyle w:val="8"/>
          <w:rFonts w:ascii="Times New Roman" w:hAnsi="Times New Roman" w:eastAsia="Times New Roman" w:cs="Times New Roman"/>
          <w:i/>
          <w:iCs/>
          <w:color w:val="auto"/>
          <w:kern w:val="0"/>
          <w:szCs w:val="21"/>
        </w:rPr>
        <w:t>S</w:t>
      </w:r>
      <w:r>
        <w:rPr>
          <w:rFonts w:ascii="宋体" w:cs="宋体"/>
          <w:color w:val="auto"/>
          <w:kern w:val="0"/>
          <w:szCs w:val="21"/>
        </w:rPr>
        <w:t>极，可以判断通电螺线管的左端是</w:t>
      </w:r>
      <w:r>
        <w:rPr>
          <w:rStyle w:val="8"/>
          <w:rFonts w:ascii="Times New Roman" w:hAnsi="Times New Roman" w:eastAsia="Times New Roman" w:cs="Times New Roman"/>
          <w:i/>
          <w:iCs/>
          <w:color w:val="auto"/>
          <w:kern w:val="0"/>
          <w:szCs w:val="21"/>
        </w:rPr>
        <w:t>N</w:t>
      </w:r>
      <w:r>
        <w:rPr>
          <w:rFonts w:ascii="宋体" w:cs="宋体"/>
          <w:color w:val="auto"/>
          <w:kern w:val="0"/>
          <w:szCs w:val="21"/>
        </w:rPr>
        <w:t>极，右端是</w:t>
      </w:r>
      <w:r>
        <w:rPr>
          <w:rStyle w:val="8"/>
          <w:rFonts w:ascii="Times New Roman" w:hAnsi="Times New Roman" w:eastAsia="Times New Roman" w:cs="Times New Roman"/>
          <w:i/>
          <w:iCs/>
          <w:color w:val="auto"/>
          <w:kern w:val="0"/>
          <w:szCs w:val="21"/>
        </w:rPr>
        <w:t>S</w:t>
      </w:r>
      <w:r>
        <w:rPr>
          <w:rFonts w:ascii="宋体" w:cs="宋体"/>
          <w:color w:val="auto"/>
          <w:kern w:val="0"/>
          <w:szCs w:val="21"/>
        </w:rPr>
        <w:t>极，根据安培定则可以判断电流从通电螺线管的右端进入、从左端流出，可以判断电源的右端是正极、左端是负极，如图。</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1651000" cy="1390650"/>
            <wp:effectExtent l="0" t="0" r="635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96">
                      <a:extLst>
                        <a:ext uri="{28A0092B-C50C-407E-A947-70E740481C1C}">
                          <a14:useLocalDpi xmlns:a14="http://schemas.microsoft.com/office/drawing/2010/main" val="0"/>
                        </a:ext>
                      </a:extLst>
                    </a:blip>
                    <a:stretch>
                      <a:fillRect/>
                    </a:stretch>
                  </pic:blipFill>
                  <pic:spPr>
                    <a:xfrm>
                      <a:off x="0" y="0"/>
                      <a:ext cx="1651000" cy="1390650"/>
                    </a:xfrm>
                    <a:prstGeom prst="rect">
                      <a:avLst/>
                    </a:prstGeom>
                    <a:noFill/>
                    <a:ln>
                      <a:noFill/>
                    </a:ln>
                  </pic:spPr>
                </pic:pic>
              </a:graphicData>
            </a:graphic>
          </wp:inline>
        </w:drawing>
      </w:r>
      <w:r>
        <w:rPr>
          <w:rFonts w:ascii="Times New Roman" w:hAnsi="Times New Roman" w:eastAsia="Times New Roman" w:cs="Times New Roman"/>
          <w:color w:val="auto"/>
          <w:kern w:val="0"/>
          <w:sz w:val="24"/>
          <w:szCs w:val="24"/>
        </w:rPr>
        <w:br w:type="textWrapping"/>
      </w:r>
      <w:r>
        <w:rPr>
          <w:rFonts w:ascii="宋体" w:cs="宋体"/>
          <w:color w:val="auto"/>
          <w:kern w:val="0"/>
          <w:szCs w:val="21"/>
        </w:rPr>
        <w:t>故答案为：如上图。</w:t>
      </w:r>
    </w:p>
    <w:p w14:paraId="77015699">
      <w:pPr>
        <w:rPr>
          <w:color w:val="auto"/>
        </w:rPr>
      </w:pPr>
      <w:r>
        <w:rPr>
          <w:rFonts w:ascii="宋体" w:cs="宋体"/>
          <w:color w:val="auto"/>
          <w:kern w:val="0"/>
          <w:szCs w:val="21"/>
        </w:rPr>
        <w:t>【解析】根据小磁针的</w:t>
      </w:r>
      <w:r>
        <w:rPr>
          <w:rStyle w:val="8"/>
          <w:rFonts w:ascii="Times New Roman" w:hAnsi="Times New Roman" w:eastAsia="Times New Roman" w:cs="Times New Roman"/>
          <w:i/>
          <w:iCs/>
          <w:color w:val="auto"/>
          <w:kern w:val="0"/>
          <w:szCs w:val="21"/>
        </w:rPr>
        <w:t>N</w:t>
      </w:r>
      <w:r>
        <w:rPr>
          <w:rFonts w:ascii="宋体" w:cs="宋体"/>
          <w:color w:val="auto"/>
          <w:kern w:val="0"/>
          <w:szCs w:val="21"/>
        </w:rPr>
        <w:t>极判断磁感线方向，根据磁感线方向判断通电螺线管的磁极，根据通电螺线管的磁极判断电流方向，根据电流方向判断电源正负极。</w:t>
      </w:r>
      <w:r>
        <w:rPr>
          <w:rFonts w:ascii="宋体" w:cs="宋体"/>
          <w:color w:val="auto"/>
          <w:kern w:val="0"/>
          <w:szCs w:val="21"/>
        </w:rPr>
        <w:br w:type="textWrapping"/>
      </w:r>
      <w:r>
        <w:rPr>
          <w:rFonts w:ascii="宋体" w:cs="宋体"/>
          <w:color w:val="auto"/>
          <w:kern w:val="0"/>
          <w:szCs w:val="21"/>
        </w:rPr>
        <w:t>针对这类习题，知道磁场中小磁针静止时</w:t>
      </w:r>
      <w:r>
        <w:rPr>
          <w:rStyle w:val="8"/>
          <w:rFonts w:ascii="Times New Roman" w:hAnsi="Times New Roman" w:eastAsia="Times New Roman" w:cs="Times New Roman"/>
          <w:i/>
          <w:iCs/>
          <w:color w:val="auto"/>
          <w:kern w:val="0"/>
          <w:szCs w:val="21"/>
        </w:rPr>
        <w:t>N</w:t>
      </w:r>
      <w:r>
        <w:rPr>
          <w:rFonts w:ascii="宋体" w:cs="宋体"/>
          <w:color w:val="auto"/>
          <w:kern w:val="0"/>
          <w:szCs w:val="21"/>
        </w:rPr>
        <w:t>极指向、磁感线方向、电流方向，知道其中任何一者都能判断另外两者。</w:t>
      </w:r>
      <w:r>
        <w:rPr>
          <w:rFonts w:ascii="宋体" w:cs="宋体"/>
          <w:color w:val="auto"/>
          <w:kern w:val="0"/>
          <w:szCs w:val="21"/>
        </w:rPr>
        <w:br w:type="textWrapping"/>
      </w:r>
    </w:p>
    <w:p w14:paraId="3D124D2F">
      <w:pPr>
        <w:spacing w:line="360" w:lineRule="auto"/>
        <w:textAlignment w:val="center"/>
        <w:rPr>
          <w:rFonts w:ascii="宋体" w:cs="宋体"/>
          <w:color w:val="auto"/>
          <w:kern w:val="0"/>
          <w:szCs w:val="21"/>
        </w:rPr>
      </w:pPr>
      <w:r>
        <w:rPr>
          <w:rFonts w:hint="eastAsia" w:ascii="宋体" w:cs="宋体"/>
          <w:color w:val="auto"/>
          <w:kern w:val="0"/>
          <w:szCs w:val="21"/>
          <w:lang w:val="en-US" w:eastAsia="zh-CN"/>
        </w:rPr>
        <w:t>47.</w:t>
      </w:r>
      <w:r>
        <w:rPr>
          <w:rFonts w:ascii="宋体" w:cs="宋体"/>
          <w:color w:val="auto"/>
          <w:kern w:val="0"/>
          <w:szCs w:val="21"/>
        </w:rPr>
        <w:t>【答案】解：根据磁体周围的磁感线都是从</w:t>
      </w:r>
      <w:r>
        <w:rPr>
          <w:rStyle w:val="8"/>
          <w:rFonts w:ascii="Times New Roman" w:hAnsi="Times New Roman" w:eastAsia="Times New Roman" w:cs="Times New Roman"/>
          <w:i/>
          <w:iCs/>
          <w:color w:val="auto"/>
          <w:kern w:val="0"/>
          <w:szCs w:val="21"/>
        </w:rPr>
        <w:t>N</w:t>
      </w:r>
      <w:r>
        <w:rPr>
          <w:rFonts w:ascii="宋体" w:cs="宋体"/>
          <w:color w:val="auto"/>
          <w:kern w:val="0"/>
          <w:szCs w:val="21"/>
        </w:rPr>
        <w:t>极出发回到</w:t>
      </w:r>
      <w:r>
        <w:rPr>
          <w:rStyle w:val="8"/>
          <w:rFonts w:ascii="Times New Roman" w:hAnsi="Times New Roman" w:eastAsia="Times New Roman" w:cs="Times New Roman"/>
          <w:i/>
          <w:iCs/>
          <w:color w:val="auto"/>
          <w:kern w:val="0"/>
          <w:szCs w:val="21"/>
        </w:rPr>
        <w:t>S</w:t>
      </w:r>
      <w:r>
        <w:rPr>
          <w:rFonts w:ascii="宋体" w:cs="宋体"/>
          <w:color w:val="auto"/>
          <w:kern w:val="0"/>
          <w:szCs w:val="21"/>
        </w:rPr>
        <w:t>极，可以判断通电螺线管的右端是</w:t>
      </w:r>
      <w:r>
        <w:rPr>
          <w:rStyle w:val="8"/>
          <w:rFonts w:ascii="Times New Roman" w:hAnsi="Times New Roman" w:eastAsia="Times New Roman" w:cs="Times New Roman"/>
          <w:i/>
          <w:iCs/>
          <w:color w:val="auto"/>
          <w:kern w:val="0"/>
          <w:szCs w:val="21"/>
        </w:rPr>
        <w:t>N</w:t>
      </w:r>
      <w:r>
        <w:rPr>
          <w:rFonts w:ascii="宋体" w:cs="宋体"/>
          <w:color w:val="auto"/>
          <w:kern w:val="0"/>
          <w:szCs w:val="21"/>
        </w:rPr>
        <w:t>极，左端是</w:t>
      </w:r>
      <w:r>
        <w:rPr>
          <w:rStyle w:val="8"/>
          <w:rFonts w:ascii="Times New Roman" w:hAnsi="Times New Roman" w:eastAsia="Times New Roman" w:cs="Times New Roman"/>
          <w:i/>
          <w:iCs/>
          <w:color w:val="auto"/>
          <w:kern w:val="0"/>
          <w:szCs w:val="21"/>
        </w:rPr>
        <w:t>S</w:t>
      </w:r>
      <w:r>
        <w:rPr>
          <w:rFonts w:ascii="宋体" w:cs="宋体"/>
          <w:color w:val="auto"/>
          <w:kern w:val="0"/>
          <w:szCs w:val="21"/>
        </w:rPr>
        <w:t>极。</w:t>
      </w:r>
      <w:r>
        <w:rPr>
          <w:rFonts w:ascii="宋体" w:cs="宋体"/>
          <w:color w:val="auto"/>
          <w:kern w:val="0"/>
          <w:szCs w:val="21"/>
        </w:rPr>
        <w:br w:type="textWrapping"/>
      </w:r>
      <w:r>
        <w:rPr>
          <w:rFonts w:ascii="宋体" w:cs="宋体"/>
          <w:color w:val="auto"/>
          <w:kern w:val="0"/>
          <w:szCs w:val="21"/>
        </w:rPr>
        <w:t>根据安培定则，用右手握住通电螺线管，四指指向电流方向，大拇指所指的方向</w:t>
      </w:r>
      <w:r>
        <w:rPr>
          <w:rStyle w:val="8"/>
          <w:rFonts w:ascii="Times New Roman" w:hAnsi="Times New Roman" w:eastAsia="Times New Roman" w:cs="Times New Roman"/>
          <w:i/>
          <w:iCs/>
          <w:color w:val="auto"/>
          <w:kern w:val="0"/>
          <w:szCs w:val="21"/>
        </w:rPr>
        <w:t>N</w:t>
      </w:r>
      <w:r>
        <w:rPr>
          <w:rFonts w:ascii="宋体" w:cs="宋体"/>
          <w:color w:val="auto"/>
          <w:kern w:val="0"/>
          <w:szCs w:val="21"/>
        </w:rPr>
        <w:t>极，可以判断电流从螺线管的左端进入，从右端流出，可以判断电源的左端是正极，右端是负极，如图所示：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1714500" cy="971550"/>
            <wp:effectExtent l="0" t="0" r="0" b="0"/>
            <wp:docPr id="99986" name="图片 99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6" name="图片 99986"/>
                    <pic:cNvPicPr>
                      <a:picLocks noChangeAspect="1" noChangeArrowheads="1"/>
                    </pic:cNvPicPr>
                  </pic:nvPicPr>
                  <pic:blipFill>
                    <a:blip r:embed="rId97">
                      <a:extLst>
                        <a:ext uri="{28A0092B-C50C-407E-A947-70E740481C1C}">
                          <a14:useLocalDpi xmlns:a14="http://schemas.microsoft.com/office/drawing/2010/main" val="0"/>
                        </a:ext>
                      </a:extLst>
                    </a:blip>
                    <a:stretch>
                      <a:fillRect/>
                    </a:stretch>
                  </pic:blipFill>
                  <pic:spPr>
                    <a:xfrm>
                      <a:off x="0" y="0"/>
                      <a:ext cx="1714500" cy="971550"/>
                    </a:xfrm>
                    <a:prstGeom prst="rect">
                      <a:avLst/>
                    </a:prstGeom>
                    <a:noFill/>
                    <a:ln>
                      <a:noFill/>
                    </a:ln>
                  </pic:spPr>
                </pic:pic>
              </a:graphicData>
            </a:graphic>
          </wp:inline>
        </w:drawing>
      </w:r>
    </w:p>
    <w:p w14:paraId="542880F0">
      <w:pPr>
        <w:spacing w:line="360" w:lineRule="auto"/>
        <w:ind w:left="420"/>
        <w:textAlignment w:val="center"/>
        <w:rPr>
          <w:rFonts w:ascii="宋体" w:cs="宋体"/>
          <w:color w:val="auto"/>
          <w:kern w:val="0"/>
          <w:szCs w:val="21"/>
        </w:rPr>
      </w:pPr>
      <w:r>
        <w:rPr>
          <w:rFonts w:ascii="宋体" w:cs="宋体"/>
          <w:color w:val="auto"/>
          <w:kern w:val="0"/>
          <w:szCs w:val="21"/>
        </w:rPr>
        <w:t>【解析】</w:t>
      </w:r>
      <m:oMath>
        <m:r>
          <m:rPr/>
          <w:rPr>
            <w:rFonts w:hAnsi="Cambria Math"/>
            <w:color w:val="auto"/>
          </w:rPr>
          <m:t>(1)</m:t>
        </m:r>
      </m:oMath>
      <w:r>
        <w:rPr>
          <w:rFonts w:ascii="宋体" w:cs="宋体"/>
          <w:color w:val="auto"/>
          <w:kern w:val="0"/>
          <w:szCs w:val="21"/>
        </w:rPr>
        <w:t>磁体周围的磁感线都是从</w:t>
      </w:r>
      <w:r>
        <w:rPr>
          <w:rStyle w:val="8"/>
          <w:rFonts w:ascii="Times New Roman" w:hAnsi="Times New Roman" w:eastAsia="Times New Roman" w:cs="Times New Roman"/>
          <w:i/>
          <w:iCs/>
          <w:color w:val="auto"/>
          <w:kern w:val="0"/>
          <w:szCs w:val="21"/>
        </w:rPr>
        <w:t>N</w:t>
      </w:r>
      <w:r>
        <w:rPr>
          <w:rFonts w:ascii="宋体" w:cs="宋体"/>
          <w:color w:val="auto"/>
          <w:kern w:val="0"/>
          <w:szCs w:val="21"/>
        </w:rPr>
        <w:t>极出发回到</w:t>
      </w:r>
      <w:r>
        <w:rPr>
          <w:rStyle w:val="8"/>
          <w:rFonts w:ascii="Times New Roman" w:hAnsi="Times New Roman" w:eastAsia="Times New Roman" w:cs="Times New Roman"/>
          <w:i/>
          <w:iCs/>
          <w:color w:val="auto"/>
          <w:kern w:val="0"/>
          <w:szCs w:val="21"/>
        </w:rPr>
        <w:t>S</w:t>
      </w:r>
      <w:r>
        <w:rPr>
          <w:rFonts w:ascii="宋体" w:cs="宋体"/>
          <w:color w:val="auto"/>
          <w:kern w:val="0"/>
          <w:szCs w:val="21"/>
        </w:rPr>
        <w:t>极。</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知道通电螺线管的磁极，根据安培定则判断电流方向，判断电源的正负极。</w:t>
      </w:r>
      <w:r>
        <w:rPr>
          <w:rFonts w:ascii="宋体" w:cs="宋体"/>
          <w:color w:val="auto"/>
          <w:kern w:val="0"/>
          <w:szCs w:val="21"/>
        </w:rPr>
        <w:br w:type="textWrapping"/>
      </w:r>
      <w:r>
        <w:rPr>
          <w:rFonts w:ascii="宋体" w:cs="宋体"/>
          <w:color w:val="auto"/>
          <w:kern w:val="0"/>
          <w:szCs w:val="21"/>
        </w:rPr>
        <w:t>对于通电螺线管的问题，知道电流方向、通电螺线管的磁极、小磁针、磁感线方向其中的任一者，都能另外几者。</w:t>
      </w:r>
    </w:p>
    <w:p w14:paraId="2D9CD2A3">
      <w:pPr>
        <w:spacing w:line="360" w:lineRule="auto"/>
        <w:textAlignment w:val="center"/>
        <w:rPr>
          <w:color w:val="auto"/>
        </w:rPr>
      </w:pPr>
      <w:r>
        <w:rPr>
          <w:rFonts w:hint="eastAsia" w:ascii="宋体" w:cs="宋体"/>
          <w:color w:val="auto"/>
          <w:kern w:val="0"/>
          <w:szCs w:val="21"/>
          <w:lang w:val="en-US" w:eastAsia="zh-CN"/>
        </w:rPr>
        <w:t>48.</w:t>
      </w:r>
      <w:r>
        <w:rPr>
          <w:rFonts w:ascii="宋体" w:cs="宋体"/>
          <w:color w:val="auto"/>
          <w:kern w:val="0"/>
          <w:szCs w:val="21"/>
        </w:rPr>
        <w:t>【答案】解：由图知，电流从螺线管的右端流入、左端流出，根据安培定则，用右手握住螺线管，四指指向电流方向，大拇指所指的方向是</w:t>
      </w:r>
      <w:r>
        <w:rPr>
          <w:rStyle w:val="8"/>
          <w:rFonts w:ascii="Times New Roman" w:hAnsi="Times New Roman" w:eastAsia="Times New Roman" w:cs="Times New Roman"/>
          <w:i/>
          <w:iCs/>
          <w:color w:val="auto"/>
          <w:kern w:val="0"/>
          <w:szCs w:val="21"/>
        </w:rPr>
        <w:t>N</w:t>
      </w:r>
      <w:r>
        <w:rPr>
          <w:rFonts w:ascii="宋体" w:cs="宋体"/>
          <w:color w:val="auto"/>
          <w:kern w:val="0"/>
          <w:szCs w:val="21"/>
        </w:rPr>
        <w:t>极，则通电螺线管的左端是</w:t>
      </w:r>
      <w:r>
        <w:rPr>
          <w:rStyle w:val="8"/>
          <w:rFonts w:ascii="Times New Roman" w:hAnsi="Times New Roman" w:eastAsia="Times New Roman" w:cs="Times New Roman"/>
          <w:i/>
          <w:iCs/>
          <w:color w:val="auto"/>
          <w:kern w:val="0"/>
          <w:szCs w:val="21"/>
        </w:rPr>
        <w:t>N</w:t>
      </w:r>
      <w:r>
        <w:rPr>
          <w:rFonts w:ascii="宋体" w:cs="宋体"/>
          <w:color w:val="auto"/>
          <w:kern w:val="0"/>
          <w:szCs w:val="21"/>
        </w:rPr>
        <w:t>极，右端是</w:t>
      </w:r>
      <w:r>
        <w:rPr>
          <w:rStyle w:val="8"/>
          <w:rFonts w:ascii="Times New Roman" w:hAnsi="Times New Roman" w:eastAsia="Times New Roman" w:cs="Times New Roman"/>
          <w:i/>
          <w:iCs/>
          <w:color w:val="auto"/>
          <w:kern w:val="0"/>
          <w:szCs w:val="21"/>
        </w:rPr>
        <w:t>S</w:t>
      </w:r>
      <w:r>
        <w:rPr>
          <w:rFonts w:ascii="宋体" w:cs="宋体"/>
          <w:color w:val="auto"/>
          <w:kern w:val="0"/>
          <w:szCs w:val="21"/>
        </w:rPr>
        <w:t>极；又因为同名磁极相互排斥，异名磁极相互吸引，所以小磁针的左端为</w:t>
      </w:r>
      <w:r>
        <w:rPr>
          <w:rStyle w:val="8"/>
          <w:rFonts w:ascii="Times New Roman" w:hAnsi="Times New Roman" w:eastAsia="Times New Roman" w:cs="Times New Roman"/>
          <w:i/>
          <w:iCs/>
          <w:color w:val="auto"/>
          <w:kern w:val="0"/>
          <w:szCs w:val="21"/>
        </w:rPr>
        <w:t>S</w:t>
      </w:r>
      <w:r>
        <w:rPr>
          <w:rFonts w:ascii="宋体" w:cs="宋体"/>
          <w:color w:val="auto"/>
          <w:kern w:val="0"/>
          <w:szCs w:val="21"/>
        </w:rPr>
        <w:t>级，右端为</w:t>
      </w:r>
      <w:r>
        <w:rPr>
          <w:rStyle w:val="8"/>
          <w:rFonts w:ascii="Times New Roman" w:hAnsi="Times New Roman" w:eastAsia="Times New Roman" w:cs="Times New Roman"/>
          <w:i/>
          <w:iCs/>
          <w:color w:val="auto"/>
          <w:kern w:val="0"/>
          <w:szCs w:val="21"/>
        </w:rPr>
        <w:t>N</w:t>
      </w:r>
      <w:r>
        <w:rPr>
          <w:rFonts w:ascii="宋体" w:cs="宋体"/>
          <w:color w:val="auto"/>
          <w:kern w:val="0"/>
          <w:szCs w:val="21"/>
        </w:rPr>
        <w:t>极，如图所示。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1371600" cy="7810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98">
                      <a:extLst>
                        <a:ext uri="{28A0092B-C50C-407E-A947-70E740481C1C}">
                          <a14:useLocalDpi xmlns:a14="http://schemas.microsoft.com/office/drawing/2010/main" val="0"/>
                        </a:ext>
                      </a:extLst>
                    </a:blip>
                    <a:stretch>
                      <a:fillRect/>
                    </a:stretch>
                  </pic:blipFill>
                  <pic:spPr>
                    <a:xfrm>
                      <a:off x="0" y="0"/>
                      <a:ext cx="1371600" cy="781050"/>
                    </a:xfrm>
                    <a:prstGeom prst="rect">
                      <a:avLst/>
                    </a:prstGeom>
                    <a:noFill/>
                    <a:ln>
                      <a:noFill/>
                    </a:ln>
                  </pic:spPr>
                </pic:pic>
              </a:graphicData>
            </a:graphic>
          </wp:inline>
        </w:drawing>
      </w:r>
      <w:r>
        <w:rPr>
          <w:rFonts w:ascii="Times New Roman" w:hAnsi="Times New Roman" w:eastAsia="Times New Roman" w:cs="Times New Roman"/>
          <w:color w:val="auto"/>
          <w:kern w:val="0"/>
          <w:sz w:val="24"/>
          <w:szCs w:val="24"/>
        </w:rPr>
        <w:br w:type="textWrapping"/>
      </w:r>
      <w:r>
        <w:rPr>
          <w:rFonts w:ascii="宋体" w:cs="宋体"/>
          <w:color w:val="auto"/>
          <w:kern w:val="0"/>
          <w:szCs w:val="21"/>
        </w:rPr>
        <w:t>故答案为：如上图。</w:t>
      </w:r>
    </w:p>
    <w:p w14:paraId="020812CA">
      <w:pPr>
        <w:spacing w:line="360" w:lineRule="auto"/>
        <w:ind w:left="420"/>
        <w:textAlignment w:val="center"/>
        <w:rPr>
          <w:rFonts w:ascii="宋体" w:cs="宋体"/>
          <w:color w:val="auto"/>
          <w:kern w:val="0"/>
          <w:szCs w:val="21"/>
        </w:rPr>
      </w:pPr>
      <w:r>
        <w:rPr>
          <w:rFonts w:ascii="宋体" w:cs="宋体"/>
          <w:color w:val="auto"/>
          <w:kern w:val="0"/>
          <w:szCs w:val="21"/>
        </w:rPr>
        <w:t>【解析】知道电流方向，根据安培定则可以判断通电螺线管的磁极，再根据磁极间的作用规律判断小磁针的磁极。</w:t>
      </w:r>
      <w:r>
        <w:rPr>
          <w:rFonts w:ascii="宋体" w:cs="宋体"/>
          <w:color w:val="auto"/>
          <w:kern w:val="0"/>
          <w:szCs w:val="21"/>
        </w:rPr>
        <w:br w:type="textWrapping"/>
      </w:r>
      <w:r>
        <w:rPr>
          <w:rFonts w:ascii="宋体" w:cs="宋体"/>
          <w:color w:val="auto"/>
          <w:kern w:val="0"/>
          <w:szCs w:val="21"/>
        </w:rPr>
        <w:t>针对此类习题，小磁针的磁极、通电螺线管的磁极、磁感线方向、电流方向，知道其中任意一者，都能判断其它几者。</w:t>
      </w:r>
    </w:p>
    <w:p w14:paraId="03AD82AF">
      <w:pPr>
        <w:spacing w:line="360" w:lineRule="auto"/>
        <w:textAlignment w:val="center"/>
        <w:rPr>
          <w:rFonts w:ascii="宋体" w:cs="宋体"/>
          <w:color w:val="auto"/>
          <w:kern w:val="0"/>
          <w:szCs w:val="21"/>
        </w:rPr>
      </w:pPr>
      <w:r>
        <w:rPr>
          <w:rFonts w:hint="eastAsia" w:ascii="宋体" w:cs="宋体"/>
          <w:color w:val="auto"/>
          <w:kern w:val="0"/>
          <w:szCs w:val="21"/>
          <w:lang w:val="en-US" w:eastAsia="zh-CN"/>
        </w:rPr>
        <w:t>49.</w:t>
      </w:r>
      <w:r>
        <w:rPr>
          <w:rFonts w:ascii="宋体" w:cs="宋体"/>
          <w:color w:val="auto"/>
          <w:kern w:val="0"/>
          <w:szCs w:val="21"/>
        </w:rPr>
        <w:t>【答案】解：</w:t>
      </w:r>
      <m:oMath>
        <m:r>
          <m:rPr/>
          <w:rPr>
            <w:rFonts w:hAnsi="Cambria Math"/>
            <w:color w:val="auto"/>
          </w:rPr>
          <m:t>(1)</m:t>
        </m:r>
      </m:oMath>
      <w:r>
        <w:rPr>
          <w:rFonts w:ascii="宋体" w:cs="宋体"/>
          <w:color w:val="auto"/>
          <w:kern w:val="0"/>
          <w:szCs w:val="21"/>
        </w:rPr>
        <w:t>根据同名磁极相互排斥，异名磁极相互吸引，可以判断电磁铁的右端是</w:t>
      </w:r>
      <w:r>
        <w:rPr>
          <w:rStyle w:val="8"/>
          <w:rFonts w:ascii="Times New Roman" w:hAnsi="Times New Roman" w:eastAsia="Times New Roman" w:cs="Times New Roman"/>
          <w:i/>
          <w:iCs/>
          <w:color w:val="auto"/>
          <w:kern w:val="0"/>
          <w:szCs w:val="21"/>
        </w:rPr>
        <w:t>S</w:t>
      </w:r>
      <w:r>
        <w:rPr>
          <w:rFonts w:ascii="宋体" w:cs="宋体"/>
          <w:color w:val="auto"/>
          <w:kern w:val="0"/>
          <w:szCs w:val="21"/>
        </w:rPr>
        <w:t>极，左端是</w:t>
      </w:r>
      <w:r>
        <w:rPr>
          <w:rStyle w:val="8"/>
          <w:rFonts w:ascii="Times New Roman" w:hAnsi="Times New Roman" w:eastAsia="Times New Roman" w:cs="Times New Roman"/>
          <w:i/>
          <w:iCs/>
          <w:color w:val="auto"/>
          <w:kern w:val="0"/>
          <w:szCs w:val="21"/>
        </w:rPr>
        <w:t>N</w:t>
      </w:r>
      <w:r>
        <w:rPr>
          <w:rFonts w:ascii="宋体" w:cs="宋体"/>
          <w:color w:val="auto"/>
          <w:kern w:val="0"/>
          <w:szCs w:val="21"/>
        </w:rPr>
        <w:t>极，如图</w:t>
      </w:r>
      <w:r>
        <w:rPr>
          <w:rStyle w:val="8"/>
          <w:rFonts w:ascii="Times New Roman" w:hAnsi="Times New Roman" w:eastAsia="Times New Roman" w:cs="Times New Roman"/>
          <w:color w:val="auto"/>
          <w:kern w:val="0"/>
          <w:szCs w:val="21"/>
        </w:rPr>
        <w:t>1</w:t>
      </w:r>
      <w:r>
        <w:rPr>
          <w:rFonts w:ascii="宋体" w:cs="宋体"/>
          <w:color w:val="auto"/>
          <w:kern w:val="0"/>
          <w:szCs w:val="21"/>
        </w:rPr>
        <w:t>所示；</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电磁铁具有磁性，吸引铁块，铁块保持静止状态，但是有水平向右运动的趋势，根据静止的物体受到平衡力作用，所以铁块受到水平向左的摩擦力，如图</w:t>
      </w:r>
      <w:r>
        <w:rPr>
          <w:rStyle w:val="8"/>
          <w:rFonts w:ascii="Times New Roman" w:hAnsi="Times New Roman" w:eastAsia="Times New Roman" w:cs="Times New Roman"/>
          <w:color w:val="auto"/>
          <w:kern w:val="0"/>
          <w:szCs w:val="21"/>
        </w:rPr>
        <w:t>2</w:t>
      </w:r>
      <w:r>
        <w:rPr>
          <w:rFonts w:ascii="宋体" w:cs="宋体"/>
          <w:color w:val="auto"/>
          <w:kern w:val="0"/>
          <w:szCs w:val="21"/>
        </w:rPr>
        <w:t>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3175000" cy="914400"/>
            <wp:effectExtent l="0" t="0" r="635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99">
                      <a:extLst>
                        <a:ext uri="{28A0092B-C50C-407E-A947-70E740481C1C}">
                          <a14:useLocalDpi xmlns:a14="http://schemas.microsoft.com/office/drawing/2010/main" val="0"/>
                        </a:ext>
                      </a:extLst>
                    </a:blip>
                    <a:stretch>
                      <a:fillRect/>
                    </a:stretch>
                  </pic:blipFill>
                  <pic:spPr>
                    <a:xfrm>
                      <a:off x="0" y="0"/>
                      <a:ext cx="3175000" cy="914400"/>
                    </a:xfrm>
                    <a:prstGeom prst="rect">
                      <a:avLst/>
                    </a:prstGeom>
                    <a:noFill/>
                    <a:ln>
                      <a:noFill/>
                    </a:ln>
                  </pic:spPr>
                </pic:pic>
              </a:graphicData>
            </a:graphic>
          </wp:inline>
        </w:drawing>
      </w:r>
    </w:p>
    <w:p w14:paraId="280C397B">
      <w:pPr>
        <w:spacing w:line="360" w:lineRule="auto"/>
        <w:textAlignment w:val="center"/>
        <w:rPr>
          <w:rFonts w:ascii="宋体" w:cs="宋体"/>
          <w:color w:val="auto"/>
          <w:kern w:val="0"/>
          <w:szCs w:val="21"/>
        </w:rPr>
      </w:pPr>
      <w:r>
        <w:rPr>
          <w:rFonts w:ascii="宋体" w:cs="宋体"/>
          <w:color w:val="auto"/>
          <w:kern w:val="0"/>
          <w:szCs w:val="21"/>
        </w:rPr>
        <w:t>【解析】</w:t>
      </w:r>
      <m:oMath>
        <m:r>
          <m:rPr/>
          <w:rPr>
            <w:rFonts w:hAnsi="Cambria Math"/>
            <w:color w:val="auto"/>
          </w:rPr>
          <m:t>(1)</m:t>
        </m:r>
      </m:oMath>
      <w:r>
        <w:rPr>
          <w:rFonts w:ascii="宋体" w:cs="宋体"/>
          <w:color w:val="auto"/>
          <w:kern w:val="0"/>
          <w:szCs w:val="21"/>
        </w:rPr>
        <w:t>根据磁极间的作用判断电磁铁的磁极。</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电磁铁有磁性，吸引铁块，铁块有向右移动的趋势，根据运动趋势判断铁块受到摩擦力方向。</w:t>
      </w:r>
      <w:r>
        <w:rPr>
          <w:rFonts w:ascii="宋体" w:cs="宋体"/>
          <w:color w:val="auto"/>
          <w:kern w:val="0"/>
          <w:szCs w:val="21"/>
        </w:rPr>
        <w:br w:type="textWrapping"/>
      </w:r>
      <w:r>
        <w:rPr>
          <w:rFonts w:ascii="宋体" w:cs="宋体"/>
          <w:color w:val="auto"/>
          <w:kern w:val="0"/>
          <w:szCs w:val="21"/>
        </w:rPr>
        <w:t>从小磁针的磁极，分析电磁铁的磁极，从电磁铁的磁性分析铁块的运动趋势，再根据静止的物体受平衡力的作用判断铁块受到的摩擦力。</w:t>
      </w:r>
    </w:p>
    <w:p w14:paraId="31B754CD">
      <w:pPr>
        <w:spacing w:line="360" w:lineRule="auto"/>
        <w:textAlignment w:val="center"/>
        <w:rPr>
          <w:color w:val="auto"/>
        </w:rPr>
      </w:pPr>
      <w:r>
        <w:rPr>
          <w:rFonts w:hint="eastAsia" w:ascii="宋体" w:cs="宋体"/>
          <w:color w:val="auto"/>
          <w:kern w:val="0"/>
          <w:szCs w:val="21"/>
          <w:lang w:val="en-US" w:eastAsia="zh-CN"/>
        </w:rPr>
        <w:t>50.</w:t>
      </w:r>
      <w:r>
        <w:rPr>
          <w:rFonts w:ascii="宋体" w:cs="宋体"/>
          <w:color w:val="auto"/>
          <w:kern w:val="0"/>
          <w:szCs w:val="21"/>
        </w:rPr>
        <w:t>【答案】解：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根据磁感线的特点可知，在磁体的外部，磁感线是从磁体的</w:t>
      </w:r>
      <w:r>
        <w:rPr>
          <w:rStyle w:val="8"/>
          <w:rFonts w:ascii="Times New Roman" w:hAnsi="Times New Roman" w:eastAsia="Times New Roman" w:cs="Times New Roman"/>
          <w:i/>
          <w:iCs/>
          <w:color w:val="auto"/>
          <w:kern w:val="0"/>
          <w:szCs w:val="21"/>
        </w:rPr>
        <w:t>N</w:t>
      </w:r>
      <w:r>
        <w:rPr>
          <w:rFonts w:ascii="宋体" w:cs="宋体"/>
          <w:color w:val="auto"/>
          <w:kern w:val="0"/>
          <w:szCs w:val="21"/>
        </w:rPr>
        <w:t>极出来，回到磁体的</w:t>
      </w:r>
      <w:r>
        <w:rPr>
          <w:rStyle w:val="8"/>
          <w:rFonts w:ascii="Times New Roman" w:hAnsi="Times New Roman" w:eastAsia="Times New Roman" w:cs="Times New Roman"/>
          <w:i/>
          <w:iCs/>
          <w:color w:val="auto"/>
          <w:kern w:val="0"/>
          <w:szCs w:val="21"/>
        </w:rPr>
        <w:t>S</w:t>
      </w:r>
      <w:r>
        <w:rPr>
          <w:rFonts w:ascii="宋体" w:cs="宋体"/>
          <w:color w:val="auto"/>
          <w:kern w:val="0"/>
          <w:szCs w:val="21"/>
        </w:rPr>
        <w:t>极的，所以</w:t>
      </w:r>
      <w:r>
        <w:rPr>
          <w:rStyle w:val="8"/>
          <w:rFonts w:ascii="Times New Roman" w:hAnsi="Times New Roman" w:eastAsia="Times New Roman" w:cs="Times New Roman"/>
          <w:i/>
          <w:iCs/>
          <w:color w:val="auto"/>
          <w:kern w:val="0"/>
          <w:szCs w:val="21"/>
        </w:rPr>
        <w:t>A</w:t>
      </w:r>
      <w:r>
        <w:rPr>
          <w:rFonts w:ascii="宋体" w:cs="宋体"/>
          <w:color w:val="auto"/>
          <w:kern w:val="0"/>
          <w:szCs w:val="21"/>
        </w:rPr>
        <w:t>点的磁感线是向左的，如图：</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1524000" cy="838200"/>
            <wp:effectExtent l="0" t="0" r="0" b="0"/>
            <wp:docPr id="99989" name="图片 99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9" name="图片 99989"/>
                    <pic:cNvPicPr>
                      <a:picLocks noChangeAspect="1" noChangeArrowheads="1"/>
                    </pic:cNvPicPr>
                  </pic:nvPicPr>
                  <pic:blipFill>
                    <a:blip r:embed="rId100">
                      <a:extLst>
                        <a:ext uri="{28A0092B-C50C-407E-A947-70E740481C1C}">
                          <a14:useLocalDpi xmlns:a14="http://schemas.microsoft.com/office/drawing/2010/main" val="0"/>
                        </a:ext>
                      </a:extLst>
                    </a:blip>
                    <a:stretch>
                      <a:fillRect/>
                    </a:stretch>
                  </pic:blipFill>
                  <pic:spPr>
                    <a:xfrm>
                      <a:off x="0" y="0"/>
                      <a:ext cx="1524000" cy="838200"/>
                    </a:xfrm>
                    <a:prstGeom prst="rect">
                      <a:avLst/>
                    </a:prstGeom>
                    <a:noFill/>
                    <a:ln>
                      <a:noFill/>
                    </a:ln>
                  </pic:spPr>
                </pic:pic>
              </a:graphicData>
            </a:graphic>
          </wp:inline>
        </w:drawing>
      </w:r>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实验步骤</w:t>
      </w:r>
      <m:oMath>
        <m:r>
          <m:rPr/>
          <w:rPr>
            <w:rFonts w:hAnsi="Cambria Math"/>
            <w:color w:val="auto"/>
          </w:rPr>
          <m:t>②</m:t>
        </m:r>
      </m:oMath>
      <w:r>
        <w:rPr>
          <w:rFonts w:ascii="宋体" w:cs="宋体"/>
          <w:color w:val="auto"/>
          <w:kern w:val="0"/>
          <w:szCs w:val="21"/>
        </w:rPr>
        <w:t>中未敲玻璃板“力线”未能通过细铁屑呈现出来，是由于磁力较小，由于铁屑受到摩擦力的作用，其运动状态没有发生变化；</w:t>
      </w:r>
      <w:r>
        <w:rPr>
          <w:rFonts w:ascii="宋体" w:cs="宋体"/>
          <w:color w:val="auto"/>
          <w:kern w:val="0"/>
          <w:szCs w:val="21"/>
        </w:rPr>
        <w:br w:type="textWrapping"/>
      </w:r>
      <w:r>
        <w:rPr>
          <w:rFonts w:ascii="宋体" w:cs="宋体"/>
          <w:color w:val="auto"/>
          <w:kern w:val="0"/>
          <w:szCs w:val="21"/>
        </w:rPr>
        <w:t>步骤</w:t>
      </w:r>
      <m:oMath>
        <m:r>
          <m:rPr/>
          <w:rPr>
            <w:rFonts w:hAnsi="Cambria Math"/>
            <w:color w:val="auto"/>
          </w:rPr>
          <m:t>③</m:t>
        </m:r>
      </m:oMath>
      <w:r>
        <w:rPr>
          <w:rFonts w:ascii="宋体" w:cs="宋体"/>
          <w:color w:val="auto"/>
          <w:kern w:val="0"/>
          <w:szCs w:val="21"/>
        </w:rPr>
        <w:t>中轻敲玻璃板“力线”，此时摩擦力减小，磁力大于摩擦力，则磁感线能通过细铁屑呈现出来。</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如图；</w:t>
      </w:r>
      <m:oMath>
        <m:r>
          <m:rPr/>
          <w:rPr>
            <w:rFonts w:hAnsi="Cambria Math"/>
            <w:color w:val="auto"/>
          </w:rPr>
          <m:t>(2)</m:t>
        </m:r>
      </m:oMath>
      <w:r>
        <w:rPr>
          <w:rFonts w:ascii="宋体" w:cs="宋体"/>
          <w:color w:val="auto"/>
          <w:kern w:val="0"/>
          <w:szCs w:val="21"/>
        </w:rPr>
        <w:t>铁屑受到摩擦力的作用。</w:t>
      </w:r>
    </w:p>
    <w:p w14:paraId="0975E197">
      <w:pPr>
        <w:rPr>
          <w:color w:val="auto"/>
        </w:rPr>
      </w:pPr>
      <w:r>
        <w:rPr>
          <w:rFonts w:ascii="宋体" w:cs="宋体"/>
          <w:color w:val="auto"/>
          <w:kern w:val="0"/>
          <w:szCs w:val="21"/>
        </w:rPr>
        <w:t>【解析】</w:t>
      </w:r>
      <m:oMath>
        <m:r>
          <m:rPr/>
          <w:rPr>
            <w:rFonts w:hAnsi="Cambria Math"/>
            <w:color w:val="auto"/>
          </w:rPr>
          <m:t>(1)</m:t>
        </m:r>
      </m:oMath>
      <w:r>
        <w:rPr>
          <w:rFonts w:ascii="宋体" w:cs="宋体"/>
          <w:color w:val="auto"/>
          <w:kern w:val="0"/>
          <w:szCs w:val="21"/>
        </w:rPr>
        <w:t>在磁体的外部，磁感线是从磁体的</w:t>
      </w:r>
      <w:r>
        <w:rPr>
          <w:rStyle w:val="8"/>
          <w:rFonts w:ascii="Times New Roman" w:hAnsi="Times New Roman" w:eastAsia="Times New Roman" w:cs="Times New Roman"/>
          <w:i/>
          <w:iCs/>
          <w:color w:val="auto"/>
          <w:kern w:val="0"/>
          <w:szCs w:val="21"/>
        </w:rPr>
        <w:t>N</w:t>
      </w:r>
      <w:r>
        <w:rPr>
          <w:rFonts w:ascii="宋体" w:cs="宋体"/>
          <w:color w:val="auto"/>
          <w:kern w:val="0"/>
          <w:szCs w:val="21"/>
        </w:rPr>
        <w:t>极出来，回到磁体的</w:t>
      </w:r>
      <w:r>
        <w:rPr>
          <w:rStyle w:val="8"/>
          <w:rFonts w:ascii="Times New Roman" w:hAnsi="Times New Roman" w:eastAsia="Times New Roman" w:cs="Times New Roman"/>
          <w:i/>
          <w:iCs/>
          <w:color w:val="auto"/>
          <w:kern w:val="0"/>
          <w:szCs w:val="21"/>
        </w:rPr>
        <w:t>S</w:t>
      </w:r>
      <w:r>
        <w:rPr>
          <w:rFonts w:ascii="宋体" w:cs="宋体"/>
          <w:color w:val="auto"/>
          <w:kern w:val="0"/>
          <w:szCs w:val="21"/>
        </w:rPr>
        <w:t>极的；</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根据铁屑受到摩擦力的作用分析。</w:t>
      </w:r>
      <w:r>
        <w:rPr>
          <w:rFonts w:ascii="宋体" w:cs="宋体"/>
          <w:color w:val="auto"/>
          <w:kern w:val="0"/>
          <w:szCs w:val="21"/>
        </w:rPr>
        <w:br w:type="textWrapping"/>
      </w:r>
      <w:r>
        <w:rPr>
          <w:rFonts w:ascii="宋体" w:cs="宋体"/>
          <w:color w:val="auto"/>
          <w:kern w:val="0"/>
          <w:szCs w:val="21"/>
        </w:rPr>
        <w:t>本题考查了考查了磁感线的方向、摩擦力的作用，属于基础知识，要掌握。</w:t>
      </w:r>
      <w:r>
        <w:rPr>
          <w:rFonts w:ascii="宋体" w:cs="宋体"/>
          <w:color w:val="auto"/>
          <w:kern w:val="0"/>
          <w:szCs w:val="21"/>
        </w:rPr>
        <w:br w:type="textWrapping"/>
      </w:r>
    </w:p>
    <w:p w14:paraId="796B2268">
      <w:pPr>
        <w:spacing w:line="360" w:lineRule="auto"/>
        <w:textAlignment w:val="center"/>
        <w:rPr>
          <w:color w:val="auto"/>
        </w:rPr>
      </w:pPr>
      <w:r>
        <w:rPr>
          <w:rFonts w:hint="eastAsia" w:ascii="宋体" w:cs="宋体"/>
          <w:color w:val="auto"/>
          <w:kern w:val="0"/>
          <w:szCs w:val="21"/>
          <w:lang w:val="en-US" w:eastAsia="zh-CN"/>
        </w:rPr>
        <w:t>51.</w:t>
      </w:r>
      <w:r>
        <w:rPr>
          <w:rFonts w:ascii="宋体" w:cs="宋体"/>
          <w:color w:val="auto"/>
          <w:kern w:val="0"/>
          <w:szCs w:val="21"/>
        </w:rPr>
        <w:t>【答案】磁场</w:t>
      </w:r>
      <w:r>
        <w:rPr>
          <w:rFonts w:ascii="Times New Roman" w:hAnsi="Times New Roman" w:eastAsia="Times New Roman" w:cs="Times New Roman"/>
          <w:color w:val="auto"/>
          <w:kern w:val="0"/>
          <w:szCs w:val="21"/>
        </w:rPr>
        <w:t xml:space="preserve">  </w:t>
      </w:r>
      <w:r>
        <w:rPr>
          <w:rStyle w:val="8"/>
          <w:rFonts w:ascii="Times New Roman" w:hAnsi="Times New Roman" w:eastAsia="Times New Roman" w:cs="Times New Roman"/>
          <w:i/>
          <w:iCs/>
          <w:color w:val="auto"/>
          <w:kern w:val="0"/>
          <w:szCs w:val="21"/>
        </w:rPr>
        <w:t>S</w:t>
      </w:r>
      <w:r>
        <w:rPr>
          <w:rFonts w:ascii="Times New Roman" w:hAnsi="Times New Roman" w:eastAsia="Times New Roman" w:cs="Times New Roman"/>
          <w:color w:val="auto"/>
          <w:kern w:val="0"/>
          <w:szCs w:val="21"/>
        </w:rPr>
        <w:t xml:space="preserve">  </w:t>
      </w:r>
      <w:r>
        <w:rPr>
          <w:rFonts w:ascii="宋体" w:cs="宋体"/>
          <w:color w:val="auto"/>
          <w:kern w:val="0"/>
          <w:szCs w:val="21"/>
        </w:rPr>
        <w:t>方向</w:t>
      </w:r>
    </w:p>
    <w:p w14:paraId="3BE546DB">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闭合开关，小磁针发生转动，断开开关，小磁针恢复到原来位置，说明通电螺线管周围存在磁场。</w:t>
      </w:r>
      <w:r>
        <w:rPr>
          <w:rFonts w:ascii="宋体" w:cs="宋体"/>
          <w:color w:val="auto"/>
          <w:kern w:val="0"/>
          <w:szCs w:val="21"/>
        </w:rPr>
        <w:br w:type="textWrapping"/>
      </w:r>
      <w:r>
        <w:rPr>
          <w:rFonts w:ascii="宋体" w:cs="宋体"/>
          <w:color w:val="auto"/>
          <w:kern w:val="0"/>
          <w:szCs w:val="21"/>
        </w:rPr>
        <w:t>根据异名磁极相互吸引，可以判断通电螺线管</w:t>
      </w:r>
      <w:r>
        <w:rPr>
          <w:rStyle w:val="8"/>
          <w:rFonts w:ascii="Times New Roman" w:hAnsi="Times New Roman" w:eastAsia="Times New Roman" w:cs="Times New Roman"/>
          <w:i/>
          <w:iCs/>
          <w:color w:val="auto"/>
          <w:kern w:val="0"/>
          <w:szCs w:val="21"/>
        </w:rPr>
        <w:t>a</w:t>
      </w:r>
      <w:r>
        <w:rPr>
          <w:rFonts w:ascii="宋体" w:cs="宋体"/>
          <w:color w:val="auto"/>
          <w:kern w:val="0"/>
          <w:szCs w:val="21"/>
        </w:rPr>
        <w:t>端是</w:t>
      </w:r>
      <w:r>
        <w:rPr>
          <w:rStyle w:val="8"/>
          <w:rFonts w:ascii="Times New Roman" w:hAnsi="Times New Roman" w:eastAsia="Times New Roman" w:cs="Times New Roman"/>
          <w:i/>
          <w:iCs/>
          <w:color w:val="auto"/>
          <w:kern w:val="0"/>
          <w:szCs w:val="21"/>
        </w:rPr>
        <w:t>S</w:t>
      </w:r>
      <w:r>
        <w:rPr>
          <w:rFonts w:ascii="宋体" w:cs="宋体"/>
          <w:color w:val="auto"/>
          <w:kern w:val="0"/>
          <w:szCs w:val="21"/>
        </w:rPr>
        <w:t>极，</w:t>
      </w:r>
      <w:r>
        <w:rPr>
          <w:rStyle w:val="8"/>
          <w:rFonts w:ascii="Times New Roman" w:hAnsi="Times New Roman" w:eastAsia="Times New Roman" w:cs="Times New Roman"/>
          <w:i/>
          <w:iCs/>
          <w:color w:val="auto"/>
          <w:kern w:val="0"/>
          <w:szCs w:val="21"/>
        </w:rPr>
        <w:t>b</w:t>
      </w:r>
      <w:r>
        <w:rPr>
          <w:rFonts w:ascii="宋体" w:cs="宋体"/>
          <w:color w:val="auto"/>
          <w:kern w:val="0"/>
          <w:szCs w:val="21"/>
        </w:rPr>
        <w:t>端是</w:t>
      </w:r>
      <w:r>
        <w:rPr>
          <w:rStyle w:val="8"/>
          <w:rFonts w:ascii="Times New Roman" w:hAnsi="Times New Roman" w:eastAsia="Times New Roman" w:cs="Times New Roman"/>
          <w:i/>
          <w:iCs/>
          <w:color w:val="auto"/>
          <w:kern w:val="0"/>
          <w:szCs w:val="21"/>
        </w:rPr>
        <w:t>N</w:t>
      </w:r>
      <w:r>
        <w:rPr>
          <w:rFonts w:ascii="宋体" w:cs="宋体"/>
          <w:color w:val="auto"/>
          <w:kern w:val="0"/>
          <w:szCs w:val="21"/>
        </w:rPr>
        <w:t>极。</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调换电源正负极接线后再闭合开关，通电螺线管的电流方向相反，小磁针偏转方向相反，说明小磁针受到的磁力相反，说明磁场方向相反，所以通电螺线管的磁场方向跟电流方向有关。</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磁场；</w:t>
      </w:r>
      <w:r>
        <w:rPr>
          <w:rStyle w:val="8"/>
          <w:rFonts w:ascii="Times New Roman" w:hAnsi="Times New Roman" w:eastAsia="Times New Roman" w:cs="Times New Roman"/>
          <w:i/>
          <w:iCs/>
          <w:color w:val="auto"/>
          <w:kern w:val="0"/>
          <w:szCs w:val="21"/>
        </w:rPr>
        <w:t>S</w:t>
      </w:r>
      <w:r>
        <w:rPr>
          <w:rFonts w:ascii="宋体" w:cs="宋体"/>
          <w:color w:val="auto"/>
          <w:kern w:val="0"/>
          <w:szCs w:val="21"/>
        </w:rPr>
        <w:t>；</w:t>
      </w:r>
      <m:oMath>
        <m:r>
          <m:rPr/>
          <w:rPr>
            <w:rFonts w:hAnsi="Cambria Math"/>
            <w:color w:val="auto"/>
          </w:rPr>
          <m:t>(2)</m:t>
        </m:r>
      </m:oMath>
      <w:r>
        <w:rPr>
          <w:rFonts w:ascii="宋体" w:cs="宋体"/>
          <w:color w:val="auto"/>
          <w:kern w:val="0"/>
          <w:szCs w:val="21"/>
        </w:rPr>
        <w:t>方向。</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电流周围存在磁场；</w:t>
      </w:r>
      <w:r>
        <w:rPr>
          <w:rFonts w:ascii="宋体" w:cs="宋体"/>
          <w:color w:val="auto"/>
          <w:kern w:val="0"/>
          <w:szCs w:val="21"/>
        </w:rPr>
        <w:br w:type="textWrapping"/>
      </w:r>
      <w:r>
        <w:rPr>
          <w:rFonts w:ascii="宋体" w:cs="宋体"/>
          <w:color w:val="auto"/>
          <w:kern w:val="0"/>
          <w:szCs w:val="21"/>
        </w:rPr>
        <w:t>根据同名磁极相互排斥，异名磁极相互吸引进行判断。</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通电螺线管的磁场方向跟电流方向有关。</w:t>
      </w:r>
      <w:r>
        <w:rPr>
          <w:rFonts w:ascii="宋体" w:cs="宋体"/>
          <w:color w:val="auto"/>
          <w:kern w:val="0"/>
          <w:szCs w:val="21"/>
        </w:rPr>
        <w:br w:type="textWrapping"/>
      </w:r>
      <w:r>
        <w:rPr>
          <w:rFonts w:ascii="宋体" w:cs="宋体"/>
          <w:color w:val="auto"/>
          <w:kern w:val="0"/>
          <w:szCs w:val="21"/>
        </w:rPr>
        <w:t>本题考查了电流周围存在磁场、磁极间的作用、电流磁场方向跟电流方向有关，这几个知识点都属于基础内容，一定要熟练掌握。</w:t>
      </w:r>
      <w:r>
        <w:rPr>
          <w:rFonts w:ascii="宋体" w:cs="宋体"/>
          <w:color w:val="auto"/>
          <w:kern w:val="0"/>
          <w:szCs w:val="21"/>
        </w:rPr>
        <w:br w:type="textWrapping"/>
      </w:r>
    </w:p>
    <w:p w14:paraId="7DF79E7E">
      <w:pPr>
        <w:spacing w:line="360" w:lineRule="auto"/>
        <w:textAlignment w:val="center"/>
        <w:rPr>
          <w:color w:val="auto"/>
        </w:rPr>
      </w:pPr>
      <w:r>
        <w:rPr>
          <w:rFonts w:hint="eastAsia" w:ascii="宋体" w:cs="宋体"/>
          <w:color w:val="auto"/>
          <w:kern w:val="0"/>
          <w:szCs w:val="21"/>
          <w:lang w:val="en-US" w:eastAsia="zh-CN"/>
        </w:rPr>
        <w:t>52.</w:t>
      </w:r>
      <w:r>
        <w:rPr>
          <w:rFonts w:ascii="宋体" w:cs="宋体"/>
          <w:color w:val="auto"/>
          <w:kern w:val="0"/>
          <w:szCs w:val="21"/>
        </w:rPr>
        <w:t>【答案】解：通电螺线管水平悬吊静止时一端指南一端指北，指北的是</w:t>
      </w:r>
      <w:r>
        <w:rPr>
          <w:rStyle w:val="8"/>
          <w:rFonts w:ascii="Times New Roman" w:hAnsi="Times New Roman" w:eastAsia="Times New Roman" w:cs="Times New Roman"/>
          <w:i/>
          <w:iCs/>
          <w:color w:val="auto"/>
          <w:kern w:val="0"/>
          <w:szCs w:val="21"/>
        </w:rPr>
        <w:t>N</w:t>
      </w:r>
      <w:r>
        <w:rPr>
          <w:rFonts w:ascii="宋体" w:cs="宋体"/>
          <w:color w:val="auto"/>
          <w:kern w:val="0"/>
          <w:szCs w:val="21"/>
        </w:rPr>
        <w:t>极，指南的是</w:t>
      </w:r>
      <w:r>
        <w:rPr>
          <w:rStyle w:val="8"/>
          <w:rFonts w:ascii="Times New Roman" w:hAnsi="Times New Roman" w:eastAsia="Times New Roman" w:cs="Times New Roman"/>
          <w:i/>
          <w:iCs/>
          <w:color w:val="auto"/>
          <w:kern w:val="0"/>
          <w:szCs w:val="21"/>
        </w:rPr>
        <w:t>S</w:t>
      </w:r>
      <w:r>
        <w:rPr>
          <w:rFonts w:ascii="宋体" w:cs="宋体"/>
          <w:color w:val="auto"/>
          <w:kern w:val="0"/>
          <w:szCs w:val="21"/>
        </w:rPr>
        <w:t>极，如图所示，</w:t>
      </w:r>
      <w:r>
        <w:rPr>
          <w:rFonts w:ascii="宋体" w:cs="宋体"/>
          <w:color w:val="auto"/>
          <w:kern w:val="0"/>
          <w:szCs w:val="21"/>
        </w:rPr>
        <w:br w:type="textWrapping"/>
      </w:r>
      <w:r>
        <w:rPr>
          <w:rFonts w:ascii="宋体" w:cs="宋体"/>
          <w:color w:val="auto"/>
          <w:kern w:val="0"/>
          <w:szCs w:val="21"/>
        </w:rPr>
        <w:t>电流方向如图所示，根据安培定则用右手握住螺线管，四指指向电流方向，大拇指指向通电螺线管的</w:t>
      </w:r>
      <w:r>
        <w:rPr>
          <w:rStyle w:val="8"/>
          <w:rFonts w:ascii="Times New Roman" w:hAnsi="Times New Roman" w:eastAsia="Times New Roman" w:cs="Times New Roman"/>
          <w:i/>
          <w:iCs/>
          <w:color w:val="auto"/>
          <w:kern w:val="0"/>
          <w:szCs w:val="21"/>
        </w:rPr>
        <w:t>N</w:t>
      </w:r>
      <w:r>
        <w:rPr>
          <w:rFonts w:ascii="宋体" w:cs="宋体"/>
          <w:color w:val="auto"/>
          <w:kern w:val="0"/>
          <w:szCs w:val="21"/>
        </w:rPr>
        <w:t>极，所以先从螺线管的后面开始绕螺线管，如图所示。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2038350" cy="1403350"/>
            <wp:effectExtent l="0" t="0" r="0"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01">
                      <a:extLst>
                        <a:ext uri="{28A0092B-C50C-407E-A947-70E740481C1C}">
                          <a14:useLocalDpi xmlns:a14="http://schemas.microsoft.com/office/drawing/2010/main" val="0"/>
                        </a:ext>
                      </a:extLst>
                    </a:blip>
                    <a:stretch>
                      <a:fillRect/>
                    </a:stretch>
                  </pic:blipFill>
                  <pic:spPr>
                    <a:xfrm>
                      <a:off x="0" y="0"/>
                      <a:ext cx="2038350" cy="1403350"/>
                    </a:xfrm>
                    <a:prstGeom prst="rect">
                      <a:avLst/>
                    </a:prstGeom>
                    <a:noFill/>
                    <a:ln>
                      <a:noFill/>
                    </a:ln>
                  </pic:spPr>
                </pic:pic>
              </a:graphicData>
            </a:graphic>
          </wp:inline>
        </w:drawing>
      </w:r>
      <w:r>
        <w:rPr>
          <w:rFonts w:ascii="Times New Roman" w:hAnsi="Times New Roman" w:eastAsia="Times New Roman" w:cs="Times New Roman"/>
          <w:color w:val="auto"/>
          <w:kern w:val="0"/>
          <w:sz w:val="24"/>
          <w:szCs w:val="24"/>
        </w:rPr>
        <w:br w:type="textWrapping"/>
      </w:r>
      <w:r>
        <w:rPr>
          <w:rFonts w:ascii="宋体" w:cs="宋体"/>
          <w:color w:val="auto"/>
          <w:kern w:val="0"/>
          <w:szCs w:val="21"/>
        </w:rPr>
        <w:t>故答案为：如上图。</w:t>
      </w:r>
    </w:p>
    <w:p w14:paraId="677E772B">
      <w:pPr>
        <w:rPr>
          <w:color w:val="auto"/>
        </w:rPr>
      </w:pPr>
      <w:r>
        <w:rPr>
          <w:rFonts w:ascii="宋体" w:cs="宋体"/>
          <w:color w:val="auto"/>
          <w:kern w:val="0"/>
          <w:szCs w:val="21"/>
        </w:rPr>
        <w:t>【解析】通电螺线管水平悬吊静止时一端指南一端指北，指北的是</w:t>
      </w:r>
      <w:r>
        <w:rPr>
          <w:rStyle w:val="8"/>
          <w:rFonts w:ascii="Times New Roman" w:hAnsi="Times New Roman" w:eastAsia="Times New Roman" w:cs="Times New Roman"/>
          <w:i/>
          <w:iCs/>
          <w:color w:val="auto"/>
          <w:kern w:val="0"/>
          <w:szCs w:val="21"/>
        </w:rPr>
        <w:t>N</w:t>
      </w:r>
      <w:r>
        <w:rPr>
          <w:rFonts w:ascii="宋体" w:cs="宋体"/>
          <w:color w:val="auto"/>
          <w:kern w:val="0"/>
          <w:szCs w:val="21"/>
        </w:rPr>
        <w:t>极，指南的是</w:t>
      </w:r>
      <w:r>
        <w:rPr>
          <w:rStyle w:val="8"/>
          <w:rFonts w:ascii="Times New Roman" w:hAnsi="Times New Roman" w:eastAsia="Times New Roman" w:cs="Times New Roman"/>
          <w:i/>
          <w:iCs/>
          <w:color w:val="auto"/>
          <w:kern w:val="0"/>
          <w:szCs w:val="21"/>
        </w:rPr>
        <w:t>S</w:t>
      </w:r>
      <w:r>
        <w:rPr>
          <w:rFonts w:ascii="宋体" w:cs="宋体"/>
          <w:color w:val="auto"/>
          <w:kern w:val="0"/>
          <w:szCs w:val="21"/>
        </w:rPr>
        <w:t>极，知道通电螺线管的磁极和电流方向根据安培定则判断螺线管的绕法。</w:t>
      </w:r>
      <w:r>
        <w:rPr>
          <w:rFonts w:ascii="宋体" w:cs="宋体"/>
          <w:color w:val="auto"/>
          <w:kern w:val="0"/>
          <w:szCs w:val="21"/>
        </w:rPr>
        <w:br w:type="textWrapping"/>
      </w:r>
      <w:r>
        <w:rPr>
          <w:rFonts w:ascii="宋体" w:cs="宋体"/>
          <w:color w:val="auto"/>
          <w:kern w:val="0"/>
          <w:szCs w:val="21"/>
        </w:rPr>
        <w:t>通电螺线管是一个磁体，按照磁体受到地磁场的作用，通电螺线管指南的是</w:t>
      </w:r>
      <w:r>
        <w:rPr>
          <w:rStyle w:val="8"/>
          <w:rFonts w:ascii="Times New Roman" w:hAnsi="Times New Roman" w:eastAsia="Times New Roman" w:cs="Times New Roman"/>
          <w:i/>
          <w:iCs/>
          <w:color w:val="auto"/>
          <w:kern w:val="0"/>
          <w:szCs w:val="21"/>
        </w:rPr>
        <w:t>S</w:t>
      </w:r>
      <w:r>
        <w:rPr>
          <w:rFonts w:ascii="宋体" w:cs="宋体"/>
          <w:color w:val="auto"/>
          <w:kern w:val="0"/>
          <w:szCs w:val="21"/>
        </w:rPr>
        <w:t>极，指北的是</w:t>
      </w:r>
      <w:r>
        <w:rPr>
          <w:rStyle w:val="8"/>
          <w:rFonts w:ascii="Times New Roman" w:hAnsi="Times New Roman" w:eastAsia="Times New Roman" w:cs="Times New Roman"/>
          <w:i/>
          <w:iCs/>
          <w:color w:val="auto"/>
          <w:kern w:val="0"/>
          <w:szCs w:val="21"/>
        </w:rPr>
        <w:t>N</w:t>
      </w:r>
      <w:r>
        <w:rPr>
          <w:rFonts w:ascii="宋体" w:cs="宋体"/>
          <w:color w:val="auto"/>
          <w:kern w:val="0"/>
          <w:szCs w:val="21"/>
        </w:rPr>
        <w:t>极，然后根据安培定则判断绕法。</w:t>
      </w:r>
      <w:r>
        <w:rPr>
          <w:rFonts w:ascii="宋体" w:cs="宋体"/>
          <w:color w:val="auto"/>
          <w:kern w:val="0"/>
          <w:szCs w:val="21"/>
        </w:rPr>
        <w:br w:type="textWrapping"/>
      </w:r>
    </w:p>
    <w:p w14:paraId="5E4B5A1D">
      <w:pPr>
        <w:spacing w:line="360" w:lineRule="auto"/>
        <w:textAlignment w:val="center"/>
        <w:rPr>
          <w:color w:val="auto"/>
        </w:rPr>
      </w:pPr>
      <w:r>
        <w:rPr>
          <w:rFonts w:hint="eastAsia" w:ascii="宋体" w:cs="宋体"/>
          <w:color w:val="auto"/>
          <w:kern w:val="0"/>
          <w:szCs w:val="21"/>
          <w:lang w:val="en-US" w:eastAsia="zh-CN"/>
        </w:rPr>
        <w:t>53.</w:t>
      </w:r>
      <w:r>
        <w:rPr>
          <w:rFonts w:ascii="宋体" w:cs="宋体"/>
          <w:color w:val="auto"/>
          <w:kern w:val="0"/>
          <w:szCs w:val="21"/>
        </w:rPr>
        <w:t>【答案】解：根据同名磁极相互排斥、异名磁极相互吸引，可知小磁针的左端为</w:t>
      </w:r>
      <w:r>
        <w:rPr>
          <w:rStyle w:val="8"/>
          <w:rFonts w:ascii="Times New Roman" w:hAnsi="Times New Roman" w:eastAsia="Times New Roman" w:cs="Times New Roman"/>
          <w:i/>
          <w:iCs/>
          <w:color w:val="auto"/>
          <w:kern w:val="0"/>
          <w:szCs w:val="21"/>
        </w:rPr>
        <w:t>S</w:t>
      </w:r>
      <w:r>
        <w:rPr>
          <w:rFonts w:ascii="宋体" w:cs="宋体"/>
          <w:color w:val="auto"/>
          <w:kern w:val="0"/>
          <w:szCs w:val="21"/>
        </w:rPr>
        <w:t>级，右端为</w:t>
      </w:r>
      <w:r>
        <w:rPr>
          <w:rStyle w:val="8"/>
          <w:rFonts w:ascii="Times New Roman" w:hAnsi="Times New Roman" w:eastAsia="Times New Roman" w:cs="Times New Roman"/>
          <w:i/>
          <w:iCs/>
          <w:color w:val="auto"/>
          <w:kern w:val="0"/>
          <w:szCs w:val="21"/>
        </w:rPr>
        <w:t>N</w:t>
      </w:r>
      <w:r>
        <w:rPr>
          <w:rFonts w:ascii="宋体" w:cs="宋体"/>
          <w:color w:val="auto"/>
          <w:kern w:val="0"/>
          <w:szCs w:val="21"/>
        </w:rPr>
        <w:t>极。</w:t>
      </w:r>
      <w:r>
        <w:rPr>
          <w:rFonts w:ascii="宋体" w:cs="宋体"/>
          <w:color w:val="auto"/>
          <w:kern w:val="0"/>
          <w:szCs w:val="21"/>
        </w:rPr>
        <w:br w:type="textWrapping"/>
      </w:r>
      <w:r>
        <w:rPr>
          <w:rFonts w:ascii="宋体" w:cs="宋体"/>
          <w:color w:val="auto"/>
          <w:kern w:val="0"/>
          <w:szCs w:val="21"/>
        </w:rPr>
        <w:t>根据安培定则，用右手握住螺线管，大拇指指向通电螺线管的</w:t>
      </w:r>
      <w:r>
        <w:rPr>
          <w:rStyle w:val="8"/>
          <w:rFonts w:ascii="Times New Roman" w:hAnsi="Times New Roman" w:eastAsia="Times New Roman" w:cs="Times New Roman"/>
          <w:i/>
          <w:iCs/>
          <w:color w:val="auto"/>
          <w:kern w:val="0"/>
          <w:szCs w:val="21"/>
        </w:rPr>
        <w:t>N</w:t>
      </w:r>
      <w:r>
        <w:rPr>
          <w:rFonts w:ascii="宋体" w:cs="宋体"/>
          <w:color w:val="auto"/>
          <w:kern w:val="0"/>
          <w:szCs w:val="21"/>
        </w:rPr>
        <w:t>极</w:t>
      </w:r>
      <m:oMath>
        <m:r>
          <m:rPr/>
          <w:rPr>
            <w:rFonts w:hAnsi="Cambria Math"/>
            <w:color w:val="auto"/>
          </w:rPr>
          <m:t>(</m:t>
        </m:r>
      </m:oMath>
      <w:r>
        <w:rPr>
          <w:rFonts w:ascii="宋体" w:cs="宋体"/>
          <w:color w:val="auto"/>
          <w:kern w:val="0"/>
          <w:szCs w:val="21"/>
        </w:rPr>
        <w:t>左端</w:t>
      </w:r>
      <m:oMath>
        <m:r>
          <m:rPr/>
          <w:rPr>
            <w:rFonts w:hAnsi="Cambria Math"/>
            <w:color w:val="auto"/>
          </w:rPr>
          <m:t>)</m:t>
        </m:r>
      </m:oMath>
      <w:r>
        <w:rPr>
          <w:rFonts w:ascii="宋体" w:cs="宋体"/>
          <w:color w:val="auto"/>
          <w:kern w:val="0"/>
          <w:szCs w:val="21"/>
        </w:rPr>
        <w:t>，则四指指向电流的方向，可以判断电流从螺线管的左端流入、右端流出，所以电源的左端是正极，右端是负极，如图所示。</w:t>
      </w:r>
      <w:r>
        <w:rPr>
          <w:rFonts w:ascii="宋体" w:cs="宋体"/>
          <w:color w:val="auto"/>
          <w:kern w:val="0"/>
          <w:szCs w:val="21"/>
        </w:rPr>
        <w:br w:type="textWrapping"/>
      </w:r>
      <w:r>
        <w:rPr>
          <w:rFonts w:ascii="Times New Roman" w:hAnsi="Times New Roman" w:eastAsia="Times New Roman" w:cs="Times New Roman"/>
          <w:color w:val="auto"/>
          <w:kern w:val="0"/>
          <w:sz w:val="24"/>
          <w:szCs w:val="24"/>
        </w:rPr>
        <w:drawing>
          <wp:inline distT="0" distB="0" distL="0" distR="0">
            <wp:extent cx="1003300" cy="1022350"/>
            <wp:effectExtent l="0" t="0" r="6350" b="63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102">
                      <a:extLst>
                        <a:ext uri="{28A0092B-C50C-407E-A947-70E740481C1C}">
                          <a14:useLocalDpi xmlns:a14="http://schemas.microsoft.com/office/drawing/2010/main" val="0"/>
                        </a:ext>
                      </a:extLst>
                    </a:blip>
                    <a:stretch>
                      <a:fillRect/>
                    </a:stretch>
                  </pic:blipFill>
                  <pic:spPr>
                    <a:xfrm>
                      <a:off x="0" y="0"/>
                      <a:ext cx="1003300" cy="1022350"/>
                    </a:xfrm>
                    <a:prstGeom prst="rect">
                      <a:avLst/>
                    </a:prstGeom>
                    <a:noFill/>
                    <a:ln>
                      <a:noFill/>
                    </a:ln>
                  </pic:spPr>
                </pic:pic>
              </a:graphicData>
            </a:graphic>
          </wp:inline>
        </w:drawing>
      </w:r>
      <w:r>
        <w:rPr>
          <w:rFonts w:ascii="Times New Roman" w:hAnsi="Times New Roman" w:eastAsia="Times New Roman" w:cs="Times New Roman"/>
          <w:color w:val="auto"/>
          <w:kern w:val="0"/>
          <w:sz w:val="24"/>
          <w:szCs w:val="24"/>
        </w:rPr>
        <w:br w:type="textWrapping"/>
      </w:r>
      <w:r>
        <w:rPr>
          <w:rFonts w:ascii="宋体" w:cs="宋体"/>
          <w:color w:val="auto"/>
          <w:kern w:val="0"/>
          <w:szCs w:val="21"/>
        </w:rPr>
        <w:t>故答案为：如上图。</w:t>
      </w:r>
    </w:p>
    <w:p w14:paraId="2F074B5F">
      <w:pPr>
        <w:rPr>
          <w:color w:val="auto"/>
        </w:rPr>
      </w:pPr>
      <w:r>
        <w:rPr>
          <w:rFonts w:ascii="宋体" w:cs="宋体"/>
          <w:color w:val="auto"/>
          <w:kern w:val="0"/>
          <w:szCs w:val="21"/>
        </w:rPr>
        <w:t>【解析】根据磁极间的作用规律判断小磁针的磁极，知道螺线管的磁极，根据安培定则判断螺线管中的电流方向，从而判断电源的正负极。</w:t>
      </w:r>
      <w:r>
        <w:rPr>
          <w:rFonts w:ascii="宋体" w:cs="宋体"/>
          <w:color w:val="auto"/>
          <w:kern w:val="0"/>
          <w:szCs w:val="21"/>
        </w:rPr>
        <w:br w:type="textWrapping"/>
      </w:r>
      <w:r>
        <w:rPr>
          <w:rFonts w:ascii="宋体" w:cs="宋体"/>
          <w:color w:val="auto"/>
          <w:kern w:val="0"/>
          <w:szCs w:val="21"/>
        </w:rPr>
        <w:t>针对此类习题，小磁针的磁极、通电螺线管的磁极、磁感线方向、电流方向，知道其中任意一者，都能判断其它几者。</w:t>
      </w:r>
      <w:r>
        <w:rPr>
          <w:rFonts w:ascii="宋体" w:cs="宋体"/>
          <w:color w:val="auto"/>
          <w:kern w:val="0"/>
          <w:szCs w:val="21"/>
        </w:rPr>
        <w:br w:type="textWrapping"/>
      </w:r>
    </w:p>
    <w:p w14:paraId="7716E9C9">
      <w:pPr>
        <w:spacing w:line="360" w:lineRule="auto"/>
        <w:textAlignment w:val="center"/>
        <w:rPr>
          <w:rFonts w:hint="eastAsia" w:ascii="宋体" w:hAnsi="宋体" w:eastAsia="宋体" w:cs="宋体"/>
          <w:b w:val="0"/>
          <w:bCs w:val="0"/>
          <w:color w:val="auto"/>
        </w:rPr>
      </w:pPr>
      <w:r>
        <w:rPr>
          <w:rFonts w:hint="eastAsia" w:ascii="宋体" w:hAnsi="宋体" w:eastAsia="宋体" w:cs="宋体"/>
          <w:b w:val="0"/>
          <w:bCs w:val="0"/>
          <w:color w:val="auto"/>
          <w:lang w:val="en-US" w:eastAsia="zh-CN"/>
        </w:rPr>
        <w:t>54.</w:t>
      </w:r>
      <w:r>
        <w:rPr>
          <w:rFonts w:hint="eastAsia" w:ascii="宋体" w:hAnsi="宋体" w:eastAsia="宋体" w:cs="宋体"/>
          <w:b w:val="0"/>
          <w:bCs w:val="0"/>
          <w:color w:val="auto"/>
        </w:rPr>
        <w:t>【答案】</w:t>
      </w:r>
      <w:r>
        <w:rPr>
          <w:rFonts w:hint="eastAsia" w:ascii="宋体" w:hAnsi="宋体" w:eastAsia="宋体" w:cs="宋体"/>
          <w:b w:val="0"/>
          <w:bCs w:val="0"/>
          <w:color w:val="auto"/>
        </w:rPr>
        <w:drawing>
          <wp:inline distT="0" distB="0" distL="0" distR="0">
            <wp:extent cx="1381125" cy="876300"/>
            <wp:effectExtent l="0" t="0" r="9525" b="0"/>
            <wp:docPr id="100027" name="图片 1000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figure"/>
                    <pic:cNvPicPr>
                      <a:picLocks noChangeAspect="1"/>
                    </pic:cNvPicPr>
                  </pic:nvPicPr>
                  <pic:blipFill>
                    <a:blip r:embed="rId103"/>
                    <a:stretch>
                      <a:fillRect/>
                    </a:stretch>
                  </pic:blipFill>
                  <pic:spPr>
                    <a:xfrm>
                      <a:off x="0" y="0"/>
                      <a:ext cx="1381125" cy="876300"/>
                    </a:xfrm>
                    <a:prstGeom prst="rect">
                      <a:avLst/>
                    </a:prstGeom>
                  </pic:spPr>
                </pic:pic>
              </a:graphicData>
            </a:graphic>
          </wp:inline>
        </w:drawing>
      </w:r>
    </w:p>
    <w:p w14:paraId="52671129">
      <w:pPr>
        <w:spacing w:line="360" w:lineRule="auto"/>
        <w:textAlignment w:val="center"/>
        <w:rPr>
          <w:rFonts w:hint="eastAsia" w:ascii="宋体" w:hAnsi="宋体" w:eastAsia="宋体" w:cs="宋体"/>
          <w:b w:val="0"/>
          <w:bCs w:val="0"/>
          <w:color w:val="auto"/>
        </w:rPr>
      </w:pPr>
      <w:r>
        <w:rPr>
          <w:rFonts w:hint="eastAsia" w:ascii="宋体" w:hAnsi="宋体" w:eastAsia="宋体" w:cs="宋体"/>
          <w:b w:val="0"/>
          <w:bCs w:val="0"/>
          <w:color w:val="auto"/>
        </w:rPr>
        <w:t>【解析】</w:t>
      </w:r>
    </w:p>
    <w:p w14:paraId="31CC8B2F">
      <w:pPr>
        <w:spacing w:line="360" w:lineRule="auto"/>
        <w:textAlignment w:val="center"/>
        <w:rPr>
          <w:rFonts w:ascii="宋体" w:cs="宋体"/>
          <w:color w:val="auto"/>
        </w:rPr>
      </w:pPr>
      <w:r>
        <w:rPr>
          <w:rFonts w:ascii="宋体" w:cs="宋体"/>
          <w:color w:val="auto"/>
        </w:rPr>
        <w:t>图中可知，小磁针的左端为</w:t>
      </w:r>
      <w:r>
        <w:rPr>
          <w:rFonts w:eastAsia="Times New Roman"/>
          <w:color w:val="auto"/>
        </w:rPr>
        <w:t>N</w:t>
      </w:r>
      <w:r>
        <w:rPr>
          <w:rFonts w:ascii="宋体" w:cs="宋体"/>
          <w:color w:val="auto"/>
        </w:rPr>
        <w:t>极，右端是</w:t>
      </w:r>
      <w:r>
        <w:rPr>
          <w:rFonts w:eastAsia="Times New Roman"/>
          <w:color w:val="auto"/>
        </w:rPr>
        <w:t>S</w:t>
      </w:r>
      <w:r>
        <w:rPr>
          <w:rFonts w:ascii="宋体" w:cs="宋体"/>
          <w:color w:val="auto"/>
        </w:rPr>
        <w:t>极；由于同名磁极相互排斥，异名磁极相互吸引可知，通电螺线管的左端是</w:t>
      </w:r>
      <w:r>
        <w:rPr>
          <w:rFonts w:eastAsia="Times New Roman"/>
          <w:color w:val="auto"/>
        </w:rPr>
        <w:t>N</w:t>
      </w:r>
      <w:r>
        <w:rPr>
          <w:rFonts w:ascii="宋体" w:cs="宋体"/>
          <w:color w:val="auto"/>
        </w:rPr>
        <w:t>极，右端是</w:t>
      </w:r>
      <w:r>
        <w:rPr>
          <w:rFonts w:eastAsia="Times New Roman"/>
          <w:color w:val="auto"/>
        </w:rPr>
        <w:t>S</w:t>
      </w:r>
      <w:r>
        <w:rPr>
          <w:rFonts w:ascii="宋体" w:cs="宋体"/>
          <w:color w:val="auto"/>
        </w:rPr>
        <w:t>极；</w:t>
      </w:r>
    </w:p>
    <w:p w14:paraId="4F60BB20">
      <w:pPr>
        <w:spacing w:line="360" w:lineRule="auto"/>
        <w:textAlignment w:val="center"/>
        <w:rPr>
          <w:rFonts w:ascii="宋体" w:cs="宋体"/>
          <w:color w:val="auto"/>
        </w:rPr>
      </w:pPr>
      <w:r>
        <w:rPr>
          <w:rFonts w:ascii="宋体" w:cs="宋体"/>
          <w:color w:val="auto"/>
        </w:rPr>
        <w:t>根据安培定则，伸出右手握住螺线管使大拇指指向螺线管的</w:t>
      </w:r>
      <w:r>
        <w:rPr>
          <w:rFonts w:eastAsia="Times New Roman"/>
          <w:color w:val="auto"/>
        </w:rPr>
        <w:t>N</w:t>
      </w:r>
      <w:r>
        <w:rPr>
          <w:rFonts w:ascii="宋体" w:cs="宋体"/>
          <w:color w:val="auto"/>
        </w:rPr>
        <w:t>极，则四指弯曲所指的方向为电流的方向，所以电流由螺线管的左端流入，右侧流出，如图所示：</w:t>
      </w:r>
    </w:p>
    <w:p w14:paraId="56D10D0D">
      <w:pPr>
        <w:spacing w:line="360" w:lineRule="auto"/>
        <w:textAlignment w:val="center"/>
        <w:rPr>
          <w:color w:val="auto"/>
        </w:rPr>
      </w:pPr>
      <w:r>
        <w:rPr>
          <w:color w:val="auto"/>
        </w:rPr>
        <w:drawing>
          <wp:inline distT="0" distB="0" distL="0" distR="0">
            <wp:extent cx="1381125" cy="876300"/>
            <wp:effectExtent l="0" t="0" r="9525" b="0"/>
            <wp:docPr id="100028" name="图片 10002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figure"/>
                    <pic:cNvPicPr>
                      <a:picLocks noChangeAspect="1"/>
                    </pic:cNvPicPr>
                  </pic:nvPicPr>
                  <pic:blipFill>
                    <a:blip r:embed="rId103"/>
                    <a:stretch>
                      <a:fillRect/>
                    </a:stretch>
                  </pic:blipFill>
                  <pic:spPr>
                    <a:xfrm>
                      <a:off x="0" y="0"/>
                      <a:ext cx="1381125" cy="876300"/>
                    </a:xfrm>
                    <a:prstGeom prst="rect">
                      <a:avLst/>
                    </a:prstGeom>
                  </pic:spPr>
                </pic:pic>
              </a:graphicData>
            </a:graphic>
          </wp:inline>
        </w:drawing>
      </w:r>
    </w:p>
    <w:p w14:paraId="145A929C">
      <w:pPr>
        <w:spacing w:line="360" w:lineRule="auto"/>
        <w:textAlignment w:val="center"/>
        <w:rPr>
          <w:color w:val="auto"/>
        </w:rPr>
      </w:pPr>
      <w:r>
        <w:rPr>
          <w:rFonts w:hint="eastAsia" w:ascii="宋体" w:cs="宋体"/>
          <w:color w:val="auto"/>
          <w:kern w:val="0"/>
          <w:szCs w:val="21"/>
          <w:lang w:val="en-US" w:eastAsia="zh-CN"/>
        </w:rPr>
        <w:t>55.</w:t>
      </w:r>
      <w:r>
        <w:rPr>
          <w:rFonts w:ascii="宋体" w:cs="宋体"/>
          <w:color w:val="auto"/>
          <w:kern w:val="0"/>
          <w:szCs w:val="21"/>
        </w:rPr>
        <w:t>【答案】切割磁感线</w:t>
      </w:r>
      <w:r>
        <w:rPr>
          <w:rFonts w:ascii="Times New Roman" w:hAnsi="Times New Roman" w:eastAsia="Times New Roman" w:cs="Times New Roman"/>
          <w:color w:val="auto"/>
          <w:kern w:val="0"/>
          <w:szCs w:val="21"/>
        </w:rPr>
        <w:t xml:space="preserve">  </w:t>
      </w:r>
      <w:r>
        <w:rPr>
          <w:rFonts w:ascii="宋体" w:cs="宋体"/>
          <w:color w:val="auto"/>
          <w:kern w:val="0"/>
          <w:szCs w:val="21"/>
        </w:rPr>
        <w:t>导体切割磁感线方向和磁场方向</w:t>
      </w:r>
    </w:p>
    <w:p w14:paraId="6370F979">
      <w:pPr>
        <w:rPr>
          <w:rFonts w:ascii="宋体" w:cs="宋体"/>
          <w:color w:val="auto"/>
          <w:kern w:val="0"/>
          <w:szCs w:val="21"/>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实验结论：闭合电路的一部分导体在磁场中做切割磁感线运动时，导体中就会产生感应电流。</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让导体在磁场中向左运动时，因为导体中感应电流的方向跟导体切割磁感线方向有关，所以灵敏电流表的指针向右偏转，电路中电流方向相反。</w:t>
      </w:r>
      <w:r>
        <w:rPr>
          <w:rFonts w:ascii="宋体" w:cs="宋体"/>
          <w:color w:val="auto"/>
          <w:kern w:val="0"/>
          <w:szCs w:val="21"/>
        </w:rPr>
        <w:br w:type="textWrapping"/>
      </w:r>
      <w:r>
        <w:rPr>
          <w:rFonts w:ascii="宋体" w:cs="宋体"/>
          <w:color w:val="auto"/>
          <w:kern w:val="0"/>
          <w:szCs w:val="21"/>
        </w:rPr>
        <w:t>两个磁极对调，使磁感线的方向反向，闭合开关，让导体在磁场中向右运动，因为导体中的感应电流的方向跟磁场方向有关。所以灵敏电流表的指针向右偏转，实验结论：感应电流的方向与导体切割磁感线方向和磁场方向有关。</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切割磁感线；</w:t>
      </w:r>
      <m:oMath>
        <m:r>
          <m:rPr/>
          <w:rPr>
            <w:rFonts w:hAnsi="Cambria Math"/>
            <w:color w:val="auto"/>
          </w:rPr>
          <m:t>(2)</m:t>
        </m:r>
      </m:oMath>
      <w:r>
        <w:rPr>
          <w:rFonts w:ascii="宋体" w:cs="宋体"/>
          <w:color w:val="auto"/>
          <w:kern w:val="0"/>
          <w:szCs w:val="21"/>
        </w:rPr>
        <w:t>导体切割磁感线方向和磁场方向。</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闭合电路的一部分导体，在磁场中做切割磁感线运动时，导体中就会产生感应电流，此现象称为电磁感应现象，发电机就是根据此原理制成的。</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感应电流的方向跟导体切割磁感线方向、磁场方向有关。</w:t>
      </w:r>
      <w:r>
        <w:rPr>
          <w:rFonts w:ascii="宋体" w:cs="宋体"/>
          <w:color w:val="auto"/>
          <w:kern w:val="0"/>
          <w:szCs w:val="21"/>
        </w:rPr>
        <w:br w:type="textWrapping"/>
      </w:r>
      <w:r>
        <w:rPr>
          <w:rFonts w:ascii="宋体" w:cs="宋体"/>
          <w:color w:val="auto"/>
          <w:kern w:val="0"/>
          <w:szCs w:val="21"/>
        </w:rPr>
        <w:t>本题通过产生感应电流的条件和感应电流的方向的影响因素来推导出实验现象，是学以致用的典型题目。</w:t>
      </w:r>
    </w:p>
    <w:p w14:paraId="26441DAF">
      <w:pPr>
        <w:spacing w:line="360" w:lineRule="auto"/>
        <w:textAlignment w:val="center"/>
        <w:rPr>
          <w:color w:val="auto"/>
        </w:rPr>
      </w:pPr>
      <w:r>
        <w:rPr>
          <w:rFonts w:hint="eastAsia" w:ascii="宋体" w:cs="宋体"/>
          <w:color w:val="auto"/>
          <w:kern w:val="0"/>
          <w:szCs w:val="21"/>
          <w:lang w:val="en-US" w:eastAsia="zh-CN"/>
        </w:rPr>
        <w:t>56.</w:t>
      </w:r>
      <w:r>
        <w:rPr>
          <w:rFonts w:ascii="宋体" w:cs="宋体"/>
          <w:color w:val="auto"/>
          <w:kern w:val="0"/>
          <w:szCs w:val="21"/>
        </w:rPr>
        <w:t>【答案】磁</w:t>
      </w:r>
      <w:r>
        <w:rPr>
          <w:rFonts w:ascii="Times New Roman" w:hAnsi="Times New Roman" w:eastAsia="Times New Roman" w:cs="Times New Roman"/>
          <w:color w:val="auto"/>
          <w:kern w:val="0"/>
          <w:szCs w:val="21"/>
        </w:rPr>
        <w:t xml:space="preserve">  </w:t>
      </w:r>
      <w:r>
        <w:rPr>
          <w:rFonts w:ascii="宋体" w:cs="宋体"/>
          <w:color w:val="auto"/>
          <w:kern w:val="0"/>
          <w:szCs w:val="21"/>
        </w:rPr>
        <w:t>发电机</w:t>
      </w:r>
      <w:r>
        <w:rPr>
          <w:rFonts w:ascii="Times New Roman" w:hAnsi="Times New Roman" w:eastAsia="Times New Roman" w:cs="Times New Roman"/>
          <w:color w:val="auto"/>
          <w:kern w:val="0"/>
          <w:szCs w:val="21"/>
        </w:rPr>
        <w:t xml:space="preserve">  </w:t>
      </w:r>
      <w:r>
        <w:rPr>
          <w:rFonts w:ascii="宋体" w:cs="宋体"/>
          <w:color w:val="auto"/>
          <w:kern w:val="0"/>
          <w:szCs w:val="21"/>
        </w:rPr>
        <w:t>亮度</w:t>
      </w:r>
      <w:r>
        <w:rPr>
          <w:rFonts w:ascii="Times New Roman" w:hAnsi="Times New Roman" w:eastAsia="Times New Roman" w:cs="Times New Roman"/>
          <w:color w:val="auto"/>
          <w:kern w:val="0"/>
          <w:szCs w:val="21"/>
        </w:rPr>
        <w:t xml:space="preserve">  </w:t>
      </w:r>
      <w:r>
        <w:rPr>
          <w:rStyle w:val="8"/>
          <w:rFonts w:ascii="Times New Roman" w:hAnsi="Times New Roman" w:eastAsia="Times New Roman" w:cs="Times New Roman"/>
          <w:color w:val="auto"/>
          <w:kern w:val="0"/>
          <w:szCs w:val="21"/>
        </w:rPr>
        <w:t>1</w:t>
      </w:r>
      <w:r>
        <w:rPr>
          <w:rFonts w:ascii="宋体" w:cs="宋体"/>
          <w:color w:val="auto"/>
          <w:kern w:val="0"/>
          <w:szCs w:val="21"/>
        </w:rPr>
        <w:t>、</w:t>
      </w:r>
      <w:r>
        <w:rPr>
          <w:rStyle w:val="8"/>
          <w:rFonts w:ascii="Times New Roman" w:hAnsi="Times New Roman" w:eastAsia="Times New Roman" w:cs="Times New Roman"/>
          <w:color w:val="auto"/>
          <w:kern w:val="0"/>
          <w:szCs w:val="21"/>
        </w:rPr>
        <w:t>2</w:t>
      </w:r>
      <w:r>
        <w:rPr>
          <w:rFonts w:ascii="宋体" w:cs="宋体"/>
          <w:color w:val="auto"/>
          <w:kern w:val="0"/>
          <w:szCs w:val="21"/>
        </w:rPr>
        <w:t>、</w:t>
      </w:r>
      <w:r>
        <w:rPr>
          <w:rStyle w:val="8"/>
          <w:rFonts w:ascii="Times New Roman" w:hAnsi="Times New Roman" w:eastAsia="Times New Roman" w:cs="Times New Roman"/>
          <w:color w:val="auto"/>
          <w:kern w:val="0"/>
          <w:szCs w:val="21"/>
        </w:rPr>
        <w:t>3</w:t>
      </w:r>
      <w:r>
        <w:rPr>
          <w:rFonts w:ascii="Times New Roman" w:hAnsi="Times New Roman" w:eastAsia="Times New Roman" w:cs="Times New Roman"/>
          <w:color w:val="auto"/>
          <w:kern w:val="0"/>
          <w:szCs w:val="21"/>
        </w:rPr>
        <w:t xml:space="preserve">  </w:t>
      </w:r>
      <w:r>
        <w:rPr>
          <w:rFonts w:ascii="宋体" w:cs="宋体"/>
          <w:color w:val="auto"/>
          <w:kern w:val="0"/>
          <w:szCs w:val="21"/>
        </w:rPr>
        <w:t>先增大后减小</w:t>
      </w:r>
      <w:r>
        <w:rPr>
          <w:rFonts w:ascii="Times New Roman" w:hAnsi="Times New Roman" w:eastAsia="Times New Roman" w:cs="Times New Roman"/>
          <w:color w:val="auto"/>
          <w:kern w:val="0"/>
          <w:szCs w:val="21"/>
        </w:rPr>
        <w:t xml:space="preserve">  </w:t>
      </w:r>
      <w:r>
        <w:rPr>
          <w:rFonts w:ascii="宋体" w:cs="宋体"/>
          <w:color w:val="auto"/>
          <w:kern w:val="0"/>
          <w:szCs w:val="21"/>
        </w:rPr>
        <w:t>小</w:t>
      </w:r>
    </w:p>
    <w:p w14:paraId="3952A9E1">
      <w:pPr>
        <w:rPr>
          <w:color w:val="auto"/>
        </w:rPr>
      </w:pPr>
      <w:r>
        <w:rPr>
          <w:rFonts w:ascii="宋体" w:cs="宋体"/>
          <w:color w:val="auto"/>
          <w:kern w:val="0"/>
          <w:szCs w:val="21"/>
        </w:rPr>
        <w:t>【解析】解：</w:t>
      </w:r>
      <m:oMath>
        <m:r>
          <m:rPr/>
          <w:rPr>
            <w:rFonts w:hAnsi="Cambria Math"/>
            <w:color w:val="auto"/>
          </w:rPr>
          <m:t>(1)</m:t>
        </m:r>
      </m:oMath>
      <w:r>
        <w:rPr>
          <w:rFonts w:ascii="宋体" w:cs="宋体"/>
          <w:color w:val="auto"/>
          <w:kern w:val="0"/>
          <w:szCs w:val="21"/>
        </w:rPr>
        <w:t>由题干材料得，图中送电线圈利用电流产生磁场，是电流磁效应；</w:t>
      </w:r>
      <w:r>
        <w:rPr>
          <w:rFonts w:ascii="宋体" w:cs="宋体"/>
          <w:color w:val="auto"/>
          <w:kern w:val="0"/>
          <w:szCs w:val="21"/>
        </w:rPr>
        <w:br w:type="textWrapping"/>
      </w:r>
      <w:r>
        <w:rPr>
          <w:rFonts w:ascii="宋体" w:cs="宋体"/>
          <w:color w:val="auto"/>
          <w:kern w:val="0"/>
          <w:szCs w:val="21"/>
        </w:rPr>
        <w:t>受电线圈正对并靠近送电线圈可以产生电流，这是由于运动产生电流是电磁感应，发电机的工作原理也是电磁感应，故原理和发电机原理相同。</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在灯泡的电阻不变时，根据</w:t>
      </w:r>
      <m:oMath>
        <m:r>
          <m:rPr/>
          <w:rPr>
            <w:rFonts w:hAnsi="Cambria Math"/>
            <w:color w:val="auto"/>
          </w:rPr>
          <m:t>U=IR</m:t>
        </m:r>
      </m:oMath>
      <w:r>
        <w:rPr>
          <w:rFonts w:ascii="宋体" w:cs="宋体"/>
          <w:color w:val="auto"/>
          <w:kern w:val="0"/>
          <w:szCs w:val="21"/>
        </w:rPr>
        <w:t>，电流越大，电压表示数越大；根据</w:t>
      </w:r>
      <m:oMath>
        <m:r>
          <m:rPr/>
          <w:rPr>
            <w:rFonts w:hAnsi="Cambria Math"/>
            <w:color w:val="auto"/>
          </w:rPr>
          <m:t>P=</m:t>
        </m:r>
        <m:sSup>
          <m:sSupPr>
            <m:ctrlPr>
              <w:rPr>
                <w:rFonts w:hAnsi="Cambria Math"/>
                <w:color w:val="auto"/>
              </w:rPr>
            </m:ctrlPr>
          </m:sSupPr>
          <m:e>
            <m:r>
              <m:rPr/>
              <w:rPr>
                <w:rFonts w:hAnsi="Cambria Math"/>
                <w:color w:val="auto"/>
              </w:rPr>
              <m:t>I</m:t>
            </m:r>
            <m:ctrlPr>
              <w:rPr>
                <w:rFonts w:hAnsi="Cambria Math"/>
                <w:color w:val="auto"/>
              </w:rPr>
            </m:ctrlPr>
          </m:e>
          <m:sup>
            <m:r>
              <m:rPr/>
              <w:rPr>
                <w:rFonts w:hAnsi="Cambria Math"/>
                <w:color w:val="auto"/>
              </w:rPr>
              <m:t>2</m:t>
            </m:r>
            <m:ctrlPr>
              <w:rPr>
                <w:rFonts w:hAnsi="Cambria Math"/>
                <w:color w:val="auto"/>
              </w:rPr>
            </m:ctrlPr>
          </m:sup>
        </m:sSup>
        <m:r>
          <m:rPr/>
          <w:rPr>
            <w:rFonts w:hAnsi="Cambria Math"/>
            <w:color w:val="auto"/>
          </w:rPr>
          <m:t>R</m:t>
        </m:r>
      </m:oMath>
      <w:r>
        <w:rPr>
          <w:rFonts w:ascii="宋体" w:cs="宋体"/>
          <w:color w:val="auto"/>
          <w:kern w:val="0"/>
          <w:szCs w:val="21"/>
        </w:rPr>
        <w:t>，电流越大，灯泡的功率越大，灯泡越亮，所以受电线圈中电流大小可以通过灯泡亮度或灯泡两端电压来判断。</w:t>
      </w:r>
      <w:r>
        <w:rPr>
          <w:rFonts w:ascii="宋体" w:cs="宋体"/>
          <w:color w:val="auto"/>
          <w:kern w:val="0"/>
          <w:szCs w:val="21"/>
        </w:rPr>
        <w:br w:type="textWrapping"/>
      </w:r>
      <m:oMath>
        <m:r>
          <m:rPr/>
          <w:rPr>
            <w:rFonts w:hAnsi="Cambria Math"/>
            <w:color w:val="auto"/>
          </w:rPr>
          <m:t>(3)①1</m:t>
        </m:r>
      </m:oMath>
      <w:r>
        <w:rPr>
          <w:rFonts w:ascii="宋体" w:cs="宋体"/>
          <w:color w:val="auto"/>
          <w:kern w:val="0"/>
          <w:szCs w:val="21"/>
        </w:rPr>
        <w:t>、</w:t>
      </w:r>
      <w:r>
        <w:rPr>
          <w:rStyle w:val="8"/>
          <w:rFonts w:ascii="Times New Roman" w:hAnsi="Times New Roman" w:eastAsia="Times New Roman" w:cs="Times New Roman"/>
          <w:color w:val="auto"/>
          <w:kern w:val="0"/>
          <w:szCs w:val="21"/>
        </w:rPr>
        <w:t>2</w:t>
      </w:r>
      <w:r>
        <w:rPr>
          <w:rFonts w:ascii="宋体" w:cs="宋体"/>
          <w:color w:val="auto"/>
          <w:kern w:val="0"/>
          <w:szCs w:val="21"/>
        </w:rPr>
        <w:t>、</w:t>
      </w:r>
      <w:r>
        <w:rPr>
          <w:rStyle w:val="8"/>
          <w:rFonts w:ascii="Times New Roman" w:hAnsi="Times New Roman" w:eastAsia="Times New Roman" w:cs="Times New Roman"/>
          <w:color w:val="auto"/>
          <w:kern w:val="0"/>
          <w:szCs w:val="21"/>
        </w:rPr>
        <w:t>3</w:t>
      </w:r>
      <w:r>
        <w:rPr>
          <w:rFonts w:ascii="宋体" w:cs="宋体"/>
          <w:color w:val="auto"/>
          <w:kern w:val="0"/>
          <w:szCs w:val="21"/>
        </w:rPr>
        <w:t>实验的受电线圈直径相同，线圈匝数相同，两线圈距离逐渐减小，受电线圈两端的电压不断增大。</w:t>
      </w:r>
      <w:r>
        <w:rPr>
          <w:rFonts w:ascii="宋体" w:cs="宋体"/>
          <w:color w:val="auto"/>
          <w:kern w:val="0"/>
          <w:szCs w:val="21"/>
        </w:rPr>
        <w:br w:type="textWrapping"/>
      </w:r>
      <m:oMath>
        <m:r>
          <m:rPr/>
          <w:rPr>
            <w:rFonts w:hAnsi="Cambria Math"/>
            <w:color w:val="auto"/>
          </w:rPr>
          <m:t>②3</m:t>
        </m:r>
      </m:oMath>
      <w:r>
        <w:rPr>
          <w:rFonts w:ascii="宋体" w:cs="宋体"/>
          <w:color w:val="auto"/>
          <w:kern w:val="0"/>
          <w:szCs w:val="21"/>
        </w:rPr>
        <w:t>、</w:t>
      </w:r>
      <w:r>
        <w:rPr>
          <w:rStyle w:val="8"/>
          <w:rFonts w:ascii="Times New Roman" w:hAnsi="Times New Roman" w:eastAsia="Times New Roman" w:cs="Times New Roman"/>
          <w:color w:val="auto"/>
          <w:kern w:val="0"/>
          <w:szCs w:val="21"/>
        </w:rPr>
        <w:t>4</w:t>
      </w:r>
      <w:r>
        <w:rPr>
          <w:rFonts w:ascii="宋体" w:cs="宋体"/>
          <w:color w:val="auto"/>
          <w:kern w:val="0"/>
          <w:szCs w:val="21"/>
        </w:rPr>
        <w:t>、</w:t>
      </w:r>
      <w:r>
        <w:rPr>
          <w:rStyle w:val="8"/>
          <w:rFonts w:ascii="Times New Roman" w:hAnsi="Times New Roman" w:eastAsia="Times New Roman" w:cs="Times New Roman"/>
          <w:color w:val="auto"/>
          <w:kern w:val="0"/>
          <w:szCs w:val="21"/>
        </w:rPr>
        <w:t>5</w:t>
      </w:r>
      <w:r>
        <w:rPr>
          <w:rFonts w:ascii="宋体" w:cs="宋体"/>
          <w:color w:val="auto"/>
          <w:kern w:val="0"/>
          <w:szCs w:val="21"/>
        </w:rPr>
        <w:t>、</w:t>
      </w:r>
      <w:r>
        <w:rPr>
          <w:rStyle w:val="8"/>
          <w:rFonts w:ascii="Times New Roman" w:hAnsi="Times New Roman" w:eastAsia="Times New Roman" w:cs="Times New Roman"/>
          <w:color w:val="auto"/>
          <w:kern w:val="0"/>
          <w:szCs w:val="21"/>
        </w:rPr>
        <w:t>6</w:t>
      </w:r>
      <w:r>
        <w:rPr>
          <w:rFonts w:ascii="宋体" w:cs="宋体"/>
          <w:color w:val="auto"/>
          <w:kern w:val="0"/>
          <w:szCs w:val="21"/>
        </w:rPr>
        <w:t>、</w:t>
      </w:r>
      <w:r>
        <w:rPr>
          <w:rStyle w:val="8"/>
          <w:rFonts w:ascii="Times New Roman" w:hAnsi="Times New Roman" w:eastAsia="Times New Roman" w:cs="Times New Roman"/>
          <w:color w:val="auto"/>
          <w:kern w:val="0"/>
          <w:szCs w:val="21"/>
        </w:rPr>
        <w:t>7</w:t>
      </w:r>
      <w:r>
        <w:rPr>
          <w:rFonts w:ascii="宋体" w:cs="宋体"/>
          <w:color w:val="auto"/>
          <w:kern w:val="0"/>
          <w:szCs w:val="21"/>
        </w:rPr>
        <w:t>五次实验线圈匝数相同，两线圈之间距离相等，受电线圈直径不断增大时，受电线圈两端的电压先增大后减小。</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由于从实验数据知：在受电线圈的直径和匝数相同时，两线圈之间的距离越小，受电线圈两端的电压越大，当两线圈距离增大时，受电线圈两端的电压会减小，所以电能无线传输存在传输距离小的缺点。</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磁；发电机；</w:t>
      </w:r>
      <m:oMath>
        <m:r>
          <m:rPr/>
          <w:rPr>
            <w:rFonts w:hAnsi="Cambria Math"/>
            <w:color w:val="auto"/>
          </w:rPr>
          <m:t>(2)</m:t>
        </m:r>
      </m:oMath>
      <w:r>
        <w:rPr>
          <w:rFonts w:ascii="宋体" w:cs="宋体"/>
          <w:color w:val="auto"/>
          <w:kern w:val="0"/>
          <w:szCs w:val="21"/>
        </w:rPr>
        <w:t>亮度</w:t>
      </w:r>
      <m:oMath>
        <m:r>
          <m:rPr/>
          <w:rPr>
            <w:rFonts w:hAnsi="Cambria Math"/>
            <w:color w:val="auto"/>
          </w:rPr>
          <m:t>(</m:t>
        </m:r>
      </m:oMath>
      <w:r>
        <w:rPr>
          <w:rFonts w:ascii="宋体" w:cs="宋体"/>
          <w:color w:val="auto"/>
          <w:kern w:val="0"/>
          <w:szCs w:val="21"/>
        </w:rPr>
        <w:t>或两端的电压大小</w:t>
      </w:r>
      <m:oMath>
        <m:r>
          <m:rPr/>
          <w:rPr>
            <w:rFonts w:hAnsi="Cambria Math"/>
            <w:color w:val="auto"/>
          </w:rPr>
          <m:t>)</m:t>
        </m:r>
      </m:oMath>
      <w:r>
        <w:rPr>
          <w:rFonts w:ascii="宋体" w:cs="宋体"/>
          <w:color w:val="auto"/>
          <w:kern w:val="0"/>
          <w:szCs w:val="21"/>
        </w:rPr>
        <w:t>；</w:t>
      </w:r>
      <m:oMath>
        <m:r>
          <m:rPr/>
          <w:rPr>
            <w:rFonts w:hAnsi="Cambria Math"/>
            <w:color w:val="auto"/>
          </w:rPr>
          <m:t>(3)①1</m:t>
        </m:r>
      </m:oMath>
      <w:r>
        <w:rPr>
          <w:rFonts w:ascii="宋体" w:cs="宋体"/>
          <w:color w:val="auto"/>
          <w:kern w:val="0"/>
          <w:szCs w:val="21"/>
        </w:rPr>
        <w:t>、</w:t>
      </w:r>
      <w:r>
        <w:rPr>
          <w:rStyle w:val="8"/>
          <w:rFonts w:ascii="Times New Roman" w:hAnsi="Times New Roman" w:eastAsia="Times New Roman" w:cs="Times New Roman"/>
          <w:color w:val="auto"/>
          <w:kern w:val="0"/>
          <w:szCs w:val="21"/>
        </w:rPr>
        <w:t>2</w:t>
      </w:r>
      <w:r>
        <w:rPr>
          <w:rFonts w:ascii="宋体" w:cs="宋体"/>
          <w:color w:val="auto"/>
          <w:kern w:val="0"/>
          <w:szCs w:val="21"/>
        </w:rPr>
        <w:t>、</w:t>
      </w:r>
      <w:r>
        <w:rPr>
          <w:rStyle w:val="8"/>
          <w:rFonts w:ascii="Times New Roman" w:hAnsi="Times New Roman" w:eastAsia="Times New Roman" w:cs="Times New Roman"/>
          <w:color w:val="auto"/>
          <w:kern w:val="0"/>
          <w:szCs w:val="21"/>
        </w:rPr>
        <w:t>3</w:t>
      </w:r>
      <w:r>
        <w:rPr>
          <w:rFonts w:ascii="宋体" w:cs="宋体"/>
          <w:color w:val="auto"/>
          <w:kern w:val="0"/>
          <w:szCs w:val="21"/>
        </w:rPr>
        <w:t>；</w:t>
      </w:r>
      <m:oMath>
        <m:r>
          <m:rPr/>
          <w:rPr>
            <w:rFonts w:hAnsi="Cambria Math"/>
            <w:color w:val="auto"/>
          </w:rPr>
          <m:t>②</m:t>
        </m:r>
      </m:oMath>
      <w:r>
        <w:rPr>
          <w:rFonts w:ascii="宋体" w:cs="宋体"/>
          <w:color w:val="auto"/>
          <w:kern w:val="0"/>
          <w:szCs w:val="21"/>
        </w:rPr>
        <w:t>先增大后减小；</w:t>
      </w:r>
      <m:oMath>
        <m:r>
          <m:rPr/>
          <w:rPr>
            <w:rFonts w:hAnsi="Cambria Math"/>
            <w:color w:val="auto"/>
          </w:rPr>
          <m:t>(4)</m:t>
        </m:r>
      </m:oMath>
      <w:r>
        <w:rPr>
          <w:rFonts w:ascii="宋体" w:cs="宋体"/>
          <w:color w:val="auto"/>
          <w:kern w:val="0"/>
          <w:szCs w:val="21"/>
        </w:rPr>
        <w:t>小。</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图中送电线圈利用电流产生磁场，是电流磁效应；受电线圈利用磁场产生电流，是电磁感应，发电机的工作原理也是电磁感应，电动机的工作原理是通电导体在磁场中受力而运动。</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受电线圈可以通过灯泡的亮度或电压表示数来反映。</w:t>
      </w:r>
      <w:r>
        <w:rPr>
          <w:rFonts w:ascii="宋体" w:cs="宋体"/>
          <w:color w:val="auto"/>
          <w:kern w:val="0"/>
          <w:szCs w:val="21"/>
        </w:rPr>
        <w:br w:type="textWrapping"/>
      </w:r>
      <m:oMath>
        <m:r>
          <m:rPr/>
          <w:rPr>
            <w:rFonts w:hAnsi="Cambria Math"/>
            <w:color w:val="auto"/>
          </w:rPr>
          <m:t>(3)①</m:t>
        </m:r>
      </m:oMath>
      <w:r>
        <w:rPr>
          <w:rFonts w:ascii="宋体" w:cs="宋体"/>
          <w:color w:val="auto"/>
          <w:kern w:val="0"/>
          <w:szCs w:val="21"/>
        </w:rPr>
        <w:t>从表格数据找出线圈直径相同，线圈距离不同时的实验数据即可。</w:t>
      </w:r>
      <w:r>
        <w:rPr>
          <w:rFonts w:ascii="宋体" w:cs="宋体"/>
          <w:color w:val="auto"/>
          <w:kern w:val="0"/>
          <w:szCs w:val="21"/>
        </w:rPr>
        <w:br w:type="textWrapping"/>
      </w:r>
      <m:oMath>
        <m:r>
          <m:rPr/>
          <w:rPr>
            <w:rFonts w:hAnsi="Cambria Math"/>
            <w:color w:val="auto"/>
          </w:rPr>
          <m:t>②</m:t>
        </m:r>
      </m:oMath>
      <w:r>
        <w:rPr>
          <w:rFonts w:ascii="宋体" w:cs="宋体"/>
          <w:color w:val="auto"/>
          <w:kern w:val="0"/>
          <w:szCs w:val="21"/>
        </w:rPr>
        <w:t>从表格数据可以看出在线圈距离相同时，线圈直径逐渐变大，电压先增大后变小。</w:t>
      </w:r>
      <w:r>
        <w:rPr>
          <w:rFonts w:ascii="宋体" w:cs="宋体"/>
          <w:color w:val="auto"/>
          <w:kern w:val="0"/>
          <w:szCs w:val="21"/>
        </w:rPr>
        <w:br w:type="textWrapping"/>
      </w:r>
      <m:oMath>
        <m:r>
          <m:rPr/>
          <w:rPr>
            <w:rFonts w:hAnsi="Cambria Math"/>
            <w:color w:val="auto"/>
          </w:rPr>
          <m:t>(4)</m:t>
        </m:r>
      </m:oMath>
      <w:r>
        <w:rPr>
          <w:rFonts w:ascii="宋体" w:cs="宋体"/>
          <w:color w:val="auto"/>
          <w:kern w:val="0"/>
          <w:szCs w:val="21"/>
        </w:rPr>
        <w:t>从上面实验结论：在受电线圈的直径和匝数相同时，两线圈之间的距离越小，受电线圈两端的电压越大，进行判断。</w:t>
      </w:r>
      <w:r>
        <w:rPr>
          <w:rFonts w:ascii="宋体" w:cs="宋体"/>
          <w:color w:val="auto"/>
          <w:kern w:val="0"/>
          <w:szCs w:val="21"/>
        </w:rPr>
        <w:br w:type="textWrapping"/>
      </w:r>
      <w:r>
        <w:rPr>
          <w:rFonts w:ascii="宋体" w:cs="宋体"/>
          <w:color w:val="auto"/>
          <w:kern w:val="0"/>
          <w:szCs w:val="21"/>
        </w:rPr>
        <w:t>本题通过控制变量法讨论受电线圈电压跟线圈匝数、受电线圈直径、两线圈直径距离的关系，这个不属于课本知识，但是利用所学知识能探究新问题，特别能考查学生的能力，也是中考的一种趋势。</w:t>
      </w:r>
      <w:r>
        <w:rPr>
          <w:rFonts w:ascii="宋体" w:cs="宋体"/>
          <w:color w:val="auto"/>
          <w:kern w:val="0"/>
          <w:szCs w:val="21"/>
        </w:rPr>
        <w:br w:type="textWrapping"/>
      </w:r>
    </w:p>
    <w:p w14:paraId="6A3C74DD">
      <w:pPr>
        <w:spacing w:line="360" w:lineRule="auto"/>
        <w:textAlignment w:val="center"/>
        <w:rPr>
          <w:color w:val="auto"/>
        </w:rPr>
      </w:pPr>
      <w:r>
        <w:rPr>
          <w:rFonts w:hint="eastAsia" w:ascii="宋体" w:cs="宋体"/>
          <w:color w:val="auto"/>
          <w:kern w:val="0"/>
          <w:szCs w:val="21"/>
          <w:lang w:val="en-US" w:eastAsia="zh-CN"/>
        </w:rPr>
        <w:t>57.</w:t>
      </w:r>
      <w:r>
        <w:rPr>
          <w:rFonts w:ascii="宋体" w:cs="宋体"/>
          <w:color w:val="auto"/>
          <w:kern w:val="0"/>
          <w:szCs w:val="21"/>
        </w:rPr>
        <w:t>【答案】奥斯特</w:t>
      </w:r>
      <w:r>
        <w:rPr>
          <w:rFonts w:ascii="Times New Roman" w:hAnsi="Times New Roman" w:eastAsia="Times New Roman" w:cs="Times New Roman"/>
          <w:color w:val="auto"/>
          <w:kern w:val="0"/>
          <w:szCs w:val="21"/>
        </w:rPr>
        <w:t xml:space="preserve">  </w:t>
      </w:r>
      <w:r>
        <w:rPr>
          <w:rStyle w:val="8"/>
          <w:rFonts w:ascii="Times New Roman" w:hAnsi="Times New Roman" w:eastAsia="Times New Roman" w:cs="Times New Roman"/>
          <w:i/>
          <w:iCs/>
          <w:color w:val="auto"/>
          <w:kern w:val="0"/>
          <w:szCs w:val="21"/>
        </w:rPr>
        <w:t>B</w:t>
      </w:r>
      <w:r>
        <w:rPr>
          <w:rFonts w:ascii="Times New Roman" w:hAnsi="Times New Roman" w:eastAsia="Times New Roman" w:cs="Times New Roman"/>
          <w:color w:val="auto"/>
          <w:kern w:val="0"/>
          <w:szCs w:val="21"/>
        </w:rPr>
        <w:t xml:space="preserve">  </w:t>
      </w:r>
      <w:r>
        <w:rPr>
          <w:rStyle w:val="8"/>
          <w:rFonts w:ascii="Times New Roman" w:hAnsi="Times New Roman" w:eastAsia="Times New Roman" w:cs="Times New Roman"/>
          <w:i/>
          <w:iCs/>
          <w:color w:val="auto"/>
          <w:kern w:val="0"/>
          <w:szCs w:val="21"/>
        </w:rPr>
        <w:t>C</w:t>
      </w:r>
    </w:p>
    <w:p w14:paraId="03AC9A65">
      <w:pPr>
        <w:rPr>
          <w:color w:val="auto"/>
        </w:rPr>
      </w:pPr>
      <w:r>
        <w:rPr>
          <w:rFonts w:ascii="宋体" w:cs="宋体"/>
          <w:color w:val="auto"/>
          <w:kern w:val="0"/>
          <w:szCs w:val="21"/>
        </w:rPr>
        <w:t>【解析】解：</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产生感应电流的条件是闭合电路中导体做切割磁感线运动，故选</w:t>
      </w:r>
      <w:r>
        <w:rPr>
          <w:rFonts w:ascii="Times New Roman" w:hAnsi="Times New Roman" w:eastAsia="Times New Roman" w:cs="Times New Roman"/>
          <w:i/>
          <w:iCs/>
          <w:color w:val="auto"/>
          <w:kern w:val="0"/>
          <w:szCs w:val="21"/>
        </w:rPr>
        <w:t>B</w:t>
      </w:r>
      <w:r>
        <w:rPr>
          <w:rFonts w:ascii="宋体" w:cs="宋体"/>
          <w:color w:val="auto"/>
          <w:kern w:val="0"/>
          <w:szCs w:val="21"/>
        </w:rPr>
        <w:t>；</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根据实验</w:t>
      </w:r>
      <w:r>
        <w:rPr>
          <w:rStyle w:val="8"/>
          <w:rFonts w:ascii="Times New Roman" w:hAnsi="Times New Roman" w:eastAsia="Times New Roman" w:cs="Times New Roman"/>
          <w:color w:val="auto"/>
          <w:kern w:val="0"/>
          <w:szCs w:val="21"/>
        </w:rPr>
        <w:t>3</w:t>
      </w:r>
      <w:r>
        <w:rPr>
          <w:rFonts w:ascii="宋体" w:cs="宋体"/>
          <w:color w:val="auto"/>
          <w:kern w:val="0"/>
          <w:szCs w:val="21"/>
        </w:rPr>
        <w:t>可知，当磁场的方向向下时，导体向左运动时，电流表指针向右偏转，说明电流是从</w:t>
      </w:r>
      <w:r>
        <w:rPr>
          <w:rStyle w:val="8"/>
          <w:rFonts w:ascii="Times New Roman" w:hAnsi="Times New Roman" w:eastAsia="Times New Roman" w:cs="Times New Roman"/>
          <w:i/>
          <w:iCs/>
          <w:color w:val="auto"/>
          <w:kern w:val="0"/>
          <w:szCs w:val="21"/>
        </w:rPr>
        <w:t>b</w:t>
      </w:r>
      <w:r>
        <w:rPr>
          <w:rFonts w:ascii="宋体" w:cs="宋体"/>
          <w:color w:val="auto"/>
          <w:kern w:val="0"/>
          <w:szCs w:val="21"/>
        </w:rPr>
        <w:t>到</w:t>
      </w:r>
      <w:r>
        <w:rPr>
          <w:rStyle w:val="8"/>
          <w:rFonts w:ascii="Times New Roman" w:hAnsi="Times New Roman" w:eastAsia="Times New Roman" w:cs="Times New Roman"/>
          <w:i/>
          <w:iCs/>
          <w:color w:val="auto"/>
          <w:kern w:val="0"/>
          <w:szCs w:val="21"/>
        </w:rPr>
        <w:t>a</w:t>
      </w:r>
      <w:r>
        <w:rPr>
          <w:rFonts w:ascii="宋体" w:cs="宋体"/>
          <w:color w:val="auto"/>
          <w:kern w:val="0"/>
          <w:szCs w:val="21"/>
        </w:rPr>
        <w:t>的，即电流垂直于纸面向外，故</w:t>
      </w:r>
      <w:r>
        <w:rPr>
          <w:rFonts w:ascii="Times New Roman" w:hAnsi="Times New Roman" w:eastAsia="Times New Roman" w:cs="Times New Roman"/>
          <w:i/>
          <w:iCs/>
          <w:color w:val="auto"/>
          <w:kern w:val="0"/>
          <w:szCs w:val="21"/>
        </w:rPr>
        <w:t>A</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根据实验</w:t>
      </w:r>
      <w:r>
        <w:rPr>
          <w:rStyle w:val="8"/>
          <w:rFonts w:ascii="Times New Roman" w:hAnsi="Times New Roman" w:eastAsia="Times New Roman" w:cs="Times New Roman"/>
          <w:color w:val="auto"/>
          <w:kern w:val="0"/>
          <w:szCs w:val="21"/>
        </w:rPr>
        <w:t>7</w:t>
      </w:r>
      <w:r>
        <w:rPr>
          <w:rFonts w:ascii="宋体" w:cs="宋体"/>
          <w:color w:val="auto"/>
          <w:kern w:val="0"/>
          <w:szCs w:val="21"/>
        </w:rPr>
        <w:t>可知，当磁场的方向向上时，导体向左运动时，电流表指针向左偏转，说明电流是从</w:t>
      </w:r>
      <w:r>
        <w:rPr>
          <w:rStyle w:val="8"/>
          <w:rFonts w:ascii="Times New Roman" w:hAnsi="Times New Roman" w:eastAsia="Times New Roman" w:cs="Times New Roman"/>
          <w:i/>
          <w:iCs/>
          <w:color w:val="auto"/>
          <w:kern w:val="0"/>
          <w:szCs w:val="21"/>
        </w:rPr>
        <w:t>a</w:t>
      </w:r>
      <w:r>
        <w:rPr>
          <w:rFonts w:ascii="宋体" w:cs="宋体"/>
          <w:color w:val="auto"/>
          <w:kern w:val="0"/>
          <w:szCs w:val="21"/>
        </w:rPr>
        <w:t>到</w:t>
      </w:r>
      <w:r>
        <w:rPr>
          <w:rStyle w:val="8"/>
          <w:rFonts w:ascii="Times New Roman" w:hAnsi="Times New Roman" w:eastAsia="Times New Roman" w:cs="Times New Roman"/>
          <w:i/>
          <w:iCs/>
          <w:color w:val="auto"/>
          <w:kern w:val="0"/>
          <w:szCs w:val="21"/>
        </w:rPr>
        <w:t>b</w:t>
      </w:r>
      <w:r>
        <w:rPr>
          <w:rFonts w:ascii="宋体" w:cs="宋体"/>
          <w:color w:val="auto"/>
          <w:kern w:val="0"/>
          <w:szCs w:val="21"/>
        </w:rPr>
        <w:t>的，即电流垂直于纸面向里，故</w:t>
      </w:r>
      <w:r>
        <w:rPr>
          <w:rFonts w:ascii="Times New Roman" w:hAnsi="Times New Roman" w:eastAsia="Times New Roman" w:cs="Times New Roman"/>
          <w:i/>
          <w:iCs/>
          <w:color w:val="auto"/>
          <w:kern w:val="0"/>
          <w:szCs w:val="21"/>
        </w:rPr>
        <w:t>B</w:t>
      </w:r>
      <w:r>
        <w:rPr>
          <w:rFonts w:ascii="宋体" w:cs="宋体"/>
          <w:color w:val="auto"/>
          <w:kern w:val="0"/>
          <w:szCs w:val="21"/>
        </w:rPr>
        <w:t>错误；</w:t>
      </w:r>
      <w:r>
        <w:rPr>
          <w:rFonts w:ascii="宋体" w:cs="宋体"/>
          <w:color w:val="auto"/>
          <w:kern w:val="0"/>
          <w:szCs w:val="21"/>
        </w:rPr>
        <w:br w:type="textWrapping"/>
      </w:r>
      <w:r>
        <w:rPr>
          <w:rFonts w:ascii="宋体" w:cs="宋体"/>
          <w:color w:val="auto"/>
          <w:kern w:val="0"/>
          <w:szCs w:val="21"/>
        </w:rPr>
        <w:t>根据实验</w:t>
      </w:r>
      <w:r>
        <w:rPr>
          <w:rStyle w:val="8"/>
          <w:rFonts w:ascii="Times New Roman" w:hAnsi="Times New Roman" w:eastAsia="Times New Roman" w:cs="Times New Roman"/>
          <w:color w:val="auto"/>
          <w:kern w:val="0"/>
          <w:szCs w:val="21"/>
        </w:rPr>
        <w:t>8</w:t>
      </w:r>
      <w:r>
        <w:rPr>
          <w:rFonts w:ascii="宋体" w:cs="宋体"/>
          <w:color w:val="auto"/>
          <w:kern w:val="0"/>
          <w:szCs w:val="21"/>
        </w:rPr>
        <w:t>可知，当磁场的方向向上时，导体向右运动时，电流表指针向右偏转，说明电流是从</w:t>
      </w:r>
      <w:r>
        <w:rPr>
          <w:rStyle w:val="8"/>
          <w:rFonts w:ascii="Times New Roman" w:hAnsi="Times New Roman" w:eastAsia="Times New Roman" w:cs="Times New Roman"/>
          <w:i/>
          <w:iCs/>
          <w:color w:val="auto"/>
          <w:kern w:val="0"/>
          <w:szCs w:val="21"/>
        </w:rPr>
        <w:t>b</w:t>
      </w:r>
      <w:r>
        <w:rPr>
          <w:rFonts w:ascii="宋体" w:cs="宋体"/>
          <w:color w:val="auto"/>
          <w:kern w:val="0"/>
          <w:szCs w:val="21"/>
        </w:rPr>
        <w:t>到</w:t>
      </w:r>
      <w:r>
        <w:rPr>
          <w:rStyle w:val="8"/>
          <w:rFonts w:ascii="Times New Roman" w:hAnsi="Times New Roman" w:eastAsia="Times New Roman" w:cs="Times New Roman"/>
          <w:i/>
          <w:iCs/>
          <w:color w:val="auto"/>
          <w:kern w:val="0"/>
          <w:szCs w:val="21"/>
        </w:rPr>
        <w:t>a</w:t>
      </w:r>
      <w:r>
        <w:rPr>
          <w:rFonts w:ascii="宋体" w:cs="宋体"/>
          <w:color w:val="auto"/>
          <w:kern w:val="0"/>
          <w:szCs w:val="21"/>
        </w:rPr>
        <w:t>的，即电流垂直于纸面向外，故</w:t>
      </w:r>
      <w:r>
        <w:rPr>
          <w:rFonts w:ascii="Times New Roman" w:hAnsi="Times New Roman" w:eastAsia="Times New Roman" w:cs="Times New Roman"/>
          <w:i/>
          <w:iCs/>
          <w:color w:val="auto"/>
          <w:kern w:val="0"/>
          <w:szCs w:val="21"/>
        </w:rPr>
        <w:t>C</w:t>
      </w:r>
      <w:r>
        <w:rPr>
          <w:rFonts w:ascii="宋体" w:cs="宋体"/>
          <w:color w:val="auto"/>
          <w:kern w:val="0"/>
          <w:szCs w:val="21"/>
        </w:rPr>
        <w:t>正确；</w:t>
      </w:r>
      <w:r>
        <w:rPr>
          <w:rFonts w:ascii="宋体" w:cs="宋体"/>
          <w:color w:val="auto"/>
          <w:kern w:val="0"/>
          <w:szCs w:val="21"/>
        </w:rPr>
        <w:br w:type="textWrapping"/>
      </w:r>
      <w:r>
        <w:rPr>
          <w:rFonts w:ascii="宋体" w:cs="宋体"/>
          <w:color w:val="auto"/>
          <w:kern w:val="0"/>
          <w:szCs w:val="21"/>
        </w:rPr>
        <w:t>故选</w:t>
      </w:r>
      <w:r>
        <w:rPr>
          <w:rFonts w:ascii="Times New Roman" w:hAnsi="Times New Roman" w:eastAsia="Times New Roman" w:cs="Times New Roman"/>
          <w:i/>
          <w:iCs/>
          <w:color w:val="auto"/>
          <w:kern w:val="0"/>
          <w:szCs w:val="21"/>
        </w:rPr>
        <w:t>C</w:t>
      </w:r>
      <w:r>
        <w:rPr>
          <w:rFonts w:ascii="宋体" w:cs="宋体"/>
          <w:color w:val="auto"/>
          <w:kern w:val="0"/>
          <w:szCs w:val="21"/>
        </w:rPr>
        <w:t>。</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(1)B</m:t>
        </m:r>
      </m:oMath>
      <w:r>
        <w:rPr>
          <w:rFonts w:ascii="宋体" w:cs="宋体"/>
          <w:color w:val="auto"/>
          <w:kern w:val="0"/>
          <w:szCs w:val="21"/>
        </w:rPr>
        <w:t>；</w:t>
      </w:r>
      <m:oMath>
        <m:r>
          <m:rPr/>
          <w:rPr>
            <w:rFonts w:hAnsi="Cambria Math"/>
            <w:color w:val="auto"/>
          </w:rPr>
          <m:t>(2)C</m:t>
        </m:r>
      </m:oMath>
      <w:r>
        <w:rPr>
          <w:rFonts w:ascii="宋体" w:cs="宋体"/>
          <w:color w:val="auto"/>
          <w:kern w:val="0"/>
          <w:szCs w:val="21"/>
        </w:rPr>
        <w:t>。</w:t>
      </w:r>
      <w:r>
        <w:rPr>
          <w:rFonts w:ascii="宋体" w:cs="宋体"/>
          <w:color w:val="auto"/>
          <w:kern w:val="0"/>
          <w:szCs w:val="21"/>
        </w:rPr>
        <w:br w:type="textWrapping"/>
      </w:r>
      <m:oMath>
        <m:r>
          <m:rPr/>
          <w:rPr>
            <w:rFonts w:hAnsi="Cambria Math"/>
            <w:color w:val="auto"/>
          </w:rPr>
          <m:t>(1)</m:t>
        </m:r>
      </m:oMath>
      <w:r>
        <w:rPr>
          <w:rFonts w:ascii="宋体" w:cs="宋体"/>
          <w:color w:val="auto"/>
          <w:kern w:val="0"/>
          <w:szCs w:val="21"/>
        </w:rPr>
        <w:t>产生感应电流时闭合电路中的部分导体在磁场里做什么变化，若运动，怎样运动；</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感应电流的方向与磁场方向和导体的运动方向有关，根据表格中的数据分析。</w:t>
      </w:r>
      <w:r>
        <w:rPr>
          <w:rFonts w:ascii="宋体" w:cs="宋体"/>
          <w:color w:val="auto"/>
          <w:kern w:val="0"/>
          <w:szCs w:val="21"/>
        </w:rPr>
        <w:br w:type="textWrapping"/>
      </w:r>
      <w:r>
        <w:rPr>
          <w:rFonts w:ascii="宋体" w:cs="宋体"/>
          <w:color w:val="auto"/>
          <w:kern w:val="0"/>
          <w:szCs w:val="21"/>
        </w:rPr>
        <w:t>本题从知识上考查电磁感应现象，知道产生感应电流的条件和影响感应电流的方向的因素；从方法上考查了控制变量法的数据分析过程。</w:t>
      </w:r>
      <w:r>
        <w:rPr>
          <w:rFonts w:ascii="宋体" w:cs="宋体"/>
          <w:color w:val="auto"/>
          <w:kern w:val="0"/>
          <w:szCs w:val="21"/>
        </w:rPr>
        <w:br w:type="textWrapping"/>
      </w:r>
      <w:bookmarkStart w:id="52" w:name="topic_ea58aff7-0cd0-499b-94a5-b0440e465a"/>
      <w:r>
        <w:rPr>
          <w:rFonts w:hint="eastAsia" w:ascii="宋体" w:cs="宋体"/>
          <w:color w:val="auto"/>
          <w:kern w:val="0"/>
          <w:szCs w:val="21"/>
          <w:lang w:val="en-US" w:eastAsia="zh-CN"/>
        </w:rPr>
        <w:t>58.</w:t>
      </w:r>
      <w:r>
        <w:rPr>
          <w:rFonts w:ascii="宋体" w:cs="宋体"/>
          <w:color w:val="auto"/>
          <w:kern w:val="0"/>
          <w:szCs w:val="21"/>
        </w:rPr>
        <w:t>如图所示，在两个靠得较近的小车上分别放一根条形磁体，松手后，两个小车同时向相反方向运动。请写出此情境中涉及到的两个物理知识。</w:t>
      </w:r>
      <w:bookmarkEnd w:id="52"/>
    </w:p>
    <w:p w14:paraId="7A338480">
      <w:pPr>
        <w:spacing w:line="360" w:lineRule="auto"/>
        <w:textAlignment w:val="center"/>
        <w:rPr>
          <w:color w:val="auto"/>
        </w:rPr>
      </w:pPr>
      <w:r>
        <w:rPr>
          <w:rFonts w:ascii="Times New Roman" w:hAnsi="Times New Roman" w:eastAsia="Times New Roman" w:cs="Times New Roman"/>
          <w:color w:val="auto"/>
          <w:kern w:val="0"/>
          <w:sz w:val="24"/>
          <w:szCs w:val="24"/>
        </w:rPr>
        <w:drawing>
          <wp:anchor distT="0" distB="0" distL="114300" distR="114300" simplePos="0" relativeHeight="251697152" behindDoc="0" locked="0" layoutInCell="1" allowOverlap="0">
            <wp:simplePos x="0" y="0"/>
            <wp:positionH relativeFrom="column">
              <wp:align>center</wp:align>
            </wp:positionH>
            <wp:positionV relativeFrom="line">
              <wp:posOffset>0</wp:posOffset>
            </wp:positionV>
            <wp:extent cx="2276475" cy="409575"/>
            <wp:effectExtent l="0" t="0" r="9525" b="9525"/>
            <wp:wrapTopAndBottom/>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104">
                      <a:extLst>
                        <a:ext uri="{28A0092B-C50C-407E-A947-70E740481C1C}">
                          <a14:useLocalDpi xmlns:a14="http://schemas.microsoft.com/office/drawing/2010/main" val="0"/>
                        </a:ext>
                      </a:extLst>
                    </a:blip>
                    <a:stretch>
                      <a:fillRect/>
                    </a:stretch>
                  </pic:blipFill>
                  <pic:spPr>
                    <a:xfrm>
                      <a:off x="0" y="0"/>
                      <a:ext cx="2276475" cy="409575"/>
                    </a:xfrm>
                    <a:prstGeom prst="rect">
                      <a:avLst/>
                    </a:prstGeom>
                    <a:noFill/>
                  </pic:spPr>
                </pic:pic>
              </a:graphicData>
            </a:graphic>
          </wp:anchor>
        </w:drawing>
      </w:r>
    </w:p>
    <w:p w14:paraId="2131B593">
      <w:pPr>
        <w:spacing w:line="360" w:lineRule="auto"/>
        <w:textAlignment w:val="center"/>
        <w:rPr>
          <w:color w:val="auto"/>
        </w:rPr>
      </w:pPr>
      <w:r>
        <w:rPr>
          <w:rFonts w:hint="eastAsia" w:ascii="宋体" w:cs="宋体"/>
          <w:color w:val="auto"/>
          <w:kern w:val="0"/>
          <w:szCs w:val="21"/>
          <w:lang w:val="en-US" w:eastAsia="zh-CN"/>
        </w:rPr>
        <w:t>58.</w:t>
      </w:r>
      <w:r>
        <w:rPr>
          <w:rFonts w:ascii="宋体" w:cs="宋体"/>
          <w:color w:val="auto"/>
          <w:kern w:val="0"/>
          <w:szCs w:val="21"/>
        </w:rPr>
        <w:t>【答案】解：</w:t>
      </w:r>
      <m:oMath>
        <m:r>
          <m:rPr/>
          <w:rPr>
            <w:rFonts w:hAnsi="Cambria Math"/>
            <w:color w:val="auto"/>
          </w:rPr>
          <m:t>(1)</m:t>
        </m:r>
      </m:oMath>
      <w:r>
        <w:rPr>
          <w:rFonts w:ascii="宋体" w:cs="宋体"/>
          <w:color w:val="auto"/>
          <w:kern w:val="0"/>
          <w:szCs w:val="21"/>
        </w:rPr>
        <w:t>如图，同名磁极相互排斥，所以甲和乙向相反方向相互运动。</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甲和乙由静止变为运动，力改变了物体的运动状态。</w:t>
      </w:r>
      <w:r>
        <w:rPr>
          <w:rFonts w:ascii="宋体" w:cs="宋体"/>
          <w:color w:val="auto"/>
          <w:kern w:val="0"/>
          <w:szCs w:val="21"/>
        </w:rPr>
        <w:br w:type="textWrapping"/>
      </w:r>
      <w:r>
        <w:rPr>
          <w:rFonts w:ascii="宋体" w:cs="宋体"/>
          <w:color w:val="auto"/>
          <w:kern w:val="0"/>
          <w:szCs w:val="21"/>
        </w:rPr>
        <w:t>故答案为：</w:t>
      </w:r>
      <m:oMath>
        <m:r>
          <m:rPr/>
          <w:rPr>
            <w:rFonts w:hAnsi="Cambria Math"/>
            <w:color w:val="auto"/>
          </w:rPr>
          <m:t>(1)</m:t>
        </m:r>
      </m:oMath>
      <w:r>
        <w:rPr>
          <w:rFonts w:ascii="宋体" w:cs="宋体"/>
          <w:color w:val="auto"/>
          <w:kern w:val="0"/>
          <w:szCs w:val="21"/>
        </w:rPr>
        <w:t>同名磁极相互排斥。</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力可以改变物体的运动状态。</w:t>
      </w:r>
    </w:p>
    <w:p w14:paraId="596CC66A">
      <w:pPr>
        <w:rPr>
          <w:color w:val="auto"/>
        </w:rPr>
      </w:pPr>
      <w:r>
        <w:rPr>
          <w:rFonts w:ascii="宋体" w:cs="宋体"/>
          <w:color w:val="auto"/>
          <w:kern w:val="0"/>
          <w:szCs w:val="21"/>
        </w:rPr>
        <w:t>【解析】</w:t>
      </w:r>
      <m:oMath>
        <m:r>
          <m:rPr/>
          <w:rPr>
            <w:rFonts w:hAnsi="Cambria Math"/>
            <w:color w:val="auto"/>
          </w:rPr>
          <m:t>(1)</m:t>
        </m:r>
      </m:oMath>
      <w:r>
        <w:rPr>
          <w:rFonts w:ascii="宋体" w:cs="宋体"/>
          <w:color w:val="auto"/>
          <w:kern w:val="0"/>
          <w:szCs w:val="21"/>
        </w:rPr>
        <w:t>同名磁极相互排斥，异名磁极相互吸引。</w:t>
      </w:r>
      <w:r>
        <w:rPr>
          <w:rFonts w:ascii="宋体" w:cs="宋体"/>
          <w:color w:val="auto"/>
          <w:kern w:val="0"/>
          <w:szCs w:val="21"/>
        </w:rPr>
        <w:br w:type="textWrapping"/>
      </w:r>
      <m:oMath>
        <m:r>
          <m:rPr/>
          <w:rPr>
            <w:rFonts w:hAnsi="Cambria Math"/>
            <w:color w:val="auto"/>
          </w:rPr>
          <m:t>(2)</m:t>
        </m:r>
      </m:oMath>
      <w:r>
        <w:rPr>
          <w:rFonts w:ascii="宋体" w:cs="宋体"/>
          <w:color w:val="auto"/>
          <w:kern w:val="0"/>
          <w:szCs w:val="21"/>
        </w:rPr>
        <w:t>力可以改变物体的运动状态。</w:t>
      </w:r>
      <w:r>
        <w:rPr>
          <w:rFonts w:ascii="宋体" w:cs="宋体"/>
          <w:color w:val="auto"/>
          <w:kern w:val="0"/>
          <w:szCs w:val="21"/>
        </w:rPr>
        <w:br w:type="textWrapping"/>
      </w:r>
      <w:r>
        <w:rPr>
          <w:rFonts w:ascii="宋体" w:cs="宋体"/>
          <w:color w:val="auto"/>
          <w:kern w:val="0"/>
          <w:szCs w:val="21"/>
        </w:rPr>
        <w:t>通过实验现象说明其中包含的物理知识，比根据物理知识解释问题要难一些。</w:t>
      </w:r>
    </w:p>
    <w:p w14:paraId="36AFDB25">
      <w:pPr>
        <w:jc w:val="left"/>
        <w:rPr>
          <w:rFonts w:hint="default"/>
          <w:color w:val="auto"/>
          <w:lang w:val="en-US" w:eastAsia="zh-CN"/>
        </w:rPr>
      </w:pPr>
    </w:p>
    <w:sectPr>
      <w:headerReference r:id="rId7" w:type="first"/>
      <w:footerReference r:id="rId10" w:type="first"/>
      <w:headerReference r:id="rId5" w:type="default"/>
      <w:footerReference r:id="rId8" w:type="default"/>
      <w:headerReference r:id="rId6" w:type="even"/>
      <w:footerReference r:id="rId9" w:type="even"/>
      <w:pgSz w:w="11906" w:h="16838"/>
      <w:pgMar w:top="1134" w:right="1134" w:bottom="1134" w:left="1134"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等线">
    <w:altName w:val="Arial Unicode MS"/>
    <w:panose1 w:val="00000000000000000000"/>
    <w:charset w:val="86"/>
    <w:family w:val="auto"/>
    <w:pitch w:val="default"/>
    <w:sig w:usb0="00000000" w:usb1="00000000" w:usb2="00000000" w:usb3="00000000" w:csb0="00000000" w:csb1="00000000"/>
  </w:font>
  <w:font w:name="等线">
    <w:altName w:val="Arial Unicode MS"/>
    <w:panose1 w:val="00000000000000000000"/>
    <w:charset w:val="00"/>
    <w:family w:val="auto"/>
    <w:pitch w:val="default"/>
    <w:sig w:usb0="00000000" w:usb1="00000000" w:usb2="00000000" w:usb3="00000000" w:csb0="00000000" w:csb1="00000000"/>
  </w:font>
  <w:font w:name="Cambria Math">
    <w:panose1 w:val="02040503050406030204"/>
    <w:charset w:val="00"/>
    <w:family w:val="roman"/>
    <w:pitch w:val="default"/>
    <w:sig w:usb0="E00002FF" w:usb1="420024FF" w:usb2="00000000" w:usb3="00000000" w:csb0="2000019F" w:csb1="00000000"/>
  </w:font>
  <w:font w:name="微软雅黑">
    <w:panose1 w:val="020B0503020204020204"/>
    <w:charset w:val="86"/>
    <w:family w:val="swiss"/>
    <w:pitch w:val="default"/>
    <w:sig w:usb0="80000287" w:usb1="280F3C52" w:usb2="00000016" w:usb3="00000000" w:csb0="0004001F" w:csb1="00000000"/>
  </w:font>
  <w:font w:name="Arial Unicode MS">
    <w:panose1 w:val="020B0604020202020204"/>
    <w:charset w:val="86"/>
    <w:family w:val="auto"/>
    <w:pitch w:val="default"/>
    <w:sig w:usb0="FFFFFFFF" w:usb1="E9FFFFFF" w:usb2="0000003F" w:usb3="00000000" w:csb0="603F01FF" w:csb1="FFFF0000"/>
  </w:font>
  <w:font w:name="MS PGothic">
    <w:panose1 w:val="020B0600070205080204"/>
    <w:charset w:val="80"/>
    <w:family w:val="auto"/>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ACFF59">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1FD5C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B74F5F">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54F057">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28858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EE14C3">
    <w:pPr>
      <w:pStyle w:val="3"/>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379A0F5"/>
    <w:multiLevelType w:val="singleLevel"/>
    <w:tmpl w:val="B379A0F5"/>
    <w:lvl w:ilvl="0" w:tentative="0">
      <w:start w:val="45"/>
      <w:numFmt w:val="decimal"/>
      <w:lvlText w:val="%1."/>
      <w:lvlJc w:val="left"/>
      <w:pPr>
        <w:tabs>
          <w:tab w:val="left" w:pos="312"/>
        </w:tabs>
      </w:pPr>
    </w:lvl>
  </w:abstractNum>
  <w:abstractNum w:abstractNumId="1">
    <w:nsid w:val="CAFC7C89"/>
    <w:multiLevelType w:val="singleLevel"/>
    <w:tmpl w:val="CAFC7C89"/>
    <w:lvl w:ilvl="0" w:tentative="0">
      <w:start w:val="27"/>
      <w:numFmt w:val="decimal"/>
      <w:lvlText w:val="%1."/>
      <w:lvlJc w:val="left"/>
      <w:pPr>
        <w:tabs>
          <w:tab w:val="left" w:pos="312"/>
        </w:tabs>
      </w:pPr>
    </w:lvl>
  </w:abstractNum>
  <w:abstractNum w:abstractNumId="2">
    <w:nsid w:val="139A4A26"/>
    <w:multiLevelType w:val="singleLevel"/>
    <w:tmpl w:val="139A4A26"/>
    <w:lvl w:ilvl="0" w:tentative="0">
      <w:start w:val="1"/>
      <w:numFmt w:val="upperLetter"/>
      <w:suff w:val="space"/>
      <w:lvlText w:val="%1."/>
      <w:lvlJc w:val="left"/>
    </w:lvl>
  </w:abstractNum>
  <w:abstractNum w:abstractNumId="3">
    <w:nsid w:val="4EB90355"/>
    <w:multiLevelType w:val="singleLevel"/>
    <w:tmpl w:val="4EB90355"/>
    <w:lvl w:ilvl="0" w:tentative="0">
      <w:start w:val="53"/>
      <w:numFmt w:val="decimal"/>
      <w:lvlText w:val="%1."/>
      <w:lvlJc w:val="left"/>
      <w:pPr>
        <w:tabs>
          <w:tab w:val="left" w:pos="312"/>
        </w:tabs>
      </w:p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3E5360"/>
    <w:rsid w:val="00032E49"/>
    <w:rsid w:val="00055070"/>
    <w:rsid w:val="00074BFE"/>
    <w:rsid w:val="000921DB"/>
    <w:rsid w:val="000D2D05"/>
    <w:rsid w:val="0014178E"/>
    <w:rsid w:val="001569E4"/>
    <w:rsid w:val="001720F1"/>
    <w:rsid w:val="0019308B"/>
    <w:rsid w:val="001D70A5"/>
    <w:rsid w:val="001E2EDB"/>
    <w:rsid w:val="001E4350"/>
    <w:rsid w:val="00223B21"/>
    <w:rsid w:val="002354BC"/>
    <w:rsid w:val="002B3ABD"/>
    <w:rsid w:val="002C18B3"/>
    <w:rsid w:val="003371B6"/>
    <w:rsid w:val="00337C8F"/>
    <w:rsid w:val="003B5CA1"/>
    <w:rsid w:val="003C05FE"/>
    <w:rsid w:val="003E5360"/>
    <w:rsid w:val="003E728B"/>
    <w:rsid w:val="00401147"/>
    <w:rsid w:val="0044549B"/>
    <w:rsid w:val="00457155"/>
    <w:rsid w:val="00460929"/>
    <w:rsid w:val="00481AED"/>
    <w:rsid w:val="00486E69"/>
    <w:rsid w:val="004C11B3"/>
    <w:rsid w:val="004C7B1E"/>
    <w:rsid w:val="00503092"/>
    <w:rsid w:val="005033BC"/>
    <w:rsid w:val="00512475"/>
    <w:rsid w:val="00552C7C"/>
    <w:rsid w:val="00583E7F"/>
    <w:rsid w:val="00614BF3"/>
    <w:rsid w:val="006C069A"/>
    <w:rsid w:val="006F2040"/>
    <w:rsid w:val="00717613"/>
    <w:rsid w:val="00770F01"/>
    <w:rsid w:val="007C373B"/>
    <w:rsid w:val="00806E9E"/>
    <w:rsid w:val="00812DC0"/>
    <w:rsid w:val="00825ACB"/>
    <w:rsid w:val="00842774"/>
    <w:rsid w:val="00842B2F"/>
    <w:rsid w:val="00855F84"/>
    <w:rsid w:val="0089074F"/>
    <w:rsid w:val="008C6FDB"/>
    <w:rsid w:val="008D0D7D"/>
    <w:rsid w:val="008F6E3D"/>
    <w:rsid w:val="00913E24"/>
    <w:rsid w:val="009370E9"/>
    <w:rsid w:val="009C33A8"/>
    <w:rsid w:val="00A01C47"/>
    <w:rsid w:val="00A06016"/>
    <w:rsid w:val="00A25AF8"/>
    <w:rsid w:val="00AA4521"/>
    <w:rsid w:val="00B076E3"/>
    <w:rsid w:val="00B73B95"/>
    <w:rsid w:val="00C147AB"/>
    <w:rsid w:val="00C21453"/>
    <w:rsid w:val="00C46409"/>
    <w:rsid w:val="00C607A5"/>
    <w:rsid w:val="00C754A1"/>
    <w:rsid w:val="00CB1A1E"/>
    <w:rsid w:val="00CC6B16"/>
    <w:rsid w:val="00D50A5A"/>
    <w:rsid w:val="00D559BC"/>
    <w:rsid w:val="00D73891"/>
    <w:rsid w:val="00D8021B"/>
    <w:rsid w:val="00DD3DBA"/>
    <w:rsid w:val="00DE78E2"/>
    <w:rsid w:val="00E15978"/>
    <w:rsid w:val="00E16141"/>
    <w:rsid w:val="00E43441"/>
    <w:rsid w:val="00E4390E"/>
    <w:rsid w:val="00E8188E"/>
    <w:rsid w:val="00F15A62"/>
    <w:rsid w:val="00F51CDA"/>
    <w:rsid w:val="00F936AF"/>
    <w:rsid w:val="00FA0B88"/>
    <w:rsid w:val="0E531F2E"/>
    <w:rsid w:val="28271520"/>
    <w:rsid w:val="4F3C6804"/>
    <w:rsid w:val="534B5C0E"/>
    <w:rsid w:val="555115B7"/>
    <w:rsid w:val="59307CF6"/>
    <w:rsid w:val="70A82806"/>
    <w:rsid w:val="74776688"/>
    <w:rsid w:val="7F3273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Cambria Math" w:hAnsi="宋体" w:eastAsia="宋体" w:cs="Cambria Math"/>
      <w:kern w:val="2"/>
      <w:sz w:val="21"/>
      <w:szCs w:val="22"/>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字符"/>
    <w:basedOn w:val="5"/>
    <w:link w:val="3"/>
    <w:qFormat/>
    <w:uiPriority w:val="99"/>
    <w:rPr>
      <w:sz w:val="18"/>
      <w:szCs w:val="18"/>
    </w:rPr>
  </w:style>
  <w:style w:type="character" w:customStyle="1" w:styleId="7">
    <w:name w:val="页脚 字符"/>
    <w:basedOn w:val="5"/>
    <w:link w:val="2"/>
    <w:qFormat/>
    <w:uiPriority w:val="99"/>
    <w:rPr>
      <w:sz w:val="18"/>
      <w:szCs w:val="18"/>
    </w:rPr>
  </w:style>
  <w:style w:type="character" w:customStyle="1" w:styleId="8">
    <w:name w:val="latex_linear"/>
    <w:basedOn w:val="5"/>
    <w:qFormat/>
    <w:uiPriority w:val="0"/>
  </w:style>
  <w:style w:type="table" w:customStyle="1" w:styleId="9">
    <w:name w:val="edittable"/>
    <w:basedOn w:val="4"/>
    <w:qFormat/>
    <w:uiPriority w:val="0"/>
    <w:rPr>
      <w:rFonts w:ascii="Times New Roman" w:hAnsi="Times New Roman" w:eastAsia="宋体"/>
    </w:rPr>
  </w:style>
</w:styles>
</file>

<file path=word/_rels/document.xml.rels><?xml version="1.0" encoding="UTF-8" standalone="yes"?>
<Relationships xmlns="http://schemas.openxmlformats.org/package/2006/relationships"><Relationship Id="rId99" Type="http://schemas.openxmlformats.org/officeDocument/2006/relationships/image" Target="media/image88.png"/><Relationship Id="rId98" Type="http://schemas.openxmlformats.org/officeDocument/2006/relationships/image" Target="media/image87.png"/><Relationship Id="rId97" Type="http://schemas.openxmlformats.org/officeDocument/2006/relationships/image" Target="media/image86.png"/><Relationship Id="rId96" Type="http://schemas.openxmlformats.org/officeDocument/2006/relationships/image" Target="media/image85.png"/><Relationship Id="rId95" Type="http://schemas.openxmlformats.org/officeDocument/2006/relationships/image" Target="media/image84.png"/><Relationship Id="rId94" Type="http://schemas.openxmlformats.org/officeDocument/2006/relationships/image" Target="media/image83.png"/><Relationship Id="rId93" Type="http://schemas.openxmlformats.org/officeDocument/2006/relationships/image" Target="media/image82.png"/><Relationship Id="rId92" Type="http://schemas.openxmlformats.org/officeDocument/2006/relationships/image" Target="media/image81.png"/><Relationship Id="rId91" Type="http://schemas.openxmlformats.org/officeDocument/2006/relationships/image" Target="media/image80.png"/><Relationship Id="rId90" Type="http://schemas.openxmlformats.org/officeDocument/2006/relationships/image" Target="media/image79.png"/><Relationship Id="rId9" Type="http://schemas.openxmlformats.org/officeDocument/2006/relationships/footer" Target="footer2.xml"/><Relationship Id="rId89" Type="http://schemas.openxmlformats.org/officeDocument/2006/relationships/image" Target="media/image78.png"/><Relationship Id="rId88" Type="http://schemas.openxmlformats.org/officeDocument/2006/relationships/image" Target="media/image77.png"/><Relationship Id="rId87" Type="http://schemas.openxmlformats.org/officeDocument/2006/relationships/image" Target="media/image76.png"/><Relationship Id="rId86" Type="http://schemas.openxmlformats.org/officeDocument/2006/relationships/image" Target="media/image75.png"/><Relationship Id="rId85" Type="http://schemas.openxmlformats.org/officeDocument/2006/relationships/image" Target="media/image74.png"/><Relationship Id="rId84" Type="http://schemas.openxmlformats.org/officeDocument/2006/relationships/image" Target="media/image73.png"/><Relationship Id="rId83" Type="http://schemas.openxmlformats.org/officeDocument/2006/relationships/image" Target="media/image72.png"/><Relationship Id="rId82" Type="http://schemas.openxmlformats.org/officeDocument/2006/relationships/image" Target="media/image71.png"/><Relationship Id="rId81" Type="http://schemas.openxmlformats.org/officeDocument/2006/relationships/image" Target="media/image70.png"/><Relationship Id="rId80" Type="http://schemas.openxmlformats.org/officeDocument/2006/relationships/image" Target="media/image69.png"/><Relationship Id="rId8" Type="http://schemas.openxmlformats.org/officeDocument/2006/relationships/footer" Target="footer1.xml"/><Relationship Id="rId79" Type="http://schemas.openxmlformats.org/officeDocument/2006/relationships/image" Target="media/image68.png"/><Relationship Id="rId78" Type="http://schemas.openxmlformats.org/officeDocument/2006/relationships/image" Target="media/image67.png"/><Relationship Id="rId77" Type="http://schemas.openxmlformats.org/officeDocument/2006/relationships/image" Target="media/image66.png"/><Relationship Id="rId76" Type="http://schemas.openxmlformats.org/officeDocument/2006/relationships/image" Target="media/image65.png"/><Relationship Id="rId75" Type="http://schemas.openxmlformats.org/officeDocument/2006/relationships/image" Target="media/image64.png"/><Relationship Id="rId74" Type="http://schemas.openxmlformats.org/officeDocument/2006/relationships/image" Target="media/image63.png"/><Relationship Id="rId73" Type="http://schemas.openxmlformats.org/officeDocument/2006/relationships/image" Target="media/image62.png"/><Relationship Id="rId72" Type="http://schemas.openxmlformats.org/officeDocument/2006/relationships/image" Target="media/image61.png"/><Relationship Id="rId71" Type="http://schemas.openxmlformats.org/officeDocument/2006/relationships/image" Target="media/image60.png"/><Relationship Id="rId70" Type="http://schemas.openxmlformats.org/officeDocument/2006/relationships/image" Target="media/image59.png"/><Relationship Id="rId7" Type="http://schemas.openxmlformats.org/officeDocument/2006/relationships/header" Target="header3.xml"/><Relationship Id="rId69" Type="http://schemas.openxmlformats.org/officeDocument/2006/relationships/image" Target="media/image58.png"/><Relationship Id="rId68" Type="http://schemas.openxmlformats.org/officeDocument/2006/relationships/image" Target="media/image57.png"/><Relationship Id="rId67" Type="http://schemas.openxmlformats.org/officeDocument/2006/relationships/image" Target="media/image56.png"/><Relationship Id="rId66" Type="http://schemas.openxmlformats.org/officeDocument/2006/relationships/image" Target="media/image55.png"/><Relationship Id="rId65" Type="http://schemas.openxmlformats.org/officeDocument/2006/relationships/image" Target="media/image54.png"/><Relationship Id="rId64" Type="http://schemas.openxmlformats.org/officeDocument/2006/relationships/image" Target="media/image53.png"/><Relationship Id="rId63" Type="http://schemas.openxmlformats.org/officeDocument/2006/relationships/image" Target="media/image52.png"/><Relationship Id="rId62" Type="http://schemas.openxmlformats.org/officeDocument/2006/relationships/image" Target="media/image51.png"/><Relationship Id="rId61" Type="http://schemas.openxmlformats.org/officeDocument/2006/relationships/image" Target="media/image50.png"/><Relationship Id="rId60" Type="http://schemas.openxmlformats.org/officeDocument/2006/relationships/image" Target="media/image49.png"/><Relationship Id="rId6" Type="http://schemas.openxmlformats.org/officeDocument/2006/relationships/header" Target="header2.xml"/><Relationship Id="rId59" Type="http://schemas.openxmlformats.org/officeDocument/2006/relationships/image" Target="media/image48.png"/><Relationship Id="rId58" Type="http://schemas.openxmlformats.org/officeDocument/2006/relationships/image" Target="media/image47.png"/><Relationship Id="rId57" Type="http://schemas.openxmlformats.org/officeDocument/2006/relationships/image" Target="media/image46.png"/><Relationship Id="rId56" Type="http://schemas.openxmlformats.org/officeDocument/2006/relationships/image" Target="media/image45.png"/><Relationship Id="rId55" Type="http://schemas.openxmlformats.org/officeDocument/2006/relationships/image" Target="media/image44.png"/><Relationship Id="rId54" Type="http://schemas.openxmlformats.org/officeDocument/2006/relationships/image" Target="media/image43.png"/><Relationship Id="rId53" Type="http://schemas.openxmlformats.org/officeDocument/2006/relationships/image" Target="media/image42.png"/><Relationship Id="rId52" Type="http://schemas.openxmlformats.org/officeDocument/2006/relationships/image" Target="media/image41.png"/><Relationship Id="rId51" Type="http://schemas.openxmlformats.org/officeDocument/2006/relationships/image" Target="media/image40.png"/><Relationship Id="rId50" Type="http://schemas.openxmlformats.org/officeDocument/2006/relationships/image" Target="media/image39.png"/><Relationship Id="rId5" Type="http://schemas.openxmlformats.org/officeDocument/2006/relationships/header" Target="header1.xml"/><Relationship Id="rId49" Type="http://schemas.openxmlformats.org/officeDocument/2006/relationships/image" Target="media/image38.png"/><Relationship Id="rId48" Type="http://schemas.openxmlformats.org/officeDocument/2006/relationships/image" Target="media/image37.png"/><Relationship Id="rId47" Type="http://schemas.openxmlformats.org/officeDocument/2006/relationships/image" Target="media/image36.png"/><Relationship Id="rId46" Type="http://schemas.openxmlformats.org/officeDocument/2006/relationships/image" Target="media/image35.png"/><Relationship Id="rId45" Type="http://schemas.openxmlformats.org/officeDocument/2006/relationships/image" Target="media/image34.png"/><Relationship Id="rId44" Type="http://schemas.openxmlformats.org/officeDocument/2006/relationships/image" Target="media/image33.png"/><Relationship Id="rId43" Type="http://schemas.openxmlformats.org/officeDocument/2006/relationships/image" Target="media/image32.png"/><Relationship Id="rId42" Type="http://schemas.openxmlformats.org/officeDocument/2006/relationships/image" Target="media/image31.png"/><Relationship Id="rId41" Type="http://schemas.openxmlformats.org/officeDocument/2006/relationships/image" Target="media/image30.png"/><Relationship Id="rId40" Type="http://schemas.openxmlformats.org/officeDocument/2006/relationships/image" Target="media/image29.png"/><Relationship Id="rId4" Type="http://schemas.openxmlformats.org/officeDocument/2006/relationships/endnotes" Target="endnotes.xml"/><Relationship Id="rId39" Type="http://schemas.openxmlformats.org/officeDocument/2006/relationships/image" Target="media/image28.png"/><Relationship Id="rId38" Type="http://schemas.openxmlformats.org/officeDocument/2006/relationships/image" Target="media/image27.png"/><Relationship Id="rId37" Type="http://schemas.openxmlformats.org/officeDocument/2006/relationships/image" Target="media/image26.png"/><Relationship Id="rId36" Type="http://schemas.openxmlformats.org/officeDocument/2006/relationships/image" Target="media/image25.png"/><Relationship Id="rId35" Type="http://schemas.openxmlformats.org/officeDocument/2006/relationships/image" Target="media/image24.png"/><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footnotes" Target="footnotes.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6" Type="http://schemas.openxmlformats.org/officeDocument/2006/relationships/fontTable" Target="fontTable.xml"/><Relationship Id="rId105" Type="http://schemas.openxmlformats.org/officeDocument/2006/relationships/numbering" Target="numbering.xml"/><Relationship Id="rId104" Type="http://schemas.openxmlformats.org/officeDocument/2006/relationships/image" Target="media/image93.png"/><Relationship Id="rId103" Type="http://schemas.openxmlformats.org/officeDocument/2006/relationships/image" Target="media/image92.png"/><Relationship Id="rId102" Type="http://schemas.openxmlformats.org/officeDocument/2006/relationships/image" Target="media/image91.png"/><Relationship Id="rId101" Type="http://schemas.openxmlformats.org/officeDocument/2006/relationships/image" Target="media/image90.png"/><Relationship Id="rId100" Type="http://schemas.openxmlformats.org/officeDocument/2006/relationships/image" Target="media/image89.png"/><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38</Pages>
  <Words>22721</Words>
  <Characters>24018</Characters>
  <Lines>178</Lines>
  <Paragraphs>50</Paragraphs>
  <TotalTime>4</TotalTime>
  <ScaleCrop>false</ScaleCrop>
  <LinksUpToDate>false</LinksUpToDate>
  <CharactersWithSpaces>24248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2020-08-28T01:07:00Z</dcterms:created>
  <dc:creator>王 玉琴</dc:creator>
  <cp:lastModifiedBy>上帝掷骰子吗</cp:lastModifiedBy>
  <dcterms:modified xsi:type="dcterms:W3CDTF">2024-07-19T16:31:36Z</dcterms:modified>
  <cp:revision>29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8AA1E8AAB5F5482E89A6DBD21A07F892_12</vt:lpwstr>
  </property>
</Properties>
</file>