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4A1A93">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11480800</wp:posOffset>
            </wp:positionH>
            <wp:positionV relativeFrom="topMargin">
              <wp:posOffset>11925300</wp:posOffset>
            </wp:positionV>
            <wp:extent cx="419100" cy="469900"/>
            <wp:effectExtent l="0" t="0" r="0" b="6350"/>
            <wp:wrapNone/>
            <wp:docPr id="100334" name="图片 100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4" name="图片 100334"/>
                    <pic:cNvPicPr>
                      <a:picLocks noChangeAspect="1"/>
                    </pic:cNvPicPr>
                  </pic:nvPicPr>
                  <pic:blipFill>
                    <a:blip r:embed="rId10"/>
                    <a:stretch>
                      <a:fillRect/>
                    </a:stretch>
                  </pic:blipFill>
                  <pic:spPr>
                    <a:xfrm>
                      <a:off x="0" y="0"/>
                      <a:ext cx="419100" cy="469900"/>
                    </a:xfrm>
                    <a:prstGeom prst="rect">
                      <a:avLst/>
                    </a:prstGeom>
                  </pic:spPr>
                </pic:pic>
              </a:graphicData>
            </a:graphic>
          </wp:anchor>
        </w:drawing>
      </w:r>
      <w:r>
        <w:rPr>
          <w:rFonts w:ascii="宋体" w:hAnsi="宋体" w:eastAsia="宋体" w:cs="宋体"/>
          <w:b/>
          <w:color w:val="auto"/>
          <w:sz w:val="32"/>
        </w:rPr>
        <w:t>泰安市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2B8B88BE">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物理试题</w:t>
      </w:r>
    </w:p>
    <w:p w14:paraId="7235315C">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45</w:t>
      </w:r>
      <w:r>
        <w:rPr>
          <w:rFonts w:ascii="宋体" w:hAnsi="宋体" w:eastAsia="宋体" w:cs="宋体"/>
          <w:b/>
          <w:color w:val="auto"/>
          <w:sz w:val="24"/>
        </w:rPr>
        <w:t>分）</w:t>
      </w:r>
    </w:p>
    <w:p w14:paraId="28DB432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题，共</w:t>
      </w:r>
      <w:r>
        <w:rPr>
          <w:rFonts w:ascii="Times New Roman" w:hAnsi="Times New Roman" w:eastAsia="Times New Roman" w:cs="Times New Roman"/>
          <w:b/>
          <w:color w:val="auto"/>
          <w:sz w:val="24"/>
        </w:rPr>
        <w:t>45</w:t>
      </w:r>
      <w:r>
        <w:rPr>
          <w:rFonts w:ascii="宋体" w:hAnsi="宋体" w:eastAsia="宋体" w:cs="宋体"/>
          <w:b/>
          <w:color w:val="auto"/>
          <w:sz w:val="24"/>
        </w:rPr>
        <w:t>分。以下每题各只有一个正确答案，选对得</w:t>
      </w:r>
      <w:r>
        <w:rPr>
          <w:rFonts w:ascii="Times New Roman" w:hAnsi="Times New Roman" w:eastAsia="Times New Roman" w:cs="Times New Roman"/>
          <w:b/>
          <w:color w:val="auto"/>
          <w:sz w:val="24"/>
        </w:rPr>
        <w:t>3</w:t>
      </w:r>
      <w:r>
        <w:rPr>
          <w:rFonts w:ascii="宋体" w:hAnsi="宋体" w:eastAsia="宋体" w:cs="宋体"/>
          <w:b/>
          <w:color w:val="auto"/>
          <w:sz w:val="24"/>
        </w:rPr>
        <w:t>分；多选、错选均不得分；把正确答案的序号用铅笔涂在答题卡的规定位置）</w:t>
      </w:r>
    </w:p>
    <w:p w14:paraId="2D997B25">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下列对生活中常见物理量的估测，符合实际的是（　　）</w:t>
      </w:r>
    </w:p>
    <w:p w14:paraId="59BC1217">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教室内课桌的高度约为</w:t>
      </w:r>
      <w:r>
        <w:object>
          <v:shape id="_x0000_i1025" o:spt="75" alt="学科网(www.zxxk.com)--教育资源门户，提供试卷、教案、课件、论文、素材以及各类教学资源下载，还有大量而丰富的教学相关资讯！" type="#_x0000_t75" style="height:14.1pt;width:30.7pt;" o:ole="t" filled="f" o:preferrelative="t" stroked="f" coordsize="21600,21600">
            <v:path/>
            <v:fill on="f" focussize="0,0"/>
            <v:stroke on="f" joinstyle="miter"/>
            <v:imagedata r:id="rId12" o:title="eqId152ebed62e6b7d1dd159d94faad5308e"/>
            <o:lock v:ext="edit" aspectratio="t"/>
            <w10:wrap type="none"/>
            <w10:anchorlock/>
          </v:shape>
          <o:OLEObject Type="Embed" ProgID="Equation.DSMT4" ShapeID="_x0000_i1025" DrawAspect="Content" ObjectID="_1468075725" r:id="rId11">
            <o:LockedField>false</o:LockedField>
          </o:OLEObject>
        </w:object>
      </w:r>
      <w:r>
        <w:rPr>
          <w:rFonts w:hint="eastAsia"/>
        </w:rPr>
        <w:tab/>
      </w:r>
      <w:r>
        <w:rPr>
          <w:rFonts w:hint="eastAsia"/>
        </w:rPr>
        <w:t xml:space="preserve">B. </w:t>
      </w:r>
      <w:r>
        <w:rPr>
          <w:rFonts w:ascii="宋体" w:hAnsi="宋体" w:eastAsia="宋体" w:cs="宋体"/>
          <w:color w:val="auto"/>
        </w:rPr>
        <w:t>一名中学生的质量约为</w:t>
      </w:r>
      <w:r>
        <w:object>
          <v:shape id="_x0000_i1026" o:spt="75" alt="学科网(www.zxxk.com)--教育资源门户，提供试卷、教案、课件、论文、素材以及各类教学资源下载，还有大量而丰富的教学相关资讯！" type="#_x0000_t75" style="height:15.9pt;width:27.7pt;" o:ole="t" filled="f" o:preferrelative="t" stroked="f" coordsize="21600,21600">
            <v:path/>
            <v:fill on="f" focussize="0,0"/>
            <v:stroke on="f" joinstyle="miter"/>
            <v:imagedata r:id="rId14" o:title="eqId59f0e84413d0eb3bc124f95b7b371ce3"/>
            <o:lock v:ext="edit" aspectratio="t"/>
            <w10:wrap type="none"/>
            <w10:anchorlock/>
          </v:shape>
          <o:OLEObject Type="Embed" ProgID="Equation.DSMT4" ShapeID="_x0000_i1026" DrawAspect="Content" ObjectID="_1468075726" r:id="rId13">
            <o:LockedField>false</o:LockedField>
          </o:OLEObject>
        </w:object>
      </w:r>
    </w:p>
    <w:p w14:paraId="1C2AD9E9">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人体正常体温约为</w:t>
      </w:r>
      <w:r>
        <w:rPr>
          <w:rFonts w:ascii="Times New Roman" w:hAnsi="Times New Roman" w:eastAsia="Times New Roman" w:cs="Times New Roman"/>
          <w:color w:val="auto"/>
        </w:rPr>
        <w:t>38℃</w:t>
      </w:r>
      <w:r>
        <w:rPr>
          <w:rFonts w:hint="eastAsia"/>
        </w:rPr>
        <w:tab/>
      </w:r>
      <w:r>
        <w:rPr>
          <w:rFonts w:hint="eastAsia"/>
        </w:rPr>
        <w:t xml:space="preserve">D. </w:t>
      </w:r>
      <w:r>
        <w:rPr>
          <w:rFonts w:ascii="宋体" w:hAnsi="宋体" w:eastAsia="宋体" w:cs="宋体"/>
          <w:color w:val="auto"/>
        </w:rPr>
        <w:t>家用电冰箱正常工作时的电流约为</w:t>
      </w:r>
      <w:r>
        <w:object>
          <v:shape id="_x0000_i1027" o:spt="75" alt="学科网(www.zxxk.com)--教育资源门户，提供试卷、教案、课件、论文、素材以及各类教学资源下载，还有大量而丰富的教学相关资讯！" type="#_x0000_t75" style="height:13.9pt;width:18.2pt;" o:ole="t" filled="f" o:preferrelative="t" stroked="f" coordsize="21600,21600">
            <v:path/>
            <v:fill on="f" focussize="0,0"/>
            <v:stroke on="f" joinstyle="miter"/>
            <v:imagedata r:id="rId16" o:title="eqIda0ded4692e83e2e1bb3095503e0fb389"/>
            <o:lock v:ext="edit" aspectratio="t"/>
            <w10:wrap type="none"/>
            <w10:anchorlock/>
          </v:shape>
          <o:OLEObject Type="Embed" ProgID="Equation.DSMT4" ShapeID="_x0000_i1027" DrawAspect="Content" ObjectID="_1468075727" r:id="rId15">
            <o:LockedField>false</o:LockedField>
          </o:OLEObject>
        </w:object>
      </w:r>
    </w:p>
    <w:p w14:paraId="45F602B1">
      <w:pPr>
        <w:spacing w:line="360" w:lineRule="auto"/>
        <w:textAlignment w:val="center"/>
        <w:rPr>
          <w:color w:val="000000"/>
        </w:rPr>
      </w:pPr>
      <w:r>
        <w:rPr>
          <w:color w:val="2E75B6"/>
        </w:rPr>
        <w:t>【答案】</w:t>
      </w:r>
      <w:r>
        <w:rPr>
          <w:color w:val="000000"/>
        </w:rPr>
        <w:t>B</w:t>
      </w:r>
    </w:p>
    <w:p w14:paraId="4AA74FCA">
      <w:pPr>
        <w:spacing w:line="360" w:lineRule="auto"/>
        <w:textAlignment w:val="center"/>
        <w:rPr>
          <w:color w:val="000000"/>
        </w:rPr>
      </w:pPr>
      <w:r>
        <w:rPr>
          <w:color w:val="2E75B6"/>
        </w:rPr>
        <w:t>【解析】</w:t>
      </w:r>
    </w:p>
    <w:p w14:paraId="12CAC95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．教室里的课桌低于</w:t>
      </w:r>
      <w:r>
        <w:rPr>
          <w:rFonts w:ascii="Times New Roman" w:hAnsi="Times New Roman" w:eastAsia="Times New Roman" w:cs="Times New Roman"/>
          <w:color w:val="000000"/>
        </w:rPr>
        <w:t>1m</w:t>
      </w:r>
      <w:r>
        <w:rPr>
          <w:rFonts w:ascii="宋体" w:hAnsi="宋体" w:eastAsia="宋体" w:cs="宋体"/>
          <w:color w:val="000000"/>
        </w:rPr>
        <w:t>，约为</w:t>
      </w:r>
      <w:r>
        <w:rPr>
          <w:rFonts w:ascii="Times New Roman" w:hAnsi="Times New Roman" w:eastAsia="Times New Roman" w:cs="Times New Roman"/>
          <w:color w:val="000000"/>
        </w:rPr>
        <w:t>0.75m</w:t>
      </w:r>
      <w:r>
        <w:rPr>
          <w:rFonts w:ascii="宋体" w:hAnsi="宋体" w:eastAsia="宋体" w:cs="宋体"/>
          <w:color w:val="000000"/>
        </w:rPr>
        <w:t>，即</w:t>
      </w:r>
      <w:r>
        <w:rPr>
          <w:rFonts w:ascii="Times New Roman" w:hAnsi="Times New Roman" w:eastAsia="Times New Roman" w:cs="Times New Roman"/>
          <w:color w:val="000000"/>
        </w:rPr>
        <w:t>75cm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76E9993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．成年人的质量约为</w:t>
      </w:r>
      <w:r>
        <w:rPr>
          <w:rFonts w:ascii="Times New Roman" w:hAnsi="Times New Roman" w:eastAsia="Times New Roman" w:cs="Times New Roman"/>
          <w:color w:val="000000"/>
        </w:rPr>
        <w:t>65kg</w:t>
      </w:r>
      <w:r>
        <w:rPr>
          <w:rFonts w:ascii="宋体" w:hAnsi="宋体" w:eastAsia="宋体" w:cs="宋体"/>
          <w:color w:val="000000"/>
        </w:rPr>
        <w:t>左右，中学生的质量比成年人小一些，约为</w:t>
      </w:r>
      <w:r>
        <w:rPr>
          <w:rFonts w:ascii="Times New Roman" w:hAnsi="Times New Roman" w:eastAsia="Times New Roman" w:cs="Times New Roman"/>
          <w:color w:val="000000"/>
        </w:rPr>
        <w:t>50kg</w:t>
      </w:r>
      <w:r>
        <w:rPr>
          <w:rFonts w:ascii="宋体" w:hAnsi="宋体" w:eastAsia="宋体" w:cs="宋体"/>
          <w:color w:val="000000"/>
        </w:rPr>
        <w:t>左右，故</w:t>
      </w:r>
      <w:r>
        <w:rPr>
          <w:rFonts w:ascii="Times New Roman" w:hAnsi="Times New Roman" w:eastAsia="Times New Roman" w:cs="Times New Roman"/>
          <w:color w:val="000000"/>
        </w:rPr>
        <w:t>B</w:t>
      </w:r>
      <w:r>
        <w:rPr>
          <w:rFonts w:ascii="宋体" w:hAnsi="宋体" w:eastAsia="宋体" w:cs="宋体"/>
          <w:color w:val="000000"/>
        </w:rPr>
        <w:t>符合题意；</w:t>
      </w:r>
    </w:p>
    <w:p w14:paraId="11FA755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．一般人的正常体温是</w:t>
      </w:r>
      <w:r>
        <w:rPr>
          <w:rFonts w:ascii="Times New Roman" w:hAnsi="Times New Roman" w:eastAsia="Times New Roman" w:cs="Times New Roman"/>
          <w:color w:val="000000"/>
        </w:rPr>
        <w:t>37℃</w:t>
      </w:r>
      <w:r>
        <w:rPr>
          <w:rFonts w:ascii="宋体" w:hAnsi="宋体" w:eastAsia="宋体" w:cs="宋体"/>
          <w:color w:val="000000"/>
        </w:rPr>
        <w:t>左右，</w:t>
      </w:r>
      <w:r>
        <w:rPr>
          <w:rFonts w:ascii="Times New Roman" w:hAnsi="Times New Roman" w:eastAsia="Times New Roman" w:cs="Times New Roman"/>
          <w:color w:val="000000"/>
        </w:rPr>
        <w:t>38℃</w:t>
      </w:r>
      <w:r>
        <w:rPr>
          <w:rFonts w:ascii="宋体" w:hAnsi="宋体" w:eastAsia="宋体" w:cs="宋体"/>
          <w:color w:val="000000"/>
        </w:rPr>
        <w:t>属低热，故</w:t>
      </w:r>
      <w:r>
        <w:rPr>
          <w:rFonts w:ascii="Times New Roman" w:hAnsi="Times New Roman" w:eastAsia="Times New Roman" w:cs="Times New Roman"/>
          <w:color w:val="000000"/>
        </w:rPr>
        <w:t>C</w:t>
      </w:r>
      <w:r>
        <w:rPr>
          <w:rFonts w:ascii="宋体" w:hAnsi="宋体" w:eastAsia="宋体" w:cs="宋体"/>
          <w:color w:val="000000"/>
        </w:rPr>
        <w:t>不符合题意；</w:t>
      </w:r>
    </w:p>
    <w:p w14:paraId="7D151CC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．家用电冰箱功率约为</w:t>
      </w:r>
      <w:r>
        <w:rPr>
          <w:rFonts w:ascii="Times New Roman" w:hAnsi="Times New Roman" w:eastAsia="Times New Roman" w:cs="Times New Roman"/>
          <w:color w:val="000000"/>
        </w:rPr>
        <w:t>200W</w:t>
      </w:r>
      <w:r>
        <w:rPr>
          <w:rFonts w:ascii="宋体" w:hAnsi="宋体" w:eastAsia="宋体" w:cs="宋体"/>
          <w:color w:val="000000"/>
        </w:rPr>
        <w:t>，则由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可知正常工作电流为</w:t>
      </w:r>
    </w:p>
    <w:p w14:paraId="238011E5">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1.3pt;width:102.05pt;" o:ole="t" filled="f" o:preferrelative="t" stroked="f" coordsize="21600,21600">
            <v:path/>
            <v:fill on="f" focussize="0,0"/>
            <v:stroke on="f" joinstyle="miter"/>
            <v:imagedata r:id="rId18" o:title="eqIdcc85ad189e1a64df9f080f12b8e7ce44"/>
            <o:lock v:ext="edit" aspectratio="t"/>
            <w10:wrap type="none"/>
            <w10:anchorlock/>
          </v:shape>
          <o:OLEObject Type="Embed" ProgID="Equation.DSMT4" ShapeID="_x0000_i1028" DrawAspect="Content" ObjectID="_1468075728" r:id="rId17">
            <o:LockedField>false</o:LockedField>
          </o:OLEObject>
        </w:object>
      </w:r>
    </w:p>
    <w:p w14:paraId="59357408">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42FB6DB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position w:val="-12"/>
        </w:rPr>
        <w:drawing>
          <wp:inline distT="0" distB="0" distL="114300" distR="114300">
            <wp:extent cx="127000" cy="76200"/>
            <wp:effectExtent l="0" t="0" r="0" b="0"/>
            <wp:docPr id="474360297" name="图片 474360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60297" name="图片 474360297"/>
                    <pic:cNvPicPr>
                      <a:picLocks noChangeAspect="1"/>
                    </pic:cNvPicPr>
                  </pic:nvPicPr>
                  <pic:blipFill>
                    <a:blip r:embed="rId19"/>
                    <a:stretch>
                      <a:fillRect/>
                    </a:stretch>
                  </pic:blipFill>
                  <pic:spPr>
                    <a:xfrm>
                      <a:off x="0" y="0"/>
                      <a:ext cx="127000" cy="76200"/>
                    </a:xfrm>
                    <a:prstGeom prst="rect">
                      <a:avLst/>
                    </a:prstGeom>
                  </pic:spPr>
                </pic:pic>
              </a:graphicData>
            </a:graphic>
          </wp:inline>
        </w:drawing>
      </w:r>
    </w:p>
    <w:p w14:paraId="314DE9B7">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关于声现象，下列描述正确的是（　　）</w:t>
      </w:r>
    </w:p>
    <w:p w14:paraId="06187131">
      <w:pPr>
        <w:spacing w:line="360" w:lineRule="auto"/>
        <w:jc w:val="left"/>
        <w:textAlignment w:val="center"/>
        <w:rPr>
          <w:rFonts w:ascii="宋体" w:hAnsi="宋体" w:eastAsia="宋体" w:cs="宋体"/>
          <w:color w:val="000000"/>
        </w:rPr>
      </w:pPr>
      <w:r>
        <w:rPr>
          <w:rFonts w:ascii="宋体" w:hAnsi="宋体" w:eastAsia="宋体" w:cs="宋体"/>
          <w:color w:val="000000"/>
        </w:rPr>
        <w:t>A. 声音的传播不需要介质，真空可以传声</w:t>
      </w:r>
    </w:p>
    <w:p w14:paraId="1AE7018B">
      <w:pPr>
        <w:spacing w:line="360" w:lineRule="auto"/>
        <w:jc w:val="left"/>
        <w:textAlignment w:val="center"/>
        <w:rPr>
          <w:rFonts w:ascii="宋体" w:hAnsi="宋体" w:eastAsia="宋体" w:cs="宋体"/>
          <w:color w:val="000000"/>
        </w:rPr>
      </w:pPr>
      <w:r>
        <w:rPr>
          <w:rFonts w:ascii="宋体" w:hAnsi="宋体" w:eastAsia="宋体" w:cs="宋体"/>
          <w:color w:val="000000"/>
        </w:rPr>
        <w:t>B. 用大小不同的力敲同一音叉可以改变音叉发出声音的音调</w:t>
      </w:r>
    </w:p>
    <w:p w14:paraId="67E9DF05">
      <w:pPr>
        <w:spacing w:line="360" w:lineRule="auto"/>
        <w:jc w:val="left"/>
        <w:textAlignment w:val="center"/>
        <w:rPr>
          <w:rFonts w:ascii="宋体" w:hAnsi="宋体" w:eastAsia="宋体" w:cs="宋体"/>
          <w:color w:val="000000"/>
        </w:rPr>
      </w:pPr>
      <w:r>
        <w:rPr>
          <w:rFonts w:ascii="宋体" w:hAnsi="宋体" w:eastAsia="宋体" w:cs="宋体"/>
          <w:color w:val="000000"/>
        </w:rPr>
        <w:t>C. “暮鼓晨钟”里的鼓声和钟声主要是依据音色来分辨的</w:t>
      </w:r>
    </w:p>
    <w:p w14:paraId="70533E0D">
      <w:pPr>
        <w:spacing w:line="360" w:lineRule="auto"/>
        <w:jc w:val="left"/>
        <w:textAlignment w:val="center"/>
        <w:rPr>
          <w:rFonts w:ascii="宋体" w:hAnsi="宋体" w:eastAsia="宋体" w:cs="宋体"/>
          <w:color w:val="000000"/>
        </w:rPr>
      </w:pPr>
      <w:r>
        <w:rPr>
          <w:rFonts w:ascii="宋体" w:hAnsi="宋体" w:eastAsia="宋体" w:cs="宋体"/>
          <w:color w:val="000000"/>
        </w:rPr>
        <w:t>D. 医生通过听诊器给病人诊病时，利用了声传递能量</w:t>
      </w:r>
    </w:p>
    <w:p w14:paraId="51E1D2C8">
      <w:pPr>
        <w:spacing w:line="360" w:lineRule="auto"/>
        <w:textAlignment w:val="center"/>
        <w:rPr>
          <w:color w:val="000000"/>
        </w:rPr>
      </w:pPr>
      <w:r>
        <w:rPr>
          <w:color w:val="2E75B6"/>
        </w:rPr>
        <w:t>【答案】</w:t>
      </w:r>
      <w:r>
        <w:rPr>
          <w:color w:val="000000"/>
        </w:rPr>
        <w:t>C</w:t>
      </w:r>
    </w:p>
    <w:p w14:paraId="6E06A1E6">
      <w:pPr>
        <w:spacing w:line="360" w:lineRule="auto"/>
        <w:textAlignment w:val="center"/>
        <w:rPr>
          <w:color w:val="000000"/>
        </w:rPr>
      </w:pPr>
      <w:r>
        <w:rPr>
          <w:color w:val="2E75B6"/>
        </w:rPr>
        <w:t>【解析】</w:t>
      </w:r>
    </w:p>
    <w:p w14:paraId="3F037C3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．声音的传播需要介质，真空中没有传声介质，声音无法传播，故</w:t>
      </w:r>
      <w:r>
        <w:rPr>
          <w:rFonts w:ascii="Times New Roman" w:hAnsi="Times New Roman" w:eastAsia="Times New Roman" w:cs="Times New Roman"/>
          <w:color w:val="000000"/>
        </w:rPr>
        <w:t>A</w:t>
      </w:r>
      <w:r>
        <w:rPr>
          <w:rFonts w:ascii="宋体" w:hAnsi="宋体" w:eastAsia="宋体" w:cs="宋体"/>
          <w:color w:val="000000"/>
        </w:rPr>
        <w:t>错误；</w:t>
      </w:r>
    </w:p>
    <w:p w14:paraId="65EE051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．用大小不同的力敲同一音叉可以改变音叉发出声音的振幅，即改变声音的响度，故</w:t>
      </w:r>
      <w:r>
        <w:rPr>
          <w:rFonts w:ascii="Times New Roman" w:hAnsi="Times New Roman" w:eastAsia="Times New Roman" w:cs="Times New Roman"/>
          <w:color w:val="000000"/>
        </w:rPr>
        <w:t>B</w:t>
      </w:r>
      <w:r>
        <w:rPr>
          <w:rFonts w:ascii="宋体" w:hAnsi="宋体" w:eastAsia="宋体" w:cs="宋体"/>
          <w:color w:val="000000"/>
        </w:rPr>
        <w:t>错误；</w:t>
      </w:r>
    </w:p>
    <w:p w14:paraId="1DCD146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．不同物体发出的声音的音色一般不同，故“暮鼓晨钟”里的鼓声和钟声主要是依据音色来分辨的，故</w:t>
      </w:r>
      <w:r>
        <w:rPr>
          <w:rFonts w:ascii="Times New Roman" w:hAnsi="Times New Roman" w:eastAsia="Times New Roman" w:cs="Times New Roman"/>
          <w:color w:val="000000"/>
        </w:rPr>
        <w:t>C</w:t>
      </w:r>
      <w:r>
        <w:rPr>
          <w:rFonts w:ascii="宋体" w:hAnsi="宋体" w:eastAsia="宋体" w:cs="宋体"/>
          <w:color w:val="000000"/>
        </w:rPr>
        <w:t>正确；</w:t>
      </w:r>
    </w:p>
    <w:p w14:paraId="43677D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．医生通过听诊器给病人诊病时，是利用了声传递信息，故</w:t>
      </w:r>
      <w:r>
        <w:rPr>
          <w:rFonts w:ascii="Times New Roman" w:hAnsi="Times New Roman" w:eastAsia="Times New Roman" w:cs="Times New Roman"/>
          <w:color w:val="000000"/>
        </w:rPr>
        <w:t>D</w:t>
      </w:r>
      <w:r>
        <w:rPr>
          <w:rFonts w:ascii="宋体" w:hAnsi="宋体" w:eastAsia="宋体" w:cs="宋体"/>
          <w:color w:val="000000"/>
        </w:rPr>
        <w:t>错误。</w:t>
      </w:r>
    </w:p>
    <w:p w14:paraId="1EC9705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7D5DD1D">
      <w:pPr>
        <w:spacing w:line="360" w:lineRule="auto"/>
        <w:jc w:val="left"/>
        <w:textAlignment w:val="center"/>
        <w:rPr>
          <w:rFonts w:ascii="宋体" w:hAnsi="宋体" w:eastAsia="宋体" w:cs="宋体"/>
          <w:color w:val="000000"/>
        </w:rPr>
      </w:pPr>
      <w:r>
        <w:rPr>
          <w:color w:val="000000"/>
        </w:rPr>
        <w:t xml:space="preserve">3. </w:t>
      </w:r>
      <w:r>
        <w:rPr>
          <w:rFonts w:ascii="Times New Roman" w:hAnsi="Times New Roman" w:eastAsia="Times New Roman" w:cs="Times New Roman"/>
          <w:color w:val="000000"/>
        </w:rPr>
        <w:t>2022</w:t>
      </w:r>
      <w:r>
        <w:rPr>
          <w:rFonts w:ascii="宋体" w:hAnsi="宋体" w:eastAsia="宋体" w:cs="宋体"/>
          <w:color w:val="000000"/>
        </w:rPr>
        <w:t>年北京冬奥会开幕式，以“一朵雪花”为轴线，呈现出诗人李白诗句中描述的“燕山雪花大如席”的浪漫、夸张场景。北方冬季常见的雪花的形成与下列自然现象的形成属于相同物态变化的是（　　）</w:t>
      </w:r>
    </w:p>
    <w:p w14:paraId="4B57AF6A">
      <w:pPr>
        <w:spacing w:line="360" w:lineRule="auto"/>
        <w:jc w:val="left"/>
        <w:textAlignment w:val="center"/>
        <w:rPr>
          <w:color w:val="000000"/>
        </w:rPr>
      </w:pPr>
      <w:r>
        <w:rPr>
          <w:rFonts w:ascii="宋体" w:hAnsi="宋体" w:eastAsia="宋体" w:cs="宋体"/>
          <w:color w:val="000000"/>
        </w:rPr>
        <w:drawing>
          <wp:inline distT="0" distB="0" distL="114300" distR="114300">
            <wp:extent cx="1800225" cy="11334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800225" cy="1133475"/>
                    </a:xfrm>
                    <a:prstGeom prst="rect">
                      <a:avLst/>
                    </a:prstGeom>
                  </pic:spPr>
                </pic:pic>
              </a:graphicData>
            </a:graphic>
          </wp:inline>
        </w:drawing>
      </w:r>
    </w:p>
    <w:p w14:paraId="013D0CC4">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露生成</w:t>
      </w:r>
      <w:r>
        <w:rPr>
          <w:rFonts w:ascii="宋体" w:hAnsi="宋体" w:eastAsia="宋体" w:cs="宋体"/>
          <w:color w:val="000000"/>
        </w:rPr>
        <w:tab/>
      </w:r>
      <w:r>
        <w:rPr>
          <w:rFonts w:ascii="宋体" w:hAnsi="宋体" w:eastAsia="宋体" w:cs="宋体"/>
          <w:color w:val="000000"/>
        </w:rPr>
        <w:t>B. 雾产生</w:t>
      </w:r>
      <w:r>
        <w:rPr>
          <w:rFonts w:ascii="宋体" w:hAnsi="宋体" w:eastAsia="宋体" w:cs="宋体"/>
          <w:color w:val="000000"/>
        </w:rPr>
        <w:tab/>
      </w:r>
      <w:r>
        <w:rPr>
          <w:rFonts w:ascii="宋体" w:hAnsi="宋体" w:eastAsia="宋体" w:cs="宋体"/>
          <w:color w:val="000000"/>
        </w:rPr>
        <w:t>C. 霜形成</w:t>
      </w:r>
      <w:r>
        <w:rPr>
          <w:rFonts w:ascii="宋体" w:hAnsi="宋体" w:eastAsia="宋体" w:cs="宋体"/>
          <w:color w:val="000000"/>
        </w:rPr>
        <w:tab/>
      </w:r>
      <w:r>
        <w:rPr>
          <w:rFonts w:ascii="宋体" w:hAnsi="宋体" w:eastAsia="宋体" w:cs="宋体"/>
          <w:color w:val="000000"/>
        </w:rPr>
        <w:t>D. 冰消融</w:t>
      </w:r>
    </w:p>
    <w:p w14:paraId="717A1F76">
      <w:pPr>
        <w:spacing w:line="360" w:lineRule="auto"/>
        <w:textAlignment w:val="center"/>
        <w:rPr>
          <w:color w:val="000000"/>
        </w:rPr>
      </w:pPr>
      <w:r>
        <w:rPr>
          <w:color w:val="2E75B6"/>
        </w:rPr>
        <w:t>【答案】</w:t>
      </w:r>
      <w:r>
        <w:rPr>
          <w:color w:val="000000"/>
        </w:rPr>
        <w:t>C</w:t>
      </w:r>
    </w:p>
    <w:p w14:paraId="7BC8D8CD">
      <w:pPr>
        <w:spacing w:line="360" w:lineRule="auto"/>
        <w:textAlignment w:val="center"/>
        <w:rPr>
          <w:color w:val="000000"/>
        </w:rPr>
      </w:pPr>
      <w:r>
        <w:rPr>
          <w:color w:val="2E75B6"/>
        </w:rPr>
        <w:t>【解析】</w:t>
      </w:r>
    </w:p>
    <w:p w14:paraId="201CA93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雪是空气中的水蒸气越冷凝华成的小冰晶。</w:t>
      </w:r>
    </w:p>
    <w:p w14:paraId="1EE2FA3A">
      <w:pPr>
        <w:spacing w:line="360" w:lineRule="auto"/>
        <w:jc w:val="left"/>
        <w:textAlignment w:val="center"/>
        <w:rPr>
          <w:color w:val="000000"/>
        </w:rPr>
      </w:pPr>
      <w:r>
        <w:rPr>
          <w:rFonts w:ascii="Times New Roman" w:hAnsi="Times New Roman" w:eastAsia="Times New Roman" w:cs="Times New Roman"/>
          <w:color w:val="000000"/>
        </w:rPr>
        <w:t>AB</w:t>
      </w:r>
      <w:r>
        <w:rPr>
          <w:rFonts w:ascii="宋体" w:hAnsi="宋体" w:eastAsia="宋体" w:cs="宋体"/>
          <w:color w:val="000000"/>
        </w:rPr>
        <w:t>．露、雾都是空气中是水蒸气液化成的小水珠，故</w:t>
      </w:r>
      <w:r>
        <w:rPr>
          <w:rFonts w:ascii="Times New Roman" w:hAnsi="Times New Roman" w:eastAsia="Times New Roman" w:cs="Times New Roman"/>
          <w:color w:val="000000"/>
        </w:rPr>
        <w:t>AB</w:t>
      </w:r>
      <w:r>
        <w:rPr>
          <w:rFonts w:ascii="宋体" w:hAnsi="宋体" w:eastAsia="宋体" w:cs="宋体"/>
          <w:color w:val="000000"/>
        </w:rPr>
        <w:t>不符合题意；</w:t>
      </w:r>
      <w:r>
        <w:rPr>
          <w:color w:val="000000"/>
        </w:rPr>
        <w:t xml:space="preserve">        </w:t>
      </w:r>
    </w:p>
    <w:p w14:paraId="739FCF5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．霜是空气中的水蒸气越冷凝华成的小冰晶，与雪相同，故</w:t>
      </w:r>
      <w:r>
        <w:rPr>
          <w:rFonts w:ascii="Times New Roman" w:hAnsi="Times New Roman" w:eastAsia="Times New Roman" w:cs="Times New Roman"/>
          <w:color w:val="000000"/>
        </w:rPr>
        <w:t>C</w:t>
      </w:r>
      <w:r>
        <w:rPr>
          <w:rFonts w:ascii="宋体" w:hAnsi="宋体" w:eastAsia="宋体" w:cs="宋体"/>
          <w:color w:val="000000"/>
        </w:rPr>
        <w:t>符合题意；</w:t>
      </w:r>
    </w:p>
    <w:p w14:paraId="28A340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．冰消融是冰吸热发生的熔化现象，故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5257DE1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3FADBCC">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打羽毛球是同学们喜爱的体育活动，下列与这项活动有关的说法正确的是（　　）</w:t>
      </w:r>
    </w:p>
    <w:p w14:paraId="1801E7B4">
      <w:pPr>
        <w:spacing w:line="360" w:lineRule="auto"/>
        <w:jc w:val="left"/>
        <w:textAlignment w:val="center"/>
        <w:rPr>
          <w:rFonts w:ascii="宋体" w:hAnsi="宋体" w:eastAsia="宋体" w:cs="宋体"/>
          <w:color w:val="000000"/>
        </w:rPr>
      </w:pPr>
      <w:r>
        <w:rPr>
          <w:rFonts w:ascii="宋体" w:hAnsi="宋体" w:eastAsia="宋体" w:cs="宋体"/>
          <w:color w:val="000000"/>
        </w:rPr>
        <w:t>A. 发球时，球拍对羽毛球施加了力，羽毛球对球拍没有力的作用</w:t>
      </w:r>
    </w:p>
    <w:p w14:paraId="05786E43">
      <w:pPr>
        <w:spacing w:line="360" w:lineRule="auto"/>
        <w:jc w:val="left"/>
        <w:textAlignment w:val="center"/>
        <w:rPr>
          <w:rFonts w:ascii="宋体" w:hAnsi="宋体" w:eastAsia="宋体" w:cs="宋体"/>
          <w:color w:val="000000"/>
        </w:rPr>
      </w:pPr>
      <w:r>
        <w:rPr>
          <w:rFonts w:ascii="宋体" w:hAnsi="宋体" w:eastAsia="宋体" w:cs="宋体"/>
          <w:color w:val="000000"/>
        </w:rPr>
        <w:t>B. 羽毛球飞行的速度越大惯性越大</w:t>
      </w:r>
    </w:p>
    <w:p w14:paraId="1B8D4395">
      <w:pPr>
        <w:spacing w:line="360" w:lineRule="auto"/>
        <w:jc w:val="left"/>
        <w:textAlignment w:val="center"/>
        <w:rPr>
          <w:rFonts w:ascii="宋体" w:hAnsi="宋体" w:eastAsia="宋体" w:cs="宋体"/>
          <w:color w:val="000000"/>
        </w:rPr>
      </w:pPr>
      <w:r>
        <w:rPr>
          <w:rFonts w:ascii="宋体" w:hAnsi="宋体" w:eastAsia="宋体" w:cs="宋体"/>
          <w:color w:val="000000"/>
        </w:rPr>
        <w:t>C. 羽毛球运动到最高点时，不受任何力的作用</w:t>
      </w:r>
    </w:p>
    <w:p w14:paraId="042EE6D1">
      <w:pPr>
        <w:spacing w:line="360" w:lineRule="auto"/>
        <w:jc w:val="left"/>
        <w:textAlignment w:val="center"/>
        <w:rPr>
          <w:rFonts w:ascii="宋体" w:hAnsi="宋体" w:eastAsia="宋体" w:cs="宋体"/>
          <w:color w:val="000000"/>
        </w:rPr>
      </w:pPr>
      <w:r>
        <w:rPr>
          <w:rFonts w:ascii="宋体" w:hAnsi="宋体" w:eastAsia="宋体" w:cs="宋体"/>
          <w:color w:val="000000"/>
        </w:rPr>
        <w:t>D. 迎面飞来的羽毛球被球拍挡回，说明力可以改变物体的运动状态</w:t>
      </w:r>
    </w:p>
    <w:p w14:paraId="4D8C512C">
      <w:pPr>
        <w:spacing w:line="360" w:lineRule="auto"/>
        <w:textAlignment w:val="center"/>
        <w:rPr>
          <w:color w:val="000000"/>
        </w:rPr>
      </w:pPr>
      <w:r>
        <w:rPr>
          <w:color w:val="2E75B6"/>
        </w:rPr>
        <w:t>【答案】</w:t>
      </w:r>
      <w:r>
        <w:rPr>
          <w:color w:val="000000"/>
        </w:rPr>
        <w:t>D</w:t>
      </w:r>
    </w:p>
    <w:p w14:paraId="16BFF34A">
      <w:pPr>
        <w:spacing w:line="360" w:lineRule="auto"/>
        <w:textAlignment w:val="center"/>
        <w:rPr>
          <w:color w:val="000000"/>
        </w:rPr>
      </w:pPr>
      <w:r>
        <w:rPr>
          <w:color w:val="2E75B6"/>
        </w:rPr>
        <w:t>【解析】</w:t>
      </w:r>
    </w:p>
    <w:p w14:paraId="1EF035A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．发球时，球拍对球的力和球对球拍的力是一对相互作用力，所以羽毛球对球拍有力的作用，故</w:t>
      </w:r>
      <w:r>
        <w:rPr>
          <w:rFonts w:ascii="Times New Roman" w:hAnsi="Times New Roman" w:eastAsia="Times New Roman" w:cs="Times New Roman"/>
          <w:color w:val="000000"/>
        </w:rPr>
        <w:t>A</w:t>
      </w:r>
      <w:r>
        <w:rPr>
          <w:rFonts w:ascii="宋体" w:hAnsi="宋体" w:eastAsia="宋体" w:cs="宋体"/>
          <w:color w:val="000000"/>
        </w:rPr>
        <w:t>错误；</w:t>
      </w:r>
    </w:p>
    <w:p w14:paraId="2B50E23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．惯性的大小只与质量有关，与速度无关，质量越大，惯性越大。故</w:t>
      </w:r>
      <w:r>
        <w:rPr>
          <w:rFonts w:ascii="Times New Roman" w:hAnsi="Times New Roman" w:eastAsia="Times New Roman" w:cs="Times New Roman"/>
          <w:color w:val="000000"/>
        </w:rPr>
        <w:t>B</w:t>
      </w:r>
      <w:r>
        <w:rPr>
          <w:rFonts w:ascii="宋体" w:hAnsi="宋体" w:eastAsia="宋体" w:cs="宋体"/>
          <w:color w:val="000000"/>
        </w:rPr>
        <w:t>错误；</w:t>
      </w:r>
    </w:p>
    <w:p w14:paraId="1CEA1A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．羽毛球运动到最高点时，不是处于平衡状态，受到重力作用将下落,故</w:t>
      </w:r>
      <w:r>
        <w:rPr>
          <w:rFonts w:ascii="Times New Roman" w:hAnsi="Times New Roman" w:eastAsia="Times New Roman" w:cs="Times New Roman"/>
          <w:color w:val="000000"/>
        </w:rPr>
        <w:t>C</w:t>
      </w:r>
      <w:r>
        <w:rPr>
          <w:rFonts w:ascii="宋体" w:hAnsi="宋体" w:eastAsia="宋体" w:cs="宋体"/>
          <w:color w:val="000000"/>
        </w:rPr>
        <w:t>错误；</w:t>
      </w:r>
    </w:p>
    <w:p w14:paraId="08B75C0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．球被球拍挡回，羽毛球运动方向改变，说明力可以改变物体的运动状态。故</w:t>
      </w:r>
      <w:r>
        <w:rPr>
          <w:rFonts w:ascii="Times New Roman" w:hAnsi="Times New Roman" w:eastAsia="Times New Roman" w:cs="Times New Roman"/>
          <w:color w:val="000000"/>
        </w:rPr>
        <w:t>D</w:t>
      </w:r>
      <w:r>
        <w:rPr>
          <w:rFonts w:ascii="宋体" w:hAnsi="宋体" w:eastAsia="宋体" w:cs="宋体"/>
          <w:color w:val="000000"/>
        </w:rPr>
        <w:t>正确。</w:t>
      </w:r>
    </w:p>
    <w:p w14:paraId="412930D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6CEA49C">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如图所示，灯泡</w:t>
      </w:r>
      <w:r>
        <w:object>
          <v:shape id="_x0000_i102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2" o:title="eqId62e76322da99c521981992a53339042c"/>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rPr>
        <w:t>、</w:t>
      </w:r>
      <w:r>
        <w:object>
          <v:shape id="_x0000_i103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4" o:title="eqId7afbfe404ad5febf1904d763974967b3"/>
            <o:lock v:ext="edit" aspectratio="t"/>
            <w10:wrap type="none"/>
            <w10:anchorlock/>
          </v:shape>
          <o:OLEObject Type="Embed" ProgID="Equation.DSMT4" ShapeID="_x0000_i1030" DrawAspect="Content" ObjectID="_1468075730" r:id="rId23">
            <o:LockedField>false</o:LockedField>
          </o:OLEObject>
        </w:object>
      </w:r>
      <w:r>
        <w:rPr>
          <w:rFonts w:ascii="宋体" w:hAnsi="宋体" w:eastAsia="宋体" w:cs="宋体"/>
          <w:color w:val="000000"/>
        </w:rPr>
        <w:t>串联的电路是（　　）</w:t>
      </w:r>
    </w:p>
    <w:p w14:paraId="3767759A">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066800" cy="6667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66800" cy="6667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00125" cy="8477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00125" cy="847725"/>
                    </a:xfrm>
                    <a:prstGeom prst="rect">
                      <a:avLst/>
                    </a:prstGeom>
                  </pic:spPr>
                </pic:pic>
              </a:graphicData>
            </a:graphic>
          </wp:inline>
        </w:drawing>
      </w:r>
    </w:p>
    <w:p w14:paraId="03E94509">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104900" cy="8763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104900" cy="8763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104900" cy="8858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104900" cy="885825"/>
                    </a:xfrm>
                    <a:prstGeom prst="rect">
                      <a:avLst/>
                    </a:prstGeom>
                  </pic:spPr>
                </pic:pic>
              </a:graphicData>
            </a:graphic>
          </wp:inline>
        </w:drawing>
      </w:r>
    </w:p>
    <w:p w14:paraId="359844E9">
      <w:pPr>
        <w:spacing w:line="360" w:lineRule="auto"/>
        <w:textAlignment w:val="center"/>
        <w:rPr>
          <w:color w:val="000000"/>
        </w:rPr>
      </w:pPr>
      <w:r>
        <w:rPr>
          <w:color w:val="2E75B6"/>
        </w:rPr>
        <w:t>【答案】</w:t>
      </w:r>
      <w:r>
        <w:rPr>
          <w:color w:val="000000"/>
        </w:rPr>
        <w:t>B</w:t>
      </w:r>
    </w:p>
    <w:p w14:paraId="26463CE8">
      <w:pPr>
        <w:spacing w:line="360" w:lineRule="auto"/>
        <w:textAlignment w:val="center"/>
        <w:rPr>
          <w:color w:val="000000"/>
        </w:rPr>
      </w:pPr>
      <w:r>
        <w:rPr>
          <w:color w:val="2E75B6"/>
        </w:rPr>
        <w:t>【解析】</w:t>
      </w:r>
    </w:p>
    <w:p w14:paraId="6A36843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ACD</w:t>
      </w:r>
      <w:r>
        <w:rPr>
          <w:rFonts w:ascii="宋体" w:hAnsi="宋体" w:eastAsia="宋体" w:cs="宋体"/>
          <w:color w:val="000000"/>
        </w:rPr>
        <w:t>．闭合开关后，两灯的两端分别连在一起，然后接到电路中，两灯并联，故</w:t>
      </w:r>
      <w:r>
        <w:rPr>
          <w:rFonts w:ascii="Times New Roman" w:hAnsi="Times New Roman" w:eastAsia="Times New Roman" w:cs="Times New Roman"/>
          <w:color w:val="000000"/>
        </w:rPr>
        <w:t>ACD</w:t>
      </w:r>
      <w:r>
        <w:rPr>
          <w:rFonts w:ascii="宋体" w:hAnsi="宋体" w:eastAsia="宋体" w:cs="宋体"/>
          <w:color w:val="000000"/>
        </w:rPr>
        <w:t>不符合题意；</w:t>
      </w:r>
    </w:p>
    <w:p w14:paraId="221CAC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．闭合开关后，两灯依次相连，然后接到电路中，两灯串联，故</w:t>
      </w:r>
      <w:r>
        <w:rPr>
          <w:rFonts w:ascii="Times New Roman" w:hAnsi="Times New Roman" w:eastAsia="Times New Roman" w:cs="Times New Roman"/>
          <w:color w:val="000000"/>
        </w:rPr>
        <w:t>B</w:t>
      </w:r>
      <w:r>
        <w:rPr>
          <w:rFonts w:ascii="宋体" w:hAnsi="宋体" w:eastAsia="宋体" w:cs="宋体"/>
          <w:color w:val="000000"/>
        </w:rPr>
        <w:t>符合题意.</w:t>
      </w:r>
    </w:p>
    <w:p w14:paraId="1549702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A767693">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关于下面四幅图的说法正确的是（　　）</w:t>
      </w:r>
    </w:p>
    <w:p w14:paraId="2EFE60E6">
      <w:pPr>
        <w:spacing w:line="360" w:lineRule="auto"/>
        <w:jc w:val="left"/>
        <w:textAlignment w:val="center"/>
        <w:rPr>
          <w:color w:val="000000"/>
        </w:rPr>
      </w:pPr>
      <w:r>
        <w:rPr>
          <w:rFonts w:ascii="宋体" w:hAnsi="宋体" w:eastAsia="宋体" w:cs="宋体"/>
          <w:color w:val="000000"/>
        </w:rPr>
        <w:drawing>
          <wp:inline distT="0" distB="0" distL="114300" distR="114300">
            <wp:extent cx="4067175" cy="12477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067175" cy="1247775"/>
                    </a:xfrm>
                    <a:prstGeom prst="rect">
                      <a:avLst/>
                    </a:prstGeom>
                  </pic:spPr>
                </pic:pic>
              </a:graphicData>
            </a:graphic>
          </wp:inline>
        </w:drawing>
      </w:r>
    </w:p>
    <w:p w14:paraId="5440EE7D">
      <w:pPr>
        <w:spacing w:line="360" w:lineRule="auto"/>
        <w:jc w:val="left"/>
        <w:textAlignment w:val="center"/>
        <w:rPr>
          <w:rFonts w:ascii="宋体" w:hAnsi="宋体" w:eastAsia="宋体" w:cs="宋体"/>
          <w:color w:val="000000"/>
        </w:rPr>
      </w:pPr>
      <w:r>
        <w:rPr>
          <w:rFonts w:ascii="宋体" w:hAnsi="宋体" w:eastAsia="宋体" w:cs="宋体"/>
          <w:color w:val="000000"/>
        </w:rPr>
        <w:t>A. 如甲图，</w:t>
      </w:r>
      <w:r>
        <w:object>
          <v:shape id="_x0000_i103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31" DrawAspect="Content" ObjectID="_1468075731" r:id="rId30">
            <o:LockedField>false</o:LockedField>
          </o:OLEObject>
        </w:object>
      </w:r>
      <w:r>
        <w:rPr>
          <w:rFonts w:ascii="宋体" w:hAnsi="宋体" w:eastAsia="宋体" w:cs="宋体"/>
          <w:color w:val="000000"/>
        </w:rPr>
        <w:t>管中水面上升，是因为流体中流速越大的位置压强越小</w:t>
      </w:r>
    </w:p>
    <w:p w14:paraId="1997AA87">
      <w:pPr>
        <w:spacing w:line="360" w:lineRule="auto"/>
        <w:jc w:val="left"/>
        <w:textAlignment w:val="center"/>
        <w:rPr>
          <w:rFonts w:ascii="宋体" w:hAnsi="宋体" w:eastAsia="宋体" w:cs="宋体"/>
          <w:color w:val="000000"/>
        </w:rPr>
      </w:pPr>
      <w:r>
        <w:rPr>
          <w:rFonts w:ascii="宋体" w:hAnsi="宋体" w:eastAsia="宋体" w:cs="宋体"/>
          <w:color w:val="000000"/>
        </w:rPr>
        <w:t>B. 如乙图，将竖直玻璃管倾斜，水银柱的长度不变</w:t>
      </w:r>
    </w:p>
    <w:p w14:paraId="099D1121">
      <w:pPr>
        <w:spacing w:line="360" w:lineRule="auto"/>
        <w:jc w:val="left"/>
        <w:textAlignment w:val="center"/>
        <w:rPr>
          <w:rFonts w:ascii="宋体" w:hAnsi="宋体" w:eastAsia="宋体" w:cs="宋体"/>
          <w:color w:val="000000"/>
        </w:rPr>
      </w:pPr>
      <w:r>
        <w:rPr>
          <w:rFonts w:ascii="宋体" w:hAnsi="宋体" w:eastAsia="宋体" w:cs="宋体"/>
          <w:color w:val="000000"/>
        </w:rPr>
        <w:t>C. 如丙图，把水气压计从山下移到山顶，细管内的水柱下降</w:t>
      </w:r>
    </w:p>
    <w:p w14:paraId="30D3585E">
      <w:pPr>
        <w:spacing w:line="360" w:lineRule="auto"/>
        <w:jc w:val="left"/>
        <w:textAlignment w:val="center"/>
        <w:rPr>
          <w:rFonts w:ascii="宋体" w:hAnsi="宋体" w:eastAsia="宋体" w:cs="宋体"/>
          <w:color w:val="000000"/>
        </w:rPr>
      </w:pPr>
      <w:r>
        <w:rPr>
          <w:rFonts w:ascii="宋体" w:hAnsi="宋体" w:eastAsia="宋体" w:cs="宋体"/>
          <w:color w:val="000000"/>
        </w:rPr>
        <w:t>D. 如丁图，盆景中的水位能保持一定高度，是利用了连通器原理</w:t>
      </w:r>
    </w:p>
    <w:p w14:paraId="3C3EB0CD">
      <w:pPr>
        <w:spacing w:line="360" w:lineRule="auto"/>
        <w:textAlignment w:val="center"/>
        <w:rPr>
          <w:color w:val="000000"/>
        </w:rPr>
      </w:pPr>
      <w:r>
        <w:rPr>
          <w:color w:val="2E75B6"/>
        </w:rPr>
        <w:t>【答案】</w:t>
      </w:r>
      <w:r>
        <w:rPr>
          <w:color w:val="000000"/>
        </w:rPr>
        <w:t>A</w:t>
      </w:r>
    </w:p>
    <w:p w14:paraId="7222C056">
      <w:pPr>
        <w:spacing w:line="360" w:lineRule="auto"/>
        <w:textAlignment w:val="center"/>
        <w:rPr>
          <w:color w:val="000000"/>
        </w:rPr>
      </w:pPr>
      <w:r>
        <w:rPr>
          <w:color w:val="2E75B6"/>
        </w:rPr>
        <w:t>【解析】</w:t>
      </w:r>
    </w:p>
    <w:p w14:paraId="5940331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．如甲图，当对</w:t>
      </w:r>
      <w:r>
        <w:rPr>
          <w:rFonts w:ascii="Times New Roman" w:hAnsi="Times New Roman" w:eastAsia="Times New Roman" w:cs="Times New Roman"/>
          <w:color w:val="000000"/>
        </w:rPr>
        <w:t>B</w:t>
      </w:r>
      <w:r>
        <w:rPr>
          <w:rFonts w:ascii="宋体" w:hAnsi="宋体" w:eastAsia="宋体" w:cs="宋体"/>
          <w:color w:val="000000"/>
        </w:rPr>
        <w:t>管吹气时，是因为流体中流速越大的位置压强越小，导致</w:t>
      </w:r>
      <w:r>
        <w:rPr>
          <w:rFonts w:ascii="Times New Roman" w:hAnsi="Times New Roman" w:eastAsia="Times New Roman" w:cs="Times New Roman"/>
          <w:color w:val="000000"/>
        </w:rPr>
        <w:t>A</w:t>
      </w:r>
      <w:r>
        <w:rPr>
          <w:rFonts w:ascii="宋体" w:hAnsi="宋体" w:eastAsia="宋体" w:cs="宋体"/>
          <w:color w:val="000000"/>
        </w:rPr>
        <w:t>管上方的气压小于外界大气压，</w:t>
      </w:r>
      <w:r>
        <w:object>
          <v:shape id="_x0000_i103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管中水面上升，故</w:t>
      </w:r>
      <w:r>
        <w:rPr>
          <w:rFonts w:ascii="Times New Roman" w:hAnsi="Times New Roman" w:eastAsia="Times New Roman" w:cs="Times New Roman"/>
          <w:color w:val="000000"/>
        </w:rPr>
        <w:t>A</w:t>
      </w:r>
      <w:r>
        <w:rPr>
          <w:rFonts w:ascii="宋体" w:hAnsi="宋体" w:eastAsia="宋体" w:cs="宋体"/>
          <w:color w:val="000000"/>
        </w:rPr>
        <w:t>正确；</w:t>
      </w:r>
    </w:p>
    <w:p w14:paraId="15B2404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．如乙图，将竖直玻璃管倾斜，水银柱的长度变长，高度不变，故</w:t>
      </w:r>
      <w:r>
        <w:rPr>
          <w:rFonts w:ascii="Times New Roman" w:hAnsi="Times New Roman" w:eastAsia="Times New Roman" w:cs="Times New Roman"/>
          <w:color w:val="000000"/>
        </w:rPr>
        <w:t>B</w:t>
      </w:r>
      <w:r>
        <w:rPr>
          <w:rFonts w:ascii="宋体" w:hAnsi="宋体" w:eastAsia="宋体" w:cs="宋体"/>
          <w:color w:val="000000"/>
        </w:rPr>
        <w:t>错误；</w:t>
      </w:r>
    </w:p>
    <w:p w14:paraId="2FAC9E6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．如丙图，把水气压计从山下移到山顶，由于大气压随海拔高度的增加而降低，细管内外的压强差变大，所以，细管内的水柱上升，故</w:t>
      </w:r>
      <w:r>
        <w:rPr>
          <w:rFonts w:ascii="Times New Roman" w:hAnsi="Times New Roman" w:eastAsia="Times New Roman" w:cs="Times New Roman"/>
          <w:color w:val="000000"/>
        </w:rPr>
        <w:t>C</w:t>
      </w:r>
      <w:r>
        <w:rPr>
          <w:rFonts w:ascii="宋体" w:hAnsi="宋体" w:eastAsia="宋体" w:cs="宋体"/>
          <w:color w:val="000000"/>
        </w:rPr>
        <w:t>错误；</w:t>
      </w:r>
    </w:p>
    <w:p w14:paraId="7DB3B3A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．如丁图，盆景中的水位能保持一定高度，不是利用了连通器原理，而是利用大气压强，因为连通器是上端开口下部相连通的容器，故</w:t>
      </w:r>
      <w:r>
        <w:rPr>
          <w:rFonts w:ascii="Times New Roman" w:hAnsi="Times New Roman" w:eastAsia="Times New Roman" w:cs="Times New Roman"/>
          <w:color w:val="000000"/>
        </w:rPr>
        <w:t>D</w:t>
      </w:r>
      <w:r>
        <w:rPr>
          <w:rFonts w:ascii="宋体" w:hAnsi="宋体" w:eastAsia="宋体" w:cs="宋体"/>
          <w:color w:val="000000"/>
        </w:rPr>
        <w:t>错误。</w:t>
      </w:r>
    </w:p>
    <w:p w14:paraId="1AFE074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3F807AC">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下列说法中不符合安全用电原则的是（　　）</w:t>
      </w:r>
    </w:p>
    <w:p w14:paraId="7AEC4E3D">
      <w:pPr>
        <w:spacing w:line="360" w:lineRule="auto"/>
        <w:jc w:val="left"/>
        <w:textAlignment w:val="center"/>
        <w:rPr>
          <w:rFonts w:ascii="宋体" w:hAnsi="宋体" w:eastAsia="宋体" w:cs="宋体"/>
          <w:color w:val="000000"/>
        </w:rPr>
      </w:pPr>
      <w:r>
        <w:rPr>
          <w:rFonts w:ascii="宋体" w:hAnsi="宋体" w:eastAsia="宋体" w:cs="宋体"/>
          <w:color w:val="000000"/>
        </w:rPr>
        <w:t>A. 若发生触电事故，应立即切断电源再救人</w:t>
      </w:r>
    </w:p>
    <w:p w14:paraId="6E611154">
      <w:pPr>
        <w:spacing w:line="360" w:lineRule="auto"/>
        <w:jc w:val="left"/>
        <w:textAlignment w:val="center"/>
        <w:rPr>
          <w:rFonts w:ascii="宋体" w:hAnsi="宋体" w:eastAsia="宋体" w:cs="宋体"/>
          <w:color w:val="000000"/>
        </w:rPr>
      </w:pPr>
      <w:r>
        <w:rPr>
          <w:rFonts w:ascii="宋体" w:hAnsi="宋体" w:eastAsia="宋体" w:cs="宋体"/>
          <w:color w:val="000000"/>
        </w:rPr>
        <w:t>B. 家庭电路中保险丝熔断后，可以用铜丝来代替</w:t>
      </w:r>
    </w:p>
    <w:p w14:paraId="7B334A97">
      <w:pPr>
        <w:spacing w:line="360" w:lineRule="auto"/>
        <w:jc w:val="left"/>
        <w:textAlignment w:val="center"/>
        <w:rPr>
          <w:rFonts w:ascii="宋体" w:hAnsi="宋体" w:eastAsia="宋体" w:cs="宋体"/>
          <w:color w:val="000000"/>
        </w:rPr>
      </w:pPr>
      <w:r>
        <w:rPr>
          <w:rFonts w:ascii="宋体" w:hAnsi="宋体" w:eastAsia="宋体" w:cs="宋体"/>
          <w:color w:val="000000"/>
        </w:rPr>
        <w:t>C. 控制电灯的开关要接在火线和电灯之间</w:t>
      </w:r>
    </w:p>
    <w:p w14:paraId="7FEF63DF">
      <w:pPr>
        <w:spacing w:line="360" w:lineRule="auto"/>
        <w:jc w:val="left"/>
        <w:textAlignment w:val="center"/>
        <w:rPr>
          <w:rFonts w:ascii="宋体" w:hAnsi="宋体" w:eastAsia="宋体" w:cs="宋体"/>
          <w:color w:val="000000"/>
        </w:rPr>
      </w:pPr>
      <w:r>
        <w:rPr>
          <w:rFonts w:ascii="宋体" w:hAnsi="宋体" w:eastAsia="宋体" w:cs="宋体"/>
          <w:color w:val="000000"/>
        </w:rPr>
        <w:t>D. 将家用电器的金属外壳接地</w:t>
      </w:r>
    </w:p>
    <w:p w14:paraId="073E5AE6">
      <w:pPr>
        <w:spacing w:line="360" w:lineRule="auto"/>
        <w:textAlignment w:val="center"/>
        <w:rPr>
          <w:color w:val="000000"/>
        </w:rPr>
      </w:pPr>
      <w:r>
        <w:rPr>
          <w:color w:val="2E75B6"/>
        </w:rPr>
        <w:t>【答案】</w:t>
      </w:r>
      <w:r>
        <w:rPr>
          <w:color w:val="000000"/>
        </w:rPr>
        <w:t>B</w:t>
      </w:r>
    </w:p>
    <w:p w14:paraId="6E6BA60A">
      <w:pPr>
        <w:spacing w:line="360" w:lineRule="auto"/>
        <w:textAlignment w:val="center"/>
        <w:rPr>
          <w:color w:val="000000"/>
        </w:rPr>
      </w:pPr>
      <w:r>
        <w:rPr>
          <w:color w:val="2E75B6"/>
        </w:rPr>
        <w:t>【解析】</w:t>
      </w:r>
    </w:p>
    <w:p w14:paraId="346CDCD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．若发生触电事故，应立即切断电源再救人，由于人体是导体，以防止施救人员触电，故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4D07459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．保险丝是用电阻率大熔点低的铅锑合金材料制成的，家庭电路中保险丝熔断后，不能用铜丝来代，因为铜丝的电阻率较小，且熔点较高，故</w:t>
      </w:r>
      <w:r>
        <w:rPr>
          <w:rFonts w:ascii="Times New Roman" w:hAnsi="Times New Roman" w:eastAsia="Times New Roman" w:cs="Times New Roman"/>
          <w:color w:val="000000"/>
        </w:rPr>
        <w:t>B</w:t>
      </w:r>
      <w:r>
        <w:rPr>
          <w:rFonts w:ascii="宋体" w:hAnsi="宋体" w:eastAsia="宋体" w:cs="宋体"/>
          <w:color w:val="000000"/>
        </w:rPr>
        <w:t>错误，符合题意；</w:t>
      </w:r>
    </w:p>
    <w:p w14:paraId="60BE224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．控制电灯的开关要接在火线和电灯之间，当开关断开时，电灯与火线断开，才不会带电，故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2F1BF5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．将家用电器</w:t>
      </w:r>
      <w:r>
        <w:rPr>
          <w:rFonts w:ascii="宋体" w:hAnsi="宋体" w:eastAsia="宋体" w:cs="宋体"/>
          <w:color w:val="000000"/>
          <w:position w:val="0"/>
        </w:rPr>
        <w:drawing>
          <wp:inline distT="0" distB="0" distL="114300" distR="114300">
            <wp:extent cx="133350" cy="177800"/>
            <wp:effectExtent l="0" t="0" r="0" b="0"/>
            <wp:docPr id="474360293" name="图片 474360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60293" name="图片 474360293"/>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金属外壳接地，当金属外壳漏电时可以防止人体触电，故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04AED75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C4E285C">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李华同学在实验室测量盐水</w:t>
      </w:r>
      <w:r>
        <w:rPr>
          <w:rFonts w:ascii="宋体" w:hAnsi="宋体" w:eastAsia="宋体" w:cs="宋体"/>
          <w:color w:val="000000"/>
          <w:position w:val="0"/>
        </w:rPr>
        <w:drawing>
          <wp:inline distT="0" distB="0" distL="114300" distR="114300">
            <wp:extent cx="133350" cy="177800"/>
            <wp:effectExtent l="0" t="0" r="0" b="0"/>
            <wp:docPr id="474360294" name="图片 474360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60294" name="图片 474360294"/>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密度。调节天平横梁平衡后开始测量，先用天平测出烧杯和杯内盐水的总质量为</w:t>
      </w:r>
      <w:r>
        <w:object>
          <v:shape id="_x0000_i1033"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35" o:title="eqId28a2aab047b3d57417e59298a7d7707b"/>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，然后将一部分盐水倒入量筒，如甲图所示，接着用天平测量烧杯和剩余盐水的总质量，天平平衡时的情景如乙图所示。根据实验数据，下列说法正确的是（　　）</w:t>
      </w:r>
    </w:p>
    <w:p w14:paraId="424E9DC0">
      <w:pPr>
        <w:spacing w:line="360" w:lineRule="auto"/>
        <w:jc w:val="left"/>
        <w:textAlignment w:val="center"/>
        <w:rPr>
          <w:color w:val="000000"/>
        </w:rPr>
      </w:pPr>
      <w:r>
        <w:rPr>
          <w:rFonts w:ascii="宋体" w:hAnsi="宋体" w:eastAsia="宋体" w:cs="宋体"/>
          <w:color w:val="000000"/>
        </w:rPr>
        <w:drawing>
          <wp:inline distT="0" distB="0" distL="114300" distR="114300">
            <wp:extent cx="1866900" cy="1447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866900" cy="1447800"/>
                    </a:xfrm>
                    <a:prstGeom prst="rect">
                      <a:avLst/>
                    </a:prstGeom>
                  </pic:spPr>
                </pic:pic>
              </a:graphicData>
            </a:graphic>
          </wp:inline>
        </w:drawing>
      </w:r>
    </w:p>
    <w:p w14:paraId="3A5B605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量筒内盐水的体积为</w:t>
      </w:r>
      <w:r>
        <w:object>
          <v:shape id="_x0000_i1034" o:spt="75" alt="学科网(www.zxxk.com)--教育资源门户，提供试卷、教案、课件、论文、素材以及各类教学资源下载，还有大量而丰富的教学相关资讯！" type="#_x0000_t75" style="height:16.3pt;width:33.95pt;" o:ole="t" filled="f" o:preferrelative="t" stroked="f" coordsize="21600,21600">
            <v:path/>
            <v:fill on="f" focussize="0,0"/>
            <v:stroke on="f" joinstyle="miter"/>
            <v:imagedata r:id="rId38" o:title="eqId2c6633876a15fd6cdb96a37b593397d3"/>
            <o:lock v:ext="edit" aspectratio="t"/>
            <w10:wrap type="none"/>
            <w10:anchorlock/>
          </v:shape>
          <o:OLEObject Type="Embed" ProgID="Equation.DSMT4" ShapeID="_x0000_i1034" DrawAspect="Content" ObjectID="_1468075734" r:id="rId37">
            <o:LockedField>false</o:LockedField>
          </o:OLEObject>
        </w:object>
      </w:r>
      <w:r>
        <w:rPr>
          <w:rFonts w:ascii="宋体" w:hAnsi="宋体" w:eastAsia="宋体" w:cs="宋体"/>
          <w:color w:val="000000"/>
        </w:rPr>
        <w:tab/>
      </w:r>
      <w:r>
        <w:rPr>
          <w:rFonts w:ascii="宋体" w:hAnsi="宋体" w:eastAsia="宋体" w:cs="宋体"/>
          <w:color w:val="000000"/>
        </w:rPr>
        <w:t>B. 烧杯内剩余盐水的质量为</w:t>
      </w:r>
      <w:r>
        <w:object>
          <v:shape id="_x0000_i1035"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40" o:title="eqIdaa21fb819591d41956acbca10b0b905c"/>
            <o:lock v:ext="edit" aspectratio="t"/>
            <w10:wrap type="none"/>
            <w10:anchorlock/>
          </v:shape>
          <o:OLEObject Type="Embed" ProgID="Equation.DSMT4" ShapeID="_x0000_i1035" DrawAspect="Content" ObjectID="_1468075735" r:id="rId39">
            <o:LockedField>false</o:LockedField>
          </o:OLEObject>
        </w:object>
      </w:r>
    </w:p>
    <w:p w14:paraId="5FD49FF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量筒内盐水的质量为</w:t>
      </w:r>
      <w:r>
        <w:object>
          <v:shape id="_x0000_i1036" o:spt="75" alt="学科网(www.zxxk.com)--教育资源门户，提供试卷、教案、课件、论文、素材以及各类教学资源下载，还有大量而丰富的教学相关资讯！" type="#_x0000_t75" style="height:15.9pt;width:21.65pt;" o:ole="t" filled="f" o:preferrelative="t" stroked="f" coordsize="21600,21600">
            <v:path/>
            <v:fill on="f" focussize="0,0"/>
            <v:stroke on="f" joinstyle="miter"/>
            <v:imagedata r:id="rId42" o:title="eqIdd8bf255ba14321bb430593e7d1b5eed8"/>
            <o:lock v:ext="edit" aspectratio="t"/>
            <w10:wrap type="none"/>
            <w10:anchorlock/>
          </v:shape>
          <o:OLEObject Type="Embed" ProgID="Equation.DSMT4" ShapeID="_x0000_i1036" DrawAspect="Content" ObjectID="_1468075736" r:id="rId41">
            <o:LockedField>false</o:LockedField>
          </o:OLEObject>
        </w:object>
      </w:r>
      <w:r>
        <w:rPr>
          <w:rFonts w:ascii="宋体" w:hAnsi="宋体" w:eastAsia="宋体" w:cs="宋体"/>
          <w:color w:val="000000"/>
        </w:rPr>
        <w:tab/>
      </w:r>
      <w:r>
        <w:rPr>
          <w:rFonts w:ascii="宋体" w:hAnsi="宋体" w:eastAsia="宋体" w:cs="宋体"/>
          <w:color w:val="000000"/>
        </w:rPr>
        <w:t>D. 盐水的密度为</w:t>
      </w:r>
      <w:r>
        <w:object>
          <v:shape id="_x0000_i1037" o:spt="75" alt="学科网(www.zxxk.com)--教育资源门户，提供试卷、教案、课件、论文、素材以及各类教学资源下载，还有大量而丰富的教学相关资讯！" type="#_x0000_t75" style="height:18pt;width:69.75pt;" o:ole="t" filled="f" o:preferrelative="t" stroked="f" coordsize="21600,21600">
            <v:path/>
            <v:fill on="f" focussize="0,0"/>
            <v:stroke on="f" joinstyle="miter"/>
            <v:imagedata r:id="rId44" o:title="eqId26190e2f93784614dc48b4c82b6870dc"/>
            <o:lock v:ext="edit" aspectratio="t"/>
            <w10:wrap type="none"/>
            <w10:anchorlock/>
          </v:shape>
          <o:OLEObject Type="Embed" ProgID="Equation.DSMT4" ShapeID="_x0000_i1037" DrawAspect="Content" ObjectID="_1468075737" r:id="rId43">
            <o:LockedField>false</o:LockedField>
          </o:OLEObject>
        </w:object>
      </w:r>
    </w:p>
    <w:p w14:paraId="180627AE">
      <w:pPr>
        <w:spacing w:line="360" w:lineRule="auto"/>
        <w:textAlignment w:val="center"/>
        <w:rPr>
          <w:color w:val="000000"/>
        </w:rPr>
      </w:pPr>
      <w:r>
        <w:rPr>
          <w:color w:val="2E75B6"/>
        </w:rPr>
        <w:t>【答案】</w:t>
      </w:r>
      <w:r>
        <w:rPr>
          <w:color w:val="000000"/>
        </w:rPr>
        <w:t>C</w:t>
      </w:r>
    </w:p>
    <w:p w14:paraId="66400BE7">
      <w:pPr>
        <w:spacing w:line="360" w:lineRule="auto"/>
        <w:textAlignment w:val="center"/>
        <w:rPr>
          <w:color w:val="000000"/>
        </w:rPr>
      </w:pPr>
      <w:r>
        <w:rPr>
          <w:color w:val="2E75B6"/>
        </w:rPr>
        <w:t>【解析】</w:t>
      </w:r>
    </w:p>
    <w:p w14:paraId="391D045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．量筒的分度值为</w:t>
      </w:r>
      <w:r>
        <w:rPr>
          <w:rFonts w:ascii="Times New Roman" w:hAnsi="Times New Roman" w:eastAsia="Times New Roman" w:cs="Times New Roman"/>
          <w:color w:val="000000"/>
        </w:rPr>
        <w:t>2mL</w:t>
      </w:r>
      <w:r>
        <w:rPr>
          <w:rFonts w:ascii="宋体" w:hAnsi="宋体" w:eastAsia="宋体" w:cs="宋体"/>
          <w:color w:val="000000"/>
        </w:rPr>
        <w:t>，由甲图要知，倒入量筒中盐水的体积为</w:t>
      </w:r>
    </w:p>
    <w:p w14:paraId="60B0262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=60mL=60cm</w:t>
      </w:r>
      <w:r>
        <w:rPr>
          <w:rFonts w:ascii="Times New Roman" w:hAnsi="Times New Roman" w:eastAsia="Times New Roman" w:cs="Times New Roman"/>
          <w:color w:val="000000"/>
          <w:vertAlign w:val="superscript"/>
        </w:rPr>
        <w:t>3</w:t>
      </w:r>
    </w:p>
    <w:p w14:paraId="3F05B51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06E62980">
      <w:pPr>
        <w:spacing w:line="360" w:lineRule="auto"/>
        <w:jc w:val="left"/>
        <w:textAlignment w:val="center"/>
        <w:rPr>
          <w:rFonts w:ascii="宋体" w:hAnsi="宋体" w:eastAsia="宋体" w:cs="宋体"/>
          <w:color w:val="000000"/>
        </w:rPr>
      </w:pPr>
      <w:r>
        <w:rPr>
          <w:rFonts w:ascii="宋体" w:hAnsi="宋体" w:eastAsia="宋体" w:cs="宋体"/>
          <w:color w:val="000000"/>
        </w:rPr>
        <w:t>Ｂ．接着用天平测量烧杯和剩余盐水的总质量，天平平衡时的情景如乙图所示，标尺的分度值为</w:t>
      </w:r>
      <w:r>
        <w:rPr>
          <w:rFonts w:ascii="Times New Roman" w:hAnsi="Times New Roman" w:eastAsia="Times New Roman" w:cs="Times New Roman"/>
          <w:color w:val="000000"/>
        </w:rPr>
        <w:t>0.2g</w:t>
      </w:r>
      <w:r>
        <w:rPr>
          <w:rFonts w:ascii="宋体" w:hAnsi="宋体" w:eastAsia="宋体" w:cs="宋体"/>
          <w:color w:val="000000"/>
        </w:rPr>
        <w:t>，游码在标尺上对应的刻度值为</w:t>
      </w:r>
      <w:r>
        <w:rPr>
          <w:rFonts w:ascii="Times New Roman" w:hAnsi="Times New Roman" w:eastAsia="Times New Roman" w:cs="Times New Roman"/>
          <w:color w:val="000000"/>
        </w:rPr>
        <w:t>2g</w:t>
      </w:r>
      <w:r>
        <w:rPr>
          <w:rFonts w:ascii="宋体" w:hAnsi="宋体" w:eastAsia="宋体" w:cs="宋体"/>
          <w:color w:val="000000"/>
        </w:rPr>
        <w:t>，烧杯和烧杯内剩余的盐水的总质量为</w:t>
      </w:r>
    </w:p>
    <w:p w14:paraId="4E2A3BC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′=20g+5g+2g=27g</w:t>
      </w:r>
    </w:p>
    <w:p w14:paraId="1766960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6BA9BE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．倒入量筒内盐水的质量为</w:t>
      </w:r>
    </w:p>
    <w:p w14:paraId="3E36ACC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rPr>
        <w:t>′=90g-27g=63g</w:t>
      </w:r>
    </w:p>
    <w:p w14:paraId="167BBDB5">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5A4488E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．盐水的密度为</w:t>
      </w:r>
    </w:p>
    <w:p w14:paraId="0F492794">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1.05pt;width:225.2pt;" o:ole="t" filled="f" o:preferrelative="t" stroked="f" coordsize="21600,21600">
            <v:path/>
            <v:fill on="f" focussize="0,0"/>
            <v:stroke on="f" joinstyle="miter"/>
            <v:imagedata r:id="rId46" o:title="eqId35fb1338073fefec53da9afa1075e2ff"/>
            <o:lock v:ext="edit" aspectratio="t"/>
            <w10:wrap type="none"/>
            <w10:anchorlock/>
          </v:shape>
          <o:OLEObject Type="Embed" ProgID="Equation.DSMT4" ShapeID="_x0000_i1038" DrawAspect="Content" ObjectID="_1468075738" r:id="rId45">
            <o:LockedField>false</o:LockedField>
          </o:OLEObject>
        </w:object>
      </w:r>
    </w:p>
    <w:p w14:paraId="1AC9464C">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0BACA9A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2A33E59">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如图所示，用酒精灯给试管中的水加热，水温上升，直至沸腾一段时间后，会看到试管口的橡皮塞被冲出。下列描述正确的是（　　）</w:t>
      </w:r>
    </w:p>
    <w:p w14:paraId="4087B679">
      <w:pPr>
        <w:spacing w:line="360" w:lineRule="auto"/>
        <w:jc w:val="left"/>
        <w:textAlignment w:val="center"/>
        <w:rPr>
          <w:color w:val="000000"/>
        </w:rPr>
      </w:pPr>
      <w:r>
        <w:rPr>
          <w:rFonts w:ascii="宋体" w:hAnsi="宋体" w:eastAsia="宋体" w:cs="宋体"/>
          <w:color w:val="000000"/>
        </w:rPr>
        <w:drawing>
          <wp:inline distT="0" distB="0" distL="114300" distR="114300">
            <wp:extent cx="1066800" cy="132397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066800" cy="1323975"/>
                    </a:xfrm>
                    <a:prstGeom prst="rect">
                      <a:avLst/>
                    </a:prstGeom>
                  </pic:spPr>
                </pic:pic>
              </a:graphicData>
            </a:graphic>
          </wp:inline>
        </w:drawing>
      </w:r>
    </w:p>
    <w:p w14:paraId="567874FC">
      <w:pPr>
        <w:spacing w:line="360" w:lineRule="auto"/>
        <w:jc w:val="left"/>
        <w:textAlignment w:val="center"/>
        <w:rPr>
          <w:rFonts w:ascii="宋体" w:hAnsi="宋体" w:eastAsia="宋体" w:cs="宋体"/>
          <w:color w:val="000000"/>
        </w:rPr>
      </w:pPr>
      <w:r>
        <w:rPr>
          <w:rFonts w:ascii="宋体" w:hAnsi="宋体" w:eastAsia="宋体" w:cs="宋体"/>
          <w:color w:val="000000"/>
        </w:rPr>
        <w:t>A. 试管中的水在升温过程中是通过做功的方式增加内能的</w:t>
      </w:r>
    </w:p>
    <w:p w14:paraId="6C0067E9">
      <w:pPr>
        <w:spacing w:line="360" w:lineRule="auto"/>
        <w:jc w:val="left"/>
        <w:textAlignment w:val="center"/>
        <w:rPr>
          <w:rFonts w:ascii="宋体" w:hAnsi="宋体" w:eastAsia="宋体" w:cs="宋体"/>
          <w:color w:val="000000"/>
        </w:rPr>
      </w:pPr>
      <w:r>
        <w:rPr>
          <w:rFonts w:ascii="宋体" w:hAnsi="宋体" w:eastAsia="宋体" w:cs="宋体"/>
          <w:color w:val="000000"/>
        </w:rPr>
        <w:t>B. 试管中的水沸腾时吸收热量，温度升高</w:t>
      </w:r>
    </w:p>
    <w:p w14:paraId="0B144076">
      <w:pPr>
        <w:spacing w:line="360" w:lineRule="auto"/>
        <w:jc w:val="left"/>
        <w:textAlignment w:val="center"/>
        <w:rPr>
          <w:rFonts w:ascii="宋体" w:hAnsi="宋体" w:eastAsia="宋体" w:cs="宋体"/>
          <w:color w:val="000000"/>
        </w:rPr>
      </w:pPr>
      <w:r>
        <w:rPr>
          <w:rFonts w:ascii="宋体" w:hAnsi="宋体" w:eastAsia="宋体" w:cs="宋体"/>
          <w:color w:val="000000"/>
        </w:rPr>
        <w:t>C. 水蒸气对橡皮塞做功，水蒸气的内能增加</w:t>
      </w:r>
    </w:p>
    <w:p w14:paraId="22EA0709">
      <w:pPr>
        <w:spacing w:line="360" w:lineRule="auto"/>
        <w:jc w:val="left"/>
        <w:textAlignment w:val="center"/>
        <w:rPr>
          <w:rFonts w:ascii="宋体" w:hAnsi="宋体" w:eastAsia="宋体" w:cs="宋体"/>
          <w:color w:val="000000"/>
        </w:rPr>
      </w:pPr>
      <w:r>
        <w:rPr>
          <w:rFonts w:ascii="宋体" w:hAnsi="宋体" w:eastAsia="宋体" w:cs="宋体"/>
          <w:color w:val="000000"/>
        </w:rPr>
        <w:t>D. 水蒸气对橡皮塞做功，其能量转化与汽油机做功冲程的能量转化相同</w:t>
      </w:r>
    </w:p>
    <w:p w14:paraId="3EDDAC4B">
      <w:pPr>
        <w:spacing w:line="360" w:lineRule="auto"/>
        <w:textAlignment w:val="center"/>
        <w:rPr>
          <w:color w:val="000000"/>
        </w:rPr>
      </w:pPr>
      <w:r>
        <w:rPr>
          <w:color w:val="2E75B6"/>
        </w:rPr>
        <w:t>【答案】</w:t>
      </w:r>
      <w:r>
        <w:rPr>
          <w:color w:val="000000"/>
        </w:rPr>
        <w:t>D</w:t>
      </w:r>
    </w:p>
    <w:p w14:paraId="5E37A0CA">
      <w:pPr>
        <w:spacing w:line="360" w:lineRule="auto"/>
        <w:textAlignment w:val="center"/>
        <w:rPr>
          <w:color w:val="000000"/>
        </w:rPr>
      </w:pPr>
      <w:r>
        <w:rPr>
          <w:color w:val="2E75B6"/>
        </w:rPr>
        <w:t>【解析】</w:t>
      </w:r>
    </w:p>
    <w:p w14:paraId="06451E8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．试管中的水在升温过程中是通过热传递的方式增加内能的，故</w:t>
      </w:r>
      <w:r>
        <w:rPr>
          <w:rFonts w:ascii="Times New Roman" w:hAnsi="Times New Roman" w:eastAsia="Times New Roman" w:cs="Times New Roman"/>
          <w:color w:val="000000"/>
        </w:rPr>
        <w:t>A</w:t>
      </w:r>
      <w:r>
        <w:rPr>
          <w:rFonts w:ascii="宋体" w:hAnsi="宋体" w:eastAsia="宋体" w:cs="宋体"/>
          <w:color w:val="000000"/>
        </w:rPr>
        <w:t>错误；</w:t>
      </w:r>
    </w:p>
    <w:p w14:paraId="1EE150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．试管中的水沸腾时吸收热量，温度不变，故</w:t>
      </w:r>
      <w:r>
        <w:rPr>
          <w:rFonts w:ascii="Times New Roman" w:hAnsi="Times New Roman" w:eastAsia="Times New Roman" w:cs="Times New Roman"/>
          <w:color w:val="000000"/>
        </w:rPr>
        <w:t>B</w:t>
      </w:r>
      <w:r>
        <w:rPr>
          <w:rFonts w:ascii="宋体" w:hAnsi="宋体" w:eastAsia="宋体" w:cs="宋体"/>
          <w:color w:val="000000"/>
        </w:rPr>
        <w:t>错误；</w:t>
      </w:r>
    </w:p>
    <w:p w14:paraId="50521B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．水蒸气对橡皮塞做功，水蒸气的内能减小，故</w:t>
      </w:r>
      <w:r>
        <w:rPr>
          <w:rFonts w:ascii="Times New Roman" w:hAnsi="Times New Roman" w:eastAsia="Times New Roman" w:cs="Times New Roman"/>
          <w:color w:val="000000"/>
        </w:rPr>
        <w:t>C</w:t>
      </w:r>
      <w:r>
        <w:rPr>
          <w:rFonts w:ascii="宋体" w:hAnsi="宋体" w:eastAsia="宋体" w:cs="宋体"/>
          <w:color w:val="000000"/>
        </w:rPr>
        <w:t>错误；</w:t>
      </w:r>
    </w:p>
    <w:p w14:paraId="6697652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．水蒸气对橡皮塞做功，将内能转化为机械能，其能量转化与汽油机做功冲程的能量转化相同，故</w:t>
      </w:r>
      <w:r>
        <w:rPr>
          <w:rFonts w:ascii="Times New Roman" w:hAnsi="Times New Roman" w:eastAsia="Times New Roman" w:cs="Times New Roman"/>
          <w:color w:val="000000"/>
        </w:rPr>
        <w:t>D</w:t>
      </w:r>
      <w:r>
        <w:rPr>
          <w:rFonts w:ascii="宋体" w:hAnsi="宋体" w:eastAsia="宋体" w:cs="宋体"/>
          <w:color w:val="000000"/>
        </w:rPr>
        <w:t>正确。</w:t>
      </w:r>
    </w:p>
    <w:p w14:paraId="1BB5099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E7C2222">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如图所示，利用滑轮组将重为</w:t>
      </w:r>
      <w:r>
        <w:object>
          <v:shape id="_x0000_i1039"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9" o:title="eqId292d8cc6cb653a721c27b925e2c682d2"/>
            <o:lock v:ext="edit" aspectratio="t"/>
            <w10:wrap type="none"/>
            <w10:anchorlock/>
          </v:shape>
          <o:OLEObject Type="Embed" ProgID="Equation.DSMT4" ShapeID="_x0000_i1039" DrawAspect="Content" ObjectID="_1468075739" r:id="rId48">
            <o:LockedField>false</o:LockedField>
          </o:OLEObject>
        </w:object>
      </w:r>
      <w:r>
        <w:rPr>
          <w:rFonts w:ascii="宋体" w:hAnsi="宋体" w:eastAsia="宋体" w:cs="宋体"/>
          <w:color w:val="000000"/>
        </w:rPr>
        <w:t>的物体在</w:t>
      </w:r>
      <w:r>
        <w:object>
          <v:shape id="_x0000_i1040" o:spt="75" alt="学科网(www.zxxk.com)--教育资源门户，提供试卷、教案、课件、论文、素材以及各类教学资源下载，还有大量而丰富的教学相关资讯！" type="#_x0000_t75" style="height:12.1pt;width:17.1pt;" o:ole="t" filled="f" o:preferrelative="t" stroked="f" coordsize="21600,21600">
            <v:path/>
            <v:fill on="f" focussize="0,0"/>
            <v:stroke on="f" joinstyle="miter"/>
            <v:imagedata r:id="rId51" o:title="eqIdabf01af951cc03381ca19150c6fe5364"/>
            <o:lock v:ext="edit" aspectratio="t"/>
            <w10:wrap type="none"/>
            <w10:anchorlock/>
          </v:shape>
          <o:OLEObject Type="Embed" ProgID="Equation.DSMT4" ShapeID="_x0000_i1040" DrawAspect="Content" ObjectID="_1468075740" r:id="rId50">
            <o:LockedField>false</o:LockedField>
          </o:OLEObject>
        </w:object>
      </w:r>
      <w:r>
        <w:rPr>
          <w:rFonts w:ascii="宋体" w:hAnsi="宋体" w:eastAsia="宋体" w:cs="宋体"/>
          <w:color w:val="000000"/>
        </w:rPr>
        <w:t>内匀速提升</w:t>
      </w:r>
      <w:r>
        <w:object>
          <v:shape id="_x0000_i1041"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53" o:title="eqIdf36b51b654efcff60d2d640b9b4c4471"/>
            <o:lock v:ext="edit" aspectratio="t"/>
            <w10:wrap type="none"/>
            <w10:anchorlock/>
          </v:shape>
          <o:OLEObject Type="Embed" ProgID="Equation.DSMT4" ShapeID="_x0000_i1041" DrawAspect="Content" ObjectID="_1468075741" r:id="rId52">
            <o:LockedField>false</o:LockedField>
          </o:OLEObject>
        </w:object>
      </w:r>
      <w:r>
        <w:rPr>
          <w:rFonts w:ascii="宋体" w:hAnsi="宋体" w:eastAsia="宋体" w:cs="宋体"/>
          <w:color w:val="000000"/>
        </w:rPr>
        <w:t>，已知拉力</w:t>
      </w:r>
      <w:r>
        <w:object>
          <v:shape id="_x0000_i1042"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55" o:title="eqIda0ed1ec316bc54c37c4286c208f55667"/>
            <o:lock v:ext="edit" aspectratio="t"/>
            <w10:wrap type="none"/>
            <w10:anchorlock/>
          </v:shape>
          <o:OLEObject Type="Embed" ProgID="Equation.DSMT4" ShapeID="_x0000_i1042" DrawAspect="Content" ObjectID="_1468075742" r:id="rId54">
            <o:LockedField>false</o:LockedField>
          </o:OLEObject>
        </w:object>
      </w:r>
      <w:r>
        <w:rPr>
          <w:rFonts w:ascii="宋体" w:hAnsi="宋体" w:eastAsia="宋体" w:cs="宋体"/>
          <w:color w:val="000000"/>
        </w:rPr>
        <w:t>为</w:t>
      </w:r>
      <w:r>
        <w:object>
          <v:shape id="_x0000_i1043" o:spt="75" alt="学科网(www.zxxk.com)--教育资源门户，提供试卷、教案、课件、论文、素材以及各类教学资源下载，还有大量而丰富的教学相关资讯！" type="#_x0000_t75" style="height:14.25pt;width:24.45pt;" o:ole="t" filled="f" o:preferrelative="t" stroked="f" coordsize="21600,21600">
            <v:path/>
            <v:fill on="f" focussize="0,0"/>
            <v:stroke on="f" joinstyle="miter"/>
            <v:imagedata r:id="rId57" o:title="eqIdc4952c17fd21249b534ec98d8221f98f"/>
            <o:lock v:ext="edit" aspectratio="t"/>
            <w10:wrap type="none"/>
            <w10:anchorlock/>
          </v:shape>
          <o:OLEObject Type="Embed" ProgID="Equation.DSMT4" ShapeID="_x0000_i1043" DrawAspect="Content" ObjectID="_1468075743" r:id="rId56">
            <o:LockedField>false</o:LockedField>
          </o:OLEObject>
        </w:object>
      </w:r>
      <w:r>
        <w:rPr>
          <w:rFonts w:ascii="宋体" w:hAnsi="宋体" w:eastAsia="宋体" w:cs="宋体"/>
          <w:color w:val="000000"/>
        </w:rPr>
        <w:t>，若不计绳重和摩擦。下列说法正确的是（　　）</w:t>
      </w:r>
    </w:p>
    <w:p w14:paraId="2CD7AD71">
      <w:pPr>
        <w:spacing w:line="360" w:lineRule="auto"/>
        <w:jc w:val="left"/>
        <w:textAlignment w:val="center"/>
        <w:rPr>
          <w:color w:val="000000"/>
        </w:rPr>
      </w:pPr>
      <w:r>
        <w:rPr>
          <w:rFonts w:ascii="宋体" w:hAnsi="宋体" w:eastAsia="宋体" w:cs="宋体"/>
          <w:color w:val="000000"/>
        </w:rPr>
        <w:drawing>
          <wp:inline distT="0" distB="0" distL="114300" distR="114300">
            <wp:extent cx="733425" cy="16097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733425" cy="1609725"/>
                    </a:xfrm>
                    <a:prstGeom prst="rect">
                      <a:avLst/>
                    </a:prstGeom>
                  </pic:spPr>
                </pic:pic>
              </a:graphicData>
            </a:graphic>
          </wp:inline>
        </w:drawing>
      </w:r>
      <w:r>
        <w:rPr>
          <w:rFonts w:ascii="宋体" w:hAnsi="宋体" w:eastAsia="宋体" w:cs="宋体"/>
          <w:color w:val="000000"/>
        </w:rPr>
        <w:br w:type="textWrapping"/>
      </w:r>
    </w:p>
    <w:p w14:paraId="3187990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绳端移动的速度为</w:t>
      </w:r>
      <w:r>
        <w:object>
          <v:shape id="_x0000_i104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60" o:title="eqId51128475bf3b0ca538b46451ccfcd0b0"/>
            <o:lock v:ext="edit" aspectratio="t"/>
            <w10:wrap type="none"/>
            <w10:anchorlock/>
          </v:shape>
          <o:OLEObject Type="Embed" ProgID="Equation.DSMT4" ShapeID="_x0000_i1044" DrawAspect="Content" ObjectID="_1468075744" r:id="rId59">
            <o:LockedField>false</o:LockedField>
          </o:OLEObject>
        </w:object>
      </w:r>
      <w:r>
        <w:rPr>
          <w:rFonts w:ascii="宋体" w:hAnsi="宋体" w:eastAsia="宋体" w:cs="宋体"/>
          <w:color w:val="000000"/>
        </w:rPr>
        <w:tab/>
      </w:r>
      <w:r>
        <w:rPr>
          <w:rFonts w:ascii="宋体" w:hAnsi="宋体" w:eastAsia="宋体" w:cs="宋体"/>
          <w:color w:val="000000"/>
        </w:rPr>
        <w:t>B. 动滑轮重力为</w:t>
      </w:r>
      <w:r>
        <w:object>
          <v:shape id="_x0000_i1045" o:spt="75" alt="学科网(www.zxxk.com)--教育资源门户，提供试卷、教案、课件、论文、素材以及各类教学资源下载，还有大量而丰富的教学相关资讯！" type="#_x0000_t75" style="height:14.25pt;width:24.45pt;" o:ole="t" filled="f" o:preferrelative="t" stroked="f" coordsize="21600,21600">
            <v:path/>
            <v:fill on="f" focussize="0,0"/>
            <v:stroke on="f" joinstyle="miter"/>
            <v:imagedata r:id="rId57" o:title="eqIdc4952c17fd21249b534ec98d8221f98f"/>
            <o:lock v:ext="edit" aspectratio="t"/>
            <w10:wrap type="none"/>
            <w10:anchorlock/>
          </v:shape>
          <o:OLEObject Type="Embed" ProgID="Equation.DSMT4" ShapeID="_x0000_i1045" DrawAspect="Content" ObjectID="_1468075745" r:id="rId61">
            <o:LockedField>false</o:LockedField>
          </o:OLEObject>
        </w:object>
      </w:r>
    </w:p>
    <w:p w14:paraId="4B9D5C5F">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拉力做功的功率为</w:t>
      </w:r>
      <w:r>
        <w:object>
          <v:shape id="_x0000_i1046"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63" o:title="eqId8888b2376f0a252046f1b5d84280ddb2"/>
            <o:lock v:ext="edit" aspectratio="t"/>
            <w10:wrap type="none"/>
            <w10:anchorlock/>
          </v:shape>
          <o:OLEObject Type="Embed" ProgID="Equation.DSMT4" ShapeID="_x0000_i1046" DrawAspect="Content" ObjectID="_1468075746" r:id="rId62">
            <o:LockedField>false</o:LockedField>
          </o:OLEObject>
        </w:object>
      </w:r>
      <w:r>
        <w:rPr>
          <w:rFonts w:ascii="宋体" w:hAnsi="宋体" w:eastAsia="宋体" w:cs="宋体"/>
          <w:color w:val="000000"/>
        </w:rPr>
        <w:tab/>
      </w:r>
      <w:r>
        <w:rPr>
          <w:rFonts w:ascii="宋体" w:hAnsi="宋体" w:eastAsia="宋体" w:cs="宋体"/>
          <w:color w:val="000000"/>
        </w:rPr>
        <w:t>D. 滑轮组的机械效率为</w:t>
      </w:r>
      <w:r>
        <w:rPr>
          <w:rFonts w:ascii="Times New Roman" w:hAnsi="Times New Roman" w:eastAsia="Times New Roman" w:cs="Times New Roman"/>
          <w:color w:val="000000"/>
        </w:rPr>
        <w:t>80%</w:t>
      </w:r>
    </w:p>
    <w:p w14:paraId="585C9934">
      <w:pPr>
        <w:spacing w:line="360" w:lineRule="auto"/>
        <w:textAlignment w:val="center"/>
        <w:rPr>
          <w:color w:val="000000"/>
        </w:rPr>
      </w:pPr>
      <w:r>
        <w:rPr>
          <w:color w:val="2E75B6"/>
        </w:rPr>
        <w:t>【答案】</w:t>
      </w:r>
      <w:r>
        <w:rPr>
          <w:color w:val="000000"/>
        </w:rPr>
        <w:t>D</w:t>
      </w:r>
    </w:p>
    <w:p w14:paraId="63C89001">
      <w:pPr>
        <w:spacing w:line="360" w:lineRule="auto"/>
        <w:textAlignment w:val="center"/>
        <w:rPr>
          <w:color w:val="000000"/>
        </w:rPr>
      </w:pPr>
      <w:r>
        <w:rPr>
          <w:color w:val="2E75B6"/>
        </w:rPr>
        <w:t>【解析】</w:t>
      </w:r>
    </w:p>
    <w:p w14:paraId="0F54F71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．由图可知，有两段绳子吊着动滑轮，即</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。绳端移动的距离为</w:t>
      </w:r>
    </w:p>
    <w:p w14:paraId="41E90F2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nh</w:t>
      </w:r>
      <w:r>
        <w:rPr>
          <w:rFonts w:ascii="Times New Roman" w:hAnsi="Times New Roman" w:eastAsia="Times New Roman" w:cs="Times New Roman"/>
          <w:color w:val="000000"/>
        </w:rPr>
        <w:t>=2×3m=6m</w:t>
      </w:r>
    </w:p>
    <w:p w14:paraId="390CE526">
      <w:pPr>
        <w:spacing w:line="360" w:lineRule="auto"/>
        <w:jc w:val="left"/>
        <w:textAlignment w:val="center"/>
        <w:rPr>
          <w:rFonts w:ascii="宋体" w:hAnsi="宋体" w:eastAsia="宋体" w:cs="宋体"/>
          <w:color w:val="000000"/>
        </w:rPr>
      </w:pPr>
      <w:r>
        <w:rPr>
          <w:rFonts w:ascii="宋体" w:hAnsi="宋体" w:eastAsia="宋体" w:cs="宋体"/>
          <w:color w:val="000000"/>
        </w:rPr>
        <w:t>绳端移动的速度为</w:t>
      </w:r>
    </w:p>
    <w:p w14:paraId="2DE16066">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0.75pt;width:97.5pt;" o:ole="t" filled="f" o:preferrelative="t" stroked="f" coordsize="21600,21600">
            <v:path/>
            <v:fill on="f" focussize="0,0"/>
            <v:stroke on="f" joinstyle="miter"/>
            <v:imagedata r:id="rId65" o:title="eqIdfa774ed820d224258ec9687e2a892c20"/>
            <o:lock v:ext="edit" aspectratio="t"/>
            <w10:wrap type="none"/>
            <w10:anchorlock/>
          </v:shape>
          <o:OLEObject Type="Embed" ProgID="Equation.DSMT4" ShapeID="_x0000_i1047" DrawAspect="Content" ObjectID="_1468075747" r:id="rId64">
            <o:LockedField>false</o:LockedField>
          </o:OLEObject>
        </w:object>
      </w:r>
    </w:p>
    <w:p w14:paraId="1D4B77B5">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r>
        <w:rPr>
          <w:color w:val="000000"/>
        </w:rPr>
        <w:t xml:space="preserve">    </w:t>
      </w:r>
    </w:p>
    <w:p w14:paraId="3109DEE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．忽略绳子的重力和摩擦的情况下</w:t>
      </w:r>
    </w:p>
    <w:p w14:paraId="7EA44210">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0.75pt;width:86.25pt;" o:ole="t" filled="f" o:preferrelative="t" stroked="f" coordsize="21600,21600">
            <v:path/>
            <v:fill on="f" focussize="0,0"/>
            <v:stroke on="f" joinstyle="miter"/>
            <v:imagedata r:id="rId67" o:title="eqId717b0ff61d3481f50cccfbdb817738dc"/>
            <o:lock v:ext="edit" aspectratio="t"/>
            <w10:wrap type="none"/>
            <w10:anchorlock/>
          </v:shape>
          <o:OLEObject Type="Embed" ProgID="Equation.DSMT4" ShapeID="_x0000_i1048" DrawAspect="Content" ObjectID="_1468075748" r:id="rId66">
            <o:LockedField>false</o:LockedField>
          </o:OLEObject>
        </w:object>
      </w:r>
    </w:p>
    <w:p w14:paraId="61AE1B4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则</w:t>
      </w:r>
      <w:r>
        <w:rPr>
          <w:rFonts w:ascii="Times New Roman" w:hAnsi="Times New Roman" w:eastAsia="Times New Roman" w:cs="Times New Roman"/>
          <w:color w:val="000000"/>
        </w:rPr>
        <w:t xml:space="preserve"> </w:t>
      </w:r>
    </w:p>
    <w:p w14:paraId="2F7BA77A">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8.75pt;width:63pt;" o:ole="t" filled="f" o:preferrelative="t" stroked="f" coordsize="21600,21600">
            <v:path/>
            <v:fill on="f" focussize="0,0"/>
            <v:stroke on="f" joinstyle="miter"/>
            <v:imagedata r:id="rId69" o:title="eqIdfed00f796ce7de90683acfd72a2da72d"/>
            <o:lock v:ext="edit" aspectratio="t"/>
            <w10:wrap type="none"/>
            <w10:anchorlock/>
          </v:shape>
          <o:OLEObject Type="Embed" ProgID="Equation.DSMT4" ShapeID="_x0000_i1049" DrawAspect="Content" ObjectID="_1468075749" r:id="rId68">
            <o:LockedField>false</o:LockedField>
          </o:OLEObject>
        </w:object>
      </w:r>
    </w:p>
    <w:p w14:paraId="584DCD8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由于</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，则</w:t>
      </w:r>
      <w:r>
        <w:rPr>
          <w:rFonts w:ascii="Times New Roman" w:hAnsi="Times New Roman" w:eastAsia="Times New Roman" w:cs="Times New Roman"/>
          <w:color w:val="000000"/>
        </w:rPr>
        <w:t xml:space="preserve">      </w:t>
      </w:r>
    </w:p>
    <w:p w14:paraId="134619BE">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8.75pt;width:158.25pt;" o:ole="t" filled="f" o:preferrelative="t" stroked="f" coordsize="21600,21600">
            <v:path/>
            <v:fill on="f" focussize="0,0"/>
            <v:stroke on="f" joinstyle="miter"/>
            <v:imagedata r:id="rId71" o:title="eqId9f83f1a041724b9a5920b24df8f81d8b"/>
            <o:lock v:ext="edit" aspectratio="t"/>
            <w10:wrap type="none"/>
            <w10:anchorlock/>
          </v:shape>
          <o:OLEObject Type="Embed" ProgID="Equation.DSMT4" ShapeID="_x0000_i1050" DrawAspect="Content" ObjectID="_1468075750" r:id="rId70">
            <o:LockedField>false</o:LockedField>
          </o:OLEObject>
        </w:object>
      </w:r>
    </w:p>
    <w:p w14:paraId="5818F2F1">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393295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．拉力做功为</w:t>
      </w:r>
    </w:p>
    <w:p w14:paraId="149604BC">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8.25pt;width:137.9pt;" o:ole="t" filled="f" o:preferrelative="t" stroked="f" coordsize="21600,21600">
            <v:path/>
            <v:fill on="f" focussize="0,0"/>
            <v:stroke on="f" joinstyle="miter"/>
            <v:imagedata r:id="rId73" o:title="eqId873e835174b89d8403dc354b7bf99a81"/>
            <o:lock v:ext="edit" aspectratio="t"/>
            <w10:wrap type="none"/>
            <w10:anchorlock/>
          </v:shape>
          <o:OLEObject Type="Embed" ProgID="Equation.DSMT4" ShapeID="_x0000_i1051" DrawAspect="Content" ObjectID="_1468075751" r:id="rId72">
            <o:LockedField>false</o:LockedField>
          </o:OLEObject>
        </w:object>
      </w:r>
    </w:p>
    <w:p w14:paraId="01C56853">
      <w:pPr>
        <w:spacing w:line="360" w:lineRule="auto"/>
        <w:jc w:val="left"/>
        <w:textAlignment w:val="center"/>
        <w:rPr>
          <w:rFonts w:ascii="宋体" w:hAnsi="宋体" w:eastAsia="宋体" w:cs="宋体"/>
          <w:color w:val="000000"/>
        </w:rPr>
      </w:pPr>
      <w:r>
        <w:rPr>
          <w:rFonts w:ascii="宋体" w:hAnsi="宋体" w:eastAsia="宋体" w:cs="宋体"/>
          <w:color w:val="000000"/>
        </w:rPr>
        <w:t>拉力做功的功率为</w:t>
      </w:r>
    </w:p>
    <w:p w14:paraId="2B1F1462">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0.75pt;width:103.5pt;" o:ole="t" filled="f" o:preferrelative="t" stroked="f" coordsize="21600,21600">
            <v:path/>
            <v:fill on="f" focussize="0,0"/>
            <v:stroke on="f" joinstyle="miter"/>
            <v:imagedata r:id="rId75" o:title="eqIda09f9cc2cbb6183a226c6c37fa842ab3"/>
            <o:lock v:ext="edit" aspectratio="t"/>
            <w10:wrap type="none"/>
            <w10:anchorlock/>
          </v:shape>
          <o:OLEObject Type="Embed" ProgID="Equation.DSMT4" ShapeID="_x0000_i1052" DrawAspect="Content" ObjectID="_1468075752" r:id="rId74">
            <o:LockedField>false</o:LockedField>
          </o:OLEObject>
        </w:object>
      </w:r>
    </w:p>
    <w:p w14:paraId="72F9AB87">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r>
        <w:rPr>
          <w:color w:val="000000"/>
        </w:rPr>
        <w:t xml:space="preserve">    </w:t>
      </w:r>
    </w:p>
    <w:p w14:paraId="23E9ED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．克服物体的重力做的有用功为</w:t>
      </w:r>
    </w:p>
    <w:p w14:paraId="7A279A91">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75pt;width:146.25pt;" o:ole="t" filled="f" o:preferrelative="t" stroked="f" coordsize="21600,21600">
            <v:path/>
            <v:fill on="f" focussize="0,0"/>
            <v:stroke on="f" joinstyle="miter"/>
            <v:imagedata r:id="rId77" o:title="eqIdc20b90a9183f5fef2fc9d87d20765878"/>
            <o:lock v:ext="edit" aspectratio="t"/>
            <w10:wrap type="none"/>
            <w10:anchorlock/>
          </v:shape>
          <o:OLEObject Type="Embed" ProgID="Equation.DSMT4" ShapeID="_x0000_i1053" DrawAspect="Content" ObjectID="_1468075753" r:id="rId76">
            <o:LockedField>false</o:LockedField>
          </o:OLEObject>
        </w:object>
      </w:r>
    </w:p>
    <w:p w14:paraId="2A8E2F6A">
      <w:pPr>
        <w:spacing w:line="360" w:lineRule="auto"/>
        <w:jc w:val="left"/>
        <w:textAlignment w:val="center"/>
        <w:rPr>
          <w:rFonts w:ascii="宋体" w:hAnsi="宋体" w:eastAsia="宋体" w:cs="宋体"/>
          <w:color w:val="000000"/>
        </w:rPr>
      </w:pPr>
      <w:r>
        <w:rPr>
          <w:rFonts w:ascii="宋体" w:hAnsi="宋体" w:eastAsia="宋体" w:cs="宋体"/>
          <w:color w:val="000000"/>
        </w:rPr>
        <w:t>滑轮组的机械效率为</w:t>
      </w:r>
    </w:p>
    <w:p w14:paraId="49602853">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6pt;width:182.25pt;" o:ole="t" filled="f" o:preferrelative="t" stroked="f" coordsize="21600,21600">
            <v:path/>
            <v:fill on="f" focussize="0,0"/>
            <v:stroke on="f" joinstyle="miter"/>
            <v:imagedata r:id="rId79" o:title="eqIda2ff95b50b814f2593008eec4a1fbbe4"/>
            <o:lock v:ext="edit" aspectratio="t"/>
            <w10:wrap type="none"/>
            <w10:anchorlock/>
          </v:shape>
          <o:OLEObject Type="Embed" ProgID="Equation.DSMT4" ShapeID="_x0000_i1054" DrawAspect="Content" ObjectID="_1468075754" r:id="rId78">
            <o:LockedField>false</o:LockedField>
          </o:OLEObject>
        </w:object>
      </w:r>
    </w:p>
    <w:p w14:paraId="581A1D4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6642AB9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112ED42">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如图所示电路中，电源电压恒定。闭合开关，电路正常工作一段时间后，灯泡</w:t>
      </w:r>
      <w:r>
        <w:object>
          <v:shape id="_x0000_i1055"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055" DrawAspect="Content" ObjectID="_1468075755" r:id="rId80">
            <o:LockedField>false</o:LockedField>
          </o:OLEObject>
        </w:object>
      </w:r>
      <w:r>
        <w:rPr>
          <w:rFonts w:ascii="宋体" w:hAnsi="宋体" w:eastAsia="宋体" w:cs="宋体"/>
          <w:color w:val="000000"/>
        </w:rPr>
        <w:t>突然熄灭，电路中只有两个电表有示数。电阻</w:t>
      </w:r>
      <w:r>
        <w:object>
          <v:shape id="_x0000_i105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83" o:title="eqId4aa0df7f1e45f9de29e802c7f19a4f64"/>
            <o:lock v:ext="edit" aspectratio="t"/>
            <w10:wrap type="none"/>
            <w10:anchorlock/>
          </v:shape>
          <o:OLEObject Type="Embed" ProgID="Equation.DSMT4" ShapeID="_x0000_i1056" DrawAspect="Content" ObjectID="_1468075756" r:id="rId82">
            <o:LockedField>false</o:LockedField>
          </o:OLEObject>
        </w:object>
      </w:r>
      <w:r>
        <w:rPr>
          <w:rFonts w:ascii="宋体" w:hAnsi="宋体" w:eastAsia="宋体" w:cs="宋体"/>
          <w:color w:val="000000"/>
        </w:rPr>
        <w:t>或灯泡</w:t>
      </w:r>
      <w:r>
        <w:object>
          <v:shape id="_x0000_i1057"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057" DrawAspect="Content" ObjectID="_1468075757" r:id="rId84">
            <o:LockedField>false</o:LockedField>
          </o:OLEObject>
        </w:object>
      </w:r>
      <w:r>
        <w:rPr>
          <w:rFonts w:ascii="宋体" w:hAnsi="宋体" w:eastAsia="宋体" w:cs="宋体"/>
          <w:color w:val="000000"/>
        </w:rPr>
        <w:t>仅有一个出现了故障，其它元件均完好。下列说法中（　　）</w:t>
      </w:r>
    </w:p>
    <w:p w14:paraId="0977E882">
      <w:pPr>
        <w:spacing w:line="360" w:lineRule="auto"/>
        <w:jc w:val="left"/>
        <w:textAlignment w:val="center"/>
        <w:rPr>
          <w:rFonts w:ascii="宋体" w:hAnsi="宋体" w:eastAsia="宋体" w:cs="宋体"/>
          <w:color w:val="000000"/>
        </w:rPr>
      </w:pPr>
      <w:r>
        <w:rPr>
          <w:rFonts w:ascii="宋体" w:hAnsi="宋体" w:eastAsia="宋体" w:cs="宋体"/>
          <w:color w:val="000000"/>
        </w:rPr>
        <w:t>①可能灯泡</w:t>
      </w:r>
      <w:r>
        <w:object>
          <v:shape id="_x0000_i1058"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058" DrawAspect="Content" ObjectID="_1468075758" r:id="rId85">
            <o:LockedField>false</o:LockedField>
          </o:OLEObject>
        </w:object>
      </w:r>
      <w:r>
        <w:rPr>
          <w:rFonts w:ascii="宋体" w:hAnsi="宋体" w:eastAsia="宋体" w:cs="宋体"/>
          <w:color w:val="000000"/>
        </w:rPr>
        <w:t>断路</w:t>
      </w:r>
      <w:r>
        <w:rPr>
          <w:rFonts w:ascii="Times New Roman" w:hAnsi="Times New Roman" w:eastAsia="Times New Roman" w:cs="Times New Roman"/>
          <w:color w:val="000000"/>
        </w:rPr>
        <w:t xml:space="preserve">    </w:t>
      </w:r>
      <w:r>
        <w:rPr>
          <w:rFonts w:ascii="宋体" w:hAnsi="宋体" w:eastAsia="宋体" w:cs="宋体"/>
          <w:color w:val="000000"/>
        </w:rPr>
        <w:t>②可能灯泡</w:t>
      </w:r>
      <w:r>
        <w:object>
          <v:shape id="_x0000_i1059"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059" DrawAspect="Content" ObjectID="_1468075759" r:id="rId86">
            <o:LockedField>false</o:LockedField>
          </o:OLEObject>
        </w:object>
      </w:r>
      <w:r>
        <w:rPr>
          <w:rFonts w:ascii="宋体" w:hAnsi="宋体" w:eastAsia="宋体" w:cs="宋体"/>
          <w:color w:val="000000"/>
        </w:rPr>
        <w:t>短路</w:t>
      </w:r>
    </w:p>
    <w:p w14:paraId="2BA26137">
      <w:pPr>
        <w:spacing w:line="360" w:lineRule="auto"/>
        <w:jc w:val="left"/>
        <w:textAlignment w:val="center"/>
        <w:rPr>
          <w:rFonts w:ascii="宋体" w:hAnsi="宋体" w:eastAsia="宋体" w:cs="宋体"/>
          <w:color w:val="000000"/>
        </w:rPr>
      </w:pPr>
      <w:r>
        <w:rPr>
          <w:rFonts w:ascii="宋体" w:hAnsi="宋体" w:eastAsia="宋体" w:cs="宋体"/>
          <w:color w:val="000000"/>
        </w:rPr>
        <w:t>③可能电阻</w:t>
      </w:r>
      <w:r>
        <w:object>
          <v:shape id="_x0000_i1060"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83" o:title="eqId4aa0df7f1e45f9de29e802c7f19a4f64"/>
            <o:lock v:ext="edit" aspectratio="t"/>
            <w10:wrap type="none"/>
            <w10:anchorlock/>
          </v:shape>
          <o:OLEObject Type="Embed" ProgID="Equation.DSMT4" ShapeID="_x0000_i1060" DrawAspect="Content" ObjectID="_1468075760" r:id="rId87">
            <o:LockedField>false</o:LockedField>
          </o:OLEObject>
        </w:object>
      </w:r>
      <w:r>
        <w:rPr>
          <w:rFonts w:ascii="宋体" w:hAnsi="宋体" w:eastAsia="宋体" w:cs="宋体"/>
          <w:color w:val="000000"/>
        </w:rPr>
        <w:t>断路</w:t>
      </w:r>
      <w:r>
        <w:rPr>
          <w:rFonts w:ascii="Times New Roman" w:hAnsi="Times New Roman" w:eastAsia="Times New Roman" w:cs="Times New Roman"/>
          <w:color w:val="000000"/>
        </w:rPr>
        <w:t xml:space="preserve">    </w:t>
      </w:r>
      <w:r>
        <w:rPr>
          <w:rFonts w:ascii="宋体" w:hAnsi="宋体" w:eastAsia="宋体" w:cs="宋体"/>
          <w:color w:val="000000"/>
        </w:rPr>
        <w:t>④可能电阻</w:t>
      </w:r>
      <w:r>
        <w:object>
          <v:shape id="_x0000_i1061"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83" o:title="eqId4aa0df7f1e45f9de29e802c7f19a4f64"/>
            <o:lock v:ext="edit" aspectratio="t"/>
            <w10:wrap type="none"/>
            <w10:anchorlock/>
          </v:shape>
          <o:OLEObject Type="Embed" ProgID="Equation.DSMT4" ShapeID="_x0000_i1061" DrawAspect="Content" ObjectID="_1468075761" r:id="rId88">
            <o:LockedField>false</o:LockedField>
          </o:OLEObject>
        </w:object>
      </w:r>
      <w:r>
        <w:rPr>
          <w:rFonts w:ascii="宋体" w:hAnsi="宋体" w:eastAsia="宋体" w:cs="宋体"/>
          <w:color w:val="000000"/>
        </w:rPr>
        <w:t>短路</w:t>
      </w:r>
    </w:p>
    <w:p w14:paraId="0905A9A8">
      <w:pPr>
        <w:spacing w:line="360" w:lineRule="auto"/>
        <w:jc w:val="left"/>
        <w:textAlignment w:val="center"/>
        <w:rPr>
          <w:color w:val="000000"/>
        </w:rPr>
      </w:pPr>
      <w:r>
        <w:rPr>
          <w:rFonts w:ascii="宋体" w:hAnsi="宋体" w:eastAsia="宋体" w:cs="宋体"/>
          <w:color w:val="000000"/>
        </w:rPr>
        <w:drawing>
          <wp:inline distT="0" distB="0" distL="114300" distR="114300">
            <wp:extent cx="1600200" cy="12954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1600200" cy="1295400"/>
                    </a:xfrm>
                    <a:prstGeom prst="rect">
                      <a:avLst/>
                    </a:prstGeom>
                  </pic:spPr>
                </pic:pic>
              </a:graphicData>
            </a:graphic>
          </wp:inline>
        </w:drawing>
      </w:r>
    </w:p>
    <w:p w14:paraId="7F7D514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只有①②正确</w:t>
      </w:r>
      <w:r>
        <w:rPr>
          <w:rFonts w:ascii="宋体" w:hAnsi="宋体" w:eastAsia="宋体" w:cs="宋体"/>
          <w:color w:val="000000"/>
        </w:rPr>
        <w:tab/>
      </w:r>
      <w:r>
        <w:rPr>
          <w:rFonts w:ascii="宋体" w:hAnsi="宋体" w:eastAsia="宋体" w:cs="宋体"/>
          <w:color w:val="000000"/>
        </w:rPr>
        <w:t>B. 只有③④正确</w:t>
      </w:r>
    </w:p>
    <w:p w14:paraId="22B597A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只有②④正确</w:t>
      </w:r>
      <w:r>
        <w:rPr>
          <w:rFonts w:ascii="宋体" w:hAnsi="宋体" w:eastAsia="宋体" w:cs="宋体"/>
          <w:color w:val="000000"/>
        </w:rPr>
        <w:tab/>
      </w:r>
      <w:r>
        <w:rPr>
          <w:rFonts w:ascii="宋体" w:hAnsi="宋体" w:eastAsia="宋体" w:cs="宋体"/>
          <w:color w:val="000000"/>
        </w:rPr>
        <w:t>D. 只有①③正确</w:t>
      </w:r>
    </w:p>
    <w:p w14:paraId="670D7671">
      <w:pPr>
        <w:spacing w:line="360" w:lineRule="auto"/>
        <w:textAlignment w:val="center"/>
        <w:rPr>
          <w:color w:val="000000"/>
        </w:rPr>
      </w:pPr>
      <w:r>
        <w:rPr>
          <w:color w:val="2E75B6"/>
        </w:rPr>
        <w:t>【答案】</w:t>
      </w:r>
      <w:r>
        <w:rPr>
          <w:color w:val="000000"/>
        </w:rPr>
        <w:t>A</w:t>
      </w:r>
    </w:p>
    <w:p w14:paraId="21B23FE1">
      <w:pPr>
        <w:spacing w:line="360" w:lineRule="auto"/>
        <w:textAlignment w:val="center"/>
        <w:rPr>
          <w:color w:val="000000"/>
        </w:rPr>
      </w:pPr>
      <w:r>
        <w:rPr>
          <w:color w:val="2E75B6"/>
        </w:rPr>
        <w:t>【解析】</w:t>
      </w:r>
    </w:p>
    <w:p w14:paraId="2A6C754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由图得，灯泡</w:t>
      </w:r>
      <w:r>
        <w:rPr>
          <w:rFonts w:ascii="Times New Roman" w:hAnsi="Times New Roman" w:eastAsia="Times New Roman" w:cs="Times New Roman"/>
          <w:color w:val="000000"/>
        </w:rPr>
        <w:t>L</w:t>
      </w:r>
      <w:r>
        <w:rPr>
          <w:rFonts w:ascii="宋体" w:hAnsi="宋体" w:eastAsia="宋体" w:cs="宋体"/>
          <w:color w:val="000000"/>
        </w:rPr>
        <w:t>与电阻</w:t>
      </w:r>
      <w:r>
        <w:rPr>
          <w:rFonts w:ascii="Times New Roman" w:hAnsi="Times New Roman" w:eastAsia="Times New Roman" w:cs="Times New Roman"/>
          <w:i/>
          <w:color w:val="000000"/>
        </w:rPr>
        <w:t>R</w:t>
      </w:r>
      <w:r>
        <w:rPr>
          <w:rFonts w:ascii="宋体" w:hAnsi="宋体" w:eastAsia="宋体" w:cs="宋体"/>
          <w:color w:val="000000"/>
        </w:rPr>
        <w:t>串联，电流表测量电路电流，电压表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测量灯泡</w:t>
      </w:r>
      <w:r>
        <w:rPr>
          <w:rFonts w:ascii="Times New Roman" w:hAnsi="Times New Roman" w:eastAsia="Times New Roman" w:cs="Times New Roman"/>
          <w:color w:val="000000"/>
        </w:rPr>
        <w:t>L</w:t>
      </w:r>
      <w:r>
        <w:rPr>
          <w:rFonts w:ascii="宋体" w:hAnsi="宋体" w:eastAsia="宋体" w:cs="宋体"/>
          <w:color w:val="000000"/>
        </w:rPr>
        <w:t>的电压，电压表</w:t>
      </w:r>
      <w:r>
        <w:rPr>
          <w:rFonts w:ascii="Times New Roman" w:hAnsi="Times New Roman" w:eastAsia="Times New Roman" w:cs="Times New Roman"/>
          <w:color w:val="000000"/>
        </w:rPr>
        <w:t>V</w:t>
      </w:r>
      <w:r>
        <w:rPr>
          <w:rFonts w:ascii="宋体" w:hAnsi="宋体" w:eastAsia="宋体" w:cs="宋体"/>
          <w:color w:val="000000"/>
        </w:rPr>
        <w:t>测量电源电压。若灯泡</w:t>
      </w:r>
      <w:r>
        <w:object>
          <v:shape id="_x0000_i1062"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062" DrawAspect="Content" ObjectID="_1468075762" r:id="rId90">
            <o:LockedField>false</o:LockedField>
          </o:OLEObject>
        </w:object>
      </w:r>
      <w:r>
        <w:rPr>
          <w:rFonts w:ascii="宋体" w:hAnsi="宋体" w:eastAsia="宋体" w:cs="宋体"/>
          <w:color w:val="000000"/>
        </w:rPr>
        <w:t>断路，电路中没有电流，电流表示数为</w:t>
      </w:r>
      <w:r>
        <w:rPr>
          <w:rFonts w:ascii="Times New Roman" w:hAnsi="Times New Roman" w:eastAsia="Times New Roman" w:cs="Times New Roman"/>
          <w:color w:val="000000"/>
        </w:rPr>
        <w:t>0</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V</w:t>
      </w:r>
      <w:r>
        <w:rPr>
          <w:rFonts w:ascii="宋体" w:hAnsi="宋体" w:eastAsia="宋体" w:cs="宋体"/>
          <w:color w:val="000000"/>
        </w:rPr>
        <w:t>均与电源相连接，因此电压表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V</w:t>
      </w:r>
      <w:r>
        <w:rPr>
          <w:rFonts w:ascii="宋体" w:hAnsi="宋体" w:eastAsia="宋体" w:cs="宋体"/>
          <w:color w:val="000000"/>
        </w:rPr>
        <w:t>均有示数；若灯泡</w:t>
      </w:r>
      <w:r>
        <w:object>
          <v:shape id="_x0000_i1063"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063" DrawAspect="Content" ObjectID="_1468075763" r:id="rId91">
            <o:LockedField>false</o:LockedField>
          </o:OLEObject>
        </w:object>
      </w:r>
      <w:r>
        <w:rPr>
          <w:rFonts w:ascii="宋体" w:hAnsi="宋体" w:eastAsia="宋体" w:cs="宋体"/>
          <w:color w:val="000000"/>
        </w:rPr>
        <w:t>短路，电中只有电阻</w:t>
      </w:r>
      <w:r>
        <w:rPr>
          <w:rFonts w:ascii="Times New Roman" w:hAnsi="Times New Roman" w:eastAsia="Times New Roman" w:cs="Times New Roman"/>
          <w:i/>
          <w:color w:val="000000"/>
        </w:rPr>
        <w:t>R</w:t>
      </w:r>
      <w:r>
        <w:rPr>
          <w:rFonts w:ascii="宋体" w:hAnsi="宋体" w:eastAsia="宋体" w:cs="宋体"/>
          <w:color w:val="000000"/>
        </w:rPr>
        <w:t>工作，电路中有电流，电流表有示数，灯泡</w:t>
      </w:r>
      <w:r>
        <w:object>
          <v:shape id="_x0000_i1064"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064" DrawAspect="Content" ObjectID="_1468075764" r:id="rId92">
            <o:LockedField>false</o:LockedField>
          </o:OLEObject>
        </w:object>
      </w:r>
      <w:r>
        <w:rPr>
          <w:rFonts w:ascii="宋体" w:hAnsi="宋体" w:eastAsia="宋体" w:cs="宋体"/>
          <w:color w:val="000000"/>
        </w:rPr>
        <w:t>两端无电压，即电压表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示数为</w:t>
      </w:r>
      <w:r>
        <w:rPr>
          <w:rFonts w:ascii="Times New Roman" w:hAnsi="Times New Roman" w:eastAsia="Times New Roman" w:cs="Times New Roman"/>
          <w:color w:val="000000"/>
        </w:rPr>
        <w:t>0</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仍测量电源电压，仍有示数；若电阻</w:t>
      </w:r>
      <w:r>
        <w:object>
          <v:shape id="_x0000_i1065"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83" o:title="eqId4aa0df7f1e45f9de29e802c7f19a4f64"/>
            <o:lock v:ext="edit" aspectratio="t"/>
            <w10:wrap type="none"/>
            <w10:anchorlock/>
          </v:shape>
          <o:OLEObject Type="Embed" ProgID="Equation.DSMT4" ShapeID="_x0000_i1065" DrawAspect="Content" ObjectID="_1468075765" r:id="rId93">
            <o:LockedField>false</o:LockedField>
          </o:OLEObject>
        </w:object>
      </w:r>
      <w:r>
        <w:rPr>
          <w:rFonts w:ascii="宋体" w:hAnsi="宋体" w:eastAsia="宋体" w:cs="宋体"/>
          <w:color w:val="000000"/>
        </w:rPr>
        <w:t>断路，电路中没有电流，电流表无示数，电压表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被断开，无示数，电压表</w:t>
      </w:r>
      <w:r>
        <w:rPr>
          <w:rFonts w:ascii="Times New Roman" w:hAnsi="Times New Roman" w:eastAsia="Times New Roman" w:cs="Times New Roman"/>
          <w:color w:val="000000"/>
        </w:rPr>
        <w:t>V</w:t>
      </w:r>
      <w:r>
        <w:rPr>
          <w:rFonts w:ascii="宋体" w:hAnsi="宋体" w:eastAsia="宋体" w:cs="宋体"/>
          <w:color w:val="000000"/>
        </w:rPr>
        <w:t>仍测量电源电压，仍有示数；若电阻</w:t>
      </w:r>
      <w:r>
        <w:object>
          <v:shape id="_x0000_i106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83" o:title="eqId4aa0df7f1e45f9de29e802c7f19a4f64"/>
            <o:lock v:ext="edit" aspectratio="t"/>
            <w10:wrap type="none"/>
            <w10:anchorlock/>
          </v:shape>
          <o:OLEObject Type="Embed" ProgID="Equation.DSMT4" ShapeID="_x0000_i1066" DrawAspect="Content" ObjectID="_1468075766" r:id="rId94">
            <o:LockedField>false</o:LockedField>
          </o:OLEObject>
        </w:object>
      </w:r>
      <w:r>
        <w:rPr>
          <w:rFonts w:ascii="宋体" w:hAnsi="宋体" w:eastAsia="宋体" w:cs="宋体"/>
          <w:color w:val="000000"/>
        </w:rPr>
        <w:t>短路，电路中有电流，电流表有示数，电压表</w:t>
      </w:r>
      <w:r>
        <w:rPr>
          <w:rFonts w:ascii="Times New Roman" w:hAnsi="Times New Roman" w:eastAsia="Times New Roman" w:cs="Times New Roman"/>
          <w:color w:val="000000"/>
        </w:rPr>
        <w:t>V</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都测量电源电压，都有示数，故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125CF75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4EFCF73">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如图所示，物理项目化学习小组在空旷的室外测试某型号无人机负重飞行能力。测试时将重</w:t>
      </w:r>
      <w:r>
        <w:object>
          <v:shape id="_x0000_i1067"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96" o:title="eqId54ee607b58eb717338f571f0e22856c4"/>
            <o:lock v:ext="edit" aspectratio="t"/>
            <w10:wrap type="none"/>
            <w10:anchorlock/>
          </v:shape>
          <o:OLEObject Type="Embed" ProgID="Equation.DSMT4" ShapeID="_x0000_i1067" DrawAspect="Content" ObjectID="_1468075767" r:id="rId95">
            <o:LockedField>false</o:LockedField>
          </o:OLEObject>
        </w:object>
      </w:r>
      <w:r>
        <w:rPr>
          <w:rFonts w:ascii="宋体" w:hAnsi="宋体" w:eastAsia="宋体" w:cs="宋体"/>
          <w:color w:val="000000"/>
        </w:rPr>
        <w:t>的物体</w:t>
      </w:r>
      <w:r>
        <w:object>
          <v:shape id="_x0000_i1068"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68" DrawAspect="Content" ObjectID="_1468075768" r:id="rId97">
            <o:LockedField>false</o:LockedField>
          </o:OLEObject>
        </w:object>
      </w:r>
      <w:r>
        <w:rPr>
          <w:rFonts w:ascii="宋体" w:hAnsi="宋体" w:eastAsia="宋体" w:cs="宋体"/>
          <w:color w:val="000000"/>
        </w:rPr>
        <w:t>固定在无人机上，并控制无人机完成以</w:t>
      </w:r>
      <w:r>
        <w:object>
          <v:shape id="_x0000_i1069"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99" o:title="eqId9d789eb81c3f3e241ba54e003f1659fe"/>
            <o:lock v:ext="edit" aspectratio="t"/>
            <w10:wrap type="none"/>
            <w10:anchorlock/>
          </v:shape>
          <o:OLEObject Type="Embed" ProgID="Equation.DSMT4" ShapeID="_x0000_i1069" DrawAspect="Content" ObjectID="_1468075769" r:id="rId98">
            <o:LockedField>false</o:LockedField>
          </o:OLEObject>
        </w:object>
      </w:r>
      <w:r>
        <w:rPr>
          <w:rFonts w:ascii="宋体" w:hAnsi="宋体" w:eastAsia="宋体" w:cs="宋体"/>
          <w:color w:val="000000"/>
        </w:rPr>
        <w:t>的速度匀速上升、在空中悬停、以</w:t>
      </w:r>
      <w:r>
        <w:object>
          <v:shape id="_x0000_i1070" o:spt="75" alt="学科网(www.zxxk.com)--教育资源门户，提供试卷、教案、课件、论文、素材以及各类教学资源下载，还有大量而丰富的教学相关资讯！" type="#_x0000_t75" style="height:14.25pt;width:28.5pt;" o:ole="t" filled="f" o:preferrelative="t" stroked="f" coordsize="21600,21600">
            <v:path/>
            <v:fill on="f" focussize="0,0"/>
            <v:stroke on="f" joinstyle="miter"/>
            <v:imagedata r:id="rId101" o:title="eqId8db9fda15d29c00cd463bad2cf1eb5e0"/>
            <o:lock v:ext="edit" aspectratio="t"/>
            <w10:wrap type="none"/>
            <w10:anchorlock/>
          </v:shape>
          <o:OLEObject Type="Embed" ProgID="Equation.DSMT4" ShapeID="_x0000_i1070" DrawAspect="Content" ObjectID="_1468075770" r:id="rId100">
            <o:LockedField>false</o:LockedField>
          </o:OLEObject>
        </w:object>
      </w:r>
      <w:r>
        <w:rPr>
          <w:rFonts w:ascii="宋体" w:hAnsi="宋体" w:eastAsia="宋体" w:cs="宋体"/>
          <w:color w:val="000000"/>
        </w:rPr>
        <w:t>的速度匀速下降三个阶段的测试项目，同时利用系统软件记录多次测量的相关信息，并做出测评报告。下列说法中（　　）</w:t>
      </w:r>
    </w:p>
    <w:p w14:paraId="63BE5D29">
      <w:pPr>
        <w:spacing w:line="360" w:lineRule="auto"/>
        <w:jc w:val="left"/>
        <w:textAlignment w:val="center"/>
        <w:rPr>
          <w:rFonts w:ascii="宋体" w:hAnsi="宋体" w:eastAsia="宋体" w:cs="宋体"/>
          <w:color w:val="000000"/>
        </w:rPr>
      </w:pPr>
      <w:r>
        <w:rPr>
          <w:rFonts w:ascii="宋体" w:hAnsi="宋体" w:eastAsia="宋体" w:cs="宋体"/>
          <w:color w:val="000000"/>
        </w:rPr>
        <w:t>①匀速上升阶段，物体</w:t>
      </w:r>
      <w:r>
        <w:object>
          <v:shape id="_x0000_i107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71" DrawAspect="Content" ObjectID="_1468075771" r:id="rId102">
            <o:LockedField>false</o:LockedField>
          </o:OLEObject>
        </w:object>
      </w:r>
      <w:r>
        <w:rPr>
          <w:rFonts w:ascii="宋体" w:hAnsi="宋体" w:eastAsia="宋体" w:cs="宋体"/>
          <w:color w:val="000000"/>
        </w:rPr>
        <w:t>相对于地面是运动的</w:t>
      </w:r>
    </w:p>
    <w:p w14:paraId="664E2FAC">
      <w:pPr>
        <w:spacing w:line="360" w:lineRule="auto"/>
        <w:jc w:val="left"/>
        <w:textAlignment w:val="center"/>
        <w:rPr>
          <w:rFonts w:ascii="宋体" w:hAnsi="宋体" w:eastAsia="宋体" w:cs="宋体"/>
          <w:color w:val="000000"/>
        </w:rPr>
      </w:pPr>
      <w:r>
        <w:rPr>
          <w:rFonts w:ascii="宋体" w:hAnsi="宋体" w:eastAsia="宋体" w:cs="宋体"/>
          <w:color w:val="000000"/>
        </w:rPr>
        <w:t>②匀速上升阶段，物体</w:t>
      </w:r>
      <w:r>
        <w:object>
          <v:shape id="_x0000_i107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72" DrawAspect="Content" ObjectID="_1468075772" r:id="rId103">
            <o:LockedField>false</o:LockedField>
          </o:OLEObject>
        </w:object>
      </w:r>
      <w:r>
        <w:rPr>
          <w:rFonts w:ascii="宋体" w:hAnsi="宋体" w:eastAsia="宋体" w:cs="宋体"/>
          <w:color w:val="000000"/>
        </w:rPr>
        <w:t>的机械能不变</w:t>
      </w:r>
    </w:p>
    <w:p w14:paraId="4E9952A0">
      <w:pPr>
        <w:spacing w:line="360" w:lineRule="auto"/>
        <w:jc w:val="left"/>
        <w:textAlignment w:val="center"/>
        <w:rPr>
          <w:rFonts w:ascii="宋体" w:hAnsi="宋体" w:eastAsia="宋体" w:cs="宋体"/>
          <w:color w:val="000000"/>
        </w:rPr>
      </w:pPr>
      <w:r>
        <w:rPr>
          <w:rFonts w:ascii="宋体" w:hAnsi="宋体" w:eastAsia="宋体" w:cs="宋体"/>
          <w:color w:val="000000"/>
        </w:rPr>
        <w:t>③匀速下降阶段，物体</w:t>
      </w:r>
      <w:r>
        <w:object>
          <v:shape id="_x0000_i1073"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73" DrawAspect="Content" ObjectID="_1468075773" r:id="rId104">
            <o:LockedField>false</o:LockedField>
          </o:OLEObject>
        </w:object>
      </w:r>
      <w:r>
        <w:rPr>
          <w:rFonts w:ascii="宋体" w:hAnsi="宋体" w:eastAsia="宋体" w:cs="宋体"/>
          <w:color w:val="000000"/>
        </w:rPr>
        <w:t>的重力势能转化为动能</w:t>
      </w:r>
    </w:p>
    <w:p w14:paraId="6C4145A4">
      <w:pPr>
        <w:spacing w:line="360" w:lineRule="auto"/>
        <w:jc w:val="left"/>
        <w:textAlignment w:val="center"/>
        <w:rPr>
          <w:rFonts w:ascii="宋体" w:hAnsi="宋体" w:eastAsia="宋体" w:cs="宋体"/>
          <w:color w:val="000000"/>
        </w:rPr>
      </w:pPr>
      <w:r>
        <w:rPr>
          <w:rFonts w:ascii="宋体" w:hAnsi="宋体" w:eastAsia="宋体" w:cs="宋体"/>
          <w:color w:val="000000"/>
        </w:rPr>
        <w:t>④物体</w:t>
      </w:r>
      <w:r>
        <w:object>
          <v:shape id="_x0000_i1074"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74" DrawAspect="Content" ObjectID="_1468075774" r:id="rId105">
            <o:LockedField>false</o:LockedField>
          </o:OLEObject>
        </w:object>
      </w:r>
      <w:r>
        <w:rPr>
          <w:rFonts w:ascii="宋体" w:hAnsi="宋体" w:eastAsia="宋体" w:cs="宋体"/>
          <w:color w:val="000000"/>
        </w:rPr>
        <w:t>匀速下降阶段的动能小于匀速上升阶段的动能</w:t>
      </w:r>
    </w:p>
    <w:p w14:paraId="26DD3399">
      <w:pPr>
        <w:spacing w:line="360" w:lineRule="auto"/>
        <w:jc w:val="left"/>
        <w:textAlignment w:val="center"/>
        <w:rPr>
          <w:color w:val="000000"/>
        </w:rPr>
      </w:pPr>
      <w:r>
        <w:rPr>
          <w:rFonts w:ascii="宋体" w:hAnsi="宋体" w:eastAsia="宋体" w:cs="宋体"/>
          <w:color w:val="000000"/>
        </w:rPr>
        <w:drawing>
          <wp:inline distT="0" distB="0" distL="114300" distR="114300">
            <wp:extent cx="1847850" cy="10382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847850" cy="1038225"/>
                    </a:xfrm>
                    <a:prstGeom prst="rect">
                      <a:avLst/>
                    </a:prstGeom>
                  </pic:spPr>
                </pic:pic>
              </a:graphicData>
            </a:graphic>
          </wp:inline>
        </w:drawing>
      </w:r>
    </w:p>
    <w:p w14:paraId="6AAAE8C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只有①③正确</w:t>
      </w:r>
      <w:r>
        <w:rPr>
          <w:rFonts w:ascii="宋体" w:hAnsi="宋体" w:eastAsia="宋体" w:cs="宋体"/>
          <w:color w:val="000000"/>
        </w:rPr>
        <w:tab/>
      </w:r>
      <w:r>
        <w:rPr>
          <w:rFonts w:ascii="宋体" w:hAnsi="宋体" w:eastAsia="宋体" w:cs="宋体"/>
          <w:color w:val="000000"/>
        </w:rPr>
        <w:t>B. 只有②④正确</w:t>
      </w:r>
    </w:p>
    <w:p w14:paraId="6C4DB38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只有①④正确</w:t>
      </w:r>
      <w:r>
        <w:rPr>
          <w:rFonts w:ascii="宋体" w:hAnsi="宋体" w:eastAsia="宋体" w:cs="宋体"/>
          <w:color w:val="000000"/>
        </w:rPr>
        <w:tab/>
      </w:r>
      <w:r>
        <w:rPr>
          <w:rFonts w:ascii="宋体" w:hAnsi="宋体" w:eastAsia="宋体" w:cs="宋体"/>
          <w:color w:val="000000"/>
        </w:rPr>
        <w:t>D. 只有①②③正确</w:t>
      </w:r>
    </w:p>
    <w:p w14:paraId="15A8A3FE">
      <w:pPr>
        <w:spacing w:line="360" w:lineRule="auto"/>
        <w:textAlignment w:val="center"/>
        <w:rPr>
          <w:color w:val="000000"/>
        </w:rPr>
      </w:pPr>
      <w:r>
        <w:rPr>
          <w:color w:val="2E75B6"/>
        </w:rPr>
        <w:t>【答案】</w:t>
      </w:r>
      <w:r>
        <w:rPr>
          <w:color w:val="000000"/>
        </w:rPr>
        <w:t>C</w:t>
      </w:r>
    </w:p>
    <w:p w14:paraId="281BF38D">
      <w:pPr>
        <w:spacing w:line="360" w:lineRule="auto"/>
        <w:textAlignment w:val="center"/>
        <w:rPr>
          <w:color w:val="000000"/>
        </w:rPr>
      </w:pPr>
      <w:r>
        <w:rPr>
          <w:color w:val="2E75B6"/>
        </w:rPr>
        <w:t>【解析】</w:t>
      </w:r>
    </w:p>
    <w:p w14:paraId="47BF971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①匀速上升阶段，物体</w:t>
      </w:r>
      <w:r>
        <w:object>
          <v:shape id="_x0000_i1075"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75" DrawAspect="Content" ObjectID="_1468075775" r:id="rId107">
            <o:LockedField>false</o:LockedField>
          </o:OLEObject>
        </w:object>
      </w:r>
      <w:r>
        <w:rPr>
          <w:rFonts w:ascii="宋体" w:hAnsi="宋体" w:eastAsia="宋体" w:cs="宋体"/>
          <w:color w:val="000000"/>
        </w:rPr>
        <w:t>相对于地面的位置发生了变化，故物体</w:t>
      </w:r>
      <w:r>
        <w:object>
          <v:shape id="_x0000_i1076"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76" DrawAspect="Content" ObjectID="_1468075776" r:id="rId108">
            <o:LockedField>false</o:LockedField>
          </o:OLEObject>
        </w:object>
      </w:r>
      <w:r>
        <w:rPr>
          <w:rFonts w:ascii="宋体" w:hAnsi="宋体" w:eastAsia="宋体" w:cs="宋体"/>
          <w:color w:val="000000"/>
        </w:rPr>
        <w:t>相对于地面是运动的，故①符合题意；</w:t>
      </w:r>
    </w:p>
    <w:p w14:paraId="213E792B">
      <w:pPr>
        <w:spacing w:line="360" w:lineRule="auto"/>
        <w:jc w:val="left"/>
        <w:textAlignment w:val="center"/>
        <w:rPr>
          <w:rFonts w:ascii="宋体" w:hAnsi="宋体" w:eastAsia="宋体" w:cs="宋体"/>
          <w:color w:val="000000"/>
        </w:rPr>
      </w:pPr>
      <w:r>
        <w:rPr>
          <w:rFonts w:ascii="宋体" w:hAnsi="宋体" w:eastAsia="宋体" w:cs="宋体"/>
          <w:color w:val="000000"/>
        </w:rPr>
        <w:t>②匀速上升阶段，物体</w:t>
      </w:r>
      <w:r>
        <w:object>
          <v:shape id="_x0000_i1077"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77" DrawAspect="Content" ObjectID="_1468075777" r:id="rId109">
            <o:LockedField>false</o:LockedField>
          </o:OLEObject>
        </w:object>
      </w:r>
      <w:r>
        <w:rPr>
          <w:rFonts w:ascii="宋体" w:hAnsi="宋体" w:eastAsia="宋体" w:cs="宋体"/>
          <w:color w:val="000000"/>
        </w:rPr>
        <w:t>的质量不变，速度不变，动能不变，高度变大，重力势能变大，故机械能变大，故②不符合题意；</w:t>
      </w:r>
    </w:p>
    <w:p w14:paraId="5604B878">
      <w:pPr>
        <w:spacing w:line="360" w:lineRule="auto"/>
        <w:jc w:val="left"/>
        <w:textAlignment w:val="center"/>
        <w:rPr>
          <w:rFonts w:ascii="宋体" w:hAnsi="宋体" w:eastAsia="宋体" w:cs="宋体"/>
          <w:color w:val="000000"/>
        </w:rPr>
      </w:pPr>
      <w:r>
        <w:rPr>
          <w:rFonts w:ascii="宋体" w:hAnsi="宋体" w:eastAsia="宋体" w:cs="宋体"/>
          <w:color w:val="000000"/>
        </w:rPr>
        <w:t>③匀速下降阶段，速度不变，动能不变，因高度变小，重力势能变小，物体</w:t>
      </w:r>
      <w:r>
        <w:object>
          <v:shape id="_x0000_i1078"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78" DrawAspect="Content" ObjectID="_1468075778" r:id="rId110">
            <o:LockedField>false</o:LockedField>
          </o:OLEObject>
        </w:object>
      </w:r>
      <w:r>
        <w:rPr>
          <w:rFonts w:ascii="宋体" w:hAnsi="宋体" w:eastAsia="宋体" w:cs="宋体"/>
          <w:color w:val="000000"/>
        </w:rPr>
        <w:t>的重力势能没有转化为动能，故③不符合题意；</w:t>
      </w:r>
    </w:p>
    <w:p w14:paraId="06B8485D">
      <w:pPr>
        <w:spacing w:line="360" w:lineRule="auto"/>
        <w:jc w:val="left"/>
        <w:textAlignment w:val="center"/>
        <w:rPr>
          <w:rFonts w:ascii="宋体" w:hAnsi="宋体" w:eastAsia="宋体" w:cs="宋体"/>
          <w:color w:val="000000"/>
        </w:rPr>
      </w:pPr>
      <w:r>
        <w:rPr>
          <w:rFonts w:ascii="宋体" w:hAnsi="宋体" w:eastAsia="宋体" w:cs="宋体"/>
          <w:color w:val="000000"/>
        </w:rPr>
        <w:t>④根据已知条件，物体匀速上升的速度大于下降的速度，故物体匀速上升时的动能大，即物体</w:t>
      </w:r>
      <w:r>
        <w:object>
          <v:shape id="_x0000_i1079"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079" DrawAspect="Content" ObjectID="_1468075779" r:id="rId111">
            <o:LockedField>false</o:LockedField>
          </o:OLEObject>
        </w:object>
      </w:r>
      <w:r>
        <w:rPr>
          <w:rFonts w:ascii="宋体" w:hAnsi="宋体" w:eastAsia="宋体" w:cs="宋体"/>
          <w:color w:val="000000"/>
        </w:rPr>
        <w:t>匀速下降阶段的动能小于匀速上升阶段的动能，故④符合题意。</w:t>
      </w:r>
    </w:p>
    <w:p w14:paraId="527E9535">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69454FE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37FCD42">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光学知识在我们的生活、学习中有着广泛应用。下列说法中（　　）</w:t>
      </w:r>
    </w:p>
    <w:p w14:paraId="5814AC4C">
      <w:pPr>
        <w:spacing w:line="360" w:lineRule="auto"/>
        <w:jc w:val="left"/>
        <w:textAlignment w:val="center"/>
        <w:rPr>
          <w:rFonts w:ascii="宋体" w:hAnsi="宋体" w:eastAsia="宋体" w:cs="宋体"/>
          <w:color w:val="000000"/>
        </w:rPr>
      </w:pPr>
      <w:r>
        <w:rPr>
          <w:rFonts w:ascii="宋体" w:hAnsi="宋体" w:eastAsia="宋体" w:cs="宋体"/>
          <w:color w:val="000000"/>
        </w:rPr>
        <w:t>①近视镜是凸透镜，利用了凸透镜对光有会聚作用</w:t>
      </w:r>
    </w:p>
    <w:p w14:paraId="33D672C5">
      <w:pPr>
        <w:spacing w:line="360" w:lineRule="auto"/>
        <w:jc w:val="left"/>
        <w:textAlignment w:val="center"/>
        <w:rPr>
          <w:rFonts w:ascii="宋体" w:hAnsi="宋体" w:eastAsia="宋体" w:cs="宋体"/>
          <w:color w:val="000000"/>
        </w:rPr>
      </w:pPr>
      <w:r>
        <w:rPr>
          <w:rFonts w:ascii="宋体" w:hAnsi="宋体" w:eastAsia="宋体" w:cs="宋体"/>
          <w:color w:val="000000"/>
        </w:rPr>
        <w:t>②照相时，被照者应位于镜头二倍焦距以外</w:t>
      </w:r>
    </w:p>
    <w:p w14:paraId="0108B97D">
      <w:pPr>
        <w:spacing w:line="360" w:lineRule="auto"/>
        <w:jc w:val="left"/>
        <w:textAlignment w:val="center"/>
        <w:rPr>
          <w:rFonts w:ascii="宋体" w:hAnsi="宋体" w:eastAsia="宋体" w:cs="宋体"/>
          <w:color w:val="000000"/>
        </w:rPr>
      </w:pPr>
      <w:r>
        <w:rPr>
          <w:rFonts w:ascii="宋体" w:hAnsi="宋体" w:eastAsia="宋体" w:cs="宋体"/>
          <w:color w:val="000000"/>
        </w:rPr>
        <w:t>③放大镜能放大地图，利用了光通过凸透镜能成正立、放大的实像的原理</w:t>
      </w:r>
    </w:p>
    <w:p w14:paraId="173B5C8F">
      <w:pPr>
        <w:spacing w:line="360" w:lineRule="auto"/>
        <w:jc w:val="left"/>
        <w:textAlignment w:val="center"/>
        <w:rPr>
          <w:rFonts w:ascii="宋体" w:hAnsi="宋体" w:eastAsia="宋体" w:cs="宋体"/>
          <w:color w:val="000000"/>
        </w:rPr>
      </w:pPr>
      <w:r>
        <w:rPr>
          <w:rFonts w:ascii="宋体" w:hAnsi="宋体" w:eastAsia="宋体" w:cs="宋体"/>
          <w:color w:val="000000"/>
        </w:rPr>
        <w:t>④阳光下绿树的影子是光沿直线传播形成的</w:t>
      </w:r>
    </w:p>
    <w:p w14:paraId="094F0E8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只有①④正确</w:t>
      </w:r>
      <w:r>
        <w:rPr>
          <w:rFonts w:ascii="宋体" w:hAnsi="宋体" w:eastAsia="宋体" w:cs="宋体"/>
          <w:color w:val="000000"/>
        </w:rPr>
        <w:tab/>
      </w:r>
      <w:r>
        <w:rPr>
          <w:rFonts w:ascii="宋体" w:hAnsi="宋体" w:eastAsia="宋体" w:cs="宋体"/>
          <w:color w:val="000000"/>
        </w:rPr>
        <w:t>B. 只有②④正确</w:t>
      </w:r>
      <w:r>
        <w:rPr>
          <w:rFonts w:ascii="宋体" w:hAnsi="宋体" w:eastAsia="宋体" w:cs="宋体"/>
          <w:color w:val="000000"/>
        </w:rPr>
        <w:tab/>
      </w:r>
      <w:r>
        <w:rPr>
          <w:rFonts w:ascii="宋体" w:hAnsi="宋体" w:eastAsia="宋体" w:cs="宋体"/>
          <w:color w:val="000000"/>
        </w:rPr>
        <w:t>C. 只有②③正确</w:t>
      </w:r>
      <w:r>
        <w:rPr>
          <w:rFonts w:ascii="宋体" w:hAnsi="宋体" w:eastAsia="宋体" w:cs="宋体"/>
          <w:color w:val="000000"/>
        </w:rPr>
        <w:tab/>
      </w:r>
      <w:r>
        <w:rPr>
          <w:rFonts w:ascii="宋体" w:hAnsi="宋体" w:eastAsia="宋体" w:cs="宋体"/>
          <w:color w:val="000000"/>
        </w:rPr>
        <w:t>D. 只有①③正确</w:t>
      </w:r>
    </w:p>
    <w:p w14:paraId="10F7CE15">
      <w:pPr>
        <w:spacing w:line="360" w:lineRule="auto"/>
        <w:textAlignment w:val="center"/>
        <w:rPr>
          <w:color w:val="000000"/>
        </w:rPr>
      </w:pPr>
      <w:r>
        <w:rPr>
          <w:color w:val="2E75B6"/>
        </w:rPr>
        <w:t>【答案】</w:t>
      </w:r>
      <w:r>
        <w:rPr>
          <w:color w:val="000000"/>
        </w:rPr>
        <w:t>B</w:t>
      </w:r>
    </w:p>
    <w:p w14:paraId="66EE43E2">
      <w:pPr>
        <w:spacing w:line="360" w:lineRule="auto"/>
        <w:textAlignment w:val="center"/>
        <w:rPr>
          <w:color w:val="000000"/>
        </w:rPr>
      </w:pPr>
      <w:r>
        <w:rPr>
          <w:color w:val="2E75B6"/>
        </w:rPr>
        <w:t>【解析】</w:t>
      </w:r>
    </w:p>
    <w:p w14:paraId="28C7B02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①近视眼的晶状体曲度变大，会聚能力增强，即折光能力增强，成像于视网膜前，应佩戴发散的凹透镜，使光线推迟会聚，故①错误；</w:t>
      </w:r>
    </w:p>
    <w:p w14:paraId="5CD64468">
      <w:pPr>
        <w:spacing w:line="360" w:lineRule="auto"/>
        <w:jc w:val="left"/>
        <w:textAlignment w:val="center"/>
        <w:rPr>
          <w:rFonts w:ascii="宋体" w:hAnsi="宋体" w:eastAsia="宋体" w:cs="宋体"/>
          <w:color w:val="000000"/>
        </w:rPr>
      </w:pPr>
      <w:r>
        <w:rPr>
          <w:rFonts w:ascii="宋体" w:hAnsi="宋体" w:eastAsia="宋体" w:cs="宋体"/>
          <w:color w:val="000000"/>
        </w:rPr>
        <w:t>②照相机照相的原理是物距大于</w:t>
      </w:r>
      <w:r>
        <w:rPr>
          <w:rFonts w:ascii="Times New Roman" w:hAnsi="Times New Roman" w:eastAsia="Times New Roman" w:cs="Times New Roman"/>
          <w:color w:val="000000"/>
        </w:rPr>
        <w:t>2</w:t>
      </w:r>
      <w:r>
        <w:rPr>
          <w:rFonts w:ascii="宋体" w:hAnsi="宋体" w:eastAsia="宋体" w:cs="宋体"/>
          <w:color w:val="000000"/>
        </w:rPr>
        <w:t>倍焦距，成倒立缩小的实像，所以照相时应该站在镜头的二倍焦距以外，故②正确；</w:t>
      </w:r>
    </w:p>
    <w:p w14:paraId="3187CE57">
      <w:pPr>
        <w:spacing w:line="360" w:lineRule="auto"/>
        <w:jc w:val="left"/>
        <w:textAlignment w:val="center"/>
        <w:rPr>
          <w:rFonts w:ascii="宋体" w:hAnsi="宋体" w:eastAsia="宋体" w:cs="宋体"/>
          <w:color w:val="000000"/>
        </w:rPr>
      </w:pPr>
      <w:r>
        <w:rPr>
          <w:rFonts w:ascii="宋体" w:hAnsi="宋体" w:eastAsia="宋体" w:cs="宋体"/>
          <w:color w:val="000000"/>
        </w:rPr>
        <w:t>③利用放大镜看地图时，物体在焦点之内，物距小于1倍焦距，成正立放大的虚像，故③错误；</w:t>
      </w:r>
    </w:p>
    <w:p w14:paraId="07A3AC00">
      <w:pPr>
        <w:spacing w:line="360" w:lineRule="auto"/>
        <w:jc w:val="left"/>
        <w:textAlignment w:val="center"/>
        <w:rPr>
          <w:rFonts w:ascii="宋体" w:hAnsi="宋体" w:eastAsia="宋体" w:cs="宋体"/>
          <w:color w:val="000000"/>
        </w:rPr>
      </w:pPr>
      <w:r>
        <w:rPr>
          <w:rFonts w:ascii="宋体" w:hAnsi="宋体" w:eastAsia="宋体" w:cs="宋体"/>
          <w:color w:val="000000"/>
        </w:rPr>
        <w:t>④阳光下绿树的影子是光在同种均匀介质中沿直线传播形成的，故④正确。</w:t>
      </w:r>
    </w:p>
    <w:p w14:paraId="0D37BB6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8A8A8E7">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两个相同的容器放在同一水平桌面上，分别装有甲、乙两种密度不同的液体，且</w:t>
      </w:r>
      <w:r>
        <w:object>
          <v:shape id="_x0000_i1080"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113" o:title="eqIdcd9866dfee69dae262186a09cd7646f5"/>
            <o:lock v:ext="edit" aspectratio="t"/>
            <w10:wrap type="none"/>
            <w10:anchorlock/>
          </v:shape>
          <o:OLEObject Type="Embed" ProgID="Equation.DSMT4" ShapeID="_x0000_i1080" DrawAspect="Content" ObjectID="_1468075780" r:id="rId112">
            <o:LockedField>false</o:LockedField>
          </o:OLEObject>
        </w:object>
      </w:r>
      <w:r>
        <w:rPr>
          <w:rFonts w:ascii="宋体" w:hAnsi="宋体" w:eastAsia="宋体" w:cs="宋体"/>
          <w:color w:val="000000"/>
        </w:rPr>
        <w:t>；两个体积相同的实心小球</w:t>
      </w:r>
      <w:r>
        <w:object>
          <v:shape id="_x0000_i1081"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15" o:title="eqId0a6936d370d6a238a608ca56f87198de"/>
            <o:lock v:ext="edit" aspectratio="t"/>
            <w10:wrap type="none"/>
            <w10:anchorlock/>
          </v:shape>
          <o:OLEObject Type="Embed" ProgID="Equation.DSMT4" ShapeID="_x0000_i1081" DrawAspect="Content" ObjectID="_1468075781" r:id="rId114">
            <o:LockedField>false</o:LockedField>
          </o:OLEObject>
        </w:object>
      </w:r>
      <w:r>
        <w:rPr>
          <w:rFonts w:ascii="宋体" w:hAnsi="宋体" w:eastAsia="宋体" w:cs="宋体"/>
          <w:color w:val="000000"/>
        </w:rPr>
        <w:t>和</w:t>
      </w:r>
      <w:r>
        <w:object>
          <v:shape id="_x0000_i1082"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117" o:title="eqId2c94bb12cee76221e13f9ef955b0aab1"/>
            <o:lock v:ext="edit" aspectratio="t"/>
            <w10:wrap type="none"/>
            <w10:anchorlock/>
          </v:shape>
          <o:OLEObject Type="Embed" ProgID="Equation.DSMT4" ShapeID="_x0000_i1082" DrawAspect="Content" ObjectID="_1468075782" r:id="rId116">
            <o:LockedField>false</o:LockedField>
          </o:OLEObject>
        </w:object>
      </w:r>
      <w:r>
        <w:rPr>
          <w:rFonts w:ascii="宋体" w:hAnsi="宋体" w:eastAsia="宋体" w:cs="宋体"/>
          <w:color w:val="000000"/>
        </w:rPr>
        <w:t>在甲、乙两种液体中静止时的状态如图所示；两容器内</w:t>
      </w:r>
      <w:r>
        <w:object>
          <v:shape id="_x0000_i1083"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119" o:title="eqId071a7e733d466949ac935b4b8ee8d183"/>
            <o:lock v:ext="edit" aspectratio="t"/>
            <w10:wrap type="none"/>
            <w10:anchorlock/>
          </v:shape>
          <o:OLEObject Type="Embed" ProgID="Equation.DSMT4" ShapeID="_x0000_i1083" DrawAspect="Content" ObjectID="_1468075783" r:id="rId118">
            <o:LockedField>false</o:LockedField>
          </o:OLEObject>
        </w:objec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21" o:title="eqId5c02bc0c74292b1e8f395f90935d3174"/>
            <o:lock v:ext="edit" aspectratio="t"/>
            <w10:wrap type="none"/>
            <w10:anchorlock/>
          </v:shape>
          <o:OLEObject Type="Embed" ProgID="Equation.DSMT4" ShapeID="_x0000_i1084" DrawAspect="Content" ObjectID="_1468075784" r:id="rId120">
            <o:LockedField>false</o:LockedField>
          </o:OLEObject>
        </w:object>
      </w:r>
      <w:r>
        <w:rPr>
          <w:rFonts w:ascii="宋体" w:hAnsi="宋体" w:eastAsia="宋体" w:cs="宋体"/>
          <w:color w:val="000000"/>
        </w:rPr>
        <w:t>两点到容器底部的距离相等。设小球</w:t>
      </w:r>
      <w:r>
        <w:object>
          <v:shape id="_x0000_i1085"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15" o:title="eqId0a6936d370d6a238a608ca56f87198de"/>
            <o:lock v:ext="edit" aspectratio="t"/>
            <w10:wrap type="none"/>
            <w10:anchorlock/>
          </v:shape>
          <o:OLEObject Type="Embed" ProgID="Equation.DSMT4" ShapeID="_x0000_i1085" DrawAspect="Content" ObjectID="_1468075785" r:id="rId122">
            <o:LockedField>false</o:LockedField>
          </o:OLEObject>
        </w:object>
      </w:r>
      <w:r>
        <w:rPr>
          <w:rFonts w:ascii="宋体" w:hAnsi="宋体" w:eastAsia="宋体" w:cs="宋体"/>
          <w:color w:val="000000"/>
        </w:rPr>
        <w:t>和</w:t>
      </w:r>
      <w:r>
        <w:object>
          <v:shape id="_x0000_i1086"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117" o:title="eqId2c94bb12cee76221e13f9ef955b0aab1"/>
            <o:lock v:ext="edit" aspectratio="t"/>
            <w10:wrap type="none"/>
            <w10:anchorlock/>
          </v:shape>
          <o:OLEObject Type="Embed" ProgID="Equation.DSMT4" ShapeID="_x0000_i1086" DrawAspect="Content" ObjectID="_1468075786" r:id="rId123">
            <o:LockedField>false</o:LockedField>
          </o:OLEObject>
        </w:object>
      </w:r>
      <w:r>
        <w:rPr>
          <w:rFonts w:ascii="宋体" w:hAnsi="宋体" w:eastAsia="宋体" w:cs="宋体"/>
          <w:color w:val="000000"/>
        </w:rPr>
        <w:t>的密度分别为</w:t>
      </w:r>
      <w:r>
        <w:object>
          <v:shape id="_x0000_i1087" o:spt="75" alt="学科网(www.zxxk.com)--教育资源门户，提供试卷、教案、课件、论文、素材以及各类教学资源下载，还有大量而丰富的教学相关资讯！" type="#_x0000_t75" style="height:19pt;width:16pt;" o:ole="t" filled="f" o:preferrelative="t" stroked="f" coordsize="21600,21600">
            <v:path/>
            <v:fill on="f" focussize="0,0"/>
            <v:stroke on="f" joinstyle="miter"/>
            <v:imagedata r:id="rId125" o:title="eqId4cd852a3f0957ea8ff1d686eb6d43676"/>
            <o:lock v:ext="edit" aspectratio="t"/>
            <w10:wrap type="none"/>
            <w10:anchorlock/>
          </v:shape>
          <o:OLEObject Type="Embed" ProgID="Equation.DSMT4" ShapeID="_x0000_i1087" DrawAspect="Content" ObjectID="_1468075787" r:id="rId124">
            <o:LockedField>false</o:LockedField>
          </o:OLEObject>
        </w:object>
      </w:r>
      <w:r>
        <w:rPr>
          <w:rFonts w:ascii="宋体" w:hAnsi="宋体" w:eastAsia="宋体" w:cs="宋体"/>
          <w:color w:val="000000"/>
        </w:rPr>
        <w:t>和</w:t>
      </w:r>
      <w:r>
        <w:object>
          <v:shape id="_x0000_i1088" o:spt="75" alt="学科网(www.zxxk.com)--教育资源门户，提供试卷、教案、课件、论文、素材以及各类教学资源下载，还有大量而丰富的教学相关资讯！" type="#_x0000_t75" style="height:16pt;width:14pt;" o:ole="t" filled="f" o:preferrelative="t" stroked="f" coordsize="21600,21600">
            <v:path/>
            <v:fill on="f" focussize="0,0"/>
            <v:stroke on="f" joinstyle="miter"/>
            <v:imagedata r:id="rId127" o:title="eqId062ee613fd99221b2c915cb63d58e07e"/>
            <o:lock v:ext="edit" aspectratio="t"/>
            <w10:wrap type="none"/>
            <w10:anchorlock/>
          </v:shape>
          <o:OLEObject Type="Embed" ProgID="Equation.DSMT4" ShapeID="_x0000_i1088" DrawAspect="Content" ObjectID="_1468075788" r:id="rId126">
            <o:LockedField>false</o:LockedField>
          </o:OLEObject>
        </w:object>
      </w:r>
      <w:r>
        <w:rPr>
          <w:rFonts w:ascii="宋体" w:hAnsi="宋体" w:eastAsia="宋体" w:cs="宋体"/>
          <w:color w:val="000000"/>
        </w:rPr>
        <w:t>，质量分别为</w:t>
      </w:r>
      <w:r>
        <w:object>
          <v:shape id="_x0000_i108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29" o:title="eqId9c4689bbbc69a005402c1b42f12d537d"/>
            <o:lock v:ext="edit" aspectratio="t"/>
            <w10:wrap type="none"/>
            <w10:anchorlock/>
          </v:shape>
          <o:OLEObject Type="Embed" ProgID="Equation.DSMT4" ShapeID="_x0000_i1089" DrawAspect="Content" ObjectID="_1468075789" r:id="rId128">
            <o:LockedField>false</o:LockedField>
          </o:OLEObject>
        </w:object>
      </w:r>
      <w:r>
        <w:rPr>
          <w:rFonts w:ascii="宋体" w:hAnsi="宋体" w:eastAsia="宋体" w:cs="宋体"/>
          <w:color w:val="000000"/>
        </w:rPr>
        <w:t>和</w:t>
      </w:r>
      <w:r>
        <w:object>
          <v:shape id="_x0000_i109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31" o:title="eqIdb5ebc28a7bd224850949258a19f8abcc"/>
            <o:lock v:ext="edit" aspectratio="t"/>
            <w10:wrap type="none"/>
            <w10:anchorlock/>
          </v:shape>
          <o:OLEObject Type="Embed" ProgID="Equation.DSMT4" ShapeID="_x0000_i1090" DrawAspect="Content" ObjectID="_1468075790" r:id="rId130">
            <o:LockedField>false</o:LockedField>
          </o:OLEObject>
        </w:object>
      </w:r>
      <w:r>
        <w:rPr>
          <w:rFonts w:ascii="宋体" w:hAnsi="宋体" w:eastAsia="宋体" w:cs="宋体"/>
          <w:color w:val="000000"/>
        </w:rPr>
        <w:t>，受到的浮力分别为</w:t>
      </w:r>
      <w:r>
        <w:object>
          <v:shape id="_x0000_i1091"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33" o:title="eqId4a947ef15cce90f5bb138df6c40f5b9c"/>
            <o:lock v:ext="edit" aspectratio="t"/>
            <w10:wrap type="none"/>
            <w10:anchorlock/>
          </v:shape>
          <o:OLEObject Type="Embed" ProgID="Equation.DSMT4" ShapeID="_x0000_i1091" DrawAspect="Content" ObjectID="_1468075791" r:id="rId132">
            <o:LockedField>false</o:LockedField>
          </o:OLEObject>
        </w:object>
      </w:r>
      <w:r>
        <w:rPr>
          <w:rFonts w:ascii="宋体" w:hAnsi="宋体" w:eastAsia="宋体" w:cs="宋体"/>
          <w:color w:val="000000"/>
        </w:rPr>
        <w:t>和</w:t>
      </w:r>
      <w:r>
        <w:object>
          <v:shape id="_x0000_i1092"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35" o:title="eqId89cdccdc200a27549f74462ea2b19381"/>
            <o:lock v:ext="edit" aspectratio="t"/>
            <w10:wrap type="none"/>
            <w10:anchorlock/>
          </v:shape>
          <o:OLEObject Type="Embed" ProgID="Equation.DSMT4" ShapeID="_x0000_i1092" DrawAspect="Content" ObjectID="_1468075792" r:id="rId134">
            <o:LockedField>false</o:LockedField>
          </o:OLEObject>
        </w:object>
      </w:r>
      <w:r>
        <w:rPr>
          <w:rFonts w:ascii="宋体" w:hAnsi="宋体" w:eastAsia="宋体" w:cs="宋体"/>
          <w:color w:val="000000"/>
        </w:rPr>
        <w:t>，</w:t>
      </w:r>
      <w:r>
        <w:object>
          <v:shape id="_x0000_i1093"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119" o:title="eqId071a7e733d466949ac935b4b8ee8d183"/>
            <o:lock v:ext="edit" aspectratio="t"/>
            <w10:wrap type="none"/>
            <w10:anchorlock/>
          </v:shape>
          <o:OLEObject Type="Embed" ProgID="Equation.DSMT4" ShapeID="_x0000_i1093" DrawAspect="Content" ObjectID="_1468075793" r:id="rId136">
            <o:LockedField>false</o:LockedField>
          </o:OLEObject>
        </w:object>
      </w:r>
      <w:r>
        <w:rPr>
          <w:rFonts w:ascii="宋体" w:hAnsi="宋体" w:eastAsia="宋体" w:cs="宋体"/>
          <w:color w:val="000000"/>
        </w:rPr>
        <w:t>、</w:t>
      </w:r>
      <w:r>
        <w:object>
          <v:shape id="_x0000_i1094"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21" o:title="eqId5c02bc0c74292b1e8f395f90935d3174"/>
            <o:lock v:ext="edit" aspectratio="t"/>
            <w10:wrap type="none"/>
            <w10:anchorlock/>
          </v:shape>
          <o:OLEObject Type="Embed" ProgID="Equation.DSMT4" ShapeID="_x0000_i1094" DrawAspect="Content" ObjectID="_1468075794" r:id="rId137">
            <o:LockedField>false</o:LockedField>
          </o:OLEObject>
        </w:object>
      </w:r>
      <w:r>
        <w:rPr>
          <w:rFonts w:ascii="宋体" w:hAnsi="宋体" w:eastAsia="宋体" w:cs="宋体"/>
          <w:color w:val="000000"/>
        </w:rPr>
        <w:t>两处的液体压强分别为</w:t>
      </w:r>
      <w:r>
        <w:object>
          <v:shape id="_x0000_i1095" o:spt="75" alt="学科网(www.zxxk.com)--教育资源门户，提供试卷、教案、课件、论文、素材以及各类教学资源下载，还有大量而丰富的教学相关资讯！" type="#_x0000_t75" style="height:18pt;width:14pt;" o:ole="t" filled="f" o:preferrelative="t" stroked="f" coordsize="21600,21600">
            <v:path/>
            <v:fill on="f" focussize="0,0"/>
            <v:stroke on="f" joinstyle="miter"/>
            <v:imagedata r:id="rId139" o:title="eqId0c96e3fa4f5e75420beeb93651bf582e"/>
            <o:lock v:ext="edit" aspectratio="t"/>
            <w10:wrap type="none"/>
            <w10:anchorlock/>
          </v:shape>
          <o:OLEObject Type="Embed" ProgID="Equation.DSMT4" ShapeID="_x0000_i1095" DrawAspect="Content" ObjectID="_1468075795" r:id="rId138">
            <o:LockedField>false</o:LockedField>
          </o:OLEObject>
        </w:object>
      </w:r>
      <w:r>
        <w:rPr>
          <w:rFonts w:ascii="宋体" w:hAnsi="宋体" w:eastAsia="宋体" w:cs="宋体"/>
          <w:color w:val="000000"/>
        </w:rPr>
        <w:t>和</w:t>
      </w:r>
      <w:r>
        <w:object>
          <v:shape id="_x0000_i1096" o:spt="75" alt="学科网(www.zxxk.com)--教育资源门户，提供试卷、教案、课件、论文、素材以及各类教学资源下载，还有大量而丰富的教学相关资讯！" type="#_x0000_t75" style="height:18pt;width:15.35pt;" o:ole="t" filled="f" o:preferrelative="t" stroked="f" coordsize="21600,21600">
            <v:path/>
            <v:fill on="f" focussize="0,0"/>
            <v:stroke on="f" joinstyle="miter"/>
            <v:imagedata r:id="rId141" o:title="eqIde807474bfb3dadcffba38f51fdd984e4"/>
            <o:lock v:ext="edit" aspectratio="t"/>
            <w10:wrap type="none"/>
            <w10:anchorlock/>
          </v:shape>
          <o:OLEObject Type="Embed" ProgID="Equation.DSMT4" ShapeID="_x0000_i1096" DrawAspect="Content" ObjectID="_1468075796" r:id="rId140">
            <o:LockedField>false</o:LockedField>
          </o:OLEObject>
        </w:object>
      </w:r>
      <w:r>
        <w:rPr>
          <w:rFonts w:ascii="宋体" w:hAnsi="宋体" w:eastAsia="宋体" w:cs="宋体"/>
          <w:color w:val="000000"/>
        </w:rPr>
        <w:t>。下列说法中（　　）</w:t>
      </w:r>
    </w:p>
    <w:p w14:paraId="1A63F5E6">
      <w:pPr>
        <w:spacing w:line="360" w:lineRule="auto"/>
        <w:jc w:val="left"/>
        <w:textAlignment w:val="center"/>
        <w:rPr>
          <w:rFonts w:ascii="宋体" w:hAnsi="宋体" w:eastAsia="宋体" w:cs="宋体"/>
          <w:color w:val="000000"/>
        </w:rPr>
      </w:pPr>
      <w:r>
        <w:rPr>
          <w:rFonts w:ascii="宋体" w:hAnsi="宋体" w:eastAsia="宋体" w:cs="宋体"/>
          <w:color w:val="000000"/>
        </w:rPr>
        <w:t>①</w:t>
      </w:r>
      <w:r>
        <w:object>
          <v:shape id="_x0000_i1097" o:spt="75" alt="学科网(www.zxxk.com)--教育资源门户，提供试卷、教案、课件、论文、素材以及各类教学资源下载，还有大量而丰富的教学相关资讯！" type="#_x0000_t75" style="height:18.55pt;width:38.4pt;" o:ole="t" filled="f" o:preferrelative="t" stroked="f" coordsize="21600,21600">
            <v:path/>
            <v:fill on="f" focussize="0,0"/>
            <v:stroke on="f" joinstyle="miter"/>
            <v:imagedata r:id="rId143" o:title="eqId6780961706cfd5096ff5b7a6a90528f7"/>
            <o:lock v:ext="edit" aspectratio="t"/>
            <w10:wrap type="none"/>
            <w10:anchorlock/>
          </v:shape>
          <o:OLEObject Type="Embed" ProgID="Equation.DSMT4" ShapeID="_x0000_i1097" DrawAspect="Content" ObjectID="_1468075797" r:id="rId142">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②</w:t>
      </w:r>
      <w:r>
        <w:object>
          <v:shape id="_x0000_i1098" o:spt="75" alt="学科网(www.zxxk.com)--教育资源门户，提供试卷、教案、课件、论文、素材以及各类教学资源下载，还有大量而丰富的教学相关资讯！" type="#_x0000_t75" style="height:18pt;width:40.8pt;" o:ole="t" filled="f" o:preferrelative="t" stroked="f" coordsize="21600,21600">
            <v:path/>
            <v:fill on="f" focussize="0,0"/>
            <v:stroke on="f" joinstyle="miter"/>
            <v:imagedata r:id="rId145" o:title="eqId947885649588024547d6c77d6e159689"/>
            <o:lock v:ext="edit" aspectratio="t"/>
            <w10:wrap type="none"/>
            <w10:anchorlock/>
          </v:shape>
          <o:OLEObject Type="Embed" ProgID="Equation.DSMT4" ShapeID="_x0000_i1098" DrawAspect="Content" ObjectID="_1468075798" r:id="rId144">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③</w:t>
      </w:r>
      <w:r>
        <w:object>
          <v:shape id="_x0000_i1099"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147" o:title="eqId6332fb3c1f0372067d3322ce47638a76"/>
            <o:lock v:ext="edit" aspectratio="t"/>
            <w10:wrap type="none"/>
            <w10:anchorlock/>
          </v:shape>
          <o:OLEObject Type="Embed" ProgID="Equation.DSMT4" ShapeID="_x0000_i1099" DrawAspect="Content" ObjectID="_1468075799" r:id="rId146">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④</w:t>
      </w:r>
      <w:r>
        <w:object>
          <v:shape id="_x0000_i1100" o:spt="75" alt="学科网(www.zxxk.com)--教育资源门户，提供试卷、教案、课件、论文、素材以及各类教学资源下载，还有大量而丰富的教学相关资讯！" type="#_x0000_t75" style="height:18pt;width:39.35pt;" o:ole="t" filled="f" o:preferrelative="t" stroked="f" coordsize="21600,21600">
            <v:path/>
            <v:fill on="f" focussize="0,0"/>
            <v:stroke on="f" joinstyle="miter"/>
            <v:imagedata r:id="rId149" o:title="eqId7f8e74347c3734ea66cb47d3bd2a143b"/>
            <o:lock v:ext="edit" aspectratio="t"/>
            <w10:wrap type="none"/>
            <w10:anchorlock/>
          </v:shape>
          <o:OLEObject Type="Embed" ProgID="Equation.DSMT4" ShapeID="_x0000_i1100" DrawAspect="Content" ObjectID="_1468075800" r:id="rId148">
            <o:LockedField>false</o:LockedField>
          </o:OLEObject>
        </w:object>
      </w:r>
    </w:p>
    <w:p w14:paraId="76A95D25">
      <w:pPr>
        <w:spacing w:line="360" w:lineRule="auto"/>
        <w:jc w:val="left"/>
        <w:textAlignment w:val="center"/>
        <w:rPr>
          <w:color w:val="000000"/>
        </w:rPr>
      </w:pPr>
      <w:r>
        <w:rPr>
          <w:rFonts w:ascii="宋体" w:hAnsi="宋体" w:eastAsia="宋体" w:cs="宋体"/>
          <w:color w:val="000000"/>
        </w:rPr>
        <w:drawing>
          <wp:inline distT="0" distB="0" distL="114300" distR="114300">
            <wp:extent cx="1323975" cy="130492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50"/>
                    <a:stretch>
                      <a:fillRect/>
                    </a:stretch>
                  </pic:blipFill>
                  <pic:spPr>
                    <a:xfrm>
                      <a:off x="0" y="0"/>
                      <a:ext cx="1323975" cy="1304925"/>
                    </a:xfrm>
                    <a:prstGeom prst="rect">
                      <a:avLst/>
                    </a:prstGeom>
                  </pic:spPr>
                </pic:pic>
              </a:graphicData>
            </a:graphic>
          </wp:inline>
        </w:drawing>
      </w:r>
    </w:p>
    <w:p w14:paraId="3721837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只有①③正确</w:t>
      </w:r>
      <w:r>
        <w:rPr>
          <w:rFonts w:ascii="宋体" w:hAnsi="宋体" w:eastAsia="宋体" w:cs="宋体"/>
          <w:color w:val="000000"/>
        </w:rPr>
        <w:tab/>
      </w:r>
      <w:r>
        <w:rPr>
          <w:rFonts w:ascii="宋体" w:hAnsi="宋体" w:eastAsia="宋体" w:cs="宋体"/>
          <w:color w:val="000000"/>
        </w:rPr>
        <w:t>B. 只有②③正确</w:t>
      </w:r>
    </w:p>
    <w:p w14:paraId="0E8A720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只有①④正确</w:t>
      </w:r>
      <w:r>
        <w:rPr>
          <w:rFonts w:ascii="宋体" w:hAnsi="宋体" w:eastAsia="宋体" w:cs="宋体"/>
          <w:color w:val="000000"/>
        </w:rPr>
        <w:tab/>
      </w:r>
      <w:r>
        <w:rPr>
          <w:rFonts w:ascii="宋体" w:hAnsi="宋体" w:eastAsia="宋体" w:cs="宋体"/>
          <w:color w:val="000000"/>
        </w:rPr>
        <w:t>D. 只有①③④正确</w:t>
      </w:r>
    </w:p>
    <w:p w14:paraId="2E3E95FF">
      <w:pPr>
        <w:spacing w:line="360" w:lineRule="auto"/>
        <w:textAlignment w:val="center"/>
        <w:rPr>
          <w:color w:val="000000"/>
        </w:rPr>
      </w:pPr>
      <w:r>
        <w:rPr>
          <w:color w:val="2E75B6"/>
        </w:rPr>
        <w:t>【答案】</w:t>
      </w:r>
      <w:r>
        <w:rPr>
          <w:color w:val="000000"/>
        </w:rPr>
        <w:t>D</w:t>
      </w:r>
    </w:p>
    <w:p w14:paraId="36E4062E">
      <w:pPr>
        <w:spacing w:line="360" w:lineRule="auto"/>
        <w:textAlignment w:val="center"/>
        <w:rPr>
          <w:color w:val="000000"/>
        </w:rPr>
      </w:pPr>
      <w:r>
        <w:rPr>
          <w:color w:val="2E75B6"/>
        </w:rPr>
        <w:t>【解析】</w:t>
      </w:r>
    </w:p>
    <w:p w14:paraId="3C56A4D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①由图可知，</w:t>
      </w:r>
      <w:r>
        <w:rPr>
          <w:rFonts w:ascii="Times New Roman" w:hAnsi="Times New Roman" w:eastAsia="Times New Roman" w:cs="Times New Roman"/>
          <w:i/>
          <w:color w:val="000000"/>
        </w:rPr>
        <w:t>a</w:t>
      </w:r>
      <w:r>
        <w:rPr>
          <w:rFonts w:ascii="宋体" w:hAnsi="宋体" w:eastAsia="宋体" w:cs="宋体"/>
          <w:color w:val="000000"/>
        </w:rPr>
        <w:t>在甲中悬浮，</w:t>
      </w:r>
      <w:r>
        <w:rPr>
          <w:rFonts w:ascii="Times New Roman" w:hAnsi="Times New Roman" w:eastAsia="Times New Roman" w:cs="Times New Roman"/>
          <w:i/>
          <w:color w:val="000000"/>
        </w:rPr>
        <w:t>b</w:t>
      </w:r>
      <w:r>
        <w:rPr>
          <w:rFonts w:ascii="宋体" w:hAnsi="宋体" w:eastAsia="宋体" w:cs="宋体"/>
          <w:color w:val="000000"/>
        </w:rPr>
        <w:t>在乙中漂浮，所以</w:t>
      </w:r>
    </w:p>
    <w:p w14:paraId="595D7DD1">
      <w:pPr>
        <w:spacing w:line="360" w:lineRule="auto"/>
        <w:jc w:val="center"/>
        <w:textAlignment w:val="center"/>
        <w:rPr>
          <w:rFonts w:ascii="宋体" w:hAnsi="宋体" w:eastAsia="宋体" w:cs="宋体"/>
          <w:color w:val="000000"/>
        </w:rPr>
      </w:pPr>
      <w:r>
        <w:object>
          <v:shape id="_x0000_i1101" o:spt="75" alt="学科网(www.zxxk.com)--教育资源门户，提供试卷、教案、课件、论文、素材以及各类教学资源下载，还有大量而丰富的教学相关资讯！" type="#_x0000_t75" style="height:19.9pt;width:40.85pt;" o:ole="t" filled="f" o:preferrelative="t" stroked="f" coordsize="21600,21600">
            <v:path/>
            <v:fill on="f" focussize="0,0"/>
            <v:stroke on="f" joinstyle="miter"/>
            <v:imagedata r:id="rId152" o:title="eqId16daafc393f8ae13309be8c3250dc7d0"/>
            <o:lock v:ext="edit" aspectratio="t"/>
            <w10:wrap type="none"/>
            <w10:anchorlock/>
          </v:shape>
          <o:OLEObject Type="Embed" ProgID="Equation.DSMT4" ShapeID="_x0000_i1101" DrawAspect="Content" ObjectID="_1468075801" r:id="rId151">
            <o:LockedField>false</o:LockedField>
          </o:OLEObject>
        </w:objec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type="#_x0000_t75" style="height:18.75pt;width:41.25pt;" o:ole="t" filled="f" o:preferrelative="t" stroked="f" coordsize="21600,21600">
            <v:path/>
            <v:fill on="f" focussize="0,0"/>
            <v:stroke on="f" joinstyle="miter"/>
            <v:imagedata r:id="rId154" o:title="eqIdf4ebbe62f62f234745f82ef66456afdb"/>
            <o:lock v:ext="edit" aspectratio="t"/>
            <w10:wrap type="none"/>
            <w10:anchorlock/>
          </v:shape>
          <o:OLEObject Type="Embed" ProgID="Equation.DSMT4" ShapeID="_x0000_i1102" DrawAspect="Content" ObjectID="_1468075802" r:id="rId153">
            <o:LockedField>false</o:LockedField>
          </o:OLEObject>
        </w:object>
      </w:r>
    </w:p>
    <w:p w14:paraId="196D6C03">
      <w:pPr>
        <w:spacing w:line="360" w:lineRule="auto"/>
        <w:jc w:val="left"/>
        <w:textAlignment w:val="center"/>
        <w:rPr>
          <w:rFonts w:ascii="宋体" w:hAnsi="宋体" w:eastAsia="宋体" w:cs="宋体"/>
          <w:color w:val="000000"/>
        </w:rPr>
      </w:pPr>
      <w:r>
        <w:rPr>
          <w:rFonts w:ascii="宋体" w:hAnsi="宋体" w:eastAsia="宋体" w:cs="宋体"/>
          <w:color w:val="000000"/>
        </w:rPr>
        <w:t>又</w:t>
      </w:r>
      <w:r>
        <w:object>
          <v:shape id="_x0000_i1103"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113" o:title="eqIdcd9866dfee69dae262186a09cd7646f5"/>
            <o:lock v:ext="edit" aspectratio="t"/>
            <w10:wrap type="none"/>
            <w10:anchorlock/>
          </v:shape>
          <o:OLEObject Type="Embed" ProgID="Equation.DSMT4" ShapeID="_x0000_i1103" DrawAspect="Content" ObjectID="_1468075803" r:id="rId155">
            <o:LockedField>false</o:LockedField>
          </o:OLEObject>
        </w:object>
      </w:r>
      <w:r>
        <w:rPr>
          <w:rFonts w:ascii="宋体" w:hAnsi="宋体" w:eastAsia="宋体" w:cs="宋体"/>
          <w:color w:val="000000"/>
        </w:rPr>
        <w:t>，所以</w:t>
      </w:r>
    </w:p>
    <w:p w14:paraId="1D0B72E4">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18.25pt;width:91.9pt;" o:ole="t" filled="f" o:preferrelative="t" stroked="f" coordsize="21600,21600">
            <v:path/>
            <v:fill on="f" focussize="0,0"/>
            <v:stroke on="f" joinstyle="miter"/>
            <v:imagedata r:id="rId157" o:title="eqId4e187eeaa1847562219bd1d81d7e6706"/>
            <o:lock v:ext="edit" aspectratio="t"/>
            <w10:wrap type="none"/>
            <w10:anchorlock/>
          </v:shape>
          <o:OLEObject Type="Embed" ProgID="Equation.DSMT4" ShapeID="_x0000_i1104" DrawAspect="Content" ObjectID="_1468075804" r:id="rId156">
            <o:LockedField>false</o:LockedField>
          </o:OLEObject>
        </w:object>
      </w:r>
    </w:p>
    <w:p w14:paraId="225ACFF8">
      <w:pPr>
        <w:spacing w:line="360" w:lineRule="auto"/>
        <w:jc w:val="left"/>
        <w:textAlignment w:val="center"/>
        <w:rPr>
          <w:rFonts w:ascii="宋体" w:hAnsi="宋体" w:eastAsia="宋体" w:cs="宋体"/>
          <w:color w:val="000000"/>
        </w:rPr>
      </w:pPr>
      <w:r>
        <w:rPr>
          <w:rFonts w:ascii="宋体" w:hAnsi="宋体" w:eastAsia="宋体" w:cs="宋体"/>
          <w:color w:val="000000"/>
        </w:rPr>
        <w:t>故①正确；</w:t>
      </w:r>
    </w:p>
    <w:p w14:paraId="0538EEFA">
      <w:pPr>
        <w:spacing w:line="360" w:lineRule="auto"/>
        <w:jc w:val="left"/>
        <w:textAlignment w:val="center"/>
        <w:rPr>
          <w:rFonts w:ascii="宋体" w:hAnsi="宋体" w:eastAsia="宋体" w:cs="宋体"/>
          <w:color w:val="000000"/>
        </w:rPr>
      </w:pPr>
      <w:r>
        <w:rPr>
          <w:rFonts w:ascii="宋体" w:hAnsi="宋体" w:eastAsia="宋体" w:cs="宋体"/>
          <w:color w:val="000000"/>
        </w:rPr>
        <w:t>②由题意可知，</w:t>
      </w:r>
      <w:r>
        <w:rPr>
          <w:rFonts w:ascii="Times New Roman" w:hAnsi="Times New Roman" w:eastAsia="Times New Roman" w:cs="Times New Roman"/>
          <w:i/>
          <w:color w:val="000000"/>
        </w:rPr>
        <w:t>ab</w:t>
      </w:r>
      <w:r>
        <w:rPr>
          <w:rFonts w:ascii="宋体" w:hAnsi="宋体" w:eastAsia="宋体" w:cs="宋体"/>
          <w:color w:val="000000"/>
        </w:rPr>
        <w:t>两小球体积相同，由①可知</w:t>
      </w:r>
      <w:r>
        <w:object>
          <v:shape id="_x0000_i1105" o:spt="75" alt="学科网(www.zxxk.com)--教育资源门户，提供试卷、教案、课件、论文、素材以及各类教学资源下载，还有大量而丰富的教学相关资讯！" type="#_x0000_t75" style="height:18.55pt;width:38.4pt;" o:ole="t" filled="f" o:preferrelative="t" stroked="f" coordsize="21600,21600">
            <v:path/>
            <v:fill on="f" focussize="0,0"/>
            <v:stroke on="f" joinstyle="miter"/>
            <v:imagedata r:id="rId143" o:title="eqId6780961706cfd5096ff5b7a6a90528f7"/>
            <o:lock v:ext="edit" aspectratio="t"/>
            <w10:wrap type="none"/>
            <w10:anchorlock/>
          </v:shape>
          <o:OLEObject Type="Embed" ProgID="Equation.DSMT4" ShapeID="_x0000_i1105" DrawAspect="Content" ObjectID="_1468075805" r:id="rId158">
            <o:LockedField>false</o:LockedField>
          </o:OLEObject>
        </w:object>
      </w:r>
      <w:r>
        <w:rPr>
          <w:rFonts w:ascii="宋体" w:hAnsi="宋体" w:eastAsia="宋体" w:cs="宋体"/>
          <w:color w:val="000000"/>
        </w:rPr>
        <w:t>。根据</w:t>
      </w:r>
    </w:p>
    <w:p w14:paraId="2FEF03D2">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ρV</w:t>
      </w:r>
    </w:p>
    <w:p w14:paraId="6AF5D534">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Times New Roman" w:hAnsi="Times New Roman" w:eastAsia="Times New Roman" w:cs="Times New Roman"/>
          <w:i/>
          <w:color w:val="000000"/>
        </w:rPr>
        <w:t>V</w:t>
      </w:r>
    </w:p>
    <w:p w14:paraId="3EEA8744">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b</w:t>
      </w:r>
      <w:r>
        <w:rPr>
          <w:rFonts w:ascii="Times New Roman" w:hAnsi="Times New Roman" w:eastAsia="Times New Roman" w:cs="Times New Roman"/>
          <w:i/>
          <w:color w:val="000000"/>
        </w:rPr>
        <w:t>V</w:t>
      </w:r>
    </w:p>
    <w:p w14:paraId="5F98C260">
      <w:pPr>
        <w:spacing w:line="360" w:lineRule="auto"/>
        <w:jc w:val="left"/>
        <w:textAlignment w:val="center"/>
        <w:rPr>
          <w:color w:val="000000"/>
        </w:rPr>
      </w:pPr>
    </w:p>
    <w:p w14:paraId="5DC498F3">
      <w:pPr>
        <w:spacing w:line="360" w:lineRule="auto"/>
        <w:jc w:val="left"/>
        <w:textAlignment w:val="center"/>
        <w:rPr>
          <w:rFonts w:ascii="宋体" w:hAnsi="宋体" w:eastAsia="宋体" w:cs="宋体"/>
          <w:color w:val="000000"/>
        </w:rPr>
      </w:pPr>
      <w:r>
        <w:rPr>
          <w:rFonts w:ascii="宋体" w:hAnsi="宋体" w:eastAsia="宋体" w:cs="宋体"/>
          <w:color w:val="000000"/>
        </w:rPr>
        <w:t>所以</w:t>
      </w:r>
      <w:r>
        <w:object>
          <v:shape id="_x0000_i1106" o:spt="75" alt="学科网(www.zxxk.com)--教育资源门户，提供试卷、教案、课件、论文、素材以及各类教学资源下载，还有大量而丰富的教学相关资讯！" type="#_x0000_t75" style="height:18.25pt;width:39.2pt;" o:ole="t" filled="f" o:preferrelative="t" stroked="f" coordsize="21600,21600">
            <v:path/>
            <v:fill on="f" focussize="0,0"/>
            <v:stroke on="f" joinstyle="miter"/>
            <v:imagedata r:id="rId160" o:title="eqId6bda5d2b9e318cda0c86879b9983675e"/>
            <o:lock v:ext="edit" aspectratio="t"/>
            <w10:wrap type="none"/>
            <w10:anchorlock/>
          </v:shape>
          <o:OLEObject Type="Embed" ProgID="Equation.DSMT4" ShapeID="_x0000_i1106" DrawAspect="Content" ObjectID="_1468075806" r:id="rId159">
            <o:LockedField>false</o:LockedField>
          </o:OLEObject>
        </w:object>
      </w:r>
      <w:r>
        <w:rPr>
          <w:rFonts w:ascii="宋体" w:hAnsi="宋体" w:eastAsia="宋体" w:cs="宋体"/>
          <w:color w:val="000000"/>
        </w:rPr>
        <w:t>，故②错误；</w:t>
      </w:r>
    </w:p>
    <w:p w14:paraId="296ECB5B">
      <w:pPr>
        <w:spacing w:line="360" w:lineRule="auto"/>
        <w:jc w:val="left"/>
        <w:textAlignment w:val="center"/>
        <w:rPr>
          <w:rFonts w:ascii="宋体" w:hAnsi="宋体" w:eastAsia="宋体" w:cs="宋体"/>
          <w:color w:val="000000"/>
        </w:rPr>
      </w:pPr>
      <w:r>
        <w:rPr>
          <w:rFonts w:ascii="宋体" w:hAnsi="宋体" w:eastAsia="宋体" w:cs="宋体"/>
          <w:color w:val="000000"/>
        </w:rPr>
        <w:t>③由图可知，</w:t>
      </w:r>
      <w:r>
        <w:rPr>
          <w:rFonts w:ascii="Times New Roman" w:hAnsi="Times New Roman" w:eastAsia="Times New Roman" w:cs="Times New Roman"/>
          <w:i/>
          <w:color w:val="000000"/>
        </w:rPr>
        <w:t>a</w:t>
      </w:r>
      <w:r>
        <w:rPr>
          <w:rFonts w:ascii="宋体" w:hAnsi="宋体" w:eastAsia="宋体" w:cs="宋体"/>
          <w:color w:val="000000"/>
        </w:rPr>
        <w:t>全部浸没液体甲中，</w:t>
      </w:r>
      <w:r>
        <w:rPr>
          <w:rFonts w:ascii="Times New Roman" w:hAnsi="Times New Roman" w:eastAsia="Times New Roman" w:cs="Times New Roman"/>
          <w:i/>
          <w:color w:val="000000"/>
        </w:rPr>
        <w:t>b</w:t>
      </w:r>
      <w:r>
        <w:rPr>
          <w:rFonts w:ascii="宋体" w:hAnsi="宋体" w:eastAsia="宋体" w:cs="宋体"/>
          <w:color w:val="000000"/>
        </w:rPr>
        <w:t>浸没液体的一半。根据阿基米德原理，浸入液体中的物体受到的浮力等于它排开水液体所受到的重力，图中</w:t>
      </w:r>
      <w:r>
        <w:rPr>
          <w:rFonts w:ascii="Times New Roman" w:hAnsi="Times New Roman" w:eastAsia="Times New Roman" w:cs="Times New Roman"/>
          <w:i/>
          <w:color w:val="000000"/>
        </w:rPr>
        <w:t>b</w:t>
      </w:r>
      <w:r>
        <w:rPr>
          <w:rFonts w:ascii="宋体" w:hAnsi="宋体" w:eastAsia="宋体" w:cs="宋体"/>
          <w:color w:val="000000"/>
        </w:rPr>
        <w:t>排开液体体积是</w:t>
      </w:r>
      <w:r>
        <w:rPr>
          <w:rFonts w:ascii="Times New Roman" w:hAnsi="Times New Roman" w:eastAsia="Times New Roman" w:cs="Times New Roman"/>
          <w:i/>
          <w:color w:val="000000"/>
        </w:rPr>
        <w:t>a</w:t>
      </w:r>
      <w:r>
        <w:rPr>
          <w:rFonts w:ascii="宋体" w:hAnsi="宋体" w:eastAsia="宋体" w:cs="宋体"/>
          <w:color w:val="000000"/>
        </w:rPr>
        <w:t>排开液体体积的一半，</w:t>
      </w:r>
      <w:r>
        <w:object>
          <v:shape id="_x0000_i1107"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113" o:title="eqIdcd9866dfee69dae262186a09cd7646f5"/>
            <o:lock v:ext="edit" aspectratio="t"/>
            <w10:wrap type="none"/>
            <w10:anchorlock/>
          </v:shape>
          <o:OLEObject Type="Embed" ProgID="Equation.DSMT4" ShapeID="_x0000_i1107" DrawAspect="Content" ObjectID="_1468075807" r:id="rId161">
            <o:LockedField>false</o:LockedField>
          </o:OLEObject>
        </w:object>
      </w:r>
      <w:r>
        <w:rPr>
          <w:rFonts w:ascii="宋体" w:hAnsi="宋体" w:eastAsia="宋体" w:cs="宋体"/>
          <w:color w:val="000000"/>
        </w:rPr>
        <w:t>，根据</w:t>
      </w:r>
    </w:p>
    <w:p w14:paraId="278E688B">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p>
    <w:p w14:paraId="65F7FD0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Times New Roman" w:hAnsi="Times New Roman" w:eastAsia="Times New Roman" w:cs="Times New Roman"/>
          <w:i/>
          <w:color w:val="000000"/>
        </w:rPr>
        <w:t>gV</w:t>
      </w:r>
      <w:r>
        <w:rPr>
          <w:rFonts w:ascii="Times New Roman" w:hAnsi="Times New Roman" w:eastAsia="Times New Roman" w:cs="Times New Roman"/>
          <w:color w:val="000000"/>
          <w:vertAlign w:val="subscript"/>
        </w:rPr>
        <w:t>a</w:t>
      </w:r>
    </w:p>
    <w:p w14:paraId="2E2CCD0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Times New Roman" w:hAnsi="Times New Roman" w:eastAsia="Times New Roman" w:cs="Times New Roman"/>
          <w:i/>
          <w:color w:val="000000"/>
        </w:rPr>
        <w:t>gV</w:t>
      </w:r>
      <w:r>
        <w:rPr>
          <w:rFonts w:ascii="Times New Roman" w:hAnsi="Times New Roman" w:eastAsia="Times New Roman" w:cs="Times New Roman"/>
          <w:color w:val="000000"/>
          <w:vertAlign w:val="subscript"/>
        </w:rPr>
        <w:t xml:space="preserve">b </w:t>
      </w:r>
    </w:p>
    <w:p w14:paraId="71CD6E8D">
      <w:pPr>
        <w:spacing w:line="360" w:lineRule="auto"/>
        <w:jc w:val="center"/>
        <w:textAlignment w:val="center"/>
        <w:rPr>
          <w:color w:val="000000"/>
        </w:rPr>
      </w:pPr>
    </w:p>
    <w:p w14:paraId="59FBDA1B">
      <w:pPr>
        <w:spacing w:line="360" w:lineRule="auto"/>
        <w:jc w:val="left"/>
        <w:textAlignment w:val="center"/>
        <w:rPr>
          <w:rFonts w:ascii="宋体" w:hAnsi="宋体" w:eastAsia="宋体" w:cs="宋体"/>
          <w:color w:val="000000"/>
        </w:rPr>
      </w:pPr>
      <w:r>
        <w:rPr>
          <w:rFonts w:ascii="宋体" w:hAnsi="宋体" w:eastAsia="宋体" w:cs="宋体"/>
          <w:color w:val="000000"/>
        </w:rPr>
        <w:t>所以</w:t>
      </w:r>
      <w:r>
        <w:object>
          <v:shape id="_x0000_i1108"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147" o:title="eqId6332fb3c1f0372067d3322ce47638a76"/>
            <o:lock v:ext="edit" aspectratio="t"/>
            <w10:wrap type="none"/>
            <w10:anchorlock/>
          </v:shape>
          <o:OLEObject Type="Embed" ProgID="Equation.DSMT4" ShapeID="_x0000_i1108" DrawAspect="Content" ObjectID="_1468075808" r:id="rId162">
            <o:LockedField>false</o:LockedField>
          </o:OLEObject>
        </w:object>
      </w:r>
      <w:r>
        <w:rPr>
          <w:color w:val="000000"/>
        </w:rPr>
        <w:t>，</w:t>
      </w:r>
      <w:r>
        <w:rPr>
          <w:rFonts w:ascii="宋体" w:hAnsi="宋体" w:eastAsia="宋体" w:cs="宋体"/>
          <w:color w:val="000000"/>
        </w:rPr>
        <w:t>故③正确；</w:t>
      </w:r>
    </w:p>
    <w:p w14:paraId="784C7139">
      <w:pPr>
        <w:spacing w:line="360" w:lineRule="auto"/>
        <w:jc w:val="left"/>
        <w:textAlignment w:val="center"/>
        <w:rPr>
          <w:rFonts w:ascii="宋体" w:hAnsi="宋体" w:eastAsia="宋体" w:cs="宋体"/>
          <w:color w:val="000000"/>
        </w:rPr>
      </w:pPr>
      <w:r>
        <w:rPr>
          <w:rFonts w:ascii="宋体" w:hAnsi="宋体" w:eastAsia="宋体" w:cs="宋体"/>
          <w:color w:val="000000"/>
        </w:rPr>
        <w:t>④由图可知，甲的液面高度高于乙的液面高度，且</w:t>
      </w:r>
      <w:r>
        <w:object>
          <v:shape id="_x0000_i1109"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113" o:title="eqIdcd9866dfee69dae262186a09cd7646f5"/>
            <o:lock v:ext="edit" aspectratio="t"/>
            <w10:wrap type="none"/>
            <w10:anchorlock/>
          </v:shape>
          <o:OLEObject Type="Embed" ProgID="Equation.DSMT4" ShapeID="_x0000_i1109" DrawAspect="Content" ObjectID="_1468075809" r:id="rId163">
            <o:LockedField>false</o:LockedField>
          </o:OLEObject>
        </w:object>
      </w:r>
      <w:r>
        <w:rPr>
          <w:rFonts w:ascii="宋体" w:hAnsi="宋体" w:eastAsia="宋体" w:cs="宋体"/>
          <w:color w:val="000000"/>
        </w:rPr>
        <w:t>，两容器内</w:t>
      </w:r>
      <w:r>
        <w:object>
          <v:shape id="_x0000_i1110"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119" o:title="eqId071a7e733d466949ac935b4b8ee8d183"/>
            <o:lock v:ext="edit" aspectratio="t"/>
            <w10:wrap type="none"/>
            <w10:anchorlock/>
          </v:shape>
          <o:OLEObject Type="Embed" ProgID="Equation.DSMT4" ShapeID="_x0000_i1110" DrawAspect="Content" ObjectID="_1468075810" r:id="rId164">
            <o:LockedField>false</o:LockedField>
          </o:OLEObject>
        </w:object>
      </w:r>
      <w:r>
        <w:rPr>
          <w:rFonts w:ascii="宋体" w:hAnsi="宋体" w:eastAsia="宋体" w:cs="宋体"/>
          <w:color w:val="000000"/>
        </w:rPr>
        <w:t>、</w:t>
      </w:r>
      <w:r>
        <w:object>
          <v:shape id="_x0000_i1111"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121" o:title="eqId5c02bc0c74292b1e8f395f90935d3174"/>
            <o:lock v:ext="edit" aspectratio="t"/>
            <w10:wrap type="none"/>
            <w10:anchorlock/>
          </v:shape>
          <o:OLEObject Type="Embed" ProgID="Equation.DSMT4" ShapeID="_x0000_i1111" DrawAspect="Content" ObjectID="_1468075811" r:id="rId165">
            <o:LockedField>false</o:LockedField>
          </o:OLEObject>
        </w:object>
      </w:r>
      <w:r>
        <w:rPr>
          <w:rFonts w:ascii="宋体" w:hAnsi="宋体" w:eastAsia="宋体" w:cs="宋体"/>
          <w:color w:val="000000"/>
        </w:rPr>
        <w:t>两点到容器底部的距离相等。根据液体压强公式</w:t>
      </w:r>
    </w:p>
    <w:p w14:paraId="6CA091E9">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p>
    <w:p w14:paraId="52B4FABB">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c</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Times New Roman" w:hAnsi="Times New Roman" w:eastAsia="Times New Roman" w:cs="Times New Roman"/>
          <w:i/>
          <w:color w:val="000000"/>
        </w:rPr>
        <w:t>gh</w:t>
      </w:r>
      <w:r>
        <w:rPr>
          <w:rFonts w:ascii="宋体" w:hAnsi="宋体" w:eastAsia="宋体" w:cs="宋体"/>
          <w:color w:val="000000"/>
          <w:vertAlign w:val="subscript"/>
        </w:rPr>
        <w:t>甲</w:t>
      </w:r>
    </w:p>
    <w:p w14:paraId="27C1BE34">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d</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Times New Roman" w:hAnsi="Times New Roman" w:eastAsia="Times New Roman" w:cs="Times New Roman"/>
          <w:i/>
          <w:color w:val="000000"/>
        </w:rPr>
        <w:t>gh</w:t>
      </w:r>
      <w:r>
        <w:rPr>
          <w:rFonts w:ascii="宋体" w:hAnsi="宋体" w:eastAsia="宋体" w:cs="宋体"/>
          <w:color w:val="000000"/>
          <w:vertAlign w:val="subscript"/>
        </w:rPr>
        <w:t>乙</w:t>
      </w:r>
    </w:p>
    <w:p w14:paraId="0880C377">
      <w:pPr>
        <w:spacing w:line="360" w:lineRule="auto"/>
        <w:jc w:val="left"/>
        <w:textAlignment w:val="center"/>
        <w:rPr>
          <w:rFonts w:ascii="宋体" w:hAnsi="宋体" w:eastAsia="宋体" w:cs="宋体"/>
          <w:color w:val="000000"/>
        </w:rPr>
      </w:pPr>
      <w:r>
        <w:rPr>
          <w:rFonts w:ascii="宋体" w:hAnsi="宋体" w:eastAsia="宋体" w:cs="宋体"/>
          <w:color w:val="000000"/>
        </w:rPr>
        <w:t>可得</w:t>
      </w:r>
      <w:r>
        <w:object>
          <v:shape id="_x0000_i1112" o:spt="75" alt="学科网(www.zxxk.com)--教育资源门户，提供试卷、教案、课件、论文、素材以及各类教学资源下载，还有大量而丰富的教学相关资讯！" type="#_x0000_t75" style="height:18pt;width:39.35pt;" o:ole="t" filled="f" o:preferrelative="t" stroked="f" coordsize="21600,21600">
            <v:path/>
            <v:fill on="f" focussize="0,0"/>
            <v:stroke on="f" joinstyle="miter"/>
            <v:imagedata r:id="rId149" o:title="eqId7f8e74347c3734ea66cb47d3bd2a143b"/>
            <o:lock v:ext="edit" aspectratio="t"/>
            <w10:wrap type="none"/>
            <w10:anchorlock/>
          </v:shape>
          <o:OLEObject Type="Embed" ProgID="Equation.DSMT4" ShapeID="_x0000_i1112" DrawAspect="Content" ObjectID="_1468075812" r:id="rId166">
            <o:LockedField>false</o:LockedField>
          </o:OLEObject>
        </w:object>
      </w:r>
      <w:r>
        <w:rPr>
          <w:rFonts w:ascii="宋体" w:hAnsi="宋体" w:eastAsia="宋体" w:cs="宋体"/>
          <w:color w:val="000000"/>
        </w:rPr>
        <w:t>，故④正确。故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21F81BB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074F02B">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如甲图所示，灯泡</w:t>
      </w:r>
      <w:r>
        <w:object>
          <v:shape id="_x0000_i1113"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113" DrawAspect="Content" ObjectID="_1468075813" r:id="rId167">
            <o:LockedField>false</o:LockedField>
          </o:OLEObject>
        </w:object>
      </w:r>
      <w:r>
        <w:rPr>
          <w:rFonts w:ascii="宋体" w:hAnsi="宋体" w:eastAsia="宋体" w:cs="宋体"/>
          <w:color w:val="000000"/>
        </w:rPr>
        <w:t>标有“</w:t>
      </w:r>
      <w:r>
        <w:object>
          <v:shape id="_x0000_i1114" o:spt="75" alt="学科网(www.zxxk.com)--教育资源门户，提供试卷、教案、课件、论文、素材以及各类教学资源下载，还有大量而丰富的教学相关资讯！" type="#_x0000_t75" style="height:15.35pt;width:39.35pt;" o:ole="t" filled="f" o:preferrelative="t" stroked="f" coordsize="21600,21600">
            <v:path/>
            <v:fill on="f" focussize="0,0"/>
            <v:stroke on="f" joinstyle="miter"/>
            <v:imagedata r:id="rId169" o:title="eqIdaab5091175ad0ec8e7286ddb12b302e8"/>
            <o:lock v:ext="edit" aspectratio="t"/>
            <w10:wrap type="none"/>
            <w10:anchorlock/>
          </v:shape>
          <o:OLEObject Type="Embed" ProgID="Equation.DSMT4" ShapeID="_x0000_i1114" DrawAspect="Content" ObjectID="_1468075814" r:id="rId168">
            <o:LockedField>false</o:LockedField>
          </o:OLEObject>
        </w:object>
      </w:r>
      <w:r>
        <w:rPr>
          <w:rFonts w:ascii="宋体" w:hAnsi="宋体" w:eastAsia="宋体" w:cs="宋体"/>
          <w:color w:val="000000"/>
        </w:rPr>
        <w:t>”字样，忽略温度对灯丝电阻的影响，滑动变阻器</w:t>
      </w:r>
      <w:r>
        <w:object>
          <v:shape id="_x0000_i111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71" o:title="eqId9efc18a5bb2e53586331b2a58538a48b"/>
            <o:lock v:ext="edit" aspectratio="t"/>
            <w10:wrap type="none"/>
            <w10:anchorlock/>
          </v:shape>
          <o:OLEObject Type="Embed" ProgID="Equation.DSMT4" ShapeID="_x0000_i1115" DrawAspect="Content" ObjectID="_1468075815" r:id="rId170">
            <o:LockedField>false</o:LockedField>
          </o:OLEObject>
        </w:object>
      </w:r>
      <w:r>
        <w:rPr>
          <w:rFonts w:ascii="宋体" w:hAnsi="宋体" w:eastAsia="宋体" w:cs="宋体"/>
          <w:color w:val="000000"/>
        </w:rPr>
        <w:t>标有“</w:t>
      </w:r>
      <w:r>
        <w:object>
          <v:shape id="_x0000_i1116"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173" o:title="eqId4f491c75d675070fe48a8addfaebfba7"/>
            <o:lock v:ext="edit" aspectratio="t"/>
            <w10:wrap type="none"/>
            <w10:anchorlock/>
          </v:shape>
          <o:OLEObject Type="Embed" ProgID="Equation.DSMT4" ShapeID="_x0000_i1116" DrawAspect="Content" ObjectID="_1468075816" r:id="rId172">
            <o:LockedField>false</o:LockedField>
          </o:OLEObject>
        </w:object>
      </w:r>
      <w:r>
        <w:rPr>
          <w:rFonts w:ascii="宋体" w:hAnsi="宋体" w:eastAsia="宋体" w:cs="宋体"/>
          <w:color w:val="000000"/>
        </w:rPr>
        <w:t>”字样，电压表的量程为</w:t>
      </w:r>
      <w:r>
        <w:object>
          <v:shape id="_x0000_i1117"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75" o:title="eqIdde0c81d3bdfe9dd9fe420c382e8b91c7"/>
            <o:lock v:ext="edit" aspectratio="t"/>
            <w10:wrap type="none"/>
            <w10:anchorlock/>
          </v:shape>
          <o:OLEObject Type="Embed" ProgID="Equation.DSMT4" ShapeID="_x0000_i1117" DrawAspect="Content" ObjectID="_1468075817" r:id="rId174">
            <o:LockedField>false</o:LockedField>
          </o:OLEObject>
        </w:object>
      </w:r>
      <w:r>
        <w:rPr>
          <w:rFonts w:ascii="宋体" w:hAnsi="宋体" w:eastAsia="宋体" w:cs="宋体"/>
          <w:color w:val="000000"/>
        </w:rPr>
        <w:t>，电流表的量程为</w:t>
      </w:r>
      <w:r>
        <w:object>
          <v:shape id="_x0000_i1118"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177" o:title="eqIdfd03792c2bb898cc9effd2dc4036869f"/>
            <o:lock v:ext="edit" aspectratio="t"/>
            <w10:wrap type="none"/>
            <w10:anchorlock/>
          </v:shape>
          <o:OLEObject Type="Embed" ProgID="Equation.DSMT4" ShapeID="_x0000_i1118" DrawAspect="Content" ObjectID="_1468075818" r:id="rId176">
            <o:LockedField>false</o:LockedField>
          </o:OLEObject>
        </w:object>
      </w:r>
      <w:r>
        <w:rPr>
          <w:rFonts w:ascii="宋体" w:hAnsi="宋体" w:eastAsia="宋体" w:cs="宋体"/>
          <w:color w:val="000000"/>
        </w:rPr>
        <w:t>，定值电阻</w:t>
      </w:r>
      <w:r>
        <w:object>
          <v:shape id="_x0000_i111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79" o:title="eqId19f20f21a9d50b61dac519a3ddab539d"/>
            <o:lock v:ext="edit" aspectratio="t"/>
            <w10:wrap type="none"/>
            <w10:anchorlock/>
          </v:shape>
          <o:OLEObject Type="Embed" ProgID="Equation.DSMT4" ShapeID="_x0000_i1119" DrawAspect="Content" ObjectID="_1468075819" r:id="rId178">
            <o:LockedField>false</o:LockedField>
          </o:OLEObject>
        </w:object>
      </w:r>
      <w:r>
        <w:rPr>
          <w:rFonts w:ascii="宋体" w:hAnsi="宋体" w:eastAsia="宋体" w:cs="宋体"/>
          <w:color w:val="000000"/>
        </w:rPr>
        <w:t>的电流随电压变化的图像如乙图所示。在保证电路安全和电表不超量程的情况下，当闭合开关</w:t>
      </w:r>
      <w:r>
        <w:object>
          <v:shape id="_x0000_i1120"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81" o:title="eqIda454a2c91ace8ef50412a6adf91f8086"/>
            <o:lock v:ext="edit" aspectratio="t"/>
            <w10:wrap type="none"/>
            <w10:anchorlock/>
          </v:shape>
          <o:OLEObject Type="Embed" ProgID="Equation.DSMT4" ShapeID="_x0000_i1120" DrawAspect="Content" ObjectID="_1468075820" r:id="rId180">
            <o:LockedField>false</o:LockedField>
          </o:OLEObject>
        </w:object>
      </w:r>
      <w:r>
        <w:rPr>
          <w:rFonts w:ascii="宋体" w:hAnsi="宋体" w:eastAsia="宋体" w:cs="宋体"/>
          <w:color w:val="000000"/>
        </w:rPr>
        <w:t>、</w:t>
      </w:r>
      <w:r>
        <w:object>
          <v:shape id="_x0000_i112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83" o:title="eqId9d43eb0b274e00cbbc4a210da4165042"/>
            <o:lock v:ext="edit" aspectratio="t"/>
            <w10:wrap type="none"/>
            <w10:anchorlock/>
          </v:shape>
          <o:OLEObject Type="Embed" ProgID="Equation.DSMT4" ShapeID="_x0000_i1121" DrawAspect="Content" ObjectID="_1468075821" r:id="rId182">
            <o:LockedField>false</o:LockedField>
          </o:OLEObject>
        </w:object>
      </w:r>
      <w:r>
        <w:rPr>
          <w:rFonts w:ascii="宋体" w:hAnsi="宋体" w:eastAsia="宋体" w:cs="宋体"/>
          <w:color w:val="000000"/>
        </w:rPr>
        <w:t>、</w:t>
      </w:r>
      <w:r>
        <w:object>
          <v:shape id="_x0000_i112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85" o:title="eqId530f5b63e797195906285c0c03eb9276"/>
            <o:lock v:ext="edit" aspectratio="t"/>
            <w10:wrap type="none"/>
            <w10:anchorlock/>
          </v:shape>
          <o:OLEObject Type="Embed" ProgID="Equation.DSMT4" ShapeID="_x0000_i1122" DrawAspect="Content" ObjectID="_1468075822" r:id="rId184">
            <o:LockedField>false</o:LockedField>
          </o:OLEObject>
        </w:object>
      </w:r>
      <w:r>
        <w:rPr>
          <w:rFonts w:ascii="宋体" w:hAnsi="宋体" w:eastAsia="宋体" w:cs="宋体"/>
          <w:color w:val="000000"/>
        </w:rPr>
        <w:t>时，通电</w:t>
      </w:r>
      <w:r>
        <w:rPr>
          <w:rFonts w:ascii="Times New Roman" w:hAnsi="Times New Roman" w:eastAsia="Times New Roman" w:cs="Times New Roman"/>
          <w:color w:val="000000"/>
        </w:rPr>
        <w:t>30s</w:t>
      </w:r>
      <w:r>
        <w:rPr>
          <w:rFonts w:ascii="宋体" w:hAnsi="宋体" w:eastAsia="宋体" w:cs="宋体"/>
          <w:color w:val="000000"/>
        </w:rPr>
        <w:t>，电路中电流所做的功为</w:t>
      </w:r>
      <w:r>
        <w:object>
          <v:shape id="_x0000_i1123" o:spt="75" alt="学科网(www.zxxk.com)--教育资源门户，提供试卷、教案、课件、论文、素材以及各类教学资源下载，还有大量而丰富的教学相关资讯！" type="#_x0000_t75" style="height:14.4pt;width:26.4pt;" o:ole="t" filled="f" o:preferrelative="t" stroked="f" coordsize="21600,21600">
            <v:path/>
            <v:fill on="f" focussize="0,0"/>
            <v:stroke on="f" joinstyle="miter"/>
            <v:imagedata r:id="rId187" o:title="eqId4c3bfadbf6bb822398bbcb24b6053589"/>
            <o:lock v:ext="edit" aspectratio="t"/>
            <w10:wrap type="none"/>
            <w10:anchorlock/>
          </v:shape>
          <o:OLEObject Type="Embed" ProgID="Equation.DSMT4" ShapeID="_x0000_i1123" DrawAspect="Content" ObjectID="_1468075823" r:id="rId186">
            <o:LockedField>false</o:LockedField>
          </o:OLEObject>
        </w:object>
      </w:r>
      <w:r>
        <w:rPr>
          <w:rFonts w:ascii="宋体" w:hAnsi="宋体" w:eastAsia="宋体" w:cs="宋体"/>
          <w:color w:val="000000"/>
        </w:rPr>
        <w:t>；当闭合开关</w:t>
      </w:r>
      <w:r>
        <w:object>
          <v:shape id="_x0000_i1124"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81" o:title="eqIda454a2c91ace8ef50412a6adf91f8086"/>
            <o:lock v:ext="edit" aspectratio="t"/>
            <w10:wrap type="none"/>
            <w10:anchorlock/>
          </v:shape>
          <o:OLEObject Type="Embed" ProgID="Equation.DSMT4" ShapeID="_x0000_i1124" DrawAspect="Content" ObjectID="_1468075824" r:id="rId188">
            <o:LockedField>false</o:LockedField>
          </o:OLEObject>
        </w:object>
      </w:r>
      <w:r>
        <w:rPr>
          <w:rFonts w:ascii="宋体" w:hAnsi="宋体" w:eastAsia="宋体" w:cs="宋体"/>
          <w:color w:val="000000"/>
        </w:rPr>
        <w:t>，断开开关</w:t>
      </w:r>
      <w:r>
        <w:object>
          <v:shape id="_x0000_i112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83" o:title="eqId9d43eb0b274e00cbbc4a210da4165042"/>
            <o:lock v:ext="edit" aspectratio="t"/>
            <w10:wrap type="none"/>
            <w10:anchorlock/>
          </v:shape>
          <o:OLEObject Type="Embed" ProgID="Equation.DSMT4" ShapeID="_x0000_i1125" DrawAspect="Content" ObjectID="_1468075825" r:id="rId189">
            <o:LockedField>false</o:LockedField>
          </o:OLEObject>
        </w:object>
      </w:r>
      <w:r>
        <w:rPr>
          <w:rFonts w:ascii="宋体" w:hAnsi="宋体" w:eastAsia="宋体" w:cs="宋体"/>
          <w:color w:val="000000"/>
        </w:rPr>
        <w:t>、</w:t>
      </w:r>
      <w:r>
        <w:object>
          <v:shape id="_x0000_i112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85" o:title="eqId530f5b63e797195906285c0c03eb9276"/>
            <o:lock v:ext="edit" aspectratio="t"/>
            <w10:wrap type="none"/>
            <w10:anchorlock/>
          </v:shape>
          <o:OLEObject Type="Embed" ProgID="Equation.DSMT4" ShapeID="_x0000_i1126" DrawAspect="Content" ObjectID="_1468075826" r:id="rId190">
            <o:LockedField>false</o:LockedField>
          </o:OLEObject>
        </w:object>
      </w:r>
      <w:r>
        <w:rPr>
          <w:rFonts w:ascii="宋体" w:hAnsi="宋体" w:eastAsia="宋体" w:cs="宋体"/>
          <w:color w:val="000000"/>
        </w:rPr>
        <w:t>时，灯泡的实际功率为</w:t>
      </w:r>
      <w:r>
        <w:object>
          <v:shape id="_x0000_i112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92" o:title="eqId226d5e402df693c1991b9974a3ea5ce1"/>
            <o:lock v:ext="edit" aspectratio="t"/>
            <w10:wrap type="none"/>
            <w10:anchorlock/>
          </v:shape>
          <o:OLEObject Type="Embed" ProgID="Equation.DSMT4" ShapeID="_x0000_i1127" DrawAspect="Content" ObjectID="_1468075827" r:id="rId191">
            <o:LockedField>false</o:LockedField>
          </o:OLEObject>
        </w:object>
      </w:r>
      <w:r>
        <w:rPr>
          <w:rFonts w:ascii="宋体" w:hAnsi="宋体" w:eastAsia="宋体" w:cs="宋体"/>
          <w:color w:val="000000"/>
        </w:rPr>
        <w:t>；当闭合开关</w:t>
      </w:r>
      <w:r>
        <w:object>
          <v:shape id="_x0000_i112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83" o:title="eqId9d43eb0b274e00cbbc4a210da4165042"/>
            <o:lock v:ext="edit" aspectratio="t"/>
            <w10:wrap type="none"/>
            <w10:anchorlock/>
          </v:shape>
          <o:OLEObject Type="Embed" ProgID="Equation.DSMT4" ShapeID="_x0000_i1128" DrawAspect="Content" ObjectID="_1468075828" r:id="rId193">
            <o:LockedField>false</o:LockedField>
          </o:OLEObject>
        </w:object>
      </w:r>
      <w:r>
        <w:rPr>
          <w:rFonts w:ascii="宋体" w:hAnsi="宋体" w:eastAsia="宋体" w:cs="宋体"/>
          <w:color w:val="000000"/>
        </w:rPr>
        <w:t>、</w:t>
      </w:r>
      <w:r>
        <w:object>
          <v:shape id="_x0000_i112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85" o:title="eqId530f5b63e797195906285c0c03eb9276"/>
            <o:lock v:ext="edit" aspectratio="t"/>
            <w10:wrap type="none"/>
            <w10:anchorlock/>
          </v:shape>
          <o:OLEObject Type="Embed" ProgID="Equation.DSMT4" ShapeID="_x0000_i1129" DrawAspect="Content" ObjectID="_1468075829" r:id="rId194">
            <o:LockedField>false</o:LockedField>
          </o:OLEObject>
        </w:object>
      </w:r>
      <w:r>
        <w:rPr>
          <w:rFonts w:ascii="宋体" w:hAnsi="宋体" w:eastAsia="宋体" w:cs="宋体"/>
          <w:color w:val="000000"/>
        </w:rPr>
        <w:t>，断开开关</w:t>
      </w:r>
      <w:r>
        <w:object>
          <v:shape id="_x0000_i1130"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81" o:title="eqIda454a2c91ace8ef50412a6adf91f8086"/>
            <o:lock v:ext="edit" aspectratio="t"/>
            <w10:wrap type="none"/>
            <w10:anchorlock/>
          </v:shape>
          <o:OLEObject Type="Embed" ProgID="Equation.DSMT4" ShapeID="_x0000_i1130" DrawAspect="Content" ObjectID="_1468075830" r:id="rId195">
            <o:LockedField>false</o:LockedField>
          </o:OLEObject>
        </w:object>
      </w:r>
      <w:r>
        <w:rPr>
          <w:rFonts w:ascii="宋体" w:hAnsi="宋体" w:eastAsia="宋体" w:cs="宋体"/>
          <w:color w:val="000000"/>
        </w:rPr>
        <w:t>时，定值电阻</w:t>
      </w:r>
      <w:r>
        <w:object>
          <v:shape id="_x0000_i113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79" o:title="eqId19f20f21a9d50b61dac519a3ddab539d"/>
            <o:lock v:ext="edit" aspectratio="t"/>
            <w10:wrap type="none"/>
            <w10:anchorlock/>
          </v:shape>
          <o:OLEObject Type="Embed" ProgID="Equation.DSMT4" ShapeID="_x0000_i1131" DrawAspect="Content" ObjectID="_1468075831" r:id="rId196">
            <o:LockedField>false</o:LockedField>
          </o:OLEObject>
        </w:object>
      </w:r>
      <w:r>
        <w:rPr>
          <w:rFonts w:ascii="宋体" w:hAnsi="宋体" w:eastAsia="宋体" w:cs="宋体"/>
          <w:color w:val="000000"/>
        </w:rPr>
        <w:t>消耗的最小功率为</w:t>
      </w:r>
      <w:r>
        <w:object>
          <v:shape id="_x0000_i113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98" o:title="eqId9b9cb8e6ff801523b0304576cd69fd2d"/>
            <o:lock v:ext="edit" aspectratio="t"/>
            <w10:wrap type="none"/>
            <w10:anchorlock/>
          </v:shape>
          <o:OLEObject Type="Embed" ProgID="Equation.DSMT4" ShapeID="_x0000_i1132" DrawAspect="Content" ObjectID="_1468075832" r:id="rId197">
            <o:LockedField>false</o:LockedField>
          </o:OLEObject>
        </w:object>
      </w:r>
      <w:r>
        <w:rPr>
          <w:rFonts w:ascii="宋体" w:hAnsi="宋体" w:eastAsia="宋体" w:cs="宋体"/>
          <w:color w:val="000000"/>
        </w:rPr>
        <w:t>。下列说法中（　　）</w:t>
      </w:r>
    </w:p>
    <w:p w14:paraId="0E097402">
      <w:pPr>
        <w:spacing w:line="360" w:lineRule="auto"/>
        <w:jc w:val="left"/>
        <w:textAlignment w:val="center"/>
        <w:rPr>
          <w:rFonts w:ascii="宋体" w:hAnsi="宋体" w:eastAsia="宋体" w:cs="宋体"/>
          <w:color w:val="000000"/>
        </w:rPr>
      </w:pPr>
      <w:r>
        <w:rPr>
          <w:rFonts w:ascii="宋体" w:hAnsi="宋体" w:eastAsia="宋体" w:cs="宋体"/>
          <w:color w:val="000000"/>
        </w:rPr>
        <w:t>①灯泡</w:t>
      </w:r>
      <w:r>
        <w:object>
          <v:shape id="_x0000_i1133"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133" DrawAspect="Content" ObjectID="_1468075833" r:id="rId199">
            <o:LockedField>false</o:LockedField>
          </o:OLEObject>
        </w:object>
      </w:r>
      <w:r>
        <w:rPr>
          <w:rFonts w:ascii="宋体" w:hAnsi="宋体" w:eastAsia="宋体" w:cs="宋体"/>
          <w:color w:val="000000"/>
        </w:rPr>
        <w:t>的电阻为</w:t>
      </w:r>
      <w:r>
        <w:object>
          <v:shape id="_x0000_i1134" o:spt="75" alt="学科网(www.zxxk.com)--教育资源门户，提供试卷、教案、课件、论文、素材以及各类教学资源下载，还有大量而丰富的教学相关资讯！" type="#_x0000_t75" style="height:12.75pt;width:20.95pt;" o:ole="t" filled="f" o:preferrelative="t" stroked="f" coordsize="21600,21600">
            <v:path/>
            <v:fill on="f" focussize="0,0"/>
            <v:stroke on="f" joinstyle="miter"/>
            <v:imagedata r:id="rId201" o:title="eqIde9db97518be776d7d7bb7e85a674778f"/>
            <o:lock v:ext="edit" aspectratio="t"/>
            <w10:wrap type="none"/>
            <w10:anchorlock/>
          </v:shape>
          <o:OLEObject Type="Embed" ProgID="Equation.DSMT4" ShapeID="_x0000_i1134" DrawAspect="Content" ObjectID="_1468075834" r:id="rId200">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②电源电压为</w:t>
      </w:r>
      <w:r>
        <w:object>
          <v:shape id="_x0000_i1135" o:spt="75" alt="学科网(www.zxxk.com)--教育资源门户，提供试卷、教案、课件、论文、素材以及各类教学资源下载，还有大量而丰富的教学相关资讯！" type="#_x0000_t75" style="height:14.25pt;width:23.75pt;" o:ole="t" filled="f" o:preferrelative="t" stroked="f" coordsize="21600,21600">
            <v:path/>
            <v:fill on="f" focussize="0,0"/>
            <v:stroke on="f" joinstyle="miter"/>
            <v:imagedata r:id="rId203" o:title="eqId4a9e557b18168d9ec84e65fb46057d72"/>
            <o:lock v:ext="edit" aspectratio="t"/>
            <w10:wrap type="none"/>
            <w10:anchorlock/>
          </v:shape>
          <o:OLEObject Type="Embed" ProgID="Equation.DSMT4" ShapeID="_x0000_i1135" DrawAspect="Content" ObjectID="_1468075835" r:id="rId202">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③</w:t>
      </w:r>
      <w:r>
        <w:object>
          <v:shape id="_x0000_i1136" o:spt="75" alt="学科网(www.zxxk.com)--教育资源门户，提供试卷、教案、课件、论文、素材以及各类教学资源下载，还有大量而丰富的教学相关资讯！" type="#_x0000_t75" style="height:18pt;width:59.35pt;" o:ole="t" filled="f" o:preferrelative="t" stroked="f" coordsize="21600,21600">
            <v:path/>
            <v:fill on="f" focussize="0,0"/>
            <v:stroke on="f" joinstyle="miter"/>
            <v:imagedata r:id="rId205" o:title="eqIde59c92d26335f3b976857d81a83a0333"/>
            <o:lock v:ext="edit" aspectratio="t"/>
            <w10:wrap type="none"/>
            <w10:anchorlock/>
          </v:shape>
          <o:OLEObject Type="Embed" ProgID="Equation.DSMT4" ShapeID="_x0000_i1136" DrawAspect="Content" ObjectID="_1468075836" r:id="rId204">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④</w:t>
      </w:r>
      <w:r>
        <w:object>
          <v:shape id="_x0000_i1137" o:spt="75" alt="学科网(www.zxxk.com)--教育资源门户，提供试卷、教案、课件、论文、素材以及各类教学资源下载，还有大量而丰富的教学相关资讯！" type="#_x0000_t75" style="height:18pt;width:42.65pt;" o:ole="t" filled="f" o:preferrelative="t" stroked="f" coordsize="21600,21600">
            <v:path/>
            <v:fill on="f" focussize="0,0"/>
            <v:stroke on="f" joinstyle="miter"/>
            <v:imagedata r:id="rId207" o:title="eqId3e3866b4cfef6aff3e83abd1e677c223"/>
            <o:lock v:ext="edit" aspectratio="t"/>
            <w10:wrap type="none"/>
            <w10:anchorlock/>
          </v:shape>
          <o:OLEObject Type="Embed" ProgID="Equation.DSMT4" ShapeID="_x0000_i1137" DrawAspect="Content" ObjectID="_1468075837" r:id="rId206">
            <o:LockedField>false</o:LockedField>
          </o:OLEObject>
        </w:object>
      </w:r>
    </w:p>
    <w:p w14:paraId="4BA8BF04">
      <w:pPr>
        <w:spacing w:line="360" w:lineRule="auto"/>
        <w:jc w:val="left"/>
        <w:textAlignment w:val="center"/>
        <w:rPr>
          <w:color w:val="000000"/>
        </w:rPr>
      </w:pPr>
      <w:r>
        <w:rPr>
          <w:rFonts w:ascii="宋体" w:hAnsi="宋体" w:eastAsia="宋体" w:cs="宋体"/>
          <w:color w:val="000000"/>
        </w:rPr>
        <w:drawing>
          <wp:inline distT="0" distB="0" distL="114300" distR="114300">
            <wp:extent cx="2286000" cy="11144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8"/>
                    <a:stretch>
                      <a:fillRect/>
                    </a:stretch>
                  </pic:blipFill>
                  <pic:spPr>
                    <a:xfrm>
                      <a:off x="0" y="0"/>
                      <a:ext cx="2286000" cy="1114425"/>
                    </a:xfrm>
                    <a:prstGeom prst="rect">
                      <a:avLst/>
                    </a:prstGeom>
                  </pic:spPr>
                </pic:pic>
              </a:graphicData>
            </a:graphic>
          </wp:inline>
        </w:drawing>
      </w:r>
    </w:p>
    <w:p w14:paraId="5269988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只有①④正确</w:t>
      </w:r>
      <w:r>
        <w:rPr>
          <w:rFonts w:ascii="宋体" w:hAnsi="宋体" w:eastAsia="宋体" w:cs="宋体"/>
          <w:color w:val="000000"/>
        </w:rPr>
        <w:tab/>
      </w:r>
      <w:r>
        <w:rPr>
          <w:rFonts w:ascii="宋体" w:hAnsi="宋体" w:eastAsia="宋体" w:cs="宋体"/>
          <w:color w:val="000000"/>
        </w:rPr>
        <w:t>B. 只有②③正确</w:t>
      </w:r>
    </w:p>
    <w:p w14:paraId="68F65BD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只有①②正确</w:t>
      </w:r>
      <w:r>
        <w:rPr>
          <w:rFonts w:ascii="宋体" w:hAnsi="宋体" w:eastAsia="宋体" w:cs="宋体"/>
          <w:color w:val="000000"/>
        </w:rPr>
        <w:tab/>
      </w:r>
      <w:r>
        <w:rPr>
          <w:rFonts w:ascii="宋体" w:hAnsi="宋体" w:eastAsia="宋体" w:cs="宋体"/>
          <w:color w:val="000000"/>
        </w:rPr>
        <w:t>D. 只有①③④正确</w:t>
      </w:r>
    </w:p>
    <w:p w14:paraId="4B4E132B">
      <w:pPr>
        <w:spacing w:line="360" w:lineRule="auto"/>
        <w:textAlignment w:val="center"/>
        <w:rPr>
          <w:color w:val="000000"/>
        </w:rPr>
      </w:pPr>
      <w:r>
        <w:rPr>
          <w:color w:val="2E75B6"/>
        </w:rPr>
        <w:t>【答案】</w:t>
      </w:r>
      <w:r>
        <w:rPr>
          <w:color w:val="000000"/>
        </w:rPr>
        <w:t>A</w:t>
      </w:r>
    </w:p>
    <w:p w14:paraId="1617D7AA">
      <w:pPr>
        <w:spacing w:line="360" w:lineRule="auto"/>
        <w:textAlignment w:val="center"/>
        <w:rPr>
          <w:color w:val="000000"/>
        </w:rPr>
      </w:pPr>
      <w:r>
        <w:rPr>
          <w:color w:val="2E75B6"/>
        </w:rPr>
        <w:t>【解析】</w:t>
      </w:r>
    </w:p>
    <w:p w14:paraId="53D351E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①</w:t>
      </w:r>
      <w:r>
        <w:rPr>
          <w:rFonts w:ascii="宋体" w:hAnsi="宋体" w:eastAsia="宋体" w:cs="宋体"/>
          <w:color w:val="000000"/>
        </w:rPr>
        <w:t>因为灯泡</w:t>
      </w:r>
      <w:r>
        <w:object>
          <v:shape id="_x0000_i1138"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138" DrawAspect="Content" ObjectID="_1468075838" r:id="rId209">
            <o:LockedField>false</o:LockedField>
          </o:OLEObject>
        </w:object>
      </w:r>
      <w:r>
        <w:rPr>
          <w:rFonts w:ascii="宋体" w:hAnsi="宋体" w:eastAsia="宋体" w:cs="宋体"/>
          <w:color w:val="000000"/>
        </w:rPr>
        <w:t>标有“</w:t>
      </w:r>
      <w:r>
        <w:object>
          <v:shape id="_x0000_i1139" o:spt="75" alt="学科网(www.zxxk.com)--教育资源门户，提供试卷、教案、课件、论文、素材以及各类教学资源下载，还有大量而丰富的教学相关资讯！" type="#_x0000_t75" style="height:15.35pt;width:39.35pt;" o:ole="t" filled="f" o:preferrelative="t" stroked="f" coordsize="21600,21600">
            <v:path/>
            <v:fill on="f" focussize="0,0"/>
            <v:stroke on="f" joinstyle="miter"/>
            <v:imagedata r:id="rId169" o:title="eqIdaab5091175ad0ec8e7286ddb12b302e8"/>
            <o:lock v:ext="edit" aspectratio="t"/>
            <w10:wrap type="none"/>
            <w10:anchorlock/>
          </v:shape>
          <o:OLEObject Type="Embed" ProgID="Equation.DSMT4" ShapeID="_x0000_i1139" DrawAspect="Content" ObjectID="_1468075839" r:id="rId210">
            <o:LockedField>false</o:LockedField>
          </o:OLEObject>
        </w:object>
      </w:r>
      <w:r>
        <w:rPr>
          <w:rFonts w:ascii="宋体" w:hAnsi="宋体" w:eastAsia="宋体" w:cs="宋体"/>
          <w:color w:val="000000"/>
        </w:rPr>
        <w:t>”字样，由</w:t>
      </w:r>
      <w:r>
        <w:object>
          <v:shape id="_x0000_i1140"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12" o:title="eqIdbae383e4223ac84a529ef976ebd5f1ba"/>
            <o:lock v:ext="edit" aspectratio="t"/>
            <w10:wrap type="none"/>
            <w10:anchorlock/>
          </v:shape>
          <o:OLEObject Type="Embed" ProgID="Equation.DSMT4" ShapeID="_x0000_i1140" DrawAspect="Content" ObjectID="_1468075840" r:id="rId211">
            <o:LockedField>false</o:LockedField>
          </o:OLEObject>
        </w:object>
      </w:r>
      <w:r>
        <w:rPr>
          <w:rFonts w:ascii="宋体" w:hAnsi="宋体" w:eastAsia="宋体" w:cs="宋体"/>
          <w:color w:val="000000"/>
        </w:rPr>
        <w:t>知道，灯泡正常发光时的电阻</w:t>
      </w:r>
    </w:p>
    <w:p w14:paraId="4431102E">
      <w:pPr>
        <w:spacing w:line="360" w:lineRule="auto"/>
        <w:jc w:val="center"/>
        <w:textAlignment w:val="center"/>
        <w:rPr>
          <w:color w:val="000000"/>
        </w:rPr>
      </w:pPr>
      <w:r>
        <w:object>
          <v:shape id="_x0000_i1141" o:spt="75" alt="学科网(www.zxxk.com)--教育资源门户，提供试卷、教案、课件、论文、素材以及各类教学资源下载，还有大量而丰富的教学相关资讯！" type="#_x0000_t75" style="height:39.75pt;width:124.5pt;" o:ole="t" filled="f" o:preferrelative="t" stroked="f" coordsize="21600,21600">
            <v:path/>
            <v:fill on="f" focussize="0,0"/>
            <v:stroke on="f" joinstyle="miter"/>
            <v:imagedata r:id="rId214" o:title="eqIdde027948ae57fb78cd18962c850ffc6c"/>
            <o:lock v:ext="edit" aspectratio="t"/>
            <w10:wrap type="none"/>
            <w10:anchorlock/>
          </v:shape>
          <o:OLEObject Type="Embed" ProgID="Equation.DSMT4" ShapeID="_x0000_i1141" DrawAspect="Content" ObjectID="_1468075841" r:id="rId213">
            <o:LockedField>false</o:LockedField>
          </o:OLEObject>
        </w:object>
      </w:r>
    </w:p>
    <w:p w14:paraId="14F72077">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①</w:t>
      </w:r>
      <w:r>
        <w:rPr>
          <w:rFonts w:ascii="宋体" w:hAnsi="宋体" w:eastAsia="宋体" w:cs="宋体"/>
          <w:color w:val="000000"/>
        </w:rPr>
        <w:t>正确；</w:t>
      </w:r>
    </w:p>
    <w:p w14:paraId="35AFB6DE">
      <w:pPr>
        <w:spacing w:line="360" w:lineRule="auto"/>
        <w:jc w:val="left"/>
        <w:textAlignment w:val="center"/>
        <w:rPr>
          <w:rFonts w:ascii="宋体" w:hAnsi="宋体" w:eastAsia="宋体" w:cs="宋体"/>
          <w:color w:val="000000"/>
        </w:rPr>
      </w:pPr>
      <w:r>
        <w:rPr>
          <w:rFonts w:ascii="宋体" w:hAnsi="宋体" w:eastAsia="宋体" w:cs="宋体"/>
          <w:color w:val="000000"/>
        </w:rPr>
        <w:t>②由图乙知道，当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两端电压是</w:t>
      </w:r>
      <w:r>
        <w:rPr>
          <w:rFonts w:ascii="Times New Roman" w:hAnsi="Times New Roman" w:eastAsia="Times New Roman" w:cs="Times New Roman"/>
          <w:color w:val="000000"/>
        </w:rPr>
        <w:t>8V</w:t>
      </w:r>
      <w:r>
        <w:rPr>
          <w:rFonts w:ascii="宋体" w:hAnsi="宋体" w:eastAsia="宋体" w:cs="宋体"/>
          <w:color w:val="000000"/>
        </w:rPr>
        <w:t>时，通过的电流是</w:t>
      </w:r>
      <w:r>
        <w:rPr>
          <w:rFonts w:ascii="Times New Roman" w:hAnsi="Times New Roman" w:eastAsia="Times New Roman" w:cs="Times New Roman"/>
          <w:color w:val="000000"/>
        </w:rPr>
        <w:t>0.5A</w:t>
      </w:r>
      <w:r>
        <w:rPr>
          <w:rFonts w:ascii="宋体" w:hAnsi="宋体" w:eastAsia="宋体" w:cs="宋体"/>
          <w:color w:val="000000"/>
        </w:rPr>
        <w:t>，由欧姆定律知道，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的电阻为</w:t>
      </w:r>
    </w:p>
    <w:p w14:paraId="361F857F">
      <w:pPr>
        <w:spacing w:line="360" w:lineRule="auto"/>
        <w:jc w:val="center"/>
        <w:textAlignment w:val="center"/>
        <w:rPr>
          <w:color w:val="000000"/>
        </w:rPr>
      </w:pPr>
      <w:r>
        <w:object>
          <v:shape id="_x0000_i1142" o:spt="75" alt="学科网(www.zxxk.com)--教育资源门户，提供试卷、教案、课件、论文、素材以及各类教学资源下载，还有大量而丰富的教学相关资讯！" type="#_x0000_t75" style="height:36.75pt;width:123pt;" o:ole="t" filled="f" o:preferrelative="t" stroked="f" coordsize="21600,21600">
            <v:path/>
            <v:fill on="f" focussize="0,0"/>
            <v:stroke on="f" joinstyle="miter"/>
            <v:imagedata r:id="rId216" o:title="eqId9a41f585c7dc8a131ffcda80e3b76c36"/>
            <o:lock v:ext="edit" aspectratio="t"/>
            <w10:wrap type="none"/>
            <w10:anchorlock/>
          </v:shape>
          <o:OLEObject Type="Embed" ProgID="Equation.DSMT4" ShapeID="_x0000_i1142" DrawAspect="Content" ObjectID="_1468075842" r:id="rId215">
            <o:LockedField>false</o:LockedField>
          </o:OLEObject>
        </w:object>
      </w:r>
    </w:p>
    <w:p w14:paraId="7B4425EE">
      <w:pPr>
        <w:spacing w:line="360" w:lineRule="auto"/>
        <w:jc w:val="left"/>
        <w:textAlignment w:val="center"/>
        <w:rPr>
          <w:rFonts w:ascii="宋体" w:hAnsi="宋体" w:eastAsia="宋体" w:cs="宋体"/>
          <w:color w:val="000000"/>
        </w:rPr>
      </w:pPr>
      <w:r>
        <w:rPr>
          <w:rFonts w:ascii="宋体" w:hAnsi="宋体" w:eastAsia="宋体" w:cs="宋体"/>
          <w:color w:val="000000"/>
        </w:rPr>
        <w:t>由图知道，当闭合开关</w:t>
      </w:r>
      <w:r>
        <w:object>
          <v:shape id="_x0000_i1143"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81" o:title="eqIda454a2c91ace8ef50412a6adf91f8086"/>
            <o:lock v:ext="edit" aspectratio="t"/>
            <w10:wrap type="none"/>
            <w10:anchorlock/>
          </v:shape>
          <o:OLEObject Type="Embed" ProgID="Equation.DSMT4" ShapeID="_x0000_i1143" DrawAspect="Content" ObjectID="_1468075843" r:id="rId217">
            <o:LockedField>false</o:LockedField>
          </o:OLEObject>
        </w:object>
      </w:r>
      <w:r>
        <w:rPr>
          <w:rFonts w:ascii="宋体" w:hAnsi="宋体" w:eastAsia="宋体" w:cs="宋体"/>
          <w:color w:val="000000"/>
        </w:rPr>
        <w:t>、</w:t>
      </w:r>
      <w:r>
        <w:object>
          <v:shape id="_x0000_i114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83" o:title="eqId9d43eb0b274e00cbbc4a210da4165042"/>
            <o:lock v:ext="edit" aspectratio="t"/>
            <w10:wrap type="none"/>
            <w10:anchorlock/>
          </v:shape>
          <o:OLEObject Type="Embed" ProgID="Equation.DSMT4" ShapeID="_x0000_i1144" DrawAspect="Content" ObjectID="_1468075844" r:id="rId218">
            <o:LockedField>false</o:LockedField>
          </o:OLEObject>
        </w:object>
      </w:r>
      <w:r>
        <w:rPr>
          <w:rFonts w:ascii="宋体" w:hAnsi="宋体" w:eastAsia="宋体" w:cs="宋体"/>
          <w:color w:val="000000"/>
        </w:rPr>
        <w:t>、</w:t>
      </w:r>
      <w:r>
        <w:object>
          <v:shape id="_x0000_i114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85" o:title="eqId530f5b63e797195906285c0c03eb9276"/>
            <o:lock v:ext="edit" aspectratio="t"/>
            <w10:wrap type="none"/>
            <w10:anchorlock/>
          </v:shape>
          <o:OLEObject Type="Embed" ProgID="Equation.DSMT4" ShapeID="_x0000_i1145" DrawAspect="Content" ObjectID="_1468075845" r:id="rId219">
            <o:LockedField>false</o:LockedField>
          </o:OLEObject>
        </w:object>
      </w:r>
      <w:r>
        <w:rPr>
          <w:rFonts w:ascii="宋体" w:hAnsi="宋体" w:eastAsia="宋体" w:cs="宋体"/>
          <w:color w:val="000000"/>
        </w:rPr>
        <w:t>时，是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的简单电路，由于通电</w:t>
      </w:r>
      <w:r>
        <w:rPr>
          <w:rFonts w:ascii="Times New Roman" w:hAnsi="Times New Roman" w:eastAsia="Times New Roman" w:cs="Times New Roman"/>
          <w:color w:val="000000"/>
        </w:rPr>
        <w:t>30s</w:t>
      </w:r>
      <w:r>
        <w:rPr>
          <w:rFonts w:ascii="宋体" w:hAnsi="宋体" w:eastAsia="宋体" w:cs="宋体"/>
          <w:color w:val="000000"/>
        </w:rPr>
        <w:t>，电路中电流所做的功为</w:t>
      </w:r>
      <w:r>
        <w:object>
          <v:shape id="_x0000_i1146" o:spt="75" alt="学科网(www.zxxk.com)--教育资源门户，提供试卷、教案、课件、论文、素材以及各类教学资源下载，还有大量而丰富的教学相关资讯！" type="#_x0000_t75" style="height:14.4pt;width:26.4pt;" o:ole="t" filled="f" o:preferrelative="t" stroked="f" coordsize="21600,21600">
            <v:path/>
            <v:fill on="f" focussize="0,0"/>
            <v:stroke on="f" joinstyle="miter"/>
            <v:imagedata r:id="rId187" o:title="eqId4c3bfadbf6bb822398bbcb24b6053589"/>
            <o:lock v:ext="edit" aspectratio="t"/>
            <w10:wrap type="none"/>
            <w10:anchorlock/>
          </v:shape>
          <o:OLEObject Type="Embed" ProgID="Equation.DSMT4" ShapeID="_x0000_i1146" DrawAspect="Content" ObjectID="_1468075846" r:id="rId220">
            <o:LockedField>false</o:LockedField>
          </o:OLEObject>
        </w:object>
      </w:r>
      <w:r>
        <w:rPr>
          <w:rFonts w:ascii="宋体" w:hAnsi="宋体" w:eastAsia="宋体" w:cs="宋体"/>
          <w:color w:val="000000"/>
        </w:rPr>
        <w:t>，故</w:t>
      </w:r>
    </w:p>
    <w:p w14:paraId="13F303CE">
      <w:pPr>
        <w:spacing w:line="360" w:lineRule="auto"/>
        <w:jc w:val="center"/>
        <w:textAlignment w:val="center"/>
        <w:rPr>
          <w:rFonts w:ascii="Times New Roman" w:hAnsi="Times New Roman" w:eastAsia="Times New Roman" w:cs="Times New Roman"/>
          <w:color w:val="000000"/>
        </w:rPr>
      </w:pPr>
      <w:r>
        <w:object>
          <v:shape id="_x0000_i1147" o:spt="75" alt="学科网(www.zxxk.com)--教育资源门户，提供试卷、教案、课件、论文、素材以及各类教学资源下载，还有大量而丰富的教学相关资讯！" type="#_x0000_t75" style="height:36pt;width:81.75pt;" o:ole="t" filled="f" o:preferrelative="t" stroked="f" coordsize="21600,21600">
            <v:path/>
            <v:fill on="f" focussize="0,0"/>
            <v:stroke on="f" joinstyle="miter"/>
            <v:imagedata r:id="rId222" o:title="eqIdc5bafad5b5d04134e12b1d5ce2f61f87"/>
            <o:lock v:ext="edit" aspectratio="t"/>
            <w10:wrap type="none"/>
            <w10:anchorlock/>
          </v:shape>
          <o:OLEObject Type="Embed" ProgID="Equation.DSMT4" ShapeID="_x0000_i1147" DrawAspect="Content" ObjectID="_1468075847" r:id="rId221">
            <o:LockedField>false</o:LockedField>
          </o:OLEObject>
        </w:object>
      </w:r>
      <w:r>
        <w:rPr>
          <w:rFonts w:ascii="Times New Roman" w:hAnsi="Times New Roman" w:eastAsia="Times New Roman" w:cs="Times New Roman"/>
          <w:color w:val="000000"/>
        </w:rPr>
        <w:t xml:space="preserve"> </w:t>
      </w:r>
    </w:p>
    <w:p w14:paraId="3339DD6A">
      <w:pPr>
        <w:spacing w:line="360" w:lineRule="auto"/>
        <w:jc w:val="left"/>
        <w:textAlignment w:val="center"/>
        <w:rPr>
          <w:rFonts w:ascii="宋体" w:hAnsi="宋体" w:eastAsia="宋体" w:cs="宋体"/>
          <w:color w:val="000000"/>
        </w:rPr>
      </w:pPr>
      <w:r>
        <w:rPr>
          <w:rFonts w:ascii="宋体" w:hAnsi="宋体" w:eastAsia="宋体" w:cs="宋体"/>
          <w:color w:val="000000"/>
        </w:rPr>
        <w:t>由以上两式解得，电源电压</w:t>
      </w:r>
    </w:p>
    <w:p w14:paraId="1E48864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=8V</w:t>
      </w:r>
    </w:p>
    <w:p w14:paraId="2F2C07F3">
      <w:pPr>
        <w:spacing w:line="360" w:lineRule="auto"/>
        <w:jc w:val="left"/>
        <w:textAlignment w:val="center"/>
        <w:rPr>
          <w:rFonts w:ascii="宋体" w:hAnsi="宋体" w:eastAsia="宋体" w:cs="宋体"/>
          <w:color w:val="000000"/>
        </w:rPr>
      </w:pPr>
      <w:r>
        <w:rPr>
          <w:rFonts w:ascii="宋体" w:hAnsi="宋体" w:eastAsia="宋体" w:cs="宋体"/>
          <w:color w:val="000000"/>
        </w:rPr>
        <w:t>故②错误；</w:t>
      </w:r>
    </w:p>
    <w:p w14:paraId="12133B2D">
      <w:pPr>
        <w:spacing w:line="360" w:lineRule="auto"/>
        <w:jc w:val="left"/>
        <w:textAlignment w:val="center"/>
        <w:rPr>
          <w:rFonts w:ascii="宋体" w:hAnsi="宋体" w:eastAsia="宋体" w:cs="宋体"/>
          <w:color w:val="000000"/>
        </w:rPr>
      </w:pPr>
      <w:r>
        <w:rPr>
          <w:rFonts w:ascii="宋体" w:hAnsi="宋体" w:eastAsia="宋体" w:cs="宋体"/>
          <w:color w:val="000000"/>
        </w:rPr>
        <w:t>③由图知道，当闭合开关</w:t>
      </w:r>
      <w:r>
        <w:object>
          <v:shape id="_x0000_i114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83" o:title="eqId9d43eb0b274e00cbbc4a210da4165042"/>
            <o:lock v:ext="edit" aspectratio="t"/>
            <w10:wrap type="none"/>
            <w10:anchorlock/>
          </v:shape>
          <o:OLEObject Type="Embed" ProgID="Equation.DSMT4" ShapeID="_x0000_i1148" DrawAspect="Content" ObjectID="_1468075848" r:id="rId223">
            <o:LockedField>false</o:LockedField>
          </o:OLEObject>
        </w:object>
      </w:r>
      <w:r>
        <w:rPr>
          <w:rFonts w:ascii="宋体" w:hAnsi="宋体" w:eastAsia="宋体" w:cs="宋体"/>
          <w:color w:val="000000"/>
        </w:rPr>
        <w:t>、</w:t>
      </w:r>
      <w:r>
        <w:object>
          <v:shape id="_x0000_i114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85" o:title="eqId530f5b63e797195906285c0c03eb9276"/>
            <o:lock v:ext="edit" aspectratio="t"/>
            <w10:wrap type="none"/>
            <w10:anchorlock/>
          </v:shape>
          <o:OLEObject Type="Embed" ProgID="Equation.DSMT4" ShapeID="_x0000_i1149" DrawAspect="Content" ObjectID="_1468075849" r:id="rId224">
            <o:LockedField>false</o:LockedField>
          </o:OLEObject>
        </w:object>
      </w:r>
      <w:r>
        <w:rPr>
          <w:rFonts w:ascii="宋体" w:hAnsi="宋体" w:eastAsia="宋体" w:cs="宋体"/>
          <w:color w:val="000000"/>
        </w:rPr>
        <w:t>，断开开关</w:t>
      </w:r>
      <w:r>
        <w:object>
          <v:shape id="_x0000_i1150"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81" o:title="eqIda454a2c91ace8ef50412a6adf91f8086"/>
            <o:lock v:ext="edit" aspectratio="t"/>
            <w10:wrap type="none"/>
            <w10:anchorlock/>
          </v:shape>
          <o:OLEObject Type="Embed" ProgID="Equation.DSMT4" ShapeID="_x0000_i1150" DrawAspect="Content" ObjectID="_1468075850" r:id="rId225">
            <o:LockedField>false</o:LockedField>
          </o:OLEObject>
        </w:objec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串联，所以，当滑动变阻器</w:t>
      </w:r>
      <w:r>
        <w:object>
          <v:shape id="_x0000_i115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71" o:title="eqId9efc18a5bb2e53586331b2a58538a48b"/>
            <o:lock v:ext="edit" aspectratio="t"/>
            <w10:wrap type="none"/>
            <w10:anchorlock/>
          </v:shape>
          <o:OLEObject Type="Embed" ProgID="Equation.DSMT4" ShapeID="_x0000_i1151" DrawAspect="Content" ObjectID="_1468075851" r:id="rId226">
            <o:LockedField>false</o:LockedField>
          </o:OLEObject>
        </w:object>
      </w:r>
      <w:r>
        <w:rPr>
          <w:rFonts w:ascii="宋体" w:hAnsi="宋体" w:eastAsia="宋体" w:cs="宋体"/>
          <w:color w:val="000000"/>
        </w:rPr>
        <w:t>全部接入电路时，电路的电流最小，此时电流大小是</w:t>
      </w:r>
    </w:p>
    <w:p w14:paraId="7E8554C2">
      <w:pPr>
        <w:spacing w:line="360" w:lineRule="auto"/>
        <w:jc w:val="center"/>
        <w:textAlignment w:val="center"/>
        <w:rPr>
          <w:color w:val="000000"/>
        </w:rPr>
      </w:pPr>
      <w:r>
        <w:object>
          <v:shape id="_x0000_i1152" o:spt="75" alt="学科网(www.zxxk.com)--教育资源门户，提供试卷、教案、课件、论文、素材以及各类教学资源下载，还有大量而丰富的教学相关资讯！" type="#_x0000_t75" style="height:33.75pt;width:166.5pt;" o:ole="t" filled="f" o:preferrelative="t" stroked="f" coordsize="21600,21600">
            <v:path/>
            <v:fill on="f" focussize="0,0"/>
            <v:stroke on="f" joinstyle="miter"/>
            <v:imagedata r:id="rId228" o:title="eqId25b639e69c67b83cf1faca14ef1eea69"/>
            <o:lock v:ext="edit" aspectratio="t"/>
            <w10:wrap type="none"/>
            <w10:anchorlock/>
          </v:shape>
          <o:OLEObject Type="Embed" ProgID="Equation.DSMT4" ShapeID="_x0000_i1152" DrawAspect="Content" ObjectID="_1468075852" r:id="rId227">
            <o:LockedField>false</o:LockedField>
          </o:OLEObject>
        </w:object>
      </w:r>
    </w:p>
    <w:p w14:paraId="38DCE459">
      <w:pPr>
        <w:spacing w:line="360" w:lineRule="auto"/>
        <w:jc w:val="left"/>
        <w:textAlignment w:val="center"/>
        <w:rPr>
          <w:rFonts w:ascii="宋体" w:hAnsi="宋体" w:eastAsia="宋体" w:cs="宋体"/>
          <w:color w:val="000000"/>
        </w:rPr>
      </w:pPr>
      <w:r>
        <w:rPr>
          <w:rFonts w:ascii="宋体" w:hAnsi="宋体" w:eastAsia="宋体" w:cs="宋体"/>
          <w:color w:val="000000"/>
        </w:rPr>
        <w:t>定值电阻</w:t>
      </w:r>
      <w:r>
        <w:object>
          <v:shape id="_x0000_i115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79" o:title="eqId19f20f21a9d50b61dac519a3ddab539d"/>
            <o:lock v:ext="edit" aspectratio="t"/>
            <w10:wrap type="none"/>
            <w10:anchorlock/>
          </v:shape>
          <o:OLEObject Type="Embed" ProgID="Equation.DSMT4" ShapeID="_x0000_i1153" DrawAspect="Content" ObjectID="_1468075853" r:id="rId229">
            <o:LockedField>false</o:LockedField>
          </o:OLEObject>
        </w:object>
      </w:r>
      <w:r>
        <w:rPr>
          <w:rFonts w:ascii="宋体" w:hAnsi="宋体" w:eastAsia="宋体" w:cs="宋体"/>
          <w:color w:val="000000"/>
        </w:rPr>
        <w:t>消耗的功率最小，为</w:t>
      </w:r>
    </w:p>
    <w:p w14:paraId="1857A677">
      <w:pPr>
        <w:spacing w:line="360" w:lineRule="auto"/>
        <w:jc w:val="center"/>
        <w:textAlignment w:val="center"/>
        <w:rPr>
          <w:color w:val="000000"/>
        </w:rPr>
      </w:pPr>
      <w:r>
        <w:object>
          <v:shape id="_x0000_i1154" o:spt="75" alt="学科网(www.zxxk.com)--教育资源门户，提供试卷、教案、课件、论文、素材以及各类教学资源下载，还有大量而丰富的教学相关资讯！" type="#_x0000_t75" style="height:21.75pt;width:170.25pt;" o:ole="t" filled="f" o:preferrelative="t" stroked="f" coordsize="21600,21600">
            <v:path/>
            <v:fill on="f" focussize="0,0"/>
            <v:stroke on="f" joinstyle="miter"/>
            <v:imagedata r:id="rId231" o:title="eqId08b7bb4e64ed19a2bdb4a2285a4cccb1"/>
            <o:lock v:ext="edit" aspectratio="t"/>
            <w10:wrap type="none"/>
            <w10:anchorlock/>
          </v:shape>
          <o:OLEObject Type="Embed" ProgID="Equation.DSMT4" ShapeID="_x0000_i1154" DrawAspect="Content" ObjectID="_1468075854" r:id="rId230">
            <o:LockedField>false</o:LockedField>
          </o:OLEObject>
        </w:object>
      </w:r>
    </w:p>
    <w:p w14:paraId="0D128D89">
      <w:pPr>
        <w:spacing w:line="360" w:lineRule="auto"/>
        <w:jc w:val="left"/>
        <w:textAlignment w:val="center"/>
        <w:rPr>
          <w:rFonts w:ascii="宋体" w:hAnsi="宋体" w:eastAsia="宋体" w:cs="宋体"/>
          <w:color w:val="000000"/>
        </w:rPr>
      </w:pPr>
      <w:r>
        <w:rPr>
          <w:rFonts w:ascii="宋体" w:hAnsi="宋体" w:eastAsia="宋体" w:cs="宋体"/>
          <w:color w:val="000000"/>
        </w:rPr>
        <w:t>故③错误；</w:t>
      </w:r>
    </w:p>
    <w:p w14:paraId="397B80E6">
      <w:pPr>
        <w:spacing w:line="360" w:lineRule="auto"/>
        <w:jc w:val="left"/>
        <w:textAlignment w:val="center"/>
        <w:rPr>
          <w:rFonts w:ascii="宋体" w:hAnsi="宋体" w:eastAsia="宋体" w:cs="宋体"/>
          <w:color w:val="000000"/>
        </w:rPr>
      </w:pPr>
      <w:r>
        <w:rPr>
          <w:rFonts w:ascii="宋体" w:hAnsi="宋体" w:eastAsia="宋体" w:cs="宋体"/>
          <w:color w:val="000000"/>
        </w:rPr>
        <w:t>④当闭合开关</w:t>
      </w:r>
      <w:r>
        <w:object>
          <v:shape id="_x0000_i1155"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81" o:title="eqIda454a2c91ace8ef50412a6adf91f8086"/>
            <o:lock v:ext="edit" aspectratio="t"/>
            <w10:wrap type="none"/>
            <w10:anchorlock/>
          </v:shape>
          <o:OLEObject Type="Embed" ProgID="Equation.DSMT4" ShapeID="_x0000_i1155" DrawAspect="Content" ObjectID="_1468075855" r:id="rId232">
            <o:LockedField>false</o:LockedField>
          </o:OLEObject>
        </w:object>
      </w:r>
      <w:r>
        <w:rPr>
          <w:rFonts w:ascii="宋体" w:hAnsi="宋体" w:eastAsia="宋体" w:cs="宋体"/>
          <w:color w:val="000000"/>
        </w:rPr>
        <w:t>，断开开关</w:t>
      </w:r>
      <w:r>
        <w:object>
          <v:shape id="_x0000_i115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83" o:title="eqId9d43eb0b274e00cbbc4a210da4165042"/>
            <o:lock v:ext="edit" aspectratio="t"/>
            <w10:wrap type="none"/>
            <w10:anchorlock/>
          </v:shape>
          <o:OLEObject Type="Embed" ProgID="Equation.DSMT4" ShapeID="_x0000_i1156" DrawAspect="Content" ObjectID="_1468075856" r:id="rId233">
            <o:LockedField>false</o:LockedField>
          </o:OLEObject>
        </w:object>
      </w:r>
      <w:r>
        <w:rPr>
          <w:rFonts w:ascii="宋体" w:hAnsi="宋体" w:eastAsia="宋体" w:cs="宋体"/>
          <w:color w:val="000000"/>
        </w:rPr>
        <w:t>、</w:t>
      </w:r>
      <w:r>
        <w:object>
          <v:shape id="_x0000_i1157"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85" o:title="eqId530f5b63e797195906285c0c03eb9276"/>
            <o:lock v:ext="edit" aspectratio="t"/>
            <w10:wrap type="none"/>
            <w10:anchorlock/>
          </v:shape>
          <o:OLEObject Type="Embed" ProgID="Equation.DSMT4" ShapeID="_x0000_i1157" DrawAspect="Content" ObjectID="_1468075857" r:id="rId234">
            <o:LockedField>false</o:LockedField>
          </o:OLEObject>
        </w:object>
      </w:r>
      <w:r>
        <w:rPr>
          <w:rFonts w:ascii="宋体" w:hAnsi="宋体" w:eastAsia="宋体" w:cs="宋体"/>
          <w:color w:val="000000"/>
        </w:rPr>
        <w:t>时，灯泡与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串联，则灯泡的实际功率为</w:t>
      </w:r>
      <w:r>
        <w:object>
          <v:shape id="_x0000_i115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92" o:title="eqId226d5e402df693c1991b9974a3ea5ce1"/>
            <o:lock v:ext="edit" aspectratio="t"/>
            <w10:wrap type="none"/>
            <w10:anchorlock/>
          </v:shape>
          <o:OLEObject Type="Embed" ProgID="Equation.DSMT4" ShapeID="_x0000_i1158" DrawAspect="Content" ObjectID="_1468075858" r:id="rId235">
            <o:LockedField>false</o:LockedField>
          </o:OLEObject>
        </w:object>
      </w:r>
    </w:p>
    <w:p w14:paraId="6524113D">
      <w:pPr>
        <w:spacing w:line="360" w:lineRule="auto"/>
        <w:jc w:val="center"/>
        <w:textAlignment w:val="center"/>
        <w:rPr>
          <w:rFonts w:ascii="Times New Roman" w:hAnsi="Times New Roman" w:eastAsia="Times New Roman" w:cs="Times New Roman"/>
          <w:color w:val="000000"/>
        </w:rPr>
      </w:pPr>
      <w:r>
        <w:object>
          <v:shape id="_x0000_i1159" o:spt="75" alt="学科网(www.zxxk.com)--教育资源门户，提供试卷、教案、课件、论文、素材以及各类教学资源下载，还有大量而丰富的教学相关资讯！" type="#_x0000_t75" style="height:39.75pt;width:264pt;" o:ole="t" filled="f" o:preferrelative="t" stroked="f" coordsize="21600,21600">
            <v:path/>
            <v:fill on="f" focussize="0,0"/>
            <v:stroke on="f" joinstyle="miter"/>
            <v:imagedata r:id="rId237" o:title="eqId96a05e92edf0d10abec5ec62ea5b9c4b"/>
            <o:lock v:ext="edit" aspectratio="t"/>
            <w10:wrap type="none"/>
            <w10:anchorlock/>
          </v:shape>
          <o:OLEObject Type="Embed" ProgID="Equation.DSMT4" ShapeID="_x0000_i1159" DrawAspect="Content" ObjectID="_1468075859" r:id="rId236">
            <o:LockedField>false</o:LockedField>
          </o:OLEObject>
        </w:object>
      </w:r>
      <w:r>
        <w:rPr>
          <w:rFonts w:ascii="Times New Roman" w:hAnsi="Times New Roman" w:eastAsia="Times New Roman" w:cs="Times New Roman"/>
          <w:color w:val="000000"/>
        </w:rPr>
        <w:t xml:space="preserve">   </w:t>
      </w:r>
    </w:p>
    <w:p w14:paraId="4CADE650">
      <w:pPr>
        <w:spacing w:line="360" w:lineRule="auto"/>
        <w:jc w:val="left"/>
        <w:textAlignment w:val="center"/>
        <w:rPr>
          <w:rFonts w:ascii="宋体" w:hAnsi="宋体" w:eastAsia="宋体" w:cs="宋体"/>
          <w:color w:val="000000"/>
        </w:rPr>
      </w:pPr>
      <w:r>
        <w:rPr>
          <w:rFonts w:ascii="宋体" w:hAnsi="宋体" w:eastAsia="宋体" w:cs="宋体"/>
          <w:color w:val="000000"/>
        </w:rPr>
        <w:t>故④正确。</w:t>
      </w:r>
    </w:p>
    <w:p w14:paraId="20B8C293">
      <w:pPr>
        <w:spacing w:line="360" w:lineRule="auto"/>
        <w:jc w:val="left"/>
        <w:textAlignment w:val="center"/>
        <w:rPr>
          <w:rFonts w:ascii="宋体" w:hAnsi="宋体" w:eastAsia="宋体" w:cs="宋体"/>
          <w:color w:val="000000"/>
        </w:rPr>
      </w:pPr>
      <w:r>
        <w:rPr>
          <w:rFonts w:ascii="宋体" w:hAnsi="宋体" w:eastAsia="宋体" w:cs="宋体"/>
          <w:color w:val="000000"/>
        </w:rPr>
        <w:t>综上所述，</w:t>
      </w:r>
      <w:r>
        <w:rPr>
          <w:rFonts w:ascii="Times New Roman" w:hAnsi="Times New Roman" w:eastAsia="Times New Roman" w:cs="Times New Roman"/>
          <w:color w:val="000000"/>
        </w:rPr>
        <w:t>A</w:t>
      </w:r>
      <w:r>
        <w:rPr>
          <w:rFonts w:ascii="宋体" w:hAnsi="宋体" w:eastAsia="宋体" w:cs="宋体"/>
          <w:color w:val="000000"/>
        </w:rPr>
        <w:t>正确。</w:t>
      </w:r>
    </w:p>
    <w:p w14:paraId="460E7A6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6B2AAFE">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18F0822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51FCD70E">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用丝绸摩擦过的玻璃棒靠近吸管的一端，吸管被排斥，则吸管带___________电。</w:t>
      </w:r>
    </w:p>
    <w:p w14:paraId="0429D88A">
      <w:pPr>
        <w:spacing w:line="360" w:lineRule="auto"/>
        <w:textAlignment w:val="center"/>
        <w:rPr>
          <w:color w:val="000000"/>
        </w:rPr>
      </w:pPr>
      <w:r>
        <w:rPr>
          <w:color w:val="2E75B6"/>
        </w:rPr>
        <w:t>【答案】</w:t>
      </w:r>
      <w:r>
        <w:rPr>
          <w:color w:val="000000"/>
        </w:rPr>
        <w:t>正</w:t>
      </w:r>
    </w:p>
    <w:p w14:paraId="36FC3BE5">
      <w:pPr>
        <w:spacing w:line="360" w:lineRule="auto"/>
        <w:textAlignment w:val="center"/>
        <w:rPr>
          <w:color w:val="000000"/>
        </w:rPr>
      </w:pPr>
      <w:r>
        <w:rPr>
          <w:color w:val="2E75B6"/>
        </w:rPr>
        <w:t>【解析】</w:t>
      </w:r>
    </w:p>
    <w:p w14:paraId="155D07D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用丝绸摩擦过的玻璃棒带正电，将其靠近吸管的一端后，吸管被排斥，则由同种电荷相互排斥可知，吸管也带正电。</w:t>
      </w:r>
    </w:p>
    <w:p w14:paraId="5D1633B7">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如图所示是某物质的熔化图像，由此判断该物质是___________（选填“晶体”或“非晶体”）。</w:t>
      </w:r>
    </w:p>
    <w:p w14:paraId="2403BFC8">
      <w:pPr>
        <w:spacing w:line="360" w:lineRule="auto"/>
        <w:jc w:val="left"/>
        <w:textAlignment w:val="center"/>
        <w:rPr>
          <w:color w:val="000000"/>
        </w:rPr>
      </w:pPr>
      <w:r>
        <w:rPr>
          <w:rFonts w:ascii="宋体" w:hAnsi="宋体" w:eastAsia="宋体" w:cs="宋体"/>
          <w:color w:val="000000"/>
        </w:rPr>
        <w:drawing>
          <wp:inline distT="0" distB="0" distL="114300" distR="114300">
            <wp:extent cx="1790700" cy="1114425"/>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38"/>
                    <a:stretch>
                      <a:fillRect/>
                    </a:stretch>
                  </pic:blipFill>
                  <pic:spPr>
                    <a:xfrm>
                      <a:off x="0" y="0"/>
                      <a:ext cx="1790700" cy="1114425"/>
                    </a:xfrm>
                    <a:prstGeom prst="rect">
                      <a:avLst/>
                    </a:prstGeom>
                  </pic:spPr>
                </pic:pic>
              </a:graphicData>
            </a:graphic>
          </wp:inline>
        </w:drawing>
      </w:r>
    </w:p>
    <w:p w14:paraId="01D04324">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晶体</w:t>
      </w:r>
    </w:p>
    <w:p w14:paraId="5DF5DF45">
      <w:pPr>
        <w:spacing w:line="360" w:lineRule="auto"/>
        <w:textAlignment w:val="center"/>
        <w:rPr>
          <w:color w:val="000000"/>
        </w:rPr>
      </w:pPr>
      <w:r>
        <w:rPr>
          <w:color w:val="2E75B6"/>
        </w:rPr>
        <w:t>【解析】</w:t>
      </w:r>
    </w:p>
    <w:p w14:paraId="49E7C304">
      <w:pPr>
        <w:spacing w:line="360" w:lineRule="auto"/>
        <w:textAlignment w:val="center"/>
        <w:rPr>
          <w:color w:val="000000"/>
        </w:rPr>
      </w:pPr>
      <w:r>
        <w:rPr>
          <w:color w:val="000000"/>
        </w:rPr>
        <w:t>【分析】</w:t>
      </w:r>
    </w:p>
    <w:p w14:paraId="1A0C233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由图可知，在熔化图像中物质的温度升高到</w:t>
      </w:r>
      <w:r>
        <w:rPr>
          <w:rFonts w:ascii="Times New Roman" w:hAnsi="Times New Roman" w:eastAsia="Times New Roman" w:cs="Times New Roman"/>
          <w:color w:val="000000"/>
        </w:rPr>
        <w:t>48</w:t>
      </w:r>
      <w:r>
        <w:rPr>
          <w:rFonts w:ascii="宋体" w:hAnsi="宋体" w:eastAsia="宋体" w:cs="宋体"/>
          <w:color w:val="000000"/>
        </w:rPr>
        <w:t>℃时，吸热但温度不再升高，说明此时物质达到了熔点，正在熔化，因此这种物质属于晶体。</w:t>
      </w:r>
    </w:p>
    <w:p w14:paraId="2A288909">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如图所示，用</w:t>
      </w:r>
      <w:r>
        <w:object>
          <v:shape id="_x0000_i1160"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240" o:title="eqIdd11bb27b4019a666bcc06ef45e56bb8f"/>
            <o:lock v:ext="edit" aspectratio="t"/>
            <w10:wrap type="none"/>
            <w10:anchorlock/>
          </v:shape>
          <o:OLEObject Type="Embed" ProgID="Equation.DSMT4" ShapeID="_x0000_i1160" DrawAspect="Content" ObjectID="_1468075860" r:id="rId239">
            <o:LockedField>false</o:LockedField>
          </o:OLEObject>
        </w:object>
      </w:r>
      <w:r>
        <w:rPr>
          <w:rFonts w:ascii="宋体" w:hAnsi="宋体" w:eastAsia="宋体" w:cs="宋体"/>
          <w:color w:val="000000"/>
        </w:rPr>
        <w:t>的水平拉力拉着木块在水平桌面上做匀速直线运动，当拉力变为</w:t>
      </w:r>
      <w:r>
        <w:object>
          <v:shape id="_x0000_i1161" o:spt="75" alt="学科网(www.zxxk.com)--教育资源门户，提供试卷、教案、课件、论文、素材以及各类教学资源下载，还有大量而丰富的教学相关资讯！" type="#_x0000_t75" style="height:13.85pt;width:18.85pt;" o:ole="t" filled="f" o:preferrelative="t" stroked="f" coordsize="21600,21600">
            <v:path/>
            <v:fill on="f" focussize="0,0"/>
            <v:stroke on="f" joinstyle="miter"/>
            <v:imagedata r:id="rId242" o:title="eqIdfc7e2eece57d778a32c9cd3fc945f073"/>
            <o:lock v:ext="edit" aspectratio="t"/>
            <w10:wrap type="none"/>
            <w10:anchorlock/>
          </v:shape>
          <o:OLEObject Type="Embed" ProgID="Equation.DSMT4" ShapeID="_x0000_i1161" DrawAspect="Content" ObjectID="_1468075861" r:id="rId241">
            <o:LockedField>false</o:LockedField>
          </o:OLEObject>
        </w:object>
      </w:r>
      <w:r>
        <w:rPr>
          <w:rFonts w:ascii="宋体" w:hAnsi="宋体" w:eastAsia="宋体" w:cs="宋体"/>
          <w:color w:val="000000"/>
        </w:rPr>
        <w:t>时，木块受到的摩擦力为___________</w:t>
      </w:r>
      <w:r>
        <w:object>
          <v:shape id="_x0000_i1162"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244" o:title="eqIdcad135b14c9dcd83eab6618d7694c7b0"/>
            <o:lock v:ext="edit" aspectratio="t"/>
            <w10:wrap type="none"/>
            <w10:anchorlock/>
          </v:shape>
          <o:OLEObject Type="Embed" ProgID="Equation.DSMT4" ShapeID="_x0000_i1162" DrawAspect="Content" ObjectID="_1468075862" r:id="rId243">
            <o:LockedField>false</o:LockedField>
          </o:OLEObject>
        </w:object>
      </w:r>
      <w:r>
        <w:rPr>
          <w:rFonts w:ascii="宋体" w:hAnsi="宋体" w:eastAsia="宋体" w:cs="宋体"/>
          <w:color w:val="000000"/>
        </w:rPr>
        <w:t>。</w:t>
      </w:r>
    </w:p>
    <w:p w14:paraId="2DB517DD">
      <w:pPr>
        <w:spacing w:line="360" w:lineRule="auto"/>
        <w:jc w:val="left"/>
        <w:textAlignment w:val="center"/>
        <w:rPr>
          <w:color w:val="000000"/>
        </w:rPr>
      </w:pPr>
      <w:r>
        <w:rPr>
          <w:rFonts w:ascii="宋体" w:hAnsi="宋体" w:eastAsia="宋体" w:cs="宋体"/>
          <w:color w:val="000000"/>
        </w:rPr>
        <w:drawing>
          <wp:inline distT="0" distB="0" distL="114300" distR="114300">
            <wp:extent cx="1419225" cy="5905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45"/>
                    <a:stretch>
                      <a:fillRect/>
                    </a:stretch>
                  </pic:blipFill>
                  <pic:spPr>
                    <a:xfrm>
                      <a:off x="0" y="0"/>
                      <a:ext cx="1419225" cy="590550"/>
                    </a:xfrm>
                    <a:prstGeom prst="rect">
                      <a:avLst/>
                    </a:prstGeom>
                  </pic:spPr>
                </pic:pic>
              </a:graphicData>
            </a:graphic>
          </wp:inline>
        </w:drawing>
      </w:r>
    </w:p>
    <w:p w14:paraId="2A88B2DD">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2</w:t>
      </w:r>
    </w:p>
    <w:p w14:paraId="0E3029F2">
      <w:pPr>
        <w:spacing w:line="360" w:lineRule="auto"/>
        <w:textAlignment w:val="center"/>
        <w:rPr>
          <w:color w:val="000000"/>
        </w:rPr>
      </w:pPr>
      <w:r>
        <w:rPr>
          <w:color w:val="2E75B6"/>
        </w:rPr>
        <w:t>【解析】</w:t>
      </w:r>
    </w:p>
    <w:p w14:paraId="4013C59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用</w:t>
      </w:r>
      <w:r>
        <w:object>
          <v:shape id="_x0000_i1163"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240" o:title="eqIdd11bb27b4019a666bcc06ef45e56bb8f"/>
            <o:lock v:ext="edit" aspectratio="t"/>
            <w10:wrap type="none"/>
            <w10:anchorlock/>
          </v:shape>
          <o:OLEObject Type="Embed" ProgID="Equation.DSMT4" ShapeID="_x0000_i1163" DrawAspect="Content" ObjectID="_1468075863" r:id="rId246">
            <o:LockedField>false</o:LockedField>
          </o:OLEObject>
        </w:object>
      </w:r>
      <w:r>
        <w:rPr>
          <w:rFonts w:ascii="宋体" w:hAnsi="宋体" w:eastAsia="宋体" w:cs="宋体"/>
          <w:color w:val="000000"/>
        </w:rPr>
        <w:t>的水平拉力拉着木块在水平桌面上做匀速直线运动，木块在水平方向上受到的拉力与滑动摩擦力为一对平衡力，大小相等，即木块受到的摩擦力为</w:t>
      </w:r>
      <w:r>
        <w:rPr>
          <w:rFonts w:ascii="Times New Roman" w:hAnsi="Times New Roman" w:eastAsia="Times New Roman" w:cs="Times New Roman"/>
          <w:color w:val="000000"/>
        </w:rPr>
        <w:t>2N</w:t>
      </w:r>
      <w:r>
        <w:rPr>
          <w:rFonts w:ascii="宋体" w:hAnsi="宋体" w:eastAsia="宋体" w:cs="宋体"/>
          <w:color w:val="000000"/>
        </w:rPr>
        <w:t>；当拉力变为</w:t>
      </w:r>
      <w:r>
        <w:object>
          <v:shape id="_x0000_i1164" o:spt="75" alt="学科网(www.zxxk.com)--教育资源门户，提供试卷、教案、课件、论文、素材以及各类教学资源下载，还有大量而丰富的教学相关资讯！" type="#_x0000_t75" style="height:13.85pt;width:18.85pt;" o:ole="t" filled="f" o:preferrelative="t" stroked="f" coordsize="21600,21600">
            <v:path/>
            <v:fill on="f" focussize="0,0"/>
            <v:stroke on="f" joinstyle="miter"/>
            <v:imagedata r:id="rId242" o:title="eqIdfc7e2eece57d778a32c9cd3fc945f073"/>
            <o:lock v:ext="edit" aspectratio="t"/>
            <w10:wrap type="none"/>
            <w10:anchorlock/>
          </v:shape>
          <o:OLEObject Type="Embed" ProgID="Equation.DSMT4" ShapeID="_x0000_i1164" DrawAspect="Content" ObjectID="_1468075864" r:id="rId247">
            <o:LockedField>false</o:LockedField>
          </o:OLEObject>
        </w:object>
      </w:r>
      <w:r>
        <w:rPr>
          <w:rFonts w:ascii="宋体" w:hAnsi="宋体" w:eastAsia="宋体" w:cs="宋体"/>
          <w:color w:val="000000"/>
        </w:rPr>
        <w:t>时，因压力大小和接触面粗糙程度不变，故木块受到的摩擦力大小不变，为</w:t>
      </w:r>
      <w:r>
        <w:rPr>
          <w:rFonts w:ascii="Times New Roman" w:hAnsi="Times New Roman" w:eastAsia="Times New Roman" w:cs="Times New Roman"/>
          <w:color w:val="000000"/>
        </w:rPr>
        <w:t>2N</w:t>
      </w:r>
      <w:r>
        <w:rPr>
          <w:rFonts w:ascii="宋体" w:hAnsi="宋体" w:eastAsia="宋体" w:cs="宋体"/>
          <w:color w:val="000000"/>
        </w:rPr>
        <w:t>。</w:t>
      </w:r>
    </w:p>
    <w:p w14:paraId="6F001881">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沼气是一种清洁燃料，部分地区因地制宜建造沼气池，利用沼气烧水做饭。已知沼气的热值为</w:t>
      </w:r>
      <w:r>
        <w:object>
          <v:shape id="_x0000_i1165" o:spt="75" alt="学科网(www.zxxk.com)--教育资源门户，提供试卷、教案、课件、论文、素材以及各类教学资源下载，还有大量而丰富的教学相关资讯！" type="#_x0000_t75" style="height:15.35pt;width:63.35pt;" o:ole="t" filled="f" o:preferrelative="t" stroked="f" coordsize="21600,21600">
            <v:path/>
            <v:fill on="f" focussize="0,0"/>
            <v:stroke on="f" joinstyle="miter"/>
            <v:imagedata r:id="rId249" o:title="eqIda1af17fa9a1f9518f464bfd30b6d9ae8"/>
            <o:lock v:ext="edit" aspectratio="t"/>
            <w10:wrap type="none"/>
            <w10:anchorlock/>
          </v:shape>
          <o:OLEObject Type="Embed" ProgID="Equation.DSMT4" ShapeID="_x0000_i1165" DrawAspect="Content" ObjectID="_1468075865" r:id="rId248">
            <o:LockedField>false</o:LockedField>
          </o:OLEObject>
        </w:object>
      </w:r>
      <w:r>
        <w:rPr>
          <w:rFonts w:ascii="宋体" w:hAnsi="宋体" w:eastAsia="宋体" w:cs="宋体"/>
          <w:color w:val="000000"/>
        </w:rPr>
        <w:t>，完全燃烧</w:t>
      </w:r>
      <w:r>
        <w:object>
          <v:shape id="_x0000_i1166" o:spt="75" alt="学科网(www.zxxk.com)--教育资源门户，提供试卷、教案、课件、论文、素材以及各类教学资源下载，还有大量而丰富的教学相关资讯！" type="#_x0000_t75" style="height:16pt;width:31.95pt;" o:ole="t" filled="f" o:preferrelative="t" stroked="f" coordsize="21600,21600">
            <v:path/>
            <v:fill on="f" focussize="0,0"/>
            <v:stroke on="f" joinstyle="miter"/>
            <v:imagedata r:id="rId251" o:title="eqIdde2c478b816f21b5e41919dab21a6802"/>
            <o:lock v:ext="edit" aspectratio="t"/>
            <w10:wrap type="none"/>
            <w10:anchorlock/>
          </v:shape>
          <o:OLEObject Type="Embed" ProgID="Equation.DSMT4" ShapeID="_x0000_i1166" DrawAspect="Content" ObjectID="_1468075866" r:id="rId250">
            <o:LockedField>false</o:LockedField>
          </o:OLEObject>
        </w:object>
      </w:r>
      <w:r>
        <w:rPr>
          <w:rFonts w:ascii="宋体" w:hAnsi="宋体" w:eastAsia="宋体" w:cs="宋体"/>
          <w:color w:val="000000"/>
        </w:rPr>
        <w:t>沼气，放出的热量为___________</w:t>
      </w:r>
      <w:r>
        <w:object>
          <v:shape id="_x0000_i1167" o:spt="75" alt="学科网(www.zxxk.com)--教育资源门户，提供试卷、教案、课件、论文、素材以及各类教学资源下载，还有大量而丰富的教学相关资讯！" type="#_x0000_t75" style="height:12.75pt;width:8.25pt;" o:ole="t" filled="f" o:preferrelative="t" stroked="f" coordsize="21600,21600">
            <v:path/>
            <v:fill on="f" focussize="0,0"/>
            <v:stroke on="f" joinstyle="miter"/>
            <v:imagedata r:id="rId253" o:title="eqIda1014476ec8ee6f9275aa9802066dc37"/>
            <o:lock v:ext="edit" aspectratio="t"/>
            <w10:wrap type="none"/>
            <w10:anchorlock/>
          </v:shape>
          <o:OLEObject Type="Embed" ProgID="Equation.DSMT4" ShapeID="_x0000_i1167" DrawAspect="Content" ObjectID="_1468075867" r:id="rId252">
            <o:LockedField>false</o:LockedField>
          </o:OLEObject>
        </w:object>
      </w:r>
      <w:r>
        <w:rPr>
          <w:rFonts w:ascii="宋体" w:hAnsi="宋体" w:eastAsia="宋体" w:cs="宋体"/>
          <w:color w:val="000000"/>
        </w:rPr>
        <w:t>。</w:t>
      </w:r>
    </w:p>
    <w:p w14:paraId="1BA32AD2">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3.8</w:t>
      </w:r>
      <w:r>
        <w:rPr>
          <w:rFonts w:ascii="Cambria Math" w:hAnsi="Cambria Math" w:eastAsia="Cambria Math" w:cs="Cambria Math"/>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6</w:t>
      </w:r>
    </w:p>
    <w:p w14:paraId="77EB647F">
      <w:pPr>
        <w:spacing w:line="360" w:lineRule="auto"/>
        <w:textAlignment w:val="center"/>
        <w:rPr>
          <w:color w:val="000000"/>
        </w:rPr>
      </w:pPr>
      <w:r>
        <w:rPr>
          <w:color w:val="2E75B6"/>
        </w:rPr>
        <w:t>【解析】</w:t>
      </w:r>
    </w:p>
    <w:p w14:paraId="6657B37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完全燃烧</w:t>
      </w:r>
      <w:r>
        <w:object>
          <v:shape id="_x0000_i1168" o:spt="75" alt="学科网(www.zxxk.com)--教育资源门户，提供试卷、教案、课件、论文、素材以及各类教学资源下载，还有大量而丰富的教学相关资讯！" type="#_x0000_t75" style="height:16pt;width:31.95pt;" o:ole="t" filled="f" o:preferrelative="t" stroked="f" coordsize="21600,21600">
            <v:path/>
            <v:fill on="f" focussize="0,0"/>
            <v:stroke on="f" joinstyle="miter"/>
            <v:imagedata r:id="rId251" o:title="eqIdde2c478b816f21b5e41919dab21a6802"/>
            <o:lock v:ext="edit" aspectratio="t"/>
            <w10:wrap type="none"/>
            <w10:anchorlock/>
          </v:shape>
          <o:OLEObject Type="Embed" ProgID="Equation.DSMT4" ShapeID="_x0000_i1168" DrawAspect="Content" ObjectID="_1468075868" r:id="rId254">
            <o:LockedField>false</o:LockedField>
          </o:OLEObject>
        </w:object>
      </w:r>
      <w:r>
        <w:rPr>
          <w:rFonts w:ascii="宋体" w:hAnsi="宋体" w:eastAsia="宋体" w:cs="宋体"/>
          <w:color w:val="000000"/>
        </w:rPr>
        <w:t>沼气，放出的热量为</w:t>
      </w:r>
    </w:p>
    <w:p w14:paraId="72EA904C">
      <w:pPr>
        <w:spacing w:line="360" w:lineRule="auto"/>
        <w:jc w:val="center"/>
        <w:textAlignment w:val="center"/>
        <w:rPr>
          <w:color w:val="000000"/>
        </w:rPr>
      </w:pPr>
      <w:r>
        <w:object>
          <v:shape id="_x0000_i1169" o:spt="75" alt="学科网(www.zxxk.com)--教育资源门户，提供试卷、教案、课件、论文、素材以及各类教学资源下载，还有大量而丰富的教学相关资讯！" type="#_x0000_t75" style="height:20.25pt;width:201.75pt;" o:ole="t" filled="f" o:preferrelative="t" stroked="f" coordsize="21600,21600">
            <v:path/>
            <v:fill on="f" focussize="0,0"/>
            <v:stroke on="f" joinstyle="miter"/>
            <v:imagedata r:id="rId256" o:title="eqId7803fe78b296c7bffe9ceff140f83e4e"/>
            <o:lock v:ext="edit" aspectratio="t"/>
            <w10:wrap type="none"/>
            <w10:anchorlock/>
          </v:shape>
          <o:OLEObject Type="Embed" ProgID="Equation.DSMT4" ShapeID="_x0000_i1169" DrawAspect="Content" ObjectID="_1468075869" r:id="rId255">
            <o:LockedField>false</o:LockedField>
          </o:OLEObject>
        </w:object>
      </w:r>
    </w:p>
    <w:p w14:paraId="52D4A1E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5DBAFE42">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如图所示，物体</w:t>
      </w:r>
      <w:r>
        <w:object>
          <v:shape id="_x0000_i1170"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170" DrawAspect="Content" ObjectID="_1468075870" r:id="rId257">
            <o:LockedField>false</o:LockedField>
          </o:OLEObject>
        </w:object>
      </w:r>
      <w:r>
        <w:rPr>
          <w:rFonts w:ascii="宋体" w:hAnsi="宋体" w:eastAsia="宋体" w:cs="宋体"/>
          <w:color w:val="000000"/>
        </w:rPr>
        <w:t>在水平地面上静止，画出物体</w:t>
      </w:r>
      <w:r>
        <w:object>
          <v:shape id="_x0000_i117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171" DrawAspect="Content" ObjectID="_1468075871" r:id="rId258">
            <o:LockedField>false</o:LockedField>
          </o:OLEObject>
        </w:object>
      </w:r>
      <w:r>
        <w:rPr>
          <w:rFonts w:ascii="宋体" w:hAnsi="宋体" w:eastAsia="宋体" w:cs="宋体"/>
          <w:color w:val="000000"/>
        </w:rPr>
        <w:t>受力的示意图。</w:t>
      </w:r>
    </w:p>
    <w:p w14:paraId="3C966C92">
      <w:pPr>
        <w:spacing w:line="360" w:lineRule="auto"/>
        <w:jc w:val="left"/>
        <w:textAlignment w:val="center"/>
        <w:rPr>
          <w:color w:val="000000"/>
        </w:rPr>
      </w:pPr>
      <w:r>
        <w:rPr>
          <w:color w:val="000000"/>
        </w:rPr>
        <w:drawing>
          <wp:inline distT="0" distB="0" distL="114300" distR="114300">
            <wp:extent cx="1352550" cy="5143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59"/>
                    <a:stretch>
                      <a:fillRect/>
                    </a:stretch>
                  </pic:blipFill>
                  <pic:spPr>
                    <a:xfrm>
                      <a:off x="0" y="0"/>
                      <a:ext cx="1352550" cy="514350"/>
                    </a:xfrm>
                    <a:prstGeom prst="rect">
                      <a:avLst/>
                    </a:prstGeom>
                  </pic:spPr>
                </pic:pic>
              </a:graphicData>
            </a:graphic>
          </wp:inline>
        </w:drawing>
      </w:r>
    </w:p>
    <w:p w14:paraId="36371F74">
      <w:pPr>
        <w:spacing w:line="360" w:lineRule="auto"/>
        <w:textAlignment w:val="center"/>
        <w:rPr>
          <w:color w:val="000000"/>
        </w:rPr>
      </w:pPr>
      <w:r>
        <w:rPr>
          <w:color w:val="2E75B6"/>
        </w:rPr>
        <w:t>【答案】</w:t>
      </w:r>
      <w:r>
        <w:rPr>
          <w:color w:val="000000"/>
        </w:rPr>
        <w:drawing>
          <wp:inline distT="0" distB="0" distL="114300" distR="114300">
            <wp:extent cx="1352550" cy="12001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60"/>
                    <a:stretch>
                      <a:fillRect/>
                    </a:stretch>
                  </pic:blipFill>
                  <pic:spPr>
                    <a:xfrm>
                      <a:off x="0" y="0"/>
                      <a:ext cx="1352550" cy="1200150"/>
                    </a:xfrm>
                    <a:prstGeom prst="rect">
                      <a:avLst/>
                    </a:prstGeom>
                  </pic:spPr>
                </pic:pic>
              </a:graphicData>
            </a:graphic>
          </wp:inline>
        </w:drawing>
      </w:r>
    </w:p>
    <w:p w14:paraId="1BB47B23">
      <w:pPr>
        <w:spacing w:line="360" w:lineRule="auto"/>
        <w:textAlignment w:val="center"/>
        <w:rPr>
          <w:color w:val="000000"/>
        </w:rPr>
      </w:pPr>
      <w:r>
        <w:rPr>
          <w:color w:val="2E75B6"/>
        </w:rPr>
        <w:t>【解析】</w:t>
      </w:r>
    </w:p>
    <w:p w14:paraId="62297D1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物体</w:t>
      </w:r>
      <w:r>
        <w:object>
          <v:shape id="_x0000_i117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172" DrawAspect="Content" ObjectID="_1468075872" r:id="rId261">
            <o:LockedField>false</o:LockedField>
          </o:OLEObject>
        </w:object>
      </w:r>
      <w:r>
        <w:rPr>
          <w:rFonts w:ascii="宋体" w:hAnsi="宋体" w:eastAsia="宋体" w:cs="宋体"/>
          <w:color w:val="000000"/>
        </w:rPr>
        <w:t>在水平地面上静止，受到竖直向下的重力</w:t>
      </w:r>
      <w:r>
        <w:rPr>
          <w:rFonts w:ascii="Times New Roman" w:hAnsi="Times New Roman" w:eastAsia="Times New Roman" w:cs="Times New Roman"/>
          <w:i/>
          <w:color w:val="000000"/>
        </w:rPr>
        <w:t>G</w:t>
      </w:r>
      <w:r>
        <w:rPr>
          <w:rFonts w:ascii="宋体" w:hAnsi="宋体" w:eastAsia="宋体" w:cs="宋体"/>
          <w:color w:val="000000"/>
        </w:rPr>
        <w:t>及竖直向上的支持力</w:t>
      </w:r>
      <w:r>
        <w:rPr>
          <w:rFonts w:ascii="Times New Roman" w:hAnsi="Times New Roman" w:eastAsia="Times New Roman" w:cs="Times New Roman"/>
          <w:i/>
          <w:color w:val="000000"/>
        </w:rPr>
        <w:t>F</w:t>
      </w:r>
      <w:r>
        <w:rPr>
          <w:rFonts w:ascii="宋体" w:hAnsi="宋体" w:eastAsia="宋体" w:cs="宋体"/>
          <w:color w:val="000000"/>
        </w:rPr>
        <w:t>为一对平衡力，大小相等，作用点画在物体的重心，物体</w:t>
      </w:r>
      <w:r>
        <w:object>
          <v:shape id="_x0000_i1173"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173" DrawAspect="Content" ObjectID="_1468075873" r:id="rId262">
            <o:LockedField>false</o:LockedField>
          </o:OLEObject>
        </w:object>
      </w:r>
      <w:r>
        <w:rPr>
          <w:rFonts w:ascii="宋体" w:hAnsi="宋体" w:eastAsia="宋体" w:cs="宋体"/>
          <w:color w:val="000000"/>
        </w:rPr>
        <w:t>受力的示意图如下所示：</w:t>
      </w:r>
    </w:p>
    <w:p w14:paraId="5BADA293">
      <w:pPr>
        <w:spacing w:line="360" w:lineRule="auto"/>
        <w:jc w:val="left"/>
        <w:textAlignment w:val="center"/>
        <w:rPr>
          <w:color w:val="000000"/>
        </w:rPr>
      </w:pPr>
      <w:r>
        <w:rPr>
          <w:color w:val="000000"/>
        </w:rPr>
        <w:drawing>
          <wp:inline distT="0" distB="0" distL="114300" distR="114300">
            <wp:extent cx="1352550" cy="12001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60"/>
                    <a:stretch>
                      <a:fillRect/>
                    </a:stretch>
                  </pic:blipFill>
                  <pic:spPr>
                    <a:xfrm>
                      <a:off x="0" y="0"/>
                      <a:ext cx="1352550" cy="1200150"/>
                    </a:xfrm>
                    <a:prstGeom prst="rect">
                      <a:avLst/>
                    </a:prstGeom>
                  </pic:spPr>
                </pic:pic>
              </a:graphicData>
            </a:graphic>
          </wp:inline>
        </w:drawing>
      </w:r>
    </w:p>
    <w:p w14:paraId="023C8929">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如图所示，根据通电螺线管中的电流方向标出螺线管的</w:t>
      </w:r>
      <w:r>
        <w:object>
          <v:shape id="_x0000_i1174"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81" o:title="eqIda454a2c91ace8ef50412a6adf91f8086"/>
            <o:lock v:ext="edit" aspectratio="t"/>
            <w10:wrap type="none"/>
            <w10:anchorlock/>
          </v:shape>
          <o:OLEObject Type="Embed" ProgID="Equation.DSMT4" ShapeID="_x0000_i1174" DrawAspect="Content" ObjectID="_1468075874" r:id="rId263">
            <o:LockedField>false</o:LockedField>
          </o:OLEObject>
        </w:object>
      </w:r>
      <w:r>
        <w:rPr>
          <w:rFonts w:ascii="宋体" w:hAnsi="宋体" w:eastAsia="宋体" w:cs="宋体"/>
          <w:color w:val="000000"/>
        </w:rPr>
        <w:t>极。</w:t>
      </w:r>
    </w:p>
    <w:p w14:paraId="75F31B3E">
      <w:pPr>
        <w:spacing w:line="360" w:lineRule="auto"/>
        <w:jc w:val="left"/>
        <w:textAlignment w:val="center"/>
        <w:rPr>
          <w:color w:val="000000"/>
        </w:rPr>
      </w:pPr>
      <w:r>
        <w:rPr>
          <w:color w:val="000000"/>
        </w:rPr>
        <w:drawing>
          <wp:inline distT="0" distB="0" distL="114300" distR="114300">
            <wp:extent cx="781050" cy="1171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64"/>
                    <a:stretch>
                      <a:fillRect/>
                    </a:stretch>
                  </pic:blipFill>
                  <pic:spPr>
                    <a:xfrm>
                      <a:off x="0" y="0"/>
                      <a:ext cx="781050" cy="1171575"/>
                    </a:xfrm>
                    <a:prstGeom prst="rect">
                      <a:avLst/>
                    </a:prstGeom>
                  </pic:spPr>
                </pic:pic>
              </a:graphicData>
            </a:graphic>
          </wp:inline>
        </w:drawing>
      </w:r>
    </w:p>
    <w:p w14:paraId="68EF3F67">
      <w:pPr>
        <w:spacing w:line="360" w:lineRule="auto"/>
        <w:textAlignment w:val="center"/>
        <w:rPr>
          <w:color w:val="000000"/>
        </w:rPr>
      </w:pPr>
      <w:r>
        <w:rPr>
          <w:color w:val="2E75B6"/>
        </w:rPr>
        <w:t>【答案】</w:t>
      </w:r>
      <w:r>
        <w:rPr>
          <w:color w:val="000000"/>
        </w:rPr>
        <w:drawing>
          <wp:inline distT="0" distB="0" distL="114300" distR="114300">
            <wp:extent cx="828675" cy="1381125"/>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265"/>
                    <a:stretch>
                      <a:fillRect/>
                    </a:stretch>
                  </pic:blipFill>
                  <pic:spPr>
                    <a:xfrm>
                      <a:off x="0" y="0"/>
                      <a:ext cx="828675" cy="1381125"/>
                    </a:xfrm>
                    <a:prstGeom prst="rect">
                      <a:avLst/>
                    </a:prstGeom>
                  </pic:spPr>
                </pic:pic>
              </a:graphicData>
            </a:graphic>
          </wp:inline>
        </w:drawing>
      </w:r>
    </w:p>
    <w:p w14:paraId="6A68EA88">
      <w:pPr>
        <w:spacing w:line="360" w:lineRule="auto"/>
        <w:textAlignment w:val="center"/>
        <w:rPr>
          <w:color w:val="000000"/>
        </w:rPr>
      </w:pPr>
      <w:r>
        <w:rPr>
          <w:color w:val="2E75B6"/>
        </w:rPr>
        <w:t>【解析】</w:t>
      </w:r>
    </w:p>
    <w:p w14:paraId="05422E1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根据安培定则，用右手握住螺线管，让四指指向螺线管中的电流方向，则大拇指所指的那端就是螺线管的</w:t>
      </w:r>
      <w:r>
        <w:rPr>
          <w:rFonts w:ascii="Times New Roman" w:hAnsi="Times New Roman" w:eastAsia="Times New Roman" w:cs="Times New Roman"/>
          <w:color w:val="000000"/>
        </w:rPr>
        <w:t>N</w:t>
      </w:r>
      <w:r>
        <w:rPr>
          <w:rFonts w:ascii="宋体" w:hAnsi="宋体" w:eastAsia="宋体" w:cs="宋体"/>
          <w:color w:val="000000"/>
        </w:rPr>
        <w:t>极，由图可知，螺线管中的电流方向是上进下出，则大拇指指向下端，所以下端是</w:t>
      </w:r>
      <w:r>
        <w:rPr>
          <w:rFonts w:ascii="Times New Roman" w:hAnsi="Times New Roman" w:eastAsia="Times New Roman" w:cs="Times New Roman"/>
          <w:color w:val="000000"/>
        </w:rPr>
        <w:t>N</w:t>
      </w:r>
      <w:r>
        <w:rPr>
          <w:rFonts w:ascii="宋体" w:hAnsi="宋体" w:eastAsia="宋体" w:cs="宋体"/>
          <w:color w:val="000000"/>
        </w:rPr>
        <w:t>极，上端是</w:t>
      </w:r>
      <w:r>
        <w:rPr>
          <w:rFonts w:ascii="Times New Roman" w:hAnsi="Times New Roman" w:eastAsia="Times New Roman" w:cs="Times New Roman"/>
          <w:color w:val="000000"/>
        </w:rPr>
        <w:t>S</w:t>
      </w:r>
      <w:r>
        <w:rPr>
          <w:rFonts w:ascii="宋体" w:hAnsi="宋体" w:eastAsia="宋体" w:cs="宋体"/>
          <w:color w:val="000000"/>
        </w:rPr>
        <w:t>极，如图</w:t>
      </w:r>
    </w:p>
    <w:p w14:paraId="4C906A37">
      <w:pPr>
        <w:spacing w:line="360" w:lineRule="auto"/>
        <w:jc w:val="left"/>
        <w:textAlignment w:val="center"/>
        <w:rPr>
          <w:color w:val="000000"/>
        </w:rPr>
      </w:pPr>
      <w:r>
        <w:rPr>
          <w:color w:val="000000"/>
        </w:rPr>
        <w:drawing>
          <wp:inline distT="0" distB="0" distL="114300" distR="114300">
            <wp:extent cx="828675" cy="1381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65"/>
                    <a:stretch>
                      <a:fillRect/>
                    </a:stretch>
                  </pic:blipFill>
                  <pic:spPr>
                    <a:xfrm>
                      <a:off x="0" y="0"/>
                      <a:ext cx="828675" cy="1381125"/>
                    </a:xfrm>
                    <a:prstGeom prst="rect">
                      <a:avLst/>
                    </a:prstGeom>
                  </pic:spPr>
                </pic:pic>
              </a:graphicData>
            </a:graphic>
          </wp:inline>
        </w:drawing>
      </w:r>
    </w:p>
    <w:p w14:paraId="24330E8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四、实验题（第</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5FAD23F6">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李华同学在实验室探究平面镜成像的特点。如图所示，保持玻璃板与直尺垂直，取两支外型相同的蜡烛</w:t>
      </w:r>
      <w:r>
        <w:object>
          <v:shape id="_x0000_i1175"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175" DrawAspect="Content" ObjectID="_1468075875" r:id="rId266">
            <o:LockedField>false</o:LockedField>
          </o:OLEObject>
        </w:object>
      </w:r>
      <w:r>
        <w:rPr>
          <w:rFonts w:ascii="宋体" w:hAnsi="宋体" w:eastAsia="宋体" w:cs="宋体"/>
          <w:color w:val="000000"/>
        </w:rPr>
        <w:t>和</w:t>
      </w:r>
      <w:r>
        <w:object>
          <v:shape id="_x0000_i1176"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268" o:title="eqIdea1e8babee63bfc889ae5a34632284bc"/>
            <o:lock v:ext="edit" aspectratio="t"/>
            <w10:wrap type="none"/>
            <w10:anchorlock/>
          </v:shape>
          <o:OLEObject Type="Embed" ProgID="Equation.DSMT4" ShapeID="_x0000_i1176" DrawAspect="Content" ObjectID="_1468075876" r:id="rId267">
            <o:LockedField>false</o:LockedField>
          </o:OLEObject>
        </w:object>
      </w:r>
      <w:r>
        <w:rPr>
          <w:rFonts w:ascii="宋体" w:hAnsi="宋体" w:eastAsia="宋体" w:cs="宋体"/>
          <w:color w:val="000000"/>
        </w:rPr>
        <w:t>分别竖直置于玻璃板两侧的直尺上，点燃玻璃板前的蜡烛</w:t>
      </w:r>
      <w:r>
        <w:object>
          <v:shape id="_x0000_i1177"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177" DrawAspect="Content" ObjectID="_1468075877" r:id="rId269">
            <o:LockedField>false</o:LockedField>
          </o:OLEObject>
        </w:object>
      </w:r>
      <w:r>
        <w:rPr>
          <w:rFonts w:ascii="宋体" w:hAnsi="宋体" w:eastAsia="宋体" w:cs="宋体"/>
          <w:color w:val="000000"/>
        </w:rPr>
        <w:t>，进行观察和调整。</w:t>
      </w:r>
    </w:p>
    <w:p w14:paraId="0540C34A">
      <w:pPr>
        <w:spacing w:line="360" w:lineRule="auto"/>
        <w:jc w:val="left"/>
        <w:textAlignment w:val="center"/>
        <w:rPr>
          <w:color w:val="000000"/>
        </w:rPr>
      </w:pPr>
      <w:r>
        <w:rPr>
          <w:color w:val="000000"/>
        </w:rPr>
        <w:drawing>
          <wp:inline distT="0" distB="0" distL="114300" distR="114300">
            <wp:extent cx="1895475" cy="1171575"/>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270"/>
                    <a:stretch>
                      <a:fillRect/>
                    </a:stretch>
                  </pic:blipFill>
                  <pic:spPr>
                    <a:xfrm>
                      <a:off x="0" y="0"/>
                      <a:ext cx="1895475" cy="1171575"/>
                    </a:xfrm>
                    <a:prstGeom prst="rect">
                      <a:avLst/>
                    </a:prstGeom>
                  </pic:spPr>
                </pic:pic>
              </a:graphicData>
            </a:graphic>
          </wp:inline>
        </w:drawing>
      </w:r>
    </w:p>
    <w:p w14:paraId="73535EC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）利用直尺是为了便于测量像与物到平面镜的</w:t>
      </w:r>
      <w:r>
        <w:rPr>
          <w:color w:val="000000"/>
        </w:rPr>
        <w:t>___________</w:t>
      </w:r>
      <w:r>
        <w:rPr>
          <w:rFonts w:ascii="宋体" w:hAnsi="宋体" w:eastAsia="宋体" w:cs="宋体"/>
          <w:color w:val="000000"/>
        </w:rPr>
        <w:t>；</w:t>
      </w:r>
    </w:p>
    <w:p w14:paraId="2BFE556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）选择两支外型相同的蜡烛是为了便于比较像与物的</w:t>
      </w:r>
      <w:r>
        <w:rPr>
          <w:color w:val="000000"/>
        </w:rPr>
        <w:t>___________</w:t>
      </w:r>
      <w:r>
        <w:rPr>
          <w:rFonts w:ascii="宋体" w:hAnsi="宋体" w:eastAsia="宋体" w:cs="宋体"/>
          <w:color w:val="000000"/>
        </w:rPr>
        <w:t>关系；</w:t>
      </w:r>
    </w:p>
    <w:p w14:paraId="781FF09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）确定出蜡烛</w:t>
      </w:r>
      <w:r>
        <w:object>
          <v:shape id="_x0000_i1178"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178" DrawAspect="Content" ObjectID="_1468075878" r:id="rId271">
            <o:LockedField>false</o:LockedField>
          </o:OLEObject>
        </w:object>
      </w:r>
      <w:r>
        <w:rPr>
          <w:rFonts w:ascii="宋体" w:hAnsi="宋体" w:eastAsia="宋体" w:cs="宋体"/>
          <w:color w:val="000000"/>
        </w:rPr>
        <w:t>所成像的位置后，在像的位置上放一光屏，光屏上不能承接到蜡烛</w:t>
      </w:r>
      <w:r>
        <w:object>
          <v:shape id="_x0000_i1179"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179" DrawAspect="Content" ObjectID="_1468075879" r:id="rId272">
            <o:LockedField>false</o:LockedField>
          </o:OLEObject>
        </w:object>
      </w:r>
      <w:r>
        <w:rPr>
          <w:rFonts w:ascii="宋体" w:hAnsi="宋体" w:eastAsia="宋体" w:cs="宋体"/>
          <w:color w:val="000000"/>
        </w:rPr>
        <w:t>的像，说明平面镜成的像是</w:t>
      </w:r>
      <w:r>
        <w:rPr>
          <w:color w:val="000000"/>
        </w:rPr>
        <w:t>___________</w:t>
      </w:r>
      <w:r>
        <w:rPr>
          <w:rFonts w:ascii="宋体" w:hAnsi="宋体" w:eastAsia="宋体" w:cs="宋体"/>
          <w:color w:val="000000"/>
        </w:rPr>
        <w:t>（选填“实像”或“虚像”）；</w:t>
      </w:r>
    </w:p>
    <w:p w14:paraId="2D462F2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）在物理实验中，为了减小误差或寻找普遍规律，经常需要多次测量。下列实验中多次测量的目的与本实验多次测量的目的相同的是</w:t>
      </w:r>
      <w:r>
        <w:rPr>
          <w:color w:val="000000"/>
        </w:rPr>
        <w:t>___________</w:t>
      </w:r>
      <w:r>
        <w:rPr>
          <w:rFonts w:ascii="宋体" w:hAnsi="宋体" w:eastAsia="宋体" w:cs="宋体"/>
          <w:color w:val="000000"/>
        </w:rPr>
        <w:t>（选填字母符号）。</w:t>
      </w:r>
    </w:p>
    <w:p w14:paraId="6F5BED9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．“探究串、并联电路中电流的规律”时，换用不同规格的小灯泡，多次测量</w:t>
      </w:r>
    </w:p>
    <w:p w14:paraId="196945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“用刻度尺测长度”时，需要多次测量被测物体的长度</w:t>
      </w:r>
    </w:p>
    <w:p w14:paraId="1D5E2818">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距离关系</w:t>
      </w:r>
      <w:r>
        <w:rPr>
          <w:color w:val="000000"/>
        </w:rPr>
        <w:t xml:space="preserve">    ②. </w:t>
      </w:r>
      <w:r>
        <w:rPr>
          <w:rFonts w:ascii="宋体" w:hAnsi="宋体" w:eastAsia="宋体" w:cs="宋体"/>
          <w:color w:val="000000"/>
        </w:rPr>
        <w:t>大小</w:t>
      </w:r>
      <w:r>
        <w:rPr>
          <w:color w:val="000000"/>
        </w:rPr>
        <w:t xml:space="preserve">    ③. </w:t>
      </w:r>
      <w:r>
        <w:rPr>
          <w:rFonts w:ascii="宋体" w:hAnsi="宋体" w:eastAsia="宋体" w:cs="宋体"/>
          <w:color w:val="000000"/>
        </w:rPr>
        <w:t>虚像</w:t>
      </w:r>
      <w:r>
        <w:rPr>
          <w:color w:val="000000"/>
        </w:rPr>
        <w:t xml:space="preserve">    ④. </w:t>
      </w:r>
      <w:r>
        <w:rPr>
          <w:rFonts w:ascii="Times New Roman" w:hAnsi="Times New Roman" w:eastAsia="Times New Roman" w:cs="Times New Roman"/>
          <w:color w:val="000000"/>
        </w:rPr>
        <w:t>A</w:t>
      </w:r>
    </w:p>
    <w:p w14:paraId="220503D0">
      <w:pPr>
        <w:spacing w:line="360" w:lineRule="auto"/>
        <w:textAlignment w:val="center"/>
        <w:rPr>
          <w:color w:val="000000"/>
        </w:rPr>
      </w:pPr>
      <w:r>
        <w:rPr>
          <w:color w:val="2E75B6"/>
        </w:rPr>
        <w:t>【解析】</w:t>
      </w:r>
    </w:p>
    <w:p w14:paraId="52A008E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用刻度尺测量像和物到平面镜的距离，便于比较像和物到平面镜的距离关系。</w:t>
      </w:r>
    </w:p>
    <w:p w14:paraId="42AD87E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选用两根完全相同的蜡烛，玻璃板后面的蜡烛和前面蜡烛成的像完全重合，证明像和物体大小相等，所以选择两支外型相同的蜡烛是为了研究像与物的大小关系。</w:t>
      </w:r>
    </w:p>
    <w:p w14:paraId="04288B0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实像能成在光屏上，虚像不能成在光屏上，在像的位置上放一光屏，光屏上不能承接到蜡烛</w:t>
      </w:r>
      <w:r>
        <w:object>
          <v:shape id="_x0000_i1180"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180" DrawAspect="Content" ObjectID="_1468075880" r:id="rId273">
            <o:LockedField>false</o:LockedField>
          </o:OLEObject>
        </w:object>
      </w:r>
      <w:r>
        <w:rPr>
          <w:rFonts w:ascii="宋体" w:hAnsi="宋体" w:eastAsia="宋体" w:cs="宋体"/>
          <w:color w:val="000000"/>
        </w:rPr>
        <w:t>的像，说明平面镜成的是虚像。</w:t>
      </w:r>
    </w:p>
    <w:p w14:paraId="346749A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探究平面镜成像特点时，多次测量的目的是为了得到普遍规律。</w:t>
      </w:r>
    </w:p>
    <w:p w14:paraId="5293F3D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．“探究串、并联电路中电流的规律”时，换用不同规格的小灯泡，多次测量，然后进行比较，是为了寻求普遍规律，故</w:t>
      </w:r>
      <w:r>
        <w:rPr>
          <w:rFonts w:ascii="Times New Roman" w:hAnsi="Times New Roman" w:eastAsia="Times New Roman" w:cs="Times New Roman"/>
          <w:color w:val="000000"/>
        </w:rPr>
        <w:t>A</w:t>
      </w:r>
      <w:r>
        <w:rPr>
          <w:rFonts w:ascii="宋体" w:hAnsi="宋体" w:eastAsia="宋体" w:cs="宋体"/>
          <w:color w:val="000000"/>
        </w:rPr>
        <w:t>符合题意。</w:t>
      </w:r>
    </w:p>
    <w:p w14:paraId="014E98C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．“用刻度尺测长度”时，需要多次测量被测物体的长度，然后求平均值，是为了减小误差，故</w:t>
      </w:r>
      <w:r>
        <w:rPr>
          <w:rFonts w:ascii="Times New Roman" w:hAnsi="Times New Roman" w:eastAsia="Times New Roman" w:cs="Times New Roman"/>
          <w:color w:val="000000"/>
        </w:rPr>
        <w:t>B</w:t>
      </w:r>
      <w:r>
        <w:rPr>
          <w:rFonts w:ascii="宋体" w:hAnsi="宋体" w:eastAsia="宋体" w:cs="宋体"/>
          <w:color w:val="000000"/>
        </w:rPr>
        <w:t>不符合题意。</w:t>
      </w:r>
    </w:p>
    <w:p w14:paraId="7F34A5D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6EAADFF">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物理创新实验小组连接了如甲图所示的电路，测量定值电阻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的阻值。电源电压有</w:t>
      </w:r>
      <w:r>
        <w:object>
          <v:shape id="_x0000_i1181"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275" o:title="eqId41d8b94b084bbad77f6571673d8ccc19"/>
            <o:lock v:ext="edit" aspectratio="t"/>
            <w10:wrap type="none"/>
            <w10:anchorlock/>
          </v:shape>
          <o:OLEObject Type="Embed" ProgID="Equation.DSMT4" ShapeID="_x0000_i1181" DrawAspect="Content" ObjectID="_1468075881" r:id="rId274">
            <o:LockedField>false</o:LockedField>
          </o:OLEObject>
        </w:object>
      </w:r>
      <w:r>
        <w:rPr>
          <w:rFonts w:ascii="宋体" w:hAnsi="宋体" w:eastAsia="宋体" w:cs="宋体"/>
          <w:color w:val="000000"/>
        </w:rPr>
        <w:t>和</w:t>
      </w:r>
      <w:r>
        <w:object>
          <v:shape id="_x0000_i1182"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277" o:title="eqId3088c2099211295de775ee33dd1d03fc"/>
            <o:lock v:ext="edit" aspectratio="t"/>
            <w10:wrap type="none"/>
            <w10:anchorlock/>
          </v:shape>
          <o:OLEObject Type="Embed" ProgID="Equation.DSMT4" ShapeID="_x0000_i1182" DrawAspect="Content" ObjectID="_1468075882" r:id="rId276">
            <o:LockedField>false</o:LockedField>
          </o:OLEObject>
        </w:object>
      </w:r>
      <w:r>
        <w:rPr>
          <w:rFonts w:ascii="宋体" w:hAnsi="宋体" w:eastAsia="宋体" w:cs="宋体"/>
          <w:color w:val="000000"/>
        </w:rPr>
        <w:t>两档可选，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的阻值约为</w:t>
      </w:r>
      <w:r>
        <w:object>
          <v:shape id="_x0000_i1183"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279" o:title="eqId5d757a8853133814c9a9753443c1cf82"/>
            <o:lock v:ext="edit" aspectratio="t"/>
            <w10:wrap type="none"/>
            <w10:anchorlock/>
          </v:shape>
          <o:OLEObject Type="Embed" ProgID="Equation.DSMT4" ShapeID="_x0000_i1183" DrawAspect="Content" ObjectID="_1468075883" r:id="rId278">
            <o:LockedField>false</o:LockedField>
          </o:OLEObject>
        </w:object>
      </w:r>
      <w:r>
        <w:rPr>
          <w:rFonts w:ascii="宋体" w:hAnsi="宋体" w:eastAsia="宋体" w:cs="宋体"/>
          <w:color w:val="000000"/>
        </w:rPr>
        <w:t>，滑动变阻器有（</w:t>
      </w:r>
      <w:r>
        <w:rPr>
          <w:rFonts w:ascii="Times New Roman" w:hAnsi="Times New Roman" w:eastAsia="Times New Roman" w:cs="Times New Roman"/>
          <w:i/>
          <w:color w:val="000000"/>
        </w:rPr>
        <w:t>a</w:t>
      </w:r>
      <w:r>
        <w:rPr>
          <w:rFonts w:ascii="宋体" w:hAnsi="宋体" w:eastAsia="宋体" w:cs="宋体"/>
          <w:color w:val="000000"/>
        </w:rPr>
        <w:t>：“</w:t>
      </w:r>
      <w:r>
        <w:object>
          <v:shape id="_x0000_i1184" o:spt="75" alt="学科网(www.zxxk.com)--教育资源门户，提供试卷、教案、课件、论文、素材以及各类教学资源下载，还有大量而丰富的教学相关资讯！" type="#_x0000_t75" style="height:15.35pt;width:41.35pt;" o:ole="t" filled="f" o:preferrelative="t" stroked="f" coordsize="21600,21600">
            <v:path/>
            <v:fill on="f" focussize="0,0"/>
            <v:stroke on="f" joinstyle="miter"/>
            <v:imagedata r:id="rId281" o:title="eqIda49f836a3ed366d0554d0c122ec3435e"/>
            <o:lock v:ext="edit" aspectratio="t"/>
            <w10:wrap type="none"/>
            <w10:anchorlock/>
          </v:shape>
          <o:OLEObject Type="Embed" ProgID="Equation.DSMT4" ShapeID="_x0000_i1184" DrawAspect="Content" ObjectID="_1468075884" r:id="rId280">
            <o:LockedField>false</o:LockedField>
          </o:OLEObject>
        </w:object>
      </w:r>
      <w:r>
        <w:rPr>
          <w:rFonts w:ascii="宋体" w:hAnsi="宋体" w:eastAsia="宋体" w:cs="宋体"/>
          <w:color w:val="000000"/>
        </w:rPr>
        <w:t>”和</w:t>
      </w:r>
      <w:r>
        <w:rPr>
          <w:rFonts w:ascii="Times New Roman" w:hAnsi="Times New Roman" w:eastAsia="Times New Roman" w:cs="Times New Roman"/>
          <w:i/>
          <w:color w:val="000000"/>
        </w:rPr>
        <w:t>b</w:t>
      </w:r>
      <w:r>
        <w:rPr>
          <w:rFonts w:ascii="宋体" w:hAnsi="宋体" w:eastAsia="宋体" w:cs="宋体"/>
          <w:color w:val="000000"/>
        </w:rPr>
        <w:t>：“</w:t>
      </w:r>
      <w:r>
        <w:object>
          <v:shape id="_x0000_i1185" o:spt="75" alt="学科网(www.zxxk.com)--教育资源门户，提供试卷、教案、课件、论文、素材以及各类教学资源下载，还有大量而丰富的教学相关资讯！" type="#_x0000_t75" style="height:15.35pt;width:42.65pt;" o:ole="t" filled="f" o:preferrelative="t" stroked="f" coordsize="21600,21600">
            <v:path/>
            <v:fill on="f" focussize="0,0"/>
            <v:stroke on="f" joinstyle="miter"/>
            <v:imagedata r:id="rId283" o:title="eqIdba0dd3e102db334157363f9ea1b98d0a"/>
            <o:lock v:ext="edit" aspectratio="t"/>
            <w10:wrap type="none"/>
            <w10:anchorlock/>
          </v:shape>
          <o:OLEObject Type="Embed" ProgID="Equation.DSMT4" ShapeID="_x0000_i1185" DrawAspect="Content" ObjectID="_1468075885" r:id="rId282">
            <o:LockedField>false</o:LockedField>
          </o:OLEObject>
        </w:object>
      </w:r>
      <w:r>
        <w:rPr>
          <w:rFonts w:ascii="宋体" w:hAnsi="宋体" w:eastAsia="宋体" w:cs="宋体"/>
          <w:color w:val="000000"/>
        </w:rPr>
        <w:t>”）两种规格。</w:t>
      </w:r>
    </w:p>
    <w:p w14:paraId="2BC684AF">
      <w:pPr>
        <w:spacing w:line="360" w:lineRule="auto"/>
        <w:jc w:val="left"/>
        <w:textAlignment w:val="center"/>
        <w:rPr>
          <w:color w:val="000000"/>
        </w:rPr>
      </w:pPr>
      <w:r>
        <w:rPr>
          <w:rFonts w:ascii="宋体" w:hAnsi="宋体" w:eastAsia="宋体" w:cs="宋体"/>
          <w:color w:val="000000"/>
        </w:rPr>
        <w:drawing>
          <wp:inline distT="0" distB="0" distL="114300" distR="114300">
            <wp:extent cx="2933700" cy="14001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84"/>
                    <a:stretch>
                      <a:fillRect/>
                    </a:stretch>
                  </pic:blipFill>
                  <pic:spPr>
                    <a:xfrm>
                      <a:off x="0" y="0"/>
                      <a:ext cx="2933700" cy="1400175"/>
                    </a:xfrm>
                    <a:prstGeom prst="rect">
                      <a:avLst/>
                    </a:prstGeom>
                  </pic:spPr>
                </pic:pic>
              </a:graphicData>
            </a:graphic>
          </wp:inline>
        </w:drawing>
      </w:r>
    </w:p>
    <w:p w14:paraId="6308E56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）李华同学发现甲图连接的电路有一处错误，请把接错的那一根导线找出来打“×”，用笔画线代替导线画出正确的连接（只改接一根导线）；___________</w:t>
      </w:r>
    </w:p>
    <w:p w14:paraId="0BAE95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）李华正确连接导线后，将滑动变阻器的滑片</w:t>
      </w:r>
      <w:r>
        <w:object>
          <v:shape id="_x0000_i1186"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286" o:title="eqId0c27eda162792128da25f541303a3088"/>
            <o:lock v:ext="edit" aspectratio="t"/>
            <w10:wrap type="none"/>
            <w10:anchorlock/>
          </v:shape>
          <o:OLEObject Type="Embed" ProgID="Equation.DSMT4" ShapeID="_x0000_i1186" DrawAspect="Content" ObjectID="_1468075886" r:id="rId285">
            <o:LockedField>false</o:LockedField>
          </o:OLEObject>
        </w:object>
      </w:r>
      <w:r>
        <w:rPr>
          <w:rFonts w:ascii="宋体" w:hAnsi="宋体" w:eastAsia="宋体" w:cs="宋体"/>
          <w:color w:val="000000"/>
        </w:rPr>
        <w:t>移至最右端，闭合开关后，电压表示数为</w:t>
      </w:r>
      <w:r>
        <w:object>
          <v:shape id="_x0000_i1187" o:spt="75" alt="学科网(www.zxxk.com)--教育资源门户，提供试卷、教案、课件、论文、素材以及各类教学资源下载，还有大量而丰富的教学相关资讯！" type="#_x0000_t75" style="height:14.25pt;width:17pt;" o:ole="t" filled="f" o:preferrelative="t" stroked="f" coordsize="21600,21600">
            <v:path/>
            <v:fill on="f" focussize="0,0"/>
            <v:stroke on="f" joinstyle="miter"/>
            <v:imagedata r:id="rId288" o:title="eqIdf78aece37033dce2dd7991d1b5889b6f"/>
            <o:lock v:ext="edit" aspectratio="t"/>
            <w10:wrap type="none"/>
            <w10:anchorlock/>
          </v:shape>
          <o:OLEObject Type="Embed" ProgID="Equation.DSMT4" ShapeID="_x0000_i1187" DrawAspect="Content" ObjectID="_1468075887" r:id="rId287">
            <o:LockedField>false</o:LockedField>
          </o:OLEObject>
        </w:object>
      </w:r>
      <w:r>
        <w:rPr>
          <w:rFonts w:ascii="宋体" w:hAnsi="宋体" w:eastAsia="宋体" w:cs="宋体"/>
          <w:color w:val="000000"/>
        </w:rPr>
        <w:t>，电流表示数为</w:t>
      </w:r>
      <w:r>
        <w:object>
          <v:shape id="_x0000_i1188" o:spt="75" alt="学科网(www.zxxk.com)--教育资源门户，提供试卷、教案、课件、论文、素材以及各类教学资源下载，还有大量而丰富的教学相关资讯！" type="#_x0000_t75" style="height:13.5pt;width:27pt;" o:ole="t" filled="f" o:preferrelative="t" stroked="f" coordsize="21600,21600">
            <v:path/>
            <v:fill on="f" focussize="0,0"/>
            <v:stroke on="f" joinstyle="miter"/>
            <v:imagedata r:id="rId290" o:title="eqId572c420017553eab82e08f02e93882c9"/>
            <o:lock v:ext="edit" aspectratio="t"/>
            <w10:wrap type="none"/>
            <w10:anchorlock/>
          </v:shape>
          <o:OLEObject Type="Embed" ProgID="Equation.DSMT4" ShapeID="_x0000_i1188" DrawAspect="Content" ObjectID="_1468075888" r:id="rId289">
            <o:LockedField>false</o:LockedField>
          </o:OLEObject>
        </w:object>
      </w:r>
      <w:r>
        <w:rPr>
          <w:rFonts w:ascii="宋体" w:hAnsi="宋体" w:eastAsia="宋体" w:cs="宋体"/>
          <w:color w:val="000000"/>
        </w:rPr>
        <w:t>。由此判断电源电压选择的是___________（选填“</w:t>
      </w:r>
      <w:r>
        <w:object>
          <v:shape id="_x0000_i1189"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275" o:title="eqId41d8b94b084bbad77f6571673d8ccc19"/>
            <o:lock v:ext="edit" aspectratio="t"/>
            <w10:wrap type="none"/>
            <w10:anchorlock/>
          </v:shape>
          <o:OLEObject Type="Embed" ProgID="Equation.DSMT4" ShapeID="_x0000_i1189" DrawAspect="Content" ObjectID="_1468075889" r:id="rId291">
            <o:LockedField>false</o:LockedField>
          </o:OLEObject>
        </w:object>
      </w:r>
      <w:r>
        <w:rPr>
          <w:rFonts w:ascii="宋体" w:hAnsi="宋体" w:eastAsia="宋体" w:cs="宋体"/>
          <w:color w:val="000000"/>
        </w:rPr>
        <w:t>”或“</w:t>
      </w:r>
      <w:r>
        <w:object>
          <v:shape id="_x0000_i1190"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277" o:title="eqId3088c2099211295de775ee33dd1d03fc"/>
            <o:lock v:ext="edit" aspectratio="t"/>
            <w10:wrap type="none"/>
            <w10:anchorlock/>
          </v:shape>
          <o:OLEObject Type="Embed" ProgID="Equation.DSMT4" ShapeID="_x0000_i1190" DrawAspect="Content" ObjectID="_1468075890" r:id="rId292">
            <o:LockedField>false</o:LockedField>
          </o:OLEObject>
        </w:object>
      </w:r>
      <w:r>
        <w:rPr>
          <w:rFonts w:ascii="宋体" w:hAnsi="宋体" w:eastAsia="宋体" w:cs="宋体"/>
          <w:color w:val="000000"/>
        </w:rPr>
        <w:t>”）档，滑动变阻器选择的是___________（选填“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”）规格；</w:t>
      </w:r>
    </w:p>
    <w:p w14:paraId="79019B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）继续移动滑动变阻器的滑片</w:t>
      </w:r>
      <w:r>
        <w:object>
          <v:shape id="_x0000_i1191"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286" o:title="eqId0c27eda162792128da25f541303a3088"/>
            <o:lock v:ext="edit" aspectratio="t"/>
            <w10:wrap type="none"/>
            <w10:anchorlock/>
          </v:shape>
          <o:OLEObject Type="Embed" ProgID="Equation.DSMT4" ShapeID="_x0000_i1191" DrawAspect="Content" ObjectID="_1468075891" r:id="rId293">
            <o:LockedField>false</o:LockedField>
          </o:OLEObject>
        </w:object>
      </w:r>
      <w:r>
        <w:rPr>
          <w:rFonts w:ascii="宋体" w:hAnsi="宋体" w:eastAsia="宋体" w:cs="宋体"/>
          <w:color w:val="000000"/>
        </w:rPr>
        <w:t>完成后续测量，第</w:t>
      </w:r>
      <w:r>
        <w:rPr>
          <w:rFonts w:ascii="Times New Roman" w:hAnsi="Times New Roman" w:eastAsia="Times New Roman" w:cs="Times New Roman"/>
          <w:color w:val="000000"/>
        </w:rPr>
        <w:t>3</w:t>
      </w:r>
      <w:r>
        <w:rPr>
          <w:rFonts w:ascii="宋体" w:hAnsi="宋体" w:eastAsia="宋体" w:cs="宋体"/>
          <w:color w:val="000000"/>
        </w:rPr>
        <w:t>次实验时，电流表的示数如乙图所示，请根据实验过程将表格填写完整，并将①②两处的数据填写在答题卡上（</w:t>
      </w:r>
      <w:r>
        <w:object>
          <v:shape id="_x0000_i119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95" o:title="eqIddc0548b4e1c25f4a61583681e2a4ca61"/>
            <o:lock v:ext="edit" aspectratio="t"/>
            <w10:wrap type="none"/>
            <w10:anchorlock/>
          </v:shape>
          <o:OLEObject Type="Embed" ProgID="Equation.DSMT4" ShapeID="_x0000_i1192" DrawAspect="Content" ObjectID="_1468075892" r:id="rId294">
            <o:LockedField>false</o:LockedField>
          </o:OLEObject>
        </w:object>
      </w:r>
      <w:r>
        <w:rPr>
          <w:rFonts w:ascii="宋体" w:hAnsi="宋体" w:eastAsia="宋体" w:cs="宋体"/>
          <w:color w:val="000000"/>
        </w:rPr>
        <w:t>的平均值精确到</w:t>
      </w:r>
      <w:r>
        <w:object>
          <v:shape id="_x0000_i1193" o:spt="75" alt="学科网(www.zxxk.com)--教育资源门户，提供试卷、教案、课件、论文、素材以及各类教学资源下载，还有大量而丰富的教学相关资讯！" type="#_x0000_t75" style="height:13.8pt;width:27pt;" o:ole="t" filled="f" o:preferrelative="t" stroked="f" coordsize="21600,21600">
            <v:path/>
            <v:fill on="f" focussize="0,0"/>
            <v:stroke on="f" joinstyle="miter"/>
            <v:imagedata r:id="rId297" o:title="eqId0303b4d79507a7b7c1dccaecaebff5ef"/>
            <o:lock v:ext="edit" aspectratio="t"/>
            <w10:wrap type="none"/>
            <w10:anchorlock/>
          </v:shape>
          <o:OLEObject Type="Embed" ProgID="Equation.DSMT4" ShapeID="_x0000_i1193" DrawAspect="Content" ObjectID="_1468075893" r:id="rId296">
            <o:LockedField>false</o:LockedField>
          </o:OLEObject>
        </w:objec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21"/>
        <w:gridCol w:w="1665"/>
        <w:gridCol w:w="1875"/>
        <w:gridCol w:w="1659"/>
        <w:gridCol w:w="1605"/>
      </w:tblGrid>
      <w:tr w14:paraId="6C761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180315">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502AE4">
            <w:pPr>
              <w:spacing w:line="360" w:lineRule="auto"/>
              <w:jc w:val="left"/>
              <w:textAlignment w:val="center"/>
              <w:rPr>
                <w:rFonts w:ascii="宋体" w:hAnsi="宋体" w:eastAsia="宋体" w:cs="宋体"/>
                <w:color w:val="000000"/>
              </w:rPr>
            </w:pPr>
            <w:r>
              <w:rPr>
                <w:rFonts w:ascii="宋体" w:hAnsi="宋体" w:eastAsia="宋体" w:cs="宋体"/>
                <w:color w:val="000000"/>
              </w:rPr>
              <w:t>电压</w:t>
            </w:r>
            <w:r>
              <w:object>
                <v:shape id="_x0000_i1194" o:spt="75" alt="学科网(www.zxxk.com)--教育资源门户，提供试卷、教案、课件、论文、素材以及各类教学资源下载，还有大量而丰富的教学相关资讯！" type="#_x0000_t75" style="height:18pt;width:34pt;" o:ole="t" filled="f" o:preferrelative="t" stroked="f" coordsize="21600,21600">
                  <v:path/>
                  <v:fill on="f" focussize="0,0"/>
                  <v:stroke on="f" joinstyle="miter"/>
                  <v:imagedata r:id="rId299" o:title="eqId252a24ac23367454a48a270dca0a3054"/>
                  <o:lock v:ext="edit" aspectratio="t"/>
                  <w10:wrap type="none"/>
                  <w10:anchorlock/>
                </v:shape>
                <o:OLEObject Type="Embed" ProgID="Equation.DSMT4" ShapeID="_x0000_i1194" DrawAspect="Content" ObjectID="_1468075894" r:id="rId29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7EEBF7">
            <w:pPr>
              <w:spacing w:line="360" w:lineRule="auto"/>
              <w:jc w:val="left"/>
              <w:textAlignment w:val="center"/>
              <w:rPr>
                <w:rFonts w:ascii="宋体" w:hAnsi="宋体" w:eastAsia="宋体" w:cs="宋体"/>
                <w:color w:val="000000"/>
              </w:rPr>
            </w:pPr>
            <w:r>
              <w:rPr>
                <w:rFonts w:ascii="宋体" w:hAnsi="宋体" w:eastAsia="宋体" w:cs="宋体"/>
                <w:color w:val="000000"/>
              </w:rPr>
              <w:t>电流</w:t>
            </w:r>
            <w:r>
              <w:object>
                <v:shape id="_x0000_i1195"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301" o:title="eqIde9d0cf2e4821cf2331cc740cb1ee27a7"/>
                  <o:lock v:ext="edit" aspectratio="t"/>
                  <w10:wrap type="none"/>
                  <w10:anchorlock/>
                </v:shape>
                <o:OLEObject Type="Embed" ProgID="Equation.DSMT4" ShapeID="_x0000_i1195" DrawAspect="Content" ObjectID="_1468075895" r:id="rId30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5F7176">
            <w:pPr>
              <w:spacing w:line="360" w:lineRule="auto"/>
              <w:jc w:val="left"/>
              <w:textAlignment w:val="center"/>
              <w:rPr>
                <w:rFonts w:ascii="宋体" w:hAnsi="宋体" w:eastAsia="宋体" w:cs="宋体"/>
                <w:color w:val="000000"/>
              </w:rPr>
            </w:pPr>
            <w:r>
              <w:rPr>
                <w:rFonts w:ascii="宋体" w:hAnsi="宋体" w:eastAsia="宋体" w:cs="宋体"/>
                <w:color w:val="000000"/>
              </w:rPr>
              <w:t>电阻</w:t>
            </w:r>
            <w:r>
              <w:object>
                <v:shape id="_x0000_i119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03" o:title="eqId5fb77dd46e678fc110b804b7205fccb0"/>
                  <o:lock v:ext="edit" aspectratio="t"/>
                  <w10:wrap type="none"/>
                  <w10:anchorlock/>
                </v:shape>
                <o:OLEObject Type="Embed" ProgID="Equation.DSMT4" ShapeID="_x0000_i1196" DrawAspect="Content" ObjectID="_1468075896" r:id="rId30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B348BC">
            <w:pPr>
              <w:spacing w:line="360" w:lineRule="auto"/>
              <w:jc w:val="left"/>
              <w:textAlignment w:val="center"/>
              <w:rPr>
                <w:rFonts w:ascii="Times New Roman" w:hAnsi="Times New Roman" w:eastAsia="Times New Roman" w:cs="Times New Roman"/>
                <w:color w:val="000000"/>
              </w:rPr>
            </w:pPr>
            <w:r>
              <w:object>
                <v:shape id="_x0000_i119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95" o:title="eqIddc0548b4e1c25f4a61583681e2a4ca61"/>
                  <o:lock v:ext="edit" aspectratio="t"/>
                  <w10:wrap type="none"/>
                  <w10:anchorlock/>
                </v:shape>
                <o:OLEObject Type="Embed" ProgID="Equation.DSMT4" ShapeID="_x0000_i1197" DrawAspect="Content" ObjectID="_1468075897" r:id="rId304">
                  <o:LockedField>false</o:LockedField>
                </o:OLEObject>
              </w:object>
            </w:r>
            <w:r>
              <w:rPr>
                <w:rFonts w:ascii="宋体" w:hAnsi="宋体" w:eastAsia="宋体" w:cs="宋体"/>
                <w:color w:val="000000"/>
              </w:rPr>
              <w:t>平均值</w:t>
            </w:r>
            <w:r>
              <w:rPr>
                <w:rFonts w:ascii="Times New Roman" w:hAnsi="Times New Roman" w:eastAsia="Times New Roman" w:cs="Times New Roman"/>
                <w:color w:val="000000"/>
              </w:rPr>
              <w:t>/</w:t>
            </w:r>
            <w:r>
              <w:object>
                <v:shape id="_x0000_i1198"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306" o:title="eqIdcffa35373ec4e4684107b42adb7a5161"/>
                  <o:lock v:ext="edit" aspectratio="t"/>
                  <w10:wrap type="none"/>
                  <w10:anchorlock/>
                </v:shape>
                <o:OLEObject Type="Embed" ProgID="Equation.DSMT4" ShapeID="_x0000_i1198" DrawAspect="Content" ObjectID="_1468075898" r:id="rId305">
                  <o:LockedField>false</o:LockedField>
                </o:OLEObject>
              </w:object>
            </w:r>
          </w:p>
        </w:tc>
      </w:tr>
      <w:tr w14:paraId="14AF4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58646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AFFB4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B5DBA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7A8D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B442BA">
            <w:pPr>
              <w:spacing w:line="360" w:lineRule="auto"/>
              <w:jc w:val="left"/>
              <w:textAlignment w:val="center"/>
              <w:rPr>
                <w:rFonts w:ascii="宋体" w:hAnsi="宋体" w:eastAsia="宋体" w:cs="宋体"/>
                <w:color w:val="000000"/>
              </w:rPr>
            </w:pPr>
            <w:r>
              <w:rPr>
                <w:rFonts w:ascii="宋体" w:hAnsi="宋体" w:eastAsia="宋体" w:cs="宋体"/>
                <w:color w:val="000000"/>
              </w:rPr>
              <w:t>②___________</w:t>
            </w:r>
          </w:p>
        </w:tc>
      </w:tr>
      <w:tr w14:paraId="45E16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9A042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4F4EE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4CE56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0.24</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BAB43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10.4</w:t>
            </w:r>
          </w:p>
        </w:tc>
        <w:tc>
          <w:tcPr>
            <w:vMerge w:val="continue"/>
            <w:tcBorders>
              <w:top w:val="single" w:color="000000" w:sz="6" w:space="0"/>
              <w:left w:val="single" w:color="000000" w:sz="6" w:space="0"/>
              <w:bottom w:val="single" w:color="000000" w:sz="6" w:space="0"/>
              <w:right w:val="single" w:color="000000" w:sz="6" w:space="0"/>
            </w:tcBorders>
          </w:tcPr>
          <w:p w14:paraId="3E5FCF5A">
            <w:pPr>
              <w:spacing w:line="360" w:lineRule="auto"/>
              <w:jc w:val="left"/>
              <w:textAlignment w:val="center"/>
              <w:rPr>
                <w:rFonts w:ascii="宋体" w:hAnsi="宋体" w:eastAsia="宋体" w:cs="宋体"/>
                <w:color w:val="000000"/>
              </w:rPr>
            </w:pPr>
          </w:p>
        </w:tc>
      </w:tr>
      <w:tr w14:paraId="707E2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4F26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29353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2.8</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E355B1">
            <w:pPr>
              <w:spacing w:line="360" w:lineRule="auto"/>
              <w:jc w:val="left"/>
              <w:textAlignment w:val="center"/>
              <w:rPr>
                <w:rFonts w:ascii="宋体" w:hAnsi="宋体" w:eastAsia="宋体" w:cs="宋体"/>
                <w:color w:val="000000"/>
              </w:rPr>
            </w:pPr>
            <w:r>
              <w:rPr>
                <w:rFonts w:ascii="宋体" w:hAnsi="宋体" w:eastAsia="宋体" w:cs="宋体"/>
                <w:color w:val="000000"/>
              </w:rPr>
              <w:t>①___________</w:t>
            </w:r>
          </w:p>
        </w:tc>
        <w:tc>
          <w:tcPr>
            <w:tcW w:w="1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A61827">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5E7DA4EE">
            <w:pPr>
              <w:spacing w:line="360" w:lineRule="auto"/>
              <w:jc w:val="left"/>
              <w:textAlignment w:val="center"/>
              <w:rPr>
                <w:rFonts w:ascii="宋体" w:hAnsi="宋体" w:eastAsia="宋体" w:cs="宋体"/>
                <w:color w:val="000000"/>
              </w:rPr>
            </w:pPr>
          </w:p>
        </w:tc>
      </w:tr>
    </w:tbl>
    <w:p w14:paraId="37EC53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）该实验小组进行了实验创新，利用阻值为</w:t>
      </w:r>
      <w:r>
        <w:object>
          <v:shape id="_x0000_i119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308" o:title="eqIdbe9b4a83b9aebebf29de0c4406ebf894"/>
            <o:lock v:ext="edit" aspectratio="t"/>
            <w10:wrap type="none"/>
            <w10:anchorlock/>
          </v:shape>
          <o:OLEObject Type="Embed" ProgID="Equation.DSMT4" ShapeID="_x0000_i1199" DrawAspect="Content" ObjectID="_1468075899" r:id="rId307">
            <o:LockedField>false</o:LockedField>
          </o:OLEObject>
        </w:object>
      </w:r>
      <w:r>
        <w:rPr>
          <w:rFonts w:ascii="宋体" w:hAnsi="宋体" w:eastAsia="宋体" w:cs="宋体"/>
          <w:color w:val="000000"/>
        </w:rPr>
        <w:t>的定值电阻和电流表</w:t>
      </w:r>
      <w:r>
        <w:object>
          <v:shape id="_x0000_i1200"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310" o:title="eqId024e2379c58191758f8bd7602a6bcb9f"/>
            <o:lock v:ext="edit" aspectratio="t"/>
            <w10:wrap type="none"/>
            <w10:anchorlock/>
          </v:shape>
          <o:OLEObject Type="Embed" ProgID="Equation.DSMT4" ShapeID="_x0000_i1200" DrawAspect="Content" ObjectID="_1468075900" r:id="rId309">
            <o:LockedField>false</o:LockedField>
          </o:OLEObject>
        </w:object>
      </w:r>
      <w:r>
        <w:rPr>
          <w:rFonts w:ascii="宋体" w:hAnsi="宋体" w:eastAsia="宋体" w:cs="宋体"/>
          <w:color w:val="000000"/>
        </w:rPr>
        <w:t>、</w:t>
      </w:r>
      <w:r>
        <w:object>
          <v:shape id="_x0000_i1201"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312" o:title="eqIdb34a75c2a392f235c5f07b91d9fb58d5"/>
            <o:lock v:ext="edit" aspectratio="t"/>
            <w10:wrap type="none"/>
            <w10:anchorlock/>
          </v:shape>
          <o:OLEObject Type="Embed" ProgID="Equation.DSMT4" ShapeID="_x0000_i1201" DrawAspect="Content" ObjectID="_1468075901" r:id="rId311">
            <o:LockedField>false</o:LockedField>
          </o:OLEObject>
        </w:object>
      </w:r>
      <w:r>
        <w:rPr>
          <w:rFonts w:ascii="宋体" w:hAnsi="宋体" w:eastAsia="宋体" w:cs="宋体"/>
          <w:color w:val="000000"/>
        </w:rPr>
        <w:t>等器材，测出了额定电压为</w:t>
      </w:r>
      <w:r>
        <w:object>
          <v:shape id="_x0000_i1202" o:spt="75" alt="学科网(www.zxxk.com)--教育资源门户，提供试卷、教案、课件、论文、素材以及各类教学资源下载，还有大量而丰富的教学相关资讯！" type="#_x0000_t75" style="height:19.2pt;width:19.2pt;" o:ole="t" filled="f" o:preferrelative="t" stroked="f" coordsize="21600,21600">
            <v:path/>
            <v:fill on="f" focussize="0,0"/>
            <v:stroke on="f" joinstyle="miter"/>
            <v:imagedata r:id="rId314" o:title="eqId4c76eaa6628066e3bd985ca5945b5839"/>
            <o:lock v:ext="edit" aspectratio="t"/>
            <w10:wrap type="none"/>
            <w10:anchorlock/>
          </v:shape>
          <o:OLEObject Type="Embed" ProgID="Equation.DSMT4" ShapeID="_x0000_i1202" DrawAspect="Content" ObjectID="_1468075902" r:id="rId313">
            <o:LockedField>false</o:LockedField>
          </o:OLEObject>
        </w:object>
      </w:r>
      <w:r>
        <w:rPr>
          <w:rFonts w:ascii="宋体" w:hAnsi="宋体" w:eastAsia="宋体" w:cs="宋体"/>
          <w:color w:val="000000"/>
        </w:rPr>
        <w:t>的小灯泡</w:t>
      </w:r>
      <w:r>
        <w:object>
          <v:shape id="_x0000_i1203"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203" DrawAspect="Content" ObjectID="_1468075903" r:id="rId315">
            <o:LockedField>false</o:LockedField>
          </o:OLEObject>
        </w:object>
      </w:r>
      <w:r>
        <w:rPr>
          <w:rFonts w:ascii="宋体" w:hAnsi="宋体" w:eastAsia="宋体" w:cs="宋体"/>
          <w:color w:val="000000"/>
        </w:rPr>
        <w:t>正常发光时的电阻，小组成员共同设计了如丙图所示的电路，经检查无误后进行实验。请你帮助他们将实验过程补充完整：</w:t>
      </w:r>
    </w:p>
    <w:p w14:paraId="0327D448">
      <w:pPr>
        <w:spacing w:line="360" w:lineRule="auto"/>
        <w:jc w:val="left"/>
        <w:textAlignment w:val="center"/>
        <w:rPr>
          <w:color w:val="000000"/>
        </w:rPr>
      </w:pPr>
      <w:r>
        <w:rPr>
          <w:rFonts w:ascii="宋体" w:hAnsi="宋体" w:eastAsia="宋体" w:cs="宋体"/>
          <w:color w:val="000000"/>
        </w:rPr>
        <w:drawing>
          <wp:inline distT="0" distB="0" distL="114300" distR="114300">
            <wp:extent cx="1724025" cy="16383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16"/>
                    <a:stretch>
                      <a:fillRect/>
                    </a:stretch>
                  </pic:blipFill>
                  <pic:spPr>
                    <a:xfrm>
                      <a:off x="0" y="0"/>
                      <a:ext cx="1724025" cy="1638300"/>
                    </a:xfrm>
                    <a:prstGeom prst="rect">
                      <a:avLst/>
                    </a:prstGeom>
                  </pic:spPr>
                </pic:pic>
              </a:graphicData>
            </a:graphic>
          </wp:inline>
        </w:drawing>
      </w:r>
    </w:p>
    <w:p w14:paraId="415BC3AC">
      <w:pPr>
        <w:spacing w:line="360" w:lineRule="auto"/>
        <w:jc w:val="left"/>
        <w:textAlignment w:val="center"/>
        <w:rPr>
          <w:rFonts w:ascii="宋体" w:hAnsi="宋体" w:eastAsia="宋体" w:cs="宋体"/>
          <w:color w:val="000000"/>
        </w:rPr>
      </w:pPr>
      <w:r>
        <w:rPr>
          <w:rFonts w:ascii="宋体" w:hAnsi="宋体" w:eastAsia="宋体" w:cs="宋体"/>
          <w:color w:val="000000"/>
        </w:rPr>
        <w:t>①闭合开关，移动滑动变阻器的滑片</w:t>
      </w:r>
      <w:r>
        <w:object>
          <v:shape id="_x0000_i1204"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286" o:title="eqId0c27eda162792128da25f541303a3088"/>
            <o:lock v:ext="edit" aspectratio="t"/>
            <w10:wrap type="none"/>
            <w10:anchorlock/>
          </v:shape>
          <o:OLEObject Type="Embed" ProgID="Equation.DSMT4" ShapeID="_x0000_i1204" DrawAspect="Content" ObjectID="_1468075904" r:id="rId317">
            <o:LockedField>false</o:LockedField>
          </o:OLEObject>
        </w:object>
      </w:r>
      <w:r>
        <w:rPr>
          <w:rFonts w:ascii="宋体" w:hAnsi="宋体" w:eastAsia="宋体" w:cs="宋体"/>
          <w:color w:val="000000"/>
        </w:rPr>
        <w:t>，使电流表___________（选填“</w:t>
      </w:r>
      <w:r>
        <w:object>
          <v:shape id="_x0000_i1205"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310" o:title="eqId024e2379c58191758f8bd7602a6bcb9f"/>
            <o:lock v:ext="edit" aspectratio="t"/>
            <w10:wrap type="none"/>
            <w10:anchorlock/>
          </v:shape>
          <o:OLEObject Type="Embed" ProgID="Equation.DSMT4" ShapeID="_x0000_i1205" DrawAspect="Content" ObjectID="_1468075905" r:id="rId318">
            <o:LockedField>false</o:LockedField>
          </o:OLEObject>
        </w:object>
      </w:r>
      <w:r>
        <w:rPr>
          <w:rFonts w:ascii="宋体" w:hAnsi="宋体" w:eastAsia="宋体" w:cs="宋体"/>
          <w:color w:val="000000"/>
        </w:rPr>
        <w:t>”或“</w:t>
      </w:r>
      <w:r>
        <w:object>
          <v:shape id="_x0000_i1206"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312" o:title="eqIdb34a75c2a392f235c5f07b91d9fb58d5"/>
            <o:lock v:ext="edit" aspectratio="t"/>
            <w10:wrap type="none"/>
            <w10:anchorlock/>
          </v:shape>
          <o:OLEObject Type="Embed" ProgID="Equation.DSMT4" ShapeID="_x0000_i1206" DrawAspect="Content" ObjectID="_1468075906" r:id="rId319">
            <o:LockedField>false</o:LockedField>
          </o:OLEObject>
        </w:object>
      </w:r>
      <w:r>
        <w:rPr>
          <w:rFonts w:ascii="宋体" w:hAnsi="宋体" w:eastAsia="宋体" w:cs="宋体"/>
          <w:color w:val="000000"/>
        </w:rPr>
        <w:t>”）的示数为</w:t>
      </w:r>
      <w:r>
        <w:object>
          <v:shape id="_x0000_i1207" o:spt="75" alt="学科网(www.zxxk.com)--教育资源门户，提供试卷、教案、课件、论文、素材以及各类教学资源下载，还有大量而丰富的教学相关资讯！" type="#_x0000_t75" style="height:38.25pt;width:21.75pt;" o:ole="t" filled="f" o:preferrelative="t" stroked="f" coordsize="21600,21600">
            <v:path/>
            <v:fill on="f" focussize="0,0"/>
            <v:stroke on="f" joinstyle="miter"/>
            <v:imagedata r:id="rId321" o:title="eqIdacca6941b5e425b28a935be8b03333e1"/>
            <o:lock v:ext="edit" aspectratio="t"/>
            <w10:wrap type="none"/>
            <w10:anchorlock/>
          </v:shape>
          <o:OLEObject Type="Embed" ProgID="Equation.DSMT4" ShapeID="_x0000_i1207" DrawAspect="Content" ObjectID="_1468075907" r:id="rId320">
            <o:LockedField>false</o:LockedField>
          </o:OLEObject>
        </w:object>
      </w:r>
      <w:r>
        <w:rPr>
          <w:rFonts w:ascii="宋体" w:hAnsi="宋体" w:eastAsia="宋体" w:cs="宋体"/>
          <w:color w:val="000000"/>
        </w:rPr>
        <w:t>，同时记下另一个电流表的示数，记为</w:t>
      </w:r>
      <w:r>
        <w:object>
          <v:shape id="_x0000_i120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323" o:title="eqId2d1a0fd1ad044a9ecfcba672779bd678"/>
            <o:lock v:ext="edit" aspectratio="t"/>
            <w10:wrap type="none"/>
            <w10:anchorlock/>
          </v:shape>
          <o:OLEObject Type="Embed" ProgID="Equation.DSMT4" ShapeID="_x0000_i1208" DrawAspect="Content" ObjectID="_1468075908" r:id="rId322">
            <o:LockedField>false</o:LockedField>
          </o:OLEObject>
        </w:object>
      </w:r>
      <w:r>
        <w:rPr>
          <w:rFonts w:ascii="宋体" w:hAnsi="宋体" w:eastAsia="宋体" w:cs="宋体"/>
          <w:color w:val="000000"/>
        </w:rPr>
        <w:t>；</w:t>
      </w:r>
    </w:p>
    <w:p w14:paraId="5ADCC036">
      <w:pPr>
        <w:spacing w:line="360" w:lineRule="auto"/>
        <w:jc w:val="left"/>
        <w:textAlignment w:val="center"/>
        <w:rPr>
          <w:rFonts w:ascii="宋体" w:hAnsi="宋体" w:eastAsia="宋体" w:cs="宋体"/>
          <w:color w:val="000000"/>
        </w:rPr>
      </w:pPr>
      <w:r>
        <w:rPr>
          <w:rFonts w:ascii="宋体" w:hAnsi="宋体" w:eastAsia="宋体" w:cs="宋体"/>
          <w:color w:val="000000"/>
        </w:rPr>
        <w:t>②用已知物理量和测量量的符号表示出小灯泡</w:t>
      </w:r>
      <w:r>
        <w:object>
          <v:shape id="_x0000_i1209"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209" DrawAspect="Content" ObjectID="_1468075909" r:id="rId324">
            <o:LockedField>false</o:LockedField>
          </o:OLEObject>
        </w:object>
      </w:r>
      <w:r>
        <w:rPr>
          <w:rFonts w:ascii="宋体" w:hAnsi="宋体" w:eastAsia="宋体" w:cs="宋体"/>
          <w:color w:val="000000"/>
        </w:rPr>
        <w:t>正常发光时的电阻</w:t>
      </w:r>
      <w:r>
        <w:object>
          <v:shape id="_x0000_i1210"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326" o:title="eqIdf0b1d2dd353e485c7d6273f37d47f7b6"/>
            <o:lock v:ext="edit" aspectratio="t"/>
            <w10:wrap type="none"/>
            <w10:anchorlock/>
          </v:shape>
          <o:OLEObject Type="Embed" ProgID="Equation.DSMT4" ShapeID="_x0000_i1210" DrawAspect="Content" ObjectID="_1468075910" r:id="rId325">
            <o:LockedField>false</o:LockedField>
          </o:OLEObject>
        </w:object>
      </w:r>
      <w:r>
        <w:rPr>
          <w:rFonts w:ascii="宋体" w:hAnsi="宋体" w:eastAsia="宋体" w:cs="宋体"/>
          <w:color w:val="000000"/>
        </w:rPr>
        <w:t>___________。</w:t>
      </w:r>
    </w:p>
    <w:p w14:paraId="56C6AF09">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1704975" cy="12096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27"/>
                    <a:stretch>
                      <a:fillRect/>
                    </a:stretch>
                  </pic:blipFill>
                  <pic:spPr>
                    <a:xfrm>
                      <a:off x="0" y="0"/>
                      <a:ext cx="1704975" cy="1209675"/>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6</w:t>
      </w:r>
      <w:r>
        <w:rPr>
          <w:color w:val="000000"/>
        </w:rPr>
        <w:t xml:space="preserve">    ③. </w:t>
      </w:r>
      <w:r>
        <w:rPr>
          <w:rFonts w:ascii="Times New Roman" w:hAnsi="Times New Roman" w:eastAsia="Times New Roman" w:cs="Times New Roman"/>
          <w:color w:val="000000"/>
        </w:rPr>
        <w:t>b</w:t>
      </w:r>
      <w:r>
        <w:rPr>
          <w:color w:val="000000"/>
        </w:rPr>
        <w:t xml:space="preserve">    ④. </w:t>
      </w:r>
      <w:r>
        <w:rPr>
          <w:rFonts w:ascii="Times New Roman" w:hAnsi="Times New Roman" w:eastAsia="Times New Roman" w:cs="Times New Roman"/>
          <w:color w:val="000000"/>
        </w:rPr>
        <w:t>10.1</w:t>
      </w:r>
      <w:r>
        <w:rPr>
          <w:color w:val="000000"/>
        </w:rPr>
        <w:t xml:space="preserve">    ⑤. 0.28</w:t>
      </w:r>
      <w:r>
        <w:rPr>
          <w:color w:val="000000"/>
        </w:rPr>
        <w:br w:type="textWrapping"/>
      </w:r>
      <w:r>
        <w:rPr>
          <w:color w:val="000000"/>
        </w:rPr>
        <w:t xml:space="preserve">    ⑥. </w:t>
      </w:r>
      <w:r>
        <w:object>
          <v:shape id="_x0000_i1211"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312" o:title="eqIdb34a75c2a392f235c5f07b91d9fb58d5"/>
            <o:lock v:ext="edit" aspectratio="t"/>
            <w10:wrap type="none"/>
            <w10:anchorlock/>
          </v:shape>
          <o:OLEObject Type="Embed" ProgID="Equation.DSMT4" ShapeID="_x0000_i1211" DrawAspect="Content" ObjectID="_1468075911" r:id="rId328">
            <o:LockedField>false</o:LockedField>
          </o:OLEObject>
        </w:object>
      </w:r>
      <w:r>
        <w:rPr>
          <w:color w:val="000000"/>
        </w:rPr>
        <w:t xml:space="preserve">    ⑦. </w:t>
      </w:r>
      <w:r>
        <w:object>
          <v:shape id="_x0000_i1212" o:spt="75" alt="学科网(www.zxxk.com)--教育资源门户，提供试卷、教案、课件、论文、素材以及各类教学资源下载，还有大量而丰富的教学相关资讯！" type="#_x0000_t75" style="height:36pt;width:54pt;" o:ole="t" filled="f" o:preferrelative="t" stroked="f" coordsize="21600,21600">
            <v:path/>
            <v:fill on="f" focussize="0,0"/>
            <v:stroke on="f" joinstyle="miter"/>
            <v:imagedata r:id="rId330" o:title="eqId42ee52f31a35726e451941a730b4f192"/>
            <o:lock v:ext="edit" aspectratio="t"/>
            <w10:wrap type="none"/>
            <w10:anchorlock/>
          </v:shape>
          <o:OLEObject Type="Embed" ProgID="Equation.DSMT4" ShapeID="_x0000_i1212" DrawAspect="Content" ObjectID="_1468075912" r:id="rId329">
            <o:LockedField>false</o:LockedField>
          </o:OLEObject>
        </w:object>
      </w:r>
    </w:p>
    <w:p w14:paraId="10300CC0">
      <w:pPr>
        <w:spacing w:line="360" w:lineRule="auto"/>
        <w:textAlignment w:val="center"/>
        <w:rPr>
          <w:color w:val="000000"/>
        </w:rPr>
      </w:pPr>
      <w:r>
        <w:rPr>
          <w:color w:val="2E75B6"/>
        </w:rPr>
        <w:t>【解析】</w:t>
      </w:r>
    </w:p>
    <w:p w14:paraId="6C500FE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图中电压表被导线短路，电压表应该和被测电阻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并联，如图所示：</w:t>
      </w:r>
    </w:p>
    <w:p w14:paraId="78F43EC5">
      <w:pPr>
        <w:spacing w:line="360" w:lineRule="auto"/>
        <w:jc w:val="left"/>
        <w:textAlignment w:val="center"/>
        <w:rPr>
          <w:color w:val="000000"/>
        </w:rPr>
      </w:pPr>
      <w:r>
        <w:rPr>
          <w:color w:val="000000"/>
        </w:rPr>
        <w:drawing>
          <wp:inline distT="0" distB="0" distL="114300" distR="114300">
            <wp:extent cx="1781175" cy="12573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27"/>
                    <a:stretch>
                      <a:fillRect/>
                    </a:stretch>
                  </pic:blipFill>
                  <pic:spPr>
                    <a:xfrm>
                      <a:off x="0" y="0"/>
                      <a:ext cx="1781175" cy="1257300"/>
                    </a:xfrm>
                    <a:prstGeom prst="rect">
                      <a:avLst/>
                    </a:prstGeom>
                  </pic:spPr>
                </pic:pic>
              </a:graphicData>
            </a:graphic>
          </wp:inline>
        </w:drawing>
      </w:r>
    </w:p>
    <w:p w14:paraId="2B2D76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将滑动变阻器的滑片</w:t>
      </w:r>
      <w:r>
        <w:object>
          <v:shape id="_x0000_i1213"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286" o:title="eqId0c27eda162792128da25f541303a3088"/>
            <o:lock v:ext="edit" aspectratio="t"/>
            <w10:wrap type="none"/>
            <w10:anchorlock/>
          </v:shape>
          <o:OLEObject Type="Embed" ProgID="Equation.DSMT4" ShapeID="_x0000_i1213" DrawAspect="Content" ObjectID="_1468075913" r:id="rId331">
            <o:LockedField>false</o:LockedField>
          </o:OLEObject>
        </w:object>
      </w:r>
      <w:r>
        <w:rPr>
          <w:rFonts w:ascii="宋体" w:hAnsi="宋体" w:eastAsia="宋体" w:cs="宋体"/>
          <w:color w:val="000000"/>
        </w:rPr>
        <w:t>移至最右端，变阻器连入电路的电阻最大，如果电源电压是</w:t>
      </w:r>
      <w:r>
        <w:rPr>
          <w:rFonts w:ascii="Times New Roman" w:hAnsi="Times New Roman" w:eastAsia="Times New Roman" w:cs="Times New Roman"/>
          <w:color w:val="000000"/>
        </w:rPr>
        <w:t>4V</w:t>
      </w:r>
      <w:r>
        <w:rPr>
          <w:rFonts w:ascii="宋体" w:hAnsi="宋体" w:eastAsia="宋体" w:cs="宋体"/>
          <w:color w:val="000000"/>
        </w:rPr>
        <w:t>，变阻器连入电路的最大电阻为</w:t>
      </w:r>
    </w:p>
    <w:p w14:paraId="184A383C">
      <w:pPr>
        <w:spacing w:line="360" w:lineRule="auto"/>
        <w:jc w:val="center"/>
        <w:textAlignment w:val="center"/>
        <w:rPr>
          <w:rFonts w:ascii="Times New Roman" w:hAnsi="Times New Roman" w:eastAsia="Times New Roman" w:cs="Times New Roman"/>
          <w:color w:val="000000"/>
        </w:rPr>
      </w:pPr>
      <w:r>
        <w:object>
          <v:shape id="_x0000_i1214" o:spt="75" alt="学科网(www.zxxk.com)--教育资源门户，提供试卷、教案、课件、论文、素材以及各类教学资源下载，还有大量而丰富的教学相关资讯！" type="#_x0000_t75" style="height:31pt;width:154pt;" o:ole="t" filled="f" o:preferrelative="t" stroked="f" coordsize="21600,21600">
            <v:path/>
            <v:fill on="f" focussize="0,0"/>
            <v:stroke on="f" joinstyle="miter"/>
            <v:imagedata r:id="rId333" o:title="eqId2aae76b5d03a6af0719460472a3526c7"/>
            <o:lock v:ext="edit" aspectratio="t"/>
            <w10:wrap type="none"/>
            <w10:anchorlock/>
          </v:shape>
          <o:OLEObject Type="Embed" ProgID="Equation.DSMT4" ShapeID="_x0000_i1214" DrawAspect="Content" ObjectID="_1468075914" r:id="rId332">
            <o:LockedField>false</o:LockedField>
          </o:OLEObject>
        </w:object>
      </w:r>
      <w:r>
        <w:rPr>
          <w:rFonts w:ascii="Times New Roman" w:hAnsi="Times New Roman" w:eastAsia="Times New Roman" w:cs="Times New Roman"/>
          <w:color w:val="000000"/>
        </w:rPr>
        <w:t xml:space="preserve"> </w:t>
      </w:r>
    </w:p>
    <w:p w14:paraId="6D30AD67">
      <w:pPr>
        <w:spacing w:line="360" w:lineRule="auto"/>
        <w:jc w:val="left"/>
        <w:textAlignment w:val="center"/>
        <w:rPr>
          <w:rFonts w:ascii="宋体" w:hAnsi="宋体" w:eastAsia="宋体" w:cs="宋体"/>
          <w:color w:val="000000"/>
        </w:rPr>
      </w:pPr>
      <w:r>
        <w:rPr>
          <w:rFonts w:ascii="宋体" w:hAnsi="宋体" w:eastAsia="宋体" w:cs="宋体"/>
          <w:color w:val="000000"/>
        </w:rPr>
        <w:t>两个变阻器的最大阻值分别是</w:t>
      </w:r>
      <w:r>
        <w:rPr>
          <w:rFonts w:ascii="Times New Roman" w:hAnsi="Times New Roman" w:eastAsia="Times New Roman" w:cs="Times New Roman"/>
          <w:color w:val="000000"/>
        </w:rPr>
        <w:t>15Ω</w:t>
      </w:r>
      <w:r>
        <w:rPr>
          <w:rFonts w:ascii="宋体" w:hAnsi="宋体" w:eastAsia="宋体" w:cs="宋体"/>
          <w:color w:val="000000"/>
        </w:rPr>
        <w:t>和</w:t>
      </w:r>
      <w:r>
        <w:rPr>
          <w:rFonts w:ascii="Times New Roman" w:hAnsi="Times New Roman" w:eastAsia="Times New Roman" w:cs="Times New Roman"/>
          <w:color w:val="000000"/>
        </w:rPr>
        <w:t>50Ω</w:t>
      </w:r>
      <w:r>
        <w:rPr>
          <w:rFonts w:ascii="宋体" w:hAnsi="宋体" w:eastAsia="宋体" w:cs="宋体"/>
          <w:color w:val="000000"/>
        </w:rPr>
        <w:t>，不符合题意；如果电源电压是</w:t>
      </w:r>
      <w:r>
        <w:rPr>
          <w:rFonts w:ascii="Times New Roman" w:hAnsi="Times New Roman" w:eastAsia="Times New Roman" w:cs="Times New Roman"/>
          <w:color w:val="000000"/>
        </w:rPr>
        <w:t>6V</w:t>
      </w:r>
      <w:r>
        <w:rPr>
          <w:rFonts w:ascii="宋体" w:hAnsi="宋体" w:eastAsia="宋体" w:cs="宋体"/>
          <w:color w:val="000000"/>
        </w:rPr>
        <w:t>，变阻器连入电路的最大电阻为</w:t>
      </w:r>
    </w:p>
    <w:p w14:paraId="26E49018">
      <w:pPr>
        <w:spacing w:line="360" w:lineRule="auto"/>
        <w:jc w:val="center"/>
        <w:textAlignment w:val="center"/>
        <w:rPr>
          <w:rFonts w:ascii="Times New Roman" w:hAnsi="Times New Roman" w:eastAsia="Times New Roman" w:cs="Times New Roman"/>
          <w:color w:val="000000"/>
        </w:rPr>
      </w:pPr>
      <w:r>
        <w:object>
          <v:shape id="_x0000_i1215" o:spt="75" alt="学科网(www.zxxk.com)--教育资源门户，提供试卷、教案、课件、论文、素材以及各类教学资源下载，还有大量而丰富的教学相关资讯！" type="#_x0000_t75" style="height:31pt;width:157pt;" o:ole="t" filled="f" o:preferrelative="t" stroked="f" coordsize="21600,21600">
            <v:path/>
            <v:fill on="f" focussize="0,0"/>
            <v:stroke on="f" joinstyle="miter"/>
            <v:imagedata r:id="rId335" o:title="eqIdd2cea053055ec4ea638937436f20b797"/>
            <o:lock v:ext="edit" aspectratio="t"/>
            <w10:wrap type="none"/>
            <w10:anchorlock/>
          </v:shape>
          <o:OLEObject Type="Embed" ProgID="Equation.DSMT4" ShapeID="_x0000_i1215" DrawAspect="Content" ObjectID="_1468075915" r:id="rId334">
            <o:LockedField>false</o:LockedField>
          </o:OLEObject>
        </w:object>
      </w:r>
      <w:r>
        <w:rPr>
          <w:rFonts w:ascii="Times New Roman" w:hAnsi="Times New Roman" w:eastAsia="Times New Roman" w:cs="Times New Roman"/>
          <w:color w:val="000000"/>
        </w:rPr>
        <w:t xml:space="preserve"> </w:t>
      </w:r>
    </w:p>
    <w:p w14:paraId="24DF55F5">
      <w:pPr>
        <w:spacing w:line="360" w:lineRule="auto"/>
        <w:jc w:val="left"/>
        <w:textAlignment w:val="center"/>
        <w:rPr>
          <w:rFonts w:ascii="宋体" w:hAnsi="宋体" w:eastAsia="宋体" w:cs="宋体"/>
          <w:color w:val="000000"/>
        </w:rPr>
      </w:pPr>
      <w:r>
        <w:rPr>
          <w:rFonts w:ascii="宋体" w:hAnsi="宋体" w:eastAsia="宋体" w:cs="宋体"/>
          <w:color w:val="000000"/>
        </w:rPr>
        <w:t>所以变阻器</w:t>
      </w:r>
      <w:r>
        <w:rPr>
          <w:rFonts w:ascii="Times New Roman" w:hAnsi="Times New Roman" w:eastAsia="Times New Roman" w:cs="Times New Roman"/>
          <w:color w:val="000000"/>
        </w:rPr>
        <w:t>b</w:t>
      </w:r>
      <w:r>
        <w:rPr>
          <w:rFonts w:ascii="宋体" w:hAnsi="宋体" w:eastAsia="宋体" w:cs="宋体"/>
          <w:color w:val="000000"/>
        </w:rPr>
        <w:t>符合题意。</w:t>
      </w:r>
    </w:p>
    <w:p w14:paraId="472281C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由图乙可知，电流表的量程是</w:t>
      </w:r>
      <w:r>
        <w:rPr>
          <w:rFonts w:ascii="Times New Roman" w:hAnsi="Times New Roman" w:eastAsia="Times New Roman" w:cs="Times New Roman"/>
          <w:color w:val="000000"/>
        </w:rPr>
        <w:t>0~0.6A</w:t>
      </w:r>
      <w:r>
        <w:rPr>
          <w:rFonts w:ascii="宋体" w:hAnsi="宋体" w:eastAsia="宋体" w:cs="宋体"/>
          <w:color w:val="000000"/>
        </w:rPr>
        <w:t>，分度值是</w:t>
      </w:r>
      <w:r>
        <w:rPr>
          <w:rFonts w:ascii="Times New Roman" w:hAnsi="Times New Roman" w:eastAsia="Times New Roman" w:cs="Times New Roman"/>
          <w:color w:val="000000"/>
        </w:rPr>
        <w:t>0.02A</w:t>
      </w:r>
      <w:r>
        <w:rPr>
          <w:rFonts w:ascii="宋体" w:hAnsi="宋体" w:eastAsia="宋体" w:cs="宋体"/>
          <w:color w:val="000000"/>
        </w:rPr>
        <w:t>，电流表的示数是</w:t>
      </w:r>
      <w:r>
        <w:rPr>
          <w:rFonts w:ascii="Times New Roman" w:hAnsi="Times New Roman" w:eastAsia="Times New Roman" w:cs="Times New Roman"/>
          <w:color w:val="000000"/>
        </w:rPr>
        <w:t>0.28A</w:t>
      </w:r>
      <w:r>
        <w:rPr>
          <w:rFonts w:ascii="宋体" w:hAnsi="宋体" w:eastAsia="宋体" w:cs="宋体"/>
          <w:color w:val="000000"/>
        </w:rPr>
        <w:t>。第三次电阻值</w:t>
      </w:r>
    </w:p>
    <w:p w14:paraId="5206ABDE">
      <w:pPr>
        <w:spacing w:line="360" w:lineRule="auto"/>
        <w:jc w:val="center"/>
        <w:textAlignment w:val="center"/>
        <w:rPr>
          <w:rFonts w:ascii="Times New Roman" w:hAnsi="Times New Roman" w:eastAsia="Times New Roman" w:cs="Times New Roman"/>
          <w:color w:val="000000"/>
        </w:rPr>
      </w:pPr>
      <w:r>
        <w:object>
          <v:shape id="_x0000_i1216" o:spt="75" alt="学科网(www.zxxk.com)--教育资源门户，提供试卷、教案、课件、论文、素材以及各类教学资源下载，还有大量而丰富的教学相关资讯！" type="#_x0000_t75" style="height:34pt;width:120pt;" o:ole="t" filled="f" o:preferrelative="t" stroked="f" coordsize="21600,21600">
            <v:path/>
            <v:fill on="f" focussize="0,0"/>
            <v:stroke on="f" joinstyle="miter"/>
            <v:imagedata r:id="rId337" o:title="eqIda2d0e6034d2694e3e293292f21454fd8"/>
            <o:lock v:ext="edit" aspectratio="t"/>
            <w10:wrap type="none"/>
            <w10:anchorlock/>
          </v:shape>
          <o:OLEObject Type="Embed" ProgID="Equation.DSMT4" ShapeID="_x0000_i1216" DrawAspect="Content" ObjectID="_1468075916" r:id="rId336">
            <o:LockedField>false</o:LockedField>
          </o:OLEObject>
        </w:object>
      </w:r>
      <w:r>
        <w:rPr>
          <w:rFonts w:ascii="Times New Roman" w:hAnsi="Times New Roman" w:eastAsia="Times New Roman" w:cs="Times New Roman"/>
          <w:color w:val="000000"/>
        </w:rPr>
        <w:t xml:space="preserve"> </w:t>
      </w:r>
    </w:p>
    <w:p w14:paraId="022A3FEE">
      <w:pPr>
        <w:spacing w:line="360" w:lineRule="auto"/>
        <w:jc w:val="left"/>
        <w:textAlignment w:val="center"/>
        <w:rPr>
          <w:rFonts w:ascii="宋体" w:hAnsi="宋体" w:eastAsia="宋体" w:cs="宋体"/>
          <w:color w:val="000000"/>
        </w:rPr>
      </w:pPr>
      <w:r>
        <w:rPr>
          <w:rFonts w:ascii="宋体" w:hAnsi="宋体" w:eastAsia="宋体" w:cs="宋体"/>
          <w:color w:val="000000"/>
        </w:rPr>
        <w:t>电阻的平均值</w:t>
      </w:r>
    </w:p>
    <w:p w14:paraId="03B33C49">
      <w:pPr>
        <w:spacing w:line="360" w:lineRule="auto"/>
        <w:jc w:val="center"/>
        <w:textAlignment w:val="center"/>
        <w:rPr>
          <w:rFonts w:ascii="Times New Roman" w:hAnsi="Times New Roman" w:eastAsia="Times New Roman" w:cs="Times New Roman"/>
          <w:color w:val="000000"/>
        </w:rPr>
      </w:pPr>
      <w:r>
        <w:object>
          <v:shape id="_x0000_i1217" o:spt="75" alt="学科网(www.zxxk.com)--教育资源门户，提供试卷、教案、课件、论文、素材以及各类教学资源下载，还有大量而丰富的教学相关资讯！" type="#_x0000_t75" style="height:31pt;width:235pt;" o:ole="t" filled="f" o:preferrelative="t" stroked="f" coordsize="21600,21600">
            <v:path/>
            <v:fill on="f" focussize="0,0"/>
            <v:stroke on="f" joinstyle="miter"/>
            <v:imagedata r:id="rId339" o:title="eqId434751e4a1963bb2885f80927da86881"/>
            <o:lock v:ext="edit" aspectratio="t"/>
            <w10:wrap type="none"/>
            <w10:anchorlock/>
          </v:shape>
          <o:OLEObject Type="Embed" ProgID="Equation.DSMT4" ShapeID="_x0000_i1217" DrawAspect="Content" ObjectID="_1468075917" r:id="rId338">
            <o:LockedField>false</o:LockedField>
          </o:OLEObject>
        </w:object>
      </w:r>
      <w:r>
        <w:rPr>
          <w:rFonts w:ascii="Times New Roman" w:hAnsi="Times New Roman" w:eastAsia="Times New Roman" w:cs="Times New Roman"/>
          <w:color w:val="000000"/>
        </w:rPr>
        <w:t xml:space="preserve"> </w:t>
      </w:r>
    </w:p>
    <w:p w14:paraId="62045A8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）①</w:t>
      </w:r>
      <w:r>
        <w:rPr>
          <w:rFonts w:ascii="Times New Roman" w:hAnsi="Times New Roman" w:eastAsia="Times New Roman" w:cs="Times New Roman"/>
          <w:color w:val="000000"/>
        </w:rPr>
        <w:t>[6]</w:t>
      </w:r>
      <w:r>
        <w:rPr>
          <w:rFonts w:ascii="宋体" w:hAnsi="宋体" w:eastAsia="宋体" w:cs="宋体"/>
          <w:color w:val="000000"/>
        </w:rPr>
        <w:t>图丙中，电阻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和灯泡</w:t>
      </w:r>
      <w:r>
        <w:rPr>
          <w:rFonts w:ascii="Times New Roman" w:hAnsi="Times New Roman" w:eastAsia="Times New Roman" w:cs="Times New Roman"/>
          <w:color w:val="000000"/>
        </w:rPr>
        <w:t>L</w:t>
      </w:r>
      <w:r>
        <w:rPr>
          <w:rFonts w:ascii="宋体" w:hAnsi="宋体" w:eastAsia="宋体" w:cs="宋体"/>
          <w:color w:val="000000"/>
        </w:rPr>
        <w:t>并联，电流表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和电阻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串联在一条支路，电流表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测量干路中的电流，由并联电路电压的规律可知灯泡两端的电压等于电阻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两端的电压，当电阻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两端的电压是</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时，灯泡正常发光，通过电阻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的电流为</w:t>
      </w:r>
      <w:r>
        <w:object>
          <v:shape id="_x0000_i1218" o:spt="75" alt="学科网(www.zxxk.com)--教育资源门户，提供试卷、教案、课件、论文、素材以及各类教学资源下载，还有大量而丰富的教学相关资讯！" type="#_x0000_t75" style="height:35pt;width:44pt;" o:ole="t" filled="f" o:preferrelative="t" stroked="f" coordsize="21600,21600">
            <v:path/>
            <v:fill on="f" focussize="0,0"/>
            <v:stroke on="f" joinstyle="miter"/>
            <v:imagedata r:id="rId341" o:title="eqId8f2d6f6a5a3f454315ac926bff1cffc3"/>
            <o:lock v:ext="edit" aspectratio="t"/>
            <w10:wrap type="none"/>
            <w10:anchorlock/>
          </v:shape>
          <o:OLEObject Type="Embed" ProgID="Equation.DSMT4" ShapeID="_x0000_i1218" DrawAspect="Content" ObjectID="_1468075918" r:id="rId340">
            <o:LockedField>false</o:LockedField>
          </o:OLEObject>
        </w:object>
      </w:r>
      <w:r>
        <w:rPr>
          <w:rFonts w:ascii="宋体" w:hAnsi="宋体" w:eastAsia="宋体" w:cs="宋体"/>
          <w:color w:val="000000"/>
        </w:rPr>
        <w:t>，所以闭合开关，移动滑动变阻器的滑片</w:t>
      </w:r>
      <w:r>
        <w:object>
          <v:shape id="_x0000_i1219" o:spt="75" alt="学科网(www.zxxk.com)--教育资源门户，提供试卷、教案、课件、论文、素材以及各类教学资源下载，还有大量而丰富的教学相关资讯！" type="#_x0000_t75" style="height:13pt;width:11pt;" o:ole="t" filled="f" o:preferrelative="t" stroked="f" coordsize="21600,21600">
            <v:path/>
            <v:fill on="f" focussize="0,0"/>
            <v:stroke on="f" joinstyle="miter"/>
            <v:imagedata r:id="rId286" o:title="eqId0c27eda162792128da25f541303a3088"/>
            <o:lock v:ext="edit" aspectratio="t"/>
            <w10:wrap type="none"/>
            <w10:anchorlock/>
          </v:shape>
          <o:OLEObject Type="Embed" ProgID="Equation.DSMT4" ShapeID="_x0000_i1219" DrawAspect="Content" ObjectID="_1468075919" r:id="rId342">
            <o:LockedField>false</o:LockedField>
          </o:OLEObject>
        </w:object>
      </w:r>
      <w:r>
        <w:rPr>
          <w:rFonts w:ascii="宋体" w:hAnsi="宋体" w:eastAsia="宋体" w:cs="宋体"/>
          <w:color w:val="000000"/>
        </w:rPr>
        <w:t>，使电流表</w:t>
      </w:r>
      <w:r>
        <w:object>
          <v:shape id="_x0000_i1220"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312" o:title="eqIdb34a75c2a392f235c5f07b91d9fb58d5"/>
            <o:lock v:ext="edit" aspectratio="t"/>
            <w10:wrap type="none"/>
            <w10:anchorlock/>
          </v:shape>
          <o:OLEObject Type="Embed" ProgID="Equation.DSMT4" ShapeID="_x0000_i1220" DrawAspect="Content" ObjectID="_1468075920" r:id="rId343">
            <o:LockedField>false</o:LockedField>
          </o:OLEObject>
        </w:object>
      </w:r>
      <w:r>
        <w:rPr>
          <w:rFonts w:ascii="宋体" w:hAnsi="宋体" w:eastAsia="宋体" w:cs="宋体"/>
          <w:color w:val="000000"/>
        </w:rPr>
        <w:t>的示数为</w:t>
      </w:r>
      <w:r>
        <w:object>
          <v:shape id="_x0000_i1221" o:spt="75" alt="学科网(www.zxxk.com)--教育资源门户，提供试卷、教案、课件、论文、素材以及各类教学资源下载，还有大量而丰富的教学相关资讯！" type="#_x0000_t75" style="height:38.25pt;width:21.75pt;" o:ole="t" filled="f" o:preferrelative="t" stroked="f" coordsize="21600,21600">
            <v:path/>
            <v:fill on="f" focussize="0,0"/>
            <v:stroke on="f" joinstyle="miter"/>
            <v:imagedata r:id="rId321" o:title="eqIdacca6941b5e425b28a935be8b03333e1"/>
            <o:lock v:ext="edit" aspectratio="t"/>
            <w10:wrap type="none"/>
            <w10:anchorlock/>
          </v:shape>
          <o:OLEObject Type="Embed" ProgID="Equation.DSMT4" ShapeID="_x0000_i1221" DrawAspect="Content" ObjectID="_1468075921" r:id="rId344">
            <o:LockedField>false</o:LockedField>
          </o:OLEObject>
        </w:object>
      </w:r>
      <w:r>
        <w:rPr>
          <w:rFonts w:ascii="宋体" w:hAnsi="宋体" w:eastAsia="宋体" w:cs="宋体"/>
          <w:color w:val="000000"/>
        </w:rPr>
        <w:t>，同时记下另一个电流表的示数，记为</w:t>
      </w:r>
      <w:r>
        <w:object>
          <v:shape id="_x0000_i122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323" o:title="eqId2d1a0fd1ad044a9ecfcba672779bd678"/>
            <o:lock v:ext="edit" aspectratio="t"/>
            <w10:wrap type="none"/>
            <w10:anchorlock/>
          </v:shape>
          <o:OLEObject Type="Embed" ProgID="Equation.DSMT4" ShapeID="_x0000_i1222" DrawAspect="Content" ObjectID="_1468075922" r:id="rId345">
            <o:LockedField>false</o:LockedField>
          </o:OLEObject>
        </w:object>
      </w:r>
      <w:r>
        <w:rPr>
          <w:rFonts w:ascii="宋体" w:hAnsi="宋体" w:eastAsia="宋体" w:cs="宋体"/>
          <w:color w:val="000000"/>
        </w:rPr>
        <w:t>。</w:t>
      </w:r>
    </w:p>
    <w:p w14:paraId="648F62A6">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[7]</w:t>
      </w:r>
      <w:r>
        <w:rPr>
          <w:rFonts w:ascii="宋体" w:hAnsi="宋体" w:eastAsia="宋体" w:cs="宋体"/>
          <w:color w:val="000000"/>
        </w:rPr>
        <w:t>由并联电路电流的规律可知通过灯泡的电流</w:t>
      </w:r>
    </w:p>
    <w:p w14:paraId="1992A00A">
      <w:pPr>
        <w:spacing w:line="360" w:lineRule="auto"/>
        <w:jc w:val="center"/>
        <w:textAlignment w:val="center"/>
        <w:rPr>
          <w:rFonts w:ascii="Times New Roman" w:hAnsi="Times New Roman" w:eastAsia="Times New Roman" w:cs="Times New Roman"/>
          <w:color w:val="000000"/>
        </w:rPr>
      </w:pPr>
      <w:r>
        <w:object>
          <v:shape id="_x0000_i1223" o:spt="75" alt="学科网(www.zxxk.com)--教育资源门户，提供试卷、教案、课件、论文、素材以及各类教学资源下载，还有大量而丰富的教学相关资讯！" type="#_x0000_t75" style="height:35pt;width:107pt;" o:ole="t" filled="f" o:preferrelative="t" stroked="f" coordsize="21600,21600">
            <v:path/>
            <v:fill on="f" focussize="0,0"/>
            <v:stroke on="f" joinstyle="miter"/>
            <v:imagedata r:id="rId347" o:title="eqId8524e9b07fcbfeedee12dc9553325a80"/>
            <o:lock v:ext="edit" aspectratio="t"/>
            <w10:wrap type="none"/>
            <w10:anchorlock/>
          </v:shape>
          <o:OLEObject Type="Embed" ProgID="Equation.DSMT4" ShapeID="_x0000_i1223" DrawAspect="Content" ObjectID="_1468075923" r:id="rId346">
            <o:LockedField>false</o:LockedField>
          </o:OLEObject>
        </w:object>
      </w:r>
      <w:r>
        <w:rPr>
          <w:rFonts w:ascii="Times New Roman" w:hAnsi="Times New Roman" w:eastAsia="Times New Roman" w:cs="Times New Roman"/>
          <w:color w:val="000000"/>
        </w:rPr>
        <w:t xml:space="preserve"> </w:t>
      </w:r>
    </w:p>
    <w:p w14:paraId="7E108764">
      <w:pPr>
        <w:spacing w:line="360" w:lineRule="auto"/>
        <w:jc w:val="left"/>
        <w:textAlignment w:val="center"/>
        <w:rPr>
          <w:rFonts w:ascii="宋体" w:hAnsi="宋体" w:eastAsia="宋体" w:cs="宋体"/>
          <w:color w:val="000000"/>
        </w:rPr>
      </w:pPr>
      <w:r>
        <w:rPr>
          <w:rFonts w:ascii="宋体" w:hAnsi="宋体" w:eastAsia="宋体" w:cs="宋体"/>
          <w:color w:val="000000"/>
        </w:rPr>
        <w:t>小灯泡</w:t>
      </w:r>
      <w:r>
        <w:object>
          <v:shape id="_x0000_i1224"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81" o:title="eqIdee10b15238789eff8bcc496fa524cb34"/>
            <o:lock v:ext="edit" aspectratio="t"/>
            <w10:wrap type="none"/>
            <w10:anchorlock/>
          </v:shape>
          <o:OLEObject Type="Embed" ProgID="Equation.DSMT4" ShapeID="_x0000_i1224" DrawAspect="Content" ObjectID="_1468075924" r:id="rId348">
            <o:LockedField>false</o:LockedField>
          </o:OLEObject>
        </w:object>
      </w:r>
      <w:r>
        <w:rPr>
          <w:rFonts w:ascii="宋体" w:hAnsi="宋体" w:eastAsia="宋体" w:cs="宋体"/>
          <w:color w:val="000000"/>
        </w:rPr>
        <w:t>正常发光时的电阻</w:t>
      </w:r>
    </w:p>
    <w:p w14:paraId="02B22A72">
      <w:pPr>
        <w:spacing w:line="360" w:lineRule="auto"/>
        <w:jc w:val="center"/>
        <w:textAlignment w:val="center"/>
        <w:rPr>
          <w:color w:val="000000"/>
        </w:rPr>
      </w:pPr>
      <w:r>
        <w:object>
          <v:shape id="_x0000_i1225" o:spt="75" alt="学科网(www.zxxk.com)--教育资源门户，提供试卷、教案、课件、论文、素材以及各类教学资源下载，还有大量而丰富的教学相关资讯！" type="#_x0000_t75" style="height:51pt;width:160pt;" o:ole="t" filled="f" o:preferrelative="t" stroked="f" coordsize="21600,21600">
            <v:path/>
            <v:fill on="f" focussize="0,0"/>
            <v:stroke on="f" joinstyle="miter"/>
            <v:imagedata r:id="rId350" o:title="eqId97a4f32e8dd2b871a7b291961dc7f6f2"/>
            <o:lock v:ext="edit" aspectratio="t"/>
            <w10:wrap type="none"/>
            <w10:anchorlock/>
          </v:shape>
          <o:OLEObject Type="Embed" ProgID="Equation.DSMT4" ShapeID="_x0000_i1225" DrawAspect="Content" ObjectID="_1468075925" r:id="rId349">
            <o:LockedField>false</o:LockedField>
          </o:OLEObject>
        </w:object>
      </w:r>
    </w:p>
    <w:p w14:paraId="6DF1FDA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五、计算题（第</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14</w:t>
      </w:r>
      <w:r>
        <w:rPr>
          <w:rFonts w:ascii="宋体" w:hAnsi="宋体" w:eastAsia="宋体" w:cs="宋体"/>
          <w:b/>
          <w:color w:val="000000"/>
          <w:sz w:val="24"/>
        </w:rPr>
        <w:t>分，共</w:t>
      </w:r>
      <w:r>
        <w:rPr>
          <w:rFonts w:ascii="Times New Roman" w:hAnsi="Times New Roman" w:eastAsia="Times New Roman" w:cs="Times New Roman"/>
          <w:b/>
          <w:color w:val="000000"/>
          <w:sz w:val="24"/>
        </w:rPr>
        <w:t>21</w:t>
      </w:r>
      <w:r>
        <w:rPr>
          <w:rFonts w:ascii="宋体" w:hAnsi="宋体" w:eastAsia="宋体" w:cs="宋体"/>
          <w:b/>
          <w:color w:val="000000"/>
          <w:sz w:val="24"/>
        </w:rPr>
        <w:t>分。解答时应写出必要的文字说明、公式和重要的计算步骤，只写出最后答案的不能得分）</w:t>
      </w:r>
    </w:p>
    <w:p w14:paraId="6D782B68">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电动车是人们便捷出行的交通工具。某人骑着电动车在水平路面上沿直线行驶了</w:t>
      </w:r>
      <w:r>
        <w:object>
          <v:shape id="_x0000_i1226" o:spt="75" alt="学科网(www.zxxk.com)--教育资源门户，提供试卷、教案、课件、论文、素材以及各类教学资源下载，还有大量而丰富的教学相关资讯！" type="#_x0000_t75" style="height:13.9pt;width:31pt;" o:ole="t" filled="f" o:preferrelative="t" stroked="f" coordsize="21600,21600">
            <v:path/>
            <v:fill on="f" focussize="0,0"/>
            <v:stroke on="f" joinstyle="miter"/>
            <v:imagedata r:id="rId352" o:title="eqId09960e92ad5834fb6270f05e77e4ff2f"/>
            <o:lock v:ext="edit" aspectratio="t"/>
            <w10:wrap type="none"/>
            <w10:anchorlock/>
          </v:shape>
          <o:OLEObject Type="Embed" ProgID="Equation.DSMT4" ShapeID="_x0000_i1226" DrawAspect="Content" ObjectID="_1468075926" r:id="rId351">
            <o:LockedField>false</o:LockedField>
          </o:OLEObject>
        </w:object>
      </w:r>
      <w:r>
        <w:rPr>
          <w:rFonts w:ascii="宋体" w:hAnsi="宋体" w:eastAsia="宋体" w:cs="宋体"/>
          <w:color w:val="000000"/>
        </w:rPr>
        <w:t>，已知他和电动车的总重力为</w:t>
      </w:r>
      <w:r>
        <w:object>
          <v:shape id="_x0000_i1227" o:spt="75" alt="学科网(www.zxxk.com)--教育资源门户，提供试卷、教案、课件、论文、素材以及各类教学资源下载，还有大量而丰富的教学相关资讯！" type="#_x0000_t75" style="height:14.65pt;width:30.65pt;" o:ole="t" filled="f" o:preferrelative="t" stroked="f" coordsize="21600,21600">
            <v:path/>
            <v:fill on="f" focussize="0,0"/>
            <v:stroke on="f" joinstyle="miter"/>
            <v:imagedata r:id="rId354" o:title="eqId919650348aecf14747fc7807a35b7486"/>
            <o:lock v:ext="edit" aspectratio="t"/>
            <w10:wrap type="none"/>
            <w10:anchorlock/>
          </v:shape>
          <o:OLEObject Type="Embed" ProgID="Equation.DSMT4" ShapeID="_x0000_i1227" DrawAspect="Content" ObjectID="_1468075927" r:id="rId353">
            <o:LockedField>false</o:LockedField>
          </o:OLEObject>
        </w:object>
      </w:r>
      <w:r>
        <w:rPr>
          <w:rFonts w:ascii="宋体" w:hAnsi="宋体" w:eastAsia="宋体" w:cs="宋体"/>
          <w:color w:val="000000"/>
        </w:rPr>
        <w:t>，轮胎和地面的总接触面积为</w:t>
      </w:r>
      <w:r>
        <w:object>
          <v:shape id="_x0000_i1228" o:spt="75" alt="学科网(www.zxxk.com)--教育资源门户，提供试卷、教案、课件、论文、素材以及各类教学资源下载，还有大量而丰富的教学相关资讯！" type="#_x0000_t75" style="height:15.75pt;width:35.25pt;" o:ole="t" filled="f" o:preferrelative="t" stroked="f" coordsize="21600,21600">
            <v:path/>
            <v:fill on="f" focussize="0,0"/>
            <v:stroke on="f" joinstyle="miter"/>
            <v:imagedata r:id="rId356" o:title="eqIdce019005b5243d67ed1a996d4e752a31"/>
            <o:lock v:ext="edit" aspectratio="t"/>
            <w10:wrap type="none"/>
            <w10:anchorlock/>
          </v:shape>
          <o:OLEObject Type="Embed" ProgID="Equation.DSMT4" ShapeID="_x0000_i1228" DrawAspect="Content" ObjectID="_1468075928" r:id="rId355">
            <o:LockedField>false</o:LockedField>
          </o:OLEObject>
        </w:object>
      </w:r>
      <w:r>
        <w:rPr>
          <w:rFonts w:ascii="宋体" w:hAnsi="宋体" w:eastAsia="宋体" w:cs="宋体"/>
          <w:color w:val="000000"/>
        </w:rPr>
        <w:t>。假定骑行过程中电动车的牵引力恒为</w:t>
      </w:r>
      <w:r>
        <w:object>
          <v:shape id="_x0000_i1229" o:spt="75" alt="学科网(www.zxxk.com)--教育资源门户，提供试卷、教案、课件、论文、素材以及各类教学资源下载，还有大量而丰富的教学相关资讯！" type="#_x0000_t75" style="height:14.25pt;width:24.45pt;" o:ole="t" filled="f" o:preferrelative="t" stroked="f" coordsize="21600,21600">
            <v:path/>
            <v:fill on="f" focussize="0,0"/>
            <v:stroke on="f" joinstyle="miter"/>
            <v:imagedata r:id="rId57" o:title="eqIdc4952c17fd21249b534ec98d8221f98f"/>
            <o:lock v:ext="edit" aspectratio="t"/>
            <w10:wrap type="none"/>
            <w10:anchorlock/>
          </v:shape>
          <o:OLEObject Type="Embed" ProgID="Equation.DSMT4" ShapeID="_x0000_i1229" DrawAspect="Content" ObjectID="_1468075929" r:id="rId357">
            <o:LockedField>false</o:LockedField>
          </o:OLEObject>
        </w:object>
      </w:r>
      <w:r>
        <w:rPr>
          <w:rFonts w:ascii="宋体" w:hAnsi="宋体" w:eastAsia="宋体" w:cs="宋体"/>
          <w:color w:val="000000"/>
        </w:rPr>
        <w:t>，在此骑行过程中，求：</w:t>
      </w:r>
    </w:p>
    <w:p w14:paraId="4A579B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）牵引力做的功；</w:t>
      </w:r>
    </w:p>
    <w:p w14:paraId="378CF74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）电动车对水平路面</w:t>
      </w:r>
      <w:r>
        <w:rPr>
          <w:rFonts w:ascii="宋体" w:hAnsi="宋体" w:eastAsia="宋体" w:cs="宋体"/>
          <w:color w:val="000000"/>
          <w:position w:val="0"/>
        </w:rPr>
        <w:drawing>
          <wp:inline distT="0" distB="0" distL="114300" distR="114300">
            <wp:extent cx="133350" cy="177800"/>
            <wp:effectExtent l="0" t="0" r="0" b="0"/>
            <wp:docPr id="474360296" name="图片 474360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60296" name="图片 474360296"/>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w:t>
      </w:r>
    </w:p>
    <w:p w14:paraId="1A652A72">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230"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359" o:title="eqId610e8a9f96103c004ec55036c7b94587"/>
            <o:lock v:ext="edit" aspectratio="t"/>
            <w10:wrap type="none"/>
            <w10:anchorlock/>
          </v:shape>
          <o:OLEObject Type="Embed" ProgID="Equation.DSMT4" ShapeID="_x0000_i1230" DrawAspect="Content" ObjectID="_1468075930" r:id="rId35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231" o:spt="75" alt="学科网(www.zxxk.com)--教育资源门户，提供试卷、教案、课件、论文、素材以及各类教学资源下载，还有大量而丰富的教学相关资讯！" type="#_x0000_t75" style="height:16.15pt;width:54.9pt;" o:ole="t" filled="f" o:preferrelative="t" stroked="f" coordsize="21600,21600">
            <v:path/>
            <v:fill on="f" focussize="0,0"/>
            <v:stroke on="f" joinstyle="miter"/>
            <v:imagedata r:id="rId361" o:title="eqIdb89648b65a39b05ed6469052293e708f"/>
            <o:lock v:ext="edit" aspectratio="t"/>
            <w10:wrap type="none"/>
            <w10:anchorlock/>
          </v:shape>
          <o:OLEObject Type="Embed" ProgID="Equation.DSMT4" ShapeID="_x0000_i1231" DrawAspect="Content" ObjectID="_1468075931" r:id="rId360">
            <o:LockedField>false</o:LockedField>
          </o:OLEObject>
        </w:object>
      </w:r>
    </w:p>
    <w:p w14:paraId="75FC0F7D">
      <w:pPr>
        <w:spacing w:line="360" w:lineRule="auto"/>
        <w:textAlignment w:val="center"/>
        <w:rPr>
          <w:color w:val="000000"/>
        </w:rPr>
      </w:pPr>
      <w:r>
        <w:rPr>
          <w:color w:val="2E75B6"/>
        </w:rPr>
        <w:t>【解析】</w:t>
      </w:r>
    </w:p>
    <w:p w14:paraId="2750127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）由题意可知，电动车的牵引力恒为</w:t>
      </w:r>
      <w:r>
        <w:object>
          <v:shape id="_x0000_i1232" o:spt="75" alt="学科网(www.zxxk.com)--教育资源门户，提供试卷、教案、课件、论文、素材以及各类教学资源下载，还有大量而丰富的教学相关资讯！" type="#_x0000_t75" style="height:14.25pt;width:24.45pt;" o:ole="t" filled="f" o:preferrelative="t" stroked="f" coordsize="21600,21600">
            <v:path/>
            <v:fill on="f" focussize="0,0"/>
            <v:stroke on="f" joinstyle="miter"/>
            <v:imagedata r:id="rId57" o:title="eqIdc4952c17fd21249b534ec98d8221f98f"/>
            <o:lock v:ext="edit" aspectratio="t"/>
            <w10:wrap type="none"/>
            <w10:anchorlock/>
          </v:shape>
          <o:OLEObject Type="Embed" ProgID="Equation.DSMT4" ShapeID="_x0000_i1232" DrawAspect="Content" ObjectID="_1468075932" r:id="rId362">
            <o:LockedField>false</o:LockedField>
          </o:OLEObject>
        </w:object>
      </w:r>
      <w:r>
        <w:rPr>
          <w:rFonts w:ascii="宋体" w:hAnsi="宋体" w:eastAsia="宋体" w:cs="宋体"/>
          <w:color w:val="000000"/>
        </w:rPr>
        <w:t>，这个过程行驶了</w:t>
      </w:r>
      <w:r>
        <w:object>
          <v:shape id="_x0000_i1233" o:spt="75" alt="学科网(www.zxxk.com)--教育资源门户，提供试卷、教案、课件、论文、素材以及各类教学资源下载，还有大量而丰富的教学相关资讯！" type="#_x0000_t75" style="height:13.9pt;width:31pt;" o:ole="t" filled="f" o:preferrelative="t" stroked="f" coordsize="21600,21600">
            <v:path/>
            <v:fill on="f" focussize="0,0"/>
            <v:stroke on="f" joinstyle="miter"/>
            <v:imagedata r:id="rId352" o:title="eqId09960e92ad5834fb6270f05e77e4ff2f"/>
            <o:lock v:ext="edit" aspectratio="t"/>
            <w10:wrap type="none"/>
            <w10:anchorlock/>
          </v:shape>
          <o:OLEObject Type="Embed" ProgID="Equation.DSMT4" ShapeID="_x0000_i1233" DrawAspect="Content" ObjectID="_1468075933" r:id="rId363">
            <o:LockedField>false</o:LockedField>
          </o:OLEObject>
        </w:object>
      </w:r>
      <w:r>
        <w:rPr>
          <w:rFonts w:ascii="宋体" w:hAnsi="宋体" w:eastAsia="宋体" w:cs="宋体"/>
          <w:color w:val="000000"/>
        </w:rPr>
        <w:t>，则可知牵引力做的功</w:t>
      </w:r>
    </w:p>
    <w:p w14:paraId="19EBFF37">
      <w:pPr>
        <w:spacing w:line="360" w:lineRule="auto"/>
        <w:jc w:val="center"/>
        <w:textAlignment w:val="center"/>
        <w:rPr>
          <w:color w:val="000000"/>
        </w:rPr>
      </w:pPr>
      <w:r>
        <w:object>
          <v:shape id="_x0000_i1234" o:spt="75" alt="学科网(www.zxxk.com)--教育资源门户，提供试卷、教案、课件、论文、素材以及各类教学资源下载，还有大量而丰富的教学相关资讯！" type="#_x0000_t75" style="height:16.15pt;width:156pt;" o:ole="t" filled="f" o:preferrelative="t" stroked="f" coordsize="21600,21600">
            <v:path/>
            <v:fill on="f" focussize="0,0"/>
            <v:stroke on="f" joinstyle="miter"/>
            <v:imagedata r:id="rId365" o:title="eqIdb2bb64f0914cb4f8d8c916b53bfd392d"/>
            <o:lock v:ext="edit" aspectratio="t"/>
            <w10:wrap type="none"/>
            <w10:anchorlock/>
          </v:shape>
          <o:OLEObject Type="Embed" ProgID="Equation.DSMT4" ShapeID="_x0000_i1234" DrawAspect="Content" ObjectID="_1468075934" r:id="rId364">
            <o:LockedField>false</o:LockedField>
          </o:OLEObject>
        </w:object>
      </w:r>
    </w:p>
    <w:p w14:paraId="57E0FB20">
      <w:pPr>
        <w:spacing w:line="360" w:lineRule="auto"/>
        <w:jc w:val="left"/>
        <w:textAlignment w:val="center"/>
        <w:rPr>
          <w:rFonts w:ascii="宋体" w:hAnsi="宋体" w:eastAsia="宋体" w:cs="宋体"/>
          <w:color w:val="000000"/>
        </w:rPr>
      </w:pPr>
      <w:r>
        <w:rPr>
          <w:rFonts w:ascii="宋体" w:hAnsi="宋体" w:eastAsia="宋体" w:cs="宋体"/>
          <w:color w:val="000000"/>
        </w:rPr>
        <w:t>牵引力做的功为</w:t>
      </w:r>
      <w:r>
        <w:object>
          <v:shape id="_x0000_i1235"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359" o:title="eqId610e8a9f96103c004ec55036c7b94587"/>
            <o:lock v:ext="edit" aspectratio="t"/>
            <w10:wrap type="none"/>
            <w10:anchorlock/>
          </v:shape>
          <o:OLEObject Type="Embed" ProgID="Equation.DSMT4" ShapeID="_x0000_i1235" DrawAspect="Content" ObjectID="_1468075935" r:id="rId366">
            <o:LockedField>false</o:LockedField>
          </o:OLEObject>
        </w:object>
      </w:r>
      <w:r>
        <w:rPr>
          <w:rFonts w:ascii="宋体" w:hAnsi="宋体" w:eastAsia="宋体" w:cs="宋体"/>
          <w:color w:val="000000"/>
        </w:rPr>
        <w:t>。</w:t>
      </w:r>
    </w:p>
    <w:p w14:paraId="08D0816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）由题意可知，他和电动车的总重力为</w:t>
      </w:r>
      <w:r>
        <w:object>
          <v:shape id="_x0000_i1236" o:spt="75" alt="学科网(www.zxxk.com)--教育资源门户，提供试卷、教案、课件、论文、素材以及各类教学资源下载，还有大量而丰富的教学相关资讯！" type="#_x0000_t75" style="height:14.65pt;width:30.65pt;" o:ole="t" filled="f" o:preferrelative="t" stroked="f" coordsize="21600,21600">
            <v:path/>
            <v:fill on="f" focussize="0,0"/>
            <v:stroke on="f" joinstyle="miter"/>
            <v:imagedata r:id="rId354" o:title="eqId919650348aecf14747fc7807a35b7486"/>
            <o:lock v:ext="edit" aspectratio="t"/>
            <w10:wrap type="none"/>
            <w10:anchorlock/>
          </v:shape>
          <o:OLEObject Type="Embed" ProgID="Equation.DSMT4" ShapeID="_x0000_i1236" DrawAspect="Content" ObjectID="_1468075936" r:id="rId367">
            <o:LockedField>false</o:LockedField>
          </o:OLEObject>
        </w:object>
      </w:r>
      <w:r>
        <w:rPr>
          <w:rFonts w:ascii="宋体" w:hAnsi="宋体" w:eastAsia="宋体" w:cs="宋体"/>
          <w:color w:val="000000"/>
        </w:rPr>
        <w:t>，则他和电动车对地面的压力为</w:t>
      </w:r>
      <w:r>
        <w:object>
          <v:shape id="_x0000_i1237" o:spt="75" alt="学科网(www.zxxk.com)--教育资源门户，提供试卷、教案、课件、论文、素材以及各类教学资源下载，还有大量而丰富的教学相关资讯！" type="#_x0000_t75" style="height:14.65pt;width:30.65pt;" o:ole="t" filled="f" o:preferrelative="t" stroked="f" coordsize="21600,21600">
            <v:path/>
            <v:fill on="f" focussize="0,0"/>
            <v:stroke on="f" joinstyle="miter"/>
            <v:imagedata r:id="rId354" o:title="eqId919650348aecf14747fc7807a35b7486"/>
            <o:lock v:ext="edit" aspectratio="t"/>
            <w10:wrap type="none"/>
            <w10:anchorlock/>
          </v:shape>
          <o:OLEObject Type="Embed" ProgID="Equation.DSMT4" ShapeID="_x0000_i1237" DrawAspect="Content" ObjectID="_1468075937" r:id="rId368">
            <o:LockedField>false</o:LockedField>
          </o:OLEObject>
        </w:object>
      </w:r>
      <w:r>
        <w:rPr>
          <w:rFonts w:ascii="宋体" w:hAnsi="宋体" w:eastAsia="宋体" w:cs="宋体"/>
          <w:color w:val="000000"/>
        </w:rPr>
        <w:t>，轮胎和地面的总接触面积为</w:t>
      </w:r>
    </w:p>
    <w:p w14:paraId="60B8E8B5">
      <w:pPr>
        <w:spacing w:line="360" w:lineRule="auto"/>
        <w:jc w:val="center"/>
        <w:textAlignment w:val="center"/>
        <w:rPr>
          <w:color w:val="000000"/>
        </w:rPr>
      </w:pPr>
      <w:r>
        <w:object>
          <v:shape id="_x0000_i1238" o:spt="75" alt="学科网(www.zxxk.com)--教育资源门户，提供试卷、教案、课件、论文、素材以及各类教学资源下载，还有大量而丰富的教学相关资讯！" type="#_x0000_t75" style="height:15.75pt;width:102pt;" o:ole="t" filled="f" o:preferrelative="t" stroked="f" coordsize="21600,21600">
            <v:path/>
            <v:fill on="f" focussize="0,0"/>
            <v:stroke on="f" joinstyle="miter"/>
            <v:imagedata r:id="rId370" o:title="eqId8c5d872b7387d244459a836c504422db"/>
            <o:lock v:ext="edit" aspectratio="t"/>
            <w10:wrap type="none"/>
            <w10:anchorlock/>
          </v:shape>
          <o:OLEObject Type="Embed" ProgID="Equation.DSMT4" ShapeID="_x0000_i1238" DrawAspect="Content" ObjectID="_1468075938" r:id="rId369">
            <o:LockedField>false</o:LockedField>
          </o:OLEObject>
        </w:object>
      </w:r>
    </w:p>
    <w:p w14:paraId="7431EB85">
      <w:pPr>
        <w:spacing w:line="360" w:lineRule="auto"/>
        <w:jc w:val="left"/>
        <w:textAlignment w:val="center"/>
        <w:rPr>
          <w:rFonts w:ascii="宋体" w:hAnsi="宋体" w:eastAsia="宋体" w:cs="宋体"/>
          <w:color w:val="000000"/>
        </w:rPr>
      </w:pPr>
      <w:r>
        <w:rPr>
          <w:rFonts w:ascii="宋体" w:hAnsi="宋体" w:eastAsia="宋体" w:cs="宋体"/>
          <w:color w:val="000000"/>
        </w:rPr>
        <w:t>则电动车对水平路面的压强</w:t>
      </w:r>
    </w:p>
    <w:p w14:paraId="192C16CA">
      <w:pPr>
        <w:spacing w:line="360" w:lineRule="auto"/>
        <w:jc w:val="center"/>
        <w:textAlignment w:val="center"/>
        <w:rPr>
          <w:color w:val="000000"/>
        </w:rPr>
      </w:pPr>
      <w:r>
        <w:object>
          <v:shape id="_x0000_i1239" o:spt="75" alt="学科网(www.zxxk.com)--教育资源门户，提供试卷、教案、课件、论文、素材以及各类教学资源下载，还有大量而丰富的教学相关资讯！" type="#_x0000_t75" style="height:31.85pt;width:159.25pt;" o:ole="t" filled="f" o:preferrelative="t" stroked="f" coordsize="21600,21600">
            <v:path/>
            <v:fill on="f" focussize="0,0"/>
            <v:stroke on="f" joinstyle="miter"/>
            <v:imagedata r:id="rId372" o:title="eqIda9efde11be47b7f135c0ad49ff247b4f"/>
            <o:lock v:ext="edit" aspectratio="t"/>
            <w10:wrap type="none"/>
            <w10:anchorlock/>
          </v:shape>
          <o:OLEObject Type="Embed" ProgID="Equation.DSMT4" ShapeID="_x0000_i1239" DrawAspect="Content" ObjectID="_1468075939" r:id="rId371">
            <o:LockedField>false</o:LockedField>
          </o:OLEObject>
        </w:object>
      </w:r>
    </w:p>
    <w:p w14:paraId="47E01968">
      <w:pPr>
        <w:spacing w:line="360" w:lineRule="auto"/>
        <w:jc w:val="left"/>
        <w:textAlignment w:val="center"/>
        <w:rPr>
          <w:rFonts w:ascii="宋体" w:hAnsi="宋体" w:eastAsia="宋体" w:cs="宋体"/>
          <w:color w:val="000000"/>
        </w:rPr>
      </w:pPr>
      <w:r>
        <w:rPr>
          <w:rFonts w:ascii="宋体" w:hAnsi="宋体" w:eastAsia="宋体" w:cs="宋体"/>
          <w:color w:val="000000"/>
        </w:rPr>
        <w:t>电动车对水平路面的压强为</w:t>
      </w:r>
      <w:r>
        <w:object>
          <v:shape id="_x0000_i1240" o:spt="75" alt="学科网(www.zxxk.com)--教育资源门户，提供试卷、教案、课件、论文、素材以及各类教学资源下载，还有大量而丰富的教学相关资讯！" type="#_x0000_t75" style="height:16.15pt;width:54.9pt;" o:ole="t" filled="f" o:preferrelative="t" stroked="f" coordsize="21600,21600">
            <v:path/>
            <v:fill on="f" focussize="0,0"/>
            <v:stroke on="f" joinstyle="miter"/>
            <v:imagedata r:id="rId361" o:title="eqIdb89648b65a39b05ed6469052293e708f"/>
            <o:lock v:ext="edit" aspectratio="t"/>
            <w10:wrap type="none"/>
            <w10:anchorlock/>
          </v:shape>
          <o:OLEObject Type="Embed" ProgID="Equation.DSMT4" ShapeID="_x0000_i1240" DrawAspect="Content" ObjectID="_1468075940" r:id="rId373">
            <o:LockedField>false</o:LockedField>
          </o:OLEObject>
        </w:object>
      </w:r>
      <w:r>
        <w:rPr>
          <w:rFonts w:ascii="宋体" w:hAnsi="宋体" w:eastAsia="宋体" w:cs="宋体"/>
          <w:color w:val="000000"/>
        </w:rPr>
        <w:t>。</w:t>
      </w:r>
    </w:p>
    <w:p w14:paraId="5504A949">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）牵引力做的功为</w:t>
      </w:r>
      <w:r>
        <w:object>
          <v:shape id="_x0000_i1241"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359" o:title="eqId610e8a9f96103c004ec55036c7b94587"/>
            <o:lock v:ext="edit" aspectratio="t"/>
            <w10:wrap type="none"/>
            <w10:anchorlock/>
          </v:shape>
          <o:OLEObject Type="Embed" ProgID="Equation.DSMT4" ShapeID="_x0000_i1241" DrawAspect="Content" ObjectID="_1468075941" r:id="rId374">
            <o:LockedField>false</o:LockedField>
          </o:OLEObject>
        </w:object>
      </w:r>
      <w:r>
        <w:rPr>
          <w:rFonts w:ascii="宋体" w:hAnsi="宋体" w:eastAsia="宋体" w:cs="宋体"/>
          <w:color w:val="000000"/>
        </w:rPr>
        <w:t>；</w:t>
      </w:r>
    </w:p>
    <w:p w14:paraId="21345BA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）电动车对水平路面的压强为</w:t>
      </w:r>
      <w:r>
        <w:object>
          <v:shape id="_x0000_i1242" o:spt="75" alt="学科网(www.zxxk.com)--教育资源门户，提供试卷、教案、课件、论文、素材以及各类教学资源下载，还有大量而丰富的教学相关资讯！" type="#_x0000_t75" style="height:16.15pt;width:54.9pt;" o:ole="t" filled="f" o:preferrelative="t" stroked="f" coordsize="21600,21600">
            <v:path/>
            <v:fill on="f" focussize="0,0"/>
            <v:stroke on="f" joinstyle="miter"/>
            <v:imagedata r:id="rId361" o:title="eqIdb89648b65a39b05ed6469052293e708f"/>
            <o:lock v:ext="edit" aspectratio="t"/>
            <w10:wrap type="none"/>
            <w10:anchorlock/>
          </v:shape>
          <o:OLEObject Type="Embed" ProgID="Equation.DSMT4" ShapeID="_x0000_i1242" DrawAspect="Content" ObjectID="_1468075942" r:id="rId375">
            <o:LockedField>false</o:LockedField>
          </o:OLEObject>
        </w:object>
      </w:r>
      <w:r>
        <w:rPr>
          <w:rFonts w:ascii="宋体" w:hAnsi="宋体" w:eastAsia="宋体" w:cs="宋体"/>
          <w:color w:val="000000"/>
        </w:rPr>
        <w:t>。</w:t>
      </w:r>
    </w:p>
    <w:p w14:paraId="20FC1317">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如图所示，物理科技小组设计的具有防干烧功能的空气加湿器装置模型，由控制器和加热器组成，可在水量不足时自动停止加热。加热器有高、低两个档位，由开关</w:t>
      </w:r>
      <w:r>
        <w:object>
          <v:shape id="_x0000_i1243"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81" o:title="eqIda454a2c91ace8ef50412a6adf91f8086"/>
            <o:lock v:ext="edit" aspectratio="t"/>
            <w10:wrap type="none"/>
            <w10:anchorlock/>
          </v:shape>
          <o:OLEObject Type="Embed" ProgID="Equation.DSMT4" ShapeID="_x0000_i1243" DrawAspect="Content" ObjectID="_1468075943" r:id="rId376">
            <o:LockedField>false</o:LockedField>
          </o:OLEObject>
        </w:object>
      </w:r>
      <w:r>
        <w:rPr>
          <w:rFonts w:ascii="宋体" w:hAnsi="宋体" w:eastAsia="宋体" w:cs="宋体"/>
          <w:color w:val="000000"/>
        </w:rPr>
        <w:t>和加热电阻丝</w:t>
      </w:r>
      <w:r>
        <w:object>
          <v:shape id="_x0000_i124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71" o:title="eqId9efc18a5bb2e53586331b2a58538a48b"/>
            <o:lock v:ext="edit" aspectratio="t"/>
            <w10:wrap type="none"/>
            <w10:anchorlock/>
          </v:shape>
          <o:OLEObject Type="Embed" ProgID="Equation.DSMT4" ShapeID="_x0000_i1244" DrawAspect="Content" ObjectID="_1468075944" r:id="rId377">
            <o:LockedField>false</o:LockedField>
          </o:OLEObject>
        </w:object>
      </w:r>
      <w:r>
        <w:rPr>
          <w:rFonts w:ascii="宋体" w:hAnsi="宋体" w:eastAsia="宋体" w:cs="宋体"/>
          <w:color w:val="000000"/>
        </w:rPr>
        <w:t>、</w:t>
      </w:r>
      <w:r>
        <w:object>
          <v:shape id="_x0000_i124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79" o:title="eqId19f20f21a9d50b61dac519a3ddab539d"/>
            <o:lock v:ext="edit" aspectratio="t"/>
            <w10:wrap type="none"/>
            <w10:anchorlock/>
          </v:shape>
          <o:OLEObject Type="Embed" ProgID="Equation.DSMT4" ShapeID="_x0000_i1245" DrawAspect="Content" ObjectID="_1468075945" r:id="rId378">
            <o:LockedField>false</o:LockedField>
          </o:OLEObject>
        </w:object>
      </w:r>
      <w:r>
        <w:rPr>
          <w:rFonts w:ascii="宋体" w:hAnsi="宋体" w:eastAsia="宋体" w:cs="宋体"/>
          <w:color w:val="000000"/>
        </w:rPr>
        <w:t>组成，</w:t>
      </w:r>
      <w:r>
        <w:object>
          <v:shape id="_x0000_i1246"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380" o:title="eqId7e6941cab5d0510345c4f78e5c110f03"/>
            <o:lock v:ext="edit" aspectratio="t"/>
            <w10:wrap type="none"/>
            <w10:anchorlock/>
          </v:shape>
          <o:OLEObject Type="Embed" ProgID="Equation.DSMT4" ShapeID="_x0000_i1246" DrawAspect="Content" ObjectID="_1468075946" r:id="rId379">
            <o:LockedField>false</o:LockedField>
          </o:OLEObject>
        </w:object>
      </w:r>
      <w:r>
        <w:rPr>
          <w:rFonts w:ascii="宋体" w:hAnsi="宋体" w:eastAsia="宋体" w:cs="宋体"/>
          <w:color w:val="000000"/>
        </w:rPr>
        <w:t>，</w:t>
      </w:r>
      <w:r>
        <w:object>
          <v:shape id="_x0000_i1247"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382" o:title="eqId54288f00ef4f9c489178f2e1515b45a0"/>
            <o:lock v:ext="edit" aspectratio="t"/>
            <w10:wrap type="none"/>
            <w10:anchorlock/>
          </v:shape>
          <o:OLEObject Type="Embed" ProgID="Equation.DSMT4" ShapeID="_x0000_i1247" DrawAspect="Content" ObjectID="_1468075947" r:id="rId381">
            <o:LockedField>false</o:LockedField>
          </o:OLEObject>
        </w:object>
      </w:r>
      <w:r>
        <w:rPr>
          <w:rFonts w:ascii="宋体" w:hAnsi="宋体" w:eastAsia="宋体" w:cs="宋体"/>
          <w:color w:val="000000"/>
        </w:rPr>
        <w:t>；控制电路电压恒定，</w:t>
      </w:r>
      <w:r>
        <w:object>
          <v:shape id="_x0000_i1248"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384" o:title="eqIdd0acbd28b27a5ef072eb1d57087809d1"/>
            <o:lock v:ext="edit" aspectratio="t"/>
            <w10:wrap type="none"/>
            <w10:anchorlock/>
          </v:shape>
          <o:OLEObject Type="Embed" ProgID="Equation.DSMT4" ShapeID="_x0000_i1248" DrawAspect="Content" ObjectID="_1468075948" r:id="rId383">
            <o:LockedField>false</o:LockedField>
          </o:OLEObject>
        </w:object>
      </w:r>
      <w:r>
        <w:rPr>
          <w:rFonts w:ascii="宋体" w:hAnsi="宋体" w:eastAsia="宋体" w:cs="宋体"/>
          <w:color w:val="000000"/>
        </w:rPr>
        <w:t>，</w:t>
      </w:r>
      <w:r>
        <w:object>
          <v:shape id="_x0000_i124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386" o:title="eqIdee1ba01db65ce263fa7866e38e37379a"/>
            <o:lock v:ext="edit" aspectratio="t"/>
            <w10:wrap type="none"/>
            <w10:anchorlock/>
          </v:shape>
          <o:OLEObject Type="Embed" ProgID="Equation.DSMT4" ShapeID="_x0000_i1249" DrawAspect="Content" ObjectID="_1468075949" r:id="rId385">
            <o:LockedField>false</o:LockedField>
          </o:OLEObject>
        </w:object>
      </w:r>
      <w:r>
        <w:rPr>
          <w:rFonts w:ascii="宋体" w:hAnsi="宋体" w:eastAsia="宋体" w:cs="宋体"/>
          <w:color w:val="000000"/>
        </w:rPr>
        <w:t>为压敏电阻，下方固定一个轻质绝缘</w:t>
      </w:r>
      <w:r>
        <w:object>
          <v:shape id="_x0000_i1250" o:spt="75" alt="学科网(www.zxxk.com)--教育资源门户，提供试卷、教案、课件、论文、素材以及各类教学资源下载，还有大量而丰富的教学相关资讯！" type="#_x0000_t75" style="height:13.2pt;width:10.8pt;" o:ole="t" filled="f" o:preferrelative="t" stroked="f" coordsize="21600,21600">
            <v:path/>
            <v:fill on="f" focussize="0,0"/>
            <v:stroke on="f" joinstyle="miter"/>
            <v:imagedata r:id="rId388" o:title="eqId591c5b712dc14517e369be2345526fc7"/>
            <o:lock v:ext="edit" aspectratio="t"/>
            <w10:wrap type="none"/>
            <w10:anchorlock/>
          </v:shape>
          <o:OLEObject Type="Embed" ProgID="Equation.DSMT4" ShapeID="_x0000_i1250" DrawAspect="Content" ObjectID="_1468075950" r:id="rId387">
            <o:LockedField>false</o:LockedField>
          </o:OLEObject>
        </w:object>
      </w:r>
      <w:r>
        <w:rPr>
          <w:rFonts w:ascii="宋体" w:hAnsi="宋体" w:eastAsia="宋体" w:cs="宋体"/>
          <w:color w:val="000000"/>
        </w:rPr>
        <w:t>形硬质杆，水箱注水后圆柱形浮体</w:t>
      </w:r>
      <w:r>
        <w:object>
          <v:shape id="_x0000_i125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251" DrawAspect="Content" ObjectID="_1468075951" r:id="rId389">
            <o:LockedField>false</o:LockedField>
          </o:OLEObject>
        </w:object>
      </w:r>
      <w:r>
        <w:rPr>
          <w:rFonts w:ascii="宋体" w:hAnsi="宋体" w:eastAsia="宋体" w:cs="宋体"/>
          <w:color w:val="000000"/>
        </w:rPr>
        <w:t>竖直上浮，通过</w:t>
      </w:r>
      <w:r>
        <w:object>
          <v:shape id="_x0000_i1252" o:spt="75" alt="学科网(www.zxxk.com)--教育资源门户，提供试卷、教案、课件、论文、素材以及各类教学资源下载，还有大量而丰富的教学相关资讯！" type="#_x0000_t75" style="height:13.2pt;width:10.8pt;" o:ole="t" filled="f" o:preferrelative="t" stroked="f" coordsize="21600,21600">
            <v:path/>
            <v:fill on="f" focussize="0,0"/>
            <v:stroke on="f" joinstyle="miter"/>
            <v:imagedata r:id="rId388" o:title="eqId591c5b712dc14517e369be2345526fc7"/>
            <o:lock v:ext="edit" aspectratio="t"/>
            <w10:wrap type="none"/>
            <w10:anchorlock/>
          </v:shape>
          <o:OLEObject Type="Embed" ProgID="Equation.DSMT4" ShapeID="_x0000_i1252" DrawAspect="Content" ObjectID="_1468075952" r:id="rId390">
            <o:LockedField>false</o:LockedField>
          </o:OLEObject>
        </w:object>
      </w:r>
      <w:r>
        <w:rPr>
          <w:rFonts w:ascii="宋体" w:hAnsi="宋体" w:eastAsia="宋体" w:cs="宋体"/>
          <w:color w:val="000000"/>
        </w:rPr>
        <w:t>形杆对压敏电阻产生压力，所受压力每增加</w:t>
      </w:r>
      <w:r>
        <w:object>
          <v:shape id="_x0000_i1253"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392" o:title="eqIdebf7368ff2884ef7bbaf41d769970590"/>
            <o:lock v:ext="edit" aspectratio="t"/>
            <w10:wrap type="none"/>
            <w10:anchorlock/>
          </v:shape>
          <o:OLEObject Type="Embed" ProgID="Equation.DSMT4" ShapeID="_x0000_i1253" DrawAspect="Content" ObjectID="_1468075953" r:id="rId391">
            <o:LockedField>false</o:LockedField>
          </o:OLEObject>
        </w:object>
      </w:r>
      <w:r>
        <w:rPr>
          <w:rFonts w:ascii="宋体" w:hAnsi="宋体" w:eastAsia="宋体" w:cs="宋体"/>
          <w:color w:val="000000"/>
        </w:rPr>
        <w:t>，电阻减小</w:t>
      </w:r>
      <w:r>
        <w:object>
          <v:shape id="_x0000_i1254"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394" o:title="eqId0b132e0cbd0e446630f4bb65804ce581"/>
            <o:lock v:ext="edit" aspectratio="t"/>
            <w10:wrap type="none"/>
            <w10:anchorlock/>
          </v:shape>
          <o:OLEObject Type="Embed" ProgID="Equation.DSMT4" ShapeID="_x0000_i1254" DrawAspect="Content" ObjectID="_1468075954" r:id="rId393">
            <o:LockedField>false</o:LockedField>
          </o:OLEObject>
        </w:object>
      </w:r>
      <w:r>
        <w:rPr>
          <w:rFonts w:ascii="宋体" w:hAnsi="宋体" w:eastAsia="宋体" w:cs="宋体"/>
          <w:color w:val="000000"/>
        </w:rPr>
        <w:t>。浮体</w:t>
      </w:r>
      <w:r>
        <w:object>
          <v:shape id="_x0000_i1255"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255" DrawAspect="Content" ObjectID="_1468075955" r:id="rId395">
            <o:LockedField>false</o:LockedField>
          </o:OLEObject>
        </w:object>
      </w:r>
      <w:r>
        <w:rPr>
          <w:rFonts w:ascii="宋体" w:hAnsi="宋体" w:eastAsia="宋体" w:cs="宋体"/>
          <w:color w:val="000000"/>
        </w:rPr>
        <w:t>体积为</w:t>
      </w:r>
      <w:r>
        <w:object>
          <v:shape id="_x0000_i1256" o:spt="75" alt="学科网(www.zxxk.com)--教育资源门户，提供试卷、教案、课件、论文、素材以及各类教学资源下载，还有大量而丰富的教学相关资讯！" type="#_x0000_t75" style="height:15.75pt;width:45pt;" o:ole="t" filled="f" o:preferrelative="t" stroked="f" coordsize="21600,21600">
            <v:path/>
            <v:fill on="f" focussize="0,0"/>
            <v:stroke on="f" joinstyle="miter"/>
            <v:imagedata r:id="rId397" o:title="eqIdb715628d210eaef57d644d2d5bdecc7a"/>
            <o:lock v:ext="edit" aspectratio="t"/>
            <w10:wrap type="none"/>
            <w10:anchorlock/>
          </v:shape>
          <o:OLEObject Type="Embed" ProgID="Equation.DSMT4" ShapeID="_x0000_i1256" DrawAspect="Content" ObjectID="_1468075956" r:id="rId396">
            <o:LockedField>false</o:LockedField>
          </o:OLEObject>
        </w:object>
      </w:r>
      <w:r>
        <w:rPr>
          <w:rFonts w:ascii="宋体" w:hAnsi="宋体" w:eastAsia="宋体" w:cs="宋体"/>
          <w:color w:val="000000"/>
        </w:rPr>
        <w:t>，质量为</w:t>
      </w:r>
      <w:r>
        <w:object>
          <v:shape id="_x0000_i1257" o:spt="75" alt="学科网(www.zxxk.com)--教育资源门户，提供试卷、教案、课件、论文、素材以及各类教学资源下载，还有大量而丰富的教学相关资讯！" type="#_x0000_t75" style="height:16.3pt;width:21.75pt;" o:ole="t" filled="f" o:preferrelative="t" stroked="f" coordsize="21600,21600">
            <v:path/>
            <v:fill on="f" focussize="0,0"/>
            <v:stroke on="f" joinstyle="miter"/>
            <v:imagedata r:id="rId399" o:title="eqIdd4ddf50e5b53cdd912f6ba736a2c45e9"/>
            <o:lock v:ext="edit" aspectratio="t"/>
            <w10:wrap type="none"/>
            <w10:anchorlock/>
          </v:shape>
          <o:OLEObject Type="Embed" ProgID="Equation.DSMT4" ShapeID="_x0000_i1257" DrawAspect="Content" ObjectID="_1468075957" r:id="rId398">
            <o:LockedField>false</o:LockedField>
          </o:OLEObject>
        </w:object>
      </w:r>
      <w:r>
        <w:rPr>
          <w:rFonts w:ascii="宋体" w:hAnsi="宋体" w:eastAsia="宋体" w:cs="宋体"/>
          <w:color w:val="000000"/>
        </w:rPr>
        <w:t>。科技小组对加湿器进行测试：向水箱内缓慢注水，当液面上升至浮体</w:t>
      </w:r>
      <w:r>
        <w:object>
          <v:shape id="_x0000_i1258"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258" DrawAspect="Content" ObjectID="_1468075958" r:id="rId400">
            <o:LockedField>false</o:LockedField>
          </o:OLEObject>
        </w:object>
      </w:r>
      <w:r>
        <w:rPr>
          <w:rFonts w:ascii="宋体" w:hAnsi="宋体" w:eastAsia="宋体" w:cs="宋体"/>
          <w:color w:val="000000"/>
        </w:rPr>
        <w:t>体积的</w:t>
      </w:r>
      <w:r>
        <w:object>
          <v:shape id="_x0000_i1259" o:spt="75" alt="学科网(www.zxxk.com)--教育资源门户，提供试卷、教案、课件、论文、素材以及各类教学资源下载，还有大量而丰富的教学相关资讯！" type="#_x0000_t75" style="height:31.1pt;width:10.9pt;" o:ole="t" filled="f" o:preferrelative="t" stroked="f" coordsize="21600,21600">
            <v:path/>
            <v:fill on="f" focussize="0,0"/>
            <v:stroke on="f" joinstyle="miter"/>
            <v:imagedata r:id="rId402" o:title="eqIdd3ffd5c35bba71ea54c28622b6cf505d"/>
            <o:lock v:ext="edit" aspectratio="t"/>
            <w10:wrap type="none"/>
            <w10:anchorlock/>
          </v:shape>
          <o:OLEObject Type="Embed" ProgID="Equation.DSMT4" ShapeID="_x0000_i1259" DrawAspect="Content" ObjectID="_1468075959" r:id="rId401">
            <o:LockedField>false</o:LockedField>
          </o:OLEObject>
        </w:object>
      </w:r>
      <w:r>
        <w:rPr>
          <w:rFonts w:ascii="宋体" w:hAnsi="宋体" w:eastAsia="宋体" w:cs="宋体"/>
          <w:color w:val="000000"/>
        </w:rPr>
        <w:t>浸入水中时，电磁铁线圈中电流为</w:t>
      </w:r>
      <w:r>
        <w:object>
          <v:shape id="_x0000_i1260" o:spt="75" alt="学科网(www.zxxk.com)--教育资源门户，提供试卷、教案、课件、论文、素材以及各类教学资源下载，还有大量而丰富的教学相关资讯！" type="#_x0000_t75" style="height:14pt;width:40.25pt;" o:ole="t" filled="f" o:preferrelative="t" stroked="f" coordsize="21600,21600">
            <v:path/>
            <v:fill on="f" focussize="0,0"/>
            <v:stroke on="f" joinstyle="miter"/>
            <v:imagedata r:id="rId404" o:title="eqId3c29f986130b3c6f836b2b46de9b2c65"/>
            <o:lock v:ext="edit" aspectratio="t"/>
            <w10:wrap type="none"/>
            <w10:anchorlock/>
          </v:shape>
          <o:OLEObject Type="Embed" ProgID="Equation.DSMT4" ShapeID="_x0000_i1260" DrawAspect="Content" ObjectID="_1468075960" r:id="rId403">
            <o:LockedField>false</o:LockedField>
          </o:OLEObject>
        </w:object>
      </w:r>
      <w:r>
        <w:rPr>
          <w:rFonts w:ascii="宋体" w:hAnsi="宋体" w:eastAsia="宋体" w:cs="宋体"/>
          <w:color w:val="000000"/>
        </w:rPr>
        <w:t>，此时衔铁恰好被吸下，加热器开始工作；当液面上升至浮体</w:t>
      </w:r>
      <w:r>
        <w:object>
          <v:shape id="_x0000_i126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261" DrawAspect="Content" ObjectID="_1468075961" r:id="rId405">
            <o:LockedField>false</o:LockedField>
          </o:OLEObject>
        </w:object>
      </w:r>
      <w:r>
        <w:rPr>
          <w:rFonts w:ascii="宋体" w:hAnsi="宋体" w:eastAsia="宋体" w:cs="宋体"/>
          <w:color w:val="000000"/>
        </w:rPr>
        <w:t>体积的</w:t>
      </w:r>
      <w:r>
        <w:object>
          <v:shape id="_x0000_i1262"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407" o:title="eqIdf89eef3148f2d4d09379767b4af69132"/>
            <o:lock v:ext="edit" aspectratio="t"/>
            <w10:wrap type="none"/>
            <w10:anchorlock/>
          </v:shape>
          <o:OLEObject Type="Embed" ProgID="Equation.DSMT4" ShapeID="_x0000_i1262" DrawAspect="Content" ObjectID="_1468075962" r:id="rId406">
            <o:LockedField>false</o:LockedField>
          </o:OLEObject>
        </w:object>
      </w:r>
      <w:r>
        <w:rPr>
          <w:rFonts w:ascii="宋体" w:hAnsi="宋体" w:eastAsia="宋体" w:cs="宋体"/>
          <w:color w:val="000000"/>
        </w:rPr>
        <w:t>浸入水中时，电磁铁线圈中电流为</w:t>
      </w:r>
      <w:r>
        <w:object>
          <v:shape id="_x0000_i1263"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409" o:title="eqIde3cc03968f9ad6de3c14cbc33ffbdc0d"/>
            <o:lock v:ext="edit" aspectratio="t"/>
            <w10:wrap type="none"/>
            <w10:anchorlock/>
          </v:shape>
          <o:OLEObject Type="Embed" ProgID="Equation.DSMT4" ShapeID="_x0000_i1263" DrawAspect="Content" ObjectID="_1468075963" r:id="rId408">
            <o:LockedField>false</o:LockedField>
          </o:OLEObject>
        </w:object>
      </w:r>
      <w:r>
        <w:rPr>
          <w:rFonts w:ascii="宋体" w:hAnsi="宋体" w:eastAsia="宋体" w:cs="宋体"/>
          <w:color w:val="000000"/>
        </w:rPr>
        <w:t>；当水箱注水量达到最大值时，电磁铁线圈中电流为</w:t>
      </w:r>
      <w:r>
        <w:object>
          <v:shape id="_x0000_i1264"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411" o:title="eqIdf4b494c018e878f391bebe256622e76c"/>
            <o:lock v:ext="edit" aspectratio="t"/>
            <w10:wrap type="none"/>
            <w10:anchorlock/>
          </v:shape>
          <o:OLEObject Type="Embed" ProgID="Equation.DSMT4" ShapeID="_x0000_i1264" DrawAspect="Content" ObjectID="_1468075964" r:id="rId410">
            <o:LockedField>false</o:LockedField>
          </o:OLEObject>
        </w:object>
      </w:r>
      <w:r>
        <w:rPr>
          <w:rFonts w:ascii="宋体" w:hAnsi="宋体" w:eastAsia="宋体" w:cs="宋体"/>
          <w:color w:val="000000"/>
        </w:rPr>
        <w:t>。</w:t>
      </w:r>
      <w:r>
        <w:object>
          <v:shape id="_x0000_i1265" o:spt="75" alt="学科网(www.zxxk.com)--教育资源门户，提供试卷、教案、课件、论文、素材以及各类教学资源下载，还有大量而丰富的教学相关资讯！" type="#_x0000_t75" style="height:13.2pt;width:10.8pt;" o:ole="t" filled="f" o:preferrelative="t" stroked="f" coordsize="21600,21600">
            <v:path/>
            <v:fill on="f" focussize="0,0"/>
            <v:stroke on="f" joinstyle="miter"/>
            <v:imagedata r:id="rId388" o:title="eqId591c5b712dc14517e369be2345526fc7"/>
            <o:lock v:ext="edit" aspectratio="t"/>
            <w10:wrap type="none"/>
            <w10:anchorlock/>
          </v:shape>
          <o:OLEObject Type="Embed" ProgID="Equation.DSMT4" ShapeID="_x0000_i1265" DrawAspect="Content" ObjectID="_1468075965" r:id="rId412">
            <o:LockedField>false</o:LockedField>
          </o:OLEObject>
        </w:object>
      </w:r>
      <w:r>
        <w:rPr>
          <w:rFonts w:ascii="宋体" w:hAnsi="宋体" w:eastAsia="宋体" w:cs="宋体"/>
          <w:color w:val="000000"/>
        </w:rPr>
        <w:t>形硬质杆的质量和电磁铁线圈电阻忽略不计，</w:t>
      </w:r>
      <w:r>
        <w:object>
          <v:shape id="_x0000_i1266" o:spt="75" alt="学科网(www.zxxk.com)--教育资源门户，提供试卷、教案、课件、论文、素材以及各类教学资源下载，还有大量而丰富的教学相关资讯！" type="#_x0000_t75" style="height:12.65pt;width:11.25pt;" o:ole="t" filled="f" o:preferrelative="t" stroked="f" coordsize="21600,21600">
            <v:path/>
            <v:fill on="f" focussize="0,0"/>
            <v:stroke on="f" joinstyle="miter"/>
            <v:imagedata r:id="rId414" o:title="eqId276509f01529d982ab21e479a4619268"/>
            <o:lock v:ext="edit" aspectratio="t"/>
            <w10:wrap type="none"/>
            <w10:anchorlock/>
          </v:shape>
          <o:OLEObject Type="Embed" ProgID="Equation.DSMT4" ShapeID="_x0000_i1266" DrawAspect="Content" ObjectID="_1468075966" r:id="rId413">
            <o:LockedField>false</o:LockedField>
          </o:OLEObject>
        </w:object>
      </w:r>
      <w:r>
        <w:rPr>
          <w:rFonts w:ascii="宋体" w:hAnsi="宋体" w:eastAsia="宋体" w:cs="宋体"/>
          <w:color w:val="000000"/>
        </w:rPr>
        <w:t>取</w:t>
      </w:r>
      <w:r>
        <w:object>
          <v:shape id="_x0000_i1267"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416" o:title="eqIdbde875b1dffc0c9a2bf84cb6487d7404"/>
            <o:lock v:ext="edit" aspectratio="t"/>
            <w10:wrap type="none"/>
            <w10:anchorlock/>
          </v:shape>
          <o:OLEObject Type="Embed" ProgID="Equation.DSMT4" ShapeID="_x0000_i1267" DrawAspect="Content" ObjectID="_1468075967" r:id="rId415">
            <o:LockedField>false</o:LockedField>
          </o:OLEObject>
        </w:object>
      </w:r>
      <w:r>
        <w:rPr>
          <w:rFonts w:ascii="宋体" w:hAnsi="宋体" w:eastAsia="宋体" w:cs="宋体"/>
          <w:color w:val="000000"/>
        </w:rPr>
        <w:t>，水的密度为</w:t>
      </w:r>
      <w:r>
        <w:object>
          <v:shape id="_x0000_i1268" o:spt="75" alt="学科网(www.zxxk.com)--教育资源门户，提供试卷、教案、课件、论文、素材以及各类教学资源下载，还有大量而丰富的教学相关资讯！" type="#_x0000_t75" style="height:18pt;width:70.5pt;" o:ole="t" filled="f" o:preferrelative="t" stroked="f" coordsize="21600,21600">
            <v:path/>
            <v:fill on="f" focussize="0,0"/>
            <v:stroke on="f" joinstyle="miter"/>
            <v:imagedata r:id="rId418" o:title="eqId9b4adeebfda973edcdb9e2eefb40a6c6"/>
            <o:lock v:ext="edit" aspectratio="t"/>
            <w10:wrap type="none"/>
            <w10:anchorlock/>
          </v:shape>
          <o:OLEObject Type="Embed" ProgID="Equation.DSMT4" ShapeID="_x0000_i1268" DrawAspect="Content" ObjectID="_1468075968" r:id="rId417">
            <o:LockedField>false</o:LockedField>
          </o:OLEObject>
        </w:object>
      </w:r>
      <w:r>
        <w:rPr>
          <w:rFonts w:ascii="宋体" w:hAnsi="宋体" w:eastAsia="宋体" w:cs="宋体"/>
          <w:color w:val="000000"/>
        </w:rPr>
        <w:t>，水的比热容为</w:t>
      </w:r>
      <w:r>
        <w:object>
          <v:shape id="_x0000_i1269" o:spt="75" alt="学科网(www.zxxk.com)--教育资源门户，提供试卷、教案、课件、论文、素材以及各类教学资源下载，还有大量而丰富的教学相关资讯！" type="#_x0000_t75" style="height:20pt;width:91pt;" o:ole="t" filled="f" o:preferrelative="t" stroked="f" coordsize="21600,21600">
            <v:path/>
            <v:fill on="f" focussize="0,0"/>
            <v:stroke on="f" joinstyle="miter"/>
            <v:imagedata r:id="rId420" o:title="eqId96e40eda0c4ccc8444b5dc7317b4ccb3"/>
            <o:lock v:ext="edit" aspectratio="t"/>
            <w10:wrap type="none"/>
            <w10:anchorlock/>
          </v:shape>
          <o:OLEObject Type="Embed" ProgID="Equation.DSMT4" ShapeID="_x0000_i1269" DrawAspect="Content" ObjectID="_1468075969" r:id="rId419">
            <o:LockedField>false</o:LockedField>
          </o:OLEObject>
        </w:object>
      </w:r>
      <w:r>
        <w:rPr>
          <w:rFonts w:ascii="宋体" w:hAnsi="宋体" w:eastAsia="宋体" w:cs="宋体"/>
          <w:color w:val="000000"/>
        </w:rPr>
        <w:t>。</w:t>
      </w:r>
    </w:p>
    <w:p w14:paraId="5B686E4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）当加热器处于高档位时，加热</w:t>
      </w:r>
      <w:r>
        <w:object>
          <v:shape id="_x0000_i1270"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22" o:title="eqId683d98e455d5993748c56821a35dde22"/>
            <o:lock v:ext="edit" aspectratio="t"/>
            <w10:wrap type="none"/>
            <w10:anchorlock/>
          </v:shape>
          <o:OLEObject Type="Embed" ProgID="Equation.DSMT4" ShapeID="_x0000_i1270" DrawAspect="Content" ObjectID="_1468075970" r:id="rId421">
            <o:LockedField>false</o:LockedField>
          </o:OLEObject>
        </w:object>
      </w:r>
      <w:r>
        <w:rPr>
          <w:rFonts w:ascii="宋体" w:hAnsi="宋体" w:eastAsia="宋体" w:cs="宋体"/>
          <w:color w:val="000000"/>
        </w:rPr>
        <w:t>所产生的热量全部被</w:t>
      </w:r>
      <w:r>
        <w:object>
          <v:shape id="_x0000_i1271" o:spt="75" alt="学科网(www.zxxk.com)--教育资源门户，提供试卷、教案、课件、论文、素材以及各类教学资源下载，还有大量而丰富的教学相关资讯！" type="#_x0000_t75" style="height:16pt;width:30pt;" o:ole="t" filled="f" o:preferrelative="t" stroked="f" coordsize="21600,21600">
            <v:path/>
            <v:fill on="f" focussize="0,0"/>
            <v:stroke on="f" joinstyle="miter"/>
            <v:imagedata r:id="rId424" o:title="eqId8353712f44371e72cc8922217d49d05e"/>
            <o:lock v:ext="edit" aspectratio="t"/>
            <w10:wrap type="none"/>
            <w10:anchorlock/>
          </v:shape>
          <o:OLEObject Type="Embed" ProgID="Equation.DSMT4" ShapeID="_x0000_i1271" DrawAspect="Content" ObjectID="_1468075971" r:id="rId423">
            <o:LockedField>false</o:LockedField>
          </o:OLEObject>
        </w:object>
      </w:r>
      <w:r>
        <w:rPr>
          <w:rFonts w:ascii="宋体" w:hAnsi="宋体" w:eastAsia="宋体" w:cs="宋体"/>
          <w:color w:val="000000"/>
        </w:rPr>
        <w:t>的水吸收，水温升高了</w:t>
      </w:r>
      <w:r>
        <w:rPr>
          <w:rFonts w:ascii="Times New Roman" w:hAnsi="Times New Roman" w:eastAsia="Times New Roman" w:cs="Times New Roman"/>
          <w:color w:val="000000"/>
        </w:rPr>
        <w:t>25℃</w:t>
      </w:r>
      <w:r>
        <w:rPr>
          <w:rFonts w:ascii="宋体" w:hAnsi="宋体" w:eastAsia="宋体" w:cs="宋体"/>
          <w:color w:val="000000"/>
        </w:rPr>
        <w:t>。求加热器的高档功率和低档功率；</w:t>
      </w:r>
    </w:p>
    <w:p w14:paraId="60C2AD0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）求浮体</w:t>
      </w:r>
      <w:r>
        <w:object>
          <v:shape id="_x0000_i127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272" DrawAspect="Content" ObjectID="_1468075972" r:id="rId425">
            <o:LockedField>false</o:LockedField>
          </o:OLEObject>
        </w:object>
      </w:r>
      <w:r>
        <w:rPr>
          <w:rFonts w:ascii="宋体" w:hAnsi="宋体" w:eastAsia="宋体" w:cs="宋体"/>
          <w:color w:val="000000"/>
        </w:rPr>
        <w:t>体积的</w:t>
      </w:r>
      <w:r>
        <w:object>
          <v:shape id="_x0000_i1273" o:spt="75" alt="学科网(www.zxxk.com)--教育资源门户，提供试卷、教案、课件、论文、素材以及各类教学资源下载，还有大量而丰富的教学相关资讯！" type="#_x0000_t75" style="height:31.1pt;width:10.9pt;" o:ole="t" filled="f" o:preferrelative="t" stroked="f" coordsize="21600,21600">
            <v:path/>
            <v:fill on="f" focussize="0,0"/>
            <v:stroke on="f" joinstyle="miter"/>
            <v:imagedata r:id="rId402" o:title="eqIdd3ffd5c35bba71ea54c28622b6cf505d"/>
            <o:lock v:ext="edit" aspectratio="t"/>
            <w10:wrap type="none"/>
            <w10:anchorlock/>
          </v:shape>
          <o:OLEObject Type="Embed" ProgID="Equation.DSMT4" ShapeID="_x0000_i1273" DrawAspect="Content" ObjectID="_1468075973" r:id="rId426">
            <o:LockedField>false</o:LockedField>
          </o:OLEObject>
        </w:object>
      </w:r>
      <w:r>
        <w:rPr>
          <w:rFonts w:ascii="宋体" w:hAnsi="宋体" w:eastAsia="宋体" w:cs="宋体"/>
          <w:color w:val="000000"/>
        </w:rPr>
        <w:t>浸入水中时受到的浮力和此时压敏电阻受到的压力；</w:t>
      </w:r>
    </w:p>
    <w:p w14:paraId="404D707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）求水箱注水量达到最大值时，浮体</w:t>
      </w:r>
      <w:r>
        <w:object>
          <v:shape id="_x0000_i1274"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274" DrawAspect="Content" ObjectID="_1468075974" r:id="rId427">
            <o:LockedField>false</o:LockedField>
          </o:OLEObject>
        </w:object>
      </w:r>
      <w:r>
        <w:rPr>
          <w:rFonts w:ascii="宋体" w:hAnsi="宋体" w:eastAsia="宋体" w:cs="宋体"/>
          <w:color w:val="000000"/>
        </w:rPr>
        <w:t>浸入水中的体积。</w:t>
      </w:r>
    </w:p>
    <w:p w14:paraId="4D640F1F">
      <w:pPr>
        <w:spacing w:line="360" w:lineRule="auto"/>
        <w:jc w:val="left"/>
        <w:textAlignment w:val="center"/>
        <w:rPr>
          <w:color w:val="000000"/>
        </w:rPr>
      </w:pPr>
      <w:r>
        <w:rPr>
          <w:rFonts w:ascii="宋体" w:hAnsi="宋体" w:eastAsia="宋体" w:cs="宋体"/>
          <w:color w:val="000000"/>
        </w:rPr>
        <w:drawing>
          <wp:inline distT="0" distB="0" distL="114300" distR="114300">
            <wp:extent cx="2314575" cy="25527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28"/>
                    <a:stretch>
                      <a:fillRect/>
                    </a:stretch>
                  </pic:blipFill>
                  <pic:spPr>
                    <a:xfrm>
                      <a:off x="0" y="0"/>
                      <a:ext cx="2314575" cy="2552700"/>
                    </a:xfrm>
                    <a:prstGeom prst="rect">
                      <a:avLst/>
                    </a:prstGeom>
                  </pic:spPr>
                </pic:pic>
              </a:graphicData>
            </a:graphic>
          </wp:inline>
        </w:drawing>
      </w:r>
    </w:p>
    <w:p w14:paraId="718ADEA0">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900W</w:t>
      </w:r>
      <w:r>
        <w:rPr>
          <w:rFonts w:ascii="宋体" w:hAnsi="宋体" w:eastAsia="宋体" w:cs="宋体"/>
          <w:color w:val="000000"/>
        </w:rPr>
        <w:t>，</w:t>
      </w:r>
      <w:r>
        <w:rPr>
          <w:rFonts w:ascii="Times New Roman" w:hAnsi="Times New Roman" w:eastAsia="Times New Roman" w:cs="Times New Roman"/>
          <w:color w:val="000000"/>
        </w:rPr>
        <w:t>200W</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1.5N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275"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430" o:title="eqId59bb8a855b988b4d870e916e45daa6eb"/>
            <o:lock v:ext="edit" aspectratio="t"/>
            <w10:wrap type="none"/>
            <w10:anchorlock/>
          </v:shape>
          <o:OLEObject Type="Embed" ProgID="Equation.DSMT4" ShapeID="_x0000_i1275" DrawAspect="Content" ObjectID="_1468075975" r:id="rId429">
            <o:LockedField>false</o:LockedField>
          </o:OLEObject>
        </w:object>
      </w:r>
    </w:p>
    <w:p w14:paraId="3F98DF67">
      <w:pPr>
        <w:spacing w:line="360" w:lineRule="auto"/>
        <w:textAlignment w:val="center"/>
        <w:rPr>
          <w:color w:val="000000"/>
        </w:rPr>
      </w:pPr>
      <w:r>
        <w:rPr>
          <w:color w:val="2E75B6"/>
        </w:rPr>
        <w:t>【解析】</w:t>
      </w:r>
    </w:p>
    <w:p w14:paraId="0EC2F23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w:t>
      </w:r>
      <w:r>
        <w:object>
          <v:shape id="_x0000_i1276" o:spt="75" alt="学科网(www.zxxk.com)--教育资源门户，提供试卷、教案、课件、论文、素材以及各类教学资源下载，还有大量而丰富的教学相关资讯！" type="#_x0000_t75" style="height:16pt;width:30pt;" o:ole="t" filled="f" o:preferrelative="t" stroked="f" coordsize="21600,21600">
            <v:path/>
            <v:fill on="f" focussize="0,0"/>
            <v:stroke on="f" joinstyle="miter"/>
            <v:imagedata r:id="rId424" o:title="eqId8353712f44371e72cc8922217d49d05e"/>
            <o:lock v:ext="edit" aspectratio="t"/>
            <w10:wrap type="none"/>
            <w10:anchorlock/>
          </v:shape>
          <o:OLEObject Type="Embed" ProgID="Equation.DSMT4" ShapeID="_x0000_i1276" DrawAspect="Content" ObjectID="_1468075976" r:id="rId431">
            <o:LockedField>false</o:LockedField>
          </o:OLEObject>
        </w:object>
      </w:r>
      <w:r>
        <w:rPr>
          <w:rFonts w:ascii="宋体" w:hAnsi="宋体" w:eastAsia="宋体" w:cs="宋体"/>
          <w:color w:val="000000"/>
        </w:rPr>
        <w:t>的水吸收的热量为</w:t>
      </w:r>
    </w:p>
    <w:p w14:paraId="0A51789C">
      <w:pPr>
        <w:spacing w:line="360" w:lineRule="auto"/>
        <w:jc w:val="center"/>
        <w:textAlignment w:val="center"/>
        <w:rPr>
          <w:color w:val="000000"/>
        </w:rPr>
      </w:pPr>
      <w:r>
        <w:object>
          <v:shape id="_x0000_i1277" o:spt="75" alt="学科网(www.zxxk.com)--教育资源门户，提供试卷、教案、课件、论文、素材以及各类教学资源下载，还有大量而丰富的教学相关资讯！" type="#_x0000_t75" style="height:20.3pt;width:272.55pt;" o:ole="t" filled="f" o:preferrelative="t" stroked="f" coordsize="21600,21600">
            <v:path/>
            <v:fill on="f" focussize="0,0"/>
            <v:stroke on="f" joinstyle="miter"/>
            <v:imagedata r:id="rId433" o:title="eqId8d2ed56d3e7299600052d323c182fa53"/>
            <o:lock v:ext="edit" aspectratio="t"/>
            <w10:wrap type="none"/>
            <w10:anchorlock/>
          </v:shape>
          <o:OLEObject Type="Embed" ProgID="Equation.DSMT4" ShapeID="_x0000_i1277" DrawAspect="Content" ObjectID="_1468075977" r:id="rId432">
            <o:LockedField>false</o:LockedField>
          </o:OLEObject>
        </w:object>
      </w:r>
    </w:p>
    <w:p w14:paraId="483B64DD">
      <w:pPr>
        <w:spacing w:line="360" w:lineRule="auto"/>
        <w:jc w:val="left"/>
        <w:textAlignment w:val="center"/>
        <w:rPr>
          <w:rFonts w:ascii="宋体" w:hAnsi="宋体" w:eastAsia="宋体" w:cs="宋体"/>
          <w:color w:val="000000"/>
        </w:rPr>
      </w:pPr>
      <w:r>
        <w:rPr>
          <w:rFonts w:ascii="宋体" w:hAnsi="宋体" w:eastAsia="宋体" w:cs="宋体"/>
          <w:color w:val="000000"/>
        </w:rPr>
        <w:t>当加热器处于高档位时，加热</w:t>
      </w:r>
      <w:r>
        <w:object>
          <v:shape id="_x0000_i1278"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22" o:title="eqId683d98e455d5993748c56821a35dde22"/>
            <o:lock v:ext="edit" aspectratio="t"/>
            <w10:wrap type="none"/>
            <w10:anchorlock/>
          </v:shape>
          <o:OLEObject Type="Embed" ProgID="Equation.DSMT4" ShapeID="_x0000_i1278" DrawAspect="Content" ObjectID="_1468075978" r:id="rId434">
            <o:LockedField>false</o:LockedField>
          </o:OLEObject>
        </w:object>
      </w:r>
      <w:r>
        <w:rPr>
          <w:rFonts w:ascii="宋体" w:hAnsi="宋体" w:eastAsia="宋体" w:cs="宋体"/>
          <w:color w:val="000000"/>
        </w:rPr>
        <w:t>所产生的热量全部被</w:t>
      </w:r>
      <w:r>
        <w:object>
          <v:shape id="_x0000_i1279" o:spt="75" alt="学科网(www.zxxk.com)--教育资源门户，提供试卷、教案、课件、论文、素材以及各类教学资源下载，还有大量而丰富的教学相关资讯！" type="#_x0000_t75" style="height:16pt;width:30pt;" o:ole="t" filled="f" o:preferrelative="t" stroked="f" coordsize="21600,21600">
            <v:path/>
            <v:fill on="f" focussize="0,0"/>
            <v:stroke on="f" joinstyle="miter"/>
            <v:imagedata r:id="rId424" o:title="eqId8353712f44371e72cc8922217d49d05e"/>
            <o:lock v:ext="edit" aspectratio="t"/>
            <w10:wrap type="none"/>
            <w10:anchorlock/>
          </v:shape>
          <o:OLEObject Type="Embed" ProgID="Equation.DSMT4" ShapeID="_x0000_i1279" DrawAspect="Content" ObjectID="_1468075979" r:id="rId435">
            <o:LockedField>false</o:LockedField>
          </o:OLEObject>
        </w:object>
      </w:r>
      <w:r>
        <w:rPr>
          <w:rFonts w:ascii="宋体" w:hAnsi="宋体" w:eastAsia="宋体" w:cs="宋体"/>
          <w:color w:val="000000"/>
        </w:rPr>
        <w:t>的水吸收，则高温挡产生的热量为</w:t>
      </w:r>
    </w:p>
    <w:p w14:paraId="41BC665C">
      <w:pPr>
        <w:spacing w:line="360" w:lineRule="auto"/>
        <w:jc w:val="center"/>
        <w:textAlignment w:val="center"/>
        <w:rPr>
          <w:color w:val="000000"/>
        </w:rPr>
      </w:pPr>
      <w:r>
        <w:object>
          <v:shape id="_x0000_i1280" o:spt="75" alt="学科网(www.zxxk.com)--教育资源门户，提供试卷、教案、课件、论文、素材以及各类教学资源下载，还有大量而丰富的教学相关资讯！" type="#_x0000_t75" style="height:19.45pt;width:100.7pt;" o:ole="t" filled="f" o:preferrelative="t" stroked="f" coordsize="21600,21600">
            <v:path/>
            <v:fill on="f" focussize="0,0"/>
            <v:stroke on="f" joinstyle="miter"/>
            <v:imagedata r:id="rId437" o:title="eqId3645e722359b5f923757fba6dd6d1b18"/>
            <o:lock v:ext="edit" aspectratio="t"/>
            <w10:wrap type="none"/>
            <w10:anchorlock/>
          </v:shape>
          <o:OLEObject Type="Embed" ProgID="Equation.DSMT4" ShapeID="_x0000_i1280" DrawAspect="Content" ObjectID="_1468075980" r:id="rId436">
            <o:LockedField>false</o:LockedField>
          </o:OLEObject>
        </w:object>
      </w:r>
    </w:p>
    <w:p w14:paraId="085743FA">
      <w:pPr>
        <w:spacing w:line="360" w:lineRule="auto"/>
        <w:jc w:val="left"/>
        <w:textAlignment w:val="center"/>
        <w:rPr>
          <w:rFonts w:ascii="宋体" w:hAnsi="宋体" w:eastAsia="宋体" w:cs="宋体"/>
          <w:color w:val="000000"/>
        </w:rPr>
      </w:pPr>
      <w:r>
        <w:rPr>
          <w:rFonts w:ascii="宋体" w:hAnsi="宋体" w:eastAsia="宋体" w:cs="宋体"/>
          <w:color w:val="000000"/>
        </w:rPr>
        <w:t>加热器的高档功率</w:t>
      </w:r>
    </w:p>
    <w:p w14:paraId="3A18CEEA">
      <w:pPr>
        <w:spacing w:line="360" w:lineRule="auto"/>
        <w:jc w:val="center"/>
        <w:textAlignment w:val="center"/>
        <w:rPr>
          <w:color w:val="000000"/>
        </w:rPr>
      </w:pPr>
      <w:r>
        <w:object>
          <v:shape id="_x0000_i1281" o:spt="75" alt="学科网(www.zxxk.com)--教育资源门户，提供试卷、教案、课件、论文、素材以及各类教学资源下载，还有大量而丰富的教学相关资讯！" type="#_x0000_t75" style="height:32.7pt;width:175.8pt;" o:ole="t" filled="f" o:preferrelative="t" stroked="f" coordsize="21600,21600">
            <v:path/>
            <v:fill on="f" focussize="0,0"/>
            <v:stroke on="f" joinstyle="miter"/>
            <v:imagedata r:id="rId439" o:title="eqIdee2afafd29552142aa80f660e39614cd"/>
            <o:lock v:ext="edit" aspectratio="t"/>
            <w10:wrap type="none"/>
            <w10:anchorlock/>
          </v:shape>
          <o:OLEObject Type="Embed" ProgID="Equation.DSMT4" ShapeID="_x0000_i1281" DrawAspect="Content" ObjectID="_1468075981" r:id="rId438">
            <o:LockedField>false</o:LockedField>
          </o:OLEObject>
        </w:object>
      </w:r>
    </w:p>
    <w:p w14:paraId="51FE9F08">
      <w:pPr>
        <w:spacing w:line="360" w:lineRule="auto"/>
        <w:jc w:val="left"/>
        <w:textAlignment w:val="center"/>
        <w:rPr>
          <w:rFonts w:ascii="宋体" w:hAnsi="宋体" w:eastAsia="宋体" w:cs="宋体"/>
          <w:color w:val="000000"/>
        </w:rPr>
      </w:pPr>
      <w:r>
        <w:rPr>
          <w:rFonts w:ascii="宋体" w:hAnsi="宋体" w:eastAsia="宋体" w:cs="宋体"/>
          <w:color w:val="000000"/>
        </w:rPr>
        <w:t>根据</w:t>
      </w:r>
      <w:r>
        <w:object>
          <v:shape id="_x0000_i1282"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12" o:title="eqIdbae383e4223ac84a529ef976ebd5f1ba"/>
            <o:lock v:ext="edit" aspectratio="t"/>
            <w10:wrap type="none"/>
            <w10:anchorlock/>
          </v:shape>
          <o:OLEObject Type="Embed" ProgID="Equation.DSMT4" ShapeID="_x0000_i1282" DrawAspect="Content" ObjectID="_1468075982" r:id="rId440">
            <o:LockedField>false</o:LockedField>
          </o:OLEObject>
        </w:object>
      </w:r>
      <w:r>
        <w:rPr>
          <w:rFonts w:ascii="宋体" w:hAnsi="宋体" w:eastAsia="宋体" w:cs="宋体"/>
          <w:color w:val="000000"/>
        </w:rPr>
        <w:t>可知，电源电压一定时，电阻越大，电功率越小，故当开关</w:t>
      </w:r>
      <w:r>
        <w:rPr>
          <w:rFonts w:ascii="Times New Roman" w:hAnsi="Times New Roman" w:eastAsia="Times New Roman" w:cs="Times New Roman"/>
          <w:color w:val="000000"/>
        </w:rPr>
        <w:t>S</w:t>
      </w:r>
      <w:r>
        <w:rPr>
          <w:rFonts w:ascii="宋体" w:hAnsi="宋体" w:eastAsia="宋体" w:cs="宋体"/>
          <w:color w:val="000000"/>
        </w:rPr>
        <w:t>闭合时，</w:t>
      </w:r>
      <w:r>
        <w:object>
          <v:shape id="_x0000_i128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71" o:title="eqId9efc18a5bb2e53586331b2a58538a48b"/>
            <o:lock v:ext="edit" aspectratio="t"/>
            <w10:wrap type="none"/>
            <w10:anchorlock/>
          </v:shape>
          <o:OLEObject Type="Embed" ProgID="Equation.DSMT4" ShapeID="_x0000_i1283" DrawAspect="Content" ObjectID="_1468075983" r:id="rId441">
            <o:LockedField>false</o:LockedField>
          </o:OLEObject>
        </w:object>
      </w:r>
      <w:r>
        <w:rPr>
          <w:rFonts w:ascii="宋体" w:hAnsi="宋体" w:eastAsia="宋体" w:cs="宋体"/>
          <w:color w:val="000000"/>
        </w:rPr>
        <w:t>、</w:t>
      </w:r>
      <w:r>
        <w:object>
          <v:shape id="_x0000_i128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79" o:title="eqId19f20f21a9d50b61dac519a3ddab539d"/>
            <o:lock v:ext="edit" aspectratio="t"/>
            <w10:wrap type="none"/>
            <w10:anchorlock/>
          </v:shape>
          <o:OLEObject Type="Embed" ProgID="Equation.DSMT4" ShapeID="_x0000_i1284" DrawAspect="Content" ObjectID="_1468075984" r:id="rId442">
            <o:LockedField>false</o:LockedField>
          </o:OLEObject>
        </w:object>
      </w:r>
      <w:r>
        <w:rPr>
          <w:rFonts w:ascii="宋体" w:hAnsi="宋体" w:eastAsia="宋体" w:cs="宋体"/>
          <w:color w:val="000000"/>
        </w:rPr>
        <w:t>并联，总电阻较小，电功率较大，此时为加热挡，加热挡的功率为</w:t>
      </w:r>
      <w:r>
        <w:rPr>
          <w:rFonts w:ascii="Times New Roman" w:hAnsi="Times New Roman" w:eastAsia="Times New Roman" w:cs="Times New Roman"/>
          <w:color w:val="000000"/>
        </w:rPr>
        <w:t>900W</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断开时，只有</w:t>
      </w:r>
      <w:r>
        <w:object>
          <v:shape id="_x0000_i128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79" o:title="eqId19f20f21a9d50b61dac519a3ddab539d"/>
            <o:lock v:ext="edit" aspectratio="t"/>
            <w10:wrap type="none"/>
            <w10:anchorlock/>
          </v:shape>
          <o:OLEObject Type="Embed" ProgID="Equation.DSMT4" ShapeID="_x0000_i1285" DrawAspect="Content" ObjectID="_1468075985" r:id="rId443">
            <o:LockedField>false</o:LockedField>
          </o:OLEObject>
        </w:object>
      </w:r>
      <w:r>
        <w:rPr>
          <w:rFonts w:ascii="宋体" w:hAnsi="宋体" w:eastAsia="宋体" w:cs="宋体"/>
          <w:color w:val="000000"/>
        </w:rPr>
        <w:t>工作，电阻较大，处于低温挡，低档功率</w:t>
      </w:r>
    </w:p>
    <w:p w14:paraId="60FD7F07">
      <w:pPr>
        <w:spacing w:line="360" w:lineRule="auto"/>
        <w:jc w:val="center"/>
        <w:textAlignment w:val="center"/>
        <w:rPr>
          <w:color w:val="000000"/>
        </w:rPr>
      </w:pPr>
      <w:r>
        <w:object>
          <v:shape id="_x0000_i1286" o:spt="75" alt="学科网(www.zxxk.com)--教育资源门户，提供试卷、教案、课件、论文、素材以及各类教学资源下载，还有大量而丰富的教学相关资讯！" type="#_x0000_t75" style="height:36.2pt;width:140.45pt;" o:ole="t" filled="f" o:preferrelative="t" stroked="f" coordsize="21600,21600">
            <v:path/>
            <v:fill on="f" focussize="0,0"/>
            <v:stroke on="f" joinstyle="miter"/>
            <v:imagedata r:id="rId445" o:title="eqId9eae421c19a7cbf61dbc7fb83c585542"/>
            <o:lock v:ext="edit" aspectratio="t"/>
            <w10:wrap type="none"/>
            <w10:anchorlock/>
          </v:shape>
          <o:OLEObject Type="Embed" ProgID="Equation.DSMT4" ShapeID="_x0000_i1286" DrawAspect="Content" ObjectID="_1468075986" r:id="rId444">
            <o:LockedField>false</o:LockedField>
          </o:OLEObject>
        </w:object>
      </w:r>
    </w:p>
    <w:p w14:paraId="489FAB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）浮体</w:t>
      </w:r>
      <w:r>
        <w:object>
          <v:shape id="_x0000_i1287"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287" DrawAspect="Content" ObjectID="_1468075987" r:id="rId446">
            <o:LockedField>false</o:LockedField>
          </o:OLEObject>
        </w:object>
      </w:r>
      <w:r>
        <w:rPr>
          <w:rFonts w:ascii="宋体" w:hAnsi="宋体" w:eastAsia="宋体" w:cs="宋体"/>
          <w:color w:val="000000"/>
        </w:rPr>
        <w:t>体积的</w:t>
      </w:r>
      <w:r>
        <w:object>
          <v:shape id="_x0000_i1288" o:spt="75" alt="学科网(www.zxxk.com)--教育资源门户，提供试卷、教案、课件、论文、素材以及各类教学资源下载，还有大量而丰富的教学相关资讯！" type="#_x0000_t75" style="height:31.1pt;width:10.9pt;" o:ole="t" filled="f" o:preferrelative="t" stroked="f" coordsize="21600,21600">
            <v:path/>
            <v:fill on="f" focussize="0,0"/>
            <v:stroke on="f" joinstyle="miter"/>
            <v:imagedata r:id="rId402" o:title="eqIdd3ffd5c35bba71ea54c28622b6cf505d"/>
            <o:lock v:ext="edit" aspectratio="t"/>
            <w10:wrap type="none"/>
            <w10:anchorlock/>
          </v:shape>
          <o:OLEObject Type="Embed" ProgID="Equation.DSMT4" ShapeID="_x0000_i1288" DrawAspect="Content" ObjectID="_1468075988" r:id="rId447">
            <o:LockedField>false</o:LockedField>
          </o:OLEObject>
        </w:object>
      </w:r>
      <w:r>
        <w:rPr>
          <w:rFonts w:ascii="宋体" w:hAnsi="宋体" w:eastAsia="宋体" w:cs="宋体"/>
          <w:color w:val="000000"/>
        </w:rPr>
        <w:t>浸入水中时受到的浮力</w:t>
      </w:r>
    </w:p>
    <w:p w14:paraId="1F0BBF73">
      <w:pPr>
        <w:spacing w:line="360" w:lineRule="auto"/>
        <w:jc w:val="center"/>
        <w:textAlignment w:val="center"/>
        <w:rPr>
          <w:color w:val="000000"/>
        </w:rPr>
      </w:pPr>
      <w:r>
        <w:object>
          <v:shape id="_x0000_i1289" o:spt="75" alt="学科网(www.zxxk.com)--教育资源门户，提供试卷、教案、课件、论文、素材以及各类教学资源下载，还有大量而丰富的教学相关资讯！" type="#_x0000_t75" style="height:31.8pt;width:348.35pt;" o:ole="t" filled="f" o:preferrelative="t" stroked="f" coordsize="21600,21600">
            <v:path/>
            <v:fill on="f" focussize="0,0"/>
            <v:stroke on="f" joinstyle="miter"/>
            <v:imagedata r:id="rId449" o:title="eqIdfac455154716e0223c472b7c80cd32ca"/>
            <o:lock v:ext="edit" aspectratio="t"/>
            <w10:wrap type="none"/>
            <w10:anchorlock/>
          </v:shape>
          <o:OLEObject Type="Embed" ProgID="Equation.DSMT4" ShapeID="_x0000_i1289" DrawAspect="Content" ObjectID="_1468075989" r:id="rId448">
            <o:LockedField>false</o:LockedField>
          </o:OLEObject>
        </w:object>
      </w:r>
    </w:p>
    <w:p w14:paraId="48BC0295">
      <w:pPr>
        <w:spacing w:line="360" w:lineRule="auto"/>
        <w:jc w:val="left"/>
        <w:textAlignment w:val="center"/>
        <w:rPr>
          <w:rFonts w:ascii="宋体" w:hAnsi="宋体" w:eastAsia="宋体" w:cs="宋体"/>
          <w:color w:val="000000"/>
        </w:rPr>
      </w:pP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所受的重力为</w:t>
      </w:r>
    </w:p>
    <w:p w14:paraId="4DA5F586">
      <w:pPr>
        <w:spacing w:line="360" w:lineRule="auto"/>
        <w:jc w:val="center"/>
        <w:textAlignment w:val="center"/>
        <w:rPr>
          <w:color w:val="000000"/>
        </w:rPr>
      </w:pPr>
      <w:r>
        <w:object>
          <v:shape id="_x0000_i1290" o:spt="75" alt="学科网(www.zxxk.com)--教育资源门户，提供试卷、教案、课件、论文、素材以及各类教学资源下载，还有大量而丰富的教学相关资讯！" type="#_x0000_t75" style="height:18.1pt;width:208.95pt;" o:ole="t" filled="f" o:preferrelative="t" stroked="f" coordsize="21600,21600">
            <v:path/>
            <v:fill on="f" focussize="0,0"/>
            <v:stroke on="f" joinstyle="miter"/>
            <v:imagedata r:id="rId451" o:title="eqId358987782d953be23bc92ae659c242ae"/>
            <o:lock v:ext="edit" aspectratio="t"/>
            <w10:wrap type="none"/>
            <w10:anchorlock/>
          </v:shape>
          <o:OLEObject Type="Embed" ProgID="Equation.DSMT4" ShapeID="_x0000_i1290" DrawAspect="Content" ObjectID="_1468075990" r:id="rId450">
            <o:LockedField>false</o:LockedField>
          </o:OLEObject>
        </w:object>
      </w:r>
    </w:p>
    <w:p w14:paraId="3343F997">
      <w:pPr>
        <w:spacing w:line="360" w:lineRule="auto"/>
        <w:jc w:val="left"/>
        <w:textAlignment w:val="center"/>
        <w:rPr>
          <w:rFonts w:ascii="宋体" w:hAnsi="宋体" w:eastAsia="宋体" w:cs="宋体"/>
          <w:color w:val="000000"/>
        </w:rPr>
      </w:pP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受到了向下的重力为</w:t>
      </w:r>
      <w:r>
        <w:rPr>
          <w:rFonts w:ascii="Times New Roman" w:hAnsi="Times New Roman" w:eastAsia="Times New Roman" w:cs="Times New Roman"/>
          <w:color w:val="000000"/>
        </w:rPr>
        <w:t>0.5N</w:t>
      </w:r>
      <w:r>
        <w:rPr>
          <w:rFonts w:ascii="宋体" w:hAnsi="宋体" w:eastAsia="宋体" w:cs="宋体"/>
          <w:color w:val="000000"/>
        </w:rPr>
        <w:t>，向上的浮力为</w:t>
      </w:r>
      <w:r>
        <w:rPr>
          <w:rFonts w:ascii="Times New Roman" w:hAnsi="Times New Roman" w:eastAsia="Times New Roman" w:cs="Times New Roman"/>
          <w:color w:val="000000"/>
        </w:rPr>
        <w:t>2N</w:t>
      </w:r>
      <w:r>
        <w:rPr>
          <w:rFonts w:ascii="宋体" w:hAnsi="宋体" w:eastAsia="宋体" w:cs="宋体"/>
          <w:color w:val="000000"/>
        </w:rPr>
        <w:t>，故杆对</w:t>
      </w:r>
      <w:r>
        <w:rPr>
          <w:rFonts w:ascii="Times New Roman" w:hAnsi="Times New Roman" w:eastAsia="Times New Roman" w:cs="Times New Roman"/>
          <w:color w:val="000000"/>
        </w:rPr>
        <w:t>A</w:t>
      </w:r>
      <w:r>
        <w:rPr>
          <w:rFonts w:ascii="宋体" w:hAnsi="宋体" w:eastAsia="宋体" w:cs="宋体"/>
          <w:color w:val="000000"/>
        </w:rPr>
        <w:t>的力是向下的，杆对</w:t>
      </w:r>
      <w:r>
        <w:rPr>
          <w:rFonts w:ascii="Times New Roman" w:hAnsi="Times New Roman" w:eastAsia="Times New Roman" w:cs="Times New Roman"/>
          <w:color w:val="000000"/>
        </w:rPr>
        <w:t>A</w:t>
      </w:r>
      <w:r>
        <w:rPr>
          <w:rFonts w:ascii="宋体" w:hAnsi="宋体" w:eastAsia="宋体" w:cs="宋体"/>
          <w:color w:val="000000"/>
        </w:rPr>
        <w:t>的压力为</w:t>
      </w:r>
    </w:p>
    <w:p w14:paraId="1F7AAC50">
      <w:pPr>
        <w:spacing w:line="360" w:lineRule="auto"/>
        <w:jc w:val="center"/>
        <w:textAlignment w:val="center"/>
        <w:rPr>
          <w:color w:val="000000"/>
        </w:rPr>
      </w:pPr>
      <w:r>
        <w:object>
          <v:shape id="_x0000_i1291" o:spt="75" alt="学科网(www.zxxk.com)--教育资源门户，提供试卷、教案、课件、论文、素材以及各类教学资源下载，还有大量而丰富的教学相关资讯！" type="#_x0000_t75" style="height:20.3pt;width:147.1pt;" o:ole="t" filled="f" o:preferrelative="t" stroked="f" coordsize="21600,21600">
            <v:path/>
            <v:fill on="f" focussize="0,0"/>
            <v:stroke on="f" joinstyle="miter"/>
            <v:imagedata r:id="rId453" o:title="eqIdde71e30b299527e9826b6f4592ac2dc9"/>
            <o:lock v:ext="edit" aspectratio="t"/>
            <w10:wrap type="none"/>
            <w10:anchorlock/>
          </v:shape>
          <o:OLEObject Type="Embed" ProgID="Equation.DSMT4" ShapeID="_x0000_i1291" DrawAspect="Content" ObjectID="_1468075991" r:id="rId452">
            <o:LockedField>false</o:LockedField>
          </o:OLEObject>
        </w:object>
      </w:r>
    </w:p>
    <w:p w14:paraId="035C55B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）设控制电路的电压为</w:t>
      </w:r>
      <w:r>
        <w:rPr>
          <w:rFonts w:ascii="Times New Roman" w:hAnsi="Times New Roman" w:eastAsia="Times New Roman" w:cs="Times New Roman"/>
          <w:i/>
          <w:color w:val="000000"/>
        </w:rPr>
        <w:t>U</w:t>
      </w:r>
      <w:r>
        <w:rPr>
          <w:rFonts w:ascii="宋体" w:hAnsi="宋体" w:eastAsia="宋体" w:cs="宋体"/>
          <w:color w:val="000000"/>
          <w:vertAlign w:val="subscript"/>
        </w:rPr>
        <w:t>控</w:t>
      </w:r>
      <w:r>
        <w:rPr>
          <w:rFonts w:ascii="宋体" w:hAnsi="宋体" w:eastAsia="宋体" w:cs="宋体"/>
          <w:color w:val="000000"/>
        </w:rPr>
        <w:t>，当杆对</w:t>
      </w:r>
      <w:r>
        <w:rPr>
          <w:rFonts w:ascii="Times New Roman" w:hAnsi="Times New Roman" w:eastAsia="Times New Roman" w:cs="Times New Roman"/>
          <w:color w:val="000000"/>
        </w:rPr>
        <w:t>A</w:t>
      </w:r>
      <w:r>
        <w:rPr>
          <w:rFonts w:ascii="宋体" w:hAnsi="宋体" w:eastAsia="宋体" w:cs="宋体"/>
          <w:color w:val="000000"/>
        </w:rPr>
        <w:t>的压力为</w:t>
      </w:r>
      <w:r>
        <w:rPr>
          <w:rFonts w:ascii="Times New Roman" w:hAnsi="Times New Roman" w:eastAsia="Times New Roman" w:cs="Times New Roman"/>
          <w:color w:val="000000"/>
        </w:rPr>
        <w:t>1.5N</w:t>
      </w:r>
      <w:r>
        <w:rPr>
          <w:rFonts w:ascii="宋体" w:hAnsi="宋体" w:eastAsia="宋体" w:cs="宋体"/>
          <w:color w:val="000000"/>
        </w:rPr>
        <w:t>时，对应压敏电阻的阻值为</w:t>
      </w:r>
      <w:r>
        <w:object>
          <v:shape id="_x0000_i1292" o:spt="75" alt="学科网(www.zxxk.com)--教育资源门户，提供试卷、教案、课件、论文、素材以及各类教学资源下载，还有大量而丰富的教学相关资讯！" type="#_x0000_t75" style="height:18.1pt;width:18.1pt;" o:ole="t" filled="f" o:preferrelative="t" stroked="f" coordsize="21600,21600">
            <v:path/>
            <v:fill on="f" focussize="0,0"/>
            <v:stroke on="f" joinstyle="miter"/>
            <v:imagedata r:id="rId455" o:title="eqId3f5e22729e4b3f3a295dbc712aae6dfe"/>
            <o:lock v:ext="edit" aspectratio="t"/>
            <w10:wrap type="none"/>
            <w10:anchorlock/>
          </v:shape>
          <o:OLEObject Type="Embed" ProgID="Equation.DSMT4" ShapeID="_x0000_i1292" DrawAspect="Content" ObjectID="_1468075992" r:id="rId454">
            <o:LockedField>false</o:LockedField>
          </o:OLEObject>
        </w:object>
      </w:r>
      <w:r>
        <w:rPr>
          <w:rFonts w:ascii="宋体" w:hAnsi="宋体" w:eastAsia="宋体" w:cs="宋体"/>
          <w:color w:val="000000"/>
        </w:rPr>
        <w:t>，则根据串联电路电压规律可以列等式</w:t>
      </w:r>
    </w:p>
    <w:p w14:paraId="641662DB">
      <w:pPr>
        <w:spacing w:line="360" w:lineRule="auto"/>
        <w:jc w:val="center"/>
        <w:textAlignment w:val="center"/>
        <w:rPr>
          <w:rFonts w:ascii="宋体" w:hAnsi="宋体" w:eastAsia="宋体" w:cs="宋体"/>
          <w:color w:val="000000"/>
        </w:rPr>
      </w:pPr>
      <w:r>
        <w:object>
          <v:shape id="_x0000_i1293" o:spt="75" alt="学科网(www.zxxk.com)--教育资源门户，提供试卷、教案、课件、论文、素材以及各类教学资源下载，还有大量而丰富的教学相关资讯！" type="#_x0000_t75" style="height:22.1pt;width:306.1pt;" o:ole="t" filled="f" o:preferrelative="t" stroked="f" coordsize="21600,21600">
            <v:path/>
            <v:fill on="f" focussize="0,0"/>
            <v:stroke on="f" joinstyle="miter"/>
            <v:imagedata r:id="rId457" o:title="eqId784d2306a925b9d84b34cc69c1db578b"/>
            <o:lock v:ext="edit" aspectratio="t"/>
            <w10:wrap type="none"/>
            <w10:anchorlock/>
          </v:shape>
          <o:OLEObject Type="Embed" ProgID="Equation.DSMT4" ShapeID="_x0000_i1293" DrawAspect="Content" ObjectID="_1468075993" r:id="rId456">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①</w:t>
      </w:r>
    </w:p>
    <w:p w14:paraId="3A0BB250">
      <w:pPr>
        <w:spacing w:line="360" w:lineRule="auto"/>
        <w:jc w:val="left"/>
        <w:textAlignment w:val="center"/>
        <w:rPr>
          <w:rFonts w:ascii="宋体" w:hAnsi="宋体" w:eastAsia="宋体" w:cs="宋体"/>
          <w:color w:val="000000"/>
        </w:rPr>
      </w:pPr>
      <w:r>
        <w:rPr>
          <w:rFonts w:ascii="宋体" w:hAnsi="宋体" w:eastAsia="宋体" w:cs="宋体"/>
          <w:color w:val="000000"/>
        </w:rPr>
        <w:t>浮体</w:t>
      </w:r>
      <w:r>
        <w:object>
          <v:shape id="_x0000_i1294"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294" DrawAspect="Content" ObjectID="_1468075994" r:id="rId458">
            <o:LockedField>false</o:LockedField>
          </o:OLEObject>
        </w:object>
      </w:r>
      <w:r>
        <w:rPr>
          <w:rFonts w:ascii="宋体" w:hAnsi="宋体" w:eastAsia="宋体" w:cs="宋体"/>
          <w:color w:val="000000"/>
        </w:rPr>
        <w:t>体积的</w:t>
      </w:r>
      <w:r>
        <w:object>
          <v:shape id="_x0000_i1295"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407" o:title="eqIdf89eef3148f2d4d09379767b4af69132"/>
            <o:lock v:ext="edit" aspectratio="t"/>
            <w10:wrap type="none"/>
            <w10:anchorlock/>
          </v:shape>
          <o:OLEObject Type="Embed" ProgID="Equation.DSMT4" ShapeID="_x0000_i1295" DrawAspect="Content" ObjectID="_1468075995" r:id="rId459">
            <o:LockedField>false</o:LockedField>
          </o:OLEObject>
        </w:object>
      </w:r>
      <w:r>
        <w:rPr>
          <w:rFonts w:ascii="宋体" w:hAnsi="宋体" w:eastAsia="宋体" w:cs="宋体"/>
          <w:color w:val="000000"/>
        </w:rPr>
        <w:t>浸入水中时受到的浮力</w:t>
      </w:r>
    </w:p>
    <w:p w14:paraId="637FE47B">
      <w:pPr>
        <w:spacing w:line="360" w:lineRule="auto"/>
        <w:jc w:val="center"/>
        <w:textAlignment w:val="center"/>
        <w:rPr>
          <w:color w:val="000000"/>
        </w:rPr>
      </w:pPr>
      <w:r>
        <w:object>
          <v:shape id="_x0000_i1296" o:spt="75" alt="学科网(www.zxxk.com)--教育资源门户，提供试卷、教案、课件、论文、素材以及各类教学资源下载，还有大量而丰富的教学相关资讯！" type="#_x0000_t75" style="height:31.8pt;width:350.7pt;" o:ole="t" filled="f" o:preferrelative="t" stroked="f" coordsize="21600,21600">
            <v:path/>
            <v:fill on="f" focussize="0,0"/>
            <v:stroke on="f" joinstyle="miter"/>
            <v:imagedata r:id="rId461" o:title="eqId9e1fb175d300b44b294b269a97b474b0"/>
            <o:lock v:ext="edit" aspectratio="t"/>
            <w10:wrap type="none"/>
            <w10:anchorlock/>
          </v:shape>
          <o:OLEObject Type="Embed" ProgID="Equation.DSMT4" ShapeID="_x0000_i1296" DrawAspect="Content" ObjectID="_1468075996" r:id="rId460">
            <o:LockedField>false</o:LockedField>
          </o:OLEObject>
        </w:object>
      </w:r>
    </w:p>
    <w:p w14:paraId="76A3DD1E">
      <w:pPr>
        <w:spacing w:line="360" w:lineRule="auto"/>
        <w:jc w:val="left"/>
        <w:textAlignment w:val="center"/>
        <w:rPr>
          <w:rFonts w:ascii="宋体" w:hAnsi="宋体" w:eastAsia="宋体" w:cs="宋体"/>
          <w:color w:val="000000"/>
        </w:rPr>
      </w:pP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受到了向下的重力为</w:t>
      </w:r>
      <w:r>
        <w:rPr>
          <w:rFonts w:ascii="Times New Roman" w:hAnsi="Times New Roman" w:eastAsia="Times New Roman" w:cs="Times New Roman"/>
          <w:color w:val="000000"/>
        </w:rPr>
        <w:t>0.5N</w:t>
      </w:r>
      <w:r>
        <w:rPr>
          <w:rFonts w:ascii="宋体" w:hAnsi="宋体" w:eastAsia="宋体" w:cs="宋体"/>
          <w:color w:val="000000"/>
        </w:rPr>
        <w:t>，向上的浮力为</w:t>
      </w:r>
      <w:r>
        <w:rPr>
          <w:rFonts w:ascii="Times New Roman" w:hAnsi="Times New Roman" w:eastAsia="Times New Roman" w:cs="Times New Roman"/>
          <w:color w:val="000000"/>
        </w:rPr>
        <w:t>5N</w:t>
      </w:r>
      <w:r>
        <w:rPr>
          <w:rFonts w:ascii="宋体" w:hAnsi="宋体" w:eastAsia="宋体" w:cs="宋体"/>
          <w:color w:val="000000"/>
        </w:rPr>
        <w:t>，故杆对</w:t>
      </w:r>
      <w:r>
        <w:rPr>
          <w:rFonts w:ascii="Times New Roman" w:hAnsi="Times New Roman" w:eastAsia="Times New Roman" w:cs="Times New Roman"/>
          <w:color w:val="000000"/>
        </w:rPr>
        <w:t>A</w:t>
      </w:r>
      <w:r>
        <w:rPr>
          <w:rFonts w:ascii="宋体" w:hAnsi="宋体" w:eastAsia="宋体" w:cs="宋体"/>
          <w:color w:val="000000"/>
        </w:rPr>
        <w:t>的力是向下的，杆对</w:t>
      </w:r>
      <w:r>
        <w:rPr>
          <w:rFonts w:ascii="Times New Roman" w:hAnsi="Times New Roman" w:eastAsia="Times New Roman" w:cs="Times New Roman"/>
          <w:color w:val="000000"/>
        </w:rPr>
        <w:t>A</w:t>
      </w:r>
      <w:r>
        <w:rPr>
          <w:rFonts w:ascii="宋体" w:hAnsi="宋体" w:eastAsia="宋体" w:cs="宋体"/>
          <w:color w:val="000000"/>
        </w:rPr>
        <w:t>的压力为</w:t>
      </w:r>
    </w:p>
    <w:p w14:paraId="70102BE0">
      <w:pPr>
        <w:spacing w:line="360" w:lineRule="auto"/>
        <w:jc w:val="center"/>
        <w:textAlignment w:val="center"/>
        <w:rPr>
          <w:color w:val="000000"/>
        </w:rPr>
      </w:pPr>
      <w:r>
        <w:object>
          <v:shape id="_x0000_i1297" o:spt="75" alt="学科网(www.zxxk.com)--教育资源门户，提供试卷、教案、课件、论文、素材以及各类教学资源下载，还有大量而丰富的教学相关资讯！" type="#_x0000_t75" style="height:20.3pt;width:151.95pt;" o:ole="t" filled="f" o:preferrelative="t" stroked="f" coordsize="21600,21600">
            <v:path/>
            <v:fill on="f" focussize="0,0"/>
            <v:stroke on="f" joinstyle="miter"/>
            <v:imagedata r:id="rId463" o:title="eqIdbcc34c9b94484be1edacbce09a413ee9"/>
            <o:lock v:ext="edit" aspectratio="t"/>
            <w10:wrap type="none"/>
            <w10:anchorlock/>
          </v:shape>
          <o:OLEObject Type="Embed" ProgID="Equation.DSMT4" ShapeID="_x0000_i1297" DrawAspect="Content" ObjectID="_1468075997" r:id="rId462">
            <o:LockedField>false</o:LockedField>
          </o:OLEObject>
        </w:object>
      </w:r>
    </w:p>
    <w:p w14:paraId="2C8CD21D">
      <w:pPr>
        <w:spacing w:line="360" w:lineRule="auto"/>
        <w:jc w:val="left"/>
        <w:textAlignment w:val="center"/>
        <w:rPr>
          <w:rFonts w:ascii="宋体" w:hAnsi="宋体" w:eastAsia="宋体" w:cs="宋体"/>
          <w:color w:val="000000"/>
        </w:rPr>
      </w:pPr>
      <w:r>
        <w:rPr>
          <w:rFonts w:ascii="宋体" w:hAnsi="宋体" w:eastAsia="宋体" w:cs="宋体"/>
          <w:color w:val="000000"/>
        </w:rPr>
        <w:t>根据所受压力每增加</w:t>
      </w:r>
      <w:r>
        <w:object>
          <v:shape id="_x0000_i1298"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392" o:title="eqIdebf7368ff2884ef7bbaf41d769970590"/>
            <o:lock v:ext="edit" aspectratio="t"/>
            <w10:wrap type="none"/>
            <w10:anchorlock/>
          </v:shape>
          <o:OLEObject Type="Embed" ProgID="Equation.DSMT4" ShapeID="_x0000_i1298" DrawAspect="Content" ObjectID="_1468075998" r:id="rId464">
            <o:LockedField>false</o:LockedField>
          </o:OLEObject>
        </w:object>
      </w:r>
      <w:r>
        <w:rPr>
          <w:rFonts w:ascii="宋体" w:hAnsi="宋体" w:eastAsia="宋体" w:cs="宋体"/>
          <w:color w:val="000000"/>
        </w:rPr>
        <w:t>，电阻减小</w:t>
      </w:r>
      <w:r>
        <w:object>
          <v:shape id="_x0000_i1299"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394" o:title="eqId0b132e0cbd0e446630f4bb65804ce581"/>
            <o:lock v:ext="edit" aspectratio="t"/>
            <w10:wrap type="none"/>
            <w10:anchorlock/>
          </v:shape>
          <o:OLEObject Type="Embed" ProgID="Equation.DSMT4" ShapeID="_x0000_i1299" DrawAspect="Content" ObjectID="_1468075999" r:id="rId465">
            <o:LockedField>false</o:LockedField>
          </o:OLEObject>
        </w:object>
      </w:r>
      <w:r>
        <w:rPr>
          <w:rFonts w:ascii="宋体" w:hAnsi="宋体" w:eastAsia="宋体" w:cs="宋体"/>
          <w:color w:val="000000"/>
        </w:rPr>
        <w:t>，此时压敏电阻的阻值为</w:t>
      </w:r>
    </w:p>
    <w:p w14:paraId="69C007D7">
      <w:pPr>
        <w:spacing w:line="360" w:lineRule="auto"/>
        <w:jc w:val="center"/>
        <w:textAlignment w:val="center"/>
        <w:rPr>
          <w:color w:val="000000"/>
        </w:rPr>
      </w:pPr>
      <w:r>
        <w:object>
          <v:shape id="_x0000_i1300" o:spt="75" alt="学科网(www.zxxk.com)--教育资源门户，提供试卷、教案、课件、论文、素材以及各类教学资源下载，还有大量而丰富的教学相关资讯！" type="#_x0000_t75" style="height:30.9pt;width:190.8pt;" o:ole="t" filled="f" o:preferrelative="t" stroked="f" coordsize="21600,21600">
            <v:path/>
            <v:fill on="f" focussize="0,0"/>
            <v:stroke on="f" joinstyle="miter"/>
            <v:imagedata r:id="rId467" o:title="eqId478a3d0facdf113b696192c62e547b33"/>
            <o:lock v:ext="edit" aspectratio="t"/>
            <w10:wrap type="none"/>
            <w10:anchorlock/>
          </v:shape>
          <o:OLEObject Type="Embed" ProgID="Equation.DSMT4" ShapeID="_x0000_i1300" DrawAspect="Content" ObjectID="_1468076000" r:id="rId466">
            <o:LockedField>false</o:LockedField>
          </o:OLEObject>
        </w:object>
      </w:r>
    </w:p>
    <w:p w14:paraId="6BC4C3C0">
      <w:pPr>
        <w:spacing w:line="360" w:lineRule="auto"/>
        <w:jc w:val="left"/>
        <w:textAlignment w:val="center"/>
        <w:rPr>
          <w:rFonts w:ascii="宋体" w:hAnsi="宋体" w:eastAsia="宋体" w:cs="宋体"/>
          <w:color w:val="000000"/>
        </w:rPr>
      </w:pPr>
      <w:r>
        <w:rPr>
          <w:rFonts w:ascii="宋体" w:hAnsi="宋体" w:eastAsia="宋体" w:cs="宋体"/>
          <w:color w:val="000000"/>
        </w:rPr>
        <w:t>此时对应的控制电路的电流为</w:t>
      </w:r>
    </w:p>
    <w:p w14:paraId="2932DFD8">
      <w:pPr>
        <w:spacing w:line="360" w:lineRule="auto"/>
        <w:jc w:val="center"/>
        <w:textAlignment w:val="center"/>
        <w:rPr>
          <w:color w:val="000000"/>
        </w:rPr>
      </w:pPr>
      <w:r>
        <w:object>
          <v:shape id="_x0000_i1301" o:spt="75" alt="学科网(www.zxxk.com)--教育资源门户，提供试卷、教案、课件、论文、素材以及各类教学资源下载，还有大量而丰富的教学相关资讯！" type="#_x0000_t75" style="height:18.1pt;width:103.8pt;" o:ole="t" filled="f" o:preferrelative="t" stroked="f" coordsize="21600,21600">
            <v:path/>
            <v:fill on="f" focussize="0,0"/>
            <v:stroke on="f" joinstyle="miter"/>
            <v:imagedata r:id="rId469" o:title="eqIdb82259ffd6e5fd94ff5be3be479d9616"/>
            <o:lock v:ext="edit" aspectratio="t"/>
            <w10:wrap type="none"/>
            <w10:anchorlock/>
          </v:shape>
          <o:OLEObject Type="Embed" ProgID="Equation.DSMT4" ShapeID="_x0000_i1301" DrawAspect="Content" ObjectID="_1468076001" r:id="rId468">
            <o:LockedField>false</o:LockedField>
          </o:OLEObject>
        </w:object>
      </w:r>
    </w:p>
    <w:p w14:paraId="01AACD29">
      <w:pPr>
        <w:spacing w:line="360" w:lineRule="auto"/>
        <w:jc w:val="left"/>
        <w:textAlignment w:val="center"/>
        <w:rPr>
          <w:rFonts w:ascii="宋体" w:hAnsi="宋体" w:eastAsia="宋体" w:cs="宋体"/>
          <w:color w:val="000000"/>
        </w:rPr>
      </w:pPr>
      <w:r>
        <w:rPr>
          <w:rFonts w:ascii="宋体" w:hAnsi="宋体" w:eastAsia="宋体" w:cs="宋体"/>
          <w:color w:val="000000"/>
        </w:rPr>
        <w:t>根据串联电路电压规律可以列等式</w:t>
      </w:r>
    </w:p>
    <w:p w14:paraId="7ACF1660">
      <w:pPr>
        <w:spacing w:line="360" w:lineRule="auto"/>
        <w:jc w:val="center"/>
        <w:textAlignment w:val="center"/>
        <w:rPr>
          <w:rFonts w:ascii="宋体" w:hAnsi="宋体" w:eastAsia="宋体" w:cs="宋体"/>
          <w:color w:val="000000"/>
        </w:rPr>
      </w:pPr>
      <w:r>
        <w:object>
          <v:shape id="_x0000_i1302" o:spt="75" alt="学科网(www.zxxk.com)--教育资源门户，提供试卷、教案、课件、论文、素材以及各类教学资源下载，还有大量而丰富的教学相关资讯！" type="#_x0000_t75" style="height:22.1pt;width:350.1pt;" o:ole="t" filled="f" o:preferrelative="t" stroked="f" coordsize="21600,21600">
            <v:path/>
            <v:fill on="f" focussize="0,0"/>
            <v:stroke on="f" joinstyle="miter"/>
            <v:imagedata r:id="rId471" o:title="eqIdb25a3016c3adac2e9259b3ad26fee55d"/>
            <o:lock v:ext="edit" aspectratio="t"/>
            <w10:wrap type="none"/>
            <w10:anchorlock/>
          </v:shape>
          <o:OLEObject Type="Embed" ProgID="Equation.DSMT4" ShapeID="_x0000_i1302" DrawAspect="Content" ObjectID="_1468076002" r:id="rId470">
            <o:LockedField>false</o:LockedField>
          </o:OLEObject>
        </w:object>
      </w:r>
      <w:r>
        <w:rPr>
          <w:rFonts w:ascii="宋体" w:hAnsi="宋体" w:eastAsia="宋体" w:cs="宋体"/>
          <w:color w:val="000000"/>
        </w:rPr>
        <w:t>②</w:t>
      </w:r>
    </w:p>
    <w:p w14:paraId="617AF64D">
      <w:pPr>
        <w:spacing w:line="360" w:lineRule="auto"/>
        <w:jc w:val="left"/>
        <w:textAlignment w:val="center"/>
        <w:rPr>
          <w:rFonts w:ascii="宋体" w:hAnsi="宋体" w:eastAsia="宋体" w:cs="宋体"/>
          <w:color w:val="000000"/>
        </w:rPr>
      </w:pPr>
      <w:r>
        <w:rPr>
          <w:rFonts w:ascii="宋体" w:hAnsi="宋体" w:eastAsia="宋体" w:cs="宋体"/>
          <w:color w:val="000000"/>
        </w:rPr>
        <w:t>联立①②可知</w:t>
      </w:r>
    </w:p>
    <w:p w14:paraId="2F7BB6F6">
      <w:pPr>
        <w:spacing w:line="360" w:lineRule="auto"/>
        <w:jc w:val="center"/>
        <w:textAlignment w:val="center"/>
        <w:rPr>
          <w:color w:val="000000"/>
        </w:rPr>
      </w:pPr>
      <w:r>
        <w:object>
          <v:shape id="_x0000_i1303" o:spt="75" alt="学科网(www.zxxk.com)--教育资源门户，提供试卷、教案、课件、论文、素材以及各类教学资源下载，还有大量而丰富的教学相关资讯！" type="#_x0000_t75" style="height:18.1pt;width:49.9pt;" o:ole="t" filled="f" o:preferrelative="t" stroked="f" coordsize="21600,21600">
            <v:path/>
            <v:fill on="f" focussize="0,0"/>
            <v:stroke on="f" joinstyle="miter"/>
            <v:imagedata r:id="rId473" o:title="eqIdf7d47f738eef247eba24f3a11355086d"/>
            <o:lock v:ext="edit" aspectratio="t"/>
            <w10:wrap type="none"/>
            <w10:anchorlock/>
          </v:shape>
          <o:OLEObject Type="Embed" ProgID="Equation.DSMT4" ShapeID="_x0000_i1303" DrawAspect="Content" ObjectID="_1468076003" r:id="rId472">
            <o:LockedField>false</o:LockedField>
          </o:OLEObject>
        </w:object>
      </w:r>
    </w:p>
    <w:p w14:paraId="1A154A35">
      <w:pPr>
        <w:spacing w:line="360" w:lineRule="auto"/>
        <w:jc w:val="center"/>
        <w:textAlignment w:val="center"/>
        <w:rPr>
          <w:color w:val="000000"/>
        </w:rPr>
      </w:pPr>
      <w:r>
        <w:object>
          <v:shape id="_x0000_i1304" o:spt="75" alt="学科网(www.zxxk.com)--教育资源门户，提供试卷、教案、课件、论文、素材以及各类教学资源下载，还有大量而丰富的教学相关资讯！" type="#_x0000_t75" style="height:19pt;width:52.1pt;" o:ole="t" filled="f" o:preferrelative="t" stroked="f" coordsize="21600,21600">
            <v:path/>
            <v:fill on="f" focussize="0,0"/>
            <v:stroke on="f" joinstyle="miter"/>
            <v:imagedata r:id="rId475" o:title="eqId25302e8e0c27934bee67960f7afe5953"/>
            <o:lock v:ext="edit" aspectratio="t"/>
            <w10:wrap type="none"/>
            <w10:anchorlock/>
          </v:shape>
          <o:OLEObject Type="Embed" ProgID="Equation.DSMT4" ShapeID="_x0000_i1304" DrawAspect="Content" ObjectID="_1468076004" r:id="rId474">
            <o:LockedField>false</o:LockedField>
          </o:OLEObject>
        </w:object>
      </w:r>
    </w:p>
    <w:p w14:paraId="2F80B753">
      <w:pPr>
        <w:spacing w:line="360" w:lineRule="auto"/>
        <w:jc w:val="left"/>
        <w:textAlignment w:val="center"/>
        <w:rPr>
          <w:rFonts w:ascii="宋体" w:hAnsi="宋体" w:eastAsia="宋体" w:cs="宋体"/>
          <w:color w:val="000000"/>
        </w:rPr>
      </w:pPr>
      <w:r>
        <w:rPr>
          <w:rFonts w:ascii="宋体" w:hAnsi="宋体" w:eastAsia="宋体" w:cs="宋体"/>
          <w:color w:val="000000"/>
        </w:rPr>
        <w:t>当水箱注水量达到最大值时，电磁铁线圈中电流为</w:t>
      </w:r>
      <w:r>
        <w:object>
          <v:shape id="_x0000_i1305"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411" o:title="eqIdf4b494c018e878f391bebe256622e76c"/>
            <o:lock v:ext="edit" aspectratio="t"/>
            <w10:wrap type="none"/>
            <w10:anchorlock/>
          </v:shape>
          <o:OLEObject Type="Embed" ProgID="Equation.DSMT4" ShapeID="_x0000_i1305" DrawAspect="Content" ObjectID="_1468076005" r:id="rId476">
            <o:LockedField>false</o:LockedField>
          </o:OLEObject>
        </w:object>
      </w:r>
      <w:r>
        <w:rPr>
          <w:rFonts w:ascii="宋体" w:hAnsi="宋体" w:eastAsia="宋体" w:cs="宋体"/>
          <w:color w:val="000000"/>
        </w:rPr>
        <w:t>，则此时总电阻为</w:t>
      </w:r>
    </w:p>
    <w:p w14:paraId="0DA89D04">
      <w:pPr>
        <w:spacing w:line="360" w:lineRule="auto"/>
        <w:jc w:val="center"/>
        <w:textAlignment w:val="center"/>
        <w:rPr>
          <w:color w:val="000000"/>
        </w:rPr>
      </w:pPr>
      <w:r>
        <w:object>
          <v:shape id="_x0000_i1306" o:spt="75" alt="学科网(www.zxxk.com)--教育资源门户，提供试卷、教案、课件、论文、素材以及各类教学资源下载，还有大量而丰富的教学相关资讯！" type="#_x0000_t75" style="height:34.9pt;width:161.25pt;" o:ole="t" filled="f" o:preferrelative="t" stroked="f" coordsize="21600,21600">
            <v:path/>
            <v:fill on="f" focussize="0,0"/>
            <v:stroke on="f" joinstyle="miter"/>
            <v:imagedata r:id="rId478" o:title="eqId5116fd88e2dc1f8747acce23f035a356"/>
            <o:lock v:ext="edit" aspectratio="t"/>
            <w10:wrap type="none"/>
            <w10:anchorlock/>
          </v:shape>
          <o:OLEObject Type="Embed" ProgID="Equation.DSMT4" ShapeID="_x0000_i1306" DrawAspect="Content" ObjectID="_1468076006" r:id="rId477">
            <o:LockedField>false</o:LockedField>
          </o:OLEObject>
        </w:object>
      </w:r>
    </w:p>
    <w:p w14:paraId="233487CF">
      <w:pPr>
        <w:spacing w:line="360" w:lineRule="auto"/>
        <w:jc w:val="left"/>
        <w:textAlignment w:val="center"/>
        <w:rPr>
          <w:rFonts w:ascii="宋体" w:hAnsi="宋体" w:eastAsia="宋体" w:cs="宋体"/>
          <w:color w:val="000000"/>
        </w:rPr>
      </w:pPr>
      <w:r>
        <w:rPr>
          <w:rFonts w:ascii="宋体" w:hAnsi="宋体" w:eastAsia="宋体" w:cs="宋体"/>
          <w:color w:val="000000"/>
        </w:rPr>
        <w:t>压敏电阻的阻值为</w:t>
      </w:r>
    </w:p>
    <w:p w14:paraId="1B431CD4">
      <w:pPr>
        <w:spacing w:line="360" w:lineRule="auto"/>
        <w:jc w:val="center"/>
        <w:textAlignment w:val="center"/>
        <w:rPr>
          <w:color w:val="000000"/>
        </w:rPr>
      </w:pPr>
      <w:r>
        <w:object>
          <v:shape id="_x0000_i1307" o:spt="75" alt="学科网(www.zxxk.com)--教育资源门户，提供试卷、教案、课件、论文、素材以及各类教学资源下载，还有大量而丰富的教学相关资讯！" type="#_x0000_t75" style="height:18.1pt;width:163pt;" o:ole="t" filled="f" o:preferrelative="t" stroked="f" coordsize="21600,21600">
            <v:path/>
            <v:fill on="f" focussize="0,0"/>
            <v:stroke on="f" joinstyle="miter"/>
            <v:imagedata r:id="rId480" o:title="eqId052339db6c7b2ec7a2ff7daace4acefc"/>
            <o:lock v:ext="edit" aspectratio="t"/>
            <w10:wrap type="none"/>
            <w10:anchorlock/>
          </v:shape>
          <o:OLEObject Type="Embed" ProgID="Equation.DSMT4" ShapeID="_x0000_i1307" DrawAspect="Content" ObjectID="_1468076007" r:id="rId479">
            <o:LockedField>false</o:LockedField>
          </o:OLEObject>
        </w:object>
      </w:r>
    </w:p>
    <w:p w14:paraId="1E98E19D">
      <w:pPr>
        <w:spacing w:line="360" w:lineRule="auto"/>
        <w:jc w:val="left"/>
        <w:textAlignment w:val="center"/>
        <w:rPr>
          <w:rFonts w:ascii="宋体" w:hAnsi="宋体" w:eastAsia="宋体" w:cs="宋体"/>
          <w:color w:val="000000"/>
        </w:rPr>
      </w:pPr>
      <w:r>
        <w:rPr>
          <w:rFonts w:ascii="宋体" w:hAnsi="宋体" w:eastAsia="宋体" w:cs="宋体"/>
          <w:color w:val="000000"/>
        </w:rPr>
        <w:t>当压敏电阻为</w:t>
      </w:r>
      <w:r>
        <w:rPr>
          <w:rFonts w:ascii="Times New Roman" w:hAnsi="Times New Roman" w:eastAsia="Times New Roman" w:cs="Times New Roman"/>
          <w:color w:val="000000"/>
        </w:rPr>
        <w:t>50</w:t>
      </w:r>
      <w:r>
        <w:rPr>
          <w:rFonts w:ascii="宋体" w:hAnsi="宋体" w:eastAsia="宋体" w:cs="宋体"/>
          <w:color w:val="000000"/>
        </w:rPr>
        <w:t>欧姆时，对应的压力为</w:t>
      </w:r>
      <w:r>
        <w:rPr>
          <w:rFonts w:ascii="Times New Roman" w:hAnsi="Times New Roman" w:eastAsia="Times New Roman" w:cs="Times New Roman"/>
          <w:color w:val="000000"/>
        </w:rPr>
        <w:t>1.5N</w:t>
      </w:r>
      <w:r>
        <w:rPr>
          <w:rFonts w:ascii="宋体" w:hAnsi="宋体" w:eastAsia="宋体" w:cs="宋体"/>
          <w:color w:val="000000"/>
        </w:rPr>
        <w:t>，此时压敏电阻的阻值为</w:t>
      </w:r>
      <w:r>
        <w:rPr>
          <w:rFonts w:ascii="Times New Roman" w:hAnsi="Times New Roman" w:eastAsia="Times New Roman" w:cs="Times New Roman"/>
          <w:color w:val="000000"/>
        </w:rPr>
        <w:t>30Ω</w:t>
      </w:r>
      <w:r>
        <w:rPr>
          <w:rFonts w:ascii="宋体" w:hAnsi="宋体" w:eastAsia="宋体" w:cs="宋体"/>
          <w:color w:val="000000"/>
        </w:rPr>
        <w:t>，则对应的压力为</w:t>
      </w:r>
    </w:p>
    <w:p w14:paraId="3A61C727">
      <w:pPr>
        <w:spacing w:line="360" w:lineRule="auto"/>
        <w:jc w:val="center"/>
        <w:textAlignment w:val="center"/>
        <w:rPr>
          <w:color w:val="000000"/>
        </w:rPr>
      </w:pPr>
      <w:r>
        <w:object>
          <v:shape id="_x0000_i1308" o:spt="75" alt="学科网(www.zxxk.com)--教育资源门户，提供试卷、教案、课件、论文、素材以及各类教学资源下载，还有大量而丰富的教学相关资讯！" type="#_x0000_t75" style="height:33.15pt;width:239.85pt;" o:ole="t" filled="f" o:preferrelative="t" stroked="f" coordsize="21600,21600">
            <v:path/>
            <v:fill on="f" focussize="0,0"/>
            <v:stroke on="f" joinstyle="miter"/>
            <v:imagedata r:id="rId482" o:title="eqIdfa21f34528b0637806ffa6b98f8e0275"/>
            <o:lock v:ext="edit" aspectratio="t"/>
            <w10:wrap type="none"/>
            <w10:anchorlock/>
          </v:shape>
          <o:OLEObject Type="Embed" ProgID="Equation.DSMT4" ShapeID="_x0000_i1308" DrawAspect="Content" ObjectID="_1468076008" r:id="rId481">
            <o:LockedField>false</o:LockedField>
          </o:OLEObject>
        </w:object>
      </w:r>
    </w:p>
    <w:p w14:paraId="6BC1E714">
      <w:pPr>
        <w:spacing w:line="360" w:lineRule="auto"/>
        <w:jc w:val="left"/>
        <w:textAlignment w:val="center"/>
        <w:rPr>
          <w:rFonts w:ascii="宋体" w:hAnsi="宋体" w:eastAsia="宋体" w:cs="宋体"/>
          <w:color w:val="000000"/>
        </w:rPr>
      </w:pPr>
      <w:r>
        <w:rPr>
          <w:rFonts w:ascii="宋体" w:hAnsi="宋体" w:eastAsia="宋体" w:cs="宋体"/>
          <w:color w:val="000000"/>
        </w:rPr>
        <w:t>此时物体</w:t>
      </w:r>
      <w:r>
        <w:rPr>
          <w:rFonts w:ascii="Times New Roman" w:hAnsi="Times New Roman" w:eastAsia="Times New Roman" w:cs="Times New Roman"/>
          <w:color w:val="000000"/>
        </w:rPr>
        <w:t>A</w:t>
      </w:r>
      <w:r>
        <w:rPr>
          <w:rFonts w:ascii="宋体" w:hAnsi="宋体" w:eastAsia="宋体" w:cs="宋体"/>
          <w:color w:val="000000"/>
        </w:rPr>
        <w:t>的浮力为</w:t>
      </w:r>
    </w:p>
    <w:p w14:paraId="29918EA5">
      <w:pPr>
        <w:spacing w:line="360" w:lineRule="auto"/>
        <w:jc w:val="center"/>
        <w:textAlignment w:val="center"/>
        <w:rPr>
          <w:color w:val="000000"/>
        </w:rPr>
      </w:pPr>
      <w:r>
        <w:object>
          <v:shape id="_x0000_i1309" o:spt="75" alt="学科网(www.zxxk.com)--教育资源门户，提供试卷、教案、课件、论文、素材以及各类教学资源下载，还有大量而丰富的教学相关资讯！" type="#_x0000_t75" style="height:20.3pt;width:151.95pt;" o:ole="t" filled="f" o:preferrelative="t" stroked="f" coordsize="21600,21600">
            <v:path/>
            <v:fill on="f" focussize="0,0"/>
            <v:stroke on="f" joinstyle="miter"/>
            <v:imagedata r:id="rId484" o:title="eqId8bba91b97d1faef8626a878793f9b0ae"/>
            <o:lock v:ext="edit" aspectratio="t"/>
            <w10:wrap type="none"/>
            <w10:anchorlock/>
          </v:shape>
          <o:OLEObject Type="Embed" ProgID="Equation.DSMT4" ShapeID="_x0000_i1309" DrawAspect="Content" ObjectID="_1468076009" r:id="rId483">
            <o:LockedField>false</o:LockedField>
          </o:OLEObject>
        </w:object>
      </w:r>
    </w:p>
    <w:p w14:paraId="3126B6B7">
      <w:pPr>
        <w:spacing w:line="360" w:lineRule="auto"/>
        <w:jc w:val="left"/>
        <w:textAlignment w:val="center"/>
        <w:rPr>
          <w:rFonts w:ascii="宋体" w:hAnsi="宋体" w:eastAsia="宋体" w:cs="宋体"/>
          <w:color w:val="000000"/>
        </w:rPr>
      </w:pPr>
      <w:r>
        <w:rPr>
          <w:rFonts w:ascii="宋体" w:hAnsi="宋体" w:eastAsia="宋体" w:cs="宋体"/>
          <w:color w:val="000000"/>
        </w:rPr>
        <w:t>此时物体</w:t>
      </w:r>
      <w:r>
        <w:rPr>
          <w:rFonts w:ascii="Times New Roman" w:hAnsi="Times New Roman" w:eastAsia="Times New Roman" w:cs="Times New Roman"/>
          <w:color w:val="000000"/>
        </w:rPr>
        <w:t>A</w:t>
      </w:r>
      <w:r>
        <w:rPr>
          <w:rFonts w:ascii="宋体" w:hAnsi="宋体" w:eastAsia="宋体" w:cs="宋体"/>
          <w:color w:val="000000"/>
        </w:rPr>
        <w:t>浸入水中的体积</w:t>
      </w:r>
    </w:p>
    <w:p w14:paraId="6824D24B">
      <w:pPr>
        <w:spacing w:line="360" w:lineRule="auto"/>
        <w:jc w:val="center"/>
        <w:textAlignment w:val="center"/>
        <w:rPr>
          <w:color w:val="000000"/>
        </w:rPr>
      </w:pPr>
      <w:r>
        <w:object>
          <v:shape id="_x0000_i1310" o:spt="75" alt="学科网(www.zxxk.com)--教育资源门户，提供试卷、教案、课件、论文、素材以及各类教学资源下载，还有大量而丰富的教学相关资讯！" type="#_x0000_t75" style="height:36.2pt;width:332.6pt;" o:ole="t" filled="f" o:preferrelative="t" stroked="f" coordsize="21600,21600">
            <v:path/>
            <v:fill on="f" focussize="0,0"/>
            <v:stroke on="f" joinstyle="miter"/>
            <v:imagedata r:id="rId486" o:title="eqId1f453e7ba66d59c56b0df349eabdf3a9"/>
            <o:lock v:ext="edit" aspectratio="t"/>
            <w10:wrap type="none"/>
            <w10:anchorlock/>
          </v:shape>
          <o:OLEObject Type="Embed" ProgID="Equation.DSMT4" ShapeID="_x0000_i1310" DrawAspect="Content" ObjectID="_1468076010" r:id="rId485">
            <o:LockedField>false</o:LockedField>
          </o:OLEObject>
        </w:object>
      </w:r>
    </w:p>
    <w:p w14:paraId="6888AEED">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）加热器的高档功率为</w:t>
      </w:r>
      <w:r>
        <w:rPr>
          <w:rFonts w:ascii="Times New Roman" w:hAnsi="Times New Roman" w:eastAsia="Times New Roman" w:cs="Times New Roman"/>
          <w:color w:val="000000"/>
        </w:rPr>
        <w:t>900W</w:t>
      </w:r>
      <w:r>
        <w:rPr>
          <w:rFonts w:ascii="宋体" w:hAnsi="宋体" w:eastAsia="宋体" w:cs="宋体"/>
          <w:color w:val="000000"/>
        </w:rPr>
        <w:t>和低档功率为</w:t>
      </w:r>
      <w:r>
        <w:rPr>
          <w:rFonts w:ascii="Times New Roman" w:hAnsi="Times New Roman" w:eastAsia="Times New Roman" w:cs="Times New Roman"/>
          <w:color w:val="000000"/>
        </w:rPr>
        <w:t>200W</w:t>
      </w:r>
      <w:r>
        <w:rPr>
          <w:rFonts w:ascii="宋体" w:hAnsi="宋体" w:eastAsia="宋体" w:cs="宋体"/>
          <w:color w:val="000000"/>
        </w:rPr>
        <w:t>；</w:t>
      </w:r>
    </w:p>
    <w:p w14:paraId="525F709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）浮体</w:t>
      </w:r>
      <w:r>
        <w:object>
          <v:shape id="_x0000_i131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311" DrawAspect="Content" ObjectID="_1468076011" r:id="rId487">
            <o:LockedField>false</o:LockedField>
          </o:OLEObject>
        </w:object>
      </w:r>
      <w:r>
        <w:rPr>
          <w:rFonts w:ascii="宋体" w:hAnsi="宋体" w:eastAsia="宋体" w:cs="宋体"/>
          <w:color w:val="000000"/>
        </w:rPr>
        <w:t>体积的</w:t>
      </w:r>
      <w:r>
        <w:object>
          <v:shape id="_x0000_i1312" o:spt="75" alt="学科网(www.zxxk.com)--教育资源门户，提供试卷、教案、课件、论文、素材以及各类教学资源下载，还有大量而丰富的教学相关资讯！" type="#_x0000_t75" style="height:31.1pt;width:10.9pt;" o:ole="t" filled="f" o:preferrelative="t" stroked="f" coordsize="21600,21600">
            <v:path/>
            <v:fill on="f" focussize="0,0"/>
            <v:stroke on="f" joinstyle="miter"/>
            <v:imagedata r:id="rId402" o:title="eqIdd3ffd5c35bba71ea54c28622b6cf505d"/>
            <o:lock v:ext="edit" aspectratio="t"/>
            <w10:wrap type="none"/>
            <w10:anchorlock/>
          </v:shape>
          <o:OLEObject Type="Embed" ProgID="Equation.DSMT4" ShapeID="_x0000_i1312" DrawAspect="Content" ObjectID="_1468076012" r:id="rId488">
            <o:LockedField>false</o:LockedField>
          </o:OLEObject>
        </w:object>
      </w:r>
      <w:r>
        <w:rPr>
          <w:rFonts w:ascii="宋体" w:hAnsi="宋体" w:eastAsia="宋体" w:cs="宋体"/>
          <w:color w:val="000000"/>
        </w:rPr>
        <w:t>浸入水中时受到的浮力为</w:t>
      </w:r>
      <w:r>
        <w:rPr>
          <w:rFonts w:ascii="Times New Roman" w:hAnsi="Times New Roman" w:eastAsia="Times New Roman" w:cs="Times New Roman"/>
          <w:color w:val="000000"/>
        </w:rPr>
        <w:t>2N</w:t>
      </w:r>
      <w:r>
        <w:rPr>
          <w:rFonts w:ascii="宋体" w:hAnsi="宋体" w:eastAsia="宋体" w:cs="宋体"/>
          <w:color w:val="000000"/>
        </w:rPr>
        <w:t>和此时压敏电阻受到的压力为</w:t>
      </w:r>
      <w:r>
        <w:rPr>
          <w:rFonts w:ascii="Times New Roman" w:hAnsi="Times New Roman" w:eastAsia="Times New Roman" w:cs="Times New Roman"/>
          <w:color w:val="000000"/>
        </w:rPr>
        <w:t>1.5N</w:t>
      </w:r>
      <w:r>
        <w:rPr>
          <w:rFonts w:ascii="宋体" w:hAnsi="宋体" w:eastAsia="宋体" w:cs="宋体"/>
          <w:color w:val="000000"/>
        </w:rPr>
        <w:t>；</w:t>
      </w:r>
    </w:p>
    <w:p w14:paraId="36C9535E">
      <w:pPr>
        <w:spacing w:line="360" w:lineRule="auto"/>
        <w:jc w:val="left"/>
        <w:textAlignment w:val="cente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）水箱注水量达到最大值时，浮体</w:t>
      </w:r>
      <w:r>
        <w:object>
          <v:shape id="_x0000_i1313"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1" o:title="eqIdff4489d9b83072184c0e1d6b09be50ca"/>
            <o:lock v:ext="edit" aspectratio="t"/>
            <w10:wrap type="none"/>
            <w10:anchorlock/>
          </v:shape>
          <o:OLEObject Type="Embed" ProgID="Equation.DSMT4" ShapeID="_x0000_i1313" DrawAspect="Content" ObjectID="_1468076013" r:id="rId489">
            <o:LockedField>false</o:LockedField>
          </o:OLEObject>
        </w:object>
      </w:r>
      <w:r>
        <w:rPr>
          <w:rFonts w:ascii="宋体" w:hAnsi="宋体" w:eastAsia="宋体" w:cs="宋体"/>
          <w:color w:val="000000"/>
        </w:rPr>
        <w:t>浸入水中</w:t>
      </w:r>
      <w:r>
        <w:rPr>
          <w:rFonts w:ascii="宋体" w:hAnsi="宋体" w:eastAsia="宋体" w:cs="宋体"/>
          <w:color w:val="000000"/>
          <w:position w:val="0"/>
        </w:rPr>
        <w:drawing>
          <wp:inline distT="0" distB="0" distL="114300" distR="114300">
            <wp:extent cx="133350" cy="177800"/>
            <wp:effectExtent l="0" t="0" r="0" b="0"/>
            <wp:docPr id="474360295" name="图片 474360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60295" name="图片 474360295"/>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体积为</w:t>
      </w:r>
      <w:r>
        <w:object>
          <v:shape id="_x0000_i1314" o:spt="75" alt="学科网(www.zxxk.com)--教育资源门户，提供试卷、教案、课件、论文、素材以及各类教学资源下载，还有大量而丰富的教学相关资讯！" type="#_x0000_t75" style="height:15pt;width:47pt;" o:ole="t" filled="f" o:preferrelative="t" stroked="f" coordsize="21600,21600">
            <v:path/>
            <v:fill on="f" focussize="0,0"/>
            <v:stroke on="f" joinstyle="miter"/>
            <v:imagedata r:id="rId491" o:title="eqIdac42175bbb8a1cf746f312d737a48346"/>
            <o:lock v:ext="edit" aspectratio="t"/>
            <w10:wrap type="none"/>
            <w10:anchorlock/>
          </v:shape>
          <o:OLEObject Type="Embed" ProgID="Equation.DSMT4" ShapeID="_x0000_i1314" DrawAspect="Content" ObjectID="_1468076014" r:id="rId490">
            <o:LockedField>false</o:LockedField>
          </o:OLEObject>
        </w:objec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CD530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72A3C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3FE8C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58DE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89514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BFB7A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A1664"/>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C1579F"/>
    <w:rsid w:val="38274566"/>
    <w:rsid w:val="74162E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5.wmf"/><Relationship Id="rId98" Type="http://schemas.openxmlformats.org/officeDocument/2006/relationships/oleObject" Target="embeddings/oleObject45.bin"/><Relationship Id="rId97" Type="http://schemas.openxmlformats.org/officeDocument/2006/relationships/oleObject" Target="embeddings/oleObject44.bin"/><Relationship Id="rId96" Type="http://schemas.openxmlformats.org/officeDocument/2006/relationships/image" Target="media/image44.wmf"/><Relationship Id="rId95" Type="http://schemas.openxmlformats.org/officeDocument/2006/relationships/oleObject" Target="embeddings/oleObject43.bin"/><Relationship Id="rId94" Type="http://schemas.openxmlformats.org/officeDocument/2006/relationships/oleObject" Target="embeddings/oleObject42.bin"/><Relationship Id="rId93" Type="http://schemas.openxmlformats.org/officeDocument/2006/relationships/oleObject" Target="embeddings/oleObject41.bin"/><Relationship Id="rId92" Type="http://schemas.openxmlformats.org/officeDocument/2006/relationships/oleObject" Target="embeddings/oleObject40.bin"/><Relationship Id="rId91" Type="http://schemas.openxmlformats.org/officeDocument/2006/relationships/oleObject" Target="embeddings/oleObject39.bin"/><Relationship Id="rId90" Type="http://schemas.openxmlformats.org/officeDocument/2006/relationships/oleObject" Target="embeddings/oleObject38.bin"/><Relationship Id="rId9" Type="http://schemas.openxmlformats.org/officeDocument/2006/relationships/theme" Target="theme/theme1.xml"/><Relationship Id="rId89" Type="http://schemas.openxmlformats.org/officeDocument/2006/relationships/image" Target="media/image43.png"/><Relationship Id="rId88" Type="http://schemas.openxmlformats.org/officeDocument/2006/relationships/oleObject" Target="embeddings/oleObject37.bin"/><Relationship Id="rId87" Type="http://schemas.openxmlformats.org/officeDocument/2006/relationships/oleObject" Target="embeddings/oleObject36.bin"/><Relationship Id="rId86" Type="http://schemas.openxmlformats.org/officeDocument/2006/relationships/oleObject" Target="embeddings/oleObject35.bin"/><Relationship Id="rId85" Type="http://schemas.openxmlformats.org/officeDocument/2006/relationships/oleObject" Target="embeddings/oleObject34.bin"/><Relationship Id="rId84" Type="http://schemas.openxmlformats.org/officeDocument/2006/relationships/oleObject" Target="embeddings/oleObject33.bin"/><Relationship Id="rId83" Type="http://schemas.openxmlformats.org/officeDocument/2006/relationships/image" Target="media/image42.wmf"/><Relationship Id="rId82" Type="http://schemas.openxmlformats.org/officeDocument/2006/relationships/oleObject" Target="embeddings/oleObject32.bin"/><Relationship Id="rId81" Type="http://schemas.openxmlformats.org/officeDocument/2006/relationships/image" Target="media/image41.wmf"/><Relationship Id="rId80" Type="http://schemas.openxmlformats.org/officeDocument/2006/relationships/oleObject" Target="embeddings/oleObject31.bin"/><Relationship Id="rId8" Type="http://schemas.openxmlformats.org/officeDocument/2006/relationships/footer" Target="footer3.xml"/><Relationship Id="rId79" Type="http://schemas.openxmlformats.org/officeDocument/2006/relationships/image" Target="media/image40.wmf"/><Relationship Id="rId78" Type="http://schemas.openxmlformats.org/officeDocument/2006/relationships/oleObject" Target="embeddings/oleObject30.bin"/><Relationship Id="rId77" Type="http://schemas.openxmlformats.org/officeDocument/2006/relationships/image" Target="media/image39.wmf"/><Relationship Id="rId76" Type="http://schemas.openxmlformats.org/officeDocument/2006/relationships/oleObject" Target="embeddings/oleObject29.bin"/><Relationship Id="rId75" Type="http://schemas.openxmlformats.org/officeDocument/2006/relationships/image" Target="media/image38.wmf"/><Relationship Id="rId74" Type="http://schemas.openxmlformats.org/officeDocument/2006/relationships/oleObject" Target="embeddings/oleObject28.bin"/><Relationship Id="rId73" Type="http://schemas.openxmlformats.org/officeDocument/2006/relationships/image" Target="media/image37.wmf"/><Relationship Id="rId72" Type="http://schemas.openxmlformats.org/officeDocument/2006/relationships/oleObject" Target="embeddings/oleObject27.bin"/><Relationship Id="rId71" Type="http://schemas.openxmlformats.org/officeDocument/2006/relationships/image" Target="media/image36.wmf"/><Relationship Id="rId70" Type="http://schemas.openxmlformats.org/officeDocument/2006/relationships/oleObject" Target="embeddings/oleObject26.bin"/><Relationship Id="rId7" Type="http://schemas.openxmlformats.org/officeDocument/2006/relationships/footer" Target="footer2.xml"/><Relationship Id="rId69" Type="http://schemas.openxmlformats.org/officeDocument/2006/relationships/image" Target="media/image35.wmf"/><Relationship Id="rId68" Type="http://schemas.openxmlformats.org/officeDocument/2006/relationships/oleObject" Target="embeddings/oleObject25.bin"/><Relationship Id="rId67" Type="http://schemas.openxmlformats.org/officeDocument/2006/relationships/image" Target="media/image34.wmf"/><Relationship Id="rId66" Type="http://schemas.openxmlformats.org/officeDocument/2006/relationships/oleObject" Target="embeddings/oleObject24.bin"/><Relationship Id="rId65" Type="http://schemas.openxmlformats.org/officeDocument/2006/relationships/image" Target="media/image33.wmf"/><Relationship Id="rId64" Type="http://schemas.openxmlformats.org/officeDocument/2006/relationships/oleObject" Target="embeddings/oleObject23.bin"/><Relationship Id="rId63" Type="http://schemas.openxmlformats.org/officeDocument/2006/relationships/image" Target="media/image32.wmf"/><Relationship Id="rId62" Type="http://schemas.openxmlformats.org/officeDocument/2006/relationships/oleObject" Target="embeddings/oleObject22.bin"/><Relationship Id="rId61" Type="http://schemas.openxmlformats.org/officeDocument/2006/relationships/oleObject" Target="embeddings/oleObject21.bin"/><Relationship Id="rId60" Type="http://schemas.openxmlformats.org/officeDocument/2006/relationships/image" Target="media/image31.wmf"/><Relationship Id="rId6" Type="http://schemas.openxmlformats.org/officeDocument/2006/relationships/footer" Target="footer1.xml"/><Relationship Id="rId59" Type="http://schemas.openxmlformats.org/officeDocument/2006/relationships/oleObject" Target="embeddings/oleObject20.bin"/><Relationship Id="rId58" Type="http://schemas.openxmlformats.org/officeDocument/2006/relationships/image" Target="media/image30.png"/><Relationship Id="rId57" Type="http://schemas.openxmlformats.org/officeDocument/2006/relationships/image" Target="media/image29.wmf"/><Relationship Id="rId56" Type="http://schemas.openxmlformats.org/officeDocument/2006/relationships/oleObject" Target="embeddings/oleObject19.bin"/><Relationship Id="rId55" Type="http://schemas.openxmlformats.org/officeDocument/2006/relationships/image" Target="media/image28.wmf"/><Relationship Id="rId54" Type="http://schemas.openxmlformats.org/officeDocument/2006/relationships/oleObject" Target="embeddings/oleObject18.bin"/><Relationship Id="rId53" Type="http://schemas.openxmlformats.org/officeDocument/2006/relationships/image" Target="media/image27.wmf"/><Relationship Id="rId52" Type="http://schemas.openxmlformats.org/officeDocument/2006/relationships/oleObject" Target="embeddings/oleObject17.bin"/><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3" Type="http://schemas.openxmlformats.org/officeDocument/2006/relationships/fontTable" Target="fontTable.xml"/><Relationship Id="rId492" Type="http://schemas.openxmlformats.org/officeDocument/2006/relationships/customXml" Target="../customXml/item1.xml"/><Relationship Id="rId491" Type="http://schemas.openxmlformats.org/officeDocument/2006/relationships/image" Target="media/image192.wmf"/><Relationship Id="rId490" Type="http://schemas.openxmlformats.org/officeDocument/2006/relationships/oleObject" Target="embeddings/oleObject290.bin"/><Relationship Id="rId49" Type="http://schemas.openxmlformats.org/officeDocument/2006/relationships/image" Target="media/image25.wmf"/><Relationship Id="rId489" Type="http://schemas.openxmlformats.org/officeDocument/2006/relationships/oleObject" Target="embeddings/oleObject289.bin"/><Relationship Id="rId488" Type="http://schemas.openxmlformats.org/officeDocument/2006/relationships/oleObject" Target="embeddings/oleObject288.bin"/><Relationship Id="rId487" Type="http://schemas.openxmlformats.org/officeDocument/2006/relationships/oleObject" Target="embeddings/oleObject287.bin"/><Relationship Id="rId486" Type="http://schemas.openxmlformats.org/officeDocument/2006/relationships/image" Target="media/image191.wmf"/><Relationship Id="rId485" Type="http://schemas.openxmlformats.org/officeDocument/2006/relationships/oleObject" Target="embeddings/oleObject286.bin"/><Relationship Id="rId484" Type="http://schemas.openxmlformats.org/officeDocument/2006/relationships/image" Target="media/image190.wmf"/><Relationship Id="rId483" Type="http://schemas.openxmlformats.org/officeDocument/2006/relationships/oleObject" Target="embeddings/oleObject285.bin"/><Relationship Id="rId482" Type="http://schemas.openxmlformats.org/officeDocument/2006/relationships/image" Target="media/image189.wmf"/><Relationship Id="rId481" Type="http://schemas.openxmlformats.org/officeDocument/2006/relationships/oleObject" Target="embeddings/oleObject284.bin"/><Relationship Id="rId480" Type="http://schemas.openxmlformats.org/officeDocument/2006/relationships/image" Target="media/image188.wmf"/><Relationship Id="rId48" Type="http://schemas.openxmlformats.org/officeDocument/2006/relationships/oleObject" Target="embeddings/oleObject15.bin"/><Relationship Id="rId479" Type="http://schemas.openxmlformats.org/officeDocument/2006/relationships/oleObject" Target="embeddings/oleObject283.bin"/><Relationship Id="rId478" Type="http://schemas.openxmlformats.org/officeDocument/2006/relationships/image" Target="media/image187.wmf"/><Relationship Id="rId477" Type="http://schemas.openxmlformats.org/officeDocument/2006/relationships/oleObject" Target="embeddings/oleObject282.bin"/><Relationship Id="rId476" Type="http://schemas.openxmlformats.org/officeDocument/2006/relationships/oleObject" Target="embeddings/oleObject281.bin"/><Relationship Id="rId475" Type="http://schemas.openxmlformats.org/officeDocument/2006/relationships/image" Target="media/image186.wmf"/><Relationship Id="rId474" Type="http://schemas.openxmlformats.org/officeDocument/2006/relationships/oleObject" Target="embeddings/oleObject280.bin"/><Relationship Id="rId473" Type="http://schemas.openxmlformats.org/officeDocument/2006/relationships/image" Target="media/image185.wmf"/><Relationship Id="rId472" Type="http://schemas.openxmlformats.org/officeDocument/2006/relationships/oleObject" Target="embeddings/oleObject279.bin"/><Relationship Id="rId471" Type="http://schemas.openxmlformats.org/officeDocument/2006/relationships/image" Target="media/image184.wmf"/><Relationship Id="rId470" Type="http://schemas.openxmlformats.org/officeDocument/2006/relationships/oleObject" Target="embeddings/oleObject278.bin"/><Relationship Id="rId47" Type="http://schemas.openxmlformats.org/officeDocument/2006/relationships/image" Target="media/image24.png"/><Relationship Id="rId469" Type="http://schemas.openxmlformats.org/officeDocument/2006/relationships/image" Target="media/image183.wmf"/><Relationship Id="rId468" Type="http://schemas.openxmlformats.org/officeDocument/2006/relationships/oleObject" Target="embeddings/oleObject277.bin"/><Relationship Id="rId467" Type="http://schemas.openxmlformats.org/officeDocument/2006/relationships/image" Target="media/image182.wmf"/><Relationship Id="rId466" Type="http://schemas.openxmlformats.org/officeDocument/2006/relationships/oleObject" Target="embeddings/oleObject276.bin"/><Relationship Id="rId465" Type="http://schemas.openxmlformats.org/officeDocument/2006/relationships/oleObject" Target="embeddings/oleObject275.bin"/><Relationship Id="rId464" Type="http://schemas.openxmlformats.org/officeDocument/2006/relationships/oleObject" Target="embeddings/oleObject274.bin"/><Relationship Id="rId463" Type="http://schemas.openxmlformats.org/officeDocument/2006/relationships/image" Target="media/image181.wmf"/><Relationship Id="rId462" Type="http://schemas.openxmlformats.org/officeDocument/2006/relationships/oleObject" Target="embeddings/oleObject273.bin"/><Relationship Id="rId461" Type="http://schemas.openxmlformats.org/officeDocument/2006/relationships/image" Target="media/image180.wmf"/><Relationship Id="rId460" Type="http://schemas.openxmlformats.org/officeDocument/2006/relationships/oleObject" Target="embeddings/oleObject272.bin"/><Relationship Id="rId46" Type="http://schemas.openxmlformats.org/officeDocument/2006/relationships/image" Target="media/image23.wmf"/><Relationship Id="rId459" Type="http://schemas.openxmlformats.org/officeDocument/2006/relationships/oleObject" Target="embeddings/oleObject271.bin"/><Relationship Id="rId458" Type="http://schemas.openxmlformats.org/officeDocument/2006/relationships/oleObject" Target="embeddings/oleObject270.bin"/><Relationship Id="rId457" Type="http://schemas.openxmlformats.org/officeDocument/2006/relationships/image" Target="media/image179.wmf"/><Relationship Id="rId456" Type="http://schemas.openxmlformats.org/officeDocument/2006/relationships/oleObject" Target="embeddings/oleObject269.bin"/><Relationship Id="rId455" Type="http://schemas.openxmlformats.org/officeDocument/2006/relationships/image" Target="media/image178.wmf"/><Relationship Id="rId454" Type="http://schemas.openxmlformats.org/officeDocument/2006/relationships/oleObject" Target="embeddings/oleObject268.bin"/><Relationship Id="rId453" Type="http://schemas.openxmlformats.org/officeDocument/2006/relationships/image" Target="media/image177.wmf"/><Relationship Id="rId452" Type="http://schemas.openxmlformats.org/officeDocument/2006/relationships/oleObject" Target="embeddings/oleObject267.bin"/><Relationship Id="rId451" Type="http://schemas.openxmlformats.org/officeDocument/2006/relationships/image" Target="media/image176.wmf"/><Relationship Id="rId450" Type="http://schemas.openxmlformats.org/officeDocument/2006/relationships/oleObject" Target="embeddings/oleObject266.bin"/><Relationship Id="rId45" Type="http://schemas.openxmlformats.org/officeDocument/2006/relationships/oleObject" Target="embeddings/oleObject14.bin"/><Relationship Id="rId449" Type="http://schemas.openxmlformats.org/officeDocument/2006/relationships/image" Target="media/image175.wmf"/><Relationship Id="rId448" Type="http://schemas.openxmlformats.org/officeDocument/2006/relationships/oleObject" Target="embeddings/oleObject265.bin"/><Relationship Id="rId447" Type="http://schemas.openxmlformats.org/officeDocument/2006/relationships/oleObject" Target="embeddings/oleObject264.bin"/><Relationship Id="rId446" Type="http://schemas.openxmlformats.org/officeDocument/2006/relationships/oleObject" Target="embeddings/oleObject263.bin"/><Relationship Id="rId445" Type="http://schemas.openxmlformats.org/officeDocument/2006/relationships/image" Target="media/image174.wmf"/><Relationship Id="rId444" Type="http://schemas.openxmlformats.org/officeDocument/2006/relationships/oleObject" Target="embeddings/oleObject262.bin"/><Relationship Id="rId443" Type="http://schemas.openxmlformats.org/officeDocument/2006/relationships/oleObject" Target="embeddings/oleObject261.bin"/><Relationship Id="rId442" Type="http://schemas.openxmlformats.org/officeDocument/2006/relationships/oleObject" Target="embeddings/oleObject260.bin"/><Relationship Id="rId441" Type="http://schemas.openxmlformats.org/officeDocument/2006/relationships/oleObject" Target="embeddings/oleObject259.bin"/><Relationship Id="rId440" Type="http://schemas.openxmlformats.org/officeDocument/2006/relationships/oleObject" Target="embeddings/oleObject258.bin"/><Relationship Id="rId44" Type="http://schemas.openxmlformats.org/officeDocument/2006/relationships/image" Target="media/image22.wmf"/><Relationship Id="rId439" Type="http://schemas.openxmlformats.org/officeDocument/2006/relationships/image" Target="media/image173.wmf"/><Relationship Id="rId438" Type="http://schemas.openxmlformats.org/officeDocument/2006/relationships/oleObject" Target="embeddings/oleObject257.bin"/><Relationship Id="rId437" Type="http://schemas.openxmlformats.org/officeDocument/2006/relationships/image" Target="media/image172.wmf"/><Relationship Id="rId436" Type="http://schemas.openxmlformats.org/officeDocument/2006/relationships/oleObject" Target="embeddings/oleObject256.bin"/><Relationship Id="rId435" Type="http://schemas.openxmlformats.org/officeDocument/2006/relationships/oleObject" Target="embeddings/oleObject255.bin"/><Relationship Id="rId434" Type="http://schemas.openxmlformats.org/officeDocument/2006/relationships/oleObject" Target="embeddings/oleObject254.bin"/><Relationship Id="rId433" Type="http://schemas.openxmlformats.org/officeDocument/2006/relationships/image" Target="media/image171.wmf"/><Relationship Id="rId432" Type="http://schemas.openxmlformats.org/officeDocument/2006/relationships/oleObject" Target="embeddings/oleObject253.bin"/><Relationship Id="rId431" Type="http://schemas.openxmlformats.org/officeDocument/2006/relationships/oleObject" Target="embeddings/oleObject252.bin"/><Relationship Id="rId430" Type="http://schemas.openxmlformats.org/officeDocument/2006/relationships/image" Target="media/image170.wmf"/><Relationship Id="rId43" Type="http://schemas.openxmlformats.org/officeDocument/2006/relationships/oleObject" Target="embeddings/oleObject13.bin"/><Relationship Id="rId429" Type="http://schemas.openxmlformats.org/officeDocument/2006/relationships/oleObject" Target="embeddings/oleObject251.bin"/><Relationship Id="rId428" Type="http://schemas.openxmlformats.org/officeDocument/2006/relationships/image" Target="media/image169.png"/><Relationship Id="rId427" Type="http://schemas.openxmlformats.org/officeDocument/2006/relationships/oleObject" Target="embeddings/oleObject250.bin"/><Relationship Id="rId426" Type="http://schemas.openxmlformats.org/officeDocument/2006/relationships/oleObject" Target="embeddings/oleObject249.bin"/><Relationship Id="rId425" Type="http://schemas.openxmlformats.org/officeDocument/2006/relationships/oleObject" Target="embeddings/oleObject248.bin"/><Relationship Id="rId424" Type="http://schemas.openxmlformats.org/officeDocument/2006/relationships/image" Target="media/image168.wmf"/><Relationship Id="rId423" Type="http://schemas.openxmlformats.org/officeDocument/2006/relationships/oleObject" Target="embeddings/oleObject247.bin"/><Relationship Id="rId422" Type="http://schemas.openxmlformats.org/officeDocument/2006/relationships/image" Target="media/image167.wmf"/><Relationship Id="rId421" Type="http://schemas.openxmlformats.org/officeDocument/2006/relationships/oleObject" Target="embeddings/oleObject246.bin"/><Relationship Id="rId420" Type="http://schemas.openxmlformats.org/officeDocument/2006/relationships/image" Target="media/image166.wmf"/><Relationship Id="rId42" Type="http://schemas.openxmlformats.org/officeDocument/2006/relationships/image" Target="media/image21.wmf"/><Relationship Id="rId419" Type="http://schemas.openxmlformats.org/officeDocument/2006/relationships/oleObject" Target="embeddings/oleObject245.bin"/><Relationship Id="rId418" Type="http://schemas.openxmlformats.org/officeDocument/2006/relationships/image" Target="media/image165.wmf"/><Relationship Id="rId417" Type="http://schemas.openxmlformats.org/officeDocument/2006/relationships/oleObject" Target="embeddings/oleObject244.bin"/><Relationship Id="rId416" Type="http://schemas.openxmlformats.org/officeDocument/2006/relationships/image" Target="media/image164.wmf"/><Relationship Id="rId415" Type="http://schemas.openxmlformats.org/officeDocument/2006/relationships/oleObject" Target="embeddings/oleObject243.bin"/><Relationship Id="rId414" Type="http://schemas.openxmlformats.org/officeDocument/2006/relationships/image" Target="media/image163.wmf"/><Relationship Id="rId413" Type="http://schemas.openxmlformats.org/officeDocument/2006/relationships/oleObject" Target="embeddings/oleObject242.bin"/><Relationship Id="rId412" Type="http://schemas.openxmlformats.org/officeDocument/2006/relationships/oleObject" Target="embeddings/oleObject241.bin"/><Relationship Id="rId411" Type="http://schemas.openxmlformats.org/officeDocument/2006/relationships/image" Target="media/image162.wmf"/><Relationship Id="rId410" Type="http://schemas.openxmlformats.org/officeDocument/2006/relationships/oleObject" Target="embeddings/oleObject240.bin"/><Relationship Id="rId41" Type="http://schemas.openxmlformats.org/officeDocument/2006/relationships/oleObject" Target="embeddings/oleObject12.bin"/><Relationship Id="rId409" Type="http://schemas.openxmlformats.org/officeDocument/2006/relationships/image" Target="media/image161.wmf"/><Relationship Id="rId408" Type="http://schemas.openxmlformats.org/officeDocument/2006/relationships/oleObject" Target="embeddings/oleObject239.bin"/><Relationship Id="rId407" Type="http://schemas.openxmlformats.org/officeDocument/2006/relationships/image" Target="media/image160.wmf"/><Relationship Id="rId406" Type="http://schemas.openxmlformats.org/officeDocument/2006/relationships/oleObject" Target="embeddings/oleObject238.bin"/><Relationship Id="rId405" Type="http://schemas.openxmlformats.org/officeDocument/2006/relationships/oleObject" Target="embeddings/oleObject237.bin"/><Relationship Id="rId404" Type="http://schemas.openxmlformats.org/officeDocument/2006/relationships/image" Target="media/image159.wmf"/><Relationship Id="rId403" Type="http://schemas.openxmlformats.org/officeDocument/2006/relationships/oleObject" Target="embeddings/oleObject236.bin"/><Relationship Id="rId402" Type="http://schemas.openxmlformats.org/officeDocument/2006/relationships/image" Target="media/image158.wmf"/><Relationship Id="rId401" Type="http://schemas.openxmlformats.org/officeDocument/2006/relationships/oleObject" Target="embeddings/oleObject235.bin"/><Relationship Id="rId400" Type="http://schemas.openxmlformats.org/officeDocument/2006/relationships/oleObject" Target="embeddings/oleObject234.bin"/><Relationship Id="rId40" Type="http://schemas.openxmlformats.org/officeDocument/2006/relationships/image" Target="media/image20.wmf"/><Relationship Id="rId4" Type="http://schemas.openxmlformats.org/officeDocument/2006/relationships/header" Target="header2.xml"/><Relationship Id="rId399" Type="http://schemas.openxmlformats.org/officeDocument/2006/relationships/image" Target="media/image157.wmf"/><Relationship Id="rId398" Type="http://schemas.openxmlformats.org/officeDocument/2006/relationships/oleObject" Target="embeddings/oleObject233.bin"/><Relationship Id="rId397" Type="http://schemas.openxmlformats.org/officeDocument/2006/relationships/image" Target="media/image156.wmf"/><Relationship Id="rId396" Type="http://schemas.openxmlformats.org/officeDocument/2006/relationships/oleObject" Target="embeddings/oleObject232.bin"/><Relationship Id="rId395" Type="http://schemas.openxmlformats.org/officeDocument/2006/relationships/oleObject" Target="embeddings/oleObject231.bin"/><Relationship Id="rId394" Type="http://schemas.openxmlformats.org/officeDocument/2006/relationships/image" Target="media/image155.wmf"/><Relationship Id="rId393" Type="http://schemas.openxmlformats.org/officeDocument/2006/relationships/oleObject" Target="embeddings/oleObject230.bin"/><Relationship Id="rId392" Type="http://schemas.openxmlformats.org/officeDocument/2006/relationships/image" Target="media/image154.wmf"/><Relationship Id="rId391" Type="http://schemas.openxmlformats.org/officeDocument/2006/relationships/oleObject" Target="embeddings/oleObject229.bin"/><Relationship Id="rId390" Type="http://schemas.openxmlformats.org/officeDocument/2006/relationships/oleObject" Target="embeddings/oleObject228.bin"/><Relationship Id="rId39" Type="http://schemas.openxmlformats.org/officeDocument/2006/relationships/oleObject" Target="embeddings/oleObject11.bin"/><Relationship Id="rId389" Type="http://schemas.openxmlformats.org/officeDocument/2006/relationships/oleObject" Target="embeddings/oleObject227.bin"/><Relationship Id="rId388" Type="http://schemas.openxmlformats.org/officeDocument/2006/relationships/image" Target="media/image153.wmf"/><Relationship Id="rId387" Type="http://schemas.openxmlformats.org/officeDocument/2006/relationships/oleObject" Target="embeddings/oleObject226.bin"/><Relationship Id="rId386" Type="http://schemas.openxmlformats.org/officeDocument/2006/relationships/image" Target="media/image152.wmf"/><Relationship Id="rId385" Type="http://schemas.openxmlformats.org/officeDocument/2006/relationships/oleObject" Target="embeddings/oleObject225.bin"/><Relationship Id="rId384" Type="http://schemas.openxmlformats.org/officeDocument/2006/relationships/image" Target="media/image151.wmf"/><Relationship Id="rId383" Type="http://schemas.openxmlformats.org/officeDocument/2006/relationships/oleObject" Target="embeddings/oleObject224.bin"/><Relationship Id="rId382" Type="http://schemas.openxmlformats.org/officeDocument/2006/relationships/image" Target="media/image150.wmf"/><Relationship Id="rId381" Type="http://schemas.openxmlformats.org/officeDocument/2006/relationships/oleObject" Target="embeddings/oleObject223.bin"/><Relationship Id="rId380" Type="http://schemas.openxmlformats.org/officeDocument/2006/relationships/image" Target="media/image149.wmf"/><Relationship Id="rId38" Type="http://schemas.openxmlformats.org/officeDocument/2006/relationships/image" Target="media/image19.wmf"/><Relationship Id="rId379" Type="http://schemas.openxmlformats.org/officeDocument/2006/relationships/oleObject" Target="embeddings/oleObject222.bin"/><Relationship Id="rId378" Type="http://schemas.openxmlformats.org/officeDocument/2006/relationships/oleObject" Target="embeddings/oleObject221.bin"/><Relationship Id="rId377" Type="http://schemas.openxmlformats.org/officeDocument/2006/relationships/oleObject" Target="embeddings/oleObject220.bin"/><Relationship Id="rId376" Type="http://schemas.openxmlformats.org/officeDocument/2006/relationships/oleObject" Target="embeddings/oleObject219.bin"/><Relationship Id="rId375" Type="http://schemas.openxmlformats.org/officeDocument/2006/relationships/oleObject" Target="embeddings/oleObject218.bin"/><Relationship Id="rId374" Type="http://schemas.openxmlformats.org/officeDocument/2006/relationships/oleObject" Target="embeddings/oleObject217.bin"/><Relationship Id="rId373" Type="http://schemas.openxmlformats.org/officeDocument/2006/relationships/oleObject" Target="embeddings/oleObject216.bin"/><Relationship Id="rId372" Type="http://schemas.openxmlformats.org/officeDocument/2006/relationships/image" Target="media/image148.wmf"/><Relationship Id="rId371" Type="http://schemas.openxmlformats.org/officeDocument/2006/relationships/oleObject" Target="embeddings/oleObject215.bin"/><Relationship Id="rId370" Type="http://schemas.openxmlformats.org/officeDocument/2006/relationships/image" Target="media/image147.wmf"/><Relationship Id="rId37" Type="http://schemas.openxmlformats.org/officeDocument/2006/relationships/oleObject" Target="embeddings/oleObject10.bin"/><Relationship Id="rId369" Type="http://schemas.openxmlformats.org/officeDocument/2006/relationships/oleObject" Target="embeddings/oleObject214.bin"/><Relationship Id="rId368" Type="http://schemas.openxmlformats.org/officeDocument/2006/relationships/oleObject" Target="embeddings/oleObject213.bin"/><Relationship Id="rId367" Type="http://schemas.openxmlformats.org/officeDocument/2006/relationships/oleObject" Target="embeddings/oleObject212.bin"/><Relationship Id="rId366" Type="http://schemas.openxmlformats.org/officeDocument/2006/relationships/oleObject" Target="embeddings/oleObject211.bin"/><Relationship Id="rId365" Type="http://schemas.openxmlformats.org/officeDocument/2006/relationships/image" Target="media/image146.wmf"/><Relationship Id="rId364" Type="http://schemas.openxmlformats.org/officeDocument/2006/relationships/oleObject" Target="embeddings/oleObject210.bin"/><Relationship Id="rId363" Type="http://schemas.openxmlformats.org/officeDocument/2006/relationships/oleObject" Target="embeddings/oleObject209.bin"/><Relationship Id="rId362" Type="http://schemas.openxmlformats.org/officeDocument/2006/relationships/oleObject" Target="embeddings/oleObject208.bin"/><Relationship Id="rId361" Type="http://schemas.openxmlformats.org/officeDocument/2006/relationships/image" Target="media/image145.wmf"/><Relationship Id="rId360" Type="http://schemas.openxmlformats.org/officeDocument/2006/relationships/oleObject" Target="embeddings/oleObject207.bin"/><Relationship Id="rId36" Type="http://schemas.openxmlformats.org/officeDocument/2006/relationships/image" Target="media/image18.png"/><Relationship Id="rId359" Type="http://schemas.openxmlformats.org/officeDocument/2006/relationships/image" Target="media/image144.wmf"/><Relationship Id="rId358" Type="http://schemas.openxmlformats.org/officeDocument/2006/relationships/oleObject" Target="embeddings/oleObject206.bin"/><Relationship Id="rId357" Type="http://schemas.openxmlformats.org/officeDocument/2006/relationships/oleObject" Target="embeddings/oleObject205.bin"/><Relationship Id="rId356" Type="http://schemas.openxmlformats.org/officeDocument/2006/relationships/image" Target="media/image143.wmf"/><Relationship Id="rId355" Type="http://schemas.openxmlformats.org/officeDocument/2006/relationships/oleObject" Target="embeddings/oleObject204.bin"/><Relationship Id="rId354" Type="http://schemas.openxmlformats.org/officeDocument/2006/relationships/image" Target="media/image142.wmf"/><Relationship Id="rId353" Type="http://schemas.openxmlformats.org/officeDocument/2006/relationships/oleObject" Target="embeddings/oleObject203.bin"/><Relationship Id="rId352" Type="http://schemas.openxmlformats.org/officeDocument/2006/relationships/image" Target="media/image141.wmf"/><Relationship Id="rId351" Type="http://schemas.openxmlformats.org/officeDocument/2006/relationships/oleObject" Target="embeddings/oleObject202.bin"/><Relationship Id="rId350" Type="http://schemas.openxmlformats.org/officeDocument/2006/relationships/image" Target="media/image140.wmf"/><Relationship Id="rId35" Type="http://schemas.openxmlformats.org/officeDocument/2006/relationships/image" Target="media/image17.wmf"/><Relationship Id="rId349" Type="http://schemas.openxmlformats.org/officeDocument/2006/relationships/oleObject" Target="embeddings/oleObject201.bin"/><Relationship Id="rId348" Type="http://schemas.openxmlformats.org/officeDocument/2006/relationships/oleObject" Target="embeddings/oleObject200.bin"/><Relationship Id="rId347" Type="http://schemas.openxmlformats.org/officeDocument/2006/relationships/image" Target="media/image139.wmf"/><Relationship Id="rId346" Type="http://schemas.openxmlformats.org/officeDocument/2006/relationships/oleObject" Target="embeddings/oleObject199.bin"/><Relationship Id="rId345" Type="http://schemas.openxmlformats.org/officeDocument/2006/relationships/oleObject" Target="embeddings/oleObject198.bin"/><Relationship Id="rId344" Type="http://schemas.openxmlformats.org/officeDocument/2006/relationships/oleObject" Target="embeddings/oleObject197.bin"/><Relationship Id="rId343" Type="http://schemas.openxmlformats.org/officeDocument/2006/relationships/oleObject" Target="embeddings/oleObject196.bin"/><Relationship Id="rId342" Type="http://schemas.openxmlformats.org/officeDocument/2006/relationships/oleObject" Target="embeddings/oleObject195.bin"/><Relationship Id="rId341" Type="http://schemas.openxmlformats.org/officeDocument/2006/relationships/image" Target="media/image138.wmf"/><Relationship Id="rId340" Type="http://schemas.openxmlformats.org/officeDocument/2006/relationships/oleObject" Target="embeddings/oleObject194.bin"/><Relationship Id="rId34" Type="http://schemas.openxmlformats.org/officeDocument/2006/relationships/oleObject" Target="embeddings/oleObject9.bin"/><Relationship Id="rId339" Type="http://schemas.openxmlformats.org/officeDocument/2006/relationships/image" Target="media/image137.wmf"/><Relationship Id="rId338" Type="http://schemas.openxmlformats.org/officeDocument/2006/relationships/oleObject" Target="embeddings/oleObject193.bin"/><Relationship Id="rId337" Type="http://schemas.openxmlformats.org/officeDocument/2006/relationships/image" Target="media/image136.wmf"/><Relationship Id="rId336" Type="http://schemas.openxmlformats.org/officeDocument/2006/relationships/oleObject" Target="embeddings/oleObject192.bin"/><Relationship Id="rId335" Type="http://schemas.openxmlformats.org/officeDocument/2006/relationships/image" Target="media/image135.wmf"/><Relationship Id="rId334" Type="http://schemas.openxmlformats.org/officeDocument/2006/relationships/oleObject" Target="embeddings/oleObject191.bin"/><Relationship Id="rId333" Type="http://schemas.openxmlformats.org/officeDocument/2006/relationships/image" Target="media/image134.wmf"/><Relationship Id="rId332" Type="http://schemas.openxmlformats.org/officeDocument/2006/relationships/oleObject" Target="embeddings/oleObject190.bin"/><Relationship Id="rId331" Type="http://schemas.openxmlformats.org/officeDocument/2006/relationships/oleObject" Target="embeddings/oleObject189.bin"/><Relationship Id="rId330" Type="http://schemas.openxmlformats.org/officeDocument/2006/relationships/image" Target="media/image133.wmf"/><Relationship Id="rId33" Type="http://schemas.openxmlformats.org/officeDocument/2006/relationships/image" Target="media/image16.wmf"/><Relationship Id="rId329" Type="http://schemas.openxmlformats.org/officeDocument/2006/relationships/oleObject" Target="embeddings/oleObject188.bin"/><Relationship Id="rId328" Type="http://schemas.openxmlformats.org/officeDocument/2006/relationships/oleObject" Target="embeddings/oleObject187.bin"/><Relationship Id="rId327" Type="http://schemas.openxmlformats.org/officeDocument/2006/relationships/image" Target="media/image132.png"/><Relationship Id="rId326" Type="http://schemas.openxmlformats.org/officeDocument/2006/relationships/image" Target="media/image131.wmf"/><Relationship Id="rId325" Type="http://schemas.openxmlformats.org/officeDocument/2006/relationships/oleObject" Target="embeddings/oleObject186.bin"/><Relationship Id="rId324" Type="http://schemas.openxmlformats.org/officeDocument/2006/relationships/oleObject" Target="embeddings/oleObject185.bin"/><Relationship Id="rId323" Type="http://schemas.openxmlformats.org/officeDocument/2006/relationships/image" Target="media/image130.wmf"/><Relationship Id="rId322" Type="http://schemas.openxmlformats.org/officeDocument/2006/relationships/oleObject" Target="embeddings/oleObject184.bin"/><Relationship Id="rId321" Type="http://schemas.openxmlformats.org/officeDocument/2006/relationships/image" Target="media/image129.wmf"/><Relationship Id="rId320" Type="http://schemas.openxmlformats.org/officeDocument/2006/relationships/oleObject" Target="embeddings/oleObject183.bin"/><Relationship Id="rId32" Type="http://schemas.openxmlformats.org/officeDocument/2006/relationships/oleObject" Target="embeddings/oleObject8.bin"/><Relationship Id="rId319" Type="http://schemas.openxmlformats.org/officeDocument/2006/relationships/oleObject" Target="embeddings/oleObject182.bin"/><Relationship Id="rId318" Type="http://schemas.openxmlformats.org/officeDocument/2006/relationships/oleObject" Target="embeddings/oleObject181.bin"/><Relationship Id="rId317" Type="http://schemas.openxmlformats.org/officeDocument/2006/relationships/oleObject" Target="embeddings/oleObject180.bin"/><Relationship Id="rId316" Type="http://schemas.openxmlformats.org/officeDocument/2006/relationships/image" Target="media/image128.png"/><Relationship Id="rId315" Type="http://schemas.openxmlformats.org/officeDocument/2006/relationships/oleObject" Target="embeddings/oleObject179.bin"/><Relationship Id="rId314" Type="http://schemas.openxmlformats.org/officeDocument/2006/relationships/image" Target="media/image127.wmf"/><Relationship Id="rId313" Type="http://schemas.openxmlformats.org/officeDocument/2006/relationships/oleObject" Target="embeddings/oleObject178.bin"/><Relationship Id="rId312" Type="http://schemas.openxmlformats.org/officeDocument/2006/relationships/image" Target="media/image126.wmf"/><Relationship Id="rId311" Type="http://schemas.openxmlformats.org/officeDocument/2006/relationships/oleObject" Target="embeddings/oleObject177.bin"/><Relationship Id="rId310" Type="http://schemas.openxmlformats.org/officeDocument/2006/relationships/image" Target="media/image125.wmf"/><Relationship Id="rId31" Type="http://schemas.openxmlformats.org/officeDocument/2006/relationships/image" Target="media/image15.wmf"/><Relationship Id="rId309" Type="http://schemas.openxmlformats.org/officeDocument/2006/relationships/oleObject" Target="embeddings/oleObject176.bin"/><Relationship Id="rId308" Type="http://schemas.openxmlformats.org/officeDocument/2006/relationships/image" Target="media/image124.wmf"/><Relationship Id="rId307" Type="http://schemas.openxmlformats.org/officeDocument/2006/relationships/oleObject" Target="embeddings/oleObject175.bin"/><Relationship Id="rId306" Type="http://schemas.openxmlformats.org/officeDocument/2006/relationships/image" Target="media/image123.wmf"/><Relationship Id="rId305" Type="http://schemas.openxmlformats.org/officeDocument/2006/relationships/oleObject" Target="embeddings/oleObject174.bin"/><Relationship Id="rId304" Type="http://schemas.openxmlformats.org/officeDocument/2006/relationships/oleObject" Target="embeddings/oleObject173.bin"/><Relationship Id="rId303" Type="http://schemas.openxmlformats.org/officeDocument/2006/relationships/image" Target="media/image122.wmf"/><Relationship Id="rId302" Type="http://schemas.openxmlformats.org/officeDocument/2006/relationships/oleObject" Target="embeddings/oleObject172.bin"/><Relationship Id="rId301" Type="http://schemas.openxmlformats.org/officeDocument/2006/relationships/image" Target="media/image121.wmf"/><Relationship Id="rId300" Type="http://schemas.openxmlformats.org/officeDocument/2006/relationships/oleObject" Target="embeddings/oleObject171.bin"/><Relationship Id="rId30" Type="http://schemas.openxmlformats.org/officeDocument/2006/relationships/oleObject" Target="embeddings/oleObject7.bin"/><Relationship Id="rId3" Type="http://schemas.openxmlformats.org/officeDocument/2006/relationships/header" Target="header1.xml"/><Relationship Id="rId299" Type="http://schemas.openxmlformats.org/officeDocument/2006/relationships/image" Target="media/image120.wmf"/><Relationship Id="rId298" Type="http://schemas.openxmlformats.org/officeDocument/2006/relationships/oleObject" Target="embeddings/oleObject170.bin"/><Relationship Id="rId297" Type="http://schemas.openxmlformats.org/officeDocument/2006/relationships/image" Target="media/image119.wmf"/><Relationship Id="rId296" Type="http://schemas.openxmlformats.org/officeDocument/2006/relationships/oleObject" Target="embeddings/oleObject169.bin"/><Relationship Id="rId295" Type="http://schemas.openxmlformats.org/officeDocument/2006/relationships/image" Target="media/image118.wmf"/><Relationship Id="rId294" Type="http://schemas.openxmlformats.org/officeDocument/2006/relationships/oleObject" Target="embeddings/oleObject168.bin"/><Relationship Id="rId293" Type="http://schemas.openxmlformats.org/officeDocument/2006/relationships/oleObject" Target="embeddings/oleObject167.bin"/><Relationship Id="rId292" Type="http://schemas.openxmlformats.org/officeDocument/2006/relationships/oleObject" Target="embeddings/oleObject166.bin"/><Relationship Id="rId291" Type="http://schemas.openxmlformats.org/officeDocument/2006/relationships/oleObject" Target="embeddings/oleObject165.bin"/><Relationship Id="rId290" Type="http://schemas.openxmlformats.org/officeDocument/2006/relationships/image" Target="media/image117.wmf"/><Relationship Id="rId29" Type="http://schemas.openxmlformats.org/officeDocument/2006/relationships/image" Target="media/image14.png"/><Relationship Id="rId289" Type="http://schemas.openxmlformats.org/officeDocument/2006/relationships/oleObject" Target="embeddings/oleObject164.bin"/><Relationship Id="rId288" Type="http://schemas.openxmlformats.org/officeDocument/2006/relationships/image" Target="media/image116.wmf"/><Relationship Id="rId287" Type="http://schemas.openxmlformats.org/officeDocument/2006/relationships/oleObject" Target="embeddings/oleObject163.bin"/><Relationship Id="rId286" Type="http://schemas.openxmlformats.org/officeDocument/2006/relationships/image" Target="media/image115.wmf"/><Relationship Id="rId285" Type="http://schemas.openxmlformats.org/officeDocument/2006/relationships/oleObject" Target="embeddings/oleObject162.bin"/><Relationship Id="rId284" Type="http://schemas.openxmlformats.org/officeDocument/2006/relationships/image" Target="media/image114.png"/><Relationship Id="rId283" Type="http://schemas.openxmlformats.org/officeDocument/2006/relationships/image" Target="media/image113.wmf"/><Relationship Id="rId282" Type="http://schemas.openxmlformats.org/officeDocument/2006/relationships/oleObject" Target="embeddings/oleObject161.bin"/><Relationship Id="rId281" Type="http://schemas.openxmlformats.org/officeDocument/2006/relationships/image" Target="media/image112.wmf"/><Relationship Id="rId280" Type="http://schemas.openxmlformats.org/officeDocument/2006/relationships/oleObject" Target="embeddings/oleObject160.bin"/><Relationship Id="rId28" Type="http://schemas.openxmlformats.org/officeDocument/2006/relationships/image" Target="media/image13.png"/><Relationship Id="rId279" Type="http://schemas.openxmlformats.org/officeDocument/2006/relationships/image" Target="media/image111.wmf"/><Relationship Id="rId278" Type="http://schemas.openxmlformats.org/officeDocument/2006/relationships/oleObject" Target="embeddings/oleObject159.bin"/><Relationship Id="rId277" Type="http://schemas.openxmlformats.org/officeDocument/2006/relationships/image" Target="media/image110.wmf"/><Relationship Id="rId276" Type="http://schemas.openxmlformats.org/officeDocument/2006/relationships/oleObject" Target="embeddings/oleObject158.bin"/><Relationship Id="rId275" Type="http://schemas.openxmlformats.org/officeDocument/2006/relationships/image" Target="media/image109.wmf"/><Relationship Id="rId274" Type="http://schemas.openxmlformats.org/officeDocument/2006/relationships/oleObject" Target="embeddings/oleObject157.bin"/><Relationship Id="rId273" Type="http://schemas.openxmlformats.org/officeDocument/2006/relationships/oleObject" Target="embeddings/oleObject156.bin"/><Relationship Id="rId272" Type="http://schemas.openxmlformats.org/officeDocument/2006/relationships/oleObject" Target="embeddings/oleObject155.bin"/><Relationship Id="rId271" Type="http://schemas.openxmlformats.org/officeDocument/2006/relationships/oleObject" Target="embeddings/oleObject154.bin"/><Relationship Id="rId270" Type="http://schemas.openxmlformats.org/officeDocument/2006/relationships/image" Target="media/image108.png"/><Relationship Id="rId27" Type="http://schemas.openxmlformats.org/officeDocument/2006/relationships/image" Target="media/image12.png"/><Relationship Id="rId269" Type="http://schemas.openxmlformats.org/officeDocument/2006/relationships/oleObject" Target="embeddings/oleObject153.bin"/><Relationship Id="rId268" Type="http://schemas.openxmlformats.org/officeDocument/2006/relationships/image" Target="media/image107.wmf"/><Relationship Id="rId267" Type="http://schemas.openxmlformats.org/officeDocument/2006/relationships/oleObject" Target="embeddings/oleObject152.bin"/><Relationship Id="rId266" Type="http://schemas.openxmlformats.org/officeDocument/2006/relationships/oleObject" Target="embeddings/oleObject151.bin"/><Relationship Id="rId265" Type="http://schemas.openxmlformats.org/officeDocument/2006/relationships/image" Target="media/image106.png"/><Relationship Id="rId264" Type="http://schemas.openxmlformats.org/officeDocument/2006/relationships/image" Target="media/image105.png"/><Relationship Id="rId263" Type="http://schemas.openxmlformats.org/officeDocument/2006/relationships/oleObject" Target="embeddings/oleObject150.bin"/><Relationship Id="rId262" Type="http://schemas.openxmlformats.org/officeDocument/2006/relationships/oleObject" Target="embeddings/oleObject149.bin"/><Relationship Id="rId261" Type="http://schemas.openxmlformats.org/officeDocument/2006/relationships/oleObject" Target="embeddings/oleObject148.bin"/><Relationship Id="rId260" Type="http://schemas.openxmlformats.org/officeDocument/2006/relationships/image" Target="media/image104.png"/><Relationship Id="rId26" Type="http://schemas.openxmlformats.org/officeDocument/2006/relationships/image" Target="media/image11.png"/><Relationship Id="rId259" Type="http://schemas.openxmlformats.org/officeDocument/2006/relationships/image" Target="media/image103.png"/><Relationship Id="rId258" Type="http://schemas.openxmlformats.org/officeDocument/2006/relationships/oleObject" Target="embeddings/oleObject147.bin"/><Relationship Id="rId257" Type="http://schemas.openxmlformats.org/officeDocument/2006/relationships/oleObject" Target="embeddings/oleObject146.bin"/><Relationship Id="rId256" Type="http://schemas.openxmlformats.org/officeDocument/2006/relationships/image" Target="media/image102.wmf"/><Relationship Id="rId255" Type="http://schemas.openxmlformats.org/officeDocument/2006/relationships/oleObject" Target="embeddings/oleObject145.bin"/><Relationship Id="rId254" Type="http://schemas.openxmlformats.org/officeDocument/2006/relationships/oleObject" Target="embeddings/oleObject144.bin"/><Relationship Id="rId253" Type="http://schemas.openxmlformats.org/officeDocument/2006/relationships/image" Target="media/image101.wmf"/><Relationship Id="rId252" Type="http://schemas.openxmlformats.org/officeDocument/2006/relationships/oleObject" Target="embeddings/oleObject143.bin"/><Relationship Id="rId251" Type="http://schemas.openxmlformats.org/officeDocument/2006/relationships/image" Target="media/image100.wmf"/><Relationship Id="rId250" Type="http://schemas.openxmlformats.org/officeDocument/2006/relationships/oleObject" Target="embeddings/oleObject142.bin"/><Relationship Id="rId25" Type="http://schemas.openxmlformats.org/officeDocument/2006/relationships/image" Target="media/image10.png"/><Relationship Id="rId249" Type="http://schemas.openxmlformats.org/officeDocument/2006/relationships/image" Target="media/image99.wmf"/><Relationship Id="rId248" Type="http://schemas.openxmlformats.org/officeDocument/2006/relationships/oleObject" Target="embeddings/oleObject141.bin"/><Relationship Id="rId247" Type="http://schemas.openxmlformats.org/officeDocument/2006/relationships/oleObject" Target="embeddings/oleObject140.bin"/><Relationship Id="rId246" Type="http://schemas.openxmlformats.org/officeDocument/2006/relationships/oleObject" Target="embeddings/oleObject139.bin"/><Relationship Id="rId245" Type="http://schemas.openxmlformats.org/officeDocument/2006/relationships/image" Target="media/image98.png"/><Relationship Id="rId244" Type="http://schemas.openxmlformats.org/officeDocument/2006/relationships/image" Target="media/image97.wmf"/><Relationship Id="rId243" Type="http://schemas.openxmlformats.org/officeDocument/2006/relationships/oleObject" Target="embeddings/oleObject138.bin"/><Relationship Id="rId242" Type="http://schemas.openxmlformats.org/officeDocument/2006/relationships/image" Target="media/image96.wmf"/><Relationship Id="rId241" Type="http://schemas.openxmlformats.org/officeDocument/2006/relationships/oleObject" Target="embeddings/oleObject137.bin"/><Relationship Id="rId240" Type="http://schemas.openxmlformats.org/officeDocument/2006/relationships/image" Target="media/image95.wmf"/><Relationship Id="rId24" Type="http://schemas.openxmlformats.org/officeDocument/2006/relationships/image" Target="media/image9.wmf"/><Relationship Id="rId239" Type="http://schemas.openxmlformats.org/officeDocument/2006/relationships/oleObject" Target="embeddings/oleObject136.bin"/><Relationship Id="rId238" Type="http://schemas.openxmlformats.org/officeDocument/2006/relationships/image" Target="media/image94.png"/><Relationship Id="rId237" Type="http://schemas.openxmlformats.org/officeDocument/2006/relationships/image" Target="media/image93.wmf"/><Relationship Id="rId236" Type="http://schemas.openxmlformats.org/officeDocument/2006/relationships/oleObject" Target="embeddings/oleObject135.bin"/><Relationship Id="rId235" Type="http://schemas.openxmlformats.org/officeDocument/2006/relationships/oleObject" Target="embeddings/oleObject134.bin"/><Relationship Id="rId234" Type="http://schemas.openxmlformats.org/officeDocument/2006/relationships/oleObject" Target="embeddings/oleObject133.bin"/><Relationship Id="rId233" Type="http://schemas.openxmlformats.org/officeDocument/2006/relationships/oleObject" Target="embeddings/oleObject132.bin"/><Relationship Id="rId232" Type="http://schemas.openxmlformats.org/officeDocument/2006/relationships/oleObject" Target="embeddings/oleObject131.bin"/><Relationship Id="rId231" Type="http://schemas.openxmlformats.org/officeDocument/2006/relationships/image" Target="media/image92.wmf"/><Relationship Id="rId230" Type="http://schemas.openxmlformats.org/officeDocument/2006/relationships/oleObject" Target="embeddings/oleObject130.bin"/><Relationship Id="rId23" Type="http://schemas.openxmlformats.org/officeDocument/2006/relationships/oleObject" Target="embeddings/oleObject6.bin"/><Relationship Id="rId229" Type="http://schemas.openxmlformats.org/officeDocument/2006/relationships/oleObject" Target="embeddings/oleObject129.bin"/><Relationship Id="rId228" Type="http://schemas.openxmlformats.org/officeDocument/2006/relationships/image" Target="media/image91.wmf"/><Relationship Id="rId227" Type="http://schemas.openxmlformats.org/officeDocument/2006/relationships/oleObject" Target="embeddings/oleObject128.bin"/><Relationship Id="rId226" Type="http://schemas.openxmlformats.org/officeDocument/2006/relationships/oleObject" Target="embeddings/oleObject127.bin"/><Relationship Id="rId225" Type="http://schemas.openxmlformats.org/officeDocument/2006/relationships/oleObject" Target="embeddings/oleObject126.bin"/><Relationship Id="rId224" Type="http://schemas.openxmlformats.org/officeDocument/2006/relationships/oleObject" Target="embeddings/oleObject125.bin"/><Relationship Id="rId223" Type="http://schemas.openxmlformats.org/officeDocument/2006/relationships/oleObject" Target="embeddings/oleObject124.bin"/><Relationship Id="rId222" Type="http://schemas.openxmlformats.org/officeDocument/2006/relationships/image" Target="media/image90.wmf"/><Relationship Id="rId221" Type="http://schemas.openxmlformats.org/officeDocument/2006/relationships/oleObject" Target="embeddings/oleObject123.bin"/><Relationship Id="rId220" Type="http://schemas.openxmlformats.org/officeDocument/2006/relationships/oleObject" Target="embeddings/oleObject122.bin"/><Relationship Id="rId22" Type="http://schemas.openxmlformats.org/officeDocument/2006/relationships/image" Target="media/image8.wmf"/><Relationship Id="rId219" Type="http://schemas.openxmlformats.org/officeDocument/2006/relationships/oleObject" Target="embeddings/oleObject121.bin"/><Relationship Id="rId218" Type="http://schemas.openxmlformats.org/officeDocument/2006/relationships/oleObject" Target="embeddings/oleObject120.bin"/><Relationship Id="rId217" Type="http://schemas.openxmlformats.org/officeDocument/2006/relationships/oleObject" Target="embeddings/oleObject119.bin"/><Relationship Id="rId216" Type="http://schemas.openxmlformats.org/officeDocument/2006/relationships/image" Target="media/image89.wmf"/><Relationship Id="rId215" Type="http://schemas.openxmlformats.org/officeDocument/2006/relationships/oleObject" Target="embeddings/oleObject118.bin"/><Relationship Id="rId214" Type="http://schemas.openxmlformats.org/officeDocument/2006/relationships/image" Target="media/image88.wmf"/><Relationship Id="rId213" Type="http://schemas.openxmlformats.org/officeDocument/2006/relationships/oleObject" Target="embeddings/oleObject117.bin"/><Relationship Id="rId212" Type="http://schemas.openxmlformats.org/officeDocument/2006/relationships/image" Target="media/image87.wmf"/><Relationship Id="rId211" Type="http://schemas.openxmlformats.org/officeDocument/2006/relationships/oleObject" Target="embeddings/oleObject116.bin"/><Relationship Id="rId210" Type="http://schemas.openxmlformats.org/officeDocument/2006/relationships/oleObject" Target="embeddings/oleObject115.bin"/><Relationship Id="rId21" Type="http://schemas.openxmlformats.org/officeDocument/2006/relationships/oleObject" Target="embeddings/oleObject5.bin"/><Relationship Id="rId209" Type="http://schemas.openxmlformats.org/officeDocument/2006/relationships/oleObject" Target="embeddings/oleObject114.bin"/><Relationship Id="rId208" Type="http://schemas.openxmlformats.org/officeDocument/2006/relationships/image" Target="media/image86.png"/><Relationship Id="rId207" Type="http://schemas.openxmlformats.org/officeDocument/2006/relationships/image" Target="media/image85.wmf"/><Relationship Id="rId206" Type="http://schemas.openxmlformats.org/officeDocument/2006/relationships/oleObject" Target="embeddings/oleObject113.bin"/><Relationship Id="rId205" Type="http://schemas.openxmlformats.org/officeDocument/2006/relationships/image" Target="media/image84.wmf"/><Relationship Id="rId204" Type="http://schemas.openxmlformats.org/officeDocument/2006/relationships/oleObject" Target="embeddings/oleObject112.bin"/><Relationship Id="rId203" Type="http://schemas.openxmlformats.org/officeDocument/2006/relationships/image" Target="media/image83.wmf"/><Relationship Id="rId202" Type="http://schemas.openxmlformats.org/officeDocument/2006/relationships/oleObject" Target="embeddings/oleObject111.bin"/><Relationship Id="rId201" Type="http://schemas.openxmlformats.org/officeDocument/2006/relationships/image" Target="media/image82.wmf"/><Relationship Id="rId200" Type="http://schemas.openxmlformats.org/officeDocument/2006/relationships/oleObject" Target="embeddings/oleObject110.bin"/><Relationship Id="rId20" Type="http://schemas.openxmlformats.org/officeDocument/2006/relationships/image" Target="media/image7.png"/><Relationship Id="rId2" Type="http://schemas.openxmlformats.org/officeDocument/2006/relationships/settings" Target="settings.xml"/><Relationship Id="rId199" Type="http://schemas.openxmlformats.org/officeDocument/2006/relationships/oleObject" Target="embeddings/oleObject109.bin"/><Relationship Id="rId198" Type="http://schemas.openxmlformats.org/officeDocument/2006/relationships/image" Target="media/image81.wmf"/><Relationship Id="rId197" Type="http://schemas.openxmlformats.org/officeDocument/2006/relationships/oleObject" Target="embeddings/oleObject108.bin"/><Relationship Id="rId196" Type="http://schemas.openxmlformats.org/officeDocument/2006/relationships/oleObject" Target="embeddings/oleObject107.bin"/><Relationship Id="rId195" Type="http://schemas.openxmlformats.org/officeDocument/2006/relationships/oleObject" Target="embeddings/oleObject106.bin"/><Relationship Id="rId194" Type="http://schemas.openxmlformats.org/officeDocument/2006/relationships/oleObject" Target="embeddings/oleObject105.bin"/><Relationship Id="rId193" Type="http://schemas.openxmlformats.org/officeDocument/2006/relationships/oleObject" Target="embeddings/oleObject104.bin"/><Relationship Id="rId192" Type="http://schemas.openxmlformats.org/officeDocument/2006/relationships/image" Target="media/image80.wmf"/><Relationship Id="rId191" Type="http://schemas.openxmlformats.org/officeDocument/2006/relationships/oleObject" Target="embeddings/oleObject103.bin"/><Relationship Id="rId190" Type="http://schemas.openxmlformats.org/officeDocument/2006/relationships/oleObject" Target="embeddings/oleObject102.bin"/><Relationship Id="rId19" Type="http://schemas.openxmlformats.org/officeDocument/2006/relationships/image" Target="media/image6.wmf"/><Relationship Id="rId189" Type="http://schemas.openxmlformats.org/officeDocument/2006/relationships/oleObject" Target="embeddings/oleObject101.bin"/><Relationship Id="rId188" Type="http://schemas.openxmlformats.org/officeDocument/2006/relationships/oleObject" Target="embeddings/oleObject100.bin"/><Relationship Id="rId187" Type="http://schemas.openxmlformats.org/officeDocument/2006/relationships/image" Target="media/image79.wmf"/><Relationship Id="rId186" Type="http://schemas.openxmlformats.org/officeDocument/2006/relationships/oleObject" Target="embeddings/oleObject99.bin"/><Relationship Id="rId185" Type="http://schemas.openxmlformats.org/officeDocument/2006/relationships/image" Target="media/image78.wmf"/><Relationship Id="rId184" Type="http://schemas.openxmlformats.org/officeDocument/2006/relationships/oleObject" Target="embeddings/oleObject98.bin"/><Relationship Id="rId183" Type="http://schemas.openxmlformats.org/officeDocument/2006/relationships/image" Target="media/image77.wmf"/><Relationship Id="rId182" Type="http://schemas.openxmlformats.org/officeDocument/2006/relationships/oleObject" Target="embeddings/oleObject97.bin"/><Relationship Id="rId181" Type="http://schemas.openxmlformats.org/officeDocument/2006/relationships/image" Target="media/image76.wmf"/><Relationship Id="rId180" Type="http://schemas.openxmlformats.org/officeDocument/2006/relationships/oleObject" Target="embeddings/oleObject96.bin"/><Relationship Id="rId18" Type="http://schemas.openxmlformats.org/officeDocument/2006/relationships/image" Target="media/image5.wmf"/><Relationship Id="rId179" Type="http://schemas.openxmlformats.org/officeDocument/2006/relationships/image" Target="media/image75.wmf"/><Relationship Id="rId178" Type="http://schemas.openxmlformats.org/officeDocument/2006/relationships/oleObject" Target="embeddings/oleObject95.bin"/><Relationship Id="rId177" Type="http://schemas.openxmlformats.org/officeDocument/2006/relationships/image" Target="media/image74.wmf"/><Relationship Id="rId176" Type="http://schemas.openxmlformats.org/officeDocument/2006/relationships/oleObject" Target="embeddings/oleObject94.bin"/><Relationship Id="rId175" Type="http://schemas.openxmlformats.org/officeDocument/2006/relationships/image" Target="media/image73.wmf"/><Relationship Id="rId174" Type="http://schemas.openxmlformats.org/officeDocument/2006/relationships/oleObject" Target="embeddings/oleObject93.bin"/><Relationship Id="rId173" Type="http://schemas.openxmlformats.org/officeDocument/2006/relationships/image" Target="media/image72.wmf"/><Relationship Id="rId172" Type="http://schemas.openxmlformats.org/officeDocument/2006/relationships/oleObject" Target="embeddings/oleObject92.bin"/><Relationship Id="rId171" Type="http://schemas.openxmlformats.org/officeDocument/2006/relationships/image" Target="media/image71.wmf"/><Relationship Id="rId170" Type="http://schemas.openxmlformats.org/officeDocument/2006/relationships/oleObject" Target="embeddings/oleObject91.bin"/><Relationship Id="rId17" Type="http://schemas.openxmlformats.org/officeDocument/2006/relationships/oleObject" Target="embeddings/oleObject4.bin"/><Relationship Id="rId169" Type="http://schemas.openxmlformats.org/officeDocument/2006/relationships/image" Target="media/image70.wmf"/><Relationship Id="rId168" Type="http://schemas.openxmlformats.org/officeDocument/2006/relationships/oleObject" Target="embeddings/oleObject90.bin"/><Relationship Id="rId167" Type="http://schemas.openxmlformats.org/officeDocument/2006/relationships/oleObject" Target="embeddings/oleObject89.bin"/><Relationship Id="rId166" Type="http://schemas.openxmlformats.org/officeDocument/2006/relationships/oleObject" Target="embeddings/oleObject88.bin"/><Relationship Id="rId165" Type="http://schemas.openxmlformats.org/officeDocument/2006/relationships/oleObject" Target="embeddings/oleObject87.bin"/><Relationship Id="rId164" Type="http://schemas.openxmlformats.org/officeDocument/2006/relationships/oleObject" Target="embeddings/oleObject86.bin"/><Relationship Id="rId163" Type="http://schemas.openxmlformats.org/officeDocument/2006/relationships/oleObject" Target="embeddings/oleObject85.bin"/><Relationship Id="rId162" Type="http://schemas.openxmlformats.org/officeDocument/2006/relationships/oleObject" Target="embeddings/oleObject84.bin"/><Relationship Id="rId161" Type="http://schemas.openxmlformats.org/officeDocument/2006/relationships/oleObject" Target="embeddings/oleObject83.bin"/><Relationship Id="rId160" Type="http://schemas.openxmlformats.org/officeDocument/2006/relationships/image" Target="media/image69.wmf"/><Relationship Id="rId16" Type="http://schemas.openxmlformats.org/officeDocument/2006/relationships/image" Target="media/image4.wmf"/><Relationship Id="rId159" Type="http://schemas.openxmlformats.org/officeDocument/2006/relationships/oleObject" Target="embeddings/oleObject82.bin"/><Relationship Id="rId158" Type="http://schemas.openxmlformats.org/officeDocument/2006/relationships/oleObject" Target="embeddings/oleObject81.bin"/><Relationship Id="rId157" Type="http://schemas.openxmlformats.org/officeDocument/2006/relationships/image" Target="media/image68.wmf"/><Relationship Id="rId156" Type="http://schemas.openxmlformats.org/officeDocument/2006/relationships/oleObject" Target="embeddings/oleObject80.bin"/><Relationship Id="rId155" Type="http://schemas.openxmlformats.org/officeDocument/2006/relationships/oleObject" Target="embeddings/oleObject79.bin"/><Relationship Id="rId154" Type="http://schemas.openxmlformats.org/officeDocument/2006/relationships/image" Target="media/image67.wmf"/><Relationship Id="rId153" Type="http://schemas.openxmlformats.org/officeDocument/2006/relationships/oleObject" Target="embeddings/oleObject78.bin"/><Relationship Id="rId152" Type="http://schemas.openxmlformats.org/officeDocument/2006/relationships/image" Target="media/image66.wmf"/><Relationship Id="rId151" Type="http://schemas.openxmlformats.org/officeDocument/2006/relationships/oleObject" Target="embeddings/oleObject77.bin"/><Relationship Id="rId150" Type="http://schemas.openxmlformats.org/officeDocument/2006/relationships/image" Target="media/image65.png"/><Relationship Id="rId15" Type="http://schemas.openxmlformats.org/officeDocument/2006/relationships/oleObject" Target="embeddings/oleObject3.bin"/><Relationship Id="rId149" Type="http://schemas.openxmlformats.org/officeDocument/2006/relationships/image" Target="media/image64.wmf"/><Relationship Id="rId148" Type="http://schemas.openxmlformats.org/officeDocument/2006/relationships/oleObject" Target="embeddings/oleObject76.bin"/><Relationship Id="rId147" Type="http://schemas.openxmlformats.org/officeDocument/2006/relationships/image" Target="media/image63.wmf"/><Relationship Id="rId146" Type="http://schemas.openxmlformats.org/officeDocument/2006/relationships/oleObject" Target="embeddings/oleObject75.bin"/><Relationship Id="rId145" Type="http://schemas.openxmlformats.org/officeDocument/2006/relationships/image" Target="media/image62.wmf"/><Relationship Id="rId144" Type="http://schemas.openxmlformats.org/officeDocument/2006/relationships/oleObject" Target="embeddings/oleObject74.bin"/><Relationship Id="rId143" Type="http://schemas.openxmlformats.org/officeDocument/2006/relationships/image" Target="media/image61.wmf"/><Relationship Id="rId142" Type="http://schemas.openxmlformats.org/officeDocument/2006/relationships/oleObject" Target="embeddings/oleObject73.bin"/><Relationship Id="rId141" Type="http://schemas.openxmlformats.org/officeDocument/2006/relationships/image" Target="media/image60.wmf"/><Relationship Id="rId140" Type="http://schemas.openxmlformats.org/officeDocument/2006/relationships/oleObject" Target="embeddings/oleObject72.bin"/><Relationship Id="rId14" Type="http://schemas.openxmlformats.org/officeDocument/2006/relationships/image" Target="media/image3.wmf"/><Relationship Id="rId139" Type="http://schemas.openxmlformats.org/officeDocument/2006/relationships/image" Target="media/image59.wmf"/><Relationship Id="rId138" Type="http://schemas.openxmlformats.org/officeDocument/2006/relationships/oleObject" Target="embeddings/oleObject71.bin"/><Relationship Id="rId137" Type="http://schemas.openxmlformats.org/officeDocument/2006/relationships/oleObject" Target="embeddings/oleObject70.bin"/><Relationship Id="rId136" Type="http://schemas.openxmlformats.org/officeDocument/2006/relationships/oleObject" Target="embeddings/oleObject69.bin"/><Relationship Id="rId135" Type="http://schemas.openxmlformats.org/officeDocument/2006/relationships/image" Target="media/image58.wmf"/><Relationship Id="rId134" Type="http://schemas.openxmlformats.org/officeDocument/2006/relationships/oleObject" Target="embeddings/oleObject68.bin"/><Relationship Id="rId133" Type="http://schemas.openxmlformats.org/officeDocument/2006/relationships/image" Target="media/image57.wmf"/><Relationship Id="rId132" Type="http://schemas.openxmlformats.org/officeDocument/2006/relationships/oleObject" Target="embeddings/oleObject67.bin"/><Relationship Id="rId131" Type="http://schemas.openxmlformats.org/officeDocument/2006/relationships/image" Target="media/image56.wmf"/><Relationship Id="rId130" Type="http://schemas.openxmlformats.org/officeDocument/2006/relationships/oleObject" Target="embeddings/oleObject66.bin"/><Relationship Id="rId13" Type="http://schemas.openxmlformats.org/officeDocument/2006/relationships/oleObject" Target="embeddings/oleObject2.bin"/><Relationship Id="rId129" Type="http://schemas.openxmlformats.org/officeDocument/2006/relationships/image" Target="media/image55.wmf"/><Relationship Id="rId128" Type="http://schemas.openxmlformats.org/officeDocument/2006/relationships/oleObject" Target="embeddings/oleObject65.bin"/><Relationship Id="rId127" Type="http://schemas.openxmlformats.org/officeDocument/2006/relationships/image" Target="media/image54.wmf"/><Relationship Id="rId126" Type="http://schemas.openxmlformats.org/officeDocument/2006/relationships/oleObject" Target="embeddings/oleObject64.bin"/><Relationship Id="rId125" Type="http://schemas.openxmlformats.org/officeDocument/2006/relationships/image" Target="media/image53.wmf"/><Relationship Id="rId124" Type="http://schemas.openxmlformats.org/officeDocument/2006/relationships/oleObject" Target="embeddings/oleObject63.bin"/><Relationship Id="rId123" Type="http://schemas.openxmlformats.org/officeDocument/2006/relationships/oleObject" Target="embeddings/oleObject62.bin"/><Relationship Id="rId122" Type="http://schemas.openxmlformats.org/officeDocument/2006/relationships/oleObject" Target="embeddings/oleObject61.bin"/><Relationship Id="rId121" Type="http://schemas.openxmlformats.org/officeDocument/2006/relationships/image" Target="media/image52.wmf"/><Relationship Id="rId120" Type="http://schemas.openxmlformats.org/officeDocument/2006/relationships/oleObject" Target="embeddings/oleObject60.bin"/><Relationship Id="rId12" Type="http://schemas.openxmlformats.org/officeDocument/2006/relationships/image" Target="media/image2.wmf"/><Relationship Id="rId119" Type="http://schemas.openxmlformats.org/officeDocument/2006/relationships/image" Target="media/image51.wmf"/><Relationship Id="rId118" Type="http://schemas.openxmlformats.org/officeDocument/2006/relationships/oleObject" Target="embeddings/oleObject59.bin"/><Relationship Id="rId117" Type="http://schemas.openxmlformats.org/officeDocument/2006/relationships/image" Target="media/image50.wmf"/><Relationship Id="rId116" Type="http://schemas.openxmlformats.org/officeDocument/2006/relationships/oleObject" Target="embeddings/oleObject58.bin"/><Relationship Id="rId115" Type="http://schemas.openxmlformats.org/officeDocument/2006/relationships/image" Target="media/image49.wmf"/><Relationship Id="rId114" Type="http://schemas.openxmlformats.org/officeDocument/2006/relationships/oleObject" Target="embeddings/oleObject57.bin"/><Relationship Id="rId113" Type="http://schemas.openxmlformats.org/officeDocument/2006/relationships/image" Target="media/image48.wmf"/><Relationship Id="rId112" Type="http://schemas.openxmlformats.org/officeDocument/2006/relationships/oleObject" Target="embeddings/oleObject56.bin"/><Relationship Id="rId111" Type="http://schemas.openxmlformats.org/officeDocument/2006/relationships/oleObject" Target="embeddings/oleObject55.bin"/><Relationship Id="rId110" Type="http://schemas.openxmlformats.org/officeDocument/2006/relationships/oleObject" Target="embeddings/oleObject54.bin"/><Relationship Id="rId11" Type="http://schemas.openxmlformats.org/officeDocument/2006/relationships/oleObject" Target="embeddings/oleObject1.bin"/><Relationship Id="rId109" Type="http://schemas.openxmlformats.org/officeDocument/2006/relationships/oleObject" Target="embeddings/oleObject53.bin"/><Relationship Id="rId108" Type="http://schemas.openxmlformats.org/officeDocument/2006/relationships/oleObject" Target="embeddings/oleObject52.bin"/><Relationship Id="rId107" Type="http://schemas.openxmlformats.org/officeDocument/2006/relationships/oleObject" Target="embeddings/oleObject51.bin"/><Relationship Id="rId106" Type="http://schemas.openxmlformats.org/officeDocument/2006/relationships/image" Target="media/image47.png"/><Relationship Id="rId105" Type="http://schemas.openxmlformats.org/officeDocument/2006/relationships/oleObject" Target="embeddings/oleObject50.bin"/><Relationship Id="rId104" Type="http://schemas.openxmlformats.org/officeDocument/2006/relationships/oleObject" Target="embeddings/oleObject49.bin"/><Relationship Id="rId103" Type="http://schemas.openxmlformats.org/officeDocument/2006/relationships/oleObject" Target="embeddings/oleObject48.bin"/><Relationship Id="rId102" Type="http://schemas.openxmlformats.org/officeDocument/2006/relationships/oleObject" Target="embeddings/oleObject47.bin"/><Relationship Id="rId101" Type="http://schemas.openxmlformats.org/officeDocument/2006/relationships/image" Target="media/image46.wmf"/><Relationship Id="rId100" Type="http://schemas.openxmlformats.org/officeDocument/2006/relationships/oleObject" Target="embeddings/oleObject46.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8693</Words>
  <Characters>9245</Characters>
  <Lines>0</Lines>
  <Paragraphs>0</Paragraphs>
  <TotalTime>0</TotalTime>
  <ScaleCrop>false</ScaleCrop>
  <LinksUpToDate>false</LinksUpToDate>
  <CharactersWithSpaces>9505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2022-06-20T21:40:00Z</dcterms:created>
  <dc:creator>学科网试题生产平台</dc:creator>
  <dc:description>3002685251551232</dc:description>
  <cp:lastModifiedBy>上帝掷骰子吗</cp:lastModifiedBy>
  <dcterms:modified xsi:type="dcterms:W3CDTF">2024-07-19T16:51:10Z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09838DE1F0A4426A97D626E841C22443</vt:lpwstr>
  </property>
</Properties>
</file>