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BAC17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12547600</wp:posOffset>
            </wp:positionH>
            <wp:positionV relativeFrom="topMargin">
              <wp:posOffset>11950700</wp:posOffset>
            </wp:positionV>
            <wp:extent cx="431800" cy="469900"/>
            <wp:effectExtent l="0" t="0" r="6350" b="635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年上海中考物理真题</w:t>
      </w:r>
    </w:p>
    <w:p w14:paraId="640875B3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分）下列各题均只有一个正确选项，请将正确选项的代号用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铅笔填涂在答题纸的相应位置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更改答案时，用橡皮擦去，重新填涂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675DAB5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月球是地球的（　　）</w:t>
      </w:r>
    </w:p>
    <w:p w14:paraId="3B2CDF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行星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恒星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卫星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彗星</w:t>
      </w:r>
    </w:p>
    <w:p w14:paraId="0FA885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调节收音机的音量，是为了改变声音的（   ）</w:t>
      </w:r>
    </w:p>
    <w:p w14:paraId="09949E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音调</w:t>
      </w:r>
      <w:r>
        <w:rPr>
          <w:color w:val="000000"/>
        </w:rPr>
        <w:tab/>
      </w:r>
      <w:r>
        <w:rPr>
          <w:color w:val="000000"/>
        </w:rPr>
        <w:t>B. 响度</w:t>
      </w:r>
      <w:r>
        <w:rPr>
          <w:color w:val="000000"/>
        </w:rPr>
        <w:tab/>
      </w:r>
      <w:r>
        <w:rPr>
          <w:color w:val="000000"/>
        </w:rPr>
        <w:t>C. 音色</w:t>
      </w:r>
      <w:r>
        <w:rPr>
          <w:color w:val="000000"/>
        </w:rPr>
        <w:tab/>
      </w:r>
      <w:r>
        <w:rPr>
          <w:color w:val="000000"/>
        </w:rPr>
        <w:t>D. 频率</w:t>
      </w:r>
    </w:p>
    <w:p w14:paraId="6CA7325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四冲程内燃机工作时，将内能转化成机械能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398498" name="图片 2398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8498" name="图片 239849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冲程是（　　）</w:t>
      </w:r>
    </w:p>
    <w:p w14:paraId="336F56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吸气冲程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压缩冲程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做功冲程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排气冲程</w:t>
      </w:r>
    </w:p>
    <w:p w14:paraId="43FCB0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以下哪个物体的重力最接近</w:t>
      </w:r>
      <w:r>
        <w:rPr>
          <w:rFonts w:ascii="Times New Roman" w:hAnsi="Times New Roman" w:eastAsia="Times New Roman" w:cs="Times New Roman"/>
          <w:color w:val="000000"/>
        </w:rPr>
        <w:t>0.5N</w:t>
      </w:r>
      <w:r>
        <w:rPr>
          <w:rFonts w:ascii="宋体" w:hAnsi="宋体" w:eastAsia="宋体" w:cs="宋体"/>
          <w:color w:val="000000"/>
        </w:rPr>
        <w:t>（　　）</w:t>
      </w:r>
    </w:p>
    <w:p w14:paraId="3E55B5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一张课桌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一个手机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一个鸡蛋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一个中学生</w:t>
      </w:r>
    </w:p>
    <w:p w14:paraId="64FD41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甲车从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出发、乙车从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点出发，甲乙相向而行；乙比甲早出发</w:t>
      </w:r>
      <w:r>
        <w:rPr>
          <w:rFonts w:ascii="Times New Roman" w:hAnsi="Times New Roman" w:eastAsia="Times New Roman" w:cs="Times New Roman"/>
          <w:color w:val="000000"/>
        </w:rPr>
        <w:t>1s</w:t>
      </w:r>
      <w:r>
        <w:rPr>
          <w:rFonts w:ascii="宋体" w:hAnsi="宋体" w:eastAsia="宋体" w:cs="宋体"/>
          <w:color w:val="000000"/>
        </w:rPr>
        <w:t>，甲到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点时，乙离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color w:val="000000"/>
        </w:rPr>
        <w:t>1m</w:t>
      </w:r>
      <w:r>
        <w:rPr>
          <w:rFonts w:ascii="宋体" w:hAnsi="宋体" w:eastAsia="宋体" w:cs="宋体"/>
          <w:color w:val="000000"/>
        </w:rPr>
        <w:t>，求此时乙到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的距离（　　）</w:t>
      </w:r>
    </w:p>
    <w:p w14:paraId="3733A9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4382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98916F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可能为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可能为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一定为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一定为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米</w:t>
      </w:r>
    </w:p>
    <w:p w14:paraId="40A20C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此时接入电路中的阻值相同，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断开，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闭合；求下列操作中，一定可以使电流表示数变大的是（　　）</w:t>
      </w:r>
    </w:p>
    <w:p w14:paraId="1A30AB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14425" cy="12096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E0DB1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闭合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15" o:title="eqId910f1655703721b51006b887a2394b6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，断开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17" o:title="eqId779629f16056a50f4c06e3996d8e1c8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闭合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15" o:title="eqId910f1655703721b51006b887a2394b6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，向右滑动滑片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</w:p>
    <w:p w14:paraId="38A417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减小电源电压，闭合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15" o:title="eqId910f1655703721b51006b887a2394b6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增大电源电压，向右滑动滑片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</w:p>
    <w:p w14:paraId="50AD5BD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573BE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家庭电路中的电压是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伏，冰箱和洗衣机是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连接的，电梯上行过程中，电梯的重力势能在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134609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诗句“白毛浮绿水，红掌拨清波”中，鹅向前移动说明力的作用是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的，力能改变物体的运动状态，鹅由于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继续向前移动。</w:t>
      </w:r>
    </w:p>
    <w:p w14:paraId="0F279B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某导体两端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398500" name="图片 2398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8500" name="图片 239850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电压为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10s</w:t>
      </w:r>
      <w:r>
        <w:rPr>
          <w:rFonts w:ascii="宋体" w:hAnsi="宋体" w:eastAsia="宋体" w:cs="宋体"/>
          <w:color w:val="000000"/>
        </w:rPr>
        <w:t>通过导体横截面的电荷量大小为</w:t>
      </w:r>
      <w:r>
        <w:rPr>
          <w:rFonts w:ascii="Times New Roman" w:hAnsi="Times New Roman" w:eastAsia="Times New Roman" w:cs="Times New Roman"/>
          <w:color w:val="000000"/>
        </w:rPr>
        <w:t>5C</w:t>
      </w:r>
      <w:r>
        <w:rPr>
          <w:rFonts w:ascii="宋体" w:hAnsi="宋体" w:eastAsia="宋体" w:cs="宋体"/>
          <w:color w:val="000000"/>
        </w:rPr>
        <w:t>，此时通过导体的电流为</w:t>
      </w:r>
      <w:r>
        <w:rPr>
          <w:color w:val="000000"/>
        </w:rPr>
        <w:t>____________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，电流做的功为</w:t>
      </w:r>
      <w:r>
        <w:rPr>
          <w:color w:val="000000"/>
        </w:rPr>
        <w:t>____________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；当导体两端的电压为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时，它的电阻为</w:t>
      </w:r>
      <w:r>
        <w:rPr>
          <w:color w:val="000000"/>
        </w:rPr>
        <w:t>____________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p w14:paraId="489F17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天舟货运飞船在靠近空间站时，相对于空间站是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的，货运飞船在飞行过程中温度上升，是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改变了飞船的内能。</w:t>
      </w:r>
    </w:p>
    <w:p w14:paraId="7B292F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体积为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21" o:title="eqId1933b79204b232dc78ff222de52d8d5b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的物体浸没在水中时，浮力的方向是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的，物体受到的浮力大小为</w:t>
      </w:r>
      <w:r>
        <w:rPr>
          <w:color w:val="000000"/>
        </w:rPr>
        <w:t>____________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。</w:t>
      </w:r>
    </w:p>
    <w:p w14:paraId="0DC64A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在如图所示的电路中，已知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中仅有一个发生故障，闭合电键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时，发现电流表示数变大；请写出电表有无示数及对应的故障。</w:t>
      </w:r>
    </w:p>
    <w:p w14:paraId="25D1D4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4001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B76A8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放大镜是生活中常见的凸透镜：</w:t>
      </w:r>
    </w:p>
    <w:p w14:paraId="34C2C3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）成虚像时，物距和像距的大小关系为：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；</w:t>
      </w:r>
    </w:p>
    <w:p w14:paraId="7B5859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）成虚像时，物距越大，像距越大，像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；</w:t>
      </w:r>
    </w:p>
    <w:p w14:paraId="7E9AFD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）物体在物距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时，成虚像，物体在物距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时，成实像，请比较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398502" name="图片 2398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8502" name="图片 23985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大小关系并说明理由：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849978B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E6EF4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如图所示，静止的小球所受的重力为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牛，请用力的图示法画出该球所受的重力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587482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47750" cy="11144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22F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在图中，根据给出的反射光线</w:t>
      </w:r>
      <w:r>
        <w:rPr>
          <w:rFonts w:ascii="Times New Roman" w:hAnsi="Times New Roman" w:eastAsia="Times New Roman" w:cs="Times New Roman"/>
          <w:i/>
          <w:color w:val="000000"/>
        </w:rPr>
        <w:t>OB</w:t>
      </w:r>
      <w:r>
        <w:rPr>
          <w:rFonts w:ascii="宋体" w:hAnsi="宋体" w:eastAsia="宋体" w:cs="宋体"/>
          <w:color w:val="000000"/>
        </w:rPr>
        <w:t>画出入射光线</w:t>
      </w:r>
      <w:r>
        <w:rPr>
          <w:rFonts w:ascii="Times New Roman" w:hAnsi="Times New Roman" w:eastAsia="Times New Roman" w:cs="Times New Roman"/>
          <w:i/>
          <w:color w:val="000000"/>
        </w:rPr>
        <w:t>AO</w:t>
      </w:r>
      <w:r>
        <w:rPr>
          <w:rFonts w:ascii="宋体" w:hAnsi="宋体" w:eastAsia="宋体" w:cs="宋体"/>
          <w:color w:val="000000"/>
        </w:rPr>
        <w:t>，并标出入射角的大小。</w:t>
      </w:r>
    </w:p>
    <w:p w14:paraId="1613E3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47750" cy="8382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EE68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四、综合题（共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题作答需写出解答过程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576CEB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5kg</w:t>
      </w:r>
      <w:r>
        <w:rPr>
          <w:rFonts w:ascii="宋体" w:hAnsi="宋体" w:eastAsia="宋体" w:cs="宋体"/>
          <w:color w:val="000000"/>
        </w:rPr>
        <w:t>的水温度由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℃下降到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℃，放出的热量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  <w:vertAlign w:val="subscript"/>
        </w:rPr>
        <w:t>放</w:t>
      </w:r>
      <w:r>
        <w:rPr>
          <w:rFonts w:ascii="宋体" w:hAnsi="宋体" w:eastAsia="宋体" w:cs="宋体"/>
          <w:color w:val="000000"/>
        </w:rPr>
        <w:t>为多少？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0.25pt;width:107.25pt;" o:ole="t" filled="f" o:preferrelative="t" stroked="f" coordsize="21600,21600">
            <v:path/>
            <v:fill on="f" focussize="0,0"/>
            <v:stroke on="f" joinstyle="miter"/>
            <v:imagedata r:id="rId26" o:title="eqId8422e8662f69a22403185213f15b60dc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］</w:t>
      </w:r>
    </w:p>
    <w:p w14:paraId="569F94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用大小为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牛的水平方向的推力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使重力为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牛的物体在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秒内匀速运动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米，求这段时间里物体推力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做的功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和功率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。</w:t>
      </w:r>
    </w:p>
    <w:p w14:paraId="45E664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如图所示电路，电源电压为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，滑动变阻器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28" o:title="eqId9efc18a5bb2e53586331b2a58538a48b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为：</w:t>
      </w:r>
      <w:r>
        <w:rPr>
          <w:rFonts w:ascii="Times New Roman" w:hAnsi="Times New Roman" w:eastAsia="Times New Roman" w:cs="Times New Roman"/>
          <w:color w:val="000000"/>
        </w:rPr>
        <w:t>20Ω  2A</w:t>
      </w:r>
      <w:r>
        <w:rPr>
          <w:rFonts w:ascii="宋体" w:hAnsi="宋体" w:eastAsia="宋体" w:cs="宋体"/>
          <w:color w:val="000000"/>
        </w:rPr>
        <w:t>，闭合开关后</w:t>
      </w:r>
    </w:p>
    <w:p w14:paraId="1B72E6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）若此时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46.2pt;" o:ole="t" filled="f" o:preferrelative="t" stroked="f" coordsize="21600,21600">
            <v:path/>
            <v:fill on="f" focussize="0,0"/>
            <v:stroke on="f" joinstyle="miter"/>
            <v:imagedata r:id="rId30" o:title="eqIdd8ff6eadddf74795c268256fd4b3b0b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，求通过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28" o:title="eqId9efc18a5bb2e53586331b2a58538a48b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398496" name="图片 2398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8496" name="图片 239849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电流大小；</w:t>
      </w:r>
    </w:p>
    <w:p w14:paraId="1EE502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）若在电路中再接入一个电流表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35pt;width:16.3pt;" o:ole="t" filled="f" o:preferrelative="t" stroked="f" coordsize="21600,21600">
            <v:path/>
            <v:fill on="f" focussize="0,0"/>
            <v:stroke on="f" joinstyle="miter"/>
            <v:imagedata r:id="rId33" o:title="eqIdacf35aa115963656d885b6440d6caa2c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，调节滑动变阻器使得两个电流表的示数为如图所示（电流表量程可调节），求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的阻值。</w:t>
      </w:r>
    </w:p>
    <w:p w14:paraId="678725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16383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1943100" cy="14573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2219325" cy="16383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329C2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甲、乙为两个相同的薄壁柱形容器，容器高度为</w:t>
      </w:r>
      <w:r>
        <w:rPr>
          <w:rFonts w:ascii="Times New Roman" w:hAnsi="Times New Roman" w:eastAsia="Times New Roman" w:cs="Times New Roman"/>
          <w:color w:val="000000"/>
        </w:rPr>
        <w:t>0.8m</w:t>
      </w:r>
      <w:r>
        <w:rPr>
          <w:rFonts w:ascii="宋体" w:hAnsi="宋体" w:eastAsia="宋体" w:cs="宋体"/>
          <w:color w:val="000000"/>
        </w:rPr>
        <w:t>，甲中有</w:t>
      </w:r>
      <w:r>
        <w:rPr>
          <w:rFonts w:ascii="Times New Roman" w:hAnsi="Times New Roman" w:eastAsia="Times New Roman" w:cs="Times New Roman"/>
          <w:color w:val="000000"/>
        </w:rPr>
        <w:t>2kg</w:t>
      </w:r>
      <w:r>
        <w:rPr>
          <w:rFonts w:ascii="宋体" w:hAnsi="宋体" w:eastAsia="宋体" w:cs="宋体"/>
          <w:color w:val="000000"/>
        </w:rPr>
        <w:t>的水，乙中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液体的质量为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，底面积为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38" o:title="eqId54f562eb3c2a45d65cba066d712825a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54CDA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）求甲中水的体积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  <w:vertAlign w:val="subscript"/>
        </w:rPr>
        <w:t>甲</w:t>
      </w:r>
      <w:r>
        <w:rPr>
          <w:rFonts w:ascii="宋体" w:hAnsi="宋体" w:eastAsia="宋体" w:cs="宋体"/>
          <w:color w:val="000000"/>
        </w:rPr>
        <w:t>；</w:t>
      </w:r>
    </w:p>
    <w:p w14:paraId="5B9AA0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）乙对地面的压强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乙</w:t>
      </w:r>
      <w:r>
        <w:rPr>
          <w:rFonts w:ascii="宋体" w:hAnsi="宋体" w:eastAsia="宋体" w:cs="宋体"/>
          <w:color w:val="000000"/>
        </w:rPr>
        <w:t>。</w:t>
      </w:r>
    </w:p>
    <w:p w14:paraId="2173EE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）若甲中水的深度为</w:t>
      </w:r>
      <w:r>
        <w:rPr>
          <w:rFonts w:ascii="Times New Roman" w:hAnsi="Times New Roman" w:eastAsia="Times New Roman" w:cs="Times New Roman"/>
          <w:color w:val="000000"/>
        </w:rPr>
        <w:t>0.6m</w:t>
      </w:r>
      <w:r>
        <w:rPr>
          <w:rFonts w:ascii="宋体" w:hAnsi="宋体" w:eastAsia="宋体" w:cs="宋体"/>
          <w:color w:val="000000"/>
        </w:rPr>
        <w:t>，乙中再加入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液体，使甲乙对地面的压强相等，求乙液体的密度范围。</w:t>
      </w:r>
    </w:p>
    <w:p w14:paraId="3C77A1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90675" cy="10477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C60CC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物理王兴趣小组的同学小徐做“测小灯泡电功率”的实验，他将电源（电源电压为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伏的整数倍）、待测小灯（额定电压为</w:t>
      </w:r>
      <w:r>
        <w:rPr>
          <w:rFonts w:ascii="Times New Roman" w:hAnsi="Times New Roman" w:eastAsia="Times New Roman" w:cs="Times New Roman"/>
          <w:color w:val="000000"/>
        </w:rPr>
        <w:t>2.5</w:t>
      </w:r>
      <w:r>
        <w:rPr>
          <w:rFonts w:ascii="宋体" w:hAnsi="宋体" w:eastAsia="宋体" w:cs="宋体"/>
          <w:color w:val="000000"/>
        </w:rPr>
        <w:t>伏）、滑动变阻器（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20Ω  2A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10Ω  2A</w:t>
      </w:r>
      <w:r>
        <w:rPr>
          <w:rFonts w:ascii="宋体" w:hAnsi="宋体" w:eastAsia="宋体" w:cs="宋体"/>
          <w:color w:val="000000"/>
        </w:rPr>
        <w:t>各一个）、电流表、开关串联。并将电压表并联入电路，最后完成了实验。实验时，他将电压表的示数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41" o:title="eqIda60f81654263c346cfacd6e0b29e782c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，电流表的示数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43" o:title="eqIdfe60ca62fc0b7e3a64df85bca7ae8646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，以及两者的商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3.75pt;width:18.75pt;" o:ole="t" filled="f" o:preferrelative="t" stroked="f" coordsize="21600,21600">
            <v:path/>
            <v:fill on="f" focussize="0,0"/>
            <v:stroke on="f" joinstyle="miter"/>
            <v:imagedata r:id="rId45" o:title="eqId8f21dd22ee903d1e311e8e79a94b2ae0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记录下来，表格中为部分数据。</w:t>
      </w:r>
    </w:p>
    <w:tbl>
      <w:tblPr>
        <w:tblStyle w:val="4"/>
        <w:tblW w:w="47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09"/>
        <w:gridCol w:w="1193"/>
        <w:gridCol w:w="1116"/>
        <w:gridCol w:w="1652"/>
      </w:tblGrid>
      <w:tr w14:paraId="1E445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5" w:hRule="atLeast"/>
        </w:trPr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EA570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1B433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39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      <v:path/>
                  <v:fill on="f" focussize="0,0"/>
                  <v:stroke on="f" joinstyle="miter"/>
                  <v:imagedata r:id="rId41" o:title="eqIda60f81654263c346cfacd6e0b29e782c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4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（伏）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B11CA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40" o:spt="75" alt="学科网(www.zxxk.com)--教育资源门户，提供试卷、教案、课件、论文、素材以及各类教学资源下载，还有大量而丰富的教学相关资讯！" type="#_x0000_t75" style="height:18.25pt;width:13.95pt;" o:ole="t" filled="f" o:preferrelative="t" stroked="f" coordsize="21600,21600">
                  <v:path/>
                  <v:fill on="f" focussize="0,0"/>
                  <v:stroke on="f" joinstyle="miter"/>
                  <v:imagedata r:id="rId48" o:title="eqId4b71a4cf41cf505c279953c491308bb4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4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（安）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0D1C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41" o:spt="75" alt="学科网(www.zxxk.com)--教育资源门户，提供试卷、教案、课件、论文、素材以及各类教学资源下载，还有大量而丰富的教学相关资讯！" type="#_x0000_t75" style="height:20.25pt;width:56.25pt;" o:ole="t" filled="f" o:preferrelative="t" stroked="f" coordsize="21600,21600">
                  <v:path/>
                  <v:fill on="f" focussize="0,0"/>
                  <v:stroke on="f" joinstyle="miter"/>
                  <v:imagedata r:id="rId50" o:title="eqId62adf832c5f49849445df47936070973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4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30B35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5" w:hRule="atLeast"/>
        </w:trPr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DE02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664F6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3.0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48042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0.18</w:t>
            </w:r>
          </w:p>
        </w:tc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A2B2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213C1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5" w:hRule="atLeast"/>
        </w:trPr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49A3B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28DC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909CC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0.26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48AF1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206AC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5" w:hRule="atLeast"/>
        </w:trPr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A3E9F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7663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217F9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8F3F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</w:tbl>
    <w:p w14:paraId="4CE0F5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此实验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398494" name="图片 2398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8494" name="图片 239849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实验原理：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；</w:t>
      </w:r>
    </w:p>
    <w:p w14:paraId="01FAEB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通过计算说明，小徐选的滑动变阻器是：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；</w:t>
      </w:r>
    </w:p>
    <w:p w14:paraId="242149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求出小灯的额定电功率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（需写出主要计算过程）。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FDBF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FF2C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5854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0D8F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6E3BB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E00C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DC50CE4"/>
    <w:rsid w:val="38274566"/>
    <w:rsid w:val="394C634F"/>
    <w:rsid w:val="564676F1"/>
    <w:rsid w:val="5B4738A5"/>
    <w:rsid w:val="6059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2" Type="http://schemas.openxmlformats.org/officeDocument/2006/relationships/fontTable" Target="fontTable.xml"/><Relationship Id="rId51" Type="http://schemas.openxmlformats.org/officeDocument/2006/relationships/customXml" Target="../customXml/item1.xml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oleObject" Target="embeddings/oleObject15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19.png"/><Relationship Id="rId38" Type="http://schemas.openxmlformats.org/officeDocument/2006/relationships/image" Target="media/image18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7.png"/><Relationship Id="rId35" Type="http://schemas.openxmlformats.org/officeDocument/2006/relationships/image" Target="media/image16.png"/><Relationship Id="rId34" Type="http://schemas.openxmlformats.org/officeDocument/2006/relationships/image" Target="media/image15.png"/><Relationship Id="rId33" Type="http://schemas.openxmlformats.org/officeDocument/2006/relationships/image" Target="media/image14.wmf"/><Relationship Id="rId32" Type="http://schemas.openxmlformats.org/officeDocument/2006/relationships/oleObject" Target="embeddings/oleObject10.bin"/><Relationship Id="rId31" Type="http://schemas.openxmlformats.org/officeDocument/2006/relationships/oleObject" Target="embeddings/oleObject9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2.wmf"/><Relationship Id="rId27" Type="http://schemas.openxmlformats.org/officeDocument/2006/relationships/oleObject" Target="embeddings/oleObject7.bin"/><Relationship Id="rId26" Type="http://schemas.openxmlformats.org/officeDocument/2006/relationships/image" Target="media/image11.wmf"/><Relationship Id="rId25" Type="http://schemas.openxmlformats.org/officeDocument/2006/relationships/oleObject" Target="embeddings/oleObject6.bin"/><Relationship Id="rId24" Type="http://schemas.openxmlformats.org/officeDocument/2006/relationships/image" Target="media/image10.png"/><Relationship Id="rId23" Type="http://schemas.openxmlformats.org/officeDocument/2006/relationships/image" Target="media/image9.png"/><Relationship Id="rId22" Type="http://schemas.openxmlformats.org/officeDocument/2006/relationships/image" Target="media/image8.png"/><Relationship Id="rId21" Type="http://schemas.openxmlformats.org/officeDocument/2006/relationships/image" Target="media/image7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oleObject" Target="embeddings/oleObject3.bin"/><Relationship Id="rId17" Type="http://schemas.openxmlformats.org/officeDocument/2006/relationships/image" Target="media/image6.wmf"/><Relationship Id="rId16" Type="http://schemas.openxmlformats.org/officeDocument/2006/relationships/oleObject" Target="embeddings/oleObject2.bin"/><Relationship Id="rId15" Type="http://schemas.openxmlformats.org/officeDocument/2006/relationships/image" Target="media/image5.wmf"/><Relationship Id="rId14" Type="http://schemas.openxmlformats.org/officeDocument/2006/relationships/oleObject" Target="embeddings/oleObject1.bin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1446</Words>
  <Characters>1782</Characters>
  <Lines>0</Lines>
  <Paragraphs>0</Paragraphs>
  <TotalTime>4</TotalTime>
  <ScaleCrop>false</ScaleCrop>
  <LinksUpToDate>false</LinksUpToDate>
  <CharactersWithSpaces>1876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2023-06-21T00:10:00Z</dcterms:created>
  <dc:creator>学科网试题生产平台</dc:creator>
  <dc:description>3263027863756800</dc:description>
  <cp:lastModifiedBy>上帝掷骰子吗</cp:lastModifiedBy>
  <dcterms:modified xsi:type="dcterms:W3CDTF">2024-07-19T16:52:36Z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BF7908C32D914EED9C2E52E17E56829D_12</vt:lpwstr>
  </property>
</Properties>
</file>