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50A7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12192000</wp:posOffset>
            </wp:positionV>
            <wp:extent cx="419100" cy="3175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317500"/>
                    </a:xfrm>
                    <a:prstGeom prst="rect">
                      <a:avLst/>
                    </a:prstGeom>
                  </pic:spPr>
                </pic:pic>
              </a:graphicData>
            </a:graphic>
          </wp:anchor>
        </w:drawing>
      </w:r>
      <w:r>
        <w:rPr>
          <w:rFonts w:ascii="宋体" w:hAnsi="宋体" w:eastAsia="宋体" w:cs="宋体"/>
          <w:b/>
          <w:color w:val="auto"/>
          <w:sz w:val="32"/>
        </w:rPr>
        <w:t>铜仁市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年初中毕业生学业（升学）统一考试</w:t>
      </w:r>
    </w:p>
    <w:p w14:paraId="3D24FBDE">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5695911C">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卷Ⅰ</w:t>
      </w:r>
    </w:p>
    <w:p w14:paraId="579BD521">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听力测试（</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C901C9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听力Ⅰ（</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C26427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温馨提示：听力Ⅰ共四个部分，分别听完这四部分的材料后，先将各部分的试题在卷Ⅰ上选做出来，等包括听力Ⅱ在内的听力材料全部结束后，再将答题卡上与各小题的所选答案对应的答题框涂黑。</w:t>
      </w:r>
    </w:p>
    <w:p w14:paraId="5D6E5BF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看图听五个句子，选择与所听句子内容相符的图画，并在答题卡的相应位置将其字母序号涂黑。每个句子读两遍。（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E7A5AE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                    </w:t>
      </w:r>
    </w:p>
    <w:p w14:paraId="0DE0084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952500" cy="923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52500" cy="923925"/>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hint="eastAsia"/>
        </w:rPr>
        <w:drawing>
          <wp:inline distT="0" distB="0" distL="114300" distR="114300">
            <wp:extent cx="942975" cy="8953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89535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hint="eastAsia"/>
        </w:rPr>
        <w:drawing>
          <wp:inline distT="0" distB="0" distL="114300" distR="114300">
            <wp:extent cx="847725" cy="666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47725" cy="666750"/>
                    </a:xfrm>
                    <a:prstGeom prst="rect">
                      <a:avLst/>
                    </a:prstGeom>
                  </pic:spPr>
                </pic:pic>
              </a:graphicData>
            </a:graphic>
          </wp:inline>
        </w:drawing>
      </w:r>
      <w:r>
        <w:rPr>
          <w:rFonts w:ascii="Times New Roman" w:hAnsi="Times New Roman" w:eastAsia="Times New Roman" w:cs="Times New Roman"/>
          <w:color w:val="auto"/>
          <w:sz w:val="21"/>
        </w:rPr>
        <w:t xml:space="preserve">  D </w:t>
      </w:r>
      <w:r>
        <w:rPr>
          <w:rFonts w:hint="eastAsia"/>
        </w:rPr>
        <w:drawing>
          <wp:inline distT="0" distB="0" distL="114300" distR="114300">
            <wp:extent cx="923925" cy="895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895350"/>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hint="eastAsia"/>
        </w:rPr>
        <w:drawing>
          <wp:inline distT="0" distB="0" distL="114300" distR="114300">
            <wp:extent cx="9906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90600" cy="1000125"/>
                    </a:xfrm>
                    <a:prstGeom prst="rect">
                      <a:avLst/>
                    </a:prstGeom>
                  </pic:spPr>
                </pic:pic>
              </a:graphicData>
            </a:graphic>
          </wp:inline>
        </w:drawing>
      </w:r>
    </w:p>
    <w:p w14:paraId="64649B5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             2. ______           3. ______         4. ______             5. ______</w:t>
      </w:r>
    </w:p>
    <w:p w14:paraId="0F0CB75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听五个句子，分别选择其相应的应答语，并在答题卡的相应位置将其字母序号涂黑。每个句子读两遍。（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0A9B8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OK, here you are.</w:t>
      </w:r>
      <w:r>
        <w:rPr>
          <w:color w:val="auto"/>
        </w:rPr>
        <w:t xml:space="preserve">    </w:t>
      </w:r>
      <w:r>
        <w:rPr>
          <w:rFonts w:ascii="Times New Roman" w:hAnsi="Times New Roman" w:eastAsia="Times New Roman" w:cs="Times New Roman"/>
          <w:color w:val="auto"/>
          <w:sz w:val="21"/>
        </w:rPr>
        <w:t>B. That's a good idea.</w:t>
      </w:r>
      <w:r>
        <w:rPr>
          <w:color w:val="auto"/>
        </w:rPr>
        <w:t xml:space="preserve">    </w:t>
      </w:r>
      <w:r>
        <w:rPr>
          <w:rFonts w:ascii="Times New Roman" w:hAnsi="Times New Roman" w:eastAsia="Times New Roman" w:cs="Times New Roman"/>
          <w:color w:val="auto"/>
          <w:sz w:val="21"/>
        </w:rPr>
        <w:t>C. I'm afraid not. He is out now.</w:t>
      </w:r>
    </w:p>
    <w:p w14:paraId="609C29B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Don't worry.</w:t>
      </w:r>
      <w:r>
        <w:rPr>
          <w:color w:val="auto"/>
        </w:rPr>
        <w:t xml:space="preserve">    </w:t>
      </w:r>
      <w:r>
        <w:rPr>
          <w:rFonts w:ascii="Times New Roman" w:hAnsi="Times New Roman" w:eastAsia="Times New Roman" w:cs="Times New Roman"/>
          <w:color w:val="auto"/>
          <w:sz w:val="21"/>
        </w:rPr>
        <w:t>B. I'm sorry to hear that.</w:t>
      </w:r>
      <w:r>
        <w:rPr>
          <w:color w:val="auto"/>
        </w:rPr>
        <w:t xml:space="preserve">    </w:t>
      </w:r>
      <w:r>
        <w:rPr>
          <w:rFonts w:ascii="Times New Roman" w:hAnsi="Times New Roman" w:eastAsia="Times New Roman" w:cs="Times New Roman"/>
          <w:color w:val="auto"/>
          <w:sz w:val="21"/>
        </w:rPr>
        <w:t>C. Wonderful.</w:t>
      </w:r>
    </w:p>
    <w:p w14:paraId="5AB5C3D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It's great.</w:t>
      </w:r>
      <w:r>
        <w:rPr>
          <w:color w:val="auto"/>
        </w:rPr>
        <w:t xml:space="preserve">    </w:t>
      </w:r>
      <w:r>
        <w:rPr>
          <w:rFonts w:ascii="Times New Roman" w:hAnsi="Times New Roman" w:eastAsia="Times New Roman" w:cs="Times New Roman"/>
          <w:color w:val="auto"/>
          <w:sz w:val="21"/>
        </w:rPr>
        <w:t>B. Nothing special.</w:t>
      </w:r>
      <w:r>
        <w:rPr>
          <w:color w:val="auto"/>
        </w:rPr>
        <w:t xml:space="preserve">    </w:t>
      </w:r>
      <w:r>
        <w:rPr>
          <w:rFonts w:ascii="Times New Roman" w:hAnsi="Times New Roman" w:eastAsia="Times New Roman" w:cs="Times New Roman"/>
          <w:color w:val="auto"/>
          <w:sz w:val="21"/>
        </w:rPr>
        <w:t>C. All right.</w:t>
      </w:r>
    </w:p>
    <w:p w14:paraId="44D207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You're welcome.</w:t>
      </w:r>
      <w:r>
        <w:rPr>
          <w:color w:val="auto"/>
        </w:rPr>
        <w:t xml:space="preserve">    </w:t>
      </w:r>
      <w:r>
        <w:rPr>
          <w:rFonts w:ascii="Times New Roman" w:hAnsi="Times New Roman" w:eastAsia="Times New Roman" w:cs="Times New Roman"/>
          <w:color w:val="auto"/>
          <w:sz w:val="21"/>
        </w:rPr>
        <w:t>B. I will.</w:t>
      </w:r>
      <w:r>
        <w:rPr>
          <w:color w:val="auto"/>
        </w:rPr>
        <w:t xml:space="preserve">    </w:t>
      </w:r>
      <w:r>
        <w:rPr>
          <w:rFonts w:ascii="Times New Roman" w:hAnsi="Times New Roman" w:eastAsia="Times New Roman" w:cs="Times New Roman"/>
          <w:color w:val="auto"/>
          <w:sz w:val="21"/>
        </w:rPr>
        <w:t>C. Thanks.</w:t>
      </w:r>
    </w:p>
    <w:p w14:paraId="45A1B7D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Yes, you're right.</w:t>
      </w:r>
      <w:r>
        <w:rPr>
          <w:color w:val="auto"/>
        </w:rPr>
        <w:t xml:space="preserve">    </w:t>
      </w:r>
      <w:r>
        <w:rPr>
          <w:rFonts w:ascii="Times New Roman" w:hAnsi="Times New Roman" w:eastAsia="Times New Roman" w:cs="Times New Roman"/>
          <w:color w:val="auto"/>
          <w:sz w:val="21"/>
        </w:rPr>
        <w:t>B. My pleasure.</w:t>
      </w:r>
      <w:r>
        <w:rPr>
          <w:color w:val="auto"/>
        </w:rPr>
        <w:t xml:space="preserve">    </w:t>
      </w:r>
      <w:r>
        <w:rPr>
          <w:rFonts w:ascii="Times New Roman" w:hAnsi="Times New Roman" w:eastAsia="Times New Roman" w:cs="Times New Roman"/>
          <w:color w:val="auto"/>
          <w:sz w:val="21"/>
        </w:rPr>
        <w:t>C. Of course.</w:t>
      </w:r>
    </w:p>
    <w:p w14:paraId="63374A9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听下列五段对话，根据对话内容及各题的问题选择正确选项，并在答题卡的相应位置将其字母序号涂黑。每段对话读两遍。（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CEF3A4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A. On June 13</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B. On July 13</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C. On July 30</w:t>
      </w:r>
      <w:r>
        <w:rPr>
          <w:rFonts w:ascii="Times New Roman" w:hAnsi="Times New Roman" w:eastAsia="Times New Roman" w:cs="Times New Roman"/>
          <w:color w:val="auto"/>
          <w:sz w:val="21"/>
          <w:vertAlign w:val="superscript"/>
        </w:rPr>
        <w:t>th</w:t>
      </w:r>
      <w:r>
        <w:rPr>
          <w:rFonts w:ascii="Times New Roman" w:hAnsi="Times New Roman" w:eastAsia="Times New Roman" w:cs="Times New Roman"/>
          <w:color w:val="auto"/>
          <w:sz w:val="21"/>
        </w:rPr>
        <w:t>.</w:t>
      </w:r>
    </w:p>
    <w:p w14:paraId="2E56989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A. Peter's.</w:t>
      </w:r>
      <w:r>
        <w:rPr>
          <w:color w:val="auto"/>
        </w:rPr>
        <w:t xml:space="preserve">    </w:t>
      </w:r>
      <w:r>
        <w:rPr>
          <w:rFonts w:ascii="Times New Roman" w:hAnsi="Times New Roman" w:eastAsia="Times New Roman" w:cs="Times New Roman"/>
          <w:color w:val="auto"/>
          <w:sz w:val="21"/>
        </w:rPr>
        <w:t>B. Linda's.</w:t>
      </w:r>
      <w:r>
        <w:rPr>
          <w:color w:val="auto"/>
        </w:rPr>
        <w:t xml:space="preserve">    </w:t>
      </w:r>
      <w:r>
        <w:rPr>
          <w:rFonts w:ascii="Times New Roman" w:hAnsi="Times New Roman" w:eastAsia="Times New Roman" w:cs="Times New Roman"/>
          <w:color w:val="auto"/>
          <w:sz w:val="21"/>
        </w:rPr>
        <w:t>C. Tom's.</w:t>
      </w:r>
    </w:p>
    <w:p w14:paraId="733A710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A. To Jinjiang Hotel.</w:t>
      </w:r>
      <w:r>
        <w:rPr>
          <w:color w:val="auto"/>
        </w:rPr>
        <w:t xml:space="preserve">    </w:t>
      </w:r>
      <w:r>
        <w:rPr>
          <w:rFonts w:ascii="Times New Roman" w:hAnsi="Times New Roman" w:eastAsia="Times New Roman" w:cs="Times New Roman"/>
          <w:color w:val="auto"/>
          <w:sz w:val="21"/>
        </w:rPr>
        <w:t>B. To the school.</w:t>
      </w:r>
      <w:r>
        <w:rPr>
          <w:color w:val="auto"/>
        </w:rPr>
        <w:t xml:space="preserve">    </w:t>
      </w:r>
      <w:r>
        <w:rPr>
          <w:rFonts w:ascii="Times New Roman" w:hAnsi="Times New Roman" w:eastAsia="Times New Roman" w:cs="Times New Roman"/>
          <w:color w:val="auto"/>
          <w:sz w:val="21"/>
        </w:rPr>
        <w:t>C. To the bookstore.</w:t>
      </w:r>
    </w:p>
    <w:p w14:paraId="3324290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A. She has a round face.</w:t>
      </w:r>
      <w:r>
        <w:rPr>
          <w:color w:val="auto"/>
        </w:rPr>
        <w:t xml:space="preserve">    </w:t>
      </w:r>
      <w:r>
        <w:rPr>
          <w:rFonts w:ascii="Times New Roman" w:hAnsi="Times New Roman" w:eastAsia="Times New Roman" w:cs="Times New Roman"/>
          <w:color w:val="auto"/>
          <w:sz w:val="21"/>
        </w:rPr>
        <w:t>B. She has short hair.</w:t>
      </w:r>
      <w:r>
        <w:rPr>
          <w:color w:val="auto"/>
        </w:rPr>
        <w:t xml:space="preserve">    </w:t>
      </w:r>
      <w:r>
        <w:rPr>
          <w:rFonts w:ascii="Times New Roman" w:hAnsi="Times New Roman" w:eastAsia="Times New Roman" w:cs="Times New Roman"/>
          <w:color w:val="auto"/>
          <w:sz w:val="21"/>
        </w:rPr>
        <w:t>C. She has long hair.</w:t>
      </w:r>
    </w:p>
    <w:p w14:paraId="0B433A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A. Friday.</w:t>
      </w:r>
      <w:r>
        <w:rPr>
          <w:color w:val="auto"/>
        </w:rPr>
        <w:t xml:space="preserve">    </w:t>
      </w:r>
      <w:r>
        <w:rPr>
          <w:rFonts w:ascii="Times New Roman" w:hAnsi="Times New Roman" w:eastAsia="Times New Roman" w:cs="Times New Roman"/>
          <w:color w:val="auto"/>
          <w:sz w:val="21"/>
        </w:rPr>
        <w:t>B. Saturday.</w:t>
      </w:r>
      <w:r>
        <w:rPr>
          <w:color w:val="auto"/>
        </w:rPr>
        <w:t xml:space="preserve">    </w:t>
      </w:r>
      <w:r>
        <w:rPr>
          <w:rFonts w:ascii="Times New Roman" w:hAnsi="Times New Roman" w:eastAsia="Times New Roman" w:cs="Times New Roman"/>
          <w:color w:val="auto"/>
          <w:sz w:val="21"/>
        </w:rPr>
        <w:t>C. Sunday.</w:t>
      </w:r>
    </w:p>
    <w:p w14:paraId="42FF952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Ⅳ</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听下面一篇短文，再根据短文内容和所提问题选择正确答案，并在答题卡的相应位置将其字母序号涂黑。短文读两遍。（</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BE27C5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shouldn't we do according to the passage?</w:t>
      </w:r>
    </w:p>
    <w:p w14:paraId="3D23E9E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Listen to the tapes.</w:t>
      </w:r>
      <w:r>
        <w:rPr>
          <w:color w:val="auto"/>
        </w:rPr>
        <w:t xml:space="preserve">    </w:t>
      </w:r>
      <w:r>
        <w:rPr>
          <w:rFonts w:ascii="Times New Roman" w:hAnsi="Times New Roman" w:eastAsia="Times New Roman" w:cs="Times New Roman"/>
          <w:color w:val="auto"/>
          <w:sz w:val="21"/>
        </w:rPr>
        <w:t>B. Listen to Chinese songs.</w:t>
      </w:r>
      <w:r>
        <w:rPr>
          <w:color w:val="auto"/>
        </w:rPr>
        <w:t xml:space="preserve">    </w:t>
      </w:r>
      <w:r>
        <w:rPr>
          <w:rFonts w:ascii="Times New Roman" w:hAnsi="Times New Roman" w:eastAsia="Times New Roman" w:cs="Times New Roman"/>
          <w:color w:val="auto"/>
          <w:sz w:val="21"/>
        </w:rPr>
        <w:t>C. Watch English movies.</w:t>
      </w:r>
    </w:p>
    <w:p w14:paraId="7B7559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are you supposed to do in English classes?</w:t>
      </w:r>
    </w:p>
    <w:p w14:paraId="6C9968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Keep silent.</w:t>
      </w:r>
      <w:r>
        <w:rPr>
          <w:color w:val="auto"/>
        </w:rPr>
        <w:t xml:space="preserve">    </w:t>
      </w:r>
      <w:r>
        <w:rPr>
          <w:rFonts w:ascii="Times New Roman" w:hAnsi="Times New Roman" w:eastAsia="Times New Roman" w:cs="Times New Roman"/>
          <w:color w:val="auto"/>
          <w:sz w:val="21"/>
        </w:rPr>
        <w:t>B. Be afraid of mistakes.</w:t>
      </w:r>
      <w:r>
        <w:rPr>
          <w:color w:val="auto"/>
        </w:rPr>
        <w:t xml:space="preserve">    </w:t>
      </w:r>
      <w:r>
        <w:rPr>
          <w:rFonts w:ascii="Times New Roman" w:hAnsi="Times New Roman" w:eastAsia="Times New Roman" w:cs="Times New Roman"/>
          <w:color w:val="auto"/>
          <w:sz w:val="21"/>
        </w:rPr>
        <w:t>C. Speak English as much as possible.</w:t>
      </w:r>
    </w:p>
    <w:p w14:paraId="4BDF47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many suggestions does the writer give in the passage?</w:t>
      </w:r>
    </w:p>
    <w:p w14:paraId="6C8F923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w:t>
      </w:r>
      <w:r>
        <w:rPr>
          <w:color w:val="auto"/>
        </w:rPr>
        <w:t xml:space="preserve">    </w:t>
      </w:r>
      <w:r>
        <w:rPr>
          <w:rFonts w:ascii="Times New Roman" w:hAnsi="Times New Roman" w:eastAsia="Times New Roman" w:cs="Times New Roman"/>
          <w:color w:val="auto"/>
          <w:sz w:val="21"/>
        </w:rPr>
        <w:t>B. 3</w:t>
      </w:r>
      <w:r>
        <w:rPr>
          <w:color w:val="auto"/>
        </w:rPr>
        <w:t xml:space="preserve">    </w:t>
      </w:r>
      <w:r>
        <w:rPr>
          <w:rFonts w:ascii="Times New Roman" w:hAnsi="Times New Roman" w:eastAsia="Times New Roman" w:cs="Times New Roman"/>
          <w:color w:val="auto"/>
          <w:sz w:val="21"/>
        </w:rPr>
        <w:t>C. 4.</w:t>
      </w:r>
    </w:p>
    <w:p w14:paraId="52617B1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English skills are mentioned in the passage if you want to learn English well?</w:t>
      </w:r>
    </w:p>
    <w:p w14:paraId="2E877B6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2.</w:t>
      </w:r>
      <w:r>
        <w:rPr>
          <w:color w:val="auto"/>
        </w:rPr>
        <w:t xml:space="preserve">    </w:t>
      </w:r>
      <w:r>
        <w:rPr>
          <w:rFonts w:ascii="Times New Roman" w:hAnsi="Times New Roman" w:eastAsia="Times New Roman" w:cs="Times New Roman"/>
          <w:color w:val="auto"/>
          <w:sz w:val="21"/>
        </w:rPr>
        <w:t>B. 3.</w:t>
      </w:r>
      <w:r>
        <w:rPr>
          <w:color w:val="auto"/>
        </w:rPr>
        <w:t xml:space="preserve">    </w:t>
      </w:r>
      <w:r>
        <w:rPr>
          <w:rFonts w:ascii="Times New Roman" w:hAnsi="Times New Roman" w:eastAsia="Times New Roman" w:cs="Times New Roman"/>
          <w:color w:val="auto"/>
          <w:sz w:val="21"/>
        </w:rPr>
        <w:t>C. 4.</w:t>
      </w:r>
    </w:p>
    <w:p w14:paraId="4092689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Which is the best title of this article?</w:t>
      </w:r>
    </w:p>
    <w:p w14:paraId="760C8FC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How to learn English.</w:t>
      </w:r>
      <w:r>
        <w:rPr>
          <w:color w:val="auto"/>
        </w:rPr>
        <w:t xml:space="preserve">    </w:t>
      </w:r>
      <w:r>
        <w:rPr>
          <w:rFonts w:ascii="Times New Roman" w:hAnsi="Times New Roman" w:eastAsia="Times New Roman" w:cs="Times New Roman"/>
          <w:color w:val="auto"/>
          <w:sz w:val="21"/>
        </w:rPr>
        <w:t>B. Learn English.</w:t>
      </w:r>
      <w:r>
        <w:rPr>
          <w:color w:val="auto"/>
        </w:rPr>
        <w:t xml:space="preserve">    </w:t>
      </w:r>
      <w:r>
        <w:rPr>
          <w:rFonts w:ascii="Times New Roman" w:hAnsi="Times New Roman" w:eastAsia="Times New Roman" w:cs="Times New Roman"/>
          <w:color w:val="auto"/>
          <w:sz w:val="21"/>
        </w:rPr>
        <w:t>C. Why to learn English.</w:t>
      </w:r>
    </w:p>
    <w:p w14:paraId="06D617D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温馨提示：听力Ⅱ（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本部分试题在卷Ⅱ（</w:t>
      </w:r>
      <w:r>
        <w:rPr>
          <w:rFonts w:ascii="Times New Roman" w:hAnsi="Times New Roman" w:eastAsia="Times New Roman" w:cs="Times New Roman"/>
          <w:b/>
          <w:color w:val="auto"/>
          <w:sz w:val="24"/>
        </w:rPr>
        <w:t>71-75</w:t>
      </w:r>
      <w:r>
        <w:rPr>
          <w:rFonts w:ascii="宋体" w:hAnsi="宋体" w:eastAsia="宋体" w:cs="宋体"/>
          <w:b/>
          <w:color w:val="auto"/>
          <w:sz w:val="24"/>
        </w:rPr>
        <w:t>小题）。</w:t>
      </w:r>
    </w:p>
    <w:p w14:paraId="0A8BCC1F">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综合运用（</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D1FA59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4F27443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从下列各题所给的选项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中选择能填入相应空白处的最佳选项，并在答题卡的相应位置将其涂黑。</w:t>
      </w:r>
    </w:p>
    <w:p w14:paraId="2D773B6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your dream, Lingling?</w:t>
      </w:r>
    </w:p>
    <w:p w14:paraId="2D67DCD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—I’m going to be ______ excellent teacher like Zhang Guimei.</w:t>
      </w:r>
    </w:p>
    <w:p w14:paraId="0A3B6E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789C29F4">
      <w:pPr>
        <w:spacing w:line="360" w:lineRule="auto"/>
        <w:textAlignment w:val="center"/>
        <w:rPr>
          <w:color w:val="000000"/>
        </w:rPr>
      </w:pPr>
      <w:r>
        <w:rPr>
          <w:color w:val="2E75B6"/>
        </w:rPr>
        <w:t>【答案】</w:t>
      </w:r>
      <w:r>
        <w:rPr>
          <w:color w:val="000000"/>
        </w:rPr>
        <w:t>B</w:t>
      </w:r>
    </w:p>
    <w:p w14:paraId="0828F115">
      <w:pPr>
        <w:spacing w:line="360" w:lineRule="auto"/>
        <w:textAlignment w:val="center"/>
        <w:rPr>
          <w:color w:val="000000"/>
        </w:rPr>
      </w:pPr>
      <w:r>
        <w:rPr>
          <w:color w:val="2E75B6"/>
        </w:rPr>
        <w:t>【解析】</w:t>
      </w:r>
    </w:p>
    <w:p w14:paraId="020B90E9">
      <w:pPr>
        <w:spacing w:line="360" w:lineRule="auto"/>
        <w:jc w:val="left"/>
        <w:textAlignment w:val="center"/>
        <w:rPr>
          <w:color w:val="000000"/>
        </w:rPr>
      </w:pPr>
      <w:r>
        <w:rPr>
          <w:color w:val="000000"/>
        </w:rPr>
        <w:t>【详解】句意：——玲玲，你的梦想是什么？——我要成为像张桂梅一样优秀的老师。</w:t>
      </w:r>
    </w:p>
    <w:p w14:paraId="7AC6F453">
      <w:pPr>
        <w:spacing w:line="360" w:lineRule="auto"/>
        <w:jc w:val="left"/>
        <w:textAlignment w:val="center"/>
        <w:rPr>
          <w:color w:val="000000"/>
        </w:rPr>
      </w:pPr>
      <w:r>
        <w:rPr>
          <w:color w:val="000000"/>
        </w:rPr>
        <w:t>考查冠词。此处泛指“一名老师”，且excellent以元音音素开头，用不定冠词an。故选B。</w:t>
      </w:r>
    </w:p>
    <w:p w14:paraId="61965A5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Mum, could I watch the movie </w:t>
      </w:r>
      <w:r>
        <w:rPr>
          <w:rFonts w:ascii="Times New Roman" w:hAnsi="Times New Roman" w:eastAsia="Times New Roman" w:cs="Times New Roman"/>
          <w:i/>
          <w:color w:val="000000"/>
        </w:rPr>
        <w:t>The Battle at Changjin Lake</w:t>
      </w:r>
      <w:r>
        <w:rPr>
          <w:rFonts w:ascii="Times New Roman" w:hAnsi="Times New Roman" w:eastAsia="Times New Roman" w:cs="Times New Roman"/>
          <w:color w:val="000000"/>
        </w:rPr>
        <w:t xml:space="preserve"> tonight?</w:t>
      </w:r>
    </w:p>
    <w:p w14:paraId="5098F1E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Of course, if your homework ______.</w:t>
      </w:r>
    </w:p>
    <w:p w14:paraId="1FDC97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finishes.</w:t>
      </w:r>
      <w:r>
        <w:rPr>
          <w:color w:val="000000"/>
        </w:rPr>
        <w:tab/>
      </w:r>
      <w:r>
        <w:rPr>
          <w:color w:val="000000"/>
        </w:rPr>
        <w:t xml:space="preserve">B. </w:t>
      </w:r>
      <w:r>
        <w:rPr>
          <w:rFonts w:ascii="Times New Roman" w:hAnsi="Times New Roman" w:eastAsia="Times New Roman" w:cs="Times New Roman"/>
          <w:color w:val="000000"/>
        </w:rPr>
        <w:t>finished</w:t>
      </w:r>
      <w:r>
        <w:rPr>
          <w:color w:val="000000"/>
        </w:rPr>
        <w:tab/>
      </w:r>
      <w:r>
        <w:rPr>
          <w:color w:val="000000"/>
        </w:rPr>
        <w:t xml:space="preserve">C. </w:t>
      </w:r>
      <w:r>
        <w:rPr>
          <w:rFonts w:ascii="Times New Roman" w:hAnsi="Times New Roman" w:eastAsia="Times New Roman" w:cs="Times New Roman"/>
          <w:color w:val="000000"/>
        </w:rPr>
        <w:t>was finished</w:t>
      </w:r>
      <w:r>
        <w:rPr>
          <w:color w:val="000000"/>
        </w:rPr>
        <w:tab/>
      </w:r>
      <w:r>
        <w:rPr>
          <w:color w:val="000000"/>
        </w:rPr>
        <w:t xml:space="preserve">D. </w:t>
      </w:r>
      <w:r>
        <w:rPr>
          <w:rFonts w:ascii="Times New Roman" w:hAnsi="Times New Roman" w:eastAsia="Times New Roman" w:cs="Times New Roman"/>
          <w:color w:val="000000"/>
        </w:rPr>
        <w:t>is finished</w:t>
      </w:r>
    </w:p>
    <w:p w14:paraId="08258ACC">
      <w:pPr>
        <w:spacing w:line="360" w:lineRule="auto"/>
        <w:textAlignment w:val="center"/>
        <w:rPr>
          <w:color w:val="000000"/>
        </w:rPr>
      </w:pPr>
      <w:r>
        <w:rPr>
          <w:color w:val="2E75B6"/>
        </w:rPr>
        <w:t>【答案】</w:t>
      </w:r>
      <w:r>
        <w:rPr>
          <w:color w:val="000000"/>
        </w:rPr>
        <w:t>D</w:t>
      </w:r>
    </w:p>
    <w:p w14:paraId="5B2DCA33">
      <w:pPr>
        <w:spacing w:line="360" w:lineRule="auto"/>
        <w:textAlignment w:val="center"/>
        <w:rPr>
          <w:color w:val="000000"/>
        </w:rPr>
      </w:pPr>
      <w:r>
        <w:rPr>
          <w:color w:val="2E75B6"/>
        </w:rPr>
        <w:t>【解析】</w:t>
      </w:r>
    </w:p>
    <w:p w14:paraId="7B4F5DF6">
      <w:pPr>
        <w:spacing w:line="360" w:lineRule="auto"/>
        <w:jc w:val="left"/>
        <w:textAlignment w:val="center"/>
        <w:rPr>
          <w:color w:val="000000"/>
        </w:rPr>
      </w:pPr>
      <w:r>
        <w:rPr>
          <w:color w:val="000000"/>
        </w:rPr>
        <w:t>【详解】句意：——妈妈，今晚我可以看电影《长津湖》吗？——当然，如果你的作业完成了。</w:t>
      </w:r>
    </w:p>
    <w:p w14:paraId="5EDF6608">
      <w:pPr>
        <w:spacing w:line="360" w:lineRule="auto"/>
        <w:jc w:val="left"/>
        <w:textAlignment w:val="center"/>
        <w:rPr>
          <w:color w:val="000000"/>
        </w:rPr>
      </w:pPr>
      <w:r>
        <w:rPr>
          <w:color w:val="000000"/>
        </w:rPr>
        <w:t>考查一般现在时的被动语态。“if”表示“如果”时遵循“主将从现”，即主句用一般将来时，从句用一般现在时，空格处在从句位置，用一般现在时，故排除B和C项；“homework”和“finish”是动宾关系，用被动语态。故选D。</w:t>
      </w:r>
    </w:p>
    <w:p w14:paraId="1E426B96">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—What’s the matter with my throat, doctor?</w:t>
      </w:r>
    </w:p>
    <w:p w14:paraId="2433C9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 Drinking more hot water is OK.</w:t>
      </w:r>
    </w:p>
    <w:p w14:paraId="7F32707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Something serious</w:t>
      </w:r>
      <w:r>
        <w:rPr>
          <w:color w:val="000000"/>
        </w:rPr>
        <w:tab/>
      </w:r>
      <w:r>
        <w:rPr>
          <w:color w:val="000000"/>
        </w:rPr>
        <w:t xml:space="preserve">B. </w:t>
      </w:r>
      <w:r>
        <w:rPr>
          <w:rFonts w:ascii="Times New Roman" w:hAnsi="Times New Roman" w:eastAsia="Times New Roman" w:cs="Times New Roman"/>
          <w:color w:val="000000"/>
        </w:rPr>
        <w:t>Nothing serious</w:t>
      </w:r>
    </w:p>
    <w:p w14:paraId="3A3A1B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Serious something</w:t>
      </w:r>
      <w:r>
        <w:rPr>
          <w:color w:val="000000"/>
        </w:rPr>
        <w:tab/>
      </w:r>
      <w:r>
        <w:rPr>
          <w:color w:val="000000"/>
        </w:rPr>
        <w:t xml:space="preserve">D. </w:t>
      </w:r>
      <w:r>
        <w:rPr>
          <w:rFonts w:ascii="Times New Roman" w:hAnsi="Times New Roman" w:eastAsia="Times New Roman" w:cs="Times New Roman"/>
          <w:color w:val="000000"/>
        </w:rPr>
        <w:t>Serious nothing</w:t>
      </w:r>
    </w:p>
    <w:p w14:paraId="1FA798FF">
      <w:pPr>
        <w:spacing w:line="360" w:lineRule="auto"/>
        <w:textAlignment w:val="center"/>
        <w:rPr>
          <w:color w:val="000000"/>
        </w:rPr>
      </w:pPr>
      <w:r>
        <w:rPr>
          <w:color w:val="2E75B6"/>
        </w:rPr>
        <w:t>【答案】</w:t>
      </w:r>
      <w:r>
        <w:rPr>
          <w:color w:val="000000"/>
        </w:rPr>
        <w:t>B</w:t>
      </w:r>
    </w:p>
    <w:p w14:paraId="035B8D6A">
      <w:pPr>
        <w:spacing w:line="360" w:lineRule="auto"/>
        <w:textAlignment w:val="center"/>
        <w:rPr>
          <w:color w:val="000000"/>
        </w:rPr>
      </w:pPr>
      <w:r>
        <w:rPr>
          <w:color w:val="2E75B6"/>
        </w:rPr>
        <w:t>【解析】</w:t>
      </w:r>
    </w:p>
    <w:p w14:paraId="0D90A83E">
      <w:pPr>
        <w:spacing w:line="360" w:lineRule="auto"/>
        <w:jc w:val="left"/>
        <w:textAlignment w:val="center"/>
        <w:rPr>
          <w:color w:val="000000"/>
        </w:rPr>
      </w:pPr>
      <w:r>
        <w:rPr>
          <w:color w:val="000000"/>
        </w:rPr>
        <w:t>【详解】句意：——我的喉咙怎么了，医生？——没什么严重的。多喝一些热水就可以了。</w:t>
      </w:r>
    </w:p>
    <w:p w14:paraId="70BFE2EF">
      <w:pPr>
        <w:spacing w:line="360" w:lineRule="auto"/>
        <w:jc w:val="left"/>
        <w:textAlignment w:val="center"/>
        <w:rPr>
          <w:color w:val="000000"/>
        </w:rPr>
      </w:pPr>
      <w:r>
        <w:rPr>
          <w:color w:val="000000"/>
        </w:rPr>
        <w:t>考查不定代词用法。Something serious严重的事；Nothing serious没什么严重的。不定代词与形容词连用时形容词放在不定代词的后面。故排除C和D项；根据“Drinking more hot water is OK.”可知此处指没什么事。故选B。</w:t>
      </w:r>
    </w:p>
    <w:p w14:paraId="5D92C31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Using public chopsticks ______ necessary when eating with others.</w:t>
      </w:r>
    </w:p>
    <w:p w14:paraId="7299BE0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That’s right.</w:t>
      </w:r>
    </w:p>
    <w:p w14:paraId="005A21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2DF16330">
      <w:pPr>
        <w:spacing w:line="360" w:lineRule="auto"/>
        <w:textAlignment w:val="center"/>
        <w:rPr>
          <w:color w:val="000000"/>
        </w:rPr>
      </w:pPr>
      <w:r>
        <w:rPr>
          <w:color w:val="2E75B6"/>
        </w:rPr>
        <w:t>【答案】</w:t>
      </w:r>
      <w:r>
        <w:rPr>
          <w:color w:val="000000"/>
        </w:rPr>
        <w:t>A</w:t>
      </w:r>
    </w:p>
    <w:p w14:paraId="0EBD60B7">
      <w:pPr>
        <w:spacing w:line="360" w:lineRule="auto"/>
        <w:textAlignment w:val="center"/>
        <w:rPr>
          <w:color w:val="000000"/>
        </w:rPr>
      </w:pPr>
      <w:r>
        <w:rPr>
          <w:color w:val="2E75B6"/>
        </w:rPr>
        <w:t>【解析】</w:t>
      </w:r>
    </w:p>
    <w:p w14:paraId="4D85E3F4">
      <w:pPr>
        <w:spacing w:line="360" w:lineRule="auto"/>
        <w:jc w:val="left"/>
        <w:textAlignment w:val="center"/>
        <w:rPr>
          <w:color w:val="000000"/>
        </w:rPr>
      </w:pPr>
      <w:r>
        <w:rPr>
          <w:color w:val="000000"/>
        </w:rPr>
        <w:t>【详解】句意：——与他人一起吃饭时，使用公用筷子是必要的。——确实如此。</w:t>
      </w:r>
    </w:p>
    <w:p w14:paraId="25107818">
      <w:pPr>
        <w:spacing w:line="360" w:lineRule="auto"/>
        <w:jc w:val="left"/>
        <w:textAlignment w:val="center"/>
        <w:rPr>
          <w:color w:val="000000"/>
        </w:rPr>
      </w:pPr>
      <w:r>
        <w:rPr>
          <w:color w:val="000000"/>
        </w:rPr>
        <w:t>考查主谓一致以及动词时态。此处阐述的是使用公筷的必要性，句子用一般现在时，动名词作主语，be动词用is，故选A。</w:t>
      </w:r>
    </w:p>
    <w:p w14:paraId="627DC4A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Do you know there are more than 3,000 languages ______ in the world?</w:t>
      </w:r>
    </w:p>
    <w:p w14:paraId="728F98E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Sorry, I have no idea.</w:t>
      </w:r>
    </w:p>
    <w:p w14:paraId="6BB40B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speaking</w:t>
      </w:r>
      <w:r>
        <w:rPr>
          <w:color w:val="000000"/>
        </w:rPr>
        <w:tab/>
      </w:r>
      <w:r>
        <w:rPr>
          <w:color w:val="000000"/>
        </w:rPr>
        <w:t xml:space="preserve">B. </w:t>
      </w:r>
      <w:r>
        <w:rPr>
          <w:rFonts w:ascii="Times New Roman" w:hAnsi="Times New Roman" w:eastAsia="Times New Roman" w:cs="Times New Roman"/>
          <w:color w:val="000000"/>
        </w:rPr>
        <w:t>spoken</w:t>
      </w:r>
      <w:r>
        <w:rPr>
          <w:color w:val="000000"/>
        </w:rPr>
        <w:tab/>
      </w:r>
      <w:r>
        <w:rPr>
          <w:color w:val="000000"/>
        </w:rPr>
        <w:t xml:space="preserve">C. </w:t>
      </w:r>
      <w:r>
        <w:rPr>
          <w:rFonts w:ascii="Times New Roman" w:hAnsi="Times New Roman" w:eastAsia="Times New Roman" w:cs="Times New Roman"/>
          <w:color w:val="000000"/>
        </w:rPr>
        <w:t>speak</w:t>
      </w:r>
      <w:r>
        <w:rPr>
          <w:color w:val="000000"/>
        </w:rPr>
        <w:tab/>
      </w:r>
      <w:r>
        <w:rPr>
          <w:color w:val="000000"/>
        </w:rPr>
        <w:t xml:space="preserve">D. </w:t>
      </w:r>
      <w:r>
        <w:rPr>
          <w:rFonts w:ascii="Times New Roman" w:hAnsi="Times New Roman" w:eastAsia="Times New Roman" w:cs="Times New Roman"/>
          <w:color w:val="000000"/>
        </w:rPr>
        <w:t>spoke</w:t>
      </w:r>
    </w:p>
    <w:p w14:paraId="58B21631">
      <w:pPr>
        <w:spacing w:line="360" w:lineRule="auto"/>
        <w:textAlignment w:val="center"/>
        <w:rPr>
          <w:color w:val="000000"/>
        </w:rPr>
      </w:pPr>
      <w:r>
        <w:rPr>
          <w:color w:val="2E75B6"/>
        </w:rPr>
        <w:t>【答案】</w:t>
      </w:r>
      <w:r>
        <w:rPr>
          <w:color w:val="000000"/>
        </w:rPr>
        <w:t>B</w:t>
      </w:r>
    </w:p>
    <w:p w14:paraId="390F9DF7">
      <w:pPr>
        <w:spacing w:line="360" w:lineRule="auto"/>
        <w:textAlignment w:val="center"/>
        <w:rPr>
          <w:color w:val="000000"/>
        </w:rPr>
      </w:pPr>
      <w:r>
        <w:rPr>
          <w:color w:val="2E75B6"/>
        </w:rPr>
        <w:t>【解析】</w:t>
      </w:r>
    </w:p>
    <w:p w14:paraId="158DBA26">
      <w:pPr>
        <w:spacing w:line="360" w:lineRule="auto"/>
        <w:jc w:val="left"/>
        <w:textAlignment w:val="center"/>
        <w:rPr>
          <w:color w:val="000000"/>
        </w:rPr>
      </w:pPr>
      <w:r>
        <w:rPr>
          <w:color w:val="000000"/>
        </w:rPr>
        <w:t>【详解】句意：——你知道世界上有3000多种语言吗？——抱歉，我不知道。</w:t>
      </w:r>
    </w:p>
    <w:p w14:paraId="0057C13D">
      <w:pPr>
        <w:spacing w:line="360" w:lineRule="auto"/>
        <w:jc w:val="left"/>
        <w:textAlignment w:val="center"/>
        <w:rPr>
          <w:color w:val="000000"/>
        </w:rPr>
      </w:pPr>
      <w:r>
        <w:rPr>
          <w:color w:val="000000"/>
        </w:rPr>
        <w:t>考查非谓语动词。languages与动词speak之间是被动关系，故此空应填过去分词作定语，故选B。</w:t>
      </w:r>
    </w:p>
    <w:p w14:paraId="7B2EED0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Uncle Wang, could you tell me the secret of your good health?</w:t>
      </w:r>
    </w:p>
    <w:p w14:paraId="58D72B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In my view, ______ vegetables and ______ meat.</w:t>
      </w:r>
    </w:p>
    <w:p w14:paraId="26D3E7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less; less</w:t>
      </w:r>
      <w:r>
        <w:rPr>
          <w:color w:val="000000"/>
        </w:rPr>
        <w:tab/>
      </w:r>
      <w:r>
        <w:rPr>
          <w:color w:val="000000"/>
        </w:rPr>
        <w:t xml:space="preserve">B. </w:t>
      </w:r>
      <w:r>
        <w:rPr>
          <w:rFonts w:ascii="Times New Roman" w:hAnsi="Times New Roman" w:eastAsia="Times New Roman" w:cs="Times New Roman"/>
          <w:color w:val="000000"/>
        </w:rPr>
        <w:t>more; more</w:t>
      </w:r>
      <w:r>
        <w:rPr>
          <w:color w:val="000000"/>
        </w:rPr>
        <w:tab/>
      </w:r>
      <w:r>
        <w:rPr>
          <w:color w:val="000000"/>
        </w:rPr>
        <w:t xml:space="preserve">C. </w:t>
      </w:r>
      <w:r>
        <w:rPr>
          <w:rFonts w:ascii="Times New Roman" w:hAnsi="Times New Roman" w:eastAsia="Times New Roman" w:cs="Times New Roman"/>
          <w:color w:val="000000"/>
        </w:rPr>
        <w:t>more; less</w:t>
      </w:r>
      <w:r>
        <w:rPr>
          <w:color w:val="000000"/>
        </w:rPr>
        <w:tab/>
      </w:r>
      <w:r>
        <w:rPr>
          <w:color w:val="000000"/>
        </w:rPr>
        <w:t xml:space="preserve">D. </w:t>
      </w:r>
      <w:r>
        <w:rPr>
          <w:rFonts w:ascii="Times New Roman" w:hAnsi="Times New Roman" w:eastAsia="Times New Roman" w:cs="Times New Roman"/>
          <w:color w:val="000000"/>
        </w:rPr>
        <w:t xml:space="preserve"> less; more</w:t>
      </w:r>
    </w:p>
    <w:p w14:paraId="37DAA0C6">
      <w:pPr>
        <w:spacing w:line="360" w:lineRule="auto"/>
        <w:textAlignment w:val="center"/>
        <w:rPr>
          <w:color w:val="000000"/>
        </w:rPr>
      </w:pPr>
      <w:r>
        <w:rPr>
          <w:color w:val="2E75B6"/>
        </w:rPr>
        <w:t>【答案】</w:t>
      </w:r>
      <w:r>
        <w:rPr>
          <w:color w:val="000000"/>
        </w:rPr>
        <w:t>C</w:t>
      </w:r>
    </w:p>
    <w:p w14:paraId="024F1960">
      <w:pPr>
        <w:spacing w:line="360" w:lineRule="auto"/>
        <w:textAlignment w:val="center"/>
        <w:rPr>
          <w:color w:val="000000"/>
        </w:rPr>
      </w:pPr>
      <w:r>
        <w:rPr>
          <w:color w:val="2E75B6"/>
        </w:rPr>
        <w:t>【解析】</w:t>
      </w:r>
    </w:p>
    <w:p w14:paraId="664212D1">
      <w:pPr>
        <w:spacing w:line="360" w:lineRule="auto"/>
        <w:jc w:val="left"/>
        <w:textAlignment w:val="center"/>
        <w:rPr>
          <w:color w:val="000000"/>
        </w:rPr>
      </w:pPr>
      <w:r>
        <w:rPr>
          <w:color w:val="000000"/>
        </w:rPr>
        <w:t>【详解】句意：——王叔叔，你能告诉我你好的健康的秘诀吗？——在我看来，更多的蔬菜和更少的肉。</w:t>
      </w:r>
    </w:p>
    <w:p w14:paraId="2B1EE3AE">
      <w:pPr>
        <w:spacing w:line="360" w:lineRule="auto"/>
        <w:jc w:val="left"/>
        <w:textAlignment w:val="center"/>
        <w:rPr>
          <w:color w:val="000000"/>
        </w:rPr>
      </w:pPr>
      <w:r>
        <w:rPr>
          <w:color w:val="000000"/>
        </w:rPr>
        <w:t>考查形容词比较级。less更少，修饰不可数名词；more更多，修饰可数与不可数均可。“vegetables”是可数名词，用“more”修饰；“meat”是不可数名词，根据“the secret of your good health”可知要少吃肉，用“less”修饰。故选C。</w:t>
      </w:r>
    </w:p>
    <w:p w14:paraId="3FB7220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Maria, we will graduate in a week.</w:t>
      </w:r>
    </w:p>
    <w:p w14:paraId="54AE440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 We should keep in touch.</w:t>
      </w:r>
    </w:p>
    <w:p w14:paraId="1D707E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time fly</w:t>
      </w:r>
      <w:r>
        <w:rPr>
          <w:color w:val="000000"/>
        </w:rPr>
        <w:tab/>
      </w:r>
      <w:r>
        <w:rPr>
          <w:color w:val="000000"/>
        </w:rPr>
        <w:t xml:space="preserve">B. </w:t>
      </w:r>
      <w:r>
        <w:rPr>
          <w:rFonts w:ascii="Times New Roman" w:hAnsi="Times New Roman" w:eastAsia="Times New Roman" w:cs="Times New Roman"/>
          <w:color w:val="000000"/>
        </w:rPr>
        <w:t>What time fly</w:t>
      </w:r>
      <w:r>
        <w:rPr>
          <w:color w:val="000000"/>
        </w:rPr>
        <w:tab/>
      </w:r>
      <w:r>
        <w:rPr>
          <w:color w:val="000000"/>
        </w:rPr>
        <w:t xml:space="preserve">C. </w:t>
      </w:r>
      <w:r>
        <w:rPr>
          <w:rFonts w:ascii="Times New Roman" w:hAnsi="Times New Roman" w:eastAsia="Times New Roman" w:cs="Times New Roman"/>
          <w:color w:val="000000"/>
        </w:rPr>
        <w:t>How time flies</w:t>
      </w:r>
      <w:r>
        <w:rPr>
          <w:color w:val="000000"/>
        </w:rPr>
        <w:tab/>
      </w:r>
      <w:r>
        <w:rPr>
          <w:color w:val="000000"/>
        </w:rPr>
        <w:t xml:space="preserve">D. </w:t>
      </w:r>
      <w:r>
        <w:rPr>
          <w:rFonts w:ascii="Times New Roman" w:hAnsi="Times New Roman" w:eastAsia="Times New Roman" w:cs="Times New Roman"/>
          <w:color w:val="000000"/>
        </w:rPr>
        <w:t>What time flies</w:t>
      </w:r>
    </w:p>
    <w:p w14:paraId="4B1269E4">
      <w:pPr>
        <w:spacing w:line="360" w:lineRule="auto"/>
        <w:textAlignment w:val="center"/>
        <w:rPr>
          <w:color w:val="000000"/>
        </w:rPr>
      </w:pPr>
      <w:r>
        <w:rPr>
          <w:color w:val="2E75B6"/>
        </w:rPr>
        <w:t>【答案】</w:t>
      </w:r>
      <w:r>
        <w:rPr>
          <w:color w:val="000000"/>
        </w:rPr>
        <w:t>C</w:t>
      </w:r>
    </w:p>
    <w:p w14:paraId="56B02CEE">
      <w:pPr>
        <w:spacing w:line="360" w:lineRule="auto"/>
        <w:textAlignment w:val="center"/>
        <w:rPr>
          <w:color w:val="000000"/>
        </w:rPr>
      </w:pPr>
      <w:r>
        <w:rPr>
          <w:color w:val="2E75B6"/>
        </w:rPr>
        <w:t>【解析】</w:t>
      </w:r>
    </w:p>
    <w:p w14:paraId="2C56F199">
      <w:pPr>
        <w:spacing w:line="360" w:lineRule="auto"/>
        <w:jc w:val="left"/>
        <w:textAlignment w:val="center"/>
        <w:rPr>
          <w:color w:val="000000"/>
        </w:rPr>
      </w:pPr>
      <w:r>
        <w:rPr>
          <w:color w:val="000000"/>
        </w:rPr>
        <w:t>【详解】句意：——Maria，我们一周后将毕业。——时间过得真快。我们应该保持联系。</w:t>
      </w:r>
    </w:p>
    <w:p w14:paraId="6A0C808E">
      <w:pPr>
        <w:spacing w:line="360" w:lineRule="auto"/>
        <w:jc w:val="left"/>
        <w:textAlignment w:val="center"/>
        <w:rPr>
          <w:color w:val="000000"/>
        </w:rPr>
      </w:pPr>
      <w:r>
        <w:rPr>
          <w:color w:val="000000"/>
        </w:rPr>
        <w:t>考查how引导的感叹句。此处“how”引导的感叹句结构是“how+主语+谓语”。“How time flies”表示“时间飞逝”，感叹时间过的快。故选C。</w:t>
      </w:r>
    </w:p>
    <w:p w14:paraId="53B4CAC3">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have been to Mount Fanjing three times. What about you?</w:t>
      </w:r>
    </w:p>
    <w:p w14:paraId="2691C8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been there three times, too. And I would like to visit it a ______ time.</w:t>
      </w:r>
    </w:p>
    <w:p w14:paraId="40551C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third</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fourth</w:t>
      </w:r>
    </w:p>
    <w:p w14:paraId="404AD009">
      <w:pPr>
        <w:spacing w:line="360" w:lineRule="auto"/>
        <w:textAlignment w:val="center"/>
        <w:rPr>
          <w:color w:val="000000"/>
        </w:rPr>
      </w:pPr>
      <w:r>
        <w:rPr>
          <w:color w:val="2E75B6"/>
        </w:rPr>
        <w:t>【答案】</w:t>
      </w:r>
      <w:r>
        <w:rPr>
          <w:color w:val="000000"/>
        </w:rPr>
        <w:t>D</w:t>
      </w:r>
    </w:p>
    <w:p w14:paraId="6B4BFACB">
      <w:pPr>
        <w:spacing w:line="360" w:lineRule="auto"/>
        <w:textAlignment w:val="center"/>
        <w:rPr>
          <w:color w:val="000000"/>
        </w:rPr>
      </w:pPr>
      <w:r>
        <w:rPr>
          <w:color w:val="2E75B6"/>
        </w:rPr>
        <w:t>【解析】</w:t>
      </w:r>
    </w:p>
    <w:p w14:paraId="45D38C64">
      <w:pPr>
        <w:spacing w:line="360" w:lineRule="auto"/>
        <w:jc w:val="left"/>
        <w:textAlignment w:val="center"/>
        <w:rPr>
          <w:color w:val="000000"/>
        </w:rPr>
      </w:pPr>
      <w:r>
        <w:rPr>
          <w:color w:val="000000"/>
        </w:rPr>
        <w:t>【详解】句意：——我去过梵净山三次，你呢？——我也去过三次，并且我想再次去参观它。</w:t>
      </w:r>
    </w:p>
    <w:p w14:paraId="0E9F34DA">
      <w:pPr>
        <w:spacing w:line="360" w:lineRule="auto"/>
        <w:jc w:val="left"/>
        <w:textAlignment w:val="center"/>
        <w:rPr>
          <w:color w:val="000000"/>
        </w:rPr>
      </w:pPr>
      <w:r>
        <w:rPr>
          <w:color w:val="000000"/>
        </w:rPr>
        <w:t>考查序数词的用法。three三；third第三；four四；fourth第四。根据“I have been there three times, too. And I would like to visit it a...”可知此处指再次去参观。a+序数词表示“又（再）一”。故选D。</w:t>
      </w:r>
    </w:p>
    <w:p w14:paraId="523D3349">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—Tom, could you tell me ______?</w:t>
      </w:r>
    </w:p>
    <w:p w14:paraId="1564B5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is an office worker.</w:t>
      </w:r>
    </w:p>
    <w:p w14:paraId="7DA243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 is she</w:t>
      </w:r>
      <w:r>
        <w:rPr>
          <w:color w:val="000000"/>
        </w:rPr>
        <w:tab/>
      </w:r>
      <w:r>
        <w:rPr>
          <w:color w:val="000000"/>
        </w:rPr>
        <w:t xml:space="preserve">B. </w:t>
      </w:r>
      <w:r>
        <w:rPr>
          <w:rFonts w:ascii="Times New Roman" w:hAnsi="Times New Roman" w:eastAsia="Times New Roman" w:cs="Times New Roman"/>
          <w:color w:val="000000"/>
        </w:rPr>
        <w:t>who she is</w:t>
      </w:r>
      <w:r>
        <w:rPr>
          <w:color w:val="000000"/>
        </w:rPr>
        <w:tab/>
      </w:r>
      <w:r>
        <w:rPr>
          <w:color w:val="000000"/>
        </w:rPr>
        <w:t xml:space="preserve">C. </w:t>
      </w:r>
      <w:r>
        <w:rPr>
          <w:rFonts w:ascii="Times New Roman" w:hAnsi="Times New Roman" w:eastAsia="Times New Roman" w:cs="Times New Roman"/>
          <w:color w:val="000000"/>
        </w:rPr>
        <w:t>what she is</w:t>
      </w:r>
      <w:r>
        <w:rPr>
          <w:color w:val="000000"/>
        </w:rPr>
        <w:tab/>
      </w:r>
      <w:r>
        <w:rPr>
          <w:color w:val="000000"/>
        </w:rPr>
        <w:t xml:space="preserve">D. </w:t>
      </w:r>
      <w:r>
        <w:rPr>
          <w:rFonts w:ascii="Times New Roman" w:hAnsi="Times New Roman" w:eastAsia="Times New Roman" w:cs="Times New Roman"/>
          <w:color w:val="000000"/>
        </w:rPr>
        <w:t>what is she</w:t>
      </w:r>
    </w:p>
    <w:p w14:paraId="1BBAF711">
      <w:pPr>
        <w:spacing w:line="360" w:lineRule="auto"/>
        <w:textAlignment w:val="center"/>
        <w:rPr>
          <w:color w:val="000000"/>
        </w:rPr>
      </w:pPr>
      <w:r>
        <w:rPr>
          <w:color w:val="2E75B6"/>
        </w:rPr>
        <w:t>【答案】</w:t>
      </w:r>
      <w:r>
        <w:rPr>
          <w:color w:val="000000"/>
        </w:rPr>
        <w:t>C</w:t>
      </w:r>
    </w:p>
    <w:p w14:paraId="4F86C6B0">
      <w:pPr>
        <w:spacing w:line="360" w:lineRule="auto"/>
        <w:textAlignment w:val="center"/>
        <w:rPr>
          <w:color w:val="000000"/>
        </w:rPr>
      </w:pPr>
      <w:r>
        <w:rPr>
          <w:color w:val="2E75B6"/>
        </w:rPr>
        <w:t>【解析】</w:t>
      </w:r>
    </w:p>
    <w:p w14:paraId="1E988A28">
      <w:pPr>
        <w:spacing w:line="360" w:lineRule="auto"/>
        <w:jc w:val="left"/>
        <w:textAlignment w:val="center"/>
        <w:rPr>
          <w:color w:val="000000"/>
        </w:rPr>
      </w:pPr>
      <w:r>
        <w:rPr>
          <w:color w:val="000000"/>
        </w:rPr>
        <w:t>【详解】句意：——Tom，你能告诉我她是做什么的吗？——她是一个办公室工作人员。</w:t>
      </w:r>
    </w:p>
    <w:p w14:paraId="5062F287">
      <w:pPr>
        <w:spacing w:line="360" w:lineRule="auto"/>
        <w:jc w:val="left"/>
        <w:textAlignment w:val="center"/>
        <w:rPr>
          <w:color w:val="000000"/>
        </w:rPr>
      </w:pPr>
      <w:r>
        <w:rPr>
          <w:color w:val="000000"/>
        </w:rPr>
        <w:t>考查宾语从句。宾语从句应用陈述句语序，故排除A和D项；根据“She is an office worker.”可知回答的是职业，故排除B项。故选C。</w:t>
      </w:r>
    </w:p>
    <w:p w14:paraId="192B696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—Mr. Chen, my kid is sleeping. Would you mind ______ your radio?</w:t>
      </w:r>
    </w:p>
    <w:p w14:paraId="1CFB18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I’ll do it at once.</w:t>
      </w:r>
    </w:p>
    <w:p w14:paraId="00CEBF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turning down</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turning up</w:t>
      </w:r>
      <w:r>
        <w:rPr>
          <w:color w:val="000000"/>
        </w:rPr>
        <w:tab/>
      </w:r>
      <w:r>
        <w:rPr>
          <w:color w:val="000000"/>
        </w:rPr>
        <w:t xml:space="preserve">D. </w:t>
      </w:r>
      <w:r>
        <w:rPr>
          <w:rFonts w:ascii="Times New Roman" w:hAnsi="Times New Roman" w:eastAsia="Times New Roman" w:cs="Times New Roman"/>
          <w:color w:val="000000"/>
        </w:rPr>
        <w:t>turn up</w:t>
      </w:r>
    </w:p>
    <w:p w14:paraId="48CFBCAE">
      <w:pPr>
        <w:spacing w:line="360" w:lineRule="auto"/>
        <w:textAlignment w:val="center"/>
        <w:rPr>
          <w:color w:val="000000"/>
        </w:rPr>
      </w:pPr>
      <w:r>
        <w:rPr>
          <w:color w:val="2E75B6"/>
        </w:rPr>
        <w:t>【答案】</w:t>
      </w:r>
      <w:r>
        <w:rPr>
          <w:color w:val="000000"/>
        </w:rPr>
        <w:t>A</w:t>
      </w:r>
    </w:p>
    <w:p w14:paraId="3D799585">
      <w:pPr>
        <w:spacing w:line="360" w:lineRule="auto"/>
        <w:textAlignment w:val="center"/>
        <w:rPr>
          <w:color w:val="000000"/>
        </w:rPr>
      </w:pPr>
      <w:r>
        <w:rPr>
          <w:color w:val="2E75B6"/>
        </w:rPr>
        <w:t>【解析】</w:t>
      </w:r>
    </w:p>
    <w:p w14:paraId="4AC8E2F9">
      <w:pPr>
        <w:spacing w:line="360" w:lineRule="auto"/>
        <w:jc w:val="left"/>
        <w:textAlignment w:val="center"/>
        <w:rPr>
          <w:color w:val="000000"/>
        </w:rPr>
      </w:pPr>
      <w:r>
        <w:rPr>
          <w:color w:val="000000"/>
        </w:rPr>
        <w:t>【详解】句意：——陈先生，我的孩子在睡觉。你介意调低你收音机的音量吗？——抱歉，我立刻做。</w:t>
      </w:r>
    </w:p>
    <w:p w14:paraId="2167B62B">
      <w:pPr>
        <w:spacing w:line="360" w:lineRule="auto"/>
        <w:jc w:val="left"/>
        <w:textAlignment w:val="center"/>
        <w:rPr>
          <w:color w:val="000000"/>
        </w:rPr>
      </w:pPr>
      <w:r>
        <w:rPr>
          <w:color w:val="000000"/>
        </w:rPr>
        <w:t>考查非谓语及动词短语。turn down调低（音量）；turn up调高（音量）。根据“my kid is sleeping”可知要调低音量，排除C、D；mind doing sth表示“介意做某事”，即mind后用动名词作宾语，故选A。</w:t>
      </w:r>
    </w:p>
    <w:p w14:paraId="7D7FBDD4">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—Your son’s dream will come true as long as ______.</w:t>
      </w:r>
    </w:p>
    <w:p w14:paraId="4B5253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so.</w:t>
      </w:r>
    </w:p>
    <w:p w14:paraId="7C0445E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will study hard</w:t>
      </w:r>
      <w:r>
        <w:rPr>
          <w:color w:val="000000"/>
        </w:rPr>
        <w:tab/>
      </w:r>
      <w:r>
        <w:rPr>
          <w:color w:val="000000"/>
        </w:rPr>
        <w:t xml:space="preserve">B. </w:t>
      </w:r>
      <w:r>
        <w:rPr>
          <w:rFonts w:ascii="Times New Roman" w:hAnsi="Times New Roman" w:eastAsia="Times New Roman" w:cs="Times New Roman"/>
          <w:color w:val="000000"/>
        </w:rPr>
        <w:t>she will study hard</w:t>
      </w:r>
    </w:p>
    <w:p w14:paraId="03BC279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studies hard</w:t>
      </w:r>
      <w:r>
        <w:rPr>
          <w:color w:val="000000"/>
        </w:rPr>
        <w:tab/>
      </w:r>
      <w:r>
        <w:rPr>
          <w:color w:val="000000"/>
        </w:rPr>
        <w:t xml:space="preserve">D. </w:t>
      </w:r>
      <w:r>
        <w:rPr>
          <w:rFonts w:ascii="Times New Roman" w:hAnsi="Times New Roman" w:eastAsia="Times New Roman" w:cs="Times New Roman"/>
          <w:color w:val="000000"/>
        </w:rPr>
        <w:t>she studies hard</w:t>
      </w:r>
    </w:p>
    <w:p w14:paraId="79A9BA85">
      <w:pPr>
        <w:spacing w:line="360" w:lineRule="auto"/>
        <w:textAlignment w:val="center"/>
        <w:rPr>
          <w:color w:val="000000"/>
        </w:rPr>
      </w:pPr>
      <w:r>
        <w:rPr>
          <w:color w:val="2E75B6"/>
        </w:rPr>
        <w:t>【答案】</w:t>
      </w:r>
      <w:r>
        <w:rPr>
          <w:color w:val="000000"/>
        </w:rPr>
        <w:t>C</w:t>
      </w:r>
    </w:p>
    <w:p w14:paraId="6E91DAB4">
      <w:pPr>
        <w:spacing w:line="360" w:lineRule="auto"/>
        <w:textAlignment w:val="center"/>
        <w:rPr>
          <w:color w:val="000000"/>
        </w:rPr>
      </w:pPr>
      <w:r>
        <w:rPr>
          <w:color w:val="2E75B6"/>
        </w:rPr>
        <w:t>【解析】</w:t>
      </w:r>
    </w:p>
    <w:p w14:paraId="169C2293">
      <w:pPr>
        <w:spacing w:line="360" w:lineRule="auto"/>
        <w:jc w:val="left"/>
        <w:textAlignment w:val="center"/>
        <w:rPr>
          <w:color w:val="000000"/>
        </w:rPr>
      </w:pPr>
      <w:r>
        <w:rPr>
          <w:color w:val="000000"/>
        </w:rPr>
        <w:t>【详解】句意：——只要你儿子努力学习，他的梦想就会实现。——希望如此。</w:t>
      </w:r>
    </w:p>
    <w:p w14:paraId="48058020">
      <w:pPr>
        <w:spacing w:line="360" w:lineRule="auto"/>
        <w:jc w:val="left"/>
        <w:textAlignment w:val="center"/>
        <w:rPr>
          <w:color w:val="000000"/>
        </w:rPr>
      </w:pPr>
      <w:r>
        <w:rPr>
          <w:color w:val="000000"/>
        </w:rPr>
        <w:t>考查时态以及人称单词。根据“Your son’s...”可知此处指你儿子努力，用代词he，排除BD；句子是as long as引导的条件状语从句，从句中用一般现在时，主语是he，谓语动词用第三人称单数。故选C。</w:t>
      </w:r>
    </w:p>
    <w:p w14:paraId="6ABCB0B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Li Ping, I didn’t go summer camping last year.</w:t>
      </w:r>
    </w:p>
    <w:p w14:paraId="61EC2E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_________.</w:t>
      </w:r>
    </w:p>
    <w:p w14:paraId="6D3B44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 did I</w:t>
      </w:r>
      <w:r>
        <w:rPr>
          <w:color w:val="000000"/>
        </w:rPr>
        <w:tab/>
      </w:r>
      <w:r>
        <w:rPr>
          <w:color w:val="000000"/>
        </w:rPr>
        <w:t xml:space="preserve">B. </w:t>
      </w:r>
      <w:r>
        <w:rPr>
          <w:rFonts w:ascii="Times New Roman" w:hAnsi="Times New Roman" w:eastAsia="Times New Roman" w:cs="Times New Roman"/>
          <w:color w:val="000000"/>
        </w:rPr>
        <w:t>Neither did I</w:t>
      </w:r>
      <w:r>
        <w:rPr>
          <w:color w:val="000000"/>
        </w:rPr>
        <w:tab/>
      </w:r>
      <w:r>
        <w:rPr>
          <w:color w:val="000000"/>
        </w:rPr>
        <w:t xml:space="preserve">C. </w:t>
      </w:r>
      <w:r>
        <w:rPr>
          <w:rFonts w:ascii="Times New Roman" w:hAnsi="Times New Roman" w:eastAsia="Times New Roman" w:cs="Times New Roman"/>
          <w:color w:val="000000"/>
        </w:rPr>
        <w:t>Neither I did</w:t>
      </w:r>
      <w:r>
        <w:rPr>
          <w:color w:val="000000"/>
        </w:rPr>
        <w:tab/>
      </w:r>
      <w:r>
        <w:rPr>
          <w:color w:val="000000"/>
        </w:rPr>
        <w:t xml:space="preserve">D. </w:t>
      </w:r>
      <w:r>
        <w:rPr>
          <w:rFonts w:ascii="Times New Roman" w:hAnsi="Times New Roman" w:eastAsia="Times New Roman" w:cs="Times New Roman"/>
          <w:color w:val="000000"/>
        </w:rPr>
        <w:t>So I did</w:t>
      </w:r>
    </w:p>
    <w:p w14:paraId="583E3DE3">
      <w:pPr>
        <w:spacing w:line="360" w:lineRule="auto"/>
        <w:textAlignment w:val="center"/>
        <w:rPr>
          <w:color w:val="000000"/>
        </w:rPr>
      </w:pPr>
      <w:r>
        <w:rPr>
          <w:color w:val="2E75B6"/>
        </w:rPr>
        <w:t>【答案】</w:t>
      </w:r>
      <w:r>
        <w:rPr>
          <w:color w:val="000000"/>
        </w:rPr>
        <w:t>B</w:t>
      </w:r>
    </w:p>
    <w:p w14:paraId="5B711A9B">
      <w:pPr>
        <w:spacing w:line="360" w:lineRule="auto"/>
        <w:textAlignment w:val="center"/>
        <w:rPr>
          <w:color w:val="000000"/>
        </w:rPr>
      </w:pPr>
      <w:r>
        <w:rPr>
          <w:color w:val="2E75B6"/>
        </w:rPr>
        <w:t>【解析】</w:t>
      </w:r>
    </w:p>
    <w:p w14:paraId="56EDCB45">
      <w:pPr>
        <w:spacing w:line="360" w:lineRule="auto"/>
        <w:jc w:val="left"/>
        <w:textAlignment w:val="center"/>
        <w:rPr>
          <w:color w:val="000000"/>
        </w:rPr>
      </w:pPr>
      <w:r>
        <w:rPr>
          <w:color w:val="000000"/>
        </w:rPr>
        <w:t>【详解】句意：——李平，我去年没有去夏令营。——我也没去。</w:t>
      </w:r>
    </w:p>
    <w:p w14:paraId="48CBEE5E">
      <w:pPr>
        <w:spacing w:line="360" w:lineRule="auto"/>
        <w:jc w:val="left"/>
        <w:textAlignment w:val="center"/>
        <w:rPr>
          <w:color w:val="000000"/>
        </w:rPr>
      </w:pPr>
      <w:r>
        <w:rPr>
          <w:color w:val="000000"/>
        </w:rPr>
        <w:t>考查neither+be动词/助动词/情态动词+主语的倒装句。So did I我也去过；Neither did I我也没去；So I did我确实去过；“neither+be动词/助动词/情态动词+主语”表示“某人也不”。根据“I didn’t go summer camping last year”可知是否定句，故要用“neither”倒装。C项结构与搭配均不对，排除C项。故选B。</w:t>
      </w:r>
    </w:p>
    <w:p w14:paraId="0F76A949">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Mike, why are you standing outdoors?</w:t>
      </w:r>
    </w:p>
    <w:p w14:paraId="4F652C4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 my keys. I have to wait here until my mother comes back.</w:t>
      </w:r>
    </w:p>
    <w:p w14:paraId="16EA2B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lost</w:t>
      </w:r>
      <w:r>
        <w:rPr>
          <w:color w:val="000000"/>
        </w:rPr>
        <w:tab/>
      </w:r>
      <w:r>
        <w:rPr>
          <w:color w:val="000000"/>
        </w:rPr>
        <w:t xml:space="preserve">B. </w:t>
      </w:r>
      <w:r>
        <w:rPr>
          <w:rFonts w:ascii="Times New Roman" w:hAnsi="Times New Roman" w:eastAsia="Times New Roman" w:cs="Times New Roman"/>
          <w:color w:val="000000"/>
        </w:rPr>
        <w:t>will lose</w:t>
      </w:r>
      <w:r>
        <w:rPr>
          <w:color w:val="000000"/>
        </w:rPr>
        <w:tab/>
      </w:r>
      <w:r>
        <w:rPr>
          <w:color w:val="000000"/>
        </w:rPr>
        <w:t xml:space="preserve">C. </w:t>
      </w:r>
      <w:r>
        <w:rPr>
          <w:rFonts w:ascii="Times New Roman" w:hAnsi="Times New Roman" w:eastAsia="Times New Roman" w:cs="Times New Roman"/>
          <w:color w:val="000000"/>
        </w:rPr>
        <w:t>had lost</w:t>
      </w:r>
      <w:r>
        <w:rPr>
          <w:color w:val="000000"/>
        </w:rPr>
        <w:tab/>
      </w:r>
      <w:r>
        <w:rPr>
          <w:color w:val="000000"/>
        </w:rPr>
        <w:t xml:space="preserve">D. </w:t>
      </w:r>
      <w:r>
        <w:rPr>
          <w:rFonts w:ascii="Times New Roman" w:hAnsi="Times New Roman" w:eastAsia="Times New Roman" w:cs="Times New Roman"/>
          <w:color w:val="000000"/>
        </w:rPr>
        <w:t>lose</w:t>
      </w:r>
    </w:p>
    <w:p w14:paraId="68F2C42D">
      <w:pPr>
        <w:spacing w:line="360" w:lineRule="auto"/>
        <w:textAlignment w:val="center"/>
        <w:rPr>
          <w:color w:val="000000"/>
        </w:rPr>
      </w:pPr>
      <w:r>
        <w:rPr>
          <w:color w:val="2E75B6"/>
        </w:rPr>
        <w:t>【答案】</w:t>
      </w:r>
      <w:r>
        <w:rPr>
          <w:color w:val="000000"/>
        </w:rPr>
        <w:t>A</w:t>
      </w:r>
    </w:p>
    <w:p w14:paraId="109E42F6">
      <w:pPr>
        <w:spacing w:line="360" w:lineRule="auto"/>
        <w:textAlignment w:val="center"/>
        <w:rPr>
          <w:color w:val="000000"/>
        </w:rPr>
      </w:pPr>
      <w:r>
        <w:rPr>
          <w:color w:val="2E75B6"/>
        </w:rPr>
        <w:t>【解析】</w:t>
      </w:r>
    </w:p>
    <w:p w14:paraId="5DFF4964">
      <w:pPr>
        <w:spacing w:line="360" w:lineRule="auto"/>
        <w:jc w:val="left"/>
        <w:textAlignment w:val="center"/>
        <w:rPr>
          <w:color w:val="000000"/>
        </w:rPr>
      </w:pPr>
      <w:r>
        <w:rPr>
          <w:color w:val="000000"/>
        </w:rPr>
        <w:t xml:space="preserve">【详解】句意：——Mike，你为什么站在门外？——我弄丢了钥匙。我得在这里等我妈妈回来。 </w:t>
      </w:r>
    </w:p>
    <w:p w14:paraId="36B275B7">
      <w:pPr>
        <w:spacing w:line="360" w:lineRule="auto"/>
        <w:jc w:val="left"/>
        <w:textAlignment w:val="center"/>
        <w:rPr>
          <w:color w:val="000000"/>
        </w:rPr>
      </w:pPr>
      <w:r>
        <w:rPr>
          <w:color w:val="000000"/>
        </w:rPr>
        <w:t>考查动词时态。根据句意可知，弄丢了钥匙对现在造成的影响是站在门外等妈妈回来，用现在完成时have done的结构表示过去发生的动作对现在造成的影响，故选A。</w:t>
      </w:r>
    </w:p>
    <w:p w14:paraId="120721A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Is the woman ______ walked past just now your teacher?</w:t>
      </w:r>
    </w:p>
    <w:p w14:paraId="54DF883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she teaches ______ English and we all love her very much.</w:t>
      </w:r>
    </w:p>
    <w:p w14:paraId="381D42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 our</w:t>
      </w:r>
      <w:r>
        <w:rPr>
          <w:color w:val="000000"/>
        </w:rPr>
        <w:tab/>
      </w:r>
      <w:r>
        <w:rPr>
          <w:color w:val="000000"/>
        </w:rPr>
        <w:t xml:space="preserve">B. </w:t>
      </w:r>
      <w:r>
        <w:rPr>
          <w:rFonts w:ascii="Times New Roman" w:hAnsi="Times New Roman" w:eastAsia="Times New Roman" w:cs="Times New Roman"/>
          <w:color w:val="000000"/>
        </w:rPr>
        <w:t>who; us</w:t>
      </w:r>
      <w:r>
        <w:rPr>
          <w:color w:val="000000"/>
        </w:rPr>
        <w:tab/>
      </w:r>
      <w:r>
        <w:rPr>
          <w:color w:val="000000"/>
        </w:rPr>
        <w:t xml:space="preserve">C. </w:t>
      </w:r>
      <w:r>
        <w:rPr>
          <w:rFonts w:ascii="Times New Roman" w:hAnsi="Times New Roman" w:eastAsia="Times New Roman" w:cs="Times New Roman"/>
          <w:color w:val="000000"/>
        </w:rPr>
        <w:t>which; us</w:t>
      </w:r>
      <w:r>
        <w:rPr>
          <w:color w:val="000000"/>
        </w:rPr>
        <w:tab/>
      </w:r>
      <w:r>
        <w:rPr>
          <w:color w:val="000000"/>
        </w:rPr>
        <w:t xml:space="preserve">D. </w:t>
      </w:r>
      <w:r>
        <w:rPr>
          <w:rFonts w:ascii="Times New Roman" w:hAnsi="Times New Roman" w:eastAsia="Times New Roman" w:cs="Times New Roman"/>
          <w:color w:val="000000"/>
        </w:rPr>
        <w:t>that; our</w:t>
      </w:r>
    </w:p>
    <w:p w14:paraId="3EA05AF8">
      <w:pPr>
        <w:spacing w:line="360" w:lineRule="auto"/>
        <w:textAlignment w:val="center"/>
        <w:rPr>
          <w:color w:val="000000"/>
        </w:rPr>
      </w:pPr>
      <w:r>
        <w:rPr>
          <w:color w:val="2E75B6"/>
        </w:rPr>
        <w:t>【答案】</w:t>
      </w:r>
      <w:r>
        <w:rPr>
          <w:color w:val="000000"/>
        </w:rPr>
        <w:t>B</w:t>
      </w:r>
    </w:p>
    <w:p w14:paraId="1644A807">
      <w:pPr>
        <w:spacing w:line="360" w:lineRule="auto"/>
        <w:textAlignment w:val="center"/>
        <w:rPr>
          <w:color w:val="000000"/>
        </w:rPr>
      </w:pPr>
      <w:r>
        <w:rPr>
          <w:color w:val="2E75B6"/>
        </w:rPr>
        <w:t>【解析】</w:t>
      </w:r>
    </w:p>
    <w:p w14:paraId="14C13927">
      <w:pPr>
        <w:spacing w:line="360" w:lineRule="auto"/>
        <w:jc w:val="left"/>
        <w:textAlignment w:val="center"/>
        <w:rPr>
          <w:color w:val="000000"/>
        </w:rPr>
      </w:pPr>
      <w:r>
        <w:rPr>
          <w:color w:val="000000"/>
        </w:rPr>
        <w:t>【详解】句意：——刚才走过的那个女人是你的老师吗？——是的，她教我们英语，我们都非常喜欢她。</w:t>
      </w:r>
    </w:p>
    <w:p w14:paraId="607D6D3A">
      <w:pPr>
        <w:spacing w:line="360" w:lineRule="auto"/>
        <w:jc w:val="left"/>
        <w:textAlignment w:val="center"/>
        <w:rPr>
          <w:color w:val="000000"/>
        </w:rPr>
      </w:pPr>
      <w:r>
        <w:rPr>
          <w:color w:val="000000"/>
        </w:rPr>
        <w:t>考查定语从句以及代词辨析。第一空所在句子是定语从句，先行词woman是指人，在从句中作主语，应用who或that引导定语从句，排除A和C选项。us我们，人称代词宾格；our我们的，形容词性物主代词。第二空位于动词teach后，应填人称代词宾格作宾语，故选B。</w:t>
      </w:r>
    </w:p>
    <w:p w14:paraId="4ACAF969">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“One tree can’t make a forest” is a famous saying.</w:t>
      </w:r>
    </w:p>
    <w:p w14:paraId="6995E50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It tells us the importance of ______.</w:t>
      </w:r>
    </w:p>
    <w:p w14:paraId="784C27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teamwork</w:t>
      </w:r>
      <w:r>
        <w:rPr>
          <w:color w:val="000000"/>
        </w:rPr>
        <w:tab/>
      </w:r>
      <w:r>
        <w:rPr>
          <w:color w:val="000000"/>
        </w:rPr>
        <w:t xml:space="preserve">B. </w:t>
      </w:r>
      <w:r>
        <w:rPr>
          <w:rFonts w:ascii="Times New Roman" w:hAnsi="Times New Roman" w:eastAsia="Times New Roman" w:cs="Times New Roman"/>
          <w:color w:val="000000"/>
        </w:rPr>
        <w:t>knowledge</w:t>
      </w:r>
      <w:r>
        <w:rPr>
          <w:color w:val="000000"/>
        </w:rPr>
        <w:tab/>
      </w:r>
      <w:r>
        <w:rPr>
          <w:color w:val="000000"/>
        </w:rPr>
        <w:t xml:space="preserve">C. </w:t>
      </w:r>
      <w:r>
        <w:rPr>
          <w:rFonts w:ascii="Times New Roman" w:hAnsi="Times New Roman" w:eastAsia="Times New Roman" w:cs="Times New Roman"/>
          <w:color w:val="000000"/>
        </w:rPr>
        <w:t>friendship</w:t>
      </w:r>
      <w:r>
        <w:rPr>
          <w:color w:val="000000"/>
        </w:rPr>
        <w:tab/>
      </w:r>
      <w:r>
        <w:rPr>
          <w:color w:val="000000"/>
        </w:rPr>
        <w:t xml:space="preserve">D. </w:t>
      </w:r>
      <w:r>
        <w:rPr>
          <w:rFonts w:ascii="Times New Roman" w:hAnsi="Times New Roman" w:eastAsia="Times New Roman" w:cs="Times New Roman"/>
          <w:color w:val="000000"/>
        </w:rPr>
        <w:t>housework</w:t>
      </w:r>
    </w:p>
    <w:p w14:paraId="7D8A06AE">
      <w:pPr>
        <w:spacing w:line="360" w:lineRule="auto"/>
        <w:textAlignment w:val="center"/>
        <w:rPr>
          <w:color w:val="000000"/>
        </w:rPr>
      </w:pPr>
      <w:r>
        <w:rPr>
          <w:color w:val="2E75B6"/>
        </w:rPr>
        <w:t>【答案】</w:t>
      </w:r>
      <w:r>
        <w:rPr>
          <w:color w:val="000000"/>
        </w:rPr>
        <w:t>A</w:t>
      </w:r>
    </w:p>
    <w:p w14:paraId="698BAE88">
      <w:pPr>
        <w:spacing w:line="360" w:lineRule="auto"/>
        <w:textAlignment w:val="center"/>
        <w:rPr>
          <w:color w:val="000000"/>
        </w:rPr>
      </w:pPr>
      <w:r>
        <w:rPr>
          <w:color w:val="2E75B6"/>
        </w:rPr>
        <w:t>【解析】</w:t>
      </w:r>
    </w:p>
    <w:p w14:paraId="4D71EC73">
      <w:pPr>
        <w:spacing w:line="360" w:lineRule="auto"/>
        <w:jc w:val="left"/>
        <w:textAlignment w:val="center"/>
        <w:rPr>
          <w:color w:val="000000"/>
        </w:rPr>
      </w:pPr>
      <w:r>
        <w:rPr>
          <w:color w:val="000000"/>
        </w:rPr>
        <w:t>【详解】句意：——“独木不成林”是一句著名的谚语。——当然。它讲出了团队合作的重要性。</w:t>
      </w:r>
    </w:p>
    <w:p w14:paraId="438351FD">
      <w:pPr>
        <w:spacing w:line="360" w:lineRule="auto"/>
        <w:jc w:val="left"/>
        <w:textAlignment w:val="center"/>
        <w:rPr>
          <w:color w:val="000000"/>
        </w:rPr>
      </w:pPr>
      <w:r>
        <w:rPr>
          <w:color w:val="000000"/>
        </w:rPr>
        <w:t>考查名词词义辨析。teamwork团队合作；knowledge知识；friendship友谊；housework家务。根据“One tree can’t make a forest”可知这句话强调的是团队合作，故选A。</w:t>
      </w:r>
    </w:p>
    <w:p w14:paraId="648BD6D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1D5791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阅读下面短文，然后根据短文内容从短文后各题所给的三个选项中选择能填入相应空白处的最佳选项，并在答题卡的相应位置将其涂黑。</w:t>
      </w:r>
    </w:p>
    <w:p w14:paraId="35ACD5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Mike,</w:t>
      </w:r>
    </w:p>
    <w:p w14:paraId="3AE718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glad to receive your letter and know your unforgettable</w:t>
      </w:r>
      <w:r>
        <w:rPr>
          <w:rFonts w:ascii="宋体" w:hAnsi="宋体" w:eastAsia="宋体" w:cs="宋体"/>
          <w:color w:val="000000"/>
        </w:rPr>
        <w:t>（难忘的）</w:t>
      </w:r>
      <w:r>
        <w:rPr>
          <w:rFonts w:ascii="Times New Roman" w:hAnsi="Times New Roman" w:eastAsia="Times New Roman" w:cs="Times New Roman"/>
          <w:color w:val="000000"/>
        </w:rPr>
        <w:t xml:space="preserve">experience. Now I’d like to share mine. Last Friday, I was cleaning my room and found an old photo in a drawer. While I was looking at it, the </w:t>
      </w:r>
      <w:r>
        <w:rPr>
          <w:color w:val="000000"/>
          <w:u w:val="single"/>
        </w:rPr>
        <w:t>___16___</w:t>
      </w:r>
      <w:r>
        <w:rPr>
          <w:rFonts w:ascii="Times New Roman" w:hAnsi="Times New Roman" w:eastAsia="Times New Roman" w:cs="Times New Roman"/>
          <w:color w:val="000000"/>
        </w:rPr>
        <w:t xml:space="preserve"> memory of that day came back to me.</w:t>
      </w:r>
    </w:p>
    <w:p w14:paraId="6FE4B2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my mother’s birthday eight years ago, and I decided to give her a </w:t>
      </w:r>
      <w:r>
        <w:rPr>
          <w:color w:val="000000"/>
          <w:u w:val="single"/>
        </w:rPr>
        <w:t>___17___</w:t>
      </w:r>
      <w:r>
        <w:rPr>
          <w:rFonts w:ascii="Times New Roman" w:hAnsi="Times New Roman" w:eastAsia="Times New Roman" w:cs="Times New Roman"/>
          <w:color w:val="000000"/>
        </w:rPr>
        <w:t xml:space="preserve"> with a home-made birthday cake. I </w:t>
      </w:r>
      <w:r>
        <w:rPr>
          <w:color w:val="000000"/>
          <w:u w:val="single"/>
        </w:rPr>
        <w:t>___18___</w:t>
      </w:r>
      <w:r>
        <w:rPr>
          <w:rFonts w:ascii="Times New Roman" w:hAnsi="Times New Roman" w:eastAsia="Times New Roman" w:cs="Times New Roman"/>
          <w:color w:val="000000"/>
        </w:rPr>
        <w:t xml:space="preserve"> early and quietly went to the kitchen. I had never </w:t>
      </w:r>
      <w:r>
        <w:rPr>
          <w:color w:val="000000"/>
          <w:u w:val="single"/>
        </w:rPr>
        <w:t>___19___</w:t>
      </w:r>
      <w:r>
        <w:rPr>
          <w:rFonts w:ascii="Times New Roman" w:hAnsi="Times New Roman" w:eastAsia="Times New Roman" w:cs="Times New Roman"/>
          <w:color w:val="000000"/>
        </w:rPr>
        <w:t xml:space="preserve"> anything like this before, so I tried to copy </w:t>
      </w:r>
      <w:r>
        <w:rPr>
          <w:color w:val="000000"/>
          <w:u w:val="single"/>
        </w:rPr>
        <w:t>___20___</w:t>
      </w:r>
      <w:r>
        <w:rPr>
          <w:rFonts w:ascii="Times New Roman" w:hAnsi="Times New Roman" w:eastAsia="Times New Roman" w:cs="Times New Roman"/>
          <w:color w:val="000000"/>
        </w:rPr>
        <w:t xml:space="preserve"> she did it. However, I failed.</w:t>
      </w:r>
    </w:p>
    <w:p w14:paraId="697FDD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moment I was going to throw everything </w:t>
      </w:r>
      <w:r>
        <w:rPr>
          <w:color w:val="000000"/>
          <w:u w:val="single"/>
        </w:rPr>
        <w:t>___21___</w:t>
      </w:r>
      <w:r>
        <w:rPr>
          <w:rFonts w:ascii="Times New Roman" w:hAnsi="Times New Roman" w:eastAsia="Times New Roman" w:cs="Times New Roman"/>
          <w:color w:val="000000"/>
        </w:rPr>
        <w:t xml:space="preserve">, my mother came in. I showed her the </w:t>
      </w:r>
      <w:r>
        <w:rPr>
          <w:color w:val="000000"/>
          <w:u w:val="single"/>
        </w:rPr>
        <w:t>___22___</w:t>
      </w:r>
      <w:r>
        <w:rPr>
          <w:rFonts w:ascii="Times New Roman" w:hAnsi="Times New Roman" w:eastAsia="Times New Roman" w:cs="Times New Roman"/>
          <w:color w:val="000000"/>
        </w:rPr>
        <w:t xml:space="preserve"> and told her what happened. Surprisingly, she tasted it and said it wasn’t </w:t>
      </w:r>
      <w:r>
        <w:rPr>
          <w:color w:val="000000"/>
          <w:u w:val="single"/>
        </w:rPr>
        <w:t>___23___</w:t>
      </w:r>
      <w:r>
        <w:rPr>
          <w:rFonts w:ascii="Times New Roman" w:hAnsi="Times New Roman" w:eastAsia="Times New Roman" w:cs="Times New Roman"/>
          <w:color w:val="000000"/>
        </w:rPr>
        <w:t xml:space="preserve">! I guessed she didn’t just want to discourage me. In fact, we ended up </w:t>
      </w:r>
      <w:r>
        <w:rPr>
          <w:color w:val="000000"/>
          <w:u w:val="single"/>
        </w:rPr>
        <w:t>___24___</w:t>
      </w:r>
      <w:r>
        <w:rPr>
          <w:rFonts w:ascii="Times New Roman" w:hAnsi="Times New Roman" w:eastAsia="Times New Roman" w:cs="Times New Roman"/>
          <w:color w:val="000000"/>
        </w:rPr>
        <w:t xml:space="preserve"> and ate it up.</w:t>
      </w:r>
    </w:p>
    <w:p w14:paraId="400A8E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week is her </w:t>
      </w:r>
      <w:r>
        <w:rPr>
          <w:color w:val="000000"/>
          <w:u w:val="single"/>
        </w:rPr>
        <w:t>____25____</w:t>
      </w:r>
      <w:r>
        <w:rPr>
          <w:rFonts w:ascii="Times New Roman" w:hAnsi="Times New Roman" w:eastAsia="Times New Roman" w:cs="Times New Roman"/>
          <w:color w:val="000000"/>
        </w:rPr>
        <w:t xml:space="preserve"> birthday. I’ll make a birthday cake for her again, and this time I will make it.</w:t>
      </w:r>
    </w:p>
    <w:p w14:paraId="14E0F7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looking forward to your reply!</w:t>
      </w:r>
    </w:p>
    <w:p w14:paraId="322ABA3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EF8AA8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Lucy</w:t>
      </w:r>
    </w:p>
    <w:p w14:paraId="05BF503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lovely</w:t>
      </w:r>
      <w:r>
        <w:rPr>
          <w:color w:val="000000"/>
        </w:rPr>
        <w:tab/>
      </w:r>
      <w:r>
        <w:rPr>
          <w:color w:val="000000"/>
        </w:rPr>
        <w:t xml:space="preserve">C. </w:t>
      </w:r>
      <w:r>
        <w:rPr>
          <w:rFonts w:ascii="Times New Roman" w:hAnsi="Times New Roman" w:eastAsia="Times New Roman" w:cs="Times New Roman"/>
          <w:color w:val="000000"/>
        </w:rPr>
        <w:t>boring</w:t>
      </w:r>
    </w:p>
    <w:p w14:paraId="5D80BD3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letter</w:t>
      </w:r>
      <w:r>
        <w:rPr>
          <w:color w:val="000000"/>
        </w:rPr>
        <w:tab/>
      </w:r>
      <w:r>
        <w:rPr>
          <w:color w:val="000000"/>
        </w:rPr>
        <w:t xml:space="preserve">C. </w:t>
      </w:r>
      <w:r>
        <w:rPr>
          <w:rFonts w:ascii="Times New Roman" w:hAnsi="Times New Roman" w:eastAsia="Times New Roman" w:cs="Times New Roman"/>
          <w:color w:val="000000"/>
        </w:rPr>
        <w:t>hug</w:t>
      </w:r>
    </w:p>
    <w:p w14:paraId="3BB5888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looked up</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woke up</w:t>
      </w:r>
    </w:p>
    <w:p w14:paraId="3507C7D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washed</w:t>
      </w:r>
      <w:r>
        <w:rPr>
          <w:color w:val="000000"/>
        </w:rPr>
        <w:tab/>
      </w:r>
      <w:r>
        <w:rPr>
          <w:color w:val="000000"/>
        </w:rPr>
        <w:t xml:space="preserve">C. </w:t>
      </w:r>
      <w:r>
        <w:rPr>
          <w:rFonts w:ascii="Times New Roman" w:hAnsi="Times New Roman" w:eastAsia="Times New Roman" w:cs="Times New Roman"/>
          <w:color w:val="000000"/>
        </w:rPr>
        <w:t>made</w:t>
      </w:r>
    </w:p>
    <w:p w14:paraId="37F3962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when</w:t>
      </w:r>
    </w:p>
    <w:p w14:paraId="61EEF80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up</w:t>
      </w:r>
      <w:r>
        <w:rPr>
          <w:color w:val="000000"/>
        </w:rPr>
        <w:tab/>
      </w:r>
      <w:r>
        <w:rPr>
          <w:color w:val="000000"/>
        </w:rPr>
        <w:t xml:space="preserve">C. </w:t>
      </w:r>
      <w:r>
        <w:rPr>
          <w:rFonts w:ascii="Times New Roman" w:hAnsi="Times New Roman" w:eastAsia="Times New Roman" w:cs="Times New Roman"/>
          <w:color w:val="000000"/>
        </w:rPr>
        <w:t>into</w:t>
      </w:r>
    </w:p>
    <w:p w14:paraId="0C9C382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biscuit</w:t>
      </w:r>
      <w:r>
        <w:rPr>
          <w:color w:val="000000"/>
        </w:rPr>
        <w:tab/>
      </w:r>
      <w:r>
        <w:rPr>
          <w:color w:val="000000"/>
        </w:rPr>
        <w:t xml:space="preserve">B. </w:t>
      </w:r>
      <w:r>
        <w:rPr>
          <w:rFonts w:ascii="Times New Roman" w:hAnsi="Times New Roman" w:eastAsia="Times New Roman" w:cs="Times New Roman"/>
          <w:color w:val="000000"/>
        </w:rPr>
        <w:t>cake</w:t>
      </w:r>
      <w:r>
        <w:rPr>
          <w:color w:val="000000"/>
        </w:rPr>
        <w:tab/>
      </w:r>
      <w:r>
        <w:rPr>
          <w:color w:val="000000"/>
        </w:rPr>
        <w:t xml:space="preserve">C. </w:t>
      </w:r>
      <w:r>
        <w:rPr>
          <w:rFonts w:ascii="Times New Roman" w:hAnsi="Times New Roman" w:eastAsia="Times New Roman" w:cs="Times New Roman"/>
          <w:color w:val="000000"/>
        </w:rPr>
        <w:t>bread</w:t>
      </w:r>
    </w:p>
    <w:p w14:paraId="4D0AFB1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delicious</w:t>
      </w:r>
      <w:r>
        <w:rPr>
          <w:color w:val="000000"/>
        </w:rPr>
        <w:tab/>
      </w:r>
      <w:r>
        <w:rPr>
          <w:color w:val="000000"/>
        </w:rPr>
        <w:t xml:space="preserve">C. </w:t>
      </w:r>
      <w:r>
        <w:rPr>
          <w:rFonts w:ascii="Times New Roman" w:hAnsi="Times New Roman" w:eastAsia="Times New Roman" w:cs="Times New Roman"/>
          <w:color w:val="000000"/>
        </w:rPr>
        <w:t>bad</w:t>
      </w:r>
    </w:p>
    <w:p w14:paraId="79BAEC8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laughing</w:t>
      </w:r>
      <w:r>
        <w:rPr>
          <w:color w:val="000000"/>
        </w:rPr>
        <w:tab/>
      </w:r>
      <w:r>
        <w:rPr>
          <w:color w:val="000000"/>
        </w:rPr>
        <w:t xml:space="preserve">B. </w:t>
      </w:r>
      <w:r>
        <w:rPr>
          <w:rFonts w:ascii="Times New Roman" w:hAnsi="Times New Roman" w:eastAsia="Times New Roman" w:cs="Times New Roman"/>
          <w:color w:val="000000"/>
        </w:rPr>
        <w:t>shouting</w:t>
      </w:r>
      <w:r>
        <w:rPr>
          <w:color w:val="000000"/>
        </w:rPr>
        <w:tab/>
      </w:r>
      <w:r>
        <w:rPr>
          <w:color w:val="000000"/>
        </w:rPr>
        <w:t xml:space="preserve">C. </w:t>
      </w:r>
      <w:r>
        <w:rPr>
          <w:rFonts w:ascii="Times New Roman" w:hAnsi="Times New Roman" w:eastAsia="Times New Roman" w:cs="Times New Roman"/>
          <w:color w:val="000000"/>
        </w:rPr>
        <w:t>crying</w:t>
      </w:r>
    </w:p>
    <w:p w14:paraId="04FCC57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fifteen</w:t>
      </w:r>
      <w:r>
        <w:rPr>
          <w:color w:val="000000"/>
        </w:rPr>
        <w:tab/>
      </w:r>
      <w:r>
        <w:rPr>
          <w:color w:val="000000"/>
        </w:rPr>
        <w:t xml:space="preserve">B. </w:t>
      </w:r>
      <w:r>
        <w:rPr>
          <w:rFonts w:ascii="Times New Roman" w:hAnsi="Times New Roman" w:eastAsia="Times New Roman" w:cs="Times New Roman"/>
          <w:color w:val="000000"/>
        </w:rPr>
        <w:t>fifty</w:t>
      </w:r>
      <w:r>
        <w:rPr>
          <w:color w:val="000000"/>
        </w:rPr>
        <w:tab/>
      </w:r>
      <w:r>
        <w:rPr>
          <w:color w:val="000000"/>
        </w:rPr>
        <w:t xml:space="preserve">C. </w:t>
      </w:r>
      <w:r>
        <w:rPr>
          <w:rFonts w:ascii="Times New Roman" w:hAnsi="Times New Roman" w:eastAsia="Times New Roman" w:cs="Times New Roman"/>
          <w:color w:val="000000"/>
        </w:rPr>
        <w:t>fiftieth</w:t>
      </w:r>
    </w:p>
    <w:p w14:paraId="141925E4">
      <w:pPr>
        <w:spacing w:line="360" w:lineRule="auto"/>
        <w:textAlignment w:val="center"/>
        <w:rPr>
          <w:color w:val="000000"/>
        </w:rPr>
      </w:pPr>
      <w:r>
        <w:rPr>
          <w:color w:val="2E75B6"/>
        </w:rPr>
        <w:t>【答案】</w:t>
      </w:r>
      <w:r>
        <w:rPr>
          <w:color w:val="000000"/>
        </w:rPr>
        <w:t>16. B    17. A    18. C    19. C    20. B    21. A    22. B    23. C    24. A    25. C</w:t>
      </w:r>
    </w:p>
    <w:p w14:paraId="5BB01D29">
      <w:pPr>
        <w:spacing w:line="360" w:lineRule="auto"/>
        <w:textAlignment w:val="center"/>
        <w:rPr>
          <w:color w:val="000000"/>
        </w:rPr>
      </w:pPr>
      <w:r>
        <w:rPr>
          <w:color w:val="2E75B6"/>
        </w:rPr>
        <w:t>【解析】</w:t>
      </w:r>
    </w:p>
    <w:p w14:paraId="54BA7EB9">
      <w:pPr>
        <w:spacing w:line="360" w:lineRule="auto"/>
        <w:jc w:val="left"/>
        <w:textAlignment w:val="center"/>
        <w:rPr>
          <w:color w:val="000000"/>
        </w:rPr>
      </w:pPr>
      <w:r>
        <w:rPr>
          <w:color w:val="000000"/>
        </w:rPr>
        <w:t>【导语】本文是一封信，主要讲Lucy看到一张老照片想到为妈妈做庆生蛋糕的失败经历，虽然蛋糕做失败，但是母女俩全都吃完了，本周她将再次给妈妈做生日蛋糕。</w:t>
      </w:r>
    </w:p>
    <w:p w14:paraId="4079E9BB">
      <w:pPr>
        <w:spacing w:line="360" w:lineRule="auto"/>
        <w:jc w:val="left"/>
        <w:textAlignment w:val="center"/>
        <w:rPr>
          <w:color w:val="000000"/>
        </w:rPr>
      </w:pPr>
      <w:r>
        <w:rPr>
          <w:color w:val="000000"/>
        </w:rPr>
        <w:t>【16题详解】</w:t>
      </w:r>
    </w:p>
    <w:p w14:paraId="07DFE2A6">
      <w:pPr>
        <w:spacing w:line="360" w:lineRule="auto"/>
        <w:jc w:val="left"/>
        <w:textAlignment w:val="center"/>
        <w:rPr>
          <w:color w:val="000000"/>
        </w:rPr>
      </w:pPr>
      <w:r>
        <w:rPr>
          <w:color w:val="000000"/>
        </w:rPr>
        <w:t>句意：当我看它的时候，那天美好的记忆又回来了。</w:t>
      </w:r>
    </w:p>
    <w:p w14:paraId="72BBC620">
      <w:pPr>
        <w:spacing w:line="360" w:lineRule="auto"/>
        <w:jc w:val="left"/>
        <w:textAlignment w:val="center"/>
        <w:rPr>
          <w:color w:val="000000"/>
        </w:rPr>
      </w:pPr>
      <w:r>
        <w:rPr>
          <w:color w:val="000000"/>
        </w:rPr>
        <w:t>terrible糟糕</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；lovely美好的；boring无聊的。根据“It was my mother’s birthday eight years ago, and I decided to give her...”可知这是一个美好的记忆。故选B。</w:t>
      </w:r>
    </w:p>
    <w:p w14:paraId="0CD2998A">
      <w:pPr>
        <w:spacing w:line="360" w:lineRule="auto"/>
        <w:jc w:val="left"/>
        <w:textAlignment w:val="center"/>
        <w:rPr>
          <w:color w:val="000000"/>
        </w:rPr>
      </w:pPr>
      <w:r>
        <w:rPr>
          <w:color w:val="000000"/>
        </w:rPr>
        <w:t>【17题详解】</w:t>
      </w:r>
    </w:p>
    <w:p w14:paraId="141D2A03">
      <w:pPr>
        <w:spacing w:line="360" w:lineRule="auto"/>
        <w:jc w:val="left"/>
        <w:textAlignment w:val="center"/>
        <w:rPr>
          <w:color w:val="000000"/>
        </w:rPr>
      </w:pPr>
      <w:r>
        <w:rPr>
          <w:color w:val="000000"/>
        </w:rPr>
        <w:t>句意：八年前在我妈妈的生日那天，我决定用一个自制生日蛋糕给她一个惊喜。</w:t>
      </w:r>
    </w:p>
    <w:p w14:paraId="405AD423">
      <w:pPr>
        <w:spacing w:line="360" w:lineRule="auto"/>
        <w:jc w:val="left"/>
        <w:textAlignment w:val="center"/>
        <w:rPr>
          <w:color w:val="000000"/>
        </w:rPr>
      </w:pPr>
      <w:r>
        <w:rPr>
          <w:color w:val="000000"/>
        </w:rPr>
        <w:t>surprise惊喜；letter信；hug拥抱。根据“with a home-made birthday cake”可知是用蛋糕作为惊喜。故选A。</w:t>
      </w:r>
    </w:p>
    <w:p w14:paraId="2420990C">
      <w:pPr>
        <w:spacing w:line="360" w:lineRule="auto"/>
        <w:jc w:val="left"/>
        <w:textAlignment w:val="center"/>
        <w:rPr>
          <w:color w:val="000000"/>
        </w:rPr>
      </w:pPr>
      <w:r>
        <w:rPr>
          <w:color w:val="000000"/>
        </w:rPr>
        <w:t>【18题详解】</w:t>
      </w:r>
    </w:p>
    <w:p w14:paraId="5BED5CD3">
      <w:pPr>
        <w:spacing w:line="360" w:lineRule="auto"/>
        <w:jc w:val="left"/>
        <w:textAlignment w:val="center"/>
        <w:rPr>
          <w:color w:val="000000"/>
        </w:rPr>
      </w:pPr>
      <w:r>
        <w:rPr>
          <w:color w:val="000000"/>
        </w:rPr>
        <w:t>句意：我醒的很早并悄悄地进入了厨房。</w:t>
      </w:r>
    </w:p>
    <w:p w14:paraId="30482EC5">
      <w:pPr>
        <w:spacing w:line="360" w:lineRule="auto"/>
        <w:jc w:val="left"/>
        <w:textAlignment w:val="center"/>
        <w:rPr>
          <w:color w:val="000000"/>
        </w:rPr>
      </w:pPr>
      <w:r>
        <w:rPr>
          <w:color w:val="000000"/>
        </w:rPr>
        <w:t>looked up向上看；picked up捡起来；woke up醒来。根据“...early and quietly went to the kitchen.”可知是早起去厨房准备。故选C。</w:t>
      </w:r>
    </w:p>
    <w:p w14:paraId="0D37FB71">
      <w:pPr>
        <w:spacing w:line="360" w:lineRule="auto"/>
        <w:jc w:val="left"/>
        <w:textAlignment w:val="center"/>
        <w:rPr>
          <w:color w:val="000000"/>
        </w:rPr>
      </w:pPr>
      <w:r>
        <w:rPr>
          <w:color w:val="000000"/>
        </w:rPr>
        <w:t>【19题详解】</w:t>
      </w:r>
    </w:p>
    <w:p w14:paraId="60F5B5BD">
      <w:pPr>
        <w:spacing w:line="360" w:lineRule="auto"/>
        <w:jc w:val="left"/>
        <w:textAlignment w:val="center"/>
        <w:rPr>
          <w:color w:val="000000"/>
        </w:rPr>
      </w:pPr>
      <w:r>
        <w:rPr>
          <w:color w:val="000000"/>
        </w:rPr>
        <w:t>句意：我之前从来没有做过像这样的东西，所以我尝试去照着她的方式去做。</w:t>
      </w:r>
    </w:p>
    <w:p w14:paraId="06150A69">
      <w:pPr>
        <w:spacing w:line="360" w:lineRule="auto"/>
        <w:jc w:val="left"/>
        <w:textAlignment w:val="center"/>
        <w:rPr>
          <w:color w:val="000000"/>
        </w:rPr>
      </w:pPr>
      <w:r>
        <w:rPr>
          <w:color w:val="000000"/>
        </w:rPr>
        <w:t>bought买；washed洗；made制作。根据“I had never...anything like this before”可知此处指没有做过类似蛋糕的东西。故选C。</w:t>
      </w:r>
    </w:p>
    <w:p w14:paraId="0D9DF1CE">
      <w:pPr>
        <w:spacing w:line="360" w:lineRule="auto"/>
        <w:jc w:val="left"/>
        <w:textAlignment w:val="center"/>
        <w:rPr>
          <w:color w:val="000000"/>
        </w:rPr>
      </w:pPr>
      <w:r>
        <w:rPr>
          <w:color w:val="000000"/>
        </w:rPr>
        <w:t>【20题详解】</w:t>
      </w:r>
    </w:p>
    <w:p w14:paraId="2C7E7767">
      <w:pPr>
        <w:spacing w:line="360" w:lineRule="auto"/>
        <w:jc w:val="left"/>
        <w:textAlignment w:val="center"/>
        <w:rPr>
          <w:color w:val="000000"/>
        </w:rPr>
      </w:pPr>
      <w:r>
        <w:rPr>
          <w:color w:val="000000"/>
        </w:rPr>
        <w:t>句意：我之前从来没有做过像这样的东西，所以我尝试去照着她的方式去做。</w:t>
      </w:r>
    </w:p>
    <w:p w14:paraId="7DF37117">
      <w:pPr>
        <w:spacing w:line="360" w:lineRule="auto"/>
        <w:jc w:val="left"/>
        <w:textAlignment w:val="center"/>
        <w:rPr>
          <w:color w:val="000000"/>
        </w:rPr>
      </w:pPr>
      <w:r>
        <w:rPr>
          <w:color w:val="000000"/>
        </w:rPr>
        <w:t>what什么；how怎样；when当。根据“she did it”可知从句不缺成分，应排除A项；此处指如何制作蛋糕。故选B。</w:t>
      </w:r>
    </w:p>
    <w:p w14:paraId="4E33FE9B">
      <w:pPr>
        <w:spacing w:line="360" w:lineRule="auto"/>
        <w:jc w:val="left"/>
        <w:textAlignment w:val="center"/>
        <w:rPr>
          <w:color w:val="000000"/>
        </w:rPr>
      </w:pPr>
      <w:r>
        <w:rPr>
          <w:color w:val="000000"/>
        </w:rPr>
        <w:t>【21题详解】</w:t>
      </w:r>
    </w:p>
    <w:p w14:paraId="2A56FBE8">
      <w:pPr>
        <w:spacing w:line="360" w:lineRule="auto"/>
        <w:jc w:val="left"/>
        <w:textAlignment w:val="center"/>
        <w:rPr>
          <w:color w:val="000000"/>
        </w:rPr>
      </w:pPr>
      <w:r>
        <w:rPr>
          <w:color w:val="000000"/>
        </w:rPr>
        <w:t>句意：当我正要扔掉一切的那一刻，我妈妈进来了。</w:t>
      </w:r>
    </w:p>
    <w:p w14:paraId="576F8D70">
      <w:pPr>
        <w:spacing w:line="360" w:lineRule="auto"/>
        <w:jc w:val="left"/>
        <w:textAlignment w:val="center"/>
        <w:rPr>
          <w:color w:val="000000"/>
        </w:rPr>
      </w:pPr>
      <w:r>
        <w:rPr>
          <w:color w:val="000000"/>
        </w:rPr>
        <w:t>away远离；up朝上；into在</w:t>
      </w:r>
      <w:r>
        <w:rPr>
          <w:rFonts w:ascii="宋体" w:hAnsi="宋体" w:eastAsia="宋体" w:cs="宋体"/>
          <w:color w:val="000000"/>
        </w:rPr>
        <w:t>……</w:t>
      </w:r>
      <w:r>
        <w:rPr>
          <w:color w:val="000000"/>
        </w:rPr>
        <w:t>里面。“throw away”表示“扔掉”。故选A。</w:t>
      </w:r>
    </w:p>
    <w:p w14:paraId="7B80C04E">
      <w:pPr>
        <w:spacing w:line="360" w:lineRule="auto"/>
        <w:jc w:val="left"/>
        <w:textAlignment w:val="center"/>
        <w:rPr>
          <w:color w:val="000000"/>
        </w:rPr>
      </w:pPr>
      <w:r>
        <w:rPr>
          <w:color w:val="000000"/>
        </w:rPr>
        <w:t>【22题详解】</w:t>
      </w:r>
    </w:p>
    <w:p w14:paraId="7FD7702E">
      <w:pPr>
        <w:spacing w:line="360" w:lineRule="auto"/>
        <w:jc w:val="left"/>
        <w:textAlignment w:val="center"/>
        <w:rPr>
          <w:color w:val="000000"/>
        </w:rPr>
      </w:pPr>
      <w:r>
        <w:rPr>
          <w:color w:val="000000"/>
        </w:rPr>
        <w:t>句意：我把蛋糕给她看并告诉她发生的事。、</w:t>
      </w:r>
    </w:p>
    <w:p w14:paraId="5B60ED74">
      <w:pPr>
        <w:spacing w:line="360" w:lineRule="auto"/>
        <w:jc w:val="left"/>
        <w:textAlignment w:val="center"/>
        <w:rPr>
          <w:color w:val="000000"/>
        </w:rPr>
      </w:pPr>
      <w:r>
        <w:rPr>
          <w:color w:val="000000"/>
        </w:rPr>
        <w:t>biscuit饼干；cake蛋糕；bread面包。根据“Surprisingly, she tasted it”可知此处指把蛋糕给她看。故选B。</w:t>
      </w:r>
    </w:p>
    <w:p w14:paraId="5C69FABC">
      <w:pPr>
        <w:spacing w:line="360" w:lineRule="auto"/>
        <w:jc w:val="left"/>
        <w:textAlignment w:val="center"/>
        <w:rPr>
          <w:color w:val="000000"/>
        </w:rPr>
      </w:pPr>
      <w:r>
        <w:rPr>
          <w:color w:val="000000"/>
        </w:rPr>
        <w:t>【23题详解】</w:t>
      </w:r>
    </w:p>
    <w:p w14:paraId="4A338632">
      <w:pPr>
        <w:spacing w:line="360" w:lineRule="auto"/>
        <w:jc w:val="left"/>
        <w:textAlignment w:val="center"/>
        <w:rPr>
          <w:color w:val="000000"/>
        </w:rPr>
      </w:pPr>
      <w:r>
        <w:rPr>
          <w:color w:val="000000"/>
        </w:rPr>
        <w:t>句意：令人吃惊地是，她尝了并说没有那么差。</w:t>
      </w:r>
    </w:p>
    <w:p w14:paraId="4AC2A903">
      <w:pPr>
        <w:spacing w:line="360" w:lineRule="auto"/>
        <w:jc w:val="left"/>
        <w:textAlignment w:val="center"/>
        <w:rPr>
          <w:color w:val="000000"/>
        </w:rPr>
      </w:pPr>
      <w:r>
        <w:rPr>
          <w:color w:val="000000"/>
        </w:rPr>
        <w:t>good好的；delicious 美味的；bad差的。根据“Surprisingly”可知蛋糕虽然难吃，但妈妈并没有批评女儿，而是赞美说蛋糕并没有那么差。故选C。</w:t>
      </w:r>
    </w:p>
    <w:p w14:paraId="435561BC">
      <w:pPr>
        <w:spacing w:line="360" w:lineRule="auto"/>
        <w:jc w:val="left"/>
        <w:textAlignment w:val="center"/>
        <w:rPr>
          <w:color w:val="000000"/>
        </w:rPr>
      </w:pPr>
      <w:r>
        <w:rPr>
          <w:color w:val="000000"/>
        </w:rPr>
        <w:t>【24题详解】</w:t>
      </w:r>
    </w:p>
    <w:p w14:paraId="57161750">
      <w:pPr>
        <w:spacing w:line="360" w:lineRule="auto"/>
        <w:jc w:val="left"/>
        <w:textAlignment w:val="center"/>
        <w:rPr>
          <w:color w:val="000000"/>
        </w:rPr>
      </w:pPr>
      <w:r>
        <w:rPr>
          <w:color w:val="000000"/>
        </w:rPr>
        <w:t>句意：事实上，我们最后笑了并吃光了。</w:t>
      </w:r>
    </w:p>
    <w:p w14:paraId="47642E31">
      <w:pPr>
        <w:spacing w:line="360" w:lineRule="auto"/>
        <w:jc w:val="left"/>
        <w:textAlignment w:val="center"/>
        <w:rPr>
          <w:color w:val="000000"/>
        </w:rPr>
      </w:pPr>
      <w:r>
        <w:rPr>
          <w:color w:val="000000"/>
        </w:rPr>
        <w:t>laughing笑；shouting大叫；crying哭泣。根据“and ate it up”可知是笑着把蛋糕吃完了。故选A。</w:t>
      </w:r>
    </w:p>
    <w:p w14:paraId="71E30E99">
      <w:pPr>
        <w:spacing w:line="360" w:lineRule="auto"/>
        <w:jc w:val="left"/>
        <w:textAlignment w:val="center"/>
        <w:rPr>
          <w:color w:val="000000"/>
        </w:rPr>
      </w:pPr>
      <w:r>
        <w:rPr>
          <w:color w:val="000000"/>
        </w:rPr>
        <w:t>【25题详解】</w:t>
      </w:r>
    </w:p>
    <w:p w14:paraId="3325CE5C">
      <w:pPr>
        <w:spacing w:line="360" w:lineRule="auto"/>
        <w:jc w:val="left"/>
        <w:textAlignment w:val="center"/>
        <w:rPr>
          <w:color w:val="000000"/>
        </w:rPr>
      </w:pPr>
      <w:r>
        <w:rPr>
          <w:color w:val="000000"/>
        </w:rPr>
        <w:t>句意：这周是她50岁生日。</w:t>
      </w:r>
    </w:p>
    <w:p w14:paraId="146ED0FA">
      <w:pPr>
        <w:spacing w:line="360" w:lineRule="auto"/>
        <w:jc w:val="left"/>
        <w:textAlignment w:val="center"/>
        <w:rPr>
          <w:color w:val="000000"/>
        </w:rPr>
      </w:pPr>
      <w:r>
        <w:rPr>
          <w:color w:val="000000"/>
        </w:rPr>
        <w:t>fifteen十五；fifty五十；fiftieth第五十。表示第几个生日要用序数词。故选C。</w:t>
      </w:r>
    </w:p>
    <w:p w14:paraId="3FE947A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3122C9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C51146B">
      <w:pPr>
        <w:spacing w:line="360" w:lineRule="auto"/>
        <w:jc w:val="left"/>
        <w:textAlignment w:val="center"/>
        <w:rPr>
          <w:color w:val="000000"/>
        </w:rPr>
      </w:pPr>
      <w:r>
        <w:rPr>
          <w:color w:val="000000"/>
        </w:rPr>
        <w:t>从Ⅱ栏中找出与Ⅰ栏相对应的答语，并在答题卡的相应位置将其涂黑。</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2"/>
        <w:gridCol w:w="2923"/>
      </w:tblGrid>
      <w:tr w14:paraId="10CD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6538E">
            <w:pPr>
              <w:spacing w:line="360" w:lineRule="auto"/>
              <w:jc w:val="center"/>
              <w:textAlignment w:val="center"/>
              <w:rPr>
                <w:color w:val="000000"/>
              </w:rPr>
            </w:pPr>
            <w:r>
              <w:rPr>
                <w:color w:val="000000"/>
              </w:rPr>
              <w:t>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AF9B4">
            <w:pPr>
              <w:spacing w:line="360" w:lineRule="auto"/>
              <w:jc w:val="center"/>
              <w:textAlignment w:val="center"/>
              <w:rPr>
                <w:color w:val="000000"/>
              </w:rPr>
            </w:pPr>
            <w:r>
              <w:rPr>
                <w:color w:val="000000"/>
              </w:rPr>
              <w:t>Ⅱ</w:t>
            </w:r>
          </w:p>
        </w:tc>
      </w:tr>
      <w:tr w14:paraId="2116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8FAED">
            <w:pPr>
              <w:spacing w:line="360" w:lineRule="auto"/>
              <w:jc w:val="left"/>
              <w:textAlignment w:val="center"/>
              <w:rPr>
                <w:rFonts w:ascii="Times New Roman" w:hAnsi="Times New Roman" w:eastAsia="Times New Roman" w:cs="Times New Roman"/>
                <w:color w:val="000000"/>
              </w:rPr>
            </w:pPr>
            <w:r>
              <w:rPr>
                <w:color w:val="000000"/>
                <w:u w:val="single"/>
              </w:rPr>
              <w:t>___26___</w:t>
            </w:r>
            <w:r>
              <w:rPr>
                <w:rFonts w:ascii="Times New Roman" w:hAnsi="Times New Roman" w:eastAsia="Times New Roman" w:cs="Times New Roman"/>
                <w:color w:val="000000"/>
              </w:rPr>
              <w:t xml:space="preserve"> Are you free this weekend?</w:t>
            </w:r>
          </w:p>
          <w:p w14:paraId="6AAA75D4">
            <w:pPr>
              <w:spacing w:line="360" w:lineRule="auto"/>
              <w:jc w:val="left"/>
              <w:textAlignment w:val="center"/>
              <w:rPr>
                <w:rFonts w:ascii="Times New Roman" w:hAnsi="Times New Roman" w:eastAsia="Times New Roman" w:cs="Times New Roman"/>
                <w:color w:val="000000"/>
              </w:rPr>
            </w:pPr>
            <w:r>
              <w:rPr>
                <w:color w:val="000000"/>
                <w:u w:val="single"/>
              </w:rPr>
              <w:t>___27___</w:t>
            </w:r>
            <w:r>
              <w:rPr>
                <w:rFonts w:ascii="Times New Roman" w:hAnsi="Times New Roman" w:eastAsia="Times New Roman" w:cs="Times New Roman"/>
                <w:color w:val="000000"/>
              </w:rPr>
              <w:t xml:space="preserve"> What’s the time, please?    </w:t>
            </w:r>
          </w:p>
          <w:p w14:paraId="0948F1CB">
            <w:pPr>
              <w:spacing w:line="360" w:lineRule="auto"/>
              <w:jc w:val="left"/>
              <w:textAlignment w:val="center"/>
              <w:rPr>
                <w:rFonts w:ascii="Times New Roman" w:hAnsi="Times New Roman" w:eastAsia="Times New Roman" w:cs="Times New Roman"/>
                <w:color w:val="000000"/>
              </w:rPr>
            </w:pPr>
            <w:r>
              <w:rPr>
                <w:color w:val="000000"/>
                <w:u w:val="single"/>
              </w:rPr>
              <w:t>___28___</w:t>
            </w:r>
            <w:r>
              <w:rPr>
                <w:rFonts w:ascii="Times New Roman" w:hAnsi="Times New Roman" w:eastAsia="Times New Roman" w:cs="Times New Roman"/>
                <w:color w:val="000000"/>
              </w:rPr>
              <w:t xml:space="preserve"> How are you?        </w:t>
            </w:r>
          </w:p>
          <w:p w14:paraId="6570A89F">
            <w:pPr>
              <w:spacing w:line="360" w:lineRule="auto"/>
              <w:jc w:val="left"/>
              <w:textAlignment w:val="center"/>
              <w:rPr>
                <w:rFonts w:ascii="Times New Roman" w:hAnsi="Times New Roman" w:eastAsia="Times New Roman" w:cs="Times New Roman"/>
                <w:color w:val="000000"/>
              </w:rPr>
            </w:pPr>
            <w:r>
              <w:rPr>
                <w:color w:val="000000"/>
                <w:u w:val="single"/>
              </w:rPr>
              <w:t>___29___</w:t>
            </w:r>
            <w:r>
              <w:rPr>
                <w:rFonts w:ascii="Times New Roman" w:hAnsi="Times New Roman" w:eastAsia="Times New Roman" w:cs="Times New Roman"/>
                <w:color w:val="000000"/>
              </w:rPr>
              <w:t xml:space="preserve"> Welcome to Tongren!    </w:t>
            </w:r>
          </w:p>
          <w:p w14:paraId="474CDC83">
            <w:pPr>
              <w:spacing w:line="360" w:lineRule="auto"/>
              <w:jc w:val="left"/>
              <w:textAlignment w:val="center"/>
              <w:rPr>
                <w:rFonts w:ascii="Times New Roman" w:hAnsi="Times New Roman" w:eastAsia="Times New Roman" w:cs="Times New Roman"/>
                <w:color w:val="000000"/>
              </w:rPr>
            </w:pPr>
            <w:r>
              <w:rPr>
                <w:color w:val="000000"/>
                <w:u w:val="single"/>
              </w:rPr>
              <w:t>___30___</w:t>
            </w:r>
            <w:r>
              <w:rPr>
                <w:rFonts w:ascii="Times New Roman" w:hAnsi="Times New Roman" w:eastAsia="Times New Roman" w:cs="Times New Roman"/>
                <w:color w:val="000000"/>
              </w:rPr>
              <w:t xml:space="preserve"> Hello, is Michael 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4005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one o’clock.</w:t>
            </w:r>
          </w:p>
          <w:p w14:paraId="17B33D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Speaking.</w:t>
            </w:r>
          </w:p>
          <w:p w14:paraId="6B6573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Yes, what’s up?</w:t>
            </w:r>
          </w:p>
          <w:p w14:paraId="1823B2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Thanks a lot.</w:t>
            </w:r>
          </w:p>
          <w:p w14:paraId="2A7D35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Very well.</w:t>
            </w:r>
          </w:p>
        </w:tc>
      </w:tr>
    </w:tbl>
    <w:p w14:paraId="2B5A7983">
      <w:pPr>
        <w:spacing w:line="360" w:lineRule="auto"/>
        <w:jc w:val="left"/>
        <w:textAlignment w:val="center"/>
        <w:rPr>
          <w:color w:val="000000"/>
        </w:rPr>
      </w:pPr>
    </w:p>
    <w:p w14:paraId="4E40E328">
      <w:pPr>
        <w:spacing w:line="360" w:lineRule="auto"/>
        <w:textAlignment w:val="center"/>
        <w:rPr>
          <w:color w:val="000000"/>
        </w:rPr>
      </w:pPr>
      <w:r>
        <w:rPr>
          <w:color w:val="2E75B6"/>
        </w:rPr>
        <w:t>【答案】</w:t>
      </w:r>
      <w:r>
        <w:rPr>
          <w:color w:val="000000"/>
        </w:rPr>
        <w:t>26. C    27. A    28. E    29. D    30. B</w:t>
      </w:r>
    </w:p>
    <w:p w14:paraId="3F43F623">
      <w:pPr>
        <w:spacing w:line="360" w:lineRule="auto"/>
        <w:textAlignment w:val="center"/>
        <w:rPr>
          <w:color w:val="000000"/>
        </w:rPr>
      </w:pPr>
      <w:r>
        <w:rPr>
          <w:color w:val="2E75B6"/>
        </w:rPr>
        <w:t>【解析】</w:t>
      </w:r>
    </w:p>
    <w:p w14:paraId="4A8C7F83">
      <w:pPr>
        <w:spacing w:line="360" w:lineRule="auto"/>
        <w:textAlignment w:val="center"/>
        <w:rPr>
          <w:color w:val="000000"/>
        </w:rPr>
      </w:pPr>
      <w:r>
        <w:rPr>
          <w:color w:val="000000"/>
        </w:rPr>
        <w:t>【26题详解】</w:t>
      </w:r>
    </w:p>
    <w:p w14:paraId="04AC73AC">
      <w:pPr>
        <w:spacing w:line="360" w:lineRule="auto"/>
        <w:jc w:val="left"/>
        <w:textAlignment w:val="center"/>
        <w:rPr>
          <w:color w:val="000000"/>
        </w:rPr>
      </w:pPr>
      <w:r>
        <w:rPr>
          <w:color w:val="000000"/>
        </w:rPr>
        <w:t>句意：这周末你有空吗？此句是一般疑问句，应用“Yes”或“No”来回答。选项C“是的，怎么了？”符合语境。故选C。</w:t>
      </w:r>
    </w:p>
    <w:p w14:paraId="5FA4C380">
      <w:pPr>
        <w:spacing w:line="360" w:lineRule="auto"/>
        <w:jc w:val="left"/>
        <w:textAlignment w:val="center"/>
        <w:rPr>
          <w:color w:val="000000"/>
        </w:rPr>
      </w:pPr>
      <w:r>
        <w:rPr>
          <w:color w:val="000000"/>
        </w:rPr>
        <w:t>【27题详解】</w:t>
      </w:r>
    </w:p>
    <w:p w14:paraId="4FA82382">
      <w:pPr>
        <w:spacing w:line="360" w:lineRule="auto"/>
        <w:jc w:val="left"/>
        <w:textAlignment w:val="center"/>
        <w:rPr>
          <w:color w:val="000000"/>
        </w:rPr>
      </w:pPr>
      <w:r>
        <w:rPr>
          <w:color w:val="000000"/>
        </w:rPr>
        <w:t>句意：请问几点了？根据句意可知应回答时间。选项A“一点。”符合语境。故选A。</w:t>
      </w:r>
    </w:p>
    <w:p w14:paraId="60879321">
      <w:pPr>
        <w:spacing w:line="360" w:lineRule="auto"/>
        <w:jc w:val="left"/>
        <w:textAlignment w:val="center"/>
        <w:rPr>
          <w:color w:val="000000"/>
        </w:rPr>
      </w:pPr>
      <w:r>
        <w:rPr>
          <w:color w:val="000000"/>
        </w:rPr>
        <w:t>【28题详解】</w:t>
      </w:r>
    </w:p>
    <w:p w14:paraId="772297F0">
      <w:pPr>
        <w:spacing w:line="360" w:lineRule="auto"/>
        <w:jc w:val="left"/>
        <w:textAlignment w:val="center"/>
        <w:rPr>
          <w:color w:val="000000"/>
        </w:rPr>
      </w:pPr>
      <w:r>
        <w:rPr>
          <w:color w:val="000000"/>
        </w:rPr>
        <w:t>句意：你怎么样？根据句意可知应回答身体怎么样。选项E“很好。”符合语境。故选E。</w:t>
      </w:r>
    </w:p>
    <w:p w14:paraId="133FDE22">
      <w:pPr>
        <w:spacing w:line="360" w:lineRule="auto"/>
        <w:jc w:val="left"/>
        <w:textAlignment w:val="center"/>
        <w:rPr>
          <w:color w:val="000000"/>
        </w:rPr>
      </w:pPr>
      <w:r>
        <w:rPr>
          <w:color w:val="000000"/>
        </w:rPr>
        <w:t>【29题详解】</w:t>
      </w:r>
    </w:p>
    <w:p w14:paraId="1F770A39">
      <w:pPr>
        <w:spacing w:line="360" w:lineRule="auto"/>
        <w:jc w:val="left"/>
        <w:textAlignment w:val="center"/>
        <w:rPr>
          <w:color w:val="000000"/>
        </w:rPr>
      </w:pPr>
      <w:r>
        <w:rPr>
          <w:color w:val="000000"/>
        </w:rPr>
        <w:t>句意：欢迎来到铜仁。根据句意可知应回答感谢。选项D“非常感谢。”符合语境。故选D。</w:t>
      </w:r>
    </w:p>
    <w:p w14:paraId="517B1255">
      <w:pPr>
        <w:spacing w:line="360" w:lineRule="auto"/>
        <w:jc w:val="left"/>
        <w:textAlignment w:val="center"/>
        <w:rPr>
          <w:color w:val="000000"/>
        </w:rPr>
      </w:pPr>
      <w:r>
        <w:rPr>
          <w:color w:val="000000"/>
        </w:rPr>
        <w:t>【30题详解】</w:t>
      </w:r>
    </w:p>
    <w:p w14:paraId="40AD4CE0">
      <w:pPr>
        <w:spacing w:line="360" w:lineRule="auto"/>
        <w:jc w:val="left"/>
        <w:textAlignment w:val="center"/>
        <w:rPr>
          <w:color w:val="000000"/>
        </w:rPr>
      </w:pPr>
      <w:r>
        <w:rPr>
          <w:color w:val="000000"/>
        </w:rPr>
        <w:t>句意：你好，Michael在吗？根据句意可知是打电话用语。选项B“请说。”符合语境。故选B。</w:t>
      </w:r>
    </w:p>
    <w:p w14:paraId="546B9C1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BAA1A43">
      <w:pPr>
        <w:spacing w:line="360" w:lineRule="auto"/>
        <w:jc w:val="left"/>
        <w:textAlignment w:val="center"/>
        <w:rPr>
          <w:rFonts w:ascii="宋体" w:hAnsi="宋体" w:eastAsia="宋体" w:cs="宋体"/>
          <w:color w:val="000000"/>
        </w:rPr>
      </w:pPr>
      <w:r>
        <w:rPr>
          <w:rFonts w:ascii="宋体" w:hAnsi="宋体" w:eastAsia="宋体" w:cs="宋体"/>
          <w:color w:val="000000"/>
        </w:rPr>
        <w:t>从方框里选择能填入对话空白处的适当选项，并在答题卡的相应位置将其涂黑。</w:t>
      </w:r>
    </w:p>
    <w:p w14:paraId="5D9429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doesn’t like doing family housework at all. He likes to play with his friends in the park.</w:t>
      </w:r>
    </w:p>
    <w:p w14:paraId="1EC032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Bill asks his </w:t>
      </w:r>
      <w:r>
        <w:rPr>
          <w:rFonts w:ascii="Times New Roman" w:hAnsi="Times New Roman" w:eastAsia="Times New Roman" w:cs="Times New Roman"/>
          <w:i/>
          <w:color w:val="000000"/>
        </w:rPr>
        <w:t>four</w:t>
      </w:r>
      <w:r>
        <w:rPr>
          <w:rFonts w:ascii="Times New Roman" w:hAnsi="Times New Roman" w:eastAsia="Times New Roman" w:cs="Times New Roman"/>
          <w:color w:val="000000"/>
        </w:rPr>
        <w:t xml:space="preserve"> friends about their housework.</w:t>
      </w:r>
    </w:p>
    <w:p w14:paraId="021437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What do you have to do at home, Dan?</w:t>
      </w:r>
    </w:p>
    <w:p w14:paraId="373C464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Dan: </w:t>
      </w:r>
      <w:r>
        <w:rPr>
          <w:color w:val="000000"/>
          <w:u w:val="single"/>
        </w:rPr>
        <w:t>____31____</w:t>
      </w:r>
    </w:p>
    <w:p w14:paraId="0318D1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But we all have to do homework. What about housework?</w:t>
      </w:r>
    </w:p>
    <w:p w14:paraId="6F518B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 I have to help my mum make breakfast. And I don’t have time to play.</w:t>
      </w:r>
    </w:p>
    <w:p w14:paraId="3961E61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Bill: I have to walk the dog and feed him every day. </w:t>
      </w:r>
      <w:r>
        <w:rPr>
          <w:color w:val="000000"/>
          <w:u w:val="single"/>
        </w:rPr>
        <w:t>____32____</w:t>
      </w:r>
    </w:p>
    <w:p w14:paraId="057043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Sue: Well, I feed the fish and wash vegetables every day.</w:t>
      </w:r>
    </w:p>
    <w:p w14:paraId="47C63B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What about you, Lisa?</w:t>
      </w:r>
    </w:p>
    <w:p w14:paraId="2B91AA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Lisa: </w:t>
      </w:r>
      <w:r>
        <w:rPr>
          <w:color w:val="000000"/>
          <w:u w:val="single"/>
        </w:rPr>
        <w:t>____33____</w:t>
      </w:r>
      <w:r>
        <w:rPr>
          <w:rFonts w:ascii="Times New Roman" w:hAnsi="Times New Roman" w:eastAsia="Times New Roman" w:cs="Times New Roman"/>
          <w:color w:val="000000"/>
        </w:rPr>
        <w:t xml:space="preserve"> I’m happy to help them because they always help me too.</w:t>
      </w:r>
    </w:p>
    <w:p w14:paraId="51F0A9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Do you do housework at home, Ann?</w:t>
      </w:r>
    </w:p>
    <w:p w14:paraId="79E83FE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Sure, I make my bed every morning before school. </w:t>
      </w:r>
      <w:r>
        <w:rPr>
          <w:color w:val="000000"/>
          <w:u w:val="single"/>
        </w:rPr>
        <w:t>____34____</w:t>
      </w:r>
    </w:p>
    <w:p w14:paraId="255CF2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Bill: </w:t>
      </w:r>
      <w:r>
        <w:rPr>
          <w:color w:val="000000"/>
          <w:u w:val="single"/>
        </w:rPr>
        <w:t>____35____</w:t>
      </w:r>
      <w:r>
        <w:rPr>
          <w:rFonts w:ascii="Times New Roman" w:hAnsi="Times New Roman" w:eastAsia="Times New Roman" w:cs="Times New Roman"/>
          <w:color w:val="000000"/>
        </w:rPr>
        <w:t xml:space="preserve"> Now I understand that we all should do housework, so I will help my parents.</w:t>
      </w:r>
    </w:p>
    <w:p w14:paraId="04D7B0A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 week I help my parents do some cleaning at home.</w:t>
      </w:r>
    </w:p>
    <w:p w14:paraId="38E7913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 also help my mum cook dinner every evening.</w:t>
      </w:r>
    </w:p>
    <w:p w14:paraId="756290B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 have to do homework every day.</w:t>
      </w:r>
    </w:p>
    <w:p w14:paraId="0F5623D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You are really helpful.</w:t>
      </w:r>
    </w:p>
    <w:p w14:paraId="7F37D7AE">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What about you, Sue?</w:t>
      </w:r>
    </w:p>
    <w:p w14:paraId="46F9F3B0">
      <w:pPr>
        <w:spacing w:line="360" w:lineRule="auto"/>
        <w:textAlignment w:val="center"/>
        <w:rPr>
          <w:color w:val="000000"/>
        </w:rPr>
      </w:pPr>
      <w:r>
        <w:rPr>
          <w:color w:val="2E75B6"/>
        </w:rPr>
        <w:t>【答案】</w:t>
      </w:r>
      <w:r>
        <w:rPr>
          <w:color w:val="000000"/>
        </w:rPr>
        <w:t>31. C    32. E    33. A    34. B    35. D</w:t>
      </w:r>
    </w:p>
    <w:p w14:paraId="38A6A4F3">
      <w:pPr>
        <w:spacing w:line="360" w:lineRule="auto"/>
        <w:textAlignment w:val="center"/>
        <w:rPr>
          <w:color w:val="000000"/>
        </w:rPr>
      </w:pPr>
      <w:r>
        <w:rPr>
          <w:color w:val="2E75B6"/>
        </w:rPr>
        <w:t>【解析】</w:t>
      </w:r>
    </w:p>
    <w:p w14:paraId="4EF064B4">
      <w:pPr>
        <w:spacing w:line="360" w:lineRule="auto"/>
        <w:jc w:val="left"/>
        <w:textAlignment w:val="center"/>
        <w:rPr>
          <w:color w:val="000000"/>
        </w:rPr>
      </w:pPr>
      <w:r>
        <w:rPr>
          <w:color w:val="000000"/>
        </w:rPr>
        <w:t>【导语】本文是Bill询问其他几个同学是否在家做家务的一则对话。</w:t>
      </w:r>
    </w:p>
    <w:p w14:paraId="69517077">
      <w:pPr>
        <w:spacing w:line="360" w:lineRule="auto"/>
        <w:jc w:val="left"/>
        <w:textAlignment w:val="center"/>
        <w:rPr>
          <w:color w:val="000000"/>
        </w:rPr>
      </w:pPr>
      <w:r>
        <w:rPr>
          <w:color w:val="000000"/>
        </w:rPr>
        <w:t>【31题详解】</w:t>
      </w:r>
    </w:p>
    <w:p w14:paraId="3E29AD36">
      <w:pPr>
        <w:spacing w:line="360" w:lineRule="auto"/>
        <w:jc w:val="left"/>
        <w:textAlignment w:val="center"/>
        <w:rPr>
          <w:color w:val="000000"/>
        </w:rPr>
      </w:pPr>
      <w:r>
        <w:rPr>
          <w:color w:val="000000"/>
        </w:rPr>
        <w:t>根据“What do you have to do at home”及“But we all have to do homework”可知，此处应是回复自己在家做作业，C选项“我每天都要做作业”符合，故选C。</w:t>
      </w:r>
    </w:p>
    <w:p w14:paraId="510D0DC6">
      <w:pPr>
        <w:spacing w:line="360" w:lineRule="auto"/>
        <w:jc w:val="left"/>
        <w:textAlignment w:val="center"/>
        <w:rPr>
          <w:color w:val="000000"/>
        </w:rPr>
      </w:pPr>
      <w:r>
        <w:rPr>
          <w:color w:val="000000"/>
        </w:rPr>
        <w:t>【32题详解】</w:t>
      </w:r>
    </w:p>
    <w:p w14:paraId="341D4A06">
      <w:pPr>
        <w:spacing w:line="360" w:lineRule="auto"/>
        <w:jc w:val="left"/>
        <w:textAlignment w:val="center"/>
        <w:rPr>
          <w:color w:val="000000"/>
        </w:rPr>
      </w:pPr>
      <w:r>
        <w:rPr>
          <w:color w:val="000000"/>
        </w:rPr>
        <w:t>根据“I have to walk the dog and feed him every day. ”及“Well, I feed the fish and wash vegetables every day.”可知，此处询问Sue的情况，E选项“Sue，你呢”符合，故选E。</w:t>
      </w:r>
    </w:p>
    <w:p w14:paraId="3E149872">
      <w:pPr>
        <w:spacing w:line="360" w:lineRule="auto"/>
        <w:jc w:val="left"/>
        <w:textAlignment w:val="center"/>
        <w:rPr>
          <w:color w:val="000000"/>
        </w:rPr>
      </w:pPr>
      <w:r>
        <w:rPr>
          <w:color w:val="000000"/>
        </w:rPr>
        <w:t>【33题详解】</w:t>
      </w:r>
    </w:p>
    <w:p w14:paraId="148B461F">
      <w:pPr>
        <w:spacing w:line="360" w:lineRule="auto"/>
        <w:jc w:val="left"/>
        <w:textAlignment w:val="center"/>
        <w:rPr>
          <w:color w:val="000000"/>
        </w:rPr>
      </w:pPr>
      <w:r>
        <w:rPr>
          <w:color w:val="000000"/>
        </w:rPr>
        <w:t>根据“I’m happy to help them because they always help me too”可知，此处应是在家里帮助父母做一些事情，A选项“每周我都帮助我的父母在家做一些清洁”符合，故选A。</w:t>
      </w:r>
    </w:p>
    <w:p w14:paraId="5C92BCA0">
      <w:pPr>
        <w:spacing w:line="360" w:lineRule="auto"/>
        <w:jc w:val="left"/>
        <w:textAlignment w:val="center"/>
        <w:rPr>
          <w:color w:val="000000"/>
        </w:rPr>
      </w:pPr>
      <w:r>
        <w:rPr>
          <w:color w:val="000000"/>
        </w:rPr>
        <w:t>【34题详解】</w:t>
      </w:r>
    </w:p>
    <w:p w14:paraId="73D901F1">
      <w:pPr>
        <w:spacing w:line="360" w:lineRule="auto"/>
        <w:jc w:val="left"/>
        <w:textAlignment w:val="center"/>
        <w:rPr>
          <w:color w:val="000000"/>
        </w:rPr>
      </w:pPr>
      <w:r>
        <w:rPr>
          <w:color w:val="000000"/>
        </w:rPr>
        <w:t>根据“Sure, I make my bed every morning before school.”可知，此处应介绍自己还在家做些什么家务，B选项“每天晚上我还帮妈妈做饭”符合，故选B。</w:t>
      </w:r>
    </w:p>
    <w:p w14:paraId="5D51FB8A">
      <w:pPr>
        <w:spacing w:line="360" w:lineRule="auto"/>
        <w:jc w:val="left"/>
        <w:textAlignment w:val="center"/>
        <w:rPr>
          <w:color w:val="000000"/>
        </w:rPr>
      </w:pPr>
      <w:r>
        <w:rPr>
          <w:color w:val="000000"/>
        </w:rPr>
        <w:t>【35题详解】</w:t>
      </w:r>
    </w:p>
    <w:p w14:paraId="09AE3CC0">
      <w:pPr>
        <w:spacing w:line="360" w:lineRule="auto"/>
        <w:jc w:val="left"/>
        <w:textAlignment w:val="center"/>
        <w:rPr>
          <w:color w:val="000000"/>
        </w:rPr>
      </w:pPr>
      <w:r>
        <w:rPr>
          <w:color w:val="000000"/>
        </w:rPr>
        <w:t>根据“Sure, I make my bed every morning before school. ”可知，听到Ann在家里帮助父母做的事情，应夸奖很有帮助，D选项“你真的很有帮助”符合，故选D。</w:t>
      </w:r>
    </w:p>
    <w:p w14:paraId="32D639E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4370C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Ⅰ</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C54725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w:t>
      </w:r>
      <w:r>
        <w:rPr>
          <w:rFonts w:ascii="Times New Roman" w:hAnsi="Times New Roman" w:eastAsia="Times New Roman" w:cs="Times New Roman"/>
          <w:b/>
          <w:color w:val="000000"/>
          <w:sz w:val="24"/>
        </w:rPr>
        <w:t>i</w:t>
      </w:r>
      <w:r>
        <w:rPr>
          <w:rFonts w:ascii="宋体" w:hAnsi="宋体" w:eastAsia="宋体" w:cs="宋体"/>
          <w:b/>
          <w:color w:val="000000"/>
          <w:sz w:val="24"/>
        </w:rPr>
        <w:t>和</w:t>
      </w:r>
      <w:r>
        <w:rPr>
          <w:rFonts w:ascii="Times New Roman" w:hAnsi="Times New Roman" w:eastAsia="Times New Roman" w:cs="Times New Roman"/>
          <w:b/>
          <w:color w:val="000000"/>
          <w:sz w:val="24"/>
        </w:rPr>
        <w:t>ii</w:t>
      </w:r>
      <w:r>
        <w:rPr>
          <w:rFonts w:ascii="宋体" w:hAnsi="宋体" w:eastAsia="宋体" w:cs="宋体"/>
          <w:b/>
          <w:color w:val="000000"/>
          <w:sz w:val="24"/>
        </w:rPr>
        <w:t>两篇材料，从</w:t>
      </w:r>
      <w:r>
        <w:rPr>
          <w:rFonts w:ascii="Times New Roman" w:hAnsi="Times New Roman" w:eastAsia="Times New Roman" w:cs="Times New Roman"/>
          <w:b/>
          <w:color w:val="000000"/>
          <w:sz w:val="24"/>
        </w:rPr>
        <w:t>56-65</w:t>
      </w:r>
      <w:r>
        <w:rPr>
          <w:rFonts w:ascii="宋体" w:hAnsi="宋体" w:eastAsia="宋体" w:cs="宋体"/>
          <w:b/>
          <w:color w:val="000000"/>
          <w:sz w:val="24"/>
        </w:rPr>
        <w:t>每小题所给的选项中选出最佳答案，并在答题卡的相应位置将其涂黑。</w:t>
      </w:r>
    </w:p>
    <w:p w14:paraId="0F7AECCA">
      <w:pPr>
        <w:spacing w:line="285" w:lineRule="auto"/>
        <w:jc w:val="center"/>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i</w:t>
      </w:r>
    </w:p>
    <w:p w14:paraId="36A1C518">
      <w:pPr>
        <w:spacing w:line="360" w:lineRule="auto"/>
        <w:jc w:val="left"/>
        <w:textAlignment w:val="center"/>
        <w:rPr>
          <w:color w:val="000000"/>
        </w:rPr>
      </w:pPr>
      <w:r>
        <w:rPr>
          <w:color w:val="000000"/>
        </w:rPr>
        <w:drawing>
          <wp:inline distT="0" distB="0" distL="114300" distR="114300">
            <wp:extent cx="4514850" cy="7715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14850" cy="771525"/>
                    </a:xfrm>
                    <a:prstGeom prst="rect">
                      <a:avLst/>
                    </a:prstGeom>
                  </pic:spPr>
                </pic:pic>
              </a:graphicData>
            </a:graphic>
          </wp:inline>
        </w:drawing>
      </w:r>
    </w:p>
    <w:p w14:paraId="6BC3D3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Date:</w:t>
      </w:r>
      <w:r>
        <w:rPr>
          <w:rFonts w:ascii="Times New Roman" w:hAnsi="Times New Roman" w:eastAsia="Times New Roman" w:cs="Times New Roman"/>
          <w:color w:val="000000"/>
        </w:rPr>
        <w:t xml:space="preserve"> August 27, 2022</w:t>
      </w:r>
    </w:p>
    <w:p w14:paraId="07D120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7:30 a. m-9:30 p. m</w:t>
      </w:r>
    </w:p>
    <w:p w14:paraId="284F4C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Children’s Palace in Tongren</w:t>
      </w:r>
    </w:p>
    <w:p w14:paraId="64CC93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Price:</w:t>
      </w:r>
      <w:r>
        <w:rPr>
          <w:rFonts w:ascii="Times New Roman" w:hAnsi="Times New Roman" w:eastAsia="Times New Roman" w:cs="Times New Roman"/>
          <w:color w:val="000000"/>
        </w:rPr>
        <w:t xml:space="preserve"> Adults: </w:t>
      </w:r>
      <w:r>
        <w:rPr>
          <w:rFonts w:ascii="宋体" w:hAnsi="宋体" w:eastAsia="宋体" w:cs="宋体"/>
          <w:color w:val="000000"/>
        </w:rPr>
        <w:t>￥</w:t>
      </w:r>
      <w:r>
        <w:rPr>
          <w:rFonts w:ascii="Times New Roman" w:hAnsi="Times New Roman" w:eastAsia="Times New Roman" w:cs="Times New Roman"/>
          <w:color w:val="000000"/>
        </w:rPr>
        <w:t xml:space="preserve">50/per; Students: </w:t>
      </w:r>
      <w:r>
        <w:rPr>
          <w:rFonts w:ascii="宋体" w:hAnsi="宋体" w:eastAsia="宋体" w:cs="宋体"/>
          <w:color w:val="000000"/>
        </w:rPr>
        <w:t>￥</w:t>
      </w:r>
      <w:r>
        <w:rPr>
          <w:rFonts w:ascii="Times New Roman" w:hAnsi="Times New Roman" w:eastAsia="Times New Roman" w:cs="Times New Roman"/>
          <w:color w:val="000000"/>
        </w:rPr>
        <w:t>10/per; Kids under 6: Free</w:t>
      </w:r>
    </w:p>
    <w:p w14:paraId="51E518A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book:</w:t>
      </w:r>
    </w:p>
    <w:p w14:paraId="60294286">
      <w:pPr>
        <w:spacing w:line="360" w:lineRule="auto"/>
        <w:jc w:val="left"/>
        <w:textAlignment w:val="center"/>
        <w:rPr>
          <w:color w:val="000000"/>
        </w:rPr>
      </w:pPr>
      <w:r>
        <w:rPr>
          <w:rFonts w:ascii="Times New Roman" w:hAnsi="Times New Roman" w:eastAsia="Times New Roman" w:cs="Times New Roman"/>
          <w:color w:val="000000"/>
        </w:rPr>
        <w:t xml:space="preserve">Online: </w:t>
      </w:r>
      <w:r>
        <w:rPr>
          <w:color w:val="000000"/>
        </w:rPr>
        <w:t>www.tongren.art.com</w:t>
      </w:r>
    </w:p>
    <w:p w14:paraId="294399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0856-5210481 from Monday to Friday, 10:00 a. m-4:00 p. m</w:t>
      </w:r>
    </w:p>
    <w:p w14:paraId="2BBD6E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please call 0856-5210482</w:t>
      </w:r>
    </w:p>
    <w:p w14:paraId="1157C1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enjoy landscape paintings, figure paintings, flower-and-bird paintings.</w:t>
      </w:r>
    </w:p>
    <w:p w14:paraId="4F0D508A">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There is going to be an art show on ______.</w:t>
      </w:r>
    </w:p>
    <w:p w14:paraId="5F9F1CD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Aug. 27th, 2021</w:t>
      </w:r>
      <w:r>
        <w:rPr>
          <w:color w:val="000000"/>
        </w:rPr>
        <w:tab/>
      </w:r>
      <w:r>
        <w:rPr>
          <w:color w:val="000000"/>
        </w:rPr>
        <w:t xml:space="preserve">B. </w:t>
      </w:r>
      <w:r>
        <w:rPr>
          <w:rFonts w:ascii="Times New Roman" w:hAnsi="Times New Roman" w:eastAsia="Times New Roman" w:cs="Times New Roman"/>
          <w:color w:val="000000"/>
        </w:rPr>
        <w:t>Aug. 26th, 2021</w:t>
      </w:r>
    </w:p>
    <w:p w14:paraId="7D5F55A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Aug. 27th, 2022</w:t>
      </w:r>
      <w:r>
        <w:rPr>
          <w:color w:val="000000"/>
        </w:rPr>
        <w:tab/>
      </w:r>
      <w:r>
        <w:rPr>
          <w:color w:val="000000"/>
        </w:rPr>
        <w:t xml:space="preserve">D. </w:t>
      </w:r>
      <w:r>
        <w:rPr>
          <w:rFonts w:ascii="Times New Roman" w:hAnsi="Times New Roman" w:eastAsia="Times New Roman" w:cs="Times New Roman"/>
          <w:color w:val="000000"/>
        </w:rPr>
        <w:t>Aug. 26th, 2022</w:t>
      </w:r>
    </w:p>
    <w:p w14:paraId="73C80B81">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A couple with a 5-year-old kid will pay ______ for the art show.</w:t>
      </w:r>
    </w:p>
    <w:p w14:paraId="1A3BE8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50</w:t>
      </w:r>
      <w:r>
        <w:rPr>
          <w:color w:val="000000"/>
        </w:rPr>
        <w:tab/>
      </w:r>
      <w:r>
        <w:rPr>
          <w:color w:val="000000"/>
        </w:rPr>
        <w:t xml:space="preserve">B. </w:t>
      </w:r>
      <w:r>
        <w:rPr>
          <w:rFonts w:ascii="Times New Roman" w:hAnsi="Times New Roman" w:eastAsia="Times New Roman" w:cs="Times New Roman"/>
          <w:color w:val="000000"/>
        </w:rPr>
        <w:t>60</w:t>
      </w:r>
      <w:r>
        <w:rPr>
          <w:color w:val="000000"/>
        </w:rPr>
        <w:tab/>
      </w:r>
      <w:r>
        <w:rPr>
          <w:color w:val="000000"/>
        </w:rPr>
        <w:t xml:space="preserve">C. </w:t>
      </w:r>
      <w:r>
        <w:rPr>
          <w:rFonts w:ascii="Times New Roman" w:hAnsi="Times New Roman" w:eastAsia="Times New Roman" w:cs="Times New Roman"/>
          <w:color w:val="000000"/>
        </w:rPr>
        <w:t>100</w:t>
      </w:r>
      <w:r>
        <w:rPr>
          <w:color w:val="000000"/>
        </w:rPr>
        <w:tab/>
      </w:r>
      <w:r>
        <w:rPr>
          <w:color w:val="000000"/>
        </w:rPr>
        <w:t xml:space="preserve">D. </w:t>
      </w:r>
      <w:r>
        <w:rPr>
          <w:rFonts w:ascii="Times New Roman" w:hAnsi="Times New Roman" w:eastAsia="Times New Roman" w:cs="Times New Roman"/>
          <w:color w:val="000000"/>
        </w:rPr>
        <w:t>110</w:t>
      </w:r>
    </w:p>
    <w:p w14:paraId="1B527DB3">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In the Art Show, you can enjoy ______.</w:t>
      </w:r>
    </w:p>
    <w:p w14:paraId="3319201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landscape paintings and figure paintings</w:t>
      </w:r>
      <w:r>
        <w:rPr>
          <w:color w:val="000000"/>
        </w:rPr>
        <w:tab/>
      </w:r>
      <w:r>
        <w:rPr>
          <w:color w:val="000000"/>
        </w:rPr>
        <w:t xml:space="preserve">B. </w:t>
      </w:r>
      <w:r>
        <w:rPr>
          <w:rFonts w:ascii="Times New Roman" w:hAnsi="Times New Roman" w:eastAsia="Times New Roman" w:cs="Times New Roman"/>
          <w:color w:val="000000"/>
        </w:rPr>
        <w:t>flower-and-bird paintings and cartoons</w:t>
      </w:r>
    </w:p>
    <w:p w14:paraId="6AEF6A9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sketches and landscape paintings</w:t>
      </w:r>
      <w:r>
        <w:rPr>
          <w:color w:val="000000"/>
        </w:rPr>
        <w:tab/>
      </w:r>
      <w:r>
        <w:rPr>
          <w:color w:val="000000"/>
        </w:rPr>
        <w:t xml:space="preserve">D. </w:t>
      </w:r>
      <w:r>
        <w:rPr>
          <w:rFonts w:ascii="Times New Roman" w:hAnsi="Times New Roman" w:eastAsia="Times New Roman" w:cs="Times New Roman"/>
          <w:color w:val="000000"/>
        </w:rPr>
        <w:t>oil paintings and figure paintings</w:t>
      </w:r>
    </w:p>
    <w:p w14:paraId="3D8CC113">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If you want to get more information about the art show, you can call ______.</w:t>
      </w:r>
    </w:p>
    <w:p w14:paraId="159618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0856-5210481</w:t>
      </w:r>
      <w:r>
        <w:rPr>
          <w:color w:val="000000"/>
        </w:rPr>
        <w:tab/>
      </w:r>
      <w:r>
        <w:rPr>
          <w:color w:val="000000"/>
        </w:rPr>
        <w:t xml:space="preserve">B. </w:t>
      </w:r>
      <w:r>
        <w:rPr>
          <w:rFonts w:ascii="Times New Roman" w:hAnsi="Times New Roman" w:eastAsia="Times New Roman" w:cs="Times New Roman"/>
          <w:color w:val="000000"/>
        </w:rPr>
        <w:t>0856-5210482</w:t>
      </w:r>
      <w:r>
        <w:rPr>
          <w:color w:val="000000"/>
        </w:rPr>
        <w:tab/>
      </w:r>
      <w:r>
        <w:rPr>
          <w:color w:val="000000"/>
        </w:rPr>
        <w:t xml:space="preserve">C. </w:t>
      </w:r>
      <w:r>
        <w:rPr>
          <w:rFonts w:ascii="Times New Roman" w:hAnsi="Times New Roman" w:eastAsia="Times New Roman" w:cs="Times New Roman"/>
          <w:color w:val="000000"/>
        </w:rPr>
        <w:t>0856-5210483</w:t>
      </w:r>
      <w:r>
        <w:rPr>
          <w:color w:val="000000"/>
        </w:rPr>
        <w:tab/>
      </w:r>
      <w:r>
        <w:rPr>
          <w:color w:val="000000"/>
        </w:rPr>
        <w:t xml:space="preserve">D. </w:t>
      </w:r>
      <w:r>
        <w:rPr>
          <w:rFonts w:ascii="Times New Roman" w:hAnsi="Times New Roman" w:eastAsia="Times New Roman" w:cs="Times New Roman"/>
          <w:color w:val="000000"/>
        </w:rPr>
        <w:t>0856-5210484</w:t>
      </w:r>
    </w:p>
    <w:p w14:paraId="7A8311B3">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Where can we probably read the poster?</w:t>
      </w:r>
    </w:p>
    <w:p w14:paraId="60D0EC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 diary</w:t>
      </w:r>
      <w:r>
        <w:rPr>
          <w:color w:val="000000"/>
        </w:rPr>
        <w:tab/>
      </w:r>
      <w:r>
        <w:rPr>
          <w:color w:val="000000"/>
        </w:rPr>
        <w:t xml:space="preserve">C. </w:t>
      </w:r>
      <w:r>
        <w:rPr>
          <w:rFonts w:ascii="Times New Roman" w:hAnsi="Times New Roman" w:eastAsia="Times New Roman" w:cs="Times New Roman"/>
          <w:color w:val="000000"/>
        </w:rPr>
        <w:t>In a novel</w:t>
      </w:r>
      <w:r>
        <w:rPr>
          <w:color w:val="000000"/>
        </w:rPr>
        <w:tab/>
      </w:r>
      <w:r>
        <w:rPr>
          <w:color w:val="000000"/>
        </w:rPr>
        <w:t xml:space="preserve">D. </w:t>
      </w:r>
      <w:r>
        <w:rPr>
          <w:rFonts w:ascii="Times New Roman" w:hAnsi="Times New Roman" w:eastAsia="Times New Roman" w:cs="Times New Roman"/>
          <w:color w:val="000000"/>
        </w:rPr>
        <w:t>In an invitation</w:t>
      </w:r>
    </w:p>
    <w:p w14:paraId="252490FA">
      <w:pPr>
        <w:spacing w:line="360" w:lineRule="auto"/>
        <w:textAlignment w:val="center"/>
        <w:rPr>
          <w:color w:val="000000"/>
        </w:rPr>
      </w:pPr>
      <w:r>
        <w:rPr>
          <w:color w:val="2E75B6"/>
        </w:rPr>
        <w:t>【答案】</w:t>
      </w:r>
      <w:r>
        <w:rPr>
          <w:color w:val="000000"/>
        </w:rPr>
        <w:t>36. C    37. C    38. A    39. B    40. A</w:t>
      </w:r>
    </w:p>
    <w:p w14:paraId="282A7CBB">
      <w:pPr>
        <w:spacing w:line="360" w:lineRule="auto"/>
        <w:textAlignment w:val="center"/>
        <w:rPr>
          <w:color w:val="000000"/>
        </w:rPr>
      </w:pPr>
      <w:r>
        <w:rPr>
          <w:color w:val="2E75B6"/>
        </w:rPr>
        <w:t>【解析】</w:t>
      </w:r>
    </w:p>
    <w:p w14:paraId="0BFC9209">
      <w:pPr>
        <w:spacing w:line="360" w:lineRule="auto"/>
        <w:jc w:val="left"/>
        <w:textAlignment w:val="center"/>
        <w:rPr>
          <w:color w:val="000000"/>
        </w:rPr>
      </w:pPr>
      <w:r>
        <w:rPr>
          <w:color w:val="000000"/>
        </w:rPr>
        <w:t>【导语】本文是一篇应用文，主要讲艺术展活动的安排及如何订票。</w:t>
      </w:r>
    </w:p>
    <w:p w14:paraId="020395E0">
      <w:pPr>
        <w:spacing w:line="360" w:lineRule="auto"/>
        <w:jc w:val="left"/>
        <w:textAlignment w:val="center"/>
        <w:rPr>
          <w:color w:val="000000"/>
        </w:rPr>
      </w:pPr>
      <w:r>
        <w:rPr>
          <w:color w:val="000000"/>
        </w:rPr>
        <w:t>【36题详解】</w:t>
      </w:r>
    </w:p>
    <w:p w14:paraId="4BFD2AC1">
      <w:pPr>
        <w:spacing w:line="360" w:lineRule="auto"/>
        <w:jc w:val="left"/>
        <w:textAlignment w:val="center"/>
        <w:rPr>
          <w:color w:val="000000"/>
        </w:rPr>
      </w:pPr>
      <w:r>
        <w:rPr>
          <w:color w:val="000000"/>
        </w:rPr>
        <w:t>细节理解题。根据“August 27, 2022”可知艺术展的时间是2022年8月27日。故选C。</w:t>
      </w:r>
    </w:p>
    <w:p w14:paraId="1CA11680">
      <w:pPr>
        <w:spacing w:line="360" w:lineRule="auto"/>
        <w:jc w:val="left"/>
        <w:textAlignment w:val="center"/>
        <w:rPr>
          <w:color w:val="000000"/>
        </w:rPr>
      </w:pPr>
      <w:r>
        <w:rPr>
          <w:color w:val="000000"/>
        </w:rPr>
        <w:t>【37题详解】</w:t>
      </w:r>
    </w:p>
    <w:p w14:paraId="72FDDC58">
      <w:pPr>
        <w:spacing w:line="360" w:lineRule="auto"/>
        <w:jc w:val="left"/>
        <w:textAlignment w:val="center"/>
        <w:rPr>
          <w:color w:val="000000"/>
        </w:rPr>
      </w:pPr>
      <w:r>
        <w:rPr>
          <w:color w:val="000000"/>
        </w:rPr>
        <w:t>推理判断题。根据“Adults: ￥50/per; Students: ￥10/per; Kids under 6: Free”可知成人50元，“a couple”表示夫妻是2人；6岁以下孩子免费。故选C。</w:t>
      </w:r>
    </w:p>
    <w:p w14:paraId="2D8687CA">
      <w:pPr>
        <w:spacing w:line="360" w:lineRule="auto"/>
        <w:jc w:val="left"/>
        <w:textAlignment w:val="center"/>
        <w:rPr>
          <w:color w:val="000000"/>
        </w:rPr>
      </w:pPr>
      <w:r>
        <w:rPr>
          <w:color w:val="000000"/>
        </w:rPr>
        <w:t>【38题详解】</w:t>
      </w:r>
    </w:p>
    <w:p w14:paraId="3B7C8B22">
      <w:pPr>
        <w:spacing w:line="360" w:lineRule="auto"/>
        <w:jc w:val="left"/>
        <w:textAlignment w:val="center"/>
        <w:rPr>
          <w:color w:val="000000"/>
        </w:rPr>
      </w:pPr>
      <w:r>
        <w:rPr>
          <w:color w:val="000000"/>
        </w:rPr>
        <w:t>细节理解题。根据“You can enjoy landscape paintings, figure paintings, flower-and-bird paintings.”可知艺术展中可以欣赏风景画，人物画和花鸟画。故选A。</w:t>
      </w:r>
    </w:p>
    <w:p w14:paraId="70208046">
      <w:pPr>
        <w:spacing w:line="360" w:lineRule="auto"/>
        <w:jc w:val="left"/>
        <w:textAlignment w:val="center"/>
        <w:rPr>
          <w:color w:val="000000"/>
        </w:rPr>
      </w:pPr>
      <w:r>
        <w:rPr>
          <w:color w:val="000000"/>
        </w:rPr>
        <w:t>【39题详解】</w:t>
      </w:r>
    </w:p>
    <w:p w14:paraId="41A9F1A9">
      <w:pPr>
        <w:spacing w:line="360" w:lineRule="auto"/>
        <w:jc w:val="left"/>
        <w:textAlignment w:val="center"/>
        <w:rPr>
          <w:color w:val="000000"/>
        </w:rPr>
      </w:pPr>
      <w:r>
        <w:rPr>
          <w:color w:val="000000"/>
        </w:rPr>
        <w:t>细节理解题。根据“For more information, please call 0856-5210482”可知获取更多信息，拨打0856-5210482。故选B。</w:t>
      </w:r>
    </w:p>
    <w:p w14:paraId="17FB8AA6">
      <w:pPr>
        <w:spacing w:line="360" w:lineRule="auto"/>
        <w:jc w:val="left"/>
        <w:textAlignment w:val="center"/>
        <w:rPr>
          <w:color w:val="000000"/>
        </w:rPr>
      </w:pPr>
      <w:r>
        <w:rPr>
          <w:color w:val="000000"/>
        </w:rPr>
        <w:t>【40题详解】</w:t>
      </w:r>
    </w:p>
    <w:p w14:paraId="62D34EB1">
      <w:pPr>
        <w:spacing w:line="360" w:lineRule="auto"/>
        <w:jc w:val="left"/>
        <w:textAlignment w:val="center"/>
        <w:rPr>
          <w:color w:val="000000"/>
        </w:rPr>
      </w:pPr>
      <w:r>
        <w:rPr>
          <w:color w:val="000000"/>
        </w:rPr>
        <w:t>推理判断题。文章主要讲艺术展活动的安排，吸引人们去参展，故应出现在报纸上。故选A。</w:t>
      </w:r>
    </w:p>
    <w:p w14:paraId="02E957B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ⅱ</w:t>
      </w:r>
    </w:p>
    <w:p w14:paraId="571368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a traditional and meaningful board game,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was invented in China more than 2,500 years ago and it is still played until today.</w:t>
      </w:r>
    </w:p>
    <w:p w14:paraId="356875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playing </w:t>
      </w:r>
      <w:r>
        <w:rPr>
          <w:rFonts w:ascii="Times New Roman" w:hAnsi="Times New Roman" w:eastAsia="Times New Roman" w:cs="Times New Roman"/>
          <w:b/>
          <w:color w:val="000000"/>
          <w:u w:val="single"/>
        </w:rPr>
        <w:t>pieces</w:t>
      </w:r>
      <w:r>
        <w:rPr>
          <w:rFonts w:ascii="Times New Roman" w:hAnsi="Times New Roman" w:eastAsia="Times New Roman" w:cs="Times New Roman"/>
          <w:color w:val="000000"/>
        </w:rPr>
        <w:t xml:space="preserve"> are called stones. One player uses the white stones and the other, black. The players take turns to play the stones on the game board. As we know, the board surface has 361 cross points. The stones are placed on them.</w:t>
      </w:r>
    </w:p>
    <w:p w14:paraId="7E5237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is also called Go in the world. Learning it can not only improve people’s logical thinking ability, but it can also develop their calm character. That’s why it is more and more popular with modern people.</w:t>
      </w:r>
    </w:p>
    <w:p w14:paraId="74AF83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Sui and Tang Dynasties,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traveled to Japan, and then to Europe in the 19th century. Now it has grown into an international competition event. So far, people from over 40 countries have played it. Among them, players from China, Japan and South Korea have the highest level of </w:t>
      </w:r>
      <w:r>
        <w:rPr>
          <w:rFonts w:ascii="Times New Roman" w:hAnsi="Times New Roman" w:eastAsia="Times New Roman" w:cs="Times New Roman"/>
          <w:i/>
          <w:color w:val="000000"/>
        </w:rPr>
        <w:t>Weiqi</w:t>
      </w:r>
      <w:r>
        <w:rPr>
          <w:rFonts w:ascii="Times New Roman" w:hAnsi="Times New Roman" w:eastAsia="Times New Roman" w:cs="Times New Roman"/>
          <w:color w:val="000000"/>
        </w:rPr>
        <w:t>.</w:t>
      </w:r>
    </w:p>
    <w:p w14:paraId="704E4A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February 19, </w:t>
      </w:r>
      <w:r>
        <w:rPr>
          <w:rFonts w:ascii="Times New Roman" w:hAnsi="Times New Roman" w:eastAsia="Times New Roman" w:cs="Times New Roman"/>
          <w:i/>
          <w:color w:val="000000"/>
        </w:rPr>
        <w:t>Chinese-English Dictionary of Weiqi Term</w:t>
      </w:r>
      <w:r>
        <w:rPr>
          <w:rFonts w:ascii="宋体" w:hAnsi="宋体" w:eastAsia="宋体" w:cs="宋体"/>
          <w:color w:val="000000"/>
        </w:rPr>
        <w:t>（术语）</w:t>
      </w:r>
      <w:r>
        <w:rPr>
          <w:rFonts w:ascii="Times New Roman" w:hAnsi="Times New Roman" w:eastAsia="Times New Roman" w:cs="Times New Roman"/>
          <w:color w:val="000000"/>
        </w:rPr>
        <w:t xml:space="preserve">came out in Beijing. It’s the first professional dictionary about Weigi in China. As a symbol of Chinese culture,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has its special language. It also has its own way of thinking and the method of communicating. The dictionary will serve as a necessary tool and bridge for spreading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culture.</w:t>
      </w:r>
    </w:p>
    <w:p w14:paraId="00BEC48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When was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invented in China?</w:t>
      </w:r>
    </w:p>
    <w:p w14:paraId="1C0D56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 xml:space="preserve">About </w:t>
      </w:r>
      <w:r>
        <w:rPr>
          <w:rFonts w:ascii="Times New Roman" w:hAnsi="Times New Roman" w:eastAsia="Times New Roman" w:cs="Times New Roman"/>
          <w:i/>
          <w:color w:val="000000"/>
        </w:rPr>
        <w:t>BC</w:t>
      </w:r>
      <w:r>
        <w:rPr>
          <w:rFonts w:ascii="Times New Roman" w:hAnsi="Times New Roman" w:eastAsia="Times New Roman" w:cs="Times New Roman"/>
          <w:color w:val="000000"/>
        </w:rPr>
        <w:t xml:space="preserve"> 800.</w:t>
      </w:r>
      <w:r>
        <w:rPr>
          <w:color w:val="000000"/>
        </w:rPr>
        <w:tab/>
      </w:r>
      <w:r>
        <w:rPr>
          <w:color w:val="000000"/>
        </w:rPr>
        <w:t xml:space="preserve">B. </w:t>
      </w:r>
      <w:r>
        <w:rPr>
          <w:rFonts w:ascii="Times New Roman" w:hAnsi="Times New Roman" w:eastAsia="Times New Roman" w:cs="Times New Roman"/>
          <w:color w:val="000000"/>
        </w:rPr>
        <w:t xml:space="preserve">About </w:t>
      </w:r>
      <w:r>
        <w:rPr>
          <w:rFonts w:ascii="Times New Roman" w:hAnsi="Times New Roman" w:eastAsia="Times New Roman" w:cs="Times New Roman"/>
          <w:i/>
          <w:color w:val="000000"/>
        </w:rPr>
        <w:t xml:space="preserve">BC </w:t>
      </w:r>
      <w:r>
        <w:rPr>
          <w:rFonts w:ascii="Times New Roman" w:hAnsi="Times New Roman" w:eastAsia="Times New Roman" w:cs="Times New Roman"/>
          <w:color w:val="000000"/>
        </w:rPr>
        <w:t>480.</w:t>
      </w:r>
      <w:r>
        <w:rPr>
          <w:color w:val="000000"/>
        </w:rPr>
        <w:tab/>
      </w:r>
      <w:r>
        <w:rPr>
          <w:color w:val="000000"/>
        </w:rPr>
        <w:t xml:space="preserve">C. </w:t>
      </w:r>
      <w:r>
        <w:rPr>
          <w:rFonts w:ascii="Times New Roman" w:hAnsi="Times New Roman" w:eastAsia="Times New Roman" w:cs="Times New Roman"/>
          <w:color w:val="000000"/>
        </w:rPr>
        <w:t xml:space="preserve">About </w:t>
      </w:r>
      <w:r>
        <w:rPr>
          <w:rFonts w:ascii="Times New Roman" w:hAnsi="Times New Roman" w:eastAsia="Times New Roman" w:cs="Times New Roman"/>
          <w:i/>
          <w:color w:val="000000"/>
        </w:rPr>
        <w:t>AD</w:t>
      </w:r>
      <w:r>
        <w:rPr>
          <w:rFonts w:ascii="Times New Roman" w:hAnsi="Times New Roman" w:eastAsia="Times New Roman" w:cs="Times New Roman"/>
          <w:color w:val="000000"/>
        </w:rPr>
        <w:t xml:space="preserve"> 480.</w:t>
      </w:r>
      <w:r>
        <w:rPr>
          <w:color w:val="000000"/>
        </w:rPr>
        <w:tab/>
      </w:r>
      <w:r>
        <w:rPr>
          <w:color w:val="000000"/>
        </w:rPr>
        <w:t xml:space="preserve">D. </w:t>
      </w:r>
      <w:r>
        <w:rPr>
          <w:rFonts w:ascii="Times New Roman" w:hAnsi="Times New Roman" w:eastAsia="Times New Roman" w:cs="Times New Roman"/>
          <w:color w:val="000000"/>
        </w:rPr>
        <w:t xml:space="preserve">About </w:t>
      </w:r>
      <w:r>
        <w:rPr>
          <w:rFonts w:ascii="Times New Roman" w:hAnsi="Times New Roman" w:eastAsia="Times New Roman" w:cs="Times New Roman"/>
          <w:i/>
          <w:color w:val="000000"/>
        </w:rPr>
        <w:t>AD</w:t>
      </w:r>
      <w:r>
        <w:rPr>
          <w:rFonts w:ascii="Times New Roman" w:hAnsi="Times New Roman" w:eastAsia="Times New Roman" w:cs="Times New Roman"/>
          <w:color w:val="000000"/>
        </w:rPr>
        <w:t xml:space="preserve"> 500.</w:t>
      </w:r>
    </w:p>
    <w:p w14:paraId="0AD7EB5B">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pieces</w:t>
      </w:r>
      <w:r>
        <w:rPr>
          <w:rFonts w:ascii="Times New Roman" w:hAnsi="Times New Roman" w:eastAsia="Times New Roman" w:cs="Times New Roman"/>
          <w:color w:val="000000"/>
        </w:rPr>
        <w:t>” in Paragraph 2 mean in Chinese?</w:t>
      </w:r>
    </w:p>
    <w:p w14:paraId="7144B74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碎片</w:t>
      </w:r>
      <w:r>
        <w:rPr>
          <w:color w:val="000000"/>
        </w:rPr>
        <w:tab/>
      </w:r>
      <w:r>
        <w:rPr>
          <w:color w:val="000000"/>
        </w:rPr>
        <w:t xml:space="preserve">B. </w:t>
      </w:r>
      <w:r>
        <w:rPr>
          <w:rFonts w:ascii="宋体" w:hAnsi="宋体" w:eastAsia="宋体" w:cs="宋体"/>
          <w:color w:val="000000"/>
        </w:rPr>
        <w:t>棋子</w:t>
      </w:r>
      <w:r>
        <w:rPr>
          <w:color w:val="000000"/>
        </w:rPr>
        <w:tab/>
      </w:r>
      <w:r>
        <w:rPr>
          <w:color w:val="000000"/>
        </w:rPr>
        <w:t xml:space="preserve">C. </w:t>
      </w:r>
      <w:r>
        <w:rPr>
          <w:rFonts w:ascii="宋体" w:hAnsi="宋体" w:eastAsia="宋体" w:cs="宋体"/>
          <w:color w:val="000000"/>
        </w:rPr>
        <w:t>零件</w:t>
      </w:r>
      <w:r>
        <w:rPr>
          <w:color w:val="000000"/>
        </w:rPr>
        <w:tab/>
      </w:r>
      <w:r>
        <w:rPr>
          <w:color w:val="000000"/>
        </w:rPr>
        <w:t xml:space="preserve">D. </w:t>
      </w:r>
      <w:r>
        <w:rPr>
          <w:rFonts w:ascii="宋体" w:hAnsi="宋体" w:eastAsia="宋体" w:cs="宋体"/>
          <w:color w:val="000000"/>
        </w:rPr>
        <w:t>条</w:t>
      </w:r>
      <w:r>
        <w:rPr>
          <w:rFonts w:ascii="Times New Roman" w:hAnsi="Times New Roman" w:eastAsia="Times New Roman" w:cs="Times New Roman"/>
          <w:color w:val="000000"/>
        </w:rPr>
        <w:t>/</w:t>
      </w:r>
      <w:r>
        <w:rPr>
          <w:rFonts w:ascii="宋体" w:hAnsi="宋体" w:eastAsia="宋体" w:cs="宋体"/>
          <w:color w:val="000000"/>
        </w:rPr>
        <w:t>块</w:t>
      </w:r>
    </w:p>
    <w:p w14:paraId="4DDCB902">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According to the passage,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can improve people’s ______.</w:t>
      </w:r>
    </w:p>
    <w:p w14:paraId="644EC4F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logical thinking ability</w:t>
      </w:r>
      <w:r>
        <w:rPr>
          <w:color w:val="000000"/>
        </w:rPr>
        <w:tab/>
      </w:r>
      <w:r>
        <w:rPr>
          <w:color w:val="000000"/>
        </w:rPr>
        <w:t xml:space="preserve">B. </w:t>
      </w:r>
      <w:r>
        <w:rPr>
          <w:rFonts w:ascii="Times New Roman" w:hAnsi="Times New Roman" w:eastAsia="Times New Roman" w:cs="Times New Roman"/>
          <w:color w:val="000000"/>
        </w:rPr>
        <w:t>language ability</w:t>
      </w:r>
    </w:p>
    <w:p w14:paraId="4E76BD8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physical ability</w:t>
      </w:r>
      <w:r>
        <w:rPr>
          <w:color w:val="000000"/>
        </w:rPr>
        <w:tab/>
      </w:r>
      <w:r>
        <w:rPr>
          <w:color w:val="000000"/>
        </w:rPr>
        <w:t xml:space="preserve">D. </w:t>
      </w:r>
      <w:r>
        <w:rPr>
          <w:rFonts w:ascii="Times New Roman" w:hAnsi="Times New Roman" w:eastAsia="Times New Roman" w:cs="Times New Roman"/>
          <w:color w:val="000000"/>
        </w:rPr>
        <w:t>writing ability</w:t>
      </w:r>
    </w:p>
    <w:p w14:paraId="4D6CBF24">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From the passage, we can learn that ______.</w:t>
      </w:r>
    </w:p>
    <w:p w14:paraId="27B1698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i/>
          <w:color w:val="000000"/>
        </w:rPr>
        <w:t>Weiqi’s</w:t>
      </w:r>
      <w:r>
        <w:rPr>
          <w:rFonts w:ascii="Times New Roman" w:hAnsi="Times New Roman" w:eastAsia="Times New Roman" w:cs="Times New Roman"/>
          <w:color w:val="000000"/>
        </w:rPr>
        <w:t xml:space="preserve"> board surface has 360 cross points.</w:t>
      </w:r>
    </w:p>
    <w:p w14:paraId="73773F5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traveled to Japan and Europe in Qing Dynasty.</w:t>
      </w:r>
    </w:p>
    <w:p w14:paraId="47BE4F2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i/>
          <w:color w:val="000000"/>
        </w:rPr>
        <w:t>Chinese-English Dictionary of Weiqi</w:t>
      </w:r>
      <w:r>
        <w:rPr>
          <w:rFonts w:ascii="Times New Roman" w:hAnsi="Times New Roman" w:eastAsia="Times New Roman" w:cs="Times New Roman"/>
          <w:color w:val="000000"/>
        </w:rPr>
        <w:t xml:space="preserve"> is the only professional dictionary.</w:t>
      </w:r>
    </w:p>
    <w:p w14:paraId="209BEAF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i/>
          <w:color w:val="000000"/>
        </w:rPr>
        <w:t>Weiqi</w:t>
      </w:r>
      <w:r>
        <w:rPr>
          <w:rFonts w:ascii="Times New Roman" w:hAnsi="Times New Roman" w:eastAsia="Times New Roman" w:cs="Times New Roman"/>
          <w:color w:val="000000"/>
        </w:rPr>
        <w:t xml:space="preserve"> is a symbol of Chinese culture.</w:t>
      </w:r>
    </w:p>
    <w:p w14:paraId="6982C877">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is the best title of the passage?</w:t>
      </w:r>
    </w:p>
    <w:p w14:paraId="06AF9B30">
      <w:pPr>
        <w:tabs>
          <w:tab w:val="left" w:pos="4873"/>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color w:val="000000"/>
        </w:rPr>
        <w:t xml:space="preserve">The History of </w:t>
      </w:r>
      <w:r>
        <w:rPr>
          <w:rFonts w:ascii="Times New Roman" w:hAnsi="Times New Roman" w:eastAsia="Times New Roman" w:cs="Times New Roman"/>
          <w:i/>
          <w:color w:val="000000"/>
        </w:rPr>
        <w:t>Weiqi</w:t>
      </w:r>
      <w:r>
        <w:rPr>
          <w:color w:val="000000"/>
        </w:rPr>
        <w:tab/>
      </w:r>
      <w:r>
        <w:rPr>
          <w:color w:val="000000"/>
        </w:rPr>
        <w:t xml:space="preserve">B. </w:t>
      </w:r>
      <w:r>
        <w:rPr>
          <w:rFonts w:ascii="Times New Roman" w:hAnsi="Times New Roman" w:eastAsia="Times New Roman" w:cs="Times New Roman"/>
          <w:color w:val="000000"/>
        </w:rPr>
        <w:t xml:space="preserve">The Development of </w:t>
      </w:r>
      <w:r>
        <w:rPr>
          <w:rFonts w:ascii="Times New Roman" w:hAnsi="Times New Roman" w:eastAsia="Times New Roman" w:cs="Times New Roman"/>
          <w:i/>
          <w:color w:val="000000"/>
        </w:rPr>
        <w:t>Weiqi</w:t>
      </w:r>
    </w:p>
    <w:p w14:paraId="3C713F25">
      <w:pPr>
        <w:tabs>
          <w:tab w:val="left" w:pos="4873"/>
        </w:tabs>
        <w:spacing w:line="360" w:lineRule="auto"/>
        <w:jc w:val="left"/>
        <w:textAlignment w:val="center"/>
        <w:rPr>
          <w:rFonts w:ascii="Times New Roman" w:hAnsi="Times New Roman" w:eastAsia="Times New Roman" w:cs="Times New Roman"/>
          <w:i/>
          <w:color w:val="000000"/>
        </w:rPr>
      </w:pPr>
      <w:r>
        <w:rPr>
          <w:color w:val="000000"/>
        </w:rPr>
        <w:t xml:space="preserve">C. </w:t>
      </w:r>
      <w:r>
        <w:rPr>
          <w:rFonts w:ascii="Times New Roman" w:hAnsi="Times New Roman" w:eastAsia="Times New Roman" w:cs="Times New Roman"/>
          <w:color w:val="000000"/>
        </w:rPr>
        <w:t xml:space="preserve">An Introduction of </w:t>
      </w:r>
      <w:r>
        <w:rPr>
          <w:rFonts w:ascii="Times New Roman" w:hAnsi="Times New Roman" w:eastAsia="Times New Roman" w:cs="Times New Roman"/>
          <w:i/>
          <w:color w:val="000000"/>
        </w:rPr>
        <w:t>Weiqi</w:t>
      </w:r>
      <w:r>
        <w:rPr>
          <w:color w:val="000000"/>
        </w:rPr>
        <w:tab/>
      </w:r>
      <w:r>
        <w:rPr>
          <w:color w:val="000000"/>
        </w:rPr>
        <w:t xml:space="preserve">D. </w:t>
      </w:r>
      <w:r>
        <w:rPr>
          <w:rFonts w:ascii="Times New Roman" w:hAnsi="Times New Roman" w:eastAsia="Times New Roman" w:cs="Times New Roman"/>
          <w:color w:val="000000"/>
        </w:rPr>
        <w:t xml:space="preserve">The Methods of Playing </w:t>
      </w:r>
      <w:r>
        <w:rPr>
          <w:rFonts w:ascii="Times New Roman" w:hAnsi="Times New Roman" w:eastAsia="Times New Roman" w:cs="Times New Roman"/>
          <w:i/>
          <w:color w:val="000000"/>
        </w:rPr>
        <w:t>Weiqi</w:t>
      </w:r>
    </w:p>
    <w:p w14:paraId="63A835C8">
      <w:pPr>
        <w:spacing w:line="360" w:lineRule="auto"/>
        <w:textAlignment w:val="center"/>
        <w:rPr>
          <w:color w:val="000000"/>
        </w:rPr>
      </w:pPr>
      <w:r>
        <w:rPr>
          <w:color w:val="2E75B6"/>
        </w:rPr>
        <w:t>【答案】</w:t>
      </w:r>
      <w:r>
        <w:rPr>
          <w:color w:val="000000"/>
        </w:rPr>
        <w:t>41. B    42. B    43. A    44. D    45. C</w:t>
      </w:r>
    </w:p>
    <w:p w14:paraId="0CF2DA26">
      <w:pPr>
        <w:spacing w:line="360" w:lineRule="auto"/>
        <w:textAlignment w:val="center"/>
        <w:rPr>
          <w:color w:val="000000"/>
        </w:rPr>
      </w:pPr>
      <w:r>
        <w:rPr>
          <w:color w:val="2E75B6"/>
        </w:rPr>
        <w:t>【解析】</w:t>
      </w:r>
    </w:p>
    <w:p w14:paraId="270DD924">
      <w:pPr>
        <w:spacing w:line="360" w:lineRule="auto"/>
        <w:jc w:val="left"/>
        <w:textAlignment w:val="center"/>
        <w:rPr>
          <w:color w:val="000000"/>
        </w:rPr>
      </w:pPr>
      <w:r>
        <w:rPr>
          <w:color w:val="000000"/>
        </w:rPr>
        <w:t>【导语】本文主要讲述了发明于中国的围棋以及其发展。</w:t>
      </w:r>
    </w:p>
    <w:p w14:paraId="5BD57FBF">
      <w:pPr>
        <w:spacing w:line="360" w:lineRule="auto"/>
        <w:jc w:val="left"/>
        <w:textAlignment w:val="center"/>
        <w:rPr>
          <w:color w:val="000000"/>
        </w:rPr>
      </w:pPr>
      <w:r>
        <w:rPr>
          <w:color w:val="000000"/>
        </w:rPr>
        <w:t>【41题详解】</w:t>
      </w:r>
    </w:p>
    <w:p w14:paraId="2B90BCEC">
      <w:pPr>
        <w:spacing w:line="360" w:lineRule="auto"/>
        <w:jc w:val="left"/>
        <w:textAlignment w:val="center"/>
        <w:rPr>
          <w:color w:val="000000"/>
        </w:rPr>
      </w:pPr>
      <w:r>
        <w:rPr>
          <w:color w:val="000000"/>
        </w:rPr>
        <w:t>推理判断题。根据“</w:t>
      </w:r>
      <w:r>
        <w:rPr>
          <w:i/>
          <w:color w:val="000000"/>
        </w:rPr>
        <w:t>Weiqi</w:t>
      </w:r>
      <w:r>
        <w:rPr>
          <w:color w:val="000000"/>
        </w:rPr>
        <w:t xml:space="preserve"> was invented in China more than 2,500 years ago”可知，距离2022年是2500多年的历史，由此可推断围棋是公元前480年左右发明的，故选B。</w:t>
      </w:r>
    </w:p>
    <w:p w14:paraId="48A78E92">
      <w:pPr>
        <w:spacing w:line="360" w:lineRule="auto"/>
        <w:jc w:val="left"/>
        <w:textAlignment w:val="center"/>
        <w:rPr>
          <w:color w:val="000000"/>
        </w:rPr>
      </w:pPr>
      <w:r>
        <w:rPr>
          <w:color w:val="000000"/>
        </w:rPr>
        <w:t>【42题详解】</w:t>
      </w:r>
    </w:p>
    <w:p w14:paraId="6ED5370C">
      <w:pPr>
        <w:spacing w:line="360" w:lineRule="auto"/>
        <w:jc w:val="left"/>
        <w:textAlignment w:val="center"/>
        <w:rPr>
          <w:color w:val="000000"/>
        </w:rPr>
      </w:pPr>
      <w:r>
        <w:rPr>
          <w:color w:val="000000"/>
        </w:rPr>
        <w:t>词义猜测题。根据“The playing pieces are called stones. One player uses the white stones and the other, black”可知，此处是介绍围棋的棋子分为白和黑，所以pieces在这里表示“棋子”，故选B。</w:t>
      </w:r>
    </w:p>
    <w:p w14:paraId="308B4AB4">
      <w:pPr>
        <w:spacing w:line="360" w:lineRule="auto"/>
        <w:jc w:val="left"/>
        <w:textAlignment w:val="center"/>
        <w:rPr>
          <w:color w:val="000000"/>
        </w:rPr>
      </w:pPr>
      <w:r>
        <w:rPr>
          <w:color w:val="000000"/>
        </w:rPr>
        <w:t>【43题详解】</w:t>
      </w:r>
    </w:p>
    <w:p w14:paraId="053BE32C">
      <w:pPr>
        <w:spacing w:line="360" w:lineRule="auto"/>
        <w:jc w:val="left"/>
        <w:textAlignment w:val="center"/>
        <w:rPr>
          <w:color w:val="000000"/>
        </w:rPr>
      </w:pPr>
      <w:r>
        <w:rPr>
          <w:color w:val="000000"/>
        </w:rPr>
        <w:t>细节理解题。根据“Learning it can not only improve people’s logical thinking ability, but it can also develop their calm character”可知，不仅能提高人的逻辑思维能力，还能培养人沉稳的性格，故选A。</w:t>
      </w:r>
    </w:p>
    <w:p w14:paraId="3E662E44">
      <w:pPr>
        <w:spacing w:line="360" w:lineRule="auto"/>
        <w:jc w:val="left"/>
        <w:textAlignment w:val="center"/>
        <w:rPr>
          <w:color w:val="000000"/>
        </w:rPr>
      </w:pPr>
      <w:r>
        <w:rPr>
          <w:color w:val="000000"/>
        </w:rPr>
        <w:t>【44题详解】</w:t>
      </w:r>
    </w:p>
    <w:p w14:paraId="08D13B14">
      <w:pPr>
        <w:spacing w:line="360" w:lineRule="auto"/>
        <w:jc w:val="left"/>
        <w:textAlignment w:val="center"/>
        <w:rPr>
          <w:color w:val="000000"/>
        </w:rPr>
      </w:pPr>
      <w:r>
        <w:rPr>
          <w:color w:val="000000"/>
        </w:rPr>
        <w:t xml:space="preserve">细节理解题。根据“As a symbol of Chinese culture, </w:t>
      </w:r>
      <w:r>
        <w:rPr>
          <w:i/>
          <w:color w:val="000000"/>
        </w:rPr>
        <w:t>Weiqi</w:t>
      </w:r>
      <w:r>
        <w:rPr>
          <w:color w:val="000000"/>
        </w:rPr>
        <w:t xml:space="preserve"> has its special language”可知，围棋是中国文化的一种象征，故选D。</w:t>
      </w:r>
    </w:p>
    <w:p w14:paraId="4E84BF2F">
      <w:pPr>
        <w:spacing w:line="360" w:lineRule="auto"/>
        <w:jc w:val="left"/>
        <w:textAlignment w:val="center"/>
        <w:rPr>
          <w:color w:val="000000"/>
        </w:rPr>
      </w:pPr>
      <w:r>
        <w:rPr>
          <w:color w:val="000000"/>
        </w:rPr>
        <w:t>【45题详解】</w:t>
      </w:r>
    </w:p>
    <w:p w14:paraId="0600CC2A">
      <w:pPr>
        <w:spacing w:line="360" w:lineRule="auto"/>
        <w:jc w:val="left"/>
        <w:textAlignment w:val="center"/>
        <w:rPr>
          <w:color w:val="000000"/>
        </w:rPr>
      </w:pPr>
      <w:r>
        <w:rPr>
          <w:color w:val="000000"/>
        </w:rPr>
        <w:t>最佳标题题。通读全文可知，本文主要讲述了发明于中国的围棋以及其发展，A，B，C只是文章的一部分，C概括的更全面，故选C。</w:t>
      </w:r>
    </w:p>
    <w:p w14:paraId="0126CD7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阅读判断（</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C2BE3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w:t>
      </w:r>
      <w:r>
        <w:rPr>
          <w:rFonts w:ascii="Times New Roman" w:hAnsi="Times New Roman" w:eastAsia="Times New Roman" w:cs="Times New Roman"/>
          <w:color w:val="000000"/>
        </w:rPr>
        <w:t>1-5</w:t>
      </w:r>
      <w:r>
        <w:rPr>
          <w:rFonts w:ascii="宋体" w:hAnsi="宋体" w:eastAsia="宋体" w:cs="宋体"/>
          <w:color w:val="000000"/>
        </w:rPr>
        <w:t>小题句子的正（</w:t>
      </w:r>
      <w:r>
        <w:rPr>
          <w:rFonts w:ascii="Times New Roman" w:hAnsi="Times New Roman" w:eastAsia="Times New Roman" w:cs="Times New Roman"/>
          <w:color w:val="000000"/>
        </w:rPr>
        <w:t>A</w:t>
      </w:r>
      <w:r>
        <w:rPr>
          <w:rFonts w:ascii="宋体" w:hAnsi="宋体" w:eastAsia="宋体" w:cs="宋体"/>
          <w:color w:val="000000"/>
        </w:rPr>
        <w:t>）或误（</w:t>
      </w:r>
      <w:r>
        <w:rPr>
          <w:rFonts w:ascii="Times New Roman" w:hAnsi="Times New Roman" w:eastAsia="Times New Roman" w:cs="Times New Roman"/>
          <w:color w:val="000000"/>
        </w:rPr>
        <w:t>B</w:t>
      </w:r>
      <w:r>
        <w:rPr>
          <w:rFonts w:ascii="宋体" w:hAnsi="宋体" w:eastAsia="宋体" w:cs="宋体"/>
          <w:color w:val="000000"/>
        </w:rPr>
        <w:t>），并在答题卡的相应位置将其涂黑。</w:t>
      </w:r>
    </w:p>
    <w:p w14:paraId="73A964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living thing needs to reproduce</w:t>
      </w:r>
      <w:r>
        <w:rPr>
          <w:rFonts w:ascii="宋体" w:hAnsi="宋体" w:eastAsia="宋体" w:cs="宋体"/>
          <w:color w:val="000000"/>
        </w:rPr>
        <w:t>（繁殖）</w:t>
      </w:r>
      <w:r>
        <w:rPr>
          <w:rFonts w:ascii="Times New Roman" w:hAnsi="Times New Roman" w:eastAsia="Times New Roman" w:cs="Times New Roman"/>
          <w:color w:val="000000"/>
        </w:rPr>
        <w:t>. Reproducing means creating more members of your group. In order for plants to reproduce, they have to spread their seeds</w:t>
      </w:r>
      <w:r>
        <w:rPr>
          <w:rFonts w:ascii="宋体" w:hAnsi="宋体" w:eastAsia="宋体" w:cs="宋体"/>
          <w:color w:val="000000"/>
        </w:rPr>
        <w:t>（种子）</w:t>
      </w:r>
      <w:r>
        <w:rPr>
          <w:rFonts w:ascii="Times New Roman" w:hAnsi="Times New Roman" w:eastAsia="Times New Roman" w:cs="Times New Roman"/>
          <w:color w:val="000000"/>
        </w:rPr>
        <w:t>to other areas. Plants have developed all kinds of ways to do this.</w:t>
      </w:r>
    </w:p>
    <w:p w14:paraId="4660D6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simplest way is gravity</w:t>
      </w:r>
      <w:r>
        <w:rPr>
          <w:rFonts w:ascii="宋体" w:hAnsi="宋体" w:eastAsia="宋体" w:cs="宋体"/>
          <w:color w:val="000000"/>
        </w:rPr>
        <w:t>（重力）</w:t>
      </w:r>
      <w:r>
        <w:rPr>
          <w:rFonts w:ascii="Times New Roman" w:hAnsi="Times New Roman" w:eastAsia="Times New Roman" w:cs="Times New Roman"/>
          <w:color w:val="000000"/>
        </w:rPr>
        <w:t>. Many seeds are inside of fruit. When fruit gets too heavy, it falls from a tree to the ground. Sometimes animals will pick up the fruit and drop it in another area. That helps move the seed even farther away. Apples spread this way.</w:t>
      </w:r>
    </w:p>
    <w:p w14:paraId="6B1DEC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Other plants use wind to spread their seeds. Dandelions</w:t>
      </w:r>
      <w:r>
        <w:rPr>
          <w:rFonts w:ascii="宋体" w:hAnsi="宋体" w:eastAsia="宋体" w:cs="宋体"/>
          <w:color w:val="000000"/>
        </w:rPr>
        <w:t>（蒲公英）</w:t>
      </w:r>
      <w:r>
        <w:rPr>
          <w:rFonts w:ascii="Times New Roman" w:hAnsi="Times New Roman" w:eastAsia="Times New Roman" w:cs="Times New Roman"/>
          <w:color w:val="000000"/>
        </w:rPr>
        <w:t>are a good example of this. Dandelion seeds are so light that when wind blows, it carries dandelion seeds to new places. Maple</w:t>
      </w:r>
      <w:r>
        <w:rPr>
          <w:rFonts w:ascii="宋体" w:hAnsi="宋体" w:eastAsia="宋体" w:cs="宋体"/>
          <w:color w:val="000000"/>
        </w:rPr>
        <w:t>（枫树）</w:t>
      </w:r>
      <w:r>
        <w:rPr>
          <w:rFonts w:ascii="Times New Roman" w:hAnsi="Times New Roman" w:eastAsia="Times New Roman" w:cs="Times New Roman"/>
          <w:color w:val="000000"/>
        </w:rPr>
        <w:t>seeds also use wind. Their seeds are connected with long, thin leaves that look like wings. When the seed falls from the tree, its “wings” help it fly farther from the tree.</w:t>
      </w:r>
    </w:p>
    <w:p w14:paraId="57A73C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help plants spread their seeds. The animals eat the seeds. While the seed is in the animal’s body, it stays whole. When the seed leaves the animal, it’s in a new place.</w:t>
      </w:r>
    </w:p>
    <w:p w14:paraId="1BE3F5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Ants also help spread seeds. Some seeds have a special smell that appeals to ants. The ants bring the seeds back to their home, which of course is underground. They only eat part of the seed. They leave the rest of the seed underground. After that, the seed can start growing.</w:t>
      </w:r>
    </w:p>
    <w:p w14:paraId="6EEE25C9">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When fruit gets heavy enough, it will fall from a tree to the ground because of gravity.</w:t>
      </w:r>
    </w:p>
    <w:p w14:paraId="7869E857">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All plants can spread seeds by themselves.</w:t>
      </w:r>
    </w:p>
    <w:p w14:paraId="5DFA3AED">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Wind helps apple and dandelion seeds to fly farther to new places.</w:t>
      </w:r>
    </w:p>
    <w:p w14:paraId="622427AF">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Some animals and ants eat seeds, and it is helpful for seeds to spread.</w:t>
      </w:r>
    </w:p>
    <w:p w14:paraId="16E5F200">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The passage is mainly about the relationship between animals and plants.</w:t>
      </w:r>
    </w:p>
    <w:p w14:paraId="70FC4C1F">
      <w:pPr>
        <w:spacing w:line="360" w:lineRule="auto"/>
        <w:textAlignment w:val="center"/>
        <w:rPr>
          <w:color w:val="000000"/>
        </w:rPr>
      </w:pPr>
      <w:r>
        <w:rPr>
          <w:color w:val="2E75B6"/>
        </w:rPr>
        <w:t>【答案】</w:t>
      </w:r>
      <w:r>
        <w:rPr>
          <w:color w:val="000000"/>
        </w:rPr>
        <w:t>46. A    47. B    48. B    49. B    50. B</w:t>
      </w:r>
    </w:p>
    <w:p w14:paraId="734F7763">
      <w:pPr>
        <w:spacing w:line="360" w:lineRule="auto"/>
        <w:textAlignment w:val="center"/>
        <w:rPr>
          <w:color w:val="000000"/>
        </w:rPr>
      </w:pPr>
      <w:r>
        <w:rPr>
          <w:color w:val="2E75B6"/>
        </w:rPr>
        <w:t>【解析】</w:t>
      </w:r>
    </w:p>
    <w:p w14:paraId="380059F9">
      <w:pPr>
        <w:spacing w:line="360" w:lineRule="auto"/>
        <w:jc w:val="left"/>
        <w:textAlignment w:val="center"/>
        <w:rPr>
          <w:color w:val="000000"/>
        </w:rPr>
      </w:pPr>
      <w:r>
        <w:rPr>
          <w:color w:val="000000"/>
        </w:rPr>
        <w:t>【导语】本文主要介绍了植物传播种子繁殖的几种方式。</w:t>
      </w:r>
    </w:p>
    <w:p w14:paraId="782BB487">
      <w:pPr>
        <w:spacing w:line="360" w:lineRule="auto"/>
        <w:jc w:val="left"/>
        <w:textAlignment w:val="center"/>
        <w:rPr>
          <w:color w:val="000000"/>
        </w:rPr>
      </w:pPr>
      <w:r>
        <w:rPr>
          <w:color w:val="000000"/>
        </w:rPr>
        <w:t>【46题详解】</w:t>
      </w:r>
    </w:p>
    <w:p w14:paraId="44D360C4">
      <w:pPr>
        <w:spacing w:line="360" w:lineRule="auto"/>
        <w:jc w:val="left"/>
        <w:textAlignment w:val="center"/>
        <w:rPr>
          <w:color w:val="000000"/>
        </w:rPr>
      </w:pPr>
      <w:r>
        <w:rPr>
          <w:color w:val="000000"/>
        </w:rPr>
        <w:t>细节理解题。根据“The simplest way is gravity…When fruit gets too heavy, it falls from a tree to the ground”可知，当水果够重时，由于地心引力的作用，它会从树上掉到地上，此句表述正确，故填A。</w:t>
      </w:r>
    </w:p>
    <w:p w14:paraId="63D89456">
      <w:pPr>
        <w:spacing w:line="360" w:lineRule="auto"/>
        <w:jc w:val="left"/>
        <w:textAlignment w:val="center"/>
        <w:rPr>
          <w:color w:val="000000"/>
        </w:rPr>
      </w:pPr>
      <w:r>
        <w:rPr>
          <w:color w:val="000000"/>
        </w:rPr>
        <w:t>【47题详解】</w:t>
      </w:r>
    </w:p>
    <w:p w14:paraId="0C454395">
      <w:pPr>
        <w:spacing w:line="360" w:lineRule="auto"/>
        <w:jc w:val="left"/>
        <w:textAlignment w:val="center"/>
        <w:rPr>
          <w:color w:val="000000"/>
        </w:rPr>
      </w:pPr>
      <w:r>
        <w:rPr>
          <w:color w:val="000000"/>
        </w:rPr>
        <w:t>细节理解题。根据“Other plants use wind to spread their seeds”可知，并不是所有的植物都可以自己传播种子，此句表述错误，故填B。</w:t>
      </w:r>
    </w:p>
    <w:p w14:paraId="3EA57E4D">
      <w:pPr>
        <w:spacing w:line="360" w:lineRule="auto"/>
        <w:jc w:val="left"/>
        <w:textAlignment w:val="center"/>
        <w:rPr>
          <w:color w:val="000000"/>
        </w:rPr>
      </w:pPr>
      <w:r>
        <w:rPr>
          <w:color w:val="000000"/>
        </w:rPr>
        <w:t>【48题详解】</w:t>
      </w:r>
    </w:p>
    <w:p w14:paraId="7F403E57">
      <w:pPr>
        <w:spacing w:line="360" w:lineRule="auto"/>
        <w:jc w:val="left"/>
        <w:textAlignment w:val="center"/>
        <w:rPr>
          <w:color w:val="000000"/>
        </w:rPr>
      </w:pPr>
      <w:r>
        <w:rPr>
          <w:color w:val="000000"/>
        </w:rPr>
        <w:t>细节理解题。根据“The simplest way is gravity…That helps move the seed even farther away. Apples spread this way”可知，苹果树是靠重力来传播种子，而不是靠风，此句表述错误，故填B。</w:t>
      </w:r>
    </w:p>
    <w:p w14:paraId="15EB57C3">
      <w:pPr>
        <w:spacing w:line="360" w:lineRule="auto"/>
        <w:jc w:val="left"/>
        <w:textAlignment w:val="center"/>
        <w:rPr>
          <w:color w:val="000000"/>
        </w:rPr>
      </w:pPr>
      <w:r>
        <w:rPr>
          <w:color w:val="000000"/>
        </w:rPr>
        <w:t>【49题详解】</w:t>
      </w:r>
    </w:p>
    <w:p w14:paraId="53F4D53C">
      <w:pPr>
        <w:spacing w:line="360" w:lineRule="auto"/>
        <w:jc w:val="left"/>
        <w:textAlignment w:val="center"/>
        <w:rPr>
          <w:color w:val="000000"/>
        </w:rPr>
      </w:pPr>
      <w:r>
        <w:rPr>
          <w:color w:val="000000"/>
        </w:rPr>
        <w:t>细节理解题。根据“They only eat part of the seed. They leave the rest of the seed underground. After that, the seed can start growing”可知，蚂蚁传播种子是因为没有吃完的种子开始慢慢长大，此句表述错误，故填B。</w:t>
      </w:r>
    </w:p>
    <w:p w14:paraId="20994296">
      <w:pPr>
        <w:spacing w:line="360" w:lineRule="auto"/>
        <w:jc w:val="left"/>
        <w:textAlignment w:val="center"/>
        <w:rPr>
          <w:color w:val="000000"/>
        </w:rPr>
      </w:pPr>
      <w:r>
        <w:rPr>
          <w:color w:val="000000"/>
        </w:rPr>
        <w:t>【50题详解】</w:t>
      </w:r>
    </w:p>
    <w:p w14:paraId="33DD87F2">
      <w:pPr>
        <w:spacing w:line="360" w:lineRule="auto"/>
        <w:jc w:val="left"/>
        <w:textAlignment w:val="center"/>
        <w:rPr>
          <w:color w:val="000000"/>
        </w:rPr>
      </w:pPr>
      <w:r>
        <w:rPr>
          <w:color w:val="000000"/>
        </w:rPr>
        <w:t>主旨大意题。根据“In order for plants to reproduce, they have to spread their seeds（种子）to other areas. Plants have developed all kinds of ways to do this”可知，本文主要介绍了植物传播种子繁殖的几种方式，此句表述错误，故填B。</w:t>
      </w:r>
    </w:p>
    <w:p w14:paraId="09D9B33D">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卷Ⅱ</w:t>
      </w:r>
    </w:p>
    <w:p w14:paraId="21157EE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听力Ⅱ（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867FA6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听一篇短文，根据所听到的短文内容填写表格。每空一词。答案务必另书写于答题卡卷Ⅱ各小题规定的位置。短文读两遍。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5"/>
        <w:gridCol w:w="4980"/>
      </w:tblGrid>
      <w:tr w14:paraId="196D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C41AB">
            <w:pPr>
              <w:spacing w:line="285"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Zhong Nanshan</w:t>
            </w:r>
          </w:p>
        </w:tc>
      </w:tr>
      <w:tr w14:paraId="47EA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6529A">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Who got his help?</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07DE9">
            <w:pPr>
              <w:spacing w:line="285" w:lineRule="auto"/>
              <w:jc w:val="left"/>
              <w:textAlignment w:val="center"/>
              <w:rPr>
                <w:rFonts w:ascii="Times New Roman" w:hAnsi="Times New Roman" w:eastAsia="Times New Roman" w:cs="Times New Roman"/>
                <w:color w:val="000000"/>
                <w:sz w:val="21"/>
                <w:u w:val="single"/>
              </w:rPr>
            </w:pPr>
            <w:r>
              <w:rPr>
                <w:rFonts w:ascii="Times New Roman" w:hAnsi="Times New Roman" w:eastAsia="Times New Roman" w:cs="Times New Roman"/>
                <w:color w:val="000000"/>
                <w:sz w:val="21"/>
              </w:rPr>
              <w:t xml:space="preserve">People in </w:t>
            </w:r>
            <w:r>
              <w:rPr>
                <w:rFonts w:ascii="Times New Roman" w:hAnsi="Times New Roman" w:eastAsia="Times New Roman" w:cs="Times New Roman"/>
                <w:color w:val="000000"/>
                <w:sz w:val="21"/>
                <w:u w:val="single"/>
              </w:rPr>
              <w:t xml:space="preserve">   71   </w:t>
            </w:r>
          </w:p>
        </w:tc>
      </w:tr>
      <w:tr w14:paraId="7F060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67296">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Where can we always hear his name?</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672F4">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Always hear his name on </w:t>
            </w:r>
            <w:r>
              <w:rPr>
                <w:rFonts w:ascii="Times New Roman" w:hAnsi="Times New Roman" w:eastAsia="Times New Roman" w:cs="Times New Roman"/>
                <w:color w:val="000000"/>
                <w:sz w:val="21"/>
                <w:u w:val="single"/>
              </w:rPr>
              <w:t xml:space="preserve">   72   </w:t>
            </w:r>
            <w:r>
              <w:rPr>
                <w:rFonts w:ascii="Times New Roman" w:hAnsi="Times New Roman" w:eastAsia="Times New Roman" w:cs="Times New Roman"/>
                <w:color w:val="000000"/>
                <w:sz w:val="21"/>
              </w:rPr>
              <w:t xml:space="preserve"> in 2020.</w:t>
            </w:r>
          </w:p>
        </w:tc>
      </w:tr>
      <w:tr w14:paraId="4BB6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B49E4">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did Chairman Xi Jinping give him the Medal of the Republic</w:t>
            </w:r>
            <w:r>
              <w:rPr>
                <w:rFonts w:ascii="宋体" w:hAnsi="宋体" w:eastAsia="宋体" w:cs="宋体"/>
                <w:color w:val="000000"/>
                <w:sz w:val="21"/>
              </w:rPr>
              <w:t>（共和国勋章）</w:t>
            </w:r>
            <w:r>
              <w:rPr>
                <w:rFonts w:ascii="Times New Roman" w:hAnsi="Times New Roman" w:eastAsia="Times New Roman" w:cs="Times New Roman"/>
                <w:color w:val="000000"/>
                <w:sz w:val="21"/>
              </w:rPr>
              <w:t>for?</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5913A">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To </w:t>
            </w:r>
            <w:r>
              <w:rPr>
                <w:rFonts w:ascii="Times New Roman" w:hAnsi="Times New Roman" w:eastAsia="Times New Roman" w:cs="Times New Roman"/>
                <w:color w:val="000000"/>
                <w:sz w:val="21"/>
                <w:u w:val="single"/>
              </w:rPr>
              <w:t xml:space="preserve">   73   </w:t>
            </w:r>
            <w:r>
              <w:rPr>
                <w:rFonts w:ascii="Times New Roman" w:hAnsi="Times New Roman" w:eastAsia="Times New Roman" w:cs="Times New Roman"/>
                <w:color w:val="000000"/>
                <w:sz w:val="21"/>
              </w:rPr>
              <w:t xml:space="preserve"> him for his hard work.</w:t>
            </w:r>
          </w:p>
        </w:tc>
      </w:tr>
      <w:tr w14:paraId="0495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42163">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family is he from?</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D4CA5">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From a family of </w:t>
            </w:r>
            <w:r>
              <w:rPr>
                <w:rFonts w:ascii="Times New Roman" w:hAnsi="Times New Roman" w:eastAsia="Times New Roman" w:cs="Times New Roman"/>
                <w:color w:val="000000"/>
                <w:sz w:val="21"/>
                <w:u w:val="single"/>
              </w:rPr>
              <w:t xml:space="preserve">   74   </w:t>
            </w:r>
            <w:r>
              <w:rPr>
                <w:rFonts w:ascii="Times New Roman" w:hAnsi="Times New Roman" w:eastAsia="Times New Roman" w:cs="Times New Roman"/>
                <w:color w:val="000000"/>
                <w:sz w:val="21"/>
              </w:rPr>
              <w:t>.</w:t>
            </w:r>
          </w:p>
        </w:tc>
      </w:tr>
      <w:tr w14:paraId="2303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8FAC3">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What kind of person is he considered as?</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6A31A">
            <w:pPr>
              <w:spacing w:line="285"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A </w:t>
            </w:r>
            <w:r>
              <w:rPr>
                <w:rFonts w:ascii="Times New Roman" w:hAnsi="Times New Roman" w:eastAsia="Times New Roman" w:cs="Times New Roman"/>
                <w:color w:val="000000"/>
                <w:sz w:val="21"/>
                <w:u w:val="single"/>
              </w:rPr>
              <w:t xml:space="preserve">   75   </w:t>
            </w:r>
            <w:r>
              <w:rPr>
                <w:rFonts w:ascii="Times New Roman" w:hAnsi="Times New Roman" w:eastAsia="Times New Roman" w:cs="Times New Roman"/>
                <w:color w:val="000000"/>
                <w:sz w:val="21"/>
              </w:rPr>
              <w:t xml:space="preserve"> of China.</w:t>
            </w:r>
          </w:p>
        </w:tc>
      </w:tr>
    </w:tbl>
    <w:p w14:paraId="237F071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443843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阅读下面短文，根据短文内容完成</w:t>
      </w:r>
      <w:r>
        <w:rPr>
          <w:rFonts w:ascii="Times New Roman" w:hAnsi="Times New Roman" w:eastAsia="Times New Roman" w:cs="Times New Roman"/>
          <w:color w:val="000000"/>
        </w:rPr>
        <w:t>76</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小题（每空一词）。答案务必另书写于答题卡卷Ⅱ各小题规定的位置。</w:t>
      </w:r>
    </w:p>
    <w:p w14:paraId="18E44B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World Book Day is an event organized by the United Nations to encourage book reading, publishing and copyright. The first World Book Day was 23rd April, 1995 and it is celebrated every year on that day. It changes people’s lives through the love of books and reading. Every year on World Book Day, children around the world get together and read their favorite books. Some organizations work hard to give every child a book of their own. Reading for pleasure is important for a young person’s future success—more important than their parents’ educational background or the money they make.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4"/>
        <w:gridCol w:w="4811"/>
      </w:tblGrid>
      <w:tr w14:paraId="4B6E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3A0C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World Book Day</w:t>
            </w:r>
          </w:p>
        </w:tc>
      </w:tr>
      <w:tr w14:paraId="14CD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BE8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World Book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D9D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w:t>
            </w:r>
            <w:r>
              <w:rPr>
                <w:color w:val="000000"/>
                <w:u w:val="single"/>
              </w:rPr>
              <w:t>___51___</w:t>
            </w:r>
            <w:r>
              <w:rPr>
                <w:rFonts w:ascii="Times New Roman" w:hAnsi="Times New Roman" w:eastAsia="Times New Roman" w:cs="Times New Roman"/>
                <w:color w:val="000000"/>
              </w:rPr>
              <w:t xml:space="preserve"> organized by the United Nations. </w:t>
            </w:r>
          </w:p>
        </w:tc>
      </w:tr>
      <w:tr w14:paraId="25A1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E56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is World Book Day for?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8D0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w:t>
            </w:r>
            <w:r>
              <w:rPr>
                <w:color w:val="000000"/>
                <w:u w:val="single"/>
              </w:rPr>
              <w:t>___52___</w:t>
            </w:r>
            <w:r>
              <w:rPr>
                <w:rFonts w:ascii="Times New Roman" w:hAnsi="Times New Roman" w:eastAsia="Times New Roman" w:cs="Times New Roman"/>
                <w:color w:val="000000"/>
              </w:rPr>
              <w:t xml:space="preserve"> book reading, publishing and copyright. </w:t>
            </w:r>
          </w:p>
        </w:tc>
      </w:tr>
      <w:tr w14:paraId="1545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0C6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is the first World Book Day?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E6B8E">
            <w:pPr>
              <w:spacing w:line="360" w:lineRule="auto"/>
              <w:jc w:val="left"/>
              <w:textAlignment w:val="center"/>
              <w:rPr>
                <w:rFonts w:ascii="Times New Roman" w:hAnsi="Times New Roman" w:eastAsia="Times New Roman" w:cs="Times New Roman"/>
                <w:color w:val="000000"/>
              </w:rPr>
            </w:pPr>
            <w:r>
              <w:rPr>
                <w:color w:val="000000"/>
                <w:u w:val="single"/>
              </w:rPr>
              <w:t>___53___</w:t>
            </w:r>
            <w:r>
              <w:rPr>
                <w:rFonts w:ascii="Times New Roman" w:hAnsi="Times New Roman" w:eastAsia="Times New Roman" w:cs="Times New Roman"/>
                <w:color w:val="000000"/>
              </w:rPr>
              <w:t xml:space="preserve"> 23rd, 1995.</w:t>
            </w:r>
          </w:p>
        </w:tc>
      </w:tr>
      <w:tr w14:paraId="1690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D9E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does World Book Day change people’s lives?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F6D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Through the </w:t>
            </w:r>
            <w:r>
              <w:rPr>
                <w:color w:val="000000"/>
                <w:u w:val="single"/>
              </w:rPr>
              <w:t>___54___</w:t>
            </w:r>
            <w:r>
              <w:rPr>
                <w:rFonts w:ascii="Times New Roman" w:hAnsi="Times New Roman" w:eastAsia="Times New Roman" w:cs="Times New Roman"/>
                <w:color w:val="000000"/>
              </w:rPr>
              <w:t xml:space="preserve"> of books and reading.</w:t>
            </w:r>
          </w:p>
        </w:tc>
      </w:tr>
      <w:tr w14:paraId="18D2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760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does the writer think of reading for pleasure?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1F25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Reading for pleasure is important for a young person’s </w:t>
            </w:r>
            <w:r>
              <w:rPr>
                <w:color w:val="000000"/>
                <w:u w:val="single"/>
              </w:rPr>
              <w:t>___55___</w:t>
            </w:r>
            <w:r>
              <w:rPr>
                <w:rFonts w:ascii="Times New Roman" w:hAnsi="Times New Roman" w:eastAsia="Times New Roman" w:cs="Times New Roman"/>
                <w:color w:val="000000"/>
              </w:rPr>
              <w:t xml:space="preserve"> future.</w:t>
            </w:r>
          </w:p>
        </w:tc>
      </w:tr>
    </w:tbl>
    <w:p w14:paraId="527F26AB">
      <w:pPr>
        <w:spacing w:line="360" w:lineRule="auto"/>
        <w:jc w:val="center"/>
        <w:textAlignment w:val="center"/>
        <w:rPr>
          <w:color w:val="000000"/>
        </w:rPr>
      </w:pPr>
    </w:p>
    <w:p w14:paraId="248B4648">
      <w:pPr>
        <w:spacing w:line="360" w:lineRule="auto"/>
        <w:textAlignment w:val="center"/>
        <w:rPr>
          <w:color w:val="000000"/>
        </w:rPr>
      </w:pPr>
      <w:r>
        <w:rPr>
          <w:color w:val="2E75B6"/>
        </w:rPr>
        <w:t>【答案】</w:t>
      </w:r>
      <w:r>
        <w:rPr>
          <w:color w:val="000000"/>
        </w:rPr>
        <w:t xml:space="preserve">51. event    </w:t>
      </w:r>
    </w:p>
    <w:p w14:paraId="1A4DAB3C">
      <w:pPr>
        <w:spacing w:line="360" w:lineRule="auto"/>
        <w:textAlignment w:val="center"/>
        <w:rPr>
          <w:color w:val="000000"/>
        </w:rPr>
      </w:pPr>
      <w:r>
        <w:rPr>
          <w:color w:val="000000"/>
        </w:rPr>
        <w:t xml:space="preserve">52. encourage    </w:t>
      </w:r>
    </w:p>
    <w:p w14:paraId="620E68F8">
      <w:pPr>
        <w:spacing w:line="360" w:lineRule="auto"/>
        <w:textAlignment w:val="center"/>
        <w:rPr>
          <w:color w:val="000000"/>
        </w:rPr>
      </w:pPr>
      <w:r>
        <w:rPr>
          <w:color w:val="000000"/>
        </w:rPr>
        <w:t xml:space="preserve">53. April    54. love    </w:t>
      </w:r>
    </w:p>
    <w:p w14:paraId="5691CB9B">
      <w:pPr>
        <w:spacing w:line="360" w:lineRule="auto"/>
        <w:textAlignment w:val="center"/>
        <w:rPr>
          <w:color w:val="000000"/>
        </w:rPr>
      </w:pPr>
      <w:r>
        <w:rPr>
          <w:color w:val="000000"/>
        </w:rPr>
        <w:t>55. successful</w:t>
      </w:r>
    </w:p>
    <w:p w14:paraId="3118825B">
      <w:pPr>
        <w:spacing w:line="360" w:lineRule="auto"/>
        <w:textAlignment w:val="center"/>
        <w:rPr>
          <w:color w:val="000000"/>
        </w:rPr>
      </w:pPr>
      <w:r>
        <w:rPr>
          <w:color w:val="2E75B6"/>
        </w:rPr>
        <w:t>【解析】</w:t>
      </w:r>
    </w:p>
    <w:p w14:paraId="58E6ACD4">
      <w:pPr>
        <w:spacing w:line="360" w:lineRule="auto"/>
        <w:jc w:val="left"/>
        <w:textAlignment w:val="center"/>
        <w:rPr>
          <w:color w:val="000000"/>
        </w:rPr>
      </w:pPr>
      <w:r>
        <w:rPr>
          <w:color w:val="000000"/>
        </w:rPr>
        <w:t>【导语】本文主要介绍了读书日的相关信息，包括它创建的时间，目的以及相应的活动。</w:t>
      </w:r>
    </w:p>
    <w:p w14:paraId="133ECA7A">
      <w:pPr>
        <w:spacing w:line="360" w:lineRule="auto"/>
        <w:jc w:val="left"/>
        <w:textAlignment w:val="center"/>
        <w:rPr>
          <w:color w:val="000000"/>
        </w:rPr>
      </w:pPr>
      <w:r>
        <w:rPr>
          <w:color w:val="000000"/>
        </w:rPr>
        <w:t>【51题详解】</w:t>
      </w:r>
    </w:p>
    <w:p w14:paraId="4CFB426E">
      <w:pPr>
        <w:spacing w:line="360" w:lineRule="auto"/>
        <w:jc w:val="left"/>
        <w:textAlignment w:val="center"/>
        <w:rPr>
          <w:color w:val="000000"/>
        </w:rPr>
      </w:pPr>
      <w:r>
        <w:rPr>
          <w:color w:val="000000"/>
        </w:rPr>
        <w:t>根据“World Book Day is an event organized by the United Nations to encourage book reading, publishing and copyright”可知，世界读书日是由联合国组织的一项活动，故填event。</w:t>
      </w:r>
    </w:p>
    <w:p w14:paraId="5F1CF896">
      <w:pPr>
        <w:spacing w:line="360" w:lineRule="auto"/>
        <w:jc w:val="left"/>
        <w:textAlignment w:val="center"/>
        <w:rPr>
          <w:color w:val="000000"/>
        </w:rPr>
      </w:pPr>
      <w:r>
        <w:rPr>
          <w:color w:val="000000"/>
        </w:rPr>
        <w:t>【52题详解】</w:t>
      </w:r>
    </w:p>
    <w:p w14:paraId="47983100">
      <w:pPr>
        <w:spacing w:line="360" w:lineRule="auto"/>
        <w:jc w:val="left"/>
        <w:textAlignment w:val="center"/>
        <w:rPr>
          <w:color w:val="000000"/>
        </w:rPr>
      </w:pPr>
      <w:r>
        <w:rPr>
          <w:color w:val="000000"/>
        </w:rPr>
        <w:t>根据“World Book Day is an event organized by the United Nations to encourage book reading, publishing and copyright”可知，世界读书日旨在鼓励人们阅读、出版和获得图书版权，故填encourage。</w:t>
      </w:r>
    </w:p>
    <w:p w14:paraId="46BFFCD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53题详解】</w:t>
      </w:r>
    </w:p>
    <w:p w14:paraId="0FD12804">
      <w:pPr>
        <w:spacing w:line="360" w:lineRule="auto"/>
        <w:jc w:val="left"/>
        <w:textAlignment w:val="center"/>
        <w:rPr>
          <w:color w:val="000000"/>
        </w:rPr>
      </w:pPr>
      <w:r>
        <w:rPr>
          <w:color w:val="000000"/>
        </w:rPr>
        <w:t>根据“The first World Book Day was 23rd April, 1995”可知，1995年4月23日是第一个世界读书日，故填April。</w:t>
      </w:r>
    </w:p>
    <w:p w14:paraId="71BEBBC0">
      <w:pPr>
        <w:spacing w:line="360" w:lineRule="auto"/>
        <w:jc w:val="left"/>
        <w:textAlignment w:val="center"/>
        <w:rPr>
          <w:color w:val="000000"/>
        </w:rPr>
      </w:pPr>
      <w:r>
        <w:rPr>
          <w:color w:val="000000"/>
        </w:rPr>
        <w:t>【54题详解】</w:t>
      </w:r>
    </w:p>
    <w:p w14:paraId="1DE7D651">
      <w:pPr>
        <w:spacing w:line="360" w:lineRule="auto"/>
        <w:jc w:val="left"/>
        <w:textAlignment w:val="center"/>
        <w:rPr>
          <w:color w:val="000000"/>
        </w:rPr>
      </w:pPr>
      <w:r>
        <w:rPr>
          <w:color w:val="000000"/>
        </w:rPr>
        <w:t>根据“It changes people’s lives through the love of books and reading”可知，它通过对书籍和阅读的热爱改变了人们的生活，故填love。</w:t>
      </w:r>
    </w:p>
    <w:p w14:paraId="4ED41CC7">
      <w:pPr>
        <w:spacing w:line="360" w:lineRule="auto"/>
        <w:jc w:val="left"/>
        <w:textAlignment w:val="center"/>
        <w:rPr>
          <w:color w:val="000000"/>
        </w:rPr>
      </w:pPr>
      <w:r>
        <w:rPr>
          <w:color w:val="000000"/>
        </w:rPr>
        <w:t>【55题详解】</w:t>
      </w:r>
    </w:p>
    <w:p w14:paraId="77EF6049">
      <w:pPr>
        <w:spacing w:line="360" w:lineRule="auto"/>
        <w:jc w:val="left"/>
        <w:textAlignment w:val="center"/>
        <w:rPr>
          <w:color w:val="000000"/>
        </w:rPr>
      </w:pPr>
      <w:r>
        <w:rPr>
          <w:color w:val="000000"/>
        </w:rPr>
        <w:t>根据“Reading for pleasure is important for a young person’s future success—more important than their parents’ educational background or the money they make”可知，对于一个年轻人未来的成功来说，快乐的阅读是很重要的，此空修饰名词future，要用形容词successful“成功的”，故填successful。</w:t>
      </w:r>
    </w:p>
    <w:p w14:paraId="342C703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书面表达（</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639F6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Ⅰ</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AB97E57">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 </w:t>
      </w:r>
      <w:r>
        <w:rPr>
          <w:rFonts w:ascii="宋体" w:hAnsi="宋体" w:eastAsia="宋体" w:cs="宋体"/>
          <w:b/>
          <w:color w:val="000000"/>
          <w:sz w:val="24"/>
        </w:rPr>
        <w:t>根据括号内的汉语完成句子。答案书写在答题卡卷Ⅱ各小题规定的位置。</w:t>
      </w:r>
    </w:p>
    <w:p w14:paraId="409D5216">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I often clean my room by </w:t>
      </w:r>
      <w:r>
        <w:rPr>
          <w:color w:val="000000"/>
        </w:rPr>
        <w:t>______</w:t>
      </w:r>
      <w:r>
        <w:rPr>
          <w:rFonts w:ascii="宋体" w:hAnsi="宋体" w:eastAsia="宋体" w:cs="宋体"/>
          <w:color w:val="000000"/>
        </w:rPr>
        <w:t>（我自己）</w:t>
      </w:r>
      <w:r>
        <w:rPr>
          <w:rFonts w:ascii="Times New Roman" w:hAnsi="Times New Roman" w:eastAsia="Times New Roman" w:cs="Times New Roman"/>
          <w:color w:val="000000"/>
        </w:rPr>
        <w:t>on weekends.</w:t>
      </w:r>
    </w:p>
    <w:p w14:paraId="23EEA054">
      <w:pPr>
        <w:spacing w:line="360" w:lineRule="auto"/>
        <w:textAlignment w:val="center"/>
        <w:rPr>
          <w:color w:val="000000"/>
        </w:rPr>
      </w:pPr>
      <w:r>
        <w:rPr>
          <w:color w:val="2E75B6"/>
        </w:rPr>
        <w:t>【答案】</w:t>
      </w:r>
      <w:r>
        <w:rPr>
          <w:color w:val="000000"/>
        </w:rPr>
        <w:t>myself</w:t>
      </w:r>
    </w:p>
    <w:p w14:paraId="2A5299C3">
      <w:pPr>
        <w:spacing w:line="360" w:lineRule="auto"/>
        <w:textAlignment w:val="center"/>
        <w:rPr>
          <w:color w:val="000000"/>
        </w:rPr>
      </w:pPr>
      <w:r>
        <w:rPr>
          <w:color w:val="2E75B6"/>
        </w:rPr>
        <w:t>【解析】</w:t>
      </w:r>
    </w:p>
    <w:p w14:paraId="0CE3E365">
      <w:pPr>
        <w:spacing w:line="360" w:lineRule="auto"/>
        <w:jc w:val="left"/>
        <w:textAlignment w:val="center"/>
        <w:rPr>
          <w:color w:val="000000"/>
        </w:rPr>
      </w:pPr>
      <w:r>
        <w:rPr>
          <w:color w:val="000000"/>
        </w:rPr>
        <w:t>【详解】句意：周末我经常自己打扫房间。根据中文提示可知，myself表示“我自己”，by oneself“独自”，故填myself。</w:t>
      </w:r>
      <w:r>
        <w:rPr>
          <w:color w:val="000000"/>
        </w:rPr>
        <w:br w:type="textWrapping"/>
      </w:r>
    </w:p>
    <w:p w14:paraId="7EAD2FDD">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 xml:space="preserve">China has launched Shenzhou-14 into </w:t>
      </w:r>
      <w:r>
        <w:rPr>
          <w:color w:val="000000"/>
        </w:rPr>
        <w:t>______</w:t>
      </w:r>
      <w:r>
        <w:rPr>
          <w:rFonts w:ascii="宋体" w:hAnsi="宋体" w:eastAsia="宋体" w:cs="宋体"/>
          <w:color w:val="000000"/>
        </w:rPr>
        <w:t>（太空）</w:t>
      </w:r>
      <w:r>
        <w:rPr>
          <w:rFonts w:ascii="Times New Roman" w:hAnsi="Times New Roman" w:eastAsia="Times New Roman" w:cs="Times New Roman"/>
          <w:color w:val="000000"/>
        </w:rPr>
        <w:t>recently.</w:t>
      </w:r>
    </w:p>
    <w:p w14:paraId="03C42EC9">
      <w:pPr>
        <w:spacing w:line="360" w:lineRule="auto"/>
        <w:textAlignment w:val="center"/>
        <w:rPr>
          <w:color w:val="000000"/>
        </w:rPr>
      </w:pPr>
      <w:r>
        <w:rPr>
          <w:color w:val="2E75B6"/>
        </w:rPr>
        <w:t>【答案】</w:t>
      </w:r>
      <w:r>
        <w:rPr>
          <w:color w:val="000000"/>
        </w:rPr>
        <w:t>space</w:t>
      </w:r>
    </w:p>
    <w:p w14:paraId="3D8DD3C1">
      <w:pPr>
        <w:spacing w:line="360" w:lineRule="auto"/>
        <w:textAlignment w:val="center"/>
        <w:rPr>
          <w:color w:val="000000"/>
        </w:rPr>
      </w:pPr>
      <w:r>
        <w:rPr>
          <w:color w:val="2E75B6"/>
        </w:rPr>
        <w:t>【解析】</w:t>
      </w:r>
    </w:p>
    <w:p w14:paraId="79E131A0">
      <w:pPr>
        <w:spacing w:line="360" w:lineRule="auto"/>
        <w:jc w:val="left"/>
        <w:textAlignment w:val="center"/>
        <w:rPr>
          <w:color w:val="000000"/>
        </w:rPr>
      </w:pPr>
      <w:r>
        <w:rPr>
          <w:color w:val="000000"/>
        </w:rPr>
        <w:t xml:space="preserve">【详解】句意：中国最近将神舟14号送入太空。根据中文提示可知，space表示“太空”，名词作宾语，故填space。 </w:t>
      </w:r>
    </w:p>
    <w:p w14:paraId="6B440878">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How can we </w:t>
      </w:r>
      <w:r>
        <w:rPr>
          <w:color w:val="000000"/>
        </w:rPr>
        <w:t>______</w:t>
      </w:r>
      <w:r>
        <w:rPr>
          <w:rFonts w:ascii="宋体" w:hAnsi="宋体" w:eastAsia="宋体" w:cs="宋体"/>
          <w:color w:val="000000"/>
        </w:rPr>
        <w:t>（避免）</w:t>
      </w:r>
      <w:r>
        <w:rPr>
          <w:rFonts w:ascii="Times New Roman" w:hAnsi="Times New Roman" w:eastAsia="Times New Roman" w:cs="Times New Roman"/>
          <w:color w:val="000000"/>
        </w:rPr>
        <w:t>being infected by COVID-19?</w:t>
      </w:r>
    </w:p>
    <w:p w14:paraId="5DAF2880">
      <w:pPr>
        <w:spacing w:line="360" w:lineRule="auto"/>
        <w:textAlignment w:val="center"/>
        <w:rPr>
          <w:color w:val="000000"/>
        </w:rPr>
      </w:pPr>
      <w:r>
        <w:rPr>
          <w:color w:val="2E75B6"/>
        </w:rPr>
        <w:t>【答案】</w:t>
      </w:r>
      <w:r>
        <w:rPr>
          <w:color w:val="000000"/>
        </w:rPr>
        <w:t>avoid</w:t>
      </w:r>
    </w:p>
    <w:p w14:paraId="4246CE52">
      <w:pPr>
        <w:spacing w:line="360" w:lineRule="auto"/>
        <w:textAlignment w:val="center"/>
        <w:rPr>
          <w:color w:val="000000"/>
        </w:rPr>
      </w:pPr>
      <w:r>
        <w:rPr>
          <w:color w:val="2E75B6"/>
        </w:rPr>
        <w:t>【解析】</w:t>
      </w:r>
    </w:p>
    <w:p w14:paraId="2107C8DC">
      <w:pPr>
        <w:spacing w:line="360" w:lineRule="auto"/>
        <w:jc w:val="left"/>
        <w:textAlignment w:val="center"/>
        <w:rPr>
          <w:color w:val="000000"/>
        </w:rPr>
      </w:pPr>
      <w:r>
        <w:rPr>
          <w:color w:val="000000"/>
        </w:rPr>
        <w:t>【详解】句意：我们如何避免被新冠病毒感染？避免：avoid，情态动词can后加动词原形</w:t>
      </w:r>
      <w:r>
        <w:rPr>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r>
        <w:rPr>
          <w:color w:val="000000"/>
        </w:rPr>
        <w:t>故填avoid。</w:t>
      </w:r>
    </w:p>
    <w:p w14:paraId="657E8AC3">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Take a </w:t>
      </w:r>
      <w:r>
        <w:rPr>
          <w:color w:val="000000"/>
        </w:rPr>
        <w:t>______</w:t>
      </w:r>
      <w:r>
        <w:rPr>
          <w:rFonts w:ascii="宋体" w:hAnsi="宋体" w:eastAsia="宋体" w:cs="宋体"/>
          <w:color w:val="000000"/>
        </w:rPr>
        <w:t>（深深的）</w:t>
      </w:r>
      <w:r>
        <w:rPr>
          <w:rFonts w:ascii="Times New Roman" w:hAnsi="Times New Roman" w:eastAsia="Times New Roman" w:cs="Times New Roman"/>
          <w:color w:val="000000"/>
        </w:rPr>
        <w:t>breath, and you will feel relaxed.</w:t>
      </w:r>
    </w:p>
    <w:p w14:paraId="79D3F94F">
      <w:pPr>
        <w:spacing w:line="360" w:lineRule="auto"/>
        <w:textAlignment w:val="center"/>
        <w:rPr>
          <w:color w:val="000000"/>
        </w:rPr>
      </w:pPr>
      <w:r>
        <w:rPr>
          <w:color w:val="2E75B6"/>
        </w:rPr>
        <w:t>【答案】</w:t>
      </w:r>
      <w:r>
        <w:rPr>
          <w:color w:val="000000"/>
        </w:rPr>
        <w:t>deep</w:t>
      </w:r>
    </w:p>
    <w:p w14:paraId="5B22582D">
      <w:pPr>
        <w:spacing w:line="360" w:lineRule="auto"/>
        <w:textAlignment w:val="center"/>
        <w:rPr>
          <w:color w:val="000000"/>
        </w:rPr>
      </w:pPr>
      <w:r>
        <w:rPr>
          <w:color w:val="2E75B6"/>
        </w:rPr>
        <w:t>【解析】</w:t>
      </w:r>
    </w:p>
    <w:p w14:paraId="14ED519B">
      <w:pPr>
        <w:spacing w:line="360" w:lineRule="auto"/>
        <w:jc w:val="left"/>
        <w:textAlignment w:val="center"/>
        <w:rPr>
          <w:color w:val="000000"/>
        </w:rPr>
      </w:pPr>
      <w:r>
        <w:rPr>
          <w:color w:val="000000"/>
        </w:rPr>
        <w:t>【详解】句意：深呼吸，你会感到放松。此处修饰名词“breath”用形容词deep“深深的”作定语。故填deep。</w:t>
      </w:r>
    </w:p>
    <w:p w14:paraId="09D653CB">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 xml:space="preserve">Remember to turn off the lights when you </w:t>
      </w:r>
      <w:r>
        <w:rPr>
          <w:color w:val="000000"/>
        </w:rPr>
        <w:t>______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离开</w:t>
      </w:r>
      <w:r>
        <w:rPr>
          <w:rFonts w:ascii="Times New Roman" w:hAnsi="Times New Roman" w:eastAsia="Times New Roman" w:cs="Times New Roman"/>
          <w:color w:val="000000"/>
        </w:rPr>
        <w:t>) the classroom.</w:t>
      </w:r>
    </w:p>
    <w:p w14:paraId="0F6F0816">
      <w:pPr>
        <w:spacing w:line="360" w:lineRule="auto"/>
        <w:textAlignment w:val="center"/>
        <w:rPr>
          <w:color w:val="000000"/>
        </w:rPr>
      </w:pPr>
      <w:r>
        <w:rPr>
          <w:color w:val="2E75B6"/>
        </w:rPr>
        <w:t>【答案】</w:t>
      </w:r>
      <w:r>
        <w:rPr>
          <w:color w:val="000000"/>
        </w:rPr>
        <w:t>leave</w:t>
      </w:r>
    </w:p>
    <w:p w14:paraId="31170A7E">
      <w:pPr>
        <w:spacing w:line="360" w:lineRule="auto"/>
        <w:textAlignment w:val="center"/>
        <w:rPr>
          <w:color w:val="000000"/>
        </w:rPr>
      </w:pPr>
      <w:r>
        <w:rPr>
          <w:color w:val="2E75B6"/>
        </w:rPr>
        <w:t>【解析】</w:t>
      </w:r>
    </w:p>
    <w:p w14:paraId="7272DC75">
      <w:pPr>
        <w:spacing w:line="360" w:lineRule="auto"/>
        <w:jc w:val="left"/>
        <w:textAlignment w:val="center"/>
        <w:rPr>
          <w:color w:val="000000"/>
        </w:rPr>
      </w:pPr>
      <w:r>
        <w:rPr>
          <w:color w:val="000000"/>
        </w:rPr>
        <w:t>【详解】句意：当你离开教室时记得关灯。离开：leave，分析句子可知，句中含有when引导的时间状语从句，主句“Remember to turn off the lights”是祈使句，所以从句使用一般现在时，主语是you，谓语动词用原形。故填leave。</w:t>
      </w:r>
    </w:p>
    <w:p w14:paraId="0BA56907">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 </w:t>
      </w:r>
      <w:r>
        <w:rPr>
          <w:rFonts w:ascii="宋体" w:hAnsi="宋体" w:eastAsia="宋体" w:cs="宋体"/>
          <w:b/>
          <w:color w:val="000000"/>
          <w:sz w:val="24"/>
        </w:rPr>
        <w:t>根据句意和空缺处所给首字母写单词。答案书写于答题卡卷Ⅱ各小题规定的位置。</w:t>
      </w:r>
    </w:p>
    <w:p w14:paraId="4A61B7AF">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It’s a p</w:t>
      </w:r>
      <w:r>
        <w:rPr>
          <w:color w:val="000000"/>
        </w:rPr>
        <w:t>______</w:t>
      </w:r>
      <w:r>
        <w:rPr>
          <w:rFonts w:ascii="Times New Roman" w:hAnsi="Times New Roman" w:eastAsia="Times New Roman" w:cs="Times New Roman"/>
          <w:color w:val="000000"/>
        </w:rPr>
        <w:t xml:space="preserve"> that I missed a good chance.</w:t>
      </w:r>
    </w:p>
    <w:p w14:paraId="42735481">
      <w:pPr>
        <w:spacing w:line="360" w:lineRule="auto"/>
        <w:textAlignment w:val="center"/>
        <w:rPr>
          <w:color w:val="000000"/>
        </w:rPr>
      </w:pPr>
      <w:r>
        <w:rPr>
          <w:color w:val="2E75B6"/>
        </w:rPr>
        <w:t>【答案】</w:t>
      </w:r>
      <w:r>
        <w:rPr>
          <w:color w:val="000000"/>
        </w:rPr>
        <w:t>(p)ity</w:t>
      </w:r>
    </w:p>
    <w:p w14:paraId="06CA0F42">
      <w:pPr>
        <w:spacing w:line="360" w:lineRule="auto"/>
        <w:textAlignment w:val="center"/>
        <w:rPr>
          <w:color w:val="000000"/>
        </w:rPr>
      </w:pPr>
      <w:r>
        <w:rPr>
          <w:color w:val="2E75B6"/>
        </w:rPr>
        <w:t>【解析】</w:t>
      </w:r>
    </w:p>
    <w:p w14:paraId="09B6B18D">
      <w:pPr>
        <w:spacing w:line="360" w:lineRule="auto"/>
        <w:jc w:val="left"/>
        <w:textAlignment w:val="center"/>
        <w:rPr>
          <w:color w:val="000000"/>
        </w:rPr>
      </w:pPr>
      <w:r>
        <w:rPr>
          <w:color w:val="000000"/>
        </w:rPr>
        <w:t>【详解】句意：可惜我错过了一个好机会。根据“I missed a good chance”以及首字母可知错过一个机会是很遗憾的，不定冠词a后加名词单数pity“遗憾”。故填(p)ity。</w:t>
      </w:r>
    </w:p>
    <w:p w14:paraId="47C84691">
      <w:pPr>
        <w:spacing w:line="360" w:lineRule="auto"/>
        <w:jc w:val="left"/>
        <w:textAlignment w:val="center"/>
        <w:rPr>
          <w:rFonts w:ascii="Times New Roman" w:hAnsi="Times New Roman" w:eastAsia="Times New Roman" w:cs="Times New Roman"/>
          <w:color w:val="000000"/>
        </w:rPr>
      </w:pPr>
      <w:r>
        <w:rPr>
          <w:color w:val="000000"/>
        </w:rPr>
        <w:t>62</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Many places of interest in China a</w:t>
      </w:r>
      <w:r>
        <w:rPr>
          <w:color w:val="000000"/>
        </w:rPr>
        <w:t>______</w:t>
      </w:r>
      <w:r>
        <w:rPr>
          <w:rFonts w:ascii="Times New Roman" w:hAnsi="Times New Roman" w:eastAsia="Times New Roman" w:cs="Times New Roman"/>
          <w:color w:val="000000"/>
        </w:rPr>
        <w:t xml:space="preserve"> millions of tourists every year.</w:t>
      </w:r>
    </w:p>
    <w:p w14:paraId="4D44ECDB">
      <w:pPr>
        <w:spacing w:line="360" w:lineRule="auto"/>
        <w:textAlignment w:val="center"/>
        <w:rPr>
          <w:color w:val="000000"/>
        </w:rPr>
      </w:pPr>
      <w:r>
        <w:rPr>
          <w:color w:val="2E75B6"/>
        </w:rPr>
        <w:t>【答案】</w:t>
      </w:r>
      <w:r>
        <w:rPr>
          <w:color w:val="000000"/>
        </w:rPr>
        <w:t>(a)ttract</w:t>
      </w:r>
    </w:p>
    <w:p w14:paraId="66FEAA92">
      <w:pPr>
        <w:spacing w:line="360" w:lineRule="auto"/>
        <w:textAlignment w:val="center"/>
        <w:rPr>
          <w:color w:val="000000"/>
        </w:rPr>
      </w:pPr>
      <w:r>
        <w:rPr>
          <w:color w:val="2E75B6"/>
        </w:rPr>
        <w:t>【解析】</w:t>
      </w:r>
    </w:p>
    <w:p w14:paraId="694A9929">
      <w:pPr>
        <w:spacing w:line="360" w:lineRule="auto"/>
        <w:jc w:val="left"/>
        <w:textAlignment w:val="center"/>
        <w:rPr>
          <w:color w:val="000000"/>
        </w:rPr>
      </w:pPr>
      <w:r>
        <w:rPr>
          <w:color w:val="000000"/>
        </w:rPr>
        <w:t>【详解】句意：中国许多名胜古迹每年吸引数百万游客。根据“Many places of interest in China... millions of tourists”可知是名胜古迹吸引了游客，attract“吸引”，动词，根据“every year.”可知是一般现在时。故填(a)ttract。</w:t>
      </w:r>
    </w:p>
    <w:p w14:paraId="5169FCC9">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Actions speak l</w:t>
      </w:r>
      <w:r>
        <w:rPr>
          <w:color w:val="000000"/>
        </w:rPr>
        <w:t>________</w:t>
      </w:r>
      <w:r>
        <w:rPr>
          <w:rFonts w:ascii="Times New Roman" w:hAnsi="Times New Roman" w:eastAsia="Times New Roman" w:cs="Times New Roman"/>
          <w:color w:val="000000"/>
        </w:rPr>
        <w:t>than words.</w:t>
      </w:r>
    </w:p>
    <w:p w14:paraId="25E4C71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louder</w:t>
      </w:r>
    </w:p>
    <w:p w14:paraId="6B00C43D">
      <w:pPr>
        <w:spacing w:line="360" w:lineRule="auto"/>
        <w:textAlignment w:val="center"/>
        <w:rPr>
          <w:color w:val="000000"/>
        </w:rPr>
      </w:pPr>
      <w:r>
        <w:rPr>
          <w:color w:val="2E75B6"/>
        </w:rPr>
        <w:t>【解析】</w:t>
      </w:r>
    </w:p>
    <w:p w14:paraId="09D8505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句意：事实胜于雄辩。由语境及中文提示及句中的</w:t>
      </w:r>
      <w:r>
        <w:rPr>
          <w:rFonts w:ascii="Times New Roman" w:hAnsi="Times New Roman" w:eastAsia="Times New Roman" w:cs="Times New Roman"/>
          <w:color w:val="000000"/>
        </w:rPr>
        <w:t>than</w:t>
      </w:r>
      <w:r>
        <w:rPr>
          <w:rFonts w:ascii="宋体" w:hAnsi="宋体" w:eastAsia="宋体" w:cs="宋体"/>
          <w:color w:val="000000"/>
        </w:rPr>
        <w:t>可知，此处指的是“更加响亮的”，是</w:t>
      </w:r>
      <w:r>
        <w:rPr>
          <w:rFonts w:ascii="Times New Roman" w:hAnsi="Times New Roman" w:eastAsia="Times New Roman" w:cs="Times New Roman"/>
          <w:color w:val="000000"/>
        </w:rPr>
        <w:t>actions</w:t>
      </w:r>
      <w:r>
        <w:rPr>
          <w:rFonts w:ascii="宋体" w:hAnsi="宋体" w:eastAsia="宋体" w:cs="宋体"/>
          <w:color w:val="000000"/>
        </w:rPr>
        <w:t>和</w:t>
      </w:r>
      <w:r>
        <w:rPr>
          <w:rFonts w:ascii="Times New Roman" w:hAnsi="Times New Roman" w:eastAsia="Times New Roman" w:cs="Times New Roman"/>
          <w:color w:val="000000"/>
        </w:rPr>
        <w:t>words</w:t>
      </w:r>
      <w:r>
        <w:rPr>
          <w:rFonts w:ascii="宋体" w:hAnsi="宋体" w:eastAsia="宋体" w:cs="宋体"/>
          <w:color w:val="000000"/>
        </w:rPr>
        <w:t>之间的比较，所以此处应该用比较级的形式，故填</w:t>
      </w:r>
      <w:r>
        <w:rPr>
          <w:rFonts w:ascii="Times New Roman" w:hAnsi="Times New Roman" w:eastAsia="Times New Roman" w:cs="Times New Roman"/>
          <w:color w:val="000000"/>
        </w:rPr>
        <w:t>louder</w:t>
      </w:r>
      <w:r>
        <w:rPr>
          <w:rFonts w:ascii="宋体" w:hAnsi="宋体" w:eastAsia="宋体" w:cs="宋体"/>
          <w:color w:val="000000"/>
        </w:rPr>
        <w:t>。</w:t>
      </w:r>
    </w:p>
    <w:p w14:paraId="5CE59DB4">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We should t</w:t>
      </w:r>
      <w:r>
        <w:rPr>
          <w:rFonts w:ascii="宋体" w:hAnsi="宋体" w:eastAsia="宋体" w:cs="宋体"/>
          <w:color w:val="000000"/>
        </w:rPr>
        <w:t>______</w:t>
      </w:r>
      <w:r>
        <w:rPr>
          <w:rFonts w:ascii="Times New Roman" w:hAnsi="Times New Roman" w:eastAsia="Times New Roman" w:cs="Times New Roman"/>
          <w:color w:val="000000"/>
        </w:rPr>
        <w:t xml:space="preserve"> our best to improve handwriting.</w:t>
      </w:r>
    </w:p>
    <w:p w14:paraId="0F3C9ED4">
      <w:pPr>
        <w:spacing w:line="360" w:lineRule="auto"/>
        <w:textAlignment w:val="center"/>
        <w:rPr>
          <w:color w:val="000000"/>
        </w:rPr>
      </w:pPr>
      <w:r>
        <w:rPr>
          <w:color w:val="2E75B6"/>
        </w:rPr>
        <w:t>【答案】</w:t>
      </w:r>
      <w:r>
        <w:rPr>
          <w:color w:val="000000"/>
        </w:rPr>
        <w:t>(t)ry</w:t>
      </w:r>
    </w:p>
    <w:p w14:paraId="78B77361">
      <w:pPr>
        <w:spacing w:line="360" w:lineRule="auto"/>
        <w:textAlignment w:val="center"/>
        <w:rPr>
          <w:color w:val="000000"/>
        </w:rPr>
      </w:pPr>
      <w:r>
        <w:rPr>
          <w:color w:val="2E75B6"/>
        </w:rPr>
        <w:t>【解析】</w:t>
      </w:r>
    </w:p>
    <w:p w14:paraId="31BA183C">
      <w:pPr>
        <w:spacing w:line="360" w:lineRule="auto"/>
        <w:jc w:val="left"/>
        <w:textAlignment w:val="center"/>
        <w:rPr>
          <w:color w:val="000000"/>
        </w:rPr>
      </w:pPr>
      <w:r>
        <w:rPr>
          <w:color w:val="000000"/>
        </w:rPr>
        <w:t>【详解】句意：我们应该尽最大努力改进书写。根据“our best to improve handwriting”以及首字母可知，try one’s best to do sth.“尽最大的努力做某事”，情态动词后加动词原形。故填(t)ry。</w:t>
      </w:r>
    </w:p>
    <w:p w14:paraId="1D41863A">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As a student, you must s</w:t>
      </w:r>
      <w:r>
        <w:rPr>
          <w:color w:val="000000"/>
        </w:rPr>
        <w:t>______</w:t>
      </w:r>
      <w:r>
        <w:rPr>
          <w:rFonts w:ascii="Times New Roman" w:hAnsi="Times New Roman" w:eastAsia="Times New Roman" w:cs="Times New Roman"/>
          <w:color w:val="000000"/>
        </w:rPr>
        <w:t xml:space="preserve"> away from smoking and drinking.</w:t>
      </w:r>
    </w:p>
    <w:p w14:paraId="1433F033">
      <w:pPr>
        <w:spacing w:line="360" w:lineRule="auto"/>
        <w:textAlignment w:val="center"/>
        <w:rPr>
          <w:color w:val="000000"/>
        </w:rPr>
      </w:pPr>
      <w:r>
        <w:rPr>
          <w:color w:val="2E75B6"/>
        </w:rPr>
        <w:t>【答案】</w:t>
      </w:r>
      <w:r>
        <w:rPr>
          <w:color w:val="000000"/>
        </w:rPr>
        <w:t>(s)tay</w:t>
      </w:r>
    </w:p>
    <w:p w14:paraId="2CF97A78">
      <w:pPr>
        <w:spacing w:line="360" w:lineRule="auto"/>
        <w:textAlignment w:val="center"/>
        <w:rPr>
          <w:color w:val="000000"/>
        </w:rPr>
      </w:pPr>
      <w:r>
        <w:rPr>
          <w:color w:val="2E75B6"/>
        </w:rPr>
        <w:t>【解析】</w:t>
      </w:r>
    </w:p>
    <w:p w14:paraId="35573E25">
      <w:pPr>
        <w:spacing w:line="360" w:lineRule="auto"/>
        <w:jc w:val="left"/>
        <w:textAlignment w:val="center"/>
        <w:rPr>
          <w:color w:val="000000"/>
        </w:rPr>
      </w:pPr>
      <w:r>
        <w:rPr>
          <w:color w:val="000000"/>
        </w:rPr>
        <w:t>【详解】句意：作为一个学生，你一定要远离抽烟和喝酒。根据“you must ... away from smoking and drinking.”可知，此处表示应该远离，stay away from表示“远离</w:t>
      </w:r>
      <w:r>
        <w:rPr>
          <w:rFonts w:ascii="宋体" w:hAnsi="宋体" w:eastAsia="宋体" w:cs="宋体"/>
          <w:color w:val="000000"/>
        </w:rPr>
        <w:t>……</w:t>
      </w:r>
      <w:r>
        <w:rPr>
          <w:color w:val="000000"/>
        </w:rPr>
        <w:t>”，情态动词should后应该用动词原形。故填(s)tay。</w:t>
      </w:r>
    </w:p>
    <w:p w14:paraId="120BAA6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AE38700">
      <w:pPr>
        <w:spacing w:line="360" w:lineRule="auto"/>
        <w:jc w:val="left"/>
        <w:textAlignment w:val="center"/>
        <w:rPr>
          <w:rFonts w:ascii="宋体" w:hAnsi="宋体" w:eastAsia="宋体" w:cs="宋体"/>
          <w:color w:val="000000"/>
        </w:rPr>
      </w:pPr>
      <w:r>
        <w:rPr>
          <w:rFonts w:ascii="宋体" w:hAnsi="宋体" w:eastAsia="宋体" w:cs="宋体"/>
          <w:color w:val="000000"/>
        </w:rPr>
        <w:t>下列短文的划线部分是错误的，请改正，并将其正确答案书写在答题卡卷Ⅱ各小题规定的位置。</w:t>
      </w:r>
    </w:p>
    <w:p w14:paraId="5C1B1123">
      <w:pPr>
        <w:spacing w:line="360" w:lineRule="auto"/>
        <w:ind w:firstLine="420"/>
        <w:jc w:val="left"/>
        <w:textAlignment w:val="center"/>
        <w:rPr>
          <w:color w:val="000000"/>
          <w:u w:val="single"/>
        </w:rPr>
      </w:pPr>
      <w:r>
        <w:rPr>
          <w:rFonts w:ascii="Times New Roman" w:hAnsi="Times New Roman" w:eastAsia="Times New Roman" w:cs="Times New Roman"/>
          <w:color w:val="000000"/>
        </w:rPr>
        <w:t xml:space="preserve">Sports play an important part in </w:t>
      </w:r>
      <w:r>
        <w:rPr>
          <w:rFonts w:ascii="Times New Roman" w:hAnsi="Times New Roman" w:eastAsia="Times New Roman" w:cs="Times New Roman"/>
          <w:b/>
          <w:color w:val="000000"/>
          <w:u w:val="single"/>
        </w:rPr>
        <w:t>children</w:t>
      </w:r>
      <w:r>
        <w:rPr>
          <w:rFonts w:ascii="Times New Roman" w:hAnsi="Times New Roman" w:eastAsia="Times New Roman" w:cs="Times New Roman"/>
          <w:color w:val="000000"/>
        </w:rPr>
        <w:t xml:space="preserve"> lives. If children</w:t>
      </w:r>
      <w:r>
        <w:rPr>
          <w:color w:val="000000"/>
        </w:rPr>
        <w:t xml:space="preserve">                    </w:t>
      </w:r>
      <w:r>
        <w:rPr>
          <w:color w:val="000000"/>
          <w:u w:val="single"/>
        </w:rPr>
        <w:t>___66___</w:t>
      </w:r>
    </w:p>
    <w:p w14:paraId="5D12A504">
      <w:pPr>
        <w:spacing w:line="360" w:lineRule="auto"/>
        <w:jc w:val="left"/>
        <w:textAlignment w:val="center"/>
        <w:rPr>
          <w:color w:val="000000"/>
          <w:u w:val="single"/>
        </w:rPr>
      </w:pPr>
      <w:r>
        <w:rPr>
          <w:rFonts w:ascii="Times New Roman" w:hAnsi="Times New Roman" w:eastAsia="Times New Roman" w:cs="Times New Roman"/>
          <w:color w:val="000000"/>
        </w:rPr>
        <w:t xml:space="preserve">join in a sport, </w:t>
      </w:r>
      <w:r>
        <w:rPr>
          <w:rFonts w:ascii="Times New Roman" w:hAnsi="Times New Roman" w:eastAsia="Times New Roman" w:cs="Times New Roman"/>
          <w:b/>
          <w:color w:val="000000"/>
          <w:u w:val="single"/>
        </w:rPr>
        <w:t>he</w:t>
      </w:r>
      <w:r>
        <w:rPr>
          <w:rFonts w:ascii="Times New Roman" w:hAnsi="Times New Roman" w:eastAsia="Times New Roman" w:cs="Times New Roman"/>
          <w:color w:val="000000"/>
        </w:rPr>
        <w:t xml:space="preserve"> will learn how to deal with failure. Even</w:t>
      </w:r>
      <w:r>
        <w:rPr>
          <w:color w:val="000000"/>
        </w:rPr>
        <w:t xml:space="preserve">                        </w:t>
      </w:r>
      <w:r>
        <w:rPr>
          <w:color w:val="000000"/>
          <w:u w:val="single"/>
        </w:rPr>
        <w:t>___67___</w:t>
      </w:r>
    </w:p>
    <w:p w14:paraId="594C9D8F">
      <w:pPr>
        <w:spacing w:line="360" w:lineRule="auto"/>
        <w:jc w:val="left"/>
        <w:textAlignment w:val="center"/>
        <w:rPr>
          <w:color w:val="000000"/>
          <w:u w:val="single"/>
        </w:rPr>
      </w:pPr>
      <w:r>
        <w:rPr>
          <w:rFonts w:ascii="Times New Roman" w:hAnsi="Times New Roman" w:eastAsia="Times New Roman" w:cs="Times New Roman"/>
          <w:color w:val="000000"/>
        </w:rPr>
        <w:t xml:space="preserve">if they work </w:t>
      </w:r>
      <w:r>
        <w:rPr>
          <w:rFonts w:ascii="Times New Roman" w:hAnsi="Times New Roman" w:eastAsia="Times New Roman" w:cs="Times New Roman"/>
          <w:b/>
          <w:color w:val="000000"/>
          <w:u w:val="single"/>
        </w:rPr>
        <w:t>hardl</w:t>
      </w:r>
      <w:r>
        <w:rPr>
          <w:rFonts w:ascii="Times New Roman" w:hAnsi="Times New Roman" w:eastAsia="Times New Roman" w:cs="Times New Roman"/>
          <w:b/>
          <w:color w:val="000000"/>
        </w:rPr>
        <w:t>y</w:t>
      </w:r>
      <w:r>
        <w:rPr>
          <w:rFonts w:ascii="Times New Roman" w:hAnsi="Times New Roman" w:eastAsia="Times New Roman" w:cs="Times New Roman"/>
          <w:color w:val="000000"/>
        </w:rPr>
        <w:t xml:space="preserve"> to learn the skills for a sport, it doesn't</w:t>
      </w:r>
      <w:r>
        <w:rPr>
          <w:color w:val="000000"/>
        </w:rPr>
        <w:t xml:space="preserve">                        </w:t>
      </w:r>
      <w:r>
        <w:rPr>
          <w:color w:val="000000"/>
          <w:u w:val="single"/>
        </w:rPr>
        <w:t>___68___</w:t>
      </w:r>
    </w:p>
    <w:p w14:paraId="3415141A">
      <w:pPr>
        <w:spacing w:line="360" w:lineRule="auto"/>
        <w:jc w:val="left"/>
        <w:textAlignment w:val="center"/>
        <w:rPr>
          <w:color w:val="000000"/>
          <w:u w:val="single"/>
        </w:rPr>
      </w:pPr>
      <w:r>
        <w:rPr>
          <w:rFonts w:ascii="Times New Roman" w:hAnsi="Times New Roman" w:eastAsia="Times New Roman" w:cs="Times New Roman"/>
          <w:color w:val="000000"/>
        </w:rPr>
        <w:t xml:space="preserve">mean they will always win. Sports also </w:t>
      </w:r>
      <w:r>
        <w:rPr>
          <w:rFonts w:ascii="Times New Roman" w:hAnsi="Times New Roman" w:eastAsia="Times New Roman" w:cs="Times New Roman"/>
          <w:b/>
          <w:color w:val="000000"/>
          <w:u w:val="single"/>
        </w:rPr>
        <w:t>helped</w:t>
      </w:r>
      <w:r>
        <w:rPr>
          <w:rFonts w:ascii="Times New Roman" w:hAnsi="Times New Roman" w:eastAsia="Times New Roman" w:cs="Times New Roman"/>
          <w:color w:val="000000"/>
        </w:rPr>
        <w:t xml:space="preserve"> them see</w:t>
      </w:r>
      <w:r>
        <w:rPr>
          <w:color w:val="000000"/>
        </w:rPr>
        <w:t xml:space="preserve">                        </w:t>
      </w:r>
      <w:r>
        <w:rPr>
          <w:color w:val="000000"/>
          <w:u w:val="single"/>
        </w:rPr>
        <w:t>___69___</w:t>
      </w:r>
    </w:p>
    <w:p w14:paraId="50207F9B">
      <w:pPr>
        <w:spacing w:line="360" w:lineRule="auto"/>
        <w:jc w:val="left"/>
        <w:textAlignment w:val="center"/>
        <w:rPr>
          <w:color w:val="000000"/>
          <w:u w:val="single"/>
        </w:rPr>
      </w:pPr>
      <w:r>
        <w:rPr>
          <w:rFonts w:ascii="Times New Roman" w:hAnsi="Times New Roman" w:eastAsia="Times New Roman" w:cs="Times New Roman"/>
          <w:color w:val="000000"/>
        </w:rPr>
        <w:t xml:space="preserve">that cheating is stupid. </w:t>
      </w:r>
      <w:r>
        <w:rPr>
          <w:rFonts w:ascii="Times New Roman" w:hAnsi="Times New Roman" w:eastAsia="Times New Roman" w:cs="Times New Roman"/>
          <w:b/>
          <w:color w:val="000000"/>
          <w:u w:val="single"/>
        </w:rPr>
        <w:t>So</w:t>
      </w:r>
      <w:r>
        <w:rPr>
          <w:rFonts w:ascii="Times New Roman" w:hAnsi="Times New Roman" w:eastAsia="Times New Roman" w:cs="Times New Roman"/>
          <w:color w:val="000000"/>
        </w:rPr>
        <w:t xml:space="preserve"> people will finally see through it.</w:t>
      </w:r>
      <w:r>
        <w:rPr>
          <w:color w:val="000000"/>
        </w:rPr>
        <w:t xml:space="preserve">                        </w:t>
      </w:r>
      <w:r>
        <w:rPr>
          <w:color w:val="000000"/>
          <w:u w:val="single"/>
        </w:rPr>
        <w:t>___70___</w:t>
      </w:r>
    </w:p>
    <w:p w14:paraId="15D0A871">
      <w:pPr>
        <w:spacing w:line="360" w:lineRule="auto"/>
        <w:jc w:val="left"/>
        <w:textAlignment w:val="center"/>
        <w:rPr>
          <w:color w:val="000000"/>
          <w:u w:val="single"/>
        </w:rPr>
      </w:pPr>
      <w:r>
        <w:rPr>
          <w:rFonts w:ascii="Times New Roman" w:hAnsi="Times New Roman" w:eastAsia="Times New Roman" w:cs="Times New Roman"/>
          <w:b/>
          <w:color w:val="000000"/>
          <w:u w:val="single"/>
        </w:rPr>
        <w:t>Compete</w:t>
      </w:r>
      <w:r>
        <w:rPr>
          <w:rFonts w:ascii="Times New Roman" w:hAnsi="Times New Roman" w:eastAsia="Times New Roman" w:cs="Times New Roman"/>
          <w:color w:val="000000"/>
        </w:rPr>
        <w:t xml:space="preserve"> in sports is fun. However, it is not always</w:t>
      </w:r>
      <w:r>
        <w:rPr>
          <w:color w:val="000000"/>
        </w:rPr>
        <w:t xml:space="preserve">                            </w:t>
      </w:r>
      <w:r>
        <w:rPr>
          <w:color w:val="000000"/>
          <w:u w:val="single"/>
        </w:rPr>
        <w:t>___71___</w:t>
      </w:r>
    </w:p>
    <w:p w14:paraId="2D924C8F">
      <w:pPr>
        <w:spacing w:line="360" w:lineRule="auto"/>
        <w:jc w:val="left"/>
        <w:textAlignment w:val="center"/>
        <w:rPr>
          <w:color w:val="000000"/>
          <w:u w:val="single"/>
        </w:rPr>
      </w:pPr>
      <w:r>
        <w:rPr>
          <w:rFonts w:ascii="Times New Roman" w:hAnsi="Times New Roman" w:eastAsia="Times New Roman" w:cs="Times New Roman"/>
          <w:b/>
          <w:color w:val="000000"/>
          <w:u w:val="single"/>
        </w:rPr>
        <w:t>more</w:t>
      </w:r>
      <w:r>
        <w:rPr>
          <w:rFonts w:ascii="Times New Roman" w:hAnsi="Times New Roman" w:eastAsia="Times New Roman" w:cs="Times New Roman"/>
          <w:color w:val="000000"/>
        </w:rPr>
        <w:t xml:space="preserve"> easy. So it helps children learn to deal with</w:t>
      </w:r>
      <w:r>
        <w:rPr>
          <w:color w:val="000000"/>
        </w:rPr>
        <w:t xml:space="preserve">                                </w:t>
      </w:r>
      <w:r>
        <w:rPr>
          <w:color w:val="000000"/>
          <w:u w:val="single"/>
        </w:rPr>
        <w:t>___72___</w:t>
      </w:r>
    </w:p>
    <w:p w14:paraId="1817FBE9">
      <w:pPr>
        <w:spacing w:line="360" w:lineRule="auto"/>
        <w:jc w:val="left"/>
        <w:textAlignment w:val="center"/>
        <w:rPr>
          <w:color w:val="000000"/>
          <w:u w:val="single"/>
        </w:rPr>
      </w:pPr>
      <w:r>
        <w:rPr>
          <w:rFonts w:ascii="Times New Roman" w:hAnsi="Times New Roman" w:eastAsia="Times New Roman" w:cs="Times New Roman"/>
          <w:b/>
          <w:color w:val="000000"/>
          <w:u w:val="single"/>
        </w:rPr>
        <w:t>problem</w:t>
      </w:r>
      <w:r>
        <w:rPr>
          <w:rFonts w:ascii="Times New Roman" w:hAnsi="Times New Roman" w:eastAsia="Times New Roman" w:cs="Times New Roman"/>
          <w:color w:val="000000"/>
        </w:rPr>
        <w:t xml:space="preserve"> in life. In all, sports make children strong</w:t>
      </w:r>
      <w:r>
        <w:rPr>
          <w:color w:val="000000"/>
        </w:rPr>
        <w:t xml:space="preserve">                            </w:t>
      </w:r>
      <w:r>
        <w:rPr>
          <w:color w:val="000000"/>
          <w:u w:val="single"/>
        </w:rPr>
        <w:t>___73___</w:t>
      </w:r>
    </w:p>
    <w:p w14:paraId="5A631ABF">
      <w:pPr>
        <w:spacing w:line="360" w:lineRule="auto"/>
        <w:jc w:val="left"/>
        <w:textAlignment w:val="center"/>
        <w:rPr>
          <w:color w:val="000000"/>
          <w:u w:val="single"/>
        </w:rPr>
      </w:pPr>
      <w:r>
        <w:rPr>
          <w:rFonts w:ascii="Times New Roman" w:hAnsi="Times New Roman" w:eastAsia="Times New Roman" w:cs="Times New Roman"/>
          <w:color w:val="000000"/>
        </w:rPr>
        <w:t xml:space="preserve">both in body </w:t>
      </w:r>
      <w:r>
        <w:rPr>
          <w:rFonts w:ascii="Times New Roman" w:hAnsi="Times New Roman" w:eastAsia="Times New Roman" w:cs="Times New Roman"/>
          <w:b/>
          <w:color w:val="000000"/>
          <w:u w:val="single"/>
        </w:rPr>
        <w:t>or</w:t>
      </w:r>
      <w:r>
        <w:rPr>
          <w:rFonts w:ascii="Times New Roman" w:hAnsi="Times New Roman" w:eastAsia="Times New Roman" w:cs="Times New Roman"/>
          <w:color w:val="000000"/>
        </w:rPr>
        <w:t xml:space="preserve"> mind. Every child should spend</w:t>
      </w:r>
      <w:r>
        <w:rPr>
          <w:color w:val="000000"/>
        </w:rPr>
        <w:t xml:space="preserve">                                </w:t>
      </w:r>
      <w:r>
        <w:rPr>
          <w:color w:val="000000"/>
          <w:u w:val="single"/>
        </w:rPr>
        <w:t>___74___</w:t>
      </w:r>
    </w:p>
    <w:p w14:paraId="649ADA23">
      <w:pPr>
        <w:spacing w:line="360" w:lineRule="auto"/>
        <w:jc w:val="left"/>
        <w:textAlignment w:val="center"/>
        <w:rPr>
          <w:color w:val="000000"/>
          <w:u w:val="single"/>
        </w:rPr>
      </w:pPr>
      <w:r>
        <w:rPr>
          <w:rFonts w:ascii="Times New Roman" w:hAnsi="Times New Roman" w:eastAsia="Times New Roman" w:cs="Times New Roman"/>
          <w:color w:val="000000"/>
        </w:rPr>
        <w:t xml:space="preserve">time </w:t>
      </w:r>
      <w:r>
        <w:rPr>
          <w:rFonts w:ascii="Times New Roman" w:hAnsi="Times New Roman" w:eastAsia="Times New Roman" w:cs="Times New Roman"/>
          <w:b/>
          <w:color w:val="000000"/>
          <w:u w:val="single"/>
        </w:rPr>
        <w:t>in</w:t>
      </w:r>
      <w:r>
        <w:rPr>
          <w:rFonts w:ascii="Times New Roman" w:hAnsi="Times New Roman" w:eastAsia="Times New Roman" w:cs="Times New Roman"/>
          <w:color w:val="000000"/>
        </w:rPr>
        <w:t xml:space="preserve"> sports.</w:t>
      </w:r>
      <w:r>
        <w:rPr>
          <w:color w:val="000000"/>
        </w:rPr>
        <w:t xml:space="preserve">                                                            </w:t>
      </w:r>
      <w:r>
        <w:rPr>
          <w:color w:val="000000"/>
          <w:u w:val="single"/>
        </w:rPr>
        <w:t>___75___</w:t>
      </w:r>
    </w:p>
    <w:p w14:paraId="6F697BE6">
      <w:pPr>
        <w:spacing w:line="360" w:lineRule="auto"/>
        <w:textAlignment w:val="center"/>
        <w:rPr>
          <w:color w:val="000000"/>
        </w:rPr>
      </w:pPr>
      <w:r>
        <w:rPr>
          <w:color w:val="2E75B6"/>
        </w:rPr>
        <w:t>【答案】</w:t>
      </w:r>
      <w:r>
        <w:rPr>
          <w:color w:val="000000"/>
        </w:rPr>
        <w:t xml:space="preserve">66. children’s     67. they    68. hard    69. help    70. Because    </w:t>
      </w:r>
    </w:p>
    <w:p w14:paraId="023884FE">
      <w:pPr>
        <w:spacing w:line="360" w:lineRule="auto"/>
        <w:textAlignment w:val="center"/>
        <w:rPr>
          <w:color w:val="000000"/>
        </w:rPr>
      </w:pPr>
      <w:r>
        <w:rPr>
          <w:color w:val="000000"/>
        </w:rPr>
        <w:t xml:space="preserve">71. Competing    </w:t>
      </w:r>
    </w:p>
    <w:p w14:paraId="1CDB845E">
      <w:pPr>
        <w:spacing w:line="360" w:lineRule="auto"/>
        <w:textAlignment w:val="center"/>
        <w:rPr>
          <w:color w:val="000000"/>
        </w:rPr>
      </w:pPr>
      <w:r>
        <w:rPr>
          <w:color w:val="000000"/>
        </w:rPr>
        <w:t>72. 去掉more</w:t>
      </w:r>
      <w:r>
        <w:rPr>
          <w:color w:val="000000"/>
        </w:rPr>
        <w:br w:type="textWrapping"/>
      </w:r>
      <w:r>
        <w:rPr>
          <w:color w:val="000000"/>
        </w:rPr>
        <w:t xml:space="preserve">    73. problems    74. and    75. on</w:t>
      </w:r>
    </w:p>
    <w:p w14:paraId="25717F88">
      <w:pPr>
        <w:spacing w:line="360" w:lineRule="auto"/>
        <w:textAlignment w:val="center"/>
        <w:rPr>
          <w:color w:val="000000"/>
        </w:rPr>
      </w:pPr>
      <w:r>
        <w:rPr>
          <w:color w:val="2E75B6"/>
        </w:rPr>
        <w:t>【解析】</w:t>
      </w:r>
    </w:p>
    <w:p w14:paraId="11CB8467">
      <w:pPr>
        <w:spacing w:line="360" w:lineRule="auto"/>
        <w:jc w:val="left"/>
        <w:textAlignment w:val="center"/>
        <w:rPr>
          <w:color w:val="000000"/>
        </w:rPr>
      </w:pPr>
      <w:r>
        <w:rPr>
          <w:color w:val="000000"/>
        </w:rPr>
        <w:t>【导语】本文是一篇议论文，主要讲运动的作用。</w:t>
      </w:r>
    </w:p>
    <w:p w14:paraId="1C516A8B">
      <w:pPr>
        <w:spacing w:line="360" w:lineRule="auto"/>
        <w:jc w:val="left"/>
        <w:textAlignment w:val="center"/>
        <w:rPr>
          <w:color w:val="000000"/>
        </w:rPr>
      </w:pPr>
      <w:r>
        <w:rPr>
          <w:color w:val="000000"/>
        </w:rPr>
        <w:t>【66题详解】</w:t>
      </w:r>
    </w:p>
    <w:p w14:paraId="57E43FD3">
      <w:pPr>
        <w:spacing w:line="360" w:lineRule="auto"/>
        <w:jc w:val="left"/>
        <w:textAlignment w:val="center"/>
        <w:rPr>
          <w:color w:val="000000"/>
        </w:rPr>
      </w:pPr>
      <w:r>
        <w:rPr>
          <w:color w:val="000000"/>
        </w:rPr>
        <w:t>“Sports play an important part in children lives.”运动在孩子们生活中扮演着重要角色。“children”与“lives”是所属关系。即“孩子们的生活”，“children”后缺少所有格结构。故把“children”改成“children’s”。</w:t>
      </w:r>
    </w:p>
    <w:p w14:paraId="5042A986">
      <w:pPr>
        <w:spacing w:line="360" w:lineRule="auto"/>
        <w:jc w:val="left"/>
        <w:textAlignment w:val="center"/>
        <w:rPr>
          <w:color w:val="000000"/>
        </w:rPr>
      </w:pPr>
      <w:r>
        <w:rPr>
          <w:color w:val="000000"/>
        </w:rPr>
        <w:t>【67题详解】</w:t>
      </w:r>
    </w:p>
    <w:p w14:paraId="571EAB05">
      <w:pPr>
        <w:spacing w:line="360" w:lineRule="auto"/>
        <w:jc w:val="left"/>
        <w:textAlignment w:val="center"/>
        <w:rPr>
          <w:color w:val="000000"/>
        </w:rPr>
      </w:pPr>
      <w:r>
        <w:rPr>
          <w:color w:val="000000"/>
        </w:rPr>
        <w:t>“If children join in a sport, he will learn how to deal with failure.”如果孩子们加入一个运动，他们将会学到如何去处理失败。从句主语是“children”，根据主句“learn how to deal with failure.”可知主句也是指“children”，所以代词“he”错误，应改成“they”。</w:t>
      </w:r>
    </w:p>
    <w:p w14:paraId="3C6FB72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68题详解】</w:t>
      </w:r>
    </w:p>
    <w:p w14:paraId="396B9D2C">
      <w:pPr>
        <w:spacing w:line="360" w:lineRule="auto"/>
        <w:jc w:val="left"/>
        <w:textAlignment w:val="center"/>
        <w:rPr>
          <w:color w:val="000000"/>
        </w:rPr>
      </w:pPr>
      <w:r>
        <w:rPr>
          <w:color w:val="000000"/>
        </w:rPr>
        <w:t>“if they work hardly to learn the skills for a sport, it doesn’t mean they will always win.”如果他们努力工作去学习运动技能，也不意味着他们将总是会赢。“hardly”表示“几乎不”，此处表示“努力工作”应是“work hard”。故将“hardly”改成“hard”。</w:t>
      </w:r>
    </w:p>
    <w:p w14:paraId="14D8B070">
      <w:pPr>
        <w:spacing w:line="360" w:lineRule="auto"/>
        <w:jc w:val="left"/>
        <w:textAlignment w:val="center"/>
        <w:rPr>
          <w:color w:val="000000"/>
        </w:rPr>
      </w:pPr>
      <w:r>
        <w:rPr>
          <w:color w:val="000000"/>
        </w:rPr>
        <w:t>【69题详解】</w:t>
      </w:r>
    </w:p>
    <w:p w14:paraId="47F2BD33">
      <w:pPr>
        <w:spacing w:line="360" w:lineRule="auto"/>
        <w:jc w:val="left"/>
        <w:textAlignment w:val="center"/>
        <w:rPr>
          <w:color w:val="000000"/>
        </w:rPr>
      </w:pPr>
      <w:r>
        <w:rPr>
          <w:color w:val="000000"/>
        </w:rPr>
        <w:t>“Sports also helped them see that cheating is stupid.”运动帮助他们看到作弊是愚蠢的。根据“it doesn’t mean they will always win.”及整篇文章可知时态是一般现在时。故“helped”应改成“help”。</w:t>
      </w:r>
    </w:p>
    <w:p w14:paraId="37FE7E3E">
      <w:pPr>
        <w:spacing w:line="360" w:lineRule="auto"/>
        <w:jc w:val="left"/>
        <w:textAlignment w:val="center"/>
        <w:rPr>
          <w:color w:val="000000"/>
        </w:rPr>
      </w:pPr>
      <w:r>
        <w:rPr>
          <w:color w:val="000000"/>
        </w:rPr>
        <w:t>【70题详解】</w:t>
      </w:r>
    </w:p>
    <w:p w14:paraId="722EF9A5">
      <w:pPr>
        <w:spacing w:line="360" w:lineRule="auto"/>
        <w:jc w:val="left"/>
        <w:textAlignment w:val="center"/>
        <w:rPr>
          <w:color w:val="000000"/>
        </w:rPr>
      </w:pPr>
      <w:r>
        <w:rPr>
          <w:color w:val="000000"/>
        </w:rPr>
        <w:t>“So people will finally see through it. ”因为人们最终会看穿的。根据“Sports also helped them see that cheating is stupid.”及“people will finally see through it.”可知前后是因果关系，应用“because”表示原因。故“So”应改成“Because”。</w:t>
      </w:r>
    </w:p>
    <w:p w14:paraId="4C5730EC">
      <w:pPr>
        <w:spacing w:line="360" w:lineRule="auto"/>
        <w:jc w:val="left"/>
        <w:textAlignment w:val="center"/>
        <w:rPr>
          <w:color w:val="000000"/>
        </w:rPr>
      </w:pPr>
      <w:r>
        <w:rPr>
          <w:color w:val="000000"/>
        </w:rPr>
        <w:t>【71题详解】</w:t>
      </w:r>
    </w:p>
    <w:p w14:paraId="5306B5E5">
      <w:pPr>
        <w:spacing w:line="360" w:lineRule="auto"/>
        <w:jc w:val="left"/>
        <w:textAlignment w:val="center"/>
        <w:rPr>
          <w:color w:val="000000"/>
        </w:rPr>
      </w:pPr>
      <w:r>
        <w:rPr>
          <w:color w:val="000000"/>
        </w:rPr>
        <w:t>“Compete in sports is fun.”运动竞赛是有趣的。“Compete”是动词，作主语应用动名词。故把“Compete”改成“Competing。</w:t>
      </w:r>
    </w:p>
    <w:p w14:paraId="38CAB662">
      <w:pPr>
        <w:spacing w:line="360" w:lineRule="auto"/>
        <w:jc w:val="left"/>
        <w:textAlignment w:val="center"/>
        <w:rPr>
          <w:color w:val="000000"/>
        </w:rPr>
      </w:pPr>
      <w:r>
        <w:rPr>
          <w:color w:val="000000"/>
        </w:rPr>
        <w:t>【72题详解】</w:t>
      </w:r>
    </w:p>
    <w:p w14:paraId="435FDF46">
      <w:pPr>
        <w:spacing w:line="360" w:lineRule="auto"/>
        <w:jc w:val="left"/>
        <w:textAlignment w:val="center"/>
        <w:rPr>
          <w:color w:val="000000"/>
        </w:rPr>
      </w:pPr>
      <w:r>
        <w:rPr>
          <w:color w:val="000000"/>
        </w:rPr>
        <w:t>“However, it is not always more easy.”然而，竞争并不总是容易的。此处指竞争不容易，并没有和其他对象比较，故不能用比较级。故把“more”去掉。</w:t>
      </w:r>
    </w:p>
    <w:p w14:paraId="38D4F02C">
      <w:pPr>
        <w:spacing w:line="360" w:lineRule="auto"/>
        <w:jc w:val="left"/>
        <w:textAlignment w:val="center"/>
        <w:rPr>
          <w:color w:val="000000"/>
        </w:rPr>
      </w:pPr>
      <w:r>
        <w:rPr>
          <w:color w:val="000000"/>
        </w:rPr>
        <w:t>【73题详解】</w:t>
      </w:r>
    </w:p>
    <w:p w14:paraId="435C4FE3">
      <w:pPr>
        <w:spacing w:line="360" w:lineRule="auto"/>
        <w:jc w:val="left"/>
        <w:textAlignment w:val="center"/>
        <w:rPr>
          <w:color w:val="000000"/>
        </w:rPr>
      </w:pPr>
      <w:r>
        <w:rPr>
          <w:color w:val="000000"/>
        </w:rPr>
        <w:t>“So it helps children learn to deal with problem in life.”所以它帮助孩子们学习处理生活中的问题。“problem”是可数名词，此处应用复数形式。故把“problem”改成“problems”。</w:t>
      </w:r>
    </w:p>
    <w:p w14:paraId="619ADB27">
      <w:pPr>
        <w:spacing w:line="360" w:lineRule="auto"/>
        <w:jc w:val="left"/>
        <w:textAlignment w:val="center"/>
        <w:rPr>
          <w:color w:val="000000"/>
        </w:rPr>
      </w:pPr>
      <w:r>
        <w:rPr>
          <w:color w:val="000000"/>
        </w:rPr>
        <w:t>【74题详解】</w:t>
      </w:r>
    </w:p>
    <w:p w14:paraId="29CA571C">
      <w:pPr>
        <w:spacing w:line="360" w:lineRule="auto"/>
        <w:jc w:val="left"/>
        <w:textAlignment w:val="center"/>
        <w:rPr>
          <w:color w:val="000000"/>
        </w:rPr>
      </w:pPr>
      <w:r>
        <w:rPr>
          <w:color w:val="000000"/>
        </w:rPr>
        <w:t>“In all, sports make children strong both in body or mind.”总的来说，运动可以让孩子们身体和心理都强壮。此处“body”和“mind”是并列关系。故把“or”改成“and”。</w:t>
      </w:r>
    </w:p>
    <w:p w14:paraId="15491BB1">
      <w:pPr>
        <w:spacing w:line="360" w:lineRule="auto"/>
        <w:jc w:val="left"/>
        <w:textAlignment w:val="center"/>
        <w:rPr>
          <w:color w:val="000000"/>
        </w:rPr>
      </w:pPr>
      <w:r>
        <w:rPr>
          <w:color w:val="000000"/>
        </w:rPr>
        <w:t>【75题详解】</w:t>
      </w:r>
    </w:p>
    <w:p w14:paraId="660085B3">
      <w:pPr>
        <w:spacing w:line="360" w:lineRule="auto"/>
        <w:jc w:val="left"/>
        <w:textAlignment w:val="center"/>
        <w:rPr>
          <w:color w:val="000000"/>
        </w:rPr>
      </w:pPr>
      <w:r>
        <w:rPr>
          <w:color w:val="000000"/>
        </w:rPr>
        <w:t>“Every child should spend time in sports.”每个孩子都应该花时间在运动上。句式“spend time on sth”表示“在</w:t>
      </w:r>
      <w:r>
        <w:rPr>
          <w:rFonts w:ascii="宋体" w:hAnsi="宋体" w:eastAsia="宋体" w:cs="宋体"/>
          <w:color w:val="000000"/>
        </w:rPr>
        <w:t>……</w:t>
      </w:r>
      <w:r>
        <w:rPr>
          <w:color w:val="000000"/>
        </w:rPr>
        <w:t xml:space="preserve">上花时间”。介词用“on”不用“in”。故把“in”改成“on”。                        </w:t>
      </w:r>
    </w:p>
    <w:p w14:paraId="237E4FC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F324959">
      <w:pPr>
        <w:spacing w:line="360" w:lineRule="auto"/>
        <w:ind w:firstLine="42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你校广播站面向全校学生举办一场以“丰富的课外活动”为主题的英语征文活动。假设你是李华，请撰文投稿，分享学校的课外活动情况及体会。</w:t>
      </w:r>
    </w:p>
    <w:p w14:paraId="5ACDA845">
      <w:pPr>
        <w:spacing w:line="360" w:lineRule="auto"/>
        <w:jc w:val="center"/>
        <w:textAlignment w:val="center"/>
        <w:rPr>
          <w:color w:val="000000"/>
        </w:rPr>
      </w:pPr>
      <w:r>
        <w:rPr>
          <w:color w:val="000000"/>
        </w:rPr>
        <w:drawing>
          <wp:inline distT="0" distB="0" distL="114300" distR="114300">
            <wp:extent cx="3038475" cy="2181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038475" cy="2181225"/>
                    </a:xfrm>
                    <a:prstGeom prst="rect">
                      <a:avLst/>
                    </a:prstGeom>
                  </pic:spPr>
                </pic:pic>
              </a:graphicData>
            </a:graphic>
          </wp:inline>
        </w:drawing>
      </w:r>
    </w:p>
    <w:p w14:paraId="0CE02F44">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322516C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）短文必须包括左图所有信息，可适当增加细节，使行文连贯。</w:t>
      </w:r>
    </w:p>
    <w:p w14:paraId="4D8A3BC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词左右（文章开头句已给出，不计入总词数）。</w:t>
      </w:r>
    </w:p>
    <w:p w14:paraId="2B58FEF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）文章不得出现真实的人名、校名、地名。</w:t>
      </w:r>
    </w:p>
    <w:p w14:paraId="0516750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）书写正确规范，卷面整洁。</w:t>
      </w:r>
    </w:p>
    <w:p w14:paraId="677BEFD4">
      <w:pPr>
        <w:spacing w:line="360" w:lineRule="auto"/>
        <w:jc w:val="left"/>
        <w:textAlignment w:val="center"/>
        <w:rPr>
          <w:rFonts w:ascii="宋体" w:hAnsi="宋体" w:eastAsia="宋体" w:cs="宋体"/>
          <w:color w:val="000000"/>
        </w:rPr>
      </w:pPr>
      <w:r>
        <w:rPr>
          <w:rFonts w:ascii="宋体" w:hAnsi="宋体" w:eastAsia="宋体" w:cs="宋体"/>
          <w:color w:val="000000"/>
        </w:rPr>
        <w:t>提示词：</w:t>
      </w:r>
    </w:p>
    <w:p w14:paraId="6A9441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labor practice base</w:t>
      </w:r>
      <w:r>
        <w:rPr>
          <w:rFonts w:ascii="宋体" w:hAnsi="宋体" w:eastAsia="宋体" w:cs="宋体"/>
          <w:color w:val="000000"/>
        </w:rPr>
        <w:t>（劳动实践基地）</w:t>
      </w:r>
    </w:p>
    <w:p w14:paraId="5BF11B2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digging the land</w:t>
      </w:r>
      <w:r>
        <w:rPr>
          <w:rFonts w:ascii="宋体" w:hAnsi="宋体" w:eastAsia="宋体" w:cs="宋体"/>
          <w:color w:val="000000"/>
        </w:rPr>
        <w:t>（松土）；</w:t>
      </w:r>
    </w:p>
    <w:p w14:paraId="5B282B0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respect</w:t>
      </w:r>
      <w:r>
        <w:rPr>
          <w:rFonts w:ascii="宋体" w:hAnsi="宋体" w:eastAsia="宋体" w:cs="宋体"/>
          <w:color w:val="000000"/>
        </w:rPr>
        <w:t>（尊重）。</w:t>
      </w:r>
    </w:p>
    <w:p w14:paraId="4650289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Colorful After-School Activities</w:t>
      </w:r>
    </w:p>
    <w:p w14:paraId="258A38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 Hua. Glad to share the colorful after-school activities of our school. In our school, we can choose what we are interested in.</w:t>
      </w:r>
    </w:p>
    <w:p w14:paraId="267684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6E3BD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E3FAF39">
      <w:pPr>
        <w:spacing w:before="150"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Colorful After-School Activities</w:t>
      </w:r>
    </w:p>
    <w:p w14:paraId="5050A094">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 Hua. Glad to share the colorful after-school activities of our school. In our school, we can choose what we are interested in.</w:t>
      </w:r>
    </w:p>
    <w:p w14:paraId="158B979A">
      <w:pPr>
        <w:spacing w:line="360" w:lineRule="auto"/>
        <w:ind w:firstLine="3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want to improve your oral English, you can choose English Club. You can learn about how to recite here. If you are good at drawing, you can join Drawing Club. You can also learn about paper-cutting. If you are interested in growing vegetables and planting, you can join Labour Practice. If you want to keep healthy, you can join Sports Club. You can learn how to swim, play football and so on.</w:t>
      </w:r>
    </w:p>
    <w:p w14:paraId="6F2D146C">
      <w:pPr>
        <w:spacing w:line="360" w:lineRule="auto"/>
        <w:ind w:firstLine="3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after-school activities not only enrich our after-school lives, but also teach us some basic skills.</w:t>
      </w:r>
    </w:p>
    <w:p w14:paraId="6A2E5BA6">
      <w:pPr>
        <w:spacing w:line="360" w:lineRule="auto"/>
        <w:textAlignment w:val="center"/>
        <w:rPr>
          <w:color w:val="000000"/>
        </w:rPr>
      </w:pPr>
      <w:r>
        <w:rPr>
          <w:color w:val="2E75B6"/>
        </w:rPr>
        <w:t>【解析】</w:t>
      </w:r>
    </w:p>
    <w:p w14:paraId="712762A6">
      <w:pPr>
        <w:spacing w:line="360" w:lineRule="auto"/>
        <w:jc w:val="left"/>
        <w:textAlignment w:val="center"/>
        <w:rPr>
          <w:color w:val="000000"/>
        </w:rPr>
      </w:pPr>
      <w:r>
        <w:rPr>
          <w:color w:val="000000"/>
        </w:rPr>
        <w:t>【详解】1.题干解读：本文是一篇材料作文。围绕“丰富的课外活动”写一篇短文。</w:t>
      </w:r>
    </w:p>
    <w:p w14:paraId="0CF6D458">
      <w:pPr>
        <w:spacing w:line="360" w:lineRule="auto"/>
        <w:jc w:val="left"/>
        <w:textAlignment w:val="center"/>
        <w:rPr>
          <w:color w:val="000000"/>
        </w:rPr>
      </w:pPr>
      <w:r>
        <w:rPr>
          <w:color w:val="000000"/>
        </w:rPr>
        <w:t>2.写作指导：本文主要采用一般现在时，人称以第一人称和第二人称为主。分为三段式：第一段引出主题，文章开头已给出；第二段根据提示材料介绍学校不同的课外活动，以及参加这些课外活动的好处；最后一段表达自己对这些课外活动的体会。写作时保持主谓一致性，做到无语法和标点错误。</w:t>
      </w:r>
    </w:p>
    <w:p w14:paraId="2516AE9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1F198C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006C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039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7CE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F2C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B49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DD79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C2FBC"/>
    <w:rsid w:val="0B5F08E3"/>
    <w:rsid w:val="2C706341"/>
    <w:rsid w:val="38274566"/>
    <w:rsid w:val="427B3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9913</Words>
  <Characters>22904</Characters>
  <Lines>0</Lines>
  <Paragraphs>0</Paragraphs>
  <TotalTime>0</TotalTime>
  <ScaleCrop>false</ScaleCrop>
  <LinksUpToDate>false</LinksUpToDate>
  <CharactersWithSpaces>26579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2022-06-29T00:39:00Z</dcterms:created>
  <dc:creator>学科网试题生产平台</dc:creator>
  <dc:description>3010519253245952</dc:description>
  <cp:lastModifiedBy>上帝掷骰子吗</cp:lastModifiedBy>
  <dcterms:modified xsi:type="dcterms:W3CDTF">2024-07-19T11:47:18Z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CEFCEBC294E44F46BA8F094A040AA1B9</vt:lpwstr>
  </property>
</Properties>
</file>