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E9C87E">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12522200</wp:posOffset>
            </wp:positionH>
            <wp:positionV relativeFrom="topMargin">
              <wp:posOffset>10782300</wp:posOffset>
            </wp:positionV>
            <wp:extent cx="444500" cy="304800"/>
            <wp:effectExtent l="0" t="0" r="1270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444500" cy="304800"/>
                    </a:xfrm>
                    <a:prstGeom prst="rect">
                      <a:avLst/>
                    </a:prstGeom>
                  </pic:spPr>
                </pic:pic>
              </a:graphicData>
            </a:graphic>
          </wp:anchor>
        </w:drawing>
      </w:r>
      <w:r>
        <w:rPr>
          <w:rFonts w:ascii="宋体" w:hAnsi="宋体" w:eastAsia="宋体" w:cs="宋体"/>
          <w:b/>
          <w:color w:val="auto"/>
          <w:sz w:val="32"/>
        </w:rPr>
        <w:t>吉林省</w:t>
      </w:r>
      <w:r>
        <w:rPr>
          <w:rFonts w:ascii="Times New Roman" w:hAnsi="Times New Roman" w:eastAsia="Times New Roman" w:cs="Times New Roman"/>
          <w:b/>
          <w:color w:val="auto"/>
          <w:sz w:val="32"/>
        </w:rPr>
        <w:t>2022</w:t>
      </w:r>
      <w:r>
        <w:rPr>
          <w:rFonts w:ascii="宋体" w:hAnsi="宋体" w:eastAsia="宋体" w:cs="宋体"/>
          <w:b/>
          <w:color w:val="auto"/>
          <w:sz w:val="32"/>
        </w:rPr>
        <w:t>年初中学业水平考试</w:t>
      </w:r>
    </w:p>
    <w:p w14:paraId="01DB9C43">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英语试题</w:t>
      </w:r>
    </w:p>
    <w:p w14:paraId="1782ECF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英语试题共</w:t>
      </w:r>
      <w:r>
        <w:rPr>
          <w:rFonts w:ascii="Times New Roman" w:hAnsi="Times New Roman" w:eastAsia="Times New Roman" w:cs="Times New Roman"/>
          <w:b/>
          <w:color w:val="auto"/>
          <w:sz w:val="24"/>
        </w:rPr>
        <w:t>8</w:t>
      </w:r>
      <w:r>
        <w:rPr>
          <w:rFonts w:ascii="宋体" w:hAnsi="宋体" w:eastAsia="宋体" w:cs="宋体"/>
          <w:b/>
          <w:color w:val="auto"/>
          <w:sz w:val="24"/>
        </w:rPr>
        <w:t>页，包括四道大题。全卷满分</w:t>
      </w:r>
      <w:r>
        <w:rPr>
          <w:rFonts w:ascii="Times New Roman" w:hAnsi="Times New Roman" w:eastAsia="Times New Roman" w:cs="Times New Roman"/>
          <w:b/>
          <w:color w:val="auto"/>
          <w:sz w:val="24"/>
        </w:rPr>
        <w:t>90</w:t>
      </w:r>
      <w:r>
        <w:rPr>
          <w:rFonts w:ascii="宋体" w:hAnsi="宋体" w:eastAsia="宋体" w:cs="宋体"/>
          <w:b/>
          <w:color w:val="auto"/>
          <w:sz w:val="24"/>
        </w:rPr>
        <w:t>分，考试时间为</w:t>
      </w:r>
      <w:r>
        <w:rPr>
          <w:rFonts w:ascii="Times New Roman" w:hAnsi="Times New Roman" w:eastAsia="Times New Roman" w:cs="Times New Roman"/>
          <w:b/>
          <w:color w:val="auto"/>
          <w:sz w:val="24"/>
        </w:rPr>
        <w:t>100</w:t>
      </w:r>
      <w:r>
        <w:rPr>
          <w:rFonts w:ascii="宋体" w:hAnsi="宋体" w:eastAsia="宋体" w:cs="宋体"/>
          <w:b/>
          <w:color w:val="auto"/>
          <w:sz w:val="24"/>
        </w:rPr>
        <w:t>分钟。考试结束后，将本试题和答题卡一并交回。</w:t>
      </w:r>
    </w:p>
    <w:p w14:paraId="783B962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646422AA">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答题前，请将自己的姓名、准考证号填写在答题卡上，并将条形码准确粘贴在条形码区域内。</w:t>
      </w:r>
    </w:p>
    <w:p w14:paraId="78E3632A">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答题时，请按照考试要求在答题卡上的指定区域内作答，在草稿纸、试题上答题无效。</w:t>
      </w:r>
    </w:p>
    <w:p w14:paraId="4B9C7E23">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一、基础知识</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A10E4B7">
      <w:pPr>
        <w:spacing w:line="360" w:lineRule="auto"/>
        <w:jc w:val="left"/>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I.</w:t>
      </w:r>
      <w:r>
        <w:rPr>
          <w:rFonts w:ascii="宋体" w:hAnsi="宋体" w:eastAsia="宋体" w:cs="宋体"/>
          <w:b/>
          <w:color w:val="auto"/>
          <w:sz w:val="24"/>
        </w:rPr>
        <w:t>单项选择</w:t>
      </w:r>
      <w:r>
        <w:rPr>
          <w:rFonts w:ascii="Times New Roman" w:hAnsi="Times New Roman" w:eastAsia="Times New Roman" w:cs="Times New Roman"/>
          <w:b/>
          <w:color w:val="auto"/>
          <w:sz w:val="24"/>
        </w:rPr>
        <w:t xml:space="preserve">  </w:t>
      </w:r>
      <w:r>
        <w:rPr>
          <w:rFonts w:ascii="宋体" w:hAnsi="宋体" w:eastAsia="宋体" w:cs="宋体"/>
          <w:b/>
          <w:color w:val="auto"/>
          <w:sz w:val="24"/>
        </w:rPr>
        <w:t>从每小题所给的三个选项中，选出一个正确答案。</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DC4C147">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Mary has a brother, and ________ name is Bob.</w:t>
      </w:r>
    </w:p>
    <w:p w14:paraId="09E8A123">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her</w:t>
      </w:r>
      <w:r>
        <w:rPr>
          <w:rFonts w:hint="eastAsia"/>
        </w:rPr>
        <w:tab/>
      </w:r>
      <w:r>
        <w:rPr>
          <w:rFonts w:hint="eastAsia"/>
        </w:rPr>
        <w:t xml:space="preserve">B. </w:t>
      </w:r>
      <w:r>
        <w:rPr>
          <w:rFonts w:ascii="Times New Roman" w:hAnsi="Times New Roman" w:eastAsia="Times New Roman" w:cs="Times New Roman"/>
          <w:color w:val="auto"/>
        </w:rPr>
        <w:t>its</w:t>
      </w:r>
      <w:r>
        <w:rPr>
          <w:rFonts w:hint="eastAsia"/>
        </w:rPr>
        <w:tab/>
      </w:r>
      <w:r>
        <w:rPr>
          <w:rFonts w:hint="eastAsia"/>
        </w:rPr>
        <w:t xml:space="preserve">C. </w:t>
      </w:r>
      <w:r>
        <w:rPr>
          <w:rFonts w:ascii="Times New Roman" w:hAnsi="Times New Roman" w:eastAsia="Times New Roman" w:cs="Times New Roman"/>
          <w:color w:val="auto"/>
        </w:rPr>
        <w:t>his</w:t>
      </w:r>
    </w:p>
    <w:p w14:paraId="17DBFD48">
      <w:pPr>
        <w:spacing w:line="360" w:lineRule="auto"/>
        <w:textAlignment w:val="center"/>
        <w:rPr>
          <w:color w:val="000000"/>
        </w:rPr>
      </w:pPr>
      <w:r>
        <w:rPr>
          <w:color w:val="2E75B6"/>
        </w:rPr>
        <w:t>【答案】</w:t>
      </w:r>
      <w:r>
        <w:rPr>
          <w:color w:val="000000"/>
        </w:rPr>
        <w:t>C</w:t>
      </w:r>
    </w:p>
    <w:p w14:paraId="7ABAEB4D">
      <w:pPr>
        <w:spacing w:line="360" w:lineRule="auto"/>
        <w:textAlignment w:val="center"/>
        <w:rPr>
          <w:color w:val="000000"/>
        </w:rPr>
      </w:pPr>
      <w:r>
        <w:rPr>
          <w:color w:val="2E75B6"/>
        </w:rPr>
        <w:t>【解析】</w:t>
      </w:r>
    </w:p>
    <w:p w14:paraId="197F138C">
      <w:pPr>
        <w:spacing w:line="360" w:lineRule="auto"/>
        <w:jc w:val="left"/>
        <w:textAlignment w:val="center"/>
        <w:rPr>
          <w:color w:val="000000"/>
        </w:rPr>
      </w:pPr>
      <w:r>
        <w:rPr>
          <w:color w:val="000000"/>
        </w:rPr>
        <w:t>【详解】句意：玛丽有一个哥哥，他的名字叫鲍勃。</w:t>
      </w:r>
    </w:p>
    <w:p w14:paraId="3E114455">
      <w:pPr>
        <w:spacing w:line="360" w:lineRule="auto"/>
        <w:jc w:val="left"/>
        <w:textAlignment w:val="center"/>
        <w:rPr>
          <w:color w:val="000000"/>
        </w:rPr>
      </w:pPr>
      <w:r>
        <w:rPr>
          <w:color w:val="000000"/>
        </w:rPr>
        <w:t>考查代词辨析。her她的；its它的；his他的。根据“Mary has a brother”可知，这个哥哥的名字叫鲍勃，是男性，故选C。</w:t>
      </w:r>
    </w:p>
    <w:p w14:paraId="6E4AAE41">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—Would you like to take ________ walk with me right now?</w:t>
      </w:r>
    </w:p>
    <w:p w14:paraId="392AF95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—Sorry, I have to meet some friends.</w:t>
      </w:r>
    </w:p>
    <w:p w14:paraId="4A5E12AF">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an</w:t>
      </w:r>
      <w:r>
        <w:rPr>
          <w:color w:val="000000"/>
        </w:rPr>
        <w:tab/>
      </w:r>
      <w:r>
        <w:rPr>
          <w:color w:val="000000"/>
        </w:rPr>
        <w:t xml:space="preserve">B. </w:t>
      </w:r>
      <w:r>
        <w:rPr>
          <w:rFonts w:ascii="Times New Roman" w:hAnsi="Times New Roman" w:eastAsia="Times New Roman" w:cs="Times New Roman"/>
          <w:color w:val="000000"/>
        </w:rPr>
        <w:t>a</w:t>
      </w:r>
      <w:r>
        <w:rPr>
          <w:color w:val="000000"/>
        </w:rPr>
        <w:tab/>
      </w:r>
      <w:r>
        <w:rPr>
          <w:color w:val="000000"/>
        </w:rPr>
        <w:t xml:space="preserve">C. </w:t>
      </w:r>
      <w:r>
        <w:rPr>
          <w:rFonts w:ascii="Times New Roman" w:hAnsi="Times New Roman" w:eastAsia="Times New Roman" w:cs="Times New Roman"/>
          <w:color w:val="000000"/>
        </w:rPr>
        <w:t>the</w:t>
      </w:r>
    </w:p>
    <w:p w14:paraId="7423B036">
      <w:pPr>
        <w:spacing w:line="360" w:lineRule="auto"/>
        <w:textAlignment w:val="center"/>
        <w:rPr>
          <w:color w:val="000000"/>
        </w:rPr>
      </w:pPr>
      <w:r>
        <w:rPr>
          <w:color w:val="2E75B6"/>
        </w:rPr>
        <w:t>【答案】</w:t>
      </w:r>
      <w:r>
        <w:rPr>
          <w:color w:val="000000"/>
        </w:rPr>
        <w:t>B</w:t>
      </w:r>
    </w:p>
    <w:p w14:paraId="0F558871">
      <w:pPr>
        <w:spacing w:line="360" w:lineRule="auto"/>
        <w:textAlignment w:val="center"/>
        <w:rPr>
          <w:color w:val="000000"/>
        </w:rPr>
      </w:pPr>
      <w:r>
        <w:rPr>
          <w:color w:val="2E75B6"/>
        </w:rPr>
        <w:t>【解析】</w:t>
      </w:r>
    </w:p>
    <w:p w14:paraId="13312A45">
      <w:pPr>
        <w:spacing w:line="360" w:lineRule="auto"/>
        <w:jc w:val="left"/>
        <w:textAlignment w:val="center"/>
        <w:rPr>
          <w:color w:val="000000"/>
        </w:rPr>
      </w:pPr>
      <w:r>
        <w:rPr>
          <w:color w:val="000000"/>
        </w:rPr>
        <w:t>【详解】句意：——你现在想和我一起散步吗？——对不起，我得见一些朋友。</w:t>
      </w:r>
    </w:p>
    <w:p w14:paraId="3FA263EB">
      <w:pPr>
        <w:spacing w:line="360" w:lineRule="auto"/>
        <w:jc w:val="left"/>
        <w:textAlignment w:val="center"/>
        <w:rPr>
          <w:color w:val="000000"/>
        </w:rPr>
      </w:pPr>
      <w:r>
        <w:rPr>
          <w:color w:val="000000"/>
        </w:rPr>
        <w:t>考查冠词。take a walk“散步”，固定用法。故选B。</w:t>
      </w:r>
    </w:p>
    <w:p w14:paraId="1C8C90BD">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I ________ go to the art museum because I like painting.</w:t>
      </w:r>
    </w:p>
    <w:p w14:paraId="476D1A12">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often</w:t>
      </w:r>
      <w:r>
        <w:rPr>
          <w:color w:val="000000"/>
        </w:rPr>
        <w:tab/>
      </w:r>
      <w:r>
        <w:rPr>
          <w:color w:val="000000"/>
        </w:rPr>
        <w:t xml:space="preserve">B. </w:t>
      </w:r>
      <w:r>
        <w:rPr>
          <w:rFonts w:ascii="Times New Roman" w:hAnsi="Times New Roman" w:eastAsia="Times New Roman" w:cs="Times New Roman"/>
          <w:color w:val="000000"/>
        </w:rPr>
        <w:t>hardly</w:t>
      </w:r>
      <w:r>
        <w:rPr>
          <w:color w:val="000000"/>
        </w:rPr>
        <w:tab/>
      </w:r>
      <w:r>
        <w:rPr>
          <w:color w:val="000000"/>
        </w:rPr>
        <w:t xml:space="preserve">C. </w:t>
      </w:r>
      <w:r>
        <w:rPr>
          <w:rFonts w:ascii="Times New Roman" w:hAnsi="Times New Roman" w:eastAsia="Times New Roman" w:cs="Times New Roman"/>
          <w:color w:val="000000"/>
        </w:rPr>
        <w:t>never</w:t>
      </w:r>
    </w:p>
    <w:p w14:paraId="18B0FFF0">
      <w:pPr>
        <w:spacing w:line="360" w:lineRule="auto"/>
        <w:textAlignment w:val="center"/>
        <w:rPr>
          <w:color w:val="000000"/>
        </w:rPr>
      </w:pPr>
      <w:r>
        <w:rPr>
          <w:color w:val="2E75B6"/>
        </w:rPr>
        <w:t>【答案】</w:t>
      </w:r>
      <w:r>
        <w:rPr>
          <w:color w:val="000000"/>
        </w:rPr>
        <w:t>A</w:t>
      </w:r>
    </w:p>
    <w:p w14:paraId="5441EA9F">
      <w:pPr>
        <w:spacing w:line="360" w:lineRule="auto"/>
        <w:textAlignment w:val="center"/>
        <w:rPr>
          <w:color w:val="000000"/>
        </w:rPr>
      </w:pPr>
      <w:r>
        <w:rPr>
          <w:color w:val="2E75B6"/>
        </w:rPr>
        <w:t>【解析】</w:t>
      </w:r>
    </w:p>
    <w:p w14:paraId="013B5F7C">
      <w:pPr>
        <w:spacing w:line="360" w:lineRule="auto"/>
        <w:jc w:val="left"/>
        <w:textAlignment w:val="center"/>
        <w:rPr>
          <w:color w:val="000000"/>
        </w:rPr>
      </w:pPr>
      <w:r>
        <w:rPr>
          <w:color w:val="000000"/>
        </w:rPr>
        <w:t>【详解】句意：我经常去艺术博物馆，因为我喜欢绘画。</w:t>
      </w:r>
    </w:p>
    <w:p w14:paraId="00700729">
      <w:pPr>
        <w:spacing w:line="360" w:lineRule="auto"/>
        <w:jc w:val="left"/>
        <w:textAlignment w:val="center"/>
        <w:rPr>
          <w:color w:val="000000"/>
        </w:rPr>
      </w:pPr>
      <w:r>
        <w:rPr>
          <w:color w:val="000000"/>
        </w:rPr>
        <w:t>考查副词辨析。often经常；hardly几乎不；never从不。根据“because I like painting”可知，因为喜欢绘画所以经常去艺术博物馆，故选A。</w:t>
      </w:r>
    </w:p>
    <w:p w14:paraId="19BBF54B">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—Helen, why didn’t you come to the party yesterday?</w:t>
      </w:r>
    </w:p>
    <w:p w14:paraId="5135B6C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—Oh, I ________ for the speech competition.</w:t>
      </w:r>
    </w:p>
    <w:p w14:paraId="63EA356B">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prepares</w:t>
      </w:r>
      <w:r>
        <w:rPr>
          <w:color w:val="000000"/>
        </w:rPr>
        <w:tab/>
      </w:r>
      <w:r>
        <w:rPr>
          <w:color w:val="000000"/>
        </w:rPr>
        <w:t xml:space="preserve">B. </w:t>
      </w:r>
      <w:r>
        <w:rPr>
          <w:rFonts w:ascii="Times New Roman" w:hAnsi="Times New Roman" w:eastAsia="Times New Roman" w:cs="Times New Roman"/>
          <w:color w:val="000000"/>
        </w:rPr>
        <w:t>prepared</w:t>
      </w:r>
      <w:r>
        <w:rPr>
          <w:color w:val="000000"/>
        </w:rPr>
        <w:tab/>
      </w:r>
      <w:r>
        <w:rPr>
          <w:color w:val="000000"/>
        </w:rPr>
        <w:t xml:space="preserve">C. </w:t>
      </w:r>
      <w:r>
        <w:rPr>
          <w:rFonts w:ascii="Times New Roman" w:hAnsi="Times New Roman" w:eastAsia="Times New Roman" w:cs="Times New Roman"/>
          <w:color w:val="000000"/>
        </w:rPr>
        <w:t>will prepare</w:t>
      </w:r>
    </w:p>
    <w:p w14:paraId="258847BF">
      <w:pPr>
        <w:spacing w:line="360" w:lineRule="auto"/>
        <w:textAlignment w:val="center"/>
        <w:rPr>
          <w:color w:val="000000"/>
        </w:rPr>
      </w:pPr>
      <w:r>
        <w:rPr>
          <w:color w:val="2E75B6"/>
        </w:rPr>
        <w:t>【答案】</w:t>
      </w:r>
      <w:r>
        <w:rPr>
          <w:color w:val="000000"/>
        </w:rPr>
        <w:t>B</w:t>
      </w:r>
    </w:p>
    <w:p w14:paraId="4B2981A3">
      <w:pPr>
        <w:spacing w:line="360" w:lineRule="auto"/>
        <w:textAlignment w:val="center"/>
        <w:rPr>
          <w:color w:val="000000"/>
        </w:rPr>
      </w:pPr>
      <w:r>
        <w:rPr>
          <w:color w:val="2E75B6"/>
        </w:rPr>
        <w:t>【解析】</w:t>
      </w:r>
    </w:p>
    <w:p w14:paraId="0FBBA675">
      <w:pPr>
        <w:spacing w:line="360" w:lineRule="auto"/>
        <w:jc w:val="left"/>
        <w:textAlignment w:val="center"/>
        <w:rPr>
          <w:color w:val="000000"/>
        </w:rPr>
      </w:pPr>
      <w:r>
        <w:rPr>
          <w:color w:val="000000"/>
        </w:rPr>
        <w:t>【详解】句意：——Helen，你昨天为什么没有来参加派对？——哦，我在准备演讲比赛。</w:t>
      </w:r>
    </w:p>
    <w:p w14:paraId="04F2654F">
      <w:pPr>
        <w:spacing w:line="360" w:lineRule="auto"/>
        <w:jc w:val="left"/>
        <w:textAlignment w:val="center"/>
        <w:rPr>
          <w:color w:val="000000"/>
        </w:rPr>
      </w:pPr>
      <w:r>
        <w:rPr>
          <w:color w:val="000000"/>
        </w:rPr>
        <w:t>考查动词时态</w:t>
      </w:r>
      <w:r>
        <w:rPr>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r>
        <w:rPr>
          <w:color w:val="000000"/>
        </w:rPr>
        <w:t>根据问句“didn’t”可知，答语用一般过去时，动词用过去式，故选B。</w:t>
      </w:r>
    </w:p>
    <w:p w14:paraId="2D7803F2">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What a ________ day! Why not go for a picnic?</w:t>
      </w:r>
    </w:p>
    <w:p w14:paraId="431FFA01">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snowy</w:t>
      </w:r>
      <w:r>
        <w:rPr>
          <w:color w:val="000000"/>
        </w:rPr>
        <w:tab/>
      </w:r>
      <w:r>
        <w:rPr>
          <w:color w:val="000000"/>
        </w:rPr>
        <w:t xml:space="preserve">B. </w:t>
      </w:r>
      <w:r>
        <w:rPr>
          <w:rFonts w:ascii="Times New Roman" w:hAnsi="Times New Roman" w:eastAsia="Times New Roman" w:cs="Times New Roman"/>
          <w:color w:val="000000"/>
        </w:rPr>
        <w:t>rainy</w:t>
      </w:r>
      <w:r>
        <w:rPr>
          <w:color w:val="000000"/>
        </w:rPr>
        <w:tab/>
      </w:r>
      <w:r>
        <w:rPr>
          <w:color w:val="000000"/>
        </w:rPr>
        <w:t xml:space="preserve">C. </w:t>
      </w:r>
      <w:r>
        <w:rPr>
          <w:rFonts w:ascii="Times New Roman" w:hAnsi="Times New Roman" w:eastAsia="Times New Roman" w:cs="Times New Roman"/>
          <w:color w:val="000000"/>
        </w:rPr>
        <w:t>sunny</w:t>
      </w:r>
    </w:p>
    <w:p w14:paraId="0048CC48">
      <w:pPr>
        <w:spacing w:line="360" w:lineRule="auto"/>
        <w:textAlignment w:val="center"/>
        <w:rPr>
          <w:color w:val="000000"/>
        </w:rPr>
      </w:pPr>
      <w:r>
        <w:rPr>
          <w:color w:val="2E75B6"/>
        </w:rPr>
        <w:t>【答案】</w:t>
      </w:r>
      <w:r>
        <w:rPr>
          <w:color w:val="000000"/>
        </w:rPr>
        <w:t>C</w:t>
      </w:r>
    </w:p>
    <w:p w14:paraId="23368DEF">
      <w:pPr>
        <w:spacing w:line="360" w:lineRule="auto"/>
        <w:textAlignment w:val="center"/>
        <w:rPr>
          <w:color w:val="000000"/>
        </w:rPr>
      </w:pPr>
      <w:r>
        <w:rPr>
          <w:color w:val="2E75B6"/>
        </w:rPr>
        <w:t>【解析】</w:t>
      </w:r>
    </w:p>
    <w:p w14:paraId="6525CD8C">
      <w:pPr>
        <w:spacing w:line="360" w:lineRule="auto"/>
        <w:jc w:val="left"/>
        <w:textAlignment w:val="center"/>
        <w:rPr>
          <w:color w:val="000000"/>
        </w:rPr>
      </w:pPr>
      <w:r>
        <w:rPr>
          <w:color w:val="000000"/>
        </w:rPr>
        <w:t>【详解】句意：多么晴朗的天气！为什么不去野餐呢？</w:t>
      </w:r>
    </w:p>
    <w:p w14:paraId="64B9CE90">
      <w:pPr>
        <w:spacing w:line="360" w:lineRule="auto"/>
        <w:jc w:val="left"/>
        <w:textAlignment w:val="center"/>
        <w:rPr>
          <w:color w:val="000000"/>
        </w:rPr>
      </w:pPr>
      <w:r>
        <w:rPr>
          <w:color w:val="000000"/>
        </w:rPr>
        <w:t>考查形容词辨析。snowy多雪的；rainy多雨的；sunny晴朗的。根据“Why not go for a picnic”可知，晴朗的天气可以出去野餐，故选C。</w:t>
      </w:r>
    </w:p>
    <w:p w14:paraId="5A6DCF8E">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—Alice, could you please pass me the ________? I want to write a letter.</w:t>
      </w:r>
    </w:p>
    <w:p w14:paraId="045164B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—OK. Here you are.</w:t>
      </w:r>
    </w:p>
    <w:p w14:paraId="037A2D4C">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bottle</w:t>
      </w:r>
      <w:r>
        <w:rPr>
          <w:color w:val="000000"/>
        </w:rPr>
        <w:tab/>
      </w:r>
      <w:r>
        <w:rPr>
          <w:color w:val="000000"/>
        </w:rPr>
        <w:t xml:space="preserve">B. </w:t>
      </w:r>
      <w:r>
        <w:rPr>
          <w:rFonts w:ascii="Times New Roman" w:hAnsi="Times New Roman" w:eastAsia="Times New Roman" w:cs="Times New Roman"/>
          <w:color w:val="000000"/>
        </w:rPr>
        <w:t>pen</w:t>
      </w:r>
      <w:r>
        <w:rPr>
          <w:color w:val="000000"/>
        </w:rPr>
        <w:tab/>
      </w:r>
      <w:r>
        <w:rPr>
          <w:color w:val="000000"/>
        </w:rPr>
        <w:t xml:space="preserve">C. </w:t>
      </w:r>
      <w:r>
        <w:rPr>
          <w:rFonts w:ascii="Times New Roman" w:hAnsi="Times New Roman" w:eastAsia="Times New Roman" w:cs="Times New Roman"/>
          <w:color w:val="000000"/>
        </w:rPr>
        <w:t>flower</w:t>
      </w:r>
    </w:p>
    <w:p w14:paraId="7259F27A">
      <w:pPr>
        <w:spacing w:line="360" w:lineRule="auto"/>
        <w:textAlignment w:val="center"/>
        <w:rPr>
          <w:color w:val="000000"/>
        </w:rPr>
      </w:pPr>
      <w:r>
        <w:rPr>
          <w:color w:val="2E75B6"/>
        </w:rPr>
        <w:t>【答案】</w:t>
      </w:r>
      <w:r>
        <w:rPr>
          <w:color w:val="000000"/>
        </w:rPr>
        <w:t>B</w:t>
      </w:r>
    </w:p>
    <w:p w14:paraId="7EF432E5">
      <w:pPr>
        <w:spacing w:line="360" w:lineRule="auto"/>
        <w:textAlignment w:val="center"/>
        <w:rPr>
          <w:color w:val="000000"/>
        </w:rPr>
      </w:pPr>
      <w:r>
        <w:rPr>
          <w:color w:val="2E75B6"/>
        </w:rPr>
        <w:t>【解析】</w:t>
      </w:r>
    </w:p>
    <w:p w14:paraId="7EEDED28">
      <w:pPr>
        <w:spacing w:line="360" w:lineRule="auto"/>
        <w:jc w:val="left"/>
        <w:textAlignment w:val="center"/>
        <w:rPr>
          <w:color w:val="000000"/>
        </w:rPr>
      </w:pPr>
      <w:r>
        <w:rPr>
          <w:color w:val="000000"/>
        </w:rPr>
        <w:t>【详解】句意：——Alice，你可以把钢笔递给我吗？我想写一封信。——好的。给你。</w:t>
      </w:r>
    </w:p>
    <w:p w14:paraId="1AC0D5AE">
      <w:pPr>
        <w:spacing w:line="360" w:lineRule="auto"/>
        <w:jc w:val="left"/>
        <w:textAlignment w:val="center"/>
        <w:rPr>
          <w:color w:val="000000"/>
        </w:rPr>
      </w:pPr>
      <w:r>
        <w:rPr>
          <w:color w:val="000000"/>
        </w:rPr>
        <w:t>考查名词辨析。bottle瓶子；pen钢笔；flower花。根据“I want to write a letter”可知，此处指写信用的物品，“钢笔”符合，故选B。</w:t>
      </w:r>
    </w:p>
    <w:p w14:paraId="61CA8C30">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—Look! Mark is reading a book in the library.</w:t>
      </w:r>
    </w:p>
    <w:p w14:paraId="233BD90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________ be him. He is in the classroom.</w:t>
      </w:r>
    </w:p>
    <w:p w14:paraId="0A1E1E53">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can’t</w:t>
      </w:r>
      <w:r>
        <w:rPr>
          <w:color w:val="000000"/>
        </w:rPr>
        <w:tab/>
      </w:r>
      <w:r>
        <w:rPr>
          <w:color w:val="000000"/>
        </w:rPr>
        <w:t xml:space="preserve">B. </w:t>
      </w:r>
      <w:r>
        <w:rPr>
          <w:rFonts w:ascii="Times New Roman" w:hAnsi="Times New Roman" w:eastAsia="Times New Roman" w:cs="Times New Roman"/>
          <w:color w:val="000000"/>
        </w:rPr>
        <w:t>wouldn’t</w:t>
      </w:r>
      <w:r>
        <w:rPr>
          <w:color w:val="000000"/>
        </w:rPr>
        <w:tab/>
      </w:r>
      <w:r>
        <w:rPr>
          <w:color w:val="000000"/>
        </w:rPr>
        <w:t xml:space="preserve">C. </w:t>
      </w:r>
      <w:r>
        <w:rPr>
          <w:rFonts w:ascii="Times New Roman" w:hAnsi="Times New Roman" w:eastAsia="Times New Roman" w:cs="Times New Roman"/>
          <w:color w:val="000000"/>
        </w:rPr>
        <w:t>needn’t</w:t>
      </w:r>
    </w:p>
    <w:p w14:paraId="3E405DBC">
      <w:pPr>
        <w:spacing w:line="360" w:lineRule="auto"/>
        <w:textAlignment w:val="center"/>
        <w:rPr>
          <w:color w:val="000000"/>
        </w:rPr>
      </w:pPr>
      <w:r>
        <w:rPr>
          <w:color w:val="2E75B6"/>
        </w:rPr>
        <w:t>【答案】</w:t>
      </w:r>
      <w:r>
        <w:rPr>
          <w:color w:val="000000"/>
        </w:rPr>
        <w:t>A</w:t>
      </w:r>
    </w:p>
    <w:p w14:paraId="4B03A50E">
      <w:pPr>
        <w:spacing w:line="360" w:lineRule="auto"/>
        <w:textAlignment w:val="center"/>
        <w:rPr>
          <w:color w:val="000000"/>
        </w:rPr>
      </w:pPr>
      <w:r>
        <w:rPr>
          <w:color w:val="2E75B6"/>
        </w:rPr>
        <w:t>【解析】</w:t>
      </w:r>
    </w:p>
    <w:p w14:paraId="0954B6F9">
      <w:pPr>
        <w:spacing w:line="360" w:lineRule="auto"/>
        <w:jc w:val="left"/>
        <w:textAlignment w:val="center"/>
        <w:rPr>
          <w:color w:val="000000"/>
        </w:rPr>
      </w:pPr>
      <w:r>
        <w:rPr>
          <w:color w:val="000000"/>
        </w:rPr>
        <w:t>【详解】句意：——看！Mark正在图书馆看书。——不可能是他。他在教室里。</w:t>
      </w:r>
    </w:p>
    <w:p w14:paraId="3D5ADA6B">
      <w:pPr>
        <w:spacing w:line="360" w:lineRule="auto"/>
        <w:jc w:val="left"/>
        <w:textAlignment w:val="center"/>
        <w:rPr>
          <w:color w:val="000000"/>
        </w:rPr>
      </w:pPr>
      <w:r>
        <w:rPr>
          <w:color w:val="000000"/>
        </w:rPr>
        <w:t>考查情态动词辨析。can’t不可能；wouldn’t将不；needn’t不必。根据“He is in the classroom”可知，因为他在教室，所以他不可能在图书馆看书，表否定推测用can’t，故选A。</w:t>
      </w:r>
    </w:p>
    <w:p w14:paraId="5E80B4C9">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Mrs. Wang is an English teacher ________ makes her classes lively and interesting.</w:t>
      </w:r>
    </w:p>
    <w:p w14:paraId="356C7BCB">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which</w:t>
      </w:r>
      <w:r>
        <w:rPr>
          <w:color w:val="000000"/>
        </w:rPr>
        <w:tab/>
      </w:r>
      <w:r>
        <w:rPr>
          <w:color w:val="000000"/>
        </w:rPr>
        <w:t xml:space="preserve">B. </w:t>
      </w:r>
      <w:r>
        <w:rPr>
          <w:rFonts w:ascii="Times New Roman" w:hAnsi="Times New Roman" w:eastAsia="Times New Roman" w:cs="Times New Roman"/>
          <w:color w:val="000000"/>
        </w:rPr>
        <w:t>who</w:t>
      </w:r>
      <w:r>
        <w:rPr>
          <w:color w:val="000000"/>
        </w:rPr>
        <w:tab/>
      </w:r>
      <w:r>
        <w:rPr>
          <w:color w:val="000000"/>
        </w:rPr>
        <w:t xml:space="preserve">C. </w:t>
      </w:r>
      <w:r>
        <w:rPr>
          <w:rFonts w:ascii="Times New Roman" w:hAnsi="Times New Roman" w:eastAsia="Times New Roman" w:cs="Times New Roman"/>
          <w:color w:val="000000"/>
        </w:rPr>
        <w:t>what</w:t>
      </w:r>
    </w:p>
    <w:p w14:paraId="4C23B480">
      <w:pPr>
        <w:spacing w:line="360" w:lineRule="auto"/>
        <w:textAlignment w:val="center"/>
        <w:rPr>
          <w:color w:val="000000"/>
        </w:rPr>
      </w:pPr>
      <w:r>
        <w:rPr>
          <w:color w:val="2E75B6"/>
        </w:rPr>
        <w:t>【答案】</w:t>
      </w:r>
      <w:r>
        <w:rPr>
          <w:color w:val="000000"/>
        </w:rPr>
        <w:t>B</w:t>
      </w:r>
    </w:p>
    <w:p w14:paraId="46B90B71">
      <w:pPr>
        <w:spacing w:line="360" w:lineRule="auto"/>
        <w:textAlignment w:val="center"/>
        <w:rPr>
          <w:color w:val="000000"/>
        </w:rPr>
      </w:pPr>
      <w:r>
        <w:rPr>
          <w:color w:val="2E75B6"/>
        </w:rPr>
        <w:t>【解析】</w:t>
      </w:r>
    </w:p>
    <w:p w14:paraId="68FA298F">
      <w:pPr>
        <w:spacing w:line="360" w:lineRule="auto"/>
        <w:jc w:val="left"/>
        <w:textAlignment w:val="center"/>
        <w:rPr>
          <w:color w:val="000000"/>
        </w:rPr>
      </w:pPr>
      <w:r>
        <w:rPr>
          <w:color w:val="000000"/>
        </w:rPr>
        <w:t>【详解】句意：王老师是一位英语老师，她使她的课生动有趣。</w:t>
      </w:r>
    </w:p>
    <w:p w14:paraId="1A293A54">
      <w:pPr>
        <w:spacing w:line="360" w:lineRule="auto"/>
        <w:jc w:val="left"/>
        <w:textAlignment w:val="center"/>
        <w:rPr>
          <w:color w:val="000000"/>
        </w:rPr>
      </w:pPr>
      <w:r>
        <w:rPr>
          <w:color w:val="000000"/>
        </w:rPr>
        <w:t>考查定语从句。此句是定语从句，先行词an English teacher是指人，在从句中作主语，用who引导定语从句，故选B。</w:t>
      </w:r>
    </w:p>
    <w:p w14:paraId="6296F1A0">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The sign on the wall said “________ the lights as you go out”.</w:t>
      </w:r>
    </w:p>
    <w:p w14:paraId="2B60C89E">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Turn off</w:t>
      </w:r>
      <w:r>
        <w:rPr>
          <w:color w:val="000000"/>
        </w:rPr>
        <w:tab/>
      </w:r>
      <w:r>
        <w:rPr>
          <w:color w:val="000000"/>
        </w:rPr>
        <w:t xml:space="preserve">B. </w:t>
      </w:r>
      <w:r>
        <w:rPr>
          <w:rFonts w:ascii="Times New Roman" w:hAnsi="Times New Roman" w:eastAsia="Times New Roman" w:cs="Times New Roman"/>
          <w:color w:val="000000"/>
        </w:rPr>
        <w:t>Take off</w:t>
      </w:r>
      <w:r>
        <w:rPr>
          <w:color w:val="000000"/>
        </w:rPr>
        <w:tab/>
      </w:r>
      <w:r>
        <w:rPr>
          <w:color w:val="000000"/>
        </w:rPr>
        <w:t xml:space="preserve">C. </w:t>
      </w:r>
      <w:r>
        <w:rPr>
          <w:rFonts w:ascii="Times New Roman" w:hAnsi="Times New Roman" w:eastAsia="Times New Roman" w:cs="Times New Roman"/>
          <w:color w:val="000000"/>
        </w:rPr>
        <w:t>Put off</w:t>
      </w:r>
    </w:p>
    <w:p w14:paraId="1ABBAAF9">
      <w:pPr>
        <w:spacing w:line="360" w:lineRule="auto"/>
        <w:textAlignment w:val="center"/>
        <w:rPr>
          <w:color w:val="000000"/>
        </w:rPr>
      </w:pPr>
      <w:r>
        <w:rPr>
          <w:color w:val="2E75B6"/>
        </w:rPr>
        <w:t>【答案】</w:t>
      </w:r>
      <w:r>
        <w:rPr>
          <w:color w:val="000000"/>
        </w:rPr>
        <w:t>A</w:t>
      </w:r>
    </w:p>
    <w:p w14:paraId="1E401ADA">
      <w:pPr>
        <w:spacing w:line="360" w:lineRule="auto"/>
        <w:textAlignment w:val="center"/>
        <w:rPr>
          <w:color w:val="000000"/>
        </w:rPr>
      </w:pPr>
      <w:r>
        <w:rPr>
          <w:color w:val="2E75B6"/>
        </w:rPr>
        <w:t>【解析】</w:t>
      </w:r>
    </w:p>
    <w:p w14:paraId="44B9EDC7">
      <w:pPr>
        <w:spacing w:line="360" w:lineRule="auto"/>
        <w:jc w:val="left"/>
        <w:textAlignment w:val="center"/>
        <w:rPr>
          <w:color w:val="000000"/>
        </w:rPr>
      </w:pPr>
      <w:r>
        <w:rPr>
          <w:color w:val="000000"/>
        </w:rPr>
        <w:t xml:space="preserve">【详解】句意：墙上的牌子上写着“出门时关灯”。 </w:t>
      </w:r>
    </w:p>
    <w:p w14:paraId="6BC6CA03">
      <w:pPr>
        <w:spacing w:line="360" w:lineRule="auto"/>
        <w:jc w:val="left"/>
        <w:textAlignment w:val="center"/>
        <w:rPr>
          <w:color w:val="000000"/>
        </w:rPr>
      </w:pPr>
      <w:r>
        <w:rPr>
          <w:color w:val="000000"/>
        </w:rPr>
        <w:t>考查动词短语辨析。Turn off关闭；Take off脱下；Put off推迟。根据“the lights as you go out”可知，出门应该关灯，故选A。</w:t>
      </w:r>
    </w:p>
    <w:p w14:paraId="1DFFC8C9">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—Kate, do you know ________?</w:t>
      </w:r>
    </w:p>
    <w:p w14:paraId="4D52DC3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school hall.</w:t>
      </w:r>
    </w:p>
    <w:p w14:paraId="72ED0446">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when we’ll have the English party</w:t>
      </w:r>
    </w:p>
    <w:p w14:paraId="3117B101">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why we’ll have the English party</w:t>
      </w:r>
    </w:p>
    <w:p w14:paraId="2EA88547">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where we’ll have the English party</w:t>
      </w:r>
    </w:p>
    <w:p w14:paraId="2614E524">
      <w:pPr>
        <w:spacing w:line="360" w:lineRule="auto"/>
        <w:textAlignment w:val="center"/>
        <w:rPr>
          <w:color w:val="000000"/>
        </w:rPr>
      </w:pPr>
      <w:r>
        <w:rPr>
          <w:color w:val="2E75B6"/>
        </w:rPr>
        <w:t>【答案】</w:t>
      </w:r>
      <w:r>
        <w:rPr>
          <w:color w:val="000000"/>
        </w:rPr>
        <w:t>C</w:t>
      </w:r>
    </w:p>
    <w:p w14:paraId="23B26010">
      <w:pPr>
        <w:spacing w:line="360" w:lineRule="auto"/>
        <w:textAlignment w:val="center"/>
        <w:rPr>
          <w:color w:val="000000"/>
        </w:rPr>
      </w:pPr>
      <w:r>
        <w:rPr>
          <w:color w:val="2E75B6"/>
        </w:rPr>
        <w:t>【解析】</w:t>
      </w:r>
    </w:p>
    <w:p w14:paraId="68D979ED">
      <w:pPr>
        <w:spacing w:line="360" w:lineRule="auto"/>
        <w:jc w:val="left"/>
        <w:textAlignment w:val="center"/>
        <w:rPr>
          <w:color w:val="000000"/>
        </w:rPr>
      </w:pPr>
      <w:r>
        <w:rPr>
          <w:color w:val="000000"/>
        </w:rPr>
        <w:t>【详解】句意：——Kate，你知道我们将在哪里举办英语派对吗？——在学校礼堂。</w:t>
      </w:r>
    </w:p>
    <w:p w14:paraId="02DA4466">
      <w:pPr>
        <w:spacing w:line="360" w:lineRule="auto"/>
        <w:jc w:val="left"/>
        <w:textAlignment w:val="center"/>
        <w:rPr>
          <w:color w:val="000000"/>
        </w:rPr>
      </w:pPr>
      <w:r>
        <w:rPr>
          <w:color w:val="000000"/>
        </w:rPr>
        <w:t>考查宾语从句。when we’ll have the English party我们什么时候举办英语派对；why we’ll have the English party我们为什么举办英语派对；where we’ll have the English party我们将在哪里举办英语派对。根据答语“In the school hall”可知，询问某个活动的举办地点，用where引导宾语从句，故选C。</w:t>
      </w:r>
    </w:p>
    <w:p w14:paraId="7C381E25">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二、交际运用</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B9FF906">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II.</w:t>
      </w:r>
      <w:r>
        <w:rPr>
          <w:rFonts w:ascii="宋体" w:hAnsi="宋体" w:eastAsia="宋体" w:cs="宋体"/>
          <w:b/>
          <w:color w:val="000000"/>
          <w:sz w:val="24"/>
        </w:rPr>
        <w:t>完成对话</w:t>
      </w:r>
      <w:r>
        <w:rPr>
          <w:rFonts w:ascii="Times New Roman" w:hAnsi="Times New Roman" w:eastAsia="Times New Roman" w:cs="Times New Roman"/>
          <w:b/>
          <w:color w:val="000000"/>
          <w:sz w:val="24"/>
        </w:rPr>
        <w:t xml:space="preserve">  (5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A75DAC2">
      <w:pPr>
        <w:spacing w:line="360" w:lineRule="auto"/>
        <w:jc w:val="left"/>
        <w:textAlignment w:val="center"/>
        <w:rPr>
          <w:rFonts w:ascii="宋体" w:hAnsi="宋体" w:eastAsia="宋体" w:cs="宋体"/>
          <w:color w:val="000000"/>
        </w:rPr>
      </w:pPr>
      <w:r>
        <w:rPr>
          <w:rFonts w:ascii="宋体" w:hAnsi="宋体" w:eastAsia="宋体" w:cs="宋体"/>
          <w:color w:val="000000"/>
        </w:rPr>
        <w:t>从选项中选择正确选项，其中有一个选项与对话内容无关。</w:t>
      </w:r>
    </w:p>
    <w:p w14:paraId="581FB23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 Wei: Hey, Liu Jun.</w:t>
      </w:r>
    </w:p>
    <w:p w14:paraId="2501500E">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Liu Jun: Hi, He Wei. </w:t>
      </w:r>
      <w:r>
        <w:rPr>
          <w:color w:val="000000"/>
          <w:u w:val="single"/>
        </w:rPr>
        <w:t>____11____</w:t>
      </w:r>
    </w:p>
    <w:p w14:paraId="35844D0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 Wei: Because Shenzhou 14 was sent into space successfully.</w:t>
      </w:r>
    </w:p>
    <w:p w14:paraId="1A192D1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Liu Jun: It’s reported that three astronauts (</w:t>
      </w:r>
      <w:r>
        <w:rPr>
          <w:rFonts w:ascii="宋体" w:hAnsi="宋体" w:eastAsia="宋体" w:cs="宋体"/>
          <w:color w:val="000000"/>
        </w:rPr>
        <w:t>字航员</w:t>
      </w:r>
      <w:r>
        <w:rPr>
          <w:rFonts w:ascii="Times New Roman" w:hAnsi="Times New Roman" w:eastAsia="Times New Roman" w:cs="Times New Roman"/>
          <w:color w:val="000000"/>
        </w:rPr>
        <w:t>) have been carried into space.</w:t>
      </w:r>
    </w:p>
    <w:p w14:paraId="26CA18C3">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He Wei: You’re right. </w:t>
      </w:r>
      <w:r>
        <w:rPr>
          <w:color w:val="000000"/>
          <w:u w:val="single"/>
        </w:rPr>
        <w:t>____12____</w:t>
      </w:r>
    </w:p>
    <w:p w14:paraId="747AA24C">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Liu Jun: How great they are! </w:t>
      </w:r>
      <w:r>
        <w:rPr>
          <w:color w:val="000000"/>
          <w:u w:val="single"/>
        </w:rPr>
        <w:t>____13____</w:t>
      </w:r>
    </w:p>
    <w:p w14:paraId="734C5AB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 Wei: Hmm, for six months.</w:t>
      </w:r>
    </w:p>
    <w:p w14:paraId="1BD9C9E1">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Liu Jun: </w:t>
      </w:r>
      <w:r>
        <w:rPr>
          <w:color w:val="000000"/>
          <w:u w:val="single"/>
        </w:rPr>
        <w:t>____14____</w:t>
      </w:r>
    </w:p>
    <w:p w14:paraId="1AA8AD7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 Wei: They’ll do a lot of work, such as completing the Tiangong space station and so on.</w:t>
      </w:r>
    </w:p>
    <w:p w14:paraId="7AF2C50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Liu Jun: Wow! Will they give us any space lectures (</w:t>
      </w:r>
      <w:r>
        <w:rPr>
          <w:rFonts w:ascii="宋体" w:hAnsi="宋体" w:eastAsia="宋体" w:cs="宋体"/>
          <w:color w:val="000000"/>
        </w:rPr>
        <w:t>讲座</w:t>
      </w:r>
      <w:r>
        <w:rPr>
          <w:rFonts w:ascii="Times New Roman" w:hAnsi="Times New Roman" w:eastAsia="Times New Roman" w:cs="Times New Roman"/>
          <w:color w:val="000000"/>
        </w:rPr>
        <w:t>)?</w:t>
      </w:r>
    </w:p>
    <w:p w14:paraId="4AF08402">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He Wei: That’s right. </w:t>
      </w:r>
      <w:r>
        <w:rPr>
          <w:color w:val="000000"/>
          <w:u w:val="single"/>
        </w:rPr>
        <w:t>____15____</w:t>
      </w:r>
    </w:p>
    <w:p w14:paraId="6108C8F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Liu Jun: Me too.</w:t>
      </w:r>
    </w:p>
    <w:p w14:paraId="65AF3F3A">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 don’t know.</w:t>
      </w:r>
    </w:p>
    <w:p w14:paraId="16E4845F">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Why are you so excited?</w:t>
      </w:r>
    </w:p>
    <w:p w14:paraId="2E30340B">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What will they do there?</w:t>
      </w:r>
    </w:p>
    <w:p w14:paraId="7571FB7E">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How long will they stay there?</w:t>
      </w:r>
    </w:p>
    <w:p w14:paraId="7FD6EC10">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I’m looking forward to the lectures.</w:t>
      </w:r>
    </w:p>
    <w:p w14:paraId="5019CC73">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They’re Chen Dong, Liu Yang and Cai Xuzhe.</w:t>
      </w:r>
    </w:p>
    <w:p w14:paraId="4EBC990B">
      <w:pPr>
        <w:spacing w:line="360" w:lineRule="auto"/>
        <w:textAlignment w:val="center"/>
        <w:rPr>
          <w:color w:val="000000"/>
        </w:rPr>
      </w:pPr>
      <w:r>
        <w:rPr>
          <w:color w:val="2E75B6"/>
        </w:rPr>
        <w:t>【答案】</w:t>
      </w:r>
      <w:r>
        <w:rPr>
          <w:color w:val="000000"/>
        </w:rPr>
        <w:t>11. B    12. F    13. D    14. C    15. E</w:t>
      </w:r>
    </w:p>
    <w:p w14:paraId="7002D70D">
      <w:pPr>
        <w:spacing w:line="360" w:lineRule="auto"/>
        <w:textAlignment w:val="center"/>
        <w:rPr>
          <w:color w:val="000000"/>
        </w:rPr>
      </w:pPr>
      <w:r>
        <w:rPr>
          <w:color w:val="2E75B6"/>
        </w:rPr>
        <w:t>【解析】</w:t>
      </w:r>
    </w:p>
    <w:p w14:paraId="37FFDEAD">
      <w:pPr>
        <w:spacing w:line="360" w:lineRule="auto"/>
        <w:jc w:val="left"/>
        <w:textAlignment w:val="center"/>
        <w:rPr>
          <w:color w:val="000000"/>
        </w:rPr>
      </w:pPr>
      <w:r>
        <w:rPr>
          <w:color w:val="000000"/>
        </w:rPr>
        <w:t>【导语】本文是一则有关神舟十四号成功发射的对话。</w:t>
      </w:r>
    </w:p>
    <w:p w14:paraId="61A7BC94">
      <w:pPr>
        <w:spacing w:line="360" w:lineRule="auto"/>
        <w:jc w:val="left"/>
        <w:textAlignment w:val="center"/>
        <w:rPr>
          <w:color w:val="000000"/>
        </w:rPr>
      </w:pPr>
      <w:r>
        <w:rPr>
          <w:color w:val="000000"/>
        </w:rPr>
        <w:t>【11题详解】</w:t>
      </w:r>
    </w:p>
    <w:p w14:paraId="6A40EC48">
      <w:pPr>
        <w:spacing w:line="360" w:lineRule="auto"/>
        <w:jc w:val="left"/>
        <w:textAlignment w:val="center"/>
        <w:rPr>
          <w:color w:val="000000"/>
        </w:rPr>
      </w:pPr>
      <w:r>
        <w:rPr>
          <w:color w:val="000000"/>
        </w:rPr>
        <w:t>根据“Because Shenzhou 14 was sent into space successfully.”可知上文询问对方原因，选项B“你为什么如此兴奋”符合语境。故选B。</w:t>
      </w:r>
    </w:p>
    <w:p w14:paraId="387F7D81">
      <w:pPr>
        <w:spacing w:line="360" w:lineRule="auto"/>
        <w:jc w:val="left"/>
        <w:textAlignment w:val="center"/>
        <w:rPr>
          <w:color w:val="000000"/>
        </w:rPr>
      </w:pPr>
      <w:r>
        <w:rPr>
          <w:color w:val="000000"/>
        </w:rPr>
        <w:t>【12题详解】</w:t>
      </w:r>
    </w:p>
    <w:p w14:paraId="1788C8DC">
      <w:pPr>
        <w:spacing w:line="360" w:lineRule="auto"/>
        <w:jc w:val="left"/>
        <w:textAlignment w:val="center"/>
        <w:rPr>
          <w:color w:val="000000"/>
        </w:rPr>
      </w:pPr>
      <w:r>
        <w:rPr>
          <w:color w:val="000000"/>
        </w:rPr>
        <w:t>根据“It’s reported that three astronauts (字航员) have been carried into space”以及“ How great they are”可知此处描述内容和宇航员有关，选项F“他们是陈冬、刘洋和蔡旭哲”符合语境。故选F。</w:t>
      </w:r>
    </w:p>
    <w:p w14:paraId="585467FC">
      <w:pPr>
        <w:spacing w:line="360" w:lineRule="auto"/>
        <w:jc w:val="left"/>
        <w:textAlignment w:val="center"/>
        <w:rPr>
          <w:color w:val="000000"/>
        </w:rPr>
      </w:pPr>
      <w:r>
        <w:rPr>
          <w:color w:val="000000"/>
        </w:rPr>
        <w:t>【13题详解】</w:t>
      </w:r>
    </w:p>
    <w:p w14:paraId="1258D3CA">
      <w:pPr>
        <w:spacing w:line="360" w:lineRule="auto"/>
        <w:jc w:val="left"/>
        <w:textAlignment w:val="center"/>
        <w:rPr>
          <w:color w:val="000000"/>
        </w:rPr>
      </w:pPr>
      <w:r>
        <w:rPr>
          <w:color w:val="000000"/>
        </w:rPr>
        <w:t>根据“Hmm, for six months”可知上文询问在太空待多长时间，选项D“他们要在那里待多久”符合语境。故选D。</w:t>
      </w:r>
    </w:p>
    <w:p w14:paraId="08994DC4">
      <w:pPr>
        <w:spacing w:line="360" w:lineRule="auto"/>
        <w:jc w:val="left"/>
        <w:textAlignment w:val="center"/>
        <w:rPr>
          <w:color w:val="000000"/>
        </w:rPr>
      </w:pPr>
      <w:r>
        <w:rPr>
          <w:color w:val="000000"/>
        </w:rPr>
        <w:t>【14题详解】</w:t>
      </w:r>
    </w:p>
    <w:p w14:paraId="0CF3B009">
      <w:pPr>
        <w:spacing w:line="360" w:lineRule="auto"/>
        <w:jc w:val="left"/>
        <w:textAlignment w:val="center"/>
        <w:rPr>
          <w:color w:val="000000"/>
        </w:rPr>
      </w:pPr>
      <w:r>
        <w:rPr>
          <w:color w:val="000000"/>
        </w:rPr>
        <w:t>根据“They’ll do a lot of work”可知上文询问他们会在那里做什么，选项C“他们会在那里做什么”符合语境。故选C。</w:t>
      </w:r>
    </w:p>
    <w:p w14:paraId="29FBCDF4">
      <w:pPr>
        <w:spacing w:line="360" w:lineRule="auto"/>
        <w:jc w:val="left"/>
        <w:textAlignment w:val="center"/>
        <w:rPr>
          <w:color w:val="000000"/>
        </w:rPr>
      </w:pPr>
      <w:r>
        <w:rPr>
          <w:color w:val="000000"/>
        </w:rPr>
        <w:t>【15题详解】</w:t>
      </w:r>
    </w:p>
    <w:p w14:paraId="521720DE">
      <w:pPr>
        <w:spacing w:line="360" w:lineRule="auto"/>
        <w:jc w:val="left"/>
        <w:textAlignment w:val="center"/>
        <w:rPr>
          <w:color w:val="000000"/>
        </w:rPr>
      </w:pPr>
      <w:r>
        <w:rPr>
          <w:color w:val="000000"/>
        </w:rPr>
        <w:t>根据“Will they give us any space lectures”以及“ Me too”可知此处内容和讲座有关，选项E“我期待这些讲座”符合语境。故选E。</w:t>
      </w:r>
    </w:p>
    <w:p w14:paraId="3784E33A">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II.</w:t>
      </w:r>
      <w:r>
        <w:rPr>
          <w:rFonts w:ascii="宋体" w:hAnsi="宋体" w:eastAsia="宋体" w:cs="宋体"/>
          <w:b/>
          <w:color w:val="000000"/>
          <w:sz w:val="24"/>
        </w:rPr>
        <w:t>补全对话</w:t>
      </w:r>
      <w:r>
        <w:rPr>
          <w:rFonts w:ascii="Times New Roman" w:hAnsi="Times New Roman" w:eastAsia="Times New Roman" w:cs="Times New Roman"/>
          <w:b/>
          <w:color w:val="000000"/>
          <w:sz w:val="24"/>
        </w:rPr>
        <w:t xml:space="preserve">  (5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488AC43">
      <w:pPr>
        <w:spacing w:line="360" w:lineRule="auto"/>
        <w:jc w:val="left"/>
        <w:textAlignment w:val="center"/>
        <w:rPr>
          <w:rFonts w:ascii="宋体" w:hAnsi="宋体" w:eastAsia="宋体" w:cs="宋体"/>
          <w:color w:val="000000"/>
        </w:rPr>
      </w:pPr>
      <w:r>
        <w:rPr>
          <w:rFonts w:ascii="宋体" w:hAnsi="宋体" w:eastAsia="宋体" w:cs="宋体"/>
          <w:color w:val="000000"/>
        </w:rPr>
        <w:t>根据所给对话，填写适当的内容，使其完整、正确，每空词数不限。</w:t>
      </w:r>
    </w:p>
    <w:p w14:paraId="0E41E67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Mr. Wu: Hello, this is Jilin Care Volunteer (</w:t>
      </w:r>
      <w:r>
        <w:rPr>
          <w:rFonts w:ascii="宋体" w:hAnsi="宋体" w:eastAsia="宋体" w:cs="宋体"/>
          <w:color w:val="000000"/>
        </w:rPr>
        <w:t>志愿者</w:t>
      </w:r>
      <w:r>
        <w:rPr>
          <w:rFonts w:ascii="Times New Roman" w:hAnsi="Times New Roman" w:eastAsia="Times New Roman" w:cs="Times New Roman"/>
          <w:color w:val="000000"/>
        </w:rPr>
        <w:t>) Center. Can I help you?</w:t>
      </w:r>
    </w:p>
    <w:p w14:paraId="6273281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Li Hua: </w:t>
      </w:r>
      <w:r>
        <w:rPr>
          <w:color w:val="000000"/>
          <w:u w:val="single"/>
        </w:rPr>
        <w:t>____16____</w:t>
      </w:r>
      <w:r>
        <w:rPr>
          <w:rFonts w:ascii="Times New Roman" w:hAnsi="Times New Roman" w:eastAsia="Times New Roman" w:cs="Times New Roman"/>
          <w:color w:val="000000"/>
        </w:rPr>
        <w:t>. This is a student from No.1 Middle School. I want to be a volunteer at your center.</w:t>
      </w:r>
    </w:p>
    <w:p w14:paraId="24E0C49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Mr. Wu: Welcome! </w:t>
      </w:r>
      <w:r>
        <w:rPr>
          <w:color w:val="000000"/>
          <w:u w:val="single"/>
        </w:rPr>
        <w:t>____17____</w:t>
      </w:r>
      <w:r>
        <w:rPr>
          <w:rFonts w:ascii="Times New Roman" w:hAnsi="Times New Roman" w:eastAsia="Times New Roman" w:cs="Times New Roman"/>
          <w:color w:val="000000"/>
        </w:rPr>
        <w:t>?</w:t>
      </w:r>
    </w:p>
    <w:p w14:paraId="0341068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Hua: My name is Li Hua.</w:t>
      </w:r>
    </w:p>
    <w:p w14:paraId="418D367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Mr. Wu: What can you help with?</w:t>
      </w:r>
    </w:p>
    <w:p w14:paraId="4260A9B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Li Hua: Well, maybe I can help to </w:t>
      </w:r>
      <w:r>
        <w:rPr>
          <w:color w:val="000000"/>
          <w:u w:val="single"/>
        </w:rPr>
        <w:t>____18____</w:t>
      </w:r>
      <w:r>
        <w:rPr>
          <w:rFonts w:ascii="Times New Roman" w:hAnsi="Times New Roman" w:eastAsia="Times New Roman" w:cs="Times New Roman"/>
          <w:color w:val="000000"/>
        </w:rPr>
        <w:t xml:space="preserve"> the city parks. I like working outside.</w:t>
      </w:r>
    </w:p>
    <w:p w14:paraId="29E1C1B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Mr. Wu: OK. But we need to interview you first.</w:t>
      </w:r>
    </w:p>
    <w:p w14:paraId="5F72852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Hua: When is the interview?</w:t>
      </w:r>
    </w:p>
    <w:p w14:paraId="1E67EDA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Mr. Wu: On July 10th. If it’s OK, you can come to the center.</w:t>
      </w:r>
    </w:p>
    <w:p w14:paraId="32CE67E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Li Hua: </w:t>
      </w:r>
      <w:r>
        <w:rPr>
          <w:color w:val="000000"/>
          <w:u w:val="single"/>
        </w:rPr>
        <w:t>____19____</w:t>
      </w:r>
      <w:r>
        <w:rPr>
          <w:rFonts w:ascii="Times New Roman" w:hAnsi="Times New Roman" w:eastAsia="Times New Roman" w:cs="Times New Roman"/>
          <w:color w:val="000000"/>
        </w:rPr>
        <w:t>?</w:t>
      </w:r>
    </w:p>
    <w:p w14:paraId="42BF39E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Mr. Wu: It’s in Hongxing Business Building.</w:t>
      </w:r>
    </w:p>
    <w:p w14:paraId="5100DF5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Hua: OK. I’ve got it, Thanks.</w:t>
      </w:r>
    </w:p>
    <w:p w14:paraId="3021930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Mr. Wu: </w:t>
      </w:r>
      <w:r>
        <w:rPr>
          <w:color w:val="000000"/>
          <w:u w:val="single"/>
        </w:rPr>
        <w:t>____20____</w:t>
      </w:r>
      <w:r>
        <w:rPr>
          <w:rFonts w:ascii="Times New Roman" w:hAnsi="Times New Roman" w:eastAsia="Times New Roman" w:cs="Times New Roman"/>
          <w:color w:val="000000"/>
        </w:rPr>
        <w:t>.</w:t>
      </w:r>
    </w:p>
    <w:p w14:paraId="6D378EE9">
      <w:pPr>
        <w:spacing w:line="360" w:lineRule="auto"/>
        <w:textAlignment w:val="center"/>
        <w:rPr>
          <w:color w:val="000000"/>
        </w:rPr>
      </w:pPr>
      <w:r>
        <w:rPr>
          <w:color w:val="2E75B6"/>
        </w:rPr>
        <w:t>【答案】</w:t>
      </w:r>
      <w:r>
        <w:rPr>
          <w:color w:val="000000"/>
        </w:rPr>
        <w:t xml:space="preserve">16. Sure    </w:t>
      </w:r>
    </w:p>
    <w:p w14:paraId="78B159FD">
      <w:pPr>
        <w:spacing w:line="360" w:lineRule="auto"/>
        <w:textAlignment w:val="center"/>
        <w:rPr>
          <w:color w:val="000000"/>
        </w:rPr>
      </w:pPr>
      <w:r>
        <w:rPr>
          <w:color w:val="000000"/>
        </w:rPr>
        <w:t xml:space="preserve">17. What is your name    18. clean up    </w:t>
      </w:r>
    </w:p>
    <w:p w14:paraId="31C2E87B">
      <w:pPr>
        <w:spacing w:line="360" w:lineRule="auto"/>
        <w:textAlignment w:val="center"/>
        <w:rPr>
          <w:color w:val="000000"/>
        </w:rPr>
      </w:pPr>
      <w:r>
        <w:rPr>
          <w:color w:val="000000"/>
        </w:rPr>
        <w:t xml:space="preserve">19. Where is the Jilin Care Volunteer Center    </w:t>
      </w:r>
    </w:p>
    <w:p w14:paraId="3A9CCC72">
      <w:pPr>
        <w:spacing w:line="360" w:lineRule="auto"/>
        <w:textAlignment w:val="center"/>
        <w:rPr>
          <w:color w:val="000000"/>
        </w:rPr>
      </w:pPr>
      <w:r>
        <w:rPr>
          <w:color w:val="000000"/>
        </w:rPr>
        <w:t>20. You are welcome</w:t>
      </w:r>
    </w:p>
    <w:p w14:paraId="0ED3D9BA">
      <w:pPr>
        <w:spacing w:line="360" w:lineRule="auto"/>
        <w:textAlignment w:val="center"/>
        <w:rPr>
          <w:color w:val="000000"/>
        </w:rPr>
      </w:pPr>
      <w:r>
        <w:rPr>
          <w:color w:val="2E75B6"/>
        </w:rPr>
        <w:t>【解析】</w:t>
      </w:r>
    </w:p>
    <w:p w14:paraId="15C5D96F">
      <w:pPr>
        <w:spacing w:line="360" w:lineRule="auto"/>
        <w:jc w:val="left"/>
        <w:textAlignment w:val="center"/>
        <w:rPr>
          <w:color w:val="000000"/>
        </w:rPr>
      </w:pPr>
      <w:r>
        <w:rPr>
          <w:color w:val="000000"/>
        </w:rPr>
        <w:t>【导语】本文是李华打电话给吉林志愿者中心打电话，请求当一名打扫城市公园的志愿者的对话。</w:t>
      </w:r>
    </w:p>
    <w:p w14:paraId="13CDB506">
      <w:pPr>
        <w:spacing w:line="360" w:lineRule="auto"/>
        <w:jc w:val="left"/>
        <w:textAlignment w:val="center"/>
        <w:rPr>
          <w:color w:val="000000"/>
        </w:rPr>
      </w:pPr>
      <w:r>
        <w:rPr>
          <w:color w:val="000000"/>
        </w:rPr>
        <w:t>【16题详解】</w:t>
      </w:r>
    </w:p>
    <w:p w14:paraId="5304F1C0">
      <w:pPr>
        <w:spacing w:line="360" w:lineRule="auto"/>
        <w:jc w:val="left"/>
        <w:textAlignment w:val="center"/>
        <w:rPr>
          <w:color w:val="000000"/>
        </w:rPr>
      </w:pPr>
      <w:r>
        <w:rPr>
          <w:color w:val="000000"/>
        </w:rPr>
        <w:t>根据“Can I help you”可知，此处应是肯定回答“Sure”，故填Sure。</w:t>
      </w:r>
    </w:p>
    <w:p w14:paraId="29BBFCDC">
      <w:pPr>
        <w:spacing w:line="360" w:lineRule="auto"/>
        <w:jc w:val="left"/>
        <w:textAlignment w:val="center"/>
        <w:rPr>
          <w:color w:val="000000"/>
        </w:rPr>
      </w:pPr>
      <w:r>
        <w:rPr>
          <w:color w:val="000000"/>
        </w:rPr>
        <w:t>【17题详解】</w:t>
      </w:r>
    </w:p>
    <w:p w14:paraId="1EFC519A">
      <w:pPr>
        <w:spacing w:line="360" w:lineRule="auto"/>
        <w:jc w:val="left"/>
        <w:textAlignment w:val="center"/>
        <w:rPr>
          <w:color w:val="000000"/>
        </w:rPr>
      </w:pPr>
      <w:r>
        <w:rPr>
          <w:color w:val="000000"/>
        </w:rPr>
        <w:t>根据“My name is Li Hua”可知，此处应询问对方的名字，故填What is your name。</w:t>
      </w:r>
    </w:p>
    <w:p w14:paraId="1FEDEF39">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2"/>
                    <a:stretch>
                      <a:fillRect/>
                    </a:stretch>
                  </pic:blipFill>
                  <pic:spPr>
                    <a:xfrm>
                      <a:off x="0" y="0"/>
                      <a:ext cx="95250" cy="171450"/>
                    </a:xfrm>
                    <a:prstGeom prst="rect">
                      <a:avLst/>
                    </a:prstGeom>
                  </pic:spPr>
                </pic:pic>
              </a:graphicData>
            </a:graphic>
          </wp:inline>
        </w:drawing>
      </w:r>
      <w:r>
        <w:rPr>
          <w:color w:val="000000"/>
        </w:rPr>
        <w:t>18题详解】</w:t>
      </w:r>
    </w:p>
    <w:p w14:paraId="02A50C45">
      <w:pPr>
        <w:spacing w:line="360" w:lineRule="auto"/>
        <w:jc w:val="left"/>
        <w:textAlignment w:val="center"/>
        <w:rPr>
          <w:color w:val="000000"/>
        </w:rPr>
      </w:pPr>
      <w:r>
        <w:rPr>
          <w:color w:val="000000"/>
        </w:rPr>
        <w:t>根据“Well, maybe I can help to …the city parks”可知，此处指想帮助打扫城市公园，clean up“清理”，help to do sth“帮助做某事”，此空应填动词原形，故填clean up。</w:t>
      </w:r>
    </w:p>
    <w:p w14:paraId="6A742047">
      <w:pPr>
        <w:spacing w:line="360" w:lineRule="auto"/>
        <w:jc w:val="left"/>
        <w:textAlignment w:val="center"/>
        <w:rPr>
          <w:color w:val="000000"/>
        </w:rPr>
      </w:pPr>
      <w:r>
        <w:rPr>
          <w:color w:val="000000"/>
        </w:rPr>
        <w:t>【19题详解】</w:t>
      </w:r>
    </w:p>
    <w:p w14:paraId="7F6C734E">
      <w:pPr>
        <w:spacing w:line="360" w:lineRule="auto"/>
        <w:jc w:val="left"/>
        <w:textAlignment w:val="center"/>
        <w:rPr>
          <w:color w:val="000000"/>
        </w:rPr>
      </w:pPr>
      <w:r>
        <w:rPr>
          <w:color w:val="000000"/>
        </w:rPr>
        <w:t>根据第一句“Hello, this is Jilin Care Volunteer (志愿者) Center.”及“It’s in Hongxing Business Building”可知，此处应询问吉林志愿者中心位置在哪里，故填Where is the Jilin Care Volunteer Center。</w:t>
      </w:r>
    </w:p>
    <w:p w14:paraId="349C43C8">
      <w:pPr>
        <w:spacing w:line="360" w:lineRule="auto"/>
        <w:jc w:val="left"/>
        <w:textAlignment w:val="center"/>
        <w:rPr>
          <w:color w:val="000000"/>
        </w:rPr>
      </w:pPr>
      <w:r>
        <w:rPr>
          <w:color w:val="000000"/>
        </w:rPr>
        <w:t>【20题详解】</w:t>
      </w:r>
    </w:p>
    <w:p w14:paraId="7020D84B">
      <w:pPr>
        <w:spacing w:line="360" w:lineRule="auto"/>
        <w:jc w:val="left"/>
        <w:textAlignment w:val="center"/>
        <w:rPr>
          <w:color w:val="000000"/>
        </w:rPr>
      </w:pPr>
      <w:r>
        <w:rPr>
          <w:color w:val="000000"/>
        </w:rPr>
        <w:t>根据“Thanks”可知，此处应回答“不客气”，故填You are welcome。</w:t>
      </w:r>
    </w:p>
    <w:p w14:paraId="135D89E9">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三、阅读</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B92F0D2">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IV.</w:t>
      </w:r>
      <w:r>
        <w:rPr>
          <w:rFonts w:ascii="宋体" w:hAnsi="宋体" w:eastAsia="宋体" w:cs="宋体"/>
          <w:b/>
          <w:color w:val="000000"/>
          <w:sz w:val="24"/>
        </w:rPr>
        <w:t>完形填空</w:t>
      </w:r>
      <w:r>
        <w:rPr>
          <w:rFonts w:ascii="Times New Roman" w:hAnsi="Times New Roman" w:eastAsia="Times New Roman" w:cs="Times New Roman"/>
          <w:b/>
          <w:color w:val="000000"/>
          <w:sz w:val="24"/>
        </w:rPr>
        <w:t xml:space="preserve"> (5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57EB9602">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根据短文内容，从每小题所给的三个选项中，选出一个正确答案。</w:t>
      </w:r>
    </w:p>
    <w:p w14:paraId="1FFE536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classmates, I learned how to make dumplings last month. Let me introduce the steps of making dumplings to you.</w:t>
      </w:r>
    </w:p>
    <w:p w14:paraId="21D1081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First, cut </w:t>
      </w:r>
      <w:r>
        <w:rPr>
          <w:color w:val="000000"/>
          <w:u w:val="single"/>
        </w:rPr>
        <w:t>____21____</w:t>
      </w:r>
      <w:r>
        <w:rPr>
          <w:rFonts w:ascii="Times New Roman" w:hAnsi="Times New Roman" w:eastAsia="Times New Roman" w:cs="Times New Roman"/>
          <w:color w:val="000000"/>
        </w:rPr>
        <w:t xml:space="preserve"> the vegetables and the meat, and put them in a bowl.</w:t>
      </w:r>
    </w:p>
    <w:p w14:paraId="44CBA0D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Next, add some salt and oil, and </w:t>
      </w:r>
      <w:r>
        <w:rPr>
          <w:color w:val="000000"/>
          <w:u w:val="single"/>
        </w:rPr>
        <w:t>____22____</w:t>
      </w:r>
      <w:r>
        <w:rPr>
          <w:rFonts w:ascii="Times New Roman" w:hAnsi="Times New Roman" w:eastAsia="Times New Roman" w:cs="Times New Roman"/>
          <w:color w:val="000000"/>
        </w:rPr>
        <w:t xml:space="preserve"> them together.</w:t>
      </w:r>
    </w:p>
    <w:p w14:paraId="191DC19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Then, put a </w:t>
      </w:r>
      <w:r>
        <w:rPr>
          <w:color w:val="000000"/>
          <w:u w:val="single"/>
        </w:rPr>
        <w:t>____23____</w:t>
      </w:r>
      <w:r>
        <w:rPr>
          <w:rFonts w:ascii="Times New Roman" w:hAnsi="Times New Roman" w:eastAsia="Times New Roman" w:cs="Times New Roman"/>
          <w:color w:val="000000"/>
        </w:rPr>
        <w:t xml:space="preserve"> of filling (</w:t>
      </w:r>
      <w:r>
        <w:rPr>
          <w:rFonts w:ascii="宋体" w:hAnsi="宋体" w:eastAsia="宋体" w:cs="宋体"/>
          <w:color w:val="000000"/>
        </w:rPr>
        <w:t>饺子馅</w:t>
      </w:r>
      <w:r>
        <w:rPr>
          <w:rFonts w:ascii="Times New Roman" w:hAnsi="Times New Roman" w:eastAsia="Times New Roman" w:cs="Times New Roman"/>
          <w:color w:val="000000"/>
        </w:rPr>
        <w:t>) in a wrapper (</w:t>
      </w:r>
      <w:r>
        <w:rPr>
          <w:rFonts w:ascii="宋体" w:hAnsi="宋体" w:eastAsia="宋体" w:cs="宋体"/>
          <w:color w:val="000000"/>
        </w:rPr>
        <w:t>饺子皮</w:t>
      </w:r>
      <w:r>
        <w:rPr>
          <w:rFonts w:ascii="Times New Roman" w:hAnsi="Times New Roman" w:eastAsia="Times New Roman" w:cs="Times New Roman"/>
          <w:color w:val="000000"/>
        </w:rPr>
        <w:t>) and fold the wrapper around it.</w:t>
      </w:r>
    </w:p>
    <w:p w14:paraId="50579E7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Finally, put the dumplings in the boiling water and cook </w:t>
      </w:r>
      <w:r>
        <w:rPr>
          <w:color w:val="000000"/>
          <w:u w:val="single"/>
        </w:rPr>
        <w:t>____24____</w:t>
      </w:r>
      <w:r>
        <w:rPr>
          <w:rFonts w:ascii="Times New Roman" w:hAnsi="Times New Roman" w:eastAsia="Times New Roman" w:cs="Times New Roman"/>
          <w:color w:val="000000"/>
        </w:rPr>
        <w:t xml:space="preserve"> they are on the surface of the water. And then it’s time to enjoy them.</w:t>
      </w:r>
    </w:p>
    <w:p w14:paraId="3381A15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I’m so </w:t>
      </w:r>
      <w:r>
        <w:rPr>
          <w:color w:val="000000"/>
          <w:u w:val="single"/>
        </w:rPr>
        <w:t>____25____</w:t>
      </w:r>
      <w:r>
        <w:rPr>
          <w:rFonts w:ascii="Times New Roman" w:hAnsi="Times New Roman" w:eastAsia="Times New Roman" w:cs="Times New Roman"/>
          <w:color w:val="000000"/>
        </w:rPr>
        <w:t xml:space="preserve"> to share my way of making dumplings. Thanks for listening.</w:t>
      </w:r>
    </w:p>
    <w:p w14:paraId="7CDB0E14">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21. A. </w:t>
      </w:r>
      <w:r>
        <w:rPr>
          <w:rFonts w:ascii="Times New Roman" w:hAnsi="Times New Roman" w:eastAsia="Times New Roman" w:cs="Times New Roman"/>
          <w:color w:val="000000"/>
        </w:rPr>
        <w:t>up</w:t>
      </w:r>
      <w:r>
        <w:rPr>
          <w:color w:val="000000"/>
        </w:rPr>
        <w:tab/>
      </w:r>
      <w:r>
        <w:rPr>
          <w:color w:val="000000"/>
        </w:rPr>
        <w:t xml:space="preserve">B. </w:t>
      </w:r>
      <w:r>
        <w:rPr>
          <w:rFonts w:ascii="Times New Roman" w:hAnsi="Times New Roman" w:eastAsia="Times New Roman" w:cs="Times New Roman"/>
          <w:color w:val="000000"/>
        </w:rPr>
        <w:t>off</w:t>
      </w:r>
      <w:r>
        <w:rPr>
          <w:color w:val="000000"/>
        </w:rPr>
        <w:tab/>
      </w:r>
      <w:r>
        <w:rPr>
          <w:color w:val="000000"/>
        </w:rPr>
        <w:t xml:space="preserve">C. </w:t>
      </w:r>
      <w:r>
        <w:rPr>
          <w:rFonts w:ascii="Times New Roman" w:hAnsi="Times New Roman" w:eastAsia="Times New Roman" w:cs="Times New Roman"/>
          <w:color w:val="000000"/>
        </w:rPr>
        <w:t>down</w:t>
      </w:r>
    </w:p>
    <w:p w14:paraId="3DD5AC3F">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22. A. </w:t>
      </w:r>
      <w:r>
        <w:rPr>
          <w:rFonts w:ascii="Times New Roman" w:hAnsi="Times New Roman" w:eastAsia="Times New Roman" w:cs="Times New Roman"/>
          <w:color w:val="000000"/>
        </w:rPr>
        <w:t>mix</w:t>
      </w:r>
      <w:r>
        <w:rPr>
          <w:color w:val="000000"/>
        </w:rPr>
        <w:tab/>
      </w:r>
      <w:r>
        <w:rPr>
          <w:color w:val="000000"/>
        </w:rPr>
        <w:t xml:space="preserve">B. </w:t>
      </w:r>
      <w:r>
        <w:rPr>
          <w:rFonts w:ascii="Times New Roman" w:hAnsi="Times New Roman" w:eastAsia="Times New Roman" w:cs="Times New Roman"/>
          <w:color w:val="000000"/>
        </w:rPr>
        <w:t>fix</w:t>
      </w:r>
      <w:r>
        <w:rPr>
          <w:color w:val="000000"/>
        </w:rPr>
        <w:tab/>
      </w:r>
      <w:r>
        <w:rPr>
          <w:color w:val="000000"/>
        </w:rPr>
        <w:t xml:space="preserve">C. </w:t>
      </w:r>
      <w:r>
        <w:rPr>
          <w:rFonts w:ascii="Times New Roman" w:hAnsi="Times New Roman" w:eastAsia="Times New Roman" w:cs="Times New Roman"/>
          <w:color w:val="000000"/>
        </w:rPr>
        <w:t>print</w:t>
      </w:r>
    </w:p>
    <w:p w14:paraId="5E4471B7">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23. A. </w:t>
      </w:r>
      <w:r>
        <w:rPr>
          <w:rFonts w:ascii="Times New Roman" w:hAnsi="Times New Roman" w:eastAsia="Times New Roman" w:cs="Times New Roman"/>
          <w:color w:val="000000"/>
        </w:rPr>
        <w:t>basket</w:t>
      </w:r>
      <w:r>
        <w:rPr>
          <w:color w:val="000000"/>
        </w:rPr>
        <w:tab/>
      </w:r>
      <w:r>
        <w:rPr>
          <w:color w:val="000000"/>
        </w:rPr>
        <w:t xml:space="preserve">B. </w:t>
      </w:r>
      <w:r>
        <w:rPr>
          <w:rFonts w:ascii="Times New Roman" w:hAnsi="Times New Roman" w:eastAsia="Times New Roman" w:cs="Times New Roman"/>
          <w:color w:val="000000"/>
        </w:rPr>
        <w:t>spoon</w:t>
      </w:r>
      <w:r>
        <w:rPr>
          <w:color w:val="000000"/>
        </w:rPr>
        <w:tab/>
      </w:r>
      <w:r>
        <w:rPr>
          <w:color w:val="000000"/>
        </w:rPr>
        <w:t xml:space="preserve">C. </w:t>
      </w:r>
      <w:r>
        <w:rPr>
          <w:rFonts w:ascii="Times New Roman" w:hAnsi="Times New Roman" w:eastAsia="Times New Roman" w:cs="Times New Roman"/>
          <w:color w:val="000000"/>
        </w:rPr>
        <w:t>box</w:t>
      </w:r>
    </w:p>
    <w:p w14:paraId="151CD5DD">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24. A. </w:t>
      </w:r>
      <w:r>
        <w:rPr>
          <w:rFonts w:ascii="Times New Roman" w:hAnsi="Times New Roman" w:eastAsia="Times New Roman" w:cs="Times New Roman"/>
          <w:color w:val="000000"/>
        </w:rPr>
        <w:t>though</w:t>
      </w:r>
      <w:r>
        <w:rPr>
          <w:color w:val="000000"/>
        </w:rPr>
        <w:tab/>
      </w:r>
      <w:r>
        <w:rPr>
          <w:color w:val="000000"/>
        </w:rPr>
        <w:t xml:space="preserve">B. </w:t>
      </w:r>
      <w:r>
        <w:rPr>
          <w:rFonts w:ascii="Times New Roman" w:hAnsi="Times New Roman" w:eastAsia="Times New Roman" w:cs="Times New Roman"/>
          <w:color w:val="000000"/>
        </w:rPr>
        <w:t>since</w:t>
      </w:r>
      <w:r>
        <w:rPr>
          <w:color w:val="000000"/>
        </w:rPr>
        <w:tab/>
      </w:r>
      <w:r>
        <w:rPr>
          <w:color w:val="000000"/>
        </w:rPr>
        <w:t xml:space="preserve">C. </w:t>
      </w:r>
      <w:r>
        <w:rPr>
          <w:rFonts w:ascii="Times New Roman" w:hAnsi="Times New Roman" w:eastAsia="Times New Roman" w:cs="Times New Roman"/>
          <w:color w:val="000000"/>
        </w:rPr>
        <w:t>until</w:t>
      </w:r>
    </w:p>
    <w:p w14:paraId="0378DEA9">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25. A. </w:t>
      </w:r>
      <w:r>
        <w:rPr>
          <w:rFonts w:ascii="Times New Roman" w:hAnsi="Times New Roman" w:eastAsia="Times New Roman" w:cs="Times New Roman"/>
          <w:color w:val="000000"/>
        </w:rPr>
        <w:t>angry</w:t>
      </w:r>
      <w:r>
        <w:rPr>
          <w:color w:val="000000"/>
        </w:rPr>
        <w:tab/>
      </w:r>
      <w:r>
        <w:rPr>
          <w:color w:val="000000"/>
        </w:rPr>
        <w:t xml:space="preserve">B. </w:t>
      </w:r>
      <w:r>
        <w:rPr>
          <w:rFonts w:ascii="Times New Roman" w:hAnsi="Times New Roman" w:eastAsia="Times New Roman" w:cs="Times New Roman"/>
          <w:color w:val="000000"/>
        </w:rPr>
        <w:t>happy</w:t>
      </w:r>
      <w:r>
        <w:rPr>
          <w:color w:val="000000"/>
        </w:rPr>
        <w:tab/>
      </w:r>
      <w:r>
        <w:rPr>
          <w:color w:val="000000"/>
        </w:rPr>
        <w:t xml:space="preserve">C. </w:t>
      </w:r>
      <w:r>
        <w:rPr>
          <w:rFonts w:ascii="Times New Roman" w:hAnsi="Times New Roman" w:eastAsia="Times New Roman" w:cs="Times New Roman"/>
          <w:color w:val="000000"/>
        </w:rPr>
        <w:t>bored</w:t>
      </w:r>
    </w:p>
    <w:p w14:paraId="1AA3B501">
      <w:pPr>
        <w:spacing w:line="360" w:lineRule="auto"/>
        <w:textAlignment w:val="center"/>
        <w:rPr>
          <w:color w:val="000000"/>
        </w:rPr>
      </w:pPr>
      <w:r>
        <w:rPr>
          <w:color w:val="2E75B6"/>
        </w:rPr>
        <w:t>【答案】</w:t>
      </w:r>
      <w:r>
        <w:rPr>
          <w:color w:val="000000"/>
        </w:rPr>
        <w:t>21. A    22. A    23. B    24. C    25. B</w:t>
      </w:r>
    </w:p>
    <w:p w14:paraId="2E3E91A0">
      <w:pPr>
        <w:spacing w:line="360" w:lineRule="auto"/>
        <w:textAlignment w:val="center"/>
        <w:rPr>
          <w:color w:val="000000"/>
        </w:rPr>
      </w:pPr>
      <w:r>
        <w:rPr>
          <w:color w:val="2E75B6"/>
        </w:rPr>
        <w:t>【解析】</w:t>
      </w:r>
    </w:p>
    <w:p w14:paraId="5CC8D9CE">
      <w:pPr>
        <w:spacing w:line="360" w:lineRule="auto"/>
        <w:jc w:val="left"/>
        <w:textAlignment w:val="center"/>
        <w:rPr>
          <w:color w:val="000000"/>
        </w:rPr>
      </w:pPr>
      <w:r>
        <w:rPr>
          <w:color w:val="000000"/>
        </w:rPr>
        <w:t>【导语】本文是作者介绍了包饺子的步骤。</w:t>
      </w:r>
    </w:p>
    <w:p w14:paraId="00FA1FB5">
      <w:pPr>
        <w:spacing w:line="360" w:lineRule="auto"/>
        <w:jc w:val="left"/>
        <w:textAlignment w:val="center"/>
        <w:rPr>
          <w:color w:val="000000"/>
        </w:rPr>
      </w:pPr>
      <w:r>
        <w:rPr>
          <w:color w:val="000000"/>
        </w:rPr>
        <w:t>【21题详解】</w:t>
      </w:r>
    </w:p>
    <w:p w14:paraId="0F0A4D40">
      <w:pPr>
        <w:spacing w:line="360" w:lineRule="auto"/>
        <w:jc w:val="left"/>
        <w:textAlignment w:val="center"/>
        <w:rPr>
          <w:color w:val="000000"/>
        </w:rPr>
      </w:pPr>
      <w:r>
        <w:rPr>
          <w:color w:val="000000"/>
        </w:rPr>
        <w:t>句意：首先，把蔬菜和肉切碎。</w:t>
      </w:r>
    </w:p>
    <w:p w14:paraId="623D4F11">
      <w:pPr>
        <w:spacing w:line="360" w:lineRule="auto"/>
        <w:jc w:val="left"/>
        <w:textAlignment w:val="center"/>
        <w:rPr>
          <w:color w:val="000000"/>
        </w:rPr>
      </w:pPr>
      <w:r>
        <w:rPr>
          <w:color w:val="000000"/>
        </w:rPr>
        <w:t>up向上；off离开；down向下。根据“cut … the vegetables and the meat”及常识可知，包饺子先把蔬菜和肉切碎，cut up“切碎”，故选A。</w:t>
      </w:r>
    </w:p>
    <w:p w14:paraId="6AC35C50">
      <w:pPr>
        <w:spacing w:line="360" w:lineRule="auto"/>
        <w:jc w:val="left"/>
        <w:textAlignment w:val="center"/>
        <w:rPr>
          <w:color w:val="000000"/>
        </w:rPr>
      </w:pPr>
      <w:r>
        <w:rPr>
          <w:color w:val="000000"/>
        </w:rPr>
        <w:t>【22题详解】</w:t>
      </w:r>
    </w:p>
    <w:p w14:paraId="1C2DFEBE">
      <w:pPr>
        <w:spacing w:line="360" w:lineRule="auto"/>
        <w:jc w:val="left"/>
        <w:textAlignment w:val="center"/>
        <w:rPr>
          <w:color w:val="000000"/>
        </w:rPr>
      </w:pPr>
      <w:r>
        <w:rPr>
          <w:color w:val="000000"/>
        </w:rPr>
        <w:t>句意：接下来，加入一些盐和油，混合在一起。</w:t>
      </w:r>
    </w:p>
    <w:p w14:paraId="2FF2FABB">
      <w:pPr>
        <w:spacing w:line="360" w:lineRule="auto"/>
        <w:jc w:val="left"/>
        <w:textAlignment w:val="center"/>
        <w:rPr>
          <w:color w:val="000000"/>
        </w:rPr>
      </w:pPr>
      <w:r>
        <w:rPr>
          <w:color w:val="000000"/>
        </w:rPr>
        <w:t>mix混合；fix修理；print打印。根据“Next, add some salt and oil, and… them together”可知，把盐，油和切好的菜，肉混合在一起，故选A。</w:t>
      </w:r>
    </w:p>
    <w:p w14:paraId="20F9C965">
      <w:pPr>
        <w:spacing w:line="360" w:lineRule="auto"/>
        <w:jc w:val="left"/>
        <w:textAlignment w:val="center"/>
        <w:rPr>
          <w:color w:val="000000"/>
        </w:rPr>
      </w:pPr>
      <w:r>
        <w:rPr>
          <w:color w:val="000000"/>
        </w:rPr>
        <w:t>【23题详解】</w:t>
      </w:r>
    </w:p>
    <w:p w14:paraId="37A96BDE">
      <w:pPr>
        <w:spacing w:line="360" w:lineRule="auto"/>
        <w:jc w:val="left"/>
        <w:textAlignment w:val="center"/>
        <w:rPr>
          <w:color w:val="000000"/>
        </w:rPr>
      </w:pPr>
      <w:r>
        <w:rPr>
          <w:color w:val="000000"/>
        </w:rPr>
        <w:t>句意：然后，把一勺馅放进饺子皮里，把饺子皮包起来。</w:t>
      </w:r>
    </w:p>
    <w:p w14:paraId="1B9D158A">
      <w:pPr>
        <w:spacing w:line="360" w:lineRule="auto"/>
        <w:jc w:val="left"/>
        <w:textAlignment w:val="center"/>
        <w:rPr>
          <w:color w:val="000000"/>
        </w:rPr>
      </w:pPr>
      <w:r>
        <w:rPr>
          <w:color w:val="000000"/>
        </w:rPr>
        <w:t>basket篮子；spoon勺子；box盒子。根据“put a… of filling (饺子馅) in a wrapper”可知，往饺子皮里放一勺饺子馅，故选B。</w:t>
      </w:r>
    </w:p>
    <w:p w14:paraId="66B67CF8">
      <w:pPr>
        <w:spacing w:line="360" w:lineRule="auto"/>
        <w:jc w:val="left"/>
        <w:textAlignment w:val="center"/>
        <w:rPr>
          <w:color w:val="000000"/>
        </w:rPr>
      </w:pPr>
      <w:r>
        <w:rPr>
          <w:color w:val="000000"/>
        </w:rPr>
        <w:t>【24题详解】</w:t>
      </w:r>
    </w:p>
    <w:p w14:paraId="370237D6">
      <w:pPr>
        <w:spacing w:line="360" w:lineRule="auto"/>
        <w:jc w:val="left"/>
        <w:textAlignment w:val="center"/>
        <w:rPr>
          <w:color w:val="000000"/>
        </w:rPr>
      </w:pPr>
      <w:r>
        <w:rPr>
          <w:color w:val="000000"/>
        </w:rPr>
        <w:t>句意：最后，把饺子放入沸水中煮，直到它们浮在水面上。</w:t>
      </w:r>
    </w:p>
    <w:p w14:paraId="29109D1E">
      <w:pPr>
        <w:spacing w:line="360" w:lineRule="auto"/>
        <w:jc w:val="left"/>
        <w:textAlignment w:val="center"/>
        <w:rPr>
          <w:color w:val="000000"/>
        </w:rPr>
      </w:pPr>
      <w:r>
        <w:rPr>
          <w:color w:val="000000"/>
        </w:rPr>
        <w:t>though尽管；since既然；until直到。根据“they are on the surface of the water”可知，直到饺子浮在水面上，就说明饺子煮熟了，故选C。</w:t>
      </w:r>
    </w:p>
    <w:p w14:paraId="2FA8DB31">
      <w:pPr>
        <w:spacing w:line="360" w:lineRule="auto"/>
        <w:jc w:val="left"/>
        <w:textAlignment w:val="center"/>
        <w:rPr>
          <w:color w:val="000000"/>
        </w:rPr>
      </w:pPr>
      <w:r>
        <w:rPr>
          <w:color w:val="000000"/>
        </w:rPr>
        <w:t>【25题详解】</w:t>
      </w:r>
    </w:p>
    <w:p w14:paraId="3CF74960">
      <w:pPr>
        <w:spacing w:line="360" w:lineRule="auto"/>
        <w:jc w:val="left"/>
        <w:textAlignment w:val="center"/>
        <w:rPr>
          <w:color w:val="000000"/>
        </w:rPr>
      </w:pPr>
      <w:r>
        <w:rPr>
          <w:color w:val="000000"/>
        </w:rPr>
        <w:t>句意：我很高兴分享我包饺子的方法。</w:t>
      </w:r>
    </w:p>
    <w:p w14:paraId="3F7466C3">
      <w:pPr>
        <w:spacing w:line="360" w:lineRule="auto"/>
        <w:jc w:val="left"/>
        <w:textAlignment w:val="center"/>
        <w:rPr>
          <w:color w:val="000000"/>
        </w:rPr>
      </w:pPr>
      <w:r>
        <w:rPr>
          <w:color w:val="000000"/>
        </w:rPr>
        <w:t>angry生气的；happy开心的；bored无聊的。根据“I’m so … to share my way of making dumplings”可知，能分享自己包饺子的方法是一件很开心的事，故选B。</w:t>
      </w:r>
    </w:p>
    <w:p w14:paraId="1D0F3868">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V.</w:t>
      </w:r>
      <w:r>
        <w:rPr>
          <w:rFonts w:ascii="宋体" w:hAnsi="宋体" w:eastAsia="宋体" w:cs="宋体"/>
          <w:b/>
          <w:color w:val="000000"/>
          <w:sz w:val="24"/>
        </w:rPr>
        <w:t>短文填空</w:t>
      </w:r>
      <w:r>
        <w:rPr>
          <w:rFonts w:ascii="Times New Roman" w:hAnsi="Times New Roman" w:eastAsia="Times New Roman" w:cs="Times New Roman"/>
          <w:b/>
          <w:color w:val="000000"/>
          <w:sz w:val="24"/>
        </w:rPr>
        <w:t xml:space="preserve">  (5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796289D">
      <w:pPr>
        <w:spacing w:line="360" w:lineRule="auto"/>
        <w:jc w:val="left"/>
        <w:textAlignment w:val="center"/>
        <w:rPr>
          <w:rFonts w:ascii="宋体" w:hAnsi="宋体" w:eastAsia="宋体" w:cs="宋体"/>
          <w:color w:val="000000"/>
        </w:rPr>
      </w:pPr>
      <w:r>
        <w:rPr>
          <w:rFonts w:ascii="宋体" w:hAnsi="宋体" w:eastAsia="宋体" w:cs="宋体"/>
          <w:color w:val="000000"/>
        </w:rPr>
        <w:t>从方框中选择正确选项，完成短文，其中有两个选项是多余的。</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20546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D991A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see  B. worse  C. king  D. also   E. better   F. so   G. popular   H. persons   I. if    J. another   K. cultures   L. hope</w:t>
            </w:r>
          </w:p>
        </w:tc>
      </w:tr>
    </w:tbl>
    <w:p w14:paraId="04649D8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2022 is the Year of the Tiger in China. Tigers are very </w:t>
      </w:r>
      <w:r>
        <w:rPr>
          <w:color w:val="000000"/>
          <w:u w:val="single"/>
        </w:rPr>
        <w:t>____26____</w:t>
      </w:r>
      <w:r>
        <w:rPr>
          <w:rFonts w:ascii="Times New Roman" w:hAnsi="Times New Roman" w:eastAsia="Times New Roman" w:cs="Times New Roman"/>
          <w:color w:val="000000"/>
        </w:rPr>
        <w:t xml:space="preserve"> not only in China but also in Western countries. Would you like to learn something about tigers in different </w:t>
      </w:r>
      <w:r>
        <w:rPr>
          <w:color w:val="000000"/>
          <w:u w:val="single"/>
        </w:rPr>
        <w:t>____27____</w:t>
      </w:r>
      <w:r>
        <w:rPr>
          <w:rFonts w:ascii="Times New Roman" w:hAnsi="Times New Roman" w:eastAsia="Times New Roman" w:cs="Times New Roman"/>
          <w:color w:val="000000"/>
        </w:rPr>
        <w:t>?</w:t>
      </w:r>
    </w:p>
    <w:p w14:paraId="3B3181F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Chinese culture, the tiger plays an important role. It is the </w:t>
      </w:r>
      <w:r>
        <w:rPr>
          <w:color w:val="000000"/>
          <w:u w:val="single"/>
        </w:rPr>
        <w:t>____28____</w:t>
      </w:r>
      <w:r>
        <w:rPr>
          <w:rFonts w:ascii="Times New Roman" w:hAnsi="Times New Roman" w:eastAsia="Times New Roman" w:cs="Times New Roman"/>
          <w:color w:val="000000"/>
        </w:rPr>
        <w:t xml:space="preserve"> of all animals. It often reminds people of power, bravery and protection. It’s said that the </w:t>
      </w:r>
      <w:r>
        <w:rPr>
          <w:color w:val="000000"/>
          <w:u w:val="single"/>
        </w:rPr>
        <w:t>____29____</w:t>
      </w:r>
      <w:r>
        <w:rPr>
          <w:rFonts w:ascii="Times New Roman" w:hAnsi="Times New Roman" w:eastAsia="Times New Roman" w:cs="Times New Roman"/>
          <w:color w:val="000000"/>
        </w:rPr>
        <w:t xml:space="preserve"> who are born in the Year of the Tiger are brave and strong. You can </w:t>
      </w:r>
      <w:r>
        <w:rPr>
          <w:color w:val="000000"/>
          <w:u w:val="single"/>
        </w:rPr>
        <w:t>____30____</w:t>
      </w:r>
      <w:r>
        <w:rPr>
          <w:rFonts w:ascii="Times New Roman" w:hAnsi="Times New Roman" w:eastAsia="Times New Roman" w:cs="Times New Roman"/>
          <w:color w:val="000000"/>
        </w:rPr>
        <w:t xml:space="preserve"> the pictures of tigers on the walls of houses. That is because the owners </w:t>
      </w:r>
      <w:r>
        <w:rPr>
          <w:color w:val="000000"/>
          <w:u w:val="single"/>
        </w:rPr>
        <w:t>____31____</w:t>
      </w:r>
      <w:r>
        <w:rPr>
          <w:rFonts w:ascii="Times New Roman" w:hAnsi="Times New Roman" w:eastAsia="Times New Roman" w:cs="Times New Roman"/>
          <w:color w:val="000000"/>
        </w:rPr>
        <w:t xml:space="preserve"> to keep away from bad things.</w:t>
      </w:r>
    </w:p>
    <w:p w14:paraId="61C45E0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Western cultures, tigers are </w:t>
      </w:r>
      <w:r>
        <w:rPr>
          <w:color w:val="000000"/>
          <w:u w:val="single"/>
        </w:rPr>
        <w:t>____32____</w:t>
      </w:r>
      <w:r>
        <w:rPr>
          <w:rFonts w:ascii="Times New Roman" w:hAnsi="Times New Roman" w:eastAsia="Times New Roman" w:cs="Times New Roman"/>
          <w:color w:val="000000"/>
        </w:rPr>
        <w:t xml:space="preserve"> very powerful animals in people’s eyes. In English, </w:t>
      </w:r>
      <w:r>
        <w:rPr>
          <w:color w:val="000000"/>
          <w:u w:val="single"/>
        </w:rPr>
        <w:t>____33____</w:t>
      </w:r>
      <w:r>
        <w:rPr>
          <w:rFonts w:ascii="Times New Roman" w:hAnsi="Times New Roman" w:eastAsia="Times New Roman" w:cs="Times New Roman"/>
          <w:color w:val="000000"/>
        </w:rPr>
        <w:t xml:space="preserve"> you want someone to keep his cool, you can say “easy tiger”. There is </w:t>
      </w:r>
      <w:r>
        <w:rPr>
          <w:color w:val="000000"/>
          <w:u w:val="single"/>
        </w:rPr>
        <w:t>____34____</w:t>
      </w:r>
      <w:r>
        <w:rPr>
          <w:rFonts w:ascii="Times New Roman" w:hAnsi="Times New Roman" w:eastAsia="Times New Roman" w:cs="Times New Roman"/>
          <w:color w:val="000000"/>
        </w:rPr>
        <w:t xml:space="preserve"> phrase “eye of the tiger”, which means fierceness (</w:t>
      </w:r>
      <w:r>
        <w:rPr>
          <w:rFonts w:ascii="宋体" w:hAnsi="宋体" w:eastAsia="宋体" w:cs="宋体"/>
          <w:color w:val="000000"/>
        </w:rPr>
        <w:t>凶猛</w:t>
      </w:r>
      <w:r>
        <w:rPr>
          <w:rFonts w:ascii="Times New Roman" w:hAnsi="Times New Roman" w:eastAsia="Times New Roman" w:cs="Times New Roman"/>
          <w:color w:val="000000"/>
        </w:rPr>
        <w:t>) and strength. However, in some Western countries, a tiger is not seen as the strongest one of all animals, but a lion is.</w:t>
      </w:r>
    </w:p>
    <w:p w14:paraId="4A6386A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Now, you may understand tigers </w:t>
      </w:r>
      <w:r>
        <w:rPr>
          <w:color w:val="000000"/>
          <w:u w:val="single"/>
        </w:rPr>
        <w:t>____35____</w:t>
      </w:r>
      <w:r>
        <w:rPr>
          <w:rFonts w:ascii="Times New Roman" w:hAnsi="Times New Roman" w:eastAsia="Times New Roman" w:cs="Times New Roman"/>
          <w:color w:val="000000"/>
        </w:rPr>
        <w:t>. Isn’t it amazing?</w:t>
      </w:r>
    </w:p>
    <w:p w14:paraId="178306A7">
      <w:pPr>
        <w:spacing w:line="360" w:lineRule="auto"/>
        <w:textAlignment w:val="center"/>
        <w:rPr>
          <w:color w:val="000000"/>
        </w:rPr>
      </w:pPr>
      <w:r>
        <w:rPr>
          <w:color w:val="2E75B6"/>
        </w:rPr>
        <w:t>【答案】</w:t>
      </w:r>
      <w:r>
        <w:rPr>
          <w:color w:val="000000"/>
        </w:rPr>
        <w:t>26. G    27. K    28. C    29. H    30. A    31. L    32. D    33. I    34. J    35. E</w:t>
      </w:r>
    </w:p>
    <w:p w14:paraId="341E40DE">
      <w:pPr>
        <w:spacing w:line="360" w:lineRule="auto"/>
        <w:textAlignment w:val="center"/>
        <w:rPr>
          <w:color w:val="000000"/>
        </w:rPr>
      </w:pPr>
      <w:r>
        <w:rPr>
          <w:color w:val="2E75B6"/>
        </w:rPr>
        <w:t>【解析】</w:t>
      </w:r>
    </w:p>
    <w:p w14:paraId="6E375ECD">
      <w:pPr>
        <w:spacing w:line="360" w:lineRule="auto"/>
        <w:jc w:val="left"/>
        <w:textAlignment w:val="center"/>
        <w:rPr>
          <w:color w:val="000000"/>
        </w:rPr>
      </w:pPr>
      <w:r>
        <w:rPr>
          <w:color w:val="000000"/>
        </w:rPr>
        <w:t>【导语】本文主要介绍了老虎在中西文化中的不同意义。</w:t>
      </w:r>
    </w:p>
    <w:p w14:paraId="229030FC">
      <w:pPr>
        <w:spacing w:line="360" w:lineRule="auto"/>
        <w:jc w:val="left"/>
        <w:textAlignment w:val="center"/>
        <w:rPr>
          <w:color w:val="000000"/>
        </w:rPr>
      </w:pPr>
      <w:r>
        <w:rPr>
          <w:color w:val="000000"/>
        </w:rPr>
        <w:t>【26题详解】</w:t>
      </w:r>
    </w:p>
    <w:p w14:paraId="075B3285">
      <w:pPr>
        <w:spacing w:line="360" w:lineRule="auto"/>
        <w:jc w:val="left"/>
        <w:textAlignment w:val="center"/>
        <w:rPr>
          <w:color w:val="000000"/>
        </w:rPr>
      </w:pPr>
      <w:r>
        <w:rPr>
          <w:color w:val="000000"/>
        </w:rPr>
        <w:t>句意：老虎不仅在中国很受欢迎，在西方国家也很受欢迎。are后接形容词作表语，根据“Tigers are very… not only in China but also in Western countries”可知，此处介绍老虎的受欢迎程度，popular“受欢迎的”符合，故选G。</w:t>
      </w:r>
    </w:p>
    <w:p w14:paraId="3ED66658">
      <w:pPr>
        <w:spacing w:line="360" w:lineRule="auto"/>
        <w:jc w:val="left"/>
        <w:textAlignment w:val="center"/>
        <w:rPr>
          <w:color w:val="000000"/>
        </w:rPr>
      </w:pPr>
      <w:r>
        <w:rPr>
          <w:color w:val="000000"/>
        </w:rPr>
        <w:t>【27题详解】</w:t>
      </w:r>
    </w:p>
    <w:p w14:paraId="1B123B6D">
      <w:pPr>
        <w:spacing w:line="360" w:lineRule="auto"/>
        <w:jc w:val="left"/>
        <w:textAlignment w:val="center"/>
        <w:rPr>
          <w:color w:val="000000"/>
        </w:rPr>
      </w:pPr>
      <w:r>
        <w:rPr>
          <w:color w:val="000000"/>
        </w:rPr>
        <w:t>句意：你想了解不同文化背景下的老虎吗？different后接复数名词，根据下文“In Chinese culture”及“In Western cultures”可知，介绍老虎在不同文化中的意义， cultures“文化”符合，故选K。</w:t>
      </w:r>
    </w:p>
    <w:p w14:paraId="126123DF">
      <w:pPr>
        <w:spacing w:line="360" w:lineRule="auto"/>
        <w:jc w:val="left"/>
        <w:textAlignment w:val="center"/>
        <w:rPr>
          <w:color w:val="000000"/>
        </w:rPr>
      </w:pPr>
      <w:r>
        <w:rPr>
          <w:color w:val="000000"/>
        </w:rPr>
        <w:t>【28题详解】</w:t>
      </w:r>
    </w:p>
    <w:p w14:paraId="1DEAE954">
      <w:pPr>
        <w:spacing w:line="360" w:lineRule="auto"/>
        <w:jc w:val="left"/>
        <w:textAlignment w:val="center"/>
        <w:rPr>
          <w:color w:val="000000"/>
        </w:rPr>
      </w:pPr>
      <w:r>
        <w:rPr>
          <w:color w:val="000000"/>
        </w:rPr>
        <w:t>句意：它是动物之王。根据“It often reminds people of power, bravery and protection”可知，老虎是动物之王，代表了权力，king“国王”符合，故选C。</w:t>
      </w:r>
    </w:p>
    <w:p w14:paraId="1CB4479A">
      <w:pPr>
        <w:spacing w:line="360" w:lineRule="auto"/>
        <w:jc w:val="left"/>
        <w:textAlignment w:val="center"/>
        <w:rPr>
          <w:color w:val="000000"/>
        </w:rPr>
      </w:pPr>
      <w:r>
        <w:rPr>
          <w:color w:val="000000"/>
        </w:rPr>
        <w:t>【29题详解】</w:t>
      </w:r>
    </w:p>
    <w:p w14:paraId="6FAAD53C">
      <w:pPr>
        <w:spacing w:line="360" w:lineRule="auto"/>
        <w:jc w:val="left"/>
        <w:textAlignment w:val="center"/>
        <w:rPr>
          <w:color w:val="000000"/>
        </w:rPr>
      </w:pPr>
      <w:r>
        <w:rPr>
          <w:color w:val="000000"/>
        </w:rPr>
        <w:t>句意：据说虎年出生的人都很勇敢和强壮。空格后是一个定语从句，根据关系词who可知，此空应填入一个指人的先行词，persons“人”符合，故选H。</w:t>
      </w:r>
    </w:p>
    <w:p w14:paraId="234EB1C8">
      <w:pPr>
        <w:spacing w:line="360" w:lineRule="auto"/>
        <w:jc w:val="left"/>
        <w:textAlignment w:val="center"/>
        <w:rPr>
          <w:color w:val="000000"/>
        </w:rPr>
      </w:pPr>
      <w:r>
        <w:rPr>
          <w:color w:val="000000"/>
        </w:rPr>
        <w:t>【30题详解】</w:t>
      </w:r>
    </w:p>
    <w:p w14:paraId="0C281725">
      <w:pPr>
        <w:spacing w:line="360" w:lineRule="auto"/>
        <w:jc w:val="left"/>
        <w:textAlignment w:val="center"/>
        <w:rPr>
          <w:color w:val="000000"/>
        </w:rPr>
      </w:pPr>
      <w:r>
        <w:rPr>
          <w:color w:val="000000"/>
        </w:rPr>
        <w:t>句意：你可以在房子的墙上看到老虎的图片。根据“the pictures of tigers on the walls of houses”可知，看见房子的墙上有老虎的照片，see“看见”符合，故选A。</w:t>
      </w:r>
    </w:p>
    <w:p w14:paraId="085CC871">
      <w:pPr>
        <w:spacing w:line="360" w:lineRule="auto"/>
        <w:jc w:val="left"/>
        <w:textAlignment w:val="center"/>
        <w:rPr>
          <w:color w:val="000000"/>
        </w:rPr>
      </w:pPr>
      <w:r>
        <w:rPr>
          <w:color w:val="000000"/>
        </w:rPr>
        <w:t>【31题详解】</w:t>
      </w:r>
    </w:p>
    <w:p w14:paraId="3138ECF3">
      <w:pPr>
        <w:spacing w:line="360" w:lineRule="auto"/>
        <w:jc w:val="left"/>
        <w:textAlignment w:val="center"/>
        <w:rPr>
          <w:color w:val="000000"/>
        </w:rPr>
      </w:pPr>
      <w:r>
        <w:rPr>
          <w:color w:val="000000"/>
        </w:rPr>
        <w:t>句意：那是因为主人希望远离不好的东西。根据“to keep away from bad things”可知，此空应填入一个能接动词不定式作宾语的动词，hope“希望”符合，hope to do sth“希望做某事”，故选L。</w:t>
      </w:r>
    </w:p>
    <w:p w14:paraId="154876A6">
      <w:pPr>
        <w:spacing w:line="360" w:lineRule="auto"/>
        <w:jc w:val="left"/>
        <w:textAlignment w:val="center"/>
        <w:rPr>
          <w:color w:val="000000"/>
        </w:rPr>
      </w:pPr>
      <w:r>
        <w:rPr>
          <w:color w:val="000000"/>
        </w:rPr>
        <w:t>【32题详解】</w:t>
      </w:r>
    </w:p>
    <w:p w14:paraId="73860CE6">
      <w:pPr>
        <w:spacing w:line="360" w:lineRule="auto"/>
        <w:jc w:val="left"/>
        <w:textAlignment w:val="center"/>
        <w:rPr>
          <w:color w:val="000000"/>
        </w:rPr>
      </w:pPr>
      <w:r>
        <w:rPr>
          <w:color w:val="000000"/>
        </w:rPr>
        <w:t>句意：在西方文化中，老虎在人们眼中也是非常强大的动物。根据前文“It is the…of all animals”及“very powerful animals in people’s eyes”可知，除了是动物之王，也是非常强大的动物，also“也”符合，故选D。</w:t>
      </w:r>
    </w:p>
    <w:p w14:paraId="3BC89994">
      <w:pPr>
        <w:spacing w:line="360" w:lineRule="auto"/>
        <w:jc w:val="left"/>
        <w:textAlignment w:val="center"/>
        <w:rPr>
          <w:color w:val="000000"/>
        </w:rPr>
      </w:pPr>
      <w:r>
        <w:rPr>
          <w:color w:val="000000"/>
        </w:rPr>
        <w:t>【33题详解】</w:t>
      </w:r>
    </w:p>
    <w:p w14:paraId="3D3F370A">
      <w:pPr>
        <w:spacing w:line="360" w:lineRule="auto"/>
        <w:jc w:val="left"/>
        <w:textAlignment w:val="center"/>
        <w:rPr>
          <w:color w:val="000000"/>
        </w:rPr>
      </w:pPr>
      <w:r>
        <w:rPr>
          <w:color w:val="000000"/>
        </w:rPr>
        <w:t>句意：在英语中，如果你想让某人保持冷静，你可以说“easy tiger”。此空缺少一个连词连接两个句子，if“如果”符合，故选I。</w:t>
      </w:r>
    </w:p>
    <w:p w14:paraId="02037C36">
      <w:pPr>
        <w:spacing w:line="360" w:lineRule="auto"/>
        <w:jc w:val="left"/>
        <w:textAlignment w:val="center"/>
        <w:rPr>
          <w:color w:val="000000"/>
        </w:rPr>
      </w:pPr>
      <w:r>
        <w:rPr>
          <w:color w:val="000000"/>
        </w:rPr>
        <w:t>【34题详解】</w:t>
      </w:r>
    </w:p>
    <w:p w14:paraId="386C07A8">
      <w:pPr>
        <w:spacing w:line="360" w:lineRule="auto"/>
        <w:jc w:val="left"/>
        <w:textAlignment w:val="center"/>
        <w:rPr>
          <w:color w:val="000000"/>
        </w:rPr>
      </w:pPr>
      <w:r>
        <w:rPr>
          <w:color w:val="000000"/>
        </w:rPr>
        <w:t>句意：还有一个短语是“eye of the tiger”，意思是凶猛和力量。根据“you can say ‘easy tiger’”及“phrase ‘eye of the tiger’”可知，此处介绍另一个与老虎有关的短语，another“另一个”符合，故选J。</w:t>
      </w:r>
    </w:p>
    <w:p w14:paraId="1C405ACA">
      <w:pPr>
        <w:spacing w:line="360" w:lineRule="auto"/>
        <w:jc w:val="left"/>
        <w:textAlignment w:val="center"/>
        <w:rPr>
          <w:color w:val="000000"/>
        </w:rPr>
      </w:pPr>
      <w:r>
        <w:rPr>
          <w:color w:val="000000"/>
        </w:rPr>
        <w:t>【35题详解】</w:t>
      </w:r>
    </w:p>
    <w:p w14:paraId="260EBD59">
      <w:pPr>
        <w:spacing w:line="360" w:lineRule="auto"/>
        <w:jc w:val="left"/>
        <w:textAlignment w:val="center"/>
        <w:rPr>
          <w:color w:val="000000"/>
        </w:rPr>
      </w:pPr>
      <w:r>
        <w:rPr>
          <w:color w:val="000000"/>
        </w:rPr>
        <w:t>句意：现在，你可能更了解老虎了。根据“you may understand tigers”及备选词可知，通过上文对老虎的介绍，现在对它有了更好地了解，better“更好”符合，故选E。</w:t>
      </w:r>
    </w:p>
    <w:p w14:paraId="3C0A0884">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VI.</w:t>
      </w:r>
      <w:r>
        <w:rPr>
          <w:rFonts w:ascii="宋体" w:hAnsi="宋体" w:eastAsia="宋体" w:cs="宋体"/>
          <w:b/>
          <w:color w:val="000000"/>
          <w:sz w:val="24"/>
        </w:rPr>
        <w:t>阅读理解</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1E3672B">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4750B122">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Jilin Province lies in the northeast of China. It’s a good place to visit. Come and have fun!</w:t>
      </w:r>
    </w:p>
    <w:tbl>
      <w:tblPr>
        <w:tblStyle w:val="4"/>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640"/>
        <w:gridCol w:w="7335"/>
      </w:tblGrid>
      <w:tr w14:paraId="38C28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5AE807">
            <w:pPr>
              <w:spacing w:line="360" w:lineRule="auto"/>
              <w:jc w:val="center"/>
              <w:textAlignment w:val="center"/>
              <w:rPr>
                <w:color w:val="000000"/>
              </w:rPr>
            </w:pPr>
            <w:r>
              <w:rPr>
                <w:color w:val="000000"/>
              </w:rPr>
              <w:drawing>
                <wp:inline distT="0" distB="0" distL="114300" distR="114300">
                  <wp:extent cx="981075" cy="11715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81075" cy="1171575"/>
                          </a:xfrm>
                          <a:prstGeom prst="rect">
                            <a:avLst/>
                          </a:prstGeom>
                        </pic:spPr>
                      </pic:pic>
                    </a:graphicData>
                  </a:graphic>
                </wp:inline>
              </w:drawing>
            </w:r>
          </w:p>
        </w:tc>
        <w:tc>
          <w:tcPr>
            <w:tcW w:w="7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D1D4F4">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“Red Trip” in Tonghua</w:t>
            </w:r>
          </w:p>
          <w:p w14:paraId="5D8BE65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Tonghua is a good choice to have a “red trip”. It is a place full of “red stories”. The well-known national hero Yang Jingyu once fought here. Experience the “red spirit”!</w:t>
            </w:r>
          </w:p>
        </w:tc>
      </w:tr>
      <w:tr w14:paraId="2A005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9AA0D4">
            <w:pPr>
              <w:spacing w:line="360" w:lineRule="auto"/>
              <w:jc w:val="center"/>
              <w:textAlignment w:val="center"/>
              <w:rPr>
                <w:color w:val="000000"/>
              </w:rPr>
            </w:pPr>
            <w:r>
              <w:rPr>
                <w:color w:val="000000"/>
              </w:rPr>
              <w:drawing>
                <wp:inline distT="0" distB="0" distL="114300" distR="114300">
                  <wp:extent cx="1438275" cy="98107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438275" cy="981075"/>
                          </a:xfrm>
                          <a:prstGeom prst="rect">
                            <a:avLst/>
                          </a:prstGeom>
                        </pic:spPr>
                      </pic:pic>
                    </a:graphicData>
                  </a:graphic>
                </wp:inline>
              </w:drawing>
            </w:r>
          </w:p>
        </w:tc>
        <w:tc>
          <w:tcPr>
            <w:tcW w:w="7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5F078E">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Mount Changbai</w:t>
            </w:r>
          </w:p>
          <w:p w14:paraId="0190E8D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Mount Changbai is a famous mountain at home and abroad. There is a mysterious (</w:t>
            </w:r>
            <w:r>
              <w:rPr>
                <w:rFonts w:ascii="宋体" w:hAnsi="宋体" w:eastAsia="宋体" w:cs="宋体"/>
                <w:color w:val="000000"/>
              </w:rPr>
              <w:t>神秘的</w:t>
            </w:r>
            <w:r>
              <w:rPr>
                <w:rFonts w:ascii="Times New Roman" w:hAnsi="Times New Roman" w:eastAsia="Times New Roman" w:cs="Times New Roman"/>
                <w:color w:val="000000"/>
              </w:rPr>
              <w:t>) lake—Tianchi, a national park and some beautiful waterfalls. Enjoy the beauty of nature!</w:t>
            </w:r>
          </w:p>
        </w:tc>
      </w:tr>
      <w:tr w14:paraId="6895B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766E23">
            <w:pPr>
              <w:spacing w:line="360" w:lineRule="auto"/>
              <w:jc w:val="center"/>
              <w:textAlignment w:val="center"/>
              <w:rPr>
                <w:color w:val="000000"/>
              </w:rPr>
            </w:pPr>
            <w:r>
              <w:rPr>
                <w:color w:val="000000"/>
              </w:rPr>
              <w:drawing>
                <wp:inline distT="0" distB="0" distL="114300" distR="114300">
                  <wp:extent cx="1514475" cy="9715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514475" cy="971550"/>
                          </a:xfrm>
                          <a:prstGeom prst="rect">
                            <a:avLst/>
                          </a:prstGeom>
                        </pic:spPr>
                      </pic:pic>
                    </a:graphicData>
                  </a:graphic>
                </wp:inline>
              </w:drawing>
            </w:r>
          </w:p>
        </w:tc>
        <w:tc>
          <w:tcPr>
            <w:tcW w:w="7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4EDAC0">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Jilin Rime (</w:t>
            </w:r>
            <w:r>
              <w:rPr>
                <w:rFonts w:ascii="宋体" w:hAnsi="宋体" w:eastAsia="宋体" w:cs="宋体"/>
                <w:color w:val="000000"/>
              </w:rPr>
              <w:t>雾松</w:t>
            </w:r>
            <w:r>
              <w:rPr>
                <w:rFonts w:ascii="Times New Roman" w:hAnsi="Times New Roman" w:eastAsia="Times New Roman" w:cs="Times New Roman"/>
                <w:color w:val="000000"/>
              </w:rPr>
              <w:t>)</w:t>
            </w:r>
          </w:p>
          <w:p w14:paraId="747F7BB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rime dresses up the winter of Jilin City. Tourists walk along the Songhua River to enjoy the fantastic rime. Leave your footmarks on the wonderland!</w:t>
            </w:r>
          </w:p>
        </w:tc>
      </w:tr>
      <w:tr w14:paraId="592A5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FD72C1">
            <w:pPr>
              <w:spacing w:line="360" w:lineRule="auto"/>
              <w:jc w:val="center"/>
              <w:textAlignment w:val="center"/>
              <w:rPr>
                <w:color w:val="000000"/>
              </w:rPr>
            </w:pPr>
            <w:r>
              <w:rPr>
                <w:color w:val="000000"/>
              </w:rPr>
              <w:drawing>
                <wp:inline distT="0" distB="0" distL="114300" distR="114300">
                  <wp:extent cx="1219200" cy="117157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219200" cy="1171575"/>
                          </a:xfrm>
                          <a:prstGeom prst="rect">
                            <a:avLst/>
                          </a:prstGeom>
                        </pic:spPr>
                      </pic:pic>
                    </a:graphicData>
                  </a:graphic>
                </wp:inline>
              </w:drawing>
            </w:r>
          </w:p>
        </w:tc>
        <w:tc>
          <w:tcPr>
            <w:tcW w:w="7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9BDB69">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Yanbian Food</w:t>
            </w:r>
          </w:p>
          <w:p w14:paraId="7C85691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Yanbian is famous for the local food. Tourists can find the special food like cold noodles and rice cake here. For foodies (</w:t>
            </w:r>
            <w:r>
              <w:rPr>
                <w:rFonts w:ascii="宋体" w:hAnsi="宋体" w:eastAsia="宋体" w:cs="宋体"/>
                <w:color w:val="000000"/>
              </w:rPr>
              <w:t>美食家</w:t>
            </w:r>
            <w:r>
              <w:rPr>
                <w:rFonts w:ascii="Times New Roman" w:hAnsi="Times New Roman" w:eastAsia="Times New Roman" w:cs="Times New Roman"/>
                <w:color w:val="000000"/>
              </w:rPr>
              <w:t>), Yanbian is the best place to visit. Just have a taste!</w:t>
            </w:r>
          </w:p>
        </w:tc>
      </w:tr>
    </w:tbl>
    <w:p w14:paraId="4DFE7345">
      <w:pPr>
        <w:spacing w:line="360" w:lineRule="auto"/>
        <w:jc w:val="left"/>
        <w:textAlignment w:val="center"/>
        <w:rPr>
          <w:rFonts w:ascii="宋体" w:hAnsi="宋体" w:eastAsia="宋体" w:cs="宋体"/>
          <w:color w:val="000000"/>
        </w:rPr>
      </w:pPr>
      <w:r>
        <w:rPr>
          <w:rFonts w:ascii="宋体" w:hAnsi="宋体" w:eastAsia="宋体" w:cs="宋体"/>
          <w:color w:val="000000"/>
        </w:rPr>
        <w:t>根据表格内容，选择正确答案。</w:t>
      </w:r>
    </w:p>
    <w:p w14:paraId="41940A39">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We will learn about the ________ in Tonghua.</w:t>
      </w:r>
    </w:p>
    <w:p w14:paraId="1856CD8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special food</w:t>
      </w:r>
      <w:r>
        <w:rPr>
          <w:color w:val="000000"/>
        </w:rPr>
        <w:tab/>
      </w:r>
      <w:r>
        <w:rPr>
          <w:color w:val="000000"/>
        </w:rPr>
        <w:t xml:space="preserve">B. </w:t>
      </w:r>
      <w:r>
        <w:rPr>
          <w:rFonts w:ascii="Times New Roman" w:hAnsi="Times New Roman" w:eastAsia="Times New Roman" w:cs="Times New Roman"/>
          <w:color w:val="000000"/>
        </w:rPr>
        <w:t>“red spirit”</w:t>
      </w:r>
      <w:r>
        <w:rPr>
          <w:color w:val="000000"/>
        </w:rPr>
        <w:tab/>
      </w:r>
      <w:r>
        <w:rPr>
          <w:color w:val="000000"/>
        </w:rPr>
        <w:t xml:space="preserve">C. </w:t>
      </w:r>
      <w:r>
        <w:rPr>
          <w:rFonts w:ascii="Times New Roman" w:hAnsi="Times New Roman" w:eastAsia="Times New Roman" w:cs="Times New Roman"/>
          <w:color w:val="000000"/>
        </w:rPr>
        <w:t>fantastic rime</w:t>
      </w:r>
      <w:r>
        <w:rPr>
          <w:color w:val="000000"/>
        </w:rPr>
        <w:tab/>
      </w:r>
      <w:r>
        <w:rPr>
          <w:color w:val="000000"/>
        </w:rPr>
        <w:t xml:space="preserve">D. </w:t>
      </w:r>
      <w:r>
        <w:rPr>
          <w:rFonts w:ascii="Times New Roman" w:hAnsi="Times New Roman" w:eastAsia="Times New Roman" w:cs="Times New Roman"/>
          <w:color w:val="000000"/>
        </w:rPr>
        <w:t>beautiful waterfalls</w:t>
      </w:r>
    </w:p>
    <w:p w14:paraId="3651D9FD">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There is a mysterious ________ in Mount Changbai.</w:t>
      </w:r>
    </w:p>
    <w:p w14:paraId="753A95C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lake</w:t>
      </w:r>
      <w:r>
        <w:rPr>
          <w:color w:val="000000"/>
        </w:rPr>
        <w:tab/>
      </w:r>
      <w:r>
        <w:rPr>
          <w:color w:val="000000"/>
        </w:rPr>
        <w:t xml:space="preserve">B. </w:t>
      </w:r>
      <w:r>
        <w:rPr>
          <w:rFonts w:ascii="Times New Roman" w:hAnsi="Times New Roman" w:eastAsia="Times New Roman" w:cs="Times New Roman"/>
          <w:color w:val="000000"/>
        </w:rPr>
        <w:t>river</w:t>
      </w:r>
      <w:r>
        <w:rPr>
          <w:color w:val="000000"/>
        </w:rPr>
        <w:tab/>
      </w:r>
      <w:r>
        <w:rPr>
          <w:color w:val="000000"/>
        </w:rPr>
        <w:t xml:space="preserve">C. </w:t>
      </w:r>
      <w:r>
        <w:rPr>
          <w:rFonts w:ascii="Times New Roman" w:hAnsi="Times New Roman" w:eastAsia="Times New Roman" w:cs="Times New Roman"/>
          <w:color w:val="000000"/>
        </w:rPr>
        <w:t>park</w:t>
      </w:r>
      <w:r>
        <w:rPr>
          <w:color w:val="000000"/>
        </w:rPr>
        <w:tab/>
      </w:r>
      <w:r>
        <w:rPr>
          <w:color w:val="000000"/>
        </w:rPr>
        <w:t xml:space="preserve">D. </w:t>
      </w:r>
      <w:r>
        <w:rPr>
          <w:rFonts w:ascii="Times New Roman" w:hAnsi="Times New Roman" w:eastAsia="Times New Roman" w:cs="Times New Roman"/>
          <w:color w:val="000000"/>
        </w:rPr>
        <w:t>waterfall</w:t>
      </w:r>
    </w:p>
    <w:p w14:paraId="7AB2C37E">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If tourists want to enjoy the rime, they can go to Jilin City in ________.</w:t>
      </w:r>
    </w:p>
    <w:p w14:paraId="7C66DDF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spring</w:t>
      </w:r>
      <w:r>
        <w:rPr>
          <w:color w:val="000000"/>
        </w:rPr>
        <w:tab/>
      </w:r>
      <w:r>
        <w:rPr>
          <w:color w:val="000000"/>
        </w:rPr>
        <w:t xml:space="preserve">B. </w:t>
      </w:r>
      <w:r>
        <w:rPr>
          <w:rFonts w:ascii="Times New Roman" w:hAnsi="Times New Roman" w:eastAsia="Times New Roman" w:cs="Times New Roman"/>
          <w:color w:val="000000"/>
        </w:rPr>
        <w:t>summer</w:t>
      </w:r>
      <w:r>
        <w:rPr>
          <w:color w:val="000000"/>
        </w:rPr>
        <w:tab/>
      </w:r>
      <w:r>
        <w:rPr>
          <w:color w:val="000000"/>
        </w:rPr>
        <w:t xml:space="preserve">C. </w:t>
      </w:r>
      <w:r>
        <w:rPr>
          <w:rFonts w:ascii="Times New Roman" w:hAnsi="Times New Roman" w:eastAsia="Times New Roman" w:cs="Times New Roman"/>
          <w:color w:val="000000"/>
        </w:rPr>
        <w:t>autumn</w:t>
      </w:r>
      <w:r>
        <w:rPr>
          <w:color w:val="000000"/>
        </w:rPr>
        <w:tab/>
      </w:r>
      <w:r>
        <w:rPr>
          <w:color w:val="000000"/>
        </w:rPr>
        <w:t xml:space="preserve">D. </w:t>
      </w:r>
      <w:r>
        <w:rPr>
          <w:rFonts w:ascii="Times New Roman" w:hAnsi="Times New Roman" w:eastAsia="Times New Roman" w:cs="Times New Roman"/>
          <w:color w:val="000000"/>
        </w:rPr>
        <w:t>winter</w:t>
      </w:r>
    </w:p>
    <w:p w14:paraId="508E339E">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For foodies, ________ is possibly the best place to taste the local food.</w:t>
      </w:r>
    </w:p>
    <w:p w14:paraId="0026B4B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Mount Changbai</w:t>
      </w:r>
      <w:r>
        <w:rPr>
          <w:color w:val="000000"/>
        </w:rPr>
        <w:tab/>
      </w:r>
      <w:r>
        <w:rPr>
          <w:color w:val="000000"/>
        </w:rPr>
        <w:t xml:space="preserve">B. </w:t>
      </w:r>
      <w:r>
        <w:rPr>
          <w:rFonts w:ascii="Times New Roman" w:hAnsi="Times New Roman" w:eastAsia="Times New Roman" w:cs="Times New Roman"/>
          <w:color w:val="000000"/>
        </w:rPr>
        <w:t>Jilin City</w:t>
      </w:r>
      <w:r>
        <w:rPr>
          <w:color w:val="000000"/>
        </w:rPr>
        <w:tab/>
      </w:r>
      <w:r>
        <w:rPr>
          <w:color w:val="000000"/>
        </w:rPr>
        <w:t xml:space="preserve">C. </w:t>
      </w:r>
      <w:r>
        <w:rPr>
          <w:rFonts w:ascii="Times New Roman" w:hAnsi="Times New Roman" w:eastAsia="Times New Roman" w:cs="Times New Roman"/>
          <w:color w:val="000000"/>
        </w:rPr>
        <w:t>Yanbian</w:t>
      </w:r>
      <w:r>
        <w:rPr>
          <w:color w:val="000000"/>
        </w:rPr>
        <w:tab/>
      </w:r>
      <w:r>
        <w:rPr>
          <w:color w:val="000000"/>
        </w:rPr>
        <w:t xml:space="preserve">D. </w:t>
      </w:r>
      <w:r>
        <w:rPr>
          <w:rFonts w:ascii="Times New Roman" w:hAnsi="Times New Roman" w:eastAsia="Times New Roman" w:cs="Times New Roman"/>
          <w:color w:val="000000"/>
        </w:rPr>
        <w:t>Tonghua</w:t>
      </w:r>
    </w:p>
    <w:p w14:paraId="743FD86B">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The passage above probably comes from a ________.</w:t>
      </w:r>
    </w:p>
    <w:p w14:paraId="7D0C9E8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medical report</w:t>
      </w:r>
      <w:r>
        <w:rPr>
          <w:color w:val="000000"/>
        </w:rPr>
        <w:tab/>
      </w:r>
      <w:r>
        <w:rPr>
          <w:color w:val="000000"/>
        </w:rPr>
        <w:t xml:space="preserve">B. </w:t>
      </w:r>
      <w:r>
        <w:rPr>
          <w:rFonts w:ascii="Times New Roman" w:hAnsi="Times New Roman" w:eastAsia="Times New Roman" w:cs="Times New Roman"/>
          <w:color w:val="000000"/>
        </w:rPr>
        <w:t>thank-you note</w:t>
      </w:r>
      <w:r>
        <w:rPr>
          <w:color w:val="000000"/>
        </w:rPr>
        <w:tab/>
      </w:r>
      <w:r>
        <w:rPr>
          <w:color w:val="000000"/>
        </w:rPr>
        <w:t xml:space="preserve">C. </w:t>
      </w:r>
      <w:r>
        <w:rPr>
          <w:rFonts w:ascii="Times New Roman" w:hAnsi="Times New Roman" w:eastAsia="Times New Roman" w:cs="Times New Roman"/>
          <w:color w:val="000000"/>
        </w:rPr>
        <w:t>travel magazine</w:t>
      </w:r>
      <w:r>
        <w:rPr>
          <w:color w:val="000000"/>
        </w:rPr>
        <w:tab/>
      </w:r>
      <w:r>
        <w:rPr>
          <w:color w:val="000000"/>
        </w:rPr>
        <w:t xml:space="preserve">D. </w:t>
      </w:r>
      <w:r>
        <w:rPr>
          <w:rFonts w:ascii="Times New Roman" w:hAnsi="Times New Roman" w:eastAsia="Times New Roman" w:cs="Times New Roman"/>
          <w:color w:val="000000"/>
        </w:rPr>
        <w:t>science fiction</w:t>
      </w:r>
    </w:p>
    <w:p w14:paraId="77D28C93">
      <w:pPr>
        <w:spacing w:line="360" w:lineRule="auto"/>
        <w:textAlignment w:val="center"/>
        <w:rPr>
          <w:color w:val="000000"/>
        </w:rPr>
      </w:pPr>
      <w:r>
        <w:rPr>
          <w:color w:val="2E75B6"/>
        </w:rPr>
        <w:t>【答案】</w:t>
      </w:r>
      <w:r>
        <w:rPr>
          <w:color w:val="000000"/>
        </w:rPr>
        <w:t>36. B    37. A    38. D    39. C    40. C</w:t>
      </w:r>
    </w:p>
    <w:p w14:paraId="14D80F57">
      <w:pPr>
        <w:spacing w:line="360" w:lineRule="auto"/>
        <w:textAlignment w:val="center"/>
        <w:rPr>
          <w:color w:val="000000"/>
        </w:rPr>
      </w:pPr>
      <w:r>
        <w:rPr>
          <w:color w:val="2E75B6"/>
        </w:rPr>
        <w:t>【解析】</w:t>
      </w:r>
    </w:p>
    <w:p w14:paraId="51BFC0D4">
      <w:pPr>
        <w:spacing w:line="360" w:lineRule="auto"/>
        <w:jc w:val="left"/>
        <w:textAlignment w:val="center"/>
        <w:rPr>
          <w:color w:val="000000"/>
        </w:rPr>
      </w:pPr>
      <w:r>
        <w:rPr>
          <w:color w:val="000000"/>
        </w:rPr>
        <w:t>【导语】本文主要介绍了吉林</w:t>
      </w:r>
      <w:r>
        <w:rPr>
          <w:color w:val="000000"/>
          <w:position w:val="0"/>
        </w:rPr>
        <w:drawing>
          <wp:inline distT="0" distB="0" distL="114300" distR="114300">
            <wp:extent cx="133350" cy="177800"/>
            <wp:effectExtent l="0" t="0" r="0" b="1333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color w:val="000000"/>
        </w:rPr>
        <w:t>名胜古迹。</w:t>
      </w:r>
    </w:p>
    <w:p w14:paraId="6DF29627">
      <w:pPr>
        <w:spacing w:line="360" w:lineRule="auto"/>
        <w:jc w:val="left"/>
        <w:textAlignment w:val="center"/>
        <w:rPr>
          <w:color w:val="000000"/>
        </w:rPr>
      </w:pPr>
      <w:r>
        <w:rPr>
          <w:color w:val="000000"/>
        </w:rPr>
        <w:t>【36题详解】</w:t>
      </w:r>
    </w:p>
    <w:p w14:paraId="49294AF4">
      <w:pPr>
        <w:spacing w:line="360" w:lineRule="auto"/>
        <w:jc w:val="left"/>
        <w:textAlignment w:val="center"/>
        <w:rPr>
          <w:color w:val="000000"/>
        </w:rPr>
      </w:pPr>
      <w:r>
        <w:rPr>
          <w:color w:val="000000"/>
        </w:rPr>
        <w:t>细节理解题。根据“Experience the “red spirit”!”可知，在这里可以了解到“红色精神”，故选B。</w:t>
      </w:r>
    </w:p>
    <w:p w14:paraId="2A045A40">
      <w:pPr>
        <w:spacing w:line="360" w:lineRule="auto"/>
        <w:jc w:val="left"/>
        <w:textAlignment w:val="center"/>
        <w:rPr>
          <w:color w:val="000000"/>
        </w:rPr>
      </w:pPr>
      <w:r>
        <w:rPr>
          <w:color w:val="000000"/>
        </w:rPr>
        <w:t>【37题详解】</w:t>
      </w:r>
    </w:p>
    <w:p w14:paraId="6D84C128">
      <w:pPr>
        <w:spacing w:line="360" w:lineRule="auto"/>
        <w:jc w:val="left"/>
        <w:textAlignment w:val="center"/>
        <w:rPr>
          <w:color w:val="000000"/>
        </w:rPr>
      </w:pPr>
      <w:r>
        <w:rPr>
          <w:color w:val="000000"/>
        </w:rPr>
        <w:t>细节理解题。根据“There is a mysterious (神秘的) lake—Tianchi, a national park and some beautiful waterfalls”可知，有一个神秘的湖，故选A。</w:t>
      </w:r>
    </w:p>
    <w:p w14:paraId="593AF02C">
      <w:pPr>
        <w:spacing w:line="360" w:lineRule="auto"/>
        <w:jc w:val="left"/>
        <w:textAlignment w:val="center"/>
        <w:rPr>
          <w:color w:val="000000"/>
        </w:rPr>
      </w:pPr>
      <w:r>
        <w:rPr>
          <w:color w:val="000000"/>
        </w:rPr>
        <w:t>【38题详解】</w:t>
      </w:r>
    </w:p>
    <w:p w14:paraId="0F5C285C">
      <w:pPr>
        <w:spacing w:line="360" w:lineRule="auto"/>
        <w:jc w:val="left"/>
        <w:textAlignment w:val="center"/>
        <w:rPr>
          <w:color w:val="000000"/>
        </w:rPr>
      </w:pPr>
      <w:r>
        <w:rPr>
          <w:color w:val="000000"/>
        </w:rPr>
        <w:t>细节理解题。根据“The rime dresses up the winter of Jilin City”可知，如果想去看雾松，要在冬季去吉林，故选D。</w:t>
      </w:r>
    </w:p>
    <w:p w14:paraId="46A75FC2">
      <w:pPr>
        <w:spacing w:line="360" w:lineRule="auto"/>
        <w:jc w:val="left"/>
        <w:textAlignment w:val="center"/>
        <w:rPr>
          <w:color w:val="000000"/>
        </w:rPr>
      </w:pPr>
      <w:r>
        <w:rPr>
          <w:color w:val="000000"/>
        </w:rPr>
        <w:t>【39题详解】</w:t>
      </w:r>
    </w:p>
    <w:p w14:paraId="33375013">
      <w:pPr>
        <w:spacing w:line="360" w:lineRule="auto"/>
        <w:jc w:val="left"/>
        <w:textAlignment w:val="center"/>
        <w:rPr>
          <w:color w:val="000000"/>
        </w:rPr>
      </w:pPr>
      <w:r>
        <w:rPr>
          <w:color w:val="000000"/>
        </w:rPr>
        <w:t>细节理解题。根据“For foodies (美食家), Yanbian is the best place to visit”可知，对于美食家来说，延边是品尝美食的最佳地方，故选C。</w:t>
      </w:r>
    </w:p>
    <w:p w14:paraId="436C2658">
      <w:pPr>
        <w:spacing w:line="360" w:lineRule="auto"/>
        <w:jc w:val="left"/>
        <w:textAlignment w:val="center"/>
        <w:rPr>
          <w:color w:val="000000"/>
        </w:rPr>
      </w:pPr>
      <w:r>
        <w:rPr>
          <w:color w:val="000000"/>
        </w:rPr>
        <w:t>【40题详解】</w:t>
      </w:r>
    </w:p>
    <w:p w14:paraId="55DAE34B">
      <w:pPr>
        <w:spacing w:line="360" w:lineRule="auto"/>
        <w:jc w:val="left"/>
        <w:textAlignment w:val="center"/>
        <w:rPr>
          <w:color w:val="000000"/>
        </w:rPr>
      </w:pPr>
      <w:r>
        <w:rPr>
          <w:color w:val="000000"/>
        </w:rPr>
        <w:t>推理判断题。本文主要介绍了吉林的名胜古迹，属于旅游范畴，故选C。</w:t>
      </w:r>
    </w:p>
    <w:p w14:paraId="0C8CAE9F">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44598196">
      <w:pPr>
        <w:spacing w:line="360" w:lineRule="auto"/>
        <w:jc w:val="left"/>
        <w:textAlignment w:val="center"/>
        <w:rPr>
          <w:color w:val="000000"/>
        </w:rPr>
      </w:pPr>
      <w:r>
        <w:rPr>
          <w:color w:val="000000"/>
        </w:rPr>
        <w:drawing>
          <wp:inline distT="0" distB="0" distL="114300" distR="114300">
            <wp:extent cx="1638300" cy="10382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638300" cy="1038225"/>
                    </a:xfrm>
                    <a:prstGeom prst="rect">
                      <a:avLst/>
                    </a:prstGeom>
                  </pic:spPr>
                </pic:pic>
              </a:graphicData>
            </a:graphic>
          </wp:inline>
        </w:drawing>
      </w:r>
    </w:p>
    <w:p w14:paraId="4599EC1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There is a traditional toy called </w:t>
      </w:r>
      <w:r>
        <w:rPr>
          <w:rFonts w:ascii="Times New Roman" w:hAnsi="Times New Roman" w:eastAsia="Times New Roman" w:cs="Times New Roman"/>
          <w:i/>
          <w:color w:val="000000"/>
        </w:rPr>
        <w:t>taiping nijiaojia</w:t>
      </w:r>
      <w:r>
        <w:rPr>
          <w:rFonts w:ascii="Times New Roman" w:hAnsi="Times New Roman" w:eastAsia="Times New Roman" w:cs="Times New Roman"/>
          <w:color w:val="000000"/>
        </w:rPr>
        <w:t>o. It is a clay toy and also a whistle (</w:t>
      </w:r>
      <w:r>
        <w:rPr>
          <w:rFonts w:ascii="宋体" w:hAnsi="宋体" w:eastAsia="宋体" w:cs="宋体"/>
          <w:color w:val="000000"/>
        </w:rPr>
        <w:t>哨子</w:t>
      </w:r>
      <w:r>
        <w:rPr>
          <w:rFonts w:ascii="Times New Roman" w:hAnsi="Times New Roman" w:eastAsia="Times New Roman" w:cs="Times New Roman"/>
          <w:color w:val="000000"/>
        </w:rPr>
        <w:t xml:space="preserve">) in Zhenjiang, Jiangsu. It has a history of over 1,000 years. </w:t>
      </w:r>
    </w:p>
    <w:p w14:paraId="4BBA7C4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Taiping nijiaojiao</w:t>
      </w:r>
      <w:r>
        <w:rPr>
          <w:rFonts w:ascii="Times New Roman" w:hAnsi="Times New Roman" w:eastAsia="Times New Roman" w:cs="Times New Roman"/>
          <w:color w:val="000000"/>
        </w:rPr>
        <w:t xml:space="preserve"> is made of the </w:t>
      </w:r>
      <w:r>
        <w:rPr>
          <w:rFonts w:ascii="Times New Roman" w:hAnsi="Times New Roman" w:eastAsia="Times New Roman" w:cs="Times New Roman"/>
          <w:b/>
          <w:color w:val="000000"/>
          <w:u w:val="single"/>
        </w:rPr>
        <w:t>mud</w:t>
      </w:r>
      <w:r>
        <w:rPr>
          <w:rFonts w:ascii="Times New Roman" w:hAnsi="Times New Roman" w:eastAsia="Times New Roman" w:cs="Times New Roman"/>
          <w:color w:val="000000"/>
        </w:rPr>
        <w:t xml:space="preserve"> from the local mountain. It takes more than ten steps to make the clay toy, and the key step is to knead (</w:t>
      </w:r>
      <w:r>
        <w:rPr>
          <w:rFonts w:ascii="宋体" w:hAnsi="宋体" w:eastAsia="宋体" w:cs="宋体"/>
          <w:color w:val="000000"/>
        </w:rPr>
        <w:t>捏</w:t>
      </w:r>
      <w:r>
        <w:rPr>
          <w:rFonts w:ascii="Times New Roman" w:hAnsi="Times New Roman" w:eastAsia="Times New Roman" w:cs="Times New Roman"/>
          <w:color w:val="000000"/>
        </w:rPr>
        <w:t>) it with your hands. You can knead the clay toy into anything, like animals and plants. The blowhole is the most difficult part to make, for the size of the blowhole makes a difference to the sound. While coloring, you can use traditional cultural elements (</w:t>
      </w:r>
      <w:r>
        <w:rPr>
          <w:rFonts w:ascii="宋体" w:hAnsi="宋体" w:eastAsia="宋体" w:cs="宋体"/>
          <w:color w:val="000000"/>
        </w:rPr>
        <w:t>元素</w:t>
      </w:r>
      <w:r>
        <w:rPr>
          <w:rFonts w:ascii="Times New Roman" w:hAnsi="Times New Roman" w:eastAsia="Times New Roman" w:cs="Times New Roman"/>
          <w:color w:val="000000"/>
        </w:rPr>
        <w:t xml:space="preserve">) that carry good meanings. It’s hard to make </w:t>
      </w:r>
      <w:r>
        <w:rPr>
          <w:rFonts w:ascii="Times New Roman" w:hAnsi="Times New Roman" w:eastAsia="Times New Roman" w:cs="Times New Roman"/>
          <w:i/>
          <w:color w:val="000000"/>
        </w:rPr>
        <w:t>taiping nijiaojiao</w:t>
      </w:r>
      <w:r>
        <w:rPr>
          <w:rFonts w:ascii="Times New Roman" w:hAnsi="Times New Roman" w:eastAsia="Times New Roman" w:cs="Times New Roman"/>
          <w:color w:val="000000"/>
        </w:rPr>
        <w:t>. But when you finally make it, you will feel proud of yourself.</w:t>
      </w:r>
    </w:p>
    <w:p w14:paraId="45A2EED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Zhou Baokang</w:t>
      </w:r>
      <w:r>
        <w:rPr>
          <w:rFonts w:ascii="Times New Roman" w:hAnsi="Times New Roman" w:eastAsia="Times New Roman" w:cs="Times New Roman"/>
          <w:color w:val="000000"/>
          <w:position w:val="-22"/>
        </w:rPr>
        <w:drawing>
          <wp:inline distT="0" distB="0" distL="114300" distR="114300">
            <wp:extent cx="50800" cy="88900"/>
            <wp:effectExtent l="0" t="0" r="6350" b="508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 lover of folk art, learned how to make the clay toy from local artists about 20 years ago. He wants more people to know about it, so he has opened a museum to introduce the clay toy. He teaches kids how to make the clay toy, too.</w:t>
      </w:r>
    </w:p>
    <w:p w14:paraId="33B6ACB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 are many traditional art forms in China, but some of them have been lost. Luckily, the traditional clay toy</w:t>
      </w:r>
      <w:r>
        <w:rPr>
          <w:rFonts w:ascii="Times New Roman" w:hAnsi="Times New Roman" w:eastAsia="Times New Roman" w:cs="Times New Roman"/>
          <w:i/>
          <w:color w:val="000000"/>
        </w:rPr>
        <w:t xml:space="preserve"> taiping nijiaojiao</w:t>
      </w:r>
      <w:r>
        <w:rPr>
          <w:rFonts w:ascii="Times New Roman" w:hAnsi="Times New Roman" w:eastAsia="Times New Roman" w:cs="Times New Roman"/>
          <w:color w:val="000000"/>
        </w:rPr>
        <w:t xml:space="preserve"> is kept to this day.</w:t>
      </w:r>
    </w:p>
    <w:p w14:paraId="5B18445E">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根据短文内容，选择正确答案。</w:t>
      </w:r>
    </w:p>
    <w:p w14:paraId="50A2BF6E">
      <w:pPr>
        <w:spacing w:line="360" w:lineRule="auto"/>
        <w:jc w:val="left"/>
        <w:textAlignment w:val="center"/>
        <w:rPr>
          <w:rFonts w:ascii="Times New Roman" w:hAnsi="Times New Roman" w:eastAsia="Times New Roman" w:cs="Times New Roman"/>
          <w:color w:val="000000"/>
        </w:rPr>
      </w:pPr>
      <w:r>
        <w:rPr>
          <w:color w:val="000000"/>
        </w:rPr>
        <w:t xml:space="preserve">41. </w:t>
      </w:r>
      <w:r>
        <w:rPr>
          <w:rFonts w:ascii="Times New Roman" w:hAnsi="Times New Roman" w:eastAsia="Times New Roman" w:cs="Times New Roman"/>
          <w:color w:val="000000"/>
        </w:rPr>
        <w:t xml:space="preserve">What is </w:t>
      </w:r>
      <w:r>
        <w:rPr>
          <w:rFonts w:ascii="Times New Roman" w:hAnsi="Times New Roman" w:eastAsia="Times New Roman" w:cs="Times New Roman"/>
          <w:i/>
          <w:color w:val="000000"/>
        </w:rPr>
        <w:t>taiping nijiaojiao</w:t>
      </w:r>
      <w:r>
        <w:rPr>
          <w:rFonts w:ascii="Times New Roman" w:hAnsi="Times New Roman" w:eastAsia="Times New Roman" w:cs="Times New Roman"/>
          <w:color w:val="000000"/>
        </w:rPr>
        <w:t>?</w:t>
      </w:r>
    </w:p>
    <w:p w14:paraId="3B29EF9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toy.</w:t>
      </w:r>
      <w:r>
        <w:rPr>
          <w:color w:val="000000"/>
        </w:rPr>
        <w:tab/>
      </w:r>
      <w:r>
        <w:rPr>
          <w:color w:val="000000"/>
        </w:rPr>
        <w:t xml:space="preserve">B. </w:t>
      </w:r>
      <w:r>
        <w:rPr>
          <w:rFonts w:ascii="Times New Roman" w:hAnsi="Times New Roman" w:eastAsia="Times New Roman" w:cs="Times New Roman"/>
          <w:color w:val="000000"/>
        </w:rPr>
        <w:t>An animal.</w:t>
      </w:r>
      <w:r>
        <w:rPr>
          <w:color w:val="000000"/>
        </w:rPr>
        <w:tab/>
      </w:r>
      <w:r>
        <w:rPr>
          <w:color w:val="000000"/>
        </w:rPr>
        <w:t xml:space="preserve">C. </w:t>
      </w:r>
      <w:r>
        <w:rPr>
          <w:rFonts w:ascii="Times New Roman" w:hAnsi="Times New Roman" w:eastAsia="Times New Roman" w:cs="Times New Roman"/>
          <w:color w:val="000000"/>
        </w:rPr>
        <w:t>A plant.</w:t>
      </w:r>
      <w:r>
        <w:rPr>
          <w:color w:val="000000"/>
        </w:rPr>
        <w:tab/>
      </w:r>
      <w:r>
        <w:rPr>
          <w:color w:val="000000"/>
        </w:rPr>
        <w:t xml:space="preserve">D. </w:t>
      </w:r>
      <w:r>
        <w:rPr>
          <w:rFonts w:ascii="Times New Roman" w:hAnsi="Times New Roman" w:eastAsia="Times New Roman" w:cs="Times New Roman"/>
          <w:color w:val="000000"/>
        </w:rPr>
        <w:t>A museum.</w:t>
      </w:r>
    </w:p>
    <w:p w14:paraId="791D4FBE">
      <w:pPr>
        <w:spacing w:line="360" w:lineRule="auto"/>
        <w:jc w:val="left"/>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What does the underlined word “mud” mean in Paragraph 2?</w:t>
      </w:r>
    </w:p>
    <w:p w14:paraId="2AC4F14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Soft silk.</w:t>
      </w:r>
      <w:r>
        <w:rPr>
          <w:color w:val="000000"/>
        </w:rPr>
        <w:tab/>
      </w:r>
      <w:r>
        <w:rPr>
          <w:color w:val="000000"/>
        </w:rPr>
        <w:t xml:space="preserve">B. </w:t>
      </w:r>
      <w:r>
        <w:rPr>
          <w:rFonts w:ascii="Times New Roman" w:hAnsi="Times New Roman" w:eastAsia="Times New Roman" w:cs="Times New Roman"/>
          <w:color w:val="000000"/>
        </w:rPr>
        <w:t>Clean water.</w:t>
      </w:r>
      <w:r>
        <w:rPr>
          <w:color w:val="000000"/>
        </w:rPr>
        <w:tab/>
      </w:r>
      <w:r>
        <w:rPr>
          <w:color w:val="000000"/>
        </w:rPr>
        <w:t xml:space="preserve">C. </w:t>
      </w:r>
      <w:r>
        <w:rPr>
          <w:rFonts w:ascii="Times New Roman" w:hAnsi="Times New Roman" w:eastAsia="Times New Roman" w:cs="Times New Roman"/>
          <w:color w:val="000000"/>
        </w:rPr>
        <w:t>Wet earth.</w:t>
      </w:r>
      <w:r>
        <w:rPr>
          <w:color w:val="000000"/>
        </w:rPr>
        <w:tab/>
      </w:r>
      <w:r>
        <w:rPr>
          <w:color w:val="000000"/>
        </w:rPr>
        <w:t xml:space="preserve">D. </w:t>
      </w:r>
      <w:r>
        <w:rPr>
          <w:rFonts w:ascii="Times New Roman" w:hAnsi="Times New Roman" w:eastAsia="Times New Roman" w:cs="Times New Roman"/>
          <w:color w:val="000000"/>
        </w:rPr>
        <w:t>Dead wood.</w:t>
      </w:r>
    </w:p>
    <w:p w14:paraId="2FDF73D3">
      <w:pPr>
        <w:spacing w:line="360" w:lineRule="auto"/>
        <w:jc w:val="left"/>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 xml:space="preserve">What is the key step when you make </w:t>
      </w:r>
      <w:r>
        <w:rPr>
          <w:rFonts w:ascii="Times New Roman" w:hAnsi="Times New Roman" w:eastAsia="Times New Roman" w:cs="Times New Roman"/>
          <w:i/>
          <w:color w:val="000000"/>
        </w:rPr>
        <w:t>taiping nijiaojiao</w:t>
      </w:r>
      <w:r>
        <w:rPr>
          <w:rFonts w:ascii="Times New Roman" w:hAnsi="Times New Roman" w:eastAsia="Times New Roman" w:cs="Times New Roman"/>
          <w:color w:val="000000"/>
        </w:rPr>
        <w:t>?</w:t>
      </w:r>
    </w:p>
    <w:p w14:paraId="70ED91A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Choosing the elements.</w:t>
      </w:r>
      <w:r>
        <w:rPr>
          <w:color w:val="000000"/>
        </w:rPr>
        <w:tab/>
      </w:r>
      <w:r>
        <w:rPr>
          <w:color w:val="000000"/>
        </w:rPr>
        <w:t xml:space="preserve">B. </w:t>
      </w:r>
      <w:r>
        <w:rPr>
          <w:rFonts w:ascii="Times New Roman" w:hAnsi="Times New Roman" w:eastAsia="Times New Roman" w:cs="Times New Roman"/>
          <w:color w:val="000000"/>
        </w:rPr>
        <w:t>Kneading the clay toy.</w:t>
      </w:r>
    </w:p>
    <w:p w14:paraId="63AA4C2D">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Making the blowhole.</w:t>
      </w:r>
      <w:r>
        <w:rPr>
          <w:color w:val="000000"/>
        </w:rPr>
        <w:tab/>
      </w:r>
      <w:r>
        <w:rPr>
          <w:color w:val="000000"/>
        </w:rPr>
        <w:t xml:space="preserve">D. </w:t>
      </w:r>
      <w:r>
        <w:rPr>
          <w:rFonts w:ascii="Times New Roman" w:hAnsi="Times New Roman" w:eastAsia="Times New Roman" w:cs="Times New Roman"/>
          <w:color w:val="000000"/>
        </w:rPr>
        <w:t>Coloring the clay toy.</w:t>
      </w:r>
    </w:p>
    <w:p w14:paraId="19A84EDE">
      <w:pPr>
        <w:spacing w:line="360" w:lineRule="auto"/>
        <w:jc w:val="left"/>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 xml:space="preserve">Who does Zhou Baokang teach to make </w:t>
      </w:r>
      <w:r>
        <w:rPr>
          <w:rFonts w:ascii="Times New Roman" w:hAnsi="Times New Roman" w:eastAsia="Times New Roman" w:cs="Times New Roman"/>
          <w:i/>
          <w:color w:val="000000"/>
        </w:rPr>
        <w:t>taiping nijiaojiao</w:t>
      </w:r>
      <w:r>
        <w:rPr>
          <w:rFonts w:ascii="Times New Roman" w:hAnsi="Times New Roman" w:eastAsia="Times New Roman" w:cs="Times New Roman"/>
          <w:color w:val="000000"/>
        </w:rPr>
        <w:t>?</w:t>
      </w:r>
    </w:p>
    <w:p w14:paraId="01A0561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Artists.</w:t>
      </w:r>
      <w:r>
        <w:rPr>
          <w:color w:val="000000"/>
        </w:rPr>
        <w:tab/>
      </w:r>
      <w:r>
        <w:rPr>
          <w:color w:val="000000"/>
        </w:rPr>
        <w:t xml:space="preserve">B. </w:t>
      </w:r>
      <w:r>
        <w:rPr>
          <w:rFonts w:ascii="Times New Roman" w:hAnsi="Times New Roman" w:eastAsia="Times New Roman" w:cs="Times New Roman"/>
          <w:color w:val="000000"/>
        </w:rPr>
        <w:t>Kids.</w:t>
      </w:r>
      <w:r>
        <w:rPr>
          <w:color w:val="000000"/>
        </w:rPr>
        <w:tab/>
      </w:r>
      <w:r>
        <w:rPr>
          <w:color w:val="000000"/>
        </w:rPr>
        <w:t xml:space="preserve">C. </w:t>
      </w:r>
      <w:r>
        <w:rPr>
          <w:rFonts w:ascii="Times New Roman" w:hAnsi="Times New Roman" w:eastAsia="Times New Roman" w:cs="Times New Roman"/>
          <w:color w:val="000000"/>
        </w:rPr>
        <w:t>Masters.</w:t>
      </w:r>
      <w:r>
        <w:rPr>
          <w:color w:val="000000"/>
        </w:rPr>
        <w:tab/>
      </w:r>
      <w:r>
        <w:rPr>
          <w:color w:val="000000"/>
        </w:rPr>
        <w:t xml:space="preserve">D. </w:t>
      </w:r>
      <w:r>
        <w:rPr>
          <w:rFonts w:ascii="Times New Roman" w:hAnsi="Times New Roman" w:eastAsia="Times New Roman" w:cs="Times New Roman"/>
          <w:color w:val="000000"/>
        </w:rPr>
        <w:t>Teachers.</w:t>
      </w:r>
    </w:p>
    <w:p w14:paraId="43797134">
      <w:pPr>
        <w:spacing w:line="360" w:lineRule="auto"/>
        <w:jc w:val="left"/>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What’s the best title for the passage?</w:t>
      </w:r>
    </w:p>
    <w:p w14:paraId="44FEA40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Shapes of the Clay Toy</w:t>
      </w:r>
      <w:r>
        <w:rPr>
          <w:color w:val="000000"/>
        </w:rPr>
        <w:tab/>
      </w:r>
      <w:r>
        <w:rPr>
          <w:color w:val="000000"/>
        </w:rPr>
        <w:t xml:space="preserve">B. </w:t>
      </w:r>
      <w:r>
        <w:rPr>
          <w:rFonts w:ascii="Times New Roman" w:hAnsi="Times New Roman" w:eastAsia="Times New Roman" w:cs="Times New Roman"/>
          <w:color w:val="000000"/>
        </w:rPr>
        <w:t>A Lover of Folk Art</w:t>
      </w:r>
    </w:p>
    <w:p w14:paraId="7848E06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Ways of Making a Clay Toy</w:t>
      </w:r>
      <w:r>
        <w:rPr>
          <w:color w:val="000000"/>
        </w:rPr>
        <w:tab/>
      </w:r>
      <w:r>
        <w:rPr>
          <w:color w:val="000000"/>
        </w:rPr>
        <w:t xml:space="preserve">D. </w:t>
      </w:r>
      <w:r>
        <w:rPr>
          <w:rFonts w:ascii="Times New Roman" w:hAnsi="Times New Roman" w:eastAsia="Times New Roman" w:cs="Times New Roman"/>
          <w:color w:val="000000"/>
        </w:rPr>
        <w:t>A Traditional Clay Toy</w:t>
      </w:r>
    </w:p>
    <w:p w14:paraId="615CD8E1">
      <w:pPr>
        <w:spacing w:line="360" w:lineRule="auto"/>
        <w:textAlignment w:val="center"/>
        <w:rPr>
          <w:color w:val="000000"/>
        </w:rPr>
      </w:pPr>
      <w:r>
        <w:rPr>
          <w:color w:val="2E75B6"/>
        </w:rPr>
        <w:t>【答案】</w:t>
      </w:r>
      <w:r>
        <w:rPr>
          <w:color w:val="000000"/>
        </w:rPr>
        <w:t>41. A    42. C    43. B    44. B    45. D</w:t>
      </w:r>
    </w:p>
    <w:p w14:paraId="79F08C62">
      <w:pPr>
        <w:spacing w:line="360" w:lineRule="auto"/>
        <w:textAlignment w:val="center"/>
        <w:rPr>
          <w:color w:val="000000"/>
        </w:rPr>
      </w:pPr>
      <w:r>
        <w:rPr>
          <w:color w:val="2E75B6"/>
        </w:rPr>
        <w:t>【解析】</w:t>
      </w:r>
    </w:p>
    <w:p w14:paraId="38946766">
      <w:pPr>
        <w:spacing w:line="360" w:lineRule="auto"/>
        <w:jc w:val="left"/>
        <w:textAlignment w:val="center"/>
        <w:rPr>
          <w:color w:val="000000"/>
        </w:rPr>
      </w:pPr>
      <w:r>
        <w:rPr>
          <w:color w:val="000000"/>
        </w:rPr>
        <w:t>【导语】本文主要介绍了太平泥叫叫这种文化艺术，介绍了它的制作过程，并呼吁人们要将中国文化传承下去。</w:t>
      </w:r>
    </w:p>
    <w:p w14:paraId="7EE269EE">
      <w:pPr>
        <w:spacing w:line="360" w:lineRule="auto"/>
        <w:jc w:val="left"/>
        <w:textAlignment w:val="center"/>
        <w:rPr>
          <w:color w:val="000000"/>
        </w:rPr>
      </w:pPr>
      <w:r>
        <w:rPr>
          <w:color w:val="000000"/>
        </w:rPr>
        <w:t>【41题详解】</w:t>
      </w:r>
    </w:p>
    <w:p w14:paraId="3AB05820">
      <w:pPr>
        <w:spacing w:line="360" w:lineRule="auto"/>
        <w:jc w:val="left"/>
        <w:textAlignment w:val="center"/>
        <w:rPr>
          <w:color w:val="000000"/>
        </w:rPr>
      </w:pPr>
      <w:r>
        <w:rPr>
          <w:color w:val="000000"/>
        </w:rPr>
        <w:t>细节理解题。根据“There is a traditional toy called taiping nijiaojiao”可知，这是一个传统玩具，故选A。</w:t>
      </w:r>
    </w:p>
    <w:p w14:paraId="6C32ADA2">
      <w:pPr>
        <w:spacing w:line="360" w:lineRule="auto"/>
        <w:jc w:val="left"/>
        <w:textAlignment w:val="center"/>
        <w:rPr>
          <w:color w:val="000000"/>
        </w:rPr>
      </w:pPr>
      <w:r>
        <w:rPr>
          <w:color w:val="000000"/>
        </w:rPr>
        <w:t>【42题详解】</w:t>
      </w:r>
    </w:p>
    <w:p w14:paraId="3D076D69">
      <w:pPr>
        <w:spacing w:line="360" w:lineRule="auto"/>
        <w:jc w:val="left"/>
        <w:textAlignment w:val="center"/>
        <w:rPr>
          <w:color w:val="000000"/>
        </w:rPr>
      </w:pPr>
      <w:r>
        <w:rPr>
          <w:color w:val="000000"/>
        </w:rPr>
        <w:t>词义猜测题。根据“from the local mountain”及“and the key step is to knead (捏) it with your hands”可知，由来自山区的泥土制成，这样才能用手来捏它，所以mud与wet earth同义，故选C。</w:t>
      </w:r>
    </w:p>
    <w:p w14:paraId="2D32B914">
      <w:pPr>
        <w:spacing w:line="360" w:lineRule="auto"/>
        <w:jc w:val="left"/>
        <w:textAlignment w:val="center"/>
        <w:rPr>
          <w:color w:val="000000"/>
        </w:rPr>
      </w:pPr>
      <w:r>
        <w:rPr>
          <w:color w:val="000000"/>
        </w:rPr>
        <w:t>【43题详解】</w:t>
      </w:r>
    </w:p>
    <w:p w14:paraId="3197A86F">
      <w:pPr>
        <w:spacing w:line="360" w:lineRule="auto"/>
        <w:jc w:val="left"/>
        <w:textAlignment w:val="center"/>
        <w:rPr>
          <w:color w:val="000000"/>
        </w:rPr>
      </w:pPr>
      <w:r>
        <w:rPr>
          <w:color w:val="000000"/>
        </w:rPr>
        <w:t>细节理解题。根据“It takes more than ten steps to make the clay toy, and the key step is to knead (捏) it with your hands”可知，最关键的一步是用手揉捏，故选B。</w:t>
      </w:r>
    </w:p>
    <w:p w14:paraId="4AEBA8B3">
      <w:pPr>
        <w:spacing w:line="360" w:lineRule="auto"/>
        <w:jc w:val="left"/>
        <w:textAlignment w:val="center"/>
        <w:rPr>
          <w:color w:val="000000"/>
        </w:rPr>
      </w:pPr>
      <w:r>
        <w:rPr>
          <w:color w:val="000000"/>
        </w:rPr>
        <w:t>【44题详解】</w:t>
      </w:r>
    </w:p>
    <w:p w14:paraId="46F84B79">
      <w:pPr>
        <w:spacing w:line="360" w:lineRule="auto"/>
        <w:jc w:val="left"/>
        <w:textAlignment w:val="center"/>
        <w:rPr>
          <w:color w:val="000000"/>
        </w:rPr>
      </w:pPr>
      <w:r>
        <w:rPr>
          <w:color w:val="000000"/>
        </w:rPr>
        <w:t>细节理解题。根据“He teaches kids how to make the clay toy, too”可知，他教孩子们如何制作粘土玩具，故选B。</w:t>
      </w:r>
    </w:p>
    <w:p w14:paraId="71D0E6C7">
      <w:pPr>
        <w:spacing w:line="360" w:lineRule="auto"/>
        <w:jc w:val="left"/>
        <w:textAlignment w:val="center"/>
        <w:rPr>
          <w:color w:val="000000"/>
        </w:rPr>
      </w:pPr>
      <w:r>
        <w:rPr>
          <w:color w:val="000000"/>
        </w:rPr>
        <w:t>【45题详解】</w:t>
      </w:r>
    </w:p>
    <w:p w14:paraId="027547BA">
      <w:pPr>
        <w:spacing w:line="360" w:lineRule="auto"/>
        <w:jc w:val="left"/>
        <w:textAlignment w:val="center"/>
        <w:rPr>
          <w:color w:val="000000"/>
        </w:rPr>
      </w:pPr>
      <w:r>
        <w:rPr>
          <w:color w:val="000000"/>
        </w:rPr>
        <w:t>最佳标题题。本文主要介绍了太平泥叫叫这种文化艺术，所以最适合本文的标题是“传统黏土玩具”，故选D。</w:t>
      </w:r>
    </w:p>
    <w:p w14:paraId="562966A4">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19BADC1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Today, many teenagers have already put technology to good use. Here are two good examples.</w:t>
      </w:r>
    </w:p>
    <w:p w14:paraId="62551E33">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 A new reader (</w:t>
      </w:r>
      <w:r>
        <w:rPr>
          <w:rFonts w:ascii="宋体" w:hAnsi="宋体" w:eastAsia="宋体" w:cs="宋体"/>
          <w:b/>
          <w:color w:val="000000"/>
        </w:rPr>
        <w:t>阅读器</w:t>
      </w:r>
      <w:r>
        <w:rPr>
          <w:rFonts w:ascii="Times New Roman" w:hAnsi="Times New Roman" w:eastAsia="Times New Roman" w:cs="Times New Roman"/>
          <w:b/>
          <w:color w:val="000000"/>
        </w:rPr>
        <w:t xml:space="preserve">) for the blind </w:t>
      </w:r>
    </w:p>
    <w:p w14:paraId="554E32F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two 14-year-old students, Meng Shuqi and Feng Boyao, are from Taiyuan. They invented a new kind of reader to help the blind read books. The new reader can turn words into raised dots (</w:t>
      </w:r>
      <w:r>
        <w:rPr>
          <w:rFonts w:ascii="宋体" w:hAnsi="宋体" w:eastAsia="宋体" w:cs="宋体"/>
          <w:color w:val="000000"/>
        </w:rPr>
        <w:t>盲点</w:t>
      </w:r>
      <w:r>
        <w:rPr>
          <w:rFonts w:ascii="Times New Roman" w:hAnsi="Times New Roman" w:eastAsia="Times New Roman" w:cs="Times New Roman"/>
          <w:color w:val="000000"/>
        </w:rPr>
        <w:t>) when connected to a computer.</w:t>
      </w:r>
    </w:p>
    <w:p w14:paraId="4976251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we know, the blind read by touching raised dots. However, there weren’t many books for the blind in the past, and it was difficult for them to get new information in time. As the old readers in the market were very expensive and difficult to use, the two students decided to invent the new reader which was easier to use. They hoped that the new reader could be widely used to help more blind people.</w:t>
      </w:r>
    </w:p>
    <w:p w14:paraId="304AD649">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 A smart system for the old</w:t>
      </w:r>
    </w:p>
    <w:p w14:paraId="7922839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16-year-old American boy Vetri Vel created a smart system. It is made up of a small computer and a camera. The system can catch the heat signals (</w:t>
      </w:r>
      <w:r>
        <w:rPr>
          <w:rFonts w:ascii="宋体" w:hAnsi="宋体" w:eastAsia="宋体" w:cs="宋体"/>
          <w:color w:val="000000"/>
        </w:rPr>
        <w:t>热感信号</w:t>
      </w:r>
      <w:r>
        <w:rPr>
          <w:rFonts w:ascii="Times New Roman" w:hAnsi="Times New Roman" w:eastAsia="Times New Roman" w:cs="Times New Roman"/>
          <w:color w:val="000000"/>
        </w:rPr>
        <w:t>) of a fallen person and send messages for help at once.</w:t>
      </w:r>
    </w:p>
    <w:p w14:paraId="5852DB8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After Vetri’s neighbor had fallen down alone at home, Vetri realized that falling down was a common problem for many old people. It may even lead to death. Vetri hopes that his invention can help more old people in time.</w:t>
      </w:r>
    </w:p>
    <w:p w14:paraId="5CD2B69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Teenagers’ technological inventions full of love and intelligence can make our lives easier and more convenient. Why not have a try?</w:t>
      </w:r>
    </w:p>
    <w:p w14:paraId="663549F6">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根据短文内容，判断下列句子正</w:t>
      </w:r>
      <w:r>
        <w:rPr>
          <w:rFonts w:ascii="Times New Roman" w:hAnsi="Times New Roman" w:eastAsia="Times New Roman" w:cs="Times New Roman"/>
          <w:color w:val="000000"/>
        </w:rPr>
        <w:t>(T)</w:t>
      </w:r>
      <w:r>
        <w:rPr>
          <w:rFonts w:ascii="宋体" w:hAnsi="宋体" w:eastAsia="宋体" w:cs="宋体"/>
          <w:color w:val="000000"/>
        </w:rPr>
        <w:t>、误</w:t>
      </w:r>
      <w:r>
        <w:rPr>
          <w:rFonts w:ascii="Times New Roman" w:hAnsi="Times New Roman" w:eastAsia="Times New Roman" w:cs="Times New Roman"/>
          <w:color w:val="000000"/>
        </w:rPr>
        <w:t>(F)</w:t>
      </w:r>
      <w:r>
        <w:rPr>
          <w:rFonts w:ascii="宋体" w:hAnsi="宋体" w:eastAsia="宋体" w:cs="宋体"/>
          <w:color w:val="000000"/>
        </w:rPr>
        <w:t>。</w:t>
      </w:r>
    </w:p>
    <w:p w14:paraId="7385D9A0">
      <w:pPr>
        <w:spacing w:line="360" w:lineRule="auto"/>
        <w:jc w:val="left"/>
        <w:textAlignment w:val="center"/>
        <w:rPr>
          <w:rFonts w:ascii="Times New Roman" w:hAnsi="Times New Roman" w:eastAsia="Times New Roman" w:cs="Times New Roman"/>
          <w:color w:val="000000"/>
        </w:rPr>
      </w:pPr>
      <w:r>
        <w:rPr>
          <w:color w:val="000000"/>
        </w:rPr>
        <w:t xml:space="preserve">46. </w:t>
      </w:r>
      <w:r>
        <w:rPr>
          <w:rFonts w:ascii="Times New Roman" w:hAnsi="Times New Roman" w:eastAsia="Times New Roman" w:cs="Times New Roman"/>
          <w:color w:val="000000"/>
        </w:rPr>
        <w:t>The two Chinese students invented a new reader to help the blind read books.</w:t>
      </w:r>
    </w:p>
    <w:p w14:paraId="74408FD4">
      <w:pPr>
        <w:spacing w:line="360" w:lineRule="auto"/>
        <w:jc w:val="left"/>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It is more difficult for the blind to use the new reader.</w:t>
      </w:r>
    </w:p>
    <w:p w14:paraId="1EF7E39B">
      <w:pPr>
        <w:spacing w:line="360" w:lineRule="auto"/>
        <w:jc w:val="left"/>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The smart system is made up of a small computer and a camera.</w:t>
      </w:r>
    </w:p>
    <w:p w14:paraId="42F1D835">
      <w:pPr>
        <w:spacing w:line="360" w:lineRule="auto"/>
        <w:jc w:val="left"/>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Vetri created the smart system because he fell down alone at home.</w:t>
      </w:r>
    </w:p>
    <w:p w14:paraId="58BF79C7">
      <w:pPr>
        <w:spacing w:line="360" w:lineRule="auto"/>
        <w:jc w:val="left"/>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The inventions in the passage can make our lives easier and more convenient.</w:t>
      </w:r>
    </w:p>
    <w:p w14:paraId="5797B274">
      <w:pPr>
        <w:spacing w:line="360" w:lineRule="auto"/>
        <w:textAlignment w:val="center"/>
        <w:rPr>
          <w:color w:val="000000"/>
        </w:rPr>
      </w:pPr>
      <w:r>
        <w:rPr>
          <w:color w:val="2E75B6"/>
        </w:rPr>
        <w:t>【答案】</w:t>
      </w:r>
      <w:r>
        <w:rPr>
          <w:color w:val="000000"/>
        </w:rPr>
        <w:t>46. T    47. F    48. T    49. F    50. T</w:t>
      </w:r>
    </w:p>
    <w:p w14:paraId="1BA1A3F5">
      <w:pPr>
        <w:spacing w:line="360" w:lineRule="auto"/>
        <w:textAlignment w:val="center"/>
        <w:rPr>
          <w:color w:val="000000"/>
        </w:rPr>
      </w:pPr>
      <w:r>
        <w:rPr>
          <w:color w:val="2E75B6"/>
        </w:rPr>
        <w:t>【解析】</w:t>
      </w:r>
    </w:p>
    <w:p w14:paraId="5A02B12D">
      <w:pPr>
        <w:spacing w:line="360" w:lineRule="auto"/>
        <w:jc w:val="left"/>
        <w:textAlignment w:val="center"/>
        <w:rPr>
          <w:color w:val="000000"/>
        </w:rPr>
      </w:pPr>
      <w:r>
        <w:rPr>
          <w:color w:val="000000"/>
        </w:rPr>
        <w:t>【导语】本文主要介绍了列举了学生们很好地利用了科技的例子。</w:t>
      </w:r>
    </w:p>
    <w:p w14:paraId="5D1BD1FF">
      <w:pPr>
        <w:spacing w:line="360" w:lineRule="auto"/>
        <w:jc w:val="left"/>
        <w:textAlignment w:val="center"/>
        <w:rPr>
          <w:color w:val="000000"/>
        </w:rPr>
      </w:pPr>
      <w:r>
        <w:rPr>
          <w:color w:val="000000"/>
        </w:rPr>
        <w:t>【46题详解】</w:t>
      </w:r>
    </w:p>
    <w:p w14:paraId="4B3E0460">
      <w:pPr>
        <w:spacing w:line="360" w:lineRule="auto"/>
        <w:jc w:val="left"/>
        <w:textAlignment w:val="center"/>
        <w:rPr>
          <w:color w:val="000000"/>
        </w:rPr>
      </w:pPr>
      <w:r>
        <w:rPr>
          <w:color w:val="000000"/>
        </w:rPr>
        <w:t>细节理解题。根据“The two 14-year-old students, Meng Shuqi and Feng Boyao, are from Taiyuan. They invented a new kind of reader to help the blind read books”可知，这两个中国学生发明了一种新的阅读器来帮助盲人读书，此句表述正确，故填T。</w:t>
      </w:r>
    </w:p>
    <w:p w14:paraId="3C910E9C">
      <w:pPr>
        <w:spacing w:line="360" w:lineRule="auto"/>
        <w:jc w:val="left"/>
        <w:textAlignment w:val="center"/>
        <w:rPr>
          <w:color w:val="000000"/>
        </w:rPr>
      </w:pPr>
      <w:r>
        <w:rPr>
          <w:color w:val="000000"/>
        </w:rPr>
        <w:t>【47题详解】</w:t>
      </w:r>
    </w:p>
    <w:p w14:paraId="3D64E17A">
      <w:pPr>
        <w:spacing w:line="360" w:lineRule="auto"/>
        <w:jc w:val="left"/>
        <w:textAlignment w:val="center"/>
        <w:rPr>
          <w:color w:val="000000"/>
        </w:rPr>
      </w:pPr>
      <w:r>
        <w:rPr>
          <w:color w:val="000000"/>
        </w:rPr>
        <w:t>细节理解题。根据“the two students decided to invent the new reader which was easier to use”可知，这个新的阅读器更容易使用，此句表述错误，故填F。</w:t>
      </w:r>
    </w:p>
    <w:p w14:paraId="4DC777C5">
      <w:pPr>
        <w:spacing w:line="360" w:lineRule="auto"/>
        <w:jc w:val="left"/>
        <w:textAlignment w:val="center"/>
        <w:rPr>
          <w:color w:val="000000"/>
        </w:rPr>
      </w:pPr>
      <w:r>
        <w:rPr>
          <w:color w:val="000000"/>
        </w:rPr>
        <w:t>【48题详解】</w:t>
      </w:r>
    </w:p>
    <w:p w14:paraId="0A9249B5">
      <w:pPr>
        <w:spacing w:line="360" w:lineRule="auto"/>
        <w:jc w:val="left"/>
        <w:textAlignment w:val="center"/>
        <w:rPr>
          <w:color w:val="000000"/>
        </w:rPr>
      </w:pPr>
      <w:r>
        <w:rPr>
          <w:color w:val="000000"/>
        </w:rPr>
        <w:t>细节理解题。根据“A 16-year-old American boy Vetri Vel created a smart system. It is made up of a small computer and a camera”可知，它是由一台小型计算机和一台照相机组成的，此句表述正确，故填T。</w:t>
      </w:r>
    </w:p>
    <w:p w14:paraId="66C5E3AA">
      <w:pPr>
        <w:spacing w:line="360" w:lineRule="auto"/>
        <w:jc w:val="left"/>
        <w:textAlignment w:val="center"/>
        <w:rPr>
          <w:color w:val="000000"/>
        </w:rPr>
      </w:pPr>
      <w:r>
        <w:rPr>
          <w:color w:val="000000"/>
        </w:rPr>
        <w:t>【49题详解】</w:t>
      </w:r>
    </w:p>
    <w:p w14:paraId="61776A4A">
      <w:pPr>
        <w:spacing w:line="360" w:lineRule="auto"/>
        <w:jc w:val="left"/>
        <w:textAlignment w:val="center"/>
        <w:rPr>
          <w:color w:val="000000"/>
        </w:rPr>
      </w:pPr>
      <w:r>
        <w:rPr>
          <w:color w:val="000000"/>
        </w:rPr>
        <w:t>细节理解题。根据“After Vetri’s neighbor had fallen down alone at home, Vetri realized that falling down was a common problem for many old people”可知，在他邻居摔倒后，让他意识到这个问题，此句表述错误，故填F。</w:t>
      </w:r>
    </w:p>
    <w:p w14:paraId="136A8ABC">
      <w:pPr>
        <w:spacing w:line="360" w:lineRule="auto"/>
        <w:jc w:val="left"/>
        <w:textAlignment w:val="center"/>
        <w:rPr>
          <w:color w:val="000000"/>
        </w:rPr>
      </w:pPr>
      <w:r>
        <w:rPr>
          <w:color w:val="000000"/>
        </w:rPr>
        <w:t>【50题详解】</w:t>
      </w:r>
    </w:p>
    <w:p w14:paraId="02C405BA">
      <w:pPr>
        <w:spacing w:line="360" w:lineRule="auto"/>
        <w:jc w:val="left"/>
        <w:textAlignment w:val="center"/>
        <w:rPr>
          <w:color w:val="000000"/>
        </w:rPr>
      </w:pPr>
      <w:r>
        <w:rPr>
          <w:color w:val="000000"/>
        </w:rPr>
        <w:t>细节理解题。根据“Teenagers’ technological inventions full of love and intelligence can make our lives easier and more convenient”可知，文中提到的发明让我们的生活更方便，此句表述正确，故填T。</w:t>
      </w:r>
    </w:p>
    <w:p w14:paraId="24955E69">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6E69DBF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Jack is my good friend. A few months ago, I saw a guitar in his room. </w:t>
      </w:r>
      <w:r>
        <w:rPr>
          <w:color w:val="000000"/>
          <w:u w:val="single"/>
        </w:rPr>
        <w:t>____51____</w:t>
      </w:r>
      <w:r>
        <w:rPr>
          <w:rFonts w:ascii="Times New Roman" w:hAnsi="Times New Roman" w:eastAsia="Times New Roman" w:cs="Times New Roman"/>
          <w:color w:val="000000"/>
        </w:rPr>
        <w:t xml:space="preserve"> I asked him why the guitar was in his room. He told me that he would challenge (</w:t>
      </w:r>
      <w:r>
        <w:rPr>
          <w:rFonts w:ascii="宋体" w:hAnsi="宋体" w:eastAsia="宋体" w:cs="宋体"/>
          <w:color w:val="000000"/>
        </w:rPr>
        <w:t>挑战</w:t>
      </w:r>
      <w:r>
        <w:rPr>
          <w:rFonts w:ascii="Times New Roman" w:hAnsi="Times New Roman" w:eastAsia="Times New Roman" w:cs="Times New Roman"/>
          <w:color w:val="000000"/>
        </w:rPr>
        <w:t xml:space="preserve">) something difficult before 18 years old, and playing the guitar in public was the first thing he wanted to try. </w:t>
      </w:r>
      <w:r>
        <w:rPr>
          <w:color w:val="000000"/>
          <w:u w:val="single"/>
        </w:rPr>
        <w:t>____52____</w:t>
      </w:r>
      <w:r>
        <w:rPr>
          <w:rFonts w:ascii="Times New Roman" w:hAnsi="Times New Roman" w:eastAsia="Times New Roman" w:cs="Times New Roman"/>
          <w:color w:val="000000"/>
        </w:rPr>
        <w:t xml:space="preserve"> but now he is confident (</w:t>
      </w:r>
      <w:r>
        <w:rPr>
          <w:rFonts w:ascii="宋体" w:hAnsi="宋体" w:eastAsia="宋体" w:cs="宋体"/>
          <w:color w:val="000000"/>
        </w:rPr>
        <w:t>有信心的</w:t>
      </w:r>
      <w:r>
        <w:rPr>
          <w:rFonts w:ascii="Times New Roman" w:hAnsi="Times New Roman" w:eastAsia="Times New Roman" w:cs="Times New Roman"/>
          <w:color w:val="000000"/>
        </w:rPr>
        <w:t>) enough after his first successful show at school.</w:t>
      </w:r>
    </w:p>
    <w:p w14:paraId="060A4890">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After watching Jack’s first show, I thought carefully about myself that night. </w:t>
      </w:r>
      <w:r>
        <w:rPr>
          <w:color w:val="000000"/>
          <w:u w:val="single"/>
        </w:rPr>
        <w:t>____53____</w:t>
      </w:r>
      <w:r>
        <w:rPr>
          <w:rFonts w:ascii="Times New Roman" w:hAnsi="Times New Roman" w:eastAsia="Times New Roman" w:cs="Times New Roman"/>
          <w:color w:val="000000"/>
        </w:rPr>
        <w:t xml:space="preserve"> That was because I was not good at writing. Jack’s story made me think of the saying: “Where there is a will, there is a way.” I couldn’t achieve my dream in a day, but I could start to do something easy. </w:t>
      </w:r>
      <w:r>
        <w:rPr>
          <w:color w:val="000000"/>
          <w:u w:val="single"/>
        </w:rPr>
        <w:t>____54____</w:t>
      </w:r>
    </w:p>
    <w:p w14:paraId="42AF65E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From then on, I wrote every day to improve my writing skills so that I could publish (</w:t>
      </w:r>
      <w:r>
        <w:rPr>
          <w:rFonts w:ascii="宋体" w:hAnsi="宋体" w:eastAsia="宋体" w:cs="宋体"/>
          <w:color w:val="000000"/>
        </w:rPr>
        <w:t>发表</w:t>
      </w:r>
      <w:r>
        <w:rPr>
          <w:rFonts w:ascii="Times New Roman" w:hAnsi="Times New Roman" w:eastAsia="Times New Roman" w:cs="Times New Roman"/>
          <w:color w:val="000000"/>
        </w:rPr>
        <w:t>) articles in the school newspaper.</w:t>
      </w:r>
    </w:p>
    <w:p w14:paraId="1EFD84C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Now everything is going well and my writing skills have improved a lot. </w:t>
      </w:r>
      <w:r>
        <w:rPr>
          <w:color w:val="000000"/>
          <w:u w:val="single"/>
        </w:rPr>
        <w:t>____55____</w:t>
      </w:r>
      <w:r>
        <w:rPr>
          <w:rFonts w:ascii="Times New Roman" w:hAnsi="Times New Roman" w:eastAsia="Times New Roman" w:cs="Times New Roman"/>
          <w:color w:val="000000"/>
        </w:rPr>
        <w:t xml:space="preserve"> Thanks to Jack, my life is full of confidence.</w:t>
      </w:r>
    </w:p>
    <w:p w14:paraId="1C970D63">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根据短文内容，将下面的选项还原到文中空白处，使短文内容完整、通顺，每个选项只能用一次，其中有一个选项是多余的。</w:t>
      </w:r>
    </w:p>
    <w:p w14:paraId="08A482BC">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 nearly gave up my dream of being a writer.</w:t>
      </w:r>
    </w:p>
    <w:p w14:paraId="0A2E4C67">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As far as I knew, he wasn’t able to play the guitar before.</w:t>
      </w:r>
    </w:p>
    <w:p w14:paraId="609B61E7">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For example, I could begin to write some simple stories.</w:t>
      </w:r>
    </w:p>
    <w:p w14:paraId="79A73CAC">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So far, I have already published five articles in the school newspaper.</w:t>
      </w:r>
    </w:p>
    <w:p w14:paraId="44186282">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First, invite some friends to the party.</w:t>
      </w:r>
    </w:p>
    <w:p w14:paraId="53F9336E">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He used to be afraid of speaking in public.</w:t>
      </w:r>
    </w:p>
    <w:p w14:paraId="662754A9">
      <w:pPr>
        <w:spacing w:line="360" w:lineRule="auto"/>
        <w:textAlignment w:val="center"/>
        <w:rPr>
          <w:color w:val="000000"/>
        </w:rPr>
      </w:pPr>
      <w:r>
        <w:rPr>
          <w:color w:val="2E75B6"/>
        </w:rPr>
        <w:t>【答案】</w:t>
      </w:r>
      <w:r>
        <w:rPr>
          <w:color w:val="000000"/>
        </w:rPr>
        <w:t>51. B    52. F    53. A    54. C    55. D</w:t>
      </w:r>
    </w:p>
    <w:p w14:paraId="1C3FCA13">
      <w:pPr>
        <w:spacing w:line="360" w:lineRule="auto"/>
        <w:textAlignment w:val="center"/>
        <w:rPr>
          <w:color w:val="000000"/>
        </w:rPr>
      </w:pPr>
      <w:r>
        <w:rPr>
          <w:color w:val="2E75B6"/>
        </w:rPr>
        <w:t>【解析】</w:t>
      </w:r>
    </w:p>
    <w:p w14:paraId="40830A57">
      <w:pPr>
        <w:spacing w:line="360" w:lineRule="auto"/>
        <w:jc w:val="left"/>
        <w:textAlignment w:val="center"/>
        <w:rPr>
          <w:color w:val="000000"/>
        </w:rPr>
      </w:pPr>
      <w:r>
        <w:rPr>
          <w:color w:val="000000"/>
        </w:rPr>
        <w:t>【导语】本文主要讲述了作者在被朋友Jack挑战弹吉他这件事深深鼓舞，想起了自己曾经几乎要放弃想成为一名作家的梦想，于是作者从简单的事情开始做起，慢慢地，作者在写作方面也取得了很好的成绩。</w:t>
      </w:r>
    </w:p>
    <w:p w14:paraId="0E695FA0">
      <w:pPr>
        <w:spacing w:line="360" w:lineRule="auto"/>
        <w:jc w:val="left"/>
        <w:textAlignment w:val="center"/>
        <w:rPr>
          <w:color w:val="000000"/>
        </w:rPr>
      </w:pPr>
      <w:r>
        <w:rPr>
          <w:color w:val="000000"/>
        </w:rPr>
        <w:t>【51题详解】</w:t>
      </w:r>
    </w:p>
    <w:p w14:paraId="53BF45C8">
      <w:pPr>
        <w:spacing w:line="360" w:lineRule="auto"/>
        <w:jc w:val="left"/>
        <w:textAlignment w:val="center"/>
        <w:rPr>
          <w:color w:val="000000"/>
        </w:rPr>
      </w:pPr>
      <w:r>
        <w:rPr>
          <w:color w:val="000000"/>
        </w:rPr>
        <w:t>根据“I saw a guitar in his room”及“I asked him why the guitar was in his room”可知，看到他房间里有一把吉他觉得很奇怪，B选项“据我所知，他以前不会弹吉他”符合，故选B。</w:t>
      </w:r>
    </w:p>
    <w:p w14:paraId="5B89D099">
      <w:pPr>
        <w:spacing w:line="360" w:lineRule="auto"/>
        <w:jc w:val="left"/>
        <w:textAlignment w:val="center"/>
        <w:rPr>
          <w:color w:val="000000"/>
        </w:rPr>
      </w:pPr>
      <w:r>
        <w:rPr>
          <w:color w:val="000000"/>
        </w:rPr>
        <w:t>【52题详解】</w:t>
      </w:r>
    </w:p>
    <w:p w14:paraId="5377D7DD">
      <w:pPr>
        <w:spacing w:line="360" w:lineRule="auto"/>
        <w:jc w:val="left"/>
        <w:textAlignment w:val="center"/>
        <w:rPr>
          <w:color w:val="000000"/>
        </w:rPr>
      </w:pPr>
      <w:r>
        <w:rPr>
          <w:color w:val="000000"/>
        </w:rPr>
        <w:t>根据“but now he is confident (有信心的) enough after his first successful show at school”可知，前文应是讲述之前他的性格，F选项“他过去害怕在公共场合讲话”符合，故选F。</w:t>
      </w:r>
    </w:p>
    <w:p w14:paraId="47D5D85B">
      <w:pPr>
        <w:spacing w:line="360" w:lineRule="auto"/>
        <w:jc w:val="left"/>
        <w:textAlignment w:val="center"/>
        <w:rPr>
          <w:color w:val="000000"/>
        </w:rPr>
      </w:pPr>
      <w:r>
        <w:rPr>
          <w:color w:val="000000"/>
        </w:rPr>
        <w:t>【53题详解】</w:t>
      </w:r>
    </w:p>
    <w:p w14:paraId="3CCAEB4F">
      <w:pPr>
        <w:spacing w:line="360" w:lineRule="auto"/>
        <w:jc w:val="left"/>
        <w:textAlignment w:val="center"/>
        <w:rPr>
          <w:color w:val="000000"/>
        </w:rPr>
      </w:pPr>
      <w:r>
        <w:rPr>
          <w:color w:val="000000"/>
        </w:rPr>
        <w:t>根据“After watching Jack’s first show, I thought carefully about myself that night”及“That was because I was not good at writing”可知，此处应讲述作者和写作的渊源，A选项“我差点放弃当作家的梦想”符合，故选A。</w:t>
      </w:r>
    </w:p>
    <w:p w14:paraId="08066B8D">
      <w:pPr>
        <w:spacing w:line="360" w:lineRule="auto"/>
        <w:jc w:val="left"/>
        <w:textAlignment w:val="center"/>
        <w:rPr>
          <w:color w:val="000000"/>
        </w:rPr>
      </w:pPr>
      <w:r>
        <w:rPr>
          <w:color w:val="000000"/>
        </w:rPr>
        <w:t>【54题详解】</w:t>
      </w:r>
    </w:p>
    <w:p w14:paraId="1BFE4130">
      <w:pPr>
        <w:spacing w:line="360" w:lineRule="auto"/>
        <w:jc w:val="left"/>
        <w:textAlignment w:val="center"/>
        <w:rPr>
          <w:color w:val="000000"/>
        </w:rPr>
      </w:pPr>
      <w:r>
        <w:rPr>
          <w:color w:val="000000"/>
        </w:rPr>
        <w:t>根据“I couldn’t achieve my dream in a day, but I could start to do something easy”可知，此处讲述作者为了实现梦想，先从哪些简单的事情做起，C选项“例如，我可以开始写一些简单的故事”符合，故选C。</w:t>
      </w:r>
    </w:p>
    <w:p w14:paraId="248A7C26">
      <w:pPr>
        <w:spacing w:line="360" w:lineRule="auto"/>
        <w:jc w:val="left"/>
        <w:textAlignment w:val="center"/>
        <w:rPr>
          <w:color w:val="000000"/>
        </w:rPr>
      </w:pPr>
      <w:r>
        <w:rPr>
          <w:color w:val="000000"/>
        </w:rPr>
        <w:t>【55题详解】</w:t>
      </w:r>
    </w:p>
    <w:p w14:paraId="47A87FEB">
      <w:pPr>
        <w:spacing w:line="360" w:lineRule="auto"/>
        <w:jc w:val="left"/>
        <w:textAlignment w:val="center"/>
        <w:rPr>
          <w:color w:val="000000"/>
        </w:rPr>
      </w:pPr>
      <w:r>
        <w:rPr>
          <w:color w:val="000000"/>
        </w:rPr>
        <w:t>根据“Now everything is going well and my writing skills have improved a lot”可知，此处讲述作者在写作方面取得的成绩，D选项“到目前为止，我已经在校报上发表了五篇文章”符合，故选D。</w:t>
      </w:r>
    </w:p>
    <w:p w14:paraId="37F3D1AC">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E</w:t>
      </w:r>
    </w:p>
    <w:p w14:paraId="4168FA1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 xml:space="preserve">   1   </w:t>
      </w:r>
      <w:r>
        <w:rPr>
          <w:rFonts w:ascii="Times New Roman" w:hAnsi="Times New Roman" w:eastAsia="Times New Roman" w:cs="Times New Roman"/>
          <w:color w:val="000000"/>
        </w:rPr>
        <w:t xml:space="preserve"> The ear is an important organ (</w:t>
      </w:r>
      <w:r>
        <w:rPr>
          <w:rFonts w:ascii="宋体" w:hAnsi="宋体" w:eastAsia="宋体" w:cs="宋体"/>
          <w:color w:val="000000"/>
        </w:rPr>
        <w:t>器官</w:t>
      </w:r>
      <w:r>
        <w:rPr>
          <w:rFonts w:ascii="Times New Roman" w:hAnsi="Times New Roman" w:eastAsia="Times New Roman" w:cs="Times New Roman"/>
          <w:color w:val="000000"/>
        </w:rPr>
        <w:t>). To make people know the importance of our ears, the government set up National Ear Care Day. It falls on March 3rd every year. How much do you know about the ear?</w:t>
      </w:r>
    </w:p>
    <w:p w14:paraId="3EBC0B5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 xml:space="preserve">   2   </w:t>
      </w:r>
      <w:r>
        <w:rPr>
          <w:rFonts w:ascii="Times New Roman" w:hAnsi="Times New Roman" w:eastAsia="Times New Roman" w:cs="Times New Roman"/>
          <w:color w:val="000000"/>
        </w:rPr>
        <w:t xml:space="preserve"> There are three parts in our ears — the outer ear, the middle ear and the inner ear. We can see the outer ear clearly. It can collect sound around us. Then the sound goes through the middle ear to the inner ear and finally to our brain.</w:t>
      </w:r>
    </w:p>
    <w:p w14:paraId="7716927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 xml:space="preserve">   3   </w:t>
      </w:r>
      <w:r>
        <w:rPr>
          <w:rFonts w:ascii="Times New Roman" w:hAnsi="Times New Roman" w:eastAsia="Times New Roman" w:cs="Times New Roman"/>
          <w:color w:val="000000"/>
        </w:rPr>
        <w:t xml:space="preserve"> Our ears keep working all the time even when we are sleeping, but our brain just pays no attention to it. Sometimes we may wake up suddenly at midnight. That’s because our brain hears something, although we don’t know what it is.</w:t>
      </w:r>
    </w:p>
    <w:p w14:paraId="3B48314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 xml:space="preserve">   4   </w:t>
      </w:r>
      <w:r>
        <w:rPr>
          <w:rFonts w:ascii="Times New Roman" w:hAnsi="Times New Roman" w:eastAsia="Times New Roman" w:cs="Times New Roman"/>
          <w:color w:val="000000"/>
        </w:rPr>
        <w:t xml:space="preserve"> Our ears also help us keep a balance. There are some organs that are full of liquid (</w:t>
      </w:r>
      <w:r>
        <w:rPr>
          <w:rFonts w:ascii="宋体" w:hAnsi="宋体" w:eastAsia="宋体" w:cs="宋体"/>
          <w:color w:val="000000"/>
        </w:rPr>
        <w:t>液体</w:t>
      </w:r>
      <w:r>
        <w:rPr>
          <w:rFonts w:ascii="Times New Roman" w:hAnsi="Times New Roman" w:eastAsia="Times New Roman" w:cs="Times New Roman"/>
          <w:color w:val="000000"/>
        </w:rPr>
        <w:t>) with small hairs around them in the inner ear. The liquid and hairs send messages to our brain to make us keep a balance.</w:t>
      </w:r>
    </w:p>
    <w:p w14:paraId="58A7748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 xml:space="preserve">   5   </w:t>
      </w:r>
      <w:r>
        <w:rPr>
          <w:rFonts w:ascii="Times New Roman" w:hAnsi="Times New Roman" w:eastAsia="Times New Roman" w:cs="Times New Roman"/>
          <w:color w:val="000000"/>
        </w:rPr>
        <w:t xml:space="preserve"> Our ears even have something to do with tasting food. We may have problems telling tastes if there is something wrong with our ears.</w:t>
      </w:r>
    </w:p>
    <w:p w14:paraId="6A5D160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 see, ears can do more than we think, so take good care of our ears from now on.</w:t>
      </w:r>
    </w:p>
    <w:p w14:paraId="0C7AE44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(a)</w:t>
      </w:r>
      <w:r>
        <w:rPr>
          <w:rFonts w:ascii="宋体" w:hAnsi="宋体" w:eastAsia="宋体" w:cs="宋体"/>
          <w:color w:val="000000"/>
        </w:rPr>
        <w:t>根据短文内容，从方框中选出每段的主旨大意。</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4AC39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7D2AA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Helping us keep a balance</w:t>
            </w:r>
          </w:p>
          <w:p w14:paraId="4C07EB5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Keeping hearing day and night</w:t>
            </w:r>
          </w:p>
          <w:p w14:paraId="41C2C7B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Different parts of the ear</w:t>
            </w:r>
          </w:p>
          <w:p w14:paraId="0D69ED0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Helping with tasting food</w:t>
            </w:r>
          </w:p>
          <w:p w14:paraId="110790A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An important organ—the ear</w:t>
            </w:r>
          </w:p>
        </w:tc>
      </w:tr>
    </w:tbl>
    <w:p w14:paraId="6B57CDED">
      <w:pPr>
        <w:spacing w:line="360" w:lineRule="auto"/>
        <w:jc w:val="left"/>
        <w:textAlignment w:val="center"/>
        <w:rPr>
          <w:color w:val="000000"/>
          <w:u w:val="single"/>
        </w:rPr>
      </w:pPr>
      <w:r>
        <w:rPr>
          <w:color w:val="000000"/>
          <w:u w:val="single"/>
        </w:rPr>
        <w:t>____56____</w:t>
      </w:r>
      <w:r>
        <w:rPr>
          <w:color w:val="000000"/>
        </w:rPr>
        <w:t xml:space="preserve">    </w:t>
      </w:r>
      <w:r>
        <w:rPr>
          <w:color w:val="000000"/>
          <w:u w:val="single"/>
        </w:rPr>
        <w:t>____57____</w:t>
      </w:r>
      <w:r>
        <w:rPr>
          <w:color w:val="000000"/>
        </w:rPr>
        <w:t xml:space="preserve">    </w:t>
      </w:r>
      <w:r>
        <w:rPr>
          <w:color w:val="000000"/>
          <w:u w:val="single"/>
        </w:rPr>
        <w:t>____58____</w:t>
      </w:r>
      <w:r>
        <w:rPr>
          <w:color w:val="000000"/>
        </w:rPr>
        <w:t xml:space="preserve">    </w:t>
      </w:r>
      <w:r>
        <w:rPr>
          <w:color w:val="000000"/>
          <w:u w:val="single"/>
        </w:rPr>
        <w:t>____59____</w:t>
      </w:r>
      <w:r>
        <w:rPr>
          <w:color w:val="000000"/>
        </w:rPr>
        <w:t xml:space="preserve">    </w:t>
      </w:r>
      <w:r>
        <w:rPr>
          <w:color w:val="000000"/>
          <w:u w:val="single"/>
        </w:rPr>
        <w:t>____60____</w:t>
      </w:r>
    </w:p>
    <w:p w14:paraId="3E6FB1DA">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(b) </w:t>
      </w:r>
      <w:r>
        <w:rPr>
          <w:rFonts w:ascii="宋体" w:hAnsi="宋体" w:eastAsia="宋体" w:cs="宋体"/>
          <w:color w:val="000000"/>
        </w:rPr>
        <w:t>根据短文内容，补全下面的表格，每空填一词。</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23"/>
        <w:gridCol w:w="6802"/>
      </w:tblGrid>
      <w:tr w14:paraId="49BE0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10270C">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Date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71C2D7">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National Ear Care Day is on </w:t>
            </w:r>
            <w:r>
              <w:rPr>
                <w:color w:val="000000"/>
                <w:u w:val="single"/>
              </w:rPr>
              <w:t>____61____</w:t>
            </w:r>
            <w:r>
              <w:rPr>
                <w:rFonts w:ascii="Times New Roman" w:hAnsi="Times New Roman" w:eastAsia="Times New Roman" w:cs="Times New Roman"/>
                <w:color w:val="000000"/>
              </w:rPr>
              <w:t xml:space="preserve"> 3rd.</w:t>
            </w:r>
          </w:p>
        </w:tc>
      </w:tr>
      <w:tr w14:paraId="58263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76279E">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Parts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C553DE">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Our ears have three parts. They are the outer ear, the </w:t>
            </w:r>
            <w:r>
              <w:rPr>
                <w:color w:val="000000"/>
                <w:u w:val="single"/>
              </w:rPr>
              <w:t>____62____</w:t>
            </w:r>
            <w:r>
              <w:rPr>
                <w:rFonts w:ascii="Times New Roman" w:hAnsi="Times New Roman" w:eastAsia="Times New Roman" w:cs="Times New Roman"/>
                <w:color w:val="000000"/>
              </w:rPr>
              <w:t xml:space="preserve"> ear and the inner ear.</w:t>
            </w:r>
          </w:p>
        </w:tc>
      </w:tr>
      <w:tr w14:paraId="19809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8B9F34">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Functions (</w:t>
            </w:r>
            <w:r>
              <w:rPr>
                <w:rFonts w:ascii="宋体" w:hAnsi="宋体" w:eastAsia="宋体" w:cs="宋体"/>
                <w:color w:val="000000"/>
              </w:rPr>
              <w:t>功能</w: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8F35B1">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Sometimes we may wake up suddenly at midnight </w:t>
            </w:r>
            <w:r>
              <w:rPr>
                <w:color w:val="000000"/>
                <w:u w:val="single"/>
              </w:rPr>
              <w:t>____63____</w:t>
            </w:r>
            <w:r>
              <w:rPr>
                <w:rFonts w:ascii="Times New Roman" w:hAnsi="Times New Roman" w:eastAsia="Times New Roman" w:cs="Times New Roman"/>
                <w:color w:val="000000"/>
              </w:rPr>
              <w:t xml:space="preserve"> our brain hears something.</w:t>
            </w:r>
          </w:p>
          <w:p w14:paraId="262C966C">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The liquid and hairs in the inner ear </w:t>
            </w:r>
            <w:r>
              <w:rPr>
                <w:color w:val="000000"/>
                <w:u w:val="single"/>
              </w:rPr>
              <w:t>____64____</w:t>
            </w:r>
            <w:r>
              <w:rPr>
                <w:rFonts w:ascii="Times New Roman" w:hAnsi="Times New Roman" w:eastAsia="Times New Roman" w:cs="Times New Roman"/>
                <w:color w:val="000000"/>
              </w:rPr>
              <w:t xml:space="preserve"> messages to our brain to make us keep a balance.</w:t>
            </w:r>
          </w:p>
          <w:p w14:paraId="1E8A29CD">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If there is something </w:t>
            </w:r>
            <w:r>
              <w:rPr>
                <w:color w:val="000000"/>
                <w:u w:val="single"/>
              </w:rPr>
              <w:t>____65____</w:t>
            </w:r>
            <w:r>
              <w:rPr>
                <w:rFonts w:ascii="Times New Roman" w:hAnsi="Times New Roman" w:eastAsia="Times New Roman" w:cs="Times New Roman"/>
                <w:color w:val="000000"/>
              </w:rPr>
              <w:t xml:space="preserve"> with our ears, we may have problems telling tastes.</w:t>
            </w:r>
          </w:p>
        </w:tc>
      </w:tr>
    </w:tbl>
    <w:p w14:paraId="0AFD858C">
      <w:pPr>
        <w:spacing w:line="360" w:lineRule="auto"/>
        <w:jc w:val="center"/>
        <w:textAlignment w:val="center"/>
        <w:rPr>
          <w:color w:val="000000"/>
        </w:rPr>
      </w:pPr>
    </w:p>
    <w:p w14:paraId="36E9B611">
      <w:pPr>
        <w:spacing w:line="360" w:lineRule="auto"/>
        <w:textAlignment w:val="center"/>
        <w:rPr>
          <w:color w:val="000000"/>
        </w:rPr>
      </w:pPr>
      <w:r>
        <w:rPr>
          <w:color w:val="2E75B6"/>
        </w:rPr>
        <w:t>【答案】</w:t>
      </w:r>
      <w:r>
        <w:rPr>
          <w:color w:val="000000"/>
        </w:rPr>
        <w:t xml:space="preserve">56. E    57. C    58. B    59. A    60. D    </w:t>
      </w:r>
    </w:p>
    <w:p w14:paraId="05545B98">
      <w:pPr>
        <w:spacing w:line="360" w:lineRule="auto"/>
        <w:textAlignment w:val="center"/>
        <w:rPr>
          <w:color w:val="000000"/>
        </w:rPr>
      </w:pPr>
      <w:r>
        <w:rPr>
          <w:color w:val="000000"/>
        </w:rPr>
        <w:t xml:space="preserve">61. March    62. middle    </w:t>
      </w:r>
    </w:p>
    <w:p w14:paraId="3D602473">
      <w:pPr>
        <w:spacing w:line="360" w:lineRule="auto"/>
        <w:textAlignment w:val="center"/>
        <w:rPr>
          <w:color w:val="000000"/>
        </w:rPr>
      </w:pPr>
      <w:r>
        <w:rPr>
          <w:color w:val="000000"/>
        </w:rPr>
        <w:t xml:space="preserve">63. because    </w:t>
      </w:r>
    </w:p>
    <w:p w14:paraId="3BBCDF77">
      <w:pPr>
        <w:spacing w:line="360" w:lineRule="auto"/>
        <w:textAlignment w:val="center"/>
        <w:rPr>
          <w:color w:val="000000"/>
        </w:rPr>
      </w:pPr>
      <w:r>
        <w:rPr>
          <w:color w:val="000000"/>
        </w:rPr>
        <w:t>64. send    65. wrong</w:t>
      </w:r>
    </w:p>
    <w:p w14:paraId="018F79DA">
      <w:pPr>
        <w:spacing w:line="360" w:lineRule="auto"/>
        <w:textAlignment w:val="center"/>
        <w:rPr>
          <w:color w:val="000000"/>
        </w:rPr>
      </w:pPr>
      <w:r>
        <w:rPr>
          <w:color w:val="2E75B6"/>
        </w:rPr>
        <w:t>【解析】</w:t>
      </w:r>
    </w:p>
    <w:p w14:paraId="75A1930A">
      <w:pPr>
        <w:spacing w:line="360" w:lineRule="auto"/>
        <w:jc w:val="left"/>
        <w:textAlignment w:val="center"/>
        <w:rPr>
          <w:color w:val="000000"/>
        </w:rPr>
      </w:pPr>
      <w:r>
        <w:rPr>
          <w:color w:val="000000"/>
        </w:rPr>
        <w:t>【导语】本文主要介绍了耳朵的结构以及它的作用。</w:t>
      </w:r>
    </w:p>
    <w:p w14:paraId="129831FE">
      <w:pPr>
        <w:spacing w:line="360" w:lineRule="auto"/>
        <w:jc w:val="left"/>
        <w:textAlignment w:val="center"/>
        <w:rPr>
          <w:color w:val="000000"/>
        </w:rPr>
      </w:pPr>
      <w:r>
        <w:rPr>
          <w:color w:val="000000"/>
        </w:rPr>
        <w:t>【56题详解】</w:t>
      </w:r>
    </w:p>
    <w:p w14:paraId="28760570">
      <w:pPr>
        <w:spacing w:line="360" w:lineRule="auto"/>
        <w:jc w:val="left"/>
        <w:textAlignment w:val="center"/>
        <w:rPr>
          <w:color w:val="000000"/>
        </w:rPr>
      </w:pPr>
      <w:r>
        <w:rPr>
          <w:color w:val="000000"/>
        </w:rPr>
        <w:t>根据“The ear is an important organ”可知，此处是介绍耳朵这个重要的器官，E选项“一个重要的器官——耳朵”符合，故选E。</w:t>
      </w:r>
    </w:p>
    <w:p w14:paraId="6986F969">
      <w:pPr>
        <w:spacing w:line="360" w:lineRule="auto"/>
        <w:jc w:val="left"/>
        <w:textAlignment w:val="center"/>
        <w:rPr>
          <w:color w:val="000000"/>
        </w:rPr>
      </w:pPr>
      <w:r>
        <w:rPr>
          <w:color w:val="000000"/>
        </w:rPr>
        <w:t>【57题详解】</w:t>
      </w:r>
    </w:p>
    <w:p w14:paraId="7900C45F">
      <w:pPr>
        <w:spacing w:line="360" w:lineRule="auto"/>
        <w:jc w:val="left"/>
        <w:textAlignment w:val="center"/>
        <w:rPr>
          <w:color w:val="000000"/>
        </w:rPr>
      </w:pPr>
      <w:r>
        <w:rPr>
          <w:color w:val="000000"/>
        </w:rPr>
        <w:t>根据“There are three parts in our ears”可知，此处介绍耳朵的不同组成部分，C选项“耳朵的不同部分”符合，故选C。</w:t>
      </w:r>
    </w:p>
    <w:p w14:paraId="0B7C6038">
      <w:pPr>
        <w:spacing w:line="360" w:lineRule="auto"/>
        <w:jc w:val="left"/>
        <w:textAlignment w:val="center"/>
        <w:rPr>
          <w:color w:val="000000"/>
        </w:rPr>
      </w:pPr>
      <w:r>
        <w:rPr>
          <w:color w:val="000000"/>
        </w:rPr>
        <w:t>【58题详解】</w:t>
      </w:r>
    </w:p>
    <w:p w14:paraId="6FF960E2">
      <w:pPr>
        <w:spacing w:line="360" w:lineRule="auto"/>
        <w:jc w:val="left"/>
        <w:textAlignment w:val="center"/>
        <w:rPr>
          <w:color w:val="000000"/>
        </w:rPr>
      </w:pPr>
      <w:r>
        <w:rPr>
          <w:color w:val="000000"/>
        </w:rPr>
        <w:t>根据“Our ears keep working all the time even when we are sleeping”可知，此处介绍耳朵是一直在工作的，B选项“日夜保持听力”符合，故选B。</w:t>
      </w:r>
    </w:p>
    <w:p w14:paraId="316EB5AE">
      <w:pPr>
        <w:spacing w:line="360" w:lineRule="auto"/>
        <w:jc w:val="left"/>
        <w:textAlignment w:val="center"/>
        <w:rPr>
          <w:color w:val="000000"/>
        </w:rPr>
      </w:pPr>
      <w:r>
        <w:rPr>
          <w:color w:val="000000"/>
        </w:rPr>
        <w:t>【59题详解】</w:t>
      </w:r>
    </w:p>
    <w:p w14:paraId="58211C7B">
      <w:pPr>
        <w:spacing w:line="360" w:lineRule="auto"/>
        <w:jc w:val="left"/>
        <w:textAlignment w:val="center"/>
        <w:rPr>
          <w:color w:val="000000"/>
        </w:rPr>
      </w:pPr>
      <w:r>
        <w:rPr>
          <w:color w:val="000000"/>
        </w:rPr>
        <w:t>根据“Our ears also help us keep a balance”可知，此处介绍耳朵也可以帮助我们保持平衡，A选项“帮助我们保持平衡”符合，故选A。</w:t>
      </w:r>
    </w:p>
    <w:p w14:paraId="41067109">
      <w:pPr>
        <w:spacing w:line="360" w:lineRule="auto"/>
        <w:jc w:val="left"/>
        <w:textAlignment w:val="center"/>
        <w:rPr>
          <w:color w:val="000000"/>
        </w:rPr>
      </w:pPr>
      <w:r>
        <w:rPr>
          <w:color w:val="000000"/>
        </w:rPr>
        <w:t>【60题详解】</w:t>
      </w:r>
    </w:p>
    <w:p w14:paraId="659C299D">
      <w:pPr>
        <w:spacing w:line="360" w:lineRule="auto"/>
        <w:jc w:val="left"/>
        <w:textAlignment w:val="center"/>
        <w:rPr>
          <w:color w:val="000000"/>
        </w:rPr>
      </w:pPr>
      <w:r>
        <w:rPr>
          <w:color w:val="000000"/>
        </w:rPr>
        <w:t>根据“Our cars even have something to do with tasting food”可知，此处介绍耳朵帮助我们品尝食物，D选项“帮助品尝食物”符合，故选D。</w:t>
      </w:r>
    </w:p>
    <w:p w14:paraId="53734137">
      <w:pPr>
        <w:spacing w:line="360" w:lineRule="auto"/>
        <w:jc w:val="left"/>
        <w:textAlignment w:val="center"/>
        <w:rPr>
          <w:color w:val="000000"/>
        </w:rPr>
      </w:pPr>
      <w:r>
        <w:rPr>
          <w:color w:val="000000"/>
        </w:rPr>
        <w:t>【61题详解】</w:t>
      </w:r>
    </w:p>
    <w:p w14:paraId="6D20CE23">
      <w:pPr>
        <w:spacing w:line="360" w:lineRule="auto"/>
        <w:jc w:val="left"/>
        <w:textAlignment w:val="center"/>
        <w:rPr>
          <w:color w:val="000000"/>
        </w:rPr>
      </w:pPr>
      <w:r>
        <w:rPr>
          <w:color w:val="000000"/>
        </w:rPr>
        <w:t>根据“the government set up National Ear Care Day. It falls on March 3rd every year”可知，全国爱耳日是在每年的3月3日，故填March。</w:t>
      </w:r>
    </w:p>
    <w:p w14:paraId="72B521A7">
      <w:pPr>
        <w:spacing w:line="360" w:lineRule="auto"/>
        <w:jc w:val="left"/>
        <w:textAlignment w:val="center"/>
        <w:rPr>
          <w:color w:val="000000"/>
        </w:rPr>
      </w:pPr>
      <w:r>
        <w:rPr>
          <w:color w:val="000000"/>
        </w:rPr>
        <w:t>【62题详解】</w:t>
      </w:r>
    </w:p>
    <w:p w14:paraId="0B6FE33D">
      <w:pPr>
        <w:spacing w:line="360" w:lineRule="auto"/>
        <w:jc w:val="left"/>
        <w:textAlignment w:val="center"/>
        <w:rPr>
          <w:color w:val="000000"/>
        </w:rPr>
      </w:pPr>
      <w:r>
        <w:rPr>
          <w:color w:val="000000"/>
        </w:rPr>
        <w:t>根据“There are three parts in our ears — the outer ear, the middle ear and the inner ear”可知，耳朵由三部分组成——外耳、中耳和内耳，故填middle。</w:t>
      </w:r>
    </w:p>
    <w:p w14:paraId="263A79EF">
      <w:pPr>
        <w:spacing w:line="360" w:lineRule="auto"/>
        <w:jc w:val="left"/>
        <w:textAlignment w:val="center"/>
        <w:rPr>
          <w:color w:val="000000"/>
        </w:rPr>
      </w:pPr>
      <w:r>
        <w:rPr>
          <w:color w:val="000000"/>
        </w:rPr>
        <w:t>【63题详解】</w:t>
      </w:r>
    </w:p>
    <w:p w14:paraId="4A534CC6">
      <w:pPr>
        <w:spacing w:line="360" w:lineRule="auto"/>
        <w:jc w:val="left"/>
        <w:textAlignment w:val="center"/>
        <w:rPr>
          <w:color w:val="000000"/>
        </w:rPr>
      </w:pPr>
      <w:r>
        <w:rPr>
          <w:color w:val="000000"/>
        </w:rPr>
        <w:t>根据“Sometimes we may wake up suddenly at midnight. That’s because our brain hears something”可知，因为大脑听见了什么东西，所以我们半夜可能醒来，用because引导原因状语从句，故填because。</w:t>
      </w:r>
    </w:p>
    <w:p w14:paraId="64E0FB49">
      <w:pPr>
        <w:spacing w:line="360" w:lineRule="auto"/>
        <w:jc w:val="left"/>
        <w:textAlignment w:val="center"/>
        <w:rPr>
          <w:color w:val="000000"/>
        </w:rPr>
      </w:pPr>
      <w:r>
        <w:rPr>
          <w:color w:val="000000"/>
        </w:rPr>
        <w:t>【64题详解】</w:t>
      </w:r>
    </w:p>
    <w:p w14:paraId="602A7E66">
      <w:pPr>
        <w:spacing w:line="360" w:lineRule="auto"/>
        <w:jc w:val="left"/>
        <w:textAlignment w:val="center"/>
        <w:rPr>
          <w:color w:val="000000"/>
        </w:rPr>
      </w:pPr>
      <w:r>
        <w:rPr>
          <w:color w:val="000000"/>
        </w:rPr>
        <w:t>根据“The liquid and hairs send messages to our brain to make us keep a balance.”可知，液体和毛发向大脑传递信息，使我们保持平衡，故填send。</w:t>
      </w:r>
    </w:p>
    <w:p w14:paraId="137E2DC0">
      <w:pPr>
        <w:spacing w:line="360" w:lineRule="auto"/>
        <w:jc w:val="left"/>
        <w:textAlignment w:val="center"/>
        <w:rPr>
          <w:color w:val="000000"/>
        </w:rPr>
      </w:pPr>
      <w:r>
        <w:rPr>
          <w:color w:val="000000"/>
        </w:rPr>
        <w:t>【65题详解】</w:t>
      </w:r>
    </w:p>
    <w:p w14:paraId="2B4409CC">
      <w:pPr>
        <w:spacing w:line="360" w:lineRule="auto"/>
        <w:jc w:val="left"/>
        <w:textAlignment w:val="center"/>
        <w:rPr>
          <w:color w:val="000000"/>
        </w:rPr>
      </w:pPr>
      <w:r>
        <w:rPr>
          <w:color w:val="000000"/>
        </w:rPr>
        <w:t>根据“We may have problems telling tastes if there is something wrong with our ears.”可知，如果我们的耳朵有问题，我们可能无法辨别味道，故填wrong。</w:t>
      </w:r>
    </w:p>
    <w:p w14:paraId="6DB56312">
      <w:pPr>
        <w:spacing w:line="360" w:lineRule="auto"/>
        <w:jc w:val="center"/>
        <w:textAlignment w:val="center"/>
        <w:rPr>
          <w:rFonts w:ascii="Times New Roman" w:hAnsi="Times New Roman" w:eastAsia="Times New Roman" w:cs="Times New Roman"/>
          <w:color w:val="000000"/>
          <w:sz w:val="24"/>
        </w:rPr>
      </w:pPr>
      <w:r>
        <w:rPr>
          <w:rFonts w:ascii="Times New Roman" w:hAnsi="Times New Roman" w:eastAsia="Times New Roman" w:cs="Times New Roman"/>
          <w:color w:val="000000"/>
          <w:sz w:val="24"/>
        </w:rPr>
        <w:t>F</w:t>
      </w:r>
    </w:p>
    <w:p w14:paraId="59DEFE7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I’m Lin Yue. In March, 2022, COVID-19 started suddenly in my city. It was so serious that the whole city was locked down. At the very beginning of the lockdown (</w:t>
      </w:r>
      <w:r>
        <w:rPr>
          <w:rFonts w:ascii="宋体" w:hAnsi="宋体" w:eastAsia="宋体" w:cs="宋体"/>
          <w:color w:val="000000"/>
        </w:rPr>
        <w:t>行动限制</w:t>
      </w:r>
      <w:r>
        <w:rPr>
          <w:rFonts w:ascii="Times New Roman" w:hAnsi="Times New Roman" w:eastAsia="Times New Roman" w:cs="Times New Roman"/>
          <w:color w:val="000000"/>
        </w:rPr>
        <w:t>), some old people, especially those living alone, had difficulty getting vegetables.</w:t>
      </w:r>
    </w:p>
    <w:p w14:paraId="77867D9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day, in the community WeChat group, an old man said that he was short of vegetables so I had an idea of setting up a food bank in the community, and my neighbors were also ready to offer help.</w:t>
      </w:r>
    </w:p>
    <w:p w14:paraId="61E4745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 keep social distancing (</w:t>
      </w:r>
      <w:r>
        <w:rPr>
          <w:rFonts w:ascii="宋体" w:hAnsi="宋体" w:eastAsia="宋体" w:cs="宋体"/>
          <w:color w:val="000000"/>
        </w:rPr>
        <w:t>社交距离</w:t>
      </w:r>
      <w:r>
        <w:rPr>
          <w:rFonts w:ascii="Times New Roman" w:hAnsi="Times New Roman" w:eastAsia="Times New Roman" w:cs="Times New Roman"/>
          <w:color w:val="000000"/>
        </w:rPr>
        <w:t>), I used a large box as the food bank, and put it in the public area. Neighbors could give away and get some food there. The large box was quickly filled with vegetables, rice and snacks.</w:t>
      </w:r>
    </w:p>
    <w:p w14:paraId="47A9112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evening, I saw a bag of vegetables with a note saying “These are fresh vegetables. Please take them home if you need.”</w:t>
      </w:r>
    </w:p>
    <w:p w14:paraId="05987F0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WeChat group, an old lady who got the vegetables said, “I was so moved by the good-will (</w:t>
      </w:r>
      <w:r>
        <w:rPr>
          <w:rFonts w:ascii="宋体" w:hAnsi="宋体" w:eastAsia="宋体" w:cs="宋体"/>
          <w:color w:val="000000"/>
        </w:rPr>
        <w:t>善意</w:t>
      </w:r>
      <w:r>
        <w:rPr>
          <w:rFonts w:ascii="Times New Roman" w:hAnsi="Times New Roman" w:eastAsia="Times New Roman" w:cs="Times New Roman"/>
          <w:color w:val="000000"/>
        </w:rPr>
        <w:t>), but I only took three tomatoes, because I wanted to leave the rest for those people really in need.”</w:t>
      </w:r>
    </w:p>
    <w:p w14:paraId="0765FC6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 were many similar stories in my city during the lockdown. Although COVID-19 keeps us apart, we can get through the hard times as long as we pull together.</w:t>
      </w:r>
    </w:p>
    <w:p w14:paraId="1BA2CE43">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根据短文内容，回答下列问题。</w:t>
      </w:r>
    </w:p>
    <w:p w14:paraId="22D94BCD">
      <w:pPr>
        <w:spacing w:line="360" w:lineRule="auto"/>
        <w:jc w:val="left"/>
        <w:textAlignment w:val="center"/>
        <w:rPr>
          <w:rFonts w:ascii="Times New Roman" w:hAnsi="Times New Roman" w:eastAsia="Times New Roman" w:cs="Times New Roman"/>
          <w:color w:val="000000"/>
        </w:rPr>
      </w:pPr>
      <w:r>
        <w:rPr>
          <w:color w:val="000000"/>
        </w:rPr>
        <w:t xml:space="preserve">66. </w:t>
      </w:r>
      <w:r>
        <w:rPr>
          <w:rFonts w:ascii="Times New Roman" w:hAnsi="Times New Roman" w:eastAsia="Times New Roman" w:cs="Times New Roman"/>
          <w:color w:val="000000"/>
        </w:rPr>
        <w:t>When did COVID-19 start suddenly in the city?</w:t>
      </w:r>
    </w:p>
    <w:p w14:paraId="75A7E2A0">
      <w:pPr>
        <w:spacing w:line="360" w:lineRule="auto"/>
        <w:jc w:val="left"/>
        <w:textAlignment w:val="center"/>
        <w:rPr>
          <w:color w:val="000000"/>
        </w:rPr>
      </w:pPr>
      <w:r>
        <w:rPr>
          <w:color w:val="000000"/>
        </w:rPr>
        <w:t>_______________________________________________</w:t>
      </w:r>
    </w:p>
    <w:p w14:paraId="261DDF9A">
      <w:pPr>
        <w:spacing w:line="360" w:lineRule="auto"/>
        <w:jc w:val="left"/>
        <w:textAlignment w:val="center"/>
        <w:rPr>
          <w:rFonts w:ascii="Times New Roman" w:hAnsi="Times New Roman" w:eastAsia="Times New Roman" w:cs="Times New Roman"/>
          <w:color w:val="000000"/>
        </w:rPr>
      </w:pPr>
      <w:r>
        <w:rPr>
          <w:color w:val="000000"/>
        </w:rPr>
        <w:t xml:space="preserve">67. </w:t>
      </w:r>
      <w:r>
        <w:rPr>
          <w:rFonts w:ascii="Times New Roman" w:hAnsi="Times New Roman" w:eastAsia="Times New Roman" w:cs="Times New Roman"/>
          <w:color w:val="000000"/>
        </w:rPr>
        <w:t>Who had difficulty getting vegetables?</w:t>
      </w:r>
    </w:p>
    <w:p w14:paraId="5E51E2ED">
      <w:pPr>
        <w:spacing w:line="360" w:lineRule="auto"/>
        <w:jc w:val="left"/>
        <w:textAlignment w:val="center"/>
        <w:rPr>
          <w:color w:val="000000"/>
        </w:rPr>
      </w:pPr>
      <w:r>
        <w:rPr>
          <w:color w:val="000000"/>
        </w:rPr>
        <w:t>_______________________________________________</w:t>
      </w:r>
    </w:p>
    <w:p w14:paraId="4EC20D1F">
      <w:pPr>
        <w:spacing w:line="360" w:lineRule="auto"/>
        <w:jc w:val="left"/>
        <w:textAlignment w:val="center"/>
        <w:rPr>
          <w:rFonts w:ascii="Times New Roman" w:hAnsi="Times New Roman" w:eastAsia="Times New Roman" w:cs="Times New Roman"/>
          <w:color w:val="000000"/>
        </w:rPr>
      </w:pPr>
      <w:r>
        <w:rPr>
          <w:color w:val="000000"/>
        </w:rPr>
        <w:t xml:space="preserve">68. </w:t>
      </w:r>
      <w:r>
        <w:rPr>
          <w:rFonts w:ascii="Times New Roman" w:hAnsi="Times New Roman" w:eastAsia="Times New Roman" w:cs="Times New Roman"/>
          <w:color w:val="000000"/>
        </w:rPr>
        <w:t>Where did the writer put the large box in the community?</w:t>
      </w:r>
    </w:p>
    <w:p w14:paraId="4DDE47B4">
      <w:pPr>
        <w:spacing w:line="360" w:lineRule="auto"/>
        <w:jc w:val="left"/>
        <w:textAlignment w:val="center"/>
        <w:rPr>
          <w:color w:val="000000"/>
        </w:rPr>
      </w:pPr>
      <w:r>
        <w:rPr>
          <w:color w:val="000000"/>
        </w:rPr>
        <w:t>_______________________________________________</w:t>
      </w:r>
    </w:p>
    <w:p w14:paraId="6919C6E8">
      <w:pPr>
        <w:spacing w:line="360" w:lineRule="auto"/>
        <w:jc w:val="left"/>
        <w:textAlignment w:val="center"/>
        <w:rPr>
          <w:rFonts w:ascii="Times New Roman" w:hAnsi="Times New Roman" w:eastAsia="Times New Roman" w:cs="Times New Roman"/>
          <w:color w:val="000000"/>
        </w:rPr>
      </w:pPr>
      <w:r>
        <w:rPr>
          <w:color w:val="000000"/>
        </w:rPr>
        <w:t xml:space="preserve">69. </w:t>
      </w:r>
      <w:r>
        <w:rPr>
          <w:rFonts w:ascii="Times New Roman" w:hAnsi="Times New Roman" w:eastAsia="Times New Roman" w:cs="Times New Roman"/>
          <w:color w:val="000000"/>
        </w:rPr>
        <w:t>Why did the old lady only take three tomatoes?</w:t>
      </w:r>
    </w:p>
    <w:p w14:paraId="48E6F55E">
      <w:pPr>
        <w:spacing w:line="360" w:lineRule="auto"/>
        <w:jc w:val="left"/>
        <w:textAlignment w:val="center"/>
        <w:rPr>
          <w:color w:val="000000"/>
        </w:rPr>
      </w:pPr>
      <w:r>
        <w:rPr>
          <w:color w:val="000000"/>
        </w:rPr>
        <w:t>_______________________________________________</w:t>
      </w:r>
    </w:p>
    <w:p w14:paraId="09F82D59">
      <w:pPr>
        <w:spacing w:line="360" w:lineRule="auto"/>
        <w:jc w:val="left"/>
        <w:textAlignment w:val="center"/>
        <w:rPr>
          <w:rFonts w:ascii="Times New Roman" w:hAnsi="Times New Roman" w:eastAsia="Times New Roman" w:cs="Times New Roman"/>
          <w:color w:val="000000"/>
        </w:rPr>
      </w:pPr>
      <w:r>
        <w:rPr>
          <w:color w:val="000000"/>
        </w:rPr>
        <w:t xml:space="preserve">70. </w:t>
      </w:r>
      <w:r>
        <w:rPr>
          <w:rFonts w:ascii="Times New Roman" w:hAnsi="Times New Roman" w:eastAsia="Times New Roman" w:cs="Times New Roman"/>
          <w:color w:val="000000"/>
        </w:rPr>
        <w:t xml:space="preserve">What can we learn from the passage? </w:t>
      </w:r>
    </w:p>
    <w:p w14:paraId="059A0D4D">
      <w:pPr>
        <w:spacing w:line="360" w:lineRule="auto"/>
        <w:jc w:val="left"/>
        <w:textAlignment w:val="center"/>
        <w:rPr>
          <w:color w:val="000000"/>
        </w:rPr>
      </w:pPr>
      <w:r>
        <w:rPr>
          <w:color w:val="000000"/>
        </w:rPr>
        <w:t>_______________________________________________</w:t>
      </w:r>
    </w:p>
    <w:p w14:paraId="793A23CA">
      <w:pPr>
        <w:spacing w:line="360" w:lineRule="auto"/>
        <w:textAlignment w:val="center"/>
        <w:rPr>
          <w:color w:val="000000"/>
        </w:rPr>
      </w:pPr>
      <w:r>
        <w:rPr>
          <w:color w:val="2E75B6"/>
        </w:rPr>
        <w:t>【答案】</w:t>
      </w:r>
      <w:r>
        <w:rPr>
          <w:color w:val="000000"/>
        </w:rPr>
        <w:t xml:space="preserve">66. In March, 2022.    </w:t>
      </w:r>
    </w:p>
    <w:p w14:paraId="7597D45C">
      <w:pPr>
        <w:spacing w:line="360" w:lineRule="auto"/>
        <w:textAlignment w:val="center"/>
        <w:rPr>
          <w:color w:val="000000"/>
        </w:rPr>
      </w:pPr>
      <w:r>
        <w:rPr>
          <w:color w:val="000000"/>
        </w:rPr>
        <w:t xml:space="preserve">67. Some old people, especially those living alone.    </w:t>
      </w:r>
    </w:p>
    <w:p w14:paraId="4C61E459">
      <w:pPr>
        <w:spacing w:line="360" w:lineRule="auto"/>
        <w:textAlignment w:val="center"/>
        <w:rPr>
          <w:color w:val="000000"/>
        </w:rPr>
      </w:pPr>
      <w:r>
        <w:rPr>
          <w:color w:val="000000"/>
        </w:rPr>
        <w:t xml:space="preserve">68. In the public area.    </w:t>
      </w:r>
    </w:p>
    <w:p w14:paraId="3378FA23">
      <w:pPr>
        <w:spacing w:line="360" w:lineRule="auto"/>
        <w:textAlignment w:val="center"/>
        <w:rPr>
          <w:color w:val="000000"/>
        </w:rPr>
      </w:pPr>
      <w:r>
        <w:rPr>
          <w:color w:val="000000"/>
        </w:rPr>
        <w:t xml:space="preserve">69. Because she wanted to leave the rest for those people really in need.    </w:t>
      </w:r>
    </w:p>
    <w:p w14:paraId="4E99ABDD">
      <w:pPr>
        <w:spacing w:line="360" w:lineRule="auto"/>
        <w:textAlignment w:val="center"/>
        <w:rPr>
          <w:color w:val="000000"/>
        </w:rPr>
      </w:pPr>
      <w:r>
        <w:rPr>
          <w:color w:val="000000"/>
        </w:rPr>
        <w:t>70. We can get through the hard times as long as we pull together.（答案合理即可）</w:t>
      </w:r>
    </w:p>
    <w:p w14:paraId="7EA41BB5">
      <w:pPr>
        <w:spacing w:line="360" w:lineRule="auto"/>
        <w:textAlignment w:val="center"/>
        <w:rPr>
          <w:color w:val="000000"/>
        </w:rPr>
      </w:pPr>
      <w:r>
        <w:rPr>
          <w:color w:val="2E75B6"/>
        </w:rPr>
        <w:t>【解析】</w:t>
      </w:r>
    </w:p>
    <w:p w14:paraId="07DCBC9C">
      <w:pPr>
        <w:spacing w:line="360" w:lineRule="auto"/>
        <w:jc w:val="left"/>
        <w:textAlignment w:val="center"/>
        <w:rPr>
          <w:color w:val="000000"/>
        </w:rPr>
      </w:pPr>
      <w:r>
        <w:rPr>
          <w:color w:val="000000"/>
        </w:rPr>
        <w:t>【导语】本文主要讲述了作者在新冠肺炎疫情期间在社区建立食物银行，来帮助买菜困难的邻居的善行义举。</w:t>
      </w:r>
    </w:p>
    <w:p w14:paraId="457B3D92">
      <w:pPr>
        <w:spacing w:line="360" w:lineRule="auto"/>
        <w:jc w:val="left"/>
        <w:textAlignment w:val="center"/>
        <w:rPr>
          <w:color w:val="000000"/>
        </w:rPr>
      </w:pPr>
      <w:r>
        <w:rPr>
          <w:color w:val="000000"/>
        </w:rPr>
        <w:t>【66题详解】</w:t>
      </w:r>
    </w:p>
    <w:p w14:paraId="1CC921E1">
      <w:pPr>
        <w:spacing w:line="360" w:lineRule="auto"/>
        <w:jc w:val="left"/>
        <w:textAlignment w:val="center"/>
        <w:rPr>
          <w:color w:val="000000"/>
        </w:rPr>
      </w:pPr>
      <w:r>
        <w:rPr>
          <w:color w:val="000000"/>
        </w:rPr>
        <w:t>根据“In March, 2022, COVID-19 started suddenly in my city”可知，2022年3月，作者所在的城市突然爆发了新冠肺炎疫情，故填In March, 2022.</w:t>
      </w:r>
    </w:p>
    <w:p w14:paraId="34601A4F">
      <w:pPr>
        <w:spacing w:line="360" w:lineRule="auto"/>
        <w:jc w:val="left"/>
        <w:textAlignment w:val="center"/>
        <w:rPr>
          <w:color w:val="000000"/>
        </w:rPr>
      </w:pPr>
      <w:r>
        <w:rPr>
          <w:color w:val="000000"/>
        </w:rPr>
        <w:t>【67题详解】</w:t>
      </w:r>
    </w:p>
    <w:p w14:paraId="5852BF74">
      <w:pPr>
        <w:spacing w:line="360" w:lineRule="auto"/>
        <w:jc w:val="left"/>
        <w:textAlignment w:val="center"/>
        <w:rPr>
          <w:color w:val="000000"/>
        </w:rPr>
      </w:pPr>
      <w:r>
        <w:rPr>
          <w:color w:val="000000"/>
        </w:rPr>
        <w:t>根据“At the very beginning of the lockdown (行动限制), some old people, especially those living alone, had difficulty getting vegetables”可知，一些老人，尤其是独居老人，很难买到蔬菜，故填Some old people, especially those living alone.</w:t>
      </w:r>
    </w:p>
    <w:p w14:paraId="5B280639">
      <w:pPr>
        <w:spacing w:line="360" w:lineRule="auto"/>
        <w:jc w:val="left"/>
        <w:textAlignment w:val="center"/>
        <w:rPr>
          <w:color w:val="000000"/>
        </w:rPr>
      </w:pPr>
      <w:r>
        <w:rPr>
          <w:color w:val="000000"/>
        </w:rPr>
        <w:t>【68题详解】</w:t>
      </w:r>
    </w:p>
    <w:p w14:paraId="215AC793">
      <w:pPr>
        <w:spacing w:line="360" w:lineRule="auto"/>
        <w:jc w:val="left"/>
        <w:textAlignment w:val="center"/>
        <w:rPr>
          <w:color w:val="000000"/>
        </w:rPr>
      </w:pPr>
      <w:r>
        <w:rPr>
          <w:color w:val="000000"/>
        </w:rPr>
        <w:t>根据“To keep social distancing (社交距离), I used a large box as the food bank, and put it in the public area”可知，把它放在公共区域，故填In the public area.</w:t>
      </w:r>
    </w:p>
    <w:p w14:paraId="67F7D433">
      <w:pPr>
        <w:spacing w:line="360" w:lineRule="auto"/>
        <w:jc w:val="left"/>
        <w:textAlignment w:val="center"/>
        <w:rPr>
          <w:color w:val="000000"/>
        </w:rPr>
      </w:pPr>
      <w:r>
        <w:rPr>
          <w:color w:val="000000"/>
        </w:rPr>
        <w:t>【69题详解】</w:t>
      </w:r>
    </w:p>
    <w:p w14:paraId="4603F049">
      <w:pPr>
        <w:spacing w:line="360" w:lineRule="auto"/>
        <w:jc w:val="left"/>
        <w:textAlignment w:val="center"/>
        <w:rPr>
          <w:color w:val="000000"/>
        </w:rPr>
      </w:pPr>
      <w:r>
        <w:rPr>
          <w:color w:val="000000"/>
        </w:rPr>
        <w:t>根据“but I only took three tomatoes, because I wanted to leave the rest for those people really in need”可知，因为想把剩下的留给那些真正需要的人，故填Because she wanted to leave the rest for those people really in need.</w:t>
      </w:r>
    </w:p>
    <w:p w14:paraId="449B845E">
      <w:pPr>
        <w:spacing w:line="360" w:lineRule="auto"/>
        <w:jc w:val="left"/>
        <w:textAlignment w:val="center"/>
        <w:rPr>
          <w:color w:val="000000"/>
        </w:rPr>
      </w:pPr>
      <w:r>
        <w:rPr>
          <w:color w:val="000000"/>
        </w:rPr>
        <w:t>【70题详解】</w:t>
      </w:r>
    </w:p>
    <w:p w14:paraId="064B07F8">
      <w:pPr>
        <w:spacing w:line="360" w:lineRule="auto"/>
        <w:jc w:val="left"/>
        <w:textAlignment w:val="center"/>
        <w:rPr>
          <w:color w:val="000000"/>
        </w:rPr>
      </w:pPr>
      <w:r>
        <w:rPr>
          <w:color w:val="000000"/>
        </w:rPr>
        <w:t>开放性题，答案合理即可。参考答案为：We can get through the hard times as long as we pull together.</w:t>
      </w:r>
    </w:p>
    <w:p w14:paraId="74B00BE3">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四、书面表达</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B4DED8E">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VII.(A) (5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7F4E92A">
      <w:pPr>
        <w:spacing w:line="360" w:lineRule="auto"/>
        <w:jc w:val="left"/>
        <w:textAlignment w:val="center"/>
        <w:rPr>
          <w:rFonts w:ascii="宋体" w:hAnsi="宋体" w:eastAsia="宋体" w:cs="宋体"/>
          <w:color w:val="000000"/>
        </w:rPr>
      </w:pPr>
      <w:r>
        <w:rPr>
          <w:rFonts w:ascii="宋体" w:hAnsi="宋体" w:eastAsia="宋体" w:cs="宋体"/>
          <w:color w:val="000000"/>
        </w:rPr>
        <w:t>请将下面电子邮件的节选内容补充完整，每空不超过两个单词。</w:t>
      </w:r>
    </w:p>
    <w:tbl>
      <w:tblPr>
        <w:tblStyle w:val="4"/>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80"/>
        <w:gridCol w:w="4980"/>
      </w:tblGrid>
      <w:tr w14:paraId="4AB6B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371B7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From: Jimmy</w:t>
            </w:r>
          </w:p>
          <w:p w14:paraId="73D5597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 Tom</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6A498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From: Tom </w:t>
            </w:r>
          </w:p>
          <w:p w14:paraId="0C0C152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 Jimmy</w:t>
            </w:r>
          </w:p>
        </w:tc>
      </w:tr>
      <w:tr w14:paraId="0B3F5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2D48B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Hi, Tom! Do you still remember our conversation about going to the cinema? Well, the </w:t>
            </w:r>
            <w:r>
              <w:rPr>
                <w:color w:val="000000"/>
                <w:u w:val="single"/>
              </w:rPr>
              <w:t>____71____</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Spider Man</w:t>
            </w:r>
            <w:r>
              <w:rPr>
                <w:rFonts w:ascii="Times New Roman" w:hAnsi="Times New Roman" w:eastAsia="Times New Roman" w:cs="Times New Roman"/>
                <w:color w:val="000000"/>
              </w:rPr>
              <w:t xml:space="preserve"> be shown next week. </w:t>
            </w:r>
            <w:r>
              <w:rPr>
                <w:color w:val="000000"/>
                <w:u w:val="single"/>
              </w:rPr>
              <w:t>____72____</w:t>
            </w:r>
            <w:r>
              <w:rPr>
                <w:rFonts w:ascii="Times New Roman" w:hAnsi="Times New Roman" w:eastAsia="Times New Roman" w:cs="Times New Roman"/>
                <w:color w:val="000000"/>
              </w:rPr>
              <w:t xml:space="preserve"> going to see it together? I’ve heard it’s very good.</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CF2E6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That sounds great! When would you like to go? I’m busy this week, </w:t>
            </w:r>
            <w:r>
              <w:rPr>
                <w:color w:val="000000"/>
                <w:u w:val="single"/>
              </w:rPr>
              <w:t>____73____</w:t>
            </w:r>
            <w:r>
              <w:rPr>
                <w:rFonts w:ascii="Times New Roman" w:hAnsi="Times New Roman" w:eastAsia="Times New Roman" w:cs="Times New Roman"/>
                <w:color w:val="000000"/>
              </w:rPr>
              <w:t xml:space="preserve"> I will be free next Monday. I can </w:t>
            </w:r>
            <w:r>
              <w:rPr>
                <w:color w:val="000000"/>
                <w:u w:val="single"/>
              </w:rPr>
              <w:t>____74____</w:t>
            </w:r>
            <w:r>
              <w:rPr>
                <w:rFonts w:ascii="Times New Roman" w:hAnsi="Times New Roman" w:eastAsia="Times New Roman" w:cs="Times New Roman"/>
                <w:color w:val="000000"/>
              </w:rPr>
              <w:t xml:space="preserve"> the tickets online. They’re </w:t>
            </w:r>
            <w:r>
              <w:rPr>
                <w:color w:val="000000"/>
                <w:u w:val="single"/>
              </w:rPr>
              <w:t>____75____</w:t>
            </w:r>
            <w:r>
              <w:rPr>
                <w:rFonts w:ascii="Times New Roman" w:hAnsi="Times New Roman" w:eastAsia="Times New Roman" w:cs="Times New Roman"/>
                <w:color w:val="000000"/>
              </w:rPr>
              <w:t>, and we can save some money.</w:t>
            </w:r>
          </w:p>
        </w:tc>
      </w:tr>
    </w:tbl>
    <w:p w14:paraId="5DB2B6A2">
      <w:pPr>
        <w:spacing w:line="360" w:lineRule="auto"/>
        <w:jc w:val="left"/>
        <w:textAlignment w:val="center"/>
        <w:rPr>
          <w:color w:val="000000"/>
        </w:rPr>
      </w:pPr>
    </w:p>
    <w:p w14:paraId="67AF4256">
      <w:pPr>
        <w:spacing w:line="360" w:lineRule="auto"/>
        <w:textAlignment w:val="center"/>
        <w:rPr>
          <w:color w:val="000000"/>
        </w:rPr>
      </w:pPr>
      <w:r>
        <w:rPr>
          <w:color w:val="2E75B6"/>
        </w:rPr>
        <w:t>【答案】</w:t>
      </w:r>
      <w:r>
        <w:rPr>
          <w:color w:val="000000"/>
        </w:rPr>
        <w:t xml:space="preserve">71. movie    </w:t>
      </w:r>
    </w:p>
    <w:p w14:paraId="11297D4D">
      <w:pPr>
        <w:spacing w:line="360" w:lineRule="auto"/>
        <w:textAlignment w:val="center"/>
        <w:rPr>
          <w:color w:val="000000"/>
        </w:rPr>
      </w:pPr>
      <w:r>
        <w:rPr>
          <w:color w:val="000000"/>
        </w:rPr>
        <w:t xml:space="preserve">72. What about    </w:t>
      </w:r>
    </w:p>
    <w:p w14:paraId="716321D2">
      <w:pPr>
        <w:spacing w:line="360" w:lineRule="auto"/>
        <w:textAlignment w:val="center"/>
        <w:rPr>
          <w:color w:val="000000"/>
        </w:rPr>
      </w:pPr>
      <w:r>
        <w:rPr>
          <w:color w:val="000000"/>
        </w:rPr>
        <w:t xml:space="preserve">73. but    74. book    </w:t>
      </w:r>
    </w:p>
    <w:p w14:paraId="32F1F3C4">
      <w:pPr>
        <w:spacing w:line="360" w:lineRule="auto"/>
        <w:textAlignment w:val="center"/>
        <w:rPr>
          <w:color w:val="000000"/>
        </w:rPr>
      </w:pPr>
      <w:r>
        <w:rPr>
          <w:color w:val="000000"/>
        </w:rPr>
        <w:t>75. cheap</w:t>
      </w:r>
    </w:p>
    <w:p w14:paraId="190ED348">
      <w:pPr>
        <w:spacing w:line="360" w:lineRule="auto"/>
        <w:textAlignment w:val="center"/>
        <w:rPr>
          <w:color w:val="000000"/>
        </w:rPr>
      </w:pPr>
      <w:r>
        <w:rPr>
          <w:color w:val="2E75B6"/>
        </w:rPr>
        <w:t>【解析】</w:t>
      </w:r>
    </w:p>
    <w:p w14:paraId="4B53FA1C">
      <w:pPr>
        <w:spacing w:line="360" w:lineRule="auto"/>
        <w:jc w:val="left"/>
        <w:textAlignment w:val="center"/>
        <w:rPr>
          <w:color w:val="000000"/>
        </w:rPr>
      </w:pPr>
      <w:r>
        <w:rPr>
          <w:color w:val="000000"/>
        </w:rPr>
        <w:t>【导语】本文是Jimmy和Tom相约去看《蜘蛛侠》电影的信息。</w:t>
      </w:r>
    </w:p>
    <w:p w14:paraId="017A66B4">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95250" cy="171450"/>
                    </a:xfrm>
                    <a:prstGeom prst="rect">
                      <a:avLst/>
                    </a:prstGeom>
                  </pic:spPr>
                </pic:pic>
              </a:graphicData>
            </a:graphic>
          </wp:inline>
        </w:drawing>
      </w:r>
      <w:r>
        <w:rPr>
          <w:color w:val="000000"/>
        </w:rPr>
        <w:t>71题详解】</w:t>
      </w:r>
    </w:p>
    <w:p w14:paraId="3F15C4DA">
      <w:pPr>
        <w:spacing w:line="360" w:lineRule="auto"/>
        <w:jc w:val="left"/>
        <w:textAlignment w:val="center"/>
        <w:rPr>
          <w:color w:val="000000"/>
        </w:rPr>
      </w:pPr>
      <w:r>
        <w:rPr>
          <w:color w:val="000000"/>
        </w:rPr>
        <w:t>句意：电影《蜘蛛侠》下周上映。根据“</w:t>
      </w:r>
      <w:r>
        <w:rPr>
          <w:i/>
          <w:color w:val="000000"/>
        </w:rPr>
        <w:t>Spider Man</w:t>
      </w:r>
      <w:r>
        <w:rPr>
          <w:color w:val="000000"/>
        </w:rPr>
        <w:t xml:space="preserve"> be shown”可推断，《蜘蛛侠》是一个电影的名字，movie“电影”，此空应填名词单数形式，故填movie。</w:t>
      </w:r>
    </w:p>
    <w:p w14:paraId="0C43C408">
      <w:pPr>
        <w:spacing w:line="360" w:lineRule="auto"/>
        <w:jc w:val="left"/>
        <w:textAlignment w:val="center"/>
        <w:rPr>
          <w:color w:val="000000"/>
        </w:rPr>
      </w:pPr>
      <w:r>
        <w:rPr>
          <w:color w:val="000000"/>
        </w:rPr>
        <w:t>【72题详解】</w:t>
      </w:r>
    </w:p>
    <w:p w14:paraId="1995037F">
      <w:pPr>
        <w:spacing w:line="360" w:lineRule="auto"/>
        <w:jc w:val="left"/>
        <w:textAlignment w:val="center"/>
        <w:rPr>
          <w:color w:val="000000"/>
        </w:rPr>
      </w:pPr>
      <w:r>
        <w:rPr>
          <w:color w:val="000000"/>
        </w:rPr>
        <w:t>句意：一起去看这部电影怎么样？此处是一个提出建议的句子，结合going可知，此空可填what about，what about doing sth“做某事怎么样”，故填What about。</w:t>
      </w:r>
    </w:p>
    <w:p w14:paraId="6F097A44">
      <w:pPr>
        <w:spacing w:line="360" w:lineRule="auto"/>
        <w:jc w:val="left"/>
        <w:textAlignment w:val="center"/>
        <w:rPr>
          <w:color w:val="000000"/>
        </w:rPr>
      </w:pPr>
      <w:r>
        <w:rPr>
          <w:color w:val="000000"/>
        </w:rPr>
        <w:t>【73题详解】</w:t>
      </w:r>
    </w:p>
    <w:p w14:paraId="2EB997F1">
      <w:pPr>
        <w:spacing w:line="360" w:lineRule="auto"/>
        <w:jc w:val="left"/>
        <w:textAlignment w:val="center"/>
        <w:rPr>
          <w:color w:val="000000"/>
        </w:rPr>
      </w:pPr>
      <w:r>
        <w:rPr>
          <w:color w:val="000000"/>
        </w:rPr>
        <w:t>句意：我这周很忙，但是下周一我有空。“I’m busy this week,”与“I will be free next Monday”是转折关系，故填but。</w:t>
      </w:r>
    </w:p>
    <w:p w14:paraId="53A074E4">
      <w:pPr>
        <w:spacing w:line="360" w:lineRule="auto"/>
        <w:jc w:val="left"/>
        <w:textAlignment w:val="center"/>
        <w:rPr>
          <w:color w:val="000000"/>
        </w:rPr>
      </w:pPr>
      <w:r>
        <w:rPr>
          <w:color w:val="000000"/>
        </w:rPr>
        <w:t>【74题详解】</w:t>
      </w:r>
    </w:p>
    <w:p w14:paraId="5AB8B999">
      <w:pPr>
        <w:spacing w:line="360" w:lineRule="auto"/>
        <w:jc w:val="left"/>
        <w:textAlignment w:val="center"/>
        <w:rPr>
          <w:color w:val="000000"/>
        </w:rPr>
      </w:pPr>
      <w:r>
        <w:rPr>
          <w:color w:val="000000"/>
        </w:rPr>
        <w:t>句意：我可以在网上订票。根据“the tickets online”可知，此处指在网上订票，book“预订”，情态动词can后接动词原形，不填book。</w:t>
      </w:r>
      <w:r>
        <w:rPr>
          <w:color w:val="000000"/>
        </w:rPr>
        <w:br w:type="textWrapping"/>
      </w:r>
    </w:p>
    <w:p w14:paraId="3E6D75D6">
      <w:pPr>
        <w:spacing w:line="360" w:lineRule="auto"/>
        <w:jc w:val="left"/>
        <w:textAlignment w:val="center"/>
        <w:rPr>
          <w:color w:val="000000"/>
        </w:rPr>
      </w:pPr>
      <w:r>
        <w:rPr>
          <w:color w:val="000000"/>
        </w:rPr>
        <w:t>【75题详解】</w:t>
      </w:r>
    </w:p>
    <w:p w14:paraId="6E747B55">
      <w:pPr>
        <w:spacing w:line="360" w:lineRule="auto"/>
        <w:jc w:val="left"/>
        <w:textAlignment w:val="center"/>
        <w:rPr>
          <w:color w:val="000000"/>
        </w:rPr>
      </w:pPr>
      <w:r>
        <w:rPr>
          <w:color w:val="000000"/>
        </w:rPr>
        <w:t>句意：它们很便宜，我们可以节省一些钱。根据“the tickets online”及“we can save some money”可知，网上订票便宜，可以节省一些钱，形容词cheap“便宜的”作表语，故填cheap。</w:t>
      </w:r>
    </w:p>
    <w:p w14:paraId="2BAB967C">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3995B63D">
      <w:pPr>
        <w:spacing w:line="360" w:lineRule="auto"/>
        <w:ind w:firstLine="450"/>
        <w:jc w:val="left"/>
        <w:textAlignment w:val="center"/>
        <w:rPr>
          <w:rFonts w:ascii="宋体" w:hAnsi="宋体" w:eastAsia="宋体" w:cs="宋体"/>
          <w:color w:val="000000"/>
        </w:rPr>
      </w:pPr>
      <w:r>
        <w:rPr>
          <w:color w:val="000000"/>
        </w:rPr>
        <w:t xml:space="preserve">76. </w:t>
      </w:r>
      <w:r>
        <w:rPr>
          <w:rFonts w:ascii="宋体" w:hAnsi="宋体" w:eastAsia="宋体" w:cs="宋体"/>
          <w:color w:val="000000"/>
        </w:rPr>
        <w:t>随着年龄的增长，青少年需要在生活中不断提高自我管理能力，以便在衣、食、住、行等方面更好地管理自己。请以</w:t>
      </w:r>
      <w:r>
        <w:rPr>
          <w:rFonts w:ascii="Times New Roman" w:hAnsi="Times New Roman" w:eastAsia="Times New Roman" w:cs="Times New Roman"/>
          <w:color w:val="000000"/>
        </w:rPr>
        <w:t>“Learning to Manage Our Own Lives”</w:t>
      </w:r>
      <w:r>
        <w:rPr>
          <w:rFonts w:ascii="宋体" w:hAnsi="宋体" w:eastAsia="宋体" w:cs="宋体"/>
          <w:color w:val="000000"/>
        </w:rPr>
        <w:t>为题，用英语写一篇短文。</w:t>
      </w:r>
    </w:p>
    <w:p w14:paraId="2D309B5B">
      <w:pPr>
        <w:spacing w:line="360" w:lineRule="auto"/>
        <w:jc w:val="left"/>
        <w:textAlignment w:val="center"/>
        <w:rPr>
          <w:rFonts w:ascii="宋体" w:hAnsi="宋体" w:eastAsia="宋体" w:cs="宋体"/>
          <w:color w:val="000000"/>
        </w:rPr>
      </w:pPr>
      <w:r>
        <w:rPr>
          <w:rFonts w:ascii="宋体" w:hAnsi="宋体" w:eastAsia="宋体" w:cs="宋体"/>
          <w:color w:val="000000"/>
        </w:rPr>
        <w:t>内容包括：</w:t>
      </w:r>
    </w:p>
    <w:p w14:paraId="7716DBEA">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结合实际，谈谈在生活中提高自我管理能力的重要性。</w:t>
      </w:r>
    </w:p>
    <w:p w14:paraId="51FC5E6A">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列举在生活中自我管理能力薄弱的现象</w:t>
      </w:r>
      <w:r>
        <w:rPr>
          <w:rFonts w:ascii="Times New Roman" w:hAnsi="Times New Roman" w:eastAsia="Times New Roman" w:cs="Times New Roman"/>
          <w:color w:val="000000"/>
        </w:rPr>
        <w:t>(</w:t>
      </w:r>
      <w:r>
        <w:rPr>
          <w:rFonts w:ascii="宋体" w:hAnsi="宋体" w:eastAsia="宋体" w:cs="宋体"/>
          <w:color w:val="000000"/>
        </w:rPr>
        <w:t>至少两个</w:t>
      </w:r>
      <w:r>
        <w:rPr>
          <w:rFonts w:ascii="Times New Roman" w:hAnsi="Times New Roman" w:eastAsia="Times New Roman" w:cs="Times New Roman"/>
          <w:color w:val="000000"/>
        </w:rPr>
        <w:t>)</w:t>
      </w:r>
      <w:r>
        <w:rPr>
          <w:rFonts w:ascii="宋体" w:hAnsi="宋体" w:eastAsia="宋体" w:cs="宋体"/>
          <w:color w:val="000000"/>
        </w:rPr>
        <w:t>，并提出合理化建议。</w:t>
      </w:r>
    </w:p>
    <w:p w14:paraId="3A49DBE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发出在生活中提高自我管理能力的号召。</w:t>
      </w:r>
    </w:p>
    <w:p w14:paraId="360953AA">
      <w:pPr>
        <w:spacing w:line="360" w:lineRule="auto"/>
        <w:jc w:val="left"/>
        <w:textAlignment w:val="center"/>
        <w:rPr>
          <w:rFonts w:ascii="宋体" w:hAnsi="宋体" w:eastAsia="宋体" w:cs="宋体"/>
          <w:color w:val="000000"/>
        </w:rPr>
      </w:pPr>
      <w:r>
        <w:rPr>
          <w:rFonts w:ascii="宋体" w:hAnsi="宋体" w:eastAsia="宋体" w:cs="宋体"/>
          <w:color w:val="000000"/>
        </w:rPr>
        <w:t>写作要求：</w:t>
      </w:r>
    </w:p>
    <w:p w14:paraId="19BFA4A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语言流畅，层次清晰，内容可以适当发挥。</w:t>
      </w:r>
    </w:p>
    <w:p w14:paraId="55A51BF8">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，开头与结尾部分已经给出，不计入总词数。</w:t>
      </w:r>
    </w:p>
    <w:p w14:paraId="1CF6EFD8">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书写规范，卷面整洁。</w:t>
      </w:r>
    </w:p>
    <w:p w14:paraId="592960C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4.</w:t>
      </w:r>
      <w:r>
        <w:rPr>
          <w:rFonts w:ascii="宋体" w:hAnsi="宋体" w:eastAsia="宋体" w:cs="宋体"/>
          <w:color w:val="000000"/>
        </w:rPr>
        <w:t>文中不能出现考生姓名和学校名称。</w:t>
      </w:r>
    </w:p>
    <w:p w14:paraId="7F7F747C">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Learning to Manage Our Own Lives</w:t>
      </w:r>
    </w:p>
    <w:p w14:paraId="7FADE74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These days, we Chinese teenagers often depend on our parents in our daily lives.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A96FA7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short, the earlier we manage our own lives, the better it is for our future.</w:t>
      </w:r>
    </w:p>
    <w:p w14:paraId="35534C45">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4C6125B0">
      <w:pPr>
        <w:spacing w:before="150"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Learning to Manage Our Own Lives</w:t>
      </w:r>
    </w:p>
    <w:p w14:paraId="2C6574B9">
      <w:pPr>
        <w:spacing w:before="150"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These days, we Chinese teenagers often depend on our parents in our daily lives. we can’t deal with difficulties by ourselves. So it’s important for us to learn to manage our own lives.</w:t>
      </w:r>
    </w:p>
    <w:p w14:paraId="760AB48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think our parents should believe in us and never do everything for us. Sometimes it’s OK to give us proper advice and they should allow us to make our own decisions. Also, I think parents should encourage us to face the problems bravely and try to solve them. </w:t>
      </w:r>
    </w:p>
    <w:p w14:paraId="5E2E398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 me, I seldom did housework in the past, because I thought it is our parents’ work. This is a wrong opinion. We should learn to do housework like sweeping the floor and taking out the rubbish. I hardly cooked either. When my mother was on business, I realized I must learn to cook by myself. After that, I find that cooking is not as difficult as it seems.</w:t>
      </w:r>
    </w:p>
    <w:p w14:paraId="1DD16F7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short, the earlier we manage our own lives, the better it is for our future.</w:t>
      </w:r>
    </w:p>
    <w:p w14:paraId="5566096C">
      <w:pPr>
        <w:spacing w:line="360" w:lineRule="auto"/>
        <w:textAlignment w:val="center"/>
        <w:rPr>
          <w:color w:val="000000"/>
        </w:rPr>
      </w:pPr>
      <w:r>
        <w:rPr>
          <w:color w:val="2E75B6"/>
        </w:rPr>
        <w:t>【解析】</w:t>
      </w:r>
    </w:p>
    <w:p w14:paraId="187ED487">
      <w:pPr>
        <w:spacing w:line="360" w:lineRule="auto"/>
        <w:jc w:val="left"/>
        <w:textAlignment w:val="center"/>
        <w:rPr>
          <w:color w:val="000000"/>
        </w:rPr>
      </w:pPr>
      <w:r>
        <w:rPr>
          <w:color w:val="000000"/>
        </w:rPr>
        <w:t>【详解】1.题干解读：本文是一篇材料作文。以“学习管理我们自己的生活”为题写一篇短文。</w:t>
      </w:r>
    </w:p>
    <w:p w14:paraId="3BA3EDD7">
      <w:pPr>
        <w:spacing w:line="360" w:lineRule="auto"/>
        <w:jc w:val="left"/>
        <w:textAlignment w:val="center"/>
        <w:rPr>
          <w:color w:val="000000"/>
        </w:rPr>
      </w:pPr>
      <w:r>
        <w:rPr>
          <w:color w:val="000000"/>
        </w:rPr>
        <w:t>2.写作指导：本文采用一般现在时和一般过去时，人称以第一人称和第三人称为主。本文分为四段式：第一段引出主题；第二段谈谈在生活中提高自我管理能力的重要性；第三段列举在生活中自我管理能力薄弱的现象；第四段发出在生活中提高自我管理能力的号召。写作时保持主谓一致性，做到无语法和标点错误。</w:t>
      </w:r>
    </w:p>
    <w:p w14:paraId="7938E644">
      <w:pPr>
        <w:spacing w:line="360" w:lineRule="auto"/>
        <w:jc w:val="left"/>
        <w:textAlignment w:val="center"/>
        <w:rPr>
          <w:color w:val="000000"/>
        </w:rPr>
      </w:pPr>
      <w:r>
        <w:rPr>
          <w:color w:val="000000"/>
        </w:rPr>
        <w:br w:type="textWrapping"/>
      </w:r>
    </w:p>
    <w:p w14:paraId="4FA05A10">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386AFF3A">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39A8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F24D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4AA00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248E4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177E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5CB0B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9E856A1"/>
    <w:rsid w:val="2D3F11D8"/>
    <w:rsid w:val="38274566"/>
    <w:rsid w:val="71C85193"/>
    <w:rsid w:val="764760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9300</Words>
  <Characters>23338</Characters>
  <Lines>0</Lines>
  <Paragraphs>0</Paragraphs>
  <TotalTime>0</TotalTime>
  <ScaleCrop>false</ScaleCrop>
  <LinksUpToDate>false</LinksUpToDate>
  <CharactersWithSpaces>27099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2022-07-01T13:54:00Z</dcterms:created>
  <dc:creator>学科网试题生产平台</dc:creator>
  <dc:description>3011954631720960</dc:description>
  <cp:lastModifiedBy>上帝掷骰子吗</cp:lastModifiedBy>
  <dcterms:modified xsi:type="dcterms:W3CDTF">2024-07-19T11:45:46Z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CF700C86EB064A928FB0FBB3055FD591</vt:lpwstr>
  </property>
</Properties>
</file>