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E6B2F">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11074400</wp:posOffset>
            </wp:positionV>
            <wp:extent cx="444500" cy="3683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368300"/>
                    </a:xfrm>
                    <a:prstGeom prst="rect">
                      <a:avLst/>
                    </a:prstGeom>
                  </pic:spPr>
                </pic:pic>
              </a:graphicData>
            </a:graphic>
          </wp:anchor>
        </w:drawing>
      </w:r>
      <w:r>
        <w:rPr>
          <w:rFonts w:ascii="宋体" w:hAnsi="宋体" w:eastAsia="宋体" w:cs="宋体"/>
          <w:b/>
          <w:color w:val="auto"/>
          <w:sz w:val="32"/>
        </w:rPr>
        <w:t>南通市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年初中毕业、升学考试试卷</w:t>
      </w:r>
    </w:p>
    <w:p w14:paraId="4C1DD7B3">
      <w:pPr>
        <w:spacing w:line="360" w:lineRule="auto"/>
        <w:jc w:val="center"/>
      </w:pPr>
      <w:r>
        <w:rPr>
          <w:rFonts w:ascii="宋体" w:hAnsi="宋体" w:eastAsia="宋体" w:cs="宋体"/>
          <w:b/>
          <w:color w:val="auto"/>
          <w:sz w:val="32"/>
        </w:rPr>
        <w:t>英语</w:t>
      </w:r>
    </w:p>
    <w:p w14:paraId="3AED5C6D">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308890B0">
      <w:pPr>
        <w:spacing w:line="360" w:lineRule="auto"/>
        <w:jc w:val="left"/>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卷共</w:t>
      </w:r>
      <w:r>
        <w:rPr>
          <w:rFonts w:ascii="Times New Roman" w:hAnsi="Times New Roman" w:eastAsia="Times New Roman" w:cs="Times New Roman"/>
          <w:b/>
          <w:color w:val="auto"/>
          <w:sz w:val="24"/>
        </w:rPr>
        <w:t>45</w:t>
      </w:r>
      <w:r>
        <w:rPr>
          <w:rFonts w:ascii="宋体" w:hAnsi="宋体" w:eastAsia="宋体" w:cs="宋体"/>
          <w:b/>
          <w:color w:val="auto"/>
          <w:sz w:val="24"/>
        </w:rPr>
        <w:t>小题，请将答案按要求填涂在答题卡上。</w:t>
      </w:r>
    </w:p>
    <w:p w14:paraId="102061F8">
      <w:pPr>
        <w:spacing w:line="360" w:lineRule="auto"/>
        <w:jc w:val="left"/>
      </w:pPr>
      <w:r>
        <w:rPr>
          <w:rFonts w:ascii="宋体" w:hAnsi="宋体" w:eastAsia="宋体" w:cs="宋体"/>
          <w:b/>
          <w:color w:val="auto"/>
          <w:sz w:val="24"/>
        </w:rPr>
        <w:t>一、单项选择（本题共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D4A9ABC">
      <w:pPr>
        <w:spacing w:line="360" w:lineRule="auto"/>
        <w:jc w:val="left"/>
      </w:pPr>
      <w:r>
        <w:rPr>
          <w:rFonts w:ascii="宋体" w:hAnsi="宋体" w:eastAsia="宋体" w:cs="宋体"/>
          <w:color w:val="auto"/>
          <w:sz w:val="24"/>
        </w:rPr>
        <w:t>从</w:t>
      </w:r>
      <w:r>
        <w:rPr>
          <w:rFonts w:ascii="Times New Roman" w:hAnsi="Times New Roman" w:eastAsia="Times New Roman" w:cs="Times New Roman"/>
          <w:color w:val="auto"/>
          <w:sz w:val="24"/>
        </w:rPr>
        <w:t>A</w:t>
      </w:r>
      <w:r>
        <w:rPr>
          <w:rFonts w:ascii="宋体" w:hAnsi="宋体" w:eastAsia="宋体" w:cs="宋体"/>
          <w:color w:val="auto"/>
          <w:sz w:val="24"/>
        </w:rPr>
        <w:t>、</w:t>
      </w:r>
      <w:r>
        <w:rPr>
          <w:rFonts w:ascii="Times New Roman" w:hAnsi="Times New Roman" w:eastAsia="Times New Roman" w:cs="Times New Roman"/>
          <w:color w:val="auto"/>
          <w:sz w:val="24"/>
        </w:rPr>
        <w:t>B</w:t>
      </w:r>
      <w:r>
        <w:rPr>
          <w:rFonts w:ascii="宋体" w:hAnsi="宋体" w:eastAsia="宋体" w:cs="宋体"/>
          <w:color w:val="auto"/>
          <w:sz w:val="24"/>
        </w:rPr>
        <w:t>、</w:t>
      </w:r>
      <w:r>
        <w:rPr>
          <w:rFonts w:ascii="Times New Roman" w:hAnsi="Times New Roman" w:eastAsia="Times New Roman" w:cs="Times New Roman"/>
          <w:color w:val="auto"/>
          <w:sz w:val="24"/>
        </w:rPr>
        <w:t>C</w:t>
      </w:r>
      <w:r>
        <w:rPr>
          <w:rFonts w:ascii="宋体" w:hAnsi="宋体" w:eastAsia="宋体" w:cs="宋体"/>
          <w:color w:val="auto"/>
          <w:sz w:val="24"/>
        </w:rPr>
        <w:t>、</w:t>
      </w:r>
      <w:r>
        <w:rPr>
          <w:rFonts w:ascii="Times New Roman" w:hAnsi="Times New Roman" w:eastAsia="Times New Roman" w:cs="Times New Roman"/>
          <w:color w:val="auto"/>
          <w:sz w:val="24"/>
        </w:rPr>
        <w:t>D</w:t>
      </w:r>
      <w:r>
        <w:rPr>
          <w:rFonts w:ascii="宋体" w:hAnsi="宋体" w:eastAsia="宋体" w:cs="宋体"/>
          <w:color w:val="auto"/>
          <w:sz w:val="24"/>
        </w:rPr>
        <w:t>四个选项中，选出可以填入空白处的最佳选项，并在答题卡上将该项涂黑。</w:t>
      </w:r>
    </w:p>
    <w:p w14:paraId="79DE8836">
      <w:pPr>
        <w:spacing w:line="360" w:lineRule="auto"/>
        <w:jc w:val="left"/>
      </w:pPr>
      <w:r>
        <w:rPr>
          <w:color w:val="auto"/>
        </w:rPr>
        <w:t xml:space="preserve">1. </w:t>
      </w:r>
      <w:r>
        <w:rPr>
          <w:rFonts w:ascii="Times New Roman" w:hAnsi="Times New Roman" w:eastAsia="Times New Roman" w:cs="Times New Roman"/>
          <w:color w:val="auto"/>
        </w:rPr>
        <w:t>—Mum, I’m so hungry. Would you please pass ________ apple to me?</w:t>
      </w:r>
    </w:p>
    <w:p w14:paraId="54DE6174">
      <w:pPr>
        <w:spacing w:line="360" w:lineRule="auto"/>
        <w:jc w:val="left"/>
      </w:pPr>
      <w:r>
        <w:rPr>
          <w:rFonts w:ascii="Times New Roman" w:hAnsi="Times New Roman" w:eastAsia="Times New Roman" w:cs="Times New Roman"/>
          <w:color w:val="auto"/>
        </w:rPr>
        <w:t>—OK. Here you are.</w:t>
      </w:r>
    </w:p>
    <w:p w14:paraId="2B2EF14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不填</w:t>
      </w:r>
      <w:r>
        <w:tab/>
      </w:r>
      <w:r>
        <w:t xml:space="preserve">B. </w:t>
      </w:r>
      <w:r>
        <w:rPr>
          <w:rFonts w:ascii="Times New Roman" w:hAnsi="Times New Roman" w:eastAsia="Times New Roman" w:cs="Times New Roman"/>
          <w:color w:val="auto"/>
        </w:rPr>
        <w:t>a</w:t>
      </w:r>
      <w:r>
        <w:tab/>
      </w:r>
      <w:r>
        <w:t xml:space="preserve">C. </w:t>
      </w:r>
      <w:r>
        <w:rPr>
          <w:rFonts w:ascii="Times New Roman" w:hAnsi="Times New Roman" w:eastAsia="Times New Roman" w:cs="Times New Roman"/>
          <w:color w:val="auto"/>
        </w:rPr>
        <w:t>an</w:t>
      </w:r>
      <w:r>
        <w:tab/>
      </w:r>
      <w:r>
        <w:t xml:space="preserve">D. </w:t>
      </w:r>
      <w:r>
        <w:rPr>
          <w:rFonts w:ascii="Times New Roman" w:hAnsi="Times New Roman" w:eastAsia="Times New Roman" w:cs="Times New Roman"/>
          <w:color w:val="auto"/>
        </w:rPr>
        <w:t>the</w:t>
      </w:r>
    </w:p>
    <w:p w14:paraId="2F35AEFC">
      <w:pPr>
        <w:spacing w:line="360" w:lineRule="auto"/>
        <w:textAlignment w:val="center"/>
        <w:rPr>
          <w:color w:val="000000"/>
        </w:rPr>
      </w:pPr>
      <w:r>
        <w:rPr>
          <w:color w:val="2E75B6"/>
        </w:rPr>
        <w:t>【答案】</w:t>
      </w:r>
      <w:r>
        <w:rPr>
          <w:color w:val="000000"/>
        </w:rPr>
        <w:t>C</w:t>
      </w:r>
    </w:p>
    <w:p w14:paraId="35DC9123">
      <w:pPr>
        <w:spacing w:line="360" w:lineRule="auto"/>
        <w:textAlignment w:val="center"/>
        <w:rPr>
          <w:color w:val="000000"/>
        </w:rPr>
      </w:pPr>
      <w:r>
        <w:rPr>
          <w:color w:val="2E75B6"/>
        </w:rPr>
        <w:t>【解析】</w:t>
      </w:r>
    </w:p>
    <w:p w14:paraId="2138067A">
      <w:pPr>
        <w:spacing w:line="360" w:lineRule="auto"/>
        <w:jc w:val="left"/>
        <w:textAlignment w:val="center"/>
        <w:rPr>
          <w:color w:val="000000"/>
        </w:rPr>
      </w:pPr>
      <w:r>
        <w:rPr>
          <w:color w:val="000000"/>
        </w:rPr>
        <w:t>【详解】句意：——妈妈，我好饿。请递给我一个苹果好吗？——好的。给你。</w:t>
      </w:r>
    </w:p>
    <w:p w14:paraId="49ADFD18">
      <w:pPr>
        <w:spacing w:line="360" w:lineRule="auto"/>
        <w:jc w:val="left"/>
        <w:textAlignment w:val="center"/>
        <w:rPr>
          <w:color w:val="000000"/>
        </w:rPr>
      </w:pPr>
      <w:r>
        <w:rPr>
          <w:color w:val="000000"/>
        </w:rPr>
        <w:t>考查冠词的用法。此处泛指一个苹果， “apple”首字母发元音音素，故选C。</w:t>
      </w:r>
    </w:p>
    <w:p w14:paraId="62AA93C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Now students have more free time ________ night because of the “double reduction” policy.</w:t>
      </w:r>
    </w:p>
    <w:p w14:paraId="05B98D9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at</w:t>
      </w:r>
      <w:r>
        <w:rPr>
          <w:color w:val="000000"/>
        </w:rPr>
        <w:tab/>
      </w:r>
      <w:r>
        <w:rPr>
          <w:color w:val="000000"/>
        </w:rPr>
        <w:t xml:space="preserve">D. </w:t>
      </w:r>
      <w:r>
        <w:rPr>
          <w:rFonts w:ascii="Times New Roman" w:hAnsi="Times New Roman" w:eastAsia="Times New Roman" w:cs="Times New Roman"/>
          <w:color w:val="000000"/>
        </w:rPr>
        <w:t>to</w:t>
      </w:r>
    </w:p>
    <w:p w14:paraId="3DAE16EA">
      <w:pPr>
        <w:spacing w:line="360" w:lineRule="auto"/>
        <w:textAlignment w:val="center"/>
        <w:rPr>
          <w:color w:val="000000"/>
        </w:rPr>
      </w:pPr>
      <w:r>
        <w:rPr>
          <w:color w:val="2E75B6"/>
        </w:rPr>
        <w:t>【答案】</w:t>
      </w:r>
      <w:r>
        <w:rPr>
          <w:color w:val="000000"/>
        </w:rPr>
        <w:t>C</w:t>
      </w:r>
    </w:p>
    <w:p w14:paraId="4C0462E5">
      <w:pPr>
        <w:spacing w:line="360" w:lineRule="auto"/>
        <w:textAlignment w:val="center"/>
        <w:rPr>
          <w:color w:val="000000"/>
        </w:rPr>
      </w:pPr>
      <w:r>
        <w:rPr>
          <w:color w:val="2E75B6"/>
        </w:rPr>
        <w:t>【解析】</w:t>
      </w:r>
    </w:p>
    <w:p w14:paraId="0DBFF030">
      <w:pPr>
        <w:spacing w:line="360" w:lineRule="auto"/>
        <w:jc w:val="left"/>
        <w:textAlignment w:val="center"/>
        <w:rPr>
          <w:color w:val="000000"/>
        </w:rPr>
      </w:pPr>
      <w:r>
        <w:rPr>
          <w:color w:val="000000"/>
        </w:rPr>
        <w:t>【详解】句意：现在，由于“双减”政策，学生在晚上有了更多的自由时间。</w:t>
      </w:r>
    </w:p>
    <w:p w14:paraId="3B9077B7">
      <w:pPr>
        <w:spacing w:line="360" w:lineRule="auto"/>
        <w:jc w:val="left"/>
        <w:textAlignment w:val="center"/>
        <w:rPr>
          <w:color w:val="000000"/>
        </w:rPr>
      </w:pPr>
      <w:r>
        <w:rPr>
          <w:color w:val="000000"/>
        </w:rPr>
        <w:t>考查介词辨析。in其后加早中晚/月份/季节/年份等；on其后加星期或具体的时间；at加点钟等；to到。at night“在晚上”，固定短语，故选C。</w:t>
      </w:r>
    </w:p>
    <w:p w14:paraId="5DFB933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—________ is the fashion show?</w:t>
      </w:r>
    </w:p>
    <w:p w14:paraId="7EBF3263">
      <w:pPr>
        <w:spacing w:line="360" w:lineRule="auto"/>
        <w:jc w:val="left"/>
        <w:textAlignment w:val="center"/>
        <w:rPr>
          <w:color w:val="000000"/>
        </w:rPr>
      </w:pPr>
      <w:r>
        <w:rPr>
          <w:rFonts w:ascii="Times New Roman" w:hAnsi="Times New Roman" w:eastAsia="Times New Roman" w:cs="Times New Roman"/>
          <w:color w:val="000000"/>
        </w:rPr>
        <w:t>—In the school hall. The purpose of it is to raise money for a charity.</w:t>
      </w:r>
    </w:p>
    <w:p w14:paraId="067C8C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Which</w:t>
      </w:r>
    </w:p>
    <w:p w14:paraId="568C16F0">
      <w:pPr>
        <w:spacing w:line="360" w:lineRule="auto"/>
        <w:textAlignment w:val="center"/>
        <w:rPr>
          <w:color w:val="000000"/>
        </w:rPr>
      </w:pPr>
      <w:r>
        <w:rPr>
          <w:color w:val="2E75B6"/>
        </w:rPr>
        <w:t>【答案】</w:t>
      </w:r>
      <w:r>
        <w:rPr>
          <w:color w:val="000000"/>
        </w:rPr>
        <w:t>A</w:t>
      </w:r>
    </w:p>
    <w:p w14:paraId="5348FAD7">
      <w:pPr>
        <w:spacing w:line="360" w:lineRule="auto"/>
        <w:textAlignment w:val="center"/>
        <w:rPr>
          <w:color w:val="000000"/>
        </w:rPr>
      </w:pPr>
      <w:r>
        <w:rPr>
          <w:color w:val="2E75B6"/>
        </w:rPr>
        <w:t>【解析】</w:t>
      </w:r>
    </w:p>
    <w:p w14:paraId="49CC00E6">
      <w:pPr>
        <w:spacing w:line="360" w:lineRule="auto"/>
        <w:jc w:val="left"/>
        <w:textAlignment w:val="center"/>
        <w:rPr>
          <w:color w:val="000000"/>
        </w:rPr>
      </w:pPr>
      <w:r>
        <w:rPr>
          <w:color w:val="000000"/>
        </w:rPr>
        <w:t>【详解】句意：——时装表演在哪里？——在学校大厅里。其目的是为慈善机构筹集资金。</w:t>
      </w:r>
    </w:p>
    <w:p w14:paraId="3B4954E5">
      <w:pPr>
        <w:spacing w:line="360" w:lineRule="auto"/>
        <w:jc w:val="left"/>
        <w:textAlignment w:val="center"/>
        <w:rPr>
          <w:color w:val="000000"/>
        </w:rPr>
      </w:pPr>
      <w:r>
        <w:rPr>
          <w:color w:val="000000"/>
        </w:rPr>
        <w:t>考查特殊疑问句。Where在哪里；When什么时候；How如何；Which哪一个。根据“In the school hall.”可知，此处是询问地点。故选A。</w:t>
      </w:r>
    </w:p>
    <w:p w14:paraId="3EDF693C">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Mary is good at writing. I am sure she’ll get a good place ________ she takes part in the writing competition.</w:t>
      </w:r>
    </w:p>
    <w:p w14:paraId="0273E9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unless</w:t>
      </w:r>
    </w:p>
    <w:p w14:paraId="4DA8418F">
      <w:pPr>
        <w:spacing w:line="360" w:lineRule="auto"/>
        <w:textAlignment w:val="center"/>
        <w:rPr>
          <w:color w:val="000000"/>
        </w:rPr>
      </w:pPr>
      <w:r>
        <w:rPr>
          <w:color w:val="2E75B6"/>
        </w:rPr>
        <w:t>【答案】</w:t>
      </w:r>
      <w:r>
        <w:rPr>
          <w:color w:val="000000"/>
        </w:rPr>
        <w:t>B</w:t>
      </w:r>
    </w:p>
    <w:p w14:paraId="786638A4">
      <w:pPr>
        <w:spacing w:line="360" w:lineRule="auto"/>
        <w:textAlignment w:val="center"/>
        <w:rPr>
          <w:color w:val="000000"/>
        </w:rPr>
      </w:pPr>
      <w:r>
        <w:rPr>
          <w:color w:val="2E75B6"/>
        </w:rPr>
        <w:t>【解析】</w:t>
      </w:r>
    </w:p>
    <w:p w14:paraId="647269A0">
      <w:pPr>
        <w:spacing w:line="360" w:lineRule="auto"/>
        <w:textAlignment w:val="center"/>
        <w:rPr>
          <w:color w:val="000000"/>
        </w:rPr>
      </w:pPr>
      <w:r>
        <w:rPr>
          <w:color w:val="000000"/>
        </w:rPr>
        <w:t>【详解】句意：玛丽擅长写作。如果她参加写作比赛，我相信她会获得好成绩。</w:t>
      </w:r>
      <w:r>
        <w:rPr>
          <w:color w:val="000000"/>
        </w:rPr>
        <w:br w:type="textWrapping"/>
      </w:r>
      <w:r>
        <w:rPr>
          <w:color w:val="000000"/>
        </w:rPr>
        <w:t>考查连词辨析。before在</w:t>
      </w:r>
      <w:r>
        <w:rPr>
          <w:rFonts w:ascii="宋体" w:hAnsi="宋体" w:eastAsia="宋体" w:cs="宋体"/>
          <w:color w:val="000000"/>
        </w:rPr>
        <w:t>……以</w:t>
      </w:r>
      <w:r>
        <w:rPr>
          <w:color w:val="000000"/>
        </w:rPr>
        <w:t>前；if如果；though尽管；unless除非。根据“I am sure she’ll get a good place...she takes part in the writing competition.”可知后句是前句的条件，应用if引导条件状语从句，故选B。</w:t>
      </w:r>
    </w:p>
    <w:p w14:paraId="260BE12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Peter, our monitor, is creative and energetic enough to ________ the task successfully.</w:t>
      </w:r>
    </w:p>
    <w:p w14:paraId="5120FB9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complete</w:t>
      </w:r>
      <w:r>
        <w:rPr>
          <w:color w:val="000000"/>
        </w:rPr>
        <w:tab/>
      </w:r>
      <w:r>
        <w:rPr>
          <w:color w:val="000000"/>
        </w:rPr>
        <w:t xml:space="preserve">B. </w:t>
      </w:r>
      <w:r>
        <w:rPr>
          <w:rFonts w:ascii="Times New Roman" w:hAnsi="Times New Roman" w:eastAsia="Times New Roman" w:cs="Times New Roman"/>
          <w:color w:val="000000"/>
        </w:rPr>
        <w:t>collect</w:t>
      </w:r>
      <w:r>
        <w:rPr>
          <w:color w:val="000000"/>
        </w:rPr>
        <w:tab/>
      </w:r>
      <w:r>
        <w:rPr>
          <w:color w:val="000000"/>
        </w:rPr>
        <w:t xml:space="preserve">C. </w:t>
      </w:r>
      <w:r>
        <w:rPr>
          <w:rFonts w:ascii="Times New Roman" w:hAnsi="Times New Roman" w:eastAsia="Times New Roman" w:cs="Times New Roman"/>
          <w:color w:val="000000"/>
        </w:rPr>
        <w:t>control</w:t>
      </w:r>
      <w:r>
        <w:rPr>
          <w:color w:val="000000"/>
        </w:rPr>
        <w:tab/>
      </w:r>
      <w:r>
        <w:rPr>
          <w:color w:val="000000"/>
        </w:rPr>
        <w:t xml:space="preserve">D. </w:t>
      </w:r>
      <w:r>
        <w:rPr>
          <w:rFonts w:ascii="Times New Roman" w:hAnsi="Times New Roman" w:eastAsia="Times New Roman" w:cs="Times New Roman"/>
          <w:color w:val="000000"/>
        </w:rPr>
        <w:t>consider</w:t>
      </w:r>
    </w:p>
    <w:p w14:paraId="7DF974F8">
      <w:pPr>
        <w:spacing w:line="360" w:lineRule="auto"/>
        <w:textAlignment w:val="center"/>
        <w:rPr>
          <w:color w:val="000000"/>
        </w:rPr>
      </w:pPr>
      <w:r>
        <w:rPr>
          <w:color w:val="2E75B6"/>
        </w:rPr>
        <w:t>【答案】</w:t>
      </w:r>
      <w:r>
        <w:rPr>
          <w:color w:val="000000"/>
        </w:rPr>
        <w:t>A</w:t>
      </w:r>
    </w:p>
    <w:p w14:paraId="1B99CBCC">
      <w:pPr>
        <w:spacing w:line="360" w:lineRule="auto"/>
        <w:textAlignment w:val="center"/>
        <w:rPr>
          <w:color w:val="000000"/>
        </w:rPr>
      </w:pPr>
      <w:r>
        <w:rPr>
          <w:color w:val="2E75B6"/>
        </w:rPr>
        <w:t>【解析】</w:t>
      </w:r>
    </w:p>
    <w:p w14:paraId="1C6A6A60">
      <w:pPr>
        <w:spacing w:line="360" w:lineRule="auto"/>
        <w:textAlignment w:val="center"/>
        <w:rPr>
          <w:color w:val="000000"/>
        </w:rPr>
      </w:pPr>
      <w:r>
        <w:rPr>
          <w:color w:val="000000"/>
        </w:rPr>
        <w:t>【详解】句意：我们的班长彼得有足够的创造力和精力成功地完成任务。</w:t>
      </w:r>
      <w:r>
        <w:rPr>
          <w:color w:val="000000"/>
        </w:rPr>
        <w:br w:type="textWrapping"/>
      </w:r>
      <w:r>
        <w:rPr>
          <w:color w:val="000000"/>
        </w:rPr>
        <w:t>考查动词辨析。complete完成；collect收集；control控制；consider考虑。根据“the task successfully.”可知是指完成任务，故选A。</w:t>
      </w:r>
    </w:p>
    <w:p w14:paraId="4A7B0BD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—Good news! The Chinese women football team came first in the 2022 Asian Cup.</w:t>
      </w:r>
    </w:p>
    <w:p w14:paraId="14AE5C02">
      <w:pPr>
        <w:spacing w:line="360" w:lineRule="auto"/>
        <w:jc w:val="left"/>
        <w:textAlignment w:val="center"/>
        <w:rPr>
          <w:color w:val="000000"/>
        </w:rPr>
      </w:pPr>
      <w:r>
        <w:rPr>
          <w:rFonts w:ascii="Times New Roman" w:hAnsi="Times New Roman" w:eastAsia="Times New Roman" w:cs="Times New Roman"/>
          <w:color w:val="000000"/>
        </w:rPr>
        <w:t>—Exactly. The final is ________ one I have ever seen.</w:t>
      </w:r>
    </w:p>
    <w:p w14:paraId="1E944DE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less amazing</w:t>
      </w:r>
      <w:r>
        <w:rPr>
          <w:color w:val="000000"/>
        </w:rPr>
        <w:tab/>
      </w:r>
      <w:r>
        <w:rPr>
          <w:color w:val="000000"/>
        </w:rPr>
        <w:t xml:space="preserve">B. </w:t>
      </w:r>
      <w:r>
        <w:rPr>
          <w:rFonts w:ascii="Times New Roman" w:hAnsi="Times New Roman" w:eastAsia="Times New Roman" w:cs="Times New Roman"/>
          <w:color w:val="000000"/>
        </w:rPr>
        <w:t>the most amazing</w:t>
      </w:r>
      <w:r>
        <w:rPr>
          <w:color w:val="000000"/>
        </w:rPr>
        <w:tab/>
      </w:r>
      <w:r>
        <w:rPr>
          <w:color w:val="000000"/>
        </w:rPr>
        <w:t xml:space="preserve">C. </w:t>
      </w:r>
      <w:r>
        <w:rPr>
          <w:rFonts w:ascii="Times New Roman" w:hAnsi="Times New Roman" w:eastAsia="Times New Roman" w:cs="Times New Roman"/>
          <w:color w:val="000000"/>
        </w:rPr>
        <w:t>a more amazing</w:t>
      </w:r>
      <w:r>
        <w:rPr>
          <w:color w:val="000000"/>
        </w:rPr>
        <w:tab/>
      </w:r>
      <w:r>
        <w:rPr>
          <w:color w:val="000000"/>
        </w:rPr>
        <w:t xml:space="preserve">D. </w:t>
      </w:r>
      <w:r>
        <w:rPr>
          <w:rFonts w:ascii="Times New Roman" w:hAnsi="Times New Roman" w:eastAsia="Times New Roman" w:cs="Times New Roman"/>
          <w:color w:val="000000"/>
        </w:rPr>
        <w:t>the least amazing</w:t>
      </w:r>
    </w:p>
    <w:p w14:paraId="12648F58">
      <w:pPr>
        <w:spacing w:line="360" w:lineRule="auto"/>
        <w:textAlignment w:val="center"/>
        <w:rPr>
          <w:color w:val="000000"/>
        </w:rPr>
      </w:pPr>
      <w:r>
        <w:rPr>
          <w:color w:val="2E75B6"/>
        </w:rPr>
        <w:t>【答案】</w:t>
      </w:r>
      <w:r>
        <w:rPr>
          <w:color w:val="000000"/>
        </w:rPr>
        <w:t>B</w:t>
      </w:r>
    </w:p>
    <w:p w14:paraId="2190711C">
      <w:pPr>
        <w:spacing w:line="360" w:lineRule="auto"/>
        <w:textAlignment w:val="center"/>
        <w:rPr>
          <w:color w:val="000000"/>
        </w:rPr>
      </w:pPr>
      <w:r>
        <w:rPr>
          <w:color w:val="2E75B6"/>
        </w:rPr>
        <w:t>【解析】</w:t>
      </w:r>
    </w:p>
    <w:p w14:paraId="21C30836">
      <w:pPr>
        <w:spacing w:line="360" w:lineRule="auto"/>
        <w:jc w:val="left"/>
        <w:textAlignment w:val="center"/>
        <w:rPr>
          <w:color w:val="000000"/>
        </w:rPr>
      </w:pPr>
      <w:r>
        <w:rPr>
          <w:color w:val="000000"/>
        </w:rPr>
        <w:t>【详解】句意：——好消息！中国女足在2022年亚洲杯中获得第一名。——确实。决赛是我见过的最精彩的比赛。</w:t>
      </w:r>
    </w:p>
    <w:p w14:paraId="6B6BC8F2">
      <w:pPr>
        <w:spacing w:line="360" w:lineRule="auto"/>
        <w:jc w:val="left"/>
        <w:textAlignment w:val="center"/>
        <w:rPr>
          <w:color w:val="000000"/>
        </w:rPr>
      </w:pPr>
      <w:r>
        <w:rPr>
          <w:color w:val="000000"/>
        </w:rPr>
        <w:t>考查形容词最高级。根据“The final is...one I have ever seen.”可知，此处应使用最高级，排除AC；根据“Good news”可知，是好事。故选B。</w:t>
      </w:r>
    </w:p>
    <w:p w14:paraId="29E4E02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—Miss Hu, I haven’t seen you for a long time.</w:t>
      </w:r>
    </w:p>
    <w:p w14:paraId="78BE5ABD">
      <w:pPr>
        <w:spacing w:line="360" w:lineRule="auto"/>
        <w:jc w:val="left"/>
        <w:textAlignment w:val="center"/>
        <w:rPr>
          <w:color w:val="000000"/>
        </w:rPr>
      </w:pPr>
      <w:r>
        <w:rPr>
          <w:rFonts w:ascii="Times New Roman" w:hAnsi="Times New Roman" w:eastAsia="Times New Roman" w:cs="Times New Roman"/>
          <w:color w:val="000000"/>
        </w:rPr>
        <w:t>—Yes. I ________ as a volunteer nurse in Shanghai for a month. I came back yesterday.</w:t>
      </w:r>
    </w:p>
    <w:p w14:paraId="319D65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worked</w:t>
      </w:r>
      <w:r>
        <w:rPr>
          <w:color w:val="000000"/>
        </w:rPr>
        <w:tab/>
      </w:r>
      <w:r>
        <w:rPr>
          <w:color w:val="000000"/>
        </w:rPr>
        <w:t xml:space="preserve">B. </w:t>
      </w:r>
      <w:r>
        <w:rPr>
          <w:rFonts w:ascii="Times New Roman" w:hAnsi="Times New Roman" w:eastAsia="Times New Roman" w:cs="Times New Roman"/>
          <w:color w:val="000000"/>
        </w:rPr>
        <w:t>am working</w:t>
      </w:r>
      <w:r>
        <w:rPr>
          <w:color w:val="000000"/>
        </w:rPr>
        <w:tab/>
      </w:r>
      <w:r>
        <w:rPr>
          <w:color w:val="000000"/>
        </w:rPr>
        <w:t xml:space="preserve">C. </w:t>
      </w:r>
      <w:r>
        <w:rPr>
          <w:rFonts w:ascii="Times New Roman" w:hAnsi="Times New Roman" w:eastAsia="Times New Roman" w:cs="Times New Roman"/>
          <w:color w:val="000000"/>
        </w:rPr>
        <w:t>have worked</w:t>
      </w:r>
      <w:r>
        <w:rPr>
          <w:color w:val="000000"/>
        </w:rPr>
        <w:tab/>
      </w:r>
      <w:r>
        <w:rPr>
          <w:color w:val="000000"/>
        </w:rPr>
        <w:t xml:space="preserve">D. </w:t>
      </w:r>
      <w:r>
        <w:rPr>
          <w:rFonts w:ascii="Times New Roman" w:hAnsi="Times New Roman" w:eastAsia="Times New Roman" w:cs="Times New Roman"/>
          <w:color w:val="000000"/>
        </w:rPr>
        <w:t>work</w:t>
      </w:r>
    </w:p>
    <w:p w14:paraId="37A534AE">
      <w:pPr>
        <w:spacing w:line="360" w:lineRule="auto"/>
        <w:textAlignment w:val="center"/>
        <w:rPr>
          <w:color w:val="000000"/>
        </w:rPr>
      </w:pPr>
      <w:r>
        <w:rPr>
          <w:color w:val="2E75B6"/>
        </w:rPr>
        <w:t>【答案】</w:t>
      </w:r>
      <w:r>
        <w:rPr>
          <w:color w:val="000000"/>
        </w:rPr>
        <w:t>A</w:t>
      </w:r>
    </w:p>
    <w:p w14:paraId="5E630ECC">
      <w:pPr>
        <w:spacing w:line="360" w:lineRule="auto"/>
        <w:textAlignment w:val="center"/>
        <w:rPr>
          <w:color w:val="000000"/>
        </w:rPr>
      </w:pPr>
      <w:r>
        <w:rPr>
          <w:color w:val="2E75B6"/>
        </w:rPr>
        <w:t>【解析】</w:t>
      </w:r>
    </w:p>
    <w:p w14:paraId="4BBEFACB">
      <w:pPr>
        <w:spacing w:line="360" w:lineRule="auto"/>
        <w:jc w:val="left"/>
        <w:textAlignment w:val="center"/>
        <w:rPr>
          <w:color w:val="000000"/>
        </w:rPr>
      </w:pPr>
      <w:r>
        <w:rPr>
          <w:color w:val="000000"/>
        </w:rPr>
        <w:t>【详解】句意：——胡小姐，我好久没见到你了。——是的。我在上海做了一个月的志愿护士。我昨天回来的。</w:t>
      </w:r>
    </w:p>
    <w:p w14:paraId="036D7BCA">
      <w:pPr>
        <w:spacing w:line="360" w:lineRule="auto"/>
        <w:jc w:val="left"/>
        <w:textAlignment w:val="center"/>
        <w:rPr>
          <w:color w:val="000000"/>
        </w:rPr>
      </w:pPr>
      <w:r>
        <w:rPr>
          <w:color w:val="000000"/>
        </w:rPr>
        <w:t>考查一般过去时。根据“I came back yesterday.”可知，昨天回来了，所以做志愿护士的动作发生在过去，用一般过去时，故选A。</w:t>
      </w:r>
    </w:p>
    <w:p w14:paraId="42D0243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We should have a healthy diet, proper exercise and enough sleep ________ fit.</w:t>
      </w:r>
    </w:p>
    <w:p w14:paraId="3C64A4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keeping</w:t>
      </w:r>
      <w:r>
        <w:rPr>
          <w:color w:val="000000"/>
        </w:rPr>
        <w:tab/>
      </w:r>
      <w:r>
        <w:rPr>
          <w:color w:val="000000"/>
        </w:rPr>
        <w:t xml:space="preserve">B. </w:t>
      </w:r>
      <w:r>
        <w:rPr>
          <w:rFonts w:ascii="Times New Roman" w:hAnsi="Times New Roman" w:eastAsia="Times New Roman" w:cs="Times New Roman"/>
          <w:color w:val="000000"/>
        </w:rPr>
        <w:t>to keep</w:t>
      </w:r>
      <w:r>
        <w:rPr>
          <w:color w:val="000000"/>
        </w:rPr>
        <w:tab/>
      </w:r>
      <w:r>
        <w:rPr>
          <w:color w:val="000000"/>
        </w:rPr>
        <w:t xml:space="preserve">C. </w:t>
      </w:r>
      <w:r>
        <w:rPr>
          <w:rFonts w:ascii="Times New Roman" w:hAnsi="Times New Roman" w:eastAsia="Times New Roman" w:cs="Times New Roman"/>
          <w:color w:val="000000"/>
        </w:rPr>
        <w:t>keep</w:t>
      </w:r>
      <w:r>
        <w:rPr>
          <w:color w:val="000000"/>
        </w:rPr>
        <w:tab/>
      </w:r>
      <w:r>
        <w:rPr>
          <w:color w:val="000000"/>
        </w:rPr>
        <w:t xml:space="preserve">D. </w:t>
      </w:r>
      <w:r>
        <w:rPr>
          <w:rFonts w:ascii="Times New Roman" w:hAnsi="Times New Roman" w:eastAsia="Times New Roman" w:cs="Times New Roman"/>
          <w:color w:val="000000"/>
        </w:rPr>
        <w:t>kept</w:t>
      </w:r>
    </w:p>
    <w:p w14:paraId="4EB7FE6D">
      <w:pPr>
        <w:spacing w:line="360" w:lineRule="auto"/>
        <w:textAlignment w:val="center"/>
        <w:rPr>
          <w:color w:val="000000"/>
        </w:rPr>
      </w:pPr>
      <w:r>
        <w:rPr>
          <w:color w:val="2E75B6"/>
        </w:rPr>
        <w:t>【答案】</w:t>
      </w:r>
      <w:r>
        <w:rPr>
          <w:color w:val="000000"/>
        </w:rPr>
        <w:t>B</w:t>
      </w:r>
    </w:p>
    <w:p w14:paraId="28F2E3AD">
      <w:pPr>
        <w:spacing w:line="360" w:lineRule="auto"/>
        <w:textAlignment w:val="center"/>
        <w:rPr>
          <w:color w:val="000000"/>
        </w:rPr>
      </w:pPr>
      <w:r>
        <w:rPr>
          <w:color w:val="2E75B6"/>
        </w:rPr>
        <w:t>【解析】</w:t>
      </w:r>
    </w:p>
    <w:p w14:paraId="0C7E2AFF">
      <w:pPr>
        <w:spacing w:line="360" w:lineRule="auto"/>
        <w:jc w:val="left"/>
        <w:textAlignment w:val="center"/>
        <w:rPr>
          <w:color w:val="000000"/>
        </w:rPr>
      </w:pPr>
      <w:r>
        <w:rPr>
          <w:color w:val="000000"/>
        </w:rPr>
        <w:t>【详解】句意：我们应该有健康的饮食、适当的锻炼和充足的睡眠来保持健康。</w:t>
      </w:r>
    </w:p>
    <w:p w14:paraId="127A07A0">
      <w:pPr>
        <w:spacing w:line="360" w:lineRule="auto"/>
        <w:jc w:val="left"/>
        <w:textAlignment w:val="center"/>
        <w:rPr>
          <w:color w:val="000000"/>
        </w:rPr>
      </w:pPr>
      <w:r>
        <w:rPr>
          <w:color w:val="000000"/>
        </w:rPr>
        <w:t>考查非谓语动词。此处是动词不定式作目的状语，健康的饮食、适当的锻炼和充足的睡眠是为了保持健康。故选B。</w:t>
      </w:r>
    </w:p>
    <w:p w14:paraId="1ED173E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 hear the Drawing Club was ________ in our school last week. Shall we join it?</w:t>
      </w:r>
    </w:p>
    <w:p w14:paraId="131D5011">
      <w:pPr>
        <w:spacing w:line="360" w:lineRule="auto"/>
        <w:jc w:val="left"/>
        <w:textAlignment w:val="center"/>
        <w:rPr>
          <w:color w:val="000000"/>
        </w:rPr>
      </w:pPr>
      <w:r>
        <w:rPr>
          <w:rFonts w:ascii="Times New Roman" w:hAnsi="Times New Roman" w:eastAsia="Times New Roman" w:cs="Times New Roman"/>
          <w:color w:val="000000"/>
        </w:rPr>
        <w:t>—Good idea. Let’s go.</w:t>
      </w:r>
    </w:p>
    <w:p w14:paraId="26EB69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picked up</w:t>
      </w:r>
      <w:r>
        <w:rPr>
          <w:color w:val="000000"/>
        </w:rPr>
        <w:tab/>
      </w:r>
      <w:r>
        <w:rPr>
          <w:color w:val="000000"/>
        </w:rPr>
        <w:t xml:space="preserve">C. </w:t>
      </w:r>
      <w:r>
        <w:rPr>
          <w:rFonts w:ascii="Times New Roman" w:hAnsi="Times New Roman" w:eastAsia="Times New Roman" w:cs="Times New Roman"/>
          <w:color w:val="000000"/>
        </w:rPr>
        <w:t>taken up</w:t>
      </w:r>
      <w:r>
        <w:rPr>
          <w:color w:val="000000"/>
        </w:rPr>
        <w:tab/>
      </w:r>
      <w:r>
        <w:rPr>
          <w:color w:val="000000"/>
        </w:rPr>
        <w:t xml:space="preserve">D. </w:t>
      </w:r>
      <w:r>
        <w:rPr>
          <w:rFonts w:ascii="Times New Roman" w:hAnsi="Times New Roman" w:eastAsia="Times New Roman" w:cs="Times New Roman"/>
          <w:color w:val="000000"/>
        </w:rPr>
        <w:t>set up</w:t>
      </w:r>
    </w:p>
    <w:p w14:paraId="438990B7">
      <w:pPr>
        <w:spacing w:line="360" w:lineRule="auto"/>
        <w:textAlignment w:val="center"/>
        <w:rPr>
          <w:color w:val="000000"/>
        </w:rPr>
      </w:pPr>
      <w:r>
        <w:rPr>
          <w:color w:val="2E75B6"/>
        </w:rPr>
        <w:t>【答案】</w:t>
      </w:r>
      <w:r>
        <w:rPr>
          <w:color w:val="000000"/>
        </w:rPr>
        <w:t>D</w:t>
      </w:r>
    </w:p>
    <w:p w14:paraId="0FD95DB6">
      <w:pPr>
        <w:spacing w:line="360" w:lineRule="auto"/>
        <w:textAlignment w:val="center"/>
        <w:rPr>
          <w:color w:val="000000"/>
        </w:rPr>
      </w:pPr>
      <w:r>
        <w:rPr>
          <w:color w:val="2E75B6"/>
        </w:rPr>
        <w:t>【解析】</w:t>
      </w:r>
    </w:p>
    <w:p w14:paraId="16779A4C">
      <w:pPr>
        <w:spacing w:line="360" w:lineRule="auto"/>
        <w:jc w:val="left"/>
        <w:textAlignment w:val="center"/>
        <w:rPr>
          <w:color w:val="000000"/>
        </w:rPr>
      </w:pPr>
      <w:r>
        <w:rPr>
          <w:color w:val="000000"/>
        </w:rPr>
        <w:t>【详解】句意：——我听说我们学校上周成立了绘画俱乐部。我们要加入吗？——好主意。走吧。</w:t>
      </w:r>
      <w:r>
        <w:rPr>
          <w:color w:val="000000"/>
        </w:rPr>
        <w:br w:type="textWrapping"/>
      </w:r>
      <w:r>
        <w:rPr>
          <w:color w:val="000000"/>
        </w:rPr>
        <w:t>考查动词短语。put up搭建；picked up捡起；taken up开始从事；set up建立。根据“the Drawing Club”可知是成立了绘画俱乐部，故选D。</w:t>
      </w:r>
    </w:p>
    <w:p w14:paraId="2D04699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Mrs. Smith has lived in China for twenty years, so she has ________ Chinese food.</w:t>
      </w:r>
    </w:p>
    <w:p w14:paraId="4FFD17F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looked forward to</w:t>
      </w:r>
      <w:r>
        <w:rPr>
          <w:color w:val="000000"/>
        </w:rPr>
        <w:tab/>
      </w:r>
      <w:r>
        <w:rPr>
          <w:color w:val="000000"/>
        </w:rPr>
        <w:t xml:space="preserve">B. </w:t>
      </w:r>
      <w:r>
        <w:rPr>
          <w:rFonts w:ascii="Times New Roman" w:hAnsi="Times New Roman" w:eastAsia="Times New Roman" w:cs="Times New Roman"/>
          <w:color w:val="000000"/>
        </w:rPr>
        <w:t>got used to</w:t>
      </w:r>
    </w:p>
    <w:p w14:paraId="535DAD2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made a difference to</w:t>
      </w:r>
      <w:r>
        <w:rPr>
          <w:color w:val="000000"/>
        </w:rPr>
        <w:tab/>
      </w:r>
      <w:r>
        <w:rPr>
          <w:color w:val="000000"/>
        </w:rPr>
        <w:t xml:space="preserve">D. </w:t>
      </w:r>
      <w:r>
        <w:rPr>
          <w:rFonts w:ascii="Times New Roman" w:hAnsi="Times New Roman" w:eastAsia="Times New Roman" w:cs="Times New Roman"/>
          <w:color w:val="000000"/>
        </w:rPr>
        <w:t>paid attention to</w:t>
      </w:r>
    </w:p>
    <w:p w14:paraId="76C3A778">
      <w:pPr>
        <w:spacing w:line="360" w:lineRule="auto"/>
        <w:textAlignment w:val="center"/>
        <w:rPr>
          <w:color w:val="000000"/>
        </w:rPr>
      </w:pPr>
      <w:r>
        <w:rPr>
          <w:color w:val="2E75B6"/>
        </w:rPr>
        <w:t>【答案】</w:t>
      </w:r>
      <w:r>
        <w:rPr>
          <w:color w:val="000000"/>
        </w:rPr>
        <w:t>B</w:t>
      </w:r>
    </w:p>
    <w:p w14:paraId="64C9A95A">
      <w:pPr>
        <w:spacing w:line="360" w:lineRule="auto"/>
        <w:textAlignment w:val="center"/>
        <w:rPr>
          <w:color w:val="000000"/>
        </w:rPr>
      </w:pPr>
      <w:r>
        <w:rPr>
          <w:color w:val="2E75B6"/>
        </w:rPr>
        <w:t>【解析】</w:t>
      </w:r>
    </w:p>
    <w:p w14:paraId="32F9BE1F">
      <w:pPr>
        <w:spacing w:line="360" w:lineRule="auto"/>
        <w:jc w:val="left"/>
        <w:textAlignment w:val="center"/>
        <w:rPr>
          <w:color w:val="000000"/>
        </w:rPr>
      </w:pPr>
      <w:r>
        <w:rPr>
          <w:color w:val="000000"/>
        </w:rPr>
        <w:t>【详解】句意：史密斯太太在中国住了二十年，所以她已经习惯吃中国菜了。</w:t>
      </w:r>
    </w:p>
    <w:p w14:paraId="14D340CC">
      <w:pPr>
        <w:spacing w:line="360" w:lineRule="auto"/>
        <w:jc w:val="left"/>
        <w:textAlignment w:val="center"/>
        <w:rPr>
          <w:color w:val="000000"/>
        </w:rPr>
      </w:pPr>
      <w:r>
        <w:rPr>
          <w:color w:val="000000"/>
        </w:rPr>
        <w:t>考查动词短语辨析。look forward to期待；get used to习惯于；make a difference to有影响；pay attention to注意。根据“Mrs. Smith has lived in China for twenty years, so she has... Chinese food.”可知，在中国生活了二十年，习惯了中国菜，故选B。</w:t>
      </w:r>
    </w:p>
    <w:p w14:paraId="6A86A91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Mr. Fang introduces a lot about the ________ which is organized to help wild animals.</w:t>
      </w:r>
    </w:p>
    <w:p w14:paraId="11F864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product</w:t>
      </w:r>
      <w:r>
        <w:rPr>
          <w:color w:val="000000"/>
        </w:rPr>
        <w:tab/>
      </w:r>
      <w:r>
        <w:rPr>
          <w:color w:val="000000"/>
        </w:rPr>
        <w:t xml:space="preserve">B. </w:t>
      </w:r>
      <w:r>
        <w:rPr>
          <w:rFonts w:ascii="Times New Roman" w:hAnsi="Times New Roman" w:eastAsia="Times New Roman" w:cs="Times New Roman"/>
          <w:color w:val="000000"/>
        </w:rPr>
        <w:t>promise</w:t>
      </w:r>
      <w:r>
        <w:rPr>
          <w:color w:val="000000"/>
        </w:rPr>
        <w:tab/>
      </w:r>
      <w:r>
        <w:rPr>
          <w:color w:val="000000"/>
        </w:rPr>
        <w:t xml:space="preserve">C. </w:t>
      </w:r>
      <w:r>
        <w:rPr>
          <w:rFonts w:ascii="Times New Roman" w:hAnsi="Times New Roman" w:eastAsia="Times New Roman" w:cs="Times New Roman"/>
          <w:color w:val="000000"/>
        </w:rPr>
        <w:t>present</w:t>
      </w:r>
      <w:r>
        <w:rPr>
          <w:color w:val="000000"/>
        </w:rPr>
        <w:tab/>
      </w:r>
      <w:r>
        <w:rPr>
          <w:color w:val="000000"/>
        </w:rPr>
        <w:t xml:space="preserve">D. </w:t>
      </w:r>
      <w:r>
        <w:rPr>
          <w:rFonts w:ascii="Times New Roman" w:hAnsi="Times New Roman" w:eastAsia="Times New Roman" w:cs="Times New Roman"/>
          <w:color w:val="000000"/>
        </w:rPr>
        <w:t>project</w:t>
      </w:r>
    </w:p>
    <w:p w14:paraId="32C47B2B">
      <w:pPr>
        <w:spacing w:line="360" w:lineRule="auto"/>
        <w:textAlignment w:val="center"/>
        <w:rPr>
          <w:color w:val="000000"/>
        </w:rPr>
      </w:pPr>
      <w:r>
        <w:rPr>
          <w:color w:val="2E75B6"/>
        </w:rPr>
        <w:t>【答案】</w:t>
      </w:r>
      <w:r>
        <w:rPr>
          <w:color w:val="000000"/>
        </w:rPr>
        <w:t>D</w:t>
      </w:r>
    </w:p>
    <w:p w14:paraId="69E4A017">
      <w:pPr>
        <w:spacing w:line="360" w:lineRule="auto"/>
        <w:textAlignment w:val="center"/>
        <w:rPr>
          <w:color w:val="000000"/>
        </w:rPr>
      </w:pPr>
      <w:r>
        <w:rPr>
          <w:color w:val="2E75B6"/>
        </w:rPr>
        <w:t>【解析】</w:t>
      </w:r>
    </w:p>
    <w:p w14:paraId="6AE4B5A7">
      <w:pPr>
        <w:spacing w:line="360" w:lineRule="auto"/>
        <w:jc w:val="left"/>
        <w:textAlignment w:val="center"/>
        <w:rPr>
          <w:color w:val="000000"/>
        </w:rPr>
      </w:pPr>
      <w:r>
        <w:rPr>
          <w:color w:val="000000"/>
        </w:rPr>
        <w:t>【详解】句意：方先生介绍了很多关于帮助野生动物的项目。</w:t>
      </w:r>
    </w:p>
    <w:p w14:paraId="53B95D23">
      <w:pPr>
        <w:spacing w:line="360" w:lineRule="auto"/>
        <w:jc w:val="left"/>
        <w:textAlignment w:val="center"/>
        <w:rPr>
          <w:color w:val="000000"/>
        </w:rPr>
      </w:pPr>
      <w:r>
        <w:rPr>
          <w:color w:val="000000"/>
        </w:rPr>
        <w:t>考查名词辨析。product产品；promise诺言；present礼物；project项目。根据“is organized to help wild animals.”可知，此处是指帮助野生动物的项目。故选D。</w:t>
      </w:r>
    </w:p>
    <w:p w14:paraId="788D78A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—Mike, why do you come here so late? The concert ________ since half an hour ago.</w:t>
      </w:r>
    </w:p>
    <w:p w14:paraId="264183B5">
      <w:pPr>
        <w:spacing w:line="360" w:lineRule="auto"/>
        <w:jc w:val="left"/>
        <w:textAlignment w:val="center"/>
        <w:rPr>
          <w:color w:val="000000"/>
        </w:rPr>
      </w:pPr>
      <w:r>
        <w:rPr>
          <w:rFonts w:ascii="Times New Roman" w:hAnsi="Times New Roman" w:eastAsia="Times New Roman" w:cs="Times New Roman"/>
          <w:color w:val="000000"/>
        </w:rPr>
        <w:t>—What a pity! No wonder all the singers have left.</w:t>
      </w:r>
    </w:p>
    <w:p w14:paraId="680938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ended</w:t>
      </w:r>
      <w:r>
        <w:rPr>
          <w:color w:val="000000"/>
        </w:rPr>
        <w:tab/>
      </w:r>
      <w:r>
        <w:rPr>
          <w:color w:val="000000"/>
        </w:rPr>
        <w:t xml:space="preserve">B. </w:t>
      </w:r>
      <w:r>
        <w:rPr>
          <w:rFonts w:ascii="Times New Roman" w:hAnsi="Times New Roman" w:eastAsia="Times New Roman" w:cs="Times New Roman"/>
          <w:color w:val="000000"/>
        </w:rPr>
        <w:t>has been on</w:t>
      </w:r>
      <w:r>
        <w:rPr>
          <w:color w:val="000000"/>
        </w:rPr>
        <w:tab/>
      </w:r>
      <w:r>
        <w:rPr>
          <w:color w:val="000000"/>
        </w:rPr>
        <w:t xml:space="preserve">C. </w:t>
      </w:r>
      <w:r>
        <w:rPr>
          <w:rFonts w:ascii="Times New Roman" w:hAnsi="Times New Roman" w:eastAsia="Times New Roman" w:cs="Times New Roman"/>
          <w:color w:val="000000"/>
        </w:rPr>
        <w:t>has started</w:t>
      </w:r>
      <w:r>
        <w:rPr>
          <w:color w:val="000000"/>
        </w:rPr>
        <w:tab/>
      </w:r>
      <w:r>
        <w:rPr>
          <w:color w:val="000000"/>
        </w:rPr>
        <w:t xml:space="preserve">D. </w:t>
      </w:r>
      <w:r>
        <w:rPr>
          <w:rFonts w:ascii="Times New Roman" w:hAnsi="Times New Roman" w:eastAsia="Times New Roman" w:cs="Times New Roman"/>
          <w:color w:val="000000"/>
        </w:rPr>
        <w:t>has been over</w:t>
      </w:r>
    </w:p>
    <w:p w14:paraId="754E6FD1">
      <w:pPr>
        <w:spacing w:line="360" w:lineRule="auto"/>
        <w:textAlignment w:val="center"/>
        <w:rPr>
          <w:color w:val="000000"/>
        </w:rPr>
      </w:pPr>
      <w:r>
        <w:rPr>
          <w:color w:val="2E75B6"/>
        </w:rPr>
        <w:t>【答案】</w:t>
      </w:r>
      <w:r>
        <w:rPr>
          <w:color w:val="000000"/>
        </w:rPr>
        <w:t>D</w:t>
      </w:r>
    </w:p>
    <w:p w14:paraId="1119717C">
      <w:pPr>
        <w:spacing w:line="360" w:lineRule="auto"/>
        <w:textAlignment w:val="center"/>
        <w:rPr>
          <w:color w:val="000000"/>
        </w:rPr>
      </w:pPr>
      <w:r>
        <w:rPr>
          <w:color w:val="2E75B6"/>
        </w:rPr>
        <w:t>【解析】</w:t>
      </w:r>
    </w:p>
    <w:p w14:paraId="09639A03">
      <w:pPr>
        <w:spacing w:line="360" w:lineRule="auto"/>
        <w:jc w:val="left"/>
        <w:textAlignment w:val="center"/>
        <w:rPr>
          <w:color w:val="000000"/>
        </w:rPr>
      </w:pPr>
      <w:r>
        <w:rPr>
          <w:color w:val="000000"/>
        </w:rPr>
        <w:t>【详解】句意：——迈克，你为什么这么晚才来？音乐会半小时前就结束了。——真遗憾！难怪所有的歌手都走了。</w:t>
      </w:r>
    </w:p>
    <w:p w14:paraId="6312FA98">
      <w:pPr>
        <w:spacing w:line="360" w:lineRule="auto"/>
        <w:jc w:val="left"/>
        <w:textAlignment w:val="center"/>
        <w:rPr>
          <w:color w:val="000000"/>
        </w:rPr>
      </w:pPr>
      <w:r>
        <w:rPr>
          <w:color w:val="000000"/>
        </w:rPr>
        <w:t>考查现在完成时和词义辨析。end结束；be on上演；start开始；be over结束。根据“since half an hour ago”可知，此处应使用现在完成时且需要延续性动词，排除AC；根据“No wonder all the singers have left.”可知，歌手都走了，所以音乐会结束了。故选D。</w:t>
      </w:r>
    </w:p>
    <w:p w14:paraId="3FA6711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In the library you ________ draw or write in the books, or you will be fined.</w:t>
      </w:r>
    </w:p>
    <w:p w14:paraId="0E062B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wouldn’t</w:t>
      </w:r>
      <w:r>
        <w:rPr>
          <w:color w:val="000000"/>
        </w:rPr>
        <w:tab/>
      </w:r>
      <w:r>
        <w:rPr>
          <w:color w:val="000000"/>
        </w:rPr>
        <w:t xml:space="preserve">D. </w:t>
      </w:r>
      <w:r>
        <w:rPr>
          <w:rFonts w:ascii="Times New Roman" w:hAnsi="Times New Roman" w:eastAsia="Times New Roman" w:cs="Times New Roman"/>
          <w:color w:val="000000"/>
        </w:rPr>
        <w:t>couldn’t</w:t>
      </w:r>
    </w:p>
    <w:p w14:paraId="635A5198">
      <w:pPr>
        <w:spacing w:line="360" w:lineRule="auto"/>
        <w:textAlignment w:val="center"/>
        <w:rPr>
          <w:color w:val="000000"/>
        </w:rPr>
      </w:pPr>
      <w:r>
        <w:rPr>
          <w:color w:val="2E75B6"/>
        </w:rPr>
        <w:t>【答案】</w:t>
      </w:r>
      <w:r>
        <w:rPr>
          <w:color w:val="000000"/>
        </w:rPr>
        <w:t>A</w:t>
      </w:r>
    </w:p>
    <w:p w14:paraId="1BA80239">
      <w:pPr>
        <w:spacing w:line="360" w:lineRule="auto"/>
        <w:textAlignment w:val="center"/>
        <w:rPr>
          <w:color w:val="000000"/>
        </w:rPr>
      </w:pPr>
      <w:r>
        <w:rPr>
          <w:color w:val="2E75B6"/>
        </w:rPr>
        <w:t>【解析】</w:t>
      </w:r>
    </w:p>
    <w:p w14:paraId="33A94A80">
      <w:pPr>
        <w:spacing w:line="360" w:lineRule="auto"/>
        <w:jc w:val="left"/>
        <w:textAlignment w:val="center"/>
        <w:rPr>
          <w:color w:val="000000"/>
        </w:rPr>
      </w:pPr>
      <w:r>
        <w:rPr>
          <w:color w:val="000000"/>
        </w:rPr>
        <w:t>【详解】句意：在图书馆你不能在书上画画或写字，否则你会被罚款。</w:t>
      </w:r>
    </w:p>
    <w:p w14:paraId="4492B627">
      <w:pPr>
        <w:spacing w:line="360" w:lineRule="auto"/>
        <w:jc w:val="left"/>
        <w:textAlignment w:val="center"/>
        <w:rPr>
          <w:color w:val="000000"/>
        </w:rPr>
      </w:pPr>
      <w:r>
        <w:rPr>
          <w:color w:val="000000"/>
        </w:rPr>
        <w:t>考查动词辨析。mustn’t禁止；needn’t不必；wouldn’t不会；couldn’t不可能。根据“or you will be fined.”可知，是禁止在书上画画或写字。故选A。</w:t>
      </w:r>
    </w:p>
    <w:p w14:paraId="495CE72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Sandy asked the boy ________.</w:t>
      </w:r>
    </w:p>
    <w:p w14:paraId="4A7FDC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did he like English films</w:t>
      </w:r>
      <w:r>
        <w:rPr>
          <w:color w:val="000000"/>
        </w:rPr>
        <w:tab/>
      </w:r>
      <w:r>
        <w:rPr>
          <w:color w:val="000000"/>
        </w:rPr>
        <w:t xml:space="preserve">B. </w:t>
      </w:r>
      <w:r>
        <w:rPr>
          <w:rFonts w:ascii="Times New Roman" w:hAnsi="Times New Roman" w:eastAsia="Times New Roman" w:cs="Times New Roman"/>
          <w:color w:val="000000"/>
        </w:rPr>
        <w:t>how he will improve his English</w:t>
      </w:r>
    </w:p>
    <w:p w14:paraId="193B07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he read the English magazine</w:t>
      </w:r>
      <w:r>
        <w:rPr>
          <w:color w:val="000000"/>
        </w:rPr>
        <w:tab/>
      </w:r>
      <w:r>
        <w:rPr>
          <w:color w:val="000000"/>
        </w:rPr>
        <w:t xml:space="preserve">D. </w:t>
      </w:r>
      <w:r>
        <w:rPr>
          <w:rFonts w:ascii="Times New Roman" w:hAnsi="Times New Roman" w:eastAsia="Times New Roman" w:cs="Times New Roman"/>
          <w:color w:val="000000"/>
        </w:rPr>
        <w:t>how many new words he has learned</w:t>
      </w:r>
    </w:p>
    <w:p w14:paraId="6E90F669">
      <w:pPr>
        <w:spacing w:line="360" w:lineRule="auto"/>
        <w:textAlignment w:val="center"/>
        <w:rPr>
          <w:color w:val="000000"/>
        </w:rPr>
      </w:pPr>
      <w:r>
        <w:rPr>
          <w:color w:val="2E75B6"/>
        </w:rPr>
        <w:t>【答案】</w:t>
      </w:r>
      <w:r>
        <w:rPr>
          <w:color w:val="000000"/>
        </w:rPr>
        <w:t>C</w:t>
      </w:r>
    </w:p>
    <w:p w14:paraId="6D4E3241">
      <w:pPr>
        <w:spacing w:line="360" w:lineRule="auto"/>
        <w:textAlignment w:val="center"/>
        <w:rPr>
          <w:color w:val="000000"/>
        </w:rPr>
      </w:pPr>
      <w:r>
        <w:rPr>
          <w:color w:val="2E75B6"/>
        </w:rPr>
        <w:t>【解析】</w:t>
      </w:r>
    </w:p>
    <w:p w14:paraId="645CB675">
      <w:pPr>
        <w:spacing w:line="360" w:lineRule="auto"/>
        <w:jc w:val="left"/>
        <w:textAlignment w:val="center"/>
        <w:rPr>
          <w:color w:val="000000"/>
        </w:rPr>
      </w:pPr>
      <w:r>
        <w:rPr>
          <w:color w:val="000000"/>
        </w:rPr>
        <w:t>【详解】句意：桑迪问男孩为什么看英文杂志。</w:t>
      </w:r>
    </w:p>
    <w:p w14:paraId="26665485">
      <w:pPr>
        <w:spacing w:line="360" w:lineRule="auto"/>
        <w:jc w:val="left"/>
        <w:textAlignment w:val="center"/>
        <w:rPr>
          <w:color w:val="000000"/>
        </w:rPr>
      </w:pPr>
      <w:r>
        <w:rPr>
          <w:color w:val="000000"/>
        </w:rPr>
        <w:t>考查宾语从句。分析句子可知，本句是宾语从句，需用陈述语序，可排除A选项；再根据“Sandy asked the boy”可知，主句是一般过去时，从句也要用相应的过去时态，可排除BD选项。故选C。</w:t>
      </w:r>
    </w:p>
    <w:p w14:paraId="1A21C1F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Don’t stay up late to finish the design, or you may be tired out. Remember, ________.</w:t>
      </w:r>
    </w:p>
    <w:p w14:paraId="5696776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pain, no gain</w:t>
      </w:r>
      <w:r>
        <w:rPr>
          <w:color w:val="000000"/>
        </w:rPr>
        <w:tab/>
      </w:r>
      <w:r>
        <w:rPr>
          <w:color w:val="000000"/>
        </w:rPr>
        <w:t xml:space="preserve">B. </w:t>
      </w:r>
      <w:r>
        <w:rPr>
          <w:rFonts w:ascii="Times New Roman" w:hAnsi="Times New Roman" w:eastAsia="Times New Roman" w:cs="Times New Roman"/>
          <w:color w:val="000000"/>
        </w:rPr>
        <w:t>practice makes perfect</w:t>
      </w:r>
    </w:p>
    <w:p w14:paraId="361CE7C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burn the candle at both ends</w:t>
      </w:r>
      <w:r>
        <w:rPr>
          <w:color w:val="000000"/>
        </w:rPr>
        <w:tab/>
      </w:r>
      <w:r>
        <w:rPr>
          <w:color w:val="000000"/>
        </w:rPr>
        <w:t xml:space="preserve">D. </w:t>
      </w:r>
      <w:r>
        <w:rPr>
          <w:rFonts w:ascii="Times New Roman" w:hAnsi="Times New Roman" w:eastAsia="Times New Roman" w:cs="Times New Roman"/>
          <w:color w:val="000000"/>
        </w:rPr>
        <w:t>don’t put all your eggs in one basket</w:t>
      </w:r>
    </w:p>
    <w:p w14:paraId="280D87CE">
      <w:pPr>
        <w:spacing w:line="360" w:lineRule="auto"/>
        <w:textAlignment w:val="center"/>
        <w:rPr>
          <w:color w:val="000000"/>
        </w:rPr>
      </w:pPr>
      <w:r>
        <w:rPr>
          <w:color w:val="2E75B6"/>
        </w:rPr>
        <w:t>【答案】</w:t>
      </w:r>
      <w:r>
        <w:rPr>
          <w:color w:val="000000"/>
        </w:rPr>
        <w:t>C</w:t>
      </w:r>
    </w:p>
    <w:p w14:paraId="4DF26400">
      <w:pPr>
        <w:spacing w:line="360" w:lineRule="auto"/>
        <w:textAlignment w:val="center"/>
        <w:rPr>
          <w:color w:val="000000"/>
        </w:rPr>
      </w:pPr>
      <w:r>
        <w:rPr>
          <w:color w:val="2E75B6"/>
        </w:rPr>
        <w:t>【解析】</w:t>
      </w:r>
    </w:p>
    <w:p w14:paraId="57762B9B">
      <w:pPr>
        <w:spacing w:line="360" w:lineRule="auto"/>
        <w:jc w:val="left"/>
        <w:textAlignment w:val="center"/>
        <w:rPr>
          <w:color w:val="000000"/>
        </w:rPr>
      </w:pPr>
      <w:r>
        <w:rPr>
          <w:color w:val="000000"/>
        </w:rPr>
        <w:t>【详解】句意：不要熬夜完成设计，否则您可能会感到疲倦。 记住，不要过分透支体力。</w:t>
      </w:r>
    </w:p>
    <w:p w14:paraId="5BFD0EFA">
      <w:pPr>
        <w:spacing w:line="360" w:lineRule="auto"/>
        <w:jc w:val="left"/>
        <w:textAlignment w:val="center"/>
        <w:rPr>
          <w:color w:val="000000"/>
        </w:rPr>
      </w:pPr>
      <w:r>
        <w:rPr>
          <w:color w:val="000000"/>
        </w:rPr>
        <w:t>考查习语。no pain, no gain没有付出就没有收获；practice makes perfect熟能生巧；don’t burn the candle at both ends蜡烛不要两头烧（不要过分透支体力）；don’t put all your eggs in one basket不要孤注一掷。根据“Don’t stay up late to finish the design, or you may be tired out.”可知，不要熬夜，不然会感到疲倦，也就是说不要过分透支体力。故选C。</w:t>
      </w:r>
    </w:p>
    <w:p w14:paraId="5E76BEEA">
      <w:pPr>
        <w:spacing w:line="360" w:lineRule="auto"/>
        <w:jc w:val="left"/>
        <w:textAlignment w:val="center"/>
        <w:rPr>
          <w:color w:val="000000"/>
        </w:rPr>
      </w:pPr>
      <w:r>
        <w:rPr>
          <w:rFonts w:ascii="宋体" w:hAnsi="宋体" w:eastAsia="宋体" w:cs="宋体"/>
          <w:b/>
          <w:color w:val="000000"/>
          <w:sz w:val="24"/>
        </w:rPr>
        <w:t>二、完形填空（本题共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8D7DBA0">
      <w:pPr>
        <w:spacing w:line="360" w:lineRule="auto"/>
        <w:jc w:val="left"/>
        <w:textAlignment w:val="center"/>
        <w:rPr>
          <w:color w:val="000000"/>
        </w:rPr>
      </w:pPr>
      <w:r>
        <w:rPr>
          <w:rFonts w:ascii="宋体" w:hAnsi="宋体" w:eastAsia="宋体" w:cs="宋体"/>
          <w:color w:val="000000"/>
        </w:rPr>
        <w:t>请认真阅读下面短文，从短文后各题所给的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四个选项中，选出最佳选项，并在答题卡上将该项涂黑。</w:t>
      </w:r>
    </w:p>
    <w:p w14:paraId="403942EC">
      <w:pPr>
        <w:spacing w:line="360" w:lineRule="auto"/>
        <w:ind w:firstLine="420"/>
        <w:jc w:val="left"/>
        <w:textAlignment w:val="center"/>
        <w:rPr>
          <w:color w:val="000000"/>
        </w:rPr>
      </w:pPr>
      <w:r>
        <w:rPr>
          <w:rFonts w:ascii="Times New Roman" w:hAnsi="Times New Roman" w:eastAsia="Times New Roman" w:cs="Times New Roman"/>
          <w:color w:val="000000"/>
        </w:rPr>
        <w:t>When we entered Grandma’s house, I tried not to look at Grandpa’s chair, but I saw it anyway. Even the blanket (</w:t>
      </w:r>
      <w:r>
        <w:rPr>
          <w:rFonts w:ascii="宋体" w:hAnsi="宋体" w:eastAsia="宋体" w:cs="宋体"/>
          <w:color w:val="000000"/>
        </w:rPr>
        <w:t>毛毯</w:t>
      </w:r>
      <w:r>
        <w:rPr>
          <w:rFonts w:ascii="Times New Roman" w:hAnsi="Times New Roman" w:eastAsia="Times New Roman" w:cs="Times New Roman"/>
          <w:color w:val="000000"/>
        </w:rPr>
        <w:t xml:space="preserve">) was still there, as if Grandpa still sat there and pulled it over his legs. I was not much of a hugger, but I gave </w:t>
      </w:r>
      <w:r>
        <w:rPr>
          <w:color w:val="000000"/>
          <w:u w:val="single"/>
        </w:rPr>
        <w:t>____16____</w:t>
      </w:r>
      <w:r>
        <w:rPr>
          <w:rFonts w:ascii="Times New Roman" w:hAnsi="Times New Roman" w:eastAsia="Times New Roman" w:cs="Times New Roman"/>
          <w:color w:val="000000"/>
        </w:rPr>
        <w:t xml:space="preserve"> a hug.</w:t>
      </w:r>
    </w:p>
    <w:p w14:paraId="23EC7E2C">
      <w:pPr>
        <w:spacing w:line="360" w:lineRule="auto"/>
        <w:ind w:firstLine="420"/>
        <w:jc w:val="left"/>
        <w:textAlignment w:val="center"/>
        <w:rPr>
          <w:color w:val="000000"/>
        </w:rPr>
      </w:pPr>
      <w:r>
        <w:rPr>
          <w:rFonts w:ascii="Times New Roman" w:hAnsi="Times New Roman" w:eastAsia="Times New Roman" w:cs="Times New Roman"/>
          <w:color w:val="000000"/>
        </w:rPr>
        <w:t xml:space="preserve">John and Max, my twin cousins, were fighting on the floor as if </w:t>
      </w:r>
      <w:r>
        <w:rPr>
          <w:color w:val="000000"/>
          <w:u w:val="single"/>
        </w:rPr>
        <w:t>____17____</w:t>
      </w:r>
      <w:r>
        <w:rPr>
          <w:rFonts w:ascii="Times New Roman" w:hAnsi="Times New Roman" w:eastAsia="Times New Roman" w:cs="Times New Roman"/>
          <w:color w:val="000000"/>
        </w:rPr>
        <w:t xml:space="preserve"> had happened, as if Grandpa hadn’t died last winter.</w:t>
      </w:r>
    </w:p>
    <w:p w14:paraId="54193AB1">
      <w:pPr>
        <w:spacing w:line="360" w:lineRule="auto"/>
        <w:ind w:firstLine="420"/>
        <w:jc w:val="left"/>
        <w:textAlignment w:val="center"/>
        <w:rPr>
          <w:color w:val="000000"/>
        </w:rPr>
      </w:pPr>
      <w:r>
        <w:rPr>
          <w:rFonts w:ascii="Times New Roman" w:hAnsi="Times New Roman" w:eastAsia="Times New Roman" w:cs="Times New Roman"/>
          <w:color w:val="000000"/>
        </w:rPr>
        <w:t>“Let’s go looking for lobsters (</w:t>
      </w:r>
      <w:r>
        <w:rPr>
          <w:rFonts w:ascii="宋体" w:hAnsi="宋体" w:eastAsia="宋体" w:cs="宋体"/>
          <w:color w:val="000000"/>
        </w:rPr>
        <w:t>龙虾</w:t>
      </w:r>
      <w:r>
        <w:rPr>
          <w:rFonts w:ascii="Times New Roman" w:hAnsi="Times New Roman" w:eastAsia="Times New Roman" w:cs="Times New Roman"/>
          <w:color w:val="000000"/>
        </w:rPr>
        <w:t>)!” John suggested while Max was sitting on top of him.</w:t>
      </w:r>
    </w:p>
    <w:p w14:paraId="0FD91CDF">
      <w:pPr>
        <w:spacing w:line="360" w:lineRule="auto"/>
        <w:ind w:firstLine="420"/>
        <w:jc w:val="left"/>
        <w:textAlignment w:val="center"/>
        <w:rPr>
          <w:color w:val="000000"/>
        </w:rPr>
      </w:pPr>
      <w:r>
        <w:rPr>
          <w:rFonts w:ascii="Times New Roman" w:hAnsi="Times New Roman" w:eastAsia="Times New Roman" w:cs="Times New Roman"/>
          <w:color w:val="000000"/>
        </w:rPr>
        <w:t xml:space="preserve">“Yeah!” Then Max </w:t>
      </w:r>
      <w:r>
        <w:rPr>
          <w:color w:val="000000"/>
          <w:u w:val="single"/>
        </w:rPr>
        <w:t>____18____</w:t>
      </w:r>
      <w:r>
        <w:rPr>
          <w:rFonts w:ascii="Times New Roman" w:hAnsi="Times New Roman" w:eastAsia="Times New Roman" w:cs="Times New Roman"/>
          <w:color w:val="000000"/>
        </w:rPr>
        <w:t xml:space="preserve"> John and ran to the small hall closet. He pulled out Grandpa’s lobster trap, with which Grandpa taught us all how to catch lobsters.</w:t>
      </w:r>
    </w:p>
    <w:p w14:paraId="1CD7ECFF">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summer when I was holding that trap in my hands, Grandpa asked me if I wanted to stay and </w:t>
      </w:r>
      <w:r>
        <w:rPr>
          <w:color w:val="000000"/>
          <w:u w:val="single"/>
        </w:rPr>
        <w:t>____19____</w:t>
      </w:r>
      <w:r>
        <w:rPr>
          <w:rFonts w:ascii="Times New Roman" w:hAnsi="Times New Roman" w:eastAsia="Times New Roman" w:cs="Times New Roman"/>
          <w:color w:val="000000"/>
        </w:rPr>
        <w:t xml:space="preserve"> him to teach Bob, my little brother, how to play chess. I said no. I wanted to catch lobsters with my cousins. But now when Grandpa was gone, there wouldn’t be any </w:t>
      </w:r>
      <w:r>
        <w:rPr>
          <w:color w:val="000000"/>
          <w:u w:val="single"/>
        </w:rPr>
        <w:t>____20____</w:t>
      </w:r>
      <w:r>
        <w:rPr>
          <w:rFonts w:ascii="Times New Roman" w:hAnsi="Times New Roman" w:eastAsia="Times New Roman" w:cs="Times New Roman"/>
          <w:color w:val="000000"/>
        </w:rPr>
        <w:t xml:space="preserve"> with Grandpa.</w:t>
      </w:r>
    </w:p>
    <w:p w14:paraId="7B2FE5D1">
      <w:pPr>
        <w:spacing w:line="360" w:lineRule="auto"/>
        <w:ind w:firstLine="420"/>
        <w:jc w:val="left"/>
        <w:textAlignment w:val="center"/>
        <w:rPr>
          <w:color w:val="000000"/>
        </w:rPr>
      </w:pPr>
      <w:r>
        <w:rPr>
          <w:rFonts w:ascii="Times New Roman" w:hAnsi="Times New Roman" w:eastAsia="Times New Roman" w:cs="Times New Roman"/>
          <w:color w:val="000000"/>
        </w:rPr>
        <w:t>“Hey, are you coming?” John asked me from the doorway.</w:t>
      </w:r>
    </w:p>
    <w:p w14:paraId="0EFFF263">
      <w:pPr>
        <w:spacing w:line="360" w:lineRule="auto"/>
        <w:ind w:firstLine="420"/>
        <w:jc w:val="left"/>
        <w:textAlignment w:val="center"/>
        <w:rPr>
          <w:color w:val="000000"/>
        </w:rPr>
      </w:pPr>
      <w:r>
        <w:rPr>
          <w:rFonts w:ascii="Times New Roman" w:hAnsi="Times New Roman" w:eastAsia="Times New Roman" w:cs="Times New Roman"/>
          <w:color w:val="000000"/>
        </w:rPr>
        <w:t>“Of course.” I said.</w:t>
      </w:r>
    </w:p>
    <w:p w14:paraId="47082C96">
      <w:pPr>
        <w:spacing w:line="360" w:lineRule="auto"/>
        <w:ind w:firstLine="420"/>
        <w:jc w:val="left"/>
        <w:textAlignment w:val="center"/>
        <w:rPr>
          <w:color w:val="000000"/>
        </w:rPr>
      </w:pPr>
      <w:r>
        <w:rPr>
          <w:rFonts w:ascii="Times New Roman" w:hAnsi="Times New Roman" w:eastAsia="Times New Roman" w:cs="Times New Roman"/>
          <w:color w:val="000000"/>
        </w:rPr>
        <w:t xml:space="preserve">“I’m coming, too,” Bob, my brother, shouted with </w:t>
      </w:r>
      <w:r>
        <w:rPr>
          <w:color w:val="000000"/>
          <w:u w:val="single"/>
        </w:rPr>
        <w:t>____21____</w:t>
      </w:r>
      <w:r>
        <w:rPr>
          <w:rFonts w:ascii="Times New Roman" w:hAnsi="Times New Roman" w:eastAsia="Times New Roman" w:cs="Times New Roman"/>
          <w:color w:val="000000"/>
        </w:rPr>
        <w:t>.</w:t>
      </w:r>
    </w:p>
    <w:p w14:paraId="04B62349">
      <w:pPr>
        <w:spacing w:line="360" w:lineRule="auto"/>
        <w:ind w:firstLine="420"/>
        <w:jc w:val="left"/>
        <w:textAlignment w:val="center"/>
        <w:rPr>
          <w:color w:val="000000"/>
        </w:rPr>
      </w:pPr>
      <w:r>
        <w:rPr>
          <w:rFonts w:ascii="Times New Roman" w:hAnsi="Times New Roman" w:eastAsia="Times New Roman" w:cs="Times New Roman"/>
          <w:color w:val="000000"/>
        </w:rPr>
        <w:t>“No way,” I said to Bob. “You are too young.”</w:t>
      </w:r>
    </w:p>
    <w:p w14:paraId="6D0DD198">
      <w:pPr>
        <w:spacing w:line="360" w:lineRule="auto"/>
        <w:ind w:firstLine="420"/>
        <w:jc w:val="left"/>
        <w:textAlignment w:val="center"/>
        <w:rPr>
          <w:color w:val="000000"/>
        </w:rPr>
      </w:pPr>
      <w:r>
        <w:rPr>
          <w:rFonts w:ascii="Times New Roman" w:hAnsi="Times New Roman" w:eastAsia="Times New Roman" w:cs="Times New Roman"/>
          <w:color w:val="000000"/>
        </w:rPr>
        <w:t xml:space="preserve">“Bob is </w:t>
      </w:r>
      <w:r>
        <w:rPr>
          <w:color w:val="000000"/>
          <w:u w:val="single"/>
        </w:rPr>
        <w:t>____22____</w:t>
      </w:r>
      <w:r>
        <w:rPr>
          <w:rFonts w:ascii="Times New Roman" w:hAnsi="Times New Roman" w:eastAsia="Times New Roman" w:cs="Times New Roman"/>
          <w:color w:val="000000"/>
        </w:rPr>
        <w:t xml:space="preserve"> enough to go this year,” Mum said. “Take him with you.”</w:t>
      </w:r>
    </w:p>
    <w:p w14:paraId="3D9C65F7">
      <w:pPr>
        <w:spacing w:line="360" w:lineRule="auto"/>
        <w:ind w:firstLine="420"/>
        <w:jc w:val="left"/>
        <w:textAlignment w:val="center"/>
        <w:rPr>
          <w:color w:val="000000"/>
        </w:rPr>
      </w:pPr>
      <w:r>
        <w:rPr>
          <w:rFonts w:ascii="Times New Roman" w:hAnsi="Times New Roman" w:eastAsia="Times New Roman" w:cs="Times New Roman"/>
          <w:color w:val="000000"/>
        </w:rPr>
        <w:t xml:space="preserve">We ran down the path leading to the river near Grandma’s house. Lobsters swam at the sandy bottom of the river. We lowered the lobster trap into the river in the same way as Grandpa had </w:t>
      </w:r>
      <w:r>
        <w:rPr>
          <w:color w:val="000000"/>
          <w:u w:val="single"/>
        </w:rPr>
        <w:t>____23____</w:t>
      </w:r>
      <w:r>
        <w:rPr>
          <w:rFonts w:ascii="Times New Roman" w:hAnsi="Times New Roman" w:eastAsia="Times New Roman" w:cs="Times New Roman"/>
          <w:color w:val="000000"/>
        </w:rPr>
        <w:t xml:space="preserve"> us. Then we took off our shirts and shoes and jumped in, but the water was very cold. We all jumped out almost as </w:t>
      </w:r>
      <w:r>
        <w:rPr>
          <w:color w:val="000000"/>
          <w:u w:val="single"/>
        </w:rPr>
        <w:t>____24____</w:t>
      </w:r>
      <w:r>
        <w:rPr>
          <w:rFonts w:ascii="Times New Roman" w:hAnsi="Times New Roman" w:eastAsia="Times New Roman" w:cs="Times New Roman"/>
          <w:color w:val="000000"/>
        </w:rPr>
        <w:t xml:space="preserve"> as we’d gone in. After that, we encouraged each other to jump into the water again except Bob. He was the only one on the rock, but he was </w:t>
      </w:r>
      <w:r>
        <w:rPr>
          <w:color w:val="000000"/>
          <w:u w:val="single"/>
        </w:rPr>
        <w:t>_____25_____</w:t>
      </w:r>
      <w:r>
        <w:rPr>
          <w:rFonts w:ascii="Times New Roman" w:hAnsi="Times New Roman" w:eastAsia="Times New Roman" w:cs="Times New Roman"/>
          <w:color w:val="000000"/>
        </w:rPr>
        <w:t xml:space="preserve"> with cold. So I decided to take him home.</w:t>
      </w:r>
    </w:p>
    <w:p w14:paraId="65B34833">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sending him back home, I decided to </w:t>
      </w:r>
      <w:r>
        <w:rPr>
          <w:color w:val="000000"/>
          <w:u w:val="single"/>
        </w:rPr>
        <w:t>_____26_____</w:t>
      </w:r>
      <w:r>
        <w:rPr>
          <w:rFonts w:ascii="Times New Roman" w:hAnsi="Times New Roman" w:eastAsia="Times New Roman" w:cs="Times New Roman"/>
          <w:color w:val="000000"/>
        </w:rPr>
        <w:t xml:space="preserve"> back to the river. As I headed toward the door, I saw Bob wrapped in Grandpa’s blanket in the way Grandpa did last summer.</w:t>
      </w:r>
    </w:p>
    <w:p w14:paraId="0DF550B4">
      <w:pPr>
        <w:spacing w:line="360" w:lineRule="auto"/>
        <w:ind w:firstLine="420"/>
        <w:jc w:val="left"/>
        <w:textAlignment w:val="center"/>
        <w:rPr>
          <w:color w:val="000000"/>
        </w:rPr>
      </w:pPr>
      <w:r>
        <w:rPr>
          <w:rFonts w:ascii="Times New Roman" w:hAnsi="Times New Roman" w:eastAsia="Times New Roman" w:cs="Times New Roman"/>
          <w:color w:val="000000"/>
        </w:rPr>
        <w:t xml:space="preserve">Standing in the doorway, I could hear John and Max screaming and laughing in the river. The river and the lobsters stayed the same. </w:t>
      </w:r>
      <w:r>
        <w:rPr>
          <w:color w:val="000000"/>
          <w:u w:val="single"/>
        </w:rPr>
        <w:t>_____27_____</w:t>
      </w:r>
      <w:r>
        <w:rPr>
          <w:rFonts w:ascii="Times New Roman" w:hAnsi="Times New Roman" w:eastAsia="Times New Roman" w:cs="Times New Roman"/>
          <w:color w:val="000000"/>
        </w:rPr>
        <w:t xml:space="preserve"> Grandpa was gone.</w:t>
      </w:r>
    </w:p>
    <w:p w14:paraId="66F97CB9">
      <w:pPr>
        <w:spacing w:line="360" w:lineRule="auto"/>
        <w:ind w:firstLine="420"/>
        <w:jc w:val="left"/>
        <w:textAlignment w:val="center"/>
        <w:rPr>
          <w:color w:val="000000"/>
        </w:rPr>
      </w:pPr>
      <w:r>
        <w:rPr>
          <w:rFonts w:ascii="Times New Roman" w:hAnsi="Times New Roman" w:eastAsia="Times New Roman" w:cs="Times New Roman"/>
          <w:color w:val="000000"/>
        </w:rPr>
        <w:t xml:space="preserve">I walked over to Bob. “Did Grandpa ever </w:t>
      </w:r>
      <w:r>
        <w:rPr>
          <w:color w:val="000000"/>
          <w:u w:val="single"/>
        </w:rPr>
        <w:t>_____28_____</w:t>
      </w:r>
      <w:r>
        <w:rPr>
          <w:rFonts w:ascii="Times New Roman" w:hAnsi="Times New Roman" w:eastAsia="Times New Roman" w:cs="Times New Roman"/>
          <w:color w:val="000000"/>
        </w:rPr>
        <w:t xml:space="preserve"> you to play chess?” I asked.</w:t>
      </w:r>
    </w:p>
    <w:p w14:paraId="5D7DAC38">
      <w:pPr>
        <w:spacing w:line="360" w:lineRule="auto"/>
        <w:ind w:firstLine="420"/>
        <w:jc w:val="left"/>
        <w:textAlignment w:val="center"/>
        <w:rPr>
          <w:color w:val="000000"/>
        </w:rPr>
      </w:pPr>
      <w:r>
        <w:rPr>
          <w:rFonts w:ascii="Times New Roman" w:hAnsi="Times New Roman" w:eastAsia="Times New Roman" w:cs="Times New Roman"/>
          <w:color w:val="000000"/>
        </w:rPr>
        <w:t xml:space="preserve">“No, Grandpa was too sick last summer.” Bob said </w:t>
      </w:r>
      <w:r>
        <w:rPr>
          <w:color w:val="000000"/>
          <w:u w:val="single"/>
        </w:rPr>
        <w:t>_____29_____</w:t>
      </w:r>
      <w:r>
        <w:rPr>
          <w:rFonts w:ascii="Times New Roman" w:hAnsi="Times New Roman" w:eastAsia="Times New Roman" w:cs="Times New Roman"/>
          <w:color w:val="000000"/>
        </w:rPr>
        <w:t>, looking down at his fingers.</w:t>
      </w:r>
    </w:p>
    <w:p w14:paraId="54595988">
      <w:pPr>
        <w:spacing w:line="360" w:lineRule="auto"/>
        <w:ind w:firstLine="420"/>
        <w:jc w:val="left"/>
        <w:textAlignment w:val="center"/>
        <w:rPr>
          <w:color w:val="000000"/>
        </w:rPr>
      </w:pPr>
      <w:r>
        <w:rPr>
          <w:rFonts w:ascii="Times New Roman" w:hAnsi="Times New Roman" w:eastAsia="Times New Roman" w:cs="Times New Roman"/>
          <w:color w:val="000000"/>
        </w:rPr>
        <w:t>I put the chess on the table. “Well,” I said. “Someone’s got to show you.”</w:t>
      </w:r>
    </w:p>
    <w:p w14:paraId="7D4D7B8C">
      <w:pPr>
        <w:spacing w:line="360" w:lineRule="auto"/>
        <w:ind w:firstLine="420"/>
        <w:jc w:val="left"/>
        <w:textAlignment w:val="center"/>
        <w:rPr>
          <w:color w:val="000000"/>
        </w:rPr>
      </w:pPr>
      <w:r>
        <w:rPr>
          <w:rFonts w:ascii="Times New Roman" w:hAnsi="Times New Roman" w:eastAsia="Times New Roman" w:cs="Times New Roman"/>
          <w:color w:val="000000"/>
        </w:rPr>
        <w:t xml:space="preserve">“I </w:t>
      </w:r>
      <w:r>
        <w:rPr>
          <w:color w:val="000000"/>
          <w:u w:val="single"/>
        </w:rPr>
        <w:t>_____30_____</w:t>
      </w:r>
      <w:r>
        <w:rPr>
          <w:rFonts w:ascii="Times New Roman" w:hAnsi="Times New Roman" w:eastAsia="Times New Roman" w:cs="Times New Roman"/>
          <w:color w:val="000000"/>
        </w:rPr>
        <w:t xml:space="preserve"> Grandpa,” Bob said.</w:t>
      </w:r>
    </w:p>
    <w:p w14:paraId="7B3154C9">
      <w:pPr>
        <w:spacing w:line="360" w:lineRule="auto"/>
        <w:ind w:firstLine="420"/>
        <w:jc w:val="left"/>
        <w:textAlignment w:val="center"/>
        <w:rPr>
          <w:color w:val="000000"/>
        </w:rPr>
      </w:pPr>
      <w:r>
        <w:rPr>
          <w:rFonts w:ascii="Times New Roman" w:hAnsi="Times New Roman" w:eastAsia="Times New Roman" w:cs="Times New Roman"/>
          <w:color w:val="000000"/>
        </w:rPr>
        <w:t>“Me, too.” It seemed like Grandpa wasn’t completely gone. It felt like he was still there with the blanket, lobsters and chess.</w:t>
      </w:r>
    </w:p>
    <w:p w14:paraId="175BCDEB">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Grandpa</w:t>
      </w:r>
      <w:r>
        <w:rPr>
          <w:color w:val="000000"/>
        </w:rPr>
        <w:tab/>
      </w:r>
      <w:r>
        <w:rPr>
          <w:color w:val="000000"/>
        </w:rPr>
        <w:t xml:space="preserve">B. </w:t>
      </w:r>
      <w:r>
        <w:rPr>
          <w:rFonts w:ascii="Times New Roman" w:hAnsi="Times New Roman" w:eastAsia="Times New Roman" w:cs="Times New Roman"/>
          <w:color w:val="000000"/>
        </w:rPr>
        <w:t>Mum</w:t>
      </w:r>
      <w:r>
        <w:rPr>
          <w:color w:val="000000"/>
        </w:rPr>
        <w:tab/>
      </w:r>
      <w:r>
        <w:rPr>
          <w:color w:val="000000"/>
        </w:rPr>
        <w:t xml:space="preserve">C. </w:t>
      </w:r>
      <w:r>
        <w:rPr>
          <w:rFonts w:ascii="Times New Roman" w:hAnsi="Times New Roman" w:eastAsia="Times New Roman" w:cs="Times New Roman"/>
          <w:color w:val="000000"/>
        </w:rPr>
        <w:t>Grandma</w:t>
      </w:r>
      <w:r>
        <w:rPr>
          <w:color w:val="000000"/>
        </w:rPr>
        <w:tab/>
      </w:r>
      <w:r>
        <w:rPr>
          <w:color w:val="000000"/>
        </w:rPr>
        <w:t xml:space="preserve">D. </w:t>
      </w:r>
      <w:r>
        <w:rPr>
          <w:rFonts w:ascii="Times New Roman" w:hAnsi="Times New Roman" w:eastAsia="Times New Roman" w:cs="Times New Roman"/>
          <w:color w:val="000000"/>
        </w:rPr>
        <w:t>Bob</w:t>
      </w:r>
    </w:p>
    <w:p w14:paraId="477E59C2">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anything</w:t>
      </w:r>
    </w:p>
    <w:p w14:paraId="57FE0BEC">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kicked off</w:t>
      </w:r>
      <w:r>
        <w:rPr>
          <w:color w:val="000000"/>
        </w:rPr>
        <w:tab/>
      </w:r>
      <w:r>
        <w:rPr>
          <w:color w:val="000000"/>
        </w:rPr>
        <w:t xml:space="preserve">B. </w:t>
      </w:r>
      <w:r>
        <w:rPr>
          <w:rFonts w:ascii="Times New Roman" w:hAnsi="Times New Roman" w:eastAsia="Times New Roman" w:cs="Times New Roman"/>
          <w:color w:val="000000"/>
        </w:rPr>
        <w:t>jumped off</w:t>
      </w:r>
      <w:r>
        <w:rPr>
          <w:color w:val="000000"/>
        </w:rPr>
        <w:tab/>
      </w:r>
      <w:r>
        <w:rPr>
          <w:color w:val="000000"/>
        </w:rPr>
        <w:t xml:space="preserve">C. </w:t>
      </w:r>
      <w:r>
        <w:rPr>
          <w:rFonts w:ascii="Times New Roman" w:hAnsi="Times New Roman" w:eastAsia="Times New Roman" w:cs="Times New Roman"/>
          <w:color w:val="000000"/>
        </w:rPr>
        <w:t>played with</w:t>
      </w:r>
      <w:r>
        <w:rPr>
          <w:color w:val="000000"/>
        </w:rPr>
        <w:tab/>
      </w:r>
      <w:r>
        <w:rPr>
          <w:color w:val="000000"/>
        </w:rPr>
        <w:t xml:space="preserve">D. </w:t>
      </w:r>
      <w:r>
        <w:rPr>
          <w:rFonts w:ascii="Times New Roman" w:hAnsi="Times New Roman" w:eastAsia="Times New Roman" w:cs="Times New Roman"/>
          <w:color w:val="000000"/>
        </w:rPr>
        <w:t>fought with</w:t>
      </w:r>
    </w:p>
    <w:p w14:paraId="2A460ABB">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invite</w:t>
      </w:r>
      <w:r>
        <w:rPr>
          <w:color w:val="000000"/>
        </w:rPr>
        <w:tab/>
      </w:r>
      <w:r>
        <w:rPr>
          <w:color w:val="000000"/>
        </w:rPr>
        <w:t xml:space="preserve">C. </w:t>
      </w:r>
      <w:r>
        <w:rPr>
          <w:rFonts w:ascii="Times New Roman" w:hAnsi="Times New Roman" w:eastAsia="Times New Roman" w:cs="Times New Roman"/>
          <w:color w:val="000000"/>
        </w:rPr>
        <w:t>lead</w:t>
      </w:r>
      <w:r>
        <w:rPr>
          <w:color w:val="000000"/>
        </w:rPr>
        <w:tab/>
      </w:r>
      <w:r>
        <w:rPr>
          <w:color w:val="000000"/>
        </w:rPr>
        <w:t xml:space="preserve">D. </w:t>
      </w:r>
      <w:r>
        <w:rPr>
          <w:rFonts w:ascii="Times New Roman" w:hAnsi="Times New Roman" w:eastAsia="Times New Roman" w:cs="Times New Roman"/>
          <w:color w:val="000000"/>
        </w:rPr>
        <w:t>remind</w:t>
      </w:r>
    </w:p>
    <w:p w14:paraId="66CBEA28">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blanket</w:t>
      </w:r>
      <w:r>
        <w:rPr>
          <w:color w:val="000000"/>
        </w:rPr>
        <w:tab/>
      </w:r>
      <w:r>
        <w:rPr>
          <w:color w:val="000000"/>
        </w:rPr>
        <w:t xml:space="preserve">B. </w:t>
      </w:r>
      <w:r>
        <w:rPr>
          <w:rFonts w:ascii="Times New Roman" w:hAnsi="Times New Roman" w:eastAsia="Times New Roman" w:cs="Times New Roman"/>
          <w:color w:val="000000"/>
        </w:rPr>
        <w:t>chess</w:t>
      </w:r>
      <w:r>
        <w:rPr>
          <w:color w:val="000000"/>
        </w:rPr>
        <w:tab/>
      </w:r>
      <w:r>
        <w:rPr>
          <w:color w:val="000000"/>
        </w:rPr>
        <w:t xml:space="preserve">C. </w:t>
      </w:r>
      <w:r>
        <w:rPr>
          <w:rFonts w:ascii="Times New Roman" w:hAnsi="Times New Roman" w:eastAsia="Times New Roman" w:cs="Times New Roman"/>
          <w:color w:val="000000"/>
        </w:rPr>
        <w:t>chair</w:t>
      </w:r>
      <w:r>
        <w:rPr>
          <w:color w:val="000000"/>
        </w:rPr>
        <w:tab/>
      </w:r>
      <w:r>
        <w:rPr>
          <w:color w:val="000000"/>
        </w:rPr>
        <w:t xml:space="preserve">D. </w:t>
      </w:r>
      <w:r>
        <w:rPr>
          <w:rFonts w:ascii="Times New Roman" w:hAnsi="Times New Roman" w:eastAsia="Times New Roman" w:cs="Times New Roman"/>
          <w:color w:val="000000"/>
        </w:rPr>
        <w:t>lobster</w:t>
      </w:r>
    </w:p>
    <w:p w14:paraId="5882CFE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difficulty</w:t>
      </w:r>
      <w:r>
        <w:rPr>
          <w:color w:val="000000"/>
        </w:rPr>
        <w:tab/>
      </w:r>
      <w:r>
        <w:rPr>
          <w:color w:val="000000"/>
        </w:rPr>
        <w:t xml:space="preserve">B. </w:t>
      </w:r>
      <w:r>
        <w:rPr>
          <w:rFonts w:ascii="Times New Roman" w:hAnsi="Times New Roman" w:eastAsia="Times New Roman" w:cs="Times New Roman"/>
          <w:color w:val="000000"/>
        </w:rPr>
        <w:t>regret</w:t>
      </w:r>
      <w:r>
        <w:rPr>
          <w:color w:val="000000"/>
        </w:rPr>
        <w:tab/>
      </w:r>
      <w:r>
        <w:rPr>
          <w:color w:val="000000"/>
        </w:rPr>
        <w:t xml:space="preserve">C. </w:t>
      </w:r>
      <w:r>
        <w:rPr>
          <w:rFonts w:ascii="Times New Roman" w:hAnsi="Times New Roman" w:eastAsia="Times New Roman" w:cs="Times New Roman"/>
          <w:color w:val="000000"/>
        </w:rPr>
        <w:t>excitement</w:t>
      </w:r>
      <w:r>
        <w:rPr>
          <w:color w:val="000000"/>
        </w:rPr>
        <w:tab/>
      </w:r>
      <w:r>
        <w:rPr>
          <w:color w:val="000000"/>
        </w:rPr>
        <w:t xml:space="preserve">D. </w:t>
      </w:r>
      <w:r>
        <w:rPr>
          <w:rFonts w:ascii="Times New Roman" w:hAnsi="Times New Roman" w:eastAsia="Times New Roman" w:cs="Times New Roman"/>
          <w:color w:val="000000"/>
        </w:rPr>
        <w:t>pride</w:t>
      </w:r>
    </w:p>
    <w:p w14:paraId="3A3E1F11">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bright</w:t>
      </w:r>
      <w:r>
        <w:rPr>
          <w:color w:val="000000"/>
        </w:rPr>
        <w:tab/>
      </w:r>
      <w:r>
        <w:rPr>
          <w:color w:val="000000"/>
        </w:rPr>
        <w:t xml:space="preserve">B. </w:t>
      </w:r>
      <w:r>
        <w:rPr>
          <w:rFonts w:ascii="Times New Roman" w:hAnsi="Times New Roman" w:eastAsia="Times New Roman" w:cs="Times New Roman"/>
          <w:color w:val="000000"/>
        </w:rPr>
        <w:t>patient</w:t>
      </w:r>
      <w:r>
        <w:rPr>
          <w:color w:val="000000"/>
        </w:rPr>
        <w:tab/>
      </w:r>
      <w:r>
        <w:rPr>
          <w:color w:val="000000"/>
        </w:rPr>
        <w:t xml:space="preserve">C. </w:t>
      </w:r>
      <w:r>
        <w:rPr>
          <w:rFonts w:ascii="Times New Roman" w:hAnsi="Times New Roman" w:eastAsia="Times New Roman" w:cs="Times New Roman"/>
          <w:color w:val="000000"/>
        </w:rPr>
        <w:t>healthy</w:t>
      </w:r>
      <w:r>
        <w:rPr>
          <w:color w:val="000000"/>
        </w:rPr>
        <w:tab/>
      </w:r>
      <w:r>
        <w:rPr>
          <w:color w:val="000000"/>
        </w:rPr>
        <w:t xml:space="preserve">D. </w:t>
      </w:r>
      <w:r>
        <w:rPr>
          <w:rFonts w:ascii="Times New Roman" w:hAnsi="Times New Roman" w:eastAsia="Times New Roman" w:cs="Times New Roman"/>
          <w:color w:val="000000"/>
        </w:rPr>
        <w:t>old</w:t>
      </w:r>
    </w:p>
    <w:p w14:paraId="3443145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praised</w:t>
      </w:r>
      <w:r>
        <w:rPr>
          <w:color w:val="000000"/>
        </w:rPr>
        <w:tab/>
      </w:r>
      <w:r>
        <w:rPr>
          <w:color w:val="000000"/>
        </w:rPr>
        <w:t xml:space="preserve">B. </w:t>
      </w:r>
      <w:r>
        <w:rPr>
          <w:rFonts w:ascii="Times New Roman" w:hAnsi="Times New Roman" w:eastAsia="Times New Roman" w:cs="Times New Roman"/>
          <w:color w:val="000000"/>
        </w:rPr>
        <w:t>shown</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provided</w:t>
      </w:r>
    </w:p>
    <w:p w14:paraId="0813247E">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slowly</w:t>
      </w:r>
      <w:r>
        <w:rPr>
          <w:color w:val="000000"/>
        </w:rPr>
        <w:tab/>
      </w:r>
      <w:r>
        <w:rPr>
          <w:color w:val="000000"/>
        </w:rPr>
        <w:t xml:space="preserve">B. </w:t>
      </w:r>
      <w:r>
        <w:rPr>
          <w:rFonts w:ascii="Times New Roman" w:hAnsi="Times New Roman" w:eastAsia="Times New Roman" w:cs="Times New Roman"/>
          <w:color w:val="000000"/>
        </w:rPr>
        <w:t>quickly</w:t>
      </w:r>
      <w:r>
        <w:rPr>
          <w:color w:val="000000"/>
        </w:rPr>
        <w:tab/>
      </w:r>
      <w:r>
        <w:rPr>
          <w:color w:val="000000"/>
        </w:rPr>
        <w:t xml:space="preserve">C. </w:t>
      </w:r>
      <w:r>
        <w:rPr>
          <w:rFonts w:ascii="Times New Roman" w:hAnsi="Times New Roman" w:eastAsia="Times New Roman" w:cs="Times New Roman"/>
          <w:color w:val="000000"/>
        </w:rPr>
        <w:t>gently</w:t>
      </w:r>
      <w:r>
        <w:rPr>
          <w:color w:val="000000"/>
        </w:rPr>
        <w:tab/>
      </w:r>
      <w:r>
        <w:rPr>
          <w:color w:val="000000"/>
        </w:rPr>
        <w:t xml:space="preserve">D. </w:t>
      </w:r>
      <w:r>
        <w:rPr>
          <w:rFonts w:ascii="Times New Roman" w:hAnsi="Times New Roman" w:eastAsia="Times New Roman" w:cs="Times New Roman"/>
          <w:color w:val="000000"/>
        </w:rPr>
        <w:t>heavily</w:t>
      </w:r>
    </w:p>
    <w:p w14:paraId="1964FEE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shaking</w:t>
      </w:r>
      <w:r>
        <w:rPr>
          <w:color w:val="000000"/>
        </w:rPr>
        <w:tab/>
      </w:r>
      <w:r>
        <w:rPr>
          <w:color w:val="000000"/>
        </w:rPr>
        <w:t xml:space="preserve">B. </w:t>
      </w:r>
      <w:r>
        <w:rPr>
          <w:rFonts w:ascii="Times New Roman" w:hAnsi="Times New Roman" w:eastAsia="Times New Roman" w:cs="Times New Roman"/>
          <w:color w:val="000000"/>
        </w:rPr>
        <w:t>breathing</w:t>
      </w:r>
      <w:r>
        <w:rPr>
          <w:color w:val="000000"/>
        </w:rPr>
        <w:tab/>
      </w:r>
      <w:r>
        <w:rPr>
          <w:color w:val="000000"/>
        </w:rPr>
        <w:t xml:space="preserve">C. </w:t>
      </w:r>
      <w:r>
        <w:rPr>
          <w:rFonts w:ascii="Times New Roman" w:hAnsi="Times New Roman" w:eastAsia="Times New Roman" w:cs="Times New Roman"/>
          <w:color w:val="000000"/>
        </w:rPr>
        <w:t>changing</w:t>
      </w:r>
      <w:r>
        <w:rPr>
          <w:color w:val="000000"/>
        </w:rPr>
        <w:tab/>
      </w:r>
      <w:r>
        <w:rPr>
          <w:color w:val="000000"/>
        </w:rPr>
        <w:t xml:space="preserve">D. </w:t>
      </w:r>
      <w:r>
        <w:rPr>
          <w:rFonts w:ascii="Times New Roman" w:hAnsi="Times New Roman" w:eastAsia="Times New Roman" w:cs="Times New Roman"/>
          <w:color w:val="000000"/>
        </w:rPr>
        <w:t>moving</w:t>
      </w:r>
    </w:p>
    <w:p w14:paraId="7E0A0F4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drive</w:t>
      </w:r>
      <w:r>
        <w:rPr>
          <w:color w:val="000000"/>
        </w:rPr>
        <w:tab/>
      </w:r>
      <w:r>
        <w:rPr>
          <w:color w:val="000000"/>
        </w:rPr>
        <w:t xml:space="preserve">B. </w:t>
      </w:r>
      <w:r>
        <w:rPr>
          <w:rFonts w:ascii="Times New Roman" w:hAnsi="Times New Roman" w:eastAsia="Times New Roman" w:cs="Times New Roman"/>
          <w:color w:val="000000"/>
        </w:rPr>
        <w:t>swim</w:t>
      </w:r>
      <w:r>
        <w:rPr>
          <w:color w:val="000000"/>
        </w:rPr>
        <w:tab/>
      </w:r>
      <w:r>
        <w:rPr>
          <w:color w:val="000000"/>
        </w:rPr>
        <w:t xml:space="preserve">C. </w:t>
      </w:r>
      <w:r>
        <w:rPr>
          <w:rFonts w:ascii="Times New Roman" w:hAnsi="Times New Roman" w:eastAsia="Times New Roman" w:cs="Times New Roman"/>
          <w:color w:val="000000"/>
        </w:rPr>
        <w:t>look</w:t>
      </w:r>
      <w:r>
        <w:rPr>
          <w:color w:val="000000"/>
        </w:rPr>
        <w:tab/>
      </w:r>
      <w:r>
        <w:rPr>
          <w:color w:val="000000"/>
        </w:rPr>
        <w:t xml:space="preserve">D. </w:t>
      </w:r>
      <w:r>
        <w:rPr>
          <w:rFonts w:ascii="Times New Roman" w:hAnsi="Times New Roman" w:eastAsia="Times New Roman" w:cs="Times New Roman"/>
          <w:color w:val="000000"/>
        </w:rPr>
        <w:t>go</w:t>
      </w:r>
    </w:p>
    <w:p w14:paraId="6A331210">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and</w:t>
      </w:r>
      <w:r>
        <w:rPr>
          <w:color w:val="000000"/>
        </w:rPr>
        <w:tab/>
      </w:r>
      <w:r>
        <w:rPr>
          <w:color w:val="000000"/>
        </w:rPr>
        <w:t xml:space="preserve">D. </w:t>
      </w:r>
      <w:r>
        <w:rPr>
          <w:rFonts w:ascii="Times New Roman" w:hAnsi="Times New Roman" w:eastAsia="Times New Roman" w:cs="Times New Roman"/>
          <w:color w:val="000000"/>
        </w:rPr>
        <w:t>so</w:t>
      </w:r>
    </w:p>
    <w:p w14:paraId="77C3027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advise</w:t>
      </w:r>
      <w:r>
        <w:rPr>
          <w:color w:val="000000"/>
        </w:rPr>
        <w:tab/>
      </w:r>
      <w:r>
        <w:rPr>
          <w:color w:val="000000"/>
        </w:rPr>
        <w:t xml:space="preserve">B. </w:t>
      </w:r>
      <w:r>
        <w:rPr>
          <w:rFonts w:ascii="Times New Roman" w:hAnsi="Times New Roman" w:eastAsia="Times New Roman" w:cs="Times New Roman"/>
          <w:color w:val="000000"/>
        </w:rPr>
        <w:t>encourage</w:t>
      </w:r>
      <w:r>
        <w:rPr>
          <w:color w:val="000000"/>
        </w:rPr>
        <w:tab/>
      </w:r>
      <w:r>
        <w:rPr>
          <w:color w:val="000000"/>
        </w:rPr>
        <w:t xml:space="preserve">C. </w:t>
      </w:r>
      <w:r>
        <w:rPr>
          <w:rFonts w:ascii="Times New Roman" w:hAnsi="Times New Roman" w:eastAsia="Times New Roman" w:cs="Times New Roman"/>
          <w:color w:val="000000"/>
        </w:rPr>
        <w:t>teach</w:t>
      </w:r>
      <w:r>
        <w:rPr>
          <w:color w:val="000000"/>
        </w:rPr>
        <w:tab/>
      </w:r>
      <w:r>
        <w:rPr>
          <w:color w:val="000000"/>
        </w:rPr>
        <w:t xml:space="preserve">D. </w:t>
      </w:r>
      <w:r>
        <w:rPr>
          <w:rFonts w:ascii="Times New Roman" w:hAnsi="Times New Roman" w:eastAsia="Times New Roman" w:cs="Times New Roman"/>
          <w:color w:val="000000"/>
        </w:rPr>
        <w:t>allow</w:t>
      </w:r>
    </w:p>
    <w:p w14:paraId="1B906E58">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proudly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coldly</w:t>
      </w:r>
      <w:r>
        <w:rPr>
          <w:color w:val="000000"/>
        </w:rPr>
        <w:tab/>
      </w:r>
      <w:r>
        <w:rPr>
          <w:color w:val="000000"/>
        </w:rPr>
        <w:t xml:space="preserve">D. </w:t>
      </w:r>
      <w:r>
        <w:rPr>
          <w:rFonts w:ascii="Times New Roman" w:hAnsi="Times New Roman" w:eastAsia="Times New Roman" w:cs="Times New Roman"/>
          <w:color w:val="000000"/>
        </w:rPr>
        <w:t>sadly</w:t>
      </w:r>
    </w:p>
    <w:p w14:paraId="18796164">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respect</w:t>
      </w:r>
      <w:r>
        <w:rPr>
          <w:color w:val="000000"/>
        </w:rPr>
        <w:tab/>
      </w:r>
      <w:r>
        <w:rPr>
          <w:color w:val="000000"/>
        </w:rPr>
        <w:t xml:space="preserve">B. </w:t>
      </w:r>
      <w:r>
        <w:rPr>
          <w:rFonts w:ascii="Times New Roman" w:hAnsi="Times New Roman" w:eastAsia="Times New Roman" w:cs="Times New Roman"/>
          <w:color w:val="000000"/>
        </w:rPr>
        <w:t>support</w:t>
      </w:r>
      <w:r>
        <w:rPr>
          <w:color w:val="000000"/>
        </w:rPr>
        <w:tab/>
      </w:r>
      <w:r>
        <w:rPr>
          <w:color w:val="000000"/>
        </w:rPr>
        <w:t xml:space="preserve">C. </w:t>
      </w:r>
      <w:r>
        <w:rPr>
          <w:rFonts w:ascii="Times New Roman" w:hAnsi="Times New Roman" w:eastAsia="Times New Roman" w:cs="Times New Roman"/>
          <w:color w:val="000000"/>
        </w:rPr>
        <w:t>miss</w:t>
      </w:r>
      <w:r>
        <w:rPr>
          <w:color w:val="000000"/>
        </w:rPr>
        <w:tab/>
      </w:r>
      <w:r>
        <w:rPr>
          <w:color w:val="000000"/>
        </w:rPr>
        <w:t xml:space="preserve">D. </w:t>
      </w:r>
      <w:r>
        <w:rPr>
          <w:rFonts w:ascii="Times New Roman" w:hAnsi="Times New Roman" w:eastAsia="Times New Roman" w:cs="Times New Roman"/>
          <w:color w:val="000000"/>
        </w:rPr>
        <w:t>trust</w:t>
      </w:r>
    </w:p>
    <w:p w14:paraId="35FF0433">
      <w:pPr>
        <w:spacing w:line="360" w:lineRule="auto"/>
        <w:textAlignment w:val="center"/>
        <w:rPr>
          <w:color w:val="000000"/>
        </w:rPr>
      </w:pPr>
      <w:r>
        <w:rPr>
          <w:color w:val="2E75B6"/>
        </w:rPr>
        <w:t>【答案】</w:t>
      </w:r>
      <w:r>
        <w:rPr>
          <w:color w:val="000000"/>
        </w:rPr>
        <w:t>16. A    17. A    18. B    19. A    20. B    21. C    22. D    23. B    24. B    25. A    26. D    27. A    28. C    29. D    30. C</w:t>
      </w:r>
    </w:p>
    <w:p w14:paraId="6AF6C904">
      <w:pPr>
        <w:spacing w:line="360" w:lineRule="auto"/>
        <w:textAlignment w:val="center"/>
        <w:rPr>
          <w:color w:val="000000"/>
        </w:rPr>
      </w:pPr>
      <w:r>
        <w:rPr>
          <w:color w:val="2E75B6"/>
        </w:rPr>
        <w:t>【解析】</w:t>
      </w:r>
    </w:p>
    <w:p w14:paraId="6F2B4DE3">
      <w:pPr>
        <w:spacing w:line="360" w:lineRule="auto"/>
        <w:jc w:val="left"/>
        <w:textAlignment w:val="center"/>
        <w:rPr>
          <w:color w:val="000000"/>
        </w:rPr>
      </w:pPr>
      <w:r>
        <w:rPr>
          <w:color w:val="000000"/>
        </w:rPr>
        <w:t>【导语】本文作者讲述了与爷爷之间的一些回忆，虽然爷爷去世了，但是作者依旧很想念他。</w:t>
      </w:r>
    </w:p>
    <w:p w14:paraId="438B58D6">
      <w:pPr>
        <w:spacing w:line="360" w:lineRule="auto"/>
        <w:jc w:val="left"/>
        <w:textAlignment w:val="center"/>
        <w:rPr>
          <w:color w:val="000000"/>
        </w:rPr>
      </w:pPr>
      <w:r>
        <w:rPr>
          <w:color w:val="000000"/>
        </w:rPr>
        <w:t>【16题详解】</w:t>
      </w:r>
    </w:p>
    <w:p w14:paraId="27272069">
      <w:pPr>
        <w:spacing w:line="360" w:lineRule="auto"/>
        <w:jc w:val="left"/>
        <w:textAlignment w:val="center"/>
        <w:rPr>
          <w:color w:val="000000"/>
        </w:rPr>
      </w:pPr>
      <w:r>
        <w:rPr>
          <w:color w:val="000000"/>
        </w:rPr>
        <w:t>句意：我不太喜欢拥抱，但我给了爷爷一个拥抱。</w:t>
      </w:r>
    </w:p>
    <w:p w14:paraId="2C790E01">
      <w:pPr>
        <w:spacing w:line="360" w:lineRule="auto"/>
        <w:jc w:val="left"/>
        <w:textAlignment w:val="center"/>
        <w:rPr>
          <w:color w:val="000000"/>
        </w:rPr>
      </w:pPr>
      <w:r>
        <w:rPr>
          <w:color w:val="000000"/>
        </w:rPr>
        <w:t>Grandpa爷爷；Mum妈妈；Grandma奶奶；Bob鲍勃。根据“Even the blanket(毛毯) was still there, as if Grandpa still sat there and pulled it over his legs.”可知，此处是给爷爷一个拥抱。故选A。</w:t>
      </w:r>
    </w:p>
    <w:p w14:paraId="7496DD79">
      <w:pPr>
        <w:spacing w:line="360" w:lineRule="auto"/>
        <w:jc w:val="left"/>
        <w:textAlignment w:val="center"/>
        <w:rPr>
          <w:color w:val="000000"/>
        </w:rPr>
      </w:pPr>
      <w:r>
        <w:rPr>
          <w:color w:val="000000"/>
        </w:rPr>
        <w:t>【17题详解】</w:t>
      </w:r>
    </w:p>
    <w:p w14:paraId="1BB82BEC">
      <w:pPr>
        <w:spacing w:line="360" w:lineRule="auto"/>
        <w:jc w:val="left"/>
        <w:textAlignment w:val="center"/>
        <w:rPr>
          <w:color w:val="000000"/>
        </w:rPr>
      </w:pPr>
      <w:r>
        <w:rPr>
          <w:color w:val="000000"/>
        </w:rPr>
        <w:t>句意：我的孪生表兄弟约翰和马克斯在地板上打架，好像什么都没发生过，好像爷爷去年冬天没死一样。</w:t>
      </w:r>
    </w:p>
    <w:p w14:paraId="1576EAAA">
      <w:pPr>
        <w:spacing w:line="360" w:lineRule="auto"/>
        <w:jc w:val="left"/>
        <w:textAlignment w:val="center"/>
        <w:rPr>
          <w:color w:val="000000"/>
        </w:rPr>
      </w:pPr>
      <w:r>
        <w:rPr>
          <w:color w:val="000000"/>
        </w:rPr>
        <w:t>nothing没有事；something某事；everything每件事；anything任何事。根据“as if Grandpa hadn’t died last winter.”可知，此处是指好像什么事情都没发生过。故选A。</w:t>
      </w:r>
    </w:p>
    <w:p w14:paraId="55207008">
      <w:pPr>
        <w:spacing w:line="360" w:lineRule="auto"/>
        <w:jc w:val="left"/>
        <w:textAlignment w:val="center"/>
        <w:rPr>
          <w:color w:val="000000"/>
        </w:rPr>
      </w:pPr>
      <w:r>
        <w:rPr>
          <w:color w:val="000000"/>
        </w:rPr>
        <w:t>【18题详解】</w:t>
      </w:r>
    </w:p>
    <w:p w14:paraId="6E1F45F8">
      <w:pPr>
        <w:spacing w:line="360" w:lineRule="auto"/>
        <w:jc w:val="left"/>
        <w:textAlignment w:val="center"/>
        <w:rPr>
          <w:color w:val="000000"/>
        </w:rPr>
      </w:pPr>
      <w:r>
        <w:rPr>
          <w:color w:val="000000"/>
        </w:rPr>
        <w:t>句意：然后马克斯从约翰身上跳下去，跑向大厅的小壁橱。</w:t>
      </w:r>
    </w:p>
    <w:p w14:paraId="128E40F8">
      <w:pPr>
        <w:spacing w:line="360" w:lineRule="auto"/>
        <w:jc w:val="left"/>
        <w:textAlignment w:val="center"/>
        <w:rPr>
          <w:color w:val="000000"/>
        </w:rPr>
      </w:pPr>
      <w:r>
        <w:rPr>
          <w:color w:val="000000"/>
        </w:rPr>
        <w:t>kicked off踢开；jumped off跳下；played with和</w:t>
      </w:r>
      <w:r>
        <w:rPr>
          <w:rFonts w:ascii="宋体" w:hAnsi="宋体" w:eastAsia="宋体" w:cs="宋体"/>
          <w:color w:val="000000"/>
        </w:rPr>
        <w:t>……玩</w:t>
      </w:r>
      <w:r>
        <w:rPr>
          <w:color w:val="000000"/>
        </w:rPr>
        <w:t>；fought with与（某人）交战。根据“John suggested while Max was sitting on top of him.”（</w:t>
      </w:r>
      <w:r>
        <w:rPr>
          <w:rFonts w:ascii="宋体" w:hAnsi="宋体" w:eastAsia="宋体" w:cs="宋体"/>
          <w:color w:val="000000"/>
        </w:rPr>
        <w:t>……</w:t>
      </w:r>
      <w:r>
        <w:rPr>
          <w:color w:val="000000"/>
        </w:rPr>
        <w:t>，约翰建议，马克斯坐在他身上）可知，马克斯是从约翰身上跳下去。故选B。</w:t>
      </w:r>
    </w:p>
    <w:p w14:paraId="3E45C9EE">
      <w:pPr>
        <w:spacing w:line="360" w:lineRule="auto"/>
        <w:jc w:val="left"/>
        <w:textAlignment w:val="center"/>
        <w:rPr>
          <w:color w:val="000000"/>
        </w:rPr>
      </w:pPr>
      <w:r>
        <w:rPr>
          <w:color w:val="000000"/>
        </w:rPr>
        <w:t>【19题详解】</w:t>
      </w:r>
    </w:p>
    <w:p w14:paraId="7B34C955">
      <w:pPr>
        <w:spacing w:line="360" w:lineRule="auto"/>
        <w:jc w:val="left"/>
        <w:textAlignment w:val="center"/>
        <w:rPr>
          <w:color w:val="000000"/>
        </w:rPr>
      </w:pPr>
      <w:r>
        <w:rPr>
          <w:color w:val="000000"/>
        </w:rPr>
        <w:t>句意：爷爷问我是否愿意留下来帮助他教我弟弟鲍勃下棋。</w:t>
      </w:r>
    </w:p>
    <w:p w14:paraId="47E3B6F3">
      <w:pPr>
        <w:spacing w:line="360" w:lineRule="auto"/>
        <w:jc w:val="left"/>
        <w:textAlignment w:val="center"/>
        <w:rPr>
          <w:color w:val="000000"/>
        </w:rPr>
      </w:pPr>
      <w:r>
        <w:rPr>
          <w:color w:val="000000"/>
        </w:rPr>
        <w:t>help帮助；invite邀请；lead导致；remind提醒。根据“Grandpa asked me if I wanted to stay and...him to teach Bob”可知，爷爷是希望作者留下来帮助他教弟弟下棋。故选A。</w:t>
      </w:r>
    </w:p>
    <w:p w14:paraId="0F380844">
      <w:pPr>
        <w:spacing w:line="360" w:lineRule="auto"/>
        <w:jc w:val="left"/>
        <w:textAlignment w:val="center"/>
        <w:rPr>
          <w:color w:val="000000"/>
        </w:rPr>
      </w:pPr>
      <w:r>
        <w:rPr>
          <w:color w:val="000000"/>
        </w:rPr>
        <w:t>【20题详解】</w:t>
      </w:r>
    </w:p>
    <w:p w14:paraId="3B50D7CE">
      <w:pPr>
        <w:spacing w:line="360" w:lineRule="auto"/>
        <w:jc w:val="left"/>
        <w:textAlignment w:val="center"/>
        <w:rPr>
          <w:color w:val="000000"/>
        </w:rPr>
      </w:pPr>
      <w:r>
        <w:rPr>
          <w:color w:val="000000"/>
        </w:rPr>
        <w:t>句意：可现在爷爷走了，就再也没有和爷爷下棋了。</w:t>
      </w:r>
    </w:p>
    <w:p w14:paraId="3303E828">
      <w:pPr>
        <w:spacing w:line="360" w:lineRule="auto"/>
        <w:jc w:val="left"/>
        <w:textAlignment w:val="center"/>
        <w:rPr>
          <w:color w:val="000000"/>
        </w:rPr>
      </w:pPr>
      <w:r>
        <w:rPr>
          <w:color w:val="000000"/>
        </w:rPr>
        <w:t>blanket毯子；chess棋；chair椅子；lobster龙虾。根据“my little brother, how to play chess.”可知，此处是指爷爷走了，所以再也不能下棋了。故选B。</w:t>
      </w:r>
    </w:p>
    <w:p w14:paraId="65B79E29">
      <w:pPr>
        <w:spacing w:line="360" w:lineRule="auto"/>
        <w:jc w:val="left"/>
        <w:textAlignment w:val="center"/>
        <w:rPr>
          <w:color w:val="000000"/>
        </w:rPr>
      </w:pPr>
      <w:r>
        <w:rPr>
          <w:color w:val="000000"/>
        </w:rPr>
        <w:t>【21题详解】</w:t>
      </w:r>
    </w:p>
    <w:p w14:paraId="63FE838C">
      <w:pPr>
        <w:spacing w:line="360" w:lineRule="auto"/>
        <w:jc w:val="left"/>
        <w:textAlignment w:val="center"/>
        <w:rPr>
          <w:color w:val="000000"/>
        </w:rPr>
      </w:pPr>
      <w:r>
        <w:rPr>
          <w:color w:val="000000"/>
        </w:rPr>
        <w:t>句意：“我也要来，”我弟弟鲍勃兴奋地喊道。</w:t>
      </w:r>
    </w:p>
    <w:p w14:paraId="2B9C97C6">
      <w:pPr>
        <w:spacing w:line="360" w:lineRule="auto"/>
        <w:jc w:val="left"/>
        <w:textAlignment w:val="center"/>
        <w:rPr>
          <w:color w:val="000000"/>
        </w:rPr>
      </w:pPr>
      <w:r>
        <w:rPr>
          <w:color w:val="000000"/>
        </w:rPr>
        <w:t>difficulty困难；regret后悔；excitement兴奋；pride自豪。根据“I’m coming, too,”可知，弟弟也想一起去抓龙虾，应是兴奋地说。in excitement“兴奋地”。故选C。</w:t>
      </w:r>
    </w:p>
    <w:p w14:paraId="167BFDD9">
      <w:pPr>
        <w:spacing w:line="360" w:lineRule="auto"/>
        <w:jc w:val="left"/>
        <w:textAlignment w:val="center"/>
        <w:rPr>
          <w:color w:val="000000"/>
        </w:rPr>
      </w:pPr>
      <w:r>
        <w:rPr>
          <w:color w:val="000000"/>
        </w:rPr>
        <w:t>【22题详解】</w:t>
      </w:r>
    </w:p>
    <w:p w14:paraId="2708B75A">
      <w:pPr>
        <w:spacing w:line="360" w:lineRule="auto"/>
        <w:jc w:val="left"/>
        <w:textAlignment w:val="center"/>
        <w:rPr>
          <w:color w:val="000000"/>
        </w:rPr>
      </w:pPr>
      <w:r>
        <w:rPr>
          <w:color w:val="000000"/>
        </w:rPr>
        <w:t>句意：“鲍勃今年已经够大了，”妈妈说。 “带上他”。</w:t>
      </w:r>
    </w:p>
    <w:p w14:paraId="75576956">
      <w:pPr>
        <w:spacing w:line="360" w:lineRule="auto"/>
        <w:jc w:val="left"/>
        <w:textAlignment w:val="center"/>
        <w:rPr>
          <w:color w:val="000000"/>
        </w:rPr>
      </w:pPr>
      <w:r>
        <w:rPr>
          <w:color w:val="000000"/>
        </w:rPr>
        <w:t>bright明亮的；patient有耐心的；healthy健康的；old年纪大的。根据“Take him with you.”可知，此处是指弟弟足够大了。故选D。</w:t>
      </w:r>
    </w:p>
    <w:p w14:paraId="1D450526">
      <w:pPr>
        <w:spacing w:line="360" w:lineRule="auto"/>
        <w:jc w:val="left"/>
        <w:textAlignment w:val="center"/>
        <w:rPr>
          <w:color w:val="000000"/>
        </w:rPr>
      </w:pPr>
      <w:r>
        <w:rPr>
          <w:color w:val="000000"/>
        </w:rPr>
        <w:t>【23题详解】</w:t>
      </w:r>
    </w:p>
    <w:p w14:paraId="4415985F">
      <w:pPr>
        <w:spacing w:line="360" w:lineRule="auto"/>
        <w:jc w:val="left"/>
        <w:textAlignment w:val="center"/>
        <w:rPr>
          <w:color w:val="000000"/>
        </w:rPr>
      </w:pPr>
      <w:r>
        <w:rPr>
          <w:color w:val="000000"/>
        </w:rPr>
        <w:t>句意：我们把捕龙虾器放进河里，就像爷爷给我们展示的那样。</w:t>
      </w:r>
    </w:p>
    <w:p w14:paraId="3DF9977C">
      <w:pPr>
        <w:spacing w:line="360" w:lineRule="auto"/>
        <w:jc w:val="left"/>
        <w:textAlignment w:val="center"/>
        <w:rPr>
          <w:color w:val="000000"/>
        </w:rPr>
      </w:pPr>
      <w:r>
        <w:rPr>
          <w:color w:val="000000"/>
        </w:rPr>
        <w:t>praised表扬；shown展示；expected期望；provided提供。根据“with which Grandpa taught us all how to catch lobsters.”以及“as Grandpa had...us.”可知，此处是指像爷爷给我们展示的那样。故选B。</w:t>
      </w:r>
    </w:p>
    <w:p w14:paraId="6D19ECE6">
      <w:pPr>
        <w:spacing w:line="360" w:lineRule="auto"/>
        <w:jc w:val="left"/>
        <w:textAlignment w:val="center"/>
        <w:rPr>
          <w:color w:val="000000"/>
        </w:rPr>
      </w:pPr>
      <w:r>
        <w:rPr>
          <w:color w:val="000000"/>
        </w:rPr>
        <w:t>【24题详解】</w:t>
      </w:r>
    </w:p>
    <w:p w14:paraId="46C87925">
      <w:pPr>
        <w:spacing w:line="360" w:lineRule="auto"/>
        <w:jc w:val="left"/>
        <w:textAlignment w:val="center"/>
        <w:rPr>
          <w:color w:val="000000"/>
        </w:rPr>
      </w:pPr>
      <w:r>
        <w:rPr>
          <w:color w:val="000000"/>
        </w:rPr>
        <w:t>句意：我们几乎和进去一样快地跳了出来。</w:t>
      </w:r>
    </w:p>
    <w:p w14:paraId="15CCEF60">
      <w:pPr>
        <w:spacing w:line="360" w:lineRule="auto"/>
        <w:jc w:val="left"/>
        <w:textAlignment w:val="center"/>
        <w:rPr>
          <w:color w:val="000000"/>
        </w:rPr>
      </w:pPr>
      <w:r>
        <w:rPr>
          <w:color w:val="000000"/>
        </w:rPr>
        <w:t>slowly缓慢地；quickly快速地；gently轻轻地；heavily沉重地。根据“the water was very cold.”可知，水很冷，应是很快地跳出来。故选B。</w:t>
      </w:r>
    </w:p>
    <w:p w14:paraId="44BD8950">
      <w:pPr>
        <w:spacing w:line="360" w:lineRule="auto"/>
        <w:jc w:val="left"/>
        <w:textAlignment w:val="center"/>
        <w:rPr>
          <w:color w:val="000000"/>
        </w:rPr>
      </w:pPr>
      <w:r>
        <w:rPr>
          <w:color w:val="000000"/>
        </w:rPr>
        <w:t>【25题详解】</w:t>
      </w:r>
    </w:p>
    <w:p w14:paraId="4B4D8371">
      <w:pPr>
        <w:spacing w:line="360" w:lineRule="auto"/>
        <w:jc w:val="left"/>
        <w:textAlignment w:val="center"/>
        <w:rPr>
          <w:color w:val="000000"/>
        </w:rPr>
      </w:pPr>
      <w:r>
        <w:rPr>
          <w:color w:val="000000"/>
        </w:rPr>
        <w:t>句意：他是岩石上唯一的一个，但他冷得发抖。</w:t>
      </w:r>
    </w:p>
    <w:p w14:paraId="296E0767">
      <w:pPr>
        <w:spacing w:line="360" w:lineRule="auto"/>
        <w:jc w:val="left"/>
        <w:textAlignment w:val="center"/>
        <w:rPr>
          <w:color w:val="000000"/>
        </w:rPr>
      </w:pPr>
      <w:r>
        <w:rPr>
          <w:color w:val="000000"/>
        </w:rPr>
        <w:t>shaking颤动；breathing呼吸；changing改变；moving移动。根据“but he was...with cold.”可知，此处表示转折，虽然在岩石上，但是冷得发抖。故选A。</w:t>
      </w:r>
    </w:p>
    <w:p w14:paraId="10FE6FFC">
      <w:pPr>
        <w:spacing w:line="360" w:lineRule="auto"/>
        <w:jc w:val="left"/>
        <w:textAlignment w:val="center"/>
        <w:rPr>
          <w:color w:val="000000"/>
        </w:rPr>
      </w:pPr>
      <w:r>
        <w:rPr>
          <w:color w:val="000000"/>
        </w:rPr>
        <w:t>【26题详解】</w:t>
      </w:r>
    </w:p>
    <w:p w14:paraId="438485F0">
      <w:pPr>
        <w:spacing w:line="360" w:lineRule="auto"/>
        <w:jc w:val="left"/>
        <w:textAlignment w:val="center"/>
        <w:rPr>
          <w:color w:val="000000"/>
        </w:rPr>
      </w:pPr>
      <w:r>
        <w:rPr>
          <w:color w:val="000000"/>
        </w:rPr>
        <w:t>句意：送他回家后，我决定回到河边。</w:t>
      </w:r>
    </w:p>
    <w:p w14:paraId="30215EEB">
      <w:pPr>
        <w:spacing w:line="360" w:lineRule="auto"/>
        <w:jc w:val="left"/>
        <w:textAlignment w:val="center"/>
        <w:rPr>
          <w:color w:val="000000"/>
        </w:rPr>
      </w:pPr>
      <w:r>
        <w:rPr>
          <w:color w:val="000000"/>
        </w:rPr>
        <w:t>drive开车；swim游泳；look看起来；go去。根据“back to the river.”可知，此处是指回到河边。固定短语go back to“回到</w:t>
      </w:r>
      <w:r>
        <w:rPr>
          <w:rFonts w:ascii="宋体" w:hAnsi="宋体" w:eastAsia="宋体" w:cs="宋体"/>
          <w:color w:val="000000"/>
        </w:rPr>
        <w:t>……</w:t>
      </w:r>
      <w:r>
        <w:rPr>
          <w:color w:val="000000"/>
        </w:rPr>
        <w:t>”。故选D。</w:t>
      </w:r>
    </w:p>
    <w:p w14:paraId="7E32414E">
      <w:pPr>
        <w:spacing w:line="360" w:lineRule="auto"/>
        <w:jc w:val="left"/>
        <w:textAlignment w:val="center"/>
        <w:rPr>
          <w:color w:val="000000"/>
        </w:rPr>
      </w:pPr>
      <w:r>
        <w:rPr>
          <w:color w:val="000000"/>
        </w:rPr>
        <w:t>【27题详解】</w:t>
      </w:r>
    </w:p>
    <w:p w14:paraId="0EC22EEE">
      <w:pPr>
        <w:spacing w:line="360" w:lineRule="auto"/>
        <w:jc w:val="left"/>
        <w:textAlignment w:val="center"/>
        <w:rPr>
          <w:color w:val="000000"/>
        </w:rPr>
      </w:pPr>
      <w:r>
        <w:rPr>
          <w:color w:val="000000"/>
        </w:rPr>
        <w:t>句意：河水和龙虾还是保持原样。但是爷爷已经走了。</w:t>
      </w:r>
    </w:p>
    <w:p w14:paraId="0F6BFC8B">
      <w:pPr>
        <w:spacing w:line="360" w:lineRule="auto"/>
        <w:jc w:val="left"/>
        <w:textAlignment w:val="center"/>
        <w:rPr>
          <w:color w:val="000000"/>
        </w:rPr>
      </w:pPr>
      <w:r>
        <w:rPr>
          <w:color w:val="000000"/>
        </w:rPr>
        <w:t>but但是；or或者，否则；and和；so因此。前后句之间是转折关系，用连词but。故选A。</w:t>
      </w:r>
    </w:p>
    <w:p w14:paraId="6BA86051">
      <w:pPr>
        <w:spacing w:line="360" w:lineRule="auto"/>
        <w:jc w:val="left"/>
        <w:textAlignment w:val="center"/>
        <w:rPr>
          <w:color w:val="000000"/>
        </w:rPr>
      </w:pPr>
      <w:r>
        <w:rPr>
          <w:color w:val="000000"/>
        </w:rPr>
        <w:t>【28题详解】</w:t>
      </w:r>
    </w:p>
    <w:p w14:paraId="27E43385">
      <w:pPr>
        <w:spacing w:line="360" w:lineRule="auto"/>
        <w:jc w:val="left"/>
        <w:textAlignment w:val="center"/>
        <w:rPr>
          <w:color w:val="000000"/>
        </w:rPr>
      </w:pPr>
      <w:r>
        <w:rPr>
          <w:color w:val="000000"/>
        </w:rPr>
        <w:t>句意：“爷爷教过你下棋吗？”我问。</w:t>
      </w:r>
    </w:p>
    <w:p w14:paraId="0DAFC401">
      <w:pPr>
        <w:spacing w:line="360" w:lineRule="auto"/>
        <w:jc w:val="left"/>
        <w:textAlignment w:val="center"/>
        <w:rPr>
          <w:color w:val="000000"/>
        </w:rPr>
      </w:pPr>
      <w:r>
        <w:rPr>
          <w:color w:val="000000"/>
        </w:rPr>
        <w:t>advise建议；encourage鼓励；teach教；allow允许。根据“him to teach Bob, my little brother, how to play chess.”可知，此处是询问是否教过下棋。故选C。</w:t>
      </w:r>
    </w:p>
    <w:p w14:paraId="03485108">
      <w:pPr>
        <w:spacing w:line="360" w:lineRule="auto"/>
        <w:jc w:val="left"/>
        <w:textAlignment w:val="center"/>
        <w:rPr>
          <w:color w:val="000000"/>
        </w:rPr>
      </w:pPr>
      <w:r>
        <w:rPr>
          <w:color w:val="000000"/>
        </w:rPr>
        <w:t>【29题详解】</w:t>
      </w:r>
    </w:p>
    <w:p w14:paraId="1989C138">
      <w:pPr>
        <w:spacing w:line="360" w:lineRule="auto"/>
        <w:jc w:val="left"/>
        <w:textAlignment w:val="center"/>
        <w:rPr>
          <w:color w:val="000000"/>
        </w:rPr>
      </w:pPr>
      <w:r>
        <w:rPr>
          <w:color w:val="000000"/>
        </w:rPr>
        <w:t>句意：“不，爷爷去年夏天病得太重了。”鲍勃悲伤地说，低头看着他的手指。</w:t>
      </w:r>
    </w:p>
    <w:p w14:paraId="7268D5CC">
      <w:pPr>
        <w:spacing w:line="360" w:lineRule="auto"/>
        <w:jc w:val="left"/>
        <w:textAlignment w:val="center"/>
        <w:rPr>
          <w:color w:val="000000"/>
        </w:rPr>
      </w:pPr>
      <w:r>
        <w:rPr>
          <w:color w:val="000000"/>
        </w:rPr>
        <w:t>proudly自豪地；happily开心地；coldly冷地；sadly悲伤地。根据“looking down at his fingers.”可知，弟弟是很悲伤的。故选D。</w:t>
      </w:r>
    </w:p>
    <w:p w14:paraId="2D47700B">
      <w:pPr>
        <w:spacing w:line="360" w:lineRule="auto"/>
        <w:jc w:val="left"/>
        <w:textAlignment w:val="center"/>
        <w:rPr>
          <w:color w:val="000000"/>
        </w:rPr>
      </w:pPr>
      <w:r>
        <w:rPr>
          <w:color w:val="000000"/>
        </w:rPr>
        <w:t>【30题详解】</w:t>
      </w:r>
    </w:p>
    <w:p w14:paraId="5798A252">
      <w:pPr>
        <w:spacing w:line="360" w:lineRule="auto"/>
        <w:jc w:val="left"/>
        <w:textAlignment w:val="center"/>
        <w:rPr>
          <w:color w:val="000000"/>
        </w:rPr>
      </w:pPr>
      <w:r>
        <w:rPr>
          <w:color w:val="000000"/>
        </w:rPr>
        <w:t>句意：“我想念爷爷，”鲍勃说。</w:t>
      </w:r>
    </w:p>
    <w:p w14:paraId="0575DBEA">
      <w:pPr>
        <w:spacing w:line="360" w:lineRule="auto"/>
        <w:jc w:val="left"/>
        <w:textAlignment w:val="center"/>
        <w:rPr>
          <w:color w:val="000000"/>
        </w:rPr>
      </w:pPr>
      <w:r>
        <w:rPr>
          <w:color w:val="000000"/>
        </w:rPr>
        <w:t>respect尊敬；support支持；miss思念；trust相信。根据“‘Me, too.’ It seemed like Grandpa wasn’t completely gone. It felt like he was still there with the blanket, lobsters and chess.”可知，此处是表示想念爷爷。故选C。</w:t>
      </w:r>
    </w:p>
    <w:p w14:paraId="6B3FC40F">
      <w:pPr>
        <w:spacing w:line="360" w:lineRule="auto"/>
        <w:jc w:val="left"/>
        <w:textAlignment w:val="center"/>
        <w:rPr>
          <w:color w:val="000000"/>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E9B9FD6">
      <w:pPr>
        <w:spacing w:line="360" w:lineRule="auto"/>
        <w:jc w:val="left"/>
        <w:textAlignment w:val="center"/>
        <w:rPr>
          <w:color w:val="000000"/>
        </w:rPr>
      </w:pPr>
      <w:r>
        <w:rPr>
          <w:rFonts w:ascii="宋体" w:hAnsi="宋体" w:eastAsia="宋体" w:cs="宋体"/>
          <w:b/>
          <w:color w:val="000000"/>
          <w:sz w:val="24"/>
        </w:rPr>
        <w:t>请认真阅读下列短文，从短文后各题所给的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59EB5F0B">
      <w:pPr>
        <w:spacing w:line="360" w:lineRule="auto"/>
        <w:jc w:val="center"/>
        <w:textAlignment w:val="center"/>
        <w:rPr>
          <w:color w:val="000000"/>
        </w:rPr>
      </w:pPr>
      <w:r>
        <w:rPr>
          <w:rFonts w:ascii="Times New Roman" w:hAnsi="Times New Roman" w:eastAsia="Times New Roman" w:cs="Times New Roman"/>
          <w:b/>
          <w:color w:val="000000"/>
          <w:sz w:val="24"/>
        </w:rPr>
        <w:t>A</w:t>
      </w:r>
    </w:p>
    <w:p w14:paraId="2D036472">
      <w:pPr>
        <w:spacing w:line="360" w:lineRule="auto"/>
        <w:jc w:val="left"/>
        <w:textAlignment w:val="center"/>
        <w:rPr>
          <w:color w:val="000000"/>
        </w:rPr>
      </w:pPr>
      <w:r>
        <w:rPr>
          <w:color w:val="000000"/>
        </w:rPr>
        <w:drawing>
          <wp:inline distT="0" distB="0" distL="114300" distR="114300">
            <wp:extent cx="1343025" cy="866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43025" cy="866775"/>
                    </a:xfrm>
                    <a:prstGeom prst="rect">
                      <a:avLst/>
                    </a:prstGeom>
                  </pic:spPr>
                </pic:pic>
              </a:graphicData>
            </a:graphic>
          </wp:inline>
        </w:drawing>
      </w:r>
    </w:p>
    <w:p w14:paraId="3210CB16">
      <w:pPr>
        <w:spacing w:line="360" w:lineRule="auto"/>
        <w:ind w:firstLine="420"/>
        <w:jc w:val="left"/>
        <w:textAlignment w:val="center"/>
        <w:rPr>
          <w:color w:val="000000"/>
        </w:rPr>
      </w:pPr>
      <w:r>
        <w:rPr>
          <w:rFonts w:ascii="Times New Roman" w:hAnsi="Times New Roman" w:eastAsia="Times New Roman" w:cs="Times New Roman"/>
          <w:i/>
          <w:color w:val="000000"/>
        </w:rPr>
        <w:t>Thirty-Six Stratagems</w:t>
      </w:r>
      <w:r>
        <w:rPr>
          <w:rFonts w:ascii="Times New Roman" w:hAnsi="Times New Roman" w:eastAsia="Times New Roman" w:cs="Times New Roman"/>
          <w:color w:val="000000"/>
        </w:rPr>
        <w:t>(</w:t>
      </w:r>
      <w:r>
        <w:rPr>
          <w:rFonts w:ascii="宋体" w:hAnsi="宋体" w:eastAsia="宋体" w:cs="宋体"/>
          <w:color w:val="000000"/>
        </w:rPr>
        <w:t>计谋</w:t>
      </w:r>
      <w:r>
        <w:rPr>
          <w:rFonts w:ascii="Times New Roman" w:hAnsi="Times New Roman" w:eastAsia="Times New Roman" w:cs="Times New Roman"/>
          <w:color w:val="000000"/>
        </w:rPr>
        <w:t>), which show our ancient Chinese wisdom, are our ancient culture treasure. And many of these stratagems can still be put into practice in many fields, such as war, politics, business and even daily life. The following are four of them. Let’s enjoy the charm of our traditional culture.</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30"/>
        <w:gridCol w:w="4365"/>
      </w:tblGrid>
      <w:tr w14:paraId="1E87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7DA59">
            <w:pPr>
              <w:spacing w:line="360" w:lineRule="auto"/>
              <w:jc w:val="center"/>
              <w:textAlignment w:val="center"/>
              <w:rPr>
                <w:color w:val="000000"/>
              </w:rPr>
            </w:pPr>
            <w:r>
              <w:rPr>
                <w:rFonts w:ascii="Times New Roman" w:hAnsi="Times New Roman" w:eastAsia="Times New Roman" w:cs="Times New Roman"/>
                <w:b/>
                <w:color w:val="000000"/>
              </w:rPr>
              <w:t>Stratagem One</w:t>
            </w:r>
          </w:p>
          <w:p w14:paraId="6C36670D">
            <w:pPr>
              <w:spacing w:line="360" w:lineRule="auto"/>
              <w:ind w:firstLine="420"/>
              <w:jc w:val="left"/>
              <w:textAlignment w:val="center"/>
              <w:rPr>
                <w:color w:val="000000"/>
              </w:rPr>
            </w:pPr>
            <w:r>
              <w:rPr>
                <w:rFonts w:ascii="Times New Roman" w:hAnsi="Times New Roman" w:eastAsia="Times New Roman" w:cs="Times New Roman"/>
                <w:color w:val="000000"/>
              </w:rPr>
              <w:t>When a thief is in your house, you’d better shut your doors at once in order to prevent him from running away.</w:t>
            </w:r>
          </w:p>
          <w:p w14:paraId="413CAA36">
            <w:pPr>
              <w:spacing w:line="360" w:lineRule="auto"/>
              <w:ind w:firstLine="420"/>
              <w:jc w:val="left"/>
              <w:textAlignment w:val="center"/>
              <w:rPr>
                <w:color w:val="000000"/>
              </w:rPr>
            </w:pPr>
            <w:r>
              <w:rPr>
                <w:rFonts w:ascii="Times New Roman" w:hAnsi="Times New Roman" w:eastAsia="Times New Roman" w:cs="Times New Roman"/>
                <w:color w:val="000000"/>
              </w:rPr>
              <w:t>Why? For our ancient Chinese, there are two reasons. First, if you let your enemy run away, he will come back. Second, once your enemy succeeds in running away, it is dangerous for you to chase him.</w:t>
            </w:r>
          </w:p>
        </w:tc>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11156">
            <w:pPr>
              <w:spacing w:line="360" w:lineRule="auto"/>
              <w:jc w:val="center"/>
              <w:textAlignment w:val="center"/>
              <w:rPr>
                <w:color w:val="000000"/>
              </w:rPr>
            </w:pPr>
            <w:r>
              <w:rPr>
                <w:rFonts w:ascii="Times New Roman" w:hAnsi="Times New Roman" w:eastAsia="Times New Roman" w:cs="Times New Roman"/>
                <w:b/>
                <w:color w:val="000000"/>
              </w:rPr>
              <w:t>Stratagem Two</w:t>
            </w:r>
          </w:p>
          <w:p w14:paraId="54D7741A">
            <w:pPr>
              <w:spacing w:line="360" w:lineRule="auto"/>
              <w:ind w:firstLine="420"/>
              <w:jc w:val="left"/>
              <w:textAlignment w:val="center"/>
              <w:rPr>
                <w:color w:val="000000"/>
              </w:rPr>
            </w:pPr>
            <w:r>
              <w:rPr>
                <w:rFonts w:ascii="Times New Roman" w:hAnsi="Times New Roman" w:eastAsia="Times New Roman" w:cs="Times New Roman"/>
                <w:color w:val="000000"/>
              </w:rPr>
              <w:t>This stratagem is from a poem by Du Fu, a famous poet of the Tang Dynasty. A line in the poem reads: “To shoot the man on horse-back, shoot his horse first; To catch the robbers, capture their leader first.”</w:t>
            </w:r>
          </w:p>
          <w:p w14:paraId="219198E4">
            <w:pPr>
              <w:spacing w:line="360" w:lineRule="auto"/>
              <w:ind w:firstLine="420"/>
              <w:jc w:val="left"/>
              <w:textAlignment w:val="center"/>
              <w:rPr>
                <w:color w:val="000000"/>
              </w:rPr>
            </w:pPr>
            <w:r>
              <w:rPr>
                <w:rFonts w:ascii="Times New Roman" w:hAnsi="Times New Roman" w:eastAsia="Times New Roman" w:cs="Times New Roman"/>
                <w:color w:val="000000"/>
              </w:rPr>
              <w:t>In a war if you want to beat the enemy, attack the leader first. Once the leader is caught, their forces will break down and fall into chaos.</w:t>
            </w:r>
          </w:p>
        </w:tc>
      </w:tr>
      <w:tr w14:paraId="602C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F6DA7">
            <w:pPr>
              <w:spacing w:line="360" w:lineRule="auto"/>
              <w:jc w:val="center"/>
              <w:textAlignment w:val="center"/>
              <w:rPr>
                <w:color w:val="000000"/>
              </w:rPr>
            </w:pPr>
            <w:r>
              <w:rPr>
                <w:rFonts w:ascii="Times New Roman" w:hAnsi="Times New Roman" w:eastAsia="Times New Roman" w:cs="Times New Roman"/>
                <w:b/>
                <w:color w:val="000000"/>
              </w:rPr>
              <w:t>Stratagem Three</w:t>
            </w:r>
          </w:p>
          <w:p w14:paraId="20BB3DB7">
            <w:pPr>
              <w:spacing w:line="360" w:lineRule="auto"/>
              <w:ind w:firstLine="420"/>
              <w:jc w:val="left"/>
              <w:textAlignment w:val="center"/>
              <w:rPr>
                <w:color w:val="000000"/>
              </w:rPr>
            </w:pPr>
            <w:r>
              <w:rPr>
                <w:rFonts w:ascii="Times New Roman" w:hAnsi="Times New Roman" w:eastAsia="Times New Roman" w:cs="Times New Roman"/>
                <w:color w:val="000000"/>
              </w:rPr>
              <w:t>Chinese always believe that tigers are more powerful when they are in the mountains. Once they leave mountains, they will become less powerful. And there are a few Chinese sayings linking tigers with mountains.</w:t>
            </w:r>
          </w:p>
          <w:p w14:paraId="638475BA">
            <w:pPr>
              <w:spacing w:line="360" w:lineRule="auto"/>
              <w:ind w:firstLine="420"/>
              <w:jc w:val="left"/>
              <w:textAlignment w:val="center"/>
              <w:rPr>
                <w:color w:val="000000"/>
              </w:rPr>
            </w:pPr>
            <w:r>
              <w:rPr>
                <w:rFonts w:ascii="Times New Roman" w:hAnsi="Times New Roman" w:eastAsia="Times New Roman" w:cs="Times New Roman"/>
                <w:color w:val="000000"/>
              </w:rPr>
              <w:t>The stratagem advises you not to directly attack an enemy in his own area. Instead, you should try to make him leave his place first, making him lose the geographical advantage. In this way, your enemy will be beaten easily.</w:t>
            </w:r>
          </w:p>
        </w:tc>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E8506F">
            <w:pPr>
              <w:spacing w:line="360" w:lineRule="auto"/>
              <w:jc w:val="center"/>
              <w:textAlignment w:val="center"/>
              <w:rPr>
                <w:color w:val="000000"/>
              </w:rPr>
            </w:pPr>
            <w:r>
              <w:rPr>
                <w:rFonts w:ascii="Times New Roman" w:hAnsi="Times New Roman" w:eastAsia="Times New Roman" w:cs="Times New Roman"/>
                <w:b/>
                <w:color w:val="000000"/>
              </w:rPr>
              <w:t>Stratagem Four</w:t>
            </w:r>
          </w:p>
          <w:p w14:paraId="61DB0901">
            <w:pPr>
              <w:spacing w:line="360" w:lineRule="auto"/>
              <w:ind w:firstLine="420"/>
              <w:jc w:val="left"/>
              <w:textAlignment w:val="center"/>
              <w:rPr>
                <w:color w:val="000000"/>
              </w:rPr>
            </w:pPr>
            <w:r>
              <w:rPr>
                <w:rFonts w:ascii="Times New Roman" w:hAnsi="Times New Roman" w:eastAsia="Times New Roman" w:cs="Times New Roman"/>
                <w:color w:val="000000"/>
              </w:rPr>
              <w:t>Experienced fishers all know how to prevent a hooked fish breaking the line. Move the fish line from side to side to gradually make the fish calm down and get tired, and then you can catch it easily.</w:t>
            </w:r>
          </w:p>
          <w:p w14:paraId="760BB836">
            <w:pPr>
              <w:spacing w:line="360" w:lineRule="auto"/>
              <w:ind w:firstLine="420"/>
              <w:jc w:val="left"/>
              <w:textAlignment w:val="center"/>
              <w:rPr>
                <w:color w:val="000000"/>
              </w:rPr>
            </w:pPr>
            <w:r>
              <w:rPr>
                <w:rFonts w:ascii="Times New Roman" w:hAnsi="Times New Roman" w:eastAsia="Times New Roman" w:cs="Times New Roman"/>
                <w:color w:val="000000"/>
              </w:rPr>
              <w:t>In the same way, once your enemy is trapped, he will often struggle, trying to run away. Leave him the false feeling that he still has a chance to run away. When he gets tired and loses his guard, you can capture him with less difficulty.</w:t>
            </w:r>
          </w:p>
        </w:tc>
      </w:tr>
    </w:tbl>
    <w:p w14:paraId="17C8F64E">
      <w:pPr>
        <w:spacing w:line="360" w:lineRule="auto"/>
        <w:jc w:val="left"/>
        <w:textAlignment w:val="center"/>
        <w:rPr>
          <w:color w:val="000000"/>
        </w:rPr>
      </w:pPr>
    </w:p>
    <w:p w14:paraId="0B2E164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describes Stratagem Two?</w:t>
      </w:r>
    </w:p>
    <w:p w14:paraId="352CB9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Shutting the door to catch the thief.</w:t>
      </w:r>
      <w:r>
        <w:rPr>
          <w:color w:val="000000"/>
        </w:rPr>
        <w:tab/>
      </w:r>
      <w:r>
        <w:rPr>
          <w:color w:val="000000"/>
        </w:rPr>
        <w:t xml:space="preserve">B. </w:t>
      </w:r>
      <w:r>
        <w:rPr>
          <w:rFonts w:ascii="Times New Roman" w:hAnsi="Times New Roman" w:eastAsia="Times New Roman" w:cs="Times New Roman"/>
          <w:color w:val="000000"/>
        </w:rPr>
        <w:t>Catching your enemy’s leader first.</w:t>
      </w:r>
    </w:p>
    <w:p w14:paraId="0576CB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Letting the enemy off to catch him later.</w:t>
      </w:r>
      <w:r>
        <w:rPr>
          <w:color w:val="000000"/>
        </w:rPr>
        <w:tab/>
      </w:r>
      <w:r>
        <w:rPr>
          <w:color w:val="000000"/>
        </w:rPr>
        <w:t xml:space="preserve">D. </w:t>
      </w:r>
      <w:r>
        <w:rPr>
          <w:rFonts w:ascii="Times New Roman" w:hAnsi="Times New Roman" w:eastAsia="Times New Roman" w:cs="Times New Roman"/>
          <w:color w:val="000000"/>
        </w:rPr>
        <w:t>Tricking the tiger out of the mountain.</w:t>
      </w:r>
    </w:p>
    <w:p w14:paraId="56512314">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From the stratagems above, we know that ________.</w:t>
      </w:r>
    </w:p>
    <w:p w14:paraId="6EDB761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wise for you to attack enemies in their own places</w:t>
      </w:r>
    </w:p>
    <w:p w14:paraId="6B32CA0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impossible for people to make others lose their guard</w:t>
      </w:r>
    </w:p>
    <w:p w14:paraId="2176CE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dangerous to give your enemies a chance to run away</w:t>
      </w:r>
    </w:p>
    <w:p w14:paraId="1C1BD83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better to shoot the man on horse-back first not the horse</w:t>
      </w:r>
    </w:p>
    <w:p w14:paraId="369F0B0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Where can we probably read </w:t>
      </w:r>
      <w:r>
        <w:rPr>
          <w:rFonts w:ascii="Times New Roman" w:hAnsi="Times New Roman" w:eastAsia="Times New Roman" w:cs="Times New Roman"/>
          <w:i/>
          <w:color w:val="000000"/>
        </w:rPr>
        <w:t>Thirty-Six Stratagems</w:t>
      </w:r>
      <w:r>
        <w:rPr>
          <w:rFonts w:ascii="Times New Roman" w:hAnsi="Times New Roman" w:eastAsia="Times New Roman" w:cs="Times New Roman"/>
          <w:color w:val="000000"/>
        </w:rPr>
        <w:t>?</w:t>
      </w:r>
    </w:p>
    <w:p w14:paraId="05CB94C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guide book.</w:t>
      </w:r>
      <w:r>
        <w:rPr>
          <w:color w:val="000000"/>
        </w:rPr>
        <w:tab/>
      </w:r>
      <w:r>
        <w:rPr>
          <w:color w:val="000000"/>
        </w:rPr>
        <w:t xml:space="preserve">B. </w:t>
      </w:r>
      <w:r>
        <w:rPr>
          <w:rFonts w:ascii="Times New Roman" w:hAnsi="Times New Roman" w:eastAsia="Times New Roman" w:cs="Times New Roman"/>
          <w:color w:val="000000"/>
        </w:rPr>
        <w:t>In an art book.</w:t>
      </w:r>
    </w:p>
    <w:p w14:paraId="0092659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science book.</w:t>
      </w:r>
      <w:r>
        <w:rPr>
          <w:color w:val="000000"/>
        </w:rPr>
        <w:tab/>
      </w:r>
      <w:r>
        <w:rPr>
          <w:color w:val="000000"/>
        </w:rPr>
        <w:t xml:space="preserve">D. </w:t>
      </w:r>
      <w:r>
        <w:rPr>
          <w:rFonts w:ascii="Times New Roman" w:hAnsi="Times New Roman" w:eastAsia="Times New Roman" w:cs="Times New Roman"/>
          <w:color w:val="000000"/>
        </w:rPr>
        <w:t>In a classical book.</w:t>
      </w:r>
    </w:p>
    <w:p w14:paraId="2DA04531">
      <w:pPr>
        <w:spacing w:line="360" w:lineRule="auto"/>
        <w:textAlignment w:val="center"/>
        <w:rPr>
          <w:color w:val="000000"/>
        </w:rPr>
      </w:pPr>
      <w:r>
        <w:rPr>
          <w:color w:val="2E75B6"/>
        </w:rPr>
        <w:t>【答案】</w:t>
      </w:r>
      <w:r>
        <w:rPr>
          <w:color w:val="000000"/>
        </w:rPr>
        <w:t>31. B    32. C    33. D</w:t>
      </w:r>
    </w:p>
    <w:p w14:paraId="7A8DECFC">
      <w:pPr>
        <w:spacing w:line="360" w:lineRule="auto"/>
        <w:textAlignment w:val="center"/>
        <w:rPr>
          <w:color w:val="000000"/>
        </w:rPr>
      </w:pPr>
      <w:r>
        <w:rPr>
          <w:color w:val="2E75B6"/>
        </w:rPr>
        <w:t>【解析】</w:t>
      </w:r>
    </w:p>
    <w:p w14:paraId="7B9F35CF">
      <w:pPr>
        <w:spacing w:line="360" w:lineRule="auto"/>
        <w:jc w:val="left"/>
        <w:textAlignment w:val="center"/>
        <w:rPr>
          <w:color w:val="000000"/>
        </w:rPr>
      </w:pPr>
      <w:r>
        <w:rPr>
          <w:color w:val="000000"/>
        </w:rPr>
        <w:t>【导语】本文是一篇说明文，介绍《三十六计》中的四个。</w:t>
      </w:r>
    </w:p>
    <w:p w14:paraId="71FD536E">
      <w:pPr>
        <w:spacing w:line="360" w:lineRule="auto"/>
        <w:jc w:val="left"/>
        <w:textAlignment w:val="center"/>
        <w:rPr>
          <w:color w:val="000000"/>
        </w:rPr>
      </w:pPr>
      <w:r>
        <w:rPr>
          <w:color w:val="000000"/>
        </w:rPr>
        <w:t>【31题详解】</w:t>
      </w:r>
    </w:p>
    <w:p w14:paraId="763E1A7E">
      <w:pPr>
        <w:spacing w:line="360" w:lineRule="auto"/>
        <w:jc w:val="left"/>
        <w:textAlignment w:val="center"/>
        <w:rPr>
          <w:color w:val="000000"/>
        </w:rPr>
      </w:pPr>
      <w:r>
        <w:rPr>
          <w:color w:val="000000"/>
        </w:rPr>
        <w:t>细节理解题。根据“To shoot the man on horse-back, shoot his horse first; To catch the robbers, capture their leader first.”可知，射人先射马，擒贼先擒王。故选B。</w:t>
      </w:r>
    </w:p>
    <w:p w14:paraId="71EEB04E">
      <w:pPr>
        <w:spacing w:line="360" w:lineRule="auto"/>
        <w:jc w:val="left"/>
        <w:textAlignment w:val="center"/>
        <w:rPr>
          <w:color w:val="000000"/>
        </w:rPr>
      </w:pPr>
      <w:r>
        <w:rPr>
          <w:color w:val="000000"/>
        </w:rPr>
        <w:t>【32题详解】</w:t>
      </w:r>
    </w:p>
    <w:p w14:paraId="6DF8760F">
      <w:pPr>
        <w:spacing w:line="360" w:lineRule="auto"/>
        <w:jc w:val="left"/>
        <w:textAlignment w:val="center"/>
        <w:rPr>
          <w:color w:val="000000"/>
        </w:rPr>
      </w:pPr>
      <w:r>
        <w:rPr>
          <w:color w:val="000000"/>
        </w:rPr>
        <w:t>推理判断题。根据“First, if you let your enemy run away, he will come back. Second, once your enemy succeeds in running away, it is dangerous for you to chase him.”可知，给敌人逃跑的机会是很危险的，故选C。</w:t>
      </w:r>
    </w:p>
    <w:p w14:paraId="4E7A0D75">
      <w:pPr>
        <w:spacing w:line="360" w:lineRule="auto"/>
        <w:jc w:val="left"/>
        <w:textAlignment w:val="center"/>
        <w:rPr>
          <w:color w:val="000000"/>
        </w:rPr>
      </w:pPr>
      <w:r>
        <w:rPr>
          <w:color w:val="000000"/>
        </w:rPr>
        <w:t>【33题详解】</w:t>
      </w:r>
    </w:p>
    <w:p w14:paraId="0562F2D9">
      <w:pPr>
        <w:spacing w:line="360" w:lineRule="auto"/>
        <w:jc w:val="left"/>
        <w:textAlignment w:val="center"/>
        <w:rPr>
          <w:color w:val="000000"/>
        </w:rPr>
      </w:pPr>
      <w:r>
        <w:rPr>
          <w:color w:val="000000"/>
        </w:rPr>
        <w:t>推理判断题。本文介绍《三十六计》中的四个，所以推测可能在一本古典书里看到，故选D。</w:t>
      </w:r>
      <w:r>
        <w:rPr>
          <w:color w:val="000000"/>
        </w:rPr>
        <w:br w:type="textWrapping"/>
      </w:r>
    </w:p>
    <w:p w14:paraId="5AED2D1D">
      <w:pPr>
        <w:spacing w:line="360" w:lineRule="auto"/>
        <w:jc w:val="center"/>
        <w:textAlignment w:val="center"/>
        <w:rPr>
          <w:color w:val="000000"/>
        </w:rPr>
      </w:pPr>
      <w:r>
        <w:rPr>
          <w:rFonts w:ascii="Times New Roman" w:hAnsi="Times New Roman" w:eastAsia="Times New Roman" w:cs="Times New Roman"/>
          <w:b/>
          <w:color w:val="000000"/>
          <w:sz w:val="24"/>
        </w:rPr>
        <w:t>B</w:t>
      </w:r>
    </w:p>
    <w:p w14:paraId="7D96989D">
      <w:pPr>
        <w:spacing w:line="360" w:lineRule="auto"/>
        <w:ind w:firstLine="420"/>
        <w:jc w:val="left"/>
        <w:textAlignment w:val="center"/>
        <w:rPr>
          <w:color w:val="000000"/>
        </w:rPr>
      </w:pPr>
      <w:r>
        <w:rPr>
          <w:rFonts w:ascii="Times New Roman" w:hAnsi="Times New Roman" w:eastAsia="Times New Roman" w:cs="Times New Roman"/>
          <w:color w:val="000000"/>
        </w:rPr>
        <w:t>Many Chinese primary and middle-school students can’t do housework today and do not take such work seriously. As a result, some are unable to cook or wash their own clothes when they enter college.</w:t>
      </w:r>
    </w:p>
    <w:p w14:paraId="1CE4F67D">
      <w:pPr>
        <w:spacing w:line="360" w:lineRule="auto"/>
        <w:ind w:firstLine="420"/>
        <w:jc w:val="left"/>
        <w:textAlignment w:val="center"/>
        <w:rPr>
          <w:color w:val="000000"/>
        </w:rPr>
      </w:pPr>
      <w:r>
        <w:rPr>
          <w:rFonts w:ascii="Times New Roman" w:hAnsi="Times New Roman" w:eastAsia="Times New Roman" w:cs="Times New Roman"/>
          <w:color w:val="000000"/>
        </w:rPr>
        <w:t>The Ministry of Education has recently released the new curriculum standard(</w:t>
      </w:r>
      <w:r>
        <w:rPr>
          <w:rFonts w:ascii="宋体" w:hAnsi="宋体" w:eastAsia="宋体" w:cs="宋体"/>
          <w:color w:val="000000"/>
        </w:rPr>
        <w:t>新课程标准</w:t>
      </w:r>
      <w:r>
        <w:rPr>
          <w:rFonts w:ascii="Times New Roman" w:hAnsi="Times New Roman" w:eastAsia="Times New Roman" w:cs="Times New Roman"/>
          <w:color w:val="000000"/>
        </w:rPr>
        <w:t>) for housework education for students from Grade 1 to Grade 9, making it an independent course that students must take at least once a week. The new standard requires students in Grade 1-2 to learn to sweep the floor, Grade 3-4 to learn to plant cabbages, and Grade 5-6 to master the skills of cooking two to three dishes. Students in junior middle schools will learn to repair simple electrical machines. This new standard has been widely welcomed by the public.</w:t>
      </w:r>
    </w:p>
    <w:p w14:paraId="6B4810E9">
      <w:pPr>
        <w:spacing w:line="360" w:lineRule="auto"/>
        <w:ind w:firstLine="420"/>
        <w:jc w:val="left"/>
        <w:textAlignment w:val="center"/>
        <w:rPr>
          <w:color w:val="000000"/>
        </w:rPr>
      </w:pPr>
      <w:r>
        <w:rPr>
          <w:rFonts w:ascii="Times New Roman" w:hAnsi="Times New Roman" w:eastAsia="Times New Roman" w:cs="Times New Roman"/>
          <w:b/>
          <w:color w:val="000000"/>
        </w:rPr>
        <w:t>Wang:</w:t>
      </w:r>
      <w:r>
        <w:rPr>
          <w:rFonts w:ascii="Times New Roman" w:hAnsi="Times New Roman" w:eastAsia="Times New Roman" w:cs="Times New Roman"/>
          <w:color w:val="000000"/>
        </w:rPr>
        <w:t xml:space="preserve"> We all know the importance of housework education. However, at home, some students are unable to do the simplest housework, as their parents insist they should devote themselves to study. Some of them gradually grow to be unwilling to do any kind of housework. Housework education is supposed to raise students’ interest in labor, help them experience different kinds of housework and, most importantly, correct their attitudes toward labor. The housework course will become an important step to develop and improve personalities of students.</w:t>
      </w:r>
    </w:p>
    <w:p w14:paraId="3826FE2B">
      <w:pPr>
        <w:spacing w:line="360" w:lineRule="auto"/>
        <w:ind w:firstLine="420"/>
        <w:jc w:val="left"/>
        <w:textAlignment w:val="center"/>
        <w:rPr>
          <w:color w:val="000000"/>
        </w:rPr>
      </w:pPr>
      <w:r>
        <w:rPr>
          <w:rFonts w:ascii="Times New Roman" w:hAnsi="Times New Roman" w:eastAsia="Times New Roman" w:cs="Times New Roman"/>
          <w:b/>
          <w:color w:val="000000"/>
        </w:rPr>
        <w:t>Li</w:t>
      </w:r>
      <w:r>
        <w:rPr>
          <w:rFonts w:ascii="Times New Roman" w:hAnsi="Times New Roman" w:eastAsia="Times New Roman" w:cs="Times New Roman"/>
          <w:color w:val="000000"/>
        </w:rPr>
        <w:t>: In order for students to develop in an all-round way, it’s absolutely necessary to add the housework course to school curriculums, which aims to encourage students in primary and secondary schools to progressively learn and love housework. It is important to make the housework class interesting, so that the students will really gain some practical skills. For this reason, schools should add professional(</w:t>
      </w:r>
      <w:r>
        <w:rPr>
          <w:rFonts w:ascii="宋体" w:hAnsi="宋体" w:eastAsia="宋体" w:cs="宋体"/>
          <w:color w:val="000000"/>
        </w:rPr>
        <w:t>专业的</w:t>
      </w:r>
      <w:r>
        <w:rPr>
          <w:rFonts w:ascii="Times New Roman" w:hAnsi="Times New Roman" w:eastAsia="Times New Roman" w:cs="Times New Roman"/>
          <w:color w:val="000000"/>
        </w:rPr>
        <w:t>) teachers to give the classes, instead of adding this new stress on parents and other teachers who are already busy with their daily work.</w:t>
      </w:r>
    </w:p>
    <w:p w14:paraId="45AFD8F7">
      <w:pPr>
        <w:spacing w:line="360" w:lineRule="auto"/>
        <w:ind w:firstLine="420"/>
        <w:jc w:val="left"/>
        <w:textAlignment w:val="center"/>
        <w:rPr>
          <w:color w:val="000000"/>
        </w:rPr>
      </w:pPr>
      <w:r>
        <w:rPr>
          <w:rFonts w:ascii="Times New Roman" w:hAnsi="Times New Roman" w:eastAsia="Times New Roman" w:cs="Times New Roman"/>
          <w:b/>
          <w:color w:val="000000"/>
        </w:rPr>
        <w:t>Zhang:</w:t>
      </w:r>
      <w:r>
        <w:rPr>
          <w:rFonts w:ascii="Times New Roman" w:hAnsi="Times New Roman" w:eastAsia="Times New Roman" w:cs="Times New Roman"/>
          <w:color w:val="000000"/>
        </w:rPr>
        <w:t xml:space="preserve"> Some people think it’s unnecessary to waste time on learning housework. If you want to have a meal, you can order food online, and for electrical machine repairs, you can ask for specialized help. However, people with the basic skills for daily life can go much more confidently and smoothly through everyday life.</w:t>
      </w:r>
    </w:p>
    <w:p w14:paraId="23627E0B">
      <w:pPr>
        <w:spacing w:line="360" w:lineRule="auto"/>
        <w:ind w:firstLine="420"/>
        <w:jc w:val="left"/>
        <w:textAlignment w:val="center"/>
        <w:rPr>
          <w:color w:val="000000"/>
        </w:rPr>
      </w:pPr>
      <w:r>
        <w:rPr>
          <w:rFonts w:ascii="Times New Roman" w:hAnsi="Times New Roman" w:eastAsia="Times New Roman" w:cs="Times New Roman"/>
          <w:color w:val="000000"/>
        </w:rPr>
        <w:t>It is the first step in encouraging young students to develop a healthy concept(</w:t>
      </w:r>
      <w:r>
        <w:rPr>
          <w:rFonts w:ascii="宋体" w:hAnsi="宋体" w:eastAsia="宋体" w:cs="宋体"/>
          <w:color w:val="000000"/>
        </w:rPr>
        <w:t>观念</w:t>
      </w:r>
      <w:r>
        <w:rPr>
          <w:rFonts w:ascii="Times New Roman" w:hAnsi="Times New Roman" w:eastAsia="Times New Roman" w:cs="Times New Roman"/>
          <w:color w:val="000000"/>
        </w:rPr>
        <w:t>) of labor and to be able to take care of themselves in daily life.</w:t>
      </w:r>
    </w:p>
    <w:p w14:paraId="531A0CBB">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true according to the new curriculum standard?</w:t>
      </w:r>
    </w:p>
    <w:p w14:paraId="19A304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in Grade 1-2 should learn to plant cabbages.</w:t>
      </w:r>
    </w:p>
    <w:p w14:paraId="5D7EA0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in Grade 5-6 should learn to cook 2-3 dishes.</w:t>
      </w:r>
    </w:p>
    <w:p w14:paraId="1608B7C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in Grade 3-4 can repair simple electrical machines.</w:t>
      </w:r>
    </w:p>
    <w:p w14:paraId="3B46AC3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should take the housework course at least twice a week.</w:t>
      </w:r>
    </w:p>
    <w:p w14:paraId="5E1E7EF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According to Wang, why can’t some students do any basic housework?</w:t>
      </w:r>
    </w:p>
    <w:p w14:paraId="30AAAF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students don’t realize the importance of labor.</w:t>
      </w:r>
    </w:p>
    <w:p w14:paraId="46A2F3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housework can’t improve students’ personalities.</w:t>
      </w:r>
    </w:p>
    <w:p w14:paraId="007BDE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housework classes are not interesting as expected.</w:t>
      </w:r>
    </w:p>
    <w:p w14:paraId="5C26C5B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their parents require them to spend more time on study.</w:t>
      </w:r>
    </w:p>
    <w:p w14:paraId="10DAD1C3">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of the following opinions comes from Li?</w:t>
      </w:r>
    </w:p>
    <w:p w14:paraId="549E437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Ordering food online is a good way for students to save time.</w:t>
      </w:r>
    </w:p>
    <w:p w14:paraId="5602126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Non-professional teachers should help give housework classes.</w:t>
      </w:r>
    </w:p>
    <w:p w14:paraId="2EEF9CE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get useful skills and confidence through housework classes.</w:t>
      </w:r>
    </w:p>
    <w:p w14:paraId="3C07E7E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Teachers of the housework course are expected to make classes interesting.</w:t>
      </w:r>
    </w:p>
    <w:p w14:paraId="2EA3377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The passage mainly wants to tell us ________.</w:t>
      </w:r>
    </w:p>
    <w:p w14:paraId="07B62AE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the housework course</w:t>
      </w:r>
    </w:p>
    <w:p w14:paraId="7725E8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new stress on both teachers and parents</w:t>
      </w:r>
    </w:p>
    <w:p w14:paraId="710312E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different opinions on the housework course</w:t>
      </w:r>
    </w:p>
    <w:p w14:paraId="0315AE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concept of the new curriculum standard</w:t>
      </w:r>
    </w:p>
    <w:p w14:paraId="747489C7">
      <w:pPr>
        <w:spacing w:line="360" w:lineRule="auto"/>
        <w:textAlignment w:val="center"/>
        <w:rPr>
          <w:color w:val="000000"/>
        </w:rPr>
      </w:pPr>
      <w:r>
        <w:rPr>
          <w:color w:val="2E75B6"/>
        </w:rPr>
        <w:t>【答案】</w:t>
      </w:r>
      <w:r>
        <w:rPr>
          <w:color w:val="000000"/>
        </w:rPr>
        <w:t>34</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B    35. D    36. D    37. A</w:t>
      </w:r>
    </w:p>
    <w:p w14:paraId="1D75BCA1">
      <w:pPr>
        <w:spacing w:line="360" w:lineRule="auto"/>
        <w:textAlignment w:val="center"/>
        <w:rPr>
          <w:color w:val="000000"/>
        </w:rPr>
      </w:pPr>
      <w:r>
        <w:rPr>
          <w:color w:val="2E75B6"/>
        </w:rPr>
        <w:t>【解析】</w:t>
      </w:r>
    </w:p>
    <w:p w14:paraId="5B1E72C5">
      <w:pPr>
        <w:spacing w:line="360" w:lineRule="auto"/>
        <w:jc w:val="left"/>
        <w:textAlignment w:val="center"/>
        <w:rPr>
          <w:color w:val="000000"/>
        </w:rPr>
      </w:pPr>
      <w:r>
        <w:rPr>
          <w:color w:val="000000"/>
        </w:rPr>
        <w:t>【导语】本文是一篇说明文，介绍家务教育课程的重要性以及几个人的看法。</w:t>
      </w:r>
    </w:p>
    <w:p w14:paraId="72745313">
      <w:pPr>
        <w:spacing w:line="360" w:lineRule="auto"/>
        <w:jc w:val="left"/>
        <w:textAlignment w:val="center"/>
        <w:rPr>
          <w:color w:val="000000"/>
        </w:rPr>
      </w:pPr>
      <w:r>
        <w:rPr>
          <w:color w:val="000000"/>
        </w:rPr>
        <w:t>【34题详解】</w:t>
      </w:r>
    </w:p>
    <w:p w14:paraId="445198FB">
      <w:pPr>
        <w:spacing w:line="360" w:lineRule="auto"/>
        <w:jc w:val="left"/>
        <w:textAlignment w:val="center"/>
        <w:rPr>
          <w:color w:val="000000"/>
        </w:rPr>
      </w:pPr>
      <w:r>
        <w:rPr>
          <w:color w:val="000000"/>
        </w:rPr>
        <w:t>细节理解题。根据“and Grade 5-6 to master the skills of cooking two to three dishes”可知，5-6年级掌握2到3道菜的烹饪技巧，故选B。</w:t>
      </w:r>
    </w:p>
    <w:p w14:paraId="2B4EC33B">
      <w:pPr>
        <w:spacing w:line="360" w:lineRule="auto"/>
        <w:jc w:val="left"/>
        <w:textAlignment w:val="center"/>
        <w:rPr>
          <w:color w:val="000000"/>
        </w:rPr>
      </w:pPr>
      <w:r>
        <w:rPr>
          <w:color w:val="000000"/>
        </w:rPr>
        <w:t>【35题详解】</w:t>
      </w:r>
    </w:p>
    <w:p w14:paraId="3D137858">
      <w:pPr>
        <w:spacing w:line="360" w:lineRule="auto"/>
        <w:jc w:val="left"/>
        <w:textAlignment w:val="center"/>
        <w:rPr>
          <w:color w:val="000000"/>
        </w:rPr>
      </w:pPr>
      <w:r>
        <w:rPr>
          <w:color w:val="000000"/>
        </w:rPr>
        <w:t>细节理解题。根据“However, at home, some students are unable to do the simplest housework, as their parents insist they should devote themselves to study.”可知，一些学生连最简单的家务都不会做，因为他们的父母坚持认为他们应该致力于学习。故选D。</w:t>
      </w:r>
    </w:p>
    <w:p w14:paraId="1B19EE6A">
      <w:pPr>
        <w:spacing w:line="360" w:lineRule="auto"/>
        <w:jc w:val="left"/>
        <w:textAlignment w:val="center"/>
        <w:rPr>
          <w:color w:val="000000"/>
        </w:rPr>
      </w:pPr>
      <w:r>
        <w:rPr>
          <w:color w:val="000000"/>
        </w:rPr>
        <w:t>【36题详解】</w:t>
      </w:r>
    </w:p>
    <w:p w14:paraId="1D67005A">
      <w:pPr>
        <w:spacing w:line="360" w:lineRule="auto"/>
        <w:jc w:val="left"/>
        <w:textAlignment w:val="center"/>
        <w:rPr>
          <w:color w:val="000000"/>
        </w:rPr>
      </w:pPr>
      <w:r>
        <w:rPr>
          <w:color w:val="000000"/>
        </w:rPr>
        <w:t>推理判断题。根据“It is important to make the housework class interesting, so that the students will really gain some practical skills.”可知，李认为让家务课变得有趣是很重要的，这样学生才能真正获得一些实用技能。故选D。</w:t>
      </w:r>
    </w:p>
    <w:p w14:paraId="629AF0BC">
      <w:pPr>
        <w:spacing w:line="360" w:lineRule="auto"/>
        <w:jc w:val="left"/>
        <w:textAlignment w:val="center"/>
        <w:rPr>
          <w:color w:val="000000"/>
        </w:rPr>
      </w:pPr>
      <w:r>
        <w:rPr>
          <w:color w:val="000000"/>
        </w:rPr>
        <w:t>【37题详解】</w:t>
      </w:r>
    </w:p>
    <w:p w14:paraId="0389E85F">
      <w:pPr>
        <w:spacing w:line="360" w:lineRule="auto"/>
        <w:jc w:val="left"/>
        <w:textAlignment w:val="center"/>
        <w:rPr>
          <w:color w:val="000000"/>
        </w:rPr>
      </w:pPr>
      <w:r>
        <w:rPr>
          <w:color w:val="000000"/>
        </w:rPr>
        <w:t>主旨大意题。本文介绍家务教育课程的重要性以及几个人的看法，选项A“家务课程的重要性”符合主题，故选A。</w:t>
      </w:r>
      <w:r>
        <w:rPr>
          <w:color w:val="000000"/>
        </w:rPr>
        <w:br w:type="textWrapping"/>
      </w:r>
    </w:p>
    <w:p w14:paraId="27DA7739">
      <w:pPr>
        <w:spacing w:line="360" w:lineRule="auto"/>
        <w:jc w:val="center"/>
        <w:textAlignment w:val="center"/>
        <w:rPr>
          <w:color w:val="000000"/>
        </w:rPr>
      </w:pPr>
      <w:r>
        <w:rPr>
          <w:rFonts w:ascii="Times New Roman" w:hAnsi="Times New Roman" w:eastAsia="Times New Roman" w:cs="Times New Roman"/>
          <w:b/>
          <w:color w:val="000000"/>
          <w:sz w:val="24"/>
        </w:rPr>
        <w:t>C</w:t>
      </w:r>
    </w:p>
    <w:p w14:paraId="593E8D8D">
      <w:pPr>
        <w:spacing w:line="360" w:lineRule="auto"/>
        <w:ind w:firstLine="420"/>
        <w:jc w:val="left"/>
        <w:textAlignment w:val="center"/>
        <w:rPr>
          <w:color w:val="000000"/>
        </w:rPr>
      </w:pPr>
      <w:r>
        <w:rPr>
          <w:rFonts w:ascii="Times New Roman" w:hAnsi="Times New Roman" w:eastAsia="Times New Roman" w:cs="Times New Roman"/>
          <w:color w:val="000000"/>
        </w:rPr>
        <w:t>Technology and sustainability(</w:t>
      </w:r>
      <w:r>
        <w:rPr>
          <w:rFonts w:ascii="宋体" w:hAnsi="宋体" w:eastAsia="宋体" w:cs="宋体"/>
          <w:color w:val="000000"/>
        </w:rPr>
        <w:t>可持续性</w:t>
      </w:r>
      <w:r>
        <w:rPr>
          <w:rFonts w:ascii="Times New Roman" w:hAnsi="Times New Roman" w:eastAsia="Times New Roman" w:cs="Times New Roman"/>
          <w:color w:val="000000"/>
        </w:rPr>
        <w:t>) are two driving forces in the world today. For the agriculture department, sustainable agriculture technology must be the new trend, and farmers should follow it.</w:t>
      </w:r>
    </w:p>
    <w:p w14:paraId="7076D0A1">
      <w:pPr>
        <w:spacing w:line="360" w:lineRule="auto"/>
        <w:ind w:firstLine="420"/>
        <w:jc w:val="left"/>
        <w:textAlignment w:val="center"/>
        <w:rPr>
          <w:color w:val="000000"/>
        </w:rPr>
      </w:pPr>
      <w:r>
        <w:rPr>
          <w:rFonts w:ascii="Times New Roman" w:hAnsi="Times New Roman" w:eastAsia="Times New Roman" w:cs="Times New Roman"/>
          <w:color w:val="000000"/>
        </w:rPr>
        <w:t>The following sustainable agriculture technologies are necessary.</w:t>
      </w:r>
    </w:p>
    <w:p w14:paraId="54617852">
      <w:pPr>
        <w:spacing w:line="360" w:lineRule="auto"/>
        <w:jc w:val="center"/>
        <w:textAlignment w:val="center"/>
        <w:rPr>
          <w:color w:val="000000"/>
        </w:rPr>
      </w:pPr>
      <w:r>
        <w:rPr>
          <w:rFonts w:ascii="Times New Roman" w:hAnsi="Times New Roman" w:eastAsia="Times New Roman" w:cs="Times New Roman"/>
          <w:b/>
          <w:color w:val="000000"/>
        </w:rPr>
        <w:t>Smart irrigation</w:t>
      </w:r>
    </w:p>
    <w:p w14:paraId="6B19E5AE">
      <w:pPr>
        <w:spacing w:line="360" w:lineRule="auto"/>
        <w:ind w:firstLine="420"/>
        <w:jc w:val="left"/>
        <w:textAlignment w:val="center"/>
        <w:rPr>
          <w:color w:val="000000"/>
        </w:rPr>
      </w:pPr>
      <w:r>
        <w:rPr>
          <w:rFonts w:ascii="Times New Roman" w:hAnsi="Times New Roman" w:eastAsia="Times New Roman" w:cs="Times New Roman"/>
          <w:color w:val="000000"/>
        </w:rPr>
        <w:t>Crops need water—that’s needless to say. However, how they get water is another story.</w:t>
      </w:r>
    </w:p>
    <w:p w14:paraId="295048C6">
      <w:pPr>
        <w:spacing w:line="360" w:lineRule="auto"/>
        <w:ind w:firstLine="420"/>
        <w:jc w:val="left"/>
        <w:textAlignment w:val="center"/>
        <w:rPr>
          <w:color w:val="000000"/>
        </w:rPr>
      </w:pPr>
      <w:r>
        <w:rPr>
          <w:rFonts w:ascii="Times New Roman" w:hAnsi="Times New Roman" w:eastAsia="Times New Roman" w:cs="Times New Roman"/>
          <w:color w:val="000000"/>
        </w:rPr>
        <w:t>With smart irrigation technology, water can be put to good use. New irrigation systems with smart technology can report soil moisture(</w:t>
      </w:r>
      <w:r>
        <w:rPr>
          <w:rFonts w:ascii="宋体" w:hAnsi="宋体" w:eastAsia="宋体" w:cs="宋体"/>
          <w:color w:val="000000"/>
        </w:rPr>
        <w:t>湿度</w:t>
      </w:r>
      <w:r>
        <w:rPr>
          <w:rFonts w:ascii="Times New Roman" w:hAnsi="Times New Roman" w:eastAsia="Times New Roman" w:cs="Times New Roman"/>
          <w:color w:val="000000"/>
        </w:rPr>
        <w:t>) and temperature in real time. These new technologies help farmers properly take care of crops in a more efficient way. For example, most crops have specific requirements for temperature and moisture. The new irrigation systems can show farmers whether they need to make changes for their crops’ growing environments. In this way, they may help reduce the waste of water.</w:t>
      </w:r>
    </w:p>
    <w:p w14:paraId="5249B95F">
      <w:pPr>
        <w:spacing w:line="360" w:lineRule="auto"/>
        <w:jc w:val="center"/>
        <w:textAlignment w:val="center"/>
        <w:rPr>
          <w:color w:val="000000"/>
        </w:rPr>
      </w:pPr>
      <w:r>
        <w:rPr>
          <w:rFonts w:ascii="Times New Roman" w:hAnsi="Times New Roman" w:eastAsia="Times New Roman" w:cs="Times New Roman"/>
          <w:b/>
          <w:color w:val="000000"/>
        </w:rPr>
        <w:t>Drones</w:t>
      </w:r>
    </w:p>
    <w:p w14:paraId="3158EC45">
      <w:pPr>
        <w:spacing w:line="360" w:lineRule="auto"/>
        <w:ind w:firstLine="420"/>
        <w:jc w:val="left"/>
        <w:textAlignment w:val="center"/>
        <w:rPr>
          <w:color w:val="000000"/>
        </w:rPr>
      </w:pPr>
      <w:r>
        <w:rPr>
          <w:rFonts w:ascii="Times New Roman" w:hAnsi="Times New Roman" w:eastAsia="Times New Roman" w:cs="Times New Roman"/>
          <w:color w:val="000000"/>
        </w:rPr>
        <w:t>Drones’ abilities get them a place on this list. They can do a lot and most importantly, they can make the boring and tiring farm work much easier.</w:t>
      </w:r>
    </w:p>
    <w:p w14:paraId="4003D65F">
      <w:pPr>
        <w:spacing w:line="360" w:lineRule="auto"/>
        <w:ind w:firstLine="420"/>
        <w:jc w:val="left"/>
        <w:textAlignment w:val="center"/>
        <w:rPr>
          <w:color w:val="000000"/>
        </w:rPr>
      </w:pPr>
      <w:r>
        <w:rPr>
          <w:rFonts w:ascii="Times New Roman" w:hAnsi="Times New Roman" w:eastAsia="Times New Roman" w:cs="Times New Roman"/>
          <w:color w:val="000000"/>
        </w:rPr>
        <w:t>These devices have high-definition cameras that take pictures and videos. Through wireless control, just at home farmers can fly the drones over the fields and check on crops. If one area of crops isn’t doing well, farmers can quickly record the details and then spray chemicals with the help of the drones.</w:t>
      </w:r>
    </w:p>
    <w:p w14:paraId="5AE519A3">
      <w:pPr>
        <w:spacing w:line="360" w:lineRule="auto"/>
        <w:jc w:val="center"/>
        <w:textAlignment w:val="center"/>
        <w:rPr>
          <w:color w:val="000000"/>
        </w:rPr>
      </w:pPr>
      <w:r>
        <w:rPr>
          <w:rFonts w:ascii="Times New Roman" w:hAnsi="Times New Roman" w:eastAsia="Times New Roman" w:cs="Times New Roman"/>
          <w:b/>
          <w:color w:val="000000"/>
        </w:rPr>
        <w:t>Data and software</w:t>
      </w:r>
    </w:p>
    <w:p w14:paraId="64D60D8A">
      <w:pPr>
        <w:spacing w:line="360" w:lineRule="auto"/>
        <w:ind w:firstLine="420"/>
        <w:jc w:val="left"/>
        <w:textAlignment w:val="center"/>
        <w:rPr>
          <w:color w:val="000000"/>
        </w:rPr>
      </w:pPr>
      <w:r>
        <w:rPr>
          <w:rFonts w:ascii="Times New Roman" w:hAnsi="Times New Roman" w:eastAsia="Times New Roman" w:cs="Times New Roman"/>
          <w:color w:val="000000"/>
        </w:rPr>
        <w:t>Data is rich in this tech-driven world. Farming and data working together can greatly change the way farmers plant, harvest and water.</w:t>
      </w:r>
    </w:p>
    <w:p w14:paraId="0973EB96">
      <w:pPr>
        <w:spacing w:line="360" w:lineRule="auto"/>
        <w:ind w:firstLine="420"/>
        <w:jc w:val="left"/>
        <w:textAlignment w:val="center"/>
        <w:rPr>
          <w:color w:val="000000"/>
        </w:rPr>
      </w:pPr>
      <w:r>
        <w:rPr>
          <w:rFonts w:ascii="Times New Roman" w:hAnsi="Times New Roman" w:eastAsia="Times New Roman" w:cs="Times New Roman"/>
          <w:color w:val="000000"/>
        </w:rPr>
        <w:t>As computers gather information, they report it all back to a central system. So when farmers learn in which area crop health needs to improve, they can use water and fertilizer(</w:t>
      </w:r>
      <w:r>
        <w:rPr>
          <w:rFonts w:ascii="宋体" w:hAnsi="宋体" w:eastAsia="宋体" w:cs="宋体"/>
          <w:color w:val="000000"/>
        </w:rPr>
        <w:t>肥料</w:t>
      </w:r>
      <w:r>
        <w:rPr>
          <w:rFonts w:ascii="Times New Roman" w:hAnsi="Times New Roman" w:eastAsia="Times New Roman" w:cs="Times New Roman"/>
          <w:color w:val="000000"/>
        </w:rPr>
        <w:t>) more efficiently, causing less waste.</w:t>
      </w:r>
    </w:p>
    <w:p w14:paraId="0EC87F6C">
      <w:pPr>
        <w:spacing w:line="360" w:lineRule="auto"/>
        <w:ind w:firstLine="420"/>
        <w:jc w:val="left"/>
        <w:textAlignment w:val="center"/>
        <w:rPr>
          <w:color w:val="000000"/>
        </w:rPr>
      </w:pPr>
      <w:r>
        <w:rPr>
          <w:rFonts w:ascii="Times New Roman" w:hAnsi="Times New Roman" w:eastAsia="Times New Roman" w:cs="Times New Roman"/>
          <w:color w:val="000000"/>
        </w:rPr>
        <w:t>The three technologies are helpful for farmers to save costs, labor and energy. And they can contribute to the final goal of agricultural sustainability—that is to improve the environment. As these new technologies continue to develop, we are sure to have a cleaner environment.</w:t>
      </w:r>
    </w:p>
    <w:p w14:paraId="2DB7CF94">
      <w:pPr>
        <w:spacing w:line="360" w:lineRule="auto"/>
        <w:ind w:firstLine="420"/>
        <w:jc w:val="left"/>
        <w:textAlignment w:val="center"/>
        <w:rPr>
          <w:color w:val="000000"/>
        </w:rPr>
      </w:pPr>
      <w:r>
        <w:rPr>
          <w:rFonts w:ascii="Times New Roman" w:hAnsi="Times New Roman" w:eastAsia="Times New Roman" w:cs="Times New Roman"/>
          <w:color w:val="000000"/>
        </w:rPr>
        <w:t>Sustainable agricultural technology is the future—and it will change the game.</w:t>
      </w:r>
    </w:p>
    <w:p w14:paraId="5C08217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According to the passage, smart irrigation can ________.</w:t>
      </w:r>
    </w:p>
    <w:p w14:paraId="086D4F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full use of every drop of rain</w:t>
      </w:r>
    </w:p>
    <w:p w14:paraId="2E2456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decide crops’ growing environment</w:t>
      </w:r>
    </w:p>
    <w:p w14:paraId="73FFF2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farmers water the crops when necessary</w:t>
      </w:r>
    </w:p>
    <w:p w14:paraId="479D80D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support the growth and harvest of crops efficiently</w:t>
      </w:r>
    </w:p>
    <w:p w14:paraId="3189C8B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From “Drones” part, we can learn that ________.</w:t>
      </w:r>
    </w:p>
    <w:p w14:paraId="1CFF1C2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drones can help provide water and fertilizer</w:t>
      </w:r>
    </w:p>
    <w:p w14:paraId="03B19B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drones help farm work in a more efficient way</w:t>
      </w:r>
    </w:p>
    <w:p w14:paraId="6033C08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farmers can fly in their drones to check on crops</w:t>
      </w:r>
    </w:p>
    <w:p w14:paraId="118E704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farmers can record the details about their drones</w:t>
      </w:r>
    </w:p>
    <w:p w14:paraId="79FA100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final goal of agricultural sustainability?</w:t>
      </w:r>
    </w:p>
    <w:p w14:paraId="24FE071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us have a better environment.</w:t>
      </w:r>
      <w:r>
        <w:rPr>
          <w:color w:val="000000"/>
        </w:rPr>
        <w:tab/>
      </w:r>
      <w:r>
        <w:rPr>
          <w:color w:val="000000"/>
        </w:rPr>
        <w:t xml:space="preserve">B. </w:t>
      </w:r>
      <w:r>
        <w:rPr>
          <w:rFonts w:ascii="Times New Roman" w:hAnsi="Times New Roman" w:eastAsia="Times New Roman" w:cs="Times New Roman"/>
          <w:color w:val="000000"/>
        </w:rPr>
        <w:t>To make farmers work more efficiently.</w:t>
      </w:r>
    </w:p>
    <w:p w14:paraId="414FF09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raise the production of crops quickly.</w:t>
      </w:r>
      <w:r>
        <w:rPr>
          <w:color w:val="000000"/>
        </w:rPr>
        <w:tab/>
      </w:r>
      <w:r>
        <w:rPr>
          <w:color w:val="000000"/>
        </w:rPr>
        <w:t xml:space="preserve">D. </w:t>
      </w:r>
      <w:r>
        <w:rPr>
          <w:rFonts w:ascii="Times New Roman" w:hAnsi="Times New Roman" w:eastAsia="Times New Roman" w:cs="Times New Roman"/>
          <w:color w:val="000000"/>
        </w:rPr>
        <w:t>To reduce farmers’ boring and tiring work.</w:t>
      </w:r>
    </w:p>
    <w:p w14:paraId="4A930984">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The passage is mainly to ________.</w:t>
      </w:r>
    </w:p>
    <w:p w14:paraId="3DEB17B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think highly of the agriculture department</w:t>
      </w:r>
    </w:p>
    <w:p w14:paraId="3646C2C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sustainable agriculture technologies better</w:t>
      </w:r>
    </w:p>
    <w:p w14:paraId="3A5DC10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change farmers’ misunderstanding of agriculture technologies</w:t>
      </w:r>
    </w:p>
    <w:p w14:paraId="6845ED8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stress the importance of sustainable technologies in agriculture</w:t>
      </w:r>
    </w:p>
    <w:p w14:paraId="2BE6EA61">
      <w:pPr>
        <w:spacing w:line="360" w:lineRule="auto"/>
        <w:textAlignment w:val="center"/>
        <w:rPr>
          <w:color w:val="000000"/>
        </w:rPr>
      </w:pPr>
      <w:r>
        <w:rPr>
          <w:color w:val="2E75B6"/>
        </w:rPr>
        <w:t>【答案】</w:t>
      </w:r>
      <w:r>
        <w:rPr>
          <w:color w:val="000000"/>
        </w:rPr>
        <w:t>38. C    39. B    40. A    41. D</w:t>
      </w:r>
    </w:p>
    <w:p w14:paraId="1EA067C2">
      <w:pPr>
        <w:spacing w:line="360" w:lineRule="auto"/>
        <w:textAlignment w:val="center"/>
        <w:rPr>
          <w:color w:val="000000"/>
        </w:rPr>
      </w:pPr>
      <w:r>
        <w:rPr>
          <w:color w:val="2E75B6"/>
        </w:rPr>
        <w:t>【解析】</w:t>
      </w:r>
    </w:p>
    <w:p w14:paraId="64DC7E7F">
      <w:pPr>
        <w:spacing w:line="360" w:lineRule="auto"/>
        <w:jc w:val="left"/>
        <w:textAlignment w:val="center"/>
        <w:rPr>
          <w:color w:val="000000"/>
        </w:rPr>
      </w:pPr>
      <w:r>
        <w:rPr>
          <w:color w:val="000000"/>
        </w:rPr>
        <w:t>【导语】本文是一篇说明文，介绍了几种必要的可持续农业技术。</w:t>
      </w:r>
    </w:p>
    <w:p w14:paraId="1E673948">
      <w:pPr>
        <w:spacing w:line="360" w:lineRule="auto"/>
        <w:jc w:val="left"/>
        <w:textAlignment w:val="center"/>
        <w:rPr>
          <w:color w:val="000000"/>
        </w:rPr>
      </w:pPr>
      <w:r>
        <w:rPr>
          <w:color w:val="000000"/>
        </w:rPr>
        <w:t>【38题详解】</w:t>
      </w:r>
    </w:p>
    <w:p w14:paraId="76407540">
      <w:pPr>
        <w:spacing w:line="360" w:lineRule="auto"/>
        <w:jc w:val="left"/>
        <w:textAlignment w:val="center"/>
        <w:rPr>
          <w:color w:val="000000"/>
        </w:rPr>
      </w:pPr>
      <w:r>
        <w:rPr>
          <w:color w:val="000000"/>
        </w:rPr>
        <w:t>推理判断题。根据“With smart irrigation technology, water can be put to good use. New irrigation systems with smart technology can report soil moisture(湿度) and temperature in real time. These new technologies help farmers properly take care of crops in a more efficient way.”可知，有了智能灌溉技术，水可以得到很好的利用。具有智能技术的新型灌溉系统可以实时报告土壤湿度和温度。这些新技术帮助农民以更有效的方式妥善照料作物。所以可以必要时帮助农民给庄稼浇水，故选C。</w:t>
      </w:r>
    </w:p>
    <w:p w14:paraId="12F9A8CF">
      <w:pPr>
        <w:spacing w:line="360" w:lineRule="auto"/>
        <w:jc w:val="left"/>
        <w:textAlignment w:val="center"/>
        <w:rPr>
          <w:color w:val="000000"/>
        </w:rPr>
      </w:pPr>
      <w:r>
        <w:rPr>
          <w:color w:val="000000"/>
        </w:rPr>
        <w:t>【39题详解】</w:t>
      </w:r>
    </w:p>
    <w:p w14:paraId="7DB760B7">
      <w:pPr>
        <w:spacing w:line="360" w:lineRule="auto"/>
        <w:jc w:val="left"/>
        <w:textAlignment w:val="center"/>
        <w:rPr>
          <w:color w:val="000000"/>
        </w:rPr>
      </w:pPr>
      <w:r>
        <w:rPr>
          <w:color w:val="000000"/>
        </w:rPr>
        <w:t>推理判断题。根据“These devices have high-definition cameras that take pictures and videos. Through wireless control, just at home farmers can fly the drones over the fields and check on crops. If one area of crops isn’t doing well, farmers can quickly record the details and then spray chemicals with the help of the drones.”可知，这些设备有高清摄像头，可以拍照和视频。通过无线控制，农民在家里就可以让无人机飞越农田，查看农作物。如果某一地区的农作物长得不好，农民们可以迅速记录下细节，然后在无人机的帮助下喷洒化学品。所以“无人机以更有效的方式帮助农活”表述正确，故选B。</w:t>
      </w:r>
    </w:p>
    <w:p w14:paraId="50384460">
      <w:pPr>
        <w:spacing w:line="360" w:lineRule="auto"/>
        <w:jc w:val="left"/>
        <w:textAlignment w:val="center"/>
        <w:rPr>
          <w:color w:val="000000"/>
        </w:rPr>
      </w:pPr>
      <w:r>
        <w:rPr>
          <w:color w:val="000000"/>
        </w:rPr>
        <w:t>【40题详解】</w:t>
      </w:r>
    </w:p>
    <w:p w14:paraId="5CF15DA1">
      <w:pPr>
        <w:spacing w:line="360" w:lineRule="auto"/>
        <w:jc w:val="left"/>
        <w:textAlignment w:val="center"/>
        <w:rPr>
          <w:color w:val="000000"/>
        </w:rPr>
      </w:pPr>
      <w:r>
        <w:rPr>
          <w:color w:val="000000"/>
        </w:rPr>
        <w:t>细节理解题。根据“And they can contribute to the final goal of agricultural sustainability—that is to improve the environment.”可知，农业可持续发展的最终目标是改善环境，故选A。</w:t>
      </w:r>
    </w:p>
    <w:p w14:paraId="01BAA91F">
      <w:pPr>
        <w:spacing w:line="360" w:lineRule="auto"/>
        <w:jc w:val="left"/>
        <w:textAlignment w:val="center"/>
        <w:rPr>
          <w:color w:val="000000"/>
        </w:rPr>
      </w:pPr>
      <w:r>
        <w:rPr>
          <w:color w:val="000000"/>
        </w:rPr>
        <w:t>【41题详解】</w:t>
      </w:r>
    </w:p>
    <w:p w14:paraId="64014B6F">
      <w:pPr>
        <w:spacing w:line="360" w:lineRule="auto"/>
        <w:jc w:val="left"/>
        <w:textAlignment w:val="center"/>
        <w:rPr>
          <w:color w:val="000000"/>
        </w:rPr>
      </w:pPr>
      <w:r>
        <w:rPr>
          <w:color w:val="000000"/>
        </w:rPr>
        <w:t>主旨大意题。本文主要介绍了几种必要的可持续农业技术，是为了强调可持续农业技术的重要性，故选D。</w:t>
      </w:r>
    </w:p>
    <w:p w14:paraId="0A383335">
      <w:pPr>
        <w:spacing w:line="360" w:lineRule="auto"/>
        <w:jc w:val="center"/>
        <w:textAlignment w:val="center"/>
        <w:rPr>
          <w:color w:val="000000"/>
        </w:rPr>
      </w:pPr>
      <w:r>
        <w:rPr>
          <w:rFonts w:ascii="Times New Roman" w:hAnsi="Times New Roman" w:eastAsia="Times New Roman" w:cs="Times New Roman"/>
          <w:b/>
          <w:color w:val="000000"/>
          <w:sz w:val="24"/>
        </w:rPr>
        <w:t>D</w:t>
      </w:r>
    </w:p>
    <w:p w14:paraId="23F7EA7B">
      <w:pPr>
        <w:spacing w:line="360" w:lineRule="auto"/>
        <w:jc w:val="left"/>
        <w:textAlignment w:val="center"/>
        <w:rPr>
          <w:color w:val="000000"/>
        </w:rPr>
      </w:pPr>
      <w:r>
        <w:rPr>
          <w:color w:val="000000"/>
        </w:rPr>
        <w:drawing>
          <wp:inline distT="0" distB="0" distL="114300" distR="114300">
            <wp:extent cx="1628775" cy="1266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628775" cy="1266825"/>
                    </a:xfrm>
                    <a:prstGeom prst="rect">
                      <a:avLst/>
                    </a:prstGeom>
                  </pic:spPr>
                </pic:pic>
              </a:graphicData>
            </a:graphic>
          </wp:inline>
        </w:drawing>
      </w:r>
    </w:p>
    <w:p w14:paraId="0C2DB853">
      <w:pPr>
        <w:spacing w:line="360" w:lineRule="auto"/>
        <w:ind w:firstLine="420"/>
        <w:jc w:val="left"/>
        <w:textAlignment w:val="center"/>
        <w:rPr>
          <w:color w:val="000000"/>
        </w:rPr>
      </w:pPr>
      <w:r>
        <w:rPr>
          <w:rFonts w:ascii="Times New Roman" w:hAnsi="Times New Roman" w:eastAsia="Times New Roman" w:cs="Times New Roman"/>
          <w:color w:val="000000"/>
        </w:rPr>
        <w:t>As Xiong Chuanfa, 34, blew a lifelike puppy out of molten maltose(</w:t>
      </w:r>
      <w:r>
        <w:rPr>
          <w:rFonts w:ascii="宋体" w:hAnsi="宋体" w:eastAsia="宋体" w:cs="宋体"/>
          <w:color w:val="000000"/>
        </w:rPr>
        <w:t>溶化的麦芽糖</w:t>
      </w:r>
      <w:r>
        <w:rPr>
          <w:rFonts w:ascii="Times New Roman" w:hAnsi="Times New Roman" w:eastAsia="Times New Roman" w:cs="Times New Roman"/>
          <w:color w:val="000000"/>
        </w:rPr>
        <w:t>) in just minutes, kids looked carefully at him with great surprise, thinking he was a magician.</w:t>
      </w:r>
    </w:p>
    <w:p w14:paraId="667F78AE">
      <w:pPr>
        <w:spacing w:line="360" w:lineRule="auto"/>
        <w:ind w:firstLine="420"/>
        <w:jc w:val="left"/>
        <w:textAlignment w:val="center"/>
        <w:rPr>
          <w:color w:val="000000"/>
        </w:rPr>
      </w:pPr>
      <w:r>
        <w:rPr>
          <w:rFonts w:ascii="Times New Roman" w:hAnsi="Times New Roman" w:eastAsia="Times New Roman" w:cs="Times New Roman"/>
          <w:color w:val="000000"/>
        </w:rPr>
        <w:t>Xiong Chuanfa has been working on blowing sugar figurines, a Chinese traditional folk art with a history of over 600 years, for more than twenty years.</w:t>
      </w:r>
    </w:p>
    <w:p w14:paraId="1AF83518">
      <w:pPr>
        <w:spacing w:line="360" w:lineRule="auto"/>
        <w:ind w:firstLine="420"/>
        <w:jc w:val="left"/>
        <w:textAlignment w:val="center"/>
        <w:rPr>
          <w:color w:val="000000"/>
        </w:rPr>
      </w:pPr>
      <w:r>
        <w:rPr>
          <w:rFonts w:ascii="Times New Roman" w:hAnsi="Times New Roman" w:eastAsia="Times New Roman" w:cs="Times New Roman"/>
          <w:color w:val="000000"/>
        </w:rPr>
        <w:t>In this special art form, the artist heats the syrup(</w:t>
      </w:r>
      <w:r>
        <w:rPr>
          <w:rFonts w:ascii="宋体" w:hAnsi="宋体" w:eastAsia="宋体" w:cs="宋体"/>
          <w:color w:val="000000"/>
        </w:rPr>
        <w:t>糖浆</w:t>
      </w:r>
      <w:r>
        <w:rPr>
          <w:rFonts w:ascii="Times New Roman" w:hAnsi="Times New Roman" w:eastAsia="Times New Roman" w:cs="Times New Roman"/>
          <w:color w:val="000000"/>
        </w:rPr>
        <w:t>) to a certain temperature, pulls off a small amount, makes it into a ball with an open center, presses the open area together and stretches it to form a tube. Then he blows air into the tube and makes it into different shapes. The traditional folk art has been listed as a state-level intangible cultural heritage(</w:t>
      </w:r>
      <w:r>
        <w:rPr>
          <w:rFonts w:ascii="宋体" w:hAnsi="宋体" w:eastAsia="宋体" w:cs="宋体"/>
          <w:color w:val="000000"/>
        </w:rPr>
        <w:t>非物质文化遗产</w:t>
      </w:r>
      <w:r>
        <w:rPr>
          <w:rFonts w:ascii="Times New Roman" w:hAnsi="Times New Roman" w:eastAsia="Times New Roman" w:cs="Times New Roman"/>
          <w:color w:val="000000"/>
        </w:rPr>
        <w:t>).</w:t>
      </w:r>
    </w:p>
    <w:p w14:paraId="6F0839A3">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morning, Xiong prepares the molten syrup and drives to start his “magic show” around his city. “Many people, particularly kids, are attracted by this sugar art. After all, the ancient art is gradually disappearing,” Xiong said. Simon, from Australia, was attracted by a sugar Bing Dwen Dwen, the mascot of the Beijing 2022 Winter Olympics, in Xiong’s stall. Simon couldn’t </w:t>
      </w:r>
      <w:r>
        <w:rPr>
          <w:rFonts w:ascii="Times New Roman" w:hAnsi="Times New Roman" w:eastAsia="Times New Roman" w:cs="Times New Roman"/>
          <w:b/>
          <w:color w:val="000000"/>
          <w:u w:val="single"/>
        </w:rPr>
        <w:t>resist</w:t>
      </w:r>
      <w:r>
        <w:rPr>
          <w:rFonts w:ascii="Times New Roman" w:hAnsi="Times New Roman" w:eastAsia="Times New Roman" w:cs="Times New Roman"/>
          <w:color w:val="000000"/>
        </w:rPr>
        <w:t xml:space="preserve"> trying to make one himself. However, he couldn’t get the wanted shape though he tried several times. “It looks simple, but actually it’s very difficult to master the skill,” he said. Thanks to Xiong’s helping hand, Siunon finally saw a horse gradually taking shape. “Can’t believe I’ve done this,” he said, expressing his excitement at how a pot of sugar syrup has been turned into something “truly amazing”.</w:t>
      </w:r>
    </w:p>
    <w:p w14:paraId="481E05A2">
      <w:pPr>
        <w:spacing w:line="360" w:lineRule="auto"/>
        <w:ind w:firstLine="420"/>
        <w:jc w:val="left"/>
        <w:textAlignment w:val="center"/>
        <w:rPr>
          <w:color w:val="000000"/>
        </w:rPr>
      </w:pPr>
      <w:r>
        <w:rPr>
          <w:rFonts w:ascii="Times New Roman" w:hAnsi="Times New Roman" w:eastAsia="Times New Roman" w:cs="Times New Roman"/>
          <w:color w:val="000000"/>
        </w:rPr>
        <w:t>Xiong said that blowing sugar figurines can date back to the Ming Dynasty and that his family has passed down this art for four generations. “My 6-year-old son often blows up a balloon-like sugar figure, just like I used to do as a child,” he said. Xiong’s wife Wang Li is an artist of the sugar painting, which is a form of traditional Chinese folk art that uses hot, liquid sugar to make 2-D objects.</w:t>
      </w:r>
    </w:p>
    <w:p w14:paraId="2DD99DD2">
      <w:pPr>
        <w:spacing w:line="360" w:lineRule="auto"/>
        <w:ind w:firstLine="420"/>
        <w:jc w:val="left"/>
        <w:textAlignment w:val="center"/>
        <w:rPr>
          <w:color w:val="000000"/>
        </w:rPr>
      </w:pPr>
      <w:r>
        <w:rPr>
          <w:rFonts w:ascii="Times New Roman" w:hAnsi="Times New Roman" w:eastAsia="Times New Roman" w:cs="Times New Roman"/>
          <w:color w:val="000000"/>
        </w:rPr>
        <w:t>“None of the cultural heritage left by our ancestors should be lost. They are name cards of the splendid Chinese culture and should be spread around the world</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Xiong said. The couple often show their skills beside colleges to draw youngsters closer to the traditional art and allow them to experience its charm. “Sugar paintings and sugar figurines are childhood memories of several generations of Chinese people. We try to combine paper-cutting skills and modern elements(</w:t>
      </w:r>
      <w:r>
        <w:rPr>
          <w:rFonts w:ascii="宋体" w:hAnsi="宋体" w:eastAsia="宋体" w:cs="宋体"/>
          <w:color w:val="000000"/>
        </w:rPr>
        <w:t>元素</w:t>
      </w:r>
      <w:r>
        <w:rPr>
          <w:rFonts w:ascii="Times New Roman" w:hAnsi="Times New Roman" w:eastAsia="Times New Roman" w:cs="Times New Roman"/>
          <w:color w:val="000000"/>
        </w:rPr>
        <w:t>) with sugar figurines, making them similar to modern trend(</w:t>
      </w:r>
      <w:r>
        <w:rPr>
          <w:rFonts w:ascii="宋体" w:hAnsi="宋体" w:eastAsia="宋体" w:cs="宋体"/>
          <w:color w:val="000000"/>
        </w:rPr>
        <w:t>趋势</w:t>
      </w:r>
      <w:r>
        <w:rPr>
          <w:rFonts w:ascii="Times New Roman" w:hAnsi="Times New Roman" w:eastAsia="Times New Roman" w:cs="Times New Roman"/>
          <w:color w:val="000000"/>
        </w:rPr>
        <w:t>) while keeping a balance between beauty and taste. We will spend the rest of our lives helping pass on this intangible heritage,” Xiong said.</w:t>
      </w:r>
    </w:p>
    <w:p w14:paraId="7A64A60F">
      <w:pPr>
        <w:spacing w:line="360" w:lineRule="auto"/>
        <w:ind w:firstLine="420"/>
        <w:jc w:val="left"/>
        <w:textAlignment w:val="center"/>
        <w:rPr>
          <w:color w:val="000000"/>
        </w:rPr>
      </w:pPr>
      <w:r>
        <w:rPr>
          <w:rFonts w:ascii="Times New Roman" w:hAnsi="Times New Roman" w:eastAsia="Times New Roman" w:cs="Times New Roman"/>
          <w:color w:val="000000"/>
        </w:rPr>
        <w:t>Many people were deeply moved after learning about the family’s story.</w:t>
      </w:r>
    </w:p>
    <w:p w14:paraId="7B954431">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is the correct order of making sugar figurines?</w:t>
      </w:r>
    </w:p>
    <w:p w14:paraId="4E60A7EF">
      <w:pPr>
        <w:spacing w:line="360" w:lineRule="auto"/>
        <w:jc w:val="left"/>
        <w:textAlignment w:val="center"/>
        <w:rPr>
          <w:color w:val="000000"/>
        </w:rPr>
      </w:pPr>
      <w:r>
        <w:rPr>
          <w:rFonts w:ascii="Times New Roman" w:hAnsi="Times New Roman" w:eastAsia="Times New Roman" w:cs="Times New Roman"/>
          <w:color w:val="000000"/>
        </w:rPr>
        <w:t>a. Making it into a sugar ball.    b. Stretching it to make a tube.</w:t>
      </w:r>
    </w:p>
    <w:p w14:paraId="1851E2A3">
      <w:pPr>
        <w:spacing w:line="360" w:lineRule="auto"/>
        <w:jc w:val="left"/>
        <w:textAlignment w:val="center"/>
        <w:rPr>
          <w:color w:val="000000"/>
        </w:rPr>
      </w:pPr>
      <w:r>
        <w:rPr>
          <w:rFonts w:ascii="Times New Roman" w:hAnsi="Times New Roman" w:eastAsia="Times New Roman" w:cs="Times New Roman"/>
          <w:color w:val="000000"/>
        </w:rPr>
        <w:t>c. Pulling off some heated syrup.    d. Blowing air to make wanted shapes.</w:t>
      </w:r>
    </w:p>
    <w:p w14:paraId="58ECF2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c-a-b-d</w:t>
      </w:r>
      <w:r>
        <w:rPr>
          <w:color w:val="000000"/>
        </w:rPr>
        <w:tab/>
      </w:r>
      <w:r>
        <w:rPr>
          <w:color w:val="000000"/>
        </w:rPr>
        <w:t xml:space="preserve">B. </w:t>
      </w:r>
      <w:r>
        <w:rPr>
          <w:rFonts w:ascii="Times New Roman" w:hAnsi="Times New Roman" w:eastAsia="Times New Roman" w:cs="Times New Roman"/>
          <w:color w:val="000000"/>
        </w:rPr>
        <w:t>c-b-a-d</w:t>
      </w:r>
      <w:r>
        <w:rPr>
          <w:color w:val="000000"/>
        </w:rPr>
        <w:tab/>
      </w:r>
      <w:r>
        <w:rPr>
          <w:color w:val="000000"/>
        </w:rPr>
        <w:t xml:space="preserve">C. </w:t>
      </w:r>
      <w:r>
        <w:rPr>
          <w:rFonts w:ascii="Times New Roman" w:hAnsi="Times New Roman" w:eastAsia="Times New Roman" w:cs="Times New Roman"/>
          <w:color w:val="000000"/>
        </w:rPr>
        <w:t>b-a-c-d</w:t>
      </w:r>
      <w:r>
        <w:rPr>
          <w:color w:val="000000"/>
        </w:rPr>
        <w:tab/>
      </w:r>
      <w:r>
        <w:rPr>
          <w:color w:val="000000"/>
        </w:rPr>
        <w:t xml:space="preserve">D. </w:t>
      </w:r>
      <w:r>
        <w:rPr>
          <w:rFonts w:ascii="Times New Roman" w:hAnsi="Times New Roman" w:eastAsia="Times New Roman" w:cs="Times New Roman"/>
          <w:color w:val="000000"/>
        </w:rPr>
        <w:t>b-c-a-d</w:t>
      </w:r>
    </w:p>
    <w:p w14:paraId="4DBF1619">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resist</w:t>
      </w:r>
      <w:r>
        <w:rPr>
          <w:rFonts w:ascii="Times New Roman" w:hAnsi="Times New Roman" w:eastAsia="Times New Roman" w:cs="Times New Roman"/>
          <w:color w:val="000000"/>
        </w:rPr>
        <w:t>” in Paragraph 4 probably means “________”.</w:t>
      </w:r>
    </w:p>
    <w:p w14:paraId="2B8D09E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praised by</w:t>
      </w:r>
      <w:r>
        <w:rPr>
          <w:color w:val="000000"/>
        </w:rPr>
        <w:tab/>
      </w:r>
      <w:r>
        <w:rPr>
          <w:color w:val="000000"/>
        </w:rPr>
        <w:t xml:space="preserve">B. </w:t>
      </w:r>
      <w:r>
        <w:rPr>
          <w:rFonts w:ascii="Times New Roman" w:hAnsi="Times New Roman" w:eastAsia="Times New Roman" w:cs="Times New Roman"/>
          <w:color w:val="000000"/>
        </w:rPr>
        <w:t>stop oneself from</w:t>
      </w:r>
    </w:p>
    <w:p w14:paraId="13105D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attracted by</w:t>
      </w:r>
      <w:r>
        <w:rPr>
          <w:color w:val="000000"/>
        </w:rPr>
        <w:tab/>
      </w:r>
      <w:r>
        <w:rPr>
          <w:color w:val="000000"/>
        </w:rPr>
        <w:t xml:space="preserve">D. </w:t>
      </w:r>
      <w:r>
        <w:rPr>
          <w:rFonts w:ascii="Times New Roman" w:hAnsi="Times New Roman" w:eastAsia="Times New Roman" w:cs="Times New Roman"/>
          <w:color w:val="000000"/>
        </w:rPr>
        <w:t>remind oneself of</w:t>
      </w:r>
    </w:p>
    <w:p w14:paraId="03C92502">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of the following is true according to the article?</w:t>
      </w:r>
    </w:p>
    <w:p w14:paraId="0564A6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Xiong’s son blows up a horse with his father’s help.</w:t>
      </w:r>
    </w:p>
    <w:p w14:paraId="1CB4FA6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Xiong’s wife is also good at making sugar figurines.</w:t>
      </w:r>
    </w:p>
    <w:p w14:paraId="54B9CEF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Xiong tries to add modern elements to sugar figurines.</w:t>
      </w:r>
    </w:p>
    <w:p w14:paraId="4271C3B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Xiongs visit colleges to teach students their skills.</w:t>
      </w:r>
    </w:p>
    <w:p w14:paraId="45773A08">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What’s the best title of the passage?</w:t>
      </w:r>
    </w:p>
    <w:p w14:paraId="7F6168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Chinese artist on tasty folk art</w:t>
      </w:r>
      <w:r>
        <w:rPr>
          <w:color w:val="000000"/>
        </w:rPr>
        <w:tab/>
      </w:r>
      <w:r>
        <w:rPr>
          <w:color w:val="000000"/>
        </w:rPr>
        <w:t xml:space="preserve">B. </w:t>
      </w:r>
      <w:r>
        <w:rPr>
          <w:rFonts w:ascii="Times New Roman" w:hAnsi="Times New Roman" w:eastAsia="Times New Roman" w:cs="Times New Roman"/>
          <w:color w:val="000000"/>
        </w:rPr>
        <w:t>A new modern trend</w:t>
      </w:r>
    </w:p>
    <w:p w14:paraId="25E8428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balance between beauty and taste</w:t>
      </w:r>
      <w:r>
        <w:rPr>
          <w:color w:val="000000"/>
        </w:rPr>
        <w:tab/>
      </w:r>
      <w:r>
        <w:rPr>
          <w:color w:val="000000"/>
        </w:rPr>
        <w:t xml:space="preserve">D. </w:t>
      </w:r>
      <w:r>
        <w:rPr>
          <w:rFonts w:ascii="Times New Roman" w:hAnsi="Times New Roman" w:eastAsia="Times New Roman" w:cs="Times New Roman"/>
          <w:color w:val="000000"/>
        </w:rPr>
        <w:t>Tasty sugar figurines</w:t>
      </w:r>
    </w:p>
    <w:p w14:paraId="17D782E4">
      <w:pPr>
        <w:spacing w:line="360" w:lineRule="auto"/>
        <w:textAlignment w:val="center"/>
        <w:rPr>
          <w:color w:val="000000"/>
        </w:rPr>
      </w:pPr>
      <w:r>
        <w:rPr>
          <w:color w:val="2E75B6"/>
        </w:rPr>
        <w:t>【答案】</w:t>
      </w:r>
      <w:r>
        <w:rPr>
          <w:color w:val="000000"/>
        </w:rPr>
        <w:t>42. A    43. B    44. C    45. A</w:t>
      </w:r>
    </w:p>
    <w:p w14:paraId="6C99BA54">
      <w:pPr>
        <w:spacing w:line="360" w:lineRule="auto"/>
        <w:textAlignment w:val="center"/>
        <w:rPr>
          <w:color w:val="000000"/>
        </w:rPr>
      </w:pPr>
      <w:r>
        <w:rPr>
          <w:color w:val="2E75B6"/>
        </w:rPr>
        <w:t>【解析】</w:t>
      </w:r>
    </w:p>
    <w:p w14:paraId="4D57C020">
      <w:pPr>
        <w:spacing w:line="360" w:lineRule="auto"/>
        <w:jc w:val="left"/>
        <w:textAlignment w:val="center"/>
        <w:rPr>
          <w:color w:val="000000"/>
        </w:rPr>
      </w:pPr>
      <w:r>
        <w:rPr>
          <w:color w:val="000000"/>
        </w:rPr>
        <w:t>【导语】本文主要介绍了吹糖人这种传统艺术，讲述了传承人熊川发吹糖人的过程，并因此技能吸引了许多大学生，他希望自己能将这种传统文化继续传承下去。</w:t>
      </w:r>
    </w:p>
    <w:p w14:paraId="1166F966">
      <w:pPr>
        <w:spacing w:line="360" w:lineRule="auto"/>
        <w:jc w:val="left"/>
        <w:textAlignment w:val="center"/>
        <w:rPr>
          <w:color w:val="000000"/>
        </w:rPr>
      </w:pPr>
      <w:r>
        <w:rPr>
          <w:color w:val="000000"/>
        </w:rPr>
        <w:t>【42题详解】</w:t>
      </w:r>
    </w:p>
    <w:p w14:paraId="673468A8">
      <w:pPr>
        <w:spacing w:line="360" w:lineRule="auto"/>
        <w:jc w:val="left"/>
        <w:textAlignment w:val="center"/>
        <w:rPr>
          <w:color w:val="000000"/>
        </w:rPr>
      </w:pPr>
      <w:r>
        <w:rPr>
          <w:color w:val="000000"/>
        </w:rPr>
        <w:t>细节理解题。根据“In this special art form, the artist heats the syrup(糖浆) to a certain temperature, pulls off a small amount, makes it into a ball with an open center, presses the open area together and stretches it to form a tube. Then he blows air into the tube and makes it into different shapes.”可知，艺术家将糖浆加热到一定的温度，取出少量，使其成为一个中心开放的球，将开放的区域压在一起，拉伸成一个管状，然后他把空气吹进管子里，把它做成不同的形状。所以顺序是c-a-b-d ，故选A。</w:t>
      </w:r>
    </w:p>
    <w:p w14:paraId="6FB3AD3F">
      <w:pPr>
        <w:spacing w:line="360" w:lineRule="auto"/>
        <w:jc w:val="left"/>
        <w:textAlignment w:val="center"/>
        <w:rPr>
          <w:color w:val="000000"/>
        </w:rPr>
      </w:pPr>
      <w:r>
        <w:rPr>
          <w:color w:val="000000"/>
        </w:rPr>
        <w:t>【43题详解】</w:t>
      </w:r>
    </w:p>
    <w:p w14:paraId="0B9BACA8">
      <w:pPr>
        <w:spacing w:line="360" w:lineRule="auto"/>
        <w:jc w:val="left"/>
        <w:textAlignment w:val="center"/>
        <w:rPr>
          <w:color w:val="000000"/>
        </w:rPr>
      </w:pPr>
      <w:r>
        <w:rPr>
          <w:color w:val="000000"/>
        </w:rPr>
        <w:t>推理判断题。根据“Simon, from Australia, was attracted by a sugar Bing Dwen Dwen, the mascot of the Beijing 2022 Winter Olympics, in Xiong’s stall. Simon couldn’t resist trying to make one himself.”可知，来自澳大利亚的西蒙被北京2022年冬奥会吉祥物“糖冰墩墩”吸引住了，西蒙忍不住想自己做一个。所以resist的意思是“抵挡”，故选B。</w:t>
      </w:r>
    </w:p>
    <w:p w14:paraId="26D15667">
      <w:pPr>
        <w:spacing w:line="360" w:lineRule="auto"/>
        <w:jc w:val="left"/>
        <w:textAlignment w:val="center"/>
        <w:rPr>
          <w:color w:val="000000"/>
        </w:rPr>
      </w:pPr>
      <w:r>
        <w:rPr>
          <w:color w:val="000000"/>
        </w:rPr>
        <w:t>【44题详解】</w:t>
      </w:r>
    </w:p>
    <w:p w14:paraId="5FC0BECE">
      <w:pPr>
        <w:spacing w:line="360" w:lineRule="auto"/>
        <w:jc w:val="left"/>
        <w:textAlignment w:val="center"/>
        <w:rPr>
          <w:color w:val="000000"/>
        </w:rPr>
      </w:pPr>
      <w:r>
        <w:rPr>
          <w:color w:val="000000"/>
        </w:rPr>
        <w:t>细节理解题。根据“We try to combine paper-cutting skills and modern elements(元素) with sugar figurines”可知，熊尝试将剪纸技巧和现代元素与糖人相结合，故选C。</w:t>
      </w:r>
    </w:p>
    <w:p w14:paraId="2CA91FD0">
      <w:pPr>
        <w:spacing w:line="360" w:lineRule="auto"/>
        <w:jc w:val="left"/>
        <w:textAlignment w:val="center"/>
        <w:rPr>
          <w:color w:val="000000"/>
        </w:rPr>
      </w:pPr>
      <w:r>
        <w:rPr>
          <w:color w:val="000000"/>
        </w:rPr>
        <w:t>【45题详解】</w:t>
      </w:r>
    </w:p>
    <w:p w14:paraId="79358A08">
      <w:pPr>
        <w:spacing w:line="360" w:lineRule="auto"/>
        <w:jc w:val="left"/>
        <w:textAlignment w:val="center"/>
        <w:rPr>
          <w:color w:val="000000"/>
        </w:rPr>
      </w:pPr>
      <w:r>
        <w:rPr>
          <w:color w:val="000000"/>
        </w:rPr>
        <w:t>最佳标题题。本文主要介绍吹糖人这种传统艺术，讲述了传承人熊川发吹糖人的过程，故选A。</w:t>
      </w:r>
    </w:p>
    <w:p w14:paraId="0F72E262">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3B5A9412">
      <w:pPr>
        <w:spacing w:line="360" w:lineRule="auto"/>
        <w:jc w:val="left"/>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卷共</w:t>
      </w:r>
      <w:r>
        <w:rPr>
          <w:rFonts w:ascii="Times New Roman" w:hAnsi="Times New Roman" w:eastAsia="Times New Roman" w:cs="Times New Roman"/>
          <w:b/>
          <w:color w:val="000000"/>
          <w:sz w:val="24"/>
        </w:rPr>
        <w:t>36</w:t>
      </w:r>
      <w:r>
        <w:rPr>
          <w:rFonts w:ascii="宋体" w:hAnsi="宋体" w:eastAsia="宋体" w:cs="宋体"/>
          <w:b/>
          <w:color w:val="000000"/>
          <w:sz w:val="24"/>
        </w:rPr>
        <w:t>小题，请将答案按要求写在答题卡上。</w:t>
      </w:r>
    </w:p>
    <w:p w14:paraId="33441207">
      <w:pPr>
        <w:spacing w:line="360" w:lineRule="auto"/>
        <w:jc w:val="left"/>
        <w:textAlignment w:val="center"/>
        <w:rPr>
          <w:color w:val="000000"/>
        </w:rPr>
      </w:pPr>
      <w:r>
        <w:rPr>
          <w:rFonts w:ascii="宋体" w:hAnsi="宋体" w:eastAsia="宋体" w:cs="宋体"/>
          <w:b/>
          <w:color w:val="000000"/>
          <w:sz w:val="24"/>
        </w:rPr>
        <w:t>四、词汇（本题共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C6644A3">
      <w:pPr>
        <w:spacing w:line="360" w:lineRule="auto"/>
        <w:jc w:val="left"/>
        <w:textAlignment w:val="center"/>
        <w:rPr>
          <w:color w:val="000000"/>
        </w:rPr>
      </w:pPr>
      <w:r>
        <w:rPr>
          <w:rFonts w:ascii="宋体" w:hAnsi="宋体" w:eastAsia="宋体" w:cs="宋体"/>
          <w:b/>
          <w:color w:val="000000"/>
          <w:sz w:val="24"/>
        </w:rPr>
        <w:t>请根据括号中的中文提示、英文释义或句意，写出句中所缺单词，使句子通顺。</w:t>
      </w:r>
    </w:p>
    <w:p w14:paraId="048B811A">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More and more people use cloth bags to reduce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污染</w:t>
      </w:r>
      <w:r>
        <w:rPr>
          <w:rFonts w:ascii="Times New Roman" w:hAnsi="Times New Roman" w:eastAsia="Times New Roman" w:cs="Times New Roman"/>
          <w:color w:val="000000"/>
        </w:rPr>
        <w:t>) when shopping.</w:t>
      </w:r>
    </w:p>
    <w:p w14:paraId="63419DFF">
      <w:pPr>
        <w:spacing w:line="360" w:lineRule="auto"/>
        <w:textAlignment w:val="center"/>
        <w:rPr>
          <w:color w:val="000000"/>
        </w:rPr>
      </w:pPr>
      <w:r>
        <w:rPr>
          <w:color w:val="2E75B6"/>
        </w:rPr>
        <w:t>【答案】</w:t>
      </w:r>
      <w:r>
        <w:rPr>
          <w:color w:val="000000"/>
        </w:rPr>
        <w:t>pollution</w:t>
      </w:r>
    </w:p>
    <w:p w14:paraId="10CC3D31">
      <w:pPr>
        <w:spacing w:line="360" w:lineRule="auto"/>
        <w:textAlignment w:val="center"/>
        <w:rPr>
          <w:color w:val="000000"/>
        </w:rPr>
      </w:pPr>
      <w:r>
        <w:rPr>
          <w:color w:val="2E75B6"/>
        </w:rPr>
        <w:t>【解析】</w:t>
      </w:r>
    </w:p>
    <w:p w14:paraId="042FBE07">
      <w:pPr>
        <w:spacing w:line="360" w:lineRule="auto"/>
        <w:textAlignment w:val="center"/>
        <w:rPr>
          <w:color w:val="000000"/>
        </w:rPr>
      </w:pPr>
      <w:r>
        <w:rPr>
          <w:color w:val="000000"/>
        </w:rPr>
        <w:t>【详解】句意：越来越多的人在购物时使用布袋来减少污染。pollution“污染”，是不可数名词，故填pollution。</w:t>
      </w:r>
    </w:p>
    <w:p w14:paraId="7CCF67C4">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—Tom, can you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想象</w:t>
      </w:r>
      <w:r>
        <w:rPr>
          <w:rFonts w:ascii="Times New Roman" w:hAnsi="Times New Roman" w:eastAsia="Times New Roman" w:cs="Times New Roman"/>
          <w:color w:val="000000"/>
        </w:rPr>
        <w:t>) the life of humans on the Mars in the future?</w:t>
      </w:r>
    </w:p>
    <w:p w14:paraId="2E2E7B2D">
      <w:pPr>
        <w:spacing w:line="360" w:lineRule="auto"/>
        <w:jc w:val="left"/>
        <w:textAlignment w:val="center"/>
        <w:rPr>
          <w:color w:val="000000"/>
        </w:rPr>
      </w:pPr>
      <w:r>
        <w:rPr>
          <w:rFonts w:ascii="Times New Roman" w:hAnsi="Times New Roman" w:eastAsia="Times New Roman" w:cs="Times New Roman"/>
          <w:color w:val="000000"/>
        </w:rPr>
        <w:t>—I think it must be amazing.</w:t>
      </w:r>
    </w:p>
    <w:p w14:paraId="2DF4E6C9">
      <w:pPr>
        <w:spacing w:line="360" w:lineRule="auto"/>
        <w:textAlignment w:val="center"/>
        <w:rPr>
          <w:color w:val="000000"/>
        </w:rPr>
      </w:pPr>
      <w:r>
        <w:rPr>
          <w:color w:val="2E75B6"/>
        </w:rPr>
        <w:t>【答案】</w:t>
      </w:r>
      <w:r>
        <w:rPr>
          <w:color w:val="000000"/>
        </w:rPr>
        <w:t>imagine</w:t>
      </w:r>
    </w:p>
    <w:p w14:paraId="74A803CD">
      <w:pPr>
        <w:spacing w:line="360" w:lineRule="auto"/>
        <w:textAlignment w:val="center"/>
        <w:rPr>
          <w:color w:val="000000"/>
        </w:rPr>
      </w:pPr>
      <w:r>
        <w:rPr>
          <w:color w:val="2E75B6"/>
        </w:rPr>
        <w:t>【解析】</w:t>
      </w:r>
    </w:p>
    <w:p w14:paraId="4C1780F4">
      <w:pPr>
        <w:spacing w:line="360" w:lineRule="auto"/>
        <w:jc w:val="left"/>
        <w:textAlignment w:val="center"/>
        <w:rPr>
          <w:color w:val="000000"/>
        </w:rPr>
      </w:pPr>
      <w:r>
        <w:rPr>
          <w:color w:val="000000"/>
        </w:rPr>
        <w:t>【详解】句意：——汤姆，你能想象未来人类在火星上的生活吗？——我想这一定很神奇。imagine“想象”，动词；情态动词can后跟动词原形。故填imagine。</w:t>
      </w:r>
    </w:p>
    <w:p w14:paraId="688F2790">
      <w:pPr>
        <w:spacing w:line="360" w:lineRule="auto"/>
        <w:jc w:val="left"/>
        <w:textAlignment w:val="center"/>
        <w:rPr>
          <w:color w:val="000000"/>
        </w:rPr>
      </w:pPr>
      <w:r>
        <w:rPr>
          <w:color w:val="000000"/>
        </w:rPr>
        <w:t>48</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My parents work in the </w:t>
      </w:r>
      <w:r>
        <w:rPr>
          <w:color w:val="000000"/>
        </w:rPr>
        <w:t>________</w:t>
      </w:r>
      <w:r>
        <w:rPr>
          <w:rFonts w:ascii="Times New Roman" w:hAnsi="Times New Roman" w:eastAsia="Times New Roman" w:cs="Times New Roman"/>
          <w:color w:val="000000"/>
        </w:rPr>
        <w:t xml:space="preserve"> (a place where things are made by machines) which produces toys like Bing Dwen Dwen.</w:t>
      </w:r>
    </w:p>
    <w:p w14:paraId="3D905635">
      <w:pPr>
        <w:spacing w:line="360" w:lineRule="auto"/>
        <w:textAlignment w:val="center"/>
        <w:rPr>
          <w:color w:val="000000"/>
        </w:rPr>
      </w:pPr>
      <w:r>
        <w:rPr>
          <w:color w:val="2E75B6"/>
        </w:rPr>
        <w:t>【答案】</w:t>
      </w:r>
      <w:r>
        <w:rPr>
          <w:color w:val="000000"/>
        </w:rPr>
        <w:t>factory</w:t>
      </w:r>
    </w:p>
    <w:p w14:paraId="681A515D">
      <w:pPr>
        <w:spacing w:line="360" w:lineRule="auto"/>
        <w:textAlignment w:val="center"/>
        <w:rPr>
          <w:color w:val="000000"/>
        </w:rPr>
      </w:pPr>
      <w:r>
        <w:rPr>
          <w:color w:val="2E75B6"/>
        </w:rPr>
        <w:t>【解析】</w:t>
      </w:r>
    </w:p>
    <w:p w14:paraId="6FA155E0">
      <w:pPr>
        <w:spacing w:line="360" w:lineRule="auto"/>
        <w:jc w:val="left"/>
        <w:textAlignment w:val="center"/>
        <w:rPr>
          <w:color w:val="000000"/>
        </w:rPr>
      </w:pPr>
      <w:r>
        <w:rPr>
          <w:color w:val="000000"/>
        </w:rPr>
        <w:t>【详解】句意：我的父母在生产像冰墩墩的玩具的工厂工作。“a place where things are made by machines”表示“机器制造的地方”，factory“工厂”，结合“produces”可知，此处应使用名词单数形式，故填factory。</w:t>
      </w:r>
    </w:p>
    <w:p w14:paraId="77F0B34E">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—Alice, who is the first man to walk on the Moon’s </w:t>
      </w:r>
      <w:r>
        <w:rPr>
          <w:color w:val="000000"/>
        </w:rPr>
        <w:t>________</w:t>
      </w:r>
      <w:r>
        <w:rPr>
          <w:rFonts w:ascii="Times New Roman" w:hAnsi="Times New Roman" w:eastAsia="Times New Roman" w:cs="Times New Roman"/>
          <w:color w:val="000000"/>
        </w:rPr>
        <w:t xml:space="preserve"> (the outside or top part of something)?</w:t>
      </w:r>
    </w:p>
    <w:p w14:paraId="239F7DDF">
      <w:pPr>
        <w:spacing w:line="360" w:lineRule="auto"/>
        <w:jc w:val="left"/>
        <w:textAlignment w:val="center"/>
        <w:rPr>
          <w:color w:val="000000"/>
        </w:rPr>
      </w:pPr>
      <w:r>
        <w:rPr>
          <w:rFonts w:ascii="Times New Roman" w:hAnsi="Times New Roman" w:eastAsia="Times New Roman" w:cs="Times New Roman"/>
          <w:color w:val="000000"/>
        </w:rPr>
        <w:t>—Sorry, I don’t know. Let’s ask Mr. Xu about it.</w:t>
      </w:r>
    </w:p>
    <w:p w14:paraId="13868AEF">
      <w:pPr>
        <w:spacing w:line="360" w:lineRule="auto"/>
        <w:textAlignment w:val="center"/>
        <w:rPr>
          <w:color w:val="000000"/>
        </w:rPr>
      </w:pPr>
      <w:r>
        <w:rPr>
          <w:color w:val="2E75B6"/>
        </w:rPr>
        <w:t>【答案】</w:t>
      </w:r>
      <w:r>
        <w:rPr>
          <w:color w:val="000000"/>
        </w:rPr>
        <w:t xml:space="preserve">surface </w:t>
      </w:r>
    </w:p>
    <w:p w14:paraId="788091DC">
      <w:pPr>
        <w:spacing w:line="360" w:lineRule="auto"/>
        <w:textAlignment w:val="center"/>
        <w:rPr>
          <w:color w:val="000000"/>
        </w:rPr>
      </w:pPr>
      <w:r>
        <w:rPr>
          <w:color w:val="2E75B6"/>
        </w:rPr>
        <w:t>【解析】</w:t>
      </w:r>
    </w:p>
    <w:p w14:paraId="0C09FAA2">
      <w:pPr>
        <w:spacing w:line="360" w:lineRule="auto"/>
        <w:textAlignment w:val="center"/>
        <w:rPr>
          <w:color w:val="000000"/>
        </w:rPr>
      </w:pPr>
      <w:r>
        <w:rPr>
          <w:color w:val="000000"/>
        </w:rPr>
        <w:t>【详解】句意：——艾丽斯，谁是第一个在月球表面行走的人？——对不起，我不知道。我们问问徐先生吧。根据英文解释“the outside or top part of something”可知是指月球的表面，surface“表面”，名词，故填surface。</w:t>
      </w:r>
      <w:r>
        <w:rPr>
          <w:color w:val="000000"/>
        </w:rPr>
        <w:br w:type="textWrapping"/>
      </w:r>
    </w:p>
    <w:p w14:paraId="5A083EFE">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—Do you think he is telling the </w:t>
      </w:r>
      <w:r>
        <w:rPr>
          <w:color w:val="000000"/>
        </w:rPr>
        <w:t>________</w:t>
      </w:r>
      <w:r>
        <w:rPr>
          <w:rFonts w:ascii="Times New Roman" w:hAnsi="Times New Roman" w:eastAsia="Times New Roman" w:cs="Times New Roman"/>
          <w:color w:val="000000"/>
        </w:rPr>
        <w:t>?</w:t>
      </w:r>
    </w:p>
    <w:p w14:paraId="087482F8">
      <w:pPr>
        <w:spacing w:line="360" w:lineRule="auto"/>
        <w:jc w:val="left"/>
        <w:textAlignment w:val="center"/>
        <w:rPr>
          <w:color w:val="000000"/>
        </w:rPr>
      </w:pPr>
      <w:r>
        <w:rPr>
          <w:rFonts w:ascii="Times New Roman" w:hAnsi="Times New Roman" w:eastAsia="Times New Roman" w:cs="Times New Roman"/>
          <w:color w:val="000000"/>
        </w:rPr>
        <w:t>—Of course. He is an honest boy.</w:t>
      </w:r>
    </w:p>
    <w:p w14:paraId="7A6453AB">
      <w:pPr>
        <w:spacing w:line="360" w:lineRule="auto"/>
        <w:textAlignment w:val="center"/>
        <w:rPr>
          <w:color w:val="000000"/>
        </w:rPr>
      </w:pPr>
      <w:r>
        <w:rPr>
          <w:color w:val="2E75B6"/>
        </w:rPr>
        <w:t>【答案】</w:t>
      </w:r>
      <w:r>
        <w:rPr>
          <w:color w:val="000000"/>
        </w:rPr>
        <w:t>truth</w:t>
      </w:r>
    </w:p>
    <w:p w14:paraId="1FFE03AF">
      <w:pPr>
        <w:spacing w:line="360" w:lineRule="auto"/>
        <w:textAlignment w:val="center"/>
        <w:rPr>
          <w:color w:val="000000"/>
        </w:rPr>
      </w:pPr>
      <w:r>
        <w:rPr>
          <w:color w:val="2E75B6"/>
        </w:rPr>
        <w:t>【解析】</w:t>
      </w:r>
    </w:p>
    <w:p w14:paraId="7BD43EA6">
      <w:pPr>
        <w:spacing w:line="360" w:lineRule="auto"/>
        <w:textAlignment w:val="center"/>
        <w:rPr>
          <w:color w:val="000000"/>
        </w:rPr>
      </w:pPr>
      <w:r>
        <w:rPr>
          <w:color w:val="000000"/>
        </w:rPr>
        <w:t>【详解】句意：——你认为他说的是实话吗？——当然。他是个诚实的男孩。根据“He is an honest boy.”可知他是个诚实的孩子，所以说的是实话，tell the truth“说实话”，故填truth。</w:t>
      </w:r>
      <w:r>
        <w:rPr>
          <w:color w:val="000000"/>
        </w:rPr>
        <w:br w:type="textWrapping"/>
      </w:r>
    </w:p>
    <w:p w14:paraId="4CBC07CC">
      <w:pPr>
        <w:spacing w:line="360" w:lineRule="auto"/>
        <w:jc w:val="left"/>
        <w:textAlignment w:val="center"/>
        <w:rPr>
          <w:color w:val="000000"/>
        </w:rPr>
      </w:pPr>
      <w:r>
        <w:rPr>
          <w:rFonts w:ascii="宋体" w:hAnsi="宋体" w:eastAsia="宋体" w:cs="宋体"/>
          <w:color w:val="000000"/>
        </w:rPr>
        <w:t>请根据句意从方框中选择合适的单词，并用其适当形式填空，使句子通顺。</w:t>
      </w:r>
    </w:p>
    <w:tbl>
      <w:tblPr>
        <w:tblStyle w:val="4"/>
        <w:tblW w:w="4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35"/>
      </w:tblGrid>
      <w:tr w14:paraId="19B1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2F85CA">
            <w:pPr>
              <w:spacing w:line="360" w:lineRule="auto"/>
              <w:jc w:val="center"/>
              <w:textAlignment w:val="center"/>
              <w:rPr>
                <w:color w:val="000000"/>
              </w:rPr>
            </w:pPr>
            <w:r>
              <w:rPr>
                <w:rFonts w:ascii="Times New Roman" w:hAnsi="Times New Roman" w:eastAsia="Times New Roman" w:cs="Times New Roman"/>
                <w:color w:val="000000"/>
              </w:rPr>
              <w:t>weigh   knife   five   comfortable   polite</w:t>
            </w:r>
          </w:p>
        </w:tc>
      </w:tr>
    </w:tbl>
    <w:p w14:paraId="24A59FE1">
      <w:pPr>
        <w:spacing w:line="360" w:lineRule="auto"/>
        <w:jc w:val="left"/>
        <w:textAlignment w:val="center"/>
        <w:rPr>
          <w:color w:val="000000"/>
        </w:rPr>
      </w:pPr>
    </w:p>
    <w:p w14:paraId="758B7A09">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Don’t eat too much in the evening, or you will feel </w:t>
      </w:r>
      <w:r>
        <w:rPr>
          <w:color w:val="000000"/>
        </w:rPr>
        <w:t>________</w:t>
      </w:r>
      <w:r>
        <w:rPr>
          <w:rFonts w:ascii="Times New Roman" w:hAnsi="Times New Roman" w:eastAsia="Times New Roman" w:cs="Times New Roman"/>
          <w:color w:val="000000"/>
        </w:rPr>
        <w:t xml:space="preserve"> when sleeping.</w:t>
      </w:r>
    </w:p>
    <w:p w14:paraId="33B9A345">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We should avoid topics like </w:t>
      </w:r>
      <w:r>
        <w:rPr>
          <w:color w:val="000000"/>
        </w:rPr>
        <w:t>________</w:t>
      </w:r>
      <w:r>
        <w:rPr>
          <w:rFonts w:ascii="Times New Roman" w:hAnsi="Times New Roman" w:eastAsia="Times New Roman" w:cs="Times New Roman"/>
          <w:color w:val="000000"/>
        </w:rPr>
        <w:t xml:space="preserve"> or age when we communicate with women.</w:t>
      </w:r>
    </w:p>
    <w:p w14:paraId="5B11EA67">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Whenever you meet your friends, you should greet them </w:t>
      </w:r>
      <w:r>
        <w:rPr>
          <w:color w:val="000000"/>
        </w:rPr>
        <w:t>________</w:t>
      </w:r>
      <w:r>
        <w:rPr>
          <w:rFonts w:ascii="Times New Roman" w:hAnsi="Times New Roman" w:eastAsia="Times New Roman" w:cs="Times New Roman"/>
          <w:color w:val="000000"/>
        </w:rPr>
        <w:t>.</w:t>
      </w:r>
    </w:p>
    <w:p w14:paraId="0C10BDC7">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Jack, here are some sharp </w:t>
      </w:r>
      <w:r>
        <w:rPr>
          <w:color w:val="000000"/>
        </w:rPr>
        <w:t>________</w:t>
      </w:r>
      <w:r>
        <w:rPr>
          <w:rFonts w:ascii="Times New Roman" w:hAnsi="Times New Roman" w:eastAsia="Times New Roman" w:cs="Times New Roman"/>
          <w:color w:val="000000"/>
        </w:rPr>
        <w:t>. Keep away from them, or you may get hurt.</w:t>
      </w:r>
    </w:p>
    <w:p w14:paraId="51DA960F">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—Mr. Fang, which boy is your son?</w:t>
      </w:r>
    </w:p>
    <w:p w14:paraId="2D48103C">
      <w:pPr>
        <w:spacing w:line="360" w:lineRule="auto"/>
        <w:jc w:val="left"/>
        <w:textAlignment w:val="center"/>
        <w:rPr>
          <w:color w:val="000000"/>
        </w:rPr>
      </w:pPr>
      <w:r>
        <w:rPr>
          <w:rFonts w:ascii="Times New Roman" w:hAnsi="Times New Roman" w:eastAsia="Times New Roman" w:cs="Times New Roman"/>
          <w:color w:val="000000"/>
        </w:rPr>
        <w:t xml:space="preserve">—The </w:t>
      </w:r>
      <w:r>
        <w:rPr>
          <w:color w:val="000000"/>
        </w:rPr>
        <w:t>________</w:t>
      </w:r>
      <w:r>
        <w:rPr>
          <w:rFonts w:ascii="Times New Roman" w:hAnsi="Times New Roman" w:eastAsia="Times New Roman" w:cs="Times New Roman"/>
          <w:color w:val="000000"/>
        </w:rPr>
        <w:t xml:space="preserve"> one in the line waiting for his turn.</w:t>
      </w:r>
    </w:p>
    <w:p w14:paraId="1B6A5DB1">
      <w:pPr>
        <w:spacing w:line="360" w:lineRule="auto"/>
        <w:textAlignment w:val="center"/>
        <w:rPr>
          <w:color w:val="000000"/>
        </w:rPr>
      </w:pPr>
      <w:r>
        <w:rPr>
          <w:color w:val="2E75B6"/>
        </w:rPr>
        <w:t>【答案】</w:t>
      </w:r>
      <w:r>
        <w:rPr>
          <w:color w:val="000000"/>
        </w:rPr>
        <w:t xml:space="preserve">51. uncomfortable     </w:t>
      </w:r>
    </w:p>
    <w:p w14:paraId="38026ACD">
      <w:pPr>
        <w:spacing w:line="360" w:lineRule="auto"/>
        <w:textAlignment w:val="center"/>
        <w:rPr>
          <w:color w:val="000000"/>
        </w:rPr>
      </w:pPr>
      <w:r>
        <w:rPr>
          <w:color w:val="000000"/>
        </w:rPr>
        <w:t xml:space="preserve">52. weight     53. politely    </w:t>
      </w:r>
    </w:p>
    <w:p w14:paraId="4068FCFE">
      <w:pPr>
        <w:spacing w:line="360" w:lineRule="auto"/>
        <w:textAlignment w:val="center"/>
        <w:rPr>
          <w:color w:val="000000"/>
        </w:rPr>
      </w:pPr>
      <w:r>
        <w:rPr>
          <w:color w:val="000000"/>
        </w:rPr>
        <w:t xml:space="preserve">54. knives    55. fifth </w:t>
      </w:r>
    </w:p>
    <w:p w14:paraId="2603ED39">
      <w:pPr>
        <w:spacing w:line="360" w:lineRule="auto"/>
        <w:textAlignment w:val="center"/>
        <w:rPr>
          <w:color w:val="000000"/>
        </w:rPr>
      </w:pPr>
      <w:r>
        <w:rPr>
          <w:color w:val="2E75B6"/>
        </w:rPr>
        <w:t>【解析】</w:t>
      </w:r>
    </w:p>
    <w:p w14:paraId="39EDEFCC">
      <w:pPr>
        <w:spacing w:line="360" w:lineRule="auto"/>
        <w:textAlignment w:val="center"/>
        <w:rPr>
          <w:color w:val="000000"/>
        </w:rPr>
      </w:pPr>
      <w:r>
        <w:rPr>
          <w:color w:val="000000"/>
        </w:rPr>
        <w:t>【51题详解】</w:t>
      </w:r>
    </w:p>
    <w:p w14:paraId="17342C8B">
      <w:pPr>
        <w:spacing w:line="360" w:lineRule="auto"/>
        <w:jc w:val="left"/>
        <w:textAlignment w:val="center"/>
        <w:rPr>
          <w:color w:val="000000"/>
        </w:rPr>
      </w:pPr>
      <w:r>
        <w:rPr>
          <w:color w:val="000000"/>
        </w:rPr>
        <w:t>句意：晚上不要吃太多，否则你睡觉时会感到不舒服。feel后跟形容词作表语；根据“Don’t eat too much in the evening”可知，此处是指感到不舒服。comfortable的反义词是uncomfortable“不舒服的”，形容词。故填uncomfortable。</w:t>
      </w:r>
    </w:p>
    <w:p w14:paraId="28B90992">
      <w:pPr>
        <w:spacing w:line="360" w:lineRule="auto"/>
        <w:jc w:val="left"/>
        <w:textAlignment w:val="center"/>
        <w:rPr>
          <w:color w:val="000000"/>
        </w:rPr>
      </w:pPr>
      <w:r>
        <w:rPr>
          <w:color w:val="000000"/>
        </w:rPr>
        <w:t>【52题详解】</w:t>
      </w:r>
    </w:p>
    <w:p w14:paraId="798F5893">
      <w:pPr>
        <w:spacing w:line="360" w:lineRule="auto"/>
        <w:jc w:val="left"/>
        <w:textAlignment w:val="center"/>
        <w:rPr>
          <w:color w:val="000000"/>
        </w:rPr>
      </w:pPr>
      <w:r>
        <w:rPr>
          <w:color w:val="000000"/>
        </w:rPr>
        <w:t>句意：在与女性交流时，我们应该避免谈论体重或年龄等话题。根据常识可知，是避免讨论体重或年龄的话题。再根据“or age”可知，此处需填入weigh的名词形式weight“体重”。故填weight。</w:t>
      </w:r>
    </w:p>
    <w:p w14:paraId="152B65AF">
      <w:pPr>
        <w:spacing w:line="360" w:lineRule="auto"/>
        <w:jc w:val="left"/>
        <w:textAlignment w:val="center"/>
        <w:rPr>
          <w:color w:val="000000"/>
        </w:rPr>
      </w:pPr>
      <w:r>
        <w:rPr>
          <w:color w:val="000000"/>
        </w:rPr>
        <w:t>【53题详解】</w:t>
      </w:r>
    </w:p>
    <w:p w14:paraId="1B7F0554">
      <w:pPr>
        <w:spacing w:line="360" w:lineRule="auto"/>
        <w:jc w:val="left"/>
        <w:textAlignment w:val="center"/>
        <w:rPr>
          <w:color w:val="000000"/>
        </w:rPr>
      </w:pPr>
      <w:r>
        <w:rPr>
          <w:color w:val="000000"/>
        </w:rPr>
        <w:t>句意：每当你遇到朋友时，你都应该礼貌地问候他们。根据“Whenever you meet your friends, you should greet them”可知，此处是指要礼貌地问候。需用polite的副词形式politely“有礼貌地”修饰动词greet。故填politely。</w:t>
      </w:r>
    </w:p>
    <w:p w14:paraId="029A9BAE">
      <w:pPr>
        <w:spacing w:line="360" w:lineRule="auto"/>
        <w:jc w:val="left"/>
        <w:textAlignment w:val="center"/>
        <w:rPr>
          <w:color w:val="000000"/>
        </w:rPr>
      </w:pPr>
      <w:r>
        <w:rPr>
          <w:color w:val="000000"/>
        </w:rPr>
        <w:t>【54题详解】</w:t>
      </w:r>
    </w:p>
    <w:p w14:paraId="5DA26520">
      <w:pPr>
        <w:spacing w:line="360" w:lineRule="auto"/>
        <w:jc w:val="left"/>
        <w:textAlignment w:val="center"/>
        <w:rPr>
          <w:color w:val="000000"/>
        </w:rPr>
      </w:pPr>
      <w:r>
        <w:rPr>
          <w:color w:val="000000"/>
        </w:rPr>
        <w:t>句意：杰克，这里有几把锋利的刀。离它们远点，否则你会受伤的。根据“Keep away from them, or you may get hurt.”可知，是五把锋利的刀。knife“刀”，名词；be动词are后跟名词复数形式。故填knives。</w:t>
      </w:r>
    </w:p>
    <w:p w14:paraId="0B2E9B08">
      <w:pPr>
        <w:spacing w:line="360" w:lineRule="auto"/>
        <w:jc w:val="left"/>
        <w:textAlignment w:val="center"/>
        <w:rPr>
          <w:color w:val="000000"/>
        </w:rPr>
      </w:pPr>
      <w:r>
        <w:rPr>
          <w:color w:val="000000"/>
        </w:rPr>
        <w:t>【55题详解】</w:t>
      </w:r>
    </w:p>
    <w:p w14:paraId="5B86BD17">
      <w:pPr>
        <w:spacing w:line="360" w:lineRule="auto"/>
        <w:jc w:val="left"/>
        <w:textAlignment w:val="center"/>
        <w:rPr>
          <w:color w:val="000000"/>
        </w:rPr>
      </w:pPr>
      <w:r>
        <w:rPr>
          <w:color w:val="000000"/>
        </w:rPr>
        <w:t>句意：——方先生，哪个男孩是你的儿子？——排队等候的第五个人。根据“The...one”可知，此处是指第五个人，需用five的序数词形式fifth“第五”。故填fifth。</w:t>
      </w:r>
    </w:p>
    <w:p w14:paraId="4C7E994D">
      <w:pPr>
        <w:spacing w:line="360" w:lineRule="auto"/>
        <w:jc w:val="left"/>
        <w:textAlignment w:val="center"/>
        <w:rPr>
          <w:color w:val="000000"/>
        </w:rPr>
      </w:pPr>
      <w:r>
        <w:rPr>
          <w:rFonts w:ascii="宋体" w:hAnsi="宋体" w:eastAsia="宋体" w:cs="宋体"/>
          <w:color w:val="000000"/>
        </w:rPr>
        <w:t>请根据句意从方框中选择合适的动词，并用其适当时态填空，使句子通顺。</w:t>
      </w:r>
    </w:p>
    <w:tbl>
      <w:tblPr>
        <w:tblStyle w:val="4"/>
        <w:tblW w:w="4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0"/>
      </w:tblGrid>
      <w:tr w14:paraId="283C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1A6D7">
            <w:pPr>
              <w:spacing w:line="360" w:lineRule="auto"/>
              <w:jc w:val="center"/>
              <w:textAlignment w:val="center"/>
              <w:rPr>
                <w:color w:val="000000"/>
              </w:rPr>
            </w:pPr>
            <w:r>
              <w:rPr>
                <w:rFonts w:ascii="Times New Roman" w:hAnsi="Times New Roman" w:eastAsia="Times New Roman" w:cs="Times New Roman"/>
                <w:color w:val="000000"/>
              </w:rPr>
              <w:t>search    repair    feed    satisfy   encourage</w:t>
            </w:r>
          </w:p>
        </w:tc>
      </w:tr>
    </w:tbl>
    <w:p w14:paraId="64D07192">
      <w:pPr>
        <w:spacing w:line="360" w:lineRule="auto"/>
        <w:jc w:val="left"/>
        <w:textAlignment w:val="center"/>
        <w:rPr>
          <w:color w:val="000000"/>
        </w:rPr>
      </w:pPr>
    </w:p>
    <w:p w14:paraId="5683A5E0">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—Why didn’t you go jogging with us yesterday morning?</w:t>
      </w:r>
    </w:p>
    <w:p w14:paraId="72B5104E">
      <w:pPr>
        <w:spacing w:line="360" w:lineRule="auto"/>
        <w:jc w:val="left"/>
        <w:textAlignment w:val="center"/>
        <w:rPr>
          <w:color w:val="000000"/>
        </w:rPr>
      </w:pPr>
      <w:r>
        <w:rPr>
          <w:rFonts w:ascii="Times New Roman" w:hAnsi="Times New Roman" w:eastAsia="Times New Roman" w:cs="Times New Roman"/>
          <w:color w:val="000000"/>
        </w:rPr>
        <w:t xml:space="preserve">—Because I </w:t>
      </w:r>
      <w:r>
        <w:rPr>
          <w:color w:val="000000"/>
        </w:rPr>
        <w:t>________</w:t>
      </w:r>
      <w:r>
        <w:rPr>
          <w:rFonts w:ascii="Times New Roman" w:hAnsi="Times New Roman" w:eastAsia="Times New Roman" w:cs="Times New Roman"/>
          <w:color w:val="000000"/>
        </w:rPr>
        <w:t xml:space="preserve"> the broken bookshelf with my cousin in my study.</w:t>
      </w:r>
    </w:p>
    <w:p w14:paraId="7704A78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—Jenny, have you seen Anna? I can’t find her anywhere.</w:t>
      </w:r>
    </w:p>
    <w:p w14:paraId="30D06578">
      <w:pPr>
        <w:spacing w:line="360" w:lineRule="auto"/>
        <w:jc w:val="left"/>
        <w:textAlignment w:val="center"/>
        <w:rPr>
          <w:color w:val="000000"/>
        </w:rPr>
      </w:pPr>
      <w:r>
        <w:rPr>
          <w:rFonts w:ascii="Times New Roman" w:hAnsi="Times New Roman" w:eastAsia="Times New Roman" w:cs="Times New Roman"/>
          <w:color w:val="000000"/>
        </w:rPr>
        <w:t xml:space="preserve">—Yes. She </w:t>
      </w:r>
      <w:r>
        <w:rPr>
          <w:color w:val="000000"/>
        </w:rPr>
        <w:t>________</w:t>
      </w:r>
      <w:r>
        <w:rPr>
          <w:rFonts w:ascii="Times New Roman" w:hAnsi="Times New Roman" w:eastAsia="Times New Roman" w:cs="Times New Roman"/>
          <w:color w:val="000000"/>
        </w:rPr>
        <w:t xml:space="preserve"> the bushes for her missing dog.</w:t>
      </w:r>
    </w:p>
    <w:p w14:paraId="5E40068B">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John, stop giving more food to my golden fish. I </w:t>
      </w:r>
      <w:r>
        <w:rPr>
          <w:color w:val="000000"/>
        </w:rPr>
        <w:t>________</w:t>
      </w:r>
      <w:r>
        <w:rPr>
          <w:rFonts w:ascii="Times New Roman" w:hAnsi="Times New Roman" w:eastAsia="Times New Roman" w:cs="Times New Roman"/>
          <w:color w:val="000000"/>
        </w:rPr>
        <w:t xml:space="preserve"> them twice.</w:t>
      </w:r>
    </w:p>
    <w:p w14:paraId="546F7AE2">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In our English class Mr. Wu often </w:t>
      </w:r>
      <w:r>
        <w:rPr>
          <w:color w:val="000000"/>
        </w:rPr>
        <w:t>________</w:t>
      </w:r>
      <w:r>
        <w:rPr>
          <w:rFonts w:ascii="Times New Roman" w:hAnsi="Times New Roman" w:eastAsia="Times New Roman" w:cs="Times New Roman"/>
          <w:color w:val="000000"/>
        </w:rPr>
        <w:t xml:space="preserve"> us to discuss in groups actively.</w:t>
      </w:r>
    </w:p>
    <w:p w14:paraId="6F343E8C">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I’m sure the development of smart robots </w:t>
      </w:r>
      <w:r>
        <w:rPr>
          <w:color w:val="000000"/>
        </w:rPr>
        <w:t>________</w:t>
      </w:r>
      <w:r>
        <w:rPr>
          <w:rFonts w:ascii="Times New Roman" w:hAnsi="Times New Roman" w:eastAsia="Times New Roman" w:cs="Times New Roman"/>
          <w:color w:val="000000"/>
        </w:rPr>
        <w:t xml:space="preserve"> more people’s needs in the future.</w:t>
      </w:r>
    </w:p>
    <w:p w14:paraId="493AFB1F">
      <w:pPr>
        <w:spacing w:line="360" w:lineRule="auto"/>
        <w:textAlignment w:val="center"/>
        <w:rPr>
          <w:color w:val="000000"/>
        </w:rPr>
      </w:pPr>
      <w:r>
        <w:rPr>
          <w:color w:val="2E75B6"/>
        </w:rPr>
        <w:t>【答案】</w:t>
      </w:r>
      <w:r>
        <w:rPr>
          <w:color w:val="000000"/>
        </w:rPr>
        <w:t>56. was repairing</w:t>
      </w:r>
      <w:r>
        <w:rPr>
          <w:color w:val="000000"/>
        </w:rPr>
        <w:br w:type="textWrapping"/>
      </w:r>
      <w:r>
        <w:rPr>
          <w:color w:val="000000"/>
        </w:rPr>
        <w:t xml:space="preserve">    </w:t>
      </w:r>
    </w:p>
    <w:p w14:paraId="364F5241">
      <w:pPr>
        <w:spacing w:line="360" w:lineRule="auto"/>
        <w:textAlignment w:val="center"/>
        <w:rPr>
          <w:color w:val="000000"/>
        </w:rPr>
      </w:pPr>
      <w:r>
        <w:rPr>
          <w:color w:val="000000"/>
        </w:rPr>
        <w:t xml:space="preserve">57. is searching     </w:t>
      </w:r>
    </w:p>
    <w:p w14:paraId="162DC4E9">
      <w:pPr>
        <w:spacing w:line="360" w:lineRule="auto"/>
        <w:textAlignment w:val="center"/>
        <w:rPr>
          <w:color w:val="000000"/>
        </w:rPr>
      </w:pPr>
      <w:r>
        <w:rPr>
          <w:color w:val="000000"/>
        </w:rPr>
        <w:t xml:space="preserve">58. have fed    </w:t>
      </w:r>
    </w:p>
    <w:p w14:paraId="08B0B1BE">
      <w:pPr>
        <w:spacing w:line="360" w:lineRule="auto"/>
        <w:textAlignment w:val="center"/>
        <w:rPr>
          <w:color w:val="000000"/>
        </w:rPr>
      </w:pPr>
      <w:r>
        <w:rPr>
          <w:color w:val="000000"/>
        </w:rPr>
        <w:t xml:space="preserve">59. encourages    </w:t>
      </w:r>
    </w:p>
    <w:p w14:paraId="420377C8">
      <w:pPr>
        <w:spacing w:line="360" w:lineRule="auto"/>
        <w:textAlignment w:val="center"/>
        <w:rPr>
          <w:color w:val="000000"/>
        </w:rPr>
      </w:pPr>
      <w:r>
        <w:rPr>
          <w:color w:val="000000"/>
        </w:rPr>
        <w:t xml:space="preserve">60. will satisfy </w:t>
      </w:r>
    </w:p>
    <w:p w14:paraId="41287682">
      <w:pPr>
        <w:spacing w:line="360" w:lineRule="auto"/>
        <w:textAlignment w:val="center"/>
        <w:rPr>
          <w:color w:val="000000"/>
        </w:rPr>
      </w:pPr>
      <w:r>
        <w:rPr>
          <w:color w:val="2E75B6"/>
        </w:rPr>
        <w:t>【解析】</w:t>
      </w:r>
    </w:p>
    <w:p w14:paraId="062B1D66">
      <w:pPr>
        <w:spacing w:line="360" w:lineRule="auto"/>
        <w:textAlignment w:val="center"/>
        <w:rPr>
          <w:color w:val="000000"/>
        </w:rPr>
      </w:pPr>
      <w:r>
        <w:rPr>
          <w:color w:val="000000"/>
        </w:rPr>
        <w:t>【56题详解】</w:t>
      </w:r>
    </w:p>
    <w:p w14:paraId="6B30E1B8">
      <w:pPr>
        <w:spacing w:line="360" w:lineRule="auto"/>
        <w:jc w:val="left"/>
        <w:textAlignment w:val="center"/>
        <w:rPr>
          <w:color w:val="000000"/>
        </w:rPr>
      </w:pPr>
      <w:r>
        <w:rPr>
          <w:color w:val="000000"/>
        </w:rPr>
        <w:t>句意：——你昨天早上为什么不和我们一起去慢跑？——因为我在书房里和我的表弟一起修理坏掉的书架。根据“Why didn’t you go jogging with us yesterday morning?”以及“the broken bookshelf”可知，此处是指昨天早上的时候，对方正在和表弟修书架，repair“修理”，动词；描述过去正在发生的动作，需用过去进行时(was/were doing)。故填was repairing。</w:t>
      </w:r>
    </w:p>
    <w:p w14:paraId="6413F4C3">
      <w:pPr>
        <w:spacing w:line="360" w:lineRule="auto"/>
        <w:jc w:val="left"/>
        <w:textAlignment w:val="center"/>
        <w:rPr>
          <w:color w:val="000000"/>
        </w:rPr>
      </w:pPr>
      <w:r>
        <w:rPr>
          <w:color w:val="000000"/>
        </w:rPr>
        <w:t>【57题详解】</w:t>
      </w:r>
    </w:p>
    <w:p w14:paraId="3DD3371E">
      <w:pPr>
        <w:spacing w:line="360" w:lineRule="auto"/>
        <w:jc w:val="left"/>
        <w:textAlignment w:val="center"/>
        <w:rPr>
          <w:color w:val="000000"/>
        </w:rPr>
      </w:pPr>
      <w:r>
        <w:rPr>
          <w:color w:val="000000"/>
        </w:rPr>
        <w:t>句意：——珍妮，你见过安娜吗？ 我到处都找不到她。——是的。她正在灌木丛中寻找她失踪的狗。根据“the bushes for her missing dog.”可知，search“寻找”符合句意。根据“I can’t find her anywhere.”可知，此处需用现在进行时(am/is/are doing)。故填is searching。</w:t>
      </w:r>
    </w:p>
    <w:p w14:paraId="6522DE9A">
      <w:pPr>
        <w:spacing w:line="360" w:lineRule="auto"/>
        <w:jc w:val="left"/>
        <w:textAlignment w:val="center"/>
        <w:rPr>
          <w:color w:val="000000"/>
        </w:rPr>
      </w:pPr>
      <w:r>
        <w:rPr>
          <w:color w:val="000000"/>
        </w:rPr>
        <w:t>【58题详解】</w:t>
      </w:r>
    </w:p>
    <w:p w14:paraId="1157E42C">
      <w:pPr>
        <w:spacing w:line="360" w:lineRule="auto"/>
        <w:jc w:val="left"/>
        <w:textAlignment w:val="center"/>
        <w:rPr>
          <w:color w:val="000000"/>
        </w:rPr>
      </w:pPr>
      <w:r>
        <w:rPr>
          <w:color w:val="000000"/>
        </w:rPr>
        <w:t>句意：约翰，别再给我的金鱼喂食了。我喂过它们两次了。根据“John, stop giving more food to my golden fish.”可知，此处是指已经喂两次了。feed“喂”，动词；再根据“twice”可知，本句用现在完成时(have/has done)。故填have fed。</w:t>
      </w:r>
    </w:p>
    <w:p w14:paraId="26D8C020">
      <w:pPr>
        <w:spacing w:line="360" w:lineRule="auto"/>
        <w:jc w:val="left"/>
        <w:textAlignment w:val="center"/>
        <w:rPr>
          <w:color w:val="000000"/>
        </w:rPr>
      </w:pPr>
      <w:r>
        <w:rPr>
          <w:color w:val="000000"/>
        </w:rPr>
        <w:t>【59题详解】</w:t>
      </w:r>
    </w:p>
    <w:p w14:paraId="4360D9DA">
      <w:pPr>
        <w:spacing w:line="360" w:lineRule="auto"/>
        <w:jc w:val="left"/>
        <w:textAlignment w:val="center"/>
        <w:rPr>
          <w:color w:val="000000"/>
        </w:rPr>
      </w:pPr>
      <w:r>
        <w:rPr>
          <w:color w:val="000000"/>
        </w:rPr>
        <w:t>句意：在我们的英语课上，吴老师经常鼓励我们积极分组讨论。根据“us to discuss in groups actively.”可知，此处encourage“鼓励”符合题意，固定短语encourage sb. to do sth.“鼓励某人做某事”；再根据“often”可知，本句是一般现在时，主语Mr. Wu是第三人称单数，动词需用三单形式。故填encourages。</w:t>
      </w:r>
    </w:p>
    <w:p w14:paraId="26997078">
      <w:pPr>
        <w:spacing w:line="360" w:lineRule="auto"/>
        <w:jc w:val="left"/>
        <w:textAlignment w:val="center"/>
        <w:rPr>
          <w:color w:val="000000"/>
        </w:rPr>
      </w:pPr>
      <w:r>
        <w:rPr>
          <w:color w:val="000000"/>
        </w:rPr>
        <w:t>【60题详解】</w:t>
      </w:r>
    </w:p>
    <w:p w14:paraId="6BA17758">
      <w:pPr>
        <w:spacing w:line="360" w:lineRule="auto"/>
        <w:jc w:val="left"/>
        <w:textAlignment w:val="center"/>
        <w:rPr>
          <w:color w:val="000000"/>
        </w:rPr>
      </w:pPr>
      <w:r>
        <w:rPr>
          <w:color w:val="000000"/>
        </w:rPr>
        <w:t>句意：我相信未来智能机器人的发展会满足更多人的需求。根据“more people’s needs”可知，此处是指满足需求。satisfy“满足”，动词；再根据“in the future”可知，本句是一般将来时(will be)。故填will satisfy。</w:t>
      </w:r>
    </w:p>
    <w:p w14:paraId="350744C8">
      <w:pPr>
        <w:spacing w:line="360" w:lineRule="auto"/>
        <w:jc w:val="left"/>
        <w:textAlignment w:val="center"/>
        <w:rPr>
          <w:color w:val="000000"/>
        </w:rPr>
      </w:pPr>
      <w:r>
        <w:rPr>
          <w:rFonts w:ascii="宋体" w:hAnsi="宋体" w:eastAsia="宋体" w:cs="宋体"/>
          <w:b/>
          <w:color w:val="000000"/>
          <w:sz w:val="24"/>
        </w:rPr>
        <w:t>五、句型转换（本题共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527E4C6">
      <w:pPr>
        <w:spacing w:line="360" w:lineRule="auto"/>
        <w:jc w:val="left"/>
        <w:textAlignment w:val="center"/>
        <w:rPr>
          <w:color w:val="000000"/>
        </w:rPr>
      </w:pPr>
      <w:r>
        <w:rPr>
          <w:rFonts w:ascii="宋体" w:hAnsi="宋体" w:eastAsia="宋体" w:cs="宋体"/>
          <w:b/>
          <w:color w:val="000000"/>
          <w:sz w:val="24"/>
        </w:rPr>
        <w:t>请根据要求改写下列句子，每空一词。</w:t>
      </w:r>
    </w:p>
    <w:p w14:paraId="00E63720">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Our school held a sports meeting yesterday. (</w:t>
      </w:r>
      <w:r>
        <w:rPr>
          <w:rFonts w:ascii="宋体" w:hAnsi="宋体" w:eastAsia="宋体" w:cs="宋体"/>
          <w:color w:val="000000"/>
        </w:rPr>
        <w:t>改为否定句</w:t>
      </w:r>
      <w:r>
        <w:rPr>
          <w:rFonts w:ascii="Times New Roman" w:hAnsi="Times New Roman" w:eastAsia="Times New Roman" w:cs="Times New Roman"/>
          <w:color w:val="000000"/>
        </w:rPr>
        <w:t>)</w:t>
      </w:r>
    </w:p>
    <w:p w14:paraId="109B3F4B">
      <w:pPr>
        <w:spacing w:line="360" w:lineRule="auto"/>
        <w:jc w:val="left"/>
        <w:textAlignment w:val="center"/>
        <w:rPr>
          <w:color w:val="000000"/>
        </w:rPr>
      </w:pPr>
      <w:r>
        <w:rPr>
          <w:rFonts w:ascii="Times New Roman" w:hAnsi="Times New Roman" w:eastAsia="Times New Roman" w:cs="Times New Roman"/>
          <w:color w:val="000000"/>
        </w:rPr>
        <w:t xml:space="preserve">Our school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a sports meeting yesterday.</w:t>
      </w:r>
    </w:p>
    <w:p w14:paraId="28FFE4A7">
      <w:pPr>
        <w:spacing w:line="360" w:lineRule="auto"/>
        <w:textAlignment w:val="center"/>
        <w:rPr>
          <w:color w:val="000000"/>
        </w:rPr>
      </w:pPr>
      <w:r>
        <w:rPr>
          <w:color w:val="2E75B6"/>
        </w:rPr>
        <w:t>【答案】</w:t>
      </w:r>
      <w:r>
        <w:rPr>
          <w:color w:val="000000"/>
        </w:rPr>
        <w:t xml:space="preserve">    ①. didn’t    ②. hold</w:t>
      </w:r>
    </w:p>
    <w:p w14:paraId="56DB8229">
      <w:pPr>
        <w:spacing w:line="360" w:lineRule="auto"/>
        <w:textAlignment w:val="center"/>
        <w:rPr>
          <w:color w:val="000000"/>
        </w:rPr>
      </w:pPr>
      <w:r>
        <w:rPr>
          <w:color w:val="2E75B6"/>
        </w:rPr>
        <w:t>【解析】</w:t>
      </w:r>
    </w:p>
    <w:p w14:paraId="66455BA1">
      <w:pPr>
        <w:spacing w:line="360" w:lineRule="auto"/>
        <w:jc w:val="left"/>
        <w:textAlignment w:val="center"/>
        <w:rPr>
          <w:color w:val="000000"/>
        </w:rPr>
      </w:pPr>
      <w:r>
        <w:rPr>
          <w:color w:val="000000"/>
        </w:rPr>
        <w:t>【详解】句意：我们学校昨天举行了运动会。原句是一般过去时，变否定句需借助于助动词didn’t，其后跟动词原形。held的原形为hold。故填didn’t；hold。</w:t>
      </w:r>
    </w:p>
    <w:p w14:paraId="36645EF9">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Every day the boy goes to school </w:t>
      </w:r>
      <w:r>
        <w:rPr>
          <w:rFonts w:ascii="Times New Roman" w:hAnsi="Times New Roman" w:eastAsia="Times New Roman" w:cs="Times New Roman"/>
          <w:color w:val="000000"/>
          <w:u w:val="single"/>
        </w:rPr>
        <w:t>on foot</w:t>
      </w:r>
      <w:r>
        <w:rPr>
          <w:rFonts w:ascii="Times New Roman" w:hAnsi="Times New Roman" w:eastAsia="Times New Roman" w:cs="Times New Roman"/>
          <w:color w:val="000000"/>
        </w:rPr>
        <w:t xml:space="preserve"> to go green. (</w:t>
      </w:r>
      <w:r>
        <w:rPr>
          <w:rFonts w:ascii="宋体" w:hAnsi="宋体" w:eastAsia="宋体" w:cs="宋体"/>
          <w:color w:val="000000"/>
        </w:rPr>
        <w:t>对划线部分提问</w:t>
      </w:r>
      <w:r>
        <w:rPr>
          <w:rFonts w:ascii="Times New Roman" w:hAnsi="Times New Roman" w:eastAsia="Times New Roman" w:cs="Times New Roman"/>
          <w:color w:val="000000"/>
        </w:rPr>
        <w:t>)</w:t>
      </w:r>
    </w:p>
    <w:p w14:paraId="21FD78C8">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boy go to school every day to go green?</w:t>
      </w:r>
    </w:p>
    <w:p w14:paraId="212944BF">
      <w:pPr>
        <w:spacing w:line="360" w:lineRule="auto"/>
        <w:textAlignment w:val="center"/>
        <w:rPr>
          <w:color w:val="000000"/>
        </w:rPr>
      </w:pPr>
      <w:r>
        <w:rPr>
          <w:color w:val="2E75B6"/>
        </w:rPr>
        <w:t>【答案】</w:t>
      </w:r>
      <w:r>
        <w:rPr>
          <w:color w:val="000000"/>
        </w:rPr>
        <w:t xml:space="preserve">    ①</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How    ②. does</w:t>
      </w:r>
    </w:p>
    <w:p w14:paraId="1EC090BE">
      <w:pPr>
        <w:spacing w:line="360" w:lineRule="auto"/>
        <w:textAlignment w:val="center"/>
        <w:rPr>
          <w:color w:val="000000"/>
        </w:rPr>
      </w:pPr>
      <w:r>
        <w:rPr>
          <w:color w:val="2E75B6"/>
        </w:rPr>
        <w:t>【解析】</w:t>
      </w:r>
    </w:p>
    <w:p w14:paraId="07126977">
      <w:pPr>
        <w:spacing w:line="360" w:lineRule="auto"/>
        <w:jc w:val="left"/>
        <w:textAlignment w:val="center"/>
        <w:rPr>
          <w:color w:val="000000"/>
        </w:rPr>
      </w:pPr>
      <w:r>
        <w:rPr>
          <w:color w:val="000000"/>
        </w:rPr>
        <w:t>【详解】句意：男孩每天步行上学是为了环保。划线部分“on foot”是对方式进行提问，用特殊疑问词how；再由题干可知句子是一般现在时，主语是the boy，“goes”是实义动词，一般疑问句需要借助于助动词“does”。故填How；does。</w:t>
      </w:r>
    </w:p>
    <w:p w14:paraId="2A17CBCB">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They sell a lot of things in Oxfam shops to help people in need. (</w:t>
      </w:r>
      <w:r>
        <w:rPr>
          <w:rFonts w:ascii="宋体" w:hAnsi="宋体" w:eastAsia="宋体" w:cs="宋体"/>
          <w:color w:val="000000"/>
        </w:rPr>
        <w:t>改为被动语态</w:t>
      </w:r>
      <w:r>
        <w:rPr>
          <w:rFonts w:ascii="Times New Roman" w:hAnsi="Times New Roman" w:eastAsia="Times New Roman" w:cs="Times New Roman"/>
          <w:color w:val="000000"/>
        </w:rPr>
        <w:t>)</w:t>
      </w:r>
    </w:p>
    <w:p w14:paraId="3043076E">
      <w:pPr>
        <w:spacing w:line="360" w:lineRule="auto"/>
        <w:jc w:val="left"/>
        <w:textAlignment w:val="center"/>
        <w:rPr>
          <w:color w:val="000000"/>
        </w:rPr>
      </w:pPr>
      <w:r>
        <w:rPr>
          <w:rFonts w:ascii="Times New Roman" w:hAnsi="Times New Roman" w:eastAsia="Times New Roman" w:cs="Times New Roman"/>
          <w:color w:val="000000"/>
        </w:rPr>
        <w:t xml:space="preserve">A lot of things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in Oxfam shops to help people in need.</w:t>
      </w:r>
    </w:p>
    <w:p w14:paraId="2C081CF9">
      <w:pPr>
        <w:spacing w:line="360" w:lineRule="auto"/>
        <w:textAlignment w:val="center"/>
        <w:rPr>
          <w:color w:val="000000"/>
        </w:rPr>
      </w:pPr>
      <w:r>
        <w:rPr>
          <w:color w:val="2E75B6"/>
        </w:rPr>
        <w:t>【答案】</w:t>
      </w:r>
      <w:r>
        <w:rPr>
          <w:color w:val="000000"/>
        </w:rPr>
        <w:t xml:space="preserve">    ①. are    ②. sold</w:t>
      </w:r>
    </w:p>
    <w:p w14:paraId="30D252F7">
      <w:pPr>
        <w:spacing w:line="360" w:lineRule="auto"/>
        <w:textAlignment w:val="center"/>
        <w:rPr>
          <w:color w:val="000000"/>
        </w:rPr>
      </w:pPr>
      <w:r>
        <w:rPr>
          <w:color w:val="2E75B6"/>
        </w:rPr>
        <w:t>【解析】</w:t>
      </w:r>
    </w:p>
    <w:p w14:paraId="35AFD037">
      <w:pPr>
        <w:spacing w:line="360" w:lineRule="auto"/>
        <w:jc w:val="left"/>
        <w:textAlignment w:val="center"/>
        <w:rPr>
          <w:color w:val="000000"/>
        </w:rPr>
      </w:pPr>
      <w:r>
        <w:rPr>
          <w:color w:val="000000"/>
        </w:rPr>
        <w:t>【详解】句意：他们在Oxfam商店里卖很多东西来帮助有需要的人。原句是一般现在时，变为被动语态结构为：am/is/are done，主语是复数，be动词用are，过去分词用sold。故填are；sold。</w:t>
      </w:r>
    </w:p>
    <w:p w14:paraId="1A57E3F0">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The social worker gave me a very useful suggestion on how to relax. (</w:t>
      </w:r>
      <w:r>
        <w:rPr>
          <w:rFonts w:ascii="宋体" w:hAnsi="宋体" w:eastAsia="宋体" w:cs="宋体"/>
          <w:color w:val="000000"/>
        </w:rPr>
        <w:t>改为感叹句</w:t>
      </w:r>
      <w:r>
        <w:rPr>
          <w:rFonts w:ascii="Times New Roman" w:hAnsi="Times New Roman" w:eastAsia="Times New Roman" w:cs="Times New Roman"/>
          <w:color w:val="000000"/>
        </w:rPr>
        <w:t>)</w:t>
      </w:r>
    </w:p>
    <w:p w14:paraId="085C6FB5">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useful suggestion the social worker gave me on how to relax!</w:t>
      </w:r>
    </w:p>
    <w:p w14:paraId="14D5C119">
      <w:pPr>
        <w:spacing w:line="360" w:lineRule="auto"/>
        <w:textAlignment w:val="center"/>
        <w:rPr>
          <w:color w:val="000000"/>
        </w:rPr>
      </w:pPr>
      <w:r>
        <w:rPr>
          <w:color w:val="2E75B6"/>
        </w:rPr>
        <w:t>【答案】</w:t>
      </w:r>
      <w:r>
        <w:rPr>
          <w:color w:val="000000"/>
        </w:rPr>
        <w:t xml:space="preserve">    ①. What    ②. a</w:t>
      </w:r>
    </w:p>
    <w:p w14:paraId="4A8104EE">
      <w:pPr>
        <w:spacing w:line="360" w:lineRule="auto"/>
        <w:textAlignment w:val="center"/>
        <w:rPr>
          <w:color w:val="000000"/>
        </w:rPr>
      </w:pPr>
      <w:r>
        <w:rPr>
          <w:color w:val="2E75B6"/>
        </w:rPr>
        <w:t>【解析】</w:t>
      </w:r>
    </w:p>
    <w:p w14:paraId="248BF40E">
      <w:pPr>
        <w:spacing w:line="360" w:lineRule="auto"/>
        <w:jc w:val="left"/>
        <w:textAlignment w:val="center"/>
        <w:rPr>
          <w:color w:val="000000"/>
        </w:rPr>
      </w:pPr>
      <w:r>
        <w:rPr>
          <w:color w:val="000000"/>
        </w:rPr>
        <w:t>【详解】句意：关于如何放松，社工给了我一个很有用的建议。此处强调的中心词是可数名词单数suggestion，用“What a/an+adj+可数名词单数+主谓！”句型，useful首字母发辅音音素，故填What；a。</w:t>
      </w:r>
    </w:p>
    <w:p w14:paraId="734DC119">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These are sweet memories. I will never forget them. (</w:t>
      </w:r>
      <w:r>
        <w:rPr>
          <w:rFonts w:ascii="宋体" w:hAnsi="宋体" w:eastAsia="宋体" w:cs="宋体"/>
          <w:color w:val="000000"/>
        </w:rPr>
        <w:t>保持句意基本不变</w:t>
      </w:r>
      <w:r>
        <w:rPr>
          <w:rFonts w:ascii="Times New Roman" w:hAnsi="Times New Roman" w:eastAsia="Times New Roman" w:cs="Times New Roman"/>
          <w:color w:val="000000"/>
        </w:rPr>
        <w:t>)</w:t>
      </w:r>
    </w:p>
    <w:p w14:paraId="1362EC09">
      <w:pPr>
        <w:spacing w:line="360" w:lineRule="auto"/>
        <w:jc w:val="left"/>
        <w:textAlignment w:val="center"/>
        <w:rPr>
          <w:color w:val="000000"/>
        </w:rPr>
      </w:pPr>
      <w:r>
        <w:rPr>
          <w:rFonts w:ascii="Times New Roman" w:hAnsi="Times New Roman" w:eastAsia="Times New Roman" w:cs="Times New Roman"/>
          <w:color w:val="000000"/>
        </w:rPr>
        <w:t xml:space="preserve">These memories are </w:t>
      </w:r>
      <w:r>
        <w:rPr>
          <w:color w:val="000000"/>
        </w:rPr>
        <w:t>________</w:t>
      </w:r>
      <w:r>
        <w:rPr>
          <w:rFonts w:ascii="Times New Roman" w:hAnsi="Times New Roman" w:eastAsia="Times New Roman" w:cs="Times New Roman"/>
          <w:color w:val="000000"/>
        </w:rPr>
        <w:t xml:space="preserve"> sweet </w:t>
      </w:r>
      <w:r>
        <w:rPr>
          <w:color w:val="000000"/>
        </w:rPr>
        <w:t>________</w:t>
      </w:r>
      <w:r>
        <w:rPr>
          <w:rFonts w:ascii="Times New Roman" w:hAnsi="Times New Roman" w:eastAsia="Times New Roman" w:cs="Times New Roman"/>
          <w:color w:val="000000"/>
        </w:rPr>
        <w:t xml:space="preserve"> I will remember them forever.</w:t>
      </w:r>
    </w:p>
    <w:p w14:paraId="4CF11841">
      <w:pPr>
        <w:spacing w:line="360" w:lineRule="auto"/>
        <w:textAlignment w:val="center"/>
        <w:rPr>
          <w:color w:val="000000"/>
        </w:rPr>
      </w:pPr>
      <w:r>
        <w:rPr>
          <w:color w:val="2E75B6"/>
        </w:rPr>
        <w:t>【答案】</w:t>
      </w:r>
      <w:r>
        <w:rPr>
          <w:color w:val="000000"/>
        </w:rPr>
        <w:t xml:space="preserve">    ①. so    ②. that</w:t>
      </w:r>
    </w:p>
    <w:p w14:paraId="52E60250">
      <w:pPr>
        <w:spacing w:line="360" w:lineRule="auto"/>
        <w:textAlignment w:val="center"/>
        <w:rPr>
          <w:color w:val="000000"/>
        </w:rPr>
      </w:pPr>
      <w:r>
        <w:rPr>
          <w:color w:val="2E75B6"/>
        </w:rPr>
        <w:t>【解析】</w:t>
      </w:r>
    </w:p>
    <w:p w14:paraId="0A7D4B6E">
      <w:pPr>
        <w:spacing w:line="360" w:lineRule="auto"/>
        <w:jc w:val="left"/>
        <w:textAlignment w:val="center"/>
        <w:rPr>
          <w:color w:val="000000"/>
        </w:rPr>
      </w:pPr>
      <w:r>
        <w:rPr>
          <w:color w:val="000000"/>
        </w:rPr>
        <w:t>【详解】句意：这些是甜蜜的回忆。我永远不会忘记他们。两个句子可以用so...that“如此</w:t>
      </w:r>
      <w:r>
        <w:rPr>
          <w:rFonts w:ascii="宋体" w:hAnsi="宋体" w:eastAsia="宋体" w:cs="宋体"/>
          <w:color w:val="000000"/>
        </w:rPr>
        <w:t>……以</w:t>
      </w:r>
      <w:r>
        <w:rPr>
          <w:color w:val="000000"/>
        </w:rPr>
        <w:t>至于”连接，引导结果状语从句，表示“这些记忆是如此的甜蜜，我将永远记住它们。”故填so；that。</w:t>
      </w:r>
    </w:p>
    <w:p w14:paraId="5E93D19A">
      <w:pPr>
        <w:spacing w:line="360" w:lineRule="auto"/>
        <w:jc w:val="left"/>
        <w:textAlignment w:val="center"/>
        <w:rPr>
          <w:color w:val="000000"/>
        </w:rPr>
      </w:pPr>
      <w:r>
        <w:rPr>
          <w:rFonts w:ascii="宋体" w:hAnsi="宋体" w:eastAsia="宋体" w:cs="宋体"/>
          <w:b/>
          <w:color w:val="000000"/>
          <w:sz w:val="24"/>
        </w:rPr>
        <w:t>六、短文填空（本题共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AAA845F">
      <w:pPr>
        <w:spacing w:line="360" w:lineRule="auto"/>
        <w:jc w:val="left"/>
        <w:textAlignment w:val="center"/>
        <w:rPr>
          <w:color w:val="000000"/>
        </w:rPr>
      </w:pPr>
      <w:r>
        <w:rPr>
          <w:rFonts w:ascii="宋体" w:hAnsi="宋体" w:eastAsia="宋体" w:cs="宋体"/>
          <w:color w:val="000000"/>
        </w:rPr>
        <w:t>请认真阅读下面短文，并根据各题所给首字母的提示，写出一个合适的英语单词完整的、正确的形式，使短文通顺。</w:t>
      </w:r>
    </w:p>
    <w:p w14:paraId="04242D1D">
      <w:pPr>
        <w:spacing w:line="360" w:lineRule="auto"/>
        <w:jc w:val="center"/>
        <w:textAlignment w:val="center"/>
        <w:rPr>
          <w:color w:val="000000"/>
        </w:rPr>
      </w:pPr>
      <w:r>
        <w:rPr>
          <w:rFonts w:ascii="Times New Roman" w:hAnsi="Times New Roman" w:eastAsia="Times New Roman" w:cs="Times New Roman"/>
          <w:color w:val="000000"/>
        </w:rPr>
        <w:t>Eat Your Greens!</w:t>
      </w:r>
    </w:p>
    <w:p w14:paraId="12C922BD">
      <w:pPr>
        <w:spacing w:line="360" w:lineRule="auto"/>
        <w:ind w:firstLine="420"/>
        <w:jc w:val="left"/>
        <w:textAlignment w:val="center"/>
        <w:rPr>
          <w:color w:val="000000"/>
        </w:rPr>
      </w:pPr>
      <w:r>
        <w:rPr>
          <w:rFonts w:ascii="Times New Roman" w:hAnsi="Times New Roman" w:eastAsia="Times New Roman" w:cs="Times New Roman"/>
          <w:color w:val="000000"/>
        </w:rPr>
        <w:t>I have never been a fan of vegetables. But my best friend loves them. “Eat your greens!” he always says. So I decide to learn something more about them.</w:t>
      </w:r>
    </w:p>
    <w:p w14:paraId="60E124BF">
      <w:pPr>
        <w:spacing w:line="360" w:lineRule="auto"/>
        <w:ind w:firstLine="420"/>
        <w:jc w:val="left"/>
        <w:textAlignment w:val="center"/>
        <w:rPr>
          <w:color w:val="000000"/>
        </w:rPr>
      </w:pPr>
      <w:r>
        <w:rPr>
          <w:rFonts w:ascii="Times New Roman" w:hAnsi="Times New Roman" w:eastAsia="Times New Roman" w:cs="Times New Roman"/>
          <w:color w:val="000000"/>
        </w:rPr>
        <w:t>Plants are a very important part of our diet. Because of the c</w:t>
      </w:r>
      <w:r>
        <w:rPr>
          <w:color w:val="000000"/>
          <w:u w:val="single"/>
        </w:rPr>
        <w:t>____66____</w:t>
      </w:r>
      <w:r>
        <w:rPr>
          <w:rFonts w:ascii="Times New Roman" w:hAnsi="Times New Roman" w:eastAsia="Times New Roman" w:cs="Times New Roman"/>
          <w:color w:val="000000"/>
        </w:rPr>
        <w:t xml:space="preserve"> their leaves vegetables are often called “greens”. They p</w:t>
      </w:r>
      <w:r>
        <w:rPr>
          <w:color w:val="000000"/>
          <w:u w:val="single"/>
        </w:rPr>
        <w:t>____67____</w:t>
      </w:r>
      <w:r>
        <w:rPr>
          <w:rFonts w:ascii="Times New Roman" w:hAnsi="Times New Roman" w:eastAsia="Times New Roman" w:cs="Times New Roman"/>
          <w:color w:val="000000"/>
        </w:rPr>
        <w:t xml:space="preserve"> all kinds of nutrition(</w:t>
      </w:r>
      <w:r>
        <w:rPr>
          <w:rFonts w:ascii="宋体" w:hAnsi="宋体" w:eastAsia="宋体" w:cs="宋体"/>
          <w:color w:val="000000"/>
        </w:rPr>
        <w:t>营养</w:t>
      </w:r>
      <w:r>
        <w:rPr>
          <w:rFonts w:ascii="Times New Roman" w:hAnsi="Times New Roman" w:eastAsia="Times New Roman" w:cs="Times New Roman"/>
          <w:color w:val="000000"/>
        </w:rPr>
        <w:t>) that are very important for our bodies. For example, vitamin C gives us healthy skin, and calcium(</w:t>
      </w:r>
      <w:r>
        <w:rPr>
          <w:rFonts w:ascii="宋体" w:hAnsi="宋体" w:eastAsia="宋体" w:cs="宋体"/>
          <w:color w:val="000000"/>
        </w:rPr>
        <w:t>钙</w:t>
      </w:r>
      <w:r>
        <w:rPr>
          <w:rFonts w:ascii="Times New Roman" w:hAnsi="Times New Roman" w:eastAsia="Times New Roman" w:cs="Times New Roman"/>
          <w:color w:val="000000"/>
        </w:rPr>
        <w:t>) keeps our bones s</w:t>
      </w:r>
      <w:r>
        <w:rPr>
          <w:color w:val="000000"/>
          <w:u w:val="single"/>
        </w:rPr>
        <w:t>____68____</w:t>
      </w:r>
      <w:r>
        <w:rPr>
          <w:rFonts w:ascii="Times New Roman" w:hAnsi="Times New Roman" w:eastAsia="Times New Roman" w:cs="Times New Roman"/>
          <w:color w:val="000000"/>
        </w:rPr>
        <w:t>. Others help to keep our hearts, blood and muscles healthy Eating vegetables does not make us f</w:t>
      </w:r>
      <w:r>
        <w:rPr>
          <w:color w:val="000000"/>
          <w:u w:val="single"/>
        </w:rPr>
        <w:t>____69____</w:t>
      </w:r>
      <w:r>
        <w:rPr>
          <w:rFonts w:ascii="Times New Roman" w:hAnsi="Times New Roman" w:eastAsia="Times New Roman" w:cs="Times New Roman"/>
          <w:color w:val="000000"/>
        </w:rPr>
        <w:t xml:space="preserve"> because they are low in calories.</w:t>
      </w:r>
    </w:p>
    <w:p w14:paraId="5C9D9617">
      <w:pPr>
        <w:spacing w:line="360" w:lineRule="auto"/>
        <w:ind w:firstLine="420"/>
        <w:jc w:val="left"/>
        <w:textAlignment w:val="center"/>
        <w:rPr>
          <w:color w:val="000000"/>
        </w:rPr>
      </w:pPr>
      <w:r>
        <w:rPr>
          <w:rFonts w:ascii="Times New Roman" w:hAnsi="Times New Roman" w:eastAsia="Times New Roman" w:cs="Times New Roman"/>
          <w:color w:val="000000"/>
        </w:rPr>
        <w:t>It’s said that there are over 80,000 different kinds of plants which can be eaten on Earth. However, 90 percent of the foods we eat c</w:t>
      </w:r>
      <w:r>
        <w:rPr>
          <w:color w:val="000000"/>
          <w:u w:val="single"/>
        </w:rPr>
        <w:t>____70____</w:t>
      </w:r>
      <w:r>
        <w:rPr>
          <w:rFonts w:ascii="Times New Roman" w:hAnsi="Times New Roman" w:eastAsia="Times New Roman" w:cs="Times New Roman"/>
          <w:color w:val="000000"/>
        </w:rPr>
        <w:t xml:space="preserve"> from just 30 plants. This is not because they are the most nutritious, but because they are the e</w:t>
      </w:r>
      <w:r>
        <w:rPr>
          <w:color w:val="000000"/>
          <w:u w:val="single"/>
        </w:rPr>
        <w:t>____71____</w:t>
      </w:r>
      <w:r>
        <w:rPr>
          <w:rFonts w:ascii="Times New Roman" w:hAnsi="Times New Roman" w:eastAsia="Times New Roman" w:cs="Times New Roman"/>
          <w:color w:val="000000"/>
        </w:rPr>
        <w:t xml:space="preserve"> to grow.</w:t>
      </w:r>
    </w:p>
    <w:p w14:paraId="058172E1">
      <w:pPr>
        <w:spacing w:line="360" w:lineRule="auto"/>
        <w:ind w:firstLine="420"/>
        <w:jc w:val="left"/>
        <w:textAlignment w:val="center"/>
        <w:rPr>
          <w:color w:val="000000"/>
        </w:rPr>
      </w:pPr>
      <w:r>
        <w:rPr>
          <w:rFonts w:ascii="Times New Roman" w:hAnsi="Times New Roman" w:eastAsia="Times New Roman" w:cs="Times New Roman"/>
          <w:color w:val="000000"/>
        </w:rPr>
        <w:t>It is suggested to eat at least five different vegetables every day. It’s a good h</w:t>
      </w:r>
      <w:r>
        <w:rPr>
          <w:color w:val="000000"/>
          <w:u w:val="single"/>
        </w:rPr>
        <w:t>____72____</w:t>
      </w:r>
      <w:r>
        <w:rPr>
          <w:color w:val="000000"/>
        </w:rPr>
        <w:t xml:space="preserve"> to</w:t>
      </w:r>
      <w:r>
        <w:rPr>
          <w:rFonts w:ascii="Times New Roman" w:hAnsi="Times New Roman" w:eastAsia="Times New Roman" w:cs="Times New Roman"/>
          <w:color w:val="000000"/>
        </w:rPr>
        <w:t xml:space="preserve"> make vegetables a main part of each meal. However, some people think that vegetables are not so popular compared with meat, so when vegetables are served together with meat, they often c</w:t>
      </w:r>
      <w:r>
        <w:rPr>
          <w:color w:val="000000"/>
          <w:u w:val="single"/>
        </w:rPr>
        <w:t>____73____</w:t>
      </w:r>
      <w:r>
        <w:rPr>
          <w:color w:val="000000"/>
        </w:rPr>
        <w:t>meat</w:t>
      </w:r>
      <w:r>
        <w:rPr>
          <w:rFonts w:ascii="Times New Roman" w:hAnsi="Times New Roman" w:eastAsia="Times New Roman" w:cs="Times New Roman"/>
          <w:color w:val="000000"/>
        </w:rPr>
        <w:t xml:space="preserve"> instead of vegetables. Others think vegetables are cooked in an unskillful way, making them not d</w:t>
      </w:r>
      <w:r>
        <w:rPr>
          <w:color w:val="000000"/>
          <w:u w:val="single"/>
        </w:rPr>
        <w:t>____74____</w:t>
      </w:r>
      <w:r>
        <w:rPr>
          <w:rFonts w:ascii="Times New Roman" w:hAnsi="Times New Roman" w:eastAsia="Times New Roman" w:cs="Times New Roman"/>
          <w:color w:val="000000"/>
        </w:rPr>
        <w:t>.</w:t>
      </w:r>
    </w:p>
    <w:p w14:paraId="6F01EDDF">
      <w:pPr>
        <w:spacing w:line="360" w:lineRule="auto"/>
        <w:ind w:firstLine="420"/>
        <w:jc w:val="left"/>
        <w:textAlignment w:val="center"/>
        <w:rPr>
          <w:color w:val="000000"/>
        </w:rPr>
      </w:pPr>
      <w:r>
        <w:rPr>
          <w:rFonts w:ascii="Times New Roman" w:hAnsi="Times New Roman" w:eastAsia="Times New Roman" w:cs="Times New Roman"/>
          <w:color w:val="000000"/>
        </w:rPr>
        <w:t>In order to help me have a healthy diet, my friend gives me good a</w:t>
      </w:r>
      <w:r>
        <w:rPr>
          <w:color w:val="000000"/>
          <w:u w:val="single"/>
        </w:rPr>
        <w:t>____75____</w:t>
      </w:r>
      <w:r>
        <w:rPr>
          <w:rFonts w:ascii="Times New Roman" w:hAnsi="Times New Roman" w:eastAsia="Times New Roman" w:cs="Times New Roman"/>
          <w:color w:val="000000"/>
        </w:rPr>
        <w:t xml:space="preserve"> on how to cook tasty vegetables. I am on my way to a healthier lifestyle.</w:t>
      </w:r>
    </w:p>
    <w:p w14:paraId="5800142D">
      <w:pPr>
        <w:spacing w:line="360" w:lineRule="auto"/>
        <w:textAlignment w:val="center"/>
        <w:rPr>
          <w:color w:val="000000"/>
        </w:rPr>
      </w:pPr>
      <w:r>
        <w:rPr>
          <w:color w:val="2E75B6"/>
        </w:rPr>
        <w:t>【答案】</w:t>
      </w:r>
      <w:r>
        <w:rPr>
          <w:color w:val="000000"/>
        </w:rPr>
        <w:t xml:space="preserve">66. (c)olor##(c)olour    </w:t>
      </w:r>
    </w:p>
    <w:p w14:paraId="612E8E77">
      <w:pPr>
        <w:spacing w:line="360" w:lineRule="auto"/>
        <w:textAlignment w:val="center"/>
        <w:rPr>
          <w:color w:val="000000"/>
        </w:rPr>
      </w:pPr>
      <w:r>
        <w:rPr>
          <w:color w:val="000000"/>
        </w:rPr>
        <w:t xml:space="preserve">67. (p)rovide    </w:t>
      </w:r>
    </w:p>
    <w:p w14:paraId="3BC9C4BD">
      <w:pPr>
        <w:spacing w:line="360" w:lineRule="auto"/>
        <w:textAlignment w:val="center"/>
        <w:rPr>
          <w:color w:val="000000"/>
        </w:rPr>
      </w:pPr>
      <w:r>
        <w:rPr>
          <w:color w:val="000000"/>
        </w:rPr>
        <w:t xml:space="preserve">68. (s)trong    </w:t>
      </w:r>
    </w:p>
    <w:p w14:paraId="0562FAB9">
      <w:pPr>
        <w:spacing w:line="360" w:lineRule="auto"/>
        <w:textAlignment w:val="center"/>
        <w:rPr>
          <w:color w:val="000000"/>
        </w:rPr>
      </w:pPr>
      <w:r>
        <w:rPr>
          <w:color w:val="000000"/>
        </w:rPr>
        <w:t xml:space="preserve">69. (f)at    70. (c)ome    </w:t>
      </w:r>
    </w:p>
    <w:p w14:paraId="3DE25455">
      <w:pPr>
        <w:spacing w:line="360" w:lineRule="auto"/>
        <w:textAlignment w:val="center"/>
        <w:rPr>
          <w:color w:val="000000"/>
        </w:rPr>
      </w:pPr>
      <w:r>
        <w:rPr>
          <w:color w:val="000000"/>
        </w:rPr>
        <w:t xml:space="preserve">71. (e)asiest    </w:t>
      </w:r>
    </w:p>
    <w:p w14:paraId="32766173">
      <w:pPr>
        <w:spacing w:line="360" w:lineRule="auto"/>
        <w:textAlignment w:val="center"/>
        <w:rPr>
          <w:color w:val="000000"/>
        </w:rPr>
      </w:pPr>
      <w:r>
        <w:rPr>
          <w:color w:val="000000"/>
        </w:rPr>
        <w:t xml:space="preserve">72. (h)abit    </w:t>
      </w:r>
    </w:p>
    <w:p w14:paraId="5AEA6058">
      <w:pPr>
        <w:spacing w:line="360" w:lineRule="auto"/>
        <w:textAlignment w:val="center"/>
        <w:rPr>
          <w:color w:val="000000"/>
        </w:rPr>
      </w:pPr>
      <w:r>
        <w:rPr>
          <w:color w:val="000000"/>
        </w:rPr>
        <w:t xml:space="preserve">73. (c)hoose    </w:t>
      </w:r>
    </w:p>
    <w:p w14:paraId="1E53C002">
      <w:pPr>
        <w:spacing w:line="360" w:lineRule="auto"/>
        <w:textAlignment w:val="center"/>
        <w:rPr>
          <w:color w:val="000000"/>
        </w:rPr>
      </w:pPr>
      <w:r>
        <w:rPr>
          <w:color w:val="000000"/>
        </w:rPr>
        <w:t xml:space="preserve">74. (d)elicious    </w:t>
      </w:r>
    </w:p>
    <w:p w14:paraId="07453FC1">
      <w:pPr>
        <w:spacing w:line="360" w:lineRule="auto"/>
        <w:textAlignment w:val="center"/>
        <w:rPr>
          <w:color w:val="000000"/>
        </w:rPr>
      </w:pPr>
      <w:r>
        <w:rPr>
          <w:color w:val="000000"/>
        </w:rPr>
        <w:t>75. (a)dvice</w:t>
      </w:r>
    </w:p>
    <w:p w14:paraId="28952BEB">
      <w:pPr>
        <w:spacing w:line="360" w:lineRule="auto"/>
        <w:textAlignment w:val="center"/>
        <w:rPr>
          <w:color w:val="000000"/>
        </w:rPr>
      </w:pPr>
      <w:r>
        <w:rPr>
          <w:color w:val="2E75B6"/>
        </w:rPr>
        <w:t>【解析】</w:t>
      </w:r>
    </w:p>
    <w:p w14:paraId="1DCFCF6F">
      <w:pPr>
        <w:spacing w:line="360" w:lineRule="auto"/>
        <w:jc w:val="left"/>
        <w:textAlignment w:val="center"/>
        <w:rPr>
          <w:color w:val="000000"/>
        </w:rPr>
      </w:pPr>
      <w:r>
        <w:rPr>
          <w:color w:val="000000"/>
        </w:rPr>
        <w:t>【导语】本文是一篇说明文，介绍绿色蔬菜对人们的好处，建议人们多吃蔬菜。</w:t>
      </w:r>
    </w:p>
    <w:p w14:paraId="0CFC8696">
      <w:pPr>
        <w:spacing w:line="360" w:lineRule="auto"/>
        <w:jc w:val="left"/>
        <w:textAlignment w:val="center"/>
        <w:rPr>
          <w:color w:val="000000"/>
        </w:rPr>
      </w:pPr>
      <w:r>
        <w:rPr>
          <w:color w:val="000000"/>
        </w:rPr>
        <w:t>【66题详解】</w:t>
      </w:r>
    </w:p>
    <w:p w14:paraId="377B9E5B">
      <w:pPr>
        <w:spacing w:line="360" w:lineRule="auto"/>
        <w:jc w:val="left"/>
        <w:textAlignment w:val="center"/>
        <w:rPr>
          <w:color w:val="000000"/>
        </w:rPr>
      </w:pPr>
      <w:r>
        <w:rPr>
          <w:color w:val="000000"/>
        </w:rPr>
        <w:t>句意：由于其叶子的颜色，蔬菜常被称为“绿色蔬菜”。根据“Because of the c...leaves vegetables are often called “greens”.”可知，被称为绿色蔬菜是因为叶子的颜色，color/colour“颜色”符合语境，故填(c)olor/(c)olour。</w:t>
      </w:r>
    </w:p>
    <w:p w14:paraId="3D6ECE5D">
      <w:pPr>
        <w:spacing w:line="360" w:lineRule="auto"/>
        <w:jc w:val="left"/>
        <w:textAlignment w:val="center"/>
        <w:rPr>
          <w:color w:val="000000"/>
        </w:rPr>
      </w:pPr>
      <w:r>
        <w:rPr>
          <w:color w:val="000000"/>
        </w:rPr>
        <w:t>【67题详解】</w:t>
      </w:r>
    </w:p>
    <w:p w14:paraId="30E23792">
      <w:pPr>
        <w:spacing w:line="360" w:lineRule="auto"/>
        <w:jc w:val="left"/>
        <w:textAlignment w:val="center"/>
        <w:rPr>
          <w:color w:val="000000"/>
        </w:rPr>
      </w:pPr>
      <w:r>
        <w:rPr>
          <w:color w:val="000000"/>
        </w:rPr>
        <w:t>句意：它们提供各种对我们的身体非常重要的营养。根据“They p...all kinds of nutrition(营养) that are very important for our bodies.”可知，蔬菜提供各种营养，provide“提供”，时态是一般现在时，主语是复数，动词用原形，故填(p)rovide。</w:t>
      </w:r>
    </w:p>
    <w:p w14:paraId="531A7F57">
      <w:pPr>
        <w:spacing w:line="360" w:lineRule="auto"/>
        <w:jc w:val="left"/>
        <w:textAlignment w:val="center"/>
        <w:rPr>
          <w:color w:val="000000"/>
        </w:rPr>
      </w:pPr>
      <w:r>
        <w:rPr>
          <w:color w:val="000000"/>
        </w:rPr>
        <w:t>【68题详解】</w:t>
      </w:r>
    </w:p>
    <w:p w14:paraId="5360AD4C">
      <w:pPr>
        <w:spacing w:line="360" w:lineRule="auto"/>
        <w:jc w:val="left"/>
        <w:textAlignment w:val="center"/>
        <w:rPr>
          <w:color w:val="000000"/>
        </w:rPr>
      </w:pPr>
      <w:r>
        <w:rPr>
          <w:color w:val="000000"/>
        </w:rPr>
        <w:t>句意：例如，维生素C使我们的皮肤健康，钙使我们的骨骼强壮。根据“calcium(钙) keeps our bones s...”可知，钙使我们的骨骼强壮，strong“强壮的”，作宾语补足语，故填(s)trong。</w:t>
      </w:r>
    </w:p>
    <w:p w14:paraId="7063F32E">
      <w:pPr>
        <w:spacing w:line="360" w:lineRule="auto"/>
        <w:jc w:val="left"/>
        <w:textAlignment w:val="center"/>
        <w:rPr>
          <w:color w:val="000000"/>
        </w:rPr>
      </w:pPr>
      <w:r>
        <w:rPr>
          <w:color w:val="000000"/>
        </w:rPr>
        <w:t>【69题详解】</w:t>
      </w:r>
    </w:p>
    <w:p w14:paraId="7B5C21E3">
      <w:pPr>
        <w:spacing w:line="360" w:lineRule="auto"/>
        <w:jc w:val="left"/>
        <w:textAlignment w:val="center"/>
        <w:rPr>
          <w:color w:val="000000"/>
        </w:rPr>
      </w:pPr>
      <w:r>
        <w:rPr>
          <w:color w:val="000000"/>
        </w:rPr>
        <w:t>句意：吃蔬菜不会使我们发胖，因为它们热量低。根据“Eating vegetables does not make us f...because they are low in calories.”可知，蔬菜热量低，不会让人发胖，fat“胖的”，作宾语补足语，故填(f)at。</w:t>
      </w:r>
    </w:p>
    <w:p w14:paraId="71EA908D">
      <w:pPr>
        <w:spacing w:line="360" w:lineRule="auto"/>
        <w:jc w:val="left"/>
        <w:textAlignment w:val="center"/>
        <w:rPr>
          <w:color w:val="000000"/>
        </w:rPr>
      </w:pPr>
      <w:r>
        <w:rPr>
          <w:color w:val="000000"/>
        </w:rPr>
        <w:t>【70题详解】</w:t>
      </w:r>
    </w:p>
    <w:p w14:paraId="4B4623E9">
      <w:pPr>
        <w:spacing w:line="360" w:lineRule="auto"/>
        <w:jc w:val="left"/>
        <w:textAlignment w:val="center"/>
        <w:rPr>
          <w:color w:val="000000"/>
        </w:rPr>
      </w:pPr>
      <w:r>
        <w:rPr>
          <w:color w:val="000000"/>
        </w:rPr>
        <w:t>句意：然而，我们吃的90%的食物只来自30种植物。根据“90 percent of the foods we eat c...from just 30 plants”可知，很多食物只来自30种植物，come from“来自”，时态是一般现在时，主语是复数，动词用原形，故填(c)ome。</w:t>
      </w:r>
    </w:p>
    <w:p w14:paraId="7B6C0A82">
      <w:pPr>
        <w:spacing w:line="360" w:lineRule="auto"/>
        <w:jc w:val="left"/>
        <w:textAlignment w:val="center"/>
        <w:rPr>
          <w:color w:val="000000"/>
        </w:rPr>
      </w:pPr>
      <w:r>
        <w:rPr>
          <w:color w:val="000000"/>
        </w:rPr>
        <w:t>【71题详解】</w:t>
      </w:r>
    </w:p>
    <w:p w14:paraId="34CC7066">
      <w:pPr>
        <w:spacing w:line="360" w:lineRule="auto"/>
        <w:jc w:val="left"/>
        <w:textAlignment w:val="center"/>
        <w:rPr>
          <w:color w:val="000000"/>
        </w:rPr>
      </w:pPr>
      <w:r>
        <w:rPr>
          <w:color w:val="000000"/>
        </w:rPr>
        <w:t>句意：这并不是因为它们最有营养，而是因为它们最容易生长。根据“This is not because they are the most nutritious, but because they are the e...to grow.”可知，这些蔬菜最容易生长，easy“容易的”，此前有the修饰，用形容词最高级，故填(e)asiest。</w:t>
      </w:r>
    </w:p>
    <w:p w14:paraId="45CBF788">
      <w:pPr>
        <w:spacing w:line="360" w:lineRule="auto"/>
        <w:jc w:val="left"/>
        <w:textAlignment w:val="center"/>
        <w:rPr>
          <w:color w:val="000000"/>
        </w:rPr>
      </w:pPr>
      <w:r>
        <w:rPr>
          <w:color w:val="000000"/>
        </w:rPr>
        <w:t>【72题详解】</w:t>
      </w:r>
    </w:p>
    <w:p w14:paraId="52C39CBB">
      <w:pPr>
        <w:spacing w:line="360" w:lineRule="auto"/>
        <w:jc w:val="left"/>
        <w:textAlignment w:val="center"/>
        <w:rPr>
          <w:color w:val="000000"/>
        </w:rPr>
      </w:pPr>
      <w:r>
        <w:rPr>
          <w:color w:val="000000"/>
        </w:rPr>
        <w:t>句意：把蔬菜作为每顿饭的主要部分是一个好习惯。根据“It’s a good h...to make vegetables a main part of each meal.”可知，把蔬菜作为每顿饭的主要部分是一个好习惯，habit“习惯”，此前有a修饰，使用名词单数形式，故填(h)abit。</w:t>
      </w:r>
    </w:p>
    <w:p w14:paraId="0A155542">
      <w:pPr>
        <w:spacing w:line="360" w:lineRule="auto"/>
        <w:jc w:val="left"/>
        <w:textAlignment w:val="center"/>
        <w:rPr>
          <w:color w:val="000000"/>
        </w:rPr>
      </w:pPr>
      <w:r>
        <w:rPr>
          <w:color w:val="000000"/>
        </w:rPr>
        <w:t>【73题详解】</w:t>
      </w:r>
    </w:p>
    <w:p w14:paraId="244C868A">
      <w:pPr>
        <w:spacing w:line="360" w:lineRule="auto"/>
        <w:jc w:val="left"/>
        <w:textAlignment w:val="center"/>
        <w:rPr>
          <w:color w:val="000000"/>
        </w:rPr>
      </w:pPr>
      <w:r>
        <w:rPr>
          <w:color w:val="000000"/>
        </w:rPr>
        <w:t>句意：然而，有些人认为蔬菜不如肉类那么受欢迎，所以当蔬菜和肉一起吃的时候，他们往往会选择肉类而不是蔬菜。根据“However, some people think that vegetables are not so popular compared with meat, so when vegetables are served together with meat, they often c...meat instead of vegetables.”可知，肉比蔬菜受欢迎，所以吃的时候会选肉，choose“选择”，时态是一般现在时，主语是复数，动词用原形，故填(c)hoose。</w:t>
      </w:r>
    </w:p>
    <w:p w14:paraId="0726F875">
      <w:pPr>
        <w:spacing w:line="360" w:lineRule="auto"/>
        <w:jc w:val="left"/>
        <w:textAlignment w:val="center"/>
        <w:rPr>
          <w:color w:val="000000"/>
        </w:rPr>
      </w:pPr>
      <w:r>
        <w:rPr>
          <w:color w:val="000000"/>
        </w:rPr>
        <w:t>【74题详解】</w:t>
      </w:r>
    </w:p>
    <w:p w14:paraId="3D727DFD">
      <w:pPr>
        <w:spacing w:line="360" w:lineRule="auto"/>
        <w:jc w:val="left"/>
        <w:textAlignment w:val="center"/>
        <w:rPr>
          <w:color w:val="000000"/>
        </w:rPr>
      </w:pPr>
      <w:r>
        <w:rPr>
          <w:color w:val="000000"/>
        </w:rPr>
        <w:t>句意：另一些人认为蔬菜的烹饪方法不熟练，使它们不好吃。根据“Others think vegetables are cooked in an unskillful way, making them not d...”可知，蔬菜有的时候做出来不好吃，delicious“美味的”，作宾语补足语，故填(d)elicious。</w:t>
      </w:r>
    </w:p>
    <w:p w14:paraId="4A7F717E">
      <w:pPr>
        <w:spacing w:line="360" w:lineRule="auto"/>
        <w:jc w:val="left"/>
        <w:textAlignment w:val="center"/>
        <w:rPr>
          <w:color w:val="000000"/>
        </w:rPr>
      </w:pPr>
      <w:r>
        <w:rPr>
          <w:color w:val="000000"/>
        </w:rPr>
        <w:t>【75题详解】</w:t>
      </w:r>
    </w:p>
    <w:p w14:paraId="188034CE">
      <w:pPr>
        <w:spacing w:line="360" w:lineRule="auto"/>
        <w:jc w:val="left"/>
        <w:textAlignment w:val="center"/>
        <w:rPr>
          <w:color w:val="000000"/>
        </w:rPr>
      </w:pPr>
      <w:r>
        <w:rPr>
          <w:color w:val="000000"/>
        </w:rPr>
        <w:t>句意：为了帮助我有一个健康的饮食，我的朋友给我很好的关于如何烹饪美味的蔬菜建议。根据“my friend gives me good a... on how to cook tasty vegetables”可知，给如何烹饪美味的蔬菜建议，advice“建议”，不可数名词，故填(a)dvice。</w:t>
      </w:r>
    </w:p>
    <w:p w14:paraId="51188A85">
      <w:pPr>
        <w:spacing w:line="360" w:lineRule="auto"/>
        <w:jc w:val="left"/>
        <w:textAlignment w:val="center"/>
        <w:rPr>
          <w:color w:val="000000"/>
        </w:rPr>
      </w:pPr>
      <w:r>
        <w:rPr>
          <w:rFonts w:ascii="宋体" w:hAnsi="宋体" w:eastAsia="宋体" w:cs="宋体"/>
          <w:b/>
          <w:color w:val="000000"/>
          <w:sz w:val="24"/>
        </w:rPr>
        <w:t>七、阅读与回答问题（本题共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EA6491">
      <w:pPr>
        <w:spacing w:line="360" w:lineRule="auto"/>
        <w:jc w:val="left"/>
        <w:textAlignment w:val="center"/>
        <w:rPr>
          <w:color w:val="000000"/>
        </w:rPr>
      </w:pPr>
      <w:r>
        <w:rPr>
          <w:rFonts w:ascii="宋体" w:hAnsi="宋体" w:eastAsia="宋体" w:cs="宋体"/>
          <w:color w:val="000000"/>
        </w:rPr>
        <w:t>请认真阅读下面短文，并根据短文内容回答问题。</w:t>
      </w:r>
    </w:p>
    <w:p w14:paraId="6710F65E">
      <w:pPr>
        <w:spacing w:line="360" w:lineRule="auto"/>
        <w:jc w:val="center"/>
        <w:textAlignment w:val="center"/>
        <w:rPr>
          <w:color w:val="000000"/>
        </w:rPr>
      </w:pPr>
      <w:r>
        <w:rPr>
          <w:rFonts w:ascii="Times New Roman" w:hAnsi="Times New Roman" w:eastAsia="Times New Roman" w:cs="Times New Roman"/>
          <w:color w:val="000000"/>
        </w:rPr>
        <w:t>A teenager with autism swims toward victory</w:t>
      </w:r>
    </w:p>
    <w:p w14:paraId="62F64DDD">
      <w:pPr>
        <w:spacing w:line="360" w:lineRule="auto"/>
        <w:ind w:firstLine="420"/>
        <w:jc w:val="left"/>
        <w:textAlignment w:val="center"/>
        <w:rPr>
          <w:color w:val="000000"/>
        </w:rPr>
      </w:pPr>
      <w:r>
        <w:rPr>
          <w:rFonts w:ascii="Times New Roman" w:hAnsi="Times New Roman" w:eastAsia="Times New Roman" w:cs="Times New Roman"/>
          <w:color w:val="000000"/>
        </w:rPr>
        <w:t>Chen Xingrong won five medals, including a gold, at the 11th National Games for Persons with Disabilities and the 8th National Special Olympics Games.</w:t>
      </w:r>
    </w:p>
    <w:p w14:paraId="1D99AB50">
      <w:pPr>
        <w:spacing w:line="360" w:lineRule="auto"/>
        <w:ind w:firstLine="420"/>
        <w:jc w:val="left"/>
        <w:textAlignment w:val="center"/>
        <w:rPr>
          <w:color w:val="000000"/>
        </w:rPr>
      </w:pPr>
      <w:r>
        <w:rPr>
          <w:rFonts w:ascii="Times New Roman" w:hAnsi="Times New Roman" w:eastAsia="Times New Roman" w:cs="Times New Roman"/>
          <w:color w:val="000000"/>
        </w:rPr>
        <w:t>Born in Hainan Province, Chen Xingrong could not say a word until he was 2 years old. When Chen Xingrong was found autistic(</w:t>
      </w:r>
      <w:r>
        <w:rPr>
          <w:rFonts w:ascii="宋体" w:hAnsi="宋体" w:eastAsia="宋体" w:cs="宋体"/>
          <w:color w:val="000000"/>
        </w:rPr>
        <w:t>自闭的</w:t>
      </w:r>
      <w:r>
        <w:rPr>
          <w:rFonts w:ascii="Times New Roman" w:hAnsi="Times New Roman" w:eastAsia="Times New Roman" w:cs="Times New Roman"/>
          <w:color w:val="000000"/>
        </w:rPr>
        <w:t>), his parents were worried. In 2012, his father learned that swimming could help people with autism, so he spent months learning how to swim by watching videos and reading books. When Chen Xingrong was 5 years old, he began to teach him how to swim. At the very beginning, he spent three months teaching his son, but all his efforts failed. To his surprise, after another three months, he discovered that his son had developed the ability to control his breath under water, which greatly increased his confidence, and swimming soon became a key activity of the family. His father planned all his exercises for him at first, but then it was all up to him. He decided how many exercises he wanted to do, and his parents respected his choices. It was a process of self-management. With his father’s help as well as his good self-management and perseverance, he succeeded in winning many medals in the swimming competitions.</w:t>
      </w:r>
    </w:p>
    <w:p w14:paraId="46D69F6D">
      <w:pPr>
        <w:spacing w:line="360" w:lineRule="auto"/>
        <w:ind w:firstLine="420"/>
        <w:jc w:val="left"/>
        <w:textAlignment w:val="center"/>
        <w:rPr>
          <w:color w:val="000000"/>
        </w:rPr>
      </w:pPr>
      <w:r>
        <w:rPr>
          <w:rFonts w:ascii="Times New Roman" w:hAnsi="Times New Roman" w:eastAsia="Times New Roman" w:cs="Times New Roman"/>
          <w:color w:val="000000"/>
        </w:rPr>
        <w:t>As well as swimming, learning basic life skills is also an important part of life for a teenager with autism. His father hopes that his son can live well on his own when he and his wife grow old. To help the public to know more about autistic people so as to reduce misunderstanding, he once organized about 500 people to watch an autism-themed film.</w:t>
      </w:r>
    </w:p>
    <w:p w14:paraId="657077E7">
      <w:pPr>
        <w:spacing w:line="360" w:lineRule="auto"/>
        <w:ind w:firstLine="420"/>
        <w:jc w:val="left"/>
        <w:textAlignment w:val="center"/>
        <w:rPr>
          <w:color w:val="000000"/>
        </w:rPr>
      </w:pPr>
      <w:r>
        <w:rPr>
          <w:rFonts w:ascii="Times New Roman" w:hAnsi="Times New Roman" w:eastAsia="Times New Roman" w:cs="Times New Roman"/>
          <w:color w:val="000000"/>
        </w:rPr>
        <w:t>Thanks to his father's endless efforts, Chen Xingrong has learned to buy food in the market in their neighborhood. He also does voluntary jobs at supermarkets and fast-food restaurants, such as arranging shelves and cleaning dining tables. “He is good at skillfully arranging things. He is part of the community, and I hope he will live a wonderful life in the future,” his father says proudly.</w:t>
      </w:r>
    </w:p>
    <w:p w14:paraId="55E8FFB6">
      <w:pPr>
        <w:spacing w:line="360" w:lineRule="auto"/>
        <w:jc w:val="left"/>
        <w:textAlignment w:val="center"/>
        <w:rPr>
          <w:color w:val="000000"/>
        </w:rPr>
      </w:pPr>
      <w:r>
        <w:rPr>
          <w:rFonts w:ascii="宋体" w:hAnsi="宋体" w:eastAsia="宋体" w:cs="宋体"/>
          <w:color w:val="000000"/>
        </w:rPr>
        <w:t>请将答案写在答题卡上</w:t>
      </w:r>
    </w:p>
    <w:p w14:paraId="27452421">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Why did Chen Xingrong’s father want him to learn swimming?</w:t>
      </w:r>
    </w:p>
    <w:p w14:paraId="6483885A">
      <w:pPr>
        <w:spacing w:line="360" w:lineRule="auto"/>
        <w:jc w:val="left"/>
        <w:textAlignment w:val="center"/>
        <w:rPr>
          <w:color w:val="000000"/>
        </w:rPr>
      </w:pPr>
      <w:r>
        <w:rPr>
          <w:color w:val="000000"/>
        </w:rPr>
        <w:t>_____________________________________________________</w:t>
      </w:r>
    </w:p>
    <w:p w14:paraId="7D497625">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When did Chen Xingrong begin to learn swimming?</w:t>
      </w:r>
    </w:p>
    <w:p w14:paraId="4E07C4FD">
      <w:pPr>
        <w:spacing w:line="360" w:lineRule="auto"/>
        <w:jc w:val="left"/>
        <w:textAlignment w:val="center"/>
        <w:rPr>
          <w:color w:val="000000"/>
        </w:rPr>
      </w:pPr>
      <w:r>
        <w:rPr>
          <w:color w:val="000000"/>
        </w:rPr>
        <w:t>_____________________________________________________</w:t>
      </w:r>
    </w:p>
    <w:p w14:paraId="53253DB7">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What led to Chen Xingrong’s success?</w:t>
      </w:r>
    </w:p>
    <w:p w14:paraId="5742130E">
      <w:pPr>
        <w:spacing w:line="360" w:lineRule="auto"/>
        <w:jc w:val="left"/>
        <w:textAlignment w:val="center"/>
        <w:rPr>
          <w:color w:val="000000"/>
        </w:rPr>
      </w:pPr>
      <w:r>
        <w:rPr>
          <w:color w:val="000000"/>
        </w:rPr>
        <w:t>_____________________________________________________</w:t>
      </w:r>
    </w:p>
    <w:p w14:paraId="3D458564">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How did Chen Xingrong’s father help the public to understand autistic people?</w:t>
      </w:r>
    </w:p>
    <w:p w14:paraId="00E78B73">
      <w:pPr>
        <w:spacing w:line="360" w:lineRule="auto"/>
        <w:jc w:val="left"/>
        <w:textAlignment w:val="center"/>
        <w:rPr>
          <w:color w:val="000000"/>
        </w:rPr>
      </w:pPr>
      <w:r>
        <w:rPr>
          <w:color w:val="000000"/>
        </w:rPr>
        <w:t>_____________________________________________________</w:t>
      </w:r>
    </w:p>
    <w:p w14:paraId="0C92EE89">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What can you do for people with autism? (</w:t>
      </w:r>
      <w:r>
        <w:rPr>
          <w:rFonts w:ascii="宋体" w:hAnsi="宋体" w:eastAsia="宋体" w:cs="宋体"/>
          <w:color w:val="000000"/>
        </w:rPr>
        <w:t>请自拟一句话作答</w:t>
      </w:r>
      <w:r>
        <w:rPr>
          <w:rFonts w:ascii="Times New Roman" w:hAnsi="Times New Roman" w:eastAsia="Times New Roman" w:cs="Times New Roman"/>
          <w:color w:val="000000"/>
        </w:rPr>
        <w:t>)</w:t>
      </w:r>
    </w:p>
    <w:p w14:paraId="35A5C420">
      <w:pPr>
        <w:spacing w:line="360" w:lineRule="auto"/>
        <w:jc w:val="left"/>
        <w:textAlignment w:val="center"/>
        <w:rPr>
          <w:color w:val="000000"/>
        </w:rPr>
      </w:pPr>
      <w:r>
        <w:rPr>
          <w:color w:val="000000"/>
        </w:rPr>
        <w:t>_____________________________________________________</w:t>
      </w:r>
    </w:p>
    <w:p w14:paraId="1FB4568D">
      <w:pPr>
        <w:spacing w:line="360" w:lineRule="auto"/>
        <w:textAlignment w:val="center"/>
        <w:rPr>
          <w:color w:val="000000"/>
        </w:rPr>
      </w:pPr>
      <w:r>
        <w:rPr>
          <w:color w:val="2E75B6"/>
        </w:rPr>
        <w:t>【答案】</w:t>
      </w:r>
      <w:r>
        <w:rPr>
          <w:color w:val="000000"/>
        </w:rPr>
        <w:t xml:space="preserve">76. Because swimming could help people with autism.    </w:t>
      </w:r>
    </w:p>
    <w:p w14:paraId="77EDCB92">
      <w:pPr>
        <w:spacing w:line="360" w:lineRule="auto"/>
        <w:textAlignment w:val="center"/>
        <w:rPr>
          <w:color w:val="000000"/>
        </w:rPr>
      </w:pPr>
      <w:r>
        <w:rPr>
          <w:color w:val="000000"/>
        </w:rPr>
        <w:t xml:space="preserve">77. When he was 5 years old./Five (years old)./5.    </w:t>
      </w:r>
    </w:p>
    <w:p w14:paraId="5C15D76C">
      <w:pPr>
        <w:spacing w:line="360" w:lineRule="auto"/>
        <w:textAlignment w:val="center"/>
        <w:rPr>
          <w:color w:val="000000"/>
        </w:rPr>
      </w:pPr>
      <w:r>
        <w:rPr>
          <w:color w:val="000000"/>
        </w:rPr>
        <w:t xml:space="preserve">78. His father’s help, his good self-management and perseverance.    </w:t>
      </w:r>
    </w:p>
    <w:p w14:paraId="32ACB6A7">
      <w:pPr>
        <w:spacing w:line="360" w:lineRule="auto"/>
        <w:textAlignment w:val="center"/>
        <w:rPr>
          <w:color w:val="000000"/>
        </w:rPr>
      </w:pPr>
      <w:r>
        <w:rPr>
          <w:color w:val="000000"/>
        </w:rPr>
        <w:t xml:space="preserve">79. By organizing about 500 people to watch an autism-themed film.    </w:t>
      </w:r>
    </w:p>
    <w:p w14:paraId="020C2BAD">
      <w:pPr>
        <w:spacing w:line="360" w:lineRule="auto"/>
        <w:textAlignment w:val="center"/>
        <w:rPr>
          <w:color w:val="000000"/>
        </w:rPr>
      </w:pPr>
      <w:r>
        <w:rPr>
          <w:color w:val="000000"/>
        </w:rPr>
        <w:t>80. We should communicate with people with autism and help them integrate into society.</w:t>
      </w:r>
    </w:p>
    <w:p w14:paraId="31AE128C">
      <w:pPr>
        <w:spacing w:line="360" w:lineRule="auto"/>
        <w:textAlignment w:val="center"/>
        <w:rPr>
          <w:color w:val="000000"/>
        </w:rPr>
      </w:pPr>
      <w:r>
        <w:rPr>
          <w:color w:val="2E75B6"/>
        </w:rPr>
        <w:t>【解析】</w:t>
      </w:r>
    </w:p>
    <w:p w14:paraId="7CC0D100">
      <w:pPr>
        <w:spacing w:line="360" w:lineRule="auto"/>
        <w:jc w:val="left"/>
        <w:textAlignment w:val="center"/>
        <w:rPr>
          <w:color w:val="000000"/>
        </w:rPr>
      </w:pPr>
      <w:r>
        <w:rPr>
          <w:color w:val="000000"/>
        </w:rPr>
        <w:t>【导语】本文主要介绍了患有自闭症的陈兴融是如何在家人的努力下，成为了一名出色的游泳运动员的故事。</w:t>
      </w:r>
    </w:p>
    <w:p w14:paraId="5051CC89">
      <w:pPr>
        <w:spacing w:line="360" w:lineRule="auto"/>
        <w:jc w:val="left"/>
        <w:textAlignment w:val="center"/>
        <w:rPr>
          <w:color w:val="000000"/>
        </w:rPr>
      </w:pPr>
      <w:r>
        <w:rPr>
          <w:color w:val="000000"/>
        </w:rPr>
        <w:t>【76题详解】</w:t>
      </w:r>
    </w:p>
    <w:p w14:paraId="0934DF68">
      <w:pPr>
        <w:spacing w:line="360" w:lineRule="auto"/>
        <w:jc w:val="left"/>
        <w:textAlignment w:val="center"/>
        <w:rPr>
          <w:color w:val="000000"/>
        </w:rPr>
      </w:pPr>
      <w:r>
        <w:rPr>
          <w:color w:val="000000"/>
        </w:rPr>
        <w:t>根据“In 2012, his father learned that swimming could help people with autism, so he spent months learning how to swim by watching videos and reading books.”可知，是因为游泳可以帮助自闭症患者。故填Because swimming could help people with autism.</w:t>
      </w:r>
    </w:p>
    <w:p w14:paraId="5B0C41D4">
      <w:pPr>
        <w:spacing w:line="360" w:lineRule="auto"/>
        <w:jc w:val="left"/>
        <w:textAlignment w:val="center"/>
        <w:rPr>
          <w:color w:val="000000"/>
        </w:rPr>
      </w:pPr>
      <w:r>
        <w:rPr>
          <w:color w:val="000000"/>
        </w:rPr>
        <w:t>【77题详解】</w:t>
      </w:r>
    </w:p>
    <w:p w14:paraId="5D5F9BF0">
      <w:pPr>
        <w:spacing w:line="360" w:lineRule="auto"/>
        <w:jc w:val="left"/>
        <w:textAlignment w:val="center"/>
        <w:rPr>
          <w:color w:val="000000"/>
        </w:rPr>
      </w:pPr>
      <w:r>
        <w:rPr>
          <w:color w:val="000000"/>
        </w:rPr>
        <w:t>根据“When Chen Xingrong was 5 years old, he began to teach him how to swim.”可知，他五岁时开始学游泳。故填When he was 5 years old./Five (years old)./5.</w:t>
      </w:r>
    </w:p>
    <w:p w14:paraId="4922675A">
      <w:pPr>
        <w:spacing w:line="360" w:lineRule="auto"/>
        <w:jc w:val="left"/>
        <w:textAlignment w:val="center"/>
        <w:rPr>
          <w:color w:val="000000"/>
        </w:rPr>
      </w:pPr>
      <w:r>
        <w:rPr>
          <w:color w:val="000000"/>
        </w:rPr>
        <w:t>【78题详解】</w:t>
      </w:r>
    </w:p>
    <w:p w14:paraId="1E45123D">
      <w:pPr>
        <w:spacing w:line="360" w:lineRule="auto"/>
        <w:jc w:val="left"/>
        <w:textAlignment w:val="center"/>
        <w:rPr>
          <w:color w:val="000000"/>
        </w:rPr>
      </w:pPr>
      <w:r>
        <w:rPr>
          <w:color w:val="000000"/>
        </w:rPr>
        <w:t>根据“With his father’s help as well as his good self-management and perseverance, he succeeded in winning many medals in the swimming competitions.”可知，在他父亲的帮助下，加上他良好的自我管理和毅力，他成功地在游泳比赛中赢得了许多奖牌。故填His father’s help, his good self-management and perseverance.</w:t>
      </w:r>
    </w:p>
    <w:p w14:paraId="2F1C5D91">
      <w:pPr>
        <w:spacing w:line="360" w:lineRule="auto"/>
        <w:jc w:val="left"/>
        <w:textAlignment w:val="center"/>
        <w:rPr>
          <w:color w:val="000000"/>
        </w:rPr>
      </w:pPr>
      <w:r>
        <w:rPr>
          <w:color w:val="000000"/>
        </w:rPr>
        <w:t>【79题详解】</w:t>
      </w:r>
    </w:p>
    <w:p w14:paraId="260EE701">
      <w:pPr>
        <w:spacing w:line="360" w:lineRule="auto"/>
        <w:jc w:val="left"/>
        <w:textAlignment w:val="center"/>
        <w:rPr>
          <w:color w:val="000000"/>
        </w:rPr>
      </w:pPr>
      <w:r>
        <w:rPr>
          <w:color w:val="000000"/>
        </w:rPr>
        <w:t>根据“To help the public to know more about autistic people so as to reduce misunderstanding, he once organized about 500 people to watch an autism-themed film.”可知，他的父亲通过组织人们去看电影是为了帮助公众了解自闭症。故填By organizing about 500 people to watch an autism-themed film.</w:t>
      </w:r>
    </w:p>
    <w:p w14:paraId="4868B602">
      <w:pPr>
        <w:spacing w:line="360" w:lineRule="auto"/>
        <w:jc w:val="left"/>
        <w:textAlignment w:val="center"/>
        <w:rPr>
          <w:color w:val="000000"/>
        </w:rPr>
      </w:pPr>
      <w:r>
        <w:rPr>
          <w:color w:val="000000"/>
        </w:rPr>
        <w:t>【80题详解】</w:t>
      </w:r>
    </w:p>
    <w:p w14:paraId="6B66FC08">
      <w:pPr>
        <w:spacing w:line="360" w:lineRule="auto"/>
        <w:jc w:val="left"/>
        <w:textAlignment w:val="center"/>
        <w:rPr>
          <w:color w:val="000000"/>
        </w:rPr>
      </w:pPr>
      <w:r>
        <w:rPr>
          <w:color w:val="000000"/>
        </w:rPr>
        <w:t>开放性试题，言之有理即可，参考答案为：We should communicate with people with autism and help them integrate into society.</w:t>
      </w:r>
    </w:p>
    <w:p w14:paraId="47E362A1">
      <w:pPr>
        <w:spacing w:line="360" w:lineRule="auto"/>
        <w:jc w:val="left"/>
        <w:textAlignment w:val="center"/>
        <w:rPr>
          <w:color w:val="000000"/>
        </w:rPr>
      </w:pPr>
      <w:r>
        <w:rPr>
          <w:rFonts w:ascii="宋体" w:hAnsi="宋体" w:eastAsia="宋体" w:cs="宋体"/>
          <w:b/>
          <w:color w:val="000000"/>
          <w:sz w:val="24"/>
        </w:rPr>
        <w:t>八、书面表达（本题满分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1462A2D">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华夏大地，人杰地灵；中华文明，源远流长。假如你是李华，你国外的朋友</w:t>
      </w:r>
      <w:r>
        <w:rPr>
          <w:rFonts w:ascii="Times New Roman" w:hAnsi="Times New Roman" w:eastAsia="Times New Roman" w:cs="Times New Roman"/>
          <w:color w:val="000000"/>
        </w:rPr>
        <w:t>Andy</w:t>
      </w:r>
      <w:r>
        <w:rPr>
          <w:rFonts w:ascii="宋体" w:hAnsi="宋体" w:eastAsia="宋体" w:cs="宋体"/>
          <w:color w:val="000000"/>
        </w:rPr>
        <w:t>想了解中国，请根据下图提示，选择或自拟至少两个要点进行介绍。</w:t>
      </w:r>
    </w:p>
    <w:p w14:paraId="4D1CB05D">
      <w:pPr>
        <w:spacing w:line="360" w:lineRule="auto"/>
        <w:jc w:val="left"/>
        <w:textAlignment w:val="center"/>
        <w:rPr>
          <w:color w:val="000000"/>
        </w:rPr>
      </w:pPr>
      <w:r>
        <w:rPr>
          <w:color w:val="000000"/>
        </w:rPr>
        <w:drawing>
          <wp:inline distT="0" distB="0" distL="114300" distR="114300">
            <wp:extent cx="3371850" cy="1162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371850" cy="1162050"/>
                    </a:xfrm>
                    <a:prstGeom prst="rect">
                      <a:avLst/>
                    </a:prstGeom>
                  </pic:spPr>
                </pic:pic>
              </a:graphicData>
            </a:graphic>
          </wp:inline>
        </w:drawing>
      </w:r>
    </w:p>
    <w:p w14:paraId="550F4234">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左右，短文开头已给出，不计入总词数。</w:t>
      </w:r>
    </w:p>
    <w:p w14:paraId="0A222AA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表达中请勿提及真实校名及姓名。</w:t>
      </w:r>
    </w:p>
    <w:p w14:paraId="30264125">
      <w:pPr>
        <w:spacing w:line="360" w:lineRule="auto"/>
        <w:ind w:firstLine="420"/>
        <w:jc w:val="left"/>
        <w:textAlignment w:val="center"/>
        <w:rPr>
          <w:color w:val="000000"/>
        </w:rPr>
      </w:pPr>
      <w:r>
        <w:rPr>
          <w:rFonts w:ascii="Times New Roman" w:hAnsi="Times New Roman" w:eastAsia="Times New Roman" w:cs="Times New Roman"/>
          <w:color w:val="000000"/>
        </w:rPr>
        <w:t>Learning that you are interested in China, I feel honored to introduce my country to you.</w:t>
      </w:r>
    </w:p>
    <w:p w14:paraId="6DBA85C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DAF333">
      <w:pPr>
        <w:spacing w:line="360" w:lineRule="auto"/>
        <w:textAlignment w:val="center"/>
        <w:rPr>
          <w:color w:val="000000"/>
        </w:rPr>
      </w:pPr>
      <w:r>
        <w:rPr>
          <w:color w:val="2E75B6"/>
        </w:rPr>
        <w:t>【答案】</w:t>
      </w:r>
      <w:r>
        <w:rPr>
          <w:rFonts w:ascii="宋体" w:hAnsi="宋体" w:eastAsia="宋体" w:cs="宋体"/>
          <w:color w:val="000000"/>
        </w:rPr>
        <w:t>例文</w:t>
      </w:r>
    </w:p>
    <w:p w14:paraId="4FE89A8A">
      <w:pPr>
        <w:spacing w:line="360" w:lineRule="auto"/>
        <w:ind w:firstLine="420"/>
        <w:jc w:val="left"/>
        <w:textAlignment w:val="center"/>
        <w:rPr>
          <w:color w:val="000000"/>
        </w:rPr>
      </w:pPr>
      <w:r>
        <w:rPr>
          <w:rFonts w:ascii="Times New Roman" w:hAnsi="Times New Roman" w:eastAsia="Times New Roman" w:cs="Times New Roman"/>
          <w:color w:val="000000"/>
        </w:rPr>
        <w:t>Learning that you are interested in China, I feel honored to introduce my country to you.</w:t>
      </w:r>
    </w:p>
    <w:p w14:paraId="7F236B05">
      <w:pPr>
        <w:spacing w:line="360" w:lineRule="auto"/>
        <w:ind w:firstLine="420"/>
        <w:jc w:val="left"/>
        <w:textAlignment w:val="center"/>
        <w:rPr>
          <w:color w:val="000000"/>
        </w:rPr>
      </w:pPr>
      <w:r>
        <w:rPr>
          <w:rFonts w:ascii="Times New Roman" w:hAnsi="Times New Roman" w:eastAsia="Times New Roman" w:cs="Times New Roman"/>
          <w:color w:val="000000"/>
        </w:rPr>
        <w:t>First, there are many great men in our country, such as Yuan Longping. Yuan Longping is known as the “father of hybrid rice”. He made a great contribution to the world food supply. Second, there are many famous places of interest in China, such as the Great Wall. It is known as one of the seven Wonders of the World. Third, China also has many traditional festivals, such as Spring Festival, Dragon Boat Festival, Mid-Autumn Festival and so on. Chinese people attach the most importance to the Spring Festival.</w:t>
      </w:r>
    </w:p>
    <w:p w14:paraId="18545D24">
      <w:pPr>
        <w:spacing w:line="360" w:lineRule="auto"/>
        <w:textAlignment w:val="center"/>
        <w:rPr>
          <w:color w:val="000000"/>
        </w:rPr>
      </w:pPr>
      <w:r>
        <w:rPr>
          <w:color w:val="2E75B6"/>
        </w:rPr>
        <w:t>【解析】</w:t>
      </w:r>
    </w:p>
    <w:p w14:paraId="2A08CD9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【详解】1.题干解读：本文是一篇材料作文。根据所给图示提示，选择至少两个要点，向Andy介绍中国的人物、名胜、节日等。</w:t>
      </w:r>
      <w:r>
        <w:rPr>
          <w:color w:val="000000"/>
        </w:rPr>
        <w:br w:type="textWrapping"/>
      </w:r>
      <w:r>
        <w:rPr>
          <w:color w:val="000000"/>
        </w:rPr>
        <w:t>2.写作指导：本文时态采用一般现在时；人称以第三人称为主。本文介绍时可以根据所给的人物、景点、节日描述，也可以自拟要点介绍。行文确保语句通顺，无单词语法错误。</w:t>
      </w:r>
    </w:p>
    <w:p w14:paraId="21BE2B9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643C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E90B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1A32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3BE2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5412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25B0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213D06"/>
    <w:rsid w:val="18785047"/>
    <w:rsid w:val="38274566"/>
    <w:rsid w:val="5B1F51FB"/>
    <w:rsid w:val="6E4B4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12865</Words>
  <Characters>35354</Characters>
  <Lines>0</Lines>
  <Paragraphs>0</Paragraphs>
  <TotalTime>4</TotalTime>
  <ScaleCrop>false</ScaleCrop>
  <LinksUpToDate>false</LinksUpToDate>
  <CharactersWithSpaces>40719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2022-08-30T12:21:00Z</dcterms:created>
  <dc:creator>学科网试题生产平台</dc:creator>
  <dc:description>3050534123167744</dc:description>
  <cp:lastModifiedBy>上帝掷骰子吗</cp:lastModifiedBy>
  <dcterms:modified xsi:type="dcterms:W3CDTF">2024-07-19T11:46:24Z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A2128DA5093743D5917E5CB067DAAB48</vt:lpwstr>
  </property>
</Properties>
</file>