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F8B7B7">
      <w:pPr>
        <w:spacing w:line="360" w:lineRule="auto"/>
        <w:jc w:val="left"/>
        <w:textAlignment w:val="center"/>
        <w:rPr>
          <w:color w:val="auto"/>
        </w:rPr>
      </w:pPr>
      <w:r>
        <w:rPr>
          <w:color w:val="auto"/>
        </w:rPr>
        <w:drawing>
          <wp:anchor distT="0" distB="0" distL="114300" distR="114300" simplePos="0" relativeHeight="251659264" behindDoc="0" locked="0" layoutInCell="1" allowOverlap="1">
            <wp:simplePos x="0" y="0"/>
            <wp:positionH relativeFrom="page">
              <wp:posOffset>11811000</wp:posOffset>
            </wp:positionH>
            <wp:positionV relativeFrom="topMargin">
              <wp:posOffset>11849100</wp:posOffset>
            </wp:positionV>
            <wp:extent cx="469900" cy="406400"/>
            <wp:effectExtent l="0" t="0" r="6350" b="1270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a:stretch>
                      <a:fillRect/>
                    </a:stretch>
                  </pic:blipFill>
                  <pic:spPr>
                    <a:xfrm>
                      <a:off x="0" y="0"/>
                      <a:ext cx="469900" cy="406400"/>
                    </a:xfrm>
                    <a:prstGeom prst="rect">
                      <a:avLst/>
                    </a:prstGeom>
                  </pic:spPr>
                </pic:pic>
              </a:graphicData>
            </a:graphic>
          </wp:anchor>
        </w:drawing>
      </w:r>
    </w:p>
    <w:p w14:paraId="12B9C69F">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t>镇江市</w:t>
      </w:r>
      <w:r>
        <w:rPr>
          <w:rFonts w:ascii="Times New Roman" w:hAnsi="Times New Roman" w:eastAsia="Times New Roman" w:cs="Times New Roman"/>
          <w:b/>
          <w:color w:val="auto"/>
          <w:sz w:val="32"/>
        </w:rPr>
        <w:t>2022</w:t>
      </w:r>
      <w:r>
        <w:rPr>
          <w:rFonts w:ascii="宋体" w:hAnsi="宋体" w:eastAsia="宋体" w:cs="宋体"/>
          <w:b/>
          <w:color w:val="auto"/>
          <w:sz w:val="32"/>
        </w:rPr>
        <w:t>年初中学业水平考试英语试卷</w:t>
      </w:r>
    </w:p>
    <w:p w14:paraId="7CA92D54">
      <w:pPr>
        <w:spacing w:line="360" w:lineRule="auto"/>
        <w:jc w:val="center"/>
        <w:textAlignment w:val="center"/>
        <w:rPr>
          <w:rFonts w:ascii="宋体" w:hAnsi="宋体" w:eastAsia="宋体" w:cs="宋体"/>
          <w:b/>
          <w:color w:val="auto"/>
          <w:sz w:val="24"/>
        </w:rPr>
      </w:pPr>
      <w:r>
        <w:rPr>
          <w:rFonts w:ascii="宋体" w:hAnsi="宋体" w:eastAsia="宋体" w:cs="宋体"/>
          <w:b/>
          <w:color w:val="auto"/>
          <w:sz w:val="24"/>
        </w:rPr>
        <w:t>本试卷共</w:t>
      </w:r>
      <w:r>
        <w:rPr>
          <w:rFonts w:ascii="Times New Roman" w:hAnsi="Times New Roman" w:eastAsia="Times New Roman" w:cs="Times New Roman"/>
          <w:b/>
          <w:color w:val="auto"/>
          <w:sz w:val="24"/>
        </w:rPr>
        <w:t>8</w:t>
      </w:r>
      <w:r>
        <w:rPr>
          <w:rFonts w:ascii="宋体" w:hAnsi="宋体" w:eastAsia="宋体" w:cs="宋体"/>
          <w:b/>
          <w:color w:val="auto"/>
          <w:sz w:val="24"/>
        </w:rPr>
        <w:t>页，满分</w:t>
      </w:r>
      <w:r>
        <w:rPr>
          <w:rFonts w:ascii="Times New Roman" w:hAnsi="Times New Roman" w:eastAsia="Times New Roman" w:cs="Times New Roman"/>
          <w:b/>
          <w:color w:val="auto"/>
          <w:sz w:val="24"/>
        </w:rPr>
        <w:t>90</w:t>
      </w:r>
      <w:r>
        <w:rPr>
          <w:rFonts w:ascii="宋体" w:hAnsi="宋体" w:eastAsia="宋体" w:cs="宋体"/>
          <w:b/>
          <w:color w:val="auto"/>
          <w:sz w:val="24"/>
        </w:rPr>
        <w:t>分。考试用时</w:t>
      </w:r>
      <w:r>
        <w:rPr>
          <w:rFonts w:ascii="Times New Roman" w:hAnsi="Times New Roman" w:eastAsia="Times New Roman" w:cs="Times New Roman"/>
          <w:b/>
          <w:color w:val="auto"/>
          <w:sz w:val="24"/>
        </w:rPr>
        <w:t>100</w:t>
      </w:r>
      <w:r>
        <w:rPr>
          <w:rFonts w:ascii="宋体" w:hAnsi="宋体" w:eastAsia="宋体" w:cs="宋体"/>
          <w:b/>
          <w:color w:val="auto"/>
          <w:sz w:val="24"/>
        </w:rPr>
        <w:t>分钟。</w:t>
      </w:r>
    </w:p>
    <w:p w14:paraId="5AE8679F">
      <w:pPr>
        <w:spacing w:line="360" w:lineRule="auto"/>
        <w:jc w:val="left"/>
        <w:textAlignment w:val="center"/>
        <w:rPr>
          <w:rFonts w:ascii="Times New Roman" w:hAnsi="Times New Roman" w:eastAsia="Times New Roman" w:cs="Times New Roman"/>
          <w:b/>
          <w:color w:val="auto"/>
          <w:sz w:val="24"/>
        </w:rPr>
      </w:pPr>
      <w:r>
        <w:rPr>
          <w:rFonts w:ascii="宋体" w:hAnsi="宋体" w:eastAsia="宋体" w:cs="宋体"/>
          <w:b/>
          <w:color w:val="auto"/>
          <w:sz w:val="24"/>
        </w:rPr>
        <w:t>一、单项选择</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6E63CA81">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四个选项中选出可以填入空白处的最佳选项。</w:t>
      </w:r>
    </w:p>
    <w:p w14:paraId="654948D4">
      <w:pPr>
        <w:spacing w:line="360" w:lineRule="auto"/>
        <w:jc w:val="left"/>
        <w:textAlignment w:val="center"/>
        <w:rPr>
          <w:color w:val="auto"/>
        </w:rPr>
      </w:pPr>
      <w:r>
        <w:rPr>
          <w:color w:val="auto"/>
        </w:rPr>
        <w:t>1. The 2022 Winter Olympics impressed me a lot, and _______ moment Xu Mengtao won the gold medal moved me the most.</w:t>
      </w:r>
    </w:p>
    <w:p w14:paraId="7E84B13E">
      <w:pPr>
        <w:tabs>
          <w:tab w:val="left" w:pos="2436"/>
          <w:tab w:val="left" w:pos="4873"/>
          <w:tab w:val="left" w:pos="7309"/>
        </w:tabs>
        <w:spacing w:line="360" w:lineRule="auto"/>
        <w:jc w:val="left"/>
        <w:textAlignment w:val="center"/>
        <w:rPr>
          <w:color w:val="000000"/>
        </w:rPr>
      </w:pPr>
      <w:r>
        <w:rPr>
          <w:rFonts w:hint="eastAsia"/>
        </w:rPr>
        <w:t xml:space="preserve">A. </w:t>
      </w:r>
      <w:r>
        <w:rPr>
          <w:color w:val="auto"/>
        </w:rPr>
        <w:t>a</w:t>
      </w:r>
      <w:r>
        <w:rPr>
          <w:rFonts w:hint="eastAsia"/>
        </w:rPr>
        <w:tab/>
      </w:r>
      <w:r>
        <w:rPr>
          <w:rFonts w:hint="eastAsia"/>
        </w:rPr>
        <w:t xml:space="preserve">B. </w:t>
      </w:r>
      <w:r>
        <w:rPr>
          <w:color w:val="auto"/>
        </w:rPr>
        <w:t>an</w:t>
      </w:r>
      <w:r>
        <w:rPr>
          <w:rFonts w:hint="eastAsia"/>
        </w:rPr>
        <w:tab/>
      </w:r>
      <w:r>
        <w:rPr>
          <w:rFonts w:hint="eastAsia"/>
        </w:rPr>
        <w:t xml:space="preserve">C. </w:t>
      </w:r>
      <w:r>
        <w:rPr>
          <w:color w:val="auto"/>
        </w:rPr>
        <w:t>the</w:t>
      </w:r>
      <w:r>
        <w:rPr>
          <w:rFonts w:hint="eastAsia"/>
        </w:rPr>
        <w:tab/>
      </w:r>
      <w:r>
        <w:rPr>
          <w:rFonts w:hint="eastAsia"/>
        </w:rPr>
        <w:t xml:space="preserve">D. </w:t>
      </w:r>
      <w:r>
        <w:rPr>
          <w:color w:val="auto"/>
        </w:rPr>
        <w:t>不填</w:t>
      </w:r>
    </w:p>
    <w:p w14:paraId="11A12834">
      <w:pPr>
        <w:spacing w:line="360" w:lineRule="auto"/>
        <w:textAlignment w:val="center"/>
        <w:rPr>
          <w:color w:val="000000"/>
        </w:rPr>
      </w:pPr>
      <w:r>
        <w:rPr>
          <w:color w:val="2E75B6"/>
        </w:rPr>
        <w:t>【答案】</w:t>
      </w:r>
      <w:r>
        <w:rPr>
          <w:color w:val="000000"/>
        </w:rPr>
        <w:t>C</w:t>
      </w:r>
    </w:p>
    <w:p w14:paraId="3EB00050">
      <w:pPr>
        <w:spacing w:line="360" w:lineRule="auto"/>
        <w:textAlignment w:val="center"/>
        <w:rPr>
          <w:color w:val="000000"/>
        </w:rPr>
      </w:pPr>
      <w:r>
        <w:rPr>
          <w:color w:val="2E75B6"/>
        </w:rPr>
        <w:t>【解析】</w:t>
      </w:r>
    </w:p>
    <w:p w14:paraId="5CA52AFF">
      <w:pPr>
        <w:spacing w:line="360" w:lineRule="auto"/>
        <w:textAlignment w:val="center"/>
        <w:rPr>
          <w:color w:val="000000"/>
        </w:rPr>
      </w:pPr>
      <w:r>
        <w:rPr>
          <w:color w:val="000000"/>
        </w:rPr>
        <w:t>【详解】句意：2022年冬奥会给我留下了深刻的印象，而徐梦桃夺得金牌的那一刻最让我感动。</w:t>
      </w:r>
      <w:r>
        <w:rPr>
          <w:color w:val="000000"/>
        </w:rPr>
        <w:br w:type="textWrapping"/>
      </w:r>
      <w:r>
        <w:rPr>
          <w:color w:val="000000"/>
        </w:rPr>
        <w:t>考查冠词。根据“moment Xu Mengtao won the gold medal moved me the most.”可知此处是特指徐梦桃夺得金牌的那一刻，应用定冠词the，故选C。</w:t>
      </w:r>
    </w:p>
    <w:p w14:paraId="6701DEDB">
      <w:pPr>
        <w:spacing w:line="360" w:lineRule="auto"/>
        <w:jc w:val="left"/>
        <w:textAlignment w:val="center"/>
        <w:rPr>
          <w:color w:val="000000"/>
        </w:rPr>
      </w:pPr>
      <w:r>
        <w:rPr>
          <w:color w:val="000000"/>
        </w:rPr>
        <w:t>2. The traditional Chinese lunar calendar divides a year into 24 solar terms. Xiaoman(a little full) usually falls _______ May.</w:t>
      </w:r>
    </w:p>
    <w:p w14:paraId="7F534F9C">
      <w:pPr>
        <w:tabs>
          <w:tab w:val="left" w:pos="2436"/>
          <w:tab w:val="left" w:pos="4873"/>
          <w:tab w:val="left" w:pos="7309"/>
        </w:tabs>
        <w:spacing w:line="360" w:lineRule="auto"/>
        <w:jc w:val="left"/>
        <w:textAlignment w:val="center"/>
        <w:rPr>
          <w:color w:val="000000"/>
        </w:rPr>
      </w:pPr>
      <w:r>
        <w:rPr>
          <w:color w:val="000000"/>
        </w:rPr>
        <w:t>A. in</w:t>
      </w:r>
      <w:r>
        <w:rPr>
          <w:color w:val="000000"/>
        </w:rPr>
        <w:tab/>
      </w:r>
      <w:r>
        <w:rPr>
          <w:color w:val="000000"/>
        </w:rPr>
        <w:t>B. at</w:t>
      </w:r>
      <w:r>
        <w:rPr>
          <w:color w:val="000000"/>
        </w:rPr>
        <w:tab/>
      </w:r>
      <w:r>
        <w:rPr>
          <w:color w:val="000000"/>
        </w:rPr>
        <w:t>C. on</w:t>
      </w:r>
      <w:r>
        <w:rPr>
          <w:color w:val="000000"/>
        </w:rPr>
        <w:tab/>
      </w:r>
      <w:r>
        <w:rPr>
          <w:color w:val="000000"/>
        </w:rPr>
        <w:t>D. to</w:t>
      </w:r>
    </w:p>
    <w:p w14:paraId="1F67DBE2">
      <w:pPr>
        <w:spacing w:line="360" w:lineRule="auto"/>
        <w:textAlignment w:val="center"/>
        <w:rPr>
          <w:color w:val="000000"/>
        </w:rPr>
      </w:pPr>
      <w:r>
        <w:rPr>
          <w:color w:val="2E75B6"/>
        </w:rPr>
        <w:t>【答案】</w:t>
      </w:r>
      <w:r>
        <w:rPr>
          <w:color w:val="000000"/>
        </w:rPr>
        <w:t>A</w:t>
      </w:r>
    </w:p>
    <w:p w14:paraId="68881EE0">
      <w:pPr>
        <w:spacing w:line="360" w:lineRule="auto"/>
        <w:textAlignment w:val="center"/>
        <w:rPr>
          <w:color w:val="000000"/>
        </w:rPr>
      </w:pPr>
      <w:r>
        <w:rPr>
          <w:color w:val="2E75B6"/>
        </w:rPr>
        <w:t>【解析】</w:t>
      </w:r>
    </w:p>
    <w:p w14:paraId="5C5F6AB6">
      <w:pPr>
        <w:spacing w:line="360" w:lineRule="auto"/>
        <w:jc w:val="left"/>
        <w:textAlignment w:val="center"/>
        <w:rPr>
          <w:color w:val="000000"/>
        </w:rPr>
      </w:pPr>
      <w:r>
        <w:rPr>
          <w:color w:val="000000"/>
        </w:rPr>
        <w:t>【详解】句意：中国传统的阴历将一年分为24个节气。小满通常在五月。</w:t>
      </w:r>
    </w:p>
    <w:p w14:paraId="2335E8B8">
      <w:pPr>
        <w:spacing w:line="360" w:lineRule="auto"/>
        <w:jc w:val="left"/>
        <w:textAlignment w:val="center"/>
        <w:rPr>
          <w:color w:val="000000"/>
        </w:rPr>
      </w:pPr>
      <w:r>
        <w:rPr>
          <w:color w:val="000000"/>
        </w:rPr>
        <w:t>考查介词辨析。in后加某年某月某季节；at加具体时刻；on后具体的某一天；to到。May表示“五月”，应用介词in，故选A。</w:t>
      </w:r>
    </w:p>
    <w:p w14:paraId="77555612">
      <w:pPr>
        <w:spacing w:line="360" w:lineRule="auto"/>
        <w:jc w:val="left"/>
        <w:textAlignment w:val="center"/>
        <w:rPr>
          <w:color w:val="000000"/>
        </w:rPr>
      </w:pPr>
      <w:r>
        <w:rPr>
          <w:color w:val="000000"/>
        </w:rPr>
        <w:t>3. The living conditions of the endangered wild animals have greatly improved. The number of _______ is rapidly increasing.</w:t>
      </w:r>
    </w:p>
    <w:p w14:paraId="1C60E1F1">
      <w:pPr>
        <w:tabs>
          <w:tab w:val="left" w:pos="2436"/>
          <w:tab w:val="left" w:pos="4873"/>
          <w:tab w:val="left" w:pos="7309"/>
        </w:tabs>
        <w:spacing w:line="360" w:lineRule="auto"/>
        <w:jc w:val="left"/>
        <w:textAlignment w:val="center"/>
        <w:rPr>
          <w:color w:val="000000"/>
        </w:rPr>
      </w:pPr>
      <w:r>
        <w:rPr>
          <w:color w:val="000000"/>
        </w:rPr>
        <w:t>A. us</w:t>
      </w:r>
      <w:r>
        <w:rPr>
          <w:color w:val="000000"/>
        </w:rPr>
        <w:tab/>
      </w:r>
      <w:r>
        <w:rPr>
          <w:color w:val="000000"/>
        </w:rPr>
        <w:t>B. you</w:t>
      </w:r>
      <w:r>
        <w:rPr>
          <w:color w:val="000000"/>
        </w:rPr>
        <w:tab/>
      </w:r>
      <w:r>
        <w:rPr>
          <w:color w:val="000000"/>
        </w:rPr>
        <w:t>C. him</w:t>
      </w:r>
      <w:r>
        <w:rPr>
          <w:color w:val="000000"/>
        </w:rPr>
        <w:tab/>
      </w:r>
      <w:r>
        <w:rPr>
          <w:color w:val="000000"/>
        </w:rPr>
        <w:t>D. them</w:t>
      </w:r>
    </w:p>
    <w:p w14:paraId="72CEA7E0">
      <w:pPr>
        <w:spacing w:line="360" w:lineRule="auto"/>
        <w:textAlignment w:val="center"/>
        <w:rPr>
          <w:color w:val="000000"/>
        </w:rPr>
      </w:pPr>
      <w:r>
        <w:rPr>
          <w:color w:val="2E75B6"/>
        </w:rPr>
        <w:t>【答案】</w:t>
      </w:r>
      <w:r>
        <w:rPr>
          <w:color w:val="000000"/>
        </w:rPr>
        <w:t>D</w:t>
      </w:r>
    </w:p>
    <w:p w14:paraId="29326869">
      <w:pPr>
        <w:spacing w:line="360" w:lineRule="auto"/>
        <w:textAlignment w:val="center"/>
        <w:rPr>
          <w:color w:val="000000"/>
        </w:rPr>
      </w:pPr>
      <w:r>
        <w:rPr>
          <w:color w:val="2E75B6"/>
        </w:rPr>
        <w:t>【解析】</w:t>
      </w:r>
    </w:p>
    <w:p w14:paraId="22817E8A">
      <w:pPr>
        <w:spacing w:line="360" w:lineRule="auto"/>
        <w:jc w:val="left"/>
        <w:textAlignment w:val="center"/>
        <w:rPr>
          <w:color w:val="000000"/>
        </w:rPr>
      </w:pPr>
      <w:r>
        <w:rPr>
          <w:color w:val="000000"/>
        </w:rPr>
        <w:t>【详解】句意：濒临灭绝的野生动物的生活条件已大大改善。它们的数量正在迅速增加。</w:t>
      </w:r>
    </w:p>
    <w:p w14:paraId="4F563E4C">
      <w:pPr>
        <w:spacing w:line="360" w:lineRule="auto"/>
        <w:jc w:val="left"/>
        <w:textAlignment w:val="center"/>
        <w:rPr>
          <w:color w:val="000000"/>
        </w:rPr>
      </w:pPr>
      <w:r>
        <w:rPr>
          <w:color w:val="000000"/>
        </w:rPr>
        <w:t>考查代词辨析。us我们；you你，你们；him他；them她们。根据“The living conditions of the endangered wild animals have greatly improved. The number of...is rapidly increasing.”可知，此处指“endangered wild animals”，是复数，故选D。</w:t>
      </w:r>
    </w:p>
    <w:p w14:paraId="4017A596">
      <w:pPr>
        <w:spacing w:line="360" w:lineRule="auto"/>
        <w:jc w:val="left"/>
        <w:textAlignment w:val="center"/>
        <w:rPr>
          <w:color w:val="000000"/>
        </w:rPr>
      </w:pPr>
      <w:r>
        <w:rPr>
          <w:color w:val="000000"/>
        </w:rPr>
        <w:t>4. What a _______ day! Luckily, I bring an umbrella to protect myself from the sunlight and heat.</w:t>
      </w:r>
    </w:p>
    <w:p w14:paraId="66F28DEA">
      <w:pPr>
        <w:tabs>
          <w:tab w:val="left" w:pos="2436"/>
          <w:tab w:val="left" w:pos="4873"/>
          <w:tab w:val="left" w:pos="7309"/>
        </w:tabs>
        <w:spacing w:line="360" w:lineRule="auto"/>
        <w:jc w:val="left"/>
        <w:textAlignment w:val="center"/>
        <w:rPr>
          <w:color w:val="000000"/>
        </w:rPr>
      </w:pPr>
      <w:r>
        <w:rPr>
          <w:color w:val="000000"/>
        </w:rPr>
        <w:t>A. windy</w:t>
      </w:r>
      <w:r>
        <w:rPr>
          <w:color w:val="000000"/>
        </w:rPr>
        <w:tab/>
      </w:r>
      <w:r>
        <w:rPr>
          <w:color w:val="000000"/>
        </w:rPr>
        <w:t>B. snowy</w:t>
      </w:r>
      <w:r>
        <w:rPr>
          <w:color w:val="000000"/>
        </w:rPr>
        <w:tab/>
      </w:r>
      <w:r>
        <w:rPr>
          <w:color w:val="000000"/>
        </w:rPr>
        <w:t>C. sunny</w:t>
      </w:r>
      <w:r>
        <w:rPr>
          <w:color w:val="000000"/>
        </w:rPr>
        <w:tab/>
      </w:r>
      <w:r>
        <w:rPr>
          <w:color w:val="000000"/>
        </w:rPr>
        <w:t>D. rainy</w:t>
      </w:r>
    </w:p>
    <w:p w14:paraId="59372341">
      <w:pPr>
        <w:spacing w:line="360" w:lineRule="auto"/>
        <w:textAlignment w:val="center"/>
        <w:rPr>
          <w:color w:val="000000"/>
        </w:rPr>
      </w:pPr>
      <w:r>
        <w:rPr>
          <w:color w:val="2E75B6"/>
        </w:rPr>
        <w:t>【答案】</w:t>
      </w:r>
      <w:r>
        <w:rPr>
          <w:color w:val="000000"/>
        </w:rPr>
        <w:t>C</w:t>
      </w:r>
    </w:p>
    <w:p w14:paraId="72AF40FA">
      <w:pPr>
        <w:spacing w:line="360" w:lineRule="auto"/>
        <w:textAlignment w:val="center"/>
        <w:rPr>
          <w:color w:val="000000"/>
        </w:rPr>
      </w:pPr>
      <w:r>
        <w:rPr>
          <w:color w:val="2E75B6"/>
        </w:rPr>
        <w:t>【解析】</w:t>
      </w:r>
    </w:p>
    <w:p w14:paraId="6C5A98CB">
      <w:pPr>
        <w:spacing w:line="360" w:lineRule="auto"/>
        <w:jc w:val="left"/>
        <w:textAlignment w:val="center"/>
        <w:rPr>
          <w:color w:val="000000"/>
        </w:rPr>
      </w:pPr>
      <w:r>
        <w:rPr>
          <w:color w:val="000000"/>
        </w:rPr>
        <w:t>【详解】句意：多晴朗的一天啊！幸运的是，我带了一把伞来保护自己免受阳光和高温的伤害。</w:t>
      </w:r>
    </w:p>
    <w:p w14:paraId="24492373">
      <w:pPr>
        <w:spacing w:line="360" w:lineRule="auto"/>
        <w:jc w:val="left"/>
        <w:textAlignment w:val="center"/>
        <w:rPr>
          <w:color w:val="000000"/>
        </w:rPr>
      </w:pPr>
      <w:r>
        <w:rPr>
          <w:color w:val="000000"/>
        </w:rPr>
        <w:t>考查形容词辨析。windy有风的；snowy下雪的；sunny有阳光的；rainy下雨的；根据“Luckily, I bring an umbrella to protect myself from the sunlight and heat.”可知，天气是晴朗的，故选C。</w:t>
      </w:r>
    </w:p>
    <w:p w14:paraId="614A47CD">
      <w:pPr>
        <w:spacing w:line="360" w:lineRule="auto"/>
        <w:jc w:val="left"/>
        <w:textAlignment w:val="center"/>
        <w:rPr>
          <w:color w:val="000000"/>
        </w:rPr>
      </w:pPr>
      <w:r>
        <w:rPr>
          <w:color w:val="000000"/>
        </w:rPr>
        <w:t>5. —I don’t care what Kate thinks.</w:t>
      </w:r>
    </w:p>
    <w:p w14:paraId="261660A0">
      <w:pPr>
        <w:spacing w:line="360" w:lineRule="auto"/>
        <w:jc w:val="left"/>
        <w:textAlignment w:val="center"/>
        <w:rPr>
          <w:color w:val="000000"/>
        </w:rPr>
      </w:pPr>
      <w:r>
        <w:rPr>
          <w:color w:val="000000"/>
        </w:rPr>
        <w:t>—Well, you _______. Her suggestions are of some value.</w:t>
      </w:r>
    </w:p>
    <w:p w14:paraId="533B4DBA">
      <w:pPr>
        <w:tabs>
          <w:tab w:val="left" w:pos="2436"/>
          <w:tab w:val="left" w:pos="4873"/>
          <w:tab w:val="left" w:pos="7309"/>
        </w:tabs>
        <w:spacing w:line="360" w:lineRule="auto"/>
        <w:jc w:val="left"/>
        <w:textAlignment w:val="center"/>
        <w:rPr>
          <w:color w:val="000000"/>
        </w:rPr>
      </w:pPr>
      <w:r>
        <w:rPr>
          <w:color w:val="000000"/>
        </w:rPr>
        <w:t>A. would</w:t>
      </w:r>
      <w:r>
        <w:rPr>
          <w:color w:val="000000"/>
        </w:rPr>
        <w:tab/>
      </w:r>
      <w:r>
        <w:rPr>
          <w:color w:val="000000"/>
        </w:rPr>
        <w:t>B. should</w:t>
      </w:r>
      <w:r>
        <w:rPr>
          <w:color w:val="000000"/>
        </w:rPr>
        <w:tab/>
      </w:r>
      <w:r>
        <w:rPr>
          <w:color w:val="000000"/>
        </w:rPr>
        <w:t>C. might</w:t>
      </w:r>
      <w:r>
        <w:rPr>
          <w:color w:val="000000"/>
        </w:rPr>
        <w:tab/>
      </w:r>
      <w:r>
        <w:rPr>
          <w:color w:val="000000"/>
        </w:rPr>
        <w:t>D. could</w:t>
      </w:r>
    </w:p>
    <w:p w14:paraId="1D4BF972">
      <w:pPr>
        <w:spacing w:line="360" w:lineRule="auto"/>
        <w:textAlignment w:val="center"/>
        <w:rPr>
          <w:color w:val="000000"/>
        </w:rPr>
      </w:pPr>
      <w:r>
        <w:rPr>
          <w:color w:val="2E75B6"/>
        </w:rPr>
        <w:t>【答案】</w:t>
      </w:r>
      <w:r>
        <w:rPr>
          <w:color w:val="000000"/>
        </w:rPr>
        <w:t>B</w:t>
      </w:r>
    </w:p>
    <w:p w14:paraId="6C9EB7B5">
      <w:pPr>
        <w:spacing w:line="360" w:lineRule="auto"/>
        <w:textAlignment w:val="center"/>
        <w:rPr>
          <w:color w:val="000000"/>
        </w:rPr>
      </w:pPr>
      <w:r>
        <w:rPr>
          <w:color w:val="2E75B6"/>
        </w:rPr>
        <w:t>【解析】</w:t>
      </w:r>
    </w:p>
    <w:p w14:paraId="1D94976C">
      <w:pPr>
        <w:spacing w:line="360" w:lineRule="auto"/>
        <w:jc w:val="left"/>
        <w:textAlignment w:val="center"/>
        <w:rPr>
          <w:color w:val="000000"/>
        </w:rPr>
      </w:pPr>
      <w:r>
        <w:rPr>
          <w:color w:val="000000"/>
        </w:rPr>
        <w:t>【详解】句意：——我不管凯特怎么想。——嗯，你应该（听听凯特的建议）。她的建议有些价值。</w:t>
      </w:r>
      <w:r>
        <w:rPr>
          <w:color w:val="000000"/>
        </w:rPr>
        <w:br w:type="textWrapping"/>
      </w:r>
      <w:r>
        <w:rPr>
          <w:color w:val="000000"/>
        </w:rPr>
        <w:t>考查情态动词。would将要；should应该；might可能；could能够。根据“Her suggestions are of some value.”可知此处是指建议对方应该听听凯特的建议，should符合语境，故选B。</w:t>
      </w:r>
    </w:p>
    <w:p w14:paraId="1DC1D013">
      <w:pPr>
        <w:spacing w:line="360" w:lineRule="auto"/>
        <w:jc w:val="left"/>
        <w:textAlignment w:val="center"/>
        <w:rPr>
          <w:color w:val="000000"/>
        </w:rPr>
      </w:pPr>
      <w:r>
        <w:rPr>
          <w:color w:val="000000"/>
        </w:rPr>
        <w:t>6. It’s a long time! I can’t remember when this picture _______ in Jinshan Park.</w:t>
      </w:r>
    </w:p>
    <w:p w14:paraId="3247CB05">
      <w:pPr>
        <w:tabs>
          <w:tab w:val="left" w:pos="2436"/>
          <w:tab w:val="left" w:pos="4873"/>
          <w:tab w:val="left" w:pos="7309"/>
        </w:tabs>
        <w:spacing w:line="360" w:lineRule="auto"/>
        <w:jc w:val="left"/>
        <w:textAlignment w:val="center"/>
        <w:rPr>
          <w:color w:val="000000"/>
        </w:rPr>
      </w:pPr>
      <w:r>
        <w:rPr>
          <w:color w:val="000000"/>
        </w:rPr>
        <w:t>A. was taken</w:t>
      </w:r>
      <w:r>
        <w:rPr>
          <w:color w:val="000000"/>
        </w:rPr>
        <w:tab/>
      </w:r>
      <w:r>
        <w:rPr>
          <w:color w:val="000000"/>
        </w:rPr>
        <w:t>B. takes</w:t>
      </w:r>
      <w:r>
        <w:rPr>
          <w:color w:val="000000"/>
        </w:rPr>
        <w:tab/>
      </w:r>
      <w:r>
        <w:rPr>
          <w:color w:val="000000"/>
        </w:rPr>
        <w:t>C. is taken</w:t>
      </w:r>
      <w:r>
        <w:rPr>
          <w:color w:val="000000"/>
        </w:rPr>
        <w:tab/>
      </w:r>
      <w:r>
        <w:rPr>
          <w:color w:val="000000"/>
        </w:rPr>
        <w:t>D. took</w:t>
      </w:r>
    </w:p>
    <w:p w14:paraId="19815215">
      <w:pPr>
        <w:spacing w:line="360" w:lineRule="auto"/>
        <w:textAlignment w:val="center"/>
        <w:rPr>
          <w:color w:val="000000"/>
        </w:rPr>
      </w:pPr>
      <w:r>
        <w:rPr>
          <w:color w:val="2E75B6"/>
        </w:rPr>
        <w:t>【答案】</w:t>
      </w:r>
      <w:r>
        <w:rPr>
          <w:color w:val="000000"/>
        </w:rPr>
        <w:t>A</w:t>
      </w:r>
    </w:p>
    <w:p w14:paraId="44D4F2BE">
      <w:pPr>
        <w:spacing w:line="360" w:lineRule="auto"/>
        <w:textAlignment w:val="center"/>
        <w:rPr>
          <w:color w:val="000000"/>
        </w:rPr>
      </w:pPr>
      <w:r>
        <w:rPr>
          <w:color w:val="2E75B6"/>
        </w:rPr>
        <w:t>【解析】</w:t>
      </w:r>
    </w:p>
    <w:p w14:paraId="10AA4A44">
      <w:pPr>
        <w:spacing w:line="360" w:lineRule="auto"/>
        <w:jc w:val="left"/>
        <w:textAlignment w:val="center"/>
        <w:rPr>
          <w:color w:val="000000"/>
        </w:rPr>
      </w:pPr>
      <w:r>
        <w:rPr>
          <w:color w:val="000000"/>
        </w:rPr>
        <w:t>【详解】句意：这是一段很长的时间！我不记得这张照片是什么时候在金山公园拍的。</w:t>
      </w:r>
    </w:p>
    <w:p w14:paraId="1CFE5792">
      <w:pPr>
        <w:spacing w:line="360" w:lineRule="auto"/>
        <w:jc w:val="left"/>
        <w:textAlignment w:val="center"/>
        <w:rPr>
          <w:color w:val="000000"/>
        </w:rPr>
      </w:pPr>
      <w:r>
        <w:rPr>
          <w:color w:val="000000"/>
        </w:rPr>
        <w:t>考查语态。句子主语“this picture”与动词take之间是被动关系，此处用被动语态，结合语境可知，拍照发生在过去，故用一般过去时的被动语态，故选A。</w:t>
      </w:r>
    </w:p>
    <w:p w14:paraId="247C1CD6">
      <w:pPr>
        <w:spacing w:line="360" w:lineRule="auto"/>
        <w:jc w:val="left"/>
        <w:textAlignment w:val="center"/>
        <w:rPr>
          <w:color w:val="000000"/>
        </w:rPr>
      </w:pPr>
      <w:r>
        <w:rPr>
          <w:color w:val="000000"/>
        </w:rPr>
        <w:t>7. —You look tired!</w:t>
      </w:r>
    </w:p>
    <w:p w14:paraId="1D018A6E">
      <w:pPr>
        <w:spacing w:line="360" w:lineRule="auto"/>
        <w:jc w:val="left"/>
        <w:textAlignment w:val="center"/>
        <w:rPr>
          <w:color w:val="000000"/>
        </w:rPr>
      </w:pPr>
      <w:r>
        <w:rPr>
          <w:color w:val="000000"/>
        </w:rPr>
        <w:t>—My husband _______ football matches all night. That was too noisy!</w:t>
      </w:r>
    </w:p>
    <w:p w14:paraId="2F2033F7">
      <w:pPr>
        <w:tabs>
          <w:tab w:val="left" w:pos="2436"/>
          <w:tab w:val="left" w:pos="4873"/>
          <w:tab w:val="left" w:pos="7309"/>
        </w:tabs>
        <w:spacing w:line="360" w:lineRule="auto"/>
        <w:jc w:val="left"/>
        <w:textAlignment w:val="center"/>
        <w:rPr>
          <w:color w:val="000000"/>
        </w:rPr>
      </w:pPr>
      <w:r>
        <w:rPr>
          <w:color w:val="000000"/>
        </w:rPr>
        <w:t>A. watches</w:t>
      </w:r>
      <w:r>
        <w:rPr>
          <w:color w:val="000000"/>
        </w:rPr>
        <w:tab/>
      </w:r>
      <w:r>
        <w:rPr>
          <w:color w:val="000000"/>
        </w:rPr>
        <w:t>B. has watched</w:t>
      </w:r>
      <w:r>
        <w:rPr>
          <w:color w:val="000000"/>
        </w:rPr>
        <w:tab/>
      </w:r>
      <w:r>
        <w:rPr>
          <w:color w:val="000000"/>
        </w:rPr>
        <w:t>C. was watching</w:t>
      </w:r>
      <w:r>
        <w:rPr>
          <w:color w:val="000000"/>
        </w:rPr>
        <w:tab/>
      </w:r>
      <w:r>
        <w:rPr>
          <w:color w:val="000000"/>
        </w:rPr>
        <w:t>D. will watch</w:t>
      </w:r>
    </w:p>
    <w:p w14:paraId="0886453D">
      <w:pPr>
        <w:spacing w:line="360" w:lineRule="auto"/>
        <w:textAlignment w:val="center"/>
        <w:rPr>
          <w:color w:val="000000"/>
        </w:rPr>
      </w:pPr>
      <w:r>
        <w:rPr>
          <w:color w:val="2E75B6"/>
        </w:rPr>
        <w:t>【答案】</w:t>
      </w:r>
      <w:r>
        <w:rPr>
          <w:color w:val="000000"/>
        </w:rPr>
        <w:t>C</w:t>
      </w:r>
    </w:p>
    <w:p w14:paraId="1DDD26D9">
      <w:pPr>
        <w:spacing w:line="360" w:lineRule="auto"/>
        <w:textAlignment w:val="center"/>
        <w:rPr>
          <w:color w:val="000000"/>
        </w:rPr>
      </w:pPr>
      <w:r>
        <w:rPr>
          <w:color w:val="2E75B6"/>
        </w:rPr>
        <w:t>【解析】</w:t>
      </w:r>
    </w:p>
    <w:p w14:paraId="3679C715">
      <w:pPr>
        <w:spacing w:line="360" w:lineRule="auto"/>
        <w:jc w:val="left"/>
        <w:textAlignment w:val="center"/>
        <w:rPr>
          <w:color w:val="000000"/>
        </w:rPr>
      </w:pPr>
      <w:r>
        <w:rPr>
          <w:color w:val="000000"/>
        </w:rPr>
        <w:t>【详解】句意：——你看起来很累！——我丈夫整晚都在看足球比赛。太吵了！</w:t>
      </w:r>
    </w:p>
    <w:p w14:paraId="427B7F4B">
      <w:pPr>
        <w:spacing w:line="360" w:lineRule="auto"/>
        <w:jc w:val="left"/>
        <w:textAlignment w:val="center"/>
        <w:rPr>
          <w:color w:val="000000"/>
        </w:rPr>
      </w:pPr>
      <w:r>
        <w:rPr>
          <w:color w:val="000000"/>
        </w:rPr>
        <w:t>考查过去进行时。根据“My husband...football matches all night.”可知，强调整晚都在看，用过去进行时，故选C。</w:t>
      </w:r>
    </w:p>
    <w:p w14:paraId="60DD7FFB">
      <w:pPr>
        <w:spacing w:line="360" w:lineRule="auto"/>
        <w:jc w:val="left"/>
        <w:textAlignment w:val="center"/>
        <w:rPr>
          <w:color w:val="000000"/>
        </w:rPr>
      </w:pPr>
      <w:r>
        <w:rPr>
          <w:color w:val="000000"/>
        </w:rPr>
        <w:t>8. The high school invited a famous scientist _______ a talk on World Earth Day.</w:t>
      </w:r>
    </w:p>
    <w:p w14:paraId="38D78879">
      <w:pPr>
        <w:tabs>
          <w:tab w:val="left" w:pos="2436"/>
          <w:tab w:val="left" w:pos="4873"/>
          <w:tab w:val="left" w:pos="7309"/>
        </w:tabs>
        <w:spacing w:line="360" w:lineRule="auto"/>
        <w:jc w:val="left"/>
        <w:textAlignment w:val="center"/>
        <w:rPr>
          <w:color w:val="000000"/>
        </w:rPr>
      </w:pPr>
      <w:r>
        <w:rPr>
          <w:color w:val="000000"/>
        </w:rPr>
        <w:t>A. giving</w:t>
      </w:r>
      <w:r>
        <w:rPr>
          <w:color w:val="000000"/>
        </w:rPr>
        <w:tab/>
      </w:r>
      <w:r>
        <w:rPr>
          <w:color w:val="000000"/>
        </w:rPr>
        <w:t>B. to give</w:t>
      </w:r>
      <w:r>
        <w:rPr>
          <w:color w:val="000000"/>
        </w:rPr>
        <w:tab/>
      </w:r>
      <w:r>
        <w:rPr>
          <w:color w:val="000000"/>
        </w:rPr>
        <w:t>C. give</w:t>
      </w:r>
      <w:r>
        <w:rPr>
          <w:color w:val="000000"/>
        </w:rPr>
        <w:tab/>
      </w:r>
      <w:r>
        <w:rPr>
          <w:color w:val="000000"/>
        </w:rPr>
        <w:t>D. given</w:t>
      </w:r>
    </w:p>
    <w:p w14:paraId="6519EA35">
      <w:pPr>
        <w:spacing w:line="360" w:lineRule="auto"/>
        <w:textAlignment w:val="center"/>
        <w:rPr>
          <w:color w:val="000000"/>
        </w:rPr>
      </w:pPr>
      <w:r>
        <w:rPr>
          <w:color w:val="2E75B6"/>
        </w:rPr>
        <w:t>【答案】</w:t>
      </w:r>
      <w:r>
        <w:rPr>
          <w:color w:val="000000"/>
        </w:rPr>
        <w:t>B</w:t>
      </w:r>
    </w:p>
    <w:p w14:paraId="163D5C5F">
      <w:pPr>
        <w:spacing w:line="360" w:lineRule="auto"/>
        <w:textAlignment w:val="center"/>
        <w:rPr>
          <w:color w:val="000000"/>
        </w:rPr>
      </w:pPr>
      <w:r>
        <w:rPr>
          <w:color w:val="2E75B6"/>
        </w:rPr>
        <w:t>【解析】</w:t>
      </w:r>
    </w:p>
    <w:p w14:paraId="77D13183">
      <w:pPr>
        <w:spacing w:line="360" w:lineRule="auto"/>
        <w:jc w:val="left"/>
        <w:textAlignment w:val="center"/>
        <w:rPr>
          <w:color w:val="000000"/>
        </w:rPr>
      </w:pPr>
      <w:r>
        <w:rPr>
          <w:color w:val="000000"/>
        </w:rPr>
        <w:t>【详解】句意：这所高中邀请了一位著名的科学家在世界地球日发表演讲。</w:t>
      </w:r>
    </w:p>
    <w:p w14:paraId="65D6265A">
      <w:pPr>
        <w:spacing w:line="360" w:lineRule="auto"/>
        <w:jc w:val="left"/>
        <w:textAlignment w:val="center"/>
        <w:rPr>
          <w:color w:val="000000"/>
        </w:rPr>
      </w:pPr>
      <w:r>
        <w:rPr>
          <w:color w:val="000000"/>
        </w:rPr>
        <w:t>考查非谓语。结合“invited a famous scientist”可知，此处是invite sb to do sth“邀请某人做某事”，空处用不定式作宾补，故选B。</w:t>
      </w:r>
    </w:p>
    <w:p w14:paraId="4532A60A">
      <w:pPr>
        <w:spacing w:line="360" w:lineRule="auto"/>
        <w:jc w:val="left"/>
        <w:textAlignment w:val="center"/>
        <w:rPr>
          <w:color w:val="000000"/>
        </w:rPr>
      </w:pPr>
      <w:r>
        <w:rPr>
          <w:color w:val="000000"/>
        </w:rPr>
        <w:t>9. Listening to music and watching films are both relaxing forms of _______.</w:t>
      </w:r>
    </w:p>
    <w:p w14:paraId="01905353">
      <w:pPr>
        <w:tabs>
          <w:tab w:val="left" w:pos="4873"/>
        </w:tabs>
        <w:spacing w:line="360" w:lineRule="auto"/>
        <w:jc w:val="left"/>
        <w:textAlignment w:val="center"/>
        <w:rPr>
          <w:color w:val="000000"/>
        </w:rPr>
      </w:pPr>
      <w:r>
        <w:rPr>
          <w:color w:val="000000"/>
        </w:rPr>
        <w:t>A. achievement</w:t>
      </w:r>
      <w:r>
        <w:rPr>
          <w:color w:val="000000"/>
        </w:rPr>
        <w:tab/>
      </w:r>
      <w:r>
        <w:rPr>
          <w:color w:val="000000"/>
        </w:rPr>
        <w:t>B. agreement</w:t>
      </w:r>
    </w:p>
    <w:p w14:paraId="0DBAE75D">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development</w:t>
      </w:r>
      <w:r>
        <w:rPr>
          <w:color w:val="000000"/>
        </w:rPr>
        <w:tab/>
      </w:r>
      <w:r>
        <w:rPr>
          <w:color w:val="000000"/>
        </w:rPr>
        <w:t>D. entertainment</w:t>
      </w:r>
    </w:p>
    <w:p w14:paraId="2F912BF7">
      <w:pPr>
        <w:spacing w:line="360" w:lineRule="auto"/>
        <w:textAlignment w:val="center"/>
        <w:rPr>
          <w:color w:val="000000"/>
        </w:rPr>
      </w:pPr>
      <w:r>
        <w:rPr>
          <w:color w:val="2E75B6"/>
        </w:rPr>
        <w:t>【答案】</w:t>
      </w:r>
      <w:r>
        <w:rPr>
          <w:color w:val="000000"/>
        </w:rPr>
        <w:t>D</w:t>
      </w:r>
    </w:p>
    <w:p w14:paraId="64338659">
      <w:pPr>
        <w:spacing w:line="360" w:lineRule="auto"/>
        <w:textAlignment w:val="center"/>
        <w:rPr>
          <w:color w:val="000000"/>
        </w:rPr>
      </w:pPr>
      <w:r>
        <w:rPr>
          <w:color w:val="2E75B6"/>
        </w:rPr>
        <w:t>【解析】</w:t>
      </w:r>
    </w:p>
    <w:p w14:paraId="55F1788D">
      <w:pPr>
        <w:spacing w:line="360" w:lineRule="auto"/>
        <w:jc w:val="left"/>
        <w:textAlignment w:val="center"/>
        <w:rPr>
          <w:color w:val="000000"/>
        </w:rPr>
      </w:pPr>
      <w:r>
        <w:rPr>
          <w:color w:val="000000"/>
        </w:rPr>
        <w:t>【详解】句意：听音乐和看电影都是放松的娱乐方式。</w:t>
      </w:r>
    </w:p>
    <w:p w14:paraId="1EE29ACC">
      <w:pPr>
        <w:spacing w:line="360" w:lineRule="auto"/>
        <w:jc w:val="left"/>
        <w:textAlignment w:val="center"/>
        <w:rPr>
          <w:color w:val="000000"/>
        </w:rPr>
      </w:pPr>
      <w:r>
        <w:rPr>
          <w:color w:val="000000"/>
        </w:rPr>
        <w:t>考查名词辨析。achievement成就；agreement同意；development发展；entertainment娱乐。根据“Listening to music and watching films are both relaxing forms of...”可知，听音乐和看电影都是娱乐方式，故选D。</w:t>
      </w:r>
    </w:p>
    <w:p w14:paraId="4BD70214">
      <w:pPr>
        <w:spacing w:line="360" w:lineRule="auto"/>
        <w:jc w:val="left"/>
        <w:textAlignment w:val="center"/>
        <w:rPr>
          <w:color w:val="000000"/>
        </w:rPr>
      </w:pPr>
      <w:r>
        <w:rPr>
          <w:color w:val="000000"/>
        </w:rPr>
        <w:t>10. Our school provides so many colourful after-school activities on Fridays, but each student can only choose _______ two activities.</w:t>
      </w:r>
    </w:p>
    <w:p w14:paraId="54798F1D">
      <w:pPr>
        <w:tabs>
          <w:tab w:val="left" w:pos="2436"/>
          <w:tab w:val="left" w:pos="4873"/>
          <w:tab w:val="left" w:pos="7309"/>
        </w:tabs>
        <w:spacing w:line="360" w:lineRule="auto"/>
        <w:jc w:val="left"/>
        <w:textAlignment w:val="center"/>
        <w:rPr>
          <w:color w:val="000000"/>
        </w:rPr>
      </w:pPr>
      <w:r>
        <w:rPr>
          <w:color w:val="000000"/>
        </w:rPr>
        <w:t>A. at first</w:t>
      </w:r>
      <w:r>
        <w:rPr>
          <w:color w:val="000000"/>
        </w:rPr>
        <w:tab/>
      </w:r>
      <w:r>
        <w:rPr>
          <w:color w:val="000000"/>
        </w:rPr>
        <w:t>B. at last</w:t>
      </w:r>
      <w:r>
        <w:rPr>
          <w:color w:val="000000"/>
        </w:rPr>
        <w:tab/>
      </w:r>
      <w:r>
        <w:rPr>
          <w:color w:val="000000"/>
        </w:rPr>
        <w:t>C. at least</w:t>
      </w:r>
      <w:r>
        <w:rPr>
          <w:color w:val="000000"/>
        </w:rPr>
        <w:tab/>
      </w:r>
      <w:r>
        <w:rPr>
          <w:color w:val="000000"/>
        </w:rPr>
        <w:t>D. at most</w:t>
      </w:r>
    </w:p>
    <w:p w14:paraId="047EA0E2">
      <w:pPr>
        <w:spacing w:line="360" w:lineRule="auto"/>
        <w:textAlignment w:val="center"/>
        <w:rPr>
          <w:color w:val="000000"/>
        </w:rPr>
      </w:pPr>
      <w:r>
        <w:rPr>
          <w:color w:val="2E75B6"/>
        </w:rPr>
        <w:t>【答案】</w:t>
      </w:r>
      <w:r>
        <w:rPr>
          <w:color w:val="000000"/>
        </w:rPr>
        <w:t>D</w:t>
      </w:r>
    </w:p>
    <w:p w14:paraId="6E73D3ED">
      <w:pPr>
        <w:spacing w:line="360" w:lineRule="auto"/>
        <w:textAlignment w:val="center"/>
        <w:rPr>
          <w:color w:val="000000"/>
        </w:rPr>
      </w:pPr>
      <w:r>
        <w:rPr>
          <w:color w:val="2E75B6"/>
        </w:rPr>
        <w:t>【解析】</w:t>
      </w:r>
    </w:p>
    <w:p w14:paraId="53870983">
      <w:pPr>
        <w:spacing w:line="360" w:lineRule="auto"/>
        <w:textAlignment w:val="center"/>
        <w:rPr>
          <w:color w:val="000000"/>
        </w:rPr>
      </w:pPr>
      <w:r>
        <w:rPr>
          <w:color w:val="000000"/>
        </w:rPr>
        <w:t>【详解】句意：我们学校在星期五提供这么多丰富多彩的课外活动，但每个学生最多只能选择两种活动。</w:t>
      </w:r>
      <w:r>
        <w:rPr>
          <w:color w:val="000000"/>
        </w:rPr>
        <w:br w:type="textWrapping"/>
      </w:r>
      <w:r>
        <w:rPr>
          <w:color w:val="000000"/>
        </w:rPr>
        <w:t>考查介词短语。at first起初；at last最后；at least至少；at most至多。根据“but ”可知此处是表示转折，有这么多课外活动，但是每个人学生最多只能选择两种活动，故选D。</w:t>
      </w:r>
    </w:p>
    <w:p w14:paraId="3D86BC17">
      <w:pPr>
        <w:spacing w:line="360" w:lineRule="auto"/>
        <w:jc w:val="left"/>
        <w:textAlignment w:val="center"/>
        <w:rPr>
          <w:color w:val="000000"/>
        </w:rPr>
      </w:pPr>
      <w:r>
        <w:rPr>
          <w:color w:val="000000"/>
        </w:rPr>
        <w:t>11. Chinese women’s football team members worked _______ and won the Asian Cup.</w:t>
      </w:r>
    </w:p>
    <w:p w14:paraId="7F2948F7">
      <w:pPr>
        <w:tabs>
          <w:tab w:val="left" w:pos="2436"/>
          <w:tab w:val="left" w:pos="4873"/>
          <w:tab w:val="left" w:pos="7309"/>
        </w:tabs>
        <w:spacing w:line="360" w:lineRule="auto"/>
        <w:jc w:val="left"/>
        <w:textAlignment w:val="center"/>
        <w:rPr>
          <w:color w:val="000000"/>
        </w:rPr>
      </w:pPr>
      <w:r>
        <w:rPr>
          <w:color w:val="000000"/>
        </w:rPr>
        <w:t>A. widely</w:t>
      </w:r>
      <w:r>
        <w:rPr>
          <w:color w:val="000000"/>
        </w:rPr>
        <w:tab/>
      </w:r>
      <w:r>
        <w:rPr>
          <w:color w:val="000000"/>
        </w:rPr>
        <w:t>B. closely</w:t>
      </w:r>
      <w:r>
        <w:rPr>
          <w:color w:val="000000"/>
        </w:rPr>
        <w:tab/>
      </w:r>
      <w:r>
        <w:rPr>
          <w:color w:val="000000"/>
        </w:rPr>
        <w:t>C. hardly</w:t>
      </w:r>
      <w:r>
        <w:rPr>
          <w:color w:val="000000"/>
        </w:rPr>
        <w:tab/>
      </w:r>
      <w:r>
        <w:rPr>
          <w:color w:val="000000"/>
        </w:rPr>
        <w:t>D. simply</w:t>
      </w:r>
    </w:p>
    <w:p w14:paraId="5CB08498">
      <w:pPr>
        <w:spacing w:line="360" w:lineRule="auto"/>
        <w:textAlignment w:val="center"/>
        <w:rPr>
          <w:color w:val="000000"/>
        </w:rPr>
      </w:pPr>
      <w:r>
        <w:rPr>
          <w:color w:val="2E75B6"/>
        </w:rPr>
        <w:t>【答案】</w:t>
      </w:r>
      <w:r>
        <w:rPr>
          <w:color w:val="000000"/>
        </w:rPr>
        <w:t>B</w:t>
      </w:r>
    </w:p>
    <w:p w14:paraId="612F3B0F">
      <w:pPr>
        <w:spacing w:line="360" w:lineRule="auto"/>
        <w:textAlignment w:val="center"/>
        <w:rPr>
          <w:color w:val="000000"/>
        </w:rPr>
      </w:pPr>
      <w:r>
        <w:rPr>
          <w:color w:val="2E75B6"/>
        </w:rPr>
        <w:t>【解析】</w:t>
      </w:r>
    </w:p>
    <w:p w14:paraId="322BD42D">
      <w:pPr>
        <w:spacing w:line="360" w:lineRule="auto"/>
        <w:jc w:val="left"/>
        <w:textAlignment w:val="center"/>
        <w:rPr>
          <w:color w:val="000000"/>
        </w:rPr>
      </w:pPr>
      <w:r>
        <w:rPr>
          <w:color w:val="000000"/>
        </w:rPr>
        <w:t>【详解】句意：中国女足队员紧密合作，赢得了亚洲杯。</w:t>
      </w:r>
    </w:p>
    <w:p w14:paraId="27C4395A">
      <w:pPr>
        <w:spacing w:line="360" w:lineRule="auto"/>
        <w:jc w:val="left"/>
        <w:textAlignment w:val="center"/>
        <w:rPr>
          <w:color w:val="000000"/>
        </w:rPr>
      </w:pPr>
      <w:r>
        <w:rPr>
          <w:color w:val="000000"/>
        </w:rPr>
        <w:t>考查副词辨析。widely广泛地；closely紧密地；hardly几乎不；simply简明地；根据“Chinese women’s football team members worked...and won the Asian Cup.”可知，队员之间紧密合作赢得了比赛，故选B。</w:t>
      </w:r>
    </w:p>
    <w:p w14:paraId="37983078">
      <w:pPr>
        <w:spacing w:line="360" w:lineRule="auto"/>
        <w:jc w:val="left"/>
        <w:textAlignment w:val="center"/>
        <w:rPr>
          <w:color w:val="000000"/>
        </w:rPr>
      </w:pPr>
      <w:r>
        <w:rPr>
          <w:color w:val="000000"/>
        </w:rPr>
        <w:t>12. —Sam’s animal sign is the Tiger. It is said that people born in the Year of the Tiger are brave.</w:t>
      </w:r>
    </w:p>
    <w:p w14:paraId="57A07D9C">
      <w:pPr>
        <w:spacing w:line="360" w:lineRule="auto"/>
        <w:jc w:val="left"/>
        <w:textAlignment w:val="center"/>
        <w:rPr>
          <w:color w:val="000000"/>
        </w:rPr>
      </w:pPr>
      <w:r>
        <w:rPr>
          <w:color w:val="000000"/>
        </w:rPr>
        <w:t>— _______ He reported a crime to the police last week.</w:t>
      </w:r>
    </w:p>
    <w:p w14:paraId="234A12B3">
      <w:pPr>
        <w:tabs>
          <w:tab w:val="left" w:pos="4873"/>
        </w:tabs>
        <w:spacing w:line="360" w:lineRule="auto"/>
        <w:jc w:val="left"/>
        <w:textAlignment w:val="center"/>
        <w:rPr>
          <w:color w:val="000000"/>
        </w:rPr>
      </w:pPr>
      <w:r>
        <w:rPr>
          <w:color w:val="000000"/>
        </w:rPr>
        <w:t>A. I can’t agree more.</w:t>
      </w:r>
      <w:r>
        <w:rPr>
          <w:color w:val="000000"/>
        </w:rPr>
        <w:tab/>
      </w:r>
      <w:r>
        <w:rPr>
          <w:color w:val="000000"/>
        </w:rPr>
        <w:t>B. You’re welcome.</w:t>
      </w:r>
    </w:p>
    <w:p w14:paraId="21E502EA">
      <w:pPr>
        <w:tabs>
          <w:tab w:val="left" w:pos="4873"/>
        </w:tabs>
        <w:spacing w:line="360" w:lineRule="auto"/>
        <w:jc w:val="left"/>
        <w:textAlignment w:val="center"/>
        <w:rPr>
          <w:color w:val="000000"/>
        </w:rPr>
      </w:pPr>
      <w:r>
        <w:rPr>
          <w:color w:val="000000"/>
        </w:rPr>
        <w:t>C. That’s not the case.</w:t>
      </w:r>
      <w:r>
        <w:rPr>
          <w:color w:val="000000"/>
        </w:rPr>
        <w:tab/>
      </w:r>
      <w:r>
        <w:rPr>
          <w:color w:val="000000"/>
        </w:rPr>
        <w:t>D. Never mind.</w:t>
      </w:r>
    </w:p>
    <w:p w14:paraId="5052CD62">
      <w:pPr>
        <w:spacing w:line="360" w:lineRule="auto"/>
        <w:textAlignment w:val="center"/>
        <w:rPr>
          <w:color w:val="000000"/>
        </w:rPr>
      </w:pPr>
      <w:r>
        <w:rPr>
          <w:color w:val="2E75B6"/>
        </w:rPr>
        <w:t>【答案】</w:t>
      </w:r>
      <w:r>
        <w:rPr>
          <w:color w:val="000000"/>
        </w:rPr>
        <w:t>A</w:t>
      </w:r>
    </w:p>
    <w:p w14:paraId="6CCD364B">
      <w:pPr>
        <w:spacing w:line="360" w:lineRule="auto"/>
        <w:textAlignment w:val="center"/>
        <w:rPr>
          <w:color w:val="000000"/>
        </w:rPr>
      </w:pPr>
      <w:r>
        <w:rPr>
          <w:color w:val="2E75B6"/>
        </w:rPr>
        <w:t>【解析】</w:t>
      </w:r>
    </w:p>
    <w:p w14:paraId="17BC1770">
      <w:pPr>
        <w:spacing w:line="360" w:lineRule="auto"/>
        <w:jc w:val="left"/>
        <w:textAlignment w:val="center"/>
        <w:rPr>
          <w:color w:val="000000"/>
        </w:rPr>
      </w:pPr>
      <w:r>
        <w:rPr>
          <w:color w:val="000000"/>
        </w:rPr>
        <w:t>【详解】句意：——山姆的属相是虎。据说虎年出生的人很勇敢。——我完全同意。他上周向警方报案。</w:t>
      </w:r>
    </w:p>
    <w:p w14:paraId="0F8D1924">
      <w:pPr>
        <w:spacing w:line="360" w:lineRule="auto"/>
        <w:jc w:val="left"/>
        <w:textAlignment w:val="center"/>
        <w:rPr>
          <w:color w:val="000000"/>
        </w:rPr>
      </w:pPr>
      <w:r>
        <w:rPr>
          <w:color w:val="000000"/>
        </w:rPr>
        <w:t>考查情景交际。I can’t agree more.我完全同意；You’re welcome.不用谢；That’s not the case.事实并非如此；Never mind.不要紧；根据“He reported a crime to the police last week.”可知，此处是说完全同意对方的观点，故选A。</w:t>
      </w:r>
    </w:p>
    <w:p w14:paraId="308B18C9">
      <w:pPr>
        <w:spacing w:line="360" w:lineRule="auto"/>
        <w:jc w:val="left"/>
        <w:textAlignment w:val="center"/>
        <w:rPr>
          <w:color w:val="000000"/>
        </w:rPr>
      </w:pPr>
      <w:r>
        <w:rPr>
          <w:color w:val="000000"/>
        </w:rPr>
        <w:t>13. The saying “_______” tells us that effort is very important in everything.</w:t>
      </w:r>
    </w:p>
    <w:p w14:paraId="7F313442">
      <w:pPr>
        <w:tabs>
          <w:tab w:val="left" w:pos="4873"/>
        </w:tabs>
        <w:spacing w:line="360" w:lineRule="auto"/>
        <w:jc w:val="left"/>
        <w:textAlignment w:val="center"/>
        <w:rPr>
          <w:color w:val="000000"/>
        </w:rPr>
      </w:pPr>
      <w:r>
        <w:rPr>
          <w:color w:val="000000"/>
        </w:rPr>
        <w:t>A. It never rains but pours</w:t>
      </w:r>
      <w:r>
        <w:rPr>
          <w:color w:val="000000"/>
        </w:rPr>
        <w:tab/>
      </w:r>
      <w:r>
        <w:rPr>
          <w:color w:val="000000"/>
        </w:rPr>
        <w:t>B. No pain, no gain</w:t>
      </w:r>
    </w:p>
    <w:p w14:paraId="237DA10A">
      <w:pPr>
        <w:tabs>
          <w:tab w:val="left" w:pos="4873"/>
        </w:tabs>
        <w:spacing w:line="360" w:lineRule="auto"/>
        <w:jc w:val="left"/>
        <w:textAlignment w:val="center"/>
        <w:rPr>
          <w:color w:val="000000"/>
        </w:rPr>
      </w:pPr>
      <w:r>
        <w:rPr>
          <w:color w:val="000000"/>
        </w:rPr>
        <w:t>C. A friend in need is a friend indeed</w:t>
      </w:r>
      <w:r>
        <w:rPr>
          <w:color w:val="000000"/>
        </w:rPr>
        <w:tab/>
      </w:r>
      <w:r>
        <w:rPr>
          <w:color w:val="000000"/>
        </w:rPr>
        <w:t>D. Every dog has its day</w:t>
      </w:r>
    </w:p>
    <w:p w14:paraId="58CF40AA">
      <w:pPr>
        <w:spacing w:line="360" w:lineRule="auto"/>
        <w:textAlignment w:val="center"/>
        <w:rPr>
          <w:color w:val="000000"/>
        </w:rPr>
      </w:pPr>
      <w:r>
        <w:rPr>
          <w:color w:val="2E75B6"/>
        </w:rPr>
        <w:t>【答案】</w:t>
      </w:r>
      <w:r>
        <w:rPr>
          <w:color w:val="000000"/>
        </w:rPr>
        <w:t>B</w:t>
      </w:r>
    </w:p>
    <w:p w14:paraId="5DE6E4B7">
      <w:pPr>
        <w:spacing w:line="360" w:lineRule="auto"/>
        <w:textAlignment w:val="center"/>
        <w:rPr>
          <w:color w:val="000000"/>
        </w:rPr>
      </w:pPr>
      <w:r>
        <w:rPr>
          <w:color w:val="2E75B6"/>
        </w:rPr>
        <w:t>【解析】</w:t>
      </w:r>
    </w:p>
    <w:p w14:paraId="58BE4C01">
      <w:pPr>
        <w:spacing w:line="360" w:lineRule="auto"/>
        <w:jc w:val="left"/>
        <w:textAlignment w:val="center"/>
        <w:rPr>
          <w:color w:val="000000"/>
        </w:rPr>
      </w:pPr>
      <w:r>
        <w:rPr>
          <w:color w:val="000000"/>
        </w:rPr>
        <w:t>【详解】句意：俗语“没有付出，就没有收获”告诉我们，努力在任何事情中都是非常重要的。</w:t>
      </w:r>
    </w:p>
    <w:p w14:paraId="1C2C0E80">
      <w:pPr>
        <w:spacing w:line="360" w:lineRule="auto"/>
        <w:jc w:val="left"/>
        <w:textAlignment w:val="center"/>
        <w:rPr>
          <w:color w:val="000000"/>
        </w:rPr>
      </w:pPr>
      <w:r>
        <w:rPr>
          <w:color w:val="000000"/>
        </w:rPr>
        <w:t>考查习语。It never rains but pours祸不单行；No pain, no gain没有付出，就没有收获；A friend in need is a friend indeed患难见真情；Every dog has its day风水轮流转；根据“effort is very important in everything”可知，此处用“没有付出，就没有收获”符合，故选B。</w:t>
      </w:r>
    </w:p>
    <w:p w14:paraId="0384C808">
      <w:pPr>
        <w:spacing w:line="360" w:lineRule="auto"/>
        <w:jc w:val="left"/>
        <w:textAlignment w:val="center"/>
        <w:rPr>
          <w:color w:val="000000"/>
        </w:rPr>
      </w:pPr>
      <w:r>
        <w:rPr>
          <w:color w:val="000000"/>
        </w:rPr>
        <w:t>14. SHENZHOU-14 was lifted off successfully! Could you tell me _______?</w:t>
      </w:r>
    </w:p>
    <w:p w14:paraId="758E41A8">
      <w:pPr>
        <w:spacing w:line="360" w:lineRule="auto"/>
        <w:jc w:val="left"/>
        <w:textAlignment w:val="center"/>
        <w:rPr>
          <w:color w:val="000000"/>
        </w:rPr>
      </w:pPr>
      <w:r>
        <w:rPr>
          <w:color w:val="000000"/>
        </w:rPr>
        <w:t>A. in which centre it will be lifted off</w:t>
      </w:r>
    </w:p>
    <w:p w14:paraId="4D316B5C">
      <w:pPr>
        <w:spacing w:line="360" w:lineRule="auto"/>
        <w:jc w:val="left"/>
        <w:textAlignment w:val="center"/>
        <w:rPr>
          <w:color w:val="000000"/>
        </w:rPr>
      </w:pPr>
      <w:r>
        <w:rPr>
          <w:color w:val="000000"/>
        </w:rPr>
        <w:t>B</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who entered China Space Station this time</w:t>
      </w:r>
    </w:p>
    <w:p w14:paraId="19B269E7">
      <w:pPr>
        <w:spacing w:line="360" w:lineRule="auto"/>
        <w:jc w:val="left"/>
        <w:textAlignment w:val="center"/>
        <w:rPr>
          <w:color w:val="000000"/>
        </w:rPr>
      </w:pPr>
      <w:r>
        <w:rPr>
          <w:color w:val="000000"/>
        </w:rPr>
        <w:t>C. what will it mean to the development of China</w:t>
      </w:r>
    </w:p>
    <w:p w14:paraId="3C6B845E">
      <w:pPr>
        <w:spacing w:line="360" w:lineRule="auto"/>
        <w:jc w:val="left"/>
        <w:textAlignment w:val="center"/>
        <w:rPr>
          <w:color w:val="000000"/>
        </w:rPr>
      </w:pPr>
      <w:r>
        <w:rPr>
          <w:color w:val="000000"/>
        </w:rPr>
        <w:t>D. that three astronauts entered China Space Station</w:t>
      </w:r>
    </w:p>
    <w:p w14:paraId="6C4073C1">
      <w:pPr>
        <w:spacing w:line="360" w:lineRule="auto"/>
        <w:textAlignment w:val="center"/>
        <w:rPr>
          <w:color w:val="000000"/>
        </w:rPr>
      </w:pPr>
      <w:r>
        <w:rPr>
          <w:color w:val="2E75B6"/>
        </w:rPr>
        <w:t>【答案】</w:t>
      </w:r>
      <w:r>
        <w:rPr>
          <w:color w:val="000000"/>
        </w:rPr>
        <w:t>B</w:t>
      </w:r>
    </w:p>
    <w:p w14:paraId="4A4A614C">
      <w:pPr>
        <w:spacing w:line="360" w:lineRule="auto"/>
        <w:textAlignment w:val="center"/>
        <w:rPr>
          <w:color w:val="000000"/>
        </w:rPr>
      </w:pPr>
      <w:r>
        <w:rPr>
          <w:color w:val="2E75B6"/>
        </w:rPr>
        <w:t>【解析】</w:t>
      </w:r>
    </w:p>
    <w:p w14:paraId="198D506B">
      <w:pPr>
        <w:spacing w:line="360" w:lineRule="auto"/>
        <w:textAlignment w:val="center"/>
        <w:rPr>
          <w:color w:val="000000"/>
        </w:rPr>
      </w:pPr>
      <w:r>
        <w:rPr>
          <w:color w:val="000000"/>
        </w:rPr>
        <w:t>【详解】句意：神舟14号成功发射了！你能告诉我这次是谁进入了中国空间站吗？</w:t>
      </w:r>
      <w:r>
        <w:rPr>
          <w:color w:val="000000"/>
        </w:rPr>
        <w:br w:type="textWrapping"/>
      </w:r>
      <w:r>
        <w:rPr>
          <w:color w:val="000000"/>
        </w:rPr>
        <w:t>考查宾语从句。宾语从句用陈述语序：连接词+主语+谓语，据此排除C选项，A选项形式错误，排除；此句是询问对方一件事情，D选项不符合，故选B。</w:t>
      </w:r>
      <w:r>
        <w:rPr>
          <w:color w:val="000000"/>
        </w:rPr>
        <w:br w:type="textWrapping"/>
      </w:r>
    </w:p>
    <w:p w14:paraId="2C1DF036">
      <w:pPr>
        <w:spacing w:line="360" w:lineRule="auto"/>
        <w:jc w:val="left"/>
        <w:textAlignment w:val="center"/>
        <w:rPr>
          <w:color w:val="000000"/>
        </w:rPr>
      </w:pPr>
      <w:r>
        <w:rPr>
          <w:color w:val="000000"/>
        </w:rPr>
        <w:t>15. Which of following words rhymes with the last word in the first line of the poem?</w:t>
      </w:r>
    </w:p>
    <w:tbl>
      <w:tblPr>
        <w:tblStyle w:val="4"/>
        <w:tblW w:w="28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805"/>
      </w:tblGrid>
      <w:tr w14:paraId="781CE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8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145805">
            <w:pPr>
              <w:spacing w:line="360" w:lineRule="auto"/>
              <w:jc w:val="left"/>
              <w:textAlignment w:val="center"/>
              <w:rPr>
                <w:color w:val="000000"/>
              </w:rPr>
            </w:pPr>
            <w:r>
              <w:rPr>
                <w:color w:val="000000"/>
              </w:rPr>
              <w:t>Though time flies fast,</w:t>
            </w:r>
          </w:p>
          <w:p w14:paraId="6461E861">
            <w:pPr>
              <w:spacing w:line="360" w:lineRule="auto"/>
              <w:jc w:val="left"/>
              <w:textAlignment w:val="center"/>
              <w:rPr>
                <w:color w:val="000000"/>
              </w:rPr>
            </w:pPr>
            <w:r>
              <w:rPr>
                <w:color w:val="000000"/>
              </w:rPr>
              <w:t>Sweet memories will _____.</w:t>
            </w:r>
          </w:p>
          <w:p w14:paraId="36462E8B">
            <w:pPr>
              <w:spacing w:line="360" w:lineRule="auto"/>
              <w:jc w:val="left"/>
              <w:textAlignment w:val="center"/>
              <w:rPr>
                <w:color w:val="000000"/>
              </w:rPr>
            </w:pPr>
            <w:r>
              <w:rPr>
                <w:color w:val="000000"/>
              </w:rPr>
              <w:t xml:space="preserve">A bright future is on the way, </w:t>
            </w:r>
          </w:p>
          <w:p w14:paraId="773FFC6B">
            <w:pPr>
              <w:spacing w:line="360" w:lineRule="auto"/>
              <w:jc w:val="left"/>
              <w:textAlignment w:val="center"/>
              <w:rPr>
                <w:color w:val="000000"/>
              </w:rPr>
            </w:pPr>
            <w:r>
              <w:rPr>
                <w:color w:val="000000"/>
              </w:rPr>
              <w:t>And what a wonderful day!</w:t>
            </w:r>
          </w:p>
          <w:p w14:paraId="1BA98DAB">
            <w:pPr>
              <w:spacing w:line="360" w:lineRule="auto"/>
              <w:jc w:val="left"/>
              <w:textAlignment w:val="center"/>
              <w:rPr>
                <w:color w:val="000000"/>
              </w:rPr>
            </w:pPr>
            <w:r>
              <w:rPr>
                <w:color w:val="000000"/>
              </w:rPr>
              <w:t>...</w:t>
            </w:r>
          </w:p>
        </w:tc>
      </w:tr>
    </w:tbl>
    <w:p w14:paraId="2775A26C">
      <w:pPr>
        <w:spacing w:line="360" w:lineRule="auto"/>
        <w:jc w:val="left"/>
        <w:textAlignment w:val="center"/>
        <w:rPr>
          <w:color w:val="000000"/>
        </w:rPr>
      </w:pPr>
    </w:p>
    <w:p w14:paraId="404AF6DB">
      <w:pPr>
        <w:tabs>
          <w:tab w:val="left" w:pos="2436"/>
          <w:tab w:val="left" w:pos="4873"/>
          <w:tab w:val="left" w:pos="7309"/>
        </w:tabs>
        <w:spacing w:line="360" w:lineRule="auto"/>
        <w:jc w:val="left"/>
        <w:textAlignment w:val="center"/>
        <w:rPr>
          <w:color w:val="000000"/>
        </w:rPr>
      </w:pPr>
      <w:r>
        <w:rPr>
          <w:color w:val="000000"/>
        </w:rPr>
        <w:t>A. remain</w:t>
      </w:r>
      <w:r>
        <w:rPr>
          <w:color w:val="000000"/>
        </w:rPr>
        <w:tab/>
      </w:r>
      <w:r>
        <w:rPr>
          <w:color w:val="000000"/>
        </w:rPr>
        <w:t>B. appear</w:t>
      </w:r>
      <w:r>
        <w:rPr>
          <w:color w:val="000000"/>
        </w:rPr>
        <w:tab/>
      </w:r>
      <w:r>
        <w:rPr>
          <w:color w:val="000000"/>
        </w:rPr>
        <w:t>C. taste</w:t>
      </w:r>
      <w:r>
        <w:rPr>
          <w:color w:val="000000"/>
        </w:rPr>
        <w:tab/>
      </w:r>
      <w:r>
        <w:rPr>
          <w:color w:val="000000"/>
        </w:rPr>
        <w:t>D. last</w:t>
      </w:r>
    </w:p>
    <w:p w14:paraId="0D261341">
      <w:pPr>
        <w:spacing w:line="360" w:lineRule="auto"/>
        <w:textAlignment w:val="center"/>
        <w:rPr>
          <w:color w:val="000000"/>
        </w:rPr>
      </w:pPr>
      <w:r>
        <w:rPr>
          <w:color w:val="2E75B6"/>
        </w:rPr>
        <w:t>【答案】</w:t>
      </w:r>
      <w:r>
        <w:rPr>
          <w:color w:val="000000"/>
        </w:rPr>
        <w:t>D</w:t>
      </w:r>
    </w:p>
    <w:p w14:paraId="6AC41A2F">
      <w:pPr>
        <w:spacing w:line="360" w:lineRule="auto"/>
        <w:textAlignment w:val="center"/>
        <w:rPr>
          <w:color w:val="000000"/>
        </w:rPr>
      </w:pPr>
      <w:r>
        <w:rPr>
          <w:color w:val="2E75B6"/>
        </w:rPr>
        <w:t>【解析】</w:t>
      </w:r>
    </w:p>
    <w:p w14:paraId="41A615B7">
      <w:pPr>
        <w:spacing w:line="360" w:lineRule="auto"/>
        <w:textAlignment w:val="center"/>
        <w:rPr>
          <w:color w:val="000000"/>
        </w:rPr>
      </w:pPr>
      <w:r>
        <w:rPr>
          <w:color w:val="000000"/>
        </w:rPr>
        <w:t>【详解】句意：以下哪个词与诗第一行的最后一个词押韵？</w:t>
      </w:r>
      <w:r>
        <w:rPr>
          <w:color w:val="000000"/>
        </w:rPr>
        <w:br w:type="textWrapping"/>
      </w:r>
      <w:r>
        <w:rPr>
          <w:color w:val="000000"/>
        </w:rPr>
        <w:t>考查诗词押韵知识。remain保持；appear似乎；taste品尝；last持续。fast和last押韵，way和day押韵，故选D。</w:t>
      </w:r>
    </w:p>
    <w:p w14:paraId="45DD3E91">
      <w:pPr>
        <w:spacing w:line="360" w:lineRule="auto"/>
        <w:jc w:val="left"/>
        <w:textAlignment w:val="center"/>
        <w:rPr>
          <w:rFonts w:ascii="宋体" w:hAnsi="宋体" w:eastAsia="宋体" w:cs="宋体"/>
          <w:color w:val="000000"/>
        </w:rPr>
      </w:pPr>
      <w:r>
        <w:rPr>
          <w:rFonts w:ascii="宋体" w:hAnsi="宋体" w:eastAsia="宋体" w:cs="宋体"/>
          <w:color w:val="000000"/>
        </w:rPr>
        <w:t>阅读下面短文，根据短文内容，从短文后各题所给的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四个选项中，选择最佳选项。</w:t>
      </w:r>
    </w:p>
    <w:p w14:paraId="6F69326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This summer, when I walked into my grandparents’ house with my little brother Frank, I tried not to look at Grandpa’s chair anyway. It still looked the same. His blue </w:t>
      </w:r>
      <w:r>
        <w:rPr>
          <w:color w:val="000000"/>
          <w:u w:val="single"/>
        </w:rPr>
        <w:t>____16____</w:t>
      </w:r>
      <w:r>
        <w:rPr>
          <w:rFonts w:ascii="Times New Roman" w:hAnsi="Times New Roman" w:eastAsia="Times New Roman" w:cs="Times New Roman"/>
          <w:color w:val="000000"/>
        </w:rPr>
        <w:t xml:space="preserve"> was there, as if Grandpa was going to pull it over his legs. My cousin Jack was playing in the yard as if  </w:t>
      </w:r>
      <w:r>
        <w:rPr>
          <w:color w:val="000000"/>
          <w:u w:val="single"/>
        </w:rPr>
        <w:t>____17____</w:t>
      </w:r>
      <w:r>
        <w:rPr>
          <w:rFonts w:ascii="Times New Roman" w:hAnsi="Times New Roman" w:eastAsia="Times New Roman" w:cs="Times New Roman"/>
          <w:color w:val="000000"/>
        </w:rPr>
        <w:t xml:space="preserve"> had happened. “Let’s go to catch fish!” Jack </w:t>
      </w:r>
      <w:r>
        <w:rPr>
          <w:color w:val="000000"/>
          <w:u w:val="single"/>
        </w:rPr>
        <w:t>____18____</w:t>
      </w:r>
      <w:r>
        <w:rPr>
          <w:rFonts w:ascii="Times New Roman" w:hAnsi="Times New Roman" w:eastAsia="Times New Roman" w:cs="Times New Roman"/>
          <w:color w:val="000000"/>
        </w:rPr>
        <w:t xml:space="preserve"> the fish net from the corner, Grandpa’s net.</w:t>
      </w:r>
    </w:p>
    <w:p w14:paraId="7D627C5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Last summer, I was holding the net when Grandpa asked me </w:t>
      </w:r>
      <w:r>
        <w:rPr>
          <w:color w:val="000000"/>
          <w:u w:val="single"/>
        </w:rPr>
        <w:t>____19____</w:t>
      </w:r>
      <w:r>
        <w:rPr>
          <w:rFonts w:ascii="Times New Roman" w:hAnsi="Times New Roman" w:eastAsia="Times New Roman" w:cs="Times New Roman"/>
          <w:color w:val="000000"/>
        </w:rPr>
        <w:t xml:space="preserve"> I could help him teach Frank how to play chess. I said no because I wanted to catch fish. Grandpa had been the one who’d taught us how to catch fish, but then the </w:t>
      </w:r>
      <w:r>
        <w:rPr>
          <w:color w:val="000000"/>
          <w:u w:val="single"/>
        </w:rPr>
        <w:t>____20____</w:t>
      </w:r>
      <w:r>
        <w:rPr>
          <w:rFonts w:ascii="Times New Roman" w:hAnsi="Times New Roman" w:eastAsia="Times New Roman" w:cs="Times New Roman"/>
          <w:color w:val="000000"/>
        </w:rPr>
        <w:t xml:space="preserve"> made him stay behind.</w:t>
      </w:r>
    </w:p>
    <w:p w14:paraId="636AF53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 </w:t>
      </w:r>
      <w:r>
        <w:rPr>
          <w:color w:val="000000"/>
          <w:u w:val="single"/>
        </w:rPr>
        <w:t>____21____</w:t>
      </w:r>
      <w:r>
        <w:rPr>
          <w:rFonts w:ascii="Times New Roman" w:hAnsi="Times New Roman" w:eastAsia="Times New Roman" w:cs="Times New Roman"/>
          <w:color w:val="000000"/>
        </w:rPr>
        <w:t xml:space="preserve"> saying no to Grandpa, and now I wouldn’t have chance to play chess with him.</w:t>
      </w:r>
    </w:p>
    <w:p w14:paraId="55CF7DB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When we reached the stream, we began to catch fish. Suddenly, Jack shouted, “Frank is shaking.” We hadn’t brought anything to keep </w:t>
      </w:r>
      <w:r>
        <w:rPr>
          <w:color w:val="000000"/>
          <w:u w:val="single"/>
        </w:rPr>
        <w:t>____22____</w:t>
      </w:r>
      <w:r>
        <w:rPr>
          <w:rFonts w:ascii="Times New Roman" w:hAnsi="Times New Roman" w:eastAsia="Times New Roman" w:cs="Times New Roman"/>
          <w:color w:val="000000"/>
        </w:rPr>
        <w:t xml:space="preserve"> so I had to send him home.</w:t>
      </w:r>
    </w:p>
    <w:p w14:paraId="1DA4651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Grandma was worried to see a wet Frank and </w:t>
      </w:r>
      <w:r>
        <w:rPr>
          <w:color w:val="000000"/>
          <w:u w:val="single"/>
        </w:rPr>
        <w:t>____23____</w:t>
      </w:r>
      <w:r>
        <w:rPr>
          <w:rFonts w:ascii="Times New Roman" w:hAnsi="Times New Roman" w:eastAsia="Times New Roman" w:cs="Times New Roman"/>
          <w:color w:val="000000"/>
        </w:rPr>
        <w:t xml:space="preserve"> put Grandpa’s blue blanket around him. As I went to the stream again to meet Jack, I looked back at Frank with that old blanket. Something seemed to </w:t>
      </w:r>
      <w:r>
        <w:rPr>
          <w:color w:val="000000"/>
          <w:u w:val="single"/>
        </w:rPr>
        <w:t>____24____</w:t>
      </w:r>
      <w:r>
        <w:rPr>
          <w:rFonts w:ascii="Times New Roman" w:hAnsi="Times New Roman" w:eastAsia="Times New Roman" w:cs="Times New Roman"/>
          <w:color w:val="000000"/>
        </w:rPr>
        <w:t xml:space="preserve"> me at that moment. Everything was just like before, but Grandpa was gone.</w:t>
      </w:r>
    </w:p>
    <w:p w14:paraId="5EA7925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walked to Frank. “Did Grandpa teach you to play chess last summer?” I asked. “No, Grandpa was too sick then.” he said, “I miss him.”</w:t>
      </w:r>
    </w:p>
    <w:p w14:paraId="0F73B99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“Me, too.” When I said it, I knew Grandpa was never gone. What </w:t>
      </w:r>
      <w:r>
        <w:rPr>
          <w:color w:val="000000"/>
          <w:u w:val="single"/>
        </w:rPr>
        <w:t>_____25_____</w:t>
      </w:r>
      <w:r>
        <w:rPr>
          <w:rFonts w:ascii="Times New Roman" w:hAnsi="Times New Roman" w:eastAsia="Times New Roman" w:cs="Times New Roman"/>
          <w:color w:val="000000"/>
        </w:rPr>
        <w:t xml:space="preserve"> us was still there. It could be the fish net. It could be the chess. It could be the blue blanket.</w:t>
      </w:r>
    </w:p>
    <w:p w14:paraId="648CAF8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16. A. </w:t>
      </w:r>
      <w:r>
        <w:rPr>
          <w:rFonts w:ascii="Times New Roman" w:hAnsi="Times New Roman" w:eastAsia="Times New Roman" w:cs="Times New Roman"/>
          <w:color w:val="000000"/>
        </w:rPr>
        <w:t>sweater</w:t>
      </w:r>
      <w:r>
        <w:rPr>
          <w:color w:val="000000"/>
        </w:rPr>
        <w:tab/>
      </w:r>
      <w:r>
        <w:rPr>
          <w:color w:val="000000"/>
        </w:rPr>
        <w:t xml:space="preserve">B. </w:t>
      </w:r>
      <w:r>
        <w:rPr>
          <w:rFonts w:ascii="Times New Roman" w:hAnsi="Times New Roman" w:eastAsia="Times New Roman" w:cs="Times New Roman"/>
          <w:color w:val="000000"/>
        </w:rPr>
        <w:t>blanket</w:t>
      </w:r>
      <w:r>
        <w:rPr>
          <w:color w:val="000000"/>
        </w:rPr>
        <w:tab/>
      </w:r>
      <w:r>
        <w:rPr>
          <w:color w:val="000000"/>
        </w:rPr>
        <w:t xml:space="preserve">C. </w:t>
      </w:r>
      <w:r>
        <w:rPr>
          <w:rFonts w:ascii="Times New Roman" w:hAnsi="Times New Roman" w:eastAsia="Times New Roman" w:cs="Times New Roman"/>
          <w:color w:val="000000"/>
        </w:rPr>
        <w:t>scarf</w:t>
      </w:r>
      <w:r>
        <w:rPr>
          <w:color w:val="000000"/>
        </w:rPr>
        <w:tab/>
      </w:r>
      <w:r>
        <w:rPr>
          <w:color w:val="000000"/>
        </w:rPr>
        <w:t xml:space="preserve">D. </w:t>
      </w:r>
      <w:r>
        <w:rPr>
          <w:rFonts w:ascii="Times New Roman" w:hAnsi="Times New Roman" w:eastAsia="Times New Roman" w:cs="Times New Roman"/>
          <w:color w:val="000000"/>
        </w:rPr>
        <w:t>tie</w:t>
      </w:r>
    </w:p>
    <w:p w14:paraId="7550FE3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17. A. </w:t>
      </w:r>
      <w:r>
        <w:rPr>
          <w:rFonts w:ascii="Times New Roman" w:hAnsi="Times New Roman" w:eastAsia="Times New Roman" w:cs="Times New Roman"/>
          <w:color w:val="000000"/>
        </w:rPr>
        <w:t>nothing</w:t>
      </w:r>
      <w:r>
        <w:rPr>
          <w:color w:val="000000"/>
        </w:rPr>
        <w:tab/>
      </w:r>
      <w:r>
        <w:rPr>
          <w:color w:val="000000"/>
        </w:rPr>
        <w:t xml:space="preserve">B. </w:t>
      </w:r>
      <w:r>
        <w:rPr>
          <w:rFonts w:ascii="Times New Roman" w:hAnsi="Times New Roman" w:eastAsia="Times New Roman" w:cs="Times New Roman"/>
          <w:color w:val="000000"/>
        </w:rPr>
        <w:t>everything</w:t>
      </w:r>
      <w:r>
        <w:rPr>
          <w:color w:val="000000"/>
        </w:rPr>
        <w:tab/>
      </w:r>
      <w:r>
        <w:rPr>
          <w:color w:val="000000"/>
        </w:rPr>
        <w:t xml:space="preserve">C. </w:t>
      </w:r>
      <w:r>
        <w:rPr>
          <w:rFonts w:ascii="Times New Roman" w:hAnsi="Times New Roman" w:eastAsia="Times New Roman" w:cs="Times New Roman"/>
          <w:color w:val="000000"/>
        </w:rPr>
        <w:t>something</w:t>
      </w:r>
      <w:r>
        <w:rPr>
          <w:color w:val="000000"/>
        </w:rPr>
        <w:tab/>
      </w:r>
      <w:r>
        <w:rPr>
          <w:color w:val="000000"/>
        </w:rPr>
        <w:t xml:space="preserve">D. </w:t>
      </w:r>
      <w:r>
        <w:rPr>
          <w:rFonts w:ascii="Times New Roman" w:hAnsi="Times New Roman" w:eastAsia="Times New Roman" w:cs="Times New Roman"/>
          <w:color w:val="000000"/>
        </w:rPr>
        <w:t>anything</w:t>
      </w:r>
    </w:p>
    <w:p w14:paraId="6A333C0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18. A. </w:t>
      </w:r>
      <w:r>
        <w:rPr>
          <w:rFonts w:ascii="Times New Roman" w:hAnsi="Times New Roman" w:eastAsia="Times New Roman" w:cs="Times New Roman"/>
          <w:color w:val="000000"/>
        </w:rPr>
        <w:t>put out</w:t>
      </w:r>
      <w:r>
        <w:rPr>
          <w:color w:val="000000"/>
        </w:rPr>
        <w:tab/>
      </w:r>
      <w:r>
        <w:rPr>
          <w:color w:val="000000"/>
        </w:rPr>
        <w:t xml:space="preserve">B. </w:t>
      </w:r>
      <w:r>
        <w:rPr>
          <w:rFonts w:ascii="Times New Roman" w:hAnsi="Times New Roman" w:eastAsia="Times New Roman" w:cs="Times New Roman"/>
          <w:color w:val="000000"/>
        </w:rPr>
        <w:t>carried out</w:t>
      </w:r>
      <w:r>
        <w:rPr>
          <w:color w:val="000000"/>
        </w:rPr>
        <w:tab/>
      </w:r>
      <w:r>
        <w:rPr>
          <w:color w:val="000000"/>
        </w:rPr>
        <w:t xml:space="preserve">C. </w:t>
      </w:r>
      <w:r>
        <w:rPr>
          <w:rFonts w:ascii="Times New Roman" w:hAnsi="Times New Roman" w:eastAsia="Times New Roman" w:cs="Times New Roman"/>
          <w:color w:val="000000"/>
        </w:rPr>
        <w:t>pulled out</w:t>
      </w:r>
      <w:r>
        <w:rPr>
          <w:color w:val="000000"/>
        </w:rPr>
        <w:tab/>
      </w:r>
      <w:r>
        <w:rPr>
          <w:color w:val="000000"/>
        </w:rPr>
        <w:t xml:space="preserve">D. </w:t>
      </w:r>
      <w:r>
        <w:rPr>
          <w:rFonts w:ascii="Times New Roman" w:hAnsi="Times New Roman" w:eastAsia="Times New Roman" w:cs="Times New Roman"/>
          <w:color w:val="000000"/>
        </w:rPr>
        <w:t>handed out</w:t>
      </w:r>
    </w:p>
    <w:p w14:paraId="58985F1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19. A. </w:t>
      </w:r>
      <w:r>
        <w:rPr>
          <w:rFonts w:ascii="Times New Roman" w:hAnsi="Times New Roman" w:eastAsia="Times New Roman" w:cs="Times New Roman"/>
          <w:color w:val="000000"/>
        </w:rPr>
        <w:t>whether</w:t>
      </w:r>
      <w:r>
        <w:rPr>
          <w:color w:val="000000"/>
        </w:rPr>
        <w:tab/>
      </w:r>
      <w:r>
        <w:rPr>
          <w:color w:val="000000"/>
        </w:rPr>
        <w:t xml:space="preserve">B. </w:t>
      </w:r>
      <w:r>
        <w:rPr>
          <w:rFonts w:ascii="Times New Roman" w:hAnsi="Times New Roman" w:eastAsia="Times New Roman" w:cs="Times New Roman"/>
          <w:color w:val="000000"/>
        </w:rPr>
        <w:t>when</w:t>
      </w:r>
      <w:r>
        <w:rPr>
          <w:color w:val="000000"/>
        </w:rPr>
        <w:tab/>
      </w:r>
      <w:r>
        <w:rPr>
          <w:color w:val="000000"/>
        </w:rPr>
        <w:t xml:space="preserve">C. </w:t>
      </w:r>
      <w:r>
        <w:rPr>
          <w:rFonts w:ascii="Times New Roman" w:hAnsi="Times New Roman" w:eastAsia="Times New Roman" w:cs="Times New Roman"/>
          <w:color w:val="000000"/>
        </w:rPr>
        <w:t>why</w:t>
      </w:r>
      <w:r>
        <w:rPr>
          <w:color w:val="000000"/>
        </w:rPr>
        <w:tab/>
      </w:r>
      <w:r>
        <w:rPr>
          <w:color w:val="000000"/>
        </w:rPr>
        <w:t xml:space="preserve">D. </w:t>
      </w:r>
      <w:r>
        <w:rPr>
          <w:rFonts w:ascii="Times New Roman" w:hAnsi="Times New Roman" w:eastAsia="Times New Roman" w:cs="Times New Roman"/>
          <w:color w:val="000000"/>
        </w:rPr>
        <w:t>how</w:t>
      </w:r>
    </w:p>
    <w:p w14:paraId="1E9A6AA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20. A. </w:t>
      </w:r>
      <w:r>
        <w:rPr>
          <w:rFonts w:ascii="Times New Roman" w:hAnsi="Times New Roman" w:eastAsia="Times New Roman" w:cs="Times New Roman"/>
          <w:color w:val="000000"/>
        </w:rPr>
        <w:t>schoolwork</w:t>
      </w:r>
      <w:r>
        <w:rPr>
          <w:color w:val="000000"/>
        </w:rPr>
        <w:tab/>
      </w:r>
      <w:r>
        <w:rPr>
          <w:color w:val="000000"/>
        </w:rPr>
        <w:t xml:space="preserve">B. </w:t>
      </w:r>
      <w:r>
        <w:rPr>
          <w:rFonts w:ascii="Times New Roman" w:hAnsi="Times New Roman" w:eastAsia="Times New Roman" w:cs="Times New Roman"/>
          <w:color w:val="000000"/>
        </w:rPr>
        <w:t>business</w:t>
      </w:r>
      <w:r>
        <w:rPr>
          <w:color w:val="000000"/>
        </w:rPr>
        <w:tab/>
      </w:r>
      <w:r>
        <w:rPr>
          <w:color w:val="000000"/>
        </w:rPr>
        <w:t xml:space="preserve">C. </w:t>
      </w:r>
      <w:r>
        <w:rPr>
          <w:rFonts w:ascii="Times New Roman" w:hAnsi="Times New Roman" w:eastAsia="Times New Roman" w:cs="Times New Roman"/>
          <w:color w:val="000000"/>
        </w:rPr>
        <w:t>housework</w:t>
      </w:r>
      <w:r>
        <w:rPr>
          <w:color w:val="000000"/>
        </w:rPr>
        <w:tab/>
      </w:r>
      <w:r>
        <w:rPr>
          <w:color w:val="000000"/>
        </w:rPr>
        <w:t xml:space="preserve">D. </w:t>
      </w:r>
      <w:r>
        <w:rPr>
          <w:rFonts w:ascii="Times New Roman" w:hAnsi="Times New Roman" w:eastAsia="Times New Roman" w:cs="Times New Roman"/>
          <w:color w:val="000000"/>
        </w:rPr>
        <w:t>illness</w:t>
      </w:r>
    </w:p>
    <w:p w14:paraId="12CC543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21. A. </w:t>
      </w:r>
      <w:r>
        <w:rPr>
          <w:rFonts w:ascii="Times New Roman" w:hAnsi="Times New Roman" w:eastAsia="Times New Roman" w:cs="Times New Roman"/>
          <w:color w:val="000000"/>
        </w:rPr>
        <w:t>avoided</w:t>
      </w:r>
      <w:r>
        <w:rPr>
          <w:color w:val="000000"/>
        </w:rPr>
        <w:tab/>
      </w:r>
      <w:r>
        <w:rPr>
          <w:color w:val="000000"/>
        </w:rPr>
        <w:t xml:space="preserve">B. </w:t>
      </w:r>
      <w:r>
        <w:rPr>
          <w:rFonts w:ascii="Times New Roman" w:hAnsi="Times New Roman" w:eastAsia="Times New Roman" w:cs="Times New Roman"/>
          <w:color w:val="000000"/>
        </w:rPr>
        <w:t>imagined</w:t>
      </w:r>
      <w:r>
        <w:rPr>
          <w:color w:val="000000"/>
        </w:rPr>
        <w:tab/>
      </w:r>
      <w:r>
        <w:rPr>
          <w:color w:val="000000"/>
        </w:rPr>
        <w:t xml:space="preserve">C. </w:t>
      </w:r>
      <w:r>
        <w:rPr>
          <w:rFonts w:ascii="Times New Roman" w:hAnsi="Times New Roman" w:eastAsia="Times New Roman" w:cs="Times New Roman"/>
          <w:color w:val="000000"/>
        </w:rPr>
        <w:t>regretted</w:t>
      </w:r>
      <w:r>
        <w:rPr>
          <w:color w:val="000000"/>
        </w:rPr>
        <w:tab/>
      </w:r>
      <w:r>
        <w:rPr>
          <w:color w:val="000000"/>
        </w:rPr>
        <w:t xml:space="preserve">D. </w:t>
      </w:r>
      <w:r>
        <w:rPr>
          <w:rFonts w:ascii="Times New Roman" w:hAnsi="Times New Roman" w:eastAsia="Times New Roman" w:cs="Times New Roman"/>
          <w:color w:val="000000"/>
        </w:rPr>
        <w:t>considered</w:t>
      </w:r>
    </w:p>
    <w:p w14:paraId="43CEE81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22</w:t>
      </w:r>
      <w:r>
        <w:rPr>
          <w:color w:val="000000"/>
          <w:position w:val="-22"/>
        </w:rPr>
        <w:drawing>
          <wp:inline distT="0" distB="0" distL="114300" distR="114300">
            <wp:extent cx="31750" cy="88900"/>
            <wp:effectExtent l="0" t="0" r="0" b="0"/>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cool</w:t>
      </w:r>
      <w:r>
        <w:rPr>
          <w:color w:val="000000"/>
        </w:rPr>
        <w:tab/>
      </w:r>
      <w:r>
        <w:rPr>
          <w:color w:val="000000"/>
        </w:rPr>
        <w:t xml:space="preserve">B. </w:t>
      </w:r>
      <w:r>
        <w:rPr>
          <w:rFonts w:ascii="Times New Roman" w:hAnsi="Times New Roman" w:eastAsia="Times New Roman" w:cs="Times New Roman"/>
          <w:color w:val="000000"/>
        </w:rPr>
        <w:t>warm</w:t>
      </w:r>
      <w:r>
        <w:rPr>
          <w:color w:val="000000"/>
        </w:rPr>
        <w:tab/>
      </w:r>
      <w:r>
        <w:rPr>
          <w:color w:val="000000"/>
        </w:rPr>
        <w:t xml:space="preserve">C. </w:t>
      </w:r>
      <w:r>
        <w:rPr>
          <w:rFonts w:ascii="Times New Roman" w:hAnsi="Times New Roman" w:eastAsia="Times New Roman" w:cs="Times New Roman"/>
          <w:color w:val="000000"/>
        </w:rPr>
        <w:t>sleepy</w:t>
      </w:r>
      <w:r>
        <w:rPr>
          <w:color w:val="000000"/>
        </w:rPr>
        <w:tab/>
      </w:r>
      <w:r>
        <w:rPr>
          <w:color w:val="000000"/>
        </w:rPr>
        <w:t xml:space="preserve">D. </w:t>
      </w:r>
      <w:r>
        <w:rPr>
          <w:rFonts w:ascii="Times New Roman" w:hAnsi="Times New Roman" w:eastAsia="Times New Roman" w:cs="Times New Roman"/>
          <w:color w:val="000000"/>
        </w:rPr>
        <w:t>awake</w:t>
      </w:r>
    </w:p>
    <w:p w14:paraId="39A91AB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23. A. </w:t>
      </w:r>
      <w:r>
        <w:rPr>
          <w:rFonts w:ascii="Times New Roman" w:hAnsi="Times New Roman" w:eastAsia="Times New Roman" w:cs="Times New Roman"/>
          <w:color w:val="000000"/>
        </w:rPr>
        <w:t>peacefully</w:t>
      </w:r>
      <w:r>
        <w:rPr>
          <w:color w:val="000000"/>
        </w:rPr>
        <w:tab/>
      </w:r>
      <w:r>
        <w:rPr>
          <w:color w:val="000000"/>
        </w:rPr>
        <w:t xml:space="preserve">B. </w:t>
      </w:r>
      <w:r>
        <w:rPr>
          <w:rFonts w:ascii="Times New Roman" w:hAnsi="Times New Roman" w:eastAsia="Times New Roman" w:cs="Times New Roman"/>
          <w:color w:val="000000"/>
        </w:rPr>
        <w:t>politely</w:t>
      </w:r>
      <w:r>
        <w:rPr>
          <w:color w:val="000000"/>
        </w:rPr>
        <w:tab/>
      </w:r>
      <w:r>
        <w:rPr>
          <w:color w:val="000000"/>
        </w:rPr>
        <w:t xml:space="preserve">C. </w:t>
      </w:r>
      <w:r>
        <w:rPr>
          <w:rFonts w:ascii="Times New Roman" w:hAnsi="Times New Roman" w:eastAsia="Times New Roman" w:cs="Times New Roman"/>
          <w:color w:val="000000"/>
        </w:rPr>
        <w:t>quietly</w:t>
      </w:r>
      <w:r>
        <w:rPr>
          <w:color w:val="000000"/>
        </w:rPr>
        <w:tab/>
      </w:r>
      <w:r>
        <w:rPr>
          <w:color w:val="000000"/>
        </w:rPr>
        <w:t xml:space="preserve">D. </w:t>
      </w:r>
      <w:r>
        <w:rPr>
          <w:rFonts w:ascii="Times New Roman" w:hAnsi="Times New Roman" w:eastAsia="Times New Roman" w:cs="Times New Roman"/>
          <w:color w:val="000000"/>
        </w:rPr>
        <w:t>quickly</w:t>
      </w:r>
    </w:p>
    <w:p w14:paraId="1E3C576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24. A. </w:t>
      </w:r>
      <w:r>
        <w:rPr>
          <w:rFonts w:ascii="Times New Roman" w:hAnsi="Times New Roman" w:eastAsia="Times New Roman" w:cs="Times New Roman"/>
          <w:color w:val="000000"/>
        </w:rPr>
        <w:t>hit</w:t>
      </w:r>
      <w:r>
        <w:rPr>
          <w:color w:val="000000"/>
        </w:rPr>
        <w:tab/>
      </w:r>
      <w:r>
        <w:rPr>
          <w:color w:val="000000"/>
        </w:rPr>
        <w:t xml:space="preserve">B. </w:t>
      </w:r>
      <w:r>
        <w:rPr>
          <w:rFonts w:ascii="Times New Roman" w:hAnsi="Times New Roman" w:eastAsia="Times New Roman" w:cs="Times New Roman"/>
          <w:color w:val="000000"/>
        </w:rPr>
        <w:t>fit</w:t>
      </w:r>
      <w:r>
        <w:rPr>
          <w:color w:val="000000"/>
        </w:rPr>
        <w:tab/>
      </w:r>
      <w:r>
        <w:rPr>
          <w:color w:val="000000"/>
        </w:rPr>
        <w:t xml:space="preserve">C. </w:t>
      </w:r>
      <w:r>
        <w:rPr>
          <w:rFonts w:ascii="Times New Roman" w:hAnsi="Times New Roman" w:eastAsia="Times New Roman" w:cs="Times New Roman"/>
          <w:color w:val="000000"/>
        </w:rPr>
        <w:t>follow</w:t>
      </w:r>
      <w:r>
        <w:rPr>
          <w:color w:val="000000"/>
        </w:rPr>
        <w:tab/>
      </w:r>
      <w:r>
        <w:rPr>
          <w:color w:val="000000"/>
        </w:rPr>
        <w:t xml:space="preserve">D. </w:t>
      </w:r>
      <w:r>
        <w:rPr>
          <w:rFonts w:ascii="Times New Roman" w:hAnsi="Times New Roman" w:eastAsia="Times New Roman" w:cs="Times New Roman"/>
          <w:color w:val="000000"/>
        </w:rPr>
        <w:t>beat</w:t>
      </w:r>
    </w:p>
    <w:p w14:paraId="55F307E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25. A. </w:t>
      </w:r>
      <w:r>
        <w:rPr>
          <w:rFonts w:ascii="Times New Roman" w:hAnsi="Times New Roman" w:eastAsia="Times New Roman" w:cs="Times New Roman"/>
          <w:color w:val="000000"/>
        </w:rPr>
        <w:t>stopped</w:t>
      </w:r>
      <w:r>
        <w:rPr>
          <w:color w:val="000000"/>
        </w:rPr>
        <w:tab/>
      </w:r>
      <w:r>
        <w:rPr>
          <w:color w:val="000000"/>
        </w:rPr>
        <w:t xml:space="preserve">B. </w:t>
      </w:r>
      <w:r>
        <w:rPr>
          <w:rFonts w:ascii="Times New Roman" w:hAnsi="Times New Roman" w:eastAsia="Times New Roman" w:cs="Times New Roman"/>
          <w:color w:val="000000"/>
        </w:rPr>
        <w:t>surprised</w:t>
      </w:r>
      <w:r>
        <w:rPr>
          <w:color w:val="000000"/>
        </w:rPr>
        <w:tab/>
      </w:r>
      <w:r>
        <w:rPr>
          <w:color w:val="000000"/>
        </w:rPr>
        <w:t xml:space="preserve">C. </w:t>
      </w:r>
      <w:r>
        <w:rPr>
          <w:rFonts w:ascii="Times New Roman" w:hAnsi="Times New Roman" w:eastAsia="Times New Roman" w:cs="Times New Roman"/>
          <w:color w:val="000000"/>
        </w:rPr>
        <w:t>controlled</w:t>
      </w:r>
      <w:r>
        <w:rPr>
          <w:color w:val="000000"/>
        </w:rPr>
        <w:tab/>
      </w:r>
      <w:r>
        <w:rPr>
          <w:color w:val="000000"/>
        </w:rPr>
        <w:t xml:space="preserve">D. </w:t>
      </w:r>
      <w:r>
        <w:rPr>
          <w:rFonts w:ascii="Times New Roman" w:hAnsi="Times New Roman" w:eastAsia="Times New Roman" w:cs="Times New Roman"/>
          <w:color w:val="000000"/>
        </w:rPr>
        <w:t>connected</w:t>
      </w:r>
    </w:p>
    <w:p w14:paraId="27815CC0">
      <w:pPr>
        <w:spacing w:line="360" w:lineRule="auto"/>
        <w:textAlignment w:val="center"/>
        <w:rPr>
          <w:color w:val="000000"/>
        </w:rPr>
      </w:pPr>
      <w:r>
        <w:rPr>
          <w:color w:val="2E75B6"/>
        </w:rPr>
        <w:t>【答案】</w:t>
      </w:r>
      <w:r>
        <w:rPr>
          <w:color w:val="000000"/>
        </w:rPr>
        <w:t>16. B    17. A    18. C    19. A    20. D    21. C    22. B    23. D    24. A    25. D</w:t>
      </w:r>
    </w:p>
    <w:p w14:paraId="1929FBD8">
      <w:pPr>
        <w:spacing w:line="360" w:lineRule="auto"/>
        <w:textAlignment w:val="center"/>
        <w:rPr>
          <w:color w:val="000000"/>
        </w:rPr>
      </w:pPr>
      <w:r>
        <w:rPr>
          <w:color w:val="2E75B6"/>
        </w:rPr>
        <w:t>【解析】</w:t>
      </w:r>
    </w:p>
    <w:p w14:paraId="4FA9169D">
      <w:pPr>
        <w:spacing w:line="360" w:lineRule="auto"/>
        <w:jc w:val="left"/>
        <w:textAlignment w:val="center"/>
        <w:rPr>
          <w:color w:val="000000"/>
        </w:rPr>
      </w:pPr>
      <w:r>
        <w:rPr>
          <w:color w:val="000000"/>
        </w:rPr>
        <w:t>【导语】本文是一篇记叙文，作者讲述了与爷爷之间的一些回忆，虽然爷爷去世了，但是二人之间的联系还在。</w:t>
      </w:r>
    </w:p>
    <w:p w14:paraId="15EC6A06">
      <w:pPr>
        <w:spacing w:line="360" w:lineRule="auto"/>
        <w:jc w:val="left"/>
        <w:textAlignment w:val="center"/>
        <w:rPr>
          <w:color w:val="000000"/>
        </w:rPr>
      </w:pPr>
      <w:r>
        <w:rPr>
          <w:color w:val="000000"/>
        </w:rPr>
        <w:t>【16题详解】</w:t>
      </w:r>
    </w:p>
    <w:p w14:paraId="3713A2EB">
      <w:pPr>
        <w:spacing w:line="360" w:lineRule="auto"/>
        <w:jc w:val="left"/>
        <w:textAlignment w:val="center"/>
        <w:rPr>
          <w:color w:val="000000"/>
        </w:rPr>
      </w:pPr>
      <w:r>
        <w:rPr>
          <w:color w:val="000000"/>
        </w:rPr>
        <w:t>句意：他的蓝毯子在那里，好像爷爷要把它套在他的腿上。</w:t>
      </w:r>
    </w:p>
    <w:p w14:paraId="76C4C961">
      <w:pPr>
        <w:spacing w:line="360" w:lineRule="auto"/>
        <w:jc w:val="left"/>
        <w:textAlignment w:val="center"/>
        <w:rPr>
          <w:color w:val="000000"/>
        </w:rPr>
      </w:pPr>
      <w:r>
        <w:rPr>
          <w:color w:val="000000"/>
        </w:rPr>
        <w:t>sweater毛衣；blanket毯子；scarf围巾；tie领带。根据“as if Grandpa was going to pull it over his legs”和后文“with that old blanket”可知，是毯子，故选B。</w:t>
      </w:r>
    </w:p>
    <w:p w14:paraId="66200C6A">
      <w:pPr>
        <w:spacing w:line="360" w:lineRule="auto"/>
        <w:jc w:val="left"/>
        <w:textAlignment w:val="center"/>
        <w:rPr>
          <w:color w:val="000000"/>
        </w:rPr>
      </w:pPr>
      <w:r>
        <w:rPr>
          <w:color w:val="000000"/>
        </w:rPr>
        <w:t>【17题详解】</w:t>
      </w:r>
    </w:p>
    <w:p w14:paraId="2205B243">
      <w:pPr>
        <w:spacing w:line="360" w:lineRule="auto"/>
        <w:jc w:val="left"/>
        <w:textAlignment w:val="center"/>
        <w:rPr>
          <w:color w:val="000000"/>
        </w:rPr>
      </w:pPr>
      <w:r>
        <w:rPr>
          <w:color w:val="000000"/>
        </w:rPr>
        <w:t>句意：我的表弟杰克在院子里玩，好像什么都没发生过。</w:t>
      </w:r>
    </w:p>
    <w:p w14:paraId="58ED44F1">
      <w:pPr>
        <w:spacing w:line="360" w:lineRule="auto"/>
        <w:jc w:val="left"/>
        <w:textAlignment w:val="center"/>
        <w:rPr>
          <w:color w:val="000000"/>
        </w:rPr>
      </w:pPr>
      <w:r>
        <w:rPr>
          <w:color w:val="000000"/>
        </w:rPr>
        <w:t>nothing无事；everything每件事；something某事；anything任何事。根据“My cousin Jack was playing in the yard as if...had happened.”可知，好像无事发生，故选A。</w:t>
      </w:r>
    </w:p>
    <w:p w14:paraId="094A1D4E">
      <w:pPr>
        <w:spacing w:line="360" w:lineRule="auto"/>
        <w:jc w:val="left"/>
        <w:textAlignment w:val="center"/>
        <w:rPr>
          <w:color w:val="000000"/>
        </w:rPr>
      </w:pPr>
      <w:r>
        <w:rPr>
          <w:color w:val="000000"/>
        </w:rPr>
        <w:t>【18题详解】</w:t>
      </w:r>
    </w:p>
    <w:p w14:paraId="0C5DD28D">
      <w:pPr>
        <w:spacing w:line="360" w:lineRule="auto"/>
        <w:jc w:val="left"/>
        <w:textAlignment w:val="center"/>
        <w:rPr>
          <w:color w:val="000000"/>
        </w:rPr>
      </w:pPr>
      <w:r>
        <w:rPr>
          <w:color w:val="000000"/>
        </w:rPr>
        <w:t>句意：杰克从墙角把渔网拉了出来，那是爷爷的渔网。</w:t>
      </w:r>
    </w:p>
    <w:p w14:paraId="07AB6923">
      <w:pPr>
        <w:spacing w:line="360" w:lineRule="auto"/>
        <w:jc w:val="left"/>
        <w:textAlignment w:val="center"/>
        <w:rPr>
          <w:color w:val="000000"/>
        </w:rPr>
      </w:pPr>
      <w:r>
        <w:rPr>
          <w:color w:val="000000"/>
        </w:rPr>
        <w:t>put out扑灭；carried out执行；pulled out拉出；handed out分发。根据“Jack...the fish net from the corner”可知，从墙角把渔网拉了出来，故选C。</w:t>
      </w:r>
    </w:p>
    <w:p w14:paraId="3C2D0276">
      <w:pPr>
        <w:spacing w:line="360" w:lineRule="auto"/>
        <w:jc w:val="left"/>
        <w:textAlignment w:val="center"/>
        <w:rPr>
          <w:color w:val="000000"/>
        </w:rPr>
      </w:pPr>
      <w:r>
        <w:rPr>
          <w:color w:val="000000"/>
        </w:rPr>
        <w:t>【19题详解】</w:t>
      </w:r>
    </w:p>
    <w:p w14:paraId="12E0B877">
      <w:pPr>
        <w:spacing w:line="360" w:lineRule="auto"/>
        <w:jc w:val="left"/>
        <w:textAlignment w:val="center"/>
        <w:rPr>
          <w:color w:val="000000"/>
        </w:rPr>
      </w:pPr>
      <w:r>
        <w:rPr>
          <w:color w:val="000000"/>
        </w:rPr>
        <w:t>句意：去年夏天，我拿着网，爷爷问我能不能帮他教弗兰克下国际象棋。</w:t>
      </w:r>
    </w:p>
    <w:p w14:paraId="7DB78EA4">
      <w:pPr>
        <w:spacing w:line="360" w:lineRule="auto"/>
        <w:jc w:val="left"/>
        <w:textAlignment w:val="center"/>
        <w:rPr>
          <w:color w:val="000000"/>
        </w:rPr>
      </w:pPr>
      <w:r>
        <w:rPr>
          <w:color w:val="000000"/>
        </w:rPr>
        <w:t>whether是否；when何时；why为什么；how如何。根据“I was holding the net when Grandpa asked me...I could help him teach Frank how to play chess”可知，此处是宾语从句，表示“是否能帮他教弗兰克下国际象棋”，用whether引导宾语从句，故选A。</w:t>
      </w:r>
    </w:p>
    <w:p w14:paraId="0A67ADBB">
      <w:pPr>
        <w:spacing w:line="360" w:lineRule="auto"/>
        <w:jc w:val="left"/>
        <w:textAlignment w:val="center"/>
        <w:rPr>
          <w:color w:val="000000"/>
        </w:rPr>
      </w:pPr>
      <w:r>
        <w:rPr>
          <w:color w:val="000000"/>
        </w:rPr>
        <w:t>【20题详解】</w:t>
      </w:r>
    </w:p>
    <w:p w14:paraId="76B54037">
      <w:pPr>
        <w:spacing w:line="360" w:lineRule="auto"/>
        <w:jc w:val="left"/>
        <w:textAlignment w:val="center"/>
        <w:rPr>
          <w:color w:val="000000"/>
        </w:rPr>
      </w:pPr>
      <w:r>
        <w:rPr>
          <w:color w:val="000000"/>
        </w:rPr>
        <w:t>句意：爷爷曾经是教我们捕鱼的人，但后来疾病让他留下来了。</w:t>
      </w:r>
    </w:p>
    <w:p w14:paraId="2E183935">
      <w:pPr>
        <w:spacing w:line="360" w:lineRule="auto"/>
        <w:jc w:val="left"/>
        <w:textAlignment w:val="center"/>
        <w:rPr>
          <w:color w:val="000000"/>
        </w:rPr>
      </w:pPr>
      <w:r>
        <w:rPr>
          <w:color w:val="000000"/>
        </w:rPr>
        <w:t>schoolwork学校作业；business商业；housework家务；illness疾病。根据“Grandpa was too sick then”可知，爷爷生病了，故选D。</w:t>
      </w:r>
    </w:p>
    <w:p w14:paraId="55A6EA3C">
      <w:pPr>
        <w:spacing w:line="360" w:lineRule="auto"/>
        <w:jc w:val="left"/>
        <w:textAlignment w:val="center"/>
        <w:rPr>
          <w:color w:val="000000"/>
        </w:rPr>
      </w:pPr>
      <w:r>
        <w:rPr>
          <w:color w:val="000000"/>
        </w:rPr>
        <w:t>【21题详解】</w:t>
      </w:r>
    </w:p>
    <w:p w14:paraId="09C7F55C">
      <w:pPr>
        <w:spacing w:line="360" w:lineRule="auto"/>
        <w:jc w:val="left"/>
        <w:textAlignment w:val="center"/>
        <w:rPr>
          <w:color w:val="000000"/>
        </w:rPr>
      </w:pPr>
      <w:r>
        <w:rPr>
          <w:color w:val="000000"/>
        </w:rPr>
        <w:t>句意：我后悔拒绝了爷爷，现在我没有机会和他下棋了。</w:t>
      </w:r>
    </w:p>
    <w:p w14:paraId="61193554">
      <w:pPr>
        <w:spacing w:line="360" w:lineRule="auto"/>
        <w:jc w:val="left"/>
        <w:textAlignment w:val="center"/>
        <w:rPr>
          <w:color w:val="000000"/>
        </w:rPr>
      </w:pPr>
      <w:r>
        <w:rPr>
          <w:color w:val="000000"/>
        </w:rPr>
        <w:t>avoided避免；imagined想象；regretted遗憾；considered考虑。根据“I...saying no to Grandpa, and now I wouldn’t have chance to play chess with him.”可知后悔拒绝了爷爷，现在没有机会了，故选C。</w:t>
      </w:r>
    </w:p>
    <w:p w14:paraId="554E2C43">
      <w:pPr>
        <w:spacing w:line="360" w:lineRule="auto"/>
        <w:jc w:val="left"/>
        <w:textAlignment w:val="center"/>
        <w:rPr>
          <w:color w:val="000000"/>
        </w:rPr>
      </w:pPr>
      <w:r>
        <w:rPr>
          <w:color w:val="000000"/>
        </w:rPr>
        <w:t>【22题详解】</w:t>
      </w:r>
    </w:p>
    <w:p w14:paraId="6B544FBC">
      <w:pPr>
        <w:spacing w:line="360" w:lineRule="auto"/>
        <w:jc w:val="left"/>
        <w:textAlignment w:val="center"/>
        <w:rPr>
          <w:color w:val="000000"/>
        </w:rPr>
      </w:pPr>
      <w:r>
        <w:rPr>
          <w:color w:val="000000"/>
        </w:rPr>
        <w:t>句意：我们没有带任何保暖的东西，所以我不得不送他回家。</w:t>
      </w:r>
    </w:p>
    <w:p w14:paraId="796720FB">
      <w:pPr>
        <w:spacing w:line="360" w:lineRule="auto"/>
        <w:jc w:val="left"/>
        <w:textAlignment w:val="center"/>
        <w:rPr>
          <w:color w:val="000000"/>
        </w:rPr>
      </w:pPr>
      <w:r>
        <w:rPr>
          <w:color w:val="000000"/>
        </w:rPr>
        <w:t>cool凉爽的；warm温暖的；sleepy困倦的；awake醒着的。根据“Grandma was worried to see a wet Frank”可知，弗兰克湿了，所以要帮他保暖，故选B。</w:t>
      </w:r>
    </w:p>
    <w:p w14:paraId="0F5F362F">
      <w:pPr>
        <w:spacing w:line="360" w:lineRule="auto"/>
        <w:jc w:val="left"/>
        <w:textAlignment w:val="center"/>
        <w:rPr>
          <w:color w:val="000000"/>
        </w:rPr>
      </w:pPr>
      <w:r>
        <w:rPr>
          <w:color w:val="000000"/>
        </w:rPr>
        <w:t>【23题详解】</w:t>
      </w:r>
    </w:p>
    <w:p w14:paraId="7B898E75">
      <w:pPr>
        <w:spacing w:line="360" w:lineRule="auto"/>
        <w:jc w:val="left"/>
        <w:textAlignment w:val="center"/>
        <w:rPr>
          <w:color w:val="000000"/>
        </w:rPr>
      </w:pPr>
      <w:r>
        <w:rPr>
          <w:color w:val="000000"/>
        </w:rPr>
        <w:t>句意：奶奶看到弗兰克湿漉漉的样子很担心，赶紧用爷爷的蓝毯子把他裹起来。</w:t>
      </w:r>
    </w:p>
    <w:p w14:paraId="10B7632E">
      <w:pPr>
        <w:spacing w:line="360" w:lineRule="auto"/>
        <w:jc w:val="left"/>
        <w:textAlignment w:val="center"/>
        <w:rPr>
          <w:color w:val="000000"/>
        </w:rPr>
      </w:pPr>
      <w:r>
        <w:rPr>
          <w:color w:val="000000"/>
        </w:rPr>
        <w:t>peacefully和平地；politely礼貌地；quietly安静地；quickly迅速地。根据“Grandma was worried to see a wet Frank and...ut Grandpa’s blue blanket around him.”可知，</w:t>
      </w:r>
      <w:r>
        <w:rPr>
          <w:color w:val="000000"/>
          <w:position w:val="0"/>
        </w:rPr>
        <w:drawing>
          <wp:inline distT="0" distB="0" distL="114300" distR="114300">
            <wp:extent cx="132080" cy="167640"/>
            <wp:effectExtent l="0" t="0" r="1270" b="3175"/>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2"/>
                    <a:stretch>
                      <a:fillRect/>
                    </a:stretch>
                  </pic:blipFill>
                  <pic:spPr>
                    <a:xfrm>
                      <a:off x="0" y="0"/>
                      <a:ext cx="132080" cy="167640"/>
                    </a:xfrm>
                    <a:prstGeom prst="rect">
                      <a:avLst/>
                    </a:prstGeom>
                  </pic:spPr>
                </pic:pic>
              </a:graphicData>
            </a:graphic>
          </wp:inline>
        </w:drawing>
      </w:r>
      <w:r>
        <w:rPr>
          <w:color w:val="000000"/>
        </w:rPr>
        <w:t>迅速用毯子裹住弗兰克，故选D。</w:t>
      </w:r>
    </w:p>
    <w:p w14:paraId="64D2DB30">
      <w:pPr>
        <w:spacing w:line="360" w:lineRule="auto"/>
        <w:jc w:val="left"/>
        <w:textAlignment w:val="center"/>
        <w:rPr>
          <w:color w:val="000000"/>
        </w:rPr>
      </w:pPr>
      <w:r>
        <w:rPr>
          <w:color w:val="000000"/>
        </w:rPr>
        <w:t>【24题详解】</w:t>
      </w:r>
    </w:p>
    <w:p w14:paraId="346B9FAB">
      <w:pPr>
        <w:spacing w:line="360" w:lineRule="auto"/>
        <w:jc w:val="left"/>
        <w:textAlignment w:val="center"/>
        <w:rPr>
          <w:color w:val="000000"/>
        </w:rPr>
      </w:pPr>
      <w:r>
        <w:rPr>
          <w:color w:val="000000"/>
        </w:rPr>
        <w:t>句意：在那一刻，我好像被什么东西击中了。</w:t>
      </w:r>
    </w:p>
    <w:p w14:paraId="1124E189">
      <w:pPr>
        <w:spacing w:line="360" w:lineRule="auto"/>
        <w:jc w:val="left"/>
        <w:textAlignment w:val="center"/>
        <w:rPr>
          <w:color w:val="000000"/>
        </w:rPr>
      </w:pPr>
      <w:r>
        <w:rPr>
          <w:color w:val="000000"/>
        </w:rPr>
        <w:t>hit撞；fit适合；follow跟随；beat打败。根据“I looked back at Frank with that old blanket. Something seemed to...me at that moment.”可知，看到旧物，好像被什么东西击中了。故选A。</w:t>
      </w:r>
    </w:p>
    <w:p w14:paraId="6D456283">
      <w:pPr>
        <w:spacing w:line="360" w:lineRule="auto"/>
        <w:jc w:val="left"/>
        <w:textAlignment w:val="center"/>
        <w:rPr>
          <w:color w:val="000000"/>
        </w:rPr>
      </w:pPr>
      <w:r>
        <w:rPr>
          <w:color w:val="000000"/>
        </w:rPr>
        <w:t>【25题详解】</w:t>
      </w:r>
    </w:p>
    <w:p w14:paraId="0A64DD0A">
      <w:pPr>
        <w:spacing w:line="360" w:lineRule="auto"/>
        <w:jc w:val="left"/>
        <w:textAlignment w:val="center"/>
        <w:rPr>
          <w:color w:val="000000"/>
        </w:rPr>
      </w:pPr>
      <w:r>
        <w:rPr>
          <w:color w:val="000000"/>
        </w:rPr>
        <w:t>句意：我们之间的联系还在。</w:t>
      </w:r>
    </w:p>
    <w:p w14:paraId="762D7F72">
      <w:pPr>
        <w:spacing w:line="360" w:lineRule="auto"/>
        <w:jc w:val="left"/>
        <w:textAlignment w:val="center"/>
        <w:rPr>
          <w:color w:val="000000"/>
        </w:rPr>
      </w:pPr>
      <w:r>
        <w:rPr>
          <w:color w:val="000000"/>
        </w:rPr>
        <w:t>stopped停止；surprised使惊讶；controlled控制；connected连接。根据“I knew Grandpa was never gone. What...us was still there.”可知，二人的联系还在，故选D。</w:t>
      </w:r>
    </w:p>
    <w:p w14:paraId="6FEA8455">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三、阅读理解</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2BCEE6B">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阅读下面的三篇短文，根据短文内容，从短文后各题所给的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 D</w:t>
      </w:r>
      <w:r>
        <w:rPr>
          <w:rFonts w:ascii="宋体" w:hAnsi="宋体" w:eastAsia="宋体" w:cs="宋体"/>
          <w:b/>
          <w:color w:val="000000"/>
          <w:sz w:val="24"/>
        </w:rPr>
        <w:t>四个选项中，选择最佳选项。</w:t>
      </w:r>
    </w:p>
    <w:p w14:paraId="03636B3E">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 xml:space="preserve">A </w:t>
      </w:r>
    </w:p>
    <w:tbl>
      <w:tblPr>
        <w:tblStyle w:val="4"/>
        <w:tblW w:w="82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690"/>
        <w:gridCol w:w="4605"/>
      </w:tblGrid>
      <w:tr w14:paraId="6DABD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6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EE2B3A">
            <w:pPr>
              <w:spacing w:line="360" w:lineRule="auto"/>
              <w:jc w:val="left"/>
              <w:textAlignment w:val="center"/>
              <w:rPr>
                <w:color w:val="000000"/>
              </w:rPr>
            </w:pPr>
            <w:r>
              <w:rPr>
                <w:color w:val="000000"/>
              </w:rPr>
              <w:drawing>
                <wp:inline distT="0" distB="0" distL="114300" distR="114300">
                  <wp:extent cx="1971675" cy="15049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971675" cy="1504950"/>
                          </a:xfrm>
                          <a:prstGeom prst="rect">
                            <a:avLst/>
                          </a:prstGeom>
                        </pic:spPr>
                      </pic:pic>
                    </a:graphicData>
                  </a:graphic>
                </wp:inline>
              </w:drawing>
            </w:r>
          </w:p>
        </w:tc>
        <w:tc>
          <w:tcPr>
            <w:tcW w:w="46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2C9219">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Project in Singapore</w:t>
            </w:r>
          </w:p>
          <w:p w14:paraId="23993BDA">
            <w:pPr>
              <w:spacing w:line="360" w:lineRule="auto"/>
              <w:jc w:val="left"/>
              <w:textAlignment w:val="center"/>
              <w:rPr>
                <w:color w:val="000000"/>
              </w:rPr>
            </w:pPr>
            <w:r>
              <w:rPr>
                <w:color w:val="000000"/>
              </w:rPr>
              <w:t xml:space="preserve">The fantastic man-made “forest” is a Singapore landmark. It is made from steel and concrete(水泥) covered in local flowers and plants. At night, 18 solar-powered tree-like towers which get their energy from the sun often light up the city. The project was awarded “the World Building of the Year” and its designer said the idea was to create “a city in a garden”. Clearly, the special way of building up the forest makes a difference to lifting the public’s awareness about environment. </w:t>
            </w:r>
          </w:p>
        </w:tc>
      </w:tr>
      <w:tr w14:paraId="0345C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6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096613">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Project in Milan</w:t>
            </w:r>
          </w:p>
          <w:p w14:paraId="0B8B975E">
            <w:pPr>
              <w:spacing w:line="360" w:lineRule="auto"/>
              <w:jc w:val="left"/>
              <w:textAlignment w:val="center"/>
              <w:rPr>
                <w:color w:val="000000"/>
              </w:rPr>
            </w:pPr>
            <w:r>
              <w:rPr>
                <w:color w:val="000000"/>
              </w:rPr>
              <w:t xml:space="preserve">  By decorating the buildings from top to bottom with more than 20,000 trees and plants, Italian architect Stefano Boeri said he’d wanted to make trees part of the buildings and create something that could help to reduce pollution. These buildings lie in the center of the city, Milan. Which types of trees are planted and where the trees are planted depend on the trees’ likes for sunlight. There is no doubt that this award-winning project is a great work.    </w:t>
            </w:r>
          </w:p>
        </w:tc>
        <w:tc>
          <w:tcPr>
            <w:tcW w:w="46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188549">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Project in Medellin</w:t>
            </w:r>
          </w:p>
          <w:p w14:paraId="6021037E">
            <w:pPr>
              <w:spacing w:line="360" w:lineRule="auto"/>
              <w:jc w:val="left"/>
              <w:textAlignment w:val="center"/>
              <w:rPr>
                <w:color w:val="000000"/>
              </w:rPr>
            </w:pPr>
            <w:r>
              <w:rPr>
                <w:color w:val="000000"/>
              </w:rPr>
              <w:t xml:space="preserve">  Medellin has won high praise for its green corridors(长廊)”. This project helps the city which used to be poor and dirty get a new look. Now the30 corridors full of trees and flowers connect green spaces such as parks and gardens in Medellin. The green corridors have reduced the temperature by two degrees and helped make the air clean Bees and birds have returned. To make the beauty of the city remain, more gardening jobs have been created. Because of </w:t>
            </w:r>
            <w:r>
              <w:rPr>
                <w:color w:val="000000"/>
                <w:u w:val="single"/>
              </w:rPr>
              <w:t>this</w:t>
            </w:r>
            <w:r>
              <w:rPr>
                <w:color w:val="000000"/>
              </w:rPr>
              <w:t xml:space="preserve">, people there live more actively. Its one of the best examples driven by government which improves the environment. </w:t>
            </w:r>
          </w:p>
        </w:tc>
      </w:tr>
    </w:tbl>
    <w:p w14:paraId="79DA84A0">
      <w:pPr>
        <w:spacing w:line="360" w:lineRule="auto"/>
        <w:jc w:val="left"/>
        <w:textAlignment w:val="center"/>
        <w:rPr>
          <w:color w:val="000000"/>
        </w:rPr>
      </w:pPr>
    </w:p>
    <w:p w14:paraId="610A6EDA">
      <w:pPr>
        <w:spacing w:line="360" w:lineRule="auto"/>
        <w:jc w:val="left"/>
        <w:textAlignment w:val="center"/>
        <w:rPr>
          <w:color w:val="000000"/>
        </w:rPr>
      </w:pPr>
      <w:r>
        <w:rPr>
          <w:color w:val="000000"/>
        </w:rPr>
        <w:t>26. What does the underlined word “this” refer to(指代)?</w:t>
      </w:r>
    </w:p>
    <w:p w14:paraId="56B9FC3C">
      <w:pPr>
        <w:tabs>
          <w:tab w:val="left" w:pos="4873"/>
        </w:tabs>
        <w:spacing w:line="360" w:lineRule="auto"/>
        <w:jc w:val="left"/>
        <w:textAlignment w:val="center"/>
        <w:rPr>
          <w:color w:val="000000"/>
        </w:rPr>
      </w:pPr>
      <w:r>
        <w:rPr>
          <w:color w:val="000000"/>
        </w:rPr>
        <w:t>A. The air becoming clean.</w:t>
      </w:r>
      <w:r>
        <w:rPr>
          <w:color w:val="000000"/>
        </w:rPr>
        <w:tab/>
      </w:r>
      <w:r>
        <w:rPr>
          <w:color w:val="000000"/>
        </w:rPr>
        <w:t>B. Bees and birds returning.</w:t>
      </w:r>
    </w:p>
    <w:p w14:paraId="1C834DDD">
      <w:pPr>
        <w:tabs>
          <w:tab w:val="left" w:pos="4873"/>
        </w:tabs>
        <w:spacing w:line="360" w:lineRule="auto"/>
        <w:jc w:val="left"/>
        <w:textAlignment w:val="center"/>
        <w:rPr>
          <w:color w:val="000000"/>
        </w:rPr>
      </w:pPr>
      <w:r>
        <w:rPr>
          <w:color w:val="000000"/>
        </w:rPr>
        <w:t>C. The temperature dropping</w:t>
      </w:r>
      <w:r>
        <w:rPr>
          <w:color w:val="000000"/>
        </w:rPr>
        <w:tab/>
      </w:r>
      <w:r>
        <w:rPr>
          <w:color w:val="000000"/>
        </w:rPr>
        <w:t>D. Gardening jobs increasing.</w:t>
      </w:r>
    </w:p>
    <w:p w14:paraId="41E471B2">
      <w:pPr>
        <w:spacing w:line="360" w:lineRule="auto"/>
        <w:jc w:val="left"/>
        <w:textAlignment w:val="center"/>
        <w:rPr>
          <w:color w:val="000000"/>
        </w:rPr>
      </w:pPr>
      <w:r>
        <w:rPr>
          <w:color w:val="000000"/>
        </w:rPr>
        <w:t>27. According to the passage, all of the three projects ________.</w:t>
      </w:r>
    </w:p>
    <w:p w14:paraId="42505ED7">
      <w:pPr>
        <w:tabs>
          <w:tab w:val="left" w:pos="4873"/>
        </w:tabs>
        <w:spacing w:line="360" w:lineRule="auto"/>
        <w:jc w:val="left"/>
        <w:textAlignment w:val="center"/>
        <w:rPr>
          <w:color w:val="000000"/>
        </w:rPr>
      </w:pPr>
      <w:r>
        <w:rPr>
          <w:color w:val="000000"/>
        </w:rPr>
        <w:t>A. lie in the city center</w:t>
      </w:r>
      <w:r>
        <w:rPr>
          <w:color w:val="000000"/>
        </w:rPr>
        <w:tab/>
      </w:r>
      <w:r>
        <w:rPr>
          <w:color w:val="000000"/>
        </w:rPr>
        <w:t>B. have received high praise</w:t>
      </w:r>
    </w:p>
    <w:p w14:paraId="06FDBEE8">
      <w:pPr>
        <w:tabs>
          <w:tab w:val="left" w:pos="4873"/>
        </w:tabs>
        <w:spacing w:line="360" w:lineRule="auto"/>
        <w:jc w:val="left"/>
        <w:textAlignment w:val="center"/>
        <w:rPr>
          <w:color w:val="000000"/>
        </w:rPr>
      </w:pPr>
      <w:r>
        <w:rPr>
          <w:color w:val="000000"/>
        </w:rPr>
        <w:t>C. have 18 solar-powered towers</w:t>
      </w:r>
      <w:r>
        <w:rPr>
          <w:color w:val="000000"/>
        </w:rPr>
        <w:tab/>
      </w:r>
      <w:r>
        <w:rPr>
          <w:color w:val="000000"/>
        </w:rPr>
        <w:t>D. have 30 corridors full of trees and flowers</w:t>
      </w:r>
    </w:p>
    <w:p w14:paraId="6A1DDD6C">
      <w:pPr>
        <w:spacing w:line="360" w:lineRule="auto"/>
        <w:jc w:val="left"/>
        <w:textAlignment w:val="center"/>
        <w:rPr>
          <w:color w:val="000000"/>
        </w:rPr>
      </w:pPr>
      <w:r>
        <w:rPr>
          <w:color w:val="000000"/>
        </w:rPr>
        <w:t>28. Which part of a magazine may this passage be taken from?</w:t>
      </w:r>
    </w:p>
    <w:p w14:paraId="4C749001">
      <w:pPr>
        <w:tabs>
          <w:tab w:val="left" w:pos="4873"/>
        </w:tabs>
        <w:spacing w:line="360" w:lineRule="auto"/>
        <w:jc w:val="left"/>
        <w:textAlignment w:val="center"/>
        <w:rPr>
          <w:color w:val="000000"/>
        </w:rPr>
      </w:pPr>
      <w:r>
        <w:rPr>
          <w:color w:val="000000"/>
        </w:rPr>
        <w:t>A. International Charities.</w:t>
      </w:r>
      <w:r>
        <w:rPr>
          <w:color w:val="000000"/>
        </w:rPr>
        <w:tab/>
      </w:r>
      <w:r>
        <w:rPr>
          <w:color w:val="000000"/>
        </w:rPr>
        <w:t>B. Art World.</w:t>
      </w:r>
    </w:p>
    <w:p w14:paraId="6436E3B4">
      <w:pPr>
        <w:tabs>
          <w:tab w:val="left" w:pos="4873"/>
        </w:tabs>
        <w:spacing w:line="360" w:lineRule="auto"/>
        <w:jc w:val="left"/>
        <w:textAlignment w:val="center"/>
        <w:rPr>
          <w:color w:val="000000"/>
        </w:rPr>
      </w:pPr>
      <w:r>
        <w:rPr>
          <w:color w:val="000000"/>
        </w:rPr>
        <w:t>C. Green Life.</w:t>
      </w:r>
      <w:r>
        <w:rPr>
          <w:color w:val="000000"/>
        </w:rPr>
        <w:tab/>
      </w:r>
      <w:r>
        <w:rPr>
          <w:color w:val="000000"/>
        </w:rPr>
        <w:t>D. Great People.</w:t>
      </w:r>
    </w:p>
    <w:p w14:paraId="13548BE6">
      <w:pPr>
        <w:spacing w:line="360" w:lineRule="auto"/>
        <w:textAlignment w:val="center"/>
        <w:rPr>
          <w:color w:val="000000"/>
        </w:rPr>
      </w:pPr>
      <w:r>
        <w:rPr>
          <w:color w:val="2E75B6"/>
        </w:rPr>
        <w:t>【答案】</w:t>
      </w:r>
      <w:r>
        <w:rPr>
          <w:color w:val="000000"/>
        </w:rPr>
        <w:t>26. D    27. B    28. C</w:t>
      </w:r>
    </w:p>
    <w:p w14:paraId="6A34759A">
      <w:pPr>
        <w:spacing w:line="360" w:lineRule="auto"/>
        <w:textAlignment w:val="center"/>
        <w:rPr>
          <w:color w:val="000000"/>
        </w:rPr>
      </w:pPr>
      <w:r>
        <w:rPr>
          <w:color w:val="2E75B6"/>
        </w:rPr>
        <w:t>【解析】</w:t>
      </w:r>
    </w:p>
    <w:p w14:paraId="268B22C9">
      <w:pPr>
        <w:spacing w:line="360" w:lineRule="auto"/>
        <w:jc w:val="left"/>
        <w:textAlignment w:val="center"/>
        <w:rPr>
          <w:color w:val="000000"/>
        </w:rPr>
      </w:pPr>
      <w:r>
        <w:rPr>
          <w:color w:val="000000"/>
        </w:rPr>
        <w:t>【导语】本文主要介绍了三个关于绿色生活的项目。</w:t>
      </w:r>
    </w:p>
    <w:p w14:paraId="3499CB76">
      <w:pPr>
        <w:spacing w:line="360" w:lineRule="auto"/>
        <w:jc w:val="left"/>
        <w:textAlignment w:val="center"/>
        <w:rPr>
          <w:color w:val="000000"/>
        </w:rPr>
      </w:pPr>
      <w:r>
        <w:rPr>
          <w:color w:val="000000"/>
        </w:rPr>
        <w:t>【26题详解】</w:t>
      </w:r>
    </w:p>
    <w:p w14:paraId="023A3FAF">
      <w:pPr>
        <w:spacing w:line="360" w:lineRule="auto"/>
        <w:jc w:val="left"/>
        <w:textAlignment w:val="center"/>
        <w:rPr>
          <w:color w:val="000000"/>
        </w:rPr>
      </w:pPr>
      <w:r>
        <w:rPr>
          <w:color w:val="000000"/>
        </w:rPr>
        <w:t>词句猜测题。根据“To make the beauty of the city remain, more gardening jobs have been created Because of this, people there live more actively.”可知为了保持城市的美丽，人们创造了更多的园艺工作，因此那里的人们生活得更加积极。所以this代指的是园艺工作的增加，故选D。</w:t>
      </w:r>
    </w:p>
    <w:p w14:paraId="757E1D8C">
      <w:pPr>
        <w:spacing w:line="360" w:lineRule="auto"/>
        <w:jc w:val="left"/>
        <w:textAlignment w:val="center"/>
        <w:rPr>
          <w:color w:val="000000"/>
        </w:rPr>
      </w:pPr>
      <w:r>
        <w:rPr>
          <w:color w:val="000000"/>
        </w:rPr>
        <w:t>【27题详解】</w:t>
      </w:r>
    </w:p>
    <w:p w14:paraId="52A1E51D">
      <w:pPr>
        <w:spacing w:line="360" w:lineRule="auto"/>
        <w:jc w:val="left"/>
        <w:textAlignment w:val="center"/>
        <w:rPr>
          <w:color w:val="000000"/>
        </w:rPr>
      </w:pPr>
      <w:r>
        <w:rPr>
          <w:color w:val="000000"/>
        </w:rPr>
        <w:t>细节理解题。根据Project in Singapore中的“The project was awarded “the World Building of the Year””；Project in Milan中的“There is no doubt that this award-winning project is a great work. ”以及Project in Medellin中的“ Medellin has won high praise for its green corridors(长廊)”.”可知这三个项目都得到了很高的评价，故选B。</w:t>
      </w:r>
    </w:p>
    <w:p w14:paraId="4E9EE0FE">
      <w:pPr>
        <w:spacing w:line="360" w:lineRule="auto"/>
        <w:jc w:val="left"/>
        <w:textAlignment w:val="center"/>
        <w:rPr>
          <w:color w:val="000000"/>
        </w:rPr>
      </w:pPr>
      <w:r>
        <w:rPr>
          <w:color w:val="000000"/>
        </w:rPr>
        <w:t>【28题详解】</w:t>
      </w:r>
    </w:p>
    <w:p w14:paraId="40903D1B">
      <w:pPr>
        <w:spacing w:line="360" w:lineRule="auto"/>
        <w:jc w:val="left"/>
        <w:textAlignment w:val="center"/>
        <w:rPr>
          <w:color w:val="000000"/>
        </w:rPr>
      </w:pPr>
      <w:r>
        <w:rPr>
          <w:color w:val="000000"/>
        </w:rPr>
        <w:t>推理判断题。通读全文可知文章介绍的三个项目都是和绿色生活有关，所以我们可能在杂志的绿色生活部分看到这篇文章，故选C。</w:t>
      </w:r>
    </w:p>
    <w:p w14:paraId="4521068A">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tbl>
      <w:tblPr>
        <w:tblStyle w:val="4"/>
        <w:tblW w:w="46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680"/>
      </w:tblGrid>
      <w:tr w14:paraId="2B8B3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6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FB82D3">
            <w:pPr>
              <w:spacing w:line="360" w:lineRule="auto"/>
              <w:jc w:val="left"/>
              <w:textAlignment w:val="center"/>
              <w:rPr>
                <w:i/>
                <w:color w:val="000000"/>
              </w:rPr>
            </w:pPr>
            <w:r>
              <w:rPr>
                <w:color w:val="000000"/>
              </w:rPr>
              <w:t xml:space="preserve">Characters: </w:t>
            </w:r>
            <w:r>
              <w:rPr>
                <w:i/>
                <w:color w:val="000000"/>
              </w:rPr>
              <w:t>Peter; Wendy, Slightly, Nibs, the twins</w:t>
            </w:r>
          </w:p>
        </w:tc>
      </w:tr>
    </w:tbl>
    <w:p w14:paraId="0364270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When everyone was ready, Peter knocked on the door gently.</w:t>
      </w:r>
    </w:p>
    <w:p w14:paraId="0B8F3CE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door opened slowly, and a lady came out. It was Wendy. The boys all took off their hats “Where am I?” Wendy asked.</w:t>
      </w:r>
    </w:p>
    <w:p w14:paraId="4A43FFB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Of course, Slightly was the first to get a word in.</w:t>
      </w:r>
    </w:p>
    <w:p w14:paraId="2880AD0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“Wendy lady,’’ he said quickly, “we built this house for you.’’</w:t>
      </w:r>
    </w:p>
    <w:p w14:paraId="0C0508B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“Oh, please say you like it!” cried Nibs.</w:t>
      </w:r>
    </w:p>
    <w:p w14:paraId="3D100BA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“What a lovely, lovely house,” Wendy said. The boys were delighted. “We are your children.” said the twins.</w:t>
      </w:r>
    </w:p>
    <w:p w14:paraId="656C762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They all lowered their knees and held out their arms.</w:t>
      </w:r>
    </w:p>
    <w:p w14:paraId="590FE83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“Oh, Wendy lady, please be our mother!” they cried in union.</w:t>
      </w:r>
    </w:p>
    <w:p w14:paraId="7F64342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would love to,” said Wendy, “but you see I am only a little girl. I have no experience of being a mother.”</w:t>
      </w:r>
    </w:p>
    <w:p w14:paraId="5E9DD23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“_______” said Peter. “We just need a nice motherly person.” </w:t>
      </w:r>
    </w:p>
    <w:p w14:paraId="2E85BC5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“Oh, really?” Wendy said. “I think that is exactly what I am.’’</w:t>
      </w:r>
    </w:p>
    <w:p w14:paraId="2E22A97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 is. It is!” they all cried.</w:t>
      </w:r>
    </w:p>
    <w:p w14:paraId="3BB58EE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“Very well,” she said, “I will do my best. Come inside now you naughty children. I think there’s just enough time for me to finish the story of Cinderella before I put you to bed.”</w:t>
      </w:r>
    </w:p>
    <w:p w14:paraId="1B95FFA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They went in, and that was the first of the many joyful evenings they had with Wendy. By and by she made them comfortable in the big bed in their home under the trees. But she herself slept that night in the little house. Peter kept watching outside with a sword(</w:t>
      </w:r>
      <w:r>
        <w:rPr>
          <w:rFonts w:ascii="宋体" w:hAnsi="宋体" w:eastAsia="宋体" w:cs="宋体"/>
          <w:color w:val="000000"/>
        </w:rPr>
        <w:t>剑</w:t>
      </w:r>
      <w:r>
        <w:rPr>
          <w:rFonts w:ascii="Times New Roman" w:hAnsi="Times New Roman" w:eastAsia="Times New Roman" w:cs="Times New Roman"/>
          <w:color w:val="000000"/>
        </w:rPr>
        <w:t>), because the pirates(</w:t>
      </w:r>
      <w:r>
        <w:rPr>
          <w:rFonts w:ascii="宋体" w:hAnsi="宋体" w:eastAsia="宋体" w:cs="宋体"/>
          <w:color w:val="000000"/>
        </w:rPr>
        <w:t>海盗</w:t>
      </w:r>
      <w:r>
        <w:rPr>
          <w:rFonts w:ascii="Times New Roman" w:hAnsi="Times New Roman" w:eastAsia="Times New Roman" w:cs="Times New Roman"/>
          <w:color w:val="000000"/>
        </w:rPr>
        <w:t>) could be heard drinking far away, and the wolves were going about for food. The little house looked very warm and safe in the darkness. After some time, Peter fell asleep, and all was still and quiet in the Neverland.</w:t>
      </w:r>
    </w:p>
    <w:p w14:paraId="2D8D687E">
      <w:pPr>
        <w:spacing w:line="360" w:lineRule="auto"/>
        <w:ind w:firstLine="420"/>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(adapted from Peter Pan)</w:t>
      </w:r>
    </w:p>
    <w:p w14:paraId="17736977">
      <w:pPr>
        <w:spacing w:line="360" w:lineRule="auto"/>
        <w:jc w:val="left"/>
        <w:textAlignment w:val="center"/>
        <w:rPr>
          <w:color w:val="000000"/>
        </w:rPr>
      </w:pPr>
      <w:r>
        <w:rPr>
          <w:color w:val="000000"/>
        </w:rPr>
        <w:t>29. Which of the following is the most suitable for the blank(空格)?</w:t>
      </w:r>
    </w:p>
    <w:p w14:paraId="74D18327">
      <w:pPr>
        <w:tabs>
          <w:tab w:val="left" w:pos="4873"/>
        </w:tabs>
        <w:spacing w:line="360" w:lineRule="auto"/>
        <w:jc w:val="left"/>
        <w:textAlignment w:val="center"/>
        <w:rPr>
          <w:color w:val="000000"/>
        </w:rPr>
      </w:pPr>
      <w:r>
        <w:rPr>
          <w:color w:val="000000"/>
        </w:rPr>
        <w:t>A. It’s really a pity.</w:t>
      </w:r>
      <w:r>
        <w:rPr>
          <w:color w:val="000000"/>
        </w:rPr>
        <w:tab/>
      </w:r>
      <w:r>
        <w:rPr>
          <w:color w:val="000000"/>
        </w:rPr>
        <w:t>B. It’s my pleasure.</w:t>
      </w:r>
    </w:p>
    <w:p w14:paraId="3E5B39D6">
      <w:pPr>
        <w:tabs>
          <w:tab w:val="left" w:pos="4873"/>
        </w:tabs>
        <w:spacing w:line="360" w:lineRule="auto"/>
        <w:jc w:val="left"/>
        <w:textAlignment w:val="center"/>
        <w:rPr>
          <w:color w:val="000000"/>
        </w:rPr>
      </w:pPr>
      <w:r>
        <w:rPr>
          <w:color w:val="000000"/>
        </w:rPr>
        <w:t>C. That doesn’t matter.</w:t>
      </w:r>
      <w:r>
        <w:rPr>
          <w:color w:val="000000"/>
        </w:rPr>
        <w:tab/>
      </w:r>
      <w:r>
        <w:rPr>
          <w:color w:val="000000"/>
        </w:rPr>
        <w:t>D. I’m sorry to hear that.</w:t>
      </w:r>
    </w:p>
    <w:p w14:paraId="3168E9DB">
      <w:pPr>
        <w:spacing w:line="360" w:lineRule="auto"/>
        <w:jc w:val="left"/>
        <w:textAlignment w:val="center"/>
        <w:rPr>
          <w:color w:val="000000"/>
        </w:rPr>
      </w:pPr>
      <w:r>
        <w:rPr>
          <w:color w:val="000000"/>
        </w:rPr>
        <w:t>30. According to this passage, Peter is __________.</w:t>
      </w:r>
    </w:p>
    <w:p w14:paraId="62D81405">
      <w:pPr>
        <w:tabs>
          <w:tab w:val="left" w:pos="4873"/>
        </w:tabs>
        <w:spacing w:line="360" w:lineRule="auto"/>
        <w:jc w:val="left"/>
        <w:textAlignment w:val="center"/>
        <w:rPr>
          <w:color w:val="000000"/>
        </w:rPr>
      </w:pPr>
      <w:r>
        <w:rPr>
          <w:color w:val="000000"/>
        </w:rPr>
        <w:t>A. polite and brave</w:t>
      </w:r>
      <w:r>
        <w:rPr>
          <w:color w:val="000000"/>
        </w:rPr>
        <w:tab/>
      </w:r>
      <w:r>
        <w:rPr>
          <w:color w:val="000000"/>
        </w:rPr>
        <w:t>B. curious and creative</w:t>
      </w:r>
    </w:p>
    <w:p w14:paraId="5E59CCBC">
      <w:pPr>
        <w:tabs>
          <w:tab w:val="left" w:pos="4873"/>
        </w:tabs>
        <w:spacing w:line="360" w:lineRule="auto"/>
        <w:jc w:val="left"/>
        <w:textAlignment w:val="center"/>
        <w:rPr>
          <w:color w:val="000000"/>
        </w:rPr>
      </w:pPr>
      <w:r>
        <w:rPr>
          <w:color w:val="000000"/>
        </w:rPr>
        <w:t>C. patient and practical</w:t>
      </w:r>
      <w:r>
        <w:rPr>
          <w:color w:val="000000"/>
        </w:rPr>
        <w:tab/>
      </w:r>
      <w:r>
        <w:rPr>
          <w:color w:val="000000"/>
        </w:rPr>
        <w:t>D. modest and confident</w:t>
      </w:r>
    </w:p>
    <w:p w14:paraId="06B8E77B">
      <w:pPr>
        <w:spacing w:line="360" w:lineRule="auto"/>
        <w:jc w:val="left"/>
        <w:textAlignment w:val="center"/>
        <w:rPr>
          <w:color w:val="000000"/>
        </w:rPr>
      </w:pPr>
      <w:r>
        <w:rPr>
          <w:color w:val="000000"/>
        </w:rPr>
        <w:t>31. What can we learn from the passage?</w:t>
      </w:r>
    </w:p>
    <w:p w14:paraId="68F3DC2B">
      <w:pPr>
        <w:spacing w:line="360" w:lineRule="auto"/>
        <w:jc w:val="left"/>
        <w:textAlignment w:val="center"/>
        <w:rPr>
          <w:color w:val="000000"/>
        </w:rPr>
      </w:pPr>
      <w:r>
        <w:rPr>
          <w:color w:val="000000"/>
        </w:rPr>
        <w:t>A. There was possible danger around the house.</w:t>
      </w:r>
    </w:p>
    <w:p w14:paraId="609A1C83">
      <w:pPr>
        <w:spacing w:line="360" w:lineRule="auto"/>
        <w:jc w:val="left"/>
        <w:textAlignment w:val="center"/>
        <w:rPr>
          <w:color w:val="000000"/>
        </w:rPr>
      </w:pPr>
      <w:r>
        <w:rPr>
          <w:color w:val="000000"/>
        </w:rPr>
        <w:t>B. The children disliked the story told by Wendy.</w:t>
      </w:r>
    </w:p>
    <w:p w14:paraId="5C55688C">
      <w:pPr>
        <w:spacing w:line="360" w:lineRule="auto"/>
        <w:jc w:val="left"/>
        <w:textAlignment w:val="center"/>
        <w:rPr>
          <w:color w:val="000000"/>
        </w:rPr>
      </w:pPr>
      <w:r>
        <w:rPr>
          <w:color w:val="000000"/>
        </w:rPr>
        <w:t>C. Peter fell asleep after he drove the pirates away.</w:t>
      </w:r>
    </w:p>
    <w:p w14:paraId="043DD550">
      <w:pPr>
        <w:spacing w:line="360" w:lineRule="auto"/>
        <w:jc w:val="left"/>
        <w:textAlignment w:val="center"/>
        <w:rPr>
          <w:color w:val="000000"/>
        </w:rPr>
      </w:pPr>
      <w:r>
        <w:rPr>
          <w:color w:val="000000"/>
        </w:rPr>
        <w:t>D. Wendy was unwilling to be the children’s mother.</w:t>
      </w:r>
    </w:p>
    <w:p w14:paraId="3C97474E">
      <w:pPr>
        <w:spacing w:line="360" w:lineRule="auto"/>
        <w:textAlignment w:val="center"/>
        <w:rPr>
          <w:color w:val="000000"/>
        </w:rPr>
      </w:pPr>
      <w:r>
        <w:rPr>
          <w:color w:val="2E75B6"/>
        </w:rPr>
        <w:t>【答案】</w:t>
      </w:r>
      <w:r>
        <w:rPr>
          <w:color w:val="000000"/>
        </w:rPr>
        <w:t>29. C    30. A    31. A</w:t>
      </w:r>
    </w:p>
    <w:p w14:paraId="5A5C032C">
      <w:pPr>
        <w:spacing w:line="360" w:lineRule="auto"/>
        <w:textAlignment w:val="center"/>
        <w:rPr>
          <w:color w:val="000000"/>
        </w:rPr>
      </w:pPr>
      <w:r>
        <w:rPr>
          <w:color w:val="2E75B6"/>
        </w:rPr>
        <w:t>【解析】</w:t>
      </w:r>
    </w:p>
    <w:p w14:paraId="4F4B4ECC">
      <w:pPr>
        <w:spacing w:line="360" w:lineRule="auto"/>
        <w:jc w:val="left"/>
        <w:textAlignment w:val="center"/>
        <w:rPr>
          <w:color w:val="000000"/>
        </w:rPr>
      </w:pPr>
      <w:r>
        <w:rPr>
          <w:color w:val="000000"/>
        </w:rPr>
        <w:t>【导语】本文是由《彼得·潘》改编的故事情节，是Wendy作为孩子们的母亲，静静地与孩子们享受欢乐的夜晚。</w:t>
      </w:r>
    </w:p>
    <w:p w14:paraId="6681B62E">
      <w:pPr>
        <w:spacing w:line="360" w:lineRule="auto"/>
        <w:jc w:val="left"/>
        <w:textAlignment w:val="center"/>
        <w:rPr>
          <w:color w:val="000000"/>
        </w:rPr>
      </w:pPr>
      <w:r>
        <w:rPr>
          <w:color w:val="000000"/>
        </w:rPr>
        <w:t>【29题详解】</w:t>
      </w:r>
    </w:p>
    <w:p w14:paraId="32B82D97">
      <w:pPr>
        <w:spacing w:line="360" w:lineRule="auto"/>
        <w:jc w:val="left"/>
        <w:textAlignment w:val="center"/>
        <w:rPr>
          <w:color w:val="000000"/>
        </w:rPr>
      </w:pPr>
      <w:r>
        <w:rPr>
          <w:color w:val="000000"/>
        </w:rPr>
        <w:t>推理判断题。根据“said Peter. “We just need a nice motherly person.” ”可知，这里应该是Peter说的话，结合“but you see I am only a little girl. I have no experience of being a mother.”可知，此处应该是对Wendy说“没有做母亲的经验也没有关系”，故选C。</w:t>
      </w:r>
    </w:p>
    <w:p w14:paraId="31B84F1D">
      <w:pPr>
        <w:spacing w:line="360" w:lineRule="auto"/>
        <w:jc w:val="left"/>
        <w:textAlignment w:val="center"/>
        <w:rPr>
          <w:color w:val="000000"/>
        </w:rPr>
      </w:pPr>
      <w:r>
        <w:rPr>
          <w:color w:val="000000"/>
        </w:rPr>
        <w:t>【30题详解】</w:t>
      </w:r>
    </w:p>
    <w:p w14:paraId="5863BA05">
      <w:pPr>
        <w:spacing w:line="360" w:lineRule="auto"/>
        <w:jc w:val="left"/>
        <w:textAlignment w:val="center"/>
        <w:rPr>
          <w:color w:val="000000"/>
        </w:rPr>
      </w:pPr>
      <w:r>
        <w:rPr>
          <w:color w:val="000000"/>
        </w:rPr>
        <w:t>推理判断题。根据“Peter knocked on the door gently”可知，Peter是有礼貌的；结合“Peter kept watching outside with a sword(剑), because the pirates(海盗) could be heard drinking far away, and the wolves were going about for food.”可知，面对这样的危险情景，Peter却没有畏惧，说明他是勇敢的，故选A。</w:t>
      </w:r>
    </w:p>
    <w:p w14:paraId="714D39D7">
      <w:pPr>
        <w:spacing w:line="360" w:lineRule="auto"/>
        <w:jc w:val="left"/>
        <w:textAlignment w:val="center"/>
        <w:rPr>
          <w:color w:val="000000"/>
        </w:rPr>
      </w:pPr>
      <w:r>
        <w:rPr>
          <w:color w:val="000000"/>
        </w:rPr>
        <w:t>【31题详解】</w:t>
      </w:r>
    </w:p>
    <w:p w14:paraId="59DD5C54">
      <w:pPr>
        <w:spacing w:line="360" w:lineRule="auto"/>
        <w:jc w:val="left"/>
        <w:textAlignment w:val="center"/>
        <w:rPr>
          <w:color w:val="000000"/>
        </w:rPr>
      </w:pPr>
      <w:r>
        <w:rPr>
          <w:color w:val="000000"/>
        </w:rPr>
        <w:t>推理判断题。根据“Peter kept watching outside with a sword(剑), because the pirates(海盗) could be heard drinking far away, and the wolves were going about for food.”可知，房子周围可能有危险，故选A。</w:t>
      </w:r>
    </w:p>
    <w:p w14:paraId="088E3FE6">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C</w:t>
      </w:r>
    </w:p>
    <w:p w14:paraId="0ED7080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Over 5 million shared bikes in China are using services offered by Beidou Navigation Satellite System(</w:t>
      </w:r>
      <w:r>
        <w:rPr>
          <w:rFonts w:ascii="宋体" w:hAnsi="宋体" w:eastAsia="宋体" w:cs="宋体"/>
          <w:color w:val="000000"/>
        </w:rPr>
        <w:t>北斗卫星导航系统</w:t>
      </w:r>
      <w:r>
        <w:rPr>
          <w:rFonts w:ascii="Times New Roman" w:hAnsi="Times New Roman" w:eastAsia="Times New Roman" w:cs="Times New Roman"/>
          <w:color w:val="000000"/>
        </w:rPr>
        <w:t>). These shared bikes all use Beidou based positioning chips(</w:t>
      </w:r>
      <w:r>
        <w:rPr>
          <w:rFonts w:ascii="宋体" w:hAnsi="宋体" w:eastAsia="宋体" w:cs="宋体"/>
          <w:color w:val="000000"/>
        </w:rPr>
        <w:t>芯片</w:t>
      </w:r>
      <w:r>
        <w:rPr>
          <w:rFonts w:ascii="Times New Roman" w:hAnsi="Times New Roman" w:eastAsia="Times New Roman" w:cs="Times New Roman"/>
          <w:color w:val="000000"/>
        </w:rPr>
        <w:t>).</w:t>
      </w:r>
    </w:p>
    <w:p w14:paraId="1210CEE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chips have high qualities. They can deal with information accurately and quickly. They feature low power consumption. They provide a better user experience and easier management for the local companies. Now, several new models of shared electric bikes with Beidou-based chips have also started to be produced and put into market. Besides positioning and navigation, the chips will help users and bike companies record user speed and battery condition of an electric bike. The possible crimes during the bike using will also be recorded.</w:t>
      </w:r>
    </w:p>
    <w:p w14:paraId="52E5BC8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In fact, years ago, shared bike companies began to use positioning chips which worked well with both GPS and Beidou services. After the Beidou system became fully in use in the summer of 2020, shared bike companies started </w:t>
      </w:r>
      <w:r>
        <w:rPr>
          <w:rFonts w:ascii="Times New Roman" w:hAnsi="Times New Roman" w:eastAsia="Times New Roman" w:cs="Times New Roman"/>
          <w:color w:val="000000"/>
          <w:u w:val="single"/>
        </w:rPr>
        <w:t xml:space="preserve">installing </w:t>
      </w:r>
      <w:r>
        <w:rPr>
          <w:rFonts w:ascii="Times New Roman" w:hAnsi="Times New Roman" w:eastAsia="Times New Roman" w:cs="Times New Roman"/>
          <w:color w:val="000000"/>
        </w:rPr>
        <w:t>Beidou-based chips on more bikes in more areas. The latest chips which are popular with bike companies are smaller and have more advantages over the old types.</w:t>
      </w:r>
    </w:p>
    <w:p w14:paraId="4BD26D6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Since 2000, a total of 59 Beidou satellites have been lifted from the Xichang Satellite Launch Center in Sichuan Province. After the final satellite was lifted in 2020, the system was completed and started providing global services. Beidou Satellite System is designed and developed by China and it is one of four global navigation networks, along with the United States’ GPS, Russia’s GLONASS and the European Union’s Galileo.</w:t>
      </w:r>
    </w:p>
    <w:p w14:paraId="3AF8055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According to a research in 2022, by the end of 2021the total value connected with satellite navigation and positioning services in China was 469 billion yuan, a 16.3-percent increase year-on-year. More than 500,000 Chinese people now work at around 14.000 China’s companies and organizations doing business connected with Beidou and other satellite navigation and positioning services.</w:t>
      </w:r>
    </w:p>
    <w:p w14:paraId="7246C7D4">
      <w:pPr>
        <w:spacing w:line="360" w:lineRule="auto"/>
        <w:jc w:val="left"/>
        <w:textAlignment w:val="center"/>
        <w:rPr>
          <w:color w:val="000000"/>
        </w:rPr>
      </w:pPr>
      <w:r>
        <w:rPr>
          <w:color w:val="000000"/>
        </w:rPr>
        <w:t>32. What’s the main idea of Paragraph 2?</w:t>
      </w:r>
    </w:p>
    <w:p w14:paraId="011D6232">
      <w:pPr>
        <w:spacing w:line="360" w:lineRule="auto"/>
        <w:jc w:val="left"/>
        <w:textAlignment w:val="center"/>
        <w:rPr>
          <w:color w:val="000000"/>
        </w:rPr>
      </w:pPr>
      <w:r>
        <w:rPr>
          <w:color w:val="000000"/>
        </w:rPr>
        <w:t>A. The history of shared bikes.</w:t>
      </w:r>
    </w:p>
    <w:p w14:paraId="0DF76B53">
      <w:pPr>
        <w:spacing w:line="360" w:lineRule="auto"/>
        <w:jc w:val="left"/>
        <w:textAlignment w:val="center"/>
        <w:rPr>
          <w:color w:val="000000"/>
        </w:rPr>
      </w:pPr>
      <w:r>
        <w:rPr>
          <w:color w:val="000000"/>
        </w:rPr>
        <w:t>B. The qualities of shared bikes.</w:t>
      </w:r>
    </w:p>
    <w:p w14:paraId="6167CA16">
      <w:pPr>
        <w:spacing w:line="360" w:lineRule="auto"/>
        <w:jc w:val="left"/>
        <w:textAlignment w:val="center"/>
        <w:rPr>
          <w:color w:val="000000"/>
        </w:rPr>
      </w:pPr>
      <w:r>
        <w:rPr>
          <w:color w:val="000000"/>
        </w:rPr>
        <w:t>C. The advantages of Beidou-based chips.</w:t>
      </w:r>
    </w:p>
    <w:p w14:paraId="0142F51A">
      <w:pPr>
        <w:spacing w:line="360" w:lineRule="auto"/>
        <w:jc w:val="left"/>
        <w:textAlignment w:val="center"/>
        <w:rPr>
          <w:color w:val="000000"/>
        </w:rPr>
      </w:pPr>
      <w:r>
        <w:rPr>
          <w:color w:val="000000"/>
        </w:rPr>
        <w:t>D. The producers of Beidou-based chips.</w:t>
      </w:r>
    </w:p>
    <w:p w14:paraId="70AEC1EF">
      <w:pPr>
        <w:spacing w:line="360" w:lineRule="auto"/>
        <w:jc w:val="left"/>
        <w:textAlignment w:val="center"/>
        <w:rPr>
          <w:color w:val="000000"/>
        </w:rPr>
      </w:pPr>
      <w:r>
        <w:rPr>
          <w:color w:val="000000"/>
        </w:rPr>
        <w:t>33. What does the underlined word “installing” mean in Paragraph 3?</w:t>
      </w:r>
    </w:p>
    <w:p w14:paraId="629EC16F">
      <w:pPr>
        <w:tabs>
          <w:tab w:val="left" w:pos="2436"/>
          <w:tab w:val="left" w:pos="4873"/>
          <w:tab w:val="left" w:pos="7309"/>
        </w:tabs>
        <w:spacing w:line="360" w:lineRule="auto"/>
        <w:jc w:val="left"/>
        <w:textAlignment w:val="center"/>
        <w:rPr>
          <w:color w:val="000000"/>
        </w:rPr>
      </w:pPr>
      <w:r>
        <w:rPr>
          <w:color w:val="000000"/>
        </w:rPr>
        <w:t>A. putting away</w:t>
      </w:r>
      <w:r>
        <w:rPr>
          <w:color w:val="000000"/>
        </w:rPr>
        <w:tab/>
      </w:r>
      <w:r>
        <w:rPr>
          <w:color w:val="000000"/>
        </w:rPr>
        <w:t>B. putting off</w:t>
      </w:r>
      <w:r>
        <w:rPr>
          <w:color w:val="000000"/>
        </w:rPr>
        <w:tab/>
      </w:r>
      <w:r>
        <w:rPr>
          <w:color w:val="000000"/>
        </w:rPr>
        <w:t>C. putting through</w:t>
      </w:r>
      <w:r>
        <w:rPr>
          <w:color w:val="000000"/>
        </w:rPr>
        <w:tab/>
      </w:r>
      <w:r>
        <w:rPr>
          <w:color w:val="000000"/>
        </w:rPr>
        <w:t>D. putting in</w:t>
      </w:r>
    </w:p>
    <w:p w14:paraId="40DDD2B7">
      <w:pPr>
        <w:spacing w:line="360" w:lineRule="auto"/>
        <w:jc w:val="left"/>
        <w:textAlignment w:val="center"/>
        <w:rPr>
          <w:color w:val="000000"/>
        </w:rPr>
      </w:pPr>
      <w:r>
        <w:rPr>
          <w:color w:val="000000"/>
        </w:rPr>
        <w:t>34. How does the writer prove the value of satellite navigation and positioning services in Paragraph 5?</w:t>
      </w:r>
    </w:p>
    <w:p w14:paraId="6FD26726">
      <w:pPr>
        <w:tabs>
          <w:tab w:val="left" w:pos="4873"/>
        </w:tabs>
        <w:spacing w:line="360" w:lineRule="auto"/>
        <w:jc w:val="left"/>
        <w:textAlignment w:val="center"/>
        <w:rPr>
          <w:color w:val="000000"/>
        </w:rPr>
      </w:pPr>
      <w:r>
        <w:rPr>
          <w:color w:val="000000"/>
        </w:rPr>
        <w:t>A. By explaining reasons</w:t>
      </w:r>
      <w:r>
        <w:rPr>
          <w:color w:val="000000"/>
        </w:rPr>
        <w:tab/>
      </w:r>
      <w:r>
        <w:rPr>
          <w:color w:val="000000"/>
        </w:rPr>
        <w:t>B. By listing numbers.</w:t>
      </w:r>
    </w:p>
    <w:p w14:paraId="4496CFD9">
      <w:pPr>
        <w:tabs>
          <w:tab w:val="left" w:pos="4873"/>
        </w:tabs>
        <w:spacing w:line="360" w:lineRule="auto"/>
        <w:jc w:val="left"/>
        <w:textAlignment w:val="center"/>
        <w:rPr>
          <w:color w:val="000000"/>
        </w:rPr>
      </w:pPr>
      <w:r>
        <w:rPr>
          <w:color w:val="000000"/>
        </w:rPr>
        <w:t>C. By comparing conditions.</w:t>
      </w:r>
      <w:r>
        <w:rPr>
          <w:color w:val="000000"/>
        </w:rPr>
        <w:tab/>
      </w:r>
      <w:r>
        <w:rPr>
          <w:color w:val="000000"/>
        </w:rPr>
        <w:t>D. By introducing backgrounds.</w:t>
      </w:r>
    </w:p>
    <w:p w14:paraId="79171C14">
      <w:pPr>
        <w:spacing w:line="360" w:lineRule="auto"/>
        <w:jc w:val="left"/>
        <w:textAlignment w:val="center"/>
        <w:rPr>
          <w:color w:val="000000"/>
        </w:rPr>
      </w:pPr>
      <w:r>
        <w:rPr>
          <w:color w:val="000000"/>
        </w:rPr>
        <w:t>35. What’s the best title of the passage?</w:t>
      </w:r>
    </w:p>
    <w:p w14:paraId="53EF9ADB">
      <w:pPr>
        <w:spacing w:line="360" w:lineRule="auto"/>
        <w:jc w:val="left"/>
        <w:textAlignment w:val="center"/>
        <w:rPr>
          <w:color w:val="000000"/>
        </w:rPr>
      </w:pPr>
      <w:r>
        <w:rPr>
          <w:color w:val="000000"/>
        </w:rPr>
        <w:t>A. Technology Shapes the Future of the Products</w:t>
      </w:r>
    </w:p>
    <w:p w14:paraId="56C558FA">
      <w:pPr>
        <w:spacing w:line="360" w:lineRule="auto"/>
        <w:jc w:val="left"/>
        <w:textAlignment w:val="center"/>
        <w:rPr>
          <w:color w:val="000000"/>
        </w:rPr>
      </w:pPr>
      <w:r>
        <w:rPr>
          <w:color w:val="000000"/>
        </w:rPr>
        <w:t>B. Users Needs Drive the Growth of the Products</w:t>
      </w:r>
    </w:p>
    <w:p w14:paraId="4E707000">
      <w:pPr>
        <w:spacing w:line="360" w:lineRule="auto"/>
        <w:jc w:val="left"/>
        <w:textAlignment w:val="center"/>
        <w:rPr>
          <w:color w:val="000000"/>
        </w:rPr>
      </w:pPr>
      <w:r>
        <w:rPr>
          <w:color w:val="000000"/>
        </w:rPr>
        <w:t>C. Competition Lifts the Quality of the Products</w:t>
      </w:r>
    </w:p>
    <w:p w14:paraId="3844BC05">
      <w:pPr>
        <w:spacing w:line="360" w:lineRule="auto"/>
        <w:jc w:val="left"/>
        <w:textAlignment w:val="center"/>
        <w:rPr>
          <w:color w:val="000000"/>
        </w:rPr>
      </w:pPr>
      <w:r>
        <w:rPr>
          <w:color w:val="000000"/>
        </w:rPr>
        <w:t>D. Service Increases the Sales of the Products</w:t>
      </w:r>
    </w:p>
    <w:p w14:paraId="7AFC7C4E">
      <w:pPr>
        <w:spacing w:line="360" w:lineRule="auto"/>
        <w:textAlignment w:val="center"/>
        <w:rPr>
          <w:color w:val="000000"/>
        </w:rPr>
      </w:pPr>
      <w:r>
        <w:rPr>
          <w:color w:val="2E75B6"/>
        </w:rPr>
        <w:t>【答案】</w:t>
      </w:r>
      <w:r>
        <w:rPr>
          <w:color w:val="000000"/>
        </w:rPr>
        <w:t>32. C    33. D    34. B    35. A</w:t>
      </w:r>
    </w:p>
    <w:p w14:paraId="4915365E">
      <w:pPr>
        <w:spacing w:line="360" w:lineRule="auto"/>
        <w:textAlignment w:val="center"/>
        <w:rPr>
          <w:color w:val="000000"/>
        </w:rPr>
      </w:pPr>
      <w:r>
        <w:rPr>
          <w:color w:val="2E75B6"/>
        </w:rPr>
        <w:t>【解析】</w:t>
      </w:r>
    </w:p>
    <w:p w14:paraId="05C4E9A5">
      <w:pPr>
        <w:spacing w:line="360" w:lineRule="auto"/>
        <w:jc w:val="left"/>
        <w:textAlignment w:val="center"/>
        <w:rPr>
          <w:color w:val="000000"/>
        </w:rPr>
      </w:pPr>
      <w:r>
        <w:rPr>
          <w:color w:val="000000"/>
        </w:rPr>
        <w:t>【导语】本文主要讲述了北斗卫星导航系统的优势，以及它的应用。</w:t>
      </w:r>
    </w:p>
    <w:p w14:paraId="603DCAC9">
      <w:pPr>
        <w:spacing w:line="360" w:lineRule="auto"/>
        <w:jc w:val="left"/>
        <w:textAlignment w:val="center"/>
        <w:rPr>
          <w:color w:val="000000"/>
        </w:rPr>
      </w:pPr>
      <w:r>
        <w:rPr>
          <w:color w:val="000000"/>
        </w:rPr>
        <w:t>【32题详解】</w:t>
      </w:r>
    </w:p>
    <w:p w14:paraId="76A55C43">
      <w:pPr>
        <w:spacing w:line="360" w:lineRule="auto"/>
        <w:jc w:val="left"/>
        <w:textAlignment w:val="center"/>
        <w:rPr>
          <w:color w:val="000000"/>
        </w:rPr>
      </w:pPr>
      <w:r>
        <w:rPr>
          <w:color w:val="000000"/>
        </w:rPr>
        <w:t>段落大意题。根据“The chips have high qualities.”以及整段内容可知，本段主要是关于北斗芯片的优势。故选C。</w:t>
      </w:r>
      <w:r>
        <w:rPr>
          <w:color w:val="000000"/>
        </w:rPr>
        <w:br w:type="textWrapping"/>
      </w:r>
    </w:p>
    <w:p w14:paraId="50E0D7DB">
      <w:pPr>
        <w:spacing w:line="360" w:lineRule="auto"/>
        <w:jc w:val="left"/>
        <w:textAlignment w:val="center"/>
        <w:rPr>
          <w:color w:val="000000"/>
        </w:rPr>
      </w:pPr>
      <w:r>
        <w:rPr>
          <w:color w:val="000000"/>
        </w:rPr>
        <w:t>【33题详解】</w:t>
      </w:r>
    </w:p>
    <w:p w14:paraId="191EC6BB">
      <w:pPr>
        <w:spacing w:line="360" w:lineRule="auto"/>
        <w:jc w:val="left"/>
        <w:textAlignment w:val="center"/>
        <w:rPr>
          <w:color w:val="000000"/>
        </w:rPr>
      </w:pPr>
      <w:r>
        <w:rPr>
          <w:color w:val="000000"/>
        </w:rPr>
        <w:t>词句猜测题。根据“After the Beidou system became fully in use in the summer of 2020, shared bike companies started installing Beidou-based chips on more bikes in more areas.”可知北斗系统全面投入使用后，共享自行车公司开始在更多地区的更多自行车上安装基于北斗的芯片。只有D选项的putting in表示“安装”，故选D。</w:t>
      </w:r>
    </w:p>
    <w:p w14:paraId="3C0CE7C1">
      <w:pPr>
        <w:spacing w:line="360" w:lineRule="auto"/>
        <w:jc w:val="left"/>
        <w:textAlignment w:val="center"/>
        <w:rPr>
          <w:color w:val="000000"/>
        </w:rPr>
      </w:pPr>
      <w:r>
        <w:rPr>
          <w:color w:val="000000"/>
        </w:rPr>
        <w:t>【34题详解】</w:t>
      </w:r>
    </w:p>
    <w:p w14:paraId="67CB11B2">
      <w:pPr>
        <w:spacing w:line="360" w:lineRule="auto"/>
        <w:jc w:val="left"/>
        <w:textAlignment w:val="center"/>
        <w:rPr>
          <w:color w:val="000000"/>
        </w:rPr>
      </w:pPr>
      <w:r>
        <w:rPr>
          <w:color w:val="000000"/>
        </w:rPr>
        <w:t>细节理解题。根据“positioning services in China was 469 billion yuan, a 16.3-percent increase year-on-year. More than 500,000 Chinese people now work at around 14.000 China’s companies”可知在第5段中，作者是通过列数字来证明卫星导航和定位服务的价值，故选B。</w:t>
      </w:r>
    </w:p>
    <w:p w14:paraId="2904FF56">
      <w:pPr>
        <w:spacing w:line="360" w:lineRule="auto"/>
        <w:jc w:val="left"/>
        <w:textAlignment w:val="center"/>
        <w:rPr>
          <w:color w:val="000000"/>
        </w:rPr>
      </w:pPr>
      <w:r>
        <w:rPr>
          <w:color w:val="000000"/>
        </w:rPr>
        <w:t>【35题详解】</w:t>
      </w:r>
    </w:p>
    <w:p w14:paraId="43CC1E07">
      <w:pPr>
        <w:spacing w:line="360" w:lineRule="auto"/>
        <w:jc w:val="left"/>
        <w:textAlignment w:val="center"/>
        <w:rPr>
          <w:color w:val="000000"/>
        </w:rPr>
      </w:pPr>
      <w:r>
        <w:rPr>
          <w:color w:val="000000"/>
        </w:rPr>
        <w:t>最佳标题题。根据“Over 5 million shared bikes in China are using services offered by Beidou Navigation Satellite System(北斗卫星导航系统). These shared bikes all use Beidou based positioning chips(芯片).”以及通读全文可知，本文主要讲述了北斗卫星导航系统的优势，以及它的应用，选项A“技术塑造产品的未来”符合，故选A。</w:t>
      </w:r>
    </w:p>
    <w:p w14:paraId="4D2F0402">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四、词汇运用</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767C5D0">
      <w:pPr>
        <w:spacing w:line="360"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A)</w:t>
      </w:r>
      <w:r>
        <w:rPr>
          <w:rFonts w:ascii="宋体" w:hAnsi="宋体" w:eastAsia="宋体" w:cs="宋体"/>
          <w:b/>
          <w:color w:val="000000"/>
          <w:sz w:val="24"/>
        </w:rPr>
        <w:t>根据句意，用括号中所给单词的正确形式或音标提示填空，每空一词。</w:t>
      </w:r>
    </w:p>
    <w:p w14:paraId="05575D87">
      <w:pPr>
        <w:spacing w:line="360" w:lineRule="auto"/>
        <w:jc w:val="left"/>
        <w:textAlignment w:val="center"/>
        <w:rPr>
          <w:rFonts w:ascii="Times New Roman" w:hAnsi="Times New Roman" w:eastAsia="Times New Roman" w:cs="Times New Roman"/>
          <w:color w:val="000000"/>
        </w:rPr>
      </w:pPr>
      <w:r>
        <w:rPr>
          <w:color w:val="000000"/>
        </w:rPr>
        <w:t xml:space="preserve">36. </w:t>
      </w:r>
      <w:r>
        <w:rPr>
          <w:rFonts w:ascii="Times New Roman" w:hAnsi="Times New Roman" w:eastAsia="Times New Roman" w:cs="Times New Roman"/>
          <w:color w:val="000000"/>
        </w:rPr>
        <w:t xml:space="preserve">Yesterday, Sandy gave an excellent show and the </w:t>
      </w:r>
      <w:r>
        <w:rPr>
          <w:color w:val="000000"/>
        </w:rPr>
        <w:t>_______</w:t>
      </w:r>
      <w:r>
        <w:rPr>
          <w:rFonts w:ascii="Times New Roman" w:hAnsi="Times New Roman" w:eastAsia="Times New Roman" w:cs="Times New Roman"/>
          <w:color w:val="000000"/>
        </w:rPr>
        <w:t xml:space="preserve"> ([həʊl]) class were excited.</w:t>
      </w:r>
    </w:p>
    <w:p w14:paraId="39E267B6">
      <w:pPr>
        <w:spacing w:line="360" w:lineRule="auto"/>
        <w:textAlignment w:val="center"/>
        <w:rPr>
          <w:color w:val="000000"/>
        </w:rPr>
      </w:pPr>
      <w:r>
        <w:rPr>
          <w:color w:val="2E75B6"/>
        </w:rPr>
        <w:t>【答案】</w:t>
      </w:r>
      <w:r>
        <w:rPr>
          <w:color w:val="000000"/>
        </w:rPr>
        <w:t>whole</w:t>
      </w:r>
    </w:p>
    <w:p w14:paraId="6E3D7116">
      <w:pPr>
        <w:spacing w:line="360" w:lineRule="auto"/>
        <w:textAlignment w:val="center"/>
        <w:rPr>
          <w:color w:val="000000"/>
        </w:rPr>
      </w:pPr>
      <w:r>
        <w:rPr>
          <w:color w:val="2E75B6"/>
        </w:rPr>
        <w:t>【解析】</w:t>
      </w:r>
    </w:p>
    <w:p w14:paraId="417E5756">
      <w:pPr>
        <w:spacing w:line="360" w:lineRule="auto"/>
        <w:jc w:val="left"/>
        <w:textAlignment w:val="center"/>
        <w:rPr>
          <w:color w:val="000000"/>
        </w:rPr>
      </w:pPr>
      <w:r>
        <w:rPr>
          <w:color w:val="000000"/>
        </w:rPr>
        <w:t>【详解】句意：昨天，桑迪做了一场精彩的表演，全班都很兴奋。根据音标提示可知，此处是whole“整个的”，故填whole。</w:t>
      </w:r>
    </w:p>
    <w:p w14:paraId="6DE44963">
      <w:pPr>
        <w:spacing w:line="360" w:lineRule="auto"/>
        <w:jc w:val="left"/>
        <w:textAlignment w:val="center"/>
        <w:rPr>
          <w:color w:val="000000"/>
        </w:rPr>
      </w:pPr>
      <w:r>
        <w:rPr>
          <w:color w:val="000000"/>
        </w:rPr>
        <w:t>37. Millie is interested in Biology and she often records the _______ (nature) beauty in the park.</w:t>
      </w:r>
    </w:p>
    <w:p w14:paraId="5E37FAF5">
      <w:pPr>
        <w:spacing w:line="360" w:lineRule="auto"/>
        <w:textAlignment w:val="center"/>
        <w:rPr>
          <w:color w:val="000000"/>
        </w:rPr>
      </w:pPr>
      <w:r>
        <w:rPr>
          <w:color w:val="2E75B6"/>
        </w:rPr>
        <w:t>【答案】</w:t>
      </w:r>
      <w:r>
        <w:rPr>
          <w:color w:val="000000"/>
        </w:rPr>
        <w:t>natural</w:t>
      </w:r>
    </w:p>
    <w:p w14:paraId="22A386F8">
      <w:pPr>
        <w:spacing w:line="360" w:lineRule="auto"/>
        <w:textAlignment w:val="center"/>
        <w:rPr>
          <w:color w:val="000000"/>
        </w:rPr>
      </w:pPr>
      <w:r>
        <w:rPr>
          <w:color w:val="2E75B6"/>
        </w:rPr>
        <w:t>【解析】</w:t>
      </w:r>
    </w:p>
    <w:p w14:paraId="73B1D587">
      <w:pPr>
        <w:spacing w:line="360" w:lineRule="auto"/>
        <w:jc w:val="left"/>
        <w:textAlignment w:val="center"/>
        <w:rPr>
          <w:color w:val="000000"/>
        </w:rPr>
      </w:pPr>
      <w:r>
        <w:rPr>
          <w:color w:val="000000"/>
        </w:rPr>
        <w:t>【详解】句意：米莉对生物学感兴趣，她经常记录公园里的自然美景。空处修饰其后的名词，应用形容词形式，故填natural。</w:t>
      </w:r>
    </w:p>
    <w:p w14:paraId="50C9C217">
      <w:pPr>
        <w:spacing w:line="360" w:lineRule="auto"/>
        <w:jc w:val="left"/>
        <w:textAlignment w:val="center"/>
        <w:rPr>
          <w:color w:val="000000"/>
        </w:rPr>
      </w:pPr>
      <w:r>
        <w:rPr>
          <w:color w:val="000000"/>
        </w:rPr>
        <w:t>38. Eddie, look at your _______ (tidy) room. You’d better keep everything in order.</w:t>
      </w:r>
    </w:p>
    <w:p w14:paraId="41E310D3">
      <w:pPr>
        <w:spacing w:line="360" w:lineRule="auto"/>
        <w:textAlignment w:val="center"/>
        <w:rPr>
          <w:color w:val="000000"/>
        </w:rPr>
      </w:pPr>
      <w:r>
        <w:rPr>
          <w:color w:val="2E75B6"/>
        </w:rPr>
        <w:t>【答案】</w:t>
      </w:r>
      <w:r>
        <w:rPr>
          <w:color w:val="000000"/>
        </w:rPr>
        <w:t>untidy</w:t>
      </w:r>
    </w:p>
    <w:p w14:paraId="5519ECFF">
      <w:pPr>
        <w:spacing w:line="360" w:lineRule="auto"/>
        <w:textAlignment w:val="center"/>
        <w:rPr>
          <w:color w:val="000000"/>
        </w:rPr>
      </w:pPr>
      <w:r>
        <w:rPr>
          <w:color w:val="2E75B6"/>
        </w:rPr>
        <w:t>【解析】</w:t>
      </w:r>
    </w:p>
    <w:p w14:paraId="01C5E893">
      <w:pPr>
        <w:spacing w:line="360" w:lineRule="auto"/>
        <w:jc w:val="left"/>
        <w:textAlignment w:val="center"/>
        <w:rPr>
          <w:color w:val="000000"/>
        </w:rPr>
      </w:pPr>
      <w:r>
        <w:rPr>
          <w:color w:val="000000"/>
        </w:rPr>
        <w:t>【详解】句意：埃迪，看看你那凌乱的房间。你最好保持一切井然有序。根据“You’d better keep everything in order.”可知，房间是凌乱的，untidy“不整洁的，凌乱的”，是形容词修饰其后的名词，故填untidy。</w:t>
      </w:r>
    </w:p>
    <w:p w14:paraId="2338F806">
      <w:pPr>
        <w:spacing w:line="360" w:lineRule="auto"/>
        <w:jc w:val="left"/>
        <w:textAlignment w:val="center"/>
        <w:rPr>
          <w:color w:val="000000"/>
        </w:rPr>
      </w:pPr>
      <w:r>
        <w:rPr>
          <w:color w:val="000000"/>
        </w:rPr>
        <w:t>39. These UNICEF _______ (office) wish is to improve the living conditions of the local children.</w:t>
      </w:r>
    </w:p>
    <w:p w14:paraId="7E775B77">
      <w:pPr>
        <w:spacing w:line="360" w:lineRule="auto"/>
        <w:textAlignment w:val="center"/>
        <w:rPr>
          <w:color w:val="000000"/>
        </w:rPr>
      </w:pPr>
      <w:r>
        <w:rPr>
          <w:color w:val="2E75B6"/>
        </w:rPr>
        <w:t>【答案】</w:t>
      </w:r>
      <w:r>
        <w:rPr>
          <w:color w:val="000000"/>
        </w:rPr>
        <w:t>officers’</w:t>
      </w:r>
    </w:p>
    <w:p w14:paraId="2DFC5700">
      <w:pPr>
        <w:spacing w:line="360" w:lineRule="auto"/>
        <w:textAlignment w:val="center"/>
        <w:rPr>
          <w:color w:val="000000"/>
        </w:rPr>
      </w:pPr>
      <w:r>
        <w:rPr>
          <w:color w:val="2E75B6"/>
        </w:rPr>
        <w:t>【解析】</w:t>
      </w:r>
    </w:p>
    <w:p w14:paraId="01BBFF6E">
      <w:pPr>
        <w:spacing w:line="360" w:lineRule="auto"/>
        <w:jc w:val="left"/>
        <w:textAlignment w:val="center"/>
        <w:rPr>
          <w:color w:val="000000"/>
        </w:rPr>
      </w:pPr>
      <w:r>
        <w:rPr>
          <w:color w:val="000000"/>
        </w:rPr>
        <w:t>【详解】句意：这些联合国儿童基金会官员的愿望是改善当地儿童的生活条件。空处修饰其后的名词wish，指的是“官员的愿望”，用名词所有格形式，结合“these”可知，此处名词用复数形式，故填officers’。</w:t>
      </w:r>
    </w:p>
    <w:p w14:paraId="5E9BD2C6">
      <w:pPr>
        <w:spacing w:line="360" w:lineRule="auto"/>
        <w:jc w:val="left"/>
        <w:textAlignment w:val="center"/>
        <w:rPr>
          <w:color w:val="000000"/>
        </w:rPr>
      </w:pPr>
      <w:r>
        <w:rPr>
          <w:color w:val="000000"/>
        </w:rPr>
        <w:t xml:space="preserve">40. The machine was repaired last Saturday. Now it is running _______ (smooth). </w:t>
      </w:r>
    </w:p>
    <w:p w14:paraId="33ED7736">
      <w:pPr>
        <w:spacing w:line="360" w:lineRule="auto"/>
        <w:textAlignment w:val="center"/>
        <w:rPr>
          <w:color w:val="000000"/>
        </w:rPr>
      </w:pPr>
      <w:r>
        <w:rPr>
          <w:color w:val="2E75B6"/>
        </w:rPr>
        <w:t>【答案】</w:t>
      </w:r>
      <w:r>
        <w:rPr>
          <w:color w:val="000000"/>
        </w:rPr>
        <w:t>smoothly</w:t>
      </w:r>
    </w:p>
    <w:p w14:paraId="158C8D32">
      <w:pPr>
        <w:spacing w:line="360" w:lineRule="auto"/>
        <w:textAlignment w:val="center"/>
        <w:rPr>
          <w:color w:val="000000"/>
        </w:rPr>
      </w:pPr>
      <w:r>
        <w:rPr>
          <w:color w:val="2E75B6"/>
        </w:rPr>
        <w:t>【解析】</w:t>
      </w:r>
    </w:p>
    <w:p w14:paraId="61F42D13">
      <w:pPr>
        <w:spacing w:line="360" w:lineRule="auto"/>
        <w:textAlignment w:val="center"/>
        <w:rPr>
          <w:color w:val="000000"/>
        </w:rPr>
      </w:pPr>
      <w:r>
        <w:rPr>
          <w:color w:val="000000"/>
        </w:rPr>
        <w:t>【详解】句意：这台机器是上周六修理的。现在运行顺利。smooth“顺畅的”，是形容词， 此处应用副词修饰动词，故填smoothly。</w:t>
      </w:r>
    </w:p>
    <w:p w14:paraId="379A1A5C">
      <w:pPr>
        <w:spacing w:line="360"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B)</w:t>
      </w:r>
      <w:r>
        <w:rPr>
          <w:rFonts w:ascii="宋体" w:hAnsi="宋体" w:eastAsia="宋体" w:cs="宋体"/>
          <w:b/>
          <w:color w:val="000000"/>
          <w:sz w:val="24"/>
        </w:rPr>
        <w:t>根据句意及汉语提示，写出各单词的正确形式，每空一词。</w:t>
      </w:r>
    </w:p>
    <w:p w14:paraId="29B945C2">
      <w:pPr>
        <w:spacing w:line="360" w:lineRule="auto"/>
        <w:jc w:val="left"/>
        <w:textAlignment w:val="center"/>
        <w:rPr>
          <w:color w:val="000000"/>
        </w:rPr>
      </w:pPr>
      <w:r>
        <w:rPr>
          <w:color w:val="000000"/>
        </w:rPr>
        <w:t>41. Of all the _______ (女演员), I admire Audrey Hepburn most.</w:t>
      </w:r>
    </w:p>
    <w:p w14:paraId="6A57E291">
      <w:pPr>
        <w:spacing w:line="360" w:lineRule="auto"/>
        <w:textAlignment w:val="center"/>
        <w:rPr>
          <w:color w:val="000000"/>
        </w:rPr>
      </w:pPr>
      <w:r>
        <w:rPr>
          <w:color w:val="2E75B6"/>
        </w:rPr>
        <w:t>【答案】</w:t>
      </w:r>
      <w:r>
        <w:rPr>
          <w:color w:val="000000"/>
        </w:rPr>
        <w:t>actresses</w:t>
      </w:r>
    </w:p>
    <w:p w14:paraId="575F218C">
      <w:pPr>
        <w:spacing w:line="360" w:lineRule="auto"/>
        <w:textAlignment w:val="center"/>
        <w:rPr>
          <w:color w:val="000000"/>
        </w:rPr>
      </w:pPr>
      <w:r>
        <w:rPr>
          <w:color w:val="2E75B6"/>
        </w:rPr>
        <w:t>【解析】</w:t>
      </w:r>
    </w:p>
    <w:p w14:paraId="038FC5F2">
      <w:pPr>
        <w:spacing w:line="360" w:lineRule="auto"/>
        <w:jc w:val="left"/>
        <w:textAlignment w:val="center"/>
        <w:rPr>
          <w:color w:val="000000"/>
        </w:rPr>
      </w:pPr>
      <w:r>
        <w:rPr>
          <w:color w:val="000000"/>
        </w:rPr>
        <w:t>【详解】句意：在所有女演员中，我最钦佩奥黛丽·赫本。actress“女演员”，是名词，空前有all修饰，名词用复数形式，故填actresses。</w:t>
      </w:r>
    </w:p>
    <w:p w14:paraId="0FC2CD4E">
      <w:pPr>
        <w:spacing w:line="360" w:lineRule="auto"/>
        <w:jc w:val="left"/>
        <w:textAlignment w:val="center"/>
        <w:rPr>
          <w:color w:val="000000"/>
        </w:rPr>
      </w:pPr>
      <w:r>
        <w:rPr>
          <w:color w:val="000000"/>
        </w:rPr>
        <w:t>42. In my family, dad is the strongest, mum is the _______ (苗条的) and I am the cutest.</w:t>
      </w:r>
    </w:p>
    <w:p w14:paraId="71498941">
      <w:pPr>
        <w:spacing w:line="360" w:lineRule="auto"/>
        <w:textAlignment w:val="center"/>
        <w:rPr>
          <w:color w:val="000000"/>
        </w:rPr>
      </w:pPr>
      <w:r>
        <w:rPr>
          <w:color w:val="2E75B6"/>
        </w:rPr>
        <w:t>【答案】</w:t>
      </w:r>
      <w:r>
        <w:rPr>
          <w:color w:val="000000"/>
        </w:rPr>
        <w:t>slimmest</w:t>
      </w:r>
    </w:p>
    <w:p w14:paraId="64F0FBA1">
      <w:pPr>
        <w:spacing w:line="360" w:lineRule="auto"/>
        <w:textAlignment w:val="center"/>
        <w:rPr>
          <w:color w:val="000000"/>
        </w:rPr>
      </w:pPr>
      <w:r>
        <w:rPr>
          <w:color w:val="2E75B6"/>
        </w:rPr>
        <w:t>【解析】</w:t>
      </w:r>
    </w:p>
    <w:p w14:paraId="4B07EB77">
      <w:pPr>
        <w:spacing w:line="360" w:lineRule="auto"/>
        <w:jc w:val="left"/>
        <w:textAlignment w:val="center"/>
        <w:rPr>
          <w:color w:val="000000"/>
        </w:rPr>
      </w:pPr>
      <w:r>
        <w:rPr>
          <w:color w:val="000000"/>
        </w:rPr>
        <w:t>【详解】句意：在我的家里，爸爸是最强壮的，妈妈是最苗条的，我是最可爱的。slim“苗条的”，根据“dad is the strongest, mum is the...and I am the cutest”可知，此处应使用形容词最高级，故填slimmest。</w:t>
      </w:r>
    </w:p>
    <w:p w14:paraId="4ABEDC74">
      <w:pPr>
        <w:spacing w:line="360" w:lineRule="auto"/>
        <w:jc w:val="left"/>
        <w:textAlignment w:val="center"/>
        <w:rPr>
          <w:color w:val="000000"/>
        </w:rPr>
      </w:pPr>
      <w:r>
        <w:rPr>
          <w:color w:val="000000"/>
        </w:rPr>
        <w:t>43. Hobo has just moved here and this is the third time he has _______ (迷失) his way.</w:t>
      </w:r>
    </w:p>
    <w:p w14:paraId="51364442">
      <w:pPr>
        <w:spacing w:line="360" w:lineRule="auto"/>
        <w:textAlignment w:val="center"/>
        <w:rPr>
          <w:color w:val="000000"/>
        </w:rPr>
      </w:pPr>
      <w:r>
        <w:rPr>
          <w:color w:val="2E75B6"/>
        </w:rPr>
        <w:t>【答案】</w:t>
      </w:r>
      <w:r>
        <w:rPr>
          <w:color w:val="000000"/>
        </w:rPr>
        <w:t>lost</w:t>
      </w:r>
    </w:p>
    <w:p w14:paraId="48D7561A">
      <w:pPr>
        <w:spacing w:line="360" w:lineRule="auto"/>
        <w:textAlignment w:val="center"/>
        <w:rPr>
          <w:color w:val="000000"/>
        </w:rPr>
      </w:pPr>
      <w:r>
        <w:rPr>
          <w:color w:val="2E75B6"/>
        </w:rPr>
        <w:t>【解析】</w:t>
      </w:r>
    </w:p>
    <w:p w14:paraId="199422B7">
      <w:pPr>
        <w:spacing w:line="360" w:lineRule="auto"/>
        <w:jc w:val="left"/>
        <w:textAlignment w:val="center"/>
        <w:rPr>
          <w:color w:val="000000"/>
        </w:rPr>
      </w:pPr>
      <w:r>
        <w:rPr>
          <w:color w:val="000000"/>
        </w:rPr>
        <w:t>【详解】句意：Hobo刚搬到这里，这是他第三次迷路了。空前有has，此处应用过去分词lost“迷路”构成现在完成时，故填lost。</w:t>
      </w:r>
    </w:p>
    <w:p w14:paraId="769F5941">
      <w:pPr>
        <w:spacing w:line="360" w:lineRule="auto"/>
        <w:jc w:val="left"/>
        <w:textAlignment w:val="center"/>
        <w:rPr>
          <w:color w:val="000000"/>
        </w:rPr>
      </w:pPr>
      <w:r>
        <w:rPr>
          <w:color w:val="000000"/>
        </w:rPr>
        <w:t>44. After a heated _______ (讨论), the headmasters from different schools reached an agreement.</w:t>
      </w:r>
    </w:p>
    <w:p w14:paraId="2F01750E">
      <w:pPr>
        <w:spacing w:line="360" w:lineRule="auto"/>
        <w:textAlignment w:val="center"/>
        <w:rPr>
          <w:color w:val="000000"/>
        </w:rPr>
      </w:pPr>
      <w:r>
        <w:rPr>
          <w:color w:val="2E75B6"/>
        </w:rPr>
        <w:t>【答案】</w:t>
      </w:r>
      <w:r>
        <w:rPr>
          <w:color w:val="000000"/>
        </w:rPr>
        <w:t>discussion</w:t>
      </w:r>
    </w:p>
    <w:p w14:paraId="4B5279EC">
      <w:pPr>
        <w:spacing w:line="360" w:lineRule="auto"/>
        <w:textAlignment w:val="center"/>
        <w:rPr>
          <w:color w:val="000000"/>
        </w:rPr>
      </w:pPr>
      <w:r>
        <w:rPr>
          <w:color w:val="2E75B6"/>
        </w:rPr>
        <w:t>【解析】</w:t>
      </w:r>
    </w:p>
    <w:p w14:paraId="72BE349A">
      <w:pPr>
        <w:spacing w:line="360" w:lineRule="auto"/>
        <w:jc w:val="left"/>
        <w:textAlignment w:val="center"/>
        <w:rPr>
          <w:color w:val="000000"/>
        </w:rPr>
      </w:pPr>
      <w:r>
        <w:rPr>
          <w:color w:val="000000"/>
        </w:rPr>
        <w:t>【详解】句意：经过激烈的讨论，不同学校的校长达成了一致意见。discussion“讨论”，此前有a修饰，使用名词单数形式，故填discussion。</w:t>
      </w:r>
    </w:p>
    <w:p w14:paraId="7954AC8B">
      <w:pPr>
        <w:spacing w:line="360" w:lineRule="auto"/>
        <w:jc w:val="left"/>
        <w:textAlignment w:val="center"/>
        <w:rPr>
          <w:color w:val="000000"/>
        </w:rPr>
      </w:pPr>
      <w:r>
        <w:rPr>
          <w:color w:val="000000"/>
        </w:rPr>
        <w:t>45. Sorry, hamburgers in our shop have been sold out. Do you mind _______ (取消) your order?</w:t>
      </w:r>
    </w:p>
    <w:p w14:paraId="5A1565D4">
      <w:pPr>
        <w:spacing w:line="360" w:lineRule="auto"/>
        <w:textAlignment w:val="center"/>
        <w:rPr>
          <w:color w:val="000000"/>
        </w:rPr>
      </w:pPr>
      <w:r>
        <w:rPr>
          <w:color w:val="2E75B6"/>
        </w:rPr>
        <w:t>【答案】</w:t>
      </w:r>
      <w:r>
        <w:rPr>
          <w:color w:val="000000"/>
        </w:rPr>
        <w:t xml:space="preserve">cancelling##canceling </w:t>
      </w:r>
    </w:p>
    <w:p w14:paraId="0E9BA22F">
      <w:pPr>
        <w:spacing w:line="360" w:lineRule="auto"/>
        <w:textAlignment w:val="center"/>
        <w:rPr>
          <w:color w:val="000000"/>
        </w:rPr>
      </w:pPr>
      <w:r>
        <w:rPr>
          <w:color w:val="2E75B6"/>
        </w:rPr>
        <w:t>【解析】</w:t>
      </w:r>
    </w:p>
    <w:p w14:paraId="2B44E9CD">
      <w:pPr>
        <w:spacing w:line="360" w:lineRule="auto"/>
        <w:jc w:val="left"/>
        <w:textAlignment w:val="center"/>
        <w:rPr>
          <w:color w:val="000000"/>
        </w:rPr>
      </w:pPr>
      <w:r>
        <w:rPr>
          <w:color w:val="000000"/>
        </w:rPr>
        <w:t>【详解】句意：对不起，我们店里的汉堡包已经卖完了。你介意取消订单吗？cancel“取消”，是动词，固定短语mind doing sth“介意做某事”，故填cancelling/canceling。</w:t>
      </w:r>
    </w:p>
    <w:p w14:paraId="5B57438E">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五、短文填空</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03B6065">
      <w:pPr>
        <w:spacing w:line="360" w:lineRule="auto"/>
        <w:jc w:val="left"/>
        <w:textAlignment w:val="center"/>
        <w:rPr>
          <w:color w:val="000000"/>
        </w:rPr>
      </w:pPr>
      <w:r>
        <w:rPr>
          <w:color w:val="000000"/>
        </w:rPr>
        <w:t>根据短文内容及所给首字母提示写出所缺单词，使短文意思完整，每空一词。</w:t>
      </w:r>
    </w:p>
    <w:p w14:paraId="58F37E99">
      <w:pPr>
        <w:spacing w:line="360" w:lineRule="auto"/>
        <w:ind w:firstLine="420"/>
        <w:jc w:val="left"/>
        <w:textAlignment w:val="center"/>
        <w:rPr>
          <w:color w:val="000000"/>
        </w:rPr>
      </w:pPr>
      <w:r>
        <w:rPr>
          <w:color w:val="000000"/>
        </w:rPr>
        <w:t>To many young Chinese people, Premier Zhou Enlai is known as a key founder of the New China. But f</w:t>
      </w:r>
      <w:r>
        <w:rPr>
          <w:color w:val="000000"/>
          <w:u w:val="single"/>
        </w:rPr>
        <w:t>____46____</w:t>
      </w:r>
      <w:r>
        <w:rPr>
          <w:color w:val="000000"/>
        </w:rPr>
        <w:t xml:space="preserve"> people know he once wrote a martial arts novel called Jin Guo Ying Xiong.</w:t>
      </w:r>
    </w:p>
    <w:p w14:paraId="4AAA032B">
      <w:pPr>
        <w:spacing w:line="360" w:lineRule="auto"/>
        <w:ind w:firstLine="420"/>
        <w:jc w:val="left"/>
        <w:textAlignment w:val="center"/>
        <w:rPr>
          <w:color w:val="000000"/>
        </w:rPr>
      </w:pPr>
      <w:r>
        <w:rPr>
          <w:color w:val="000000"/>
        </w:rPr>
        <w:t>Recently, a Sina Weibo user m</w:t>
      </w:r>
      <w:r>
        <w:rPr>
          <w:color w:val="000000"/>
          <w:u w:val="single"/>
        </w:rPr>
        <w:t>____47____</w:t>
      </w:r>
      <w:r>
        <w:rPr>
          <w:color w:val="000000"/>
        </w:rPr>
        <w:t xml:space="preserve"> this novel written by Zhou more than a century ago. Many young people showed a strong i</w:t>
      </w:r>
      <w:r>
        <w:rPr>
          <w:color w:val="000000"/>
          <w:u w:val="single"/>
        </w:rPr>
        <w:t>____48____</w:t>
      </w:r>
      <w:r>
        <w:rPr>
          <w:color w:val="000000"/>
        </w:rPr>
        <w:t xml:space="preserve"> in it and their admiration for the early pioneers of China. Another user posted the first page of the novel which Zhou wrote at the a</w:t>
      </w:r>
      <w:r>
        <w:rPr>
          <w:color w:val="000000"/>
          <w:u w:val="single"/>
        </w:rPr>
        <w:t>____49____</w:t>
      </w:r>
      <w:r>
        <w:rPr>
          <w:color w:val="000000"/>
        </w:rPr>
        <w:t xml:space="preserve"> of 16. It was published under Zhou’s pseudonym(笔名) “Fei Fei” in a magazine beginning in October, 1914. However, the novel was never completed, but it can be found a</w:t>
      </w:r>
      <w:r>
        <w:rPr>
          <w:color w:val="000000"/>
          <w:u w:val="single"/>
        </w:rPr>
        <w:t>____50____</w:t>
      </w:r>
      <w:r>
        <w:rPr>
          <w:color w:val="000000"/>
        </w:rPr>
        <w:t>. The Early Works of Zhou Enlai were published by the Central Party Literature Press in 1998.</w:t>
      </w:r>
    </w:p>
    <w:p w14:paraId="7BE4228A">
      <w:pPr>
        <w:spacing w:line="360" w:lineRule="auto"/>
        <w:ind w:firstLine="420"/>
        <w:jc w:val="left"/>
        <w:textAlignment w:val="center"/>
        <w:rPr>
          <w:color w:val="000000"/>
        </w:rPr>
      </w:pPr>
      <w:r>
        <w:rPr>
          <w:color w:val="000000"/>
        </w:rPr>
        <w:t>A</w:t>
      </w:r>
      <w:r>
        <w:rPr>
          <w:color w:val="000000"/>
          <w:u w:val="single"/>
        </w:rPr>
        <w:t>____51____</w:t>
      </w:r>
      <w:r>
        <w:rPr>
          <w:color w:val="000000"/>
        </w:rPr>
        <w:t xml:space="preserve"> many young people expressed the regret that Zhou did not go on with the novel, they said he played a more important role in China’s history. One wrote “The novel was stopped but Premier Zhou went on to s</w:t>
      </w:r>
      <w:r>
        <w:rPr>
          <w:color w:val="000000"/>
          <w:u w:val="single"/>
        </w:rPr>
        <w:t>____52____</w:t>
      </w:r>
      <w:r>
        <w:rPr>
          <w:color w:val="000000"/>
        </w:rPr>
        <w:t xml:space="preserve"> the Chinese nation out of danger!” Another added, “He gave up a novel, but he wrote a history of m</w:t>
      </w:r>
      <w:r>
        <w:rPr>
          <w:color w:val="000000"/>
          <w:u w:val="single"/>
        </w:rPr>
        <w:t>____53____</w:t>
      </w:r>
      <w:r>
        <w:rPr>
          <w:color w:val="000000"/>
        </w:rPr>
        <w:t xml:space="preserve"> China.” A 29-year-old computer engineer said, “The pioneers of China are spiritual leaders for me. Remembering them helped me build up the r</w:t>
      </w:r>
      <w:r>
        <w:rPr>
          <w:color w:val="000000"/>
          <w:u w:val="single"/>
        </w:rPr>
        <w:t>____54____</w:t>
      </w:r>
      <w:r>
        <w:rPr>
          <w:color w:val="000000"/>
        </w:rPr>
        <w:t xml:space="preserve"> values. When I face problems in life, I am always reminded not to f</w:t>
      </w:r>
      <w:r>
        <w:rPr>
          <w:color w:val="000000"/>
          <w:u w:val="single"/>
        </w:rPr>
        <w:t>____55____</w:t>
      </w:r>
      <w:r>
        <w:rPr>
          <w:color w:val="000000"/>
        </w:rPr>
        <w:t xml:space="preserve"> the lives of those pioneers. The difficulties I face now are nothing compared with what they experienced.”</w:t>
      </w:r>
    </w:p>
    <w:p w14:paraId="2D8D303E">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46. </w:t>
      </w:r>
      <w:r>
        <w:rPr>
          <w:rFonts w:ascii="Times New Roman" w:hAnsi="Times New Roman" w:eastAsia="Times New Roman" w:cs="Times New Roman"/>
          <w:color w:val="000000"/>
        </w:rPr>
        <w:t>(f)ew</w:t>
      </w:r>
      <w:r>
        <w:rPr>
          <w:color w:val="000000"/>
        </w:rPr>
        <w:t xml:space="preserve">    </w:t>
      </w:r>
    </w:p>
    <w:p w14:paraId="2AEFD037">
      <w:pPr>
        <w:spacing w:line="360" w:lineRule="auto"/>
        <w:textAlignment w:val="center"/>
        <w:rPr>
          <w:rFonts w:ascii="Times New Roman" w:hAnsi="Times New Roman" w:eastAsia="Times New Roman" w:cs="Times New Roman"/>
          <w:color w:val="000000"/>
        </w:rPr>
      </w:pPr>
      <w:r>
        <w:rPr>
          <w:color w:val="000000"/>
        </w:rPr>
        <w:t xml:space="preserve">47. </w:t>
      </w:r>
      <w:r>
        <w:rPr>
          <w:rFonts w:ascii="Times New Roman" w:hAnsi="Times New Roman" w:eastAsia="Times New Roman" w:cs="Times New Roman"/>
          <w:color w:val="000000"/>
        </w:rPr>
        <w:t>(m)entioned</w:t>
      </w:r>
      <w:r>
        <w:rPr>
          <w:color w:val="000000"/>
        </w:rPr>
        <w:t xml:space="preserve">    </w:t>
      </w:r>
    </w:p>
    <w:p w14:paraId="41E1363B">
      <w:pPr>
        <w:spacing w:line="360" w:lineRule="auto"/>
        <w:textAlignment w:val="center"/>
        <w:rPr>
          <w:rFonts w:ascii="Times New Roman" w:hAnsi="Times New Roman" w:eastAsia="Times New Roman" w:cs="Times New Roman"/>
          <w:color w:val="000000"/>
        </w:rPr>
      </w:pPr>
      <w:r>
        <w:rPr>
          <w:color w:val="000000"/>
        </w:rPr>
        <w:t xml:space="preserve">48. </w:t>
      </w:r>
      <w:r>
        <w:rPr>
          <w:rFonts w:ascii="Times New Roman" w:hAnsi="Times New Roman" w:eastAsia="Times New Roman" w:cs="Times New Roman"/>
          <w:color w:val="000000"/>
        </w:rPr>
        <w:t>(i)nterest</w:t>
      </w:r>
      <w:r>
        <w:rPr>
          <w:color w:val="000000"/>
        </w:rPr>
        <w:t xml:space="preserve">    </w:t>
      </w:r>
    </w:p>
    <w:p w14:paraId="717D1EBD">
      <w:pPr>
        <w:spacing w:line="360" w:lineRule="auto"/>
        <w:textAlignment w:val="center"/>
        <w:rPr>
          <w:rFonts w:ascii="Times New Roman" w:hAnsi="Times New Roman" w:eastAsia="Times New Roman" w:cs="Times New Roman"/>
          <w:color w:val="000000"/>
        </w:rPr>
      </w:pPr>
      <w:r>
        <w:rPr>
          <w:color w:val="000000"/>
        </w:rPr>
        <w:t xml:space="preserve">49. </w:t>
      </w:r>
      <w:r>
        <w:rPr>
          <w:rFonts w:ascii="Times New Roman" w:hAnsi="Times New Roman" w:eastAsia="Times New Roman" w:cs="Times New Roman"/>
          <w:color w:val="000000"/>
        </w:rPr>
        <w:t>(a)ge</w:t>
      </w:r>
      <w:r>
        <w:rPr>
          <w:color w:val="000000"/>
        </w:rPr>
        <w:t xml:space="preserve">    50. </w:t>
      </w:r>
      <w:r>
        <w:rPr>
          <w:rFonts w:ascii="Times New Roman" w:hAnsi="Times New Roman" w:eastAsia="Times New Roman" w:cs="Times New Roman"/>
          <w:color w:val="000000"/>
        </w:rPr>
        <w:t>(a)mong</w:t>
      </w:r>
      <w:r>
        <w:rPr>
          <w:color w:val="000000"/>
        </w:rPr>
        <w:t xml:space="preserve">    </w:t>
      </w:r>
    </w:p>
    <w:p w14:paraId="6519DB1D">
      <w:pPr>
        <w:spacing w:line="360" w:lineRule="auto"/>
        <w:textAlignment w:val="center"/>
        <w:rPr>
          <w:rFonts w:ascii="Times New Roman" w:hAnsi="Times New Roman" w:eastAsia="Times New Roman" w:cs="Times New Roman"/>
          <w:color w:val="000000"/>
        </w:rPr>
      </w:pPr>
      <w:r>
        <w:rPr>
          <w:color w:val="000000"/>
        </w:rPr>
        <w:t xml:space="preserve">51. </w:t>
      </w:r>
      <w:r>
        <w:rPr>
          <w:rFonts w:ascii="Times New Roman" w:hAnsi="Times New Roman" w:eastAsia="Times New Roman" w:cs="Times New Roman"/>
          <w:color w:val="000000"/>
        </w:rPr>
        <w:t>(A)lthough</w:t>
      </w:r>
      <w:r>
        <w:rPr>
          <w:color w:val="000000"/>
        </w:rPr>
        <w:t xml:space="preserve">    </w:t>
      </w:r>
    </w:p>
    <w:p w14:paraId="7AA88F65">
      <w:pPr>
        <w:spacing w:line="360" w:lineRule="auto"/>
        <w:textAlignment w:val="center"/>
        <w:rPr>
          <w:rFonts w:ascii="Times New Roman" w:hAnsi="Times New Roman" w:eastAsia="Times New Roman" w:cs="Times New Roman"/>
          <w:color w:val="000000"/>
        </w:rPr>
      </w:pPr>
      <w:r>
        <w:rPr>
          <w:color w:val="000000"/>
        </w:rPr>
        <w:t xml:space="preserve">52. </w:t>
      </w:r>
      <w:r>
        <w:rPr>
          <w:rFonts w:ascii="Times New Roman" w:hAnsi="Times New Roman" w:eastAsia="Times New Roman" w:cs="Times New Roman"/>
          <w:color w:val="000000"/>
        </w:rPr>
        <w:t>(s)ave</w:t>
      </w:r>
      <w:r>
        <w:rPr>
          <w:color w:val="000000"/>
        </w:rPr>
        <w:t xml:space="preserve">    53. </w:t>
      </w:r>
      <w:r>
        <w:rPr>
          <w:rFonts w:ascii="Times New Roman" w:hAnsi="Times New Roman" w:eastAsia="Times New Roman" w:cs="Times New Roman"/>
          <w:color w:val="000000"/>
        </w:rPr>
        <w:t>(m)odern</w:t>
      </w:r>
      <w:r>
        <w:rPr>
          <w:color w:val="000000"/>
        </w:rPr>
        <w:t xml:space="preserve">    </w:t>
      </w:r>
    </w:p>
    <w:p w14:paraId="22799706">
      <w:pPr>
        <w:spacing w:line="360" w:lineRule="auto"/>
        <w:textAlignment w:val="center"/>
        <w:rPr>
          <w:rFonts w:ascii="Times New Roman" w:hAnsi="Times New Roman" w:eastAsia="Times New Roman" w:cs="Times New Roman"/>
          <w:color w:val="000000"/>
        </w:rPr>
      </w:pPr>
      <w:r>
        <w:rPr>
          <w:color w:val="000000"/>
        </w:rPr>
        <w:t xml:space="preserve">54. </w:t>
      </w:r>
      <w:r>
        <w:rPr>
          <w:rFonts w:ascii="Times New Roman" w:hAnsi="Times New Roman" w:eastAsia="Times New Roman" w:cs="Times New Roman"/>
          <w:color w:val="000000"/>
        </w:rPr>
        <w:t>(r)ight##(r)eal</w:t>
      </w:r>
      <w:r>
        <w:rPr>
          <w:color w:val="000000"/>
        </w:rPr>
        <w:t xml:space="preserve">    </w:t>
      </w:r>
    </w:p>
    <w:p w14:paraId="618561BC">
      <w:pPr>
        <w:spacing w:line="360" w:lineRule="auto"/>
        <w:textAlignment w:val="center"/>
        <w:rPr>
          <w:rFonts w:ascii="Times New Roman" w:hAnsi="Times New Roman" w:eastAsia="Times New Roman" w:cs="Times New Roman"/>
          <w:color w:val="000000"/>
        </w:rPr>
      </w:pPr>
      <w:r>
        <w:rPr>
          <w:color w:val="000000"/>
        </w:rPr>
        <w:t xml:space="preserve">55. </w:t>
      </w:r>
      <w:r>
        <w:rPr>
          <w:rFonts w:ascii="Times New Roman" w:hAnsi="Times New Roman" w:eastAsia="Times New Roman" w:cs="Times New Roman"/>
          <w:color w:val="000000"/>
        </w:rPr>
        <w:t>(f)orget</w:t>
      </w:r>
    </w:p>
    <w:p w14:paraId="26DD87BA">
      <w:pPr>
        <w:spacing w:line="360" w:lineRule="auto"/>
        <w:textAlignment w:val="center"/>
        <w:rPr>
          <w:color w:val="000000"/>
        </w:rPr>
      </w:pPr>
      <w:r>
        <w:rPr>
          <w:color w:val="2E75B6"/>
        </w:rPr>
        <w:t>【解析】</w:t>
      </w:r>
    </w:p>
    <w:p w14:paraId="68E29E6A">
      <w:pPr>
        <w:spacing w:line="360" w:lineRule="auto"/>
        <w:jc w:val="left"/>
        <w:textAlignment w:val="center"/>
        <w:rPr>
          <w:color w:val="000000"/>
        </w:rPr>
      </w:pPr>
      <w:r>
        <w:rPr>
          <w:color w:val="000000"/>
        </w:rPr>
        <w:t>【导语】本文讲述了周恩来总理曾写过一部小说《金国英雄》，虽然小说没有写完，但是他在中国历史上扮演着更重要的角色，创造了一部中国近代史。</w:t>
      </w:r>
    </w:p>
    <w:p w14:paraId="3CB45B86">
      <w:pPr>
        <w:spacing w:line="360" w:lineRule="auto"/>
        <w:jc w:val="left"/>
        <w:textAlignment w:val="center"/>
        <w:rPr>
          <w:color w:val="000000"/>
        </w:rPr>
      </w:pPr>
      <w:r>
        <w:rPr>
          <w:color w:val="000000"/>
        </w:rPr>
        <w:t>【46题详解】</w:t>
      </w:r>
    </w:p>
    <w:p w14:paraId="3D85E632">
      <w:pPr>
        <w:spacing w:line="360" w:lineRule="auto"/>
        <w:jc w:val="left"/>
        <w:textAlignment w:val="center"/>
        <w:rPr>
          <w:color w:val="000000"/>
        </w:rPr>
      </w:pPr>
      <w:r>
        <w:rPr>
          <w:color w:val="000000"/>
        </w:rPr>
        <w:t>句意：但很少有人知道他曾经写过一部武侠小说《金国英雄》。根据“To many young Chinese people, Premier Zhou Enlai is known as a key founder of the New China”以及“but”对比可知，此处指的是few“几乎没有”，故填(f)ew。</w:t>
      </w:r>
    </w:p>
    <w:p w14:paraId="3A1640BC">
      <w:pPr>
        <w:spacing w:line="360" w:lineRule="auto"/>
        <w:jc w:val="left"/>
        <w:textAlignment w:val="center"/>
        <w:rPr>
          <w:color w:val="000000"/>
        </w:rPr>
      </w:pPr>
      <w:r>
        <w:rPr>
          <w:color w:val="000000"/>
        </w:rPr>
        <w:t>【47题详解】</w:t>
      </w:r>
    </w:p>
    <w:p w14:paraId="125EFEC9">
      <w:pPr>
        <w:spacing w:line="360" w:lineRule="auto"/>
        <w:jc w:val="left"/>
        <w:textAlignment w:val="center"/>
        <w:rPr>
          <w:color w:val="000000"/>
        </w:rPr>
      </w:pPr>
      <w:r>
        <w:rPr>
          <w:color w:val="000000"/>
        </w:rPr>
        <w:t>句意：最近，一位新浪微博用户提到了周恩来一个多世纪前写的这部小说。根据“a Sina Weibo user...this novel”及首字母提示可知，此处指的是mention“提到”，是动词，结合上下文可知，此处应用过去式，故填(m)entioned。</w:t>
      </w:r>
    </w:p>
    <w:p w14:paraId="566BD8C2">
      <w:pPr>
        <w:spacing w:line="360" w:lineRule="auto"/>
        <w:jc w:val="left"/>
        <w:textAlignment w:val="center"/>
        <w:rPr>
          <w:color w:val="000000"/>
        </w:rPr>
      </w:pPr>
      <w:r>
        <w:rPr>
          <w:color w:val="000000"/>
        </w:rPr>
        <w:t>【48题详解】</w:t>
      </w:r>
    </w:p>
    <w:p w14:paraId="3137AED2">
      <w:pPr>
        <w:spacing w:line="360" w:lineRule="auto"/>
        <w:jc w:val="left"/>
        <w:textAlignment w:val="center"/>
        <w:rPr>
          <w:color w:val="000000"/>
        </w:rPr>
      </w:pPr>
      <w:r>
        <w:rPr>
          <w:color w:val="000000"/>
        </w:rPr>
        <w:t>句意：许多年轻人对它表现出浓厚的兴趣，对中国早期的先驱者表示钦佩。根据“Many young people showed a strong...in it and their admiration for the early pioneers of China.”及首字母提示可知，此处指的是interest“兴趣”，空前有a修饰，名词用单数形式，故填(i)nterest。</w:t>
      </w:r>
    </w:p>
    <w:p w14:paraId="102053E2">
      <w:pPr>
        <w:spacing w:line="360" w:lineRule="auto"/>
        <w:jc w:val="left"/>
        <w:textAlignment w:val="center"/>
        <w:rPr>
          <w:color w:val="000000"/>
        </w:rPr>
      </w:pPr>
      <w:r>
        <w:rPr>
          <w:color w:val="000000"/>
        </w:rPr>
        <w:t>【49题详解】</w:t>
      </w:r>
    </w:p>
    <w:p w14:paraId="3291F89F">
      <w:pPr>
        <w:spacing w:line="360" w:lineRule="auto"/>
        <w:jc w:val="left"/>
        <w:textAlignment w:val="center"/>
        <w:rPr>
          <w:color w:val="000000"/>
        </w:rPr>
      </w:pPr>
      <w:r>
        <w:rPr>
          <w:color w:val="000000"/>
        </w:rPr>
        <w:t>句意：另一位用户发布了周恩来16岁时写的小说的第一页。根据“at the...of 16”及首字母提示可知，此处是at the age of“在</w:t>
      </w:r>
      <w:r>
        <w:rPr>
          <w:rFonts w:ascii="宋体" w:hAnsi="宋体" w:eastAsia="宋体" w:cs="宋体"/>
          <w:color w:val="000000"/>
        </w:rPr>
        <w:t>……</w:t>
      </w:r>
      <w:r>
        <w:rPr>
          <w:color w:val="000000"/>
        </w:rPr>
        <w:t>岁时”，故填(a)ge。</w:t>
      </w:r>
    </w:p>
    <w:p w14:paraId="7917CC03">
      <w:pPr>
        <w:spacing w:line="360" w:lineRule="auto"/>
        <w:jc w:val="left"/>
        <w:textAlignment w:val="center"/>
        <w:rPr>
          <w:color w:val="000000"/>
        </w:rPr>
      </w:pPr>
      <w:r>
        <w:rPr>
          <w:color w:val="000000"/>
        </w:rPr>
        <w:t>【50题详解】</w:t>
      </w:r>
    </w:p>
    <w:p w14:paraId="31230266">
      <w:pPr>
        <w:spacing w:line="360" w:lineRule="auto"/>
        <w:jc w:val="left"/>
        <w:textAlignment w:val="center"/>
        <w:rPr>
          <w:color w:val="000000"/>
        </w:rPr>
      </w:pPr>
      <w:r>
        <w:rPr>
          <w:color w:val="000000"/>
        </w:rPr>
        <w:t>句意：然而，小说从未完成，但却能在其中找到它。根据“ It was published under Zhou’s pseudonym(笔名) “Fei Fei” in a magazine beginning in October, 1914...the novel was never completed, but it can be found...The Early Works of Zhou Enlai published by the Central Party Literature Press in 1998.”及首字母提示可知，此处指的是“在之前发表的杂志中可以找到”，此处应用among“在</w:t>
      </w:r>
      <w:r>
        <w:rPr>
          <w:rFonts w:ascii="宋体" w:hAnsi="宋体" w:eastAsia="宋体" w:cs="宋体"/>
          <w:color w:val="000000"/>
        </w:rPr>
        <w:t>……</w:t>
      </w:r>
      <w:r>
        <w:rPr>
          <w:color w:val="000000"/>
        </w:rPr>
        <w:t>中”，故填(a)mong。</w:t>
      </w:r>
    </w:p>
    <w:p w14:paraId="47300596">
      <w:pPr>
        <w:spacing w:line="360" w:lineRule="auto"/>
        <w:jc w:val="left"/>
        <w:textAlignment w:val="center"/>
        <w:rPr>
          <w:color w:val="000000"/>
        </w:rPr>
      </w:pPr>
      <w:r>
        <w:rPr>
          <w:color w:val="000000"/>
        </w:rPr>
        <w:t>【51题详解】</w:t>
      </w:r>
    </w:p>
    <w:p w14:paraId="57E203CF">
      <w:pPr>
        <w:spacing w:line="360" w:lineRule="auto"/>
        <w:jc w:val="left"/>
        <w:textAlignment w:val="center"/>
        <w:rPr>
          <w:color w:val="000000"/>
        </w:rPr>
      </w:pPr>
      <w:r>
        <w:rPr>
          <w:color w:val="000000"/>
        </w:rPr>
        <w:t>句意：尽管许多年轻人对周恩来未能继续创作这部小说表示遗憾，但他们表示，周恩来在中国历史上扮演着更重要的角色。根据“many young people expressed the regret that Zhou did not go on with the novel, they said he played a more important role in China’s history.”及首字母提示可知，此处应用although“虽然”引导让步状语从句，故填(A)lthough。</w:t>
      </w:r>
    </w:p>
    <w:p w14:paraId="5076FF70">
      <w:pPr>
        <w:spacing w:line="360" w:lineRule="auto"/>
        <w:jc w:val="left"/>
        <w:textAlignment w:val="center"/>
        <w:rPr>
          <w:color w:val="000000"/>
        </w:rPr>
      </w:pPr>
      <w:r>
        <w:rPr>
          <w:color w:val="000000"/>
        </w:rPr>
        <w:t>【52题详解】</w:t>
      </w:r>
    </w:p>
    <w:p w14:paraId="269AE6D1">
      <w:pPr>
        <w:spacing w:line="360" w:lineRule="auto"/>
        <w:jc w:val="left"/>
        <w:textAlignment w:val="center"/>
        <w:rPr>
          <w:color w:val="000000"/>
        </w:rPr>
      </w:pPr>
      <w:r>
        <w:rPr>
          <w:color w:val="000000"/>
        </w:rPr>
        <w:t>句意：有人写道：“小说被叫停了，但周总理继续把中华民族从危险中拯救出来！”根据“The novel was stopped but”及首字母提示可知，此处在说“周总理继续拯救中华民族”，故填(s)ave。</w:t>
      </w:r>
    </w:p>
    <w:p w14:paraId="20B79C66">
      <w:pPr>
        <w:spacing w:line="360" w:lineRule="auto"/>
        <w:jc w:val="left"/>
        <w:textAlignment w:val="center"/>
        <w:rPr>
          <w:color w:val="000000"/>
        </w:rPr>
      </w:pPr>
      <w:r>
        <w:rPr>
          <w:color w:val="000000"/>
        </w:rPr>
        <w:t>【53题详解】</w:t>
      </w:r>
    </w:p>
    <w:p w14:paraId="048E9F58">
      <w:pPr>
        <w:spacing w:line="360" w:lineRule="auto"/>
        <w:jc w:val="left"/>
        <w:textAlignment w:val="center"/>
        <w:rPr>
          <w:color w:val="000000"/>
        </w:rPr>
      </w:pPr>
      <w:r>
        <w:rPr>
          <w:color w:val="000000"/>
        </w:rPr>
        <w:t>句意：另一个补充道：“他放弃了一部小说，但他写了一部中国近代史。”根据“wrote a history of...China.”及首字母提示可知，此处指的是“创造了一部中国近代史”，modern“现代的”，故填(m)odern。</w:t>
      </w:r>
    </w:p>
    <w:p w14:paraId="11AF2320">
      <w:pPr>
        <w:spacing w:line="360" w:lineRule="auto"/>
        <w:jc w:val="left"/>
        <w:textAlignment w:val="center"/>
        <w:rPr>
          <w:color w:val="000000"/>
        </w:rPr>
      </w:pPr>
      <w:r>
        <w:rPr>
          <w:color w:val="000000"/>
        </w:rPr>
        <w:t>【54题详解】</w:t>
      </w:r>
    </w:p>
    <w:p w14:paraId="5C4ABAE0">
      <w:pPr>
        <w:spacing w:line="360" w:lineRule="auto"/>
        <w:jc w:val="left"/>
        <w:textAlignment w:val="center"/>
        <w:rPr>
          <w:color w:val="000000"/>
        </w:rPr>
      </w:pPr>
      <w:r>
        <w:rPr>
          <w:color w:val="000000"/>
        </w:rPr>
        <w:t>句意：记住它们帮助我建立正确的价值观。根据首字母提示及“When I face problems in life, I am always reminded not to...the lives of those pioneers.”可知，此处指的是right/real“正确的/真的”价值观，故填(r)ight/(r)eal。</w:t>
      </w:r>
    </w:p>
    <w:p w14:paraId="6AD7D281">
      <w:pPr>
        <w:spacing w:line="360" w:lineRule="auto"/>
        <w:jc w:val="left"/>
        <w:textAlignment w:val="center"/>
        <w:rPr>
          <w:color w:val="000000"/>
        </w:rPr>
      </w:pPr>
      <w:r>
        <w:rPr>
          <w:color w:val="000000"/>
        </w:rPr>
        <w:t>【55题详解】</w:t>
      </w:r>
    </w:p>
    <w:p w14:paraId="1E357EA1">
      <w:pPr>
        <w:spacing w:line="360" w:lineRule="auto"/>
        <w:jc w:val="left"/>
        <w:textAlignment w:val="center"/>
        <w:rPr>
          <w:color w:val="000000"/>
        </w:rPr>
      </w:pPr>
      <w:r>
        <w:rPr>
          <w:color w:val="000000"/>
        </w:rPr>
        <w:t>句意：当我面对生活中的问题时，我总是被提醒不要忘记那些开拓者的生活。根据“I am always reminded not to...the lives of those pioneers.”及首字母提示可知，此处指的是“不会忘记</w:t>
      </w:r>
      <w:r>
        <w:rPr>
          <w:rFonts w:ascii="宋体" w:hAnsi="宋体" w:eastAsia="宋体" w:cs="宋体"/>
          <w:color w:val="000000"/>
        </w:rPr>
        <w:t>……</w:t>
      </w:r>
      <w:r>
        <w:rPr>
          <w:color w:val="000000"/>
        </w:rPr>
        <w:t>”，forget“忘记”，故填(f)orget。</w:t>
      </w:r>
    </w:p>
    <w:p w14:paraId="27F50489">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六、任务型阅读</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B2082F1">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p w14:paraId="0DDE245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People use colour expressions to show their feelings and describe the world. Many colour-related phrases are common in our speech. Let’s see where they came from.</w:t>
      </w:r>
    </w:p>
    <w:p w14:paraId="74E25DAF">
      <w:pPr>
        <w:spacing w:line="360" w:lineRule="auto"/>
        <w:ind w:firstLine="420"/>
        <w:jc w:val="left"/>
        <w:textAlignment w:val="center"/>
        <w:rPr>
          <w:rFonts w:ascii="Times New Roman" w:hAnsi="Times New Roman" w:eastAsia="Times New Roman" w:cs="Times New Roman"/>
          <w:b/>
          <w:color w:val="000000"/>
        </w:rPr>
      </w:pPr>
      <w:r>
        <w:rPr>
          <w:rFonts w:ascii="宋体" w:hAnsi="宋体" w:eastAsia="宋体" w:cs="宋体"/>
          <w:b/>
          <w:color w:val="000000"/>
        </w:rPr>
        <w:t>•</w:t>
      </w:r>
      <w:r>
        <w:rPr>
          <w:rFonts w:ascii="Times New Roman" w:hAnsi="Times New Roman" w:eastAsia="Times New Roman" w:cs="Times New Roman"/>
          <w:b/>
          <w:color w:val="000000"/>
        </w:rPr>
        <w:t>The Blues</w:t>
      </w:r>
    </w:p>
    <w:p w14:paraId="0F5203F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phrase is a short form of “the blue devils”, which also stands for sad feelings. This expression is also used to describe a type of jazz music that became popular in the south of America in the 1940s.</w:t>
      </w:r>
    </w:p>
    <w:p w14:paraId="225887D1">
      <w:pPr>
        <w:spacing w:line="360" w:lineRule="auto"/>
        <w:ind w:firstLine="420"/>
        <w:jc w:val="left"/>
        <w:textAlignment w:val="center"/>
        <w:rPr>
          <w:rFonts w:ascii="Times New Roman" w:hAnsi="Times New Roman" w:eastAsia="Times New Roman" w:cs="Times New Roman"/>
          <w:b/>
          <w:color w:val="000000"/>
        </w:rPr>
      </w:pPr>
      <w:r>
        <w:rPr>
          <w:rFonts w:ascii="宋体" w:hAnsi="宋体" w:eastAsia="宋体" w:cs="宋体"/>
          <w:b/>
          <w:color w:val="000000"/>
        </w:rPr>
        <w:t>•</w:t>
      </w:r>
      <w:r>
        <w:rPr>
          <w:rFonts w:ascii="Times New Roman" w:hAnsi="Times New Roman" w:eastAsia="Times New Roman" w:cs="Times New Roman"/>
          <w:b/>
          <w:color w:val="000000"/>
        </w:rPr>
        <w:t>Black Sheep of the Family</w:t>
      </w:r>
    </w:p>
    <w:p w14:paraId="2738228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phrase refers to a member of a family or a group who is unacceptable. In the old days, the black sheep were sold at a lower price than the white ones at the market, because their fleece(</w:t>
      </w:r>
      <w:r>
        <w:rPr>
          <w:rFonts w:ascii="宋体" w:hAnsi="宋体" w:eastAsia="宋体" w:cs="宋体"/>
          <w:color w:val="000000"/>
        </w:rPr>
        <w:t>羊毛</w:t>
      </w:r>
      <w:r>
        <w:rPr>
          <w:rFonts w:ascii="Times New Roman" w:hAnsi="Times New Roman" w:eastAsia="Times New Roman" w:cs="Times New Roman"/>
          <w:color w:val="000000"/>
        </w:rPr>
        <w:t>) could not be coloured. This made the black sheep an unwelcome member of the group.</w:t>
      </w:r>
    </w:p>
    <w:p w14:paraId="750696FD">
      <w:pPr>
        <w:spacing w:line="360" w:lineRule="auto"/>
        <w:ind w:firstLine="420"/>
        <w:jc w:val="left"/>
        <w:textAlignment w:val="center"/>
        <w:rPr>
          <w:rFonts w:ascii="Times New Roman" w:hAnsi="Times New Roman" w:eastAsia="Times New Roman" w:cs="Times New Roman"/>
          <w:b/>
          <w:color w:val="000000"/>
        </w:rPr>
      </w:pPr>
      <w:r>
        <w:rPr>
          <w:rFonts w:ascii="宋体" w:hAnsi="宋体" w:eastAsia="宋体" w:cs="宋体"/>
          <w:b/>
          <w:color w:val="000000"/>
        </w:rPr>
        <w:t>•</w:t>
      </w:r>
      <w:r>
        <w:rPr>
          <w:rFonts w:ascii="Times New Roman" w:hAnsi="Times New Roman" w:eastAsia="Times New Roman" w:cs="Times New Roman"/>
          <w:b/>
          <w:color w:val="000000"/>
        </w:rPr>
        <w:t>A Red-letter Day</w:t>
      </w:r>
    </w:p>
    <w:p w14:paraId="2A6F73A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Red-letter Day is a day when something really exciting and memorable(</w:t>
      </w:r>
      <w:r>
        <w:rPr>
          <w:rFonts w:ascii="宋体" w:hAnsi="宋体" w:eastAsia="宋体" w:cs="宋体"/>
          <w:color w:val="000000"/>
        </w:rPr>
        <w:t>难忘的</w:t>
      </w:r>
      <w:r>
        <w:rPr>
          <w:rFonts w:ascii="Times New Roman" w:hAnsi="Times New Roman" w:eastAsia="Times New Roman" w:cs="Times New Roman"/>
          <w:color w:val="000000"/>
        </w:rPr>
        <w:t>) happens. It came from the practice of marking special western days, holidays, or other festivals in red on the calendar. Today, some calendars still use red numbers for special holidays, even weekends.</w:t>
      </w:r>
    </w:p>
    <w:p w14:paraId="35AC61D1">
      <w:pPr>
        <w:spacing w:line="360" w:lineRule="auto"/>
        <w:ind w:firstLine="420"/>
        <w:jc w:val="left"/>
        <w:textAlignment w:val="center"/>
        <w:rPr>
          <w:rFonts w:ascii="Times New Roman" w:hAnsi="Times New Roman" w:eastAsia="Times New Roman" w:cs="Times New Roman"/>
          <w:b/>
          <w:color w:val="000000"/>
        </w:rPr>
      </w:pPr>
      <w:r>
        <w:rPr>
          <w:rFonts w:ascii="宋体" w:hAnsi="宋体" w:eastAsia="宋体" w:cs="宋体"/>
          <w:b/>
          <w:color w:val="000000"/>
        </w:rPr>
        <w:t>•</w:t>
      </w:r>
      <w:r>
        <w:rPr>
          <w:rFonts w:ascii="Times New Roman" w:hAnsi="Times New Roman" w:eastAsia="Times New Roman" w:cs="Times New Roman"/>
          <w:b/>
          <w:color w:val="000000"/>
        </w:rPr>
        <w:t>Green with Envy</w:t>
      </w:r>
    </w:p>
    <w:p w14:paraId="24F3A28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Writers such as Shakespeare in the 16th century used the colour green to stand for envy, but it was the Greeks who connected it with sickness caused by envy. When a person was full of envy, his or her body produced too much bile(</w:t>
      </w:r>
      <w:r>
        <w:rPr>
          <w:rFonts w:ascii="宋体" w:hAnsi="宋体" w:eastAsia="宋体" w:cs="宋体"/>
          <w:color w:val="000000"/>
        </w:rPr>
        <w:t>胆汁</w:t>
      </w:r>
      <w:r>
        <w:rPr>
          <w:rFonts w:ascii="Times New Roman" w:hAnsi="Times New Roman" w:eastAsia="Times New Roman" w:cs="Times New Roman"/>
          <w:color w:val="000000"/>
        </w:rPr>
        <w:t>), giving his or her skin a greenish colour. That is green with envy.</w:t>
      </w:r>
    </w:p>
    <w:p w14:paraId="2A14DE2E">
      <w:pPr>
        <w:spacing w:line="360" w:lineRule="auto"/>
        <w:jc w:val="left"/>
        <w:textAlignment w:val="center"/>
        <w:rPr>
          <w:rFonts w:ascii="宋体" w:hAnsi="宋体" w:eastAsia="宋体" w:cs="宋体"/>
          <w:color w:val="000000"/>
        </w:rPr>
      </w:pPr>
      <w:r>
        <w:rPr>
          <w:rFonts w:ascii="宋体" w:hAnsi="宋体" w:eastAsia="宋体" w:cs="宋体"/>
          <w:color w:val="000000"/>
        </w:rPr>
        <w:t>阅读以上信息，用恰当的单词完成下面的短文，每空一词。</w:t>
      </w:r>
    </w:p>
    <w:p w14:paraId="475D07B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People use colours to express their feelings and describe the world. Many colour-related phrases are often </w:t>
      </w:r>
      <w:r>
        <w:rPr>
          <w:color w:val="000000"/>
          <w:u w:val="single"/>
        </w:rPr>
        <w:t>____56____</w:t>
      </w:r>
      <w:r>
        <w:rPr>
          <w:rFonts w:ascii="Times New Roman" w:hAnsi="Times New Roman" w:eastAsia="Times New Roman" w:cs="Times New Roman"/>
          <w:color w:val="000000"/>
        </w:rPr>
        <w:t xml:space="preserve"> in our speech. For example, the Blues not only represents </w:t>
      </w:r>
      <w:r>
        <w:rPr>
          <w:color w:val="000000"/>
          <w:u w:val="single"/>
        </w:rPr>
        <w:t>____57____</w:t>
      </w:r>
      <w:r>
        <w:rPr>
          <w:rFonts w:ascii="Times New Roman" w:hAnsi="Times New Roman" w:eastAsia="Times New Roman" w:cs="Times New Roman"/>
          <w:color w:val="000000"/>
        </w:rPr>
        <w:t xml:space="preserve"> but also refers to a type of popular jazz music. The expression Black Sheep of the Family means an unwelcome member of a family or a group. In the past, it was impossible to colour the fleece of the black sheep, so the black sheep were </w:t>
      </w:r>
      <w:r>
        <w:rPr>
          <w:color w:val="000000"/>
          <w:u w:val="single"/>
        </w:rPr>
        <w:t>____58____</w:t>
      </w:r>
      <w:r>
        <w:rPr>
          <w:rFonts w:ascii="Times New Roman" w:hAnsi="Times New Roman" w:eastAsia="Times New Roman" w:cs="Times New Roman"/>
          <w:color w:val="000000"/>
        </w:rPr>
        <w:t xml:space="preserve"> less money than the white ones at the market. A Red-letter Day came from the practice of marking a special day in red on the calendar when that day </w:t>
      </w:r>
      <w:r>
        <w:rPr>
          <w:color w:val="000000"/>
          <w:u w:val="single"/>
        </w:rPr>
        <w:t>____59____</w:t>
      </w:r>
      <w:r>
        <w:rPr>
          <w:rFonts w:ascii="Times New Roman" w:hAnsi="Times New Roman" w:eastAsia="Times New Roman" w:cs="Times New Roman"/>
          <w:color w:val="000000"/>
        </w:rPr>
        <w:t xml:space="preserve"> remembering. Green with Envy appeared because the Greeks believed that the colour green had </w:t>
      </w:r>
      <w:r>
        <w:rPr>
          <w:color w:val="000000"/>
          <w:u w:val="single"/>
        </w:rPr>
        <w:t>____60____</w:t>
      </w:r>
      <w:r>
        <w:rPr>
          <w:rFonts w:ascii="Times New Roman" w:hAnsi="Times New Roman" w:eastAsia="Times New Roman" w:cs="Times New Roman"/>
          <w:color w:val="000000"/>
        </w:rPr>
        <w:t xml:space="preserve"> to do with sickness caused by envy. Later writers began to use green for envy.</w:t>
      </w:r>
    </w:p>
    <w:p w14:paraId="6F661311">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56. </w:t>
      </w:r>
      <w:r>
        <w:rPr>
          <w:rFonts w:ascii="Times New Roman" w:hAnsi="Times New Roman" w:eastAsia="Times New Roman" w:cs="Times New Roman"/>
          <w:color w:val="000000"/>
        </w:rPr>
        <w:t>heard##used##found</w:t>
      </w:r>
      <w:r>
        <w:rPr>
          <w:color w:val="000000"/>
        </w:rPr>
        <w:t xml:space="preserve">    </w:t>
      </w:r>
    </w:p>
    <w:p w14:paraId="7E2E6958">
      <w:pPr>
        <w:spacing w:line="360" w:lineRule="auto"/>
        <w:textAlignment w:val="center"/>
        <w:rPr>
          <w:rFonts w:ascii="Times New Roman" w:hAnsi="Times New Roman" w:eastAsia="Times New Roman" w:cs="Times New Roman"/>
          <w:color w:val="000000"/>
        </w:rPr>
      </w:pPr>
      <w:r>
        <w:rPr>
          <w:color w:val="000000"/>
        </w:rPr>
        <w:t xml:space="preserve">57. </w:t>
      </w:r>
      <w:r>
        <w:rPr>
          <w:rFonts w:ascii="Times New Roman" w:hAnsi="Times New Roman" w:eastAsia="Times New Roman" w:cs="Times New Roman"/>
          <w:color w:val="000000"/>
        </w:rPr>
        <w:t>sadness##unhappiness</w:t>
      </w:r>
      <w:r>
        <w:rPr>
          <w:color w:val="000000"/>
        </w:rPr>
        <w:t xml:space="preserve">    </w:t>
      </w:r>
    </w:p>
    <w:p w14:paraId="029421B1">
      <w:pPr>
        <w:spacing w:line="360" w:lineRule="auto"/>
        <w:textAlignment w:val="center"/>
        <w:rPr>
          <w:rFonts w:ascii="Times New Roman" w:hAnsi="Times New Roman" w:eastAsia="Times New Roman" w:cs="Times New Roman"/>
          <w:color w:val="000000"/>
        </w:rPr>
      </w:pPr>
      <w:r>
        <w:rPr>
          <w:color w:val="000000"/>
        </w:rPr>
        <w:t>58</w:t>
      </w:r>
      <w:r>
        <w:rPr>
          <w:color w:val="000000"/>
          <w:position w:val="-22"/>
        </w:rPr>
        <w:drawing>
          <wp:inline distT="0" distB="0" distL="114300" distR="114300">
            <wp:extent cx="31750" cy="88900"/>
            <wp:effectExtent l="0" t="0" r="0" b="0"/>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worth</w:t>
      </w:r>
      <w:r>
        <w:rPr>
          <w:color w:val="000000"/>
        </w:rPr>
        <w:t xml:space="preserve">    59. </w:t>
      </w:r>
      <w:r>
        <w:rPr>
          <w:rFonts w:ascii="Times New Roman" w:hAnsi="Times New Roman" w:eastAsia="Times New Roman" w:cs="Times New Roman"/>
          <w:color w:val="000000"/>
        </w:rPr>
        <w:t>needed##required</w:t>
      </w:r>
      <w:r>
        <w:rPr>
          <w:color w:val="000000"/>
        </w:rPr>
        <w:t xml:space="preserve">    </w:t>
      </w:r>
    </w:p>
    <w:p w14:paraId="2F7736AB">
      <w:pPr>
        <w:spacing w:line="360" w:lineRule="auto"/>
        <w:textAlignment w:val="center"/>
        <w:rPr>
          <w:rFonts w:ascii="Times New Roman" w:hAnsi="Times New Roman" w:eastAsia="Times New Roman" w:cs="Times New Roman"/>
          <w:color w:val="000000"/>
        </w:rPr>
      </w:pPr>
      <w:r>
        <w:rPr>
          <w:color w:val="000000"/>
        </w:rPr>
        <w:t xml:space="preserve">60. </w:t>
      </w:r>
      <w:r>
        <w:rPr>
          <w:rFonts w:ascii="Times New Roman" w:hAnsi="Times New Roman" w:eastAsia="Times New Roman" w:cs="Times New Roman"/>
          <w:color w:val="000000"/>
        </w:rPr>
        <w:t>something</w:t>
      </w:r>
    </w:p>
    <w:p w14:paraId="5E301EE6">
      <w:pPr>
        <w:spacing w:line="360" w:lineRule="auto"/>
        <w:textAlignment w:val="center"/>
        <w:rPr>
          <w:color w:val="000000"/>
        </w:rPr>
      </w:pPr>
      <w:r>
        <w:rPr>
          <w:color w:val="2E75B6"/>
        </w:rPr>
        <w:t>【解析】</w:t>
      </w:r>
    </w:p>
    <w:p w14:paraId="7014D5B3">
      <w:pPr>
        <w:spacing w:line="360" w:lineRule="auto"/>
        <w:jc w:val="left"/>
        <w:textAlignment w:val="center"/>
        <w:rPr>
          <w:color w:val="000000"/>
        </w:rPr>
      </w:pPr>
      <w:r>
        <w:rPr>
          <w:color w:val="000000"/>
        </w:rPr>
        <w:t>【导语】本文是一篇说明文，介绍许多与颜色相关的短语。</w:t>
      </w:r>
    </w:p>
    <w:p w14:paraId="7B3C6C3C">
      <w:pPr>
        <w:spacing w:line="360" w:lineRule="auto"/>
        <w:jc w:val="left"/>
        <w:textAlignment w:val="center"/>
        <w:rPr>
          <w:color w:val="000000"/>
        </w:rPr>
      </w:pPr>
      <w:r>
        <w:rPr>
          <w:color w:val="000000"/>
        </w:rPr>
        <w:t>【56题详解】</w:t>
      </w:r>
    </w:p>
    <w:p w14:paraId="7E74D041">
      <w:pPr>
        <w:spacing w:line="360" w:lineRule="auto"/>
        <w:jc w:val="left"/>
        <w:textAlignment w:val="center"/>
        <w:rPr>
          <w:color w:val="000000"/>
        </w:rPr>
      </w:pPr>
      <w:r>
        <w:rPr>
          <w:color w:val="000000"/>
        </w:rPr>
        <w:t>根据“People use colour expressions to show their feelings and describe the world. Many colour-related phrases are common in our speech.”可知，人们用颜色表达他们的感情和描述世界，许多与颜色相关的短语在我们的口语中很常见。故填heard/used/found。</w:t>
      </w:r>
    </w:p>
    <w:p w14:paraId="66BE0F2F">
      <w:pPr>
        <w:spacing w:line="360" w:lineRule="auto"/>
        <w:jc w:val="left"/>
        <w:textAlignment w:val="center"/>
        <w:rPr>
          <w:color w:val="000000"/>
        </w:rPr>
      </w:pPr>
      <w:r>
        <w:rPr>
          <w:color w:val="000000"/>
        </w:rPr>
        <w:t>【57题详解】</w:t>
      </w:r>
    </w:p>
    <w:p w14:paraId="51E6052A">
      <w:pPr>
        <w:spacing w:line="360" w:lineRule="auto"/>
        <w:jc w:val="left"/>
        <w:textAlignment w:val="center"/>
        <w:rPr>
          <w:color w:val="000000"/>
        </w:rPr>
      </w:pPr>
      <w:r>
        <w:rPr>
          <w:color w:val="000000"/>
        </w:rPr>
        <w:t>根据“The phrase is a short form of “the blue devils”, which also stands for sad feelings.”可知，“The blue devils”代表悲伤的感情。在动词后作宾语，用名词形式，故填sadness/unhappiness。</w:t>
      </w:r>
    </w:p>
    <w:p w14:paraId="3D2DBA6B">
      <w:pPr>
        <w:spacing w:line="360" w:lineRule="auto"/>
        <w:jc w:val="left"/>
        <w:textAlignment w:val="center"/>
        <w:rPr>
          <w:color w:val="000000"/>
        </w:rPr>
      </w:pPr>
      <w:r>
        <w:rPr>
          <w:color w:val="000000"/>
        </w:rPr>
        <w:t>【58题详解】</w:t>
      </w:r>
    </w:p>
    <w:p w14:paraId="034E68DB">
      <w:pPr>
        <w:spacing w:line="360" w:lineRule="auto"/>
        <w:jc w:val="left"/>
        <w:textAlignment w:val="center"/>
        <w:rPr>
          <w:color w:val="000000"/>
        </w:rPr>
      </w:pPr>
      <w:r>
        <w:rPr>
          <w:color w:val="000000"/>
        </w:rPr>
        <w:t>根据“In the old days, the black sheep were sold at a lower price than the white ones at the market”可知，过去，在市场上，黑羊比白羊卖得便宜。be worth...“价值</w:t>
      </w:r>
      <w:r>
        <w:rPr>
          <w:rFonts w:ascii="宋体" w:hAnsi="宋体" w:eastAsia="宋体" w:cs="宋体"/>
          <w:color w:val="000000"/>
        </w:rPr>
        <w:t>……</w:t>
      </w:r>
      <w:r>
        <w:rPr>
          <w:color w:val="000000"/>
        </w:rPr>
        <w:t>”，故填worth。</w:t>
      </w:r>
    </w:p>
    <w:p w14:paraId="1E992EB1">
      <w:pPr>
        <w:spacing w:line="360" w:lineRule="auto"/>
        <w:jc w:val="left"/>
        <w:textAlignment w:val="center"/>
        <w:rPr>
          <w:color w:val="000000"/>
        </w:rPr>
      </w:pPr>
      <w:r>
        <w:rPr>
          <w:color w:val="000000"/>
        </w:rPr>
        <w:t>【59题详解】</w:t>
      </w:r>
    </w:p>
    <w:p w14:paraId="2063990F">
      <w:pPr>
        <w:spacing w:line="360" w:lineRule="auto"/>
        <w:jc w:val="left"/>
        <w:textAlignment w:val="center"/>
        <w:rPr>
          <w:color w:val="000000"/>
        </w:rPr>
      </w:pPr>
      <w:r>
        <w:rPr>
          <w:color w:val="000000"/>
        </w:rPr>
        <w:t>根据“A Red-letter Day is a day when something really exciting and memorable(难忘的) happens.”可知，“A Red-letter Day”是发生一些真正令人兴奋和难忘的事情的日子，所以是那些需要记得的日子，用于被动语态结构中。故填needed/required。</w:t>
      </w:r>
    </w:p>
    <w:p w14:paraId="34216658">
      <w:pPr>
        <w:spacing w:line="360" w:lineRule="auto"/>
        <w:jc w:val="left"/>
        <w:textAlignment w:val="center"/>
        <w:rPr>
          <w:color w:val="000000"/>
        </w:rPr>
      </w:pPr>
      <w:r>
        <w:rPr>
          <w:color w:val="000000"/>
        </w:rPr>
        <w:t>【60题详解】</w:t>
      </w:r>
    </w:p>
    <w:p w14:paraId="6F2BB9A8">
      <w:pPr>
        <w:spacing w:line="360" w:lineRule="auto"/>
        <w:jc w:val="left"/>
        <w:textAlignment w:val="center"/>
        <w:rPr>
          <w:color w:val="000000"/>
        </w:rPr>
      </w:pPr>
      <w:r>
        <w:rPr>
          <w:color w:val="000000"/>
        </w:rPr>
        <w:t>根据“Writers such as Shakespeare in the 16th century used the colour green to stand for envy, but it was the Greeks who connected it with sickness caused by envy.”可知，16世纪的莎士比亚等作家用绿色来代表嫉妒，但希腊人把它与嫉妒引起的疾病联系在一起。所以绿色与嫉妒引起的疾病有关，have something to do sth“与</w:t>
      </w:r>
      <w:r>
        <w:rPr>
          <w:rFonts w:ascii="宋体" w:hAnsi="宋体" w:eastAsia="宋体" w:cs="宋体"/>
          <w:color w:val="000000"/>
        </w:rPr>
        <w:t>……</w:t>
      </w:r>
      <w:r>
        <w:rPr>
          <w:color w:val="000000"/>
        </w:rPr>
        <w:t>有关”。故填something。</w:t>
      </w:r>
    </w:p>
    <w:p w14:paraId="25948308">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786FDBBE">
      <w:pPr>
        <w:spacing w:line="360" w:lineRule="auto"/>
        <w:jc w:val="left"/>
        <w:textAlignment w:val="center"/>
        <w:rPr>
          <w:color w:val="000000"/>
        </w:rPr>
      </w:pPr>
      <w:r>
        <w:rPr>
          <w:color w:val="000000"/>
        </w:rPr>
        <w:drawing>
          <wp:inline distT="0" distB="0" distL="114300" distR="114300">
            <wp:extent cx="1076325" cy="942975"/>
            <wp:effectExtent l="0" t="0" r="9525"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076325" cy="942975"/>
                    </a:xfrm>
                    <a:prstGeom prst="rect">
                      <a:avLst/>
                    </a:prstGeom>
                  </pic:spPr>
                </pic:pic>
              </a:graphicData>
            </a:graphic>
          </wp:inline>
        </w:drawing>
      </w:r>
    </w:p>
    <w:p w14:paraId="4FC4D0E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folk art form, </w:t>
      </w:r>
      <w:r>
        <w:rPr>
          <w:rFonts w:ascii="Times New Roman" w:hAnsi="Times New Roman" w:eastAsia="Times New Roman" w:cs="Times New Roman"/>
          <w:i/>
          <w:color w:val="000000"/>
        </w:rPr>
        <w:t>kuaiban</w:t>
      </w:r>
      <w:r>
        <w:rPr>
          <w:rFonts w:ascii="Times New Roman" w:hAnsi="Times New Roman" w:eastAsia="Times New Roman" w:cs="Times New Roman"/>
          <w:color w:val="000000"/>
        </w:rPr>
        <w:t>, which has a long history, can be performed by a group or a single person. With one or two pairs of bamboo clappers—a kind of traditional Chinese musical instrument in their hands, the performers tell stories in the local dialect(</w:t>
      </w:r>
      <w:r>
        <w:rPr>
          <w:rFonts w:ascii="宋体" w:hAnsi="宋体" w:eastAsia="宋体" w:cs="宋体"/>
          <w:color w:val="000000"/>
        </w:rPr>
        <w:t>方言</w:t>
      </w:r>
      <w:r>
        <w:rPr>
          <w:rFonts w:ascii="Times New Roman" w:hAnsi="Times New Roman" w:eastAsia="Times New Roman" w:cs="Times New Roman"/>
          <w:color w:val="000000"/>
        </w:rPr>
        <w:t xml:space="preserve">). These stories are usually folk tales or about social life. </w:t>
      </w:r>
    </w:p>
    <w:p w14:paraId="2A8E21C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Recently, Liu Jiming and Wan Yifu made and shared three short videos by using </w:t>
      </w:r>
      <w:r>
        <w:rPr>
          <w:rFonts w:ascii="Times New Roman" w:hAnsi="Times New Roman" w:eastAsia="Times New Roman" w:cs="Times New Roman"/>
          <w:i/>
          <w:color w:val="000000"/>
        </w:rPr>
        <w:t>kuaiban</w:t>
      </w:r>
      <w:r>
        <w:rPr>
          <w:rFonts w:ascii="Times New Roman" w:hAnsi="Times New Roman" w:eastAsia="Times New Roman" w:cs="Times New Roman"/>
          <w:color w:val="000000"/>
        </w:rPr>
        <w:t xml:space="preserve"> which were viewed about 4 million times. As a result, Liu and Wan have gained more than 1million followers on the Internet. They’ve created many new works to raise people’s awareness. Some of their works are about the danger of drunken driving and food safety. They also write stories to show respect to people who make contributions, such as traffic policemen.</w:t>
      </w:r>
    </w:p>
    <w:p w14:paraId="01602A7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According to Liu and Wan, people can understand </w:t>
      </w:r>
      <w:r>
        <w:rPr>
          <w:rFonts w:ascii="Times New Roman" w:hAnsi="Times New Roman" w:eastAsia="Times New Roman" w:cs="Times New Roman"/>
          <w:i/>
          <w:color w:val="000000"/>
        </w:rPr>
        <w:t>kuaiban</w:t>
      </w:r>
      <w:r>
        <w:rPr>
          <w:rFonts w:ascii="Times New Roman" w:hAnsi="Times New Roman" w:eastAsia="Times New Roman" w:cs="Times New Roman"/>
          <w:color w:val="000000"/>
        </w:rPr>
        <w:t xml:space="preserve"> pieces without difficulty. The stories told in kuaiban pieces are close to people’s daily lives. Thus, they consider that it is a fun way to introduce the Chinese folk culture through </w:t>
      </w:r>
      <w:r>
        <w:rPr>
          <w:rFonts w:ascii="Times New Roman" w:hAnsi="Times New Roman" w:eastAsia="Times New Roman" w:cs="Times New Roman"/>
          <w:i/>
          <w:color w:val="000000"/>
        </w:rPr>
        <w:t>kuaiban</w:t>
      </w:r>
      <w:r>
        <w:rPr>
          <w:rFonts w:ascii="Times New Roman" w:hAnsi="Times New Roman" w:eastAsia="Times New Roman" w:cs="Times New Roman"/>
          <w:color w:val="000000"/>
        </w:rPr>
        <w:t xml:space="preserve">. And what matters to them is that both young people and old people begin to know the charm of the art form, </w:t>
      </w:r>
      <w:r>
        <w:rPr>
          <w:rFonts w:ascii="Times New Roman" w:hAnsi="Times New Roman" w:eastAsia="Times New Roman" w:cs="Times New Roman"/>
          <w:i/>
          <w:color w:val="000000"/>
        </w:rPr>
        <w:t>kuaiban</w:t>
      </w:r>
      <w:r>
        <w:rPr>
          <w:rFonts w:ascii="Times New Roman" w:hAnsi="Times New Roman" w:eastAsia="Times New Roman" w:cs="Times New Roman"/>
          <w:color w:val="000000"/>
        </w:rPr>
        <w:t>, which may not be paid much attention to, compared to other traditional art forms.</w:t>
      </w:r>
    </w:p>
    <w:p w14:paraId="2E4E0C8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Folk art forms, like </w:t>
      </w:r>
      <w:r>
        <w:rPr>
          <w:rFonts w:ascii="Times New Roman" w:hAnsi="Times New Roman" w:eastAsia="Times New Roman" w:cs="Times New Roman"/>
          <w:i/>
          <w:color w:val="000000"/>
        </w:rPr>
        <w:t>xiangsheng, pingshu</w:t>
      </w:r>
      <w:r>
        <w:rPr>
          <w:rFonts w:ascii="Times New Roman" w:hAnsi="Times New Roman" w:eastAsia="Times New Roman" w:cs="Times New Roman"/>
          <w:color w:val="000000"/>
        </w:rPr>
        <w:t xml:space="preserve"> and</w:t>
      </w:r>
      <w:r>
        <w:rPr>
          <w:rFonts w:ascii="Times New Roman" w:hAnsi="Times New Roman" w:eastAsia="Times New Roman" w:cs="Times New Roman"/>
          <w:i/>
          <w:color w:val="000000"/>
        </w:rPr>
        <w:t xml:space="preserve"> kuaiban</w:t>
      </w:r>
      <w:r>
        <w:rPr>
          <w:rFonts w:ascii="Times New Roman" w:hAnsi="Times New Roman" w:eastAsia="Times New Roman" w:cs="Times New Roman"/>
          <w:color w:val="000000"/>
        </w:rPr>
        <w:t xml:space="preserve">, share something in common. These traditional art forms show the beauty and value of traditional Chinese culture so they should be known by more people and get to more areas. Luckily, through the Internet, new performers who go on sharing </w:t>
      </w:r>
      <w:r>
        <w:rPr>
          <w:rFonts w:ascii="Times New Roman" w:hAnsi="Times New Roman" w:eastAsia="Times New Roman" w:cs="Times New Roman"/>
          <w:i/>
          <w:color w:val="000000"/>
        </w:rPr>
        <w:t>kuaiban</w:t>
      </w:r>
      <w:r>
        <w:rPr>
          <w:rFonts w:ascii="Times New Roman" w:hAnsi="Times New Roman" w:eastAsia="Times New Roman" w:cs="Times New Roman"/>
          <w:color w:val="000000"/>
        </w:rPr>
        <w:t xml:space="preserve"> pieces, like Liu and Wan are playing an active role. Hopefully these Chinese folk art forms will be alive with the times.</w:t>
      </w:r>
    </w:p>
    <w:p w14:paraId="2A352486">
      <w:pPr>
        <w:spacing w:line="360" w:lineRule="auto"/>
        <w:jc w:val="left"/>
        <w:textAlignment w:val="center"/>
        <w:rPr>
          <w:rFonts w:ascii="宋体" w:hAnsi="宋体" w:eastAsia="宋体" w:cs="宋体"/>
          <w:color w:val="000000"/>
        </w:rPr>
      </w:pPr>
      <w:r>
        <w:rPr>
          <w:rFonts w:ascii="宋体" w:hAnsi="宋体" w:eastAsia="宋体" w:cs="宋体"/>
          <w:color w:val="000000"/>
        </w:rPr>
        <w:t>阅读以上信息，用恰当的单词完成下面的表格，每空一词。</w:t>
      </w:r>
    </w:p>
    <w:tbl>
      <w:tblPr>
        <w:tblStyle w:val="4"/>
        <w:tblW w:w="82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115"/>
        <w:gridCol w:w="6180"/>
      </w:tblGrid>
      <w:tr w14:paraId="7CF13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29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4C8FF1">
            <w:pPr>
              <w:spacing w:line="360" w:lineRule="auto"/>
              <w:jc w:val="center"/>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Chinese folk art forms never </w:t>
            </w:r>
            <w:r>
              <w:rPr>
                <w:color w:val="000000"/>
                <w:u w:val="single"/>
              </w:rPr>
              <w:t>____61____</w:t>
            </w:r>
          </w:p>
        </w:tc>
      </w:tr>
      <w:tr w14:paraId="18B7B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1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72EC1C">
            <w:pPr>
              <w:spacing w:line="360" w:lineRule="auto"/>
              <w:jc w:val="left"/>
              <w:textAlignment w:val="center"/>
              <w:rPr>
                <w:rFonts w:ascii="Times New Roman" w:hAnsi="Times New Roman" w:eastAsia="Times New Roman" w:cs="Times New Roman"/>
                <w:i/>
                <w:color w:val="000000"/>
              </w:rPr>
            </w:pPr>
            <w:r>
              <w:rPr>
                <w:rFonts w:ascii="Times New Roman" w:hAnsi="Times New Roman" w:eastAsia="Times New Roman" w:cs="Times New Roman"/>
                <w:color w:val="000000"/>
              </w:rPr>
              <w:t xml:space="preserve">The introduction to </w:t>
            </w:r>
            <w:r>
              <w:rPr>
                <w:rFonts w:ascii="Times New Roman" w:hAnsi="Times New Roman" w:eastAsia="Times New Roman" w:cs="Times New Roman"/>
                <w:i/>
                <w:color w:val="000000"/>
              </w:rPr>
              <w:t>kuaiban</w:t>
            </w:r>
          </w:p>
        </w:tc>
        <w:tc>
          <w:tcPr>
            <w:tcW w:w="61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20146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 has a long history and is performed by a group or a single person.</w:t>
            </w:r>
          </w:p>
          <w:p w14:paraId="17900786">
            <w:pPr>
              <w:spacing w:line="360" w:lineRule="auto"/>
              <w:jc w:val="left"/>
              <w:textAlignment w:val="center"/>
              <w:rPr>
                <w:color w:val="000000"/>
              </w:rPr>
            </w:pPr>
            <w:r>
              <w:rPr>
                <w:rFonts w:ascii="Times New Roman" w:hAnsi="Times New Roman" w:eastAsia="Times New Roman" w:cs="Times New Roman"/>
                <w:color w:val="000000"/>
              </w:rPr>
              <w:t>·It is performed in the local dialect by using a special musical instrument made of bamboo.</w:t>
            </w:r>
            <w:r>
              <w:rPr>
                <w:color w:val="000000"/>
              </w:rPr>
              <w:t xml:space="preserve">    </w:t>
            </w:r>
          </w:p>
          <w:p w14:paraId="436CB08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content is about folk tales or what’s happening in </w:t>
            </w:r>
            <w:r>
              <w:rPr>
                <w:color w:val="000000"/>
                <w:u w:val="single"/>
              </w:rPr>
              <w:t>____62____</w:t>
            </w:r>
            <w:r>
              <w:rPr>
                <w:rFonts w:ascii="Times New Roman" w:hAnsi="Times New Roman" w:eastAsia="Times New Roman" w:cs="Times New Roman"/>
                <w:color w:val="000000"/>
              </w:rPr>
              <w:t>.</w:t>
            </w:r>
          </w:p>
        </w:tc>
      </w:tr>
      <w:tr w14:paraId="1E539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1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AA0A9B">
            <w:pPr>
              <w:spacing w:line="360" w:lineRule="auto"/>
              <w:jc w:val="left"/>
              <w:textAlignment w:val="center"/>
              <w:rPr>
                <w:rFonts w:ascii="Times New Roman" w:hAnsi="Times New Roman" w:eastAsia="Times New Roman" w:cs="Times New Roman"/>
                <w:i/>
                <w:color w:val="000000"/>
              </w:rPr>
            </w:pPr>
            <w:r>
              <w:rPr>
                <w:rFonts w:ascii="Times New Roman" w:hAnsi="Times New Roman" w:eastAsia="Times New Roman" w:cs="Times New Roman"/>
                <w:color w:val="000000"/>
              </w:rPr>
              <w:t xml:space="preserve">The stories of Liu and Wan with </w:t>
            </w:r>
            <w:r>
              <w:rPr>
                <w:rFonts w:ascii="Times New Roman" w:hAnsi="Times New Roman" w:eastAsia="Times New Roman" w:cs="Times New Roman"/>
                <w:i/>
                <w:color w:val="000000"/>
              </w:rPr>
              <w:t>kuanban</w:t>
            </w:r>
          </w:p>
        </w:tc>
        <w:tc>
          <w:tcPr>
            <w:tcW w:w="61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9E7816">
            <w:pPr>
              <w:spacing w:line="360" w:lineRule="auto"/>
              <w:jc w:val="left"/>
              <w:textAlignment w:val="center"/>
              <w:rPr>
                <w:color w:val="000000"/>
              </w:rPr>
            </w:pPr>
            <w:r>
              <w:rPr>
                <w:rFonts w:ascii="Times New Roman" w:hAnsi="Times New Roman" w:eastAsia="Times New Roman" w:cs="Times New Roman"/>
                <w:color w:val="000000"/>
              </w:rPr>
              <w:t xml:space="preserve">·More than 1 million viewers were attracted by Liu and Wan’s </w:t>
            </w:r>
            <w:r>
              <w:rPr>
                <w:rFonts w:ascii="Times New Roman" w:hAnsi="Times New Roman" w:eastAsia="Times New Roman" w:cs="Times New Roman"/>
                <w:i/>
                <w:color w:val="000000"/>
              </w:rPr>
              <w:t>kuaiban</w:t>
            </w:r>
            <w:r>
              <w:rPr>
                <w:rFonts w:ascii="Times New Roman" w:hAnsi="Times New Roman" w:eastAsia="Times New Roman" w:cs="Times New Roman"/>
                <w:color w:val="000000"/>
              </w:rPr>
              <w:t xml:space="preserve"> videos.</w:t>
            </w:r>
            <w:r>
              <w:rPr>
                <w:color w:val="000000"/>
              </w:rPr>
              <w:t xml:space="preserve">    </w:t>
            </w:r>
          </w:p>
          <w:p w14:paraId="1443EB1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·They believe that </w:t>
            </w:r>
            <w:r>
              <w:rPr>
                <w:rFonts w:ascii="Times New Roman" w:hAnsi="Times New Roman" w:eastAsia="Times New Roman" w:cs="Times New Roman"/>
                <w:i/>
                <w:color w:val="000000"/>
              </w:rPr>
              <w:t>kuaiban</w:t>
            </w:r>
            <w:r>
              <w:rPr>
                <w:rFonts w:ascii="Times New Roman" w:hAnsi="Times New Roman" w:eastAsia="Times New Roman" w:cs="Times New Roman"/>
                <w:color w:val="000000"/>
              </w:rPr>
              <w:t xml:space="preserve"> pieces can be </w:t>
            </w:r>
            <w:r>
              <w:rPr>
                <w:color w:val="000000"/>
                <w:u w:val="single"/>
              </w:rPr>
              <w:t>____63____</w:t>
            </w:r>
            <w:r>
              <w:rPr>
                <w:rFonts w:ascii="Times New Roman" w:hAnsi="Times New Roman" w:eastAsia="Times New Roman" w:cs="Times New Roman"/>
                <w:color w:val="000000"/>
              </w:rPr>
              <w:t xml:space="preserve"> understood.</w:t>
            </w:r>
          </w:p>
          <w:p w14:paraId="7F91305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·They use </w:t>
            </w:r>
            <w:r>
              <w:rPr>
                <w:rFonts w:ascii="Times New Roman" w:hAnsi="Times New Roman" w:eastAsia="Times New Roman" w:cs="Times New Roman"/>
                <w:i/>
                <w:color w:val="000000"/>
              </w:rPr>
              <w:t>kuaiban</w:t>
            </w:r>
            <w:r>
              <w:rPr>
                <w:rFonts w:ascii="Times New Roman" w:hAnsi="Times New Roman" w:eastAsia="Times New Roman" w:cs="Times New Roman"/>
                <w:color w:val="000000"/>
              </w:rPr>
              <w:t xml:space="preserve"> pieces to attract people’s attention to Chinese folk culture.</w:t>
            </w:r>
          </w:p>
        </w:tc>
      </w:tr>
      <w:tr w14:paraId="4AE63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1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1CAB7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Reasons for the wide </w:t>
            </w:r>
            <w:r>
              <w:rPr>
                <w:color w:val="000000"/>
                <w:u w:val="single"/>
              </w:rPr>
              <w:t>____64____</w:t>
            </w:r>
            <w:r>
              <w:rPr>
                <w:rFonts w:ascii="Times New Roman" w:hAnsi="Times New Roman" w:eastAsia="Times New Roman" w:cs="Times New Roman"/>
                <w:color w:val="000000"/>
              </w:rPr>
              <w:t xml:space="preserve"> of the Chinese folk art</w:t>
            </w:r>
          </w:p>
        </w:tc>
        <w:tc>
          <w:tcPr>
            <w:tcW w:w="61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D0961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beauty and value of traditional Chinese culture will be learned through Chinese folk art forms.</w:t>
            </w:r>
          </w:p>
          <w:p w14:paraId="3C0609F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new performers </w:t>
            </w:r>
            <w:r>
              <w:rPr>
                <w:color w:val="000000"/>
                <w:u w:val="single"/>
              </w:rPr>
              <w:t>____65____</w:t>
            </w:r>
            <w:r>
              <w:rPr>
                <w:rFonts w:ascii="Times New Roman" w:hAnsi="Times New Roman" w:eastAsia="Times New Roman" w:cs="Times New Roman"/>
                <w:color w:val="000000"/>
              </w:rPr>
              <w:t xml:space="preserve"> sharing </w:t>
            </w:r>
            <w:r>
              <w:rPr>
                <w:rFonts w:ascii="Times New Roman" w:hAnsi="Times New Roman" w:eastAsia="Times New Roman" w:cs="Times New Roman"/>
                <w:i/>
                <w:color w:val="000000"/>
              </w:rPr>
              <w:t>kuaiban</w:t>
            </w:r>
            <w:r>
              <w:rPr>
                <w:rFonts w:ascii="Times New Roman" w:hAnsi="Times New Roman" w:eastAsia="Times New Roman" w:cs="Times New Roman"/>
                <w:color w:val="000000"/>
              </w:rPr>
              <w:t xml:space="preserve"> pieces actively.</w:t>
            </w:r>
          </w:p>
        </w:tc>
      </w:tr>
    </w:tbl>
    <w:p w14:paraId="3717F0FB">
      <w:pPr>
        <w:spacing w:line="360" w:lineRule="auto"/>
        <w:jc w:val="left"/>
        <w:textAlignment w:val="center"/>
        <w:rPr>
          <w:color w:val="000000"/>
        </w:rPr>
      </w:pPr>
    </w:p>
    <w:p w14:paraId="1D626B4C">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61. </w:t>
      </w:r>
      <w:r>
        <w:rPr>
          <w:rFonts w:ascii="Times New Roman" w:hAnsi="Times New Roman" w:eastAsia="Times New Roman" w:cs="Times New Roman"/>
          <w:color w:val="000000"/>
        </w:rPr>
        <w:t>fall##die##disappear</w:t>
      </w:r>
      <w:r>
        <w:rPr>
          <w:color w:val="000000"/>
        </w:rPr>
        <w:t xml:space="preserve">    </w:t>
      </w:r>
    </w:p>
    <w:p w14:paraId="1EFFE470">
      <w:pPr>
        <w:spacing w:line="360" w:lineRule="auto"/>
        <w:textAlignment w:val="center"/>
        <w:rPr>
          <w:rFonts w:ascii="Times New Roman" w:hAnsi="Times New Roman" w:eastAsia="Times New Roman" w:cs="Times New Roman"/>
          <w:color w:val="000000"/>
        </w:rPr>
      </w:pPr>
      <w:r>
        <w:rPr>
          <w:color w:val="000000"/>
        </w:rPr>
        <w:t xml:space="preserve">62. </w:t>
      </w:r>
      <w:r>
        <w:rPr>
          <w:rFonts w:ascii="Times New Roman" w:hAnsi="Times New Roman" w:eastAsia="Times New Roman" w:cs="Times New Roman"/>
          <w:color w:val="000000"/>
        </w:rPr>
        <w:t>society</w:t>
      </w:r>
      <w:r>
        <w:rPr>
          <w:color w:val="000000"/>
        </w:rPr>
        <w:t xml:space="preserve">    </w:t>
      </w:r>
    </w:p>
    <w:p w14:paraId="4947725F">
      <w:pPr>
        <w:spacing w:line="360" w:lineRule="auto"/>
        <w:textAlignment w:val="center"/>
        <w:rPr>
          <w:rFonts w:ascii="Times New Roman" w:hAnsi="Times New Roman" w:eastAsia="Times New Roman" w:cs="Times New Roman"/>
          <w:color w:val="000000"/>
        </w:rPr>
      </w:pPr>
      <w:r>
        <w:rPr>
          <w:color w:val="000000"/>
        </w:rPr>
        <w:t xml:space="preserve">63. </w:t>
      </w:r>
      <w:r>
        <w:rPr>
          <w:rFonts w:ascii="Times New Roman" w:hAnsi="Times New Roman" w:eastAsia="Times New Roman" w:cs="Times New Roman"/>
          <w:color w:val="000000"/>
        </w:rPr>
        <w:t>easily</w:t>
      </w:r>
      <w:r>
        <w:rPr>
          <w:color w:val="000000"/>
        </w:rPr>
        <w:t xml:space="preserve">    64. </w:t>
      </w:r>
      <w:r>
        <w:rPr>
          <w:rFonts w:ascii="Times New Roman" w:hAnsi="Times New Roman" w:eastAsia="Times New Roman" w:cs="Times New Roman"/>
          <w:color w:val="000000"/>
        </w:rPr>
        <w:t>spread##influence</w:t>
      </w:r>
      <w:r>
        <w:rPr>
          <w:color w:val="000000"/>
        </w:rPr>
        <w:t xml:space="preserve">    </w:t>
      </w:r>
    </w:p>
    <w:p w14:paraId="3F3E554C">
      <w:pPr>
        <w:spacing w:line="360" w:lineRule="auto"/>
        <w:textAlignment w:val="center"/>
        <w:rPr>
          <w:rFonts w:ascii="Times New Roman" w:hAnsi="Times New Roman" w:eastAsia="Times New Roman" w:cs="Times New Roman"/>
          <w:color w:val="000000"/>
        </w:rPr>
      </w:pPr>
      <w:r>
        <w:rPr>
          <w:color w:val="000000"/>
        </w:rPr>
        <w:t xml:space="preserve">65. </w:t>
      </w:r>
      <w:r>
        <w:rPr>
          <w:rFonts w:ascii="Times New Roman" w:hAnsi="Times New Roman" w:eastAsia="Times New Roman" w:cs="Times New Roman"/>
          <w:color w:val="000000"/>
        </w:rPr>
        <w:t>continue##keep</w:t>
      </w:r>
    </w:p>
    <w:p w14:paraId="2A5ACADC">
      <w:pPr>
        <w:spacing w:line="360" w:lineRule="auto"/>
        <w:textAlignment w:val="center"/>
        <w:rPr>
          <w:color w:val="000000"/>
        </w:rPr>
      </w:pPr>
      <w:r>
        <w:rPr>
          <w:color w:val="2E75B6"/>
        </w:rPr>
        <w:t>【解析】</w:t>
      </w:r>
    </w:p>
    <w:p w14:paraId="525010F1">
      <w:pPr>
        <w:spacing w:line="360" w:lineRule="auto"/>
        <w:jc w:val="left"/>
        <w:textAlignment w:val="center"/>
        <w:rPr>
          <w:color w:val="000000"/>
        </w:rPr>
      </w:pPr>
      <w:r>
        <w:rPr>
          <w:color w:val="000000"/>
        </w:rPr>
        <w:t>【导语】本文介绍了民间艺术——快板的发展及应用情况，并呼吁人们应该更多的关注民间艺术，民间艺术应该被更多的人所认识，并推广到更多的领域。</w:t>
      </w:r>
    </w:p>
    <w:p w14:paraId="546DD514">
      <w:pPr>
        <w:spacing w:line="360" w:lineRule="auto"/>
        <w:jc w:val="left"/>
        <w:textAlignment w:val="center"/>
        <w:rPr>
          <w:color w:val="000000"/>
        </w:rPr>
      </w:pPr>
      <w:r>
        <w:rPr>
          <w:color w:val="000000"/>
        </w:rPr>
        <w:t>【61题详解】</w:t>
      </w:r>
    </w:p>
    <w:p w14:paraId="265E300F">
      <w:pPr>
        <w:spacing w:line="360" w:lineRule="auto"/>
        <w:jc w:val="left"/>
        <w:textAlignment w:val="center"/>
        <w:rPr>
          <w:color w:val="000000"/>
        </w:rPr>
      </w:pPr>
      <w:r>
        <w:rPr>
          <w:color w:val="000000"/>
        </w:rPr>
        <w:t>根据“The folk art form, kuaiban, which has a long history”以及“ Luckily, through the Internet, new performers who go on sharing kuaiban pieces, like Liu and Wan are playing an active role. Hopefully these Chinese folk art forms will be alive with the times.”可知，中国民间艺术从未消失，fall/die/disappear“消失，灭亡”，主语是复数名词，动词用原形，故填fall/die/disappear。</w:t>
      </w:r>
    </w:p>
    <w:p w14:paraId="6C3F2505">
      <w:pPr>
        <w:spacing w:line="360" w:lineRule="auto"/>
        <w:jc w:val="left"/>
        <w:textAlignment w:val="center"/>
        <w:rPr>
          <w:color w:val="000000"/>
        </w:rPr>
      </w:pPr>
      <w:r>
        <w:rPr>
          <w:color w:val="000000"/>
        </w:rPr>
        <w:t>【62题详解】</w:t>
      </w:r>
    </w:p>
    <w:p w14:paraId="533B8D39">
      <w:pPr>
        <w:spacing w:line="360" w:lineRule="auto"/>
        <w:jc w:val="left"/>
        <w:textAlignment w:val="center"/>
        <w:rPr>
          <w:color w:val="000000"/>
        </w:rPr>
      </w:pPr>
      <w:r>
        <w:rPr>
          <w:color w:val="000000"/>
        </w:rPr>
        <w:t>根据“These stories are usually folk tales or about social life.”可知，快板的内容是关于民间故事或社会生活，故填society。</w:t>
      </w:r>
    </w:p>
    <w:p w14:paraId="206A2639">
      <w:pPr>
        <w:spacing w:line="360" w:lineRule="auto"/>
        <w:jc w:val="left"/>
        <w:textAlignment w:val="center"/>
        <w:rPr>
          <w:color w:val="000000"/>
        </w:rPr>
      </w:pPr>
      <w:r>
        <w:rPr>
          <w:color w:val="000000"/>
        </w:rPr>
        <w:t>【63题详解】</w:t>
      </w:r>
    </w:p>
    <w:p w14:paraId="3DD31A8F">
      <w:pPr>
        <w:spacing w:line="360" w:lineRule="auto"/>
        <w:jc w:val="left"/>
        <w:textAlignment w:val="center"/>
        <w:rPr>
          <w:color w:val="000000"/>
        </w:rPr>
      </w:pPr>
      <w:r>
        <w:rPr>
          <w:color w:val="000000"/>
        </w:rPr>
        <w:t>根据“According to Liu and Wan, people can understand kuaiban pieces without difficulty.”可知，人们可以毫不费力地理解快板，即容易地理解，故填easily。</w:t>
      </w:r>
    </w:p>
    <w:p w14:paraId="7611570D">
      <w:pPr>
        <w:spacing w:line="360" w:lineRule="auto"/>
        <w:jc w:val="left"/>
        <w:textAlignment w:val="center"/>
        <w:rPr>
          <w:color w:val="000000"/>
        </w:rPr>
      </w:pPr>
      <w:r>
        <w:rPr>
          <w:color w:val="000000"/>
        </w:rPr>
        <w:t>【64题详解】</w:t>
      </w:r>
    </w:p>
    <w:p w14:paraId="50F2375D">
      <w:pPr>
        <w:spacing w:line="360" w:lineRule="auto"/>
        <w:jc w:val="left"/>
        <w:textAlignment w:val="center"/>
        <w:rPr>
          <w:color w:val="000000"/>
        </w:rPr>
      </w:pPr>
      <w:r>
        <w:rPr>
          <w:color w:val="000000"/>
        </w:rPr>
        <w:t>根据“Folk art forms, like xiangsheng, pingshu and kuaiban, share something in common. These traditional art forms show the beauty and value of traditional Chinese culture so they should be known by more people and get to more areas.”及表格右侧的内容可知，此处说的是中国民间艺术广泛传播/影响的原因，故填spread/influence。</w:t>
      </w:r>
    </w:p>
    <w:p w14:paraId="712704FA">
      <w:pPr>
        <w:spacing w:line="360" w:lineRule="auto"/>
        <w:jc w:val="left"/>
        <w:textAlignment w:val="center"/>
        <w:rPr>
          <w:color w:val="000000"/>
        </w:rPr>
      </w:pPr>
      <w:r>
        <w:rPr>
          <w:color w:val="000000"/>
        </w:rPr>
        <w:t>【65题详解】</w:t>
      </w:r>
    </w:p>
    <w:p w14:paraId="36992A84">
      <w:pPr>
        <w:spacing w:line="360" w:lineRule="auto"/>
        <w:jc w:val="left"/>
        <w:textAlignment w:val="center"/>
        <w:rPr>
          <w:color w:val="000000"/>
        </w:rPr>
      </w:pPr>
      <w:r>
        <w:rPr>
          <w:color w:val="000000"/>
        </w:rPr>
        <w:t>根据“Luckily, through the Internet, new performers who go on sharing kuaiban pieces, like Liu and Wan are playing an active role. Hopefully these Chinese folk art forms will be alive with the times.”可知，快板作品的新演员继续积极地分享快板，主语是复数名词，动词用原形；故填continue/keep。</w:t>
      </w:r>
    </w:p>
    <w:p w14:paraId="1C6E4888">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七、书面表达</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w:t>
      </w:r>
      <w:r>
        <w:rPr>
          <w:rFonts w:ascii="宋体" w:hAnsi="宋体" w:eastAsia="宋体" w:cs="宋体"/>
          <w:b/>
          <w:color w:val="000000"/>
          <w:sz w:val="24"/>
        </w:rPr>
        <w:t>题</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9AF88A5">
      <w:pPr>
        <w:spacing w:line="360" w:lineRule="auto"/>
        <w:ind w:firstLine="420"/>
        <w:jc w:val="left"/>
        <w:textAlignment w:val="center"/>
        <w:rPr>
          <w:rFonts w:ascii="宋体" w:hAnsi="宋体" w:eastAsia="宋体" w:cs="宋体"/>
          <w:color w:val="000000"/>
        </w:rPr>
      </w:pPr>
      <w:r>
        <w:rPr>
          <w:color w:val="000000"/>
        </w:rPr>
        <w:t xml:space="preserve">66. </w:t>
      </w:r>
      <w:r>
        <w:rPr>
          <w:rFonts w:ascii="宋体" w:hAnsi="宋体" w:eastAsia="宋体" w:cs="宋体"/>
          <w:color w:val="000000"/>
        </w:rPr>
        <w:t>假如你是李华，看到某英语报社将要组织的劳动体验和体育锻炼夏令营活动的宣传。请用英语给编辑写一封信，谈一谈你更想参与的一种活动及理由，并对你选择的活动提出建议。</w:t>
      </w:r>
    </w:p>
    <w:p w14:paraId="5DD75199">
      <w:pPr>
        <w:spacing w:line="360" w:lineRule="auto"/>
        <w:jc w:val="left"/>
        <w:textAlignment w:val="center"/>
        <w:rPr>
          <w:color w:val="000000"/>
        </w:rPr>
      </w:pPr>
      <w:r>
        <w:rPr>
          <w:color w:val="000000"/>
        </w:rPr>
        <w:drawing>
          <wp:inline distT="0" distB="0" distL="114300" distR="114300">
            <wp:extent cx="3810000" cy="18192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3810000" cy="1819275"/>
                    </a:xfrm>
                    <a:prstGeom prst="rect">
                      <a:avLst/>
                    </a:prstGeom>
                  </pic:spPr>
                </pic:pic>
              </a:graphicData>
            </a:graphic>
          </wp:inline>
        </w:drawing>
      </w:r>
    </w:p>
    <w:p w14:paraId="07043C16">
      <w:pPr>
        <w:spacing w:line="360" w:lineRule="auto"/>
        <w:jc w:val="left"/>
        <w:textAlignment w:val="center"/>
        <w:rPr>
          <w:rFonts w:ascii="宋体" w:hAnsi="宋体" w:eastAsia="宋体" w:cs="宋体"/>
          <w:color w:val="000000"/>
        </w:rPr>
      </w:pPr>
      <w:r>
        <w:rPr>
          <w:rFonts w:ascii="宋体" w:hAnsi="宋体" w:eastAsia="宋体" w:cs="宋体"/>
          <w:color w:val="000000"/>
        </w:rPr>
        <w:t>要求：</w:t>
      </w:r>
    </w:p>
    <w:p w14:paraId="4DAA8DA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w:t>
      </w:r>
      <w:r>
        <w:rPr>
          <w:rFonts w:ascii="宋体" w:hAnsi="宋体" w:eastAsia="宋体" w:cs="宋体"/>
          <w:color w:val="000000"/>
        </w:rPr>
        <w:t>所写内容必须包括一种活动的所有信息，可适当发挥</w:t>
      </w:r>
      <w:r>
        <w:rPr>
          <w:rFonts w:ascii="Times New Roman" w:hAnsi="Times New Roman" w:eastAsia="Times New Roman" w:cs="Times New Roman"/>
          <w:color w:val="000000"/>
        </w:rPr>
        <w:t>;</w:t>
      </w:r>
    </w:p>
    <w:p w14:paraId="5052B82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w:t>
      </w:r>
      <w:r>
        <w:rPr>
          <w:rFonts w:ascii="宋体" w:hAnsi="宋体" w:eastAsia="宋体" w:cs="宋体"/>
          <w:color w:val="000000"/>
        </w:rPr>
        <w:t>对你所选择的活动说明理由，并对其提出建议</w:t>
      </w:r>
      <w:r>
        <w:rPr>
          <w:rFonts w:ascii="Times New Roman" w:hAnsi="Times New Roman" w:eastAsia="Times New Roman" w:cs="Times New Roman"/>
          <w:color w:val="000000"/>
        </w:rPr>
        <w:t>;</w:t>
      </w:r>
    </w:p>
    <w:p w14:paraId="61C6EED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w:t>
      </w:r>
      <w:r>
        <w:rPr>
          <w:rFonts w:ascii="宋体" w:hAnsi="宋体" w:eastAsia="宋体" w:cs="宋体"/>
          <w:color w:val="000000"/>
        </w:rPr>
        <w:t>文章不少于</w:t>
      </w:r>
      <w:r>
        <w:rPr>
          <w:rFonts w:ascii="Times New Roman" w:hAnsi="Times New Roman" w:eastAsia="Times New Roman" w:cs="Times New Roman"/>
          <w:color w:val="000000"/>
        </w:rPr>
        <w:t>90</w:t>
      </w:r>
      <w:r>
        <w:rPr>
          <w:rFonts w:ascii="宋体" w:hAnsi="宋体" w:eastAsia="宋体" w:cs="宋体"/>
          <w:color w:val="000000"/>
        </w:rPr>
        <w:t>词，开头已给出，不计入总词数</w:t>
      </w:r>
      <w:r>
        <w:rPr>
          <w:rFonts w:ascii="Times New Roman" w:hAnsi="Times New Roman" w:eastAsia="Times New Roman" w:cs="Times New Roman"/>
          <w:color w:val="000000"/>
        </w:rPr>
        <w:t>;</w:t>
      </w:r>
    </w:p>
    <w:p w14:paraId="17ABF98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w:t>
      </w:r>
      <w:r>
        <w:rPr>
          <w:rFonts w:ascii="宋体" w:hAnsi="宋体" w:eastAsia="宋体" w:cs="宋体"/>
          <w:color w:val="000000"/>
        </w:rPr>
        <w:t>文中不得出现真实的姓名、校名等信息。</w:t>
      </w:r>
      <w:r>
        <w:rPr>
          <w:rFonts w:ascii="Times New Roman" w:hAnsi="Times New Roman" w:eastAsia="Times New Roman" w:cs="Times New Roman"/>
          <w:color w:val="000000"/>
        </w:rPr>
        <w:t xml:space="preserve"> </w:t>
      </w:r>
    </w:p>
    <w:p w14:paraId="22461AC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Dear Sir/Madam,</w:t>
      </w:r>
    </w:p>
    <w:p w14:paraId="5099DF0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Thanks for offering such meaningful camps. I prefer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BB56AE6">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Yours, </w:t>
      </w:r>
    </w:p>
    <w:p w14:paraId="027DC46C">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Li Hua</w:t>
      </w:r>
    </w:p>
    <w:p w14:paraId="2A6C7FFA">
      <w:pPr>
        <w:spacing w:line="360" w:lineRule="auto"/>
        <w:textAlignment w:val="center"/>
        <w:rPr>
          <w:rFonts w:ascii="Times New Roman" w:hAnsi="Times New Roman" w:eastAsia="Times New Roman" w:cs="Times New Roman"/>
          <w:i/>
          <w:color w:val="000000"/>
        </w:rPr>
      </w:pPr>
      <w:r>
        <w:rPr>
          <w:color w:val="2E75B6"/>
        </w:rPr>
        <w:t>【答案】</w:t>
      </w:r>
      <w:r>
        <w:rPr>
          <w:rFonts w:ascii="Times New Roman" w:hAnsi="Times New Roman" w:eastAsia="Times New Roman" w:cs="Times New Roman"/>
          <w:i/>
          <w:color w:val="000000"/>
        </w:rPr>
        <w:t>Possible version 1:</w:t>
      </w:r>
    </w:p>
    <w:p w14:paraId="0FB3196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Dear Sir/Madam,</w:t>
      </w:r>
    </w:p>
    <w:p w14:paraId="69E1DB1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Thanks for offering such meaningful camps. I prefer living skills training because all the living skills I will get during the process will be of great value to my later life.</w:t>
      </w:r>
    </w:p>
    <w:p w14:paraId="0D11FC0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living skills training will be on a farm. There, I can live with local people who will help me learn more about their customs and lifestyles. Moreover, what makes me interested is that I can cook by myself. In the summer camp, I can take part in activities on the farm such as feeding animals and picking fruit.</w:t>
      </w:r>
    </w:p>
    <w:p w14:paraId="4D51E94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 also have some advice for you. I hope there will be more activities like growing plants and vegetables. I hope I will enjoy myself on the farm. </w:t>
      </w:r>
    </w:p>
    <w:p w14:paraId="324CFA59">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Yours, </w:t>
      </w:r>
    </w:p>
    <w:p w14:paraId="21353392">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Li Hua</w:t>
      </w:r>
    </w:p>
    <w:p w14:paraId="38E3CCD3">
      <w:pPr>
        <w:spacing w:line="360" w:lineRule="auto"/>
        <w:textAlignment w:val="center"/>
        <w:rPr>
          <w:color w:val="000000"/>
        </w:rPr>
      </w:pPr>
      <w:r>
        <w:rPr>
          <w:color w:val="2E75B6"/>
        </w:rPr>
        <w:t>【解析】</w:t>
      </w:r>
    </w:p>
    <w:p w14:paraId="51CA5EB6">
      <w:pPr>
        <w:spacing w:line="360" w:lineRule="auto"/>
        <w:jc w:val="left"/>
        <w:textAlignment w:val="center"/>
        <w:rPr>
          <w:rFonts w:ascii="宋体" w:hAnsi="宋体" w:eastAsia="宋体" w:cs="宋体"/>
          <w:color w:val="000000"/>
        </w:rPr>
      </w:pPr>
      <w:r>
        <w:rPr>
          <w:color w:val="000000"/>
        </w:rPr>
        <w:t>【详解】</w:t>
      </w:r>
      <w:r>
        <w:rPr>
          <w:rFonts w:ascii="Times New Roman" w:hAnsi="Times New Roman" w:eastAsia="Times New Roman" w:cs="Times New Roman"/>
          <w:color w:val="000000"/>
        </w:rPr>
        <w:t xml:space="preserve">1. </w:t>
      </w:r>
      <w:r>
        <w:rPr>
          <w:rFonts w:ascii="宋体" w:hAnsi="宋体" w:eastAsia="宋体" w:cs="宋体"/>
          <w:color w:val="000000"/>
        </w:rPr>
        <w:t>题干解读：本文属于书信作文写作，要求根据提示要点内容给报社编辑写一封信，谈谈你会选择的夏令营活动项目及选择的理由，并对活动提出建议。</w:t>
      </w:r>
    </w:p>
    <w:p w14:paraId="376716BD">
      <w:pPr>
        <w:spacing w:line="360" w:lineRule="auto"/>
        <w:jc w:val="left"/>
        <w:textAlignment w:val="center"/>
        <w:rPr>
          <w:rFonts w:ascii="宋体" w:hAnsi="宋体" w:eastAsia="宋体" w:cs="宋体"/>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Times New Roman" w:hAnsi="Times New Roman" w:eastAsia="Times New Roman" w:cs="Times New Roman"/>
          <w:color w:val="000000"/>
        </w:rPr>
        <w:t xml:space="preserve">2. </w:t>
      </w:r>
      <w:r>
        <w:rPr>
          <w:rFonts w:ascii="宋体" w:hAnsi="宋体" w:eastAsia="宋体" w:cs="宋体"/>
          <w:color w:val="000000"/>
        </w:rPr>
        <w:t>写作指导：本文主要采用第一人称单数来写，时态以一般现在时为主，一般将来时为辅。写作时承接短文开头，即直接说明选择的活动项目以及总体原因，作为信件的第一段；第二段根据提示要点依次说明选择此项目的具体原因；第三段对此项目提出一两个建议并结尾。具体原因的阐述为本文重点，写作时应巧妙运用衔接语言，使列举原因更有条理，更清晰易懂。</w:t>
      </w:r>
    </w:p>
    <w:p w14:paraId="3E74E97D">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57EF">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FE8AF5">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1C8B8C">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B52726">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942EA6">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8675AD">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3BBB2630"/>
    <w:rsid w:val="3CCD7C48"/>
    <w:rsid w:val="757744F7"/>
    <w:rsid w:val="774207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22</Pages>
  <Words>10219</Words>
  <Characters>27721</Characters>
  <Lines>0</Lines>
  <Paragraphs>0</Paragraphs>
  <TotalTime>0</TotalTime>
  <ScaleCrop>false</ScaleCrop>
  <LinksUpToDate>false</LinksUpToDate>
  <CharactersWithSpaces>31905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2022-07-10T19:27:00Z</dcterms:created>
  <dc:creator>学科网试题生产平台</dc:creator>
  <dc:description>3018715569389568</dc:description>
  <cp:lastModifiedBy>上帝掷骰子吗</cp:lastModifiedBy>
  <dcterms:modified xsi:type="dcterms:W3CDTF">2024-07-19T11:46:33Z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AC3C7F9388F040FCB34EDE77668AE7CD</vt:lpwstr>
  </property>
</Properties>
</file>