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EF71DC">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drawing>
          <wp:anchor distT="0" distB="0" distL="114300" distR="114300" simplePos="0" relativeHeight="251659264" behindDoc="0" locked="0" layoutInCell="1" allowOverlap="1">
            <wp:simplePos x="0" y="0"/>
            <wp:positionH relativeFrom="page">
              <wp:posOffset>10756900</wp:posOffset>
            </wp:positionH>
            <wp:positionV relativeFrom="topMargin">
              <wp:posOffset>10363200</wp:posOffset>
            </wp:positionV>
            <wp:extent cx="431800" cy="279400"/>
            <wp:effectExtent l="0" t="0" r="6350" b="635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a:stretch>
                      <a:fillRect/>
                    </a:stretch>
                  </pic:blipFill>
                  <pic:spPr>
                    <a:xfrm>
                      <a:off x="0" y="0"/>
                      <a:ext cx="431800" cy="279400"/>
                    </a:xfrm>
                    <a:prstGeom prst="rect">
                      <a:avLst/>
                    </a:prstGeom>
                  </pic:spPr>
                </pic:pic>
              </a:graphicData>
            </a:graphic>
          </wp:anchor>
        </w:drawing>
      </w:r>
      <w:r>
        <w:rPr>
          <w:rFonts w:ascii="宋体" w:hAnsi="宋体" w:eastAsia="宋体" w:cs="宋体"/>
          <w:b/>
          <w:color w:val="auto"/>
          <w:sz w:val="32"/>
        </w:rPr>
        <w:t>沈阳市</w:t>
      </w:r>
      <w:r>
        <w:rPr>
          <w:rFonts w:ascii="Times New Roman" w:hAnsi="Times New Roman" w:eastAsia="Times New Roman" w:cs="Times New Roman"/>
          <w:b/>
          <w:color w:val="auto"/>
          <w:sz w:val="32"/>
        </w:rPr>
        <w:t>2022</w:t>
      </w:r>
      <w:r>
        <w:rPr>
          <w:rFonts w:ascii="宋体" w:hAnsi="宋体" w:eastAsia="宋体" w:cs="宋体"/>
          <w:b/>
          <w:color w:val="auto"/>
          <w:sz w:val="32"/>
        </w:rPr>
        <w:t>年初中学业水平考试</w:t>
      </w:r>
    </w:p>
    <w:p w14:paraId="54F27F5B">
      <w:pPr>
        <w:spacing w:line="360" w:lineRule="auto"/>
        <w:jc w:val="center"/>
        <w:textAlignment w:val="center"/>
        <w:rPr>
          <w:rFonts w:ascii="宋体" w:hAnsi="宋体" w:eastAsia="宋体" w:cs="宋体"/>
          <w:b/>
          <w:color w:val="auto"/>
          <w:sz w:val="32"/>
        </w:rPr>
      </w:pPr>
      <w:r>
        <w:rPr>
          <w:rFonts w:ascii="宋体" w:hAnsi="宋体" w:eastAsia="宋体" w:cs="宋体"/>
          <w:b/>
          <w:color w:val="auto"/>
          <w:sz w:val="32"/>
        </w:rPr>
        <w:t>英语试题</w:t>
      </w:r>
    </w:p>
    <w:p w14:paraId="5FC2F7F3">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试题满分</w:t>
      </w:r>
      <w:r>
        <w:rPr>
          <w:rFonts w:ascii="Times New Roman" w:hAnsi="Times New Roman" w:eastAsia="Times New Roman" w:cs="Times New Roman"/>
          <w:b/>
          <w:color w:val="auto"/>
          <w:sz w:val="24"/>
        </w:rPr>
        <w:t>100</w:t>
      </w:r>
      <w:r>
        <w:rPr>
          <w:rFonts w:ascii="宋体" w:hAnsi="宋体" w:eastAsia="宋体" w:cs="宋体"/>
          <w:b/>
          <w:color w:val="auto"/>
          <w:sz w:val="24"/>
        </w:rPr>
        <w:t>分，考试时间</w:t>
      </w:r>
      <w:r>
        <w:rPr>
          <w:rFonts w:ascii="Times New Roman" w:hAnsi="Times New Roman" w:eastAsia="Times New Roman" w:cs="Times New Roman"/>
          <w:b/>
          <w:color w:val="auto"/>
          <w:sz w:val="24"/>
        </w:rPr>
        <w:t>100</w:t>
      </w:r>
      <w:r>
        <w:rPr>
          <w:rFonts w:ascii="宋体" w:hAnsi="宋体" w:eastAsia="宋体" w:cs="宋体"/>
          <w:b/>
          <w:color w:val="auto"/>
          <w:sz w:val="24"/>
        </w:rPr>
        <w:t>分钟。</w:t>
      </w:r>
    </w:p>
    <w:p w14:paraId="07A6AF01">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注意事项：</w:t>
      </w:r>
    </w:p>
    <w:p w14:paraId="40D40BBA">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1. </w:t>
      </w:r>
      <w:r>
        <w:rPr>
          <w:rFonts w:ascii="宋体" w:hAnsi="宋体" w:eastAsia="宋体" w:cs="宋体"/>
          <w:b/>
          <w:color w:val="auto"/>
          <w:sz w:val="24"/>
        </w:rPr>
        <w:t>答题前，考生须用</w:t>
      </w:r>
      <w:r>
        <w:rPr>
          <w:rFonts w:ascii="Times New Roman" w:hAnsi="Times New Roman" w:eastAsia="Times New Roman" w:cs="Times New Roman"/>
          <w:b/>
          <w:color w:val="auto"/>
          <w:sz w:val="24"/>
        </w:rPr>
        <w:t>0.5mm</w:t>
      </w:r>
      <w:r>
        <w:rPr>
          <w:rFonts w:ascii="宋体" w:hAnsi="宋体" w:eastAsia="宋体" w:cs="宋体"/>
          <w:b/>
          <w:color w:val="auto"/>
          <w:sz w:val="24"/>
        </w:rPr>
        <w:t>黑色字迹的签字笔在本试题卷规定位置填写自己的姓名、准考证号；</w:t>
      </w:r>
    </w:p>
    <w:p w14:paraId="524B4C5C">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2. </w:t>
      </w:r>
      <w:r>
        <w:rPr>
          <w:rFonts w:ascii="宋体" w:hAnsi="宋体" w:eastAsia="宋体" w:cs="宋体"/>
          <w:b/>
          <w:color w:val="auto"/>
          <w:sz w:val="24"/>
        </w:rPr>
        <w:t>考生须在答题卡上作答，不能在本试题卷上作答，答在本试题卷上无效；</w:t>
      </w:r>
    </w:p>
    <w:p w14:paraId="15D92C45">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3. </w:t>
      </w:r>
      <w:r>
        <w:rPr>
          <w:rFonts w:ascii="宋体" w:hAnsi="宋体" w:eastAsia="宋体" w:cs="宋体"/>
          <w:b/>
          <w:color w:val="auto"/>
          <w:sz w:val="24"/>
        </w:rPr>
        <w:t>考试结束，将本试题卷和答题卡一并交回；</w:t>
      </w:r>
    </w:p>
    <w:p w14:paraId="644E5C79">
      <w:pPr>
        <w:spacing w:line="360" w:lineRule="auto"/>
        <w:jc w:val="left"/>
        <w:textAlignment w:val="center"/>
        <w:rPr>
          <w:rFonts w:ascii="宋体" w:hAnsi="宋体" w:eastAsia="宋体" w:cs="宋体"/>
          <w:b/>
          <w:color w:val="auto"/>
          <w:sz w:val="24"/>
        </w:rPr>
      </w:pPr>
      <w:r>
        <w:rPr>
          <w:rFonts w:ascii="Times New Roman" w:hAnsi="Times New Roman" w:eastAsia="Times New Roman" w:cs="Times New Roman"/>
          <w:b/>
          <w:color w:val="auto"/>
          <w:sz w:val="24"/>
        </w:rPr>
        <w:t xml:space="preserve">4. </w:t>
      </w:r>
      <w:r>
        <w:rPr>
          <w:rFonts w:ascii="宋体" w:hAnsi="宋体" w:eastAsia="宋体" w:cs="宋体"/>
          <w:b/>
          <w:color w:val="auto"/>
          <w:sz w:val="24"/>
        </w:rPr>
        <w:t>本试题卷包括七道大题，</w:t>
      </w:r>
      <w:r>
        <w:rPr>
          <w:rFonts w:ascii="Times New Roman" w:hAnsi="Times New Roman" w:eastAsia="Times New Roman" w:cs="Times New Roman"/>
          <w:b/>
          <w:color w:val="auto"/>
          <w:sz w:val="24"/>
        </w:rPr>
        <w:t>59</w:t>
      </w:r>
      <w:r>
        <w:rPr>
          <w:rFonts w:ascii="宋体" w:hAnsi="宋体" w:eastAsia="宋体" w:cs="宋体"/>
          <w:b/>
          <w:color w:val="auto"/>
          <w:sz w:val="24"/>
        </w:rPr>
        <w:t>道小题，共</w:t>
      </w:r>
      <w:r>
        <w:rPr>
          <w:rFonts w:ascii="Times New Roman" w:hAnsi="Times New Roman" w:eastAsia="Times New Roman" w:cs="Times New Roman"/>
          <w:b/>
          <w:color w:val="auto"/>
          <w:sz w:val="24"/>
        </w:rPr>
        <w:t>8</w:t>
      </w:r>
      <w:r>
        <w:rPr>
          <w:rFonts w:ascii="宋体" w:hAnsi="宋体" w:eastAsia="宋体" w:cs="宋体"/>
          <w:b/>
          <w:color w:val="auto"/>
          <w:sz w:val="24"/>
        </w:rPr>
        <w:t>页。如缺页、印刷不清，考生须声明。</w:t>
      </w:r>
    </w:p>
    <w:p w14:paraId="0EDFE922">
      <w:pPr>
        <w:spacing w:line="360" w:lineRule="auto"/>
        <w:jc w:val="center"/>
        <w:textAlignment w:val="center"/>
        <w:rPr>
          <w:rFonts w:ascii="宋体" w:hAnsi="宋体" w:eastAsia="宋体" w:cs="宋体"/>
          <w:b/>
          <w:color w:val="auto"/>
          <w:sz w:val="24"/>
        </w:rPr>
      </w:pPr>
      <w:r>
        <w:rPr>
          <w:rFonts w:ascii="宋体" w:hAnsi="宋体" w:eastAsia="宋体" w:cs="宋体"/>
          <w:b/>
          <w:color w:val="auto"/>
          <w:sz w:val="24"/>
        </w:rPr>
        <w:t>第一部分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选择题（三大题；共</w:t>
      </w:r>
      <w:r>
        <w:rPr>
          <w:rFonts w:ascii="Times New Roman" w:hAnsi="Times New Roman" w:eastAsia="Times New Roman" w:cs="Times New Roman"/>
          <w:b/>
          <w:color w:val="auto"/>
          <w:sz w:val="24"/>
        </w:rPr>
        <w:t>38</w:t>
      </w:r>
      <w:r>
        <w:rPr>
          <w:rFonts w:ascii="宋体" w:hAnsi="宋体" w:eastAsia="宋体" w:cs="宋体"/>
          <w:b/>
          <w:color w:val="auto"/>
          <w:sz w:val="24"/>
        </w:rPr>
        <w:t>分）</w:t>
      </w:r>
    </w:p>
    <w:p w14:paraId="30239BAC">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一、单项填空（共</w:t>
      </w:r>
      <w:r>
        <w:rPr>
          <w:rFonts w:ascii="Times New Roman" w:hAnsi="Times New Roman" w:eastAsia="Times New Roman" w:cs="Times New Roman"/>
          <w:b/>
          <w:color w:val="auto"/>
          <w:sz w:val="24"/>
        </w:rPr>
        <w:t>10</w:t>
      </w:r>
      <w:r>
        <w:rPr>
          <w:rFonts w:ascii="宋体" w:hAnsi="宋体" w:eastAsia="宋体" w:cs="宋体"/>
          <w:b/>
          <w:color w:val="auto"/>
          <w:sz w:val="24"/>
        </w:rPr>
        <w:t>小题，每小题</w:t>
      </w:r>
      <w:r>
        <w:rPr>
          <w:rFonts w:ascii="Times New Roman" w:hAnsi="Times New Roman" w:eastAsia="Times New Roman" w:cs="Times New Roman"/>
          <w:b/>
          <w:color w:val="auto"/>
          <w:sz w:val="24"/>
        </w:rPr>
        <w:t>0.5</w:t>
      </w:r>
      <w:r>
        <w:rPr>
          <w:rFonts w:ascii="宋体" w:hAnsi="宋体" w:eastAsia="宋体" w:cs="宋体"/>
          <w:b/>
          <w:color w:val="auto"/>
          <w:sz w:val="24"/>
        </w:rPr>
        <w:t>分；满分</w:t>
      </w:r>
      <w:r>
        <w:rPr>
          <w:rFonts w:ascii="Times New Roman" w:hAnsi="Times New Roman" w:eastAsia="Times New Roman" w:cs="Times New Roman"/>
          <w:b/>
          <w:color w:val="auto"/>
          <w:sz w:val="24"/>
        </w:rPr>
        <w:t>5</w:t>
      </w:r>
      <w:r>
        <w:rPr>
          <w:rFonts w:ascii="宋体" w:hAnsi="宋体" w:eastAsia="宋体" w:cs="宋体"/>
          <w:b/>
          <w:color w:val="auto"/>
          <w:sz w:val="24"/>
        </w:rPr>
        <w:t>分）</w:t>
      </w:r>
    </w:p>
    <w:p w14:paraId="5A6367DF">
      <w:pPr>
        <w:spacing w:line="360" w:lineRule="auto"/>
        <w:jc w:val="left"/>
        <w:textAlignment w:val="center"/>
        <w:rPr>
          <w:rFonts w:ascii="宋体" w:hAnsi="宋体" w:eastAsia="宋体" w:cs="宋体"/>
          <w:b/>
          <w:color w:val="auto"/>
          <w:sz w:val="24"/>
        </w:rPr>
      </w:pPr>
      <w:r>
        <w:rPr>
          <w:rFonts w:ascii="宋体" w:hAnsi="宋体" w:eastAsia="宋体" w:cs="宋体"/>
          <w:b/>
          <w:color w:val="auto"/>
          <w:sz w:val="24"/>
        </w:rPr>
        <w:t>从</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中选出可以填入空白处的最佳选项。</w:t>
      </w:r>
    </w:p>
    <w:p w14:paraId="4C6DF178">
      <w:pPr>
        <w:spacing w:line="360" w:lineRule="auto"/>
        <w:jc w:val="left"/>
        <w:textAlignment w:val="center"/>
        <w:rPr>
          <w:rFonts w:ascii="Times New Roman" w:hAnsi="Times New Roman" w:eastAsia="Times New Roman" w:cs="Times New Roman"/>
          <w:color w:val="auto"/>
        </w:rPr>
      </w:pPr>
      <w:r>
        <w:rPr>
          <w:color w:val="auto"/>
        </w:rPr>
        <w:t xml:space="preserve">1. </w:t>
      </w:r>
      <w:r>
        <w:rPr>
          <w:rFonts w:ascii="Times New Roman" w:hAnsi="Times New Roman" w:eastAsia="Times New Roman" w:cs="Times New Roman"/>
          <w:color w:val="auto"/>
        </w:rPr>
        <w:t>Mr. Li is ________ doctor. He is busy when he works.</w:t>
      </w:r>
    </w:p>
    <w:p w14:paraId="386F4F49">
      <w:pPr>
        <w:tabs>
          <w:tab w:val="left" w:pos="2436"/>
          <w:tab w:val="left" w:pos="4873"/>
          <w:tab w:val="left" w:pos="7309"/>
        </w:tabs>
        <w:spacing w:line="360" w:lineRule="auto"/>
        <w:jc w:val="left"/>
        <w:textAlignment w:val="center"/>
        <w:rPr>
          <w:rFonts w:ascii="宋体" w:hAnsi="宋体" w:eastAsia="宋体" w:cs="宋体"/>
          <w:color w:val="000000"/>
        </w:rPr>
      </w:pPr>
      <w:r>
        <w:rPr>
          <w:rFonts w:hint="eastAsia"/>
        </w:rPr>
        <w:t xml:space="preserve">A. </w:t>
      </w:r>
      <w:r>
        <w:rPr>
          <w:rFonts w:ascii="Times New Roman" w:hAnsi="Times New Roman" w:eastAsia="Times New Roman" w:cs="Times New Roman"/>
          <w:color w:val="auto"/>
        </w:rPr>
        <w:t>a</w:t>
      </w:r>
      <w:r>
        <w:rPr>
          <w:rFonts w:hint="eastAsia"/>
        </w:rPr>
        <w:tab/>
      </w:r>
      <w:r>
        <w:rPr>
          <w:rFonts w:hint="eastAsia"/>
        </w:rPr>
        <w:t xml:space="preserve">B. </w:t>
      </w:r>
      <w:r>
        <w:rPr>
          <w:rFonts w:ascii="Times New Roman" w:hAnsi="Times New Roman" w:eastAsia="Times New Roman" w:cs="Times New Roman"/>
          <w:color w:val="auto"/>
        </w:rPr>
        <w:t>an</w:t>
      </w:r>
      <w:r>
        <w:rPr>
          <w:rFonts w:hint="eastAsia"/>
        </w:rPr>
        <w:tab/>
      </w:r>
      <w:r>
        <w:rPr>
          <w:rFonts w:hint="eastAsia"/>
        </w:rPr>
        <w:t xml:space="preserve">C. </w:t>
      </w:r>
      <w:r>
        <w:rPr>
          <w:rFonts w:ascii="Times New Roman" w:hAnsi="Times New Roman" w:eastAsia="Times New Roman" w:cs="Times New Roman"/>
          <w:color w:val="auto"/>
        </w:rPr>
        <w:t>the</w:t>
      </w:r>
      <w:r>
        <w:rPr>
          <w:rFonts w:hint="eastAsia"/>
        </w:rPr>
        <w:tab/>
      </w:r>
      <w:r>
        <w:rPr>
          <w:rFonts w:hint="eastAsia"/>
        </w:rPr>
        <w:t xml:space="preserve">D. </w:t>
      </w:r>
      <w:r>
        <w:rPr>
          <w:rFonts w:ascii="宋体" w:hAnsi="宋体" w:eastAsia="宋体" w:cs="宋体"/>
          <w:color w:val="auto"/>
        </w:rPr>
        <w:t>不填</w:t>
      </w:r>
    </w:p>
    <w:p w14:paraId="1C28ED43">
      <w:pPr>
        <w:spacing w:line="360" w:lineRule="auto"/>
        <w:textAlignment w:val="center"/>
        <w:rPr>
          <w:color w:val="000000"/>
        </w:rPr>
      </w:pPr>
      <w:r>
        <w:rPr>
          <w:color w:val="2E75B6"/>
        </w:rPr>
        <w:t>【答案】</w:t>
      </w:r>
      <w:r>
        <w:rPr>
          <w:color w:val="000000"/>
        </w:rPr>
        <w:t>A</w:t>
      </w:r>
    </w:p>
    <w:p w14:paraId="4E0AB77E">
      <w:pPr>
        <w:spacing w:line="360" w:lineRule="auto"/>
        <w:textAlignment w:val="center"/>
        <w:rPr>
          <w:color w:val="000000"/>
        </w:rPr>
      </w:pPr>
      <w:r>
        <w:rPr>
          <w:color w:val="2E75B6"/>
        </w:rPr>
        <w:t>【解析】</w:t>
      </w:r>
    </w:p>
    <w:p w14:paraId="5A02B4AD">
      <w:pPr>
        <w:spacing w:line="360" w:lineRule="auto"/>
        <w:jc w:val="left"/>
        <w:textAlignment w:val="center"/>
        <w:rPr>
          <w:color w:val="000000"/>
        </w:rPr>
      </w:pPr>
      <w:r>
        <w:rPr>
          <w:color w:val="000000"/>
        </w:rPr>
        <w:t>【详解】句意：李先生是一名医生。他工作的时候很忙。</w:t>
      </w:r>
    </w:p>
    <w:p w14:paraId="3FD1052B">
      <w:pPr>
        <w:spacing w:line="360" w:lineRule="auto"/>
        <w:jc w:val="left"/>
        <w:textAlignment w:val="center"/>
        <w:rPr>
          <w:color w:val="000000"/>
        </w:rPr>
      </w:pPr>
      <w:r>
        <w:rPr>
          <w:color w:val="000000"/>
        </w:rPr>
        <w:t>考查冠词的用法。此处泛指一名医生，doctor首字母发辅音音素，故选A。</w:t>
      </w:r>
    </w:p>
    <w:p w14:paraId="393955F1">
      <w:pPr>
        <w:spacing w:line="360" w:lineRule="auto"/>
        <w:jc w:val="left"/>
        <w:textAlignment w:val="center"/>
        <w:rPr>
          <w:rFonts w:ascii="Times New Roman" w:hAnsi="Times New Roman" w:eastAsia="Times New Roman" w:cs="Times New Roman"/>
          <w:color w:val="000000"/>
        </w:rPr>
      </w:pPr>
      <w:r>
        <w:rPr>
          <w:color w:val="000000"/>
        </w:rPr>
        <w:t xml:space="preserve">2. </w:t>
      </w:r>
      <w:r>
        <w:rPr>
          <w:rFonts w:ascii="Times New Roman" w:hAnsi="Times New Roman" w:eastAsia="Times New Roman" w:cs="Times New Roman"/>
          <w:color w:val="000000"/>
        </w:rPr>
        <w:t>Children love to play in the snow in ________.</w:t>
      </w:r>
    </w:p>
    <w:p w14:paraId="76285F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spring</w:t>
      </w:r>
      <w:r>
        <w:rPr>
          <w:color w:val="000000"/>
        </w:rPr>
        <w:tab/>
      </w:r>
      <w:r>
        <w:rPr>
          <w:color w:val="000000"/>
        </w:rPr>
        <w:t xml:space="preserve">B. </w:t>
      </w:r>
      <w:r>
        <w:rPr>
          <w:rFonts w:ascii="Times New Roman" w:hAnsi="Times New Roman" w:eastAsia="Times New Roman" w:cs="Times New Roman"/>
          <w:color w:val="000000"/>
        </w:rPr>
        <w:t>summer</w:t>
      </w:r>
      <w:r>
        <w:rPr>
          <w:color w:val="000000"/>
        </w:rPr>
        <w:tab/>
      </w:r>
      <w:r>
        <w:rPr>
          <w:color w:val="000000"/>
        </w:rPr>
        <w:t xml:space="preserve">C. </w:t>
      </w:r>
      <w:r>
        <w:rPr>
          <w:rFonts w:ascii="Times New Roman" w:hAnsi="Times New Roman" w:eastAsia="Times New Roman" w:cs="Times New Roman"/>
          <w:color w:val="000000"/>
        </w:rPr>
        <w:t>autumn</w:t>
      </w:r>
      <w:r>
        <w:rPr>
          <w:color w:val="000000"/>
        </w:rPr>
        <w:tab/>
      </w:r>
      <w:r>
        <w:rPr>
          <w:color w:val="000000"/>
        </w:rPr>
        <w:t xml:space="preserve">D. </w:t>
      </w:r>
      <w:r>
        <w:rPr>
          <w:rFonts w:ascii="Times New Roman" w:hAnsi="Times New Roman" w:eastAsia="Times New Roman" w:cs="Times New Roman"/>
          <w:color w:val="000000"/>
        </w:rPr>
        <w:t>winter</w:t>
      </w:r>
    </w:p>
    <w:p w14:paraId="60CA4797">
      <w:pPr>
        <w:spacing w:line="360" w:lineRule="auto"/>
        <w:textAlignment w:val="center"/>
        <w:rPr>
          <w:color w:val="000000"/>
        </w:rPr>
      </w:pPr>
      <w:r>
        <w:rPr>
          <w:color w:val="2E75B6"/>
        </w:rPr>
        <w:t>【答案】</w:t>
      </w:r>
      <w:r>
        <w:rPr>
          <w:color w:val="000000"/>
        </w:rPr>
        <w:t>D</w:t>
      </w:r>
    </w:p>
    <w:p w14:paraId="367E4870">
      <w:pPr>
        <w:spacing w:line="360" w:lineRule="auto"/>
        <w:textAlignment w:val="center"/>
        <w:rPr>
          <w:color w:val="000000"/>
        </w:rPr>
      </w:pPr>
      <w:r>
        <w:rPr>
          <w:color w:val="2E75B6"/>
        </w:rPr>
        <w:t>【解析】</w:t>
      </w:r>
    </w:p>
    <w:p w14:paraId="30FED007">
      <w:pPr>
        <w:spacing w:line="360" w:lineRule="auto"/>
        <w:jc w:val="left"/>
        <w:textAlignment w:val="center"/>
        <w:rPr>
          <w:color w:val="000000"/>
        </w:rPr>
      </w:pPr>
      <w:r>
        <w:rPr>
          <w:color w:val="000000"/>
        </w:rPr>
        <w:t>【详解】句意：冬天孩子们喜欢在雪地里玩。</w:t>
      </w:r>
    </w:p>
    <w:p w14:paraId="73B40776">
      <w:pPr>
        <w:spacing w:line="360" w:lineRule="auto"/>
        <w:jc w:val="left"/>
        <w:textAlignment w:val="center"/>
        <w:rPr>
          <w:color w:val="000000"/>
        </w:rPr>
      </w:pPr>
      <w:r>
        <w:rPr>
          <w:color w:val="000000"/>
        </w:rPr>
        <w:t>考查名词辨析。spring春天；summer夏天；autumn秋天；winter冬天。根据“play in the snow”可知，冬天玩雪，故选D。</w:t>
      </w:r>
    </w:p>
    <w:p w14:paraId="344D54A3">
      <w:pPr>
        <w:spacing w:line="360" w:lineRule="auto"/>
        <w:jc w:val="left"/>
        <w:textAlignment w:val="center"/>
        <w:rPr>
          <w:rFonts w:ascii="Times New Roman" w:hAnsi="Times New Roman" w:eastAsia="Times New Roman" w:cs="Times New Roman"/>
          <w:color w:val="000000"/>
        </w:rPr>
      </w:pPr>
      <w:r>
        <w:rPr>
          <w:color w:val="000000"/>
        </w:rPr>
        <w:t xml:space="preserve">3. </w:t>
      </w:r>
      <w:r>
        <w:rPr>
          <w:rFonts w:ascii="Times New Roman" w:hAnsi="Times New Roman" w:eastAsia="Times New Roman" w:cs="Times New Roman"/>
          <w:color w:val="000000"/>
        </w:rPr>
        <w:t>Alice is ________ best friend. I hope our friendship can last forever.</w:t>
      </w:r>
    </w:p>
    <w:p w14:paraId="663A85D4">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my</w:t>
      </w:r>
      <w:r>
        <w:rPr>
          <w:color w:val="000000"/>
        </w:rPr>
        <w:tab/>
      </w:r>
      <w:r>
        <w:rPr>
          <w:color w:val="000000"/>
        </w:rPr>
        <w:t xml:space="preserve">B. </w:t>
      </w:r>
      <w:r>
        <w:rPr>
          <w:rFonts w:ascii="Times New Roman" w:hAnsi="Times New Roman" w:eastAsia="Times New Roman" w:cs="Times New Roman"/>
          <w:color w:val="000000"/>
        </w:rPr>
        <w:t>his</w:t>
      </w:r>
      <w:r>
        <w:rPr>
          <w:color w:val="000000"/>
        </w:rPr>
        <w:tab/>
      </w:r>
      <w:r>
        <w:rPr>
          <w:color w:val="000000"/>
        </w:rPr>
        <w:t xml:space="preserve">C. </w:t>
      </w:r>
      <w:r>
        <w:rPr>
          <w:rFonts w:ascii="Times New Roman" w:hAnsi="Times New Roman" w:eastAsia="Times New Roman" w:cs="Times New Roman"/>
          <w:color w:val="000000"/>
        </w:rPr>
        <w:t>your</w:t>
      </w:r>
      <w:r>
        <w:rPr>
          <w:color w:val="000000"/>
        </w:rPr>
        <w:tab/>
      </w:r>
      <w:r>
        <w:rPr>
          <w:color w:val="000000"/>
        </w:rPr>
        <w:t xml:space="preserve">D. </w:t>
      </w:r>
      <w:r>
        <w:rPr>
          <w:rFonts w:ascii="Times New Roman" w:hAnsi="Times New Roman" w:eastAsia="Times New Roman" w:cs="Times New Roman"/>
          <w:color w:val="000000"/>
        </w:rPr>
        <w:t>their</w:t>
      </w:r>
    </w:p>
    <w:p w14:paraId="23656C7A">
      <w:pPr>
        <w:spacing w:line="360" w:lineRule="auto"/>
        <w:textAlignment w:val="center"/>
        <w:rPr>
          <w:color w:val="000000"/>
        </w:rPr>
      </w:pPr>
      <w:r>
        <w:rPr>
          <w:color w:val="2E75B6"/>
        </w:rPr>
        <w:t>【答案】</w:t>
      </w:r>
      <w:r>
        <w:rPr>
          <w:color w:val="000000"/>
        </w:rPr>
        <w:t>A</w:t>
      </w:r>
    </w:p>
    <w:p w14:paraId="4F8579B2">
      <w:pPr>
        <w:spacing w:line="360" w:lineRule="auto"/>
        <w:textAlignment w:val="center"/>
        <w:rPr>
          <w:color w:val="000000"/>
        </w:rPr>
      </w:pPr>
      <w:r>
        <w:rPr>
          <w:color w:val="2E75B6"/>
        </w:rPr>
        <w:t>【解析】</w:t>
      </w:r>
    </w:p>
    <w:p w14:paraId="6875A94A">
      <w:pPr>
        <w:spacing w:line="360" w:lineRule="auto"/>
        <w:jc w:val="left"/>
        <w:textAlignment w:val="center"/>
        <w:rPr>
          <w:color w:val="000000"/>
        </w:rPr>
      </w:pPr>
      <w:r>
        <w:rPr>
          <w:color w:val="000000"/>
        </w:rPr>
        <w:t>【详解】句意：爱丽丝是我最好的朋友。我希望我们的友谊能天长地久。</w:t>
      </w:r>
    </w:p>
    <w:p w14:paraId="3B39D797">
      <w:pPr>
        <w:spacing w:line="360" w:lineRule="auto"/>
        <w:jc w:val="left"/>
        <w:textAlignment w:val="center"/>
        <w:rPr>
          <w:color w:val="000000"/>
        </w:rPr>
      </w:pPr>
      <w:r>
        <w:rPr>
          <w:color w:val="000000"/>
        </w:rPr>
        <w:t>考查代词辨析。my我的；his他的；your你的；their他们的。根据“I hope our friendship can last for ever.”可知，我们的友谊，所以是“我的”朋友，故选A。</w:t>
      </w:r>
    </w:p>
    <w:p w14:paraId="2C03326B">
      <w:pPr>
        <w:spacing w:line="360" w:lineRule="auto"/>
        <w:jc w:val="left"/>
        <w:textAlignment w:val="center"/>
        <w:rPr>
          <w:rFonts w:ascii="Times New Roman" w:hAnsi="Times New Roman" w:eastAsia="Times New Roman" w:cs="Times New Roman"/>
          <w:color w:val="000000"/>
        </w:rPr>
      </w:pPr>
      <w:r>
        <w:rPr>
          <w:color w:val="000000"/>
        </w:rPr>
        <w:t xml:space="preserve">4. </w:t>
      </w:r>
      <w:r>
        <w:rPr>
          <w:rFonts w:ascii="Times New Roman" w:hAnsi="Times New Roman" w:eastAsia="Times New Roman" w:cs="Times New Roman"/>
          <w:color w:val="000000"/>
        </w:rPr>
        <w:t>With lights, people can do as ________ things in the evenings as they can in the daytime.</w:t>
      </w:r>
    </w:p>
    <w:p w14:paraId="79454B8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few</w:t>
      </w:r>
      <w:r>
        <w:rPr>
          <w:color w:val="000000"/>
        </w:rPr>
        <w:tab/>
      </w:r>
      <w:r>
        <w:rPr>
          <w:color w:val="000000"/>
        </w:rPr>
        <w:t xml:space="preserve">B. </w:t>
      </w:r>
      <w:r>
        <w:rPr>
          <w:rFonts w:ascii="Times New Roman" w:hAnsi="Times New Roman" w:eastAsia="Times New Roman" w:cs="Times New Roman"/>
          <w:color w:val="000000"/>
        </w:rPr>
        <w:t>little</w:t>
      </w:r>
      <w:r>
        <w:rPr>
          <w:color w:val="000000"/>
        </w:rPr>
        <w:tab/>
      </w:r>
      <w:r>
        <w:rPr>
          <w:color w:val="000000"/>
        </w:rPr>
        <w:t xml:space="preserve">C. </w:t>
      </w:r>
      <w:r>
        <w:rPr>
          <w:rFonts w:ascii="Times New Roman" w:hAnsi="Times New Roman" w:eastAsia="Times New Roman" w:cs="Times New Roman"/>
          <w:color w:val="000000"/>
        </w:rPr>
        <w:t>many</w:t>
      </w:r>
      <w:r>
        <w:rPr>
          <w:color w:val="000000"/>
        </w:rPr>
        <w:tab/>
      </w:r>
      <w:r>
        <w:rPr>
          <w:color w:val="000000"/>
        </w:rPr>
        <w:t xml:space="preserve">D. </w:t>
      </w:r>
      <w:r>
        <w:rPr>
          <w:rFonts w:ascii="Times New Roman" w:hAnsi="Times New Roman" w:eastAsia="Times New Roman" w:cs="Times New Roman"/>
          <w:color w:val="000000"/>
        </w:rPr>
        <w:t>much</w:t>
      </w:r>
    </w:p>
    <w:p w14:paraId="65BCDFE4">
      <w:pPr>
        <w:spacing w:line="360" w:lineRule="auto"/>
        <w:textAlignment w:val="center"/>
        <w:rPr>
          <w:color w:val="000000"/>
        </w:rPr>
      </w:pPr>
      <w:r>
        <w:rPr>
          <w:color w:val="2E75B6"/>
        </w:rPr>
        <w:t>【答案】</w:t>
      </w:r>
      <w:r>
        <w:rPr>
          <w:color w:val="000000"/>
        </w:rPr>
        <w:t>C</w:t>
      </w:r>
    </w:p>
    <w:p w14:paraId="4D38B234">
      <w:pPr>
        <w:spacing w:line="360" w:lineRule="auto"/>
        <w:textAlignment w:val="center"/>
        <w:rPr>
          <w:color w:val="000000"/>
        </w:rPr>
      </w:pPr>
      <w:r>
        <w:rPr>
          <w:color w:val="2E75B6"/>
        </w:rPr>
        <w:t>【解析】</w:t>
      </w:r>
    </w:p>
    <w:p w14:paraId="720ACB86">
      <w:pPr>
        <w:spacing w:line="360" w:lineRule="auto"/>
        <w:jc w:val="left"/>
        <w:textAlignment w:val="center"/>
        <w:rPr>
          <w:color w:val="000000"/>
        </w:rPr>
      </w:pPr>
      <w:r>
        <w:rPr>
          <w:color w:val="000000"/>
        </w:rPr>
        <w:t>【详解】句意：有了灯，人们可以在晚上做跟白天一样多的事情。</w:t>
      </w:r>
    </w:p>
    <w:p w14:paraId="76BBB86A">
      <w:pPr>
        <w:spacing w:line="360" w:lineRule="auto"/>
        <w:jc w:val="left"/>
        <w:textAlignment w:val="center"/>
        <w:rPr>
          <w:color w:val="000000"/>
        </w:rPr>
      </w:pPr>
      <w:r>
        <w:rPr>
          <w:color w:val="000000"/>
        </w:rPr>
        <w:t>考查代词辨析。few没有多少，修饰可数名词；little没有多少，修饰不可数名词；many许多，修饰可数名词；much许多，修饰不可数名词。things是可数名词，排除B和D选项。根据“With lights, people can do as… things in the evenings as they can in the daytime”可知，电灯让人们生活更加便利，所以是让人们晚上也可以做许多事情，故选C。</w:t>
      </w:r>
    </w:p>
    <w:p w14:paraId="217A01C9">
      <w:pPr>
        <w:spacing w:line="360" w:lineRule="auto"/>
        <w:jc w:val="left"/>
        <w:textAlignment w:val="center"/>
        <w:rPr>
          <w:rFonts w:ascii="Times New Roman" w:hAnsi="Times New Roman" w:eastAsia="Times New Roman" w:cs="Times New Roman"/>
          <w:color w:val="000000"/>
        </w:rPr>
      </w:pPr>
      <w:r>
        <w:rPr>
          <w:color w:val="000000"/>
        </w:rPr>
        <w:t xml:space="preserve">5. </w:t>
      </w:r>
      <w:r>
        <w:rPr>
          <w:rFonts w:ascii="Times New Roman" w:hAnsi="Times New Roman" w:eastAsia="Times New Roman" w:cs="Times New Roman"/>
          <w:color w:val="000000"/>
        </w:rPr>
        <w:t>People should ________ pick up the rubbish whenever they see it.</w:t>
      </w:r>
    </w:p>
    <w:p w14:paraId="0A09B6E8">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never</w:t>
      </w:r>
      <w:r>
        <w:rPr>
          <w:color w:val="000000"/>
        </w:rPr>
        <w:tab/>
      </w:r>
      <w:r>
        <w:rPr>
          <w:color w:val="000000"/>
        </w:rPr>
        <w:t xml:space="preserve">B. </w:t>
      </w:r>
      <w:r>
        <w:rPr>
          <w:rFonts w:ascii="Times New Roman" w:hAnsi="Times New Roman" w:eastAsia="Times New Roman" w:cs="Times New Roman"/>
          <w:color w:val="000000"/>
        </w:rPr>
        <w:t>seldom</w:t>
      </w:r>
      <w:r>
        <w:rPr>
          <w:color w:val="000000"/>
        </w:rPr>
        <w:tab/>
      </w:r>
      <w:r>
        <w:rPr>
          <w:color w:val="000000"/>
        </w:rPr>
        <w:t xml:space="preserve">C. </w:t>
      </w:r>
      <w:r>
        <w:rPr>
          <w:rFonts w:ascii="Times New Roman" w:hAnsi="Times New Roman" w:eastAsia="Times New Roman" w:cs="Times New Roman"/>
          <w:color w:val="000000"/>
        </w:rPr>
        <w:t>sometimes</w:t>
      </w:r>
      <w:r>
        <w:rPr>
          <w:color w:val="000000"/>
        </w:rPr>
        <w:tab/>
      </w:r>
      <w:r>
        <w:rPr>
          <w:color w:val="000000"/>
        </w:rPr>
        <w:t xml:space="preserve">D. </w:t>
      </w:r>
      <w:r>
        <w:rPr>
          <w:rFonts w:ascii="Times New Roman" w:hAnsi="Times New Roman" w:eastAsia="Times New Roman" w:cs="Times New Roman"/>
          <w:color w:val="000000"/>
        </w:rPr>
        <w:t>always</w:t>
      </w:r>
    </w:p>
    <w:p w14:paraId="2F90E701">
      <w:pPr>
        <w:spacing w:line="360" w:lineRule="auto"/>
        <w:textAlignment w:val="center"/>
        <w:rPr>
          <w:color w:val="000000"/>
        </w:rPr>
      </w:pPr>
      <w:r>
        <w:rPr>
          <w:color w:val="2E75B6"/>
        </w:rPr>
        <w:t>【答案】</w:t>
      </w:r>
      <w:r>
        <w:rPr>
          <w:color w:val="000000"/>
        </w:rPr>
        <w:t>D</w:t>
      </w:r>
    </w:p>
    <w:p w14:paraId="08E646B3">
      <w:pPr>
        <w:spacing w:line="360" w:lineRule="auto"/>
        <w:textAlignment w:val="center"/>
        <w:rPr>
          <w:color w:val="000000"/>
        </w:rPr>
      </w:pPr>
      <w:r>
        <w:rPr>
          <w:color w:val="2E75B6"/>
        </w:rPr>
        <w:t>【解析】</w:t>
      </w:r>
    </w:p>
    <w:p w14:paraId="7D023BBC">
      <w:pPr>
        <w:spacing w:line="360" w:lineRule="auto"/>
        <w:jc w:val="left"/>
        <w:textAlignment w:val="center"/>
        <w:rPr>
          <w:color w:val="000000"/>
        </w:rPr>
      </w:pPr>
      <w:r>
        <w:rPr>
          <w:color w:val="000000"/>
        </w:rPr>
        <w:t>【详解】句意：每当人们看到垃圾，应该总是捡起它。</w:t>
      </w:r>
    </w:p>
    <w:p w14:paraId="57321E0A">
      <w:pPr>
        <w:spacing w:line="360" w:lineRule="auto"/>
        <w:jc w:val="left"/>
        <w:textAlignment w:val="center"/>
        <w:rPr>
          <w:color w:val="000000"/>
        </w:rPr>
      </w:pPr>
      <w:r>
        <w:rPr>
          <w:color w:val="000000"/>
        </w:rPr>
        <w:t>考查频度副词。never从不；seldom很少；sometimes有时；always总是。根据“People should…pick up the rubbish whenever they see it”及常识可知，看到垃圾应该捡起，保护环境人人有责，故选D。</w:t>
      </w:r>
    </w:p>
    <w:p w14:paraId="09DA077C">
      <w:pPr>
        <w:spacing w:line="360" w:lineRule="auto"/>
        <w:jc w:val="left"/>
        <w:textAlignment w:val="center"/>
        <w:rPr>
          <w:rFonts w:ascii="Times New Roman" w:hAnsi="Times New Roman" w:eastAsia="Times New Roman" w:cs="Times New Roman"/>
          <w:color w:val="000000"/>
        </w:rPr>
      </w:pPr>
      <w:r>
        <w:rPr>
          <w:color w:val="000000"/>
        </w:rPr>
        <w:t xml:space="preserve">6. </w:t>
      </w:r>
      <w:r>
        <w:rPr>
          <w:rFonts w:ascii="Times New Roman" w:hAnsi="Times New Roman" w:eastAsia="Times New Roman" w:cs="Times New Roman"/>
          <w:color w:val="000000"/>
        </w:rPr>
        <w:t>Young people can understand how to ________ others by keeping pets.</w:t>
      </w:r>
    </w:p>
    <w:p w14:paraId="5B78A40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depend on</w:t>
      </w:r>
      <w:r>
        <w:rPr>
          <w:color w:val="000000"/>
        </w:rPr>
        <w:tab/>
      </w:r>
      <w:r>
        <w:rPr>
          <w:color w:val="000000"/>
        </w:rPr>
        <w:t xml:space="preserve">B. </w:t>
      </w:r>
      <w:r>
        <w:rPr>
          <w:rFonts w:ascii="Times New Roman" w:hAnsi="Times New Roman" w:eastAsia="Times New Roman" w:cs="Times New Roman"/>
          <w:color w:val="000000"/>
        </w:rPr>
        <w:t>agree with</w:t>
      </w:r>
      <w:r>
        <w:rPr>
          <w:color w:val="000000"/>
        </w:rPr>
        <w:tab/>
      </w:r>
      <w:r>
        <w:rPr>
          <w:color w:val="000000"/>
        </w:rPr>
        <w:t xml:space="preserve">C. </w:t>
      </w:r>
      <w:r>
        <w:rPr>
          <w:rFonts w:ascii="Times New Roman" w:hAnsi="Times New Roman" w:eastAsia="Times New Roman" w:cs="Times New Roman"/>
          <w:color w:val="000000"/>
        </w:rPr>
        <w:t>look after</w:t>
      </w:r>
      <w:r>
        <w:rPr>
          <w:color w:val="000000"/>
        </w:rPr>
        <w:tab/>
      </w:r>
      <w:r>
        <w:rPr>
          <w:color w:val="000000"/>
        </w:rPr>
        <w:t xml:space="preserve">D. </w:t>
      </w:r>
      <w:r>
        <w:rPr>
          <w:rFonts w:ascii="Times New Roman" w:hAnsi="Times New Roman" w:eastAsia="Times New Roman" w:cs="Times New Roman"/>
          <w:color w:val="000000"/>
        </w:rPr>
        <w:t>fall behind</w:t>
      </w:r>
    </w:p>
    <w:p w14:paraId="53137448">
      <w:pPr>
        <w:spacing w:line="360" w:lineRule="auto"/>
        <w:textAlignment w:val="center"/>
        <w:rPr>
          <w:color w:val="000000"/>
        </w:rPr>
      </w:pPr>
      <w:r>
        <w:rPr>
          <w:color w:val="2E75B6"/>
        </w:rPr>
        <w:t>【答案】</w:t>
      </w:r>
      <w:r>
        <w:rPr>
          <w:color w:val="000000"/>
        </w:rPr>
        <w:t>C</w:t>
      </w:r>
    </w:p>
    <w:p w14:paraId="70EDF6DD">
      <w:pPr>
        <w:spacing w:line="360" w:lineRule="auto"/>
        <w:textAlignment w:val="center"/>
        <w:rPr>
          <w:color w:val="000000"/>
        </w:rPr>
      </w:pPr>
      <w:r>
        <w:rPr>
          <w:color w:val="2E75B6"/>
        </w:rPr>
        <w:t>【解析】</w:t>
      </w:r>
    </w:p>
    <w:p w14:paraId="2E6D6FEC">
      <w:pPr>
        <w:spacing w:line="360" w:lineRule="auto"/>
        <w:jc w:val="left"/>
        <w:textAlignment w:val="center"/>
        <w:rPr>
          <w:color w:val="000000"/>
        </w:rPr>
      </w:pPr>
      <w:r>
        <w:rPr>
          <w:color w:val="000000"/>
        </w:rPr>
        <w:t xml:space="preserve">【详解】句意：年轻人可以通过养宠物来了解如何照顾他人。 </w:t>
      </w:r>
    </w:p>
    <w:p w14:paraId="45929827">
      <w:pPr>
        <w:spacing w:line="360" w:lineRule="auto"/>
        <w:jc w:val="left"/>
        <w:textAlignment w:val="center"/>
        <w:rPr>
          <w:color w:val="000000"/>
        </w:rPr>
      </w:pPr>
      <w:r>
        <w:rPr>
          <w:color w:val="000000"/>
        </w:rPr>
        <w:t>考查动词短语辨析。depend on依靠；agree with同意；look after照顾；fall behind落后。根据“Young people can understand how to… others by keeping pets”可知，通过照顾宠物来明白如何照顾别人，故选C。</w:t>
      </w:r>
    </w:p>
    <w:p w14:paraId="239FD096">
      <w:pPr>
        <w:spacing w:line="360" w:lineRule="auto"/>
        <w:jc w:val="left"/>
        <w:textAlignment w:val="center"/>
        <w:rPr>
          <w:rFonts w:ascii="Times New Roman" w:hAnsi="Times New Roman" w:eastAsia="Times New Roman" w:cs="Times New Roman"/>
          <w:color w:val="000000"/>
        </w:rPr>
      </w:pPr>
      <w:r>
        <w:rPr>
          <w:color w:val="000000"/>
        </w:rPr>
        <w:t xml:space="preserve">7. </w:t>
      </w:r>
      <w:r>
        <w:rPr>
          <w:rFonts w:ascii="Times New Roman" w:hAnsi="Times New Roman" w:eastAsia="Times New Roman" w:cs="Times New Roman"/>
          <w:i/>
          <w:color w:val="000000"/>
        </w:rPr>
        <w:t>The Art of War</w:t>
      </w:r>
      <w:r>
        <w:rPr>
          <w:rFonts w:ascii="Times New Roman" w:hAnsi="Times New Roman" w:eastAsia="Times New Roman" w:cs="Times New Roman"/>
          <w:color w:val="000000"/>
        </w:rPr>
        <w:t xml:space="preserve"> is great and I________ it many times so far.</w:t>
      </w:r>
    </w:p>
    <w:p w14:paraId="732EC8E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read</w:t>
      </w:r>
      <w:r>
        <w:rPr>
          <w:color w:val="000000"/>
        </w:rPr>
        <w:tab/>
      </w:r>
      <w:r>
        <w:rPr>
          <w:color w:val="000000"/>
        </w:rPr>
        <w:t xml:space="preserve">B. </w:t>
      </w:r>
      <w:r>
        <w:rPr>
          <w:rFonts w:ascii="Times New Roman" w:hAnsi="Times New Roman" w:eastAsia="Times New Roman" w:cs="Times New Roman"/>
          <w:color w:val="000000"/>
        </w:rPr>
        <w:t>have read</w:t>
      </w:r>
      <w:r>
        <w:rPr>
          <w:color w:val="000000"/>
        </w:rPr>
        <w:tab/>
      </w:r>
      <w:r>
        <w:rPr>
          <w:color w:val="000000"/>
        </w:rPr>
        <w:t xml:space="preserve">C. </w:t>
      </w:r>
      <w:r>
        <w:rPr>
          <w:rFonts w:ascii="Times New Roman" w:hAnsi="Times New Roman" w:eastAsia="Times New Roman" w:cs="Times New Roman"/>
          <w:color w:val="000000"/>
        </w:rPr>
        <w:t>am reading</w:t>
      </w:r>
      <w:r>
        <w:rPr>
          <w:color w:val="000000"/>
        </w:rPr>
        <w:tab/>
      </w:r>
      <w:r>
        <w:rPr>
          <w:color w:val="000000"/>
        </w:rPr>
        <w:t xml:space="preserve">D. </w:t>
      </w:r>
      <w:r>
        <w:rPr>
          <w:rFonts w:ascii="Times New Roman" w:hAnsi="Times New Roman" w:eastAsia="Times New Roman" w:cs="Times New Roman"/>
          <w:color w:val="000000"/>
        </w:rPr>
        <w:t>will read</w:t>
      </w:r>
    </w:p>
    <w:p w14:paraId="3309B8ED">
      <w:pPr>
        <w:spacing w:line="360" w:lineRule="auto"/>
        <w:textAlignment w:val="center"/>
        <w:rPr>
          <w:color w:val="000000"/>
        </w:rPr>
      </w:pPr>
      <w:r>
        <w:rPr>
          <w:color w:val="2E75B6"/>
        </w:rPr>
        <w:t>【答案】</w:t>
      </w:r>
      <w:r>
        <w:rPr>
          <w:color w:val="000000"/>
        </w:rPr>
        <w:t>B</w:t>
      </w:r>
    </w:p>
    <w:p w14:paraId="5270CADD">
      <w:pPr>
        <w:spacing w:line="360" w:lineRule="auto"/>
        <w:textAlignment w:val="center"/>
        <w:rPr>
          <w:color w:val="000000"/>
        </w:rPr>
      </w:pPr>
      <w:r>
        <w:rPr>
          <w:color w:val="2E75B6"/>
        </w:rPr>
        <w:t>【解析】</w:t>
      </w:r>
    </w:p>
    <w:p w14:paraId="5FD7B0B8">
      <w:pPr>
        <w:spacing w:line="360" w:lineRule="auto"/>
        <w:jc w:val="left"/>
        <w:textAlignment w:val="center"/>
        <w:rPr>
          <w:color w:val="000000"/>
        </w:rPr>
      </w:pPr>
      <w:r>
        <w:rPr>
          <w:color w:val="000000"/>
        </w:rPr>
        <w:t xml:space="preserve">【详解】句意：《孙子兵法》很棒，到目前为止我已经读过很多遍了。 </w:t>
      </w:r>
    </w:p>
    <w:p w14:paraId="3FCA2BFA">
      <w:pPr>
        <w:spacing w:line="360" w:lineRule="auto"/>
        <w:jc w:val="left"/>
        <w:textAlignment w:val="center"/>
        <w:rPr>
          <w:color w:val="000000"/>
        </w:rPr>
      </w:pPr>
      <w:r>
        <w:rPr>
          <w:color w:val="000000"/>
        </w:rPr>
        <w:t>考查动词时态。根据so far可知，此句应用现在完成时have/has done的结构，主语为I，助动词用have。故选B。</w:t>
      </w:r>
    </w:p>
    <w:p w14:paraId="69C1BD65">
      <w:pPr>
        <w:spacing w:line="360" w:lineRule="auto"/>
        <w:jc w:val="left"/>
        <w:textAlignment w:val="center"/>
        <w:rPr>
          <w:rFonts w:ascii="Times New Roman" w:hAnsi="Times New Roman" w:eastAsia="Times New Roman" w:cs="Times New Roman"/>
          <w:color w:val="000000"/>
        </w:rPr>
      </w:pPr>
      <w:r>
        <w:rPr>
          <w:color w:val="000000"/>
        </w:rPr>
        <w:t xml:space="preserve">8. </w:t>
      </w:r>
      <w:r>
        <w:rPr>
          <w:rFonts w:ascii="Times New Roman" w:hAnsi="Times New Roman" w:eastAsia="Times New Roman" w:cs="Times New Roman"/>
          <w:color w:val="000000"/>
        </w:rPr>
        <w:t>I love going to school ________ everyone in my class is friendly.</w:t>
      </w:r>
    </w:p>
    <w:p w14:paraId="33ED04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before</w:t>
      </w:r>
      <w:r>
        <w:rPr>
          <w:color w:val="000000"/>
        </w:rPr>
        <w:tab/>
      </w:r>
      <w:r>
        <w:rPr>
          <w:color w:val="000000"/>
        </w:rPr>
        <w:t xml:space="preserve">B. </w:t>
      </w:r>
      <w:r>
        <w:rPr>
          <w:rFonts w:ascii="Times New Roman" w:hAnsi="Times New Roman" w:eastAsia="Times New Roman" w:cs="Times New Roman"/>
          <w:color w:val="000000"/>
        </w:rPr>
        <w:t>although</w:t>
      </w:r>
      <w:r>
        <w:rPr>
          <w:color w:val="000000"/>
        </w:rPr>
        <w:tab/>
      </w:r>
      <w:r>
        <w:rPr>
          <w:color w:val="000000"/>
        </w:rPr>
        <w:t xml:space="preserve">C. </w:t>
      </w:r>
      <w:r>
        <w:rPr>
          <w:rFonts w:ascii="Times New Roman" w:hAnsi="Times New Roman" w:eastAsia="Times New Roman" w:cs="Times New Roman"/>
          <w:color w:val="000000"/>
        </w:rPr>
        <w:t>because</w:t>
      </w:r>
      <w:r>
        <w:rPr>
          <w:color w:val="000000"/>
        </w:rPr>
        <w:tab/>
      </w:r>
      <w:r>
        <w:rPr>
          <w:color w:val="000000"/>
        </w:rPr>
        <w:t xml:space="preserve">D. </w:t>
      </w:r>
      <w:r>
        <w:rPr>
          <w:rFonts w:ascii="Times New Roman" w:hAnsi="Times New Roman" w:eastAsia="Times New Roman" w:cs="Times New Roman"/>
          <w:color w:val="000000"/>
        </w:rPr>
        <w:t>unless</w:t>
      </w:r>
    </w:p>
    <w:p w14:paraId="574936B8">
      <w:pPr>
        <w:spacing w:line="360" w:lineRule="auto"/>
        <w:textAlignment w:val="center"/>
        <w:rPr>
          <w:color w:val="000000"/>
        </w:rPr>
      </w:pPr>
      <w:r>
        <w:rPr>
          <w:color w:val="2E75B6"/>
        </w:rPr>
        <w:t>【答案】</w:t>
      </w:r>
      <w:r>
        <w:rPr>
          <w:color w:val="000000"/>
        </w:rPr>
        <w:t>C</w:t>
      </w:r>
    </w:p>
    <w:p w14:paraId="2E23C2CB">
      <w:pPr>
        <w:spacing w:line="360" w:lineRule="auto"/>
        <w:textAlignment w:val="center"/>
        <w:rPr>
          <w:color w:val="000000"/>
        </w:rPr>
      </w:pPr>
      <w:r>
        <w:rPr>
          <w:color w:val="2E75B6"/>
        </w:rPr>
        <w:t>【解析】</w:t>
      </w:r>
    </w:p>
    <w:p w14:paraId="5488BB21">
      <w:pPr>
        <w:spacing w:line="360" w:lineRule="auto"/>
        <w:jc w:val="left"/>
        <w:textAlignment w:val="center"/>
        <w:rPr>
          <w:color w:val="000000"/>
        </w:rPr>
      </w:pPr>
      <w:r>
        <w:rPr>
          <w:color w:val="000000"/>
        </w:rPr>
        <w:t>【详解】句意：我喜欢去上学，因为我班级的每个人都很友好。</w:t>
      </w:r>
    </w:p>
    <w:p w14:paraId="2B88790B">
      <w:pPr>
        <w:spacing w:line="360" w:lineRule="auto"/>
        <w:jc w:val="left"/>
        <w:textAlignment w:val="center"/>
        <w:rPr>
          <w:color w:val="000000"/>
        </w:rPr>
      </w:pPr>
      <w:r>
        <w:rPr>
          <w:color w:val="000000"/>
        </w:rPr>
        <w:t>考查连词辨析。before在</w:t>
      </w:r>
      <w:r>
        <w:rPr>
          <w:rFonts w:ascii="宋体" w:hAnsi="宋体" w:eastAsia="宋体" w:cs="宋体"/>
          <w:color w:val="000000"/>
        </w:rPr>
        <w:t>……</w:t>
      </w:r>
      <w:r>
        <w:rPr>
          <w:color w:val="000000"/>
        </w:rPr>
        <w:t>之前；although尽管；because因为；unless除非。“我班级的每个人都很友好”是解释喜欢去上学的原因，用because引导原因状语从句，故选C。</w:t>
      </w:r>
    </w:p>
    <w:p w14:paraId="1E201F03">
      <w:pPr>
        <w:spacing w:line="360" w:lineRule="auto"/>
        <w:jc w:val="left"/>
        <w:textAlignment w:val="center"/>
        <w:rPr>
          <w:rFonts w:ascii="Times New Roman" w:hAnsi="Times New Roman" w:eastAsia="Times New Roman" w:cs="Times New Roman"/>
          <w:color w:val="000000"/>
        </w:rPr>
      </w:pPr>
      <w:r>
        <w:rPr>
          <w:color w:val="000000"/>
        </w:rPr>
        <w:t xml:space="preserve">9. </w:t>
      </w:r>
      <w:r>
        <w:rPr>
          <w:rFonts w:ascii="Times New Roman" w:hAnsi="Times New Roman" w:eastAsia="Times New Roman" w:cs="Times New Roman"/>
          <w:color w:val="000000"/>
        </w:rPr>
        <w:t>—Hi, Tom. Could you tell me ________?</w:t>
      </w:r>
    </w:p>
    <w:p w14:paraId="6B5671B4">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—I’ll go there next Sunday.</w:t>
      </w:r>
    </w:p>
    <w:p w14:paraId="49AEC04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how you will go to Beiling Park</w:t>
      </w:r>
      <w:r>
        <w:rPr>
          <w:color w:val="000000"/>
        </w:rPr>
        <w:tab/>
      </w:r>
      <w:r>
        <w:rPr>
          <w:color w:val="000000"/>
        </w:rPr>
        <w:t xml:space="preserve">B. </w:t>
      </w:r>
      <w:r>
        <w:rPr>
          <w:rFonts w:ascii="Times New Roman" w:hAnsi="Times New Roman" w:eastAsia="Times New Roman" w:cs="Times New Roman"/>
          <w:color w:val="000000"/>
        </w:rPr>
        <w:t>when you will go to Beiling Park</w:t>
      </w:r>
    </w:p>
    <w:p w14:paraId="5717EFB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how will you go to Beiling Park</w:t>
      </w:r>
      <w:r>
        <w:rPr>
          <w:color w:val="000000"/>
        </w:rPr>
        <w:tab/>
      </w:r>
      <w:r>
        <w:rPr>
          <w:color w:val="000000"/>
        </w:rPr>
        <w:t xml:space="preserve">D. </w:t>
      </w:r>
      <w:r>
        <w:rPr>
          <w:rFonts w:ascii="Times New Roman" w:hAnsi="Times New Roman" w:eastAsia="Times New Roman" w:cs="Times New Roman"/>
          <w:color w:val="000000"/>
        </w:rPr>
        <w:t>when will you go to Beiling Park</w:t>
      </w:r>
    </w:p>
    <w:p w14:paraId="4C4C44A9">
      <w:pPr>
        <w:spacing w:line="360" w:lineRule="auto"/>
        <w:textAlignment w:val="center"/>
        <w:rPr>
          <w:color w:val="000000"/>
        </w:rPr>
      </w:pPr>
      <w:r>
        <w:rPr>
          <w:color w:val="2E75B6"/>
        </w:rPr>
        <w:t>【答案】</w:t>
      </w:r>
      <w:r>
        <w:rPr>
          <w:color w:val="000000"/>
        </w:rPr>
        <w:t>B</w:t>
      </w:r>
    </w:p>
    <w:p w14:paraId="3DEE67EA">
      <w:pPr>
        <w:spacing w:line="360" w:lineRule="auto"/>
        <w:textAlignment w:val="center"/>
        <w:rPr>
          <w:color w:val="000000"/>
        </w:rPr>
      </w:pPr>
      <w:r>
        <w:rPr>
          <w:color w:val="2E75B6"/>
        </w:rPr>
        <w:t>【解析】</w:t>
      </w:r>
    </w:p>
    <w:p w14:paraId="41950A2A">
      <w:pPr>
        <w:spacing w:line="360" w:lineRule="auto"/>
        <w:jc w:val="left"/>
        <w:textAlignment w:val="center"/>
        <w:rPr>
          <w:color w:val="000000"/>
        </w:rPr>
      </w:pPr>
      <w:r>
        <w:rPr>
          <w:color w:val="000000"/>
        </w:rPr>
        <w:t>【详解】句意：——你好，汤姆。你能告诉我你什么时候去北陵公园吗？——我下星期天要去那里。</w:t>
      </w:r>
    </w:p>
    <w:p w14:paraId="0C831E29">
      <w:pPr>
        <w:spacing w:line="360" w:lineRule="auto"/>
        <w:jc w:val="left"/>
        <w:textAlignment w:val="center"/>
        <w:rPr>
          <w:color w:val="000000"/>
        </w:rPr>
      </w:pPr>
      <w:r>
        <w:rPr>
          <w:color w:val="000000"/>
        </w:rPr>
        <w:t>考查宾语从句。此处是宾语从句，需用陈述语序，排除CD；根据答语“I’ll go there next Sunday.”可知，对时间进行提问，故选B。</w:t>
      </w:r>
    </w:p>
    <w:p w14:paraId="6F20E0BC">
      <w:pPr>
        <w:spacing w:line="360" w:lineRule="auto"/>
        <w:jc w:val="left"/>
        <w:textAlignment w:val="center"/>
        <w:rPr>
          <w:rFonts w:ascii="Times New Roman" w:hAnsi="Times New Roman" w:eastAsia="Times New Roman" w:cs="Times New Roman"/>
          <w:color w:val="000000"/>
        </w:rPr>
      </w:pPr>
      <w:r>
        <w:rPr>
          <w:color w:val="000000"/>
        </w:rPr>
        <w:t xml:space="preserve">10. </w:t>
      </w:r>
      <w:r>
        <w:rPr>
          <w:rFonts w:ascii="Times New Roman" w:hAnsi="Times New Roman" w:eastAsia="Times New Roman" w:cs="Times New Roman"/>
          <w:color w:val="000000"/>
        </w:rPr>
        <w:t xml:space="preserve">— I am sorry that I broke your cup. </w:t>
      </w:r>
    </w:p>
    <w:p w14:paraId="76A624A1">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________. Let’s just clean it up.</w:t>
      </w:r>
    </w:p>
    <w:p w14:paraId="5278ED5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Not bad</w:t>
      </w:r>
      <w:r>
        <w:rPr>
          <w:color w:val="000000"/>
        </w:rPr>
        <w:tab/>
      </w:r>
      <w:r>
        <w:rPr>
          <w:color w:val="000000"/>
        </w:rPr>
        <w:t xml:space="preserve">B. </w:t>
      </w:r>
      <w:r>
        <w:rPr>
          <w:rFonts w:ascii="Times New Roman" w:hAnsi="Times New Roman" w:eastAsia="Times New Roman" w:cs="Times New Roman"/>
          <w:color w:val="000000"/>
        </w:rPr>
        <w:t>Good idea</w:t>
      </w:r>
      <w:r>
        <w:rPr>
          <w:color w:val="000000"/>
        </w:rPr>
        <w:tab/>
      </w:r>
      <w:r>
        <w:rPr>
          <w:color w:val="000000"/>
        </w:rPr>
        <w:t xml:space="preserve">C. </w:t>
      </w:r>
      <w:r>
        <w:rPr>
          <w:rFonts w:ascii="Times New Roman" w:hAnsi="Times New Roman" w:eastAsia="Times New Roman" w:cs="Times New Roman"/>
          <w:color w:val="000000"/>
        </w:rPr>
        <w:t>Well done</w:t>
      </w:r>
      <w:r>
        <w:rPr>
          <w:color w:val="000000"/>
        </w:rPr>
        <w:tab/>
      </w:r>
      <w:r>
        <w:rPr>
          <w:color w:val="000000"/>
        </w:rPr>
        <w:t xml:space="preserve">D. </w:t>
      </w:r>
      <w:r>
        <w:rPr>
          <w:rFonts w:ascii="Times New Roman" w:hAnsi="Times New Roman" w:eastAsia="Times New Roman" w:cs="Times New Roman"/>
          <w:color w:val="000000"/>
        </w:rPr>
        <w:t>Never mind</w:t>
      </w:r>
    </w:p>
    <w:p w14:paraId="5EDBF0EA">
      <w:pPr>
        <w:spacing w:line="360" w:lineRule="auto"/>
        <w:textAlignment w:val="center"/>
        <w:rPr>
          <w:color w:val="000000"/>
        </w:rPr>
      </w:pPr>
      <w:r>
        <w:rPr>
          <w:color w:val="2E75B6"/>
        </w:rPr>
        <w:t>【答案】</w:t>
      </w:r>
      <w:r>
        <w:rPr>
          <w:color w:val="000000"/>
        </w:rPr>
        <w:t>D</w:t>
      </w:r>
    </w:p>
    <w:p w14:paraId="49C4AF9A">
      <w:pPr>
        <w:spacing w:line="360" w:lineRule="auto"/>
        <w:textAlignment w:val="center"/>
        <w:rPr>
          <w:color w:val="000000"/>
        </w:rPr>
      </w:pPr>
      <w:r>
        <w:rPr>
          <w:color w:val="2E75B6"/>
        </w:rPr>
        <w:t>【解析】</w:t>
      </w:r>
    </w:p>
    <w:p w14:paraId="563EC16E">
      <w:pPr>
        <w:spacing w:line="360" w:lineRule="auto"/>
        <w:jc w:val="left"/>
        <w:textAlignment w:val="center"/>
        <w:rPr>
          <w:color w:val="000000"/>
        </w:rPr>
      </w:pPr>
      <w:r>
        <w:rPr>
          <w:color w:val="000000"/>
        </w:rPr>
        <w:t>【详解】句意：——我很抱歉打破了你的杯子。——没关系。我们把它清理一下。</w:t>
      </w:r>
    </w:p>
    <w:p w14:paraId="3364EDF7">
      <w:pPr>
        <w:spacing w:line="360" w:lineRule="auto"/>
        <w:jc w:val="left"/>
        <w:textAlignment w:val="center"/>
        <w:rPr>
          <w:color w:val="000000"/>
        </w:rPr>
      </w:pPr>
      <w:r>
        <w:rPr>
          <w:color w:val="000000"/>
        </w:rPr>
        <w:t>考查情景交际。Not bad还不错；Good idea好主意；Well done干得好；Never mind没关系。根据“Let’s just clean it up.”可知，安慰对方打破了杯子是没关系的，故选D。</w:t>
      </w:r>
    </w:p>
    <w:p w14:paraId="63987DD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二、完形填空（共</w:t>
      </w:r>
      <w:r>
        <w:rPr>
          <w:rFonts w:ascii="Times New Roman" w:hAnsi="Times New Roman" w:eastAsia="Times New Roman" w:cs="Times New Roman"/>
          <w:b/>
          <w:color w:val="000000"/>
          <w:sz w:val="24"/>
        </w:rPr>
        <w:t>15</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p>
    <w:p w14:paraId="0E5A32E6">
      <w:pPr>
        <w:spacing w:line="360" w:lineRule="auto"/>
        <w:jc w:val="left"/>
        <w:textAlignment w:val="center"/>
        <w:rPr>
          <w:rFonts w:ascii="宋体" w:hAnsi="宋体" w:eastAsia="宋体" w:cs="宋体"/>
          <w:color w:val="000000"/>
        </w:rPr>
      </w:pPr>
      <w:r>
        <w:rPr>
          <w:rFonts w:ascii="宋体" w:hAnsi="宋体" w:eastAsia="宋体" w:cs="宋体"/>
          <w:color w:val="000000"/>
        </w:rPr>
        <w:t>阅读短文，掌握其大意，然后从</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中选出可以填入空白处的最佳选项。</w:t>
      </w:r>
    </w:p>
    <w:p w14:paraId="361844A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 man walked in the desert</w:t>
      </w:r>
      <w:r>
        <w:rPr>
          <w:rFonts w:ascii="宋体" w:hAnsi="宋体" w:eastAsia="宋体" w:cs="宋体"/>
          <w:color w:val="000000"/>
        </w:rPr>
        <w:t>（沙漠）</w:t>
      </w:r>
      <w:r>
        <w:rPr>
          <w:rFonts w:ascii="Times New Roman" w:hAnsi="Times New Roman" w:eastAsia="Times New Roman" w:cs="Times New Roman"/>
          <w:color w:val="000000"/>
        </w:rPr>
        <w:t xml:space="preserve">for two days. He </w:t>
      </w:r>
      <w:r>
        <w:rPr>
          <w:color w:val="000000"/>
          <w:u w:val="single"/>
        </w:rPr>
        <w:t>___11___</w:t>
      </w:r>
      <w:r>
        <w:rPr>
          <w:rFonts w:ascii="Times New Roman" w:hAnsi="Times New Roman" w:eastAsia="Times New Roman" w:cs="Times New Roman"/>
          <w:color w:val="000000"/>
        </w:rPr>
        <w:t xml:space="preserve"> a sand storm during the trip. After the sand storm, he lost the sense of </w:t>
      </w:r>
      <w:r>
        <w:rPr>
          <w:color w:val="000000"/>
          <w:u w:val="single"/>
        </w:rPr>
        <w:t>___12___</w:t>
      </w:r>
      <w:r>
        <w:rPr>
          <w:rFonts w:ascii="Times New Roman" w:hAnsi="Times New Roman" w:eastAsia="Times New Roman" w:cs="Times New Roman"/>
          <w:color w:val="000000"/>
        </w:rPr>
        <w:t xml:space="preserve">. While he was unable to hold on, he suddenly found a small old house. He pulled his </w:t>
      </w:r>
      <w:r>
        <w:rPr>
          <w:color w:val="000000"/>
          <w:u w:val="single"/>
        </w:rPr>
        <w:t>___13___</w:t>
      </w:r>
      <w:r>
        <w:rPr>
          <w:rFonts w:ascii="Times New Roman" w:hAnsi="Times New Roman" w:eastAsia="Times New Roman" w:cs="Times New Roman"/>
          <w:color w:val="000000"/>
        </w:rPr>
        <w:t xml:space="preserve"> body into the house. There was only some wood inside. He walked to the corner hopelessly, but suddenly </w:t>
      </w:r>
      <w:r>
        <w:rPr>
          <w:color w:val="000000"/>
          <w:u w:val="single"/>
        </w:rPr>
        <w:t>___14___</w:t>
      </w:r>
      <w:r>
        <w:rPr>
          <w:rFonts w:ascii="Times New Roman" w:hAnsi="Times New Roman" w:eastAsia="Times New Roman" w:cs="Times New Roman"/>
          <w:color w:val="000000"/>
        </w:rPr>
        <w:t xml:space="preserve"> a water pump. </w:t>
      </w:r>
    </w:p>
    <w:p w14:paraId="424CFA2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Excitedly, he went to draw water</w:t>
      </w:r>
      <w:r>
        <w:rPr>
          <w:rFonts w:ascii="宋体" w:hAnsi="宋体" w:eastAsia="宋体" w:cs="宋体"/>
          <w:color w:val="000000"/>
        </w:rPr>
        <w:t>（抽水）</w:t>
      </w:r>
      <w:r>
        <w:rPr>
          <w:rFonts w:ascii="Times New Roman" w:hAnsi="Times New Roman" w:eastAsia="Times New Roman" w:cs="Times New Roman"/>
          <w:color w:val="000000"/>
        </w:rPr>
        <w:t xml:space="preserve">, </w:t>
      </w:r>
      <w:r>
        <w:rPr>
          <w:color w:val="000000"/>
          <w:u w:val="single"/>
        </w:rPr>
        <w:t>___15___</w:t>
      </w:r>
      <w:r>
        <w:rPr>
          <w:rFonts w:ascii="Times New Roman" w:hAnsi="Times New Roman" w:eastAsia="Times New Roman" w:cs="Times New Roman"/>
          <w:color w:val="000000"/>
        </w:rPr>
        <w:t xml:space="preserve"> he couldn’t pump water no matter how hard he tried. He sat on the ground </w:t>
      </w:r>
      <w:r>
        <w:rPr>
          <w:color w:val="000000"/>
          <w:u w:val="single"/>
        </w:rPr>
        <w:t>___16___</w:t>
      </w:r>
      <w:r>
        <w:rPr>
          <w:rFonts w:ascii="Times New Roman" w:hAnsi="Times New Roman" w:eastAsia="Times New Roman" w:cs="Times New Roman"/>
          <w:color w:val="000000"/>
        </w:rPr>
        <w:t>. Just at that time, he saw a small bottle with a cork</w:t>
      </w:r>
      <w:r>
        <w:rPr>
          <w:rFonts w:ascii="宋体" w:hAnsi="宋体" w:eastAsia="宋体" w:cs="宋体"/>
          <w:color w:val="000000"/>
        </w:rPr>
        <w:t>（瓶塞）</w:t>
      </w:r>
      <w:r>
        <w:rPr>
          <w:rFonts w:ascii="Times New Roman" w:hAnsi="Times New Roman" w:eastAsia="Times New Roman" w:cs="Times New Roman"/>
          <w:color w:val="000000"/>
        </w:rPr>
        <w:t xml:space="preserve">. There was a yellow </w:t>
      </w:r>
      <w:r>
        <w:rPr>
          <w:color w:val="000000"/>
          <w:u w:val="single"/>
        </w:rPr>
        <w:t>___17___</w:t>
      </w:r>
      <w:r>
        <w:rPr>
          <w:rFonts w:ascii="Times New Roman" w:hAnsi="Times New Roman" w:eastAsia="Times New Roman" w:cs="Times New Roman"/>
          <w:color w:val="000000"/>
        </w:rPr>
        <w:t xml:space="preserve"> posted on the bottle, which read, “You must put the water into the pump before you can draw water! Don’t </w:t>
      </w:r>
      <w:r>
        <w:rPr>
          <w:color w:val="000000"/>
          <w:u w:val="single"/>
        </w:rPr>
        <w:t>___18___</w:t>
      </w:r>
      <w:r>
        <w:rPr>
          <w:rFonts w:ascii="Times New Roman" w:hAnsi="Times New Roman" w:eastAsia="Times New Roman" w:cs="Times New Roman"/>
          <w:color w:val="000000"/>
        </w:rPr>
        <w:t xml:space="preserve">, before you leave, refill it with water!” He pulled the cork and found the bottle was really filled with water! He could hardly believe his </w:t>
      </w:r>
      <w:r>
        <w:rPr>
          <w:color w:val="000000"/>
          <w:u w:val="single"/>
        </w:rPr>
        <w:t>___19___</w:t>
      </w:r>
      <w:r>
        <w:rPr>
          <w:rFonts w:ascii="Times New Roman" w:hAnsi="Times New Roman" w:eastAsia="Times New Roman" w:cs="Times New Roman"/>
          <w:color w:val="000000"/>
        </w:rPr>
        <w:t>.</w:t>
      </w:r>
    </w:p>
    <w:p w14:paraId="6C422DD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At this moment, he thought, “If I only think about myself, as long as I drink the water in the bottle, I can be </w:t>
      </w:r>
      <w:r>
        <w:rPr>
          <w:color w:val="000000"/>
          <w:u w:val="single"/>
        </w:rPr>
        <w:t>___20___</w:t>
      </w:r>
      <w:r>
        <w:rPr>
          <w:rFonts w:ascii="Times New Roman" w:hAnsi="Times New Roman" w:eastAsia="Times New Roman" w:cs="Times New Roman"/>
          <w:color w:val="000000"/>
        </w:rPr>
        <w:t xml:space="preserve"> to go out of this desert! If I do as the note told to put the only water into the pump and the water can’t come back, I will be </w:t>
      </w:r>
      <w:r>
        <w:rPr>
          <w:color w:val="000000"/>
          <w:u w:val="single"/>
        </w:rPr>
        <w:t>___21___</w:t>
      </w:r>
      <w:r>
        <w:rPr>
          <w:rFonts w:ascii="Times New Roman" w:hAnsi="Times New Roman" w:eastAsia="Times New Roman" w:cs="Times New Roman"/>
          <w:color w:val="000000"/>
        </w:rPr>
        <w:t xml:space="preserve"> to death. Will I take the risk or not?”</w:t>
      </w:r>
    </w:p>
    <w:p w14:paraId="33D963B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Finally, he made a </w:t>
      </w:r>
      <w:r>
        <w:rPr>
          <w:color w:val="000000"/>
          <w:u w:val="single"/>
        </w:rPr>
        <w:t>___22___</w:t>
      </w:r>
      <w:r>
        <w:rPr>
          <w:rFonts w:ascii="Times New Roman" w:hAnsi="Times New Roman" w:eastAsia="Times New Roman" w:cs="Times New Roman"/>
          <w:color w:val="000000"/>
        </w:rPr>
        <w:t xml:space="preserve"> to do what the note told him and began to draw water with his shaking hands. Sure enough, the water really </w:t>
      </w:r>
      <w:r>
        <w:rPr>
          <w:color w:val="000000"/>
          <w:u w:val="single"/>
        </w:rPr>
        <w:t>___23___</w:t>
      </w:r>
      <w:r>
        <w:rPr>
          <w:rFonts w:ascii="Times New Roman" w:hAnsi="Times New Roman" w:eastAsia="Times New Roman" w:cs="Times New Roman"/>
          <w:color w:val="000000"/>
        </w:rPr>
        <w:t xml:space="preserve">! </w:t>
      </w:r>
    </w:p>
    <w:p w14:paraId="454E917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After he drank enough water, he filled the bottle with water. He enveloped</w:t>
      </w:r>
      <w:r>
        <w:rPr>
          <w:rFonts w:ascii="宋体" w:hAnsi="宋体" w:eastAsia="宋体" w:cs="宋体"/>
          <w:color w:val="000000"/>
        </w:rPr>
        <w:t>（封住）</w:t>
      </w:r>
      <w:r>
        <w:rPr>
          <w:rFonts w:ascii="Times New Roman" w:hAnsi="Times New Roman" w:eastAsia="Times New Roman" w:cs="Times New Roman"/>
          <w:color w:val="000000"/>
        </w:rPr>
        <w:t xml:space="preserve">it with the cork and </w:t>
      </w:r>
      <w:r>
        <w:rPr>
          <w:color w:val="000000"/>
          <w:u w:val="single"/>
        </w:rPr>
        <w:t>___24___</w:t>
      </w:r>
      <w:r>
        <w:rPr>
          <w:rFonts w:ascii="Times New Roman" w:hAnsi="Times New Roman" w:eastAsia="Times New Roman" w:cs="Times New Roman"/>
          <w:color w:val="000000"/>
        </w:rPr>
        <w:t xml:space="preserve"> his words after the note, “Believe me, it’s really </w:t>
      </w:r>
      <w:r>
        <w:rPr>
          <w:color w:val="000000"/>
          <w:u w:val="single"/>
        </w:rPr>
        <w:t>___25___</w:t>
      </w:r>
      <w:r>
        <w:rPr>
          <w:rFonts w:ascii="Times New Roman" w:hAnsi="Times New Roman" w:eastAsia="Times New Roman" w:cs="Times New Roman"/>
          <w:color w:val="000000"/>
        </w:rPr>
        <w:t>. You should learn to pay before you get it!”</w:t>
      </w:r>
    </w:p>
    <w:p w14:paraId="0819D5F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11. A. </w:t>
      </w:r>
      <w:r>
        <w:rPr>
          <w:rFonts w:ascii="Times New Roman" w:hAnsi="Times New Roman" w:eastAsia="Times New Roman" w:cs="Times New Roman"/>
          <w:color w:val="000000"/>
        </w:rPr>
        <w:t>met</w:t>
      </w:r>
      <w:r>
        <w:rPr>
          <w:color w:val="000000"/>
        </w:rPr>
        <w:tab/>
      </w:r>
      <w:r>
        <w:rPr>
          <w:color w:val="000000"/>
        </w:rPr>
        <w:t xml:space="preserve">B. </w:t>
      </w:r>
      <w:r>
        <w:rPr>
          <w:rFonts w:ascii="Times New Roman" w:hAnsi="Times New Roman" w:eastAsia="Times New Roman" w:cs="Times New Roman"/>
          <w:color w:val="000000"/>
        </w:rPr>
        <w:t>missed</w:t>
      </w:r>
      <w:r>
        <w:rPr>
          <w:color w:val="000000"/>
        </w:rPr>
        <w:tab/>
      </w:r>
      <w:r>
        <w:rPr>
          <w:color w:val="000000"/>
        </w:rPr>
        <w:t xml:space="preserve">C. </w:t>
      </w:r>
      <w:r>
        <w:rPr>
          <w:rFonts w:ascii="Times New Roman" w:hAnsi="Times New Roman" w:eastAsia="Times New Roman" w:cs="Times New Roman"/>
          <w:color w:val="000000"/>
        </w:rPr>
        <w:t>avoided</w:t>
      </w:r>
      <w:r>
        <w:rPr>
          <w:color w:val="000000"/>
        </w:rPr>
        <w:tab/>
      </w:r>
      <w:r>
        <w:rPr>
          <w:color w:val="000000"/>
        </w:rPr>
        <w:t xml:space="preserve">D. </w:t>
      </w:r>
      <w:r>
        <w:rPr>
          <w:rFonts w:ascii="Times New Roman" w:hAnsi="Times New Roman" w:eastAsia="Times New Roman" w:cs="Times New Roman"/>
          <w:color w:val="000000"/>
        </w:rPr>
        <w:t>expected</w:t>
      </w:r>
    </w:p>
    <w:p w14:paraId="189582C2">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12. A. </w:t>
      </w:r>
      <w:r>
        <w:rPr>
          <w:rFonts w:ascii="Times New Roman" w:hAnsi="Times New Roman" w:eastAsia="Times New Roman" w:cs="Times New Roman"/>
          <w:color w:val="000000"/>
        </w:rPr>
        <w:t>touch</w:t>
      </w:r>
      <w:r>
        <w:rPr>
          <w:color w:val="000000"/>
        </w:rPr>
        <w:tab/>
      </w:r>
      <w:r>
        <w:rPr>
          <w:color w:val="000000"/>
        </w:rPr>
        <w:t xml:space="preserve">B. </w:t>
      </w:r>
      <w:r>
        <w:rPr>
          <w:rFonts w:ascii="Times New Roman" w:hAnsi="Times New Roman" w:eastAsia="Times New Roman" w:cs="Times New Roman"/>
          <w:color w:val="000000"/>
        </w:rPr>
        <w:t>taste</w:t>
      </w:r>
      <w:r>
        <w:rPr>
          <w:color w:val="000000"/>
        </w:rPr>
        <w:tab/>
      </w:r>
      <w:r>
        <w:rPr>
          <w:color w:val="000000"/>
        </w:rPr>
        <w:t xml:space="preserve">C. </w:t>
      </w:r>
      <w:r>
        <w:rPr>
          <w:rFonts w:ascii="Times New Roman" w:hAnsi="Times New Roman" w:eastAsia="Times New Roman" w:cs="Times New Roman"/>
          <w:color w:val="000000"/>
        </w:rPr>
        <w:t>humour</w:t>
      </w:r>
      <w:r>
        <w:rPr>
          <w:color w:val="000000"/>
        </w:rPr>
        <w:tab/>
      </w:r>
      <w:r>
        <w:rPr>
          <w:color w:val="000000"/>
        </w:rPr>
        <w:t xml:space="preserve">D. </w:t>
      </w:r>
      <w:r>
        <w:rPr>
          <w:rFonts w:ascii="Times New Roman" w:hAnsi="Times New Roman" w:eastAsia="Times New Roman" w:cs="Times New Roman"/>
          <w:color w:val="000000"/>
        </w:rPr>
        <w:t>direction</w:t>
      </w:r>
    </w:p>
    <w:p w14:paraId="218B983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13. A. </w:t>
      </w:r>
      <w:r>
        <w:rPr>
          <w:rFonts w:ascii="Times New Roman" w:hAnsi="Times New Roman" w:eastAsia="Times New Roman" w:cs="Times New Roman"/>
          <w:color w:val="000000"/>
        </w:rPr>
        <w:t>light</w:t>
      </w:r>
      <w:r>
        <w:rPr>
          <w:color w:val="000000"/>
        </w:rPr>
        <w:tab/>
      </w:r>
      <w:r>
        <w:rPr>
          <w:color w:val="000000"/>
        </w:rPr>
        <w:t xml:space="preserve">B. </w:t>
      </w:r>
      <w:r>
        <w:rPr>
          <w:rFonts w:ascii="Times New Roman" w:hAnsi="Times New Roman" w:eastAsia="Times New Roman" w:cs="Times New Roman"/>
          <w:color w:val="000000"/>
        </w:rPr>
        <w:t>tired</w:t>
      </w:r>
      <w:r>
        <w:rPr>
          <w:color w:val="000000"/>
        </w:rPr>
        <w:tab/>
      </w:r>
      <w:r>
        <w:rPr>
          <w:color w:val="000000"/>
        </w:rPr>
        <w:t xml:space="preserve">C. </w:t>
      </w:r>
      <w:r>
        <w:rPr>
          <w:rFonts w:ascii="Times New Roman" w:hAnsi="Times New Roman" w:eastAsia="Times New Roman" w:cs="Times New Roman"/>
          <w:color w:val="000000"/>
        </w:rPr>
        <w:t>perfect</w:t>
      </w:r>
      <w:r>
        <w:rPr>
          <w:color w:val="000000"/>
        </w:rPr>
        <w:tab/>
      </w:r>
      <w:r>
        <w:rPr>
          <w:color w:val="000000"/>
        </w:rPr>
        <w:t xml:space="preserve">D. </w:t>
      </w:r>
      <w:r>
        <w:rPr>
          <w:rFonts w:ascii="Times New Roman" w:hAnsi="Times New Roman" w:eastAsia="Times New Roman" w:cs="Times New Roman"/>
          <w:color w:val="000000"/>
        </w:rPr>
        <w:t>strong</w:t>
      </w:r>
    </w:p>
    <w:p w14:paraId="0AA5041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14. A. </w:t>
      </w:r>
      <w:r>
        <w:rPr>
          <w:rFonts w:ascii="Times New Roman" w:hAnsi="Times New Roman" w:eastAsia="Times New Roman" w:cs="Times New Roman"/>
          <w:color w:val="000000"/>
        </w:rPr>
        <w:t>started</w:t>
      </w:r>
      <w:r>
        <w:rPr>
          <w:color w:val="000000"/>
        </w:rPr>
        <w:tab/>
      </w:r>
      <w:r>
        <w:rPr>
          <w:color w:val="000000"/>
        </w:rPr>
        <w:t xml:space="preserve">B. </w:t>
      </w:r>
      <w:r>
        <w:rPr>
          <w:rFonts w:ascii="Times New Roman" w:hAnsi="Times New Roman" w:eastAsia="Times New Roman" w:cs="Times New Roman"/>
          <w:color w:val="000000"/>
        </w:rPr>
        <w:t>repaired</w:t>
      </w:r>
      <w:r>
        <w:rPr>
          <w:color w:val="000000"/>
        </w:rPr>
        <w:tab/>
      </w:r>
      <w:r>
        <w:rPr>
          <w:color w:val="000000"/>
        </w:rPr>
        <w:t xml:space="preserve">C. </w:t>
      </w:r>
      <w:r>
        <w:rPr>
          <w:rFonts w:ascii="Times New Roman" w:hAnsi="Times New Roman" w:eastAsia="Times New Roman" w:cs="Times New Roman"/>
          <w:color w:val="000000"/>
        </w:rPr>
        <w:t>controlled</w:t>
      </w:r>
      <w:r>
        <w:rPr>
          <w:color w:val="000000"/>
        </w:rPr>
        <w:tab/>
      </w:r>
      <w:r>
        <w:rPr>
          <w:color w:val="000000"/>
        </w:rPr>
        <w:t xml:space="preserve">D. </w:t>
      </w:r>
      <w:r>
        <w:rPr>
          <w:rFonts w:ascii="Times New Roman" w:hAnsi="Times New Roman" w:eastAsia="Times New Roman" w:cs="Times New Roman"/>
          <w:color w:val="000000"/>
        </w:rPr>
        <w:t>discovered</w:t>
      </w:r>
    </w:p>
    <w:p w14:paraId="5AC59833">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15. A. </w:t>
      </w:r>
      <w:r>
        <w:rPr>
          <w:rFonts w:ascii="Times New Roman" w:hAnsi="Times New Roman" w:eastAsia="Times New Roman" w:cs="Times New Roman"/>
          <w:color w:val="000000"/>
        </w:rPr>
        <w:t>so</w:t>
      </w:r>
      <w:r>
        <w:rPr>
          <w:color w:val="000000"/>
        </w:rPr>
        <w:tab/>
      </w:r>
      <w:r>
        <w:rPr>
          <w:color w:val="000000"/>
        </w:rPr>
        <w:t xml:space="preserve">B. </w:t>
      </w:r>
      <w:r>
        <w:rPr>
          <w:rFonts w:ascii="Times New Roman" w:hAnsi="Times New Roman" w:eastAsia="Times New Roman" w:cs="Times New Roman"/>
          <w:color w:val="000000"/>
        </w:rPr>
        <w:t>or</w:t>
      </w:r>
      <w:r>
        <w:rPr>
          <w:color w:val="000000"/>
        </w:rPr>
        <w:tab/>
      </w:r>
      <w:r>
        <w:rPr>
          <w:color w:val="000000"/>
        </w:rPr>
        <w:t xml:space="preserve">C. </w:t>
      </w:r>
      <w:r>
        <w:rPr>
          <w:rFonts w:ascii="Times New Roman" w:hAnsi="Times New Roman" w:eastAsia="Times New Roman" w:cs="Times New Roman"/>
          <w:color w:val="000000"/>
        </w:rPr>
        <w:t>but</w:t>
      </w:r>
      <w:r>
        <w:rPr>
          <w:color w:val="000000"/>
        </w:rPr>
        <w:tab/>
      </w:r>
      <w:r>
        <w:rPr>
          <w:color w:val="000000"/>
        </w:rPr>
        <w:t xml:space="preserve">D. </w:t>
      </w:r>
      <w:r>
        <w:rPr>
          <w:rFonts w:ascii="Times New Roman" w:hAnsi="Times New Roman" w:eastAsia="Times New Roman" w:cs="Times New Roman"/>
          <w:color w:val="000000"/>
        </w:rPr>
        <w:t>and</w:t>
      </w:r>
    </w:p>
    <w:p w14:paraId="6881A59F">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16. A. </w:t>
      </w:r>
      <w:r>
        <w:rPr>
          <w:rFonts w:ascii="Times New Roman" w:hAnsi="Times New Roman" w:eastAsia="Times New Roman" w:cs="Times New Roman"/>
          <w:color w:val="000000"/>
        </w:rPr>
        <w:t>sadly</w:t>
      </w:r>
      <w:r>
        <w:rPr>
          <w:color w:val="000000"/>
        </w:rPr>
        <w:tab/>
      </w:r>
      <w:r>
        <w:rPr>
          <w:color w:val="000000"/>
        </w:rPr>
        <w:t xml:space="preserve">B. </w:t>
      </w:r>
      <w:r>
        <w:rPr>
          <w:rFonts w:ascii="Times New Roman" w:hAnsi="Times New Roman" w:eastAsia="Times New Roman" w:cs="Times New Roman"/>
          <w:color w:val="000000"/>
        </w:rPr>
        <w:t>happily</w:t>
      </w:r>
      <w:r>
        <w:rPr>
          <w:color w:val="000000"/>
        </w:rPr>
        <w:tab/>
      </w:r>
      <w:r>
        <w:rPr>
          <w:color w:val="000000"/>
        </w:rPr>
        <w:t xml:space="preserve">C. </w:t>
      </w:r>
      <w:r>
        <w:rPr>
          <w:rFonts w:ascii="Times New Roman" w:hAnsi="Times New Roman" w:eastAsia="Times New Roman" w:cs="Times New Roman"/>
          <w:color w:val="000000"/>
        </w:rPr>
        <w:t>carefully</w:t>
      </w:r>
      <w:r>
        <w:rPr>
          <w:color w:val="000000"/>
        </w:rPr>
        <w:tab/>
      </w:r>
      <w:r>
        <w:rPr>
          <w:color w:val="000000"/>
        </w:rPr>
        <w:t xml:space="preserve">D. </w:t>
      </w:r>
      <w:r>
        <w:rPr>
          <w:rFonts w:ascii="Times New Roman" w:hAnsi="Times New Roman" w:eastAsia="Times New Roman" w:cs="Times New Roman"/>
          <w:color w:val="000000"/>
        </w:rPr>
        <w:t>patiently</w:t>
      </w:r>
    </w:p>
    <w:p w14:paraId="77B7F6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17. A. </w:t>
      </w:r>
      <w:r>
        <w:rPr>
          <w:rFonts w:ascii="Times New Roman" w:hAnsi="Times New Roman" w:eastAsia="Times New Roman" w:cs="Times New Roman"/>
          <w:color w:val="000000"/>
        </w:rPr>
        <w:t>map</w:t>
      </w:r>
      <w:r>
        <w:rPr>
          <w:color w:val="000000"/>
        </w:rPr>
        <w:tab/>
      </w:r>
      <w:r>
        <w:rPr>
          <w:color w:val="000000"/>
        </w:rPr>
        <w:t xml:space="preserve">B. </w:t>
      </w:r>
      <w:r>
        <w:rPr>
          <w:rFonts w:ascii="Times New Roman" w:hAnsi="Times New Roman" w:eastAsia="Times New Roman" w:cs="Times New Roman"/>
          <w:color w:val="000000"/>
        </w:rPr>
        <w:t>note</w:t>
      </w:r>
      <w:r>
        <w:rPr>
          <w:color w:val="000000"/>
        </w:rPr>
        <w:tab/>
      </w:r>
      <w:r>
        <w:rPr>
          <w:color w:val="000000"/>
        </w:rPr>
        <w:t xml:space="preserve">C. </w:t>
      </w:r>
      <w:r>
        <w:rPr>
          <w:rFonts w:ascii="Times New Roman" w:hAnsi="Times New Roman" w:eastAsia="Times New Roman" w:cs="Times New Roman"/>
          <w:color w:val="000000"/>
        </w:rPr>
        <w:t>sign</w:t>
      </w:r>
      <w:r>
        <w:rPr>
          <w:color w:val="000000"/>
        </w:rPr>
        <w:tab/>
      </w:r>
      <w:r>
        <w:rPr>
          <w:color w:val="000000"/>
        </w:rPr>
        <w:t xml:space="preserve">D. </w:t>
      </w:r>
      <w:r>
        <w:rPr>
          <w:rFonts w:ascii="Times New Roman" w:hAnsi="Times New Roman" w:eastAsia="Times New Roman" w:cs="Times New Roman"/>
          <w:color w:val="000000"/>
        </w:rPr>
        <w:t>mark</w:t>
      </w:r>
    </w:p>
    <w:p w14:paraId="350115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18. A. </w:t>
      </w:r>
      <w:r>
        <w:rPr>
          <w:rFonts w:ascii="Times New Roman" w:hAnsi="Times New Roman" w:eastAsia="Times New Roman" w:cs="Times New Roman"/>
          <w:color w:val="000000"/>
        </w:rPr>
        <w:t>cry</w:t>
      </w:r>
      <w:r>
        <w:rPr>
          <w:color w:val="000000"/>
        </w:rPr>
        <w:tab/>
      </w:r>
      <w:r>
        <w:rPr>
          <w:color w:val="000000"/>
        </w:rPr>
        <w:t xml:space="preserve">B. </w:t>
      </w:r>
      <w:r>
        <w:rPr>
          <w:rFonts w:ascii="Times New Roman" w:hAnsi="Times New Roman" w:eastAsia="Times New Roman" w:cs="Times New Roman"/>
          <w:color w:val="000000"/>
        </w:rPr>
        <w:t>lie</w:t>
      </w:r>
      <w:r>
        <w:rPr>
          <w:color w:val="000000"/>
        </w:rPr>
        <w:tab/>
      </w:r>
      <w:r>
        <w:rPr>
          <w:color w:val="000000"/>
        </w:rPr>
        <w:t xml:space="preserve">C. </w:t>
      </w:r>
      <w:r>
        <w:rPr>
          <w:rFonts w:ascii="Times New Roman" w:hAnsi="Times New Roman" w:eastAsia="Times New Roman" w:cs="Times New Roman"/>
          <w:color w:val="000000"/>
        </w:rPr>
        <w:t>shout</w:t>
      </w:r>
      <w:r>
        <w:rPr>
          <w:color w:val="000000"/>
        </w:rPr>
        <w:tab/>
      </w:r>
      <w:r>
        <w:rPr>
          <w:color w:val="000000"/>
        </w:rPr>
        <w:t xml:space="preserve">D. </w:t>
      </w:r>
      <w:r>
        <w:rPr>
          <w:rFonts w:ascii="Times New Roman" w:hAnsi="Times New Roman" w:eastAsia="Times New Roman" w:cs="Times New Roman"/>
          <w:color w:val="000000"/>
        </w:rPr>
        <w:t>forget</w:t>
      </w:r>
    </w:p>
    <w:p w14:paraId="488E27C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19. A. </w:t>
      </w:r>
      <w:r>
        <w:rPr>
          <w:rFonts w:ascii="Times New Roman" w:hAnsi="Times New Roman" w:eastAsia="Times New Roman" w:cs="Times New Roman"/>
          <w:color w:val="000000"/>
        </w:rPr>
        <w:t>luck</w:t>
      </w:r>
      <w:r>
        <w:rPr>
          <w:color w:val="000000"/>
        </w:rPr>
        <w:tab/>
      </w:r>
      <w:r>
        <w:rPr>
          <w:color w:val="000000"/>
        </w:rPr>
        <w:t xml:space="preserve">B. </w:t>
      </w:r>
      <w:r>
        <w:rPr>
          <w:rFonts w:ascii="Times New Roman" w:hAnsi="Times New Roman" w:eastAsia="Times New Roman" w:cs="Times New Roman"/>
          <w:color w:val="000000"/>
        </w:rPr>
        <w:t>success</w:t>
      </w:r>
      <w:r>
        <w:rPr>
          <w:color w:val="000000"/>
        </w:rPr>
        <w:tab/>
      </w:r>
      <w:r>
        <w:rPr>
          <w:color w:val="000000"/>
        </w:rPr>
        <w:t xml:space="preserve">C. </w:t>
      </w:r>
      <w:r>
        <w:rPr>
          <w:rFonts w:ascii="Times New Roman" w:hAnsi="Times New Roman" w:eastAsia="Times New Roman" w:cs="Times New Roman"/>
          <w:color w:val="000000"/>
        </w:rPr>
        <w:t>ability</w:t>
      </w:r>
      <w:r>
        <w:rPr>
          <w:color w:val="000000"/>
        </w:rPr>
        <w:tab/>
      </w:r>
      <w:r>
        <w:rPr>
          <w:color w:val="000000"/>
        </w:rPr>
        <w:t xml:space="preserve">D. </w:t>
      </w:r>
      <w:r>
        <w:rPr>
          <w:rFonts w:ascii="Times New Roman" w:hAnsi="Times New Roman" w:eastAsia="Times New Roman" w:cs="Times New Roman"/>
          <w:color w:val="000000"/>
        </w:rPr>
        <w:t>trouble</w:t>
      </w:r>
    </w:p>
    <w:p w14:paraId="3F672CA7">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20. A. </w:t>
      </w:r>
      <w:r>
        <w:rPr>
          <w:rFonts w:ascii="Times New Roman" w:hAnsi="Times New Roman" w:eastAsia="Times New Roman" w:cs="Times New Roman"/>
          <w:color w:val="000000"/>
        </w:rPr>
        <w:t>weak</w:t>
      </w:r>
      <w:r>
        <w:rPr>
          <w:color w:val="000000"/>
        </w:rPr>
        <w:tab/>
      </w:r>
      <w:r>
        <w:rPr>
          <w:color w:val="000000"/>
        </w:rPr>
        <w:t xml:space="preserve">B. </w:t>
      </w:r>
      <w:r>
        <w:rPr>
          <w:rFonts w:ascii="Times New Roman" w:hAnsi="Times New Roman" w:eastAsia="Times New Roman" w:cs="Times New Roman"/>
          <w:color w:val="000000"/>
        </w:rPr>
        <w:t>alive</w:t>
      </w:r>
      <w:r>
        <w:rPr>
          <w:color w:val="000000"/>
        </w:rPr>
        <w:tab/>
      </w:r>
      <w:r>
        <w:rPr>
          <w:color w:val="000000"/>
        </w:rPr>
        <w:t xml:space="preserve">C. </w:t>
      </w:r>
      <w:r>
        <w:rPr>
          <w:rFonts w:ascii="Times New Roman" w:hAnsi="Times New Roman" w:eastAsia="Times New Roman" w:cs="Times New Roman"/>
          <w:color w:val="000000"/>
        </w:rPr>
        <w:t>awful</w:t>
      </w:r>
      <w:r>
        <w:rPr>
          <w:color w:val="000000"/>
        </w:rPr>
        <w:tab/>
      </w:r>
      <w:r>
        <w:rPr>
          <w:color w:val="000000"/>
        </w:rPr>
        <w:t xml:space="preserve">D. </w:t>
      </w:r>
      <w:r>
        <w:rPr>
          <w:rFonts w:ascii="Times New Roman" w:hAnsi="Times New Roman" w:eastAsia="Times New Roman" w:cs="Times New Roman"/>
          <w:color w:val="000000"/>
        </w:rPr>
        <w:t>nervous</w:t>
      </w:r>
    </w:p>
    <w:p w14:paraId="1C78661B">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21. A. </w:t>
      </w:r>
      <w:r>
        <w:rPr>
          <w:rFonts w:ascii="Times New Roman" w:hAnsi="Times New Roman" w:eastAsia="Times New Roman" w:cs="Times New Roman"/>
          <w:color w:val="000000"/>
        </w:rPr>
        <w:t>lonely</w:t>
      </w:r>
      <w:r>
        <w:rPr>
          <w:color w:val="000000"/>
        </w:rPr>
        <w:tab/>
      </w:r>
      <w:r>
        <w:rPr>
          <w:color w:val="000000"/>
        </w:rPr>
        <w:t xml:space="preserve">B. </w:t>
      </w:r>
      <w:r>
        <w:rPr>
          <w:rFonts w:ascii="Times New Roman" w:hAnsi="Times New Roman" w:eastAsia="Times New Roman" w:cs="Times New Roman"/>
          <w:color w:val="000000"/>
        </w:rPr>
        <w:t>angry</w:t>
      </w:r>
      <w:r>
        <w:rPr>
          <w:color w:val="000000"/>
        </w:rPr>
        <w:tab/>
      </w:r>
      <w:r>
        <w:rPr>
          <w:color w:val="000000"/>
        </w:rPr>
        <w:t xml:space="preserve">C. </w:t>
      </w:r>
      <w:r>
        <w:rPr>
          <w:rFonts w:ascii="Times New Roman" w:hAnsi="Times New Roman" w:eastAsia="Times New Roman" w:cs="Times New Roman"/>
          <w:color w:val="000000"/>
        </w:rPr>
        <w:t>thirsty</w:t>
      </w:r>
      <w:r>
        <w:rPr>
          <w:color w:val="000000"/>
        </w:rPr>
        <w:tab/>
      </w:r>
      <w:r>
        <w:rPr>
          <w:color w:val="000000"/>
        </w:rPr>
        <w:t xml:space="preserve">D. </w:t>
      </w:r>
      <w:r>
        <w:rPr>
          <w:rFonts w:ascii="Times New Roman" w:hAnsi="Times New Roman" w:eastAsia="Times New Roman" w:cs="Times New Roman"/>
          <w:color w:val="000000"/>
        </w:rPr>
        <w:t>hungry</w:t>
      </w:r>
    </w:p>
    <w:p w14:paraId="7571570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22. A. </w:t>
      </w:r>
      <w:r>
        <w:rPr>
          <w:rFonts w:ascii="Times New Roman" w:hAnsi="Times New Roman" w:eastAsia="Times New Roman" w:cs="Times New Roman"/>
          <w:color w:val="000000"/>
        </w:rPr>
        <w:t>wish</w:t>
      </w:r>
      <w:r>
        <w:rPr>
          <w:color w:val="000000"/>
        </w:rPr>
        <w:tab/>
      </w:r>
      <w:r>
        <w:rPr>
          <w:color w:val="000000"/>
        </w:rPr>
        <w:t xml:space="preserve">B. </w:t>
      </w:r>
      <w:r>
        <w:rPr>
          <w:rFonts w:ascii="Times New Roman" w:hAnsi="Times New Roman" w:eastAsia="Times New Roman" w:cs="Times New Roman"/>
          <w:color w:val="000000"/>
        </w:rPr>
        <w:t>rule</w:t>
      </w:r>
      <w:r>
        <w:rPr>
          <w:color w:val="000000"/>
        </w:rPr>
        <w:tab/>
      </w:r>
      <w:r>
        <w:rPr>
          <w:color w:val="000000"/>
        </w:rPr>
        <w:t xml:space="preserve">C. </w:t>
      </w:r>
      <w:r>
        <w:rPr>
          <w:rFonts w:ascii="Times New Roman" w:hAnsi="Times New Roman" w:eastAsia="Times New Roman" w:cs="Times New Roman"/>
          <w:color w:val="000000"/>
        </w:rPr>
        <w:t>mess</w:t>
      </w:r>
      <w:r>
        <w:rPr>
          <w:color w:val="000000"/>
        </w:rPr>
        <w:tab/>
      </w:r>
      <w:r>
        <w:rPr>
          <w:color w:val="000000"/>
        </w:rPr>
        <w:t xml:space="preserve">D. </w:t>
      </w:r>
      <w:r>
        <w:rPr>
          <w:rFonts w:ascii="Times New Roman" w:hAnsi="Times New Roman" w:eastAsia="Times New Roman" w:cs="Times New Roman"/>
          <w:color w:val="000000"/>
        </w:rPr>
        <w:t>decision</w:t>
      </w:r>
    </w:p>
    <w:p w14:paraId="3C838C50">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23. A. </w:t>
      </w:r>
      <w:r>
        <w:rPr>
          <w:rFonts w:ascii="Times New Roman" w:hAnsi="Times New Roman" w:eastAsia="Times New Roman" w:cs="Times New Roman"/>
          <w:color w:val="000000"/>
        </w:rPr>
        <w:t>came out</w:t>
      </w:r>
      <w:r>
        <w:rPr>
          <w:color w:val="000000"/>
        </w:rPr>
        <w:tab/>
      </w:r>
      <w:r>
        <w:rPr>
          <w:color w:val="000000"/>
        </w:rPr>
        <w:t xml:space="preserve">B. </w:t>
      </w:r>
      <w:r>
        <w:rPr>
          <w:rFonts w:ascii="Times New Roman" w:hAnsi="Times New Roman" w:eastAsia="Times New Roman" w:cs="Times New Roman"/>
          <w:color w:val="000000"/>
        </w:rPr>
        <w:t>dried up</w:t>
      </w:r>
      <w:r>
        <w:rPr>
          <w:color w:val="000000"/>
        </w:rPr>
        <w:tab/>
      </w:r>
      <w:r>
        <w:rPr>
          <w:color w:val="000000"/>
        </w:rPr>
        <w:t xml:space="preserve">C. </w:t>
      </w:r>
      <w:r>
        <w:rPr>
          <w:rFonts w:ascii="Times New Roman" w:hAnsi="Times New Roman" w:eastAsia="Times New Roman" w:cs="Times New Roman"/>
          <w:color w:val="000000"/>
        </w:rPr>
        <w:t>cooled down</w:t>
      </w:r>
      <w:r>
        <w:rPr>
          <w:color w:val="000000"/>
        </w:rPr>
        <w:tab/>
      </w:r>
      <w:r>
        <w:rPr>
          <w:color w:val="000000"/>
        </w:rPr>
        <w:t xml:space="preserve">D. </w:t>
      </w:r>
      <w:r>
        <w:rPr>
          <w:rFonts w:ascii="Times New Roman" w:hAnsi="Times New Roman" w:eastAsia="Times New Roman" w:cs="Times New Roman"/>
          <w:color w:val="000000"/>
        </w:rPr>
        <w:t>ran away</w:t>
      </w:r>
    </w:p>
    <w:p w14:paraId="1A01C03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24. A. </w:t>
      </w:r>
      <w:r>
        <w:rPr>
          <w:rFonts w:ascii="Times New Roman" w:hAnsi="Times New Roman" w:eastAsia="Times New Roman" w:cs="Times New Roman"/>
          <w:color w:val="000000"/>
        </w:rPr>
        <w:t>sent</w:t>
      </w:r>
      <w:r>
        <w:rPr>
          <w:color w:val="000000"/>
        </w:rPr>
        <w:tab/>
      </w:r>
      <w:r>
        <w:rPr>
          <w:color w:val="000000"/>
        </w:rPr>
        <w:t xml:space="preserve">B. </w:t>
      </w:r>
      <w:r>
        <w:rPr>
          <w:rFonts w:ascii="Times New Roman" w:hAnsi="Times New Roman" w:eastAsia="Times New Roman" w:cs="Times New Roman"/>
          <w:color w:val="000000"/>
        </w:rPr>
        <w:t>passed</w:t>
      </w:r>
      <w:r>
        <w:rPr>
          <w:color w:val="000000"/>
        </w:rPr>
        <w:tab/>
      </w:r>
      <w:r>
        <w:rPr>
          <w:color w:val="000000"/>
        </w:rPr>
        <w:t xml:space="preserve">C. </w:t>
      </w:r>
      <w:r>
        <w:rPr>
          <w:rFonts w:ascii="Times New Roman" w:hAnsi="Times New Roman" w:eastAsia="Times New Roman" w:cs="Times New Roman"/>
          <w:color w:val="000000"/>
        </w:rPr>
        <w:t>added</w:t>
      </w:r>
      <w:r>
        <w:rPr>
          <w:color w:val="000000"/>
        </w:rPr>
        <w:tab/>
      </w:r>
      <w:r>
        <w:rPr>
          <w:color w:val="000000"/>
        </w:rPr>
        <w:t xml:space="preserve">D. </w:t>
      </w:r>
      <w:r>
        <w:rPr>
          <w:rFonts w:ascii="Times New Roman" w:hAnsi="Times New Roman" w:eastAsia="Times New Roman" w:cs="Times New Roman"/>
          <w:color w:val="000000"/>
        </w:rPr>
        <w:t>repeated</w:t>
      </w:r>
    </w:p>
    <w:p w14:paraId="5C9BDC6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25. A. </w:t>
      </w:r>
      <w:r>
        <w:rPr>
          <w:rFonts w:ascii="Times New Roman" w:hAnsi="Times New Roman" w:eastAsia="Times New Roman" w:cs="Times New Roman"/>
          <w:color w:val="000000"/>
        </w:rPr>
        <w:t>funny</w:t>
      </w:r>
      <w:r>
        <w:rPr>
          <w:color w:val="000000"/>
        </w:rPr>
        <w:tab/>
      </w:r>
      <w:r>
        <w:rPr>
          <w:color w:val="000000"/>
        </w:rPr>
        <w:t xml:space="preserve">B. </w:t>
      </w:r>
      <w:r>
        <w:rPr>
          <w:rFonts w:ascii="Times New Roman" w:hAnsi="Times New Roman" w:eastAsia="Times New Roman" w:cs="Times New Roman"/>
          <w:color w:val="000000"/>
        </w:rPr>
        <w:t>useful</w:t>
      </w:r>
      <w:r>
        <w:rPr>
          <w:color w:val="000000"/>
        </w:rPr>
        <w:tab/>
      </w:r>
      <w:r>
        <w:rPr>
          <w:color w:val="000000"/>
        </w:rPr>
        <w:t xml:space="preserve">C. </w:t>
      </w:r>
      <w:r>
        <w:rPr>
          <w:rFonts w:ascii="Times New Roman" w:hAnsi="Times New Roman" w:eastAsia="Times New Roman" w:cs="Times New Roman"/>
          <w:color w:val="000000"/>
        </w:rPr>
        <w:t>wrong</w:t>
      </w:r>
      <w:r>
        <w:rPr>
          <w:color w:val="000000"/>
        </w:rPr>
        <w:tab/>
      </w:r>
      <w:r>
        <w:rPr>
          <w:color w:val="000000"/>
        </w:rPr>
        <w:t xml:space="preserve">D. </w:t>
      </w:r>
      <w:r>
        <w:rPr>
          <w:rFonts w:ascii="Times New Roman" w:hAnsi="Times New Roman" w:eastAsia="Times New Roman" w:cs="Times New Roman"/>
          <w:color w:val="000000"/>
        </w:rPr>
        <w:t>strange</w:t>
      </w:r>
    </w:p>
    <w:p w14:paraId="6F5614C6">
      <w:pPr>
        <w:spacing w:line="360" w:lineRule="auto"/>
        <w:textAlignment w:val="center"/>
        <w:rPr>
          <w:color w:val="000000"/>
        </w:rPr>
      </w:pPr>
      <w:r>
        <w:rPr>
          <w:color w:val="2E75B6"/>
        </w:rPr>
        <w:t>【答案】</w:t>
      </w:r>
      <w:r>
        <w:rPr>
          <w:color w:val="000000"/>
        </w:rPr>
        <w:t>11. A    12. D    13. B    14. D    15. C    16. A    17. B    18. D    19. A    20. B    21. C    22. D    23. A    24. C    25. B</w:t>
      </w:r>
    </w:p>
    <w:p w14:paraId="1C3B2DE5">
      <w:pPr>
        <w:spacing w:line="360" w:lineRule="auto"/>
        <w:textAlignment w:val="center"/>
        <w:rPr>
          <w:color w:val="000000"/>
        </w:rPr>
      </w:pPr>
      <w:r>
        <w:rPr>
          <w:color w:val="2E75B6"/>
        </w:rPr>
        <w:t>【解析】</w:t>
      </w:r>
    </w:p>
    <w:p w14:paraId="12792EA1">
      <w:pPr>
        <w:spacing w:line="360" w:lineRule="auto"/>
        <w:jc w:val="left"/>
        <w:textAlignment w:val="center"/>
        <w:rPr>
          <w:color w:val="000000"/>
        </w:rPr>
      </w:pPr>
      <w:r>
        <w:rPr>
          <w:color w:val="000000"/>
        </w:rPr>
        <w:t>【导语】本文是一篇记叙文。通过讲述一个故事告诉我们“要得到一些东西，首先要学会付出”的道理。</w:t>
      </w:r>
    </w:p>
    <w:p w14:paraId="73D176B0">
      <w:pPr>
        <w:spacing w:line="360" w:lineRule="auto"/>
        <w:jc w:val="left"/>
        <w:textAlignment w:val="center"/>
        <w:rPr>
          <w:color w:val="000000"/>
        </w:rPr>
      </w:pPr>
      <w:r>
        <w:rPr>
          <w:color w:val="000000"/>
        </w:rPr>
        <w:t>【11题详解】</w:t>
      </w:r>
    </w:p>
    <w:p w14:paraId="1FC60DEF">
      <w:pPr>
        <w:spacing w:line="360" w:lineRule="auto"/>
        <w:jc w:val="left"/>
        <w:textAlignment w:val="center"/>
        <w:rPr>
          <w:color w:val="000000"/>
        </w:rPr>
      </w:pPr>
      <w:r>
        <w:rPr>
          <w:color w:val="000000"/>
        </w:rPr>
        <w:t>句意：他在旅途中遇到了沙尘暴。</w:t>
      </w:r>
    </w:p>
    <w:p w14:paraId="2DB22BB2">
      <w:pPr>
        <w:spacing w:line="360" w:lineRule="auto"/>
        <w:jc w:val="left"/>
        <w:textAlignment w:val="center"/>
        <w:rPr>
          <w:color w:val="000000"/>
        </w:rPr>
      </w:pPr>
      <w:r>
        <w:rPr>
          <w:color w:val="000000"/>
        </w:rPr>
        <w:t>met遇到；missed思念；avoided避免；expected期待。根据“He...a sand storm during the trip.”可知，遇到了沙尘暴，故选A。</w:t>
      </w:r>
    </w:p>
    <w:p w14:paraId="59C01E03">
      <w:pPr>
        <w:spacing w:line="360" w:lineRule="auto"/>
        <w:jc w:val="left"/>
        <w:textAlignment w:val="center"/>
        <w:rPr>
          <w:color w:val="000000"/>
        </w:rPr>
      </w:pPr>
      <w:r>
        <w:rPr>
          <w:color w:val="000000"/>
        </w:rPr>
        <w:t>【12题详解】</w:t>
      </w:r>
    </w:p>
    <w:p w14:paraId="5840B001">
      <w:pPr>
        <w:spacing w:line="360" w:lineRule="auto"/>
        <w:jc w:val="left"/>
        <w:textAlignment w:val="center"/>
        <w:rPr>
          <w:color w:val="000000"/>
        </w:rPr>
      </w:pPr>
      <w:r>
        <w:rPr>
          <w:color w:val="000000"/>
        </w:rPr>
        <w:t>句意：沙尘暴过后，他失去了方向感。</w:t>
      </w:r>
    </w:p>
    <w:p w14:paraId="58D502EF">
      <w:pPr>
        <w:spacing w:line="360" w:lineRule="auto"/>
        <w:jc w:val="left"/>
        <w:textAlignment w:val="center"/>
        <w:rPr>
          <w:color w:val="000000"/>
        </w:rPr>
      </w:pPr>
      <w:r>
        <w:rPr>
          <w:color w:val="000000"/>
        </w:rPr>
        <w:t>touch触摸；taste品味；humour幽默；direction方向。根据“After the sand storm, he lost the sense of...”和常识可知，沙尘暴使人失去了方向感，故选D。</w:t>
      </w:r>
    </w:p>
    <w:p w14:paraId="316B2037">
      <w:pPr>
        <w:spacing w:line="360" w:lineRule="auto"/>
        <w:jc w:val="left"/>
        <w:textAlignment w:val="center"/>
        <w:rPr>
          <w:color w:val="000000"/>
        </w:rPr>
      </w:pPr>
      <w:r>
        <w:rPr>
          <w:color w:val="000000"/>
        </w:rPr>
        <w:t>【13题详解】</w:t>
      </w:r>
    </w:p>
    <w:p w14:paraId="391B7337">
      <w:pPr>
        <w:spacing w:line="360" w:lineRule="auto"/>
        <w:jc w:val="left"/>
        <w:textAlignment w:val="center"/>
        <w:rPr>
          <w:color w:val="000000"/>
        </w:rPr>
      </w:pPr>
      <w:r>
        <w:rPr>
          <w:color w:val="000000"/>
        </w:rPr>
        <w:t>句意：他把疲惫的身体拖进屋里。</w:t>
      </w:r>
    </w:p>
    <w:p w14:paraId="4EEEB9AC">
      <w:pPr>
        <w:spacing w:line="360" w:lineRule="auto"/>
        <w:jc w:val="left"/>
        <w:textAlignment w:val="center"/>
        <w:rPr>
          <w:color w:val="000000"/>
        </w:rPr>
      </w:pPr>
      <w:r>
        <w:rPr>
          <w:color w:val="000000"/>
        </w:rPr>
        <w:t>light浅色的；tired累的；perfect完美的；strong强壮的。根据“ While he was unable to hold on”可知，他坚持不住了，所以很累，故选B。</w:t>
      </w:r>
    </w:p>
    <w:p w14:paraId="4DDF6F25">
      <w:pPr>
        <w:spacing w:line="360" w:lineRule="auto"/>
        <w:jc w:val="left"/>
        <w:textAlignment w:val="center"/>
        <w:rPr>
          <w:color w:val="000000"/>
        </w:rPr>
      </w:pPr>
      <w:r>
        <w:rPr>
          <w:color w:val="000000"/>
        </w:rPr>
        <w:t>【14题详解】</w:t>
      </w:r>
    </w:p>
    <w:p w14:paraId="18BCFD27">
      <w:pPr>
        <w:spacing w:line="360" w:lineRule="auto"/>
        <w:jc w:val="left"/>
        <w:textAlignment w:val="center"/>
        <w:rPr>
          <w:color w:val="000000"/>
        </w:rPr>
      </w:pPr>
      <w:r>
        <w:rPr>
          <w:color w:val="000000"/>
        </w:rPr>
        <w:t>句意：他绝望地走到拐角处，但突然发现了一个水泵。</w:t>
      </w:r>
    </w:p>
    <w:p w14:paraId="27FD2734">
      <w:pPr>
        <w:spacing w:line="360" w:lineRule="auto"/>
        <w:jc w:val="left"/>
        <w:textAlignment w:val="center"/>
        <w:rPr>
          <w:color w:val="000000"/>
        </w:rPr>
      </w:pPr>
      <w:r>
        <w:rPr>
          <w:color w:val="000000"/>
        </w:rPr>
        <w:t>started开始；repaired修理；controlled控制；discovered发现。根据“but suddenly...a water pump”可知，发现了一个水泵，故选D。</w:t>
      </w:r>
    </w:p>
    <w:p w14:paraId="73B5125E">
      <w:pPr>
        <w:spacing w:line="360" w:lineRule="auto"/>
        <w:jc w:val="left"/>
        <w:textAlignment w:val="center"/>
        <w:rPr>
          <w:color w:val="000000"/>
        </w:rPr>
      </w:pPr>
      <w:r>
        <w:rPr>
          <w:color w:val="000000"/>
        </w:rPr>
        <w:t>【15题详解】</w:t>
      </w:r>
    </w:p>
    <w:p w14:paraId="11C47146">
      <w:pPr>
        <w:spacing w:line="360" w:lineRule="auto"/>
        <w:jc w:val="left"/>
        <w:textAlignment w:val="center"/>
        <w:rPr>
          <w:color w:val="000000"/>
        </w:rPr>
      </w:pPr>
      <w:r>
        <w:rPr>
          <w:color w:val="000000"/>
        </w:rPr>
        <w:t>句意：他兴奋地去打水，但是不管怎么努力，他都打不出水来。</w:t>
      </w:r>
    </w:p>
    <w:p w14:paraId="3959E67C">
      <w:pPr>
        <w:spacing w:line="360" w:lineRule="auto"/>
        <w:jc w:val="left"/>
        <w:textAlignment w:val="center"/>
        <w:rPr>
          <w:color w:val="000000"/>
        </w:rPr>
      </w:pPr>
      <w:r>
        <w:rPr>
          <w:color w:val="000000"/>
        </w:rPr>
        <w:t>so因此；or或者；but但是；and和。前后两句构成转折关系，用but连接，故选C。</w:t>
      </w:r>
    </w:p>
    <w:p w14:paraId="2D7552D0">
      <w:pPr>
        <w:spacing w:line="360" w:lineRule="auto"/>
        <w:jc w:val="left"/>
        <w:textAlignment w:val="center"/>
        <w:rPr>
          <w:color w:val="000000"/>
        </w:rPr>
      </w:pPr>
      <w:r>
        <w:rPr>
          <w:color w:val="000000"/>
        </w:rPr>
        <w:t>【16题详解】</w:t>
      </w:r>
    </w:p>
    <w:p w14:paraId="01E4E61A">
      <w:pPr>
        <w:spacing w:line="360" w:lineRule="auto"/>
        <w:jc w:val="left"/>
        <w:textAlignment w:val="center"/>
        <w:rPr>
          <w:color w:val="000000"/>
        </w:rPr>
      </w:pPr>
      <w:r>
        <w:rPr>
          <w:color w:val="000000"/>
        </w:rPr>
        <w:t>句意：他伤心地坐在地上。</w:t>
      </w:r>
    </w:p>
    <w:p w14:paraId="667007A7">
      <w:pPr>
        <w:spacing w:line="360" w:lineRule="auto"/>
        <w:jc w:val="left"/>
        <w:textAlignment w:val="center"/>
        <w:rPr>
          <w:color w:val="000000"/>
        </w:rPr>
      </w:pPr>
      <w:r>
        <w:rPr>
          <w:color w:val="000000"/>
        </w:rPr>
        <w:t>sadly悲伤地；happily开心地；carefully仔细地；patiently耐心地。根据“he couldn’t pump water no matter how hard he tried”可知，不管怎么努力，他都打不出水来，所以很伤心，故选A。</w:t>
      </w:r>
    </w:p>
    <w:p w14:paraId="7403449A">
      <w:pPr>
        <w:spacing w:line="360" w:lineRule="auto"/>
        <w:jc w:val="left"/>
        <w:textAlignment w:val="center"/>
        <w:rPr>
          <w:color w:val="000000"/>
        </w:rPr>
      </w:pPr>
      <w:r>
        <w:rPr>
          <w:color w:val="000000"/>
        </w:rPr>
        <w:t>【17题详解】</w:t>
      </w:r>
    </w:p>
    <w:p w14:paraId="13BE4037">
      <w:pPr>
        <w:spacing w:line="360" w:lineRule="auto"/>
        <w:jc w:val="left"/>
        <w:textAlignment w:val="center"/>
        <w:rPr>
          <w:color w:val="000000"/>
        </w:rPr>
      </w:pPr>
      <w:r>
        <w:rPr>
          <w:color w:val="000000"/>
        </w:rPr>
        <w:t>句意：瓶子上贴着一张黄色的纸条，上面写着：“抽水之前，必须先把水放进水泵里！”</w:t>
      </w:r>
    </w:p>
    <w:p w14:paraId="53F2A035">
      <w:pPr>
        <w:spacing w:line="360" w:lineRule="auto"/>
        <w:jc w:val="left"/>
        <w:textAlignment w:val="center"/>
        <w:rPr>
          <w:color w:val="000000"/>
        </w:rPr>
      </w:pPr>
      <w:r>
        <w:rPr>
          <w:color w:val="000000"/>
        </w:rPr>
        <w:t>map地图；note短笺，便条；sign标志；mark记号。根据后文“ If I do as the note told”可知，是一张纸条，故选B。</w:t>
      </w:r>
    </w:p>
    <w:p w14:paraId="4F6F88F7">
      <w:pPr>
        <w:spacing w:line="360" w:lineRule="auto"/>
        <w:jc w:val="left"/>
        <w:textAlignment w:val="center"/>
        <w:rPr>
          <w:color w:val="000000"/>
        </w:rPr>
      </w:pPr>
      <w:r>
        <w:rPr>
          <w:color w:val="000000"/>
        </w:rPr>
        <w:t>【18题详解】</w:t>
      </w:r>
    </w:p>
    <w:p w14:paraId="014E0E2D">
      <w:pPr>
        <w:spacing w:line="360" w:lineRule="auto"/>
        <w:jc w:val="left"/>
        <w:textAlignment w:val="center"/>
        <w:rPr>
          <w:color w:val="000000"/>
        </w:rPr>
      </w:pPr>
      <w:r>
        <w:rPr>
          <w:color w:val="000000"/>
        </w:rPr>
        <w:t>句意：别忘了，在你离开之前，再加满水！</w:t>
      </w:r>
    </w:p>
    <w:p w14:paraId="2AD5513A">
      <w:pPr>
        <w:spacing w:line="360" w:lineRule="auto"/>
        <w:jc w:val="left"/>
        <w:textAlignment w:val="center"/>
        <w:rPr>
          <w:color w:val="000000"/>
        </w:rPr>
      </w:pPr>
      <w:r>
        <w:rPr>
          <w:color w:val="000000"/>
        </w:rPr>
        <w:t>cry哭；lie躺；shout大叫；forget忘记。根据“Don’t..., before you leave, refill it with water!”可知，提醒走之前不要忘了加满水，故选D。</w:t>
      </w:r>
    </w:p>
    <w:p w14:paraId="2DF39FA7">
      <w:pPr>
        <w:spacing w:line="360" w:lineRule="auto"/>
        <w:jc w:val="left"/>
        <w:textAlignment w:val="center"/>
        <w:rPr>
          <w:color w:val="000000"/>
        </w:rPr>
      </w:pPr>
      <w:r>
        <w:rPr>
          <w:color w:val="000000"/>
        </w:rPr>
        <w:t>【19题详解】</w:t>
      </w:r>
    </w:p>
    <w:p w14:paraId="182EC06A">
      <w:pPr>
        <w:spacing w:line="360" w:lineRule="auto"/>
        <w:jc w:val="left"/>
        <w:textAlignment w:val="center"/>
        <w:rPr>
          <w:color w:val="000000"/>
        </w:rPr>
      </w:pPr>
      <w:r>
        <w:rPr>
          <w:color w:val="000000"/>
        </w:rPr>
        <w:t>句意：他简直不敢相信自己这么幸运。</w:t>
      </w:r>
    </w:p>
    <w:p w14:paraId="54A63F39">
      <w:pPr>
        <w:spacing w:line="360" w:lineRule="auto"/>
        <w:jc w:val="left"/>
        <w:textAlignment w:val="center"/>
        <w:rPr>
          <w:color w:val="000000"/>
        </w:rPr>
      </w:pPr>
      <w:r>
        <w:rPr>
          <w:color w:val="000000"/>
        </w:rPr>
        <w:t>luck运气；success成功；ability能力；trouble麻烦。根据“He pulled the cork and found the bottle was really filled with water!”可知，绝境中发现一瓶水，所以很幸运，故选A。</w:t>
      </w:r>
    </w:p>
    <w:p w14:paraId="06D49E0F">
      <w:pPr>
        <w:spacing w:line="360" w:lineRule="auto"/>
        <w:jc w:val="left"/>
        <w:textAlignment w:val="center"/>
        <w:rPr>
          <w:color w:val="000000"/>
        </w:rPr>
      </w:pPr>
      <w:r>
        <w:rPr>
          <w:color w:val="000000"/>
        </w:rPr>
        <w:t>【20题详解】</w:t>
      </w:r>
    </w:p>
    <w:p w14:paraId="2E6CAD54">
      <w:pPr>
        <w:spacing w:line="360" w:lineRule="auto"/>
        <w:jc w:val="left"/>
        <w:textAlignment w:val="center"/>
        <w:rPr>
          <w:color w:val="000000"/>
        </w:rPr>
      </w:pPr>
      <w:r>
        <w:rPr>
          <w:color w:val="000000"/>
        </w:rPr>
        <w:t>句意：如果我只考虑我自己，只要我喝了瓶子里的水，我就能活着走出这片沙漠！</w:t>
      </w:r>
    </w:p>
    <w:p w14:paraId="55666A6A">
      <w:pPr>
        <w:spacing w:line="360" w:lineRule="auto"/>
        <w:jc w:val="left"/>
        <w:textAlignment w:val="center"/>
        <w:rPr>
          <w:color w:val="000000"/>
        </w:rPr>
      </w:pPr>
      <w:r>
        <w:rPr>
          <w:color w:val="000000"/>
        </w:rPr>
        <w:t>weak虚弱的；alive活着的；awful糟糕的；nervous紧张的。根据“as long as I drink the water in the bottle, I can be...to go out of this desert”可知，只要喝了水，就能活着走出沙漠，故选B。</w:t>
      </w:r>
    </w:p>
    <w:p w14:paraId="0267E869">
      <w:pPr>
        <w:spacing w:line="360" w:lineRule="auto"/>
        <w:jc w:val="left"/>
        <w:textAlignment w:val="center"/>
        <w:rPr>
          <w:color w:val="000000"/>
        </w:rPr>
      </w:pPr>
      <w:r>
        <w:rPr>
          <w:color w:val="000000"/>
        </w:rPr>
        <w:t>【21题详解】</w:t>
      </w:r>
    </w:p>
    <w:p w14:paraId="5A094662">
      <w:pPr>
        <w:spacing w:line="360" w:lineRule="auto"/>
        <w:jc w:val="left"/>
        <w:textAlignment w:val="center"/>
        <w:rPr>
          <w:color w:val="000000"/>
        </w:rPr>
      </w:pPr>
      <w:r>
        <w:rPr>
          <w:color w:val="000000"/>
        </w:rPr>
        <w:t>句意：如果我照纸条上说的把唯一的水倒进水泵里，水却回不来了，我会渴死的。</w:t>
      </w:r>
    </w:p>
    <w:p w14:paraId="3F0EED9B">
      <w:pPr>
        <w:spacing w:line="360" w:lineRule="auto"/>
        <w:jc w:val="left"/>
        <w:textAlignment w:val="center"/>
        <w:rPr>
          <w:color w:val="000000"/>
        </w:rPr>
      </w:pPr>
      <w:r>
        <w:rPr>
          <w:color w:val="000000"/>
        </w:rPr>
        <w:t>lonely孤独的；angry生气的；thirsty渴的；hungry饥饿的。根据“If I do as the note told to put the only water into the pump and the water can’t come back, I will be...to death.”可知，如果把水用了，但是又打不出水，就会渴死，故选C。</w:t>
      </w:r>
    </w:p>
    <w:p w14:paraId="42F0F5B0">
      <w:pPr>
        <w:spacing w:line="360" w:lineRule="auto"/>
        <w:jc w:val="left"/>
        <w:textAlignment w:val="center"/>
        <w:rPr>
          <w:color w:val="000000"/>
        </w:rPr>
      </w:pPr>
      <w:r>
        <w:rPr>
          <w:color w:val="000000"/>
        </w:rPr>
        <w:t>【22题详解】</w:t>
      </w:r>
    </w:p>
    <w:p w14:paraId="348A1B3A">
      <w:pPr>
        <w:spacing w:line="360" w:lineRule="auto"/>
        <w:jc w:val="left"/>
        <w:textAlignment w:val="center"/>
        <w:rPr>
          <w:color w:val="000000"/>
        </w:rPr>
      </w:pPr>
      <w:r>
        <w:rPr>
          <w:color w:val="000000"/>
        </w:rPr>
        <w:t>句意：最后，他决定照纸条上说的去做，开始用颤抖的手打水。</w:t>
      </w:r>
    </w:p>
    <w:p w14:paraId="3C2E0AC7">
      <w:pPr>
        <w:spacing w:line="360" w:lineRule="auto"/>
        <w:jc w:val="left"/>
        <w:textAlignment w:val="center"/>
        <w:rPr>
          <w:color w:val="000000"/>
        </w:rPr>
      </w:pPr>
      <w:r>
        <w:rPr>
          <w:color w:val="000000"/>
        </w:rPr>
        <w:t>wish希望；rule规则；mess混乱；decision决定。根据“Finally, he made a...to do what the note told him and began to draw water with his shaking hands.”可知，他决定尝试打水，故选D。</w:t>
      </w:r>
    </w:p>
    <w:p w14:paraId="3D0C4B1D">
      <w:pPr>
        <w:spacing w:line="360" w:lineRule="auto"/>
        <w:jc w:val="left"/>
        <w:textAlignment w:val="center"/>
        <w:rPr>
          <w:color w:val="000000"/>
        </w:rPr>
      </w:pPr>
      <w:r>
        <w:rPr>
          <w:color w:val="000000"/>
        </w:rPr>
        <w:t>【23题详解】</w:t>
      </w:r>
    </w:p>
    <w:p w14:paraId="627E4D57">
      <w:pPr>
        <w:spacing w:line="360" w:lineRule="auto"/>
        <w:jc w:val="left"/>
        <w:textAlignment w:val="center"/>
        <w:rPr>
          <w:color w:val="000000"/>
        </w:rPr>
      </w:pPr>
      <w:r>
        <w:rPr>
          <w:color w:val="000000"/>
        </w:rPr>
        <w:t>句意：果然，水真的出来了！</w:t>
      </w:r>
    </w:p>
    <w:p w14:paraId="0E1A0BAF">
      <w:pPr>
        <w:spacing w:line="360" w:lineRule="auto"/>
        <w:jc w:val="left"/>
        <w:textAlignment w:val="center"/>
        <w:rPr>
          <w:color w:val="000000"/>
        </w:rPr>
      </w:pPr>
      <w:r>
        <w:rPr>
          <w:color w:val="000000"/>
        </w:rPr>
        <w:t>came out出来；dried up干涸；cooled down冷却；ran away逃离。根据“After he drank enough water, he filled the bottle with water.”可知，水真的出来了，故选A。</w:t>
      </w:r>
    </w:p>
    <w:p w14:paraId="5C21EC0D">
      <w:pPr>
        <w:spacing w:line="360" w:lineRule="auto"/>
        <w:jc w:val="left"/>
        <w:textAlignment w:val="center"/>
        <w:rPr>
          <w:color w:val="000000"/>
        </w:rPr>
      </w:pPr>
      <w:r>
        <w:rPr>
          <w:color w:val="000000"/>
        </w:rPr>
        <w:t>【24题详解】</w:t>
      </w:r>
    </w:p>
    <w:p w14:paraId="4EAB3472">
      <w:pPr>
        <w:spacing w:line="360" w:lineRule="auto"/>
        <w:jc w:val="left"/>
        <w:textAlignment w:val="center"/>
        <w:rPr>
          <w:color w:val="000000"/>
        </w:rPr>
      </w:pPr>
      <w:r>
        <w:rPr>
          <w:color w:val="000000"/>
        </w:rPr>
        <w:t>句意：他用软木塞把它封起来，在纸条后面写上了自己的话：“相信我，这真的很有用。”</w:t>
      </w:r>
    </w:p>
    <w:p w14:paraId="540ABAC4">
      <w:pPr>
        <w:spacing w:line="360" w:lineRule="auto"/>
        <w:jc w:val="left"/>
        <w:textAlignment w:val="center"/>
        <w:rPr>
          <w:color w:val="000000"/>
        </w:rPr>
      </w:pPr>
      <w:r>
        <w:rPr>
          <w:color w:val="000000"/>
        </w:rPr>
        <w:t>sent发送；passed通过；added添加；repeated重复。根据“and...his words after the note”可知，又在纸条后加了话，故选C。</w:t>
      </w:r>
    </w:p>
    <w:p w14:paraId="30550118">
      <w:pPr>
        <w:spacing w:line="360" w:lineRule="auto"/>
        <w:jc w:val="left"/>
        <w:textAlignment w:val="center"/>
        <w:rPr>
          <w:color w:val="000000"/>
        </w:rPr>
      </w:pPr>
      <w:r>
        <w:rPr>
          <w:color w:val="000000"/>
        </w:rPr>
        <w:t>【25题详解】</w:t>
      </w:r>
    </w:p>
    <w:p w14:paraId="3A5757DD">
      <w:pPr>
        <w:spacing w:line="360" w:lineRule="auto"/>
        <w:jc w:val="left"/>
        <w:textAlignment w:val="center"/>
        <w:rPr>
          <w:color w:val="000000"/>
        </w:rPr>
      </w:pPr>
      <w:r>
        <w:rPr>
          <w:color w:val="000000"/>
        </w:rPr>
        <w:t>句意：他用软木塞把它封起来，在纸条后面写上了自己的话：“相信我，这真的很有用。”</w:t>
      </w:r>
    </w:p>
    <w:p w14:paraId="49818F37">
      <w:pPr>
        <w:spacing w:line="360" w:lineRule="auto"/>
        <w:jc w:val="left"/>
        <w:textAlignment w:val="center"/>
        <w:rPr>
          <w:color w:val="000000"/>
        </w:rPr>
      </w:pPr>
      <w:r>
        <w:rPr>
          <w:color w:val="000000"/>
        </w:rPr>
        <w:t>funny滑稽的；useful有用的；wrong错误的；strange奇怪的。根据“Believe me, it’s really... You should learn to pay before you get it!”可知，纸条上的话是有用的，故选B。</w:t>
      </w:r>
    </w:p>
    <w:p w14:paraId="25EBFD8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三、阅读理解（共</w:t>
      </w:r>
      <w:r>
        <w:rPr>
          <w:rFonts w:ascii="Times New Roman" w:hAnsi="Times New Roman" w:eastAsia="Times New Roman" w:cs="Times New Roman"/>
          <w:b/>
          <w:color w:val="000000"/>
          <w:sz w:val="24"/>
        </w:rPr>
        <w:t>12</w:t>
      </w:r>
      <w:r>
        <w:rPr>
          <w:rFonts w:ascii="宋体" w:hAnsi="宋体" w:eastAsia="宋体" w:cs="宋体"/>
          <w:b/>
          <w:color w:val="000000"/>
          <w:sz w:val="24"/>
        </w:rPr>
        <w:t>小题，每小题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18</w:t>
      </w:r>
      <w:r>
        <w:rPr>
          <w:rFonts w:ascii="宋体" w:hAnsi="宋体" w:eastAsia="宋体" w:cs="宋体"/>
          <w:b/>
          <w:color w:val="000000"/>
          <w:sz w:val="24"/>
        </w:rPr>
        <w:t>分）</w:t>
      </w:r>
    </w:p>
    <w:p w14:paraId="214AFE0E">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176FAD0C">
      <w:pPr>
        <w:spacing w:line="360" w:lineRule="auto"/>
        <w:jc w:val="left"/>
        <w:textAlignment w:val="center"/>
        <w:rPr>
          <w:color w:val="000000"/>
        </w:rPr>
      </w:pPr>
    </w:p>
    <w:p w14:paraId="54F28696">
      <w:pPr>
        <w:spacing w:line="360" w:lineRule="auto"/>
        <w:jc w:val="center"/>
        <w:textAlignment w:val="center"/>
        <w:rPr>
          <w:rFonts w:ascii="宋体" w:hAnsi="宋体" w:eastAsia="宋体" w:cs="宋体"/>
          <w:color w:val="000000"/>
        </w:rPr>
      </w:pPr>
      <w:r>
        <w:rPr>
          <w:rFonts w:ascii="Times New Roman" w:hAnsi="Times New Roman" w:eastAsia="Times New Roman" w:cs="Times New Roman"/>
          <w:color w:val="000000"/>
        </w:rPr>
        <w:t>Ads</w:t>
      </w:r>
      <w:r>
        <w:rPr>
          <w:rFonts w:ascii="宋体" w:hAnsi="宋体" w:eastAsia="宋体" w:cs="宋体"/>
          <w:color w:val="000000"/>
        </w:rPr>
        <w:t>（广告）</w:t>
      </w:r>
    </w:p>
    <w:tbl>
      <w:tblPr>
        <w:tblStyle w:val="4"/>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4485"/>
        <w:gridCol w:w="3840"/>
      </w:tblGrid>
      <w:tr w14:paraId="13E271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526B32D">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Bay Theatre Group</w:t>
            </w:r>
          </w:p>
          <w:p w14:paraId="5C011EF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Presents a new play,</w:t>
            </w:r>
          </w:p>
          <w:p w14:paraId="2F2DB7B2">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Tourist,</w:t>
            </w:r>
          </w:p>
          <w:p w14:paraId="0874C54F">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the Bay Theatre,</w:t>
            </w:r>
          </w:p>
          <w:p w14:paraId="7AF36A3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Monday through Saturday</w:t>
            </w:r>
          </w:p>
          <w:p w14:paraId="10D4647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at 8:00 p.m.</w:t>
            </w:r>
          </w:p>
          <w:p w14:paraId="1F14A20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Tickets are ¥15 for adults,</w:t>
            </w:r>
          </w:p>
          <w:p w14:paraId="62F87545">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¥10 for students.</w:t>
            </w:r>
          </w:p>
          <w:p w14:paraId="64D09AD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6895 5509.</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3F50932C">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City Music Center</w:t>
            </w:r>
          </w:p>
          <w:p w14:paraId="352C623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Offers guitar lessons</w:t>
            </w:r>
          </w:p>
          <w:p w14:paraId="58C57EF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in small groups.</w:t>
            </w:r>
          </w:p>
          <w:p w14:paraId="12A4BC5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Price: ¥100 each.</w:t>
            </w:r>
          </w:p>
          <w:p w14:paraId="7395D326">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Paul between 9:00 a.m.</w:t>
            </w:r>
          </w:p>
          <w:p w14:paraId="6AFE86B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5:00 p.m.</w:t>
            </w:r>
          </w:p>
          <w:p w14:paraId="0AE7F99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Tuesday through Saturday,</w:t>
            </w:r>
          </w:p>
          <w:p w14:paraId="2E152237">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6895 5540.</w:t>
            </w:r>
          </w:p>
        </w:tc>
      </w:tr>
      <w:tr w14:paraId="1EF398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B40EBAA">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Carter’s Restaurant</w:t>
            </w:r>
          </w:p>
          <w:p w14:paraId="3D723D3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Needs helpers to work</w:t>
            </w:r>
          </w:p>
          <w:p w14:paraId="74ADB314">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evenings from 6:00 to 10:00 p.m.</w:t>
            </w:r>
          </w:p>
          <w:p w14:paraId="3E7B007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¥150 a day.</w:t>
            </w:r>
          </w:p>
          <w:p w14:paraId="6CB464B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6895 5550,</w:t>
            </w:r>
          </w:p>
          <w:p w14:paraId="682CFB2D">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and ask for John or Sue.</w:t>
            </w:r>
          </w:p>
          <w:p w14:paraId="7F09DF6B">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No experience necessary.</w:t>
            </w:r>
          </w:p>
        </w:tc>
        <w:tc>
          <w:tcPr>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63BF0D4E">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For Sale</w:t>
            </w:r>
          </w:p>
          <w:p w14:paraId="3462661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Almost-new G6 computer</w:t>
            </w:r>
          </w:p>
          <w:p w14:paraId="3FCDEF1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sale.</w:t>
            </w:r>
          </w:p>
          <w:p w14:paraId="7E02FB2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Only ¥450, so hurry.</w:t>
            </w:r>
          </w:p>
          <w:p w14:paraId="00E340B8">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Don’t miss it!</w:t>
            </w:r>
          </w:p>
          <w:p w14:paraId="366D8AC0">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Call Joan at 6895 5510</w:t>
            </w:r>
          </w:p>
          <w:p w14:paraId="12831851">
            <w:pPr>
              <w:spacing w:line="360" w:lineRule="auto"/>
              <w:jc w:val="center"/>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or 7895 5537.</w:t>
            </w:r>
          </w:p>
        </w:tc>
      </w:tr>
    </w:tbl>
    <w:p w14:paraId="1123B868">
      <w:pPr>
        <w:spacing w:line="360" w:lineRule="auto"/>
        <w:jc w:val="left"/>
        <w:textAlignment w:val="center"/>
        <w:rPr>
          <w:color w:val="000000"/>
        </w:rPr>
      </w:pPr>
    </w:p>
    <w:p w14:paraId="2E00EC78">
      <w:pPr>
        <w:spacing w:line="360" w:lineRule="auto"/>
        <w:jc w:val="left"/>
        <w:textAlignment w:val="center"/>
        <w:rPr>
          <w:rFonts w:ascii="Times New Roman" w:hAnsi="Times New Roman" w:eastAsia="Times New Roman" w:cs="Times New Roman"/>
          <w:color w:val="000000"/>
        </w:rPr>
      </w:pPr>
      <w:r>
        <w:rPr>
          <w:color w:val="000000"/>
        </w:rPr>
        <w:t xml:space="preserve">26. </w:t>
      </w:r>
      <w:r>
        <w:rPr>
          <w:rFonts w:ascii="Times New Roman" w:hAnsi="Times New Roman" w:eastAsia="Times New Roman" w:cs="Times New Roman"/>
          <w:color w:val="000000"/>
        </w:rPr>
        <w:t>Which ad will catch your eye if you are a play lover?</w:t>
      </w:r>
    </w:p>
    <w:p w14:paraId="3CAF054E">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Bay Theatre Group.</w:t>
      </w:r>
      <w:r>
        <w:rPr>
          <w:color w:val="000000"/>
        </w:rPr>
        <w:tab/>
      </w:r>
      <w:r>
        <w:rPr>
          <w:color w:val="000000"/>
        </w:rPr>
        <w:t xml:space="preserve">B. </w:t>
      </w:r>
      <w:r>
        <w:rPr>
          <w:rFonts w:ascii="Times New Roman" w:hAnsi="Times New Roman" w:eastAsia="Times New Roman" w:cs="Times New Roman"/>
          <w:color w:val="000000"/>
        </w:rPr>
        <w:t>City Music Center.</w:t>
      </w:r>
    </w:p>
    <w:p w14:paraId="367302E7">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Carter’s Restaurant.</w:t>
      </w:r>
      <w:r>
        <w:rPr>
          <w:color w:val="000000"/>
        </w:rPr>
        <w:tab/>
      </w:r>
      <w:r>
        <w:rPr>
          <w:color w:val="000000"/>
        </w:rPr>
        <w:t xml:space="preserve">D. </w:t>
      </w:r>
      <w:r>
        <w:rPr>
          <w:rFonts w:ascii="Times New Roman" w:hAnsi="Times New Roman" w:eastAsia="Times New Roman" w:cs="Times New Roman"/>
          <w:color w:val="000000"/>
        </w:rPr>
        <w:t>For Sale.</w:t>
      </w:r>
    </w:p>
    <w:p w14:paraId="215F8031">
      <w:pPr>
        <w:spacing w:line="360" w:lineRule="auto"/>
        <w:jc w:val="left"/>
        <w:textAlignment w:val="center"/>
        <w:rPr>
          <w:rFonts w:ascii="Times New Roman" w:hAnsi="Times New Roman" w:eastAsia="Times New Roman" w:cs="Times New Roman"/>
          <w:color w:val="000000"/>
        </w:rPr>
      </w:pPr>
      <w:r>
        <w:rPr>
          <w:color w:val="000000"/>
        </w:rPr>
        <w:t xml:space="preserve">27. </w:t>
      </w:r>
      <w:r>
        <w:rPr>
          <w:rFonts w:ascii="Times New Roman" w:hAnsi="Times New Roman" w:eastAsia="Times New Roman" w:cs="Times New Roman"/>
          <w:color w:val="000000"/>
        </w:rPr>
        <w:t>What telephone number will you dial</w:t>
      </w:r>
      <w:r>
        <w:rPr>
          <w:rFonts w:ascii="宋体" w:hAnsi="宋体" w:eastAsia="宋体" w:cs="宋体"/>
          <w:color w:val="000000"/>
        </w:rPr>
        <w:t>（拨打）</w:t>
      </w:r>
      <w:r>
        <w:rPr>
          <w:rFonts w:ascii="Times New Roman" w:hAnsi="Times New Roman" w:eastAsia="Times New Roman" w:cs="Times New Roman"/>
          <w:color w:val="000000"/>
        </w:rPr>
        <w:t>to develop your interest in music?</w:t>
      </w:r>
    </w:p>
    <w:p w14:paraId="6154DBC5">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6895 5509.</w:t>
      </w:r>
      <w:r>
        <w:rPr>
          <w:color w:val="000000"/>
        </w:rPr>
        <w:tab/>
      </w:r>
      <w:r>
        <w:rPr>
          <w:color w:val="000000"/>
        </w:rPr>
        <w:t xml:space="preserve">B. </w:t>
      </w:r>
      <w:r>
        <w:rPr>
          <w:rFonts w:ascii="Times New Roman" w:hAnsi="Times New Roman" w:eastAsia="Times New Roman" w:cs="Times New Roman"/>
          <w:color w:val="000000"/>
        </w:rPr>
        <w:t>6895 5540.</w:t>
      </w:r>
      <w:r>
        <w:rPr>
          <w:color w:val="000000"/>
        </w:rPr>
        <w:tab/>
      </w:r>
      <w:r>
        <w:rPr>
          <w:color w:val="000000"/>
        </w:rPr>
        <w:t xml:space="preserve">C. </w:t>
      </w:r>
      <w:r>
        <w:rPr>
          <w:rFonts w:ascii="Times New Roman" w:hAnsi="Times New Roman" w:eastAsia="Times New Roman" w:cs="Times New Roman"/>
          <w:color w:val="000000"/>
        </w:rPr>
        <w:t>6895 5550.</w:t>
      </w:r>
      <w:r>
        <w:rPr>
          <w:color w:val="000000"/>
        </w:rPr>
        <w:tab/>
      </w:r>
      <w:r>
        <w:rPr>
          <w:color w:val="000000"/>
        </w:rPr>
        <w:t xml:space="preserve">D. </w:t>
      </w:r>
      <w:r>
        <w:rPr>
          <w:rFonts w:ascii="Times New Roman" w:hAnsi="Times New Roman" w:eastAsia="Times New Roman" w:cs="Times New Roman"/>
          <w:color w:val="000000"/>
        </w:rPr>
        <w:t>6895 5510.</w:t>
      </w:r>
    </w:p>
    <w:p w14:paraId="59184EC1">
      <w:pPr>
        <w:spacing w:line="360" w:lineRule="auto"/>
        <w:jc w:val="left"/>
        <w:textAlignment w:val="center"/>
        <w:rPr>
          <w:rFonts w:ascii="Times New Roman" w:hAnsi="Times New Roman" w:eastAsia="Times New Roman" w:cs="Times New Roman"/>
          <w:color w:val="000000"/>
        </w:rPr>
      </w:pPr>
      <w:r>
        <w:rPr>
          <w:color w:val="000000"/>
        </w:rPr>
        <w:t xml:space="preserve">28. </w:t>
      </w:r>
      <w:r>
        <w:rPr>
          <w:rFonts w:ascii="Times New Roman" w:hAnsi="Times New Roman" w:eastAsia="Times New Roman" w:cs="Times New Roman"/>
          <w:color w:val="000000"/>
        </w:rPr>
        <w:t>How much will you pay for a second-hand computer?</w:t>
      </w:r>
    </w:p>
    <w:p w14:paraId="72788346">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¥25.</w:t>
      </w:r>
      <w:r>
        <w:rPr>
          <w:color w:val="000000"/>
        </w:rPr>
        <w:tab/>
      </w:r>
      <w:r>
        <w:rPr>
          <w:color w:val="000000"/>
        </w:rPr>
        <w:t xml:space="preserve">B. </w:t>
      </w:r>
      <w:r>
        <w:rPr>
          <w:rFonts w:ascii="Times New Roman" w:hAnsi="Times New Roman" w:eastAsia="Times New Roman" w:cs="Times New Roman"/>
          <w:color w:val="000000"/>
        </w:rPr>
        <w:t>¥100.</w:t>
      </w:r>
      <w:r>
        <w:rPr>
          <w:color w:val="000000"/>
        </w:rPr>
        <w:tab/>
      </w:r>
      <w:r>
        <w:rPr>
          <w:color w:val="000000"/>
        </w:rPr>
        <w:t xml:space="preserve">C. </w:t>
      </w:r>
      <w:r>
        <w:rPr>
          <w:rFonts w:ascii="Times New Roman" w:hAnsi="Times New Roman" w:eastAsia="Times New Roman" w:cs="Times New Roman"/>
          <w:color w:val="000000"/>
        </w:rPr>
        <w:t>¥150.</w:t>
      </w:r>
      <w:r>
        <w:rPr>
          <w:color w:val="000000"/>
        </w:rPr>
        <w:tab/>
      </w:r>
      <w:r>
        <w:rPr>
          <w:color w:val="000000"/>
        </w:rPr>
        <w:t xml:space="preserve">D. </w:t>
      </w:r>
      <w:r>
        <w:rPr>
          <w:rFonts w:ascii="Times New Roman" w:hAnsi="Times New Roman" w:eastAsia="Times New Roman" w:cs="Times New Roman"/>
          <w:color w:val="000000"/>
        </w:rPr>
        <w:t>¥450.</w:t>
      </w:r>
    </w:p>
    <w:p w14:paraId="0317E0D0">
      <w:pPr>
        <w:spacing w:line="360" w:lineRule="auto"/>
        <w:jc w:val="left"/>
        <w:textAlignment w:val="center"/>
        <w:rPr>
          <w:rFonts w:ascii="Times New Roman" w:hAnsi="Times New Roman" w:eastAsia="Times New Roman" w:cs="Times New Roman"/>
          <w:color w:val="000000"/>
        </w:rPr>
      </w:pPr>
      <w:r>
        <w:rPr>
          <w:color w:val="000000"/>
        </w:rPr>
        <w:t xml:space="preserve">29. </w:t>
      </w:r>
      <w:r>
        <w:rPr>
          <w:rFonts w:ascii="Times New Roman" w:hAnsi="Times New Roman" w:eastAsia="Times New Roman" w:cs="Times New Roman"/>
          <w:color w:val="000000"/>
        </w:rPr>
        <w:t>Where can you probably find the ads?</w:t>
      </w:r>
    </w:p>
    <w:p w14:paraId="4200022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In a story book.</w:t>
      </w:r>
      <w:r>
        <w:rPr>
          <w:color w:val="000000"/>
        </w:rPr>
        <w:tab/>
      </w:r>
      <w:r>
        <w:rPr>
          <w:color w:val="000000"/>
        </w:rPr>
        <w:t xml:space="preserve">B. </w:t>
      </w:r>
      <w:r>
        <w:rPr>
          <w:rFonts w:ascii="Times New Roman" w:hAnsi="Times New Roman" w:eastAsia="Times New Roman" w:cs="Times New Roman"/>
          <w:color w:val="000000"/>
        </w:rPr>
        <w:t>In a city newspaper.</w:t>
      </w:r>
    </w:p>
    <w:p w14:paraId="605284E9">
      <w:pPr>
        <w:tabs>
          <w:tab w:val="left" w:pos="4873"/>
        </w:tabs>
        <w:spacing w:line="360" w:lineRule="auto"/>
        <w:jc w:val="left"/>
        <w:textAlignment w:val="center"/>
        <w:rPr>
          <w:rFonts w:ascii="Times New Roman" w:hAnsi="Times New Roman" w:eastAsia="Times New Roman" w:cs="Times New Roman"/>
          <w:color w:val="000000"/>
        </w:rPr>
      </w:pPr>
      <w:r>
        <w:rPr>
          <w:color w:val="000000"/>
        </w:rPr>
        <w:t>C</w:t>
      </w:r>
      <w:r>
        <w:rPr>
          <w:color w:val="000000"/>
          <w:position w:val="-22"/>
        </w:rPr>
        <w:drawing>
          <wp:inline distT="0" distB="0" distL="114300" distR="114300">
            <wp:extent cx="31750" cy="88900"/>
            <wp:effectExtent l="0" t="0" r="0" b="0"/>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Times New Roman" w:hAnsi="Times New Roman" w:eastAsia="Times New Roman" w:cs="Times New Roman"/>
          <w:color w:val="000000"/>
        </w:rPr>
        <w:t>In a film poster.</w:t>
      </w:r>
      <w:r>
        <w:rPr>
          <w:color w:val="000000"/>
        </w:rPr>
        <w:tab/>
      </w:r>
      <w:r>
        <w:rPr>
          <w:color w:val="000000"/>
        </w:rPr>
        <w:t xml:space="preserve">D. </w:t>
      </w:r>
      <w:r>
        <w:rPr>
          <w:rFonts w:ascii="Times New Roman" w:hAnsi="Times New Roman" w:eastAsia="Times New Roman" w:cs="Times New Roman"/>
          <w:color w:val="000000"/>
        </w:rPr>
        <w:t>In a science magazine.</w:t>
      </w:r>
    </w:p>
    <w:p w14:paraId="148F08A2">
      <w:pPr>
        <w:spacing w:line="360" w:lineRule="auto"/>
        <w:textAlignment w:val="center"/>
        <w:rPr>
          <w:color w:val="000000"/>
        </w:rPr>
      </w:pPr>
      <w:r>
        <w:rPr>
          <w:color w:val="2E75B6"/>
        </w:rPr>
        <w:t>【答案】</w:t>
      </w:r>
      <w:r>
        <w:rPr>
          <w:color w:val="000000"/>
        </w:rPr>
        <w:t>26. A    27. B    28. D    29. B</w:t>
      </w:r>
    </w:p>
    <w:p w14:paraId="0DD472B0">
      <w:pPr>
        <w:spacing w:line="360" w:lineRule="auto"/>
        <w:textAlignment w:val="center"/>
        <w:rPr>
          <w:color w:val="000000"/>
        </w:rPr>
      </w:pPr>
      <w:r>
        <w:rPr>
          <w:color w:val="2E75B6"/>
        </w:rPr>
        <w:t>【解析】</w:t>
      </w:r>
    </w:p>
    <w:p w14:paraId="45A0AE1F">
      <w:pPr>
        <w:spacing w:line="360" w:lineRule="auto"/>
        <w:jc w:val="left"/>
        <w:textAlignment w:val="center"/>
        <w:rPr>
          <w:color w:val="000000"/>
        </w:rPr>
      </w:pPr>
      <w:r>
        <w:rPr>
          <w:color w:val="000000"/>
        </w:rPr>
        <w:t>【导语】本文是一篇应用文，介绍四则广告。</w:t>
      </w:r>
    </w:p>
    <w:p w14:paraId="2D715AF8">
      <w:pPr>
        <w:spacing w:line="360" w:lineRule="auto"/>
        <w:jc w:val="left"/>
        <w:textAlignment w:val="center"/>
        <w:rPr>
          <w:color w:val="000000"/>
        </w:rPr>
      </w:pPr>
      <w:r>
        <w:rPr>
          <w:color w:val="000000"/>
        </w:rPr>
        <w:t>【26题详解】</w:t>
      </w:r>
    </w:p>
    <w:p w14:paraId="5385FFE4">
      <w:pPr>
        <w:spacing w:line="360" w:lineRule="auto"/>
        <w:jc w:val="left"/>
        <w:textAlignment w:val="center"/>
        <w:rPr>
          <w:color w:val="000000"/>
        </w:rPr>
      </w:pPr>
      <w:r>
        <w:rPr>
          <w:color w:val="000000"/>
        </w:rPr>
        <w:t>细节理解题。根据“Bay Theatre Group Presents a new play”可知，Bay Theatre Group有话剧表演，故选A。</w:t>
      </w:r>
    </w:p>
    <w:p w14:paraId="36E49D3D">
      <w:pPr>
        <w:spacing w:line="360" w:lineRule="auto"/>
        <w:jc w:val="left"/>
        <w:textAlignment w:val="center"/>
        <w:rPr>
          <w:color w:val="000000"/>
        </w:rPr>
      </w:pPr>
      <w:r>
        <w:rPr>
          <w:color w:val="000000"/>
        </w:rPr>
        <w:t>【27题详解】</w:t>
      </w:r>
    </w:p>
    <w:p w14:paraId="19948E6F">
      <w:pPr>
        <w:spacing w:line="360" w:lineRule="auto"/>
        <w:jc w:val="left"/>
        <w:textAlignment w:val="center"/>
        <w:rPr>
          <w:color w:val="000000"/>
        </w:rPr>
      </w:pPr>
      <w:r>
        <w:rPr>
          <w:color w:val="000000"/>
        </w:rPr>
        <w:t>细节理解题。根据“Offers guitar lessonsin small groups...6895 5540.”可知，培养你对音乐的兴趣可以拨打6895 5540，故选B。</w:t>
      </w:r>
    </w:p>
    <w:p w14:paraId="413E75DD">
      <w:pPr>
        <w:spacing w:line="360" w:lineRule="auto"/>
        <w:jc w:val="left"/>
        <w:textAlignment w:val="center"/>
        <w:rPr>
          <w:color w:val="000000"/>
        </w:rPr>
      </w:pPr>
      <w:r>
        <w:rPr>
          <w:color w:val="000000"/>
        </w:rPr>
        <w:t>【28题详解】</w:t>
      </w:r>
    </w:p>
    <w:p w14:paraId="3C81CD8A">
      <w:pPr>
        <w:spacing w:line="360" w:lineRule="auto"/>
        <w:jc w:val="left"/>
        <w:textAlignment w:val="center"/>
        <w:rPr>
          <w:color w:val="000000"/>
        </w:rPr>
      </w:pPr>
      <w:r>
        <w:rPr>
          <w:color w:val="000000"/>
        </w:rPr>
        <w:t>细节理解题。根据“Almost-new G6 computer for sale. Only ¥450”可知，二手电脑只要450元，故选D。</w:t>
      </w:r>
    </w:p>
    <w:p w14:paraId="462CA491">
      <w:pPr>
        <w:spacing w:line="360" w:lineRule="auto"/>
        <w:jc w:val="left"/>
        <w:textAlignment w:val="center"/>
        <w:rPr>
          <w:color w:val="000000"/>
        </w:rPr>
      </w:pPr>
      <w:r>
        <w:rPr>
          <w:color w:val="000000"/>
        </w:rPr>
        <w:t>【29题详解】</w:t>
      </w:r>
    </w:p>
    <w:p w14:paraId="7D8EA5C2">
      <w:pPr>
        <w:spacing w:line="360" w:lineRule="auto"/>
        <w:jc w:val="left"/>
        <w:textAlignment w:val="center"/>
        <w:rPr>
          <w:color w:val="000000"/>
        </w:rPr>
      </w:pPr>
      <w:r>
        <w:rPr>
          <w:color w:val="000000"/>
        </w:rPr>
        <w:t>推理判断题。本文介绍四则广告，所以推测可能在城市报纸上看到这篇文章，故选B。</w:t>
      </w:r>
    </w:p>
    <w:p w14:paraId="29F32C9C">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1DC14F6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My name is Mary White. I have five children, so our house is always noisy. Luckily, I love gardening and my garden helps me relax. </w:t>
      </w:r>
    </w:p>
    <w:p w14:paraId="41806F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a long time, I guarded the garden of peace and quiet. When the children followed me into the garden, I would expect them to be out of sight (</w:t>
      </w:r>
      <w:r>
        <w:rPr>
          <w:rFonts w:ascii="宋体" w:hAnsi="宋体" w:eastAsia="宋体" w:cs="宋体"/>
          <w:color w:val="000000"/>
        </w:rPr>
        <w:t>视野</w:t>
      </w:r>
      <w:r>
        <w:rPr>
          <w:rFonts w:ascii="Times New Roman" w:hAnsi="Times New Roman" w:eastAsia="Times New Roman" w:cs="Times New Roman"/>
          <w:color w:val="000000"/>
        </w:rPr>
        <w:t xml:space="preserve">). And I would hand out tasks. </w:t>
      </w:r>
    </w:p>
    <w:p w14:paraId="1841349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 you water the tomatoes, you dig the hole, and …” Soon they would be tired, and they would leave me to myself. </w:t>
      </w:r>
    </w:p>
    <w:p w14:paraId="542EB49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But during a recent spring, while I was working in the garden, my 13-year-old son, Josiah noticed me. He picked up a tool and began helping. Working as a team, we finished the job soon. I </w:t>
      </w:r>
      <w:r>
        <w:rPr>
          <w:rFonts w:ascii="Times New Roman" w:hAnsi="Times New Roman" w:eastAsia="Times New Roman" w:cs="Times New Roman"/>
          <w:b/>
          <w:color w:val="000000"/>
          <w:u w:val="single"/>
        </w:rPr>
        <w:t>appreciated</w:t>
      </w:r>
      <w:r>
        <w:rPr>
          <w:rFonts w:ascii="Times New Roman" w:hAnsi="Times New Roman" w:eastAsia="Times New Roman" w:cs="Times New Roman"/>
          <w:color w:val="000000"/>
        </w:rPr>
        <w:t xml:space="preserve"> Josiah and kissed him, realizing that I’d enjoyed working with him. </w:t>
      </w:r>
    </w:p>
    <w:p w14:paraId="437CD9ED">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One day, when I was picking the peas (</w:t>
      </w:r>
      <w:r>
        <w:rPr>
          <w:rFonts w:ascii="宋体" w:hAnsi="宋体" w:eastAsia="宋体" w:cs="宋体"/>
          <w:color w:val="000000"/>
        </w:rPr>
        <w:t>豌豆</w:t>
      </w:r>
      <w:r>
        <w:rPr>
          <w:rFonts w:ascii="Times New Roman" w:hAnsi="Times New Roman" w:eastAsia="Times New Roman" w:cs="Times New Roman"/>
          <w:color w:val="000000"/>
        </w:rPr>
        <w:t xml:space="preserve">) and having a taste alone, Abby saw me and ran over. I put several peas into her mouth. She just loved how tasty they were. </w:t>
      </w:r>
    </w:p>
    <w:p w14:paraId="3244F1F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“Mum, I want the others to try them too.”</w:t>
      </w:r>
    </w:p>
    <w:p w14:paraId="401CABE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Suddenly, I realized I had been wrong for long. I’d tried to keep the happiness of gardening to myself, and here was a child who couldn’t wait to share with others. “Sure, dear, let’s pick some. We’ll make a wonderful meal.”</w:t>
      </w:r>
    </w:p>
    <w:p w14:paraId="206780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From then on, I enjoyed all of the garden’s beauties with the children. We brought the vegetables back home, preparing and cooking together, because we knew that everything was better when shared.</w:t>
      </w:r>
    </w:p>
    <w:p w14:paraId="7DF150EE">
      <w:pPr>
        <w:spacing w:line="360" w:lineRule="auto"/>
        <w:jc w:val="left"/>
        <w:textAlignment w:val="center"/>
        <w:rPr>
          <w:rFonts w:ascii="Times New Roman" w:hAnsi="Times New Roman" w:eastAsia="Times New Roman" w:cs="Times New Roman"/>
          <w:color w:val="000000"/>
        </w:rPr>
      </w:pPr>
      <w:r>
        <w:rPr>
          <w:color w:val="000000"/>
        </w:rPr>
        <w:t xml:space="preserve">30. </w:t>
      </w:r>
      <w:r>
        <w:rPr>
          <w:rFonts w:ascii="Times New Roman" w:hAnsi="Times New Roman" w:eastAsia="Times New Roman" w:cs="Times New Roman"/>
          <w:color w:val="000000"/>
        </w:rPr>
        <w:t>How did Mary White make her garden peaceful and quiet?</w:t>
      </w:r>
    </w:p>
    <w:p w14:paraId="49799B06">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offered her children some tasks.</w:t>
      </w:r>
      <w:r>
        <w:rPr>
          <w:color w:val="000000"/>
        </w:rPr>
        <w:tab/>
      </w:r>
      <w:r>
        <w:rPr>
          <w:color w:val="000000"/>
        </w:rPr>
        <w:t xml:space="preserve">B. </w:t>
      </w:r>
      <w:r>
        <w:rPr>
          <w:rFonts w:ascii="Times New Roman" w:hAnsi="Times New Roman" w:eastAsia="Times New Roman" w:cs="Times New Roman"/>
          <w:color w:val="000000"/>
        </w:rPr>
        <w:t>She kept her children digging holes.</w:t>
      </w:r>
    </w:p>
    <w:p w14:paraId="3D7FF8F0">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served her children some tomatoes.</w:t>
      </w:r>
      <w:r>
        <w:rPr>
          <w:color w:val="000000"/>
        </w:rPr>
        <w:tab/>
      </w:r>
      <w:r>
        <w:rPr>
          <w:color w:val="000000"/>
        </w:rPr>
        <w:t xml:space="preserve">D. </w:t>
      </w:r>
      <w:r>
        <w:rPr>
          <w:rFonts w:ascii="Times New Roman" w:hAnsi="Times New Roman" w:eastAsia="Times New Roman" w:cs="Times New Roman"/>
          <w:color w:val="000000"/>
        </w:rPr>
        <w:t>She taught her children about gardening.</w:t>
      </w:r>
    </w:p>
    <w:p w14:paraId="6D48C71B">
      <w:pPr>
        <w:spacing w:line="360" w:lineRule="auto"/>
        <w:jc w:val="left"/>
        <w:textAlignment w:val="center"/>
        <w:rPr>
          <w:rFonts w:ascii="Times New Roman" w:hAnsi="Times New Roman" w:eastAsia="Times New Roman" w:cs="Times New Roman"/>
          <w:color w:val="000000"/>
        </w:rPr>
      </w:pPr>
      <w:r>
        <w:rPr>
          <w:color w:val="000000"/>
        </w:rPr>
        <w:t xml:space="preserve">31. </w:t>
      </w:r>
      <w:r>
        <w:rPr>
          <w:rFonts w:ascii="Times New Roman" w:hAnsi="Times New Roman" w:eastAsia="Times New Roman" w:cs="Times New Roman"/>
          <w:color w:val="000000"/>
        </w:rPr>
        <w:t>What does the underlined (</w:t>
      </w:r>
      <w:r>
        <w:rPr>
          <w:rFonts w:ascii="宋体" w:hAnsi="宋体" w:eastAsia="宋体" w:cs="宋体"/>
          <w:color w:val="000000"/>
        </w:rPr>
        <w:t>画线的</w:t>
      </w:r>
      <w:r>
        <w:rPr>
          <w:rFonts w:ascii="Times New Roman" w:hAnsi="Times New Roman" w:eastAsia="Times New Roman" w:cs="Times New Roman"/>
          <w:color w:val="000000"/>
        </w:rPr>
        <w:t>) word “appreciated” probably mean?</w:t>
      </w:r>
    </w:p>
    <w:p w14:paraId="25B09D9D">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refused</w:t>
      </w:r>
      <w:r>
        <w:rPr>
          <w:color w:val="000000"/>
        </w:rPr>
        <w:tab/>
      </w:r>
      <w:r>
        <w:rPr>
          <w:color w:val="000000"/>
        </w:rPr>
        <w:t xml:space="preserve">B. </w:t>
      </w:r>
      <w:r>
        <w:rPr>
          <w:rFonts w:ascii="Times New Roman" w:hAnsi="Times New Roman" w:eastAsia="Times New Roman" w:cs="Times New Roman"/>
          <w:color w:val="000000"/>
        </w:rPr>
        <w:t>thanked</w:t>
      </w:r>
      <w:r>
        <w:rPr>
          <w:color w:val="000000"/>
        </w:rPr>
        <w:tab/>
      </w:r>
      <w:r>
        <w:rPr>
          <w:color w:val="000000"/>
        </w:rPr>
        <w:t xml:space="preserve">C. </w:t>
      </w:r>
      <w:r>
        <w:rPr>
          <w:rFonts w:ascii="Times New Roman" w:hAnsi="Times New Roman" w:eastAsia="Times New Roman" w:cs="Times New Roman"/>
          <w:color w:val="000000"/>
        </w:rPr>
        <w:t>ordered</w:t>
      </w:r>
      <w:r>
        <w:rPr>
          <w:color w:val="000000"/>
        </w:rPr>
        <w:tab/>
      </w:r>
      <w:r>
        <w:rPr>
          <w:color w:val="000000"/>
        </w:rPr>
        <w:t xml:space="preserve">D. </w:t>
      </w:r>
      <w:r>
        <w:rPr>
          <w:rFonts w:ascii="Times New Roman" w:hAnsi="Times New Roman" w:eastAsia="Times New Roman" w:cs="Times New Roman"/>
          <w:color w:val="000000"/>
        </w:rPr>
        <w:t>educated</w:t>
      </w:r>
    </w:p>
    <w:p w14:paraId="24E0E78A">
      <w:pPr>
        <w:spacing w:line="360" w:lineRule="auto"/>
        <w:jc w:val="left"/>
        <w:textAlignment w:val="center"/>
        <w:rPr>
          <w:rFonts w:ascii="Times New Roman" w:hAnsi="Times New Roman" w:eastAsia="Times New Roman" w:cs="Times New Roman"/>
          <w:color w:val="000000"/>
        </w:rPr>
      </w:pPr>
      <w:r>
        <w:rPr>
          <w:color w:val="000000"/>
        </w:rPr>
        <w:t xml:space="preserve">32. </w:t>
      </w:r>
      <w:r>
        <w:rPr>
          <w:rFonts w:ascii="Times New Roman" w:hAnsi="Times New Roman" w:eastAsia="Times New Roman" w:cs="Times New Roman"/>
          <w:color w:val="000000"/>
        </w:rPr>
        <w:t>What do you know about Mary White from the text?</w:t>
      </w:r>
    </w:p>
    <w:p w14:paraId="529AA2C2">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She found that teamwork was difficult.</w:t>
      </w:r>
      <w:r>
        <w:rPr>
          <w:color w:val="000000"/>
        </w:rPr>
        <w:tab/>
      </w:r>
      <w:r>
        <w:rPr>
          <w:color w:val="000000"/>
        </w:rPr>
        <w:t xml:space="preserve">B. </w:t>
      </w:r>
      <w:r>
        <w:rPr>
          <w:rFonts w:ascii="Times New Roman" w:hAnsi="Times New Roman" w:eastAsia="Times New Roman" w:cs="Times New Roman"/>
          <w:color w:val="000000"/>
        </w:rPr>
        <w:t>She went on working in the garden alone.</w:t>
      </w:r>
    </w:p>
    <w:p w14:paraId="24862678">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She still disliked the help from her children.</w:t>
      </w:r>
      <w:r>
        <w:rPr>
          <w:color w:val="000000"/>
        </w:rPr>
        <w:tab/>
      </w:r>
      <w:r>
        <w:rPr>
          <w:color w:val="000000"/>
        </w:rPr>
        <w:t xml:space="preserve">D. </w:t>
      </w:r>
      <w:r>
        <w:rPr>
          <w:rFonts w:ascii="Times New Roman" w:hAnsi="Times New Roman" w:eastAsia="Times New Roman" w:cs="Times New Roman"/>
          <w:color w:val="000000"/>
        </w:rPr>
        <w:t>She got to enjoy the time with her children.</w:t>
      </w:r>
    </w:p>
    <w:p w14:paraId="36CF5AF5">
      <w:pPr>
        <w:spacing w:line="360" w:lineRule="auto"/>
        <w:jc w:val="left"/>
        <w:textAlignment w:val="center"/>
        <w:rPr>
          <w:rFonts w:ascii="Times New Roman" w:hAnsi="Times New Roman" w:eastAsia="Times New Roman" w:cs="Times New Roman"/>
          <w:color w:val="000000"/>
        </w:rPr>
      </w:pPr>
      <w:r>
        <w:rPr>
          <w:color w:val="000000"/>
        </w:rPr>
        <w:t xml:space="preserve">33. </w:t>
      </w:r>
      <w:r>
        <w:rPr>
          <w:rFonts w:ascii="Times New Roman" w:hAnsi="Times New Roman" w:eastAsia="Times New Roman" w:cs="Times New Roman"/>
          <w:color w:val="000000"/>
        </w:rPr>
        <w:t>What’s Mary White’s attitude (</w:t>
      </w:r>
      <w:r>
        <w:rPr>
          <w:rFonts w:ascii="宋体" w:hAnsi="宋体" w:eastAsia="宋体" w:cs="宋体"/>
          <w:color w:val="000000"/>
        </w:rPr>
        <w:t>态度</w:t>
      </w:r>
      <w:r>
        <w:rPr>
          <w:rFonts w:ascii="Times New Roman" w:hAnsi="Times New Roman" w:eastAsia="Times New Roman" w:cs="Times New Roman"/>
          <w:color w:val="000000"/>
        </w:rPr>
        <w:t>) towards sharing?</w:t>
      </w:r>
    </w:p>
    <w:p w14:paraId="32F2DE3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It is useless.</w:t>
      </w:r>
      <w:r>
        <w:rPr>
          <w:color w:val="000000"/>
        </w:rPr>
        <w:tab/>
      </w:r>
      <w:r>
        <w:rPr>
          <w:color w:val="000000"/>
        </w:rPr>
        <w:t xml:space="preserve">B. </w:t>
      </w:r>
      <w:r>
        <w:rPr>
          <w:rFonts w:ascii="Times New Roman" w:hAnsi="Times New Roman" w:eastAsia="Times New Roman" w:cs="Times New Roman"/>
          <w:color w:val="000000"/>
        </w:rPr>
        <w:t>It is painful.</w:t>
      </w:r>
      <w:r>
        <w:rPr>
          <w:color w:val="000000"/>
        </w:rPr>
        <w:tab/>
      </w:r>
      <w:r>
        <w:rPr>
          <w:color w:val="000000"/>
        </w:rPr>
        <w:t xml:space="preserve">C. </w:t>
      </w:r>
      <w:r>
        <w:rPr>
          <w:rFonts w:ascii="Times New Roman" w:hAnsi="Times New Roman" w:eastAsia="Times New Roman" w:cs="Times New Roman"/>
          <w:color w:val="000000"/>
        </w:rPr>
        <w:t>It is meaningful.</w:t>
      </w:r>
      <w:r>
        <w:rPr>
          <w:color w:val="000000"/>
        </w:rPr>
        <w:tab/>
      </w:r>
      <w:r>
        <w:rPr>
          <w:color w:val="000000"/>
        </w:rPr>
        <w:t xml:space="preserve">D. </w:t>
      </w:r>
      <w:r>
        <w:rPr>
          <w:rFonts w:ascii="Times New Roman" w:hAnsi="Times New Roman" w:eastAsia="Times New Roman" w:cs="Times New Roman"/>
          <w:color w:val="000000"/>
        </w:rPr>
        <w:t>It is common.</w:t>
      </w:r>
    </w:p>
    <w:p w14:paraId="4D9D39BD">
      <w:pPr>
        <w:spacing w:line="360" w:lineRule="auto"/>
        <w:textAlignment w:val="center"/>
        <w:rPr>
          <w:color w:val="000000"/>
        </w:rPr>
      </w:pPr>
      <w:r>
        <w:rPr>
          <w:color w:val="2E75B6"/>
        </w:rPr>
        <w:t>【答案】</w:t>
      </w:r>
      <w:r>
        <w:rPr>
          <w:color w:val="000000"/>
        </w:rPr>
        <w:t>30. A    31. B    32. D    33. C</w:t>
      </w:r>
    </w:p>
    <w:p w14:paraId="63067E6C">
      <w:pPr>
        <w:spacing w:line="360" w:lineRule="auto"/>
        <w:textAlignment w:val="center"/>
        <w:rPr>
          <w:color w:val="000000"/>
        </w:rPr>
      </w:pPr>
      <w:r>
        <w:rPr>
          <w:color w:val="2E75B6"/>
        </w:rPr>
        <w:t>【解析】</w:t>
      </w:r>
    </w:p>
    <w:p w14:paraId="7A720094">
      <w:pPr>
        <w:spacing w:line="360" w:lineRule="auto"/>
        <w:jc w:val="left"/>
        <w:textAlignment w:val="center"/>
        <w:rPr>
          <w:color w:val="000000"/>
        </w:rPr>
      </w:pPr>
      <w:r>
        <w:rPr>
          <w:color w:val="000000"/>
        </w:rPr>
        <w:t>【导语】本文主要讲述了作者有五个孩子，作者喜欢园艺，在她的花园里种植跟多蔬菜和水果，平时孩子们都在花园里帮忙。</w:t>
      </w:r>
    </w:p>
    <w:p w14:paraId="770B4240">
      <w:pPr>
        <w:spacing w:line="360" w:lineRule="auto"/>
        <w:jc w:val="left"/>
        <w:textAlignment w:val="center"/>
        <w:rPr>
          <w:color w:val="000000"/>
        </w:rPr>
      </w:pPr>
      <w:r>
        <w:rPr>
          <w:color w:val="000000"/>
        </w:rPr>
        <w:t>【30题详解】</w:t>
      </w:r>
    </w:p>
    <w:p w14:paraId="6C6ED8DC">
      <w:pPr>
        <w:spacing w:line="360" w:lineRule="auto"/>
        <w:jc w:val="left"/>
        <w:textAlignment w:val="center"/>
        <w:rPr>
          <w:color w:val="000000"/>
        </w:rPr>
      </w:pPr>
      <w:r>
        <w:rPr>
          <w:color w:val="000000"/>
        </w:rPr>
        <w:t>细节理解题。根据“For a long time, I guarded the garden of peace and quiet. When the children followed me into the garden, I would expect them to be out of sight. And I would hand out tasks.”可知，玛丽·怀特给孩子们安排任务来使她的花园安静祥和。故选A。</w:t>
      </w:r>
    </w:p>
    <w:p w14:paraId="5657A748">
      <w:pPr>
        <w:spacing w:line="360" w:lineRule="auto"/>
        <w:jc w:val="left"/>
        <w:textAlignment w:val="center"/>
        <w:rPr>
          <w:color w:val="000000"/>
        </w:rPr>
      </w:pPr>
      <w:r>
        <w:rPr>
          <w:color w:val="000000"/>
        </w:rPr>
        <w:t>【31题详解】</w:t>
      </w:r>
    </w:p>
    <w:p w14:paraId="3AED6746">
      <w:pPr>
        <w:spacing w:line="360" w:lineRule="auto"/>
        <w:jc w:val="left"/>
        <w:textAlignment w:val="center"/>
        <w:rPr>
          <w:color w:val="000000"/>
        </w:rPr>
      </w:pPr>
      <w:r>
        <w:rPr>
          <w:color w:val="000000"/>
        </w:rPr>
        <w:t>词句猜测题。分析“Working as a team, we finished the job soon. I appreciated Josiah and kissed him, realizing that I’d enjoyed working with him.”可知，作为一个团队，我们很快完成了这项工作，我很感谢乔赛亚，吻了他，意识到我很喜欢和他一起工作。此处appreciated的意思是“感谢，感激”。故选B。</w:t>
      </w:r>
    </w:p>
    <w:p w14:paraId="72320979">
      <w:pPr>
        <w:spacing w:line="360" w:lineRule="auto"/>
        <w:jc w:val="left"/>
        <w:textAlignment w:val="center"/>
        <w:rPr>
          <w:color w:val="000000"/>
        </w:rPr>
      </w:pPr>
      <w:r>
        <w:rPr>
          <w:color w:val="000000"/>
        </w:rPr>
        <w:t>【32题详解】</w:t>
      </w:r>
    </w:p>
    <w:p w14:paraId="581009D1">
      <w:pPr>
        <w:spacing w:line="360" w:lineRule="auto"/>
        <w:jc w:val="left"/>
        <w:textAlignment w:val="center"/>
        <w:rPr>
          <w:color w:val="000000"/>
        </w:rPr>
      </w:pPr>
      <w:r>
        <w:rPr>
          <w:color w:val="000000"/>
        </w:rPr>
        <w:t>细节理解题。根据“From then on, I enjoyed all of the garden’s beauties with the children.”可知，玛丽·怀特享受和孩子们在一起的时光。故选D。</w:t>
      </w:r>
    </w:p>
    <w:p w14:paraId="504F7C87">
      <w:pPr>
        <w:spacing w:line="360" w:lineRule="auto"/>
        <w:jc w:val="left"/>
        <w:textAlignment w:val="center"/>
        <w:rPr>
          <w:color w:val="000000"/>
        </w:rPr>
      </w:pPr>
      <w:r>
        <w:rPr>
          <w:color w:val="000000"/>
        </w:rPr>
        <w:t>【33题详解】</w:t>
      </w:r>
    </w:p>
    <w:p w14:paraId="5D03CB84">
      <w:pPr>
        <w:spacing w:line="360" w:lineRule="auto"/>
        <w:jc w:val="left"/>
        <w:textAlignment w:val="center"/>
        <w:rPr>
          <w:color w:val="000000"/>
        </w:rPr>
      </w:pPr>
      <w:r>
        <w:rPr>
          <w:color w:val="000000"/>
        </w:rPr>
        <w:t>推理判断题。根据“because we knew that everything was better when shared”可知，玛丽·怀特认为分享会更好，故选C。</w:t>
      </w:r>
    </w:p>
    <w:p w14:paraId="12C88FF5">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C</w:t>
      </w:r>
    </w:p>
    <w:p w14:paraId="650DABE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Would you try food made of rubbish? When world leaders got together at the UN for a meeting on climate(</w:t>
      </w:r>
      <w:r>
        <w:rPr>
          <w:rFonts w:ascii="宋体" w:hAnsi="宋体" w:eastAsia="宋体" w:cs="宋体"/>
          <w:color w:val="000000"/>
        </w:rPr>
        <w:t>气候</w:t>
      </w:r>
      <w:r>
        <w:rPr>
          <w:rFonts w:ascii="Times New Roman" w:hAnsi="Times New Roman" w:eastAsia="Times New Roman" w:cs="Times New Roman"/>
          <w:color w:val="000000"/>
        </w:rPr>
        <w:t>) change, they had a special lunch. The food was made from something that most of us would throw away. There was a salad made of vegetable scraps(</w:t>
      </w:r>
      <w:r>
        <w:rPr>
          <w:rFonts w:ascii="宋体" w:hAnsi="宋体" w:eastAsia="宋体" w:cs="宋体"/>
          <w:color w:val="000000"/>
        </w:rPr>
        <w:t>剩菜叶</w:t>
      </w:r>
      <w:r>
        <w:rPr>
          <w:rFonts w:ascii="Times New Roman" w:hAnsi="Times New Roman" w:eastAsia="Times New Roman" w:cs="Times New Roman"/>
          <w:color w:val="000000"/>
        </w:rPr>
        <w:t xml:space="preserve">). The leaders also had hamburgers made of fruit left over from juicing. </w:t>
      </w:r>
    </w:p>
    <w:p w14:paraId="133567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The UN said this reminded people about food waste and the bad influence it has on climate change. “Food waste is not often noticed in climate change, and that is shameful when so many people are in hunger.” said a government secretary. </w:t>
      </w:r>
    </w:p>
    <w:p w14:paraId="21CD651B">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Most people don’t even realize how much food they throw away every day. Sometimes they cook too much or they don’t use it in time. Every year more than one-third of all food produced worldwide goes to waste, according to the UN. Stop the waste, and the whole world could save $300 billion from wasted food. More importantly, it could also do less harm to the environment. </w:t>
      </w:r>
    </w:p>
    <w:p w14:paraId="2CF6D61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Think about a bag of cheese(</w:t>
      </w:r>
      <w:r>
        <w:rPr>
          <w:rFonts w:ascii="宋体" w:hAnsi="宋体" w:eastAsia="宋体" w:cs="宋体"/>
          <w:color w:val="000000"/>
        </w:rPr>
        <w:t>奶酪</w:t>
      </w:r>
      <w:r>
        <w:rPr>
          <w:rFonts w:ascii="Times New Roman" w:hAnsi="Times New Roman" w:eastAsia="Times New Roman" w:cs="Times New Roman"/>
          <w:color w:val="000000"/>
        </w:rPr>
        <w:t>). Before we buy it at the store, people have to raise the cows, deal with the milk, and drive to the shop to sell the cheese. If you throw the cheese away, you have wasted energy, fuel(</w:t>
      </w:r>
      <w:r>
        <w:rPr>
          <w:rFonts w:ascii="宋体" w:hAnsi="宋体" w:eastAsia="宋体" w:cs="宋体"/>
          <w:color w:val="000000"/>
        </w:rPr>
        <w:t>燃料</w:t>
      </w:r>
      <w:r>
        <w:rPr>
          <w:rFonts w:ascii="Times New Roman" w:hAnsi="Times New Roman" w:eastAsia="Times New Roman" w:cs="Times New Roman"/>
          <w:color w:val="000000"/>
        </w:rPr>
        <w:t xml:space="preserve">) and water, which give out greenhouse gases that add to global warming. </w:t>
      </w:r>
    </w:p>
    <w:p w14:paraId="34A9B555">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 UN said if we stop throwing good food away, we could cut down up to 17 million tons of CO₂. The good of that would be the same as taking one in every four cars off the road.</w:t>
      </w:r>
    </w:p>
    <w:p w14:paraId="3E8AC65E">
      <w:pPr>
        <w:spacing w:line="360" w:lineRule="auto"/>
        <w:jc w:val="left"/>
        <w:textAlignment w:val="center"/>
        <w:rPr>
          <w:rFonts w:ascii="Times New Roman" w:hAnsi="Times New Roman" w:eastAsia="Times New Roman" w:cs="Times New Roman"/>
          <w:color w:val="000000"/>
        </w:rPr>
      </w:pPr>
      <w:r>
        <w:rPr>
          <w:color w:val="000000"/>
        </w:rPr>
        <w:t xml:space="preserve">34. </w:t>
      </w:r>
      <w:r>
        <w:rPr>
          <w:rFonts w:ascii="Times New Roman" w:hAnsi="Times New Roman" w:eastAsia="Times New Roman" w:cs="Times New Roman"/>
          <w:color w:val="000000"/>
        </w:rPr>
        <w:t>Why did the writer think the lunch was special?</w:t>
      </w:r>
    </w:p>
    <w:p w14:paraId="6C3F7EE5">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Because the vegetables were made into juice.</w:t>
      </w:r>
    </w:p>
    <w:p w14:paraId="44F8F2F3">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Because the leaders had a salad and hamburgers.</w:t>
      </w:r>
    </w:p>
    <w:p w14:paraId="0B9C98A3">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Because food was cooked from something thrown away.</w:t>
      </w:r>
    </w:p>
    <w:p w14:paraId="6C9CDF27">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Because the lunch was prepared with different fresh fruits.</w:t>
      </w:r>
    </w:p>
    <w:p w14:paraId="0207C8A1">
      <w:pPr>
        <w:spacing w:line="360" w:lineRule="auto"/>
        <w:jc w:val="left"/>
        <w:textAlignment w:val="center"/>
        <w:rPr>
          <w:rFonts w:ascii="Times New Roman" w:hAnsi="Times New Roman" w:eastAsia="Times New Roman" w:cs="Times New Roman"/>
          <w:color w:val="000000"/>
        </w:rPr>
      </w:pPr>
      <w:r>
        <w:rPr>
          <w:color w:val="000000"/>
        </w:rPr>
        <w:t xml:space="preserve">35. </w:t>
      </w:r>
      <w:r>
        <w:rPr>
          <w:rFonts w:ascii="Times New Roman" w:hAnsi="Times New Roman" w:eastAsia="Times New Roman" w:cs="Times New Roman"/>
          <w:color w:val="000000"/>
        </w:rPr>
        <w:t>What does food waste influence at last?</w:t>
      </w:r>
    </w:p>
    <w:p w14:paraId="0471A50E">
      <w:pPr>
        <w:tabs>
          <w:tab w:val="left" w:pos="2436"/>
          <w:tab w:val="left" w:pos="4873"/>
          <w:tab w:val="left" w:pos="7309"/>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Fuel.</w:t>
      </w:r>
      <w:r>
        <w:rPr>
          <w:color w:val="000000"/>
        </w:rPr>
        <w:tab/>
      </w:r>
      <w:r>
        <w:rPr>
          <w:color w:val="000000"/>
        </w:rPr>
        <w:t xml:space="preserve">B. </w:t>
      </w:r>
      <w:r>
        <w:rPr>
          <w:rFonts w:ascii="Times New Roman" w:hAnsi="Times New Roman" w:eastAsia="Times New Roman" w:cs="Times New Roman"/>
          <w:color w:val="000000"/>
        </w:rPr>
        <w:t>Cars.</w:t>
      </w:r>
      <w:r>
        <w:rPr>
          <w:color w:val="000000"/>
        </w:rPr>
        <w:tab/>
      </w:r>
      <w:r>
        <w:rPr>
          <w:color w:val="000000"/>
        </w:rPr>
        <w:t xml:space="preserve">C. </w:t>
      </w:r>
      <w:r>
        <w:rPr>
          <w:rFonts w:ascii="Times New Roman" w:hAnsi="Times New Roman" w:eastAsia="Times New Roman" w:cs="Times New Roman"/>
          <w:color w:val="000000"/>
        </w:rPr>
        <w:t>Cows.</w:t>
      </w:r>
      <w:r>
        <w:rPr>
          <w:color w:val="000000"/>
        </w:rPr>
        <w:tab/>
      </w:r>
      <w:r>
        <w:rPr>
          <w:color w:val="000000"/>
        </w:rPr>
        <w:t xml:space="preserve">D. </w:t>
      </w:r>
      <w:r>
        <w:rPr>
          <w:rFonts w:ascii="Times New Roman" w:hAnsi="Times New Roman" w:eastAsia="Times New Roman" w:cs="Times New Roman"/>
          <w:color w:val="000000"/>
        </w:rPr>
        <w:t>Climate.</w:t>
      </w:r>
    </w:p>
    <w:p w14:paraId="03405C50">
      <w:pPr>
        <w:spacing w:line="360" w:lineRule="auto"/>
        <w:jc w:val="left"/>
        <w:textAlignment w:val="center"/>
        <w:rPr>
          <w:rFonts w:ascii="Times New Roman" w:hAnsi="Times New Roman" w:eastAsia="Times New Roman" w:cs="Times New Roman"/>
          <w:color w:val="000000"/>
        </w:rPr>
      </w:pPr>
      <w:r>
        <w:rPr>
          <w:color w:val="000000"/>
        </w:rPr>
        <w:t xml:space="preserve">36. </w:t>
      </w:r>
      <w:r>
        <w:rPr>
          <w:rFonts w:ascii="Times New Roman" w:hAnsi="Times New Roman" w:eastAsia="Times New Roman" w:cs="Times New Roman"/>
          <w:color w:val="000000"/>
        </w:rPr>
        <w:t>What can you infer(</w:t>
      </w:r>
      <w:r>
        <w:rPr>
          <w:rFonts w:ascii="宋体" w:hAnsi="宋体" w:eastAsia="宋体" w:cs="宋体"/>
          <w:color w:val="000000"/>
        </w:rPr>
        <w:t>推断</w:t>
      </w:r>
      <w:r>
        <w:rPr>
          <w:rFonts w:ascii="Times New Roman" w:hAnsi="Times New Roman" w:eastAsia="Times New Roman" w:cs="Times New Roman"/>
          <w:color w:val="000000"/>
        </w:rPr>
        <w:t>) from the text?</w:t>
      </w:r>
    </w:p>
    <w:p w14:paraId="17D66008">
      <w:pPr>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Even small actions can help make our world better.</w:t>
      </w:r>
    </w:p>
    <w:p w14:paraId="6F2AF6D7">
      <w:pPr>
        <w:spacing w:line="360" w:lineRule="auto"/>
        <w:jc w:val="left"/>
        <w:textAlignment w:val="center"/>
        <w:rPr>
          <w:rFonts w:ascii="Times New Roman" w:hAnsi="Times New Roman" w:eastAsia="Times New Roman" w:cs="Times New Roman"/>
          <w:color w:val="000000"/>
        </w:rPr>
      </w:pPr>
      <w:r>
        <w:rPr>
          <w:color w:val="000000"/>
        </w:rPr>
        <w:t xml:space="preserve">B. </w:t>
      </w:r>
      <w:r>
        <w:rPr>
          <w:rFonts w:ascii="Times New Roman" w:hAnsi="Times New Roman" w:eastAsia="Times New Roman" w:cs="Times New Roman"/>
          <w:color w:val="000000"/>
        </w:rPr>
        <w:t>We should buy a bag of cheese from the supermarket.</w:t>
      </w:r>
    </w:p>
    <w:p w14:paraId="303D72E6">
      <w:pPr>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Most people have already paid attention to food waste.</w:t>
      </w:r>
    </w:p>
    <w:p w14:paraId="2A8F3429">
      <w:pPr>
        <w:spacing w:line="360" w:lineRule="auto"/>
        <w:jc w:val="left"/>
        <w:textAlignment w:val="center"/>
        <w:rPr>
          <w:rFonts w:ascii="Times New Roman" w:hAnsi="Times New Roman" w:eastAsia="Times New Roman" w:cs="Times New Roman"/>
          <w:color w:val="000000"/>
        </w:rPr>
      </w:pPr>
      <w:r>
        <w:rPr>
          <w:color w:val="000000"/>
        </w:rPr>
        <w:t xml:space="preserve">D. </w:t>
      </w:r>
      <w:r>
        <w:rPr>
          <w:rFonts w:ascii="Times New Roman" w:hAnsi="Times New Roman" w:eastAsia="Times New Roman" w:cs="Times New Roman"/>
          <w:color w:val="000000"/>
        </w:rPr>
        <w:t>Saving food is more important than driving cars less often.</w:t>
      </w:r>
    </w:p>
    <w:p w14:paraId="474703D2">
      <w:pPr>
        <w:spacing w:line="360" w:lineRule="auto"/>
        <w:jc w:val="left"/>
        <w:textAlignment w:val="center"/>
        <w:rPr>
          <w:rFonts w:ascii="Times New Roman" w:hAnsi="Times New Roman" w:eastAsia="Times New Roman" w:cs="Times New Roman"/>
          <w:color w:val="000000"/>
        </w:rPr>
      </w:pPr>
      <w:r>
        <w:rPr>
          <w:color w:val="000000"/>
        </w:rPr>
        <w:t xml:space="preserve">37. </w:t>
      </w:r>
      <w:r>
        <w:rPr>
          <w:rFonts w:ascii="Times New Roman" w:hAnsi="Times New Roman" w:eastAsia="Times New Roman" w:cs="Times New Roman"/>
          <w:color w:val="000000"/>
        </w:rPr>
        <w:t>Which of the following is the best title of the text?</w:t>
      </w:r>
    </w:p>
    <w:p w14:paraId="0A9F655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A. </w:t>
      </w:r>
      <w:r>
        <w:rPr>
          <w:rFonts w:ascii="Times New Roman" w:hAnsi="Times New Roman" w:eastAsia="Times New Roman" w:cs="Times New Roman"/>
          <w:color w:val="000000"/>
        </w:rPr>
        <w:t>Cheese—Healthy for people</w:t>
      </w:r>
      <w:r>
        <w:rPr>
          <w:color w:val="000000"/>
        </w:rPr>
        <w:tab/>
      </w:r>
      <w:r>
        <w:rPr>
          <w:color w:val="000000"/>
        </w:rPr>
        <w:t xml:space="preserve">B. </w:t>
      </w:r>
      <w:r>
        <w:rPr>
          <w:rFonts w:ascii="Times New Roman" w:hAnsi="Times New Roman" w:eastAsia="Times New Roman" w:cs="Times New Roman"/>
          <w:color w:val="000000"/>
        </w:rPr>
        <w:t>A meeting—Traditional at the UN</w:t>
      </w:r>
    </w:p>
    <w:p w14:paraId="244E83E4">
      <w:pPr>
        <w:tabs>
          <w:tab w:val="left" w:pos="4873"/>
        </w:tabs>
        <w:spacing w:line="360" w:lineRule="auto"/>
        <w:jc w:val="left"/>
        <w:textAlignment w:val="center"/>
        <w:rPr>
          <w:rFonts w:ascii="Times New Roman" w:hAnsi="Times New Roman" w:eastAsia="Times New Roman" w:cs="Times New Roman"/>
          <w:color w:val="000000"/>
        </w:rPr>
      </w:pPr>
      <w:r>
        <w:rPr>
          <w:color w:val="000000"/>
        </w:rPr>
        <w:t xml:space="preserve">C. </w:t>
      </w:r>
      <w:r>
        <w:rPr>
          <w:rFonts w:ascii="Times New Roman" w:hAnsi="Times New Roman" w:eastAsia="Times New Roman" w:cs="Times New Roman"/>
          <w:color w:val="000000"/>
        </w:rPr>
        <w:t>Food waste—Bad for the environment</w:t>
      </w:r>
      <w:r>
        <w:rPr>
          <w:color w:val="000000"/>
        </w:rPr>
        <w:tab/>
      </w:r>
      <w:r>
        <w:rPr>
          <w:color w:val="000000"/>
        </w:rPr>
        <w:t xml:space="preserve">D. </w:t>
      </w:r>
      <w:r>
        <w:rPr>
          <w:rFonts w:ascii="Times New Roman" w:hAnsi="Times New Roman" w:eastAsia="Times New Roman" w:cs="Times New Roman"/>
          <w:color w:val="000000"/>
        </w:rPr>
        <w:t>Greenhouse gases—Dangerous to the Earth</w:t>
      </w:r>
    </w:p>
    <w:p w14:paraId="4DC5D681">
      <w:pPr>
        <w:spacing w:line="360" w:lineRule="auto"/>
        <w:textAlignment w:val="center"/>
        <w:rPr>
          <w:color w:val="000000"/>
        </w:rPr>
      </w:pPr>
      <w:r>
        <w:rPr>
          <w:color w:val="2E75B6"/>
        </w:rPr>
        <w:t>【答案】</w:t>
      </w:r>
      <w:r>
        <w:rPr>
          <w:color w:val="000000"/>
        </w:rPr>
        <w:t>34. C    35. D    36. A    37. C</w:t>
      </w:r>
    </w:p>
    <w:p w14:paraId="31899725">
      <w:pPr>
        <w:spacing w:line="360" w:lineRule="auto"/>
        <w:textAlignment w:val="center"/>
        <w:rPr>
          <w:color w:val="000000"/>
        </w:rPr>
      </w:pPr>
      <w:r>
        <w:rPr>
          <w:color w:val="2E75B6"/>
        </w:rPr>
        <w:t>【解析】</w:t>
      </w:r>
    </w:p>
    <w:p w14:paraId="72C295A9">
      <w:pPr>
        <w:spacing w:line="360" w:lineRule="auto"/>
        <w:jc w:val="left"/>
        <w:textAlignment w:val="center"/>
        <w:rPr>
          <w:color w:val="000000"/>
        </w:rPr>
      </w:pPr>
      <w:r>
        <w:rPr>
          <w:color w:val="000000"/>
        </w:rPr>
        <w:t>【导语】本文是一篇说明文，介绍目前的食物浪费现象，呼吁我们节约粮食。</w:t>
      </w:r>
    </w:p>
    <w:p w14:paraId="5293D1D1">
      <w:pPr>
        <w:spacing w:line="360" w:lineRule="auto"/>
        <w:jc w:val="left"/>
        <w:textAlignment w:val="center"/>
        <w:rPr>
          <w:color w:val="000000"/>
        </w:rPr>
      </w:pPr>
      <w:r>
        <w:rPr>
          <w:color w:val="000000"/>
        </w:rPr>
        <w:t>【34题详解】</w:t>
      </w:r>
    </w:p>
    <w:p w14:paraId="2E1E0638">
      <w:pPr>
        <w:spacing w:line="360" w:lineRule="auto"/>
        <w:jc w:val="left"/>
        <w:textAlignment w:val="center"/>
        <w:rPr>
          <w:color w:val="000000"/>
        </w:rPr>
      </w:pPr>
      <w:r>
        <w:rPr>
          <w:color w:val="000000"/>
        </w:rPr>
        <w:t>细节理解题。根据“The food was made from something that most of us would throw away.”可知，这些食物是由我们大多数人会扔掉的东西制成的。故选C。</w:t>
      </w:r>
    </w:p>
    <w:p w14:paraId="6509BE94">
      <w:pPr>
        <w:spacing w:line="360" w:lineRule="auto"/>
        <w:jc w:val="left"/>
        <w:textAlignment w:val="center"/>
        <w:rPr>
          <w:color w:val="000000"/>
        </w:rPr>
      </w:pPr>
      <w:r>
        <w:rPr>
          <w:color w:val="000000"/>
        </w:rPr>
        <w:t>【35题详解】</w:t>
      </w:r>
    </w:p>
    <w:p w14:paraId="52CD7820">
      <w:pPr>
        <w:spacing w:line="360" w:lineRule="auto"/>
        <w:jc w:val="left"/>
        <w:textAlignment w:val="center"/>
        <w:rPr>
          <w:color w:val="000000"/>
        </w:rPr>
      </w:pPr>
      <w:r>
        <w:rPr>
          <w:color w:val="000000"/>
        </w:rPr>
        <w:t>细节理解题。根据“If you throw the cheese away, you have wasted energy, fuel and water, which give out greenhouse gases that add to global warming.”可知，如果你把奶酪扔掉，你就浪费了能源、燃料和水，释放出加剧全球变暖的温室气体。所以食物浪费最后会影响气候。故选D。</w:t>
      </w:r>
    </w:p>
    <w:p w14:paraId="2ABA56C7">
      <w:pPr>
        <w:spacing w:line="360" w:lineRule="auto"/>
        <w:jc w:val="left"/>
        <w:textAlignment w:val="center"/>
        <w:rPr>
          <w:color w:val="000000"/>
        </w:rPr>
      </w:pPr>
      <w:r>
        <w:rPr>
          <w:color w:val="000000"/>
        </w:rPr>
        <w:t>【36题详解】</w:t>
      </w:r>
    </w:p>
    <w:p w14:paraId="2C7B4828">
      <w:pPr>
        <w:spacing w:line="360" w:lineRule="auto"/>
        <w:jc w:val="left"/>
        <w:textAlignment w:val="center"/>
        <w:rPr>
          <w:color w:val="000000"/>
        </w:rPr>
      </w:pPr>
      <w:r>
        <w:rPr>
          <w:color w:val="000000"/>
        </w:rPr>
        <w:t>推理判断题。根据第三段内容可知，生活中我们煮的食物过多就会导致浪费，如果我们不浪费，除了减少食物浪费外，还可以减少对环境的伤害。由此推知，即使是像不要煮过多食物这样小的行为，也能让我们的世界变得更美好。故选A。</w:t>
      </w:r>
    </w:p>
    <w:p w14:paraId="5C844CFD">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a:stretch>
                      <a:fillRect/>
                    </a:stretch>
                  </pic:blipFill>
                  <pic:spPr>
                    <a:xfrm>
                      <a:off x="0" y="0"/>
                      <a:ext cx="95250" cy="171450"/>
                    </a:xfrm>
                    <a:prstGeom prst="rect">
                      <a:avLst/>
                    </a:prstGeom>
                  </pic:spPr>
                </pic:pic>
              </a:graphicData>
            </a:graphic>
          </wp:inline>
        </w:drawing>
      </w:r>
      <w:r>
        <w:rPr>
          <w:color w:val="000000"/>
        </w:rPr>
        <w:t>37题详解】</w:t>
      </w:r>
    </w:p>
    <w:p w14:paraId="7BB50E71">
      <w:pPr>
        <w:spacing w:line="360" w:lineRule="auto"/>
        <w:jc w:val="left"/>
        <w:textAlignment w:val="center"/>
        <w:rPr>
          <w:color w:val="000000"/>
        </w:rPr>
      </w:pPr>
      <w:r>
        <w:rPr>
          <w:color w:val="000000"/>
        </w:rPr>
        <w:t>最佳标题题。本文主要介绍目前的食物浪费现象，呼吁我们节约粮食。“食物浪费——对环境有害”符合主题。故选C。</w:t>
      </w:r>
    </w:p>
    <w:p w14:paraId="71E660AC">
      <w:pPr>
        <w:spacing w:line="360" w:lineRule="auto"/>
        <w:jc w:val="center"/>
        <w:textAlignment w:val="center"/>
        <w:rPr>
          <w:rFonts w:ascii="宋体" w:hAnsi="宋体" w:eastAsia="宋体" w:cs="宋体"/>
          <w:b/>
          <w:color w:val="000000"/>
          <w:sz w:val="24"/>
        </w:rPr>
      </w:pPr>
      <w:r>
        <w:rPr>
          <w:rFonts w:ascii="宋体" w:hAnsi="宋体" w:eastAsia="宋体" w:cs="宋体"/>
          <w:b/>
          <w:color w:val="000000"/>
          <w:sz w:val="24"/>
        </w:rPr>
        <w:t>第二部分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非选择题（四大题；共</w:t>
      </w:r>
      <w:r>
        <w:rPr>
          <w:rFonts w:ascii="Times New Roman" w:hAnsi="Times New Roman" w:eastAsia="Times New Roman" w:cs="Times New Roman"/>
          <w:b/>
          <w:color w:val="000000"/>
          <w:sz w:val="24"/>
        </w:rPr>
        <w:t>62</w:t>
      </w:r>
      <w:r>
        <w:rPr>
          <w:rFonts w:ascii="宋体" w:hAnsi="宋体" w:eastAsia="宋体" w:cs="宋体"/>
          <w:b/>
          <w:color w:val="000000"/>
          <w:sz w:val="24"/>
        </w:rPr>
        <w:t>分）</w:t>
      </w:r>
    </w:p>
    <w:p w14:paraId="72BDF97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四、回答问题（共</w:t>
      </w:r>
      <w:r>
        <w:rPr>
          <w:rFonts w:ascii="Times New Roman" w:hAnsi="Times New Roman" w:eastAsia="Times New Roman" w:cs="Times New Roman"/>
          <w:b/>
          <w:color w:val="000000"/>
          <w:sz w:val="24"/>
        </w:rPr>
        <w:t>5</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10</w:t>
      </w:r>
      <w:r>
        <w:rPr>
          <w:rFonts w:ascii="宋体" w:hAnsi="宋体" w:eastAsia="宋体" w:cs="宋体"/>
          <w:b/>
          <w:color w:val="000000"/>
          <w:sz w:val="24"/>
        </w:rPr>
        <w:t>分）</w:t>
      </w:r>
    </w:p>
    <w:p w14:paraId="0E93933B">
      <w:pPr>
        <w:spacing w:line="360" w:lineRule="auto"/>
        <w:jc w:val="left"/>
        <w:textAlignment w:val="center"/>
        <w:rPr>
          <w:rFonts w:ascii="宋体" w:hAnsi="宋体" w:eastAsia="宋体" w:cs="宋体"/>
          <w:color w:val="000000"/>
        </w:rPr>
      </w:pPr>
      <w:r>
        <w:rPr>
          <w:rFonts w:ascii="宋体" w:hAnsi="宋体" w:eastAsia="宋体" w:cs="宋体"/>
          <w:color w:val="000000"/>
        </w:rPr>
        <w:t>阅读图文，然后根据内容回答所提问题。</w:t>
      </w:r>
    </w:p>
    <w:p w14:paraId="2A2F651F">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Here is a notice for the Table Tennis Club matches in Sunshine Sports Center. </w:t>
      </w:r>
    </w:p>
    <w:p w14:paraId="374E8761">
      <w:pPr>
        <w:spacing w:line="360" w:lineRule="auto"/>
        <w:jc w:val="center"/>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Table Tennis Club matches</w:t>
      </w:r>
    </w:p>
    <w:p w14:paraId="209A46F6">
      <w:pPr>
        <w:spacing w:line="360" w:lineRule="auto"/>
        <w:jc w:val="left"/>
        <w:textAlignment w:val="center"/>
        <w:rPr>
          <w:color w:val="000000"/>
        </w:rPr>
      </w:pPr>
      <w:r>
        <w:rPr>
          <w:color w:val="000000"/>
        </w:rPr>
        <w:drawing>
          <wp:inline distT="0" distB="0" distL="114300" distR="114300">
            <wp:extent cx="1847850" cy="1276350"/>
            <wp:effectExtent l="0" t="0" r="0"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3"/>
                    <a:stretch>
                      <a:fillRect/>
                    </a:stretch>
                  </pic:blipFill>
                  <pic:spPr>
                    <a:xfrm>
                      <a:off x="0" y="0"/>
                      <a:ext cx="1847850" cy="1276350"/>
                    </a:xfrm>
                    <a:prstGeom prst="rect">
                      <a:avLst/>
                    </a:prstGeom>
                  </pic:spPr>
                </pic:pic>
              </a:graphicData>
            </a:graphic>
          </wp:inline>
        </w:drawing>
      </w:r>
    </w:p>
    <w:p w14:paraId="26BF159A">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Events</w:t>
      </w:r>
      <w:r>
        <w:rPr>
          <w:rFonts w:ascii="宋体" w:hAnsi="宋体" w:eastAsia="宋体" w:cs="宋体"/>
          <w:color w:val="000000"/>
        </w:rPr>
        <w:t>（赛事）</w:t>
      </w:r>
      <w:r>
        <w:rPr>
          <w:rFonts w:ascii="Times New Roman" w:hAnsi="Times New Roman" w:eastAsia="Times New Roman" w:cs="Times New Roman"/>
          <w:color w:val="000000"/>
        </w:rPr>
        <w:t>: Boys’, Girls’</w:t>
      </w:r>
    </w:p>
    <w:p w14:paraId="44DFD06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Dates</w:t>
      </w:r>
      <w:r>
        <w:rPr>
          <w:rFonts w:ascii="Times New Roman" w:hAnsi="Times New Roman" w:eastAsia="Times New Roman" w:cs="Times New Roman"/>
          <w:color w:val="000000"/>
        </w:rPr>
        <w:t>: 7 July: last day to enter</w:t>
      </w:r>
    </w:p>
    <w:p w14:paraId="597A0245">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10 July to 30 July: matches up to the semi-finals</w:t>
      </w:r>
      <w:r>
        <w:rPr>
          <w:rFonts w:ascii="宋体" w:hAnsi="宋体" w:eastAsia="宋体" w:cs="宋体"/>
          <w:color w:val="000000"/>
        </w:rPr>
        <w:t>（半决赛）</w:t>
      </w:r>
    </w:p>
    <w:p w14:paraId="1886CCCC">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2 August: finals</w:t>
      </w:r>
    </w:p>
    <w:p w14:paraId="7E8C72A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b/>
          <w:color w:val="000000"/>
        </w:rPr>
        <w:t>Times</w:t>
      </w:r>
      <w:r>
        <w:rPr>
          <w:rFonts w:ascii="Times New Roman" w:hAnsi="Times New Roman" w:eastAsia="Times New Roman" w:cs="Times New Roman"/>
          <w:color w:val="000000"/>
        </w:rPr>
        <w:t>: Boys’ final 1:30.        Girls’ final 2:30</w:t>
      </w:r>
    </w:p>
    <w:p w14:paraId="41808070">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For more information, please call on 2862 3111 or visit www.sunshineschool.com.</w:t>
      </w:r>
    </w:p>
    <w:p w14:paraId="34BEEEF0">
      <w:pPr>
        <w:spacing w:line="360" w:lineRule="auto"/>
        <w:jc w:val="left"/>
        <w:textAlignment w:val="center"/>
        <w:rPr>
          <w:rFonts w:ascii="Times New Roman" w:hAnsi="Times New Roman" w:eastAsia="Times New Roman" w:cs="Times New Roman"/>
          <w:color w:val="000000"/>
        </w:rPr>
      </w:pPr>
      <w:r>
        <w:rPr>
          <w:color w:val="000000"/>
        </w:rPr>
        <w:t xml:space="preserve">38. </w:t>
      </w:r>
      <w:r>
        <w:rPr>
          <w:rFonts w:ascii="Times New Roman" w:hAnsi="Times New Roman" w:eastAsia="Times New Roman" w:cs="Times New Roman"/>
          <w:color w:val="000000"/>
        </w:rPr>
        <w:t xml:space="preserve">What is the text above? </w:t>
      </w:r>
    </w:p>
    <w:p w14:paraId="637781F2">
      <w:pPr>
        <w:spacing w:line="360" w:lineRule="auto"/>
        <w:jc w:val="left"/>
        <w:textAlignment w:val="center"/>
        <w:rPr>
          <w:color w:val="000000"/>
        </w:rPr>
      </w:pPr>
      <w:r>
        <w:rPr>
          <w:color w:val="000000"/>
        </w:rPr>
        <w:t>__________________________________________________</w:t>
      </w:r>
    </w:p>
    <w:p w14:paraId="054EC580">
      <w:pPr>
        <w:spacing w:line="360" w:lineRule="auto"/>
        <w:jc w:val="left"/>
        <w:textAlignment w:val="center"/>
        <w:rPr>
          <w:rFonts w:ascii="Times New Roman" w:hAnsi="Times New Roman" w:eastAsia="Times New Roman" w:cs="Times New Roman"/>
          <w:color w:val="000000"/>
        </w:rPr>
      </w:pPr>
      <w:r>
        <w:rPr>
          <w:color w:val="000000"/>
        </w:rPr>
        <w:t xml:space="preserve">39. </w:t>
      </w:r>
      <w:r>
        <w:rPr>
          <w:rFonts w:ascii="Times New Roman" w:hAnsi="Times New Roman" w:eastAsia="Times New Roman" w:cs="Times New Roman"/>
          <w:color w:val="000000"/>
        </w:rPr>
        <w:t xml:space="preserve">Where will the matches take place? </w:t>
      </w:r>
    </w:p>
    <w:p w14:paraId="0061AB3A">
      <w:pPr>
        <w:spacing w:line="360" w:lineRule="auto"/>
        <w:jc w:val="left"/>
        <w:textAlignment w:val="center"/>
        <w:rPr>
          <w:color w:val="000000"/>
        </w:rPr>
      </w:pPr>
      <w:r>
        <w:rPr>
          <w:color w:val="000000"/>
        </w:rPr>
        <w:t>__________________________________________________</w:t>
      </w:r>
    </w:p>
    <w:p w14:paraId="383BC6A8">
      <w:pPr>
        <w:spacing w:line="360" w:lineRule="auto"/>
        <w:jc w:val="left"/>
        <w:textAlignment w:val="center"/>
        <w:rPr>
          <w:rFonts w:ascii="Times New Roman" w:hAnsi="Times New Roman" w:eastAsia="Times New Roman" w:cs="Times New Roman"/>
          <w:color w:val="000000"/>
        </w:rPr>
      </w:pPr>
      <w:r>
        <w:rPr>
          <w:color w:val="000000"/>
        </w:rPr>
        <w:t xml:space="preserve">40. </w:t>
      </w:r>
      <w:r>
        <w:rPr>
          <w:rFonts w:ascii="Times New Roman" w:hAnsi="Times New Roman" w:eastAsia="Times New Roman" w:cs="Times New Roman"/>
          <w:color w:val="000000"/>
        </w:rPr>
        <w:t xml:space="preserve">Is July 7 the last day to enter? </w:t>
      </w:r>
    </w:p>
    <w:p w14:paraId="018F3426">
      <w:pPr>
        <w:spacing w:line="360" w:lineRule="auto"/>
        <w:jc w:val="left"/>
        <w:textAlignment w:val="center"/>
        <w:rPr>
          <w:color w:val="000000"/>
        </w:rPr>
      </w:pPr>
      <w:r>
        <w:rPr>
          <w:color w:val="000000"/>
        </w:rPr>
        <w:t>__________________________________________________</w:t>
      </w:r>
    </w:p>
    <w:p w14:paraId="1FEF582C">
      <w:pPr>
        <w:spacing w:line="360" w:lineRule="auto"/>
        <w:jc w:val="left"/>
        <w:textAlignment w:val="center"/>
        <w:rPr>
          <w:rFonts w:ascii="Times New Roman" w:hAnsi="Times New Roman" w:eastAsia="Times New Roman" w:cs="Times New Roman"/>
          <w:color w:val="000000"/>
        </w:rPr>
      </w:pPr>
      <w:r>
        <w:rPr>
          <w:color w:val="000000"/>
        </w:rPr>
        <w:t xml:space="preserve">41. </w:t>
      </w:r>
      <w:r>
        <w:rPr>
          <w:rFonts w:ascii="Times New Roman" w:hAnsi="Times New Roman" w:eastAsia="Times New Roman" w:cs="Times New Roman"/>
          <w:color w:val="000000"/>
        </w:rPr>
        <w:t xml:space="preserve">At what time will the Boys’ final start? </w:t>
      </w:r>
    </w:p>
    <w:p w14:paraId="0CBD342E">
      <w:pPr>
        <w:spacing w:line="360" w:lineRule="auto"/>
        <w:jc w:val="left"/>
        <w:textAlignment w:val="center"/>
        <w:rPr>
          <w:color w:val="000000"/>
        </w:rPr>
      </w:pPr>
      <w:r>
        <w:rPr>
          <w:color w:val="000000"/>
        </w:rPr>
        <w:t>__________________________________________________</w:t>
      </w:r>
    </w:p>
    <w:p w14:paraId="6D616E3F">
      <w:pPr>
        <w:spacing w:line="360" w:lineRule="auto"/>
        <w:jc w:val="left"/>
        <w:textAlignment w:val="center"/>
        <w:rPr>
          <w:rFonts w:ascii="Times New Roman" w:hAnsi="Times New Roman" w:eastAsia="Times New Roman" w:cs="Times New Roman"/>
          <w:color w:val="000000"/>
        </w:rPr>
      </w:pPr>
      <w:r>
        <w:rPr>
          <w:color w:val="000000"/>
        </w:rPr>
        <w:t xml:space="preserve">42. </w:t>
      </w:r>
      <w:r>
        <w:rPr>
          <w:rFonts w:ascii="Times New Roman" w:hAnsi="Times New Roman" w:eastAsia="Times New Roman" w:cs="Times New Roman"/>
          <w:color w:val="000000"/>
        </w:rPr>
        <w:t xml:space="preserve">How many ways are mentioned to get more information? </w:t>
      </w:r>
    </w:p>
    <w:p w14:paraId="7FF79FC5">
      <w:pPr>
        <w:spacing w:line="360" w:lineRule="auto"/>
        <w:jc w:val="left"/>
        <w:textAlignment w:val="center"/>
        <w:rPr>
          <w:color w:val="000000"/>
        </w:rPr>
      </w:pPr>
      <w:r>
        <w:rPr>
          <w:color w:val="000000"/>
        </w:rPr>
        <w:t>__________________________________________________</w:t>
      </w:r>
    </w:p>
    <w:p w14:paraId="71F87BB5">
      <w:pPr>
        <w:spacing w:line="360" w:lineRule="auto"/>
        <w:textAlignment w:val="center"/>
        <w:rPr>
          <w:color w:val="000000"/>
        </w:rPr>
      </w:pPr>
      <w:r>
        <w:rPr>
          <w:color w:val="2E75B6"/>
        </w:rPr>
        <w:t>【答案】</w:t>
      </w:r>
      <w:r>
        <w:rPr>
          <w:color w:val="000000"/>
        </w:rPr>
        <w:t xml:space="preserve">38. It is a notice for the Table Tennis Club matches in Sunshine Sports Center.    </w:t>
      </w:r>
    </w:p>
    <w:p w14:paraId="05DAC222">
      <w:pPr>
        <w:spacing w:line="360" w:lineRule="auto"/>
        <w:textAlignment w:val="center"/>
        <w:rPr>
          <w:color w:val="000000"/>
        </w:rPr>
      </w:pPr>
      <w:r>
        <w:rPr>
          <w:color w:val="000000"/>
        </w:rPr>
        <w:t xml:space="preserve">39. In Sunshine Sports Center.    </w:t>
      </w:r>
    </w:p>
    <w:p w14:paraId="2986B816">
      <w:pPr>
        <w:spacing w:line="360" w:lineRule="auto"/>
        <w:textAlignment w:val="center"/>
        <w:rPr>
          <w:color w:val="000000"/>
        </w:rPr>
      </w:pPr>
      <w:r>
        <w:rPr>
          <w:color w:val="000000"/>
        </w:rPr>
        <w:t>40. Yes, it is.    41. At 1:30.    42. Two.</w:t>
      </w:r>
    </w:p>
    <w:p w14:paraId="02A5BE0C">
      <w:pPr>
        <w:spacing w:line="360" w:lineRule="auto"/>
        <w:textAlignment w:val="center"/>
        <w:rPr>
          <w:color w:val="000000"/>
        </w:rPr>
      </w:pPr>
      <w:r>
        <w:rPr>
          <w:color w:val="2E75B6"/>
        </w:rPr>
        <w:t>【解析】</w:t>
      </w:r>
    </w:p>
    <w:p w14:paraId="46DADF29">
      <w:pPr>
        <w:spacing w:line="360" w:lineRule="auto"/>
        <w:jc w:val="left"/>
        <w:textAlignment w:val="center"/>
        <w:rPr>
          <w:color w:val="000000"/>
        </w:rPr>
      </w:pPr>
      <w:r>
        <w:rPr>
          <w:color w:val="000000"/>
        </w:rPr>
        <w:t>【导语】本文是一则乒乓球俱乐部的比赛通知。</w:t>
      </w:r>
    </w:p>
    <w:p w14:paraId="255BF68D">
      <w:pPr>
        <w:spacing w:line="360" w:lineRule="auto"/>
        <w:jc w:val="left"/>
        <w:textAlignment w:val="center"/>
        <w:rPr>
          <w:color w:val="000000"/>
        </w:rPr>
      </w:pPr>
      <w:r>
        <w:rPr>
          <w:color w:val="000000"/>
        </w:rPr>
        <w:t>【38题详解】</w:t>
      </w:r>
    </w:p>
    <w:p w14:paraId="34C68048">
      <w:pPr>
        <w:spacing w:line="360" w:lineRule="auto"/>
        <w:jc w:val="left"/>
        <w:textAlignment w:val="center"/>
        <w:rPr>
          <w:color w:val="000000"/>
        </w:rPr>
      </w:pPr>
      <w:r>
        <w:rPr>
          <w:color w:val="000000"/>
        </w:rPr>
        <w:t xml:space="preserve">根据“Here is a notice for the Table Tennis Club matches in Sunshine Sports Center.”可知，这是乒乓球俱乐部在阳光体育中心的比赛通知，故填It is a notice for the Table Tennis Club matches in Sunshine Sports Center. </w:t>
      </w:r>
    </w:p>
    <w:p w14:paraId="271D73A2">
      <w:pPr>
        <w:spacing w:line="360" w:lineRule="auto"/>
        <w:jc w:val="left"/>
        <w:textAlignment w:val="center"/>
        <w:rPr>
          <w:color w:val="000000"/>
        </w:rPr>
      </w:pPr>
      <w:r>
        <w:rPr>
          <w:color w:val="000000"/>
        </w:rPr>
        <w:t>【39题详解】</w:t>
      </w:r>
    </w:p>
    <w:p w14:paraId="51C6930B">
      <w:pPr>
        <w:spacing w:line="360" w:lineRule="auto"/>
        <w:jc w:val="left"/>
        <w:textAlignment w:val="center"/>
        <w:rPr>
          <w:color w:val="000000"/>
        </w:rPr>
      </w:pPr>
      <w:r>
        <w:rPr>
          <w:color w:val="000000"/>
        </w:rPr>
        <w:t>根据“Here is a notice for the Table Tennis Club matches in Sunshine Sports Center.”可知，比赛在阳光体育中心，故填In Sunshine Sports Center.</w:t>
      </w:r>
    </w:p>
    <w:p w14:paraId="404A7E98">
      <w:pPr>
        <w:spacing w:line="360" w:lineRule="auto"/>
        <w:jc w:val="left"/>
        <w:textAlignment w:val="center"/>
        <w:rPr>
          <w:color w:val="000000"/>
        </w:rPr>
      </w:pPr>
      <w:r>
        <w:rPr>
          <w:color w:val="000000"/>
        </w:rPr>
        <w:t>【40题详解】</w:t>
      </w:r>
    </w:p>
    <w:p w14:paraId="1AD838C1">
      <w:pPr>
        <w:spacing w:line="360" w:lineRule="auto"/>
        <w:jc w:val="left"/>
        <w:textAlignment w:val="center"/>
        <w:rPr>
          <w:color w:val="000000"/>
        </w:rPr>
      </w:pPr>
      <w:r>
        <w:rPr>
          <w:color w:val="000000"/>
        </w:rPr>
        <w:t>根据“Dates: 7 July: last day to enter”可知，最后一天进入的日期是7月7日，故此处应是肯定回答，故填Yes, it is.</w:t>
      </w:r>
    </w:p>
    <w:p w14:paraId="1F88E6A3">
      <w:pPr>
        <w:spacing w:line="360" w:lineRule="auto"/>
        <w:jc w:val="left"/>
        <w:textAlignment w:val="center"/>
        <w:rPr>
          <w:color w:val="000000"/>
        </w:rPr>
      </w:pPr>
      <w:r>
        <w:rPr>
          <w:color w:val="000000"/>
        </w:rPr>
        <w:t>【41题详解】</w:t>
      </w:r>
    </w:p>
    <w:p w14:paraId="328102EA">
      <w:pPr>
        <w:spacing w:line="360" w:lineRule="auto"/>
        <w:jc w:val="left"/>
        <w:textAlignment w:val="center"/>
        <w:rPr>
          <w:color w:val="000000"/>
        </w:rPr>
      </w:pPr>
      <w:r>
        <w:rPr>
          <w:color w:val="000000"/>
        </w:rPr>
        <w:t>根据“Times: Boys’ final 1:30”可知，男孩的决赛是在1:30，故填At 1:30.</w:t>
      </w:r>
    </w:p>
    <w:p w14:paraId="52E4CD1D">
      <w:pPr>
        <w:spacing w:line="360" w:lineRule="auto"/>
        <w:jc w:val="left"/>
        <w:textAlignment w:val="center"/>
        <w:rPr>
          <w:color w:val="000000"/>
        </w:rPr>
      </w:pPr>
      <w:r>
        <w:rPr>
          <w:color w:val="000000"/>
        </w:rPr>
        <w:t>【42题详解】</w:t>
      </w:r>
    </w:p>
    <w:p w14:paraId="1A43A4B5">
      <w:pPr>
        <w:spacing w:line="360" w:lineRule="auto"/>
        <w:jc w:val="left"/>
        <w:textAlignment w:val="center"/>
        <w:rPr>
          <w:color w:val="000000"/>
        </w:rPr>
      </w:pPr>
      <w:r>
        <w:rPr>
          <w:color w:val="000000"/>
        </w:rPr>
        <w:t>根据“For more information, please call on 2862 3111 or visit www.sunshineschool.com.”可知，想获得更多的信息，可以打电话或参观网站，一共两种方式，故填Two.</w:t>
      </w:r>
    </w:p>
    <w:p w14:paraId="450B22CE">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五、阅读填空（共</w:t>
      </w:r>
      <w:r>
        <w:rPr>
          <w:rFonts w:ascii="Times New Roman" w:hAnsi="Times New Roman" w:eastAsia="Times New Roman" w:cs="Times New Roman"/>
          <w:b/>
          <w:color w:val="000000"/>
          <w:sz w:val="24"/>
        </w:rPr>
        <w:t>7</w:t>
      </w:r>
      <w:r>
        <w:rPr>
          <w:rFonts w:ascii="宋体" w:hAnsi="宋体" w:eastAsia="宋体" w:cs="宋体"/>
          <w:b/>
          <w:color w:val="000000"/>
          <w:sz w:val="24"/>
        </w:rPr>
        <w:t>小题，每小题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7</w:t>
      </w:r>
      <w:r>
        <w:rPr>
          <w:rFonts w:ascii="宋体" w:hAnsi="宋体" w:eastAsia="宋体" w:cs="宋体"/>
          <w:b/>
          <w:color w:val="000000"/>
          <w:sz w:val="24"/>
        </w:rPr>
        <w:t>分）</w:t>
      </w:r>
    </w:p>
    <w:p w14:paraId="407E2B4E">
      <w:pPr>
        <w:spacing w:line="360" w:lineRule="auto"/>
        <w:jc w:val="left"/>
        <w:textAlignment w:val="center"/>
        <w:rPr>
          <w:rFonts w:ascii="宋体" w:hAnsi="宋体" w:eastAsia="宋体" w:cs="宋体"/>
          <w:color w:val="000000"/>
        </w:rPr>
      </w:pPr>
      <w:r>
        <w:rPr>
          <w:rFonts w:ascii="宋体" w:hAnsi="宋体" w:eastAsia="宋体" w:cs="宋体"/>
          <w:color w:val="000000"/>
        </w:rPr>
        <w:t>阅读短文，然后用短文括号中所给词的适当形式填空。</w:t>
      </w:r>
    </w:p>
    <w:p w14:paraId="146F6DDC">
      <w:pPr>
        <w:spacing w:line="360" w:lineRule="auto"/>
        <w:jc w:val="left"/>
        <w:textAlignment w:val="center"/>
        <w:rPr>
          <w:color w:val="000000"/>
        </w:rPr>
      </w:pPr>
      <w:r>
        <w:rPr>
          <w:color w:val="000000"/>
        </w:rPr>
        <w:drawing>
          <wp:inline distT="0" distB="0" distL="114300" distR="114300">
            <wp:extent cx="1628775" cy="1162050"/>
            <wp:effectExtent l="0" t="0" r="9525"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4"/>
                    <a:stretch>
                      <a:fillRect/>
                    </a:stretch>
                  </pic:blipFill>
                  <pic:spPr>
                    <a:xfrm>
                      <a:off x="0" y="0"/>
                      <a:ext cx="1628775" cy="1162050"/>
                    </a:xfrm>
                    <a:prstGeom prst="rect">
                      <a:avLst/>
                    </a:prstGeom>
                  </pic:spPr>
                </pic:pic>
              </a:graphicData>
            </a:graphic>
          </wp:inline>
        </w:drawing>
      </w:r>
    </w:p>
    <w:p w14:paraId="7EB1A9D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It is believed that the earliest chopsticks were developed over 5,000 years ago in China. In the Spring and Autumn Period, metal(</w:t>
      </w:r>
      <w:r>
        <w:rPr>
          <w:rFonts w:ascii="宋体" w:hAnsi="宋体" w:eastAsia="宋体" w:cs="宋体"/>
          <w:color w:val="000000"/>
        </w:rPr>
        <w:t>金属</w:t>
      </w:r>
      <w:r>
        <w:rPr>
          <w:rFonts w:ascii="Times New Roman" w:hAnsi="Times New Roman" w:eastAsia="Times New Roman" w:cs="Times New Roman"/>
          <w:color w:val="000000"/>
        </w:rPr>
        <w:t xml:space="preserve">) chopsticks appeared. Today </w:t>
      </w:r>
      <w:r>
        <w:rPr>
          <w:color w:val="000000"/>
          <w:u w:val="single"/>
        </w:rPr>
        <w:t>___43___</w:t>
      </w:r>
      <w:r>
        <w:rPr>
          <w:rFonts w:ascii="Times New Roman" w:hAnsi="Times New Roman" w:eastAsia="Times New Roman" w:cs="Times New Roman"/>
          <w:color w:val="000000"/>
        </w:rPr>
        <w:t xml:space="preserve"> (us) have chopsticks made of different materials(</w:t>
      </w:r>
      <w:r>
        <w:rPr>
          <w:rFonts w:ascii="宋体" w:hAnsi="宋体" w:eastAsia="宋体" w:cs="宋体"/>
          <w:color w:val="000000"/>
        </w:rPr>
        <w:t>材料</w:t>
      </w:r>
      <w:r>
        <w:rPr>
          <w:rFonts w:ascii="Times New Roman" w:hAnsi="Times New Roman" w:eastAsia="Times New Roman" w:cs="Times New Roman"/>
          <w:color w:val="000000"/>
        </w:rPr>
        <w:t xml:space="preserve">). </w:t>
      </w:r>
    </w:p>
    <w:p w14:paraId="3B3C630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ancient times, the rich </w:t>
      </w:r>
      <w:r>
        <w:rPr>
          <w:color w:val="000000"/>
          <w:u w:val="single"/>
        </w:rPr>
        <w:t>___44___</w:t>
      </w:r>
      <w:r>
        <w:rPr>
          <w:rFonts w:ascii="Times New Roman" w:hAnsi="Times New Roman" w:eastAsia="Times New Roman" w:cs="Times New Roman"/>
          <w:color w:val="000000"/>
        </w:rPr>
        <w:t xml:space="preserve"> (usual) used hard green stone or gold chopsticks for showing their wealth. It was said that silver chopsticks would turn black if they touched poisoned(</w:t>
      </w:r>
      <w:r>
        <w:rPr>
          <w:rFonts w:ascii="宋体" w:hAnsi="宋体" w:eastAsia="宋体" w:cs="宋体"/>
          <w:color w:val="000000"/>
        </w:rPr>
        <w:t>有毒的</w:t>
      </w:r>
      <w:r>
        <w:rPr>
          <w:rFonts w:ascii="Times New Roman" w:hAnsi="Times New Roman" w:eastAsia="Times New Roman" w:cs="Times New Roman"/>
          <w:color w:val="000000"/>
        </w:rPr>
        <w:t xml:space="preserve">) food (but we know it was wrong today), so in history many kings used them </w:t>
      </w:r>
      <w:r>
        <w:rPr>
          <w:color w:val="000000"/>
          <w:u w:val="single"/>
        </w:rPr>
        <w:t>___45___</w:t>
      </w:r>
      <w:r>
        <w:rPr>
          <w:rFonts w:ascii="Times New Roman" w:hAnsi="Times New Roman" w:eastAsia="Times New Roman" w:cs="Times New Roman"/>
          <w:color w:val="000000"/>
        </w:rPr>
        <w:t xml:space="preserve"> (see) whether the food was bad for them or not. </w:t>
      </w:r>
    </w:p>
    <w:p w14:paraId="2DABB00C">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In China, chopsticks </w:t>
      </w:r>
      <w:r>
        <w:rPr>
          <w:color w:val="000000"/>
          <w:u w:val="single"/>
        </w:rPr>
        <w:t>___46___</w:t>
      </w:r>
      <w:r>
        <w:rPr>
          <w:rFonts w:ascii="Times New Roman" w:hAnsi="Times New Roman" w:eastAsia="Times New Roman" w:cs="Times New Roman"/>
          <w:color w:val="000000"/>
        </w:rPr>
        <w:t xml:space="preserve"> (give) to a daughter when she marries to hope that they will have a child very soon, because the word in Chinese is pronounced like “quick child”. People often believe chopsticks mean good luck. So on the </w:t>
      </w:r>
      <w:r>
        <w:rPr>
          <w:color w:val="000000"/>
          <w:u w:val="single"/>
        </w:rPr>
        <w:t>___47___</w:t>
      </w:r>
      <w:r>
        <w:rPr>
          <w:rFonts w:ascii="Times New Roman" w:hAnsi="Times New Roman" w:eastAsia="Times New Roman" w:cs="Times New Roman"/>
          <w:color w:val="000000"/>
        </w:rPr>
        <w:t xml:space="preserve"> (one) day of a new year, many families will put new chopsticks on the table at dinner, wishing good luck. </w:t>
      </w:r>
    </w:p>
    <w:p w14:paraId="51E827A9">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It’s believed that using chopsticks at dinner is very </w:t>
      </w:r>
      <w:r>
        <w:rPr>
          <w:color w:val="000000"/>
          <w:u w:val="single"/>
        </w:rPr>
        <w:t>___48___</w:t>
      </w:r>
      <w:r>
        <w:rPr>
          <w:rFonts w:ascii="Times New Roman" w:hAnsi="Times New Roman" w:eastAsia="Times New Roman" w:cs="Times New Roman"/>
          <w:color w:val="000000"/>
        </w:rPr>
        <w:t xml:space="preserve"> (help) to make your fingers do everything freely. It can improve memory, too. Now many westerners put the knives and forks beside their </w:t>
      </w:r>
      <w:r>
        <w:rPr>
          <w:color w:val="000000"/>
          <w:u w:val="single"/>
        </w:rPr>
        <w:t>___49___</w:t>
      </w:r>
      <w:r>
        <w:rPr>
          <w:rFonts w:ascii="Times New Roman" w:hAnsi="Times New Roman" w:eastAsia="Times New Roman" w:cs="Times New Roman"/>
          <w:color w:val="000000"/>
        </w:rPr>
        <w:t xml:space="preserve"> (bowl) and dishes but choose chopsticks in China.</w:t>
      </w:r>
    </w:p>
    <w:p w14:paraId="4B2BD1A0">
      <w:pPr>
        <w:spacing w:line="360" w:lineRule="auto"/>
        <w:textAlignment w:val="center"/>
        <w:rPr>
          <w:color w:val="000000"/>
        </w:rPr>
      </w:pPr>
      <w:r>
        <w:rPr>
          <w:color w:val="2E75B6"/>
        </w:rPr>
        <w:t>【答案】</w:t>
      </w:r>
      <w:r>
        <w:rPr>
          <w:color w:val="000000"/>
        </w:rPr>
        <w:t xml:space="preserve">43. we    44. usually    </w:t>
      </w:r>
    </w:p>
    <w:p w14:paraId="12D41BFD">
      <w:pPr>
        <w:spacing w:line="360" w:lineRule="auto"/>
        <w:textAlignment w:val="center"/>
        <w:rPr>
          <w:color w:val="000000"/>
        </w:rPr>
      </w:pPr>
      <w:r>
        <w:rPr>
          <w:color w:val="000000"/>
        </w:rPr>
        <w:t xml:space="preserve">45. to see    46. are given    </w:t>
      </w:r>
    </w:p>
    <w:p w14:paraId="26B88DE2">
      <w:pPr>
        <w:spacing w:line="360" w:lineRule="auto"/>
        <w:textAlignment w:val="center"/>
        <w:rPr>
          <w:color w:val="000000"/>
        </w:rPr>
      </w:pPr>
      <w:r>
        <w:rPr>
          <w:color w:val="000000"/>
        </w:rPr>
        <w:t xml:space="preserve">47. first    48. helpful    </w:t>
      </w:r>
    </w:p>
    <w:p w14:paraId="10E2A823">
      <w:pPr>
        <w:spacing w:line="360" w:lineRule="auto"/>
        <w:textAlignment w:val="center"/>
        <w:rPr>
          <w:color w:val="000000"/>
        </w:rPr>
      </w:pPr>
      <w:r>
        <w:rPr>
          <w:color w:val="000000"/>
        </w:rPr>
        <w:t>49. bowls</w:t>
      </w:r>
    </w:p>
    <w:p w14:paraId="5CA85684">
      <w:pPr>
        <w:spacing w:line="360" w:lineRule="auto"/>
        <w:textAlignment w:val="center"/>
        <w:rPr>
          <w:color w:val="000000"/>
        </w:rPr>
      </w:pPr>
      <w:r>
        <w:rPr>
          <w:color w:val="2E75B6"/>
        </w:rPr>
        <w:t>【解析】</w:t>
      </w:r>
    </w:p>
    <w:p w14:paraId="600137C0">
      <w:pPr>
        <w:spacing w:line="360" w:lineRule="auto"/>
        <w:jc w:val="left"/>
        <w:textAlignment w:val="center"/>
        <w:rPr>
          <w:color w:val="000000"/>
        </w:rPr>
      </w:pPr>
      <w:r>
        <w:rPr>
          <w:color w:val="000000"/>
        </w:rPr>
        <w:t>【导语】本文主要介绍了筷子的发展历史以及筷子所代表的含义。</w:t>
      </w:r>
    </w:p>
    <w:p w14:paraId="46F4B88F">
      <w:pPr>
        <w:spacing w:line="360" w:lineRule="auto"/>
        <w:jc w:val="left"/>
        <w:textAlignment w:val="center"/>
        <w:rPr>
          <w:color w:val="000000"/>
        </w:rPr>
      </w:pPr>
      <w:r>
        <w:rPr>
          <w:color w:val="000000"/>
        </w:rPr>
        <w:t>【43题详解】</w:t>
      </w:r>
    </w:p>
    <w:p w14:paraId="4F916DC5">
      <w:pPr>
        <w:spacing w:line="360" w:lineRule="auto"/>
        <w:jc w:val="left"/>
        <w:textAlignment w:val="center"/>
        <w:rPr>
          <w:color w:val="000000"/>
        </w:rPr>
      </w:pPr>
      <w:r>
        <w:rPr>
          <w:color w:val="000000"/>
        </w:rPr>
        <w:t>句意：今天我们有不同材质的筷子。此空在句中作主语，应填人称代词主格we，故填we。</w:t>
      </w:r>
    </w:p>
    <w:p w14:paraId="37F08947">
      <w:pPr>
        <w:spacing w:line="360" w:lineRule="auto"/>
        <w:jc w:val="left"/>
        <w:textAlignment w:val="center"/>
        <w:rPr>
          <w:color w:val="000000"/>
        </w:rPr>
      </w:pPr>
      <w:r>
        <w:rPr>
          <w:color w:val="000000"/>
        </w:rPr>
        <w:t>【44题详解】</w:t>
      </w:r>
    </w:p>
    <w:p w14:paraId="236CFB3B">
      <w:pPr>
        <w:spacing w:line="360" w:lineRule="auto"/>
        <w:jc w:val="left"/>
        <w:textAlignment w:val="center"/>
        <w:rPr>
          <w:color w:val="000000"/>
        </w:rPr>
      </w:pPr>
      <w:r>
        <w:rPr>
          <w:color w:val="000000"/>
        </w:rPr>
        <w:t>句意：在古代，富人通常用坚硬的绿色石头或金筷子来显示他们的财富。此句不缺少任何成分，故此空应填入一个副词作状语，usual的副词是usually“通常”，故填usually。</w:t>
      </w:r>
    </w:p>
    <w:p w14:paraId="1530AA0C">
      <w:pPr>
        <w:spacing w:line="360" w:lineRule="auto"/>
        <w:jc w:val="left"/>
        <w:textAlignment w:val="center"/>
        <w:rPr>
          <w:color w:val="000000"/>
        </w:rPr>
      </w:pPr>
      <w:r>
        <w:rPr>
          <w:color w:val="000000"/>
        </w:rPr>
        <w:t>【45题详解】</w:t>
      </w:r>
    </w:p>
    <w:p w14:paraId="51C32131">
      <w:pPr>
        <w:spacing w:line="360" w:lineRule="auto"/>
        <w:jc w:val="left"/>
        <w:textAlignment w:val="center"/>
        <w:rPr>
          <w:color w:val="000000"/>
        </w:rPr>
      </w:pPr>
      <w:r>
        <w:rPr>
          <w:color w:val="000000"/>
        </w:rPr>
        <w:t>句意：所以在历史上，许多国王用它们来判断食物是否对他们有害。use sth to do sth“用某物做某事”，故填to see。</w:t>
      </w:r>
    </w:p>
    <w:p w14:paraId="35CAC3F0">
      <w:pPr>
        <w:spacing w:line="360" w:lineRule="auto"/>
        <w:jc w:val="left"/>
        <w:textAlignment w:val="center"/>
        <w:rPr>
          <w:color w:val="000000"/>
        </w:rPr>
      </w:pPr>
      <w:r>
        <w:rPr>
          <w:color w:val="000000"/>
        </w:rPr>
        <w:t>【46题详解】</w:t>
      </w:r>
    </w:p>
    <w:p w14:paraId="3AAD4119">
      <w:pPr>
        <w:spacing w:line="360" w:lineRule="auto"/>
        <w:jc w:val="left"/>
        <w:textAlignment w:val="center"/>
        <w:rPr>
          <w:color w:val="000000"/>
        </w:rPr>
      </w:pPr>
      <w:r>
        <w:rPr>
          <w:color w:val="000000"/>
        </w:rPr>
        <w:t>句意：在中国，当女儿结婚时，会给她一双筷子，希望他们很快能有个孩子。主语chopsticks与动词give之间是被动关系，根据marries可知，此句是一般现在时，主语chopsticks是复数形式，助动词用are，故填are given。</w:t>
      </w:r>
    </w:p>
    <w:p w14:paraId="54D42044">
      <w:pPr>
        <w:spacing w:line="360" w:lineRule="auto"/>
        <w:jc w:val="left"/>
        <w:textAlignment w:val="center"/>
        <w:rPr>
          <w:color w:val="000000"/>
        </w:rPr>
      </w:pPr>
      <w:r>
        <w:rPr>
          <w:color w:val="000000"/>
        </w:rPr>
        <w:t>【47题详解】</w:t>
      </w:r>
    </w:p>
    <w:p w14:paraId="3C0B8A17">
      <w:pPr>
        <w:spacing w:line="360" w:lineRule="auto"/>
        <w:jc w:val="left"/>
        <w:textAlignment w:val="center"/>
        <w:rPr>
          <w:color w:val="000000"/>
        </w:rPr>
      </w:pPr>
      <w:r>
        <w:rPr>
          <w:color w:val="000000"/>
        </w:rPr>
        <w:t>句意：所以在新年的第一天，许多家庭会在用餐时把新的筷子放在桌子上，希望交好运。根据“So on the …day of a new year”可知，此处指在新年的第一天，用序数词表示顺序，故填first。</w:t>
      </w:r>
    </w:p>
    <w:p w14:paraId="42553FC7">
      <w:pPr>
        <w:spacing w:line="360" w:lineRule="auto"/>
        <w:jc w:val="left"/>
        <w:textAlignment w:val="center"/>
        <w:rPr>
          <w:color w:val="000000"/>
        </w:rPr>
      </w:pPr>
      <w:r>
        <w:rPr>
          <w:color w:val="000000"/>
        </w:rPr>
        <w:t>【48题详解】</w:t>
      </w:r>
    </w:p>
    <w:p w14:paraId="31AFBA1B">
      <w:pPr>
        <w:spacing w:line="360" w:lineRule="auto"/>
        <w:jc w:val="left"/>
        <w:textAlignment w:val="center"/>
        <w:rPr>
          <w:color w:val="000000"/>
        </w:rPr>
      </w:pPr>
      <w:r>
        <w:rPr>
          <w:color w:val="000000"/>
        </w:rPr>
        <w:t>句意：人们认为，在用餐时使用筷子非常有助于让你的手指自由地做任何事情。is后接形容词作表语，根据“to make your fingers do everything freely”可知，此处使用help对应的形容词helpful“有帮助的”，说明使用筷子用餐的好处，故填helpful。</w:t>
      </w:r>
    </w:p>
    <w:p w14:paraId="6D6E6A08">
      <w:pPr>
        <w:spacing w:line="360" w:lineRule="auto"/>
        <w:jc w:val="left"/>
        <w:textAlignment w:val="center"/>
        <w:rPr>
          <w:color w:val="000000"/>
        </w:rPr>
      </w:pPr>
      <w:r>
        <w:rPr>
          <w:color w:val="000000"/>
        </w:rPr>
        <w:t>【49题详解】</w:t>
      </w:r>
    </w:p>
    <w:p w14:paraId="24DEB2C5">
      <w:pPr>
        <w:spacing w:line="360" w:lineRule="auto"/>
        <w:jc w:val="left"/>
        <w:textAlignment w:val="center"/>
        <w:rPr>
          <w:color w:val="000000"/>
        </w:rPr>
      </w:pPr>
      <w:r>
        <w:rPr>
          <w:color w:val="000000"/>
        </w:rPr>
        <w:t>句意：现在许多西方人把刀叉放在碗和盘子旁边，而在中国却选择筷子。根据dishes可知，此空应填名词复数形式，故填bowls。</w:t>
      </w:r>
    </w:p>
    <w:p w14:paraId="67BE615F">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六、综合阅读（共</w:t>
      </w:r>
      <w:r>
        <w:rPr>
          <w:rFonts w:ascii="Times New Roman" w:hAnsi="Times New Roman" w:eastAsia="Times New Roman" w:cs="Times New Roman"/>
          <w:b/>
          <w:color w:val="000000"/>
          <w:sz w:val="24"/>
        </w:rPr>
        <w:t>10</w:t>
      </w:r>
      <w:r>
        <w:rPr>
          <w:rFonts w:ascii="宋体" w:hAnsi="宋体" w:eastAsia="宋体" w:cs="宋体"/>
          <w:b/>
          <w:color w:val="000000"/>
          <w:sz w:val="24"/>
        </w:rPr>
        <w:t>小题，每小题</w:t>
      </w:r>
      <w:r>
        <w:rPr>
          <w:rFonts w:ascii="Times New Roman" w:hAnsi="Times New Roman" w:eastAsia="Times New Roman" w:cs="Times New Roman"/>
          <w:b/>
          <w:color w:val="000000"/>
          <w:sz w:val="24"/>
        </w:rPr>
        <w:t>2</w:t>
      </w:r>
      <w:r>
        <w:rPr>
          <w:rFonts w:ascii="宋体" w:hAnsi="宋体" w:eastAsia="宋体" w:cs="宋体"/>
          <w:b/>
          <w:color w:val="000000"/>
          <w:sz w:val="24"/>
        </w:rPr>
        <w:t>分；满分</w:t>
      </w:r>
      <w:r>
        <w:rPr>
          <w:rFonts w:ascii="Times New Roman" w:hAnsi="Times New Roman" w:eastAsia="Times New Roman" w:cs="Times New Roman"/>
          <w:b/>
          <w:color w:val="000000"/>
          <w:sz w:val="24"/>
        </w:rPr>
        <w:t>20</w:t>
      </w:r>
      <w:r>
        <w:rPr>
          <w:rFonts w:ascii="宋体" w:hAnsi="宋体" w:eastAsia="宋体" w:cs="宋体"/>
          <w:b/>
          <w:color w:val="000000"/>
          <w:sz w:val="24"/>
        </w:rPr>
        <w:t>分）</w:t>
      </w:r>
    </w:p>
    <w:p w14:paraId="14B96724">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阅读短文，然后按要求完成第</w:t>
      </w:r>
      <w:r>
        <w:rPr>
          <w:rFonts w:ascii="Times New Roman" w:hAnsi="Times New Roman" w:eastAsia="Times New Roman" w:cs="Times New Roman"/>
          <w:b/>
          <w:color w:val="000000"/>
          <w:sz w:val="24"/>
        </w:rPr>
        <w:t>50—59</w:t>
      </w:r>
      <w:r>
        <w:rPr>
          <w:rFonts w:ascii="宋体" w:hAnsi="宋体" w:eastAsia="宋体" w:cs="宋体"/>
          <w:b/>
          <w:color w:val="000000"/>
          <w:sz w:val="24"/>
        </w:rPr>
        <w:t>小题。</w:t>
      </w:r>
    </w:p>
    <w:p w14:paraId="392DF1E0">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A</w:t>
      </w:r>
    </w:p>
    <w:p w14:paraId="39F0F01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There were many famous explorers</w:t>
      </w:r>
      <w:r>
        <w:rPr>
          <w:rFonts w:ascii="宋体" w:hAnsi="宋体" w:eastAsia="宋体" w:cs="宋体"/>
          <w:color w:val="000000"/>
        </w:rPr>
        <w:t>（探险家）</w:t>
      </w:r>
      <w:r>
        <w:rPr>
          <w:rFonts w:ascii="Times New Roman" w:hAnsi="Times New Roman" w:eastAsia="Times New Roman" w:cs="Times New Roman"/>
          <w:color w:val="000000"/>
        </w:rPr>
        <w:t xml:space="preserve">in ancient China. Let’s have a look. </w:t>
      </w:r>
    </w:p>
    <w:p w14:paraId="0B9E8DAF">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Xu Fu</w:t>
      </w:r>
    </w:p>
    <w:p w14:paraId="705B5DE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Xu Fu was an explorer during the Qin Dynasty. Emperor Qin Shihuang asked</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________ to look for the medicine that could make a person live for ever. Xu Fu went on two trips. In his second trip, he took more people with different skills to go with him. Finally, they arrived on a big island. They taught the people there many skills, for example, to</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Times New Roman" w:hAnsi="Times New Roman" w:eastAsia="Times New Roman" w:cs="Times New Roman"/>
          <w:color w:val="000000"/>
          <w:u w:val="single"/>
        </w:rPr>
        <w:t>grow</w:t>
      </w:r>
      <w:r>
        <w:rPr>
          <w:rFonts w:ascii="Times New Roman" w:hAnsi="Times New Roman" w:eastAsia="Times New Roman" w:cs="Times New Roman"/>
          <w:color w:val="000000"/>
        </w:rPr>
        <w:t xml:space="preserve"> rice. </w:t>
      </w:r>
    </w:p>
    <w:p w14:paraId="3A863AD5">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Zhang Qian</w:t>
      </w:r>
    </w:p>
    <w:p w14:paraId="353DDB1E">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Zhang Qian was a Chinese explorer in the Han Dynasty and he was also a pioneer in setting up the Silk Road. The emperor sent Zhang Qian to explore and open routes</w:t>
      </w:r>
      <w:r>
        <w:rPr>
          <w:rFonts w:ascii="宋体" w:hAnsi="宋体" w:eastAsia="宋体" w:cs="宋体"/>
          <w:color w:val="000000"/>
        </w:rPr>
        <w:t>（路线）</w:t>
      </w:r>
      <w:r>
        <w:rPr>
          <w:rFonts w:ascii="Times New Roman" w:hAnsi="Times New Roman" w:eastAsia="Times New Roman" w:cs="Times New Roman"/>
          <w:color w:val="000000"/>
        </w:rPr>
        <w:t xml:space="preserve">to the outside world. </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宋体" w:hAnsi="宋体" w:eastAsia="宋体" w:cs="宋体"/>
          <w:color w:val="000000"/>
          <w:u w:val="single"/>
        </w:rPr>
        <w:t>他去了许多国家</w:t>
      </w:r>
      <w:r>
        <w:rPr>
          <w:rFonts w:ascii="Times New Roman" w:hAnsi="Times New Roman" w:eastAsia="Times New Roman" w:cs="Times New Roman"/>
          <w:color w:val="000000"/>
        </w:rPr>
        <w:t>. His journeys were difficult. After he came back, he made useful reports</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u w:val="single"/>
        </w:rPr>
        <w:t>on</w:t>
      </w:r>
      <w:r>
        <w:rPr>
          <w:rFonts w:ascii="Times New Roman" w:hAnsi="Times New Roman" w:eastAsia="Times New Roman" w:cs="Times New Roman"/>
          <w:color w:val="000000"/>
        </w:rPr>
        <w:t xml:space="preserve"> the people and cultures there. </w:t>
      </w:r>
    </w:p>
    <w:p w14:paraId="40C1042A">
      <w:pPr>
        <w:spacing w:line="360" w:lineRule="auto"/>
        <w:ind w:firstLine="420"/>
        <w:jc w:val="left"/>
        <w:textAlignment w:val="center"/>
        <w:rPr>
          <w:rFonts w:ascii="Times New Roman" w:hAnsi="Times New Roman" w:eastAsia="Times New Roman" w:cs="Times New Roman"/>
          <w:b/>
          <w:color w:val="000000"/>
        </w:rPr>
      </w:pPr>
      <w:r>
        <w:rPr>
          <w:rFonts w:ascii="Times New Roman" w:hAnsi="Times New Roman" w:eastAsia="Times New Roman" w:cs="Times New Roman"/>
          <w:b/>
          <w:color w:val="000000"/>
        </w:rPr>
        <w:t>Zheng He</w:t>
      </w:r>
    </w:p>
    <w:p w14:paraId="1E24776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Zheng He was a famous Chinese explorer in the Ming Dynasty. </w:t>
      </w:r>
      <w:r>
        <w:rPr>
          <w:rFonts w:ascii="宋体" w:hAnsi="宋体" w:eastAsia="宋体" w:cs="宋体"/>
          <w:color w:val="000000"/>
        </w:rPr>
        <w:t>（</w:t>
      </w:r>
      <w:r>
        <w:rPr>
          <w:rFonts w:ascii="Times New Roman" w:hAnsi="Times New Roman" w:eastAsia="Times New Roman" w:cs="Times New Roman"/>
          <w:color w:val="000000"/>
        </w:rPr>
        <w:t>E</w:t>
      </w:r>
      <w:r>
        <w:rPr>
          <w:rFonts w:ascii="宋体" w:hAnsi="宋体" w:eastAsia="宋体" w:cs="宋体"/>
          <w:color w:val="000000"/>
        </w:rPr>
        <w:t>）</w:t>
      </w:r>
      <w:r>
        <w:rPr>
          <w:rFonts w:ascii="Times New Roman" w:hAnsi="Times New Roman" w:eastAsia="Times New Roman" w:cs="Times New Roman"/>
          <w:color w:val="000000"/>
          <w:u w:val="single"/>
        </w:rPr>
        <w:t>He was also an officer of the Yongle Emperor.</w:t>
      </w:r>
      <w:r>
        <w:rPr>
          <w:rFonts w:ascii="Times New Roman" w:hAnsi="Times New Roman" w:eastAsia="Times New Roman" w:cs="Times New Roman"/>
          <w:color w:val="000000"/>
        </w:rPr>
        <w:t xml:space="preserve"> He took seven great voyages</w:t>
      </w:r>
      <w:r>
        <w:rPr>
          <w:rFonts w:ascii="宋体" w:hAnsi="宋体" w:eastAsia="宋体" w:cs="宋体"/>
          <w:color w:val="000000"/>
        </w:rPr>
        <w:t>（航行）</w:t>
      </w:r>
      <w:r>
        <w:rPr>
          <w:rFonts w:ascii="Times New Roman" w:hAnsi="Times New Roman" w:eastAsia="Times New Roman" w:cs="Times New Roman"/>
          <w:color w:val="000000"/>
        </w:rPr>
        <w:t>. He built a group of ships,</w:t>
      </w:r>
      <w:r>
        <w:rPr>
          <w:rFonts w:ascii="宋体" w:hAnsi="宋体" w:eastAsia="宋体" w:cs="宋体"/>
          <w:color w:val="000000"/>
        </w:rPr>
        <w:t>（</w:t>
      </w:r>
      <w:r>
        <w:rPr>
          <w:rFonts w:ascii="Times New Roman" w:hAnsi="Times New Roman" w:eastAsia="Times New Roman" w:cs="Times New Roman"/>
          <w:color w:val="000000"/>
        </w:rPr>
        <w:t>F</w:t>
      </w:r>
      <w:r>
        <w:rPr>
          <w:rFonts w:ascii="宋体" w:hAnsi="宋体" w:eastAsia="宋体" w:cs="宋体"/>
          <w:color w:val="000000"/>
        </w:rPr>
        <w:t>）</w:t>
      </w:r>
      <w:r>
        <w:rPr>
          <w:rFonts w:ascii="Times New Roman" w:hAnsi="Times New Roman" w:eastAsia="Times New Roman" w:cs="Times New Roman"/>
          <w:color w:val="000000"/>
        </w:rPr>
        <w:t>________ biggest in the world at that time. The ships were known as treasure ships. His travels were so important that they are still studied today.</w:t>
      </w:r>
    </w:p>
    <w:p w14:paraId="35EC8CE5">
      <w:pPr>
        <w:spacing w:line="360" w:lineRule="auto"/>
        <w:jc w:val="left"/>
        <w:textAlignment w:val="center"/>
        <w:rPr>
          <w:rFonts w:ascii="宋体" w:hAnsi="宋体" w:eastAsia="宋体" w:cs="宋体"/>
          <w:color w:val="000000"/>
        </w:rPr>
      </w:pPr>
      <w:r>
        <w:rPr>
          <w:color w:val="000000"/>
        </w:rPr>
        <w:t xml:space="preserve">50. </w:t>
      </w:r>
      <w:r>
        <w:rPr>
          <w:rFonts w:ascii="宋体" w:hAnsi="宋体" w:eastAsia="宋体" w:cs="宋体"/>
          <w:color w:val="000000"/>
        </w:rPr>
        <w:t>在文中（</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F</w:t>
      </w:r>
      <w:r>
        <w:rPr>
          <w:rFonts w:ascii="宋体" w:hAnsi="宋体" w:eastAsia="宋体" w:cs="宋体"/>
          <w:color w:val="000000"/>
        </w:rPr>
        <w:t>）的空白处填入适当的单词：</w:t>
      </w:r>
      <w:r>
        <w:rPr>
          <w:color w:val="000000"/>
        </w:rPr>
        <w:t>________</w:t>
      </w:r>
      <w:r>
        <w:rPr>
          <w:rFonts w:ascii="宋体" w:hAnsi="宋体" w:eastAsia="宋体" w:cs="宋体"/>
          <w:color w:val="000000"/>
        </w:rPr>
        <w:t>；</w:t>
      </w:r>
      <w:r>
        <w:rPr>
          <w:color w:val="000000"/>
        </w:rPr>
        <w:t>________</w:t>
      </w:r>
    </w:p>
    <w:p w14:paraId="7DB2ECA0">
      <w:pPr>
        <w:spacing w:line="360" w:lineRule="auto"/>
        <w:jc w:val="left"/>
        <w:textAlignment w:val="center"/>
        <w:rPr>
          <w:rFonts w:ascii="宋体" w:hAnsi="宋体" w:eastAsia="宋体" w:cs="宋体"/>
          <w:color w:val="000000"/>
        </w:rPr>
      </w:pPr>
      <w:r>
        <w:rPr>
          <w:color w:val="000000"/>
        </w:rPr>
        <w:t xml:space="preserve">51. </w:t>
      </w:r>
      <w:r>
        <w:rPr>
          <w:rFonts w:ascii="宋体" w:hAnsi="宋体" w:eastAsia="宋体" w:cs="宋体"/>
          <w:color w:val="000000"/>
        </w:rPr>
        <w:t>写出文中画线部分（</w:t>
      </w:r>
      <w:r>
        <w:rPr>
          <w:rFonts w:ascii="Times New Roman" w:hAnsi="Times New Roman" w:eastAsia="Times New Roman" w:cs="Times New Roman"/>
          <w:color w:val="000000"/>
        </w:rPr>
        <w:t>B</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）的同义词或近义词：</w:t>
      </w:r>
      <w:r>
        <w:rPr>
          <w:color w:val="000000"/>
        </w:rPr>
        <w:t>________</w:t>
      </w:r>
      <w:r>
        <w:rPr>
          <w:rFonts w:ascii="宋体" w:hAnsi="宋体" w:eastAsia="宋体" w:cs="宋体"/>
          <w:color w:val="000000"/>
        </w:rPr>
        <w:t>；</w:t>
      </w:r>
      <w:r>
        <w:rPr>
          <w:color w:val="000000"/>
        </w:rPr>
        <w:t>________</w:t>
      </w:r>
    </w:p>
    <w:p w14:paraId="7FD4CA66">
      <w:pPr>
        <w:spacing w:line="360" w:lineRule="auto"/>
        <w:jc w:val="left"/>
        <w:textAlignment w:val="center"/>
        <w:rPr>
          <w:rFonts w:ascii="宋体" w:hAnsi="宋体" w:eastAsia="宋体" w:cs="宋体"/>
          <w:color w:val="000000"/>
        </w:rPr>
      </w:pPr>
      <w:r>
        <w:rPr>
          <w:color w:val="000000"/>
        </w:rPr>
        <w:t xml:space="preserve">52. </w:t>
      </w:r>
      <w:r>
        <w:rPr>
          <w:rFonts w:ascii="宋体" w:hAnsi="宋体" w:eastAsia="宋体" w:cs="宋体"/>
          <w:color w:val="000000"/>
        </w:rPr>
        <w:t>将文中画线部分（</w:t>
      </w:r>
      <w:r>
        <w:rPr>
          <w:rFonts w:ascii="Times New Roman" w:hAnsi="Times New Roman" w:eastAsia="Times New Roman" w:cs="Times New Roman"/>
          <w:color w:val="000000"/>
        </w:rPr>
        <w:t>C</w:t>
      </w:r>
      <w:r>
        <w:rPr>
          <w:rFonts w:ascii="宋体" w:hAnsi="宋体" w:eastAsia="宋体" w:cs="宋体"/>
          <w:color w:val="000000"/>
        </w:rPr>
        <w:t>）译成英语：</w:t>
      </w:r>
      <w:r>
        <w:rPr>
          <w:color w:val="000000"/>
        </w:rPr>
        <w:t>________</w:t>
      </w:r>
    </w:p>
    <w:p w14:paraId="724A3B22">
      <w:pPr>
        <w:spacing w:line="360" w:lineRule="auto"/>
        <w:jc w:val="left"/>
        <w:textAlignment w:val="center"/>
        <w:rPr>
          <w:rFonts w:ascii="Times New Roman" w:hAnsi="Times New Roman" w:eastAsia="Times New Roman" w:cs="Times New Roman"/>
          <w:color w:val="000000"/>
        </w:rPr>
      </w:pPr>
      <w:r>
        <w:rPr>
          <w:color w:val="000000"/>
        </w:rPr>
        <w:t xml:space="preserve">53. </w:t>
      </w:r>
      <w:r>
        <w:rPr>
          <w:rFonts w:ascii="宋体" w:hAnsi="宋体" w:eastAsia="宋体" w:cs="宋体"/>
          <w:color w:val="000000"/>
        </w:rPr>
        <w:t>将文中画线部分（</w:t>
      </w:r>
      <w:r>
        <w:rPr>
          <w:rFonts w:ascii="Times New Roman" w:hAnsi="Times New Roman" w:eastAsia="Times New Roman" w:cs="Times New Roman"/>
          <w:color w:val="000000"/>
        </w:rPr>
        <w:t>E</w:t>
      </w:r>
      <w:r>
        <w:rPr>
          <w:rFonts w:ascii="宋体" w:hAnsi="宋体" w:eastAsia="宋体" w:cs="宋体"/>
          <w:color w:val="000000"/>
        </w:rPr>
        <w:t>）改写为：</w:t>
      </w:r>
      <w:r>
        <w:rPr>
          <w:rFonts w:ascii="Times New Roman" w:hAnsi="Times New Roman" w:eastAsia="Times New Roman" w:cs="Times New Roman"/>
          <w:color w:val="000000"/>
        </w:rPr>
        <w:t xml:space="preserve"> He also </w:t>
      </w:r>
      <w:r>
        <w:rPr>
          <w:color w:val="000000"/>
        </w:rPr>
        <w:t>________</w:t>
      </w:r>
      <w:r>
        <w:rPr>
          <w:rFonts w:ascii="Times New Roman" w:hAnsi="Times New Roman" w:eastAsia="Times New Roman" w:cs="Times New Roman"/>
          <w:color w:val="000000"/>
        </w:rPr>
        <w:t xml:space="preserve"> </w:t>
      </w:r>
      <w:r>
        <w:rPr>
          <w:color w:val="000000"/>
        </w:rPr>
        <w:t>________</w:t>
      </w:r>
      <w:r>
        <w:rPr>
          <w:rFonts w:ascii="Times New Roman" w:hAnsi="Times New Roman" w:eastAsia="Times New Roman" w:cs="Times New Roman"/>
          <w:color w:val="000000"/>
        </w:rPr>
        <w:t xml:space="preserve"> an officer of the Yongle Emperor.</w:t>
      </w:r>
    </w:p>
    <w:p w14:paraId="216D54B1">
      <w:pPr>
        <w:spacing w:line="360" w:lineRule="auto"/>
        <w:jc w:val="left"/>
        <w:textAlignment w:val="center"/>
        <w:rPr>
          <w:rFonts w:ascii="宋体" w:hAnsi="宋体" w:eastAsia="宋体" w:cs="宋体"/>
          <w:color w:val="000000"/>
        </w:rPr>
      </w:pPr>
      <w:r>
        <w:rPr>
          <w:color w:val="000000"/>
        </w:rPr>
        <w:t xml:space="preserve">54. </w:t>
      </w:r>
      <w:r>
        <w:rPr>
          <w:rFonts w:ascii="宋体" w:hAnsi="宋体" w:eastAsia="宋体" w:cs="宋体"/>
          <w:color w:val="000000"/>
        </w:rPr>
        <w:t>从文中找出两位中国探险家并写出他们的名字：</w:t>
      </w:r>
      <w:r>
        <w:rPr>
          <w:color w:val="000000"/>
        </w:rPr>
        <w:t>________</w:t>
      </w:r>
      <w:r>
        <w:rPr>
          <w:rFonts w:ascii="宋体" w:hAnsi="宋体" w:eastAsia="宋体" w:cs="宋体"/>
          <w:color w:val="000000"/>
        </w:rPr>
        <w:t>；</w:t>
      </w:r>
      <w:r>
        <w:rPr>
          <w:color w:val="000000"/>
        </w:rPr>
        <w:t>________</w:t>
      </w:r>
    </w:p>
    <w:p w14:paraId="507C6740">
      <w:pPr>
        <w:spacing w:line="360" w:lineRule="auto"/>
        <w:textAlignment w:val="center"/>
        <w:rPr>
          <w:color w:val="000000"/>
        </w:rPr>
      </w:pPr>
      <w:r>
        <w:rPr>
          <w:color w:val="2E75B6"/>
        </w:rPr>
        <w:t>【答案】</w:t>
      </w:r>
      <w:r>
        <w:rPr>
          <w:color w:val="000000"/>
        </w:rPr>
        <w:t xml:space="preserve">50.     ①. him    ②. the    </w:t>
      </w:r>
    </w:p>
    <w:p w14:paraId="70B9EEFE">
      <w:pPr>
        <w:spacing w:line="360" w:lineRule="auto"/>
        <w:textAlignment w:val="center"/>
        <w:rPr>
          <w:color w:val="000000"/>
        </w:rPr>
      </w:pPr>
      <w:r>
        <w:rPr>
          <w:color w:val="000000"/>
        </w:rPr>
        <w:t xml:space="preserve">51.     ①. plant    ②. about    </w:t>
      </w:r>
    </w:p>
    <w:p w14:paraId="7A4300E2">
      <w:pPr>
        <w:spacing w:line="360" w:lineRule="auto"/>
        <w:textAlignment w:val="center"/>
        <w:rPr>
          <w:color w:val="000000"/>
        </w:rPr>
      </w:pPr>
      <w:r>
        <w:rPr>
          <w:color w:val="000000"/>
        </w:rPr>
        <w:t xml:space="preserve">52. He travelled to many countries.    </w:t>
      </w:r>
    </w:p>
    <w:p w14:paraId="47A8EFBB">
      <w:pPr>
        <w:spacing w:line="360" w:lineRule="auto"/>
        <w:textAlignment w:val="center"/>
        <w:rPr>
          <w:color w:val="000000"/>
        </w:rPr>
      </w:pPr>
      <w:r>
        <w:rPr>
          <w:color w:val="000000"/>
        </w:rPr>
        <w:t xml:space="preserve">53.     ①. worked    ②. as    </w:t>
      </w:r>
    </w:p>
    <w:p w14:paraId="0896D393">
      <w:pPr>
        <w:spacing w:line="360" w:lineRule="auto"/>
        <w:textAlignment w:val="center"/>
        <w:rPr>
          <w:color w:val="000000"/>
        </w:rPr>
      </w:pPr>
      <w:r>
        <w:rPr>
          <w:color w:val="000000"/>
        </w:rPr>
        <w:t>54.     ①. Zhang Qian    ②. Zheng He</w:t>
      </w:r>
    </w:p>
    <w:p w14:paraId="093C172F">
      <w:pPr>
        <w:spacing w:line="360" w:lineRule="auto"/>
        <w:textAlignment w:val="center"/>
        <w:rPr>
          <w:color w:val="000000"/>
        </w:rPr>
      </w:pPr>
      <w:r>
        <w:rPr>
          <w:color w:val="2E75B6"/>
        </w:rPr>
        <w:t>【解析】</w:t>
      </w:r>
    </w:p>
    <w:p w14:paraId="4BAE0162">
      <w:pPr>
        <w:spacing w:line="360" w:lineRule="auto"/>
        <w:jc w:val="left"/>
        <w:textAlignment w:val="center"/>
        <w:rPr>
          <w:color w:val="000000"/>
        </w:rPr>
      </w:pPr>
      <w:r>
        <w:rPr>
          <w:color w:val="000000"/>
        </w:rPr>
        <w:t>【导语】本文主要介绍了三位著名的探险家。</w:t>
      </w:r>
    </w:p>
    <w:p w14:paraId="3DF61CD4">
      <w:pPr>
        <w:spacing w:line="360" w:lineRule="auto"/>
        <w:jc w:val="left"/>
        <w:textAlignment w:val="center"/>
        <w:rPr>
          <w:color w:val="000000"/>
        </w:rPr>
      </w:pPr>
      <w:r>
        <w:rPr>
          <w:color w:val="000000"/>
        </w:rPr>
        <w:t>【50题详解】</w:t>
      </w:r>
    </w:p>
    <w:p w14:paraId="19BC1E12">
      <w:pPr>
        <w:spacing w:line="360" w:lineRule="auto"/>
        <w:jc w:val="left"/>
        <w:textAlignment w:val="center"/>
        <w:rPr>
          <w:color w:val="000000"/>
        </w:rPr>
      </w:pPr>
      <w:r>
        <w:rPr>
          <w:color w:val="000000"/>
        </w:rPr>
        <w:t>根据“Emperor Qin Shihuang asked…to look for the medicine that could make a person live for ever. Xu Fu went on two trips”可知，秦始皇让徐福去寻找长生不老药，所以A处应填宾格him指代“Xu Fu”；biggest是形容词最高级，要与the一起连用，故填him；the。</w:t>
      </w:r>
    </w:p>
    <w:p w14:paraId="7E5D79FA">
      <w:pPr>
        <w:spacing w:line="360" w:lineRule="auto"/>
        <w:jc w:val="left"/>
        <w:textAlignment w:val="center"/>
        <w:rPr>
          <w:color w:val="000000"/>
        </w:rPr>
      </w:pPr>
      <w:r>
        <w:rPr>
          <w:color w:val="000000"/>
        </w:rPr>
        <w:t>【51题详解】</w:t>
      </w:r>
    </w:p>
    <w:p w14:paraId="37122458">
      <w:pPr>
        <w:spacing w:line="360" w:lineRule="auto"/>
        <w:jc w:val="left"/>
        <w:textAlignment w:val="center"/>
        <w:rPr>
          <w:color w:val="000000"/>
        </w:rPr>
      </w:pPr>
      <w:r>
        <w:rPr>
          <w:color w:val="000000"/>
        </w:rPr>
        <w:t>grow表示“种植”，与plant同义；on表示“有关”，与about同义，故填plant；about。</w:t>
      </w:r>
      <w:r>
        <w:rPr>
          <w:color w:val="000000"/>
        </w:rPr>
        <w:br w:type="textWrapping"/>
      </w:r>
    </w:p>
    <w:p w14:paraId="2424505B">
      <w:pPr>
        <w:spacing w:line="360" w:lineRule="auto"/>
        <w:jc w:val="left"/>
        <w:textAlignment w:val="center"/>
        <w:rPr>
          <w:color w:val="000000"/>
        </w:rPr>
      </w:pPr>
      <w:r>
        <w:rPr>
          <w:color w:val="000000"/>
        </w:rPr>
        <w:t>【52题详解】</w:t>
      </w:r>
    </w:p>
    <w:p w14:paraId="3F1C2597">
      <w:pPr>
        <w:spacing w:line="360" w:lineRule="auto"/>
        <w:jc w:val="left"/>
        <w:textAlignment w:val="center"/>
        <w:rPr>
          <w:color w:val="000000"/>
        </w:rPr>
      </w:pPr>
      <w:r>
        <w:rPr>
          <w:color w:val="000000"/>
        </w:rPr>
        <w:t>travel to“到</w:t>
      </w:r>
      <w:r>
        <w:rPr>
          <w:rFonts w:ascii="宋体" w:hAnsi="宋体" w:eastAsia="宋体" w:cs="宋体"/>
          <w:color w:val="000000"/>
        </w:rPr>
        <w:t>……</w:t>
      </w:r>
      <w:r>
        <w:rPr>
          <w:color w:val="000000"/>
        </w:rPr>
        <w:t>旅行”；many countries“许多国家”，描述过去发生的事情，句子用一般过去时，动词用过去式，故填He travelled to many countries.</w:t>
      </w:r>
    </w:p>
    <w:p w14:paraId="5DC19E69">
      <w:pPr>
        <w:spacing w:line="360" w:lineRule="auto"/>
        <w:jc w:val="left"/>
        <w:textAlignment w:val="center"/>
        <w:rPr>
          <w:color w:val="000000"/>
        </w:rPr>
      </w:pPr>
      <w:r>
        <w:rPr>
          <w:color w:val="000000"/>
        </w:rPr>
        <w:t>【53题详解】</w:t>
      </w:r>
    </w:p>
    <w:p w14:paraId="5767DB76">
      <w:pPr>
        <w:spacing w:line="360" w:lineRule="auto"/>
        <w:jc w:val="left"/>
        <w:textAlignment w:val="center"/>
        <w:rPr>
          <w:color w:val="000000"/>
        </w:rPr>
      </w:pPr>
      <w:r>
        <w:rPr>
          <w:color w:val="000000"/>
        </w:rPr>
        <w:t>“He was also an officer of the Yongle Emperor”表示“他也是永乐皇帝的一名官员”，也就意味着他担任永乐皇帝的一名官员的职位，work as“担任”，根据was可知，改写后的句子用一般过去时，故填worked；as。</w:t>
      </w:r>
    </w:p>
    <w:p w14:paraId="6CB20DD7">
      <w:pPr>
        <w:spacing w:line="360" w:lineRule="auto"/>
        <w:jc w:val="left"/>
        <w:textAlignment w:val="center"/>
        <w:rPr>
          <w:color w:val="000000"/>
        </w:rPr>
      </w:pPr>
      <w:r>
        <w:rPr>
          <w:color w:val="000000"/>
        </w:rPr>
        <w:t>【54题详解】</w:t>
      </w:r>
    </w:p>
    <w:p w14:paraId="4E116853">
      <w:pPr>
        <w:spacing w:line="360" w:lineRule="auto"/>
        <w:jc w:val="left"/>
        <w:textAlignment w:val="center"/>
        <w:rPr>
          <w:color w:val="000000"/>
        </w:rPr>
      </w:pPr>
      <w:r>
        <w:rPr>
          <w:color w:val="000000"/>
        </w:rPr>
        <w:t>根据“Zhang Qian was a Chinese explorer in the Han Dynasty”及“Zheng He was a famous Chinese explorer in the Ming Dynasty”可知，张骞和郑和是中国的探险家，故填Zhang Qian；Zheng He。</w:t>
      </w:r>
    </w:p>
    <w:p w14:paraId="38AB9B84">
      <w:pPr>
        <w:spacing w:line="360" w:lineRule="auto"/>
        <w:jc w:val="center"/>
        <w:textAlignment w:val="center"/>
        <w:rPr>
          <w:rFonts w:ascii="Times New Roman" w:hAnsi="Times New Roman" w:eastAsia="Times New Roman" w:cs="Times New Roman"/>
          <w:b/>
          <w:color w:val="000000"/>
          <w:sz w:val="24"/>
        </w:rPr>
      </w:pPr>
      <w:r>
        <w:rPr>
          <w:rFonts w:ascii="Times New Roman" w:hAnsi="Times New Roman" w:eastAsia="Times New Roman" w:cs="Times New Roman"/>
          <w:b/>
          <w:color w:val="000000"/>
          <w:sz w:val="24"/>
        </w:rPr>
        <w:t>B</w:t>
      </w:r>
    </w:p>
    <w:p w14:paraId="633673A2">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Ladies and gentlemen,</w:t>
      </w:r>
    </w:p>
    <w:p w14:paraId="4DF3230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 you for coming today to attend the graduation ceremony</w:t>
      </w:r>
      <w:r>
        <w:rPr>
          <w:rFonts w:ascii="宋体" w:hAnsi="宋体" w:eastAsia="宋体" w:cs="宋体"/>
          <w:color w:val="000000"/>
        </w:rPr>
        <w:t>（毕业典礼）</w:t>
      </w:r>
      <w:r>
        <w:rPr>
          <w:rFonts w:ascii="Times New Roman" w:hAnsi="Times New Roman" w:eastAsia="Times New Roman" w:cs="Times New Roman"/>
          <w:color w:val="000000"/>
        </w:rPr>
        <w:t xml:space="preserve">. </w:t>
      </w:r>
    </w:p>
    <w:p w14:paraId="1926E60D">
      <w:pPr>
        <w:spacing w:line="360" w:lineRule="auto"/>
        <w:ind w:firstLine="420"/>
        <w:jc w:val="left"/>
        <w:textAlignment w:val="center"/>
        <w:rPr>
          <w:rFonts w:ascii="宋体" w:hAnsi="宋体" w:eastAsia="宋体" w:cs="宋体"/>
          <w:color w:val="000000"/>
        </w:rPr>
      </w:pPr>
      <w:r>
        <w:rPr>
          <w:rFonts w:ascii="Times New Roman" w:hAnsi="Times New Roman" w:eastAsia="Times New Roman" w:cs="Times New Roman"/>
          <w:color w:val="000000"/>
        </w:rPr>
        <w:t>To start with, I’d like to congratulate all the students who are here today. I’m proud</w:t>
      </w:r>
      <w:r>
        <w:rPr>
          <w:rFonts w:ascii="宋体" w:hAnsi="宋体" w:eastAsia="宋体" w:cs="宋体"/>
          <w:color w:val="000000"/>
        </w:rPr>
        <w:t>（</w:t>
      </w:r>
      <w:r>
        <w:rPr>
          <w:rFonts w:ascii="Times New Roman" w:hAnsi="Times New Roman" w:eastAsia="Times New Roman" w:cs="Times New Roman"/>
          <w:color w:val="000000"/>
        </w:rPr>
        <w:t>A</w:t>
      </w:r>
      <w:r>
        <w:rPr>
          <w:rFonts w:ascii="宋体" w:hAnsi="宋体" w:eastAsia="宋体" w:cs="宋体"/>
          <w:color w:val="000000"/>
        </w:rPr>
        <w:t>）</w:t>
      </w:r>
      <w:r>
        <w:rPr>
          <w:rFonts w:ascii="Times New Roman" w:hAnsi="Times New Roman" w:eastAsia="Times New Roman" w:cs="Times New Roman"/>
          <w:color w:val="000000"/>
        </w:rPr>
        <w:t xml:space="preserve">________ you. I remember meeting you when you were just starting Grade 7 at this school. You were so full of energy and wanted to learn more. But today you’ve become polite and creative students. </w:t>
      </w:r>
      <w:r>
        <w:rPr>
          <w:rFonts w:ascii="宋体" w:hAnsi="宋体" w:eastAsia="宋体" w:cs="宋体"/>
          <w:color w:val="000000"/>
        </w:rPr>
        <w:t>①</w:t>
      </w:r>
    </w:p>
    <w:p w14:paraId="185F6257">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Although you've worked very hard over the last three years, none of you did it alone. I hope that you’ll remember the important people in your lives who helped and supported you—your parents, your teachers and your friends. </w:t>
      </w:r>
      <w:r>
        <w:rPr>
          <w:rFonts w:ascii="宋体" w:hAnsi="宋体" w:eastAsia="宋体" w:cs="宋体"/>
          <w:color w:val="000000"/>
        </w:rPr>
        <w:t>（</w:t>
      </w:r>
      <w:r>
        <w:rPr>
          <w:rFonts w:ascii="Times New Roman" w:hAnsi="Times New Roman" w:eastAsia="Times New Roman" w:cs="Times New Roman"/>
          <w:color w:val="000000"/>
        </w:rPr>
        <w:t>B</w:t>
      </w:r>
      <w:r>
        <w:rPr>
          <w:rFonts w:ascii="宋体" w:hAnsi="宋体" w:eastAsia="宋体" w:cs="宋体"/>
          <w:color w:val="000000"/>
        </w:rPr>
        <w:t>）</w:t>
      </w:r>
      <w:r>
        <w:rPr>
          <w:rFonts w:ascii="宋体" w:hAnsi="宋体" w:eastAsia="宋体" w:cs="宋体"/>
          <w:color w:val="000000"/>
          <w:u w:val="single"/>
        </w:rPr>
        <w:t>他们都爱你们</w:t>
      </w:r>
      <w:r>
        <w:rPr>
          <w:color w:val="000000"/>
          <w:u w:val="single"/>
        </w:rPr>
        <w:t>.</w:t>
      </w:r>
      <w:r>
        <w:rPr>
          <w:rFonts w:ascii="Times New Roman" w:hAnsi="Times New Roman" w:eastAsia="Times New Roman" w:cs="Times New Roman"/>
          <w:color w:val="000000"/>
        </w:rPr>
        <w:t xml:space="preserve"> </w:t>
      </w:r>
    </w:p>
    <w:p w14:paraId="357A4E73">
      <w:pPr>
        <w:spacing w:line="360" w:lineRule="auto"/>
        <w:ind w:firstLine="420"/>
        <w:jc w:val="left"/>
        <w:textAlignment w:val="center"/>
        <w:rPr>
          <w:rFonts w:ascii="Times New Roman" w:hAnsi="Times New Roman" w:eastAsia="Times New Roman" w:cs="Times New Roman"/>
          <w:color w:val="000000"/>
        </w:rPr>
      </w:pPr>
      <w:r>
        <w:rPr>
          <w:rFonts w:ascii="宋体" w:hAnsi="宋体" w:eastAsia="宋体" w:cs="宋体"/>
          <w:color w:val="000000"/>
        </w:rPr>
        <w:t>②</w:t>
      </w:r>
      <w:r>
        <w:rPr>
          <w:rFonts w:ascii="Times New Roman" w:hAnsi="Times New Roman" w:eastAsia="Times New Roman" w:cs="Times New Roman"/>
          <w:color w:val="000000"/>
        </w:rPr>
        <w:t>Lastly, the end of junior high school</w:t>
      </w:r>
      <w:r>
        <w:rPr>
          <w:rFonts w:ascii="宋体" w:hAnsi="宋体" w:eastAsia="宋体" w:cs="宋体"/>
          <w:color w:val="000000"/>
        </w:rPr>
        <w:t>（初中）</w:t>
      </w:r>
      <w:r>
        <w:rPr>
          <w:rFonts w:ascii="Times New Roman" w:hAnsi="Times New Roman" w:eastAsia="Times New Roman" w:cs="Times New Roman"/>
          <w:color w:val="000000"/>
        </w:rPr>
        <w:t>is the beginning of a new life. I don’t need to tell you that life in senior high school</w:t>
      </w:r>
      <w:r>
        <w:rPr>
          <w:rFonts w:ascii="宋体" w:hAnsi="宋体" w:eastAsia="宋体" w:cs="宋体"/>
          <w:color w:val="000000"/>
        </w:rPr>
        <w:t>（高中）</w:t>
      </w:r>
      <w:r>
        <w:rPr>
          <w:rFonts w:ascii="Times New Roman" w:hAnsi="Times New Roman" w:eastAsia="Times New Roman" w:cs="Times New Roman"/>
          <w:color w:val="000000"/>
        </w:rPr>
        <w:t>will be harder. You’ll make mistakes along the way,</w:t>
      </w:r>
      <w:r>
        <w:rPr>
          <w:rFonts w:ascii="宋体" w:hAnsi="宋体" w:eastAsia="宋体" w:cs="宋体"/>
          <w:color w:val="000000"/>
        </w:rPr>
        <w:t>（</w:t>
      </w:r>
      <w:r>
        <w:rPr>
          <w:rFonts w:ascii="Times New Roman" w:hAnsi="Times New Roman" w:eastAsia="Times New Roman" w:cs="Times New Roman"/>
          <w:color w:val="000000"/>
        </w:rPr>
        <w:t>C</w:t>
      </w:r>
      <w:r>
        <w:rPr>
          <w:rFonts w:ascii="宋体" w:hAnsi="宋体" w:eastAsia="宋体" w:cs="宋体"/>
          <w:color w:val="000000"/>
        </w:rPr>
        <w:t>）</w:t>
      </w:r>
      <w:r>
        <w:rPr>
          <w:rFonts w:ascii="Times New Roman" w:hAnsi="Times New Roman" w:eastAsia="Times New Roman" w:cs="Times New Roman"/>
          <w:color w:val="000000"/>
          <w:u w:val="single"/>
        </w:rPr>
        <w:t>but the key is to have a lesson from your mistakes and never give up.</w:t>
      </w:r>
      <w:r>
        <w:rPr>
          <w:rFonts w:ascii="Times New Roman" w:hAnsi="Times New Roman" w:eastAsia="Times New Roman" w:cs="Times New Roman"/>
          <w:color w:val="000000"/>
        </w:rPr>
        <w:t xml:space="preserve"> Along with difficulties, there will also be many exciting things waiting for you. And you have the ability to make your own choices.</w:t>
      </w:r>
      <w:r>
        <w:rPr>
          <w:rFonts w:ascii="宋体" w:hAnsi="宋体" w:eastAsia="宋体" w:cs="宋体"/>
          <w:color w:val="000000"/>
        </w:rPr>
        <w:t xml:space="preserve">③ </w:t>
      </w:r>
      <w:r>
        <w:rPr>
          <w:rFonts w:ascii="Times New Roman" w:hAnsi="Times New Roman" w:eastAsia="Times New Roman" w:cs="Times New Roman"/>
          <w:color w:val="000000"/>
        </w:rPr>
        <w:t>I hope that in a few years’ time, you’ll come back to visit our school. As you set out on your new journey, you should always remember</w:t>
      </w:r>
      <w:r>
        <w:rPr>
          <w:rFonts w:ascii="宋体" w:hAnsi="宋体" w:eastAsia="宋体" w:cs="宋体"/>
          <w:color w:val="000000"/>
        </w:rPr>
        <w:t>（</w:t>
      </w:r>
      <w:r>
        <w:rPr>
          <w:rFonts w:ascii="Times New Roman" w:hAnsi="Times New Roman" w:eastAsia="Times New Roman" w:cs="Times New Roman"/>
          <w:color w:val="000000"/>
        </w:rPr>
        <w:t>D</w:t>
      </w:r>
      <w:r>
        <w:rPr>
          <w:rFonts w:ascii="宋体" w:hAnsi="宋体" w:eastAsia="宋体" w:cs="宋体"/>
          <w:color w:val="000000"/>
        </w:rPr>
        <w:t>）</w:t>
      </w:r>
      <w:r>
        <w:rPr>
          <w:rFonts w:ascii="Times New Roman" w:hAnsi="Times New Roman" w:eastAsia="Times New Roman" w:cs="Times New Roman"/>
          <w:color w:val="000000"/>
        </w:rPr>
        <w:t xml:space="preserve">________ you came from. The future is yours. </w:t>
      </w:r>
    </w:p>
    <w:p w14:paraId="43991FA6">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Good luck and hope to see you again sometime soon!</w:t>
      </w:r>
    </w:p>
    <w:p w14:paraId="381D4072">
      <w:pPr>
        <w:spacing w:line="360" w:lineRule="auto"/>
        <w:jc w:val="left"/>
        <w:textAlignment w:val="center"/>
        <w:rPr>
          <w:rFonts w:ascii="宋体" w:hAnsi="宋体" w:eastAsia="宋体" w:cs="宋体"/>
          <w:color w:val="000000"/>
        </w:rPr>
      </w:pPr>
      <w:r>
        <w:rPr>
          <w:color w:val="000000"/>
        </w:rPr>
        <w:t xml:space="preserve">55. </w:t>
      </w:r>
      <w:r>
        <w:rPr>
          <w:rFonts w:ascii="宋体" w:hAnsi="宋体" w:eastAsia="宋体" w:cs="宋体"/>
          <w:color w:val="000000"/>
        </w:rPr>
        <w:t>在文中（</w:t>
      </w:r>
      <w:r>
        <w:rPr>
          <w:rFonts w:ascii="Times New Roman" w:hAnsi="Times New Roman" w:eastAsia="Times New Roman" w:cs="Times New Roman"/>
          <w:color w:val="000000"/>
        </w:rPr>
        <w:t>A</w:t>
      </w:r>
      <w:r>
        <w:rPr>
          <w:rFonts w:ascii="宋体" w:hAnsi="宋体" w:eastAsia="宋体" w:cs="宋体"/>
          <w:color w:val="000000"/>
        </w:rPr>
        <w:t>）和（</w:t>
      </w:r>
      <w:r>
        <w:rPr>
          <w:rFonts w:ascii="Times New Roman" w:hAnsi="Times New Roman" w:eastAsia="Times New Roman" w:cs="Times New Roman"/>
          <w:color w:val="000000"/>
        </w:rPr>
        <w:t>D</w:t>
      </w:r>
      <w:r>
        <w:rPr>
          <w:rFonts w:ascii="宋体" w:hAnsi="宋体" w:eastAsia="宋体" w:cs="宋体"/>
          <w:color w:val="000000"/>
        </w:rPr>
        <w:t>）的空白处填入适当的单词：</w:t>
      </w:r>
      <w:r>
        <w:rPr>
          <w:color w:val="000000"/>
        </w:rPr>
        <w:t>________</w:t>
      </w:r>
      <w:r>
        <w:rPr>
          <w:rFonts w:ascii="宋体" w:hAnsi="宋体" w:eastAsia="宋体" w:cs="宋体"/>
          <w:color w:val="000000"/>
        </w:rPr>
        <w:t>；</w:t>
      </w:r>
      <w:r>
        <w:rPr>
          <w:color w:val="000000"/>
        </w:rPr>
        <w:t>________</w:t>
      </w:r>
    </w:p>
    <w:p w14:paraId="37433FA2">
      <w:pPr>
        <w:spacing w:line="360" w:lineRule="auto"/>
        <w:jc w:val="left"/>
        <w:textAlignment w:val="center"/>
        <w:rPr>
          <w:rFonts w:ascii="宋体" w:hAnsi="宋体" w:eastAsia="宋体" w:cs="宋体"/>
          <w:color w:val="000000"/>
        </w:rPr>
      </w:pPr>
      <w:r>
        <w:rPr>
          <w:color w:val="000000"/>
        </w:rPr>
        <w:t>56</w:t>
      </w:r>
      <w:r>
        <w:rPr>
          <w:color w:val="000000"/>
          <w:position w:val="-22"/>
        </w:rPr>
        <w:drawing>
          <wp:inline distT="0" distB="0" distL="114300" distR="114300">
            <wp:extent cx="31750" cy="88900"/>
            <wp:effectExtent l="0" t="0" r="0" b="0"/>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a:stretch>
                      <a:fillRect/>
                    </a:stretch>
                  </pic:blipFill>
                  <pic:spPr>
                    <a:xfrm>
                      <a:off x="0" y="0"/>
                      <a:ext cx="31750" cy="88900"/>
                    </a:xfrm>
                    <a:prstGeom prst="rect">
                      <a:avLst/>
                    </a:prstGeom>
                  </pic:spPr>
                </pic:pic>
              </a:graphicData>
            </a:graphic>
          </wp:inline>
        </w:drawing>
      </w:r>
      <w:r>
        <w:rPr>
          <w:color w:val="000000"/>
        </w:rPr>
        <w:t xml:space="preserve"> </w:t>
      </w:r>
      <w:r>
        <w:rPr>
          <w:rFonts w:ascii="宋体" w:hAnsi="宋体" w:eastAsia="宋体" w:cs="宋体"/>
          <w:color w:val="000000"/>
        </w:rPr>
        <w:t>将文中画线部分（</w:t>
      </w:r>
      <w:r>
        <w:rPr>
          <w:rFonts w:ascii="Times New Roman" w:hAnsi="Times New Roman" w:eastAsia="Times New Roman" w:cs="Times New Roman"/>
          <w:color w:val="000000"/>
        </w:rPr>
        <w:t>B</w:t>
      </w:r>
      <w:r>
        <w:rPr>
          <w:rFonts w:ascii="宋体" w:hAnsi="宋体" w:eastAsia="宋体" w:cs="宋体"/>
          <w:color w:val="000000"/>
        </w:rPr>
        <w:t>）译成英语：</w:t>
      </w:r>
      <w:r>
        <w:rPr>
          <w:color w:val="000000"/>
        </w:rPr>
        <w:t>________</w:t>
      </w:r>
    </w:p>
    <w:p w14:paraId="61946BC4">
      <w:pPr>
        <w:spacing w:line="360" w:lineRule="auto"/>
        <w:jc w:val="left"/>
        <w:textAlignment w:val="center"/>
        <w:rPr>
          <w:rFonts w:ascii="Times New Roman" w:hAnsi="Times New Roman" w:eastAsia="Times New Roman" w:cs="Times New Roman"/>
          <w:color w:val="000000"/>
        </w:rPr>
      </w:pPr>
      <w:r>
        <w:rPr>
          <w:color w:val="000000"/>
        </w:rPr>
        <w:t xml:space="preserve">57. </w:t>
      </w:r>
      <w:r>
        <w:rPr>
          <w:rFonts w:ascii="宋体" w:hAnsi="宋体" w:eastAsia="宋体" w:cs="宋体"/>
          <w:color w:val="000000"/>
        </w:rPr>
        <w:t>将文中画线部分（</w:t>
      </w:r>
      <w:r>
        <w:rPr>
          <w:rFonts w:ascii="Times New Roman" w:hAnsi="Times New Roman" w:eastAsia="Times New Roman" w:cs="Times New Roman"/>
          <w:color w:val="000000"/>
        </w:rPr>
        <w:t>C</w:t>
      </w:r>
      <w:r>
        <w:rPr>
          <w:rFonts w:ascii="宋体" w:hAnsi="宋体" w:eastAsia="宋体" w:cs="宋体"/>
          <w:color w:val="000000"/>
        </w:rPr>
        <w:t>）改写为：</w:t>
      </w:r>
      <w:r>
        <w:rPr>
          <w:rFonts w:ascii="Times New Roman" w:hAnsi="Times New Roman" w:eastAsia="Times New Roman" w:cs="Times New Roman"/>
          <w:color w:val="000000"/>
        </w:rPr>
        <w:t xml:space="preserve"> but </w:t>
      </w:r>
      <w:r>
        <w:rPr>
          <w:color w:val="000000"/>
        </w:rPr>
        <w:t>________</w:t>
      </w:r>
      <w:r>
        <w:rPr>
          <w:rFonts w:ascii="Times New Roman" w:hAnsi="Times New Roman" w:eastAsia="Times New Roman" w:cs="Times New Roman"/>
          <w:color w:val="000000"/>
        </w:rPr>
        <w:t xml:space="preserve"> is important to </w:t>
      </w:r>
      <w:r>
        <w:rPr>
          <w:color w:val="000000"/>
        </w:rPr>
        <w:t>________</w:t>
      </w:r>
      <w:r>
        <w:rPr>
          <w:rFonts w:ascii="Times New Roman" w:hAnsi="Times New Roman" w:eastAsia="Times New Roman" w:cs="Times New Roman"/>
          <w:color w:val="000000"/>
        </w:rPr>
        <w:t xml:space="preserve"> from your mistakes and never give up.</w:t>
      </w:r>
    </w:p>
    <w:p w14:paraId="5A82A9BD">
      <w:pPr>
        <w:spacing w:line="360" w:lineRule="auto"/>
        <w:jc w:val="left"/>
        <w:textAlignment w:val="center"/>
        <w:rPr>
          <w:rFonts w:ascii="宋体" w:hAnsi="宋体" w:eastAsia="宋体" w:cs="宋体"/>
          <w:color w:val="000000"/>
        </w:rPr>
      </w:pPr>
      <w:r>
        <w:rPr>
          <w:color w:val="000000"/>
        </w:rPr>
        <w:t xml:space="preserve">58. </w:t>
      </w:r>
      <w:r>
        <w:rPr>
          <w:rFonts w:ascii="宋体" w:hAnsi="宋体" w:eastAsia="宋体" w:cs="宋体"/>
          <w:color w:val="000000"/>
        </w:rPr>
        <w:t>将</w:t>
      </w:r>
      <w:r>
        <w:rPr>
          <w:rFonts w:ascii="Times New Roman" w:hAnsi="Times New Roman" w:eastAsia="Times New Roman" w:cs="Times New Roman"/>
          <w:color w:val="000000"/>
        </w:rPr>
        <w:t>“Choose wisely and think twice about your choices and actions.”</w:t>
      </w:r>
      <w:r>
        <w:rPr>
          <w:rFonts w:ascii="宋体" w:hAnsi="宋体" w:eastAsia="宋体" w:cs="宋体"/>
          <w:color w:val="000000"/>
        </w:rPr>
        <w:t>填入文中，</w:t>
      </w:r>
      <w:r>
        <w:rPr>
          <w:rFonts w:ascii="Times New Roman" w:hAnsi="Times New Roman" w:eastAsia="Times New Roman" w:cs="Times New Roman"/>
          <w:color w:val="000000"/>
        </w:rPr>
        <w:t xml:space="preserve"> </w:t>
      </w:r>
      <w:r>
        <w:rPr>
          <w:rFonts w:ascii="宋体" w:hAnsi="宋体" w:eastAsia="宋体" w:cs="宋体"/>
          <w:color w:val="000000"/>
        </w:rPr>
        <w:t>①②③三处中最佳的位置是：</w:t>
      </w:r>
      <w:r>
        <w:rPr>
          <w:color w:val="000000"/>
        </w:rPr>
        <w:t>________</w:t>
      </w:r>
      <w:r>
        <w:rPr>
          <w:rFonts w:ascii="宋体" w:hAnsi="宋体" w:eastAsia="宋体" w:cs="宋体"/>
          <w:color w:val="000000"/>
        </w:rPr>
        <w:t>。</w:t>
      </w:r>
    </w:p>
    <w:p w14:paraId="1309756C">
      <w:pPr>
        <w:spacing w:line="360" w:lineRule="auto"/>
        <w:jc w:val="left"/>
        <w:textAlignment w:val="center"/>
        <w:rPr>
          <w:rFonts w:ascii="宋体" w:hAnsi="宋体" w:eastAsia="宋体" w:cs="宋体"/>
          <w:color w:val="000000"/>
        </w:rPr>
      </w:pPr>
      <w:r>
        <w:rPr>
          <w:color w:val="000000"/>
        </w:rPr>
        <w:t xml:space="preserve">59. </w:t>
      </w:r>
      <w:r>
        <w:rPr>
          <w:rFonts w:ascii="宋体" w:hAnsi="宋体" w:eastAsia="宋体" w:cs="宋体"/>
          <w:color w:val="000000"/>
        </w:rPr>
        <w:t>从文中找出两个描述毕业生的形容词：</w:t>
      </w:r>
      <w:r>
        <w:rPr>
          <w:color w:val="000000"/>
        </w:rPr>
        <w:t>________</w:t>
      </w:r>
      <w:r>
        <w:rPr>
          <w:rFonts w:ascii="宋体" w:hAnsi="宋体" w:eastAsia="宋体" w:cs="宋体"/>
          <w:color w:val="000000"/>
        </w:rPr>
        <w:t>；</w:t>
      </w:r>
      <w:r>
        <w:rPr>
          <w:color w:val="000000"/>
        </w:rPr>
        <w:t>________</w:t>
      </w:r>
    </w:p>
    <w:p w14:paraId="4600ABA9">
      <w:pPr>
        <w:spacing w:line="360" w:lineRule="auto"/>
        <w:textAlignment w:val="center"/>
        <w:rPr>
          <w:color w:val="000000"/>
        </w:rPr>
      </w:pPr>
      <w:r>
        <w:rPr>
          <w:color w:val="2E75B6"/>
        </w:rPr>
        <w:t>【答案】</w:t>
      </w:r>
      <w:r>
        <w:rPr>
          <w:color w:val="000000"/>
        </w:rPr>
        <w:t xml:space="preserve">55.     ①. of    ②. where    </w:t>
      </w:r>
    </w:p>
    <w:p w14:paraId="103BDBDE">
      <w:pPr>
        <w:spacing w:line="360" w:lineRule="auto"/>
        <w:textAlignment w:val="center"/>
        <w:rPr>
          <w:color w:val="000000"/>
        </w:rPr>
      </w:pPr>
      <w:r>
        <w:rPr>
          <w:color w:val="000000"/>
        </w:rPr>
        <w:t xml:space="preserve">56. They all love you    </w:t>
      </w:r>
    </w:p>
    <w:p w14:paraId="0E4FFF23">
      <w:pPr>
        <w:spacing w:line="360" w:lineRule="auto"/>
        <w:textAlignment w:val="center"/>
        <w:rPr>
          <w:color w:val="000000"/>
        </w:rPr>
      </w:pPr>
      <w:r>
        <w:rPr>
          <w:color w:val="000000"/>
        </w:rPr>
        <w:t xml:space="preserve">57.     ①. it    ②. learn    58. ③    </w:t>
      </w:r>
    </w:p>
    <w:p w14:paraId="04A5D054">
      <w:pPr>
        <w:spacing w:line="360" w:lineRule="auto"/>
        <w:textAlignment w:val="center"/>
        <w:rPr>
          <w:color w:val="000000"/>
        </w:rPr>
      </w:pPr>
      <w:r>
        <w:rPr>
          <w:color w:val="000000"/>
        </w:rPr>
        <w:t>59.     ①. polite    ②. creative</w:t>
      </w:r>
    </w:p>
    <w:p w14:paraId="1923B66C">
      <w:pPr>
        <w:spacing w:line="360" w:lineRule="auto"/>
        <w:textAlignment w:val="center"/>
        <w:rPr>
          <w:color w:val="000000"/>
        </w:rPr>
      </w:pPr>
      <w:r>
        <w:rPr>
          <w:color w:val="2E75B6"/>
        </w:rPr>
        <w:t>【解析】</w:t>
      </w:r>
    </w:p>
    <w:p w14:paraId="5E816CB0">
      <w:pPr>
        <w:spacing w:line="360" w:lineRule="auto"/>
        <w:jc w:val="left"/>
        <w:textAlignment w:val="center"/>
        <w:rPr>
          <w:color w:val="000000"/>
        </w:rPr>
      </w:pPr>
      <w:r>
        <w:rPr>
          <w:color w:val="000000"/>
        </w:rPr>
        <w:t>【导语】本文是校长写给全体毕业生</w:t>
      </w:r>
      <w:r>
        <w:rPr>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5"/>
                    <a:stretch>
                      <a:fillRect/>
                    </a:stretch>
                  </pic:blipFill>
                  <pic:spPr>
                    <a:xfrm>
                      <a:off x="0" y="0"/>
                      <a:ext cx="133350" cy="177800"/>
                    </a:xfrm>
                    <a:prstGeom prst="rect">
                      <a:avLst/>
                    </a:prstGeom>
                  </pic:spPr>
                </pic:pic>
              </a:graphicData>
            </a:graphic>
          </wp:inline>
        </w:drawing>
      </w:r>
      <w:r>
        <w:rPr>
          <w:color w:val="000000"/>
        </w:rPr>
        <w:t>发言稿，校长对孩子们过去三年的表现进行了肯定，也希望孩子们有一个美好的未来。</w:t>
      </w:r>
    </w:p>
    <w:p w14:paraId="6EB8009B">
      <w:pPr>
        <w:spacing w:line="360" w:lineRule="auto"/>
        <w:jc w:val="left"/>
        <w:textAlignment w:val="center"/>
        <w:rPr>
          <w:color w:val="000000"/>
        </w:rPr>
      </w:pPr>
      <w:r>
        <w:rPr>
          <w:color w:val="000000"/>
        </w:rPr>
        <w:t>【55题详解】</w:t>
      </w:r>
    </w:p>
    <w:p w14:paraId="2FF7B207">
      <w:pPr>
        <w:spacing w:line="360" w:lineRule="auto"/>
        <w:jc w:val="left"/>
        <w:textAlignment w:val="center"/>
        <w:rPr>
          <w:color w:val="000000"/>
        </w:rPr>
      </w:pPr>
      <w:r>
        <w:rPr>
          <w:color w:val="000000"/>
        </w:rPr>
        <w:t>根据“I’m proud...you.”可知，此处是be proud of“为</w:t>
      </w:r>
      <w:r>
        <w:rPr>
          <w:rFonts w:ascii="宋体" w:hAnsi="宋体" w:eastAsia="宋体" w:cs="宋体"/>
          <w:color w:val="000000"/>
        </w:rPr>
        <w:t>……</w:t>
      </w:r>
      <w:r>
        <w:rPr>
          <w:color w:val="000000"/>
        </w:rPr>
        <w:t>感到骄傲”，所以第一处填of；根据“you should always remember...you came from”可知，是应该记得从哪里来，用where引导宾语从句，所以第二处填where。故填of；where。</w:t>
      </w:r>
    </w:p>
    <w:p w14:paraId="2043E83A">
      <w:pPr>
        <w:spacing w:line="360" w:lineRule="auto"/>
        <w:jc w:val="left"/>
        <w:textAlignment w:val="center"/>
        <w:rPr>
          <w:color w:val="000000"/>
        </w:rPr>
      </w:pPr>
      <w:r>
        <w:rPr>
          <w:color w:val="000000"/>
        </w:rPr>
        <w:t>【56题详解】</w:t>
      </w:r>
    </w:p>
    <w:p w14:paraId="5C17C7DB">
      <w:pPr>
        <w:spacing w:line="360" w:lineRule="auto"/>
        <w:jc w:val="left"/>
        <w:textAlignment w:val="center"/>
        <w:rPr>
          <w:color w:val="000000"/>
        </w:rPr>
      </w:pPr>
      <w:r>
        <w:rPr>
          <w:color w:val="000000"/>
        </w:rPr>
        <w:t>they他们，all都，love you爱你们。故填They all love you。</w:t>
      </w:r>
    </w:p>
    <w:p w14:paraId="67B5E1DC">
      <w:pPr>
        <w:spacing w:line="360" w:lineRule="auto"/>
        <w:jc w:val="left"/>
        <w:textAlignment w:val="center"/>
        <w:rPr>
          <w:color w:val="000000"/>
        </w:rPr>
      </w:pPr>
      <w:r>
        <w:rPr>
          <w:color w:val="000000"/>
        </w:rPr>
        <w:t>【57题详解】</w:t>
      </w:r>
    </w:p>
    <w:p w14:paraId="552C3E30">
      <w:pPr>
        <w:spacing w:line="360" w:lineRule="auto"/>
        <w:jc w:val="left"/>
        <w:textAlignment w:val="center"/>
        <w:rPr>
          <w:color w:val="000000"/>
        </w:rPr>
      </w:pPr>
      <w:r>
        <w:rPr>
          <w:color w:val="000000"/>
        </w:rPr>
        <w:t>“but the key is to have a lesson from your mistakes and never give up”表示“但关键是要从错误中吸取教训，永不放弃”，可用“it is+adj+to do sth”句型替换；have a lesson from表示“吸取教训”，可用learn from替换。故填it；learn。</w:t>
      </w:r>
    </w:p>
    <w:p w14:paraId="290B1E26">
      <w:pPr>
        <w:spacing w:line="360" w:lineRule="auto"/>
        <w:jc w:val="left"/>
        <w:textAlignment w:val="center"/>
        <w:rPr>
          <w:color w:val="000000"/>
        </w:rPr>
      </w:pPr>
      <w:r>
        <w:rPr>
          <w:color w:val="000000"/>
        </w:rPr>
        <w:t>【58题详解】</w:t>
      </w:r>
    </w:p>
    <w:p w14:paraId="3FE5DD1C">
      <w:pPr>
        <w:spacing w:line="360" w:lineRule="auto"/>
        <w:jc w:val="left"/>
        <w:textAlignment w:val="center"/>
        <w:rPr>
          <w:color w:val="000000"/>
        </w:rPr>
      </w:pPr>
      <w:r>
        <w:rPr>
          <w:color w:val="000000"/>
        </w:rPr>
        <w:t>“Choose wisely and think twice about your choices and actions.”表示“明智地选择，三思而后行”，与做选择相关，与③处前一句“And you have the ability to make your own choices.你有能力做出自己的选择”相关，故填③。</w:t>
      </w:r>
    </w:p>
    <w:p w14:paraId="57CC8F61">
      <w:pPr>
        <w:spacing w:line="360" w:lineRule="auto"/>
        <w:jc w:val="left"/>
        <w:textAlignment w:val="center"/>
        <w:rPr>
          <w:color w:val="000000"/>
        </w:rPr>
      </w:pPr>
      <w:r>
        <w:rPr>
          <w:color w:val="000000"/>
        </w:rPr>
        <w:t>【59题详解】</w:t>
      </w:r>
    </w:p>
    <w:p w14:paraId="4647465A">
      <w:pPr>
        <w:spacing w:line="360" w:lineRule="auto"/>
        <w:jc w:val="left"/>
        <w:textAlignment w:val="center"/>
        <w:rPr>
          <w:color w:val="000000"/>
        </w:rPr>
      </w:pPr>
      <w:r>
        <w:rPr>
          <w:color w:val="000000"/>
        </w:rPr>
        <w:t>根据“But today you’ve become polite and creative students.”可知，但今天，你们已经成为有礼貌和有创造力的学生。故填polite；creative。</w:t>
      </w:r>
    </w:p>
    <w:p w14:paraId="4BEF5A81">
      <w:pPr>
        <w:spacing w:line="360" w:lineRule="auto"/>
        <w:jc w:val="left"/>
        <w:textAlignment w:val="center"/>
        <w:rPr>
          <w:rFonts w:ascii="宋体" w:hAnsi="宋体" w:eastAsia="宋体" w:cs="宋体"/>
          <w:b/>
          <w:color w:val="000000"/>
          <w:sz w:val="24"/>
        </w:rPr>
      </w:pPr>
      <w:r>
        <w:rPr>
          <w:rFonts w:ascii="宋体" w:hAnsi="宋体" w:eastAsia="宋体" w:cs="宋体"/>
          <w:b/>
          <w:color w:val="000000"/>
          <w:sz w:val="24"/>
        </w:rPr>
        <w:t>七、阅读与表达（共</w:t>
      </w:r>
      <w:r>
        <w:rPr>
          <w:rFonts w:ascii="Times New Roman" w:hAnsi="Times New Roman" w:eastAsia="Times New Roman" w:cs="Times New Roman"/>
          <w:b/>
          <w:color w:val="000000"/>
          <w:sz w:val="24"/>
        </w:rPr>
        <w:t>2</w:t>
      </w:r>
      <w:r>
        <w:rPr>
          <w:rFonts w:ascii="宋体" w:hAnsi="宋体" w:eastAsia="宋体" w:cs="宋体"/>
          <w:b/>
          <w:color w:val="000000"/>
          <w:sz w:val="24"/>
        </w:rPr>
        <w:t>节，</w:t>
      </w:r>
      <w:r>
        <w:rPr>
          <w:rFonts w:ascii="Times New Roman" w:hAnsi="Times New Roman" w:eastAsia="Times New Roman" w:cs="Times New Roman"/>
          <w:b/>
          <w:color w:val="000000"/>
          <w:sz w:val="24"/>
        </w:rPr>
        <w:t>A</w:t>
      </w:r>
      <w:r>
        <w:rPr>
          <w:rFonts w:ascii="宋体" w:hAnsi="宋体" w:eastAsia="宋体" w:cs="宋体"/>
          <w:b/>
          <w:color w:val="000000"/>
          <w:sz w:val="24"/>
        </w:rPr>
        <w:t>节</w:t>
      </w:r>
      <w:r>
        <w:rPr>
          <w:rFonts w:ascii="Times New Roman" w:hAnsi="Times New Roman" w:eastAsia="Times New Roman" w:cs="Times New Roman"/>
          <w:b/>
          <w:color w:val="000000"/>
          <w:sz w:val="24"/>
        </w:rPr>
        <w:t>5</w:t>
      </w:r>
      <w:r>
        <w:rPr>
          <w:rFonts w:ascii="宋体" w:hAnsi="宋体" w:eastAsia="宋体" w:cs="宋体"/>
          <w:b/>
          <w:color w:val="000000"/>
          <w:sz w:val="24"/>
        </w:rPr>
        <w:t>分，</w:t>
      </w:r>
      <w:r>
        <w:rPr>
          <w:rFonts w:ascii="Times New Roman" w:hAnsi="Times New Roman" w:eastAsia="Times New Roman" w:cs="Times New Roman"/>
          <w:b/>
          <w:color w:val="000000"/>
          <w:sz w:val="24"/>
        </w:rPr>
        <w:t>B</w:t>
      </w:r>
      <w:r>
        <w:rPr>
          <w:rFonts w:ascii="宋体" w:hAnsi="宋体" w:eastAsia="宋体" w:cs="宋体"/>
          <w:b/>
          <w:color w:val="000000"/>
          <w:sz w:val="24"/>
        </w:rPr>
        <w:t>节</w:t>
      </w:r>
      <w:r>
        <w:rPr>
          <w:rFonts w:ascii="Times New Roman" w:hAnsi="Times New Roman" w:eastAsia="Times New Roman" w:cs="Times New Roman"/>
          <w:b/>
          <w:color w:val="000000"/>
          <w:sz w:val="24"/>
        </w:rPr>
        <w:t>20</w:t>
      </w:r>
      <w:r>
        <w:rPr>
          <w:rFonts w:ascii="宋体" w:hAnsi="宋体" w:eastAsia="宋体" w:cs="宋体"/>
          <w:b/>
          <w:color w:val="000000"/>
          <w:sz w:val="24"/>
        </w:rPr>
        <w:t>分；满分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p>
    <w:p w14:paraId="22C20182">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A</w:t>
      </w:r>
      <w:r>
        <w:rPr>
          <w:rFonts w:ascii="宋体" w:hAnsi="宋体" w:eastAsia="宋体" w:cs="宋体"/>
          <w:b/>
          <w:color w:val="000000"/>
          <w:sz w:val="24"/>
        </w:rPr>
        <w:t>）</w:t>
      </w:r>
    </w:p>
    <w:p w14:paraId="674A75D7">
      <w:pPr>
        <w:spacing w:line="360" w:lineRule="auto"/>
        <w:jc w:val="left"/>
        <w:textAlignment w:val="center"/>
        <w:rPr>
          <w:rFonts w:ascii="宋体" w:hAnsi="宋体" w:eastAsia="宋体" w:cs="宋体"/>
          <w:color w:val="000000"/>
        </w:rPr>
      </w:pPr>
      <w:r>
        <w:rPr>
          <w:rFonts w:ascii="宋体" w:hAnsi="宋体" w:eastAsia="宋体" w:cs="宋体"/>
          <w:color w:val="000000"/>
        </w:rPr>
        <w:t>阅读短文，然后根据其内容从方框中选出可以填入空白处的短语。</w:t>
      </w:r>
    </w:p>
    <w:tbl>
      <w:tblPr>
        <w:tblStyle w:val="4"/>
        <w:tblW w:w="70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7080"/>
      </w:tblGrid>
      <w:tr w14:paraId="296DBC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7080" w:type="dxa"/>
            <w:tcBorders>
              <w:top w:val="single" w:color="000000" w:sz="6" w:space="0"/>
              <w:left w:val="single" w:color="000000" w:sz="6" w:space="0"/>
              <w:bottom w:val="single" w:color="000000" w:sz="6" w:space="0"/>
              <w:right w:val="single" w:color="000000" w:sz="6" w:space="0"/>
            </w:tcBorders>
            <w:noWrap w:val="0"/>
            <w:tcMar>
              <w:top w:w="75" w:type="dxa"/>
              <w:bottom w:w="75" w:type="dxa"/>
            </w:tcMar>
            <w:vAlign w:val="center"/>
          </w:tcPr>
          <w:p w14:paraId="1152AE26">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had fun       in need     raised my spirits     so nice      your visit</w:t>
            </w:r>
          </w:p>
        </w:tc>
      </w:tr>
    </w:tbl>
    <w:p w14:paraId="24F66D3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Betty,</w:t>
      </w:r>
    </w:p>
    <w:p w14:paraId="455820BA">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I’m writing this letter to express my thanks to you. You helped me a lot when I was </w:t>
      </w:r>
      <w:r>
        <w:rPr>
          <w:color w:val="000000"/>
          <w:u w:val="single"/>
        </w:rPr>
        <w:t>____60____</w:t>
      </w:r>
      <w:r>
        <w:rPr>
          <w:rFonts w:ascii="Times New Roman" w:hAnsi="Times New Roman" w:eastAsia="Times New Roman" w:cs="Times New Roman"/>
          <w:color w:val="000000"/>
        </w:rPr>
        <w:t xml:space="preserve"> . My parents had to work all day, so I felt lonely while in hospital. Before </w:t>
      </w:r>
      <w:r>
        <w:rPr>
          <w:color w:val="000000"/>
          <w:u w:val="single"/>
        </w:rPr>
        <w:t>____61____</w:t>
      </w:r>
      <w:r>
        <w:rPr>
          <w:rFonts w:ascii="Times New Roman" w:hAnsi="Times New Roman" w:eastAsia="Times New Roman" w:cs="Times New Roman"/>
          <w:color w:val="000000"/>
        </w:rPr>
        <w:t xml:space="preserve"> , I was feeling very low. When you came, everything changed. We </w:t>
      </w:r>
      <w:r>
        <w:rPr>
          <w:color w:val="000000"/>
          <w:u w:val="single"/>
        </w:rPr>
        <w:t>____62____</w:t>
      </w:r>
      <w:r>
        <w:rPr>
          <w:rFonts w:ascii="Times New Roman" w:hAnsi="Times New Roman" w:eastAsia="Times New Roman" w:cs="Times New Roman"/>
          <w:color w:val="000000"/>
        </w:rPr>
        <w:t xml:space="preserve"> together. When I said that I needed some photos of the park near my home, you offered to bring them to me on your next visit. You were  </w:t>
      </w:r>
      <w:r>
        <w:rPr>
          <w:color w:val="000000"/>
          <w:u w:val="single"/>
        </w:rPr>
        <w:t>____63____</w:t>
      </w:r>
      <w:r>
        <w:rPr>
          <w:rFonts w:ascii="Times New Roman" w:hAnsi="Times New Roman" w:eastAsia="Times New Roman" w:cs="Times New Roman"/>
          <w:color w:val="000000"/>
        </w:rPr>
        <w:t xml:space="preserve"> . I was able to make a nice painting of the park. I have taken a photo of my painting, and sent it to you with this letter. You really helped me during my illness. You </w:t>
      </w:r>
      <w:r>
        <w:rPr>
          <w:color w:val="000000"/>
          <w:u w:val="single"/>
        </w:rPr>
        <w:t>____64____</w:t>
      </w:r>
      <w:r>
        <w:rPr>
          <w:rFonts w:ascii="Times New Roman" w:hAnsi="Times New Roman" w:eastAsia="Times New Roman" w:cs="Times New Roman"/>
          <w:color w:val="000000"/>
        </w:rPr>
        <w:t xml:space="preserve">, and made me feel loved. Thank you so much! </w:t>
      </w:r>
    </w:p>
    <w:p w14:paraId="5D83520B">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Yours,</w:t>
      </w:r>
    </w:p>
    <w:p w14:paraId="57BD5085">
      <w:pPr>
        <w:spacing w:line="360" w:lineRule="auto"/>
        <w:jc w:val="righ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Cindy</w:t>
      </w:r>
    </w:p>
    <w:p w14:paraId="1D3F9317">
      <w:pPr>
        <w:spacing w:line="360" w:lineRule="auto"/>
        <w:textAlignment w:val="center"/>
        <w:rPr>
          <w:color w:val="000000"/>
        </w:rPr>
      </w:pPr>
      <w:r>
        <w:rPr>
          <w:color w:val="2E75B6"/>
        </w:rPr>
        <w:t>【答案】</w:t>
      </w:r>
      <w:r>
        <w:rPr>
          <w:color w:val="000000"/>
        </w:rPr>
        <w:t xml:space="preserve">60. in need     </w:t>
      </w:r>
    </w:p>
    <w:p w14:paraId="20891ABF">
      <w:pPr>
        <w:spacing w:line="360" w:lineRule="auto"/>
        <w:textAlignment w:val="center"/>
        <w:rPr>
          <w:color w:val="000000"/>
        </w:rPr>
      </w:pPr>
      <w:r>
        <w:rPr>
          <w:color w:val="000000"/>
        </w:rPr>
        <w:t xml:space="preserve">61. your visit    </w:t>
      </w:r>
    </w:p>
    <w:p w14:paraId="11DFD148">
      <w:pPr>
        <w:spacing w:line="360" w:lineRule="auto"/>
        <w:textAlignment w:val="center"/>
        <w:rPr>
          <w:color w:val="000000"/>
        </w:rPr>
      </w:pPr>
      <w:r>
        <w:rPr>
          <w:color w:val="000000"/>
        </w:rPr>
        <w:t xml:space="preserve">62. had fun    </w:t>
      </w:r>
    </w:p>
    <w:p w14:paraId="5972A88D">
      <w:pPr>
        <w:spacing w:line="360" w:lineRule="auto"/>
        <w:textAlignment w:val="center"/>
        <w:rPr>
          <w:color w:val="000000"/>
        </w:rPr>
      </w:pPr>
      <w:r>
        <w:rPr>
          <w:color w:val="000000"/>
        </w:rPr>
        <w:t xml:space="preserve">63. so nice    </w:t>
      </w:r>
    </w:p>
    <w:p w14:paraId="44CFF08A">
      <w:pPr>
        <w:spacing w:line="360" w:lineRule="auto"/>
        <w:textAlignment w:val="center"/>
        <w:rPr>
          <w:color w:val="000000"/>
        </w:rPr>
      </w:pPr>
      <w:r>
        <w:rPr>
          <w:color w:val="000000"/>
        </w:rPr>
        <w:t xml:space="preserve">64. raised my spirits </w:t>
      </w:r>
    </w:p>
    <w:p w14:paraId="452DCAF5">
      <w:pPr>
        <w:spacing w:line="360" w:lineRule="auto"/>
        <w:textAlignment w:val="center"/>
        <w:rPr>
          <w:color w:val="000000"/>
        </w:rPr>
      </w:pPr>
      <w:r>
        <w:rPr>
          <w:color w:val="2E75B6"/>
        </w:rPr>
        <w:t>【解析】</w:t>
      </w:r>
    </w:p>
    <w:p w14:paraId="45E5B7AC">
      <w:pPr>
        <w:spacing w:line="360" w:lineRule="auto"/>
        <w:jc w:val="left"/>
        <w:textAlignment w:val="center"/>
        <w:rPr>
          <w:color w:val="000000"/>
        </w:rPr>
      </w:pPr>
      <w:r>
        <w:rPr>
          <w:color w:val="000000"/>
        </w:rPr>
        <w:t>【导语】本文是辛迪写给贝蒂的信，信中表示了对于贝蒂对自己帮助的感谢。</w:t>
      </w:r>
    </w:p>
    <w:p w14:paraId="4DC1DFDF">
      <w:pPr>
        <w:spacing w:line="360" w:lineRule="auto"/>
        <w:jc w:val="left"/>
        <w:textAlignment w:val="center"/>
        <w:rPr>
          <w:color w:val="000000"/>
        </w:rPr>
      </w:pPr>
      <w:r>
        <w:rPr>
          <w:color w:val="000000"/>
        </w:rPr>
        <w:t>【60题详解】</w:t>
      </w:r>
    </w:p>
    <w:p w14:paraId="6BBEB07E">
      <w:pPr>
        <w:spacing w:line="360" w:lineRule="auto"/>
        <w:jc w:val="left"/>
        <w:textAlignment w:val="center"/>
        <w:rPr>
          <w:color w:val="000000"/>
        </w:rPr>
      </w:pPr>
      <w:r>
        <w:rPr>
          <w:color w:val="000000"/>
        </w:rPr>
        <w:t>句意：在我最困难的时候，你帮了我很多。根据“You helped me a lot when I was...”可知，是在困难的时候帮助了我，in need“在困难中，迫切需要”符合语境，故填in need。</w:t>
      </w:r>
    </w:p>
    <w:p w14:paraId="0959B774">
      <w:pPr>
        <w:spacing w:line="360" w:lineRule="auto"/>
        <w:jc w:val="left"/>
        <w:textAlignment w:val="center"/>
        <w:rPr>
          <w:color w:val="000000"/>
        </w:rPr>
      </w:pPr>
      <w:r>
        <w:rPr>
          <w:color w:val="000000"/>
        </w:rPr>
        <w:t>【61题详解】</w:t>
      </w:r>
    </w:p>
    <w:p w14:paraId="16FF172F">
      <w:pPr>
        <w:spacing w:line="360" w:lineRule="auto"/>
        <w:jc w:val="left"/>
        <w:textAlignment w:val="center"/>
        <w:rPr>
          <w:color w:val="000000"/>
        </w:rPr>
      </w:pPr>
      <w:r>
        <w:rPr>
          <w:color w:val="000000"/>
        </w:rPr>
        <w:t>句意：你来之前，我情绪很低落。根据“Before..., I was feeling very low. When you came, everything changed.”可知，来之前，情绪低落，来之后，一切都改变了。your visit“你的来访，你的到来”符合语境，故填your visit。</w:t>
      </w:r>
    </w:p>
    <w:p w14:paraId="2ED13BDE">
      <w:pPr>
        <w:spacing w:line="360" w:lineRule="auto"/>
        <w:jc w:val="left"/>
        <w:textAlignment w:val="center"/>
        <w:rPr>
          <w:color w:val="000000"/>
        </w:rPr>
      </w:pPr>
      <w:r>
        <w:rPr>
          <w:color w:val="000000"/>
        </w:rPr>
        <w:t>【62题详解】</w:t>
      </w:r>
    </w:p>
    <w:p w14:paraId="468C3913">
      <w:pPr>
        <w:spacing w:line="360" w:lineRule="auto"/>
        <w:jc w:val="left"/>
        <w:textAlignment w:val="center"/>
        <w:rPr>
          <w:color w:val="000000"/>
        </w:rPr>
      </w:pPr>
      <w:r>
        <w:rPr>
          <w:color w:val="000000"/>
        </w:rPr>
        <w:t>句意：我们在一起很开心。此处需要动词作谓语，根据“We...together.”可知，一起玩得很开心，had fun“玩得开心”符合语境，故填had fun。</w:t>
      </w:r>
    </w:p>
    <w:p w14:paraId="36A1A555">
      <w:pPr>
        <w:spacing w:line="360" w:lineRule="auto"/>
        <w:jc w:val="left"/>
        <w:textAlignment w:val="center"/>
        <w:rPr>
          <w:color w:val="000000"/>
        </w:rPr>
      </w:pPr>
      <w:r>
        <w:rPr>
          <w:color w:val="000000"/>
        </w:rPr>
        <w:t>【63题详解】</w:t>
      </w:r>
    </w:p>
    <w:p w14:paraId="72AE9EB7">
      <w:pPr>
        <w:spacing w:line="360" w:lineRule="auto"/>
        <w:jc w:val="left"/>
        <w:textAlignment w:val="center"/>
        <w:rPr>
          <w:color w:val="000000"/>
        </w:rPr>
      </w:pPr>
      <w:r>
        <w:rPr>
          <w:color w:val="000000"/>
        </w:rPr>
        <w:t>句意：你人真好。此处在句中作表语，备选词so nice“如此好”符合语境，故填so nice。</w:t>
      </w:r>
    </w:p>
    <w:p w14:paraId="4FF3BF91">
      <w:pPr>
        <w:spacing w:line="360" w:lineRule="auto"/>
        <w:jc w:val="left"/>
        <w:textAlignment w:val="center"/>
        <w:rPr>
          <w:color w:val="000000"/>
        </w:rPr>
      </w:pPr>
      <w:r>
        <w:rPr>
          <w:color w:val="000000"/>
        </w:rPr>
        <w:t>【64题详解】</w:t>
      </w:r>
    </w:p>
    <w:p w14:paraId="0C3DF6C7">
      <w:pPr>
        <w:spacing w:line="360" w:lineRule="auto"/>
        <w:jc w:val="left"/>
        <w:textAlignment w:val="center"/>
        <w:rPr>
          <w:color w:val="000000"/>
        </w:rPr>
      </w:pPr>
      <w:r>
        <w:rPr>
          <w:color w:val="000000"/>
        </w:rPr>
        <w:t>句意：你鼓舞了我的精神，让我感受到爱。根据“You..., and made me feel loved.”可知，此处描述贝蒂对自己的影响，raised my spirits“鼓舞了我的精神”符合语境，故填raised my spirits。</w:t>
      </w:r>
    </w:p>
    <w:p w14:paraId="0D1BB33C">
      <w:pPr>
        <w:spacing w:line="360" w:lineRule="auto"/>
        <w:jc w:val="left"/>
        <w:textAlignment w:val="center"/>
        <w:rPr>
          <w:rFonts w:ascii="宋体" w:hAnsi="宋体" w:eastAsia="宋体" w:cs="宋体"/>
          <w:b/>
          <w:color w:val="000000"/>
          <w:sz w:val="24"/>
        </w:rPr>
      </w:pPr>
      <w:r>
        <w:rPr>
          <w:rFonts w:ascii="Times New Roman" w:hAnsi="Times New Roman" w:eastAsia="Times New Roman" w:cs="Times New Roman"/>
          <w:b/>
          <w:color w:val="000000"/>
          <w:sz w:val="24"/>
        </w:rPr>
        <w:t>B</w:t>
      </w:r>
      <w:r>
        <w:rPr>
          <w:rFonts w:ascii="宋体" w:hAnsi="宋体" w:eastAsia="宋体" w:cs="宋体"/>
          <w:b/>
          <w:color w:val="000000"/>
          <w:sz w:val="24"/>
        </w:rPr>
        <w:t>）</w:t>
      </w:r>
    </w:p>
    <w:p w14:paraId="450A47F4">
      <w:pPr>
        <w:spacing w:line="360" w:lineRule="auto"/>
        <w:ind w:firstLine="420"/>
        <w:jc w:val="left"/>
        <w:textAlignment w:val="center"/>
        <w:rPr>
          <w:rFonts w:ascii="宋体" w:hAnsi="宋体" w:eastAsia="宋体" w:cs="宋体"/>
          <w:color w:val="000000"/>
        </w:rPr>
      </w:pPr>
      <w:r>
        <w:rPr>
          <w:color w:val="000000"/>
        </w:rPr>
        <w:t xml:space="preserve">65. </w:t>
      </w:r>
      <w:r>
        <w:rPr>
          <w:rFonts w:ascii="宋体" w:hAnsi="宋体" w:eastAsia="宋体" w:cs="宋体"/>
          <w:color w:val="000000"/>
        </w:rPr>
        <w:t>榜样是我们学习的楷模、努力的方向。学校英语社团开展以</w:t>
      </w:r>
      <w:r>
        <w:rPr>
          <w:rFonts w:ascii="Times New Roman" w:hAnsi="Times New Roman" w:eastAsia="Times New Roman" w:cs="Times New Roman"/>
          <w:color w:val="000000"/>
        </w:rPr>
        <w:t>“</w:t>
      </w:r>
      <w:r>
        <w:rPr>
          <w:rFonts w:ascii="宋体" w:hAnsi="宋体" w:eastAsia="宋体" w:cs="宋体"/>
          <w:color w:val="000000"/>
        </w:rPr>
        <w:t>介绍我心中的榜样</w:t>
      </w:r>
      <w:r>
        <w:rPr>
          <w:rFonts w:ascii="Times New Roman" w:hAnsi="Times New Roman" w:eastAsia="Times New Roman" w:cs="Times New Roman"/>
          <w:color w:val="000000"/>
        </w:rPr>
        <w:t>”</w:t>
      </w:r>
      <w:r>
        <w:rPr>
          <w:rFonts w:ascii="宋体" w:hAnsi="宋体" w:eastAsia="宋体" w:cs="宋体"/>
          <w:color w:val="000000"/>
        </w:rPr>
        <w:t>为主题的社团活动。假如你是李华，请你写一封英文发言稿来介绍你心中的榜样</w:t>
      </w:r>
      <w:r>
        <w:rPr>
          <w:rFonts w:ascii="Times New Roman" w:hAnsi="Times New Roman" w:eastAsia="Times New Roman" w:cs="Times New Roman"/>
          <w:b/>
          <w:color w:val="000000"/>
        </w:rPr>
        <w:t>——</w:t>
      </w:r>
      <w:r>
        <w:rPr>
          <w:rFonts w:ascii="宋体" w:hAnsi="宋体" w:eastAsia="宋体" w:cs="宋体"/>
          <w:color w:val="000000"/>
        </w:rPr>
        <w:t>李想。</w:t>
      </w:r>
    </w:p>
    <w:p w14:paraId="4782D5FB">
      <w:pPr>
        <w:spacing w:line="360" w:lineRule="auto"/>
        <w:jc w:val="left"/>
        <w:textAlignment w:val="center"/>
        <w:rPr>
          <w:rFonts w:ascii="宋体" w:hAnsi="宋体" w:eastAsia="宋体" w:cs="宋体"/>
          <w:color w:val="000000"/>
        </w:rPr>
      </w:pPr>
      <w:r>
        <w:rPr>
          <w:rFonts w:ascii="宋体" w:hAnsi="宋体" w:eastAsia="宋体" w:cs="宋体"/>
          <w:color w:val="000000"/>
        </w:rPr>
        <w:t>内容包括：</w:t>
      </w:r>
    </w:p>
    <w:p w14:paraId="23155209">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人物描写；</w:t>
      </w:r>
    </w:p>
    <w:p w14:paraId="79C19931">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说明理由；</w:t>
      </w:r>
    </w:p>
    <w:p w14:paraId="674151EB">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表达希望。</w:t>
      </w:r>
    </w:p>
    <w:p w14:paraId="4CB26538">
      <w:pPr>
        <w:spacing w:line="360" w:lineRule="auto"/>
        <w:jc w:val="left"/>
        <w:textAlignment w:val="center"/>
        <w:rPr>
          <w:rFonts w:ascii="宋体" w:hAnsi="宋体" w:eastAsia="宋体" w:cs="宋体"/>
          <w:color w:val="000000"/>
        </w:rPr>
      </w:pPr>
      <w:r>
        <w:rPr>
          <w:rFonts w:ascii="宋体" w:hAnsi="宋体" w:eastAsia="宋体" w:cs="宋体"/>
          <w:color w:val="000000"/>
        </w:rPr>
        <w:t>【注意】</w:t>
      </w:r>
    </w:p>
    <w:p w14:paraId="35446633">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80—100</w:t>
      </w:r>
      <w:r>
        <w:rPr>
          <w:rFonts w:ascii="宋体" w:hAnsi="宋体" w:eastAsia="宋体" w:cs="宋体"/>
          <w:color w:val="000000"/>
        </w:rPr>
        <w:t>，开头和结尾已为你写好，不计入总词数；</w:t>
      </w:r>
    </w:p>
    <w:p w14:paraId="1F403BF4">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2. </w:t>
      </w:r>
      <w:r>
        <w:rPr>
          <w:rFonts w:ascii="宋体" w:hAnsi="宋体" w:eastAsia="宋体" w:cs="宋体"/>
          <w:color w:val="000000"/>
        </w:rPr>
        <w:t>短文须包括所给内容信息，可以适当增加细节，以使行文连贯；</w:t>
      </w:r>
    </w:p>
    <w:p w14:paraId="1E177340">
      <w:pPr>
        <w:spacing w:line="360" w:lineRule="auto"/>
        <w:jc w:val="left"/>
        <w:textAlignment w:val="center"/>
        <w:rPr>
          <w:rFonts w:ascii="宋体" w:hAnsi="宋体" w:eastAsia="宋体" w:cs="宋体"/>
          <w:color w:val="000000"/>
        </w:rPr>
      </w:pPr>
      <w:r>
        <w:rPr>
          <w:rFonts w:ascii="Times New Roman" w:hAnsi="Times New Roman" w:eastAsia="Times New Roman" w:cs="Times New Roman"/>
          <w:color w:val="000000"/>
        </w:rPr>
        <w:t xml:space="preserve">3. </w:t>
      </w:r>
      <w:r>
        <w:rPr>
          <w:rFonts w:ascii="宋体" w:hAnsi="宋体" w:eastAsia="宋体" w:cs="宋体"/>
          <w:color w:val="000000"/>
        </w:rPr>
        <w:t>作文中不要出现考生和相关人物的真实校名和姓名。</w:t>
      </w:r>
    </w:p>
    <w:p w14:paraId="45341F89">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fellow students,</w:t>
      </w:r>
    </w:p>
    <w:p w14:paraId="2ED57DC8">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 xml:space="preserve">I am Li Hua. Today I would like to introduce Li Xiang, a model student in my mind. </w:t>
      </w:r>
    </w:p>
    <w:p w14:paraId="1D688C43">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03E47A6F">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for your listening!</w:t>
      </w:r>
    </w:p>
    <w:p w14:paraId="1CE79A49">
      <w:pPr>
        <w:spacing w:line="360" w:lineRule="auto"/>
        <w:textAlignment w:val="center"/>
        <w:rPr>
          <w:rFonts w:ascii="宋体" w:hAnsi="宋体" w:eastAsia="宋体" w:cs="宋体"/>
          <w:color w:val="000000"/>
        </w:rPr>
      </w:pPr>
      <w:r>
        <w:rPr>
          <w:color w:val="2E75B6"/>
        </w:rPr>
        <w:t>【答案】</w:t>
      </w:r>
      <w:r>
        <w:rPr>
          <w:rFonts w:ascii="宋体" w:hAnsi="宋体" w:eastAsia="宋体" w:cs="宋体"/>
          <w:color w:val="000000"/>
        </w:rPr>
        <w:t>例文</w:t>
      </w:r>
    </w:p>
    <w:p w14:paraId="39632DFD">
      <w:pPr>
        <w:spacing w:line="360" w:lineRule="auto"/>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Dear fellow students,</w:t>
      </w:r>
    </w:p>
    <w:p w14:paraId="47AA7311">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am Li Hua. Today I would like to introduce Li Xiang, a model student in my mind.</w:t>
      </w:r>
    </w:p>
    <w:p w14:paraId="1E30032E">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He is very kind and caring. At school</w:t>
      </w:r>
      <w:r>
        <w:rPr>
          <w:rFonts w:ascii="Times New Roman" w:hAnsi="Times New Roman" w:eastAsia="Times New Roman" w:cs="Times New Roman"/>
          <w:color w:val="000000"/>
          <w:position w:val="-22"/>
        </w:rPr>
        <w:drawing>
          <wp:inline distT="0" distB="0" distL="114300" distR="114300">
            <wp:extent cx="50800" cy="88900"/>
            <wp:effectExtent l="0" t="0" r="6350" b="5080"/>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6"/>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000000"/>
        </w:rPr>
        <w:t xml:space="preserve"> he studies so hard that he often gets good scores in exams. However, I don’t do well in studying. So he not only helps me with every subject but also tells me how to study in order to catch up others. With Li Xiang’s help, I made great progress and I thank him very much.</w:t>
      </w:r>
    </w:p>
    <w:p w14:paraId="01BFF507">
      <w:pPr>
        <w:spacing w:before="150"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I think I’m lucky to have such a good friend. From now on, I will do my best to study better and better. And I hope I will learn from Li Xiang to help others in trouble and show the act of kindness to others.</w:t>
      </w:r>
    </w:p>
    <w:p w14:paraId="2CDD6AE4">
      <w:pPr>
        <w:spacing w:line="360" w:lineRule="auto"/>
        <w:ind w:firstLine="420"/>
        <w:jc w:val="left"/>
        <w:textAlignment w:val="center"/>
        <w:rPr>
          <w:rFonts w:ascii="Times New Roman" w:hAnsi="Times New Roman" w:eastAsia="Times New Roman" w:cs="Times New Roman"/>
          <w:color w:val="000000"/>
        </w:rPr>
      </w:pPr>
      <w:r>
        <w:rPr>
          <w:rFonts w:ascii="Times New Roman" w:hAnsi="Times New Roman" w:eastAsia="Times New Roman" w:cs="Times New Roman"/>
          <w:color w:val="000000"/>
        </w:rPr>
        <w:t>Thanks for your listening!</w:t>
      </w:r>
    </w:p>
    <w:p w14:paraId="515FE0BE">
      <w:pPr>
        <w:spacing w:line="360" w:lineRule="auto"/>
        <w:textAlignment w:val="center"/>
        <w:rPr>
          <w:color w:val="000000"/>
        </w:rPr>
      </w:pPr>
      <w:r>
        <w:rPr>
          <w:color w:val="2E75B6"/>
        </w:rPr>
        <w:t>【解析】</w:t>
      </w:r>
    </w:p>
    <w:p w14:paraId="22CF8CFE">
      <w:pPr>
        <w:spacing w:before="150" w:line="360" w:lineRule="auto"/>
        <w:jc w:val="left"/>
        <w:textAlignment w:val="center"/>
        <w:rPr>
          <w:rFonts w:ascii="宋体" w:hAnsi="宋体" w:eastAsia="宋体" w:cs="宋体"/>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题干解读：本文是一篇演讲稿，要求根据提示问题，介绍自己心中的榜样。注意要点齐全，可适当发挥。</w:t>
      </w:r>
    </w:p>
    <w:p w14:paraId="2D0AB9F7">
      <w:pPr>
        <w:spacing w:before="150" w:line="360" w:lineRule="auto"/>
        <w:jc w:val="left"/>
        <w:textAlignment w:val="center"/>
        <w:rPr>
          <w:rFonts w:ascii="宋体" w:hAnsi="宋体" w:eastAsia="宋体" w:cs="宋体"/>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rFonts w:ascii="Times New Roman" w:hAnsi="Times New Roman" w:eastAsia="Times New Roman" w:cs="Times New Roman"/>
          <w:color w:val="000000"/>
        </w:rPr>
        <w:t>2.</w:t>
      </w:r>
      <w:r>
        <w:rPr>
          <w:rFonts w:ascii="宋体" w:hAnsi="宋体" w:eastAsia="宋体" w:cs="宋体"/>
          <w:color w:val="000000"/>
        </w:rPr>
        <w:t>写作指导：文章以第一、三人称，一般现在时为主，注意主谓一致问题；写作时要分别介绍榜样是谁，为什么是自己的榜样并表达自己的希望。要保证语言连贯，无语法和拼写错误。</w:t>
      </w:r>
    </w:p>
    <w:p w14:paraId="580C774C">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 w:name="Gulim">
    <w:panose1 w:val="020B0600000101010101"/>
    <w:charset w:val="81"/>
    <w:family w:val="auto"/>
    <w:pitch w:val="default"/>
    <w:sig w:usb0="B00002AF" w:usb1="69D77CFB" w:usb2="00000030" w:usb3="00000000" w:csb0="4008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C29C95">
    <w:pPr>
      <w:pStyle w:val="2"/>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9EC15">
    <w:pPr>
      <w:pStyle w:val="2"/>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CE808">
    <w:pPr>
      <w:pStyle w:val="2"/>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9AF29B">
    <w:pPr>
      <w:pStyle w:val="3"/>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08379A">
    <w:pPr>
      <w:pStyle w:val="3"/>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AB2551">
    <w:pPr>
      <w:pStyle w:val="3"/>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7297C3F"/>
    <w:rsid w:val="17884270"/>
    <w:rsid w:val="38274566"/>
    <w:rsid w:val="459C6969"/>
    <w:rsid w:val="6D1738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link w:val="7"/>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7.wmf"/><Relationship Id="rId15" Type="http://schemas.openxmlformats.org/officeDocument/2006/relationships/image" Target="media/image6.wmf"/><Relationship Id="rId14" Type="http://schemas.openxmlformats.org/officeDocument/2006/relationships/image" Target="media/image5.png"/><Relationship Id="rId13" Type="http://schemas.openxmlformats.org/officeDocument/2006/relationships/image" Target="media/image4.png"/><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2971F0-FB63-4391-9891-E286252968EA}">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20</Pages>
  <Words>9104</Words>
  <Characters>22431</Characters>
  <Lines>0</Lines>
  <Paragraphs>0</Paragraphs>
  <TotalTime>0</TotalTime>
  <ScaleCrop>false</ScaleCrop>
  <LinksUpToDate>false</LinksUpToDate>
  <CharactersWithSpaces>25946</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2022-07-24T20:44:00Z</dcterms:created>
  <dc:creator>学科网试题生产平台</dc:creator>
  <dc:description>3028828475277312</dc:description>
  <cp:lastModifiedBy>上帝掷骰子吗</cp:lastModifiedBy>
  <dcterms:modified xsi:type="dcterms:W3CDTF">2024-07-19T11:47:24Z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3AFE223F5E7747C0B225FECD508E9F95</vt:lpwstr>
  </property>
</Properties>
</file>