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D8B1DC">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12255500</wp:posOffset>
            </wp:positionH>
            <wp:positionV relativeFrom="topMargin">
              <wp:posOffset>12649200</wp:posOffset>
            </wp:positionV>
            <wp:extent cx="368300" cy="381000"/>
            <wp:effectExtent l="0" t="0" r="1270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68300" cy="3810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年枣庄市初中学业水平考试</w:t>
      </w:r>
    </w:p>
    <w:p w14:paraId="3E3F4F15">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513E3DA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温馨提示：</w:t>
      </w:r>
    </w:p>
    <w:p w14:paraId="5D063399">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本试卷共两部分，共</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5ED4E8C">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请不要在本试卷上答题，</w:t>
      </w:r>
      <w:r>
        <w:rPr>
          <w:rFonts w:ascii="Times New Roman" w:hAnsi="Times New Roman" w:eastAsia="Times New Roman" w:cs="Times New Roman"/>
          <w:b/>
          <w:color w:val="auto"/>
          <w:sz w:val="24"/>
        </w:rPr>
        <w:t>1~40</w:t>
      </w:r>
      <w:r>
        <w:rPr>
          <w:rFonts w:ascii="宋体" w:hAnsi="宋体" w:eastAsia="宋体" w:cs="宋体"/>
          <w:b/>
          <w:color w:val="auto"/>
          <w:sz w:val="24"/>
        </w:rPr>
        <w:t>题请在答题卡指定的位置上涂答案，其余题目请在答题卡上指定的位置答题。</w:t>
      </w:r>
    </w:p>
    <w:p w14:paraId="58662F6B">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答卷前，请在试卷第一页上方空白处写上姓名和准考证号。考试结束，将试卷和答题卡一并交回。</w:t>
      </w:r>
    </w:p>
    <w:p w14:paraId="6870F1E7">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第一部分</w:t>
      </w:r>
    </w:p>
    <w:p w14:paraId="3A9F0239">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一、听力选择（</w:t>
      </w:r>
      <w:r>
        <w:rPr>
          <w:rFonts w:ascii="Times New Roman" w:hAnsi="Times New Roman" w:eastAsia="Times New Roman" w:cs="Times New Roman"/>
          <w:b/>
          <w:color w:val="auto"/>
          <w:sz w:val="24"/>
        </w:rPr>
        <w:t>1~15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3ECB2F9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（一）根据你听到的内容，选出相应的图片，完成</w:t>
      </w:r>
      <w:r>
        <w:rPr>
          <w:rFonts w:ascii="Times New Roman" w:hAnsi="Times New Roman" w:eastAsia="Times New Roman" w:cs="Times New Roman"/>
          <w:b/>
          <w:color w:val="auto"/>
          <w:sz w:val="24"/>
        </w:rPr>
        <w:t>1~5</w:t>
      </w:r>
      <w:r>
        <w:rPr>
          <w:rFonts w:ascii="宋体" w:hAnsi="宋体" w:eastAsia="宋体" w:cs="宋体"/>
          <w:b/>
          <w:color w:val="auto"/>
          <w:sz w:val="24"/>
        </w:rPr>
        <w:t>小题。</w:t>
      </w:r>
    </w:p>
    <w:p w14:paraId="1A03BD01">
      <w:pPr>
        <w:spacing w:line="360" w:lineRule="auto"/>
        <w:jc w:val="left"/>
        <w:textAlignment w:val="center"/>
        <w:rPr>
          <w:color w:val="auto"/>
        </w:rPr>
      </w:pPr>
      <w:r>
        <w:rPr>
          <w:rFonts w:hint="eastAsia"/>
        </w:rPr>
        <w:drawing>
          <wp:inline distT="0" distB="0" distL="114300" distR="114300">
            <wp:extent cx="5238750" cy="1819910"/>
            <wp:effectExtent l="0" t="0" r="0" b="889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238750" cy="1819931"/>
                    </a:xfrm>
                    <a:prstGeom prst="rect">
                      <a:avLst/>
                    </a:prstGeom>
                  </pic:spPr>
                </pic:pic>
              </a:graphicData>
            </a:graphic>
          </wp:inline>
        </w:drawing>
      </w:r>
    </w:p>
    <w:p w14:paraId="3C24BE5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（二）根据你听到的内容，判断下列句子是否符合你听到的对话内容，符合的用</w:t>
      </w:r>
      <w:r>
        <w:rPr>
          <w:rFonts w:ascii="Times New Roman" w:hAnsi="Times New Roman" w:eastAsia="Times New Roman" w:cs="Times New Roman"/>
          <w:b/>
          <w:color w:val="auto"/>
          <w:sz w:val="24"/>
        </w:rPr>
        <w:t>“T”</w:t>
      </w:r>
      <w:r>
        <w:rPr>
          <w:rFonts w:ascii="宋体" w:hAnsi="宋体" w:eastAsia="宋体" w:cs="宋体"/>
          <w:b/>
          <w:color w:val="auto"/>
          <w:sz w:val="24"/>
        </w:rPr>
        <w:t>表示，不符合的用</w:t>
      </w:r>
      <w:r>
        <w:rPr>
          <w:rFonts w:ascii="Times New Roman" w:hAnsi="Times New Roman" w:eastAsia="Times New Roman" w:cs="Times New Roman"/>
          <w:b/>
          <w:color w:val="auto"/>
          <w:sz w:val="24"/>
        </w:rPr>
        <w:t>“F”</w:t>
      </w:r>
      <w:r>
        <w:rPr>
          <w:rFonts w:ascii="宋体" w:hAnsi="宋体" w:eastAsia="宋体" w:cs="宋体"/>
          <w:b/>
          <w:color w:val="auto"/>
          <w:sz w:val="24"/>
        </w:rPr>
        <w:t>表示。</w:t>
      </w:r>
    </w:p>
    <w:p w14:paraId="6137F44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6. Sapio teaches kids how to play basketball in the NBA Basketball School in Haikou every Sunday morning. </w:t>
      </w:r>
    </w:p>
    <w:p w14:paraId="397C907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7. If you're interested in sports, you may play them well. </w:t>
      </w:r>
    </w:p>
    <w:p w14:paraId="2BA5535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8. First, he teaches the kids skills, then he teaches them to love the game. </w:t>
      </w:r>
    </w:p>
    <w:p w14:paraId="17521A3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9. The winter of his hometown is short. </w:t>
      </w:r>
    </w:p>
    <w:p w14:paraId="0CCF14A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10. He has driven his car for several years. </w:t>
      </w:r>
    </w:p>
    <w:p w14:paraId="5B528B5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（三）你会听到五个人谈论关于如何拯救环境的观点。从</w:t>
      </w:r>
      <w:r>
        <w:rPr>
          <w:rFonts w:ascii="Times New Roman" w:hAnsi="Times New Roman" w:eastAsia="Times New Roman" w:cs="Times New Roman"/>
          <w:b/>
          <w:color w:val="auto"/>
          <w:sz w:val="24"/>
        </w:rPr>
        <w:t>A</w:t>
      </w:r>
      <w:r>
        <w:rPr>
          <w:rFonts w:ascii="宋体" w:hAnsi="宋体" w:eastAsia="宋体" w:cs="宋体"/>
          <w:b/>
          <w:color w:val="auto"/>
          <w:sz w:val="24"/>
        </w:rPr>
        <w:t>到</w:t>
      </w:r>
      <w:r>
        <w:rPr>
          <w:rFonts w:ascii="Times New Roman" w:hAnsi="Times New Roman" w:eastAsia="Times New Roman" w:cs="Times New Roman"/>
          <w:b/>
          <w:color w:val="auto"/>
          <w:sz w:val="24"/>
        </w:rPr>
        <w:t>E</w:t>
      </w:r>
      <w:r>
        <w:rPr>
          <w:rFonts w:ascii="宋体" w:hAnsi="宋体" w:eastAsia="宋体" w:cs="宋体"/>
          <w:b/>
          <w:color w:val="auto"/>
          <w:sz w:val="24"/>
        </w:rPr>
        <w:t>的列表中，为每个说话者选择表达每个人观点的字母。每个字母只用一遍。</w:t>
      </w:r>
    </w:p>
    <w:p w14:paraId="1518FB2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Speaker 1       A. Governments should stop people from selling shark fins. </w:t>
      </w:r>
    </w:p>
    <w:p w14:paraId="426D548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12. Speaker 2       B. People should take their own shopping bags. </w:t>
      </w:r>
    </w:p>
    <w:p w14:paraId="4A830A4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13. Speaker 3       C. Everyone should play a part in making the river clean. </w:t>
      </w:r>
    </w:p>
    <w:p w14:paraId="165B86C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14. Speaker 4       D. People should not drive their cars. </w:t>
      </w:r>
    </w:p>
    <w:p w14:paraId="34D5E71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15. Speaker 5        E. The government should ask the factories not to open for business. </w:t>
      </w:r>
    </w:p>
    <w:p w14:paraId="5C3B6FCE">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请同学们把试卷翻到第二部分第四大题，继续做听力填空题。</w:t>
      </w:r>
    </w:p>
    <w:p w14:paraId="623C729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二、完形填空（</w:t>
      </w:r>
      <w:r>
        <w:rPr>
          <w:rFonts w:ascii="Times New Roman" w:hAnsi="Times New Roman" w:eastAsia="Times New Roman" w:cs="Times New Roman"/>
          <w:b/>
          <w:color w:val="auto"/>
          <w:sz w:val="24"/>
        </w:rPr>
        <w:t>16~25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70CB4139">
      <w:pPr>
        <w:spacing w:line="360" w:lineRule="auto"/>
        <w:jc w:val="left"/>
        <w:textAlignment w:val="center"/>
        <w:rPr>
          <w:rFonts w:ascii="宋体" w:hAnsi="宋体" w:eastAsia="宋体" w:cs="宋体"/>
          <w:color w:val="auto"/>
        </w:rPr>
      </w:pPr>
      <w:r>
        <w:rPr>
          <w:rFonts w:ascii="宋体" w:hAnsi="宋体" w:eastAsia="宋体" w:cs="宋体"/>
          <w:color w:val="auto"/>
        </w:rPr>
        <w:t>阅读下面的短文，从所给的四个选项（</w:t>
      </w:r>
      <w:r>
        <w:rPr>
          <w:rFonts w:ascii="Times New Roman" w:hAnsi="Times New Roman" w:eastAsia="Times New Roman" w:cs="Times New Roman"/>
          <w:color w:val="auto"/>
        </w:rPr>
        <w:t>ABCD</w:t>
      </w:r>
      <w:r>
        <w:rPr>
          <w:rFonts w:ascii="宋体" w:hAnsi="宋体" w:eastAsia="宋体" w:cs="宋体"/>
          <w:color w:val="auto"/>
        </w:rPr>
        <w:t>）中，选出最佳选项。</w:t>
      </w:r>
    </w:p>
    <w:p w14:paraId="7E85F211">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The 75-year-old Joe lived very happily in a village and had a big warm family. His children </w:t>
      </w:r>
      <w:r>
        <w:rPr>
          <w:rFonts w:hint="eastAsia"/>
          <w:u w:val="single"/>
        </w:rPr>
        <w:t>___1___</w:t>
      </w:r>
      <w:r>
        <w:rPr>
          <w:rFonts w:ascii="Times New Roman" w:hAnsi="Times New Roman" w:eastAsia="Times New Roman" w:cs="Times New Roman"/>
          <w:color w:val="auto"/>
        </w:rPr>
        <w:t xml:space="preserve"> and moved to different cities. Now he has four grandchildren, and they usually visit him during their holidays. </w:t>
      </w:r>
    </w:p>
    <w:p w14:paraId="136D6CE8">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During one </w:t>
      </w:r>
      <w:r>
        <w:rPr>
          <w:rFonts w:hint="eastAsia"/>
          <w:u w:val="single"/>
        </w:rPr>
        <w:t>___2___</w:t>
      </w:r>
      <w:r>
        <w:rPr>
          <w:rFonts w:ascii="Times New Roman" w:hAnsi="Times New Roman" w:eastAsia="Times New Roman" w:cs="Times New Roman"/>
          <w:color w:val="auto"/>
        </w:rPr>
        <w:t xml:space="preserve"> </w:t>
      </w:r>
      <w:r>
        <w:rPr>
          <w:rFonts w:ascii="Times New Roman" w:hAnsi="Times New Roman" w:eastAsia="Times New Roman" w:cs="Times New Roman"/>
          <w:color w:val="auto"/>
          <w:position w:val="-22"/>
        </w:rPr>
        <w:drawing>
          <wp:inline distT="0" distB="0" distL="114300" distR="114300">
            <wp:extent cx="50800" cy="88900"/>
            <wp:effectExtent l="0" t="0" r="6350" b="508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Joe was preparing his home for the kids: cleaning the house and cooking their favorite foods. After he finished working, he realized his watch was </w:t>
      </w:r>
      <w:r>
        <w:rPr>
          <w:rFonts w:hint="eastAsia"/>
          <w:u w:val="single"/>
        </w:rPr>
        <w:t>___3___</w:t>
      </w:r>
      <w:r>
        <w:rPr>
          <w:rFonts w:ascii="Times New Roman" w:hAnsi="Times New Roman" w:eastAsia="Times New Roman" w:cs="Times New Roman"/>
          <w:color w:val="auto"/>
        </w:rPr>
        <w:t xml:space="preserve"> . The watch was from his </w:t>
      </w:r>
      <w:r>
        <w:rPr>
          <w:rFonts w:hint="eastAsia"/>
          <w:u w:val="single"/>
        </w:rPr>
        <w:t>___4___</w:t>
      </w:r>
      <w:r>
        <w:rPr>
          <w:rFonts w:ascii="Times New Roman" w:hAnsi="Times New Roman" w:eastAsia="Times New Roman" w:cs="Times New Roman"/>
          <w:color w:val="auto"/>
        </w:rPr>
        <w:t xml:space="preserve"> and he treasured it very much, so he was very upset. He looked for it but could not find it </w:t>
      </w:r>
      <w:r>
        <w:rPr>
          <w:rFonts w:hint="eastAsia"/>
          <w:u w:val="single"/>
        </w:rPr>
        <w:t>___5___</w:t>
      </w:r>
      <w:r>
        <w:rPr>
          <w:rFonts w:ascii="Times New Roman" w:hAnsi="Times New Roman" w:eastAsia="Times New Roman" w:cs="Times New Roman"/>
          <w:color w:val="auto"/>
        </w:rPr>
        <w:t xml:space="preserve"> . </w:t>
      </w:r>
    </w:p>
    <w:p w14:paraId="5F183427">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When his grandchildren came, they promised him they would find the watch which was given by their grandma. </w:t>
      </w:r>
    </w:p>
    <w:p w14:paraId="3E6507A9">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One granddaughter asked:“Grandpa, do you remember when you saw it the </w:t>
      </w:r>
      <w:r>
        <w:rPr>
          <w:rFonts w:hint="eastAsia"/>
          <w:u w:val="single"/>
        </w:rPr>
        <w:t>___6___</w:t>
      </w:r>
      <w:r>
        <w:rPr>
          <w:rFonts w:ascii="Times New Roman" w:hAnsi="Times New Roman" w:eastAsia="Times New Roman" w:cs="Times New Roman"/>
          <w:color w:val="auto"/>
        </w:rPr>
        <w:t xml:space="preserve"> time? </w:t>
      </w:r>
    </w:p>
    <w:p w14:paraId="6F23EFE1">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“I guess when I was cleaning the </w:t>
      </w:r>
      <w:r>
        <w:rPr>
          <w:rFonts w:hint="eastAsia"/>
          <w:u w:val="single"/>
        </w:rPr>
        <w:t>___7___</w:t>
      </w:r>
      <w:r>
        <w:rPr>
          <w:rFonts w:ascii="Times New Roman" w:hAnsi="Times New Roman" w:eastAsia="Times New Roman" w:cs="Times New Roman"/>
          <w:color w:val="auto"/>
        </w:rPr>
        <w:t xml:space="preserve"> !” he replied. </w:t>
      </w:r>
    </w:p>
    <w:p w14:paraId="321A96CD">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The children looked for more than two hours with Joe, but they couldn't find it. The kids were now also sad, but they tried to comfort their grandpa. </w:t>
      </w:r>
    </w:p>
    <w:p w14:paraId="01FF20EB">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One grandson went back to the garden to look again. He was there for about 15 minutes and rushed back with a</w:t>
      </w:r>
      <w:r>
        <w:rPr>
          <w:rFonts w:ascii="宋体" w:hAnsi="宋体" w:eastAsia="宋体" w:cs="宋体"/>
          <w:color w:val="auto"/>
        </w:rPr>
        <w:t>（</w:t>
      </w:r>
      <w:r>
        <w:rPr>
          <w:rFonts w:ascii="Times New Roman" w:hAnsi="Times New Roman" w:eastAsia="Times New Roman" w:cs="Times New Roman"/>
          <w:color w:val="auto"/>
        </w:rPr>
        <w:t>an</w:t>
      </w:r>
      <w:r>
        <w:rPr>
          <w:rFonts w:ascii="宋体" w:hAnsi="宋体" w:eastAsia="宋体" w:cs="宋体"/>
          <w:color w:val="auto"/>
        </w:rPr>
        <w:t>）</w:t>
      </w:r>
      <w:r>
        <w:rPr>
          <w:rFonts w:ascii="Times New Roman" w:hAnsi="Times New Roman" w:eastAsia="Times New Roman" w:cs="Times New Roman"/>
          <w:color w:val="auto"/>
        </w:rPr>
        <w:t xml:space="preserve"> </w:t>
      </w:r>
      <w:r>
        <w:rPr>
          <w:rFonts w:hint="eastAsia"/>
          <w:u w:val="single"/>
        </w:rPr>
        <w:t>___8___</w:t>
      </w:r>
      <w:r>
        <w:rPr>
          <w:rFonts w:ascii="Times New Roman" w:hAnsi="Times New Roman" w:eastAsia="Times New Roman" w:cs="Times New Roman"/>
          <w:color w:val="auto"/>
        </w:rPr>
        <w:t xml:space="preserve"> look on his face. </w:t>
      </w:r>
    </w:p>
    <w:p w14:paraId="008EA611">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Then everyone was very surprised to see the watch in his hand. They asked how he was able to find it. The little boy replied: “I sat there without making a noise. After a few minutes, I heard the ‘tick, tick’ sound and found the watch.”</w:t>
      </w:r>
    </w:p>
    <w:p w14:paraId="55817269">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Joe hugged and </w:t>
      </w:r>
      <w:r>
        <w:rPr>
          <w:rFonts w:hint="eastAsia"/>
          <w:u w:val="single"/>
        </w:rPr>
        <w:t>___9___</w:t>
      </w:r>
      <w:r>
        <w:rPr>
          <w:rFonts w:ascii="Times New Roman" w:hAnsi="Times New Roman" w:eastAsia="Times New Roman" w:cs="Times New Roman"/>
          <w:color w:val="auto"/>
        </w:rPr>
        <w:t xml:space="preserve"> the little boy. </w:t>
      </w:r>
    </w:p>
    <w:p w14:paraId="498A7B42">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This is the power of </w:t>
      </w:r>
      <w:r>
        <w:rPr>
          <w:rFonts w:hint="eastAsia"/>
          <w:u w:val="single"/>
        </w:rPr>
        <w:t>___10___</w:t>
      </w:r>
      <w:r>
        <w:rPr>
          <w:rFonts w:ascii="Times New Roman" w:hAnsi="Times New Roman" w:eastAsia="Times New Roman" w:cs="Times New Roman"/>
          <w:color w:val="auto"/>
        </w:rPr>
        <w:t xml:space="preserve"> . If we stay calm</w:t>
      </w:r>
      <w:r>
        <w:rPr>
          <w:rFonts w:ascii="宋体" w:hAnsi="宋体" w:eastAsia="宋体" w:cs="宋体"/>
          <w:color w:val="auto"/>
        </w:rPr>
        <w:t>（冷静）</w:t>
      </w:r>
      <w:r>
        <w:rPr>
          <w:rFonts w:ascii="Times New Roman" w:hAnsi="Times New Roman" w:eastAsia="Times New Roman" w:cs="Times New Roman"/>
          <w:color w:val="auto"/>
        </w:rPr>
        <w:t>, we are more about to find the ways of solving problems.</w:t>
      </w:r>
    </w:p>
    <w:p w14:paraId="539CC587">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gave up</w:t>
      </w:r>
      <w:r>
        <w:rPr>
          <w:rFonts w:hint="eastAsia"/>
        </w:rPr>
        <w:tab/>
      </w:r>
      <w:r>
        <w:rPr>
          <w:rFonts w:hint="eastAsia"/>
        </w:rPr>
        <w:t xml:space="preserve">B. </w:t>
      </w:r>
      <w:r>
        <w:rPr>
          <w:rFonts w:ascii="Times New Roman" w:hAnsi="Times New Roman" w:eastAsia="Times New Roman" w:cs="Times New Roman"/>
          <w:color w:val="auto"/>
        </w:rPr>
        <w:t>looked up</w:t>
      </w:r>
      <w:r>
        <w:rPr>
          <w:rFonts w:hint="eastAsia"/>
        </w:rPr>
        <w:tab/>
      </w:r>
      <w:r>
        <w:rPr>
          <w:rFonts w:hint="eastAsia"/>
        </w:rPr>
        <w:t xml:space="preserve">C. </w:t>
      </w:r>
      <w:r>
        <w:rPr>
          <w:rFonts w:ascii="Times New Roman" w:hAnsi="Times New Roman" w:eastAsia="Times New Roman" w:cs="Times New Roman"/>
          <w:color w:val="auto"/>
        </w:rPr>
        <w:t>grew up</w:t>
      </w:r>
      <w:r>
        <w:rPr>
          <w:rFonts w:hint="eastAsia"/>
        </w:rPr>
        <w:tab/>
      </w:r>
      <w:r>
        <w:rPr>
          <w:rFonts w:hint="eastAsia"/>
        </w:rPr>
        <w:t xml:space="preserve">D. </w:t>
      </w:r>
      <w:r>
        <w:rPr>
          <w:rFonts w:ascii="Times New Roman" w:hAnsi="Times New Roman" w:eastAsia="Times New Roman" w:cs="Times New Roman"/>
          <w:color w:val="auto"/>
        </w:rPr>
        <w:t>got up</w:t>
      </w:r>
    </w:p>
    <w:p w14:paraId="3B3B6AE9">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2</w:t>
      </w:r>
      <w:r>
        <w:rPr>
          <w:rFonts w:hint="eastAsia"/>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hint="eastAsia"/>
        </w:rPr>
        <w:t xml:space="preserve"> A. </w:t>
      </w:r>
      <w:r>
        <w:rPr>
          <w:rFonts w:ascii="Times New Roman" w:hAnsi="Times New Roman" w:eastAsia="Times New Roman" w:cs="Times New Roman"/>
          <w:color w:val="auto"/>
        </w:rPr>
        <w:t>summer</w:t>
      </w:r>
      <w:r>
        <w:rPr>
          <w:rFonts w:hint="eastAsia"/>
        </w:rPr>
        <w:tab/>
      </w:r>
      <w:r>
        <w:rPr>
          <w:rFonts w:hint="eastAsia"/>
        </w:rPr>
        <w:t xml:space="preserve">B. </w:t>
      </w:r>
      <w:r>
        <w:rPr>
          <w:rFonts w:ascii="Times New Roman" w:hAnsi="Times New Roman" w:eastAsia="Times New Roman" w:cs="Times New Roman"/>
          <w:color w:val="auto"/>
        </w:rPr>
        <w:t>vacation</w:t>
      </w:r>
      <w:r>
        <w:rPr>
          <w:rFonts w:hint="eastAsia"/>
        </w:rPr>
        <w:tab/>
      </w:r>
      <w:r>
        <w:rPr>
          <w:rFonts w:hint="eastAsia"/>
        </w:rPr>
        <w:t xml:space="preserve">C. </w:t>
      </w:r>
      <w:r>
        <w:rPr>
          <w:rFonts w:ascii="Times New Roman" w:hAnsi="Times New Roman" w:eastAsia="Times New Roman" w:cs="Times New Roman"/>
          <w:color w:val="auto"/>
        </w:rPr>
        <w:t>winter</w:t>
      </w:r>
      <w:r>
        <w:rPr>
          <w:rFonts w:hint="eastAsia"/>
        </w:rPr>
        <w:tab/>
      </w:r>
      <w:r>
        <w:rPr>
          <w:rFonts w:hint="eastAsia"/>
        </w:rPr>
        <w:t xml:space="preserve">D. </w:t>
      </w:r>
      <w:r>
        <w:rPr>
          <w:rFonts w:ascii="Times New Roman" w:hAnsi="Times New Roman" w:eastAsia="Times New Roman" w:cs="Times New Roman"/>
          <w:color w:val="auto"/>
        </w:rPr>
        <w:t>weekday</w:t>
      </w:r>
    </w:p>
    <w:p w14:paraId="280A2E8A">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dirty</w:t>
      </w:r>
      <w:r>
        <w:rPr>
          <w:rFonts w:hint="eastAsia"/>
        </w:rPr>
        <w:tab/>
      </w:r>
      <w:r>
        <w:rPr>
          <w:rFonts w:hint="eastAsia"/>
        </w:rPr>
        <w:t xml:space="preserve">B. </w:t>
      </w:r>
      <w:r>
        <w:rPr>
          <w:rFonts w:ascii="Times New Roman" w:hAnsi="Times New Roman" w:eastAsia="Times New Roman" w:cs="Times New Roman"/>
          <w:color w:val="auto"/>
        </w:rPr>
        <w:t>broken</w:t>
      </w:r>
      <w:r>
        <w:rPr>
          <w:rFonts w:hint="eastAsia"/>
        </w:rPr>
        <w:tab/>
      </w:r>
      <w:r>
        <w:rPr>
          <w:rFonts w:hint="eastAsia"/>
        </w:rPr>
        <w:t xml:space="preserve">C. </w:t>
      </w:r>
      <w:r>
        <w:rPr>
          <w:rFonts w:ascii="Times New Roman" w:hAnsi="Times New Roman" w:eastAsia="Times New Roman" w:cs="Times New Roman"/>
          <w:color w:val="auto"/>
        </w:rPr>
        <w:t>wet</w:t>
      </w:r>
      <w:r>
        <w:rPr>
          <w:rFonts w:hint="eastAsia"/>
        </w:rPr>
        <w:tab/>
      </w:r>
      <w:r>
        <w:rPr>
          <w:rFonts w:hint="eastAsia"/>
        </w:rPr>
        <w:t xml:space="preserve">D. </w:t>
      </w:r>
      <w:r>
        <w:rPr>
          <w:rFonts w:ascii="Times New Roman" w:hAnsi="Times New Roman" w:eastAsia="Times New Roman" w:cs="Times New Roman"/>
          <w:color w:val="auto"/>
        </w:rPr>
        <w:t>missing</w:t>
      </w:r>
    </w:p>
    <w:p w14:paraId="1813462A">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wife</w:t>
      </w:r>
      <w:r>
        <w:rPr>
          <w:rFonts w:hint="eastAsia"/>
        </w:rPr>
        <w:tab/>
      </w:r>
      <w:r>
        <w:rPr>
          <w:rFonts w:hint="eastAsia"/>
        </w:rPr>
        <w:t xml:space="preserve">B. </w:t>
      </w:r>
      <w:r>
        <w:rPr>
          <w:rFonts w:ascii="Times New Roman" w:hAnsi="Times New Roman" w:eastAsia="Times New Roman" w:cs="Times New Roman"/>
          <w:color w:val="auto"/>
        </w:rPr>
        <w:t>children</w:t>
      </w:r>
      <w:r>
        <w:rPr>
          <w:rFonts w:hint="eastAsia"/>
        </w:rPr>
        <w:tab/>
      </w:r>
      <w:r>
        <w:rPr>
          <w:rFonts w:hint="eastAsia"/>
        </w:rPr>
        <w:t xml:space="preserve">C. </w:t>
      </w:r>
      <w:r>
        <w:rPr>
          <w:rFonts w:ascii="Times New Roman" w:hAnsi="Times New Roman" w:eastAsia="Times New Roman" w:cs="Times New Roman"/>
          <w:color w:val="auto"/>
        </w:rPr>
        <w:t>granddaughter</w:t>
      </w:r>
      <w:r>
        <w:rPr>
          <w:rFonts w:hint="eastAsia"/>
        </w:rPr>
        <w:tab/>
      </w:r>
      <w:r>
        <w:rPr>
          <w:rFonts w:hint="eastAsia"/>
        </w:rPr>
        <w:t xml:space="preserve">D. </w:t>
      </w:r>
      <w:r>
        <w:rPr>
          <w:rFonts w:ascii="Times New Roman" w:hAnsi="Times New Roman" w:eastAsia="Times New Roman" w:cs="Times New Roman"/>
          <w:color w:val="auto"/>
        </w:rPr>
        <w:t>grandson</w:t>
      </w:r>
    </w:p>
    <w:p w14:paraId="08A7DD28">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5. A. </w:t>
      </w:r>
      <w:r>
        <w:rPr>
          <w:rFonts w:ascii="Times New Roman" w:hAnsi="Times New Roman" w:eastAsia="Times New Roman" w:cs="Times New Roman"/>
          <w:color w:val="auto"/>
        </w:rPr>
        <w:t>somewhere</w:t>
      </w:r>
      <w:r>
        <w:rPr>
          <w:rFonts w:hint="eastAsia"/>
        </w:rPr>
        <w:tab/>
      </w:r>
      <w:r>
        <w:rPr>
          <w:rFonts w:hint="eastAsia"/>
        </w:rPr>
        <w:t xml:space="preserve">B. </w:t>
      </w:r>
      <w:r>
        <w:rPr>
          <w:rFonts w:ascii="Times New Roman" w:hAnsi="Times New Roman" w:eastAsia="Times New Roman" w:cs="Times New Roman"/>
          <w:color w:val="auto"/>
        </w:rPr>
        <w:t>anywhere</w:t>
      </w:r>
      <w:r>
        <w:rPr>
          <w:rFonts w:hint="eastAsia"/>
        </w:rPr>
        <w:tab/>
      </w:r>
      <w:r>
        <w:rPr>
          <w:rFonts w:hint="eastAsia"/>
        </w:rPr>
        <w:t xml:space="preserve">C. </w:t>
      </w:r>
      <w:r>
        <w:rPr>
          <w:rFonts w:ascii="Times New Roman" w:hAnsi="Times New Roman" w:eastAsia="Times New Roman" w:cs="Times New Roman"/>
          <w:color w:val="auto"/>
        </w:rPr>
        <w:t>here</w:t>
      </w:r>
      <w:r>
        <w:rPr>
          <w:rFonts w:hint="eastAsia"/>
        </w:rPr>
        <w:tab/>
      </w:r>
      <w:r>
        <w:rPr>
          <w:rFonts w:hint="eastAsia"/>
        </w:rPr>
        <w:t xml:space="preserve">D. </w:t>
      </w:r>
      <w:r>
        <w:rPr>
          <w:rFonts w:ascii="Times New Roman" w:hAnsi="Times New Roman" w:eastAsia="Times New Roman" w:cs="Times New Roman"/>
          <w:color w:val="auto"/>
        </w:rPr>
        <w:t>there</w:t>
      </w:r>
    </w:p>
    <w:p w14:paraId="66E3DBC9">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6. A. </w:t>
      </w:r>
      <w:r>
        <w:rPr>
          <w:rFonts w:ascii="Times New Roman" w:hAnsi="Times New Roman" w:eastAsia="Times New Roman" w:cs="Times New Roman"/>
          <w:color w:val="auto"/>
        </w:rPr>
        <w:t>last</w:t>
      </w:r>
      <w:r>
        <w:rPr>
          <w:rFonts w:hint="eastAsia"/>
        </w:rPr>
        <w:tab/>
      </w:r>
      <w:r>
        <w:rPr>
          <w:rFonts w:hint="eastAsia"/>
        </w:rPr>
        <w:t xml:space="preserve">B. </w:t>
      </w:r>
      <w:r>
        <w:rPr>
          <w:rFonts w:ascii="Times New Roman" w:hAnsi="Times New Roman" w:eastAsia="Times New Roman" w:cs="Times New Roman"/>
          <w:color w:val="auto"/>
        </w:rPr>
        <w:t>next</w:t>
      </w:r>
      <w:r>
        <w:rPr>
          <w:rFonts w:hint="eastAsia"/>
        </w:rPr>
        <w:tab/>
      </w:r>
      <w:r>
        <w:rPr>
          <w:rFonts w:hint="eastAsia"/>
        </w:rPr>
        <w:t xml:space="preserve">C. </w:t>
      </w:r>
      <w:r>
        <w:rPr>
          <w:rFonts w:ascii="Times New Roman" w:hAnsi="Times New Roman" w:eastAsia="Times New Roman" w:cs="Times New Roman"/>
          <w:color w:val="auto"/>
        </w:rPr>
        <w:t>second</w:t>
      </w:r>
      <w:r>
        <w:rPr>
          <w:rFonts w:hint="eastAsia"/>
        </w:rPr>
        <w:tab/>
      </w:r>
      <w:r>
        <w:rPr>
          <w:rFonts w:hint="eastAsia"/>
        </w:rPr>
        <w:t xml:space="preserve">D. </w:t>
      </w:r>
      <w:r>
        <w:rPr>
          <w:rFonts w:ascii="Times New Roman" w:hAnsi="Times New Roman" w:eastAsia="Times New Roman" w:cs="Times New Roman"/>
          <w:color w:val="auto"/>
        </w:rPr>
        <w:t>first</w:t>
      </w:r>
    </w:p>
    <w:p w14:paraId="5C9EE10E">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7. A. </w:t>
      </w:r>
      <w:r>
        <w:rPr>
          <w:rFonts w:ascii="Times New Roman" w:hAnsi="Times New Roman" w:eastAsia="Times New Roman" w:cs="Times New Roman"/>
          <w:color w:val="auto"/>
        </w:rPr>
        <w:t>kitchen</w:t>
      </w:r>
      <w:r>
        <w:rPr>
          <w:rFonts w:hint="eastAsia"/>
        </w:rPr>
        <w:tab/>
      </w:r>
      <w:r>
        <w:rPr>
          <w:rFonts w:hint="eastAsia"/>
        </w:rPr>
        <w:t xml:space="preserve">B. </w:t>
      </w:r>
      <w:r>
        <w:rPr>
          <w:rFonts w:ascii="Times New Roman" w:hAnsi="Times New Roman" w:eastAsia="Times New Roman" w:cs="Times New Roman"/>
          <w:color w:val="auto"/>
        </w:rPr>
        <w:t>bedroom</w:t>
      </w:r>
      <w:r>
        <w:rPr>
          <w:rFonts w:hint="eastAsia"/>
        </w:rPr>
        <w:tab/>
      </w:r>
      <w:r>
        <w:rPr>
          <w:rFonts w:hint="eastAsia"/>
        </w:rPr>
        <w:t xml:space="preserve">C. </w:t>
      </w:r>
      <w:r>
        <w:rPr>
          <w:rFonts w:ascii="Times New Roman" w:hAnsi="Times New Roman" w:eastAsia="Times New Roman" w:cs="Times New Roman"/>
          <w:color w:val="auto"/>
        </w:rPr>
        <w:t>yard</w:t>
      </w:r>
      <w:r>
        <w:rPr>
          <w:rFonts w:hint="eastAsia"/>
        </w:rPr>
        <w:tab/>
      </w:r>
      <w:r>
        <w:rPr>
          <w:rFonts w:hint="eastAsia"/>
        </w:rPr>
        <w:t xml:space="preserve">D. </w:t>
      </w:r>
      <w:r>
        <w:rPr>
          <w:rFonts w:ascii="Times New Roman" w:hAnsi="Times New Roman" w:eastAsia="Times New Roman" w:cs="Times New Roman"/>
          <w:color w:val="auto"/>
        </w:rPr>
        <w:t>garden</w:t>
      </w:r>
    </w:p>
    <w:p w14:paraId="7177A7AA">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8. A. </w:t>
      </w:r>
      <w:r>
        <w:rPr>
          <w:rFonts w:ascii="Times New Roman" w:hAnsi="Times New Roman" w:eastAsia="Times New Roman" w:cs="Times New Roman"/>
          <w:color w:val="auto"/>
        </w:rPr>
        <w:t>tired</w:t>
      </w:r>
      <w:r>
        <w:rPr>
          <w:rFonts w:hint="eastAsia"/>
        </w:rPr>
        <w:tab/>
      </w:r>
      <w:r>
        <w:rPr>
          <w:rFonts w:hint="eastAsia"/>
        </w:rPr>
        <w:t xml:space="preserve">B. </w:t>
      </w:r>
      <w:r>
        <w:rPr>
          <w:rFonts w:ascii="Times New Roman" w:hAnsi="Times New Roman" w:eastAsia="Times New Roman" w:cs="Times New Roman"/>
          <w:color w:val="auto"/>
        </w:rPr>
        <w:t>surprised</w:t>
      </w:r>
      <w:r>
        <w:rPr>
          <w:rFonts w:hint="eastAsia"/>
        </w:rPr>
        <w:tab/>
      </w:r>
      <w:r>
        <w:rPr>
          <w:rFonts w:hint="eastAsia"/>
        </w:rPr>
        <w:t xml:space="preserve">C. </w:t>
      </w:r>
      <w:r>
        <w:rPr>
          <w:rFonts w:ascii="Times New Roman" w:hAnsi="Times New Roman" w:eastAsia="Times New Roman" w:cs="Times New Roman"/>
          <w:color w:val="auto"/>
        </w:rPr>
        <w:t>excited</w:t>
      </w:r>
      <w:r>
        <w:rPr>
          <w:rFonts w:hint="eastAsia"/>
        </w:rPr>
        <w:tab/>
      </w:r>
      <w:r>
        <w:rPr>
          <w:rFonts w:hint="eastAsia"/>
        </w:rPr>
        <w:t xml:space="preserve">D. </w:t>
      </w:r>
      <w:r>
        <w:rPr>
          <w:rFonts w:ascii="Times New Roman" w:hAnsi="Times New Roman" w:eastAsia="Times New Roman" w:cs="Times New Roman"/>
          <w:color w:val="auto"/>
        </w:rPr>
        <w:t>bored</w:t>
      </w:r>
    </w:p>
    <w:p w14:paraId="1B8B0AAF">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9. A. </w:t>
      </w:r>
      <w:r>
        <w:rPr>
          <w:rFonts w:ascii="Times New Roman" w:hAnsi="Times New Roman" w:eastAsia="Times New Roman" w:cs="Times New Roman"/>
          <w:color w:val="auto"/>
        </w:rPr>
        <w:t>warned</w:t>
      </w:r>
      <w:r>
        <w:rPr>
          <w:rFonts w:hint="eastAsia"/>
        </w:rPr>
        <w:tab/>
      </w:r>
      <w:r>
        <w:rPr>
          <w:rFonts w:hint="eastAsia"/>
        </w:rPr>
        <w:t xml:space="preserve">B. </w:t>
      </w:r>
      <w:r>
        <w:rPr>
          <w:rFonts w:ascii="Times New Roman" w:hAnsi="Times New Roman" w:eastAsia="Times New Roman" w:cs="Times New Roman"/>
          <w:color w:val="auto"/>
        </w:rPr>
        <w:t>thanked</w:t>
      </w:r>
      <w:r>
        <w:rPr>
          <w:rFonts w:hint="eastAsia"/>
        </w:rPr>
        <w:tab/>
      </w:r>
      <w:r>
        <w:rPr>
          <w:rFonts w:hint="eastAsia"/>
        </w:rPr>
        <w:t xml:space="preserve">C. </w:t>
      </w:r>
      <w:r>
        <w:rPr>
          <w:rFonts w:ascii="Times New Roman" w:hAnsi="Times New Roman" w:eastAsia="Times New Roman" w:cs="Times New Roman"/>
          <w:color w:val="auto"/>
        </w:rPr>
        <w:t>punished</w:t>
      </w:r>
      <w:r>
        <w:rPr>
          <w:rFonts w:hint="eastAsia"/>
        </w:rPr>
        <w:tab/>
      </w:r>
      <w:r>
        <w:rPr>
          <w:rFonts w:hint="eastAsia"/>
        </w:rPr>
        <w:t xml:space="preserve">D. </w:t>
      </w:r>
      <w:r>
        <w:rPr>
          <w:rFonts w:ascii="Times New Roman" w:hAnsi="Times New Roman" w:eastAsia="Times New Roman" w:cs="Times New Roman"/>
          <w:color w:val="auto"/>
        </w:rPr>
        <w:t>kicked</w:t>
      </w:r>
    </w:p>
    <w:p w14:paraId="37936E2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10. A. </w:t>
      </w:r>
      <w:r>
        <w:rPr>
          <w:rFonts w:ascii="Times New Roman" w:hAnsi="Times New Roman" w:eastAsia="Times New Roman" w:cs="Times New Roman"/>
          <w:color w:val="auto"/>
        </w:rPr>
        <w:t>silence</w:t>
      </w:r>
      <w:r>
        <w:rPr>
          <w:rFonts w:hint="eastAsia"/>
        </w:rPr>
        <w:tab/>
      </w:r>
      <w:r>
        <w:rPr>
          <w:rFonts w:hint="eastAsia"/>
        </w:rPr>
        <w:t xml:space="preserve">B. </w:t>
      </w:r>
      <w:r>
        <w:rPr>
          <w:rFonts w:ascii="Times New Roman" w:hAnsi="Times New Roman" w:eastAsia="Times New Roman" w:cs="Times New Roman"/>
          <w:color w:val="auto"/>
        </w:rPr>
        <w:t>courage</w:t>
      </w:r>
      <w:r>
        <w:rPr>
          <w:rFonts w:hint="eastAsia"/>
        </w:rPr>
        <w:tab/>
      </w:r>
      <w:r>
        <w:rPr>
          <w:rFonts w:hint="eastAsia"/>
        </w:rPr>
        <w:t xml:space="preserve">C. </w:t>
      </w:r>
      <w:r>
        <w:rPr>
          <w:rFonts w:ascii="Times New Roman" w:hAnsi="Times New Roman" w:eastAsia="Times New Roman" w:cs="Times New Roman"/>
          <w:color w:val="auto"/>
        </w:rPr>
        <w:t>discovery</w:t>
      </w:r>
      <w:r>
        <w:rPr>
          <w:rFonts w:hint="eastAsia"/>
        </w:rPr>
        <w:tab/>
      </w:r>
      <w:r>
        <w:rPr>
          <w:rFonts w:hint="eastAsia"/>
        </w:rPr>
        <w:t xml:space="preserve">D. </w:t>
      </w:r>
      <w:r>
        <w:rPr>
          <w:rFonts w:ascii="Times New Roman" w:hAnsi="Times New Roman" w:eastAsia="Times New Roman" w:cs="Times New Roman"/>
          <w:color w:val="auto"/>
        </w:rPr>
        <w:t>doubt</w:t>
      </w:r>
    </w:p>
    <w:p w14:paraId="0BBDEC1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三、阅读理解（</w:t>
      </w:r>
      <w:r>
        <w:rPr>
          <w:rFonts w:ascii="Times New Roman" w:hAnsi="Times New Roman" w:eastAsia="Times New Roman" w:cs="Times New Roman"/>
          <w:b/>
          <w:color w:val="000000"/>
          <w:sz w:val="24"/>
        </w:rPr>
        <w:t>26~40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A87087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阅读下面两篇短文，从</w:t>
      </w:r>
      <w:r>
        <w:rPr>
          <w:rFonts w:ascii="Times New Roman" w:hAnsi="Times New Roman" w:eastAsia="Times New Roman" w:cs="Times New Roman"/>
          <w:b/>
          <w:color w:val="000000"/>
          <w:sz w:val="24"/>
        </w:rPr>
        <w:t>26~31</w:t>
      </w:r>
      <w:r>
        <w:rPr>
          <w:rFonts w:ascii="宋体" w:hAnsi="宋体" w:eastAsia="宋体" w:cs="宋体"/>
          <w:b/>
          <w:color w:val="000000"/>
          <w:sz w:val="24"/>
        </w:rPr>
        <w:t>各题所给的四个选项（</w:t>
      </w:r>
      <w:r>
        <w:rPr>
          <w:rFonts w:ascii="Times New Roman" w:hAnsi="Times New Roman" w:eastAsia="Times New Roman" w:cs="Times New Roman"/>
          <w:b/>
          <w:color w:val="000000"/>
          <w:sz w:val="24"/>
        </w:rPr>
        <w:t>ABCD</w:t>
      </w:r>
      <w:r>
        <w:rPr>
          <w:rFonts w:ascii="宋体" w:hAnsi="宋体" w:eastAsia="宋体" w:cs="宋体"/>
          <w:b/>
          <w:color w:val="000000"/>
          <w:sz w:val="24"/>
        </w:rPr>
        <w:t>）中，选出最佳选项。</w:t>
      </w:r>
    </w:p>
    <w:p w14:paraId="728FF2E4">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1A7AC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930DC5">
            <w:pPr>
              <w:spacing w:line="360" w:lineRule="auto"/>
              <w:ind w:firstLine="420"/>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Support Workers</w:t>
            </w:r>
          </w:p>
          <w:p w14:paraId="08B9516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 you have the ability to care for others? Can you understand how older people feel? Are you a good communicator? Do you have good listening skills? Can you work on the weekends? </w:t>
            </w:r>
          </w:p>
          <w:p w14:paraId="21038EF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If you have answered YES to the above, Old People’s Home would like to hear from you! </w:t>
            </w:r>
          </w:p>
          <w:p w14:paraId="7E31ABF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—Starting rate of £8.56 per hour</w:t>
            </w:r>
          </w:p>
          <w:p w14:paraId="017CC9C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—Free uniform</w:t>
            </w:r>
          </w:p>
          <w:p w14:paraId="2057F2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—Excellent training</w:t>
            </w:r>
          </w:p>
        </w:tc>
      </w:tr>
      <w:tr w14:paraId="4335C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E1A6D8">
            <w:pPr>
              <w:spacing w:line="360" w:lineRule="auto"/>
              <w:ind w:firstLine="420"/>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Writers Wanted!</w:t>
            </w:r>
          </w:p>
          <w:p w14:paraId="7373790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Wowee Magazine is looking for writers for its website. We want people who are good at writing. Pay depends on the number of readers. You may also receive free products to test. This is a great chance to get valuable work experience. </w:t>
            </w:r>
          </w:p>
          <w:p w14:paraId="399EEF1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Contact us at info@wowee.com. </w:t>
            </w:r>
          </w:p>
        </w:tc>
      </w:tr>
      <w:tr w14:paraId="2A96A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DB0497">
            <w:pPr>
              <w:spacing w:line="360" w:lineRule="auto"/>
              <w:ind w:firstLine="420"/>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Guides Needed!</w:t>
            </w:r>
          </w:p>
          <w:p w14:paraId="6DC285D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 you like traveling? Are you a good talker? Are you ready to help others? If yes, you can be a guide of Sunshine Tourist Center. You will work 54 hours a week. You can rest only on Monday. </w:t>
            </w:r>
          </w:p>
          <w:p w14:paraId="5F86C24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Please call us at 6578-3467 or E-mail us at Sunshine@163.com. </w:t>
            </w:r>
          </w:p>
        </w:tc>
      </w:tr>
      <w:tr w14:paraId="0A97D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3EBF84">
            <w:pPr>
              <w:spacing w:line="360" w:lineRule="auto"/>
              <w:ind w:firstLine="420"/>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Calling Volunteers</w:t>
            </w:r>
          </w:p>
          <w:p w14:paraId="77FCBB0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 you like reading? Are you helpful and easygoing? Can you work on weekends? Would you like to be a volunteer in a library? Do you have experience? If so, Star Library likes to meet you! </w:t>
            </w:r>
          </w:p>
          <w:p w14:paraId="3C1E9A1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Working as a volunteer in a library is a great chance to help others and get more knowledge. </w:t>
            </w:r>
          </w:p>
          <w:p w14:paraId="5791CC3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 get more information, please call us at 8659-3278. </w:t>
            </w:r>
          </w:p>
        </w:tc>
      </w:tr>
    </w:tbl>
    <w:p w14:paraId="59002056">
      <w:pPr>
        <w:spacing w:line="360" w:lineRule="auto"/>
        <w:jc w:val="left"/>
        <w:textAlignment w:val="center"/>
        <w:rPr>
          <w:color w:val="000000"/>
        </w:rPr>
      </w:pPr>
    </w:p>
    <w:p w14:paraId="03ACD1F1">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Old People’s Home and Sunshine Tourist Center both need a person who is good at _________.</w:t>
      </w:r>
    </w:p>
    <w:p w14:paraId="45291A9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traveling</w:t>
      </w:r>
      <w:r>
        <w:rPr>
          <w:color w:val="000000"/>
        </w:rPr>
        <w:tab/>
      </w:r>
      <w:r>
        <w:rPr>
          <w:color w:val="000000"/>
        </w:rPr>
        <w:t xml:space="preserve">B. </w:t>
      </w:r>
      <w:r>
        <w:rPr>
          <w:rFonts w:ascii="Times New Roman" w:hAnsi="Times New Roman" w:eastAsia="Times New Roman" w:cs="Times New Roman"/>
          <w:color w:val="000000"/>
        </w:rPr>
        <w:t>writing</w:t>
      </w:r>
      <w:r>
        <w:rPr>
          <w:color w:val="000000"/>
        </w:rPr>
        <w:tab/>
      </w:r>
      <w:r>
        <w:rPr>
          <w:color w:val="000000"/>
        </w:rPr>
        <w:t xml:space="preserve">C. </w:t>
      </w:r>
      <w:r>
        <w:rPr>
          <w:rFonts w:ascii="Times New Roman" w:hAnsi="Times New Roman" w:eastAsia="Times New Roman" w:cs="Times New Roman"/>
          <w:color w:val="000000"/>
        </w:rPr>
        <w:t>talking</w:t>
      </w:r>
      <w:r>
        <w:rPr>
          <w:color w:val="000000"/>
        </w:rPr>
        <w:tab/>
      </w:r>
      <w:r>
        <w:rPr>
          <w:color w:val="000000"/>
        </w:rPr>
        <w:t xml:space="preserve">D. </w:t>
      </w:r>
      <w:r>
        <w:rPr>
          <w:rFonts w:ascii="Times New Roman" w:hAnsi="Times New Roman" w:eastAsia="Times New Roman" w:cs="Times New Roman"/>
          <w:color w:val="000000"/>
        </w:rPr>
        <w:t>listening</w:t>
      </w:r>
    </w:p>
    <w:p w14:paraId="09F690F2">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_________ needs a person who has experience.</w:t>
      </w:r>
    </w:p>
    <w:p w14:paraId="4CB652E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Old People’s Home</w:t>
      </w:r>
      <w:r>
        <w:rPr>
          <w:color w:val="000000"/>
        </w:rPr>
        <w:tab/>
      </w:r>
      <w:r>
        <w:rPr>
          <w:color w:val="000000"/>
        </w:rPr>
        <w:t xml:space="preserve">B. </w:t>
      </w:r>
      <w:r>
        <w:rPr>
          <w:rFonts w:ascii="Times New Roman" w:hAnsi="Times New Roman" w:eastAsia="Times New Roman" w:cs="Times New Roman"/>
          <w:color w:val="000000"/>
        </w:rPr>
        <w:t>Wowee Magazine</w:t>
      </w:r>
      <w:r>
        <w:rPr>
          <w:color w:val="000000"/>
        </w:rPr>
        <w:tab/>
      </w:r>
      <w:r>
        <w:rPr>
          <w:color w:val="000000"/>
        </w:rPr>
        <w:t xml:space="preserve">C. </w:t>
      </w:r>
      <w:r>
        <w:rPr>
          <w:rFonts w:ascii="Times New Roman" w:hAnsi="Times New Roman" w:eastAsia="Times New Roman" w:cs="Times New Roman"/>
          <w:color w:val="000000"/>
        </w:rPr>
        <w:t>Sunshine Tourist Center</w:t>
      </w:r>
      <w:r>
        <w:rPr>
          <w:color w:val="000000"/>
        </w:rPr>
        <w:tab/>
      </w:r>
      <w:r>
        <w:rPr>
          <w:color w:val="000000"/>
        </w:rPr>
        <w:t xml:space="preserve">D. </w:t>
      </w:r>
      <w:r>
        <w:rPr>
          <w:rFonts w:ascii="Times New Roman" w:hAnsi="Times New Roman" w:eastAsia="Times New Roman" w:cs="Times New Roman"/>
          <w:color w:val="000000"/>
        </w:rPr>
        <w:t>Star Library</w:t>
      </w:r>
    </w:p>
    <w:p w14:paraId="794D43F0">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How many hours do you work a day if you work as a guide?</w:t>
      </w:r>
    </w:p>
    <w:p w14:paraId="0F60DC1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Six hours.</w:t>
      </w:r>
      <w:r>
        <w:rPr>
          <w:color w:val="000000"/>
        </w:rPr>
        <w:tab/>
      </w:r>
      <w:r>
        <w:rPr>
          <w:color w:val="000000"/>
        </w:rPr>
        <w:t xml:space="preserve">B. </w:t>
      </w:r>
      <w:r>
        <w:rPr>
          <w:rFonts w:ascii="Times New Roman" w:hAnsi="Times New Roman" w:eastAsia="Times New Roman" w:cs="Times New Roman"/>
          <w:color w:val="000000"/>
        </w:rPr>
        <w:t>Seven hours.</w:t>
      </w:r>
      <w:r>
        <w:rPr>
          <w:color w:val="000000"/>
        </w:rPr>
        <w:tab/>
      </w:r>
      <w:r>
        <w:rPr>
          <w:color w:val="000000"/>
        </w:rPr>
        <w:t xml:space="preserve">C. </w:t>
      </w:r>
      <w:r>
        <w:rPr>
          <w:rFonts w:ascii="Times New Roman" w:hAnsi="Times New Roman" w:eastAsia="Times New Roman" w:cs="Times New Roman"/>
          <w:color w:val="000000"/>
        </w:rPr>
        <w:t>Eight hours.</w:t>
      </w:r>
      <w:r>
        <w:rPr>
          <w:color w:val="000000"/>
        </w:rPr>
        <w:tab/>
      </w:r>
      <w:r>
        <w:rPr>
          <w:color w:val="000000"/>
        </w:rPr>
        <w:t xml:space="preserve">D. </w:t>
      </w:r>
      <w:r>
        <w:rPr>
          <w:rFonts w:ascii="Times New Roman" w:hAnsi="Times New Roman" w:eastAsia="Times New Roman" w:cs="Times New Roman"/>
          <w:color w:val="000000"/>
        </w:rPr>
        <w:t>Nine hours.</w:t>
      </w:r>
    </w:p>
    <w:p w14:paraId="16EAD4B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3F4B60E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During the past summer season, photos of snow leopards were taken by five different special cameras in Pingwu, Sichuan province, surprising many wildlife scientists. This shows that the living area of snow leopards in China’s southwestern mountains has become larger. </w:t>
      </w:r>
    </w:p>
    <w:p w14:paraId="3444D7B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Pingwu, about 4,200 meters above the sea level, is famous for being home to a large number of wild pandas. The fourth national survey of pandas in 2015 found that there were 1,864 wild pandas in China, including 335 in Pingwu. As a result, over half of Pingwu’s land area has become part of the Panda National Park, which has a planned area of 22,000 square kilometers across Sichuan, Shaanxi and Gansu provinces. It is among five national parks China named in October, 2021. </w:t>
      </w:r>
    </w:p>
    <w:p w14:paraId="63A3D29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w:t>
      </w:r>
      <w:r>
        <w:rPr>
          <w:color w:val="000000"/>
        </w:rPr>
        <w:t>hrough shutting down mines (煤矿), planting more trees and other measures, protection efforts in the park have not only made pandas less endangered, but also are offering safety and protection for other rare species (珍稀物种). About 87% of the Panda Nationa</w:t>
      </w:r>
      <w:r>
        <w:rPr>
          <w:rFonts w:ascii="Times New Roman" w:hAnsi="Times New Roman" w:eastAsia="Times New Roman" w:cs="Times New Roman"/>
          <w:color w:val="000000"/>
        </w:rPr>
        <w:t xml:space="preserve">l Park lies in Sichuan. It’s the home of more than 8,000 species of animals and plants. </w:t>
      </w:r>
    </w:p>
    <w:p w14:paraId="02A86AC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province has used special cameras and forest protectors as a closely connected protection system. Thousands of forest protectors have been working year-round on more than 900 routes. Over the past four years, they have met rare animals for about 1,600 times. In Pingwu alone, more than 4,100 species of plants and 1,900 species of animals have </w:t>
      </w:r>
      <w:r>
        <w:rPr>
          <w:rFonts w:ascii="Times New Roman" w:hAnsi="Times New Roman" w:eastAsia="Times New Roman" w:cs="Times New Roman"/>
          <w:b/>
          <w:color w:val="000000"/>
          <w:u w:val="single"/>
        </w:rPr>
        <w:t>benefited</w:t>
      </w:r>
      <w:r>
        <w:rPr>
          <w:rFonts w:ascii="Times New Roman" w:hAnsi="Times New Roman" w:eastAsia="Times New Roman" w:cs="Times New Roman"/>
          <w:color w:val="000000"/>
        </w:rPr>
        <w:t xml:space="preserve"> from the protection of pandas. For example, the number of takin, a rare animal, has increased by 10% over the past ten years. Meanwhile, the protection of pandas causes the development of human society, too.</w:t>
      </w:r>
    </w:p>
    <w:p w14:paraId="516295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w:t>
      </w:r>
      <w:r>
        <w:rPr>
          <w:rFonts w:ascii="Times New Roman" w:hAnsi="Times New Roman" w:eastAsia="Times New Roman" w:cs="Times New Roman"/>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Why does the Panda National Park include Pingwu?</w:t>
      </w:r>
    </w:p>
    <w:p w14:paraId="27B87AD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Because Pingwu is about 4,200 meters above the sea level.</w:t>
      </w:r>
    </w:p>
    <w:p w14:paraId="5BFBB3D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Because there are 1,864 wild pandas in Pingwu.</w:t>
      </w:r>
    </w:p>
    <w:p w14:paraId="1665F36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Because there are many wild pandas in Pingwu.</w:t>
      </w:r>
    </w:p>
    <w:p w14:paraId="1209833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Because it has an area of 22,000 square kilometers.</w:t>
      </w:r>
    </w:p>
    <w:p w14:paraId="4CA053E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What’s the Chinese meaning of the underlined word “benefited” in Paragraph 4?</w:t>
      </w:r>
    </w:p>
    <w:p w14:paraId="77C71A5B">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受益</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受害</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支持</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获得</w:t>
      </w:r>
    </w:p>
    <w:p w14:paraId="1CE8CEF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Which is the best title of this passage?</w:t>
      </w:r>
    </w:p>
    <w:p w14:paraId="4540240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Reasons for Protecting Pandas</w:t>
      </w:r>
      <w:r>
        <w:rPr>
          <w:rFonts w:ascii="Times New Roman" w:hAnsi="Times New Roman" w:eastAsia="Times New Roman" w:cs="Times New Roman"/>
          <w:color w:val="000000"/>
        </w:rPr>
        <w:tab/>
      </w:r>
      <w:r>
        <w:rPr>
          <w:rFonts w:ascii="Times New Roman" w:hAnsi="Times New Roman" w:eastAsia="Times New Roman" w:cs="Times New Roman"/>
          <w:color w:val="000000"/>
        </w:rPr>
        <w:t>B. Good Results of Protecting Pandas</w:t>
      </w:r>
    </w:p>
    <w:p w14:paraId="78D4D24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Introduction of Pingwu</w:t>
      </w:r>
      <w:r>
        <w:rPr>
          <w:rFonts w:ascii="Times New Roman" w:hAnsi="Times New Roman" w:eastAsia="Times New Roman" w:cs="Times New Roman"/>
          <w:color w:val="000000"/>
        </w:rPr>
        <w:tab/>
      </w:r>
      <w:r>
        <w:rPr>
          <w:rFonts w:ascii="Times New Roman" w:hAnsi="Times New Roman" w:eastAsia="Times New Roman" w:cs="Times New Roman"/>
          <w:color w:val="000000"/>
        </w:rPr>
        <w:t>D. The Animals and Plants in Pingwu</w:t>
      </w:r>
    </w:p>
    <w:p w14:paraId="3733235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4E2A7AFF">
      <w:pPr>
        <w:spacing w:line="360" w:lineRule="auto"/>
        <w:jc w:val="left"/>
        <w:textAlignment w:val="center"/>
        <w:rPr>
          <w:rFonts w:ascii="宋体" w:hAnsi="宋体" w:eastAsia="宋体" w:cs="宋体"/>
          <w:color w:val="000000"/>
        </w:rPr>
      </w:pPr>
      <w:r>
        <w:rPr>
          <w:rFonts w:ascii="宋体" w:hAnsi="宋体" w:eastAsia="宋体" w:cs="宋体"/>
          <w:color w:val="000000"/>
        </w:rPr>
        <w:t>读下面的文章，然后判断文章后面各小题，正确的答案写</w:t>
      </w:r>
      <w:r>
        <w:rPr>
          <w:rFonts w:ascii="Times New Roman" w:hAnsi="Times New Roman" w:eastAsia="Times New Roman" w:cs="Times New Roman"/>
          <w:color w:val="000000"/>
        </w:rPr>
        <w:t>“T”</w:t>
      </w:r>
      <w:r>
        <w:rPr>
          <w:rFonts w:ascii="宋体" w:hAnsi="宋体" w:eastAsia="宋体" w:cs="宋体"/>
          <w:color w:val="000000"/>
        </w:rPr>
        <w:t>，错误的答案写</w:t>
      </w:r>
      <w:r>
        <w:rPr>
          <w:rFonts w:ascii="Times New Roman" w:hAnsi="Times New Roman" w:eastAsia="Times New Roman" w:cs="Times New Roman"/>
          <w:color w:val="000000"/>
        </w:rPr>
        <w:t>“F”</w:t>
      </w:r>
      <w:r>
        <w:rPr>
          <w:rFonts w:ascii="宋体" w:hAnsi="宋体" w:eastAsia="宋体" w:cs="宋体"/>
          <w:color w:val="000000"/>
        </w:rPr>
        <w:t>。</w:t>
      </w:r>
    </w:p>
    <w:p w14:paraId="2AD440E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Chinese astronaut Wang Yaping made history on November 7 when she became the country's first woman to do a spacewalk, according to the national space agency. </w:t>
      </w:r>
    </w:p>
    <w:p w14:paraId="61EFCAA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At the moment, Wang and Zhai Zhigang, two of the three members at China's new Tiangong space station, successfully completed the 6.5-hour spacewalk in the early hours of the morning of November 8, according to the China Manned Space Agency. The third astronaut of the Shenzhou-13 members, Ye Guangfu, stayed on the space station to support the spacewalk. </w:t>
      </w:r>
    </w:p>
    <w:p w14:paraId="272EF3B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the first time the astronauts have left the space station since their arrival on October 16. Shortly after stepping out of the spaceship, Wang waved to audiences on Earth and said she felt great. During the spacewalk, the team fixed a suspension</w:t>
      </w:r>
      <w:r>
        <w:rPr>
          <w:rFonts w:ascii="宋体" w:hAnsi="宋体" w:eastAsia="宋体" w:cs="宋体"/>
          <w:color w:val="000000"/>
        </w:rPr>
        <w:t>（悬挂）</w:t>
      </w:r>
      <w:r>
        <w:rPr>
          <w:rFonts w:ascii="Times New Roman" w:hAnsi="Times New Roman" w:eastAsia="Times New Roman" w:cs="Times New Roman"/>
          <w:color w:val="000000"/>
        </w:rPr>
        <w:t>device and connectors to the station's robotic arm. They also tested the safety of supporting equipment</w:t>
      </w:r>
      <w:r>
        <w:rPr>
          <w:rFonts w:ascii="宋体" w:hAnsi="宋体" w:eastAsia="宋体" w:cs="宋体"/>
          <w:color w:val="000000"/>
        </w:rPr>
        <w:t>（设备）</w:t>
      </w:r>
      <w:r>
        <w:rPr>
          <w:rFonts w:ascii="Times New Roman" w:hAnsi="Times New Roman" w:eastAsia="Times New Roman" w:cs="Times New Roman"/>
          <w:color w:val="000000"/>
        </w:rPr>
        <w:t xml:space="preserve">, including the spacesuit produced by China. </w:t>
      </w:r>
    </w:p>
    <w:p w14:paraId="171809F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Wang is China's second woman in space, after Liu Yang made history by joining the Shenzhou-9 spacecraft in 2012. Before Wang, only 15 women around the world had done spacewalks since 1984, when Soviet astronaut Svetlana Savitskaya became the first to do so. So far, most women spacewalkers have been American NASA astronauts. </w:t>
      </w:r>
    </w:p>
    <w:p w14:paraId="7115CD8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Shenzhou-13 members will do one or two more spacewalks during their six-month stay at the space station. This is not the first time astronauts have worked at Tiangong space station. In September, three other Chinese astronauts successfully completed a three-month stay at the station. By December 2022, China plans to have the station ready to be used—a great target that seems to be possible.</w:t>
      </w:r>
    </w:p>
    <w:p w14:paraId="3D37AD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The Shenzhou-13 members arrived at the Tiangong space station on October 16.</w:t>
      </w:r>
    </w:p>
    <w:p w14:paraId="286AF42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During the 6.5-hour spacewalk, all the Shenzhou-13 members stepped out of the space station.</w:t>
      </w:r>
    </w:p>
    <w:p w14:paraId="0A5836F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Wang is the 16th woman around the world who has done a spacewalk.</w:t>
      </w:r>
    </w:p>
    <w:p w14:paraId="30F792A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The main idea of this passage is about China's space travel.</w:t>
      </w:r>
    </w:p>
    <w:p w14:paraId="2C0A90D3">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22AA982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七选五</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根据短文内容，从短文后的选项中选出能填入</w:t>
      </w:r>
      <w:r>
        <w:rPr>
          <w:rFonts w:ascii="Times New Roman" w:hAnsi="Times New Roman" w:eastAsia="Times New Roman" w:cs="Times New Roman"/>
          <w:b/>
          <w:color w:val="000000"/>
          <w:sz w:val="24"/>
        </w:rPr>
        <w:t>36~40</w:t>
      </w:r>
      <w:r>
        <w:rPr>
          <w:rFonts w:ascii="宋体" w:hAnsi="宋体" w:eastAsia="宋体" w:cs="宋体"/>
          <w:b/>
          <w:color w:val="000000"/>
          <w:sz w:val="24"/>
        </w:rPr>
        <w:t>小题横线上的最佳选项。</w:t>
      </w:r>
    </w:p>
    <w:p w14:paraId="1C8BA45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Everyone needs friends</w:t>
      </w:r>
      <w:r>
        <w:rPr>
          <w:rFonts w:ascii="Times New Roman" w:hAnsi="Times New Roman" w:eastAsia="Times New Roman" w:cs="Times New Roman"/>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and if you fail to make friends, </w:t>
      </w:r>
      <w:r>
        <w:rPr>
          <w:rFonts w:ascii="Times New Roman" w:hAnsi="Times New Roman" w:eastAsia="Times New Roman" w:cs="Times New Roman"/>
          <w:color w:val="000000"/>
          <w:u w:val="single"/>
        </w:rPr>
        <w:t>___21___</w:t>
      </w:r>
      <w:r>
        <w:rPr>
          <w:rFonts w:ascii="Times New Roman" w:hAnsi="Times New Roman" w:eastAsia="Times New Roman" w:cs="Times New Roman"/>
          <w:color w:val="000000"/>
        </w:rPr>
        <w:t xml:space="preserve"> </w:t>
      </w:r>
    </w:p>
    <w:p w14:paraId="5CBA322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Maybe you have social faults such as talkativeness(</w:t>
      </w:r>
      <w:r>
        <w:rPr>
          <w:rFonts w:ascii="宋体" w:hAnsi="宋体" w:eastAsia="宋体" w:cs="宋体"/>
          <w:color w:val="000000"/>
        </w:rPr>
        <w:t>多嘴</w:t>
      </w:r>
      <w:r>
        <w:rPr>
          <w:rFonts w:ascii="Times New Roman" w:hAnsi="Times New Roman" w:eastAsia="Times New Roman" w:cs="Times New Roman"/>
          <w:color w:val="000000"/>
        </w:rPr>
        <w:t xml:space="preserve">) and improper behaviour, which drive away your new friends. Whatever your social faults may be, </w:t>
      </w:r>
      <w:r>
        <w:rPr>
          <w:rFonts w:ascii="Times New Roman" w:hAnsi="Times New Roman" w:eastAsia="Times New Roman" w:cs="Times New Roman"/>
          <w:color w:val="000000"/>
          <w:u w:val="single"/>
        </w:rPr>
        <w:t>___22___</w:t>
      </w:r>
      <w:r>
        <w:rPr>
          <w:rFonts w:ascii="Times New Roman" w:hAnsi="Times New Roman" w:eastAsia="Times New Roman" w:cs="Times New Roman"/>
          <w:color w:val="000000"/>
        </w:rPr>
        <w:t xml:space="preserve"> </w:t>
      </w:r>
    </w:p>
    <w:p w14:paraId="02C7A1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friendly person does his best to make a stranger feel comfortable, wherever he happens to be. Put yourself in the other person’s place and make him feel welcome. </w:t>
      </w:r>
    </w:p>
    <w:p w14:paraId="68908BC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___23___</w:t>
      </w:r>
      <w:r>
        <w:rPr>
          <w:rFonts w:ascii="Times New Roman" w:hAnsi="Times New Roman" w:eastAsia="Times New Roman" w:cs="Times New Roman"/>
          <w:color w:val="000000"/>
        </w:rPr>
        <w:t xml:space="preserve"> It makes your new friends feel happy. And it gives them the feeling that they have made an impression(</w:t>
      </w:r>
      <w:r>
        <w:rPr>
          <w:rFonts w:ascii="宋体" w:hAnsi="宋体" w:eastAsia="宋体" w:cs="宋体"/>
          <w:color w:val="000000"/>
        </w:rPr>
        <w:t>印象</w:t>
      </w:r>
      <w:r>
        <w:rPr>
          <w:rFonts w:ascii="Times New Roman" w:hAnsi="Times New Roman" w:eastAsia="Times New Roman" w:cs="Times New Roman"/>
          <w:color w:val="000000"/>
        </w:rPr>
        <w:t xml:space="preserve">) on you because you remember them. </w:t>
      </w:r>
    </w:p>
    <w:p w14:paraId="702748C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If you do not agree with other people on a certain matter, </w:t>
      </w:r>
      <w:r>
        <w:rPr>
          <w:rFonts w:ascii="Times New Roman" w:hAnsi="Times New Roman" w:eastAsia="Times New Roman" w:cs="Times New Roman"/>
          <w:color w:val="000000"/>
          <w:u w:val="single"/>
        </w:rPr>
        <w:t>___24___</w:t>
      </w:r>
      <w:r>
        <w:rPr>
          <w:rFonts w:ascii="Times New Roman" w:hAnsi="Times New Roman" w:eastAsia="Times New Roman" w:cs="Times New Roman"/>
          <w:color w:val="000000"/>
        </w:rPr>
        <w:t xml:space="preserve"> or you will lose friends easily. </w:t>
      </w:r>
    </w:p>
    <w:p w14:paraId="2C93B2DC">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Finally a friendly person thinks of not only himself, but also others. </w:t>
      </w:r>
      <w:r>
        <w:rPr>
          <w:rFonts w:ascii="Times New Roman" w:hAnsi="Times New Roman" w:eastAsia="Times New Roman" w:cs="Times New Roman"/>
          <w:color w:val="000000"/>
          <w:u w:val="single"/>
        </w:rPr>
        <w:t>___25___</w:t>
      </w:r>
    </w:p>
    <w:p w14:paraId="5D3A3DA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Smile at someone and you may surely get a smile in return.</w:t>
      </w:r>
    </w:p>
    <w:p w14:paraId="3642261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do not argue, but discuss</w:t>
      </w:r>
    </w:p>
    <w:p w14:paraId="42E623A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you should think if there’s something wrong with your personality(</w:t>
      </w:r>
      <w:r>
        <w:rPr>
          <w:rFonts w:ascii="宋体" w:hAnsi="宋体" w:eastAsia="宋体" w:cs="宋体"/>
          <w:color w:val="000000"/>
        </w:rPr>
        <w:t>性格</w:t>
      </w:r>
      <w:r>
        <w:rPr>
          <w:rFonts w:ascii="Times New Roman" w:hAnsi="Times New Roman" w:eastAsia="Times New Roman" w:cs="Times New Roman"/>
          <w:color w:val="000000"/>
        </w:rPr>
        <w:t>).</w:t>
      </w:r>
    </w:p>
    <w:p w14:paraId="3323A00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Treat different people in different ways.</w:t>
      </w:r>
    </w:p>
    <w:p w14:paraId="5E4D7D4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Try to remember names.</w:t>
      </w:r>
    </w:p>
    <w:p w14:paraId="498FF7A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People who refuse to consider others have few friends.</w:t>
      </w:r>
    </w:p>
    <w:p w14:paraId="72944F1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 look at them honestly, and try to correct them.</w:t>
      </w:r>
    </w:p>
    <w:p w14:paraId="49291DF8">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第二部分</w:t>
      </w:r>
    </w:p>
    <w:p w14:paraId="050C36D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四、听力填空（</w:t>
      </w:r>
      <w:r>
        <w:rPr>
          <w:rFonts w:ascii="Times New Roman" w:hAnsi="Times New Roman" w:eastAsia="Times New Roman" w:cs="Times New Roman"/>
          <w:b/>
          <w:color w:val="000000"/>
          <w:sz w:val="24"/>
        </w:rPr>
        <w:t>41~45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024412A">
      <w:pPr>
        <w:spacing w:line="360" w:lineRule="auto"/>
        <w:jc w:val="left"/>
        <w:textAlignment w:val="center"/>
        <w:rPr>
          <w:rFonts w:ascii="Times New Roman" w:hAnsi="Times New Roman" w:eastAsia="Times New Roman" w:cs="Times New Roman"/>
          <w:color w:val="000000"/>
          <w:sz w:val="21"/>
        </w:rPr>
      </w:pPr>
      <w:r>
        <w:rPr>
          <w:rFonts w:ascii="宋体" w:hAnsi="宋体" w:eastAsia="宋体" w:cs="宋体"/>
          <w:color w:val="000000"/>
          <w:sz w:val="21"/>
        </w:rPr>
        <w:t>听下面一段短文，请根据所听内容完成下面的填空。每空一词。把答案写在答题卡</w:t>
      </w:r>
      <w:r>
        <w:rPr>
          <w:rFonts w:ascii="Times New Roman" w:hAnsi="Times New Roman" w:eastAsia="Times New Roman" w:cs="Times New Roman"/>
          <w:color w:val="000000"/>
          <w:sz w:val="21"/>
        </w:rPr>
        <w:t>41</w:t>
      </w:r>
      <w:r>
        <w:rPr>
          <w:rFonts w:ascii="宋体" w:hAnsi="宋体" w:eastAsia="宋体" w:cs="宋体"/>
          <w:color w:val="000000"/>
          <w:sz w:val="21"/>
        </w:rPr>
        <w:t>～</w:t>
      </w:r>
      <w:r>
        <w:rPr>
          <w:rFonts w:ascii="Times New Roman" w:hAnsi="Times New Roman" w:eastAsia="Times New Roman" w:cs="Times New Roman"/>
          <w:color w:val="000000"/>
          <w:sz w:val="21"/>
        </w:rPr>
        <w:t>45</w:t>
      </w:r>
    </w:p>
    <w:p w14:paraId="5C8764B5">
      <w:pPr>
        <w:spacing w:line="360" w:lineRule="auto"/>
        <w:jc w:val="left"/>
        <w:textAlignment w:val="center"/>
        <w:rPr>
          <w:rFonts w:ascii="宋体" w:hAnsi="宋体" w:eastAsia="宋体" w:cs="宋体"/>
          <w:color w:val="000000"/>
          <w:sz w:val="21"/>
        </w:rPr>
      </w:pPr>
      <w:r>
        <w:rPr>
          <w:rFonts w:ascii="宋体" w:hAnsi="宋体" w:eastAsia="宋体" w:cs="宋体"/>
          <w:color w:val="000000"/>
          <w:sz w:val="21"/>
        </w:rPr>
        <w:t>小题的横线上。</w:t>
      </w:r>
    </w:p>
    <w:p w14:paraId="31A589F0">
      <w:pPr>
        <w:spacing w:line="360"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 xml:space="preserve">41. …because he had___________ getting the ball into the basket on the basketball ground. </w:t>
      </w:r>
    </w:p>
    <w:p w14:paraId="23201394">
      <w:pPr>
        <w:spacing w:line="360"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 xml:space="preserve">42. His mother told him not to ___________ ___________ ___________himself. </w:t>
      </w:r>
    </w:p>
    <w:p w14:paraId="40BA337F">
      <w:pPr>
        <w:spacing w:line="360"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 xml:space="preserve">43. …how to communicate with his teammates and learning from___________. </w:t>
      </w:r>
    </w:p>
    <w:p w14:paraId="125C5A44">
      <w:pPr>
        <w:spacing w:line="360"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 xml:space="preserve">44. …told them to pull together to___________ the next game. </w:t>
      </w:r>
    </w:p>
    <w:p w14:paraId="18947A14">
      <w:pPr>
        <w:spacing w:line="360" w:lineRule="auto"/>
        <w:jc w:val="left"/>
        <w:textAlignment w:val="center"/>
        <w:rPr>
          <w:rFonts w:ascii="Times New Roman" w:hAnsi="Times New Roman" w:eastAsia="Times New Roman" w:cs="Times New Roman"/>
          <w:color w:val="000000"/>
          <w:sz w:val="21"/>
        </w:rPr>
      </w:pPr>
      <w:r>
        <w:rPr>
          <w:rFonts w:ascii="Times New Roman" w:hAnsi="Times New Roman" w:eastAsia="Times New Roman" w:cs="Times New Roman"/>
          <w:color w:val="000000"/>
          <w:sz w:val="21"/>
        </w:rPr>
        <w:t>45. To his surprise and relief, ___________of them nodded…</w:t>
      </w:r>
    </w:p>
    <w:p w14:paraId="1CF9E1C8">
      <w:pPr>
        <w:spacing w:line="360" w:lineRule="auto"/>
        <w:jc w:val="left"/>
        <w:textAlignment w:val="center"/>
        <w:rPr>
          <w:rFonts w:ascii="宋体" w:hAnsi="宋体" w:eastAsia="宋体" w:cs="宋体"/>
          <w:b/>
          <w:color w:val="000000"/>
          <w:sz w:val="29"/>
        </w:rPr>
      </w:pPr>
      <w:r>
        <w:rPr>
          <w:rFonts w:ascii="宋体" w:hAnsi="宋体" w:eastAsia="宋体" w:cs="宋体"/>
          <w:b/>
          <w:color w:val="000000"/>
          <w:sz w:val="29"/>
        </w:rPr>
        <w:t>五、语法填空（</w:t>
      </w:r>
      <w:r>
        <w:rPr>
          <w:rFonts w:ascii="Times New Roman" w:hAnsi="Times New Roman" w:eastAsia="Times New Roman" w:cs="Times New Roman"/>
          <w:b/>
          <w:color w:val="000000"/>
          <w:sz w:val="29"/>
        </w:rPr>
        <w:t>46~55</w:t>
      </w:r>
      <w:r>
        <w:rPr>
          <w:rFonts w:ascii="宋体" w:hAnsi="宋体" w:eastAsia="宋体" w:cs="宋体"/>
          <w:b/>
          <w:color w:val="000000"/>
          <w:sz w:val="29"/>
        </w:rPr>
        <w:t>小题，每小题</w:t>
      </w:r>
      <w:r>
        <w:rPr>
          <w:rFonts w:ascii="Times New Roman" w:hAnsi="Times New Roman" w:eastAsia="Times New Roman" w:cs="Times New Roman"/>
          <w:b/>
          <w:color w:val="000000"/>
          <w:sz w:val="29"/>
        </w:rPr>
        <w:t>1</w:t>
      </w:r>
      <w:r>
        <w:rPr>
          <w:rFonts w:ascii="宋体" w:hAnsi="宋体" w:eastAsia="宋体" w:cs="宋体"/>
          <w:b/>
          <w:color w:val="000000"/>
          <w:sz w:val="29"/>
        </w:rPr>
        <w:t>分，满分</w:t>
      </w:r>
      <w:r>
        <w:rPr>
          <w:rFonts w:ascii="Times New Roman" w:hAnsi="Times New Roman" w:eastAsia="Times New Roman" w:cs="Times New Roman"/>
          <w:b/>
          <w:color w:val="000000"/>
          <w:sz w:val="29"/>
        </w:rPr>
        <w:t>10</w:t>
      </w:r>
      <w:r>
        <w:rPr>
          <w:rFonts w:ascii="宋体" w:hAnsi="宋体" w:eastAsia="宋体" w:cs="宋体"/>
          <w:b/>
          <w:color w:val="000000"/>
          <w:sz w:val="29"/>
        </w:rPr>
        <w:t>分）</w:t>
      </w:r>
    </w:p>
    <w:p w14:paraId="0A0582B6">
      <w:pPr>
        <w:spacing w:line="360" w:lineRule="auto"/>
        <w:jc w:val="left"/>
        <w:textAlignment w:val="center"/>
        <w:rPr>
          <w:rFonts w:ascii="宋体" w:hAnsi="宋体" w:eastAsia="宋体" w:cs="宋体"/>
          <w:color w:val="000000"/>
        </w:rPr>
      </w:pPr>
      <w:r>
        <w:rPr>
          <w:rFonts w:ascii="宋体" w:hAnsi="宋体" w:eastAsia="宋体" w:cs="宋体"/>
          <w:color w:val="000000"/>
        </w:rPr>
        <w:t>阅读下面的材料并填空。有的答案要填入适当的内容，有的答案要用括号内单词的正确形式，但每个答案不多于三个单词。</w:t>
      </w:r>
    </w:p>
    <w:p w14:paraId="726BB159">
      <w:pPr>
        <w:spacing w:line="360" w:lineRule="auto"/>
        <w:ind w:firstLine="420"/>
        <w:jc w:val="left"/>
        <w:textAlignment w:val="center"/>
        <w:rPr>
          <w:color w:val="000000"/>
        </w:rPr>
      </w:pPr>
      <w:r>
        <w:rPr>
          <w:color w:val="000000"/>
        </w:rPr>
        <w:t xml:space="preserve">Do you know Stonehenge? It’s one of Britain’s most famous historical </w:t>
      </w:r>
      <w:r>
        <w:rPr>
          <w:rFonts w:ascii="Times New Roman" w:hAnsi="Times New Roman" w:eastAsia="Times New Roman" w:cs="Times New Roman"/>
          <w:color w:val="000000"/>
          <w:u w:val="single"/>
        </w:rPr>
        <w:t>___26___</w:t>
      </w:r>
      <w:r>
        <w:rPr>
          <w:rFonts w:ascii="Times New Roman" w:hAnsi="Times New Roman" w:eastAsia="Times New Roman" w:cs="Times New Roman"/>
          <w:color w:val="000000"/>
        </w:rPr>
        <w:t xml:space="preserve"> </w:t>
      </w:r>
      <w:r>
        <w:rPr>
          <w:color w:val="000000"/>
        </w:rPr>
        <w:t xml:space="preserve">(place). Every year more than 750, 000 people </w:t>
      </w:r>
      <w:r>
        <w:rPr>
          <w:rFonts w:ascii="Times New Roman" w:hAnsi="Times New Roman" w:eastAsia="Times New Roman" w:cs="Times New Roman"/>
          <w:color w:val="000000"/>
          <w:u w:val="single"/>
        </w:rPr>
        <w:t>___27___</w:t>
      </w:r>
      <w:r>
        <w:rPr>
          <w:rFonts w:ascii="Times New Roman" w:hAnsi="Times New Roman" w:eastAsia="Times New Roman" w:cs="Times New Roman"/>
          <w:color w:val="000000"/>
        </w:rPr>
        <w:t xml:space="preserve"> </w:t>
      </w:r>
      <w:r>
        <w:rPr>
          <w:color w:val="000000"/>
        </w:rPr>
        <w:t xml:space="preserve">(visit) it. People like to go to this place as they want to see the sun </w:t>
      </w:r>
      <w:r>
        <w:rPr>
          <w:rFonts w:ascii="Times New Roman" w:hAnsi="Times New Roman" w:eastAsia="Times New Roman" w:cs="Times New Roman"/>
          <w:color w:val="000000"/>
          <w:u w:val="single"/>
        </w:rPr>
        <w:t>___28___</w:t>
      </w:r>
      <w:r>
        <w:rPr>
          <w:rFonts w:ascii="Times New Roman" w:hAnsi="Times New Roman" w:eastAsia="Times New Roman" w:cs="Times New Roman"/>
          <w:color w:val="000000"/>
        </w:rPr>
        <w:t xml:space="preserve"> </w:t>
      </w:r>
      <w:r>
        <w:rPr>
          <w:color w:val="000000"/>
        </w:rPr>
        <w:t xml:space="preserve">(rise) on the longest day of the year, especially </w:t>
      </w:r>
      <w:r>
        <w:rPr>
          <w:rFonts w:ascii="Times New Roman" w:hAnsi="Times New Roman" w:eastAsia="Times New Roman" w:cs="Times New Roman"/>
          <w:color w:val="000000"/>
          <w:u w:val="single"/>
        </w:rPr>
        <w:t>___29___</w:t>
      </w:r>
      <w:r>
        <w:rPr>
          <w:color w:val="000000"/>
        </w:rPr>
        <w:t xml:space="preserve"> June. </w:t>
      </w:r>
    </w:p>
    <w:p w14:paraId="4E650C1A">
      <w:pPr>
        <w:spacing w:line="360" w:lineRule="auto"/>
        <w:ind w:firstLine="420"/>
        <w:jc w:val="left"/>
        <w:textAlignment w:val="center"/>
        <w:rPr>
          <w:color w:val="000000"/>
        </w:rPr>
      </w:pPr>
      <w:r>
        <w:rPr>
          <w:color w:val="000000"/>
        </w:rPr>
        <w:t xml:space="preserve">Different people have different ideas about Stonehenge. Some historians believed Stonehenge was a temple,  </w:t>
      </w:r>
      <w:r>
        <w:rPr>
          <w:rFonts w:ascii="Times New Roman" w:hAnsi="Times New Roman" w:eastAsia="Times New Roman" w:cs="Times New Roman"/>
          <w:color w:val="000000"/>
          <w:u w:val="single"/>
        </w:rPr>
        <w:t>___30___</w:t>
      </w:r>
      <w:r>
        <w:rPr>
          <w:color w:val="000000"/>
        </w:rPr>
        <w:t xml:space="preserve"> historian Paul Stoker thinks this can’t be true because Stonehenge was built many centuries ago. Other people believe the stones were used to keep people </w:t>
      </w:r>
      <w:r>
        <w:rPr>
          <w:rFonts w:ascii="Times New Roman" w:hAnsi="Times New Roman" w:eastAsia="Times New Roman" w:cs="Times New Roman"/>
          <w:color w:val="000000"/>
          <w:u w:val="single"/>
        </w:rPr>
        <w:t>___31___</w:t>
      </w:r>
      <w:r>
        <w:rPr>
          <w:rFonts w:ascii="Times New Roman" w:hAnsi="Times New Roman" w:eastAsia="Times New Roman" w:cs="Times New Roman"/>
          <w:color w:val="000000"/>
        </w:rPr>
        <w:t xml:space="preserve"> </w:t>
      </w:r>
      <w:r>
        <w:rPr>
          <w:color w:val="000000"/>
        </w:rPr>
        <w:t xml:space="preserve">(health). No one is sure </w:t>
      </w:r>
      <w:r>
        <w:rPr>
          <w:rFonts w:ascii="Times New Roman" w:hAnsi="Times New Roman" w:eastAsia="Times New Roman" w:cs="Times New Roman"/>
          <w:color w:val="000000"/>
          <w:u w:val="single"/>
        </w:rPr>
        <w:t>___32___</w:t>
      </w:r>
      <w:r>
        <w:rPr>
          <w:color w:val="000000"/>
        </w:rPr>
        <w:t xml:space="preserve"> Stonehenge was used for, but most agree that the position of the stones must be for a special purpose. People might build it </w:t>
      </w:r>
      <w:r>
        <w:rPr>
          <w:rFonts w:ascii="Times New Roman" w:hAnsi="Times New Roman" w:eastAsia="Times New Roman" w:cs="Times New Roman"/>
          <w:color w:val="000000"/>
          <w:u w:val="single"/>
        </w:rPr>
        <w:t>___33___</w:t>
      </w:r>
      <w:r>
        <w:rPr>
          <w:rFonts w:ascii="Times New Roman" w:hAnsi="Times New Roman" w:eastAsia="Times New Roman" w:cs="Times New Roman"/>
          <w:color w:val="000000"/>
        </w:rPr>
        <w:t xml:space="preserve"> </w:t>
      </w:r>
      <w:r>
        <w:rPr>
          <w:color w:val="000000"/>
        </w:rPr>
        <w:t xml:space="preserve">(respect) ancestors. </w:t>
      </w:r>
    </w:p>
    <w:p w14:paraId="47BC52B4">
      <w:pPr>
        <w:spacing w:line="360" w:lineRule="auto"/>
        <w:ind w:firstLine="420"/>
        <w:jc w:val="left"/>
        <w:textAlignment w:val="center"/>
        <w:rPr>
          <w:color w:val="000000"/>
        </w:rPr>
      </w:pPr>
      <w:r>
        <w:rPr>
          <w:color w:val="000000"/>
        </w:rPr>
        <w:t xml:space="preserve">Stonehenge was built </w:t>
      </w:r>
      <w:r>
        <w:rPr>
          <w:rFonts w:ascii="Times New Roman" w:hAnsi="Times New Roman" w:eastAsia="Times New Roman" w:cs="Times New Roman"/>
          <w:color w:val="000000"/>
          <w:u w:val="single"/>
        </w:rPr>
        <w:t>___34___</w:t>
      </w:r>
      <w:r>
        <w:rPr>
          <w:rFonts w:ascii="Times New Roman" w:hAnsi="Times New Roman" w:eastAsia="Times New Roman" w:cs="Times New Roman"/>
          <w:color w:val="000000"/>
        </w:rPr>
        <w:t xml:space="preserve"> </w:t>
      </w:r>
      <w:r>
        <w:rPr>
          <w:color w:val="000000"/>
        </w:rPr>
        <w:t xml:space="preserve">(slow) over a long period of time. Most historians believe it must be almost 5,000 years old. The stones are so big and heavy </w:t>
      </w:r>
      <w:r>
        <w:rPr>
          <w:rFonts w:ascii="Times New Roman" w:hAnsi="Times New Roman" w:eastAsia="Times New Roman" w:cs="Times New Roman"/>
          <w:color w:val="000000"/>
          <w:u w:val="single"/>
        </w:rPr>
        <w:t>___35___</w:t>
      </w:r>
      <w:r>
        <w:rPr>
          <w:color w:val="000000"/>
        </w:rPr>
        <w:t xml:space="preserve"> no one knows how it was built, but we do know the builders must have been hard-working and great planners.</w:t>
      </w:r>
    </w:p>
    <w:p w14:paraId="5197BFA3">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六、整理笔记（</w:t>
      </w:r>
      <w:r>
        <w:rPr>
          <w:rFonts w:ascii="Times New Roman" w:hAnsi="Times New Roman" w:eastAsia="Times New Roman" w:cs="Times New Roman"/>
          <w:b/>
          <w:color w:val="000000"/>
          <w:sz w:val="24"/>
        </w:rPr>
        <w:t>56~60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6DDF747">
      <w:pPr>
        <w:spacing w:line="360" w:lineRule="auto"/>
        <w:jc w:val="left"/>
        <w:textAlignment w:val="center"/>
        <w:rPr>
          <w:rFonts w:ascii="宋体" w:hAnsi="宋体" w:eastAsia="宋体" w:cs="宋体"/>
          <w:color w:val="000000"/>
        </w:rPr>
      </w:pPr>
      <w:r>
        <w:rPr>
          <w:rFonts w:ascii="宋体" w:hAnsi="宋体" w:eastAsia="宋体" w:cs="宋体"/>
          <w:color w:val="000000"/>
        </w:rPr>
        <w:t>读下面的文章，在每个题目下做简单的笔记。</w:t>
      </w:r>
    </w:p>
    <w:p w14:paraId="6AC6B29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teen years can be a stressful time for both teenagers and their families. While everyone has stress, teens have new and different kinds of stress they may have never before had. As a parent, you play an important role in helping your teens to deal with stress. </w:t>
      </w:r>
    </w:p>
    <w:p w14:paraId="1F9E6E5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Talk to your teens when you notice signs of stress. Some of the signs that make your teens get stressed out might include unhappiness, worry or physical illness. Ask them what you can do to help. Talking to them can be helpful. </w:t>
      </w:r>
    </w:p>
    <w:p w14:paraId="1A97207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Advise your teens to get enough physical exercise. Exercise reduces(</w:t>
      </w:r>
      <w:r>
        <w:rPr>
          <w:rFonts w:ascii="宋体" w:hAnsi="宋体" w:eastAsia="宋体" w:cs="宋体"/>
          <w:color w:val="000000"/>
        </w:rPr>
        <w:t>减少</w:t>
      </w:r>
      <w:r>
        <w:rPr>
          <w:rFonts w:ascii="Times New Roman" w:hAnsi="Times New Roman" w:eastAsia="Times New Roman" w:cs="Times New Roman"/>
          <w:color w:val="000000"/>
        </w:rPr>
        <w:t xml:space="preserve">) the production of stress chemicals in the body and helps to sleep well. Ask your teens what kind of activity they think they might enjoy—that way, they’ll be more likely to keep practicing it. </w:t>
      </w:r>
    </w:p>
    <w:p w14:paraId="6CB4B1C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Help your teens manage their daily activities by making a timetable. Many teens feel stressed because they feel like they don’t have enough time in the day, so they have too much pressure. Make a timetable that includes enough time for homework and family time. </w:t>
      </w:r>
    </w:p>
    <w:p w14:paraId="3EE4C20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Make sure that your teens can get enough sleep each night. A lack(</w:t>
      </w:r>
      <w:r>
        <w:rPr>
          <w:rFonts w:ascii="宋体" w:hAnsi="宋体" w:eastAsia="宋体" w:cs="宋体"/>
          <w:color w:val="000000"/>
        </w:rPr>
        <w:t>缺少</w:t>
      </w:r>
      <w:r>
        <w:rPr>
          <w:rFonts w:ascii="Times New Roman" w:hAnsi="Times New Roman" w:eastAsia="Times New Roman" w:cs="Times New Roman"/>
          <w:color w:val="000000"/>
        </w:rPr>
        <w:t>) of sleep can cause feelings of stress. Most teens need between 8.5 and 9.25 hours of sleep each night. Make sure your teens have a comfortable quilt, set a bed and wake time. Don’t let your teens drink coffee, tea, soda and chocolate, close to bedtime.</w:t>
      </w:r>
    </w:p>
    <w:p w14:paraId="62E42972">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 xml:space="preserve">The main idea: </w:t>
      </w:r>
      <w:r>
        <w:rPr>
          <w:color w:val="000000"/>
        </w:rPr>
        <w:t>___________________________</w:t>
      </w:r>
    </w:p>
    <w:p w14:paraId="5EC3FCC8">
      <w:pPr>
        <w:spacing w:line="360" w:lineRule="auto"/>
        <w:jc w:val="left"/>
        <w:textAlignment w:val="center"/>
        <w:rPr>
          <w:rFonts w:ascii="宋体" w:hAnsi="宋体" w:eastAsia="宋体" w:cs="宋体"/>
          <w:color w:val="000000"/>
        </w:rPr>
      </w:pPr>
      <w:r>
        <w:rPr>
          <w:color w:val="000000"/>
        </w:rPr>
        <w:t xml:space="preserve">37. </w:t>
      </w:r>
      <w:r>
        <w:rPr>
          <w:rFonts w:ascii="Times New Roman" w:hAnsi="Times New Roman" w:eastAsia="Times New Roman" w:cs="Times New Roman"/>
          <w:color w:val="000000"/>
        </w:rPr>
        <w:t xml:space="preserve">List three signs of stress: </w:t>
      </w:r>
      <w:r>
        <w:rPr>
          <w:rFonts w:ascii="宋体" w:hAnsi="宋体" w:eastAsia="宋体" w:cs="宋体"/>
          <w:color w:val="000000"/>
        </w:rPr>
        <w:t>①</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②</w:t>
      </w:r>
      <w:r>
        <w:rPr>
          <w:color w:val="000000"/>
        </w:rPr>
        <w:t>_________</w:t>
      </w:r>
      <w:r>
        <w:rPr>
          <w:rFonts w:ascii="Times New Roman" w:hAnsi="Times New Roman" w:eastAsia="Times New Roman" w:cs="Times New Roman"/>
          <w:color w:val="000000"/>
        </w:rPr>
        <w:t xml:space="preserve">  </w:t>
      </w:r>
      <w:r>
        <w:rPr>
          <w:rFonts w:ascii="宋体" w:hAnsi="宋体" w:eastAsia="宋体" w:cs="宋体"/>
          <w:color w:val="000000"/>
        </w:rPr>
        <w:t>③</w:t>
      </w:r>
      <w:r>
        <w:rPr>
          <w:color w:val="000000"/>
        </w:rPr>
        <w:t>_______</w:t>
      </w:r>
    </w:p>
    <w:p w14:paraId="48543CB9">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 xml:space="preserve">The number of ways to deal with stress: </w:t>
      </w:r>
      <w:r>
        <w:rPr>
          <w:color w:val="000000"/>
        </w:rPr>
        <w:t>_____________________</w:t>
      </w:r>
    </w:p>
    <w:p w14:paraId="7DE77BD6">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 xml:space="preserve">The reasons why teens should do exercise: </w:t>
      </w:r>
      <w:r>
        <w:rPr>
          <w:color w:val="000000"/>
        </w:rPr>
        <w:t>___________________</w:t>
      </w:r>
    </w:p>
    <w:p w14:paraId="14EA6DD8">
      <w:pPr>
        <w:spacing w:line="360" w:lineRule="auto"/>
        <w:jc w:val="left"/>
        <w:textAlignment w:val="center"/>
        <w:rPr>
          <w:rFonts w:ascii="宋体" w:hAnsi="宋体" w:eastAsia="宋体" w:cs="宋体"/>
          <w:color w:val="000000"/>
        </w:rPr>
      </w:pPr>
      <w:r>
        <w:rPr>
          <w:color w:val="000000"/>
        </w:rPr>
        <w:t xml:space="preserve">40. </w:t>
      </w:r>
      <w:r>
        <w:rPr>
          <w:rFonts w:ascii="Times New Roman" w:hAnsi="Times New Roman" w:eastAsia="Times New Roman" w:cs="Times New Roman"/>
          <w:color w:val="000000"/>
        </w:rPr>
        <w:t xml:space="preserve">Write at least two of your own ways to deal with stress: </w:t>
      </w:r>
      <w:r>
        <w:rPr>
          <w:rFonts w:ascii="宋体" w:hAnsi="宋体" w:eastAsia="宋体" w:cs="宋体"/>
          <w:color w:val="000000"/>
        </w:rPr>
        <w:t>①</w:t>
      </w:r>
      <w:r>
        <w:rPr>
          <w:color w:val="000000"/>
        </w:rPr>
        <w:t>_________</w:t>
      </w:r>
      <w:r>
        <w:rPr>
          <w:rFonts w:ascii="Times New Roman" w:hAnsi="Times New Roman" w:eastAsia="Times New Roman" w:cs="Times New Roman"/>
          <w:color w:val="000000"/>
        </w:rPr>
        <w:t xml:space="preserve">   </w:t>
      </w:r>
      <w:r>
        <w:rPr>
          <w:rFonts w:ascii="宋体" w:hAnsi="宋体" w:eastAsia="宋体" w:cs="宋体"/>
          <w:color w:val="000000"/>
        </w:rPr>
        <w:t>②</w:t>
      </w:r>
      <w:r>
        <w:rPr>
          <w:color w:val="000000"/>
        </w:rPr>
        <w:t>________</w:t>
      </w:r>
    </w:p>
    <w:p w14:paraId="6D25CBA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七、补全句子（</w:t>
      </w:r>
      <w:r>
        <w:rPr>
          <w:rFonts w:ascii="Times New Roman" w:hAnsi="Times New Roman" w:eastAsia="Times New Roman" w:cs="Times New Roman"/>
          <w:b/>
          <w:color w:val="000000"/>
          <w:sz w:val="24"/>
        </w:rPr>
        <w:t>61~65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8CFE75A">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根据汉语意思完成英语句子，每个空格填一个单词。把答案写在答题卡</w:t>
      </w:r>
      <w:r>
        <w:rPr>
          <w:rFonts w:ascii="Times New Roman" w:hAnsi="Times New Roman" w:eastAsia="Times New Roman" w:cs="Times New Roman"/>
          <w:b/>
          <w:color w:val="000000"/>
          <w:sz w:val="24"/>
        </w:rPr>
        <w:t>61~65</w:t>
      </w:r>
      <w:r>
        <w:rPr>
          <w:rFonts w:ascii="宋体" w:hAnsi="宋体" w:eastAsia="宋体" w:cs="宋体"/>
          <w:b/>
          <w:color w:val="000000"/>
          <w:sz w:val="24"/>
        </w:rPr>
        <w:t>小题的横线上。</w:t>
      </w:r>
    </w:p>
    <w:p w14:paraId="4D79674E">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 xml:space="preserve">English is the most difficult </w:t>
      </w:r>
      <w:r>
        <w:rPr>
          <w:rFonts w:ascii="宋体" w:hAnsi="宋体" w:eastAsia="宋体" w:cs="宋体"/>
          <w:color w:val="000000"/>
        </w:rPr>
        <w:t>_________</w:t>
      </w:r>
      <w:r>
        <w:rPr>
          <w:rFonts w:ascii="Times New Roman" w:hAnsi="Times New Roman" w:eastAsia="Times New Roman" w:cs="Times New Roman"/>
          <w:color w:val="000000"/>
        </w:rPr>
        <w:t xml:space="preserve"> </w:t>
      </w:r>
      <w:r>
        <w:rPr>
          <w:rFonts w:ascii="宋体" w:hAnsi="宋体" w:eastAsia="宋体" w:cs="宋体"/>
          <w:color w:val="000000"/>
        </w:rPr>
        <w:t>_________</w:t>
      </w:r>
      <w:r>
        <w:rPr>
          <w:rFonts w:ascii="Times New Roman" w:hAnsi="Times New Roman" w:eastAsia="Times New Roman" w:cs="Times New Roman"/>
          <w:color w:val="000000"/>
        </w:rPr>
        <w:t xml:space="preserve"> in all of the subjects. </w:t>
      </w:r>
    </w:p>
    <w:p w14:paraId="7F637D92">
      <w:pPr>
        <w:spacing w:line="360" w:lineRule="auto"/>
        <w:jc w:val="left"/>
        <w:textAlignment w:val="center"/>
        <w:rPr>
          <w:rFonts w:ascii="宋体" w:hAnsi="宋体" w:eastAsia="宋体" w:cs="宋体"/>
          <w:color w:val="000000"/>
        </w:rPr>
      </w:pPr>
      <w:r>
        <w:rPr>
          <w:rFonts w:ascii="宋体" w:hAnsi="宋体" w:eastAsia="宋体" w:cs="宋体"/>
          <w:color w:val="000000"/>
        </w:rPr>
        <w:t>在所有的科目中，英语对我来说是最难的。</w:t>
      </w:r>
    </w:p>
    <w:p w14:paraId="20445C1F">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 xml:space="preserve">But I know it is important </w:t>
      </w:r>
      <w:r>
        <w:rPr>
          <w:rFonts w:ascii="宋体" w:hAnsi="宋体" w:eastAsia="宋体" w:cs="宋体"/>
          <w:color w:val="000000"/>
        </w:rPr>
        <w:t>_________</w:t>
      </w:r>
      <w:r>
        <w:rPr>
          <w:rFonts w:ascii="Times New Roman" w:hAnsi="Times New Roman" w:eastAsia="Times New Roman" w:cs="Times New Roman"/>
          <w:color w:val="000000"/>
        </w:rPr>
        <w:t xml:space="preserve"> </w:t>
      </w:r>
      <w:r>
        <w:rPr>
          <w:rFonts w:ascii="宋体" w:hAnsi="宋体" w:eastAsia="宋体" w:cs="宋体"/>
          <w:color w:val="000000"/>
        </w:rPr>
        <w:t>_________</w:t>
      </w:r>
      <w:r>
        <w:rPr>
          <w:rFonts w:ascii="Times New Roman" w:hAnsi="Times New Roman" w:eastAsia="Times New Roman" w:cs="Times New Roman"/>
          <w:color w:val="000000"/>
        </w:rPr>
        <w:t xml:space="preserve"> a second language. </w:t>
      </w:r>
    </w:p>
    <w:p w14:paraId="09A971D2">
      <w:pPr>
        <w:spacing w:line="360" w:lineRule="auto"/>
        <w:jc w:val="left"/>
        <w:textAlignment w:val="center"/>
        <w:rPr>
          <w:rFonts w:ascii="宋体" w:hAnsi="宋体" w:eastAsia="宋体" w:cs="宋体"/>
          <w:color w:val="000000"/>
        </w:rPr>
      </w:pPr>
      <w:r>
        <w:rPr>
          <w:rFonts w:ascii="宋体" w:hAnsi="宋体" w:eastAsia="宋体" w:cs="宋体"/>
          <w:color w:val="000000"/>
        </w:rPr>
        <w:t>但是我知道再学一门语言是重要的。</w:t>
      </w:r>
    </w:p>
    <w:p w14:paraId="3235F54C">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 xml:space="preserve">I practice English and read books </w:t>
      </w:r>
      <w:r>
        <w:rPr>
          <w:rFonts w:ascii="宋体" w:hAnsi="宋体" w:eastAsia="宋体" w:cs="宋体"/>
          <w:color w:val="000000"/>
        </w:rPr>
        <w:t>_________</w:t>
      </w:r>
      <w:r>
        <w:rPr>
          <w:rFonts w:ascii="Times New Roman" w:hAnsi="Times New Roman" w:eastAsia="Times New Roman" w:cs="Times New Roman"/>
          <w:color w:val="000000"/>
        </w:rPr>
        <w:t xml:space="preserve"> </w:t>
      </w:r>
      <w:r>
        <w:rPr>
          <w:rFonts w:ascii="宋体" w:hAnsi="宋体" w:eastAsia="宋体" w:cs="宋体"/>
          <w:color w:val="000000"/>
        </w:rPr>
        <w:t>_________</w:t>
      </w:r>
      <w:r>
        <w:rPr>
          <w:rFonts w:ascii="Times New Roman" w:hAnsi="Times New Roman" w:eastAsia="Times New Roman" w:cs="Times New Roman"/>
          <w:color w:val="000000"/>
        </w:rPr>
        <w:t>.</w:t>
      </w:r>
    </w:p>
    <w:p w14:paraId="701DA381">
      <w:pPr>
        <w:spacing w:line="360" w:lineRule="auto"/>
        <w:jc w:val="left"/>
        <w:textAlignment w:val="center"/>
        <w:rPr>
          <w:rFonts w:ascii="宋体" w:hAnsi="宋体" w:eastAsia="宋体" w:cs="宋体"/>
          <w:color w:val="000000"/>
        </w:rPr>
      </w:pPr>
      <w:r>
        <w:rPr>
          <w:rFonts w:ascii="宋体" w:hAnsi="宋体" w:eastAsia="宋体" w:cs="宋体"/>
          <w:color w:val="000000"/>
        </w:rPr>
        <w:t>我在家里练习英语，阅读书籍。</w:t>
      </w:r>
    </w:p>
    <w:p w14:paraId="352E4DDE">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 xml:space="preserve">Many times I thought about giving up, but I </w:t>
      </w:r>
      <w:r>
        <w:rPr>
          <w:rFonts w:ascii="宋体" w:hAnsi="宋体" w:eastAsia="宋体" w:cs="宋体"/>
          <w:color w:val="000000"/>
        </w:rPr>
        <w:t>_________</w:t>
      </w:r>
      <w:r>
        <w:rPr>
          <w:rFonts w:ascii="Times New Roman" w:hAnsi="Times New Roman" w:eastAsia="Times New Roman" w:cs="Times New Roman"/>
          <w:color w:val="000000"/>
        </w:rPr>
        <w:t xml:space="preserve"> </w:t>
      </w:r>
      <w:r>
        <w:rPr>
          <w:rFonts w:ascii="宋体" w:hAnsi="宋体" w:eastAsia="宋体" w:cs="宋体"/>
          <w:color w:val="000000"/>
        </w:rPr>
        <w:t>_________</w:t>
      </w:r>
      <w:r>
        <w:rPr>
          <w:rFonts w:ascii="Times New Roman" w:hAnsi="Times New Roman" w:eastAsia="Times New Roman" w:cs="Times New Roman"/>
          <w:color w:val="000000"/>
        </w:rPr>
        <w:t xml:space="preserve">. </w:t>
      </w:r>
    </w:p>
    <w:p w14:paraId="1E88F8D8">
      <w:pPr>
        <w:spacing w:line="360" w:lineRule="auto"/>
        <w:jc w:val="left"/>
        <w:textAlignment w:val="center"/>
        <w:rPr>
          <w:rFonts w:ascii="宋体" w:hAnsi="宋体" w:eastAsia="宋体" w:cs="宋体"/>
          <w:color w:val="000000"/>
        </w:rPr>
      </w:pPr>
      <w:r>
        <w:rPr>
          <w:rFonts w:ascii="宋体" w:hAnsi="宋体" w:eastAsia="宋体" w:cs="宋体"/>
          <w:color w:val="000000"/>
        </w:rPr>
        <w:t>许多次我都想放弃，但我奋力坚持了下来。</w:t>
      </w:r>
    </w:p>
    <w:p w14:paraId="65D78CC7">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 xml:space="preserve">The spirit of climbers shows me that I should never give up trying to </w:t>
      </w:r>
      <w:r>
        <w:rPr>
          <w:rFonts w:ascii="宋体" w:hAnsi="宋体" w:eastAsia="宋体" w:cs="宋体"/>
          <w:color w:val="000000"/>
        </w:rPr>
        <w:t>_________</w:t>
      </w:r>
      <w:r>
        <w:rPr>
          <w:rFonts w:ascii="Times New Roman" w:hAnsi="Times New Roman" w:eastAsia="Times New Roman" w:cs="Times New Roman"/>
          <w:color w:val="000000"/>
        </w:rPr>
        <w:t xml:space="preserve"> my </w:t>
      </w:r>
      <w:r>
        <w:rPr>
          <w:rFonts w:ascii="宋体" w:hAnsi="宋体" w:eastAsia="宋体" w:cs="宋体"/>
          <w:color w:val="000000"/>
        </w:rPr>
        <w:t>_________</w:t>
      </w:r>
      <w:r>
        <w:rPr>
          <w:rFonts w:ascii="Times New Roman" w:hAnsi="Times New Roman" w:eastAsia="Times New Roman" w:cs="Times New Roman"/>
          <w:color w:val="000000"/>
        </w:rPr>
        <w:t xml:space="preserve">. </w:t>
      </w:r>
    </w:p>
    <w:p w14:paraId="1FF06DDA">
      <w:pPr>
        <w:spacing w:line="360" w:lineRule="auto"/>
        <w:jc w:val="left"/>
        <w:textAlignment w:val="center"/>
        <w:rPr>
          <w:rFonts w:ascii="宋体" w:hAnsi="宋体" w:eastAsia="宋体" w:cs="宋体"/>
          <w:color w:val="000000"/>
        </w:rPr>
      </w:pPr>
      <w:r>
        <w:rPr>
          <w:rFonts w:ascii="宋体" w:hAnsi="宋体" w:eastAsia="宋体" w:cs="宋体"/>
          <w:color w:val="000000"/>
        </w:rPr>
        <w:t>登山者的精神向我表明我不应该放弃对实现自己梦想的努力。</w:t>
      </w:r>
    </w:p>
    <w:p w14:paraId="66CB780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八、大意总结（满分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2A54DE7">
      <w:pPr>
        <w:spacing w:line="360" w:lineRule="auto"/>
        <w:jc w:val="left"/>
        <w:textAlignment w:val="center"/>
        <w:rPr>
          <w:rFonts w:ascii="宋体" w:hAnsi="宋体" w:eastAsia="宋体" w:cs="宋体"/>
          <w:color w:val="000000"/>
        </w:rPr>
      </w:pPr>
      <w:r>
        <w:rPr>
          <w:color w:val="000000"/>
        </w:rPr>
        <w:t xml:space="preserve">46. </w:t>
      </w:r>
      <w:r>
        <w:rPr>
          <w:rFonts w:ascii="宋体" w:hAnsi="宋体" w:eastAsia="宋体" w:cs="宋体"/>
          <w:color w:val="000000"/>
        </w:rPr>
        <w:t>读下面的文章。请根据问题提示，尽可能用自己的话写出大意总结。词数不少于</w:t>
      </w:r>
      <w:r>
        <w:rPr>
          <w:rFonts w:ascii="Times New Roman" w:hAnsi="Times New Roman" w:eastAsia="Times New Roman" w:cs="Times New Roman"/>
          <w:color w:val="000000"/>
        </w:rPr>
        <w:t>60</w:t>
      </w:r>
      <w:r>
        <w:rPr>
          <w:rFonts w:ascii="宋体" w:hAnsi="宋体" w:eastAsia="宋体" w:cs="宋体"/>
          <w:color w:val="000000"/>
        </w:rPr>
        <w:t>，不多于</w:t>
      </w:r>
      <w:r>
        <w:rPr>
          <w:rFonts w:ascii="Times New Roman" w:hAnsi="Times New Roman" w:eastAsia="Times New Roman" w:cs="Times New Roman"/>
          <w:color w:val="000000"/>
        </w:rPr>
        <w:t>80</w:t>
      </w:r>
      <w:r>
        <w:rPr>
          <w:rFonts w:ascii="宋体" w:hAnsi="宋体" w:eastAsia="宋体" w:cs="宋体"/>
          <w:color w:val="000000"/>
        </w:rPr>
        <w:t>。</w:t>
      </w:r>
    </w:p>
    <w:p w14:paraId="73DC76A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feel tired of the same everyday life? “Survival(</w:t>
      </w:r>
      <w:r>
        <w:rPr>
          <w:rFonts w:ascii="宋体" w:hAnsi="宋体" w:eastAsia="宋体" w:cs="宋体"/>
          <w:color w:val="000000"/>
        </w:rPr>
        <w:t>生存</w:t>
      </w:r>
      <w:r>
        <w:rPr>
          <w:rFonts w:ascii="Times New Roman" w:hAnsi="Times New Roman" w:eastAsia="Times New Roman" w:cs="Times New Roman"/>
          <w:color w:val="000000"/>
        </w:rPr>
        <w:t xml:space="preserve">) Holidays” is for children to go into the lonely place for exciting activities. About 1,100 schools will take children into the great outdoors without their parents this summer. </w:t>
      </w:r>
    </w:p>
    <w:p w14:paraId="31F0CF9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Why do people like “Survival Holidays”? Because they think being close to nature is good for children. Many children in big cities spend all time watching TV and playing computer games. “Survival Holidays” gives them an important change. </w:t>
      </w:r>
    </w:p>
    <w:p w14:paraId="5B679E2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Is “Survival Holidays” a wonderful idea? It is. Children will have more free time to play and learn to face danger. They don’t know what to do when they are in danger. Even something like crossing a small river seems to be a hard challenge. Children are not comfortable with danger. Even small danger like getting their feet wet or falling down seems very terrible to them. </w:t>
      </w:r>
    </w:p>
    <w:p w14:paraId="778985A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Many people think the survival activities are good for children. Even years later, they will still remember what they have learned. Some have learned to stay clam in difficult times. Some have learned how to keep safe. Others have learned how to work in a team. All these skills will help them a lot in their lives. </w:t>
      </w:r>
    </w:p>
    <w:p w14:paraId="4F7BC82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 What is “Survival Holidays”? </w:t>
      </w:r>
    </w:p>
    <w:p w14:paraId="0BE4210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2. Why do people like “Survival Holidays”? </w:t>
      </w:r>
    </w:p>
    <w:p w14:paraId="328744B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 Is “Survival Holidays” a wonderful idea? Why or why not? </w:t>
      </w:r>
    </w:p>
    <w:p w14:paraId="0338F58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4. What are the good points of the survival activities? </w:t>
      </w:r>
    </w:p>
    <w:p w14:paraId="6F9D8D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C24FD8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九、书面表达（满分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C729CD9">
      <w:pPr>
        <w:spacing w:line="360" w:lineRule="auto"/>
        <w:ind w:firstLine="420"/>
        <w:jc w:val="left"/>
        <w:textAlignment w:val="center"/>
        <w:rPr>
          <w:rFonts w:ascii="宋体" w:hAnsi="宋体" w:eastAsia="宋体" w:cs="宋体"/>
          <w:color w:val="000000"/>
        </w:rPr>
      </w:pPr>
      <w:r>
        <w:rPr>
          <w:color w:val="000000"/>
        </w:rPr>
        <w:t xml:space="preserve">47. </w:t>
      </w:r>
      <w:r>
        <w:rPr>
          <w:rFonts w:ascii="宋体" w:hAnsi="宋体" w:eastAsia="宋体" w:cs="宋体"/>
          <w:color w:val="000000"/>
        </w:rPr>
        <w:t>假如你是李华，你的笔友</w:t>
      </w:r>
      <w:r>
        <w:rPr>
          <w:rFonts w:ascii="Times New Roman" w:hAnsi="Times New Roman" w:eastAsia="Times New Roman" w:cs="Times New Roman"/>
          <w:color w:val="000000"/>
        </w:rPr>
        <w:t>Mark</w:t>
      </w:r>
      <w:r>
        <w:rPr>
          <w:rFonts w:ascii="宋体" w:hAnsi="宋体" w:eastAsia="宋体" w:cs="宋体"/>
          <w:color w:val="000000"/>
        </w:rPr>
        <w:t>将要来你家做客，向你寻问如何在中国举止得当。请根据下面的提示，给</w:t>
      </w:r>
      <w:r>
        <w:rPr>
          <w:rFonts w:ascii="Times New Roman" w:hAnsi="Times New Roman" w:eastAsia="Times New Roman" w:cs="Times New Roman"/>
          <w:color w:val="000000"/>
        </w:rPr>
        <w:t>Mark</w:t>
      </w:r>
      <w:r>
        <w:rPr>
          <w:rFonts w:ascii="宋体" w:hAnsi="宋体" w:eastAsia="宋体" w:cs="宋体"/>
          <w:color w:val="000000"/>
        </w:rPr>
        <w:t>写一封</w:t>
      </w:r>
      <w:r>
        <w:rPr>
          <w:rFonts w:ascii="Times New Roman" w:hAnsi="Times New Roman" w:eastAsia="Times New Roman" w:cs="Times New Roman"/>
          <w:color w:val="000000"/>
        </w:rPr>
        <w:t>80~100</w:t>
      </w:r>
      <w:r>
        <w:rPr>
          <w:rFonts w:ascii="宋体" w:hAnsi="宋体" w:eastAsia="宋体" w:cs="宋体"/>
          <w:color w:val="000000"/>
        </w:rPr>
        <w:t>词的回信。把答案写在答题卡上相应位置。（可能用到的单词：</w:t>
      </w:r>
      <w:r>
        <w:rPr>
          <w:rFonts w:ascii="Times New Roman" w:hAnsi="Times New Roman" w:eastAsia="Times New Roman" w:cs="Times New Roman"/>
          <w:color w:val="000000"/>
        </w:rPr>
        <w:t>chopsticks</w:t>
      </w:r>
      <w:r>
        <w:rPr>
          <w:rFonts w:ascii="宋体" w:hAnsi="宋体" w:eastAsia="宋体" w:cs="宋体"/>
          <w:color w:val="000000"/>
        </w:rPr>
        <w:t>筷子）</w:t>
      </w:r>
    </w:p>
    <w:p w14:paraId="7AC99D8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见面礼仪。</w:t>
      </w:r>
      <w:r>
        <w:rPr>
          <w:rFonts w:ascii="Times New Roman" w:hAnsi="Times New Roman" w:eastAsia="Times New Roman" w:cs="Times New Roman"/>
          <w:color w:val="000000"/>
        </w:rPr>
        <w:t xml:space="preserve">     2. </w:t>
      </w:r>
      <w:r>
        <w:rPr>
          <w:rFonts w:ascii="宋体" w:hAnsi="宋体" w:eastAsia="宋体" w:cs="宋体"/>
          <w:color w:val="000000"/>
        </w:rPr>
        <w:t>餐桌礼仪。</w:t>
      </w:r>
      <w:r>
        <w:rPr>
          <w:rFonts w:ascii="Times New Roman" w:hAnsi="Times New Roman" w:eastAsia="Times New Roman" w:cs="Times New Roman"/>
          <w:color w:val="000000"/>
        </w:rPr>
        <w:t xml:space="preserve">      3. </w:t>
      </w:r>
      <w:r>
        <w:rPr>
          <w:rFonts w:ascii="宋体" w:hAnsi="宋体" w:eastAsia="宋体" w:cs="宋体"/>
          <w:color w:val="000000"/>
        </w:rPr>
        <w:t>外出礼仪。</w:t>
      </w:r>
    </w:p>
    <w:p w14:paraId="249D20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Dear Mark,</w:t>
      </w:r>
    </w:p>
    <w:p w14:paraId="0204E98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am glad to hear that you are coming to China soon. I’d like to give you some suggestions on how to behave properly in China. </w:t>
      </w:r>
    </w:p>
    <w:p w14:paraId="2377E66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you come to my house, __________________________________________________________</w:t>
      </w:r>
    </w:p>
    <w:p w14:paraId="2E21363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you are eating with us, __________________________________________________________</w:t>
      </w:r>
    </w:p>
    <w:p w14:paraId="7EE15FC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Before you go outside, __________________________________________________________</w:t>
      </w:r>
    </w:p>
    <w:p w14:paraId="5AFA6F1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safe trip to you and I hope to meet you soon! </w:t>
      </w:r>
    </w:p>
    <w:p w14:paraId="6C7DE144">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Best wishes,</w:t>
      </w:r>
    </w:p>
    <w:p w14:paraId="26A916C5">
      <w:pPr>
        <w:spacing w:line="360" w:lineRule="auto"/>
        <w:jc w:val="righ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Li Hua</w:t>
      </w:r>
    </w:p>
    <w:p w14:paraId="0201352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04509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214C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5F9F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EA9E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F96F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95AB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7612678"/>
    <w:rsid w:val="38274566"/>
    <w:rsid w:val="567632F9"/>
    <w:rsid w:val="58DB7E15"/>
    <w:rsid w:val="68E40E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3599</Words>
  <Characters>14014</Characters>
  <Lines>0</Lines>
  <Paragraphs>0</Paragraphs>
  <TotalTime>0</TotalTime>
  <ScaleCrop>false</ScaleCrop>
  <LinksUpToDate>false</LinksUpToDate>
  <CharactersWithSpaces>16547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2022-07-02T16:46:00Z</dcterms:created>
  <dc:creator>学科网试题生产平台</dc:creator>
  <dc:description>3012657391534080</dc:description>
  <cp:lastModifiedBy>上帝掷骰子吗</cp:lastModifiedBy>
  <dcterms:modified xsi:type="dcterms:W3CDTF">2024-07-19T11:46:05Z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BF63B0EB58E64FAFB25DE52F592AA458</vt:lpwstr>
  </property>
</Properties>
</file>