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3B6871">
      <w:pPr>
        <w:spacing w:line="360" w:lineRule="auto"/>
        <w:jc w:val="center"/>
        <w:rPr>
          <w:rFonts w:hint="eastAsia"/>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11772900</wp:posOffset>
            </wp:positionH>
            <wp:positionV relativeFrom="topMargin">
              <wp:posOffset>11684000</wp:posOffset>
            </wp:positionV>
            <wp:extent cx="431800" cy="304800"/>
            <wp:effectExtent l="0" t="0" r="635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431800" cy="304800"/>
                    </a:xfrm>
                    <a:prstGeom prst="rect">
                      <a:avLst/>
                    </a:prstGeom>
                  </pic:spPr>
                </pic:pic>
              </a:graphicData>
            </a:graphic>
          </wp:anchor>
        </w:drawing>
      </w:r>
      <w:r>
        <w:rPr>
          <w:rFonts w:ascii="宋体" w:hAnsi="宋体" w:eastAsia="宋体" w:cs="宋体"/>
          <w:b/>
          <w:color w:val="auto"/>
          <w:sz w:val="32"/>
        </w:rPr>
        <w:t>浙江省</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年初中学业水平考试（衢州卷）</w:t>
      </w:r>
    </w:p>
    <w:p w14:paraId="5B0A5FD7">
      <w:pPr>
        <w:spacing w:line="360" w:lineRule="auto"/>
        <w:jc w:val="center"/>
        <w:rPr>
          <w:rFonts w:hint="eastAsia"/>
        </w:rPr>
      </w:pPr>
      <w:r>
        <w:rPr>
          <w:rFonts w:ascii="宋体" w:hAnsi="宋体" w:eastAsia="宋体" w:cs="宋体"/>
          <w:b/>
          <w:color w:val="auto"/>
          <w:sz w:val="32"/>
        </w:rPr>
        <w:t>英语试题卷</w:t>
      </w:r>
    </w:p>
    <w:p w14:paraId="7DC4A77D">
      <w:pPr>
        <w:spacing w:line="360" w:lineRule="auto"/>
        <w:jc w:val="left"/>
        <w:rPr>
          <w:rFonts w:hint="eastAsia"/>
        </w:rPr>
      </w:pPr>
      <w:r>
        <w:rPr>
          <w:rFonts w:ascii="宋体" w:hAnsi="宋体" w:eastAsia="宋体" w:cs="宋体"/>
          <w:b/>
          <w:color w:val="auto"/>
          <w:sz w:val="24"/>
        </w:rPr>
        <w:t>考生须知</w:t>
      </w:r>
      <w:r>
        <w:rPr>
          <w:rFonts w:ascii="Times New Roman" w:hAnsi="Times New Roman" w:eastAsia="Times New Roman" w:cs="Times New Roman"/>
          <w:b/>
          <w:color w:val="auto"/>
          <w:sz w:val="24"/>
        </w:rPr>
        <w:t>:</w:t>
      </w:r>
    </w:p>
    <w:p w14:paraId="0CE01AC1">
      <w:pPr>
        <w:spacing w:line="360" w:lineRule="auto"/>
        <w:jc w:val="left"/>
        <w:rPr>
          <w:rFonts w:hint="eastAsia"/>
        </w:rPr>
      </w:pPr>
      <w:r>
        <w:rPr>
          <w:rFonts w:ascii="Times New Roman" w:hAnsi="Times New Roman" w:eastAsia="Times New Roman" w:cs="Times New Roman"/>
          <w:b/>
          <w:color w:val="auto"/>
          <w:sz w:val="24"/>
        </w:rPr>
        <w:t>1.</w:t>
      </w:r>
      <w:r>
        <w:rPr>
          <w:rFonts w:ascii="宋体" w:hAnsi="宋体" w:eastAsia="宋体" w:cs="宋体"/>
          <w:b/>
          <w:color w:val="auto"/>
          <w:sz w:val="24"/>
        </w:rPr>
        <w:t>全卷共</w:t>
      </w:r>
      <w:r>
        <w:rPr>
          <w:rFonts w:ascii="Times New Roman" w:hAnsi="Times New Roman" w:eastAsia="Times New Roman" w:cs="Times New Roman"/>
          <w:b/>
          <w:color w:val="auto"/>
          <w:sz w:val="24"/>
        </w:rPr>
        <w:t>10</w:t>
      </w:r>
      <w:r>
        <w:rPr>
          <w:rFonts w:ascii="宋体" w:hAnsi="宋体" w:eastAsia="宋体" w:cs="宋体"/>
          <w:b/>
          <w:color w:val="auto"/>
          <w:sz w:val="24"/>
        </w:rPr>
        <w:t>页，七大题，</w:t>
      </w:r>
      <w:r>
        <w:rPr>
          <w:rFonts w:ascii="Times New Roman" w:hAnsi="Times New Roman" w:eastAsia="Times New Roman" w:cs="Times New Roman"/>
          <w:b/>
          <w:color w:val="auto"/>
          <w:sz w:val="24"/>
        </w:rPr>
        <w:t>71</w:t>
      </w:r>
      <w:r>
        <w:rPr>
          <w:rFonts w:ascii="宋体" w:hAnsi="宋体" w:eastAsia="宋体" w:cs="宋体"/>
          <w:b/>
          <w:color w:val="auto"/>
          <w:sz w:val="24"/>
        </w:rPr>
        <w:t>小题，满分为</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7CC76623">
      <w:pPr>
        <w:spacing w:line="360" w:lineRule="auto"/>
        <w:jc w:val="left"/>
        <w:rPr>
          <w:rFonts w:hint="eastAsia"/>
        </w:rPr>
      </w:pPr>
      <w:r>
        <w:rPr>
          <w:rFonts w:ascii="Times New Roman" w:hAnsi="Times New Roman" w:eastAsia="Times New Roman" w:cs="Times New Roman"/>
          <w:b/>
          <w:color w:val="auto"/>
          <w:sz w:val="24"/>
        </w:rPr>
        <w:t>2.</w:t>
      </w:r>
      <w:r>
        <w:rPr>
          <w:rFonts w:ascii="宋体" w:hAnsi="宋体" w:eastAsia="宋体" w:cs="宋体"/>
          <w:b/>
          <w:color w:val="auto"/>
          <w:sz w:val="24"/>
        </w:rPr>
        <w:t>全卷分为卷</w:t>
      </w:r>
      <w:r>
        <w:rPr>
          <w:rFonts w:ascii="Times New Roman" w:hAnsi="Times New Roman" w:eastAsia="Times New Roman" w:cs="Times New Roman"/>
          <w:b/>
          <w:color w:val="auto"/>
          <w:sz w:val="24"/>
        </w:rPr>
        <w:t>I</w:t>
      </w:r>
      <w:r>
        <w:rPr>
          <w:rFonts w:ascii="宋体" w:hAnsi="宋体" w:eastAsia="宋体" w:cs="宋体"/>
          <w:b/>
          <w:color w:val="auto"/>
          <w:sz w:val="24"/>
        </w:rPr>
        <w:t>（选择题）和卷</w:t>
      </w:r>
      <w:r>
        <w:rPr>
          <w:rFonts w:ascii="Times New Roman" w:hAnsi="Times New Roman" w:eastAsia="Times New Roman" w:cs="Times New Roman"/>
          <w:b/>
          <w:color w:val="auto"/>
          <w:sz w:val="24"/>
        </w:rPr>
        <w:t>II</w:t>
      </w:r>
      <w:r>
        <w:rPr>
          <w:rFonts w:ascii="宋体" w:hAnsi="宋体" w:eastAsia="宋体" w:cs="宋体"/>
          <w:b/>
          <w:color w:val="auto"/>
          <w:sz w:val="24"/>
        </w:rPr>
        <w:t>（非选择题）两部分，全部在</w:t>
      </w:r>
      <w:r>
        <w:rPr>
          <w:rFonts w:ascii="Times New Roman" w:hAnsi="Times New Roman" w:eastAsia="Times New Roman" w:cs="Times New Roman"/>
          <w:b/>
          <w:color w:val="auto"/>
          <w:sz w:val="24"/>
        </w:rPr>
        <w:t>“</w:t>
      </w:r>
      <w:r>
        <w:rPr>
          <w:rFonts w:ascii="宋体" w:hAnsi="宋体" w:eastAsia="宋体" w:cs="宋体"/>
          <w:b/>
          <w:color w:val="auto"/>
          <w:sz w:val="24"/>
        </w:rPr>
        <w:t>答题纸</w:t>
      </w:r>
      <w:r>
        <w:rPr>
          <w:rFonts w:ascii="Times New Roman" w:hAnsi="Times New Roman" w:eastAsia="Times New Roman" w:cs="Times New Roman"/>
          <w:b/>
          <w:color w:val="auto"/>
          <w:sz w:val="24"/>
        </w:rPr>
        <w:t>”</w:t>
      </w:r>
      <w:r>
        <w:rPr>
          <w:rFonts w:ascii="宋体" w:hAnsi="宋体" w:eastAsia="宋体" w:cs="宋体"/>
          <w:b/>
          <w:color w:val="auto"/>
          <w:sz w:val="24"/>
        </w:rPr>
        <w:t>上作答。卷</w:t>
      </w:r>
      <w:r>
        <w:rPr>
          <w:rFonts w:ascii="Times New Roman" w:hAnsi="Times New Roman" w:eastAsia="Times New Roman" w:cs="Times New Roman"/>
          <w:b/>
          <w:color w:val="auto"/>
          <w:sz w:val="24"/>
        </w:rPr>
        <w:t>I</w:t>
      </w:r>
      <w:r>
        <w:rPr>
          <w:rFonts w:ascii="宋体" w:hAnsi="宋体" w:eastAsia="宋体" w:cs="宋体"/>
          <w:b/>
          <w:color w:val="auto"/>
          <w:sz w:val="24"/>
        </w:rPr>
        <w:t>的答案必须用</w:t>
      </w:r>
      <w:r>
        <w:rPr>
          <w:rFonts w:ascii="Times New Roman" w:hAnsi="Times New Roman" w:eastAsia="Times New Roman" w:cs="Times New Roman"/>
          <w:b/>
          <w:color w:val="auto"/>
          <w:sz w:val="24"/>
        </w:rPr>
        <w:t>2B</w:t>
      </w:r>
      <w:r>
        <w:rPr>
          <w:rFonts w:ascii="宋体" w:hAnsi="宋体" w:eastAsia="宋体" w:cs="宋体"/>
          <w:b/>
          <w:color w:val="auto"/>
          <w:sz w:val="24"/>
        </w:rPr>
        <w:t>铅笔填涂；卷</w:t>
      </w:r>
      <w:r>
        <w:rPr>
          <w:rFonts w:ascii="Times New Roman" w:hAnsi="Times New Roman" w:eastAsia="Times New Roman" w:cs="Times New Roman"/>
          <w:b/>
          <w:color w:val="auto"/>
          <w:sz w:val="24"/>
        </w:rPr>
        <w:t>II</w:t>
      </w:r>
      <w:r>
        <w:rPr>
          <w:rFonts w:ascii="宋体" w:hAnsi="宋体" w:eastAsia="宋体" w:cs="宋体"/>
          <w:b/>
          <w:color w:val="auto"/>
          <w:sz w:val="24"/>
        </w:rPr>
        <w:t>的答案必须用黑色字迹钢笔或签字笔写在</w:t>
      </w:r>
      <w:r>
        <w:rPr>
          <w:rFonts w:ascii="Times New Roman" w:hAnsi="Times New Roman" w:eastAsia="Times New Roman" w:cs="Times New Roman"/>
          <w:b/>
          <w:color w:val="auto"/>
          <w:sz w:val="24"/>
        </w:rPr>
        <w:t>“</w:t>
      </w:r>
      <w:r>
        <w:rPr>
          <w:rFonts w:ascii="宋体" w:hAnsi="宋体" w:eastAsia="宋体" w:cs="宋体"/>
          <w:b/>
          <w:color w:val="auto"/>
          <w:sz w:val="24"/>
        </w:rPr>
        <w:t>答题纸</w:t>
      </w:r>
      <w:r>
        <w:rPr>
          <w:rFonts w:ascii="Times New Roman" w:hAnsi="Times New Roman" w:eastAsia="Times New Roman" w:cs="Times New Roman"/>
          <w:b/>
          <w:color w:val="auto"/>
          <w:sz w:val="24"/>
        </w:rPr>
        <w:t>”</w:t>
      </w:r>
      <w:r>
        <w:rPr>
          <w:rFonts w:ascii="宋体" w:hAnsi="宋体" w:eastAsia="宋体" w:cs="宋体"/>
          <w:b/>
          <w:color w:val="auto"/>
          <w:sz w:val="24"/>
        </w:rPr>
        <w:t>相应位置上，写在试卷上无效。</w:t>
      </w:r>
    </w:p>
    <w:p w14:paraId="03F7DE45">
      <w:pPr>
        <w:spacing w:line="360" w:lineRule="auto"/>
        <w:jc w:val="left"/>
        <w:rPr>
          <w:rFonts w:hint="eastAsia"/>
        </w:rPr>
      </w:pPr>
      <w:r>
        <w:rPr>
          <w:rFonts w:ascii="Times New Roman" w:hAnsi="Times New Roman" w:eastAsia="Times New Roman" w:cs="Times New Roman"/>
          <w:b/>
          <w:color w:val="auto"/>
          <w:sz w:val="24"/>
        </w:rPr>
        <w:t>3.</w:t>
      </w:r>
      <w:r>
        <w:rPr>
          <w:rFonts w:ascii="宋体" w:hAnsi="宋体" w:eastAsia="宋体" w:cs="宋体"/>
          <w:b/>
          <w:color w:val="auto"/>
          <w:sz w:val="24"/>
        </w:rPr>
        <w:t>请用黑色字迹钢笔或签字笔在</w:t>
      </w:r>
      <w:r>
        <w:rPr>
          <w:rFonts w:ascii="Times New Roman" w:hAnsi="Times New Roman" w:eastAsia="Times New Roman" w:cs="Times New Roman"/>
          <w:b/>
          <w:color w:val="auto"/>
          <w:sz w:val="24"/>
        </w:rPr>
        <w:t>“</w:t>
      </w:r>
      <w:r>
        <w:rPr>
          <w:rFonts w:ascii="宋体" w:hAnsi="宋体" w:eastAsia="宋体" w:cs="宋体"/>
          <w:b/>
          <w:color w:val="auto"/>
          <w:sz w:val="24"/>
        </w:rPr>
        <w:t>答题纸</w:t>
      </w:r>
      <w:r>
        <w:rPr>
          <w:rFonts w:ascii="Times New Roman" w:hAnsi="Times New Roman" w:eastAsia="Times New Roman" w:cs="Times New Roman"/>
          <w:b/>
          <w:color w:val="auto"/>
          <w:sz w:val="24"/>
        </w:rPr>
        <w:t>”</w:t>
      </w:r>
      <w:r>
        <w:rPr>
          <w:rFonts w:ascii="宋体" w:hAnsi="宋体" w:eastAsia="宋体" w:cs="宋体"/>
          <w:b/>
          <w:color w:val="auto"/>
          <w:sz w:val="24"/>
        </w:rPr>
        <w:t>上先填写姓名和准考证号。</w:t>
      </w:r>
    </w:p>
    <w:p w14:paraId="4B089B9D">
      <w:pPr>
        <w:spacing w:line="360" w:lineRule="auto"/>
        <w:jc w:val="center"/>
        <w:rPr>
          <w:rFonts w:hint="eastAsia"/>
        </w:rPr>
      </w:pPr>
      <w:r>
        <w:rPr>
          <w:rFonts w:ascii="宋体" w:hAnsi="宋体" w:eastAsia="宋体" w:cs="宋体"/>
          <w:b/>
          <w:color w:val="auto"/>
          <w:sz w:val="24"/>
        </w:rPr>
        <w:t>卷</w:t>
      </w:r>
      <w:r>
        <w:rPr>
          <w:rFonts w:ascii="Times New Roman" w:hAnsi="Times New Roman" w:eastAsia="Times New Roman" w:cs="Times New Roman"/>
          <w:b/>
          <w:color w:val="auto"/>
          <w:sz w:val="24"/>
        </w:rPr>
        <w:t>Ⅰ</w:t>
      </w:r>
    </w:p>
    <w:p w14:paraId="5512814B">
      <w:pPr>
        <w:spacing w:line="360" w:lineRule="auto"/>
        <w:jc w:val="left"/>
        <w:rPr>
          <w:rFonts w:hint="eastAsia"/>
        </w:rPr>
      </w:pPr>
      <w:r>
        <w:rPr>
          <w:rFonts w:ascii="宋体" w:hAnsi="宋体" w:eastAsia="宋体" w:cs="宋体"/>
          <w:b/>
          <w:color w:val="auto"/>
          <w:sz w:val="24"/>
        </w:rPr>
        <w:t>说明：本卷共三大题，</w:t>
      </w:r>
      <w:r>
        <w:rPr>
          <w:rFonts w:ascii="Times New Roman" w:hAnsi="Times New Roman" w:eastAsia="Times New Roman" w:cs="Times New Roman"/>
          <w:b/>
          <w:color w:val="auto"/>
          <w:sz w:val="24"/>
        </w:rPr>
        <w:t>45</w:t>
      </w:r>
      <w:r>
        <w:rPr>
          <w:rFonts w:ascii="宋体" w:hAnsi="宋体" w:eastAsia="宋体" w:cs="宋体"/>
          <w:b/>
          <w:color w:val="auto"/>
          <w:sz w:val="24"/>
        </w:rPr>
        <w:t>小题，共</w:t>
      </w:r>
      <w:r>
        <w:rPr>
          <w:rFonts w:ascii="Times New Roman" w:hAnsi="Times New Roman" w:eastAsia="Times New Roman" w:cs="Times New Roman"/>
          <w:b/>
          <w:color w:val="auto"/>
          <w:sz w:val="24"/>
        </w:rPr>
        <w:t>70</w:t>
      </w:r>
      <w:r>
        <w:rPr>
          <w:rFonts w:ascii="宋体" w:hAnsi="宋体" w:eastAsia="宋体" w:cs="宋体"/>
          <w:b/>
          <w:color w:val="auto"/>
          <w:sz w:val="24"/>
        </w:rPr>
        <w:t>分。请用</w:t>
      </w:r>
      <w:r>
        <w:rPr>
          <w:rFonts w:ascii="Times New Roman" w:hAnsi="Times New Roman" w:eastAsia="Times New Roman" w:cs="Times New Roman"/>
          <w:b/>
          <w:color w:val="auto"/>
          <w:sz w:val="24"/>
        </w:rPr>
        <w:t>2B</w:t>
      </w:r>
      <w:r>
        <w:rPr>
          <w:rFonts w:ascii="宋体" w:hAnsi="宋体" w:eastAsia="宋体" w:cs="宋体"/>
          <w:b/>
          <w:color w:val="auto"/>
          <w:sz w:val="24"/>
        </w:rPr>
        <w:t>铅笔在</w:t>
      </w:r>
      <w:r>
        <w:rPr>
          <w:rFonts w:ascii="Times New Roman" w:hAnsi="Times New Roman" w:eastAsia="Times New Roman" w:cs="Times New Roman"/>
          <w:b/>
          <w:color w:val="auto"/>
          <w:sz w:val="24"/>
        </w:rPr>
        <w:t>“</w:t>
      </w:r>
      <w:r>
        <w:rPr>
          <w:rFonts w:ascii="宋体" w:hAnsi="宋体" w:eastAsia="宋体" w:cs="宋体"/>
          <w:b/>
          <w:color w:val="auto"/>
          <w:sz w:val="24"/>
        </w:rPr>
        <w:t>答题纸</w:t>
      </w:r>
      <w:r>
        <w:rPr>
          <w:rFonts w:ascii="Times New Roman" w:hAnsi="Times New Roman" w:eastAsia="Times New Roman" w:cs="Times New Roman"/>
          <w:b/>
          <w:color w:val="auto"/>
          <w:sz w:val="24"/>
        </w:rPr>
        <w:t>”</w:t>
      </w:r>
      <w:r>
        <w:rPr>
          <w:rFonts w:ascii="宋体" w:hAnsi="宋体" w:eastAsia="宋体" w:cs="宋体"/>
          <w:b/>
          <w:color w:val="auto"/>
          <w:sz w:val="24"/>
        </w:rPr>
        <w:t>上将你认为正确的选项所对应的小方框涂黑、涂满。</w:t>
      </w:r>
    </w:p>
    <w:p w14:paraId="52A351FD">
      <w:pPr>
        <w:spacing w:line="360" w:lineRule="auto"/>
        <w:jc w:val="left"/>
        <w:rPr>
          <w:rFonts w:hint="eastAsia"/>
        </w:rPr>
      </w:pPr>
      <w:r>
        <w:rPr>
          <w:rFonts w:ascii="宋体" w:hAnsi="宋体" w:eastAsia="宋体" w:cs="宋体"/>
          <w:b/>
          <w:color w:val="auto"/>
          <w:sz w:val="24"/>
        </w:rPr>
        <w:t>一、听力（共</w:t>
      </w:r>
      <w:r>
        <w:rPr>
          <w:rFonts w:ascii="Times New Roman" w:hAnsi="Times New Roman" w:eastAsia="Times New Roman" w:cs="Times New Roman"/>
          <w:b/>
          <w:color w:val="auto"/>
          <w:sz w:val="24"/>
        </w:rPr>
        <w:t>15</w:t>
      </w:r>
      <w:r>
        <w:rPr>
          <w:rFonts w:ascii="宋体" w:hAnsi="宋体" w:eastAsia="宋体" w:cs="宋体"/>
          <w:b/>
          <w:color w:val="auto"/>
          <w:sz w:val="24"/>
        </w:rPr>
        <w:t>小题，第一节每小题</w:t>
      </w:r>
      <w:r>
        <w:rPr>
          <w:rFonts w:ascii="Times New Roman" w:hAnsi="Times New Roman" w:eastAsia="Times New Roman" w:cs="Times New Roman"/>
          <w:b/>
          <w:color w:val="auto"/>
          <w:sz w:val="24"/>
        </w:rPr>
        <w:t>1</w:t>
      </w:r>
      <w:r>
        <w:rPr>
          <w:rFonts w:ascii="宋体" w:hAnsi="宋体" w:eastAsia="宋体" w:cs="宋体"/>
          <w:b/>
          <w:color w:val="auto"/>
          <w:sz w:val="24"/>
        </w:rPr>
        <w:t>分，第二、三节每小题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383CB77B">
      <w:pPr>
        <w:spacing w:line="360" w:lineRule="auto"/>
        <w:jc w:val="left"/>
        <w:rPr>
          <w:rFonts w:hint="eastAsia"/>
        </w:rPr>
      </w:pPr>
      <w:r>
        <w:rPr>
          <w:rFonts w:ascii="宋体" w:hAnsi="宋体" w:eastAsia="宋体" w:cs="宋体"/>
          <w:b/>
          <w:color w:val="auto"/>
          <w:sz w:val="24"/>
        </w:rPr>
        <w:t>第一节：听小对话，从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三个选项中选出最佳选项，回答问题。对话仅读一遍。</w:t>
      </w:r>
    </w:p>
    <w:p w14:paraId="735E451C">
      <w:pPr>
        <w:spacing w:line="360" w:lineRule="auto"/>
        <w:jc w:val="left"/>
        <w:rPr>
          <w:rFonts w:hint="eastAsia"/>
        </w:rPr>
      </w:pPr>
      <w:r>
        <w:rPr>
          <w:rFonts w:ascii="Times New Roman" w:hAnsi="Times New Roman" w:eastAsia="Times New Roman" w:cs="Times New Roman"/>
          <w:color w:val="auto"/>
          <w:sz w:val="21"/>
        </w:rPr>
        <w:t xml:space="preserve">1. When will the man see the film? </w:t>
      </w:r>
    </w:p>
    <w:p w14:paraId="4A902350">
      <w:pPr>
        <w:spacing w:line="360" w:lineRule="auto"/>
        <w:jc w:val="left"/>
        <w:rPr>
          <w:rFonts w:hint="eastAsia"/>
        </w:rPr>
      </w:pPr>
      <w:r>
        <w:rPr>
          <w:rFonts w:ascii="Times New Roman" w:hAnsi="Times New Roman" w:eastAsia="Times New Roman" w:cs="Times New Roman"/>
          <w:color w:val="auto"/>
          <w:sz w:val="21"/>
        </w:rPr>
        <w:t xml:space="preserve">A. On Wednesday.       B. On Saturday.       C. On Sunday. </w:t>
      </w:r>
    </w:p>
    <w:p w14:paraId="2FBB8BD4">
      <w:pPr>
        <w:spacing w:line="360" w:lineRule="auto"/>
        <w:jc w:val="left"/>
        <w:rPr>
          <w:rFonts w:hint="eastAsia"/>
        </w:rPr>
      </w:pPr>
      <w:r>
        <w:rPr>
          <w:rFonts w:ascii="Times New Roman" w:hAnsi="Times New Roman" w:eastAsia="Times New Roman" w:cs="Times New Roman"/>
          <w:color w:val="auto"/>
          <w:sz w:val="21"/>
        </w:rPr>
        <w:t xml:space="preserve">2. Whose is the blue watch? </w:t>
      </w:r>
    </w:p>
    <w:p w14:paraId="7CF151CB">
      <w:pPr>
        <w:spacing w:line="360" w:lineRule="auto"/>
        <w:jc w:val="left"/>
        <w:rPr>
          <w:rFonts w:hint="eastAsia"/>
        </w:rPr>
      </w:pPr>
      <w:r>
        <w:rPr>
          <w:rFonts w:ascii="Times New Roman" w:hAnsi="Times New Roman" w:eastAsia="Times New Roman" w:cs="Times New Roman"/>
          <w:color w:val="auto"/>
          <w:sz w:val="21"/>
        </w:rPr>
        <w:t xml:space="preserve">A. Mary’s.       B. Helen’s.       C. Tony’s. </w:t>
      </w:r>
    </w:p>
    <w:p w14:paraId="2AF03452">
      <w:pPr>
        <w:spacing w:line="360" w:lineRule="auto"/>
        <w:jc w:val="left"/>
        <w:rPr>
          <w:rFonts w:hint="eastAsia"/>
        </w:rPr>
      </w:pPr>
      <w:r>
        <w:rPr>
          <w:rFonts w:ascii="Times New Roman" w:hAnsi="Times New Roman" w:eastAsia="Times New Roman" w:cs="Times New Roman"/>
          <w:color w:val="auto"/>
          <w:sz w:val="21"/>
        </w:rPr>
        <w:t xml:space="preserve">3. Why is the woman going to London? </w:t>
      </w:r>
    </w:p>
    <w:p w14:paraId="7B5B556E">
      <w:pPr>
        <w:spacing w:line="360" w:lineRule="auto"/>
        <w:jc w:val="left"/>
        <w:rPr>
          <w:rFonts w:hint="eastAsia"/>
        </w:rPr>
      </w:pPr>
      <w:r>
        <w:rPr>
          <w:rFonts w:ascii="Times New Roman" w:hAnsi="Times New Roman" w:eastAsia="Times New Roman" w:cs="Times New Roman"/>
          <w:color w:val="auto"/>
          <w:sz w:val="21"/>
        </w:rPr>
        <w:t xml:space="preserve">A. To have a vacation.       B. To visit a friend.       C. To work there. </w:t>
      </w:r>
    </w:p>
    <w:p w14:paraId="45A90248">
      <w:pPr>
        <w:spacing w:line="360" w:lineRule="auto"/>
        <w:jc w:val="left"/>
        <w:rPr>
          <w:rFonts w:hint="eastAsia"/>
        </w:rPr>
      </w:pPr>
      <w:r>
        <w:rPr>
          <w:rFonts w:ascii="Times New Roman" w:hAnsi="Times New Roman" w:eastAsia="Times New Roman" w:cs="Times New Roman"/>
          <w:color w:val="auto"/>
          <w:sz w:val="21"/>
        </w:rPr>
        <w:t xml:space="preserve">4. How is the weather now? </w:t>
      </w:r>
    </w:p>
    <w:p w14:paraId="13DE748F">
      <w:pPr>
        <w:spacing w:line="360" w:lineRule="auto"/>
        <w:jc w:val="left"/>
        <w:rPr>
          <w:rFonts w:hint="eastAsia"/>
        </w:rPr>
      </w:pPr>
      <w:r>
        <w:rPr>
          <w:rFonts w:ascii="Times New Roman" w:hAnsi="Times New Roman" w:eastAsia="Times New Roman" w:cs="Times New Roman"/>
          <w:color w:val="auto"/>
          <w:sz w:val="21"/>
        </w:rPr>
        <w:t xml:space="preserve">A. Rainy.       B. Cloudy.       C. Sunny. </w:t>
      </w:r>
    </w:p>
    <w:p w14:paraId="26240966">
      <w:pPr>
        <w:spacing w:line="360" w:lineRule="auto"/>
        <w:jc w:val="left"/>
        <w:rPr>
          <w:rFonts w:hint="eastAsia"/>
        </w:rPr>
      </w:pPr>
      <w:r>
        <w:rPr>
          <w:rFonts w:ascii="Times New Roman" w:hAnsi="Times New Roman" w:eastAsia="Times New Roman" w:cs="Times New Roman"/>
          <w:color w:val="auto"/>
          <w:sz w:val="21"/>
        </w:rPr>
        <w:t xml:space="preserve">5. Where does the conversation probably take place? </w:t>
      </w:r>
    </w:p>
    <w:p w14:paraId="6C991F41">
      <w:pPr>
        <w:spacing w:line="360" w:lineRule="auto"/>
        <w:jc w:val="left"/>
        <w:rPr>
          <w:rFonts w:hint="eastAsia"/>
        </w:rPr>
      </w:pPr>
      <w:r>
        <w:rPr>
          <w:rFonts w:ascii="Times New Roman" w:hAnsi="Times New Roman" w:eastAsia="Times New Roman" w:cs="Times New Roman"/>
          <w:color w:val="auto"/>
          <w:sz w:val="21"/>
        </w:rPr>
        <w:t xml:space="preserve">A. At a hotel.       B. At a library.       C. At a bookshop. </w:t>
      </w:r>
    </w:p>
    <w:p w14:paraId="7CB43BD6">
      <w:pPr>
        <w:spacing w:line="360" w:lineRule="auto"/>
        <w:jc w:val="left"/>
        <w:rPr>
          <w:rFonts w:hint="eastAsia"/>
        </w:rPr>
      </w:pPr>
      <w:r>
        <w:rPr>
          <w:rFonts w:ascii="宋体" w:hAnsi="宋体" w:eastAsia="宋体" w:cs="宋体"/>
          <w:b/>
          <w:color w:val="auto"/>
          <w:sz w:val="24"/>
        </w:rPr>
        <w:t>第二节：听长对话，从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三个选项中选出最佳选项，回答问题。对话读两遍。</w:t>
      </w:r>
    </w:p>
    <w:p w14:paraId="5FDBF041">
      <w:pPr>
        <w:spacing w:line="360" w:lineRule="auto"/>
        <w:jc w:val="left"/>
        <w:rPr>
          <w:rFonts w:hint="eastAsia"/>
        </w:rPr>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6 ̶7</w:t>
      </w:r>
      <w:r>
        <w:rPr>
          <w:rFonts w:ascii="宋体" w:hAnsi="宋体" w:eastAsia="宋体" w:cs="宋体"/>
          <w:color w:val="auto"/>
          <w:sz w:val="21"/>
        </w:rPr>
        <w:t>小题。</w:t>
      </w:r>
    </w:p>
    <w:p w14:paraId="42AF715B">
      <w:pPr>
        <w:spacing w:line="360" w:lineRule="auto"/>
        <w:jc w:val="left"/>
        <w:rPr>
          <w:rFonts w:hint="eastAsia"/>
        </w:rPr>
      </w:pPr>
      <w:r>
        <w:rPr>
          <w:rFonts w:ascii="Times New Roman" w:hAnsi="Times New Roman" w:eastAsia="Times New Roman" w:cs="Times New Roman"/>
          <w:color w:val="auto"/>
          <w:sz w:val="21"/>
        </w:rPr>
        <w:t xml:space="preserve">6. What’s Amy’s favourite hobby? </w:t>
      </w:r>
    </w:p>
    <w:p w14:paraId="42E9BFEE">
      <w:pPr>
        <w:spacing w:line="360" w:lineRule="auto"/>
        <w:jc w:val="left"/>
        <w:rPr>
          <w:rFonts w:hint="eastAsia"/>
        </w:rPr>
      </w:pPr>
      <w:r>
        <w:rPr>
          <w:rFonts w:ascii="Times New Roman" w:hAnsi="Times New Roman" w:eastAsia="Times New Roman" w:cs="Times New Roman"/>
          <w:color w:val="auto"/>
          <w:sz w:val="21"/>
        </w:rPr>
        <w:t>A. Singing.       B. Dancing.       C. Drawing. 2</w:t>
      </w:r>
    </w:p>
    <w:p w14:paraId="2077B9F1">
      <w:pPr>
        <w:spacing w:line="360" w:lineRule="auto"/>
        <w:jc w:val="left"/>
        <w:rPr>
          <w:rFonts w:hint="eastAsia"/>
        </w:rPr>
      </w:pPr>
      <w:r>
        <w:rPr>
          <w:rFonts w:ascii="Times New Roman" w:hAnsi="Times New Roman" w:eastAsia="Times New Roman" w:cs="Times New Roman"/>
          <w:color w:val="auto"/>
          <w:sz w:val="21"/>
        </w:rPr>
        <w:t>7</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Which club does Amy advise Sam to join? </w:t>
      </w:r>
    </w:p>
    <w:p w14:paraId="42469946">
      <w:pPr>
        <w:spacing w:line="360" w:lineRule="auto"/>
        <w:jc w:val="left"/>
        <w:rPr>
          <w:rFonts w:hint="eastAsia"/>
        </w:rPr>
      </w:pPr>
      <w:r>
        <w:rPr>
          <w:rFonts w:ascii="Times New Roman" w:hAnsi="Times New Roman" w:eastAsia="Times New Roman" w:cs="Times New Roman"/>
          <w:color w:val="auto"/>
          <w:sz w:val="21"/>
        </w:rPr>
        <w:t>A. The Cooking Club.       B. The Acting Club.       C. The Music Club.</w:t>
      </w:r>
    </w:p>
    <w:p w14:paraId="5C0D3DE7">
      <w:pPr>
        <w:spacing w:line="360" w:lineRule="auto"/>
        <w:jc w:val="left"/>
        <w:rPr>
          <w:rFonts w:hint="eastAsia"/>
        </w:rPr>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8 ̶10</w:t>
      </w:r>
      <w:r>
        <w:rPr>
          <w:rFonts w:ascii="宋体" w:hAnsi="宋体" w:eastAsia="宋体" w:cs="宋体"/>
          <w:color w:val="auto"/>
          <w:sz w:val="21"/>
        </w:rPr>
        <w:t>小题。</w:t>
      </w:r>
    </w:p>
    <w:p w14:paraId="69DDD2DC">
      <w:pPr>
        <w:spacing w:line="360" w:lineRule="auto"/>
        <w:jc w:val="left"/>
        <w:rPr>
          <w:rFonts w:hint="eastAsia"/>
        </w:rPr>
      </w:pPr>
      <w:r>
        <w:rPr>
          <w:rFonts w:ascii="Times New Roman" w:hAnsi="Times New Roman" w:eastAsia="Times New Roman" w:cs="Times New Roman"/>
          <w:color w:val="auto"/>
          <w:sz w:val="21"/>
        </w:rPr>
        <w:t xml:space="preserve">8. How many hours does Bob sleep every night? </w:t>
      </w:r>
    </w:p>
    <w:p w14:paraId="590AFB27">
      <w:pPr>
        <w:spacing w:line="360" w:lineRule="auto"/>
        <w:jc w:val="left"/>
        <w:rPr>
          <w:rFonts w:hint="eastAsia"/>
        </w:rPr>
      </w:pPr>
      <w:r>
        <w:rPr>
          <w:rFonts w:ascii="Times New Roman" w:hAnsi="Times New Roman" w:eastAsia="Times New Roman" w:cs="Times New Roman"/>
          <w:color w:val="auto"/>
          <w:sz w:val="21"/>
        </w:rPr>
        <w:t xml:space="preserve">A. Six or seven hours.       B. Seven or eight hours.       C. Ten or more hours. </w:t>
      </w:r>
    </w:p>
    <w:p w14:paraId="79DECA77">
      <w:pPr>
        <w:spacing w:line="360" w:lineRule="auto"/>
        <w:jc w:val="left"/>
        <w:rPr>
          <w:rFonts w:hint="eastAsia"/>
        </w:rPr>
      </w:pPr>
      <w:r>
        <w:rPr>
          <w:rFonts w:ascii="Times New Roman" w:hAnsi="Times New Roman" w:eastAsia="Times New Roman" w:cs="Times New Roman"/>
          <w:color w:val="auto"/>
          <w:sz w:val="21"/>
        </w:rPr>
        <w:t xml:space="preserve">9. What does Bob usually do at the weekend? </w:t>
      </w:r>
    </w:p>
    <w:p w14:paraId="09EA0E40">
      <w:pPr>
        <w:spacing w:line="360" w:lineRule="auto"/>
        <w:jc w:val="left"/>
        <w:rPr>
          <w:rFonts w:hint="eastAsia"/>
        </w:rPr>
      </w:pPr>
      <w:r>
        <w:rPr>
          <w:rFonts w:ascii="Times New Roman" w:hAnsi="Times New Roman" w:eastAsia="Times New Roman" w:cs="Times New Roman"/>
          <w:color w:val="auto"/>
          <w:sz w:val="21"/>
        </w:rPr>
        <w:t xml:space="preserve">A. Exercise.       B. Watch TV.       C. Play computer games. </w:t>
      </w:r>
    </w:p>
    <w:p w14:paraId="7B19517B">
      <w:pPr>
        <w:spacing w:line="360" w:lineRule="auto"/>
        <w:jc w:val="left"/>
        <w:rPr>
          <w:rFonts w:hint="eastAsia"/>
        </w:rPr>
      </w:pPr>
      <w:r>
        <w:rPr>
          <w:rFonts w:ascii="Times New Roman" w:hAnsi="Times New Roman" w:eastAsia="Times New Roman" w:cs="Times New Roman"/>
          <w:color w:val="auto"/>
          <w:sz w:val="21"/>
        </w:rPr>
        <w:t xml:space="preserve">10. What’s the probable relationship between the speakers? </w:t>
      </w:r>
    </w:p>
    <w:p w14:paraId="48362C96">
      <w:pPr>
        <w:spacing w:line="360" w:lineRule="auto"/>
        <w:jc w:val="left"/>
        <w:rPr>
          <w:rFonts w:hint="eastAsia"/>
        </w:rPr>
      </w:pPr>
      <w:r>
        <w:rPr>
          <w:rFonts w:ascii="Times New Roman" w:hAnsi="Times New Roman" w:eastAsia="Times New Roman" w:cs="Times New Roman"/>
          <w:color w:val="auto"/>
          <w:sz w:val="21"/>
        </w:rPr>
        <w:t xml:space="preserve">A. Doctor and patient.       B. Mother and son.       C. Teacher and student. </w:t>
      </w:r>
    </w:p>
    <w:p w14:paraId="7A2ADEA2">
      <w:pPr>
        <w:spacing w:line="360" w:lineRule="auto"/>
        <w:jc w:val="left"/>
        <w:rPr>
          <w:rFonts w:hint="eastAsia"/>
        </w:rPr>
      </w:pPr>
      <w:r>
        <w:rPr>
          <w:rFonts w:ascii="宋体" w:hAnsi="宋体" w:eastAsia="宋体" w:cs="宋体"/>
          <w:b/>
          <w:color w:val="auto"/>
          <w:sz w:val="24"/>
        </w:rPr>
        <w:t>第三节：听独白，从题中所给的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三个选项中选出最佳选项，回答问题。独白读两遍。</w:t>
      </w:r>
    </w:p>
    <w:p w14:paraId="3557CFBF">
      <w:pPr>
        <w:spacing w:line="360" w:lineRule="auto"/>
        <w:jc w:val="left"/>
        <w:rPr>
          <w:rFonts w:hint="eastAsia"/>
        </w:rPr>
      </w:pPr>
      <w:r>
        <w:rPr>
          <w:rFonts w:ascii="Times New Roman" w:hAnsi="Times New Roman" w:eastAsia="Times New Roman" w:cs="Times New Roman"/>
          <w:color w:val="auto"/>
          <w:sz w:val="21"/>
        </w:rPr>
        <w:t xml:space="preserve">11. What does Jessica think of her job? </w:t>
      </w:r>
    </w:p>
    <w:p w14:paraId="0EB7C443">
      <w:pPr>
        <w:spacing w:line="360" w:lineRule="auto"/>
        <w:jc w:val="left"/>
        <w:rPr>
          <w:rFonts w:hint="eastAsia"/>
        </w:rPr>
      </w:pPr>
      <w:r>
        <w:rPr>
          <w:rFonts w:ascii="Times New Roman" w:hAnsi="Times New Roman" w:eastAsia="Times New Roman" w:cs="Times New Roman"/>
          <w:color w:val="auto"/>
          <w:sz w:val="21"/>
        </w:rPr>
        <w:t xml:space="preserve">A. Perfect.       B. Boring.       C. Relaxing. </w:t>
      </w:r>
    </w:p>
    <w:p w14:paraId="5C90163D">
      <w:pPr>
        <w:spacing w:line="360" w:lineRule="auto"/>
        <w:jc w:val="left"/>
        <w:rPr>
          <w:rFonts w:hint="eastAsia"/>
        </w:rPr>
      </w:pPr>
      <w:r>
        <w:rPr>
          <w:rFonts w:ascii="Times New Roman" w:hAnsi="Times New Roman" w:eastAsia="Times New Roman" w:cs="Times New Roman"/>
          <w:color w:val="auto"/>
          <w:sz w:val="21"/>
        </w:rPr>
        <w:t xml:space="preserve">12. How does Jessica go to work? </w:t>
      </w:r>
    </w:p>
    <w:p w14:paraId="0451B43E">
      <w:pPr>
        <w:spacing w:line="360" w:lineRule="auto"/>
        <w:jc w:val="left"/>
        <w:rPr>
          <w:rFonts w:hint="eastAsia"/>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On foot.       B. By bus.       C. By underground. </w:t>
      </w:r>
    </w:p>
    <w:p w14:paraId="7285ED8F">
      <w:pPr>
        <w:spacing w:line="360" w:lineRule="auto"/>
        <w:jc w:val="left"/>
        <w:rPr>
          <w:rFonts w:hint="eastAsia"/>
        </w:rPr>
      </w:pPr>
      <w:r>
        <w:rPr>
          <w:rFonts w:ascii="Times New Roman" w:hAnsi="Times New Roman" w:eastAsia="Times New Roman" w:cs="Times New Roman"/>
          <w:color w:val="auto"/>
          <w:sz w:val="21"/>
        </w:rPr>
        <w:t xml:space="preserve">13. What does Jessica do in the morning? </w:t>
      </w:r>
    </w:p>
    <w:p w14:paraId="5C5EF77A">
      <w:pPr>
        <w:spacing w:line="360" w:lineRule="auto"/>
        <w:jc w:val="left"/>
        <w:rPr>
          <w:rFonts w:hint="eastAsia"/>
        </w:rPr>
      </w:pPr>
      <w:r>
        <w:rPr>
          <w:rFonts w:ascii="Times New Roman" w:hAnsi="Times New Roman" w:eastAsia="Times New Roman" w:cs="Times New Roman"/>
          <w:color w:val="auto"/>
          <w:sz w:val="21"/>
        </w:rPr>
        <w:t>A. She phones her friend, Kelly.</w:t>
      </w:r>
    </w:p>
    <w:p w14:paraId="37FB322E">
      <w:pPr>
        <w:spacing w:line="360" w:lineRule="auto"/>
        <w:jc w:val="left"/>
        <w:rPr>
          <w:rFonts w:hint="eastAsia"/>
        </w:rPr>
      </w:pPr>
      <w:r>
        <w:rPr>
          <w:rFonts w:ascii="Times New Roman" w:hAnsi="Times New Roman" w:eastAsia="Times New Roman" w:cs="Times New Roman"/>
          <w:color w:val="auto"/>
          <w:sz w:val="21"/>
        </w:rPr>
        <w:t>B. She goes shopping for her lunch.</w:t>
      </w:r>
    </w:p>
    <w:p w14:paraId="2E8D90FB">
      <w:pPr>
        <w:spacing w:line="360" w:lineRule="auto"/>
        <w:jc w:val="left"/>
        <w:rPr>
          <w:rFonts w:hint="eastAsia"/>
        </w:rPr>
      </w:pPr>
      <w:r>
        <w:rPr>
          <w:rFonts w:ascii="Times New Roman" w:hAnsi="Times New Roman" w:eastAsia="Times New Roman" w:cs="Times New Roman"/>
          <w:color w:val="auto"/>
          <w:sz w:val="21"/>
        </w:rPr>
        <w:t xml:space="preserve">C. She collects shopping information. </w:t>
      </w:r>
    </w:p>
    <w:p w14:paraId="6B381AD1">
      <w:pPr>
        <w:spacing w:line="360" w:lineRule="auto"/>
        <w:jc w:val="left"/>
        <w:rPr>
          <w:rFonts w:hint="eastAsia"/>
        </w:rPr>
      </w:pPr>
      <w:r>
        <w:rPr>
          <w:rFonts w:ascii="Times New Roman" w:hAnsi="Times New Roman" w:eastAsia="Times New Roman" w:cs="Times New Roman"/>
          <w:color w:val="auto"/>
          <w:sz w:val="21"/>
        </w:rPr>
        <w:t xml:space="preserve">14. When does Jessica write a report? </w:t>
      </w:r>
    </w:p>
    <w:p w14:paraId="23ECA777">
      <w:pPr>
        <w:spacing w:line="360" w:lineRule="auto"/>
        <w:jc w:val="left"/>
        <w:rPr>
          <w:rFonts w:hint="eastAsia"/>
        </w:rPr>
      </w:pPr>
      <w:r>
        <w:rPr>
          <w:rFonts w:ascii="Times New Roman" w:hAnsi="Times New Roman" w:eastAsia="Times New Roman" w:cs="Times New Roman"/>
          <w:color w:val="auto"/>
          <w:sz w:val="21"/>
        </w:rPr>
        <w:t xml:space="preserve">A. At noon.       B. In the afternoon.       C. In the evening. </w:t>
      </w:r>
    </w:p>
    <w:p w14:paraId="74712DB7">
      <w:pPr>
        <w:spacing w:line="360" w:lineRule="auto"/>
        <w:jc w:val="left"/>
        <w:rPr>
          <w:rFonts w:hint="eastAsia"/>
        </w:rPr>
      </w:pPr>
      <w:r>
        <w:rPr>
          <w:rFonts w:ascii="Times New Roman" w:hAnsi="Times New Roman" w:eastAsia="Times New Roman" w:cs="Times New Roman"/>
          <w:color w:val="auto"/>
          <w:sz w:val="21"/>
        </w:rPr>
        <w:t xml:space="preserve">15. Where does Jessica often go on Sundays? </w:t>
      </w:r>
    </w:p>
    <w:p w14:paraId="1ECE3D5F">
      <w:pPr>
        <w:spacing w:line="360" w:lineRule="auto"/>
        <w:jc w:val="left"/>
        <w:rPr>
          <w:rFonts w:hint="eastAsia"/>
        </w:rPr>
      </w:pPr>
      <w:r>
        <w:rPr>
          <w:rFonts w:ascii="Times New Roman" w:hAnsi="Times New Roman" w:eastAsia="Times New Roman" w:cs="Times New Roman"/>
          <w:color w:val="auto"/>
          <w:sz w:val="21"/>
        </w:rPr>
        <w:t xml:space="preserve">A. To the market.       B. To the company.       C. To her mum`s home. </w:t>
      </w:r>
    </w:p>
    <w:p w14:paraId="4D60323D">
      <w:pPr>
        <w:spacing w:line="360" w:lineRule="auto"/>
        <w:jc w:val="left"/>
        <w:rPr>
          <w:rFonts w:hint="eastAsia"/>
        </w:rPr>
      </w:pPr>
      <w:r>
        <w:rPr>
          <w:rFonts w:ascii="宋体" w:hAnsi="宋体" w:eastAsia="宋体" w:cs="宋体"/>
          <w:b/>
          <w:color w:val="auto"/>
          <w:sz w:val="24"/>
        </w:rPr>
        <w:t>二、完形填空（共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037B644D">
      <w:pPr>
        <w:spacing w:line="360" w:lineRule="auto"/>
        <w:jc w:val="left"/>
        <w:rPr>
          <w:rFonts w:hint="eastAsia"/>
        </w:rPr>
      </w:pPr>
      <w:r>
        <w:rPr>
          <w:rFonts w:ascii="宋体" w:hAnsi="宋体" w:eastAsia="宋体" w:cs="宋体"/>
          <w:color w:val="auto"/>
        </w:rPr>
        <w:t>阅读下面短文，掌握其大意，然后从每题所给的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四个选项中选出最佳选项，使文章完整、通顺。</w:t>
      </w:r>
    </w:p>
    <w:p w14:paraId="4B93D866">
      <w:pPr>
        <w:spacing w:line="360" w:lineRule="auto"/>
        <w:jc w:val="left"/>
        <w:rPr>
          <w:rFonts w:hint="eastAsia"/>
        </w:rPr>
      </w:pPr>
      <w:r>
        <w:rPr>
          <w:rFonts w:hint="eastAsia"/>
        </w:rPr>
        <w:drawing>
          <wp:inline distT="0" distB="0" distL="114300" distR="114300">
            <wp:extent cx="1666875" cy="1666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666875" cy="1666875"/>
                    </a:xfrm>
                    <a:prstGeom prst="rect">
                      <a:avLst/>
                    </a:prstGeom>
                  </pic:spPr>
                </pic:pic>
              </a:graphicData>
            </a:graphic>
          </wp:inline>
        </w:drawing>
      </w:r>
    </w:p>
    <w:p w14:paraId="6F5AABD0">
      <w:pPr>
        <w:spacing w:line="360" w:lineRule="auto"/>
        <w:ind w:firstLine="420"/>
        <w:jc w:val="left"/>
        <w:rPr>
          <w:rFonts w:hint="eastAsia"/>
        </w:rPr>
      </w:pPr>
      <w:r>
        <w:rPr>
          <w:rFonts w:ascii="Times New Roman" w:hAnsi="Times New Roman" w:eastAsia="Times New Roman" w:cs="Times New Roman"/>
          <w:color w:val="auto"/>
        </w:rPr>
        <w:t xml:space="preserve">It was Mother’s Day. When I woke up that morning, I knew something was </w:t>
      </w:r>
      <w:r>
        <w:rPr>
          <w:rFonts w:hint="eastAsia"/>
          <w:u w:val="single"/>
        </w:rPr>
        <w:t>____1____</w:t>
      </w:r>
      <w:r>
        <w:rPr>
          <w:rFonts w:ascii="Times New Roman" w:hAnsi="Times New Roman" w:eastAsia="Times New Roman" w:cs="Times New Roman"/>
          <w:color w:val="auto"/>
        </w:rPr>
        <w:t xml:space="preserve"> in the house. Usually, I am the first to get up. But this morning, I could hear someone else up and searching around in the </w:t>
      </w:r>
      <w:r>
        <w:rPr>
          <w:rFonts w:hint="eastAsia"/>
          <w:u w:val="single"/>
        </w:rPr>
        <w:t>____2____</w:t>
      </w:r>
      <w:r>
        <w:rPr>
          <w:rFonts w:ascii="Times New Roman" w:hAnsi="Times New Roman" w:eastAsia="Times New Roman" w:cs="Times New Roman"/>
          <w:color w:val="auto"/>
        </w:rPr>
        <w:t xml:space="preserve"> . I heard the sound of glasses and dishes ringing, the fridge door opening and closing, and water running. Things sounded quite </w:t>
      </w:r>
      <w:r>
        <w:rPr>
          <w:rFonts w:hint="eastAsia"/>
          <w:u w:val="single"/>
        </w:rPr>
        <w:t>____3____</w:t>
      </w:r>
      <w:r>
        <w:rPr>
          <w:rFonts w:ascii="Times New Roman" w:hAnsi="Times New Roman" w:eastAsia="Times New Roman" w:cs="Times New Roman"/>
          <w:color w:val="auto"/>
        </w:rPr>
        <w:t xml:space="preserve"> .</w:t>
      </w:r>
    </w:p>
    <w:p w14:paraId="4498D966">
      <w:pPr>
        <w:spacing w:line="360" w:lineRule="auto"/>
        <w:ind w:firstLine="420"/>
        <w:jc w:val="left"/>
        <w:rPr>
          <w:rFonts w:hint="eastAsia"/>
        </w:rPr>
      </w:pPr>
      <w:r>
        <w:rPr>
          <w:rFonts w:ascii="Times New Roman" w:hAnsi="Times New Roman" w:eastAsia="Times New Roman" w:cs="Times New Roman"/>
          <w:color w:val="auto"/>
        </w:rPr>
        <w:t xml:space="preserve">I called to see what was going on. My little boy Bill quickly answered. “Don’t </w:t>
      </w:r>
      <w:r>
        <w:rPr>
          <w:rFonts w:hint="eastAsia"/>
          <w:u w:val="single"/>
        </w:rPr>
        <w:t>____4____</w:t>
      </w:r>
      <w:r>
        <w:rPr>
          <w:rFonts w:ascii="Times New Roman" w:hAnsi="Times New Roman" w:eastAsia="Times New Roman" w:cs="Times New Roman"/>
          <w:color w:val="auto"/>
        </w:rPr>
        <w:t xml:space="preserve"> , Mum! ” he shouted as he came running to my bedroom door. “I’m making something </w:t>
      </w:r>
      <w:r>
        <w:rPr>
          <w:rFonts w:hint="eastAsia"/>
          <w:u w:val="single"/>
        </w:rPr>
        <w:t>____5____</w:t>
      </w:r>
      <w:r>
        <w:rPr>
          <w:rFonts w:ascii="Times New Roman" w:hAnsi="Times New Roman" w:eastAsia="Times New Roman" w:cs="Times New Roman"/>
          <w:color w:val="auto"/>
        </w:rPr>
        <w:t xml:space="preserve"> for you this Mother’s Day. I’m making a nice breakfast, and I want to </w:t>
      </w:r>
      <w:r>
        <w:rPr>
          <w:rFonts w:hint="eastAsia"/>
          <w:u w:val="single"/>
        </w:rPr>
        <w:t>____6____</w:t>
      </w:r>
      <w:r>
        <w:rPr>
          <w:rFonts w:ascii="Times New Roman" w:hAnsi="Times New Roman" w:eastAsia="Times New Roman" w:cs="Times New Roman"/>
          <w:color w:val="auto"/>
        </w:rPr>
        <w:t xml:space="preserve"> you in bed.”</w:t>
      </w:r>
    </w:p>
    <w:p w14:paraId="21EAF1CA">
      <w:pPr>
        <w:spacing w:line="360" w:lineRule="auto"/>
        <w:ind w:firstLine="420"/>
        <w:jc w:val="left"/>
        <w:rPr>
          <w:rFonts w:hint="eastAsia"/>
        </w:rPr>
      </w:pPr>
      <w:r>
        <w:rPr>
          <w:rFonts w:ascii="Times New Roman" w:hAnsi="Times New Roman" w:eastAsia="Times New Roman" w:cs="Times New Roman"/>
          <w:color w:val="auto"/>
        </w:rPr>
        <w:t xml:space="preserve">I was surprised because Bill had </w:t>
      </w:r>
      <w:r>
        <w:rPr>
          <w:rFonts w:hint="eastAsia"/>
          <w:u w:val="single"/>
        </w:rPr>
        <w:t>____7____</w:t>
      </w:r>
      <w:r>
        <w:rPr>
          <w:rFonts w:ascii="Times New Roman" w:hAnsi="Times New Roman" w:eastAsia="Times New Roman" w:cs="Times New Roman"/>
          <w:color w:val="auto"/>
        </w:rPr>
        <w:t xml:space="preserve"> made breakfast before. I considered if I should get up and </w:t>
      </w:r>
      <w:r>
        <w:rPr>
          <w:rFonts w:hint="eastAsia"/>
          <w:u w:val="single"/>
        </w:rPr>
        <w:t>____8____</w:t>
      </w:r>
      <w:r>
        <w:rPr>
          <w:rFonts w:ascii="Times New Roman" w:hAnsi="Times New Roman" w:eastAsia="Times New Roman" w:cs="Times New Roman"/>
          <w:color w:val="auto"/>
        </w:rPr>
        <w:t xml:space="preserve"> him. However, I decided to lie back and wait to see what he would </w:t>
      </w:r>
      <w:r>
        <w:rPr>
          <w:rFonts w:hint="eastAsia"/>
          <w:u w:val="single"/>
        </w:rPr>
        <w:t>____9____</w:t>
      </w:r>
      <w:r>
        <w:rPr>
          <w:rFonts w:ascii="Times New Roman" w:hAnsi="Times New Roman" w:eastAsia="Times New Roman" w:cs="Times New Roman"/>
          <w:color w:val="auto"/>
        </w:rPr>
        <w:t xml:space="preserve"> for me. I smelled eggs burning, and I heard sausages frying too quickly. He sure was making a </w:t>
      </w:r>
      <w:r>
        <w:rPr>
          <w:rFonts w:hint="eastAsia"/>
          <w:u w:val="single"/>
        </w:rPr>
        <w:t>____10____</w:t>
      </w:r>
      <w:r>
        <w:rPr>
          <w:rFonts w:ascii="Times New Roman" w:hAnsi="Times New Roman" w:eastAsia="Times New Roman" w:cs="Times New Roman"/>
          <w:color w:val="auto"/>
        </w:rPr>
        <w:t xml:space="preserve"> in the kitchen! </w:t>
      </w:r>
    </w:p>
    <w:p w14:paraId="6E0551B8">
      <w:pPr>
        <w:spacing w:line="360" w:lineRule="auto"/>
        <w:ind w:firstLine="420"/>
        <w:jc w:val="left"/>
        <w:rPr>
          <w:rFonts w:hint="eastAsia"/>
        </w:rPr>
      </w:pPr>
      <w:r>
        <w:rPr>
          <w:rFonts w:ascii="Times New Roman" w:hAnsi="Times New Roman" w:eastAsia="Times New Roman" w:cs="Times New Roman"/>
          <w:color w:val="auto"/>
        </w:rPr>
        <w:t xml:space="preserve">After a few minutes, I heard my little boy knock at the bedroom door. </w:t>
      </w:r>
      <w:r>
        <w:rPr>
          <w:rFonts w:hint="eastAsia"/>
          <w:u w:val="single"/>
        </w:rPr>
        <w:t>____11____</w:t>
      </w:r>
      <w:r>
        <w:rPr>
          <w:rFonts w:ascii="Times New Roman" w:hAnsi="Times New Roman" w:eastAsia="Times New Roman" w:cs="Times New Roman"/>
          <w:color w:val="auto"/>
        </w:rPr>
        <w:t xml:space="preserve"> came into the room with some sausages and eggs, a hamburger and a glass of milk. The sausages were </w:t>
      </w:r>
      <w:r>
        <w:rPr>
          <w:rFonts w:hint="eastAsia"/>
          <w:u w:val="single"/>
        </w:rPr>
        <w:t>____12____</w:t>
      </w:r>
      <w:r>
        <w:rPr>
          <w:rFonts w:ascii="Times New Roman" w:hAnsi="Times New Roman" w:eastAsia="Times New Roman" w:cs="Times New Roman"/>
          <w:color w:val="auto"/>
        </w:rPr>
        <w:t xml:space="preserve"> and the eggs were burnt. This was his first time to cook. I could feel the tears of great </w:t>
      </w:r>
      <w:r>
        <w:rPr>
          <w:rFonts w:hint="eastAsia"/>
          <w:u w:val="single"/>
        </w:rPr>
        <w:t>____13____</w:t>
      </w:r>
      <w:r>
        <w:rPr>
          <w:rFonts w:ascii="Times New Roman" w:hAnsi="Times New Roman" w:eastAsia="Times New Roman" w:cs="Times New Roman"/>
          <w:color w:val="auto"/>
        </w:rPr>
        <w:t xml:space="preserve"> coming to my eyes as he put the dish of food on my bed and gave me a kiss. “Happy Mother’s Day!” he said. </w:t>
      </w:r>
    </w:p>
    <w:p w14:paraId="2C994903">
      <w:pPr>
        <w:spacing w:line="360" w:lineRule="auto"/>
        <w:ind w:firstLine="420"/>
        <w:jc w:val="left"/>
        <w:rPr>
          <w:rFonts w:hint="eastAsia"/>
        </w:rPr>
      </w:pPr>
      <w:r>
        <w:rPr>
          <w:rFonts w:ascii="Times New Roman" w:hAnsi="Times New Roman" w:eastAsia="Times New Roman" w:cs="Times New Roman"/>
          <w:color w:val="auto"/>
        </w:rPr>
        <w:t xml:space="preserve">I ate the meal proudly </w:t>
      </w:r>
      <w:r>
        <w:rPr>
          <w:rFonts w:hint="eastAsia"/>
          <w:u w:val="single"/>
        </w:rPr>
        <w:t>____14____</w:t>
      </w:r>
      <w:r>
        <w:rPr>
          <w:rFonts w:ascii="Times New Roman" w:hAnsi="Times New Roman" w:eastAsia="Times New Roman" w:cs="Times New Roman"/>
          <w:color w:val="auto"/>
        </w:rPr>
        <w:t xml:space="preserve"> it was difficult to make the hard, burnt sausages go down my throat</w:t>
      </w:r>
      <w:r>
        <w:rPr>
          <w:rFonts w:ascii="宋体" w:hAnsi="宋体" w:eastAsia="宋体" w:cs="宋体"/>
          <w:color w:val="auto"/>
        </w:rPr>
        <w:t>（喉咙）</w:t>
      </w:r>
      <w:r>
        <w:rPr>
          <w:rFonts w:ascii="Times New Roman" w:hAnsi="Times New Roman" w:eastAsia="Times New Roman" w:cs="Times New Roman"/>
          <w:color w:val="auto"/>
        </w:rPr>
        <w:t xml:space="preserve">. </w:t>
      </w:r>
    </w:p>
    <w:p w14:paraId="3AC4F0C7">
      <w:pPr>
        <w:spacing w:line="360" w:lineRule="auto"/>
        <w:ind w:firstLine="420"/>
        <w:jc w:val="left"/>
        <w:rPr>
          <w:rFonts w:hint="eastAsia"/>
        </w:rPr>
      </w:pPr>
      <w:r>
        <w:rPr>
          <w:rFonts w:ascii="Times New Roman" w:hAnsi="Times New Roman" w:eastAsia="Times New Roman" w:cs="Times New Roman"/>
          <w:color w:val="auto"/>
        </w:rPr>
        <w:t xml:space="preserve">Yes, that was many years ago. </w:t>
      </w:r>
    </w:p>
    <w:p w14:paraId="2984F27C">
      <w:pPr>
        <w:spacing w:line="360" w:lineRule="auto"/>
        <w:ind w:firstLine="420"/>
        <w:jc w:val="left"/>
        <w:rPr>
          <w:rFonts w:hint="eastAsia"/>
        </w:rPr>
      </w:pPr>
      <w:r>
        <w:rPr>
          <w:rFonts w:ascii="Times New Roman" w:hAnsi="Times New Roman" w:eastAsia="Times New Roman" w:cs="Times New Roman"/>
          <w:color w:val="auto"/>
        </w:rPr>
        <w:t xml:space="preserve">Now, when Bill calls to wish me well on Mother’s Day, the </w:t>
      </w:r>
      <w:r>
        <w:rPr>
          <w:rFonts w:hint="eastAsia"/>
          <w:u w:val="single"/>
        </w:rPr>
        <w:t>____15____</w:t>
      </w:r>
      <w:r>
        <w:rPr>
          <w:rFonts w:ascii="Times New Roman" w:hAnsi="Times New Roman" w:eastAsia="Times New Roman" w:cs="Times New Roman"/>
          <w:color w:val="auto"/>
        </w:rPr>
        <w:t xml:space="preserve"> of that morning comes back. We always laugh about it. It has become a special story that we share.</w:t>
      </w:r>
    </w:p>
    <w:p w14:paraId="37F915AD">
      <w:pPr>
        <w:tabs>
          <w:tab w:val="left" w:pos="2436"/>
          <w:tab w:val="left" w:pos="4873"/>
          <w:tab w:val="left" w:pos="7309"/>
        </w:tabs>
        <w:spacing w:line="360" w:lineRule="auto"/>
        <w:jc w:val="left"/>
        <w:textAlignment w:val="center"/>
        <w:rPr>
          <w:color w:val="auto"/>
        </w:rPr>
      </w:pPr>
      <w:r>
        <w:rPr>
          <w:rFonts w:hint="eastAsia"/>
        </w:rPr>
        <w:t xml:space="preserve">1. A. </w:t>
      </w:r>
      <w:r>
        <w:rPr>
          <w:rFonts w:ascii="Times New Roman" w:hAnsi="Times New Roman" w:eastAsia="Times New Roman" w:cs="Times New Roman"/>
          <w:color w:val="auto"/>
        </w:rPr>
        <w:t>hopeful</w:t>
      </w:r>
      <w:r>
        <w:rPr>
          <w:rFonts w:hint="eastAsia"/>
        </w:rPr>
        <w:tab/>
      </w:r>
      <w:r>
        <w:rPr>
          <w:rFonts w:hint="eastAsia"/>
        </w:rPr>
        <w:t xml:space="preserve">B. </w:t>
      </w:r>
      <w:r>
        <w:rPr>
          <w:rFonts w:ascii="Times New Roman" w:hAnsi="Times New Roman" w:eastAsia="Times New Roman" w:cs="Times New Roman"/>
          <w:color w:val="auto"/>
        </w:rPr>
        <w:t>necessary</w:t>
      </w:r>
      <w:r>
        <w:rPr>
          <w:rFonts w:hint="eastAsia"/>
        </w:rPr>
        <w:tab/>
      </w:r>
      <w:r>
        <w:rPr>
          <w:rFonts w:hint="eastAsia"/>
        </w:rPr>
        <w:t xml:space="preserve">C. </w:t>
      </w:r>
      <w:r>
        <w:rPr>
          <w:rFonts w:ascii="Times New Roman" w:hAnsi="Times New Roman" w:eastAsia="Times New Roman" w:cs="Times New Roman"/>
          <w:color w:val="auto"/>
        </w:rPr>
        <w:t>different</w:t>
      </w:r>
      <w:r>
        <w:rPr>
          <w:rFonts w:hint="eastAsia"/>
        </w:rPr>
        <w:tab/>
      </w:r>
      <w:r>
        <w:rPr>
          <w:rFonts w:hint="eastAsia"/>
        </w:rPr>
        <w:t xml:space="preserve">D. </w:t>
      </w:r>
      <w:r>
        <w:rPr>
          <w:rFonts w:ascii="Times New Roman" w:hAnsi="Times New Roman" w:eastAsia="Times New Roman" w:cs="Times New Roman"/>
          <w:color w:val="auto"/>
        </w:rPr>
        <w:t>creative</w:t>
      </w:r>
    </w:p>
    <w:p w14:paraId="3B85F23C">
      <w:pPr>
        <w:tabs>
          <w:tab w:val="left" w:pos="2436"/>
          <w:tab w:val="left" w:pos="4873"/>
          <w:tab w:val="left" w:pos="7309"/>
        </w:tabs>
        <w:spacing w:line="360" w:lineRule="auto"/>
        <w:jc w:val="left"/>
        <w:textAlignment w:val="center"/>
        <w:rPr>
          <w:color w:val="auto"/>
        </w:rPr>
      </w:pPr>
      <w:r>
        <w:rPr>
          <w:rFonts w:hint="eastAsia"/>
        </w:rPr>
        <w:t xml:space="preserve">2. A. </w:t>
      </w:r>
      <w:r>
        <w:rPr>
          <w:rFonts w:ascii="Times New Roman" w:hAnsi="Times New Roman" w:eastAsia="Times New Roman" w:cs="Times New Roman"/>
          <w:color w:val="auto"/>
        </w:rPr>
        <w:t>bedroom</w:t>
      </w:r>
      <w:r>
        <w:rPr>
          <w:rFonts w:hint="eastAsia"/>
        </w:rPr>
        <w:tab/>
      </w:r>
      <w:r>
        <w:rPr>
          <w:rFonts w:hint="eastAsia"/>
        </w:rPr>
        <w:t xml:space="preserve">B. </w:t>
      </w:r>
      <w:r>
        <w:rPr>
          <w:rFonts w:ascii="Times New Roman" w:hAnsi="Times New Roman" w:eastAsia="Times New Roman" w:cs="Times New Roman"/>
          <w:color w:val="auto"/>
        </w:rPr>
        <w:t>bathroom</w:t>
      </w:r>
      <w:r>
        <w:rPr>
          <w:rFonts w:hint="eastAsia"/>
        </w:rPr>
        <w:tab/>
      </w:r>
      <w:r>
        <w:rPr>
          <w:rFonts w:hint="eastAsia"/>
        </w:rPr>
        <w:t xml:space="preserve">C. </w:t>
      </w:r>
      <w:r>
        <w:rPr>
          <w:rFonts w:ascii="Times New Roman" w:hAnsi="Times New Roman" w:eastAsia="Times New Roman" w:cs="Times New Roman"/>
          <w:color w:val="auto"/>
        </w:rPr>
        <w:t>garden</w:t>
      </w:r>
      <w:r>
        <w:rPr>
          <w:rFonts w:hint="eastAsia"/>
        </w:rPr>
        <w:tab/>
      </w:r>
      <w:r>
        <w:rPr>
          <w:rFonts w:hint="eastAsia"/>
        </w:rPr>
        <w:t xml:space="preserve">D. </w:t>
      </w:r>
      <w:r>
        <w:rPr>
          <w:rFonts w:ascii="Times New Roman" w:hAnsi="Times New Roman" w:eastAsia="Times New Roman" w:cs="Times New Roman"/>
          <w:color w:val="auto"/>
        </w:rPr>
        <w:t>kitchen</w:t>
      </w:r>
    </w:p>
    <w:p w14:paraId="090CD2AA">
      <w:pPr>
        <w:tabs>
          <w:tab w:val="left" w:pos="2436"/>
          <w:tab w:val="left" w:pos="4873"/>
          <w:tab w:val="left" w:pos="7309"/>
        </w:tabs>
        <w:spacing w:line="360" w:lineRule="auto"/>
        <w:jc w:val="left"/>
        <w:textAlignment w:val="center"/>
        <w:rPr>
          <w:color w:val="auto"/>
        </w:rPr>
      </w:pPr>
      <w:r>
        <w:rPr>
          <w:rFonts w:hint="eastAsia"/>
        </w:rPr>
        <w:t xml:space="preserve">3. A. </w:t>
      </w:r>
      <w:r>
        <w:rPr>
          <w:rFonts w:ascii="Times New Roman" w:hAnsi="Times New Roman" w:eastAsia="Times New Roman" w:cs="Times New Roman"/>
          <w:color w:val="auto"/>
        </w:rPr>
        <w:t>easy</w:t>
      </w:r>
      <w:r>
        <w:rPr>
          <w:rFonts w:hint="eastAsia"/>
        </w:rPr>
        <w:tab/>
      </w:r>
      <w:r>
        <w:rPr>
          <w:rFonts w:hint="eastAsia"/>
        </w:rPr>
        <w:t xml:space="preserve">B. </w:t>
      </w:r>
      <w:r>
        <w:rPr>
          <w:rFonts w:ascii="Times New Roman" w:hAnsi="Times New Roman" w:eastAsia="Times New Roman" w:cs="Times New Roman"/>
          <w:color w:val="auto"/>
        </w:rPr>
        <w:t>busy</w:t>
      </w:r>
      <w:r>
        <w:rPr>
          <w:rFonts w:hint="eastAsia"/>
        </w:rPr>
        <w:tab/>
      </w:r>
      <w:r>
        <w:rPr>
          <w:rFonts w:hint="eastAsia"/>
        </w:rPr>
        <w:t xml:space="preserve">C. </w:t>
      </w:r>
      <w:r>
        <w:rPr>
          <w:rFonts w:ascii="Times New Roman" w:hAnsi="Times New Roman" w:eastAsia="Times New Roman" w:cs="Times New Roman"/>
          <w:color w:val="auto"/>
        </w:rPr>
        <w:t>common</w:t>
      </w:r>
      <w:r>
        <w:rPr>
          <w:rFonts w:hint="eastAsia"/>
        </w:rPr>
        <w:tab/>
      </w:r>
      <w:r>
        <w:rPr>
          <w:rFonts w:hint="eastAsia"/>
        </w:rPr>
        <w:t xml:space="preserve">D. </w:t>
      </w:r>
      <w:r>
        <w:rPr>
          <w:rFonts w:ascii="Times New Roman" w:hAnsi="Times New Roman" w:eastAsia="Times New Roman" w:cs="Times New Roman"/>
          <w:color w:val="auto"/>
        </w:rPr>
        <w:t>serious</w:t>
      </w:r>
    </w:p>
    <w:p w14:paraId="6E28B05F">
      <w:pPr>
        <w:tabs>
          <w:tab w:val="left" w:pos="2436"/>
          <w:tab w:val="left" w:pos="4873"/>
          <w:tab w:val="left" w:pos="7309"/>
        </w:tabs>
        <w:spacing w:line="360" w:lineRule="auto"/>
        <w:jc w:val="left"/>
        <w:textAlignment w:val="center"/>
        <w:rPr>
          <w:color w:val="auto"/>
        </w:rPr>
      </w:pPr>
      <w:r>
        <w:rPr>
          <w:rFonts w:hint="eastAsia"/>
        </w:rPr>
        <w:t xml:space="preserve">4. A. </w:t>
      </w:r>
      <w:r>
        <w:rPr>
          <w:rFonts w:ascii="Times New Roman" w:hAnsi="Times New Roman" w:eastAsia="Times New Roman" w:cs="Times New Roman"/>
          <w:color w:val="auto"/>
        </w:rPr>
        <w:t>get up</w:t>
      </w:r>
      <w:r>
        <w:rPr>
          <w:rFonts w:hint="eastAsia"/>
        </w:rPr>
        <w:tab/>
      </w:r>
      <w:r>
        <w:rPr>
          <w:rFonts w:hint="eastAsia"/>
        </w:rPr>
        <w:t xml:space="preserve">B. </w:t>
      </w:r>
      <w:r>
        <w:rPr>
          <w:rFonts w:ascii="Times New Roman" w:hAnsi="Times New Roman" w:eastAsia="Times New Roman" w:cs="Times New Roman"/>
          <w:color w:val="auto"/>
        </w:rPr>
        <w:t>give up</w:t>
      </w:r>
      <w:r>
        <w:rPr>
          <w:rFonts w:hint="eastAsia"/>
        </w:rPr>
        <w:tab/>
      </w:r>
      <w:r>
        <w:rPr>
          <w:rFonts w:hint="eastAsia"/>
        </w:rPr>
        <w:t xml:space="preserve">C. </w:t>
      </w:r>
      <w:r>
        <w:rPr>
          <w:rFonts w:ascii="Times New Roman" w:hAnsi="Times New Roman" w:eastAsia="Times New Roman" w:cs="Times New Roman"/>
          <w:color w:val="auto"/>
        </w:rPr>
        <w:t>run away</w:t>
      </w:r>
      <w:r>
        <w:rPr>
          <w:rFonts w:hint="eastAsia"/>
        </w:rPr>
        <w:tab/>
      </w:r>
      <w:r>
        <w:rPr>
          <w:rFonts w:hint="eastAsia"/>
        </w:rPr>
        <w:t xml:space="preserve">D. </w:t>
      </w:r>
      <w:r>
        <w:rPr>
          <w:rFonts w:ascii="Times New Roman" w:hAnsi="Times New Roman" w:eastAsia="Times New Roman" w:cs="Times New Roman"/>
          <w:color w:val="auto"/>
        </w:rPr>
        <w:t>fall away</w:t>
      </w:r>
    </w:p>
    <w:p w14:paraId="71911E8A">
      <w:pPr>
        <w:tabs>
          <w:tab w:val="left" w:pos="2436"/>
          <w:tab w:val="left" w:pos="4873"/>
          <w:tab w:val="left" w:pos="7309"/>
        </w:tabs>
        <w:spacing w:line="360" w:lineRule="auto"/>
        <w:jc w:val="left"/>
        <w:textAlignment w:val="center"/>
        <w:rPr>
          <w:color w:val="auto"/>
        </w:rPr>
      </w:pPr>
      <w:r>
        <w:rPr>
          <w:rFonts w:hint="eastAsia"/>
        </w:rPr>
        <w:t xml:space="preserve">5. A. </w:t>
      </w:r>
      <w:r>
        <w:rPr>
          <w:rFonts w:ascii="Times New Roman" w:hAnsi="Times New Roman" w:eastAsia="Times New Roman" w:cs="Times New Roman"/>
          <w:color w:val="auto"/>
        </w:rPr>
        <w:t>special</w:t>
      </w:r>
      <w:r>
        <w:rPr>
          <w:rFonts w:hint="eastAsia"/>
        </w:rPr>
        <w:tab/>
      </w:r>
      <w:r>
        <w:rPr>
          <w:rFonts w:hint="eastAsia"/>
        </w:rPr>
        <w:t xml:space="preserve">B. </w:t>
      </w:r>
      <w:r>
        <w:rPr>
          <w:rFonts w:ascii="Times New Roman" w:hAnsi="Times New Roman" w:eastAsia="Times New Roman" w:cs="Times New Roman"/>
          <w:color w:val="auto"/>
        </w:rPr>
        <w:t>strange</w:t>
      </w:r>
      <w:r>
        <w:rPr>
          <w:rFonts w:hint="eastAsia"/>
        </w:rPr>
        <w:tab/>
      </w:r>
      <w:r>
        <w:rPr>
          <w:rFonts w:hint="eastAsia"/>
        </w:rPr>
        <w:t xml:space="preserve">C. </w:t>
      </w:r>
      <w:r>
        <w:rPr>
          <w:rFonts w:ascii="Times New Roman" w:hAnsi="Times New Roman" w:eastAsia="Times New Roman" w:cs="Times New Roman"/>
          <w:color w:val="auto"/>
        </w:rPr>
        <w:t>natural</w:t>
      </w:r>
      <w:r>
        <w:rPr>
          <w:rFonts w:hint="eastAsia"/>
        </w:rPr>
        <w:tab/>
      </w:r>
      <w:r>
        <w:rPr>
          <w:rFonts w:hint="eastAsia"/>
        </w:rPr>
        <w:t xml:space="preserve">D. </w:t>
      </w:r>
      <w:r>
        <w:rPr>
          <w:rFonts w:ascii="Times New Roman" w:hAnsi="Times New Roman" w:eastAsia="Times New Roman" w:cs="Times New Roman"/>
          <w:color w:val="auto"/>
        </w:rPr>
        <w:t>expensive</w:t>
      </w:r>
    </w:p>
    <w:p w14:paraId="2CC5849E">
      <w:pPr>
        <w:tabs>
          <w:tab w:val="left" w:pos="2436"/>
          <w:tab w:val="left" w:pos="4873"/>
          <w:tab w:val="left" w:pos="7309"/>
        </w:tabs>
        <w:spacing w:line="360" w:lineRule="auto"/>
        <w:jc w:val="left"/>
        <w:textAlignment w:val="center"/>
        <w:rPr>
          <w:color w:val="auto"/>
        </w:rPr>
      </w:pPr>
      <w:r>
        <w:rPr>
          <w:rFonts w:hint="eastAsia"/>
        </w:rPr>
        <w:t xml:space="preserve">6. A. </w:t>
      </w:r>
      <w:r>
        <w:rPr>
          <w:rFonts w:ascii="Times New Roman" w:hAnsi="Times New Roman" w:eastAsia="Times New Roman" w:cs="Times New Roman"/>
          <w:color w:val="auto"/>
        </w:rPr>
        <w:t>call</w:t>
      </w:r>
      <w:r>
        <w:rPr>
          <w:rFonts w:hint="eastAsia"/>
        </w:rPr>
        <w:tab/>
      </w:r>
      <w:r>
        <w:rPr>
          <w:rFonts w:hint="eastAsia"/>
        </w:rPr>
        <w:t xml:space="preserve">B. </w:t>
      </w:r>
      <w:r>
        <w:rPr>
          <w:rFonts w:ascii="Times New Roman" w:hAnsi="Times New Roman" w:eastAsia="Times New Roman" w:cs="Times New Roman"/>
          <w:color w:val="auto"/>
        </w:rPr>
        <w:t>teach</w:t>
      </w:r>
      <w:r>
        <w:rPr>
          <w:rFonts w:hint="eastAsia"/>
        </w:rPr>
        <w:tab/>
      </w:r>
      <w:r>
        <w:rPr>
          <w:rFonts w:hint="eastAsia"/>
        </w:rPr>
        <w:t xml:space="preserve">C. </w:t>
      </w:r>
      <w:r>
        <w:rPr>
          <w:rFonts w:ascii="Times New Roman" w:hAnsi="Times New Roman" w:eastAsia="Times New Roman" w:cs="Times New Roman"/>
          <w:color w:val="auto"/>
        </w:rPr>
        <w:t>serve</w:t>
      </w:r>
      <w:r>
        <w:rPr>
          <w:rFonts w:hint="eastAsia"/>
        </w:rPr>
        <w:tab/>
      </w:r>
      <w:r>
        <w:rPr>
          <w:rFonts w:hint="eastAsia"/>
        </w:rPr>
        <w:t xml:space="preserve">D. </w:t>
      </w:r>
      <w:r>
        <w:rPr>
          <w:rFonts w:ascii="Times New Roman" w:hAnsi="Times New Roman" w:eastAsia="Times New Roman" w:cs="Times New Roman"/>
          <w:color w:val="auto"/>
        </w:rPr>
        <w:t>dress</w:t>
      </w:r>
    </w:p>
    <w:p w14:paraId="684C6196">
      <w:pPr>
        <w:tabs>
          <w:tab w:val="left" w:pos="2436"/>
          <w:tab w:val="left" w:pos="4873"/>
          <w:tab w:val="left" w:pos="7309"/>
        </w:tabs>
        <w:spacing w:line="360" w:lineRule="auto"/>
        <w:jc w:val="left"/>
        <w:textAlignment w:val="center"/>
        <w:rPr>
          <w:color w:val="auto"/>
        </w:rPr>
      </w:pPr>
      <w:r>
        <w:rPr>
          <w:rFonts w:hint="eastAsia"/>
        </w:rPr>
        <w:t xml:space="preserve">7. A. </w:t>
      </w:r>
      <w:r>
        <w:rPr>
          <w:rFonts w:ascii="Times New Roman" w:hAnsi="Times New Roman" w:eastAsia="Times New Roman" w:cs="Times New Roman"/>
          <w:color w:val="auto"/>
        </w:rPr>
        <w:t>always</w:t>
      </w:r>
      <w:r>
        <w:rPr>
          <w:rFonts w:hint="eastAsia"/>
        </w:rPr>
        <w:tab/>
      </w:r>
      <w:r>
        <w:rPr>
          <w:rFonts w:hint="eastAsia"/>
        </w:rPr>
        <w:t xml:space="preserve">B. </w:t>
      </w:r>
      <w:r>
        <w:rPr>
          <w:rFonts w:ascii="Times New Roman" w:hAnsi="Times New Roman" w:eastAsia="Times New Roman" w:cs="Times New Roman"/>
          <w:color w:val="auto"/>
        </w:rPr>
        <w:t>usually</w:t>
      </w:r>
      <w:r>
        <w:rPr>
          <w:rFonts w:hint="eastAsia"/>
        </w:rPr>
        <w:tab/>
      </w:r>
      <w:r>
        <w:rPr>
          <w:rFonts w:hint="eastAsia"/>
        </w:rPr>
        <w:t xml:space="preserve">C. </w:t>
      </w:r>
      <w:r>
        <w:rPr>
          <w:rFonts w:ascii="Times New Roman" w:hAnsi="Times New Roman" w:eastAsia="Times New Roman" w:cs="Times New Roman"/>
          <w:color w:val="auto"/>
        </w:rPr>
        <w:t>sometimes</w:t>
      </w:r>
      <w:r>
        <w:rPr>
          <w:rFonts w:hint="eastAsia"/>
        </w:rPr>
        <w:tab/>
      </w:r>
      <w:r>
        <w:rPr>
          <w:rFonts w:hint="eastAsia"/>
        </w:rPr>
        <w:t xml:space="preserve">D. </w:t>
      </w:r>
      <w:r>
        <w:rPr>
          <w:rFonts w:ascii="Times New Roman" w:hAnsi="Times New Roman" w:eastAsia="Times New Roman" w:cs="Times New Roman"/>
          <w:color w:val="auto"/>
        </w:rPr>
        <w:t>never</w:t>
      </w:r>
    </w:p>
    <w:p w14:paraId="08B9FE6A">
      <w:pPr>
        <w:tabs>
          <w:tab w:val="left" w:pos="2436"/>
          <w:tab w:val="left" w:pos="4873"/>
          <w:tab w:val="left" w:pos="7309"/>
        </w:tabs>
        <w:spacing w:line="360" w:lineRule="auto"/>
        <w:jc w:val="left"/>
        <w:textAlignment w:val="center"/>
        <w:rPr>
          <w:color w:val="auto"/>
        </w:rPr>
      </w:pPr>
      <w:r>
        <w:rPr>
          <w:rFonts w:hint="eastAsia"/>
        </w:rPr>
        <w:t xml:space="preserve">8. A. </w:t>
      </w:r>
      <w:r>
        <w:rPr>
          <w:rFonts w:ascii="Times New Roman" w:hAnsi="Times New Roman" w:eastAsia="Times New Roman" w:cs="Times New Roman"/>
          <w:color w:val="auto"/>
        </w:rPr>
        <w:t>help</w:t>
      </w:r>
      <w:r>
        <w:rPr>
          <w:rFonts w:hint="eastAsia"/>
        </w:rPr>
        <w:tab/>
      </w:r>
      <w:r>
        <w:rPr>
          <w:rFonts w:hint="eastAsia"/>
        </w:rPr>
        <w:t xml:space="preserve">B. </w:t>
      </w:r>
      <w:r>
        <w:rPr>
          <w:rFonts w:ascii="Times New Roman" w:hAnsi="Times New Roman" w:eastAsia="Times New Roman" w:cs="Times New Roman"/>
          <w:color w:val="auto"/>
        </w:rPr>
        <w:t>feed</w:t>
      </w:r>
      <w:r>
        <w:rPr>
          <w:rFonts w:hint="eastAsia"/>
        </w:rPr>
        <w:tab/>
      </w:r>
      <w:r>
        <w:rPr>
          <w:rFonts w:hint="eastAsia"/>
        </w:rPr>
        <w:t xml:space="preserve">C. </w:t>
      </w:r>
      <w:r>
        <w:rPr>
          <w:rFonts w:ascii="Times New Roman" w:hAnsi="Times New Roman" w:eastAsia="Times New Roman" w:cs="Times New Roman"/>
          <w:color w:val="auto"/>
        </w:rPr>
        <w:t>correct</w:t>
      </w:r>
      <w:r>
        <w:rPr>
          <w:rFonts w:hint="eastAsia"/>
        </w:rPr>
        <w:tab/>
      </w:r>
      <w:r>
        <w:rPr>
          <w:rFonts w:hint="eastAsia"/>
        </w:rPr>
        <w:t xml:space="preserve">D. </w:t>
      </w:r>
      <w:r>
        <w:rPr>
          <w:rFonts w:ascii="Times New Roman" w:hAnsi="Times New Roman" w:eastAsia="Times New Roman" w:cs="Times New Roman"/>
          <w:color w:val="auto"/>
        </w:rPr>
        <w:t>punish</w:t>
      </w:r>
    </w:p>
    <w:p w14:paraId="2931E651">
      <w:pPr>
        <w:tabs>
          <w:tab w:val="left" w:pos="2436"/>
          <w:tab w:val="left" w:pos="4873"/>
          <w:tab w:val="left" w:pos="7309"/>
        </w:tabs>
        <w:spacing w:line="360" w:lineRule="auto"/>
        <w:jc w:val="left"/>
        <w:textAlignment w:val="center"/>
        <w:rPr>
          <w:color w:val="auto"/>
        </w:rPr>
      </w:pPr>
      <w:r>
        <w:rPr>
          <w:rFonts w:hint="eastAsia"/>
        </w:rPr>
        <w:t xml:space="preserve">9. A. </w:t>
      </w:r>
      <w:r>
        <w:rPr>
          <w:rFonts w:ascii="Times New Roman" w:hAnsi="Times New Roman" w:eastAsia="Times New Roman" w:cs="Times New Roman"/>
          <w:color w:val="auto"/>
        </w:rPr>
        <w:t>buy</w:t>
      </w:r>
      <w:r>
        <w:rPr>
          <w:rFonts w:hint="eastAsia"/>
        </w:rPr>
        <w:tab/>
      </w:r>
      <w:r>
        <w:rPr>
          <w:rFonts w:hint="eastAsia"/>
        </w:rPr>
        <w:t xml:space="preserve">B. </w:t>
      </w:r>
      <w:r>
        <w:rPr>
          <w:rFonts w:ascii="Times New Roman" w:hAnsi="Times New Roman" w:eastAsia="Times New Roman" w:cs="Times New Roman"/>
          <w:color w:val="auto"/>
        </w:rPr>
        <w:t>read</w:t>
      </w:r>
      <w:r>
        <w:rPr>
          <w:rFonts w:hint="eastAsia"/>
        </w:rPr>
        <w:tab/>
      </w:r>
      <w:r>
        <w:rPr>
          <w:rFonts w:hint="eastAsia"/>
        </w:rPr>
        <w:t xml:space="preserve">C. </w:t>
      </w:r>
      <w:r>
        <w:rPr>
          <w:rFonts w:ascii="Times New Roman" w:hAnsi="Times New Roman" w:eastAsia="Times New Roman" w:cs="Times New Roman"/>
          <w:color w:val="auto"/>
        </w:rPr>
        <w:t>cook</w:t>
      </w:r>
      <w:r>
        <w:rPr>
          <w:rFonts w:hint="eastAsia"/>
        </w:rPr>
        <w:tab/>
      </w:r>
      <w:r>
        <w:rPr>
          <w:rFonts w:hint="eastAsia"/>
        </w:rPr>
        <w:t xml:space="preserve">D. </w:t>
      </w:r>
      <w:r>
        <w:rPr>
          <w:rFonts w:ascii="Times New Roman" w:hAnsi="Times New Roman" w:eastAsia="Times New Roman" w:cs="Times New Roman"/>
          <w:color w:val="auto"/>
        </w:rPr>
        <w:t>sing</w:t>
      </w:r>
    </w:p>
    <w:p w14:paraId="28753FF5">
      <w:pPr>
        <w:tabs>
          <w:tab w:val="left" w:pos="2436"/>
          <w:tab w:val="left" w:pos="4873"/>
          <w:tab w:val="left" w:pos="7309"/>
        </w:tabs>
        <w:spacing w:line="360" w:lineRule="auto"/>
        <w:jc w:val="left"/>
        <w:textAlignment w:val="center"/>
        <w:rPr>
          <w:color w:val="auto"/>
        </w:rPr>
      </w:pPr>
      <w:r>
        <w:rPr>
          <w:rFonts w:hint="eastAsia"/>
        </w:rPr>
        <w:t xml:space="preserve">10. A. </w:t>
      </w:r>
      <w:r>
        <w:rPr>
          <w:rFonts w:ascii="Times New Roman" w:hAnsi="Times New Roman" w:eastAsia="Times New Roman" w:cs="Times New Roman"/>
          <w:color w:val="auto"/>
        </w:rPr>
        <w:t>wish</w:t>
      </w:r>
      <w:r>
        <w:rPr>
          <w:rFonts w:hint="eastAsia"/>
        </w:rPr>
        <w:tab/>
      </w:r>
      <w:r>
        <w:rPr>
          <w:rFonts w:hint="eastAsia"/>
        </w:rPr>
        <w:t xml:space="preserve">B. </w:t>
      </w:r>
      <w:r>
        <w:rPr>
          <w:rFonts w:ascii="Times New Roman" w:hAnsi="Times New Roman" w:eastAsia="Times New Roman" w:cs="Times New Roman"/>
          <w:color w:val="auto"/>
        </w:rPr>
        <w:t>mess</w:t>
      </w:r>
      <w:r>
        <w:rPr>
          <w:rFonts w:hint="eastAsia"/>
        </w:rPr>
        <w:tab/>
      </w:r>
      <w:r>
        <w:rPr>
          <w:rFonts w:hint="eastAsia"/>
        </w:rPr>
        <w:t xml:space="preserve">C. </w:t>
      </w:r>
      <w:r>
        <w:rPr>
          <w:rFonts w:ascii="Times New Roman" w:hAnsi="Times New Roman" w:eastAsia="Times New Roman" w:cs="Times New Roman"/>
          <w:color w:val="auto"/>
        </w:rPr>
        <w:t>decision</w:t>
      </w:r>
      <w:r>
        <w:rPr>
          <w:rFonts w:hint="eastAsia"/>
        </w:rPr>
        <w:tab/>
      </w:r>
      <w:r>
        <w:rPr>
          <w:rFonts w:hint="eastAsia"/>
        </w:rPr>
        <w:t xml:space="preserve">D. </w:t>
      </w:r>
      <w:r>
        <w:rPr>
          <w:rFonts w:ascii="Times New Roman" w:hAnsi="Times New Roman" w:eastAsia="Times New Roman" w:cs="Times New Roman"/>
          <w:color w:val="auto"/>
        </w:rPr>
        <w:t>change</w:t>
      </w:r>
    </w:p>
    <w:p w14:paraId="29DF1D92">
      <w:pPr>
        <w:tabs>
          <w:tab w:val="left" w:pos="2436"/>
          <w:tab w:val="left" w:pos="4873"/>
          <w:tab w:val="left" w:pos="7309"/>
        </w:tabs>
        <w:spacing w:line="360" w:lineRule="auto"/>
        <w:jc w:val="left"/>
        <w:textAlignment w:val="center"/>
        <w:rPr>
          <w:color w:val="auto"/>
        </w:rPr>
      </w:pPr>
      <w:r>
        <w:rPr>
          <w:rFonts w:hint="eastAsia"/>
        </w:rPr>
        <w:t xml:space="preserve">11. A. </w:t>
      </w:r>
      <w:r>
        <w:rPr>
          <w:rFonts w:ascii="Times New Roman" w:hAnsi="Times New Roman" w:eastAsia="Times New Roman" w:cs="Times New Roman"/>
          <w:color w:val="auto"/>
        </w:rPr>
        <w:t>I</w:t>
      </w:r>
      <w:r>
        <w:rPr>
          <w:rFonts w:hint="eastAsia"/>
        </w:rPr>
        <w:tab/>
      </w:r>
      <w:r>
        <w:rPr>
          <w:rFonts w:hint="eastAsia"/>
        </w:rPr>
        <w:t xml:space="preserve">B. </w:t>
      </w:r>
      <w:r>
        <w:rPr>
          <w:rFonts w:ascii="Times New Roman" w:hAnsi="Times New Roman" w:eastAsia="Times New Roman" w:cs="Times New Roman"/>
          <w:color w:val="auto"/>
        </w:rPr>
        <w:t>He</w:t>
      </w:r>
      <w:r>
        <w:rPr>
          <w:rFonts w:hint="eastAsia"/>
        </w:rPr>
        <w:tab/>
      </w:r>
      <w:r>
        <w:rPr>
          <w:rFonts w:hint="eastAsia"/>
        </w:rPr>
        <w:t xml:space="preserve">C. </w:t>
      </w:r>
      <w:r>
        <w:rPr>
          <w:rFonts w:ascii="Times New Roman" w:hAnsi="Times New Roman" w:eastAsia="Times New Roman" w:cs="Times New Roman"/>
          <w:color w:val="auto"/>
        </w:rPr>
        <w:t>We</w:t>
      </w:r>
      <w:r>
        <w:rPr>
          <w:rFonts w:hint="eastAsia"/>
        </w:rPr>
        <w:tab/>
      </w:r>
      <w:r>
        <w:rPr>
          <w:rFonts w:hint="eastAsia"/>
        </w:rPr>
        <w:t xml:space="preserve">D. </w:t>
      </w:r>
      <w:r>
        <w:rPr>
          <w:rFonts w:ascii="Times New Roman" w:hAnsi="Times New Roman" w:eastAsia="Times New Roman" w:cs="Times New Roman"/>
          <w:color w:val="auto"/>
        </w:rPr>
        <w:t>They</w:t>
      </w:r>
    </w:p>
    <w:p w14:paraId="0A18850B">
      <w:pPr>
        <w:tabs>
          <w:tab w:val="left" w:pos="2436"/>
          <w:tab w:val="left" w:pos="4873"/>
          <w:tab w:val="left" w:pos="7309"/>
        </w:tabs>
        <w:spacing w:line="360" w:lineRule="auto"/>
        <w:jc w:val="left"/>
        <w:textAlignment w:val="center"/>
        <w:rPr>
          <w:color w:val="auto"/>
        </w:rPr>
      </w:pPr>
      <w:r>
        <w:rPr>
          <w:rFonts w:hint="eastAsia"/>
        </w:rPr>
        <w:t xml:space="preserve">12. A. </w:t>
      </w:r>
      <w:r>
        <w:rPr>
          <w:rFonts w:ascii="Times New Roman" w:hAnsi="Times New Roman" w:eastAsia="Times New Roman" w:cs="Times New Roman"/>
          <w:color w:val="auto"/>
        </w:rPr>
        <w:t>delicious</w:t>
      </w:r>
      <w:r>
        <w:rPr>
          <w:rFonts w:hint="eastAsia"/>
        </w:rPr>
        <w:tab/>
      </w:r>
      <w:r>
        <w:rPr>
          <w:rFonts w:hint="eastAsia"/>
        </w:rPr>
        <w:t xml:space="preserve">B. </w:t>
      </w:r>
      <w:r>
        <w:rPr>
          <w:rFonts w:ascii="Times New Roman" w:hAnsi="Times New Roman" w:eastAsia="Times New Roman" w:cs="Times New Roman"/>
          <w:color w:val="auto"/>
        </w:rPr>
        <w:t>fresh</w:t>
      </w:r>
      <w:r>
        <w:rPr>
          <w:rFonts w:hint="eastAsia"/>
        </w:rPr>
        <w:tab/>
      </w:r>
      <w:r>
        <w:rPr>
          <w:rFonts w:hint="eastAsia"/>
        </w:rPr>
        <w:t xml:space="preserve">C. </w:t>
      </w:r>
      <w:r>
        <w:rPr>
          <w:rFonts w:ascii="Times New Roman" w:hAnsi="Times New Roman" w:eastAsia="Times New Roman" w:cs="Times New Roman"/>
          <w:color w:val="auto"/>
        </w:rPr>
        <w:t>hard</w:t>
      </w:r>
      <w:r>
        <w:rPr>
          <w:rFonts w:hint="eastAsia"/>
        </w:rPr>
        <w:tab/>
      </w:r>
      <w:r>
        <w:rPr>
          <w:rFonts w:hint="eastAsia"/>
        </w:rPr>
        <w:t xml:space="preserve">D. </w:t>
      </w:r>
      <w:r>
        <w:rPr>
          <w:rFonts w:ascii="Times New Roman" w:hAnsi="Times New Roman" w:eastAsia="Times New Roman" w:cs="Times New Roman"/>
          <w:color w:val="auto"/>
        </w:rPr>
        <w:t>cold</w:t>
      </w:r>
    </w:p>
    <w:p w14:paraId="5C08CBD7">
      <w:pPr>
        <w:tabs>
          <w:tab w:val="left" w:pos="2436"/>
          <w:tab w:val="left" w:pos="4873"/>
          <w:tab w:val="left" w:pos="7309"/>
        </w:tabs>
        <w:spacing w:line="360" w:lineRule="auto"/>
        <w:jc w:val="left"/>
        <w:textAlignment w:val="center"/>
        <w:rPr>
          <w:color w:val="auto"/>
        </w:rPr>
      </w:pPr>
      <w:r>
        <w:rPr>
          <w:rFonts w:hint="eastAsia"/>
        </w:rPr>
        <w:t xml:space="preserve">13. A. </w:t>
      </w:r>
      <w:r>
        <w:rPr>
          <w:rFonts w:ascii="Times New Roman" w:hAnsi="Times New Roman" w:eastAsia="Times New Roman" w:cs="Times New Roman"/>
          <w:color w:val="auto"/>
        </w:rPr>
        <w:t>regret</w:t>
      </w:r>
      <w:r>
        <w:rPr>
          <w:rFonts w:hint="eastAsia"/>
        </w:rPr>
        <w:tab/>
      </w:r>
      <w:r>
        <w:rPr>
          <w:rFonts w:hint="eastAsia"/>
        </w:rPr>
        <w:t xml:space="preserve">B. </w:t>
      </w:r>
      <w:r>
        <w:rPr>
          <w:rFonts w:ascii="Times New Roman" w:hAnsi="Times New Roman" w:eastAsia="Times New Roman" w:cs="Times New Roman"/>
          <w:color w:val="auto"/>
        </w:rPr>
        <w:t>shame</w:t>
      </w:r>
      <w:r>
        <w:rPr>
          <w:rFonts w:hint="eastAsia"/>
        </w:rPr>
        <w:tab/>
      </w:r>
      <w:r>
        <w:rPr>
          <w:rFonts w:hint="eastAsia"/>
        </w:rPr>
        <w:t xml:space="preserve">C. </w:t>
      </w:r>
      <w:r>
        <w:rPr>
          <w:rFonts w:ascii="Times New Roman" w:hAnsi="Times New Roman" w:eastAsia="Times New Roman" w:cs="Times New Roman"/>
          <w:color w:val="auto"/>
        </w:rPr>
        <w:t>confidence</w:t>
      </w:r>
      <w:r>
        <w:rPr>
          <w:rFonts w:hint="eastAsia"/>
        </w:rPr>
        <w:tab/>
      </w:r>
      <w:r>
        <w:rPr>
          <w:rFonts w:hint="eastAsia"/>
        </w:rPr>
        <w:t xml:space="preserve">D. </w:t>
      </w:r>
      <w:r>
        <w:rPr>
          <w:rFonts w:ascii="Times New Roman" w:hAnsi="Times New Roman" w:eastAsia="Times New Roman" w:cs="Times New Roman"/>
          <w:color w:val="auto"/>
        </w:rPr>
        <w:t>happiness</w:t>
      </w:r>
    </w:p>
    <w:p w14:paraId="2D500698">
      <w:pPr>
        <w:tabs>
          <w:tab w:val="left" w:pos="2436"/>
          <w:tab w:val="left" w:pos="4873"/>
          <w:tab w:val="left" w:pos="7309"/>
        </w:tabs>
        <w:spacing w:line="360" w:lineRule="auto"/>
        <w:jc w:val="left"/>
        <w:textAlignment w:val="center"/>
        <w:rPr>
          <w:color w:val="auto"/>
        </w:rPr>
      </w:pPr>
      <w:r>
        <w:rPr>
          <w:rFonts w:hint="eastAsia"/>
        </w:rPr>
        <w:t xml:space="preserve">14. A. </w:t>
      </w:r>
      <w:r>
        <w:rPr>
          <w:rFonts w:ascii="Times New Roman" w:hAnsi="Times New Roman" w:eastAsia="Times New Roman" w:cs="Times New Roman"/>
          <w:color w:val="auto"/>
        </w:rPr>
        <w:t>if</w:t>
      </w:r>
      <w:r>
        <w:rPr>
          <w:rFonts w:hint="eastAsia"/>
        </w:rPr>
        <w:tab/>
      </w:r>
      <w:r>
        <w:rPr>
          <w:rFonts w:hint="eastAsia"/>
        </w:rPr>
        <w:t xml:space="preserve">B. </w:t>
      </w:r>
      <w:r>
        <w:rPr>
          <w:rFonts w:ascii="Times New Roman" w:hAnsi="Times New Roman" w:eastAsia="Times New Roman" w:cs="Times New Roman"/>
          <w:color w:val="auto"/>
        </w:rPr>
        <w:t>so</w:t>
      </w:r>
      <w:r>
        <w:rPr>
          <w:rFonts w:hint="eastAsia"/>
        </w:rPr>
        <w:tab/>
      </w:r>
      <w:r>
        <w:rPr>
          <w:rFonts w:hint="eastAsia"/>
        </w:rPr>
        <w:t xml:space="preserve">C. </w:t>
      </w:r>
      <w:r>
        <w:rPr>
          <w:rFonts w:ascii="Times New Roman" w:hAnsi="Times New Roman" w:eastAsia="Times New Roman" w:cs="Times New Roman"/>
          <w:color w:val="auto"/>
        </w:rPr>
        <w:t>until</w:t>
      </w:r>
      <w:r>
        <w:rPr>
          <w:rFonts w:hint="eastAsia"/>
        </w:rPr>
        <w:tab/>
      </w:r>
      <w:r>
        <w:rPr>
          <w:rFonts w:hint="eastAsia"/>
        </w:rPr>
        <w:t xml:space="preserve">D. </w:t>
      </w:r>
      <w:r>
        <w:rPr>
          <w:rFonts w:ascii="Times New Roman" w:hAnsi="Times New Roman" w:eastAsia="Times New Roman" w:cs="Times New Roman"/>
          <w:color w:val="auto"/>
        </w:rPr>
        <w:t>although</w:t>
      </w:r>
    </w:p>
    <w:p w14:paraId="63A9E6C7">
      <w:pPr>
        <w:tabs>
          <w:tab w:val="left" w:pos="2436"/>
          <w:tab w:val="left" w:pos="4873"/>
          <w:tab w:val="left" w:pos="7309"/>
        </w:tabs>
        <w:spacing w:line="360" w:lineRule="auto"/>
        <w:jc w:val="left"/>
        <w:textAlignment w:val="center"/>
        <w:rPr>
          <w:color w:val="000000"/>
        </w:rPr>
      </w:pPr>
      <w:r>
        <w:rPr>
          <w:rFonts w:hint="eastAsia"/>
        </w:rPr>
        <w:t xml:space="preserve">15. A. </w:t>
      </w:r>
      <w:r>
        <w:rPr>
          <w:rFonts w:ascii="Times New Roman" w:hAnsi="Times New Roman" w:eastAsia="Times New Roman" w:cs="Times New Roman"/>
          <w:color w:val="auto"/>
        </w:rPr>
        <w:t>secret</w:t>
      </w:r>
      <w:r>
        <w:rPr>
          <w:rFonts w:hint="eastAsia"/>
        </w:rPr>
        <w:tab/>
      </w:r>
      <w:r>
        <w:rPr>
          <w:rFonts w:hint="eastAsia"/>
        </w:rPr>
        <w:t xml:space="preserve">B. </w:t>
      </w:r>
      <w:r>
        <w:rPr>
          <w:rFonts w:ascii="Times New Roman" w:hAnsi="Times New Roman" w:eastAsia="Times New Roman" w:cs="Times New Roman"/>
          <w:color w:val="auto"/>
        </w:rPr>
        <w:t>memory</w:t>
      </w:r>
      <w:r>
        <w:rPr>
          <w:rFonts w:hint="eastAsia"/>
        </w:rPr>
        <w:tab/>
      </w:r>
      <w:r>
        <w:rPr>
          <w:rFonts w:hint="eastAsia"/>
        </w:rPr>
        <w:t xml:space="preserve">C. </w:t>
      </w:r>
      <w:r>
        <w:rPr>
          <w:rFonts w:ascii="Times New Roman" w:hAnsi="Times New Roman" w:eastAsia="Times New Roman" w:cs="Times New Roman"/>
          <w:color w:val="auto"/>
        </w:rPr>
        <w:t>tradition</w:t>
      </w:r>
      <w:r>
        <w:rPr>
          <w:rFonts w:hint="eastAsia"/>
        </w:rPr>
        <w:tab/>
      </w:r>
      <w:r>
        <w:rPr>
          <w:rFonts w:hint="eastAsia"/>
        </w:rPr>
        <w:t xml:space="preserve">D. </w:t>
      </w:r>
      <w:r>
        <w:rPr>
          <w:rFonts w:ascii="Times New Roman" w:hAnsi="Times New Roman" w:eastAsia="Times New Roman" w:cs="Times New Roman"/>
          <w:color w:val="auto"/>
        </w:rPr>
        <w:t>adventure</w:t>
      </w:r>
    </w:p>
    <w:p w14:paraId="6CCE5A10">
      <w:pPr>
        <w:spacing w:line="360" w:lineRule="auto"/>
        <w:jc w:val="left"/>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34DD1BC">
      <w:pPr>
        <w:spacing w:line="360" w:lineRule="auto"/>
        <w:jc w:val="left"/>
        <w:textAlignment w:val="center"/>
        <w:rPr>
          <w:color w:val="000000"/>
        </w:rPr>
      </w:pPr>
      <w:r>
        <w:rPr>
          <w:rFonts w:ascii="宋体" w:hAnsi="宋体" w:eastAsia="宋体" w:cs="宋体"/>
          <w:b/>
          <w:color w:val="000000"/>
          <w:sz w:val="24"/>
        </w:rPr>
        <w:t>阅读下面材料，从每题所给的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5CACF676">
      <w:pPr>
        <w:spacing w:line="360" w:lineRule="auto"/>
        <w:jc w:val="center"/>
        <w:textAlignment w:val="center"/>
        <w:rPr>
          <w:color w:val="000000"/>
        </w:rPr>
      </w:pPr>
      <w:r>
        <w:rPr>
          <w:rFonts w:ascii="Times New Roman" w:hAnsi="Times New Roman" w:eastAsia="Times New Roman" w:cs="Times New Roman"/>
          <w:b/>
          <w:color w:val="000000"/>
          <w:sz w:val="24"/>
        </w:rPr>
        <w:t>A</w:t>
      </w:r>
    </w:p>
    <w:p w14:paraId="48BE2273">
      <w:pPr>
        <w:spacing w:line="360" w:lineRule="auto"/>
        <w:ind w:firstLine="420"/>
        <w:jc w:val="center"/>
        <w:textAlignment w:val="center"/>
        <w:rPr>
          <w:color w:val="000000"/>
        </w:rPr>
      </w:pPr>
      <w:r>
        <w:rPr>
          <w:rFonts w:ascii="Times New Roman" w:hAnsi="Times New Roman" w:eastAsia="Times New Roman" w:cs="Times New Roman"/>
          <w:color w:val="000000"/>
        </w:rPr>
        <w:t>Opinions on Life Skills Education</w:t>
      </w:r>
    </w:p>
    <w:p w14:paraId="46B34089">
      <w:pPr>
        <w:spacing w:line="360" w:lineRule="auto"/>
        <w:ind w:firstLine="420"/>
        <w:jc w:val="left"/>
        <w:textAlignment w:val="center"/>
        <w:rPr>
          <w:color w:val="000000"/>
        </w:rPr>
      </w:pPr>
      <w:r>
        <w:rPr>
          <w:rFonts w:ascii="Times New Roman" w:hAnsi="Times New Roman" w:eastAsia="Times New Roman" w:cs="Times New Roman"/>
          <w:color w:val="000000"/>
        </w:rPr>
        <w:t>Although students are busy studying, it is important to remember another area of study life skills, such as washing clothes and growing vegetables. They are useful in our daily life. Here are some opinions about life skills education.</w:t>
      </w:r>
    </w:p>
    <w:p w14:paraId="0D67C9C4">
      <w:pPr>
        <w:spacing w:line="360" w:lineRule="auto"/>
        <w:jc w:val="left"/>
        <w:textAlignment w:val="center"/>
        <w:rPr>
          <w:color w:val="000000"/>
        </w:rPr>
      </w:pPr>
      <w:r>
        <w:rPr>
          <w:color w:val="000000"/>
        </w:rPr>
        <w:drawing>
          <wp:inline distT="0" distB="0" distL="114300" distR="114300">
            <wp:extent cx="1209675" cy="13811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09675" cy="1381125"/>
                    </a:xfrm>
                    <a:prstGeom prst="rect">
                      <a:avLst/>
                    </a:prstGeom>
                  </pic:spPr>
                </pic:pic>
              </a:graphicData>
            </a:graphic>
          </wp:inline>
        </w:drawing>
      </w:r>
    </w:p>
    <w:p w14:paraId="55864BB3">
      <w:pPr>
        <w:spacing w:line="360" w:lineRule="auto"/>
        <w:ind w:firstLine="420"/>
        <w:jc w:val="left"/>
        <w:textAlignment w:val="center"/>
        <w:rPr>
          <w:color w:val="000000"/>
        </w:rPr>
      </w:pPr>
      <w:r>
        <w:rPr>
          <w:rFonts w:ascii="Times New Roman" w:hAnsi="Times New Roman" w:eastAsia="Times New Roman" w:cs="Times New Roman"/>
          <w:b/>
          <w:color w:val="000000"/>
        </w:rPr>
        <w:t>Mrs. Blair</w:t>
      </w:r>
    </w:p>
    <w:p w14:paraId="24BC4613">
      <w:pPr>
        <w:spacing w:line="360" w:lineRule="auto"/>
        <w:ind w:firstLine="420"/>
        <w:jc w:val="left"/>
        <w:textAlignment w:val="center"/>
        <w:rPr>
          <w:color w:val="000000"/>
        </w:rPr>
      </w:pPr>
      <w:r>
        <w:rPr>
          <w:rFonts w:ascii="Times New Roman" w:hAnsi="Times New Roman" w:eastAsia="Times New Roman" w:cs="Times New Roman"/>
          <w:color w:val="000000"/>
        </w:rPr>
        <w:t>Children need to learn most of the life skills at school. As parents, we can help them take part in activities around the house and in the neighbourhood.</w:t>
      </w:r>
    </w:p>
    <w:p w14:paraId="3C672030">
      <w:pPr>
        <w:spacing w:line="360" w:lineRule="auto"/>
        <w:ind w:firstLine="420"/>
        <w:jc w:val="left"/>
        <w:textAlignment w:val="center"/>
        <w:rPr>
          <w:color w:val="000000"/>
        </w:rPr>
      </w:pPr>
      <w:r>
        <w:rPr>
          <w:rFonts w:ascii="Times New Roman" w:hAnsi="Times New Roman" w:eastAsia="Times New Roman" w:cs="Times New Roman"/>
          <w:b/>
          <w:color w:val="000000"/>
        </w:rPr>
        <w:t>Li Ping</w:t>
      </w:r>
    </w:p>
    <w:p w14:paraId="66DA39A9">
      <w:pPr>
        <w:spacing w:line="360" w:lineRule="auto"/>
        <w:ind w:firstLine="420"/>
        <w:jc w:val="left"/>
        <w:textAlignment w:val="center"/>
        <w:rPr>
          <w:color w:val="000000"/>
        </w:rPr>
      </w:pPr>
      <w:r>
        <w:rPr>
          <w:rFonts w:ascii="Times New Roman" w:hAnsi="Times New Roman" w:eastAsia="Times New Roman" w:cs="Times New Roman"/>
          <w:color w:val="000000"/>
        </w:rPr>
        <w:t>We have life skills classes at school. They’re quite useful. They help prepare for everyday real-life situations, from washing dishes to preparing a meal. These classes give us knowledge we need to live on our own.</w:t>
      </w:r>
    </w:p>
    <w:p w14:paraId="53480043">
      <w:pPr>
        <w:spacing w:line="360" w:lineRule="auto"/>
        <w:ind w:firstLine="420"/>
        <w:jc w:val="left"/>
        <w:textAlignment w:val="center"/>
        <w:rPr>
          <w:color w:val="000000"/>
        </w:rPr>
      </w:pPr>
      <w:r>
        <w:rPr>
          <w:rFonts w:ascii="Times New Roman" w:hAnsi="Times New Roman" w:eastAsia="Times New Roman" w:cs="Times New Roman"/>
          <w:b/>
          <w:color w:val="000000"/>
        </w:rPr>
        <w:t>Kevin</w:t>
      </w:r>
    </w:p>
    <w:p w14:paraId="61F1B6C7">
      <w:pPr>
        <w:spacing w:line="360" w:lineRule="auto"/>
        <w:ind w:firstLine="420"/>
        <w:jc w:val="left"/>
        <w:textAlignment w:val="center"/>
        <w:rPr>
          <w:color w:val="000000"/>
        </w:rPr>
      </w:pPr>
      <w:r>
        <w:rPr>
          <w:rFonts w:ascii="Times New Roman" w:hAnsi="Times New Roman" w:eastAsia="Times New Roman" w:cs="Times New Roman"/>
          <w:color w:val="000000"/>
        </w:rPr>
        <w:t>I’m not sure whether it is necessary because I haven’t tried life skills classes yet. In my school, many students pay no attention to learning life skills. They don’t think it will improve their chances of getting into college.</w:t>
      </w:r>
    </w:p>
    <w:p w14:paraId="1DB925E8">
      <w:pPr>
        <w:spacing w:line="360" w:lineRule="auto"/>
        <w:ind w:firstLine="420"/>
        <w:jc w:val="left"/>
        <w:textAlignment w:val="center"/>
        <w:rPr>
          <w:color w:val="000000"/>
        </w:rPr>
      </w:pPr>
      <w:r>
        <w:rPr>
          <w:rFonts w:ascii="Times New Roman" w:hAnsi="Times New Roman" w:eastAsia="Times New Roman" w:cs="Times New Roman"/>
          <w:b/>
          <w:color w:val="000000"/>
        </w:rPr>
        <w:t>Mary</w:t>
      </w:r>
    </w:p>
    <w:p w14:paraId="5571F2A8">
      <w:pPr>
        <w:spacing w:line="360" w:lineRule="auto"/>
        <w:ind w:firstLine="420"/>
        <w:jc w:val="left"/>
        <w:textAlignment w:val="center"/>
        <w:rPr>
          <w:color w:val="000000"/>
        </w:rPr>
      </w:pPr>
      <w:r>
        <w:rPr>
          <w:rFonts w:ascii="Times New Roman" w:hAnsi="Times New Roman" w:eastAsia="Times New Roman" w:cs="Times New Roman"/>
          <w:color w:val="000000"/>
        </w:rPr>
        <w:t>Having life skills classes at school is important. Besides, there are other ways for us to learn life skills. We can watch videos on the Internet. We can also learn from our parents and take part in the activities with them.</w:t>
      </w:r>
    </w:p>
    <w:p w14:paraId="13F707E8">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In Kevin’s opinion, many students pay no attention to learning life skills because ________.</w:t>
      </w:r>
    </w:p>
    <w:p w14:paraId="2204FE6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not interested in it</w:t>
      </w:r>
      <w:r>
        <w:rPr>
          <w:color w:val="000000"/>
        </w:rPr>
        <w:tab/>
      </w:r>
      <w:r>
        <w:rPr>
          <w:color w:val="000000"/>
        </w:rPr>
        <w:t xml:space="preserve">B. </w:t>
      </w:r>
      <w:r>
        <w:rPr>
          <w:rFonts w:ascii="Times New Roman" w:hAnsi="Times New Roman" w:eastAsia="Times New Roman" w:cs="Times New Roman"/>
          <w:color w:val="000000"/>
        </w:rPr>
        <w:t>it’s helpless for attending college</w:t>
      </w:r>
    </w:p>
    <w:p w14:paraId="5906133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not sure what to learn</w:t>
      </w:r>
      <w:r>
        <w:rPr>
          <w:color w:val="000000"/>
        </w:rPr>
        <w:tab/>
      </w:r>
      <w:r>
        <w:rPr>
          <w:color w:val="000000"/>
        </w:rPr>
        <w:t xml:space="preserve">D. </w:t>
      </w:r>
      <w:r>
        <w:rPr>
          <w:rFonts w:ascii="Times New Roman" w:hAnsi="Times New Roman" w:eastAsia="Times New Roman" w:cs="Times New Roman"/>
          <w:color w:val="000000"/>
        </w:rPr>
        <w:t>it’s useless to improve living level</w:t>
      </w:r>
    </w:p>
    <w:p w14:paraId="2AF5BE03">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According to Li Ping, what can we get from life skills education?</w:t>
      </w:r>
    </w:p>
    <w:p w14:paraId="0E8CA50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Knowledge for college.</w:t>
      </w:r>
      <w:r>
        <w:rPr>
          <w:color w:val="000000"/>
        </w:rPr>
        <w:tab/>
      </w:r>
      <w:r>
        <w:rPr>
          <w:color w:val="000000"/>
        </w:rPr>
        <w:t xml:space="preserve">B. </w:t>
      </w:r>
      <w:r>
        <w:rPr>
          <w:rFonts w:ascii="Times New Roman" w:hAnsi="Times New Roman" w:eastAsia="Times New Roman" w:cs="Times New Roman"/>
          <w:color w:val="000000"/>
        </w:rPr>
        <w:t>Chances to help our neighbours.</w:t>
      </w:r>
    </w:p>
    <w:p w14:paraId="19B4307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Knowledge for living alone.</w:t>
      </w:r>
      <w:r>
        <w:rPr>
          <w:color w:val="000000"/>
        </w:rPr>
        <w:tab/>
      </w:r>
      <w:r>
        <w:rPr>
          <w:color w:val="000000"/>
        </w:rPr>
        <w:t xml:space="preserve">D. </w:t>
      </w:r>
      <w:r>
        <w:rPr>
          <w:rFonts w:ascii="Times New Roman" w:hAnsi="Times New Roman" w:eastAsia="Times New Roman" w:cs="Times New Roman"/>
          <w:color w:val="000000"/>
        </w:rPr>
        <w:t>Chances to learn from our parents.</w:t>
      </w:r>
    </w:p>
    <w:p w14:paraId="6D9241A3">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Who have the same opinion on life skills education according to the text?</w:t>
      </w:r>
    </w:p>
    <w:p w14:paraId="7EE9EFD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 Ping, Kevin and Mary.</w:t>
      </w:r>
      <w:r>
        <w:rPr>
          <w:color w:val="000000"/>
        </w:rPr>
        <w:tab/>
      </w:r>
      <w:r>
        <w:rPr>
          <w:color w:val="000000"/>
        </w:rPr>
        <w:t xml:space="preserve">B. </w:t>
      </w:r>
      <w:r>
        <w:rPr>
          <w:rFonts w:ascii="Times New Roman" w:hAnsi="Times New Roman" w:eastAsia="Times New Roman" w:cs="Times New Roman"/>
          <w:color w:val="000000"/>
        </w:rPr>
        <w:t>Mrs. Blair, Kevin and Mary.</w:t>
      </w:r>
    </w:p>
    <w:p w14:paraId="4BA1846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Mrs. Blair, Li Ping and Kevin.</w:t>
      </w:r>
      <w:r>
        <w:rPr>
          <w:color w:val="000000"/>
        </w:rPr>
        <w:tab/>
      </w:r>
      <w:r>
        <w:rPr>
          <w:color w:val="000000"/>
        </w:rPr>
        <w:t xml:space="preserve">D. </w:t>
      </w:r>
      <w:r>
        <w:rPr>
          <w:rFonts w:ascii="Times New Roman" w:hAnsi="Times New Roman" w:eastAsia="Times New Roman" w:cs="Times New Roman"/>
          <w:color w:val="000000"/>
        </w:rPr>
        <w:t xml:space="preserve">Mrs. Blair, Li Ping and Mary. </w:t>
      </w:r>
    </w:p>
    <w:p w14:paraId="7E0106FF">
      <w:pPr>
        <w:spacing w:line="360" w:lineRule="auto"/>
        <w:jc w:val="center"/>
        <w:textAlignment w:val="center"/>
        <w:rPr>
          <w:color w:val="000000"/>
        </w:rPr>
      </w:pPr>
      <w:r>
        <w:rPr>
          <w:rFonts w:ascii="Times New Roman" w:hAnsi="Times New Roman" w:eastAsia="Times New Roman" w:cs="Times New Roman"/>
          <w:b/>
          <w:color w:val="000000"/>
          <w:sz w:val="24"/>
        </w:rPr>
        <w:t>B</w:t>
      </w:r>
    </w:p>
    <w:p w14:paraId="24E6274D">
      <w:pPr>
        <w:spacing w:line="360" w:lineRule="auto"/>
        <w:ind w:firstLine="420"/>
        <w:jc w:val="left"/>
        <w:textAlignment w:val="center"/>
        <w:rPr>
          <w:color w:val="000000"/>
        </w:rPr>
      </w:pPr>
      <w:r>
        <w:rPr>
          <w:rFonts w:ascii="Times New Roman" w:hAnsi="Times New Roman" w:eastAsia="Times New Roman" w:cs="Times New Roman"/>
          <w:color w:val="000000"/>
        </w:rPr>
        <w:t>Alice was very excited. One of her favourite writers had just published a new book. She had saved up her money, and she was ready to buy the book this weekend. She talked about the book with her online chat</w:t>
      </w:r>
      <w:r>
        <w:rPr>
          <w:rFonts w:ascii="宋体" w:hAnsi="宋体" w:eastAsia="宋体" w:cs="宋体"/>
          <w:color w:val="000000"/>
        </w:rPr>
        <w:t>（聊天）</w:t>
      </w:r>
      <w:r>
        <w:rPr>
          <w:rFonts w:ascii="Times New Roman" w:hAnsi="Times New Roman" w:eastAsia="Times New Roman" w:cs="Times New Roman"/>
          <w:color w:val="000000"/>
        </w:rPr>
        <w:t xml:space="preserve">group. A lot of the other kids in the group were going to buy the book, too. In fact, that was the main thing everyone in the chat room was talking about one afternoon. </w:t>
      </w:r>
    </w:p>
    <w:p w14:paraId="6B56D9A2">
      <w:pPr>
        <w:spacing w:line="360" w:lineRule="auto"/>
        <w:ind w:firstLine="420"/>
        <w:jc w:val="left"/>
        <w:textAlignment w:val="center"/>
        <w:rPr>
          <w:color w:val="000000"/>
        </w:rPr>
      </w:pPr>
      <w:r>
        <w:rPr>
          <w:rFonts w:ascii="Times New Roman" w:hAnsi="Times New Roman" w:eastAsia="Times New Roman" w:cs="Times New Roman"/>
          <w:color w:val="000000"/>
        </w:rPr>
        <w:t>All of a sudden, Alice got a chat message from Ella, one of the kids in the chat room. The message said that Ella wanted to meet Alice at the bookstore. Then they could buy the new book together. Alice told her mum about the message, and her mum asked, “Do you know Ella from school?”</w:t>
      </w:r>
    </w:p>
    <w:p w14:paraId="35156A50">
      <w:pPr>
        <w:spacing w:line="360" w:lineRule="auto"/>
        <w:ind w:firstLine="420"/>
        <w:jc w:val="left"/>
        <w:textAlignment w:val="center"/>
        <w:rPr>
          <w:color w:val="000000"/>
        </w:rPr>
      </w:pPr>
      <w:r>
        <w:rPr>
          <w:rFonts w:ascii="Times New Roman" w:hAnsi="Times New Roman" w:eastAsia="Times New Roman" w:cs="Times New Roman"/>
          <w:color w:val="000000"/>
        </w:rPr>
        <w:t>“No</w:t>
      </w:r>
      <w:r>
        <w:rPr>
          <w:rFonts w:ascii="Times New Roman" w:hAnsi="Times New Roman" w:eastAsia="Times New Roman" w:cs="Times New Roman"/>
          <w:color w:val="000000"/>
          <w:position w:val="-22"/>
        </w:rPr>
        <w:drawing>
          <wp:inline distT="0" distB="0" distL="114300" distR="114300">
            <wp:extent cx="50800" cy="88900"/>
            <wp:effectExtent l="0" t="0" r="6350" b="508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Alice answered. “We’ve only chatted online. I don’t think she goes to my school.”</w:t>
      </w:r>
    </w:p>
    <w:p w14:paraId="4F3E2CAE">
      <w:pPr>
        <w:spacing w:line="360" w:lineRule="auto"/>
        <w:ind w:firstLine="420"/>
        <w:jc w:val="left"/>
        <w:textAlignment w:val="center"/>
        <w:rPr>
          <w:color w:val="000000"/>
        </w:rPr>
      </w:pPr>
      <w:r>
        <w:rPr>
          <w:rFonts w:ascii="Times New Roman" w:hAnsi="Times New Roman" w:eastAsia="Times New Roman" w:cs="Times New Roman"/>
          <w:color w:val="000000"/>
        </w:rPr>
        <w:t xml:space="preserve">“Listen,” Alice`s mum was </w:t>
      </w:r>
      <w:r>
        <w:rPr>
          <w:rFonts w:ascii="Times New Roman" w:hAnsi="Times New Roman" w:eastAsia="Times New Roman" w:cs="Times New Roman"/>
          <w:b/>
          <w:color w:val="000000"/>
          <w:u w:val="single"/>
        </w:rPr>
        <w:t>anxious</w:t>
      </w:r>
      <w:r>
        <w:rPr>
          <w:rFonts w:ascii="Times New Roman" w:hAnsi="Times New Roman" w:eastAsia="Times New Roman" w:cs="Times New Roman"/>
          <w:color w:val="000000"/>
        </w:rPr>
        <w:t xml:space="preserve"> and said, “I want you to have friends, but sometimes, people online aren’t who they say they are. And when you’re online, you can’t always tell. So I don’t think it’s a good idea for you to meet this person.”</w:t>
      </w:r>
    </w:p>
    <w:p w14:paraId="6C557DA7">
      <w:pPr>
        <w:spacing w:line="360" w:lineRule="auto"/>
        <w:ind w:firstLine="420"/>
        <w:jc w:val="left"/>
        <w:textAlignment w:val="center"/>
        <w:rPr>
          <w:color w:val="000000"/>
        </w:rPr>
      </w:pPr>
      <w:r>
        <w:rPr>
          <w:rFonts w:ascii="Times New Roman" w:hAnsi="Times New Roman" w:eastAsia="Times New Roman" w:cs="Times New Roman"/>
          <w:color w:val="000000"/>
        </w:rPr>
        <w:t xml:space="preserve">“But, Mum,” Alice said, “what if it is just a kid named Ella who wants to buy a book with me?” </w:t>
      </w:r>
    </w:p>
    <w:p w14:paraId="0961705A">
      <w:pPr>
        <w:spacing w:line="360" w:lineRule="auto"/>
        <w:ind w:firstLine="420"/>
        <w:jc w:val="left"/>
        <w:textAlignment w:val="center"/>
        <w:rPr>
          <w:color w:val="000000"/>
        </w:rPr>
      </w:pPr>
      <w:r>
        <w:rPr>
          <w:rFonts w:ascii="Times New Roman" w:hAnsi="Times New Roman" w:eastAsia="Times New Roman" w:cs="Times New Roman"/>
          <w:color w:val="000000"/>
        </w:rPr>
        <w:t xml:space="preserve">Alice’s mum considered that for a moment. Then she said, “Let’s do this. Dad and I will go with you to the bookstore to buy the book with Ella. If Ella really is just a kid who wants to meet you in person, that`s great. If not, ________.” </w:t>
      </w:r>
    </w:p>
    <w:p w14:paraId="7F707970">
      <w:pPr>
        <w:spacing w:line="360" w:lineRule="auto"/>
        <w:ind w:firstLine="420"/>
        <w:jc w:val="left"/>
        <w:textAlignment w:val="center"/>
        <w:rPr>
          <w:color w:val="000000"/>
        </w:rPr>
      </w:pPr>
      <w:r>
        <w:rPr>
          <w:rFonts w:ascii="Times New Roman" w:hAnsi="Times New Roman" w:eastAsia="Times New Roman" w:cs="Times New Roman"/>
          <w:color w:val="000000"/>
        </w:rPr>
        <w:t xml:space="preserve">Alice didn`t like that idea. It made her feel like a baby. But she knew her mum was right about safety, so she finally nodded. Then she answered Ella’s message. She told Ella that she and her parents would be at the bookstore the next afternoon. </w:t>
      </w:r>
    </w:p>
    <w:p w14:paraId="300F9D42">
      <w:pPr>
        <w:spacing w:line="360" w:lineRule="auto"/>
        <w:ind w:firstLine="420"/>
        <w:jc w:val="left"/>
        <w:textAlignment w:val="center"/>
        <w:rPr>
          <w:color w:val="000000"/>
        </w:rPr>
      </w:pPr>
      <w:r>
        <w:rPr>
          <w:rFonts w:ascii="Times New Roman" w:hAnsi="Times New Roman" w:eastAsia="Times New Roman" w:cs="Times New Roman"/>
          <w:color w:val="000000"/>
        </w:rPr>
        <w:t>The next day, Alice went to the bookstore with her mum and dad. When Ella never showed up and then disappeared from the chat room, Alice knew her parents were right. She was glad they were there to be with her.</w:t>
      </w:r>
    </w:p>
    <w:p w14:paraId="2E1D20B0">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did Alice plan to do that weekend?</w:t>
      </w:r>
    </w:p>
    <w:p w14:paraId="3611878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buy a book with Ella.</w:t>
      </w:r>
      <w:r>
        <w:rPr>
          <w:color w:val="000000"/>
        </w:rPr>
        <w:tab/>
      </w:r>
      <w:r>
        <w:rPr>
          <w:color w:val="000000"/>
        </w:rPr>
        <w:t xml:space="preserve">B. </w:t>
      </w:r>
      <w:r>
        <w:rPr>
          <w:rFonts w:ascii="Times New Roman" w:hAnsi="Times New Roman" w:eastAsia="Times New Roman" w:cs="Times New Roman"/>
          <w:color w:val="000000"/>
        </w:rPr>
        <w:t>To talk with her parents.</w:t>
      </w:r>
    </w:p>
    <w:p w14:paraId="0325E2A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chat online with friends.</w:t>
      </w:r>
      <w:r>
        <w:rPr>
          <w:color w:val="000000"/>
        </w:rPr>
        <w:tab/>
      </w:r>
      <w:r>
        <w:rPr>
          <w:color w:val="000000"/>
        </w:rPr>
        <w:t xml:space="preserve">D. </w:t>
      </w:r>
      <w:r>
        <w:rPr>
          <w:rFonts w:ascii="Times New Roman" w:hAnsi="Times New Roman" w:eastAsia="Times New Roman" w:cs="Times New Roman"/>
          <w:color w:val="000000"/>
        </w:rPr>
        <w:t>To meet her favourite writer.</w:t>
      </w:r>
    </w:p>
    <w:p w14:paraId="72D8DCEC">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underlined word “anxious” mean in the text?</w:t>
      </w:r>
    </w:p>
    <w:p w14:paraId="13EDDED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Bored.</w:t>
      </w:r>
      <w:r>
        <w:rPr>
          <w:color w:val="000000"/>
        </w:rPr>
        <w:tab/>
      </w:r>
      <w:r>
        <w:rPr>
          <w:color w:val="000000"/>
        </w:rPr>
        <w:t xml:space="preserve">C. </w:t>
      </w:r>
      <w:r>
        <w:rPr>
          <w:rFonts w:ascii="Times New Roman" w:hAnsi="Times New Roman" w:eastAsia="Times New Roman" w:cs="Times New Roman"/>
          <w:color w:val="000000"/>
        </w:rPr>
        <w:t>Pleased.</w:t>
      </w:r>
      <w:r>
        <w:rPr>
          <w:color w:val="000000"/>
        </w:rPr>
        <w:tab/>
      </w:r>
      <w:r>
        <w:rPr>
          <w:color w:val="000000"/>
        </w:rPr>
        <w:t xml:space="preserve">D. </w:t>
      </w:r>
      <w:r>
        <w:rPr>
          <w:rFonts w:ascii="Times New Roman" w:hAnsi="Times New Roman" w:eastAsia="Times New Roman" w:cs="Times New Roman"/>
          <w:color w:val="000000"/>
        </w:rPr>
        <w:t>Interested.</w:t>
      </w:r>
    </w:p>
    <w:p w14:paraId="0066CE29">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of the following is the best to fill in the blank “________”?</w:t>
      </w:r>
    </w:p>
    <w:p w14:paraId="78896C3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we’ll say sorry to her</w:t>
      </w:r>
      <w:r>
        <w:rPr>
          <w:color w:val="000000"/>
        </w:rPr>
        <w:tab/>
      </w:r>
      <w:r>
        <w:rPr>
          <w:color w:val="000000"/>
        </w:rPr>
        <w:t xml:space="preserve">B. </w:t>
      </w:r>
      <w:r>
        <w:rPr>
          <w:rFonts w:ascii="Times New Roman" w:hAnsi="Times New Roman" w:eastAsia="Times New Roman" w:cs="Times New Roman"/>
          <w:color w:val="000000"/>
        </w:rPr>
        <w:t>you’ll lose all your money</w:t>
      </w:r>
    </w:p>
    <w:p w14:paraId="051EA29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we’ll take care of you</w:t>
      </w:r>
      <w:r>
        <w:rPr>
          <w:color w:val="000000"/>
        </w:rPr>
        <w:tab/>
      </w:r>
      <w:r>
        <w:rPr>
          <w:color w:val="000000"/>
        </w:rPr>
        <w:t xml:space="preserve">D. </w:t>
      </w:r>
      <w:r>
        <w:rPr>
          <w:rFonts w:ascii="Times New Roman" w:hAnsi="Times New Roman" w:eastAsia="Times New Roman" w:cs="Times New Roman"/>
          <w:color w:val="000000"/>
        </w:rPr>
        <w:t>you’ll miss a good chance</w:t>
      </w:r>
    </w:p>
    <w:p w14:paraId="25E73208">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is a lesson from the text?</w:t>
      </w:r>
    </w:p>
    <w:p w14:paraId="0D6AD37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believe anyone except your parents.</w:t>
      </w:r>
      <w:r>
        <w:rPr>
          <w:color w:val="000000"/>
        </w:rPr>
        <w:tab/>
      </w:r>
      <w:r>
        <w:rPr>
          <w:color w:val="000000"/>
        </w:rPr>
        <w:t xml:space="preserve">B. </w:t>
      </w:r>
      <w:r>
        <w:rPr>
          <w:rFonts w:ascii="Times New Roman" w:hAnsi="Times New Roman" w:eastAsia="Times New Roman" w:cs="Times New Roman"/>
          <w:color w:val="000000"/>
        </w:rPr>
        <w:t>Always stay away from online chat groups.</w:t>
      </w:r>
    </w:p>
    <w:p w14:paraId="762D67BC">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Kids should not go out without their parents.</w:t>
      </w:r>
      <w:r>
        <w:rPr>
          <w:color w:val="000000"/>
        </w:rPr>
        <w:tab/>
      </w:r>
      <w:r>
        <w:rPr>
          <w:color w:val="000000"/>
        </w:rPr>
        <w:t xml:space="preserve">D. </w:t>
      </w:r>
      <w:r>
        <w:rPr>
          <w:rFonts w:ascii="Times New Roman" w:hAnsi="Times New Roman" w:eastAsia="Times New Roman" w:cs="Times New Roman"/>
          <w:color w:val="000000"/>
        </w:rPr>
        <w:t>We must pay attention to safety on the Internet.</w:t>
      </w:r>
    </w:p>
    <w:p w14:paraId="099018B6">
      <w:pPr>
        <w:spacing w:line="360" w:lineRule="auto"/>
        <w:jc w:val="center"/>
        <w:textAlignment w:val="center"/>
        <w:rPr>
          <w:color w:val="000000"/>
        </w:rPr>
      </w:pPr>
      <w:r>
        <w:rPr>
          <w:rFonts w:ascii="Times New Roman" w:hAnsi="Times New Roman" w:eastAsia="Times New Roman" w:cs="Times New Roman"/>
          <w:b/>
          <w:color w:val="000000"/>
          <w:sz w:val="24"/>
        </w:rPr>
        <w:t>C</w:t>
      </w:r>
    </w:p>
    <w:p w14:paraId="49D4C37B">
      <w:pPr>
        <w:spacing w:line="360" w:lineRule="auto"/>
        <w:jc w:val="left"/>
        <w:textAlignment w:val="center"/>
        <w:rPr>
          <w:color w:val="000000"/>
        </w:rPr>
      </w:pPr>
      <w:r>
        <w:rPr>
          <w:color w:val="000000"/>
        </w:rPr>
        <w:drawing>
          <wp:inline distT="0" distB="0" distL="114300" distR="114300">
            <wp:extent cx="1590675" cy="12477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590675" cy="1247775"/>
                    </a:xfrm>
                    <a:prstGeom prst="rect">
                      <a:avLst/>
                    </a:prstGeom>
                  </pic:spPr>
                </pic:pic>
              </a:graphicData>
            </a:graphic>
          </wp:inline>
        </w:drawing>
      </w:r>
      <w:r>
        <w:rPr>
          <w:rFonts w:ascii="Times New Roman" w:hAnsi="Times New Roman" w:eastAsia="Times New Roman" w:cs="Times New Roman"/>
          <w:color w:val="000000"/>
        </w:rPr>
        <w:t xml:space="preserve"> </w:t>
      </w:r>
    </w:p>
    <w:p w14:paraId="60D74A74">
      <w:pPr>
        <w:spacing w:line="360" w:lineRule="auto"/>
        <w:ind w:firstLine="420"/>
        <w:jc w:val="left"/>
        <w:textAlignment w:val="center"/>
        <w:rPr>
          <w:color w:val="000000"/>
        </w:rPr>
      </w:pPr>
      <w:r>
        <w:rPr>
          <w:rFonts w:ascii="Times New Roman" w:hAnsi="Times New Roman" w:eastAsia="Times New Roman" w:cs="Times New Roman"/>
          <w:color w:val="000000"/>
        </w:rPr>
        <w:t xml:space="preserve">Imagine mountains held in silver water, shining in the spring sun. Summer sees the mountains turn green with growing rice. During autumn, these same mountains are gold, and in winter they are covered with white frost. These are the colours of the Longji Rice Terraces. </w:t>
      </w:r>
    </w:p>
    <w:p w14:paraId="4F3CEC86">
      <w:pPr>
        <w:spacing w:line="360" w:lineRule="auto"/>
        <w:ind w:firstLine="420"/>
        <w:jc w:val="left"/>
        <w:textAlignment w:val="center"/>
        <w:rPr>
          <w:color w:val="000000"/>
        </w:rPr>
      </w:pPr>
      <w:r>
        <w:rPr>
          <w:rFonts w:ascii="Times New Roman" w:hAnsi="Times New Roman" w:eastAsia="Times New Roman" w:cs="Times New Roman"/>
          <w:color w:val="000000"/>
        </w:rPr>
        <w:t xml:space="preserve">These terraces were built by the local Zhuang and Yao people in Guangxi. Work on the terraces took them hundreds of years from Yuan Dynasty to the early Qing Dynasty. Reaching as far as the eye can see, these terraces cover tall mountains, often from the bottom to the very top. </w:t>
      </w:r>
    </w:p>
    <w:p w14:paraId="576B9251">
      <w:pPr>
        <w:spacing w:line="360" w:lineRule="auto"/>
        <w:ind w:firstLine="420"/>
        <w:jc w:val="left"/>
        <w:textAlignment w:val="center"/>
        <w:rPr>
          <w:color w:val="000000"/>
        </w:rPr>
      </w:pPr>
      <w:r>
        <w:rPr>
          <w:rFonts w:ascii="Times New Roman" w:hAnsi="Times New Roman" w:eastAsia="Times New Roman" w:cs="Times New Roman"/>
          <w:color w:val="000000"/>
        </w:rPr>
        <w:t>So why did these people go to so much trouble to turn the mountains into terraces? Firstly, there are few large, flat</w:t>
      </w:r>
      <w:r>
        <w:rPr>
          <w:rFonts w:ascii="宋体" w:hAnsi="宋体" w:eastAsia="宋体" w:cs="宋体"/>
          <w:color w:val="000000"/>
        </w:rPr>
        <w:t>（平坦的）</w:t>
      </w:r>
      <w:r>
        <w:rPr>
          <w:rFonts w:ascii="Times New Roman" w:hAnsi="Times New Roman" w:eastAsia="Times New Roman" w:cs="Times New Roman"/>
          <w:color w:val="000000"/>
        </w:rPr>
        <w:t xml:space="preserve">areas of land here. Building the terraces meant that they could increase more fields to grow rice. Secondly, the flat terraces catch the rainwater and stop the soil from being washed away. </w:t>
      </w:r>
    </w:p>
    <w:p w14:paraId="172517D5">
      <w:pPr>
        <w:spacing w:line="360" w:lineRule="auto"/>
        <w:ind w:firstLine="420"/>
        <w:jc w:val="left"/>
        <w:textAlignment w:val="center"/>
        <w:rPr>
          <w:color w:val="000000"/>
        </w:rPr>
      </w:pPr>
      <w:r>
        <w:rPr>
          <w:rFonts w:ascii="Times New Roman" w:hAnsi="Times New Roman" w:eastAsia="Times New Roman" w:cs="Times New Roman"/>
          <w:color w:val="000000"/>
        </w:rPr>
        <w:t>But perhaps what is most meaningful is the way people have worked in harmony</w:t>
      </w:r>
      <w:r>
        <w:rPr>
          <w:rFonts w:ascii="宋体" w:hAnsi="宋体" w:eastAsia="宋体" w:cs="宋体"/>
          <w:color w:val="000000"/>
        </w:rPr>
        <w:t>（和谐）</w:t>
      </w:r>
      <w:r>
        <w:rPr>
          <w:rFonts w:ascii="Times New Roman" w:hAnsi="Times New Roman" w:eastAsia="Times New Roman" w:cs="Times New Roman"/>
          <w:color w:val="000000"/>
        </w:rPr>
        <w:t xml:space="preserve">with nature to make these terraces. The terraces are cleverly shaped, with hundreds of waterways that connect with each other. During the rainy season, it is along these waterways that rainwater moves down the mountains and into the terraces. The sun heats the water and turns it into vapour. This forms clouds and then rain falls down onto the mountain terraces once again. </w:t>
      </w:r>
    </w:p>
    <w:p w14:paraId="32064550">
      <w:pPr>
        <w:spacing w:line="360" w:lineRule="auto"/>
        <w:ind w:firstLine="420"/>
        <w:jc w:val="left"/>
        <w:textAlignment w:val="center"/>
        <w:rPr>
          <w:color w:val="000000"/>
        </w:rPr>
      </w:pPr>
      <w:r>
        <w:rPr>
          <w:rFonts w:ascii="Times New Roman" w:hAnsi="Times New Roman" w:eastAsia="Times New Roman" w:cs="Times New Roman"/>
          <w:color w:val="000000"/>
        </w:rPr>
        <w:t>Although modern technology could help produce more crops, these terraces still mean a lot to the local people. For them, traditions hold much value. This knowledge is passed down through families, which means that people continue to use ancient methods of farming to keep the terraces. Today, the Longji Rice Terraces receive high praise</w:t>
      </w:r>
      <w:r>
        <w:rPr>
          <w:rFonts w:ascii="宋体" w:hAnsi="宋体" w:eastAsia="宋体" w:cs="宋体"/>
          <w:color w:val="000000"/>
        </w:rPr>
        <w:t>（赞扬）</w:t>
      </w:r>
      <w:r>
        <w:rPr>
          <w:rFonts w:ascii="Times New Roman" w:hAnsi="Times New Roman" w:eastAsia="Times New Roman" w:cs="Times New Roman"/>
          <w:color w:val="000000"/>
        </w:rPr>
        <w:t>, and thousands of visitors come to enjoy this great wonder created by people and nature working together.</w:t>
      </w:r>
    </w:p>
    <w:p w14:paraId="06702947">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How does the writer introduce the Longji Rice Terraces in Paragraph 1?</w:t>
      </w:r>
    </w:p>
    <w:p w14:paraId="6017E51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telling stories.</w:t>
      </w:r>
      <w:r>
        <w:rPr>
          <w:color w:val="000000"/>
        </w:rPr>
        <w:tab/>
      </w:r>
      <w:r>
        <w:rPr>
          <w:color w:val="000000"/>
        </w:rPr>
        <w:t xml:space="preserve">B. </w:t>
      </w:r>
      <w:r>
        <w:rPr>
          <w:rFonts w:ascii="Times New Roman" w:hAnsi="Times New Roman" w:eastAsia="Times New Roman" w:cs="Times New Roman"/>
          <w:color w:val="000000"/>
        </w:rPr>
        <w:t>By describing sights.</w:t>
      </w:r>
    </w:p>
    <w:p w14:paraId="5F8EB7E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showing cultures.</w:t>
      </w:r>
      <w:r>
        <w:rPr>
          <w:color w:val="000000"/>
        </w:rPr>
        <w:tab/>
      </w:r>
      <w:r>
        <w:rPr>
          <w:color w:val="000000"/>
        </w:rPr>
        <w:t xml:space="preserve">D. </w:t>
      </w:r>
      <w:r>
        <w:rPr>
          <w:rFonts w:ascii="Times New Roman" w:hAnsi="Times New Roman" w:eastAsia="Times New Roman" w:cs="Times New Roman"/>
          <w:color w:val="000000"/>
        </w:rPr>
        <w:t>By making interviews.</w:t>
      </w:r>
    </w:p>
    <w:p w14:paraId="258BEA44">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is Paragraph 4 mainly about?</w:t>
      </w:r>
    </w:p>
    <w:p w14:paraId="5A39D11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the farmers use the waterways to grow rice.</w:t>
      </w:r>
    </w:p>
    <w:p w14:paraId="7E9CB6DB">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Why the farmers turn the mountains into terraces.</w:t>
      </w:r>
    </w:p>
    <w:p w14:paraId="29DA1B0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people work in harmony with nature together.</w:t>
      </w:r>
    </w:p>
    <w:p w14:paraId="7EEE3B4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the local people protect crops in the rainy season.</w:t>
      </w:r>
    </w:p>
    <w:p w14:paraId="49FC3FDD">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Why do the local people still keep their ancient farming ways?</w:t>
      </w:r>
    </w:p>
    <w:p w14:paraId="21CB943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value their traditions.</w:t>
      </w:r>
      <w:r>
        <w:rPr>
          <w:color w:val="000000"/>
        </w:rPr>
        <w:tab/>
      </w:r>
      <w:r>
        <w:rPr>
          <w:color w:val="000000"/>
        </w:rPr>
        <w:t xml:space="preserve">B. </w:t>
      </w:r>
      <w:r>
        <w:rPr>
          <w:rFonts w:ascii="Times New Roman" w:hAnsi="Times New Roman" w:eastAsia="Times New Roman" w:cs="Times New Roman"/>
          <w:color w:val="000000"/>
        </w:rPr>
        <w:t>To produce more crops.</w:t>
      </w:r>
    </w:p>
    <w:p w14:paraId="4E71637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share their experience.</w:t>
      </w:r>
      <w:r>
        <w:rPr>
          <w:color w:val="000000"/>
        </w:rPr>
        <w:tab/>
      </w:r>
      <w:r>
        <w:rPr>
          <w:color w:val="000000"/>
        </w:rPr>
        <w:t xml:space="preserve">D. </w:t>
      </w:r>
      <w:r>
        <w:rPr>
          <w:rFonts w:ascii="Times New Roman" w:hAnsi="Times New Roman" w:eastAsia="Times New Roman" w:cs="Times New Roman"/>
          <w:color w:val="000000"/>
        </w:rPr>
        <w:t>To satisfy more visitors.</w:t>
      </w:r>
    </w:p>
    <w:p w14:paraId="6505E8C0">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What’s the writer’s purpose in writing the text?</w:t>
      </w:r>
    </w:p>
    <w:p w14:paraId="7969B09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the history of the terraces.</w:t>
      </w:r>
      <w:r>
        <w:rPr>
          <w:color w:val="000000"/>
        </w:rPr>
        <w:tab/>
      </w:r>
      <w:r>
        <w:rPr>
          <w:color w:val="000000"/>
        </w:rPr>
        <w:t xml:space="preserve">B. </w:t>
      </w:r>
      <w:r>
        <w:rPr>
          <w:rFonts w:ascii="Times New Roman" w:hAnsi="Times New Roman" w:eastAsia="Times New Roman" w:cs="Times New Roman"/>
          <w:color w:val="000000"/>
        </w:rPr>
        <w:t>To advise people to build more terraces.</w:t>
      </w:r>
    </w:p>
    <w:p w14:paraId="223B4F2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list the ways of improving technology.</w:t>
      </w:r>
      <w:r>
        <w:rPr>
          <w:color w:val="000000"/>
        </w:rPr>
        <w:tab/>
      </w:r>
      <w:r>
        <w:rPr>
          <w:color w:val="000000"/>
        </w:rPr>
        <w:t xml:space="preserve">D. </w:t>
      </w:r>
      <w:r>
        <w:rPr>
          <w:rFonts w:ascii="Times New Roman" w:hAnsi="Times New Roman" w:eastAsia="Times New Roman" w:cs="Times New Roman"/>
          <w:color w:val="000000"/>
        </w:rPr>
        <w:t>To praise the cleverness of the local people.</w:t>
      </w:r>
    </w:p>
    <w:p w14:paraId="04D68DA3">
      <w:pPr>
        <w:spacing w:line="360" w:lineRule="auto"/>
        <w:jc w:val="center"/>
        <w:textAlignment w:val="center"/>
        <w:rPr>
          <w:color w:val="000000"/>
        </w:rPr>
      </w:pPr>
      <w:r>
        <w:rPr>
          <w:rFonts w:ascii="Times New Roman" w:hAnsi="Times New Roman" w:eastAsia="Times New Roman" w:cs="Times New Roman"/>
          <w:b/>
          <w:color w:val="000000"/>
          <w:sz w:val="24"/>
        </w:rPr>
        <w:t>D</w:t>
      </w:r>
    </w:p>
    <w:p w14:paraId="455C5774">
      <w:pPr>
        <w:spacing w:line="360" w:lineRule="auto"/>
        <w:ind w:firstLine="420"/>
        <w:jc w:val="left"/>
        <w:textAlignment w:val="center"/>
        <w:rPr>
          <w:color w:val="000000"/>
        </w:rPr>
      </w:pPr>
      <w:r>
        <w:rPr>
          <w:rFonts w:ascii="Times New Roman" w:hAnsi="Times New Roman" w:eastAsia="Times New Roman" w:cs="Times New Roman"/>
          <w:color w:val="000000"/>
        </w:rPr>
        <w:t>Have you ever thought about why you are the way you are? And what does your personality</w:t>
      </w:r>
      <w:r>
        <w:rPr>
          <w:rFonts w:ascii="宋体" w:hAnsi="宋体" w:eastAsia="宋体" w:cs="宋体"/>
          <w:color w:val="000000"/>
        </w:rPr>
        <w:t>（性格）</w:t>
      </w:r>
      <w:r>
        <w:rPr>
          <w:rFonts w:ascii="Times New Roman" w:hAnsi="Times New Roman" w:eastAsia="Times New Roman" w:cs="Times New Roman"/>
          <w:color w:val="000000"/>
        </w:rPr>
        <w:t xml:space="preserve">connect with? Recent research has showed that the position in which we are born in our family plays a very important role in forming personality. </w:t>
      </w:r>
    </w:p>
    <w:p w14:paraId="0B23332F">
      <w:pPr>
        <w:spacing w:line="360" w:lineRule="auto"/>
        <w:ind w:firstLine="420"/>
        <w:jc w:val="left"/>
        <w:textAlignment w:val="center"/>
        <w:rPr>
          <w:color w:val="000000"/>
        </w:rPr>
      </w:pPr>
      <w:r>
        <w:rPr>
          <w:rFonts w:ascii="Times New Roman" w:hAnsi="Times New Roman" w:eastAsia="Times New Roman" w:cs="Times New Roman"/>
          <w:b/>
          <w:color w:val="000000"/>
        </w:rPr>
        <w:t>The eldest child</w:t>
      </w:r>
    </w:p>
    <w:p w14:paraId="151AEA1C">
      <w:pPr>
        <w:spacing w:line="360" w:lineRule="auto"/>
        <w:ind w:firstLine="420"/>
        <w:jc w:val="left"/>
        <w:textAlignment w:val="center"/>
        <w:rPr>
          <w:color w:val="000000"/>
        </w:rPr>
      </w:pPr>
      <w:r>
        <w:rPr>
          <w:rFonts w:ascii="Times New Roman" w:hAnsi="Times New Roman" w:eastAsia="Times New Roman" w:cs="Times New Roman"/>
          <w:color w:val="000000"/>
        </w:rPr>
        <w:t xml:space="preserve">Being the only child, the eldest enjoys all their parents’ attention. However, new parents usually expect to see their child do well. And the eldest child generally tries to meet these expectations. As a result, the eldest children are usually polite and traditional. The problems come with the birth of another child. Suddenly the attention they’re used to receiving becomes weaker. Then, they don’t feel safe and will try to do all they can to make their parents happy. </w:t>
      </w:r>
    </w:p>
    <w:p w14:paraId="26AA3D5C">
      <w:pPr>
        <w:spacing w:line="360" w:lineRule="auto"/>
        <w:ind w:firstLine="420"/>
        <w:jc w:val="left"/>
        <w:textAlignment w:val="center"/>
        <w:rPr>
          <w:color w:val="000000"/>
        </w:rPr>
      </w:pPr>
      <w:r>
        <w:rPr>
          <w:rFonts w:ascii="Times New Roman" w:hAnsi="Times New Roman" w:eastAsia="Times New Roman" w:cs="Times New Roman"/>
          <w:b/>
          <w:color w:val="000000"/>
        </w:rPr>
        <w:t>The second child</w:t>
      </w:r>
    </w:p>
    <w:p w14:paraId="3B0FFF8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second child has no experience of life without a brother or sister, so they never know how their brothers or sisters feel when </w:t>
      </w:r>
      <w:r>
        <w:rPr>
          <w:rFonts w:ascii="Times New Roman" w:hAnsi="Times New Roman" w:eastAsia="Times New Roman" w:cs="Times New Roman"/>
          <w:b/>
          <w:color w:val="000000"/>
          <w:u w:val="single"/>
        </w:rPr>
        <w:t>they</w:t>
      </w:r>
      <w:r>
        <w:rPr>
          <w:rFonts w:ascii="Times New Roman" w:hAnsi="Times New Roman" w:eastAsia="Times New Roman" w:cs="Times New Roman"/>
          <w:color w:val="000000"/>
        </w:rPr>
        <w:t xml:space="preserve"> suddenly have to share the attention. The second children are often more outgoing</w:t>
      </w:r>
      <w:r>
        <w:rPr>
          <w:rFonts w:ascii="宋体" w:hAnsi="宋体" w:eastAsia="宋体" w:cs="宋体"/>
          <w:color w:val="000000"/>
        </w:rPr>
        <w:t>（外向的）</w:t>
      </w:r>
      <w:r>
        <w:rPr>
          <w:rFonts w:ascii="Times New Roman" w:hAnsi="Times New Roman" w:eastAsia="Times New Roman" w:cs="Times New Roman"/>
          <w:color w:val="000000"/>
        </w:rPr>
        <w:t xml:space="preserve">and always looking for ways to get attention. One of the most common ways to achieve this is by making people laugh and the second children are often the jokers of the family. Again, problems can appear when another baby arrives. Suddenly, the second child becomes the middle child and may lose a clear sense of where they are. </w:t>
      </w:r>
    </w:p>
    <w:p w14:paraId="00939994">
      <w:pPr>
        <w:spacing w:line="360" w:lineRule="auto"/>
        <w:ind w:firstLine="420"/>
        <w:jc w:val="left"/>
        <w:textAlignment w:val="center"/>
        <w:rPr>
          <w:color w:val="000000"/>
        </w:rPr>
      </w:pPr>
      <w:r>
        <w:rPr>
          <w:rFonts w:ascii="Times New Roman" w:hAnsi="Times New Roman" w:eastAsia="Times New Roman" w:cs="Times New Roman"/>
          <w:b/>
          <w:color w:val="000000"/>
        </w:rPr>
        <w:t>The third child</w:t>
      </w:r>
    </w:p>
    <w:p w14:paraId="49C7DA26">
      <w:pPr>
        <w:spacing w:line="360" w:lineRule="auto"/>
        <w:ind w:firstLine="420"/>
        <w:jc w:val="left"/>
        <w:textAlignment w:val="center"/>
        <w:rPr>
          <w:color w:val="000000"/>
        </w:rPr>
      </w:pPr>
      <w:r>
        <w:rPr>
          <w:rFonts w:ascii="Times New Roman" w:hAnsi="Times New Roman" w:eastAsia="Times New Roman" w:cs="Times New Roman"/>
          <w:color w:val="000000"/>
        </w:rPr>
        <w:t>With the birth of their third baby, parents will often feel this is their last chance to bring up a child. This means the youngest child, more often than not, is spoilt</w:t>
      </w:r>
      <w:r>
        <w:rPr>
          <w:rFonts w:ascii="宋体" w:hAnsi="宋体" w:eastAsia="宋体" w:cs="宋体"/>
          <w:color w:val="000000"/>
        </w:rPr>
        <w:t>（溺爱）</w:t>
      </w:r>
      <w:r>
        <w:rPr>
          <w:rFonts w:ascii="Times New Roman" w:hAnsi="Times New Roman" w:eastAsia="Times New Roman" w:cs="Times New Roman"/>
          <w:color w:val="000000"/>
        </w:rPr>
        <w:t>with attention and love. This can lead them to be very self-centered, believing that the world moves around them. They are always treated as the “baby” of the family so they don’t do as well as they could do. They like doing things in unexpected ways, so they are also likely to be creative.</w:t>
      </w:r>
    </w:p>
    <w:p w14:paraId="7FEECBF9">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influences people’s personality a lot according to the text?</w:t>
      </w:r>
    </w:p>
    <w:p w14:paraId="2727888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Birth place.</w:t>
      </w:r>
      <w:r>
        <w:rPr>
          <w:color w:val="000000"/>
        </w:rPr>
        <w:tab/>
      </w:r>
      <w:r>
        <w:rPr>
          <w:color w:val="000000"/>
        </w:rPr>
        <w:t xml:space="preserve">B. </w:t>
      </w:r>
      <w:r>
        <w:rPr>
          <w:rFonts w:ascii="Times New Roman" w:hAnsi="Times New Roman" w:eastAsia="Times New Roman" w:cs="Times New Roman"/>
          <w:color w:val="000000"/>
        </w:rPr>
        <w:t>Birth weight.</w:t>
      </w:r>
      <w:r>
        <w:rPr>
          <w:color w:val="000000"/>
        </w:rPr>
        <w:tab/>
      </w:r>
      <w:r>
        <w:rPr>
          <w:color w:val="000000"/>
        </w:rPr>
        <w:t xml:space="preserve">C. </w:t>
      </w:r>
      <w:r>
        <w:rPr>
          <w:rFonts w:ascii="Times New Roman" w:hAnsi="Times New Roman" w:eastAsia="Times New Roman" w:cs="Times New Roman"/>
          <w:color w:val="000000"/>
        </w:rPr>
        <w:t>Birth way.</w:t>
      </w:r>
      <w:r>
        <w:rPr>
          <w:color w:val="000000"/>
        </w:rPr>
        <w:tab/>
      </w:r>
      <w:r>
        <w:rPr>
          <w:color w:val="000000"/>
        </w:rPr>
        <w:t xml:space="preserve">D. </w:t>
      </w:r>
      <w:r>
        <w:rPr>
          <w:rFonts w:ascii="Times New Roman" w:hAnsi="Times New Roman" w:eastAsia="Times New Roman" w:cs="Times New Roman"/>
          <w:color w:val="000000"/>
        </w:rPr>
        <w:t>Birth order.</w:t>
      </w:r>
    </w:p>
    <w:p w14:paraId="2AF2BF27">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underlined word “they” refer to in the text?</w:t>
      </w:r>
    </w:p>
    <w:p w14:paraId="154320A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eldest children.</w:t>
      </w:r>
      <w:r>
        <w:rPr>
          <w:color w:val="000000"/>
        </w:rPr>
        <w:tab/>
      </w:r>
      <w:r>
        <w:rPr>
          <w:color w:val="000000"/>
        </w:rPr>
        <w:t xml:space="preserve">B. </w:t>
      </w:r>
      <w:r>
        <w:rPr>
          <w:rFonts w:ascii="Times New Roman" w:hAnsi="Times New Roman" w:eastAsia="Times New Roman" w:cs="Times New Roman"/>
          <w:color w:val="000000"/>
        </w:rPr>
        <w:t>The second children.</w:t>
      </w:r>
    </w:p>
    <w:p w14:paraId="460EB58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third children.</w:t>
      </w:r>
      <w:r>
        <w:rPr>
          <w:color w:val="000000"/>
        </w:rPr>
        <w:tab/>
      </w:r>
      <w:r>
        <w:rPr>
          <w:color w:val="000000"/>
        </w:rPr>
        <w:t xml:space="preserve">D. </w:t>
      </w:r>
      <w:r>
        <w:rPr>
          <w:rFonts w:ascii="Times New Roman" w:hAnsi="Times New Roman" w:eastAsia="Times New Roman" w:cs="Times New Roman"/>
          <w:color w:val="000000"/>
        </w:rPr>
        <w:t>The parents.</w:t>
      </w:r>
    </w:p>
    <w:p w14:paraId="6447F163">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Compared to the first child, the second child is________ according to the text.</w:t>
      </w:r>
    </w:p>
    <w:p w14:paraId="55DC315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polite and traditional</w:t>
      </w:r>
      <w:r>
        <w:rPr>
          <w:color w:val="000000"/>
        </w:rPr>
        <w:tab/>
      </w:r>
      <w:r>
        <w:rPr>
          <w:color w:val="000000"/>
        </w:rPr>
        <w:t xml:space="preserve">B. </w:t>
      </w:r>
      <w:r>
        <w:rPr>
          <w:rFonts w:ascii="Times New Roman" w:hAnsi="Times New Roman" w:eastAsia="Times New Roman" w:cs="Times New Roman"/>
          <w:color w:val="000000"/>
        </w:rPr>
        <w:t>more humorous and outgoing</w:t>
      </w:r>
    </w:p>
    <w:p w14:paraId="4A06177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more creative and confident</w:t>
      </w:r>
      <w:r>
        <w:rPr>
          <w:color w:val="000000"/>
        </w:rPr>
        <w:tab/>
      </w:r>
      <w:r>
        <w:rPr>
          <w:color w:val="000000"/>
        </w:rPr>
        <w:t xml:space="preserve">D. </w:t>
      </w:r>
      <w:r>
        <w:rPr>
          <w:rFonts w:ascii="Times New Roman" w:hAnsi="Times New Roman" w:eastAsia="Times New Roman" w:cs="Times New Roman"/>
          <w:color w:val="000000"/>
        </w:rPr>
        <w:t>more self-centered and creative</w:t>
      </w:r>
    </w:p>
    <w:p w14:paraId="233A664C">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According to the text, if Tom thinks mainly about himself and always has new ideas, he might be ________.</w:t>
      </w:r>
    </w:p>
    <w:p w14:paraId="6549828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eldest child</w:t>
      </w:r>
      <w:r>
        <w:rPr>
          <w:color w:val="000000"/>
        </w:rPr>
        <w:tab/>
      </w:r>
      <w:r>
        <w:rPr>
          <w:color w:val="000000"/>
        </w:rPr>
        <w:t xml:space="preserve">B. </w:t>
      </w:r>
      <w:r>
        <w:rPr>
          <w:rFonts w:ascii="Times New Roman" w:hAnsi="Times New Roman" w:eastAsia="Times New Roman" w:cs="Times New Roman"/>
          <w:color w:val="000000"/>
        </w:rPr>
        <w:t>the second child</w:t>
      </w:r>
      <w:r>
        <w:rPr>
          <w:color w:val="000000"/>
        </w:rPr>
        <w:tab/>
      </w:r>
      <w:r>
        <w:rPr>
          <w:color w:val="000000"/>
        </w:rPr>
        <w:t xml:space="preserve">C. </w:t>
      </w:r>
      <w:r>
        <w:rPr>
          <w:rFonts w:ascii="Times New Roman" w:hAnsi="Times New Roman" w:eastAsia="Times New Roman" w:cs="Times New Roman"/>
          <w:color w:val="000000"/>
        </w:rPr>
        <w:t>the third child</w:t>
      </w:r>
      <w:r>
        <w:rPr>
          <w:color w:val="000000"/>
        </w:rPr>
        <w:tab/>
      </w:r>
      <w:r>
        <w:rPr>
          <w:color w:val="000000"/>
        </w:rPr>
        <w:t xml:space="preserve">D. </w:t>
      </w:r>
      <w:r>
        <w:rPr>
          <w:rFonts w:ascii="Times New Roman" w:hAnsi="Times New Roman" w:eastAsia="Times New Roman" w:cs="Times New Roman"/>
          <w:color w:val="000000"/>
        </w:rPr>
        <w:t>the only child</w:t>
      </w:r>
    </w:p>
    <w:p w14:paraId="6C1D2FE3">
      <w:pPr>
        <w:spacing w:line="360" w:lineRule="auto"/>
        <w:jc w:val="center"/>
        <w:textAlignment w:val="center"/>
        <w:rPr>
          <w:color w:val="000000"/>
        </w:rPr>
      </w:pPr>
      <w:r>
        <w:rPr>
          <w:rFonts w:ascii="宋体" w:hAnsi="宋体" w:eastAsia="宋体" w:cs="宋体"/>
          <w:b/>
          <w:color w:val="000000"/>
          <w:sz w:val="24"/>
        </w:rPr>
        <w:t>卷</w:t>
      </w:r>
      <w:r>
        <w:rPr>
          <w:rFonts w:ascii="Times New Roman" w:hAnsi="Times New Roman" w:eastAsia="Times New Roman" w:cs="Times New Roman"/>
          <w:b/>
          <w:color w:val="000000"/>
          <w:sz w:val="24"/>
        </w:rPr>
        <w:t>Ⅱ</w:t>
      </w:r>
    </w:p>
    <w:p w14:paraId="001C56E0">
      <w:pPr>
        <w:spacing w:line="360" w:lineRule="auto"/>
        <w:jc w:val="left"/>
        <w:textAlignment w:val="center"/>
        <w:rPr>
          <w:color w:val="000000"/>
        </w:rPr>
      </w:pPr>
      <w:r>
        <w:rPr>
          <w:rFonts w:ascii="宋体" w:hAnsi="宋体" w:eastAsia="宋体" w:cs="宋体"/>
          <w:b/>
          <w:color w:val="000000"/>
          <w:sz w:val="24"/>
        </w:rPr>
        <w:t>说明：本卷共四大题，</w:t>
      </w:r>
      <w:r>
        <w:rPr>
          <w:rFonts w:ascii="Times New Roman" w:hAnsi="Times New Roman" w:eastAsia="Times New Roman" w:cs="Times New Roman"/>
          <w:b/>
          <w:color w:val="000000"/>
          <w:sz w:val="24"/>
        </w:rPr>
        <w:t>26</w:t>
      </w:r>
      <w:r>
        <w:rPr>
          <w:rFonts w:ascii="宋体" w:hAnsi="宋体" w:eastAsia="宋体" w:cs="宋体"/>
          <w:b/>
          <w:color w:val="000000"/>
          <w:sz w:val="24"/>
        </w:rPr>
        <w:t>小题，共</w:t>
      </w:r>
      <w:r>
        <w:rPr>
          <w:rFonts w:ascii="Times New Roman" w:hAnsi="Times New Roman" w:eastAsia="Times New Roman" w:cs="Times New Roman"/>
          <w:b/>
          <w:color w:val="000000"/>
          <w:sz w:val="24"/>
        </w:rPr>
        <w:t>50</w:t>
      </w:r>
      <w:r>
        <w:rPr>
          <w:rFonts w:ascii="宋体" w:hAnsi="宋体" w:eastAsia="宋体" w:cs="宋体"/>
          <w:b/>
          <w:color w:val="000000"/>
          <w:sz w:val="24"/>
        </w:rPr>
        <w:t>分。请用黑色字迹钢笔或签字笔将答案写在</w:t>
      </w:r>
      <w:r>
        <w:rPr>
          <w:rFonts w:ascii="Times New Roman" w:hAnsi="Times New Roman" w:eastAsia="Times New Roman" w:cs="Times New Roman"/>
          <w:b/>
          <w:color w:val="000000"/>
          <w:sz w:val="24"/>
        </w:rPr>
        <w:t>“</w:t>
      </w:r>
      <w:r>
        <w:rPr>
          <w:rFonts w:ascii="宋体" w:hAnsi="宋体" w:eastAsia="宋体" w:cs="宋体"/>
          <w:b/>
          <w:color w:val="000000"/>
          <w:sz w:val="24"/>
        </w:rPr>
        <w:t>答题纸</w:t>
      </w:r>
      <w:r>
        <w:rPr>
          <w:rFonts w:ascii="Times New Roman" w:hAnsi="Times New Roman" w:eastAsia="Times New Roman" w:cs="Times New Roman"/>
          <w:b/>
          <w:color w:val="000000"/>
          <w:sz w:val="24"/>
        </w:rPr>
        <w:t>”</w:t>
      </w:r>
      <w:r>
        <w:rPr>
          <w:rFonts w:ascii="宋体" w:hAnsi="宋体" w:eastAsia="宋体" w:cs="宋体"/>
          <w:b/>
          <w:color w:val="000000"/>
          <w:sz w:val="24"/>
        </w:rPr>
        <w:t>的相应位置上。</w:t>
      </w:r>
    </w:p>
    <w:p w14:paraId="26FA1AA4">
      <w:pPr>
        <w:spacing w:line="360" w:lineRule="auto"/>
        <w:jc w:val="left"/>
        <w:textAlignment w:val="center"/>
        <w:rPr>
          <w:color w:val="000000"/>
        </w:rPr>
      </w:pPr>
      <w:r>
        <w:rPr>
          <w:rFonts w:ascii="宋体" w:hAnsi="宋体" w:eastAsia="宋体" w:cs="宋体"/>
          <w:b/>
          <w:color w:val="000000"/>
          <w:sz w:val="24"/>
        </w:rPr>
        <w:t>四、任务型阅读（共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E781160">
      <w:pPr>
        <w:spacing w:line="360" w:lineRule="auto"/>
        <w:jc w:val="left"/>
        <w:textAlignment w:val="center"/>
        <w:rPr>
          <w:color w:val="000000"/>
        </w:rPr>
      </w:pPr>
      <w:r>
        <w:rPr>
          <w:rFonts w:ascii="宋体" w:hAnsi="宋体" w:eastAsia="宋体" w:cs="宋体"/>
          <w:color w:val="000000"/>
        </w:rPr>
        <w:t>阅读下面材料，根据文中信息为华南虎制作一张信息卡，完成以下任务。</w:t>
      </w:r>
    </w:p>
    <w:p w14:paraId="7176EBBA">
      <w:pPr>
        <w:spacing w:line="360" w:lineRule="auto"/>
        <w:jc w:val="left"/>
        <w:textAlignment w:val="center"/>
        <w:rPr>
          <w:color w:val="000000"/>
        </w:rPr>
      </w:pPr>
      <w:r>
        <w:rPr>
          <w:rFonts w:ascii="宋体" w:hAnsi="宋体" w:eastAsia="宋体" w:cs="宋体"/>
          <w:color w:val="000000"/>
        </w:rPr>
        <w:t>任务</w:t>
      </w:r>
      <w:r>
        <w:rPr>
          <w:rFonts w:ascii="Times New Roman" w:hAnsi="Times New Roman" w:eastAsia="Times New Roman" w:cs="Times New Roman"/>
          <w:color w:val="000000"/>
        </w:rPr>
        <w:t>A:</w:t>
      </w:r>
      <w:r>
        <w:rPr>
          <w:rFonts w:ascii="宋体" w:hAnsi="宋体" w:eastAsia="宋体" w:cs="宋体"/>
          <w:color w:val="000000"/>
        </w:rPr>
        <w:t>补全</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题的信息。</w:t>
      </w:r>
      <w:r>
        <w:rPr>
          <w:rFonts w:ascii="宋体" w:hAnsi="宋体" w:eastAsia="宋体" w:cs="宋体"/>
          <w:color w:val="000000"/>
          <w:em w:val="dot"/>
        </w:rPr>
        <w:t>每空限填一词</w:t>
      </w:r>
      <w:r>
        <w:rPr>
          <w:rFonts w:ascii="宋体" w:hAnsi="宋体" w:eastAsia="宋体" w:cs="宋体"/>
          <w:color w:val="000000"/>
        </w:rPr>
        <w:t>。</w:t>
      </w:r>
    </w:p>
    <w:p w14:paraId="177818A5">
      <w:pPr>
        <w:spacing w:line="360" w:lineRule="auto"/>
        <w:jc w:val="left"/>
        <w:textAlignment w:val="center"/>
        <w:rPr>
          <w:color w:val="000000"/>
        </w:rPr>
      </w:pPr>
      <w:r>
        <w:rPr>
          <w:rFonts w:ascii="宋体" w:hAnsi="宋体" w:eastAsia="宋体" w:cs="宋体"/>
          <w:color w:val="000000"/>
        </w:rPr>
        <w:t>任务</w:t>
      </w:r>
      <w:r>
        <w:rPr>
          <w:rFonts w:ascii="Times New Roman" w:hAnsi="Times New Roman" w:eastAsia="Times New Roman" w:cs="Times New Roman"/>
          <w:color w:val="000000"/>
        </w:rPr>
        <w:t>B:</w:t>
      </w:r>
      <w:r>
        <w:rPr>
          <w:rFonts w:ascii="宋体" w:hAnsi="宋体" w:eastAsia="宋体" w:cs="宋体"/>
          <w:color w:val="000000"/>
        </w:rPr>
        <w:t>完成第</w:t>
      </w:r>
      <w:r>
        <w:rPr>
          <w:rFonts w:ascii="Times New Roman" w:hAnsi="Times New Roman" w:eastAsia="Times New Roman" w:cs="Times New Roman"/>
          <w:color w:val="000000"/>
        </w:rPr>
        <w:t>5</w:t>
      </w:r>
      <w:r>
        <w:rPr>
          <w:rFonts w:ascii="宋体" w:hAnsi="宋体" w:eastAsia="宋体" w:cs="宋体"/>
          <w:color w:val="000000"/>
        </w:rPr>
        <w:t>题所在的句子。</w:t>
      </w:r>
      <w:r>
        <w:rPr>
          <w:rFonts w:ascii="宋体" w:hAnsi="宋体" w:eastAsia="宋体" w:cs="宋体"/>
          <w:color w:val="000000"/>
          <w:em w:val="dot"/>
        </w:rPr>
        <w:t>不超过</w:t>
      </w:r>
      <w:r>
        <w:rPr>
          <w:rFonts w:ascii="Times New Roman" w:hAnsi="Times New Roman" w:eastAsia="Times New Roman" w:cs="Times New Roman"/>
          <w:color w:val="000000"/>
          <w:em w:val="dot"/>
        </w:rPr>
        <w:t>15</w:t>
      </w:r>
      <w:r>
        <w:rPr>
          <w:rFonts w:ascii="宋体" w:hAnsi="宋体" w:eastAsia="宋体" w:cs="宋体"/>
          <w:color w:val="000000"/>
          <w:em w:val="dot"/>
        </w:rPr>
        <w:t>个词</w:t>
      </w:r>
      <w:r>
        <w:rPr>
          <w:rFonts w:ascii="宋体" w:hAnsi="宋体" w:eastAsia="宋体" w:cs="宋体"/>
          <w:color w:val="000000"/>
        </w:rPr>
        <w:t>。</w:t>
      </w:r>
    </w:p>
    <w:p w14:paraId="039596D4">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South China tiger is also known as the Chinese tiger. This tiger is one of the smallest among the tiger subspecies. It is about 1. 6m to 2.5m long from head to tail and it weighs about 110kg to 225kg. The South China tigers mainly live in the mountain forests of central and southern China. They live alone, not in groups. They only eat animals caught by themselves. They can eat from 18kg to 40kg in a single meal. The South China tigers have a well-developed sense of smell. They move around during the night and they act quickly. They are good swimmers but they are not good at climbing trees. </w:t>
      </w:r>
    </w:p>
    <w:p w14:paraId="3BEFD85A">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South China tiger is in great danger. There are only about 100 South China tigers left in the world. They are under the first-class protection. The Chinese government has developed lots of projects for them. Several international organizations, including World Wildlife Fund, are also working hard to protect them. So far such efforts have been successful with many baby tigers born. However, this animal is still on the top 10 list of endangered animals. So there’s still much work to do. For example, 5.________ . </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760E2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14852B">
            <w:pPr>
              <w:spacing w:line="360" w:lineRule="auto"/>
              <w:jc w:val="left"/>
              <w:textAlignment w:val="center"/>
              <w:rPr>
                <w:color w:val="000000"/>
              </w:rPr>
            </w:pPr>
            <w:r>
              <w:rPr>
                <w:color w:val="000000"/>
              </w:rPr>
              <w:drawing>
                <wp:inline distT="0" distB="0" distL="114300" distR="114300">
                  <wp:extent cx="352425" cy="3905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52425" cy="390525"/>
                          </a:xfrm>
                          <a:prstGeom prst="rect">
                            <a:avLst/>
                          </a:prstGeom>
                        </pic:spPr>
                      </pic:pic>
                    </a:graphicData>
                  </a:graphic>
                </wp:inline>
              </w:drawing>
            </w:r>
            <w:r>
              <w:rPr>
                <w:rFonts w:ascii="Times New Roman" w:hAnsi="Times New Roman" w:eastAsia="Times New Roman" w:cs="Times New Roman"/>
                <w:color w:val="000000"/>
              </w:rPr>
              <w:t>The South China Tiger</w:t>
            </w:r>
          </w:p>
          <w:p w14:paraId="0C437029">
            <w:pPr>
              <w:spacing w:line="360" w:lineRule="auto"/>
              <w:jc w:val="left"/>
              <w:textAlignment w:val="center"/>
              <w:rPr>
                <w:color w:val="000000"/>
              </w:rPr>
            </w:pPr>
            <w:r>
              <w:rPr>
                <w:color w:val="000000"/>
              </w:rPr>
              <w:drawing>
                <wp:inline distT="0" distB="0" distL="114300" distR="114300">
                  <wp:extent cx="733425" cy="13811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33425" cy="1381125"/>
                          </a:xfrm>
                          <a:prstGeom prst="rect">
                            <a:avLst/>
                          </a:prstGeom>
                        </pic:spPr>
                      </pic:pic>
                    </a:graphicData>
                  </a:graphic>
                </wp:inline>
              </w:drawing>
            </w:r>
          </w:p>
          <w:p w14:paraId="39BB69F2">
            <w:pPr>
              <w:spacing w:line="360" w:lineRule="auto"/>
              <w:jc w:val="left"/>
              <w:textAlignment w:val="center"/>
              <w:rPr>
                <w:color w:val="000000"/>
              </w:rPr>
            </w:pPr>
            <w:r>
              <w:rPr>
                <w:rFonts w:ascii="Times New Roman" w:hAnsi="Times New Roman" w:eastAsia="Times New Roman" w:cs="Times New Roman"/>
                <w:b/>
                <w:color w:val="000000"/>
              </w:rPr>
              <w:t>Name:</w:t>
            </w:r>
            <w:r>
              <w:rPr>
                <w:rFonts w:ascii="Times New Roman" w:hAnsi="Times New Roman" w:eastAsia="Times New Roman" w:cs="Times New Roman"/>
                <w:color w:val="000000"/>
              </w:rPr>
              <w:t xml:space="preserve"> the South China tiger</w:t>
            </w:r>
          </w:p>
          <w:p w14:paraId="7448ADE1">
            <w:pPr>
              <w:spacing w:line="360" w:lineRule="auto"/>
              <w:jc w:val="left"/>
              <w:textAlignment w:val="center"/>
              <w:rPr>
                <w:color w:val="000000"/>
              </w:rPr>
            </w:pPr>
            <w:r>
              <w:rPr>
                <w:rFonts w:ascii="Times New Roman" w:hAnsi="Times New Roman" w:eastAsia="Times New Roman" w:cs="Times New Roman"/>
                <w:b/>
                <w:color w:val="000000"/>
              </w:rPr>
              <w:t>Size:</w:t>
            </w:r>
            <w:r>
              <w:rPr>
                <w:rFonts w:ascii="Times New Roman" w:hAnsi="Times New Roman" w:eastAsia="Times New Roman" w:cs="Times New Roman"/>
                <w:color w:val="000000"/>
              </w:rPr>
              <w:t xml:space="preserve"> about 1.6m to 2.5m</w:t>
            </w:r>
          </w:p>
          <w:p w14:paraId="633F062F">
            <w:pPr>
              <w:spacing w:line="360" w:lineRule="auto"/>
              <w:jc w:val="left"/>
              <w:textAlignment w:val="center"/>
              <w:rPr>
                <w:color w:val="000000"/>
              </w:rPr>
            </w:pPr>
            <w:r>
              <w:rPr>
                <w:rFonts w:ascii="Times New Roman" w:hAnsi="Times New Roman" w:eastAsia="Times New Roman" w:cs="Times New Roman"/>
                <w:b/>
                <w:color w:val="000000"/>
              </w:rPr>
              <w:t>Weight:</w:t>
            </w:r>
            <w:r>
              <w:rPr>
                <w:rFonts w:ascii="Times New Roman" w:hAnsi="Times New Roman" w:eastAsia="Times New Roman" w:cs="Times New Roman"/>
                <w:color w:val="000000"/>
              </w:rPr>
              <w:t xml:space="preserve"> about 110kg to 225kg</w:t>
            </w:r>
          </w:p>
          <w:p w14:paraId="5CD5AC2A">
            <w:pPr>
              <w:spacing w:line="360" w:lineRule="auto"/>
              <w:jc w:val="left"/>
              <w:textAlignment w:val="center"/>
              <w:rPr>
                <w:color w:val="000000"/>
              </w:rPr>
            </w:pPr>
            <w:r>
              <w:rPr>
                <w:rFonts w:ascii="Times New Roman" w:hAnsi="Times New Roman" w:eastAsia="Times New Roman" w:cs="Times New Roman"/>
                <w:b/>
                <w:color w:val="000000"/>
              </w:rPr>
              <w:t>Home:</w:t>
            </w:r>
            <w:r>
              <w:rPr>
                <w:rFonts w:ascii="Times New Roman" w:hAnsi="Times New Roman" w:eastAsia="Times New Roman" w:cs="Times New Roman"/>
                <w:color w:val="000000"/>
              </w:rPr>
              <w:t xml:space="preserve"> in the mountain 1.________ of central and southern China</w:t>
            </w:r>
          </w:p>
          <w:p w14:paraId="64D8ACEB">
            <w:pPr>
              <w:spacing w:line="360" w:lineRule="auto"/>
              <w:jc w:val="left"/>
              <w:textAlignment w:val="center"/>
              <w:rPr>
                <w:color w:val="000000"/>
              </w:rPr>
            </w:pPr>
            <w:r>
              <w:rPr>
                <w:rFonts w:ascii="Times New Roman" w:hAnsi="Times New Roman" w:eastAsia="Times New Roman" w:cs="Times New Roman"/>
                <w:b/>
                <w:color w:val="000000"/>
              </w:rPr>
              <w:t>Diet:</w:t>
            </w:r>
            <w:r>
              <w:rPr>
                <w:rFonts w:ascii="Times New Roman" w:hAnsi="Times New Roman" w:eastAsia="Times New Roman" w:cs="Times New Roman"/>
                <w:color w:val="000000"/>
              </w:rPr>
              <w:t xml:space="preserve"> meat</w:t>
            </w:r>
          </w:p>
          <w:p w14:paraId="2F207C25">
            <w:pPr>
              <w:spacing w:line="360" w:lineRule="auto"/>
              <w:jc w:val="left"/>
              <w:textAlignment w:val="center"/>
              <w:rPr>
                <w:color w:val="000000"/>
              </w:rPr>
            </w:pPr>
            <w:r>
              <w:rPr>
                <w:rFonts w:ascii="Times New Roman" w:hAnsi="Times New Roman" w:eastAsia="Times New Roman" w:cs="Times New Roman"/>
                <w:b/>
                <w:color w:val="000000"/>
              </w:rPr>
              <w:t>Habit:</w:t>
            </w:r>
            <w:r>
              <w:rPr>
                <w:rFonts w:ascii="Times New Roman" w:hAnsi="Times New Roman" w:eastAsia="Times New Roman" w:cs="Times New Roman"/>
                <w:color w:val="000000"/>
              </w:rPr>
              <w:t xml:space="preserve"> live2. ________ ;</w:t>
            </w:r>
          </w:p>
          <w:p w14:paraId="78A65A6B">
            <w:pPr>
              <w:spacing w:line="360" w:lineRule="auto"/>
              <w:jc w:val="left"/>
              <w:textAlignment w:val="center"/>
              <w:rPr>
                <w:color w:val="000000"/>
              </w:rPr>
            </w:pPr>
            <w:r>
              <w:rPr>
                <w:rFonts w:ascii="Times New Roman" w:hAnsi="Times New Roman" w:eastAsia="Times New Roman" w:cs="Times New Roman"/>
                <w:color w:val="000000"/>
              </w:rPr>
              <w:t>have a well-developed sense of smell;</w:t>
            </w:r>
          </w:p>
          <w:p w14:paraId="370D3933">
            <w:pPr>
              <w:spacing w:line="360" w:lineRule="auto"/>
              <w:jc w:val="left"/>
              <w:textAlignment w:val="center"/>
              <w:rPr>
                <w:color w:val="000000"/>
              </w:rPr>
            </w:pPr>
            <w:r>
              <w:rPr>
                <w:rFonts w:ascii="Times New Roman" w:hAnsi="Times New Roman" w:eastAsia="Times New Roman" w:cs="Times New Roman"/>
                <w:color w:val="000000"/>
              </w:rPr>
              <w:t xml:space="preserve"> 3.________ around at night;</w:t>
            </w:r>
          </w:p>
          <w:p w14:paraId="563CDAF6">
            <w:pPr>
              <w:spacing w:line="360" w:lineRule="auto"/>
              <w:jc w:val="left"/>
              <w:textAlignment w:val="center"/>
              <w:rPr>
                <w:color w:val="000000"/>
              </w:rPr>
            </w:pPr>
            <w:r>
              <w:rPr>
                <w:rFonts w:ascii="Times New Roman" w:hAnsi="Times New Roman" w:eastAsia="Times New Roman" w:cs="Times New Roman"/>
                <w:color w:val="000000"/>
              </w:rPr>
              <w:t>act quickly;</w:t>
            </w:r>
          </w:p>
          <w:p w14:paraId="1B929081">
            <w:pPr>
              <w:spacing w:line="360" w:lineRule="auto"/>
              <w:jc w:val="left"/>
              <w:textAlignment w:val="center"/>
              <w:rPr>
                <w:color w:val="000000"/>
              </w:rPr>
            </w:pPr>
            <w:r>
              <w:rPr>
                <w:rFonts w:ascii="Times New Roman" w:hAnsi="Times New Roman" w:eastAsia="Times New Roman" w:cs="Times New Roman"/>
                <w:color w:val="000000"/>
              </w:rPr>
              <w:t xml:space="preserve">be good at 4.________ </w:t>
            </w:r>
          </w:p>
          <w:p w14:paraId="4DD7CEF9">
            <w:pPr>
              <w:spacing w:line="360" w:lineRule="auto"/>
              <w:jc w:val="left"/>
              <w:textAlignment w:val="center"/>
              <w:rPr>
                <w:color w:val="000000"/>
              </w:rPr>
            </w:pPr>
            <w:r>
              <w:rPr>
                <w:rFonts w:ascii="Times New Roman" w:hAnsi="Times New Roman" w:eastAsia="Times New Roman" w:cs="Times New Roman"/>
                <w:b/>
                <w:color w:val="000000"/>
              </w:rPr>
              <w:t>Protection Level:</w:t>
            </w:r>
            <w:r>
              <w:rPr>
                <w:rFonts w:ascii="Times New Roman" w:hAnsi="Times New Roman" w:eastAsia="Times New Roman" w:cs="Times New Roman"/>
                <w:color w:val="000000"/>
              </w:rPr>
              <w:t xml:space="preserve"> first-class protection</w:t>
            </w:r>
          </w:p>
        </w:tc>
      </w:tr>
    </w:tbl>
    <w:p w14:paraId="551FC081">
      <w:pPr>
        <w:spacing w:line="360" w:lineRule="auto"/>
        <w:jc w:val="left"/>
        <w:textAlignment w:val="center"/>
        <w:rPr>
          <w:color w:val="000000"/>
        </w:rPr>
      </w:pPr>
    </w:p>
    <w:p w14:paraId="45AA3A9E">
      <w:pPr>
        <w:spacing w:line="360" w:lineRule="auto"/>
        <w:jc w:val="left"/>
        <w:textAlignment w:val="center"/>
        <w:rPr>
          <w:color w:val="000000"/>
        </w:rPr>
      </w:pPr>
      <w:r>
        <w:rPr>
          <w:color w:val="000000"/>
        </w:rPr>
        <w:t>31. ________</w:t>
      </w:r>
    </w:p>
    <w:p w14:paraId="1714786D">
      <w:pPr>
        <w:spacing w:line="360" w:lineRule="auto"/>
        <w:jc w:val="left"/>
        <w:textAlignment w:val="center"/>
        <w:rPr>
          <w:color w:val="000000"/>
        </w:rPr>
      </w:pPr>
      <w:r>
        <w:rPr>
          <w:color w:val="000000"/>
        </w:rPr>
        <w:t>32. ________</w:t>
      </w:r>
    </w:p>
    <w:p w14:paraId="43545709">
      <w:pPr>
        <w:spacing w:line="360" w:lineRule="auto"/>
        <w:jc w:val="left"/>
        <w:textAlignment w:val="center"/>
        <w:rPr>
          <w:color w:val="000000"/>
        </w:rPr>
      </w:pPr>
      <w:r>
        <w:rPr>
          <w:color w:val="000000"/>
        </w:rPr>
        <w:t>33. ________</w:t>
      </w:r>
    </w:p>
    <w:p w14:paraId="39C4FED4">
      <w:pPr>
        <w:spacing w:line="360" w:lineRule="auto"/>
        <w:jc w:val="left"/>
        <w:textAlignment w:val="center"/>
        <w:rPr>
          <w:color w:val="000000"/>
        </w:rPr>
      </w:pPr>
      <w:r>
        <w:rPr>
          <w:color w:val="000000"/>
        </w:rPr>
        <w:t>34. ________</w:t>
      </w:r>
    </w:p>
    <w:p w14:paraId="06FF70F4">
      <w:pPr>
        <w:spacing w:line="360" w:lineRule="auto"/>
        <w:jc w:val="left"/>
        <w:textAlignment w:val="center"/>
        <w:rPr>
          <w:color w:val="000000"/>
        </w:rPr>
      </w:pPr>
      <w:r>
        <w:rPr>
          <w:color w:val="000000"/>
        </w:rPr>
        <w:t>35. ________</w:t>
      </w:r>
    </w:p>
    <w:p w14:paraId="763E16B0">
      <w:pPr>
        <w:spacing w:line="360" w:lineRule="auto"/>
        <w:jc w:val="left"/>
        <w:textAlignment w:val="center"/>
        <w:rPr>
          <w:color w:val="000000"/>
        </w:rPr>
      </w:pPr>
      <w:r>
        <w:rPr>
          <w:rFonts w:ascii="宋体" w:hAnsi="宋体" w:eastAsia="宋体" w:cs="宋体"/>
          <w:b/>
          <w:color w:val="000000"/>
          <w:sz w:val="24"/>
        </w:rPr>
        <w:t>五、词汇运用（共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14B81F0">
      <w:pPr>
        <w:spacing w:line="360" w:lineRule="auto"/>
        <w:jc w:val="left"/>
        <w:textAlignment w:val="center"/>
        <w:rPr>
          <w:color w:val="000000"/>
        </w:rPr>
      </w:pPr>
      <w:r>
        <w:rPr>
          <w:rFonts w:ascii="宋体" w:hAnsi="宋体" w:eastAsia="宋体" w:cs="宋体"/>
          <w:color w:val="000000"/>
        </w:rPr>
        <w:t>根据材料内容和所给中文提示，写出空白处各单词的正确形式。</w:t>
      </w:r>
      <w:r>
        <w:rPr>
          <w:rFonts w:ascii="宋体" w:hAnsi="宋体" w:eastAsia="宋体" w:cs="宋体"/>
          <w:color w:val="000000"/>
          <w:em w:val="dot"/>
        </w:rPr>
        <w:t>每空限填一词</w:t>
      </w:r>
      <w:r>
        <w:rPr>
          <w:rFonts w:ascii="宋体" w:hAnsi="宋体" w:eastAsia="宋体" w:cs="宋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3C9CA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29864D">
            <w:pPr>
              <w:spacing w:line="360" w:lineRule="auto"/>
              <w:jc w:val="left"/>
              <w:textAlignment w:val="center"/>
              <w:rPr>
                <w:color w:val="000000"/>
              </w:rPr>
            </w:pPr>
            <w:r>
              <w:rPr>
                <w:rFonts w:ascii="宋体" w:hAnsi="宋体" w:eastAsia="宋体" w:cs="宋体"/>
                <w:color w:val="000000"/>
              </w:rPr>
              <w:t>静夜思</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 xml:space="preserve"> Thoughts on a Tranquil Night</w:t>
            </w:r>
          </w:p>
          <w:p w14:paraId="52EE23F1">
            <w:pPr>
              <w:spacing w:line="360" w:lineRule="auto"/>
              <w:jc w:val="left"/>
              <w:textAlignment w:val="center"/>
              <w:rPr>
                <w:color w:val="000000"/>
              </w:rPr>
            </w:pPr>
            <w:r>
              <w:rPr>
                <w:rFonts w:ascii="宋体" w:hAnsi="宋体" w:eastAsia="宋体" w:cs="宋体"/>
                <w:color w:val="000000"/>
              </w:rPr>
              <w:t>李白</w:t>
            </w:r>
            <w:r>
              <w:rPr>
                <w:rFonts w:ascii="Times New Roman" w:hAnsi="Times New Roman" w:eastAsia="Times New Roman" w:cs="Times New Roman"/>
                <w:color w:val="000000"/>
              </w:rPr>
              <w:t xml:space="preserve">                    By Li Bai</w:t>
            </w:r>
          </w:p>
          <w:p w14:paraId="5ACE1D35">
            <w:pPr>
              <w:spacing w:line="360" w:lineRule="auto"/>
              <w:jc w:val="left"/>
              <w:textAlignment w:val="center"/>
              <w:rPr>
                <w:color w:val="000000"/>
              </w:rPr>
            </w:pPr>
            <w:r>
              <w:rPr>
                <w:rFonts w:ascii="宋体" w:hAnsi="宋体" w:eastAsia="宋体" w:cs="宋体"/>
                <w:color w:val="000000"/>
              </w:rPr>
              <w:t>床前明月光，</w:t>
            </w:r>
            <w:r>
              <w:rPr>
                <w:rFonts w:ascii="Times New Roman" w:hAnsi="Times New Roman" w:eastAsia="Times New Roman" w:cs="Times New Roman"/>
                <w:color w:val="000000"/>
              </w:rPr>
              <w:t xml:space="preserve">Before my bed a pool of </w:t>
            </w:r>
            <w:r>
              <w:rPr>
                <w:color w:val="000000"/>
                <w:u w:val="single"/>
              </w:rPr>
              <w:t>____36____</w:t>
            </w:r>
            <w:r>
              <w:rPr>
                <w:rFonts w:ascii="Times New Roman" w:hAnsi="Times New Roman" w:eastAsia="Times New Roman" w:cs="Times New Roman"/>
                <w:color w:val="000000"/>
              </w:rPr>
              <w:t xml:space="preserve"> </w:t>
            </w:r>
            <w:r>
              <w:rPr>
                <w:rFonts w:ascii="宋体" w:hAnsi="宋体" w:eastAsia="宋体" w:cs="宋体"/>
                <w:color w:val="000000"/>
              </w:rPr>
              <w:t>（光）</w:t>
            </w:r>
            <w:r>
              <w:rPr>
                <w:rFonts w:ascii="Times New Roman" w:hAnsi="Times New Roman" w:eastAsia="Times New Roman" w:cs="Times New Roman"/>
                <w:color w:val="000000"/>
              </w:rPr>
              <w:t>;</w:t>
            </w:r>
          </w:p>
          <w:p w14:paraId="64FB9F80">
            <w:pPr>
              <w:spacing w:line="360" w:lineRule="auto"/>
              <w:jc w:val="left"/>
              <w:textAlignment w:val="center"/>
              <w:rPr>
                <w:color w:val="000000"/>
              </w:rPr>
            </w:pPr>
            <w:r>
              <w:rPr>
                <w:rFonts w:ascii="宋体" w:hAnsi="宋体" w:eastAsia="宋体" w:cs="宋体"/>
                <w:color w:val="000000"/>
              </w:rPr>
              <w:t>疑是地上霜。</w:t>
            </w:r>
            <w:r>
              <w:rPr>
                <w:rFonts w:ascii="Times New Roman" w:hAnsi="Times New Roman" w:eastAsia="Times New Roman" w:cs="Times New Roman"/>
                <w:color w:val="000000"/>
              </w:rPr>
              <w:t>O can it be hoarfrost on the ground?</w:t>
            </w:r>
          </w:p>
          <w:p w14:paraId="0FB301AF">
            <w:pPr>
              <w:spacing w:line="360" w:lineRule="auto"/>
              <w:jc w:val="left"/>
              <w:textAlignment w:val="center"/>
              <w:rPr>
                <w:color w:val="000000"/>
              </w:rPr>
            </w:pPr>
            <w:r>
              <w:rPr>
                <w:rFonts w:ascii="宋体" w:hAnsi="宋体" w:eastAsia="宋体" w:cs="宋体"/>
                <w:color w:val="000000"/>
              </w:rPr>
              <w:t>举头望明月，</w:t>
            </w:r>
            <w:r>
              <w:rPr>
                <w:rFonts w:ascii="Times New Roman" w:hAnsi="Times New Roman" w:eastAsia="Times New Roman" w:cs="Times New Roman"/>
                <w:color w:val="000000"/>
              </w:rPr>
              <w:t xml:space="preserve">Looking up, I find the moon </w:t>
            </w:r>
            <w:r>
              <w:rPr>
                <w:color w:val="000000"/>
                <w:u w:val="single"/>
              </w:rPr>
              <w:t>____37____</w:t>
            </w:r>
            <w:r>
              <w:rPr>
                <w:rFonts w:ascii="Times New Roman" w:hAnsi="Times New Roman" w:eastAsia="Times New Roman" w:cs="Times New Roman"/>
                <w:color w:val="000000"/>
              </w:rPr>
              <w:t xml:space="preserve"> </w:t>
            </w:r>
            <w:r>
              <w:rPr>
                <w:rFonts w:ascii="宋体" w:hAnsi="宋体" w:eastAsia="宋体" w:cs="宋体"/>
                <w:color w:val="000000"/>
              </w:rPr>
              <w:t>（明亮）</w:t>
            </w:r>
            <w:r>
              <w:rPr>
                <w:color w:val="000000"/>
              </w:rPr>
              <w:t>;</w:t>
            </w:r>
          </w:p>
          <w:p w14:paraId="3E96756B">
            <w:pPr>
              <w:spacing w:line="360" w:lineRule="auto"/>
              <w:jc w:val="left"/>
              <w:textAlignment w:val="center"/>
              <w:rPr>
                <w:color w:val="000000"/>
              </w:rPr>
            </w:pPr>
            <w:r>
              <w:rPr>
                <w:rFonts w:ascii="宋体" w:hAnsi="宋体" w:eastAsia="宋体" w:cs="宋体"/>
                <w:color w:val="000000"/>
              </w:rPr>
              <w:t>低头思故乡。</w:t>
            </w:r>
            <w:r>
              <w:rPr>
                <w:rFonts w:ascii="Times New Roman" w:hAnsi="Times New Roman" w:eastAsia="Times New Roman" w:cs="Times New Roman"/>
                <w:color w:val="000000"/>
              </w:rPr>
              <w:t>Bowing, in homesickness I’m drowned.</w:t>
            </w:r>
          </w:p>
          <w:p w14:paraId="26154487">
            <w:pPr>
              <w:spacing w:line="360" w:lineRule="auto"/>
              <w:jc w:val="right"/>
              <w:textAlignment w:val="center"/>
              <w:rPr>
                <w:color w:val="000000"/>
              </w:rPr>
            </w:pPr>
            <w:r>
              <w:rPr>
                <w:rFonts w:ascii="Times New Roman" w:hAnsi="Times New Roman" w:eastAsia="Times New Roman" w:cs="Times New Roman"/>
                <w:color w:val="000000"/>
              </w:rPr>
              <w:t>—Translated by Xu Yuanchong</w:t>
            </w:r>
          </w:p>
        </w:tc>
      </w:tr>
    </w:tbl>
    <w:p w14:paraId="3DAE10E5">
      <w:pPr>
        <w:spacing w:line="360" w:lineRule="auto"/>
        <w:ind w:firstLine="420"/>
        <w:jc w:val="left"/>
        <w:textAlignment w:val="center"/>
        <w:rPr>
          <w:color w:val="000000"/>
        </w:rPr>
      </w:pPr>
      <w:r>
        <w:rPr>
          <w:rFonts w:ascii="Times New Roman" w:hAnsi="Times New Roman" w:eastAsia="Times New Roman" w:cs="Times New Roman"/>
          <w:color w:val="000000"/>
        </w:rPr>
        <w:t xml:space="preserve">Xu Yuanchong is a famous translator in China. He built a cultural </w:t>
      </w:r>
      <w:r>
        <w:rPr>
          <w:color w:val="000000"/>
          <w:u w:val="single"/>
        </w:rPr>
        <w:t>____38____</w:t>
      </w:r>
      <w:r>
        <w:rPr>
          <w:rFonts w:ascii="Times New Roman" w:hAnsi="Times New Roman" w:eastAsia="Times New Roman" w:cs="Times New Roman"/>
          <w:color w:val="000000"/>
        </w:rPr>
        <w:t xml:space="preserve"> </w:t>
      </w:r>
      <w:r>
        <w:rPr>
          <w:rFonts w:ascii="宋体" w:hAnsi="宋体" w:eastAsia="宋体" w:cs="宋体"/>
          <w:color w:val="000000"/>
        </w:rPr>
        <w:t>（桥梁）</w:t>
      </w:r>
      <w:r>
        <w:rPr>
          <w:rFonts w:ascii="Times New Roman" w:hAnsi="Times New Roman" w:eastAsia="Times New Roman" w:cs="Times New Roman"/>
          <w:color w:val="000000"/>
        </w:rPr>
        <w:t xml:space="preserve">among Chinese, English and French speakers. He showed the special beauty of ancient Chinese </w:t>
      </w:r>
      <w:r>
        <w:rPr>
          <w:color w:val="000000"/>
          <w:u w:val="single"/>
        </w:rPr>
        <w:t>____39____</w:t>
      </w:r>
      <w:r>
        <w:rPr>
          <w:rFonts w:ascii="Times New Roman" w:hAnsi="Times New Roman" w:eastAsia="Times New Roman" w:cs="Times New Roman"/>
          <w:color w:val="000000"/>
        </w:rPr>
        <w:t xml:space="preserve"> </w:t>
      </w:r>
      <w:r>
        <w:rPr>
          <w:rFonts w:ascii="宋体" w:hAnsi="宋体" w:eastAsia="宋体" w:cs="宋体"/>
          <w:color w:val="000000"/>
        </w:rPr>
        <w:t>（诗歌）</w:t>
      </w:r>
      <w:r>
        <w:rPr>
          <w:rFonts w:ascii="Times New Roman" w:hAnsi="Times New Roman" w:eastAsia="Times New Roman" w:cs="Times New Roman"/>
          <w:color w:val="000000"/>
        </w:rPr>
        <w:t xml:space="preserve">when translating them into another language. Through Xu’s translations, English and French speaking readers are able to </w:t>
      </w:r>
      <w:r>
        <w:rPr>
          <w:color w:val="000000"/>
          <w:u w:val="single"/>
        </w:rPr>
        <w:t>____40____</w:t>
      </w:r>
      <w:r>
        <w:rPr>
          <w:rFonts w:ascii="Times New Roman" w:hAnsi="Times New Roman" w:eastAsia="Times New Roman" w:cs="Times New Roman"/>
          <w:color w:val="000000"/>
        </w:rPr>
        <w:t xml:space="preserve"> </w:t>
      </w:r>
      <w:r>
        <w:rPr>
          <w:rFonts w:ascii="宋体" w:hAnsi="宋体" w:eastAsia="宋体" w:cs="宋体"/>
          <w:color w:val="000000"/>
        </w:rPr>
        <w:t>（理解）</w:t>
      </w:r>
      <w:r>
        <w:rPr>
          <w:rFonts w:ascii="Times New Roman" w:hAnsi="Times New Roman" w:eastAsia="Times New Roman" w:cs="Times New Roman"/>
          <w:color w:val="000000"/>
        </w:rPr>
        <w:t xml:space="preserve">Chinese works better. Meanwhile, Chinese readers can enjoy foreign works more. </w:t>
      </w:r>
    </w:p>
    <w:p w14:paraId="6BAC4FF1">
      <w:pPr>
        <w:spacing w:line="360" w:lineRule="auto"/>
        <w:ind w:firstLine="420"/>
        <w:jc w:val="left"/>
        <w:textAlignment w:val="center"/>
        <w:rPr>
          <w:color w:val="000000"/>
        </w:rPr>
      </w:pPr>
      <w:r>
        <w:rPr>
          <w:rFonts w:ascii="Times New Roman" w:hAnsi="Times New Roman" w:eastAsia="Times New Roman" w:cs="Times New Roman"/>
          <w:color w:val="000000"/>
        </w:rPr>
        <w:t xml:space="preserve">Xu Yuanchong started to translate during his college years. In 1939, he published his earliest English translation. In the late 1940s, he </w:t>
      </w:r>
      <w:r>
        <w:rPr>
          <w:color w:val="000000"/>
          <w:u w:val="single"/>
        </w:rPr>
        <w:t>____41____</w:t>
      </w:r>
      <w:r>
        <w:rPr>
          <w:rFonts w:ascii="Times New Roman" w:hAnsi="Times New Roman" w:eastAsia="Times New Roman" w:cs="Times New Roman"/>
          <w:color w:val="000000"/>
        </w:rPr>
        <w:t xml:space="preserve"> </w:t>
      </w:r>
      <w:r>
        <w:rPr>
          <w:rFonts w:ascii="宋体" w:hAnsi="宋体" w:eastAsia="宋体" w:cs="宋体"/>
          <w:color w:val="000000"/>
        </w:rPr>
        <w:t>（花费）</w:t>
      </w:r>
      <w:r>
        <w:rPr>
          <w:rFonts w:ascii="Times New Roman" w:hAnsi="Times New Roman" w:eastAsia="Times New Roman" w:cs="Times New Roman"/>
          <w:color w:val="000000"/>
        </w:rPr>
        <w:t xml:space="preserve">a few years studying in France. After he graduated, he </w:t>
      </w:r>
      <w:r>
        <w:rPr>
          <w:color w:val="000000"/>
          <w:u w:val="single"/>
        </w:rPr>
        <w:t>____42____</w:t>
      </w:r>
      <w:r>
        <w:rPr>
          <w:rFonts w:ascii="Times New Roman" w:hAnsi="Times New Roman" w:eastAsia="Times New Roman" w:cs="Times New Roman"/>
          <w:color w:val="000000"/>
        </w:rPr>
        <w:t xml:space="preserve"> </w:t>
      </w:r>
      <w:r>
        <w:rPr>
          <w:rFonts w:ascii="宋体" w:hAnsi="宋体" w:eastAsia="宋体" w:cs="宋体"/>
          <w:color w:val="000000"/>
        </w:rPr>
        <w:t>（返回）</w:t>
      </w:r>
      <w:r>
        <w:rPr>
          <w:rFonts w:ascii="Times New Roman" w:hAnsi="Times New Roman" w:eastAsia="Times New Roman" w:cs="Times New Roman"/>
          <w:color w:val="000000"/>
        </w:rPr>
        <w:t xml:space="preserve">to China and put all his efforts to translation. He said, “The greatest joy on the earth is to introduce the beauty created by people to the </w:t>
      </w:r>
      <w:r>
        <w:rPr>
          <w:color w:val="000000"/>
          <w:u w:val="single"/>
        </w:rPr>
        <w:t>____43____</w:t>
      </w:r>
      <w:r>
        <w:rPr>
          <w:rFonts w:ascii="Times New Roman" w:hAnsi="Times New Roman" w:eastAsia="Times New Roman" w:cs="Times New Roman"/>
          <w:color w:val="000000"/>
        </w:rPr>
        <w:t xml:space="preserve"> </w:t>
      </w:r>
      <w:r>
        <w:rPr>
          <w:rFonts w:ascii="宋体" w:hAnsi="宋体" w:eastAsia="宋体" w:cs="宋体"/>
          <w:color w:val="000000"/>
        </w:rPr>
        <w:t>（整个）</w:t>
      </w:r>
      <w:r>
        <w:rPr>
          <w:rFonts w:ascii="Times New Roman" w:hAnsi="Times New Roman" w:eastAsia="Times New Roman" w:cs="Times New Roman"/>
          <w:color w:val="000000"/>
        </w:rPr>
        <w:t xml:space="preserve">world.” Xu Yuanchong believed that translation was a kind of art and it was endless. </w:t>
      </w:r>
    </w:p>
    <w:p w14:paraId="1B77421D">
      <w:pPr>
        <w:spacing w:line="360" w:lineRule="auto"/>
        <w:ind w:firstLine="420"/>
        <w:jc w:val="left"/>
        <w:textAlignment w:val="center"/>
        <w:rPr>
          <w:color w:val="000000"/>
        </w:rPr>
      </w:pPr>
      <w:r>
        <w:rPr>
          <w:rFonts w:ascii="Times New Roman" w:hAnsi="Times New Roman" w:eastAsia="Times New Roman" w:cs="Times New Roman"/>
          <w:color w:val="000000"/>
        </w:rPr>
        <w:t xml:space="preserve">On June 17, 2021, after giving his life to translation for more than </w:t>
      </w:r>
      <w:r>
        <w:rPr>
          <w:color w:val="000000"/>
          <w:u w:val="single"/>
        </w:rPr>
        <w:t>____44____</w:t>
      </w:r>
      <w:r>
        <w:rPr>
          <w:rFonts w:ascii="Times New Roman" w:hAnsi="Times New Roman" w:eastAsia="Times New Roman" w:cs="Times New Roman"/>
          <w:color w:val="000000"/>
        </w:rPr>
        <w:t xml:space="preserve"> </w:t>
      </w:r>
      <w:r>
        <w:rPr>
          <w:rFonts w:ascii="宋体" w:hAnsi="宋体" w:eastAsia="宋体" w:cs="宋体"/>
          <w:color w:val="000000"/>
        </w:rPr>
        <w:t>（六十）</w:t>
      </w:r>
      <w:r>
        <w:rPr>
          <w:rFonts w:ascii="Times New Roman" w:hAnsi="Times New Roman" w:eastAsia="Times New Roman" w:cs="Times New Roman"/>
          <w:color w:val="000000"/>
        </w:rPr>
        <w:t xml:space="preserve">years, Xu passed away in Beijing at the age of 100. Today, more than 100 kinds of Xu’s books have been popular at home and </w:t>
      </w:r>
      <w:r>
        <w:rPr>
          <w:color w:val="000000"/>
          <w:u w:val="single"/>
        </w:rPr>
        <w:t>_____45_____</w:t>
      </w:r>
      <w:r>
        <w:rPr>
          <w:rFonts w:ascii="Times New Roman" w:hAnsi="Times New Roman" w:eastAsia="Times New Roman" w:cs="Times New Roman"/>
          <w:color w:val="000000"/>
        </w:rPr>
        <w:t xml:space="preserve"> </w:t>
      </w:r>
      <w:r>
        <w:rPr>
          <w:rFonts w:ascii="宋体" w:hAnsi="宋体" w:eastAsia="宋体" w:cs="宋体"/>
          <w:color w:val="000000"/>
        </w:rPr>
        <w:t>（在国外）</w:t>
      </w:r>
      <w:r>
        <w:rPr>
          <w:rFonts w:ascii="Times New Roman" w:hAnsi="Times New Roman" w:eastAsia="Times New Roman" w:cs="Times New Roman"/>
          <w:color w:val="000000"/>
        </w:rPr>
        <w:t>.</w:t>
      </w:r>
    </w:p>
    <w:p w14:paraId="651EE7D1">
      <w:pPr>
        <w:spacing w:line="360" w:lineRule="auto"/>
        <w:ind w:firstLine="420"/>
        <w:jc w:val="left"/>
        <w:textAlignment w:val="center"/>
        <w:rPr>
          <w:color w:val="000000"/>
        </w:rPr>
      </w:pPr>
      <w:r>
        <w:rPr>
          <w:rFonts w:ascii="Times New Roman" w:hAnsi="Times New Roman" w:eastAsia="Times New Roman" w:cs="Times New Roman"/>
          <w:color w:val="000000"/>
        </w:rPr>
        <w:t>As Xu said, “Life is not how long you live, but how long you can remember.” He enjoyed a life worth remembering.</w:t>
      </w:r>
    </w:p>
    <w:p w14:paraId="3C5CF762">
      <w:pPr>
        <w:spacing w:line="360" w:lineRule="auto"/>
        <w:jc w:val="left"/>
        <w:textAlignment w:val="center"/>
        <w:rPr>
          <w:color w:val="000000"/>
        </w:rPr>
      </w:pPr>
      <w:r>
        <w:rPr>
          <w:rFonts w:ascii="宋体" w:hAnsi="宋体" w:eastAsia="宋体" w:cs="宋体"/>
          <w:b/>
          <w:color w:val="000000"/>
          <w:sz w:val="24"/>
        </w:rPr>
        <w:t>六、语法填空（共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分）</w:t>
      </w:r>
    </w:p>
    <w:p w14:paraId="1690384B">
      <w:pPr>
        <w:spacing w:line="360" w:lineRule="auto"/>
        <w:jc w:val="left"/>
        <w:textAlignment w:val="center"/>
        <w:rPr>
          <w:color w:val="000000"/>
        </w:rPr>
      </w:pPr>
      <w:r>
        <w:rPr>
          <w:rFonts w:ascii="宋体" w:hAnsi="宋体" w:eastAsia="宋体" w:cs="宋体"/>
          <w:color w:val="000000"/>
        </w:rPr>
        <w:t>阅读下面材料，按照句子结构的语法情况和上下文连贯的要求，在空白处填入适当的词或用括号中所给词的正确形式填空。</w:t>
      </w:r>
      <w:r>
        <w:rPr>
          <w:rFonts w:ascii="宋体" w:hAnsi="宋体" w:eastAsia="宋体" w:cs="宋体"/>
          <w:color w:val="000000"/>
          <w:em w:val="dot"/>
        </w:rPr>
        <w:t>每空不超过两词</w:t>
      </w:r>
      <w:r>
        <w:rPr>
          <w:rFonts w:ascii="宋体" w:hAnsi="宋体" w:eastAsia="宋体" w:cs="宋体"/>
          <w:color w:val="000000"/>
        </w:rPr>
        <w:t>。</w:t>
      </w:r>
    </w:p>
    <w:p w14:paraId="29B95C2E">
      <w:pPr>
        <w:spacing w:line="360" w:lineRule="auto"/>
        <w:jc w:val="left"/>
        <w:textAlignment w:val="center"/>
        <w:rPr>
          <w:color w:val="000000"/>
        </w:rPr>
      </w:pPr>
      <w:r>
        <w:rPr>
          <w:color w:val="000000"/>
        </w:rPr>
        <w:drawing>
          <wp:inline distT="0" distB="0" distL="114300" distR="114300">
            <wp:extent cx="1009650" cy="11811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09650" cy="1181100"/>
                    </a:xfrm>
                    <a:prstGeom prst="rect">
                      <a:avLst/>
                    </a:prstGeom>
                  </pic:spPr>
                </pic:pic>
              </a:graphicData>
            </a:graphic>
          </wp:inline>
        </w:drawing>
      </w:r>
    </w:p>
    <w:p w14:paraId="744D3086">
      <w:pPr>
        <w:spacing w:line="360" w:lineRule="auto"/>
        <w:ind w:firstLine="420"/>
        <w:jc w:val="left"/>
        <w:textAlignment w:val="center"/>
        <w:rPr>
          <w:color w:val="000000"/>
        </w:rPr>
      </w:pPr>
      <w:r>
        <w:rPr>
          <w:rFonts w:ascii="Times New Roman" w:hAnsi="Times New Roman" w:eastAsia="Times New Roman" w:cs="Times New Roman"/>
          <w:color w:val="000000"/>
        </w:rPr>
        <w:t xml:space="preserve">My name is Rebeca and I’m 11. I’m from beautiful Brazil! But my family live in a poor area, and life isn’t easy. My father </w:t>
      </w:r>
      <w:r>
        <w:rPr>
          <w:color w:val="000000"/>
          <w:u w:val="single"/>
        </w:rPr>
        <w:t>____46____</w:t>
      </w:r>
      <w:r>
        <w:rPr>
          <w:color w:val="000000"/>
        </w:rPr>
        <w:t xml:space="preserve"> (</w:t>
      </w:r>
      <w:r>
        <w:rPr>
          <w:rFonts w:ascii="Times New Roman" w:hAnsi="Times New Roman" w:eastAsia="Times New Roman" w:cs="Times New Roman"/>
          <w:color w:val="000000"/>
        </w:rPr>
        <w:t xml:space="preserve">work) hard so my brother and I can go to school. And we always come straight home after school </w:t>
      </w:r>
      <w:r>
        <w:rPr>
          <w:color w:val="000000"/>
          <w:u w:val="single"/>
        </w:rPr>
        <w:t>____47____</w:t>
      </w:r>
      <w:r>
        <w:rPr>
          <w:rFonts w:ascii="Times New Roman" w:hAnsi="Times New Roman" w:eastAsia="Times New Roman" w:cs="Times New Roman"/>
          <w:color w:val="000000"/>
        </w:rPr>
        <w:t xml:space="preserve"> (help) with the housework. But I have a dream…football! And I want to tell you how football has changed my life. </w:t>
      </w:r>
    </w:p>
    <w:p w14:paraId="114FF825">
      <w:pPr>
        <w:spacing w:line="360" w:lineRule="auto"/>
        <w:ind w:firstLine="420"/>
        <w:jc w:val="left"/>
        <w:textAlignment w:val="center"/>
        <w:rPr>
          <w:color w:val="000000"/>
        </w:rPr>
      </w:pPr>
      <w:r>
        <w:rPr>
          <w:rFonts w:ascii="Times New Roman" w:hAnsi="Times New Roman" w:eastAsia="Times New Roman" w:cs="Times New Roman"/>
          <w:color w:val="000000"/>
        </w:rPr>
        <w:t xml:space="preserve">My dad wanted my big brother to be </w:t>
      </w:r>
      <w:r>
        <w:rPr>
          <w:color w:val="000000"/>
          <w:u w:val="single"/>
        </w:rPr>
        <w:t>____48____</w:t>
      </w:r>
      <w:r>
        <w:rPr>
          <w:rFonts w:ascii="Times New Roman" w:hAnsi="Times New Roman" w:eastAsia="Times New Roman" w:cs="Times New Roman"/>
          <w:color w:val="000000"/>
        </w:rPr>
        <w:t xml:space="preserve"> football player, but he didn’t like training. I loved football and when I played I felt happy and forgot about everything around </w:t>
      </w:r>
      <w:r>
        <w:rPr>
          <w:color w:val="000000"/>
          <w:u w:val="single"/>
        </w:rPr>
        <w:t>____49____</w:t>
      </w:r>
      <w:r>
        <w:rPr>
          <w:rFonts w:ascii="Times New Roman" w:hAnsi="Times New Roman" w:eastAsia="Times New Roman" w:cs="Times New Roman"/>
          <w:color w:val="000000"/>
        </w:rPr>
        <w:t xml:space="preserve"> (I). My mum said, “Football isn’t for girls.” The boys at school didn’t want to play </w:t>
      </w:r>
      <w:r>
        <w:rPr>
          <w:color w:val="000000"/>
          <w:u w:val="single"/>
        </w:rPr>
        <w:t>____50____</w:t>
      </w:r>
      <w:r>
        <w:rPr>
          <w:rFonts w:ascii="Times New Roman" w:hAnsi="Times New Roman" w:eastAsia="Times New Roman" w:cs="Times New Roman"/>
          <w:color w:val="000000"/>
        </w:rPr>
        <w:t xml:space="preserve"> a girl either, but when they saw I was good, I got the chance to join them. </w:t>
      </w:r>
    </w:p>
    <w:p w14:paraId="6BEFAD4B">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I </w:t>
      </w:r>
      <w:r>
        <w:rPr>
          <w:color w:val="000000"/>
          <w:u w:val="single"/>
        </w:rPr>
        <w:t>____51____</w:t>
      </w:r>
      <w:r>
        <w:rPr>
          <w:rFonts w:ascii="Times New Roman" w:hAnsi="Times New Roman" w:eastAsia="Times New Roman" w:cs="Times New Roman"/>
          <w:color w:val="000000"/>
        </w:rPr>
        <w:t xml:space="preserve">(tell) by my teacher that there was a football team just for girls and they were preparing for a competition in March. I </w:t>
      </w:r>
      <w:r>
        <w:rPr>
          <w:color w:val="000000"/>
          <w:u w:val="single"/>
        </w:rPr>
        <w:t>____52____</w:t>
      </w:r>
      <w:r>
        <w:rPr>
          <w:rFonts w:ascii="Times New Roman" w:hAnsi="Times New Roman" w:eastAsia="Times New Roman" w:cs="Times New Roman"/>
          <w:color w:val="000000"/>
        </w:rPr>
        <w:t xml:space="preserve">(real) wanted to be part of the team and I decided to try my hardest. </w:t>
      </w:r>
    </w:p>
    <w:p w14:paraId="52EC9AD8">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my dad and brother knew that, they were very happy. My mum still didn’t like the idea. “It isn’t going to be easy for you </w:t>
      </w:r>
      <w:r>
        <w:rPr>
          <w:color w:val="000000"/>
          <w:u w:val="single"/>
        </w:rPr>
        <w:t>____53____</w:t>
      </w:r>
      <w:r>
        <w:rPr>
          <w:rFonts w:ascii="Times New Roman" w:hAnsi="Times New Roman" w:eastAsia="Times New Roman" w:cs="Times New Roman"/>
          <w:color w:val="000000"/>
        </w:rPr>
        <w:t xml:space="preserve"> football is a boy’s sport,” she said. But she said nothing after that, and my dad and brother trained with me every day for seven </w:t>
      </w:r>
      <w:r>
        <w:rPr>
          <w:color w:val="000000"/>
          <w:u w:val="single"/>
        </w:rPr>
        <w:t>____54____</w:t>
      </w:r>
      <w:r>
        <w:rPr>
          <w:rFonts w:ascii="Times New Roman" w:hAnsi="Times New Roman" w:eastAsia="Times New Roman" w:cs="Times New Roman"/>
          <w:color w:val="000000"/>
        </w:rPr>
        <w:t xml:space="preserve"> (month). Finally, in February the coach showed us which players were in the team. When I heard my name, I jumped in the air. </w:t>
      </w:r>
    </w:p>
    <w:p w14:paraId="5B975FB7">
      <w:pPr>
        <w:spacing w:line="360" w:lineRule="auto"/>
        <w:ind w:firstLine="420"/>
        <w:jc w:val="left"/>
        <w:textAlignment w:val="center"/>
        <w:rPr>
          <w:color w:val="000000"/>
        </w:rPr>
      </w:pPr>
      <w:r>
        <w:rPr>
          <w:rFonts w:ascii="Times New Roman" w:hAnsi="Times New Roman" w:eastAsia="Times New Roman" w:cs="Times New Roman"/>
          <w:color w:val="000000"/>
        </w:rPr>
        <w:t xml:space="preserve">Our team traveled to Rio de Janeiro in March and we won the competition—it was amazing! Since then we’ve won a lot of matches. But more importantly, I’ve become much </w:t>
      </w:r>
      <w:r>
        <w:rPr>
          <w:color w:val="000000"/>
          <w:u w:val="single"/>
        </w:rPr>
        <w:t>____55____</w:t>
      </w:r>
      <w:r>
        <w:rPr>
          <w:rFonts w:ascii="Times New Roman" w:hAnsi="Times New Roman" w:eastAsia="Times New Roman" w:cs="Times New Roman"/>
          <w:color w:val="000000"/>
        </w:rPr>
        <w:t xml:space="preserve"> (confident) about myself. When I get older, I want to be a great football player. That’s my biggest dream in life.</w:t>
      </w:r>
    </w:p>
    <w:p w14:paraId="32AC2E7A">
      <w:pPr>
        <w:spacing w:line="360" w:lineRule="auto"/>
        <w:jc w:val="left"/>
        <w:textAlignment w:val="center"/>
        <w:rPr>
          <w:color w:val="000000"/>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小题，共</w:t>
      </w:r>
      <w:r>
        <w:rPr>
          <w:rFonts w:ascii="Times New Roman" w:hAnsi="Times New Roman" w:eastAsia="Times New Roman" w:cs="Times New Roman"/>
          <w:b/>
          <w:color w:val="000000"/>
          <w:sz w:val="24"/>
        </w:rPr>
        <w:t xml:space="preserve"> 20 </w:t>
      </w:r>
      <w:r>
        <w:rPr>
          <w:rFonts w:ascii="宋体" w:hAnsi="宋体" w:eastAsia="宋体" w:cs="宋体"/>
          <w:b/>
          <w:color w:val="000000"/>
          <w:sz w:val="24"/>
        </w:rPr>
        <w:t>分）</w:t>
      </w:r>
    </w:p>
    <w:p w14:paraId="1A07055C">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每一次经历都是学习的体验，成长的积淀。近期你校英语社团将举办以</w:t>
      </w:r>
      <w:r>
        <w:rPr>
          <w:rFonts w:ascii="Times New Roman" w:hAnsi="Times New Roman" w:eastAsia="Times New Roman" w:cs="Times New Roman"/>
          <w:color w:val="000000"/>
        </w:rPr>
        <w:t>“</w:t>
      </w:r>
      <w:r>
        <w:rPr>
          <w:rFonts w:ascii="宋体" w:hAnsi="宋体" w:eastAsia="宋体" w:cs="宋体"/>
          <w:color w:val="000000"/>
        </w:rPr>
        <w:t>在学习中成长</w:t>
      </w:r>
      <w:r>
        <w:rPr>
          <w:rFonts w:ascii="Times New Roman" w:hAnsi="Times New Roman" w:eastAsia="Times New Roman" w:cs="Times New Roman"/>
          <w:color w:val="000000"/>
        </w:rPr>
        <w:t>”</w:t>
      </w:r>
      <w:r>
        <w:rPr>
          <w:rFonts w:ascii="宋体" w:hAnsi="宋体" w:eastAsia="宋体" w:cs="宋体"/>
          <w:color w:val="000000"/>
        </w:rPr>
        <w:t>为主题的征文活动。请以</w:t>
      </w:r>
      <w:r>
        <w:rPr>
          <w:rFonts w:ascii="Times New Roman" w:hAnsi="Times New Roman" w:eastAsia="Times New Roman" w:cs="Times New Roman"/>
          <w:color w:val="000000"/>
        </w:rPr>
        <w:t>“To Learn, To Grow”</w:t>
      </w:r>
      <w:r>
        <w:rPr>
          <w:rFonts w:ascii="宋体" w:hAnsi="宋体" w:eastAsia="宋体" w:cs="宋体"/>
          <w:color w:val="000000"/>
        </w:rPr>
        <w:t>为题写一篇英语短文。内容包括：</w:t>
      </w:r>
    </w:p>
    <w:p w14:paraId="28D48D06">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介绍你在文化、艺术、体育等方面的</w:t>
      </w:r>
      <w:r>
        <w:rPr>
          <w:rFonts w:ascii="宋体" w:hAnsi="宋体" w:eastAsia="宋体" w:cs="宋体"/>
          <w:color w:val="000000"/>
          <w:em w:val="dot"/>
        </w:rPr>
        <w:t>一次活动经历</w:t>
      </w:r>
      <w:r>
        <w:rPr>
          <w:rFonts w:ascii="宋体" w:hAnsi="宋体" w:eastAsia="宋体" w:cs="宋体"/>
          <w:color w:val="000000"/>
        </w:rPr>
        <w:t>；</w:t>
      </w:r>
    </w:p>
    <w:p w14:paraId="1A4F1032">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谈谈</w:t>
      </w:r>
      <w:r>
        <w:rPr>
          <w:rFonts w:ascii="宋体" w:hAnsi="宋体" w:eastAsia="宋体" w:cs="宋体"/>
          <w:color w:val="000000"/>
          <w:em w:val="dot"/>
        </w:rPr>
        <w:t>你的感受</w:t>
      </w:r>
      <w:r>
        <w:rPr>
          <w:rFonts w:ascii="宋体" w:hAnsi="宋体" w:eastAsia="宋体" w:cs="宋体"/>
          <w:color w:val="000000"/>
        </w:rPr>
        <w:t>。</w:t>
      </w:r>
    </w:p>
    <w:p w14:paraId="40155CF8">
      <w:pPr>
        <w:spacing w:line="360" w:lineRule="auto"/>
        <w:jc w:val="left"/>
        <w:textAlignment w:val="center"/>
        <w:rPr>
          <w:color w:val="000000"/>
        </w:rPr>
      </w:pPr>
      <w:r>
        <w:rPr>
          <w:rFonts w:ascii="宋体" w:hAnsi="宋体" w:eastAsia="宋体" w:cs="宋体"/>
          <w:color w:val="000000"/>
        </w:rPr>
        <w:t>注意：</w:t>
      </w:r>
    </w:p>
    <w:p w14:paraId="18197331">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文中不得出现真实的人名、校名等信息；</w:t>
      </w:r>
    </w:p>
    <w:p w14:paraId="08CFB148">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w:t>
      </w:r>
      <w:r>
        <w:rPr>
          <w:rFonts w:ascii="Times New Roman" w:hAnsi="Times New Roman" w:eastAsia="Times New Roman" w:cs="Times New Roman"/>
          <w:color w:val="000000"/>
        </w:rPr>
        <w:t>90-110</w:t>
      </w:r>
      <w:r>
        <w:rPr>
          <w:rFonts w:ascii="宋体" w:hAnsi="宋体" w:eastAsia="宋体" w:cs="宋体"/>
          <w:color w:val="000000"/>
        </w:rPr>
        <w:t>；</w:t>
      </w:r>
    </w:p>
    <w:p w14:paraId="1D68A573">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可适当发挥，使内容充实、行文连贯。</w:t>
      </w:r>
    </w:p>
    <w:p w14:paraId="423BAC07">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activity, pleasure, improve, experience</w:t>
      </w:r>
    </w:p>
    <w:p w14:paraId="181FA51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467650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26DD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09CD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1010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EC9E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D7F3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059F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E67B30"/>
    <w:rsid w:val="38274566"/>
    <w:rsid w:val="452E35A3"/>
    <w:rsid w:val="72727291"/>
    <w:rsid w:val="7A394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4311</Words>
  <Characters>16635</Characters>
  <Lines>0</Lines>
  <Paragraphs>0</Paragraphs>
  <TotalTime>0</TotalTime>
  <ScaleCrop>false</ScaleCrop>
  <LinksUpToDate>false</LinksUpToDate>
  <CharactersWithSpaces>19937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2022-08-25T13:44:00Z</dcterms:created>
  <dc:creator>学科网试题生产平台</dc:creator>
  <dc:description>3051408933814272</dc:description>
  <cp:lastModifiedBy>上帝掷骰子吗</cp:lastModifiedBy>
  <dcterms:modified xsi:type="dcterms:W3CDTF">2024-07-19T11:46:42Z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1AB29F4A9DBB4E2C8439CFD0A35A6CB9</vt:lpwstr>
  </property>
</Properties>
</file>