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395F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11442700</wp:posOffset>
            </wp:positionV>
            <wp:extent cx="304800" cy="3429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342900"/>
                    </a:xfrm>
                    <a:prstGeom prst="rect">
                      <a:avLst/>
                    </a:prstGeom>
                  </pic:spPr>
                </pic:pic>
              </a:graphicData>
            </a:graphic>
          </wp:anchor>
        </w:drawing>
      </w:r>
      <w:r>
        <w:rPr>
          <w:rFonts w:ascii="宋体" w:hAnsi="宋体" w:eastAsia="宋体" w:cs="宋体"/>
          <w:b/>
          <w:color w:val="auto"/>
          <w:sz w:val="32"/>
        </w:rPr>
        <w:t>孝感市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0C40D44">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14:paraId="41A3EE65">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3646C39E">
      <w:pPr>
        <w:spacing w:line="360" w:lineRule="auto"/>
        <w:jc w:val="left"/>
      </w:pPr>
      <w:r>
        <w:rPr>
          <w:rFonts w:ascii="宋体" w:hAnsi="宋体" w:eastAsia="宋体" w:cs="宋体"/>
          <w:b/>
          <w:color w:val="auto"/>
          <w:sz w:val="24"/>
        </w:rPr>
        <w:t>亲爱的同学，在你答题前，请认真阅读下面的注意事项：</w:t>
      </w:r>
    </w:p>
    <w:p w14:paraId="2E33835B">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答卷前，考生务必将自己的姓名、准考证号填写在试题卷和答题卡上，并将准考证号条形码粘贴在答题卡上的指定位置。</w:t>
      </w:r>
    </w:p>
    <w:p w14:paraId="03DDA662">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铅笔把答题卡上对应题目的答案标号涂黑。如需改动，用橡皮擦擦干净后，再选涂其他答案标号。答在试题卷上无效。</w:t>
      </w:r>
    </w:p>
    <w:p w14:paraId="5AC775B9">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毫米黑色字迹笔直接答在答题卡上对应的答题区域内。答在试题卷上无效。</w:t>
      </w:r>
    </w:p>
    <w:p w14:paraId="5A94F4C9">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考生必须保持答题卡的整洁。考试结束后，请将本试题卷和答题卡一并上交。</w:t>
      </w:r>
    </w:p>
    <w:p w14:paraId="377B2696">
      <w:pPr>
        <w:spacing w:line="360" w:lineRule="auto"/>
        <w:jc w:val="left"/>
      </w:pPr>
      <w:r>
        <w:rPr>
          <w:rFonts w:ascii="宋体" w:hAnsi="宋体" w:eastAsia="宋体" w:cs="宋体"/>
          <w:b/>
          <w:color w:val="auto"/>
          <w:sz w:val="24"/>
        </w:rPr>
        <w:t>祝你取得优异成绩！</w:t>
      </w:r>
      <w:r>
        <w:rPr>
          <w:rFonts w:ascii="Times New Roman" w:hAnsi="Times New Roman" w:eastAsia="Times New Roman" w:cs="Times New Roman"/>
          <w:b/>
          <w:color w:val="auto"/>
          <w:sz w:val="24"/>
        </w:rPr>
        <w:t>Good luck!</w:t>
      </w:r>
    </w:p>
    <w:p w14:paraId="533700AB">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88</w:t>
      </w:r>
      <w:r>
        <w:rPr>
          <w:rFonts w:ascii="宋体" w:hAnsi="宋体" w:eastAsia="宋体" w:cs="宋体"/>
          <w:b/>
          <w:color w:val="auto"/>
          <w:sz w:val="24"/>
        </w:rPr>
        <w:t>分）</w:t>
      </w:r>
    </w:p>
    <w:p w14:paraId="3817B073">
      <w:pPr>
        <w:spacing w:line="360" w:lineRule="auto"/>
        <w:jc w:val="left"/>
      </w:pPr>
      <w:r>
        <w:rPr>
          <w:rFonts w:ascii="宋体" w:hAnsi="宋体" w:eastAsia="宋体" w:cs="宋体"/>
          <w:b/>
          <w:color w:val="auto"/>
          <w:sz w:val="24"/>
        </w:rPr>
        <w:t>一、听力测试（共三节；满分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0EB346F3">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B0B45BD">
      <w:pPr>
        <w:spacing w:line="360" w:lineRule="auto"/>
        <w:jc w:val="left"/>
      </w:pPr>
      <w:r>
        <w:rPr>
          <w:rFonts w:ascii="宋体" w:hAnsi="宋体" w:eastAsia="宋体" w:cs="宋体"/>
          <w:b/>
          <w:color w:val="auto"/>
          <w:sz w:val="24"/>
        </w:rPr>
        <w:t>听句子。从下面所给的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w:t>
      </w:r>
      <w:r>
        <w:rPr>
          <w:rFonts w:ascii="Times New Roman" w:hAnsi="Times New Roman" w:eastAsia="Times New Roman" w:cs="Times New Roman"/>
          <w:b/>
          <w:color w:val="auto"/>
          <w:sz w:val="24"/>
        </w:rPr>
        <w:t>E</w:t>
      </w:r>
      <w:r>
        <w:rPr>
          <w:rFonts w:ascii="宋体" w:hAnsi="宋体" w:eastAsia="宋体" w:cs="宋体"/>
          <w:b/>
          <w:color w:val="auto"/>
          <w:sz w:val="24"/>
        </w:rPr>
        <w:t>、</w:t>
      </w:r>
      <w:r>
        <w:rPr>
          <w:rFonts w:ascii="Times New Roman" w:hAnsi="Times New Roman" w:eastAsia="Times New Roman" w:cs="Times New Roman"/>
          <w:b/>
          <w:color w:val="auto"/>
          <w:sz w:val="24"/>
        </w:rPr>
        <w:t>F</w:t>
      </w:r>
      <w:r>
        <w:rPr>
          <w:rFonts w:ascii="宋体" w:hAnsi="宋体" w:eastAsia="宋体" w:cs="宋体"/>
          <w:b/>
          <w:color w:val="auto"/>
          <w:sz w:val="24"/>
        </w:rPr>
        <w:t>六个选项中，按顺序选出与所听句子内容相符的图片。听完每个句子后，你将有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秒钟的作答时间。每个句子读两遍。</w:t>
      </w:r>
    </w:p>
    <w:p w14:paraId="3436642B">
      <w:pPr>
        <w:spacing w:line="360" w:lineRule="auto"/>
        <w:jc w:val="left"/>
      </w:pPr>
      <w:r>
        <w:drawing>
          <wp:inline distT="0" distB="0" distL="114300" distR="114300">
            <wp:extent cx="4352925" cy="1409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52925" cy="1409700"/>
                    </a:xfrm>
                    <a:prstGeom prst="rect">
                      <a:avLst/>
                    </a:prstGeom>
                  </pic:spPr>
                </pic:pic>
              </a:graphicData>
            </a:graphic>
          </wp:inline>
        </w:drawing>
      </w:r>
    </w:p>
    <w:p w14:paraId="4E2E240D">
      <w:pPr>
        <w:spacing w:line="360" w:lineRule="auto"/>
        <w:jc w:val="left"/>
      </w:pPr>
      <w:r>
        <w:rPr>
          <w:rFonts w:ascii="Times New Roman" w:hAnsi="Times New Roman" w:eastAsia="Times New Roman" w:cs="Times New Roman"/>
          <w:color w:val="auto"/>
          <w:sz w:val="21"/>
        </w:rPr>
        <w:t>1. ________2. ________3. ________4. ________5. ________</w:t>
      </w:r>
    </w:p>
    <w:p w14:paraId="4D52B810">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5C2738D">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段对话。每段对话后面有几个小题，从题后所给的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或</w:t>
      </w:r>
      <w:r>
        <w:rPr>
          <w:rFonts w:ascii="Times New Roman" w:hAnsi="Times New Roman" w:eastAsia="Times New Roman" w:cs="Times New Roman"/>
          <w:b/>
          <w:color w:val="auto"/>
          <w:sz w:val="24"/>
        </w:rPr>
        <w:t>15</w:t>
      </w:r>
      <w:r>
        <w:rPr>
          <w:rFonts w:ascii="宋体" w:hAnsi="宋体" w:eastAsia="宋体" w:cs="宋体"/>
          <w:b/>
          <w:color w:val="auto"/>
          <w:sz w:val="24"/>
        </w:rPr>
        <w:t>秒钟的作答时间。每段对话读两遍。</w:t>
      </w:r>
    </w:p>
    <w:p w14:paraId="1509D918">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34AF2D84">
      <w:pPr>
        <w:spacing w:line="360" w:lineRule="auto"/>
        <w:jc w:val="left"/>
      </w:pPr>
      <w:r>
        <w:rPr>
          <w:rFonts w:ascii="Times New Roman" w:hAnsi="Times New Roman" w:eastAsia="Times New Roman" w:cs="Times New Roman"/>
          <w:color w:val="auto"/>
          <w:sz w:val="21"/>
        </w:rPr>
        <w:t>6. Where is Kangkang's hometown?</w:t>
      </w:r>
    </w:p>
    <w:p w14:paraId="2C48E0D1">
      <w:pPr>
        <w:spacing w:line="360" w:lineRule="auto"/>
        <w:jc w:val="left"/>
      </w:pPr>
      <w:r>
        <w:rPr>
          <w:rFonts w:ascii="Times New Roman" w:hAnsi="Times New Roman" w:eastAsia="Times New Roman" w:cs="Times New Roman"/>
          <w:color w:val="auto"/>
          <w:sz w:val="21"/>
        </w:rPr>
        <w:t xml:space="preserve">A. Beijing.     B. Shanghai.     C. Wuhan. </w:t>
      </w:r>
    </w:p>
    <w:p w14:paraId="4D6C7DA1">
      <w:pPr>
        <w:spacing w:line="360" w:lineRule="auto"/>
        <w:jc w:val="left"/>
      </w:pPr>
      <w:r>
        <w:rPr>
          <w:rFonts w:ascii="Times New Roman" w:hAnsi="Times New Roman" w:eastAsia="Times New Roman" w:cs="Times New Roman"/>
          <w:color w:val="auto"/>
          <w:sz w:val="21"/>
        </w:rPr>
        <w:t>7. What does Kangkang like best there?</w:t>
      </w:r>
    </w:p>
    <w:p w14:paraId="5C675D86">
      <w:pPr>
        <w:spacing w:line="360" w:lineRule="auto"/>
        <w:jc w:val="left"/>
      </w:pPr>
      <w:r>
        <w:rPr>
          <w:rFonts w:ascii="Times New Roman" w:hAnsi="Times New Roman" w:eastAsia="Times New Roman" w:cs="Times New Roman"/>
          <w:color w:val="auto"/>
          <w:sz w:val="21"/>
        </w:rPr>
        <w:t xml:space="preserve">A. Weather.     B. Breakfast.     C. Dinner. </w:t>
      </w:r>
    </w:p>
    <w:p w14:paraId="2032741F">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13E2ADA8">
      <w:pPr>
        <w:spacing w:line="360" w:lineRule="auto"/>
        <w:jc w:val="left"/>
      </w:pPr>
      <w:r>
        <w:rPr>
          <w:rFonts w:ascii="Times New Roman" w:hAnsi="Times New Roman" w:eastAsia="Times New Roman" w:cs="Times New Roman"/>
          <w:color w:val="auto"/>
          <w:sz w:val="21"/>
        </w:rPr>
        <w:t>8. What time is it now?</w:t>
      </w:r>
    </w:p>
    <w:p w14:paraId="0CBC1106">
      <w:pPr>
        <w:spacing w:line="360" w:lineRule="auto"/>
        <w:jc w:val="left"/>
      </w:pPr>
      <w:r>
        <w:rPr>
          <w:rFonts w:ascii="Times New Roman" w:hAnsi="Times New Roman" w:eastAsia="Times New Roman" w:cs="Times New Roman"/>
          <w:color w:val="auto"/>
          <w:sz w:val="21"/>
        </w:rPr>
        <w:t xml:space="preserve">A. 7:00.     B. 7:30.     C. 8:00. </w:t>
      </w:r>
    </w:p>
    <w:p w14:paraId="36B07A89">
      <w:pPr>
        <w:spacing w:line="360" w:lineRule="auto"/>
        <w:jc w:val="left"/>
      </w:pPr>
      <w:r>
        <w:rPr>
          <w:rFonts w:ascii="Times New Roman" w:hAnsi="Times New Roman" w:eastAsia="Times New Roman" w:cs="Times New Roman"/>
          <w:color w:val="auto"/>
          <w:sz w:val="21"/>
        </w:rPr>
        <w:t>9. What is the man doing?</w:t>
      </w:r>
    </w:p>
    <w:p w14:paraId="1B6EF1DF">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Getting dressed. </w:t>
      </w:r>
      <w:r>
        <w:rPr>
          <w:color w:val="auto"/>
        </w:rPr>
        <w:t xml:space="preserve">    </w:t>
      </w:r>
      <w:r>
        <w:rPr>
          <w:rFonts w:ascii="Times New Roman" w:hAnsi="Times New Roman" w:eastAsia="Times New Roman" w:cs="Times New Roman"/>
          <w:color w:val="auto"/>
          <w:sz w:val="21"/>
        </w:rPr>
        <w:t xml:space="preserve">B. Planting trees.     C. Watching the soccer game. </w:t>
      </w:r>
    </w:p>
    <w:p w14:paraId="0D84B4FE">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14:paraId="5068BDA2">
      <w:pPr>
        <w:spacing w:line="360" w:lineRule="auto"/>
        <w:jc w:val="left"/>
      </w:pPr>
      <w:r>
        <w:rPr>
          <w:rFonts w:ascii="Times New Roman" w:hAnsi="Times New Roman" w:eastAsia="Times New Roman" w:cs="Times New Roman"/>
          <w:color w:val="auto"/>
          <w:sz w:val="21"/>
        </w:rPr>
        <w:t>10. What can they take there?</w:t>
      </w:r>
    </w:p>
    <w:p w14:paraId="6758C033">
      <w:pPr>
        <w:spacing w:line="360" w:lineRule="auto"/>
        <w:jc w:val="left"/>
      </w:pPr>
      <w:r>
        <w:rPr>
          <w:rFonts w:ascii="Times New Roman" w:hAnsi="Times New Roman" w:eastAsia="Times New Roman" w:cs="Times New Roman"/>
          <w:color w:val="auto"/>
          <w:sz w:val="21"/>
        </w:rPr>
        <w:t xml:space="preserve">A. Some food.     B. Some clothes.     C. Some flowers. </w:t>
      </w:r>
    </w:p>
    <w:p w14:paraId="2A9AF652">
      <w:pPr>
        <w:spacing w:line="360" w:lineRule="auto"/>
        <w:jc w:val="left"/>
      </w:pPr>
      <w:r>
        <w:rPr>
          <w:rFonts w:ascii="Times New Roman" w:hAnsi="Times New Roman" w:eastAsia="Times New Roman" w:cs="Times New Roman"/>
          <w:color w:val="auto"/>
          <w:sz w:val="21"/>
        </w:rPr>
        <w:t>11. How often do they go there?</w:t>
      </w:r>
    </w:p>
    <w:p w14:paraId="576EAE81">
      <w:pPr>
        <w:spacing w:line="360" w:lineRule="auto"/>
        <w:jc w:val="left"/>
      </w:pPr>
      <w:r>
        <w:rPr>
          <w:rFonts w:ascii="Times New Roman" w:hAnsi="Times New Roman" w:eastAsia="Times New Roman" w:cs="Times New Roman"/>
          <w:color w:val="auto"/>
          <w:sz w:val="21"/>
        </w:rPr>
        <w:t xml:space="preserve">A. Once a month.     B. Twice a month.      C. Three times a month. </w:t>
      </w:r>
    </w:p>
    <w:p w14:paraId="6E66C34C">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段对话，回答第</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7FC649A0">
      <w:pPr>
        <w:spacing w:line="360" w:lineRule="auto"/>
        <w:jc w:val="left"/>
      </w:pPr>
      <w:r>
        <w:rPr>
          <w:rFonts w:ascii="Times New Roman" w:hAnsi="Times New Roman" w:eastAsia="Times New Roman" w:cs="Times New Roman"/>
          <w:color w:val="auto"/>
          <w:sz w:val="21"/>
        </w:rPr>
        <w:t>12. What does the boy often do after school?</w:t>
      </w:r>
    </w:p>
    <w:p w14:paraId="1AD96F29">
      <w:pPr>
        <w:spacing w:line="360" w:lineRule="auto"/>
        <w:jc w:val="left"/>
      </w:pPr>
      <w:r>
        <w:rPr>
          <w:rFonts w:ascii="Times New Roman" w:hAnsi="Times New Roman" w:eastAsia="Times New Roman" w:cs="Times New Roman"/>
          <w:color w:val="auto"/>
          <w:sz w:val="21"/>
        </w:rPr>
        <w:t xml:space="preserve">A. He listens to music.     B. He surfs the Internet.     C. He does his homework. </w:t>
      </w:r>
    </w:p>
    <w:p w14:paraId="2B2592B2">
      <w:pPr>
        <w:spacing w:line="360" w:lineRule="auto"/>
        <w:jc w:val="left"/>
      </w:pPr>
      <w:r>
        <w:rPr>
          <w:rFonts w:ascii="Times New Roman" w:hAnsi="Times New Roman" w:eastAsia="Times New Roman" w:cs="Times New Roman"/>
          <w:color w:val="auto"/>
          <w:sz w:val="21"/>
        </w:rPr>
        <w:t>13. What's the boy's favorite sport?</w:t>
      </w:r>
    </w:p>
    <w:p w14:paraId="507A37FD">
      <w:pPr>
        <w:spacing w:line="360" w:lineRule="auto"/>
        <w:jc w:val="left"/>
      </w:pPr>
      <w:r>
        <w:rPr>
          <w:rFonts w:ascii="Times New Roman" w:hAnsi="Times New Roman" w:eastAsia="Times New Roman" w:cs="Times New Roman"/>
          <w:color w:val="auto"/>
          <w:sz w:val="21"/>
        </w:rPr>
        <w:t xml:space="preserve">A. Bicycle riding.     B. Playing basketball. </w:t>
      </w:r>
      <w:r>
        <w:rPr>
          <w:color w:val="auto"/>
        </w:rPr>
        <w:t xml:space="preserve">    </w:t>
      </w:r>
      <w:r>
        <w:rPr>
          <w:rFonts w:ascii="Times New Roman" w:hAnsi="Times New Roman" w:eastAsia="Times New Roman" w:cs="Times New Roman"/>
          <w:color w:val="auto"/>
          <w:sz w:val="21"/>
        </w:rPr>
        <w:t xml:space="preserve">C. Playing ping—pong. </w:t>
      </w:r>
    </w:p>
    <w:p w14:paraId="1E8FD4D5">
      <w:pPr>
        <w:spacing w:line="360" w:lineRule="auto"/>
        <w:jc w:val="left"/>
      </w:pPr>
      <w:r>
        <w:rPr>
          <w:rFonts w:ascii="Times New Roman" w:hAnsi="Times New Roman" w:eastAsia="Times New Roman" w:cs="Times New Roman"/>
          <w:color w:val="auto"/>
          <w:sz w:val="21"/>
        </w:rPr>
        <w:t>14. When will they play together?</w:t>
      </w:r>
    </w:p>
    <w:p w14:paraId="61FDC7ED">
      <w:pPr>
        <w:spacing w:line="360" w:lineRule="auto"/>
        <w:jc w:val="left"/>
      </w:pPr>
      <w:r>
        <w:rPr>
          <w:rFonts w:ascii="Times New Roman" w:hAnsi="Times New Roman" w:eastAsia="Times New Roman" w:cs="Times New Roman"/>
          <w:color w:val="auto"/>
          <w:sz w:val="21"/>
        </w:rPr>
        <w:t xml:space="preserve">A. On Friday morning.     B. On Friday afternoon.     C. On Friday evening. </w:t>
      </w:r>
    </w:p>
    <w:p w14:paraId="5251E4D0">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段对话，回答第</w:t>
      </w: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09CCFA11">
      <w:pPr>
        <w:spacing w:line="360" w:lineRule="auto"/>
        <w:jc w:val="left"/>
      </w:pPr>
      <w:r>
        <w:rPr>
          <w:rFonts w:ascii="Times New Roman" w:hAnsi="Times New Roman" w:eastAsia="Times New Roman" w:cs="Times New Roman"/>
          <w:color w:val="auto"/>
          <w:sz w:val="21"/>
        </w:rPr>
        <w:t>15. Where are they probably talking?</w:t>
      </w:r>
    </w:p>
    <w:p w14:paraId="71E97615">
      <w:pPr>
        <w:spacing w:line="360" w:lineRule="auto"/>
        <w:jc w:val="left"/>
      </w:pPr>
      <w:r>
        <w:rPr>
          <w:rFonts w:ascii="Times New Roman" w:hAnsi="Times New Roman" w:eastAsia="Times New Roman" w:cs="Times New Roman"/>
          <w:color w:val="auto"/>
          <w:sz w:val="21"/>
        </w:rPr>
        <w:t xml:space="preserve">A. In a library.     B. In a coffee shop.     C. In a bookstore. </w:t>
      </w:r>
    </w:p>
    <w:p w14:paraId="3ED44CE3">
      <w:pPr>
        <w:spacing w:line="360" w:lineRule="auto"/>
        <w:jc w:val="left"/>
      </w:pPr>
      <w:r>
        <w:rPr>
          <w:rFonts w:ascii="Times New Roman" w:hAnsi="Times New Roman" w:eastAsia="Times New Roman" w:cs="Times New Roman"/>
          <w:color w:val="auto"/>
          <w:sz w:val="21"/>
        </w:rPr>
        <w:t>16. Where are the books about rivers?</w:t>
      </w:r>
    </w:p>
    <w:p w14:paraId="30983AA7">
      <w:pPr>
        <w:spacing w:line="360" w:lineRule="auto"/>
        <w:jc w:val="left"/>
      </w:pPr>
      <w:r>
        <w:rPr>
          <w:rFonts w:ascii="Times New Roman" w:hAnsi="Times New Roman" w:eastAsia="Times New Roman" w:cs="Times New Roman"/>
          <w:color w:val="auto"/>
          <w:sz w:val="21"/>
        </w:rPr>
        <w:t xml:space="preserve">A. On the first shelf.     B. On the second shelf.     C. On the third shelf. </w:t>
      </w:r>
    </w:p>
    <w:p w14:paraId="1D51F15C">
      <w:pPr>
        <w:spacing w:line="360" w:lineRule="auto"/>
        <w:jc w:val="left"/>
      </w:pPr>
      <w:r>
        <w:rPr>
          <w:rFonts w:ascii="Times New Roman" w:hAnsi="Times New Roman" w:eastAsia="Times New Roman" w:cs="Times New Roman"/>
          <w:color w:val="auto"/>
          <w:sz w:val="21"/>
        </w:rPr>
        <w:t>17. How long can the boy keep the books?</w:t>
      </w:r>
    </w:p>
    <w:p w14:paraId="5790DCD7">
      <w:pPr>
        <w:spacing w:line="360" w:lineRule="auto"/>
        <w:jc w:val="left"/>
      </w:pPr>
      <w:r>
        <w:rPr>
          <w:rFonts w:ascii="Times New Roman" w:hAnsi="Times New Roman" w:eastAsia="Times New Roman" w:cs="Times New Roman"/>
          <w:color w:val="auto"/>
          <w:sz w:val="21"/>
        </w:rPr>
        <w:t xml:space="preserve">A. For two days.     B. For two weeks.     C. For two months. </w:t>
      </w:r>
    </w:p>
    <w:p w14:paraId="7FC5AC56">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段对话，回答第</w:t>
      </w: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1FA14B25">
      <w:pPr>
        <w:spacing w:line="360" w:lineRule="auto"/>
        <w:jc w:val="left"/>
      </w:pPr>
      <w:r>
        <w:rPr>
          <w:rFonts w:ascii="Times New Roman" w:hAnsi="Times New Roman" w:eastAsia="Times New Roman" w:cs="Times New Roman"/>
          <w:color w:val="auto"/>
          <w:sz w:val="21"/>
        </w:rPr>
        <w:t>18. What does the woman do on the Sunshine Beach?</w:t>
      </w:r>
    </w:p>
    <w:p w14:paraId="39F19A4C">
      <w:pPr>
        <w:spacing w:line="360" w:lineRule="auto"/>
        <w:jc w:val="left"/>
      </w:pPr>
      <w:r>
        <w:rPr>
          <w:rFonts w:ascii="Times New Roman" w:hAnsi="Times New Roman" w:eastAsia="Times New Roman" w:cs="Times New Roman"/>
          <w:color w:val="auto"/>
          <w:sz w:val="21"/>
        </w:rPr>
        <w:t xml:space="preserve">A. She is on vacation.     B. She is on business.     C. She is on duty. </w:t>
      </w:r>
    </w:p>
    <w:p w14:paraId="234FDA0B">
      <w:pPr>
        <w:spacing w:line="360" w:lineRule="auto"/>
        <w:jc w:val="left"/>
      </w:pPr>
      <w:r>
        <w:rPr>
          <w:rFonts w:ascii="Times New Roman" w:hAnsi="Times New Roman" w:eastAsia="Times New Roman" w:cs="Times New Roman"/>
          <w:color w:val="auto"/>
          <w:sz w:val="21"/>
        </w:rPr>
        <w:t>19. What does the woman think of the hotel?</w:t>
      </w:r>
    </w:p>
    <w:p w14:paraId="44D48CFF">
      <w:pPr>
        <w:spacing w:line="360" w:lineRule="auto"/>
        <w:jc w:val="left"/>
      </w:pPr>
      <w:r>
        <w:rPr>
          <w:rFonts w:ascii="Times New Roman" w:hAnsi="Times New Roman" w:eastAsia="Times New Roman" w:cs="Times New Roman"/>
          <w:color w:val="auto"/>
          <w:sz w:val="21"/>
        </w:rPr>
        <w:t xml:space="preserve">A. New and nice.     B. Expensive and quiet.     C. Old and noisy. </w:t>
      </w:r>
    </w:p>
    <w:p w14:paraId="0B84B863">
      <w:pPr>
        <w:spacing w:line="360" w:lineRule="auto"/>
        <w:jc w:val="left"/>
      </w:pPr>
      <w:r>
        <w:rPr>
          <w:rFonts w:ascii="Times New Roman" w:hAnsi="Times New Roman" w:eastAsia="Times New Roman" w:cs="Times New Roman"/>
          <w:color w:val="auto"/>
          <w:sz w:val="21"/>
        </w:rPr>
        <w:t>20. How does the woman feel?</w:t>
      </w:r>
    </w:p>
    <w:p w14:paraId="4A3675A3">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Terrible.     B. Nervous.     C. Happy. </w:t>
      </w:r>
    </w:p>
    <w:p w14:paraId="40C958FD">
      <w:pPr>
        <w:spacing w:line="360" w:lineRule="auto"/>
        <w:jc w:val="left"/>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9A5315A">
      <w:pPr>
        <w:spacing w:line="360" w:lineRule="auto"/>
        <w:jc w:val="left"/>
      </w:pPr>
      <w:r>
        <w:rPr>
          <w:rFonts w:ascii="宋体" w:hAnsi="宋体" w:eastAsia="宋体" w:cs="宋体"/>
          <w:color w:val="auto"/>
          <w:sz w:val="21"/>
        </w:rPr>
        <w:t>听下面一篇短文。根据你所听到的短文内容，选出能回答所提问题的最佳答案。听完短文后，你将有</w:t>
      </w:r>
      <w:r>
        <w:rPr>
          <w:rFonts w:ascii="Times New Roman" w:hAnsi="Times New Roman" w:eastAsia="Times New Roman" w:cs="Times New Roman"/>
          <w:color w:val="auto"/>
          <w:sz w:val="21"/>
        </w:rPr>
        <w:t>25</w:t>
      </w:r>
      <w:r>
        <w:rPr>
          <w:rFonts w:ascii="宋体" w:hAnsi="宋体" w:eastAsia="宋体" w:cs="宋体"/>
          <w:color w:val="auto"/>
          <w:sz w:val="21"/>
        </w:rPr>
        <w:t>秒钟的作答时间。短文读两遍。</w:t>
      </w:r>
    </w:p>
    <w:p w14:paraId="16AFE32B">
      <w:pPr>
        <w:spacing w:line="360" w:lineRule="auto"/>
        <w:jc w:val="left"/>
      </w:pPr>
      <w:r>
        <w:rPr>
          <w:rFonts w:ascii="Times New Roman" w:hAnsi="Times New Roman" w:eastAsia="Times New Roman" w:cs="Times New Roman"/>
          <w:color w:val="auto"/>
          <w:sz w:val="21"/>
        </w:rPr>
        <w:t>21. Where will they go for the school trip?</w:t>
      </w:r>
    </w:p>
    <w:p w14:paraId="52A0E074">
      <w:pPr>
        <w:spacing w:line="360" w:lineRule="auto"/>
        <w:jc w:val="left"/>
      </w:pPr>
      <w:r>
        <w:rPr>
          <w:rFonts w:ascii="Times New Roman" w:hAnsi="Times New Roman" w:eastAsia="Times New Roman" w:cs="Times New Roman"/>
          <w:color w:val="auto"/>
          <w:sz w:val="21"/>
        </w:rPr>
        <w:t xml:space="preserve">A. The Happy Farm.     B. The mountains.     C. An old man's house. </w:t>
      </w:r>
    </w:p>
    <w:p w14:paraId="1606E589">
      <w:pPr>
        <w:spacing w:line="360" w:lineRule="auto"/>
        <w:jc w:val="left"/>
      </w:pPr>
      <w:r>
        <w:rPr>
          <w:rFonts w:ascii="Times New Roman" w:hAnsi="Times New Roman" w:eastAsia="Times New Roman" w:cs="Times New Roman"/>
          <w:color w:val="auto"/>
          <w:sz w:val="21"/>
        </w:rPr>
        <w:t>22. Who will teach them to make kites?</w:t>
      </w:r>
    </w:p>
    <w:p w14:paraId="5E860F95">
      <w:pPr>
        <w:spacing w:line="360" w:lineRule="auto"/>
        <w:jc w:val="left"/>
      </w:pPr>
      <w:r>
        <w:rPr>
          <w:rFonts w:ascii="Times New Roman" w:hAnsi="Times New Roman" w:eastAsia="Times New Roman" w:cs="Times New Roman"/>
          <w:color w:val="auto"/>
          <w:sz w:val="21"/>
        </w:rPr>
        <w:t xml:space="preserve">A. A farmer.     B. An old man.     C. Mr. Hu. </w:t>
      </w:r>
      <w:r>
        <w:rPr>
          <w:color w:val="auto"/>
        </w:rPr>
        <w:t xml:space="preserve">    </w:t>
      </w:r>
    </w:p>
    <w:p w14:paraId="0BF7608F">
      <w:pPr>
        <w:spacing w:line="360" w:lineRule="auto"/>
        <w:jc w:val="left"/>
      </w:pPr>
      <w:r>
        <w:rPr>
          <w:rFonts w:ascii="Times New Roman" w:hAnsi="Times New Roman" w:eastAsia="Times New Roman" w:cs="Times New Roman"/>
          <w:color w:val="auto"/>
          <w:sz w:val="21"/>
        </w:rPr>
        <w:t>23. When will they meet the local school students?</w:t>
      </w:r>
    </w:p>
    <w:p w14:paraId="3A289DA2">
      <w:pPr>
        <w:spacing w:line="360" w:lineRule="auto"/>
        <w:jc w:val="left"/>
      </w:pPr>
      <w:r>
        <w:rPr>
          <w:rFonts w:ascii="Times New Roman" w:hAnsi="Times New Roman" w:eastAsia="Times New Roman" w:cs="Times New Roman"/>
          <w:color w:val="auto"/>
          <w:sz w:val="21"/>
        </w:rPr>
        <w:t xml:space="preserve">A. On Monday.     B. On Tuesday.     C. On Thursday. </w:t>
      </w:r>
    </w:p>
    <w:p w14:paraId="3F68DB36">
      <w:pPr>
        <w:spacing w:line="360" w:lineRule="auto"/>
        <w:jc w:val="left"/>
      </w:pPr>
      <w:r>
        <w:rPr>
          <w:rFonts w:ascii="Times New Roman" w:hAnsi="Times New Roman" w:eastAsia="Times New Roman" w:cs="Times New Roman"/>
          <w:color w:val="auto"/>
          <w:sz w:val="21"/>
        </w:rPr>
        <w:t>24. What will make them relaxed?</w:t>
      </w:r>
    </w:p>
    <w:p w14:paraId="14C2F915">
      <w:pPr>
        <w:spacing w:line="360" w:lineRule="auto"/>
        <w:jc w:val="left"/>
      </w:pPr>
      <w:r>
        <w:rPr>
          <w:rFonts w:ascii="Times New Roman" w:hAnsi="Times New Roman" w:eastAsia="Times New Roman" w:cs="Times New Roman"/>
          <w:color w:val="auto"/>
          <w:sz w:val="21"/>
        </w:rPr>
        <w:t xml:space="preserve">A. Sitting on the grass.     B. Picking vegetables.     C. Making kites. </w:t>
      </w:r>
    </w:p>
    <w:p w14:paraId="23836C2F">
      <w:pPr>
        <w:spacing w:line="360" w:lineRule="auto"/>
        <w:jc w:val="left"/>
      </w:pPr>
      <w:r>
        <w:rPr>
          <w:rFonts w:ascii="Times New Roman" w:hAnsi="Times New Roman" w:eastAsia="Times New Roman" w:cs="Times New Roman"/>
          <w:color w:val="auto"/>
          <w:sz w:val="21"/>
        </w:rPr>
        <w:t>25. How many students will be in a group?</w:t>
      </w:r>
    </w:p>
    <w:p w14:paraId="4FBD1E7A">
      <w:pPr>
        <w:spacing w:line="360" w:lineRule="auto"/>
        <w:jc w:val="left"/>
      </w:pPr>
      <w:r>
        <w:rPr>
          <w:rFonts w:ascii="Times New Roman" w:hAnsi="Times New Roman" w:eastAsia="Times New Roman" w:cs="Times New Roman"/>
          <w:color w:val="auto"/>
          <w:sz w:val="21"/>
        </w:rPr>
        <w:t xml:space="preserve">A. Four.     B. Five.     C. Six. </w:t>
      </w:r>
    </w:p>
    <w:p w14:paraId="2E76EB45">
      <w:pPr>
        <w:spacing w:line="360" w:lineRule="auto"/>
        <w:jc w:val="left"/>
      </w:pPr>
      <w:r>
        <w:rPr>
          <w:rFonts w:ascii="宋体" w:hAnsi="宋体" w:eastAsia="宋体" w:cs="宋体"/>
          <w:b/>
          <w:color w:val="auto"/>
          <w:sz w:val="24"/>
        </w:rPr>
        <w:t>二、选择填空（共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分）的</w:t>
      </w:r>
    </w:p>
    <w:p w14:paraId="6C5BC20B">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4DFFD4E2">
      <w:pPr>
        <w:spacing w:line="360" w:lineRule="auto"/>
        <w:jc w:val="left"/>
      </w:pPr>
      <w:r>
        <w:rPr>
          <w:color w:val="auto"/>
        </w:rPr>
        <w:t xml:space="preserve">1. </w:t>
      </w:r>
      <w:r>
        <w:rPr>
          <w:rFonts w:ascii="Times New Roman" w:hAnsi="Times New Roman" w:eastAsia="Times New Roman" w:cs="Times New Roman"/>
          <w:color w:val="auto"/>
        </w:rPr>
        <w:t>—Can you give me some ________ on learning English well?</w:t>
      </w:r>
    </w:p>
    <w:p w14:paraId="22E18555">
      <w:pPr>
        <w:spacing w:line="360" w:lineRule="auto"/>
        <w:jc w:val="left"/>
      </w:pPr>
      <w:r>
        <w:rPr>
          <w:rFonts w:ascii="Times New Roman" w:hAnsi="Times New Roman" w:eastAsia="Times New Roman" w:cs="Times New Roman"/>
          <w:color w:val="auto"/>
        </w:rPr>
        <w:t>―Sure. Watching English programs is a good way.</w:t>
      </w:r>
    </w:p>
    <w:p w14:paraId="115F458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news</w:t>
      </w:r>
      <w:r>
        <w:tab/>
      </w:r>
      <w:r>
        <w:t xml:space="preserve">B. </w:t>
      </w:r>
      <w:r>
        <w:rPr>
          <w:rFonts w:ascii="Times New Roman" w:hAnsi="Times New Roman" w:eastAsia="Times New Roman" w:cs="Times New Roman"/>
          <w:color w:val="auto"/>
        </w:rPr>
        <w:t>advice</w:t>
      </w:r>
      <w:r>
        <w:tab/>
      </w:r>
      <w:r>
        <w:t xml:space="preserve">C. </w:t>
      </w:r>
      <w:r>
        <w:rPr>
          <w:rFonts w:ascii="Times New Roman" w:hAnsi="Times New Roman" w:eastAsia="Times New Roman" w:cs="Times New Roman"/>
          <w:color w:val="auto"/>
        </w:rPr>
        <w:t>decisions</w:t>
      </w:r>
      <w:r>
        <w:tab/>
      </w:r>
      <w:r>
        <w:t xml:space="preserve">D. </w:t>
      </w:r>
      <w:r>
        <w:rPr>
          <w:rFonts w:ascii="Times New Roman" w:hAnsi="Times New Roman" w:eastAsia="Times New Roman" w:cs="Times New Roman"/>
          <w:color w:val="auto"/>
        </w:rPr>
        <w:t>messages</w:t>
      </w:r>
    </w:p>
    <w:p w14:paraId="2DC71CDD">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—Daniel, try this strawberry cake. </w:t>
      </w:r>
    </w:p>
    <w:p w14:paraId="20F58E26">
      <w:pPr>
        <w:spacing w:line="360" w:lineRule="auto"/>
        <w:jc w:val="left"/>
        <w:textAlignment w:val="center"/>
        <w:rPr>
          <w:color w:val="000000"/>
        </w:rPr>
      </w:pPr>
      <w:r>
        <w:rPr>
          <w:rFonts w:ascii="Times New Roman" w:hAnsi="Times New Roman" w:eastAsia="Times New Roman" w:cs="Times New Roman"/>
          <w:color w:val="000000"/>
        </w:rPr>
        <w:t>—It ________ delicious. I’d like to have some more.</w:t>
      </w:r>
    </w:p>
    <w:p w14:paraId="0C3FD8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smells</w:t>
      </w:r>
      <w:r>
        <w:rPr>
          <w:color w:val="000000"/>
        </w:rPr>
        <w:tab/>
      </w:r>
      <w:r>
        <w:rPr>
          <w:color w:val="000000"/>
        </w:rPr>
        <w:t xml:space="preserve">B. </w:t>
      </w:r>
      <w:r>
        <w:rPr>
          <w:rFonts w:ascii="Times New Roman" w:hAnsi="Times New Roman" w:eastAsia="Times New Roman" w:cs="Times New Roman"/>
          <w:color w:val="000000"/>
        </w:rPr>
        <w:t>feels</w:t>
      </w:r>
      <w:r>
        <w:rPr>
          <w:color w:val="000000"/>
        </w:rPr>
        <w:tab/>
      </w:r>
      <w:r>
        <w:rPr>
          <w:color w:val="000000"/>
        </w:rPr>
        <w:t xml:space="preserve">C. </w:t>
      </w:r>
      <w:r>
        <w:rPr>
          <w:rFonts w:ascii="Times New Roman" w:hAnsi="Times New Roman" w:eastAsia="Times New Roman" w:cs="Times New Roman"/>
          <w:color w:val="000000"/>
        </w:rPr>
        <w:t>tastes</w:t>
      </w:r>
      <w:r>
        <w:rPr>
          <w:color w:val="000000"/>
        </w:rPr>
        <w:tab/>
      </w:r>
      <w:r>
        <w:rPr>
          <w:color w:val="000000"/>
        </w:rPr>
        <w:t xml:space="preserve">D. </w:t>
      </w:r>
      <w:r>
        <w:rPr>
          <w:rFonts w:ascii="Times New Roman" w:hAnsi="Times New Roman" w:eastAsia="Times New Roman" w:cs="Times New Roman"/>
          <w:color w:val="000000"/>
        </w:rPr>
        <w:t>looks</w:t>
      </w:r>
    </w:p>
    <w:p w14:paraId="4274098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How beautiful the paper cutting is! Who made it?</w:t>
      </w:r>
    </w:p>
    <w:p w14:paraId="2FA2BD22">
      <w:pPr>
        <w:spacing w:line="360" w:lineRule="auto"/>
        <w:jc w:val="left"/>
        <w:textAlignment w:val="center"/>
        <w:rPr>
          <w:color w:val="000000"/>
        </w:rPr>
      </w:pPr>
      <w:r>
        <w:rPr>
          <w:rFonts w:ascii="Times New Roman" w:hAnsi="Times New Roman" w:eastAsia="Times New Roman" w:cs="Times New Roman"/>
          <w:color w:val="000000"/>
        </w:rPr>
        <w:t>— It ________ be Linda. She’s the only one that can make it in our class.</w:t>
      </w:r>
    </w:p>
    <w:p w14:paraId="32F2F48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would</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could</w:t>
      </w:r>
    </w:p>
    <w:p w14:paraId="68DC396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Have you heard of the UN Chinese Language Day?</w:t>
      </w:r>
    </w:p>
    <w:p w14:paraId="7C35BE5F">
      <w:pPr>
        <w:spacing w:line="360" w:lineRule="auto"/>
        <w:jc w:val="left"/>
        <w:textAlignment w:val="center"/>
        <w:rPr>
          <w:color w:val="000000"/>
        </w:rPr>
      </w:pPr>
      <w:r>
        <w:rPr>
          <w:rFonts w:ascii="Times New Roman" w:hAnsi="Times New Roman" w:eastAsia="Times New Roman" w:cs="Times New Roman"/>
          <w:color w:val="000000"/>
        </w:rPr>
        <w:t>— Of course. Chinese ________ by more and more people around the world nowadays.</w:t>
      </w:r>
    </w:p>
    <w:p w14:paraId="583F3C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spoke</w:t>
      </w:r>
      <w:r>
        <w:rPr>
          <w:color w:val="000000"/>
        </w:rPr>
        <w:tab/>
      </w:r>
      <w:r>
        <w:rPr>
          <w:color w:val="000000"/>
        </w:rPr>
        <w:t xml:space="preserve">B. </w:t>
      </w:r>
      <w:r>
        <w:rPr>
          <w:rFonts w:ascii="Times New Roman" w:hAnsi="Times New Roman" w:eastAsia="Times New Roman" w:cs="Times New Roman"/>
          <w:color w:val="000000"/>
        </w:rPr>
        <w:t>is spoken</w:t>
      </w:r>
      <w:r>
        <w:rPr>
          <w:color w:val="000000"/>
        </w:rPr>
        <w:tab/>
      </w:r>
      <w:r>
        <w:rPr>
          <w:color w:val="000000"/>
        </w:rPr>
        <w:t xml:space="preserve">C. </w:t>
      </w:r>
      <w:r>
        <w:rPr>
          <w:rFonts w:ascii="Times New Roman" w:hAnsi="Times New Roman" w:eastAsia="Times New Roman" w:cs="Times New Roman"/>
          <w:color w:val="000000"/>
        </w:rPr>
        <w:t>speaks</w:t>
      </w:r>
      <w:r>
        <w:rPr>
          <w:color w:val="000000"/>
        </w:rPr>
        <w:tab/>
      </w:r>
      <w:r>
        <w:rPr>
          <w:color w:val="000000"/>
        </w:rPr>
        <w:t xml:space="preserve">D. </w:t>
      </w:r>
      <w:r>
        <w:rPr>
          <w:rFonts w:ascii="Times New Roman" w:hAnsi="Times New Roman" w:eastAsia="Times New Roman" w:cs="Times New Roman"/>
          <w:color w:val="000000"/>
        </w:rPr>
        <w:t>was spoken</w:t>
      </w:r>
    </w:p>
    <w:p w14:paraId="5931A9AB">
      <w:pPr>
        <w:spacing w:line="360" w:lineRule="auto"/>
        <w:jc w:val="left"/>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Safety is very important to all of us.</w:t>
      </w:r>
    </w:p>
    <w:p w14:paraId="5758616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agree. We students should learn ________ ourselves in the daily life.</w:t>
      </w:r>
    </w:p>
    <w:p w14:paraId="1D9073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to hold</w:t>
      </w:r>
      <w:r>
        <w:rPr>
          <w:color w:val="000000"/>
        </w:rPr>
        <w:tab/>
      </w:r>
      <w:r>
        <w:rPr>
          <w:color w:val="000000"/>
        </w:rPr>
        <w:t xml:space="preserve">B. </w:t>
      </w:r>
      <w:r>
        <w:rPr>
          <w:rFonts w:ascii="Times New Roman" w:hAnsi="Times New Roman" w:eastAsia="Times New Roman" w:cs="Times New Roman"/>
          <w:color w:val="000000"/>
        </w:rPr>
        <w:t>what to visit</w:t>
      </w:r>
      <w:r>
        <w:rPr>
          <w:color w:val="000000"/>
        </w:rPr>
        <w:tab/>
      </w:r>
      <w:r>
        <w:rPr>
          <w:color w:val="000000"/>
        </w:rPr>
        <w:t xml:space="preserve">C. </w:t>
      </w:r>
      <w:r>
        <w:rPr>
          <w:rFonts w:ascii="Times New Roman" w:hAnsi="Times New Roman" w:eastAsia="Times New Roman" w:cs="Times New Roman"/>
          <w:color w:val="000000"/>
        </w:rPr>
        <w:t>how to protect</w:t>
      </w:r>
      <w:r>
        <w:rPr>
          <w:color w:val="000000"/>
        </w:rPr>
        <w:tab/>
      </w:r>
      <w:r>
        <w:rPr>
          <w:color w:val="000000"/>
        </w:rPr>
        <w:t xml:space="preserve">D. </w:t>
      </w:r>
      <w:r>
        <w:rPr>
          <w:rFonts w:ascii="Times New Roman" w:hAnsi="Times New Roman" w:eastAsia="Times New Roman" w:cs="Times New Roman"/>
          <w:color w:val="000000"/>
        </w:rPr>
        <w:t>why to help</w:t>
      </w:r>
    </w:p>
    <w:p w14:paraId="78B2689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—Look at the sign. What does it mean?</w:t>
      </w:r>
    </w:p>
    <w:p w14:paraId="532901AA">
      <w:pPr>
        <w:spacing w:line="360" w:lineRule="auto"/>
        <w:jc w:val="left"/>
        <w:textAlignment w:val="center"/>
        <w:rPr>
          <w:color w:val="000000"/>
        </w:rPr>
      </w:pPr>
      <w:r>
        <w:rPr>
          <w:rFonts w:ascii="Times New Roman" w:hAnsi="Times New Roman" w:eastAsia="Times New Roman" w:cs="Times New Roman"/>
          <w:color w:val="000000"/>
        </w:rPr>
        <w:t>—It means we should ________ the rubbish ________ the proper rubbish bins.</w:t>
      </w:r>
    </w:p>
    <w:p w14:paraId="635CFA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into</w:t>
      </w:r>
      <w:r>
        <w:rPr>
          <w:color w:val="000000"/>
        </w:rPr>
        <w:tab/>
      </w:r>
      <w:r>
        <w:rPr>
          <w:color w:val="000000"/>
        </w:rPr>
        <w:t xml:space="preserve">B. </w:t>
      </w:r>
      <w:r>
        <w:rPr>
          <w:rFonts w:ascii="Times New Roman" w:hAnsi="Times New Roman" w:eastAsia="Times New Roman" w:cs="Times New Roman"/>
          <w:color w:val="000000"/>
        </w:rPr>
        <w:t>throw; around</w:t>
      </w:r>
      <w:r>
        <w:rPr>
          <w:color w:val="000000"/>
        </w:rPr>
        <w:tab/>
      </w:r>
      <w:r>
        <w:rPr>
          <w:color w:val="000000"/>
        </w:rPr>
        <w:t xml:space="preserve">C. </w:t>
      </w:r>
      <w:r>
        <w:rPr>
          <w:rFonts w:ascii="Times New Roman" w:hAnsi="Times New Roman" w:eastAsia="Times New Roman" w:cs="Times New Roman"/>
          <w:color w:val="000000"/>
        </w:rPr>
        <w:t>mix; into</w:t>
      </w:r>
      <w:r>
        <w:rPr>
          <w:color w:val="000000"/>
        </w:rPr>
        <w:tab/>
      </w:r>
      <w:r>
        <w:rPr>
          <w:color w:val="000000"/>
        </w:rPr>
        <w:t xml:space="preserve">D. </w:t>
      </w:r>
      <w:r>
        <w:rPr>
          <w:rFonts w:ascii="Times New Roman" w:hAnsi="Times New Roman" w:eastAsia="Times New Roman" w:cs="Times New Roman"/>
          <w:color w:val="000000"/>
        </w:rPr>
        <w:t>try; on</w:t>
      </w:r>
    </w:p>
    <w:p w14:paraId="27CA242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 What do you think of the novel,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5B54B6D1">
      <w:pPr>
        <w:spacing w:line="360" w:lineRule="auto"/>
        <w:jc w:val="left"/>
        <w:textAlignment w:val="center"/>
        <w:rPr>
          <w:color w:val="000000"/>
        </w:rPr>
      </w:pPr>
      <w:r>
        <w:rPr>
          <w:rFonts w:ascii="Times New Roman" w:hAnsi="Times New Roman" w:eastAsia="Times New Roman" w:cs="Times New Roman"/>
          <w:color w:val="000000"/>
        </w:rPr>
        <w:t>— It’s so exciting that I ________ it for three times.</w:t>
      </w:r>
    </w:p>
    <w:p w14:paraId="1BFAF6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will read</w:t>
      </w:r>
      <w:r>
        <w:rPr>
          <w:color w:val="000000"/>
        </w:rPr>
        <w:tab/>
      </w:r>
      <w:r>
        <w:rPr>
          <w:color w:val="000000"/>
        </w:rPr>
        <w:t xml:space="preserve">C. </w:t>
      </w:r>
      <w:r>
        <w:rPr>
          <w:rFonts w:ascii="Times New Roman" w:hAnsi="Times New Roman" w:eastAsia="Times New Roman" w:cs="Times New Roman"/>
          <w:color w:val="000000"/>
        </w:rPr>
        <w:t>have read</w:t>
      </w:r>
      <w:r>
        <w:rPr>
          <w:color w:val="000000"/>
        </w:rPr>
        <w:tab/>
      </w:r>
      <w:r>
        <w:rPr>
          <w:color w:val="000000"/>
        </w:rPr>
        <w:t xml:space="preserve">D. </w:t>
      </w:r>
      <w:r>
        <w:rPr>
          <w:rFonts w:ascii="Times New Roman" w:hAnsi="Times New Roman" w:eastAsia="Times New Roman" w:cs="Times New Roman"/>
          <w:color w:val="000000"/>
        </w:rPr>
        <w:t>was reading</w:t>
      </w:r>
    </w:p>
    <w:p w14:paraId="7EF6D91C">
      <w:pPr>
        <w:spacing w:line="360" w:lineRule="auto"/>
        <w:jc w:val="left"/>
        <w:textAlignment w:val="center"/>
        <w:rPr>
          <w:color w:val="000000"/>
        </w:rPr>
      </w:pPr>
      <w:r>
        <w:rPr>
          <w:color w:val="000000"/>
        </w:rPr>
        <w:t xml:space="preserve">8. </w:t>
      </w:r>
      <w:r>
        <w:rPr>
          <w:rFonts w:ascii="宋体" w:hAnsi="宋体" w:eastAsia="宋体" w:cs="宋体"/>
          <w:color w:val="000000"/>
        </w:rPr>
        <w:t>—</w:t>
      </w:r>
      <w:r>
        <w:rPr>
          <w:rFonts w:ascii="Times New Roman" w:hAnsi="Times New Roman" w:eastAsia="Times New Roman" w:cs="Times New Roman"/>
          <w:color w:val="000000"/>
        </w:rPr>
        <w:t>How time flies! We’ll graduate from middle school this weekend!</w:t>
      </w:r>
    </w:p>
    <w:p w14:paraId="1F7E7EE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we have to say goodbye, I will remember our friendship forever.</w:t>
      </w:r>
    </w:p>
    <w:p w14:paraId="75F828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Until</w:t>
      </w:r>
    </w:p>
    <w:p w14:paraId="18FEEB0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—I want to know ________. </w:t>
      </w:r>
    </w:p>
    <w:p w14:paraId="3E907B8E">
      <w:pPr>
        <w:spacing w:line="360" w:lineRule="auto"/>
        <w:jc w:val="left"/>
        <w:textAlignment w:val="center"/>
        <w:rPr>
          <w:color w:val="000000"/>
        </w:rPr>
      </w:pPr>
      <w:r>
        <w:rPr>
          <w:rFonts w:ascii="Times New Roman" w:hAnsi="Times New Roman" w:eastAsia="Times New Roman" w:cs="Times New Roman"/>
          <w:color w:val="000000"/>
        </w:rPr>
        <w:t>—Maybe in the classroom.</w:t>
      </w:r>
    </w:p>
    <w:p w14:paraId="2195A3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will we buy them</w:t>
      </w:r>
      <w:r>
        <w:rPr>
          <w:color w:val="000000"/>
        </w:rPr>
        <w:tab/>
      </w:r>
      <w:r>
        <w:rPr>
          <w:color w:val="000000"/>
        </w:rPr>
        <w:t xml:space="preserve">B. </w:t>
      </w:r>
      <w:r>
        <w:rPr>
          <w:rFonts w:ascii="Times New Roman" w:hAnsi="Times New Roman" w:eastAsia="Times New Roman" w:cs="Times New Roman"/>
          <w:color w:val="000000"/>
        </w:rPr>
        <w:t>why they will like to go there</w:t>
      </w:r>
    </w:p>
    <w:p w14:paraId="3CD8AAE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will you go to work</w:t>
      </w:r>
      <w:r>
        <w:rPr>
          <w:color w:val="000000"/>
        </w:rPr>
        <w:tab/>
      </w:r>
      <w:r>
        <w:rPr>
          <w:color w:val="000000"/>
        </w:rPr>
        <w:t xml:space="preserve">D. </w:t>
      </w:r>
      <w:r>
        <w:rPr>
          <w:rFonts w:ascii="Times New Roman" w:hAnsi="Times New Roman" w:eastAsia="Times New Roman" w:cs="Times New Roman"/>
          <w:color w:val="000000"/>
        </w:rPr>
        <w:t>where we will have the singing training</w:t>
      </w:r>
    </w:p>
    <w:p w14:paraId="1A1CF8A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The three astronauts from China Shenzhou-15 manned spaceship (</w:t>
      </w:r>
      <w:r>
        <w:rPr>
          <w:rFonts w:ascii="宋体" w:hAnsi="宋体" w:eastAsia="宋体" w:cs="宋体"/>
          <w:color w:val="000000"/>
        </w:rPr>
        <w:t>载人航天飞船</w:t>
      </w:r>
      <w:r>
        <w:rPr>
          <w:rFonts w:ascii="Times New Roman" w:hAnsi="Times New Roman" w:eastAsia="Times New Roman" w:cs="Times New Roman"/>
          <w:color w:val="000000"/>
        </w:rPr>
        <w:t>) landed successfully on June 4th, 2023.</w:t>
      </w:r>
    </w:p>
    <w:p w14:paraId="62F7475A">
      <w:pPr>
        <w:spacing w:line="360" w:lineRule="auto"/>
        <w:jc w:val="left"/>
        <w:textAlignment w:val="center"/>
        <w:rPr>
          <w:color w:val="000000"/>
        </w:rPr>
      </w:pPr>
      <w:r>
        <w:rPr>
          <w:rFonts w:ascii="Times New Roman" w:hAnsi="Times New Roman" w:eastAsia="Times New Roman" w:cs="Times New Roman"/>
          <w:color w:val="000000"/>
        </w:rPr>
        <w:t>— Wow, ________!</w:t>
      </w:r>
    </w:p>
    <w:p w14:paraId="229242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problem</w:t>
      </w:r>
      <w:r>
        <w:rPr>
          <w:color w:val="000000"/>
        </w:rPr>
        <w:tab/>
      </w:r>
      <w:r>
        <w:rPr>
          <w:color w:val="000000"/>
        </w:rPr>
        <w:t xml:space="preserve">B. </w:t>
      </w:r>
      <w:r>
        <w:rPr>
          <w:rFonts w:ascii="Times New Roman" w:hAnsi="Times New Roman" w:eastAsia="Times New Roman" w:cs="Times New Roman"/>
          <w:color w:val="000000"/>
        </w:rPr>
        <w:t>with pleasure</w:t>
      </w:r>
      <w:r>
        <w:rPr>
          <w:color w:val="000000"/>
        </w:rPr>
        <w:tab/>
      </w:r>
      <w:r>
        <w:rPr>
          <w:color w:val="000000"/>
        </w:rPr>
        <w:t xml:space="preserve">C. </w:t>
      </w:r>
      <w:r>
        <w:rPr>
          <w:rFonts w:ascii="Times New Roman" w:hAnsi="Times New Roman" w:eastAsia="Times New Roman" w:cs="Times New Roman"/>
          <w:color w:val="000000"/>
        </w:rPr>
        <w:t>never mind</w:t>
      </w:r>
      <w:r>
        <w:rPr>
          <w:color w:val="000000"/>
        </w:rPr>
        <w:tab/>
      </w:r>
      <w:r>
        <w:rPr>
          <w:color w:val="000000"/>
        </w:rPr>
        <w:t xml:space="preserve">D. </w:t>
      </w:r>
      <w:r>
        <w:rPr>
          <w:rFonts w:ascii="Times New Roman" w:hAnsi="Times New Roman" w:eastAsia="Times New Roman" w:cs="Times New Roman"/>
          <w:color w:val="000000"/>
        </w:rPr>
        <w:t>that’s great</w:t>
      </w:r>
    </w:p>
    <w:p w14:paraId="6A59EFFB">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BDB123F">
      <w:pPr>
        <w:spacing w:line="360" w:lineRule="auto"/>
        <w:jc w:val="left"/>
        <w:textAlignment w:val="center"/>
        <w:rPr>
          <w:color w:val="000000"/>
        </w:rPr>
      </w:pPr>
      <w:r>
        <w:rPr>
          <w:rFonts w:ascii="宋体" w:hAnsi="宋体" w:eastAsia="宋体" w:cs="宋体"/>
          <w:color w:val="000000"/>
        </w:rPr>
        <w:t>阅读下面的短文，从每小题所给的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四个选项中，选出可填入空白处的最佳选项，使短文意思完整。</w:t>
      </w:r>
    </w:p>
    <w:p w14:paraId="3680E03D">
      <w:pPr>
        <w:spacing w:line="360" w:lineRule="auto"/>
        <w:ind w:firstLine="420"/>
        <w:jc w:val="left"/>
        <w:textAlignment w:val="center"/>
        <w:rPr>
          <w:color w:val="000000"/>
        </w:rPr>
      </w:pPr>
      <w:r>
        <w:rPr>
          <w:rFonts w:ascii="Times New Roman" w:hAnsi="Times New Roman" w:eastAsia="Times New Roman" w:cs="Times New Roman"/>
          <w:color w:val="000000"/>
        </w:rPr>
        <w:t xml:space="preserve">Martin is my youngest son. He likes staying alone and he seldom laughs. As the boy’s mother, I was </w:t>
      </w:r>
      <w:r>
        <w:rPr>
          <w:color w:val="000000"/>
          <w:u w:val="single"/>
        </w:rPr>
        <w:t>___11___</w:t>
      </w:r>
      <w:r>
        <w:rPr>
          <w:rFonts w:ascii="Times New Roman" w:hAnsi="Times New Roman" w:eastAsia="Times New Roman" w:cs="Times New Roman"/>
          <w:color w:val="000000"/>
        </w:rPr>
        <w:t xml:space="preserve"> about him. I took him to see the </w:t>
      </w:r>
      <w:r>
        <w:rPr>
          <w:color w:val="000000"/>
          <w:u w:val="single"/>
        </w:rPr>
        <w:t>___12___</w:t>
      </w:r>
      <w:r>
        <w:rPr>
          <w:rFonts w:ascii="Times New Roman" w:hAnsi="Times New Roman" w:eastAsia="Times New Roman" w:cs="Times New Roman"/>
          <w:color w:val="000000"/>
        </w:rPr>
        <w:t xml:space="preserve"> in many hospitals, but it didn’t work well. </w:t>
      </w:r>
    </w:p>
    <w:p w14:paraId="309BEFCA">
      <w:pPr>
        <w:spacing w:line="360" w:lineRule="auto"/>
        <w:ind w:firstLine="420"/>
        <w:jc w:val="left"/>
        <w:textAlignment w:val="center"/>
        <w:rPr>
          <w:color w:val="000000"/>
        </w:rPr>
      </w:pPr>
      <w:r>
        <w:rPr>
          <w:rFonts w:ascii="Times New Roman" w:hAnsi="Times New Roman" w:eastAsia="Times New Roman" w:cs="Times New Roman"/>
          <w:color w:val="000000"/>
        </w:rPr>
        <w:t>Nothing could make him happy except the recycling truck</w:t>
      </w:r>
      <w:r>
        <w:rPr>
          <w:rFonts w:ascii="宋体" w:hAnsi="宋体" w:eastAsia="宋体" w:cs="宋体"/>
          <w:color w:val="000000"/>
        </w:rPr>
        <w:t>（垃圾回收车）</w:t>
      </w:r>
      <w:r>
        <w:rPr>
          <w:rFonts w:ascii="Times New Roman" w:hAnsi="Times New Roman" w:eastAsia="Times New Roman" w:cs="Times New Roman"/>
          <w:color w:val="000000"/>
        </w:rPr>
        <w:t xml:space="preserve">passing by my house. Every afternoon, he raced to the front of the house, waiting </w:t>
      </w:r>
      <w:r>
        <w:rPr>
          <w:color w:val="000000"/>
          <w:u w:val="single"/>
        </w:rPr>
        <w:t>___13___</w:t>
      </w:r>
      <w:r>
        <w:rPr>
          <w:rFonts w:ascii="Times New Roman" w:hAnsi="Times New Roman" w:eastAsia="Times New Roman" w:cs="Times New Roman"/>
          <w:color w:val="000000"/>
        </w:rPr>
        <w:t xml:space="preserve"> the truck.</w:t>
      </w:r>
    </w:p>
    <w:p w14:paraId="4FD79B1C">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we were late and </w:t>
      </w:r>
      <w:r>
        <w:rPr>
          <w:color w:val="000000"/>
          <w:u w:val="single"/>
        </w:rPr>
        <w:t>___14___</w:t>
      </w:r>
      <w:r>
        <w:rPr>
          <w:rFonts w:ascii="Times New Roman" w:hAnsi="Times New Roman" w:eastAsia="Times New Roman" w:cs="Times New Roman"/>
          <w:color w:val="000000"/>
        </w:rPr>
        <w:t xml:space="preserve"> the truck, Martin would be very disappointed. One day, I stopped the truck and introduced </w:t>
      </w:r>
      <w:r>
        <w:rPr>
          <w:color w:val="000000"/>
          <w:u w:val="single"/>
        </w:rPr>
        <w:t>___15___</w:t>
      </w:r>
      <w:r>
        <w:rPr>
          <w:rFonts w:ascii="Times New Roman" w:hAnsi="Times New Roman" w:eastAsia="Times New Roman" w:cs="Times New Roman"/>
          <w:color w:val="000000"/>
        </w:rPr>
        <w:t xml:space="preserve">. </w:t>
      </w:r>
    </w:p>
    <w:p w14:paraId="4877DBFA">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Nice to meet you, too. I’m Vince.” The driver greeted me in a happy </w:t>
      </w:r>
      <w:r>
        <w:rPr>
          <w:color w:val="000000"/>
          <w:u w:val="single"/>
        </w:rPr>
        <w:t>___16___</w:t>
      </w:r>
      <w:r>
        <w:rPr>
          <w:rFonts w:ascii="Times New Roman" w:hAnsi="Times New Roman" w:eastAsia="Times New Roman" w:cs="Times New Roman"/>
          <w:color w:val="000000"/>
        </w:rPr>
        <w:t xml:space="preserve">. </w:t>
      </w:r>
    </w:p>
    <w:p w14:paraId="7D9EAD6B">
      <w:pPr>
        <w:spacing w:line="360" w:lineRule="auto"/>
        <w:ind w:firstLine="420"/>
        <w:jc w:val="left"/>
        <w:textAlignment w:val="center"/>
        <w:rPr>
          <w:color w:val="000000"/>
        </w:rPr>
      </w:pPr>
      <w:r>
        <w:rPr>
          <w:rFonts w:ascii="Times New Roman" w:hAnsi="Times New Roman" w:eastAsia="Times New Roman" w:cs="Times New Roman"/>
          <w:color w:val="000000"/>
        </w:rPr>
        <w:t>“Your coming is the most exciting moment for my son.” I smiled.</w:t>
      </w:r>
    </w:p>
    <w:p w14:paraId="7C0E1E0F">
      <w:pPr>
        <w:spacing w:line="360" w:lineRule="auto"/>
        <w:ind w:firstLine="420"/>
        <w:jc w:val="left"/>
        <w:textAlignment w:val="center"/>
        <w:rPr>
          <w:color w:val="000000"/>
        </w:rPr>
      </w:pPr>
      <w:r>
        <w:rPr>
          <w:rFonts w:ascii="Times New Roman" w:hAnsi="Times New Roman" w:eastAsia="Times New Roman" w:cs="Times New Roman"/>
          <w:color w:val="000000"/>
        </w:rPr>
        <w:t>After knowing our story, he said, “</w:t>
      </w:r>
      <w:r>
        <w:rPr>
          <w:color w:val="000000"/>
          <w:u w:val="single"/>
        </w:rPr>
        <w:t>___17___</w:t>
      </w:r>
      <w:r>
        <w:rPr>
          <w:rFonts w:ascii="Times New Roman" w:hAnsi="Times New Roman" w:eastAsia="Times New Roman" w:cs="Times New Roman"/>
          <w:color w:val="000000"/>
        </w:rPr>
        <w:t xml:space="preserve"> you please give me your phone number? Maybe I can send you a message </w:t>
      </w:r>
      <w:r>
        <w:rPr>
          <w:color w:val="000000"/>
          <w:u w:val="single"/>
        </w:rPr>
        <w:t>___18___</w:t>
      </w:r>
      <w:r>
        <w:rPr>
          <w:rFonts w:ascii="Times New Roman" w:hAnsi="Times New Roman" w:eastAsia="Times New Roman" w:cs="Times New Roman"/>
          <w:color w:val="000000"/>
        </w:rPr>
        <w:t xml:space="preserve"> I arrive.”</w:t>
      </w:r>
    </w:p>
    <w:p w14:paraId="3C2A99F5">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began our friendship with Vince. </w:t>
      </w:r>
    </w:p>
    <w:p w14:paraId="11996EAF">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I said to him, “It’s my little boy’s birthday tomorrow. Can you do </w:t>
      </w:r>
      <w:r>
        <w:rPr>
          <w:color w:val="000000"/>
          <w:u w:val="single"/>
        </w:rPr>
        <w:t>___19___</w:t>
      </w:r>
      <w:r>
        <w:rPr>
          <w:rFonts w:ascii="Times New Roman" w:hAnsi="Times New Roman" w:eastAsia="Times New Roman" w:cs="Times New Roman"/>
          <w:color w:val="000000"/>
        </w:rPr>
        <w:t xml:space="preserve"> special for him?”</w:t>
      </w:r>
    </w:p>
    <w:p w14:paraId="0561311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day, as I was standing by the driveway with Martin, we saw the </w:t>
      </w:r>
      <w:r>
        <w:rPr>
          <w:color w:val="000000"/>
          <w:u w:val="single"/>
        </w:rPr>
        <w:t>____20____</w:t>
      </w:r>
      <w:r>
        <w:rPr>
          <w:color w:val="000000"/>
        </w:rPr>
        <w:t xml:space="preserve"> t</w:t>
      </w:r>
      <w:r>
        <w:rPr>
          <w:rFonts w:ascii="Times New Roman" w:hAnsi="Times New Roman" w:eastAsia="Times New Roman" w:cs="Times New Roman"/>
          <w:color w:val="000000"/>
        </w:rPr>
        <w:t>ruck running down the street with a loud beep</w:t>
      </w:r>
      <w:r>
        <w:rPr>
          <w:rFonts w:ascii="宋体" w:hAnsi="宋体" w:eastAsia="宋体" w:cs="宋体"/>
          <w:color w:val="000000"/>
        </w:rPr>
        <w:t>（嘟嘟声）</w:t>
      </w:r>
      <w:r>
        <w:rPr>
          <w:rFonts w:ascii="Times New Roman" w:hAnsi="Times New Roman" w:eastAsia="Times New Roman" w:cs="Times New Roman"/>
          <w:color w:val="000000"/>
        </w:rPr>
        <w:t xml:space="preserve">. Like a superman in a movie, Vince stopped and walked towards us with a box in his hand. </w:t>
      </w:r>
    </w:p>
    <w:p w14:paraId="0E0BEB5B">
      <w:pPr>
        <w:spacing w:line="360" w:lineRule="auto"/>
        <w:ind w:firstLine="420"/>
        <w:jc w:val="left"/>
        <w:textAlignment w:val="center"/>
        <w:rPr>
          <w:color w:val="000000"/>
        </w:rPr>
      </w:pPr>
      <w:r>
        <w:rPr>
          <w:rFonts w:ascii="Times New Roman" w:hAnsi="Times New Roman" w:eastAsia="Times New Roman" w:cs="Times New Roman"/>
          <w:color w:val="000000"/>
        </w:rPr>
        <w:t>“Today is your birthday, Martin, and here’s a gift.”</w:t>
      </w:r>
    </w:p>
    <w:p w14:paraId="58527087">
      <w:pPr>
        <w:spacing w:line="360" w:lineRule="auto"/>
        <w:ind w:firstLine="420"/>
        <w:jc w:val="left"/>
        <w:textAlignment w:val="center"/>
        <w:rPr>
          <w:color w:val="000000"/>
        </w:rPr>
      </w:pPr>
      <w:r>
        <w:rPr>
          <w:rFonts w:ascii="Times New Roman" w:hAnsi="Times New Roman" w:eastAsia="Times New Roman" w:cs="Times New Roman"/>
          <w:color w:val="000000"/>
        </w:rPr>
        <w:t xml:space="preserve">He handed the box to my son. Inside, there was a green model truck like his. My son, surprised, looked up </w:t>
      </w:r>
      <w:r>
        <w:rPr>
          <w:color w:val="000000"/>
          <w:u w:val="single"/>
        </w:rPr>
        <w:t>____21____</w:t>
      </w:r>
      <w:r>
        <w:rPr>
          <w:rFonts w:ascii="Times New Roman" w:hAnsi="Times New Roman" w:eastAsia="Times New Roman" w:cs="Times New Roman"/>
          <w:color w:val="000000"/>
        </w:rPr>
        <w:t xml:space="preserve"> and thanked him.</w:t>
      </w:r>
    </w:p>
    <w:p w14:paraId="7A6B393B">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chatting for several </w:t>
      </w:r>
      <w:r>
        <w:rPr>
          <w:color w:val="000000"/>
          <w:u w:val="single"/>
        </w:rPr>
        <w:t>____22____</w:t>
      </w:r>
      <w:r>
        <w:rPr>
          <w:rFonts w:ascii="Times New Roman" w:hAnsi="Times New Roman" w:eastAsia="Times New Roman" w:cs="Times New Roman"/>
          <w:color w:val="000000"/>
        </w:rPr>
        <w:t xml:space="preserve">, he was about to leave for work. I tried to give him some </w:t>
      </w:r>
      <w:r>
        <w:rPr>
          <w:color w:val="000000"/>
          <w:u w:val="single"/>
        </w:rPr>
        <w:t>____23____</w:t>
      </w:r>
      <w:r>
        <w:rPr>
          <w:rFonts w:ascii="Times New Roman" w:hAnsi="Times New Roman" w:eastAsia="Times New Roman" w:cs="Times New Roman"/>
          <w:color w:val="000000"/>
        </w:rPr>
        <w:t xml:space="preserve"> for his help. He kept shaking his head and </w:t>
      </w:r>
      <w:r>
        <w:rPr>
          <w:color w:val="000000"/>
          <w:u w:val="single"/>
        </w:rPr>
        <w:t>____24____</w:t>
      </w:r>
      <w:r>
        <w:rPr>
          <w:rFonts w:ascii="Times New Roman" w:hAnsi="Times New Roman" w:eastAsia="Times New Roman" w:cs="Times New Roman"/>
          <w:color w:val="000000"/>
        </w:rPr>
        <w:t xml:space="preserve"> my money, saying, “Today you, tomorrow me.”</w:t>
      </w:r>
    </w:p>
    <w:p w14:paraId="2C4CC70A">
      <w:pPr>
        <w:spacing w:line="360" w:lineRule="auto"/>
        <w:ind w:firstLine="420"/>
        <w:jc w:val="left"/>
        <w:textAlignment w:val="center"/>
        <w:rPr>
          <w:color w:val="000000"/>
        </w:rPr>
      </w:pPr>
      <w:r>
        <w:rPr>
          <w:rFonts w:ascii="Times New Roman" w:hAnsi="Times New Roman" w:eastAsia="Times New Roman" w:cs="Times New Roman"/>
          <w:color w:val="000000"/>
        </w:rPr>
        <w:t>I was deeply moved</w:t>
      </w:r>
      <w:r>
        <w:rPr>
          <w:rFonts w:ascii="宋体" w:hAnsi="宋体" w:eastAsia="宋体" w:cs="宋体"/>
          <w:color w:val="000000"/>
        </w:rPr>
        <w:t>（感动）</w:t>
      </w:r>
      <w:r>
        <w:rPr>
          <w:rFonts w:ascii="Times New Roman" w:hAnsi="Times New Roman" w:eastAsia="Times New Roman" w:cs="Times New Roman"/>
          <w:color w:val="000000"/>
        </w:rPr>
        <w:t xml:space="preserve">by these </w:t>
      </w:r>
      <w:r>
        <w:rPr>
          <w:color w:val="000000"/>
          <w:u w:val="single"/>
        </w:rPr>
        <w:t>____25____</w:t>
      </w:r>
      <w:r>
        <w:rPr>
          <w:rFonts w:ascii="Times New Roman" w:hAnsi="Times New Roman" w:eastAsia="Times New Roman" w:cs="Times New Roman"/>
          <w:color w:val="000000"/>
        </w:rPr>
        <w:t xml:space="preserve"> words. And I have been ready to help others whenever I can. You will never know when you’re going to be the one that needs help.</w:t>
      </w:r>
    </w:p>
    <w:p w14:paraId="1AF1BDC4">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glad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excited</w:t>
      </w:r>
    </w:p>
    <w:p w14:paraId="57EC41D1">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farmers</w:t>
      </w:r>
      <w:r>
        <w:rPr>
          <w:color w:val="000000"/>
        </w:rPr>
        <w:tab/>
      </w:r>
      <w:r>
        <w:rPr>
          <w:color w:val="000000"/>
        </w:rPr>
        <w:t xml:space="preserve">C. </w:t>
      </w:r>
      <w:r>
        <w:rPr>
          <w:rFonts w:ascii="Times New Roman" w:hAnsi="Times New Roman" w:eastAsia="Times New Roman" w:cs="Times New Roman"/>
          <w:color w:val="000000"/>
        </w:rPr>
        <w:t>workers</w:t>
      </w:r>
      <w:r>
        <w:rPr>
          <w:color w:val="000000"/>
        </w:rPr>
        <w:tab/>
      </w:r>
      <w:r>
        <w:rPr>
          <w:color w:val="000000"/>
        </w:rPr>
        <w:t xml:space="preserve">D. </w:t>
      </w:r>
      <w:r>
        <w:rPr>
          <w:rFonts w:ascii="Times New Roman" w:hAnsi="Times New Roman" w:eastAsia="Times New Roman" w:cs="Times New Roman"/>
          <w:color w:val="000000"/>
        </w:rPr>
        <w:t>doctors</w:t>
      </w:r>
    </w:p>
    <w:p w14:paraId="470C3009">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to</w:t>
      </w:r>
    </w:p>
    <w:p w14:paraId="0FF909A1">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caught</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changed</w:t>
      </w:r>
      <w:r>
        <w:rPr>
          <w:color w:val="000000"/>
        </w:rPr>
        <w:tab/>
      </w:r>
      <w:r>
        <w:rPr>
          <w:color w:val="000000"/>
        </w:rPr>
        <w:t xml:space="preserve">D. </w:t>
      </w:r>
      <w:r>
        <w:rPr>
          <w:rFonts w:ascii="Times New Roman" w:hAnsi="Times New Roman" w:eastAsia="Times New Roman" w:cs="Times New Roman"/>
          <w:color w:val="000000"/>
        </w:rPr>
        <w:t>noticed</w:t>
      </w:r>
    </w:p>
    <w:p w14:paraId="14484679">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herself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myself</w:t>
      </w:r>
      <w:r>
        <w:rPr>
          <w:color w:val="000000"/>
        </w:rPr>
        <w:tab/>
      </w:r>
      <w:r>
        <w:rPr>
          <w:color w:val="000000"/>
        </w:rPr>
        <w:t xml:space="preserve">D. </w:t>
      </w:r>
      <w:r>
        <w:rPr>
          <w:rFonts w:ascii="Times New Roman" w:hAnsi="Times New Roman" w:eastAsia="Times New Roman" w:cs="Times New Roman"/>
          <w:color w:val="000000"/>
        </w:rPr>
        <w:t>yourself</w:t>
      </w:r>
    </w:p>
    <w:p w14:paraId="5E3B916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voice</w:t>
      </w:r>
      <w:r>
        <w:rPr>
          <w:color w:val="000000"/>
        </w:rPr>
        <w:tab/>
      </w:r>
      <w:r>
        <w:rPr>
          <w:color w:val="000000"/>
        </w:rPr>
        <w:t xml:space="preserve">B. </w:t>
      </w:r>
      <w:r>
        <w:rPr>
          <w:rFonts w:ascii="Times New Roman" w:hAnsi="Times New Roman" w:eastAsia="Times New Roman" w:cs="Times New Roman"/>
          <w:color w:val="000000"/>
        </w:rPr>
        <w:t>shout</w:t>
      </w:r>
      <w:r>
        <w:rPr>
          <w:color w:val="000000"/>
        </w:rPr>
        <w:tab/>
      </w:r>
      <w:r>
        <w:rPr>
          <w:color w:val="000000"/>
        </w:rPr>
        <w:t xml:space="preserve">C. </w:t>
      </w:r>
      <w:r>
        <w:rPr>
          <w:rFonts w:ascii="Times New Roman" w:hAnsi="Times New Roman" w:eastAsia="Times New Roman" w:cs="Times New Roman"/>
          <w:color w:val="000000"/>
        </w:rPr>
        <w:t>noise</w:t>
      </w:r>
      <w:r>
        <w:rPr>
          <w:color w:val="000000"/>
        </w:rPr>
        <w:tab/>
      </w:r>
      <w:r>
        <w:rPr>
          <w:color w:val="000000"/>
        </w:rPr>
        <w:t xml:space="preserve">D. </w:t>
      </w:r>
      <w:r>
        <w:rPr>
          <w:rFonts w:ascii="Times New Roman" w:hAnsi="Times New Roman" w:eastAsia="Times New Roman" w:cs="Times New Roman"/>
          <w:color w:val="000000"/>
        </w:rPr>
        <w:t>sound</w:t>
      </w:r>
    </w:p>
    <w:p w14:paraId="7CA02847">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May</w:t>
      </w:r>
      <w:r>
        <w:rPr>
          <w:color w:val="000000"/>
        </w:rPr>
        <w:tab/>
      </w:r>
      <w:r>
        <w:rPr>
          <w:color w:val="000000"/>
        </w:rPr>
        <w:t xml:space="preserve">C. </w:t>
      </w:r>
      <w:r>
        <w:rPr>
          <w:rFonts w:ascii="Times New Roman" w:hAnsi="Times New Roman" w:eastAsia="Times New Roman" w:cs="Times New Roman"/>
          <w:color w:val="000000"/>
        </w:rPr>
        <w:t>Could</w:t>
      </w:r>
      <w:r>
        <w:rPr>
          <w:color w:val="000000"/>
        </w:rPr>
        <w:tab/>
      </w:r>
      <w:r>
        <w:rPr>
          <w:color w:val="000000"/>
        </w:rPr>
        <w:t xml:space="preserve">D. </w:t>
      </w:r>
      <w:r>
        <w:rPr>
          <w:rFonts w:ascii="Times New Roman" w:hAnsi="Times New Roman" w:eastAsia="Times New Roman" w:cs="Times New Roman"/>
          <w:color w:val="000000"/>
        </w:rPr>
        <w:t>Should</w:t>
      </w:r>
    </w:p>
    <w:p w14:paraId="5A68B7CE">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and</w:t>
      </w:r>
      <w:r>
        <w:rPr>
          <w:color w:val="000000"/>
        </w:rPr>
        <w:tab/>
      </w:r>
      <w:r>
        <w:rPr>
          <w:color w:val="000000"/>
        </w:rPr>
        <w:t xml:space="preserve">D. </w:t>
      </w:r>
      <w:r>
        <w:rPr>
          <w:rFonts w:ascii="Times New Roman" w:hAnsi="Times New Roman" w:eastAsia="Times New Roman" w:cs="Times New Roman"/>
          <w:color w:val="000000"/>
        </w:rPr>
        <w:t>or</w:t>
      </w:r>
    </w:p>
    <w:p w14:paraId="0CA8B514">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something</w:t>
      </w:r>
    </w:p>
    <w:p w14:paraId="73BEB620">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red</w:t>
      </w:r>
      <w:r>
        <w:rPr>
          <w:color w:val="000000"/>
        </w:rPr>
        <w:tab/>
      </w:r>
      <w:r>
        <w:rPr>
          <w:color w:val="000000"/>
        </w:rPr>
        <w:t xml:space="preserve">B. </w:t>
      </w:r>
      <w:r>
        <w:rPr>
          <w:rFonts w:ascii="Times New Roman" w:hAnsi="Times New Roman" w:eastAsia="Times New Roman" w:cs="Times New Roman"/>
          <w:color w:val="000000"/>
        </w:rPr>
        <w:t>green</w:t>
      </w:r>
      <w:r>
        <w:rPr>
          <w:color w:val="000000"/>
        </w:rPr>
        <w:tab/>
      </w:r>
      <w:r>
        <w:rPr>
          <w:color w:val="000000"/>
        </w:rPr>
        <w:t xml:space="preserve">C. </w:t>
      </w:r>
      <w:r>
        <w:rPr>
          <w:rFonts w:ascii="Times New Roman" w:hAnsi="Times New Roman" w:eastAsia="Times New Roman" w:cs="Times New Roman"/>
          <w:color w:val="000000"/>
        </w:rPr>
        <w:t>yellow</w:t>
      </w:r>
      <w:r>
        <w:rPr>
          <w:color w:val="000000"/>
        </w:rPr>
        <w:tab/>
      </w:r>
      <w:r>
        <w:rPr>
          <w:color w:val="000000"/>
        </w:rPr>
        <w:t xml:space="preserve">D. </w:t>
      </w:r>
      <w:r>
        <w:rPr>
          <w:rFonts w:ascii="Times New Roman" w:hAnsi="Times New Roman" w:eastAsia="Times New Roman" w:cs="Times New Roman"/>
          <w:color w:val="000000"/>
        </w:rPr>
        <w:t>pink</w:t>
      </w:r>
    </w:p>
    <w:p w14:paraId="10C39E8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sadly</w:t>
      </w:r>
      <w:r>
        <w:rPr>
          <w:color w:val="000000"/>
        </w:rPr>
        <w:tab/>
      </w:r>
      <w:r>
        <w:rPr>
          <w:color w:val="000000"/>
        </w:rPr>
        <w:t xml:space="preserve">D. </w:t>
      </w:r>
      <w:r>
        <w:rPr>
          <w:rFonts w:ascii="Times New Roman" w:hAnsi="Times New Roman" w:eastAsia="Times New Roman" w:cs="Times New Roman"/>
          <w:color w:val="000000"/>
        </w:rPr>
        <w:t>seriously</w:t>
      </w:r>
    </w:p>
    <w:p w14:paraId="28B8248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minutes</w:t>
      </w:r>
      <w:r>
        <w:rPr>
          <w:color w:val="000000"/>
        </w:rPr>
        <w:tab/>
      </w:r>
      <w:r>
        <w:rPr>
          <w:color w:val="000000"/>
        </w:rPr>
        <w:t xml:space="preserve">B. </w:t>
      </w:r>
      <w:r>
        <w:rPr>
          <w:rFonts w:ascii="Times New Roman" w:hAnsi="Times New Roman" w:eastAsia="Times New Roman" w:cs="Times New Roman"/>
          <w:color w:val="000000"/>
        </w:rPr>
        <w:t>hours</w:t>
      </w:r>
      <w:r>
        <w:rPr>
          <w:color w:val="000000"/>
        </w:rPr>
        <w:tab/>
      </w:r>
      <w:r>
        <w:rPr>
          <w:color w:val="000000"/>
        </w:rPr>
        <w:t xml:space="preserve">C. </w:t>
      </w:r>
      <w:r>
        <w:rPr>
          <w:rFonts w:ascii="Times New Roman" w:hAnsi="Times New Roman" w:eastAsia="Times New Roman" w:cs="Times New Roman"/>
          <w:color w:val="000000"/>
        </w:rPr>
        <w:t>days</w:t>
      </w:r>
      <w:r>
        <w:rPr>
          <w:color w:val="000000"/>
        </w:rPr>
        <w:tab/>
      </w:r>
      <w:r>
        <w:rPr>
          <w:color w:val="000000"/>
        </w:rPr>
        <w:t xml:space="preserve">D. </w:t>
      </w:r>
      <w:r>
        <w:rPr>
          <w:rFonts w:ascii="Times New Roman" w:hAnsi="Times New Roman" w:eastAsia="Times New Roman" w:cs="Times New Roman"/>
          <w:color w:val="000000"/>
        </w:rPr>
        <w:t>years</w:t>
      </w:r>
    </w:p>
    <w:p w14:paraId="402CBAD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trucks</w:t>
      </w:r>
      <w:r>
        <w:rPr>
          <w:color w:val="000000"/>
        </w:rPr>
        <w:tab/>
      </w:r>
      <w:r>
        <w:rPr>
          <w:color w:val="000000"/>
        </w:rPr>
        <w:t xml:space="preserve">D. </w:t>
      </w:r>
      <w:r>
        <w:rPr>
          <w:rFonts w:ascii="Times New Roman" w:hAnsi="Times New Roman" w:eastAsia="Times New Roman" w:cs="Times New Roman"/>
          <w:color w:val="000000"/>
        </w:rPr>
        <w:t>gifts</w:t>
      </w:r>
    </w:p>
    <w:p w14:paraId="601944B4">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received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prevented</w:t>
      </w:r>
    </w:p>
    <w:p w14:paraId="14F936C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similar</w:t>
      </w:r>
      <w:r>
        <w:rPr>
          <w:color w:val="000000"/>
        </w:rPr>
        <w:tab/>
      </w:r>
      <w:r>
        <w:rPr>
          <w:color w:val="000000"/>
        </w:rPr>
        <w:t xml:space="preserve">C. </w:t>
      </w:r>
      <w:r>
        <w:rPr>
          <w:rFonts w:ascii="Times New Roman" w:hAnsi="Times New Roman" w:eastAsia="Times New Roman" w:cs="Times New Roman"/>
          <w:color w:val="000000"/>
        </w:rPr>
        <w:t>long</w:t>
      </w:r>
      <w:r>
        <w:rPr>
          <w:color w:val="000000"/>
        </w:rPr>
        <w:tab/>
      </w:r>
      <w:r>
        <w:rPr>
          <w:color w:val="000000"/>
        </w:rPr>
        <w:t xml:space="preserve">D. </w:t>
      </w:r>
      <w:r>
        <w:rPr>
          <w:rFonts w:ascii="Times New Roman" w:hAnsi="Times New Roman" w:eastAsia="Times New Roman" w:cs="Times New Roman"/>
          <w:color w:val="000000"/>
        </w:rPr>
        <w:t>difficult</w:t>
      </w:r>
    </w:p>
    <w:p w14:paraId="4EC44B51">
      <w:pPr>
        <w:spacing w:line="360" w:lineRule="auto"/>
        <w:jc w:val="left"/>
        <w:textAlignment w:val="center"/>
        <w:rPr>
          <w:color w:val="000000"/>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19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38</w:t>
      </w:r>
      <w:r>
        <w:rPr>
          <w:rFonts w:ascii="宋体" w:hAnsi="宋体" w:eastAsia="宋体" w:cs="宋体"/>
          <w:b/>
          <w:color w:val="000000"/>
          <w:sz w:val="24"/>
        </w:rPr>
        <w:t>分）</w:t>
      </w:r>
    </w:p>
    <w:p w14:paraId="3C92ACF3">
      <w:pPr>
        <w:spacing w:line="360" w:lineRule="auto"/>
        <w:jc w:val="left"/>
        <w:textAlignment w:val="center"/>
        <w:rPr>
          <w:color w:val="000000"/>
        </w:rPr>
      </w:pPr>
      <w:r>
        <w:rPr>
          <w:rFonts w:ascii="宋体" w:hAnsi="宋体" w:eastAsia="宋体" w:cs="宋体"/>
          <w:b/>
          <w:color w:val="000000"/>
          <w:sz w:val="24"/>
        </w:rPr>
        <w:t>第一节阅读下面三篇短文，根据短文内容，从每小题所给的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27534D69">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1</w:t>
      </w:r>
      <w:r>
        <w:rPr>
          <w:rFonts w:ascii="宋体" w:hAnsi="宋体" w:eastAsia="宋体" w:cs="宋体"/>
          <w:b/>
          <w:color w:val="000000"/>
          <w:sz w:val="24"/>
        </w:rPr>
        <w:t>）</w:t>
      </w:r>
    </w:p>
    <w:p w14:paraId="148152CE">
      <w:pPr>
        <w:spacing w:line="360" w:lineRule="auto"/>
        <w:ind w:firstLine="420"/>
        <w:jc w:val="center"/>
        <w:textAlignment w:val="center"/>
        <w:rPr>
          <w:color w:val="000000"/>
        </w:rPr>
      </w:pPr>
      <w:r>
        <w:rPr>
          <w:rFonts w:ascii="Times New Roman" w:hAnsi="Times New Roman" w:eastAsia="Times New Roman" w:cs="Times New Roman"/>
          <w:color w:val="000000"/>
        </w:rPr>
        <w:t>New Ways to Raise Money</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50"/>
        <w:gridCol w:w="4936"/>
      </w:tblGrid>
      <w:tr w14:paraId="77B8B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5A0C0">
            <w:pPr>
              <w:spacing w:line="360" w:lineRule="auto"/>
              <w:jc w:val="left"/>
              <w:textAlignment w:val="center"/>
              <w:rPr>
                <w:color w:val="000000"/>
              </w:rPr>
            </w:pPr>
            <w:r>
              <w:rPr>
                <w:rFonts w:ascii="Times New Roman" w:hAnsi="Times New Roman" w:eastAsia="Times New Roman" w:cs="Times New Roman"/>
                <w:color w:val="000000"/>
              </w:rPr>
              <w:t>Live-streams(</w:t>
            </w:r>
            <w:r>
              <w:rPr>
                <w:rFonts w:ascii="宋体" w:hAnsi="宋体" w:eastAsia="宋体" w:cs="宋体"/>
                <w:color w:val="000000"/>
              </w:rPr>
              <w:t>网上直</w:t>
            </w:r>
            <w:r>
              <w:rPr>
                <w:color w:val="000000"/>
              </w:rPr>
              <w:t>播) of an</w:t>
            </w:r>
            <w:r>
              <w:rPr>
                <w:rFonts w:ascii="Times New Roman" w:hAnsi="Times New Roman" w:eastAsia="Times New Roman" w:cs="Times New Roman"/>
                <w:color w:val="000000"/>
              </w:rPr>
              <w:t>imals</w:t>
            </w:r>
          </w:p>
          <w:p w14:paraId="624A5029">
            <w:pPr>
              <w:spacing w:line="360" w:lineRule="auto"/>
              <w:jc w:val="left"/>
              <w:textAlignment w:val="center"/>
              <w:rPr>
                <w:color w:val="000000"/>
              </w:rPr>
            </w:pPr>
            <w:r>
              <w:rPr>
                <w:rFonts w:ascii="Times New Roman" w:hAnsi="Times New Roman" w:eastAsia="Times New Roman" w:cs="Times New Roman"/>
                <w:color w:val="000000"/>
              </w:rPr>
              <w:t xml:space="preserve">Shanghai Wildlife Park live-streams every morning to show how the animals live. Thousands of people watch pandas eating bamboo. So far, the zoo has nearly 3. 5 million fans.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32DDD">
            <w:pPr>
              <w:spacing w:line="360" w:lineRule="auto"/>
              <w:jc w:val="left"/>
              <w:textAlignment w:val="center"/>
              <w:rPr>
                <w:color w:val="000000"/>
              </w:rPr>
            </w:pPr>
            <w:r>
              <w:rPr>
                <w:rFonts w:ascii="Times New Roman" w:hAnsi="Times New Roman" w:eastAsia="Times New Roman" w:cs="Times New Roman"/>
                <w:color w:val="000000"/>
              </w:rPr>
              <w:t>Online adoption(</w:t>
            </w:r>
            <w:r>
              <w:rPr>
                <w:rFonts w:ascii="宋体" w:hAnsi="宋体" w:eastAsia="宋体" w:cs="宋体"/>
                <w:color w:val="000000"/>
              </w:rPr>
              <w:t>领</w:t>
            </w:r>
            <w:r>
              <w:rPr>
                <w:color w:val="000000"/>
              </w:rPr>
              <w:t>养)</w:t>
            </w:r>
          </w:p>
          <w:p w14:paraId="1D67E534">
            <w:pPr>
              <w:spacing w:line="360" w:lineRule="auto"/>
              <w:jc w:val="left"/>
              <w:textAlignment w:val="center"/>
              <w:rPr>
                <w:color w:val="000000"/>
              </w:rPr>
            </w:pPr>
            <w:r>
              <w:rPr>
                <w:color w:val="000000"/>
              </w:rPr>
              <w:t>Nanjing Hongshan Forest Zoo</w:t>
            </w:r>
            <w:r>
              <w:rPr>
                <w:rFonts w:ascii="Times New Roman" w:hAnsi="Times New Roman" w:eastAsia="Times New Roman" w:cs="Times New Roman"/>
                <w:color w:val="000000"/>
              </w:rPr>
              <w:t xml:space="preserve"> gets help from online adoption. It’s a new way for more people to care about animals. About 150 animals have been adopted(</w:t>
            </w:r>
            <w:r>
              <w:rPr>
                <w:rFonts w:ascii="宋体" w:hAnsi="宋体" w:eastAsia="宋体" w:cs="宋体"/>
                <w:color w:val="000000"/>
              </w:rPr>
              <w:t>捐助</w:t>
            </w:r>
            <w:r>
              <w:rPr>
                <w:rFonts w:ascii="Times New Roman" w:hAnsi="Times New Roman" w:eastAsia="Times New Roman" w:cs="Times New Roman"/>
                <w:color w:val="000000"/>
              </w:rPr>
              <w:t xml:space="preserve">). </w:t>
            </w:r>
          </w:p>
        </w:tc>
      </w:tr>
      <w:tr w14:paraId="6F75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FCFC0">
            <w:pPr>
              <w:spacing w:line="360" w:lineRule="auto"/>
              <w:jc w:val="left"/>
              <w:textAlignment w:val="center"/>
              <w:rPr>
                <w:color w:val="000000"/>
              </w:rPr>
            </w:pPr>
            <w:r>
              <w:rPr>
                <w:rFonts w:ascii="Times New Roman" w:hAnsi="Times New Roman" w:eastAsia="Times New Roman" w:cs="Times New Roman"/>
                <w:color w:val="000000"/>
              </w:rPr>
              <w:t>Make cultural and creative products</w:t>
            </w:r>
          </w:p>
          <w:p w14:paraId="2230CEA2">
            <w:pPr>
              <w:spacing w:line="360" w:lineRule="auto"/>
              <w:jc w:val="left"/>
              <w:textAlignment w:val="center"/>
              <w:rPr>
                <w:color w:val="000000"/>
              </w:rPr>
            </w:pPr>
            <w:r>
              <w:rPr>
                <w:color w:val="000000"/>
              </w:rPr>
              <w:t xml:space="preserve">Beijing Zoo has brought out ice creams in the shape of elephants, giraffes and pandas. It also makes stuffed (填充) toys with the image of tigers.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76893">
            <w:pPr>
              <w:spacing w:line="360" w:lineRule="auto"/>
              <w:jc w:val="left"/>
              <w:textAlignment w:val="center"/>
              <w:rPr>
                <w:color w:val="000000"/>
              </w:rPr>
            </w:pPr>
            <w:r>
              <w:rPr>
                <w:rFonts w:ascii="Times New Roman" w:hAnsi="Times New Roman" w:eastAsia="Times New Roman" w:cs="Times New Roman"/>
                <w:color w:val="000000"/>
              </w:rPr>
              <w:t>Create animal stars</w:t>
            </w:r>
          </w:p>
          <w:p w14:paraId="4EB76DDE">
            <w:pPr>
              <w:spacing w:line="360" w:lineRule="auto"/>
              <w:jc w:val="left"/>
              <w:textAlignment w:val="center"/>
              <w:rPr>
                <w:color w:val="000000"/>
              </w:rPr>
            </w:pPr>
            <w:r>
              <w:rPr>
                <w:rFonts w:ascii="Times New Roman" w:hAnsi="Times New Roman" w:eastAsia="Times New Roman" w:cs="Times New Roman"/>
                <w:color w:val="000000"/>
              </w:rPr>
              <w:t>Nantong Forest Safari Park made a monkey named Kai Sa become a start. Thousands of Kai Sas fans have bought the zoo’s annual membership cards(</w:t>
            </w:r>
            <w:r>
              <w:rPr>
                <w:rFonts w:ascii="宋体" w:hAnsi="宋体" w:eastAsia="宋体" w:cs="宋体"/>
                <w:color w:val="000000"/>
              </w:rPr>
              <w:t>年卡</w:t>
            </w:r>
            <w:r>
              <w:rPr>
                <w:rFonts w:ascii="Times New Roman" w:hAnsi="Times New Roman" w:eastAsia="Times New Roman" w:cs="Times New Roman"/>
                <w:color w:val="000000"/>
              </w:rPr>
              <w:t>) and visit it every weekend</w:t>
            </w:r>
          </w:p>
        </w:tc>
      </w:tr>
    </w:tbl>
    <w:p w14:paraId="33969F84">
      <w:pPr>
        <w:spacing w:line="360" w:lineRule="auto"/>
        <w:jc w:val="left"/>
        <w:textAlignment w:val="center"/>
        <w:rPr>
          <w:color w:val="000000"/>
        </w:rPr>
      </w:pPr>
    </w:p>
    <w:p w14:paraId="2BCC530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does Shanghai Wildlife Park raise money?</w:t>
      </w:r>
    </w:p>
    <w:p w14:paraId="7FF956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online adoption</w:t>
      </w:r>
      <w:r>
        <w:rPr>
          <w:color w:val="000000"/>
        </w:rPr>
        <w:tab/>
      </w:r>
      <w:r>
        <w:rPr>
          <w:color w:val="000000"/>
        </w:rPr>
        <w:t xml:space="preserve">B. </w:t>
      </w:r>
      <w:r>
        <w:rPr>
          <w:rFonts w:ascii="Times New Roman" w:hAnsi="Times New Roman" w:eastAsia="Times New Roman" w:cs="Times New Roman"/>
          <w:color w:val="000000"/>
        </w:rPr>
        <w:t>By creating animal stars.</w:t>
      </w:r>
    </w:p>
    <w:p w14:paraId="50FF7D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live-streaming animals.</w:t>
      </w:r>
      <w:r>
        <w:rPr>
          <w:color w:val="000000"/>
        </w:rPr>
        <w:tab/>
      </w:r>
      <w:r>
        <w:rPr>
          <w:color w:val="000000"/>
        </w:rPr>
        <w:t xml:space="preserve">D. </w:t>
      </w:r>
      <w:r>
        <w:rPr>
          <w:rFonts w:ascii="Times New Roman" w:hAnsi="Times New Roman" w:eastAsia="Times New Roman" w:cs="Times New Roman"/>
          <w:color w:val="000000"/>
        </w:rPr>
        <w:t>By making cultural and creative products.</w:t>
      </w:r>
    </w:p>
    <w:p w14:paraId="067B0A5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many animals in Nanjing Hongshan Forest Zoo have been adopted?</w:t>
      </w:r>
    </w:p>
    <w:p w14:paraId="3E631ED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350.</w:t>
      </w:r>
      <w:r>
        <w:rPr>
          <w:color w:val="000000"/>
        </w:rPr>
        <w:tab/>
      </w:r>
      <w:r>
        <w:rPr>
          <w:color w:val="000000"/>
        </w:rPr>
        <w:t xml:space="preserve">B. </w:t>
      </w:r>
      <w:r>
        <w:rPr>
          <w:rFonts w:ascii="Times New Roman" w:hAnsi="Times New Roman" w:eastAsia="Times New Roman" w:cs="Times New Roman"/>
          <w:color w:val="000000"/>
        </w:rPr>
        <w:t>About 150.</w:t>
      </w:r>
    </w:p>
    <w:p w14:paraId="61C0CC6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Almost 1000.</w:t>
      </w:r>
      <w:r>
        <w:rPr>
          <w:color w:val="000000"/>
        </w:rPr>
        <w:tab/>
      </w:r>
      <w:r>
        <w:rPr>
          <w:color w:val="000000"/>
        </w:rPr>
        <w:t xml:space="preserve">D. </w:t>
      </w:r>
      <w:r>
        <w:rPr>
          <w:rFonts w:ascii="Times New Roman" w:hAnsi="Times New Roman" w:eastAsia="Times New Roman" w:cs="Times New Roman"/>
          <w:color w:val="000000"/>
        </w:rPr>
        <w:t>Nearly 3. 5 million.</w:t>
      </w:r>
    </w:p>
    <w:p w14:paraId="4063F33F">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________ makes stuffed toys with the image of tigers.</w:t>
      </w:r>
    </w:p>
    <w:p w14:paraId="2E50F5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Shanghai Wildlife Park</w:t>
      </w:r>
      <w:r>
        <w:rPr>
          <w:color w:val="000000"/>
        </w:rPr>
        <w:tab/>
      </w:r>
      <w:r>
        <w:rPr>
          <w:color w:val="000000"/>
        </w:rPr>
        <w:t xml:space="preserve">B. </w:t>
      </w:r>
      <w:r>
        <w:rPr>
          <w:rFonts w:ascii="Times New Roman" w:hAnsi="Times New Roman" w:eastAsia="Times New Roman" w:cs="Times New Roman"/>
          <w:color w:val="000000"/>
        </w:rPr>
        <w:t>Nanjing Hongshan Forest Zoo</w:t>
      </w:r>
    </w:p>
    <w:p w14:paraId="52D09B9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Beijing Zoo</w:t>
      </w:r>
      <w:r>
        <w:rPr>
          <w:color w:val="000000"/>
        </w:rPr>
        <w:tab/>
      </w:r>
      <w:r>
        <w:rPr>
          <w:color w:val="000000"/>
        </w:rPr>
        <w:t xml:space="preserve">D. </w:t>
      </w:r>
      <w:r>
        <w:rPr>
          <w:rFonts w:ascii="Times New Roman" w:hAnsi="Times New Roman" w:eastAsia="Times New Roman" w:cs="Times New Roman"/>
          <w:color w:val="000000"/>
        </w:rPr>
        <w:t>Nantong Forest Safari Park</w:t>
      </w:r>
    </w:p>
    <w:p w14:paraId="1C5C55F6">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This passage most probably comes from ________.</w:t>
      </w:r>
    </w:p>
    <w:p w14:paraId="218E4B1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 book</w:t>
      </w:r>
      <w:r>
        <w:rPr>
          <w:color w:val="000000"/>
        </w:rPr>
        <w:tab/>
      </w:r>
      <w:r>
        <w:rPr>
          <w:color w:val="000000"/>
        </w:rPr>
        <w:t xml:space="preserve">B. </w:t>
      </w:r>
      <w:r>
        <w:rPr>
          <w:rFonts w:ascii="Times New Roman" w:hAnsi="Times New Roman" w:eastAsia="Times New Roman" w:cs="Times New Roman"/>
          <w:color w:val="000000"/>
        </w:rPr>
        <w:t>a newspaper</w:t>
      </w:r>
    </w:p>
    <w:p w14:paraId="592135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science fiction</w:t>
      </w:r>
      <w:r>
        <w:rPr>
          <w:color w:val="000000"/>
        </w:rPr>
        <w:tab/>
      </w:r>
      <w:r>
        <w:rPr>
          <w:color w:val="000000"/>
        </w:rPr>
        <w:t xml:space="preserve">D. </w:t>
      </w:r>
      <w:r>
        <w:rPr>
          <w:rFonts w:ascii="Times New Roman" w:hAnsi="Times New Roman" w:eastAsia="Times New Roman" w:cs="Times New Roman"/>
          <w:color w:val="000000"/>
        </w:rPr>
        <w:t>an instruction</w:t>
      </w:r>
    </w:p>
    <w:p w14:paraId="75955C1C">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w:t>
      </w:r>
    </w:p>
    <w:p w14:paraId="4B82FDA9">
      <w:pPr>
        <w:spacing w:line="360" w:lineRule="auto"/>
        <w:jc w:val="left"/>
        <w:textAlignment w:val="center"/>
        <w:rPr>
          <w:color w:val="000000"/>
        </w:rPr>
      </w:pPr>
      <w:r>
        <w:rPr>
          <w:color w:val="000000"/>
        </w:rPr>
        <w:drawing>
          <wp:inline distT="0" distB="0" distL="114300" distR="114300">
            <wp:extent cx="1152525" cy="1209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52525" cy="1209675"/>
                    </a:xfrm>
                    <a:prstGeom prst="rect">
                      <a:avLst/>
                    </a:prstGeom>
                  </pic:spPr>
                </pic:pic>
              </a:graphicData>
            </a:graphic>
          </wp:inline>
        </w:drawing>
      </w:r>
    </w:p>
    <w:p w14:paraId="08331AB3">
      <w:pPr>
        <w:spacing w:line="360" w:lineRule="auto"/>
        <w:ind w:firstLine="420"/>
        <w:jc w:val="left"/>
        <w:textAlignment w:val="center"/>
        <w:rPr>
          <w:color w:val="000000"/>
        </w:rPr>
      </w:pPr>
      <w:r>
        <w:rPr>
          <w:rFonts w:ascii="Times New Roman" w:hAnsi="Times New Roman" w:eastAsia="Times New Roman" w:cs="Times New Roman"/>
          <w:color w:val="000000"/>
        </w:rPr>
        <w:t xml:space="preserve">A photo of a boy carrying his tennis rackets in a bamboo basket becomes popular online. </w:t>
      </w:r>
    </w:p>
    <w:p w14:paraId="3F09060F">
      <w:pPr>
        <w:spacing w:line="360" w:lineRule="auto"/>
        <w:ind w:firstLine="420"/>
        <w:jc w:val="left"/>
        <w:textAlignment w:val="center"/>
        <w:rPr>
          <w:color w:val="000000"/>
        </w:rPr>
      </w:pPr>
      <w:r>
        <w:rPr>
          <w:rFonts w:ascii="Times New Roman" w:hAnsi="Times New Roman" w:eastAsia="Times New Roman" w:cs="Times New Roman"/>
          <w:color w:val="000000"/>
        </w:rPr>
        <w:t>The boy, Wang Fa, 14, is a member of the Va (</w:t>
      </w:r>
      <w:r>
        <w:rPr>
          <w:rFonts w:ascii="宋体" w:hAnsi="宋体" w:eastAsia="宋体" w:cs="宋体"/>
          <w:color w:val="000000"/>
        </w:rPr>
        <w:t>佤族</w:t>
      </w:r>
      <w:r>
        <w:rPr>
          <w:rFonts w:ascii="Times New Roman" w:hAnsi="Times New Roman" w:eastAsia="Times New Roman" w:cs="Times New Roman"/>
          <w:color w:val="000000"/>
        </w:rPr>
        <w:t>) from Yunnan. After he won the under-14-title(</w:t>
      </w:r>
      <w:r>
        <w:rPr>
          <w:rFonts w:ascii="宋体" w:hAnsi="宋体" w:eastAsia="宋体" w:cs="宋体"/>
          <w:color w:val="000000"/>
        </w:rPr>
        <w:t>十四岁以下男单冠军）</w:t>
      </w:r>
      <w:r>
        <w:rPr>
          <w:rFonts w:ascii="Times New Roman" w:hAnsi="Times New Roman" w:eastAsia="Times New Roman" w:cs="Times New Roman"/>
          <w:color w:val="000000"/>
        </w:rPr>
        <w:t>at the ASICS Tennis Junior Tour in Guangzhou, an audience (</w:t>
      </w:r>
      <w:r>
        <w:rPr>
          <w:rFonts w:ascii="宋体" w:hAnsi="宋体" w:eastAsia="宋体" w:cs="宋体"/>
          <w:color w:val="000000"/>
        </w:rPr>
        <w:t>观众</w:t>
      </w:r>
      <w:r>
        <w:rPr>
          <w:rFonts w:ascii="Times New Roman" w:hAnsi="Times New Roman" w:eastAsia="Times New Roman" w:cs="Times New Roman"/>
          <w:color w:val="000000"/>
        </w:rPr>
        <w:t xml:space="preserve">) from Yunnan gave him the bamboo basket as a gift and the photo was taken. </w:t>
      </w:r>
    </w:p>
    <w:p w14:paraId="1EA9BB52">
      <w:pPr>
        <w:spacing w:line="360" w:lineRule="auto"/>
        <w:ind w:firstLine="420"/>
        <w:jc w:val="left"/>
        <w:textAlignment w:val="center"/>
        <w:rPr>
          <w:color w:val="000000"/>
        </w:rPr>
      </w:pPr>
      <w:r>
        <w:rPr>
          <w:rFonts w:ascii="Times New Roman" w:hAnsi="Times New Roman" w:eastAsia="Times New Roman" w:cs="Times New Roman"/>
          <w:color w:val="000000"/>
        </w:rPr>
        <w:t>“We always carry bamboo baskets when we work in the field. This is a typical(</w:t>
      </w:r>
      <w:r>
        <w:rPr>
          <w:rFonts w:ascii="宋体" w:hAnsi="宋体" w:eastAsia="宋体" w:cs="宋体"/>
          <w:color w:val="000000"/>
        </w:rPr>
        <w:t>有代表性的）</w:t>
      </w:r>
      <w:r>
        <w:rPr>
          <w:rFonts w:ascii="Times New Roman" w:hAnsi="Times New Roman" w:eastAsia="Times New Roman" w:cs="Times New Roman"/>
          <w:color w:val="000000"/>
        </w:rPr>
        <w:t xml:space="preserve">farming tool of the Va. I carried my rackets in this basket to </w:t>
      </w:r>
      <w:r>
        <w:rPr>
          <w:rFonts w:ascii="Times New Roman" w:hAnsi="Times New Roman" w:eastAsia="Times New Roman" w:cs="Times New Roman"/>
          <w:color w:val="000000"/>
          <w:u w:val="single"/>
        </w:rPr>
        <w:t>honor</w:t>
      </w:r>
      <w:r>
        <w:rPr>
          <w:rFonts w:ascii="Times New Roman" w:hAnsi="Times New Roman" w:eastAsia="Times New Roman" w:cs="Times New Roman"/>
          <w:color w:val="000000"/>
        </w:rPr>
        <w:t xml:space="preserve"> my hometown.” Wang said. </w:t>
      </w:r>
    </w:p>
    <w:p w14:paraId="13A0E61F">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playing tennis, Wang was just a village boy. But in 2016, he was chosen by a local club as a professional tennis player. “I was nervous at the beginning because the outside world was so different from my home. Tennis has helped me make more friends and get a better education.” he said. </w:t>
      </w:r>
    </w:p>
    <w:p w14:paraId="3ACF0140">
      <w:pPr>
        <w:spacing w:line="360" w:lineRule="auto"/>
        <w:ind w:firstLine="420"/>
        <w:jc w:val="left"/>
        <w:textAlignment w:val="center"/>
        <w:rPr>
          <w:color w:val="000000"/>
        </w:rPr>
      </w:pPr>
      <w:r>
        <w:rPr>
          <w:rFonts w:ascii="Times New Roman" w:hAnsi="Times New Roman" w:eastAsia="Times New Roman" w:cs="Times New Roman"/>
          <w:color w:val="000000"/>
        </w:rPr>
        <w:t>Over the past six years, Wang has trained hard to improve his skills at the Yunnan Wild Elephants Tennis Club. He would get up at 6:30 a. m. and practice for more than six hours a day. He needed to swing a racket (</w:t>
      </w:r>
      <w:r>
        <w:rPr>
          <w:rFonts w:ascii="宋体" w:hAnsi="宋体" w:eastAsia="宋体" w:cs="宋体"/>
          <w:color w:val="000000"/>
        </w:rPr>
        <w:t>挥拍</w:t>
      </w:r>
      <w:r>
        <w:rPr>
          <w:rFonts w:ascii="Times New Roman" w:hAnsi="Times New Roman" w:eastAsia="Times New Roman" w:cs="Times New Roman"/>
          <w:color w:val="000000"/>
        </w:rPr>
        <w:t xml:space="preserve">) more than 7,000 times and run 9 kilometers every day. </w:t>
      </w:r>
    </w:p>
    <w:p w14:paraId="03C6017A">
      <w:pPr>
        <w:spacing w:line="360" w:lineRule="auto"/>
        <w:ind w:firstLine="420"/>
        <w:jc w:val="left"/>
        <w:textAlignment w:val="center"/>
        <w:rPr>
          <w:color w:val="000000"/>
        </w:rPr>
      </w:pPr>
      <w:r>
        <w:rPr>
          <w:rFonts w:ascii="Times New Roman" w:hAnsi="Times New Roman" w:eastAsia="Times New Roman" w:cs="Times New Roman"/>
          <w:color w:val="000000"/>
        </w:rPr>
        <w:t xml:space="preserve">“If it were not for tennis, I would still be helping my family with farm work at home.” Wang said. </w:t>
      </w:r>
    </w:p>
    <w:p w14:paraId="4C74AA59">
      <w:pPr>
        <w:spacing w:line="360" w:lineRule="auto"/>
        <w:ind w:firstLine="420"/>
        <w:jc w:val="left"/>
        <w:textAlignment w:val="center"/>
        <w:rPr>
          <w:color w:val="000000"/>
        </w:rPr>
      </w:pPr>
      <w:r>
        <w:rPr>
          <w:rFonts w:ascii="Times New Roman" w:hAnsi="Times New Roman" w:eastAsia="Times New Roman" w:cs="Times New Roman"/>
          <w:color w:val="000000"/>
        </w:rPr>
        <w:t xml:space="preserve">Wang’s parents didn’t want him to learn tennis at first because they couldn’t afford it. Luckily, the tennis club offered to teach him for free. </w:t>
      </w:r>
    </w:p>
    <w:p w14:paraId="4793D2E6">
      <w:pPr>
        <w:spacing w:line="360" w:lineRule="auto"/>
        <w:ind w:firstLine="420"/>
        <w:jc w:val="left"/>
        <w:textAlignment w:val="center"/>
        <w:rPr>
          <w:color w:val="000000"/>
        </w:rPr>
      </w:pPr>
      <w:r>
        <w:rPr>
          <w:rFonts w:ascii="Times New Roman" w:hAnsi="Times New Roman" w:eastAsia="Times New Roman" w:cs="Times New Roman"/>
          <w:color w:val="000000"/>
        </w:rPr>
        <w:t>For Wang, winning the ASICS Tennis Junior Tour title was the beginning of the future with hope, “I will try my best to get to the top on the professional stage.” he said.</w:t>
      </w:r>
    </w:p>
    <w:p w14:paraId="31A602E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did Wang Fa get from an audience from Yunnan?</w:t>
      </w:r>
    </w:p>
    <w:p w14:paraId="369F46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Tennis rackets.</w:t>
      </w:r>
      <w:r>
        <w:rPr>
          <w:color w:val="000000"/>
        </w:rPr>
        <w:tab/>
      </w:r>
      <w:r>
        <w:rPr>
          <w:color w:val="000000"/>
        </w:rPr>
        <w:t xml:space="preserve">B. </w:t>
      </w:r>
      <w:r>
        <w:rPr>
          <w:rFonts w:ascii="Times New Roman" w:hAnsi="Times New Roman" w:eastAsia="Times New Roman" w:cs="Times New Roman"/>
          <w:color w:val="000000"/>
        </w:rPr>
        <w:t>The first prize.</w:t>
      </w:r>
    </w:p>
    <w:p w14:paraId="0871D7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photo.</w:t>
      </w:r>
      <w:r>
        <w:rPr>
          <w:color w:val="000000"/>
        </w:rPr>
        <w:tab/>
      </w:r>
      <w:r>
        <w:rPr>
          <w:color w:val="000000"/>
        </w:rPr>
        <w:t xml:space="preserve">D. </w:t>
      </w:r>
      <w:r>
        <w:rPr>
          <w:rFonts w:ascii="Times New Roman" w:hAnsi="Times New Roman" w:eastAsia="Times New Roman" w:cs="Times New Roman"/>
          <w:color w:val="000000"/>
        </w:rPr>
        <w:t>A bamboo basket.</w:t>
      </w:r>
    </w:p>
    <w:p w14:paraId="43543B6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underlined word “honor” in Paragraph 3 is similar to “________”</w:t>
      </w:r>
    </w:p>
    <w:p w14:paraId="526D97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 love to</w:t>
      </w:r>
      <w:r>
        <w:rPr>
          <w:color w:val="000000"/>
        </w:rPr>
        <w:tab/>
      </w:r>
      <w:r>
        <w:rPr>
          <w:color w:val="000000"/>
        </w:rPr>
        <w:t xml:space="preserve">B. </w:t>
      </w:r>
      <w:r>
        <w:rPr>
          <w:rFonts w:ascii="Times New Roman" w:hAnsi="Times New Roman" w:eastAsia="Times New Roman" w:cs="Times New Roman"/>
          <w:color w:val="000000"/>
        </w:rPr>
        <w:t>make a promise to</w:t>
      </w:r>
    </w:p>
    <w:p w14:paraId="798E08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depend on</w:t>
      </w:r>
      <w:r>
        <w:rPr>
          <w:color w:val="000000"/>
        </w:rPr>
        <w:tab/>
      </w:r>
      <w:r>
        <w:rPr>
          <w:color w:val="000000"/>
        </w:rPr>
        <w:t xml:space="preserve">D. </w:t>
      </w:r>
      <w:r>
        <w:rPr>
          <w:rFonts w:ascii="Times New Roman" w:hAnsi="Times New Roman" w:eastAsia="Times New Roman" w:cs="Times New Roman"/>
          <w:color w:val="000000"/>
        </w:rPr>
        <w:t>play a part in</w:t>
      </w:r>
    </w:p>
    <w:p w14:paraId="5D57FDF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What’s the main idea of Paragraph 5?</w:t>
      </w:r>
    </w:p>
    <w:p w14:paraId="036855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Wang’s great success.</w:t>
      </w:r>
    </w:p>
    <w:p w14:paraId="2FD565C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Great changes in Wang’s life.</w:t>
      </w:r>
    </w:p>
    <w:p w14:paraId="6D4FBC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Wang’s daily life in the club.</w:t>
      </w:r>
    </w:p>
    <w:p w14:paraId="471D70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reason why Wang chose tennis.</w:t>
      </w:r>
    </w:p>
    <w:p w14:paraId="6BE1C69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Who paid for Wang Fa to learn tennis?</w:t>
      </w:r>
    </w:p>
    <w:p w14:paraId="4B34FF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tennis club.</w:t>
      </w:r>
      <w:r>
        <w:rPr>
          <w:color w:val="000000"/>
        </w:rPr>
        <w:tab/>
      </w:r>
      <w:r>
        <w:rPr>
          <w:color w:val="000000"/>
        </w:rPr>
        <w:t xml:space="preserve">B. </w:t>
      </w:r>
      <w:r>
        <w:rPr>
          <w:rFonts w:ascii="Times New Roman" w:hAnsi="Times New Roman" w:eastAsia="Times New Roman" w:cs="Times New Roman"/>
          <w:color w:val="000000"/>
        </w:rPr>
        <w:t>Wang’s parents.</w:t>
      </w:r>
    </w:p>
    <w:p w14:paraId="2081FF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Wang’s school.</w:t>
      </w:r>
      <w:r>
        <w:rPr>
          <w:color w:val="000000"/>
        </w:rPr>
        <w:tab/>
      </w:r>
      <w:r>
        <w:rPr>
          <w:color w:val="000000"/>
        </w:rPr>
        <w:t xml:space="preserve">D. </w:t>
      </w:r>
      <w:r>
        <w:rPr>
          <w:rFonts w:ascii="Times New Roman" w:hAnsi="Times New Roman" w:eastAsia="Times New Roman" w:cs="Times New Roman"/>
          <w:color w:val="000000"/>
        </w:rPr>
        <w:t>An audience from Yunnan.</w:t>
      </w:r>
    </w:p>
    <w:p w14:paraId="3553A5F9">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True according to the passage?</w:t>
      </w:r>
    </w:p>
    <w:p w14:paraId="701EB2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Wang disliked his tennis training.</w:t>
      </w:r>
    </w:p>
    <w:p w14:paraId="72214A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Wang comes from a village in Guangzhou.</w:t>
      </w:r>
    </w:p>
    <w:p w14:paraId="65ADAF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Wang expressed his hope for the future life.</w:t>
      </w:r>
    </w:p>
    <w:p w14:paraId="28FAB30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Wang liked farming more than playing tennis.</w:t>
      </w:r>
    </w:p>
    <w:p w14:paraId="2382C2C7">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3</w:t>
      </w:r>
      <w:r>
        <w:rPr>
          <w:rFonts w:ascii="宋体" w:hAnsi="宋体" w:eastAsia="宋体" w:cs="宋体"/>
          <w:b/>
          <w:color w:val="000000"/>
          <w:sz w:val="24"/>
        </w:rPr>
        <w:t>）</w:t>
      </w:r>
    </w:p>
    <w:p w14:paraId="23A614D8">
      <w:pPr>
        <w:spacing w:line="360" w:lineRule="auto"/>
        <w:ind w:firstLine="420"/>
        <w:jc w:val="left"/>
        <w:textAlignment w:val="center"/>
        <w:rPr>
          <w:color w:val="000000"/>
        </w:rPr>
      </w:pPr>
      <w:r>
        <w:rPr>
          <w:color w:val="000000"/>
        </w:rPr>
        <w:t xml:space="preserve">When was it that something made you stop, take a good look and get lost in thought? For me, it was last Sunday. My friend invited me to a European art exhibition in Shanghai. </w:t>
      </w:r>
    </w:p>
    <w:p w14:paraId="4BCF1038">
      <w:pPr>
        <w:spacing w:line="360" w:lineRule="auto"/>
        <w:ind w:firstLine="420"/>
        <w:jc w:val="left"/>
        <w:textAlignment w:val="center"/>
        <w:rPr>
          <w:color w:val="000000"/>
        </w:rPr>
      </w:pPr>
      <w:r>
        <w:rPr>
          <w:color w:val="000000"/>
        </w:rPr>
        <w:t>To be honest, I’m not interested in art paintings at all. I know very little about European art. So, at first, I refused to go to the exhibition. But finally I became excited to see the artworks of the famous artists like Monet(莫奈) and Van Gogh(梵高). The exhibition included 52 artworks. It was really a different experience to see</w:t>
      </w:r>
      <w:r>
        <w:rPr>
          <w:color w:val="000000"/>
          <w:u w:val="single"/>
        </w:rPr>
        <w:t xml:space="preserve"> them </w:t>
      </w:r>
      <w:r>
        <w:rPr>
          <w:color w:val="000000"/>
        </w:rPr>
        <w:t xml:space="preserve">face to face. </w:t>
      </w:r>
    </w:p>
    <w:p w14:paraId="7BAAAEC0">
      <w:pPr>
        <w:spacing w:line="360" w:lineRule="auto"/>
        <w:ind w:firstLine="420"/>
        <w:jc w:val="left"/>
        <w:textAlignment w:val="center"/>
        <w:rPr>
          <w:color w:val="000000"/>
        </w:rPr>
      </w:pPr>
      <w:r>
        <w:rPr>
          <w:color w:val="000000"/>
        </w:rPr>
        <w:t xml:space="preserve">My friend was happy to see so many different painting styles in one place. The visit made her remember the trip to Paris several years ago. She told me that art could be found in every corner of the city. </w:t>
      </w:r>
    </w:p>
    <w:p w14:paraId="0CA51BEF">
      <w:pPr>
        <w:spacing w:line="360" w:lineRule="auto"/>
        <w:ind w:firstLine="420"/>
        <w:jc w:val="left"/>
        <w:textAlignment w:val="center"/>
        <w:rPr>
          <w:color w:val="000000"/>
        </w:rPr>
      </w:pPr>
      <w:r>
        <w:rPr>
          <w:color w:val="000000"/>
        </w:rPr>
        <w:t>Most of the visitors, I thought, had limited(有限</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 xml:space="preserve">) knowledge about art, too. They were just busy taking pictures, and then showed everyone on WeChat that they had been there. Under the influence of my friend, who is an art lover, I began to look at the paintings carefully. One painting that moved me most was Van Gogh’s </w:t>
      </w:r>
      <w:r>
        <w:rPr>
          <w:i/>
          <w:color w:val="000000"/>
        </w:rPr>
        <w:t>Long Grass With Butterflies</w:t>
      </w:r>
      <w:r>
        <w:rPr>
          <w:color w:val="000000"/>
        </w:rPr>
        <w:t xml:space="preserve">. Those things such as grass, butterflies were quite common in my life. However, I had never thought they were worth attention. I had usually followed the crowd to see what was “special”. Actually, we should pay more attention to the “common” things around us. </w:t>
      </w:r>
    </w:p>
    <w:p w14:paraId="6FDA3BCA">
      <w:pPr>
        <w:spacing w:line="360" w:lineRule="auto"/>
        <w:ind w:firstLine="420"/>
        <w:jc w:val="left"/>
        <w:textAlignment w:val="center"/>
        <w:rPr>
          <w:color w:val="000000"/>
        </w:rPr>
      </w:pPr>
      <w:r>
        <w:rPr>
          <w:color w:val="000000"/>
        </w:rPr>
        <w:t>Sometimes we are supposed to have a careful look, think for a while, then we will find the beauty in our life.</w:t>
      </w:r>
    </w:p>
    <w:p w14:paraId="47BB73F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was the exhibition held?</w:t>
      </w:r>
    </w:p>
    <w:p w14:paraId="56A08F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Shanghai.</w:t>
      </w:r>
      <w:r>
        <w:rPr>
          <w:color w:val="000000"/>
        </w:rPr>
        <w:tab/>
      </w:r>
      <w:r>
        <w:rPr>
          <w:color w:val="000000"/>
        </w:rPr>
        <w:t xml:space="preserve">B. </w:t>
      </w:r>
      <w:r>
        <w:rPr>
          <w:rFonts w:ascii="Times New Roman" w:hAnsi="Times New Roman" w:eastAsia="Times New Roman" w:cs="Times New Roman"/>
          <w:color w:val="000000"/>
        </w:rPr>
        <w:t>Europe.</w:t>
      </w:r>
      <w:r>
        <w:rPr>
          <w:color w:val="000000"/>
        </w:rPr>
        <w:tab/>
      </w:r>
      <w:r>
        <w:rPr>
          <w:color w:val="000000"/>
        </w:rPr>
        <w:t xml:space="preserve">C. </w:t>
      </w:r>
      <w:r>
        <w:rPr>
          <w:rFonts w:ascii="Times New Roman" w:hAnsi="Times New Roman" w:eastAsia="Times New Roman" w:cs="Times New Roman"/>
          <w:color w:val="000000"/>
        </w:rPr>
        <w:t>Paris.</w:t>
      </w:r>
      <w:r>
        <w:rPr>
          <w:color w:val="000000"/>
        </w:rPr>
        <w:tab/>
      </w:r>
      <w:r>
        <w:rPr>
          <w:color w:val="000000"/>
        </w:rPr>
        <w:t xml:space="preserve">D. </w:t>
      </w:r>
      <w:r>
        <w:rPr>
          <w:rFonts w:ascii="Times New Roman" w:hAnsi="Times New Roman" w:eastAsia="Times New Roman" w:cs="Times New Roman"/>
          <w:color w:val="000000"/>
        </w:rPr>
        <w:t>Not mentioned.</w:t>
      </w:r>
    </w:p>
    <w:p w14:paraId="0459F632">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underlined word “them” in paragraph 2 refers to “________ ”.</w:t>
      </w:r>
    </w:p>
    <w:p w14:paraId="083B80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artists</w:t>
      </w:r>
      <w:r>
        <w:rPr>
          <w:color w:val="000000"/>
        </w:rPr>
        <w:tab/>
      </w:r>
      <w:r>
        <w:rPr>
          <w:color w:val="000000"/>
        </w:rPr>
        <w:t xml:space="preserve">B. </w:t>
      </w:r>
      <w:r>
        <w:rPr>
          <w:rFonts w:ascii="Times New Roman" w:hAnsi="Times New Roman" w:eastAsia="Times New Roman" w:cs="Times New Roman"/>
          <w:color w:val="000000"/>
        </w:rPr>
        <w:t>the artworks</w:t>
      </w:r>
      <w:r>
        <w:rPr>
          <w:color w:val="000000"/>
        </w:rPr>
        <w:tab/>
      </w:r>
      <w:r>
        <w:rPr>
          <w:color w:val="000000"/>
        </w:rPr>
        <w:t xml:space="preserve">C. </w:t>
      </w:r>
      <w:r>
        <w:rPr>
          <w:rFonts w:ascii="Times New Roman" w:hAnsi="Times New Roman" w:eastAsia="Times New Roman" w:cs="Times New Roman"/>
          <w:color w:val="000000"/>
        </w:rPr>
        <w:t>the visitors</w:t>
      </w:r>
      <w:r>
        <w:rPr>
          <w:color w:val="000000"/>
        </w:rPr>
        <w:tab/>
      </w:r>
      <w:r>
        <w:rPr>
          <w:color w:val="000000"/>
        </w:rPr>
        <w:t xml:space="preserve">D. </w:t>
      </w:r>
      <w:r>
        <w:rPr>
          <w:rFonts w:ascii="Times New Roman" w:hAnsi="Times New Roman" w:eastAsia="Times New Roman" w:cs="Times New Roman"/>
          <w:color w:val="000000"/>
        </w:rPr>
        <w:t>the writer and her friend</w:t>
      </w:r>
    </w:p>
    <w:p w14:paraId="0364F141">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Which is the right order about the writer according to the passage?</w:t>
      </w:r>
    </w:p>
    <w:p w14:paraId="492C2F38">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I refused to go to the art exhibition. </w:t>
      </w:r>
    </w:p>
    <w:p w14:paraId="25482881">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I went to see the exhibition with my friend. </w:t>
      </w:r>
    </w:p>
    <w:p w14:paraId="535F8D91">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I was invited to the exhibition. </w:t>
      </w:r>
    </w:p>
    <w:p w14:paraId="2E8E5E2C">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I was moved by Long Grass With Butterfly.</w:t>
      </w:r>
    </w:p>
    <w:p w14:paraId="10FBD4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④③②①</w:t>
      </w:r>
      <w:r>
        <w:rPr>
          <w:color w:val="000000"/>
        </w:rPr>
        <w:tab/>
      </w:r>
      <w:r>
        <w:rPr>
          <w:color w:val="000000"/>
        </w:rPr>
        <w:t xml:space="preserve">B. </w:t>
      </w:r>
      <w:r>
        <w:rPr>
          <w:rFonts w:ascii="宋体" w:hAnsi="宋体" w:eastAsia="宋体" w:cs="宋体"/>
          <w:color w:val="000000"/>
        </w:rPr>
        <w:t>④②①③</w:t>
      </w:r>
      <w:r>
        <w:rPr>
          <w:color w:val="000000"/>
        </w:rPr>
        <w:tab/>
      </w:r>
      <w:r>
        <w:rPr>
          <w:color w:val="000000"/>
        </w:rPr>
        <w:t xml:space="preserve">C. </w:t>
      </w:r>
      <w:r>
        <w:rPr>
          <w:rFonts w:ascii="宋体" w:hAnsi="宋体" w:eastAsia="宋体" w:cs="宋体"/>
          <w:color w:val="000000"/>
        </w:rPr>
        <w:t>③①②④</w:t>
      </w:r>
      <w:r>
        <w:rPr>
          <w:color w:val="000000"/>
        </w:rPr>
        <w:tab/>
      </w:r>
      <w:r>
        <w:rPr>
          <w:color w:val="000000"/>
        </w:rPr>
        <w:t xml:space="preserve">D. </w:t>
      </w:r>
      <w:r>
        <w:rPr>
          <w:rFonts w:ascii="宋体" w:hAnsi="宋体" w:eastAsia="宋体" w:cs="宋体"/>
          <w:color w:val="000000"/>
        </w:rPr>
        <w:t>③④②①</w:t>
      </w:r>
    </w:p>
    <w:p w14:paraId="15C58737">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can we know from the passage?</w:t>
      </w:r>
    </w:p>
    <w:p w14:paraId="4239F9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writer used to show great interest in art paintings.</w:t>
      </w:r>
    </w:p>
    <w:p w14:paraId="7F7D74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exhibition included 52 artworks of different styles.</w:t>
      </w:r>
    </w:p>
    <w:p w14:paraId="51D79A0E">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Monet’s Long Grass With Butterfly was very special in fact.</w:t>
      </w:r>
    </w:p>
    <w:p w14:paraId="10F4F9A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visitors enjoyed taking photos and showing them on WeChat.</w:t>
      </w:r>
    </w:p>
    <w:p w14:paraId="42DB52ED">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What’s the best title of the passage?</w:t>
      </w:r>
    </w:p>
    <w:p w14:paraId="21FE4E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Visit to Europe</w:t>
      </w:r>
      <w:r>
        <w:rPr>
          <w:color w:val="000000"/>
        </w:rPr>
        <w:tab/>
      </w:r>
      <w:r>
        <w:rPr>
          <w:color w:val="000000"/>
        </w:rPr>
        <w:t xml:space="preserve">B. </w:t>
      </w:r>
      <w:r>
        <w:rPr>
          <w:rFonts w:ascii="Times New Roman" w:hAnsi="Times New Roman" w:eastAsia="Times New Roman" w:cs="Times New Roman"/>
          <w:color w:val="000000"/>
        </w:rPr>
        <w:t>Stop, Listen and Show</w:t>
      </w:r>
    </w:p>
    <w:p w14:paraId="332830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the Artworks</w:t>
      </w:r>
      <w:r>
        <w:rPr>
          <w:color w:val="000000"/>
        </w:rPr>
        <w:tab/>
      </w:r>
      <w:r>
        <w:rPr>
          <w:color w:val="000000"/>
        </w:rPr>
        <w:t xml:space="preserve">D. </w:t>
      </w:r>
      <w:r>
        <w:rPr>
          <w:rFonts w:ascii="Times New Roman" w:hAnsi="Times New Roman" w:eastAsia="Times New Roman" w:cs="Times New Roman"/>
          <w:color w:val="000000"/>
        </w:rPr>
        <w:t>Stop, Look and Think</w:t>
      </w:r>
    </w:p>
    <w:p w14:paraId="14FC16A1">
      <w:pPr>
        <w:spacing w:line="360" w:lineRule="auto"/>
        <w:jc w:val="left"/>
        <w:textAlignment w:val="center"/>
        <w:rPr>
          <w:color w:val="000000"/>
        </w:rPr>
      </w:pPr>
      <w:r>
        <w:rPr>
          <w:rFonts w:ascii="宋体" w:hAnsi="宋体" w:eastAsia="宋体" w:cs="宋体"/>
          <w:b/>
          <w:color w:val="000000"/>
          <w:sz w:val="24"/>
        </w:rPr>
        <w:t>第二节阅读还原（共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5C9400">
      <w:pPr>
        <w:spacing w:line="360" w:lineRule="auto"/>
        <w:jc w:val="left"/>
        <w:textAlignment w:val="center"/>
        <w:rPr>
          <w:color w:val="000000"/>
        </w:rPr>
      </w:pPr>
      <w:r>
        <w:rPr>
          <w:rFonts w:ascii="宋体" w:hAnsi="宋体" w:eastAsia="宋体" w:cs="宋体"/>
          <w:color w:val="000000"/>
        </w:rPr>
        <w:t>阅读下面的短文，根据短文内容，从短文后的选项中选出能填入文中空白处的最佳选项。（每个选项只用一次，选项中有一项为多余选项）</w:t>
      </w:r>
    </w:p>
    <w:p w14:paraId="36D1506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Lantern Festival is an important festival in China. It began 2,000 years ago during the Han dynasty. </w:t>
      </w:r>
      <w:r>
        <w:rPr>
          <w:color w:val="000000"/>
          <w:u w:val="single"/>
        </w:rPr>
        <w:t>___40___</w:t>
      </w:r>
      <w:r>
        <w:rPr>
          <w:rFonts w:ascii="Times New Roman" w:hAnsi="Times New Roman" w:eastAsia="Times New Roman" w:cs="Times New Roman"/>
          <w:color w:val="000000"/>
        </w:rPr>
        <w:t xml:space="preserve"> It also means the end of the Spring Festival celebrations.</w:t>
      </w:r>
    </w:p>
    <w:p w14:paraId="26009135">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celebrate the festival in many ways. The lantern show is the most important part of the festival. On the night of the festival, many lanterns are hung in the streets and parks. </w:t>
      </w:r>
      <w:r>
        <w:rPr>
          <w:color w:val="000000"/>
          <w:u w:val="single"/>
        </w:rPr>
        <w:t>___41___</w:t>
      </w:r>
      <w:r>
        <w:rPr>
          <w:rFonts w:ascii="Times New Roman" w:hAnsi="Times New Roman" w:eastAsia="Times New Roman" w:cs="Times New Roman"/>
          <w:color w:val="000000"/>
        </w:rPr>
        <w:t xml:space="preserve"> People often go out and watch the lantern show with their family and friends. </w:t>
      </w:r>
    </w:p>
    <w:p w14:paraId="6767483A">
      <w:pPr>
        <w:spacing w:line="360" w:lineRule="auto"/>
        <w:ind w:firstLine="420"/>
        <w:jc w:val="left"/>
        <w:textAlignment w:val="center"/>
        <w:rPr>
          <w:color w:val="000000"/>
        </w:rPr>
      </w:pPr>
      <w:r>
        <w:rPr>
          <w:rFonts w:ascii="Times New Roman" w:hAnsi="Times New Roman" w:eastAsia="Times New Roman" w:cs="Times New Roman"/>
          <w:color w:val="000000"/>
        </w:rPr>
        <w:t xml:space="preserve">Lantern riddle games are also popular during the Lantern Festival. Riddles are written on colourful lanterns. </w:t>
      </w:r>
      <w:r>
        <w:rPr>
          <w:color w:val="000000"/>
          <w:u w:val="single"/>
        </w:rPr>
        <w:t>___42___</w:t>
      </w:r>
    </w:p>
    <w:p w14:paraId="35F55E7A">
      <w:pPr>
        <w:spacing w:line="360" w:lineRule="auto"/>
        <w:ind w:firstLine="420"/>
        <w:jc w:val="left"/>
        <w:textAlignment w:val="center"/>
        <w:rPr>
          <w:color w:val="000000"/>
        </w:rPr>
      </w:pPr>
      <w:r>
        <w:rPr>
          <w:rFonts w:ascii="Times New Roman" w:hAnsi="Times New Roman" w:eastAsia="Times New Roman" w:cs="Times New Roman"/>
          <w:color w:val="000000"/>
        </w:rPr>
        <w:t xml:space="preserve">Tangywan is the traditional food of the Lantern Festival. It can have many different fillings and tastes. Shaped like a round ball, tangyuan is delicious. </w:t>
      </w:r>
      <w:r>
        <w:rPr>
          <w:color w:val="000000"/>
          <w:u w:val="single"/>
        </w:rPr>
        <w:t>___43___</w:t>
      </w:r>
      <w:r>
        <w:rPr>
          <w:rFonts w:ascii="Times New Roman" w:hAnsi="Times New Roman" w:eastAsia="Times New Roman" w:cs="Times New Roman"/>
          <w:color w:val="000000"/>
        </w:rPr>
        <w:t xml:space="preserve"> On the other hand, the shape of tangyuan means family reunion</w:t>
      </w:r>
      <w:r>
        <w:rPr>
          <w:rFonts w:ascii="宋体" w:hAnsi="宋体" w:eastAsia="宋体" w:cs="宋体"/>
          <w:color w:val="000000"/>
        </w:rPr>
        <w:t>（团圆）</w:t>
      </w:r>
      <w:r>
        <w:rPr>
          <w:rFonts w:ascii="Times New Roman" w:hAnsi="Times New Roman" w:eastAsia="Times New Roman" w:cs="Times New Roman"/>
          <w:color w:val="000000"/>
        </w:rPr>
        <w:t>.</w:t>
      </w:r>
    </w:p>
    <w:p w14:paraId="65340E9F">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In the daytime, people can enjoy the performances such as a dragon lantern dance, a lion dance, a Yangge dance and beating drums. At night, except for the beautiful lanterns, fireworks</w:t>
      </w:r>
      <w:r>
        <w:rPr>
          <w:rFonts w:ascii="宋体" w:hAnsi="宋体" w:eastAsia="宋体" w:cs="宋体"/>
          <w:color w:val="000000"/>
        </w:rPr>
        <w:t>（烟花）</w:t>
      </w:r>
      <w:r>
        <w:rPr>
          <w:rFonts w:ascii="Times New Roman" w:hAnsi="Times New Roman" w:eastAsia="Times New Roman" w:cs="Times New Roman"/>
          <w:color w:val="000000"/>
        </w:rPr>
        <w:t xml:space="preserve">form a beautiful scene. Some local governments usually organize a fireworks party. </w:t>
      </w:r>
    </w:p>
    <w:p w14:paraId="1D4BCCDC">
      <w:pPr>
        <w:spacing w:line="360" w:lineRule="auto"/>
        <w:ind w:firstLine="420"/>
        <w:jc w:val="left"/>
        <w:textAlignment w:val="center"/>
        <w:rPr>
          <w:color w:val="000000"/>
        </w:rPr>
      </w:pPr>
      <w:r>
        <w:rPr>
          <w:rFonts w:ascii="Times New Roman" w:hAnsi="Times New Roman" w:eastAsia="Times New Roman" w:cs="Times New Roman"/>
          <w:color w:val="000000"/>
        </w:rPr>
        <w:t>People enjoy themselves during the Lantern Festival.</w:t>
      </w:r>
    </w:p>
    <w:p w14:paraId="5D6180B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Shows are everywhere all day.</w:t>
      </w:r>
    </w:p>
    <w:p w14:paraId="4E29EB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Parents often take their children to the parties.</w:t>
      </w:r>
    </w:p>
    <w:p w14:paraId="20A5FE4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on the 15th day of the first lunar month.</w:t>
      </w:r>
    </w:p>
    <w:p w14:paraId="36FFF6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These lanterns light up the night during the festival.</w:t>
      </w:r>
    </w:p>
    <w:p w14:paraId="75AA666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On the one hand, people eat tangyuan for good luck.</w:t>
      </w:r>
    </w:p>
    <w:p w14:paraId="2400A6A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someone gets the right answer, he or she will get a gift.</w:t>
      </w:r>
    </w:p>
    <w:p w14:paraId="6448AD56">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623AC5E9">
      <w:pPr>
        <w:spacing w:line="360" w:lineRule="auto"/>
        <w:jc w:val="left"/>
        <w:textAlignment w:val="center"/>
        <w:rPr>
          <w:color w:val="000000"/>
        </w:rPr>
      </w:pPr>
      <w:r>
        <w:rPr>
          <w:rFonts w:ascii="宋体" w:hAnsi="宋体" w:eastAsia="宋体" w:cs="宋体"/>
          <w:b/>
          <w:color w:val="000000"/>
          <w:sz w:val="24"/>
        </w:rPr>
        <w:t>五、综合填空（共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9FE867E">
      <w:pPr>
        <w:spacing w:line="360" w:lineRule="auto"/>
        <w:jc w:val="left"/>
        <w:textAlignment w:val="center"/>
        <w:rPr>
          <w:color w:val="000000"/>
        </w:rPr>
      </w:pPr>
      <w:r>
        <w:rPr>
          <w:rFonts w:ascii="宋体" w:hAnsi="宋体" w:eastAsia="宋体" w:cs="宋体"/>
          <w:color w:val="000000"/>
        </w:rPr>
        <w:t>阅读下面的短文，在空白处填入一个适当的单词或用括号内单词的正确形式填空。（每空不超过三个单词</w:t>
      </w:r>
      <w:r>
        <w:rPr>
          <w:rFonts w:ascii="Times New Roman" w:hAnsi="Times New Roman" w:eastAsia="Times New Roman" w:cs="Times New Roman"/>
          <w:color w:val="000000"/>
        </w:rPr>
        <w:t>)</w:t>
      </w:r>
    </w:p>
    <w:p w14:paraId="5C42B4E5">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there was a king, whose son was badly ill. Only the water from a lake far away could save the prince. The king promised to pay half of his gold </w:t>
      </w:r>
      <w:r>
        <w:rPr>
          <w:color w:val="000000"/>
          <w:u w:val="single"/>
        </w:rPr>
        <w:t>___45___</w:t>
      </w:r>
      <w:r>
        <w:rPr>
          <w:rFonts w:ascii="Times New Roman" w:hAnsi="Times New Roman" w:eastAsia="Times New Roman" w:cs="Times New Roman"/>
          <w:color w:val="000000"/>
        </w:rPr>
        <w:t xml:space="preserve"> the water. </w:t>
      </w:r>
    </w:p>
    <w:p w14:paraId="71580AC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news reached a farmer who had two </w:t>
      </w:r>
      <w:r>
        <w:rPr>
          <w:color w:val="000000"/>
          <w:u w:val="single"/>
        </w:rPr>
        <w:t>___46___</w:t>
      </w:r>
      <w:r>
        <w:rPr>
          <w:rFonts w:ascii="Times New Roman" w:hAnsi="Times New Roman" w:eastAsia="Times New Roman" w:cs="Times New Roman"/>
          <w:color w:val="000000"/>
        </w:rPr>
        <w:t xml:space="preserve"> (son) and a daughter. “Let’s look for the water.” said the two brothers. They traveled a lot, </w:t>
      </w:r>
      <w:r>
        <w:rPr>
          <w:color w:val="000000"/>
          <w:u w:val="single"/>
        </w:rPr>
        <w:t>___47___</w:t>
      </w:r>
      <w:r>
        <w:rPr>
          <w:rFonts w:ascii="Times New Roman" w:hAnsi="Times New Roman" w:eastAsia="Times New Roman" w:cs="Times New Roman"/>
          <w:color w:val="000000"/>
        </w:rPr>
        <w:t xml:space="preserve"> they still didn’t find it. So they brought some water from </w:t>
      </w:r>
      <w:r>
        <w:rPr>
          <w:color w:val="000000"/>
          <w:u w:val="single"/>
        </w:rPr>
        <w:t>___48___</w:t>
      </w:r>
      <w:r>
        <w:rPr>
          <w:rFonts w:ascii="Times New Roman" w:hAnsi="Times New Roman" w:eastAsia="Times New Roman" w:cs="Times New Roman"/>
          <w:color w:val="000000"/>
        </w:rPr>
        <w:t xml:space="preserve"> river nearby. Of course, the prince got </w:t>
      </w:r>
      <w:r>
        <w:rPr>
          <w:color w:val="000000"/>
          <w:u w:val="single"/>
        </w:rPr>
        <w:t>___49___</w:t>
      </w:r>
      <w:r>
        <w:rPr>
          <w:rFonts w:ascii="Times New Roman" w:hAnsi="Times New Roman" w:eastAsia="Times New Roman" w:cs="Times New Roman"/>
          <w:color w:val="000000"/>
        </w:rPr>
        <w:t xml:space="preserve"> (bad) than before. The king became angry and he would kill the two brothers. </w:t>
      </w:r>
    </w:p>
    <w:p w14:paraId="7204763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farmer’s young daughter Tina decided to look for the water by herself. She walked for a long time, and stopped </w:t>
      </w:r>
      <w:r>
        <w:rPr>
          <w:color w:val="000000"/>
          <w:u w:val="single"/>
        </w:rPr>
        <w:t>___50___</w:t>
      </w:r>
      <w:r>
        <w:rPr>
          <w:rFonts w:ascii="Times New Roman" w:hAnsi="Times New Roman" w:eastAsia="Times New Roman" w:cs="Times New Roman"/>
          <w:color w:val="000000"/>
        </w:rPr>
        <w:t xml:space="preserve"> (have) a rest under a tree. She noticed three birds, tired and hungry. “Birds, take some of my corn!” she said. </w:t>
      </w:r>
    </w:p>
    <w:p w14:paraId="6C7FE5C3">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 you! Where are you going?” asked the birds. Tina told </w:t>
      </w:r>
      <w:r>
        <w:rPr>
          <w:color w:val="000000"/>
          <w:u w:val="single"/>
        </w:rPr>
        <w:t>___51___</w:t>
      </w:r>
      <w:r>
        <w:rPr>
          <w:rFonts w:ascii="Times New Roman" w:hAnsi="Times New Roman" w:eastAsia="Times New Roman" w:cs="Times New Roman"/>
          <w:color w:val="000000"/>
        </w:rPr>
        <w:t xml:space="preserve"> (they) the story. “A long and </w:t>
      </w:r>
      <w:r>
        <w:rPr>
          <w:color w:val="000000"/>
          <w:u w:val="single"/>
        </w:rPr>
        <w:t>___52___</w:t>
      </w:r>
      <w:r>
        <w:rPr>
          <w:rFonts w:ascii="Times New Roman" w:hAnsi="Times New Roman" w:eastAsia="Times New Roman" w:cs="Times New Roman"/>
          <w:color w:val="000000"/>
        </w:rPr>
        <w:t xml:space="preserve"> (danger) journey! Maybe you need our help.” said the birds. They offered her a magic(</w:t>
      </w:r>
      <w:r>
        <w:rPr>
          <w:rFonts w:ascii="宋体" w:hAnsi="宋体" w:eastAsia="宋体" w:cs="宋体"/>
          <w:color w:val="000000"/>
        </w:rPr>
        <w:t>神奇的</w:t>
      </w:r>
      <w:r>
        <w:rPr>
          <w:rFonts w:ascii="Times New Roman" w:hAnsi="Times New Roman" w:eastAsia="Times New Roman" w:cs="Times New Roman"/>
          <w:color w:val="000000"/>
        </w:rPr>
        <w:t xml:space="preserve">) leaf. “Make a wish, and shake the leaf. Your wish will come true.” Tina made a wish to get to the lake </w:t>
      </w:r>
      <w:r>
        <w:rPr>
          <w:color w:val="000000"/>
          <w:u w:val="single"/>
        </w:rPr>
        <w:t>___53___</w:t>
      </w:r>
      <w:r>
        <w:rPr>
          <w:rFonts w:ascii="Times New Roman" w:hAnsi="Times New Roman" w:eastAsia="Times New Roman" w:cs="Times New Roman"/>
          <w:color w:val="000000"/>
        </w:rPr>
        <w:t xml:space="preserve"> (quick). She shook the leaf, and then there she was!</w:t>
      </w:r>
    </w:p>
    <w:p w14:paraId="3F4153C2">
      <w:pPr>
        <w:spacing w:line="360" w:lineRule="auto"/>
        <w:ind w:firstLine="420"/>
        <w:jc w:val="left"/>
        <w:textAlignment w:val="center"/>
        <w:rPr>
          <w:color w:val="000000"/>
        </w:rPr>
      </w:pPr>
      <w:r>
        <w:rPr>
          <w:rFonts w:ascii="Times New Roman" w:hAnsi="Times New Roman" w:eastAsia="Times New Roman" w:cs="Times New Roman"/>
          <w:color w:val="000000"/>
        </w:rPr>
        <w:t xml:space="preserve">Tina got the magic water and brought it to the king. The prince </w:t>
      </w:r>
      <w:r>
        <w:rPr>
          <w:color w:val="000000"/>
          <w:u w:val="single"/>
        </w:rPr>
        <w:t>____54____</w:t>
      </w:r>
      <w:r>
        <w:rPr>
          <w:rFonts w:ascii="Times New Roman" w:hAnsi="Times New Roman" w:eastAsia="Times New Roman" w:cs="Times New Roman"/>
          <w:color w:val="000000"/>
        </w:rPr>
        <w:t xml:space="preserve"> (save). “Take half of my gold!” said the king. Tina didn’t want the gold. She only asked the king to free her two brothers. The king agreed. </w:t>
      </w:r>
    </w:p>
    <w:p w14:paraId="39823D13">
      <w:pPr>
        <w:spacing w:line="360" w:lineRule="auto"/>
        <w:ind w:firstLine="420"/>
        <w:jc w:val="left"/>
        <w:textAlignment w:val="center"/>
        <w:rPr>
          <w:color w:val="000000"/>
        </w:rPr>
      </w:pPr>
      <w:r>
        <w:rPr>
          <w:rFonts w:ascii="Times New Roman" w:hAnsi="Times New Roman" w:eastAsia="Times New Roman" w:cs="Times New Roman"/>
          <w:color w:val="000000"/>
        </w:rPr>
        <w:t>Finally, Tina and her two brothers went home together.</w:t>
      </w:r>
    </w:p>
    <w:p w14:paraId="305DAE50">
      <w:pPr>
        <w:spacing w:line="360" w:lineRule="auto"/>
        <w:jc w:val="left"/>
        <w:textAlignment w:val="center"/>
        <w:rPr>
          <w:color w:val="000000"/>
        </w:rPr>
      </w:pPr>
      <w:r>
        <w:rPr>
          <w:rFonts w:ascii="宋体" w:hAnsi="宋体" w:eastAsia="宋体" w:cs="宋体"/>
          <w:b/>
          <w:color w:val="000000"/>
          <w:sz w:val="24"/>
        </w:rPr>
        <w:t>六、完成句子（共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61EB7F52">
      <w:pPr>
        <w:spacing w:line="360" w:lineRule="auto"/>
        <w:jc w:val="left"/>
        <w:textAlignment w:val="center"/>
        <w:rPr>
          <w:color w:val="000000"/>
        </w:rPr>
      </w:pPr>
      <w:r>
        <w:rPr>
          <w:rFonts w:ascii="宋体" w:hAnsi="宋体" w:eastAsia="宋体" w:cs="宋体"/>
          <w:b/>
          <w:color w:val="000000"/>
          <w:sz w:val="24"/>
        </w:rPr>
        <w:t>阅读下列各小题，根据汉语及句末括号内的单词提示，用相关单词或短语的适当形式完成句子。（每空不超过四个单词</w:t>
      </w:r>
      <w:r>
        <w:rPr>
          <w:rFonts w:ascii="宋体" w:hAnsi="宋体" w:eastAsia="宋体" w:cs="宋体"/>
          <w:b/>
          <w:color w:val="000000"/>
          <w:sz w:val="21"/>
        </w:rPr>
        <w:t>）</w:t>
      </w:r>
    </w:p>
    <w:p w14:paraId="345C65E5">
      <w:pPr>
        <w:spacing w:line="360" w:lineRule="auto"/>
        <w:jc w:val="left"/>
        <w:textAlignment w:val="center"/>
        <w:rPr>
          <w:color w:val="000000"/>
        </w:rPr>
      </w:pPr>
      <w:r>
        <w:rPr>
          <w:color w:val="000000"/>
        </w:rPr>
        <w:t xml:space="preserve">55. </w:t>
      </w:r>
      <w:r>
        <w:rPr>
          <w:rFonts w:ascii="宋体" w:hAnsi="宋体" w:eastAsia="宋体" w:cs="宋体"/>
          <w:color w:val="000000"/>
        </w:rPr>
        <w:t>别放弃！尽最大的努力，你一定会成功！（</w:t>
      </w:r>
      <w:r>
        <w:rPr>
          <w:rFonts w:ascii="Times New Roman" w:hAnsi="Times New Roman" w:eastAsia="Times New Roman" w:cs="Times New Roman"/>
          <w:color w:val="000000"/>
        </w:rPr>
        <w:t>give</w:t>
      </w:r>
      <w:r>
        <w:rPr>
          <w:rFonts w:ascii="宋体" w:hAnsi="宋体" w:eastAsia="宋体" w:cs="宋体"/>
          <w:color w:val="000000"/>
        </w:rPr>
        <w:t>）</w:t>
      </w:r>
    </w:p>
    <w:p w14:paraId="5C414A57">
      <w:pPr>
        <w:spacing w:line="360" w:lineRule="auto"/>
        <w:jc w:val="left"/>
        <w:textAlignment w:val="center"/>
        <w:rPr>
          <w:color w:val="000000"/>
        </w:rPr>
      </w:pPr>
      <w:r>
        <w:rPr>
          <w:rFonts w:ascii="Times New Roman" w:hAnsi="Times New Roman" w:eastAsia="Times New Roman" w:cs="Times New Roman"/>
          <w:color w:val="000000"/>
        </w:rPr>
        <w:t xml:space="preserve">Don’t </w:t>
      </w:r>
      <w:r>
        <w:rPr>
          <w:color w:val="000000"/>
        </w:rPr>
        <w:t>________</w:t>
      </w:r>
      <w:r>
        <w:rPr>
          <w:rFonts w:ascii="Times New Roman" w:hAnsi="Times New Roman" w:eastAsia="Times New Roman" w:cs="Times New Roman"/>
          <w:color w:val="000000"/>
        </w:rPr>
        <w:t>! Try your best and you’ll succeed.</w:t>
      </w:r>
    </w:p>
    <w:p w14:paraId="2457CA82">
      <w:pPr>
        <w:spacing w:line="360" w:lineRule="auto"/>
        <w:jc w:val="left"/>
        <w:textAlignment w:val="center"/>
        <w:rPr>
          <w:color w:val="000000"/>
        </w:rPr>
      </w:pPr>
      <w:r>
        <w:rPr>
          <w:color w:val="000000"/>
        </w:rPr>
        <w:t xml:space="preserve">56. </w:t>
      </w:r>
      <w:r>
        <w:rPr>
          <w:rFonts w:ascii="宋体" w:hAnsi="宋体" w:eastAsia="宋体" w:cs="宋体"/>
          <w:color w:val="000000"/>
        </w:rPr>
        <w:t>与人握手时脱下手套是一种礼貌。</w:t>
      </w:r>
      <w:r>
        <w:rPr>
          <w:rFonts w:ascii="Times New Roman" w:hAnsi="Times New Roman" w:eastAsia="Times New Roman" w:cs="Times New Roman"/>
          <w:color w:val="000000"/>
        </w:rPr>
        <w:t>(take)</w:t>
      </w:r>
    </w:p>
    <w:p w14:paraId="073843D7">
      <w:pPr>
        <w:spacing w:line="360" w:lineRule="auto"/>
        <w:jc w:val="left"/>
        <w:textAlignment w:val="center"/>
        <w:rPr>
          <w:color w:val="000000"/>
        </w:rPr>
      </w:pPr>
      <w:r>
        <w:rPr>
          <w:rFonts w:ascii="Times New Roman" w:hAnsi="Times New Roman" w:eastAsia="Times New Roman" w:cs="Times New Roman"/>
          <w:color w:val="000000"/>
        </w:rPr>
        <w:t xml:space="preserve">It is polite </w:t>
      </w:r>
      <w:r>
        <w:rPr>
          <w:color w:val="000000"/>
        </w:rPr>
        <w:t>_______________</w:t>
      </w:r>
      <w:r>
        <w:rPr>
          <w:rFonts w:ascii="Times New Roman" w:hAnsi="Times New Roman" w:eastAsia="Times New Roman" w:cs="Times New Roman"/>
          <w:color w:val="000000"/>
        </w:rPr>
        <w:t xml:space="preserve"> your gloves when you shake hands with others.</w:t>
      </w:r>
    </w:p>
    <w:p w14:paraId="11FF8799">
      <w:pPr>
        <w:spacing w:line="360" w:lineRule="auto"/>
        <w:jc w:val="left"/>
        <w:textAlignment w:val="center"/>
        <w:rPr>
          <w:color w:val="000000"/>
        </w:rPr>
      </w:pPr>
      <w:r>
        <w:rPr>
          <w:color w:val="000000"/>
        </w:rPr>
        <w:t xml:space="preserve">57. </w:t>
      </w:r>
      <w:r>
        <w:rPr>
          <w:rFonts w:ascii="宋体" w:hAnsi="宋体" w:eastAsia="宋体" w:cs="宋体"/>
          <w:color w:val="000000"/>
        </w:rPr>
        <w:t>众所周知，白鸽常作为和平的象征。（</w:t>
      </w:r>
      <w:r>
        <w:rPr>
          <w:rFonts w:ascii="Times New Roman" w:hAnsi="Times New Roman" w:eastAsia="Times New Roman" w:cs="Times New Roman"/>
          <w:color w:val="000000"/>
        </w:rPr>
        <w:t>symbol</w:t>
      </w:r>
      <w:r>
        <w:rPr>
          <w:rFonts w:ascii="宋体" w:hAnsi="宋体" w:eastAsia="宋体" w:cs="宋体"/>
          <w:color w:val="000000"/>
        </w:rPr>
        <w:t>）</w:t>
      </w:r>
    </w:p>
    <w:p w14:paraId="7D863685">
      <w:pPr>
        <w:spacing w:line="360" w:lineRule="auto"/>
        <w:jc w:val="left"/>
        <w:textAlignment w:val="center"/>
        <w:rPr>
          <w:color w:val="000000"/>
        </w:rPr>
      </w:pPr>
      <w:r>
        <w:rPr>
          <w:rFonts w:ascii="Times New Roman" w:hAnsi="Times New Roman" w:eastAsia="Times New Roman" w:cs="Times New Roman"/>
          <w:color w:val="000000"/>
        </w:rPr>
        <w:t>As we know</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white dove is often used as </w:t>
      </w:r>
      <w:r>
        <w:rPr>
          <w:color w:val="000000"/>
        </w:rPr>
        <w:t>________</w:t>
      </w:r>
      <w:r>
        <w:rPr>
          <w:rFonts w:ascii="Times New Roman" w:hAnsi="Times New Roman" w:eastAsia="Times New Roman" w:cs="Times New Roman"/>
          <w:color w:val="000000"/>
        </w:rPr>
        <w:t xml:space="preserve"> peace.</w:t>
      </w:r>
    </w:p>
    <w:p w14:paraId="5C775BC2">
      <w:pPr>
        <w:spacing w:line="360" w:lineRule="auto"/>
        <w:jc w:val="left"/>
        <w:textAlignment w:val="center"/>
        <w:rPr>
          <w:color w:val="000000"/>
        </w:rPr>
      </w:pPr>
      <w:r>
        <w:rPr>
          <w:color w:val="000000"/>
        </w:rPr>
        <w:t xml:space="preserve">58. </w:t>
      </w:r>
      <w:r>
        <w:rPr>
          <w:rFonts w:ascii="宋体" w:hAnsi="宋体" w:eastAsia="宋体" w:cs="宋体"/>
          <w:color w:val="000000"/>
        </w:rPr>
        <w:t>到达火车站前，你要确保带了身份证。（</w:t>
      </w:r>
      <w:r>
        <w:rPr>
          <w:rFonts w:ascii="Times New Roman" w:hAnsi="Times New Roman" w:eastAsia="Times New Roman" w:cs="Times New Roman"/>
          <w:color w:val="000000"/>
        </w:rPr>
        <w:t>make)</w:t>
      </w:r>
    </w:p>
    <w:p w14:paraId="08B323E3">
      <w:pPr>
        <w:spacing w:line="360" w:lineRule="auto"/>
        <w:jc w:val="left"/>
        <w:textAlignment w:val="center"/>
        <w:rPr>
          <w:color w:val="000000"/>
        </w:rPr>
      </w:pPr>
      <w:r>
        <w:rPr>
          <w:rFonts w:ascii="Times New Roman" w:hAnsi="Times New Roman" w:eastAsia="Times New Roman" w:cs="Times New Roman"/>
          <w:color w:val="000000"/>
        </w:rPr>
        <w:t xml:space="preserve">Please </w:t>
      </w:r>
      <w:r>
        <w:rPr>
          <w:color w:val="000000"/>
        </w:rPr>
        <w:t>________</w:t>
      </w:r>
      <w:r>
        <w:rPr>
          <w:rFonts w:ascii="Times New Roman" w:hAnsi="Times New Roman" w:eastAsia="Times New Roman" w:cs="Times New Roman"/>
          <w:color w:val="000000"/>
        </w:rPr>
        <w:t xml:space="preserve"> to take your ID card before arriving at the train station.</w:t>
      </w:r>
    </w:p>
    <w:p w14:paraId="0375954F">
      <w:pPr>
        <w:spacing w:line="360" w:lineRule="auto"/>
        <w:jc w:val="left"/>
        <w:textAlignment w:val="center"/>
        <w:rPr>
          <w:color w:val="000000"/>
        </w:rPr>
      </w:pPr>
      <w:r>
        <w:rPr>
          <w:color w:val="000000"/>
        </w:rPr>
        <w:t xml:space="preserve">59. </w:t>
      </w:r>
      <w:r>
        <w:rPr>
          <w:rFonts w:ascii="宋体" w:hAnsi="宋体" w:eastAsia="宋体" w:cs="宋体"/>
          <w:color w:val="000000"/>
        </w:rPr>
        <w:t>明天他们将为校园艺术节张贴海报。</w:t>
      </w:r>
      <w:r>
        <w:rPr>
          <w:rFonts w:ascii="Times New Roman" w:hAnsi="Times New Roman" w:eastAsia="Times New Roman" w:cs="Times New Roman"/>
          <w:color w:val="000000"/>
        </w:rPr>
        <w:t>(put)</w:t>
      </w:r>
    </w:p>
    <w:p w14:paraId="515C3DB0">
      <w:pPr>
        <w:spacing w:line="360" w:lineRule="auto"/>
        <w:jc w:val="left"/>
        <w:textAlignment w:val="center"/>
        <w:rPr>
          <w:color w:val="000000"/>
        </w:rPr>
      </w:pPr>
      <w:r>
        <w:rPr>
          <w:rFonts w:ascii="Times New Roman" w:hAnsi="Times New Roman" w:eastAsia="Times New Roman" w:cs="Times New Roman"/>
          <w:color w:val="000000"/>
        </w:rPr>
        <w:t xml:space="preserve">They </w:t>
      </w:r>
      <w:r>
        <w:rPr>
          <w:color w:val="000000"/>
        </w:rPr>
        <w:t>______________</w:t>
      </w:r>
      <w:r>
        <w:rPr>
          <w:rFonts w:ascii="Times New Roman" w:hAnsi="Times New Roman" w:eastAsia="Times New Roman" w:cs="Times New Roman"/>
          <w:color w:val="000000"/>
        </w:rPr>
        <w:t xml:space="preserve"> a poster for the school art festival tomorrow.</w:t>
      </w:r>
    </w:p>
    <w:p w14:paraId="093925FD">
      <w:pPr>
        <w:spacing w:line="360" w:lineRule="auto"/>
        <w:jc w:val="left"/>
        <w:textAlignment w:val="center"/>
        <w:rPr>
          <w:color w:val="000000"/>
        </w:rPr>
      </w:pPr>
      <w:r>
        <w:rPr>
          <w:color w:val="000000"/>
        </w:rPr>
        <w:t xml:space="preserve">60. </w:t>
      </w:r>
      <w:r>
        <w:rPr>
          <w:rFonts w:ascii="宋体" w:hAnsi="宋体" w:eastAsia="宋体" w:cs="宋体"/>
          <w:color w:val="000000"/>
        </w:rPr>
        <w:t>昨天这个时候学生们正在谈论机器人。（</w:t>
      </w:r>
      <w:r>
        <w:rPr>
          <w:rFonts w:ascii="Times New Roman" w:hAnsi="Times New Roman" w:eastAsia="Times New Roman" w:cs="Times New Roman"/>
          <w:color w:val="000000"/>
        </w:rPr>
        <w:t>talk)</w:t>
      </w:r>
    </w:p>
    <w:p w14:paraId="1ED857DD">
      <w:pPr>
        <w:spacing w:line="360" w:lineRule="auto"/>
        <w:jc w:val="left"/>
        <w:textAlignment w:val="center"/>
        <w:rPr>
          <w:color w:val="000000"/>
        </w:rPr>
      </w:pPr>
      <w:r>
        <w:rPr>
          <w:rFonts w:ascii="Times New Roman" w:hAnsi="Times New Roman" w:eastAsia="Times New Roman" w:cs="Times New Roman"/>
          <w:color w:val="000000"/>
        </w:rPr>
        <w:t xml:space="preserve">Students </w:t>
      </w:r>
      <w:r>
        <w:rPr>
          <w:color w:val="000000"/>
        </w:rPr>
        <w:t>________________</w:t>
      </w:r>
      <w:r>
        <w:rPr>
          <w:rFonts w:ascii="Times New Roman" w:hAnsi="Times New Roman" w:eastAsia="Times New Roman" w:cs="Times New Roman"/>
          <w:color w:val="000000"/>
        </w:rPr>
        <w:t xml:space="preserve"> the robots at this time yesterday.</w:t>
      </w:r>
    </w:p>
    <w:p w14:paraId="6D4411A1">
      <w:pPr>
        <w:spacing w:line="360" w:lineRule="auto"/>
        <w:jc w:val="left"/>
        <w:textAlignment w:val="center"/>
        <w:rPr>
          <w:color w:val="000000"/>
        </w:rPr>
      </w:pPr>
      <w:r>
        <w:rPr>
          <w:color w:val="000000"/>
        </w:rPr>
        <w:t xml:space="preserve">61. </w:t>
      </w:r>
      <w:r>
        <w:rPr>
          <w:rFonts w:ascii="宋体" w:hAnsi="宋体" w:eastAsia="宋体" w:cs="宋体"/>
          <w:color w:val="000000"/>
        </w:rPr>
        <w:t>我们为这些科技成就而骄傲。</w:t>
      </w:r>
      <w:r>
        <w:rPr>
          <w:rFonts w:ascii="Times New Roman" w:hAnsi="Times New Roman" w:eastAsia="Times New Roman" w:cs="Times New Roman"/>
          <w:color w:val="000000"/>
        </w:rPr>
        <w:t>(proud)</w:t>
      </w:r>
    </w:p>
    <w:p w14:paraId="23355AAB">
      <w:pPr>
        <w:spacing w:line="360" w:lineRule="auto"/>
        <w:jc w:val="left"/>
        <w:textAlignment w:val="center"/>
        <w:rPr>
          <w:color w:val="000000"/>
        </w:rPr>
      </w:pPr>
      <w:r>
        <w:rPr>
          <w:rFonts w:ascii="Times New Roman" w:hAnsi="Times New Roman" w:eastAsia="Times New Roman" w:cs="Times New Roman"/>
          <w:color w:val="000000"/>
        </w:rPr>
        <w:t xml:space="preserve">We </w:t>
      </w:r>
      <w:r>
        <w:rPr>
          <w:color w:val="000000"/>
        </w:rPr>
        <w:t>________</w:t>
      </w:r>
      <w:r>
        <w:rPr>
          <w:rFonts w:ascii="Times New Roman" w:hAnsi="Times New Roman" w:eastAsia="Times New Roman" w:cs="Times New Roman"/>
          <w:color w:val="000000"/>
        </w:rPr>
        <w:t xml:space="preserve"> the achievements in science and technology.</w:t>
      </w:r>
    </w:p>
    <w:p w14:paraId="4346DC9E">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A7A92A7">
      <w:pPr>
        <w:spacing w:line="360" w:lineRule="auto"/>
        <w:ind w:firstLine="420"/>
        <w:jc w:val="left"/>
        <w:textAlignment w:val="center"/>
        <w:rPr>
          <w:color w:val="000000"/>
        </w:rPr>
      </w:pPr>
      <w:r>
        <w:rPr>
          <w:color w:val="000000"/>
        </w:rPr>
        <w:t xml:space="preserve">62. </w:t>
      </w:r>
      <w:r>
        <w:rPr>
          <w:rFonts w:ascii="宋体" w:hAnsi="宋体" w:eastAsia="宋体" w:cs="宋体"/>
          <w:color w:val="000000"/>
        </w:rPr>
        <w:t>亲爱的同学，在你成长的过程中，也许会遇到一些</w:t>
      </w:r>
      <w:r>
        <w:rPr>
          <w:rFonts w:ascii="Times New Roman" w:hAnsi="Times New Roman" w:eastAsia="Times New Roman" w:cs="Times New Roman"/>
          <w:color w:val="000000"/>
        </w:rPr>
        <w:t>“</w:t>
      </w:r>
      <w:r>
        <w:rPr>
          <w:rFonts w:ascii="宋体" w:hAnsi="宋体" w:eastAsia="宋体" w:cs="宋体"/>
          <w:color w:val="000000"/>
        </w:rPr>
        <w:t>小烦恼</w:t>
      </w:r>
      <w:r>
        <w:rPr>
          <w:rFonts w:ascii="Times New Roman" w:hAnsi="Times New Roman" w:eastAsia="Times New Roman" w:cs="Times New Roman"/>
          <w:color w:val="000000"/>
        </w:rPr>
        <w:t>”</w:t>
      </w:r>
      <w:r>
        <w:rPr>
          <w:rFonts w:ascii="宋体" w:hAnsi="宋体" w:eastAsia="宋体" w:cs="宋体"/>
          <w:color w:val="000000"/>
        </w:rPr>
        <w:t>，自身的调节与朋友的建议可以帮助你成为更好的自己。近期，学校将举行一次相关主题的经验交流会，请你根据以下要点和要求用英语写一篇发言稿。</w:t>
      </w:r>
    </w:p>
    <w:p w14:paraId="48DBE139">
      <w:pPr>
        <w:spacing w:line="360" w:lineRule="auto"/>
        <w:jc w:val="left"/>
        <w:textAlignment w:val="center"/>
        <w:rPr>
          <w:color w:val="000000"/>
        </w:rPr>
      </w:pPr>
      <w:r>
        <w:rPr>
          <w:rFonts w:ascii="宋体" w:hAnsi="宋体" w:eastAsia="宋体" w:cs="宋体"/>
          <w:color w:val="000000"/>
        </w:rPr>
        <w:t>要点提示：</w:t>
      </w:r>
    </w:p>
    <w:p w14:paraId="1CDF0530">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简要介绍你自己</w:t>
      </w:r>
      <w:r>
        <w:rPr>
          <w:rFonts w:ascii="Times New Roman" w:hAnsi="Times New Roman" w:eastAsia="Times New Roman" w:cs="Times New Roman"/>
          <w:color w:val="000000"/>
        </w:rPr>
        <w:t>(</w:t>
      </w:r>
      <w:r>
        <w:rPr>
          <w:rFonts w:ascii="宋体" w:hAnsi="宋体" w:eastAsia="宋体" w:cs="宋体"/>
          <w:color w:val="000000"/>
        </w:rPr>
        <w:t>如年龄、爱好……</w:t>
      </w:r>
      <w:r>
        <w:rPr>
          <w:rFonts w:ascii="Times New Roman" w:hAnsi="Times New Roman" w:eastAsia="Times New Roman" w:cs="Times New Roman"/>
          <w:color w:val="000000"/>
        </w:rPr>
        <w:t>)</w:t>
      </w:r>
      <w:r>
        <w:rPr>
          <w:rFonts w:ascii="宋体" w:hAnsi="宋体" w:eastAsia="宋体" w:cs="宋体"/>
          <w:color w:val="000000"/>
        </w:rPr>
        <w:t>；</w:t>
      </w:r>
    </w:p>
    <w:p w14:paraId="6913B68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讲述你或你的朋友曾经遇到的问题及感受（如学习中的、同学间的、家庭里的……</w:t>
      </w:r>
      <w:r>
        <w:rPr>
          <w:rFonts w:ascii="Times New Roman" w:hAnsi="Times New Roman" w:eastAsia="Times New Roman" w:cs="Times New Roman"/>
          <w:color w:val="000000"/>
        </w:rPr>
        <w:t>)</w:t>
      </w:r>
      <w:r>
        <w:rPr>
          <w:rFonts w:ascii="宋体" w:hAnsi="宋体" w:eastAsia="宋体" w:cs="宋体"/>
          <w:color w:val="000000"/>
        </w:rPr>
        <w:t>；</w:t>
      </w:r>
    </w:p>
    <w:p w14:paraId="5DD7926A">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分享解决问题的方法</w:t>
      </w:r>
      <w:r>
        <w:rPr>
          <w:rFonts w:ascii="Times New Roman" w:hAnsi="Times New Roman" w:eastAsia="Times New Roman" w:cs="Times New Roman"/>
          <w:color w:val="000000"/>
        </w:rPr>
        <w:t>(</w:t>
      </w:r>
      <w:r>
        <w:rPr>
          <w:rFonts w:ascii="宋体" w:hAnsi="宋体" w:eastAsia="宋体" w:cs="宋体"/>
          <w:color w:val="000000"/>
        </w:rPr>
        <w:t>如多沟通、听音乐、参与活动……</w:t>
      </w:r>
      <w:r>
        <w:rPr>
          <w:rFonts w:ascii="Times New Roman" w:hAnsi="Times New Roman" w:eastAsia="Times New Roman" w:cs="Times New Roman"/>
          <w:color w:val="000000"/>
        </w:rPr>
        <w:t>)</w:t>
      </w:r>
      <w:r>
        <w:rPr>
          <w:rFonts w:ascii="宋体" w:hAnsi="宋体" w:eastAsia="宋体" w:cs="宋体"/>
          <w:color w:val="000000"/>
        </w:rPr>
        <w:t>。</w:t>
      </w:r>
    </w:p>
    <w:p w14:paraId="75643A01">
      <w:pPr>
        <w:spacing w:line="360" w:lineRule="auto"/>
        <w:jc w:val="left"/>
        <w:textAlignment w:val="center"/>
        <w:rPr>
          <w:color w:val="000000"/>
        </w:rPr>
      </w:pPr>
      <w:r>
        <w:rPr>
          <w:rFonts w:ascii="宋体" w:hAnsi="宋体" w:eastAsia="宋体" w:cs="宋体"/>
          <w:color w:val="000000"/>
        </w:rPr>
        <w:t>写作要求：</w:t>
      </w:r>
    </w:p>
    <w:p w14:paraId="72EDE38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左右（开头已经给出，不计入总词数）；</w:t>
      </w:r>
    </w:p>
    <w:p w14:paraId="3CA90BA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根据要点提示，可以适当发挥；</w:t>
      </w:r>
    </w:p>
    <w:p w14:paraId="67377CC0">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文中不得出现真实的姓名和校名。</w:t>
      </w:r>
    </w:p>
    <w:p w14:paraId="2DE63F39">
      <w:pPr>
        <w:spacing w:line="360" w:lineRule="auto"/>
        <w:jc w:val="left"/>
        <w:textAlignment w:val="center"/>
        <w:rPr>
          <w:color w:val="000000"/>
        </w:rPr>
      </w:pPr>
      <w:r>
        <w:rPr>
          <w:rFonts w:ascii="Times New Roman" w:hAnsi="Times New Roman" w:eastAsia="Times New Roman" w:cs="Times New Roman"/>
          <w:color w:val="000000"/>
        </w:rPr>
        <w:t xml:space="preserve">communicate v. </w:t>
      </w:r>
      <w:r>
        <w:rPr>
          <w:rFonts w:ascii="宋体" w:hAnsi="宋体" w:eastAsia="宋体" w:cs="宋体"/>
          <w:color w:val="000000"/>
        </w:rPr>
        <w:t>沟通</w:t>
      </w:r>
    </w:p>
    <w:p w14:paraId="093F1D37">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pressure n. </w:t>
      </w:r>
      <w:r>
        <w:rPr>
          <w:rFonts w:ascii="宋体" w:hAnsi="宋体" w:eastAsia="宋体" w:cs="宋体"/>
          <w:color w:val="000000"/>
        </w:rPr>
        <w:t>压力</w:t>
      </w:r>
    </w:p>
    <w:p w14:paraId="370DE50C">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everyone! I’m a student in Class 2, Grade 9. </w:t>
      </w:r>
    </w:p>
    <w:p w14:paraId="7159D45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C562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7F67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88D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C844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6BF2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E956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69DC"/>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5741B3"/>
    <w:rsid w:val="5CA81338"/>
    <w:rsid w:val="6AF03856"/>
    <w:rsid w:val="70562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4449</Words>
  <Characters>15289</Characters>
  <Lines>0</Lines>
  <Paragraphs>0</Paragraphs>
  <TotalTime>4</TotalTime>
  <ScaleCrop>false</ScaleCrop>
  <LinksUpToDate>false</LinksUpToDate>
  <CharactersWithSpaces>18144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2023-06-28T16:46:00Z</dcterms:created>
  <dc:creator>学科网试题生产平台</dc:creator>
  <dc:description>3268720778330112</dc:description>
  <cp:lastModifiedBy>上帝掷骰子吗</cp:lastModifiedBy>
  <dcterms:modified xsi:type="dcterms:W3CDTF">2024-07-19T14:32:13Z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E5AD7C9CD7DF4D2E98EBBFAB217F58B5_12</vt:lpwstr>
  </property>
</Properties>
</file>