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F392B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10160000</wp:posOffset>
            </wp:positionH>
            <wp:positionV relativeFrom="topMargin">
              <wp:posOffset>10350500</wp:posOffset>
            </wp:positionV>
            <wp:extent cx="330200" cy="419100"/>
            <wp:effectExtent l="0" t="0" r="1270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30200" cy="419100"/>
                    </a:xfrm>
                    <a:prstGeom prst="rect">
                      <a:avLst/>
                    </a:prstGeom>
                  </pic:spPr>
                </pic:pic>
              </a:graphicData>
            </a:graphic>
          </wp:anchor>
        </w:drawing>
      </w:r>
      <w:r>
        <w:rPr>
          <w:rFonts w:ascii="宋体" w:hAnsi="宋体" w:eastAsia="宋体" w:cs="宋体"/>
          <w:b/>
          <w:color w:val="auto"/>
          <w:sz w:val="32"/>
        </w:rPr>
        <w:t>宿迁市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7758CBEB">
      <w:pPr>
        <w:spacing w:line="360" w:lineRule="auto"/>
        <w:jc w:val="center"/>
      </w:pPr>
      <w:r>
        <w:rPr>
          <w:rFonts w:ascii="宋体" w:hAnsi="宋体" w:eastAsia="宋体" w:cs="宋体"/>
          <w:b/>
          <w:color w:val="auto"/>
          <w:sz w:val="32"/>
        </w:rPr>
        <w:t>英语</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BAA2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8CB922">
            <w:pPr>
              <w:spacing w:line="360" w:lineRule="auto"/>
              <w:jc w:val="left"/>
            </w:pPr>
            <w:r>
              <w:rPr>
                <w:rFonts w:ascii="宋体" w:hAnsi="宋体" w:eastAsia="宋体" w:cs="宋体"/>
                <w:b/>
                <w:color w:val="auto"/>
                <w:sz w:val="21"/>
              </w:rPr>
              <w:t>答题注意事项</w:t>
            </w:r>
          </w:p>
          <w:p w14:paraId="11B2767F">
            <w:pPr>
              <w:spacing w:line="360" w:lineRule="auto"/>
              <w:jc w:val="left"/>
            </w:pPr>
            <w:r>
              <w:rPr>
                <w:rFonts w:ascii="Times New Roman" w:hAnsi="Times New Roman" w:eastAsia="Times New Roman" w:cs="Times New Roman"/>
                <w:b/>
                <w:color w:val="auto"/>
                <w:sz w:val="21"/>
              </w:rPr>
              <w:t xml:space="preserve">1. </w:t>
            </w:r>
            <w:r>
              <w:rPr>
                <w:rFonts w:ascii="宋体" w:hAnsi="宋体" w:eastAsia="宋体" w:cs="宋体"/>
                <w:b/>
                <w:color w:val="auto"/>
                <w:sz w:val="21"/>
              </w:rPr>
              <w:t>本试卷共</w:t>
            </w:r>
            <w:r>
              <w:rPr>
                <w:rFonts w:ascii="Times New Roman" w:hAnsi="Times New Roman" w:eastAsia="Times New Roman" w:cs="Times New Roman"/>
                <w:b/>
                <w:color w:val="auto"/>
                <w:sz w:val="21"/>
              </w:rPr>
              <w:t>10</w:t>
            </w:r>
            <w:r>
              <w:rPr>
                <w:rFonts w:ascii="宋体" w:hAnsi="宋体" w:eastAsia="宋体" w:cs="宋体"/>
                <w:b/>
                <w:color w:val="auto"/>
                <w:sz w:val="21"/>
              </w:rPr>
              <w:t>页，满分</w:t>
            </w:r>
            <w:r>
              <w:rPr>
                <w:rFonts w:ascii="Times New Roman" w:hAnsi="Times New Roman" w:eastAsia="Times New Roman" w:cs="Times New Roman"/>
                <w:b/>
                <w:color w:val="auto"/>
                <w:sz w:val="21"/>
              </w:rPr>
              <w:t>100</w:t>
            </w:r>
            <w:r>
              <w:rPr>
                <w:rFonts w:ascii="宋体" w:hAnsi="宋体" w:eastAsia="宋体" w:cs="宋体"/>
                <w:b/>
                <w:color w:val="auto"/>
                <w:sz w:val="21"/>
              </w:rPr>
              <w:t>分。考试时间</w:t>
            </w:r>
            <w:r>
              <w:rPr>
                <w:rFonts w:ascii="Times New Roman" w:hAnsi="Times New Roman" w:eastAsia="Times New Roman" w:cs="Times New Roman"/>
                <w:b/>
                <w:color w:val="auto"/>
                <w:sz w:val="21"/>
              </w:rPr>
              <w:t>120</w:t>
            </w:r>
            <w:r>
              <w:rPr>
                <w:rFonts w:ascii="宋体" w:hAnsi="宋体" w:eastAsia="宋体" w:cs="宋体"/>
                <w:b/>
                <w:color w:val="auto"/>
                <w:sz w:val="21"/>
              </w:rPr>
              <w:t>分钟。</w:t>
            </w:r>
          </w:p>
          <w:p w14:paraId="6E2A17BB">
            <w:pPr>
              <w:spacing w:line="360" w:lineRule="auto"/>
              <w:jc w:val="left"/>
            </w:pPr>
            <w:r>
              <w:rPr>
                <w:rFonts w:ascii="Times New Roman" w:hAnsi="Times New Roman" w:eastAsia="Times New Roman" w:cs="Times New Roman"/>
                <w:b/>
                <w:color w:val="auto"/>
                <w:sz w:val="21"/>
              </w:rPr>
              <w:t xml:space="preserve">2. </w:t>
            </w:r>
            <w:r>
              <w:rPr>
                <w:rFonts w:ascii="宋体" w:hAnsi="宋体" w:eastAsia="宋体" w:cs="宋体"/>
                <w:b/>
                <w:color w:val="auto"/>
                <w:sz w:val="21"/>
              </w:rPr>
              <w:t>答案全部写</w:t>
            </w:r>
            <w:r>
              <w:rPr>
                <w:rFonts w:ascii="宋体" w:hAnsi="宋体" w:eastAsia="宋体" w:cs="宋体"/>
                <w:b/>
                <w:color w:val="auto"/>
                <w:position w:val="-1"/>
                <w:sz w:val="21"/>
              </w:rPr>
              <w:drawing>
                <wp:inline distT="0" distB="0" distL="114300" distR="114300">
                  <wp:extent cx="139700" cy="190500"/>
                  <wp:effectExtent l="0" t="0" r="1270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b/>
                <w:color w:val="auto"/>
                <w:sz w:val="21"/>
              </w:rPr>
              <w:t>答题卡上，写在本试卷上无效。</w:t>
            </w:r>
          </w:p>
          <w:p w14:paraId="010906E3">
            <w:pPr>
              <w:spacing w:line="360" w:lineRule="auto"/>
              <w:jc w:val="left"/>
            </w:pPr>
            <w:r>
              <w:rPr>
                <w:rFonts w:ascii="Times New Roman" w:hAnsi="Times New Roman" w:eastAsia="Times New Roman" w:cs="Times New Roman"/>
                <w:b/>
                <w:color w:val="auto"/>
                <w:sz w:val="21"/>
              </w:rPr>
              <w:t xml:space="preserve">3. </w:t>
            </w:r>
            <w:r>
              <w:rPr>
                <w:rFonts w:ascii="宋体" w:hAnsi="宋体" w:eastAsia="宋体" w:cs="宋体"/>
                <w:b/>
                <w:color w:val="auto"/>
                <w:sz w:val="21"/>
              </w:rPr>
              <w:t>答选择题时使用</w:t>
            </w:r>
            <w:r>
              <w:rPr>
                <w:rFonts w:ascii="Times New Roman" w:hAnsi="Times New Roman" w:eastAsia="Times New Roman" w:cs="Times New Roman"/>
                <w:b/>
                <w:color w:val="auto"/>
                <w:sz w:val="21"/>
              </w:rPr>
              <w:t>2B</w:t>
            </w:r>
            <w:r>
              <w:rPr>
                <w:rFonts w:ascii="宋体" w:hAnsi="宋体" w:eastAsia="宋体" w:cs="宋体"/>
                <w:b/>
                <w:color w:val="auto"/>
                <w:sz w:val="21"/>
              </w:rPr>
              <w:t>铅笔，把答题卡上对应题号的选项字母涂满、涂黑。如需改动，要用绘图橡皮轻擦干净后再选涂其他选项。</w:t>
            </w:r>
          </w:p>
          <w:p w14:paraId="7295A447">
            <w:pPr>
              <w:spacing w:line="360" w:lineRule="auto"/>
              <w:jc w:val="left"/>
            </w:pPr>
            <w:r>
              <w:rPr>
                <w:rFonts w:ascii="Times New Roman" w:hAnsi="Times New Roman" w:eastAsia="Times New Roman" w:cs="Times New Roman"/>
                <w:b/>
                <w:color w:val="auto"/>
                <w:sz w:val="21"/>
              </w:rPr>
              <w:t xml:space="preserve">4. </w:t>
            </w:r>
            <w:r>
              <w:rPr>
                <w:rFonts w:ascii="宋体" w:hAnsi="宋体" w:eastAsia="宋体" w:cs="宋体"/>
                <w:b/>
                <w:color w:val="auto"/>
                <w:sz w:val="21"/>
              </w:rPr>
              <w:t>答非选择题必须用</w:t>
            </w:r>
            <w:r>
              <w:rPr>
                <w:rFonts w:ascii="Times New Roman" w:hAnsi="Times New Roman" w:eastAsia="Times New Roman" w:cs="Times New Roman"/>
                <w:b/>
                <w:color w:val="auto"/>
                <w:sz w:val="21"/>
              </w:rPr>
              <w:t>0. 5mm</w:t>
            </w:r>
            <w:r>
              <w:rPr>
                <w:rFonts w:ascii="宋体" w:hAnsi="宋体" w:eastAsia="宋体" w:cs="宋体"/>
                <w:b/>
                <w:color w:val="auto"/>
                <w:sz w:val="21"/>
              </w:rPr>
              <w:t>黑色签字笔，在答题卡上对应题号的答题区域书写答案。注意不要答错位置，也不要超界。</w:t>
            </w:r>
          </w:p>
        </w:tc>
      </w:tr>
    </w:tbl>
    <w:p w14:paraId="535B2383">
      <w:pPr>
        <w:spacing w:line="360" w:lineRule="auto"/>
        <w:jc w:val="left"/>
      </w:pPr>
      <w:r>
        <w:rPr>
          <w:rFonts w:ascii="宋体" w:hAnsi="宋体" w:eastAsia="宋体" w:cs="宋体"/>
          <w:b/>
          <w:color w:val="auto"/>
          <w:sz w:val="24"/>
        </w:rPr>
        <w:t>一、单项选择（共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03C8E55">
      <w:pPr>
        <w:spacing w:line="360"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08EC461E">
      <w:pPr>
        <w:spacing w:line="360" w:lineRule="auto"/>
        <w:jc w:val="left"/>
      </w:pPr>
      <w:r>
        <w:rPr>
          <w:color w:val="auto"/>
        </w:rPr>
        <w:t xml:space="preserve">1. </w:t>
      </w:r>
      <w:r>
        <w:rPr>
          <w:rFonts w:ascii="Times New Roman" w:hAnsi="Times New Roman" w:eastAsia="Times New Roman" w:cs="Times New Roman"/>
          <w:color w:val="auto"/>
        </w:rPr>
        <w:t xml:space="preserve">—Betty began to play ________ violin at the age of four. </w:t>
      </w:r>
    </w:p>
    <w:p w14:paraId="37B85406">
      <w:pPr>
        <w:spacing w:line="360" w:lineRule="auto"/>
        <w:jc w:val="left"/>
      </w:pPr>
      <w:r>
        <w:rPr>
          <w:rFonts w:ascii="Times New Roman" w:hAnsi="Times New Roman" w:eastAsia="Times New Roman" w:cs="Times New Roman"/>
          <w:color w:val="auto"/>
        </w:rPr>
        <w:t>—No wonder she plays so well.</w:t>
      </w:r>
    </w:p>
    <w:p w14:paraId="6E632696">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135F82A8">
      <w:pPr>
        <w:spacing w:line="360" w:lineRule="auto"/>
        <w:textAlignment w:val="center"/>
        <w:rPr>
          <w:color w:val="000000"/>
        </w:rPr>
      </w:pPr>
      <w:r>
        <w:rPr>
          <w:color w:val="2E75B6"/>
        </w:rPr>
        <w:t>【答案】</w:t>
      </w:r>
      <w:r>
        <w:rPr>
          <w:color w:val="000000"/>
        </w:rPr>
        <w:t>C</w:t>
      </w:r>
    </w:p>
    <w:p w14:paraId="7630A8BF">
      <w:pPr>
        <w:spacing w:line="360" w:lineRule="auto"/>
        <w:textAlignment w:val="center"/>
        <w:rPr>
          <w:color w:val="000000"/>
        </w:rPr>
      </w:pPr>
      <w:r>
        <w:rPr>
          <w:color w:val="2E75B6"/>
        </w:rPr>
        <w:t>【解析】</w:t>
      </w:r>
    </w:p>
    <w:p w14:paraId="1397026A">
      <w:pPr>
        <w:spacing w:line="360" w:lineRule="auto"/>
        <w:jc w:val="left"/>
        <w:textAlignment w:val="center"/>
        <w:rPr>
          <w:color w:val="000000"/>
        </w:rPr>
      </w:pPr>
      <w:r>
        <w:rPr>
          <w:color w:val="000000"/>
        </w:rPr>
        <w:t>【详解】句意：——贝蒂四岁开始拉小提琴。——怪不得她拉得这么好。</w:t>
      </w:r>
    </w:p>
    <w:p w14:paraId="2C1D64E8">
      <w:pPr>
        <w:spacing w:line="360" w:lineRule="auto"/>
        <w:jc w:val="left"/>
        <w:textAlignment w:val="center"/>
        <w:rPr>
          <w:color w:val="000000"/>
        </w:rPr>
      </w:pPr>
      <w:r>
        <w:rPr>
          <w:color w:val="000000"/>
        </w:rPr>
        <w:t>考查冠词。a不定冠词，表泛指，后接以辅音音素开头的单词；an不定冠词，表泛指，后接以元音音素开头的单词；the定冠词；/零冠词。violin是乐器，乐器前应加定冠词the。play the violin“拉小提琴”。故选C。</w:t>
      </w:r>
    </w:p>
    <w:p w14:paraId="0B65509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About 12,000 people took part in the 2023 Suqian Marathon ________ April 2.</w:t>
      </w:r>
    </w:p>
    <w:p w14:paraId="6535C0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to</w:t>
      </w:r>
    </w:p>
    <w:p w14:paraId="609079CA">
      <w:pPr>
        <w:spacing w:line="360" w:lineRule="auto"/>
        <w:textAlignment w:val="center"/>
        <w:rPr>
          <w:color w:val="000000"/>
        </w:rPr>
      </w:pPr>
      <w:r>
        <w:rPr>
          <w:color w:val="2E75B6"/>
        </w:rPr>
        <w:t>【答案】</w:t>
      </w:r>
      <w:r>
        <w:rPr>
          <w:color w:val="000000"/>
        </w:rPr>
        <w:t>B</w:t>
      </w:r>
    </w:p>
    <w:p w14:paraId="31B1A7F7">
      <w:pPr>
        <w:spacing w:line="360" w:lineRule="auto"/>
        <w:textAlignment w:val="center"/>
        <w:rPr>
          <w:color w:val="000000"/>
        </w:rPr>
      </w:pPr>
      <w:r>
        <w:rPr>
          <w:color w:val="2E75B6"/>
        </w:rPr>
        <w:t>【解析】</w:t>
      </w:r>
    </w:p>
    <w:p w14:paraId="30F29EC3">
      <w:pPr>
        <w:spacing w:line="360" w:lineRule="auto"/>
        <w:jc w:val="left"/>
        <w:textAlignment w:val="center"/>
        <w:rPr>
          <w:color w:val="000000"/>
        </w:rPr>
      </w:pPr>
      <w:r>
        <w:rPr>
          <w:color w:val="000000"/>
        </w:rPr>
        <w:t>【详解】句意：4月2日，约1.2万人参加了2023宿迁马拉松比赛。</w:t>
      </w:r>
    </w:p>
    <w:p w14:paraId="3CA626CB">
      <w:pPr>
        <w:spacing w:line="360" w:lineRule="auto"/>
        <w:jc w:val="left"/>
        <w:textAlignment w:val="center"/>
        <w:rPr>
          <w:color w:val="000000"/>
        </w:rPr>
      </w:pPr>
      <w:r>
        <w:rPr>
          <w:color w:val="000000"/>
        </w:rPr>
        <w:t>考查介词辨析。at后接具体时刻；on后接具体一天；in后接年、月、季节等；to到。April 2指具体的一天，其前应加介词on。故选B。</w:t>
      </w:r>
    </w:p>
    <w:p w14:paraId="4964D4A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Miss Xu goes jogging in Huanghe Park every morning ________ it rains.</w:t>
      </w:r>
    </w:p>
    <w:p w14:paraId="5ECB5AF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till</w:t>
      </w:r>
      <w:r>
        <w:rPr>
          <w:color w:val="000000"/>
        </w:rPr>
        <w:tab/>
      </w:r>
      <w:r>
        <w:rPr>
          <w:color w:val="000000"/>
        </w:rPr>
        <w:t xml:space="preserve">C. </w:t>
      </w:r>
      <w:r>
        <w:rPr>
          <w:rFonts w:ascii="Times New Roman" w:hAnsi="Times New Roman" w:eastAsia="Times New Roman" w:cs="Times New Roman"/>
          <w:color w:val="000000"/>
        </w:rPr>
        <w:t>since</w:t>
      </w:r>
      <w:r>
        <w:rPr>
          <w:color w:val="000000"/>
        </w:rPr>
        <w:tab/>
      </w:r>
      <w:r>
        <w:rPr>
          <w:color w:val="000000"/>
        </w:rPr>
        <w:t xml:space="preserve">D. </w:t>
      </w:r>
      <w:r>
        <w:rPr>
          <w:rFonts w:ascii="Times New Roman" w:hAnsi="Times New Roman" w:eastAsia="Times New Roman" w:cs="Times New Roman"/>
          <w:color w:val="000000"/>
        </w:rPr>
        <w:t>as</w:t>
      </w:r>
    </w:p>
    <w:p w14:paraId="3BD3CAEC">
      <w:pPr>
        <w:spacing w:line="360" w:lineRule="auto"/>
        <w:textAlignment w:val="center"/>
        <w:rPr>
          <w:color w:val="000000"/>
        </w:rPr>
      </w:pPr>
      <w:r>
        <w:rPr>
          <w:color w:val="2E75B6"/>
        </w:rPr>
        <w:t>【答案】</w:t>
      </w:r>
      <w:r>
        <w:rPr>
          <w:color w:val="000000"/>
        </w:rPr>
        <w:t>A</w:t>
      </w:r>
    </w:p>
    <w:p w14:paraId="140F35AB">
      <w:pPr>
        <w:spacing w:line="360" w:lineRule="auto"/>
        <w:textAlignment w:val="center"/>
        <w:rPr>
          <w:color w:val="000000"/>
        </w:rPr>
      </w:pPr>
      <w:r>
        <w:rPr>
          <w:color w:val="2E75B6"/>
        </w:rPr>
        <w:t>【解析】</w:t>
      </w:r>
    </w:p>
    <w:p w14:paraId="2BFD4668">
      <w:pPr>
        <w:spacing w:line="360" w:lineRule="auto"/>
        <w:jc w:val="left"/>
        <w:textAlignment w:val="center"/>
        <w:rPr>
          <w:color w:val="000000"/>
        </w:rPr>
      </w:pPr>
      <w:r>
        <w:rPr>
          <w:color w:val="000000"/>
        </w:rPr>
        <w:t>【详解】句意：除非下雨，徐小姐每天早上都去黄河公园慢跑。</w:t>
      </w:r>
    </w:p>
    <w:p w14:paraId="08176564">
      <w:pPr>
        <w:spacing w:line="360" w:lineRule="auto"/>
        <w:jc w:val="left"/>
        <w:textAlignment w:val="center"/>
        <w:rPr>
          <w:color w:val="000000"/>
        </w:rPr>
      </w:pPr>
      <w:r>
        <w:rPr>
          <w:color w:val="000000"/>
        </w:rPr>
        <w:t>考查连词辨析。unless除非；till直到</w:t>
      </w:r>
      <w:r>
        <w:rPr>
          <w:rFonts w:ascii="宋体" w:hAnsi="宋体" w:eastAsia="宋体" w:cs="宋体"/>
          <w:color w:val="000000"/>
        </w:rPr>
        <w:t>……</w:t>
      </w:r>
      <w:r>
        <w:rPr>
          <w:color w:val="000000"/>
        </w:rPr>
        <w:t>为止；since自从；as因为。“it rains”是“徐小姐每天早上都去黄河公园慢跑”的否定条件，用unless引导条件状语从句。故选A。</w:t>
      </w:r>
    </w:p>
    <w:p w14:paraId="0E88582A">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—The girl’s beautiful pronunciation caught our ________ in yesterday’s English speech competition. </w:t>
      </w:r>
    </w:p>
    <w:p w14:paraId="02AD705E">
      <w:pPr>
        <w:spacing w:line="360" w:lineRule="auto"/>
        <w:jc w:val="left"/>
        <w:textAlignment w:val="center"/>
        <w:rPr>
          <w:color w:val="000000"/>
        </w:rPr>
      </w:pPr>
      <w:r>
        <w:rPr>
          <w:rFonts w:ascii="Times New Roman" w:hAnsi="Times New Roman" w:eastAsia="Times New Roman" w:cs="Times New Roman"/>
          <w:color w:val="000000"/>
        </w:rPr>
        <w:t>—Yes, many students couldn’t help cheering for her.</w:t>
      </w:r>
    </w:p>
    <w:p w14:paraId="5A01402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condition</w:t>
      </w:r>
      <w:r>
        <w:rPr>
          <w:color w:val="000000"/>
        </w:rPr>
        <w:tab/>
      </w:r>
      <w:r>
        <w:rPr>
          <w:color w:val="000000"/>
        </w:rPr>
        <w:t xml:space="preserve">B. </w:t>
      </w:r>
      <w:r>
        <w:rPr>
          <w:rFonts w:ascii="Times New Roman" w:hAnsi="Times New Roman" w:eastAsia="Times New Roman" w:cs="Times New Roman"/>
          <w:color w:val="000000"/>
        </w:rPr>
        <w:t>attention</w:t>
      </w:r>
      <w:r>
        <w:rPr>
          <w:color w:val="000000"/>
        </w:rPr>
        <w:tab/>
      </w:r>
      <w:r>
        <w:rPr>
          <w:color w:val="000000"/>
        </w:rPr>
        <w:t xml:space="preserve">C. </w:t>
      </w:r>
      <w:r>
        <w:rPr>
          <w:rFonts w:ascii="Times New Roman" w:hAnsi="Times New Roman" w:eastAsia="Times New Roman" w:cs="Times New Roman"/>
          <w:color w:val="000000"/>
        </w:rPr>
        <w:t>invention</w:t>
      </w:r>
      <w:r>
        <w:rPr>
          <w:color w:val="000000"/>
        </w:rPr>
        <w:tab/>
      </w:r>
      <w:r>
        <w:rPr>
          <w:color w:val="000000"/>
        </w:rPr>
        <w:t xml:space="preserve">D. </w:t>
      </w:r>
      <w:r>
        <w:rPr>
          <w:rFonts w:ascii="Times New Roman" w:hAnsi="Times New Roman" w:eastAsia="Times New Roman" w:cs="Times New Roman"/>
          <w:color w:val="000000"/>
        </w:rPr>
        <w:t>position</w:t>
      </w:r>
    </w:p>
    <w:p w14:paraId="2B856834">
      <w:pPr>
        <w:spacing w:line="360" w:lineRule="auto"/>
        <w:textAlignment w:val="center"/>
        <w:rPr>
          <w:color w:val="000000"/>
        </w:rPr>
      </w:pPr>
      <w:r>
        <w:rPr>
          <w:color w:val="2E75B6"/>
        </w:rPr>
        <w:t>【答案】</w:t>
      </w:r>
      <w:r>
        <w:rPr>
          <w:color w:val="000000"/>
        </w:rPr>
        <w:t>B</w:t>
      </w:r>
    </w:p>
    <w:p w14:paraId="3C8FBBDD">
      <w:pPr>
        <w:spacing w:line="360" w:lineRule="auto"/>
        <w:textAlignment w:val="center"/>
        <w:rPr>
          <w:color w:val="000000"/>
        </w:rPr>
      </w:pPr>
      <w:r>
        <w:rPr>
          <w:color w:val="2E75B6"/>
        </w:rPr>
        <w:t>【解析】</w:t>
      </w:r>
    </w:p>
    <w:p w14:paraId="4C2B0F3F">
      <w:pPr>
        <w:spacing w:line="360" w:lineRule="auto"/>
        <w:jc w:val="left"/>
        <w:textAlignment w:val="center"/>
        <w:rPr>
          <w:color w:val="000000"/>
        </w:rPr>
      </w:pPr>
      <w:r>
        <w:rPr>
          <w:color w:val="000000"/>
        </w:rPr>
        <w:t>【详解】句意：——在昨天的英语演讲比赛中，这个女孩优美的发音引起了我们的注意。——是的，许多学生忍不住为她欢呼。</w:t>
      </w:r>
    </w:p>
    <w:p w14:paraId="53783E6F">
      <w:pPr>
        <w:spacing w:line="360" w:lineRule="auto"/>
        <w:jc w:val="left"/>
        <w:textAlignment w:val="center"/>
        <w:rPr>
          <w:color w:val="000000"/>
        </w:rPr>
      </w:pPr>
      <w:r>
        <w:rPr>
          <w:color w:val="000000"/>
        </w:rPr>
        <w:t>考查名词辨析。condition条件；attention注意；invention发明；position位置。根据“Yes, many students couldn’t help cheering for her.”可知引起了大家的注意。故选B。</w:t>
      </w:r>
    </w:p>
    <w:p w14:paraId="37604A6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Hua Hua—a panda at Chengdu Giant Panda Base is ________ because of her cute looks.</w:t>
      </w:r>
    </w:p>
    <w:p w14:paraId="694A33F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popular</w:t>
      </w:r>
      <w:r>
        <w:rPr>
          <w:color w:val="000000"/>
        </w:rPr>
        <w:tab/>
      </w:r>
      <w:r>
        <w:rPr>
          <w:color w:val="000000"/>
        </w:rPr>
        <w:t xml:space="preserve">B. </w:t>
      </w:r>
      <w:r>
        <w:rPr>
          <w:rFonts w:ascii="Times New Roman" w:hAnsi="Times New Roman" w:eastAsia="Times New Roman" w:cs="Times New Roman"/>
          <w:color w:val="000000"/>
        </w:rPr>
        <w:t>public</w:t>
      </w:r>
      <w:r>
        <w:rPr>
          <w:color w:val="000000"/>
        </w:rPr>
        <w:tab/>
      </w:r>
      <w:r>
        <w:rPr>
          <w:color w:val="000000"/>
        </w:rPr>
        <w:t xml:space="preserve">C. </w:t>
      </w:r>
      <w:r>
        <w:rPr>
          <w:rFonts w:ascii="Times New Roman" w:hAnsi="Times New Roman" w:eastAsia="Times New Roman" w:cs="Times New Roman"/>
          <w:color w:val="000000"/>
        </w:rPr>
        <w:t>proper</w:t>
      </w:r>
      <w:r>
        <w:rPr>
          <w:color w:val="000000"/>
        </w:rPr>
        <w:tab/>
      </w:r>
      <w:r>
        <w:rPr>
          <w:color w:val="000000"/>
        </w:rPr>
        <w:t xml:space="preserve">D. </w:t>
      </w:r>
      <w:r>
        <w:rPr>
          <w:rFonts w:ascii="Times New Roman" w:hAnsi="Times New Roman" w:eastAsia="Times New Roman" w:cs="Times New Roman"/>
          <w:color w:val="000000"/>
        </w:rPr>
        <w:t>private</w:t>
      </w:r>
    </w:p>
    <w:p w14:paraId="17609FD7">
      <w:pPr>
        <w:spacing w:line="360" w:lineRule="auto"/>
        <w:textAlignment w:val="center"/>
        <w:rPr>
          <w:color w:val="000000"/>
        </w:rPr>
      </w:pPr>
      <w:r>
        <w:rPr>
          <w:color w:val="2E75B6"/>
        </w:rPr>
        <w:t>【答案】</w:t>
      </w:r>
      <w:r>
        <w:rPr>
          <w:color w:val="000000"/>
        </w:rPr>
        <w:t>A</w:t>
      </w:r>
    </w:p>
    <w:p w14:paraId="44341FA9">
      <w:pPr>
        <w:spacing w:line="360" w:lineRule="auto"/>
        <w:textAlignment w:val="center"/>
        <w:rPr>
          <w:color w:val="000000"/>
        </w:rPr>
      </w:pPr>
      <w:r>
        <w:rPr>
          <w:color w:val="2E75B6"/>
        </w:rPr>
        <w:t>【解析】</w:t>
      </w:r>
    </w:p>
    <w:p w14:paraId="206F485F">
      <w:pPr>
        <w:spacing w:line="360" w:lineRule="auto"/>
        <w:jc w:val="left"/>
        <w:textAlignment w:val="center"/>
        <w:rPr>
          <w:color w:val="000000"/>
        </w:rPr>
      </w:pPr>
      <w:r>
        <w:rPr>
          <w:color w:val="000000"/>
        </w:rPr>
        <w:t>【详解】句意：成都大熊猫基地的一只熊猫花花因其可爱的外表而广受欢迎。</w:t>
      </w:r>
    </w:p>
    <w:p w14:paraId="6C3ED537">
      <w:pPr>
        <w:spacing w:line="360" w:lineRule="auto"/>
        <w:jc w:val="left"/>
        <w:textAlignment w:val="center"/>
        <w:rPr>
          <w:color w:val="000000"/>
        </w:rPr>
      </w:pPr>
      <w:r>
        <w:rPr>
          <w:color w:val="000000"/>
        </w:rPr>
        <w:t>考查形容词辨析。popular受欢迎的；public公共的；proper正确的；private私人的。根据“because of her cute looks.”可知，大熊猫花花因为其可爱的外表而大受欢迎。故选A。</w:t>
      </w:r>
    </w:p>
    <w:p w14:paraId="0F92AF4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According to the traffic rules, people ________ ride e-bikes without wearing helmets.</w:t>
      </w:r>
    </w:p>
    <w:p w14:paraId="36F3C1A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may not</w:t>
      </w:r>
      <w:r>
        <w:rPr>
          <w:color w:val="000000"/>
        </w:rPr>
        <w:tab/>
      </w:r>
      <w:r>
        <w:rPr>
          <w:color w:val="000000"/>
        </w:rPr>
        <w:t xml:space="preserve">D. </w:t>
      </w:r>
      <w:r>
        <w:rPr>
          <w:rFonts w:ascii="Times New Roman" w:hAnsi="Times New Roman" w:eastAsia="Times New Roman" w:cs="Times New Roman"/>
          <w:color w:val="000000"/>
        </w:rPr>
        <w:t>might not</w:t>
      </w:r>
    </w:p>
    <w:p w14:paraId="4BA70D47">
      <w:pPr>
        <w:spacing w:line="360" w:lineRule="auto"/>
        <w:textAlignment w:val="center"/>
        <w:rPr>
          <w:color w:val="000000"/>
        </w:rPr>
      </w:pPr>
      <w:r>
        <w:rPr>
          <w:color w:val="2E75B6"/>
        </w:rPr>
        <w:t>【答案】</w:t>
      </w:r>
      <w:r>
        <w:rPr>
          <w:color w:val="000000"/>
        </w:rPr>
        <w:t>A</w:t>
      </w:r>
    </w:p>
    <w:p w14:paraId="70CA8164">
      <w:pPr>
        <w:spacing w:line="360" w:lineRule="auto"/>
        <w:textAlignment w:val="center"/>
        <w:rPr>
          <w:color w:val="000000"/>
        </w:rPr>
      </w:pPr>
      <w:r>
        <w:rPr>
          <w:color w:val="2E75B6"/>
        </w:rPr>
        <w:t>【解析】</w:t>
      </w:r>
    </w:p>
    <w:p w14:paraId="633966E1">
      <w:pPr>
        <w:spacing w:line="360" w:lineRule="auto"/>
        <w:jc w:val="left"/>
        <w:textAlignment w:val="center"/>
        <w:rPr>
          <w:color w:val="000000"/>
        </w:rPr>
      </w:pPr>
      <w:r>
        <w:rPr>
          <w:color w:val="000000"/>
        </w:rPr>
        <w:t>【详解】句意：根据交通规则，人们禁止骑电动车不戴头盔。</w:t>
      </w:r>
    </w:p>
    <w:p w14:paraId="491143E2">
      <w:pPr>
        <w:spacing w:line="360" w:lineRule="auto"/>
        <w:jc w:val="left"/>
        <w:textAlignment w:val="center"/>
        <w:rPr>
          <w:color w:val="000000"/>
        </w:rPr>
      </w:pPr>
      <w:r>
        <w:rPr>
          <w:color w:val="000000"/>
        </w:rPr>
        <w:t>考查情态动词。mustn’t禁止；needn’t不必；may not可能不；might not可能不。根据“According to the traffic rules”可知是规则，结合常识可知禁止骑电动车不戴头盔。故选A。</w:t>
      </w:r>
    </w:p>
    <w:p w14:paraId="5F0EC09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—Our school will invite Mr. Wang ________ us a talk on environmental protection next week. </w:t>
      </w:r>
    </w:p>
    <w:p w14:paraId="14F2E2C4">
      <w:pPr>
        <w:spacing w:line="360" w:lineRule="auto"/>
        <w:jc w:val="left"/>
        <w:textAlignment w:val="center"/>
        <w:rPr>
          <w:color w:val="000000"/>
        </w:rPr>
      </w:pPr>
      <w:r>
        <w:rPr>
          <w:rFonts w:ascii="Times New Roman" w:hAnsi="Times New Roman" w:eastAsia="Times New Roman" w:cs="Times New Roman"/>
          <w:color w:val="000000"/>
        </w:rPr>
        <w:t>—That’s wonderful!</w:t>
      </w:r>
    </w:p>
    <w:p w14:paraId="47734D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w:t>
      </w:r>
      <w:r>
        <w:rPr>
          <w:color w:val="000000"/>
        </w:rPr>
        <w:tab/>
      </w:r>
      <w:r>
        <w:rPr>
          <w:color w:val="000000"/>
        </w:rPr>
        <w:t xml:space="preserve">B. </w:t>
      </w:r>
      <w:r>
        <w:rPr>
          <w:rFonts w:ascii="Times New Roman" w:hAnsi="Times New Roman" w:eastAsia="Times New Roman" w:cs="Times New Roman"/>
          <w:color w:val="000000"/>
        </w:rPr>
        <w:t>to give</w:t>
      </w:r>
      <w:r>
        <w:rPr>
          <w:color w:val="000000"/>
        </w:rPr>
        <w:tab/>
      </w:r>
      <w:r>
        <w:rPr>
          <w:color w:val="000000"/>
        </w:rPr>
        <w:t xml:space="preserve">C. </w:t>
      </w:r>
      <w:r>
        <w:rPr>
          <w:rFonts w:ascii="Times New Roman" w:hAnsi="Times New Roman" w:eastAsia="Times New Roman" w:cs="Times New Roman"/>
          <w:color w:val="000000"/>
        </w:rPr>
        <w:t>giving</w:t>
      </w:r>
      <w:r>
        <w:rPr>
          <w:color w:val="000000"/>
        </w:rPr>
        <w:tab/>
      </w:r>
      <w:r>
        <w:rPr>
          <w:color w:val="000000"/>
        </w:rPr>
        <w:t xml:space="preserve">D. </w:t>
      </w:r>
      <w:r>
        <w:rPr>
          <w:rFonts w:ascii="Times New Roman" w:hAnsi="Times New Roman" w:eastAsia="Times New Roman" w:cs="Times New Roman"/>
          <w:color w:val="000000"/>
        </w:rPr>
        <w:t>gave</w:t>
      </w:r>
    </w:p>
    <w:p w14:paraId="4E1542FF">
      <w:pPr>
        <w:spacing w:line="360" w:lineRule="auto"/>
        <w:textAlignment w:val="center"/>
        <w:rPr>
          <w:color w:val="000000"/>
        </w:rPr>
      </w:pPr>
      <w:r>
        <w:rPr>
          <w:color w:val="2E75B6"/>
        </w:rPr>
        <w:t>【答案】</w:t>
      </w:r>
      <w:r>
        <w:rPr>
          <w:color w:val="000000"/>
        </w:rPr>
        <w:t>B</w:t>
      </w:r>
    </w:p>
    <w:p w14:paraId="68D35DC2">
      <w:pPr>
        <w:spacing w:line="360" w:lineRule="auto"/>
        <w:textAlignment w:val="center"/>
        <w:rPr>
          <w:color w:val="000000"/>
        </w:rPr>
      </w:pPr>
      <w:r>
        <w:rPr>
          <w:color w:val="2E75B6"/>
        </w:rPr>
        <w:t>【解析】</w:t>
      </w:r>
    </w:p>
    <w:p w14:paraId="4ED9D6CF">
      <w:pPr>
        <w:spacing w:line="360" w:lineRule="auto"/>
        <w:jc w:val="left"/>
        <w:textAlignment w:val="center"/>
        <w:rPr>
          <w:color w:val="000000"/>
        </w:rPr>
      </w:pPr>
      <w:r>
        <w:rPr>
          <w:color w:val="000000"/>
        </w:rPr>
        <w:t>【详解】句意：——下周我们学校将邀请王先生给我们做一个关于环境保护的演讲。——那是精彩的！</w:t>
      </w:r>
    </w:p>
    <w:p w14:paraId="41D2FDA8">
      <w:pPr>
        <w:spacing w:line="360" w:lineRule="auto"/>
        <w:jc w:val="left"/>
        <w:textAlignment w:val="center"/>
        <w:rPr>
          <w:color w:val="000000"/>
        </w:rPr>
      </w:pPr>
      <w:r>
        <w:rPr>
          <w:color w:val="000000"/>
        </w:rPr>
        <w:t>考查非谓语动词。invite sb. to do sth.“邀请某人做某事”。故选B。</w:t>
      </w:r>
    </w:p>
    <w:p w14:paraId="0C098D2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 My father and I ________ a lot of photos at the same place in the past ten years. </w:t>
      </w:r>
    </w:p>
    <w:p w14:paraId="4DC35495">
      <w:pPr>
        <w:spacing w:line="360" w:lineRule="auto"/>
        <w:jc w:val="left"/>
        <w:textAlignment w:val="center"/>
        <w:rPr>
          <w:color w:val="000000"/>
        </w:rPr>
      </w:pPr>
      <w:r>
        <w:rPr>
          <w:rFonts w:ascii="Times New Roman" w:hAnsi="Times New Roman" w:eastAsia="Times New Roman" w:cs="Times New Roman"/>
          <w:color w:val="000000"/>
        </w:rPr>
        <w:t>— Those photos must be your valuable memories.</w:t>
      </w:r>
    </w:p>
    <w:p w14:paraId="40886CD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taken</w:t>
      </w:r>
      <w:r>
        <w:rPr>
          <w:color w:val="000000"/>
        </w:rPr>
        <w:tab/>
      </w:r>
      <w:r>
        <w:rPr>
          <w:color w:val="000000"/>
        </w:rPr>
        <w:t xml:space="preserve">B. </w:t>
      </w:r>
      <w:r>
        <w:rPr>
          <w:rFonts w:ascii="Times New Roman" w:hAnsi="Times New Roman" w:eastAsia="Times New Roman" w:cs="Times New Roman"/>
          <w:color w:val="000000"/>
        </w:rPr>
        <w:t>will take</w:t>
      </w:r>
      <w:r>
        <w:rPr>
          <w:color w:val="000000"/>
        </w:rPr>
        <w:tab/>
      </w:r>
      <w:r>
        <w:rPr>
          <w:color w:val="000000"/>
        </w:rPr>
        <w:t xml:space="preserve">C. </w:t>
      </w:r>
      <w:r>
        <w:rPr>
          <w:rFonts w:ascii="Times New Roman" w:hAnsi="Times New Roman" w:eastAsia="Times New Roman" w:cs="Times New Roman"/>
          <w:color w:val="000000"/>
        </w:rPr>
        <w:t>take</w:t>
      </w:r>
      <w:r>
        <w:rPr>
          <w:color w:val="000000"/>
        </w:rPr>
        <w:tab/>
      </w:r>
      <w:r>
        <w:rPr>
          <w:color w:val="000000"/>
        </w:rPr>
        <w:t xml:space="preserve">D. </w:t>
      </w:r>
      <w:r>
        <w:rPr>
          <w:rFonts w:ascii="Times New Roman" w:hAnsi="Times New Roman" w:eastAsia="Times New Roman" w:cs="Times New Roman"/>
          <w:color w:val="000000"/>
        </w:rPr>
        <w:t>were taking</w:t>
      </w:r>
    </w:p>
    <w:p w14:paraId="37D6F09E">
      <w:pPr>
        <w:spacing w:line="360" w:lineRule="auto"/>
        <w:textAlignment w:val="center"/>
        <w:rPr>
          <w:color w:val="000000"/>
        </w:rPr>
      </w:pPr>
      <w:r>
        <w:rPr>
          <w:color w:val="2E75B6"/>
        </w:rPr>
        <w:t>【答案】</w:t>
      </w:r>
      <w:r>
        <w:rPr>
          <w:color w:val="000000"/>
        </w:rPr>
        <w:t>A</w:t>
      </w:r>
    </w:p>
    <w:p w14:paraId="6BEBDD10">
      <w:pPr>
        <w:spacing w:line="360" w:lineRule="auto"/>
        <w:textAlignment w:val="center"/>
        <w:rPr>
          <w:color w:val="000000"/>
        </w:rPr>
      </w:pPr>
      <w:r>
        <w:rPr>
          <w:color w:val="2E75B6"/>
        </w:rPr>
        <w:t>【解析】</w:t>
      </w:r>
    </w:p>
    <w:p w14:paraId="4A25D722">
      <w:pPr>
        <w:spacing w:line="360" w:lineRule="auto"/>
        <w:jc w:val="left"/>
        <w:textAlignment w:val="center"/>
        <w:rPr>
          <w:color w:val="000000"/>
        </w:rPr>
      </w:pPr>
      <w:r>
        <w:rPr>
          <w:color w:val="000000"/>
        </w:rPr>
        <w:t>【详解】句意：——在过去的十年里，我和父亲在同一个地方拍了很多照片。——那些照片一定是你珍贵的回忆。</w:t>
      </w:r>
    </w:p>
    <w:p w14:paraId="409598F5">
      <w:pPr>
        <w:spacing w:line="360" w:lineRule="auto"/>
        <w:jc w:val="left"/>
        <w:textAlignment w:val="center"/>
        <w:rPr>
          <w:color w:val="000000"/>
        </w:rPr>
      </w:pPr>
      <w:r>
        <w:rPr>
          <w:color w:val="000000"/>
        </w:rPr>
        <w:t>考查动词时态。根据“in the past ten years”可知，此处是现在完成时，结构是have/has done。故选A。</w:t>
      </w:r>
    </w:p>
    <w:p w14:paraId="63CBB73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 There ________ a lot of new magazines in our school reading room. </w:t>
      </w:r>
    </w:p>
    <w:p w14:paraId="4851E307">
      <w:pPr>
        <w:spacing w:line="360" w:lineRule="auto"/>
        <w:jc w:val="left"/>
        <w:textAlignment w:val="center"/>
        <w:rPr>
          <w:color w:val="000000"/>
        </w:rPr>
      </w:pPr>
      <w:r>
        <w:rPr>
          <w:rFonts w:ascii="Times New Roman" w:hAnsi="Times New Roman" w:eastAsia="Times New Roman" w:cs="Times New Roman"/>
          <w:color w:val="000000"/>
        </w:rPr>
        <w:t>— Oh, really? Shall we go there this afternoon?</w:t>
      </w:r>
    </w:p>
    <w:p w14:paraId="514343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was</w:t>
      </w:r>
      <w:r>
        <w:rPr>
          <w:color w:val="000000"/>
        </w:rPr>
        <w:tab/>
      </w:r>
      <w:r>
        <w:rPr>
          <w:color w:val="000000"/>
        </w:rPr>
        <w:t xml:space="preserve">C. </w:t>
      </w:r>
      <w:r>
        <w:rPr>
          <w:rFonts w:ascii="Times New Roman" w:hAnsi="Times New Roman" w:eastAsia="Times New Roman" w:cs="Times New Roman"/>
          <w:color w:val="000000"/>
        </w:rPr>
        <w:t>are</w:t>
      </w:r>
      <w:r>
        <w:rPr>
          <w:color w:val="000000"/>
        </w:rPr>
        <w:tab/>
      </w:r>
      <w:r>
        <w:rPr>
          <w:color w:val="000000"/>
        </w:rPr>
        <w:t xml:space="preserve">D. </w:t>
      </w:r>
      <w:r>
        <w:rPr>
          <w:rFonts w:ascii="Times New Roman" w:hAnsi="Times New Roman" w:eastAsia="Times New Roman" w:cs="Times New Roman"/>
          <w:color w:val="000000"/>
        </w:rPr>
        <w:t>were</w:t>
      </w:r>
    </w:p>
    <w:p w14:paraId="441A54DE">
      <w:pPr>
        <w:spacing w:line="360" w:lineRule="auto"/>
        <w:textAlignment w:val="center"/>
        <w:rPr>
          <w:color w:val="000000"/>
        </w:rPr>
      </w:pPr>
      <w:r>
        <w:rPr>
          <w:color w:val="2E75B6"/>
        </w:rPr>
        <w:t>【答案】</w:t>
      </w:r>
      <w:r>
        <w:rPr>
          <w:color w:val="000000"/>
        </w:rPr>
        <w:t>C</w:t>
      </w:r>
    </w:p>
    <w:p w14:paraId="5F1C5122">
      <w:pPr>
        <w:spacing w:line="360" w:lineRule="auto"/>
        <w:textAlignment w:val="center"/>
        <w:rPr>
          <w:color w:val="000000"/>
        </w:rPr>
      </w:pPr>
      <w:r>
        <w:rPr>
          <w:color w:val="2E75B6"/>
        </w:rPr>
        <w:t>【解析】</w:t>
      </w:r>
    </w:p>
    <w:p w14:paraId="185C2141">
      <w:pPr>
        <w:spacing w:line="360" w:lineRule="auto"/>
        <w:jc w:val="left"/>
        <w:textAlignment w:val="center"/>
        <w:rPr>
          <w:color w:val="000000"/>
        </w:rPr>
      </w:pPr>
      <w:r>
        <w:rPr>
          <w:color w:val="000000"/>
        </w:rPr>
        <w:t>【详解】句意：——我们学校阅览室里有很多新杂志。——哦，真的吗？我们今天下午去那里好吗？</w:t>
      </w:r>
    </w:p>
    <w:p w14:paraId="1F507AFB">
      <w:pPr>
        <w:spacing w:line="360" w:lineRule="auto"/>
        <w:jc w:val="left"/>
        <w:textAlignment w:val="center"/>
        <w:rPr>
          <w:color w:val="000000"/>
        </w:rPr>
      </w:pPr>
      <w:r>
        <w:rPr>
          <w:color w:val="000000"/>
        </w:rPr>
        <w:t>考查There be句型。There be，意为“有”。本句表示客观事实，应为一般现在时，主语a lot of new magazines是复数，故用be动词are。故选C。</w:t>
      </w:r>
    </w:p>
    <w:p w14:paraId="2BBD875B">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—China won all the gold medals at the 2023 World Table Tennis Championships.</w:t>
      </w:r>
    </w:p>
    <w:p w14:paraId="27DD147D">
      <w:pPr>
        <w:spacing w:line="360" w:lineRule="auto"/>
        <w:jc w:val="left"/>
        <w:textAlignment w:val="center"/>
        <w:rPr>
          <w:color w:val="000000"/>
        </w:rPr>
      </w:pPr>
      <w:r>
        <w:rPr>
          <w:rFonts w:ascii="Times New Roman" w:hAnsi="Times New Roman" w:eastAsia="Times New Roman" w:cs="Times New Roman"/>
          <w:color w:val="000000"/>
        </w:rPr>
        <w:t>—______ exciting news!</w:t>
      </w:r>
    </w:p>
    <w:p w14:paraId="6880DD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w:t>
      </w:r>
      <w:r>
        <w:rPr>
          <w:color w:val="000000"/>
        </w:rPr>
        <w:tab/>
      </w:r>
      <w:r>
        <w:rPr>
          <w:color w:val="000000"/>
        </w:rPr>
        <w:t xml:space="preserve">B. </w:t>
      </w:r>
      <w:r>
        <w:rPr>
          <w:rFonts w:ascii="Times New Roman" w:hAnsi="Times New Roman" w:eastAsia="Times New Roman" w:cs="Times New Roman"/>
          <w:color w:val="000000"/>
        </w:rPr>
        <w:t>How a</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What</w:t>
      </w:r>
    </w:p>
    <w:p w14:paraId="6046C884">
      <w:pPr>
        <w:spacing w:line="360" w:lineRule="auto"/>
        <w:textAlignment w:val="center"/>
        <w:rPr>
          <w:color w:val="000000"/>
        </w:rPr>
      </w:pPr>
      <w:r>
        <w:rPr>
          <w:color w:val="2E75B6"/>
        </w:rPr>
        <w:t>【答案】</w:t>
      </w:r>
      <w:r>
        <w:rPr>
          <w:color w:val="000000"/>
        </w:rPr>
        <w:t>D</w:t>
      </w:r>
    </w:p>
    <w:p w14:paraId="1D48DD49">
      <w:pPr>
        <w:spacing w:line="360" w:lineRule="auto"/>
        <w:textAlignment w:val="center"/>
        <w:rPr>
          <w:color w:val="000000"/>
        </w:rPr>
      </w:pPr>
      <w:r>
        <w:rPr>
          <w:color w:val="2E75B6"/>
        </w:rPr>
        <w:t>【解析】</w:t>
      </w:r>
    </w:p>
    <w:p w14:paraId="636CC6A5">
      <w:pPr>
        <w:spacing w:line="360" w:lineRule="auto"/>
        <w:jc w:val="left"/>
        <w:textAlignment w:val="center"/>
        <w:rPr>
          <w:color w:val="000000"/>
        </w:rPr>
      </w:pPr>
      <w:r>
        <w:rPr>
          <w:color w:val="000000"/>
        </w:rPr>
        <w:t>【详解】句意：——中国包揽了2023年世乒赛的所有金牌。——多么令人兴奋的消息啊！</w:t>
      </w:r>
    </w:p>
    <w:p w14:paraId="05E4352F">
      <w:pPr>
        <w:spacing w:line="360" w:lineRule="auto"/>
        <w:jc w:val="left"/>
        <w:textAlignment w:val="center"/>
        <w:rPr>
          <w:color w:val="000000"/>
        </w:rPr>
      </w:pPr>
      <w:r>
        <w:rPr>
          <w:color w:val="000000"/>
        </w:rPr>
        <w:t>考查感叹句，感叹句的中心词news是不可数名词，此处用“What+形容词+不可数名词”结构。故选D。</w:t>
      </w:r>
    </w:p>
    <w:p w14:paraId="3AD7AAA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xml:space="preserve">— Sandy is well organized. </w:t>
      </w:r>
    </w:p>
    <w:p w14:paraId="6E22E080">
      <w:pPr>
        <w:spacing w:line="360" w:lineRule="auto"/>
        <w:jc w:val="left"/>
        <w:textAlignment w:val="center"/>
        <w:rPr>
          <w:color w:val="000000"/>
        </w:rPr>
      </w:pPr>
      <w:r>
        <w:rPr>
          <w:rFonts w:ascii="Times New Roman" w:hAnsi="Times New Roman" w:eastAsia="Times New Roman" w:cs="Times New Roman"/>
          <w:color w:val="000000"/>
        </w:rPr>
        <w:t>— Exactly. ________ in her room is in good order.</w:t>
      </w:r>
    </w:p>
    <w:p w14:paraId="6C0FE83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Everything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None</w:t>
      </w:r>
    </w:p>
    <w:p w14:paraId="0C6FAB38">
      <w:pPr>
        <w:spacing w:line="360" w:lineRule="auto"/>
        <w:textAlignment w:val="center"/>
        <w:rPr>
          <w:color w:val="000000"/>
        </w:rPr>
      </w:pPr>
      <w:r>
        <w:rPr>
          <w:color w:val="2E75B6"/>
        </w:rPr>
        <w:t>【答案】</w:t>
      </w:r>
      <w:r>
        <w:rPr>
          <w:color w:val="000000"/>
        </w:rPr>
        <w:t>B</w:t>
      </w:r>
    </w:p>
    <w:p w14:paraId="4F68A599">
      <w:pPr>
        <w:spacing w:line="360" w:lineRule="auto"/>
        <w:textAlignment w:val="center"/>
        <w:rPr>
          <w:color w:val="000000"/>
        </w:rPr>
      </w:pPr>
      <w:r>
        <w:rPr>
          <w:color w:val="2E75B6"/>
        </w:rPr>
        <w:t>【解析】</w:t>
      </w:r>
    </w:p>
    <w:p w14:paraId="703A7E21">
      <w:pPr>
        <w:spacing w:line="360" w:lineRule="auto"/>
        <w:jc w:val="left"/>
        <w:textAlignment w:val="center"/>
        <w:rPr>
          <w:color w:val="000000"/>
        </w:rPr>
      </w:pPr>
      <w:r>
        <w:rPr>
          <w:color w:val="000000"/>
        </w:rPr>
        <w:t>【详解】句意；——桑迪很有条理。——完全正确。她房间里的一切都井井有条。</w:t>
      </w:r>
    </w:p>
    <w:p w14:paraId="751B5F3E">
      <w:pPr>
        <w:spacing w:line="360" w:lineRule="auto"/>
        <w:jc w:val="left"/>
        <w:textAlignment w:val="center"/>
        <w:rPr>
          <w:color w:val="000000"/>
        </w:rPr>
      </w:pPr>
      <w:r>
        <w:rPr>
          <w:color w:val="000000"/>
        </w:rPr>
        <w:t>考查代词辨析。Something一些事情；Everything所有；Nothing没有什么；None没有一个。根据“Sandy is well organized.”可知，桑迪是有条理的人，所以她房间的所有东西都井井有条。故选B。</w:t>
      </w:r>
    </w:p>
    <w:p w14:paraId="1188E984">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The energy from the sun and the wind costs little and will never ________.</w:t>
      </w:r>
    </w:p>
    <w:p w14:paraId="42623E7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out</w:t>
      </w:r>
      <w:r>
        <w:rPr>
          <w:color w:val="000000"/>
        </w:rPr>
        <w:tab/>
      </w:r>
      <w:r>
        <w:rPr>
          <w:color w:val="000000"/>
        </w:rPr>
        <w:t xml:space="preserve">B. </w:t>
      </w:r>
      <w:r>
        <w:rPr>
          <w:rFonts w:ascii="Times New Roman" w:hAnsi="Times New Roman" w:eastAsia="Times New Roman" w:cs="Times New Roman"/>
          <w:color w:val="000000"/>
        </w:rPr>
        <w:t>put out</w:t>
      </w:r>
      <w:r>
        <w:rPr>
          <w:color w:val="000000"/>
        </w:rPr>
        <w:tab/>
      </w:r>
      <w:r>
        <w:rPr>
          <w:color w:val="000000"/>
        </w:rPr>
        <w:t xml:space="preserve">C. </w:t>
      </w:r>
      <w:r>
        <w:rPr>
          <w:rFonts w:ascii="Times New Roman" w:hAnsi="Times New Roman" w:eastAsia="Times New Roman" w:cs="Times New Roman"/>
          <w:color w:val="000000"/>
        </w:rPr>
        <w:t>cut out</w:t>
      </w:r>
      <w:r>
        <w:rPr>
          <w:color w:val="000000"/>
        </w:rPr>
        <w:tab/>
      </w:r>
      <w:r>
        <w:rPr>
          <w:color w:val="000000"/>
        </w:rPr>
        <w:t xml:space="preserve">D. </w:t>
      </w:r>
      <w:r>
        <w:rPr>
          <w:rFonts w:ascii="Times New Roman" w:hAnsi="Times New Roman" w:eastAsia="Times New Roman" w:cs="Times New Roman"/>
          <w:color w:val="000000"/>
        </w:rPr>
        <w:t>run out</w:t>
      </w:r>
    </w:p>
    <w:p w14:paraId="2BA03972">
      <w:pPr>
        <w:spacing w:line="360" w:lineRule="auto"/>
        <w:textAlignment w:val="center"/>
        <w:rPr>
          <w:color w:val="000000"/>
        </w:rPr>
      </w:pPr>
      <w:r>
        <w:rPr>
          <w:color w:val="2E75B6"/>
        </w:rPr>
        <w:t>【答案】</w:t>
      </w:r>
      <w:r>
        <w:rPr>
          <w:color w:val="000000"/>
        </w:rPr>
        <w:t>D</w:t>
      </w:r>
    </w:p>
    <w:p w14:paraId="60CAE413">
      <w:pPr>
        <w:spacing w:line="360" w:lineRule="auto"/>
        <w:textAlignment w:val="center"/>
        <w:rPr>
          <w:color w:val="000000"/>
        </w:rPr>
      </w:pPr>
      <w:r>
        <w:rPr>
          <w:color w:val="2E75B6"/>
        </w:rPr>
        <w:t>【解析】</w:t>
      </w:r>
    </w:p>
    <w:p w14:paraId="412CEE63">
      <w:pPr>
        <w:spacing w:line="360" w:lineRule="auto"/>
        <w:jc w:val="left"/>
        <w:textAlignment w:val="center"/>
        <w:rPr>
          <w:color w:val="000000"/>
        </w:rPr>
      </w:pPr>
      <w:r>
        <w:rPr>
          <w:color w:val="000000"/>
        </w:rPr>
        <w:t>【详解】句意：来自太阳和风能的能源成本很低，而且永远不会耗尽。</w:t>
      </w:r>
    </w:p>
    <w:p w14:paraId="3BA9B825">
      <w:pPr>
        <w:spacing w:line="360" w:lineRule="auto"/>
        <w:jc w:val="left"/>
        <w:textAlignment w:val="center"/>
        <w:rPr>
          <w:color w:val="000000"/>
        </w:rPr>
      </w:pPr>
      <w:r>
        <w:rPr>
          <w:color w:val="000000"/>
        </w:rPr>
        <w:t>考查动词短语。turn out结果是；put out扑灭；cut out切断；run out用完，耗尽。根据“The energy from the sun and the wind”可知，此处指风能和太阳能永远不会耗尽。故选D。</w:t>
      </w:r>
    </w:p>
    <w:p w14:paraId="2404D02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 xml:space="preserve">— Sleeping for a while after lunch can help us study better in the afternoon. </w:t>
      </w:r>
    </w:p>
    <w:p w14:paraId="1F335B91">
      <w:pPr>
        <w:spacing w:line="360" w:lineRule="auto"/>
        <w:jc w:val="left"/>
        <w:textAlignment w:val="center"/>
        <w:rPr>
          <w:color w:val="000000"/>
        </w:rPr>
      </w:pPr>
      <w:r>
        <w:rPr>
          <w:rFonts w:ascii="Times New Roman" w:hAnsi="Times New Roman" w:eastAsia="Times New Roman" w:cs="Times New Roman"/>
          <w:color w:val="000000"/>
        </w:rPr>
        <w:t>— _______.</w:t>
      </w:r>
    </w:p>
    <w:p w14:paraId="4177E45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can’t agree more</w:t>
      </w:r>
      <w:r>
        <w:rPr>
          <w:color w:val="000000"/>
        </w:rPr>
        <w:tab/>
      </w:r>
      <w:r>
        <w:rPr>
          <w:color w:val="000000"/>
        </w:rPr>
        <w:t xml:space="preserve">B. </w:t>
      </w:r>
      <w:r>
        <w:rPr>
          <w:rFonts w:ascii="Times New Roman" w:hAnsi="Times New Roman" w:eastAsia="Times New Roman" w:cs="Times New Roman"/>
          <w:color w:val="000000"/>
        </w:rPr>
        <w:t>I’d like to</w:t>
      </w:r>
    </w:p>
    <w:p w14:paraId="4EE8300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Don’t mention it</w:t>
      </w:r>
      <w:r>
        <w:rPr>
          <w:color w:val="000000"/>
        </w:rPr>
        <w:tab/>
      </w:r>
      <w:r>
        <w:rPr>
          <w:color w:val="000000"/>
        </w:rPr>
        <w:t xml:space="preserve">D. </w:t>
      </w:r>
      <w:r>
        <w:rPr>
          <w:rFonts w:ascii="Times New Roman" w:hAnsi="Times New Roman" w:eastAsia="Times New Roman" w:cs="Times New Roman"/>
          <w:color w:val="000000"/>
        </w:rPr>
        <w:t>It doesn’t matter</w:t>
      </w:r>
    </w:p>
    <w:p w14:paraId="1F6F86C6">
      <w:pPr>
        <w:spacing w:line="360" w:lineRule="auto"/>
        <w:textAlignment w:val="center"/>
        <w:rPr>
          <w:color w:val="000000"/>
        </w:rPr>
      </w:pPr>
      <w:r>
        <w:rPr>
          <w:color w:val="2E75B6"/>
        </w:rPr>
        <w:t>【答案】</w:t>
      </w:r>
      <w:r>
        <w:rPr>
          <w:color w:val="000000"/>
        </w:rPr>
        <w:t>A</w:t>
      </w:r>
    </w:p>
    <w:p w14:paraId="1B97DD60">
      <w:pPr>
        <w:spacing w:line="360" w:lineRule="auto"/>
        <w:textAlignment w:val="center"/>
        <w:rPr>
          <w:color w:val="000000"/>
        </w:rPr>
      </w:pPr>
      <w:r>
        <w:rPr>
          <w:color w:val="2E75B6"/>
        </w:rPr>
        <w:t>【解析】</w:t>
      </w:r>
    </w:p>
    <w:p w14:paraId="29B17098">
      <w:pPr>
        <w:spacing w:line="360" w:lineRule="auto"/>
        <w:jc w:val="left"/>
        <w:textAlignment w:val="center"/>
        <w:rPr>
          <w:color w:val="000000"/>
        </w:rPr>
      </w:pPr>
      <w:r>
        <w:rPr>
          <w:color w:val="000000"/>
        </w:rPr>
        <w:t>【详解】句意：——午饭后睡一会儿可以帮助我们在下午更好地学习。——我完全同意。</w:t>
      </w:r>
    </w:p>
    <w:p w14:paraId="755BA058">
      <w:pPr>
        <w:spacing w:line="360" w:lineRule="auto"/>
        <w:jc w:val="left"/>
        <w:textAlignment w:val="center"/>
        <w:rPr>
          <w:color w:val="000000"/>
        </w:rPr>
      </w:pPr>
      <w:r>
        <w:rPr>
          <w:color w:val="000000"/>
        </w:rPr>
        <w:t>考查情景交际。I can’t agree more我完全同意；I’d like to我想要；Don’t mention it别提了；It doesn’t matter没关系。根据“Sleeping for a while after lunch can help us study better in the afternoon.”可知，此处对对方的观点进行评价，故选A。</w:t>
      </w:r>
    </w:p>
    <w:p w14:paraId="03EBE52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—I wonder ________. </w:t>
      </w:r>
    </w:p>
    <w:p w14:paraId="66FAA45F">
      <w:pPr>
        <w:spacing w:line="360" w:lineRule="auto"/>
        <w:jc w:val="left"/>
        <w:textAlignment w:val="center"/>
        <w:rPr>
          <w:color w:val="000000"/>
        </w:rPr>
      </w:pPr>
      <w:r>
        <w:rPr>
          <w:rFonts w:ascii="Times New Roman" w:hAnsi="Times New Roman" w:eastAsia="Times New Roman" w:cs="Times New Roman"/>
          <w:color w:val="000000"/>
        </w:rPr>
        <w:t>—My best friend James.</w:t>
      </w:r>
    </w:p>
    <w:p w14:paraId="1313D5E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can you spend the coming summer holidays</w:t>
      </w:r>
    </w:p>
    <w:p w14:paraId="0BCA6E7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you can spend the coming summer holidays</w:t>
      </w:r>
    </w:p>
    <w:p w14:paraId="20BBC9E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who will you spend the coming summer holidays with</w:t>
      </w:r>
    </w:p>
    <w:p w14:paraId="4973324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who you will spend the coming summer holidays with</w:t>
      </w:r>
    </w:p>
    <w:p w14:paraId="38693B9F">
      <w:pPr>
        <w:spacing w:line="360" w:lineRule="auto"/>
        <w:textAlignment w:val="center"/>
        <w:rPr>
          <w:color w:val="000000"/>
        </w:rPr>
      </w:pPr>
      <w:r>
        <w:rPr>
          <w:color w:val="2E75B6"/>
        </w:rPr>
        <w:t>【答案】</w:t>
      </w:r>
      <w:r>
        <w:rPr>
          <w:color w:val="000000"/>
        </w:rPr>
        <w:t>D</w:t>
      </w:r>
    </w:p>
    <w:p w14:paraId="6732DABB">
      <w:pPr>
        <w:spacing w:line="360" w:lineRule="auto"/>
        <w:textAlignment w:val="center"/>
        <w:rPr>
          <w:color w:val="000000"/>
        </w:rPr>
      </w:pPr>
      <w:r>
        <w:rPr>
          <w:color w:val="2E75B6"/>
        </w:rPr>
        <w:t>【解析】</w:t>
      </w:r>
    </w:p>
    <w:p w14:paraId="7F0A3201">
      <w:pPr>
        <w:spacing w:line="360" w:lineRule="auto"/>
        <w:jc w:val="left"/>
        <w:textAlignment w:val="center"/>
        <w:rPr>
          <w:color w:val="000000"/>
        </w:rPr>
      </w:pPr>
      <w:r>
        <w:rPr>
          <w:color w:val="000000"/>
        </w:rPr>
        <w:t>【详解】句意：——我想知道你打算和谁一起过暑假。——我最好</w:t>
      </w:r>
      <w:r>
        <w:rPr>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朋友詹姆斯。</w:t>
      </w:r>
    </w:p>
    <w:p w14:paraId="54ABDD2A">
      <w:pPr>
        <w:spacing w:line="360" w:lineRule="auto"/>
        <w:jc w:val="left"/>
        <w:textAlignment w:val="center"/>
        <w:rPr>
          <w:color w:val="000000"/>
        </w:rPr>
      </w:pPr>
      <w:r>
        <w:rPr>
          <w:color w:val="000000"/>
        </w:rPr>
        <w:t>考查宾语从句。wonder后缺少宾语，用宾语从句，宾语从句用陈述语序，排除AC；再由“My best friend James.”可知对人提问，用who引导宾语从句，排除B。故选D。</w:t>
      </w:r>
    </w:p>
    <w:p w14:paraId="6FCDB6B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Judy</w:t>
      </w:r>
      <w:r>
        <w:rPr>
          <w:rFonts w:ascii="Times New Roman" w:hAnsi="Times New Roman" w:eastAsia="Times New Roman" w:cs="Times New Roman"/>
          <w:color w:val="000000"/>
          <w:position w:val="-22"/>
        </w:rPr>
        <w:drawing>
          <wp:inline distT="0" distB="0" distL="114300" distR="114300">
            <wp:extent cx="50800" cy="88900"/>
            <wp:effectExtent l="0" t="0" r="6350" b="508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when you are in a strange place, you’d better do as the local people do. </w:t>
      </w:r>
    </w:p>
    <w:p w14:paraId="18E58D79">
      <w:pPr>
        <w:spacing w:line="360" w:lineRule="auto"/>
        <w:jc w:val="left"/>
        <w:textAlignment w:val="center"/>
        <w:rPr>
          <w:color w:val="000000"/>
        </w:rPr>
      </w:pPr>
      <w:r>
        <w:rPr>
          <w:rFonts w:ascii="Times New Roman" w:hAnsi="Times New Roman" w:eastAsia="Times New Roman" w:cs="Times New Roman"/>
          <w:color w:val="000000"/>
        </w:rPr>
        <w:t>— That’s it. ________.</w:t>
      </w:r>
    </w:p>
    <w:p w14:paraId="50528FF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makes perfect</w:t>
      </w:r>
      <w:r>
        <w:rPr>
          <w:color w:val="000000"/>
        </w:rPr>
        <w:tab/>
      </w:r>
      <w:r>
        <w:rPr>
          <w:color w:val="000000"/>
        </w:rPr>
        <w:t xml:space="preserve">B. </w:t>
      </w:r>
      <w:r>
        <w:rPr>
          <w:rFonts w:ascii="Times New Roman" w:hAnsi="Times New Roman" w:eastAsia="Times New Roman" w:cs="Times New Roman"/>
          <w:color w:val="000000"/>
        </w:rPr>
        <w:t>Many hands make light work</w:t>
      </w:r>
    </w:p>
    <w:p w14:paraId="126C873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in Rome, do as Romans do</w:t>
      </w:r>
      <w:r>
        <w:rPr>
          <w:color w:val="000000"/>
        </w:rPr>
        <w:tab/>
      </w:r>
      <w:r>
        <w:rPr>
          <w:color w:val="000000"/>
        </w:rPr>
        <w:t xml:space="preserve">D. </w:t>
      </w:r>
      <w:r>
        <w:rPr>
          <w:rFonts w:ascii="Times New Roman" w:hAnsi="Times New Roman" w:eastAsia="Times New Roman" w:cs="Times New Roman"/>
          <w:color w:val="000000"/>
        </w:rPr>
        <w:t>A friend in need is a friend indeed</w:t>
      </w:r>
    </w:p>
    <w:p w14:paraId="0B464656">
      <w:pPr>
        <w:spacing w:line="360" w:lineRule="auto"/>
        <w:textAlignment w:val="center"/>
        <w:rPr>
          <w:color w:val="000000"/>
        </w:rPr>
      </w:pPr>
      <w:r>
        <w:rPr>
          <w:color w:val="2E75B6"/>
        </w:rPr>
        <w:t>【答案】</w:t>
      </w:r>
      <w:r>
        <w:rPr>
          <w:color w:val="000000"/>
        </w:rPr>
        <w:t>C</w:t>
      </w:r>
    </w:p>
    <w:p w14:paraId="61DFE682">
      <w:pPr>
        <w:spacing w:line="360" w:lineRule="auto"/>
        <w:textAlignment w:val="center"/>
        <w:rPr>
          <w:color w:val="000000"/>
        </w:rPr>
      </w:pPr>
      <w:r>
        <w:rPr>
          <w:color w:val="2E75B6"/>
        </w:rPr>
        <w:t>【解析】</w:t>
      </w:r>
    </w:p>
    <w:p w14:paraId="12DF7E4E">
      <w:pPr>
        <w:spacing w:line="360" w:lineRule="auto"/>
        <w:jc w:val="left"/>
        <w:textAlignment w:val="center"/>
        <w:rPr>
          <w:color w:val="000000"/>
        </w:rPr>
      </w:pPr>
      <w:r>
        <w:rPr>
          <w:color w:val="000000"/>
        </w:rPr>
        <w:t>【详解】句意：——朱迪，当你在一个陌生的地方，你最好像当地人一样。——就是这样。入乡随俗。</w:t>
      </w:r>
    </w:p>
    <w:p w14:paraId="0E1B1257">
      <w:pPr>
        <w:spacing w:line="360" w:lineRule="auto"/>
        <w:jc w:val="left"/>
        <w:textAlignment w:val="center"/>
        <w:rPr>
          <w:color w:val="000000"/>
        </w:rPr>
      </w:pPr>
      <w:r>
        <w:rPr>
          <w:color w:val="000000"/>
        </w:rPr>
        <w:t>考查谚语。Practice makes perfect熟能生巧；Many hands make light work众人拾柴火焰高；When in Rome, do as Romans do入乡随俗；A friend in need is a friend indeed患难见真情。根据“when you are in a strange place, you’d better do as the local people do”可知，到一个陌生的地方时，我们应该入乡随俗。故选C。</w:t>
      </w:r>
    </w:p>
    <w:p w14:paraId="43ADA0DD">
      <w:pPr>
        <w:spacing w:line="360" w:lineRule="auto"/>
        <w:jc w:val="left"/>
        <w:textAlignment w:val="center"/>
        <w:rPr>
          <w:color w:val="000000"/>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AFE37D">
      <w:pPr>
        <w:spacing w:line="360" w:lineRule="auto"/>
        <w:jc w:val="left"/>
        <w:textAlignment w:val="center"/>
        <w:rPr>
          <w:color w:val="000000"/>
        </w:rPr>
      </w:pPr>
      <w:r>
        <w:rPr>
          <w:rFonts w:ascii="宋体" w:hAnsi="宋体" w:eastAsia="宋体" w:cs="宋体"/>
          <w:color w:val="000000"/>
        </w:rPr>
        <w:t>阅读下面短</w:t>
      </w:r>
      <w:r>
        <w:rPr>
          <w:color w:val="000000"/>
        </w:rPr>
        <w:t>文，从短文后每题所给的A、B、C、D四个选项中，选出可以填入空白</w:t>
      </w:r>
      <w:r>
        <w:rPr>
          <w:rFonts w:ascii="宋体" w:hAnsi="宋体" w:eastAsia="宋体" w:cs="宋体"/>
          <w:color w:val="000000"/>
        </w:rPr>
        <w:t>处的最佳选项。</w:t>
      </w:r>
    </w:p>
    <w:p w14:paraId="122F6AEF">
      <w:pPr>
        <w:spacing w:line="360" w:lineRule="auto"/>
        <w:jc w:val="left"/>
        <w:textAlignment w:val="center"/>
        <w:rPr>
          <w:color w:val="000000"/>
        </w:rPr>
      </w:pPr>
      <w:r>
        <w:rPr>
          <w:color w:val="000000"/>
        </w:rPr>
        <w:drawing>
          <wp:inline distT="0" distB="0" distL="114300" distR="114300">
            <wp:extent cx="1000125" cy="9810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00125" cy="981075"/>
                    </a:xfrm>
                    <a:prstGeom prst="rect">
                      <a:avLst/>
                    </a:prstGeom>
                  </pic:spPr>
                </pic:pic>
              </a:graphicData>
            </a:graphic>
          </wp:inline>
        </w:drawing>
      </w:r>
    </w:p>
    <w:p w14:paraId="6A4DF2B7">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Daniel got lost when he and his mom went shopping in the store. He had thought he was right beside Mom, </w:t>
      </w:r>
      <w:r>
        <w:rPr>
          <w:color w:val="000000"/>
          <w:u w:val="single"/>
        </w:rPr>
        <w:t>____16____</w:t>
      </w:r>
      <w:r>
        <w:rPr>
          <w:rFonts w:ascii="Times New Roman" w:hAnsi="Times New Roman" w:eastAsia="Times New Roman" w:cs="Times New Roman"/>
          <w:color w:val="000000"/>
        </w:rPr>
        <w:t xml:space="preserve"> when he looked up, Mom was gone. </w:t>
      </w:r>
    </w:p>
    <w:p w14:paraId="15C25AA1">
      <w:pPr>
        <w:spacing w:line="360" w:lineRule="auto"/>
        <w:ind w:firstLine="420"/>
        <w:jc w:val="left"/>
        <w:textAlignment w:val="center"/>
        <w:rPr>
          <w:color w:val="000000"/>
        </w:rPr>
      </w:pPr>
      <w:r>
        <w:rPr>
          <w:rFonts w:ascii="Times New Roman" w:hAnsi="Times New Roman" w:eastAsia="Times New Roman" w:cs="Times New Roman"/>
          <w:color w:val="000000"/>
        </w:rPr>
        <w:t xml:space="preserve">“Mom! Mom!” Daniel called. Many people hurried by, yet nobody </w:t>
      </w:r>
      <w:r>
        <w:rPr>
          <w:color w:val="000000"/>
          <w:u w:val="single"/>
        </w:rPr>
        <w:t>____17____</w:t>
      </w:r>
      <w:r>
        <w:rPr>
          <w:rFonts w:ascii="Times New Roman" w:hAnsi="Times New Roman" w:eastAsia="Times New Roman" w:cs="Times New Roman"/>
          <w:color w:val="000000"/>
        </w:rPr>
        <w:t xml:space="preserve"> for Daniel. The store seemed very large, and Daniel felt himself very </w:t>
      </w:r>
      <w:r>
        <w:rPr>
          <w:color w:val="000000"/>
          <w:u w:val="single"/>
        </w:rPr>
        <w:t>____18____</w:t>
      </w:r>
      <w:r>
        <w:rPr>
          <w:rFonts w:ascii="Times New Roman" w:hAnsi="Times New Roman" w:eastAsia="Times New Roman" w:cs="Times New Roman"/>
          <w:color w:val="000000"/>
        </w:rPr>
        <w:t xml:space="preserve">. </w:t>
      </w:r>
    </w:p>
    <w:p w14:paraId="51C27E2B">
      <w:pPr>
        <w:spacing w:line="360" w:lineRule="auto"/>
        <w:ind w:firstLine="420"/>
        <w:jc w:val="left"/>
        <w:textAlignment w:val="center"/>
        <w:rPr>
          <w:color w:val="000000"/>
        </w:rPr>
      </w:pPr>
      <w:r>
        <w:rPr>
          <w:rFonts w:ascii="Times New Roman" w:hAnsi="Times New Roman" w:eastAsia="Times New Roman" w:cs="Times New Roman"/>
          <w:color w:val="000000"/>
        </w:rPr>
        <w:t xml:space="preserve">Then Daniel remembered something. Mom had told him what he should do if he got lost. She had said that he should find someone who was </w:t>
      </w:r>
      <w:r>
        <w:rPr>
          <w:color w:val="000000"/>
          <w:u w:val="single"/>
        </w:rPr>
        <w:t>____19____</w:t>
      </w:r>
      <w:r>
        <w:rPr>
          <w:rFonts w:ascii="Times New Roman" w:hAnsi="Times New Roman" w:eastAsia="Times New Roman" w:cs="Times New Roman"/>
          <w:color w:val="000000"/>
        </w:rPr>
        <w:t xml:space="preserve"> at the store for help. Daniel looked around and saw a saleswoman hanging sweaters, so he ran to her for </w:t>
      </w:r>
      <w:r>
        <w:rPr>
          <w:color w:val="000000"/>
          <w:u w:val="single"/>
        </w:rPr>
        <w:t>____20____</w:t>
      </w:r>
      <w:r>
        <w:rPr>
          <w:rFonts w:ascii="Times New Roman" w:hAnsi="Times New Roman" w:eastAsia="Times New Roman" w:cs="Times New Roman"/>
          <w:color w:val="000000"/>
        </w:rPr>
        <w:t xml:space="preserve">. “I’m lost I can’t find my mom.” he said. </w:t>
      </w:r>
    </w:p>
    <w:p w14:paraId="4380C76D">
      <w:pPr>
        <w:spacing w:line="360" w:lineRule="auto"/>
        <w:ind w:firstLine="420"/>
        <w:jc w:val="left"/>
        <w:textAlignment w:val="center"/>
        <w:rPr>
          <w:color w:val="000000"/>
        </w:rPr>
      </w:pPr>
      <w:r>
        <w:rPr>
          <w:color w:val="000000"/>
          <w:u w:val="single"/>
        </w:rPr>
        <w:t>____21____</w:t>
      </w:r>
      <w:r>
        <w:rPr>
          <w:rFonts w:ascii="Times New Roman" w:hAnsi="Times New Roman" w:eastAsia="Times New Roman" w:cs="Times New Roman"/>
          <w:color w:val="000000"/>
        </w:rPr>
        <w:t xml:space="preserve"> she could answer, a customer hurried over, holding a black sweater. “How much is this?” she asked. </w:t>
      </w:r>
    </w:p>
    <w:p w14:paraId="25141D49">
      <w:pPr>
        <w:spacing w:line="360" w:lineRule="auto"/>
        <w:ind w:firstLine="420"/>
        <w:jc w:val="left"/>
        <w:textAlignment w:val="center"/>
        <w:rPr>
          <w:color w:val="000000"/>
        </w:rPr>
      </w:pPr>
      <w:r>
        <w:rPr>
          <w:rFonts w:ascii="Times New Roman" w:hAnsi="Times New Roman" w:eastAsia="Times New Roman" w:cs="Times New Roman"/>
          <w:color w:val="000000"/>
        </w:rPr>
        <w:t xml:space="preserve">Now Daniel was </w:t>
      </w:r>
      <w:r>
        <w:rPr>
          <w:color w:val="000000"/>
          <w:u w:val="single"/>
        </w:rPr>
        <w:t>____22____</w:t>
      </w:r>
      <w:r>
        <w:rPr>
          <w:rFonts w:ascii="Times New Roman" w:hAnsi="Times New Roman" w:eastAsia="Times New Roman" w:cs="Times New Roman"/>
          <w:color w:val="000000"/>
        </w:rPr>
        <w:t>. Would the saleswoman help him?</w:t>
      </w:r>
    </w:p>
    <w:p w14:paraId="7910A840">
      <w:pPr>
        <w:spacing w:line="360" w:lineRule="auto"/>
        <w:ind w:firstLine="420"/>
        <w:jc w:val="left"/>
        <w:textAlignment w:val="center"/>
        <w:rPr>
          <w:color w:val="000000"/>
        </w:rPr>
      </w:pPr>
      <w:r>
        <w:rPr>
          <w:rFonts w:ascii="Times New Roman" w:hAnsi="Times New Roman" w:eastAsia="Times New Roman" w:cs="Times New Roman"/>
          <w:color w:val="000000"/>
        </w:rPr>
        <w:t xml:space="preserve">“Just a moment, please,” the saleswoman said to the customer. “We have a lost boy here.” She turned to Daniel, “Don’t worry.” she said, “I will </w:t>
      </w:r>
      <w:r>
        <w:rPr>
          <w:color w:val="000000"/>
          <w:u w:val="single"/>
        </w:rPr>
        <w:t>____23____</w:t>
      </w:r>
      <w:r>
        <w:rPr>
          <w:rFonts w:ascii="Times New Roman" w:hAnsi="Times New Roman" w:eastAsia="Times New Roman" w:cs="Times New Roman"/>
          <w:color w:val="000000"/>
        </w:rPr>
        <w:t xml:space="preserve"> Mr. Henson, our store security guard (</w:t>
      </w:r>
      <w:r>
        <w:rPr>
          <w:rFonts w:ascii="宋体" w:hAnsi="宋体" w:eastAsia="宋体" w:cs="宋体"/>
          <w:color w:val="000000"/>
        </w:rPr>
        <w:t>保安</w:t>
      </w:r>
      <w:r>
        <w:rPr>
          <w:rFonts w:ascii="Times New Roman" w:hAnsi="Times New Roman" w:eastAsia="Times New Roman" w:cs="Times New Roman"/>
          <w:color w:val="000000"/>
        </w:rPr>
        <w:t>). He will help find your mom.”</w:t>
      </w:r>
    </w:p>
    <w:p w14:paraId="4E7C1CE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customer smiled at Daniel. “I will bet your mom is looking for you. too.” she said. Daniel hadn’t thought of that! Mom would be looking for him, and now she would know </w:t>
      </w:r>
      <w:r>
        <w:rPr>
          <w:color w:val="000000"/>
          <w:u w:val="single"/>
        </w:rPr>
        <w:t>____24____</w:t>
      </w:r>
      <w:r>
        <w:rPr>
          <w:rFonts w:ascii="Times New Roman" w:hAnsi="Times New Roman" w:eastAsia="Times New Roman" w:cs="Times New Roman"/>
          <w:color w:val="000000"/>
        </w:rPr>
        <w:t xml:space="preserve"> to find him. He felt better. </w:t>
      </w:r>
    </w:p>
    <w:p w14:paraId="04B89BA8">
      <w:pPr>
        <w:spacing w:line="360" w:lineRule="auto"/>
        <w:ind w:firstLine="420"/>
        <w:jc w:val="left"/>
        <w:textAlignment w:val="center"/>
        <w:rPr>
          <w:color w:val="000000"/>
        </w:rPr>
      </w:pPr>
      <w:r>
        <w:rPr>
          <w:rFonts w:ascii="Times New Roman" w:hAnsi="Times New Roman" w:eastAsia="Times New Roman" w:cs="Times New Roman"/>
          <w:color w:val="000000"/>
        </w:rPr>
        <w:t>While they were waiting for Mr. Henson, the saleswoman gave Daniel a green lollipop (</w:t>
      </w:r>
      <w:r>
        <w:rPr>
          <w:rFonts w:ascii="宋体" w:hAnsi="宋体" w:eastAsia="宋体" w:cs="宋体"/>
          <w:color w:val="000000"/>
        </w:rPr>
        <w:t>棒棒糖</w:t>
      </w:r>
      <w:r>
        <w:rPr>
          <w:rFonts w:ascii="Times New Roman" w:hAnsi="Times New Roman" w:eastAsia="Times New Roman" w:cs="Times New Roman"/>
          <w:color w:val="000000"/>
        </w:rPr>
        <w:t xml:space="preserve">). Although green was Daniel’s </w:t>
      </w:r>
      <w:r>
        <w:rPr>
          <w:color w:val="000000"/>
          <w:u w:val="single"/>
        </w:rPr>
        <w:t>____25____</w:t>
      </w:r>
      <w:r>
        <w:rPr>
          <w:rFonts w:ascii="Times New Roman" w:hAnsi="Times New Roman" w:eastAsia="Times New Roman" w:cs="Times New Roman"/>
          <w:color w:val="000000"/>
        </w:rPr>
        <w:t xml:space="preserve">, he did not feel like eating at the moment. </w:t>
      </w:r>
    </w:p>
    <w:p w14:paraId="117FB78F">
      <w:pPr>
        <w:spacing w:line="360" w:lineRule="auto"/>
        <w:ind w:firstLine="420"/>
        <w:jc w:val="left"/>
        <w:textAlignment w:val="center"/>
        <w:rPr>
          <w:color w:val="000000"/>
        </w:rPr>
      </w:pPr>
      <w:r>
        <w:rPr>
          <w:rFonts w:ascii="Times New Roman" w:hAnsi="Times New Roman" w:eastAsia="Times New Roman" w:cs="Times New Roman"/>
          <w:color w:val="000000"/>
        </w:rPr>
        <w:t xml:space="preserve">Soon here came Mr. Henson. He put his hand on Daniel’s shoulder. “What’s your name, little boy?” he asked. Daniel told him. Then Mr. Henson asked. “What’s your mom’s name?” “Mom,” but he </w:t>
      </w:r>
      <w:r>
        <w:rPr>
          <w:color w:val="000000"/>
          <w:u w:val="single"/>
        </w:rPr>
        <w:t>____26____</w:t>
      </w:r>
      <w:r>
        <w:rPr>
          <w:rFonts w:ascii="Times New Roman" w:hAnsi="Times New Roman" w:eastAsia="Times New Roman" w:cs="Times New Roman"/>
          <w:color w:val="000000"/>
        </w:rPr>
        <w:t xml:space="preserve"> that Mr. Henson meant Mom’s other name, the one adults called her. “Her name is Amy Wilkerson.” he said. </w:t>
      </w:r>
    </w:p>
    <w:p w14:paraId="01D3A937">
      <w:pPr>
        <w:spacing w:line="360" w:lineRule="auto"/>
        <w:ind w:firstLine="420"/>
        <w:jc w:val="left"/>
        <w:textAlignment w:val="center"/>
        <w:rPr>
          <w:color w:val="000000"/>
        </w:rPr>
      </w:pPr>
      <w:r>
        <w:rPr>
          <w:rFonts w:ascii="Times New Roman" w:hAnsi="Times New Roman" w:eastAsia="Times New Roman" w:cs="Times New Roman"/>
          <w:color w:val="000000"/>
        </w:rPr>
        <w:t xml:space="preserve">“Good job!” Mr. Henson said. The saleswoman smiled. </w:t>
      </w:r>
    </w:p>
    <w:p w14:paraId="5127419D">
      <w:pPr>
        <w:spacing w:line="360" w:lineRule="auto"/>
        <w:ind w:firstLine="420"/>
        <w:jc w:val="left"/>
        <w:textAlignment w:val="center"/>
        <w:rPr>
          <w:color w:val="000000"/>
        </w:rPr>
      </w:pPr>
      <w:r>
        <w:rPr>
          <w:rFonts w:ascii="Times New Roman" w:hAnsi="Times New Roman" w:eastAsia="Times New Roman" w:cs="Times New Roman"/>
          <w:color w:val="000000"/>
        </w:rPr>
        <w:t xml:space="preserve">Mr. Henson said he would make an announcement that could be </w:t>
      </w:r>
      <w:r>
        <w:rPr>
          <w:color w:val="000000"/>
          <w:u w:val="single"/>
        </w:rPr>
        <w:t>____27____</w:t>
      </w:r>
      <w:r>
        <w:rPr>
          <w:rFonts w:ascii="Times New Roman" w:hAnsi="Times New Roman" w:eastAsia="Times New Roman" w:cs="Times New Roman"/>
          <w:color w:val="000000"/>
        </w:rPr>
        <w:t xml:space="preserve"> all through the store. He pushed buttons on a special telephone, then said, “Will Ms. Amy Wilkerson please come to ladies’ </w:t>
      </w:r>
      <w:r>
        <w:rPr>
          <w:color w:val="000000"/>
          <w:u w:val="single"/>
        </w:rPr>
        <w:t>____28____</w:t>
      </w:r>
      <w:r>
        <w:rPr>
          <w:rFonts w:ascii="Times New Roman" w:hAnsi="Times New Roman" w:eastAsia="Times New Roman" w:cs="Times New Roman"/>
          <w:color w:val="000000"/>
        </w:rPr>
        <w:t xml:space="preserve"> on the second floor? Your son is waiting for you here. ”</w:t>
      </w:r>
    </w:p>
    <w:p w14:paraId="10847E6A">
      <w:pPr>
        <w:spacing w:line="360" w:lineRule="auto"/>
        <w:ind w:firstLine="420"/>
        <w:jc w:val="left"/>
        <w:textAlignment w:val="center"/>
        <w:rPr>
          <w:color w:val="000000"/>
        </w:rPr>
      </w:pPr>
      <w:r>
        <w:rPr>
          <w:rFonts w:ascii="Times New Roman" w:hAnsi="Times New Roman" w:eastAsia="Times New Roman" w:cs="Times New Roman"/>
          <w:color w:val="000000"/>
        </w:rPr>
        <w:t xml:space="preserve">Mr. Henson’s voice was strong, and the store’s music </w:t>
      </w:r>
      <w:r>
        <w:rPr>
          <w:color w:val="000000"/>
          <w:u w:val="single"/>
        </w:rPr>
        <w:t>____29____</w:t>
      </w:r>
      <w:r>
        <w:rPr>
          <w:rFonts w:ascii="Times New Roman" w:hAnsi="Times New Roman" w:eastAsia="Times New Roman" w:cs="Times New Roman"/>
          <w:color w:val="000000"/>
        </w:rPr>
        <w:t xml:space="preserve"> stopped playing when he made the announcement. Mom must have heard him. And she really had. Soon Daniel saw her running toward him. </w:t>
      </w:r>
    </w:p>
    <w:p w14:paraId="4FAB8B79">
      <w:pPr>
        <w:spacing w:line="360" w:lineRule="auto"/>
        <w:ind w:firstLine="420"/>
        <w:jc w:val="left"/>
        <w:textAlignment w:val="center"/>
        <w:rPr>
          <w:color w:val="000000"/>
        </w:rPr>
      </w:pPr>
      <w:r>
        <w:rPr>
          <w:rFonts w:ascii="Times New Roman" w:hAnsi="Times New Roman" w:eastAsia="Times New Roman" w:cs="Times New Roman"/>
          <w:color w:val="000000"/>
        </w:rPr>
        <w:t xml:space="preserve">Mom held Daniel close. “I was worried.” she said. “Me too.” Daniel said. “But I </w:t>
      </w:r>
      <w:r>
        <w:rPr>
          <w:color w:val="000000"/>
          <w:u w:val="single"/>
        </w:rPr>
        <w:t>____30____</w:t>
      </w:r>
      <w:r>
        <w:rPr>
          <w:rFonts w:ascii="Times New Roman" w:hAnsi="Times New Roman" w:eastAsia="Times New Roman" w:cs="Times New Roman"/>
          <w:color w:val="000000"/>
        </w:rPr>
        <w:t xml:space="preserve"> what you taught me.” He told Mom about Mr. Henson and the saleswoman. </w:t>
      </w:r>
    </w:p>
    <w:p w14:paraId="7A8A8DF5">
      <w:pPr>
        <w:spacing w:line="360" w:lineRule="auto"/>
        <w:ind w:firstLine="420"/>
        <w:jc w:val="left"/>
        <w:textAlignment w:val="center"/>
        <w:rPr>
          <w:color w:val="000000"/>
        </w:rPr>
      </w:pPr>
      <w:r>
        <w:rPr>
          <w:rFonts w:ascii="Times New Roman" w:hAnsi="Times New Roman" w:eastAsia="Times New Roman" w:cs="Times New Roman"/>
          <w:color w:val="000000"/>
        </w:rPr>
        <w:t>Then he gave Mom the lollipop, because green was her favorite, too.</w:t>
      </w:r>
    </w:p>
    <w:p w14:paraId="615474AC">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48F52A44">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waited</w:t>
      </w:r>
      <w:r>
        <w:rPr>
          <w:color w:val="000000"/>
        </w:rPr>
        <w:tab/>
      </w:r>
      <w:r>
        <w:rPr>
          <w:color w:val="000000"/>
        </w:rPr>
        <w:t xml:space="preserve">B. </w:t>
      </w:r>
      <w:r>
        <w:rPr>
          <w:rFonts w:ascii="Times New Roman" w:hAnsi="Times New Roman" w:eastAsia="Times New Roman" w:cs="Times New Roman"/>
          <w:color w:val="000000"/>
        </w:rPr>
        <w:t>stopped</w:t>
      </w:r>
      <w:r>
        <w:rPr>
          <w:color w:val="000000"/>
        </w:rPr>
        <w:tab/>
      </w:r>
      <w:r>
        <w:rPr>
          <w:color w:val="000000"/>
        </w:rPr>
        <w:t xml:space="preserve">C. </w:t>
      </w:r>
      <w:r>
        <w:rPr>
          <w:rFonts w:ascii="Times New Roman" w:hAnsi="Times New Roman" w:eastAsia="Times New Roman" w:cs="Times New Roman"/>
          <w:color w:val="000000"/>
        </w:rPr>
        <w:t>paid</w:t>
      </w:r>
      <w:r>
        <w:rPr>
          <w:color w:val="000000"/>
        </w:rPr>
        <w:tab/>
      </w:r>
      <w:r>
        <w:rPr>
          <w:color w:val="000000"/>
        </w:rPr>
        <w:t xml:space="preserve">D. </w:t>
      </w:r>
      <w:r>
        <w:rPr>
          <w:rFonts w:ascii="Times New Roman" w:hAnsi="Times New Roman" w:eastAsia="Times New Roman" w:cs="Times New Roman"/>
          <w:color w:val="000000"/>
        </w:rPr>
        <w:t>hunted</w:t>
      </w:r>
    </w:p>
    <w:p w14:paraId="58717259">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small</w:t>
      </w:r>
      <w:r>
        <w:rPr>
          <w:color w:val="000000"/>
        </w:rPr>
        <w:tab/>
      </w:r>
      <w:r>
        <w:rPr>
          <w:color w:val="000000"/>
        </w:rPr>
        <w:t xml:space="preserve">B. </w:t>
      </w:r>
      <w:r>
        <w:rPr>
          <w:rFonts w:ascii="Times New Roman" w:hAnsi="Times New Roman" w:eastAsia="Times New Roman" w:cs="Times New Roman"/>
          <w:color w:val="000000"/>
        </w:rPr>
        <w:t>old</w:t>
      </w:r>
      <w:r>
        <w:rPr>
          <w:color w:val="000000"/>
        </w:rPr>
        <w:tab/>
      </w:r>
      <w:r>
        <w:rPr>
          <w:color w:val="000000"/>
        </w:rPr>
        <w:t xml:space="preserve">C. </w:t>
      </w:r>
      <w:r>
        <w:rPr>
          <w:rFonts w:ascii="Times New Roman" w:hAnsi="Times New Roman" w:eastAsia="Times New Roman" w:cs="Times New Roman"/>
          <w:color w:val="000000"/>
        </w:rPr>
        <w:t>big</w:t>
      </w:r>
      <w:r>
        <w:rPr>
          <w:color w:val="000000"/>
        </w:rPr>
        <w:tab/>
      </w:r>
      <w:r>
        <w:rPr>
          <w:color w:val="000000"/>
        </w:rPr>
        <w:t xml:space="preserve">D. </w:t>
      </w:r>
      <w:r>
        <w:rPr>
          <w:rFonts w:ascii="Times New Roman" w:hAnsi="Times New Roman" w:eastAsia="Times New Roman" w:cs="Times New Roman"/>
          <w:color w:val="000000"/>
        </w:rPr>
        <w:t>low</w:t>
      </w:r>
    </w:p>
    <w:p w14:paraId="132DE0DA">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sitting</w:t>
      </w:r>
      <w:r>
        <w:rPr>
          <w:color w:val="000000"/>
        </w:rPr>
        <w:tab/>
      </w:r>
      <w:r>
        <w:rPr>
          <w:color w:val="000000"/>
        </w:rPr>
        <w:t xml:space="preserve">B. </w:t>
      </w:r>
      <w:r>
        <w:rPr>
          <w:rFonts w:ascii="Times New Roman" w:hAnsi="Times New Roman" w:eastAsia="Times New Roman" w:cs="Times New Roman"/>
          <w:color w:val="000000"/>
        </w:rPr>
        <w:t>chatting</w:t>
      </w:r>
      <w:r>
        <w:rPr>
          <w:color w:val="000000"/>
        </w:rPr>
        <w:tab/>
      </w:r>
      <w:r>
        <w:rPr>
          <w:color w:val="000000"/>
        </w:rPr>
        <w:t xml:space="preserve">C. </w:t>
      </w:r>
      <w:r>
        <w:rPr>
          <w:rFonts w:ascii="Times New Roman" w:hAnsi="Times New Roman" w:eastAsia="Times New Roman" w:cs="Times New Roman"/>
          <w:color w:val="000000"/>
        </w:rPr>
        <w:t>working</w:t>
      </w:r>
      <w:r>
        <w:rPr>
          <w:color w:val="000000"/>
        </w:rPr>
        <w:tab/>
      </w:r>
      <w:r>
        <w:rPr>
          <w:color w:val="000000"/>
        </w:rPr>
        <w:t xml:space="preserve">D. </w:t>
      </w:r>
      <w:r>
        <w:rPr>
          <w:rFonts w:ascii="Times New Roman" w:hAnsi="Times New Roman" w:eastAsia="Times New Roman" w:cs="Times New Roman"/>
          <w:color w:val="000000"/>
        </w:rPr>
        <w:t>standing</w:t>
      </w:r>
    </w:p>
    <w:p w14:paraId="27A7935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money</w:t>
      </w:r>
      <w:r>
        <w:rPr>
          <w:color w:val="000000"/>
        </w:rPr>
        <w:tab/>
      </w:r>
      <w:r>
        <w:rPr>
          <w:color w:val="000000"/>
        </w:rPr>
        <w:t xml:space="preserve">C. </w:t>
      </w:r>
      <w:r>
        <w:rPr>
          <w:rFonts w:ascii="Times New Roman" w:hAnsi="Times New Roman" w:eastAsia="Times New Roman" w:cs="Times New Roman"/>
          <w:color w:val="000000"/>
        </w:rPr>
        <w:t>agreement</w:t>
      </w:r>
      <w:r>
        <w:rPr>
          <w:color w:val="000000"/>
        </w:rPr>
        <w:tab/>
      </w:r>
      <w:r>
        <w:rPr>
          <w:color w:val="000000"/>
        </w:rPr>
        <w:t xml:space="preserve">D. </w:t>
      </w:r>
      <w:r>
        <w:rPr>
          <w:rFonts w:ascii="Times New Roman" w:hAnsi="Times New Roman" w:eastAsia="Times New Roman" w:cs="Times New Roman"/>
          <w:color w:val="000000"/>
        </w:rPr>
        <w:t>telephone</w:t>
      </w:r>
    </w:p>
    <w:p w14:paraId="2FC366DB">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If</w:t>
      </w:r>
      <w:r>
        <w:rPr>
          <w:color w:val="000000"/>
        </w:rPr>
        <w:tab/>
      </w:r>
      <w:r>
        <w:rPr>
          <w:color w:val="000000"/>
        </w:rPr>
        <w:t xml:space="preserve">D. </w:t>
      </w:r>
      <w:r>
        <w:rPr>
          <w:rFonts w:ascii="Times New Roman" w:hAnsi="Times New Roman" w:eastAsia="Times New Roman" w:cs="Times New Roman"/>
          <w:color w:val="000000"/>
        </w:rPr>
        <w:t>Before</w:t>
      </w:r>
    </w:p>
    <w:p w14:paraId="63DFDEB4">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pleased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amazed</w:t>
      </w:r>
    </w:p>
    <w:p w14:paraId="39D9595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e-mail</w:t>
      </w:r>
      <w:r>
        <w:rPr>
          <w:color w:val="000000"/>
        </w:rPr>
        <w:tab/>
      </w:r>
      <w:r>
        <w:rPr>
          <w:color w:val="000000"/>
        </w:rPr>
        <w:t xml:space="preserve">B. </w:t>
      </w:r>
      <w:r>
        <w:rPr>
          <w:rFonts w:ascii="Times New Roman" w:hAnsi="Times New Roman" w:eastAsia="Times New Roman" w:cs="Times New Roman"/>
          <w:color w:val="000000"/>
        </w:rPr>
        <w:t>order</w:t>
      </w:r>
      <w:r>
        <w:rPr>
          <w:color w:val="000000"/>
        </w:rPr>
        <w:tab/>
      </w:r>
      <w:r>
        <w:rPr>
          <w:color w:val="000000"/>
        </w:rPr>
        <w:t xml:space="preserve">C. </w:t>
      </w:r>
      <w:r>
        <w:rPr>
          <w:rFonts w:ascii="Times New Roman" w:hAnsi="Times New Roman" w:eastAsia="Times New Roman" w:cs="Times New Roman"/>
          <w:color w:val="000000"/>
        </w:rPr>
        <w:t>catch</w:t>
      </w:r>
      <w:r>
        <w:rPr>
          <w:color w:val="000000"/>
        </w:rPr>
        <w:tab/>
      </w:r>
      <w:r>
        <w:rPr>
          <w:color w:val="000000"/>
        </w:rPr>
        <w:t xml:space="preserve">D. </w:t>
      </w:r>
      <w:r>
        <w:rPr>
          <w:rFonts w:ascii="Times New Roman" w:hAnsi="Times New Roman" w:eastAsia="Times New Roman" w:cs="Times New Roman"/>
          <w:color w:val="000000"/>
        </w:rPr>
        <w:t>call</w:t>
      </w:r>
    </w:p>
    <w:p w14:paraId="09EF081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whether</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what</w:t>
      </w:r>
    </w:p>
    <w:p w14:paraId="0FE8184F">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style</w:t>
      </w:r>
      <w:r>
        <w:rPr>
          <w:color w:val="000000"/>
        </w:rPr>
        <w:tab/>
      </w:r>
      <w:r>
        <w:rPr>
          <w:color w:val="000000"/>
        </w:rPr>
        <w:t xml:space="preserve">B. </w:t>
      </w:r>
      <w:r>
        <w:rPr>
          <w:rFonts w:ascii="Times New Roman" w:hAnsi="Times New Roman" w:eastAsia="Times New Roman" w:cs="Times New Roman"/>
          <w:color w:val="000000"/>
        </w:rPr>
        <w:t>favorite</w:t>
      </w:r>
      <w:r>
        <w:rPr>
          <w:color w:val="000000"/>
        </w:rPr>
        <w:tab/>
      </w:r>
      <w:r>
        <w:rPr>
          <w:color w:val="000000"/>
        </w:rPr>
        <w:t xml:space="preserve">C. </w:t>
      </w:r>
      <w:r>
        <w:rPr>
          <w:rFonts w:ascii="Times New Roman" w:hAnsi="Times New Roman" w:eastAsia="Times New Roman" w:cs="Times New Roman"/>
          <w:color w:val="000000"/>
        </w:rPr>
        <w:t>size</w:t>
      </w:r>
      <w:r>
        <w:rPr>
          <w:color w:val="000000"/>
        </w:rPr>
        <w:tab/>
      </w:r>
      <w:r>
        <w:rPr>
          <w:color w:val="000000"/>
        </w:rPr>
        <w:t xml:space="preserve">D. </w:t>
      </w:r>
      <w:r>
        <w:rPr>
          <w:rFonts w:ascii="Times New Roman" w:hAnsi="Times New Roman" w:eastAsia="Times New Roman" w:cs="Times New Roman"/>
          <w:color w:val="000000"/>
        </w:rPr>
        <w:t>sign</w:t>
      </w:r>
    </w:p>
    <w:p w14:paraId="77956479">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realized</w:t>
      </w:r>
      <w:r>
        <w:rPr>
          <w:color w:val="000000"/>
        </w:rPr>
        <w:tab/>
      </w:r>
      <w:r>
        <w:rPr>
          <w:color w:val="000000"/>
        </w:rPr>
        <w:t xml:space="preserve">B. </w:t>
      </w:r>
      <w:r>
        <w:rPr>
          <w:rFonts w:ascii="Times New Roman" w:hAnsi="Times New Roman" w:eastAsia="Times New Roman" w:cs="Times New Roman"/>
          <w:color w:val="000000"/>
        </w:rPr>
        <w:t>required</w:t>
      </w:r>
      <w:r>
        <w:rPr>
          <w:color w:val="000000"/>
        </w:rPr>
        <w:tab/>
      </w:r>
      <w:r>
        <w:rPr>
          <w:color w:val="000000"/>
        </w:rPr>
        <w:t xml:space="preserve">C. </w:t>
      </w:r>
      <w:r>
        <w:rPr>
          <w:rFonts w:ascii="Times New Roman" w:hAnsi="Times New Roman" w:eastAsia="Times New Roman" w:cs="Times New Roman"/>
          <w:color w:val="000000"/>
        </w:rPr>
        <w:t>accepted</w:t>
      </w:r>
      <w:r>
        <w:rPr>
          <w:color w:val="000000"/>
        </w:rPr>
        <w:tab/>
      </w:r>
      <w:r>
        <w:rPr>
          <w:color w:val="000000"/>
        </w:rPr>
        <w:t xml:space="preserve">D. </w:t>
      </w:r>
      <w:r>
        <w:rPr>
          <w:rFonts w:ascii="Times New Roman" w:hAnsi="Times New Roman" w:eastAsia="Times New Roman" w:cs="Times New Roman"/>
          <w:color w:val="000000"/>
        </w:rPr>
        <w:t>agreed</w:t>
      </w:r>
    </w:p>
    <w:p w14:paraId="47EC2EE4">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searched</w:t>
      </w:r>
      <w:r>
        <w:rPr>
          <w:color w:val="000000"/>
        </w:rPr>
        <w:tab/>
      </w:r>
      <w:r>
        <w:rPr>
          <w:color w:val="000000"/>
        </w:rPr>
        <w:t xml:space="preserve">B. </w:t>
      </w:r>
      <w:r>
        <w:rPr>
          <w:rFonts w:ascii="Times New Roman" w:hAnsi="Times New Roman" w:eastAsia="Times New Roman" w:cs="Times New Roman"/>
          <w:color w:val="000000"/>
        </w:rPr>
        <w:t>posted</w:t>
      </w:r>
      <w:r>
        <w:rPr>
          <w:color w:val="000000"/>
        </w:rPr>
        <w:tab/>
      </w:r>
      <w:r>
        <w:rPr>
          <w:color w:val="000000"/>
        </w:rPr>
        <w:t xml:space="preserve">C. </w:t>
      </w:r>
      <w:r>
        <w:rPr>
          <w:rFonts w:ascii="Times New Roman" w:hAnsi="Times New Roman" w:eastAsia="Times New Roman" w:cs="Times New Roman"/>
          <w:color w:val="000000"/>
        </w:rPr>
        <w:t>heard</w:t>
      </w:r>
      <w:r>
        <w:rPr>
          <w:color w:val="000000"/>
        </w:rPr>
        <w:tab/>
      </w:r>
      <w:r>
        <w:rPr>
          <w:color w:val="000000"/>
        </w:rPr>
        <w:t xml:space="preserve">D. </w:t>
      </w:r>
      <w:r>
        <w:rPr>
          <w:rFonts w:ascii="Times New Roman" w:hAnsi="Times New Roman" w:eastAsia="Times New Roman" w:cs="Times New Roman"/>
          <w:color w:val="000000"/>
        </w:rPr>
        <w:t>answered</w:t>
      </w:r>
    </w:p>
    <w:p w14:paraId="476106ED">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sweaters</w:t>
      </w:r>
      <w:r>
        <w:rPr>
          <w:color w:val="000000"/>
        </w:rPr>
        <w:tab/>
      </w:r>
      <w:r>
        <w:rPr>
          <w:color w:val="000000"/>
        </w:rPr>
        <w:t xml:space="preserve">B. </w:t>
      </w:r>
      <w:r>
        <w:rPr>
          <w:rFonts w:ascii="Times New Roman" w:hAnsi="Times New Roman" w:eastAsia="Times New Roman" w:cs="Times New Roman"/>
          <w:color w:val="000000"/>
        </w:rPr>
        <w:t>handbags</w:t>
      </w:r>
      <w:r>
        <w:rPr>
          <w:color w:val="000000"/>
        </w:rPr>
        <w:tab/>
      </w:r>
      <w:r>
        <w:rPr>
          <w:color w:val="000000"/>
        </w:rPr>
        <w:t xml:space="preserve">C. </w:t>
      </w:r>
      <w:r>
        <w:rPr>
          <w:rFonts w:ascii="Times New Roman" w:hAnsi="Times New Roman" w:eastAsia="Times New Roman" w:cs="Times New Roman"/>
          <w:color w:val="000000"/>
        </w:rPr>
        <w:t>shoes</w:t>
      </w:r>
      <w:r>
        <w:rPr>
          <w:color w:val="000000"/>
        </w:rPr>
        <w:tab/>
      </w:r>
      <w:r>
        <w:rPr>
          <w:color w:val="000000"/>
        </w:rPr>
        <w:t xml:space="preserve">D. </w:t>
      </w:r>
      <w:r>
        <w:rPr>
          <w:rFonts w:ascii="Times New Roman" w:hAnsi="Times New Roman" w:eastAsia="Times New Roman" w:cs="Times New Roman"/>
          <w:color w:val="000000"/>
        </w:rPr>
        <w:t>dresses</w:t>
      </w:r>
    </w:p>
    <w:p w14:paraId="524063E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even</w:t>
      </w:r>
      <w:r>
        <w:rPr>
          <w:color w:val="000000"/>
        </w:rPr>
        <w:tab/>
      </w:r>
      <w:r>
        <w:rPr>
          <w:color w:val="000000"/>
        </w:rPr>
        <w:t xml:space="preserve">C. </w:t>
      </w:r>
      <w:r>
        <w:rPr>
          <w:rFonts w:ascii="Times New Roman" w:hAnsi="Times New Roman" w:eastAsia="Times New Roman" w:cs="Times New Roman"/>
          <w:color w:val="000000"/>
        </w:rPr>
        <w:t>quite</w:t>
      </w:r>
      <w:r>
        <w:rPr>
          <w:color w:val="000000"/>
        </w:rPr>
        <w:tab/>
      </w:r>
      <w:r>
        <w:rPr>
          <w:color w:val="000000"/>
        </w:rPr>
        <w:t xml:space="preserve">D. </w:t>
      </w:r>
      <w:r>
        <w:rPr>
          <w:rFonts w:ascii="Times New Roman" w:hAnsi="Times New Roman" w:eastAsia="Times New Roman" w:cs="Times New Roman"/>
          <w:color w:val="000000"/>
        </w:rPr>
        <w:t>ever</w:t>
      </w:r>
    </w:p>
    <w:p w14:paraId="21CEDA2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forgot</w:t>
      </w:r>
      <w:r>
        <w:rPr>
          <w:color w:val="000000"/>
        </w:rPr>
        <w:tab/>
      </w:r>
      <w:r>
        <w:rPr>
          <w:color w:val="000000"/>
        </w:rPr>
        <w:t xml:space="preserve">B. </w:t>
      </w:r>
      <w:r>
        <w:rPr>
          <w:rFonts w:ascii="Times New Roman" w:hAnsi="Times New Roman" w:eastAsia="Times New Roman" w:cs="Times New Roman"/>
          <w:color w:val="000000"/>
        </w:rPr>
        <w:t>avoided</w:t>
      </w:r>
      <w:r>
        <w:rPr>
          <w:color w:val="000000"/>
        </w:rPr>
        <w:tab/>
      </w:r>
      <w:r>
        <w:rPr>
          <w:color w:val="000000"/>
        </w:rPr>
        <w:t xml:space="preserve">C. </w:t>
      </w:r>
      <w:r>
        <w:rPr>
          <w:rFonts w:ascii="Times New Roman" w:hAnsi="Times New Roman" w:eastAsia="Times New Roman" w:cs="Times New Roman"/>
          <w:color w:val="000000"/>
        </w:rPr>
        <w:t>regretted</w:t>
      </w:r>
      <w:r>
        <w:rPr>
          <w:color w:val="000000"/>
        </w:rPr>
        <w:tab/>
      </w:r>
      <w:r>
        <w:rPr>
          <w:color w:val="000000"/>
        </w:rPr>
        <w:t xml:space="preserve">D. </w:t>
      </w:r>
      <w:r>
        <w:rPr>
          <w:rFonts w:ascii="Times New Roman" w:hAnsi="Times New Roman" w:eastAsia="Times New Roman" w:cs="Times New Roman"/>
          <w:color w:val="000000"/>
        </w:rPr>
        <w:t>remembered</w:t>
      </w:r>
    </w:p>
    <w:p w14:paraId="01CDC760">
      <w:pPr>
        <w:spacing w:line="360" w:lineRule="auto"/>
        <w:textAlignment w:val="center"/>
        <w:rPr>
          <w:color w:val="000000"/>
        </w:rPr>
      </w:pPr>
      <w:r>
        <w:rPr>
          <w:color w:val="2E75B6"/>
        </w:rPr>
        <w:t>【答案】</w:t>
      </w:r>
      <w:r>
        <w:rPr>
          <w:color w:val="000000"/>
        </w:rPr>
        <w:t>16. C    17. B    18. A    19. C    20. A    21. D    22. B    23. D    24. C    25. B    26. A    27. C    28. A    29. B    30. D</w:t>
      </w:r>
    </w:p>
    <w:p w14:paraId="2E693A60">
      <w:pPr>
        <w:spacing w:line="360" w:lineRule="auto"/>
        <w:textAlignment w:val="center"/>
        <w:rPr>
          <w:color w:val="000000"/>
        </w:rPr>
      </w:pPr>
      <w:r>
        <w:rPr>
          <w:color w:val="2E75B6"/>
        </w:rPr>
        <w:t>【解析】</w:t>
      </w:r>
    </w:p>
    <w:p w14:paraId="6A837C0C">
      <w:pPr>
        <w:spacing w:line="360" w:lineRule="auto"/>
        <w:jc w:val="left"/>
        <w:textAlignment w:val="center"/>
        <w:rPr>
          <w:color w:val="000000"/>
        </w:rPr>
      </w:pPr>
      <w:r>
        <w:rPr>
          <w:color w:val="000000"/>
        </w:rPr>
        <w:t>【导语】本文主要讲丹尼尔在商店和妈妈走丢了，凭借妈妈教过他的知识寻求帮助，最终和妈妈再次相聚。</w:t>
      </w:r>
    </w:p>
    <w:p w14:paraId="5187B2F4">
      <w:pPr>
        <w:spacing w:line="360" w:lineRule="auto"/>
        <w:jc w:val="left"/>
        <w:textAlignment w:val="center"/>
        <w:rPr>
          <w:color w:val="000000"/>
        </w:rPr>
      </w:pPr>
      <w:r>
        <w:rPr>
          <w:color w:val="000000"/>
        </w:rPr>
        <w:t>【16题详解】</w:t>
      </w:r>
    </w:p>
    <w:p w14:paraId="35B75F19">
      <w:pPr>
        <w:spacing w:line="360" w:lineRule="auto"/>
        <w:jc w:val="left"/>
        <w:textAlignment w:val="center"/>
        <w:rPr>
          <w:color w:val="000000"/>
        </w:rPr>
      </w:pPr>
      <w:r>
        <w:rPr>
          <w:color w:val="000000"/>
        </w:rPr>
        <w:t>句意：他本以为自己就在妈妈身边，但当他抬起头来时，妈妈不见了。</w:t>
      </w:r>
    </w:p>
    <w:p w14:paraId="0284E774">
      <w:pPr>
        <w:spacing w:line="360" w:lineRule="auto"/>
        <w:jc w:val="left"/>
        <w:textAlignment w:val="center"/>
        <w:rPr>
          <w:color w:val="000000"/>
        </w:rPr>
      </w:pPr>
      <w:r>
        <w:rPr>
          <w:color w:val="000000"/>
        </w:rPr>
        <w:t>or否则；so因此；but但是；and和。前后句意出现转折，用but。故选C。</w:t>
      </w:r>
    </w:p>
    <w:p w14:paraId="76205913">
      <w:pPr>
        <w:spacing w:line="360" w:lineRule="auto"/>
        <w:jc w:val="left"/>
        <w:textAlignment w:val="center"/>
        <w:rPr>
          <w:color w:val="000000"/>
        </w:rPr>
      </w:pPr>
      <w:r>
        <w:rPr>
          <w:color w:val="000000"/>
        </w:rPr>
        <w:t>【17题详解】</w:t>
      </w:r>
    </w:p>
    <w:p w14:paraId="7946F1D9">
      <w:pPr>
        <w:spacing w:line="360" w:lineRule="auto"/>
        <w:jc w:val="left"/>
        <w:textAlignment w:val="center"/>
        <w:rPr>
          <w:color w:val="000000"/>
        </w:rPr>
      </w:pPr>
      <w:r>
        <w:rPr>
          <w:color w:val="000000"/>
        </w:rPr>
        <w:t>句意：许多人匆匆走过，但没有人为丹尼尔停下来。</w:t>
      </w:r>
    </w:p>
    <w:p w14:paraId="527A7E0B">
      <w:pPr>
        <w:spacing w:line="360" w:lineRule="auto"/>
        <w:jc w:val="left"/>
        <w:textAlignment w:val="center"/>
        <w:rPr>
          <w:color w:val="000000"/>
        </w:rPr>
      </w:pPr>
      <w:r>
        <w:rPr>
          <w:color w:val="000000"/>
        </w:rPr>
        <w:t>waited等待；stopped停止；paid支付；hunted捕猎。根据“Many people hurried by”可知人们匆匆走过不停留。故选B。</w:t>
      </w:r>
    </w:p>
    <w:p w14:paraId="20FD3BFF">
      <w:pPr>
        <w:spacing w:line="360" w:lineRule="auto"/>
        <w:jc w:val="left"/>
        <w:textAlignment w:val="center"/>
        <w:rPr>
          <w:color w:val="000000"/>
        </w:rPr>
      </w:pPr>
      <w:r>
        <w:rPr>
          <w:color w:val="000000"/>
        </w:rPr>
        <w:t>【18题详解】</w:t>
      </w:r>
    </w:p>
    <w:p w14:paraId="367931D3">
      <w:pPr>
        <w:spacing w:line="360" w:lineRule="auto"/>
        <w:jc w:val="left"/>
        <w:textAlignment w:val="center"/>
        <w:rPr>
          <w:color w:val="000000"/>
        </w:rPr>
      </w:pPr>
      <w:r>
        <w:rPr>
          <w:color w:val="000000"/>
        </w:rPr>
        <w:t>句意：商店看起来很大，丹尼尔觉得自己很小。</w:t>
      </w:r>
    </w:p>
    <w:p w14:paraId="2300DA9F">
      <w:pPr>
        <w:spacing w:line="360" w:lineRule="auto"/>
        <w:jc w:val="left"/>
        <w:textAlignment w:val="center"/>
        <w:rPr>
          <w:color w:val="000000"/>
        </w:rPr>
      </w:pPr>
      <w:r>
        <w:rPr>
          <w:color w:val="000000"/>
        </w:rPr>
        <w:t>small小的；old老的；big大的；low低的。根据“The store seemed very large”可知与商店的大对比，丹尼尔很小。故选A。</w:t>
      </w:r>
    </w:p>
    <w:p w14:paraId="7B147C3D">
      <w:pPr>
        <w:spacing w:line="360" w:lineRule="auto"/>
        <w:jc w:val="left"/>
        <w:textAlignment w:val="center"/>
        <w:rPr>
          <w:color w:val="000000"/>
        </w:rPr>
      </w:pPr>
      <w:r>
        <w:rPr>
          <w:color w:val="000000"/>
        </w:rPr>
        <w:t>【19题详解】</w:t>
      </w:r>
    </w:p>
    <w:p w14:paraId="254F2E02">
      <w:pPr>
        <w:spacing w:line="360" w:lineRule="auto"/>
        <w:jc w:val="left"/>
        <w:textAlignment w:val="center"/>
        <w:rPr>
          <w:color w:val="000000"/>
        </w:rPr>
      </w:pPr>
      <w:r>
        <w:rPr>
          <w:color w:val="000000"/>
        </w:rPr>
        <w:t>句意：她说他应该找一个在商店工作的人帮忙。</w:t>
      </w:r>
    </w:p>
    <w:p w14:paraId="6CDCCDFA">
      <w:pPr>
        <w:spacing w:line="360" w:lineRule="auto"/>
        <w:jc w:val="left"/>
        <w:textAlignment w:val="center"/>
        <w:rPr>
          <w:color w:val="000000"/>
        </w:rPr>
      </w:pPr>
      <w:r>
        <w:rPr>
          <w:color w:val="000000"/>
        </w:rPr>
        <w:t>sitting坐；chatting聊天；working工作；standing站着。根据“Daniel looked around and saw a saleswoman hanging sweaters”可知要找在商店工作的人。故选C。</w:t>
      </w:r>
    </w:p>
    <w:p w14:paraId="6D76E092">
      <w:pPr>
        <w:spacing w:line="360" w:lineRule="auto"/>
        <w:jc w:val="left"/>
        <w:textAlignment w:val="center"/>
        <w:rPr>
          <w:color w:val="000000"/>
        </w:rPr>
      </w:pPr>
      <w:r>
        <w:rPr>
          <w:color w:val="000000"/>
        </w:rPr>
        <w:t>【20题详解】</w:t>
      </w:r>
    </w:p>
    <w:p w14:paraId="7F64CB78">
      <w:pPr>
        <w:spacing w:line="360" w:lineRule="auto"/>
        <w:jc w:val="left"/>
        <w:textAlignment w:val="center"/>
        <w:rPr>
          <w:color w:val="000000"/>
        </w:rPr>
      </w:pPr>
      <w:r>
        <w:rPr>
          <w:color w:val="000000"/>
        </w:rPr>
        <w:t>句意：丹尼尔环顾四周，看到一个女售货员在挂毛衣，于是他跑过去寻求帮助。</w:t>
      </w:r>
    </w:p>
    <w:p w14:paraId="5DFE6F04">
      <w:pPr>
        <w:spacing w:line="360" w:lineRule="auto"/>
        <w:jc w:val="left"/>
        <w:textAlignment w:val="center"/>
        <w:rPr>
          <w:color w:val="000000"/>
        </w:rPr>
      </w:pPr>
      <w:r>
        <w:rPr>
          <w:color w:val="000000"/>
        </w:rPr>
        <w:t>help帮助；money钱；agreement同意；telephone电话。根据“I’m lost I can’t find my mom.”可知要求助。故选A。</w:t>
      </w:r>
    </w:p>
    <w:p w14:paraId="42FFF59E">
      <w:pPr>
        <w:spacing w:line="360" w:lineRule="auto"/>
        <w:jc w:val="left"/>
        <w:textAlignment w:val="center"/>
        <w:rPr>
          <w:color w:val="000000"/>
        </w:rPr>
      </w:pPr>
      <w:r>
        <w:rPr>
          <w:color w:val="000000"/>
        </w:rPr>
        <w:t>【21题详解】</w:t>
      </w:r>
    </w:p>
    <w:p w14:paraId="38469E06">
      <w:pPr>
        <w:spacing w:line="360" w:lineRule="auto"/>
        <w:jc w:val="left"/>
        <w:textAlignment w:val="center"/>
        <w:rPr>
          <w:color w:val="000000"/>
        </w:rPr>
      </w:pPr>
      <w:r>
        <w:rPr>
          <w:color w:val="000000"/>
        </w:rPr>
        <w:t>句意：她还没来得及回答，一位顾客就匆匆走过来，手里拿着一件黑色毛衣。</w:t>
      </w:r>
    </w:p>
    <w:p w14:paraId="41873047">
      <w:pPr>
        <w:spacing w:line="360" w:lineRule="auto"/>
        <w:jc w:val="left"/>
        <w:textAlignment w:val="center"/>
        <w:rPr>
          <w:color w:val="000000"/>
        </w:rPr>
      </w:pPr>
      <w:r>
        <w:rPr>
          <w:color w:val="000000"/>
        </w:rPr>
        <w:t>Until直</w:t>
      </w:r>
      <w:r>
        <w:rPr>
          <w:rFonts w:ascii="宋体" w:hAnsi="宋体" w:eastAsia="宋体" w:cs="宋体"/>
          <w:color w:val="000000"/>
        </w:rPr>
        <w:t>到……</w:t>
      </w:r>
      <w:r>
        <w:rPr>
          <w:color w:val="000000"/>
        </w:rPr>
        <w:t>为止；After在</w:t>
      </w:r>
      <w:r>
        <w:rPr>
          <w:rFonts w:ascii="宋体" w:hAnsi="宋体" w:eastAsia="宋体" w:cs="宋体"/>
          <w:color w:val="000000"/>
        </w:rPr>
        <w:t>……</w:t>
      </w:r>
      <w:r>
        <w:rPr>
          <w:color w:val="000000"/>
        </w:rPr>
        <w:t>之后；If如果；Before在</w:t>
      </w:r>
      <w:r>
        <w:rPr>
          <w:rFonts w:ascii="宋体" w:hAnsi="宋体" w:eastAsia="宋体" w:cs="宋体"/>
          <w:color w:val="000000"/>
        </w:rPr>
        <w:t>……</w:t>
      </w:r>
      <w:r>
        <w:rPr>
          <w:color w:val="000000"/>
        </w:rPr>
        <w:t>之前。根据“a customer hurried over”可知是还没来得及回答丹尼尔的话，就来顾客了，用Before引导时间状语从句。故选D。</w:t>
      </w:r>
    </w:p>
    <w:p w14:paraId="3506E211">
      <w:pPr>
        <w:spacing w:line="360" w:lineRule="auto"/>
        <w:jc w:val="left"/>
        <w:textAlignment w:val="center"/>
        <w:rPr>
          <w:color w:val="000000"/>
        </w:rPr>
      </w:pPr>
      <w:r>
        <w:rPr>
          <w:color w:val="000000"/>
        </w:rPr>
        <w:t>【22题详解】</w:t>
      </w:r>
    </w:p>
    <w:p w14:paraId="321E33BD">
      <w:pPr>
        <w:spacing w:line="360" w:lineRule="auto"/>
        <w:jc w:val="left"/>
        <w:textAlignment w:val="center"/>
        <w:rPr>
          <w:color w:val="000000"/>
        </w:rPr>
      </w:pPr>
      <w:r>
        <w:rPr>
          <w:color w:val="000000"/>
        </w:rPr>
        <w:t>句意：现在丹尼尔很担心。</w:t>
      </w:r>
    </w:p>
    <w:p w14:paraId="7A0F51EA">
      <w:pPr>
        <w:spacing w:line="360" w:lineRule="auto"/>
        <w:jc w:val="left"/>
        <w:textAlignment w:val="center"/>
        <w:rPr>
          <w:color w:val="000000"/>
        </w:rPr>
      </w:pPr>
      <w:r>
        <w:rPr>
          <w:color w:val="000000"/>
        </w:rPr>
        <w:t>pleased高兴的；worried担心的；excited兴奋的；amazed惊讶的。根据“Would the saleswoman help him?”可知不知道售货员会不会帮助自己，丹尼尔很担心。故选B。</w:t>
      </w:r>
    </w:p>
    <w:p w14:paraId="577A9511">
      <w:pPr>
        <w:spacing w:line="360" w:lineRule="auto"/>
        <w:jc w:val="left"/>
        <w:textAlignment w:val="center"/>
        <w:rPr>
          <w:color w:val="000000"/>
        </w:rPr>
      </w:pPr>
      <w:r>
        <w:rPr>
          <w:color w:val="000000"/>
        </w:rPr>
        <w:t>【23题详解】</w:t>
      </w:r>
    </w:p>
    <w:p w14:paraId="56F3F32B">
      <w:pPr>
        <w:spacing w:line="360" w:lineRule="auto"/>
        <w:jc w:val="left"/>
        <w:textAlignment w:val="center"/>
        <w:rPr>
          <w:color w:val="000000"/>
        </w:rPr>
      </w:pPr>
      <w:r>
        <w:rPr>
          <w:color w:val="000000"/>
        </w:rPr>
        <w:t>句意：我会打电话给亨森先生，我们商店的保安。</w:t>
      </w:r>
    </w:p>
    <w:p w14:paraId="042C2FEF">
      <w:pPr>
        <w:spacing w:line="360" w:lineRule="auto"/>
        <w:jc w:val="left"/>
        <w:textAlignment w:val="center"/>
        <w:rPr>
          <w:color w:val="000000"/>
        </w:rPr>
      </w:pPr>
      <w:r>
        <w:rPr>
          <w:color w:val="000000"/>
        </w:rPr>
        <w:t>e-mail发电子邮件；order命令；catch抓住；call打电话。根据“I will ... Mr. Henson, our store security guard”可知是打电话叫保安。故选D。</w:t>
      </w:r>
    </w:p>
    <w:p w14:paraId="2E88CAE8">
      <w:pPr>
        <w:spacing w:line="360" w:lineRule="auto"/>
        <w:jc w:val="left"/>
        <w:textAlignment w:val="center"/>
        <w:rPr>
          <w:color w:val="000000"/>
        </w:rPr>
      </w:pPr>
      <w:r>
        <w:rPr>
          <w:color w:val="000000"/>
        </w:rPr>
        <w:t>【24题详解】</w:t>
      </w:r>
    </w:p>
    <w:p w14:paraId="0972085C">
      <w:pPr>
        <w:spacing w:line="360" w:lineRule="auto"/>
        <w:jc w:val="left"/>
        <w:textAlignment w:val="center"/>
        <w:rPr>
          <w:color w:val="000000"/>
        </w:rPr>
      </w:pPr>
      <w:r>
        <w:rPr>
          <w:color w:val="000000"/>
        </w:rPr>
        <w:t>句意：妈妈会一直找他，现在她知道在哪里可以找到他了。</w:t>
      </w:r>
    </w:p>
    <w:p w14:paraId="13E38B07">
      <w:pPr>
        <w:spacing w:line="360" w:lineRule="auto"/>
        <w:jc w:val="left"/>
        <w:textAlignment w:val="center"/>
        <w:rPr>
          <w:color w:val="000000"/>
        </w:rPr>
      </w:pPr>
      <w:r>
        <w:rPr>
          <w:color w:val="000000"/>
        </w:rPr>
        <w:t>whether是否；when何时；where在哪里；what什么。根据“Mom would be looking for him, and now she would know ... to find him. He felt better.”及下文可知在工作人员的帮助下妈妈能通过广播知道到哪里找丹尼尔。故选C。</w:t>
      </w:r>
    </w:p>
    <w:p w14:paraId="0178BF85">
      <w:pPr>
        <w:spacing w:line="360" w:lineRule="auto"/>
        <w:jc w:val="left"/>
        <w:textAlignment w:val="center"/>
        <w:rPr>
          <w:color w:val="000000"/>
        </w:rPr>
      </w:pPr>
      <w:r>
        <w:rPr>
          <w:color w:val="000000"/>
        </w:rPr>
        <w:t>【25题详解】</w:t>
      </w:r>
    </w:p>
    <w:p w14:paraId="47AF3F39">
      <w:pPr>
        <w:spacing w:line="360" w:lineRule="auto"/>
        <w:jc w:val="left"/>
        <w:textAlignment w:val="center"/>
        <w:rPr>
          <w:color w:val="000000"/>
        </w:rPr>
      </w:pPr>
      <w:r>
        <w:rPr>
          <w:color w:val="000000"/>
        </w:rPr>
        <w:t>句意：虽然绿色是丹尼尔的最爱，但他此刻并不想吃东西。</w:t>
      </w:r>
    </w:p>
    <w:p w14:paraId="20EA65E7">
      <w:pPr>
        <w:spacing w:line="360" w:lineRule="auto"/>
        <w:jc w:val="left"/>
        <w:textAlignment w:val="center"/>
        <w:rPr>
          <w:color w:val="000000"/>
        </w:rPr>
      </w:pPr>
      <w:r>
        <w:rPr>
          <w:color w:val="000000"/>
        </w:rPr>
        <w:t>style特征；favorite最喜欢的事物；size尺寸；sign标志。根据“Although green was Daniel’s ..., he did not feel like eating at the moment.”可知此处表示让步，由此推出绿色是丹尼尔最喜欢的。故选B。</w:t>
      </w:r>
    </w:p>
    <w:p w14:paraId="0FE6BB3C">
      <w:pPr>
        <w:spacing w:line="360" w:lineRule="auto"/>
        <w:jc w:val="left"/>
        <w:textAlignment w:val="center"/>
        <w:rPr>
          <w:color w:val="000000"/>
        </w:rPr>
      </w:pPr>
      <w:r>
        <w:rPr>
          <w:color w:val="000000"/>
        </w:rPr>
        <w:t>【26题详解】</w:t>
      </w:r>
    </w:p>
    <w:p w14:paraId="6FE45E79">
      <w:pPr>
        <w:spacing w:line="360" w:lineRule="auto"/>
        <w:jc w:val="left"/>
        <w:textAlignment w:val="center"/>
        <w:rPr>
          <w:color w:val="000000"/>
        </w:rPr>
      </w:pPr>
      <w:r>
        <w:rPr>
          <w:color w:val="000000"/>
        </w:rPr>
        <w:t>句意：“妈妈”，但他意识到亨森先生的意思是妈妈的另一个名字，也就是成年人叫她的名字。</w:t>
      </w:r>
    </w:p>
    <w:p w14:paraId="70FD1286">
      <w:pPr>
        <w:spacing w:line="360" w:lineRule="auto"/>
        <w:jc w:val="left"/>
        <w:textAlignment w:val="center"/>
        <w:rPr>
          <w:color w:val="000000"/>
        </w:rPr>
      </w:pPr>
      <w:r>
        <w:rPr>
          <w:color w:val="000000"/>
        </w:rPr>
        <w:t>realized意识到；required需要；accepted接受；agreed同意。根据“Mr. Henson meant Mom’s other name”可知这是丹尼尔意识到的事情。故选A。</w:t>
      </w:r>
    </w:p>
    <w:p w14:paraId="52261E00">
      <w:pPr>
        <w:spacing w:line="360" w:lineRule="auto"/>
        <w:jc w:val="left"/>
        <w:textAlignment w:val="center"/>
        <w:rPr>
          <w:color w:val="000000"/>
        </w:rPr>
      </w:pPr>
      <w:r>
        <w:rPr>
          <w:color w:val="000000"/>
        </w:rPr>
        <w:t>【27题详解】</w:t>
      </w:r>
    </w:p>
    <w:p w14:paraId="26865D70">
      <w:pPr>
        <w:spacing w:line="360" w:lineRule="auto"/>
        <w:jc w:val="left"/>
        <w:textAlignment w:val="center"/>
        <w:rPr>
          <w:color w:val="000000"/>
        </w:rPr>
      </w:pPr>
      <w:r>
        <w:rPr>
          <w:color w:val="000000"/>
        </w:rPr>
        <w:t>句意：亨森先生说，他将发布一个可以在整个商店听到的通告。</w:t>
      </w:r>
    </w:p>
    <w:p w14:paraId="11652389">
      <w:pPr>
        <w:spacing w:line="360" w:lineRule="auto"/>
        <w:jc w:val="left"/>
        <w:textAlignment w:val="center"/>
        <w:rPr>
          <w:color w:val="000000"/>
        </w:rPr>
      </w:pPr>
      <w:r>
        <w:rPr>
          <w:color w:val="000000"/>
        </w:rPr>
        <w:t>searched搜寻；posted上传；heard听到；answered回答。根据“Will Ms. Amy Wilkerson please come to ladies’ ... on the second floor? Your son is waiting for you here.”可推测是整个商场都能听到的通告。故选C。</w:t>
      </w:r>
    </w:p>
    <w:p w14:paraId="4816504A">
      <w:pPr>
        <w:spacing w:line="360" w:lineRule="auto"/>
        <w:jc w:val="left"/>
        <w:textAlignment w:val="center"/>
        <w:rPr>
          <w:color w:val="000000"/>
        </w:rPr>
      </w:pPr>
      <w:r>
        <w:rPr>
          <w:color w:val="000000"/>
        </w:rPr>
        <w:t>【28题详解】</w:t>
      </w:r>
    </w:p>
    <w:p w14:paraId="78C1C687">
      <w:pPr>
        <w:spacing w:line="360" w:lineRule="auto"/>
        <w:jc w:val="left"/>
        <w:textAlignment w:val="center"/>
        <w:rPr>
          <w:color w:val="000000"/>
        </w:rPr>
      </w:pPr>
      <w:r>
        <w:rPr>
          <w:color w:val="000000"/>
        </w:rPr>
        <w:t>句意：请艾米</w:t>
      </w:r>
      <w:r>
        <w:rPr>
          <w:rFonts w:ascii="宋体" w:hAnsi="宋体" w:eastAsia="宋体" w:cs="宋体"/>
          <w:color w:val="000000"/>
        </w:rPr>
        <w:t>·</w:t>
      </w:r>
      <w:r>
        <w:rPr>
          <w:color w:val="000000"/>
        </w:rPr>
        <w:t>威尔克森女士到二楼的女士毛衣旁来好吗？</w:t>
      </w:r>
    </w:p>
    <w:p w14:paraId="0C389D8E">
      <w:pPr>
        <w:spacing w:line="360" w:lineRule="auto"/>
        <w:jc w:val="left"/>
        <w:textAlignment w:val="center"/>
        <w:rPr>
          <w:color w:val="000000"/>
        </w:rPr>
      </w:pPr>
      <w:r>
        <w:rPr>
          <w:color w:val="000000"/>
        </w:rPr>
        <w:t>sweaters毛衣；handbags手提包；shoes鞋子；dresses裙子。根据“Daniel looked around and saw a saleswoman hanging sweaters”可知是在卖毛衣的地方。故选A。</w:t>
      </w:r>
    </w:p>
    <w:p w14:paraId="39834FD3">
      <w:pPr>
        <w:spacing w:line="360" w:lineRule="auto"/>
        <w:jc w:val="left"/>
        <w:textAlignment w:val="center"/>
        <w:rPr>
          <w:color w:val="000000"/>
        </w:rPr>
      </w:pPr>
      <w:r>
        <w:rPr>
          <w:color w:val="000000"/>
        </w:rPr>
        <w:t>【29题详解】</w:t>
      </w:r>
    </w:p>
    <w:p w14:paraId="3A48184C">
      <w:pPr>
        <w:spacing w:line="360" w:lineRule="auto"/>
        <w:jc w:val="left"/>
        <w:textAlignment w:val="center"/>
        <w:rPr>
          <w:color w:val="000000"/>
        </w:rPr>
      </w:pPr>
      <w:r>
        <w:rPr>
          <w:color w:val="000000"/>
        </w:rPr>
        <w:t>句意：亨森先生的声音很强，当他宣布这一消息时，商店的音乐甚至停止了播放。</w:t>
      </w:r>
    </w:p>
    <w:p w14:paraId="62070DBE">
      <w:pPr>
        <w:spacing w:line="360" w:lineRule="auto"/>
        <w:jc w:val="left"/>
        <w:textAlignment w:val="center"/>
        <w:rPr>
          <w:color w:val="000000"/>
        </w:rPr>
      </w:pPr>
      <w:r>
        <w:rPr>
          <w:color w:val="000000"/>
        </w:rPr>
        <w:t>never从未；even甚至；quite非常；ever曾经。根据“Mom must have heard him.”可知为了让妈妈听到，商店的音乐甚至都停止了播放。故选B。</w:t>
      </w:r>
    </w:p>
    <w:p w14:paraId="0631C3AC">
      <w:pPr>
        <w:spacing w:line="360" w:lineRule="auto"/>
        <w:jc w:val="left"/>
        <w:textAlignment w:val="center"/>
        <w:rPr>
          <w:color w:val="000000"/>
        </w:rPr>
      </w:pPr>
      <w:r>
        <w:rPr>
          <w:color w:val="000000"/>
        </w:rPr>
        <w:t>【30题详解】</w:t>
      </w:r>
    </w:p>
    <w:p w14:paraId="285282C8">
      <w:pPr>
        <w:spacing w:line="360" w:lineRule="auto"/>
        <w:jc w:val="left"/>
        <w:textAlignment w:val="center"/>
        <w:rPr>
          <w:color w:val="000000"/>
        </w:rPr>
      </w:pPr>
      <w:r>
        <w:rPr>
          <w:color w:val="000000"/>
        </w:rPr>
        <w:t>句意：但我记得你教我的。</w:t>
      </w:r>
    </w:p>
    <w:p w14:paraId="597D310D">
      <w:pPr>
        <w:spacing w:line="360" w:lineRule="auto"/>
        <w:jc w:val="left"/>
        <w:textAlignment w:val="center"/>
        <w:rPr>
          <w:color w:val="000000"/>
        </w:rPr>
      </w:pPr>
      <w:r>
        <w:rPr>
          <w:color w:val="000000"/>
        </w:rPr>
        <w:t>forgot忘记；avoided避免；regretted后悔；remembered记住。根据“Then Daniel remembered something. Mom had told him what he should do if he got lost.”可知记得妈妈教自己的。故选D。</w:t>
      </w:r>
    </w:p>
    <w:p w14:paraId="764247FE">
      <w:pPr>
        <w:spacing w:line="360" w:lineRule="auto"/>
        <w:jc w:val="left"/>
        <w:textAlignment w:val="center"/>
        <w:rPr>
          <w:color w:val="000000"/>
        </w:rPr>
      </w:pPr>
      <w:r>
        <w:rPr>
          <w:rFonts w:ascii="宋体" w:hAnsi="宋体" w:eastAsia="宋体" w:cs="宋体"/>
          <w:b/>
          <w:color w:val="000000"/>
          <w:sz w:val="24"/>
        </w:rPr>
        <w:t>三、阅读（共两节，满分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6A037720">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E646AFB">
      <w:pPr>
        <w:spacing w:line="360" w:lineRule="auto"/>
        <w:jc w:val="left"/>
        <w:textAlignment w:val="center"/>
        <w:rPr>
          <w:color w:val="000000"/>
        </w:rPr>
      </w:pPr>
      <w:r>
        <w:rPr>
          <w:rFonts w:ascii="宋体" w:hAnsi="宋体" w:eastAsia="宋体" w:cs="宋体"/>
          <w:b/>
          <w:color w:val="000000"/>
          <w:sz w:val="24"/>
        </w:rPr>
        <w:t>阅读下列短文，从短文后每题所给的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四个选項中，选出最佳选項。</w:t>
      </w:r>
    </w:p>
    <w:p w14:paraId="0F579A45">
      <w:pPr>
        <w:spacing w:line="360" w:lineRule="auto"/>
        <w:jc w:val="center"/>
        <w:textAlignment w:val="center"/>
        <w:rPr>
          <w:color w:val="000000"/>
        </w:rPr>
      </w:pPr>
      <w:r>
        <w:rPr>
          <w:rFonts w:ascii="Times New Roman" w:hAnsi="Times New Roman" w:eastAsia="Times New Roman" w:cs="Times New Roman"/>
          <w:b/>
          <w:color w:val="000000"/>
          <w:sz w:val="24"/>
        </w:rPr>
        <w:t>A</w:t>
      </w:r>
    </w:p>
    <w:p w14:paraId="31258A00">
      <w:pPr>
        <w:spacing w:line="360" w:lineRule="auto"/>
        <w:jc w:val="left"/>
        <w:textAlignment w:val="center"/>
        <w:rPr>
          <w:color w:val="000000"/>
        </w:rPr>
      </w:pPr>
      <w:r>
        <w:rPr>
          <w:color w:val="000000"/>
        </w:rPr>
        <w:drawing>
          <wp:inline distT="0" distB="0" distL="114300" distR="114300">
            <wp:extent cx="1047750" cy="9239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47750" cy="923925"/>
                    </a:xfrm>
                    <a:prstGeom prst="rect">
                      <a:avLst/>
                    </a:prstGeom>
                  </pic:spPr>
                </pic:pic>
              </a:graphicData>
            </a:graphic>
          </wp:inline>
        </w:drawing>
      </w:r>
    </w:p>
    <w:p w14:paraId="120A9886">
      <w:pPr>
        <w:spacing w:line="360" w:lineRule="auto"/>
        <w:ind w:firstLine="420"/>
        <w:jc w:val="left"/>
        <w:textAlignment w:val="center"/>
        <w:rPr>
          <w:color w:val="000000"/>
        </w:rPr>
      </w:pPr>
      <w:r>
        <w:rPr>
          <w:rFonts w:ascii="Times New Roman" w:hAnsi="Times New Roman" w:eastAsia="Times New Roman" w:cs="Times New Roman"/>
          <w:color w:val="000000"/>
        </w:rPr>
        <w:t xml:space="preserve">Badaling Great Wall lies in Yanqing County, more than 70 kilometers northwest from the center of Beijing City. It was the earliest part open to the tourists among all the parts of the whole Great Wall. </w:t>
      </w:r>
    </w:p>
    <w:p w14:paraId="7CBE38E2">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want to visit it, the following information may help you. </w:t>
      </w:r>
    </w:p>
    <w:p w14:paraId="6B75763F">
      <w:pPr>
        <w:spacing w:line="360" w:lineRule="auto"/>
        <w:jc w:val="left"/>
        <w:textAlignment w:val="center"/>
        <w:rPr>
          <w:color w:val="000000"/>
        </w:rPr>
      </w:pPr>
      <w:r>
        <w:rPr>
          <w:rFonts w:ascii="Times New Roman" w:hAnsi="Times New Roman" w:eastAsia="Times New Roman" w:cs="Times New Roman"/>
          <w:b/>
          <w:color w:val="000000"/>
        </w:rPr>
        <w:t>Opening Time</w:t>
      </w:r>
    </w:p>
    <w:p w14:paraId="22A44B61">
      <w:pPr>
        <w:spacing w:line="360" w:lineRule="auto"/>
        <w:jc w:val="left"/>
        <w:textAlignment w:val="center"/>
        <w:rPr>
          <w:color w:val="000000"/>
        </w:rPr>
      </w:pPr>
      <w:r>
        <w:rPr>
          <w:rFonts w:ascii="Times New Roman" w:hAnsi="Times New Roman" w:eastAsia="Times New Roman" w:cs="Times New Roman"/>
          <w:color w:val="000000"/>
        </w:rPr>
        <w:t>*Apr. 1 to Oct. 31: 7:00 a. m.—18:00 p. m</w:t>
      </w:r>
    </w:p>
    <w:p w14:paraId="477BE7A9">
      <w:pPr>
        <w:spacing w:line="360" w:lineRule="auto"/>
        <w:jc w:val="left"/>
        <w:textAlignment w:val="center"/>
        <w:rPr>
          <w:color w:val="000000"/>
        </w:rPr>
      </w:pPr>
      <w:r>
        <w:rPr>
          <w:rFonts w:ascii="Times New Roman" w:hAnsi="Times New Roman" w:eastAsia="Times New Roman" w:cs="Times New Roman"/>
          <w:color w:val="000000"/>
        </w:rPr>
        <w:t>*Nov. 1 to Mar. 31: 7:30 a. m.—17:00 p. m</w:t>
      </w:r>
    </w:p>
    <w:p w14:paraId="087C50F0">
      <w:pPr>
        <w:spacing w:line="360" w:lineRule="auto"/>
        <w:jc w:val="left"/>
        <w:textAlignment w:val="center"/>
        <w:rPr>
          <w:color w:val="000000"/>
        </w:rPr>
      </w:pPr>
      <w:r>
        <w:rPr>
          <w:rFonts w:ascii="Times New Roman" w:hAnsi="Times New Roman" w:eastAsia="Times New Roman" w:cs="Times New Roman"/>
          <w:b/>
          <w:color w:val="000000"/>
        </w:rPr>
        <w:t>Ticket Price</w:t>
      </w:r>
    </w:p>
    <w:p w14:paraId="5469BD0E">
      <w:pPr>
        <w:spacing w:line="360" w:lineRule="auto"/>
        <w:jc w:val="left"/>
        <w:textAlignment w:val="center"/>
        <w:rPr>
          <w:color w:val="000000"/>
        </w:rPr>
      </w:pPr>
      <w:r>
        <w:rPr>
          <w:rFonts w:ascii="Times New Roman" w:hAnsi="Times New Roman" w:eastAsia="Times New Roman" w:cs="Times New Roman"/>
          <w:color w:val="000000"/>
        </w:rPr>
        <w:t>*Apr. 1 to Oct. 31: ¥40 for adults, half price for students aged 6—18</w:t>
      </w:r>
    </w:p>
    <w:p w14:paraId="2C75EAAE">
      <w:pPr>
        <w:spacing w:line="360" w:lineRule="auto"/>
        <w:jc w:val="left"/>
        <w:textAlignment w:val="center"/>
        <w:rPr>
          <w:color w:val="000000"/>
        </w:rPr>
      </w:pPr>
      <w:r>
        <w:rPr>
          <w:rFonts w:ascii="Times New Roman" w:hAnsi="Times New Roman" w:eastAsia="Times New Roman" w:cs="Times New Roman"/>
          <w:color w:val="000000"/>
        </w:rPr>
        <w:t>*Nov. 1 to Mar. 31: ¥35 for adults, half price for students aged 6—18</w:t>
      </w:r>
    </w:p>
    <w:p w14:paraId="20C8A69A">
      <w:pPr>
        <w:spacing w:line="360" w:lineRule="auto"/>
        <w:jc w:val="left"/>
        <w:textAlignment w:val="center"/>
        <w:rPr>
          <w:color w:val="000000"/>
        </w:rPr>
      </w:pPr>
      <w:r>
        <w:rPr>
          <w:rFonts w:ascii="Times New Roman" w:hAnsi="Times New Roman" w:eastAsia="Times New Roman" w:cs="Times New Roman"/>
          <w:b/>
          <w:color w:val="000000"/>
        </w:rPr>
        <w:t>Transport</w:t>
      </w:r>
    </w:p>
    <w:p w14:paraId="432B0E9C">
      <w:pPr>
        <w:spacing w:line="360" w:lineRule="auto"/>
        <w:jc w:val="left"/>
        <w:textAlignment w:val="center"/>
        <w:rPr>
          <w:color w:val="000000"/>
        </w:rPr>
      </w:pPr>
      <w:r>
        <w:rPr>
          <w:rFonts w:ascii="Times New Roman" w:hAnsi="Times New Roman" w:eastAsia="Times New Roman" w:cs="Times New Roman"/>
          <w:color w:val="000000"/>
        </w:rPr>
        <w:t>*Bus No. 877: Deshengmen—Badaling Great Wall</w:t>
      </w:r>
    </w:p>
    <w:p w14:paraId="31C922F6">
      <w:pPr>
        <w:spacing w:line="360" w:lineRule="auto"/>
        <w:jc w:val="left"/>
        <w:textAlignment w:val="center"/>
        <w:rPr>
          <w:color w:val="000000"/>
        </w:rPr>
      </w:pPr>
      <w:r>
        <w:rPr>
          <w:rFonts w:ascii="Times New Roman" w:hAnsi="Times New Roman" w:eastAsia="Times New Roman" w:cs="Times New Roman"/>
          <w:color w:val="000000"/>
        </w:rPr>
        <w:t>*Beijing Suburban Railway Line S2: Huangtu Station—Yanqing Station</w:t>
      </w:r>
    </w:p>
    <w:p w14:paraId="269F8171">
      <w:pPr>
        <w:spacing w:line="360" w:lineRule="auto"/>
        <w:jc w:val="left"/>
        <w:textAlignment w:val="center"/>
        <w:rPr>
          <w:color w:val="000000"/>
        </w:rPr>
      </w:pPr>
      <w:r>
        <w:rPr>
          <w:rFonts w:ascii="Times New Roman" w:hAnsi="Times New Roman" w:eastAsia="Times New Roman" w:cs="Times New Roman"/>
          <w:color w:val="000000"/>
        </w:rPr>
        <w:t>*High-speed railway: Beijing Beizhan—Yanqing Station</w:t>
      </w:r>
    </w:p>
    <w:p w14:paraId="0E0F727A">
      <w:pPr>
        <w:spacing w:line="360" w:lineRule="auto"/>
        <w:jc w:val="left"/>
        <w:textAlignment w:val="center"/>
        <w:rPr>
          <w:color w:val="000000"/>
        </w:rPr>
      </w:pPr>
      <w:r>
        <w:rPr>
          <w:rFonts w:ascii="Times New Roman" w:hAnsi="Times New Roman" w:eastAsia="Times New Roman" w:cs="Times New Roman"/>
          <w:b/>
          <w:color w:val="000000"/>
        </w:rPr>
        <w:t>Contact</w:t>
      </w:r>
    </w:p>
    <w:p w14:paraId="4EE6C31F">
      <w:pPr>
        <w:spacing w:line="360" w:lineRule="auto"/>
        <w:jc w:val="left"/>
        <w:textAlignment w:val="center"/>
        <w:rPr>
          <w:color w:val="000000"/>
        </w:rPr>
      </w:pPr>
      <w:r>
        <w:rPr>
          <w:rFonts w:ascii="Times New Roman" w:hAnsi="Times New Roman" w:eastAsia="Times New Roman" w:cs="Times New Roman"/>
          <w:color w:val="000000"/>
        </w:rPr>
        <w:t>*Tourist Center</w:t>
      </w:r>
    </w:p>
    <w:p w14:paraId="526B3D84">
      <w:pPr>
        <w:spacing w:line="360" w:lineRule="auto"/>
        <w:ind w:firstLine="420"/>
        <w:jc w:val="left"/>
        <w:textAlignment w:val="center"/>
        <w:rPr>
          <w:color w:val="000000"/>
        </w:rPr>
      </w:pPr>
      <w:r>
        <w:rPr>
          <w:rFonts w:ascii="Times New Roman" w:hAnsi="Times New Roman" w:eastAsia="Times New Roman" w:cs="Times New Roman"/>
          <w:color w:val="000000"/>
        </w:rPr>
        <w:t>Address: Badaling Special Zone, Yanqing County, Beijing</w:t>
      </w:r>
    </w:p>
    <w:p w14:paraId="38DC9AB8">
      <w:pPr>
        <w:spacing w:line="360" w:lineRule="auto"/>
        <w:ind w:firstLine="420"/>
        <w:jc w:val="left"/>
        <w:textAlignment w:val="center"/>
        <w:rPr>
          <w:color w:val="000000"/>
        </w:rPr>
      </w:pPr>
      <w:r>
        <w:rPr>
          <w:rFonts w:ascii="Times New Roman" w:hAnsi="Times New Roman" w:eastAsia="Times New Roman" w:cs="Times New Roman"/>
          <w:color w:val="000000"/>
        </w:rPr>
        <w:t>Phone number: 010-69121226</w:t>
      </w:r>
    </w:p>
    <w:p w14:paraId="1622A275">
      <w:pPr>
        <w:spacing w:line="360" w:lineRule="auto"/>
        <w:jc w:val="left"/>
        <w:textAlignment w:val="center"/>
        <w:rPr>
          <w:color w:val="000000"/>
        </w:rPr>
      </w:pPr>
      <w:r>
        <w:rPr>
          <w:rFonts w:ascii="Times New Roman" w:hAnsi="Times New Roman" w:eastAsia="Times New Roman" w:cs="Times New Roman"/>
          <w:color w:val="000000"/>
        </w:rPr>
        <w:t>*Website: http://www. badaling. gov. cn</w:t>
      </w:r>
    </w:p>
    <w:p w14:paraId="324B922C">
      <w:pPr>
        <w:spacing w:line="360" w:lineRule="auto"/>
        <w:jc w:val="left"/>
        <w:textAlignment w:val="center"/>
        <w:rPr>
          <w:color w:val="000000"/>
        </w:rPr>
      </w:pPr>
      <w:r>
        <w:rPr>
          <w:rFonts w:ascii="Times New Roman" w:hAnsi="Times New Roman" w:eastAsia="Times New Roman" w:cs="Times New Roman"/>
          <w:color w:val="000000"/>
        </w:rPr>
        <w:t xml:space="preserve">*Wechat    official    account: </w:t>
      </w:r>
      <w:r>
        <w:rPr>
          <w:color w:val="000000"/>
        </w:rPr>
        <w:drawing>
          <wp:inline distT="0" distB="0" distL="114300" distR="114300">
            <wp:extent cx="247650" cy="133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47650" cy="133350"/>
                    </a:xfrm>
                    <a:prstGeom prst="rect">
                      <a:avLst/>
                    </a:prstGeom>
                  </pic:spPr>
                </pic:pic>
              </a:graphicData>
            </a:graphic>
          </wp:inline>
        </w:drawing>
      </w:r>
      <w:r>
        <w:rPr>
          <w:rFonts w:ascii="Times New Roman" w:hAnsi="Times New Roman" w:eastAsia="Times New Roman" w:cs="Times New Roman"/>
          <w:color w:val="000000"/>
        </w:rPr>
        <w:t xml:space="preserve">    Badaling Great Wall</w:t>
      </w:r>
    </w:p>
    <w:p w14:paraId="0D46853C">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When does Badaling Great Wall open on National Day?</w:t>
      </w:r>
    </w:p>
    <w:p w14:paraId="323F45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6:00 a.m.</w:t>
      </w:r>
      <w:r>
        <w:rPr>
          <w:color w:val="000000"/>
        </w:rPr>
        <w:tab/>
      </w:r>
      <w:r>
        <w:rPr>
          <w:color w:val="000000"/>
        </w:rPr>
        <w:t xml:space="preserve">B. </w:t>
      </w:r>
      <w:r>
        <w:rPr>
          <w:rFonts w:ascii="Times New Roman" w:hAnsi="Times New Roman" w:eastAsia="Times New Roman" w:cs="Times New Roman"/>
          <w:color w:val="000000"/>
        </w:rPr>
        <w:t>At 6:30 a.m.</w:t>
      </w:r>
      <w:r>
        <w:rPr>
          <w:color w:val="000000"/>
        </w:rPr>
        <w:tab/>
      </w:r>
      <w:r>
        <w:rPr>
          <w:color w:val="000000"/>
        </w:rPr>
        <w:t xml:space="preserve">C. </w:t>
      </w:r>
      <w:r>
        <w:rPr>
          <w:rFonts w:ascii="Times New Roman" w:hAnsi="Times New Roman" w:eastAsia="Times New Roman" w:cs="Times New Roman"/>
          <w:color w:val="000000"/>
        </w:rPr>
        <w:t>At 7:00 a.m.</w:t>
      </w:r>
      <w:r>
        <w:rPr>
          <w:color w:val="000000"/>
        </w:rPr>
        <w:tab/>
      </w:r>
      <w:r>
        <w:rPr>
          <w:color w:val="000000"/>
        </w:rPr>
        <w:t xml:space="preserve">D. </w:t>
      </w:r>
      <w:r>
        <w:rPr>
          <w:rFonts w:ascii="Times New Roman" w:hAnsi="Times New Roman" w:eastAsia="Times New Roman" w:cs="Times New Roman"/>
          <w:color w:val="000000"/>
        </w:rPr>
        <w:t>At 7:30 a.m.</w:t>
      </w:r>
    </w:p>
    <w:p w14:paraId="488B23D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Where can you take the Bus No. 877 to Badaling Great Wall?</w:t>
      </w:r>
    </w:p>
    <w:p w14:paraId="24B1A3D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Huangtu Station.</w:t>
      </w:r>
      <w:r>
        <w:rPr>
          <w:color w:val="000000"/>
        </w:rPr>
        <w:tab/>
      </w:r>
      <w:r>
        <w:rPr>
          <w:color w:val="000000"/>
        </w:rPr>
        <w:t xml:space="preserve">B. </w:t>
      </w:r>
      <w:r>
        <w:rPr>
          <w:rFonts w:ascii="Times New Roman" w:hAnsi="Times New Roman" w:eastAsia="Times New Roman" w:cs="Times New Roman"/>
          <w:color w:val="000000"/>
        </w:rPr>
        <w:t>At Deshengmen.</w:t>
      </w:r>
    </w:p>
    <w:p w14:paraId="00FAED9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 Yanging Station.</w:t>
      </w:r>
      <w:r>
        <w:rPr>
          <w:color w:val="000000"/>
        </w:rPr>
        <w:tab/>
      </w:r>
      <w:r>
        <w:rPr>
          <w:color w:val="000000"/>
        </w:rPr>
        <w:t xml:space="preserve">D. </w:t>
      </w:r>
      <w:r>
        <w:rPr>
          <w:rFonts w:ascii="Times New Roman" w:hAnsi="Times New Roman" w:eastAsia="Times New Roman" w:cs="Times New Roman"/>
          <w:color w:val="000000"/>
        </w:rPr>
        <w:t>At Beijing Beizhan.</w:t>
      </w:r>
    </w:p>
    <w:p w14:paraId="13A6A872">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part of the newspaper is the passage probably from?</w:t>
      </w:r>
    </w:p>
    <w:p w14:paraId="5FA883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Medicine.</w:t>
      </w:r>
      <w:r>
        <w:rPr>
          <w:color w:val="000000"/>
        </w:rPr>
        <w:tab/>
      </w:r>
      <w:r>
        <w:rPr>
          <w:color w:val="000000"/>
        </w:rPr>
        <w:t xml:space="preserve">D. </w:t>
      </w:r>
      <w:r>
        <w:rPr>
          <w:rFonts w:ascii="Times New Roman" w:hAnsi="Times New Roman" w:eastAsia="Times New Roman" w:cs="Times New Roman"/>
          <w:color w:val="000000"/>
        </w:rPr>
        <w:t>Fashion.</w:t>
      </w:r>
    </w:p>
    <w:p w14:paraId="2D3BFE17">
      <w:pPr>
        <w:spacing w:line="360" w:lineRule="auto"/>
        <w:textAlignment w:val="center"/>
        <w:rPr>
          <w:color w:val="000000"/>
        </w:rPr>
      </w:pPr>
      <w:r>
        <w:rPr>
          <w:color w:val="2E75B6"/>
        </w:rPr>
        <w:t>【答案】</w:t>
      </w:r>
      <w:r>
        <w:rPr>
          <w:color w:val="000000"/>
        </w:rPr>
        <w:t>31. C    32. B    33. A</w:t>
      </w:r>
    </w:p>
    <w:p w14:paraId="36FC6720">
      <w:pPr>
        <w:spacing w:line="360" w:lineRule="auto"/>
        <w:textAlignment w:val="center"/>
        <w:rPr>
          <w:color w:val="000000"/>
        </w:rPr>
      </w:pPr>
      <w:r>
        <w:rPr>
          <w:color w:val="2E75B6"/>
        </w:rPr>
        <w:t>【解析】</w:t>
      </w:r>
    </w:p>
    <w:p w14:paraId="58C5D717">
      <w:pPr>
        <w:spacing w:line="360" w:lineRule="auto"/>
        <w:jc w:val="left"/>
        <w:textAlignment w:val="center"/>
        <w:rPr>
          <w:color w:val="000000"/>
        </w:rPr>
      </w:pPr>
      <w:r>
        <w:rPr>
          <w:color w:val="000000"/>
        </w:rPr>
        <w:t>【导语】本文是一篇应用文，介绍了八达岭长城的开放时间、票价、交通及联系方式等。</w:t>
      </w:r>
    </w:p>
    <w:p w14:paraId="52520C9F">
      <w:pPr>
        <w:spacing w:line="360" w:lineRule="auto"/>
        <w:jc w:val="left"/>
        <w:textAlignment w:val="center"/>
        <w:rPr>
          <w:color w:val="000000"/>
        </w:rPr>
      </w:pPr>
      <w:r>
        <w:rPr>
          <w:color w:val="000000"/>
        </w:rPr>
        <w:t>【31题详解】</w:t>
      </w:r>
    </w:p>
    <w:p w14:paraId="778A9E08">
      <w:pPr>
        <w:spacing w:line="360" w:lineRule="auto"/>
        <w:jc w:val="left"/>
        <w:textAlignment w:val="center"/>
        <w:rPr>
          <w:color w:val="000000"/>
        </w:rPr>
      </w:pPr>
      <w:r>
        <w:rPr>
          <w:color w:val="000000"/>
        </w:rPr>
        <w:t>细节理解题。根据“Apr. 1 to Oct. 31: 7:00 a. m.—18:00 p. m”可知，国庆节八达岭长城的开放时间是上午7点。故选C。</w:t>
      </w:r>
    </w:p>
    <w:p w14:paraId="1FD76E0A">
      <w:pPr>
        <w:spacing w:line="360" w:lineRule="auto"/>
        <w:jc w:val="left"/>
        <w:textAlignment w:val="center"/>
        <w:rPr>
          <w:color w:val="000000"/>
        </w:rPr>
      </w:pPr>
      <w:r>
        <w:rPr>
          <w:color w:val="000000"/>
        </w:rPr>
        <w:t>【32题详解】</w:t>
      </w:r>
    </w:p>
    <w:p w14:paraId="66F21267">
      <w:pPr>
        <w:spacing w:line="360" w:lineRule="auto"/>
        <w:jc w:val="left"/>
        <w:textAlignment w:val="center"/>
        <w:rPr>
          <w:color w:val="000000"/>
        </w:rPr>
      </w:pPr>
      <w:r>
        <w:rPr>
          <w:color w:val="000000"/>
        </w:rPr>
        <w:t>细节理解题。根据“Bus No. 877: Deshengmen—Badaling Great Wall”可知，在德胜门乘坐877路公交车可到达八达岭。故选B。</w:t>
      </w:r>
    </w:p>
    <w:p w14:paraId="4E984B4B">
      <w:pPr>
        <w:spacing w:line="360" w:lineRule="auto"/>
        <w:jc w:val="left"/>
        <w:textAlignment w:val="center"/>
        <w:rPr>
          <w:color w:val="000000"/>
        </w:rPr>
      </w:pPr>
      <w:r>
        <w:rPr>
          <w:color w:val="000000"/>
        </w:rPr>
        <w:t>【33题详解】</w:t>
      </w:r>
    </w:p>
    <w:p w14:paraId="7C2792DE">
      <w:pPr>
        <w:spacing w:line="360" w:lineRule="auto"/>
        <w:jc w:val="left"/>
        <w:textAlignment w:val="center"/>
        <w:rPr>
          <w:color w:val="000000"/>
        </w:rPr>
      </w:pPr>
      <w:r>
        <w:rPr>
          <w:color w:val="000000"/>
        </w:rPr>
        <w:t>推理判断题。本文介绍了八达岭长城的开放时间、票价、交通及联系方式等，属于“旅游”范畴。故选A。</w:t>
      </w:r>
    </w:p>
    <w:p w14:paraId="661D969B">
      <w:pPr>
        <w:spacing w:line="360" w:lineRule="auto"/>
        <w:jc w:val="center"/>
        <w:textAlignment w:val="center"/>
        <w:rPr>
          <w:color w:val="000000"/>
        </w:rPr>
      </w:pPr>
      <w:r>
        <w:rPr>
          <w:rFonts w:ascii="Times New Roman" w:hAnsi="Times New Roman" w:eastAsia="Times New Roman" w:cs="Times New Roman"/>
          <w:b/>
          <w:color w:val="000000"/>
          <w:sz w:val="24"/>
        </w:rPr>
        <w:t>B</w:t>
      </w:r>
    </w:p>
    <w:p w14:paraId="27183118">
      <w:pPr>
        <w:spacing w:line="360" w:lineRule="auto"/>
        <w:ind w:firstLine="420"/>
        <w:jc w:val="left"/>
        <w:textAlignment w:val="center"/>
        <w:rPr>
          <w:color w:val="000000"/>
        </w:rPr>
      </w:pPr>
      <w:r>
        <w:rPr>
          <w:rFonts w:ascii="Times New Roman" w:hAnsi="Times New Roman" w:eastAsia="Times New Roman" w:cs="Times New Roman"/>
          <w:color w:val="000000"/>
        </w:rPr>
        <w:t xml:space="preserve">Spring is the season when plants start to grow freely from the ground. In China, wild spring greens are traditionally thought of as a healthy food. They are still common in many dishes today.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2"/>
        <w:gridCol w:w="8004"/>
      </w:tblGrid>
      <w:tr w14:paraId="7AB69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33FB62">
            <w:pPr>
              <w:spacing w:line="360" w:lineRule="auto"/>
              <w:jc w:val="left"/>
              <w:textAlignment w:val="center"/>
              <w:rPr>
                <w:color w:val="000000"/>
              </w:rPr>
            </w:pPr>
            <w:r>
              <w:rPr>
                <w:color w:val="000000"/>
              </w:rPr>
              <w:drawing>
                <wp:inline distT="0" distB="0" distL="114300" distR="114300">
                  <wp:extent cx="828675" cy="1123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28675" cy="11239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54ED1">
            <w:pPr>
              <w:spacing w:line="360" w:lineRule="auto"/>
              <w:jc w:val="left"/>
              <w:textAlignment w:val="center"/>
              <w:rPr>
                <w:color w:val="000000"/>
              </w:rPr>
            </w:pPr>
            <w:r>
              <w:rPr>
                <w:rFonts w:ascii="Times New Roman" w:hAnsi="Times New Roman" w:eastAsia="Times New Roman" w:cs="Times New Roman"/>
                <w:color w:val="000000"/>
              </w:rPr>
              <w:t>Chinese toon s</w:t>
            </w:r>
            <w:r>
              <w:rPr>
                <w:color w:val="000000"/>
              </w:rPr>
              <w:t>hoots (香椿芽)</w:t>
            </w:r>
          </w:p>
          <w:p w14:paraId="0AADDE5D">
            <w:pPr>
              <w:spacing w:line="360" w:lineRule="auto"/>
              <w:jc w:val="left"/>
              <w:textAlignment w:val="center"/>
              <w:rPr>
                <w:color w:val="000000"/>
              </w:rPr>
            </w:pPr>
            <w:r>
              <w:rPr>
                <w:rFonts w:ascii="Times New Roman" w:hAnsi="Times New Roman" w:eastAsia="Times New Roman" w:cs="Times New Roman"/>
                <w:color w:val="000000"/>
              </w:rPr>
              <w:t>Toon shoots are usually the best just before guyu, the sixth of the 24 solar terms (</w:t>
            </w:r>
            <w:r>
              <w:rPr>
                <w:rFonts w:ascii="宋体" w:hAnsi="宋体" w:eastAsia="宋体" w:cs="宋体"/>
                <w:color w:val="000000"/>
              </w:rPr>
              <w:t>节气</w:t>
            </w:r>
            <w:r>
              <w:rPr>
                <w:rFonts w:ascii="Times New Roman" w:hAnsi="Times New Roman" w:eastAsia="Times New Roman" w:cs="Times New Roman"/>
                <w:color w:val="000000"/>
              </w:rPr>
              <w:t>). Guyu means that spring is almost to end. This is when the leaves are very tender (</w:t>
            </w:r>
            <w:r>
              <w:rPr>
                <w:rFonts w:ascii="宋体" w:hAnsi="宋体" w:eastAsia="宋体" w:cs="宋体"/>
                <w:color w:val="000000"/>
              </w:rPr>
              <w:t>嫩的</w:t>
            </w:r>
            <w:r>
              <w:rPr>
                <w:rFonts w:ascii="Times New Roman" w:hAnsi="Times New Roman" w:eastAsia="Times New Roman" w:cs="Times New Roman"/>
                <w:color w:val="000000"/>
              </w:rPr>
              <w:t xml:space="preserve">). It is often cooked with eggs to balance the sometimes strong tastes of the leaves. It can also be prepared with tofu. </w:t>
            </w:r>
          </w:p>
        </w:tc>
      </w:tr>
      <w:tr w14:paraId="228FF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914BCF">
            <w:pPr>
              <w:spacing w:line="360" w:lineRule="auto"/>
              <w:jc w:val="left"/>
              <w:textAlignment w:val="center"/>
              <w:rPr>
                <w:color w:val="000000"/>
              </w:rPr>
            </w:pPr>
            <w:r>
              <w:rPr>
                <w:color w:val="000000"/>
              </w:rPr>
              <w:drawing>
                <wp:inline distT="0" distB="0" distL="114300" distR="114300">
                  <wp:extent cx="952500" cy="10477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52500" cy="10477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3DC2D8">
            <w:pPr>
              <w:spacing w:line="360" w:lineRule="auto"/>
              <w:jc w:val="left"/>
              <w:textAlignment w:val="center"/>
              <w:rPr>
                <w:color w:val="000000"/>
              </w:rPr>
            </w:pPr>
            <w:r>
              <w:rPr>
                <w:rFonts w:ascii="Times New Roman" w:hAnsi="Times New Roman" w:eastAsia="Times New Roman" w:cs="Times New Roman"/>
                <w:color w:val="000000"/>
              </w:rPr>
              <w:t>Indian ast</w:t>
            </w:r>
            <w:r>
              <w:rPr>
                <w:color w:val="000000"/>
              </w:rPr>
              <w:t>er (马兰头)</w:t>
            </w:r>
          </w:p>
          <w:p w14:paraId="098495FF">
            <w:pPr>
              <w:spacing w:line="360" w:lineRule="auto"/>
              <w:jc w:val="left"/>
              <w:textAlignment w:val="center"/>
              <w:rPr>
                <w:color w:val="000000"/>
              </w:rPr>
            </w:pPr>
            <w:r>
              <w:rPr>
                <w:rFonts w:ascii="Times New Roman" w:hAnsi="Times New Roman" w:eastAsia="Times New Roman" w:cs="Times New Roman"/>
                <w:color w:val="000000"/>
              </w:rPr>
              <w:t xml:space="preserve">The meaning of Indian aster is to make a horse turn its head. It is said that its tender-taste could make a horse stop moving on. Perhaps because of the name, the green has become a goodbye gift, cooked when one wants to wish a friend a safe journey, according to the website </w:t>
            </w:r>
            <w:r>
              <w:rPr>
                <w:rFonts w:ascii="Times New Roman" w:hAnsi="Times New Roman" w:eastAsia="Times New Roman" w:cs="Times New Roman"/>
                <w:i/>
                <w:color w:val="000000"/>
              </w:rPr>
              <w:t>The World of Chinese</w:t>
            </w:r>
            <w:r>
              <w:rPr>
                <w:rFonts w:ascii="Times New Roman" w:hAnsi="Times New Roman" w:eastAsia="Times New Roman" w:cs="Times New Roman"/>
                <w:color w:val="000000"/>
              </w:rPr>
              <w:t xml:space="preserve">. The vegetable is usually boiled in water, cut and mixed with tofu and sesame oil. </w:t>
            </w:r>
          </w:p>
        </w:tc>
      </w:tr>
      <w:tr w14:paraId="13AF4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2F9B5">
            <w:pPr>
              <w:spacing w:line="360" w:lineRule="auto"/>
              <w:jc w:val="left"/>
              <w:textAlignment w:val="center"/>
              <w:rPr>
                <w:color w:val="000000"/>
              </w:rPr>
            </w:pPr>
            <w:r>
              <w:rPr>
                <w:color w:val="000000"/>
              </w:rPr>
              <w:drawing>
                <wp:inline distT="0" distB="0" distL="114300" distR="114300">
                  <wp:extent cx="847725" cy="9144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47725" cy="9144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6E438">
            <w:pPr>
              <w:spacing w:line="360" w:lineRule="auto"/>
              <w:jc w:val="left"/>
              <w:textAlignment w:val="center"/>
              <w:rPr>
                <w:color w:val="000000"/>
              </w:rPr>
            </w:pPr>
            <w:r>
              <w:rPr>
                <w:rFonts w:ascii="Times New Roman" w:hAnsi="Times New Roman" w:eastAsia="Times New Roman" w:cs="Times New Roman"/>
                <w:color w:val="000000"/>
              </w:rPr>
              <w:t>Shepherd’s purse (</w:t>
            </w:r>
            <w:r>
              <w:rPr>
                <w:rFonts w:ascii="宋体" w:hAnsi="宋体" w:eastAsia="宋体" w:cs="宋体"/>
                <w:color w:val="000000"/>
              </w:rPr>
              <w:t>荠菜)</w:t>
            </w:r>
          </w:p>
          <w:p w14:paraId="2D001DF0">
            <w:pPr>
              <w:spacing w:line="360" w:lineRule="auto"/>
              <w:jc w:val="left"/>
              <w:textAlignment w:val="center"/>
              <w:rPr>
                <w:color w:val="000000"/>
              </w:rPr>
            </w:pPr>
            <w:r>
              <w:rPr>
                <w:rFonts w:ascii="Times New Roman" w:hAnsi="Times New Roman" w:eastAsia="Times New Roman" w:cs="Times New Roman"/>
                <w:color w:val="000000"/>
              </w:rPr>
              <w:t>Shepherd’s purse is a green herb (</w:t>
            </w:r>
            <w:r>
              <w:rPr>
                <w:rFonts w:ascii="宋体" w:hAnsi="宋体" w:eastAsia="宋体" w:cs="宋体"/>
                <w:color w:val="000000"/>
              </w:rPr>
              <w:t>草本植物</w:t>
            </w:r>
            <w:r>
              <w:rPr>
                <w:rFonts w:ascii="Times New Roman" w:hAnsi="Times New Roman" w:eastAsia="Times New Roman" w:cs="Times New Roman"/>
                <w:color w:val="000000"/>
              </w:rPr>
              <w:t>) with an unusual smell. It grows early in spring and can be eaten both cooked and uncooked. It tastes a little but bitter (</w:t>
            </w:r>
            <w:r>
              <w:rPr>
                <w:rFonts w:ascii="宋体" w:hAnsi="宋体" w:eastAsia="宋体" w:cs="宋体"/>
                <w:color w:val="000000"/>
              </w:rPr>
              <w:t>苦的</w:t>
            </w:r>
            <w:r>
              <w:rPr>
                <w:rFonts w:ascii="Times New Roman" w:hAnsi="Times New Roman" w:eastAsia="Times New Roman" w:cs="Times New Roman"/>
                <w:color w:val="000000"/>
              </w:rPr>
              <w:t xml:space="preserve">) and sweet and can be used in dumplings and wonton or cooked in soup. In traditional Chinese medicine, it is used to improve eyesight, deal with high blood pressure and stop bleeding. </w:t>
            </w:r>
          </w:p>
        </w:tc>
      </w:tr>
      <w:tr w14:paraId="00B1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ADCB1">
            <w:pPr>
              <w:spacing w:line="360" w:lineRule="auto"/>
              <w:jc w:val="left"/>
              <w:textAlignment w:val="center"/>
              <w:rPr>
                <w:color w:val="000000"/>
              </w:rPr>
            </w:pPr>
            <w:r>
              <w:rPr>
                <w:color w:val="000000"/>
              </w:rPr>
              <w:drawing>
                <wp:inline distT="0" distB="0" distL="114300" distR="114300">
                  <wp:extent cx="847725" cy="8286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47725" cy="8286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2FEE7">
            <w:pPr>
              <w:spacing w:line="360" w:lineRule="auto"/>
              <w:jc w:val="left"/>
              <w:textAlignment w:val="center"/>
              <w:rPr>
                <w:color w:val="000000"/>
              </w:rPr>
            </w:pPr>
            <w:r>
              <w:rPr>
                <w:rFonts w:ascii="Times New Roman" w:hAnsi="Times New Roman" w:eastAsia="Times New Roman" w:cs="Times New Roman"/>
                <w:color w:val="000000"/>
              </w:rPr>
              <w:t>Luh</w:t>
            </w:r>
            <w:r>
              <w:rPr>
                <w:color w:val="000000"/>
              </w:rPr>
              <w:t>ao (芦蒿)</w:t>
            </w:r>
          </w:p>
          <w:p w14:paraId="078E8C10">
            <w:pPr>
              <w:spacing w:line="360" w:lineRule="auto"/>
              <w:jc w:val="left"/>
              <w:textAlignment w:val="center"/>
              <w:rPr>
                <w:color w:val="000000"/>
              </w:rPr>
            </w:pPr>
            <w:r>
              <w:rPr>
                <w:rFonts w:ascii="Times New Roman" w:hAnsi="Times New Roman" w:eastAsia="Times New Roman" w:cs="Times New Roman"/>
                <w:color w:val="000000"/>
              </w:rPr>
              <w:t>Taken as a symbol of spring, luhao was thought highly of by a famous Chinese poet. He said, “When the land is green and luhao is everywhere, spring has truly arrived.”</w:t>
            </w:r>
          </w:p>
          <w:p w14:paraId="4EFDB881">
            <w:pPr>
              <w:spacing w:line="360" w:lineRule="auto"/>
              <w:jc w:val="left"/>
              <w:textAlignment w:val="center"/>
              <w:rPr>
                <w:color w:val="000000"/>
              </w:rPr>
            </w:pPr>
            <w:r>
              <w:rPr>
                <w:rFonts w:ascii="Times New Roman" w:hAnsi="Times New Roman" w:eastAsia="Times New Roman" w:cs="Times New Roman"/>
                <w:color w:val="000000"/>
              </w:rPr>
              <w:t xml:space="preserve">Before or during guyu, luhao is very tender and is usually cooked with meat. It tastes light and can be simply cooked with ginger, spring onion and a little chilli. </w:t>
            </w:r>
          </w:p>
          <w:p w14:paraId="1B687496">
            <w:pPr>
              <w:spacing w:line="360" w:lineRule="auto"/>
              <w:jc w:val="left"/>
              <w:textAlignment w:val="center"/>
              <w:rPr>
                <w:color w:val="000000"/>
              </w:rPr>
            </w:pPr>
          </w:p>
        </w:tc>
      </w:tr>
      <w:tr w14:paraId="1071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14E4A">
            <w:pPr>
              <w:spacing w:line="360" w:lineRule="auto"/>
              <w:jc w:val="left"/>
              <w:textAlignment w:val="center"/>
              <w:rPr>
                <w:color w:val="000000"/>
              </w:rPr>
            </w:pPr>
            <w:r>
              <w:rPr>
                <w:rFonts w:ascii="Times New Roman" w:hAnsi="Times New Roman" w:eastAsia="Times New Roman" w:cs="Times New Roman"/>
                <w:color w:val="000000"/>
              </w:rPr>
              <w:t>Tips for eating wild vegetables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707F82">
            <w:pPr>
              <w:spacing w:line="360" w:lineRule="auto"/>
              <w:jc w:val="left"/>
              <w:textAlignment w:val="center"/>
              <w:rPr>
                <w:color w:val="000000"/>
              </w:rPr>
            </w:pPr>
            <w:r>
              <w:rPr>
                <w:rFonts w:ascii="Times New Roman" w:hAnsi="Times New Roman" w:eastAsia="Times New Roman" w:cs="Times New Roman"/>
                <w:color w:val="000000"/>
              </w:rPr>
              <w:t xml:space="preserve">※ Do not eat wild vegetables you don’t know. </w:t>
            </w:r>
          </w:p>
          <w:p w14:paraId="195FF5A0">
            <w:pPr>
              <w:spacing w:line="360" w:lineRule="auto"/>
              <w:jc w:val="left"/>
              <w:textAlignment w:val="center"/>
              <w:rPr>
                <w:color w:val="000000"/>
              </w:rPr>
            </w:pPr>
            <w:r>
              <w:rPr>
                <w:rFonts w:ascii="Times New Roman" w:hAnsi="Times New Roman" w:eastAsia="Times New Roman" w:cs="Times New Roman"/>
                <w:color w:val="000000"/>
              </w:rPr>
              <w:t xml:space="preserve">※ Do not eat polluted wild vegetables. </w:t>
            </w:r>
          </w:p>
          <w:p w14:paraId="49F908AF">
            <w:pPr>
              <w:spacing w:line="360" w:lineRule="auto"/>
              <w:jc w:val="left"/>
              <w:textAlignment w:val="center"/>
              <w:rPr>
                <w:color w:val="000000"/>
              </w:rPr>
            </w:pPr>
            <w:r>
              <w:rPr>
                <w:rFonts w:ascii="Times New Roman" w:hAnsi="Times New Roman" w:eastAsia="Times New Roman" w:cs="Times New Roman"/>
                <w:color w:val="000000"/>
              </w:rPr>
              <w:t xml:space="preserve">※ Do not eat wild vegetables which have been kept for a long time. Eat them fresh after picking them. </w:t>
            </w:r>
          </w:p>
          <w:p w14:paraId="364D4587">
            <w:pPr>
              <w:spacing w:line="360" w:lineRule="auto"/>
              <w:jc w:val="left"/>
              <w:textAlignment w:val="center"/>
              <w:rPr>
                <w:color w:val="000000"/>
              </w:rPr>
            </w:pPr>
            <w:r>
              <w:rPr>
                <w:rFonts w:ascii="Times New Roman" w:hAnsi="Times New Roman" w:eastAsia="Times New Roman" w:cs="Times New Roman"/>
                <w:color w:val="000000"/>
              </w:rPr>
              <w:t xml:space="preserve">※ Do not take wild vegetables as a main course. </w:t>
            </w:r>
          </w:p>
        </w:tc>
      </w:tr>
    </w:tbl>
    <w:p w14:paraId="4388B0D1">
      <w:pPr>
        <w:spacing w:line="360" w:lineRule="auto"/>
        <w:jc w:val="left"/>
        <w:textAlignment w:val="center"/>
        <w:rPr>
          <w:color w:val="000000"/>
        </w:rPr>
      </w:pPr>
    </w:p>
    <w:p w14:paraId="2093B0F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do people cook toon shoots with eggs according to the passage?</w:t>
      </w:r>
    </w:p>
    <w:p w14:paraId="54860CE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look more colorful.</w:t>
      </w:r>
      <w:r>
        <w:rPr>
          <w:color w:val="000000"/>
        </w:rPr>
        <w:tab/>
      </w:r>
      <w:r>
        <w:rPr>
          <w:color w:val="000000"/>
        </w:rPr>
        <w:t xml:space="preserve">B. </w:t>
      </w:r>
      <w:r>
        <w:rPr>
          <w:rFonts w:ascii="Times New Roman" w:hAnsi="Times New Roman" w:eastAsia="Times New Roman" w:cs="Times New Roman"/>
          <w:color w:val="000000"/>
        </w:rPr>
        <w:t>To make it taste sweet.</w:t>
      </w:r>
    </w:p>
    <w:p w14:paraId="4B4A4FF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balance the strong taste.</w:t>
      </w:r>
      <w:r>
        <w:rPr>
          <w:color w:val="000000"/>
        </w:rPr>
        <w:tab/>
      </w:r>
      <w:r>
        <w:rPr>
          <w:color w:val="000000"/>
        </w:rPr>
        <w:t xml:space="preserve">D. </w:t>
      </w:r>
      <w:r>
        <w:rPr>
          <w:rFonts w:ascii="Times New Roman" w:hAnsi="Times New Roman" w:eastAsia="Times New Roman" w:cs="Times New Roman"/>
          <w:color w:val="000000"/>
        </w:rPr>
        <w:t>To make it healthy to people.</w:t>
      </w:r>
    </w:p>
    <w:p w14:paraId="6AF3630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 toon shoots and Indian aster have in common (</w:t>
      </w:r>
      <w:r>
        <w:rPr>
          <w:rFonts w:ascii="宋体" w:hAnsi="宋体" w:eastAsia="宋体" w:cs="宋体"/>
          <w:color w:val="000000"/>
        </w:rPr>
        <w:t>有共同点</w:t>
      </w:r>
      <w:r>
        <w:rPr>
          <w:rFonts w:ascii="Times New Roman" w:hAnsi="Times New Roman" w:eastAsia="Times New Roman" w:cs="Times New Roman"/>
          <w:color w:val="000000"/>
        </w:rPr>
        <w:t>) according to the passage?</w:t>
      </w:r>
    </w:p>
    <w:p w14:paraId="0175F35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 of them can be mixed with tofu.</w:t>
      </w:r>
    </w:p>
    <w:p w14:paraId="26B8A33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Both of them are very tender after guyu.</w:t>
      </w:r>
    </w:p>
    <w:p w14:paraId="62385F3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of them are green herbs with usual tastes.</w:t>
      </w:r>
    </w:p>
    <w:p w14:paraId="5A45F45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Both of them can deal with high blood pressure.</w:t>
      </w:r>
    </w:p>
    <w:p w14:paraId="5586EC55">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of the following dishes might improve people’s eyesight?</w:t>
      </w:r>
    </w:p>
    <w:p w14:paraId="180E3E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Toon shoots.</w:t>
      </w:r>
      <w:r>
        <w:rPr>
          <w:color w:val="000000"/>
        </w:rPr>
        <w:tab/>
      </w:r>
      <w:r>
        <w:rPr>
          <w:color w:val="000000"/>
        </w:rPr>
        <w:t xml:space="preserve">B. </w:t>
      </w:r>
      <w:r>
        <w:rPr>
          <w:rFonts w:ascii="Times New Roman" w:hAnsi="Times New Roman" w:eastAsia="Times New Roman" w:cs="Times New Roman"/>
          <w:color w:val="000000"/>
        </w:rPr>
        <w:t>Shepherd’s purse.</w:t>
      </w:r>
      <w:r>
        <w:rPr>
          <w:color w:val="000000"/>
        </w:rPr>
        <w:tab/>
      </w:r>
      <w:r>
        <w:rPr>
          <w:color w:val="000000"/>
        </w:rPr>
        <w:t xml:space="preserve">C. </w:t>
      </w:r>
      <w:r>
        <w:rPr>
          <w:rFonts w:ascii="Times New Roman" w:hAnsi="Times New Roman" w:eastAsia="Times New Roman" w:cs="Times New Roman"/>
          <w:color w:val="000000"/>
        </w:rPr>
        <w:t>Indian aster.</w:t>
      </w:r>
      <w:r>
        <w:rPr>
          <w:color w:val="000000"/>
        </w:rPr>
        <w:tab/>
      </w:r>
      <w:r>
        <w:rPr>
          <w:color w:val="000000"/>
        </w:rPr>
        <w:t xml:space="preserve">D. </w:t>
      </w:r>
      <w:r>
        <w:rPr>
          <w:rFonts w:ascii="Times New Roman" w:hAnsi="Times New Roman" w:eastAsia="Times New Roman" w:cs="Times New Roman"/>
          <w:color w:val="000000"/>
        </w:rPr>
        <w:t>Luhao.</w:t>
      </w:r>
    </w:p>
    <w:p w14:paraId="1C84403C">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according to the tips in the passage?</w:t>
      </w:r>
    </w:p>
    <w:p w14:paraId="2C511F1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not eat the wild vegetables in spring.</w:t>
      </w:r>
    </w:p>
    <w:p w14:paraId="5104BD3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Take the wild vegetables as a main course.</w:t>
      </w:r>
    </w:p>
    <w:p w14:paraId="11A9BD9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Store the wild vegetables as long as possible.</w:t>
      </w:r>
    </w:p>
    <w:p w14:paraId="3BDDB75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unknown wild vegetables might be harmful.</w:t>
      </w:r>
    </w:p>
    <w:p w14:paraId="63EB9E20">
      <w:pPr>
        <w:spacing w:line="360" w:lineRule="auto"/>
        <w:textAlignment w:val="center"/>
        <w:rPr>
          <w:color w:val="000000"/>
        </w:rPr>
      </w:pPr>
      <w:r>
        <w:rPr>
          <w:color w:val="2E75B6"/>
        </w:rPr>
        <w:t>【答案】</w:t>
      </w:r>
      <w:r>
        <w:rPr>
          <w:color w:val="000000"/>
        </w:rPr>
        <w:t>34. C    35. A    36. B    37. D</w:t>
      </w:r>
    </w:p>
    <w:p w14:paraId="48451321">
      <w:pPr>
        <w:spacing w:line="360" w:lineRule="auto"/>
        <w:textAlignment w:val="center"/>
        <w:rPr>
          <w:color w:val="000000"/>
        </w:rPr>
      </w:pPr>
      <w:r>
        <w:rPr>
          <w:color w:val="2E75B6"/>
        </w:rPr>
        <w:t>【解析】</w:t>
      </w:r>
    </w:p>
    <w:p w14:paraId="5C9614E5">
      <w:pPr>
        <w:spacing w:line="360" w:lineRule="auto"/>
        <w:jc w:val="left"/>
        <w:textAlignment w:val="center"/>
        <w:rPr>
          <w:color w:val="000000"/>
        </w:rPr>
      </w:pPr>
      <w:r>
        <w:rPr>
          <w:color w:val="000000"/>
        </w:rPr>
        <w:t>【导语】本文主要介绍了几种春季的野菜。</w:t>
      </w:r>
    </w:p>
    <w:p w14:paraId="6FE139A8">
      <w:pPr>
        <w:spacing w:line="360" w:lineRule="auto"/>
        <w:jc w:val="left"/>
        <w:textAlignment w:val="center"/>
        <w:rPr>
          <w:color w:val="000000"/>
        </w:rPr>
      </w:pPr>
      <w:r>
        <w:rPr>
          <w:color w:val="000000"/>
        </w:rPr>
        <w:t>【34题详解】</w:t>
      </w:r>
    </w:p>
    <w:p w14:paraId="46A7DAD1">
      <w:pPr>
        <w:spacing w:line="360" w:lineRule="auto"/>
        <w:jc w:val="left"/>
        <w:textAlignment w:val="center"/>
        <w:rPr>
          <w:color w:val="000000"/>
        </w:rPr>
      </w:pPr>
      <w:r>
        <w:rPr>
          <w:color w:val="000000"/>
        </w:rPr>
        <w:t>细节理解题。根据“It is often cooked with eggs to balance the sometimes strong tastes of the leaves.”可知人们烹饪香椿芽的时候加入鸡蛋是为了平衡强烈的味道。故选C。</w:t>
      </w:r>
    </w:p>
    <w:p w14:paraId="678F87CC">
      <w:pPr>
        <w:spacing w:line="360" w:lineRule="auto"/>
        <w:jc w:val="left"/>
        <w:textAlignment w:val="center"/>
        <w:rPr>
          <w:color w:val="000000"/>
        </w:rPr>
      </w:pPr>
      <w:r>
        <w:rPr>
          <w:color w:val="000000"/>
        </w:rPr>
        <w:t>【35题详解】</w:t>
      </w:r>
    </w:p>
    <w:p w14:paraId="3DB25B22">
      <w:pPr>
        <w:spacing w:line="360" w:lineRule="auto"/>
        <w:jc w:val="left"/>
        <w:textAlignment w:val="center"/>
        <w:rPr>
          <w:color w:val="000000"/>
        </w:rPr>
      </w:pPr>
      <w:r>
        <w:rPr>
          <w:color w:val="000000"/>
        </w:rPr>
        <w:t>细节理解题。根据“Chinese Toon shoots ... It can also be prepared with tofu.”及“Indian aster ... The vegetable is usually boiled in water, cut and mixed with tofu and sesame oil.”可知相同之处是两者都能和豆腐混在一起。故选A。</w:t>
      </w:r>
    </w:p>
    <w:p w14:paraId="0687BBF2">
      <w:pPr>
        <w:spacing w:line="360" w:lineRule="auto"/>
        <w:jc w:val="left"/>
        <w:textAlignment w:val="center"/>
        <w:rPr>
          <w:color w:val="000000"/>
        </w:rPr>
      </w:pPr>
      <w:r>
        <w:rPr>
          <w:color w:val="000000"/>
        </w:rPr>
        <w:t>【36题详解】</w:t>
      </w:r>
    </w:p>
    <w:p w14:paraId="0E5AFBB3">
      <w:pPr>
        <w:spacing w:line="360" w:lineRule="auto"/>
        <w:jc w:val="left"/>
        <w:textAlignment w:val="center"/>
        <w:rPr>
          <w:color w:val="000000"/>
        </w:rPr>
      </w:pPr>
      <w:r>
        <w:rPr>
          <w:color w:val="000000"/>
        </w:rPr>
        <w:t>细节理解题。根据“Shepherd’s purse ... In traditional Chinese medicine, it is used to improve eyesight, deal with high blood pressure and stop bleeding.”可知荠菜可能会提升人的视力。故选B。</w:t>
      </w:r>
    </w:p>
    <w:p w14:paraId="45E10D77">
      <w:pPr>
        <w:spacing w:line="360" w:lineRule="auto"/>
        <w:jc w:val="left"/>
        <w:textAlignment w:val="center"/>
        <w:rPr>
          <w:color w:val="000000"/>
        </w:rPr>
      </w:pPr>
      <w:r>
        <w:rPr>
          <w:color w:val="000000"/>
        </w:rPr>
        <w:t>【37题详解】</w:t>
      </w:r>
    </w:p>
    <w:p w14:paraId="2B699007">
      <w:pPr>
        <w:spacing w:line="360" w:lineRule="auto"/>
        <w:jc w:val="left"/>
        <w:textAlignment w:val="center"/>
        <w:rPr>
          <w:color w:val="000000"/>
        </w:rPr>
      </w:pPr>
      <w:r>
        <w:rPr>
          <w:color w:val="000000"/>
        </w:rPr>
        <w:t>推理判断题。根据“※ Do not eat wild vegetables you don’t know.”可知提醒不要吃不认识的野菜，由此推出不认识的野菜可能有害。故选D。</w:t>
      </w:r>
    </w:p>
    <w:p w14:paraId="4EE957E2">
      <w:pPr>
        <w:spacing w:line="360" w:lineRule="auto"/>
        <w:jc w:val="center"/>
        <w:textAlignment w:val="center"/>
        <w:rPr>
          <w:color w:val="000000"/>
        </w:rPr>
      </w:pPr>
      <w:r>
        <w:rPr>
          <w:rFonts w:ascii="Times New Roman" w:hAnsi="Times New Roman" w:eastAsia="Times New Roman" w:cs="Times New Roman"/>
          <w:b/>
          <w:color w:val="000000"/>
          <w:sz w:val="24"/>
        </w:rPr>
        <w:t>C</w:t>
      </w:r>
    </w:p>
    <w:p w14:paraId="25EAA462">
      <w:pPr>
        <w:spacing w:line="360" w:lineRule="auto"/>
        <w:ind w:firstLine="420"/>
        <w:jc w:val="left"/>
        <w:textAlignment w:val="center"/>
        <w:rPr>
          <w:color w:val="000000"/>
        </w:rPr>
      </w:pPr>
      <w:r>
        <w:rPr>
          <w:rFonts w:ascii="Times New Roman" w:hAnsi="Times New Roman" w:eastAsia="Times New Roman" w:cs="Times New Roman"/>
          <w:color w:val="000000"/>
        </w:rPr>
        <w:t>Family is very important for everyone, no matter where you are from. So in both East and West, people have festivals to celebrate family reunions(</w:t>
      </w:r>
      <w:r>
        <w:rPr>
          <w:rFonts w:ascii="宋体" w:hAnsi="宋体" w:eastAsia="宋体" w:cs="宋体"/>
          <w:color w:val="000000"/>
        </w:rPr>
        <w:t>团聚</w:t>
      </w:r>
      <w:r>
        <w:rPr>
          <w:rFonts w:ascii="Times New Roman" w:hAnsi="Times New Roman" w:eastAsia="Times New Roman" w:cs="Times New Roman"/>
          <w:color w:val="000000"/>
        </w:rPr>
        <w:t xml:space="preserve">). These festivals include the Mid-Autumn Festival in China and Thanksgiving Day in the US. How are they celebrated and what are the differences? Let’s take a look. </w:t>
      </w:r>
    </w:p>
    <w:p w14:paraId="68910D85">
      <w:pPr>
        <w:spacing w:line="360" w:lineRule="auto"/>
        <w:ind w:firstLine="420"/>
        <w:jc w:val="left"/>
        <w:textAlignment w:val="center"/>
        <w:rPr>
          <w:color w:val="000000"/>
        </w:rPr>
      </w:pPr>
      <w:r>
        <w:rPr>
          <w:rFonts w:ascii="Times New Roman" w:hAnsi="Times New Roman" w:eastAsia="Times New Roman" w:cs="Times New Roman"/>
          <w:b/>
          <w:color w:val="000000"/>
        </w:rPr>
        <w:t>Sharing the moonlight</w:t>
      </w:r>
    </w:p>
    <w:p w14:paraId="4E534D41">
      <w:pPr>
        <w:spacing w:line="360" w:lineRule="auto"/>
        <w:jc w:val="left"/>
        <w:textAlignment w:val="center"/>
        <w:rPr>
          <w:color w:val="000000"/>
        </w:rPr>
      </w:pPr>
      <w:r>
        <w:rPr>
          <w:color w:val="000000"/>
        </w:rPr>
        <w:drawing>
          <wp:inline distT="0" distB="0" distL="114300" distR="114300">
            <wp:extent cx="1304925" cy="10953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04925" cy="1095375"/>
                    </a:xfrm>
                    <a:prstGeom prst="rect">
                      <a:avLst/>
                    </a:prstGeom>
                  </pic:spPr>
                </pic:pic>
              </a:graphicData>
            </a:graphic>
          </wp:inline>
        </w:drawing>
      </w:r>
    </w:p>
    <w:p w14:paraId="4EE3C6FF">
      <w:pPr>
        <w:spacing w:line="360" w:lineRule="auto"/>
        <w:ind w:firstLine="420"/>
        <w:jc w:val="left"/>
        <w:textAlignment w:val="center"/>
        <w:rPr>
          <w:color w:val="000000"/>
        </w:rPr>
      </w:pPr>
      <w:r>
        <w:rPr>
          <w:rFonts w:ascii="Times New Roman" w:hAnsi="Times New Roman" w:eastAsia="Times New Roman" w:cs="Times New Roman"/>
          <w:color w:val="000000"/>
        </w:rPr>
        <w:t>The Mid-Autumn Festival is the second most important traditional festival in China after the Spring Festival. It’s on the 15th day of the eighth month of Chinese lunar calendar. In ancient China, the day was considered as a harvest festival since fruits, vegetables and grain(</w:t>
      </w:r>
      <w:r>
        <w:rPr>
          <w:rFonts w:ascii="宋体" w:hAnsi="宋体" w:eastAsia="宋体" w:cs="宋体"/>
          <w:color w:val="000000"/>
        </w:rPr>
        <w:t>谷物</w:t>
      </w:r>
      <w:r>
        <w:rPr>
          <w:rFonts w:ascii="Times New Roman" w:hAnsi="Times New Roman" w:eastAsia="Times New Roman" w:cs="Times New Roman"/>
          <w:color w:val="000000"/>
        </w:rPr>
        <w:t xml:space="preserve">) had been collected from the fields. All the family got together and had a big dinner. They ate a special festival food-moon cakes and enjoyed the full moon. </w:t>
      </w:r>
    </w:p>
    <w:p w14:paraId="7BDE3DEC">
      <w:pPr>
        <w:spacing w:line="360" w:lineRule="auto"/>
        <w:ind w:firstLine="420"/>
        <w:jc w:val="left"/>
        <w:textAlignment w:val="center"/>
        <w:rPr>
          <w:color w:val="000000"/>
        </w:rPr>
      </w:pPr>
      <w:r>
        <w:rPr>
          <w:rFonts w:ascii="Times New Roman" w:hAnsi="Times New Roman" w:eastAsia="Times New Roman" w:cs="Times New Roman"/>
          <w:color w:val="000000"/>
        </w:rPr>
        <w:t xml:space="preserve">On that day, the moon is full. The full moon is a symbol for family reunions which mean tuanyuan in Chinese. Now people also celebrate the festival by getting together and having a big dinner. </w:t>
      </w:r>
    </w:p>
    <w:p w14:paraId="2E5E11C5">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it gets dark, people look up at the full moon, eating moon cakes and missing friends and relatives who are far from home. “We wish each other a long life so as to share the beauty of this graceful moonlight, even though miles apart!” wrote Su Shi, a famous Song Dynasty poet. </w:t>
      </w:r>
    </w:p>
    <w:p w14:paraId="5646409D">
      <w:pPr>
        <w:spacing w:line="360" w:lineRule="auto"/>
        <w:ind w:firstLine="420"/>
        <w:jc w:val="left"/>
        <w:textAlignment w:val="center"/>
        <w:rPr>
          <w:color w:val="000000"/>
        </w:rPr>
      </w:pPr>
      <w:r>
        <w:rPr>
          <w:rFonts w:ascii="Times New Roman" w:hAnsi="Times New Roman" w:eastAsia="Times New Roman" w:cs="Times New Roman"/>
          <w:b/>
          <w:color w:val="000000"/>
        </w:rPr>
        <w:t>Showing thanks</w:t>
      </w:r>
    </w:p>
    <w:p w14:paraId="11CE1A05">
      <w:pPr>
        <w:spacing w:line="360" w:lineRule="auto"/>
        <w:jc w:val="left"/>
        <w:textAlignment w:val="center"/>
        <w:rPr>
          <w:color w:val="000000"/>
        </w:rPr>
      </w:pPr>
      <w:r>
        <w:rPr>
          <w:color w:val="000000"/>
        </w:rPr>
        <w:drawing>
          <wp:inline distT="0" distB="0" distL="114300" distR="114300">
            <wp:extent cx="1543050" cy="10001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543050" cy="1000125"/>
                    </a:xfrm>
                    <a:prstGeom prst="rect">
                      <a:avLst/>
                    </a:prstGeom>
                  </pic:spPr>
                </pic:pic>
              </a:graphicData>
            </a:graphic>
          </wp:inline>
        </w:drawing>
      </w:r>
    </w:p>
    <w:p w14:paraId="63E73AA7">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Thanksgiving Day is one of the biggest holidays in the US. It’s on the fourth Thursday of November. People visit their friends and relatives to remind themselves that they are lucky to have happiness, health and family and also </w:t>
      </w:r>
      <w:r>
        <w:rPr>
          <w:rFonts w:ascii="Times New Roman" w:hAnsi="Times New Roman" w:eastAsia="Times New Roman" w:cs="Times New Roman"/>
          <w:color w:val="000000"/>
          <w:u w:val="single"/>
        </w:rPr>
        <w:t xml:space="preserve">to have a roof over their heads. </w:t>
      </w:r>
    </w:p>
    <w:p w14:paraId="68BDBA25">
      <w:pPr>
        <w:spacing w:line="360" w:lineRule="auto"/>
        <w:ind w:firstLine="420"/>
        <w:jc w:val="left"/>
        <w:textAlignment w:val="center"/>
        <w:rPr>
          <w:color w:val="000000"/>
        </w:rPr>
      </w:pPr>
      <w:r>
        <w:rPr>
          <w:rFonts w:ascii="Times New Roman" w:hAnsi="Times New Roman" w:eastAsia="Times New Roman" w:cs="Times New Roman"/>
          <w:color w:val="000000"/>
        </w:rPr>
        <w:t xml:space="preserve">In 1621, about 100 English people took a ship, the Mayflower, and arrived in the northeastern US. The winter there was very cold and life was hard. As the American Indians helped them a lot, the English people asked them to have a big meal with then in order to express their thanks. The celebration lasted for three days. </w:t>
      </w:r>
    </w:p>
    <w:p w14:paraId="62FC0089">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people usually have a family meal on Thanksgiving Day. They enjoy delicious food such as pumpkin scorn and a big, golden turkey. </w:t>
      </w:r>
    </w:p>
    <w:p w14:paraId="7B023001">
      <w:pPr>
        <w:spacing w:line="360" w:lineRule="auto"/>
        <w:ind w:firstLine="420"/>
        <w:jc w:val="left"/>
        <w:textAlignment w:val="center"/>
        <w:rPr>
          <w:color w:val="000000"/>
        </w:rPr>
      </w:pPr>
      <w:r>
        <w:rPr>
          <w:rFonts w:ascii="Times New Roman" w:hAnsi="Times New Roman" w:eastAsia="Times New Roman" w:cs="Times New Roman"/>
          <w:color w:val="000000"/>
        </w:rPr>
        <w:t>There are other traditions on the day. For example, the turkey has a V-shaped bone in the breast. It’s called a wishbone. After roasting(</w:t>
      </w:r>
      <w:r>
        <w:rPr>
          <w:rFonts w:ascii="宋体" w:hAnsi="宋体" w:eastAsia="宋体" w:cs="宋体"/>
          <w:color w:val="000000"/>
        </w:rPr>
        <w:t>烤</w:t>
      </w:r>
      <w:r>
        <w:rPr>
          <w:rFonts w:ascii="Times New Roman" w:hAnsi="Times New Roman" w:eastAsia="Times New Roman" w:cs="Times New Roman"/>
          <w:color w:val="000000"/>
        </w:rPr>
        <w:t xml:space="preserve">), two persons each take one end of the bone. They make a wish and then pull it. If one gets the larger part of the bone, he or she will get good luck. </w:t>
      </w:r>
    </w:p>
    <w:p w14:paraId="75DE48DE">
      <w:pPr>
        <w:spacing w:line="360" w:lineRule="auto"/>
        <w:ind w:firstLine="420"/>
        <w:jc w:val="left"/>
        <w:textAlignment w:val="center"/>
        <w:rPr>
          <w:color w:val="000000"/>
        </w:rPr>
      </w:pPr>
      <w:r>
        <w:rPr>
          <w:rFonts w:ascii="Times New Roman" w:hAnsi="Times New Roman" w:eastAsia="Times New Roman" w:cs="Times New Roman"/>
          <w:color w:val="000000"/>
        </w:rPr>
        <w:t>The most important part of Thanksgiving Day is to say “thanks”— this is the spirit of the holiday. People also like to watch the Thanksgiving Day Parade on TV.</w:t>
      </w:r>
    </w:p>
    <w:p w14:paraId="21DE9FFF">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Why did people celebrate the Mid-Autumn Festival in ancient China?</w:t>
      </w:r>
    </w:p>
    <w:p w14:paraId="74D486C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people could eat moon cakes.</w:t>
      </w:r>
    </w:p>
    <w:p w14:paraId="04E6941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people enjoyed the full moon.</w:t>
      </w:r>
    </w:p>
    <w:p w14:paraId="2E7D41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people could get together with relatives.</w:t>
      </w:r>
    </w:p>
    <w:p w14:paraId="20A0A41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people had a good harvest from the fields.</w:t>
      </w:r>
    </w:p>
    <w:p w14:paraId="2E3263D0">
      <w:pPr>
        <w:spacing w:line="360" w:lineRule="auto"/>
        <w:jc w:val="left"/>
        <w:textAlignment w:val="center"/>
        <w:rPr>
          <w:color w:val="000000"/>
        </w:rPr>
      </w:pPr>
      <w:r>
        <w:rPr>
          <w:color w:val="000000"/>
        </w:rPr>
        <w:t>39</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underlined part “to have a roof over their heads” in the passage probably mean?</w:t>
      </w:r>
    </w:p>
    <w:p w14:paraId="0596CDC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have somewhere to live.</w:t>
      </w:r>
      <w:r>
        <w:rPr>
          <w:color w:val="000000"/>
        </w:rPr>
        <w:tab/>
      </w:r>
      <w:r>
        <w:rPr>
          <w:color w:val="000000"/>
        </w:rPr>
        <w:t xml:space="preserve">B. </w:t>
      </w:r>
      <w:r>
        <w:rPr>
          <w:rFonts w:ascii="Times New Roman" w:hAnsi="Times New Roman" w:eastAsia="Times New Roman" w:cs="Times New Roman"/>
          <w:color w:val="000000"/>
        </w:rPr>
        <w:t>To have food to eat.</w:t>
      </w:r>
    </w:p>
    <w:p w14:paraId="1DF4A1C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have friends to talk to.</w:t>
      </w:r>
      <w:r>
        <w:rPr>
          <w:color w:val="000000"/>
        </w:rPr>
        <w:tab/>
      </w:r>
      <w:r>
        <w:rPr>
          <w:color w:val="000000"/>
        </w:rPr>
        <w:t xml:space="preserve">D. </w:t>
      </w:r>
      <w:r>
        <w:rPr>
          <w:rFonts w:ascii="Times New Roman" w:hAnsi="Times New Roman" w:eastAsia="Times New Roman" w:cs="Times New Roman"/>
          <w:color w:val="000000"/>
        </w:rPr>
        <w:t>To have clothes to wear.</w:t>
      </w:r>
    </w:p>
    <w:p w14:paraId="2E4D56AF">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spirit of Thanksgiving Day?</w:t>
      </w:r>
    </w:p>
    <w:p w14:paraId="05F67CC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pull the bone.</w:t>
      </w:r>
      <w:r>
        <w:rPr>
          <w:color w:val="000000"/>
        </w:rPr>
        <w:tab/>
      </w:r>
      <w:r>
        <w:rPr>
          <w:color w:val="000000"/>
        </w:rPr>
        <w:t xml:space="preserve">B. </w:t>
      </w:r>
      <w:r>
        <w:rPr>
          <w:rFonts w:ascii="Times New Roman" w:hAnsi="Times New Roman" w:eastAsia="Times New Roman" w:cs="Times New Roman"/>
          <w:color w:val="000000"/>
        </w:rPr>
        <w:t>To play American football.</w:t>
      </w:r>
    </w:p>
    <w:p w14:paraId="1D5921C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say “thanks”.</w:t>
      </w:r>
      <w:r>
        <w:rPr>
          <w:color w:val="000000"/>
        </w:rPr>
        <w:tab/>
      </w:r>
      <w:r>
        <w:rPr>
          <w:color w:val="000000"/>
        </w:rPr>
        <w:t xml:space="preserve">D. </w:t>
      </w:r>
      <w:r>
        <w:rPr>
          <w:rFonts w:ascii="Times New Roman" w:hAnsi="Times New Roman" w:eastAsia="Times New Roman" w:cs="Times New Roman"/>
          <w:color w:val="000000"/>
        </w:rPr>
        <w:t>To watch the Parade.</w:t>
      </w:r>
    </w:p>
    <w:p w14:paraId="5C370C8A">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What’s the main idea of the passage?</w:t>
      </w:r>
    </w:p>
    <w:p w14:paraId="04BA1553">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background to the two festivals.</w:t>
      </w:r>
      <w:r>
        <w:rPr>
          <w:color w:val="000000"/>
        </w:rPr>
        <w:tab/>
      </w:r>
      <w:r>
        <w:rPr>
          <w:color w:val="000000"/>
        </w:rPr>
        <w:t xml:space="preserve">B. </w:t>
      </w:r>
      <w:r>
        <w:rPr>
          <w:rFonts w:ascii="Times New Roman" w:hAnsi="Times New Roman" w:eastAsia="Times New Roman" w:cs="Times New Roman"/>
          <w:color w:val="000000"/>
        </w:rPr>
        <w:t>The introduction to the two festivals.</w:t>
      </w:r>
    </w:p>
    <w:p w14:paraId="43893D9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activities of the two festivals.</w:t>
      </w:r>
      <w:r>
        <w:rPr>
          <w:color w:val="000000"/>
        </w:rPr>
        <w:tab/>
      </w:r>
      <w:r>
        <w:rPr>
          <w:color w:val="000000"/>
        </w:rPr>
        <w:t xml:space="preserve">D. </w:t>
      </w:r>
      <w:r>
        <w:rPr>
          <w:rFonts w:ascii="Times New Roman" w:hAnsi="Times New Roman" w:eastAsia="Times New Roman" w:cs="Times New Roman"/>
          <w:color w:val="000000"/>
        </w:rPr>
        <w:t>The customs of the two festivals.</w:t>
      </w:r>
    </w:p>
    <w:p w14:paraId="7676B004">
      <w:pPr>
        <w:spacing w:line="360" w:lineRule="auto"/>
        <w:textAlignment w:val="center"/>
        <w:rPr>
          <w:color w:val="000000"/>
        </w:rPr>
      </w:pPr>
      <w:r>
        <w:rPr>
          <w:color w:val="2E75B6"/>
        </w:rPr>
        <w:t>【答案】</w:t>
      </w:r>
      <w:r>
        <w:rPr>
          <w:color w:val="000000"/>
        </w:rPr>
        <w:t>38. D    39. A    40. C    41. B</w:t>
      </w:r>
    </w:p>
    <w:p w14:paraId="63176B6F">
      <w:pPr>
        <w:spacing w:line="360" w:lineRule="auto"/>
        <w:textAlignment w:val="center"/>
        <w:rPr>
          <w:color w:val="000000"/>
        </w:rPr>
      </w:pPr>
      <w:r>
        <w:rPr>
          <w:color w:val="2E75B6"/>
        </w:rPr>
        <w:t>【解析】</w:t>
      </w:r>
    </w:p>
    <w:p w14:paraId="565BAE1F">
      <w:pPr>
        <w:spacing w:line="360" w:lineRule="auto"/>
        <w:jc w:val="left"/>
        <w:textAlignment w:val="center"/>
        <w:rPr>
          <w:color w:val="000000"/>
        </w:rPr>
      </w:pPr>
      <w:r>
        <w:rPr>
          <w:color w:val="000000"/>
        </w:rPr>
        <w:t>【导语】本文是一篇说明文，主要介绍中国和美国庆祝家庭团聚的两个节日——中秋节和感恩节。</w:t>
      </w:r>
    </w:p>
    <w:p w14:paraId="4A9C8410">
      <w:pPr>
        <w:spacing w:line="360" w:lineRule="auto"/>
        <w:jc w:val="left"/>
        <w:textAlignment w:val="center"/>
        <w:rPr>
          <w:color w:val="000000"/>
        </w:rPr>
      </w:pPr>
      <w:r>
        <w:rPr>
          <w:color w:val="000000"/>
        </w:rPr>
        <w:t>【38题详解】</w:t>
      </w:r>
    </w:p>
    <w:p w14:paraId="406A5FC0">
      <w:pPr>
        <w:spacing w:line="360" w:lineRule="auto"/>
        <w:jc w:val="left"/>
        <w:textAlignment w:val="center"/>
        <w:rPr>
          <w:color w:val="000000"/>
        </w:rPr>
      </w:pPr>
      <w:r>
        <w:rPr>
          <w:color w:val="000000"/>
        </w:rPr>
        <w:t>细节理解题。根据“In ancient China, the day was considered as a harvest festival since fruits, vegetables and grain(谷物) had been collected from the fields.”可知，在中国古代，这一天被认为是丰收的节日，因为水果、蔬菜和谷物已经从田地里收集起来了。故选D。</w:t>
      </w:r>
    </w:p>
    <w:p w14:paraId="02A9A037">
      <w:pPr>
        <w:spacing w:line="360" w:lineRule="auto"/>
        <w:jc w:val="left"/>
        <w:textAlignment w:val="center"/>
        <w:rPr>
          <w:color w:val="000000"/>
        </w:rPr>
      </w:pPr>
      <w:r>
        <w:rPr>
          <w:color w:val="000000"/>
        </w:rPr>
        <w:t>【39题详解】</w:t>
      </w:r>
    </w:p>
    <w:p w14:paraId="40B8ACBC">
      <w:pPr>
        <w:spacing w:line="360" w:lineRule="auto"/>
        <w:jc w:val="left"/>
        <w:textAlignment w:val="center"/>
        <w:rPr>
          <w:color w:val="000000"/>
        </w:rPr>
      </w:pPr>
      <w:r>
        <w:rPr>
          <w:color w:val="000000"/>
        </w:rPr>
        <w:t>词句猜测题。分析“People visit their friends and relatives to remind themselves that they are lucky to have happiness, health and family and also to have a roof over their heads.”可知，人们拜访他们的朋友和亲戚来提醒自己，他们是幸运的，拥有幸福，健康和家庭，也有一个屋顶在他们的头上。“have a roof over their heads”的意思是“有地方住”，故选A。</w:t>
      </w:r>
    </w:p>
    <w:p w14:paraId="482659DD">
      <w:pPr>
        <w:spacing w:line="360" w:lineRule="auto"/>
        <w:jc w:val="left"/>
        <w:textAlignment w:val="center"/>
        <w:rPr>
          <w:color w:val="000000"/>
        </w:rPr>
      </w:pPr>
      <w:r>
        <w:rPr>
          <w:color w:val="000000"/>
        </w:rPr>
        <w:t>【40题详解】</w:t>
      </w:r>
    </w:p>
    <w:p w14:paraId="148CE780">
      <w:pPr>
        <w:spacing w:line="360" w:lineRule="auto"/>
        <w:jc w:val="left"/>
        <w:textAlignment w:val="center"/>
        <w:rPr>
          <w:color w:val="000000"/>
        </w:rPr>
      </w:pPr>
      <w:r>
        <w:rPr>
          <w:color w:val="000000"/>
        </w:rPr>
        <w:t>细节理解题。根据“The most important part of Thanksgiving Day is to say ‘thanks’— this is the spirit of the holiday.”可知，感恩节最重要的部分是说“谢谢”——这是这个节日的精神。故选C。</w:t>
      </w:r>
    </w:p>
    <w:p w14:paraId="29E955EF">
      <w:pPr>
        <w:spacing w:line="360" w:lineRule="auto"/>
        <w:jc w:val="left"/>
        <w:textAlignment w:val="center"/>
        <w:rPr>
          <w:color w:val="000000"/>
        </w:rPr>
      </w:pPr>
      <w:r>
        <w:rPr>
          <w:color w:val="000000"/>
        </w:rPr>
        <w:t>【41题详解】</w:t>
      </w:r>
    </w:p>
    <w:p w14:paraId="27A4FC9A">
      <w:pPr>
        <w:spacing w:line="360" w:lineRule="auto"/>
        <w:jc w:val="left"/>
        <w:textAlignment w:val="center"/>
        <w:rPr>
          <w:color w:val="000000"/>
        </w:rPr>
      </w:pPr>
      <w:r>
        <w:rPr>
          <w:color w:val="000000"/>
        </w:rPr>
        <w:t>主旨大意题。本文主要介绍中国和美国庆祝家庭团聚的两个节日——中秋节和感恩节，故选B。</w:t>
      </w:r>
    </w:p>
    <w:p w14:paraId="68BCA89A">
      <w:pPr>
        <w:spacing w:line="360" w:lineRule="auto"/>
        <w:jc w:val="center"/>
        <w:textAlignment w:val="center"/>
        <w:rPr>
          <w:color w:val="000000"/>
        </w:rPr>
      </w:pPr>
      <w:r>
        <w:rPr>
          <w:rFonts w:ascii="Times New Roman" w:hAnsi="Times New Roman" w:eastAsia="Times New Roman" w:cs="Times New Roman"/>
          <w:b/>
          <w:color w:val="000000"/>
          <w:sz w:val="24"/>
        </w:rPr>
        <w:t>D</w:t>
      </w:r>
    </w:p>
    <w:p w14:paraId="576AD6C2">
      <w:pPr>
        <w:spacing w:line="360" w:lineRule="auto"/>
        <w:jc w:val="left"/>
        <w:textAlignment w:val="center"/>
        <w:rPr>
          <w:color w:val="000000"/>
        </w:rPr>
      </w:pPr>
      <w:r>
        <w:rPr>
          <w:color w:val="000000"/>
        </w:rPr>
        <w:drawing>
          <wp:inline distT="0" distB="0" distL="114300" distR="114300">
            <wp:extent cx="1104900" cy="8191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104900" cy="819150"/>
                    </a:xfrm>
                    <a:prstGeom prst="rect">
                      <a:avLst/>
                    </a:prstGeom>
                  </pic:spPr>
                </pic:pic>
              </a:graphicData>
            </a:graphic>
          </wp:inline>
        </w:drawing>
      </w:r>
    </w:p>
    <w:p w14:paraId="1C1EFE20">
      <w:pPr>
        <w:spacing w:line="360" w:lineRule="auto"/>
        <w:ind w:firstLine="420"/>
        <w:jc w:val="left"/>
        <w:textAlignment w:val="center"/>
        <w:rPr>
          <w:color w:val="000000"/>
        </w:rPr>
      </w:pPr>
      <w:r>
        <w:rPr>
          <w:rFonts w:ascii="Times New Roman" w:hAnsi="Times New Roman" w:eastAsia="Times New Roman" w:cs="Times New Roman"/>
          <w:color w:val="000000"/>
        </w:rPr>
        <w:t>In Flanders, a small town in Belgium, lived a little boy called Nello. He became an orphan (</w:t>
      </w:r>
      <w:r>
        <w:rPr>
          <w:rFonts w:ascii="宋体" w:hAnsi="宋体" w:eastAsia="宋体" w:cs="宋体"/>
          <w:color w:val="000000"/>
        </w:rPr>
        <w:t>孤儿</w:t>
      </w:r>
      <w:r>
        <w:rPr>
          <w:rFonts w:ascii="Times New Roman" w:hAnsi="Times New Roman" w:eastAsia="Times New Roman" w:cs="Times New Roman"/>
          <w:color w:val="000000"/>
        </w:rPr>
        <w:t xml:space="preserve">) at the age of two. Then he lived with his grandpa in a small house. Life was harder for them. </w:t>
      </w:r>
    </w:p>
    <w:p w14:paraId="6963AB33">
      <w:pPr>
        <w:spacing w:line="360" w:lineRule="auto"/>
        <w:ind w:firstLine="420"/>
        <w:jc w:val="left"/>
        <w:textAlignment w:val="center"/>
        <w:rPr>
          <w:color w:val="000000"/>
        </w:rPr>
      </w:pPr>
      <w:r>
        <w:rPr>
          <w:rFonts w:ascii="Times New Roman" w:hAnsi="Times New Roman" w:eastAsia="Times New Roman" w:cs="Times New Roman"/>
          <w:color w:val="000000"/>
        </w:rPr>
        <w:t>Their life depended on Nello’s grandpa. Every morning, the old man would collect fresh milk from one house to another. He then had to load (</w:t>
      </w:r>
      <w:r>
        <w:rPr>
          <w:rFonts w:ascii="宋体" w:hAnsi="宋体" w:eastAsia="宋体" w:cs="宋体"/>
          <w:color w:val="000000"/>
        </w:rPr>
        <w:t>装载</w:t>
      </w:r>
      <w:r>
        <w:rPr>
          <w:rFonts w:ascii="Times New Roman" w:hAnsi="Times New Roman" w:eastAsia="Times New Roman" w:cs="Times New Roman"/>
          <w:color w:val="000000"/>
        </w:rPr>
        <w:t xml:space="preserve">) the milk on a cart and sent it to the city. Growing up a little older, Nello would try to help his grandpa to travel from Flanders to the city. </w:t>
      </w:r>
    </w:p>
    <w:p w14:paraId="17B0BECF">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as Nello and his grandpa were going home from the city they saw a large dog lying on the side of the road. The dog was motionless. </w:t>
      </w:r>
    </w:p>
    <w:p w14:paraId="47A137C4">
      <w:pPr>
        <w:spacing w:line="360" w:lineRule="auto"/>
        <w:ind w:firstLine="420"/>
        <w:jc w:val="left"/>
        <w:textAlignment w:val="center"/>
        <w:rPr>
          <w:color w:val="000000"/>
        </w:rPr>
      </w:pPr>
      <w:r>
        <w:rPr>
          <w:rFonts w:ascii="Times New Roman" w:hAnsi="Times New Roman" w:eastAsia="Times New Roman" w:cs="Times New Roman"/>
          <w:color w:val="000000"/>
        </w:rPr>
        <w:t>“What happened?” asked Nello. “Is the dog dead?” His grandpa touched the nose of the dog with his hand and examined the body of the dog. He then said to Nello, “The dog is seriously ill. We have to take him to a vet (</w:t>
      </w:r>
      <w:r>
        <w:rPr>
          <w:rFonts w:ascii="宋体" w:hAnsi="宋体" w:eastAsia="宋体" w:cs="宋体"/>
          <w:color w:val="000000"/>
        </w:rPr>
        <w:t>兽医</w:t>
      </w:r>
      <w:r>
        <w:rPr>
          <w:rFonts w:ascii="Times New Roman" w:hAnsi="Times New Roman" w:eastAsia="Times New Roman" w:cs="Times New Roman"/>
          <w:color w:val="000000"/>
        </w:rPr>
        <w:t>), or he will die.” With the words, his grandpa put the dog on the cart and the two went home. The fact was that the dog was abandoned (</w:t>
      </w:r>
      <w:r>
        <w:rPr>
          <w:rFonts w:ascii="宋体" w:hAnsi="宋体" w:eastAsia="宋体" w:cs="宋体"/>
          <w:color w:val="000000"/>
        </w:rPr>
        <w:t>抛弃</w:t>
      </w:r>
      <w:r>
        <w:rPr>
          <w:rFonts w:ascii="Times New Roman" w:hAnsi="Times New Roman" w:eastAsia="Times New Roman" w:cs="Times New Roman"/>
          <w:color w:val="000000"/>
        </w:rPr>
        <w:t xml:space="preserve">) by his master because of his serious illness. Seeing the dying dog, Nello was heart-broken. The kind hearted boy took good care of him. Even though Nello and his grandpa did not have enough to eat, he would still feed the dog with milk and bread. Day by day, the dog began to stand on his feet and became stronger and stronger. </w:t>
      </w:r>
    </w:p>
    <w:p w14:paraId="37C9B4DD">
      <w:pPr>
        <w:spacing w:line="360" w:lineRule="auto"/>
        <w:ind w:firstLine="420"/>
        <w:jc w:val="left"/>
        <w:textAlignment w:val="center"/>
        <w:rPr>
          <w:color w:val="000000"/>
        </w:rPr>
      </w:pPr>
      <w:r>
        <w:rPr>
          <w:rFonts w:ascii="Times New Roman" w:hAnsi="Times New Roman" w:eastAsia="Times New Roman" w:cs="Times New Roman"/>
          <w:color w:val="000000"/>
        </w:rPr>
        <w:t xml:space="preserve">“We should give him a name,” said Nello one day to his grandpa. </w:t>
      </w:r>
    </w:p>
    <w:p w14:paraId="7FF787B9">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a good idea,” replied his grandpa. “What name do you want to give him? How about Patrasche?” said Nello. </w:t>
      </w:r>
    </w:p>
    <w:p w14:paraId="6DD71854">
      <w:pPr>
        <w:spacing w:line="360" w:lineRule="auto"/>
        <w:ind w:firstLine="420"/>
        <w:jc w:val="left"/>
        <w:textAlignment w:val="center"/>
        <w:rPr>
          <w:color w:val="000000"/>
        </w:rPr>
      </w:pPr>
      <w:r>
        <w:rPr>
          <w:rFonts w:ascii="Times New Roman" w:hAnsi="Times New Roman" w:eastAsia="Times New Roman" w:cs="Times New Roman"/>
          <w:color w:val="000000"/>
        </w:rPr>
        <w:t xml:space="preserve">“Patrasche is a beautiful name,” said his grandpa. </w:t>
      </w:r>
    </w:p>
    <w:p w14:paraId="2D10C7A1">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then on, Patrasche became a member of the family. </w:t>
      </w:r>
    </w:p>
    <w:p w14:paraId="62CE9346">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as Nello and his grandpa loaded the cart with milk and were ready to start their journey to the city, Patrasche stood in front of the cart. </w:t>
      </w:r>
    </w:p>
    <w:p w14:paraId="65B55ABA">
      <w:pPr>
        <w:spacing w:line="360" w:lineRule="auto"/>
        <w:ind w:firstLine="420"/>
        <w:jc w:val="left"/>
        <w:textAlignment w:val="center"/>
        <w:rPr>
          <w:color w:val="000000"/>
        </w:rPr>
      </w:pPr>
      <w:r>
        <w:rPr>
          <w:rFonts w:ascii="Times New Roman" w:hAnsi="Times New Roman" w:eastAsia="Times New Roman" w:cs="Times New Roman"/>
          <w:color w:val="000000"/>
        </w:rPr>
        <w:t>“Out of the way, Patrasche,” said Nello. “We’ll be late.” But Patrasche refused to move. He was simply staring at Grandpa and wagging(</w:t>
      </w:r>
      <w:r>
        <w:rPr>
          <w:rFonts w:ascii="宋体" w:hAnsi="宋体" w:eastAsia="宋体" w:cs="宋体"/>
          <w:color w:val="000000"/>
        </w:rPr>
        <w:t>摇摆</w:t>
      </w:r>
      <w:r>
        <w:rPr>
          <w:rFonts w:ascii="Times New Roman" w:hAnsi="Times New Roman" w:eastAsia="Times New Roman" w:cs="Times New Roman"/>
          <w:color w:val="000000"/>
        </w:rPr>
        <w:t xml:space="preserve">) his tail. “What does he want to do?” asked Nello. </w:t>
      </w:r>
    </w:p>
    <w:p w14:paraId="6BD15D08">
      <w:pPr>
        <w:spacing w:line="360" w:lineRule="auto"/>
        <w:ind w:firstLine="420"/>
        <w:jc w:val="left"/>
        <w:textAlignment w:val="center"/>
        <w:rPr>
          <w:color w:val="000000"/>
        </w:rPr>
      </w:pPr>
      <w:r>
        <w:rPr>
          <w:rFonts w:ascii="Times New Roman" w:hAnsi="Times New Roman" w:eastAsia="Times New Roman" w:cs="Times New Roman"/>
          <w:color w:val="000000"/>
        </w:rPr>
        <w:t xml:space="preserve">His grandpa smiled and said. “I believe our Patrasche wants to help pull the cart.” Hearing Grandpa’s words, Patrasche was wagging his tail even harder. </w:t>
      </w:r>
    </w:p>
    <w:p w14:paraId="037E3A48">
      <w:pPr>
        <w:spacing w:line="360" w:lineRule="auto"/>
        <w:ind w:firstLine="420"/>
        <w:jc w:val="left"/>
        <w:textAlignment w:val="center"/>
        <w:rPr>
          <w:color w:val="000000"/>
        </w:rPr>
      </w:pPr>
      <w:r>
        <w:rPr>
          <w:rFonts w:ascii="Times New Roman" w:hAnsi="Times New Roman" w:eastAsia="Times New Roman" w:cs="Times New Roman"/>
          <w:color w:val="000000"/>
        </w:rPr>
        <w:t xml:space="preserve">Patrasche had been badly treated by his master all his life. Never had anyone treated him nicely as Nello and his grandpa. Patrasche was thankful for the kindness he received, so he wanted to help, Grandpa tied a stripe on Patrasche, and he started to pull the cart right away. </w:t>
      </w:r>
    </w:p>
    <w:p w14:paraId="4F10395B">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then on, people in town would see such a scene a large dog was pulling a cart loaded with milk with the grandpa pushing behind and Nello helping at the side. </w:t>
      </w:r>
    </w:p>
    <w:p w14:paraId="7F4D3A44">
      <w:pPr>
        <w:spacing w:line="360" w:lineRule="auto"/>
        <w:jc w:val="right"/>
        <w:textAlignment w:val="center"/>
        <w:rPr>
          <w:color w:val="000000"/>
        </w:rPr>
      </w:pPr>
      <w:r>
        <w:rPr>
          <w:rFonts w:ascii="Times New Roman" w:hAnsi="Times New Roman" w:eastAsia="Times New Roman" w:cs="Times New Roman"/>
          <w:color w:val="000000"/>
        </w:rPr>
        <w:t xml:space="preserve">(Adapted from </w:t>
      </w:r>
      <w:r>
        <w:rPr>
          <w:rFonts w:ascii="Times New Roman" w:hAnsi="Times New Roman" w:eastAsia="Times New Roman" w:cs="Times New Roman"/>
          <w:i/>
          <w:color w:val="000000"/>
        </w:rPr>
        <w:t>A Dog of Flanders</w:t>
      </w:r>
      <w:r>
        <w:rPr>
          <w:rFonts w:ascii="Times New Roman" w:hAnsi="Times New Roman" w:eastAsia="Times New Roman" w:cs="Times New Roman"/>
          <w:color w:val="000000"/>
        </w:rPr>
        <w:t>)</w:t>
      </w:r>
    </w:p>
    <w:p w14:paraId="2115BAB5">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How did Grandpa rase the family?</w:t>
      </w:r>
    </w:p>
    <w:p w14:paraId="322B159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taking care of a dog.</w:t>
      </w:r>
      <w:r>
        <w:rPr>
          <w:color w:val="000000"/>
        </w:rPr>
        <w:tab/>
      </w:r>
      <w:r>
        <w:rPr>
          <w:color w:val="000000"/>
        </w:rPr>
        <w:t xml:space="preserve">B. </w:t>
      </w:r>
      <w:r>
        <w:rPr>
          <w:rFonts w:ascii="Times New Roman" w:hAnsi="Times New Roman" w:eastAsia="Times New Roman" w:cs="Times New Roman"/>
          <w:color w:val="000000"/>
        </w:rPr>
        <w:t>By working in the city.</w:t>
      </w:r>
    </w:p>
    <w:p w14:paraId="1842B13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serving as a vet in the town.</w:t>
      </w:r>
      <w:r>
        <w:rPr>
          <w:color w:val="000000"/>
        </w:rPr>
        <w:tab/>
      </w:r>
      <w:r>
        <w:rPr>
          <w:color w:val="000000"/>
        </w:rPr>
        <w:t xml:space="preserve">D. </w:t>
      </w:r>
      <w:r>
        <w:rPr>
          <w:rFonts w:ascii="Times New Roman" w:hAnsi="Times New Roman" w:eastAsia="Times New Roman" w:cs="Times New Roman"/>
          <w:color w:val="000000"/>
        </w:rPr>
        <w:t>By sending milk with a cart.</w:t>
      </w:r>
    </w:p>
    <w:p w14:paraId="7B042350">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does Patrasche probably mean by wagging his tail even harder in the story?</w:t>
      </w:r>
    </w:p>
    <w:p w14:paraId="5A33327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became a little bit tired.</w:t>
      </w:r>
      <w:r>
        <w:rPr>
          <w:color w:val="000000"/>
        </w:rPr>
        <w:tab/>
      </w:r>
      <w:r>
        <w:rPr>
          <w:color w:val="000000"/>
        </w:rPr>
        <w:t xml:space="preserve">B. </w:t>
      </w:r>
      <w:r>
        <w:rPr>
          <w:rFonts w:ascii="Times New Roman" w:hAnsi="Times New Roman" w:eastAsia="Times New Roman" w:cs="Times New Roman"/>
          <w:color w:val="000000"/>
        </w:rPr>
        <w:t>He thought he got a new master.</w:t>
      </w:r>
    </w:p>
    <w:p w14:paraId="31FF16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well understood by Grandpa.</w:t>
      </w:r>
      <w:r>
        <w:rPr>
          <w:color w:val="000000"/>
        </w:rPr>
        <w:tab/>
      </w:r>
      <w:r>
        <w:rPr>
          <w:color w:val="000000"/>
        </w:rPr>
        <w:t xml:space="preserve">D. </w:t>
      </w:r>
      <w:r>
        <w:rPr>
          <w:rFonts w:ascii="Times New Roman" w:hAnsi="Times New Roman" w:eastAsia="Times New Roman" w:cs="Times New Roman"/>
          <w:color w:val="000000"/>
        </w:rPr>
        <w:t>He was satisfied with his new name.</w:t>
      </w:r>
    </w:p>
    <w:p w14:paraId="1AC87877">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is the correct order of what happened in the story?</w:t>
      </w:r>
    </w:p>
    <w:p w14:paraId="42857E4D">
      <w:pPr>
        <w:spacing w:line="360" w:lineRule="auto"/>
        <w:jc w:val="left"/>
        <w:textAlignment w:val="center"/>
        <w:rPr>
          <w:color w:val="000000"/>
        </w:rPr>
      </w:pPr>
      <w:r>
        <w:rPr>
          <w:rFonts w:ascii="Times New Roman" w:hAnsi="Times New Roman" w:eastAsia="Times New Roman" w:cs="Times New Roman"/>
          <w:color w:val="000000"/>
        </w:rPr>
        <w:t xml:space="preserve">a. Patrasche helped to pull the cart.     b. Nello named the dog Patrasche. </w:t>
      </w:r>
    </w:p>
    <w:p w14:paraId="640601ED">
      <w:pPr>
        <w:spacing w:line="360" w:lineRule="auto"/>
        <w:jc w:val="left"/>
        <w:textAlignment w:val="center"/>
        <w:rPr>
          <w:color w:val="000000"/>
        </w:rPr>
      </w:pPr>
      <w:r>
        <w:rPr>
          <w:rFonts w:ascii="Times New Roman" w:hAnsi="Times New Roman" w:eastAsia="Times New Roman" w:cs="Times New Roman"/>
          <w:color w:val="000000"/>
        </w:rPr>
        <w:t xml:space="preserve">c. Nello and his grandpa found a sick dog.     d. Patrasche became a member of the family. </w:t>
      </w:r>
    </w:p>
    <w:p w14:paraId="439130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c-b-d-a</w:t>
      </w:r>
      <w:r>
        <w:rPr>
          <w:color w:val="000000"/>
        </w:rPr>
        <w:tab/>
      </w:r>
      <w:r>
        <w:rPr>
          <w:color w:val="000000"/>
        </w:rPr>
        <w:t xml:space="preserve">B. </w:t>
      </w:r>
      <w:r>
        <w:rPr>
          <w:rFonts w:ascii="Times New Roman" w:hAnsi="Times New Roman" w:eastAsia="Times New Roman" w:cs="Times New Roman"/>
          <w:color w:val="000000"/>
        </w:rPr>
        <w:t>a-c-b-d</w:t>
      </w:r>
      <w:r>
        <w:rPr>
          <w:color w:val="000000"/>
        </w:rPr>
        <w:tab/>
      </w:r>
      <w:r>
        <w:rPr>
          <w:color w:val="000000"/>
        </w:rPr>
        <w:t xml:space="preserve">C. </w:t>
      </w:r>
      <w:r>
        <w:rPr>
          <w:rFonts w:ascii="Times New Roman" w:hAnsi="Times New Roman" w:eastAsia="Times New Roman" w:cs="Times New Roman"/>
          <w:color w:val="000000"/>
        </w:rPr>
        <w:t>c-b-a-d</w:t>
      </w:r>
      <w:r>
        <w:rPr>
          <w:color w:val="000000"/>
        </w:rPr>
        <w:tab/>
      </w:r>
      <w:r>
        <w:rPr>
          <w:color w:val="000000"/>
        </w:rPr>
        <w:t xml:space="preserve">D. </w:t>
      </w:r>
      <w:r>
        <w:rPr>
          <w:rFonts w:ascii="Times New Roman" w:hAnsi="Times New Roman" w:eastAsia="Times New Roman" w:cs="Times New Roman"/>
          <w:color w:val="000000"/>
        </w:rPr>
        <w:t>a-c-d-b</w:t>
      </w:r>
    </w:p>
    <w:p w14:paraId="281D1A1E">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can we learn from the story?</w:t>
      </w:r>
    </w:p>
    <w:p w14:paraId="3CCF64C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Honesty can make a big difference.</w:t>
      </w:r>
    </w:p>
    <w:p w14:paraId="0FD0BEC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Humans and animals can help each other.</w:t>
      </w:r>
    </w:p>
    <w:p w14:paraId="2EC9042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Life will become sweeter through hard work.</w:t>
      </w:r>
    </w:p>
    <w:p w14:paraId="30DCE3F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Abandoned animals are real friends of humans.</w:t>
      </w:r>
    </w:p>
    <w:p w14:paraId="17F4FFF2">
      <w:pPr>
        <w:spacing w:line="360" w:lineRule="auto"/>
        <w:textAlignment w:val="center"/>
        <w:rPr>
          <w:color w:val="000000"/>
        </w:rPr>
      </w:pPr>
      <w:r>
        <w:rPr>
          <w:color w:val="2E75B6"/>
        </w:rPr>
        <w:t>【答案】</w:t>
      </w:r>
      <w:r>
        <w:rPr>
          <w:color w:val="000000"/>
        </w:rPr>
        <w:t>42. D    43. C    44. A    45. B</w:t>
      </w:r>
    </w:p>
    <w:p w14:paraId="6C1DCE1F">
      <w:pPr>
        <w:spacing w:line="360" w:lineRule="auto"/>
        <w:textAlignment w:val="center"/>
        <w:rPr>
          <w:color w:val="000000"/>
        </w:rPr>
      </w:pPr>
      <w:r>
        <w:rPr>
          <w:color w:val="2E75B6"/>
        </w:rPr>
        <w:t>【解析】</w:t>
      </w:r>
    </w:p>
    <w:p w14:paraId="547FD3B8">
      <w:pPr>
        <w:spacing w:line="360" w:lineRule="auto"/>
        <w:jc w:val="left"/>
        <w:textAlignment w:val="center"/>
        <w:rPr>
          <w:color w:val="000000"/>
        </w:rPr>
      </w:pPr>
      <w:r>
        <w:rPr>
          <w:color w:val="000000"/>
        </w:rPr>
        <w:t>【导语】本文主要讲了男孩Nello和狗狗Patrasche的故事，告诉我们人类和动物可以互相帮助。</w:t>
      </w:r>
    </w:p>
    <w:p w14:paraId="0C5BD87D">
      <w:pPr>
        <w:spacing w:line="360" w:lineRule="auto"/>
        <w:jc w:val="left"/>
        <w:textAlignment w:val="center"/>
        <w:rPr>
          <w:color w:val="000000"/>
        </w:rPr>
      </w:pPr>
      <w:r>
        <w:rPr>
          <w:color w:val="000000"/>
        </w:rPr>
        <w:t>【42题详解】</w:t>
      </w:r>
    </w:p>
    <w:p w14:paraId="637BB028">
      <w:pPr>
        <w:spacing w:line="360" w:lineRule="auto"/>
        <w:jc w:val="left"/>
        <w:textAlignment w:val="center"/>
        <w:rPr>
          <w:color w:val="000000"/>
        </w:rPr>
      </w:pPr>
      <w:r>
        <w:rPr>
          <w:color w:val="000000"/>
        </w:rPr>
        <w:t>细节理解题。根据“Every morning, the old man would collect fresh milk from one house to another. He then had to load the milk on a cart and sent it to the city.”可知爷爷靠着用推车送牛奶来养活一家人。故选D。</w:t>
      </w:r>
    </w:p>
    <w:p w14:paraId="0A1F96D1">
      <w:pPr>
        <w:spacing w:line="360" w:lineRule="auto"/>
        <w:jc w:val="left"/>
        <w:textAlignment w:val="center"/>
        <w:rPr>
          <w:color w:val="000000"/>
        </w:rPr>
      </w:pPr>
      <w:r>
        <w:rPr>
          <w:color w:val="000000"/>
        </w:rPr>
        <w:t>【43题详解】</w:t>
      </w:r>
    </w:p>
    <w:p w14:paraId="05C03CA7">
      <w:pPr>
        <w:spacing w:line="360" w:lineRule="auto"/>
        <w:jc w:val="left"/>
        <w:textAlignment w:val="center"/>
        <w:rPr>
          <w:color w:val="000000"/>
        </w:rPr>
      </w:pPr>
      <w:r>
        <w:rPr>
          <w:color w:val="000000"/>
        </w:rPr>
        <w:t>细节理解题。根据“Hearing Grandpa’s words, Patrasche was wagging his tail even harder.”可知Patrasche更卖力地摇尾巴可能是因为爷爷理解了他的意图。故选C。</w:t>
      </w:r>
    </w:p>
    <w:p w14:paraId="20CEDD3B">
      <w:pPr>
        <w:spacing w:line="360" w:lineRule="auto"/>
        <w:jc w:val="left"/>
        <w:textAlignment w:val="center"/>
        <w:rPr>
          <w:color w:val="000000"/>
        </w:rPr>
      </w:pPr>
      <w:r>
        <w:rPr>
          <w:color w:val="000000"/>
        </w:rPr>
        <w:t>【44题详解】</w:t>
      </w:r>
    </w:p>
    <w:p w14:paraId="7019599F">
      <w:pPr>
        <w:spacing w:line="360" w:lineRule="auto"/>
        <w:jc w:val="left"/>
        <w:textAlignment w:val="center"/>
        <w:rPr>
          <w:color w:val="000000"/>
        </w:rPr>
      </w:pPr>
      <w:r>
        <w:rPr>
          <w:color w:val="000000"/>
        </w:rPr>
        <w:t>细节理解题。通读全文可知正确的顺序是：Nello和他的爷爷发现了一只生病的狗→Nello给这只狗起名叫Patrasche→Patrasche成了这个家庭的一员→Patrasche帮忙拉车。故选A。</w:t>
      </w:r>
    </w:p>
    <w:p w14:paraId="463DF52E">
      <w:pPr>
        <w:spacing w:line="360" w:lineRule="auto"/>
        <w:jc w:val="left"/>
        <w:textAlignment w:val="center"/>
        <w:rPr>
          <w:color w:val="000000"/>
        </w:rPr>
      </w:pPr>
      <w:r>
        <w:rPr>
          <w:color w:val="000000"/>
        </w:rPr>
        <w:t>【45题详解】</w:t>
      </w:r>
    </w:p>
    <w:p w14:paraId="66745D4D">
      <w:pPr>
        <w:spacing w:line="360" w:lineRule="auto"/>
        <w:jc w:val="left"/>
        <w:textAlignment w:val="center"/>
        <w:rPr>
          <w:color w:val="000000"/>
        </w:rPr>
      </w:pPr>
      <w:r>
        <w:rPr>
          <w:color w:val="000000"/>
        </w:rPr>
        <w:t>主旨大意题。本文主要讲了男孩Nello和狗狗Patrasche的故事，告诉我们人类和动物可以互相帮助。故选B。</w:t>
      </w:r>
    </w:p>
    <w:p w14:paraId="439E6D75">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A7227DC">
      <w:pPr>
        <w:spacing w:line="360" w:lineRule="auto"/>
        <w:jc w:val="left"/>
        <w:textAlignment w:val="center"/>
        <w:rPr>
          <w:color w:val="000000"/>
        </w:rPr>
      </w:pPr>
      <w:r>
        <w:rPr>
          <w:rFonts w:ascii="宋体" w:hAnsi="宋体" w:eastAsia="宋体" w:cs="宋体"/>
          <w:color w:val="000000"/>
        </w:rPr>
        <w:t>阅读下面短</w:t>
      </w:r>
      <w:r>
        <w:rPr>
          <w:color w:val="000000"/>
        </w:rPr>
        <w:t>文，从短文后的选项中选出可以填入空白处的最佳选项。选项中</w:t>
      </w:r>
      <w:r>
        <w:rPr>
          <w:rFonts w:ascii="宋体" w:hAnsi="宋体" w:eastAsia="宋体" w:cs="宋体"/>
          <w:color w:val="000000"/>
        </w:rPr>
        <w:t>有两项为多余选项。</w:t>
      </w:r>
    </w:p>
    <w:p w14:paraId="7EE51855">
      <w:pPr>
        <w:spacing w:line="360" w:lineRule="auto"/>
        <w:ind w:firstLine="420"/>
        <w:jc w:val="left"/>
        <w:textAlignment w:val="center"/>
        <w:rPr>
          <w:color w:val="000000"/>
        </w:rPr>
      </w:pPr>
      <w:r>
        <w:rPr>
          <w:rFonts w:ascii="Times New Roman" w:hAnsi="Times New Roman" w:eastAsia="Times New Roman" w:cs="Times New Roman"/>
          <w:color w:val="000000"/>
        </w:rPr>
        <w:t>Life is full of unexpected (</w:t>
      </w:r>
      <w:r>
        <w:rPr>
          <w:rFonts w:ascii="宋体" w:hAnsi="宋体" w:eastAsia="宋体" w:cs="宋体"/>
          <w:color w:val="000000"/>
        </w:rPr>
        <w:t>始料不及的</w:t>
      </w:r>
      <w:r>
        <w:rPr>
          <w:rFonts w:ascii="Times New Roman" w:hAnsi="Times New Roman" w:eastAsia="Times New Roman" w:cs="Times New Roman"/>
          <w:color w:val="000000"/>
        </w:rPr>
        <w:t xml:space="preserve">) moments. Whether these moments are surprising or challenging, we all need to face them bravely. </w:t>
      </w:r>
      <w:r>
        <w:rPr>
          <w:color w:val="000000"/>
          <w:u w:val="single"/>
        </w:rPr>
        <w:t>____46____</w:t>
      </w:r>
      <w:r>
        <w:rPr>
          <w:rFonts w:ascii="Times New Roman" w:hAnsi="Times New Roman" w:eastAsia="Times New Roman" w:cs="Times New Roman"/>
          <w:color w:val="000000"/>
        </w:rPr>
        <w:t xml:space="preserve"> Here are four simple ways. </w:t>
      </w:r>
    </w:p>
    <w:p w14:paraId="25272815">
      <w:pPr>
        <w:spacing w:line="360" w:lineRule="auto"/>
        <w:jc w:val="left"/>
        <w:textAlignment w:val="center"/>
        <w:rPr>
          <w:color w:val="000000"/>
        </w:rPr>
      </w:pPr>
      <w:r>
        <w:rPr>
          <w:rFonts w:ascii="Times New Roman" w:hAnsi="Times New Roman" w:eastAsia="Times New Roman" w:cs="Times New Roman"/>
          <w:b/>
          <w:color w:val="000000"/>
        </w:rPr>
        <w:t>Take a deep breath</w:t>
      </w:r>
    </w:p>
    <w:p w14:paraId="1E29BA08">
      <w:pPr>
        <w:spacing w:line="360" w:lineRule="auto"/>
        <w:ind w:firstLine="420"/>
        <w:jc w:val="left"/>
        <w:textAlignment w:val="center"/>
        <w:rPr>
          <w:color w:val="000000"/>
        </w:rPr>
      </w:pPr>
      <w:r>
        <w:rPr>
          <w:rFonts w:ascii="Times New Roman" w:hAnsi="Times New Roman" w:eastAsia="Times New Roman" w:cs="Times New Roman"/>
          <w:color w:val="000000"/>
        </w:rPr>
        <w:t xml:space="preserve">Breathing exercise can help relax us in both mind and body. We can breathe deeply through our nose, then blow slowly through our mouth. </w:t>
      </w:r>
      <w:r>
        <w:rPr>
          <w:color w:val="000000"/>
          <w:u w:val="single"/>
        </w:rPr>
        <w:t>____47____</w:t>
      </w:r>
      <w:r>
        <w:rPr>
          <w:rFonts w:ascii="Times New Roman" w:hAnsi="Times New Roman" w:eastAsia="Times New Roman" w:cs="Times New Roman"/>
          <w:color w:val="000000"/>
        </w:rPr>
        <w:t xml:space="preserve">. </w:t>
      </w:r>
    </w:p>
    <w:p w14:paraId="2C5462A7">
      <w:pPr>
        <w:spacing w:line="360" w:lineRule="auto"/>
        <w:jc w:val="left"/>
        <w:textAlignment w:val="center"/>
        <w:rPr>
          <w:color w:val="000000"/>
        </w:rPr>
      </w:pPr>
      <w:r>
        <w:rPr>
          <w:rFonts w:ascii="Times New Roman" w:hAnsi="Times New Roman" w:eastAsia="Times New Roman" w:cs="Times New Roman"/>
          <w:b/>
          <w:color w:val="000000"/>
        </w:rPr>
        <w:t>Be creative</w:t>
      </w:r>
    </w:p>
    <w:p w14:paraId="3AA31007">
      <w:pPr>
        <w:spacing w:line="360" w:lineRule="auto"/>
        <w:ind w:firstLine="420"/>
        <w:jc w:val="left"/>
        <w:textAlignment w:val="center"/>
        <w:rPr>
          <w:color w:val="000000"/>
        </w:rPr>
      </w:pPr>
      <w:r>
        <w:rPr>
          <w:rFonts w:ascii="Times New Roman" w:hAnsi="Times New Roman" w:eastAsia="Times New Roman" w:cs="Times New Roman"/>
          <w:color w:val="000000"/>
        </w:rPr>
        <w:t>If we fail to express ourselves, we can turn to artistic outlets (</w:t>
      </w:r>
      <w:r>
        <w:rPr>
          <w:rFonts w:ascii="宋体" w:hAnsi="宋体" w:eastAsia="宋体" w:cs="宋体"/>
          <w:color w:val="000000"/>
        </w:rPr>
        <w:t>艺术表现途径</w:t>
      </w:r>
      <w:r>
        <w:rPr>
          <w:rFonts w:ascii="Times New Roman" w:hAnsi="Times New Roman" w:eastAsia="Times New Roman" w:cs="Times New Roman"/>
          <w:color w:val="000000"/>
        </w:rPr>
        <w:t xml:space="preserve">). </w:t>
      </w:r>
      <w:r>
        <w:rPr>
          <w:color w:val="000000"/>
          <w:u w:val="single"/>
        </w:rPr>
        <w:t>____48____</w:t>
      </w:r>
      <w:r>
        <w:rPr>
          <w:rFonts w:ascii="Times New Roman" w:hAnsi="Times New Roman" w:eastAsia="Times New Roman" w:cs="Times New Roman"/>
          <w:color w:val="000000"/>
        </w:rPr>
        <w:t xml:space="preserve"> These can help us share our thoughts and feelings. </w:t>
      </w:r>
    </w:p>
    <w:p w14:paraId="5B27F0D2">
      <w:pPr>
        <w:spacing w:line="360" w:lineRule="auto"/>
        <w:jc w:val="left"/>
        <w:textAlignment w:val="center"/>
        <w:rPr>
          <w:color w:val="000000"/>
        </w:rPr>
      </w:pPr>
      <w:r>
        <w:rPr>
          <w:color w:val="000000"/>
          <w:u w:val="single"/>
        </w:rPr>
        <w:t>____49____</w:t>
      </w:r>
    </w:p>
    <w:p w14:paraId="3222586F">
      <w:pPr>
        <w:spacing w:line="360" w:lineRule="auto"/>
        <w:ind w:firstLine="420"/>
        <w:jc w:val="left"/>
        <w:textAlignment w:val="center"/>
        <w:rPr>
          <w:color w:val="000000"/>
        </w:rPr>
      </w:pPr>
      <w:r>
        <w:rPr>
          <w:rFonts w:ascii="Times New Roman" w:hAnsi="Times New Roman" w:eastAsia="Times New Roman" w:cs="Times New Roman"/>
          <w:color w:val="000000"/>
        </w:rPr>
        <w:t xml:space="preserve">We can get good advice through reading. Good books are good friends. They can help us feel better after a busy day. They can also open up a whole new world to us. </w:t>
      </w:r>
    </w:p>
    <w:p w14:paraId="37A95174">
      <w:pPr>
        <w:spacing w:line="360" w:lineRule="auto"/>
        <w:jc w:val="left"/>
        <w:textAlignment w:val="center"/>
        <w:rPr>
          <w:color w:val="000000"/>
        </w:rPr>
      </w:pPr>
      <w:r>
        <w:rPr>
          <w:rFonts w:ascii="Times New Roman" w:hAnsi="Times New Roman" w:eastAsia="Times New Roman" w:cs="Times New Roman"/>
          <w:b/>
          <w:color w:val="000000"/>
        </w:rPr>
        <w:t>Practise positive (</w:t>
      </w:r>
      <w:r>
        <w:rPr>
          <w:rFonts w:ascii="宋体" w:hAnsi="宋体" w:eastAsia="宋体" w:cs="宋体"/>
          <w:b/>
          <w:color w:val="000000"/>
        </w:rPr>
        <w:t>积极的</w:t>
      </w:r>
      <w:r>
        <w:rPr>
          <w:rFonts w:ascii="Times New Roman" w:hAnsi="Times New Roman" w:eastAsia="Times New Roman" w:cs="Times New Roman"/>
          <w:b/>
          <w:color w:val="000000"/>
        </w:rPr>
        <w:t>) self-talk</w:t>
      </w:r>
    </w:p>
    <w:p w14:paraId="66731B9F">
      <w:pPr>
        <w:spacing w:line="360" w:lineRule="auto"/>
        <w:ind w:firstLine="420"/>
        <w:jc w:val="left"/>
        <w:textAlignment w:val="center"/>
        <w:rPr>
          <w:color w:val="000000"/>
        </w:rPr>
      </w:pPr>
      <w:r>
        <w:rPr>
          <w:rFonts w:ascii="Times New Roman" w:hAnsi="Times New Roman" w:eastAsia="Times New Roman" w:cs="Times New Roman"/>
          <w:color w:val="000000"/>
        </w:rPr>
        <w:t>If we often practise negative (</w:t>
      </w:r>
      <w:r>
        <w:rPr>
          <w:rFonts w:ascii="宋体" w:hAnsi="宋体" w:eastAsia="宋体" w:cs="宋体"/>
          <w:color w:val="000000"/>
        </w:rPr>
        <w:t>负面的</w:t>
      </w:r>
      <w:r>
        <w:rPr>
          <w:rFonts w:ascii="Times New Roman" w:hAnsi="Times New Roman" w:eastAsia="Times New Roman" w:cs="Times New Roman"/>
          <w:color w:val="000000"/>
        </w:rPr>
        <w:t xml:space="preserve">) self-talk, we will think negatively about ourselves. </w:t>
      </w:r>
      <w:r>
        <w:rPr>
          <w:color w:val="000000"/>
          <w:u w:val="single"/>
        </w:rPr>
        <w:t>____50____</w:t>
      </w:r>
    </w:p>
    <w:p w14:paraId="161A057E">
      <w:pPr>
        <w:spacing w:line="360" w:lineRule="auto"/>
        <w:ind w:firstLine="420"/>
        <w:jc w:val="left"/>
        <w:textAlignment w:val="center"/>
        <w:rPr>
          <w:color w:val="000000"/>
        </w:rPr>
      </w:pPr>
      <w:r>
        <w:rPr>
          <w:rFonts w:ascii="Times New Roman" w:hAnsi="Times New Roman" w:eastAsia="Times New Roman" w:cs="Times New Roman"/>
          <w:color w:val="000000"/>
        </w:rPr>
        <w:t>Shall we try these ways when we face the unexpected moments?</w:t>
      </w:r>
    </w:p>
    <w:p w14:paraId="5EF2EFC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some reading</w:t>
      </w:r>
    </w:p>
    <w:p w14:paraId="49727B4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need to speak to someone we trust.</w:t>
      </w:r>
    </w:p>
    <w:p w14:paraId="5C24A0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 we’d better talk to ourselves in a positive way.</w:t>
      </w:r>
    </w:p>
    <w:p w14:paraId="1EEC55F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Then, how can we students face these properly?</w:t>
      </w:r>
    </w:p>
    <w:p w14:paraId="0AFD082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can be a great way to help us feel calm.</w:t>
      </w:r>
    </w:p>
    <w:p w14:paraId="7621F70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For example, we can colour, paint, or keep diaries.</w:t>
      </w:r>
    </w:p>
    <w:p w14:paraId="2A30CBC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Try different things to find out which one is right.</w:t>
      </w:r>
    </w:p>
    <w:p w14:paraId="239DB4B2">
      <w:pPr>
        <w:spacing w:line="360" w:lineRule="auto"/>
        <w:textAlignment w:val="center"/>
        <w:rPr>
          <w:color w:val="000000"/>
        </w:rPr>
      </w:pPr>
      <w:r>
        <w:rPr>
          <w:color w:val="2E75B6"/>
        </w:rPr>
        <w:t>【答案】</w:t>
      </w:r>
      <w:r>
        <w:rPr>
          <w:color w:val="000000"/>
        </w:rPr>
        <w:t>46. D    47. E    48. F    49. A    50. C</w:t>
      </w:r>
    </w:p>
    <w:p w14:paraId="07502BE9">
      <w:pPr>
        <w:spacing w:line="360" w:lineRule="auto"/>
        <w:textAlignment w:val="center"/>
        <w:rPr>
          <w:color w:val="000000"/>
        </w:rPr>
      </w:pPr>
      <w:r>
        <w:rPr>
          <w:color w:val="2E75B6"/>
        </w:rPr>
        <w:t>【解析】</w:t>
      </w:r>
    </w:p>
    <w:p w14:paraId="0F4BD7D7">
      <w:pPr>
        <w:spacing w:line="360" w:lineRule="auto"/>
        <w:jc w:val="left"/>
        <w:textAlignment w:val="center"/>
        <w:rPr>
          <w:color w:val="000000"/>
        </w:rPr>
      </w:pPr>
      <w:r>
        <w:rPr>
          <w:color w:val="000000"/>
        </w:rPr>
        <w:t>【导语】本文就学生该如何面对生活中始料不及的时刻给出了一些简单的方法。</w:t>
      </w:r>
    </w:p>
    <w:p w14:paraId="594D573C">
      <w:pPr>
        <w:spacing w:line="360" w:lineRule="auto"/>
        <w:jc w:val="left"/>
        <w:textAlignment w:val="center"/>
        <w:rPr>
          <w:color w:val="000000"/>
        </w:rPr>
      </w:pPr>
      <w:r>
        <w:rPr>
          <w:color w:val="000000"/>
        </w:rPr>
        <w:t>【46题详解】</w:t>
      </w:r>
    </w:p>
    <w:p w14:paraId="02801780">
      <w:pPr>
        <w:spacing w:line="360" w:lineRule="auto"/>
        <w:jc w:val="left"/>
        <w:textAlignment w:val="center"/>
        <w:rPr>
          <w:color w:val="000000"/>
        </w:rPr>
      </w:pPr>
      <w:r>
        <w:rPr>
          <w:color w:val="000000"/>
        </w:rPr>
        <w:t>根据“Here are four simple ways.”可知此处问该如何面对，D项“那么，我们学生该如何正确面对这些呢？”符合语境。故选D。</w:t>
      </w:r>
    </w:p>
    <w:p w14:paraId="7A862F3A">
      <w:pPr>
        <w:spacing w:line="360" w:lineRule="auto"/>
        <w:jc w:val="left"/>
        <w:textAlignment w:val="center"/>
        <w:rPr>
          <w:color w:val="000000"/>
        </w:rPr>
      </w:pPr>
      <w:r>
        <w:rPr>
          <w:color w:val="000000"/>
        </w:rPr>
        <w:t>【47题详解】</w:t>
      </w:r>
    </w:p>
    <w:p w14:paraId="45C460B3">
      <w:pPr>
        <w:spacing w:line="360" w:lineRule="auto"/>
        <w:jc w:val="left"/>
        <w:textAlignment w:val="center"/>
        <w:rPr>
          <w:color w:val="000000"/>
        </w:rPr>
      </w:pPr>
      <w:r>
        <w:rPr>
          <w:color w:val="000000"/>
        </w:rPr>
        <w:t>根据“Breathing exercise can help relax us in both mind and body.”可知深呼吸使人平静，E项“这是帮助我们感到平静的好方法。”符合语境。故选E。</w:t>
      </w:r>
    </w:p>
    <w:p w14:paraId="43271DAE">
      <w:pPr>
        <w:spacing w:line="360" w:lineRule="auto"/>
        <w:jc w:val="left"/>
        <w:textAlignment w:val="center"/>
        <w:rPr>
          <w:color w:val="000000"/>
        </w:rPr>
      </w:pPr>
      <w:r>
        <w:rPr>
          <w:color w:val="000000"/>
        </w:rPr>
        <w:t>【48题详解】</w:t>
      </w:r>
    </w:p>
    <w:p w14:paraId="4646C170">
      <w:pPr>
        <w:spacing w:line="360" w:lineRule="auto"/>
        <w:jc w:val="left"/>
        <w:textAlignment w:val="center"/>
        <w:rPr>
          <w:color w:val="000000"/>
        </w:rPr>
      </w:pPr>
      <w:r>
        <w:rPr>
          <w:color w:val="000000"/>
        </w:rPr>
        <w:t>根据“If we fail to express ourselves, we can turn to artistic outlets.”可知此处提到艺术表现途径，F项“例如，我们可以上色、画画或记日记。”符合语境。故选F。</w:t>
      </w:r>
    </w:p>
    <w:p w14:paraId="288A0528">
      <w:pPr>
        <w:spacing w:line="360" w:lineRule="auto"/>
        <w:jc w:val="left"/>
        <w:textAlignment w:val="center"/>
        <w:rPr>
          <w:color w:val="000000"/>
        </w:rPr>
      </w:pPr>
      <w:r>
        <w:rPr>
          <w:color w:val="000000"/>
        </w:rPr>
        <w:t>【49题详解】</w:t>
      </w:r>
    </w:p>
    <w:p w14:paraId="44A9E48F">
      <w:pPr>
        <w:spacing w:line="360" w:lineRule="auto"/>
        <w:jc w:val="left"/>
        <w:textAlignment w:val="center"/>
        <w:rPr>
          <w:color w:val="000000"/>
        </w:rPr>
      </w:pPr>
      <w:r>
        <w:rPr>
          <w:color w:val="000000"/>
        </w:rPr>
        <w:t>根据“We can get good advice through reading.”可知建议读书，A项“读些书”符合语境。故选A。</w:t>
      </w:r>
    </w:p>
    <w:p w14:paraId="051586AE">
      <w:pPr>
        <w:spacing w:line="360" w:lineRule="auto"/>
        <w:jc w:val="left"/>
        <w:textAlignment w:val="center"/>
        <w:rPr>
          <w:color w:val="000000"/>
        </w:rPr>
      </w:pPr>
      <w:r>
        <w:rPr>
          <w:color w:val="000000"/>
        </w:rPr>
        <w:t>【50题详解】</w:t>
      </w:r>
    </w:p>
    <w:p w14:paraId="3C4E2BA0">
      <w:pPr>
        <w:spacing w:line="360" w:lineRule="auto"/>
        <w:jc w:val="left"/>
        <w:textAlignment w:val="center"/>
        <w:rPr>
          <w:color w:val="000000"/>
        </w:rPr>
      </w:pPr>
      <w:r>
        <w:rPr>
          <w:color w:val="000000"/>
        </w:rPr>
        <w:t>根据“Practise positive self-talk”可知要积极与自己交谈，C项“所以我们最好用积极的方式与自己交谈。”符合语境。故选C。</w:t>
      </w:r>
    </w:p>
    <w:p w14:paraId="259D746C">
      <w:pPr>
        <w:spacing w:line="360"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根据句意及所给中文提示、首字母或英文解释，写出句中所缺单词</w:t>
      </w:r>
      <w:r>
        <w:rPr>
          <w:rFonts w:ascii="Times New Roman" w:hAnsi="Times New Roman" w:eastAsia="Times New Roman" w:cs="Times New Roman"/>
          <w:b/>
          <w:color w:val="000000"/>
          <w:sz w:val="24"/>
        </w:rPr>
        <w:t>,</w:t>
      </w:r>
      <w:r>
        <w:rPr>
          <w:rFonts w:ascii="宋体" w:hAnsi="宋体" w:eastAsia="宋体" w:cs="宋体"/>
          <w:b/>
          <w:color w:val="000000"/>
          <w:sz w:val="24"/>
        </w:rPr>
        <w:t>每空限填一词。</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081C66">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All the students are looking forward to the talent show on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星期五</w:t>
      </w:r>
      <w:r>
        <w:rPr>
          <w:rFonts w:ascii="Times New Roman" w:hAnsi="Times New Roman" w:eastAsia="Times New Roman" w:cs="Times New Roman"/>
          <w:color w:val="000000"/>
        </w:rPr>
        <w:t>).</w:t>
      </w:r>
    </w:p>
    <w:p w14:paraId="18D15218">
      <w:pPr>
        <w:spacing w:line="360" w:lineRule="auto"/>
        <w:textAlignment w:val="center"/>
        <w:rPr>
          <w:color w:val="000000"/>
        </w:rPr>
      </w:pPr>
      <w:r>
        <w:rPr>
          <w:color w:val="2E75B6"/>
        </w:rPr>
        <w:t>【答案】</w:t>
      </w:r>
      <w:r>
        <w:rPr>
          <w:rFonts w:ascii="Times New Roman" w:hAnsi="Times New Roman" w:eastAsia="Times New Roman" w:cs="Times New Roman"/>
          <w:color w:val="000000"/>
        </w:rPr>
        <w:t>Friday</w:t>
      </w:r>
    </w:p>
    <w:p w14:paraId="7CDF7A3B">
      <w:pPr>
        <w:spacing w:line="360" w:lineRule="auto"/>
        <w:textAlignment w:val="center"/>
        <w:rPr>
          <w:color w:val="000000"/>
        </w:rPr>
      </w:pPr>
      <w:r>
        <w:rPr>
          <w:color w:val="2E75B6"/>
        </w:rPr>
        <w:t>【解析】</w:t>
      </w:r>
    </w:p>
    <w:p w14:paraId="73E0ED93">
      <w:pPr>
        <w:spacing w:line="360" w:lineRule="auto"/>
        <w:jc w:val="left"/>
        <w:textAlignment w:val="center"/>
        <w:rPr>
          <w:color w:val="000000"/>
        </w:rPr>
      </w:pPr>
      <w:r>
        <w:rPr>
          <w:color w:val="000000"/>
        </w:rPr>
        <w:t>【详解】句意：所有的学生都期待着周五的才艺表演。“星期五”Friday，是专有名词。故填Friday。</w:t>
      </w:r>
    </w:p>
    <w:p w14:paraId="2AF29A8D">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Alice likes dancing and she dreams of being a ballet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舞蹈家</w:t>
      </w:r>
      <w:r>
        <w:rPr>
          <w:rFonts w:ascii="Times New Roman" w:hAnsi="Times New Roman" w:eastAsia="Times New Roman" w:cs="Times New Roman"/>
          <w:color w:val="000000"/>
        </w:rPr>
        <w:t>) in the future.</w:t>
      </w:r>
    </w:p>
    <w:p w14:paraId="20E967DF">
      <w:pPr>
        <w:spacing w:line="360" w:lineRule="auto"/>
        <w:textAlignment w:val="center"/>
        <w:rPr>
          <w:color w:val="000000"/>
        </w:rPr>
      </w:pPr>
      <w:r>
        <w:rPr>
          <w:color w:val="2E75B6"/>
        </w:rPr>
        <w:t>【答案】</w:t>
      </w:r>
      <w:r>
        <w:rPr>
          <w:rFonts w:ascii="Times New Roman" w:hAnsi="Times New Roman" w:eastAsia="Times New Roman" w:cs="Times New Roman"/>
          <w:color w:val="000000"/>
        </w:rPr>
        <w:t>dancer</w:t>
      </w:r>
    </w:p>
    <w:p w14:paraId="4CCC7677">
      <w:pPr>
        <w:spacing w:line="360" w:lineRule="auto"/>
        <w:textAlignment w:val="center"/>
        <w:rPr>
          <w:color w:val="000000"/>
        </w:rPr>
      </w:pPr>
      <w:r>
        <w:rPr>
          <w:color w:val="2E75B6"/>
        </w:rPr>
        <w:t>【解析】</w:t>
      </w:r>
    </w:p>
    <w:p w14:paraId="7BD1B7CC">
      <w:pPr>
        <w:spacing w:line="360" w:lineRule="auto"/>
        <w:jc w:val="left"/>
        <w:textAlignment w:val="center"/>
        <w:rPr>
          <w:color w:val="000000"/>
        </w:rPr>
      </w:pPr>
      <w:r>
        <w:rPr>
          <w:color w:val="000000"/>
        </w:rPr>
        <w:t>【详解】句意：爱丽丝喜欢跳舞，她梦想将来成为一名芭蕾舞演员。dancer“舞蹈家”，可数名词，被a修饰，用其单数形式。故填dancer。</w:t>
      </w:r>
    </w:p>
    <w:p w14:paraId="07AB09C5">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Mr. Chen is humorous and he often tells funny jokes to make us l</w:t>
      </w:r>
      <w:r>
        <w:rPr>
          <w:color w:val="000000"/>
        </w:rPr>
        <w:t>________</w:t>
      </w:r>
      <w:r>
        <w:rPr>
          <w:rFonts w:ascii="Times New Roman" w:hAnsi="Times New Roman" w:eastAsia="Times New Roman" w:cs="Times New Roman"/>
          <w:color w:val="000000"/>
        </w:rPr>
        <w:t>.</w:t>
      </w:r>
    </w:p>
    <w:p w14:paraId="732163BC">
      <w:pPr>
        <w:spacing w:line="360" w:lineRule="auto"/>
        <w:textAlignment w:val="center"/>
        <w:rPr>
          <w:color w:val="000000"/>
        </w:rPr>
      </w:pPr>
      <w:r>
        <w:rPr>
          <w:color w:val="2E75B6"/>
        </w:rPr>
        <w:t>【答案】</w:t>
      </w:r>
      <w:r>
        <w:rPr>
          <w:rFonts w:ascii="Times New Roman" w:hAnsi="Times New Roman" w:eastAsia="Times New Roman" w:cs="Times New Roman"/>
          <w:color w:val="000000"/>
        </w:rPr>
        <w:t>(l)augh</w:t>
      </w:r>
    </w:p>
    <w:p w14:paraId="59CC4EDE">
      <w:pPr>
        <w:spacing w:line="360" w:lineRule="auto"/>
        <w:textAlignment w:val="center"/>
        <w:rPr>
          <w:color w:val="000000"/>
        </w:rPr>
      </w:pPr>
      <w:r>
        <w:rPr>
          <w:color w:val="2E75B6"/>
        </w:rPr>
        <w:t>【解析】</w:t>
      </w:r>
    </w:p>
    <w:p w14:paraId="1D274F58">
      <w:pPr>
        <w:spacing w:line="360" w:lineRule="auto"/>
        <w:jc w:val="left"/>
        <w:textAlignment w:val="center"/>
        <w:rPr>
          <w:color w:val="000000"/>
        </w:rPr>
      </w:pPr>
      <w:r>
        <w:rPr>
          <w:color w:val="000000"/>
        </w:rPr>
        <w:t>【详解】句意：陈老师是幽默的，他总是讲有趣的笑话来使我们发笑。根据“Mr. Chen is humorous and he often tells funny jokes”可知幽默的人，讲了有趣的笑话会使人发笑，laugh“笑”，make后接省略to的动词不定式作宾语补足语。故填(l)augh。</w:t>
      </w:r>
    </w:p>
    <w:p w14:paraId="76897770">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A friend of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我的</w:t>
      </w:r>
      <w:r>
        <w:rPr>
          <w:rFonts w:ascii="Times New Roman" w:hAnsi="Times New Roman" w:eastAsia="Times New Roman" w:cs="Times New Roman"/>
          <w:color w:val="000000"/>
        </w:rPr>
        <w:t>) will come to visit my family this weekend.</w:t>
      </w:r>
    </w:p>
    <w:p w14:paraId="58D14177">
      <w:pPr>
        <w:spacing w:line="360" w:lineRule="auto"/>
        <w:textAlignment w:val="center"/>
        <w:rPr>
          <w:color w:val="000000"/>
        </w:rPr>
      </w:pPr>
      <w:r>
        <w:rPr>
          <w:color w:val="2E75B6"/>
        </w:rPr>
        <w:t>【答案】</w:t>
      </w:r>
      <w:r>
        <w:rPr>
          <w:rFonts w:ascii="Times New Roman" w:hAnsi="Times New Roman" w:eastAsia="Times New Roman" w:cs="Times New Roman"/>
          <w:color w:val="000000"/>
        </w:rPr>
        <w:t>mine</w:t>
      </w:r>
    </w:p>
    <w:p w14:paraId="04150830">
      <w:pPr>
        <w:spacing w:line="360" w:lineRule="auto"/>
        <w:textAlignment w:val="center"/>
        <w:rPr>
          <w:color w:val="000000"/>
        </w:rPr>
      </w:pPr>
      <w:r>
        <w:rPr>
          <w:color w:val="2E75B6"/>
        </w:rPr>
        <w:t>【解析】</w:t>
      </w:r>
    </w:p>
    <w:p w14:paraId="62B8C7AE">
      <w:pPr>
        <w:spacing w:line="360" w:lineRule="auto"/>
        <w:jc w:val="left"/>
        <w:textAlignment w:val="center"/>
        <w:rPr>
          <w:color w:val="000000"/>
        </w:rPr>
      </w:pPr>
      <w:r>
        <w:rPr>
          <w:color w:val="000000"/>
        </w:rPr>
        <w:t>【详解】句意：我的一个朋友这周末会来拜访我的家人。此处指“我的”朋友，空格后没有名词，故用名词性物主代词mine指代，构成双重所有格。故填mine。</w:t>
      </w:r>
    </w:p>
    <w:p w14:paraId="4FC083DB">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 does UNICEF do for children in poor areas?</w:t>
      </w:r>
    </w:p>
    <w:p w14:paraId="53389BFD">
      <w:pPr>
        <w:spacing w:line="360" w:lineRule="auto"/>
        <w:jc w:val="left"/>
        <w:textAlignment w:val="center"/>
        <w:rPr>
          <w:color w:val="000000"/>
        </w:rPr>
      </w:pPr>
      <w:r>
        <w:rPr>
          <w:rFonts w:ascii="Times New Roman" w:hAnsi="Times New Roman" w:eastAsia="Times New Roman" w:cs="Times New Roman"/>
          <w:color w:val="000000"/>
        </w:rPr>
        <w:t xml:space="preserve">—It provides basic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教育</w:t>
      </w:r>
      <w:r>
        <w:rPr>
          <w:color w:val="000000"/>
        </w:rPr>
        <w:t>) f</w:t>
      </w:r>
      <w:r>
        <w:rPr>
          <w:rFonts w:ascii="Times New Roman" w:hAnsi="Times New Roman" w:eastAsia="Times New Roman" w:cs="Times New Roman"/>
          <w:color w:val="000000"/>
        </w:rPr>
        <w:t>or them.</w:t>
      </w:r>
    </w:p>
    <w:p w14:paraId="34DFB31A">
      <w:pPr>
        <w:spacing w:line="360" w:lineRule="auto"/>
        <w:textAlignment w:val="center"/>
        <w:rPr>
          <w:color w:val="000000"/>
        </w:rPr>
      </w:pPr>
      <w:r>
        <w:rPr>
          <w:color w:val="2E75B6"/>
        </w:rPr>
        <w:t>【答案】</w:t>
      </w:r>
      <w:r>
        <w:rPr>
          <w:rFonts w:ascii="Times New Roman" w:hAnsi="Times New Roman" w:eastAsia="Times New Roman" w:cs="Times New Roman"/>
          <w:color w:val="000000"/>
        </w:rPr>
        <w:t>education</w:t>
      </w:r>
    </w:p>
    <w:p w14:paraId="6DE71E18">
      <w:pPr>
        <w:spacing w:line="360" w:lineRule="auto"/>
        <w:textAlignment w:val="center"/>
        <w:rPr>
          <w:color w:val="000000"/>
        </w:rPr>
      </w:pPr>
      <w:r>
        <w:rPr>
          <w:color w:val="2E75B6"/>
        </w:rPr>
        <w:t>【解析】</w:t>
      </w:r>
    </w:p>
    <w:p w14:paraId="7FBB2B54">
      <w:pPr>
        <w:spacing w:line="360" w:lineRule="auto"/>
        <w:jc w:val="left"/>
        <w:textAlignment w:val="center"/>
        <w:rPr>
          <w:color w:val="000000"/>
        </w:rPr>
      </w:pPr>
      <w:r>
        <w:rPr>
          <w:color w:val="000000"/>
        </w:rPr>
        <w:t>【详解】句意：——联合国儿童基金会为贫困地区的儿童做些什么？——为他们提供基础教育。education“教育”，在句中作宾语，故填education。</w:t>
      </w:r>
    </w:p>
    <w:p w14:paraId="2A5C5175">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Many people think that </w:t>
      </w:r>
      <w:r>
        <w:rPr>
          <w:rFonts w:ascii="Times New Roman" w:hAnsi="Times New Roman" w:eastAsia="Times New Roman" w:cs="Times New Roman"/>
          <w:i/>
          <w:color w:val="000000"/>
        </w:rPr>
        <w:t>Hanfu</w:t>
      </w:r>
      <w:r>
        <w:rPr>
          <w:rFonts w:ascii="Times New Roman" w:hAnsi="Times New Roman" w:eastAsia="Times New Roman" w:cs="Times New Roman"/>
          <w:color w:val="000000"/>
        </w:rPr>
        <w:t xml:space="preserve"> is an art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形式</w:t>
      </w:r>
      <w:r>
        <w:rPr>
          <w:rFonts w:ascii="Times New Roman" w:hAnsi="Times New Roman" w:eastAsia="Times New Roman" w:cs="Times New Roman"/>
          <w:color w:val="000000"/>
        </w:rPr>
        <w:t>) and one of the most important parts of Chinese national culture.</w:t>
      </w:r>
    </w:p>
    <w:p w14:paraId="6D853281">
      <w:pPr>
        <w:spacing w:line="360" w:lineRule="auto"/>
        <w:textAlignment w:val="center"/>
        <w:rPr>
          <w:color w:val="000000"/>
        </w:rPr>
      </w:pPr>
      <w:r>
        <w:rPr>
          <w:color w:val="2E75B6"/>
        </w:rPr>
        <w:t>【答案】</w:t>
      </w:r>
      <w:r>
        <w:rPr>
          <w:rFonts w:ascii="Times New Roman" w:hAnsi="Times New Roman" w:eastAsia="Times New Roman" w:cs="Times New Roman"/>
          <w:color w:val="000000"/>
        </w:rPr>
        <w:t>form</w:t>
      </w:r>
    </w:p>
    <w:p w14:paraId="77C64ACD">
      <w:pPr>
        <w:spacing w:line="360" w:lineRule="auto"/>
        <w:textAlignment w:val="center"/>
        <w:rPr>
          <w:color w:val="000000"/>
        </w:rPr>
      </w:pPr>
      <w:r>
        <w:rPr>
          <w:color w:val="2E75B6"/>
        </w:rPr>
        <w:t>【解析】</w:t>
      </w:r>
    </w:p>
    <w:p w14:paraId="1FF03933">
      <w:pPr>
        <w:spacing w:line="360" w:lineRule="auto"/>
        <w:jc w:val="left"/>
        <w:textAlignment w:val="center"/>
        <w:rPr>
          <w:color w:val="000000"/>
        </w:rPr>
      </w:pPr>
      <w:r>
        <w:rPr>
          <w:color w:val="000000"/>
        </w:rPr>
        <w:t>【详解】句意：很多人认为汉服是一种艺术形式，是中华民族文化的重要组成部分。“形式”form，根据“an”可知用单数。故填form。</w:t>
      </w:r>
    </w:p>
    <w:p w14:paraId="642B3723">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The film </w:t>
      </w:r>
      <w:r>
        <w:rPr>
          <w:rFonts w:ascii="Times New Roman" w:hAnsi="Times New Roman" w:eastAsia="Times New Roman" w:cs="Times New Roman"/>
          <w:i/>
          <w:color w:val="000000"/>
        </w:rPr>
        <w:t>Born to Fly</w:t>
      </w:r>
      <w:r>
        <w:rPr>
          <w:rFonts w:ascii="Times New Roman" w:hAnsi="Times New Roman" w:eastAsia="Times New Roman" w:cs="Times New Roman"/>
          <w:color w:val="000000"/>
        </w:rPr>
        <w:t xml:space="preserve"> is well w</w:t>
      </w:r>
      <w:r>
        <w:rPr>
          <w:color w:val="000000"/>
        </w:rPr>
        <w:t>________</w:t>
      </w:r>
      <w:r>
        <w:rPr>
          <w:rFonts w:ascii="Times New Roman" w:hAnsi="Times New Roman" w:eastAsia="Times New Roman" w:cs="Times New Roman"/>
          <w:color w:val="000000"/>
        </w:rPr>
        <w:t xml:space="preserve"> watching. You can’t miss it.</w:t>
      </w:r>
    </w:p>
    <w:p w14:paraId="200B4DAC">
      <w:pPr>
        <w:spacing w:line="360" w:lineRule="auto"/>
        <w:textAlignment w:val="center"/>
        <w:rPr>
          <w:color w:val="000000"/>
        </w:rPr>
      </w:pPr>
      <w:r>
        <w:rPr>
          <w:color w:val="2E75B6"/>
        </w:rPr>
        <w:t>【答案】</w:t>
      </w:r>
      <w:r>
        <w:rPr>
          <w:rFonts w:ascii="Times New Roman" w:hAnsi="Times New Roman" w:eastAsia="Times New Roman" w:cs="Times New Roman"/>
          <w:color w:val="000000"/>
        </w:rPr>
        <w:t>(w)orth</w:t>
      </w:r>
    </w:p>
    <w:p w14:paraId="174DD435">
      <w:pPr>
        <w:spacing w:line="360" w:lineRule="auto"/>
        <w:textAlignment w:val="center"/>
        <w:rPr>
          <w:color w:val="000000"/>
        </w:rPr>
      </w:pPr>
      <w:r>
        <w:rPr>
          <w:color w:val="2E75B6"/>
        </w:rPr>
        <w:t>【解析】</w:t>
      </w:r>
    </w:p>
    <w:p w14:paraId="73BEA05F">
      <w:pPr>
        <w:spacing w:line="360" w:lineRule="auto"/>
        <w:jc w:val="left"/>
        <w:textAlignment w:val="center"/>
        <w:rPr>
          <w:color w:val="000000"/>
        </w:rPr>
      </w:pPr>
      <w:r>
        <w:rPr>
          <w:color w:val="000000"/>
        </w:rPr>
        <w:t>【详解】句意：电影《长空之王》非常值得一看。你不能错过。根据首字母可知，此处是be worth doing sth.“值得做某事”。故填(w)orth。</w:t>
      </w:r>
    </w:p>
    <w:p w14:paraId="31FC2E47">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June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标志</w:t>
      </w:r>
      <w:r>
        <w:rPr>
          <w:rFonts w:ascii="Times New Roman" w:hAnsi="Times New Roman" w:eastAsia="Times New Roman" w:cs="Times New Roman"/>
          <w:color w:val="000000"/>
        </w:rPr>
        <w:t>) the beginning of the rainy season in some parts of China.</w:t>
      </w:r>
    </w:p>
    <w:p w14:paraId="3623396D">
      <w:pPr>
        <w:spacing w:line="360" w:lineRule="auto"/>
        <w:textAlignment w:val="center"/>
        <w:rPr>
          <w:color w:val="000000"/>
        </w:rPr>
      </w:pPr>
      <w:r>
        <w:rPr>
          <w:color w:val="2E75B6"/>
        </w:rPr>
        <w:t>【答案】</w:t>
      </w:r>
      <w:r>
        <w:rPr>
          <w:rFonts w:ascii="Times New Roman" w:hAnsi="Times New Roman" w:eastAsia="Times New Roman" w:cs="Times New Roman"/>
          <w:color w:val="000000"/>
        </w:rPr>
        <w:t>marks</w:t>
      </w:r>
    </w:p>
    <w:p w14:paraId="4A234027">
      <w:pPr>
        <w:spacing w:line="360" w:lineRule="auto"/>
        <w:textAlignment w:val="center"/>
        <w:rPr>
          <w:color w:val="000000"/>
        </w:rPr>
      </w:pPr>
      <w:r>
        <w:rPr>
          <w:color w:val="2E75B6"/>
        </w:rPr>
        <w:t>【解析】</w:t>
      </w:r>
    </w:p>
    <w:p w14:paraId="144C4CF5">
      <w:pPr>
        <w:spacing w:line="360" w:lineRule="auto"/>
        <w:jc w:val="left"/>
        <w:textAlignment w:val="center"/>
        <w:rPr>
          <w:color w:val="000000"/>
        </w:rPr>
      </w:pPr>
      <w:r>
        <w:rPr>
          <w:color w:val="000000"/>
        </w:rPr>
        <w:t>【详解】句意：六月标志着中国部分地区雨季的开始。mark“标志”，动词。本句陈述客观事实，应为一般现在时，主语是第三人称单数，谓语动词用其单三形式。故填marks。</w:t>
      </w:r>
    </w:p>
    <w:p w14:paraId="31899950">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Hongze Lake wetland is a </w:t>
      </w:r>
      <w:r>
        <w:rPr>
          <w:color w:val="000000"/>
        </w:rPr>
        <w:t>________</w:t>
      </w:r>
      <w:r>
        <w:rPr>
          <w:rFonts w:ascii="Times New Roman" w:hAnsi="Times New Roman" w:eastAsia="Times New Roman" w:cs="Times New Roman"/>
          <w:color w:val="000000"/>
        </w:rPr>
        <w:t xml:space="preserve"> (the best) place for some wild birds.</w:t>
      </w:r>
    </w:p>
    <w:p w14:paraId="33920E28">
      <w:pPr>
        <w:spacing w:line="360" w:lineRule="auto"/>
        <w:textAlignment w:val="center"/>
        <w:rPr>
          <w:color w:val="000000"/>
        </w:rPr>
      </w:pPr>
      <w:r>
        <w:rPr>
          <w:color w:val="2E75B6"/>
        </w:rPr>
        <w:t>【答案】</w:t>
      </w:r>
      <w:r>
        <w:rPr>
          <w:rFonts w:ascii="Times New Roman" w:hAnsi="Times New Roman" w:eastAsia="Times New Roman" w:cs="Times New Roman"/>
          <w:color w:val="000000"/>
        </w:rPr>
        <w:t>perfect</w:t>
      </w:r>
    </w:p>
    <w:p w14:paraId="62031BEA">
      <w:pPr>
        <w:spacing w:line="360" w:lineRule="auto"/>
        <w:textAlignment w:val="center"/>
        <w:rPr>
          <w:color w:val="000000"/>
        </w:rPr>
      </w:pPr>
      <w:r>
        <w:rPr>
          <w:color w:val="2E75B6"/>
        </w:rPr>
        <w:t>【解析】</w:t>
      </w:r>
    </w:p>
    <w:p w14:paraId="46577A53">
      <w:pPr>
        <w:spacing w:line="360" w:lineRule="auto"/>
        <w:jc w:val="left"/>
        <w:textAlignment w:val="center"/>
        <w:rPr>
          <w:color w:val="000000"/>
        </w:rPr>
      </w:pPr>
      <w:r>
        <w:rPr>
          <w:color w:val="000000"/>
        </w:rPr>
        <w:t>【详解】句意：洪泽湖湿地是一些野生鸟类的理想栖息地。the best意为“最好的”，可用形容词perfect替换，意为“完美的，最佳的”，作定语修饰名词place。故填perfect。</w:t>
      </w:r>
    </w:p>
    <w:p w14:paraId="0E570B94">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More than 70 percent of the Earth’s </w:t>
      </w:r>
      <w:r>
        <w:rPr>
          <w:color w:val="000000"/>
        </w:rPr>
        <w:t>________</w:t>
      </w:r>
      <w:r>
        <w:rPr>
          <w:rFonts w:ascii="Times New Roman" w:hAnsi="Times New Roman" w:eastAsia="Times New Roman" w:cs="Times New Roman"/>
          <w:color w:val="000000"/>
        </w:rPr>
        <w:t xml:space="preserve"> (the outside or top part of something) is covered with water.</w:t>
      </w:r>
    </w:p>
    <w:p w14:paraId="76B3F765">
      <w:pPr>
        <w:spacing w:line="360" w:lineRule="auto"/>
        <w:textAlignment w:val="center"/>
        <w:rPr>
          <w:color w:val="000000"/>
        </w:rPr>
      </w:pPr>
      <w:r>
        <w:rPr>
          <w:color w:val="2E75B6"/>
        </w:rPr>
        <w:t>【答案】</w:t>
      </w:r>
      <w:r>
        <w:rPr>
          <w:rFonts w:ascii="Times New Roman" w:hAnsi="Times New Roman" w:eastAsia="Times New Roman" w:cs="Times New Roman"/>
          <w:color w:val="000000"/>
        </w:rPr>
        <w:t>surface</w:t>
      </w:r>
    </w:p>
    <w:p w14:paraId="7243A2E6">
      <w:pPr>
        <w:spacing w:line="360" w:lineRule="auto"/>
        <w:textAlignment w:val="center"/>
        <w:rPr>
          <w:color w:val="000000"/>
        </w:rPr>
      </w:pPr>
      <w:r>
        <w:rPr>
          <w:color w:val="2E75B6"/>
        </w:rPr>
        <w:t>【解析】</w:t>
      </w:r>
    </w:p>
    <w:p w14:paraId="6FF571FD">
      <w:pPr>
        <w:spacing w:line="360" w:lineRule="auto"/>
        <w:jc w:val="left"/>
        <w:textAlignment w:val="center"/>
        <w:rPr>
          <w:color w:val="000000"/>
        </w:rPr>
      </w:pPr>
      <w:r>
        <w:rPr>
          <w:color w:val="000000"/>
        </w:rPr>
        <w:t>【详解】句意：地球表面70%以上被水覆盖。“the outside or top part of something”表示“表面”，用名词surface，根据“is”可知用单数。故填surface。</w:t>
      </w:r>
    </w:p>
    <w:p w14:paraId="486F7973">
      <w:pPr>
        <w:spacing w:line="360" w:lineRule="auto"/>
        <w:jc w:val="left"/>
        <w:textAlignment w:val="center"/>
        <w:rPr>
          <w:color w:val="000000"/>
        </w:rPr>
      </w:pPr>
      <w:r>
        <w:rPr>
          <w:rFonts w:ascii="宋体" w:hAnsi="宋体" w:eastAsia="宋体" w:cs="宋体"/>
          <w:color w:val="000000"/>
        </w:rPr>
        <w:t>根据短</w:t>
      </w:r>
      <w:r>
        <w:rPr>
          <w:color w:val="000000"/>
        </w:rPr>
        <w:t>文内容，用括号内所给词的正确时态或形式填空，使短文</w:t>
      </w:r>
      <w:r>
        <w:rPr>
          <w:rFonts w:ascii="宋体" w:hAnsi="宋体" w:eastAsia="宋体" w:cs="宋体"/>
          <w:color w:val="000000"/>
        </w:rPr>
        <w:t>完整。</w:t>
      </w:r>
    </w:p>
    <w:p w14:paraId="6A4BEF0F">
      <w:pPr>
        <w:spacing w:line="360" w:lineRule="auto"/>
        <w:ind w:firstLine="420"/>
        <w:jc w:val="left"/>
        <w:textAlignment w:val="center"/>
        <w:rPr>
          <w:color w:val="000000"/>
        </w:rPr>
      </w:pPr>
      <w:r>
        <w:rPr>
          <w:rFonts w:ascii="Times New Roman" w:hAnsi="Times New Roman" w:eastAsia="Times New Roman" w:cs="Times New Roman"/>
          <w:color w:val="000000"/>
        </w:rPr>
        <w:t xml:space="preserve">Deng Qingming is one of the three Chinese astronauts carrying out China’s Shenzhou-15 spaceship mission. He </w:t>
      </w:r>
      <w:r>
        <w:rPr>
          <w:color w:val="000000"/>
          <w:u w:val="single"/>
        </w:rPr>
        <w:t>____61____</w:t>
      </w:r>
      <w:r>
        <w:rPr>
          <w:rFonts w:ascii="Times New Roman" w:hAnsi="Times New Roman" w:eastAsia="Times New Roman" w:cs="Times New Roman"/>
          <w:color w:val="000000"/>
        </w:rPr>
        <w:t xml:space="preserve"> (final) got the chance to go to space after nearly 25 years of preparation. </w:t>
      </w:r>
    </w:p>
    <w:p w14:paraId="6C832FAD">
      <w:pPr>
        <w:spacing w:line="360" w:lineRule="auto"/>
        <w:ind w:firstLine="420"/>
        <w:jc w:val="left"/>
        <w:textAlignment w:val="center"/>
        <w:rPr>
          <w:color w:val="000000"/>
        </w:rPr>
      </w:pPr>
      <w:r>
        <w:rPr>
          <w:rFonts w:ascii="Times New Roman" w:hAnsi="Times New Roman" w:eastAsia="Times New Roman" w:cs="Times New Roman"/>
          <w:color w:val="000000"/>
        </w:rPr>
        <w:t xml:space="preserve">Deng was born in a village in Jiangxi Province in 1966. As his </w:t>
      </w:r>
      <w:r>
        <w:rPr>
          <w:color w:val="000000"/>
          <w:u w:val="single"/>
        </w:rPr>
        <w:t>____62____</w:t>
      </w:r>
      <w:r>
        <w:rPr>
          <w:rFonts w:ascii="Times New Roman" w:hAnsi="Times New Roman" w:eastAsia="Times New Roman" w:cs="Times New Roman"/>
          <w:color w:val="000000"/>
        </w:rPr>
        <w:t xml:space="preserve"> (parent) both worked in the fields, he had to look after his younger brothers and sisters. At that time, his dream was to go to college and find a job </w:t>
      </w:r>
      <w:r>
        <w:rPr>
          <w:color w:val="000000"/>
          <w:u w:val="single"/>
        </w:rPr>
        <w:t>____63____</w:t>
      </w:r>
      <w:r>
        <w:rPr>
          <w:rFonts w:ascii="Times New Roman" w:hAnsi="Times New Roman" w:eastAsia="Times New Roman" w:cs="Times New Roman"/>
          <w:color w:val="000000"/>
        </w:rPr>
        <w:t xml:space="preserve"> (support) his family. </w:t>
      </w:r>
    </w:p>
    <w:p w14:paraId="0E03F625">
      <w:pPr>
        <w:spacing w:line="360" w:lineRule="auto"/>
        <w:ind w:firstLine="420"/>
        <w:jc w:val="left"/>
        <w:textAlignment w:val="center"/>
        <w:rPr>
          <w:color w:val="000000"/>
        </w:rPr>
      </w:pPr>
      <w:r>
        <w:rPr>
          <w:rFonts w:ascii="Times New Roman" w:hAnsi="Times New Roman" w:eastAsia="Times New Roman" w:cs="Times New Roman"/>
          <w:color w:val="000000"/>
        </w:rPr>
        <w:t xml:space="preserve">Deng </w:t>
      </w:r>
      <w:r>
        <w:rPr>
          <w:color w:val="000000"/>
          <w:u w:val="single"/>
        </w:rPr>
        <w:t>____64____</w:t>
      </w:r>
      <w:r>
        <w:rPr>
          <w:rFonts w:ascii="Times New Roman" w:hAnsi="Times New Roman" w:eastAsia="Times New Roman" w:cs="Times New Roman"/>
          <w:color w:val="000000"/>
        </w:rPr>
        <w:t xml:space="preserve"> (be) a member of the PLA Air Force (</w:t>
      </w:r>
      <w:r>
        <w:rPr>
          <w:rFonts w:ascii="宋体" w:hAnsi="宋体" w:eastAsia="宋体" w:cs="宋体"/>
          <w:color w:val="000000"/>
        </w:rPr>
        <w:t>空军</w:t>
      </w:r>
      <w:r>
        <w:rPr>
          <w:rFonts w:ascii="Times New Roman" w:hAnsi="Times New Roman" w:eastAsia="Times New Roman" w:cs="Times New Roman"/>
          <w:color w:val="000000"/>
        </w:rPr>
        <w:t xml:space="preserve">) since 1984. When he left his village that year, his friends came to say goodbye to him. He was deeply touched and decided to work hard. Years of hard </w:t>
      </w:r>
      <w:r>
        <w:rPr>
          <w:color w:val="000000"/>
          <w:u w:val="single"/>
        </w:rPr>
        <w:t>____65____</w:t>
      </w:r>
      <w:r>
        <w:rPr>
          <w:rFonts w:ascii="Times New Roman" w:hAnsi="Times New Roman" w:eastAsia="Times New Roman" w:cs="Times New Roman"/>
          <w:color w:val="000000"/>
        </w:rPr>
        <w:t xml:space="preserve"> (train) made him an excellent pilot, and he was chosen as one of the </w:t>
      </w:r>
      <w:r>
        <w:rPr>
          <w:color w:val="000000"/>
          <w:u w:val="single"/>
        </w:rPr>
        <w:t>____66____</w:t>
      </w:r>
      <w:r>
        <w:rPr>
          <w:rFonts w:ascii="Times New Roman" w:hAnsi="Times New Roman" w:eastAsia="Times New Roman" w:cs="Times New Roman"/>
          <w:color w:val="000000"/>
        </w:rPr>
        <w:t xml:space="preserve"> (one) group of Chinese astronauts in 1998. </w:t>
      </w:r>
    </w:p>
    <w:p w14:paraId="2608258E">
      <w:pPr>
        <w:spacing w:line="360" w:lineRule="auto"/>
        <w:ind w:firstLine="420"/>
        <w:jc w:val="left"/>
        <w:textAlignment w:val="center"/>
        <w:rPr>
          <w:color w:val="000000"/>
        </w:rPr>
      </w:pPr>
      <w:r>
        <w:rPr>
          <w:rFonts w:ascii="Times New Roman" w:hAnsi="Times New Roman" w:eastAsia="Times New Roman" w:cs="Times New Roman"/>
          <w:color w:val="000000"/>
        </w:rPr>
        <w:t>For a long time, Deng served as a backup (</w:t>
      </w:r>
      <w:r>
        <w:rPr>
          <w:rFonts w:ascii="宋体" w:hAnsi="宋体" w:eastAsia="宋体" w:cs="宋体"/>
          <w:color w:val="000000"/>
        </w:rPr>
        <w:t>后备</w:t>
      </w:r>
      <w:r>
        <w:rPr>
          <w:rFonts w:ascii="Times New Roman" w:hAnsi="Times New Roman" w:eastAsia="Times New Roman" w:cs="Times New Roman"/>
          <w:color w:val="000000"/>
        </w:rPr>
        <w:t xml:space="preserve">) astronaut. His road to space was </w:t>
      </w:r>
      <w:r>
        <w:rPr>
          <w:color w:val="000000"/>
          <w:u w:val="single"/>
        </w:rPr>
        <w:t>____67____</w:t>
      </w:r>
      <w:r>
        <w:rPr>
          <w:rFonts w:ascii="Times New Roman" w:hAnsi="Times New Roman" w:eastAsia="Times New Roman" w:cs="Times New Roman"/>
          <w:color w:val="000000"/>
        </w:rPr>
        <w:t xml:space="preserve"> (long) than that of his teammates. He spent almost all of his time preparing and waiting and he </w:t>
      </w:r>
      <w:r>
        <w:rPr>
          <w:color w:val="000000"/>
          <w:u w:val="single"/>
        </w:rPr>
        <w:t>____68____</w:t>
      </w:r>
      <w:r>
        <w:rPr>
          <w:rFonts w:ascii="Times New Roman" w:hAnsi="Times New Roman" w:eastAsia="Times New Roman" w:cs="Times New Roman"/>
          <w:color w:val="000000"/>
        </w:rPr>
        <w:t xml:space="preserve"> (give) the chance to travel to space in the end. </w:t>
      </w:r>
    </w:p>
    <w:p w14:paraId="75852009">
      <w:pPr>
        <w:spacing w:line="360" w:lineRule="auto"/>
        <w:ind w:firstLine="420"/>
        <w:jc w:val="left"/>
        <w:textAlignment w:val="center"/>
        <w:rPr>
          <w:color w:val="000000"/>
        </w:rPr>
      </w:pPr>
      <w:r>
        <w:rPr>
          <w:rFonts w:ascii="Times New Roman" w:hAnsi="Times New Roman" w:eastAsia="Times New Roman" w:cs="Times New Roman"/>
          <w:color w:val="000000"/>
        </w:rPr>
        <w:t xml:space="preserve">Besides that, Deng’s wife supported him a lot. She </w:t>
      </w:r>
      <w:r>
        <w:rPr>
          <w:color w:val="000000"/>
          <w:u w:val="single"/>
        </w:rPr>
        <w:t>____69____</w:t>
      </w:r>
      <w:r>
        <w:rPr>
          <w:rFonts w:ascii="Times New Roman" w:hAnsi="Times New Roman" w:eastAsia="Times New Roman" w:cs="Times New Roman"/>
          <w:color w:val="000000"/>
        </w:rPr>
        <w:t xml:space="preserve"> (take) care of the whole family and never complained. “You’ve set an example to </w:t>
      </w:r>
      <w:r>
        <w:rPr>
          <w:color w:val="000000"/>
          <w:u w:val="single"/>
        </w:rPr>
        <w:t>____70____</w:t>
      </w:r>
      <w:r>
        <w:rPr>
          <w:rFonts w:ascii="Times New Roman" w:hAnsi="Times New Roman" w:eastAsia="Times New Roman" w:cs="Times New Roman"/>
          <w:color w:val="000000"/>
        </w:rPr>
        <w:t xml:space="preserve"> (we) daughter and we are proud of you,” she told him. </w:t>
      </w:r>
    </w:p>
    <w:p w14:paraId="4C50FC92">
      <w:pPr>
        <w:spacing w:line="360" w:lineRule="auto"/>
        <w:ind w:firstLine="420"/>
        <w:jc w:val="left"/>
        <w:textAlignment w:val="center"/>
        <w:rPr>
          <w:color w:val="000000"/>
        </w:rPr>
      </w:pPr>
      <w:r>
        <w:rPr>
          <w:rFonts w:ascii="Times New Roman" w:hAnsi="Times New Roman" w:eastAsia="Times New Roman" w:cs="Times New Roman"/>
          <w:color w:val="000000"/>
        </w:rPr>
        <w:t>After a long wait, he flew into space by Shenzhou-15 spaceship in November 2022 at last. Twenty-five years was quite a long time, but Deng never gave up. Whenever the nation needs him, he is always waiting there, ready to take on any challenge.</w:t>
      </w:r>
    </w:p>
    <w:p w14:paraId="72EDB46F">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finally</w:t>
      </w:r>
      <w:r>
        <w:rPr>
          <w:color w:val="000000"/>
        </w:rPr>
        <w:t xml:space="preserve">    </w:t>
      </w:r>
    </w:p>
    <w:p w14:paraId="27F978B5">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parents</w:t>
      </w:r>
      <w:r>
        <w:rPr>
          <w:color w:val="000000"/>
        </w:rPr>
        <w:t xml:space="preserve">    </w:t>
      </w:r>
    </w:p>
    <w:p w14:paraId="44BFF681">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to support</w:t>
      </w:r>
      <w:r>
        <w:rPr>
          <w:color w:val="000000"/>
        </w:rPr>
        <w:t xml:space="preserve">    </w:t>
      </w:r>
    </w:p>
    <w:p w14:paraId="2E38A923">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has been</w:t>
      </w:r>
      <w:r>
        <w:rPr>
          <w:color w:val="000000"/>
        </w:rPr>
        <w:t xml:space="preserve">    </w:t>
      </w:r>
    </w:p>
    <w:p w14:paraId="1475CB30">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training</w:t>
      </w:r>
      <w:r>
        <w:rPr>
          <w:color w:val="000000"/>
        </w:rPr>
        <w:t xml:space="preserve">    </w:t>
      </w:r>
    </w:p>
    <w:p w14:paraId="603C5EC3">
      <w:pPr>
        <w:spacing w:line="360" w:lineRule="auto"/>
        <w:textAlignment w:val="center"/>
        <w:rPr>
          <w:color w:val="000000"/>
        </w:rPr>
      </w:pPr>
      <w:r>
        <w:rPr>
          <w:color w:val="000000"/>
        </w:rPr>
        <w:t xml:space="preserve">66. </w:t>
      </w:r>
      <w:r>
        <w:rPr>
          <w:rFonts w:ascii="Times New Roman" w:hAnsi="Times New Roman" w:eastAsia="Times New Roman" w:cs="Times New Roman"/>
          <w:color w:val="000000"/>
        </w:rPr>
        <w:t>first</w:t>
      </w:r>
      <w:r>
        <w:rPr>
          <w:color w:val="000000"/>
        </w:rPr>
        <w:t xml:space="preserve">    67. </w:t>
      </w:r>
      <w:r>
        <w:rPr>
          <w:rFonts w:ascii="Times New Roman" w:hAnsi="Times New Roman" w:eastAsia="Times New Roman" w:cs="Times New Roman"/>
          <w:color w:val="000000"/>
        </w:rPr>
        <w:t>longer</w:t>
      </w:r>
      <w:r>
        <w:rPr>
          <w:color w:val="000000"/>
        </w:rPr>
        <w:t xml:space="preserve">    </w:t>
      </w:r>
    </w:p>
    <w:p w14:paraId="228696E2">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was given</w:t>
      </w:r>
      <w:r>
        <w:rPr>
          <w:color w:val="000000"/>
        </w:rPr>
        <w:t xml:space="preserve">    </w:t>
      </w:r>
    </w:p>
    <w:p w14:paraId="527457B0">
      <w:pPr>
        <w:spacing w:line="360" w:lineRule="auto"/>
        <w:textAlignment w:val="center"/>
        <w:rPr>
          <w:color w:val="000000"/>
        </w:rPr>
      </w:pPr>
      <w:r>
        <w:rPr>
          <w:color w:val="000000"/>
        </w:rPr>
        <w:t xml:space="preserve">69. </w:t>
      </w:r>
      <w:r>
        <w:rPr>
          <w:rFonts w:ascii="Times New Roman" w:hAnsi="Times New Roman" w:eastAsia="Times New Roman" w:cs="Times New Roman"/>
          <w:color w:val="000000"/>
        </w:rPr>
        <w:t>took</w:t>
      </w:r>
      <w:r>
        <w:rPr>
          <w:color w:val="000000"/>
        </w:rPr>
        <w:t xml:space="preserve">    70. </w:t>
      </w:r>
      <w:r>
        <w:rPr>
          <w:rFonts w:ascii="Times New Roman" w:hAnsi="Times New Roman" w:eastAsia="Times New Roman" w:cs="Times New Roman"/>
          <w:color w:val="000000"/>
        </w:rPr>
        <w:t>our</w:t>
      </w:r>
    </w:p>
    <w:p w14:paraId="7DBDDFCB">
      <w:pPr>
        <w:spacing w:line="360" w:lineRule="auto"/>
        <w:textAlignment w:val="center"/>
        <w:rPr>
          <w:color w:val="000000"/>
        </w:rPr>
      </w:pPr>
      <w:r>
        <w:rPr>
          <w:color w:val="2E75B6"/>
        </w:rPr>
        <w:t>【解析】</w:t>
      </w:r>
    </w:p>
    <w:p w14:paraId="7806F1DC">
      <w:pPr>
        <w:spacing w:line="360" w:lineRule="auto"/>
        <w:jc w:val="left"/>
        <w:textAlignment w:val="center"/>
        <w:rPr>
          <w:color w:val="000000"/>
        </w:rPr>
      </w:pPr>
      <w:r>
        <w:rPr>
          <w:color w:val="000000"/>
        </w:rPr>
        <w:t>【导语】句意：本文主要介绍了宇航员邓清明的经历。</w:t>
      </w:r>
    </w:p>
    <w:p w14:paraId="37DC73D2">
      <w:pPr>
        <w:spacing w:line="360" w:lineRule="auto"/>
        <w:jc w:val="left"/>
        <w:textAlignment w:val="center"/>
        <w:rPr>
          <w:color w:val="000000"/>
        </w:rPr>
      </w:pPr>
      <w:r>
        <w:rPr>
          <w:color w:val="000000"/>
        </w:rPr>
        <w:t>【61题详解】</w:t>
      </w:r>
    </w:p>
    <w:p w14:paraId="7758715F">
      <w:pPr>
        <w:spacing w:line="360" w:lineRule="auto"/>
        <w:jc w:val="left"/>
        <w:textAlignment w:val="center"/>
        <w:rPr>
          <w:color w:val="000000"/>
        </w:rPr>
      </w:pPr>
      <w:r>
        <w:rPr>
          <w:color w:val="000000"/>
        </w:rPr>
        <w:t>句意：经过近25年的准备，他终于有机会进入太空。此处用副词修饰动词，final的副词形式finally，意为“最终”。故填finally。</w:t>
      </w:r>
    </w:p>
    <w:p w14:paraId="50BE364D">
      <w:pPr>
        <w:spacing w:line="360" w:lineRule="auto"/>
        <w:jc w:val="left"/>
        <w:textAlignment w:val="center"/>
        <w:rPr>
          <w:color w:val="000000"/>
        </w:rPr>
      </w:pPr>
      <w:r>
        <w:rPr>
          <w:color w:val="000000"/>
        </w:rPr>
        <w:t>【62题详解】</w:t>
      </w:r>
    </w:p>
    <w:p w14:paraId="424254C9">
      <w:pPr>
        <w:spacing w:line="360" w:lineRule="auto"/>
        <w:jc w:val="left"/>
        <w:textAlignment w:val="center"/>
        <w:rPr>
          <w:color w:val="000000"/>
        </w:rPr>
      </w:pPr>
      <w:r>
        <w:rPr>
          <w:color w:val="000000"/>
        </w:rPr>
        <w:t>句意：由于他的父母都在地里干活，他不得不照顾弟弟妹妹。根据“both”可知此处用复数形式parents。故填parents。</w:t>
      </w:r>
    </w:p>
    <w:p w14:paraId="4CAB1822">
      <w:pPr>
        <w:spacing w:line="360" w:lineRule="auto"/>
        <w:jc w:val="left"/>
        <w:textAlignment w:val="center"/>
        <w:rPr>
          <w:color w:val="000000"/>
        </w:rPr>
      </w:pPr>
      <w:r>
        <w:rPr>
          <w:color w:val="000000"/>
        </w:rPr>
        <w:t>【63题详解】</w:t>
      </w:r>
    </w:p>
    <w:p w14:paraId="04235C0E">
      <w:pPr>
        <w:spacing w:line="360" w:lineRule="auto"/>
        <w:jc w:val="left"/>
        <w:textAlignment w:val="center"/>
        <w:rPr>
          <w:color w:val="000000"/>
        </w:rPr>
      </w:pPr>
      <w:r>
        <w:rPr>
          <w:color w:val="000000"/>
        </w:rPr>
        <w:t>句意：那时，他的梦想是上大学，找份工作养家。养家是找工作的目的，用动词不定式作目的状语。故填to support。</w:t>
      </w:r>
    </w:p>
    <w:p w14:paraId="74FFD7D8">
      <w:pPr>
        <w:spacing w:line="360" w:lineRule="auto"/>
        <w:jc w:val="left"/>
        <w:textAlignment w:val="center"/>
        <w:rPr>
          <w:color w:val="000000"/>
        </w:rPr>
      </w:pPr>
      <w:r>
        <w:rPr>
          <w:color w:val="000000"/>
        </w:rPr>
        <w:t>【64题详解】</w:t>
      </w:r>
    </w:p>
    <w:p w14:paraId="24969D7F">
      <w:pPr>
        <w:spacing w:line="360" w:lineRule="auto"/>
        <w:jc w:val="left"/>
        <w:textAlignment w:val="center"/>
        <w:rPr>
          <w:color w:val="000000"/>
        </w:rPr>
      </w:pPr>
      <w:r>
        <w:rPr>
          <w:color w:val="000000"/>
        </w:rPr>
        <w:t>句意：邓自1984年以来一直是中国人民解放军空军的一员。根据“since 1984”可知用现在完成时，区域“Deng”后接助动词has，be的过去分词形式been。故填has been。</w:t>
      </w:r>
    </w:p>
    <w:p w14:paraId="6A160894">
      <w:pPr>
        <w:spacing w:line="360" w:lineRule="auto"/>
        <w:jc w:val="left"/>
        <w:textAlignment w:val="center"/>
        <w:rPr>
          <w:color w:val="000000"/>
        </w:rPr>
      </w:pPr>
      <w:r>
        <w:rPr>
          <w:color w:val="000000"/>
        </w:rPr>
        <w:t>【65题详解】</w:t>
      </w:r>
    </w:p>
    <w:p w14:paraId="257F4435">
      <w:pPr>
        <w:spacing w:line="360" w:lineRule="auto"/>
        <w:jc w:val="left"/>
        <w:textAlignment w:val="center"/>
        <w:rPr>
          <w:color w:val="000000"/>
        </w:rPr>
      </w:pPr>
      <w:r>
        <w:rPr>
          <w:color w:val="000000"/>
        </w:rPr>
        <w:t>句意：多年的艰苦训练使他成为一名优秀的飞行员，并于1998年被选为中国首批宇航员之一。hard是形容词，其后接名词，train的名词形式training，意为“训练”，不可数名词。故填training。</w:t>
      </w:r>
    </w:p>
    <w:p w14:paraId="0828F4DE">
      <w:pPr>
        <w:spacing w:line="360" w:lineRule="auto"/>
        <w:jc w:val="left"/>
        <w:textAlignment w:val="center"/>
        <w:rPr>
          <w:color w:val="000000"/>
        </w:rPr>
      </w:pPr>
      <w:r>
        <w:rPr>
          <w:color w:val="000000"/>
        </w:rPr>
        <w:t>【66题详解】</w:t>
      </w:r>
    </w:p>
    <w:p w14:paraId="0BFE8958">
      <w:pPr>
        <w:spacing w:line="360" w:lineRule="auto"/>
        <w:jc w:val="left"/>
        <w:textAlignment w:val="center"/>
        <w:rPr>
          <w:color w:val="000000"/>
        </w:rPr>
      </w:pPr>
      <w:r>
        <w:rPr>
          <w:color w:val="000000"/>
        </w:rPr>
        <w:t>句意：多年的艰苦训练使他成为一名优秀的飞行员，并于1998年被选为中国首批宇航员之一。定冠词the后接one的序数词形式first，意为“第一”。故填first。</w:t>
      </w:r>
    </w:p>
    <w:p w14:paraId="131AB797">
      <w:pPr>
        <w:spacing w:line="360" w:lineRule="auto"/>
        <w:jc w:val="left"/>
        <w:textAlignment w:val="center"/>
        <w:rPr>
          <w:color w:val="000000"/>
        </w:rPr>
      </w:pPr>
      <w:r>
        <w:rPr>
          <w:color w:val="000000"/>
        </w:rPr>
        <w:t>【67题详解】</w:t>
      </w:r>
    </w:p>
    <w:p w14:paraId="7F48E794">
      <w:pPr>
        <w:spacing w:line="360" w:lineRule="auto"/>
        <w:jc w:val="left"/>
        <w:textAlignment w:val="center"/>
        <w:rPr>
          <w:color w:val="000000"/>
        </w:rPr>
      </w:pPr>
      <w:r>
        <w:rPr>
          <w:color w:val="000000"/>
        </w:rPr>
        <w:t>句意：他的太空之路比他的队友要长。than前用形容词比较级longer表示“更长的”。故填longer。</w:t>
      </w:r>
    </w:p>
    <w:p w14:paraId="2B53A172">
      <w:pPr>
        <w:spacing w:line="360" w:lineRule="auto"/>
        <w:jc w:val="left"/>
        <w:textAlignment w:val="center"/>
        <w:rPr>
          <w:color w:val="000000"/>
        </w:rPr>
      </w:pPr>
      <w:r>
        <w:rPr>
          <w:color w:val="000000"/>
        </w:rPr>
        <w:t>【68题详解】</w:t>
      </w:r>
    </w:p>
    <w:p w14:paraId="290BA158">
      <w:pPr>
        <w:spacing w:line="360" w:lineRule="auto"/>
        <w:jc w:val="left"/>
        <w:textAlignment w:val="center"/>
        <w:rPr>
          <w:color w:val="000000"/>
        </w:rPr>
      </w:pPr>
      <w:r>
        <w:rPr>
          <w:color w:val="000000"/>
        </w:rPr>
        <w:t>句意：他几乎把所有的时间都花在准备和等待上，最终他得到了去太空旅行的机会。主语“he”与动词give之间是动宾关系，结合“spent”可知用一般过去时的被动语态，其结构为was/were done，主语he后用be动词was，give的过去分词given。故填was given。</w:t>
      </w:r>
    </w:p>
    <w:p w14:paraId="0DE00876">
      <w:pPr>
        <w:spacing w:line="360" w:lineRule="auto"/>
        <w:jc w:val="left"/>
        <w:textAlignment w:val="center"/>
        <w:rPr>
          <w:color w:val="000000"/>
        </w:rPr>
      </w:pPr>
      <w:r>
        <w:rPr>
          <w:color w:val="000000"/>
        </w:rPr>
        <w:t>【69题详解】</w:t>
      </w:r>
    </w:p>
    <w:p w14:paraId="30C1EDC9">
      <w:pPr>
        <w:spacing w:line="360" w:lineRule="auto"/>
        <w:jc w:val="left"/>
        <w:textAlignment w:val="center"/>
        <w:rPr>
          <w:color w:val="000000"/>
        </w:rPr>
      </w:pPr>
      <w:r>
        <w:rPr>
          <w:color w:val="000000"/>
        </w:rPr>
        <w:t>句意：她照顾全家，从不抱怨。根据“complained”可知用一般过去时，take的过去式took。故填took。</w:t>
      </w:r>
    </w:p>
    <w:p w14:paraId="7BEA867F">
      <w:pPr>
        <w:spacing w:line="360" w:lineRule="auto"/>
        <w:jc w:val="left"/>
        <w:textAlignment w:val="center"/>
        <w:rPr>
          <w:color w:val="000000"/>
        </w:rPr>
      </w:pPr>
      <w:r>
        <w:rPr>
          <w:color w:val="000000"/>
        </w:rPr>
        <w:t>【70题详解】</w:t>
      </w:r>
    </w:p>
    <w:p w14:paraId="28DDCC70">
      <w:pPr>
        <w:spacing w:line="360" w:lineRule="auto"/>
        <w:jc w:val="left"/>
        <w:textAlignment w:val="center"/>
        <w:rPr>
          <w:color w:val="000000"/>
        </w:rPr>
      </w:pPr>
      <w:r>
        <w:rPr>
          <w:color w:val="000000"/>
        </w:rPr>
        <w:t>句意：“你为我们的女儿树立了榜样，我们为你感到骄傲，”她告诉他。daughter前用we的形容词性物主代词our表示“我们的”。故填our。</w:t>
      </w:r>
    </w:p>
    <w:p w14:paraId="2E98842F">
      <w:pPr>
        <w:spacing w:line="360" w:lineRule="auto"/>
        <w:jc w:val="left"/>
        <w:textAlignment w:val="center"/>
        <w:rPr>
          <w:color w:val="000000"/>
        </w:rPr>
      </w:pPr>
      <w:r>
        <w:rPr>
          <w:rFonts w:ascii="宋体" w:hAnsi="宋体" w:eastAsia="宋体" w:cs="宋体"/>
          <w:b/>
          <w:color w:val="000000"/>
          <w:sz w:val="24"/>
        </w:rPr>
        <w:t>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1E145CE">
      <w:pPr>
        <w:spacing w:line="360" w:lineRule="auto"/>
        <w:ind w:firstLine="420"/>
        <w:jc w:val="left"/>
        <w:textAlignment w:val="center"/>
        <w:rPr>
          <w:color w:val="000000"/>
        </w:rPr>
      </w:pPr>
      <w:r>
        <w:rPr>
          <w:color w:val="000000"/>
        </w:rPr>
        <w:t xml:space="preserve">71. </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政策推行之后，中学生的学习及生活发生了很大的变化。为了达成</w:t>
      </w:r>
      <w:r>
        <w:rPr>
          <w:rFonts w:ascii="Times New Roman" w:hAnsi="Times New Roman" w:eastAsia="Times New Roman" w:cs="Times New Roman"/>
          <w:color w:val="000000"/>
        </w:rPr>
        <w:t>“</w:t>
      </w:r>
      <w:r>
        <w:rPr>
          <w:rFonts w:ascii="宋体" w:hAnsi="宋体" w:eastAsia="宋体" w:cs="宋体"/>
          <w:color w:val="000000"/>
        </w:rPr>
        <w:t>五育</w:t>
      </w:r>
      <w:r>
        <w:rPr>
          <w:rFonts w:ascii="Times New Roman" w:hAnsi="Times New Roman" w:eastAsia="Times New Roman" w:cs="Times New Roman"/>
          <w:color w:val="000000"/>
        </w:rPr>
        <w:t>”</w:t>
      </w:r>
      <w:r>
        <w:rPr>
          <w:rFonts w:ascii="宋体" w:hAnsi="宋体" w:eastAsia="宋体" w:cs="宋体"/>
          <w:color w:val="000000"/>
        </w:rPr>
        <w:t>并举的培养目标，你校开展了丰富的延时服务课程并鼓励学生参与志愿服务。某报社想了解这方面的情况。假如你是李华，请你根据以下提示写一封英文邮件进行简单介绍。</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4230"/>
      </w:tblGrid>
      <w:tr w14:paraId="3BF0D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FC1454">
            <w:pPr>
              <w:spacing w:line="360" w:lineRule="auto"/>
              <w:jc w:val="left"/>
              <w:textAlignment w:val="center"/>
              <w:rPr>
                <w:color w:val="000000"/>
              </w:rPr>
            </w:pPr>
            <w:r>
              <w:rPr>
                <w:rFonts w:ascii="宋体" w:hAnsi="宋体" w:eastAsia="宋体" w:cs="宋体"/>
                <w:color w:val="000000"/>
              </w:rPr>
              <w:t>延时服务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FC9FB">
            <w:pPr>
              <w:spacing w:line="360" w:lineRule="auto"/>
              <w:jc w:val="left"/>
              <w:textAlignment w:val="center"/>
              <w:rPr>
                <w:color w:val="000000"/>
              </w:rPr>
            </w:pPr>
            <w:r>
              <w:rPr>
                <w:rFonts w:ascii="宋体" w:hAnsi="宋体" w:eastAsia="宋体" w:cs="宋体"/>
                <w:color w:val="000000"/>
              </w:rPr>
              <w:t>参加各种各样的课程，比如音乐、篮球等；</w:t>
            </w:r>
          </w:p>
          <w:p w14:paraId="7686AAF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你的情况</w:t>
            </w:r>
            <w:r>
              <w:rPr>
                <w:rFonts w:ascii="Times New Roman" w:hAnsi="Times New Roman" w:eastAsia="Times New Roman" w:cs="Times New Roman"/>
                <w:color w:val="000000"/>
              </w:rPr>
              <w:t>)</w:t>
            </w:r>
          </w:p>
        </w:tc>
      </w:tr>
      <w:tr w14:paraId="344C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AD1EA">
            <w:pPr>
              <w:spacing w:line="360" w:lineRule="auto"/>
              <w:jc w:val="left"/>
              <w:textAlignment w:val="center"/>
              <w:rPr>
                <w:color w:val="000000"/>
              </w:rPr>
            </w:pPr>
            <w:r>
              <w:rPr>
                <w:rFonts w:ascii="宋体" w:hAnsi="宋体" w:eastAsia="宋体" w:cs="宋体"/>
                <w:color w:val="000000"/>
              </w:rPr>
              <w:t>志愿服务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7E0B0B">
            <w:pPr>
              <w:spacing w:line="360" w:lineRule="auto"/>
              <w:jc w:val="left"/>
              <w:textAlignment w:val="center"/>
              <w:rPr>
                <w:color w:val="000000"/>
              </w:rPr>
            </w:pPr>
            <w:r>
              <w:rPr>
                <w:rFonts w:ascii="宋体" w:hAnsi="宋体" w:eastAsia="宋体" w:cs="宋体"/>
                <w:color w:val="000000"/>
              </w:rPr>
              <w:t>帮助他人解决问题；</w:t>
            </w:r>
          </w:p>
          <w:p w14:paraId="00FD81D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举例说明</w:t>
            </w:r>
            <w:r>
              <w:rPr>
                <w:rFonts w:ascii="Times New Roman" w:hAnsi="Times New Roman" w:eastAsia="Times New Roman" w:cs="Times New Roman"/>
                <w:color w:val="000000"/>
              </w:rPr>
              <w:t>)</w:t>
            </w:r>
          </w:p>
        </w:tc>
      </w:tr>
      <w:tr w14:paraId="6E37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0C8D37">
            <w:pPr>
              <w:spacing w:line="360" w:lineRule="auto"/>
              <w:jc w:val="left"/>
              <w:textAlignment w:val="center"/>
              <w:rPr>
                <w:color w:val="000000"/>
              </w:rPr>
            </w:pPr>
            <w:r>
              <w:rPr>
                <w:rFonts w:ascii="宋体" w:hAnsi="宋体" w:eastAsia="宋体" w:cs="宋体"/>
                <w:color w:val="000000"/>
              </w:rPr>
              <w:t>你的收获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4BBC5">
            <w:pPr>
              <w:spacing w:line="360" w:lineRule="auto"/>
              <w:jc w:val="left"/>
              <w:textAlignment w:val="center"/>
              <w:rPr>
                <w:color w:val="000000"/>
              </w:rPr>
            </w:pPr>
            <w:r>
              <w:rPr>
                <w:rFonts w:ascii="宋体" w:hAnsi="宋体" w:eastAsia="宋体" w:cs="宋体"/>
                <w:color w:val="000000"/>
              </w:rPr>
              <w:t>提升能力，更加自信；</w:t>
            </w:r>
          </w:p>
          <w:p w14:paraId="6D14133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补充</w:t>
            </w:r>
            <w:r>
              <w:rPr>
                <w:rFonts w:ascii="Times New Roman" w:hAnsi="Times New Roman" w:eastAsia="Times New Roman" w:cs="Times New Roman"/>
                <w:color w:val="000000"/>
              </w:rPr>
              <w:t>1-2</w:t>
            </w:r>
            <w:r>
              <w:rPr>
                <w:rFonts w:ascii="宋体" w:hAnsi="宋体" w:eastAsia="宋体" w:cs="宋体"/>
                <w:color w:val="000000"/>
              </w:rPr>
              <w:t>点</w:t>
            </w:r>
            <w:r>
              <w:rPr>
                <w:rFonts w:ascii="Times New Roman" w:hAnsi="Times New Roman" w:eastAsia="Times New Roman" w:cs="Times New Roman"/>
                <w:color w:val="000000"/>
              </w:rPr>
              <w:t>)</w:t>
            </w:r>
          </w:p>
        </w:tc>
      </w:tr>
    </w:tbl>
    <w:p w14:paraId="0D111187">
      <w:pPr>
        <w:spacing w:line="360" w:lineRule="auto"/>
        <w:jc w:val="left"/>
        <w:textAlignment w:val="center"/>
        <w:rPr>
          <w:color w:val="000000"/>
        </w:rPr>
      </w:pPr>
      <w:r>
        <w:rPr>
          <w:rFonts w:ascii="宋体" w:hAnsi="宋体" w:eastAsia="宋体" w:cs="宋体"/>
          <w:color w:val="000000"/>
        </w:rPr>
        <w:t>注意事项：</w:t>
      </w:r>
    </w:p>
    <w:p w14:paraId="5A588885">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左右，开头和结尾已给出，不计入总词数；</w:t>
      </w:r>
    </w:p>
    <w:p w14:paraId="72E94DA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文中不得出现真实的地名、校名、人名等信息。</w:t>
      </w:r>
    </w:p>
    <w:p w14:paraId="3FCD4D15">
      <w:pPr>
        <w:spacing w:line="360" w:lineRule="auto"/>
        <w:jc w:val="left"/>
        <w:textAlignment w:val="center"/>
        <w:rPr>
          <w:color w:val="000000"/>
        </w:rPr>
      </w:pPr>
      <w:r>
        <w:rPr>
          <w:rFonts w:ascii="Times New Roman" w:hAnsi="Times New Roman" w:eastAsia="Times New Roman" w:cs="Times New Roman"/>
          <w:color w:val="000000"/>
        </w:rPr>
        <w:t>Dear Editor,</w:t>
      </w:r>
    </w:p>
    <w:p w14:paraId="683189AB">
      <w:pPr>
        <w:spacing w:line="360" w:lineRule="auto"/>
        <w:ind w:firstLine="420"/>
        <w:jc w:val="left"/>
        <w:textAlignment w:val="center"/>
        <w:rPr>
          <w:color w:val="000000"/>
        </w:rPr>
      </w:pPr>
      <w:r>
        <w:rPr>
          <w:rFonts w:ascii="Times New Roman" w:hAnsi="Times New Roman" w:eastAsia="Times New Roman" w:cs="Times New Roman"/>
          <w:color w:val="000000"/>
        </w:rPr>
        <w:t xml:space="preserve">I am glad to tell you something about the after-school services in our school and the voluntary work we do. </w:t>
      </w:r>
    </w:p>
    <w:p w14:paraId="262F801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571DFD">
      <w:pPr>
        <w:spacing w:line="360" w:lineRule="auto"/>
        <w:jc w:val="right"/>
        <w:textAlignment w:val="center"/>
        <w:rPr>
          <w:color w:val="000000"/>
        </w:rPr>
      </w:pPr>
      <w:r>
        <w:rPr>
          <w:rFonts w:ascii="Times New Roman" w:hAnsi="Times New Roman" w:eastAsia="Times New Roman" w:cs="Times New Roman"/>
          <w:color w:val="000000"/>
        </w:rPr>
        <w:t>Best wishes,</w:t>
      </w:r>
    </w:p>
    <w:p w14:paraId="0D0ACDF4">
      <w:pPr>
        <w:spacing w:line="360" w:lineRule="auto"/>
        <w:jc w:val="right"/>
        <w:textAlignment w:val="center"/>
        <w:rPr>
          <w:color w:val="000000"/>
        </w:rPr>
      </w:pPr>
      <w:r>
        <w:rPr>
          <w:rFonts w:ascii="Times New Roman" w:hAnsi="Times New Roman" w:eastAsia="Times New Roman" w:cs="Times New Roman"/>
          <w:color w:val="000000"/>
        </w:rPr>
        <w:t>Li Hua</w:t>
      </w:r>
    </w:p>
    <w:p w14:paraId="3B91AE92">
      <w:pPr>
        <w:spacing w:line="360" w:lineRule="auto"/>
        <w:textAlignment w:val="center"/>
        <w:rPr>
          <w:color w:val="000000"/>
        </w:rPr>
      </w:pPr>
      <w:r>
        <w:rPr>
          <w:color w:val="2E75B6"/>
        </w:rPr>
        <w:t>【答案】</w:t>
      </w:r>
      <w:r>
        <w:rPr>
          <w:rFonts w:ascii="宋体" w:hAnsi="宋体" w:eastAsia="宋体" w:cs="宋体"/>
          <w:color w:val="000000"/>
        </w:rPr>
        <w:t>例文</w:t>
      </w:r>
    </w:p>
    <w:p w14:paraId="1F51A563">
      <w:pPr>
        <w:spacing w:line="360" w:lineRule="auto"/>
        <w:jc w:val="left"/>
        <w:textAlignment w:val="center"/>
        <w:rPr>
          <w:color w:val="000000"/>
        </w:rPr>
      </w:pPr>
      <w:r>
        <w:rPr>
          <w:rFonts w:ascii="Times New Roman" w:hAnsi="Times New Roman" w:eastAsia="Times New Roman" w:cs="Times New Roman"/>
          <w:color w:val="000000"/>
        </w:rPr>
        <w:t>Dear Editor,</w:t>
      </w:r>
    </w:p>
    <w:p w14:paraId="14BAD7D9">
      <w:pPr>
        <w:spacing w:line="360" w:lineRule="auto"/>
        <w:ind w:firstLine="420"/>
        <w:jc w:val="left"/>
        <w:textAlignment w:val="center"/>
        <w:rPr>
          <w:color w:val="000000"/>
        </w:rPr>
      </w:pPr>
      <w:r>
        <w:rPr>
          <w:rFonts w:ascii="Times New Roman" w:hAnsi="Times New Roman" w:eastAsia="Times New Roman" w:cs="Times New Roman"/>
          <w:color w:val="000000"/>
        </w:rPr>
        <w:t xml:space="preserve">I am glad to tell you something about the after-school services in our school and the voluntary work we do. </w:t>
      </w:r>
    </w:p>
    <w:p w14:paraId="06627B2E">
      <w:pPr>
        <w:spacing w:line="360" w:lineRule="auto"/>
        <w:ind w:firstLine="420"/>
        <w:jc w:val="left"/>
        <w:textAlignment w:val="center"/>
        <w:rPr>
          <w:color w:val="000000"/>
        </w:rPr>
      </w:pPr>
      <w:r>
        <w:rPr>
          <w:rFonts w:ascii="Times New Roman" w:hAnsi="Times New Roman" w:eastAsia="Times New Roman" w:cs="Times New Roman"/>
          <w:color w:val="000000"/>
        </w:rPr>
        <w:t xml:space="preserve">Our school provides various after-school services, such as music, basketball, and more. I enjoy taking part in the art club where I can express my creativity. </w:t>
      </w:r>
    </w:p>
    <w:p w14:paraId="0104CF82">
      <w:pPr>
        <w:spacing w:line="360" w:lineRule="auto"/>
        <w:ind w:firstLine="420"/>
        <w:jc w:val="left"/>
        <w:textAlignment w:val="center"/>
        <w:rPr>
          <w:color w:val="000000"/>
        </w:rPr>
      </w:pPr>
      <w:r>
        <w:rPr>
          <w:rFonts w:ascii="Times New Roman" w:hAnsi="Times New Roman" w:eastAsia="Times New Roman" w:cs="Times New Roman"/>
          <w:color w:val="000000"/>
        </w:rPr>
        <w:t xml:space="preserve">In addition to these services, we also have opportunities for voluntary work. By helping others solve problems and assisting in community service events, we gain valuable experience and develop important skills. </w:t>
      </w:r>
    </w:p>
    <w:p w14:paraId="00A46BCA">
      <w:pPr>
        <w:spacing w:line="360" w:lineRule="auto"/>
        <w:ind w:firstLine="420"/>
        <w:jc w:val="left"/>
        <w:textAlignment w:val="center"/>
        <w:rPr>
          <w:color w:val="000000"/>
        </w:rPr>
      </w:pPr>
      <w:r>
        <w:rPr>
          <w:rFonts w:ascii="Times New Roman" w:hAnsi="Times New Roman" w:eastAsia="Times New Roman" w:cs="Times New Roman"/>
          <w:color w:val="000000"/>
        </w:rPr>
        <w:t>Through these activities, I have gained confidence and improved my abilities. I believe that these experiences will benefit me greatly in the future.</w:t>
      </w:r>
    </w:p>
    <w:p w14:paraId="18B059C3">
      <w:pPr>
        <w:spacing w:line="360" w:lineRule="auto"/>
        <w:jc w:val="right"/>
        <w:textAlignment w:val="center"/>
        <w:rPr>
          <w:color w:val="000000"/>
        </w:rPr>
      </w:pPr>
      <w:r>
        <w:rPr>
          <w:rFonts w:ascii="Times New Roman" w:hAnsi="Times New Roman" w:eastAsia="Times New Roman" w:cs="Times New Roman"/>
          <w:color w:val="000000"/>
        </w:rPr>
        <w:t>Best wishes,</w:t>
      </w:r>
    </w:p>
    <w:p w14:paraId="4CF8E89D">
      <w:pPr>
        <w:spacing w:line="360" w:lineRule="auto"/>
        <w:ind w:firstLine="420"/>
        <w:jc w:val="right"/>
        <w:textAlignment w:val="center"/>
        <w:rPr>
          <w:color w:val="000000"/>
        </w:rPr>
      </w:pPr>
      <w:r>
        <w:rPr>
          <w:rFonts w:ascii="Times New Roman" w:hAnsi="Times New Roman" w:eastAsia="Times New Roman" w:cs="Times New Roman"/>
          <w:color w:val="000000"/>
        </w:rPr>
        <w:t>Li Hua</w:t>
      </w:r>
    </w:p>
    <w:p w14:paraId="35092166">
      <w:pPr>
        <w:spacing w:line="360" w:lineRule="auto"/>
        <w:textAlignment w:val="center"/>
        <w:rPr>
          <w:color w:val="000000"/>
        </w:rPr>
      </w:pPr>
      <w:r>
        <w:rPr>
          <w:color w:val="2E75B6"/>
        </w:rPr>
        <w:t>【解析】</w:t>
      </w:r>
    </w:p>
    <w:p w14:paraId="14115150">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0A0811DA">
      <w:pPr>
        <w:spacing w:before="150" w:line="360" w:lineRule="auto"/>
        <w:jc w:val="left"/>
        <w:textAlignment w:val="center"/>
        <w:rPr>
          <w:color w:val="000000"/>
        </w:rPr>
      </w:pPr>
      <w:r>
        <w:rPr>
          <w:rFonts w:ascii="宋体" w:hAnsi="宋体" w:eastAsia="宋体" w:cs="宋体"/>
          <w:color w:val="000000"/>
        </w:rPr>
        <w:t>①题材：本文是一篇应用文，为电子邮件；</w:t>
      </w:r>
    </w:p>
    <w:p w14:paraId="2452525D">
      <w:pPr>
        <w:spacing w:before="150" w:line="360" w:lineRule="auto"/>
        <w:jc w:val="left"/>
        <w:textAlignment w:val="center"/>
        <w:rPr>
          <w:color w:val="000000"/>
        </w:rPr>
      </w:pPr>
      <w:r>
        <w:rPr>
          <w:rFonts w:ascii="宋体" w:hAnsi="宋体" w:eastAsia="宋体" w:cs="宋体"/>
          <w:color w:val="000000"/>
        </w:rPr>
        <w:t>②时态：时态为“一般现在时”；</w:t>
      </w:r>
    </w:p>
    <w:p w14:paraId="5E082BA1">
      <w:pPr>
        <w:spacing w:before="150" w:line="360" w:lineRule="auto"/>
        <w:jc w:val="left"/>
        <w:textAlignment w:val="center"/>
        <w:rPr>
          <w:color w:val="000000"/>
        </w:rPr>
      </w:pPr>
      <w:r>
        <w:rPr>
          <w:rFonts w:ascii="宋体" w:hAnsi="宋体" w:eastAsia="宋体" w:cs="宋体"/>
          <w:color w:val="000000"/>
        </w:rPr>
        <w:t>③提示：写作要点已给出，要求根据提示内容介绍学校的课后服务和志愿工作，适当添加细节，并突出写作重点。</w:t>
      </w:r>
    </w:p>
    <w:p w14:paraId="7325E093">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25F129EE">
      <w:pPr>
        <w:spacing w:before="150" w:line="360" w:lineRule="auto"/>
        <w:jc w:val="left"/>
        <w:textAlignment w:val="center"/>
        <w:rPr>
          <w:color w:val="000000"/>
        </w:rPr>
      </w:pPr>
      <w:r>
        <w:rPr>
          <w:rFonts w:ascii="宋体" w:hAnsi="宋体" w:eastAsia="宋体" w:cs="宋体"/>
          <w:color w:val="000000"/>
        </w:rPr>
        <w:t>第一步，引出对课后服务和志愿工作的介绍；</w:t>
      </w:r>
    </w:p>
    <w:p w14:paraId="673034C7">
      <w:pPr>
        <w:spacing w:before="150" w:line="360" w:lineRule="auto"/>
        <w:jc w:val="left"/>
        <w:textAlignment w:val="center"/>
        <w:rPr>
          <w:color w:val="000000"/>
        </w:rPr>
      </w:pPr>
      <w:r>
        <w:rPr>
          <w:rFonts w:ascii="宋体" w:hAnsi="宋体" w:eastAsia="宋体" w:cs="宋体"/>
          <w:color w:val="000000"/>
        </w:rPr>
        <w:t>第二步，具体阐述写作内容，从课后服务和志愿工作两个方面重点介绍；</w:t>
      </w:r>
    </w:p>
    <w:p w14:paraId="743D21AA">
      <w:pPr>
        <w:spacing w:before="150" w:line="360" w:lineRule="auto"/>
        <w:jc w:val="left"/>
        <w:textAlignment w:val="center"/>
        <w:rPr>
          <w:color w:val="000000"/>
        </w:rPr>
      </w:pPr>
      <w:r>
        <w:rPr>
          <w:rFonts w:ascii="宋体" w:hAnsi="宋体" w:eastAsia="宋体" w:cs="宋体"/>
          <w:color w:val="000000"/>
        </w:rPr>
        <w:t>第三步，表达自己的收获。</w:t>
      </w:r>
    </w:p>
    <w:p w14:paraId="3A2D475C">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023A19CF">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such as</w:t>
      </w:r>
      <w:r>
        <w:rPr>
          <w:rFonts w:ascii="宋体" w:hAnsi="宋体" w:eastAsia="宋体" w:cs="宋体"/>
          <w:color w:val="000000"/>
        </w:rPr>
        <w:t>例如</w:t>
      </w:r>
    </w:p>
    <w:p w14:paraId="06DB8A4A">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take part in</w:t>
      </w:r>
      <w:r>
        <w:rPr>
          <w:rFonts w:ascii="宋体" w:hAnsi="宋体" w:eastAsia="宋体" w:cs="宋体"/>
          <w:color w:val="000000"/>
        </w:rPr>
        <w:t>参加</w:t>
      </w:r>
    </w:p>
    <w:p w14:paraId="2130E10E">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In addition to</w:t>
      </w:r>
      <w:r>
        <w:rPr>
          <w:rFonts w:ascii="宋体" w:hAnsi="宋体" w:eastAsia="宋体" w:cs="宋体"/>
          <w:color w:val="000000"/>
        </w:rPr>
        <w:t>另外</w:t>
      </w:r>
    </w:p>
    <w:p w14:paraId="6488184F">
      <w:pPr>
        <w:spacing w:before="150"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in the future</w:t>
      </w:r>
      <w:r>
        <w:rPr>
          <w:rFonts w:ascii="宋体" w:hAnsi="宋体" w:eastAsia="宋体" w:cs="宋体"/>
          <w:color w:val="000000"/>
        </w:rPr>
        <w:t>在未来</w:t>
      </w:r>
    </w:p>
    <w:p w14:paraId="08D476FF">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32510260">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By helping others solve problems and assisting in community service events, we gain valuable experience and develop important skills.</w:t>
      </w:r>
      <w:r>
        <w:rPr>
          <w:rFonts w:ascii="宋体" w:hAnsi="宋体" w:eastAsia="宋体" w:cs="宋体"/>
          <w:color w:val="000000"/>
        </w:rPr>
        <w:t>（</w:t>
      </w:r>
      <w:r>
        <w:rPr>
          <w:color w:val="000000"/>
        </w:rPr>
        <w:t>动名词作宾语</w:t>
      </w:r>
      <w:r>
        <w:rPr>
          <w:rFonts w:ascii="宋体" w:hAnsi="宋体" w:eastAsia="宋体" w:cs="宋体"/>
          <w:color w:val="000000"/>
        </w:rPr>
        <w:t>）</w:t>
      </w:r>
    </w:p>
    <w:p w14:paraId="35564E4C">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 believe that these experiences will benefit me greatly in the future.</w:t>
      </w:r>
      <w:r>
        <w:rPr>
          <w:rFonts w:ascii="宋体" w:hAnsi="宋体" w:eastAsia="宋体" w:cs="宋体"/>
          <w:color w:val="000000"/>
        </w:rPr>
        <w:t>（</w:t>
      </w:r>
      <w:r>
        <w:rPr>
          <w:rFonts w:ascii="Times New Roman" w:hAnsi="Times New Roman" w:eastAsia="Times New Roman" w:cs="Times New Roman"/>
          <w:color w:val="000000"/>
        </w:rPr>
        <w:t>that</w:t>
      </w:r>
      <w:r>
        <w:rPr>
          <w:rFonts w:ascii="宋体" w:hAnsi="宋体" w:eastAsia="宋体" w:cs="宋体"/>
          <w:color w:val="000000"/>
        </w:rPr>
        <w:t>引导的宾语从句）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3CFB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CAA7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B56F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C751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2370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01FF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444F29"/>
    <w:rsid w:val="38274566"/>
    <w:rsid w:val="3E021E69"/>
    <w:rsid w:val="5A4704DD"/>
    <w:rsid w:val="5D53021D"/>
    <w:rsid w:val="77932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10639</Words>
  <Characters>27859</Characters>
  <Lines>0</Lines>
  <Paragraphs>0</Paragraphs>
  <TotalTime>4</TotalTime>
  <ScaleCrop>false</ScaleCrop>
  <LinksUpToDate>false</LinksUpToDate>
  <CharactersWithSpaces>32182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2023-07-27T23:11:00Z</dcterms:created>
  <dc:creator>学科网试题生产平台</dc:creator>
  <dc:description>3289850069753856</dc:description>
  <cp:lastModifiedBy>上帝掷骰子吗</cp:lastModifiedBy>
  <dcterms:modified xsi:type="dcterms:W3CDTF">2024-07-19T14:31:52Z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FD016615F53A4A2ABC22DE97E48A0C0D_12</vt:lpwstr>
  </property>
</Properties>
</file>