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8D796A">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10553700</wp:posOffset>
            </wp:positionH>
            <wp:positionV relativeFrom="topMargin">
              <wp:posOffset>11785600</wp:posOffset>
            </wp:positionV>
            <wp:extent cx="317500" cy="254000"/>
            <wp:effectExtent l="0" t="0" r="6350" b="1270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317500" cy="2540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年江苏省徐州市中考英语试卷</w:t>
      </w:r>
    </w:p>
    <w:p w14:paraId="6D449FF8">
      <w:pPr>
        <w:spacing w:line="360" w:lineRule="auto"/>
        <w:jc w:val="both"/>
      </w:pPr>
      <w:r>
        <w:rPr>
          <w:rFonts w:ascii="宋体" w:hAnsi="宋体" w:eastAsia="宋体" w:cs="宋体"/>
          <w:b/>
          <w:color w:val="auto"/>
          <w:sz w:val="24"/>
        </w:rPr>
        <w:t>选择填空</w:t>
      </w:r>
      <w:r>
        <w:rPr>
          <w:rFonts w:ascii="Times New Roman" w:hAnsi="Times New Roman" w:eastAsia="Times New Roman" w:cs="Times New Roman"/>
          <w:b/>
          <w:color w:val="auto"/>
          <w:sz w:val="24"/>
        </w:rPr>
        <w:t xml:space="preserve"> </w:t>
      </w:r>
    </w:p>
    <w:p w14:paraId="453C1F01">
      <w:pPr>
        <w:spacing w:line="360" w:lineRule="auto"/>
        <w:jc w:val="both"/>
      </w:pPr>
      <w:r>
        <w:rPr>
          <w:rFonts w:ascii="宋体" w:hAnsi="宋体" w:eastAsia="宋体" w:cs="宋体"/>
          <w:b/>
          <w:color w:val="auto"/>
          <w:sz w:val="24"/>
        </w:rPr>
        <w:t>从下列各题所给的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选择最佳选项。</w:t>
      </w:r>
    </w:p>
    <w:p w14:paraId="52FE187C">
      <w:pPr>
        <w:spacing w:line="360" w:lineRule="auto"/>
        <w:jc w:val="both"/>
      </w:pPr>
      <w:r>
        <w:rPr>
          <w:color w:val="auto"/>
        </w:rPr>
        <w:t xml:space="preserve">1. </w:t>
      </w:r>
      <w:r>
        <w:rPr>
          <w:rFonts w:ascii="Times New Roman" w:hAnsi="Times New Roman" w:eastAsia="Times New Roman" w:cs="Times New Roman"/>
          <w:color w:val="auto"/>
        </w:rPr>
        <w:t>In the picture, people are celebrating ________.</w:t>
      </w:r>
      <w:r>
        <w:drawing>
          <wp:inline distT="0" distB="0" distL="114300" distR="114300">
            <wp:extent cx="1028700" cy="8572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28700" cy="857250"/>
                    </a:xfrm>
                    <a:prstGeom prst="rect">
                      <a:avLst/>
                    </a:prstGeom>
                  </pic:spPr>
                </pic:pic>
              </a:graphicData>
            </a:graphic>
          </wp:inline>
        </w:drawing>
      </w:r>
    </w:p>
    <w:p w14:paraId="044049F8">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Spring Festival</w:t>
      </w:r>
      <w:r>
        <w:tab/>
      </w:r>
      <w:r>
        <w:t xml:space="preserve">B. </w:t>
      </w:r>
      <w:r>
        <w:rPr>
          <w:rFonts w:ascii="Times New Roman" w:hAnsi="Times New Roman" w:eastAsia="Times New Roman" w:cs="Times New Roman"/>
          <w:color w:val="auto"/>
        </w:rPr>
        <w:t>Mid-Autumn Festival</w:t>
      </w:r>
      <w:r>
        <w:tab/>
      </w:r>
      <w:r>
        <w:t xml:space="preserve">C. </w:t>
      </w:r>
      <w:r>
        <w:rPr>
          <w:rFonts w:ascii="Times New Roman" w:hAnsi="Times New Roman" w:eastAsia="Times New Roman" w:cs="Times New Roman"/>
          <w:color w:val="auto"/>
        </w:rPr>
        <w:t>Lantern Festival</w:t>
      </w:r>
      <w:r>
        <w:tab/>
      </w:r>
      <w:r>
        <w:t xml:space="preserve">D. </w:t>
      </w:r>
      <w:r>
        <w:rPr>
          <w:rFonts w:ascii="Times New Roman" w:hAnsi="Times New Roman" w:eastAsia="Times New Roman" w:cs="Times New Roman"/>
          <w:color w:val="auto"/>
        </w:rPr>
        <w:t>Dragon Boat Festival</w:t>
      </w:r>
    </w:p>
    <w:p w14:paraId="1D95EAC0">
      <w:pPr>
        <w:spacing w:line="360" w:lineRule="auto"/>
        <w:textAlignment w:val="center"/>
        <w:rPr>
          <w:color w:val="000000"/>
        </w:rPr>
      </w:pPr>
      <w:r>
        <w:rPr>
          <w:color w:val="2E75B6"/>
        </w:rPr>
        <w:t>【答案】</w:t>
      </w:r>
      <w:r>
        <w:rPr>
          <w:color w:val="000000"/>
        </w:rPr>
        <w:t>D</w:t>
      </w:r>
    </w:p>
    <w:p w14:paraId="6BBB2918">
      <w:pPr>
        <w:spacing w:line="360" w:lineRule="auto"/>
        <w:textAlignment w:val="center"/>
        <w:rPr>
          <w:color w:val="000000"/>
        </w:rPr>
      </w:pPr>
      <w:r>
        <w:rPr>
          <w:color w:val="2E75B6"/>
        </w:rPr>
        <w:t>【解析】</w:t>
      </w:r>
    </w:p>
    <w:p w14:paraId="54366B5C">
      <w:pPr>
        <w:spacing w:line="360" w:lineRule="auto"/>
        <w:jc w:val="left"/>
        <w:textAlignment w:val="center"/>
        <w:rPr>
          <w:color w:val="000000"/>
        </w:rPr>
      </w:pPr>
      <w:r>
        <w:rPr>
          <w:color w:val="000000"/>
        </w:rPr>
        <w:t>【详解】句意：在图片中，人们正在庆祝端午节。</w:t>
      </w:r>
    </w:p>
    <w:p w14:paraId="74BA9264">
      <w:pPr>
        <w:spacing w:line="360" w:lineRule="auto"/>
        <w:jc w:val="left"/>
        <w:textAlignment w:val="center"/>
        <w:rPr>
          <w:color w:val="000000"/>
        </w:rPr>
      </w:pPr>
      <w:r>
        <w:rPr>
          <w:color w:val="000000"/>
        </w:rPr>
        <w:t>考查常识。Spring Festival春节；Mid-Autumn Festival中秋节；Lantern Festival元宵节；Dragon Boat Festival端午节。图片中的人们正在赛龙舟，故人们正在庆祝端午节。故选D。</w:t>
      </w:r>
    </w:p>
    <w:p w14:paraId="0BF469D0">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Of all the ________, I love summer best.</w:t>
      </w:r>
    </w:p>
    <w:p w14:paraId="6E557C1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seasons</w:t>
      </w:r>
      <w:r>
        <w:rPr>
          <w:color w:val="000000"/>
        </w:rPr>
        <w:tab/>
      </w:r>
      <w:r>
        <w:rPr>
          <w:color w:val="000000"/>
        </w:rPr>
        <w:t xml:space="preserve">B. </w:t>
      </w:r>
      <w:r>
        <w:rPr>
          <w:rFonts w:ascii="Times New Roman" w:hAnsi="Times New Roman" w:eastAsia="Times New Roman" w:cs="Times New Roman"/>
          <w:color w:val="000000"/>
        </w:rPr>
        <w:t>subjects</w:t>
      </w:r>
      <w:r>
        <w:rPr>
          <w:color w:val="000000"/>
        </w:rPr>
        <w:tab/>
      </w:r>
      <w:r>
        <w:rPr>
          <w:color w:val="000000"/>
        </w:rPr>
        <w:t xml:space="preserve">C. </w:t>
      </w:r>
      <w:r>
        <w:rPr>
          <w:rFonts w:ascii="Times New Roman" w:hAnsi="Times New Roman" w:eastAsia="Times New Roman" w:cs="Times New Roman"/>
          <w:color w:val="000000"/>
        </w:rPr>
        <w:t>colours</w:t>
      </w:r>
      <w:r>
        <w:rPr>
          <w:color w:val="000000"/>
        </w:rPr>
        <w:tab/>
      </w:r>
      <w:r>
        <w:rPr>
          <w:color w:val="000000"/>
        </w:rPr>
        <w:t xml:space="preserve">D. </w:t>
      </w:r>
      <w:r>
        <w:rPr>
          <w:rFonts w:ascii="Times New Roman" w:hAnsi="Times New Roman" w:eastAsia="Times New Roman" w:cs="Times New Roman"/>
          <w:color w:val="000000"/>
        </w:rPr>
        <w:t>hobbies</w:t>
      </w:r>
    </w:p>
    <w:p w14:paraId="6A15BFC8">
      <w:pPr>
        <w:spacing w:line="360" w:lineRule="auto"/>
        <w:textAlignment w:val="center"/>
        <w:rPr>
          <w:color w:val="000000"/>
        </w:rPr>
      </w:pPr>
      <w:r>
        <w:rPr>
          <w:color w:val="2E75B6"/>
        </w:rPr>
        <w:t>【答案】</w:t>
      </w:r>
      <w:r>
        <w:rPr>
          <w:color w:val="000000"/>
        </w:rPr>
        <w:t>A</w:t>
      </w:r>
    </w:p>
    <w:p w14:paraId="1F02ABDE">
      <w:pPr>
        <w:spacing w:line="360" w:lineRule="auto"/>
        <w:textAlignment w:val="center"/>
        <w:rPr>
          <w:color w:val="000000"/>
        </w:rPr>
      </w:pPr>
      <w:r>
        <w:rPr>
          <w:color w:val="2E75B6"/>
        </w:rPr>
        <w:t>【解析】</w:t>
      </w:r>
    </w:p>
    <w:p w14:paraId="65BEC606">
      <w:pPr>
        <w:spacing w:line="360" w:lineRule="auto"/>
        <w:jc w:val="left"/>
        <w:textAlignment w:val="center"/>
        <w:rPr>
          <w:color w:val="000000"/>
        </w:rPr>
      </w:pPr>
      <w:r>
        <w:rPr>
          <w:color w:val="000000"/>
        </w:rPr>
        <w:t>【详解】句意：在所有的季节中，我最喜欢夏季。</w:t>
      </w:r>
    </w:p>
    <w:p w14:paraId="28291C29">
      <w:pPr>
        <w:spacing w:line="360" w:lineRule="auto"/>
        <w:jc w:val="left"/>
        <w:textAlignment w:val="center"/>
        <w:rPr>
          <w:color w:val="000000"/>
        </w:rPr>
      </w:pPr>
      <w:r>
        <w:rPr>
          <w:color w:val="000000"/>
        </w:rPr>
        <w:t>考查名词辨析。seasons季节；subjects科目；colours颜色；hobbies爱好。根据“I love summer best.”可知，此处指在所有季节中最喜欢夏季。故选A。</w:t>
      </w:r>
    </w:p>
    <w:p w14:paraId="528F3A26">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No one helped me. I did it all ________ myself.</w:t>
      </w:r>
    </w:p>
    <w:p w14:paraId="387ADB8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w:t>
      </w:r>
      <w:r>
        <w:rPr>
          <w:color w:val="000000"/>
        </w:rPr>
        <w:tab/>
      </w:r>
      <w:r>
        <w:rPr>
          <w:color w:val="000000"/>
        </w:rPr>
        <w:t xml:space="preserve">B. </w:t>
      </w:r>
      <w:r>
        <w:rPr>
          <w:rFonts w:ascii="Times New Roman" w:hAnsi="Times New Roman" w:eastAsia="Times New Roman" w:cs="Times New Roman"/>
          <w:color w:val="000000"/>
        </w:rPr>
        <w:t>of</w:t>
      </w:r>
      <w:r>
        <w:rPr>
          <w:color w:val="000000"/>
        </w:rPr>
        <w:tab/>
      </w:r>
      <w:r>
        <w:rPr>
          <w:color w:val="000000"/>
        </w:rPr>
        <w:t xml:space="preserve">C. </w:t>
      </w:r>
      <w:r>
        <w:rPr>
          <w:rFonts w:ascii="Times New Roman" w:hAnsi="Times New Roman" w:eastAsia="Times New Roman" w:cs="Times New Roman"/>
          <w:color w:val="000000"/>
        </w:rPr>
        <w:t>by</w:t>
      </w:r>
      <w:r>
        <w:rPr>
          <w:color w:val="000000"/>
        </w:rPr>
        <w:tab/>
      </w:r>
      <w:r>
        <w:rPr>
          <w:color w:val="000000"/>
        </w:rPr>
        <w:t xml:space="preserve">D. </w:t>
      </w:r>
      <w:r>
        <w:rPr>
          <w:rFonts w:ascii="Times New Roman" w:hAnsi="Times New Roman" w:eastAsia="Times New Roman" w:cs="Times New Roman"/>
          <w:color w:val="000000"/>
        </w:rPr>
        <w:t>about</w:t>
      </w:r>
    </w:p>
    <w:p w14:paraId="6C0106D5">
      <w:pPr>
        <w:spacing w:line="360" w:lineRule="auto"/>
        <w:textAlignment w:val="center"/>
        <w:rPr>
          <w:color w:val="000000"/>
        </w:rPr>
      </w:pPr>
      <w:r>
        <w:rPr>
          <w:color w:val="2E75B6"/>
        </w:rPr>
        <w:t>【答案】</w:t>
      </w:r>
      <w:r>
        <w:rPr>
          <w:color w:val="000000"/>
        </w:rPr>
        <w:t>C</w:t>
      </w:r>
    </w:p>
    <w:p w14:paraId="49B6D282">
      <w:pPr>
        <w:spacing w:line="360" w:lineRule="auto"/>
        <w:textAlignment w:val="center"/>
        <w:rPr>
          <w:color w:val="000000"/>
        </w:rPr>
      </w:pPr>
      <w:r>
        <w:rPr>
          <w:color w:val="2E75B6"/>
        </w:rPr>
        <w:t>【解析】</w:t>
      </w:r>
    </w:p>
    <w:p w14:paraId="6450C22C">
      <w:pPr>
        <w:spacing w:line="360" w:lineRule="auto"/>
        <w:jc w:val="left"/>
        <w:textAlignment w:val="center"/>
        <w:rPr>
          <w:color w:val="000000"/>
        </w:rPr>
      </w:pPr>
      <w:r>
        <w:rPr>
          <w:color w:val="000000"/>
        </w:rPr>
        <w:t>【详解】句意：没有人帮我。这一切都是我一个人做的。</w:t>
      </w:r>
    </w:p>
    <w:p w14:paraId="00DACD4A">
      <w:pPr>
        <w:spacing w:line="360" w:lineRule="auto"/>
        <w:jc w:val="left"/>
        <w:textAlignment w:val="center"/>
        <w:rPr>
          <w:color w:val="000000"/>
        </w:rPr>
      </w:pPr>
      <w:r>
        <w:rPr>
          <w:color w:val="000000"/>
        </w:rPr>
        <w:t>考查介词辨析。for为了；of</w:t>
      </w:r>
      <w:r>
        <w:rPr>
          <w:rFonts w:ascii="宋体" w:hAnsi="宋体" w:eastAsia="宋体" w:cs="宋体"/>
          <w:color w:val="000000"/>
        </w:rPr>
        <w:t>……</w:t>
      </w:r>
      <w:r>
        <w:rPr>
          <w:color w:val="000000"/>
        </w:rPr>
        <w:t>的；by通过；about关于。根据“No one helped me”可知，此处指“我”独自做的，by oneself“某人自己，独自”。故选C。</w:t>
      </w:r>
    </w:p>
    <w:p w14:paraId="5871BFCA">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Please move your car away, sir. This is “________” area.</w:t>
      </w:r>
    </w:p>
    <w:p w14:paraId="469109D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 smoking</w:t>
      </w:r>
      <w:r>
        <w:rPr>
          <w:color w:val="000000"/>
        </w:rPr>
        <w:tab/>
      </w:r>
      <w:r>
        <w:rPr>
          <w:color w:val="000000"/>
        </w:rPr>
        <w:t xml:space="preserve">B. </w:t>
      </w:r>
      <w:r>
        <w:rPr>
          <w:rFonts w:ascii="Times New Roman" w:hAnsi="Times New Roman" w:eastAsia="Times New Roman" w:cs="Times New Roman"/>
          <w:color w:val="000000"/>
        </w:rPr>
        <w:t>No parking</w:t>
      </w:r>
      <w:r>
        <w:rPr>
          <w:color w:val="000000"/>
        </w:rPr>
        <w:tab/>
      </w:r>
      <w:r>
        <w:rPr>
          <w:color w:val="000000"/>
        </w:rPr>
        <w:t xml:space="preserve">C. </w:t>
      </w:r>
      <w:r>
        <w:rPr>
          <w:rFonts w:ascii="Times New Roman" w:hAnsi="Times New Roman" w:eastAsia="Times New Roman" w:cs="Times New Roman"/>
          <w:color w:val="000000"/>
        </w:rPr>
        <w:t>No swimming</w:t>
      </w:r>
      <w:r>
        <w:rPr>
          <w:color w:val="000000"/>
        </w:rPr>
        <w:tab/>
      </w:r>
      <w:r>
        <w:rPr>
          <w:color w:val="000000"/>
        </w:rPr>
        <w:t xml:space="preserve">D. </w:t>
      </w:r>
      <w:r>
        <w:rPr>
          <w:rFonts w:ascii="Times New Roman" w:hAnsi="Times New Roman" w:eastAsia="Times New Roman" w:cs="Times New Roman"/>
          <w:color w:val="000000"/>
        </w:rPr>
        <w:t>No littering</w:t>
      </w:r>
    </w:p>
    <w:p w14:paraId="09D78E76">
      <w:pPr>
        <w:spacing w:line="360" w:lineRule="auto"/>
        <w:textAlignment w:val="center"/>
        <w:rPr>
          <w:color w:val="000000"/>
        </w:rPr>
      </w:pPr>
      <w:r>
        <w:rPr>
          <w:color w:val="2E75B6"/>
        </w:rPr>
        <w:t>【答案】</w:t>
      </w:r>
      <w:r>
        <w:rPr>
          <w:color w:val="000000"/>
        </w:rPr>
        <w:t>B</w:t>
      </w:r>
    </w:p>
    <w:p w14:paraId="35AAB302">
      <w:pPr>
        <w:spacing w:line="360" w:lineRule="auto"/>
        <w:textAlignment w:val="center"/>
        <w:rPr>
          <w:color w:val="000000"/>
        </w:rPr>
      </w:pPr>
      <w:r>
        <w:rPr>
          <w:color w:val="2E75B6"/>
        </w:rPr>
        <w:t>【解析】</w:t>
      </w:r>
    </w:p>
    <w:p w14:paraId="2DD8E8AB">
      <w:pPr>
        <w:spacing w:line="360" w:lineRule="auto"/>
        <w:jc w:val="left"/>
        <w:textAlignment w:val="center"/>
        <w:rPr>
          <w:color w:val="000000"/>
        </w:rPr>
      </w:pPr>
      <w:r>
        <w:rPr>
          <w:color w:val="000000"/>
        </w:rPr>
        <w:t>【详解】句意：先生，请把您的车开走。这里是“禁止停车”区域。</w:t>
      </w:r>
    </w:p>
    <w:p w14:paraId="58D1A679">
      <w:pPr>
        <w:spacing w:line="360" w:lineRule="auto"/>
        <w:jc w:val="left"/>
        <w:textAlignment w:val="center"/>
        <w:rPr>
          <w:color w:val="000000"/>
        </w:rPr>
      </w:pPr>
      <w:r>
        <w:rPr>
          <w:color w:val="000000"/>
        </w:rPr>
        <w:t>考查情景交际。No smoking禁止吸烟；No parking禁止停车；No swimming禁止游泳；No littering禁止乱扔垃圾。根据“Please move your car away”可知，要把车开走，所以是禁止停车，故选B。</w:t>
      </w:r>
    </w:p>
    <w:p w14:paraId="5DAB9037">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My cousin is ________. He never forgets the things he needs to do.</w:t>
      </w:r>
    </w:p>
    <w:p w14:paraId="530FFB7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energetic</w:t>
      </w:r>
      <w:r>
        <w:rPr>
          <w:color w:val="000000"/>
        </w:rPr>
        <w:tab/>
      </w:r>
      <w:r>
        <w:rPr>
          <w:color w:val="000000"/>
        </w:rPr>
        <w:t xml:space="preserve">B. </w:t>
      </w:r>
      <w:r>
        <w:rPr>
          <w:rFonts w:ascii="Times New Roman" w:hAnsi="Times New Roman" w:eastAsia="Times New Roman" w:cs="Times New Roman"/>
          <w:color w:val="000000"/>
        </w:rPr>
        <w:t>curious</w:t>
      </w:r>
      <w:r>
        <w:rPr>
          <w:color w:val="000000"/>
        </w:rPr>
        <w:tab/>
      </w:r>
      <w:r>
        <w:rPr>
          <w:color w:val="000000"/>
        </w:rPr>
        <w:t xml:space="preserve">C. </w:t>
      </w:r>
      <w:r>
        <w:rPr>
          <w:rFonts w:ascii="Times New Roman" w:hAnsi="Times New Roman" w:eastAsia="Times New Roman" w:cs="Times New Roman"/>
          <w:color w:val="000000"/>
        </w:rPr>
        <w:t>organized</w:t>
      </w:r>
      <w:r>
        <w:rPr>
          <w:color w:val="000000"/>
        </w:rPr>
        <w:tab/>
      </w:r>
      <w:r>
        <w:rPr>
          <w:color w:val="000000"/>
        </w:rPr>
        <w:t xml:space="preserve">D. </w:t>
      </w:r>
      <w:r>
        <w:rPr>
          <w:rFonts w:ascii="Times New Roman" w:hAnsi="Times New Roman" w:eastAsia="Times New Roman" w:cs="Times New Roman"/>
          <w:color w:val="000000"/>
        </w:rPr>
        <w:t>confident</w:t>
      </w:r>
    </w:p>
    <w:p w14:paraId="7B590F03">
      <w:pPr>
        <w:spacing w:line="360" w:lineRule="auto"/>
        <w:textAlignment w:val="center"/>
        <w:rPr>
          <w:color w:val="000000"/>
        </w:rPr>
      </w:pPr>
      <w:r>
        <w:rPr>
          <w:color w:val="2E75B6"/>
        </w:rPr>
        <w:t>【答案】</w:t>
      </w:r>
      <w:r>
        <w:rPr>
          <w:color w:val="000000"/>
        </w:rPr>
        <w:t>C</w:t>
      </w:r>
    </w:p>
    <w:p w14:paraId="664D870A">
      <w:pPr>
        <w:spacing w:line="360" w:lineRule="auto"/>
        <w:textAlignment w:val="center"/>
        <w:rPr>
          <w:color w:val="000000"/>
        </w:rPr>
      </w:pPr>
      <w:r>
        <w:rPr>
          <w:color w:val="2E75B6"/>
        </w:rPr>
        <w:t>【解析】</w:t>
      </w:r>
    </w:p>
    <w:p w14:paraId="3255F2DE">
      <w:pPr>
        <w:spacing w:line="360" w:lineRule="auto"/>
        <w:jc w:val="left"/>
        <w:textAlignment w:val="center"/>
        <w:rPr>
          <w:color w:val="000000"/>
        </w:rPr>
      </w:pPr>
      <w:r>
        <w:rPr>
          <w:color w:val="000000"/>
        </w:rPr>
        <w:t>【详解】句意：我的表哥很有条理。他从不忘记他需要做的事情。</w:t>
      </w:r>
    </w:p>
    <w:p w14:paraId="7850C4BF">
      <w:pPr>
        <w:spacing w:line="360" w:lineRule="auto"/>
        <w:jc w:val="left"/>
        <w:textAlignment w:val="center"/>
        <w:rPr>
          <w:color w:val="000000"/>
        </w:rPr>
      </w:pPr>
      <w:r>
        <w:rPr>
          <w:color w:val="000000"/>
        </w:rPr>
        <w:t>考查形容词辨析。energetic精力充沛的；curious好奇的；organized有条理的；confident自信的。根据“He never forgets the things he needs to do.”可知，他从不忘记他需要做的事情，说明他很有条理。故选C。</w:t>
      </w:r>
    </w:p>
    <w:p w14:paraId="35CE84BA">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I loved the book so much that I could hardly ________.</w:t>
      </w:r>
    </w:p>
    <w:p w14:paraId="7ECF80E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put it up</w:t>
      </w:r>
      <w:r>
        <w:rPr>
          <w:color w:val="000000"/>
        </w:rPr>
        <w:tab/>
      </w:r>
      <w:r>
        <w:rPr>
          <w:color w:val="000000"/>
        </w:rPr>
        <w:t xml:space="preserve">B. </w:t>
      </w:r>
      <w:r>
        <w:rPr>
          <w:rFonts w:ascii="Times New Roman" w:hAnsi="Times New Roman" w:eastAsia="Times New Roman" w:cs="Times New Roman"/>
          <w:color w:val="000000"/>
        </w:rPr>
        <w:t>put it down</w:t>
      </w:r>
      <w:r>
        <w:rPr>
          <w:color w:val="000000"/>
        </w:rPr>
        <w:tab/>
      </w:r>
      <w:r>
        <w:rPr>
          <w:color w:val="000000"/>
        </w:rPr>
        <w:t xml:space="preserve">C. </w:t>
      </w:r>
      <w:r>
        <w:rPr>
          <w:rFonts w:ascii="Times New Roman" w:hAnsi="Times New Roman" w:eastAsia="Times New Roman" w:cs="Times New Roman"/>
          <w:color w:val="000000"/>
        </w:rPr>
        <w:t>put it on</w:t>
      </w:r>
      <w:r>
        <w:rPr>
          <w:color w:val="000000"/>
        </w:rPr>
        <w:tab/>
      </w:r>
      <w:r>
        <w:rPr>
          <w:color w:val="000000"/>
        </w:rPr>
        <w:t xml:space="preserve">D. </w:t>
      </w:r>
      <w:r>
        <w:rPr>
          <w:rFonts w:ascii="Times New Roman" w:hAnsi="Times New Roman" w:eastAsia="Times New Roman" w:cs="Times New Roman"/>
          <w:color w:val="000000"/>
        </w:rPr>
        <w:t>put it out</w:t>
      </w:r>
    </w:p>
    <w:p w14:paraId="5F7E923C">
      <w:pPr>
        <w:spacing w:line="360" w:lineRule="auto"/>
        <w:textAlignment w:val="center"/>
        <w:rPr>
          <w:color w:val="000000"/>
        </w:rPr>
      </w:pPr>
      <w:r>
        <w:rPr>
          <w:color w:val="2E75B6"/>
        </w:rPr>
        <w:t>【答案】</w:t>
      </w:r>
      <w:r>
        <w:rPr>
          <w:color w:val="000000"/>
        </w:rPr>
        <w:t>B</w:t>
      </w:r>
    </w:p>
    <w:p w14:paraId="0A1407C2">
      <w:pPr>
        <w:spacing w:line="360" w:lineRule="auto"/>
        <w:textAlignment w:val="center"/>
        <w:rPr>
          <w:color w:val="000000"/>
        </w:rPr>
      </w:pPr>
      <w:r>
        <w:rPr>
          <w:color w:val="2E75B6"/>
        </w:rPr>
        <w:t>【解析】</w:t>
      </w:r>
    </w:p>
    <w:p w14:paraId="5C7E0F9C">
      <w:pPr>
        <w:spacing w:line="360" w:lineRule="auto"/>
        <w:jc w:val="left"/>
        <w:textAlignment w:val="center"/>
        <w:rPr>
          <w:color w:val="000000"/>
        </w:rPr>
      </w:pPr>
      <w:r>
        <w:rPr>
          <w:color w:val="000000"/>
        </w:rPr>
        <w:t>【详解】句意：我太喜欢这本书了，简直爱不释手。</w:t>
      </w:r>
    </w:p>
    <w:p w14:paraId="7863390D">
      <w:pPr>
        <w:spacing w:line="360" w:lineRule="auto"/>
        <w:jc w:val="left"/>
        <w:textAlignment w:val="center"/>
        <w:rPr>
          <w:color w:val="000000"/>
        </w:rPr>
      </w:pPr>
      <w:r>
        <w:rPr>
          <w:color w:val="000000"/>
        </w:rPr>
        <w:t>考查动词短语。put up张贴；put down放下；put on穿上；put out扑灭。根据“I loved the book so much”可知，“我”非常喜欢这本书，几乎放不下。故选B。</w:t>
      </w:r>
    </w:p>
    <w:p w14:paraId="598958D5">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________ other nurses in the hospital have worked here longer than Helen; only Lucy and Mary started working here before her.</w:t>
      </w:r>
    </w:p>
    <w:p w14:paraId="02B5DC5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All</w:t>
      </w:r>
      <w:r>
        <w:rPr>
          <w:color w:val="000000"/>
        </w:rPr>
        <w:tab/>
      </w:r>
      <w:r>
        <w:rPr>
          <w:color w:val="000000"/>
        </w:rPr>
        <w:t xml:space="preserve">B. </w:t>
      </w:r>
      <w:r>
        <w:rPr>
          <w:rFonts w:ascii="Times New Roman" w:hAnsi="Times New Roman" w:eastAsia="Times New Roman" w:cs="Times New Roman"/>
          <w:color w:val="000000"/>
        </w:rPr>
        <w:t>Most</w:t>
      </w:r>
      <w:r>
        <w:rPr>
          <w:color w:val="000000"/>
        </w:rPr>
        <w:tab/>
      </w:r>
      <w:r>
        <w:rPr>
          <w:color w:val="000000"/>
        </w:rPr>
        <w:t xml:space="preserve">C. </w:t>
      </w:r>
      <w:r>
        <w:rPr>
          <w:rFonts w:ascii="Times New Roman" w:hAnsi="Times New Roman" w:eastAsia="Times New Roman" w:cs="Times New Roman"/>
          <w:color w:val="000000"/>
        </w:rPr>
        <w:t>Some</w:t>
      </w:r>
      <w:r>
        <w:rPr>
          <w:color w:val="000000"/>
        </w:rPr>
        <w:tab/>
      </w:r>
      <w:r>
        <w:rPr>
          <w:color w:val="000000"/>
        </w:rPr>
        <w:t xml:space="preserve">D. </w:t>
      </w:r>
      <w:r>
        <w:rPr>
          <w:rFonts w:ascii="Times New Roman" w:hAnsi="Times New Roman" w:eastAsia="Times New Roman" w:cs="Times New Roman"/>
          <w:color w:val="000000"/>
        </w:rPr>
        <w:t>Few</w:t>
      </w:r>
    </w:p>
    <w:p w14:paraId="50FE926C">
      <w:pPr>
        <w:spacing w:line="360" w:lineRule="auto"/>
        <w:textAlignment w:val="center"/>
        <w:rPr>
          <w:color w:val="000000"/>
        </w:rPr>
      </w:pPr>
      <w:r>
        <w:rPr>
          <w:color w:val="2E75B6"/>
        </w:rPr>
        <w:t>【答案】</w:t>
      </w:r>
      <w:r>
        <w:rPr>
          <w:color w:val="000000"/>
        </w:rPr>
        <w:t>D</w:t>
      </w:r>
    </w:p>
    <w:p w14:paraId="3DE709AB">
      <w:pPr>
        <w:spacing w:line="360" w:lineRule="auto"/>
        <w:textAlignment w:val="center"/>
        <w:rPr>
          <w:color w:val="000000"/>
        </w:rPr>
      </w:pPr>
      <w:r>
        <w:rPr>
          <w:color w:val="2E75B6"/>
        </w:rPr>
        <w:t>【解析】</w:t>
      </w:r>
    </w:p>
    <w:p w14:paraId="3700ED76">
      <w:pPr>
        <w:spacing w:line="360" w:lineRule="auto"/>
        <w:jc w:val="left"/>
        <w:textAlignment w:val="center"/>
        <w:rPr>
          <w:color w:val="000000"/>
        </w:rPr>
      </w:pPr>
      <w:r>
        <w:rPr>
          <w:color w:val="000000"/>
        </w:rPr>
        <w:t>【详解】句意：医院里很少有其他护士比海伦在这里工作的时间长；只有露西和玛丽在她之前开始在这里工作。</w:t>
      </w:r>
    </w:p>
    <w:p w14:paraId="740234AE">
      <w:pPr>
        <w:spacing w:line="360" w:lineRule="auto"/>
        <w:jc w:val="left"/>
        <w:textAlignment w:val="center"/>
        <w:rPr>
          <w:color w:val="000000"/>
        </w:rPr>
      </w:pPr>
      <w:r>
        <w:rPr>
          <w:color w:val="000000"/>
        </w:rPr>
        <w:t>考查词汇辨析。All全部的；Most大部分；Some一些；Few很少的。根据“only Lucy and Mary started working here before her.”可知，医院的所有护士中，只有露西和玛丽比海伦在这家医院工作的时间长，说明很少的护士比海伦在这家医院工作的时间长。故选D。</w:t>
      </w:r>
    </w:p>
    <w:p w14:paraId="7C23F35D">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I saw Harry in February and I ________ him since then.</w:t>
      </w:r>
    </w:p>
    <w:p w14:paraId="3A5DEB0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didn’t see</w:t>
      </w:r>
      <w:r>
        <w:rPr>
          <w:color w:val="000000"/>
        </w:rPr>
        <w:tab/>
      </w:r>
      <w:r>
        <w:rPr>
          <w:color w:val="000000"/>
        </w:rPr>
        <w:t xml:space="preserve">B. </w:t>
      </w:r>
      <w:r>
        <w:rPr>
          <w:rFonts w:ascii="Times New Roman" w:hAnsi="Times New Roman" w:eastAsia="Times New Roman" w:cs="Times New Roman"/>
          <w:color w:val="000000"/>
        </w:rPr>
        <w:t>won’t see</w:t>
      </w:r>
      <w:r>
        <w:rPr>
          <w:color w:val="000000"/>
        </w:rPr>
        <w:tab/>
      </w:r>
      <w:r>
        <w:rPr>
          <w:color w:val="000000"/>
        </w:rPr>
        <w:t xml:space="preserve">C. </w:t>
      </w:r>
      <w:r>
        <w:rPr>
          <w:rFonts w:ascii="Times New Roman" w:hAnsi="Times New Roman" w:eastAsia="Times New Roman" w:cs="Times New Roman"/>
          <w:color w:val="000000"/>
        </w:rPr>
        <w:t>haven’t seen</w:t>
      </w:r>
      <w:r>
        <w:rPr>
          <w:color w:val="000000"/>
        </w:rPr>
        <w:tab/>
      </w:r>
      <w:r>
        <w:rPr>
          <w:color w:val="000000"/>
        </w:rPr>
        <w:t xml:space="preserve">D. </w:t>
      </w:r>
      <w:r>
        <w:rPr>
          <w:rFonts w:ascii="Times New Roman" w:hAnsi="Times New Roman" w:eastAsia="Times New Roman" w:cs="Times New Roman"/>
          <w:color w:val="000000"/>
        </w:rPr>
        <w:t>don’t see</w:t>
      </w:r>
    </w:p>
    <w:p w14:paraId="19CD5506">
      <w:pPr>
        <w:spacing w:line="360" w:lineRule="auto"/>
        <w:textAlignment w:val="center"/>
        <w:rPr>
          <w:color w:val="000000"/>
        </w:rPr>
      </w:pPr>
      <w:r>
        <w:rPr>
          <w:color w:val="2E75B6"/>
        </w:rPr>
        <w:t>【答案】</w:t>
      </w:r>
      <w:r>
        <w:rPr>
          <w:color w:val="000000"/>
        </w:rPr>
        <w:t>C</w:t>
      </w:r>
    </w:p>
    <w:p w14:paraId="39032959">
      <w:pPr>
        <w:spacing w:line="360" w:lineRule="auto"/>
        <w:textAlignment w:val="center"/>
        <w:rPr>
          <w:color w:val="000000"/>
        </w:rPr>
      </w:pPr>
      <w:r>
        <w:rPr>
          <w:color w:val="2E75B6"/>
        </w:rPr>
        <w:t>【解析】</w:t>
      </w:r>
    </w:p>
    <w:p w14:paraId="481A4DB3">
      <w:pPr>
        <w:spacing w:line="360" w:lineRule="auto"/>
        <w:jc w:val="left"/>
        <w:textAlignment w:val="center"/>
        <w:rPr>
          <w:color w:val="000000"/>
        </w:rPr>
      </w:pPr>
      <w:r>
        <w:rPr>
          <w:color w:val="000000"/>
        </w:rPr>
        <w:t>【详解】句意：我在二月份见过哈利，从那以后就再也没见过他。</w:t>
      </w:r>
    </w:p>
    <w:p w14:paraId="65FF62FE">
      <w:pPr>
        <w:spacing w:line="360" w:lineRule="auto"/>
        <w:jc w:val="left"/>
        <w:textAlignment w:val="center"/>
        <w:rPr>
          <w:color w:val="000000"/>
        </w:rPr>
      </w:pPr>
      <w:r>
        <w:rPr>
          <w:color w:val="000000"/>
        </w:rPr>
        <w:t>考查动词时态。根据“since then”可知，时态应为现在完成时，结构是have/has done。故选C。</w:t>
      </w:r>
    </w:p>
    <w:p w14:paraId="61783CD4">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Mum opened the door ________ because she didn’t want to wake up her baby.</w:t>
      </w:r>
    </w:p>
    <w:p w14:paraId="2254313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angrily</w:t>
      </w:r>
      <w:r>
        <w:rPr>
          <w:color w:val="000000"/>
        </w:rPr>
        <w:tab/>
      </w:r>
      <w:r>
        <w:rPr>
          <w:color w:val="000000"/>
        </w:rPr>
        <w:t xml:space="preserve">B. </w:t>
      </w:r>
      <w:r>
        <w:rPr>
          <w:rFonts w:ascii="Times New Roman" w:hAnsi="Times New Roman" w:eastAsia="Times New Roman" w:cs="Times New Roman"/>
          <w:color w:val="000000"/>
        </w:rPr>
        <w:t>loudly</w:t>
      </w:r>
      <w:r>
        <w:rPr>
          <w:color w:val="000000"/>
        </w:rPr>
        <w:tab/>
      </w:r>
      <w:r>
        <w:rPr>
          <w:color w:val="000000"/>
        </w:rPr>
        <w:t xml:space="preserve">C. </w:t>
      </w:r>
      <w:r>
        <w:rPr>
          <w:rFonts w:ascii="Times New Roman" w:hAnsi="Times New Roman" w:eastAsia="Times New Roman" w:cs="Times New Roman"/>
          <w:color w:val="000000"/>
        </w:rPr>
        <w:t>quickly</w:t>
      </w:r>
      <w:r>
        <w:rPr>
          <w:color w:val="000000"/>
        </w:rPr>
        <w:tab/>
      </w:r>
      <w:r>
        <w:rPr>
          <w:color w:val="000000"/>
        </w:rPr>
        <w:t xml:space="preserve">D. </w:t>
      </w:r>
      <w:r>
        <w:rPr>
          <w:rFonts w:ascii="Times New Roman" w:hAnsi="Times New Roman" w:eastAsia="Times New Roman" w:cs="Times New Roman"/>
          <w:color w:val="000000"/>
        </w:rPr>
        <w:t>quietly</w:t>
      </w:r>
    </w:p>
    <w:p w14:paraId="5E4234B2">
      <w:pPr>
        <w:spacing w:line="360" w:lineRule="auto"/>
        <w:textAlignment w:val="center"/>
        <w:rPr>
          <w:color w:val="000000"/>
        </w:rPr>
      </w:pPr>
      <w:r>
        <w:rPr>
          <w:color w:val="2E75B6"/>
        </w:rPr>
        <w:t>【答案】</w:t>
      </w:r>
      <w:r>
        <w:rPr>
          <w:color w:val="000000"/>
        </w:rPr>
        <w:t>D</w:t>
      </w:r>
    </w:p>
    <w:p w14:paraId="19851C28">
      <w:pPr>
        <w:spacing w:line="360" w:lineRule="auto"/>
        <w:textAlignment w:val="center"/>
        <w:rPr>
          <w:color w:val="000000"/>
        </w:rPr>
      </w:pPr>
      <w:r>
        <w:rPr>
          <w:color w:val="2E75B6"/>
        </w:rPr>
        <w:t>【解析】</w:t>
      </w:r>
    </w:p>
    <w:p w14:paraId="057C8572">
      <w:pPr>
        <w:spacing w:line="360" w:lineRule="auto"/>
        <w:jc w:val="left"/>
        <w:textAlignment w:val="center"/>
        <w:rPr>
          <w:color w:val="000000"/>
        </w:rPr>
      </w:pPr>
      <w:r>
        <w:rPr>
          <w:color w:val="000000"/>
        </w:rPr>
        <w:t>【详解】句意：妈妈轻声地开门，因为她不想吵醒她的孩子。</w:t>
      </w:r>
    </w:p>
    <w:p w14:paraId="24625877">
      <w:pPr>
        <w:spacing w:line="360" w:lineRule="auto"/>
        <w:jc w:val="left"/>
        <w:textAlignment w:val="center"/>
        <w:rPr>
          <w:color w:val="000000"/>
        </w:rPr>
      </w:pPr>
      <w:r>
        <w:rPr>
          <w:color w:val="000000"/>
        </w:rPr>
        <w:t>考查副词辨析。angrily生气地；loudly大声地；quickly快速地；quietly轻声地。根据“because she didn’t want to wake up her baby.”可知，因为不想吵醒孩子，所以轻声开门。故选D。</w:t>
      </w:r>
    </w:p>
    <w:p w14:paraId="3DC3E42C">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If you put all your eggs in one basket, you ________ losing everything all at one time.</w:t>
      </w:r>
    </w:p>
    <w:p w14:paraId="36CD55D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risk</w:t>
      </w:r>
      <w:r>
        <w:rPr>
          <w:color w:val="000000"/>
        </w:rPr>
        <w:tab/>
      </w:r>
      <w:r>
        <w:rPr>
          <w:color w:val="000000"/>
        </w:rPr>
        <w:t xml:space="preserve">B. </w:t>
      </w:r>
      <w:r>
        <w:rPr>
          <w:rFonts w:ascii="Times New Roman" w:hAnsi="Times New Roman" w:eastAsia="Times New Roman" w:cs="Times New Roman"/>
          <w:color w:val="000000"/>
        </w:rPr>
        <w:t>enjoy</w:t>
      </w:r>
      <w:r>
        <w:rPr>
          <w:color w:val="000000"/>
        </w:rPr>
        <w:tab/>
      </w:r>
      <w:r>
        <w:rPr>
          <w:color w:val="000000"/>
        </w:rPr>
        <w:t xml:space="preserve">C. </w:t>
      </w:r>
      <w:r>
        <w:rPr>
          <w:rFonts w:ascii="Times New Roman" w:hAnsi="Times New Roman" w:eastAsia="Times New Roman" w:cs="Times New Roman"/>
          <w:color w:val="000000"/>
        </w:rPr>
        <w:t>avoid</w:t>
      </w:r>
      <w:r>
        <w:rPr>
          <w:color w:val="000000"/>
        </w:rPr>
        <w:tab/>
      </w:r>
      <w:r>
        <w:rPr>
          <w:color w:val="000000"/>
        </w:rPr>
        <w:t xml:space="preserve">D. </w:t>
      </w:r>
      <w:r>
        <w:rPr>
          <w:rFonts w:ascii="Times New Roman" w:hAnsi="Times New Roman" w:eastAsia="Times New Roman" w:cs="Times New Roman"/>
          <w:color w:val="000000"/>
        </w:rPr>
        <w:t>consider</w:t>
      </w:r>
    </w:p>
    <w:p w14:paraId="4F0E152E">
      <w:pPr>
        <w:spacing w:line="360" w:lineRule="auto"/>
        <w:textAlignment w:val="center"/>
        <w:rPr>
          <w:color w:val="000000"/>
        </w:rPr>
      </w:pPr>
      <w:r>
        <w:rPr>
          <w:color w:val="2E75B6"/>
        </w:rPr>
        <w:t>【答案】</w:t>
      </w:r>
      <w:r>
        <w:rPr>
          <w:color w:val="000000"/>
        </w:rPr>
        <w:t>A</w:t>
      </w:r>
    </w:p>
    <w:p w14:paraId="1981B24D">
      <w:pPr>
        <w:spacing w:line="360" w:lineRule="auto"/>
        <w:textAlignment w:val="center"/>
        <w:rPr>
          <w:color w:val="000000"/>
        </w:rPr>
      </w:pPr>
      <w:r>
        <w:rPr>
          <w:color w:val="2E75B6"/>
        </w:rPr>
        <w:t>【解析】</w:t>
      </w:r>
    </w:p>
    <w:p w14:paraId="30F11C28">
      <w:pPr>
        <w:spacing w:line="360" w:lineRule="auto"/>
        <w:jc w:val="left"/>
        <w:textAlignment w:val="center"/>
        <w:rPr>
          <w:color w:val="000000"/>
        </w:rPr>
      </w:pPr>
      <w:r>
        <w:rPr>
          <w:color w:val="000000"/>
        </w:rPr>
        <w:t>【详解】句意：如果你把所有的鸡蛋放在一个篮子里，你就有可能一次失去一切。</w:t>
      </w:r>
    </w:p>
    <w:p w14:paraId="4F91A656">
      <w:pPr>
        <w:spacing w:line="360" w:lineRule="auto"/>
        <w:jc w:val="left"/>
        <w:textAlignment w:val="center"/>
        <w:rPr>
          <w:color w:val="000000"/>
        </w:rPr>
      </w:pPr>
      <w:r>
        <w:rPr>
          <w:color w:val="000000"/>
        </w:rPr>
        <w:t>考查动词辨析。risk冒</w:t>
      </w:r>
      <w:r>
        <w:rPr>
          <w:rFonts w:ascii="宋体" w:hAnsi="宋体" w:eastAsia="宋体" w:cs="宋体"/>
          <w:color w:val="000000"/>
        </w:rPr>
        <w:t>……</w:t>
      </w:r>
      <w:r>
        <w:rPr>
          <w:color w:val="000000"/>
        </w:rPr>
        <w:t>的风险；enjoy喜欢；avoid避免；consider考虑。根据“If you put all your eggs in one basket, you…losing everything all at one time.”可知，如果把鸡蛋放在一个篮子里，就会有失去全部的风险。故选A。</w:t>
      </w:r>
    </w:p>
    <w:p w14:paraId="6890A09B">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Let’s take the simple steps today ________ we will save the world for our grandsons and granddaughters tomorrow.</w:t>
      </w:r>
    </w:p>
    <w:p w14:paraId="38E9511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unless</w:t>
      </w:r>
      <w:r>
        <w:rPr>
          <w:color w:val="000000"/>
        </w:rPr>
        <w:tab/>
      </w:r>
      <w:r>
        <w:rPr>
          <w:color w:val="000000"/>
        </w:rPr>
        <w:t xml:space="preserve">B. </w:t>
      </w:r>
      <w:r>
        <w:rPr>
          <w:rFonts w:ascii="Times New Roman" w:hAnsi="Times New Roman" w:eastAsia="Times New Roman" w:cs="Times New Roman"/>
          <w:color w:val="000000"/>
        </w:rPr>
        <w:t>until</w:t>
      </w:r>
      <w:r>
        <w:rPr>
          <w:color w:val="000000"/>
        </w:rPr>
        <w:tab/>
      </w:r>
      <w:r>
        <w:rPr>
          <w:color w:val="000000"/>
        </w:rPr>
        <w:t xml:space="preserve">C. </w:t>
      </w:r>
      <w:r>
        <w:rPr>
          <w:rFonts w:ascii="Times New Roman" w:hAnsi="Times New Roman" w:eastAsia="Times New Roman" w:cs="Times New Roman"/>
          <w:color w:val="000000"/>
        </w:rPr>
        <w:t>so that</w:t>
      </w:r>
      <w:r>
        <w:rPr>
          <w:color w:val="000000"/>
        </w:rPr>
        <w:tab/>
      </w:r>
      <w:r>
        <w:rPr>
          <w:color w:val="000000"/>
        </w:rPr>
        <w:t xml:space="preserve">D. </w:t>
      </w:r>
      <w:r>
        <w:rPr>
          <w:rFonts w:ascii="Times New Roman" w:hAnsi="Times New Roman" w:eastAsia="Times New Roman" w:cs="Times New Roman"/>
          <w:color w:val="000000"/>
        </w:rPr>
        <w:t>though</w:t>
      </w:r>
    </w:p>
    <w:p w14:paraId="0EC495EB">
      <w:pPr>
        <w:spacing w:line="360" w:lineRule="auto"/>
        <w:textAlignment w:val="center"/>
        <w:rPr>
          <w:color w:val="000000"/>
        </w:rPr>
      </w:pPr>
      <w:r>
        <w:rPr>
          <w:color w:val="2E75B6"/>
        </w:rPr>
        <w:t>【答案】</w:t>
      </w:r>
      <w:r>
        <w:rPr>
          <w:color w:val="000000"/>
        </w:rPr>
        <w:t>C</w:t>
      </w:r>
    </w:p>
    <w:p w14:paraId="1480F02F">
      <w:pPr>
        <w:spacing w:line="360" w:lineRule="auto"/>
        <w:textAlignment w:val="center"/>
        <w:rPr>
          <w:color w:val="000000"/>
        </w:rPr>
      </w:pPr>
      <w:r>
        <w:rPr>
          <w:color w:val="2E75B6"/>
        </w:rPr>
        <w:t>【解析】</w:t>
      </w:r>
    </w:p>
    <w:p w14:paraId="2FD33867">
      <w:pPr>
        <w:spacing w:line="360" w:lineRule="auto"/>
        <w:jc w:val="left"/>
        <w:textAlignment w:val="center"/>
        <w:rPr>
          <w:color w:val="000000"/>
        </w:rPr>
      </w:pPr>
      <w:r>
        <w:rPr>
          <w:color w:val="000000"/>
        </w:rPr>
        <w:t>【详解】句意：我们从今天开始采取一些措施吧，这样我们将会为我们的后代子孙拯救世界。</w:t>
      </w:r>
    </w:p>
    <w:p w14:paraId="1DB73722">
      <w:pPr>
        <w:spacing w:line="360" w:lineRule="auto"/>
        <w:jc w:val="left"/>
        <w:textAlignment w:val="center"/>
        <w:rPr>
          <w:color w:val="000000"/>
        </w:rPr>
      </w:pPr>
      <w:r>
        <w:rPr>
          <w:color w:val="000000"/>
        </w:rPr>
        <w:t>考查连词辨析。unless除非；until直到；so that以便；though尽管。分析句子可知，我们现在采取行动的目的是为了我们的后代，故用so that引导目的状语从句。故选C。</w:t>
      </w:r>
    </w:p>
    <w:p w14:paraId="58666D50">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The Monkey King is a traditional Chinese character. It ________ by people of all ages.</w:t>
      </w:r>
    </w:p>
    <w:p w14:paraId="141D222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loved</w:t>
      </w:r>
      <w:r>
        <w:rPr>
          <w:color w:val="000000"/>
        </w:rPr>
        <w:tab/>
      </w:r>
      <w:r>
        <w:rPr>
          <w:color w:val="000000"/>
        </w:rPr>
        <w:t xml:space="preserve">B. </w:t>
      </w:r>
      <w:r>
        <w:rPr>
          <w:rFonts w:ascii="Times New Roman" w:hAnsi="Times New Roman" w:eastAsia="Times New Roman" w:cs="Times New Roman"/>
          <w:color w:val="000000"/>
        </w:rPr>
        <w:t>was loved</w:t>
      </w:r>
      <w:r>
        <w:rPr>
          <w:color w:val="000000"/>
        </w:rPr>
        <w:tab/>
      </w:r>
      <w:r>
        <w:rPr>
          <w:color w:val="000000"/>
        </w:rPr>
        <w:t xml:space="preserve">C. </w:t>
      </w:r>
      <w:r>
        <w:rPr>
          <w:rFonts w:ascii="Times New Roman" w:hAnsi="Times New Roman" w:eastAsia="Times New Roman" w:cs="Times New Roman"/>
          <w:color w:val="000000"/>
        </w:rPr>
        <w:t>will love</w:t>
      </w:r>
      <w:r>
        <w:rPr>
          <w:color w:val="000000"/>
        </w:rPr>
        <w:tab/>
      </w:r>
      <w:r>
        <w:rPr>
          <w:color w:val="000000"/>
        </w:rPr>
        <w:t xml:space="preserve">D. </w:t>
      </w:r>
      <w:r>
        <w:rPr>
          <w:rFonts w:ascii="Times New Roman" w:hAnsi="Times New Roman" w:eastAsia="Times New Roman" w:cs="Times New Roman"/>
          <w:color w:val="000000"/>
        </w:rPr>
        <w:t>is loving</w:t>
      </w:r>
    </w:p>
    <w:p w14:paraId="3C56CF34">
      <w:pPr>
        <w:spacing w:line="360" w:lineRule="auto"/>
        <w:textAlignment w:val="center"/>
        <w:rPr>
          <w:color w:val="000000"/>
        </w:rPr>
      </w:pPr>
      <w:r>
        <w:rPr>
          <w:color w:val="2E75B6"/>
        </w:rPr>
        <w:t>【答案】</w:t>
      </w:r>
      <w:r>
        <w:rPr>
          <w:color w:val="000000"/>
        </w:rPr>
        <w:t>A</w:t>
      </w:r>
    </w:p>
    <w:p w14:paraId="54F2A229">
      <w:pPr>
        <w:spacing w:line="360" w:lineRule="auto"/>
        <w:textAlignment w:val="center"/>
        <w:rPr>
          <w:color w:val="000000"/>
        </w:rPr>
      </w:pPr>
      <w:r>
        <w:rPr>
          <w:color w:val="2E75B6"/>
        </w:rPr>
        <w:t>【解析】</w:t>
      </w:r>
    </w:p>
    <w:p w14:paraId="467D9011">
      <w:pPr>
        <w:spacing w:line="360" w:lineRule="auto"/>
        <w:jc w:val="left"/>
        <w:textAlignment w:val="center"/>
        <w:rPr>
          <w:color w:val="000000"/>
        </w:rPr>
      </w:pPr>
      <w:r>
        <w:rPr>
          <w:color w:val="000000"/>
        </w:rPr>
        <w:t>【详解】句意：孙悟空是中国的一个传统人物。它受到所有年龄段的人的喜爱。</w:t>
      </w:r>
    </w:p>
    <w:p w14:paraId="61AD21DF">
      <w:pPr>
        <w:spacing w:line="360" w:lineRule="auto"/>
        <w:jc w:val="left"/>
        <w:textAlignment w:val="center"/>
        <w:rPr>
          <w:color w:val="000000"/>
        </w:rPr>
      </w:pPr>
      <w:r>
        <w:rPr>
          <w:color w:val="000000"/>
        </w:rPr>
        <w:t>考查被动语态及动词时态。根据“by”可知，此处是被动语态，指孙悟空被人们喜爱。本句陈述事实，故为一般现在时。故选A。</w:t>
      </w:r>
    </w:p>
    <w:p w14:paraId="2A60889B">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I have decided to go to Beijing and ________ one of my old friends there.</w:t>
      </w:r>
    </w:p>
    <w:p w14:paraId="3C53C2C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visiting</w:t>
      </w:r>
      <w:r>
        <w:rPr>
          <w:color w:val="000000"/>
        </w:rPr>
        <w:tab/>
      </w:r>
      <w:r>
        <w:rPr>
          <w:color w:val="000000"/>
        </w:rPr>
        <w:t xml:space="preserve">B. </w:t>
      </w:r>
      <w:r>
        <w:rPr>
          <w:rFonts w:ascii="Times New Roman" w:hAnsi="Times New Roman" w:eastAsia="Times New Roman" w:cs="Times New Roman"/>
          <w:color w:val="000000"/>
        </w:rPr>
        <w:t>visited</w:t>
      </w:r>
      <w:r>
        <w:rPr>
          <w:color w:val="000000"/>
        </w:rPr>
        <w:tab/>
      </w:r>
      <w:r>
        <w:rPr>
          <w:color w:val="000000"/>
        </w:rPr>
        <w:t xml:space="preserve">C. </w:t>
      </w:r>
      <w:r>
        <w:rPr>
          <w:rFonts w:ascii="Times New Roman" w:hAnsi="Times New Roman" w:eastAsia="Times New Roman" w:cs="Times New Roman"/>
          <w:color w:val="000000"/>
        </w:rPr>
        <w:t>visits</w:t>
      </w:r>
      <w:r>
        <w:rPr>
          <w:color w:val="000000"/>
        </w:rPr>
        <w:tab/>
      </w:r>
      <w:r>
        <w:rPr>
          <w:color w:val="000000"/>
        </w:rPr>
        <w:t xml:space="preserve">D. </w:t>
      </w:r>
      <w:r>
        <w:rPr>
          <w:rFonts w:ascii="Times New Roman" w:hAnsi="Times New Roman" w:eastAsia="Times New Roman" w:cs="Times New Roman"/>
          <w:color w:val="000000"/>
        </w:rPr>
        <w:t>visit</w:t>
      </w:r>
    </w:p>
    <w:p w14:paraId="070D0CC0">
      <w:pPr>
        <w:spacing w:line="360" w:lineRule="auto"/>
        <w:textAlignment w:val="center"/>
        <w:rPr>
          <w:color w:val="000000"/>
        </w:rPr>
      </w:pPr>
      <w:r>
        <w:rPr>
          <w:color w:val="2E75B6"/>
        </w:rPr>
        <w:t>【答案】</w:t>
      </w:r>
      <w:r>
        <w:rPr>
          <w:color w:val="000000"/>
        </w:rPr>
        <w:t>D</w:t>
      </w:r>
    </w:p>
    <w:p w14:paraId="3FB42361">
      <w:pPr>
        <w:spacing w:line="360" w:lineRule="auto"/>
        <w:textAlignment w:val="center"/>
        <w:rPr>
          <w:color w:val="000000"/>
        </w:rPr>
      </w:pPr>
      <w:r>
        <w:rPr>
          <w:color w:val="2E75B6"/>
        </w:rPr>
        <w:t>【解析】</w:t>
      </w:r>
    </w:p>
    <w:p w14:paraId="30186B8B">
      <w:pPr>
        <w:spacing w:line="360" w:lineRule="auto"/>
        <w:jc w:val="left"/>
        <w:textAlignment w:val="center"/>
        <w:rPr>
          <w:color w:val="000000"/>
        </w:rPr>
      </w:pPr>
      <w:r>
        <w:rPr>
          <w:color w:val="000000"/>
        </w:rPr>
        <w:t>【详解】句意：我决定去北京看望我在那里的一位老朋友。</w:t>
      </w:r>
    </w:p>
    <w:p w14:paraId="020DA61E">
      <w:pPr>
        <w:spacing w:line="360" w:lineRule="auto"/>
        <w:jc w:val="left"/>
        <w:textAlignment w:val="center"/>
        <w:rPr>
          <w:color w:val="000000"/>
        </w:rPr>
      </w:pPr>
      <w:r>
        <w:rPr>
          <w:color w:val="000000"/>
        </w:rPr>
        <w:t>考查非谓语动词。decide to do sth.“决定做某事”，空格处应为动词原形，省略了动词不定式符号to，故选D。</w:t>
      </w:r>
    </w:p>
    <w:p w14:paraId="30B34757">
      <w:pPr>
        <w:spacing w:line="360" w:lineRule="auto"/>
        <w:jc w:val="both"/>
        <w:textAlignment w:val="center"/>
        <w:rPr>
          <w:color w:val="000000"/>
        </w:rPr>
      </w:pPr>
      <w:r>
        <w:rPr>
          <w:color w:val="000000"/>
        </w:rPr>
        <w:t>14</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 guess you want to go fishing.</w:t>
      </w:r>
    </w:p>
    <w:p w14:paraId="6CF80982">
      <w:pPr>
        <w:spacing w:line="360" w:lineRule="auto"/>
        <w:jc w:val="both"/>
        <w:textAlignment w:val="center"/>
        <w:rPr>
          <w:color w:val="000000"/>
        </w:rPr>
      </w:pPr>
      <w:r>
        <w:rPr>
          <w:rFonts w:ascii="Times New Roman" w:hAnsi="Times New Roman" w:eastAsia="Times New Roman" w:cs="Times New Roman"/>
          <w:color w:val="000000"/>
        </w:rPr>
        <w:t>—________. That’s exactly what I was thinking.</w:t>
      </w:r>
    </w:p>
    <w:p w14:paraId="546D115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 read my mind</w:t>
      </w:r>
      <w:r>
        <w:rPr>
          <w:color w:val="000000"/>
        </w:rPr>
        <w:tab/>
      </w:r>
      <w:r>
        <w:rPr>
          <w:color w:val="000000"/>
        </w:rPr>
        <w:t xml:space="preserve">B. </w:t>
      </w:r>
      <w:r>
        <w:rPr>
          <w:rFonts w:ascii="Times New Roman" w:hAnsi="Times New Roman" w:eastAsia="Times New Roman" w:cs="Times New Roman"/>
          <w:color w:val="000000"/>
        </w:rPr>
        <w:t>You are welcome</w:t>
      </w:r>
      <w:r>
        <w:rPr>
          <w:color w:val="000000"/>
        </w:rPr>
        <w:tab/>
      </w:r>
      <w:r>
        <w:rPr>
          <w:color w:val="000000"/>
        </w:rPr>
        <w:t xml:space="preserve">C. </w:t>
      </w:r>
      <w:r>
        <w:rPr>
          <w:rFonts w:ascii="Times New Roman" w:hAnsi="Times New Roman" w:eastAsia="Times New Roman" w:cs="Times New Roman"/>
          <w:color w:val="000000"/>
        </w:rPr>
        <w:t>You never know</w:t>
      </w:r>
      <w:r>
        <w:rPr>
          <w:color w:val="000000"/>
        </w:rPr>
        <w:tab/>
      </w:r>
      <w:r>
        <w:rPr>
          <w:color w:val="000000"/>
        </w:rPr>
        <w:t xml:space="preserve">D. </w:t>
      </w:r>
      <w:r>
        <w:rPr>
          <w:rFonts w:ascii="Times New Roman" w:hAnsi="Times New Roman" w:eastAsia="Times New Roman" w:cs="Times New Roman"/>
          <w:color w:val="000000"/>
        </w:rPr>
        <w:t>It’s up to you</w:t>
      </w:r>
    </w:p>
    <w:p w14:paraId="36AA0033">
      <w:pPr>
        <w:spacing w:line="360" w:lineRule="auto"/>
        <w:textAlignment w:val="center"/>
        <w:rPr>
          <w:color w:val="000000"/>
        </w:rPr>
      </w:pPr>
      <w:r>
        <w:rPr>
          <w:color w:val="2E75B6"/>
        </w:rPr>
        <w:t>【答案】</w:t>
      </w:r>
      <w:r>
        <w:rPr>
          <w:color w:val="000000"/>
        </w:rPr>
        <w:t>A</w:t>
      </w:r>
    </w:p>
    <w:p w14:paraId="4DB3B097">
      <w:pPr>
        <w:spacing w:line="360" w:lineRule="auto"/>
        <w:textAlignment w:val="center"/>
        <w:rPr>
          <w:color w:val="000000"/>
        </w:rPr>
      </w:pPr>
      <w:r>
        <w:rPr>
          <w:color w:val="2E75B6"/>
        </w:rPr>
        <w:t>【解析】</w:t>
      </w:r>
    </w:p>
    <w:p w14:paraId="6C3CF5E5">
      <w:pPr>
        <w:spacing w:line="360" w:lineRule="auto"/>
        <w:jc w:val="left"/>
        <w:textAlignment w:val="center"/>
        <w:rPr>
          <w:color w:val="000000"/>
        </w:rPr>
      </w:pPr>
      <w:r>
        <w:rPr>
          <w:color w:val="000000"/>
        </w:rPr>
        <w:t>【详解】句意：——我猜你想去钓鱼。——你读懂了我的心思。这正是我的想法。</w:t>
      </w:r>
    </w:p>
    <w:p w14:paraId="3A3EA3E4">
      <w:pPr>
        <w:spacing w:line="360" w:lineRule="auto"/>
        <w:jc w:val="left"/>
        <w:textAlignment w:val="center"/>
        <w:rPr>
          <w:color w:val="000000"/>
        </w:rPr>
      </w:pPr>
      <w:r>
        <w:rPr>
          <w:color w:val="000000"/>
        </w:rPr>
        <w:t>考查情景交际。You read my mind你读懂了我的心思；You are welcome不客气；You never know你永远不会知道；It’s up to you这取决于你。根据“I guess you want to go fishing.”及“That’s exactly what I was thinking.”可知，“我”想去钓鱼，对方猜中了我的想法，故You read my mind符合语境。故选A。</w:t>
      </w:r>
    </w:p>
    <w:p w14:paraId="6389F541">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Amy: You can just drop me here.</w:t>
      </w:r>
    </w:p>
    <w:p w14:paraId="694F7B6D">
      <w:pPr>
        <w:spacing w:line="360" w:lineRule="auto"/>
        <w:jc w:val="both"/>
        <w:textAlignment w:val="center"/>
        <w:rPr>
          <w:color w:val="000000"/>
        </w:rPr>
      </w:pPr>
      <w:r>
        <w:rPr>
          <w:rFonts w:ascii="Times New Roman" w:hAnsi="Times New Roman" w:eastAsia="Times New Roman" w:cs="Times New Roman"/>
          <w:color w:val="000000"/>
        </w:rPr>
        <w:t>Tom: But we are two blocks away from the office.</w:t>
      </w:r>
    </w:p>
    <w:p w14:paraId="797449FB">
      <w:pPr>
        <w:spacing w:line="360" w:lineRule="auto"/>
        <w:jc w:val="both"/>
        <w:textAlignment w:val="center"/>
        <w:rPr>
          <w:color w:val="000000"/>
        </w:rPr>
      </w:pPr>
      <w:r>
        <w:rPr>
          <w:rFonts w:ascii="Times New Roman" w:hAnsi="Times New Roman" w:eastAsia="Times New Roman" w:cs="Times New Roman"/>
          <w:color w:val="000000"/>
        </w:rPr>
        <w:t>Amy: It’s fine. I had a big lunch, and feel like a bit of walk.</w:t>
      </w:r>
    </w:p>
    <w:p w14:paraId="0E001DA6">
      <w:pPr>
        <w:spacing w:line="360" w:lineRule="auto"/>
        <w:jc w:val="both"/>
        <w:textAlignment w:val="center"/>
        <w:rPr>
          <w:color w:val="000000"/>
        </w:rPr>
      </w:pPr>
      <w:r>
        <w:rPr>
          <w:rFonts w:ascii="Times New Roman" w:hAnsi="Times New Roman" w:eastAsia="Times New Roman" w:cs="Times New Roman"/>
          <w:color w:val="000000"/>
        </w:rPr>
        <w:t xml:space="preserve">What does Amy want to do? </w:t>
      </w:r>
    </w:p>
    <w:p w14:paraId="23FA044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Have lunch.</w:t>
      </w:r>
      <w:r>
        <w:rPr>
          <w:color w:val="000000"/>
        </w:rPr>
        <w:tab/>
      </w:r>
      <w:r>
        <w:rPr>
          <w:color w:val="000000"/>
        </w:rPr>
        <w:t xml:space="preserve">B. </w:t>
      </w:r>
      <w:r>
        <w:rPr>
          <w:rFonts w:ascii="Times New Roman" w:hAnsi="Times New Roman" w:eastAsia="Times New Roman" w:cs="Times New Roman"/>
          <w:color w:val="000000"/>
        </w:rPr>
        <w:t>Take a walk.</w:t>
      </w:r>
      <w:r>
        <w:rPr>
          <w:color w:val="000000"/>
        </w:rPr>
        <w:tab/>
      </w:r>
      <w:r>
        <w:rPr>
          <w:color w:val="000000"/>
        </w:rPr>
        <w:t xml:space="preserve">C. </w:t>
      </w:r>
      <w:r>
        <w:rPr>
          <w:rFonts w:ascii="Times New Roman" w:hAnsi="Times New Roman" w:eastAsia="Times New Roman" w:cs="Times New Roman"/>
          <w:color w:val="000000"/>
        </w:rPr>
        <w:t>Call her office.</w:t>
      </w:r>
      <w:r>
        <w:rPr>
          <w:color w:val="000000"/>
        </w:rPr>
        <w:tab/>
      </w:r>
      <w:r>
        <w:rPr>
          <w:color w:val="000000"/>
        </w:rPr>
        <w:t xml:space="preserve">D. </w:t>
      </w:r>
      <w:r>
        <w:rPr>
          <w:rFonts w:ascii="Times New Roman" w:hAnsi="Times New Roman" w:eastAsia="Times New Roman" w:cs="Times New Roman"/>
          <w:color w:val="000000"/>
        </w:rPr>
        <w:t>Drive a car.</w:t>
      </w:r>
    </w:p>
    <w:p w14:paraId="3E74DC8C">
      <w:pPr>
        <w:spacing w:line="360" w:lineRule="auto"/>
        <w:textAlignment w:val="center"/>
        <w:rPr>
          <w:color w:val="000000"/>
        </w:rPr>
      </w:pPr>
      <w:r>
        <w:rPr>
          <w:color w:val="2E75B6"/>
        </w:rPr>
        <w:t>【答案】</w:t>
      </w:r>
      <w:r>
        <w:rPr>
          <w:color w:val="000000"/>
        </w:rPr>
        <w:t>B</w:t>
      </w:r>
    </w:p>
    <w:p w14:paraId="67E78446">
      <w:pPr>
        <w:spacing w:line="360" w:lineRule="auto"/>
        <w:textAlignment w:val="center"/>
        <w:rPr>
          <w:color w:val="000000"/>
        </w:rPr>
      </w:pPr>
      <w:r>
        <w:rPr>
          <w:color w:val="2E75B6"/>
        </w:rPr>
        <w:t>【解析】</w:t>
      </w:r>
    </w:p>
    <w:p w14:paraId="18E18D60">
      <w:pPr>
        <w:spacing w:line="360" w:lineRule="auto"/>
        <w:jc w:val="left"/>
        <w:textAlignment w:val="center"/>
        <w:rPr>
          <w:color w:val="000000"/>
        </w:rPr>
      </w:pPr>
      <w:r>
        <w:rPr>
          <w:color w:val="000000"/>
        </w:rPr>
        <w:t>【详解】句意：Amy: 你把我送到这里就行。Tom: 但是我们离办公室还有两个街区。Amy: 没事。我吃了一顿丰盛的午餐，想散散步。Amy想做什么？</w:t>
      </w:r>
    </w:p>
    <w:p w14:paraId="460C9204">
      <w:pPr>
        <w:spacing w:line="360" w:lineRule="auto"/>
        <w:jc w:val="left"/>
        <w:textAlignment w:val="center"/>
        <w:rPr>
          <w:color w:val="000000"/>
        </w:rPr>
      </w:pPr>
      <w:r>
        <w:rPr>
          <w:color w:val="000000"/>
        </w:rPr>
        <w:t>考查情景交际。Have lunch.吃午餐；Take a walk.散步；Call her office.打电话给她的办公室；Drive a car.开车。根据“I had a big lunch, and feel like a bit of walk.”可知，Amy吃完午餐后想走走。故选B。</w:t>
      </w:r>
    </w:p>
    <w:p w14:paraId="4AD69533">
      <w:pPr>
        <w:spacing w:line="360" w:lineRule="auto"/>
        <w:jc w:val="both"/>
        <w:textAlignment w:val="center"/>
        <w:rPr>
          <w:color w:val="000000"/>
        </w:rPr>
      </w:pPr>
      <w:r>
        <w:rPr>
          <w:rFonts w:ascii="宋体" w:hAnsi="宋体" w:eastAsia="宋体" w:cs="宋体"/>
          <w:b/>
          <w:color w:val="000000"/>
          <w:sz w:val="24"/>
        </w:rPr>
        <w:t>完形填空</w:t>
      </w:r>
      <w:r>
        <w:rPr>
          <w:rFonts w:ascii="Times New Roman" w:hAnsi="Times New Roman" w:eastAsia="Times New Roman" w:cs="Times New Roman"/>
          <w:b/>
          <w:color w:val="000000"/>
          <w:sz w:val="24"/>
        </w:rPr>
        <w:t xml:space="preserve"> </w:t>
      </w:r>
    </w:p>
    <w:p w14:paraId="5605D655">
      <w:pPr>
        <w:spacing w:line="360" w:lineRule="auto"/>
        <w:jc w:val="both"/>
        <w:textAlignment w:val="center"/>
        <w:rPr>
          <w:color w:val="000000"/>
        </w:rPr>
      </w:pPr>
      <w:r>
        <w:rPr>
          <w:rFonts w:ascii="宋体" w:hAnsi="宋体" w:eastAsia="宋体" w:cs="宋体"/>
          <w:b/>
          <w:color w:val="000000"/>
          <w:sz w:val="24"/>
        </w:rPr>
        <w:t>阅读短文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选择最佳选项。</w:t>
      </w:r>
    </w:p>
    <w:p w14:paraId="3EDB1224">
      <w:pPr>
        <w:spacing w:line="360" w:lineRule="auto"/>
        <w:jc w:val="left"/>
        <w:textAlignment w:val="center"/>
        <w:rPr>
          <w:color w:val="000000"/>
        </w:rPr>
      </w:pPr>
      <w:r>
        <w:rPr>
          <w:rFonts w:ascii="Times New Roman" w:hAnsi="Times New Roman" w:eastAsia="Times New Roman" w:cs="Times New Roman"/>
          <w:color w:val="000000"/>
        </w:rPr>
        <w:t xml:space="preserve">Peter: Mum, I’m so proud that you are a </w:t>
      </w:r>
      <w:r>
        <w:rPr>
          <w:color w:val="000000"/>
          <w:u w:val="single"/>
        </w:rPr>
        <w:t>____16____</w:t>
      </w:r>
      <w:r>
        <w:rPr>
          <w:rFonts w:ascii="Times New Roman" w:hAnsi="Times New Roman" w:eastAsia="Times New Roman" w:cs="Times New Roman"/>
          <w:color w:val="000000"/>
        </w:rPr>
        <w:t xml:space="preserve">. How many students are there in your class? </w:t>
      </w:r>
    </w:p>
    <w:p w14:paraId="25DAAE45">
      <w:pPr>
        <w:spacing w:line="360" w:lineRule="auto"/>
        <w:jc w:val="both"/>
        <w:textAlignment w:val="center"/>
        <w:rPr>
          <w:color w:val="000000"/>
        </w:rPr>
      </w:pPr>
      <w:r>
        <w:rPr>
          <w:rFonts w:ascii="Times New Roman" w:hAnsi="Times New Roman" w:eastAsia="Times New Roman" w:cs="Times New Roman"/>
          <w:color w:val="000000"/>
        </w:rPr>
        <w:t>Mum: Forty-five.</w:t>
      </w:r>
    </w:p>
    <w:p w14:paraId="2F281455">
      <w:pPr>
        <w:spacing w:line="360" w:lineRule="auto"/>
        <w:jc w:val="left"/>
        <w:textAlignment w:val="center"/>
        <w:rPr>
          <w:color w:val="000000"/>
        </w:rPr>
      </w:pPr>
      <w:r>
        <w:rPr>
          <w:rFonts w:ascii="Times New Roman" w:hAnsi="Times New Roman" w:eastAsia="Times New Roman" w:cs="Times New Roman"/>
          <w:color w:val="000000"/>
        </w:rPr>
        <w:t xml:space="preserve">Peter: Then it’s hard to have many one-to-one talks with each person. How do you know what’s going on in their minds in class? </w:t>
      </w:r>
    </w:p>
    <w:p w14:paraId="55D69B28">
      <w:pPr>
        <w:spacing w:line="360" w:lineRule="auto"/>
        <w:jc w:val="both"/>
        <w:textAlignment w:val="center"/>
        <w:rPr>
          <w:color w:val="000000"/>
        </w:rPr>
      </w:pPr>
      <w:r>
        <w:rPr>
          <w:rFonts w:ascii="Times New Roman" w:hAnsi="Times New Roman" w:eastAsia="Times New Roman" w:cs="Times New Roman"/>
          <w:color w:val="000000"/>
        </w:rPr>
        <w:t xml:space="preserve">Mum: My </w:t>
      </w:r>
      <w:r>
        <w:rPr>
          <w:color w:val="000000"/>
          <w:u w:val="single"/>
        </w:rPr>
        <w:t>____17____</w:t>
      </w:r>
      <w:r>
        <w:rPr>
          <w:rFonts w:ascii="Times New Roman" w:hAnsi="Times New Roman" w:eastAsia="Times New Roman" w:cs="Times New Roman"/>
          <w:color w:val="000000"/>
        </w:rPr>
        <w:t>? I look at their body language.</w:t>
      </w:r>
    </w:p>
    <w:p w14:paraId="7BF091AA">
      <w:pPr>
        <w:spacing w:line="360" w:lineRule="auto"/>
        <w:jc w:val="left"/>
        <w:textAlignment w:val="center"/>
        <w:rPr>
          <w:color w:val="000000"/>
        </w:rPr>
      </w:pPr>
      <w:r>
        <w:rPr>
          <w:rFonts w:ascii="Times New Roman" w:hAnsi="Times New Roman" w:eastAsia="Times New Roman" w:cs="Times New Roman"/>
          <w:color w:val="000000"/>
        </w:rPr>
        <w:t xml:space="preserve">Peter: Their body language? But </w:t>
      </w:r>
      <w:r>
        <w:rPr>
          <w:color w:val="000000"/>
          <w:u w:val="single"/>
        </w:rPr>
        <w:t>____18____</w:t>
      </w:r>
      <w:r>
        <w:rPr>
          <w:rFonts w:ascii="Times New Roman" w:hAnsi="Times New Roman" w:eastAsia="Times New Roman" w:cs="Times New Roman"/>
          <w:color w:val="000000"/>
        </w:rPr>
        <w:t xml:space="preserve">? </w:t>
      </w:r>
    </w:p>
    <w:p w14:paraId="2F35AFCD">
      <w:pPr>
        <w:spacing w:line="360" w:lineRule="auto"/>
        <w:jc w:val="left"/>
        <w:textAlignment w:val="center"/>
        <w:rPr>
          <w:color w:val="000000"/>
        </w:rPr>
      </w:pPr>
      <w:r>
        <w:rPr>
          <w:rFonts w:ascii="Times New Roman" w:hAnsi="Times New Roman" w:eastAsia="Times New Roman" w:cs="Times New Roman"/>
          <w:color w:val="000000"/>
        </w:rPr>
        <w:t xml:space="preserve">Mum: It’s easy to see when students show interest in a lesson. Most </w:t>
      </w:r>
      <w:r>
        <w:rPr>
          <w:color w:val="000000"/>
          <w:u w:val="single"/>
        </w:rPr>
        <w:t>____19____</w:t>
      </w:r>
      <w:r>
        <w:rPr>
          <w:rFonts w:ascii="Times New Roman" w:hAnsi="Times New Roman" w:eastAsia="Times New Roman" w:cs="Times New Roman"/>
          <w:color w:val="000000"/>
        </w:rPr>
        <w:t xml:space="preserve"> and make eye contact. They lean forward and look at me. People like to lean towards whatever they are interested in. When I tell a joke, they </w:t>
      </w:r>
      <w:r>
        <w:rPr>
          <w:color w:val="000000"/>
          <w:u w:val="single"/>
        </w:rPr>
        <w:t>____20____</w:t>
      </w:r>
      <w:r>
        <w:rPr>
          <w:rFonts w:ascii="Times New Roman" w:hAnsi="Times New Roman" w:eastAsia="Times New Roman" w:cs="Times New Roman"/>
          <w:color w:val="000000"/>
        </w:rPr>
        <w:t xml:space="preserve">. When I talk about something </w:t>
      </w:r>
      <w:r>
        <w:rPr>
          <w:color w:val="000000"/>
          <w:u w:val="single"/>
        </w:rPr>
        <w:t>____21____</w:t>
      </w:r>
      <w:r>
        <w:rPr>
          <w:rFonts w:ascii="Times New Roman" w:hAnsi="Times New Roman" w:eastAsia="Times New Roman" w:cs="Times New Roman"/>
          <w:color w:val="000000"/>
        </w:rPr>
        <w:t xml:space="preserve">, they are at a loss. If a student keeps looking at his watch, it shows he is </w:t>
      </w:r>
      <w:r>
        <w:rPr>
          <w:color w:val="000000"/>
          <w:u w:val="single"/>
        </w:rPr>
        <w:t>____22____</w:t>
      </w:r>
      <w:r>
        <w:rPr>
          <w:rFonts w:ascii="Times New Roman" w:hAnsi="Times New Roman" w:eastAsia="Times New Roman" w:cs="Times New Roman"/>
          <w:color w:val="000000"/>
        </w:rPr>
        <w:t xml:space="preserve"> and just counting the minutes for the class to end. </w:t>
      </w:r>
      <w:r>
        <w:rPr>
          <w:color w:val="000000"/>
          <w:u w:val="single"/>
        </w:rPr>
        <w:t>____23____</w:t>
      </w:r>
      <w:r>
        <w:rPr>
          <w:rFonts w:ascii="Times New Roman" w:hAnsi="Times New Roman" w:eastAsia="Times New Roman" w:cs="Times New Roman"/>
          <w:color w:val="000000"/>
        </w:rPr>
        <w:t xml:space="preserve"> two friends lean their heads together, they are probably writing notes to each other. Of course, not everyone who looks up is </w:t>
      </w:r>
      <w:r>
        <w:rPr>
          <w:color w:val="000000"/>
          <w:u w:val="single"/>
        </w:rPr>
        <w:t>____24____</w:t>
      </w:r>
      <w:r>
        <w:rPr>
          <w:rFonts w:ascii="Times New Roman" w:hAnsi="Times New Roman" w:eastAsia="Times New Roman" w:cs="Times New Roman"/>
          <w:color w:val="000000"/>
        </w:rPr>
        <w:t xml:space="preserve"> in class. Some students look up but there is no eye contact. Their eyes seldom move, and they </w:t>
      </w:r>
      <w:r>
        <w:rPr>
          <w:color w:val="000000"/>
          <w:u w:val="single"/>
        </w:rPr>
        <w:t>____25____</w:t>
      </w:r>
      <w:r>
        <w:rPr>
          <w:rFonts w:ascii="Times New Roman" w:hAnsi="Times New Roman" w:eastAsia="Times New Roman" w:cs="Times New Roman"/>
          <w:color w:val="000000"/>
        </w:rPr>
        <w:t xml:space="preserve"> wear the same expression. It seems that they are asleep with their eyes open!</w:t>
      </w:r>
    </w:p>
    <w:p w14:paraId="467EADB0">
      <w:pPr>
        <w:spacing w:line="360" w:lineRule="auto"/>
        <w:jc w:val="left"/>
        <w:textAlignment w:val="center"/>
        <w:rPr>
          <w:color w:val="000000"/>
        </w:rPr>
      </w:pPr>
      <w:r>
        <w:rPr>
          <w:rFonts w:ascii="Times New Roman" w:hAnsi="Times New Roman" w:eastAsia="Times New Roman" w:cs="Times New Roman"/>
          <w:color w:val="000000"/>
        </w:rPr>
        <w:t xml:space="preserve">Peter: From time to time I daydream in class. </w:t>
      </w:r>
      <w:r>
        <w:rPr>
          <w:color w:val="000000"/>
          <w:u w:val="single"/>
        </w:rPr>
        <w:t>____26____</w:t>
      </w:r>
      <w:r>
        <w:rPr>
          <w:rFonts w:ascii="Times New Roman" w:hAnsi="Times New Roman" w:eastAsia="Times New Roman" w:cs="Times New Roman"/>
          <w:color w:val="000000"/>
        </w:rPr>
        <w:t xml:space="preserve"> you teachers see it? </w:t>
      </w:r>
    </w:p>
    <w:p w14:paraId="51CE458D">
      <w:pPr>
        <w:spacing w:line="360" w:lineRule="auto"/>
        <w:jc w:val="left"/>
        <w:textAlignment w:val="center"/>
        <w:rPr>
          <w:color w:val="000000"/>
        </w:rPr>
      </w:pPr>
      <w:r>
        <w:rPr>
          <w:rFonts w:ascii="Times New Roman" w:hAnsi="Times New Roman" w:eastAsia="Times New Roman" w:cs="Times New Roman"/>
          <w:color w:val="000000"/>
        </w:rPr>
        <w:t>Mum: Sure! With their chins</w:t>
      </w:r>
      <w:r>
        <w:rPr>
          <w:rFonts w:ascii="宋体" w:hAnsi="宋体" w:eastAsia="宋体" w:cs="宋体"/>
          <w:color w:val="000000"/>
        </w:rPr>
        <w:t>（下巴）</w:t>
      </w:r>
      <w:r>
        <w:rPr>
          <w:rFonts w:ascii="Times New Roman" w:hAnsi="Times New Roman" w:eastAsia="Times New Roman" w:cs="Times New Roman"/>
          <w:color w:val="000000"/>
        </w:rPr>
        <w:t xml:space="preserve"> on their hands, daydreamers look out of the window or up at the ceiling. They are certainly interested in something, </w:t>
      </w:r>
      <w:r>
        <w:rPr>
          <w:color w:val="000000"/>
          <w:u w:val="single"/>
        </w:rPr>
        <w:t>____27____</w:t>
      </w:r>
      <w:r>
        <w:rPr>
          <w:rFonts w:ascii="Times New Roman" w:hAnsi="Times New Roman" w:eastAsia="Times New Roman" w:cs="Times New Roman"/>
          <w:color w:val="000000"/>
        </w:rPr>
        <w:t xml:space="preserve"> who knows what? When they are attracted by other things, they spend all their time looking anywhere but at me. Then I </w:t>
      </w:r>
      <w:r>
        <w:rPr>
          <w:color w:val="000000"/>
          <w:u w:val="single"/>
        </w:rPr>
        <w:t>____28____</w:t>
      </w:r>
      <w:r>
        <w:rPr>
          <w:rFonts w:ascii="Times New Roman" w:hAnsi="Times New Roman" w:eastAsia="Times New Roman" w:cs="Times New Roman"/>
          <w:color w:val="000000"/>
        </w:rPr>
        <w:t xml:space="preserve"> them to pay attention in class. As a teacher, my </w:t>
      </w:r>
      <w:r>
        <w:rPr>
          <w:color w:val="000000"/>
          <w:u w:val="single"/>
        </w:rPr>
        <w:t>____29____</w:t>
      </w:r>
      <w:r>
        <w:rPr>
          <w:rFonts w:ascii="Times New Roman" w:hAnsi="Times New Roman" w:eastAsia="Times New Roman" w:cs="Times New Roman"/>
          <w:color w:val="000000"/>
        </w:rPr>
        <w:t xml:space="preserve"> is helping every student to learn. Their </w:t>
      </w:r>
      <w:r>
        <w:rPr>
          <w:color w:val="000000"/>
          <w:u w:val="single"/>
        </w:rPr>
        <w:t>____30____</w:t>
      </w:r>
      <w:r>
        <w:rPr>
          <w:rFonts w:ascii="Times New Roman" w:hAnsi="Times New Roman" w:eastAsia="Times New Roman" w:cs="Times New Roman"/>
          <w:color w:val="000000"/>
        </w:rPr>
        <w:t xml:space="preserve"> language helps me know when to adjust</w:t>
      </w:r>
      <w:r>
        <w:rPr>
          <w:rFonts w:ascii="宋体" w:hAnsi="宋体" w:eastAsia="宋体" w:cs="宋体"/>
          <w:color w:val="000000"/>
        </w:rPr>
        <w:t>（调整）</w:t>
      </w:r>
      <w:r>
        <w:rPr>
          <w:rFonts w:ascii="Times New Roman" w:hAnsi="Times New Roman" w:eastAsia="Times New Roman" w:cs="Times New Roman"/>
          <w:color w:val="000000"/>
        </w:rPr>
        <w:t xml:space="preserve"> class activities, and when to talk to students separately, so they can all get the most out of school.</w:t>
      </w:r>
    </w:p>
    <w:p w14:paraId="62074D4B">
      <w:pPr>
        <w:spacing w:line="360" w:lineRule="auto"/>
        <w:jc w:val="both"/>
        <w:textAlignment w:val="center"/>
        <w:rPr>
          <w:color w:val="000000"/>
        </w:rPr>
      </w:pPr>
      <w:r>
        <w:rPr>
          <w:rFonts w:ascii="Times New Roman" w:hAnsi="Times New Roman" w:eastAsia="Times New Roman" w:cs="Times New Roman"/>
          <w:color w:val="000000"/>
        </w:rPr>
        <w:t>Peter: Mum, you are so great!</w:t>
      </w:r>
    </w:p>
    <w:p w14:paraId="13A1548B">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policewoman</w:t>
      </w:r>
      <w:r>
        <w:rPr>
          <w:color w:val="000000"/>
        </w:rPr>
        <w:tab/>
      </w:r>
      <w:r>
        <w:rPr>
          <w:color w:val="000000"/>
        </w:rPr>
        <w:t xml:space="preserve">B. </w:t>
      </w:r>
      <w:r>
        <w:rPr>
          <w:rFonts w:ascii="Times New Roman" w:hAnsi="Times New Roman" w:eastAsia="Times New Roman" w:cs="Times New Roman"/>
          <w:color w:val="000000"/>
        </w:rPr>
        <w:t>driver</w:t>
      </w:r>
      <w:r>
        <w:rPr>
          <w:color w:val="000000"/>
        </w:rPr>
        <w:tab/>
      </w:r>
      <w:r>
        <w:rPr>
          <w:color w:val="000000"/>
        </w:rPr>
        <w:t xml:space="preserve">C. </w:t>
      </w:r>
      <w:r>
        <w:rPr>
          <w:rFonts w:ascii="Times New Roman" w:hAnsi="Times New Roman" w:eastAsia="Times New Roman" w:cs="Times New Roman"/>
          <w:color w:val="000000"/>
        </w:rPr>
        <w:t>doctor</w:t>
      </w:r>
      <w:r>
        <w:rPr>
          <w:color w:val="000000"/>
        </w:rPr>
        <w:tab/>
      </w:r>
      <w:r>
        <w:rPr>
          <w:color w:val="000000"/>
        </w:rPr>
        <w:t xml:space="preserve">D. </w:t>
      </w:r>
      <w:r>
        <w:rPr>
          <w:rFonts w:ascii="Times New Roman" w:hAnsi="Times New Roman" w:eastAsia="Times New Roman" w:cs="Times New Roman"/>
          <w:color w:val="000000"/>
        </w:rPr>
        <w:t>teacher</w:t>
      </w:r>
    </w:p>
    <w:p w14:paraId="28505FD4">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question</w:t>
      </w:r>
      <w:r>
        <w:rPr>
          <w:color w:val="000000"/>
        </w:rPr>
        <w:tab/>
      </w:r>
      <w:r>
        <w:rPr>
          <w:color w:val="000000"/>
        </w:rPr>
        <w:t xml:space="preserve">B. </w:t>
      </w:r>
      <w:r>
        <w:rPr>
          <w:rFonts w:ascii="Times New Roman" w:hAnsi="Times New Roman" w:eastAsia="Times New Roman" w:cs="Times New Roman"/>
          <w:color w:val="000000"/>
        </w:rPr>
        <w:t>answer</w:t>
      </w:r>
      <w:r>
        <w:rPr>
          <w:color w:val="000000"/>
        </w:rPr>
        <w:tab/>
      </w:r>
      <w:r>
        <w:rPr>
          <w:color w:val="000000"/>
        </w:rPr>
        <w:t xml:space="preserve">C. </w:t>
      </w:r>
      <w:r>
        <w:rPr>
          <w:rFonts w:ascii="Times New Roman" w:hAnsi="Times New Roman" w:eastAsia="Times New Roman" w:cs="Times New Roman"/>
          <w:color w:val="000000"/>
        </w:rPr>
        <w:t>report</w:t>
      </w:r>
      <w:r>
        <w:rPr>
          <w:color w:val="000000"/>
        </w:rPr>
        <w:tab/>
      </w:r>
      <w:r>
        <w:rPr>
          <w:color w:val="000000"/>
        </w:rPr>
        <w:t xml:space="preserve">D. </w:t>
      </w:r>
      <w:r>
        <w:rPr>
          <w:rFonts w:ascii="Times New Roman" w:hAnsi="Times New Roman" w:eastAsia="Times New Roman" w:cs="Times New Roman"/>
          <w:color w:val="000000"/>
        </w:rPr>
        <w:t>advice</w:t>
      </w:r>
    </w:p>
    <w:p w14:paraId="104347EB">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where</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how</w:t>
      </w:r>
      <w:r>
        <w:rPr>
          <w:color w:val="000000"/>
        </w:rPr>
        <w:tab/>
      </w:r>
      <w:r>
        <w:rPr>
          <w:color w:val="000000"/>
        </w:rPr>
        <w:t xml:space="preserve">D. </w:t>
      </w:r>
      <w:r>
        <w:rPr>
          <w:rFonts w:ascii="Times New Roman" w:hAnsi="Times New Roman" w:eastAsia="Times New Roman" w:cs="Times New Roman"/>
          <w:color w:val="000000"/>
        </w:rPr>
        <w:t>why</w:t>
      </w:r>
    </w:p>
    <w:p w14:paraId="2866F721">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look down</w:t>
      </w:r>
      <w:r>
        <w:rPr>
          <w:color w:val="000000"/>
        </w:rPr>
        <w:tab/>
      </w:r>
      <w:r>
        <w:rPr>
          <w:color w:val="000000"/>
        </w:rPr>
        <w:t xml:space="preserve">B. </w:t>
      </w:r>
      <w:r>
        <w:rPr>
          <w:rFonts w:ascii="Times New Roman" w:hAnsi="Times New Roman" w:eastAsia="Times New Roman" w:cs="Times New Roman"/>
          <w:color w:val="000000"/>
        </w:rPr>
        <w:t>look up</w:t>
      </w:r>
      <w:r>
        <w:rPr>
          <w:color w:val="000000"/>
        </w:rPr>
        <w:tab/>
      </w:r>
      <w:r>
        <w:rPr>
          <w:color w:val="000000"/>
        </w:rPr>
        <w:t xml:space="preserve">C. </w:t>
      </w:r>
      <w:r>
        <w:rPr>
          <w:rFonts w:ascii="Times New Roman" w:hAnsi="Times New Roman" w:eastAsia="Times New Roman" w:cs="Times New Roman"/>
          <w:color w:val="000000"/>
        </w:rPr>
        <w:t>look back</w:t>
      </w:r>
      <w:r>
        <w:rPr>
          <w:color w:val="000000"/>
        </w:rPr>
        <w:tab/>
      </w:r>
      <w:r>
        <w:rPr>
          <w:color w:val="000000"/>
        </w:rPr>
        <w:t xml:space="preserve">D. </w:t>
      </w:r>
      <w:r>
        <w:rPr>
          <w:rFonts w:ascii="Times New Roman" w:hAnsi="Times New Roman" w:eastAsia="Times New Roman" w:cs="Times New Roman"/>
          <w:color w:val="000000"/>
        </w:rPr>
        <w:t>look through</w:t>
      </w:r>
    </w:p>
    <w:p w14:paraId="3BA070BC">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cry</w:t>
      </w:r>
      <w:r>
        <w:rPr>
          <w:color w:val="000000"/>
        </w:rPr>
        <w:tab/>
      </w:r>
      <w:r>
        <w:rPr>
          <w:color w:val="000000"/>
        </w:rPr>
        <w:t xml:space="preserve">B. </w:t>
      </w:r>
      <w:r>
        <w:rPr>
          <w:rFonts w:ascii="Times New Roman" w:hAnsi="Times New Roman" w:eastAsia="Times New Roman" w:cs="Times New Roman"/>
          <w:color w:val="000000"/>
        </w:rPr>
        <w:t>nod</w:t>
      </w:r>
      <w:r>
        <w:rPr>
          <w:color w:val="000000"/>
        </w:rPr>
        <w:tab/>
      </w:r>
      <w:r>
        <w:rPr>
          <w:color w:val="000000"/>
        </w:rPr>
        <w:t xml:space="preserve">C. </w:t>
      </w:r>
      <w:r>
        <w:rPr>
          <w:rFonts w:ascii="Times New Roman" w:hAnsi="Times New Roman" w:eastAsia="Times New Roman" w:cs="Times New Roman"/>
          <w:color w:val="000000"/>
        </w:rPr>
        <w:t>laugh</w:t>
      </w:r>
      <w:r>
        <w:rPr>
          <w:color w:val="000000"/>
        </w:rPr>
        <w:tab/>
      </w:r>
      <w:r>
        <w:rPr>
          <w:color w:val="000000"/>
        </w:rPr>
        <w:t xml:space="preserve">D. </w:t>
      </w:r>
      <w:r>
        <w:rPr>
          <w:rFonts w:ascii="Times New Roman" w:hAnsi="Times New Roman" w:eastAsia="Times New Roman" w:cs="Times New Roman"/>
          <w:color w:val="000000"/>
        </w:rPr>
        <w:t>whisper</w:t>
      </w:r>
    </w:p>
    <w:p w14:paraId="552ED170">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difficult</w:t>
      </w:r>
      <w:r>
        <w:rPr>
          <w:color w:val="000000"/>
        </w:rPr>
        <w:tab/>
      </w:r>
      <w:r>
        <w:rPr>
          <w:color w:val="000000"/>
        </w:rPr>
        <w:t xml:space="preserve">B. </w:t>
      </w:r>
      <w:r>
        <w:rPr>
          <w:rFonts w:ascii="Times New Roman" w:hAnsi="Times New Roman" w:eastAsia="Times New Roman" w:cs="Times New Roman"/>
          <w:color w:val="000000"/>
        </w:rPr>
        <w:t>easy</w:t>
      </w:r>
      <w:r>
        <w:rPr>
          <w:color w:val="000000"/>
        </w:rPr>
        <w:tab/>
      </w:r>
      <w:r>
        <w:rPr>
          <w:color w:val="000000"/>
        </w:rPr>
        <w:t xml:space="preserve">C. </w:t>
      </w:r>
      <w:r>
        <w:rPr>
          <w:rFonts w:ascii="Times New Roman" w:hAnsi="Times New Roman" w:eastAsia="Times New Roman" w:cs="Times New Roman"/>
          <w:color w:val="000000"/>
        </w:rPr>
        <w:t>important</w:t>
      </w:r>
      <w:r>
        <w:rPr>
          <w:color w:val="000000"/>
        </w:rPr>
        <w:tab/>
      </w:r>
      <w:r>
        <w:rPr>
          <w:color w:val="000000"/>
        </w:rPr>
        <w:t xml:space="preserve">D. </w:t>
      </w:r>
      <w:r>
        <w:rPr>
          <w:rFonts w:ascii="Times New Roman" w:hAnsi="Times New Roman" w:eastAsia="Times New Roman" w:cs="Times New Roman"/>
          <w:color w:val="000000"/>
        </w:rPr>
        <w:t>funny</w:t>
      </w:r>
    </w:p>
    <w:p w14:paraId="3282355C">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worried</w:t>
      </w:r>
      <w:r>
        <w:rPr>
          <w:color w:val="000000"/>
        </w:rPr>
        <w:tab/>
      </w:r>
      <w:r>
        <w:rPr>
          <w:color w:val="000000"/>
        </w:rPr>
        <w:t xml:space="preserve">C. </w:t>
      </w:r>
      <w:r>
        <w:rPr>
          <w:rFonts w:ascii="Times New Roman" w:hAnsi="Times New Roman" w:eastAsia="Times New Roman" w:cs="Times New Roman"/>
          <w:color w:val="000000"/>
        </w:rPr>
        <w:t>bored</w:t>
      </w:r>
      <w:r>
        <w:rPr>
          <w:color w:val="000000"/>
        </w:rPr>
        <w:tab/>
      </w:r>
      <w:r>
        <w:rPr>
          <w:color w:val="000000"/>
        </w:rPr>
        <w:t xml:space="preserve">D. </w:t>
      </w:r>
      <w:r>
        <w:rPr>
          <w:rFonts w:ascii="Times New Roman" w:hAnsi="Times New Roman" w:eastAsia="Times New Roman" w:cs="Times New Roman"/>
          <w:color w:val="000000"/>
        </w:rPr>
        <w:t>amazed</w:t>
      </w:r>
    </w:p>
    <w:p w14:paraId="1027BE72">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Since</w:t>
      </w:r>
      <w:r>
        <w:rPr>
          <w:color w:val="000000"/>
        </w:rPr>
        <w:tab/>
      </w:r>
      <w:r>
        <w:rPr>
          <w:color w:val="000000"/>
        </w:rPr>
        <w:t xml:space="preserve">B. </w:t>
      </w:r>
      <w:r>
        <w:rPr>
          <w:rFonts w:ascii="Times New Roman" w:hAnsi="Times New Roman" w:eastAsia="Times New Roman" w:cs="Times New Roman"/>
          <w:color w:val="000000"/>
        </w:rPr>
        <w:t>Although</w:t>
      </w:r>
      <w:r>
        <w:rPr>
          <w:color w:val="000000"/>
        </w:rPr>
        <w:tab/>
      </w:r>
      <w:r>
        <w:rPr>
          <w:color w:val="000000"/>
        </w:rPr>
        <w:t xml:space="preserve">C. </w:t>
      </w:r>
      <w:r>
        <w:rPr>
          <w:rFonts w:ascii="Times New Roman" w:hAnsi="Times New Roman" w:eastAsia="Times New Roman" w:cs="Times New Roman"/>
          <w:color w:val="000000"/>
        </w:rPr>
        <w:t>Because</w:t>
      </w:r>
      <w:r>
        <w:rPr>
          <w:color w:val="000000"/>
        </w:rPr>
        <w:tab/>
      </w:r>
      <w:r>
        <w:rPr>
          <w:color w:val="000000"/>
        </w:rPr>
        <w:t xml:space="preserve">D. </w:t>
      </w:r>
      <w:r>
        <w:rPr>
          <w:rFonts w:ascii="Times New Roman" w:hAnsi="Times New Roman" w:eastAsia="Times New Roman" w:cs="Times New Roman"/>
          <w:color w:val="000000"/>
        </w:rPr>
        <w:t>If</w:t>
      </w:r>
    </w:p>
    <w:p w14:paraId="0B77E4F5">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keeping in touch</w:t>
      </w:r>
      <w:r>
        <w:rPr>
          <w:color w:val="000000"/>
        </w:rPr>
        <w:tab/>
      </w:r>
      <w:r>
        <w:rPr>
          <w:color w:val="000000"/>
        </w:rPr>
        <w:t xml:space="preserve">B. </w:t>
      </w:r>
      <w:r>
        <w:rPr>
          <w:rFonts w:ascii="Times New Roman" w:hAnsi="Times New Roman" w:eastAsia="Times New Roman" w:cs="Times New Roman"/>
          <w:color w:val="000000"/>
        </w:rPr>
        <w:t>paying attention</w:t>
      </w:r>
      <w:r>
        <w:rPr>
          <w:color w:val="000000"/>
        </w:rPr>
        <w:tab/>
      </w:r>
      <w:r>
        <w:rPr>
          <w:color w:val="000000"/>
        </w:rPr>
        <w:t xml:space="preserve">C. </w:t>
      </w:r>
      <w:r>
        <w:rPr>
          <w:rFonts w:ascii="Times New Roman" w:hAnsi="Times New Roman" w:eastAsia="Times New Roman" w:cs="Times New Roman"/>
          <w:color w:val="000000"/>
        </w:rPr>
        <w:t>taking a message</w:t>
      </w:r>
      <w:r>
        <w:rPr>
          <w:color w:val="000000"/>
        </w:rPr>
        <w:tab/>
      </w:r>
      <w:r>
        <w:rPr>
          <w:color w:val="000000"/>
        </w:rPr>
        <w:t xml:space="preserve">D. </w:t>
      </w:r>
      <w:r>
        <w:rPr>
          <w:rFonts w:ascii="Times New Roman" w:hAnsi="Times New Roman" w:eastAsia="Times New Roman" w:cs="Times New Roman"/>
          <w:color w:val="000000"/>
        </w:rPr>
        <w:t>getting along</w:t>
      </w:r>
    </w:p>
    <w:p w14:paraId="26C09879">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always</w:t>
      </w:r>
      <w:r>
        <w:rPr>
          <w:color w:val="000000"/>
        </w:rPr>
        <w:tab/>
      </w:r>
      <w:r>
        <w:rPr>
          <w:color w:val="000000"/>
        </w:rPr>
        <w:t xml:space="preserve">B. </w:t>
      </w:r>
      <w:r>
        <w:rPr>
          <w:rFonts w:ascii="Times New Roman" w:hAnsi="Times New Roman" w:eastAsia="Times New Roman" w:cs="Times New Roman"/>
          <w:color w:val="000000"/>
        </w:rPr>
        <w:t>sometimes</w:t>
      </w:r>
      <w:r>
        <w:rPr>
          <w:color w:val="000000"/>
        </w:rPr>
        <w:tab/>
      </w:r>
      <w:r>
        <w:rPr>
          <w:color w:val="000000"/>
        </w:rPr>
        <w:t xml:space="preserve">C. </w:t>
      </w:r>
      <w:r>
        <w:rPr>
          <w:rFonts w:ascii="Times New Roman" w:hAnsi="Times New Roman" w:eastAsia="Times New Roman" w:cs="Times New Roman"/>
          <w:color w:val="000000"/>
        </w:rPr>
        <w:t>seldom</w:t>
      </w:r>
      <w:r>
        <w:rPr>
          <w:color w:val="000000"/>
        </w:rPr>
        <w:tab/>
      </w:r>
      <w:r>
        <w:rPr>
          <w:color w:val="000000"/>
        </w:rPr>
        <w:t xml:space="preserve">D. </w:t>
      </w:r>
      <w:r>
        <w:rPr>
          <w:rFonts w:ascii="Times New Roman" w:hAnsi="Times New Roman" w:eastAsia="Times New Roman" w:cs="Times New Roman"/>
          <w:color w:val="000000"/>
        </w:rPr>
        <w:t>never</w:t>
      </w:r>
    </w:p>
    <w:p w14:paraId="7BC4745C">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Can</w:t>
      </w:r>
      <w:r>
        <w:rPr>
          <w:color w:val="000000"/>
        </w:rPr>
        <w:tab/>
      </w:r>
      <w:r>
        <w:rPr>
          <w:color w:val="000000"/>
        </w:rPr>
        <w:t xml:space="preserve">B. </w:t>
      </w:r>
      <w:r>
        <w:rPr>
          <w:rFonts w:ascii="Times New Roman" w:hAnsi="Times New Roman" w:eastAsia="Times New Roman" w:cs="Times New Roman"/>
          <w:color w:val="000000"/>
        </w:rPr>
        <w:t>Must</w:t>
      </w:r>
      <w:r>
        <w:rPr>
          <w:color w:val="000000"/>
        </w:rPr>
        <w:tab/>
      </w:r>
      <w:r>
        <w:rPr>
          <w:color w:val="000000"/>
        </w:rPr>
        <w:t xml:space="preserve">C. </w:t>
      </w:r>
      <w:r>
        <w:rPr>
          <w:rFonts w:ascii="Times New Roman" w:hAnsi="Times New Roman" w:eastAsia="Times New Roman" w:cs="Times New Roman"/>
          <w:color w:val="000000"/>
        </w:rPr>
        <w:t>Should</w:t>
      </w:r>
      <w:r>
        <w:rPr>
          <w:color w:val="000000"/>
        </w:rPr>
        <w:tab/>
      </w:r>
      <w:r>
        <w:rPr>
          <w:color w:val="000000"/>
        </w:rPr>
        <w:t xml:space="preserve">D. </w:t>
      </w:r>
      <w:r>
        <w:rPr>
          <w:rFonts w:ascii="Times New Roman" w:hAnsi="Times New Roman" w:eastAsia="Times New Roman" w:cs="Times New Roman"/>
          <w:color w:val="000000"/>
        </w:rPr>
        <w:t>May</w:t>
      </w:r>
    </w:p>
    <w:p w14:paraId="786F9B8C">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so</w:t>
      </w:r>
      <w:r>
        <w:rPr>
          <w:color w:val="000000"/>
        </w:rPr>
        <w:tab/>
      </w:r>
      <w:r>
        <w:rPr>
          <w:color w:val="000000"/>
        </w:rPr>
        <w:t xml:space="preserve">D. </w:t>
      </w:r>
      <w:r>
        <w:rPr>
          <w:rFonts w:ascii="Times New Roman" w:hAnsi="Times New Roman" w:eastAsia="Times New Roman" w:cs="Times New Roman"/>
          <w:color w:val="000000"/>
        </w:rPr>
        <w:t>or</w:t>
      </w:r>
    </w:p>
    <w:p w14:paraId="5998B91C">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encourage</w:t>
      </w:r>
      <w:r>
        <w:rPr>
          <w:color w:val="000000"/>
        </w:rPr>
        <w:tab/>
      </w:r>
      <w:r>
        <w:rPr>
          <w:color w:val="000000"/>
        </w:rPr>
        <w:t xml:space="preserve">B. </w:t>
      </w:r>
      <w:r>
        <w:rPr>
          <w:rFonts w:ascii="Times New Roman" w:hAnsi="Times New Roman" w:eastAsia="Times New Roman" w:cs="Times New Roman"/>
          <w:color w:val="000000"/>
        </w:rPr>
        <w:t>allow</w:t>
      </w:r>
      <w:r>
        <w:rPr>
          <w:color w:val="000000"/>
        </w:rPr>
        <w:tab/>
      </w:r>
      <w:r>
        <w:rPr>
          <w:color w:val="000000"/>
        </w:rPr>
        <w:t xml:space="preserve">C. </w:t>
      </w:r>
      <w:r>
        <w:rPr>
          <w:rFonts w:ascii="Times New Roman" w:hAnsi="Times New Roman" w:eastAsia="Times New Roman" w:cs="Times New Roman"/>
          <w:color w:val="000000"/>
        </w:rPr>
        <w:t>wish</w:t>
      </w:r>
      <w:r>
        <w:rPr>
          <w:color w:val="000000"/>
        </w:rPr>
        <w:tab/>
      </w:r>
      <w:r>
        <w:rPr>
          <w:color w:val="000000"/>
        </w:rPr>
        <w:t xml:space="preserve">D. </w:t>
      </w:r>
      <w:r>
        <w:rPr>
          <w:rFonts w:ascii="Times New Roman" w:hAnsi="Times New Roman" w:eastAsia="Times New Roman" w:cs="Times New Roman"/>
          <w:color w:val="000000"/>
        </w:rPr>
        <w:t>remind</w:t>
      </w:r>
    </w:p>
    <w:p w14:paraId="5F0E66E0">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talent</w:t>
      </w:r>
      <w:r>
        <w:rPr>
          <w:color w:val="000000"/>
        </w:rPr>
        <w:tab/>
      </w:r>
      <w:r>
        <w:rPr>
          <w:color w:val="000000"/>
        </w:rPr>
        <w:t xml:space="preserve">B. </w:t>
      </w:r>
      <w:r>
        <w:rPr>
          <w:rFonts w:ascii="Times New Roman" w:hAnsi="Times New Roman" w:eastAsia="Times New Roman" w:cs="Times New Roman"/>
          <w:color w:val="000000"/>
        </w:rPr>
        <w:t>spirit</w:t>
      </w:r>
      <w:r>
        <w:rPr>
          <w:color w:val="000000"/>
        </w:rPr>
        <w:tab/>
      </w:r>
      <w:r>
        <w:rPr>
          <w:color w:val="000000"/>
        </w:rPr>
        <w:t xml:space="preserve">C. </w:t>
      </w:r>
      <w:r>
        <w:rPr>
          <w:rFonts w:ascii="Times New Roman" w:hAnsi="Times New Roman" w:eastAsia="Times New Roman" w:cs="Times New Roman"/>
          <w:color w:val="000000"/>
        </w:rPr>
        <w:t>duty</w:t>
      </w:r>
      <w:r>
        <w:rPr>
          <w:color w:val="000000"/>
        </w:rPr>
        <w:tab/>
      </w:r>
      <w:r>
        <w:rPr>
          <w:color w:val="000000"/>
        </w:rPr>
        <w:t xml:space="preserve">D. </w:t>
      </w:r>
      <w:r>
        <w:rPr>
          <w:rFonts w:ascii="Times New Roman" w:hAnsi="Times New Roman" w:eastAsia="Times New Roman" w:cs="Times New Roman"/>
          <w:color w:val="000000"/>
        </w:rPr>
        <w:t>plan</w:t>
      </w:r>
    </w:p>
    <w:p w14:paraId="3EBE2724">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body</w:t>
      </w:r>
      <w:r>
        <w:rPr>
          <w:color w:val="000000"/>
        </w:rPr>
        <w:tab/>
      </w:r>
      <w:r>
        <w:rPr>
          <w:color w:val="000000"/>
        </w:rPr>
        <w:t xml:space="preserve">B. </w:t>
      </w:r>
      <w:r>
        <w:rPr>
          <w:rFonts w:ascii="Times New Roman" w:hAnsi="Times New Roman" w:eastAsia="Times New Roman" w:cs="Times New Roman"/>
          <w:color w:val="000000"/>
        </w:rPr>
        <w:t>spoken</w:t>
      </w:r>
      <w:r>
        <w:rPr>
          <w:color w:val="000000"/>
        </w:rPr>
        <w:tab/>
      </w:r>
      <w:r>
        <w:rPr>
          <w:color w:val="000000"/>
        </w:rPr>
        <w:t xml:space="preserve">C. </w:t>
      </w:r>
      <w:r>
        <w:rPr>
          <w:rFonts w:ascii="Times New Roman" w:hAnsi="Times New Roman" w:eastAsia="Times New Roman" w:cs="Times New Roman"/>
          <w:color w:val="000000"/>
        </w:rPr>
        <w:t>written</w:t>
      </w:r>
      <w:r>
        <w:rPr>
          <w:color w:val="000000"/>
        </w:rPr>
        <w:tab/>
      </w:r>
      <w:r>
        <w:rPr>
          <w:color w:val="000000"/>
        </w:rPr>
        <w:t xml:space="preserve">D. </w:t>
      </w:r>
      <w:r>
        <w:rPr>
          <w:rFonts w:ascii="Times New Roman" w:hAnsi="Times New Roman" w:eastAsia="Times New Roman" w:cs="Times New Roman"/>
          <w:color w:val="000000"/>
        </w:rPr>
        <w:t>foreign</w:t>
      </w:r>
    </w:p>
    <w:p w14:paraId="4DD22939">
      <w:pPr>
        <w:spacing w:line="360" w:lineRule="auto"/>
        <w:textAlignment w:val="center"/>
        <w:rPr>
          <w:color w:val="000000"/>
        </w:rPr>
      </w:pPr>
      <w:r>
        <w:rPr>
          <w:color w:val="2E75B6"/>
        </w:rPr>
        <w:t>【答案】</w:t>
      </w:r>
      <w:r>
        <w:rPr>
          <w:color w:val="000000"/>
        </w:rPr>
        <w:t>16. D    17. B    18. C    19. B    20. C    21. A    22. C    23. D    24. B    25. A    26. A    27. B    28. D    29. C    30. A</w:t>
      </w:r>
    </w:p>
    <w:p w14:paraId="57ED0C38">
      <w:pPr>
        <w:spacing w:line="360" w:lineRule="auto"/>
        <w:textAlignment w:val="center"/>
        <w:rPr>
          <w:color w:val="000000"/>
        </w:rPr>
      </w:pPr>
      <w:r>
        <w:rPr>
          <w:color w:val="2E75B6"/>
        </w:rPr>
        <w:t>【解析】</w:t>
      </w:r>
    </w:p>
    <w:p w14:paraId="4B68FE67">
      <w:pPr>
        <w:spacing w:line="360" w:lineRule="auto"/>
        <w:jc w:val="left"/>
        <w:textAlignment w:val="center"/>
        <w:rPr>
          <w:color w:val="000000"/>
        </w:rPr>
      </w:pPr>
      <w:r>
        <w:rPr>
          <w:color w:val="000000"/>
        </w:rPr>
        <w:t>【导语】本文是彼得和妈妈之间的对话。妈妈作为一名教师，分享了自己根据身体语言分辨学生行为和状态的方法。</w:t>
      </w:r>
    </w:p>
    <w:p w14:paraId="402ACDB6">
      <w:pPr>
        <w:spacing w:line="360" w:lineRule="auto"/>
        <w:jc w:val="left"/>
        <w:textAlignment w:val="center"/>
        <w:rPr>
          <w:color w:val="000000"/>
        </w:rPr>
      </w:pPr>
      <w:r>
        <w:rPr>
          <w:color w:val="000000"/>
        </w:rPr>
        <w:t>【16题详解】</w:t>
      </w:r>
    </w:p>
    <w:p w14:paraId="6388A33A">
      <w:pPr>
        <w:spacing w:line="360" w:lineRule="auto"/>
        <w:jc w:val="left"/>
        <w:textAlignment w:val="center"/>
        <w:rPr>
          <w:color w:val="000000"/>
        </w:rPr>
      </w:pPr>
      <w:r>
        <w:rPr>
          <w:color w:val="000000"/>
        </w:rPr>
        <w:t>句意：妈妈，我为你</w:t>
      </w:r>
      <w:r>
        <w:rPr>
          <w:color w:val="000000"/>
          <w:position w:val="0"/>
        </w:rPr>
        <w:drawing>
          <wp:inline distT="0" distB="0" distL="114300" distR="114300">
            <wp:extent cx="132080" cy="167640"/>
            <wp:effectExtent l="0" t="0" r="1270" b="317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3"/>
                    <a:stretch>
                      <a:fillRect/>
                    </a:stretch>
                  </pic:blipFill>
                  <pic:spPr>
                    <a:xfrm>
                      <a:off x="0" y="0"/>
                      <a:ext cx="132080" cy="167640"/>
                    </a:xfrm>
                    <a:prstGeom prst="rect">
                      <a:avLst/>
                    </a:prstGeom>
                  </pic:spPr>
                </pic:pic>
              </a:graphicData>
            </a:graphic>
          </wp:inline>
        </w:drawing>
      </w:r>
      <w:r>
        <w:rPr>
          <w:color w:val="000000"/>
        </w:rPr>
        <w:t>一名老师而感到骄傲。</w:t>
      </w:r>
    </w:p>
    <w:p w14:paraId="4248D3CF">
      <w:pPr>
        <w:spacing w:line="360" w:lineRule="auto"/>
        <w:jc w:val="left"/>
        <w:textAlignment w:val="center"/>
        <w:rPr>
          <w:color w:val="000000"/>
        </w:rPr>
      </w:pPr>
      <w:r>
        <w:rPr>
          <w:color w:val="000000"/>
        </w:rPr>
        <w:t>policewoman女警察；driver司机；doctor医生；teacher老师。根据“How many students are there in your class?”可知，彼得的妈妈是一位教师。故选D。</w:t>
      </w:r>
    </w:p>
    <w:p w14:paraId="33B986C4">
      <w:pPr>
        <w:spacing w:line="360" w:lineRule="auto"/>
        <w:jc w:val="left"/>
        <w:textAlignment w:val="center"/>
        <w:rPr>
          <w:color w:val="000000"/>
        </w:rPr>
      </w:pPr>
      <w:r>
        <w:rPr>
          <w:color w:val="000000"/>
        </w:rPr>
        <w:t>【17题详解】</w:t>
      </w:r>
    </w:p>
    <w:p w14:paraId="5B7DA5F1">
      <w:pPr>
        <w:spacing w:line="360" w:lineRule="auto"/>
        <w:jc w:val="left"/>
        <w:textAlignment w:val="center"/>
        <w:rPr>
          <w:color w:val="000000"/>
        </w:rPr>
      </w:pPr>
      <w:r>
        <w:rPr>
          <w:color w:val="000000"/>
        </w:rPr>
        <w:t>句意：我的答案？</w:t>
      </w:r>
    </w:p>
    <w:p w14:paraId="2F12ABCC">
      <w:pPr>
        <w:spacing w:line="360" w:lineRule="auto"/>
        <w:jc w:val="left"/>
        <w:textAlignment w:val="center"/>
        <w:rPr>
          <w:color w:val="000000"/>
        </w:rPr>
      </w:pPr>
      <w:r>
        <w:rPr>
          <w:color w:val="000000"/>
        </w:rPr>
        <w:t>question问题；answer回答；report报告；advice建议。根据“How do you know what’s going on in their minds in class?”及“I look at their body language.”可知，彼得问妈妈问题，妈妈给出了回答。故选B。</w:t>
      </w:r>
    </w:p>
    <w:p w14:paraId="0591EE80">
      <w:pPr>
        <w:spacing w:line="360" w:lineRule="auto"/>
        <w:jc w:val="left"/>
        <w:textAlignment w:val="center"/>
        <w:rPr>
          <w:color w:val="000000"/>
        </w:rPr>
      </w:pPr>
      <w:r>
        <w:rPr>
          <w:color w:val="000000"/>
        </w:rPr>
        <w:t>【18题详解】</w:t>
      </w:r>
    </w:p>
    <w:p w14:paraId="051CA59C">
      <w:pPr>
        <w:spacing w:line="360" w:lineRule="auto"/>
        <w:jc w:val="left"/>
        <w:textAlignment w:val="center"/>
        <w:rPr>
          <w:color w:val="000000"/>
        </w:rPr>
      </w:pPr>
      <w:r>
        <w:rPr>
          <w:color w:val="000000"/>
        </w:rPr>
        <w:t>句意：但是怎样看呢？</w:t>
      </w:r>
    </w:p>
    <w:p w14:paraId="041CAD76">
      <w:pPr>
        <w:spacing w:line="360" w:lineRule="auto"/>
        <w:jc w:val="left"/>
        <w:textAlignment w:val="center"/>
        <w:rPr>
          <w:color w:val="000000"/>
        </w:rPr>
      </w:pPr>
      <w:r>
        <w:rPr>
          <w:color w:val="000000"/>
        </w:rPr>
        <w:t>where哪里；when何时；how怎样；why为什么。根据“I look at their body language.”可知，彼得询问妈妈怎样根据身体语言判断学生们的状态。故选C。</w:t>
      </w:r>
    </w:p>
    <w:p w14:paraId="2A4FE77F">
      <w:pPr>
        <w:spacing w:line="360" w:lineRule="auto"/>
        <w:jc w:val="left"/>
        <w:textAlignment w:val="center"/>
        <w:rPr>
          <w:color w:val="000000"/>
        </w:rPr>
      </w:pPr>
      <w:r>
        <w:rPr>
          <w:color w:val="000000"/>
        </w:rPr>
        <w:t>【19题详解】</w:t>
      </w:r>
    </w:p>
    <w:p w14:paraId="6AB318EF">
      <w:pPr>
        <w:spacing w:line="360" w:lineRule="auto"/>
        <w:jc w:val="left"/>
        <w:textAlignment w:val="center"/>
        <w:rPr>
          <w:color w:val="000000"/>
        </w:rPr>
      </w:pPr>
      <w:r>
        <w:rPr>
          <w:color w:val="000000"/>
        </w:rPr>
        <w:t>句意：大多数人抬头与人眼神交流。</w:t>
      </w:r>
    </w:p>
    <w:p w14:paraId="323BC9DA">
      <w:pPr>
        <w:spacing w:line="360" w:lineRule="auto"/>
        <w:jc w:val="left"/>
        <w:textAlignment w:val="center"/>
        <w:rPr>
          <w:color w:val="000000"/>
        </w:rPr>
      </w:pPr>
      <w:r>
        <w:rPr>
          <w:color w:val="000000"/>
        </w:rPr>
        <w:t>look down向下看；look up查阅，向上看；look back回顾；look through浏览。根据“It’s easy to see when students show interest in a lesson. Most… and make eye contact.”可知，学生如果对课堂感兴趣，会抬头与老师进行眼神交流。故选B。</w:t>
      </w:r>
    </w:p>
    <w:p w14:paraId="10E7CD6F">
      <w:pPr>
        <w:spacing w:line="360" w:lineRule="auto"/>
        <w:jc w:val="left"/>
        <w:textAlignment w:val="center"/>
        <w:rPr>
          <w:color w:val="000000"/>
        </w:rPr>
      </w:pPr>
      <w:r>
        <w:rPr>
          <w:color w:val="000000"/>
        </w:rPr>
        <w:t>【20题详解】</w:t>
      </w:r>
    </w:p>
    <w:p w14:paraId="41DAA280">
      <w:pPr>
        <w:spacing w:line="360" w:lineRule="auto"/>
        <w:jc w:val="left"/>
        <w:textAlignment w:val="center"/>
        <w:rPr>
          <w:color w:val="000000"/>
        </w:rPr>
      </w:pPr>
      <w:r>
        <w:rPr>
          <w:color w:val="000000"/>
        </w:rPr>
        <w:t>句意：当我讲笑话时，他们会笑。</w:t>
      </w:r>
    </w:p>
    <w:p w14:paraId="38481D18">
      <w:pPr>
        <w:spacing w:line="360" w:lineRule="auto"/>
        <w:jc w:val="left"/>
        <w:textAlignment w:val="center"/>
        <w:rPr>
          <w:color w:val="000000"/>
        </w:rPr>
      </w:pPr>
      <w:r>
        <w:rPr>
          <w:color w:val="000000"/>
        </w:rPr>
        <w:t>cry哭；nod点头；laugh笑；whisper耳语。根据“When I tell a joke”可知，老师讲笑话时，学生会笑。故选C。</w:t>
      </w:r>
    </w:p>
    <w:p w14:paraId="1C00FBE3">
      <w:pPr>
        <w:spacing w:line="360" w:lineRule="auto"/>
        <w:jc w:val="left"/>
        <w:textAlignment w:val="center"/>
        <w:rPr>
          <w:color w:val="000000"/>
        </w:rPr>
      </w:pPr>
      <w:r>
        <w:rPr>
          <w:color w:val="000000"/>
        </w:rPr>
        <w:t>【21题详解】</w:t>
      </w:r>
    </w:p>
    <w:p w14:paraId="423C7B4D">
      <w:pPr>
        <w:spacing w:line="360" w:lineRule="auto"/>
        <w:jc w:val="left"/>
        <w:textAlignment w:val="center"/>
        <w:rPr>
          <w:color w:val="000000"/>
        </w:rPr>
      </w:pPr>
      <w:r>
        <w:rPr>
          <w:color w:val="000000"/>
        </w:rPr>
        <w:t>句意：当我谈到困难的事情时，他们不知所措。</w:t>
      </w:r>
    </w:p>
    <w:p w14:paraId="67570B7B">
      <w:pPr>
        <w:spacing w:line="360" w:lineRule="auto"/>
        <w:jc w:val="left"/>
        <w:textAlignment w:val="center"/>
        <w:rPr>
          <w:color w:val="000000"/>
        </w:rPr>
      </w:pPr>
      <w:r>
        <w:rPr>
          <w:color w:val="000000"/>
        </w:rPr>
        <w:t>difficult困难的；easy容易的；important重要的；funny有趣的。根据“they are at a loss”可知，老师讲一些困难的东西时，学生们会不知所措。故选A。</w:t>
      </w:r>
    </w:p>
    <w:p w14:paraId="6C79AA02">
      <w:pPr>
        <w:spacing w:line="360" w:lineRule="auto"/>
        <w:jc w:val="left"/>
        <w:textAlignment w:val="center"/>
        <w:rPr>
          <w:color w:val="000000"/>
        </w:rPr>
      </w:pPr>
      <w:r>
        <w:rPr>
          <w:color w:val="000000"/>
        </w:rPr>
        <w:t>【22题详解】</w:t>
      </w:r>
    </w:p>
    <w:p w14:paraId="0FF9E9A1">
      <w:pPr>
        <w:spacing w:line="360" w:lineRule="auto"/>
        <w:jc w:val="left"/>
        <w:textAlignment w:val="center"/>
        <w:rPr>
          <w:color w:val="000000"/>
        </w:rPr>
      </w:pPr>
      <w:r>
        <w:rPr>
          <w:color w:val="000000"/>
        </w:rPr>
        <w:t>句意：如果一个学生一直在看表，这表明他很无聊，只是在数着下课的时间。</w:t>
      </w:r>
    </w:p>
    <w:p w14:paraId="58361AB6">
      <w:pPr>
        <w:spacing w:line="360" w:lineRule="auto"/>
        <w:jc w:val="left"/>
        <w:textAlignment w:val="center"/>
        <w:rPr>
          <w:color w:val="000000"/>
        </w:rPr>
      </w:pPr>
      <w:r>
        <w:rPr>
          <w:color w:val="000000"/>
        </w:rPr>
        <w:t>excited兴奋的；worried担心的；bored无聊的；amazed吃惊的。根据“If a student keeps looking at his watch”及“and just counting the minutes for the class to end”可知，一个学生在课堂上一直看表，说明他很无聊，在等着下课。故选C。</w:t>
      </w:r>
    </w:p>
    <w:p w14:paraId="234D8FF0">
      <w:pPr>
        <w:spacing w:line="360" w:lineRule="auto"/>
        <w:jc w:val="left"/>
        <w:textAlignment w:val="center"/>
        <w:rPr>
          <w:color w:val="000000"/>
        </w:rPr>
      </w:pPr>
      <w:r>
        <w:rPr>
          <w:color w:val="000000"/>
        </w:rPr>
        <w:t>【23题详解】</w:t>
      </w:r>
    </w:p>
    <w:p w14:paraId="271931F5">
      <w:pPr>
        <w:spacing w:line="360" w:lineRule="auto"/>
        <w:jc w:val="left"/>
        <w:textAlignment w:val="center"/>
        <w:rPr>
          <w:color w:val="000000"/>
        </w:rPr>
      </w:pPr>
      <w:r>
        <w:rPr>
          <w:color w:val="000000"/>
        </w:rPr>
        <w:t>句意：如果两个朋友把头靠在一起，他们可能正在给对方写纸条。</w:t>
      </w:r>
    </w:p>
    <w:p w14:paraId="4ED97225">
      <w:pPr>
        <w:spacing w:line="360" w:lineRule="auto"/>
        <w:jc w:val="left"/>
        <w:textAlignment w:val="center"/>
        <w:rPr>
          <w:color w:val="000000"/>
        </w:rPr>
      </w:pPr>
      <w:r>
        <w:rPr>
          <w:color w:val="000000"/>
        </w:rPr>
        <w:t>Since自从；Although尽管；Because因为；If如果。根据“…two friends lean their heads together, they are probably writing notes to each other.”可知，如果两个人头靠在一起，说明他们在写纸条，应用if表条件。故选D。</w:t>
      </w:r>
    </w:p>
    <w:p w14:paraId="395960BF">
      <w:pPr>
        <w:spacing w:line="360" w:lineRule="auto"/>
        <w:jc w:val="left"/>
        <w:textAlignment w:val="center"/>
        <w:rPr>
          <w:color w:val="000000"/>
        </w:rPr>
      </w:pPr>
      <w:r>
        <w:rPr>
          <w:color w:val="000000"/>
        </w:rPr>
        <w:t>【24题详解】</w:t>
      </w:r>
    </w:p>
    <w:p w14:paraId="5E550F45">
      <w:pPr>
        <w:spacing w:line="360" w:lineRule="auto"/>
        <w:jc w:val="left"/>
        <w:textAlignment w:val="center"/>
        <w:rPr>
          <w:color w:val="000000"/>
        </w:rPr>
      </w:pPr>
      <w:r>
        <w:rPr>
          <w:color w:val="000000"/>
        </w:rPr>
        <w:t>句意：当然，并不是每个抬头看的人都在课堂上全神贯注。</w:t>
      </w:r>
    </w:p>
    <w:p w14:paraId="0458A4F8">
      <w:pPr>
        <w:spacing w:line="360" w:lineRule="auto"/>
        <w:jc w:val="left"/>
        <w:textAlignment w:val="center"/>
        <w:rPr>
          <w:color w:val="000000"/>
        </w:rPr>
      </w:pPr>
      <w:r>
        <w:rPr>
          <w:color w:val="000000"/>
        </w:rPr>
        <w:t>keeping in touch保持联系；paying attention注意；taking a message留言；getting along与</w:t>
      </w:r>
      <w:r>
        <w:rPr>
          <w:rFonts w:ascii="宋体" w:hAnsi="宋体" w:eastAsia="宋体" w:cs="宋体"/>
          <w:color w:val="000000"/>
        </w:rPr>
        <w:t>……</w:t>
      </w:r>
      <w:r>
        <w:rPr>
          <w:color w:val="000000"/>
        </w:rPr>
        <w:t>相处。根据“not everyone who looks up is…in class”可知，学生们抬头听课也并不一定意味着全神贯注。故选B。</w:t>
      </w:r>
    </w:p>
    <w:p w14:paraId="396A9217">
      <w:pPr>
        <w:spacing w:line="360" w:lineRule="auto"/>
        <w:jc w:val="left"/>
        <w:textAlignment w:val="center"/>
        <w:rPr>
          <w:color w:val="000000"/>
        </w:rPr>
      </w:pPr>
      <w:r>
        <w:rPr>
          <w:color w:val="000000"/>
        </w:rPr>
        <w:t>【25题详解】</w:t>
      </w:r>
    </w:p>
    <w:p w14:paraId="119477CD">
      <w:pPr>
        <w:spacing w:line="360" w:lineRule="auto"/>
        <w:jc w:val="left"/>
        <w:textAlignment w:val="center"/>
        <w:rPr>
          <w:color w:val="000000"/>
        </w:rPr>
      </w:pPr>
      <w:r>
        <w:rPr>
          <w:color w:val="000000"/>
        </w:rPr>
        <w:t>句意：他们的眼睛很少动，他们总是带着同样的表情。</w:t>
      </w:r>
    </w:p>
    <w:p w14:paraId="25EA0F9D">
      <w:pPr>
        <w:spacing w:line="360" w:lineRule="auto"/>
        <w:jc w:val="left"/>
        <w:textAlignment w:val="center"/>
        <w:rPr>
          <w:color w:val="000000"/>
        </w:rPr>
      </w:pPr>
      <w:r>
        <w:rPr>
          <w:color w:val="000000"/>
        </w:rPr>
        <w:t>always总是；sometimes有时；seldom很少；never从不。根据“Their eyes seldom move, and they …wear the same expression. It seems that they are asleep with their eyes open!”可知，学生上课走神或打瞌睡时脸上的表情一直是一样的。故选A。</w:t>
      </w:r>
    </w:p>
    <w:p w14:paraId="7881A36F">
      <w:pPr>
        <w:spacing w:line="360" w:lineRule="auto"/>
        <w:jc w:val="left"/>
        <w:textAlignment w:val="center"/>
        <w:rPr>
          <w:color w:val="000000"/>
        </w:rPr>
      </w:pPr>
      <w:r>
        <w:rPr>
          <w:color w:val="000000"/>
        </w:rPr>
        <w:t>【26题详解】</w:t>
      </w:r>
    </w:p>
    <w:p w14:paraId="642941DA">
      <w:pPr>
        <w:spacing w:line="360" w:lineRule="auto"/>
        <w:jc w:val="left"/>
        <w:textAlignment w:val="center"/>
        <w:rPr>
          <w:color w:val="000000"/>
        </w:rPr>
      </w:pPr>
      <w:r>
        <w:rPr>
          <w:color w:val="000000"/>
        </w:rPr>
        <w:t>句意：你们老师能看到吗？</w:t>
      </w:r>
    </w:p>
    <w:p w14:paraId="48C97D7A">
      <w:pPr>
        <w:spacing w:line="360" w:lineRule="auto"/>
        <w:jc w:val="left"/>
        <w:textAlignment w:val="center"/>
        <w:rPr>
          <w:color w:val="000000"/>
        </w:rPr>
      </w:pPr>
      <w:r>
        <w:rPr>
          <w:color w:val="000000"/>
        </w:rPr>
        <w:t>Can能够；Must必须；Should应该；May可以。根据“From time to time I daydream in class. …you teachers see it?”可知，彼得表示自己在上课时会打瞌睡，询问妈妈作为老师能看到这种行为吗，应用can表“能够，可以”。故选A。</w:t>
      </w:r>
    </w:p>
    <w:p w14:paraId="73455D5A">
      <w:pPr>
        <w:spacing w:line="360" w:lineRule="auto"/>
        <w:jc w:val="left"/>
        <w:textAlignment w:val="center"/>
        <w:rPr>
          <w:color w:val="000000"/>
        </w:rPr>
      </w:pPr>
      <w:r>
        <w:rPr>
          <w:color w:val="000000"/>
        </w:rPr>
        <w:t>【27题详解】</w:t>
      </w:r>
    </w:p>
    <w:p w14:paraId="1A4668D0">
      <w:pPr>
        <w:spacing w:line="360" w:lineRule="auto"/>
        <w:jc w:val="left"/>
        <w:textAlignment w:val="center"/>
        <w:rPr>
          <w:color w:val="000000"/>
        </w:rPr>
      </w:pPr>
      <w:r>
        <w:rPr>
          <w:color w:val="000000"/>
        </w:rPr>
        <w:t>句意：他们肯定对某件事感兴趣，但谁知道呢？</w:t>
      </w:r>
    </w:p>
    <w:p w14:paraId="0ECD4A7E">
      <w:pPr>
        <w:spacing w:line="360" w:lineRule="auto"/>
        <w:jc w:val="left"/>
        <w:textAlignment w:val="center"/>
        <w:rPr>
          <w:color w:val="000000"/>
        </w:rPr>
      </w:pPr>
      <w:r>
        <w:rPr>
          <w:color w:val="000000"/>
        </w:rPr>
        <w:t>and和；but但是；so因此；or或者。根据“They are certainly interested in something, …who knows what?”可知，前后文之间是转折关系，应用but连接。故选B。</w:t>
      </w:r>
    </w:p>
    <w:p w14:paraId="0A770E44">
      <w:pPr>
        <w:spacing w:line="360" w:lineRule="auto"/>
        <w:jc w:val="left"/>
        <w:textAlignment w:val="center"/>
        <w:rPr>
          <w:color w:val="000000"/>
        </w:rPr>
      </w:pPr>
      <w:r>
        <w:rPr>
          <w:color w:val="000000"/>
        </w:rPr>
        <w:t>【28题详解】</w:t>
      </w:r>
    </w:p>
    <w:p w14:paraId="662C2507">
      <w:pPr>
        <w:spacing w:line="360" w:lineRule="auto"/>
        <w:jc w:val="left"/>
        <w:textAlignment w:val="center"/>
        <w:rPr>
          <w:color w:val="000000"/>
        </w:rPr>
      </w:pPr>
      <w:r>
        <w:rPr>
          <w:color w:val="000000"/>
        </w:rPr>
        <w:t>句意：然后我提醒他们在课堂上要注意。</w:t>
      </w:r>
    </w:p>
    <w:p w14:paraId="0A0DEE3F">
      <w:pPr>
        <w:spacing w:line="360" w:lineRule="auto"/>
        <w:jc w:val="left"/>
        <w:textAlignment w:val="center"/>
        <w:rPr>
          <w:color w:val="000000"/>
        </w:rPr>
      </w:pPr>
      <w:r>
        <w:rPr>
          <w:color w:val="000000"/>
        </w:rPr>
        <w:t>encourage鼓励；allow允许；wish希望；remind提醒。根据“When they are attracted by other things, they spend all their time looking anywhere but at me.”可知，学生上课走神时，老师会提醒注意听讲。故选D。</w:t>
      </w:r>
    </w:p>
    <w:p w14:paraId="5787BE83">
      <w:pPr>
        <w:spacing w:line="360" w:lineRule="auto"/>
        <w:jc w:val="left"/>
        <w:textAlignment w:val="center"/>
        <w:rPr>
          <w:color w:val="000000"/>
        </w:rPr>
      </w:pPr>
      <w:r>
        <w:rPr>
          <w:color w:val="000000"/>
        </w:rPr>
        <w:t>【29题详解】</w:t>
      </w:r>
    </w:p>
    <w:p w14:paraId="5A4EF903">
      <w:pPr>
        <w:spacing w:line="360" w:lineRule="auto"/>
        <w:jc w:val="left"/>
        <w:textAlignment w:val="center"/>
        <w:rPr>
          <w:color w:val="000000"/>
        </w:rPr>
      </w:pPr>
      <w:r>
        <w:rPr>
          <w:color w:val="000000"/>
        </w:rPr>
        <w:t>句意：作为一名教师，我的职责是帮助每个学生学习。</w:t>
      </w:r>
    </w:p>
    <w:p w14:paraId="61335112">
      <w:pPr>
        <w:spacing w:line="360" w:lineRule="auto"/>
        <w:jc w:val="left"/>
        <w:textAlignment w:val="center"/>
        <w:rPr>
          <w:color w:val="000000"/>
        </w:rPr>
      </w:pPr>
      <w:r>
        <w:rPr>
          <w:color w:val="000000"/>
        </w:rPr>
        <w:t>talent天赋；spirit精神；duty责任；plan计划。根据“As a teacher, my…is helping every student to learn.”可知，老师的责任是帮助学生学习。故选C。</w:t>
      </w:r>
    </w:p>
    <w:p w14:paraId="55354A9B">
      <w:pPr>
        <w:spacing w:line="360" w:lineRule="auto"/>
        <w:jc w:val="left"/>
        <w:textAlignment w:val="center"/>
        <w:rPr>
          <w:color w:val="000000"/>
        </w:rPr>
      </w:pPr>
      <w:r>
        <w:rPr>
          <w:color w:val="000000"/>
        </w:rPr>
        <w:t>【30题详解】</w:t>
      </w:r>
    </w:p>
    <w:p w14:paraId="466E7764">
      <w:pPr>
        <w:spacing w:line="360" w:lineRule="auto"/>
        <w:jc w:val="left"/>
        <w:textAlignment w:val="center"/>
        <w:rPr>
          <w:color w:val="000000"/>
        </w:rPr>
      </w:pPr>
      <w:r>
        <w:rPr>
          <w:color w:val="000000"/>
        </w:rPr>
        <w:t>句意：他们的肢体语言帮助我知道什么时候该调整课堂活动，什么时候该分别与学生交谈，这样他们都能从学校得到最大的收获。</w:t>
      </w:r>
    </w:p>
    <w:p w14:paraId="0EC946E6">
      <w:pPr>
        <w:spacing w:line="360" w:lineRule="auto"/>
        <w:jc w:val="left"/>
        <w:textAlignment w:val="center"/>
        <w:rPr>
          <w:color w:val="000000"/>
        </w:rPr>
      </w:pPr>
      <w:r>
        <w:rPr>
          <w:color w:val="000000"/>
        </w:rPr>
        <w:t>body身体；spoken口语的；written书面的；foreign外国的。根据“Their …language helps me know when to adjust（调整） class activities”可知，本文主要讲述了彼得的妈妈作为一名老师，通过身体语言判断学生的状态。故选A。</w:t>
      </w:r>
    </w:p>
    <w:p w14:paraId="3DA5632E">
      <w:pPr>
        <w:spacing w:line="360" w:lineRule="auto"/>
        <w:jc w:val="both"/>
        <w:textAlignment w:val="center"/>
        <w:rPr>
          <w:color w:val="000000"/>
        </w:rPr>
      </w:pPr>
      <w:r>
        <w:rPr>
          <w:rFonts w:ascii="宋体" w:hAnsi="宋体" w:eastAsia="宋体" w:cs="宋体"/>
          <w:b/>
          <w:color w:val="000000"/>
          <w:sz w:val="24"/>
        </w:rPr>
        <w:t>阅读理解</w:t>
      </w:r>
      <w:r>
        <w:rPr>
          <w:rFonts w:ascii="Times New Roman" w:hAnsi="Times New Roman" w:eastAsia="Times New Roman" w:cs="Times New Roman"/>
          <w:b/>
          <w:color w:val="000000"/>
          <w:sz w:val="24"/>
        </w:rPr>
        <w:t xml:space="preserve"> </w:t>
      </w:r>
    </w:p>
    <w:p w14:paraId="212ED601">
      <w:pPr>
        <w:spacing w:line="360" w:lineRule="auto"/>
        <w:jc w:val="both"/>
        <w:textAlignment w:val="center"/>
        <w:rPr>
          <w:color w:val="000000"/>
        </w:rPr>
      </w:pPr>
      <w:r>
        <w:rPr>
          <w:rFonts w:ascii="宋体" w:hAnsi="宋体" w:eastAsia="宋体" w:cs="宋体"/>
          <w:b/>
          <w:color w:val="000000"/>
          <w:sz w:val="24"/>
        </w:rPr>
        <w:t>阅读短文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选择最佳选项。</w:t>
      </w:r>
    </w:p>
    <w:tbl>
      <w:tblPr>
        <w:tblStyle w:val="4"/>
        <w:tblW w:w="80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085"/>
      </w:tblGrid>
      <w:tr w14:paraId="5ADF8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W w:w="80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645899">
            <w:pPr>
              <w:spacing w:line="360" w:lineRule="auto"/>
              <w:jc w:val="both"/>
              <w:textAlignment w:val="center"/>
              <w:rPr>
                <w:color w:val="000000"/>
              </w:rPr>
            </w:pPr>
            <w:r>
              <w:rPr>
                <w:rFonts w:ascii="Times New Roman" w:hAnsi="Times New Roman" w:eastAsia="Times New Roman" w:cs="Times New Roman"/>
                <w:color w:val="000000"/>
              </w:rPr>
              <w:t>From       Nick</w:t>
            </w:r>
          </w:p>
          <w:p w14:paraId="2A0980CB">
            <w:pPr>
              <w:spacing w:line="360" w:lineRule="auto"/>
              <w:jc w:val="both"/>
              <w:textAlignment w:val="center"/>
              <w:rPr>
                <w:color w:val="000000"/>
              </w:rPr>
            </w:pPr>
            <w:r>
              <w:rPr>
                <w:rFonts w:ascii="Times New Roman" w:hAnsi="Times New Roman" w:eastAsia="Times New Roman" w:cs="Times New Roman"/>
                <w:color w:val="000000"/>
              </w:rPr>
              <w:t>To         Xiao Wei</w:t>
            </w:r>
          </w:p>
          <w:p w14:paraId="39FD6DD7">
            <w:pPr>
              <w:spacing w:line="360" w:lineRule="auto"/>
              <w:jc w:val="both"/>
              <w:textAlignment w:val="center"/>
              <w:rPr>
                <w:color w:val="000000"/>
              </w:rPr>
            </w:pPr>
            <w:r>
              <w:rPr>
                <w:rFonts w:ascii="Times New Roman" w:hAnsi="Times New Roman" w:eastAsia="Times New Roman" w:cs="Times New Roman"/>
                <w:color w:val="000000"/>
              </w:rPr>
              <w:t>Subject      Hello from Nick!</w:t>
            </w:r>
          </w:p>
          <w:p w14:paraId="7AF3B197">
            <w:pPr>
              <w:spacing w:line="360" w:lineRule="auto"/>
              <w:jc w:val="both"/>
              <w:textAlignment w:val="center"/>
              <w:rPr>
                <w:color w:val="000000"/>
              </w:rPr>
            </w:pPr>
            <w:r>
              <w:rPr>
                <w:rFonts w:ascii="Times New Roman" w:hAnsi="Times New Roman" w:eastAsia="Times New Roman" w:cs="Times New Roman"/>
                <w:color w:val="000000"/>
              </w:rPr>
              <w:t xml:space="preserve">Hi Xiao Wei, </w:t>
            </w:r>
          </w:p>
          <w:p w14:paraId="3C43DC11">
            <w:pPr>
              <w:spacing w:line="360" w:lineRule="auto"/>
              <w:ind w:firstLine="420"/>
              <w:jc w:val="both"/>
              <w:textAlignment w:val="center"/>
              <w:rPr>
                <w:color w:val="000000"/>
              </w:rPr>
            </w:pPr>
            <w:r>
              <w:rPr>
                <w:rFonts w:ascii="Times New Roman" w:hAnsi="Times New Roman" w:eastAsia="Times New Roman" w:cs="Times New Roman"/>
                <w:color w:val="000000"/>
              </w:rPr>
              <w:t>Thanks for your last message. It was great to hear from you, and I can’t wait to meet you.</w:t>
            </w:r>
          </w:p>
          <w:p w14:paraId="52556929">
            <w:pPr>
              <w:spacing w:line="360" w:lineRule="auto"/>
              <w:ind w:firstLine="420"/>
              <w:jc w:val="both"/>
              <w:textAlignment w:val="center"/>
              <w:rPr>
                <w:color w:val="000000"/>
              </w:rPr>
            </w:pPr>
            <w:r>
              <w:rPr>
                <w:rFonts w:ascii="Times New Roman" w:hAnsi="Times New Roman" w:eastAsia="Times New Roman" w:cs="Times New Roman"/>
                <w:color w:val="000000"/>
              </w:rPr>
              <w:t>I hope you will know me from my photo when I arrive at the airport. I’m short with small bright eyes. I’ll wear jeans and a T-shirt for the journey. I’ve got your photo—you look handsome. I’m sure we’ll find each other!</w:t>
            </w:r>
          </w:p>
          <w:p w14:paraId="42BEFF31">
            <w:pPr>
              <w:spacing w:line="360" w:lineRule="auto"/>
              <w:ind w:firstLine="420"/>
              <w:jc w:val="both"/>
              <w:textAlignment w:val="center"/>
              <w:rPr>
                <w:color w:val="000000"/>
              </w:rPr>
            </w:pPr>
            <w:r>
              <w:rPr>
                <w:rFonts w:ascii="Times New Roman" w:hAnsi="Times New Roman" w:eastAsia="Times New Roman" w:cs="Times New Roman"/>
                <w:color w:val="000000"/>
              </w:rPr>
              <w:t>Thanks for telling me about your hobbies. You sound just like me! I love reading. I spend a lot of time on novels but science books are my favourite. I enjoy sports as well, especially ball games. Sometimes I get low marks at school, and I feel sad. I know I should work harder.</w:t>
            </w:r>
          </w:p>
          <w:p w14:paraId="60EB8424">
            <w:pPr>
              <w:spacing w:line="360" w:lineRule="auto"/>
              <w:ind w:firstLine="420"/>
              <w:jc w:val="both"/>
              <w:textAlignment w:val="center"/>
              <w:rPr>
                <w:color w:val="000000"/>
              </w:rPr>
            </w:pPr>
            <w:r>
              <w:rPr>
                <w:rFonts w:ascii="Times New Roman" w:hAnsi="Times New Roman" w:eastAsia="Times New Roman" w:cs="Times New Roman"/>
                <w:color w:val="000000"/>
              </w:rPr>
              <w:t>You asked me, “How do you feel about coming to China?” Well, I feel nervous when I speak Chinese, but I’ll be fine in a few days. I love making friends and I’m not shy when I’m with strangers. I’m always sorry when I don’t know how to do things in the right way, so please help me when I’m with you. Oh, I can’t tell you how excited I am about going to China!</w:t>
            </w:r>
          </w:p>
          <w:p w14:paraId="05CEF909">
            <w:pPr>
              <w:spacing w:line="360" w:lineRule="auto"/>
              <w:jc w:val="right"/>
              <w:textAlignment w:val="center"/>
              <w:rPr>
                <w:color w:val="000000"/>
              </w:rPr>
            </w:pPr>
            <w:r>
              <w:rPr>
                <w:rFonts w:ascii="Times New Roman" w:hAnsi="Times New Roman" w:eastAsia="Times New Roman" w:cs="Times New Roman"/>
                <w:color w:val="000000"/>
              </w:rPr>
              <w:t>Nick</w:t>
            </w:r>
          </w:p>
        </w:tc>
      </w:tr>
    </w:tbl>
    <w:p w14:paraId="2E689BCD">
      <w:pPr>
        <w:spacing w:line="360" w:lineRule="auto"/>
        <w:jc w:val="both"/>
        <w:textAlignment w:val="center"/>
        <w:rPr>
          <w:color w:val="000000"/>
        </w:rPr>
      </w:pPr>
    </w:p>
    <w:p w14:paraId="3D408111">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Which photo shows Nick?</w:t>
      </w:r>
    </w:p>
    <w:p w14:paraId="1553D844">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304800" cy="6572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04800" cy="6572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285750" cy="7048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85750" cy="7048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257175" cy="6381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57175" cy="6381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228600" cy="6572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28600" cy="657225"/>
                    </a:xfrm>
                    <a:prstGeom prst="rect">
                      <a:avLst/>
                    </a:prstGeom>
                  </pic:spPr>
                </pic:pic>
              </a:graphicData>
            </a:graphic>
          </wp:inline>
        </w:drawing>
      </w:r>
    </w:p>
    <w:p w14:paraId="3FC3F007">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type of book does Nick like best?</w:t>
      </w:r>
    </w:p>
    <w:p w14:paraId="35C893D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Novel.</w:t>
      </w:r>
      <w:r>
        <w:rPr>
          <w:color w:val="000000"/>
        </w:rPr>
        <w:tab/>
      </w:r>
      <w:r>
        <w:rPr>
          <w:color w:val="000000"/>
        </w:rPr>
        <w:t xml:space="preserve">B. </w:t>
      </w:r>
      <w:r>
        <w:rPr>
          <w:rFonts w:ascii="Times New Roman" w:hAnsi="Times New Roman" w:eastAsia="Times New Roman" w:cs="Times New Roman"/>
          <w:color w:val="000000"/>
        </w:rPr>
        <w:t>Science.</w:t>
      </w:r>
      <w:r>
        <w:rPr>
          <w:color w:val="000000"/>
        </w:rPr>
        <w:tab/>
      </w:r>
      <w:r>
        <w:rPr>
          <w:color w:val="000000"/>
        </w:rPr>
        <w:t xml:space="preserve">C. </w:t>
      </w:r>
      <w:r>
        <w:rPr>
          <w:rFonts w:ascii="Times New Roman" w:hAnsi="Times New Roman" w:eastAsia="Times New Roman" w:cs="Times New Roman"/>
          <w:color w:val="000000"/>
        </w:rPr>
        <w:t>Sports.</w:t>
      </w:r>
      <w:r>
        <w:rPr>
          <w:color w:val="000000"/>
        </w:rPr>
        <w:tab/>
      </w:r>
      <w:r>
        <w:rPr>
          <w:color w:val="000000"/>
        </w:rPr>
        <w:t xml:space="preserve">D. </w:t>
      </w:r>
      <w:r>
        <w:rPr>
          <w:rFonts w:ascii="Times New Roman" w:hAnsi="Times New Roman" w:eastAsia="Times New Roman" w:cs="Times New Roman"/>
          <w:color w:val="000000"/>
        </w:rPr>
        <w:t>Travel.</w:t>
      </w:r>
    </w:p>
    <w:p w14:paraId="7887C572">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 we know about Nick?</w:t>
      </w:r>
    </w:p>
    <w:p w14:paraId="5B519107">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He always works hard.</w:t>
      </w:r>
      <w:r>
        <w:rPr>
          <w:color w:val="000000"/>
        </w:rPr>
        <w:tab/>
      </w:r>
      <w:r>
        <w:rPr>
          <w:color w:val="000000"/>
        </w:rPr>
        <w:t xml:space="preserve">B. </w:t>
      </w:r>
      <w:r>
        <w:rPr>
          <w:rFonts w:ascii="Times New Roman" w:hAnsi="Times New Roman" w:eastAsia="Times New Roman" w:cs="Times New Roman"/>
          <w:color w:val="000000"/>
        </w:rPr>
        <w:t>He has met Xiao Wei before.</w:t>
      </w:r>
    </w:p>
    <w:p w14:paraId="4854F57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is a very shy person.</w:t>
      </w:r>
      <w:r>
        <w:rPr>
          <w:color w:val="000000"/>
        </w:rPr>
        <w:tab/>
      </w:r>
      <w:r>
        <w:rPr>
          <w:color w:val="000000"/>
        </w:rPr>
        <w:t xml:space="preserve">D. </w:t>
      </w:r>
      <w:r>
        <w:rPr>
          <w:rFonts w:ascii="Times New Roman" w:hAnsi="Times New Roman" w:eastAsia="Times New Roman" w:cs="Times New Roman"/>
          <w:color w:val="000000"/>
        </w:rPr>
        <w:t>He’s expecting his trip to China.</w:t>
      </w:r>
    </w:p>
    <w:p w14:paraId="37192368">
      <w:pPr>
        <w:spacing w:line="360" w:lineRule="auto"/>
        <w:textAlignment w:val="center"/>
        <w:rPr>
          <w:color w:val="000000"/>
        </w:rPr>
      </w:pPr>
      <w:r>
        <w:rPr>
          <w:color w:val="2E75B6"/>
        </w:rPr>
        <w:t>【答案】</w:t>
      </w:r>
      <w:r>
        <w:rPr>
          <w:color w:val="000000"/>
        </w:rPr>
        <w:t>31. C    32. B    33. D</w:t>
      </w:r>
    </w:p>
    <w:p w14:paraId="0A81A361">
      <w:pPr>
        <w:spacing w:line="360" w:lineRule="auto"/>
        <w:textAlignment w:val="center"/>
        <w:rPr>
          <w:color w:val="000000"/>
        </w:rPr>
      </w:pPr>
      <w:r>
        <w:rPr>
          <w:color w:val="2E75B6"/>
        </w:rPr>
        <w:t>【解析】</w:t>
      </w:r>
    </w:p>
    <w:p w14:paraId="56571113">
      <w:pPr>
        <w:spacing w:line="360" w:lineRule="auto"/>
        <w:jc w:val="left"/>
        <w:textAlignment w:val="center"/>
        <w:rPr>
          <w:color w:val="000000"/>
        </w:rPr>
      </w:pPr>
      <w:r>
        <w:rPr>
          <w:color w:val="000000"/>
        </w:rPr>
        <w:t>【导语】本文是一篇应用文，Nick在信中向小伟介绍了自己的外貌、爱好及对中国之旅的期待。</w:t>
      </w:r>
    </w:p>
    <w:p w14:paraId="360DFC27">
      <w:pPr>
        <w:spacing w:line="360" w:lineRule="auto"/>
        <w:jc w:val="left"/>
        <w:textAlignment w:val="center"/>
        <w:rPr>
          <w:color w:val="000000"/>
        </w:rPr>
      </w:pPr>
      <w:r>
        <w:rPr>
          <w:color w:val="000000"/>
        </w:rPr>
        <w:t>【31题详解】</w:t>
      </w:r>
    </w:p>
    <w:p w14:paraId="44925D78">
      <w:pPr>
        <w:spacing w:line="360" w:lineRule="auto"/>
        <w:jc w:val="left"/>
        <w:textAlignment w:val="center"/>
        <w:rPr>
          <w:color w:val="000000"/>
        </w:rPr>
      </w:pPr>
      <w:r>
        <w:rPr>
          <w:color w:val="000000"/>
        </w:rPr>
        <w:t>细节理解题。根据“I’ll wear jeans and a T-shirt for the journey.”可知，Nick穿着牛仔裤和T恤，C选项符合特征。故选C。</w:t>
      </w:r>
    </w:p>
    <w:p w14:paraId="25A04105">
      <w:pPr>
        <w:spacing w:line="360" w:lineRule="auto"/>
        <w:jc w:val="left"/>
        <w:textAlignment w:val="center"/>
        <w:rPr>
          <w:color w:val="000000"/>
        </w:rPr>
      </w:pPr>
      <w:r>
        <w:rPr>
          <w:color w:val="000000"/>
        </w:rPr>
        <w:t>【32题详解】</w:t>
      </w:r>
    </w:p>
    <w:p w14:paraId="5DDE3CE0">
      <w:pPr>
        <w:spacing w:line="360" w:lineRule="auto"/>
        <w:jc w:val="left"/>
        <w:textAlignment w:val="center"/>
        <w:rPr>
          <w:color w:val="000000"/>
        </w:rPr>
      </w:pPr>
      <w:r>
        <w:rPr>
          <w:color w:val="000000"/>
        </w:rPr>
        <w:t>细节理解题。根据“I spend a lot of time on novels but science books are my favourite.”可知，Nick最喜欢科学书。故选B。</w:t>
      </w:r>
    </w:p>
    <w:p w14:paraId="1F9E66BB">
      <w:pPr>
        <w:spacing w:line="360" w:lineRule="auto"/>
        <w:jc w:val="left"/>
        <w:textAlignment w:val="center"/>
        <w:rPr>
          <w:color w:val="000000"/>
        </w:rPr>
      </w:pPr>
      <w:r>
        <w:rPr>
          <w:color w:val="000000"/>
        </w:rPr>
        <w:t>【33题详解】</w:t>
      </w:r>
    </w:p>
    <w:p w14:paraId="3876EBE9">
      <w:pPr>
        <w:spacing w:line="360" w:lineRule="auto"/>
        <w:jc w:val="left"/>
        <w:textAlignment w:val="center"/>
        <w:rPr>
          <w:color w:val="000000"/>
        </w:rPr>
      </w:pPr>
      <w:r>
        <w:rPr>
          <w:color w:val="000000"/>
        </w:rPr>
        <w:t>推理判断题。根据“Oh, I can’t tell you how excited I am about going to China!”可知，Nick对去中国旅行感到很兴奋，可知他非常期待去中国的旅行。故选D。</w:t>
      </w:r>
    </w:p>
    <w:p w14:paraId="4D92879E">
      <w:pPr>
        <w:spacing w:line="360" w:lineRule="auto"/>
        <w:ind w:firstLine="420"/>
        <w:jc w:val="both"/>
        <w:textAlignment w:val="center"/>
        <w:rPr>
          <w:color w:val="000000"/>
        </w:rPr>
      </w:pPr>
      <w:r>
        <w:rPr>
          <w:rFonts w:ascii="Times New Roman" w:hAnsi="Times New Roman" w:eastAsia="Times New Roman" w:cs="Times New Roman"/>
          <w:color w:val="000000"/>
        </w:rPr>
        <w:t xml:space="preserve">Poems play with sounds, words, and grammar. That makes poems difficult to write but very interesting to read. They use colours, feelings, experiences, and images to paint a picture in your mind. Let’s have a look at the following Chinese classical poem: </w:t>
      </w:r>
    </w:p>
    <w:p w14:paraId="643A2A48">
      <w:pPr>
        <w:spacing w:line="360" w:lineRule="auto"/>
        <w:ind w:firstLine="420"/>
        <w:jc w:val="both"/>
        <w:textAlignment w:val="center"/>
        <w:rPr>
          <w:color w:val="000000"/>
        </w:rPr>
      </w:pPr>
      <w:r>
        <w:rPr>
          <w:rFonts w:ascii="Times New Roman" w:hAnsi="Times New Roman" w:eastAsia="Times New Roman" w:cs="Times New Roman"/>
          <w:color w:val="000000"/>
        </w:rPr>
        <w:t>On the Stork Tower</w:t>
      </w:r>
    </w:p>
    <w:p w14:paraId="76638590">
      <w:pPr>
        <w:spacing w:line="360" w:lineRule="auto"/>
        <w:ind w:firstLine="420"/>
        <w:jc w:val="both"/>
        <w:textAlignment w:val="center"/>
        <w:rPr>
          <w:color w:val="000000"/>
        </w:rPr>
      </w:pPr>
      <w:r>
        <w:rPr>
          <w:rFonts w:ascii="Times New Roman" w:hAnsi="Times New Roman" w:eastAsia="Times New Roman" w:cs="Times New Roman"/>
          <w:color w:val="000000"/>
        </w:rPr>
        <w:t>By Wang Zhihuan</w:t>
      </w:r>
    </w:p>
    <w:p w14:paraId="5890178E">
      <w:pPr>
        <w:spacing w:line="360" w:lineRule="auto"/>
        <w:ind w:firstLine="420"/>
        <w:jc w:val="both"/>
        <w:textAlignment w:val="center"/>
        <w:rPr>
          <w:color w:val="000000"/>
        </w:rPr>
      </w:pPr>
      <w:r>
        <w:rPr>
          <w:rFonts w:ascii="Times New Roman" w:hAnsi="Times New Roman" w:eastAsia="Times New Roman" w:cs="Times New Roman"/>
          <w:color w:val="000000"/>
        </w:rPr>
        <w:t xml:space="preserve">The sun along the mountain bows, </w:t>
      </w:r>
    </w:p>
    <w:p w14:paraId="1EF9B6F0">
      <w:pPr>
        <w:spacing w:line="360" w:lineRule="auto"/>
        <w:ind w:firstLine="420"/>
        <w:jc w:val="both"/>
        <w:textAlignment w:val="center"/>
        <w:rPr>
          <w:color w:val="000000"/>
        </w:rPr>
      </w:pPr>
      <w:r>
        <w:rPr>
          <w:rFonts w:ascii="Times New Roman" w:hAnsi="Times New Roman" w:eastAsia="Times New Roman" w:cs="Times New Roman"/>
          <w:color w:val="000000"/>
        </w:rPr>
        <w:t xml:space="preserve">The Yellow River seawards flows, </w:t>
      </w:r>
    </w:p>
    <w:p w14:paraId="4495B13A">
      <w:pPr>
        <w:spacing w:line="360" w:lineRule="auto"/>
        <w:ind w:firstLine="420"/>
        <w:jc w:val="both"/>
        <w:textAlignment w:val="center"/>
        <w:rPr>
          <w:color w:val="000000"/>
        </w:rPr>
      </w:pPr>
      <w:r>
        <w:rPr>
          <w:rFonts w:ascii="Times New Roman" w:hAnsi="Times New Roman" w:eastAsia="Times New Roman" w:cs="Times New Roman"/>
          <w:color w:val="000000"/>
        </w:rPr>
        <w:t xml:space="preserve">You can enjoy a grander sight, </w:t>
      </w:r>
    </w:p>
    <w:p w14:paraId="1308981C">
      <w:pPr>
        <w:spacing w:line="360" w:lineRule="auto"/>
        <w:ind w:firstLine="420"/>
        <w:jc w:val="both"/>
        <w:textAlignment w:val="center"/>
        <w:rPr>
          <w:color w:val="000000"/>
        </w:rPr>
      </w:pPr>
      <w:r>
        <w:rPr>
          <w:rFonts w:ascii="Times New Roman" w:hAnsi="Times New Roman" w:eastAsia="Times New Roman" w:cs="Times New Roman"/>
          <w:color w:val="000000"/>
        </w:rPr>
        <w:t xml:space="preserve">If you climb to a greater height, </w:t>
      </w:r>
    </w:p>
    <w:p w14:paraId="0C8E464D">
      <w:pPr>
        <w:spacing w:line="360" w:lineRule="auto"/>
        <w:ind w:firstLine="420"/>
        <w:jc w:val="both"/>
        <w:textAlignment w:val="center"/>
        <w:rPr>
          <w:color w:val="000000"/>
        </w:rPr>
      </w:pPr>
      <w:r>
        <w:rPr>
          <w:rFonts w:ascii="Times New Roman" w:hAnsi="Times New Roman" w:eastAsia="Times New Roman" w:cs="Times New Roman"/>
          <w:color w:val="000000"/>
        </w:rPr>
        <w:t>Translated by Xu Yuanchong</w:t>
      </w:r>
    </w:p>
    <w:p w14:paraId="6DF1766F">
      <w:pPr>
        <w:spacing w:line="360" w:lineRule="auto"/>
        <w:ind w:firstLine="420"/>
        <w:jc w:val="both"/>
        <w:textAlignment w:val="center"/>
        <w:rPr>
          <w:color w:val="000000"/>
        </w:rPr>
      </w:pPr>
      <w:r>
        <w:rPr>
          <w:rFonts w:ascii="Times New Roman" w:hAnsi="Times New Roman" w:eastAsia="Times New Roman" w:cs="Times New Roman"/>
          <w:color w:val="000000"/>
        </w:rPr>
        <w:t>In Chinese classical poems, the form is very important: the correct number of lines and the number of words in each line. Poems often follow special models of rhythm</w:t>
      </w:r>
      <w:r>
        <w:rPr>
          <w:rFonts w:ascii="宋体" w:hAnsi="宋体" w:eastAsia="宋体" w:cs="宋体"/>
          <w:color w:val="000000"/>
        </w:rPr>
        <w:t>（节奏）</w:t>
      </w:r>
      <w:r>
        <w:rPr>
          <w:rFonts w:ascii="Times New Roman" w:hAnsi="Times New Roman" w:eastAsia="Times New Roman" w:cs="Times New Roman"/>
          <w:color w:val="000000"/>
        </w:rPr>
        <w:t xml:space="preserve">and rhyme. However, modern poets begin to </w:t>
      </w:r>
      <w:r>
        <w:rPr>
          <w:rFonts w:ascii="Times New Roman" w:hAnsi="Times New Roman" w:eastAsia="Times New Roman" w:cs="Times New Roman"/>
          <w:color w:val="000000"/>
          <w:u w:val="single"/>
        </w:rPr>
        <w:t>reject</w:t>
      </w:r>
      <w:r>
        <w:rPr>
          <w:rFonts w:ascii="Times New Roman" w:hAnsi="Times New Roman" w:eastAsia="Times New Roman" w:cs="Times New Roman"/>
          <w:color w:val="000000"/>
        </w:rPr>
        <w:t xml:space="preserve"> traditional forms and structures</w:t>
      </w:r>
      <w:r>
        <w:rPr>
          <w:rFonts w:ascii="宋体" w:hAnsi="宋体" w:eastAsia="宋体" w:cs="宋体"/>
          <w:color w:val="000000"/>
        </w:rPr>
        <w:t>（结构）</w:t>
      </w:r>
      <w:r>
        <w:rPr>
          <w:rFonts w:ascii="Times New Roman" w:hAnsi="Times New Roman" w:eastAsia="Times New Roman" w:cs="Times New Roman"/>
          <w:color w:val="000000"/>
        </w:rPr>
        <w:t>for poems in the 20th century. As a result, most poems today are written in free style, with lines of different lengths.</w:t>
      </w:r>
    </w:p>
    <w:p w14:paraId="1DCF99A7">
      <w:pPr>
        <w:spacing w:line="360" w:lineRule="auto"/>
        <w:ind w:firstLine="420"/>
        <w:jc w:val="both"/>
        <w:textAlignment w:val="center"/>
        <w:rPr>
          <w:color w:val="000000"/>
        </w:rPr>
      </w:pPr>
      <w:r>
        <w:rPr>
          <w:rFonts w:ascii="Times New Roman" w:hAnsi="Times New Roman" w:eastAsia="Times New Roman" w:cs="Times New Roman"/>
          <w:color w:val="000000"/>
        </w:rPr>
        <w:t>Today many Chinese people are becoming more interested in reading poems, no matter in what language they are written. Translations can be good, but being able to read in the original</w:t>
      </w:r>
      <w:r>
        <w:rPr>
          <w:rFonts w:ascii="宋体" w:hAnsi="宋体" w:eastAsia="宋体" w:cs="宋体"/>
          <w:color w:val="000000"/>
        </w:rPr>
        <w:t>（最初的）</w:t>
      </w:r>
      <w:r>
        <w:rPr>
          <w:rFonts w:ascii="Times New Roman" w:hAnsi="Times New Roman" w:eastAsia="Times New Roman" w:cs="Times New Roman"/>
          <w:color w:val="000000"/>
        </w:rPr>
        <w:t>language is best.</w:t>
      </w:r>
    </w:p>
    <w:p w14:paraId="5A5B7B95">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do the first two lines of the poem On the Stork Tower show?</w:t>
      </w:r>
    </w:p>
    <w:p w14:paraId="367A447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Love.</w:t>
      </w:r>
      <w:r>
        <w:rPr>
          <w:color w:val="000000"/>
        </w:rPr>
        <w:tab/>
      </w:r>
      <w:r>
        <w:rPr>
          <w:color w:val="000000"/>
        </w:rPr>
        <w:t xml:space="preserve">B. </w:t>
      </w:r>
      <w:r>
        <w:rPr>
          <w:rFonts w:ascii="Times New Roman" w:hAnsi="Times New Roman" w:eastAsia="Times New Roman" w:cs="Times New Roman"/>
          <w:color w:val="000000"/>
        </w:rPr>
        <w:t>Sights.</w:t>
      </w:r>
      <w:r>
        <w:rPr>
          <w:color w:val="000000"/>
        </w:rPr>
        <w:tab/>
      </w:r>
      <w:r>
        <w:rPr>
          <w:color w:val="000000"/>
        </w:rPr>
        <w:t xml:space="preserve">C. </w:t>
      </w:r>
      <w:r>
        <w:rPr>
          <w:rFonts w:ascii="Times New Roman" w:hAnsi="Times New Roman" w:eastAsia="Times New Roman" w:cs="Times New Roman"/>
          <w:color w:val="000000"/>
        </w:rPr>
        <w:t>History.</w:t>
      </w:r>
      <w:r>
        <w:rPr>
          <w:color w:val="000000"/>
        </w:rPr>
        <w:tab/>
      </w:r>
      <w:r>
        <w:rPr>
          <w:color w:val="000000"/>
        </w:rPr>
        <w:t xml:space="preserve">D. </w:t>
      </w:r>
      <w:r>
        <w:rPr>
          <w:rFonts w:ascii="Times New Roman" w:hAnsi="Times New Roman" w:eastAsia="Times New Roman" w:cs="Times New Roman"/>
          <w:color w:val="000000"/>
        </w:rPr>
        <w:t>Feelings.</w:t>
      </w:r>
    </w:p>
    <w:p w14:paraId="3763C8FE">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does the underlined word “reject” in Paragraph 2 probably mean?</w:t>
      </w:r>
    </w:p>
    <w:p w14:paraId="5762A92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Throw away.</w:t>
      </w:r>
      <w:r>
        <w:rPr>
          <w:color w:val="000000"/>
        </w:rPr>
        <w:tab/>
      </w:r>
      <w:r>
        <w:rPr>
          <w:color w:val="000000"/>
        </w:rPr>
        <w:t xml:space="preserve">B. </w:t>
      </w:r>
      <w:r>
        <w:rPr>
          <w:rFonts w:ascii="Times New Roman" w:hAnsi="Times New Roman" w:eastAsia="Times New Roman" w:cs="Times New Roman"/>
          <w:color w:val="000000"/>
        </w:rPr>
        <w:t>Carry on.</w:t>
      </w:r>
      <w:r>
        <w:rPr>
          <w:color w:val="000000"/>
        </w:rPr>
        <w:tab/>
      </w:r>
      <w:r>
        <w:rPr>
          <w:color w:val="000000"/>
        </w:rPr>
        <w:t xml:space="preserve">C. </w:t>
      </w:r>
      <w:r>
        <w:rPr>
          <w:rFonts w:ascii="Times New Roman" w:hAnsi="Times New Roman" w:eastAsia="Times New Roman" w:cs="Times New Roman"/>
          <w:color w:val="000000"/>
        </w:rPr>
        <w:t>Agree with.</w:t>
      </w:r>
      <w:r>
        <w:rPr>
          <w:color w:val="000000"/>
        </w:rPr>
        <w:tab/>
      </w:r>
      <w:r>
        <w:rPr>
          <w:color w:val="000000"/>
        </w:rPr>
        <w:t xml:space="preserve">D. </w:t>
      </w:r>
      <w:r>
        <w:rPr>
          <w:rFonts w:ascii="Times New Roman" w:hAnsi="Times New Roman" w:eastAsia="Times New Roman" w:cs="Times New Roman"/>
          <w:color w:val="000000"/>
        </w:rPr>
        <w:t>Take up.</w:t>
      </w:r>
    </w:p>
    <w:p w14:paraId="5EAC583B">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does the writer of the passage probably believe?</w:t>
      </w:r>
    </w:p>
    <w:p w14:paraId="26430D7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much easier to write classical poems than modern poems.</w:t>
      </w:r>
    </w:p>
    <w:p w14:paraId="4044911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 should develop the habit of painting pictures after reading poems.</w:t>
      </w:r>
    </w:p>
    <w:p w14:paraId="01F67D8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Chinese classical poems should follow free style with lines of different lengths.</w:t>
      </w:r>
    </w:p>
    <w:p w14:paraId="1BE2881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No matter how well a poem is translated, some of the spirit of the original work is lost.</w:t>
      </w:r>
    </w:p>
    <w:p w14:paraId="5F4140FC">
      <w:pPr>
        <w:spacing w:line="360" w:lineRule="auto"/>
        <w:textAlignment w:val="center"/>
        <w:rPr>
          <w:color w:val="000000"/>
        </w:rPr>
      </w:pPr>
      <w:r>
        <w:rPr>
          <w:color w:val="2E75B6"/>
        </w:rPr>
        <w:t>【答案】</w:t>
      </w:r>
      <w:r>
        <w:rPr>
          <w:color w:val="000000"/>
        </w:rPr>
        <w:t>34. B    35. A    36. D</w:t>
      </w:r>
    </w:p>
    <w:p w14:paraId="1938742B">
      <w:pPr>
        <w:spacing w:line="360" w:lineRule="auto"/>
        <w:textAlignment w:val="center"/>
        <w:rPr>
          <w:color w:val="000000"/>
        </w:rPr>
      </w:pPr>
      <w:r>
        <w:rPr>
          <w:color w:val="2E75B6"/>
        </w:rPr>
        <w:t>【解析】</w:t>
      </w:r>
    </w:p>
    <w:p w14:paraId="1A8F942A">
      <w:pPr>
        <w:spacing w:line="360" w:lineRule="auto"/>
        <w:jc w:val="left"/>
        <w:textAlignment w:val="center"/>
        <w:rPr>
          <w:color w:val="000000"/>
        </w:rPr>
      </w:pPr>
      <w:r>
        <w:rPr>
          <w:color w:val="000000"/>
        </w:rPr>
        <w:t>【导语】本文介绍了古诗和现代诗歌的特点。</w:t>
      </w:r>
    </w:p>
    <w:p w14:paraId="70ADD682">
      <w:pPr>
        <w:spacing w:line="360" w:lineRule="auto"/>
        <w:jc w:val="left"/>
        <w:textAlignment w:val="center"/>
        <w:rPr>
          <w:color w:val="000000"/>
        </w:rPr>
      </w:pPr>
      <w:r>
        <w:rPr>
          <w:color w:val="000000"/>
        </w:rPr>
        <w:t>【34题详解】</w:t>
      </w:r>
    </w:p>
    <w:p w14:paraId="05E8804B">
      <w:pPr>
        <w:spacing w:line="360" w:lineRule="auto"/>
        <w:jc w:val="left"/>
        <w:textAlignment w:val="center"/>
        <w:rPr>
          <w:color w:val="000000"/>
        </w:rPr>
      </w:pPr>
      <w:r>
        <w:rPr>
          <w:color w:val="000000"/>
        </w:rPr>
        <w:t>推理判断题。根据“The sun along the mountain bows, The Yellow River seawards flows”可知，《登鹳雀楼》的前两行；白日依山尽，黄河入海流，介绍了美丽的景色。故选B。</w:t>
      </w:r>
    </w:p>
    <w:p w14:paraId="5E5FFC86">
      <w:pPr>
        <w:spacing w:line="360" w:lineRule="auto"/>
        <w:jc w:val="left"/>
        <w:textAlignment w:val="center"/>
        <w:rPr>
          <w:color w:val="000000"/>
        </w:rPr>
      </w:pPr>
      <w:r>
        <w:rPr>
          <w:color w:val="000000"/>
        </w:rPr>
        <w:t>【35题详解】</w:t>
      </w:r>
    </w:p>
    <w:p w14:paraId="0B25D19B">
      <w:pPr>
        <w:spacing w:line="360" w:lineRule="auto"/>
        <w:jc w:val="left"/>
        <w:textAlignment w:val="center"/>
        <w:rPr>
          <w:color w:val="000000"/>
        </w:rPr>
      </w:pPr>
      <w:r>
        <w:rPr>
          <w:color w:val="000000"/>
        </w:rPr>
        <w:t>词句猜测题。根据“In Chinese classical poems, the form is very important: the correct number of lines and the number of words in each line. Poems often follow special models of rhythm（节奏）and rhyme.”和“As a result, most poems today are written in free style, with lines of different lengths.”可知，古代的诗歌形式是固定的，遵循特殊的节奏和韵律模式，而现代的诗歌都是自由式的，每一行诗长短不一。故可知现代诗人拒绝传统的诗歌形式和结构，划线部分意为“拒绝，抛弃”，与Throw away表达的意思相近。故选A。</w:t>
      </w:r>
    </w:p>
    <w:p w14:paraId="6519D9AD">
      <w:pPr>
        <w:spacing w:line="360" w:lineRule="auto"/>
        <w:jc w:val="left"/>
        <w:textAlignment w:val="center"/>
        <w:rPr>
          <w:color w:val="000000"/>
        </w:rPr>
      </w:pPr>
      <w:r>
        <w:rPr>
          <w:color w:val="000000"/>
        </w:rPr>
        <w:t>【36题详解】</w:t>
      </w:r>
    </w:p>
    <w:p w14:paraId="2CE4A1E3">
      <w:pPr>
        <w:spacing w:line="360" w:lineRule="auto"/>
        <w:jc w:val="left"/>
        <w:textAlignment w:val="center"/>
        <w:rPr>
          <w:color w:val="000000"/>
        </w:rPr>
      </w:pPr>
      <w:r>
        <w:rPr>
          <w:color w:val="000000"/>
        </w:rPr>
        <w:t>推理判断题。根据“Translations can be good, but being able to read in the original（最初的）language is best.”可知，虽然诗歌翻译过来很好，但是最好还是阅读原文，可推知作者认为一首诗翻译得再好，也会失去原作的一些精神。故选D。</w:t>
      </w:r>
    </w:p>
    <w:p w14:paraId="45929459">
      <w:pPr>
        <w:spacing w:line="360" w:lineRule="auto"/>
        <w:jc w:val="both"/>
        <w:textAlignment w:val="center"/>
        <w:rPr>
          <w:color w:val="000000"/>
        </w:rPr>
      </w:pPr>
      <w:r>
        <w:rPr>
          <w:color w:val="000000"/>
        </w:rPr>
        <w:drawing>
          <wp:inline distT="0" distB="0" distL="114300" distR="114300">
            <wp:extent cx="657225" cy="7810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57225" cy="781050"/>
                    </a:xfrm>
                    <a:prstGeom prst="rect">
                      <a:avLst/>
                    </a:prstGeom>
                  </pic:spPr>
                </pic:pic>
              </a:graphicData>
            </a:graphic>
          </wp:inline>
        </w:drawing>
      </w:r>
    </w:p>
    <w:p w14:paraId="330BA812">
      <w:pPr>
        <w:spacing w:line="360" w:lineRule="auto"/>
        <w:ind w:firstLine="420"/>
        <w:jc w:val="left"/>
        <w:textAlignment w:val="center"/>
        <w:rPr>
          <w:color w:val="000000"/>
        </w:rPr>
      </w:pPr>
      <w:r>
        <w:rPr>
          <w:rFonts w:ascii="Times New Roman" w:hAnsi="Times New Roman" w:eastAsia="Times New Roman" w:cs="Times New Roman"/>
          <w:color w:val="000000"/>
        </w:rPr>
        <w:t>You stand in a garden. A low noise reaches your ears. You see a small insect flying near your head. You turn to look, and it flies out of sight. There it is again! You move slowly. You can see yellow and black stripes on it.</w:t>
      </w:r>
    </w:p>
    <w:p w14:paraId="4C6799A3">
      <w:pPr>
        <w:spacing w:line="360" w:lineRule="auto"/>
        <w:ind w:firstLine="420"/>
        <w:jc w:val="left"/>
        <w:textAlignment w:val="center"/>
        <w:rPr>
          <w:color w:val="000000"/>
        </w:rPr>
      </w:pPr>
      <w:r>
        <w:rPr>
          <w:rFonts w:ascii="Times New Roman" w:hAnsi="Times New Roman" w:eastAsia="Times New Roman" w:cs="Times New Roman"/>
          <w:color w:val="000000"/>
        </w:rPr>
        <w:t>Is it a bee? It lands on a flower, and you take a closer look.</w:t>
      </w:r>
    </w:p>
    <w:p w14:paraId="738D4547">
      <w:pPr>
        <w:spacing w:line="360" w:lineRule="auto"/>
        <w:ind w:firstLine="420"/>
        <w:jc w:val="left"/>
        <w:textAlignment w:val="center"/>
        <w:rPr>
          <w:color w:val="000000"/>
        </w:rPr>
      </w:pPr>
      <w:r>
        <w:rPr>
          <w:rFonts w:ascii="Times New Roman" w:hAnsi="Times New Roman" w:eastAsia="Times New Roman" w:cs="Times New Roman"/>
          <w:color w:val="000000"/>
        </w:rPr>
        <w:t>Bees fold(</w:t>
      </w:r>
      <w:r>
        <w:rPr>
          <w:rFonts w:ascii="宋体" w:hAnsi="宋体" w:eastAsia="宋体" w:cs="宋体"/>
          <w:color w:val="000000"/>
        </w:rPr>
        <w:t>折叠</w:t>
      </w:r>
      <w:r>
        <w:rPr>
          <w:rFonts w:ascii="Times New Roman" w:hAnsi="Times New Roman" w:eastAsia="Times New Roman" w:cs="Times New Roman"/>
          <w:color w:val="000000"/>
        </w:rPr>
        <w:t>) their wings onto their backs when they stop flying. But this insect’s wings reach out like a fly’s. That’s because it is a fly—a flower fly.</w:t>
      </w:r>
    </w:p>
    <w:p w14:paraId="50438971">
      <w:pPr>
        <w:spacing w:line="360" w:lineRule="auto"/>
        <w:ind w:firstLine="420"/>
        <w:jc w:val="left"/>
        <w:textAlignment w:val="center"/>
        <w:rPr>
          <w:color w:val="000000"/>
        </w:rPr>
      </w:pPr>
      <w:r>
        <w:rPr>
          <w:rFonts w:ascii="Times New Roman" w:hAnsi="Times New Roman" w:eastAsia="Times New Roman" w:cs="Times New Roman"/>
          <w:color w:val="000000"/>
        </w:rPr>
        <w:t>Many flower flies look like bees. This helps keep them safe from animals that may want to eat them. Insects with yellow and black stripes usually have stingers(</w:t>
      </w:r>
      <w:r>
        <w:rPr>
          <w:rFonts w:ascii="宋体" w:hAnsi="宋体" w:eastAsia="宋体" w:cs="宋体"/>
          <w:color w:val="000000"/>
        </w:rPr>
        <w:t>刺</w:t>
      </w:r>
      <w:r>
        <w:rPr>
          <w:rFonts w:ascii="Times New Roman" w:hAnsi="Times New Roman" w:eastAsia="Times New Roman" w:cs="Times New Roman"/>
          <w:color w:val="000000"/>
        </w:rPr>
        <w:t xml:space="preserve">). Insect eaters, such as some birds and frogs, need to get stung only once to know that stripes mean trouble. Flower flies can’t sting, but insect eaters see the stripes and </w:t>
      </w:r>
      <w:r>
        <w:rPr>
          <w:rFonts w:ascii="Times New Roman" w:hAnsi="Times New Roman" w:eastAsia="Times New Roman" w:cs="Times New Roman"/>
          <w:color w:val="000000"/>
          <w:u w:val="single"/>
        </w:rPr>
        <w:t>leave the flies alone</w:t>
      </w:r>
      <w:r>
        <w:rPr>
          <w:rFonts w:ascii="Times New Roman" w:hAnsi="Times New Roman" w:eastAsia="Times New Roman" w:cs="Times New Roman"/>
          <w:color w:val="000000"/>
        </w:rPr>
        <w:t>.</w:t>
      </w:r>
    </w:p>
    <w:p w14:paraId="0DA700F7">
      <w:pPr>
        <w:spacing w:line="360" w:lineRule="auto"/>
        <w:ind w:firstLine="420"/>
        <w:jc w:val="left"/>
        <w:textAlignment w:val="center"/>
        <w:rPr>
          <w:color w:val="000000"/>
        </w:rPr>
      </w:pPr>
      <w:r>
        <w:rPr>
          <w:rFonts w:ascii="Times New Roman" w:hAnsi="Times New Roman" w:eastAsia="Times New Roman" w:cs="Times New Roman"/>
          <w:color w:val="000000"/>
        </w:rPr>
        <w:t>Flower flies spend most of their time looking for food. Like bees, flower flies eat pollen(</w:t>
      </w:r>
      <w:r>
        <w:rPr>
          <w:rFonts w:ascii="宋体" w:hAnsi="宋体" w:eastAsia="宋体" w:cs="宋体"/>
          <w:color w:val="000000"/>
        </w:rPr>
        <w:t>花粉</w:t>
      </w:r>
      <w:r>
        <w:rPr>
          <w:rFonts w:ascii="Times New Roman" w:hAnsi="Times New Roman" w:eastAsia="Times New Roman" w:cs="Times New Roman"/>
          <w:color w:val="000000"/>
        </w:rPr>
        <w:t>) and nectar(</w:t>
      </w:r>
      <w:r>
        <w:rPr>
          <w:rFonts w:ascii="宋体" w:hAnsi="宋体" w:eastAsia="宋体" w:cs="宋体"/>
          <w:color w:val="000000"/>
        </w:rPr>
        <w:t>花蜜</w:t>
      </w:r>
      <w:r>
        <w:rPr>
          <w:rFonts w:ascii="Times New Roman" w:hAnsi="Times New Roman" w:eastAsia="Times New Roman" w:cs="Times New Roman"/>
          <w:color w:val="000000"/>
        </w:rPr>
        <w:t>). This makes them easy to find in a garden full of flowers. They are helpful garden insects just like bees. Adult flower flies move pollen from one flower to another, which helps some flowers grow into fruit.</w:t>
      </w:r>
    </w:p>
    <w:p w14:paraId="39D66FCE">
      <w:pPr>
        <w:spacing w:line="360" w:lineRule="auto"/>
        <w:ind w:firstLine="420"/>
        <w:jc w:val="left"/>
        <w:textAlignment w:val="center"/>
        <w:rPr>
          <w:color w:val="000000"/>
        </w:rPr>
      </w:pPr>
      <w:r>
        <w:rPr>
          <w:rFonts w:ascii="Times New Roman" w:hAnsi="Times New Roman" w:eastAsia="Times New Roman" w:cs="Times New Roman"/>
          <w:color w:val="000000"/>
        </w:rPr>
        <w:t>Flower flies can stay in one place while flying. Most insects move forward when they fly. But flower flies can twist their wings, much like hummingbirds do. Twisting keeps them in one place, so they can remain over flowers, leaves, or even you!</w:t>
      </w:r>
    </w:p>
    <w:p w14:paraId="455F244A">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In which part of a magazine can we probably see this passage?</w:t>
      </w:r>
    </w:p>
    <w:p w14:paraId="21A6141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Nature.</w:t>
      </w:r>
      <w:r>
        <w:rPr>
          <w:color w:val="000000"/>
        </w:rPr>
        <w:tab/>
      </w:r>
      <w:r>
        <w:rPr>
          <w:color w:val="000000"/>
        </w:rPr>
        <w:t xml:space="preserve">B. </w:t>
      </w:r>
      <w:r>
        <w:rPr>
          <w:rFonts w:ascii="Times New Roman" w:hAnsi="Times New Roman" w:eastAsia="Times New Roman" w:cs="Times New Roman"/>
          <w:color w:val="000000"/>
        </w:rPr>
        <w:t>Culture.</w:t>
      </w:r>
      <w:r>
        <w:rPr>
          <w:color w:val="000000"/>
        </w:rPr>
        <w:tab/>
      </w:r>
      <w:r>
        <w:rPr>
          <w:color w:val="000000"/>
        </w:rPr>
        <w:t xml:space="preserve">C. </w:t>
      </w:r>
      <w:r>
        <w:rPr>
          <w:rFonts w:ascii="Times New Roman" w:hAnsi="Times New Roman" w:eastAsia="Times New Roman" w:cs="Times New Roman"/>
          <w:color w:val="000000"/>
        </w:rPr>
        <w:t>Fashion.</w:t>
      </w:r>
      <w:r>
        <w:rPr>
          <w:color w:val="000000"/>
        </w:rPr>
        <w:tab/>
      </w:r>
      <w:r>
        <w:rPr>
          <w:color w:val="000000"/>
        </w:rPr>
        <w:t xml:space="preserve">D. </w:t>
      </w:r>
      <w:r>
        <w:rPr>
          <w:rFonts w:ascii="Times New Roman" w:hAnsi="Times New Roman" w:eastAsia="Times New Roman" w:cs="Times New Roman"/>
          <w:color w:val="000000"/>
        </w:rPr>
        <w:t>Health.</w:t>
      </w:r>
    </w:p>
    <w:p w14:paraId="2E7E1241">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In which way are bees and flower flies different?</w:t>
      </w:r>
    </w:p>
    <w:p w14:paraId="6283D4B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food that they eat.</w:t>
      </w:r>
      <w:r>
        <w:rPr>
          <w:color w:val="000000"/>
        </w:rPr>
        <w:tab/>
      </w:r>
      <w:r>
        <w:rPr>
          <w:color w:val="000000"/>
        </w:rPr>
        <w:t xml:space="preserve">B. </w:t>
      </w:r>
      <w:r>
        <w:rPr>
          <w:rFonts w:ascii="Times New Roman" w:hAnsi="Times New Roman" w:eastAsia="Times New Roman" w:cs="Times New Roman"/>
          <w:color w:val="000000"/>
        </w:rPr>
        <w:t>The colour of their stripes.</w:t>
      </w:r>
    </w:p>
    <w:p w14:paraId="4A6E6EB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way they help garden flowers grow.</w:t>
      </w:r>
      <w:r>
        <w:rPr>
          <w:color w:val="000000"/>
        </w:rPr>
        <w:tab/>
      </w:r>
      <w:r>
        <w:rPr>
          <w:color w:val="000000"/>
        </w:rPr>
        <w:t xml:space="preserve">D. </w:t>
      </w:r>
      <w:r>
        <w:rPr>
          <w:rFonts w:ascii="Times New Roman" w:hAnsi="Times New Roman" w:eastAsia="Times New Roman" w:cs="Times New Roman"/>
          <w:color w:val="000000"/>
        </w:rPr>
        <w:t>The shape of wings when they stop flying.</w:t>
      </w:r>
    </w:p>
    <w:p w14:paraId="7E260A77">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does the underlined phrase “leave the flies alone” in Paragraph 4 mean?</w:t>
      </w:r>
    </w:p>
    <w:p w14:paraId="356B0EF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Make friends with the flies.</w:t>
      </w:r>
      <w:r>
        <w:rPr>
          <w:color w:val="000000"/>
        </w:rPr>
        <w:tab/>
      </w:r>
      <w:r>
        <w:rPr>
          <w:color w:val="000000"/>
        </w:rPr>
        <w:t xml:space="preserve">B. </w:t>
      </w:r>
      <w:r>
        <w:rPr>
          <w:rFonts w:ascii="Times New Roman" w:hAnsi="Times New Roman" w:eastAsia="Times New Roman" w:cs="Times New Roman"/>
          <w:color w:val="000000"/>
        </w:rPr>
        <w:t>Eat the flies up.</w:t>
      </w:r>
    </w:p>
    <w:p w14:paraId="0D1DC9D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Keep away from the flies.</w:t>
      </w:r>
      <w:r>
        <w:rPr>
          <w:color w:val="000000"/>
        </w:rPr>
        <w:tab/>
      </w:r>
      <w:r>
        <w:rPr>
          <w:color w:val="000000"/>
        </w:rPr>
        <w:t xml:space="preserve">D. </w:t>
      </w:r>
      <w:r>
        <w:rPr>
          <w:rFonts w:ascii="Times New Roman" w:hAnsi="Times New Roman" w:eastAsia="Times New Roman" w:cs="Times New Roman"/>
          <w:color w:val="000000"/>
        </w:rPr>
        <w:t>Invite the flies in.</w:t>
      </w:r>
    </w:p>
    <w:p w14:paraId="5FB28337">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might the writer of the passage agree with?</w:t>
      </w:r>
    </w:p>
    <w:p w14:paraId="7177D30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usually prefer bees to flower flies.</w:t>
      </w:r>
    </w:p>
    <w:p w14:paraId="1517A85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 sometimes mistake flower flies for bees.</w:t>
      </w:r>
    </w:p>
    <w:p w14:paraId="647F1EC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should stop birds eating bees and flower flies.</w:t>
      </w:r>
    </w:p>
    <w:p w14:paraId="3ACAC96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People should have beautiful gardens in their neighbourhood.</w:t>
      </w:r>
    </w:p>
    <w:p w14:paraId="2B0EE0A5">
      <w:pPr>
        <w:spacing w:line="360" w:lineRule="auto"/>
        <w:textAlignment w:val="center"/>
        <w:rPr>
          <w:color w:val="000000"/>
        </w:rPr>
      </w:pPr>
      <w:r>
        <w:rPr>
          <w:color w:val="2E75B6"/>
        </w:rPr>
        <w:t>【答案】</w:t>
      </w:r>
      <w:r>
        <w:rPr>
          <w:color w:val="000000"/>
        </w:rPr>
        <w:t>37. A    38. D    39. C    40. B</w:t>
      </w:r>
    </w:p>
    <w:p w14:paraId="6BA1765D">
      <w:pPr>
        <w:spacing w:line="360" w:lineRule="auto"/>
        <w:textAlignment w:val="center"/>
        <w:rPr>
          <w:color w:val="000000"/>
        </w:rPr>
      </w:pPr>
      <w:r>
        <w:rPr>
          <w:color w:val="2E75B6"/>
        </w:rPr>
        <w:t>【解析】</w:t>
      </w:r>
    </w:p>
    <w:p w14:paraId="3303E080">
      <w:pPr>
        <w:spacing w:line="360" w:lineRule="auto"/>
        <w:jc w:val="left"/>
        <w:textAlignment w:val="center"/>
        <w:rPr>
          <w:color w:val="000000"/>
        </w:rPr>
      </w:pPr>
      <w:r>
        <w:rPr>
          <w:color w:val="000000"/>
        </w:rPr>
        <w:t>【导语】</w:t>
      </w:r>
      <w:r>
        <w:rPr>
          <w:rFonts w:ascii="宋体" w:hAnsi="宋体" w:eastAsia="宋体" w:cs="宋体"/>
          <w:color w:val="000000"/>
        </w:rPr>
        <w:t>本文是一篇说明文，介绍了花蝇的外观、生理构造及生活习性等。</w:t>
      </w:r>
    </w:p>
    <w:p w14:paraId="02B1D388">
      <w:pPr>
        <w:spacing w:line="360" w:lineRule="auto"/>
        <w:jc w:val="left"/>
        <w:textAlignment w:val="center"/>
        <w:rPr>
          <w:color w:val="000000"/>
        </w:rPr>
      </w:pPr>
      <w:r>
        <w:rPr>
          <w:color w:val="000000"/>
        </w:rPr>
        <w:t>【37题详解】</w:t>
      </w:r>
    </w:p>
    <w:p w14:paraId="7562A254">
      <w:pPr>
        <w:spacing w:line="360" w:lineRule="auto"/>
        <w:jc w:val="left"/>
        <w:textAlignment w:val="center"/>
        <w:rPr>
          <w:color w:val="000000"/>
        </w:rPr>
      </w:pPr>
      <w:r>
        <w:rPr>
          <w:rFonts w:ascii="宋体" w:hAnsi="宋体" w:eastAsia="宋体" w:cs="宋体"/>
          <w:color w:val="000000"/>
        </w:rPr>
        <w:t>推理判断题。通读全文可知，本文主要介绍了花蝇的相关知识，应该在杂志的</w:t>
      </w:r>
      <w:r>
        <w:rPr>
          <w:rFonts w:ascii="Times New Roman" w:hAnsi="Times New Roman" w:eastAsia="Times New Roman" w:cs="Times New Roman"/>
          <w:color w:val="000000"/>
        </w:rPr>
        <w:t>“</w:t>
      </w:r>
      <w:r>
        <w:rPr>
          <w:rFonts w:ascii="宋体" w:hAnsi="宋体" w:eastAsia="宋体" w:cs="宋体"/>
          <w:color w:val="000000"/>
        </w:rPr>
        <w:t>自然</w:t>
      </w:r>
      <w:r>
        <w:rPr>
          <w:rFonts w:ascii="Times New Roman" w:hAnsi="Times New Roman" w:eastAsia="Times New Roman" w:cs="Times New Roman"/>
          <w:color w:val="000000"/>
        </w:rPr>
        <w:t>”</w:t>
      </w:r>
      <w:r>
        <w:rPr>
          <w:rFonts w:ascii="宋体" w:hAnsi="宋体" w:eastAsia="宋体" w:cs="宋体"/>
          <w:color w:val="000000"/>
        </w:rPr>
        <w:t>部分看到此文章。故选</w:t>
      </w:r>
      <w:r>
        <w:rPr>
          <w:rFonts w:ascii="Times New Roman" w:hAnsi="Times New Roman" w:eastAsia="Times New Roman" w:cs="Times New Roman"/>
          <w:color w:val="000000"/>
        </w:rPr>
        <w:t>A</w:t>
      </w:r>
      <w:r>
        <w:rPr>
          <w:rFonts w:ascii="宋体" w:hAnsi="宋体" w:eastAsia="宋体" w:cs="宋体"/>
          <w:color w:val="000000"/>
        </w:rPr>
        <w:t>。</w:t>
      </w:r>
    </w:p>
    <w:p w14:paraId="5806EA69">
      <w:pPr>
        <w:spacing w:line="360" w:lineRule="auto"/>
        <w:jc w:val="left"/>
        <w:textAlignment w:val="center"/>
        <w:rPr>
          <w:color w:val="000000"/>
        </w:rPr>
      </w:pPr>
      <w:r>
        <w:rPr>
          <w:color w:val="000000"/>
        </w:rPr>
        <w:t>【38题详解】</w:t>
      </w:r>
    </w:p>
    <w:p w14:paraId="1017E812">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“Bees fold(</w:t>
      </w:r>
      <w:r>
        <w:rPr>
          <w:rFonts w:ascii="宋体" w:hAnsi="宋体" w:eastAsia="宋体" w:cs="宋体"/>
          <w:color w:val="000000"/>
        </w:rPr>
        <w:t>折叠</w:t>
      </w:r>
      <w:r>
        <w:rPr>
          <w:rFonts w:ascii="Times New Roman" w:hAnsi="Times New Roman" w:eastAsia="Times New Roman" w:cs="Times New Roman"/>
          <w:color w:val="000000"/>
        </w:rPr>
        <w:t>) their wings onto their backs when they stop flying. But this insect’s wings reach out like a fly’s. That’s because it is a fly—a flower fly.”</w:t>
      </w:r>
      <w:r>
        <w:rPr>
          <w:rFonts w:ascii="宋体" w:hAnsi="宋体" w:eastAsia="宋体" w:cs="宋体"/>
          <w:color w:val="000000"/>
        </w:rPr>
        <w:t>可知，蜜蜂停止飞行时把翅膀叠在背上，但花蝇的翅膀却是伸出来。故两者的不同之处在于停止飞行时翅膀的形状。故选</w:t>
      </w:r>
      <w:r>
        <w:rPr>
          <w:rFonts w:ascii="Times New Roman" w:hAnsi="Times New Roman" w:eastAsia="Times New Roman" w:cs="Times New Roman"/>
          <w:color w:val="000000"/>
        </w:rPr>
        <w:t>D</w:t>
      </w:r>
      <w:r>
        <w:rPr>
          <w:rFonts w:ascii="宋体" w:hAnsi="宋体" w:eastAsia="宋体" w:cs="宋体"/>
          <w:color w:val="000000"/>
        </w:rPr>
        <w:t>。</w:t>
      </w:r>
    </w:p>
    <w:p w14:paraId="211AD313">
      <w:pPr>
        <w:spacing w:line="360" w:lineRule="auto"/>
        <w:jc w:val="left"/>
        <w:textAlignment w:val="center"/>
        <w:rPr>
          <w:color w:val="000000"/>
        </w:rPr>
      </w:pPr>
      <w:r>
        <w:rPr>
          <w:color w:val="000000"/>
        </w:rPr>
        <w:t>【39题详解】</w:t>
      </w:r>
    </w:p>
    <w:p w14:paraId="1858C502">
      <w:pPr>
        <w:spacing w:line="360" w:lineRule="auto"/>
        <w:jc w:val="left"/>
        <w:textAlignment w:val="center"/>
        <w:rPr>
          <w:color w:val="000000"/>
        </w:rPr>
      </w:pPr>
      <w:r>
        <w:rPr>
          <w:rFonts w:ascii="宋体" w:hAnsi="宋体" w:eastAsia="宋体" w:cs="宋体"/>
          <w:color w:val="000000"/>
        </w:rPr>
        <w:t>词句猜测题。根据</w:t>
      </w:r>
      <w:r>
        <w:rPr>
          <w:rFonts w:ascii="Times New Roman" w:hAnsi="Times New Roman" w:eastAsia="Times New Roman" w:cs="Times New Roman"/>
          <w:color w:val="000000"/>
        </w:rPr>
        <w:t>“Insect eaters, such as some birds and frogs, need to get stung only once to know that stripes mean trouble. Flower flies can’t sting, but insect eaters see the stripes and leave the flies alone.”</w:t>
      </w:r>
      <w:r>
        <w:rPr>
          <w:rFonts w:ascii="宋体" w:hAnsi="宋体" w:eastAsia="宋体" w:cs="宋体"/>
          <w:color w:val="000000"/>
        </w:rPr>
        <w:t>可知，带有黄色和黑色条纹的昆虫通常有刺，花蝇身上有黄黑条纹，虽然它身上没有刺，但是一些以昆虫为食的动物看到花蝇身上的条纹就会远离花蝇，故划线部分意为</w:t>
      </w:r>
      <w:r>
        <w:rPr>
          <w:rFonts w:ascii="Times New Roman" w:hAnsi="Times New Roman" w:eastAsia="Times New Roman" w:cs="Times New Roman"/>
          <w:color w:val="000000"/>
        </w:rPr>
        <w:t>“</w:t>
      </w:r>
      <w:r>
        <w:rPr>
          <w:rFonts w:ascii="宋体" w:hAnsi="宋体" w:eastAsia="宋体" w:cs="宋体"/>
          <w:color w:val="000000"/>
        </w:rPr>
        <w:t>远离花蝇</w:t>
      </w:r>
      <w:r>
        <w:rPr>
          <w:rFonts w:ascii="Times New Roman" w:hAnsi="Times New Roman" w:eastAsia="Times New Roman" w:cs="Times New Roman"/>
          <w:color w:val="000000"/>
        </w:rPr>
        <w:t>”</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408DFB0D">
      <w:pPr>
        <w:spacing w:line="360" w:lineRule="auto"/>
        <w:jc w:val="left"/>
        <w:textAlignment w:val="center"/>
        <w:rPr>
          <w:color w:val="000000"/>
        </w:rPr>
      </w:pPr>
      <w:r>
        <w:rPr>
          <w:color w:val="000000"/>
        </w:rPr>
        <w:t>【40题详解】</w:t>
      </w:r>
    </w:p>
    <w:p w14:paraId="0F3D56C5">
      <w:pPr>
        <w:spacing w:line="360" w:lineRule="auto"/>
        <w:jc w:val="left"/>
        <w:textAlignment w:val="center"/>
        <w:rPr>
          <w:color w:val="000000"/>
        </w:rPr>
      </w:pPr>
      <w:r>
        <w:rPr>
          <w:rFonts w:ascii="宋体" w:hAnsi="宋体" w:eastAsia="宋体" w:cs="宋体"/>
          <w:color w:val="000000"/>
        </w:rPr>
        <w:t>推理判断题。根据</w:t>
      </w:r>
      <w:r>
        <w:rPr>
          <w:rFonts w:ascii="Times New Roman" w:hAnsi="Times New Roman" w:eastAsia="Times New Roman" w:cs="Times New Roman"/>
          <w:color w:val="000000"/>
        </w:rPr>
        <w:t>“Is it a bee? It lands on a flower, and you take a closer look.”</w:t>
      </w:r>
      <w:r>
        <w:rPr>
          <w:rFonts w:ascii="宋体" w:hAnsi="宋体" w:eastAsia="宋体" w:cs="宋体"/>
          <w:color w:val="000000"/>
        </w:rPr>
        <w:t>及</w:t>
      </w:r>
      <w:r>
        <w:rPr>
          <w:rFonts w:ascii="Times New Roman" w:hAnsi="Times New Roman" w:eastAsia="Times New Roman" w:cs="Times New Roman"/>
          <w:color w:val="000000"/>
        </w:rPr>
        <w:t>“Many flower flies look like bees.”</w:t>
      </w:r>
      <w:r>
        <w:rPr>
          <w:rFonts w:ascii="宋体" w:hAnsi="宋体" w:eastAsia="宋体" w:cs="宋体"/>
          <w:color w:val="000000"/>
        </w:rPr>
        <w:t>可知，花蝇的外观和生活习性与蜜蜂有些相似，所以人们有时会把花蝇误认为蜜蜂。故选</w:t>
      </w:r>
      <w:r>
        <w:rPr>
          <w:rFonts w:ascii="Times New Roman" w:hAnsi="Times New Roman" w:eastAsia="Times New Roman" w:cs="Times New Roman"/>
          <w:color w:val="000000"/>
        </w:rPr>
        <w:t>B</w:t>
      </w:r>
      <w:r>
        <w:rPr>
          <w:rFonts w:ascii="宋体" w:hAnsi="宋体" w:eastAsia="宋体" w:cs="宋体"/>
          <w:color w:val="000000"/>
        </w:rPr>
        <w:t>。</w:t>
      </w:r>
    </w:p>
    <w:p w14:paraId="477DDC05">
      <w:pPr>
        <w:spacing w:line="360" w:lineRule="auto"/>
        <w:jc w:val="both"/>
        <w:textAlignment w:val="center"/>
        <w:rPr>
          <w:color w:val="000000"/>
        </w:rPr>
      </w:pPr>
      <w:r>
        <w:rPr>
          <w:rFonts w:ascii="宋体" w:hAnsi="宋体" w:eastAsia="宋体" w:cs="宋体"/>
          <w:b/>
          <w:color w:val="000000"/>
          <w:sz w:val="24"/>
        </w:rPr>
        <w:t>阅读短文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从短文后的选项中选出可以填入空白处的最佳选项。</w:t>
      </w:r>
    </w:p>
    <w:p w14:paraId="27C753C7">
      <w:pPr>
        <w:spacing w:line="360" w:lineRule="auto"/>
        <w:ind w:firstLine="420"/>
        <w:jc w:val="both"/>
        <w:textAlignment w:val="center"/>
        <w:rPr>
          <w:color w:val="000000"/>
        </w:rPr>
      </w:pPr>
      <w:r>
        <w:rPr>
          <w:rFonts w:ascii="Times New Roman" w:hAnsi="Times New Roman" w:eastAsia="Times New Roman" w:cs="Times New Roman"/>
          <w:color w:val="000000"/>
        </w:rPr>
        <w:t xml:space="preserve">Once upon a time, all the animals were called to an early meeting. As they gathered in the public square, one of them, the chicken, was seen by her neighbours going in the opposite direction. “Hey, Chicken! </w:t>
      </w:r>
      <w:r>
        <w:rPr>
          <w:color w:val="000000"/>
          <w:u w:val="single"/>
        </w:rPr>
        <w:t>____41____</w:t>
      </w:r>
      <w:r>
        <w:rPr>
          <w:color w:val="000000"/>
        </w:rPr>
        <w:t xml:space="preserve"> ” </w:t>
      </w:r>
      <w:r>
        <w:rPr>
          <w:rFonts w:ascii="Times New Roman" w:hAnsi="Times New Roman" w:eastAsia="Times New Roman" w:cs="Times New Roman"/>
          <w:color w:val="000000"/>
        </w:rPr>
        <w:t>they asked. “Didn’t you receive the invitation?”</w:t>
      </w:r>
    </w:p>
    <w:p w14:paraId="0746E6FF">
      <w:pPr>
        <w:spacing w:line="360" w:lineRule="auto"/>
        <w:ind w:firstLine="420"/>
        <w:jc w:val="both"/>
        <w:textAlignment w:val="center"/>
        <w:rPr>
          <w:color w:val="000000"/>
        </w:rPr>
      </w:pPr>
      <w:r>
        <w:rPr>
          <w:rFonts w:ascii="Times New Roman" w:hAnsi="Times New Roman" w:eastAsia="Times New Roman" w:cs="Times New Roman"/>
          <w:color w:val="000000"/>
        </w:rPr>
        <w:t>“Yes, I did,” replied the chicken. “</w:t>
      </w:r>
      <w:r>
        <w:rPr>
          <w:color w:val="000000"/>
          <w:u w:val="single"/>
        </w:rPr>
        <w:t>____42____</w:t>
      </w:r>
      <w:r>
        <w:rPr>
          <w:rFonts w:ascii="Times New Roman" w:hAnsi="Times New Roman" w:eastAsia="Times New Roman" w:cs="Times New Roman"/>
          <w:color w:val="000000"/>
        </w:rPr>
        <w:t xml:space="preserve"> The thing is, I have some very important personal business that I must deal with. Now, please excuse me. </w:t>
      </w:r>
      <w:r>
        <w:rPr>
          <w:color w:val="000000"/>
          <w:u w:val="single"/>
        </w:rPr>
        <w:t>____43____</w:t>
      </w:r>
      <w:r>
        <w:rPr>
          <w:rFonts w:ascii="Times New Roman" w:hAnsi="Times New Roman" w:eastAsia="Times New Roman" w:cs="Times New Roman"/>
          <w:color w:val="000000"/>
        </w:rPr>
        <w:t xml:space="preserve"> Please tell everyone at the meeting how sorry I am. Tell them that although I won’t be there in body, I will certainly be there in spirit! Whatever you decide, you can count on my complete support. Bye!”</w:t>
      </w:r>
    </w:p>
    <w:p w14:paraId="589EBE76">
      <w:pPr>
        <w:spacing w:line="360" w:lineRule="auto"/>
        <w:ind w:firstLine="420"/>
        <w:jc w:val="both"/>
        <w:textAlignment w:val="center"/>
        <w:rPr>
          <w:color w:val="000000"/>
        </w:rPr>
      </w:pPr>
      <w:r>
        <w:rPr>
          <w:rFonts w:ascii="Times New Roman" w:hAnsi="Times New Roman" w:eastAsia="Times New Roman" w:cs="Times New Roman"/>
          <w:color w:val="000000"/>
        </w:rPr>
        <w:t xml:space="preserve">The topic the animals would discuss was what to do with the order of the lion. The lion ordered them to give him something to eat. </w:t>
      </w:r>
      <w:r>
        <w:rPr>
          <w:color w:val="000000"/>
          <w:u w:val="single"/>
        </w:rPr>
        <w:t>____44____</w:t>
      </w:r>
      <w:r>
        <w:rPr>
          <w:rFonts w:ascii="Times New Roman" w:hAnsi="Times New Roman" w:eastAsia="Times New Roman" w:cs="Times New Roman"/>
          <w:color w:val="000000"/>
        </w:rPr>
        <w:t xml:space="preserve"> Then they decided that they would offer the lion just one animal. All they asked in exchange was that the lion left the other animals in peace. </w:t>
      </w:r>
      <w:r>
        <w:rPr>
          <w:color w:val="000000"/>
          <w:u w:val="single"/>
        </w:rPr>
        <w:t>____45____</w:t>
      </w:r>
      <w:r>
        <w:rPr>
          <w:rFonts w:ascii="Times New Roman" w:hAnsi="Times New Roman" w:eastAsia="Times New Roman" w:cs="Times New Roman"/>
          <w:color w:val="000000"/>
        </w:rPr>
        <w:t xml:space="preserve"> They chose the chicken.</w:t>
      </w:r>
    </w:p>
    <w:p w14:paraId="634B85B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 really must go home.</w:t>
      </w:r>
    </w:p>
    <w:p w14:paraId="45CBA2C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Why are you going away from the square?</w:t>
      </w:r>
    </w:p>
    <w:p w14:paraId="19BFABB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And I would of course come to the meeting.</w:t>
      </w:r>
    </w:p>
    <w:p w14:paraId="60EB848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had a lively but surprisingly short discussion.</w:t>
      </w:r>
    </w:p>
    <w:p w14:paraId="1B38DE8D">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 decision about which animal to offer was reached without any disagreement.</w:t>
      </w:r>
    </w:p>
    <w:p w14:paraId="27F08D46">
      <w:pPr>
        <w:spacing w:line="360" w:lineRule="auto"/>
        <w:textAlignment w:val="center"/>
        <w:rPr>
          <w:color w:val="000000"/>
        </w:rPr>
      </w:pPr>
      <w:r>
        <w:rPr>
          <w:color w:val="2E75B6"/>
        </w:rPr>
        <w:t>【答案】</w:t>
      </w:r>
      <w:r>
        <w:rPr>
          <w:color w:val="000000"/>
        </w:rPr>
        <w:t>41. B    42. C    43. A    44. D    45. E</w:t>
      </w:r>
    </w:p>
    <w:p w14:paraId="10B4978C">
      <w:pPr>
        <w:spacing w:line="360" w:lineRule="auto"/>
        <w:textAlignment w:val="center"/>
        <w:rPr>
          <w:color w:val="000000"/>
        </w:rPr>
      </w:pPr>
      <w:r>
        <w:rPr>
          <w:color w:val="2E75B6"/>
        </w:rPr>
        <w:t>【解析】</w:t>
      </w:r>
    </w:p>
    <w:p w14:paraId="01A8BCCD">
      <w:pPr>
        <w:spacing w:line="360" w:lineRule="auto"/>
        <w:jc w:val="left"/>
        <w:textAlignment w:val="center"/>
        <w:rPr>
          <w:color w:val="000000"/>
        </w:rPr>
      </w:pPr>
      <w:r>
        <w:rPr>
          <w:color w:val="000000"/>
        </w:rPr>
        <w:t>【导语】本文是一则寓言，讲述了一只小鸡因缺席动物们的会议而被选为狮子的盘中餐的故事。</w:t>
      </w:r>
    </w:p>
    <w:p w14:paraId="65BBEFCF">
      <w:pPr>
        <w:spacing w:line="360" w:lineRule="auto"/>
        <w:jc w:val="left"/>
        <w:textAlignment w:val="center"/>
        <w:rPr>
          <w:color w:val="000000"/>
        </w:rPr>
      </w:pPr>
      <w:r>
        <w:rPr>
          <w:color w:val="000000"/>
        </w:rPr>
        <w:t>【41题详解】</w:t>
      </w:r>
    </w:p>
    <w:p w14:paraId="3808B4FD">
      <w:pPr>
        <w:spacing w:line="360" w:lineRule="auto"/>
        <w:jc w:val="left"/>
        <w:textAlignment w:val="center"/>
        <w:rPr>
          <w:color w:val="000000"/>
        </w:rPr>
      </w:pPr>
      <w:r>
        <w:rPr>
          <w:color w:val="000000"/>
        </w:rPr>
        <w:t>根据“As they gathered in the public square, one of them, the chicken, was seen by her neighbours going in the opposite direction. ‘Hey, Chicken!…’ they asked.”可知，动物们都在广场上参加会议，但是一只鸡离开了广场，于是其他动物询问原因。故B“你为什么要离开广场？”符合语境。故选B。</w:t>
      </w:r>
    </w:p>
    <w:p w14:paraId="5627C5C4">
      <w:pPr>
        <w:spacing w:line="360" w:lineRule="auto"/>
        <w:jc w:val="left"/>
        <w:textAlignment w:val="center"/>
        <w:rPr>
          <w:color w:val="000000"/>
        </w:rPr>
      </w:pPr>
      <w:r>
        <w:rPr>
          <w:color w:val="000000"/>
        </w:rPr>
        <w:t>【42题详解】</w:t>
      </w:r>
    </w:p>
    <w:p w14:paraId="3A3FD376">
      <w:pPr>
        <w:spacing w:line="360" w:lineRule="auto"/>
        <w:jc w:val="left"/>
        <w:textAlignment w:val="center"/>
        <w:rPr>
          <w:color w:val="000000"/>
        </w:rPr>
      </w:pPr>
      <w:r>
        <w:rPr>
          <w:color w:val="000000"/>
        </w:rPr>
        <w:t>根据“Didn’t you receive the invitation?”及“‘Yes, I did,’ replied the chicken.”可知，小鸡收到了参加会议的邀请，表示自己当然会参加会议。故C“我当然会来参加会议。”符合语境。故选C。</w:t>
      </w:r>
    </w:p>
    <w:p w14:paraId="2D796C1D">
      <w:pPr>
        <w:spacing w:line="360" w:lineRule="auto"/>
        <w:jc w:val="left"/>
        <w:textAlignment w:val="center"/>
        <w:rPr>
          <w:color w:val="000000"/>
        </w:rPr>
      </w:pPr>
      <w:r>
        <w:rPr>
          <w:color w:val="000000"/>
        </w:rPr>
        <w:t>【43题详解】</w:t>
      </w:r>
    </w:p>
    <w:p w14:paraId="0483C4C1">
      <w:pPr>
        <w:spacing w:line="360" w:lineRule="auto"/>
        <w:jc w:val="left"/>
        <w:textAlignment w:val="center"/>
        <w:rPr>
          <w:color w:val="000000"/>
        </w:rPr>
      </w:pPr>
      <w:r>
        <w:rPr>
          <w:color w:val="000000"/>
        </w:rPr>
        <w:t>根据“Now, please excuse me.…Please tell everyone at the meeting how sorry I am.”可知，小鸡有个人的事情需要处理，需要离开广场，因此表示抱歉。故A“我真的必须回家。”符合语境。故选A。</w:t>
      </w:r>
    </w:p>
    <w:p w14:paraId="4662AC71">
      <w:pPr>
        <w:spacing w:line="360" w:lineRule="auto"/>
        <w:jc w:val="left"/>
        <w:textAlignment w:val="center"/>
        <w:rPr>
          <w:color w:val="000000"/>
        </w:rPr>
      </w:pPr>
      <w:r>
        <w:rPr>
          <w:color w:val="000000"/>
        </w:rPr>
        <w:t>【44题详解】</w:t>
      </w:r>
    </w:p>
    <w:p w14:paraId="300BD926">
      <w:pPr>
        <w:spacing w:line="360" w:lineRule="auto"/>
        <w:jc w:val="left"/>
        <w:textAlignment w:val="center"/>
        <w:rPr>
          <w:color w:val="000000"/>
        </w:rPr>
      </w:pPr>
      <w:r>
        <w:rPr>
          <w:color w:val="000000"/>
        </w:rPr>
        <w:t>根据“The topic the animals would discuss was what to do with the order of the lion.…Then they decided that they would offer the lion just one animal.”可知，动物们围绕狮子的要求展开了讨论，然后做出了决定。故D“他们进行了一次生动但出奇简短的讨论。”符合语境。故选D。</w:t>
      </w:r>
    </w:p>
    <w:p w14:paraId="4AFF70E5">
      <w:pPr>
        <w:spacing w:line="360" w:lineRule="auto"/>
        <w:jc w:val="left"/>
        <w:textAlignment w:val="center"/>
        <w:rPr>
          <w:color w:val="000000"/>
        </w:rPr>
      </w:pPr>
      <w:r>
        <w:rPr>
          <w:color w:val="000000"/>
        </w:rPr>
        <w:t>【45题详解】</w:t>
      </w:r>
    </w:p>
    <w:p w14:paraId="5FA890F7">
      <w:pPr>
        <w:spacing w:line="360" w:lineRule="auto"/>
        <w:jc w:val="left"/>
        <w:textAlignment w:val="center"/>
        <w:rPr>
          <w:color w:val="000000"/>
        </w:rPr>
      </w:pPr>
      <w:r>
        <w:rPr>
          <w:color w:val="000000"/>
        </w:rPr>
        <w:t>根据“They chose the chicken.”可知，动物们一致决定选择小鸡作为狮子</w:t>
      </w:r>
      <w:r>
        <w:rPr>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color w:val="000000"/>
        </w:rPr>
        <w:t>盘中餐。故E“关于提供哪只动物的决定没有任何分歧。”符合语境。故选E。</w:t>
      </w:r>
    </w:p>
    <w:p w14:paraId="7390A216">
      <w:pPr>
        <w:spacing w:line="360" w:lineRule="auto"/>
        <w:jc w:val="both"/>
        <w:textAlignment w:val="center"/>
        <w:rPr>
          <w:color w:val="000000"/>
        </w:rPr>
      </w:pPr>
      <w:r>
        <w:rPr>
          <w:rFonts w:ascii="宋体" w:hAnsi="宋体" w:eastAsia="宋体" w:cs="宋体"/>
          <w:b/>
          <w:color w:val="000000"/>
          <w:sz w:val="24"/>
        </w:rPr>
        <w:t>词语运用</w:t>
      </w:r>
      <w:r>
        <w:rPr>
          <w:rFonts w:ascii="Times New Roman" w:hAnsi="Times New Roman" w:eastAsia="Times New Roman" w:cs="Times New Roman"/>
          <w:b/>
          <w:color w:val="000000"/>
          <w:sz w:val="24"/>
        </w:rPr>
        <w:t xml:space="preserve"> </w:t>
      </w:r>
    </w:p>
    <w:p w14:paraId="3B819E99">
      <w:pPr>
        <w:spacing w:line="360" w:lineRule="auto"/>
        <w:jc w:val="both"/>
        <w:textAlignment w:val="center"/>
        <w:rPr>
          <w:color w:val="000000"/>
        </w:rPr>
      </w:pPr>
      <w:r>
        <w:rPr>
          <w:rFonts w:ascii="宋体" w:hAnsi="宋体" w:eastAsia="宋体" w:cs="宋体"/>
          <w:color w:val="000000"/>
        </w:rPr>
        <w:t>选用方框内的单词或词组填空，其中有一个单词或词组是多余的。</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183"/>
      </w:tblGrid>
      <w:tr w14:paraId="02690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D29036">
            <w:pPr>
              <w:spacing w:line="360" w:lineRule="auto"/>
              <w:jc w:val="both"/>
              <w:textAlignment w:val="center"/>
              <w:rPr>
                <w:color w:val="000000"/>
              </w:rPr>
            </w:pPr>
            <w:r>
              <w:rPr>
                <w:rFonts w:ascii="Times New Roman" w:hAnsi="Times New Roman" w:eastAsia="Times New Roman" w:cs="Times New Roman"/>
                <w:color w:val="000000"/>
              </w:rPr>
              <w:t>dream    name   whole   the rest   height    on the playground</w:t>
            </w:r>
          </w:p>
        </w:tc>
      </w:tr>
    </w:tbl>
    <w:p w14:paraId="39315F25">
      <w:pPr>
        <w:spacing w:line="360" w:lineRule="auto"/>
        <w:jc w:val="both"/>
        <w:textAlignment w:val="center"/>
        <w:rPr>
          <w:color w:val="000000"/>
        </w:rPr>
      </w:pPr>
    </w:p>
    <w:p w14:paraId="0DF52762">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 xml:space="preserve">It’s a tradition of this city to </w:t>
      </w:r>
      <w:r>
        <w:rPr>
          <w:color w:val="000000"/>
        </w:rPr>
        <w:t>________</w:t>
      </w:r>
      <w:r>
        <w:rPr>
          <w:rFonts w:ascii="Times New Roman" w:hAnsi="Times New Roman" w:eastAsia="Times New Roman" w:cs="Times New Roman"/>
          <w:color w:val="000000"/>
        </w:rPr>
        <w:t xml:space="preserve"> its streets after great people.</w:t>
      </w:r>
    </w:p>
    <w:p w14:paraId="4437B1E7">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 xml:space="preserve">The baby can say single words but not </w:t>
      </w:r>
      <w:r>
        <w:rPr>
          <w:color w:val="000000"/>
        </w:rPr>
        <w:t>________</w:t>
      </w:r>
      <w:r>
        <w:rPr>
          <w:rFonts w:ascii="Times New Roman" w:hAnsi="Times New Roman" w:eastAsia="Times New Roman" w:cs="Times New Roman"/>
          <w:color w:val="000000"/>
        </w:rPr>
        <w:t xml:space="preserve"> sentences.</w:t>
      </w:r>
    </w:p>
    <w:p w14:paraId="1558333C">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 xml:space="preserve">A true friend is someone who walks in when </w:t>
      </w:r>
      <w:r>
        <w:rPr>
          <w:color w:val="000000"/>
        </w:rPr>
        <w:t>________</w:t>
      </w:r>
      <w:r>
        <w:rPr>
          <w:rFonts w:ascii="Times New Roman" w:hAnsi="Times New Roman" w:eastAsia="Times New Roman" w:cs="Times New Roman"/>
          <w:color w:val="000000"/>
        </w:rPr>
        <w:t xml:space="preserve"> of the world walks out.</w:t>
      </w:r>
    </w:p>
    <w:p w14:paraId="17ACDC04">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 xml:space="preserve">Zhu Yangzhu, the pride of Xuzhou, has realized his </w:t>
      </w:r>
      <w:r>
        <w:rPr>
          <w:color w:val="000000"/>
        </w:rPr>
        <w:t>________</w:t>
      </w:r>
      <w:r>
        <w:rPr>
          <w:rFonts w:ascii="Times New Roman" w:hAnsi="Times New Roman" w:eastAsia="Times New Roman" w:cs="Times New Roman"/>
          <w:color w:val="000000"/>
        </w:rPr>
        <w:t xml:space="preserve"> of being an astronaut through years of hard work.</w:t>
      </w:r>
    </w:p>
    <w:p w14:paraId="1EA0A032">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 xml:space="preserve">Li Ming hopes to get the chance to raise the national flag </w:t>
      </w:r>
      <w:r>
        <w:rPr>
          <w:color w:val="000000"/>
        </w:rPr>
        <w:t>________</w:t>
      </w:r>
      <w:r>
        <w:rPr>
          <w:rFonts w:ascii="Times New Roman" w:hAnsi="Times New Roman" w:eastAsia="Times New Roman" w:cs="Times New Roman"/>
          <w:color w:val="000000"/>
        </w:rPr>
        <w:t>.</w:t>
      </w:r>
    </w:p>
    <w:p w14:paraId="5E59C6A2">
      <w:pPr>
        <w:spacing w:line="360" w:lineRule="auto"/>
        <w:textAlignment w:val="center"/>
        <w:rPr>
          <w:color w:val="000000"/>
        </w:rPr>
      </w:pPr>
      <w:r>
        <w:rPr>
          <w:color w:val="2E75B6"/>
        </w:rPr>
        <w:t>【答案】</w:t>
      </w:r>
      <w:r>
        <w:rPr>
          <w:color w:val="000000"/>
        </w:rPr>
        <w:t xml:space="preserve">46. name    </w:t>
      </w:r>
    </w:p>
    <w:p w14:paraId="33126D95">
      <w:pPr>
        <w:spacing w:line="360" w:lineRule="auto"/>
        <w:textAlignment w:val="center"/>
        <w:rPr>
          <w:color w:val="000000"/>
        </w:rPr>
      </w:pPr>
      <w:r>
        <w:rPr>
          <w:color w:val="000000"/>
        </w:rPr>
        <w:t xml:space="preserve">47. whole    48. the rest    </w:t>
      </w:r>
    </w:p>
    <w:p w14:paraId="65F1F1D2">
      <w:pPr>
        <w:spacing w:line="360" w:lineRule="auto"/>
        <w:textAlignment w:val="center"/>
        <w:rPr>
          <w:color w:val="000000"/>
        </w:rPr>
      </w:pPr>
      <w:r>
        <w:rPr>
          <w:color w:val="000000"/>
        </w:rPr>
        <w:t>49. dream    50. on the playground</w:t>
      </w:r>
    </w:p>
    <w:p w14:paraId="69A45B82">
      <w:pPr>
        <w:spacing w:line="360" w:lineRule="auto"/>
        <w:textAlignment w:val="center"/>
        <w:rPr>
          <w:color w:val="000000"/>
        </w:rPr>
      </w:pPr>
      <w:r>
        <w:rPr>
          <w:color w:val="2E75B6"/>
        </w:rPr>
        <w:t>【解析】</w:t>
      </w:r>
    </w:p>
    <w:p w14:paraId="2CB747BA">
      <w:pPr>
        <w:spacing w:line="360" w:lineRule="auto"/>
        <w:textAlignment w:val="center"/>
        <w:rPr>
          <w:color w:val="000000"/>
        </w:rPr>
      </w:pPr>
      <w:r>
        <w:rPr>
          <w:color w:val="000000"/>
        </w:rPr>
        <w:t>【46题详解】</w:t>
      </w:r>
    </w:p>
    <w:p w14:paraId="3125E86D">
      <w:pPr>
        <w:spacing w:line="360" w:lineRule="auto"/>
        <w:jc w:val="left"/>
        <w:textAlignment w:val="center"/>
        <w:rPr>
          <w:color w:val="000000"/>
        </w:rPr>
      </w:pPr>
      <w:r>
        <w:rPr>
          <w:color w:val="000000"/>
        </w:rPr>
        <w:t>句意：以伟人的名字命名街道是这座城市的传统。根据“…its streets after great people”和备选词汇可知是以伟人的名字命名，name after“以</w:t>
      </w:r>
      <w:r>
        <w:rPr>
          <w:rFonts w:ascii="宋体" w:hAnsi="宋体" w:eastAsia="宋体" w:cs="宋体"/>
          <w:color w:val="000000"/>
        </w:rPr>
        <w:t>……</w:t>
      </w:r>
      <w:r>
        <w:rPr>
          <w:color w:val="000000"/>
        </w:rPr>
        <w:t>命名”，固定搭配；不定式标记to后跟动词原形。故填name。</w:t>
      </w:r>
    </w:p>
    <w:p w14:paraId="2B46F118">
      <w:pPr>
        <w:spacing w:line="360" w:lineRule="auto"/>
        <w:jc w:val="left"/>
        <w:textAlignment w:val="center"/>
        <w:rPr>
          <w:color w:val="000000"/>
        </w:rPr>
      </w:pPr>
      <w:r>
        <w:rPr>
          <w:color w:val="000000"/>
        </w:rPr>
        <w:t>【47题详解】</w:t>
      </w:r>
    </w:p>
    <w:p w14:paraId="538FE402">
      <w:pPr>
        <w:spacing w:line="360" w:lineRule="auto"/>
        <w:jc w:val="left"/>
        <w:textAlignment w:val="center"/>
        <w:rPr>
          <w:color w:val="000000"/>
        </w:rPr>
      </w:pPr>
      <w:r>
        <w:rPr>
          <w:color w:val="000000"/>
        </w:rPr>
        <w:t>句意：这个婴儿会说单个单词，但不会说完整的句子。根据“The baby can say single words but not…sentences”和备选词汇可知，婴儿不会说完整的句子，whole“完整的”，形容词作定语。故填whole。</w:t>
      </w:r>
    </w:p>
    <w:p w14:paraId="11816311">
      <w:pPr>
        <w:spacing w:line="360" w:lineRule="auto"/>
        <w:jc w:val="left"/>
        <w:textAlignment w:val="center"/>
        <w:rPr>
          <w:color w:val="000000"/>
        </w:rPr>
      </w:pPr>
      <w:r>
        <w:rPr>
          <w:color w:val="000000"/>
        </w:rPr>
        <w:t>【48题详解】</w:t>
      </w:r>
    </w:p>
    <w:p w14:paraId="71078AC9">
      <w:pPr>
        <w:spacing w:line="360" w:lineRule="auto"/>
        <w:jc w:val="left"/>
        <w:textAlignment w:val="center"/>
        <w:rPr>
          <w:color w:val="000000"/>
        </w:rPr>
      </w:pPr>
      <w:r>
        <w:rPr>
          <w:color w:val="000000"/>
        </w:rPr>
        <w:t>句意：真正的朋友是当世界上其他人都离开时，他会走进来。根据“…of the world walks out”和备选词汇可知是其他人离开，the rest of“其他的”。故填the rest。</w:t>
      </w:r>
    </w:p>
    <w:p w14:paraId="0117D710">
      <w:pPr>
        <w:spacing w:line="360" w:lineRule="auto"/>
        <w:jc w:val="left"/>
        <w:textAlignment w:val="center"/>
        <w:rPr>
          <w:color w:val="000000"/>
        </w:rPr>
      </w:pPr>
      <w:r>
        <w:rPr>
          <w:color w:val="000000"/>
        </w:rPr>
        <w:t>【49题详解】</w:t>
      </w:r>
    </w:p>
    <w:p w14:paraId="56A99502">
      <w:pPr>
        <w:spacing w:line="360" w:lineRule="auto"/>
        <w:jc w:val="left"/>
        <w:textAlignment w:val="center"/>
        <w:rPr>
          <w:color w:val="000000"/>
        </w:rPr>
      </w:pPr>
      <w:r>
        <w:rPr>
          <w:color w:val="000000"/>
        </w:rPr>
        <w:t>句意：徐州的骄傲——朱杨柱通过多年的辛勤工作，实现了当宇航员的梦想。根据“realized his…”和备选词汇可知是实现了梦想，dream“梦想”，名词作宾语。故填dream。</w:t>
      </w:r>
    </w:p>
    <w:p w14:paraId="0E0562CC">
      <w:pPr>
        <w:spacing w:line="360" w:lineRule="auto"/>
        <w:jc w:val="left"/>
        <w:textAlignment w:val="center"/>
        <w:rPr>
          <w:color w:val="000000"/>
        </w:rPr>
      </w:pPr>
      <w:r>
        <w:rPr>
          <w:color w:val="000000"/>
        </w:rPr>
        <w:t>【50题详解】</w:t>
      </w:r>
    </w:p>
    <w:p w14:paraId="07E1FAED">
      <w:pPr>
        <w:spacing w:line="360" w:lineRule="auto"/>
        <w:jc w:val="left"/>
        <w:textAlignment w:val="center"/>
        <w:rPr>
          <w:color w:val="000000"/>
        </w:rPr>
      </w:pPr>
      <w:r>
        <w:rPr>
          <w:color w:val="000000"/>
        </w:rPr>
        <w:t>句意：李明希望得到在操场上升国旗的机会。根据“raise the national flag”和备选词汇可知是在操场上升国旗，on the playground“在操场上”，介词短语。故填on the playground。</w:t>
      </w:r>
    </w:p>
    <w:p w14:paraId="1F0E98B1">
      <w:pPr>
        <w:spacing w:line="360" w:lineRule="auto"/>
        <w:jc w:val="both"/>
        <w:textAlignment w:val="center"/>
        <w:rPr>
          <w:color w:val="000000"/>
        </w:rPr>
      </w:pPr>
      <w:r>
        <w:rPr>
          <w:rFonts w:ascii="宋体" w:hAnsi="宋体" w:eastAsia="宋体" w:cs="宋体"/>
          <w:color w:val="000000"/>
        </w:rPr>
        <w:t>用括号中所给单词的正确形式填空，使短文完整、通顺。</w:t>
      </w:r>
    </w:p>
    <w:p w14:paraId="371776CA">
      <w:pPr>
        <w:spacing w:line="360" w:lineRule="auto"/>
        <w:jc w:val="both"/>
        <w:textAlignment w:val="center"/>
        <w:rPr>
          <w:color w:val="000000"/>
        </w:rPr>
      </w:pPr>
      <w:r>
        <w:rPr>
          <w:color w:val="000000"/>
        </w:rPr>
        <w:drawing>
          <wp:inline distT="0" distB="0" distL="114300" distR="114300">
            <wp:extent cx="714375" cy="10382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714375" cy="1038225"/>
                    </a:xfrm>
                    <a:prstGeom prst="rect">
                      <a:avLst/>
                    </a:prstGeom>
                  </pic:spPr>
                </pic:pic>
              </a:graphicData>
            </a:graphic>
          </wp:inline>
        </w:drawing>
      </w:r>
    </w:p>
    <w:p w14:paraId="4CF50EE5">
      <w:pPr>
        <w:spacing w:line="360" w:lineRule="auto"/>
        <w:ind w:firstLine="420"/>
        <w:jc w:val="both"/>
        <w:textAlignment w:val="center"/>
        <w:rPr>
          <w:color w:val="000000"/>
        </w:rPr>
      </w:pPr>
      <w:r>
        <w:rPr>
          <w:rFonts w:ascii="Times New Roman" w:hAnsi="Times New Roman" w:eastAsia="Times New Roman" w:cs="Times New Roman"/>
          <w:color w:val="000000"/>
        </w:rPr>
        <w:t xml:space="preserve">Frederic Chopin </w:t>
      </w:r>
      <w:r>
        <w:rPr>
          <w:rFonts w:ascii="宋体" w:hAnsi="宋体" w:eastAsia="宋体" w:cs="宋体"/>
          <w:color w:val="000000"/>
        </w:rPr>
        <w:t>（</w:t>
      </w:r>
      <w:r>
        <w:rPr>
          <w:rFonts w:ascii="Times New Roman" w:hAnsi="Times New Roman" w:eastAsia="Times New Roman" w:cs="Times New Roman"/>
          <w:color w:val="000000"/>
        </w:rPr>
        <w:t>1810-1849</w:t>
      </w:r>
      <w:r>
        <w:rPr>
          <w:rFonts w:ascii="宋体" w:hAnsi="宋体" w:eastAsia="宋体" w:cs="宋体"/>
          <w:color w:val="000000"/>
        </w:rPr>
        <w:t>）</w:t>
      </w:r>
      <w:r>
        <w:rPr>
          <w:rFonts w:ascii="Times New Roman" w:hAnsi="Times New Roman" w:eastAsia="Times New Roman" w:cs="Times New Roman"/>
          <w:color w:val="000000"/>
        </w:rPr>
        <w:t xml:space="preserve">was a great composer and an excellent pianist. He composed twenty-four short </w:t>
      </w:r>
      <w:r>
        <w:rPr>
          <w:color w:val="000000"/>
          <w:u w:val="single"/>
        </w:rPr>
        <w:t>____51____</w:t>
      </w:r>
      <w:r>
        <w:rPr>
          <w:color w:val="000000"/>
        </w:rPr>
        <w:t xml:space="preserve"> (</w:t>
      </w:r>
      <w:r>
        <w:rPr>
          <w:rFonts w:ascii="Times New Roman" w:hAnsi="Times New Roman" w:eastAsia="Times New Roman" w:cs="Times New Roman"/>
          <w:color w:val="000000"/>
        </w:rPr>
        <w:t xml:space="preserve">piece) for the piano called preludes. The longest one, Prelude no.15, is better </w:t>
      </w:r>
      <w:r>
        <w:rPr>
          <w:color w:val="000000"/>
          <w:u w:val="single"/>
        </w:rPr>
        <w:t>____52____</w:t>
      </w:r>
      <w:r>
        <w:rPr>
          <w:color w:val="000000"/>
        </w:rPr>
        <w:t xml:space="preserve"> (</w:t>
      </w:r>
      <w:r>
        <w:rPr>
          <w:rFonts w:ascii="Times New Roman" w:hAnsi="Times New Roman" w:eastAsia="Times New Roman" w:cs="Times New Roman"/>
          <w:color w:val="000000"/>
        </w:rPr>
        <w:t xml:space="preserve">know) by its nickname, the “Raindrop” Prelude. How did it get its nickname? </w:t>
      </w:r>
    </w:p>
    <w:p w14:paraId="61B3E496">
      <w:pPr>
        <w:spacing w:line="360" w:lineRule="auto"/>
        <w:ind w:firstLine="420"/>
        <w:jc w:val="both"/>
        <w:textAlignment w:val="center"/>
        <w:rPr>
          <w:color w:val="000000"/>
        </w:rPr>
      </w:pPr>
      <w:r>
        <w:rPr>
          <w:rFonts w:ascii="Times New Roman" w:hAnsi="Times New Roman" w:eastAsia="Times New Roman" w:cs="Times New Roman"/>
          <w:color w:val="000000"/>
        </w:rPr>
        <w:t xml:space="preserve">One day in 1838, when Chopin’s lover George Sand went out in a rainstorm, Chopin became worried. While he </w:t>
      </w:r>
      <w:r>
        <w:rPr>
          <w:color w:val="000000"/>
          <w:u w:val="single"/>
        </w:rPr>
        <w:t>____53____</w:t>
      </w:r>
      <w:r>
        <w:rPr>
          <w:color w:val="000000"/>
        </w:rPr>
        <w:t xml:space="preserve"> (</w:t>
      </w:r>
      <w:r>
        <w:rPr>
          <w:rFonts w:ascii="Times New Roman" w:hAnsi="Times New Roman" w:eastAsia="Times New Roman" w:cs="Times New Roman"/>
          <w:color w:val="000000"/>
        </w:rPr>
        <w:t>wait) for Sand, he wrote Prelude no.15.</w:t>
      </w:r>
    </w:p>
    <w:p w14:paraId="1EA434DF">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Sand came back, Chopin played </w:t>
      </w:r>
      <w:r>
        <w:rPr>
          <w:color w:val="000000"/>
          <w:u w:val="single"/>
        </w:rPr>
        <w:t>____54____</w:t>
      </w:r>
      <w:r>
        <w:rPr>
          <w:color w:val="000000"/>
        </w:rPr>
        <w:t xml:space="preserve"> (</w:t>
      </w:r>
      <w:r>
        <w:rPr>
          <w:rFonts w:ascii="Times New Roman" w:hAnsi="Times New Roman" w:eastAsia="Times New Roman" w:cs="Times New Roman"/>
          <w:color w:val="000000"/>
        </w:rPr>
        <w:t xml:space="preserve">she) the music. Sand thought the notes sounded like raindrops. She let Chopin </w:t>
      </w:r>
      <w:r>
        <w:rPr>
          <w:color w:val="000000"/>
          <w:u w:val="single"/>
        </w:rPr>
        <w:t>____55____</w:t>
      </w:r>
      <w:r>
        <w:rPr>
          <w:color w:val="000000"/>
        </w:rPr>
        <w:t xml:space="preserve"> (</w:t>
      </w:r>
      <w:r>
        <w:rPr>
          <w:rFonts w:ascii="Times New Roman" w:hAnsi="Times New Roman" w:eastAsia="Times New Roman" w:cs="Times New Roman"/>
          <w:color w:val="000000"/>
        </w:rPr>
        <w:t xml:space="preserve">listen) to the raindrops falling on the roof. This made Chopin </w:t>
      </w:r>
      <w:r>
        <w:rPr>
          <w:color w:val="000000"/>
          <w:u w:val="single"/>
        </w:rPr>
        <w:t>____56____</w:t>
      </w:r>
      <w:r>
        <w:rPr>
          <w:color w:val="000000"/>
        </w:rPr>
        <w:t xml:space="preserve"> (</w:t>
      </w:r>
      <w:r>
        <w:rPr>
          <w:rFonts w:ascii="Times New Roman" w:hAnsi="Times New Roman" w:eastAsia="Times New Roman" w:cs="Times New Roman"/>
          <w:color w:val="000000"/>
        </w:rPr>
        <w:t xml:space="preserve">happy). He insisted that he never paid attention to those sounds or </w:t>
      </w:r>
      <w:r>
        <w:rPr>
          <w:color w:val="000000"/>
          <w:u w:val="single"/>
        </w:rPr>
        <w:t>____57____</w:t>
      </w:r>
      <w:r>
        <w:rPr>
          <w:color w:val="000000"/>
        </w:rPr>
        <w:t xml:space="preserve"> (</w:t>
      </w:r>
      <w:r>
        <w:rPr>
          <w:rFonts w:ascii="Times New Roman" w:hAnsi="Times New Roman" w:eastAsia="Times New Roman" w:cs="Times New Roman"/>
          <w:color w:val="000000"/>
        </w:rPr>
        <w:t>copy) them.</w:t>
      </w:r>
    </w:p>
    <w:p w14:paraId="14FFBF69">
      <w:pPr>
        <w:spacing w:line="360" w:lineRule="auto"/>
        <w:ind w:firstLine="420"/>
        <w:jc w:val="both"/>
        <w:textAlignment w:val="center"/>
        <w:rPr>
          <w:color w:val="000000"/>
        </w:rPr>
      </w:pPr>
      <w:r>
        <w:rPr>
          <w:rFonts w:ascii="Times New Roman" w:hAnsi="Times New Roman" w:eastAsia="Times New Roman" w:cs="Times New Roman"/>
          <w:color w:val="000000"/>
        </w:rPr>
        <w:t xml:space="preserve">However, like Sand, many people hear raindrops in this prelude. Some notes repeating throughout the piece sound like raindrops. The flow of the music is like rain, too. The piece starts </w:t>
      </w:r>
      <w:r>
        <w:rPr>
          <w:color w:val="000000"/>
          <w:u w:val="single"/>
        </w:rPr>
        <w:t>____58____</w:t>
      </w:r>
      <w:r>
        <w:rPr>
          <w:color w:val="000000"/>
        </w:rPr>
        <w:t xml:space="preserve"> (</w:t>
      </w:r>
      <w:r>
        <w:rPr>
          <w:rFonts w:ascii="Times New Roman" w:hAnsi="Times New Roman" w:eastAsia="Times New Roman" w:cs="Times New Roman"/>
          <w:color w:val="000000"/>
        </w:rPr>
        <w:t xml:space="preserve">soft), but it gets louder, like rain getting </w:t>
      </w:r>
      <w:r>
        <w:rPr>
          <w:color w:val="000000"/>
          <w:u w:val="single"/>
        </w:rPr>
        <w:t>____59____</w:t>
      </w:r>
      <w:r>
        <w:rPr>
          <w:color w:val="000000"/>
        </w:rPr>
        <w:t xml:space="preserve"> (</w:t>
      </w:r>
      <w:r>
        <w:rPr>
          <w:rFonts w:ascii="Times New Roman" w:hAnsi="Times New Roman" w:eastAsia="Times New Roman" w:cs="Times New Roman"/>
          <w:color w:val="000000"/>
        </w:rPr>
        <w:t xml:space="preserve">heavy). Then the music gets quiet and finally </w:t>
      </w:r>
      <w:r>
        <w:rPr>
          <w:color w:val="000000"/>
          <w:u w:val="single"/>
        </w:rPr>
        <w:t>____60____</w:t>
      </w:r>
      <w:r>
        <w:rPr>
          <w:color w:val="000000"/>
        </w:rPr>
        <w:t xml:space="preserve"> (</w:t>
      </w:r>
      <w:r>
        <w:rPr>
          <w:rFonts w:ascii="Times New Roman" w:hAnsi="Times New Roman" w:eastAsia="Times New Roman" w:cs="Times New Roman"/>
          <w:color w:val="000000"/>
        </w:rPr>
        <w:t>end), like rain when it stops.</w:t>
      </w:r>
    </w:p>
    <w:p w14:paraId="1E35F40A">
      <w:pPr>
        <w:spacing w:line="360" w:lineRule="auto"/>
        <w:textAlignment w:val="center"/>
        <w:rPr>
          <w:color w:val="000000"/>
        </w:rPr>
      </w:pPr>
      <w:r>
        <w:rPr>
          <w:color w:val="2E75B6"/>
        </w:rPr>
        <w:t>【答案】</w:t>
      </w:r>
      <w:r>
        <w:rPr>
          <w:color w:val="000000"/>
        </w:rPr>
        <w:t xml:space="preserve">51. pieces    </w:t>
      </w:r>
    </w:p>
    <w:p w14:paraId="438563BB">
      <w:pPr>
        <w:spacing w:line="360" w:lineRule="auto"/>
        <w:textAlignment w:val="center"/>
        <w:rPr>
          <w:color w:val="000000"/>
        </w:rPr>
      </w:pPr>
      <w:r>
        <w:rPr>
          <w:color w:val="000000"/>
        </w:rPr>
        <w:t xml:space="preserve">52. known    53. was waiting    </w:t>
      </w:r>
    </w:p>
    <w:p w14:paraId="64ACD86F">
      <w:pPr>
        <w:spacing w:line="360" w:lineRule="auto"/>
        <w:textAlignment w:val="center"/>
        <w:rPr>
          <w:color w:val="000000"/>
        </w:rPr>
      </w:pPr>
      <w:r>
        <w:rPr>
          <w:color w:val="000000"/>
        </w:rPr>
        <w:t xml:space="preserve">54. her    55. listen    </w:t>
      </w:r>
    </w:p>
    <w:p w14:paraId="055F6E14">
      <w:pPr>
        <w:spacing w:line="360" w:lineRule="auto"/>
        <w:textAlignment w:val="center"/>
        <w:rPr>
          <w:color w:val="000000"/>
        </w:rPr>
      </w:pPr>
      <w:r>
        <w:rPr>
          <w:color w:val="000000"/>
        </w:rPr>
        <w:t xml:space="preserve">56. unhappy    </w:t>
      </w:r>
    </w:p>
    <w:p w14:paraId="40B76D16">
      <w:pPr>
        <w:spacing w:line="360" w:lineRule="auto"/>
        <w:textAlignment w:val="center"/>
        <w:rPr>
          <w:color w:val="000000"/>
        </w:rPr>
      </w:pPr>
      <w:r>
        <w:rPr>
          <w:color w:val="000000"/>
        </w:rPr>
        <w:t xml:space="preserve">57. copied    58. softly    </w:t>
      </w:r>
    </w:p>
    <w:p w14:paraId="09D49525">
      <w:pPr>
        <w:spacing w:line="360" w:lineRule="auto"/>
        <w:textAlignment w:val="center"/>
        <w:rPr>
          <w:color w:val="000000"/>
        </w:rPr>
      </w:pPr>
      <w:r>
        <w:rPr>
          <w:color w:val="000000"/>
        </w:rPr>
        <w:t>59. heavier</w:t>
      </w:r>
      <w:r>
        <w:rPr>
          <w:color w:val="000000"/>
        </w:rPr>
        <w:br w:type="textWrapping"/>
      </w:r>
      <w:r>
        <w:rPr>
          <w:color w:val="000000"/>
        </w:rPr>
        <w:t xml:space="preserve">    </w:t>
      </w:r>
    </w:p>
    <w:p w14:paraId="3761584D">
      <w:pPr>
        <w:spacing w:line="360" w:lineRule="auto"/>
        <w:textAlignment w:val="center"/>
        <w:rPr>
          <w:color w:val="000000"/>
        </w:rPr>
      </w:pPr>
      <w:r>
        <w:rPr>
          <w:color w:val="000000"/>
        </w:rPr>
        <w:t>60. ends</w:t>
      </w:r>
    </w:p>
    <w:p w14:paraId="64A95A5E">
      <w:pPr>
        <w:spacing w:line="360" w:lineRule="auto"/>
        <w:textAlignment w:val="center"/>
        <w:rPr>
          <w:color w:val="000000"/>
        </w:rPr>
      </w:pPr>
      <w:r>
        <w:rPr>
          <w:color w:val="2E75B6"/>
        </w:rPr>
        <w:t>【解析】</w:t>
      </w:r>
    </w:p>
    <w:p w14:paraId="40ADFDAF">
      <w:pPr>
        <w:spacing w:line="360" w:lineRule="auto"/>
        <w:jc w:val="left"/>
        <w:textAlignment w:val="center"/>
        <w:rPr>
          <w:color w:val="000000"/>
        </w:rPr>
      </w:pPr>
      <w:r>
        <w:rPr>
          <w:color w:val="000000"/>
        </w:rPr>
        <w:t>【导语】本文介绍了肖邦创作《雨滴前奏曲》的经历及《雨滴前奏曲》的特点。</w:t>
      </w:r>
    </w:p>
    <w:p w14:paraId="38DACB2E">
      <w:pPr>
        <w:spacing w:line="360" w:lineRule="auto"/>
        <w:jc w:val="left"/>
        <w:textAlignment w:val="center"/>
        <w:rPr>
          <w:color w:val="000000"/>
        </w:rPr>
      </w:pPr>
      <w:r>
        <w:rPr>
          <w:color w:val="000000"/>
        </w:rPr>
        <w:t>【51题详解】</w:t>
      </w:r>
    </w:p>
    <w:p w14:paraId="5016429D">
      <w:pPr>
        <w:spacing w:line="360" w:lineRule="auto"/>
        <w:jc w:val="left"/>
        <w:textAlignment w:val="center"/>
        <w:rPr>
          <w:color w:val="000000"/>
        </w:rPr>
      </w:pPr>
      <w:r>
        <w:rPr>
          <w:color w:val="000000"/>
        </w:rPr>
        <w:t>句意：他为钢琴创作了二十四首名为前奏曲的短曲。piece“一首”，可数名词，被twenty-four修饰，用其复数形式。故填pieces。</w:t>
      </w:r>
    </w:p>
    <w:p w14:paraId="2FDBA994">
      <w:pPr>
        <w:spacing w:line="360" w:lineRule="auto"/>
        <w:jc w:val="left"/>
        <w:textAlignment w:val="center"/>
        <w:rPr>
          <w:color w:val="000000"/>
        </w:rPr>
      </w:pPr>
      <w:r>
        <w:rPr>
          <w:color w:val="000000"/>
        </w:rPr>
        <w:t>【52题详解】</w:t>
      </w:r>
    </w:p>
    <w:p w14:paraId="1C148204">
      <w:pPr>
        <w:spacing w:line="360" w:lineRule="auto"/>
        <w:jc w:val="left"/>
        <w:textAlignment w:val="center"/>
        <w:rPr>
          <w:color w:val="000000"/>
        </w:rPr>
      </w:pPr>
      <w:r>
        <w:rPr>
          <w:color w:val="000000"/>
        </w:rPr>
        <w:t>句意：最长的一首，《第15号前奏曲》，更为人所知的是它的昵称，《“雨滴”前奏曲》。know“知道”，动词，此处指它的昵称被人们所知道，应为被动语态，结构是be done，know用其过去分词。故填known。</w:t>
      </w:r>
    </w:p>
    <w:p w14:paraId="261E750F">
      <w:pPr>
        <w:spacing w:line="360" w:lineRule="auto"/>
        <w:jc w:val="left"/>
        <w:textAlignment w:val="center"/>
        <w:rPr>
          <w:color w:val="000000"/>
        </w:rPr>
      </w:pPr>
      <w:r>
        <w:rPr>
          <w:color w:val="000000"/>
        </w:rPr>
        <w:t>【53题详解】</w:t>
      </w:r>
    </w:p>
    <w:p w14:paraId="52CE6469">
      <w:pPr>
        <w:spacing w:line="360" w:lineRule="auto"/>
        <w:jc w:val="left"/>
        <w:textAlignment w:val="center"/>
        <w:rPr>
          <w:color w:val="000000"/>
        </w:rPr>
      </w:pPr>
      <w:r>
        <w:rPr>
          <w:color w:val="000000"/>
        </w:rPr>
        <w:t>句意：在等待Sand的时候，他写了《第十五号前奏曲》。wait“等待”，动词。此处是含while引导的时间状语从句的复合句，主句动作发生时，从句动作正在进行，且事情发生在过去，故从句应为过去进行时，主语是第三人称单数，应用be动词was。故填was waiting。</w:t>
      </w:r>
    </w:p>
    <w:p w14:paraId="083D5FBC">
      <w:pPr>
        <w:spacing w:line="360" w:lineRule="auto"/>
        <w:jc w:val="left"/>
        <w:textAlignment w:val="center"/>
        <w:rPr>
          <w:color w:val="000000"/>
        </w:rPr>
      </w:pPr>
      <w:r>
        <w:rPr>
          <w:color w:val="000000"/>
        </w:rPr>
        <w:t>【54题详解】</w:t>
      </w:r>
    </w:p>
    <w:p w14:paraId="73256EFA">
      <w:pPr>
        <w:spacing w:line="360" w:lineRule="auto"/>
        <w:jc w:val="left"/>
        <w:textAlignment w:val="center"/>
        <w:rPr>
          <w:color w:val="000000"/>
        </w:rPr>
      </w:pPr>
      <w:r>
        <w:rPr>
          <w:color w:val="000000"/>
        </w:rPr>
        <w:t>句意：Sand回来后，肖邦为她演奏了乐曲。she“她”，代词主格。played是动词，其后应接代词宾格her作宾语。故填her。</w:t>
      </w:r>
    </w:p>
    <w:p w14:paraId="6469D405">
      <w:pPr>
        <w:spacing w:line="360" w:lineRule="auto"/>
        <w:jc w:val="left"/>
        <w:textAlignment w:val="center"/>
        <w:rPr>
          <w:color w:val="000000"/>
        </w:rPr>
      </w:pPr>
      <w:r>
        <w:rPr>
          <w:color w:val="000000"/>
        </w:rPr>
        <w:t>【55题详解】</w:t>
      </w:r>
    </w:p>
    <w:p w14:paraId="0F9B0315">
      <w:pPr>
        <w:spacing w:line="360" w:lineRule="auto"/>
        <w:jc w:val="left"/>
        <w:textAlignment w:val="center"/>
        <w:rPr>
          <w:color w:val="000000"/>
        </w:rPr>
      </w:pPr>
      <w:r>
        <w:rPr>
          <w:color w:val="000000"/>
        </w:rPr>
        <w:t>句意：她让肖邦倾听雨点落在屋顶上的声音。listen“听”，动词。let sb. do sth.“让某人做某事”，空格处应为动词原形。故填listen。</w:t>
      </w:r>
    </w:p>
    <w:p w14:paraId="5696B133">
      <w:pPr>
        <w:spacing w:line="360" w:lineRule="auto"/>
        <w:jc w:val="left"/>
        <w:textAlignment w:val="center"/>
        <w:rPr>
          <w:color w:val="000000"/>
        </w:rPr>
      </w:pPr>
      <w:r>
        <w:rPr>
          <w:color w:val="000000"/>
        </w:rPr>
        <w:t>【56题详解】</w:t>
      </w:r>
    </w:p>
    <w:p w14:paraId="59AD117C">
      <w:pPr>
        <w:spacing w:line="360" w:lineRule="auto"/>
        <w:jc w:val="left"/>
        <w:textAlignment w:val="center"/>
        <w:rPr>
          <w:color w:val="000000"/>
        </w:rPr>
      </w:pPr>
      <w:r>
        <w:rPr>
          <w:color w:val="000000"/>
        </w:rPr>
        <w:t>句意：这让肖邦很不高兴。happy“开心的”，形容词。根据“He insisted that he never paid attention to those sounds…”可知，肖邦的钢琴曲与雨滴声极为相似，肖邦以为Sand认为自己的曲子模仿了雨滴声，所以很不高兴。unhappy“不高兴的”，作宾补。故填unhappy。</w:t>
      </w:r>
    </w:p>
    <w:p w14:paraId="2A39948B">
      <w:pPr>
        <w:spacing w:line="360" w:lineRule="auto"/>
        <w:jc w:val="left"/>
        <w:textAlignment w:val="center"/>
        <w:rPr>
          <w:color w:val="000000"/>
        </w:rPr>
      </w:pPr>
      <w:r>
        <w:rPr>
          <w:color w:val="000000"/>
        </w:rPr>
        <w:t>【57题详解】</w:t>
      </w:r>
    </w:p>
    <w:p w14:paraId="62B1E5BA">
      <w:pPr>
        <w:spacing w:line="360" w:lineRule="auto"/>
        <w:jc w:val="left"/>
        <w:textAlignment w:val="center"/>
        <w:rPr>
          <w:color w:val="000000"/>
        </w:rPr>
      </w:pPr>
      <w:r>
        <w:rPr>
          <w:color w:val="000000"/>
        </w:rPr>
        <w:t>句意：他坚持说他从来没有注意过这些声音，也没有模仿过它们。copy“模仿”，动词。根据“He insisted that he never paid attention to…”可知，主句是过去时，从句也应为过去时，故copy用其过去式。故填copied。</w:t>
      </w:r>
    </w:p>
    <w:p w14:paraId="763E5DE8">
      <w:pPr>
        <w:spacing w:line="360" w:lineRule="auto"/>
        <w:jc w:val="left"/>
        <w:textAlignment w:val="center"/>
        <w:rPr>
          <w:color w:val="000000"/>
        </w:rPr>
      </w:pPr>
      <w:r>
        <w:rPr>
          <w:color w:val="000000"/>
        </w:rPr>
        <w:t>【58题详解】</w:t>
      </w:r>
    </w:p>
    <w:p w14:paraId="2CD291C6">
      <w:pPr>
        <w:spacing w:line="360" w:lineRule="auto"/>
        <w:jc w:val="left"/>
        <w:textAlignment w:val="center"/>
        <w:rPr>
          <w:color w:val="000000"/>
        </w:rPr>
      </w:pPr>
      <w:r>
        <w:rPr>
          <w:color w:val="000000"/>
        </w:rPr>
        <w:t>句意：乐曲开始时很轻柔，但声音越来越大，就像雨越来越大。soft“柔软的”，形容词。此处应用副词softly，修饰动词starts。故填softly。</w:t>
      </w:r>
    </w:p>
    <w:p w14:paraId="50AD35FF">
      <w:pPr>
        <w:spacing w:line="360" w:lineRule="auto"/>
        <w:jc w:val="left"/>
        <w:textAlignment w:val="center"/>
        <w:rPr>
          <w:color w:val="000000"/>
        </w:rPr>
      </w:pPr>
      <w:r>
        <w:rPr>
          <w:color w:val="000000"/>
        </w:rPr>
        <w:t>【59题详解】</w:t>
      </w:r>
    </w:p>
    <w:p w14:paraId="00CB2BB7">
      <w:pPr>
        <w:spacing w:line="360" w:lineRule="auto"/>
        <w:jc w:val="left"/>
        <w:textAlignment w:val="center"/>
        <w:rPr>
          <w:color w:val="000000"/>
        </w:rPr>
      </w:pPr>
      <w:r>
        <w:rPr>
          <w:color w:val="000000"/>
        </w:rPr>
        <w:t>句意：乐曲开始时很轻柔，但声音越来越大，就像雨越来越大。heavy“重的”，形容词，作表语。根据“but it gets louder, like rain getting…”可知，钢琴曲的声音变大，就像雨声越来越大一样，故应用比较级。故填heavier。</w:t>
      </w:r>
    </w:p>
    <w:p w14:paraId="48CFB15C">
      <w:pPr>
        <w:spacing w:line="360" w:lineRule="auto"/>
        <w:jc w:val="left"/>
        <w:textAlignment w:val="center"/>
        <w:rPr>
          <w:color w:val="000000"/>
        </w:rPr>
      </w:pPr>
      <w:r>
        <w:rPr>
          <w:color w:val="000000"/>
        </w:rPr>
        <w:t>【60题详解】</w:t>
      </w:r>
    </w:p>
    <w:p w14:paraId="2F3596B0">
      <w:pPr>
        <w:spacing w:line="360" w:lineRule="auto"/>
        <w:jc w:val="left"/>
        <w:textAlignment w:val="center"/>
        <w:rPr>
          <w:color w:val="000000"/>
        </w:rPr>
      </w:pPr>
      <w:r>
        <w:rPr>
          <w:color w:val="000000"/>
        </w:rPr>
        <w:t>句意：然后音乐安静下来，最后结束了，就像雨停了一样。end“结束”，动词。此处描述客观事实，应为一般现在时，主语是不可数名词，谓语动词用其单三形式。故填ends。</w:t>
      </w:r>
    </w:p>
    <w:p w14:paraId="36798AB3">
      <w:pPr>
        <w:spacing w:line="360" w:lineRule="auto"/>
        <w:jc w:val="both"/>
        <w:textAlignment w:val="center"/>
        <w:rPr>
          <w:color w:val="000000"/>
        </w:rPr>
      </w:pPr>
      <w:r>
        <w:rPr>
          <w:rFonts w:ascii="宋体" w:hAnsi="宋体" w:eastAsia="宋体" w:cs="宋体"/>
          <w:color w:val="000000"/>
        </w:rPr>
        <w:t>根据短文内容及首字母提示，写出所缺单词，使短文完整、通顺。</w:t>
      </w:r>
    </w:p>
    <w:p w14:paraId="7B4B9BE5">
      <w:pPr>
        <w:spacing w:line="360" w:lineRule="auto"/>
        <w:ind w:firstLine="420"/>
        <w:jc w:val="left"/>
        <w:textAlignment w:val="center"/>
        <w:rPr>
          <w:color w:val="000000"/>
        </w:rPr>
      </w:pPr>
      <w:r>
        <w:rPr>
          <w:rFonts w:ascii="Times New Roman" w:hAnsi="Times New Roman" w:eastAsia="Times New Roman" w:cs="Times New Roman"/>
          <w:color w:val="000000"/>
        </w:rPr>
        <w:t>Ali has worked and lived in Shandong Province for almost six years. When his friends suggested g</w:t>
      </w:r>
      <w:r>
        <w:rPr>
          <w:color w:val="000000"/>
          <w:u w:val="single"/>
        </w:rPr>
        <w:t>____61____</w:t>
      </w:r>
      <w:r>
        <w:rPr>
          <w:rFonts w:ascii="Times New Roman" w:hAnsi="Times New Roman" w:eastAsia="Times New Roman" w:cs="Times New Roman"/>
          <w:color w:val="000000"/>
        </w:rPr>
        <w:t xml:space="preserve"> to Rizhao for a two-day trip, the first things that came into his mind were its beautiful beaches and nice seafood. Rizhao certainly goes b</w:t>
      </w:r>
      <w:r>
        <w:rPr>
          <w:color w:val="000000"/>
          <w:u w:val="single"/>
        </w:rPr>
        <w:t>____62____</w:t>
      </w:r>
      <w:r>
        <w:rPr>
          <w:rFonts w:ascii="Times New Roman" w:hAnsi="Times New Roman" w:eastAsia="Times New Roman" w:cs="Times New Roman"/>
          <w:color w:val="000000"/>
        </w:rPr>
        <w:t xml:space="preserve"> that! It is also “hometown of green tea” in northern China. Rizhao l</w:t>
      </w:r>
      <w:r>
        <w:rPr>
          <w:color w:val="000000"/>
          <w:u w:val="single"/>
        </w:rPr>
        <w:t>____63____</w:t>
      </w:r>
      <w:r>
        <w:rPr>
          <w:rFonts w:ascii="Times New Roman" w:hAnsi="Times New Roman" w:eastAsia="Times New Roman" w:cs="Times New Roman"/>
          <w:color w:val="000000"/>
        </w:rPr>
        <w:t xml:space="preserve"> in the southeast of Shandong Province near the Yellow Sea. It has pleasant weather, rich soil, and enough sunlight. All these make it s</w:t>
      </w:r>
      <w:r>
        <w:rPr>
          <w:color w:val="000000"/>
          <w:u w:val="single"/>
        </w:rPr>
        <w:t>____64____</w:t>
      </w:r>
      <w:r>
        <w:rPr>
          <w:rFonts w:ascii="Times New Roman" w:hAnsi="Times New Roman" w:eastAsia="Times New Roman" w:cs="Times New Roman"/>
          <w:color w:val="000000"/>
        </w:rPr>
        <w:t xml:space="preserve"> for growing high-quality green tea. Ali had the chance to pick tea leaves for the first time in his life. “This is the first time I’ve learned about Chinese tea culture. It’s a new and exciting experience for me. It’s fantastic!” Ali said with a smile on his f</w:t>
      </w:r>
      <w:r>
        <w:rPr>
          <w:color w:val="000000"/>
          <w:u w:val="single"/>
        </w:rPr>
        <w:t>____65____</w:t>
      </w:r>
      <w:r>
        <w:rPr>
          <w:rFonts w:ascii="Times New Roman" w:hAnsi="Times New Roman" w:eastAsia="Times New Roman" w:cs="Times New Roman"/>
          <w:color w:val="000000"/>
        </w:rPr>
        <w:t>.</w:t>
      </w:r>
    </w:p>
    <w:p w14:paraId="4BBCE351">
      <w:pPr>
        <w:spacing w:line="360" w:lineRule="auto"/>
        <w:textAlignment w:val="center"/>
        <w:rPr>
          <w:color w:val="000000"/>
        </w:rPr>
      </w:pPr>
      <w:r>
        <w:rPr>
          <w:color w:val="2E75B6"/>
        </w:rPr>
        <w:t>【答案】</w:t>
      </w:r>
      <w:r>
        <w:rPr>
          <w:color w:val="000000"/>
        </w:rPr>
        <w:t>61. (g)oing</w:t>
      </w:r>
      <w:r>
        <w:rPr>
          <w:color w:val="000000"/>
        </w:rPr>
        <w:br w:type="textWrapping"/>
      </w:r>
      <w:r>
        <w:rPr>
          <w:color w:val="000000"/>
        </w:rPr>
        <w:t xml:space="preserve">    </w:t>
      </w:r>
    </w:p>
    <w:p w14:paraId="631F38AE">
      <w:pPr>
        <w:spacing w:line="360" w:lineRule="auto"/>
        <w:textAlignment w:val="center"/>
        <w:rPr>
          <w:color w:val="000000"/>
        </w:rPr>
      </w:pPr>
      <w:r>
        <w:rPr>
          <w:color w:val="000000"/>
        </w:rPr>
        <w:t xml:space="preserve">62. (b)eyond    </w:t>
      </w:r>
    </w:p>
    <w:p w14:paraId="628ECCC0">
      <w:pPr>
        <w:spacing w:line="360" w:lineRule="auto"/>
        <w:textAlignment w:val="center"/>
        <w:rPr>
          <w:color w:val="000000"/>
        </w:rPr>
      </w:pPr>
      <w:r>
        <w:rPr>
          <w:color w:val="000000"/>
        </w:rPr>
        <w:t>63. (l)ies</w:t>
      </w:r>
      <w:r>
        <w:rPr>
          <w:color w:val="000000"/>
        </w:rPr>
        <w:br w:type="textWrapping"/>
      </w:r>
      <w:r>
        <w:rPr>
          <w:color w:val="000000"/>
        </w:rPr>
        <w:t xml:space="preserve">    64. (s)pecial    </w:t>
      </w:r>
    </w:p>
    <w:p w14:paraId="2842EE50">
      <w:pPr>
        <w:spacing w:line="360" w:lineRule="auto"/>
        <w:textAlignment w:val="center"/>
        <w:rPr>
          <w:color w:val="000000"/>
        </w:rPr>
      </w:pPr>
      <w:r>
        <w:rPr>
          <w:color w:val="000000"/>
        </w:rPr>
        <w:t>65. (f)ace</w:t>
      </w:r>
    </w:p>
    <w:p w14:paraId="53C2DFA2">
      <w:pPr>
        <w:spacing w:line="360" w:lineRule="auto"/>
        <w:textAlignment w:val="center"/>
        <w:rPr>
          <w:color w:val="000000"/>
        </w:rPr>
      </w:pPr>
      <w:r>
        <w:rPr>
          <w:color w:val="2E75B6"/>
        </w:rPr>
        <w:t>【解析】</w:t>
      </w:r>
    </w:p>
    <w:p w14:paraId="6B7AEE85">
      <w:pPr>
        <w:spacing w:line="360" w:lineRule="auto"/>
        <w:jc w:val="left"/>
        <w:textAlignment w:val="center"/>
        <w:rPr>
          <w:color w:val="000000"/>
        </w:rPr>
      </w:pPr>
      <w:r>
        <w:rPr>
          <w:color w:val="000000"/>
        </w:rPr>
        <w:t>【导语】本文介绍了阿里将去山东日照旅行，日照作为中国北方的“绿茶之乡”，其气候和地理位置非常适合种植高品质茶叶。</w:t>
      </w:r>
    </w:p>
    <w:p w14:paraId="67BD9DF4">
      <w:pPr>
        <w:spacing w:line="360" w:lineRule="auto"/>
        <w:jc w:val="left"/>
        <w:textAlignment w:val="center"/>
        <w:rPr>
          <w:color w:val="000000"/>
        </w:rPr>
      </w:pPr>
      <w:r>
        <w:rPr>
          <w:color w:val="000000"/>
        </w:rPr>
        <w:t>【61题详解】</w:t>
      </w:r>
    </w:p>
    <w:p w14:paraId="677DE3C1">
      <w:pPr>
        <w:spacing w:line="360" w:lineRule="auto"/>
        <w:jc w:val="left"/>
        <w:textAlignment w:val="center"/>
        <w:rPr>
          <w:color w:val="000000"/>
        </w:rPr>
      </w:pPr>
      <w:r>
        <w:rPr>
          <w:color w:val="000000"/>
        </w:rPr>
        <w:t>句意：当他的朋友建议去日照进行两天的旅行时，他首先想到的是日照美丽的海滩和美味的海鲜。根据首字母及“When his friends suggested…to Rizhao for a two-day trip”可知，此处指去日照。go“去”，动词。suggest doing sth.“建议做某事”，动名词作宾语。故填(g)oing。</w:t>
      </w:r>
    </w:p>
    <w:p w14:paraId="58EF6283">
      <w:pPr>
        <w:spacing w:line="360" w:lineRule="auto"/>
        <w:jc w:val="left"/>
        <w:textAlignment w:val="center"/>
        <w:rPr>
          <w:color w:val="000000"/>
        </w:rPr>
      </w:pPr>
      <w:r>
        <w:rPr>
          <w:color w:val="000000"/>
        </w:rPr>
        <w:t>【62题详解】</w:t>
      </w:r>
    </w:p>
    <w:p w14:paraId="58781438">
      <w:pPr>
        <w:spacing w:line="360" w:lineRule="auto"/>
        <w:jc w:val="left"/>
        <w:textAlignment w:val="center"/>
        <w:rPr>
          <w:color w:val="000000"/>
        </w:rPr>
      </w:pPr>
      <w:r>
        <w:rPr>
          <w:color w:val="000000"/>
        </w:rPr>
        <w:t>句意：日照当然不止于此！根据首字母及“its beautiful beaches and nice seafood”及“It is also ‘hometown of green tea’ in northern China.”可知，日照不仅有美丽的海滩、美味的海鲜，还被称为“绿茶之乡”，此处应为短语go beyond“超越”。故填(b)eyond。</w:t>
      </w:r>
    </w:p>
    <w:p w14:paraId="7C5F38FD">
      <w:pPr>
        <w:spacing w:line="360" w:lineRule="auto"/>
        <w:jc w:val="left"/>
        <w:textAlignment w:val="center"/>
        <w:rPr>
          <w:color w:val="000000"/>
        </w:rPr>
      </w:pPr>
      <w:r>
        <w:rPr>
          <w:color w:val="000000"/>
        </w:rPr>
        <w:t>【63题详解】</w:t>
      </w:r>
    </w:p>
    <w:p w14:paraId="37CA5E84">
      <w:pPr>
        <w:spacing w:line="360" w:lineRule="auto"/>
        <w:jc w:val="left"/>
        <w:textAlignment w:val="center"/>
        <w:rPr>
          <w:color w:val="000000"/>
        </w:rPr>
      </w:pPr>
      <w:r>
        <w:rPr>
          <w:color w:val="000000"/>
        </w:rPr>
        <w:t>句意：日照位于山东省东南部，濒临黄海。根据首字母及“Rizhao…in the southeast of Shandong Province”可知，此处介绍日照的地理位置。lie in“位于”。本句陈述事实，故为一般现在时，主语是第三人称单数，谓语动词用其单三形式。故填(l)ies。</w:t>
      </w:r>
    </w:p>
    <w:p w14:paraId="7F278DA5">
      <w:pPr>
        <w:spacing w:line="360" w:lineRule="auto"/>
        <w:jc w:val="left"/>
        <w:textAlignment w:val="center"/>
        <w:rPr>
          <w:color w:val="000000"/>
        </w:rPr>
      </w:pPr>
      <w:r>
        <w:rPr>
          <w:color w:val="000000"/>
        </w:rPr>
        <w:t>【64题详解】</w:t>
      </w:r>
    </w:p>
    <w:p w14:paraId="6216F958">
      <w:pPr>
        <w:spacing w:line="360" w:lineRule="auto"/>
        <w:jc w:val="left"/>
        <w:textAlignment w:val="center"/>
        <w:rPr>
          <w:color w:val="000000"/>
        </w:rPr>
      </w:pPr>
      <w:r>
        <w:rPr>
          <w:color w:val="000000"/>
        </w:rPr>
        <w:t>句意：所有这些都使它特别适合种植高品质的绿茶。根据首字母及“It has pleasant weather, rich soil, and enough sunlight. All these make it…for growing high-quality green tea.”可知，日照的气候和地质使其特别适合种植高品质绿茶。special“特别的”，形容词，作宾补。故填(s)pecial。</w:t>
      </w:r>
    </w:p>
    <w:p w14:paraId="37D72556">
      <w:pPr>
        <w:spacing w:line="360" w:lineRule="auto"/>
        <w:jc w:val="left"/>
        <w:textAlignment w:val="center"/>
        <w:rPr>
          <w:color w:val="000000"/>
        </w:rPr>
      </w:pPr>
      <w:r>
        <w:rPr>
          <w:color w:val="000000"/>
        </w:rPr>
        <w:t>【65题详解】</w:t>
      </w:r>
    </w:p>
    <w:p w14:paraId="6227C01C">
      <w:pPr>
        <w:spacing w:line="360" w:lineRule="auto"/>
        <w:jc w:val="left"/>
        <w:textAlignment w:val="center"/>
        <w:rPr>
          <w:color w:val="000000"/>
        </w:rPr>
      </w:pPr>
      <w:r>
        <w:rPr>
          <w:color w:val="000000"/>
        </w:rPr>
        <w:t>句意：“这是我第一次了解中国茶文化。这对我来说是一次新的、激动人心的经历。太棒了！”阿里笑着说。根据首字母及“Ali said with a smile on his…”可知，阿里的脸上带着笑容。face“脸”，名词，由“his”可知，用其单数形式。故填(f)ace。</w:t>
      </w:r>
    </w:p>
    <w:p w14:paraId="295CFC3E">
      <w:pPr>
        <w:spacing w:line="360" w:lineRule="auto"/>
        <w:jc w:val="both"/>
        <w:textAlignment w:val="center"/>
        <w:rPr>
          <w:color w:val="000000"/>
        </w:rPr>
      </w:pPr>
      <w:r>
        <w:rPr>
          <w:rFonts w:ascii="宋体" w:hAnsi="宋体" w:eastAsia="宋体" w:cs="宋体"/>
          <w:color w:val="000000"/>
        </w:rPr>
        <w:t>阅读短文，回答短文后的五个问题。</w:t>
      </w:r>
    </w:p>
    <w:p w14:paraId="09A9EDE9">
      <w:pPr>
        <w:spacing w:line="360" w:lineRule="auto"/>
        <w:jc w:val="both"/>
        <w:textAlignment w:val="center"/>
        <w:rPr>
          <w:color w:val="000000"/>
        </w:rPr>
      </w:pPr>
      <w:r>
        <w:rPr>
          <w:color w:val="000000"/>
        </w:rPr>
        <w:drawing>
          <wp:inline distT="0" distB="0" distL="114300" distR="114300">
            <wp:extent cx="838200" cy="8001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38200" cy="800100"/>
                    </a:xfrm>
                    <a:prstGeom prst="rect">
                      <a:avLst/>
                    </a:prstGeom>
                  </pic:spPr>
                </pic:pic>
              </a:graphicData>
            </a:graphic>
          </wp:inline>
        </w:drawing>
      </w:r>
    </w:p>
    <w:p w14:paraId="09545ED4">
      <w:pPr>
        <w:spacing w:line="360" w:lineRule="auto"/>
        <w:ind w:firstLine="420"/>
        <w:jc w:val="left"/>
        <w:textAlignment w:val="center"/>
        <w:rPr>
          <w:color w:val="000000"/>
        </w:rPr>
      </w:pPr>
      <w:r>
        <w:rPr>
          <w:rFonts w:ascii="Times New Roman" w:hAnsi="Times New Roman" w:eastAsia="Times New Roman" w:cs="Times New Roman"/>
          <w:color w:val="000000"/>
        </w:rPr>
        <w:t xml:space="preserve">Before 1970, few laws protected the environment. Then on April 22 that year, Earth Day was created to celebrate </w:t>
      </w:r>
      <w:r>
        <w:rPr>
          <w:rFonts w:ascii="Times New Roman" w:hAnsi="Times New Roman" w:eastAsia="Times New Roman" w:cs="Times New Roman"/>
          <w:color w:val="000000"/>
          <w:u w:val="single"/>
        </w:rPr>
        <w:t>our planet</w:t>
      </w:r>
      <w:r>
        <w:rPr>
          <w:rFonts w:ascii="Times New Roman" w:hAnsi="Times New Roman" w:eastAsia="Times New Roman" w:cs="Times New Roman"/>
          <w:color w:val="000000"/>
        </w:rPr>
        <w:t>, tell people about environmental problems, and encourage them to take action. Now Earth Day is celebrated all around the world. We still face many challenges, such as climate</w:t>
      </w:r>
      <w:r>
        <w:rPr>
          <w:rFonts w:ascii="宋体" w:hAnsi="宋体" w:eastAsia="宋体" w:cs="宋体"/>
          <w:color w:val="000000"/>
        </w:rPr>
        <w:t>（气候）</w:t>
      </w:r>
      <w:r>
        <w:rPr>
          <w:rFonts w:ascii="Times New Roman" w:hAnsi="Times New Roman" w:eastAsia="Times New Roman" w:cs="Times New Roman"/>
          <w:color w:val="000000"/>
        </w:rPr>
        <w:t xml:space="preserve"> change, plastic pollution, and deforestation</w:t>
      </w:r>
      <w:r>
        <w:rPr>
          <w:rFonts w:ascii="宋体" w:hAnsi="宋体" w:eastAsia="宋体" w:cs="宋体"/>
          <w:color w:val="000000"/>
        </w:rPr>
        <w:t>（毁林）</w:t>
      </w:r>
      <w:r>
        <w:rPr>
          <w:rFonts w:ascii="Times New Roman" w:hAnsi="Times New Roman" w:eastAsia="Times New Roman" w:cs="Times New Roman"/>
          <w:color w:val="000000"/>
        </w:rPr>
        <w:t>. But we can make a difference. Here is an Earth-helping hero.</w:t>
      </w:r>
    </w:p>
    <w:p w14:paraId="5097D7A4">
      <w:pPr>
        <w:spacing w:line="360" w:lineRule="auto"/>
        <w:ind w:firstLine="420"/>
        <w:jc w:val="left"/>
        <w:textAlignment w:val="center"/>
        <w:rPr>
          <w:color w:val="000000"/>
        </w:rPr>
      </w:pPr>
      <w:r>
        <w:rPr>
          <w:rFonts w:ascii="Times New Roman" w:hAnsi="Times New Roman" w:eastAsia="Times New Roman" w:cs="Times New Roman"/>
          <w:color w:val="000000"/>
        </w:rPr>
        <w:t>Adeline Tiffanie Suwana was twelve when her family’s home flooded. Indonesia, her island nation in South-east Asia, is often hit hard by floods and other natural disasters.</w:t>
      </w:r>
    </w:p>
    <w:p w14:paraId="7BCAAA9D">
      <w:pPr>
        <w:spacing w:line="360" w:lineRule="auto"/>
        <w:ind w:firstLine="420"/>
        <w:jc w:val="both"/>
        <w:textAlignment w:val="center"/>
        <w:rPr>
          <w:color w:val="000000"/>
        </w:rPr>
      </w:pPr>
      <w:r>
        <w:rPr>
          <w:rFonts w:ascii="Times New Roman" w:hAnsi="Times New Roman" w:eastAsia="Times New Roman" w:cs="Times New Roman"/>
          <w:color w:val="000000"/>
        </w:rPr>
        <w:t>Adeline wanted to help. Studying the problem, she learned that mangrove trees play an important role in flood protection. Their big, tangled</w:t>
      </w:r>
      <w:r>
        <w:rPr>
          <w:rFonts w:ascii="宋体" w:hAnsi="宋体" w:eastAsia="宋体" w:cs="宋体"/>
          <w:color w:val="000000"/>
        </w:rPr>
        <w:t>（缠结的）</w:t>
      </w:r>
      <w:r>
        <w:rPr>
          <w:rFonts w:ascii="Times New Roman" w:hAnsi="Times New Roman" w:eastAsia="Times New Roman" w:cs="Times New Roman"/>
          <w:color w:val="000000"/>
        </w:rPr>
        <w:t>roots slow floodwaters and keep soil from washing away. But the trees were being cut down.</w:t>
      </w:r>
    </w:p>
    <w:p w14:paraId="07343135">
      <w:pPr>
        <w:spacing w:line="360" w:lineRule="auto"/>
        <w:ind w:firstLine="420"/>
        <w:jc w:val="left"/>
        <w:textAlignment w:val="center"/>
        <w:rPr>
          <w:color w:val="000000"/>
        </w:rPr>
      </w:pPr>
      <w:r>
        <w:rPr>
          <w:rFonts w:ascii="Times New Roman" w:hAnsi="Times New Roman" w:eastAsia="Times New Roman" w:cs="Times New Roman"/>
          <w:color w:val="000000"/>
        </w:rPr>
        <w:t>Adeline gathered her classmates to plant 200 mangrove young trees during a school break. They started a group called Friends of Nature, which works to keep the area’s biodiversity</w:t>
      </w:r>
      <w:r>
        <w:rPr>
          <w:rFonts w:ascii="宋体" w:hAnsi="宋体" w:eastAsia="宋体" w:cs="宋体"/>
          <w:color w:val="000000"/>
        </w:rPr>
        <w:t>（生物多样性）</w:t>
      </w:r>
      <w:r>
        <w:rPr>
          <w:rFonts w:ascii="Times New Roman" w:hAnsi="Times New Roman" w:eastAsia="Times New Roman" w:cs="Times New Roman"/>
          <w:color w:val="000000"/>
        </w:rPr>
        <w:t>, fight against climate change, and help people realize the importance of the environment. They even started a project to get clean energy to remote villages.</w:t>
      </w:r>
    </w:p>
    <w:p w14:paraId="35E09C10">
      <w:pPr>
        <w:spacing w:line="360" w:lineRule="auto"/>
        <w:ind w:firstLine="420"/>
        <w:jc w:val="both"/>
        <w:textAlignment w:val="center"/>
        <w:rPr>
          <w:color w:val="000000"/>
        </w:rPr>
      </w:pPr>
      <w:r>
        <w:rPr>
          <w:rFonts w:ascii="Times New Roman" w:hAnsi="Times New Roman" w:eastAsia="Times New Roman" w:cs="Times New Roman"/>
          <w:color w:val="000000"/>
        </w:rPr>
        <w:t>Today, Adeline attends college, studying how businesses can help the environment.</w:t>
      </w:r>
    </w:p>
    <w:p w14:paraId="2A9F9B8C">
      <w:pPr>
        <w:spacing w:line="360" w:lineRule="auto"/>
        <w:ind w:firstLine="420"/>
        <w:jc w:val="both"/>
        <w:textAlignment w:val="center"/>
        <w:rPr>
          <w:color w:val="000000"/>
        </w:rPr>
      </w:pPr>
      <w:r>
        <w:rPr>
          <w:rFonts w:ascii="Times New Roman" w:hAnsi="Times New Roman" w:eastAsia="Times New Roman" w:cs="Times New Roman"/>
          <w:color w:val="000000"/>
        </w:rPr>
        <w:t>Remember: every one of us can be a hero for the environment!</w:t>
      </w:r>
    </w:p>
    <w:p w14:paraId="5087163E">
      <w:pPr>
        <w:spacing w:line="360" w:lineRule="auto"/>
        <w:jc w:val="both"/>
        <w:textAlignment w:val="center"/>
        <w:rPr>
          <w:color w:val="000000"/>
        </w:rPr>
      </w:pPr>
      <w:r>
        <w:rPr>
          <w:rFonts w:ascii="宋体" w:hAnsi="宋体" w:eastAsia="宋体" w:cs="宋体"/>
          <w:color w:val="000000"/>
        </w:rPr>
        <w:t>注：每题答案不超过</w:t>
      </w:r>
      <w:r>
        <w:rPr>
          <w:rFonts w:ascii="Times New Roman" w:hAnsi="Times New Roman" w:eastAsia="Times New Roman" w:cs="Times New Roman"/>
          <w:color w:val="000000"/>
        </w:rPr>
        <w:t>5</w:t>
      </w:r>
      <w:r>
        <w:rPr>
          <w:rFonts w:ascii="宋体" w:hAnsi="宋体" w:eastAsia="宋体" w:cs="宋体"/>
          <w:color w:val="000000"/>
        </w:rPr>
        <w:t>个词。</w:t>
      </w:r>
    </w:p>
    <w:p w14:paraId="5EE8BDDB">
      <w:pPr>
        <w:spacing w:line="360" w:lineRule="auto"/>
        <w:jc w:val="left"/>
        <w:textAlignment w:val="center"/>
        <w:rPr>
          <w:color w:val="000000"/>
        </w:rPr>
      </w:pPr>
      <w:r>
        <w:rPr>
          <w:color w:val="000000"/>
        </w:rPr>
        <w:t xml:space="preserve">66. </w:t>
      </w:r>
      <w:r>
        <w:rPr>
          <w:rFonts w:ascii="Times New Roman" w:hAnsi="Times New Roman" w:eastAsia="Times New Roman" w:cs="Times New Roman"/>
          <w:color w:val="000000"/>
        </w:rPr>
        <w:t xml:space="preserve">What do the underlined words “our planet” in Paragraph 1 refer to?  </w:t>
      </w:r>
    </w:p>
    <w:p w14:paraId="6685C466">
      <w:pPr>
        <w:spacing w:line="360" w:lineRule="auto"/>
        <w:jc w:val="both"/>
        <w:textAlignment w:val="center"/>
        <w:rPr>
          <w:color w:val="000000"/>
        </w:rPr>
      </w:pPr>
      <w:r>
        <w:rPr>
          <w:color w:val="000000"/>
        </w:rPr>
        <w:t>________________________________</w:t>
      </w:r>
    </w:p>
    <w:p w14:paraId="544998DB">
      <w:pPr>
        <w:spacing w:line="360" w:lineRule="auto"/>
        <w:jc w:val="left"/>
        <w:textAlignment w:val="center"/>
        <w:rPr>
          <w:color w:val="000000"/>
        </w:rPr>
      </w:pPr>
      <w:r>
        <w:rPr>
          <w:color w:val="000000"/>
        </w:rPr>
        <w:t xml:space="preserve">67. </w:t>
      </w:r>
      <w:r>
        <w:rPr>
          <w:rFonts w:ascii="Times New Roman" w:hAnsi="Times New Roman" w:eastAsia="Times New Roman" w:cs="Times New Roman"/>
          <w:color w:val="000000"/>
        </w:rPr>
        <w:t xml:space="preserve">What happened to Adeline’s home when she was twelve?  </w:t>
      </w:r>
    </w:p>
    <w:p w14:paraId="4AAC03B3">
      <w:pPr>
        <w:spacing w:line="360" w:lineRule="auto"/>
        <w:jc w:val="both"/>
        <w:textAlignment w:val="center"/>
        <w:rPr>
          <w:color w:val="000000"/>
        </w:rPr>
      </w:pPr>
      <w:r>
        <w:rPr>
          <w:color w:val="000000"/>
        </w:rPr>
        <w:t>________________________________</w:t>
      </w:r>
    </w:p>
    <w:p w14:paraId="3C15863D">
      <w:pPr>
        <w:spacing w:line="360" w:lineRule="auto"/>
        <w:jc w:val="left"/>
        <w:textAlignment w:val="center"/>
        <w:rPr>
          <w:color w:val="000000"/>
        </w:rPr>
      </w:pPr>
      <w:r>
        <w:rPr>
          <w:color w:val="000000"/>
        </w:rPr>
        <w:t xml:space="preserve">68. </w:t>
      </w:r>
      <w:r>
        <w:rPr>
          <w:rFonts w:ascii="Times New Roman" w:hAnsi="Times New Roman" w:eastAsia="Times New Roman" w:cs="Times New Roman"/>
          <w:color w:val="000000"/>
        </w:rPr>
        <w:t xml:space="preserve">How many things did Adeline and her classmates do to help with the environment?  </w:t>
      </w:r>
    </w:p>
    <w:p w14:paraId="34202DF6">
      <w:pPr>
        <w:spacing w:line="360" w:lineRule="auto"/>
        <w:jc w:val="both"/>
        <w:textAlignment w:val="center"/>
        <w:rPr>
          <w:color w:val="000000"/>
        </w:rPr>
      </w:pPr>
      <w:r>
        <w:rPr>
          <w:color w:val="000000"/>
        </w:rPr>
        <w:t>________________________________</w:t>
      </w:r>
    </w:p>
    <w:p w14:paraId="295AC7CA">
      <w:pPr>
        <w:spacing w:line="360" w:lineRule="auto"/>
        <w:jc w:val="left"/>
        <w:textAlignment w:val="center"/>
        <w:rPr>
          <w:color w:val="000000"/>
        </w:rPr>
      </w:pPr>
      <w:r>
        <w:rPr>
          <w:color w:val="000000"/>
        </w:rPr>
        <w:t xml:space="preserve">69. </w:t>
      </w:r>
      <w:r>
        <w:rPr>
          <w:rFonts w:ascii="Times New Roman" w:hAnsi="Times New Roman" w:eastAsia="Times New Roman" w:cs="Times New Roman"/>
          <w:color w:val="000000"/>
        </w:rPr>
        <w:t xml:space="preserve">What does Adeline do now?  </w:t>
      </w:r>
    </w:p>
    <w:p w14:paraId="557C75D8">
      <w:pPr>
        <w:spacing w:line="360" w:lineRule="auto"/>
        <w:jc w:val="both"/>
        <w:textAlignment w:val="center"/>
        <w:rPr>
          <w:color w:val="000000"/>
        </w:rPr>
      </w:pPr>
      <w:r>
        <w:rPr>
          <w:color w:val="000000"/>
        </w:rPr>
        <w:t>________________________________</w:t>
      </w:r>
    </w:p>
    <w:p w14:paraId="77D75615">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 xml:space="preserve">What is the proper title for the passage?  </w:t>
      </w:r>
    </w:p>
    <w:p w14:paraId="39622B5C">
      <w:pPr>
        <w:spacing w:line="360" w:lineRule="auto"/>
        <w:jc w:val="both"/>
        <w:textAlignment w:val="center"/>
        <w:rPr>
          <w:color w:val="000000"/>
        </w:rPr>
      </w:pPr>
      <w:r>
        <w:rPr>
          <w:color w:val="000000"/>
        </w:rPr>
        <w:t>________________________________</w:t>
      </w:r>
    </w:p>
    <w:p w14:paraId="5429A129">
      <w:pPr>
        <w:spacing w:line="360" w:lineRule="auto"/>
        <w:textAlignment w:val="center"/>
        <w:rPr>
          <w:color w:val="000000"/>
        </w:rPr>
      </w:pPr>
      <w:r>
        <w:rPr>
          <w:color w:val="2E75B6"/>
        </w:rPr>
        <w:t>【答案】</w:t>
      </w:r>
      <w:r>
        <w:rPr>
          <w:color w:val="000000"/>
        </w:rPr>
        <w:t xml:space="preserve">66. The Earth.    </w:t>
      </w:r>
    </w:p>
    <w:p w14:paraId="21352AF3">
      <w:pPr>
        <w:spacing w:line="360" w:lineRule="auto"/>
        <w:textAlignment w:val="center"/>
        <w:rPr>
          <w:color w:val="000000"/>
        </w:rPr>
      </w:pPr>
      <w:r>
        <w:rPr>
          <w:color w:val="000000"/>
        </w:rPr>
        <w:t xml:space="preserve">67.  Her family’s home flooded.    68. Three.    </w:t>
      </w:r>
    </w:p>
    <w:p w14:paraId="3F0FE6BD">
      <w:pPr>
        <w:spacing w:line="360" w:lineRule="auto"/>
        <w:textAlignment w:val="center"/>
        <w:rPr>
          <w:color w:val="000000"/>
        </w:rPr>
      </w:pPr>
      <w:r>
        <w:rPr>
          <w:color w:val="000000"/>
        </w:rPr>
        <w:t xml:space="preserve">69. She is a college student.    </w:t>
      </w:r>
    </w:p>
    <w:p w14:paraId="3CB4EBCE">
      <w:pPr>
        <w:spacing w:line="360" w:lineRule="auto"/>
        <w:textAlignment w:val="center"/>
        <w:rPr>
          <w:color w:val="000000"/>
        </w:rPr>
      </w:pPr>
      <w:r>
        <w:rPr>
          <w:color w:val="000000"/>
        </w:rPr>
        <w:t>70. An Earth-helping hero.</w:t>
      </w:r>
    </w:p>
    <w:p w14:paraId="08C99B69">
      <w:pPr>
        <w:spacing w:line="360" w:lineRule="auto"/>
        <w:textAlignment w:val="center"/>
        <w:rPr>
          <w:color w:val="000000"/>
        </w:rPr>
      </w:pPr>
      <w:r>
        <w:rPr>
          <w:color w:val="2E75B6"/>
        </w:rPr>
        <w:t>【解析】</w:t>
      </w:r>
    </w:p>
    <w:p w14:paraId="25842296">
      <w:pPr>
        <w:spacing w:line="360" w:lineRule="auto"/>
        <w:jc w:val="left"/>
        <w:textAlignment w:val="center"/>
        <w:rPr>
          <w:color w:val="000000"/>
        </w:rPr>
      </w:pPr>
      <w:r>
        <w:rPr>
          <w:color w:val="000000"/>
        </w:rPr>
        <w:t>【导语】本文是一篇记叙文，介绍了一位保护地球环境的英雄Adeline Tiffanie Suwana。文章介绍了她为保护地球环境所付出的行动和努力。</w:t>
      </w:r>
    </w:p>
    <w:p w14:paraId="7A8192C4">
      <w:pPr>
        <w:spacing w:line="360" w:lineRule="auto"/>
        <w:jc w:val="left"/>
        <w:textAlignment w:val="center"/>
        <w:rPr>
          <w:color w:val="000000"/>
        </w:rPr>
      </w:pPr>
      <w:r>
        <w:rPr>
          <w:color w:val="000000"/>
        </w:rPr>
        <w:t>【66题详解】</w:t>
      </w:r>
    </w:p>
    <w:p w14:paraId="0E32BB8C">
      <w:pPr>
        <w:spacing w:line="360" w:lineRule="auto"/>
        <w:jc w:val="left"/>
        <w:textAlignment w:val="center"/>
        <w:rPr>
          <w:color w:val="000000"/>
        </w:rPr>
      </w:pPr>
      <w:r>
        <w:rPr>
          <w:color w:val="000000"/>
        </w:rPr>
        <w:t>根据“Then on April 22 that year, Earth Day was created to celebrate our planet”可知，人们创造地球日来庆祝我们的星球，划线部分指代的是地球。故填The Earth.</w:t>
      </w:r>
    </w:p>
    <w:p w14:paraId="3E91E7BC">
      <w:pPr>
        <w:spacing w:line="360" w:lineRule="auto"/>
        <w:jc w:val="left"/>
        <w:textAlignment w:val="center"/>
        <w:rPr>
          <w:color w:val="000000"/>
        </w:rPr>
      </w:pPr>
      <w:r>
        <w:rPr>
          <w:color w:val="000000"/>
        </w:rPr>
        <w:t>【67题详解】</w:t>
      </w:r>
    </w:p>
    <w:p w14:paraId="1FAFEE72">
      <w:pPr>
        <w:spacing w:line="360" w:lineRule="auto"/>
        <w:jc w:val="left"/>
        <w:textAlignment w:val="center"/>
        <w:rPr>
          <w:color w:val="000000"/>
        </w:rPr>
      </w:pPr>
      <w:r>
        <w:rPr>
          <w:color w:val="000000"/>
        </w:rPr>
        <w:t>根据“Adeline Tiffanie Suwana was twelve when her family’s home flooded.”可知，Adeline12岁时，她的家被洪水淹没。故填Her family’s home flooded.</w:t>
      </w:r>
    </w:p>
    <w:p w14:paraId="51284B5C">
      <w:pPr>
        <w:spacing w:line="360" w:lineRule="auto"/>
        <w:jc w:val="left"/>
        <w:textAlignment w:val="center"/>
        <w:rPr>
          <w:color w:val="000000"/>
        </w:rPr>
      </w:pPr>
      <w:r>
        <w:rPr>
          <w:color w:val="000000"/>
        </w:rPr>
        <w:t>【68题详解】</w:t>
      </w:r>
    </w:p>
    <w:p w14:paraId="2E189E81">
      <w:pPr>
        <w:spacing w:line="360" w:lineRule="auto"/>
        <w:jc w:val="left"/>
        <w:textAlignment w:val="center"/>
        <w:rPr>
          <w:color w:val="000000"/>
        </w:rPr>
      </w:pPr>
      <w:r>
        <w:rPr>
          <w:color w:val="000000"/>
        </w:rPr>
        <w:t>根据“Adeline gathered her classmates to plant 200 mangrove young trees…They started a group called Friends of Nature…They even started a project to get clean energy to remote villages.”可知，Adeline和同学们为保护环境做了三件事，包括：种植树木、成立环境保护组织、开发向偏远村庄提供清洁能源的项目。故填Three.</w:t>
      </w:r>
    </w:p>
    <w:p w14:paraId="6FBDA974">
      <w:pPr>
        <w:spacing w:line="360" w:lineRule="auto"/>
        <w:jc w:val="left"/>
        <w:textAlignment w:val="center"/>
        <w:rPr>
          <w:color w:val="000000"/>
        </w:rPr>
      </w:pPr>
      <w:r>
        <w:rPr>
          <w:color w:val="000000"/>
        </w:rPr>
        <w:t>【69题详解】</w:t>
      </w:r>
    </w:p>
    <w:p w14:paraId="56D407A7">
      <w:pPr>
        <w:spacing w:line="360" w:lineRule="auto"/>
        <w:jc w:val="left"/>
        <w:textAlignment w:val="center"/>
        <w:rPr>
          <w:color w:val="000000"/>
        </w:rPr>
      </w:pPr>
      <w:r>
        <w:rPr>
          <w:color w:val="000000"/>
        </w:rPr>
        <w:t>根据“Today, Adeline attends college”可知，她现在是一名大学生。故填She is a college student.</w:t>
      </w:r>
    </w:p>
    <w:p w14:paraId="52303220">
      <w:pPr>
        <w:spacing w:line="360" w:lineRule="auto"/>
        <w:jc w:val="left"/>
        <w:textAlignment w:val="center"/>
        <w:rPr>
          <w:color w:val="000000"/>
        </w:rPr>
      </w:pPr>
      <w:r>
        <w:rPr>
          <w:color w:val="000000"/>
        </w:rPr>
        <w:t>【70题详解】</w:t>
      </w:r>
    </w:p>
    <w:p w14:paraId="18292DE4">
      <w:pPr>
        <w:spacing w:line="360" w:lineRule="auto"/>
        <w:jc w:val="left"/>
        <w:textAlignment w:val="center"/>
        <w:rPr>
          <w:color w:val="000000"/>
        </w:rPr>
      </w:pPr>
      <w:r>
        <w:rPr>
          <w:color w:val="000000"/>
        </w:rPr>
        <w:t>根据“Here is an Earth-helping hero.”及全文可知，本文主要介绍了一位保护环境，拯救地球</w:t>
      </w:r>
      <w:r>
        <w:rPr>
          <w:color w:val="000000"/>
          <w:position w:val="0"/>
        </w:rPr>
        <w:drawing>
          <wp:inline distT="0" distB="0" distL="114300" distR="114300">
            <wp:extent cx="133350" cy="177800"/>
            <wp:effectExtent l="0" t="0" r="0" b="13335"/>
            <wp:docPr id="1175117249" name="图片 1175117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117249" name="图片 1175117249"/>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color w:val="000000"/>
        </w:rPr>
        <w:t>英雄，故An Earth-helping hero可作为文章标题。故填An Earth-helping hero.</w:t>
      </w:r>
    </w:p>
    <w:p w14:paraId="35DCD93A">
      <w:pPr>
        <w:spacing w:line="360" w:lineRule="auto"/>
        <w:jc w:val="both"/>
        <w:textAlignment w:val="center"/>
        <w:rPr>
          <w:color w:val="000000"/>
        </w:rPr>
      </w:pPr>
      <w:r>
        <w:rPr>
          <w:rFonts w:ascii="宋体" w:hAnsi="宋体" w:eastAsia="宋体" w:cs="宋体"/>
          <w:b/>
          <w:color w:val="000000"/>
          <w:sz w:val="24"/>
        </w:rPr>
        <w:t>书面表达</w:t>
      </w:r>
      <w:r>
        <w:rPr>
          <w:rFonts w:ascii="Times New Roman" w:hAnsi="Times New Roman" w:eastAsia="Times New Roman" w:cs="Times New Roman"/>
          <w:b/>
          <w:color w:val="000000"/>
          <w:sz w:val="24"/>
        </w:rPr>
        <w:t xml:space="preserve"> </w:t>
      </w:r>
    </w:p>
    <w:p w14:paraId="492F1478">
      <w:pPr>
        <w:spacing w:line="360" w:lineRule="auto"/>
        <w:ind w:firstLine="420"/>
        <w:jc w:val="both"/>
        <w:textAlignment w:val="center"/>
        <w:rPr>
          <w:color w:val="000000"/>
        </w:rPr>
      </w:pPr>
      <w:r>
        <w:rPr>
          <w:color w:val="000000"/>
        </w:rPr>
        <w:t xml:space="preserve">71. </w:t>
      </w:r>
      <w:r>
        <w:rPr>
          <w:rFonts w:ascii="宋体" w:hAnsi="宋体" w:eastAsia="宋体" w:cs="宋体"/>
          <w:color w:val="000000"/>
        </w:rPr>
        <w:t>假定你是李华。你班交换留学生</w:t>
      </w:r>
      <w:r>
        <w:rPr>
          <w:rFonts w:ascii="Times New Roman" w:hAnsi="Times New Roman" w:eastAsia="Times New Roman" w:cs="Times New Roman"/>
          <w:color w:val="000000"/>
        </w:rPr>
        <w:t>Simon</w:t>
      </w:r>
      <w:r>
        <w:rPr>
          <w:rFonts w:ascii="宋体" w:hAnsi="宋体" w:eastAsia="宋体" w:cs="宋体"/>
          <w:color w:val="000000"/>
        </w:rPr>
        <w:t>即将返校，他对“校园科技周”非常感兴趣，他写了一封邮件向你询问相关信息，请你根据邮件内容和所给提示写封回信。</w:t>
      </w:r>
    </w:p>
    <w:p w14:paraId="2CA57BAF">
      <w:pPr>
        <w:spacing w:line="360" w:lineRule="auto"/>
        <w:jc w:val="both"/>
        <w:textAlignment w:val="center"/>
        <w:rPr>
          <w:color w:val="000000"/>
        </w:rPr>
      </w:pPr>
      <w:r>
        <w:rPr>
          <w:color w:val="000000"/>
        </w:rPr>
        <w:drawing>
          <wp:inline distT="0" distB="0" distL="114300" distR="114300">
            <wp:extent cx="4552950" cy="20002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4552950" cy="2000250"/>
                    </a:xfrm>
                    <a:prstGeom prst="rect">
                      <a:avLst/>
                    </a:prstGeom>
                  </pic:spPr>
                </pic:pic>
              </a:graphicData>
            </a:graphic>
          </wp:inline>
        </w:drawing>
      </w:r>
    </w:p>
    <w:p w14:paraId="2E427660">
      <w:pPr>
        <w:spacing w:line="360" w:lineRule="auto"/>
        <w:jc w:val="both"/>
        <w:textAlignment w:val="center"/>
        <w:rPr>
          <w:color w:val="000000"/>
        </w:rPr>
      </w:pPr>
      <w:r>
        <w:rPr>
          <w:rFonts w:ascii="宋体" w:hAnsi="宋体" w:eastAsia="宋体" w:cs="宋体"/>
          <w:color w:val="000000"/>
        </w:rPr>
        <w:t>注意：</w:t>
      </w:r>
    </w:p>
    <w:p w14:paraId="63FF720E">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90</w:t>
      </w:r>
      <w:r>
        <w:rPr>
          <w:rFonts w:ascii="宋体" w:hAnsi="宋体" w:eastAsia="宋体" w:cs="宋体"/>
          <w:color w:val="000000"/>
        </w:rPr>
        <w:t>左右。邮件的开头和结尾已给出，不计入总词数；</w:t>
      </w:r>
    </w:p>
    <w:p w14:paraId="683D99F9">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邮件需包括所给要点，可适当增加细节，使内容完整通顺；</w:t>
      </w:r>
    </w:p>
    <w:p w14:paraId="303F26E8">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邮件中不得泄露个人信息；</w:t>
      </w:r>
    </w:p>
    <w:p w14:paraId="2A7C1463">
      <w:pPr>
        <w:spacing w:line="360" w:lineRule="auto"/>
        <w:jc w:val="both"/>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请按照如下格式在答题卡的相应位置作答。</w:t>
      </w:r>
    </w:p>
    <w:tbl>
      <w:tblPr>
        <w:tblStyle w:val="4"/>
        <w:tblW w:w="80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4C8BE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W w:w="80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91C026">
            <w:pPr>
              <w:spacing w:line="360" w:lineRule="auto"/>
              <w:jc w:val="both"/>
              <w:textAlignment w:val="center"/>
              <w:rPr>
                <w:color w:val="000000"/>
              </w:rPr>
            </w:pPr>
            <w:r>
              <w:rPr>
                <w:rFonts w:ascii="Times New Roman" w:hAnsi="Times New Roman" w:eastAsia="Times New Roman" w:cs="Times New Roman"/>
                <w:color w:val="000000"/>
              </w:rPr>
              <w:t xml:space="preserve">Hi Simon, </w:t>
            </w:r>
          </w:p>
          <w:p w14:paraId="031AFDDA">
            <w:pPr>
              <w:spacing w:line="360" w:lineRule="auto"/>
              <w:ind w:firstLine="420"/>
              <w:jc w:val="both"/>
              <w:textAlignment w:val="center"/>
              <w:rPr>
                <w:color w:val="000000"/>
              </w:rPr>
            </w:pPr>
            <w:r>
              <w:rPr>
                <w:rFonts w:ascii="Times New Roman" w:hAnsi="Times New Roman" w:eastAsia="Times New Roman" w:cs="Times New Roman"/>
                <w:color w:val="000000"/>
              </w:rPr>
              <w:t>I’m very happy to tell you about our School Technology Week.</w:t>
            </w:r>
          </w:p>
          <w:p w14:paraId="7EE31A40">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4D7B42F">
            <w:pPr>
              <w:spacing w:line="360" w:lineRule="auto"/>
              <w:ind w:firstLine="420"/>
              <w:jc w:val="both"/>
              <w:textAlignment w:val="center"/>
              <w:rPr>
                <w:color w:val="000000"/>
              </w:rPr>
            </w:pPr>
            <w:r>
              <w:rPr>
                <w:rFonts w:ascii="Times New Roman" w:hAnsi="Times New Roman" w:eastAsia="Times New Roman" w:cs="Times New Roman"/>
                <w:color w:val="000000"/>
              </w:rPr>
              <w:t>I’m sure you will enjoy the Technology Week.</w:t>
            </w:r>
          </w:p>
          <w:p w14:paraId="3BF130B9">
            <w:pPr>
              <w:spacing w:line="360" w:lineRule="auto"/>
              <w:jc w:val="right"/>
              <w:textAlignment w:val="center"/>
              <w:rPr>
                <w:color w:val="000000"/>
              </w:rPr>
            </w:pPr>
            <w:r>
              <w:rPr>
                <w:rFonts w:ascii="Times New Roman" w:hAnsi="Times New Roman" w:eastAsia="Times New Roman" w:cs="Times New Roman"/>
                <w:color w:val="000000"/>
              </w:rPr>
              <w:t>Li Hua</w:t>
            </w:r>
          </w:p>
        </w:tc>
      </w:tr>
    </w:tbl>
    <w:p w14:paraId="2943AD7C">
      <w:pPr>
        <w:spacing w:line="360" w:lineRule="auto"/>
        <w:jc w:val="both"/>
        <w:textAlignment w:val="center"/>
        <w:rPr>
          <w:color w:val="000000"/>
        </w:rPr>
      </w:pPr>
    </w:p>
    <w:p w14:paraId="275FDE3A">
      <w:pPr>
        <w:spacing w:line="360" w:lineRule="auto"/>
        <w:textAlignment w:val="center"/>
        <w:rPr>
          <w:color w:val="000000"/>
        </w:rPr>
      </w:pPr>
      <w:r>
        <w:rPr>
          <w:color w:val="2E75B6"/>
        </w:rPr>
        <w:t>【答案】</w:t>
      </w:r>
      <w:r>
        <w:rPr>
          <w:rFonts w:ascii="宋体" w:hAnsi="宋体" w:eastAsia="宋体" w:cs="宋体"/>
          <w:color w:val="000000"/>
        </w:rPr>
        <w:t>例文：</w:t>
      </w:r>
    </w:p>
    <w:p w14:paraId="1EE8BC7E">
      <w:pPr>
        <w:spacing w:line="360" w:lineRule="auto"/>
        <w:jc w:val="both"/>
        <w:textAlignment w:val="center"/>
        <w:rPr>
          <w:color w:val="000000"/>
        </w:rPr>
      </w:pPr>
      <w:r>
        <w:rPr>
          <w:rFonts w:ascii="Times New Roman" w:hAnsi="Times New Roman" w:eastAsia="Times New Roman" w:cs="Times New Roman"/>
          <w:color w:val="000000"/>
        </w:rPr>
        <w:t>Hi Simon,</w:t>
      </w:r>
    </w:p>
    <w:p w14:paraId="5076ABC6">
      <w:pPr>
        <w:spacing w:line="360" w:lineRule="auto"/>
        <w:ind w:firstLine="420"/>
        <w:jc w:val="both"/>
        <w:textAlignment w:val="center"/>
        <w:rPr>
          <w:color w:val="000000"/>
        </w:rPr>
      </w:pPr>
      <w:r>
        <w:rPr>
          <w:rFonts w:ascii="Times New Roman" w:hAnsi="Times New Roman" w:eastAsia="Times New Roman" w:cs="Times New Roman"/>
          <w:color w:val="000000"/>
        </w:rPr>
        <w:t xml:space="preserve">I’m very happy to tell you about our School Technology Week. It will be held in the No. 2 building in two weeks. There are many different kinds of activities in the Week. First, you can watch science fiction films like </w:t>
      </w:r>
      <w:r>
        <w:rPr>
          <w:rFonts w:ascii="Times New Roman" w:hAnsi="Times New Roman" w:eastAsia="Times New Roman" w:cs="Times New Roman"/>
          <w:i/>
          <w:color w:val="000000"/>
        </w:rPr>
        <w:t>The Wandering Earth</w:t>
      </w:r>
      <w:r>
        <w:rPr>
          <w:rFonts w:ascii="Times New Roman" w:hAnsi="Times New Roman" w:eastAsia="Times New Roman" w:cs="Times New Roman"/>
          <w:color w:val="000000"/>
        </w:rPr>
        <w:t>. Second, some students will tell stories about scientists like Deng Jiaxian. What’s more, our school will share the latest news about technology and show creative ideas about robots. You are crazy about robots, right? Great, there are some smart robot shows you can take part in here. Then you can see and experience how excellent they are.</w:t>
      </w:r>
    </w:p>
    <w:p w14:paraId="61C1DD5E">
      <w:pPr>
        <w:spacing w:line="360" w:lineRule="auto"/>
        <w:ind w:firstLine="420"/>
        <w:jc w:val="both"/>
        <w:textAlignment w:val="center"/>
        <w:rPr>
          <w:color w:val="000000"/>
        </w:rPr>
      </w:pPr>
      <w:r>
        <w:rPr>
          <w:rFonts w:ascii="Times New Roman" w:hAnsi="Times New Roman" w:eastAsia="Times New Roman" w:cs="Times New Roman"/>
          <w:color w:val="000000"/>
        </w:rPr>
        <w:t>I’m sure you will enjoy the Technology Week.</w:t>
      </w:r>
    </w:p>
    <w:p w14:paraId="0E90F662">
      <w:pPr>
        <w:spacing w:line="360" w:lineRule="auto"/>
        <w:ind w:firstLine="420"/>
        <w:jc w:val="right"/>
        <w:textAlignment w:val="center"/>
        <w:rPr>
          <w:color w:val="000000"/>
        </w:rPr>
      </w:pPr>
      <w:r>
        <w:rPr>
          <w:rFonts w:ascii="Times New Roman" w:hAnsi="Times New Roman" w:eastAsia="Times New Roman" w:cs="Times New Roman"/>
          <w:color w:val="000000"/>
        </w:rPr>
        <w:t>Li Hua</w:t>
      </w:r>
    </w:p>
    <w:p w14:paraId="536FB09A">
      <w:pPr>
        <w:spacing w:line="360" w:lineRule="auto"/>
        <w:textAlignment w:val="center"/>
        <w:rPr>
          <w:color w:val="000000"/>
        </w:rPr>
      </w:pPr>
      <w:r>
        <w:rPr>
          <w:color w:val="2E75B6"/>
        </w:rPr>
        <w:t>【解析】</w:t>
      </w:r>
    </w:p>
    <w:p w14:paraId="0A49A45A">
      <w:pPr>
        <w:spacing w:line="360" w:lineRule="auto"/>
        <w:jc w:val="left"/>
        <w:textAlignment w:val="center"/>
        <w:rPr>
          <w:color w:val="000000"/>
        </w:rPr>
      </w:pPr>
      <w:r>
        <w:rPr>
          <w:color w:val="000000"/>
        </w:rPr>
        <w:t>【详解】[总体分析]</w:t>
      </w:r>
    </w:p>
    <w:p w14:paraId="63D3A4E9">
      <w:pPr>
        <w:spacing w:line="360" w:lineRule="auto"/>
        <w:jc w:val="left"/>
        <w:textAlignment w:val="center"/>
        <w:rPr>
          <w:color w:val="000000"/>
        </w:rPr>
      </w:pPr>
      <w:r>
        <w:rPr>
          <w:color w:val="000000"/>
        </w:rPr>
        <w:t>①题材：本文是一篇电子邮件；</w:t>
      </w:r>
    </w:p>
    <w:p w14:paraId="371F27E3">
      <w:pPr>
        <w:spacing w:line="360" w:lineRule="auto"/>
        <w:jc w:val="left"/>
        <w:textAlignment w:val="center"/>
        <w:rPr>
          <w:color w:val="000000"/>
        </w:rPr>
      </w:pPr>
      <w:r>
        <w:rPr>
          <w:color w:val="000000"/>
        </w:rPr>
        <w:t>②时态：时态为“一般现在时”和“一般将来时”；</w:t>
      </w:r>
    </w:p>
    <w:p w14:paraId="06CCB9F5">
      <w:pPr>
        <w:spacing w:line="360" w:lineRule="auto"/>
        <w:jc w:val="left"/>
        <w:textAlignment w:val="center"/>
        <w:rPr>
          <w:color w:val="000000"/>
        </w:rPr>
      </w:pPr>
      <w:r>
        <w:rPr>
          <w:color w:val="000000"/>
        </w:rPr>
        <w:t>③提示：写作要点已给出，考生应注意不要遗漏，并适当添加细节，突出写作重点。</w:t>
      </w:r>
    </w:p>
    <w:p w14:paraId="04EA38B3">
      <w:pPr>
        <w:spacing w:line="360" w:lineRule="auto"/>
        <w:jc w:val="left"/>
        <w:textAlignment w:val="center"/>
        <w:rPr>
          <w:color w:val="000000"/>
        </w:rPr>
      </w:pPr>
      <w:r>
        <w:rPr>
          <w:color w:val="000000"/>
        </w:rPr>
        <w:t>[写作步骤]</w:t>
      </w:r>
    </w:p>
    <w:p w14:paraId="03395528">
      <w:pPr>
        <w:spacing w:line="360" w:lineRule="auto"/>
        <w:jc w:val="left"/>
        <w:textAlignment w:val="center"/>
        <w:rPr>
          <w:color w:val="000000"/>
        </w:rPr>
      </w:pPr>
      <w:r>
        <w:rPr>
          <w:color w:val="000000"/>
        </w:rPr>
        <w:t>第一步，根据开头，介绍科技周开始的时间；</w:t>
      </w:r>
    </w:p>
    <w:p w14:paraId="48BE5B1A">
      <w:pPr>
        <w:spacing w:line="360" w:lineRule="auto"/>
        <w:jc w:val="left"/>
        <w:textAlignment w:val="center"/>
        <w:rPr>
          <w:color w:val="000000"/>
        </w:rPr>
      </w:pPr>
      <w:r>
        <w:rPr>
          <w:color w:val="000000"/>
        </w:rPr>
        <w:t>第二步，根据Simon的问题提示，介绍科技周的活动；</w:t>
      </w:r>
    </w:p>
    <w:p w14:paraId="220634BD">
      <w:pPr>
        <w:spacing w:line="360" w:lineRule="auto"/>
        <w:jc w:val="left"/>
        <w:textAlignment w:val="center"/>
        <w:rPr>
          <w:color w:val="000000"/>
        </w:rPr>
      </w:pPr>
      <w:r>
        <w:rPr>
          <w:color w:val="000000"/>
        </w:rPr>
        <w:t>第三步，介绍Simon感兴趣的机器人活动。</w:t>
      </w:r>
    </w:p>
    <w:p w14:paraId="418D59FA">
      <w:pPr>
        <w:spacing w:line="360" w:lineRule="auto"/>
        <w:jc w:val="left"/>
        <w:textAlignment w:val="center"/>
        <w:rPr>
          <w:color w:val="000000"/>
        </w:rPr>
      </w:pPr>
      <w:r>
        <w:rPr>
          <w:color w:val="000000"/>
        </w:rPr>
        <w:t>[亮点词汇]</w:t>
      </w:r>
    </w:p>
    <w:p w14:paraId="415E82B9">
      <w:pPr>
        <w:spacing w:line="360" w:lineRule="auto"/>
        <w:jc w:val="left"/>
        <w:textAlignment w:val="center"/>
        <w:rPr>
          <w:color w:val="000000"/>
        </w:rPr>
      </w:pPr>
      <w:r>
        <w:rPr>
          <w:color w:val="000000"/>
        </w:rPr>
        <w:t>①different kinds of不同种类的</w:t>
      </w:r>
    </w:p>
    <w:p w14:paraId="542B738D">
      <w:pPr>
        <w:spacing w:line="360" w:lineRule="auto"/>
        <w:jc w:val="left"/>
        <w:textAlignment w:val="center"/>
        <w:rPr>
          <w:color w:val="000000"/>
        </w:rPr>
      </w:pPr>
      <w:r>
        <w:rPr>
          <w:color w:val="000000"/>
        </w:rPr>
        <w:t>②take part in参加</w:t>
      </w:r>
    </w:p>
    <w:p w14:paraId="280E54C5">
      <w:pPr>
        <w:spacing w:line="360" w:lineRule="auto"/>
        <w:jc w:val="left"/>
        <w:textAlignment w:val="center"/>
        <w:rPr>
          <w:color w:val="000000"/>
        </w:rPr>
      </w:pPr>
      <w:r>
        <w:rPr>
          <w:color w:val="000000"/>
        </w:rPr>
        <w:t>[高分句型]</w:t>
      </w:r>
    </w:p>
    <w:p w14:paraId="31D27F15">
      <w:pPr>
        <w:spacing w:line="360" w:lineRule="auto"/>
        <w:jc w:val="left"/>
        <w:textAlignment w:val="center"/>
        <w:rPr>
          <w:color w:val="000000"/>
        </w:rPr>
      </w:pPr>
      <w:r>
        <w:rPr>
          <w:color w:val="000000"/>
        </w:rPr>
        <w:t>Then you can see and experience how excellent they are.(感叹句作宾语)</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A9977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CA2FB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C55C7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E5F3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4ED1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2289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8E95CBE"/>
    <w:rsid w:val="1EFC2565"/>
    <w:rsid w:val="1F553FFF"/>
    <w:rsid w:val="2778458B"/>
    <w:rsid w:val="38274566"/>
    <w:rsid w:val="57C438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10089</Words>
  <Characters>24806</Characters>
  <Lines>0</Lines>
  <Paragraphs>0</Paragraphs>
  <TotalTime>4</TotalTime>
  <ScaleCrop>false</ScaleCrop>
  <LinksUpToDate>false</LinksUpToDate>
  <CharactersWithSpaces>28497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2023-08-01T23:39:00Z</dcterms:created>
  <dc:creator>学科网试题生产平台</dc:creator>
  <dc:description>3293334450675712</dc:description>
  <cp:lastModifiedBy>上帝掷骰子吗</cp:lastModifiedBy>
  <dcterms:modified xsi:type="dcterms:W3CDTF">2024-07-19T14:31:54Z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56CF9322005D4445B9514B0D7592D4FB_12</vt:lpwstr>
  </property>
</Properties>
</file>