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5F1C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10414000</wp:posOffset>
            </wp:positionV>
            <wp:extent cx="368300" cy="2540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683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年江苏省徐州市中考英语试卷</w:t>
      </w:r>
    </w:p>
    <w:p w14:paraId="5DB45411">
      <w:pPr>
        <w:spacing w:line="360" w:lineRule="auto"/>
        <w:jc w:val="both"/>
      </w:pPr>
      <w:r>
        <w:rPr>
          <w:rFonts w:ascii="宋体" w:hAnsi="宋体" w:eastAsia="宋体" w:cs="宋体"/>
          <w:b/>
          <w:color w:val="auto"/>
          <w:sz w:val="24"/>
        </w:rPr>
        <w:t>选择填空</w:t>
      </w:r>
      <w:r>
        <w:rPr>
          <w:rFonts w:ascii="Times New Roman" w:hAnsi="Times New Roman" w:eastAsia="Times New Roman" w:cs="Times New Roman"/>
          <w:b/>
          <w:color w:val="auto"/>
          <w:sz w:val="24"/>
        </w:rPr>
        <w:t xml:space="preserve"> </w:t>
      </w:r>
    </w:p>
    <w:p w14:paraId="3162CFB4">
      <w:pPr>
        <w:spacing w:line="360" w:lineRule="auto"/>
        <w:jc w:val="both"/>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选择最佳选项。</w:t>
      </w:r>
    </w:p>
    <w:p w14:paraId="395F8687">
      <w:pPr>
        <w:spacing w:line="360" w:lineRule="auto"/>
        <w:jc w:val="both"/>
      </w:pPr>
      <w:r>
        <w:rPr>
          <w:color w:val="auto"/>
        </w:rPr>
        <w:t xml:space="preserve">1. </w:t>
      </w:r>
      <w:r>
        <w:rPr>
          <w:rFonts w:ascii="Times New Roman" w:hAnsi="Times New Roman" w:eastAsia="Times New Roman" w:cs="Times New Roman"/>
          <w:color w:val="auto"/>
        </w:rPr>
        <w:t>In the picture, people are celebrating ________.</w:t>
      </w:r>
      <w:r>
        <w:drawing>
          <wp:inline distT="0" distB="0" distL="114300" distR="114300">
            <wp:extent cx="10287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28700" cy="857250"/>
                    </a:xfrm>
                    <a:prstGeom prst="rect">
                      <a:avLst/>
                    </a:prstGeom>
                  </pic:spPr>
                </pic:pic>
              </a:graphicData>
            </a:graphic>
          </wp:inline>
        </w:drawing>
      </w:r>
    </w:p>
    <w:p w14:paraId="6823DFA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Spring Festival</w:t>
      </w:r>
      <w:r>
        <w:tab/>
      </w:r>
      <w:r>
        <w:t xml:space="preserve">B. </w:t>
      </w:r>
      <w:r>
        <w:rPr>
          <w:rFonts w:ascii="Times New Roman" w:hAnsi="Times New Roman" w:eastAsia="Times New Roman" w:cs="Times New Roman"/>
          <w:color w:val="auto"/>
        </w:rPr>
        <w:t>Mid-Autumn Festival</w:t>
      </w:r>
      <w:r>
        <w:tab/>
      </w:r>
      <w:r>
        <w:t xml:space="preserve">C. </w:t>
      </w:r>
      <w:r>
        <w:rPr>
          <w:rFonts w:ascii="Times New Roman" w:hAnsi="Times New Roman" w:eastAsia="Times New Roman" w:cs="Times New Roman"/>
          <w:color w:val="auto"/>
        </w:rPr>
        <w:t>Lantern Festival</w:t>
      </w:r>
      <w:r>
        <w:tab/>
      </w:r>
      <w:r>
        <w:t xml:space="preserve">D. </w:t>
      </w:r>
      <w:r>
        <w:rPr>
          <w:rFonts w:ascii="Times New Roman" w:hAnsi="Times New Roman" w:eastAsia="Times New Roman" w:cs="Times New Roman"/>
          <w:color w:val="auto"/>
        </w:rPr>
        <w:t>Dragon Boat Festival</w:t>
      </w:r>
    </w:p>
    <w:p w14:paraId="489A555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Of all the ________, I love summer best.</w:t>
      </w:r>
    </w:p>
    <w:p w14:paraId="44B679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seasons</w:t>
      </w:r>
      <w:r>
        <w:rPr>
          <w:color w:val="000000"/>
        </w:rPr>
        <w:tab/>
      </w:r>
      <w:r>
        <w:rPr>
          <w:color w:val="000000"/>
        </w:rPr>
        <w:t xml:space="preserve">B. </w:t>
      </w:r>
      <w:r>
        <w:rPr>
          <w:rFonts w:ascii="Times New Roman" w:hAnsi="Times New Roman" w:eastAsia="Times New Roman" w:cs="Times New Roman"/>
          <w:color w:val="000000"/>
        </w:rPr>
        <w:t>subjects</w:t>
      </w:r>
      <w:r>
        <w:rPr>
          <w:color w:val="000000"/>
        </w:rPr>
        <w:tab/>
      </w:r>
      <w:r>
        <w:rPr>
          <w:color w:val="000000"/>
        </w:rPr>
        <w:t xml:space="preserve">C. </w:t>
      </w:r>
      <w:r>
        <w:rPr>
          <w:rFonts w:ascii="Times New Roman" w:hAnsi="Times New Roman" w:eastAsia="Times New Roman" w:cs="Times New Roman"/>
          <w:color w:val="000000"/>
        </w:rPr>
        <w:t>colours</w:t>
      </w:r>
      <w:r>
        <w:rPr>
          <w:color w:val="000000"/>
        </w:rPr>
        <w:tab/>
      </w:r>
      <w:r>
        <w:rPr>
          <w:color w:val="000000"/>
        </w:rPr>
        <w:t xml:space="preserve">D. </w:t>
      </w:r>
      <w:r>
        <w:rPr>
          <w:rFonts w:ascii="Times New Roman" w:hAnsi="Times New Roman" w:eastAsia="Times New Roman" w:cs="Times New Roman"/>
          <w:color w:val="000000"/>
        </w:rPr>
        <w:t>hobbies</w:t>
      </w:r>
    </w:p>
    <w:p w14:paraId="4651E79E">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No one helped me. I did it all ________ myself.</w:t>
      </w:r>
    </w:p>
    <w:p w14:paraId="128DED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by</w:t>
      </w:r>
      <w:r>
        <w:rPr>
          <w:color w:val="000000"/>
        </w:rPr>
        <w:tab/>
      </w:r>
      <w:r>
        <w:rPr>
          <w:color w:val="000000"/>
        </w:rPr>
        <w:t xml:space="preserve">D. </w:t>
      </w:r>
      <w:r>
        <w:rPr>
          <w:rFonts w:ascii="Times New Roman" w:hAnsi="Times New Roman" w:eastAsia="Times New Roman" w:cs="Times New Roman"/>
          <w:color w:val="000000"/>
        </w:rPr>
        <w:t>about</w:t>
      </w:r>
    </w:p>
    <w:p w14:paraId="01CBC4B0">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Please move your car away, sir. This is “________” area.</w:t>
      </w:r>
    </w:p>
    <w:p w14:paraId="3F41E0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smoking</w:t>
      </w:r>
      <w:r>
        <w:rPr>
          <w:color w:val="000000"/>
        </w:rPr>
        <w:tab/>
      </w:r>
      <w:r>
        <w:rPr>
          <w:color w:val="000000"/>
        </w:rPr>
        <w:t xml:space="preserve">B. </w:t>
      </w:r>
      <w:r>
        <w:rPr>
          <w:rFonts w:ascii="Times New Roman" w:hAnsi="Times New Roman" w:eastAsia="Times New Roman" w:cs="Times New Roman"/>
          <w:color w:val="000000"/>
        </w:rPr>
        <w:t>No parking</w:t>
      </w:r>
      <w:r>
        <w:rPr>
          <w:color w:val="000000"/>
        </w:rPr>
        <w:tab/>
      </w:r>
      <w:r>
        <w:rPr>
          <w:color w:val="000000"/>
        </w:rPr>
        <w:t xml:space="preserve">C. </w:t>
      </w:r>
      <w:r>
        <w:rPr>
          <w:rFonts w:ascii="Times New Roman" w:hAnsi="Times New Roman" w:eastAsia="Times New Roman" w:cs="Times New Roman"/>
          <w:color w:val="000000"/>
        </w:rPr>
        <w:t>No swimming</w:t>
      </w:r>
      <w:r>
        <w:rPr>
          <w:color w:val="000000"/>
        </w:rPr>
        <w:tab/>
      </w:r>
      <w:r>
        <w:rPr>
          <w:color w:val="000000"/>
        </w:rPr>
        <w:t xml:space="preserve">D. </w:t>
      </w:r>
      <w:r>
        <w:rPr>
          <w:rFonts w:ascii="Times New Roman" w:hAnsi="Times New Roman" w:eastAsia="Times New Roman" w:cs="Times New Roman"/>
          <w:color w:val="000000"/>
        </w:rPr>
        <w:t>No littering</w:t>
      </w:r>
    </w:p>
    <w:p w14:paraId="754D2E2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My cousin is ________. He never forgets the things he needs to do.</w:t>
      </w:r>
    </w:p>
    <w:p w14:paraId="209703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energetic</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organized</w:t>
      </w:r>
      <w:r>
        <w:rPr>
          <w:color w:val="000000"/>
        </w:rPr>
        <w:tab/>
      </w:r>
      <w:r>
        <w:rPr>
          <w:color w:val="000000"/>
        </w:rPr>
        <w:t xml:space="preserve">D. </w:t>
      </w:r>
      <w:r>
        <w:rPr>
          <w:rFonts w:ascii="Times New Roman" w:hAnsi="Times New Roman" w:eastAsia="Times New Roman" w:cs="Times New Roman"/>
          <w:color w:val="000000"/>
        </w:rPr>
        <w:t>confident</w:t>
      </w:r>
    </w:p>
    <w:p w14:paraId="544C678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 loved the book so much that I could hardly ________.</w:t>
      </w:r>
    </w:p>
    <w:p w14:paraId="246D13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it up</w:t>
      </w:r>
      <w:r>
        <w:rPr>
          <w:color w:val="000000"/>
        </w:rPr>
        <w:tab/>
      </w:r>
      <w:r>
        <w:rPr>
          <w:color w:val="000000"/>
        </w:rPr>
        <w:t xml:space="preserve">B. </w:t>
      </w:r>
      <w:r>
        <w:rPr>
          <w:rFonts w:ascii="Times New Roman" w:hAnsi="Times New Roman" w:eastAsia="Times New Roman" w:cs="Times New Roman"/>
          <w:color w:val="000000"/>
        </w:rPr>
        <w:t>put it down</w:t>
      </w:r>
      <w:r>
        <w:rPr>
          <w:color w:val="000000"/>
        </w:rPr>
        <w:tab/>
      </w:r>
      <w:r>
        <w:rPr>
          <w:color w:val="000000"/>
        </w:rPr>
        <w:t xml:space="preserve">C. </w:t>
      </w:r>
      <w:r>
        <w:rPr>
          <w:rFonts w:ascii="Times New Roman" w:hAnsi="Times New Roman" w:eastAsia="Times New Roman" w:cs="Times New Roman"/>
          <w:color w:val="000000"/>
        </w:rPr>
        <w:t>put it on</w:t>
      </w:r>
      <w:r>
        <w:rPr>
          <w:color w:val="000000"/>
        </w:rPr>
        <w:tab/>
      </w:r>
      <w:r>
        <w:rPr>
          <w:color w:val="000000"/>
        </w:rPr>
        <w:t xml:space="preserve">D. </w:t>
      </w:r>
      <w:r>
        <w:rPr>
          <w:rFonts w:ascii="Times New Roman" w:hAnsi="Times New Roman" w:eastAsia="Times New Roman" w:cs="Times New Roman"/>
          <w:color w:val="000000"/>
        </w:rPr>
        <w:t>put it out</w:t>
      </w:r>
    </w:p>
    <w:p w14:paraId="4EAE735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________ other nurses in the hospital have worked here longer than Helen; only Lucy and Mary started working here before her.</w:t>
      </w:r>
    </w:p>
    <w:p w14:paraId="242420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Most</w:t>
      </w:r>
      <w:r>
        <w:rPr>
          <w:color w:val="000000"/>
        </w:rPr>
        <w:tab/>
      </w:r>
      <w:r>
        <w:rPr>
          <w:color w:val="000000"/>
        </w:rPr>
        <w:t xml:space="preserve">C. </w:t>
      </w:r>
      <w:r>
        <w:rPr>
          <w:rFonts w:ascii="Times New Roman" w:hAnsi="Times New Roman" w:eastAsia="Times New Roman" w:cs="Times New Roman"/>
          <w:color w:val="000000"/>
        </w:rPr>
        <w:t>Some</w:t>
      </w:r>
      <w:r>
        <w:rPr>
          <w:color w:val="000000"/>
        </w:rPr>
        <w:tab/>
      </w:r>
      <w:r>
        <w:rPr>
          <w:color w:val="000000"/>
        </w:rPr>
        <w:t xml:space="preserve">D. </w:t>
      </w:r>
      <w:r>
        <w:rPr>
          <w:rFonts w:ascii="Times New Roman" w:hAnsi="Times New Roman" w:eastAsia="Times New Roman" w:cs="Times New Roman"/>
          <w:color w:val="000000"/>
        </w:rPr>
        <w:t>Few</w:t>
      </w:r>
    </w:p>
    <w:p w14:paraId="1FF657E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saw Harry in February and I ________ him since then.</w:t>
      </w:r>
    </w:p>
    <w:p w14:paraId="0FC2CC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didn’t see</w:t>
      </w:r>
      <w:r>
        <w:rPr>
          <w:color w:val="000000"/>
        </w:rPr>
        <w:tab/>
      </w:r>
      <w:r>
        <w:rPr>
          <w:color w:val="000000"/>
        </w:rPr>
        <w:t xml:space="preserve">B. </w:t>
      </w:r>
      <w:r>
        <w:rPr>
          <w:rFonts w:ascii="Times New Roman" w:hAnsi="Times New Roman" w:eastAsia="Times New Roman" w:cs="Times New Roman"/>
          <w:color w:val="000000"/>
        </w:rPr>
        <w:t>won’t see</w:t>
      </w:r>
      <w:r>
        <w:rPr>
          <w:color w:val="000000"/>
        </w:rPr>
        <w:tab/>
      </w:r>
      <w:r>
        <w:rPr>
          <w:color w:val="000000"/>
        </w:rPr>
        <w:t xml:space="preserve">C. </w:t>
      </w:r>
      <w:r>
        <w:rPr>
          <w:rFonts w:ascii="Times New Roman" w:hAnsi="Times New Roman" w:eastAsia="Times New Roman" w:cs="Times New Roman"/>
          <w:color w:val="000000"/>
        </w:rPr>
        <w:t>haven’t seen</w:t>
      </w:r>
      <w:r>
        <w:rPr>
          <w:color w:val="000000"/>
        </w:rPr>
        <w:tab/>
      </w:r>
      <w:r>
        <w:rPr>
          <w:color w:val="000000"/>
        </w:rPr>
        <w:t xml:space="preserve">D. </w:t>
      </w:r>
      <w:r>
        <w:rPr>
          <w:rFonts w:ascii="Times New Roman" w:hAnsi="Times New Roman" w:eastAsia="Times New Roman" w:cs="Times New Roman"/>
          <w:color w:val="000000"/>
        </w:rPr>
        <w:t>don’t see</w:t>
      </w:r>
    </w:p>
    <w:p w14:paraId="751F8ED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Mum opened the door ________ because she didn’t want to wake up her baby.</w:t>
      </w:r>
    </w:p>
    <w:p w14:paraId="2DC758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quietly</w:t>
      </w:r>
    </w:p>
    <w:p w14:paraId="56ED4FF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If you put all your eggs in one basket, you ________ losing everything all at one time.</w:t>
      </w:r>
    </w:p>
    <w:p w14:paraId="7B9F37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avoid</w:t>
      </w:r>
      <w:r>
        <w:rPr>
          <w:color w:val="000000"/>
        </w:rPr>
        <w:tab/>
      </w:r>
      <w:r>
        <w:rPr>
          <w:color w:val="000000"/>
        </w:rPr>
        <w:t xml:space="preserve">D. </w:t>
      </w:r>
      <w:r>
        <w:rPr>
          <w:rFonts w:ascii="Times New Roman" w:hAnsi="Times New Roman" w:eastAsia="Times New Roman" w:cs="Times New Roman"/>
          <w:color w:val="000000"/>
        </w:rPr>
        <w:t>consider</w:t>
      </w:r>
    </w:p>
    <w:p w14:paraId="6E2AB346">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Let’s take the simple steps today ________ we will save the world for our grandsons and granddaughters tomorrow.</w:t>
      </w:r>
    </w:p>
    <w:p w14:paraId="79E26A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so that</w:t>
      </w:r>
      <w:r>
        <w:rPr>
          <w:color w:val="000000"/>
        </w:rPr>
        <w:tab/>
      </w:r>
      <w:r>
        <w:rPr>
          <w:color w:val="000000"/>
        </w:rPr>
        <w:t xml:space="preserve">D. </w:t>
      </w:r>
      <w:r>
        <w:rPr>
          <w:rFonts w:ascii="Times New Roman" w:hAnsi="Times New Roman" w:eastAsia="Times New Roman" w:cs="Times New Roman"/>
          <w:color w:val="000000"/>
        </w:rPr>
        <w:t>though</w:t>
      </w:r>
    </w:p>
    <w:p w14:paraId="132771D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Monkey King is a traditional Chinese character. It ________ by people of all ages.</w:t>
      </w:r>
    </w:p>
    <w:p w14:paraId="197AC9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loved</w:t>
      </w:r>
      <w:r>
        <w:rPr>
          <w:color w:val="000000"/>
        </w:rPr>
        <w:tab/>
      </w:r>
      <w:r>
        <w:rPr>
          <w:color w:val="000000"/>
        </w:rPr>
        <w:t xml:space="preserve">B. </w:t>
      </w:r>
      <w:r>
        <w:rPr>
          <w:rFonts w:ascii="Times New Roman" w:hAnsi="Times New Roman" w:eastAsia="Times New Roman" w:cs="Times New Roman"/>
          <w:color w:val="000000"/>
        </w:rPr>
        <w:t>was loved</w:t>
      </w:r>
      <w:r>
        <w:rPr>
          <w:color w:val="000000"/>
        </w:rPr>
        <w:tab/>
      </w:r>
      <w:r>
        <w:rPr>
          <w:color w:val="000000"/>
        </w:rPr>
        <w:t xml:space="preserve">C. </w:t>
      </w:r>
      <w:r>
        <w:rPr>
          <w:rFonts w:ascii="Times New Roman" w:hAnsi="Times New Roman" w:eastAsia="Times New Roman" w:cs="Times New Roman"/>
          <w:color w:val="000000"/>
        </w:rPr>
        <w:t>will love</w:t>
      </w:r>
      <w:r>
        <w:rPr>
          <w:color w:val="000000"/>
        </w:rPr>
        <w:tab/>
      </w:r>
      <w:r>
        <w:rPr>
          <w:color w:val="000000"/>
        </w:rPr>
        <w:t xml:space="preserve">D. </w:t>
      </w:r>
      <w:r>
        <w:rPr>
          <w:rFonts w:ascii="Times New Roman" w:hAnsi="Times New Roman" w:eastAsia="Times New Roman" w:cs="Times New Roman"/>
          <w:color w:val="000000"/>
        </w:rPr>
        <w:t>is loving</w:t>
      </w:r>
    </w:p>
    <w:p w14:paraId="46FCA80D">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 have decided to go to Beijing and ________ one of my old friends there.</w:t>
      </w:r>
    </w:p>
    <w:p w14:paraId="274DA3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w:t>
      </w:r>
      <w:r>
        <w:rPr>
          <w:color w:val="000000"/>
        </w:rPr>
        <w:tab/>
      </w:r>
      <w:r>
        <w:rPr>
          <w:color w:val="000000"/>
        </w:rPr>
        <w:t xml:space="preserve">B. </w:t>
      </w:r>
      <w:r>
        <w:rPr>
          <w:rFonts w:ascii="Times New Roman" w:hAnsi="Times New Roman" w:eastAsia="Times New Roman" w:cs="Times New Roman"/>
          <w:color w:val="000000"/>
        </w:rPr>
        <w:t>visited</w:t>
      </w:r>
      <w:r>
        <w:rPr>
          <w:color w:val="000000"/>
        </w:rPr>
        <w:tab/>
      </w:r>
      <w:r>
        <w:rPr>
          <w:color w:val="000000"/>
        </w:rPr>
        <w:t xml:space="preserve">C. </w:t>
      </w:r>
      <w:r>
        <w:rPr>
          <w:rFonts w:ascii="Times New Roman" w:hAnsi="Times New Roman" w:eastAsia="Times New Roman" w:cs="Times New Roman"/>
          <w:color w:val="000000"/>
        </w:rPr>
        <w:t>visits</w:t>
      </w:r>
      <w:r>
        <w:rPr>
          <w:color w:val="000000"/>
        </w:rPr>
        <w:tab/>
      </w:r>
      <w:r>
        <w:rPr>
          <w:color w:val="000000"/>
        </w:rPr>
        <w:t xml:space="preserve">D. </w:t>
      </w:r>
      <w:r>
        <w:rPr>
          <w:rFonts w:ascii="Times New Roman" w:hAnsi="Times New Roman" w:eastAsia="Times New Roman" w:cs="Times New Roman"/>
          <w:color w:val="000000"/>
        </w:rPr>
        <w:t>visit</w:t>
      </w:r>
    </w:p>
    <w:p w14:paraId="15475DC0">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—I guess you want to go fishing.</w:t>
      </w:r>
    </w:p>
    <w:p w14:paraId="2BD9F8F1">
      <w:pPr>
        <w:spacing w:line="360" w:lineRule="auto"/>
        <w:jc w:val="both"/>
        <w:textAlignment w:val="center"/>
        <w:rPr>
          <w:color w:val="000000"/>
        </w:rPr>
      </w:pPr>
      <w:r>
        <w:rPr>
          <w:rFonts w:ascii="Times New Roman" w:hAnsi="Times New Roman" w:eastAsia="Times New Roman" w:cs="Times New Roman"/>
          <w:color w:val="000000"/>
        </w:rPr>
        <w:t>—________. That’s exactly what I was thinking.</w:t>
      </w:r>
    </w:p>
    <w:p w14:paraId="12B5F8F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read my mind</w:t>
      </w:r>
      <w:r>
        <w:rPr>
          <w:color w:val="000000"/>
        </w:rPr>
        <w:tab/>
      </w:r>
      <w:r>
        <w:rPr>
          <w:color w:val="000000"/>
        </w:rPr>
        <w:t xml:space="preserve">B. </w:t>
      </w:r>
      <w:r>
        <w:rPr>
          <w:rFonts w:ascii="Times New Roman" w:hAnsi="Times New Roman" w:eastAsia="Times New Roman" w:cs="Times New Roman"/>
          <w:color w:val="000000"/>
        </w:rPr>
        <w:t>You are welcome</w:t>
      </w:r>
      <w:r>
        <w:rPr>
          <w:color w:val="000000"/>
        </w:rPr>
        <w:tab/>
      </w:r>
      <w:r>
        <w:rPr>
          <w:color w:val="000000"/>
        </w:rPr>
        <w:t xml:space="preserve">C. </w:t>
      </w:r>
      <w:r>
        <w:rPr>
          <w:rFonts w:ascii="Times New Roman" w:hAnsi="Times New Roman" w:eastAsia="Times New Roman" w:cs="Times New Roman"/>
          <w:color w:val="000000"/>
        </w:rPr>
        <w:t>You never know</w:t>
      </w:r>
      <w:r>
        <w:rPr>
          <w:color w:val="000000"/>
        </w:rPr>
        <w:tab/>
      </w:r>
      <w:r>
        <w:rPr>
          <w:color w:val="000000"/>
        </w:rPr>
        <w:t xml:space="preserve">D. </w:t>
      </w:r>
      <w:r>
        <w:rPr>
          <w:rFonts w:ascii="Times New Roman" w:hAnsi="Times New Roman" w:eastAsia="Times New Roman" w:cs="Times New Roman"/>
          <w:color w:val="000000"/>
        </w:rPr>
        <w:t>It’s up to you</w:t>
      </w:r>
    </w:p>
    <w:p w14:paraId="6670DA02">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Amy: You can just drop me here.</w:t>
      </w:r>
    </w:p>
    <w:p w14:paraId="76EF17FC">
      <w:pPr>
        <w:spacing w:line="360" w:lineRule="auto"/>
        <w:jc w:val="both"/>
        <w:textAlignment w:val="center"/>
        <w:rPr>
          <w:color w:val="000000"/>
        </w:rPr>
      </w:pPr>
      <w:r>
        <w:rPr>
          <w:rFonts w:ascii="Times New Roman" w:hAnsi="Times New Roman" w:eastAsia="Times New Roman" w:cs="Times New Roman"/>
          <w:color w:val="000000"/>
        </w:rPr>
        <w:t>Tom: But we are two blocks away from the office.</w:t>
      </w:r>
    </w:p>
    <w:p w14:paraId="5DB5D5F8">
      <w:pPr>
        <w:spacing w:line="360" w:lineRule="auto"/>
        <w:jc w:val="both"/>
        <w:textAlignment w:val="center"/>
        <w:rPr>
          <w:color w:val="000000"/>
        </w:rPr>
      </w:pPr>
      <w:r>
        <w:rPr>
          <w:rFonts w:ascii="Times New Roman" w:hAnsi="Times New Roman" w:eastAsia="Times New Roman" w:cs="Times New Roman"/>
          <w:color w:val="000000"/>
        </w:rPr>
        <w:t>Amy: It’s fine. I had a big lunch, and feel like a bit of walk.</w:t>
      </w:r>
    </w:p>
    <w:p w14:paraId="771B12F3">
      <w:pPr>
        <w:spacing w:line="360" w:lineRule="auto"/>
        <w:jc w:val="both"/>
        <w:textAlignment w:val="center"/>
        <w:rPr>
          <w:color w:val="000000"/>
        </w:rPr>
      </w:pPr>
      <w:r>
        <w:rPr>
          <w:rFonts w:ascii="Times New Roman" w:hAnsi="Times New Roman" w:eastAsia="Times New Roman" w:cs="Times New Roman"/>
          <w:color w:val="000000"/>
        </w:rPr>
        <w:t xml:space="preserve">What does Amy want to do? </w:t>
      </w:r>
    </w:p>
    <w:p w14:paraId="7EB92A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lunch.</w:t>
      </w:r>
      <w:r>
        <w:rPr>
          <w:color w:val="000000"/>
        </w:rPr>
        <w:tab/>
      </w:r>
      <w:r>
        <w:rPr>
          <w:color w:val="000000"/>
        </w:rPr>
        <w:t xml:space="preserve">B. </w:t>
      </w:r>
      <w:r>
        <w:rPr>
          <w:rFonts w:ascii="Times New Roman" w:hAnsi="Times New Roman" w:eastAsia="Times New Roman" w:cs="Times New Roman"/>
          <w:color w:val="000000"/>
        </w:rPr>
        <w:t>Take a walk.</w:t>
      </w:r>
      <w:r>
        <w:rPr>
          <w:color w:val="000000"/>
        </w:rPr>
        <w:tab/>
      </w:r>
      <w:r>
        <w:rPr>
          <w:color w:val="000000"/>
        </w:rPr>
        <w:t xml:space="preserve">C. </w:t>
      </w:r>
      <w:r>
        <w:rPr>
          <w:rFonts w:ascii="Times New Roman" w:hAnsi="Times New Roman" w:eastAsia="Times New Roman" w:cs="Times New Roman"/>
          <w:color w:val="000000"/>
        </w:rPr>
        <w:t>Call her office.</w:t>
      </w:r>
      <w:r>
        <w:rPr>
          <w:color w:val="000000"/>
        </w:rPr>
        <w:tab/>
      </w:r>
      <w:r>
        <w:rPr>
          <w:color w:val="000000"/>
        </w:rPr>
        <w:t xml:space="preserve">D. </w:t>
      </w:r>
      <w:r>
        <w:rPr>
          <w:rFonts w:ascii="Times New Roman" w:hAnsi="Times New Roman" w:eastAsia="Times New Roman" w:cs="Times New Roman"/>
          <w:color w:val="000000"/>
        </w:rPr>
        <w:t>Drive a car.</w:t>
      </w:r>
    </w:p>
    <w:p w14:paraId="2DDA7D4E">
      <w:pPr>
        <w:spacing w:line="360" w:lineRule="auto"/>
        <w:jc w:val="both"/>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p>
    <w:p w14:paraId="27F758B2">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选择最佳选项。</w:t>
      </w:r>
    </w:p>
    <w:p w14:paraId="4C7BBC9F">
      <w:pPr>
        <w:spacing w:line="360" w:lineRule="auto"/>
        <w:jc w:val="left"/>
        <w:textAlignment w:val="center"/>
        <w:rPr>
          <w:color w:val="000000"/>
        </w:rPr>
      </w:pPr>
      <w:r>
        <w:rPr>
          <w:rFonts w:ascii="Times New Roman" w:hAnsi="Times New Roman" w:eastAsia="Times New Roman" w:cs="Times New Roman"/>
          <w:color w:val="000000"/>
        </w:rPr>
        <w:t xml:space="preserve">Peter: Mum, I’m so proud that you are a </w:t>
      </w:r>
      <w:r>
        <w:rPr>
          <w:color w:val="000000"/>
          <w:u w:val="single"/>
        </w:rPr>
        <w:t>____16____</w:t>
      </w:r>
      <w:r>
        <w:rPr>
          <w:rFonts w:ascii="Times New Roman" w:hAnsi="Times New Roman" w:eastAsia="Times New Roman" w:cs="Times New Roman"/>
          <w:color w:val="000000"/>
        </w:rPr>
        <w:t xml:space="preserve">. How many students are there in your class? </w:t>
      </w:r>
    </w:p>
    <w:p w14:paraId="28F5EE79">
      <w:pPr>
        <w:spacing w:line="360" w:lineRule="auto"/>
        <w:jc w:val="both"/>
        <w:textAlignment w:val="center"/>
        <w:rPr>
          <w:color w:val="000000"/>
        </w:rPr>
      </w:pPr>
      <w:r>
        <w:rPr>
          <w:rFonts w:ascii="Times New Roman" w:hAnsi="Times New Roman" w:eastAsia="Times New Roman" w:cs="Times New Roman"/>
          <w:color w:val="000000"/>
        </w:rPr>
        <w:t>Mum: Forty-five.</w:t>
      </w:r>
    </w:p>
    <w:p w14:paraId="78063651">
      <w:pPr>
        <w:spacing w:line="360" w:lineRule="auto"/>
        <w:jc w:val="left"/>
        <w:textAlignment w:val="center"/>
        <w:rPr>
          <w:color w:val="000000"/>
        </w:rPr>
      </w:pPr>
      <w:r>
        <w:rPr>
          <w:rFonts w:ascii="Times New Roman" w:hAnsi="Times New Roman" w:eastAsia="Times New Roman" w:cs="Times New Roman"/>
          <w:color w:val="000000"/>
        </w:rPr>
        <w:t xml:space="preserve">Peter: Then it’s hard to have many one-to-one talks with each person. How do you know what’s going on in their minds in class? </w:t>
      </w:r>
    </w:p>
    <w:p w14:paraId="75CCBDA9">
      <w:pPr>
        <w:spacing w:line="360" w:lineRule="auto"/>
        <w:jc w:val="both"/>
        <w:textAlignment w:val="center"/>
        <w:rPr>
          <w:color w:val="000000"/>
        </w:rPr>
      </w:pPr>
      <w:r>
        <w:rPr>
          <w:rFonts w:ascii="Times New Roman" w:hAnsi="Times New Roman" w:eastAsia="Times New Roman" w:cs="Times New Roman"/>
          <w:color w:val="000000"/>
        </w:rPr>
        <w:t xml:space="preserve">Mum: My </w:t>
      </w:r>
      <w:r>
        <w:rPr>
          <w:color w:val="000000"/>
          <w:u w:val="single"/>
        </w:rPr>
        <w:t>____17____</w:t>
      </w:r>
      <w:r>
        <w:rPr>
          <w:rFonts w:ascii="Times New Roman" w:hAnsi="Times New Roman" w:eastAsia="Times New Roman" w:cs="Times New Roman"/>
          <w:color w:val="000000"/>
        </w:rPr>
        <w:t>? I look at their body language.</w:t>
      </w:r>
    </w:p>
    <w:p w14:paraId="568D1A00">
      <w:pPr>
        <w:spacing w:line="360" w:lineRule="auto"/>
        <w:jc w:val="left"/>
        <w:textAlignment w:val="center"/>
        <w:rPr>
          <w:color w:val="000000"/>
        </w:rPr>
      </w:pPr>
      <w:r>
        <w:rPr>
          <w:rFonts w:ascii="Times New Roman" w:hAnsi="Times New Roman" w:eastAsia="Times New Roman" w:cs="Times New Roman"/>
          <w:color w:val="000000"/>
        </w:rPr>
        <w:t xml:space="preserve">Peter: Their body language? But </w:t>
      </w:r>
      <w:r>
        <w:rPr>
          <w:color w:val="000000"/>
          <w:u w:val="single"/>
        </w:rPr>
        <w:t>____18____</w:t>
      </w:r>
      <w:r>
        <w:rPr>
          <w:rFonts w:ascii="Times New Roman" w:hAnsi="Times New Roman" w:eastAsia="Times New Roman" w:cs="Times New Roman"/>
          <w:color w:val="000000"/>
        </w:rPr>
        <w:t xml:space="preserve">? </w:t>
      </w:r>
    </w:p>
    <w:p w14:paraId="2267C82C">
      <w:pPr>
        <w:spacing w:line="360" w:lineRule="auto"/>
        <w:jc w:val="left"/>
        <w:textAlignment w:val="center"/>
        <w:rPr>
          <w:color w:val="000000"/>
        </w:rPr>
      </w:pPr>
      <w:r>
        <w:rPr>
          <w:rFonts w:ascii="Times New Roman" w:hAnsi="Times New Roman" w:eastAsia="Times New Roman" w:cs="Times New Roman"/>
          <w:color w:val="000000"/>
        </w:rPr>
        <w:t xml:space="preserve">Mum: It’s easy to see when students show interest in a lesson. Most </w:t>
      </w:r>
      <w:r>
        <w:rPr>
          <w:color w:val="000000"/>
          <w:u w:val="single"/>
        </w:rPr>
        <w:t>____19____</w:t>
      </w:r>
      <w:r>
        <w:rPr>
          <w:rFonts w:ascii="Times New Roman" w:hAnsi="Times New Roman" w:eastAsia="Times New Roman" w:cs="Times New Roman"/>
          <w:color w:val="000000"/>
        </w:rPr>
        <w:t xml:space="preserve"> and make eye contact. They lean forward and look at me. People like to lean towards whatever they are interested in. When I tell a joke, they </w:t>
      </w:r>
      <w:r>
        <w:rPr>
          <w:color w:val="000000"/>
          <w:u w:val="single"/>
        </w:rPr>
        <w:t>____20____</w:t>
      </w:r>
      <w:r>
        <w:rPr>
          <w:rFonts w:ascii="Times New Roman" w:hAnsi="Times New Roman" w:eastAsia="Times New Roman" w:cs="Times New Roman"/>
          <w:color w:val="000000"/>
        </w:rPr>
        <w:t xml:space="preserve">. When I talk about something </w:t>
      </w:r>
      <w:r>
        <w:rPr>
          <w:color w:val="000000"/>
          <w:u w:val="single"/>
        </w:rPr>
        <w:t>____21____</w:t>
      </w:r>
      <w:r>
        <w:rPr>
          <w:rFonts w:ascii="Times New Roman" w:hAnsi="Times New Roman" w:eastAsia="Times New Roman" w:cs="Times New Roman"/>
          <w:color w:val="000000"/>
        </w:rPr>
        <w:t xml:space="preserve">, they are at a loss. If a student keeps looking at his watch, it shows he is </w:t>
      </w:r>
      <w:r>
        <w:rPr>
          <w:color w:val="000000"/>
          <w:u w:val="single"/>
        </w:rPr>
        <w:t>____22____</w:t>
      </w:r>
      <w:r>
        <w:rPr>
          <w:rFonts w:ascii="Times New Roman" w:hAnsi="Times New Roman" w:eastAsia="Times New Roman" w:cs="Times New Roman"/>
          <w:color w:val="000000"/>
        </w:rPr>
        <w:t xml:space="preserve"> and just counting the minutes for the class to end. </w:t>
      </w:r>
      <w:r>
        <w:rPr>
          <w:color w:val="000000"/>
          <w:u w:val="single"/>
        </w:rPr>
        <w:t>____23____</w:t>
      </w:r>
      <w:r>
        <w:rPr>
          <w:rFonts w:ascii="Times New Roman" w:hAnsi="Times New Roman" w:eastAsia="Times New Roman" w:cs="Times New Roman"/>
          <w:color w:val="000000"/>
        </w:rPr>
        <w:t xml:space="preserve"> two friends lean their heads together, they are probably writing notes to each other. Of course, not everyone who looks up is </w:t>
      </w:r>
      <w:r>
        <w:rPr>
          <w:color w:val="000000"/>
          <w:u w:val="single"/>
        </w:rPr>
        <w:t>____24____</w:t>
      </w:r>
      <w:r>
        <w:rPr>
          <w:rFonts w:ascii="Times New Roman" w:hAnsi="Times New Roman" w:eastAsia="Times New Roman" w:cs="Times New Roman"/>
          <w:color w:val="000000"/>
        </w:rPr>
        <w:t xml:space="preserve"> in class. Some students look up but there is no eye contact. Their eyes seldom move, and they </w:t>
      </w:r>
      <w:r>
        <w:rPr>
          <w:color w:val="000000"/>
          <w:u w:val="single"/>
        </w:rPr>
        <w:t>____25____</w:t>
      </w:r>
      <w:r>
        <w:rPr>
          <w:rFonts w:ascii="Times New Roman" w:hAnsi="Times New Roman" w:eastAsia="Times New Roman" w:cs="Times New Roman"/>
          <w:color w:val="000000"/>
        </w:rPr>
        <w:t xml:space="preserve"> wear the same expression. It seems that they are asleep with their eyes open!</w:t>
      </w:r>
    </w:p>
    <w:p w14:paraId="7E4B5F10">
      <w:pPr>
        <w:spacing w:line="360" w:lineRule="auto"/>
        <w:jc w:val="left"/>
        <w:textAlignment w:val="center"/>
        <w:rPr>
          <w:color w:val="000000"/>
        </w:rPr>
      </w:pPr>
      <w:r>
        <w:rPr>
          <w:rFonts w:ascii="Times New Roman" w:hAnsi="Times New Roman" w:eastAsia="Times New Roman" w:cs="Times New Roman"/>
          <w:color w:val="000000"/>
        </w:rPr>
        <w:t xml:space="preserve">Peter: From time to time I daydream in class. </w:t>
      </w:r>
      <w:r>
        <w:rPr>
          <w:color w:val="000000"/>
          <w:u w:val="single"/>
        </w:rPr>
        <w:t>____26____</w:t>
      </w:r>
      <w:r>
        <w:rPr>
          <w:rFonts w:ascii="Times New Roman" w:hAnsi="Times New Roman" w:eastAsia="Times New Roman" w:cs="Times New Roman"/>
          <w:color w:val="000000"/>
        </w:rPr>
        <w:t xml:space="preserve"> you teachers see it? </w:t>
      </w:r>
    </w:p>
    <w:p w14:paraId="4B4C047D">
      <w:pPr>
        <w:spacing w:line="360" w:lineRule="auto"/>
        <w:jc w:val="left"/>
        <w:textAlignment w:val="center"/>
        <w:rPr>
          <w:color w:val="000000"/>
        </w:rPr>
      </w:pPr>
      <w:r>
        <w:rPr>
          <w:rFonts w:ascii="Times New Roman" w:hAnsi="Times New Roman" w:eastAsia="Times New Roman" w:cs="Times New Roman"/>
          <w:color w:val="000000"/>
        </w:rPr>
        <w:t>Mum: Sure! With their chins</w:t>
      </w:r>
      <w:r>
        <w:rPr>
          <w:rFonts w:ascii="宋体" w:hAnsi="宋体" w:eastAsia="宋体" w:cs="宋体"/>
          <w:color w:val="000000"/>
        </w:rPr>
        <w:t>（下巴）</w:t>
      </w:r>
      <w:r>
        <w:rPr>
          <w:rFonts w:ascii="Times New Roman" w:hAnsi="Times New Roman" w:eastAsia="Times New Roman" w:cs="Times New Roman"/>
          <w:color w:val="000000"/>
        </w:rPr>
        <w:t xml:space="preserve"> on their hands, daydreamers look out of the window or up at the ceiling. They are certainly interested in something, </w:t>
      </w:r>
      <w:r>
        <w:rPr>
          <w:color w:val="000000"/>
          <w:u w:val="single"/>
        </w:rPr>
        <w:t>____27____</w:t>
      </w:r>
      <w:r>
        <w:rPr>
          <w:rFonts w:ascii="Times New Roman" w:hAnsi="Times New Roman" w:eastAsia="Times New Roman" w:cs="Times New Roman"/>
          <w:color w:val="000000"/>
        </w:rPr>
        <w:t xml:space="preserve"> who knows what? When they are attracted by other things, they spend all their time looking anywhere but at me. Then I </w:t>
      </w:r>
      <w:r>
        <w:rPr>
          <w:color w:val="000000"/>
          <w:u w:val="single"/>
        </w:rPr>
        <w:t>____28____</w:t>
      </w:r>
      <w:r>
        <w:rPr>
          <w:rFonts w:ascii="Times New Roman" w:hAnsi="Times New Roman" w:eastAsia="Times New Roman" w:cs="Times New Roman"/>
          <w:color w:val="000000"/>
        </w:rPr>
        <w:t xml:space="preserve"> them to pay attention in class. As a teacher, my </w:t>
      </w:r>
      <w:r>
        <w:rPr>
          <w:color w:val="000000"/>
          <w:u w:val="single"/>
        </w:rPr>
        <w:t>____29____</w:t>
      </w:r>
      <w:r>
        <w:rPr>
          <w:rFonts w:ascii="Times New Roman" w:hAnsi="Times New Roman" w:eastAsia="Times New Roman" w:cs="Times New Roman"/>
          <w:color w:val="000000"/>
        </w:rPr>
        <w:t xml:space="preserve"> is helping every student to learn. Their </w:t>
      </w:r>
      <w:r>
        <w:rPr>
          <w:color w:val="000000"/>
          <w:u w:val="single"/>
        </w:rPr>
        <w:t>____30____</w:t>
      </w:r>
      <w:r>
        <w:rPr>
          <w:rFonts w:ascii="Times New Roman" w:hAnsi="Times New Roman" w:eastAsia="Times New Roman" w:cs="Times New Roman"/>
          <w:color w:val="000000"/>
        </w:rPr>
        <w:t xml:space="preserve"> language helps me know when to adjust</w:t>
      </w:r>
      <w:r>
        <w:rPr>
          <w:rFonts w:ascii="宋体" w:hAnsi="宋体" w:eastAsia="宋体" w:cs="宋体"/>
          <w:color w:val="000000"/>
        </w:rPr>
        <w:t>（调整）</w:t>
      </w:r>
      <w:r>
        <w:rPr>
          <w:rFonts w:ascii="Times New Roman" w:hAnsi="Times New Roman" w:eastAsia="Times New Roman" w:cs="Times New Roman"/>
          <w:color w:val="000000"/>
        </w:rPr>
        <w:t xml:space="preserve"> class activities, and when to talk to students separately, so they can all get the most out of school.</w:t>
      </w:r>
    </w:p>
    <w:p w14:paraId="47FF0780">
      <w:pPr>
        <w:spacing w:line="360" w:lineRule="auto"/>
        <w:jc w:val="both"/>
        <w:textAlignment w:val="center"/>
        <w:rPr>
          <w:color w:val="000000"/>
        </w:rPr>
      </w:pPr>
      <w:r>
        <w:rPr>
          <w:rFonts w:ascii="Times New Roman" w:hAnsi="Times New Roman" w:eastAsia="Times New Roman" w:cs="Times New Roman"/>
          <w:color w:val="000000"/>
        </w:rPr>
        <w:t>Peter: Mum, you are so great!</w:t>
      </w:r>
    </w:p>
    <w:p w14:paraId="1A79E2F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policewoman</w:t>
      </w:r>
      <w:r>
        <w:rPr>
          <w:color w:val="000000"/>
        </w:rPr>
        <w:tab/>
      </w:r>
      <w:r>
        <w:rPr>
          <w:color w:val="000000"/>
        </w:rPr>
        <w:t xml:space="preserve">B. </w:t>
      </w:r>
      <w:r>
        <w:rPr>
          <w:rFonts w:ascii="Times New Roman" w:hAnsi="Times New Roman" w:eastAsia="Times New Roman" w:cs="Times New Roman"/>
          <w:color w:val="000000"/>
        </w:rPr>
        <w:t>driver</w:t>
      </w:r>
      <w:r>
        <w:rPr>
          <w:color w:val="000000"/>
        </w:rPr>
        <w:tab/>
      </w:r>
      <w:r>
        <w:rPr>
          <w:color w:val="000000"/>
        </w:rPr>
        <w:t xml:space="preserve">C. </w:t>
      </w:r>
      <w:r>
        <w:rPr>
          <w:rFonts w:ascii="Times New Roman" w:hAnsi="Times New Roman" w:eastAsia="Times New Roman" w:cs="Times New Roman"/>
          <w:color w:val="000000"/>
        </w:rPr>
        <w:t>doctor</w:t>
      </w:r>
      <w:r>
        <w:rPr>
          <w:color w:val="000000"/>
        </w:rPr>
        <w:tab/>
      </w:r>
      <w:r>
        <w:rPr>
          <w:color w:val="000000"/>
        </w:rPr>
        <w:t xml:space="preserve">D. </w:t>
      </w:r>
      <w:r>
        <w:rPr>
          <w:rFonts w:ascii="Times New Roman" w:hAnsi="Times New Roman" w:eastAsia="Times New Roman" w:cs="Times New Roman"/>
          <w:color w:val="000000"/>
        </w:rPr>
        <w:t>teacher</w:t>
      </w:r>
    </w:p>
    <w:p w14:paraId="260B442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report</w:t>
      </w:r>
      <w:r>
        <w:rPr>
          <w:color w:val="000000"/>
        </w:rPr>
        <w:tab/>
      </w:r>
      <w:r>
        <w:rPr>
          <w:color w:val="000000"/>
        </w:rPr>
        <w:t xml:space="preserve">D. </w:t>
      </w:r>
      <w:r>
        <w:rPr>
          <w:rFonts w:ascii="Times New Roman" w:hAnsi="Times New Roman" w:eastAsia="Times New Roman" w:cs="Times New Roman"/>
          <w:color w:val="000000"/>
        </w:rPr>
        <w:t>advice</w:t>
      </w:r>
    </w:p>
    <w:p w14:paraId="75BCBF5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why</w:t>
      </w:r>
    </w:p>
    <w:p w14:paraId="5F8A0024">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look down</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back</w:t>
      </w:r>
      <w:r>
        <w:rPr>
          <w:color w:val="000000"/>
        </w:rPr>
        <w:tab/>
      </w:r>
      <w:r>
        <w:rPr>
          <w:color w:val="000000"/>
        </w:rPr>
        <w:t xml:space="preserve">D. </w:t>
      </w:r>
      <w:r>
        <w:rPr>
          <w:rFonts w:ascii="Times New Roman" w:hAnsi="Times New Roman" w:eastAsia="Times New Roman" w:cs="Times New Roman"/>
          <w:color w:val="000000"/>
        </w:rPr>
        <w:t>look through</w:t>
      </w:r>
    </w:p>
    <w:p w14:paraId="5B0E96D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nod</w:t>
      </w:r>
      <w:r>
        <w:rPr>
          <w:color w:val="000000"/>
        </w:rPr>
        <w:tab/>
      </w:r>
      <w:r>
        <w:rPr>
          <w:color w:val="000000"/>
        </w:rPr>
        <w:t xml:space="preserve">C. </w:t>
      </w:r>
      <w:r>
        <w:rPr>
          <w:rFonts w:ascii="Times New Roman" w:hAnsi="Times New Roman" w:eastAsia="Times New Roman" w:cs="Times New Roman"/>
          <w:color w:val="000000"/>
        </w:rPr>
        <w:t>laugh</w:t>
      </w:r>
      <w:r>
        <w:rPr>
          <w:color w:val="000000"/>
        </w:rPr>
        <w:tab/>
      </w:r>
      <w:r>
        <w:rPr>
          <w:color w:val="000000"/>
        </w:rPr>
        <w:t xml:space="preserve">D. </w:t>
      </w:r>
      <w:r>
        <w:rPr>
          <w:rFonts w:ascii="Times New Roman" w:hAnsi="Times New Roman" w:eastAsia="Times New Roman" w:cs="Times New Roman"/>
          <w:color w:val="000000"/>
        </w:rPr>
        <w:t>whisper</w:t>
      </w:r>
    </w:p>
    <w:p w14:paraId="2C5FDC5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funny</w:t>
      </w:r>
    </w:p>
    <w:p w14:paraId="5C2B560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amazed</w:t>
      </w:r>
    </w:p>
    <w:p w14:paraId="2D11E0D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If</w:t>
      </w:r>
    </w:p>
    <w:p w14:paraId="296FCA8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keeping in touch</w:t>
      </w:r>
      <w:r>
        <w:rPr>
          <w:color w:val="000000"/>
        </w:rPr>
        <w:tab/>
      </w:r>
      <w:r>
        <w:rPr>
          <w:color w:val="000000"/>
        </w:rPr>
        <w:t xml:space="preserve">B. </w:t>
      </w:r>
      <w:r>
        <w:rPr>
          <w:rFonts w:ascii="Times New Roman" w:hAnsi="Times New Roman" w:eastAsia="Times New Roman" w:cs="Times New Roman"/>
          <w:color w:val="000000"/>
        </w:rPr>
        <w:t>paying attention</w:t>
      </w:r>
      <w:r>
        <w:rPr>
          <w:color w:val="000000"/>
        </w:rPr>
        <w:tab/>
      </w:r>
      <w:r>
        <w:rPr>
          <w:color w:val="000000"/>
        </w:rPr>
        <w:t xml:space="preserve">C. </w:t>
      </w:r>
      <w:r>
        <w:rPr>
          <w:rFonts w:ascii="Times New Roman" w:hAnsi="Times New Roman" w:eastAsia="Times New Roman" w:cs="Times New Roman"/>
          <w:color w:val="000000"/>
        </w:rPr>
        <w:t>taking a message</w:t>
      </w:r>
      <w:r>
        <w:rPr>
          <w:color w:val="000000"/>
        </w:rPr>
        <w:tab/>
      </w:r>
      <w:r>
        <w:rPr>
          <w:color w:val="000000"/>
        </w:rPr>
        <w:t xml:space="preserve">D. </w:t>
      </w:r>
      <w:r>
        <w:rPr>
          <w:rFonts w:ascii="Times New Roman" w:hAnsi="Times New Roman" w:eastAsia="Times New Roman" w:cs="Times New Roman"/>
          <w:color w:val="000000"/>
        </w:rPr>
        <w:t>getting along</w:t>
      </w:r>
    </w:p>
    <w:p w14:paraId="12BD449C">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sometimes</w:t>
      </w:r>
      <w:r>
        <w:rPr>
          <w:color w:val="000000"/>
        </w:rPr>
        <w:tab/>
      </w:r>
      <w:r>
        <w:rPr>
          <w:color w:val="000000"/>
        </w:rPr>
        <w:t xml:space="preserve">C. </w:t>
      </w:r>
      <w:r>
        <w:rPr>
          <w:rFonts w:ascii="Times New Roman" w:hAnsi="Times New Roman" w:eastAsia="Times New Roman" w:cs="Times New Roman"/>
          <w:color w:val="000000"/>
        </w:rPr>
        <w:t>seldom</w:t>
      </w:r>
      <w:r>
        <w:rPr>
          <w:color w:val="000000"/>
        </w:rPr>
        <w:tab/>
      </w:r>
      <w:r>
        <w:rPr>
          <w:color w:val="000000"/>
        </w:rPr>
        <w:t xml:space="preserve">D. </w:t>
      </w:r>
      <w:r>
        <w:rPr>
          <w:rFonts w:ascii="Times New Roman" w:hAnsi="Times New Roman" w:eastAsia="Times New Roman" w:cs="Times New Roman"/>
          <w:color w:val="000000"/>
        </w:rPr>
        <w:t>never</w:t>
      </w:r>
    </w:p>
    <w:p w14:paraId="1BCFFD7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May</w:t>
      </w:r>
    </w:p>
    <w:p w14:paraId="232AD202">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4EAFFFB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remind</w:t>
      </w:r>
    </w:p>
    <w:p w14:paraId="288B6D6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spirit</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plan</w:t>
      </w:r>
    </w:p>
    <w:p w14:paraId="35E309A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body</w:t>
      </w:r>
      <w:r>
        <w:rPr>
          <w:color w:val="000000"/>
        </w:rPr>
        <w:tab/>
      </w:r>
      <w:r>
        <w:rPr>
          <w:color w:val="000000"/>
        </w:rPr>
        <w:t xml:space="preserve">B. </w:t>
      </w:r>
      <w:r>
        <w:rPr>
          <w:rFonts w:ascii="Times New Roman" w:hAnsi="Times New Roman" w:eastAsia="Times New Roman" w:cs="Times New Roman"/>
          <w:color w:val="000000"/>
        </w:rPr>
        <w:t>spoken</w:t>
      </w:r>
      <w:r>
        <w:rPr>
          <w:color w:val="000000"/>
        </w:rPr>
        <w:tab/>
      </w:r>
      <w:r>
        <w:rPr>
          <w:color w:val="000000"/>
        </w:rPr>
        <w:t xml:space="preserve">C. </w:t>
      </w:r>
      <w:r>
        <w:rPr>
          <w:rFonts w:ascii="Times New Roman" w:hAnsi="Times New Roman" w:eastAsia="Times New Roman" w:cs="Times New Roman"/>
          <w:color w:val="000000"/>
        </w:rPr>
        <w:t>written</w:t>
      </w:r>
      <w:r>
        <w:rPr>
          <w:color w:val="000000"/>
        </w:rPr>
        <w:tab/>
      </w:r>
      <w:r>
        <w:rPr>
          <w:color w:val="000000"/>
        </w:rPr>
        <w:t xml:space="preserve">D. </w:t>
      </w:r>
      <w:r>
        <w:rPr>
          <w:rFonts w:ascii="Times New Roman" w:hAnsi="Times New Roman" w:eastAsia="Times New Roman" w:cs="Times New Roman"/>
          <w:color w:val="000000"/>
        </w:rPr>
        <w:t>foreign</w:t>
      </w:r>
    </w:p>
    <w:p w14:paraId="61E5A3A0">
      <w:pPr>
        <w:spacing w:line="360" w:lineRule="auto"/>
        <w:jc w:val="both"/>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p>
    <w:p w14:paraId="15FF485A">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选择最佳选项。</w:t>
      </w:r>
    </w:p>
    <w:tbl>
      <w:tblPr>
        <w:tblStyle w:val="4"/>
        <w:tblW w:w="8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85"/>
      </w:tblGrid>
      <w:tr w14:paraId="3CF4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721C0">
            <w:pPr>
              <w:spacing w:line="360" w:lineRule="auto"/>
              <w:jc w:val="both"/>
              <w:textAlignment w:val="center"/>
              <w:rPr>
                <w:color w:val="000000"/>
              </w:rPr>
            </w:pPr>
            <w:r>
              <w:rPr>
                <w:rFonts w:ascii="Times New Roman" w:hAnsi="Times New Roman" w:eastAsia="Times New Roman" w:cs="Times New Roman"/>
                <w:color w:val="000000"/>
              </w:rPr>
              <w:t>From       Nick</w:t>
            </w:r>
          </w:p>
          <w:p w14:paraId="441E3B1F">
            <w:pPr>
              <w:spacing w:line="360" w:lineRule="auto"/>
              <w:jc w:val="both"/>
              <w:textAlignment w:val="center"/>
              <w:rPr>
                <w:color w:val="000000"/>
              </w:rPr>
            </w:pPr>
            <w:r>
              <w:rPr>
                <w:rFonts w:ascii="Times New Roman" w:hAnsi="Times New Roman" w:eastAsia="Times New Roman" w:cs="Times New Roman"/>
                <w:color w:val="000000"/>
              </w:rPr>
              <w:t>To         Xiao Wei</w:t>
            </w:r>
          </w:p>
          <w:p w14:paraId="3D2361CA">
            <w:pPr>
              <w:spacing w:line="360" w:lineRule="auto"/>
              <w:jc w:val="both"/>
              <w:textAlignment w:val="center"/>
              <w:rPr>
                <w:color w:val="000000"/>
              </w:rPr>
            </w:pPr>
            <w:r>
              <w:rPr>
                <w:rFonts w:ascii="Times New Roman" w:hAnsi="Times New Roman" w:eastAsia="Times New Roman" w:cs="Times New Roman"/>
                <w:color w:val="000000"/>
              </w:rPr>
              <w:t>Subject      Hello from Nick!</w:t>
            </w:r>
          </w:p>
          <w:p w14:paraId="0AE6CFB1">
            <w:pPr>
              <w:spacing w:line="360" w:lineRule="auto"/>
              <w:jc w:val="both"/>
              <w:textAlignment w:val="center"/>
              <w:rPr>
                <w:color w:val="000000"/>
              </w:rPr>
            </w:pPr>
            <w:r>
              <w:rPr>
                <w:rFonts w:ascii="Times New Roman" w:hAnsi="Times New Roman" w:eastAsia="Times New Roman" w:cs="Times New Roman"/>
                <w:color w:val="000000"/>
              </w:rPr>
              <w:t xml:space="preserve">Hi Xiao Wei, </w:t>
            </w:r>
          </w:p>
          <w:p w14:paraId="3B5F5F59">
            <w:pPr>
              <w:spacing w:line="360" w:lineRule="auto"/>
              <w:ind w:firstLine="420"/>
              <w:jc w:val="both"/>
              <w:textAlignment w:val="center"/>
              <w:rPr>
                <w:color w:val="000000"/>
              </w:rPr>
            </w:pPr>
            <w:r>
              <w:rPr>
                <w:rFonts w:ascii="Times New Roman" w:hAnsi="Times New Roman" w:eastAsia="Times New Roman" w:cs="Times New Roman"/>
                <w:color w:val="000000"/>
              </w:rPr>
              <w:t>Thanks for your last message. It was great to hear from you, and I can’t wait to meet you.</w:t>
            </w:r>
          </w:p>
          <w:p w14:paraId="17041FE4">
            <w:pPr>
              <w:spacing w:line="360" w:lineRule="auto"/>
              <w:ind w:firstLine="420"/>
              <w:jc w:val="both"/>
              <w:textAlignment w:val="center"/>
              <w:rPr>
                <w:color w:val="000000"/>
              </w:rPr>
            </w:pPr>
            <w:r>
              <w:rPr>
                <w:rFonts w:ascii="Times New Roman" w:hAnsi="Times New Roman" w:eastAsia="Times New Roman" w:cs="Times New Roman"/>
                <w:color w:val="000000"/>
              </w:rPr>
              <w:t>I hope you will know me from my photo when I arrive at the airport. I’m short with small bright eyes. I’ll wear jeans and a T-shirt for the journey. I’ve got your photo—you look handsome. I’m sure we’ll find each other!</w:t>
            </w:r>
          </w:p>
          <w:p w14:paraId="5671DF31">
            <w:pPr>
              <w:spacing w:line="360" w:lineRule="auto"/>
              <w:ind w:firstLine="420"/>
              <w:jc w:val="both"/>
              <w:textAlignment w:val="center"/>
              <w:rPr>
                <w:color w:val="000000"/>
              </w:rPr>
            </w:pPr>
            <w:r>
              <w:rPr>
                <w:rFonts w:ascii="Times New Roman" w:hAnsi="Times New Roman" w:eastAsia="Times New Roman" w:cs="Times New Roman"/>
                <w:color w:val="000000"/>
              </w:rPr>
              <w:t>Thanks for telling me about your hobbies. You sound just like me! I love reading. I spend a lot of time on novels but science books are my favourite. I enjoy sports as well, especially ball games. Sometimes I get low marks at school, and I feel sad. I know I should work harder.</w:t>
            </w:r>
          </w:p>
          <w:p w14:paraId="53F27F6A">
            <w:pPr>
              <w:spacing w:line="360" w:lineRule="auto"/>
              <w:ind w:firstLine="420"/>
              <w:jc w:val="both"/>
              <w:textAlignment w:val="center"/>
              <w:rPr>
                <w:color w:val="000000"/>
              </w:rPr>
            </w:pPr>
            <w:r>
              <w:rPr>
                <w:rFonts w:ascii="Times New Roman" w:hAnsi="Times New Roman" w:eastAsia="Times New Roman" w:cs="Times New Roman"/>
                <w:color w:val="000000"/>
              </w:rPr>
              <w:t>You asked me, “How do you feel about coming to China?” Well, I feel nervous when I speak Chinese, but I’ll be fine in a few days. I love making friends and I’m not shy when I’m with strangers. I’m always sorry when I don’t know how to do things in the right way, so please help me when I’m with you. Oh, I can’t tell you how excited I am about going to China!</w:t>
            </w:r>
          </w:p>
          <w:p w14:paraId="2DD97FDE">
            <w:pPr>
              <w:spacing w:line="360" w:lineRule="auto"/>
              <w:jc w:val="right"/>
              <w:textAlignment w:val="center"/>
              <w:rPr>
                <w:color w:val="000000"/>
              </w:rPr>
            </w:pPr>
            <w:r>
              <w:rPr>
                <w:rFonts w:ascii="Times New Roman" w:hAnsi="Times New Roman" w:eastAsia="Times New Roman" w:cs="Times New Roman"/>
                <w:color w:val="000000"/>
              </w:rPr>
              <w:t>Nick</w:t>
            </w:r>
          </w:p>
        </w:tc>
      </w:tr>
    </w:tbl>
    <w:p w14:paraId="066BE497">
      <w:pPr>
        <w:spacing w:line="360" w:lineRule="auto"/>
        <w:jc w:val="both"/>
        <w:textAlignment w:val="center"/>
        <w:rPr>
          <w:color w:val="000000"/>
        </w:rPr>
      </w:pPr>
    </w:p>
    <w:p w14:paraId="1F4EB15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photo shows Nick?</w:t>
      </w:r>
    </w:p>
    <w:p w14:paraId="0FA4831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0480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4800" cy="657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285750" cy="704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2571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7175" cy="638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28600" cy="657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8600" cy="657225"/>
                    </a:xfrm>
                    <a:prstGeom prst="rect">
                      <a:avLst/>
                    </a:prstGeom>
                  </pic:spPr>
                </pic:pic>
              </a:graphicData>
            </a:graphic>
          </wp:inline>
        </w:drawing>
      </w:r>
    </w:p>
    <w:p w14:paraId="596519C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type of book does Nick like best?</w:t>
      </w:r>
    </w:p>
    <w:p w14:paraId="6E3A06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Novel.</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14:paraId="244A8CA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Nick?</w:t>
      </w:r>
    </w:p>
    <w:p w14:paraId="0FDA01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always works hard.</w:t>
      </w:r>
      <w:r>
        <w:rPr>
          <w:color w:val="000000"/>
        </w:rPr>
        <w:tab/>
      </w:r>
      <w:r>
        <w:rPr>
          <w:color w:val="000000"/>
        </w:rPr>
        <w:t xml:space="preserve">B. </w:t>
      </w:r>
      <w:r>
        <w:rPr>
          <w:rFonts w:ascii="Times New Roman" w:hAnsi="Times New Roman" w:eastAsia="Times New Roman" w:cs="Times New Roman"/>
          <w:color w:val="000000"/>
        </w:rPr>
        <w:t>He has met Xiao Wei before.</w:t>
      </w:r>
    </w:p>
    <w:p w14:paraId="07208A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a very shy person.</w:t>
      </w:r>
      <w:r>
        <w:rPr>
          <w:color w:val="000000"/>
        </w:rPr>
        <w:tab/>
      </w:r>
      <w:r>
        <w:rPr>
          <w:color w:val="000000"/>
        </w:rPr>
        <w:t xml:space="preserve">D. </w:t>
      </w:r>
      <w:r>
        <w:rPr>
          <w:rFonts w:ascii="Times New Roman" w:hAnsi="Times New Roman" w:eastAsia="Times New Roman" w:cs="Times New Roman"/>
          <w:color w:val="000000"/>
        </w:rPr>
        <w:t>He’s expecting his trip to China.</w:t>
      </w:r>
    </w:p>
    <w:p w14:paraId="2459F2DF">
      <w:pPr>
        <w:spacing w:line="360" w:lineRule="auto"/>
        <w:ind w:firstLine="420"/>
        <w:jc w:val="both"/>
        <w:textAlignment w:val="center"/>
        <w:rPr>
          <w:color w:val="000000"/>
        </w:rPr>
      </w:pPr>
      <w:r>
        <w:rPr>
          <w:rFonts w:ascii="Times New Roman" w:hAnsi="Times New Roman" w:eastAsia="Times New Roman" w:cs="Times New Roman"/>
          <w:color w:val="000000"/>
        </w:rPr>
        <w:t xml:space="preserve">Poems play with sounds, words, and grammar. That makes poems difficult to write but very interesting to read. They use colours, feelings, experiences, and images to paint a picture in your mind. Let’s have a look at the following Chinese classical poem: </w:t>
      </w:r>
    </w:p>
    <w:p w14:paraId="775D5803">
      <w:pPr>
        <w:spacing w:line="360" w:lineRule="auto"/>
        <w:ind w:firstLine="420"/>
        <w:jc w:val="both"/>
        <w:textAlignment w:val="center"/>
        <w:rPr>
          <w:color w:val="000000"/>
        </w:rPr>
      </w:pPr>
      <w:r>
        <w:rPr>
          <w:rFonts w:ascii="Times New Roman" w:hAnsi="Times New Roman" w:eastAsia="Times New Roman" w:cs="Times New Roman"/>
          <w:color w:val="000000"/>
        </w:rPr>
        <w:t>On the Stork Tower</w:t>
      </w:r>
    </w:p>
    <w:p w14:paraId="68BBF4E0">
      <w:pPr>
        <w:spacing w:line="360" w:lineRule="auto"/>
        <w:ind w:firstLine="420"/>
        <w:jc w:val="both"/>
        <w:textAlignment w:val="center"/>
        <w:rPr>
          <w:color w:val="000000"/>
        </w:rPr>
      </w:pPr>
      <w:r>
        <w:rPr>
          <w:rFonts w:ascii="Times New Roman" w:hAnsi="Times New Roman" w:eastAsia="Times New Roman" w:cs="Times New Roman"/>
          <w:color w:val="000000"/>
        </w:rPr>
        <w:t>By Wang Zhihuan</w:t>
      </w:r>
    </w:p>
    <w:p w14:paraId="76008BE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sun along the mountain bows, </w:t>
      </w:r>
    </w:p>
    <w:p w14:paraId="34F408E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Yellow River seawards flows, </w:t>
      </w:r>
    </w:p>
    <w:p w14:paraId="37046923">
      <w:pPr>
        <w:spacing w:line="360" w:lineRule="auto"/>
        <w:ind w:firstLine="420"/>
        <w:jc w:val="both"/>
        <w:textAlignment w:val="center"/>
        <w:rPr>
          <w:color w:val="000000"/>
        </w:rPr>
      </w:pPr>
      <w:r>
        <w:rPr>
          <w:rFonts w:ascii="Times New Roman" w:hAnsi="Times New Roman" w:eastAsia="Times New Roman" w:cs="Times New Roman"/>
          <w:color w:val="000000"/>
        </w:rPr>
        <w:t xml:space="preserve">You can enjoy a grander sight, </w:t>
      </w:r>
    </w:p>
    <w:p w14:paraId="27AAFEED">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climb to a greater height, </w:t>
      </w:r>
    </w:p>
    <w:p w14:paraId="10626ECA">
      <w:pPr>
        <w:spacing w:line="360" w:lineRule="auto"/>
        <w:ind w:firstLine="420"/>
        <w:jc w:val="both"/>
        <w:textAlignment w:val="center"/>
        <w:rPr>
          <w:color w:val="000000"/>
        </w:rPr>
      </w:pPr>
      <w:r>
        <w:rPr>
          <w:rFonts w:ascii="Times New Roman" w:hAnsi="Times New Roman" w:eastAsia="Times New Roman" w:cs="Times New Roman"/>
          <w:color w:val="000000"/>
        </w:rPr>
        <w:t>Translated by Xu Yuanchong</w:t>
      </w:r>
    </w:p>
    <w:p w14:paraId="47D55293">
      <w:pPr>
        <w:spacing w:line="360" w:lineRule="auto"/>
        <w:ind w:firstLine="420"/>
        <w:jc w:val="both"/>
        <w:textAlignment w:val="center"/>
        <w:rPr>
          <w:color w:val="000000"/>
        </w:rPr>
      </w:pPr>
      <w:r>
        <w:rPr>
          <w:rFonts w:ascii="Times New Roman" w:hAnsi="Times New Roman" w:eastAsia="Times New Roman" w:cs="Times New Roman"/>
          <w:color w:val="000000"/>
        </w:rPr>
        <w:t>In Chinese classical poems, the form is very important: the correct number of lines and the number of words in each line. Poems often follow special models of rhythm</w:t>
      </w:r>
      <w:r>
        <w:rPr>
          <w:rFonts w:ascii="宋体" w:hAnsi="宋体" w:eastAsia="宋体" w:cs="宋体"/>
          <w:color w:val="000000"/>
        </w:rPr>
        <w:t>（节奏）</w:t>
      </w:r>
      <w:r>
        <w:rPr>
          <w:rFonts w:ascii="Times New Roman" w:hAnsi="Times New Roman" w:eastAsia="Times New Roman" w:cs="Times New Roman"/>
          <w:color w:val="000000"/>
        </w:rPr>
        <w:t xml:space="preserve">and rhyme. However, modern poets begin to </w:t>
      </w:r>
      <w:r>
        <w:rPr>
          <w:rFonts w:ascii="Times New Roman" w:hAnsi="Times New Roman" w:eastAsia="Times New Roman" w:cs="Times New Roman"/>
          <w:color w:val="000000"/>
          <w:u w:val="single"/>
        </w:rPr>
        <w:t>reject</w:t>
      </w:r>
      <w:r>
        <w:rPr>
          <w:rFonts w:ascii="Times New Roman" w:hAnsi="Times New Roman" w:eastAsia="Times New Roman" w:cs="Times New Roman"/>
          <w:color w:val="000000"/>
        </w:rPr>
        <w:t xml:space="preserve"> traditional forms and structures</w:t>
      </w:r>
      <w:r>
        <w:rPr>
          <w:rFonts w:ascii="宋体" w:hAnsi="宋体" w:eastAsia="宋体" w:cs="宋体"/>
          <w:color w:val="000000"/>
        </w:rPr>
        <w:t>（结构）</w:t>
      </w:r>
      <w:r>
        <w:rPr>
          <w:rFonts w:ascii="Times New Roman" w:hAnsi="Times New Roman" w:eastAsia="Times New Roman" w:cs="Times New Roman"/>
          <w:color w:val="000000"/>
        </w:rPr>
        <w:t>for poems in the 20th century. As a result, most poems today are written in free style, with lines of different lengths.</w:t>
      </w:r>
    </w:p>
    <w:p w14:paraId="0DE5349F">
      <w:pPr>
        <w:spacing w:line="360" w:lineRule="auto"/>
        <w:ind w:firstLine="420"/>
        <w:jc w:val="both"/>
        <w:textAlignment w:val="center"/>
        <w:rPr>
          <w:color w:val="000000"/>
        </w:rPr>
      </w:pPr>
      <w:r>
        <w:rPr>
          <w:rFonts w:ascii="Times New Roman" w:hAnsi="Times New Roman" w:eastAsia="Times New Roman" w:cs="Times New Roman"/>
          <w:color w:val="000000"/>
        </w:rPr>
        <w:t>Today many Chinese people are becoming more interested in reading poems, no matter in what language they are written. Translations can be good, but being able to read in the original</w:t>
      </w:r>
      <w:r>
        <w:rPr>
          <w:rFonts w:ascii="宋体" w:hAnsi="宋体" w:eastAsia="宋体" w:cs="宋体"/>
          <w:color w:val="000000"/>
        </w:rPr>
        <w:t>（最初的）</w:t>
      </w:r>
      <w:r>
        <w:rPr>
          <w:rFonts w:ascii="Times New Roman" w:hAnsi="Times New Roman" w:eastAsia="Times New Roman" w:cs="Times New Roman"/>
          <w:color w:val="000000"/>
        </w:rPr>
        <w:t>language is best.</w:t>
      </w:r>
    </w:p>
    <w:p w14:paraId="5D76139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the first two lines of the poem On the Stork Tower show?</w:t>
      </w:r>
    </w:p>
    <w:p w14:paraId="613441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Sights.</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Feelings.</w:t>
      </w:r>
    </w:p>
    <w:p w14:paraId="613F053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“reject” in Paragraph 2 probably mean?</w:t>
      </w:r>
    </w:p>
    <w:p w14:paraId="662333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away.</w:t>
      </w:r>
      <w:r>
        <w:rPr>
          <w:color w:val="000000"/>
        </w:rPr>
        <w:tab/>
      </w:r>
      <w:r>
        <w:rPr>
          <w:color w:val="000000"/>
        </w:rPr>
        <w:t xml:space="preserve">B. </w:t>
      </w:r>
      <w:r>
        <w:rPr>
          <w:rFonts w:ascii="Times New Roman" w:hAnsi="Times New Roman" w:eastAsia="Times New Roman" w:cs="Times New Roman"/>
          <w:color w:val="000000"/>
        </w:rPr>
        <w:t>Carry on.</w:t>
      </w:r>
      <w:r>
        <w:rPr>
          <w:color w:val="000000"/>
        </w:rPr>
        <w:tab/>
      </w:r>
      <w:r>
        <w:rPr>
          <w:color w:val="000000"/>
        </w:rPr>
        <w:t xml:space="preserve">C. </w:t>
      </w:r>
      <w:r>
        <w:rPr>
          <w:rFonts w:ascii="Times New Roman" w:hAnsi="Times New Roman" w:eastAsia="Times New Roman" w:cs="Times New Roman"/>
          <w:color w:val="000000"/>
        </w:rPr>
        <w:t>Agree with.</w:t>
      </w:r>
      <w:r>
        <w:rPr>
          <w:color w:val="000000"/>
        </w:rPr>
        <w:tab/>
      </w:r>
      <w:r>
        <w:rPr>
          <w:color w:val="000000"/>
        </w:rPr>
        <w:t xml:space="preserve">D. </w:t>
      </w:r>
      <w:r>
        <w:rPr>
          <w:rFonts w:ascii="Times New Roman" w:hAnsi="Times New Roman" w:eastAsia="Times New Roman" w:cs="Times New Roman"/>
          <w:color w:val="000000"/>
        </w:rPr>
        <w:t>Take up.</w:t>
      </w:r>
    </w:p>
    <w:p w14:paraId="2CB2562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writer of the passage probably believe?</w:t>
      </w:r>
    </w:p>
    <w:p w14:paraId="6E64DD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much easier to write classical poems than modern poems.</w:t>
      </w:r>
    </w:p>
    <w:p w14:paraId="3320A9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should develop the habit of painting pictures after reading poems.</w:t>
      </w:r>
    </w:p>
    <w:p w14:paraId="021DD9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classical poems should follow free style with lines of different lengths.</w:t>
      </w:r>
    </w:p>
    <w:p w14:paraId="38D347B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 matter how well a poem is translated, some of the spirit of the original work is lost.</w:t>
      </w:r>
    </w:p>
    <w:p w14:paraId="12784FD7">
      <w:pPr>
        <w:spacing w:line="360" w:lineRule="auto"/>
        <w:jc w:val="both"/>
        <w:textAlignment w:val="center"/>
        <w:rPr>
          <w:color w:val="000000"/>
        </w:rPr>
      </w:pPr>
      <w:r>
        <w:rPr>
          <w:color w:val="000000"/>
        </w:rPr>
        <w:drawing>
          <wp:inline distT="0" distB="0" distL="114300" distR="114300">
            <wp:extent cx="657225" cy="781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57225" cy="781050"/>
                    </a:xfrm>
                    <a:prstGeom prst="rect">
                      <a:avLst/>
                    </a:prstGeom>
                  </pic:spPr>
                </pic:pic>
              </a:graphicData>
            </a:graphic>
          </wp:inline>
        </w:drawing>
      </w:r>
    </w:p>
    <w:p w14:paraId="5B31B616">
      <w:pPr>
        <w:spacing w:line="360" w:lineRule="auto"/>
        <w:ind w:firstLine="420"/>
        <w:jc w:val="left"/>
        <w:textAlignment w:val="center"/>
        <w:rPr>
          <w:color w:val="000000"/>
        </w:rPr>
      </w:pPr>
      <w:r>
        <w:rPr>
          <w:rFonts w:ascii="Times New Roman" w:hAnsi="Times New Roman" w:eastAsia="Times New Roman" w:cs="Times New Roman"/>
          <w:color w:val="000000"/>
        </w:rPr>
        <w:t>You stand in a garden. A low noise reaches your ears. You see a small insect flying near your head. You turn to look, and it flies out of sight. There it is again! You move slowly. You can see yellow and black stripes on it.</w:t>
      </w:r>
    </w:p>
    <w:p w14:paraId="4B38FB92">
      <w:pPr>
        <w:spacing w:line="360" w:lineRule="auto"/>
        <w:ind w:firstLine="420"/>
        <w:jc w:val="left"/>
        <w:textAlignment w:val="center"/>
        <w:rPr>
          <w:color w:val="000000"/>
        </w:rPr>
      </w:pPr>
      <w:r>
        <w:rPr>
          <w:rFonts w:ascii="Times New Roman" w:hAnsi="Times New Roman" w:eastAsia="Times New Roman" w:cs="Times New Roman"/>
          <w:color w:val="000000"/>
        </w:rPr>
        <w:t>Is it a bee? It lands on a flower, and you take a closer look.</w:t>
      </w:r>
    </w:p>
    <w:p w14:paraId="42AD9DBC">
      <w:pPr>
        <w:spacing w:line="360" w:lineRule="auto"/>
        <w:ind w:firstLine="420"/>
        <w:jc w:val="left"/>
        <w:textAlignment w:val="center"/>
        <w:rPr>
          <w:color w:val="000000"/>
        </w:rPr>
      </w:pPr>
      <w:r>
        <w:rPr>
          <w:rFonts w:ascii="Times New Roman" w:hAnsi="Times New Roman" w:eastAsia="Times New Roman" w:cs="Times New Roman"/>
          <w:color w:val="000000"/>
        </w:rPr>
        <w:t>Bees fold(</w:t>
      </w:r>
      <w:r>
        <w:rPr>
          <w:rFonts w:ascii="宋体" w:hAnsi="宋体" w:eastAsia="宋体" w:cs="宋体"/>
          <w:color w:val="000000"/>
        </w:rPr>
        <w:t>折叠</w:t>
      </w:r>
      <w:r>
        <w:rPr>
          <w:rFonts w:ascii="Times New Roman" w:hAnsi="Times New Roman" w:eastAsia="Times New Roman" w:cs="Times New Roman"/>
          <w:color w:val="000000"/>
        </w:rPr>
        <w:t>) their wings onto their backs when they stop flying. But this insect’s wings reach out like a fly’s. That’s because it is a fly—a flower fly.</w:t>
      </w:r>
    </w:p>
    <w:p w14:paraId="02CD8C38">
      <w:pPr>
        <w:spacing w:line="360" w:lineRule="auto"/>
        <w:ind w:firstLine="420"/>
        <w:jc w:val="left"/>
        <w:textAlignment w:val="center"/>
        <w:rPr>
          <w:color w:val="000000"/>
        </w:rPr>
      </w:pPr>
      <w:r>
        <w:rPr>
          <w:rFonts w:ascii="Times New Roman" w:hAnsi="Times New Roman" w:eastAsia="Times New Roman" w:cs="Times New Roman"/>
          <w:color w:val="000000"/>
        </w:rPr>
        <w:t>Many flower flies look like bees. This helps keep them safe from animals that may want to eat them. Insects with yellow and black stripes usually have stingers(</w:t>
      </w:r>
      <w:r>
        <w:rPr>
          <w:rFonts w:ascii="宋体" w:hAnsi="宋体" w:eastAsia="宋体" w:cs="宋体"/>
          <w:color w:val="000000"/>
        </w:rPr>
        <w:t>刺</w:t>
      </w:r>
      <w:r>
        <w:rPr>
          <w:rFonts w:ascii="Times New Roman" w:hAnsi="Times New Roman" w:eastAsia="Times New Roman" w:cs="Times New Roman"/>
          <w:color w:val="000000"/>
        </w:rPr>
        <w:t xml:space="preserve">). Insect eaters, such as some birds and frogs, need to get stung only once to know that stripes mean trouble. Flower flies can’t sting, but insect eaters see the stripes and </w:t>
      </w:r>
      <w:r>
        <w:rPr>
          <w:rFonts w:ascii="Times New Roman" w:hAnsi="Times New Roman" w:eastAsia="Times New Roman" w:cs="Times New Roman"/>
          <w:color w:val="000000"/>
          <w:u w:val="single"/>
        </w:rPr>
        <w:t>leave the flies alone</w:t>
      </w:r>
      <w:r>
        <w:rPr>
          <w:rFonts w:ascii="Times New Roman" w:hAnsi="Times New Roman" w:eastAsia="Times New Roman" w:cs="Times New Roman"/>
          <w:color w:val="000000"/>
        </w:rPr>
        <w:t>.</w:t>
      </w:r>
    </w:p>
    <w:p w14:paraId="309AF41E">
      <w:pPr>
        <w:spacing w:line="360" w:lineRule="auto"/>
        <w:ind w:firstLine="420"/>
        <w:jc w:val="left"/>
        <w:textAlignment w:val="center"/>
        <w:rPr>
          <w:color w:val="000000"/>
        </w:rPr>
      </w:pPr>
      <w:r>
        <w:rPr>
          <w:rFonts w:ascii="Times New Roman" w:hAnsi="Times New Roman" w:eastAsia="Times New Roman" w:cs="Times New Roman"/>
          <w:color w:val="000000"/>
        </w:rPr>
        <w:t>Flower flies spend most of their time looking for food. Like bees, flower flies eat pollen(</w:t>
      </w:r>
      <w:r>
        <w:rPr>
          <w:rFonts w:ascii="宋体" w:hAnsi="宋体" w:eastAsia="宋体" w:cs="宋体"/>
          <w:color w:val="000000"/>
        </w:rPr>
        <w:t>花粉</w:t>
      </w:r>
      <w:r>
        <w:rPr>
          <w:rFonts w:ascii="Times New Roman" w:hAnsi="Times New Roman" w:eastAsia="Times New Roman" w:cs="Times New Roman"/>
          <w:color w:val="000000"/>
        </w:rPr>
        <w:t>) and nectar(</w:t>
      </w:r>
      <w:r>
        <w:rPr>
          <w:rFonts w:ascii="宋体" w:hAnsi="宋体" w:eastAsia="宋体" w:cs="宋体"/>
          <w:color w:val="000000"/>
        </w:rPr>
        <w:t>花蜜</w:t>
      </w:r>
      <w:r>
        <w:rPr>
          <w:rFonts w:ascii="Times New Roman" w:hAnsi="Times New Roman" w:eastAsia="Times New Roman" w:cs="Times New Roman"/>
          <w:color w:val="000000"/>
        </w:rPr>
        <w:t>). This makes them easy to find in a garden full of flowers. They are helpful garden insects just like bees. Adult flower flies move pollen from one flower to another, which helps some flowers grow into fruit.</w:t>
      </w:r>
    </w:p>
    <w:p w14:paraId="775F7474">
      <w:pPr>
        <w:spacing w:line="360" w:lineRule="auto"/>
        <w:ind w:firstLine="420"/>
        <w:jc w:val="left"/>
        <w:textAlignment w:val="center"/>
        <w:rPr>
          <w:color w:val="000000"/>
        </w:rPr>
      </w:pPr>
      <w:r>
        <w:rPr>
          <w:rFonts w:ascii="Times New Roman" w:hAnsi="Times New Roman" w:eastAsia="Times New Roman" w:cs="Times New Roman"/>
          <w:color w:val="000000"/>
        </w:rPr>
        <w:t>Flower flies can stay in one place while flying. Most insects move forward when they fly. But flower flies can twist their wings, much like hummingbirds do. Twisting keeps them in one place, so they can remain over flowers, leaves, or even you!</w:t>
      </w:r>
    </w:p>
    <w:p w14:paraId="25538F7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In which part of a magazine can we probably see this passage?</w:t>
      </w:r>
    </w:p>
    <w:p w14:paraId="7505A4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Health.</w:t>
      </w:r>
    </w:p>
    <w:p w14:paraId="4CCC8F7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In which way are bees and flower flies different?</w:t>
      </w:r>
    </w:p>
    <w:p w14:paraId="70BEEDF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food that they eat.</w:t>
      </w:r>
      <w:r>
        <w:rPr>
          <w:color w:val="000000"/>
        </w:rPr>
        <w:tab/>
      </w:r>
      <w:r>
        <w:rPr>
          <w:color w:val="000000"/>
        </w:rPr>
        <w:t xml:space="preserve">B. </w:t>
      </w:r>
      <w:r>
        <w:rPr>
          <w:rFonts w:ascii="Times New Roman" w:hAnsi="Times New Roman" w:eastAsia="Times New Roman" w:cs="Times New Roman"/>
          <w:color w:val="000000"/>
        </w:rPr>
        <w:t>The colour of their stripes.</w:t>
      </w:r>
    </w:p>
    <w:p w14:paraId="16BA60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they help garden flowers grow.</w:t>
      </w:r>
      <w:r>
        <w:rPr>
          <w:color w:val="000000"/>
        </w:rPr>
        <w:tab/>
      </w:r>
      <w:r>
        <w:rPr>
          <w:color w:val="000000"/>
        </w:rPr>
        <w:t xml:space="preserve">D. </w:t>
      </w:r>
      <w:r>
        <w:rPr>
          <w:rFonts w:ascii="Times New Roman" w:hAnsi="Times New Roman" w:eastAsia="Times New Roman" w:cs="Times New Roman"/>
          <w:color w:val="000000"/>
        </w:rPr>
        <w:t>The shape of wings when they stop flying.</w:t>
      </w:r>
    </w:p>
    <w:p w14:paraId="4C5975C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phrase “leave the flies alone” in Paragraph 4 mean?</w:t>
      </w:r>
    </w:p>
    <w:p w14:paraId="671E55D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friends with the flies.</w:t>
      </w:r>
      <w:r>
        <w:rPr>
          <w:color w:val="000000"/>
        </w:rPr>
        <w:tab/>
      </w:r>
      <w:r>
        <w:rPr>
          <w:color w:val="000000"/>
        </w:rPr>
        <w:t xml:space="preserve">B. </w:t>
      </w:r>
      <w:r>
        <w:rPr>
          <w:rFonts w:ascii="Times New Roman" w:hAnsi="Times New Roman" w:eastAsia="Times New Roman" w:cs="Times New Roman"/>
          <w:color w:val="000000"/>
        </w:rPr>
        <w:t>Eat the flies up.</w:t>
      </w:r>
    </w:p>
    <w:p w14:paraId="7C82AB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away from the flies.</w:t>
      </w:r>
      <w:r>
        <w:rPr>
          <w:color w:val="000000"/>
        </w:rPr>
        <w:tab/>
      </w:r>
      <w:r>
        <w:rPr>
          <w:color w:val="000000"/>
        </w:rPr>
        <w:t xml:space="preserve">D. </w:t>
      </w:r>
      <w:r>
        <w:rPr>
          <w:rFonts w:ascii="Times New Roman" w:hAnsi="Times New Roman" w:eastAsia="Times New Roman" w:cs="Times New Roman"/>
          <w:color w:val="000000"/>
        </w:rPr>
        <w:t>Invite the flies in.</w:t>
      </w:r>
    </w:p>
    <w:p w14:paraId="02DEF7F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might the writer of the passage agree with?</w:t>
      </w:r>
    </w:p>
    <w:p w14:paraId="0AE123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usually prefer bees to flower flies.</w:t>
      </w:r>
    </w:p>
    <w:p w14:paraId="33B69F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sometimes mistake flower flies for bees.</w:t>
      </w:r>
    </w:p>
    <w:p w14:paraId="03D2BD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stop birds eating bees and flower flies.</w:t>
      </w:r>
    </w:p>
    <w:p w14:paraId="11A668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should have beautiful gardens in their neighbourhood.</w:t>
      </w:r>
    </w:p>
    <w:p w14:paraId="6C90870B">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w:t>
      </w:r>
    </w:p>
    <w:p w14:paraId="1212D63C">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upon a time, all the animals were called to an early meeting. As they gathered in the public square, one of them, the chicken, was seen by her neighbours going in the opposite direction. “Hey, Chicken! </w:t>
      </w:r>
      <w:r>
        <w:rPr>
          <w:color w:val="000000"/>
          <w:u w:val="single"/>
        </w:rPr>
        <w:t>____41____</w:t>
      </w:r>
      <w:r>
        <w:rPr>
          <w:color w:val="000000"/>
        </w:rPr>
        <w:t xml:space="preserve"> ” </w:t>
      </w:r>
      <w:r>
        <w:rPr>
          <w:rFonts w:ascii="Times New Roman" w:hAnsi="Times New Roman" w:eastAsia="Times New Roman" w:cs="Times New Roman"/>
          <w:color w:val="000000"/>
        </w:rPr>
        <w:t>they asked. “Didn’t you receive the invitation?”</w:t>
      </w:r>
    </w:p>
    <w:p w14:paraId="43A0FBD2">
      <w:pPr>
        <w:spacing w:line="360" w:lineRule="auto"/>
        <w:ind w:firstLine="420"/>
        <w:jc w:val="both"/>
        <w:textAlignment w:val="center"/>
        <w:rPr>
          <w:color w:val="000000"/>
        </w:rPr>
      </w:pPr>
      <w:r>
        <w:rPr>
          <w:rFonts w:ascii="Times New Roman" w:hAnsi="Times New Roman" w:eastAsia="Times New Roman" w:cs="Times New Roman"/>
          <w:color w:val="000000"/>
        </w:rPr>
        <w:t>“Yes, I did,” replied the chicken. “</w:t>
      </w:r>
      <w:r>
        <w:rPr>
          <w:color w:val="000000"/>
          <w:u w:val="single"/>
        </w:rPr>
        <w:t>____42____</w:t>
      </w:r>
      <w:r>
        <w:rPr>
          <w:rFonts w:ascii="Times New Roman" w:hAnsi="Times New Roman" w:eastAsia="Times New Roman" w:cs="Times New Roman"/>
          <w:color w:val="000000"/>
        </w:rPr>
        <w:t xml:space="preserve"> The thing is, I have some very important personal business that I must deal with. Now, please excuse me. </w:t>
      </w:r>
      <w:r>
        <w:rPr>
          <w:color w:val="000000"/>
          <w:u w:val="single"/>
        </w:rPr>
        <w:t>____43____</w:t>
      </w:r>
      <w:r>
        <w:rPr>
          <w:rFonts w:ascii="Times New Roman" w:hAnsi="Times New Roman" w:eastAsia="Times New Roman" w:cs="Times New Roman"/>
          <w:color w:val="000000"/>
        </w:rPr>
        <w:t xml:space="preserve"> Please tell everyone at the meeting how sorry I am. Tell them that although I won’t be there in body, I will certainly be there in spirit! Whatever you decide, you can count on my complete support. Bye!”</w:t>
      </w:r>
    </w:p>
    <w:p w14:paraId="1EB8A8E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topic the animals would discuss was what to do with the order of the lion. The lion ordered them to give him something to eat. </w:t>
      </w:r>
      <w:r>
        <w:rPr>
          <w:color w:val="000000"/>
          <w:u w:val="single"/>
        </w:rPr>
        <w:t>____44____</w:t>
      </w:r>
      <w:r>
        <w:rPr>
          <w:rFonts w:ascii="Times New Roman" w:hAnsi="Times New Roman" w:eastAsia="Times New Roman" w:cs="Times New Roman"/>
          <w:color w:val="000000"/>
        </w:rPr>
        <w:t xml:space="preserve"> Then they decided that they would offer the lion just one animal. All they asked in exchange was that the lion left the other animals in peace. </w:t>
      </w:r>
      <w:r>
        <w:rPr>
          <w:color w:val="000000"/>
          <w:u w:val="single"/>
        </w:rPr>
        <w:t>____45____</w:t>
      </w:r>
      <w:r>
        <w:rPr>
          <w:rFonts w:ascii="Times New Roman" w:hAnsi="Times New Roman" w:eastAsia="Times New Roman" w:cs="Times New Roman"/>
          <w:color w:val="000000"/>
        </w:rPr>
        <w:t xml:space="preserve"> They chose the chicken.</w:t>
      </w:r>
    </w:p>
    <w:p w14:paraId="40D66D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really must go home.</w:t>
      </w:r>
    </w:p>
    <w:p w14:paraId="1A995C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are you going away from the square?</w:t>
      </w:r>
    </w:p>
    <w:p w14:paraId="491EE7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I would of course come to the meeting.</w:t>
      </w:r>
    </w:p>
    <w:p w14:paraId="4527BC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had a lively but surprisingly short discussion.</w:t>
      </w:r>
    </w:p>
    <w:p w14:paraId="31BC1A3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decision about which animal to offer was reached without any disagreement.</w:t>
      </w:r>
    </w:p>
    <w:p w14:paraId="47B59752">
      <w:pPr>
        <w:spacing w:line="360" w:lineRule="auto"/>
        <w:jc w:val="both"/>
        <w:textAlignment w:val="center"/>
        <w:rPr>
          <w:color w:val="000000"/>
        </w:rPr>
      </w:pPr>
      <w:r>
        <w:rPr>
          <w:rFonts w:ascii="宋体" w:hAnsi="宋体" w:eastAsia="宋体" w:cs="宋体"/>
          <w:b/>
          <w:color w:val="000000"/>
          <w:sz w:val="24"/>
        </w:rPr>
        <w:t>词语运用</w:t>
      </w:r>
      <w:r>
        <w:rPr>
          <w:rFonts w:ascii="Times New Roman" w:hAnsi="Times New Roman" w:eastAsia="Times New Roman" w:cs="Times New Roman"/>
          <w:b/>
          <w:color w:val="000000"/>
          <w:sz w:val="24"/>
        </w:rPr>
        <w:t xml:space="preserve"> </w:t>
      </w:r>
    </w:p>
    <w:p w14:paraId="74500CA5">
      <w:pPr>
        <w:spacing w:line="360" w:lineRule="auto"/>
        <w:jc w:val="both"/>
        <w:textAlignment w:val="center"/>
        <w:rPr>
          <w:color w:val="000000"/>
        </w:rPr>
      </w:pPr>
      <w:r>
        <w:rPr>
          <w:rFonts w:ascii="宋体" w:hAnsi="宋体" w:eastAsia="宋体" w:cs="宋体"/>
          <w:color w:val="000000"/>
        </w:rPr>
        <w:t>选用方框内的单词或词组填空，其中有一个单词或词组是多余的。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3"/>
      </w:tblGrid>
      <w:tr w14:paraId="39B9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7A870">
            <w:pPr>
              <w:spacing w:line="360" w:lineRule="auto"/>
              <w:jc w:val="both"/>
              <w:textAlignment w:val="center"/>
              <w:rPr>
                <w:color w:val="000000"/>
              </w:rPr>
            </w:pPr>
            <w:r>
              <w:rPr>
                <w:rFonts w:ascii="Times New Roman" w:hAnsi="Times New Roman" w:eastAsia="Times New Roman" w:cs="Times New Roman"/>
                <w:color w:val="000000"/>
              </w:rPr>
              <w:t>dream    name   whole   the rest   height    on the playground</w:t>
            </w:r>
          </w:p>
        </w:tc>
      </w:tr>
    </w:tbl>
    <w:p w14:paraId="4E57ABCD">
      <w:pPr>
        <w:spacing w:line="360" w:lineRule="auto"/>
        <w:jc w:val="both"/>
        <w:textAlignment w:val="center"/>
        <w:rPr>
          <w:color w:val="000000"/>
        </w:rPr>
      </w:pPr>
    </w:p>
    <w:p w14:paraId="6A3A57D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It’s a tradition of this city to </w:t>
      </w:r>
      <w:r>
        <w:rPr>
          <w:color w:val="000000"/>
        </w:rPr>
        <w:t>________</w:t>
      </w:r>
      <w:r>
        <w:rPr>
          <w:rFonts w:ascii="Times New Roman" w:hAnsi="Times New Roman" w:eastAsia="Times New Roman" w:cs="Times New Roman"/>
          <w:color w:val="000000"/>
        </w:rPr>
        <w:t xml:space="preserve"> its streets after great people.</w:t>
      </w:r>
    </w:p>
    <w:p w14:paraId="6563C39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baby can say single words but not </w:t>
      </w:r>
      <w:r>
        <w:rPr>
          <w:color w:val="000000"/>
        </w:rPr>
        <w:t>________</w:t>
      </w:r>
      <w:r>
        <w:rPr>
          <w:rFonts w:ascii="Times New Roman" w:hAnsi="Times New Roman" w:eastAsia="Times New Roman" w:cs="Times New Roman"/>
          <w:color w:val="000000"/>
        </w:rPr>
        <w:t xml:space="preserve"> sentences.</w:t>
      </w:r>
    </w:p>
    <w:p w14:paraId="765B8233">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A true friend is someone who walks in when </w:t>
      </w:r>
      <w:r>
        <w:rPr>
          <w:color w:val="000000"/>
        </w:rPr>
        <w:t>________</w:t>
      </w:r>
      <w:r>
        <w:rPr>
          <w:rFonts w:ascii="Times New Roman" w:hAnsi="Times New Roman" w:eastAsia="Times New Roman" w:cs="Times New Roman"/>
          <w:color w:val="000000"/>
        </w:rPr>
        <w:t xml:space="preserve"> of the world walks out.</w:t>
      </w:r>
    </w:p>
    <w:p w14:paraId="439D999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Zhu Yangzhu, the pride of Xuzhou, has realized his </w:t>
      </w:r>
      <w:r>
        <w:rPr>
          <w:color w:val="000000"/>
        </w:rPr>
        <w:t>________</w:t>
      </w:r>
      <w:r>
        <w:rPr>
          <w:rFonts w:ascii="Times New Roman" w:hAnsi="Times New Roman" w:eastAsia="Times New Roman" w:cs="Times New Roman"/>
          <w:color w:val="000000"/>
        </w:rPr>
        <w:t xml:space="preserve"> of being an astronaut through years of hard work.</w:t>
      </w:r>
    </w:p>
    <w:p w14:paraId="0CD79C7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Li Ming hopes to get the chance to raise the national flag </w:t>
      </w:r>
      <w:r>
        <w:rPr>
          <w:color w:val="000000"/>
        </w:rPr>
        <w:t>________</w:t>
      </w:r>
      <w:r>
        <w:rPr>
          <w:rFonts w:ascii="Times New Roman" w:hAnsi="Times New Roman" w:eastAsia="Times New Roman" w:cs="Times New Roman"/>
          <w:color w:val="000000"/>
        </w:rPr>
        <w:t>.</w:t>
      </w:r>
    </w:p>
    <w:p w14:paraId="49B8A5B7">
      <w:pPr>
        <w:spacing w:line="360" w:lineRule="auto"/>
        <w:jc w:val="both"/>
        <w:textAlignment w:val="center"/>
        <w:rPr>
          <w:color w:val="000000"/>
        </w:rPr>
      </w:pPr>
      <w:r>
        <w:rPr>
          <w:rFonts w:ascii="宋体" w:hAnsi="宋体" w:eastAsia="宋体" w:cs="宋体"/>
          <w:color w:val="000000"/>
        </w:rPr>
        <w:t>用括号中所给单词的正确形式填空，使短文完整、通顺。</w:t>
      </w:r>
    </w:p>
    <w:p w14:paraId="28C6B12E">
      <w:pPr>
        <w:spacing w:line="360" w:lineRule="auto"/>
        <w:jc w:val="both"/>
        <w:textAlignment w:val="center"/>
        <w:rPr>
          <w:color w:val="000000"/>
        </w:rPr>
      </w:pPr>
      <w:r>
        <w:rPr>
          <w:color w:val="000000"/>
        </w:rPr>
        <w:drawing>
          <wp:inline distT="0" distB="0" distL="114300" distR="114300">
            <wp:extent cx="714375" cy="1038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1038225"/>
                    </a:xfrm>
                    <a:prstGeom prst="rect">
                      <a:avLst/>
                    </a:prstGeom>
                  </pic:spPr>
                </pic:pic>
              </a:graphicData>
            </a:graphic>
          </wp:inline>
        </w:drawing>
      </w:r>
    </w:p>
    <w:p w14:paraId="1E4F8D57">
      <w:pPr>
        <w:spacing w:line="360" w:lineRule="auto"/>
        <w:ind w:firstLine="420"/>
        <w:jc w:val="both"/>
        <w:textAlignment w:val="center"/>
        <w:rPr>
          <w:color w:val="000000"/>
        </w:rPr>
      </w:pPr>
      <w:r>
        <w:rPr>
          <w:rFonts w:ascii="Times New Roman" w:hAnsi="Times New Roman" w:eastAsia="Times New Roman" w:cs="Times New Roman"/>
          <w:color w:val="000000"/>
        </w:rPr>
        <w:t xml:space="preserve">Frederic Chopin </w:t>
      </w:r>
      <w:r>
        <w:rPr>
          <w:rFonts w:ascii="宋体" w:hAnsi="宋体" w:eastAsia="宋体" w:cs="宋体"/>
          <w:color w:val="000000"/>
        </w:rPr>
        <w:t>（</w:t>
      </w:r>
      <w:r>
        <w:rPr>
          <w:rFonts w:ascii="Times New Roman" w:hAnsi="Times New Roman" w:eastAsia="Times New Roman" w:cs="Times New Roman"/>
          <w:color w:val="000000"/>
        </w:rPr>
        <w:t>1810-1849</w:t>
      </w:r>
      <w:r>
        <w:rPr>
          <w:rFonts w:ascii="宋体" w:hAnsi="宋体" w:eastAsia="宋体" w:cs="宋体"/>
          <w:color w:val="000000"/>
        </w:rPr>
        <w:t>）</w:t>
      </w:r>
      <w:r>
        <w:rPr>
          <w:rFonts w:ascii="Times New Roman" w:hAnsi="Times New Roman" w:eastAsia="Times New Roman" w:cs="Times New Roman"/>
          <w:color w:val="000000"/>
        </w:rPr>
        <w:t xml:space="preserve">was a great composer and an excellent pianist. He composed twenty-four short </w:t>
      </w:r>
      <w:r>
        <w:rPr>
          <w:color w:val="000000"/>
          <w:u w:val="single"/>
        </w:rPr>
        <w:t>____51____</w:t>
      </w:r>
      <w:r>
        <w:rPr>
          <w:color w:val="000000"/>
        </w:rPr>
        <w:t xml:space="preserve"> (</w:t>
      </w:r>
      <w:r>
        <w:rPr>
          <w:rFonts w:ascii="Times New Roman" w:hAnsi="Times New Roman" w:eastAsia="Times New Roman" w:cs="Times New Roman"/>
          <w:color w:val="000000"/>
        </w:rPr>
        <w:t xml:space="preserve">piece) for the piano called preludes. The longest one, Prelude no.15, is better </w:t>
      </w:r>
      <w:r>
        <w:rPr>
          <w:color w:val="000000"/>
          <w:u w:val="single"/>
        </w:rPr>
        <w:t>____52____</w:t>
      </w:r>
      <w:r>
        <w:rPr>
          <w:color w:val="000000"/>
        </w:rPr>
        <w:t xml:space="preserve"> (</w:t>
      </w:r>
      <w:r>
        <w:rPr>
          <w:rFonts w:ascii="Times New Roman" w:hAnsi="Times New Roman" w:eastAsia="Times New Roman" w:cs="Times New Roman"/>
          <w:color w:val="000000"/>
        </w:rPr>
        <w:t xml:space="preserve">know) by its nickname, the “Raindrop” Prelude. How did it get its nickname? </w:t>
      </w:r>
    </w:p>
    <w:p w14:paraId="17237702">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in 1838, when Chopin’s lover George Sand went out in a rainstorm, Chopin became worried. While he </w:t>
      </w:r>
      <w:r>
        <w:rPr>
          <w:color w:val="000000"/>
          <w:u w:val="single"/>
        </w:rPr>
        <w:t>____53____</w:t>
      </w:r>
      <w:r>
        <w:rPr>
          <w:color w:val="000000"/>
        </w:rPr>
        <w:t xml:space="preserve"> (</w:t>
      </w:r>
      <w:r>
        <w:rPr>
          <w:rFonts w:ascii="Times New Roman" w:hAnsi="Times New Roman" w:eastAsia="Times New Roman" w:cs="Times New Roman"/>
          <w:color w:val="000000"/>
        </w:rPr>
        <w:t>wait) for Sand, he wrote Prelude no.15.</w:t>
      </w:r>
    </w:p>
    <w:p w14:paraId="043BA50A">
      <w:pPr>
        <w:spacing w:line="360" w:lineRule="auto"/>
        <w:ind w:firstLine="420"/>
        <w:jc w:val="both"/>
        <w:textAlignment w:val="center"/>
        <w:rPr>
          <w:color w:val="000000"/>
        </w:rPr>
      </w:pPr>
      <w:r>
        <w:rPr>
          <w:rFonts w:ascii="Times New Roman" w:hAnsi="Times New Roman" w:eastAsia="Times New Roman" w:cs="Times New Roman"/>
          <w:color w:val="000000"/>
        </w:rPr>
        <w:t>When Sand came back</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Chopin played </w:t>
      </w:r>
      <w:r>
        <w:rPr>
          <w:color w:val="000000"/>
          <w:u w:val="single"/>
        </w:rPr>
        <w:t>____54____</w:t>
      </w:r>
      <w:r>
        <w:rPr>
          <w:color w:val="000000"/>
        </w:rPr>
        <w:t xml:space="preserve"> (</w:t>
      </w:r>
      <w:r>
        <w:rPr>
          <w:rFonts w:ascii="Times New Roman" w:hAnsi="Times New Roman" w:eastAsia="Times New Roman" w:cs="Times New Roman"/>
          <w:color w:val="000000"/>
        </w:rPr>
        <w:t xml:space="preserve">she) the music. Sand thought the notes sounded like raindrops. She let Chopin </w:t>
      </w:r>
      <w:r>
        <w:rPr>
          <w:color w:val="000000"/>
          <w:u w:val="single"/>
        </w:rPr>
        <w:t>____55____</w:t>
      </w:r>
      <w:r>
        <w:rPr>
          <w:color w:val="000000"/>
        </w:rPr>
        <w:t xml:space="preserve"> (</w:t>
      </w:r>
      <w:r>
        <w:rPr>
          <w:rFonts w:ascii="Times New Roman" w:hAnsi="Times New Roman" w:eastAsia="Times New Roman" w:cs="Times New Roman"/>
          <w:color w:val="000000"/>
        </w:rPr>
        <w:t xml:space="preserve">listen) to the raindrops falling on the roof. This made Chopin </w:t>
      </w:r>
      <w:r>
        <w:rPr>
          <w:color w:val="000000"/>
          <w:u w:val="single"/>
        </w:rPr>
        <w:t>____56____</w:t>
      </w:r>
      <w:r>
        <w:rPr>
          <w:color w:val="000000"/>
        </w:rPr>
        <w:t xml:space="preserve"> (</w:t>
      </w:r>
      <w:r>
        <w:rPr>
          <w:rFonts w:ascii="Times New Roman" w:hAnsi="Times New Roman" w:eastAsia="Times New Roman" w:cs="Times New Roman"/>
          <w:color w:val="000000"/>
        </w:rPr>
        <w:t xml:space="preserve">happy). He insisted that he never paid attention to those sounds or </w:t>
      </w:r>
      <w:r>
        <w:rPr>
          <w:color w:val="000000"/>
          <w:u w:val="single"/>
        </w:rPr>
        <w:t>____57____</w:t>
      </w:r>
      <w:r>
        <w:rPr>
          <w:color w:val="000000"/>
        </w:rPr>
        <w:t xml:space="preserve"> (</w:t>
      </w:r>
      <w:r>
        <w:rPr>
          <w:rFonts w:ascii="Times New Roman" w:hAnsi="Times New Roman" w:eastAsia="Times New Roman" w:cs="Times New Roman"/>
          <w:color w:val="000000"/>
        </w:rPr>
        <w:t>copy) them.</w:t>
      </w:r>
    </w:p>
    <w:p w14:paraId="173D9EFD">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like Sand, many people hear raindrops in this prelude. Some notes repeating throughout the piece sound like raindrops. The flow of the music is like rain, too. The piece starts </w:t>
      </w:r>
      <w:r>
        <w:rPr>
          <w:color w:val="000000"/>
          <w:u w:val="single"/>
        </w:rPr>
        <w:t>____58____</w:t>
      </w:r>
      <w:r>
        <w:rPr>
          <w:color w:val="000000"/>
        </w:rPr>
        <w:t xml:space="preserve"> (</w:t>
      </w:r>
      <w:r>
        <w:rPr>
          <w:rFonts w:ascii="Times New Roman" w:hAnsi="Times New Roman" w:eastAsia="Times New Roman" w:cs="Times New Roman"/>
          <w:color w:val="000000"/>
        </w:rPr>
        <w:t xml:space="preserve">soft), but it gets louder, like rain getting </w:t>
      </w:r>
      <w:r>
        <w:rPr>
          <w:color w:val="000000"/>
          <w:u w:val="single"/>
        </w:rPr>
        <w:t>____59____</w:t>
      </w:r>
      <w:r>
        <w:rPr>
          <w:color w:val="000000"/>
        </w:rPr>
        <w:t xml:space="preserve"> (</w:t>
      </w:r>
      <w:r>
        <w:rPr>
          <w:rFonts w:ascii="Times New Roman" w:hAnsi="Times New Roman" w:eastAsia="Times New Roman" w:cs="Times New Roman"/>
          <w:color w:val="000000"/>
        </w:rPr>
        <w:t xml:space="preserve">heavy). Then the music gets quiet and finally </w:t>
      </w:r>
      <w:r>
        <w:rPr>
          <w:color w:val="000000"/>
          <w:u w:val="single"/>
        </w:rPr>
        <w:t>____60____</w:t>
      </w:r>
      <w:r>
        <w:rPr>
          <w:color w:val="000000"/>
        </w:rPr>
        <w:t xml:space="preserve"> (</w:t>
      </w:r>
      <w:r>
        <w:rPr>
          <w:rFonts w:ascii="Times New Roman" w:hAnsi="Times New Roman" w:eastAsia="Times New Roman" w:cs="Times New Roman"/>
          <w:color w:val="000000"/>
        </w:rPr>
        <w:t>end), like rain when it stops.</w:t>
      </w:r>
    </w:p>
    <w:p w14:paraId="6588AB1F">
      <w:pPr>
        <w:spacing w:line="360" w:lineRule="auto"/>
        <w:jc w:val="both"/>
        <w:textAlignment w:val="center"/>
        <w:rPr>
          <w:color w:val="000000"/>
        </w:rPr>
      </w:pPr>
      <w:r>
        <w:rPr>
          <w:rFonts w:ascii="宋体" w:hAnsi="宋体" w:eastAsia="宋体" w:cs="宋体"/>
          <w:color w:val="000000"/>
        </w:rPr>
        <w:t>根据短文内容及首字母提示，写出所缺单词，使短文完整、通顺。</w:t>
      </w:r>
    </w:p>
    <w:p w14:paraId="7B67C0C5">
      <w:pPr>
        <w:spacing w:line="360" w:lineRule="auto"/>
        <w:ind w:firstLine="420"/>
        <w:jc w:val="left"/>
        <w:textAlignment w:val="center"/>
        <w:rPr>
          <w:color w:val="000000"/>
        </w:rPr>
      </w:pPr>
      <w:r>
        <w:rPr>
          <w:rFonts w:ascii="Times New Roman" w:hAnsi="Times New Roman" w:eastAsia="Times New Roman" w:cs="Times New Roman"/>
          <w:color w:val="000000"/>
        </w:rPr>
        <w:t>Ali has worked and lived in Shandong Province for almost six years. When his friends suggested g</w:t>
      </w:r>
      <w:r>
        <w:rPr>
          <w:color w:val="000000"/>
          <w:u w:val="single"/>
        </w:rPr>
        <w:t>____61____</w:t>
      </w:r>
      <w:r>
        <w:rPr>
          <w:rFonts w:ascii="Times New Roman" w:hAnsi="Times New Roman" w:eastAsia="Times New Roman" w:cs="Times New Roman"/>
          <w:color w:val="000000"/>
        </w:rPr>
        <w:t xml:space="preserve"> to Rizhao for a two-day trip, the first things that came into his mind were its beautiful beaches and nice seafood. Rizhao certainly goes b</w:t>
      </w:r>
      <w:r>
        <w:rPr>
          <w:color w:val="000000"/>
          <w:u w:val="single"/>
        </w:rPr>
        <w:t>____62____</w:t>
      </w:r>
      <w:r>
        <w:rPr>
          <w:rFonts w:ascii="Times New Roman" w:hAnsi="Times New Roman" w:eastAsia="Times New Roman" w:cs="Times New Roman"/>
          <w:color w:val="000000"/>
        </w:rPr>
        <w:t xml:space="preserve"> that! It is also “hometown of green tea” in northern China. Rizhao l</w:t>
      </w:r>
      <w:r>
        <w:rPr>
          <w:color w:val="000000"/>
          <w:u w:val="single"/>
        </w:rPr>
        <w:t>____63____</w:t>
      </w:r>
      <w:r>
        <w:rPr>
          <w:rFonts w:ascii="Times New Roman" w:hAnsi="Times New Roman" w:eastAsia="Times New Roman" w:cs="Times New Roman"/>
          <w:color w:val="000000"/>
        </w:rPr>
        <w:t xml:space="preserve"> in the southeast of Shandong Province near the Yellow Sea. It has pleasant weather, rich soil, and enough sunlight. All these make it s</w:t>
      </w:r>
      <w:r>
        <w:rPr>
          <w:color w:val="000000"/>
          <w:u w:val="single"/>
        </w:rPr>
        <w:t>____64____</w:t>
      </w:r>
      <w:r>
        <w:rPr>
          <w:rFonts w:ascii="Times New Roman" w:hAnsi="Times New Roman" w:eastAsia="Times New Roman" w:cs="Times New Roman"/>
          <w:color w:val="000000"/>
        </w:rPr>
        <w:t xml:space="preserve"> for growing high-quality green tea. Ali had the chance to pick tea leaves for the first time in his life. “This is the first time I’ve learned about Chinese tea culture. It’s a new and exciting experience for me. It’s fantastic!” Ali said with a smile on his f</w:t>
      </w:r>
      <w:r>
        <w:rPr>
          <w:color w:val="000000"/>
          <w:u w:val="single"/>
        </w:rPr>
        <w:t>____65____</w:t>
      </w:r>
      <w:r>
        <w:rPr>
          <w:rFonts w:ascii="Times New Roman" w:hAnsi="Times New Roman" w:eastAsia="Times New Roman" w:cs="Times New Roman"/>
          <w:color w:val="000000"/>
        </w:rPr>
        <w:t>.</w:t>
      </w:r>
    </w:p>
    <w:p w14:paraId="568C5B15">
      <w:pPr>
        <w:spacing w:line="360" w:lineRule="auto"/>
        <w:jc w:val="both"/>
        <w:textAlignment w:val="center"/>
        <w:rPr>
          <w:color w:val="000000"/>
        </w:rPr>
      </w:pPr>
      <w:r>
        <w:rPr>
          <w:rFonts w:ascii="宋体" w:hAnsi="宋体" w:eastAsia="宋体" w:cs="宋体"/>
          <w:color w:val="000000"/>
        </w:rPr>
        <w:t>阅读短文，回答短文后的五个问题。</w:t>
      </w:r>
    </w:p>
    <w:p w14:paraId="24F53DD3">
      <w:pPr>
        <w:spacing w:line="360" w:lineRule="auto"/>
        <w:jc w:val="both"/>
        <w:textAlignment w:val="center"/>
        <w:rPr>
          <w:color w:val="000000"/>
        </w:rPr>
      </w:pPr>
      <w:r>
        <w:rPr>
          <w:color w:val="000000"/>
        </w:rPr>
        <w:drawing>
          <wp:inline distT="0" distB="0" distL="114300" distR="114300">
            <wp:extent cx="83820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800100"/>
                    </a:xfrm>
                    <a:prstGeom prst="rect">
                      <a:avLst/>
                    </a:prstGeom>
                  </pic:spPr>
                </pic:pic>
              </a:graphicData>
            </a:graphic>
          </wp:inline>
        </w:drawing>
      </w:r>
    </w:p>
    <w:p w14:paraId="096A2D49">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1970, few laws protected the environment. Then on April 22 that year, Earth Day was created to celebrate </w:t>
      </w:r>
      <w:r>
        <w:rPr>
          <w:rFonts w:ascii="Times New Roman" w:hAnsi="Times New Roman" w:eastAsia="Times New Roman" w:cs="Times New Roman"/>
          <w:color w:val="000000"/>
          <w:u w:val="single"/>
        </w:rPr>
        <w:t>our planet</w:t>
      </w:r>
      <w:r>
        <w:rPr>
          <w:rFonts w:ascii="Times New Roman" w:hAnsi="Times New Roman" w:eastAsia="Times New Roman" w:cs="Times New Roman"/>
          <w:color w:val="000000"/>
        </w:rPr>
        <w:t>, tell people about environmental problems, and encourage them to take action. Now Earth Day is celebrated all around the world. We still face many challenges, such as climate</w:t>
      </w:r>
      <w:r>
        <w:rPr>
          <w:rFonts w:ascii="宋体" w:hAnsi="宋体" w:eastAsia="宋体" w:cs="宋体"/>
          <w:color w:val="000000"/>
        </w:rPr>
        <w:t>（气候）</w:t>
      </w:r>
      <w:r>
        <w:rPr>
          <w:rFonts w:ascii="Times New Roman" w:hAnsi="Times New Roman" w:eastAsia="Times New Roman" w:cs="Times New Roman"/>
          <w:color w:val="000000"/>
        </w:rPr>
        <w:t xml:space="preserve"> change, plastic pollution, and deforestation</w:t>
      </w:r>
      <w:r>
        <w:rPr>
          <w:rFonts w:ascii="宋体" w:hAnsi="宋体" w:eastAsia="宋体" w:cs="宋体"/>
          <w:color w:val="000000"/>
        </w:rPr>
        <w:t>（毁林）</w:t>
      </w:r>
      <w:r>
        <w:rPr>
          <w:rFonts w:ascii="Times New Roman" w:hAnsi="Times New Roman" w:eastAsia="Times New Roman" w:cs="Times New Roman"/>
          <w:color w:val="000000"/>
        </w:rPr>
        <w:t>. But we can make a difference. Here is an Earth-helping hero.</w:t>
      </w:r>
    </w:p>
    <w:p w14:paraId="7EB06992">
      <w:pPr>
        <w:spacing w:line="360" w:lineRule="auto"/>
        <w:ind w:firstLine="420"/>
        <w:jc w:val="left"/>
        <w:textAlignment w:val="center"/>
        <w:rPr>
          <w:color w:val="000000"/>
        </w:rPr>
      </w:pPr>
      <w:r>
        <w:rPr>
          <w:rFonts w:ascii="Times New Roman" w:hAnsi="Times New Roman" w:eastAsia="Times New Roman" w:cs="Times New Roman"/>
          <w:color w:val="000000"/>
        </w:rPr>
        <w:t>Adeline Tiffanie Suwana was twelve when her family’s home flooded. Indonesia, her island nation in South-east Asia, is often hit hard by floods and other natural disasters.</w:t>
      </w:r>
    </w:p>
    <w:p w14:paraId="3CA0F96D">
      <w:pPr>
        <w:spacing w:line="360" w:lineRule="auto"/>
        <w:ind w:firstLine="420"/>
        <w:jc w:val="both"/>
        <w:textAlignment w:val="center"/>
        <w:rPr>
          <w:color w:val="000000"/>
        </w:rPr>
      </w:pPr>
      <w:r>
        <w:rPr>
          <w:rFonts w:ascii="Times New Roman" w:hAnsi="Times New Roman" w:eastAsia="Times New Roman" w:cs="Times New Roman"/>
          <w:color w:val="000000"/>
        </w:rPr>
        <w:t>Adeline wanted to help. Studying the problem, she learned that mangrove trees play an important role in flood protection. Their big, tangled</w:t>
      </w:r>
      <w:r>
        <w:rPr>
          <w:rFonts w:ascii="宋体" w:hAnsi="宋体" w:eastAsia="宋体" w:cs="宋体"/>
          <w:color w:val="000000"/>
        </w:rPr>
        <w:t>（缠结的）</w:t>
      </w:r>
      <w:r>
        <w:rPr>
          <w:rFonts w:ascii="Times New Roman" w:hAnsi="Times New Roman" w:eastAsia="Times New Roman" w:cs="Times New Roman"/>
          <w:color w:val="000000"/>
        </w:rPr>
        <w:t>roots slow floodwaters and keep soil from washing away. But the trees were being cut down.</w:t>
      </w:r>
    </w:p>
    <w:p w14:paraId="7D5D0535">
      <w:pPr>
        <w:spacing w:line="360" w:lineRule="auto"/>
        <w:ind w:firstLine="420"/>
        <w:jc w:val="left"/>
        <w:textAlignment w:val="center"/>
        <w:rPr>
          <w:color w:val="000000"/>
        </w:rPr>
      </w:pPr>
      <w:r>
        <w:rPr>
          <w:rFonts w:ascii="Times New Roman" w:hAnsi="Times New Roman" w:eastAsia="Times New Roman" w:cs="Times New Roman"/>
          <w:color w:val="000000"/>
        </w:rPr>
        <w:t>Adeline gathered her classmates to plant 200 mangrove young trees during a school break. They started a group called Friends of Nature, which works to keep the area’s biodiversity</w:t>
      </w:r>
      <w:r>
        <w:rPr>
          <w:rFonts w:ascii="宋体" w:hAnsi="宋体" w:eastAsia="宋体" w:cs="宋体"/>
          <w:color w:val="000000"/>
        </w:rPr>
        <w:t>（生物多样性）</w:t>
      </w:r>
      <w:r>
        <w:rPr>
          <w:rFonts w:ascii="Times New Roman" w:hAnsi="Times New Roman" w:eastAsia="Times New Roman" w:cs="Times New Roman"/>
          <w:color w:val="000000"/>
        </w:rPr>
        <w:t>, fight against climate change, and help people realize the importance of the environment. They even started a project to get clean energy to remote villages.</w:t>
      </w:r>
    </w:p>
    <w:p w14:paraId="7097E17A">
      <w:pPr>
        <w:spacing w:line="360" w:lineRule="auto"/>
        <w:ind w:firstLine="420"/>
        <w:jc w:val="both"/>
        <w:textAlignment w:val="center"/>
        <w:rPr>
          <w:color w:val="000000"/>
        </w:rPr>
      </w:pPr>
      <w:r>
        <w:rPr>
          <w:rFonts w:ascii="Times New Roman" w:hAnsi="Times New Roman" w:eastAsia="Times New Roman" w:cs="Times New Roman"/>
          <w:color w:val="000000"/>
        </w:rPr>
        <w:t>Today, Adeline attends college, studying how businesses can help the environment.</w:t>
      </w:r>
    </w:p>
    <w:p w14:paraId="0F86C463">
      <w:pPr>
        <w:spacing w:line="360" w:lineRule="auto"/>
        <w:ind w:firstLine="420"/>
        <w:jc w:val="both"/>
        <w:textAlignment w:val="center"/>
        <w:rPr>
          <w:color w:val="000000"/>
        </w:rPr>
      </w:pPr>
      <w:r>
        <w:rPr>
          <w:rFonts w:ascii="Times New Roman" w:hAnsi="Times New Roman" w:eastAsia="Times New Roman" w:cs="Times New Roman"/>
          <w:color w:val="000000"/>
        </w:rPr>
        <w:t>Remember: every one of us can be a hero for the environment!</w:t>
      </w:r>
    </w:p>
    <w:p w14:paraId="54E84D0D">
      <w:pPr>
        <w:spacing w:line="360" w:lineRule="auto"/>
        <w:jc w:val="both"/>
        <w:textAlignment w:val="center"/>
        <w:rPr>
          <w:color w:val="000000"/>
        </w:rPr>
      </w:pPr>
      <w:r>
        <w:rPr>
          <w:rFonts w:ascii="宋体" w:hAnsi="宋体" w:eastAsia="宋体" w:cs="宋体"/>
          <w:color w:val="000000"/>
        </w:rPr>
        <w:t>注：每题答案不超过</w:t>
      </w:r>
      <w:r>
        <w:rPr>
          <w:rFonts w:ascii="Times New Roman" w:hAnsi="Times New Roman" w:eastAsia="Times New Roman" w:cs="Times New Roman"/>
          <w:color w:val="000000"/>
        </w:rPr>
        <w:t>5</w:t>
      </w:r>
      <w:r>
        <w:rPr>
          <w:rFonts w:ascii="宋体" w:hAnsi="宋体" w:eastAsia="宋体" w:cs="宋体"/>
          <w:color w:val="000000"/>
        </w:rPr>
        <w:t>个词。</w:t>
      </w:r>
    </w:p>
    <w:p w14:paraId="6B22215A">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What do the underlined words “our planet” in Paragraph 1 refer to?  </w:t>
      </w:r>
    </w:p>
    <w:p w14:paraId="682BD4D1">
      <w:pPr>
        <w:spacing w:line="360" w:lineRule="auto"/>
        <w:jc w:val="both"/>
        <w:textAlignment w:val="center"/>
        <w:rPr>
          <w:color w:val="000000"/>
        </w:rPr>
      </w:pPr>
      <w:r>
        <w:rPr>
          <w:color w:val="000000"/>
        </w:rPr>
        <w:t>________________________________</w:t>
      </w:r>
    </w:p>
    <w:p w14:paraId="3B381CCE">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What happened to Adeline’s home when she was twelve?  </w:t>
      </w:r>
    </w:p>
    <w:p w14:paraId="1F576809">
      <w:pPr>
        <w:spacing w:line="360" w:lineRule="auto"/>
        <w:jc w:val="both"/>
        <w:textAlignment w:val="center"/>
        <w:rPr>
          <w:color w:val="000000"/>
        </w:rPr>
      </w:pPr>
      <w:r>
        <w:rPr>
          <w:color w:val="000000"/>
        </w:rPr>
        <w:t>________________________________</w:t>
      </w:r>
    </w:p>
    <w:p w14:paraId="54AA67DC">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How many things did Adeline and her classmates do to help with the environment?  </w:t>
      </w:r>
    </w:p>
    <w:p w14:paraId="6540D71E">
      <w:pPr>
        <w:spacing w:line="360" w:lineRule="auto"/>
        <w:jc w:val="both"/>
        <w:textAlignment w:val="center"/>
        <w:rPr>
          <w:color w:val="000000"/>
        </w:rPr>
      </w:pPr>
      <w:r>
        <w:rPr>
          <w:color w:val="000000"/>
        </w:rPr>
        <w:t>________________________________</w:t>
      </w:r>
    </w:p>
    <w:p w14:paraId="6B48A77E">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What does Adeline do now?  </w:t>
      </w:r>
    </w:p>
    <w:p w14:paraId="694352BC">
      <w:pPr>
        <w:spacing w:line="360" w:lineRule="auto"/>
        <w:jc w:val="both"/>
        <w:textAlignment w:val="center"/>
        <w:rPr>
          <w:color w:val="000000"/>
        </w:rPr>
      </w:pPr>
      <w:r>
        <w:rPr>
          <w:color w:val="000000"/>
        </w:rPr>
        <w:t>________________________________</w:t>
      </w:r>
    </w:p>
    <w:p w14:paraId="12BDDE3E">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What is the proper title for the passage?  </w:t>
      </w:r>
    </w:p>
    <w:p w14:paraId="0BF46C8B">
      <w:pPr>
        <w:spacing w:line="360" w:lineRule="auto"/>
        <w:jc w:val="both"/>
        <w:textAlignment w:val="center"/>
        <w:rPr>
          <w:color w:val="000000"/>
        </w:rPr>
      </w:pPr>
      <w:r>
        <w:rPr>
          <w:color w:val="000000"/>
        </w:rPr>
        <w:t>________________________________</w:t>
      </w:r>
    </w:p>
    <w:p w14:paraId="1D447313">
      <w:pPr>
        <w:spacing w:line="360" w:lineRule="auto"/>
        <w:jc w:val="both"/>
        <w:textAlignment w:val="center"/>
        <w:rPr>
          <w:color w:val="000000"/>
        </w:rPr>
      </w:pP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p>
    <w:p w14:paraId="3053D7B6">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假定你是李华。你班交换留学生</w:t>
      </w:r>
      <w:r>
        <w:rPr>
          <w:rFonts w:ascii="Times New Roman" w:hAnsi="Times New Roman" w:eastAsia="Times New Roman" w:cs="Times New Roman"/>
          <w:color w:val="000000"/>
        </w:rPr>
        <w:t>Simon</w:t>
      </w:r>
      <w:r>
        <w:rPr>
          <w:rFonts w:ascii="宋体" w:hAnsi="宋体" w:eastAsia="宋体" w:cs="宋体"/>
          <w:color w:val="000000"/>
        </w:rPr>
        <w:t>即将返校，他对“校园科技周”非常感兴趣，他写了一封邮件向你询问相关信息，请你根据邮件内容和所给提示写封回信。</w:t>
      </w:r>
    </w:p>
    <w:p w14:paraId="6573C29E">
      <w:pPr>
        <w:spacing w:line="360" w:lineRule="auto"/>
        <w:jc w:val="both"/>
        <w:textAlignment w:val="center"/>
        <w:rPr>
          <w:color w:val="000000"/>
        </w:rPr>
      </w:pPr>
      <w:r>
        <w:rPr>
          <w:color w:val="000000"/>
        </w:rPr>
        <w:drawing>
          <wp:inline distT="0" distB="0" distL="114300" distR="114300">
            <wp:extent cx="4552950" cy="2000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552950" cy="2000250"/>
                    </a:xfrm>
                    <a:prstGeom prst="rect">
                      <a:avLst/>
                    </a:prstGeom>
                  </pic:spPr>
                </pic:pic>
              </a:graphicData>
            </a:graphic>
          </wp:inline>
        </w:drawing>
      </w:r>
    </w:p>
    <w:p w14:paraId="35796CD1">
      <w:pPr>
        <w:spacing w:line="360" w:lineRule="auto"/>
        <w:jc w:val="both"/>
        <w:textAlignment w:val="center"/>
        <w:rPr>
          <w:color w:val="000000"/>
        </w:rPr>
      </w:pPr>
      <w:r>
        <w:rPr>
          <w:rFonts w:ascii="宋体" w:hAnsi="宋体" w:eastAsia="宋体" w:cs="宋体"/>
          <w:color w:val="000000"/>
        </w:rPr>
        <w:t>注意：</w:t>
      </w:r>
    </w:p>
    <w:p w14:paraId="52776EE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左右。邮件的开头和结尾已给出，不计入总词数；</w:t>
      </w:r>
    </w:p>
    <w:p w14:paraId="628612B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邮件需包括所给要点，可适当增加细节，使内容完整通顺；</w:t>
      </w:r>
    </w:p>
    <w:p w14:paraId="2E76C345">
      <w:pPr>
        <w:spacing w:line="360" w:lineRule="auto"/>
        <w:jc w:val="both"/>
        <w:textAlignment w:val="center"/>
        <w:rPr>
          <w:color w:val="000000"/>
        </w:rPr>
      </w:pPr>
      <w:r>
        <w:rPr>
          <w:rFonts w:ascii="Times New Roman" w:hAnsi="Times New Roman" w:eastAsia="Times New Roman" w:cs="Times New Roman"/>
          <w:color w:val="000000"/>
        </w:rPr>
        <w:t>3</w:t>
      </w:r>
      <w:r>
        <w:rPr>
          <w:rFonts w:ascii="Times New Roman" w:hAnsi="Times New Roman" w:eastAsia="Times New Roman" w:cs="Times New Roman"/>
          <w:color w:val="000000"/>
          <w:position w:val="-22"/>
        </w:rPr>
        <w:drawing>
          <wp:inline distT="0" distB="0" distL="114300" distR="114300">
            <wp:extent cx="31750" cy="88900"/>
            <wp:effectExtent l="0" t="0" r="0" b="0"/>
            <wp:docPr id="1901783118" name="图片 190178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83118" name="图片 190178311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邮件中不得泄露个人信息；</w:t>
      </w:r>
    </w:p>
    <w:p w14:paraId="4C670809">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请按照如下格式在答题卡的相应位置作答。</w:t>
      </w:r>
    </w:p>
    <w:tbl>
      <w:tblPr>
        <w:tblStyle w:val="4"/>
        <w:tblW w:w="8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E8E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26B05">
            <w:pPr>
              <w:spacing w:line="360" w:lineRule="auto"/>
              <w:jc w:val="both"/>
              <w:textAlignment w:val="center"/>
              <w:rPr>
                <w:color w:val="000000"/>
              </w:rPr>
            </w:pPr>
            <w:r>
              <w:rPr>
                <w:rFonts w:ascii="Times New Roman" w:hAnsi="Times New Roman" w:eastAsia="Times New Roman" w:cs="Times New Roman"/>
                <w:color w:val="000000"/>
              </w:rPr>
              <w:t xml:space="preserve">Hi Simon, </w:t>
            </w:r>
          </w:p>
          <w:p w14:paraId="7C4CD23E">
            <w:pPr>
              <w:spacing w:line="360" w:lineRule="auto"/>
              <w:ind w:firstLine="420"/>
              <w:jc w:val="both"/>
              <w:textAlignment w:val="center"/>
              <w:rPr>
                <w:color w:val="000000"/>
              </w:rPr>
            </w:pPr>
            <w:r>
              <w:rPr>
                <w:rFonts w:ascii="Times New Roman" w:hAnsi="Times New Roman" w:eastAsia="Times New Roman" w:cs="Times New Roman"/>
                <w:color w:val="000000"/>
              </w:rPr>
              <w:t>I’m very happy to tell you about our School Technology Week.</w:t>
            </w:r>
          </w:p>
          <w:p w14:paraId="2CDE6E4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7A6678">
            <w:pPr>
              <w:spacing w:line="360" w:lineRule="auto"/>
              <w:ind w:firstLine="420"/>
              <w:jc w:val="both"/>
              <w:textAlignment w:val="center"/>
              <w:rPr>
                <w:color w:val="000000"/>
              </w:rPr>
            </w:pPr>
            <w:r>
              <w:rPr>
                <w:rFonts w:ascii="Times New Roman" w:hAnsi="Times New Roman" w:eastAsia="Times New Roman" w:cs="Times New Roman"/>
                <w:color w:val="000000"/>
              </w:rPr>
              <w:t>I’m sure you will enjoy the Technology Week.</w:t>
            </w:r>
          </w:p>
          <w:p w14:paraId="2AEE2FD8">
            <w:pPr>
              <w:spacing w:line="360" w:lineRule="auto"/>
              <w:jc w:val="right"/>
              <w:textAlignment w:val="center"/>
              <w:rPr>
                <w:color w:val="000000"/>
              </w:rPr>
            </w:pPr>
            <w:r>
              <w:rPr>
                <w:rFonts w:ascii="Times New Roman" w:hAnsi="Times New Roman" w:eastAsia="Times New Roman" w:cs="Times New Roman"/>
                <w:color w:val="000000"/>
              </w:rPr>
              <w:t>Li Hua</w:t>
            </w:r>
          </w:p>
        </w:tc>
      </w:tr>
    </w:tbl>
    <w:p w14:paraId="77A9644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A36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2AD4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24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400B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22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439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BB7C21"/>
    <w:rsid w:val="0E44532A"/>
    <w:rsid w:val="38274566"/>
    <w:rsid w:val="4DE2192D"/>
    <w:rsid w:val="63F034FC"/>
    <w:rsid w:val="7009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3168</Words>
  <Characters>13344</Characters>
  <Lines>0</Lines>
  <Paragraphs>0</Paragraphs>
  <TotalTime>4</TotalTime>
  <ScaleCrop>false</ScaleCrop>
  <LinksUpToDate>false</LinksUpToDate>
  <CharactersWithSpaces>15940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2023-08-01T23:39:00Z</dcterms:created>
  <dc:creator>学科网试题生产平台</dc:creator>
  <dc:description>3293334450675712</dc:description>
  <cp:lastModifiedBy>上帝掷骰子吗</cp:lastModifiedBy>
  <dcterms:modified xsi:type="dcterms:W3CDTF">2024-07-19T14:31:53Z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8DBF17F6EF1142ADA7A357C08470D9B3_12</vt:lpwstr>
  </property>
</Properties>
</file>