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AB4183">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10464800</wp:posOffset>
            </wp:positionH>
            <wp:positionV relativeFrom="topMargin">
              <wp:posOffset>11938000</wp:posOffset>
            </wp:positionV>
            <wp:extent cx="342900" cy="304800"/>
            <wp:effectExtent l="0" t="0" r="0" b="0"/>
            <wp:wrapNone/>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0"/>
                    <a:stretch>
                      <a:fillRect/>
                    </a:stretch>
                  </pic:blipFill>
                  <pic:spPr>
                    <a:xfrm>
                      <a:off x="0" y="0"/>
                      <a:ext cx="342900" cy="304800"/>
                    </a:xfrm>
                    <a:prstGeom prst="rect">
                      <a:avLst/>
                    </a:prstGeom>
                  </pic:spPr>
                </pic:pic>
              </a:graphicData>
            </a:graphic>
          </wp:anchor>
        </w:drawing>
      </w:r>
      <w:r>
        <w:rPr>
          <w:rFonts w:ascii="宋体" w:hAnsi="宋体" w:eastAsia="宋体" w:cs="宋体"/>
          <w:b/>
          <w:color w:val="auto"/>
          <w:sz w:val="32"/>
        </w:rPr>
        <w:t>西宁市城区</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年初中学业水平暨高中招生考试</w:t>
      </w:r>
    </w:p>
    <w:p w14:paraId="21303AC6">
      <w:pPr>
        <w:spacing w:line="360" w:lineRule="auto"/>
        <w:jc w:val="center"/>
      </w:pPr>
      <w:r>
        <w:rPr>
          <w:rFonts w:ascii="宋体" w:hAnsi="宋体" w:eastAsia="宋体" w:cs="宋体"/>
          <w:b/>
          <w:color w:val="auto"/>
          <w:sz w:val="32"/>
        </w:rPr>
        <w:t>英语试卷</w:t>
      </w:r>
    </w:p>
    <w:p w14:paraId="27826896">
      <w:pPr>
        <w:spacing w:line="360" w:lineRule="auto"/>
        <w:jc w:val="both"/>
      </w:pPr>
      <w:r>
        <w:rPr>
          <w:rFonts w:ascii="宋体" w:hAnsi="宋体" w:eastAsia="宋体" w:cs="宋体"/>
          <w:b/>
          <w:color w:val="auto"/>
          <w:sz w:val="24"/>
        </w:rPr>
        <w:t>考生注意</w:t>
      </w:r>
      <w:r>
        <w:rPr>
          <w:rFonts w:ascii="Times New Roman" w:hAnsi="Times New Roman" w:eastAsia="Times New Roman" w:cs="Times New Roman"/>
          <w:b/>
          <w:color w:val="auto"/>
          <w:sz w:val="24"/>
        </w:rPr>
        <w:t>:</w:t>
      </w:r>
    </w:p>
    <w:p w14:paraId="5C60AA60">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本试卷满分</w:t>
      </w:r>
      <w:r>
        <w:rPr>
          <w:rFonts w:ascii="Times New Roman" w:hAnsi="Times New Roman" w:eastAsia="Times New Roman" w:cs="Times New Roman"/>
          <w:b/>
          <w:color w:val="auto"/>
          <w:sz w:val="24"/>
        </w:rPr>
        <w:t>120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07ABB382">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本试卷为试题卷，不允许作为答题卷使用，答题部分请在答题卡上作答，否则无效。</w:t>
      </w:r>
    </w:p>
    <w:p w14:paraId="076ADA01">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答题前，考生务必将自己的姓名、准考证号、考点、考场、座位号写在答题卡上，同时填写在试卷上。</w:t>
      </w:r>
    </w:p>
    <w:p w14:paraId="07F53B14">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选择题用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w:t>
      </w:r>
      <w:r>
        <w:rPr>
          <w:rFonts w:ascii="Times New Roman" w:hAnsi="Times New Roman" w:eastAsia="Times New Roman" w:cs="Times New Roman"/>
          <w:b/>
          <w:color w:val="auto"/>
          <w:sz w:val="24"/>
        </w:rPr>
        <w:t>(</w:t>
      </w:r>
      <w:r>
        <w:rPr>
          <w:rFonts w:ascii="宋体" w:hAnsi="宋体" w:eastAsia="宋体" w:cs="宋体"/>
          <w:b/>
          <w:color w:val="auto"/>
          <w:sz w:val="24"/>
        </w:rPr>
        <w:t>如需改动，用橡皮擦干净后，再选涂其他答案标号</w:t>
      </w:r>
      <w:r>
        <w:rPr>
          <w:rFonts w:ascii="Times New Roman" w:hAnsi="Times New Roman" w:eastAsia="Times New Roman" w:cs="Times New Roman"/>
          <w:b/>
          <w:color w:val="auto"/>
          <w:sz w:val="24"/>
        </w:rPr>
        <w:t>)</w:t>
      </w:r>
      <w:r>
        <w:rPr>
          <w:rFonts w:ascii="宋体" w:hAnsi="宋体" w:eastAsia="宋体" w:cs="宋体"/>
          <w:b/>
          <w:color w:val="auto"/>
          <w:sz w:val="24"/>
        </w:rPr>
        <w:t>。非选择题用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毫米的黑色签字笔答在答题卡相应位置，字体工整，笔迹清楚。</w:t>
      </w:r>
    </w:p>
    <w:p w14:paraId="07FA9EE8">
      <w:pPr>
        <w:spacing w:line="360" w:lineRule="auto"/>
        <w:jc w:val="center"/>
      </w:pPr>
      <w:r>
        <w:rPr>
          <w:rFonts w:ascii="宋体" w:hAnsi="宋体" w:eastAsia="宋体" w:cs="宋体"/>
          <w:b/>
          <w:color w:val="auto"/>
          <w:sz w:val="24"/>
        </w:rPr>
        <w:t>第Ⅰ卷</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70</w:t>
      </w:r>
      <w:r>
        <w:rPr>
          <w:rFonts w:ascii="宋体" w:hAnsi="宋体" w:eastAsia="宋体" w:cs="宋体"/>
          <w:b/>
          <w:color w:val="auto"/>
          <w:sz w:val="24"/>
        </w:rPr>
        <w:t>分</w:t>
      </w:r>
    </w:p>
    <w:p w14:paraId="28724F38">
      <w:pPr>
        <w:spacing w:line="360" w:lineRule="auto"/>
        <w:jc w:val="both"/>
      </w:pPr>
      <w:r>
        <w:rPr>
          <w:rFonts w:ascii="宋体" w:hAnsi="宋体" w:eastAsia="宋体" w:cs="宋体"/>
          <w:b/>
          <w:color w:val="auto"/>
          <w:sz w:val="24"/>
        </w:rPr>
        <w:t>一、听力理解</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3C995703">
      <w:pPr>
        <w:spacing w:line="360" w:lineRule="auto"/>
        <w:jc w:val="both"/>
      </w:pPr>
      <w:r>
        <w:rPr>
          <w:rFonts w:ascii="宋体" w:hAnsi="宋体" w:eastAsia="宋体" w:cs="宋体"/>
          <w:b/>
          <w:color w:val="auto"/>
          <w:sz w:val="24"/>
        </w:rPr>
        <w:t>第一节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听对话，根据对话内容和所给问题，选择正确图片。</w:t>
      </w:r>
      <w:r>
        <w:rPr>
          <w:rFonts w:ascii="Times New Roman" w:hAnsi="Times New Roman" w:eastAsia="Times New Roman" w:cs="Times New Roman"/>
          <w:b/>
          <w:color w:val="auto"/>
          <w:sz w:val="24"/>
        </w:rPr>
        <w:t>(</w:t>
      </w:r>
      <w:r>
        <w:rPr>
          <w:rFonts w:ascii="宋体" w:hAnsi="宋体" w:eastAsia="宋体" w:cs="宋体"/>
          <w:b/>
          <w:color w:val="auto"/>
          <w:sz w:val="24"/>
        </w:rPr>
        <w:t>读一遍</w:t>
      </w:r>
      <w:r>
        <w:rPr>
          <w:rFonts w:ascii="Times New Roman" w:hAnsi="Times New Roman" w:eastAsia="Times New Roman" w:cs="Times New Roman"/>
          <w:b/>
          <w:color w:val="auto"/>
          <w:sz w:val="24"/>
        </w:rPr>
        <w:t>)</w:t>
      </w:r>
    </w:p>
    <w:p w14:paraId="00AFB4AB">
      <w:pPr>
        <w:spacing w:line="360" w:lineRule="auto"/>
        <w:jc w:val="both"/>
      </w:pPr>
      <w:r>
        <w:rPr>
          <w:rFonts w:ascii="Times New Roman" w:hAnsi="Times New Roman" w:eastAsia="Times New Roman" w:cs="Times New Roman"/>
          <w:color w:val="auto"/>
          <w:sz w:val="21"/>
        </w:rPr>
        <w:t>1. Where is Lily’ s pencil box?</w:t>
      </w:r>
    </w:p>
    <w:p w14:paraId="513EDE4D">
      <w:pPr>
        <w:spacing w:line="360" w:lineRule="auto"/>
        <w:jc w:val="both"/>
      </w:pPr>
      <w:r>
        <w:rPr>
          <w:rFonts w:ascii="Times New Roman" w:hAnsi="Times New Roman" w:eastAsia="Times New Roman" w:cs="Times New Roman"/>
          <w:color w:val="auto"/>
          <w:sz w:val="21"/>
        </w:rPr>
        <w:t xml:space="preserve">A. </w:t>
      </w:r>
      <w:r>
        <w:drawing>
          <wp:inline distT="0" distB="0" distL="114300" distR="114300">
            <wp:extent cx="904875" cy="6381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04875" cy="638175"/>
                    </a:xfrm>
                    <a:prstGeom prst="rect">
                      <a:avLst/>
                    </a:prstGeom>
                  </pic:spPr>
                </pic:pic>
              </a:graphicData>
            </a:graphic>
          </wp:inline>
        </w:drawing>
      </w:r>
      <w:r>
        <w:rPr>
          <w:rFonts w:ascii="Times New Roman" w:hAnsi="Times New Roman" w:eastAsia="Times New Roman" w:cs="Times New Roman"/>
          <w:color w:val="auto"/>
          <w:sz w:val="21"/>
        </w:rPr>
        <w:t xml:space="preserve">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w:t>
      </w:r>
      <w:r>
        <w:drawing>
          <wp:inline distT="0" distB="0" distL="114300" distR="114300">
            <wp:extent cx="771525" cy="666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71525" cy="666750"/>
                    </a:xfrm>
                    <a:prstGeom prst="rect">
                      <a:avLst/>
                    </a:prstGeom>
                  </pic:spPr>
                </pic:pic>
              </a:graphicData>
            </a:graphic>
          </wp:inline>
        </w:drawing>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w:t>
      </w:r>
      <w:r>
        <w:drawing>
          <wp:inline distT="0" distB="0" distL="114300" distR="114300">
            <wp:extent cx="781050" cy="723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81050" cy="723900"/>
                    </a:xfrm>
                    <a:prstGeom prst="rect">
                      <a:avLst/>
                    </a:prstGeom>
                  </pic:spPr>
                </pic:pic>
              </a:graphicData>
            </a:graphic>
          </wp:inline>
        </w:drawing>
      </w:r>
    </w:p>
    <w:p w14:paraId="0B8924F7">
      <w:pPr>
        <w:spacing w:line="360" w:lineRule="auto"/>
        <w:jc w:val="both"/>
      </w:pPr>
      <w:r>
        <w:rPr>
          <w:rFonts w:ascii="Times New Roman" w:hAnsi="Times New Roman" w:eastAsia="Times New Roman" w:cs="Times New Roman"/>
          <w:color w:val="auto"/>
          <w:sz w:val="21"/>
        </w:rPr>
        <w:t>2. Which animal did the girl feed on the farm?</w:t>
      </w:r>
    </w:p>
    <w:p w14:paraId="6DD24229">
      <w:pPr>
        <w:spacing w:line="360" w:lineRule="auto"/>
        <w:jc w:val="both"/>
      </w:pPr>
      <w:r>
        <w:rPr>
          <w:rFonts w:ascii="Times New Roman" w:hAnsi="Times New Roman" w:eastAsia="Times New Roman" w:cs="Times New Roman"/>
          <w:color w:val="auto"/>
          <w:sz w:val="21"/>
        </w:rPr>
        <w:t xml:space="preserve">A. </w:t>
      </w:r>
      <w:r>
        <w:drawing>
          <wp:inline distT="0" distB="0" distL="114300" distR="114300">
            <wp:extent cx="714375" cy="6381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14375" cy="638175"/>
                    </a:xfrm>
                    <a:prstGeom prst="rect">
                      <a:avLst/>
                    </a:prstGeom>
                  </pic:spPr>
                </pic:pic>
              </a:graphicData>
            </a:graphic>
          </wp:inline>
        </w:drawing>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w:t>
      </w:r>
      <w:r>
        <w:drawing>
          <wp:inline distT="0" distB="0" distL="114300" distR="114300">
            <wp:extent cx="781050" cy="6000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81050" cy="600075"/>
                    </a:xfrm>
                    <a:prstGeom prst="rect">
                      <a:avLst/>
                    </a:prstGeom>
                  </pic:spPr>
                </pic:pic>
              </a:graphicData>
            </a:graphic>
          </wp:inline>
        </w:drawing>
      </w:r>
      <w:r>
        <w:rPr>
          <w:rFonts w:ascii="Times New Roman" w:hAnsi="Times New Roman" w:eastAsia="Times New Roman" w:cs="Times New Roman"/>
          <w:color w:val="auto"/>
          <w:sz w:val="21"/>
        </w:rPr>
        <w:t xml:space="preserve">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w:t>
      </w:r>
      <w:r>
        <w:drawing>
          <wp:inline distT="0" distB="0" distL="114300" distR="114300">
            <wp:extent cx="676275" cy="6477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76275" cy="647700"/>
                    </a:xfrm>
                    <a:prstGeom prst="rect">
                      <a:avLst/>
                    </a:prstGeom>
                  </pic:spPr>
                </pic:pic>
              </a:graphicData>
            </a:graphic>
          </wp:inline>
        </w:drawing>
      </w:r>
    </w:p>
    <w:p w14:paraId="4D189987">
      <w:pPr>
        <w:spacing w:line="360" w:lineRule="auto"/>
        <w:jc w:val="both"/>
      </w:pPr>
      <w:r>
        <w:rPr>
          <w:rFonts w:ascii="Times New Roman" w:hAnsi="Times New Roman" w:eastAsia="Times New Roman" w:cs="Times New Roman"/>
          <w:color w:val="auto"/>
          <w:sz w:val="21"/>
        </w:rPr>
        <w:t>3. What does the man want to have?</w:t>
      </w:r>
    </w:p>
    <w:p w14:paraId="67792BB6">
      <w:pPr>
        <w:spacing w:line="360" w:lineRule="auto"/>
        <w:jc w:val="both"/>
      </w:pPr>
      <w:r>
        <w:rPr>
          <w:rFonts w:ascii="Times New Roman" w:hAnsi="Times New Roman" w:eastAsia="Times New Roman" w:cs="Times New Roman"/>
          <w:color w:val="auto"/>
          <w:sz w:val="21"/>
        </w:rPr>
        <w:t xml:space="preserve">A. </w:t>
      </w:r>
      <w:r>
        <w:drawing>
          <wp:inline distT="0" distB="0" distL="114300" distR="114300">
            <wp:extent cx="733425" cy="8763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33425" cy="876300"/>
                    </a:xfrm>
                    <a:prstGeom prst="rect">
                      <a:avLst/>
                    </a:prstGeom>
                  </pic:spPr>
                </pic:pic>
              </a:graphicData>
            </a:graphic>
          </wp:inline>
        </w:drawing>
      </w:r>
      <w:r>
        <w:rPr>
          <w:rFonts w:ascii="Times New Roman" w:hAnsi="Times New Roman" w:eastAsia="Times New Roman" w:cs="Times New Roman"/>
          <w:color w:val="auto"/>
          <w:sz w:val="21"/>
        </w:rPr>
        <w:t xml:space="preserve">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w:t>
      </w:r>
      <w:r>
        <w:drawing>
          <wp:inline distT="0" distB="0" distL="114300" distR="114300">
            <wp:extent cx="857250" cy="7143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57250" cy="714375"/>
                    </a:xfrm>
                    <a:prstGeom prst="rect">
                      <a:avLst/>
                    </a:prstGeom>
                  </pic:spPr>
                </pic:pic>
              </a:graphicData>
            </a:graphic>
          </wp:inline>
        </w:drawing>
      </w:r>
      <w:r>
        <w:rPr>
          <w:rFonts w:ascii="Times New Roman" w:hAnsi="Times New Roman" w:eastAsia="Times New Roman" w:cs="Times New Roman"/>
          <w:color w:val="auto"/>
          <w:sz w:val="21"/>
        </w:rPr>
        <w:t xml:space="preserve">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w:t>
      </w:r>
      <w:r>
        <w:drawing>
          <wp:inline distT="0" distB="0" distL="114300" distR="114300">
            <wp:extent cx="581025" cy="6286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81025" cy="628650"/>
                    </a:xfrm>
                    <a:prstGeom prst="rect">
                      <a:avLst/>
                    </a:prstGeom>
                  </pic:spPr>
                </pic:pic>
              </a:graphicData>
            </a:graphic>
          </wp:inline>
        </w:drawing>
      </w:r>
    </w:p>
    <w:p w14:paraId="7D6DD1E5">
      <w:pPr>
        <w:spacing w:line="360" w:lineRule="auto"/>
        <w:jc w:val="both"/>
      </w:pPr>
      <w:r>
        <w:rPr>
          <w:rFonts w:ascii="Times New Roman" w:hAnsi="Times New Roman" w:eastAsia="Times New Roman" w:cs="Times New Roman"/>
          <w:color w:val="auto"/>
          <w:sz w:val="21"/>
        </w:rPr>
        <w:t>4. How will the girl give Ben a big surprise?</w:t>
      </w:r>
    </w:p>
    <w:p w14:paraId="480ABA60">
      <w:pPr>
        <w:spacing w:line="360" w:lineRule="auto"/>
        <w:jc w:val="both"/>
      </w:pPr>
      <w:r>
        <w:rPr>
          <w:rFonts w:ascii="Times New Roman" w:hAnsi="Times New Roman" w:eastAsia="Times New Roman" w:cs="Times New Roman"/>
          <w:color w:val="auto"/>
          <w:sz w:val="21"/>
        </w:rPr>
        <w:t xml:space="preserve">A. </w:t>
      </w:r>
      <w:r>
        <w:drawing>
          <wp:inline distT="0" distB="0" distL="114300" distR="114300">
            <wp:extent cx="619125" cy="6858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619125" cy="685800"/>
                    </a:xfrm>
                    <a:prstGeom prst="rect">
                      <a:avLst/>
                    </a:prstGeom>
                  </pic:spPr>
                </pic:pic>
              </a:graphicData>
            </a:graphic>
          </wp:inline>
        </w:drawing>
      </w:r>
      <w:r>
        <w:rPr>
          <w:rFonts w:ascii="Times New Roman" w:hAnsi="Times New Roman" w:eastAsia="Times New Roman" w:cs="Times New Roman"/>
          <w:color w:val="auto"/>
          <w:sz w:val="21"/>
        </w:rPr>
        <w:t xml:space="preserve">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w:t>
      </w:r>
      <w:r>
        <w:drawing>
          <wp:inline distT="0" distB="0" distL="114300" distR="114300">
            <wp:extent cx="619125" cy="6381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19125" cy="638175"/>
                    </a:xfrm>
                    <a:prstGeom prst="rect">
                      <a:avLst/>
                    </a:prstGeom>
                  </pic:spPr>
                </pic:pic>
              </a:graphicData>
            </a:graphic>
          </wp:inline>
        </w:drawing>
      </w:r>
      <w:r>
        <w:rPr>
          <w:rFonts w:ascii="Times New Roman" w:hAnsi="Times New Roman" w:eastAsia="Times New Roman" w:cs="Times New Roman"/>
          <w:color w:val="auto"/>
          <w:sz w:val="21"/>
        </w:rPr>
        <w:t xml:space="preserve">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w:t>
      </w:r>
      <w:r>
        <w:drawing>
          <wp:inline distT="0" distB="0" distL="114300" distR="114300">
            <wp:extent cx="581025" cy="6286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81025" cy="628650"/>
                    </a:xfrm>
                    <a:prstGeom prst="rect">
                      <a:avLst/>
                    </a:prstGeom>
                  </pic:spPr>
                </pic:pic>
              </a:graphicData>
            </a:graphic>
          </wp:inline>
        </w:drawing>
      </w:r>
    </w:p>
    <w:p w14:paraId="233F5450">
      <w:pPr>
        <w:spacing w:line="360" w:lineRule="auto"/>
        <w:jc w:val="both"/>
      </w:pPr>
      <w:r>
        <w:rPr>
          <w:rFonts w:ascii="Times New Roman" w:hAnsi="Times New Roman" w:eastAsia="Times New Roman" w:cs="Times New Roman"/>
          <w:color w:val="auto"/>
          <w:sz w:val="21"/>
        </w:rPr>
        <w:t>5. What was the boy doing when the rainstorm came?</w:t>
      </w:r>
    </w:p>
    <w:p w14:paraId="4906C86D">
      <w:pPr>
        <w:spacing w:line="360" w:lineRule="auto"/>
        <w:jc w:val="both"/>
      </w:pPr>
      <w:r>
        <w:rPr>
          <w:rFonts w:ascii="Times New Roman" w:hAnsi="Times New Roman" w:eastAsia="Times New Roman" w:cs="Times New Roman"/>
          <w:color w:val="auto"/>
          <w:sz w:val="21"/>
        </w:rPr>
        <w:t xml:space="preserve">A. </w:t>
      </w:r>
      <w:r>
        <w:drawing>
          <wp:inline distT="0" distB="0" distL="114300" distR="114300">
            <wp:extent cx="695325" cy="7620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695325" cy="762000"/>
                    </a:xfrm>
                    <a:prstGeom prst="rect">
                      <a:avLst/>
                    </a:prstGeom>
                  </pic:spPr>
                </pic:pic>
              </a:graphicData>
            </a:graphic>
          </wp:inline>
        </w:drawing>
      </w:r>
      <w:r>
        <w:rPr>
          <w:rFonts w:ascii="Times New Roman" w:hAnsi="Times New Roman" w:eastAsia="Times New Roman" w:cs="Times New Roman"/>
          <w:color w:val="auto"/>
          <w:sz w:val="21"/>
        </w:rPr>
        <w:t xml:space="preserve">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w:t>
      </w:r>
      <w:r>
        <w:drawing>
          <wp:inline distT="0" distB="0" distL="114300" distR="114300">
            <wp:extent cx="571500" cy="7715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71500" cy="771525"/>
                    </a:xfrm>
                    <a:prstGeom prst="rect">
                      <a:avLst/>
                    </a:prstGeom>
                  </pic:spPr>
                </pic:pic>
              </a:graphicData>
            </a:graphic>
          </wp:inline>
        </w:drawing>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w:t>
      </w:r>
      <w:r>
        <w:drawing>
          <wp:inline distT="0" distB="0" distL="114300" distR="114300">
            <wp:extent cx="790575" cy="7905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790575" cy="790575"/>
                    </a:xfrm>
                    <a:prstGeom prst="rect">
                      <a:avLst/>
                    </a:prstGeom>
                  </pic:spPr>
                </pic:pic>
              </a:graphicData>
            </a:graphic>
          </wp:inline>
        </w:drawing>
      </w:r>
    </w:p>
    <w:p w14:paraId="28F8E8DE">
      <w:pPr>
        <w:spacing w:line="360" w:lineRule="auto"/>
        <w:jc w:val="both"/>
      </w:pPr>
      <w:r>
        <w:rPr>
          <w:rFonts w:ascii="宋体" w:hAnsi="宋体" w:eastAsia="宋体" w:cs="宋体"/>
          <w:b/>
          <w:color w:val="auto"/>
          <w:sz w:val="24"/>
        </w:rPr>
        <w:t>第二节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听对话，根据对话内容和所给问题，选择正确答案。</w:t>
      </w:r>
      <w:r>
        <w:rPr>
          <w:rFonts w:ascii="Times New Roman" w:hAnsi="Times New Roman" w:eastAsia="Times New Roman" w:cs="Times New Roman"/>
          <w:b/>
          <w:color w:val="auto"/>
          <w:sz w:val="24"/>
        </w:rPr>
        <w:t>(</w:t>
      </w:r>
      <w:r>
        <w:rPr>
          <w:rFonts w:ascii="宋体" w:hAnsi="宋体" w:eastAsia="宋体" w:cs="宋体"/>
          <w:b/>
          <w:color w:val="auto"/>
          <w:sz w:val="24"/>
        </w:rPr>
        <w:t>读两遍</w:t>
      </w:r>
      <w:r>
        <w:rPr>
          <w:rFonts w:ascii="Times New Roman" w:hAnsi="Times New Roman" w:eastAsia="Times New Roman" w:cs="Times New Roman"/>
          <w:b/>
          <w:color w:val="auto"/>
          <w:sz w:val="24"/>
        </w:rPr>
        <w:t>)</w:t>
      </w:r>
    </w:p>
    <w:p w14:paraId="4B33D162">
      <w:pPr>
        <w:spacing w:line="360" w:lineRule="auto"/>
        <w:jc w:val="both"/>
      </w:pPr>
      <w:r>
        <w:rPr>
          <w:rFonts w:ascii="Times New Roman" w:hAnsi="Times New Roman" w:eastAsia="Times New Roman" w:cs="Times New Roman"/>
          <w:color w:val="auto"/>
          <w:sz w:val="21"/>
        </w:rPr>
        <w:t>6. When would the woman like to visit Qinghai?</w:t>
      </w:r>
    </w:p>
    <w:p w14:paraId="0C15251C">
      <w:pPr>
        <w:spacing w:line="360" w:lineRule="auto"/>
        <w:jc w:val="both"/>
      </w:pPr>
      <w:r>
        <w:rPr>
          <w:rFonts w:ascii="Times New Roman" w:hAnsi="Times New Roman" w:eastAsia="Times New Roman" w:cs="Times New Roman"/>
          <w:color w:val="auto"/>
          <w:sz w:val="21"/>
        </w:rPr>
        <w:t xml:space="preserve">A. In June.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In July.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In August.</w:t>
      </w:r>
    </w:p>
    <w:p w14:paraId="04ECEBBF">
      <w:pPr>
        <w:spacing w:line="360" w:lineRule="auto"/>
        <w:jc w:val="both"/>
      </w:pPr>
      <w:r>
        <w:rPr>
          <w:rFonts w:ascii="Times New Roman" w:hAnsi="Times New Roman" w:eastAsia="Times New Roman" w:cs="Times New Roman"/>
          <w:color w:val="auto"/>
          <w:sz w:val="21"/>
        </w:rPr>
        <w:t>7. Which is Sam’ s dream job?</w:t>
      </w:r>
    </w:p>
    <w:p w14:paraId="705EB570">
      <w:pPr>
        <w:spacing w:line="360" w:lineRule="auto"/>
        <w:jc w:val="both"/>
      </w:pPr>
      <w:r>
        <w:rPr>
          <w:rFonts w:ascii="Times New Roman" w:hAnsi="Times New Roman" w:eastAsia="Times New Roman" w:cs="Times New Roman"/>
          <w:color w:val="auto"/>
          <w:sz w:val="21"/>
        </w:rPr>
        <w:t xml:space="preserve">A. An astronaut.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A scientist.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A pilot.</w:t>
      </w:r>
    </w:p>
    <w:p w14:paraId="0F7A565D">
      <w:pPr>
        <w:spacing w:line="360" w:lineRule="auto"/>
        <w:jc w:val="both"/>
      </w:pPr>
      <w:r>
        <w:rPr>
          <w:rFonts w:ascii="Times New Roman" w:hAnsi="Times New Roman" w:eastAsia="Times New Roman" w:cs="Times New Roman"/>
          <w:color w:val="auto"/>
          <w:sz w:val="21"/>
        </w:rPr>
        <w:t>8. What will John buy for his mom?</w:t>
      </w:r>
    </w:p>
    <w:p w14:paraId="5501C384">
      <w:pPr>
        <w:spacing w:line="360" w:lineRule="auto"/>
        <w:jc w:val="both"/>
      </w:pPr>
      <w:r>
        <w:rPr>
          <w:rFonts w:ascii="Times New Roman" w:hAnsi="Times New Roman" w:eastAsia="Times New Roman" w:cs="Times New Roman"/>
          <w:color w:val="auto"/>
          <w:sz w:val="21"/>
        </w:rPr>
        <w:t xml:space="preserve">A. Cakes.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Milk.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Eggs.</w:t>
      </w:r>
    </w:p>
    <w:p w14:paraId="78F4993F">
      <w:pPr>
        <w:spacing w:line="360" w:lineRule="auto"/>
        <w:jc w:val="both"/>
      </w:pPr>
      <w:r>
        <w:rPr>
          <w:rFonts w:ascii="Times New Roman" w:hAnsi="Times New Roman" w:eastAsia="Times New Roman" w:cs="Times New Roman"/>
          <w:color w:val="auto"/>
          <w:sz w:val="21"/>
        </w:rPr>
        <w:t>9. How old is the man’ s son?</w:t>
      </w:r>
    </w:p>
    <w:p w14:paraId="0BF87BD4">
      <w:pPr>
        <w:spacing w:line="360" w:lineRule="auto"/>
        <w:jc w:val="both"/>
      </w:pPr>
      <w:r>
        <w:rPr>
          <w:rFonts w:ascii="Times New Roman" w:hAnsi="Times New Roman" w:eastAsia="Times New Roman" w:cs="Times New Roman"/>
          <w:color w:val="auto"/>
          <w:sz w:val="21"/>
        </w:rPr>
        <w:t xml:space="preserve">A. 4 years old.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6 years old.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8 years old.</w:t>
      </w:r>
    </w:p>
    <w:p w14:paraId="1A1D4DF5">
      <w:pPr>
        <w:spacing w:line="360" w:lineRule="auto"/>
        <w:jc w:val="both"/>
      </w:pPr>
      <w:r>
        <w:rPr>
          <w:rFonts w:ascii="Times New Roman" w:hAnsi="Times New Roman" w:eastAsia="Times New Roman" w:cs="Times New Roman"/>
          <w:color w:val="auto"/>
          <w:sz w:val="21"/>
        </w:rPr>
        <w:t>10. Whose cell phone is in the Lost and Found?</w:t>
      </w:r>
    </w:p>
    <w:p w14:paraId="1BB40536">
      <w:pPr>
        <w:spacing w:line="360" w:lineRule="auto"/>
        <w:jc w:val="both"/>
      </w:pPr>
      <w:r>
        <w:rPr>
          <w:rFonts w:ascii="Times New Roman" w:hAnsi="Times New Roman" w:eastAsia="Times New Roman" w:cs="Times New Roman"/>
          <w:color w:val="auto"/>
          <w:sz w:val="21"/>
        </w:rPr>
        <w:t xml:space="preserve">A. Alan’ s.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Tina’ s.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Jim’ s.</w:t>
      </w:r>
    </w:p>
    <w:p w14:paraId="48C5B504">
      <w:pPr>
        <w:spacing w:line="360" w:lineRule="auto"/>
        <w:jc w:val="both"/>
      </w:pPr>
      <w:r>
        <w:rPr>
          <w:rFonts w:ascii="宋体" w:hAnsi="宋体" w:eastAsia="宋体" w:cs="宋体"/>
          <w:b/>
          <w:color w:val="auto"/>
          <w:sz w:val="24"/>
        </w:rPr>
        <w:t>第三节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听长对话，根据对话内容和所给问题，选择正确答案。</w:t>
      </w:r>
      <w:r>
        <w:rPr>
          <w:rFonts w:ascii="Times New Roman" w:hAnsi="Times New Roman" w:eastAsia="Times New Roman" w:cs="Times New Roman"/>
          <w:b/>
          <w:color w:val="auto"/>
          <w:sz w:val="24"/>
        </w:rPr>
        <w:t>(</w:t>
      </w:r>
      <w:r>
        <w:rPr>
          <w:rFonts w:ascii="宋体" w:hAnsi="宋体" w:eastAsia="宋体" w:cs="宋体"/>
          <w:b/>
          <w:color w:val="auto"/>
          <w:sz w:val="24"/>
        </w:rPr>
        <w:t>读两遍</w:t>
      </w:r>
      <w:r>
        <w:rPr>
          <w:rFonts w:ascii="Times New Roman" w:hAnsi="Times New Roman" w:eastAsia="Times New Roman" w:cs="Times New Roman"/>
          <w:b/>
          <w:color w:val="auto"/>
          <w:sz w:val="24"/>
        </w:rPr>
        <w:t>)</w:t>
      </w:r>
    </w:p>
    <w:p w14:paraId="1AB17DD2">
      <w:pPr>
        <w:spacing w:line="360" w:lineRule="auto"/>
        <w:jc w:val="both"/>
      </w:pPr>
      <w:r>
        <w:rPr>
          <w:rFonts w:ascii="宋体" w:hAnsi="宋体" w:eastAsia="宋体" w:cs="宋体"/>
          <w:color w:val="auto"/>
          <w:sz w:val="21"/>
        </w:rPr>
        <w:t>听第一段对话，回答</w:t>
      </w:r>
      <w:r>
        <w:rPr>
          <w:rFonts w:ascii="Times New Roman" w:hAnsi="Times New Roman" w:eastAsia="Times New Roman" w:cs="Times New Roman"/>
          <w:color w:val="auto"/>
          <w:sz w:val="21"/>
        </w:rPr>
        <w:t>11</w:t>
      </w:r>
      <w:r>
        <w:rPr>
          <w:rFonts w:ascii="宋体" w:hAnsi="宋体" w:eastAsia="宋体" w:cs="宋体"/>
          <w:color w:val="auto"/>
          <w:sz w:val="21"/>
        </w:rPr>
        <w:t>至</w:t>
      </w:r>
      <w:r>
        <w:rPr>
          <w:rFonts w:ascii="Times New Roman" w:hAnsi="Times New Roman" w:eastAsia="Times New Roman" w:cs="Times New Roman"/>
          <w:color w:val="auto"/>
          <w:sz w:val="21"/>
        </w:rPr>
        <w:t>12</w:t>
      </w:r>
      <w:r>
        <w:rPr>
          <w:rFonts w:ascii="宋体" w:hAnsi="宋体" w:eastAsia="宋体" w:cs="宋体"/>
          <w:color w:val="auto"/>
          <w:sz w:val="21"/>
        </w:rPr>
        <w:t>小题。</w:t>
      </w:r>
    </w:p>
    <w:p w14:paraId="075BBE5A">
      <w:pPr>
        <w:spacing w:line="360" w:lineRule="auto"/>
        <w:jc w:val="both"/>
      </w:pPr>
      <w:r>
        <w:rPr>
          <w:rFonts w:ascii="Times New Roman" w:hAnsi="Times New Roman" w:eastAsia="Times New Roman" w:cs="Times New Roman"/>
          <w:color w:val="auto"/>
          <w:sz w:val="21"/>
        </w:rPr>
        <w:t>11. How often should the man take the medicine?</w:t>
      </w:r>
    </w:p>
    <w:p w14:paraId="07EB48DE">
      <w:pPr>
        <w:spacing w:line="360" w:lineRule="auto"/>
        <w:jc w:val="both"/>
      </w:pPr>
      <w:r>
        <w:rPr>
          <w:rFonts w:ascii="Times New Roman" w:hAnsi="Times New Roman" w:eastAsia="Times New Roman" w:cs="Times New Roman"/>
          <w:color w:val="auto"/>
          <w:sz w:val="21"/>
        </w:rPr>
        <w:t xml:space="preserve">A. Once a day.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B. Twice a day.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    C. Three times a day.</w:t>
      </w:r>
    </w:p>
    <w:p w14:paraId="7C695B72">
      <w:pPr>
        <w:spacing w:line="360" w:lineRule="auto"/>
        <w:jc w:val="both"/>
      </w:pPr>
      <w:r>
        <w:rPr>
          <w:rFonts w:ascii="Times New Roman" w:hAnsi="Times New Roman" w:eastAsia="Times New Roman" w:cs="Times New Roman"/>
          <w:color w:val="auto"/>
          <w:sz w:val="21"/>
        </w:rPr>
        <w:t>12. What’ s the relationship between the two speakers?</w:t>
      </w:r>
    </w:p>
    <w:p w14:paraId="7D394E2E">
      <w:pPr>
        <w:spacing w:line="360" w:lineRule="auto"/>
        <w:jc w:val="both"/>
      </w:pPr>
      <w:r>
        <w:rPr>
          <w:rFonts w:ascii="Times New Roman" w:hAnsi="Times New Roman" w:eastAsia="Times New Roman" w:cs="Times New Roman"/>
          <w:color w:val="auto"/>
          <w:sz w:val="21"/>
        </w:rPr>
        <w:t>A. Doctor and patient.</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B. Waiter and customer.</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Driver and passenger.</w:t>
      </w:r>
    </w:p>
    <w:p w14:paraId="4397CDD1">
      <w:pPr>
        <w:spacing w:line="360" w:lineRule="auto"/>
        <w:jc w:val="both"/>
      </w:pPr>
      <w:r>
        <w:rPr>
          <w:rFonts w:ascii="宋体" w:hAnsi="宋体" w:eastAsia="宋体" w:cs="宋体"/>
          <w:color w:val="auto"/>
          <w:sz w:val="21"/>
        </w:rPr>
        <w:t>听第二段对话，回答</w:t>
      </w:r>
      <w:r>
        <w:rPr>
          <w:rFonts w:ascii="Times New Roman" w:hAnsi="Times New Roman" w:eastAsia="Times New Roman" w:cs="Times New Roman"/>
          <w:color w:val="auto"/>
          <w:sz w:val="21"/>
        </w:rPr>
        <w:t>13</w:t>
      </w:r>
      <w:r>
        <w:rPr>
          <w:rFonts w:ascii="宋体" w:hAnsi="宋体" w:eastAsia="宋体" w:cs="宋体"/>
          <w:color w:val="auto"/>
          <w:sz w:val="21"/>
        </w:rPr>
        <w:t>至</w:t>
      </w:r>
      <w:r>
        <w:rPr>
          <w:rFonts w:ascii="Times New Roman" w:hAnsi="Times New Roman" w:eastAsia="Times New Roman" w:cs="Times New Roman"/>
          <w:color w:val="auto"/>
          <w:sz w:val="21"/>
        </w:rPr>
        <w:t>15</w:t>
      </w:r>
      <w:r>
        <w:rPr>
          <w:rFonts w:ascii="宋体" w:hAnsi="宋体" w:eastAsia="宋体" w:cs="宋体"/>
          <w:color w:val="auto"/>
          <w:sz w:val="21"/>
        </w:rPr>
        <w:t>小题。</w:t>
      </w:r>
    </w:p>
    <w:p w14:paraId="5D912ECB">
      <w:pPr>
        <w:spacing w:line="360" w:lineRule="auto"/>
        <w:jc w:val="both"/>
      </w:pPr>
      <w:r>
        <w:rPr>
          <w:rFonts w:ascii="Times New Roman" w:hAnsi="Times New Roman" w:eastAsia="Times New Roman" w:cs="Times New Roman"/>
          <w:color w:val="auto"/>
          <w:sz w:val="21"/>
        </w:rPr>
        <w:t>13. What is mum doing?</w:t>
      </w:r>
    </w:p>
    <w:p w14:paraId="40515E5F">
      <w:pPr>
        <w:spacing w:line="360" w:lineRule="auto"/>
        <w:jc w:val="both"/>
      </w:pPr>
      <w:r>
        <w:rPr>
          <w:rFonts w:ascii="Times New Roman" w:hAnsi="Times New Roman" w:eastAsia="Times New Roman" w:cs="Times New Roman"/>
          <w:color w:val="auto"/>
          <w:sz w:val="21"/>
        </w:rPr>
        <w:t xml:space="preserve">A. She is making zongzi.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B. She is eating zongzi.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She is drawing zongzi.</w:t>
      </w:r>
    </w:p>
    <w:p w14:paraId="5953C34D">
      <w:pPr>
        <w:spacing w:line="360" w:lineRule="auto"/>
        <w:jc w:val="both"/>
      </w:pPr>
      <w:r>
        <w:rPr>
          <w:rFonts w:ascii="Times New Roman" w:hAnsi="Times New Roman" w:eastAsia="Times New Roman" w:cs="Times New Roman"/>
          <w:color w:val="auto"/>
          <w:sz w:val="21"/>
        </w:rPr>
        <w:t>14. Who is mentioned in the dialogue?</w:t>
      </w:r>
    </w:p>
    <w:p w14:paraId="332F875D">
      <w:pPr>
        <w:spacing w:line="360" w:lineRule="auto"/>
        <w:jc w:val="both"/>
      </w:pPr>
      <w:r>
        <w:rPr>
          <w:rFonts w:ascii="Times New Roman" w:hAnsi="Times New Roman" w:eastAsia="Times New Roman" w:cs="Times New Roman"/>
          <w:color w:val="auto"/>
          <w:sz w:val="21"/>
        </w:rPr>
        <w:t xml:space="preserve">A. A famous singer.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 xml:space="preserve">B. A famous poet. </w:t>
      </w:r>
      <w:r>
        <w:rPr>
          <w:rFonts w:ascii="Times New Roman" w:hAnsi="Times New Roman" w:eastAsia="Times New Roman" w:cs="Times New Roman"/>
          <w:color w:val="auto"/>
        </w:rPr>
        <w:t xml:space="preserve">        </w:t>
      </w:r>
      <w:r>
        <w:rPr>
          <w:rFonts w:ascii="Times New Roman" w:hAnsi="Times New Roman" w:eastAsia="Times New Roman" w:cs="Times New Roman"/>
          <w:color w:val="auto"/>
          <w:sz w:val="21"/>
        </w:rPr>
        <w:t>C. A famous cook.</w:t>
      </w:r>
    </w:p>
    <w:p w14:paraId="7EFC7AB1">
      <w:pPr>
        <w:spacing w:line="360" w:lineRule="auto"/>
        <w:jc w:val="both"/>
      </w:pPr>
      <w:r>
        <w:rPr>
          <w:rFonts w:ascii="Times New Roman" w:hAnsi="Times New Roman" w:eastAsia="Times New Roman" w:cs="Times New Roman"/>
          <w:color w:val="auto"/>
          <w:sz w:val="21"/>
        </w:rPr>
        <w:t>15. What else do the speakers plan to do during the festival?</w:t>
      </w:r>
    </w:p>
    <w:p w14:paraId="200DDD4B">
      <w:pPr>
        <w:spacing w:line="360" w:lineRule="auto"/>
        <w:jc w:val="both"/>
      </w:pPr>
      <w:r>
        <w:rPr>
          <w:rFonts w:ascii="Times New Roman" w:hAnsi="Times New Roman" w:eastAsia="Times New Roman" w:cs="Times New Roman"/>
          <w:color w:val="auto"/>
          <w:sz w:val="21"/>
        </w:rPr>
        <w:t>A. Watch a dragon boat race.</w:t>
      </w:r>
    </w:p>
    <w:p w14:paraId="6B549CAB">
      <w:pPr>
        <w:spacing w:line="360" w:lineRule="auto"/>
        <w:jc w:val="both"/>
      </w:pPr>
      <w:r>
        <w:rPr>
          <w:rFonts w:ascii="Times New Roman" w:hAnsi="Times New Roman" w:eastAsia="Times New Roman" w:cs="Times New Roman"/>
          <w:color w:val="auto"/>
          <w:sz w:val="21"/>
        </w:rPr>
        <w:t>B. Organize a dragon boat race.</w:t>
      </w:r>
    </w:p>
    <w:p w14:paraId="634D8319">
      <w:pPr>
        <w:spacing w:line="360" w:lineRule="auto"/>
        <w:jc w:val="both"/>
      </w:pPr>
      <w:r>
        <w:rPr>
          <w:rFonts w:ascii="Times New Roman" w:hAnsi="Times New Roman" w:eastAsia="Times New Roman" w:cs="Times New Roman"/>
          <w:color w:val="auto"/>
          <w:sz w:val="21"/>
        </w:rPr>
        <w:t>C. Take part in a dragon boat race.</w:t>
      </w:r>
    </w:p>
    <w:p w14:paraId="7D818BD8">
      <w:pPr>
        <w:spacing w:line="360" w:lineRule="auto"/>
        <w:jc w:val="both"/>
      </w:pPr>
      <w:r>
        <w:rPr>
          <w:rFonts w:ascii="宋体" w:hAnsi="宋体" w:eastAsia="宋体" w:cs="宋体"/>
          <w:b/>
          <w:color w:val="auto"/>
          <w:sz w:val="24"/>
        </w:rPr>
        <w:t>第四节</w:t>
      </w:r>
      <w:r>
        <w:rPr>
          <w:rFonts w:ascii="Times New Roman" w:hAnsi="Times New Roman" w:eastAsia="Times New Roman" w:cs="Times New Roman"/>
          <w:b/>
          <w:color w:val="auto"/>
          <w:sz w:val="24"/>
        </w:rPr>
        <w:t xml:space="preserve">  </w:t>
      </w:r>
      <w:r>
        <w:rPr>
          <w:rFonts w:ascii="宋体" w:hAnsi="宋体" w:eastAsia="宋体" w:cs="宋体"/>
          <w:b/>
          <w:color w:val="auto"/>
          <w:sz w:val="24"/>
        </w:rPr>
        <w:t>听短文，完成信息记录表，每空一词。</w:t>
      </w:r>
      <w:r>
        <w:rPr>
          <w:rFonts w:ascii="Times New Roman" w:hAnsi="Times New Roman" w:eastAsia="Times New Roman" w:cs="Times New Roman"/>
          <w:b/>
          <w:color w:val="auto"/>
          <w:sz w:val="24"/>
        </w:rPr>
        <w:t>(</w:t>
      </w:r>
      <w:r>
        <w:rPr>
          <w:rFonts w:ascii="宋体" w:hAnsi="宋体" w:eastAsia="宋体" w:cs="宋体"/>
          <w:b/>
          <w:color w:val="auto"/>
          <w:sz w:val="24"/>
        </w:rPr>
        <w:t>读两遍</w:t>
      </w:r>
      <w:r>
        <w:rPr>
          <w:rFonts w:ascii="Times New Roman" w:hAnsi="Times New Roman" w:eastAsia="Times New Roman" w:cs="Times New Roman"/>
          <w:b/>
          <w:color w:val="auto"/>
          <w:sz w:val="24"/>
        </w:rPr>
        <w:t>)</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56"/>
        <w:gridCol w:w="8730"/>
      </w:tblGrid>
      <w:tr w14:paraId="71D44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D8110A">
            <w:pPr>
              <w:spacing w:line="360" w:lineRule="auto"/>
              <w:jc w:val="center"/>
            </w:pPr>
            <w:r>
              <w:rPr>
                <w:rFonts w:ascii="Times New Roman" w:hAnsi="Times New Roman" w:eastAsia="Times New Roman" w:cs="Times New Roman"/>
                <w:b/>
                <w:color w:val="auto"/>
                <w:sz w:val="21"/>
              </w:rPr>
              <w:t>Father</w:t>
            </w:r>
          </w:p>
        </w:tc>
      </w:tr>
      <w:tr w14:paraId="6EDB3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0DA87F">
            <w:pPr>
              <w:spacing w:line="360" w:lineRule="auto"/>
              <w:jc w:val="center"/>
            </w:pPr>
            <w:r>
              <w:rPr>
                <w:rFonts w:ascii="Times New Roman" w:hAnsi="Times New Roman" w:eastAsia="Times New Roman" w:cs="Times New Roman"/>
                <w:color w:val="auto"/>
                <w:sz w:val="21"/>
              </w:rPr>
              <w:t>Meaning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7C097">
            <w:pPr>
              <w:spacing w:line="360" w:lineRule="auto"/>
              <w:jc w:val="both"/>
            </w:pPr>
            <w:r>
              <w:rPr>
                <w:rFonts w:ascii="Times New Roman" w:hAnsi="Times New Roman" w:eastAsia="Times New Roman" w:cs="Times New Roman"/>
                <w:color w:val="auto"/>
                <w:sz w:val="21"/>
              </w:rPr>
              <w:t>“Father” is a word that stands for power, duty and ________.</w:t>
            </w:r>
          </w:p>
        </w:tc>
      </w:tr>
      <w:tr w14:paraId="05C7E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D4C66">
            <w:pPr>
              <w:spacing w:line="360" w:lineRule="auto"/>
              <w:jc w:val="center"/>
            </w:pPr>
            <w:r>
              <w:rPr>
                <w:rFonts w:ascii="Times New Roman" w:hAnsi="Times New Roman" w:eastAsia="Times New Roman" w:cs="Times New Roman"/>
                <w:color w:val="auto"/>
                <w:sz w:val="21"/>
              </w:rPr>
              <w:t>Actions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06D96E">
            <w:pPr>
              <w:spacing w:line="360" w:lineRule="auto"/>
              <w:jc w:val="both"/>
            </w:pPr>
            <w:r>
              <w:rPr>
                <w:rFonts w:ascii="Times New Roman" w:hAnsi="Times New Roman" w:eastAsia="Times New Roman" w:cs="Times New Roman"/>
                <w:color w:val="auto"/>
                <w:sz w:val="21"/>
              </w:rPr>
              <w:t>He teaches you how to________ a bike and how to face difficulties.</w:t>
            </w:r>
          </w:p>
          <w:p w14:paraId="4A083FDC">
            <w:pPr>
              <w:spacing w:line="360" w:lineRule="auto"/>
              <w:jc w:val="both"/>
            </w:pPr>
            <w:r>
              <w:rPr>
                <w:rFonts w:ascii="Times New Roman" w:hAnsi="Times New Roman" w:eastAsia="Times New Roman" w:cs="Times New Roman"/>
                <w:color w:val="auto"/>
                <w:sz w:val="21"/>
              </w:rPr>
              <w:t>He is always there to give a helping hand and offer________.</w:t>
            </w:r>
          </w:p>
          <w:p w14:paraId="7EA3E237">
            <w:pPr>
              <w:spacing w:line="360" w:lineRule="auto"/>
              <w:jc w:val="both"/>
            </w:pPr>
            <w:r>
              <w:rPr>
                <w:rFonts w:ascii="Times New Roman" w:hAnsi="Times New Roman" w:eastAsia="Times New Roman" w:cs="Times New Roman"/>
                <w:color w:val="auto"/>
                <w:sz w:val="21"/>
              </w:rPr>
              <w:t>As we grow ________, fathers are not so strong as we were young in our eyes.</w:t>
            </w:r>
          </w:p>
        </w:tc>
      </w:tr>
      <w:tr w14:paraId="28199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FC7F68">
            <w:pPr>
              <w:spacing w:line="360" w:lineRule="auto"/>
              <w:jc w:val="center"/>
            </w:pPr>
            <w:r>
              <w:rPr>
                <w:rFonts w:ascii="Times New Roman" w:hAnsi="Times New Roman" w:eastAsia="Times New Roman" w:cs="Times New Roman"/>
                <w:color w:val="auto"/>
                <w:sz w:val="21"/>
              </w:rPr>
              <w:t>Wishes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728620">
            <w:pPr>
              <w:spacing w:line="360" w:lineRule="auto"/>
              <w:jc w:val="both"/>
            </w:pPr>
            <w:r>
              <w:rPr>
                <w:rFonts w:ascii="Times New Roman" w:hAnsi="Times New Roman" w:eastAsia="Times New Roman" w:cs="Times New Roman"/>
                <w:color w:val="auto"/>
                <w:sz w:val="21"/>
              </w:rPr>
              <w:t>I hope time can fly ________!</w:t>
            </w:r>
          </w:p>
          <w:p w14:paraId="03A6C1BA">
            <w:pPr>
              <w:spacing w:line="360" w:lineRule="auto"/>
              <w:jc w:val="both"/>
            </w:pPr>
            <w:r>
              <w:rPr>
                <w:rFonts w:ascii="Times New Roman" w:hAnsi="Times New Roman" w:eastAsia="Times New Roman" w:cs="Times New Roman"/>
                <w:color w:val="auto"/>
                <w:sz w:val="21"/>
              </w:rPr>
              <w:t>My father can keep young and stay with us forever!</w:t>
            </w:r>
          </w:p>
        </w:tc>
      </w:tr>
    </w:tbl>
    <w:p w14:paraId="343624D0">
      <w:pPr>
        <w:spacing w:line="360" w:lineRule="auto"/>
        <w:jc w:val="both"/>
      </w:pPr>
      <w:r>
        <w:rPr>
          <w:rFonts w:ascii="宋体" w:hAnsi="宋体" w:eastAsia="宋体" w:cs="宋体"/>
          <w:b/>
          <w:color w:val="auto"/>
          <w:sz w:val="24"/>
        </w:rPr>
        <w:t>二、完形填空</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6B3BFD9A">
      <w:pPr>
        <w:spacing w:line="360" w:lineRule="auto"/>
        <w:ind w:firstLine="420"/>
        <w:jc w:val="left"/>
      </w:pPr>
      <w:r>
        <w:rPr>
          <w:rFonts w:ascii="Times New Roman" w:hAnsi="Times New Roman" w:eastAsia="Times New Roman" w:cs="Times New Roman"/>
          <w:color w:val="auto"/>
        </w:rPr>
        <w:t xml:space="preserve">Can you sing the song </w:t>
      </w:r>
      <w:r>
        <w:rPr>
          <w:rFonts w:ascii="Times New Roman" w:hAnsi="Times New Roman" w:eastAsia="Times New Roman" w:cs="Times New Roman"/>
          <w:i/>
          <w:color w:val="auto"/>
        </w:rPr>
        <w:t>Lonely Warrior</w:t>
      </w:r>
      <w:r>
        <w:rPr>
          <w:rFonts w:ascii="Times New Roman" w:hAnsi="Times New Roman" w:eastAsia="Times New Roman" w:cs="Times New Roman"/>
          <w:color w:val="auto"/>
        </w:rPr>
        <w:t>(</w:t>
      </w:r>
      <w:r>
        <w:rPr>
          <w:rFonts w:ascii="宋体" w:hAnsi="宋体" w:eastAsia="宋体" w:cs="宋体"/>
          <w:color w:val="auto"/>
        </w:rPr>
        <w:t>孤勇者</w:t>
      </w:r>
      <w:r>
        <w:rPr>
          <w:rFonts w:ascii="Times New Roman" w:hAnsi="Times New Roman" w:eastAsia="Times New Roman" w:cs="Times New Roman"/>
          <w:color w:val="auto"/>
        </w:rPr>
        <w:t xml:space="preserve">)? The song is very popular </w:t>
      </w:r>
      <w:r>
        <w:rPr>
          <w:u w:val="single"/>
        </w:rPr>
        <w:t>____1____</w:t>
      </w:r>
      <w:r>
        <w:rPr>
          <w:rFonts w:ascii="Times New Roman" w:hAnsi="Times New Roman" w:eastAsia="Times New Roman" w:cs="Times New Roman"/>
          <w:color w:val="auto"/>
        </w:rPr>
        <w:t xml:space="preserve"> many people. Almost </w:t>
      </w:r>
      <w:r>
        <w:rPr>
          <w:u w:val="single"/>
        </w:rPr>
        <w:t>____2____</w:t>
      </w:r>
      <w:r>
        <w:rPr>
          <w:rFonts w:ascii="Times New Roman" w:hAnsi="Times New Roman" w:eastAsia="Times New Roman" w:cs="Times New Roman"/>
          <w:color w:val="auto"/>
        </w:rPr>
        <w:t xml:space="preserve"> likes it. The writer of the lyrics is Tang Tian. She </w:t>
      </w:r>
      <w:r>
        <w:rPr>
          <w:u w:val="single"/>
        </w:rPr>
        <w:t>____3____</w:t>
      </w:r>
      <w:r>
        <w:rPr>
          <w:rFonts w:ascii="Times New Roman" w:hAnsi="Times New Roman" w:eastAsia="Times New Roman" w:cs="Times New Roman"/>
          <w:color w:val="auto"/>
        </w:rPr>
        <w:t xml:space="preserve"> ill at the age of twenty-nine. Her illness was </w:t>
      </w:r>
      <w:r>
        <w:rPr>
          <w:u w:val="single"/>
        </w:rPr>
        <w:t>____4____</w:t>
      </w:r>
      <w:r>
        <w:rPr>
          <w:rFonts w:ascii="Times New Roman" w:hAnsi="Times New Roman" w:eastAsia="Times New Roman" w:cs="Times New Roman"/>
          <w:color w:val="auto"/>
        </w:rPr>
        <w:t xml:space="preserve"> serious that she might die soon. But to our </w:t>
      </w:r>
      <w:r>
        <w:rPr>
          <w:u w:val="single"/>
        </w:rPr>
        <w:t>____5____</w:t>
      </w:r>
      <w:r>
        <w:rPr>
          <w:rFonts w:ascii="Times New Roman" w:hAnsi="Times New Roman" w:eastAsia="Times New Roman" w:cs="Times New Roman"/>
          <w:color w:val="auto"/>
        </w:rPr>
        <w:t xml:space="preserve">, she beat it. Then she wrote down </w:t>
      </w:r>
      <w:r>
        <w:rPr>
          <w:u w:val="single"/>
        </w:rPr>
        <w:t>____6____</w:t>
      </w:r>
      <w:r>
        <w:rPr>
          <w:rFonts w:ascii="Times New Roman" w:hAnsi="Times New Roman" w:eastAsia="Times New Roman" w:cs="Times New Roman"/>
          <w:color w:val="auto"/>
        </w:rPr>
        <w:t xml:space="preserve"> story and named it </w:t>
      </w:r>
      <w:r>
        <w:rPr>
          <w:rFonts w:ascii="Times New Roman" w:hAnsi="Times New Roman" w:eastAsia="Times New Roman" w:cs="Times New Roman"/>
          <w:i/>
          <w:color w:val="auto"/>
        </w:rPr>
        <w:t>Lonely Warrior</w:t>
      </w:r>
      <w:r>
        <w:rPr>
          <w:rFonts w:ascii="Times New Roman" w:hAnsi="Times New Roman" w:eastAsia="Times New Roman" w:cs="Times New Roman"/>
          <w:color w:val="auto"/>
        </w:rPr>
        <w:t xml:space="preserve">. This song is really </w:t>
      </w:r>
      <w:r>
        <w:rPr>
          <w:u w:val="single"/>
        </w:rPr>
        <w:t>____7____</w:t>
      </w:r>
      <w:r>
        <w:rPr>
          <w:rFonts w:ascii="Times New Roman" w:hAnsi="Times New Roman" w:eastAsia="Times New Roman" w:cs="Times New Roman"/>
          <w:color w:val="auto"/>
        </w:rPr>
        <w:t>. We can get strength(</w:t>
      </w:r>
      <w:r>
        <w:rPr>
          <w:rFonts w:ascii="宋体" w:hAnsi="宋体" w:eastAsia="宋体" w:cs="宋体"/>
          <w:color w:val="auto"/>
        </w:rPr>
        <w:t>力量</w:t>
      </w:r>
      <w:r>
        <w:rPr>
          <w:rFonts w:ascii="Times New Roman" w:hAnsi="Times New Roman" w:eastAsia="Times New Roman" w:cs="Times New Roman"/>
          <w:color w:val="auto"/>
        </w:rPr>
        <w:t xml:space="preserve">) from it. It also encourages people </w:t>
      </w:r>
      <w:r>
        <w:rPr>
          <w:u w:val="single"/>
        </w:rPr>
        <w:t>____8____</w:t>
      </w:r>
      <w:r>
        <w:rPr>
          <w:rFonts w:ascii="Times New Roman" w:hAnsi="Times New Roman" w:eastAsia="Times New Roman" w:cs="Times New Roman"/>
          <w:color w:val="auto"/>
        </w:rPr>
        <w:t xml:space="preserve"> problems bravely. Teachers use the song to guide their </w:t>
      </w:r>
      <w:r>
        <w:rPr>
          <w:u w:val="single"/>
        </w:rPr>
        <w:t>____9____</w:t>
      </w:r>
      <w:r>
        <w:rPr>
          <w:rFonts w:ascii="Times New Roman" w:hAnsi="Times New Roman" w:eastAsia="Times New Roman" w:cs="Times New Roman"/>
          <w:color w:val="auto"/>
        </w:rPr>
        <w:t xml:space="preserve">. Doctors </w:t>
      </w:r>
      <w:r>
        <w:rPr>
          <w:u w:val="single"/>
        </w:rPr>
        <w:t>____10____</w:t>
      </w:r>
      <w:r>
        <w:rPr>
          <w:rFonts w:ascii="Times New Roman" w:hAnsi="Times New Roman" w:eastAsia="Times New Roman" w:cs="Times New Roman"/>
          <w:color w:val="auto"/>
        </w:rPr>
        <w:t xml:space="preserve"> their patients with it. It works very well.</w:t>
      </w:r>
    </w:p>
    <w:p w14:paraId="0218AB59">
      <w:pPr>
        <w:spacing w:line="360" w:lineRule="auto"/>
        <w:ind w:firstLine="420"/>
        <w:jc w:val="left"/>
      </w:pPr>
      <w:r>
        <w:rPr>
          <w:rFonts w:ascii="Times New Roman" w:hAnsi="Times New Roman" w:eastAsia="Times New Roman" w:cs="Times New Roman"/>
          <w:color w:val="auto"/>
        </w:rPr>
        <w:t>Let’s sing and feel it together, “Who said that a hero is the one who stands in the light? …”</w:t>
      </w:r>
    </w:p>
    <w:p w14:paraId="255E59AF">
      <w:pPr>
        <w:tabs>
          <w:tab w:val="left" w:pos="2436"/>
          <w:tab w:val="left" w:pos="4873"/>
          <w:tab w:val="left" w:pos="7309"/>
        </w:tabs>
        <w:spacing w:line="360" w:lineRule="auto"/>
        <w:jc w:val="left"/>
        <w:textAlignment w:val="center"/>
        <w:rPr>
          <w:color w:val="auto"/>
        </w:rPr>
      </w:pPr>
      <w:r>
        <w:t xml:space="preserve">1. A. </w:t>
      </w:r>
      <w:r>
        <w:rPr>
          <w:rFonts w:ascii="Times New Roman" w:hAnsi="Times New Roman" w:eastAsia="Times New Roman" w:cs="Times New Roman"/>
          <w:color w:val="auto"/>
        </w:rPr>
        <w:t>of</w:t>
      </w:r>
      <w:r>
        <w:tab/>
      </w:r>
      <w:r>
        <w:t xml:space="preserve">B. </w:t>
      </w:r>
      <w:r>
        <w:rPr>
          <w:rFonts w:ascii="Times New Roman" w:hAnsi="Times New Roman" w:eastAsia="Times New Roman" w:cs="Times New Roman"/>
          <w:color w:val="auto"/>
        </w:rPr>
        <w:t>from</w:t>
      </w:r>
      <w:r>
        <w:tab/>
      </w:r>
      <w:r>
        <w:t xml:space="preserve">C. </w:t>
      </w:r>
      <w:r>
        <w:rPr>
          <w:rFonts w:ascii="Times New Roman" w:hAnsi="Times New Roman" w:eastAsia="Times New Roman" w:cs="Times New Roman"/>
          <w:color w:val="auto"/>
        </w:rPr>
        <w:t>at</w:t>
      </w:r>
      <w:r>
        <w:tab/>
      </w:r>
      <w:r>
        <w:t xml:space="preserve">D. </w:t>
      </w:r>
      <w:r>
        <w:rPr>
          <w:rFonts w:ascii="Times New Roman" w:hAnsi="Times New Roman" w:eastAsia="Times New Roman" w:cs="Times New Roman"/>
          <w:color w:val="auto"/>
        </w:rPr>
        <w:t>with</w:t>
      </w:r>
    </w:p>
    <w:p w14:paraId="0B84CA76">
      <w:pPr>
        <w:tabs>
          <w:tab w:val="left" w:pos="2436"/>
          <w:tab w:val="left" w:pos="4873"/>
          <w:tab w:val="left" w:pos="7309"/>
        </w:tabs>
        <w:spacing w:line="360" w:lineRule="auto"/>
        <w:jc w:val="left"/>
        <w:textAlignment w:val="center"/>
        <w:rPr>
          <w:color w:val="auto"/>
        </w:rPr>
      </w:pPr>
      <w:r>
        <w:t xml:space="preserve">2. A. </w:t>
      </w:r>
      <w:r>
        <w:rPr>
          <w:rFonts w:ascii="Times New Roman" w:hAnsi="Times New Roman" w:eastAsia="Times New Roman" w:cs="Times New Roman"/>
          <w:color w:val="auto"/>
        </w:rPr>
        <w:t>no one</w:t>
      </w:r>
      <w:r>
        <w:tab/>
      </w:r>
      <w:r>
        <w:t xml:space="preserve">B. </w:t>
      </w:r>
      <w:r>
        <w:rPr>
          <w:rFonts w:ascii="Times New Roman" w:hAnsi="Times New Roman" w:eastAsia="Times New Roman" w:cs="Times New Roman"/>
          <w:color w:val="auto"/>
        </w:rPr>
        <w:t>everyone</w:t>
      </w:r>
      <w:r>
        <w:tab/>
      </w:r>
      <w:r>
        <w:t xml:space="preserve">C. </w:t>
      </w:r>
      <w:r>
        <w:rPr>
          <w:rFonts w:ascii="Times New Roman" w:hAnsi="Times New Roman" w:eastAsia="Times New Roman" w:cs="Times New Roman"/>
          <w:color w:val="auto"/>
        </w:rPr>
        <w:t>nobody</w:t>
      </w:r>
      <w:r>
        <w:tab/>
      </w:r>
      <w:r>
        <w:t xml:space="preserve">D. </w:t>
      </w:r>
      <w:r>
        <w:rPr>
          <w:rFonts w:ascii="Times New Roman" w:hAnsi="Times New Roman" w:eastAsia="Times New Roman" w:cs="Times New Roman"/>
          <w:color w:val="auto"/>
        </w:rPr>
        <w:t>someone</w:t>
      </w:r>
    </w:p>
    <w:p w14:paraId="2A3C58BE">
      <w:pPr>
        <w:tabs>
          <w:tab w:val="left" w:pos="2436"/>
          <w:tab w:val="left" w:pos="4873"/>
          <w:tab w:val="left" w:pos="7309"/>
        </w:tabs>
        <w:spacing w:line="360" w:lineRule="auto"/>
        <w:jc w:val="left"/>
        <w:textAlignment w:val="center"/>
        <w:rPr>
          <w:color w:val="auto"/>
        </w:rPr>
      </w:pPr>
      <w:r>
        <w:t xml:space="preserve">3. A. </w:t>
      </w:r>
      <w:r>
        <w:rPr>
          <w:rFonts w:ascii="Times New Roman" w:hAnsi="Times New Roman" w:eastAsia="Times New Roman" w:cs="Times New Roman"/>
          <w:color w:val="auto"/>
        </w:rPr>
        <w:t>is</w:t>
      </w:r>
      <w:r>
        <w:tab/>
      </w:r>
      <w:r>
        <w:t xml:space="preserve">B. </w:t>
      </w:r>
      <w:r>
        <w:rPr>
          <w:rFonts w:ascii="Times New Roman" w:hAnsi="Times New Roman" w:eastAsia="Times New Roman" w:cs="Times New Roman"/>
          <w:color w:val="auto"/>
        </w:rPr>
        <w:t>are</w:t>
      </w:r>
      <w:r>
        <w:tab/>
      </w:r>
      <w:r>
        <w:t xml:space="preserve">C. </w:t>
      </w:r>
      <w:r>
        <w:rPr>
          <w:rFonts w:ascii="Times New Roman" w:hAnsi="Times New Roman" w:eastAsia="Times New Roman" w:cs="Times New Roman"/>
          <w:color w:val="auto"/>
        </w:rPr>
        <w:t>was</w:t>
      </w:r>
      <w:r>
        <w:tab/>
      </w:r>
      <w:r>
        <w:t xml:space="preserve">D. </w:t>
      </w:r>
      <w:r>
        <w:rPr>
          <w:rFonts w:ascii="Times New Roman" w:hAnsi="Times New Roman" w:eastAsia="Times New Roman" w:cs="Times New Roman"/>
          <w:color w:val="auto"/>
        </w:rPr>
        <w:t>were</w:t>
      </w:r>
    </w:p>
    <w:p w14:paraId="61949CAE">
      <w:pPr>
        <w:tabs>
          <w:tab w:val="left" w:pos="2436"/>
          <w:tab w:val="left" w:pos="4873"/>
          <w:tab w:val="left" w:pos="7309"/>
        </w:tabs>
        <w:spacing w:line="360" w:lineRule="auto"/>
        <w:jc w:val="left"/>
        <w:textAlignment w:val="center"/>
        <w:rPr>
          <w:color w:val="auto"/>
        </w:rPr>
      </w:pPr>
      <w:r>
        <w:t xml:space="preserve">4. A. </w:t>
      </w:r>
      <w:r>
        <w:rPr>
          <w:rFonts w:ascii="Times New Roman" w:hAnsi="Times New Roman" w:eastAsia="Times New Roman" w:cs="Times New Roman"/>
          <w:color w:val="auto"/>
        </w:rPr>
        <w:t>so</w:t>
      </w:r>
      <w:r>
        <w:tab/>
      </w:r>
      <w:r>
        <w:t xml:space="preserve">B. </w:t>
      </w:r>
      <w:r>
        <w:rPr>
          <w:rFonts w:ascii="Times New Roman" w:hAnsi="Times New Roman" w:eastAsia="Times New Roman" w:cs="Times New Roman"/>
          <w:color w:val="auto"/>
        </w:rPr>
        <w:t>such</w:t>
      </w:r>
      <w:r>
        <w:tab/>
      </w:r>
      <w:r>
        <w:t xml:space="preserve">C. </w:t>
      </w:r>
      <w:r>
        <w:rPr>
          <w:rFonts w:ascii="Times New Roman" w:hAnsi="Times New Roman" w:eastAsia="Times New Roman" w:cs="Times New Roman"/>
          <w:color w:val="auto"/>
        </w:rPr>
        <w:t>so a</w:t>
      </w:r>
      <w:r>
        <w:tab/>
      </w:r>
      <w:r>
        <w:t xml:space="preserve">D. </w:t>
      </w:r>
      <w:r>
        <w:rPr>
          <w:rFonts w:ascii="Times New Roman" w:hAnsi="Times New Roman" w:eastAsia="Times New Roman" w:cs="Times New Roman"/>
          <w:color w:val="auto"/>
        </w:rPr>
        <w:t>such a</w:t>
      </w:r>
    </w:p>
    <w:p w14:paraId="2DCB7679">
      <w:pPr>
        <w:tabs>
          <w:tab w:val="left" w:pos="2436"/>
          <w:tab w:val="left" w:pos="4873"/>
          <w:tab w:val="left" w:pos="7309"/>
        </w:tabs>
        <w:spacing w:line="360" w:lineRule="auto"/>
        <w:jc w:val="left"/>
        <w:textAlignment w:val="center"/>
        <w:rPr>
          <w:color w:val="auto"/>
        </w:rPr>
      </w:pPr>
      <w:r>
        <w:t xml:space="preserve">5. A. </w:t>
      </w:r>
      <w:r>
        <w:rPr>
          <w:rFonts w:ascii="Times New Roman" w:hAnsi="Times New Roman" w:eastAsia="Times New Roman" w:cs="Times New Roman"/>
          <w:color w:val="auto"/>
        </w:rPr>
        <w:t>pity</w:t>
      </w:r>
      <w:r>
        <w:tab/>
      </w:r>
      <w:r>
        <w:t xml:space="preserve">B. </w:t>
      </w:r>
      <w:r>
        <w:rPr>
          <w:rFonts w:ascii="Times New Roman" w:hAnsi="Times New Roman" w:eastAsia="Times New Roman" w:cs="Times New Roman"/>
          <w:color w:val="auto"/>
        </w:rPr>
        <w:t>shame</w:t>
      </w:r>
      <w:r>
        <w:tab/>
      </w:r>
      <w:r>
        <w:t xml:space="preserve">C. </w:t>
      </w:r>
      <w:r>
        <w:rPr>
          <w:rFonts w:ascii="Times New Roman" w:hAnsi="Times New Roman" w:eastAsia="Times New Roman" w:cs="Times New Roman"/>
          <w:color w:val="auto"/>
        </w:rPr>
        <w:t>pain</w:t>
      </w:r>
      <w:r>
        <w:tab/>
      </w:r>
      <w:r>
        <w:t xml:space="preserve">D. </w:t>
      </w:r>
      <w:r>
        <w:rPr>
          <w:rFonts w:ascii="Times New Roman" w:hAnsi="Times New Roman" w:eastAsia="Times New Roman" w:cs="Times New Roman"/>
          <w:color w:val="auto"/>
        </w:rPr>
        <w:t>surprise</w:t>
      </w:r>
    </w:p>
    <w:p w14:paraId="6AB8F8BE">
      <w:pPr>
        <w:tabs>
          <w:tab w:val="left" w:pos="2436"/>
          <w:tab w:val="left" w:pos="4873"/>
          <w:tab w:val="left" w:pos="7309"/>
        </w:tabs>
        <w:spacing w:line="360" w:lineRule="auto"/>
        <w:jc w:val="left"/>
        <w:textAlignment w:val="center"/>
        <w:rPr>
          <w:color w:val="auto"/>
        </w:rPr>
      </w:pPr>
      <w:r>
        <w:t xml:space="preserve">6. A. </w:t>
      </w:r>
      <w:r>
        <w:rPr>
          <w:rFonts w:ascii="Times New Roman" w:hAnsi="Times New Roman" w:eastAsia="Times New Roman" w:cs="Times New Roman"/>
          <w:color w:val="auto"/>
        </w:rPr>
        <w:t>his</w:t>
      </w:r>
      <w:r>
        <w:tab/>
      </w:r>
      <w:r>
        <w:t xml:space="preserve">B. </w:t>
      </w:r>
      <w:r>
        <w:rPr>
          <w:rFonts w:ascii="Times New Roman" w:hAnsi="Times New Roman" w:eastAsia="Times New Roman" w:cs="Times New Roman"/>
          <w:color w:val="auto"/>
        </w:rPr>
        <w:t>her</w:t>
      </w:r>
      <w:r>
        <w:tab/>
      </w:r>
      <w:r>
        <w:t xml:space="preserve">C. </w:t>
      </w:r>
      <w:r>
        <w:rPr>
          <w:rFonts w:ascii="Times New Roman" w:hAnsi="Times New Roman" w:eastAsia="Times New Roman" w:cs="Times New Roman"/>
          <w:color w:val="auto"/>
        </w:rPr>
        <w:t>my</w:t>
      </w:r>
      <w:r>
        <w:tab/>
      </w:r>
      <w:r>
        <w:t xml:space="preserve">D. </w:t>
      </w:r>
      <w:r>
        <w:rPr>
          <w:rFonts w:ascii="Times New Roman" w:hAnsi="Times New Roman" w:eastAsia="Times New Roman" w:cs="Times New Roman"/>
          <w:color w:val="auto"/>
        </w:rPr>
        <w:t>your</w:t>
      </w:r>
    </w:p>
    <w:p w14:paraId="3CDD19C0">
      <w:pPr>
        <w:tabs>
          <w:tab w:val="left" w:pos="2436"/>
          <w:tab w:val="left" w:pos="4873"/>
          <w:tab w:val="left" w:pos="7309"/>
        </w:tabs>
        <w:spacing w:line="360" w:lineRule="auto"/>
        <w:jc w:val="left"/>
        <w:textAlignment w:val="center"/>
        <w:rPr>
          <w:color w:val="auto"/>
        </w:rPr>
      </w:pPr>
      <w:r>
        <w:t>7</w:t>
      </w:r>
      <w:r>
        <w:rPr>
          <w:position w:val="-22"/>
        </w:rPr>
        <w:drawing>
          <wp:inline distT="0" distB="0" distL="114300" distR="114300">
            <wp:extent cx="31750" cy="88900"/>
            <wp:effectExtent l="0" t="0" r="0" b="0"/>
            <wp:docPr id="100083" name="图片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t xml:space="preserve"> A. </w:t>
      </w:r>
      <w:r>
        <w:rPr>
          <w:rFonts w:ascii="Times New Roman" w:hAnsi="Times New Roman" w:eastAsia="Times New Roman" w:cs="Times New Roman"/>
          <w:color w:val="auto"/>
        </w:rPr>
        <w:t>careful</w:t>
      </w:r>
      <w:r>
        <w:tab/>
      </w:r>
      <w:r>
        <w:t xml:space="preserve">B. </w:t>
      </w:r>
      <w:r>
        <w:rPr>
          <w:rFonts w:ascii="Times New Roman" w:hAnsi="Times New Roman" w:eastAsia="Times New Roman" w:cs="Times New Roman"/>
          <w:color w:val="auto"/>
        </w:rPr>
        <w:t>harmful</w:t>
      </w:r>
      <w:r>
        <w:tab/>
      </w:r>
      <w:r>
        <w:t xml:space="preserve">C. </w:t>
      </w:r>
      <w:r>
        <w:rPr>
          <w:rFonts w:ascii="Times New Roman" w:hAnsi="Times New Roman" w:eastAsia="Times New Roman" w:cs="Times New Roman"/>
          <w:color w:val="auto"/>
        </w:rPr>
        <w:t>powerful</w:t>
      </w:r>
      <w:r>
        <w:tab/>
      </w:r>
      <w:r>
        <w:t xml:space="preserve">D. </w:t>
      </w:r>
      <w:r>
        <w:rPr>
          <w:rFonts w:ascii="Times New Roman" w:hAnsi="Times New Roman" w:eastAsia="Times New Roman" w:cs="Times New Roman"/>
          <w:color w:val="auto"/>
        </w:rPr>
        <w:t>awful</w:t>
      </w:r>
    </w:p>
    <w:p w14:paraId="00C10E6E">
      <w:pPr>
        <w:tabs>
          <w:tab w:val="left" w:pos="2436"/>
          <w:tab w:val="left" w:pos="4873"/>
          <w:tab w:val="left" w:pos="7309"/>
        </w:tabs>
        <w:spacing w:line="360" w:lineRule="auto"/>
        <w:jc w:val="left"/>
        <w:textAlignment w:val="center"/>
        <w:rPr>
          <w:color w:val="auto"/>
        </w:rPr>
      </w:pPr>
      <w:r>
        <w:t xml:space="preserve">8. A. </w:t>
      </w:r>
      <w:r>
        <w:rPr>
          <w:rFonts w:ascii="Times New Roman" w:hAnsi="Times New Roman" w:eastAsia="Times New Roman" w:cs="Times New Roman"/>
          <w:color w:val="auto"/>
        </w:rPr>
        <w:t>to solve</w:t>
      </w:r>
      <w:r>
        <w:tab/>
      </w:r>
      <w:r>
        <w:t xml:space="preserve">B. </w:t>
      </w:r>
      <w:r>
        <w:rPr>
          <w:rFonts w:ascii="Times New Roman" w:hAnsi="Times New Roman" w:eastAsia="Times New Roman" w:cs="Times New Roman"/>
          <w:color w:val="auto"/>
        </w:rPr>
        <w:t>solve</w:t>
      </w:r>
      <w:r>
        <w:tab/>
      </w:r>
      <w:r>
        <w:t xml:space="preserve">C. </w:t>
      </w:r>
      <w:r>
        <w:rPr>
          <w:rFonts w:ascii="Times New Roman" w:hAnsi="Times New Roman" w:eastAsia="Times New Roman" w:cs="Times New Roman"/>
          <w:color w:val="auto"/>
        </w:rPr>
        <w:t>solving</w:t>
      </w:r>
      <w:r>
        <w:tab/>
      </w:r>
      <w:r>
        <w:t xml:space="preserve">D. </w:t>
      </w:r>
      <w:r>
        <w:rPr>
          <w:rFonts w:ascii="Times New Roman" w:hAnsi="Times New Roman" w:eastAsia="Times New Roman" w:cs="Times New Roman"/>
          <w:color w:val="auto"/>
        </w:rPr>
        <w:t>to solving</w:t>
      </w:r>
    </w:p>
    <w:p w14:paraId="11A86F40">
      <w:pPr>
        <w:tabs>
          <w:tab w:val="left" w:pos="2436"/>
          <w:tab w:val="left" w:pos="4873"/>
          <w:tab w:val="left" w:pos="7309"/>
        </w:tabs>
        <w:spacing w:line="360" w:lineRule="auto"/>
        <w:jc w:val="left"/>
        <w:textAlignment w:val="center"/>
        <w:rPr>
          <w:color w:val="auto"/>
        </w:rPr>
      </w:pPr>
      <w:r>
        <w:t xml:space="preserve">9. A. </w:t>
      </w:r>
      <w:r>
        <w:rPr>
          <w:rFonts w:ascii="Times New Roman" w:hAnsi="Times New Roman" w:eastAsia="Times New Roman" w:cs="Times New Roman"/>
          <w:color w:val="auto"/>
        </w:rPr>
        <w:t>workers</w:t>
      </w:r>
      <w:r>
        <w:tab/>
      </w:r>
      <w:r>
        <w:t xml:space="preserve">B. </w:t>
      </w:r>
      <w:r>
        <w:rPr>
          <w:rFonts w:ascii="Times New Roman" w:hAnsi="Times New Roman" w:eastAsia="Times New Roman" w:cs="Times New Roman"/>
          <w:color w:val="auto"/>
        </w:rPr>
        <w:t>actors</w:t>
      </w:r>
      <w:r>
        <w:tab/>
      </w:r>
      <w:r>
        <w:t xml:space="preserve">C. </w:t>
      </w:r>
      <w:r>
        <w:rPr>
          <w:rFonts w:ascii="Times New Roman" w:hAnsi="Times New Roman" w:eastAsia="Times New Roman" w:cs="Times New Roman"/>
          <w:color w:val="auto"/>
        </w:rPr>
        <w:t>farmers</w:t>
      </w:r>
      <w:r>
        <w:tab/>
      </w:r>
      <w:r>
        <w:t xml:space="preserve">D. </w:t>
      </w:r>
      <w:r>
        <w:rPr>
          <w:rFonts w:ascii="Times New Roman" w:hAnsi="Times New Roman" w:eastAsia="Times New Roman" w:cs="Times New Roman"/>
          <w:color w:val="auto"/>
        </w:rPr>
        <w:t>students</w:t>
      </w:r>
    </w:p>
    <w:p w14:paraId="404330FB">
      <w:pPr>
        <w:tabs>
          <w:tab w:val="left" w:pos="2436"/>
          <w:tab w:val="left" w:pos="4873"/>
          <w:tab w:val="left" w:pos="7309"/>
        </w:tabs>
        <w:spacing w:line="360" w:lineRule="auto"/>
        <w:jc w:val="left"/>
        <w:textAlignment w:val="center"/>
        <w:rPr>
          <w:color w:val="000000"/>
        </w:rPr>
      </w:pPr>
      <w:r>
        <w:t xml:space="preserve">10. A. </w:t>
      </w:r>
      <w:r>
        <w:rPr>
          <w:rFonts w:ascii="Times New Roman" w:hAnsi="Times New Roman" w:eastAsia="Times New Roman" w:cs="Times New Roman"/>
          <w:color w:val="auto"/>
        </w:rPr>
        <w:t>fix up</w:t>
      </w:r>
      <w:r>
        <w:tab/>
      </w:r>
      <w:r>
        <w:t xml:space="preserve">B. </w:t>
      </w:r>
      <w:r>
        <w:rPr>
          <w:rFonts w:ascii="Times New Roman" w:hAnsi="Times New Roman" w:eastAsia="Times New Roman" w:cs="Times New Roman"/>
          <w:color w:val="auto"/>
        </w:rPr>
        <w:t>cheer up</w:t>
      </w:r>
      <w:r>
        <w:tab/>
      </w:r>
      <w:r>
        <w:t xml:space="preserve">C. </w:t>
      </w:r>
      <w:r>
        <w:rPr>
          <w:rFonts w:ascii="Times New Roman" w:hAnsi="Times New Roman" w:eastAsia="Times New Roman" w:cs="Times New Roman"/>
          <w:color w:val="auto"/>
        </w:rPr>
        <w:t>turn up</w:t>
      </w:r>
      <w:r>
        <w:tab/>
      </w:r>
      <w:r>
        <w:t xml:space="preserve">D. </w:t>
      </w:r>
      <w:r>
        <w:rPr>
          <w:rFonts w:ascii="Times New Roman" w:hAnsi="Times New Roman" w:eastAsia="Times New Roman" w:cs="Times New Roman"/>
          <w:color w:val="auto"/>
        </w:rPr>
        <w:t>look up</w:t>
      </w:r>
    </w:p>
    <w:p w14:paraId="1BA335A1">
      <w:pPr>
        <w:spacing w:line="360" w:lineRule="auto"/>
        <w:textAlignment w:val="center"/>
        <w:rPr>
          <w:color w:val="000000"/>
        </w:rPr>
      </w:pPr>
      <w:r>
        <w:rPr>
          <w:color w:val="2E75B6"/>
        </w:rPr>
        <w:t>【答案】</w:t>
      </w:r>
      <w:r>
        <w:rPr>
          <w:color w:val="000000"/>
        </w:rPr>
        <w:t>1. D    2. B    3. C    4. A    5. D    6. B    7. C    8. A    9. D    10. B</w:t>
      </w:r>
    </w:p>
    <w:p w14:paraId="775C0D29">
      <w:pPr>
        <w:spacing w:line="360" w:lineRule="auto"/>
        <w:textAlignment w:val="center"/>
        <w:rPr>
          <w:color w:val="000000"/>
        </w:rPr>
      </w:pPr>
      <w:r>
        <w:rPr>
          <w:color w:val="2E75B6"/>
        </w:rPr>
        <w:t>【解析】</w:t>
      </w:r>
    </w:p>
    <w:p w14:paraId="2A299A17">
      <w:pPr>
        <w:spacing w:line="360" w:lineRule="auto"/>
        <w:jc w:val="left"/>
        <w:textAlignment w:val="center"/>
        <w:rPr>
          <w:color w:val="000000"/>
        </w:rPr>
      </w:pPr>
      <w:r>
        <w:rPr>
          <w:color w:val="000000"/>
        </w:rPr>
        <w:t>【导语】本文主要介绍《孤勇者》这首歌。</w:t>
      </w:r>
    </w:p>
    <w:p w14:paraId="3E54EBDF">
      <w:pPr>
        <w:spacing w:line="360" w:lineRule="auto"/>
        <w:jc w:val="left"/>
        <w:textAlignment w:val="center"/>
        <w:rPr>
          <w:color w:val="000000"/>
        </w:rPr>
      </w:pPr>
      <w:r>
        <w:rPr>
          <w:color w:val="000000"/>
        </w:rPr>
        <w:t>【1题详解】</w:t>
      </w:r>
    </w:p>
    <w:p w14:paraId="5B68F1BF">
      <w:pPr>
        <w:spacing w:line="360" w:lineRule="auto"/>
        <w:jc w:val="left"/>
        <w:textAlignment w:val="center"/>
        <w:rPr>
          <w:color w:val="000000"/>
        </w:rPr>
      </w:pPr>
      <w:r>
        <w:rPr>
          <w:color w:val="000000"/>
        </w:rPr>
        <w:t>句意：这首歌很受许多人的欢迎。</w:t>
      </w:r>
    </w:p>
    <w:p w14:paraId="7E7E55DF">
      <w:pPr>
        <w:spacing w:line="360" w:lineRule="auto"/>
        <w:jc w:val="left"/>
        <w:textAlignment w:val="center"/>
        <w:rPr>
          <w:color w:val="000000"/>
        </w:rPr>
      </w:pPr>
      <w:r>
        <w:rPr>
          <w:color w:val="000000"/>
        </w:rPr>
        <w:t>of</w:t>
      </w:r>
      <w:r>
        <w:rPr>
          <w:rFonts w:ascii="宋体" w:hAnsi="宋体" w:eastAsia="宋体" w:cs="宋体"/>
          <w:color w:val="000000"/>
        </w:rPr>
        <w:t>……</w:t>
      </w:r>
      <w:r>
        <w:rPr>
          <w:color w:val="000000"/>
        </w:rPr>
        <w:t>的；from从；at在；with和。be popular with“受</w:t>
      </w:r>
      <w:r>
        <w:rPr>
          <w:rFonts w:ascii="宋体" w:hAnsi="宋体" w:eastAsia="宋体" w:cs="宋体"/>
          <w:color w:val="000000"/>
        </w:rPr>
        <w:t>……</w:t>
      </w:r>
      <w:r>
        <w:rPr>
          <w:color w:val="000000"/>
        </w:rPr>
        <w:t>欢迎”，固定短语，故选D。</w:t>
      </w:r>
    </w:p>
    <w:p w14:paraId="4EB694F7">
      <w:pPr>
        <w:spacing w:line="360" w:lineRule="auto"/>
        <w:jc w:val="left"/>
        <w:textAlignment w:val="center"/>
        <w:rPr>
          <w:color w:val="000000"/>
        </w:rPr>
      </w:pPr>
      <w:r>
        <w:rPr>
          <w:color w:val="000000"/>
        </w:rPr>
        <w:t>【2题详解】</w:t>
      </w:r>
    </w:p>
    <w:p w14:paraId="7A7C6DFF">
      <w:pPr>
        <w:spacing w:line="360" w:lineRule="auto"/>
        <w:jc w:val="left"/>
        <w:textAlignment w:val="center"/>
        <w:rPr>
          <w:color w:val="000000"/>
        </w:rPr>
      </w:pPr>
      <w:r>
        <w:rPr>
          <w:color w:val="000000"/>
        </w:rPr>
        <w:t>句意：几乎每个人都喜欢它。</w:t>
      </w:r>
    </w:p>
    <w:p w14:paraId="4F93C9D4">
      <w:pPr>
        <w:spacing w:line="360" w:lineRule="auto"/>
        <w:jc w:val="left"/>
        <w:textAlignment w:val="center"/>
        <w:rPr>
          <w:color w:val="000000"/>
        </w:rPr>
      </w:pPr>
      <w:r>
        <w:rPr>
          <w:color w:val="000000"/>
        </w:rPr>
        <w:t>no one没有人；everyone每个人；nobody没有人；someone某人。根据“Almost...likes it.”可知，几乎每个人都喜欢这首歌，故选B。</w:t>
      </w:r>
    </w:p>
    <w:p w14:paraId="040B4683">
      <w:pPr>
        <w:spacing w:line="360" w:lineRule="auto"/>
        <w:jc w:val="left"/>
        <w:textAlignment w:val="center"/>
        <w:rPr>
          <w:color w:val="000000"/>
        </w:rPr>
      </w:pPr>
      <w:r>
        <w:rPr>
          <w:color w:val="000000"/>
        </w:rPr>
        <w:t>【3题详解】</w:t>
      </w:r>
    </w:p>
    <w:p w14:paraId="080872AA">
      <w:pPr>
        <w:spacing w:line="360" w:lineRule="auto"/>
        <w:jc w:val="left"/>
        <w:textAlignment w:val="center"/>
        <w:rPr>
          <w:color w:val="000000"/>
        </w:rPr>
      </w:pPr>
      <w:r>
        <w:rPr>
          <w:color w:val="000000"/>
        </w:rPr>
        <w:t>句意：她二十九岁时病了。</w:t>
      </w:r>
    </w:p>
    <w:p w14:paraId="06E12EF7">
      <w:pPr>
        <w:spacing w:line="360" w:lineRule="auto"/>
        <w:jc w:val="left"/>
        <w:textAlignment w:val="center"/>
        <w:rPr>
          <w:color w:val="000000"/>
        </w:rPr>
      </w:pPr>
      <w:r>
        <w:rPr>
          <w:color w:val="000000"/>
        </w:rPr>
        <w:t>is一般现在时，主语是第三人称单数；are一般现在时，主语是复数或第二人称；was一般过去时，主语是I或第三人称单数；were一般过去时，主语是复数或第二人称。本句时态是一般过去时，主语是she，故选C。</w:t>
      </w:r>
    </w:p>
    <w:p w14:paraId="6FC58F5C">
      <w:pPr>
        <w:spacing w:line="360" w:lineRule="auto"/>
        <w:jc w:val="left"/>
        <w:textAlignment w:val="center"/>
        <w:rPr>
          <w:color w:val="000000"/>
        </w:rPr>
      </w:pPr>
      <w:r>
        <w:rPr>
          <w:color w:val="000000"/>
        </w:rPr>
        <w:t>【4题详解】</w:t>
      </w:r>
    </w:p>
    <w:p w14:paraId="50A40309">
      <w:pPr>
        <w:spacing w:line="360" w:lineRule="auto"/>
        <w:jc w:val="left"/>
        <w:textAlignment w:val="center"/>
        <w:rPr>
          <w:color w:val="000000"/>
        </w:rPr>
      </w:pPr>
      <w:r>
        <w:rPr>
          <w:color w:val="000000"/>
        </w:rPr>
        <w:t>句意：她的病很严重，可能很快就会死去。</w:t>
      </w:r>
    </w:p>
    <w:p w14:paraId="5F5D47E2">
      <w:pPr>
        <w:spacing w:line="360" w:lineRule="auto"/>
        <w:jc w:val="left"/>
        <w:textAlignment w:val="center"/>
        <w:rPr>
          <w:color w:val="000000"/>
        </w:rPr>
      </w:pPr>
      <w:r>
        <w:rPr>
          <w:color w:val="000000"/>
        </w:rPr>
        <w:t>so如此，修饰形容词或副词；such如此，修饰名词；so a表述错误；such a如此一个，修饰可数名词单数。此处修饰形容词serious，构成so...that...结构，故选A。</w:t>
      </w:r>
    </w:p>
    <w:p w14:paraId="370F962C">
      <w:pPr>
        <w:spacing w:line="360" w:lineRule="auto"/>
        <w:jc w:val="left"/>
        <w:textAlignment w:val="center"/>
        <w:rPr>
          <w:color w:val="000000"/>
        </w:rPr>
      </w:pPr>
      <w:r>
        <w:rPr>
          <w:color w:val="000000"/>
        </w:rPr>
        <w:t>【5题详解】</w:t>
      </w:r>
    </w:p>
    <w:p w14:paraId="5DCEE6B4">
      <w:pPr>
        <w:spacing w:line="360" w:lineRule="auto"/>
        <w:jc w:val="left"/>
        <w:textAlignment w:val="center"/>
        <w:rPr>
          <w:color w:val="000000"/>
        </w:rPr>
      </w:pPr>
      <w:r>
        <w:rPr>
          <w:color w:val="000000"/>
        </w:rPr>
        <w:t>句意：但令我们惊讶的是，她战胜了它。</w:t>
      </w:r>
    </w:p>
    <w:p w14:paraId="05962DE1">
      <w:pPr>
        <w:spacing w:line="360" w:lineRule="auto"/>
        <w:jc w:val="left"/>
        <w:textAlignment w:val="center"/>
        <w:rPr>
          <w:color w:val="000000"/>
        </w:rPr>
      </w:pPr>
      <w:r>
        <w:rPr>
          <w:color w:val="000000"/>
        </w:rPr>
        <w:t>pity遗憾；shame羞愧；pain痛苦；surprise惊讶。前文提到可能很快就会死去，但是她战胜了疾病，是令人惊讶的，故选D。</w:t>
      </w:r>
    </w:p>
    <w:p w14:paraId="3379C5D9">
      <w:pPr>
        <w:spacing w:line="360" w:lineRule="auto"/>
        <w:jc w:val="left"/>
        <w:textAlignment w:val="center"/>
        <w:rPr>
          <w:color w:val="000000"/>
        </w:rPr>
      </w:pPr>
      <w:r>
        <w:rPr>
          <w:color w:val="000000"/>
        </w:rPr>
        <w:t>【6题详解】</w:t>
      </w:r>
    </w:p>
    <w:p w14:paraId="33CA5BF4">
      <w:pPr>
        <w:spacing w:line="360" w:lineRule="auto"/>
        <w:jc w:val="left"/>
        <w:textAlignment w:val="center"/>
        <w:rPr>
          <w:color w:val="000000"/>
        </w:rPr>
      </w:pPr>
      <w:r>
        <w:rPr>
          <w:color w:val="000000"/>
        </w:rPr>
        <w:t>句意：然后她把自己的故事写了下来，取名为《孤勇者》。</w:t>
      </w:r>
    </w:p>
    <w:p w14:paraId="03973000">
      <w:pPr>
        <w:spacing w:line="360" w:lineRule="auto"/>
        <w:jc w:val="left"/>
        <w:textAlignment w:val="center"/>
        <w:rPr>
          <w:color w:val="000000"/>
        </w:rPr>
      </w:pPr>
      <w:r>
        <w:rPr>
          <w:color w:val="000000"/>
        </w:rPr>
        <w:t>his他的；her她的；my我的；your你的。本句主语是she，故选B。</w:t>
      </w:r>
    </w:p>
    <w:p w14:paraId="31422B25">
      <w:pPr>
        <w:spacing w:line="360" w:lineRule="auto"/>
        <w:jc w:val="left"/>
        <w:textAlignment w:val="center"/>
        <w:rPr>
          <w:color w:val="000000"/>
        </w:rPr>
      </w:pPr>
      <w:r>
        <w:rPr>
          <w:color w:val="000000"/>
        </w:rPr>
        <w:t>【7题详解】</w:t>
      </w:r>
    </w:p>
    <w:p w14:paraId="0BF79288">
      <w:pPr>
        <w:spacing w:line="360" w:lineRule="auto"/>
        <w:jc w:val="left"/>
        <w:textAlignment w:val="center"/>
        <w:rPr>
          <w:color w:val="000000"/>
        </w:rPr>
      </w:pPr>
      <w:r>
        <w:rPr>
          <w:color w:val="000000"/>
        </w:rPr>
        <w:t>句意：这首歌真的很有力量。</w:t>
      </w:r>
    </w:p>
    <w:p w14:paraId="564AD4C7">
      <w:pPr>
        <w:spacing w:line="360" w:lineRule="auto"/>
        <w:jc w:val="left"/>
        <w:textAlignment w:val="center"/>
        <w:rPr>
          <w:color w:val="000000"/>
        </w:rPr>
      </w:pPr>
      <w:r>
        <w:rPr>
          <w:color w:val="000000"/>
        </w:rPr>
        <w:t>careful仔细的；harmful有害的；powerful有力的；awful糟糕的。根据“We can get strength(力量) from it.”可知，这首歌很有力量，故选C。</w:t>
      </w:r>
    </w:p>
    <w:p w14:paraId="7ABC0FF3">
      <w:pPr>
        <w:spacing w:line="360" w:lineRule="auto"/>
        <w:jc w:val="left"/>
        <w:textAlignment w:val="center"/>
        <w:rPr>
          <w:color w:val="000000"/>
        </w:rPr>
      </w:pPr>
      <w:r>
        <w:rPr>
          <w:color w:val="000000"/>
        </w:rPr>
        <w:t>【8题详解】</w:t>
      </w:r>
    </w:p>
    <w:p w14:paraId="69379CF0">
      <w:pPr>
        <w:spacing w:line="360" w:lineRule="auto"/>
        <w:jc w:val="left"/>
        <w:textAlignment w:val="center"/>
        <w:rPr>
          <w:color w:val="000000"/>
        </w:rPr>
      </w:pPr>
      <w:r>
        <w:rPr>
          <w:color w:val="000000"/>
        </w:rPr>
        <w:t>句意：它也鼓励人们勇敢地解决问题</w:t>
      </w:r>
      <w:r>
        <w:rPr>
          <w:color w:val="000000"/>
          <w:position w:val="-12"/>
        </w:rPr>
        <w:drawing>
          <wp:inline distT="0" distB="0" distL="114300" distR="114300">
            <wp:extent cx="127000" cy="76200"/>
            <wp:effectExtent l="0" t="0" r="0" b="0"/>
            <wp:docPr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pic:cNvPicPr>
                      <a:picLocks noChangeAspect="1"/>
                    </pic:cNvPicPr>
                  </pic:nvPicPr>
                  <pic:blipFill>
                    <a:blip r:embed="rId27"/>
                    <a:stretch>
                      <a:fillRect/>
                    </a:stretch>
                  </pic:blipFill>
                  <pic:spPr>
                    <a:xfrm>
                      <a:off x="0" y="0"/>
                      <a:ext cx="127000" cy="76200"/>
                    </a:xfrm>
                    <a:prstGeom prst="rect">
                      <a:avLst/>
                    </a:prstGeom>
                  </pic:spPr>
                </pic:pic>
              </a:graphicData>
            </a:graphic>
          </wp:inline>
        </w:drawing>
      </w:r>
    </w:p>
    <w:p w14:paraId="06052C24">
      <w:pPr>
        <w:spacing w:line="360" w:lineRule="auto"/>
        <w:jc w:val="left"/>
        <w:textAlignment w:val="center"/>
        <w:rPr>
          <w:color w:val="000000"/>
        </w:rPr>
      </w:pPr>
      <w:r>
        <w:rPr>
          <w:color w:val="000000"/>
        </w:rPr>
        <w:t>to solve动词不定式；solve动词原形；solving动名词/现在分词；to solving介词+动名词。encourage sb to do sth“鼓励某人做某事”，故选A。</w:t>
      </w:r>
    </w:p>
    <w:p w14:paraId="49777ECD">
      <w:pPr>
        <w:spacing w:line="360" w:lineRule="auto"/>
        <w:jc w:val="left"/>
        <w:textAlignment w:val="center"/>
        <w:rPr>
          <w:color w:val="000000"/>
        </w:rPr>
      </w:pPr>
      <w:r>
        <w:rPr>
          <w:color w:val="000000"/>
        </w:rPr>
        <w:t>【9题详解】</w:t>
      </w:r>
    </w:p>
    <w:p w14:paraId="7E2CD791">
      <w:pPr>
        <w:spacing w:line="360" w:lineRule="auto"/>
        <w:jc w:val="left"/>
        <w:textAlignment w:val="center"/>
        <w:rPr>
          <w:color w:val="000000"/>
        </w:rPr>
      </w:pPr>
      <w:r>
        <w:rPr>
          <w:color w:val="000000"/>
        </w:rPr>
        <w:t>句意：老师用这首歌来引导学生。</w:t>
      </w:r>
    </w:p>
    <w:p w14:paraId="63604BCB">
      <w:pPr>
        <w:spacing w:line="360" w:lineRule="auto"/>
        <w:jc w:val="left"/>
        <w:textAlignment w:val="center"/>
        <w:rPr>
          <w:color w:val="000000"/>
        </w:rPr>
      </w:pPr>
      <w:r>
        <w:rPr>
          <w:color w:val="000000"/>
        </w:rPr>
        <w:t>workers工人；actors演员；farmers农民；students学生。根据“Teachers use the song to guide their...”可知，老师引导学生，故选D。</w:t>
      </w:r>
    </w:p>
    <w:p w14:paraId="4D4F3F41">
      <w:pPr>
        <w:spacing w:line="360" w:lineRule="auto"/>
        <w:jc w:val="left"/>
        <w:textAlignment w:val="center"/>
        <w:rPr>
          <w:color w:val="000000"/>
        </w:rPr>
      </w:pPr>
      <w:r>
        <w:rPr>
          <w:color w:val="000000"/>
        </w:rPr>
        <w:t>【10题详解】</w:t>
      </w:r>
    </w:p>
    <w:p w14:paraId="69E894A3">
      <w:pPr>
        <w:spacing w:line="360" w:lineRule="auto"/>
        <w:jc w:val="left"/>
        <w:textAlignment w:val="center"/>
        <w:rPr>
          <w:color w:val="000000"/>
        </w:rPr>
      </w:pPr>
      <w:r>
        <w:rPr>
          <w:color w:val="000000"/>
        </w:rPr>
        <w:t>句意：医生用它来鼓舞病人。</w:t>
      </w:r>
    </w:p>
    <w:p w14:paraId="33519FE3">
      <w:pPr>
        <w:spacing w:line="360" w:lineRule="auto"/>
        <w:jc w:val="left"/>
        <w:textAlignment w:val="center"/>
        <w:rPr>
          <w:color w:val="000000"/>
        </w:rPr>
      </w:pPr>
      <w:r>
        <w:rPr>
          <w:color w:val="000000"/>
        </w:rPr>
        <w:t>fix up修理；cheer up使振奋；turn up出现，调大；look up查阅。根据“Doctors...their patients with it.”可知，医生鼓舞病人，故选B。</w:t>
      </w:r>
    </w:p>
    <w:p w14:paraId="2B77102E">
      <w:pPr>
        <w:spacing w:line="360" w:lineRule="auto"/>
        <w:jc w:val="both"/>
        <w:textAlignment w:val="center"/>
        <w:rPr>
          <w:color w:val="000000"/>
        </w:rPr>
      </w:pPr>
      <w:r>
        <w:rPr>
          <w:rFonts w:ascii="宋体" w:hAnsi="宋体" w:eastAsia="宋体" w:cs="宋体"/>
          <w:b/>
          <w:color w:val="000000"/>
          <w:sz w:val="24"/>
        </w:rPr>
        <w:t>三、阅读理解</w:t>
      </w:r>
      <w:r>
        <w:rPr>
          <w:rFonts w:ascii="Times New Roman" w:hAnsi="Times New Roman" w:eastAsia="Times New Roman" w:cs="Times New Roman"/>
          <w:b/>
          <w:color w:val="000000"/>
          <w:sz w:val="24"/>
        </w:rPr>
        <w:t>(20</w:t>
      </w:r>
      <w:r>
        <w:rPr>
          <w:rFonts w:ascii="宋体" w:hAnsi="宋体" w:eastAsia="宋体" w:cs="宋体"/>
          <w:b/>
          <w:color w:val="000000"/>
          <w:sz w:val="24"/>
        </w:rPr>
        <w:t>小题，</w:t>
      </w:r>
      <w:r>
        <w:rPr>
          <w:rFonts w:ascii="Times New Roman" w:hAnsi="Times New Roman" w:eastAsia="Times New Roman" w:cs="Times New Roman"/>
          <w:b/>
          <w:color w:val="000000"/>
          <w:sz w:val="24"/>
        </w:rPr>
        <w:t>31—45</w:t>
      </w:r>
      <w:r>
        <w:rPr>
          <w:rFonts w:ascii="宋体" w:hAnsi="宋体" w:eastAsia="宋体" w:cs="宋体"/>
          <w:b/>
          <w:color w:val="000000"/>
          <w:sz w:val="24"/>
        </w:rPr>
        <w:t>题，每小题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;46—50</w:t>
      </w:r>
      <w:r>
        <w:rPr>
          <w:rFonts w:ascii="宋体" w:hAnsi="宋体" w:eastAsia="宋体" w:cs="宋体"/>
          <w:b/>
          <w:color w:val="000000"/>
          <w:sz w:val="24"/>
        </w:rPr>
        <w:t>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35</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042A6A1B">
      <w:pPr>
        <w:spacing w:line="360" w:lineRule="auto"/>
        <w:jc w:val="center"/>
        <w:textAlignment w:val="center"/>
        <w:rPr>
          <w:color w:val="000000"/>
        </w:rPr>
      </w:pPr>
      <w:r>
        <w:rPr>
          <w:rFonts w:ascii="Times New Roman" w:hAnsi="Times New Roman" w:eastAsia="Times New Roman" w:cs="Times New Roman"/>
          <w:b/>
          <w:color w:val="000000"/>
          <w:sz w:val="24"/>
        </w:rPr>
        <w:t>A</w:t>
      </w:r>
    </w:p>
    <w:p w14:paraId="5C704B5C">
      <w:pPr>
        <w:spacing w:line="360" w:lineRule="auto"/>
        <w:ind w:firstLine="420"/>
        <w:jc w:val="left"/>
        <w:textAlignment w:val="center"/>
        <w:rPr>
          <w:color w:val="000000"/>
        </w:rPr>
      </w:pPr>
      <w:r>
        <w:rPr>
          <w:rFonts w:ascii="Times New Roman" w:hAnsi="Times New Roman" w:eastAsia="Times New Roman" w:cs="Times New Roman"/>
          <w:color w:val="000000"/>
        </w:rPr>
        <w:t>Chinese President Xi Jinping visited a school in Beijing on May 31st to celebrate Children’s Day, which falls on June 1st. He said, “Children are the future of a country and the hope of a nation.” Here is some information about Children’s Day in some countries.</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887"/>
      </w:tblGrid>
      <w:tr w14:paraId="707E1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6CFDB">
            <w:pPr>
              <w:spacing w:line="360" w:lineRule="auto"/>
              <w:jc w:val="center"/>
              <w:textAlignment w:val="center"/>
              <w:rPr>
                <w:color w:val="000000"/>
              </w:rPr>
            </w:pPr>
            <w:r>
              <w:rPr>
                <w:rFonts w:ascii="Times New Roman" w:hAnsi="Times New Roman" w:eastAsia="Times New Roman" w:cs="Times New Roman"/>
                <w:b/>
                <w:color w:val="000000"/>
              </w:rPr>
              <w:t>China</w:t>
            </w:r>
          </w:p>
          <w:p w14:paraId="5CD05F8C">
            <w:pPr>
              <w:spacing w:line="360" w:lineRule="auto"/>
              <w:jc w:val="left"/>
              <w:textAlignment w:val="center"/>
              <w:rPr>
                <w:color w:val="000000"/>
              </w:rPr>
            </w:pPr>
            <w:r>
              <w:rPr>
                <w:rFonts w:ascii="Times New Roman" w:hAnsi="Times New Roman" w:eastAsia="Times New Roman" w:cs="Times New Roman"/>
                <w:b/>
                <w:color w:val="000000"/>
              </w:rPr>
              <w:t>Time:</w:t>
            </w:r>
            <w:r>
              <w:rPr>
                <w:rFonts w:ascii="Times New Roman" w:hAnsi="Times New Roman" w:eastAsia="Times New Roman" w:cs="Times New Roman"/>
                <w:color w:val="000000"/>
              </w:rPr>
              <w:t xml:space="preserve"> June 1st</w:t>
            </w:r>
          </w:p>
          <w:p w14:paraId="723DE05F">
            <w:pPr>
              <w:spacing w:line="360" w:lineRule="auto"/>
              <w:jc w:val="left"/>
              <w:textAlignment w:val="center"/>
              <w:rPr>
                <w:color w:val="000000"/>
              </w:rPr>
            </w:pPr>
            <w:r>
              <w:rPr>
                <w:rFonts w:ascii="Times New Roman" w:hAnsi="Times New Roman" w:eastAsia="Times New Roman" w:cs="Times New Roman"/>
                <w:b/>
                <w:color w:val="000000"/>
              </w:rPr>
              <w:t>Activity:</w:t>
            </w:r>
            <w:r>
              <w:rPr>
                <w:rFonts w:ascii="Times New Roman" w:hAnsi="Times New Roman" w:eastAsia="Times New Roman" w:cs="Times New Roman"/>
                <w:color w:val="000000"/>
              </w:rPr>
              <w:t xml:space="preserve"> Children get a one-day holiday and have parties with friends happily.</w:t>
            </w:r>
          </w:p>
        </w:tc>
      </w:tr>
      <w:tr w14:paraId="2D8B6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3C0097">
            <w:pPr>
              <w:spacing w:line="360" w:lineRule="auto"/>
              <w:jc w:val="center"/>
              <w:textAlignment w:val="center"/>
              <w:rPr>
                <w:color w:val="000000"/>
              </w:rPr>
            </w:pPr>
            <w:r>
              <w:rPr>
                <w:rFonts w:ascii="Times New Roman" w:hAnsi="Times New Roman" w:eastAsia="Times New Roman" w:cs="Times New Roman"/>
                <w:b/>
                <w:color w:val="000000"/>
              </w:rPr>
              <w:t>Brazil(</w:t>
            </w:r>
            <w:r>
              <w:rPr>
                <w:rFonts w:ascii="宋体" w:hAnsi="宋体" w:eastAsia="宋体" w:cs="宋体"/>
                <w:b/>
                <w:color w:val="000000"/>
              </w:rPr>
              <w:t>巴西</w:t>
            </w:r>
            <w:r>
              <w:rPr>
                <w:rFonts w:ascii="Times New Roman" w:hAnsi="Times New Roman" w:eastAsia="Times New Roman" w:cs="Times New Roman"/>
                <w:b/>
                <w:color w:val="000000"/>
              </w:rPr>
              <w:t>)</w:t>
            </w:r>
          </w:p>
          <w:p w14:paraId="16924D65">
            <w:pPr>
              <w:spacing w:line="360" w:lineRule="auto"/>
              <w:jc w:val="left"/>
              <w:textAlignment w:val="center"/>
              <w:rPr>
                <w:color w:val="000000"/>
              </w:rPr>
            </w:pPr>
            <w:r>
              <w:rPr>
                <w:rFonts w:ascii="Times New Roman" w:hAnsi="Times New Roman" w:eastAsia="Times New Roman" w:cs="Times New Roman"/>
                <w:b/>
                <w:color w:val="000000"/>
              </w:rPr>
              <w:t>Time:</w:t>
            </w:r>
            <w:r>
              <w:rPr>
                <w:rFonts w:ascii="Times New Roman" w:hAnsi="Times New Roman" w:eastAsia="Times New Roman" w:cs="Times New Roman"/>
                <w:color w:val="000000"/>
              </w:rPr>
              <w:t xml:space="preserve"> August 15th</w:t>
            </w:r>
          </w:p>
          <w:p w14:paraId="5D8CD442">
            <w:pPr>
              <w:spacing w:line="360" w:lineRule="auto"/>
              <w:jc w:val="left"/>
              <w:textAlignment w:val="center"/>
              <w:rPr>
                <w:color w:val="000000"/>
              </w:rPr>
            </w:pPr>
            <w:r>
              <w:rPr>
                <w:rFonts w:ascii="Times New Roman" w:hAnsi="Times New Roman" w:eastAsia="Times New Roman" w:cs="Times New Roman"/>
                <w:b/>
                <w:color w:val="000000"/>
              </w:rPr>
              <w:t>Activity:</w:t>
            </w:r>
            <w:r>
              <w:rPr>
                <w:rFonts w:ascii="Times New Roman" w:hAnsi="Times New Roman" w:eastAsia="Times New Roman" w:cs="Times New Roman"/>
                <w:color w:val="000000"/>
              </w:rPr>
              <w:t xml:space="preserve"> Children go to hospitals to have a health check.</w:t>
            </w:r>
          </w:p>
        </w:tc>
      </w:tr>
      <w:tr w14:paraId="0FCA1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34344D">
            <w:pPr>
              <w:spacing w:line="360" w:lineRule="auto"/>
              <w:jc w:val="center"/>
              <w:textAlignment w:val="center"/>
              <w:rPr>
                <w:color w:val="000000"/>
              </w:rPr>
            </w:pPr>
            <w:r>
              <w:rPr>
                <w:rFonts w:ascii="Times New Roman" w:hAnsi="Times New Roman" w:eastAsia="Times New Roman" w:cs="Times New Roman"/>
                <w:b/>
                <w:color w:val="000000"/>
              </w:rPr>
              <w:t>Japan</w:t>
            </w:r>
          </w:p>
          <w:p w14:paraId="04808322">
            <w:pPr>
              <w:spacing w:line="360" w:lineRule="auto"/>
              <w:jc w:val="left"/>
              <w:textAlignment w:val="center"/>
              <w:rPr>
                <w:color w:val="000000"/>
              </w:rPr>
            </w:pPr>
            <w:r>
              <w:rPr>
                <w:rFonts w:ascii="Times New Roman" w:hAnsi="Times New Roman" w:eastAsia="Times New Roman" w:cs="Times New Roman"/>
                <w:b/>
                <w:color w:val="000000"/>
              </w:rPr>
              <w:t>Time:</w:t>
            </w:r>
            <w:r>
              <w:rPr>
                <w:rFonts w:ascii="Times New Roman" w:hAnsi="Times New Roman" w:eastAsia="Times New Roman" w:cs="Times New Roman"/>
                <w:color w:val="000000"/>
              </w:rPr>
              <w:t xml:space="preserve"> March 3rd—for girls</w:t>
            </w:r>
          </w:p>
          <w:p w14:paraId="2E4ECACB">
            <w:pPr>
              <w:spacing w:line="360" w:lineRule="auto"/>
              <w:jc w:val="left"/>
              <w:textAlignment w:val="center"/>
              <w:rPr>
                <w:color w:val="000000"/>
              </w:rPr>
            </w:pPr>
            <w:r>
              <w:rPr>
                <w:rFonts w:ascii="Times New Roman" w:hAnsi="Times New Roman" w:eastAsia="Times New Roman" w:cs="Times New Roman"/>
                <w:color w:val="000000"/>
              </w:rPr>
              <w:t>May 5th—for boys</w:t>
            </w:r>
          </w:p>
          <w:p w14:paraId="0ABE805B">
            <w:pPr>
              <w:spacing w:line="360" w:lineRule="auto"/>
              <w:jc w:val="left"/>
              <w:textAlignment w:val="center"/>
              <w:rPr>
                <w:color w:val="000000"/>
              </w:rPr>
            </w:pPr>
            <w:r>
              <w:rPr>
                <w:rFonts w:ascii="Times New Roman" w:hAnsi="Times New Roman" w:eastAsia="Times New Roman" w:cs="Times New Roman"/>
                <w:color w:val="000000"/>
              </w:rPr>
              <w:t>November 15th—for children who are 3, 5 and 7 years old</w:t>
            </w:r>
          </w:p>
          <w:p w14:paraId="3A16E563">
            <w:pPr>
              <w:spacing w:line="360" w:lineRule="auto"/>
              <w:jc w:val="left"/>
              <w:textAlignment w:val="center"/>
              <w:rPr>
                <w:color w:val="000000"/>
              </w:rPr>
            </w:pPr>
            <w:r>
              <w:rPr>
                <w:rFonts w:ascii="Times New Roman" w:hAnsi="Times New Roman" w:eastAsia="Times New Roman" w:cs="Times New Roman"/>
                <w:b/>
                <w:color w:val="000000"/>
              </w:rPr>
              <w:t>Activity:</w:t>
            </w:r>
            <w:r>
              <w:rPr>
                <w:rFonts w:ascii="Times New Roman" w:hAnsi="Times New Roman" w:eastAsia="Times New Roman" w:cs="Times New Roman"/>
                <w:color w:val="000000"/>
              </w:rPr>
              <w:t xml:space="preserve"> Children wear traditional Japanese clothes to celebrate their festivals</w:t>
            </w:r>
            <w:r>
              <w:rPr>
                <w:rFonts w:ascii="Times New Roman" w:hAnsi="Times New Roman" w:eastAsia="Times New Roman" w:cs="Times New Roman"/>
                <w:color w:val="000000"/>
                <w:position w:val="-22"/>
              </w:rPr>
              <w:drawing>
                <wp:inline distT="0" distB="0" distL="114300" distR="114300">
                  <wp:extent cx="31750" cy="88900"/>
                  <wp:effectExtent l="0" t="0" r="0" b="0"/>
                  <wp:docPr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pic:cNvPicPr>
                            <a:picLocks noChangeAspect="1"/>
                          </pic:cNvPicPr>
                        </pic:nvPicPr>
                        <pic:blipFill>
                          <a:blip r:embed="rId26"/>
                          <a:stretch>
                            <a:fillRect/>
                          </a:stretch>
                        </pic:blipFill>
                        <pic:spPr>
                          <a:xfrm>
                            <a:off x="0" y="0"/>
                            <a:ext cx="31750" cy="88900"/>
                          </a:xfrm>
                          <a:prstGeom prst="rect">
                            <a:avLst/>
                          </a:prstGeom>
                        </pic:spPr>
                      </pic:pic>
                    </a:graphicData>
                  </a:graphic>
                </wp:inline>
              </w:drawing>
            </w:r>
          </w:p>
        </w:tc>
      </w:tr>
      <w:tr w14:paraId="0AA0C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02FD0E">
            <w:pPr>
              <w:spacing w:line="360" w:lineRule="auto"/>
              <w:jc w:val="center"/>
              <w:textAlignment w:val="center"/>
              <w:rPr>
                <w:color w:val="000000"/>
              </w:rPr>
            </w:pPr>
            <w:r>
              <w:rPr>
                <w:rFonts w:ascii="Times New Roman" w:hAnsi="Times New Roman" w:eastAsia="Times New Roman" w:cs="Times New Roman"/>
                <w:b/>
                <w:color w:val="000000"/>
              </w:rPr>
              <w:t>Sweden(</w:t>
            </w:r>
            <w:r>
              <w:rPr>
                <w:rFonts w:ascii="宋体" w:hAnsi="宋体" w:eastAsia="宋体" w:cs="宋体"/>
                <w:b/>
                <w:color w:val="000000"/>
              </w:rPr>
              <w:t>瑞典</w:t>
            </w:r>
            <w:r>
              <w:rPr>
                <w:rFonts w:ascii="Times New Roman" w:hAnsi="Times New Roman" w:eastAsia="Times New Roman" w:cs="Times New Roman"/>
                <w:b/>
                <w:color w:val="000000"/>
              </w:rPr>
              <w:t>)</w:t>
            </w:r>
          </w:p>
          <w:p w14:paraId="4D1143BF">
            <w:pPr>
              <w:spacing w:line="360" w:lineRule="auto"/>
              <w:jc w:val="left"/>
              <w:textAlignment w:val="center"/>
              <w:rPr>
                <w:color w:val="000000"/>
              </w:rPr>
            </w:pPr>
            <w:r>
              <w:rPr>
                <w:rFonts w:ascii="Times New Roman" w:hAnsi="Times New Roman" w:eastAsia="Times New Roman" w:cs="Times New Roman"/>
                <w:b/>
                <w:color w:val="000000"/>
              </w:rPr>
              <w:t>Time:</w:t>
            </w:r>
            <w:r>
              <w:rPr>
                <w:rFonts w:ascii="Times New Roman" w:hAnsi="Times New Roman" w:eastAsia="Times New Roman" w:cs="Times New Roman"/>
                <w:color w:val="000000"/>
              </w:rPr>
              <w:t xml:space="preserve"> August 7th is Boys’ Day. December 13th is Girls’ Day.</w:t>
            </w:r>
          </w:p>
          <w:p w14:paraId="29D5301C">
            <w:pPr>
              <w:spacing w:line="360" w:lineRule="auto"/>
              <w:jc w:val="left"/>
              <w:textAlignment w:val="center"/>
              <w:rPr>
                <w:color w:val="000000"/>
              </w:rPr>
            </w:pPr>
            <w:r>
              <w:rPr>
                <w:rFonts w:ascii="Times New Roman" w:hAnsi="Times New Roman" w:eastAsia="Times New Roman" w:cs="Times New Roman"/>
                <w:b/>
                <w:color w:val="000000"/>
              </w:rPr>
              <w:t>Activity:</w:t>
            </w:r>
            <w:r>
              <w:rPr>
                <w:rFonts w:ascii="Times New Roman" w:hAnsi="Times New Roman" w:eastAsia="Times New Roman" w:cs="Times New Roman"/>
                <w:color w:val="000000"/>
              </w:rPr>
              <w:t xml:space="preserve"> Boys join in some funny activities. Girls try to do something good to help others.</w:t>
            </w:r>
          </w:p>
        </w:tc>
      </w:tr>
    </w:tbl>
    <w:p w14:paraId="0BA646E5">
      <w:pPr>
        <w:spacing w:line="360" w:lineRule="auto"/>
        <w:jc w:val="both"/>
        <w:textAlignment w:val="center"/>
        <w:rPr>
          <w:color w:val="000000"/>
        </w:rPr>
      </w:pPr>
    </w:p>
    <w:p w14:paraId="56E70B6A">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In ________, children have a one-day holiday on Children’s Day.</w:t>
      </w:r>
    </w:p>
    <w:p w14:paraId="0B105CD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China</w:t>
      </w:r>
      <w:r>
        <w:rPr>
          <w:color w:val="000000"/>
        </w:rPr>
        <w:tab/>
      </w:r>
      <w:r>
        <w:rPr>
          <w:color w:val="000000"/>
        </w:rPr>
        <w:t xml:space="preserve">B. </w:t>
      </w:r>
      <w:r>
        <w:rPr>
          <w:rFonts w:ascii="Times New Roman" w:hAnsi="Times New Roman" w:eastAsia="Times New Roman" w:cs="Times New Roman"/>
          <w:color w:val="000000"/>
        </w:rPr>
        <w:t>Brazil</w:t>
      </w:r>
      <w:r>
        <w:rPr>
          <w:color w:val="000000"/>
        </w:rPr>
        <w:tab/>
      </w:r>
      <w:r>
        <w:rPr>
          <w:color w:val="000000"/>
        </w:rPr>
        <w:t xml:space="preserve">C. </w:t>
      </w:r>
      <w:r>
        <w:rPr>
          <w:rFonts w:ascii="Times New Roman" w:hAnsi="Times New Roman" w:eastAsia="Times New Roman" w:cs="Times New Roman"/>
          <w:color w:val="000000"/>
        </w:rPr>
        <w:t>Japan</w:t>
      </w:r>
      <w:r>
        <w:rPr>
          <w:color w:val="000000"/>
        </w:rPr>
        <w:tab/>
      </w:r>
      <w:r>
        <w:rPr>
          <w:color w:val="000000"/>
        </w:rPr>
        <w:t xml:space="preserve">D. </w:t>
      </w:r>
      <w:r>
        <w:rPr>
          <w:rFonts w:ascii="Times New Roman" w:hAnsi="Times New Roman" w:eastAsia="Times New Roman" w:cs="Times New Roman"/>
          <w:color w:val="000000"/>
        </w:rPr>
        <w:t>Sweden</w:t>
      </w:r>
    </w:p>
    <w:p w14:paraId="64141220">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Children in Brazil spend Children’s Day on ________.</w:t>
      </w:r>
    </w:p>
    <w:p w14:paraId="45D8D63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December 13th</w:t>
      </w:r>
      <w:r>
        <w:rPr>
          <w:color w:val="000000"/>
        </w:rPr>
        <w:tab/>
      </w:r>
      <w:r>
        <w:rPr>
          <w:color w:val="000000"/>
        </w:rPr>
        <w:t xml:space="preserve">B. </w:t>
      </w:r>
      <w:r>
        <w:rPr>
          <w:rFonts w:ascii="Times New Roman" w:hAnsi="Times New Roman" w:eastAsia="Times New Roman" w:cs="Times New Roman"/>
          <w:color w:val="000000"/>
        </w:rPr>
        <w:t>August 15th</w:t>
      </w:r>
      <w:r>
        <w:rPr>
          <w:color w:val="000000"/>
        </w:rPr>
        <w:tab/>
      </w:r>
      <w:r>
        <w:rPr>
          <w:color w:val="000000"/>
        </w:rPr>
        <w:t xml:space="preserve">C. </w:t>
      </w:r>
      <w:r>
        <w:rPr>
          <w:rFonts w:ascii="Times New Roman" w:hAnsi="Times New Roman" w:eastAsia="Times New Roman" w:cs="Times New Roman"/>
          <w:color w:val="000000"/>
        </w:rPr>
        <w:t>June 1st</w:t>
      </w:r>
      <w:r>
        <w:rPr>
          <w:color w:val="000000"/>
        </w:rPr>
        <w:tab/>
      </w:r>
      <w:r>
        <w:rPr>
          <w:color w:val="000000"/>
        </w:rPr>
        <w:t xml:space="preserve">D. </w:t>
      </w:r>
      <w:r>
        <w:rPr>
          <w:rFonts w:ascii="Times New Roman" w:hAnsi="Times New Roman" w:eastAsia="Times New Roman" w:cs="Times New Roman"/>
          <w:color w:val="000000"/>
        </w:rPr>
        <w:t>March 3rd</w:t>
      </w:r>
    </w:p>
    <w:p w14:paraId="67F22D82">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How many Children’s Days are there in Japan in a year?</w:t>
      </w:r>
    </w:p>
    <w:p w14:paraId="3923CCF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One.</w:t>
      </w:r>
      <w:r>
        <w:rPr>
          <w:color w:val="000000"/>
        </w:rPr>
        <w:tab/>
      </w:r>
      <w:r>
        <w:rPr>
          <w:color w:val="000000"/>
        </w:rPr>
        <w:t xml:space="preserve">B. </w:t>
      </w:r>
      <w:r>
        <w:rPr>
          <w:rFonts w:ascii="Times New Roman" w:hAnsi="Times New Roman" w:eastAsia="Times New Roman" w:cs="Times New Roman"/>
          <w:color w:val="000000"/>
        </w:rPr>
        <w:t>Two.</w:t>
      </w:r>
      <w:r>
        <w:rPr>
          <w:color w:val="000000"/>
        </w:rPr>
        <w:tab/>
      </w:r>
      <w:r>
        <w:rPr>
          <w:color w:val="000000"/>
        </w:rPr>
        <w:t xml:space="preserve">C. </w:t>
      </w:r>
      <w:r>
        <w:rPr>
          <w:rFonts w:ascii="Times New Roman" w:hAnsi="Times New Roman" w:eastAsia="Times New Roman" w:cs="Times New Roman"/>
          <w:color w:val="000000"/>
        </w:rPr>
        <w:t>Three.</w:t>
      </w:r>
      <w:r>
        <w:rPr>
          <w:color w:val="000000"/>
        </w:rPr>
        <w:tab/>
      </w:r>
      <w:r>
        <w:rPr>
          <w:color w:val="000000"/>
        </w:rPr>
        <w:t xml:space="preserve">D. </w:t>
      </w:r>
      <w:r>
        <w:rPr>
          <w:rFonts w:ascii="Times New Roman" w:hAnsi="Times New Roman" w:eastAsia="Times New Roman" w:cs="Times New Roman"/>
          <w:color w:val="000000"/>
        </w:rPr>
        <w:t>Four.</w:t>
      </w:r>
    </w:p>
    <w:p w14:paraId="0FEBB7DD">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Girls in Sweden ________ on Children’s Day.</w:t>
      </w:r>
    </w:p>
    <w:p w14:paraId="4260A46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wear traditional clothes</w:t>
      </w:r>
      <w:r>
        <w:rPr>
          <w:color w:val="000000"/>
        </w:rPr>
        <w:tab/>
      </w:r>
      <w:r>
        <w:rPr>
          <w:color w:val="000000"/>
        </w:rPr>
        <w:t xml:space="preserve">B. </w:t>
      </w:r>
      <w:r>
        <w:rPr>
          <w:rFonts w:ascii="Times New Roman" w:hAnsi="Times New Roman" w:eastAsia="Times New Roman" w:cs="Times New Roman"/>
          <w:color w:val="000000"/>
        </w:rPr>
        <w:t>have a health check</w:t>
      </w:r>
    </w:p>
    <w:p w14:paraId="27DC38A6">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have parties with friends</w:t>
      </w:r>
      <w:r>
        <w:rPr>
          <w:color w:val="000000"/>
        </w:rPr>
        <w:tab/>
      </w:r>
      <w:r>
        <w:rPr>
          <w:color w:val="000000"/>
        </w:rPr>
        <w:t xml:space="preserve">D. </w:t>
      </w:r>
      <w:r>
        <w:rPr>
          <w:rFonts w:ascii="Times New Roman" w:hAnsi="Times New Roman" w:eastAsia="Times New Roman" w:cs="Times New Roman"/>
          <w:color w:val="000000"/>
        </w:rPr>
        <w:t>do some good things for others</w:t>
      </w:r>
    </w:p>
    <w:p w14:paraId="6BFF8993">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What can we learn from the passage?</w:t>
      </w:r>
    </w:p>
    <w:p w14:paraId="22C5360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Children are the future and the hope of a country.</w:t>
      </w:r>
    </w:p>
    <w:p w14:paraId="40F360C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Sweden has the most Children’s Days of the four countries.</w:t>
      </w:r>
    </w:p>
    <w:p w14:paraId="5CF1693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passage is only about Children’s Day in Asian countries.</w:t>
      </w:r>
    </w:p>
    <w:p w14:paraId="72315B6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Children around the world spend Children’s Day on the same day.</w:t>
      </w:r>
    </w:p>
    <w:p w14:paraId="7D9AC511">
      <w:pPr>
        <w:spacing w:line="360" w:lineRule="auto"/>
        <w:textAlignment w:val="center"/>
        <w:rPr>
          <w:color w:val="000000"/>
        </w:rPr>
      </w:pPr>
      <w:r>
        <w:rPr>
          <w:color w:val="2E75B6"/>
        </w:rPr>
        <w:t>【答案】</w:t>
      </w:r>
      <w:r>
        <w:rPr>
          <w:color w:val="000000"/>
        </w:rPr>
        <w:t>11. A    12. B    13. C    14. D    15. A</w:t>
      </w:r>
    </w:p>
    <w:p w14:paraId="436A4511">
      <w:pPr>
        <w:spacing w:line="360" w:lineRule="auto"/>
        <w:textAlignment w:val="center"/>
        <w:rPr>
          <w:color w:val="000000"/>
        </w:rPr>
      </w:pPr>
      <w:r>
        <w:rPr>
          <w:color w:val="2E75B6"/>
        </w:rPr>
        <w:t>【解析】</w:t>
      </w:r>
    </w:p>
    <w:p w14:paraId="6490C532">
      <w:pPr>
        <w:spacing w:line="360" w:lineRule="auto"/>
        <w:jc w:val="left"/>
        <w:textAlignment w:val="center"/>
        <w:rPr>
          <w:color w:val="000000"/>
        </w:rPr>
      </w:pPr>
      <w:r>
        <w:rPr>
          <w:color w:val="000000"/>
        </w:rPr>
        <w:t>【导语】本文介绍一些国家关于儿童节的信息。</w:t>
      </w:r>
    </w:p>
    <w:p w14:paraId="72E1284C">
      <w:pPr>
        <w:spacing w:line="360" w:lineRule="auto"/>
        <w:jc w:val="left"/>
        <w:textAlignment w:val="center"/>
        <w:rPr>
          <w:color w:val="000000"/>
        </w:rPr>
      </w:pPr>
      <w:r>
        <w:rPr>
          <w:color w:val="000000"/>
        </w:rPr>
        <w:t>【11题详解】</w:t>
      </w:r>
    </w:p>
    <w:p w14:paraId="61DA61A2">
      <w:pPr>
        <w:spacing w:line="360" w:lineRule="auto"/>
        <w:jc w:val="left"/>
        <w:textAlignment w:val="center"/>
        <w:rPr>
          <w:color w:val="000000"/>
        </w:rPr>
      </w:pPr>
      <w:r>
        <w:rPr>
          <w:color w:val="000000"/>
        </w:rPr>
        <w:t>细节理解题。根据“China Children get a one-day holiday and have parties with friends happily.”可知，在中国，孩子们在儿童节这天有一天的假期。故选A。</w:t>
      </w:r>
    </w:p>
    <w:p w14:paraId="7DF38CEB">
      <w:pPr>
        <w:spacing w:line="360" w:lineRule="auto"/>
        <w:jc w:val="left"/>
        <w:textAlignment w:val="center"/>
        <w:rPr>
          <w:color w:val="000000"/>
        </w:rPr>
      </w:pPr>
      <w:r>
        <w:rPr>
          <w:color w:val="000000"/>
        </w:rPr>
        <w:t>【12题详解】</w:t>
      </w:r>
    </w:p>
    <w:p w14:paraId="05AB89A2">
      <w:pPr>
        <w:spacing w:line="360" w:lineRule="auto"/>
        <w:jc w:val="left"/>
        <w:textAlignment w:val="center"/>
        <w:rPr>
          <w:color w:val="000000"/>
        </w:rPr>
      </w:pPr>
      <w:r>
        <w:rPr>
          <w:color w:val="000000"/>
        </w:rPr>
        <w:t>细节理解题。根据“Brazil(巴西) Time: August 15th”可知，巴西的儿童节在8月15日，故选B。</w:t>
      </w:r>
    </w:p>
    <w:p w14:paraId="578397DD">
      <w:pPr>
        <w:spacing w:line="360" w:lineRule="auto"/>
        <w:jc w:val="left"/>
        <w:textAlignment w:val="center"/>
        <w:rPr>
          <w:color w:val="000000"/>
        </w:rPr>
      </w:pPr>
      <w:r>
        <w:rPr>
          <w:color w:val="000000"/>
        </w:rPr>
        <w:t>【13题详解】</w:t>
      </w:r>
    </w:p>
    <w:p w14:paraId="4295E4B9">
      <w:pPr>
        <w:spacing w:line="360" w:lineRule="auto"/>
        <w:jc w:val="left"/>
        <w:textAlignment w:val="center"/>
        <w:rPr>
          <w:color w:val="000000"/>
        </w:rPr>
      </w:pPr>
      <w:r>
        <w:rPr>
          <w:color w:val="000000"/>
        </w:rPr>
        <w:t>细节理解题。根据“Time: March 3rd—for girls May 5th—for boys November 15th—for children who are 3, 5 and 7 years old”可知，日本有三个儿童节，故选C。</w:t>
      </w:r>
    </w:p>
    <w:p w14:paraId="23BA4C39">
      <w:pPr>
        <w:spacing w:line="360" w:lineRule="auto"/>
        <w:jc w:val="left"/>
        <w:textAlignment w:val="center"/>
        <w:rPr>
          <w:color w:val="000000"/>
        </w:rPr>
      </w:pPr>
      <w:r>
        <w:rPr>
          <w:color w:val="000000"/>
        </w:rPr>
        <w:t>【14题详解】</w:t>
      </w:r>
    </w:p>
    <w:p w14:paraId="3B7B9729">
      <w:pPr>
        <w:spacing w:line="360" w:lineRule="auto"/>
        <w:jc w:val="left"/>
        <w:textAlignment w:val="center"/>
        <w:rPr>
          <w:color w:val="000000"/>
        </w:rPr>
      </w:pPr>
      <w:r>
        <w:rPr>
          <w:color w:val="000000"/>
        </w:rPr>
        <w:t>细节理解题。根据“Sweden(瑞典) Girls try to do something good to help others.”可知，在瑞典，女孩试图做一些好事来帮助别人。故选D。</w:t>
      </w:r>
    </w:p>
    <w:p w14:paraId="5E831841">
      <w:pPr>
        <w:spacing w:line="360" w:lineRule="auto"/>
        <w:jc w:val="left"/>
        <w:textAlignment w:val="center"/>
        <w:rPr>
          <w:color w:val="000000"/>
        </w:rPr>
      </w:pPr>
      <w:r>
        <w:rPr>
          <w:color w:val="000000"/>
        </w:rPr>
        <w:t>【15题详解】</w:t>
      </w:r>
    </w:p>
    <w:p w14:paraId="2F01F743">
      <w:pPr>
        <w:spacing w:line="360" w:lineRule="auto"/>
        <w:jc w:val="left"/>
        <w:textAlignment w:val="center"/>
        <w:rPr>
          <w:color w:val="000000"/>
        </w:rPr>
      </w:pPr>
      <w:r>
        <w:rPr>
          <w:color w:val="000000"/>
        </w:rPr>
        <w:t>细节理解题。根据“Children are the future of a country and the hope of a nation.”可知，儿童是国家的未来，是民族的希望。故选A。</w:t>
      </w:r>
    </w:p>
    <w:p w14:paraId="35D2069E">
      <w:pPr>
        <w:spacing w:line="360" w:lineRule="auto"/>
        <w:jc w:val="center"/>
        <w:textAlignment w:val="center"/>
        <w:rPr>
          <w:color w:val="000000"/>
        </w:rPr>
      </w:pPr>
      <w:r>
        <w:rPr>
          <w:rFonts w:ascii="Times New Roman" w:hAnsi="Times New Roman" w:eastAsia="Times New Roman" w:cs="Times New Roman"/>
          <w:b/>
          <w:color w:val="000000"/>
          <w:sz w:val="24"/>
        </w:rPr>
        <w:t>B</w:t>
      </w:r>
    </w:p>
    <w:p w14:paraId="4B948E4E">
      <w:pPr>
        <w:spacing w:line="360" w:lineRule="auto"/>
        <w:ind w:firstLine="420"/>
        <w:jc w:val="left"/>
        <w:textAlignment w:val="center"/>
        <w:rPr>
          <w:color w:val="000000"/>
        </w:rPr>
      </w:pPr>
      <w:r>
        <w:rPr>
          <w:color w:val="000000"/>
        </w:rPr>
        <w:drawing>
          <wp:inline distT="0" distB="0" distL="114300" distR="114300">
            <wp:extent cx="1743075" cy="7143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743075" cy="714375"/>
                    </a:xfrm>
                    <a:prstGeom prst="rect">
                      <a:avLst/>
                    </a:prstGeom>
                  </pic:spPr>
                </pic:pic>
              </a:graphicData>
            </a:graphic>
          </wp:inline>
        </w:drawing>
      </w:r>
      <w:r>
        <w:rPr>
          <w:rFonts w:ascii="Times New Roman" w:hAnsi="Times New Roman" w:eastAsia="Times New Roman" w:cs="Times New Roman"/>
          <w:color w:val="000000"/>
        </w:rPr>
        <w:t xml:space="preserve"> </w:t>
      </w:r>
    </w:p>
    <w:p w14:paraId="00A85F61">
      <w:pPr>
        <w:spacing w:line="360" w:lineRule="auto"/>
        <w:ind w:firstLine="420"/>
        <w:jc w:val="left"/>
        <w:textAlignment w:val="center"/>
        <w:rPr>
          <w:color w:val="000000"/>
        </w:rPr>
      </w:pPr>
      <w:r>
        <w:rPr>
          <w:rFonts w:ascii="Times New Roman" w:hAnsi="Times New Roman" w:eastAsia="Times New Roman" w:cs="Times New Roman"/>
          <w:color w:val="000000"/>
        </w:rPr>
        <w:t>The C919 is an important kind of plane in China. 130 lucky people experienced its first business flight(</w:t>
      </w:r>
      <w:r>
        <w:rPr>
          <w:rFonts w:ascii="宋体" w:hAnsi="宋体" w:eastAsia="宋体" w:cs="宋体"/>
          <w:color w:val="000000"/>
        </w:rPr>
        <w:t>飞行</w:t>
      </w:r>
      <w:r>
        <w:rPr>
          <w:rFonts w:ascii="Times New Roman" w:hAnsi="Times New Roman" w:eastAsia="Times New Roman" w:cs="Times New Roman"/>
          <w:color w:val="000000"/>
        </w:rPr>
        <w:t>) from Shanghai to Beijing on May 28th, 2023. The body of this plane is painted “</w:t>
      </w:r>
      <w:r>
        <w:rPr>
          <w:rFonts w:ascii="宋体" w:hAnsi="宋体" w:eastAsia="宋体" w:cs="宋体"/>
          <w:color w:val="000000"/>
        </w:rPr>
        <w:t>全球首架</w:t>
      </w:r>
      <w:r>
        <w:rPr>
          <w:rFonts w:ascii="Times New Roman" w:hAnsi="Times New Roman" w:eastAsia="Times New Roman" w:cs="Times New Roman"/>
          <w:color w:val="000000"/>
        </w:rPr>
        <w:t>” in Chinese and “THE WORLD’ S FIRST C919” in English. There are 156 seats in the economy class(</w:t>
      </w:r>
      <w:r>
        <w:rPr>
          <w:rFonts w:ascii="宋体" w:hAnsi="宋体" w:eastAsia="宋体" w:cs="宋体"/>
          <w:color w:val="000000"/>
        </w:rPr>
        <w:t>经济舱</w:t>
      </w:r>
      <w:r>
        <w:rPr>
          <w:rFonts w:ascii="Times New Roman" w:hAnsi="Times New Roman" w:eastAsia="Times New Roman" w:cs="Times New Roman"/>
          <w:color w:val="000000"/>
        </w:rPr>
        <w:t>) and 8 seats in the first class(</w:t>
      </w:r>
      <w:r>
        <w:rPr>
          <w:rFonts w:ascii="宋体" w:hAnsi="宋体" w:eastAsia="宋体" w:cs="宋体"/>
          <w:color w:val="000000"/>
        </w:rPr>
        <w:t>头等舱</w:t>
      </w:r>
      <w:r>
        <w:rPr>
          <w:rFonts w:ascii="Times New Roman" w:hAnsi="Times New Roman" w:eastAsia="Times New Roman" w:cs="Times New Roman"/>
          <w:color w:val="000000"/>
        </w:rPr>
        <w:t xml:space="preserve">). Twenty big screens are in it, too. The seats are the most comfortable and the screens are the clearest. Passengers can enjoy different kinds of delicious foods. They can also lie down easily and have a good rest because it is very </w:t>
      </w:r>
      <w:r>
        <w:rPr>
          <w:rFonts w:ascii="Times New Roman" w:hAnsi="Times New Roman" w:eastAsia="Times New Roman" w:cs="Times New Roman"/>
          <w:b/>
          <w:color w:val="000000"/>
          <w:u w:val="single"/>
        </w:rPr>
        <w:t>spacious</w:t>
      </w:r>
      <w:r>
        <w:rPr>
          <w:rFonts w:ascii="Times New Roman" w:hAnsi="Times New Roman" w:eastAsia="Times New Roman" w:cs="Times New Roman"/>
          <w:color w:val="000000"/>
        </w:rPr>
        <w:t>.</w:t>
      </w:r>
    </w:p>
    <w:p w14:paraId="684FBC7A">
      <w:pPr>
        <w:spacing w:line="360" w:lineRule="auto"/>
        <w:ind w:firstLine="420"/>
        <w:jc w:val="left"/>
        <w:textAlignment w:val="center"/>
        <w:rPr>
          <w:color w:val="000000"/>
        </w:rPr>
      </w:pPr>
      <w:r>
        <w:rPr>
          <w:rFonts w:ascii="Times New Roman" w:hAnsi="Times New Roman" w:eastAsia="Times New Roman" w:cs="Times New Roman"/>
          <w:color w:val="000000"/>
        </w:rPr>
        <w:t>The first successful business flight of the C919 makes a big difference to China. We have made great progress in Chinese civil transportation.</w:t>
      </w:r>
    </w:p>
    <w:p w14:paraId="57503DDC">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Where did the C919 take off on its first business flight?</w:t>
      </w:r>
    </w:p>
    <w:p w14:paraId="206EEAA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Shanghai.</w:t>
      </w:r>
      <w:r>
        <w:rPr>
          <w:color w:val="000000"/>
        </w:rPr>
        <w:tab/>
      </w:r>
      <w:r>
        <w:rPr>
          <w:color w:val="000000"/>
        </w:rPr>
        <w:t xml:space="preserve">B. </w:t>
      </w:r>
      <w:r>
        <w:rPr>
          <w:rFonts w:ascii="Times New Roman" w:hAnsi="Times New Roman" w:eastAsia="Times New Roman" w:cs="Times New Roman"/>
          <w:color w:val="000000"/>
        </w:rPr>
        <w:t>In Beijing.</w:t>
      </w:r>
      <w:r>
        <w:rPr>
          <w:color w:val="000000"/>
        </w:rPr>
        <w:tab/>
      </w:r>
      <w:r>
        <w:rPr>
          <w:color w:val="000000"/>
        </w:rPr>
        <w:t xml:space="preserve">C. </w:t>
      </w:r>
      <w:r>
        <w:rPr>
          <w:rFonts w:ascii="Times New Roman" w:hAnsi="Times New Roman" w:eastAsia="Times New Roman" w:cs="Times New Roman"/>
          <w:color w:val="000000"/>
        </w:rPr>
        <w:t>In Chengdu.</w:t>
      </w:r>
      <w:r>
        <w:rPr>
          <w:color w:val="000000"/>
        </w:rPr>
        <w:tab/>
      </w:r>
      <w:r>
        <w:rPr>
          <w:color w:val="000000"/>
        </w:rPr>
        <w:t xml:space="preserve">D. </w:t>
      </w:r>
      <w:r>
        <w:rPr>
          <w:rFonts w:ascii="Times New Roman" w:hAnsi="Times New Roman" w:eastAsia="Times New Roman" w:cs="Times New Roman"/>
          <w:color w:val="000000"/>
        </w:rPr>
        <w:t>In Chongqing.</w:t>
      </w:r>
    </w:p>
    <w:p w14:paraId="21B9D51B">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How many seats are there in the plane in total?</w:t>
      </w:r>
    </w:p>
    <w:p w14:paraId="012FF14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130.</w:t>
      </w:r>
      <w:r>
        <w:rPr>
          <w:color w:val="000000"/>
        </w:rPr>
        <w:tab/>
      </w:r>
      <w:r>
        <w:rPr>
          <w:color w:val="000000"/>
        </w:rPr>
        <w:t xml:space="preserve">B. </w:t>
      </w:r>
      <w:r>
        <w:rPr>
          <w:rFonts w:ascii="Times New Roman" w:hAnsi="Times New Roman" w:eastAsia="Times New Roman" w:cs="Times New Roman"/>
          <w:color w:val="000000"/>
        </w:rPr>
        <w:t>148.</w:t>
      </w:r>
      <w:r>
        <w:rPr>
          <w:color w:val="000000"/>
        </w:rPr>
        <w:tab/>
      </w:r>
      <w:r>
        <w:rPr>
          <w:color w:val="000000"/>
        </w:rPr>
        <w:t xml:space="preserve">C. </w:t>
      </w:r>
      <w:r>
        <w:rPr>
          <w:rFonts w:ascii="Times New Roman" w:hAnsi="Times New Roman" w:eastAsia="Times New Roman" w:cs="Times New Roman"/>
          <w:color w:val="000000"/>
        </w:rPr>
        <w:t>156.</w:t>
      </w:r>
      <w:r>
        <w:rPr>
          <w:color w:val="000000"/>
        </w:rPr>
        <w:tab/>
      </w:r>
      <w:r>
        <w:rPr>
          <w:color w:val="000000"/>
        </w:rPr>
        <w:t xml:space="preserve">D. </w:t>
      </w:r>
      <w:r>
        <w:rPr>
          <w:rFonts w:ascii="Times New Roman" w:hAnsi="Times New Roman" w:eastAsia="Times New Roman" w:cs="Times New Roman"/>
          <w:color w:val="000000"/>
        </w:rPr>
        <w:t>164.</w:t>
      </w:r>
    </w:p>
    <w:p w14:paraId="60E41DF3">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 xml:space="preserve">What can </w:t>
      </w:r>
      <w:r>
        <w:rPr>
          <w:rFonts w:ascii="Times New Roman" w:hAnsi="Times New Roman" w:eastAsia="Times New Roman" w:cs="Times New Roman"/>
          <w:b/>
          <w:color w:val="000000"/>
        </w:rPr>
        <w:t>NOT</w:t>
      </w:r>
      <w:r>
        <w:rPr>
          <w:rFonts w:ascii="Times New Roman" w:hAnsi="Times New Roman" w:eastAsia="Times New Roman" w:cs="Times New Roman"/>
          <w:color w:val="000000"/>
        </w:rPr>
        <w:t xml:space="preserve"> passengers experience in the C919?</w:t>
      </w:r>
    </w:p>
    <w:p w14:paraId="73AB8547">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Comfortable seats.</w:t>
      </w:r>
      <w:r>
        <w:rPr>
          <w:color w:val="000000"/>
        </w:rPr>
        <w:tab/>
      </w:r>
      <w:r>
        <w:rPr>
          <w:color w:val="000000"/>
        </w:rPr>
        <w:t xml:space="preserve">B. </w:t>
      </w:r>
      <w:r>
        <w:rPr>
          <w:rFonts w:ascii="Times New Roman" w:hAnsi="Times New Roman" w:eastAsia="Times New Roman" w:cs="Times New Roman"/>
          <w:color w:val="000000"/>
        </w:rPr>
        <w:t>Clear screens.</w:t>
      </w:r>
    </w:p>
    <w:p w14:paraId="099E57C0">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Different kinds of foods.</w:t>
      </w:r>
      <w:r>
        <w:rPr>
          <w:color w:val="000000"/>
        </w:rPr>
        <w:tab/>
      </w:r>
      <w:r>
        <w:rPr>
          <w:color w:val="000000"/>
        </w:rPr>
        <w:t xml:space="preserve">D. </w:t>
      </w:r>
      <w:r>
        <w:rPr>
          <w:rFonts w:ascii="Times New Roman" w:hAnsi="Times New Roman" w:eastAsia="Times New Roman" w:cs="Times New Roman"/>
          <w:color w:val="000000"/>
        </w:rPr>
        <w:t>Exciting activities.</w:t>
      </w:r>
    </w:p>
    <w:p w14:paraId="48E0D40D">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What does the underlined word “</w:t>
      </w:r>
      <w:r>
        <w:rPr>
          <w:rFonts w:ascii="Times New Roman" w:hAnsi="Times New Roman" w:eastAsia="Times New Roman" w:cs="Times New Roman"/>
          <w:b/>
          <w:color w:val="000000"/>
        </w:rPr>
        <w:t>spacious</w:t>
      </w:r>
      <w:r>
        <w:rPr>
          <w:rFonts w:ascii="Times New Roman" w:hAnsi="Times New Roman" w:eastAsia="Times New Roman" w:cs="Times New Roman"/>
          <w:color w:val="000000"/>
        </w:rPr>
        <w:t>” mean in Chinese?</w:t>
      </w:r>
    </w:p>
    <w:p w14:paraId="0CBE436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明亮的</w:t>
      </w:r>
      <w:r>
        <w:rPr>
          <w:color w:val="000000"/>
        </w:rPr>
        <w:tab/>
      </w:r>
      <w:r>
        <w:rPr>
          <w:color w:val="000000"/>
        </w:rPr>
        <w:t xml:space="preserve">B. </w:t>
      </w:r>
      <w:r>
        <w:rPr>
          <w:rFonts w:ascii="宋体" w:hAnsi="宋体" w:eastAsia="宋体" w:cs="宋体"/>
          <w:color w:val="000000"/>
        </w:rPr>
        <w:t>狭窄的</w:t>
      </w:r>
      <w:r>
        <w:rPr>
          <w:color w:val="000000"/>
        </w:rPr>
        <w:tab/>
      </w:r>
      <w:r>
        <w:rPr>
          <w:color w:val="000000"/>
        </w:rPr>
        <w:t xml:space="preserve">C. </w:t>
      </w:r>
      <w:r>
        <w:rPr>
          <w:rFonts w:ascii="宋体" w:hAnsi="宋体" w:eastAsia="宋体" w:cs="宋体"/>
          <w:color w:val="000000"/>
        </w:rPr>
        <w:t>宽敞的</w:t>
      </w:r>
      <w:r>
        <w:rPr>
          <w:color w:val="000000"/>
        </w:rPr>
        <w:tab/>
      </w:r>
      <w:r>
        <w:rPr>
          <w:color w:val="000000"/>
        </w:rPr>
        <w:t xml:space="preserve">D. </w:t>
      </w:r>
      <w:r>
        <w:rPr>
          <w:rFonts w:ascii="宋体" w:hAnsi="宋体" w:eastAsia="宋体" w:cs="宋体"/>
          <w:color w:val="000000"/>
        </w:rPr>
        <w:t>拥挤的</w:t>
      </w:r>
    </w:p>
    <w:p w14:paraId="5893E0BF">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Where may this passage come from?</w:t>
      </w:r>
    </w:p>
    <w:p w14:paraId="19B36AC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storybook.</w:t>
      </w:r>
      <w:r>
        <w:rPr>
          <w:color w:val="000000"/>
        </w:rPr>
        <w:tab/>
      </w:r>
      <w:r>
        <w:rPr>
          <w:color w:val="000000"/>
        </w:rPr>
        <w:t xml:space="preserve">B. </w:t>
      </w:r>
      <w:r>
        <w:rPr>
          <w:rFonts w:ascii="Times New Roman" w:hAnsi="Times New Roman" w:eastAsia="Times New Roman" w:cs="Times New Roman"/>
          <w:color w:val="000000"/>
        </w:rPr>
        <w:t>A newspaper.</w:t>
      </w:r>
      <w:r>
        <w:rPr>
          <w:color w:val="000000"/>
        </w:rPr>
        <w:tab/>
      </w:r>
      <w:r>
        <w:rPr>
          <w:color w:val="000000"/>
        </w:rPr>
        <w:t xml:space="preserve">C. </w:t>
      </w:r>
      <w:r>
        <w:rPr>
          <w:rFonts w:ascii="Times New Roman" w:hAnsi="Times New Roman" w:eastAsia="Times New Roman" w:cs="Times New Roman"/>
          <w:color w:val="000000"/>
        </w:rPr>
        <w:t>A dictionary.</w:t>
      </w:r>
      <w:r>
        <w:rPr>
          <w:color w:val="000000"/>
        </w:rPr>
        <w:tab/>
      </w:r>
      <w:r>
        <w:rPr>
          <w:color w:val="000000"/>
        </w:rPr>
        <w:t xml:space="preserve">D. </w:t>
      </w:r>
      <w:r>
        <w:rPr>
          <w:rFonts w:ascii="Times New Roman" w:hAnsi="Times New Roman" w:eastAsia="Times New Roman" w:cs="Times New Roman"/>
          <w:color w:val="000000"/>
        </w:rPr>
        <w:t>A novel.</w:t>
      </w:r>
    </w:p>
    <w:p w14:paraId="67A627F6">
      <w:pPr>
        <w:spacing w:line="360" w:lineRule="auto"/>
        <w:textAlignment w:val="center"/>
        <w:rPr>
          <w:color w:val="000000"/>
        </w:rPr>
      </w:pPr>
      <w:r>
        <w:rPr>
          <w:color w:val="2E75B6"/>
        </w:rPr>
        <w:t>【答案】</w:t>
      </w:r>
      <w:r>
        <w:rPr>
          <w:color w:val="000000"/>
        </w:rPr>
        <w:t>16. A    17. D    18. D    19. C    20. B</w:t>
      </w:r>
    </w:p>
    <w:p w14:paraId="13F7BC48">
      <w:pPr>
        <w:spacing w:line="360" w:lineRule="auto"/>
        <w:textAlignment w:val="center"/>
        <w:rPr>
          <w:color w:val="000000"/>
        </w:rPr>
      </w:pPr>
      <w:r>
        <w:rPr>
          <w:color w:val="2E75B6"/>
        </w:rPr>
        <w:t>【解析】</w:t>
      </w:r>
    </w:p>
    <w:p w14:paraId="5603D74E">
      <w:pPr>
        <w:spacing w:line="360" w:lineRule="auto"/>
        <w:jc w:val="left"/>
        <w:textAlignment w:val="center"/>
        <w:rPr>
          <w:color w:val="000000"/>
        </w:rPr>
      </w:pPr>
      <w:r>
        <w:rPr>
          <w:color w:val="000000"/>
        </w:rPr>
        <w:t>【导语】本文是一篇说明文，主要介绍C919飞机。</w:t>
      </w:r>
    </w:p>
    <w:p w14:paraId="265D63C3">
      <w:pPr>
        <w:spacing w:line="360" w:lineRule="auto"/>
        <w:jc w:val="left"/>
        <w:textAlignment w:val="center"/>
        <w:rPr>
          <w:color w:val="000000"/>
        </w:rPr>
      </w:pPr>
      <w:r>
        <w:rPr>
          <w:color w:val="000000"/>
        </w:rPr>
        <w:t>【16题详解】</w:t>
      </w:r>
    </w:p>
    <w:p w14:paraId="6156AB0E">
      <w:pPr>
        <w:spacing w:line="360" w:lineRule="auto"/>
        <w:jc w:val="left"/>
        <w:textAlignment w:val="center"/>
        <w:rPr>
          <w:color w:val="000000"/>
        </w:rPr>
      </w:pPr>
      <w:r>
        <w:rPr>
          <w:color w:val="000000"/>
        </w:rPr>
        <w:t>细节理解题。根据“130 lucky people experienced its first business flight(飞行) from Shanghai to Beijing on May 28th, 2023.”可知，飞机从上海起飞，故选A。</w:t>
      </w:r>
    </w:p>
    <w:p w14:paraId="28F17677">
      <w:pPr>
        <w:spacing w:line="360" w:lineRule="auto"/>
        <w:jc w:val="left"/>
        <w:textAlignment w:val="center"/>
        <w:rPr>
          <w:color w:val="000000"/>
        </w:rPr>
      </w:pPr>
      <w:r>
        <w:rPr>
          <w:color w:val="000000"/>
        </w:rPr>
        <w:t>【17题详解】</w:t>
      </w:r>
    </w:p>
    <w:p w14:paraId="7636B8C9">
      <w:pPr>
        <w:spacing w:line="360" w:lineRule="auto"/>
        <w:jc w:val="left"/>
        <w:textAlignment w:val="center"/>
        <w:rPr>
          <w:color w:val="000000"/>
        </w:rPr>
      </w:pPr>
      <w:r>
        <w:rPr>
          <w:color w:val="000000"/>
        </w:rPr>
        <w:t>细节理解题。根据“There are 156 seats in the economy class(经济舱) and 8 seats in the first class(头等舱).”可知，经济舱有156个座位，头等舱有8个座位。所以一共是164个座位，故选D。</w:t>
      </w:r>
    </w:p>
    <w:p w14:paraId="7390877B">
      <w:pPr>
        <w:spacing w:line="360" w:lineRule="auto"/>
        <w:jc w:val="left"/>
        <w:textAlignment w:val="center"/>
        <w:rPr>
          <w:color w:val="000000"/>
        </w:rPr>
      </w:pPr>
      <w:r>
        <w:rPr>
          <w:color w:val="000000"/>
        </w:rPr>
        <w:t>【18题详解】</w:t>
      </w:r>
    </w:p>
    <w:p w14:paraId="0F83810E">
      <w:pPr>
        <w:spacing w:line="360" w:lineRule="auto"/>
        <w:jc w:val="left"/>
        <w:textAlignment w:val="center"/>
        <w:rPr>
          <w:color w:val="000000"/>
        </w:rPr>
      </w:pPr>
      <w:r>
        <w:rPr>
          <w:color w:val="000000"/>
        </w:rPr>
        <w:t>细节理解题。根据“The seats are the most comfortable and the screens are the clearest. Passengers can enjoy different kinds of delicious foods.”可知，座位最舒适，屏幕最清晰。乘客可以享受各种美味的食物。故选D。</w:t>
      </w:r>
    </w:p>
    <w:p w14:paraId="41293BF4">
      <w:pPr>
        <w:spacing w:line="360" w:lineRule="auto"/>
        <w:jc w:val="left"/>
        <w:textAlignment w:val="center"/>
        <w:rPr>
          <w:color w:val="000000"/>
        </w:rPr>
      </w:pPr>
      <w:r>
        <w:rPr>
          <w:color w:val="000000"/>
        </w:rPr>
        <w:t>【19题详解】</w:t>
      </w:r>
    </w:p>
    <w:p w14:paraId="68B4E511">
      <w:pPr>
        <w:spacing w:line="360" w:lineRule="auto"/>
        <w:jc w:val="left"/>
        <w:textAlignment w:val="center"/>
        <w:rPr>
          <w:color w:val="000000"/>
        </w:rPr>
      </w:pPr>
      <w:r>
        <w:rPr>
          <w:color w:val="000000"/>
        </w:rPr>
        <w:t>词句猜测题。根据“They can also lie down easily and have a good rest because it is very spacious.”可知，他们也可以很容易地躺下，好好休息，所以是非常宽敞的。故选C。</w:t>
      </w:r>
    </w:p>
    <w:p w14:paraId="40951DE6">
      <w:pPr>
        <w:spacing w:line="360" w:lineRule="auto"/>
        <w:jc w:val="left"/>
        <w:textAlignment w:val="center"/>
        <w:rPr>
          <w:color w:val="000000"/>
        </w:rPr>
      </w:pPr>
      <w:r>
        <w:rPr>
          <w:color w:val="000000"/>
        </w:rPr>
        <w:t>【20题详解】</w:t>
      </w:r>
    </w:p>
    <w:p w14:paraId="11A05E7E">
      <w:pPr>
        <w:spacing w:line="360" w:lineRule="auto"/>
        <w:jc w:val="left"/>
        <w:textAlignment w:val="center"/>
        <w:rPr>
          <w:color w:val="000000"/>
        </w:rPr>
      </w:pPr>
      <w:r>
        <w:rPr>
          <w:color w:val="000000"/>
        </w:rPr>
        <w:t>推理判断题。本文主要介绍C919飞机，所以推测可能在报纸上看到这篇文章，故选B。</w:t>
      </w:r>
    </w:p>
    <w:p w14:paraId="50F8EFC3">
      <w:pPr>
        <w:spacing w:line="360" w:lineRule="auto"/>
        <w:jc w:val="center"/>
        <w:textAlignment w:val="center"/>
        <w:rPr>
          <w:color w:val="000000"/>
        </w:rPr>
      </w:pPr>
      <w:r>
        <w:rPr>
          <w:rFonts w:ascii="Times New Roman" w:hAnsi="Times New Roman" w:eastAsia="Times New Roman" w:cs="Times New Roman"/>
          <w:b/>
          <w:color w:val="000000"/>
          <w:sz w:val="24"/>
        </w:rPr>
        <w:t>C</w:t>
      </w:r>
    </w:p>
    <w:p w14:paraId="0528C04A">
      <w:pPr>
        <w:spacing w:line="360" w:lineRule="auto"/>
        <w:ind w:firstLine="420"/>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Holly had a cousin called Rosie. Holly’s family was very poor but Rosie’s was very rich. Holly had short curly hair. Rosie’s hair was long and beautiful. Holly looked common while Rosie was pretty. Rosie always laughed at her. Holly was very sad and hated everything about herself, though her parents looked after her very well. She wanted to become Rosie.</w:t>
      </w:r>
    </w:p>
    <w:p w14:paraId="751A0769">
      <w:pPr>
        <w:spacing w:line="360" w:lineRule="auto"/>
        <w:ind w:firstLine="420"/>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Finally, Holly became herself with the help of the old woman. She felt very happy, even if she was not rich or beautiful. She thought, “I needn’t admire others. The things that I have are the best.”</w:t>
      </w:r>
    </w:p>
    <w:p w14:paraId="3B089CC5">
      <w:pPr>
        <w:spacing w:line="360" w:lineRule="auto"/>
        <w:ind w:firstLine="420"/>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After eating an old woman’s cake, Holly really became Rosie. Her house was large and bright. She wore expensive clothes and had much money. However, her parents were too busy to care about her. On her birthday, no one stayed with her because her parents were away on business and her friends were not available. She felt much lonelier and sadder than before. She missed her family so much. Holly wanted to be herself again.</w:t>
      </w:r>
    </w:p>
    <w:p w14:paraId="1D2EA34C">
      <w:pPr>
        <w:spacing w:line="360" w:lineRule="auto"/>
        <w:jc w:val="right"/>
        <w:textAlignment w:val="center"/>
        <w:rPr>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From I Want To Be You</w:t>
      </w:r>
      <w:r>
        <w:rPr>
          <w:rFonts w:ascii="Times New Roman" w:hAnsi="Times New Roman" w:eastAsia="Times New Roman" w:cs="Times New Roman"/>
          <w:color w:val="000000"/>
        </w:rPr>
        <w:t>)</w:t>
      </w:r>
    </w:p>
    <w:p w14:paraId="3CE615B5">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Which is the right order of the passage?</w:t>
      </w:r>
    </w:p>
    <w:p w14:paraId="0ABE02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②①③</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①③②</w:t>
      </w:r>
      <w:r>
        <w:rPr>
          <w:color w:val="000000"/>
        </w:rPr>
        <w:tab/>
      </w:r>
      <w:r>
        <w:rPr>
          <w:color w:val="000000"/>
        </w:rPr>
        <w:t xml:space="preserve">D. </w:t>
      </w:r>
      <w:r>
        <w:rPr>
          <w:rFonts w:ascii="宋体" w:hAnsi="宋体" w:eastAsia="宋体" w:cs="宋体"/>
          <w:color w:val="000000"/>
        </w:rPr>
        <w:t>③②①</w:t>
      </w:r>
    </w:p>
    <w:p w14:paraId="7AA0C8E5">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Who helped Holly become Rosie?</w:t>
      </w:r>
    </w:p>
    <w:p w14:paraId="55C98C9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Her cousin.</w:t>
      </w:r>
      <w:r>
        <w:rPr>
          <w:color w:val="000000"/>
        </w:rPr>
        <w:tab/>
      </w:r>
      <w:r>
        <w:rPr>
          <w:color w:val="000000"/>
        </w:rPr>
        <w:t xml:space="preserve">B. </w:t>
      </w:r>
      <w:r>
        <w:rPr>
          <w:rFonts w:ascii="Times New Roman" w:hAnsi="Times New Roman" w:eastAsia="Times New Roman" w:cs="Times New Roman"/>
          <w:color w:val="000000"/>
        </w:rPr>
        <w:t>An old woman.</w:t>
      </w:r>
      <w:r>
        <w:rPr>
          <w:color w:val="000000"/>
        </w:rPr>
        <w:tab/>
      </w:r>
      <w:r>
        <w:rPr>
          <w:color w:val="000000"/>
        </w:rPr>
        <w:t xml:space="preserve">C. </w:t>
      </w:r>
      <w:r>
        <w:rPr>
          <w:rFonts w:ascii="Times New Roman" w:hAnsi="Times New Roman" w:eastAsia="Times New Roman" w:cs="Times New Roman"/>
          <w:color w:val="000000"/>
        </w:rPr>
        <w:t>Her friends.</w:t>
      </w:r>
      <w:r>
        <w:rPr>
          <w:color w:val="000000"/>
        </w:rPr>
        <w:tab/>
      </w:r>
      <w:r>
        <w:rPr>
          <w:color w:val="000000"/>
        </w:rPr>
        <w:t xml:space="preserve">D. </w:t>
      </w:r>
      <w:r>
        <w:rPr>
          <w:rFonts w:ascii="Times New Roman" w:hAnsi="Times New Roman" w:eastAsia="Times New Roman" w:cs="Times New Roman"/>
          <w:color w:val="000000"/>
        </w:rPr>
        <w:t>Rosie.</w:t>
      </w:r>
    </w:p>
    <w:p w14:paraId="2FD6D1D1">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 xml:space="preserve">What did </w:t>
      </w:r>
      <w:r>
        <w:rPr>
          <w:rFonts w:ascii="Times New Roman" w:hAnsi="Times New Roman" w:eastAsia="Times New Roman" w:cs="Times New Roman"/>
          <w:b/>
          <w:color w:val="000000"/>
        </w:rPr>
        <w:t>NOT</w:t>
      </w:r>
      <w:r>
        <w:rPr>
          <w:rFonts w:ascii="Times New Roman" w:hAnsi="Times New Roman" w:eastAsia="Times New Roman" w:cs="Times New Roman"/>
          <w:color w:val="000000"/>
        </w:rPr>
        <w:t xml:space="preserve"> Holly have after she became Rosie?</w:t>
      </w:r>
    </w:p>
    <w:p w14:paraId="7E3C479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big house.</w:t>
      </w:r>
      <w:r>
        <w:rPr>
          <w:color w:val="000000"/>
        </w:rPr>
        <w:tab/>
      </w:r>
      <w:r>
        <w:rPr>
          <w:color w:val="000000"/>
        </w:rPr>
        <w:t xml:space="preserve">B. </w:t>
      </w:r>
      <w:r>
        <w:rPr>
          <w:rFonts w:ascii="Times New Roman" w:hAnsi="Times New Roman" w:eastAsia="Times New Roman" w:cs="Times New Roman"/>
          <w:color w:val="000000"/>
        </w:rPr>
        <w:t>Expensive clothes.</w:t>
      </w:r>
      <w:r>
        <w:rPr>
          <w:color w:val="000000"/>
        </w:rPr>
        <w:tab/>
      </w:r>
      <w:r>
        <w:rPr>
          <w:color w:val="000000"/>
        </w:rPr>
        <w:t xml:space="preserve">C. </w:t>
      </w:r>
      <w:r>
        <w:rPr>
          <w:rFonts w:ascii="Times New Roman" w:hAnsi="Times New Roman" w:eastAsia="Times New Roman" w:cs="Times New Roman"/>
          <w:color w:val="000000"/>
        </w:rPr>
        <w:t>Much money.</w:t>
      </w:r>
      <w:r>
        <w:rPr>
          <w:color w:val="000000"/>
        </w:rPr>
        <w:tab/>
      </w:r>
      <w:r>
        <w:rPr>
          <w:color w:val="000000"/>
        </w:rPr>
        <w:t xml:space="preserve">D. </w:t>
      </w:r>
      <w:r>
        <w:rPr>
          <w:rFonts w:ascii="Times New Roman" w:hAnsi="Times New Roman" w:eastAsia="Times New Roman" w:cs="Times New Roman"/>
          <w:color w:val="000000"/>
        </w:rPr>
        <w:t>Parents’ care.</w:t>
      </w:r>
    </w:p>
    <w:p w14:paraId="16BE01B1">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Holly hated everything about herself because _________.</w:t>
      </w:r>
    </w:p>
    <w:p w14:paraId="3C52BBA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she was poor and looked common</w:t>
      </w:r>
      <w:r>
        <w:rPr>
          <w:color w:val="000000"/>
        </w:rPr>
        <w:tab/>
      </w:r>
      <w:r>
        <w:rPr>
          <w:color w:val="000000"/>
        </w:rPr>
        <w:t xml:space="preserve">B. </w:t>
      </w:r>
      <w:r>
        <w:rPr>
          <w:rFonts w:ascii="Times New Roman" w:hAnsi="Times New Roman" w:eastAsia="Times New Roman" w:cs="Times New Roman"/>
          <w:color w:val="000000"/>
        </w:rPr>
        <w:t>all the people laughed at her</w:t>
      </w:r>
    </w:p>
    <w:p w14:paraId="410542B5">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no one cared about her in her family</w:t>
      </w:r>
      <w:r>
        <w:rPr>
          <w:color w:val="000000"/>
        </w:rPr>
        <w:tab/>
      </w:r>
      <w:r>
        <w:rPr>
          <w:color w:val="000000"/>
        </w:rPr>
        <w:t xml:space="preserve">D. </w:t>
      </w:r>
      <w:r>
        <w:rPr>
          <w:rFonts w:ascii="Times New Roman" w:hAnsi="Times New Roman" w:eastAsia="Times New Roman" w:cs="Times New Roman"/>
          <w:color w:val="000000"/>
        </w:rPr>
        <w:t>she couldn’t afford the old woman’s cakes</w:t>
      </w:r>
    </w:p>
    <w:p w14:paraId="36930EF3">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 xml:space="preserve">Which of the following is </w:t>
      </w:r>
      <w:r>
        <w:rPr>
          <w:rFonts w:ascii="Times New Roman" w:hAnsi="Times New Roman" w:eastAsia="Times New Roman" w:cs="Times New Roman"/>
          <w:b/>
          <w:color w:val="000000"/>
        </w:rPr>
        <w:t>TRUE</w:t>
      </w:r>
      <w:r>
        <w:rPr>
          <w:rFonts w:ascii="Times New Roman" w:hAnsi="Times New Roman" w:eastAsia="Times New Roman" w:cs="Times New Roman"/>
          <w:color w:val="000000"/>
        </w:rPr>
        <w:t>?</w:t>
      </w:r>
    </w:p>
    <w:p w14:paraId="33D7A7CF">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Everyone must admire others.</w:t>
      </w:r>
    </w:p>
    <w:p w14:paraId="61C849A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Rosie wanted to become Holly.</w:t>
      </w:r>
    </w:p>
    <w:p w14:paraId="3F03924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Rosie had short curly hair and looked pretty.</w:t>
      </w:r>
    </w:p>
    <w:p w14:paraId="12B0DD8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At last Holly found the things that she had were the best.</w:t>
      </w:r>
    </w:p>
    <w:p w14:paraId="590EE65A">
      <w:pPr>
        <w:spacing w:line="360" w:lineRule="auto"/>
        <w:textAlignment w:val="center"/>
        <w:rPr>
          <w:color w:val="000000"/>
        </w:rPr>
      </w:pPr>
      <w:r>
        <w:rPr>
          <w:color w:val="2E75B6"/>
        </w:rPr>
        <w:t>【答案】</w:t>
      </w:r>
      <w:r>
        <w:rPr>
          <w:color w:val="000000"/>
        </w:rPr>
        <w:t>21. C    22. B    23. D    24. A    25. D</w:t>
      </w:r>
    </w:p>
    <w:p w14:paraId="4B4D4F69">
      <w:pPr>
        <w:spacing w:line="360" w:lineRule="auto"/>
        <w:textAlignment w:val="center"/>
        <w:rPr>
          <w:color w:val="000000"/>
        </w:rPr>
      </w:pPr>
      <w:r>
        <w:rPr>
          <w:color w:val="2E75B6"/>
        </w:rPr>
        <w:t>【解析】</w:t>
      </w:r>
    </w:p>
    <w:p w14:paraId="1C6C180B">
      <w:pPr>
        <w:spacing w:line="360" w:lineRule="auto"/>
        <w:jc w:val="left"/>
        <w:textAlignment w:val="center"/>
        <w:rPr>
          <w:color w:val="000000"/>
        </w:rPr>
      </w:pPr>
      <w:r>
        <w:rPr>
          <w:color w:val="000000"/>
        </w:rPr>
        <w:t>【导语】本文节选自《I Want To Be You》，讲述霍莉变成罗茜，最后又变回自己的故事。</w:t>
      </w:r>
    </w:p>
    <w:p w14:paraId="0BC99E1C">
      <w:pPr>
        <w:spacing w:line="360" w:lineRule="auto"/>
        <w:jc w:val="left"/>
        <w:textAlignment w:val="center"/>
        <w:rPr>
          <w:color w:val="000000"/>
        </w:rPr>
      </w:pPr>
      <w:r>
        <w:rPr>
          <w:color w:val="000000"/>
        </w:rPr>
        <w:t>【21题详解】</w:t>
      </w:r>
    </w:p>
    <w:p w14:paraId="1D6AA492">
      <w:pPr>
        <w:spacing w:line="360" w:lineRule="auto"/>
        <w:jc w:val="left"/>
        <w:textAlignment w:val="center"/>
        <w:rPr>
          <w:color w:val="000000"/>
        </w:rPr>
      </w:pPr>
      <w:r>
        <w:rPr>
          <w:color w:val="000000"/>
        </w:rPr>
        <w:t>细节理解题。分析三段可知，先讲述霍莉羡慕罗茜，然后吃了老妇人的蛋糕变成罗茜，最后又变回自己的故事。所以正确的顺序是①③②。故选C。</w:t>
      </w:r>
    </w:p>
    <w:p w14:paraId="1DC7856F">
      <w:pPr>
        <w:spacing w:line="360" w:lineRule="auto"/>
        <w:jc w:val="left"/>
        <w:textAlignment w:val="center"/>
        <w:rPr>
          <w:color w:val="000000"/>
        </w:rPr>
      </w:pPr>
      <w:r>
        <w:rPr>
          <w:color w:val="000000"/>
        </w:rPr>
        <w:t>【22题详解】</w:t>
      </w:r>
    </w:p>
    <w:p w14:paraId="60366098">
      <w:pPr>
        <w:spacing w:line="360" w:lineRule="auto"/>
        <w:jc w:val="left"/>
        <w:textAlignment w:val="center"/>
        <w:rPr>
          <w:color w:val="000000"/>
        </w:rPr>
      </w:pPr>
      <w:r>
        <w:rPr>
          <w:color w:val="000000"/>
        </w:rPr>
        <w:t>细节理解题。根据“After eating an old woman’s cake, Holly really became Rosie.”可知，老妇人帮助霍莉变成罗茜，故选B。</w:t>
      </w:r>
    </w:p>
    <w:p w14:paraId="266E4519">
      <w:pPr>
        <w:spacing w:line="360" w:lineRule="auto"/>
        <w:jc w:val="left"/>
        <w:textAlignment w:val="center"/>
        <w:rPr>
          <w:color w:val="000000"/>
        </w:rPr>
      </w:pPr>
      <w:r>
        <w:rPr>
          <w:color w:val="000000"/>
        </w:rPr>
        <w:t>【23题详解】</w:t>
      </w:r>
    </w:p>
    <w:p w14:paraId="2446EBFC">
      <w:pPr>
        <w:spacing w:line="360" w:lineRule="auto"/>
        <w:jc w:val="left"/>
        <w:textAlignment w:val="center"/>
        <w:rPr>
          <w:color w:val="000000"/>
        </w:rPr>
      </w:pPr>
      <w:r>
        <w:rPr>
          <w:color w:val="000000"/>
        </w:rPr>
        <w:t>细节理解题。根据“Her house was large and bright. She wore expensive clothes and had much money.”可知，她的房子又大又明亮。她穿着昂贵的衣服，有很多钱。故选D。</w:t>
      </w:r>
    </w:p>
    <w:p w14:paraId="1F325B2B">
      <w:pPr>
        <w:spacing w:line="360" w:lineRule="auto"/>
        <w:jc w:val="left"/>
        <w:textAlignment w:val="center"/>
        <w:rPr>
          <w:color w:val="000000"/>
        </w:rPr>
      </w:pPr>
      <w:r>
        <w:rPr>
          <w:color w:val="000000"/>
        </w:rPr>
        <w:t>【24题详解】</w:t>
      </w:r>
    </w:p>
    <w:p w14:paraId="3025FCDF">
      <w:pPr>
        <w:spacing w:line="360" w:lineRule="auto"/>
        <w:jc w:val="left"/>
        <w:textAlignment w:val="center"/>
        <w:rPr>
          <w:color w:val="000000"/>
        </w:rPr>
      </w:pPr>
      <w:r>
        <w:rPr>
          <w:color w:val="000000"/>
        </w:rPr>
        <w:t>细节理解题。根据“Holly’s family was very poor but Rosie’s was very rich. Holly had short curly hair. Rosie’s hair was long and beautiful. Holly looked common while Rosie was pretty. Rosie always laughed at her. Holly was very sad and hated everything about herself”可知，霍莉讨厌自己的一切，因为她很穷，看起来很普通。故选A。</w:t>
      </w:r>
    </w:p>
    <w:p w14:paraId="73890D7C">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87" name="图片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pic:cNvPicPr>
                      <a:picLocks noChangeAspect="1"/>
                    </pic:cNvPicPr>
                  </pic:nvPicPr>
                  <pic:blipFill>
                    <a:blip r:embed="rId29"/>
                    <a:stretch>
                      <a:fillRect/>
                    </a:stretch>
                  </pic:blipFill>
                  <pic:spPr>
                    <a:xfrm>
                      <a:off x="0" y="0"/>
                      <a:ext cx="95250" cy="171450"/>
                    </a:xfrm>
                    <a:prstGeom prst="rect">
                      <a:avLst/>
                    </a:prstGeom>
                  </pic:spPr>
                </pic:pic>
              </a:graphicData>
            </a:graphic>
          </wp:inline>
        </w:drawing>
      </w:r>
      <w:r>
        <w:rPr>
          <w:color w:val="000000"/>
        </w:rPr>
        <w:t>25题详解】</w:t>
      </w:r>
    </w:p>
    <w:p w14:paraId="7D922E62">
      <w:pPr>
        <w:spacing w:line="360" w:lineRule="auto"/>
        <w:jc w:val="left"/>
        <w:textAlignment w:val="center"/>
        <w:rPr>
          <w:color w:val="000000"/>
        </w:rPr>
      </w:pPr>
      <w:r>
        <w:rPr>
          <w:color w:val="000000"/>
        </w:rPr>
        <w:t>细节理解题。根据“I needn’t admire others. The things that I have are the best.”可知，霍莉明白不需要羡慕别人，自己拥有的东西是最好的。故选D。</w:t>
      </w:r>
    </w:p>
    <w:p w14:paraId="661E1E27">
      <w:pPr>
        <w:spacing w:line="360" w:lineRule="auto"/>
        <w:jc w:val="center"/>
        <w:textAlignment w:val="center"/>
        <w:rPr>
          <w:color w:val="000000"/>
        </w:rPr>
      </w:pPr>
      <w:r>
        <w:rPr>
          <w:rFonts w:ascii="Times New Roman" w:hAnsi="Times New Roman" w:eastAsia="Times New Roman" w:cs="Times New Roman"/>
          <w:b/>
          <w:color w:val="000000"/>
          <w:sz w:val="24"/>
        </w:rPr>
        <w:t>D</w:t>
      </w:r>
    </w:p>
    <w:p w14:paraId="7B4D9E78">
      <w:pPr>
        <w:spacing w:line="360" w:lineRule="auto"/>
        <w:ind w:firstLine="420"/>
        <w:jc w:val="both"/>
        <w:textAlignment w:val="center"/>
        <w:rPr>
          <w:color w:val="000000"/>
        </w:rPr>
      </w:pPr>
      <w:r>
        <w:rPr>
          <w:rFonts w:ascii="Times New Roman" w:hAnsi="Times New Roman" w:eastAsia="Times New Roman" w:cs="Times New Roman"/>
          <w:color w:val="000000"/>
        </w:rPr>
        <w:t xml:space="preserve">Hi, boys and girls! You’ll finish your junior high school and have a new beginning. Are you ready for the future? </w:t>
      </w:r>
      <w:r>
        <w:rPr>
          <w:color w:val="000000"/>
          <w:u w:val="single"/>
        </w:rPr>
        <w:t>____26____</w:t>
      </w:r>
    </w:p>
    <w:p w14:paraId="18EC7EAA">
      <w:pPr>
        <w:spacing w:line="360" w:lineRule="auto"/>
        <w:ind w:firstLine="420"/>
        <w:jc w:val="both"/>
        <w:textAlignment w:val="center"/>
        <w:rPr>
          <w:color w:val="000000"/>
        </w:rPr>
      </w:pPr>
      <w:r>
        <w:rPr>
          <w:rFonts w:ascii="Times New Roman" w:hAnsi="Times New Roman" w:eastAsia="Times New Roman" w:cs="Times New Roman"/>
          <w:b/>
          <w:color w:val="000000"/>
        </w:rPr>
        <w:t>First</w:t>
      </w:r>
      <w:r>
        <w:rPr>
          <w:rFonts w:ascii="Times New Roman" w:hAnsi="Times New Roman" w:eastAsia="Times New Roman" w:cs="Times New Roman"/>
          <w:color w:val="000000"/>
        </w:rPr>
        <w:t xml:space="preserve">, make a plan. </w:t>
      </w:r>
      <w:r>
        <w:rPr>
          <w:color w:val="000000"/>
          <w:u w:val="single"/>
        </w:rPr>
        <w:t>____27____</w:t>
      </w:r>
      <w:r>
        <w:rPr>
          <w:rFonts w:ascii="Times New Roman" w:hAnsi="Times New Roman" w:eastAsia="Times New Roman" w:cs="Times New Roman"/>
          <w:color w:val="000000"/>
        </w:rPr>
        <w:t xml:space="preserve"> Senior high school is quite different. So you’d better plan your time wisely.</w:t>
      </w:r>
    </w:p>
    <w:p w14:paraId="316C0AA5">
      <w:pPr>
        <w:spacing w:line="360" w:lineRule="auto"/>
        <w:ind w:firstLine="420"/>
        <w:jc w:val="both"/>
        <w:textAlignment w:val="center"/>
        <w:rPr>
          <w:color w:val="000000"/>
        </w:rPr>
      </w:pPr>
      <w:r>
        <w:rPr>
          <w:color w:val="000000"/>
          <w:u w:val="single"/>
        </w:rPr>
        <w:t>____28____</w:t>
      </w:r>
      <w:r>
        <w:rPr>
          <w:rFonts w:ascii="Times New Roman" w:hAnsi="Times New Roman" w:eastAsia="Times New Roman" w:cs="Times New Roman"/>
          <w:color w:val="000000"/>
        </w:rPr>
        <w:t xml:space="preserve"> Everybody is special in the world. You should know what you are good at and make efforts. If so, you will be able to build up confidence.</w:t>
      </w:r>
    </w:p>
    <w:p w14:paraId="1A4604C0">
      <w:pPr>
        <w:spacing w:line="360" w:lineRule="auto"/>
        <w:ind w:firstLine="420"/>
        <w:jc w:val="both"/>
        <w:textAlignment w:val="center"/>
        <w:rPr>
          <w:color w:val="000000"/>
        </w:rPr>
      </w:pPr>
      <w:r>
        <w:rPr>
          <w:rFonts w:ascii="Times New Roman" w:hAnsi="Times New Roman" w:eastAsia="Times New Roman" w:cs="Times New Roman"/>
          <w:b/>
          <w:color w:val="000000"/>
        </w:rPr>
        <w:t>Then</w:t>
      </w:r>
      <w:r>
        <w:rPr>
          <w:rFonts w:ascii="Times New Roman" w:hAnsi="Times New Roman" w:eastAsia="Times New Roman" w:cs="Times New Roman"/>
          <w:color w:val="000000"/>
        </w:rPr>
        <w:t xml:space="preserve">, be kind. </w:t>
      </w:r>
      <w:r>
        <w:rPr>
          <w:color w:val="000000"/>
          <w:u w:val="single"/>
        </w:rPr>
        <w:t>____29____</w:t>
      </w:r>
      <w:r>
        <w:rPr>
          <w:rFonts w:ascii="Times New Roman" w:hAnsi="Times New Roman" w:eastAsia="Times New Roman" w:cs="Times New Roman"/>
          <w:color w:val="000000"/>
        </w:rPr>
        <w:t>, they will show kindness to you.</w:t>
      </w:r>
    </w:p>
    <w:p w14:paraId="78FDBEB9">
      <w:pPr>
        <w:spacing w:line="360" w:lineRule="auto"/>
        <w:ind w:firstLine="420"/>
        <w:jc w:val="both"/>
        <w:textAlignment w:val="center"/>
        <w:rPr>
          <w:color w:val="000000"/>
        </w:rPr>
      </w:pPr>
      <w:r>
        <w:rPr>
          <w:rFonts w:ascii="Times New Roman" w:hAnsi="Times New Roman" w:eastAsia="Times New Roman" w:cs="Times New Roman"/>
          <w:b/>
          <w:color w:val="000000"/>
        </w:rPr>
        <w:t>Finally</w:t>
      </w:r>
      <w:r>
        <w:rPr>
          <w:rFonts w:ascii="Times New Roman" w:hAnsi="Times New Roman" w:eastAsia="Times New Roman" w:cs="Times New Roman"/>
          <w:color w:val="000000"/>
        </w:rPr>
        <w:t xml:space="preserve">, smile often. A pleasant smile is the best language. What will you do when someone smiles at you? </w:t>
      </w:r>
      <w:r>
        <w:rPr>
          <w:color w:val="000000"/>
          <w:u w:val="single"/>
        </w:rPr>
        <w:t>___30___</w:t>
      </w:r>
    </w:p>
    <w:p w14:paraId="170EB96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Second, be confident.</w:t>
      </w:r>
    </w:p>
    <w:p w14:paraId="1658FA1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Here are some suggestions.</w:t>
      </w:r>
    </w:p>
    <w:p w14:paraId="2273B64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good plan is half the success.</w:t>
      </w:r>
    </w:p>
    <w:p w14:paraId="4213D89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If you are kind to others</w:t>
      </w:r>
    </w:p>
    <w:p w14:paraId="0F4C490A">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It’s polite to return a sweet smile.</w:t>
      </w:r>
    </w:p>
    <w:p w14:paraId="36E3A653">
      <w:pPr>
        <w:spacing w:line="360" w:lineRule="auto"/>
        <w:textAlignment w:val="center"/>
        <w:rPr>
          <w:color w:val="000000"/>
        </w:rPr>
      </w:pPr>
      <w:r>
        <w:rPr>
          <w:color w:val="2E75B6"/>
        </w:rPr>
        <w:t>【答案】</w:t>
      </w:r>
      <w:r>
        <w:rPr>
          <w:color w:val="000000"/>
        </w:rPr>
        <w:t>26. B    27. C    28. A    29. D    30. E</w:t>
      </w:r>
    </w:p>
    <w:p w14:paraId="57BC4463">
      <w:pPr>
        <w:spacing w:line="360" w:lineRule="auto"/>
        <w:textAlignment w:val="center"/>
        <w:rPr>
          <w:color w:val="000000"/>
        </w:rPr>
      </w:pPr>
      <w:r>
        <w:rPr>
          <w:color w:val="2E75B6"/>
        </w:rPr>
        <w:t>【解析】</w:t>
      </w:r>
    </w:p>
    <w:p w14:paraId="4135FE2C">
      <w:pPr>
        <w:spacing w:line="360" w:lineRule="auto"/>
        <w:jc w:val="left"/>
        <w:textAlignment w:val="center"/>
        <w:rPr>
          <w:color w:val="000000"/>
        </w:rPr>
      </w:pPr>
      <w:r>
        <w:rPr>
          <w:color w:val="000000"/>
        </w:rPr>
        <w:t>【导语】本文就如何更好地适应高中生活而提出了几点建议。</w:t>
      </w:r>
    </w:p>
    <w:p w14:paraId="5D990777">
      <w:pPr>
        <w:spacing w:line="360" w:lineRule="auto"/>
        <w:jc w:val="left"/>
        <w:textAlignment w:val="center"/>
        <w:rPr>
          <w:color w:val="000000"/>
        </w:rPr>
      </w:pPr>
      <w:r>
        <w:rPr>
          <w:color w:val="000000"/>
        </w:rPr>
        <w:t>【26题详解】</w:t>
      </w:r>
    </w:p>
    <w:p w14:paraId="583504B0">
      <w:pPr>
        <w:spacing w:line="360" w:lineRule="auto"/>
        <w:jc w:val="left"/>
        <w:textAlignment w:val="center"/>
        <w:rPr>
          <w:color w:val="000000"/>
        </w:rPr>
      </w:pPr>
      <w:r>
        <w:rPr>
          <w:color w:val="000000"/>
        </w:rPr>
        <w:t>根据“Are you ready for the future?”及下文的内容可知，这里提出了一些建议，B选项“这里有一些建议”符合，故选B。</w:t>
      </w:r>
    </w:p>
    <w:p w14:paraId="40E815BD">
      <w:pPr>
        <w:spacing w:line="360" w:lineRule="auto"/>
        <w:jc w:val="left"/>
        <w:textAlignment w:val="center"/>
        <w:rPr>
          <w:color w:val="000000"/>
        </w:rPr>
      </w:pPr>
      <w:r>
        <w:rPr>
          <w:color w:val="000000"/>
        </w:rPr>
        <w:t>【27题详解】</w:t>
      </w:r>
    </w:p>
    <w:p w14:paraId="260E2ACF">
      <w:pPr>
        <w:spacing w:line="360" w:lineRule="auto"/>
        <w:jc w:val="left"/>
        <w:textAlignment w:val="center"/>
        <w:rPr>
          <w:color w:val="000000"/>
        </w:rPr>
      </w:pPr>
      <w:r>
        <w:rPr>
          <w:color w:val="000000"/>
        </w:rPr>
        <w:t>根据“First, make a plan”可知，此处提到的内容与“计划”有关，C选项“好的计划是成功的一半”符合，故选C。</w:t>
      </w:r>
    </w:p>
    <w:p w14:paraId="1964EC88">
      <w:pPr>
        <w:spacing w:line="360" w:lineRule="auto"/>
        <w:jc w:val="left"/>
        <w:textAlignment w:val="center"/>
        <w:rPr>
          <w:color w:val="000000"/>
        </w:rPr>
      </w:pPr>
      <w:r>
        <w:rPr>
          <w:color w:val="000000"/>
        </w:rPr>
        <w:t>【28题详解】</w:t>
      </w:r>
    </w:p>
    <w:p w14:paraId="5B71A4E1">
      <w:pPr>
        <w:spacing w:line="360" w:lineRule="auto"/>
        <w:jc w:val="left"/>
        <w:textAlignment w:val="center"/>
        <w:rPr>
          <w:color w:val="000000"/>
        </w:rPr>
      </w:pPr>
      <w:r>
        <w:rPr>
          <w:color w:val="000000"/>
        </w:rPr>
        <w:t>根据“First, make a plan”及“Then, be kind.”可知，此处应提出第二点建议，A选项“第二，要自信”符合，故选A。</w:t>
      </w:r>
    </w:p>
    <w:p w14:paraId="6D2B1BFD">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pic:cNvPicPr>
                      <a:picLocks noChangeAspect="1"/>
                    </pic:cNvPicPr>
                  </pic:nvPicPr>
                  <pic:blipFill>
                    <a:blip r:embed="rId29"/>
                    <a:stretch>
                      <a:fillRect/>
                    </a:stretch>
                  </pic:blipFill>
                  <pic:spPr>
                    <a:xfrm>
                      <a:off x="0" y="0"/>
                      <a:ext cx="95250" cy="171450"/>
                    </a:xfrm>
                    <a:prstGeom prst="rect">
                      <a:avLst/>
                    </a:prstGeom>
                  </pic:spPr>
                </pic:pic>
              </a:graphicData>
            </a:graphic>
          </wp:inline>
        </w:drawing>
      </w:r>
      <w:r>
        <w:rPr>
          <w:color w:val="000000"/>
        </w:rPr>
        <w:t>29题详解】</w:t>
      </w:r>
    </w:p>
    <w:p w14:paraId="10D60C19">
      <w:pPr>
        <w:spacing w:line="360" w:lineRule="auto"/>
        <w:jc w:val="left"/>
        <w:textAlignment w:val="center"/>
        <w:rPr>
          <w:color w:val="000000"/>
        </w:rPr>
      </w:pPr>
      <w:r>
        <w:rPr>
          <w:color w:val="000000"/>
        </w:rPr>
        <w:t>根据“Then, be kind.”可知，此处提到的内容与“善良”有关，D选项“如果你对别人好”符合，故选D。</w:t>
      </w:r>
    </w:p>
    <w:p w14:paraId="2BC1F073">
      <w:pPr>
        <w:spacing w:line="360" w:lineRule="auto"/>
        <w:jc w:val="left"/>
        <w:textAlignment w:val="center"/>
        <w:rPr>
          <w:color w:val="000000"/>
        </w:rPr>
      </w:pPr>
      <w:r>
        <w:rPr>
          <w:color w:val="000000"/>
        </w:rPr>
        <w:t>【30题详解】</w:t>
      </w:r>
    </w:p>
    <w:p w14:paraId="71FC7769">
      <w:pPr>
        <w:spacing w:line="360" w:lineRule="auto"/>
        <w:jc w:val="left"/>
        <w:textAlignment w:val="center"/>
        <w:rPr>
          <w:color w:val="000000"/>
        </w:rPr>
      </w:pPr>
      <w:r>
        <w:rPr>
          <w:color w:val="000000"/>
        </w:rPr>
        <w:t>根据“Finally, smile often. ”可知，此处介绍的内容与“微笑”有关，E选项“以一个甜蜜的微笑回应是礼貌的”符合，故选E。</w:t>
      </w:r>
    </w:p>
    <w:p w14:paraId="6152A19E">
      <w:pPr>
        <w:spacing w:line="360" w:lineRule="auto"/>
        <w:jc w:val="both"/>
        <w:textAlignment w:val="center"/>
        <w:rPr>
          <w:color w:val="000000"/>
        </w:rPr>
      </w:pPr>
      <w:r>
        <w:rPr>
          <w:rFonts w:ascii="宋体" w:hAnsi="宋体" w:eastAsia="宋体" w:cs="宋体"/>
          <w:b/>
          <w:color w:val="000000"/>
          <w:sz w:val="24"/>
        </w:rPr>
        <w:t>四、口语表达</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1C3F9336">
      <w:pPr>
        <w:spacing w:line="360" w:lineRule="auto"/>
        <w:jc w:val="both"/>
        <w:textAlignment w:val="center"/>
        <w:rPr>
          <w:color w:val="000000"/>
        </w:rPr>
      </w:pPr>
      <w:r>
        <w:rPr>
          <w:rFonts w:ascii="Times New Roman" w:hAnsi="Times New Roman" w:eastAsia="Times New Roman" w:cs="Times New Roman"/>
          <w:b/>
          <w:color w:val="000000"/>
          <w:sz w:val="24"/>
        </w:rPr>
        <w:t>A.</w:t>
      </w:r>
      <w:r>
        <w:rPr>
          <w:rFonts w:ascii="宋体" w:hAnsi="宋体" w:eastAsia="宋体" w:cs="宋体"/>
          <w:b/>
          <w:color w:val="000000"/>
          <w:sz w:val="24"/>
        </w:rPr>
        <w:t>七选五，补对话。</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80"/>
        <w:gridCol w:w="9206"/>
      </w:tblGrid>
      <w:tr w14:paraId="1CAD1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310806">
            <w:pPr>
              <w:spacing w:line="360" w:lineRule="auto"/>
              <w:jc w:val="left"/>
              <w:textAlignment w:val="center"/>
              <w:rPr>
                <w:color w:val="000000"/>
              </w:rPr>
            </w:pPr>
            <w:r>
              <w:rPr>
                <w:color w:val="000000"/>
              </w:rPr>
              <w:drawing>
                <wp:inline distT="0" distB="0" distL="114300" distR="114300">
                  <wp:extent cx="342900" cy="3143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42900" cy="314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9086E1">
            <w:pPr>
              <w:spacing w:line="360" w:lineRule="auto"/>
              <w:jc w:val="left"/>
              <w:textAlignment w:val="center"/>
              <w:rPr>
                <w:color w:val="000000"/>
              </w:rPr>
            </w:pPr>
            <w:r>
              <w:rPr>
                <w:rFonts w:ascii="Times New Roman" w:hAnsi="Times New Roman" w:eastAsia="Times New Roman" w:cs="Times New Roman"/>
                <w:color w:val="000000"/>
              </w:rPr>
              <w:t>Amazing! So many people go to the city of Zibo for barbecue(</w:t>
            </w:r>
            <w:r>
              <w:rPr>
                <w:rFonts w:ascii="宋体" w:hAnsi="宋体" w:eastAsia="宋体" w:cs="宋体"/>
                <w:color w:val="000000"/>
              </w:rPr>
              <w:t>烧烤</w:t>
            </w:r>
            <w:r>
              <w:rPr>
                <w:rFonts w:ascii="Times New Roman" w:hAnsi="Times New Roman" w:eastAsia="Times New Roman" w:cs="Times New Roman"/>
                <w:color w:val="000000"/>
              </w:rPr>
              <w:t>)!</w:t>
            </w:r>
          </w:p>
        </w:tc>
      </w:tr>
      <w:tr w14:paraId="50297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5620EF">
            <w:pPr>
              <w:spacing w:line="360" w:lineRule="auto"/>
              <w:jc w:val="left"/>
              <w:textAlignment w:val="center"/>
              <w:rPr>
                <w:color w:val="000000"/>
              </w:rPr>
            </w:pPr>
            <w:r>
              <w:rPr>
                <w:color w:val="000000"/>
              </w:rPr>
              <w:drawing>
                <wp:inline distT="0" distB="0" distL="114300" distR="114300">
                  <wp:extent cx="333375" cy="3619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33375" cy="3619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86B71B">
            <w:pPr>
              <w:spacing w:line="360" w:lineRule="auto"/>
              <w:jc w:val="left"/>
              <w:textAlignment w:val="center"/>
              <w:rPr>
                <w:color w:val="000000"/>
              </w:rPr>
            </w:pPr>
            <w:r>
              <w:rPr>
                <w:rFonts w:ascii="Times New Roman" w:hAnsi="Times New Roman" w:eastAsia="Times New Roman" w:cs="Times New Roman"/>
                <w:color w:val="000000"/>
              </w:rPr>
              <w:t>Yes, Zibo barbecue has been popular for months.</w:t>
            </w:r>
          </w:p>
        </w:tc>
      </w:tr>
      <w:tr w14:paraId="47A66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9E2DA3">
            <w:pPr>
              <w:spacing w:line="360" w:lineRule="auto"/>
              <w:jc w:val="left"/>
              <w:textAlignment w:val="center"/>
              <w:rPr>
                <w:color w:val="000000"/>
              </w:rPr>
            </w:pPr>
            <w:r>
              <w:rPr>
                <w:color w:val="000000"/>
              </w:rPr>
              <w:drawing>
                <wp:inline distT="0" distB="0" distL="114300" distR="114300">
                  <wp:extent cx="342900" cy="3143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42900" cy="314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9B548D">
            <w:pPr>
              <w:spacing w:line="360" w:lineRule="auto"/>
              <w:jc w:val="left"/>
              <w:textAlignment w:val="center"/>
              <w:rPr>
                <w:color w:val="000000"/>
              </w:rPr>
            </w:pPr>
            <w:r>
              <w:rPr>
                <w:rFonts w:ascii="Times New Roman" w:hAnsi="Times New Roman" w:eastAsia="Times New Roman" w:cs="Times New Roman"/>
                <w:color w:val="000000"/>
              </w:rPr>
              <w:t xml:space="preserve">Is it as delicious as roast mutton in Qinghai? </w:t>
            </w:r>
            <w:r>
              <w:rPr>
                <w:color w:val="000000"/>
                <w:u w:val="single"/>
              </w:rPr>
              <w:t>____31____</w:t>
            </w:r>
          </w:p>
        </w:tc>
      </w:tr>
      <w:tr w14:paraId="10DA5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8F5485">
            <w:pPr>
              <w:spacing w:line="360" w:lineRule="auto"/>
              <w:jc w:val="left"/>
              <w:textAlignment w:val="center"/>
              <w:rPr>
                <w:color w:val="000000"/>
              </w:rPr>
            </w:pPr>
            <w:r>
              <w:rPr>
                <w:color w:val="000000"/>
              </w:rPr>
              <w:drawing>
                <wp:inline distT="0" distB="0" distL="114300" distR="114300">
                  <wp:extent cx="333375" cy="3619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33375" cy="3619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4DFC59">
            <w:pPr>
              <w:spacing w:line="360" w:lineRule="auto"/>
              <w:jc w:val="left"/>
              <w:textAlignment w:val="center"/>
              <w:rPr>
                <w:color w:val="000000"/>
              </w:rPr>
            </w:pPr>
            <w:r>
              <w:rPr>
                <w:rFonts w:ascii="Times New Roman" w:hAnsi="Times New Roman" w:eastAsia="Times New Roman" w:cs="Times New Roman"/>
                <w:color w:val="000000"/>
              </w:rPr>
              <w:t>Yes, I have. I like Qinghai roast mutton better. But Zibo barbecue gets more attention.</w:t>
            </w:r>
          </w:p>
        </w:tc>
      </w:tr>
      <w:tr w14:paraId="07EA2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EFE38">
            <w:pPr>
              <w:spacing w:line="360" w:lineRule="auto"/>
              <w:jc w:val="left"/>
              <w:textAlignment w:val="center"/>
              <w:rPr>
                <w:color w:val="000000"/>
              </w:rPr>
            </w:pPr>
            <w:r>
              <w:rPr>
                <w:color w:val="000000"/>
              </w:rPr>
              <w:drawing>
                <wp:inline distT="0" distB="0" distL="114300" distR="114300">
                  <wp:extent cx="342900" cy="3143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42900" cy="314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6C4B7D">
            <w:pPr>
              <w:spacing w:line="360" w:lineRule="auto"/>
              <w:jc w:val="left"/>
              <w:textAlignment w:val="center"/>
              <w:rPr>
                <w:color w:val="000000"/>
              </w:rPr>
            </w:pPr>
            <w:r>
              <w:rPr>
                <w:color w:val="000000"/>
                <w:u w:val="single"/>
              </w:rPr>
              <w:t>____32____</w:t>
            </w:r>
          </w:p>
        </w:tc>
      </w:tr>
      <w:tr w14:paraId="688A4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B60C90">
            <w:pPr>
              <w:spacing w:line="360" w:lineRule="auto"/>
              <w:jc w:val="left"/>
              <w:textAlignment w:val="center"/>
              <w:rPr>
                <w:color w:val="000000"/>
              </w:rPr>
            </w:pPr>
            <w:r>
              <w:rPr>
                <w:color w:val="000000"/>
              </w:rPr>
              <w:drawing>
                <wp:inline distT="0" distB="0" distL="114300" distR="114300">
                  <wp:extent cx="333375" cy="3619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33375" cy="3619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4A3857">
            <w:pPr>
              <w:spacing w:line="360" w:lineRule="auto"/>
              <w:jc w:val="left"/>
              <w:textAlignment w:val="center"/>
              <w:rPr>
                <w:color w:val="000000"/>
              </w:rPr>
            </w:pPr>
            <w:r>
              <w:rPr>
                <w:rFonts w:ascii="Times New Roman" w:hAnsi="Times New Roman" w:eastAsia="Times New Roman" w:cs="Times New Roman"/>
                <w:color w:val="000000"/>
              </w:rPr>
              <w:t>Because of a promise between Zibo and some college students during COVID-19.</w:t>
            </w:r>
          </w:p>
        </w:tc>
      </w:tr>
      <w:tr w14:paraId="549BB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E83E6A">
            <w:pPr>
              <w:spacing w:line="360" w:lineRule="auto"/>
              <w:jc w:val="left"/>
              <w:textAlignment w:val="center"/>
              <w:rPr>
                <w:color w:val="000000"/>
              </w:rPr>
            </w:pPr>
            <w:r>
              <w:rPr>
                <w:color w:val="000000"/>
              </w:rPr>
              <w:drawing>
                <wp:inline distT="0" distB="0" distL="114300" distR="114300">
                  <wp:extent cx="342900" cy="3143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42900" cy="314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D288A9">
            <w:pPr>
              <w:spacing w:line="360" w:lineRule="auto"/>
              <w:jc w:val="left"/>
              <w:textAlignment w:val="center"/>
              <w:rPr>
                <w:color w:val="000000"/>
              </w:rPr>
            </w:pPr>
            <w:r>
              <w:rPr>
                <w:rFonts w:ascii="Times New Roman" w:hAnsi="Times New Roman" w:eastAsia="Times New Roman" w:cs="Times New Roman"/>
                <w:color w:val="000000"/>
              </w:rPr>
              <w:t>Oh, just for this reason?</w:t>
            </w:r>
          </w:p>
        </w:tc>
      </w:tr>
      <w:tr w14:paraId="1EE4A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0B92D0">
            <w:pPr>
              <w:spacing w:line="360" w:lineRule="auto"/>
              <w:jc w:val="left"/>
              <w:textAlignment w:val="center"/>
              <w:rPr>
                <w:color w:val="000000"/>
              </w:rPr>
            </w:pPr>
            <w:r>
              <w:rPr>
                <w:color w:val="000000"/>
              </w:rPr>
              <w:drawing>
                <wp:inline distT="0" distB="0" distL="114300" distR="114300">
                  <wp:extent cx="333375" cy="3619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33375" cy="3619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AB6E25">
            <w:pPr>
              <w:spacing w:line="360" w:lineRule="auto"/>
              <w:jc w:val="left"/>
              <w:textAlignment w:val="center"/>
              <w:rPr>
                <w:color w:val="000000"/>
              </w:rPr>
            </w:pPr>
            <w:r>
              <w:rPr>
                <w:color w:val="000000"/>
                <w:u w:val="single"/>
              </w:rPr>
              <w:t>____33____</w:t>
            </w:r>
            <w:r>
              <w:rPr>
                <w:rFonts w:ascii="Times New Roman" w:hAnsi="Times New Roman" w:eastAsia="Times New Roman" w:cs="Times New Roman"/>
                <w:color w:val="000000"/>
              </w:rPr>
              <w:t xml:space="preserve"> Besides, friendly people in Zibo try their best to welcome tourists and make them feel at home. Tourists can enjoy special food, free parking lots, convenient traffic and the best service.</w:t>
            </w:r>
          </w:p>
        </w:tc>
      </w:tr>
      <w:tr w14:paraId="481E9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535D3">
            <w:pPr>
              <w:spacing w:line="360" w:lineRule="auto"/>
              <w:jc w:val="left"/>
              <w:textAlignment w:val="center"/>
              <w:rPr>
                <w:color w:val="000000"/>
              </w:rPr>
            </w:pPr>
            <w:r>
              <w:rPr>
                <w:color w:val="000000"/>
              </w:rPr>
              <w:drawing>
                <wp:inline distT="0" distB="0" distL="114300" distR="114300">
                  <wp:extent cx="342900" cy="3143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42900" cy="314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61F67E">
            <w:pPr>
              <w:spacing w:line="360" w:lineRule="auto"/>
              <w:jc w:val="left"/>
              <w:textAlignment w:val="center"/>
              <w:rPr>
                <w:color w:val="000000"/>
              </w:rPr>
            </w:pPr>
            <w:r>
              <w:rPr>
                <w:color w:val="000000"/>
                <w:u w:val="single"/>
              </w:rPr>
              <w:t>____34____</w:t>
            </w:r>
          </w:p>
        </w:tc>
      </w:tr>
      <w:tr w14:paraId="1448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679BF9">
            <w:pPr>
              <w:spacing w:line="360" w:lineRule="auto"/>
              <w:jc w:val="left"/>
              <w:textAlignment w:val="center"/>
              <w:rPr>
                <w:color w:val="000000"/>
              </w:rPr>
            </w:pPr>
            <w:r>
              <w:rPr>
                <w:color w:val="000000"/>
              </w:rPr>
              <w:drawing>
                <wp:inline distT="0" distB="0" distL="114300" distR="114300">
                  <wp:extent cx="333375" cy="3619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33375" cy="3619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547BC8">
            <w:pPr>
              <w:spacing w:line="360" w:lineRule="auto"/>
              <w:jc w:val="left"/>
              <w:textAlignment w:val="center"/>
              <w:rPr>
                <w:color w:val="000000"/>
              </w:rPr>
            </w:pPr>
            <w:r>
              <w:rPr>
                <w:rFonts w:ascii="Times New Roman" w:hAnsi="Times New Roman" w:eastAsia="Times New Roman" w:cs="Times New Roman"/>
                <w:color w:val="000000"/>
              </w:rPr>
              <w:t>So it is! It also sets a good example to us.</w:t>
            </w:r>
          </w:p>
        </w:tc>
      </w:tr>
      <w:tr w14:paraId="4C800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C920DA">
            <w:pPr>
              <w:spacing w:line="360" w:lineRule="auto"/>
              <w:jc w:val="left"/>
              <w:textAlignment w:val="center"/>
              <w:rPr>
                <w:color w:val="000000"/>
              </w:rPr>
            </w:pPr>
            <w:r>
              <w:rPr>
                <w:color w:val="000000"/>
              </w:rPr>
              <w:drawing>
                <wp:inline distT="0" distB="0" distL="114300" distR="114300">
                  <wp:extent cx="342900" cy="314325"/>
                  <wp:effectExtent l="0" t="0" r="0" b="0"/>
                  <wp:docPr id="1028137496" name="图片 10281374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137496" name="图片 1028137496"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42900" cy="3143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970FE">
            <w:pPr>
              <w:spacing w:line="360" w:lineRule="auto"/>
              <w:jc w:val="left"/>
              <w:textAlignment w:val="center"/>
              <w:rPr>
                <w:color w:val="000000"/>
              </w:rPr>
            </w:pPr>
            <w:r>
              <w:rPr>
                <w:rFonts w:ascii="Times New Roman" w:hAnsi="Times New Roman" w:eastAsia="Times New Roman" w:cs="Times New Roman"/>
                <w:color w:val="000000"/>
              </w:rPr>
              <w:t xml:space="preserve">Yeah! If we learn from them, </w:t>
            </w:r>
            <w:r>
              <w:rPr>
                <w:color w:val="000000"/>
                <w:u w:val="single"/>
              </w:rPr>
              <w:t>____35____</w:t>
            </w:r>
          </w:p>
        </w:tc>
      </w:tr>
    </w:tbl>
    <w:p w14:paraId="4989ADFD">
      <w:pPr>
        <w:spacing w:line="360" w:lineRule="auto"/>
        <w:jc w:val="left"/>
        <w:textAlignment w:val="center"/>
        <w:rPr>
          <w:color w:val="000000"/>
        </w:rPr>
      </w:pPr>
    </w:p>
    <w:p w14:paraId="563A8CAA">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Why?</w:t>
      </w:r>
    </w:p>
    <w:p w14:paraId="656AD5A3">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Help yourself!</w:t>
      </w:r>
    </w:p>
    <w:p w14:paraId="71E2B28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Of course not.</w:t>
      </w:r>
    </w:p>
    <w:p w14:paraId="2DE83A9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Have you tasted it?</w:t>
      </w:r>
    </w:p>
    <w:p w14:paraId="736AC8BC">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What a warm city it is!</w:t>
      </w:r>
    </w:p>
    <w:p w14:paraId="79C6633E">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Have a good time on weekends.</w:t>
      </w:r>
    </w:p>
    <w:p w14:paraId="66E1BE22">
      <w:pPr>
        <w:spacing w:line="360" w:lineRule="auto"/>
        <w:jc w:val="left"/>
        <w:textAlignment w:val="center"/>
        <w:rPr>
          <w:color w:val="000000"/>
        </w:rPr>
      </w:pPr>
      <w:r>
        <w:rPr>
          <w:color w:val="000000"/>
        </w:rPr>
        <w:t xml:space="preserve">G. </w:t>
      </w:r>
      <w:r>
        <w:rPr>
          <w:rFonts w:ascii="Times New Roman" w:hAnsi="Times New Roman" w:eastAsia="Times New Roman" w:cs="Times New Roman"/>
          <w:color w:val="000000"/>
        </w:rPr>
        <w:t>Qinghai will be better and better.</w:t>
      </w:r>
    </w:p>
    <w:p w14:paraId="6544B5C8">
      <w:pPr>
        <w:spacing w:line="360" w:lineRule="auto"/>
        <w:textAlignment w:val="center"/>
        <w:rPr>
          <w:color w:val="000000"/>
        </w:rPr>
      </w:pPr>
      <w:r>
        <w:rPr>
          <w:color w:val="2E75B6"/>
        </w:rPr>
        <w:t>【答案】</w:t>
      </w:r>
      <w:r>
        <w:rPr>
          <w:color w:val="000000"/>
        </w:rPr>
        <w:t>31. D    32. A    33. C    34. E    35. G</w:t>
      </w:r>
    </w:p>
    <w:p w14:paraId="1F6BFAE4">
      <w:pPr>
        <w:spacing w:line="360" w:lineRule="auto"/>
        <w:textAlignment w:val="center"/>
        <w:rPr>
          <w:color w:val="000000"/>
        </w:rPr>
      </w:pPr>
      <w:r>
        <w:rPr>
          <w:color w:val="2E75B6"/>
        </w:rPr>
        <w:t>【解析】</w:t>
      </w:r>
    </w:p>
    <w:p w14:paraId="79F39B3A">
      <w:pPr>
        <w:spacing w:line="360" w:lineRule="auto"/>
        <w:jc w:val="left"/>
        <w:textAlignment w:val="center"/>
        <w:rPr>
          <w:color w:val="000000"/>
        </w:rPr>
      </w:pPr>
      <w:r>
        <w:rPr>
          <w:color w:val="000000"/>
        </w:rPr>
        <w:t>【导语】本文是二人关于淄博这座城市的对话。</w:t>
      </w:r>
    </w:p>
    <w:p w14:paraId="53E20949">
      <w:pPr>
        <w:spacing w:line="360" w:lineRule="auto"/>
        <w:jc w:val="left"/>
        <w:textAlignment w:val="center"/>
        <w:rPr>
          <w:color w:val="000000"/>
        </w:rPr>
      </w:pPr>
      <w:r>
        <w:rPr>
          <w:color w:val="000000"/>
        </w:rPr>
        <w:t>【31题详解】</w:t>
      </w:r>
    </w:p>
    <w:p w14:paraId="26FA9A94">
      <w:pPr>
        <w:spacing w:line="360" w:lineRule="auto"/>
        <w:jc w:val="left"/>
        <w:textAlignment w:val="center"/>
        <w:rPr>
          <w:color w:val="000000"/>
        </w:rPr>
      </w:pPr>
      <w:r>
        <w:rPr>
          <w:color w:val="000000"/>
        </w:rPr>
        <w:t>根据“Yes, I have.”可知，此处应是Have开头的一般疑问句，选项D“你尝过吗？”符合语境，故选D。</w:t>
      </w:r>
    </w:p>
    <w:p w14:paraId="5B0A73E2">
      <w:pPr>
        <w:spacing w:line="360" w:lineRule="auto"/>
        <w:jc w:val="left"/>
        <w:textAlignment w:val="center"/>
        <w:rPr>
          <w:color w:val="000000"/>
        </w:rPr>
      </w:pPr>
      <w:r>
        <w:rPr>
          <w:color w:val="000000"/>
        </w:rPr>
        <w:t>【32题详解】</w:t>
      </w:r>
    </w:p>
    <w:p w14:paraId="0B705C69">
      <w:pPr>
        <w:spacing w:line="360" w:lineRule="auto"/>
        <w:jc w:val="left"/>
        <w:textAlignment w:val="center"/>
        <w:rPr>
          <w:color w:val="000000"/>
        </w:rPr>
      </w:pPr>
      <w:r>
        <w:rPr>
          <w:color w:val="000000"/>
        </w:rPr>
        <w:t>根据“Because of a promise between Zibo and some college students during COVID-19.”可知，此处提问原因，选项A“为什么？”符合语境，故选A。</w:t>
      </w:r>
    </w:p>
    <w:p w14:paraId="769D8966">
      <w:pPr>
        <w:spacing w:line="360" w:lineRule="auto"/>
        <w:jc w:val="left"/>
        <w:textAlignment w:val="center"/>
        <w:rPr>
          <w:color w:val="000000"/>
        </w:rPr>
      </w:pPr>
      <w:r>
        <w:rPr>
          <w:color w:val="000000"/>
        </w:rPr>
        <w:t>【33题详解】</w:t>
      </w:r>
    </w:p>
    <w:p w14:paraId="551E023A">
      <w:pPr>
        <w:spacing w:line="360" w:lineRule="auto"/>
        <w:jc w:val="left"/>
        <w:textAlignment w:val="center"/>
        <w:rPr>
          <w:color w:val="000000"/>
        </w:rPr>
      </w:pPr>
      <w:r>
        <w:rPr>
          <w:color w:val="000000"/>
        </w:rPr>
        <w:t>根据“Oh, just for this reason?”和“Besides, friendly people in Zibo try their best to welcome tourists and make them feel at home. Tourists can enjoy special food, free parking lots, convenient traffic and the best service.”可知，此处应做否定回答，选项C“当然不是。”符合语境，故选C。</w:t>
      </w:r>
    </w:p>
    <w:p w14:paraId="481614C3">
      <w:pPr>
        <w:spacing w:line="360" w:lineRule="auto"/>
        <w:jc w:val="left"/>
        <w:textAlignment w:val="center"/>
        <w:rPr>
          <w:color w:val="000000"/>
        </w:rPr>
      </w:pPr>
      <w:r>
        <w:rPr>
          <w:color w:val="000000"/>
        </w:rPr>
        <w:t>【34题详解】</w:t>
      </w:r>
    </w:p>
    <w:p w14:paraId="27EEF0A9">
      <w:pPr>
        <w:spacing w:line="360" w:lineRule="auto"/>
        <w:jc w:val="left"/>
        <w:textAlignment w:val="center"/>
        <w:rPr>
          <w:color w:val="000000"/>
        </w:rPr>
      </w:pPr>
      <w:r>
        <w:rPr>
          <w:color w:val="000000"/>
        </w:rPr>
        <w:t>根据“So it is! It also sets a good example to us.”和前文可知，此处评价淄博这个城市，选项E“多么温暖的城市啊！”符合语境，故选E。</w:t>
      </w:r>
    </w:p>
    <w:p w14:paraId="71E8A181">
      <w:pPr>
        <w:spacing w:line="360" w:lineRule="auto"/>
        <w:jc w:val="left"/>
        <w:textAlignment w:val="center"/>
        <w:rPr>
          <w:color w:val="000000"/>
        </w:rPr>
      </w:pPr>
      <w:r>
        <w:rPr>
          <w:color w:val="000000"/>
        </w:rPr>
        <w:t>【35题详解】</w:t>
      </w:r>
    </w:p>
    <w:p w14:paraId="40433FF4">
      <w:pPr>
        <w:spacing w:line="360" w:lineRule="auto"/>
        <w:jc w:val="left"/>
        <w:textAlignment w:val="center"/>
        <w:rPr>
          <w:color w:val="000000"/>
        </w:rPr>
      </w:pPr>
      <w:r>
        <w:rPr>
          <w:color w:val="000000"/>
        </w:rPr>
        <w:t>根据“If we learn from them, ...”可知，如果向淄博学习会得到的结果，选项G“青海会越来越好。”符合语境，故选G。</w:t>
      </w:r>
    </w:p>
    <w:p w14:paraId="1CAE1296">
      <w:pPr>
        <w:spacing w:line="360" w:lineRule="auto"/>
        <w:jc w:val="center"/>
        <w:textAlignment w:val="center"/>
        <w:rPr>
          <w:color w:val="000000"/>
        </w:rPr>
      </w:pPr>
      <w:r>
        <w:rPr>
          <w:rFonts w:ascii="宋体" w:hAnsi="宋体" w:eastAsia="宋体" w:cs="宋体"/>
          <w:b/>
          <w:color w:val="000000"/>
          <w:sz w:val="24"/>
        </w:rPr>
        <w:t>第Ⅱ卷</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443E5EF4">
      <w:pPr>
        <w:spacing w:line="360" w:lineRule="auto"/>
        <w:jc w:val="both"/>
        <w:textAlignment w:val="center"/>
        <w:rPr>
          <w:color w:val="000000"/>
        </w:rPr>
      </w:pPr>
      <w:r>
        <w:rPr>
          <w:rFonts w:ascii="Times New Roman" w:hAnsi="Times New Roman" w:eastAsia="Times New Roman" w:cs="Times New Roman"/>
          <w:b/>
          <w:color w:val="000000"/>
          <w:sz w:val="24"/>
        </w:rPr>
        <w:t>B.</w:t>
      </w:r>
      <w:r>
        <w:rPr>
          <w:rFonts w:ascii="宋体" w:hAnsi="宋体" w:eastAsia="宋体" w:cs="宋体"/>
          <w:b/>
          <w:color w:val="000000"/>
          <w:sz w:val="24"/>
        </w:rPr>
        <w:t>填一词，补对话。</w:t>
      </w:r>
      <w:r>
        <w:rPr>
          <w:rFonts w:ascii="Times New Roman" w:hAnsi="Times New Roman" w:eastAsia="Times New Roman" w:cs="Times New Roman"/>
          <w:b/>
          <w:color w:val="000000"/>
          <w:sz w:val="24"/>
        </w:rPr>
        <w:t>(</w:t>
      </w:r>
      <w:r>
        <w:rPr>
          <w:rFonts w:ascii="宋体" w:hAnsi="宋体" w:eastAsia="宋体" w:cs="宋体"/>
          <w:b/>
          <w:color w:val="000000"/>
          <w:sz w:val="24"/>
        </w:rPr>
        <w:t>两小题首字母已给出，请将完整的单词填写在答题卡上。</w:t>
      </w:r>
      <w:r>
        <w:rPr>
          <w:rFonts w:ascii="Times New Roman" w:hAnsi="Times New Roman" w:eastAsia="Times New Roman" w:cs="Times New Roman"/>
          <w:b/>
          <w:color w:val="000000"/>
          <w:sz w:val="24"/>
        </w:rPr>
        <w:t>)</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80"/>
        <w:gridCol w:w="9206"/>
      </w:tblGrid>
      <w:tr w14:paraId="220B5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182552">
            <w:pPr>
              <w:spacing w:line="360" w:lineRule="auto"/>
              <w:jc w:val="both"/>
              <w:textAlignment w:val="center"/>
              <w:rPr>
                <w:color w:val="000000"/>
              </w:rPr>
            </w:pPr>
            <w:r>
              <w:rPr>
                <w:color w:val="000000"/>
              </w:rPr>
              <w:drawing>
                <wp:inline distT="0" distB="0" distL="114300" distR="114300">
                  <wp:extent cx="295275" cy="3238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95275" cy="3238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466B91">
            <w:pPr>
              <w:spacing w:line="360" w:lineRule="auto"/>
              <w:jc w:val="both"/>
              <w:textAlignment w:val="center"/>
              <w:rPr>
                <w:color w:val="000000"/>
              </w:rPr>
            </w:pPr>
            <w:r>
              <w:rPr>
                <w:rFonts w:ascii="Times New Roman" w:hAnsi="Times New Roman" w:eastAsia="Times New Roman" w:cs="Times New Roman"/>
                <w:color w:val="000000"/>
              </w:rPr>
              <w:t>Lingling, look at the sign by the riverside.</w:t>
            </w:r>
          </w:p>
        </w:tc>
      </w:tr>
      <w:tr w14:paraId="21363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FA805E">
            <w:pPr>
              <w:spacing w:line="360" w:lineRule="auto"/>
              <w:jc w:val="both"/>
              <w:textAlignment w:val="center"/>
              <w:rPr>
                <w:color w:val="000000"/>
              </w:rPr>
            </w:pPr>
            <w:r>
              <w:rPr>
                <w:color w:val="000000"/>
              </w:rPr>
              <w:drawing>
                <wp:inline distT="0" distB="0" distL="114300" distR="114300">
                  <wp:extent cx="342900" cy="25717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42900" cy="2571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AA351E">
            <w:pPr>
              <w:spacing w:line="360" w:lineRule="auto"/>
              <w:jc w:val="both"/>
              <w:textAlignment w:val="center"/>
              <w:rPr>
                <w:color w:val="000000"/>
              </w:rPr>
            </w:pPr>
            <w:r>
              <w:rPr>
                <w:rFonts w:ascii="Times New Roman" w:hAnsi="Times New Roman" w:eastAsia="Times New Roman" w:cs="Times New Roman"/>
                <w:color w:val="000000"/>
              </w:rPr>
              <w:t>N</w:t>
            </w:r>
            <w:r>
              <w:rPr>
                <w:color w:val="000000"/>
                <w:u w:val="single"/>
              </w:rPr>
              <w:t>____36____</w:t>
            </w:r>
            <w:r>
              <w:rPr>
                <w:rFonts w:ascii="Times New Roman" w:hAnsi="Times New Roman" w:eastAsia="Times New Roman" w:cs="Times New Roman"/>
                <w:color w:val="000000"/>
              </w:rPr>
              <w:t xml:space="preserve"> swimming!</w:t>
            </w:r>
          </w:p>
        </w:tc>
      </w:tr>
      <w:tr w14:paraId="5D5D3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76B63C">
            <w:pPr>
              <w:spacing w:line="360" w:lineRule="auto"/>
              <w:jc w:val="both"/>
              <w:textAlignment w:val="center"/>
              <w:rPr>
                <w:color w:val="000000"/>
              </w:rPr>
            </w:pPr>
            <w:r>
              <w:rPr>
                <w:color w:val="000000"/>
              </w:rPr>
              <w:drawing>
                <wp:inline distT="0" distB="0" distL="114300" distR="114300">
                  <wp:extent cx="295275" cy="3238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95275" cy="3238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7E1C2E">
            <w:pPr>
              <w:spacing w:line="360" w:lineRule="auto"/>
              <w:jc w:val="both"/>
              <w:textAlignment w:val="center"/>
              <w:rPr>
                <w:color w:val="000000"/>
              </w:rPr>
            </w:pPr>
            <w:r>
              <w:rPr>
                <w:rFonts w:ascii="Times New Roman" w:hAnsi="Times New Roman" w:eastAsia="Times New Roman" w:cs="Times New Roman"/>
                <w:color w:val="000000"/>
              </w:rPr>
              <w:t>Yes, many kids swim here in summer. It’s dangerous.</w:t>
            </w:r>
          </w:p>
        </w:tc>
      </w:tr>
      <w:tr w14:paraId="05F6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924DEC">
            <w:pPr>
              <w:spacing w:line="360" w:lineRule="auto"/>
              <w:jc w:val="both"/>
              <w:textAlignment w:val="center"/>
              <w:rPr>
                <w:color w:val="000000"/>
              </w:rPr>
            </w:pPr>
            <w:r>
              <w:rPr>
                <w:color w:val="000000"/>
              </w:rPr>
              <w:drawing>
                <wp:inline distT="0" distB="0" distL="114300" distR="114300">
                  <wp:extent cx="342900" cy="25717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42900" cy="2571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76F7E8">
            <w:pPr>
              <w:spacing w:line="360" w:lineRule="auto"/>
              <w:jc w:val="both"/>
              <w:textAlignment w:val="center"/>
              <w:rPr>
                <w:color w:val="000000"/>
              </w:rPr>
            </w:pPr>
            <w:r>
              <w:rPr>
                <w:rFonts w:ascii="Times New Roman" w:hAnsi="Times New Roman" w:eastAsia="Times New Roman" w:cs="Times New Roman"/>
                <w:color w:val="000000"/>
              </w:rPr>
              <w:t xml:space="preserve">So it’s quite necessary to </w:t>
            </w:r>
            <w:r>
              <w:rPr>
                <w:color w:val="000000"/>
                <w:u w:val="single"/>
              </w:rPr>
              <w:t>____37____</w:t>
            </w:r>
            <w:r>
              <w:rPr>
                <w:rFonts w:ascii="Times New Roman" w:hAnsi="Times New Roman" w:eastAsia="Times New Roman" w:cs="Times New Roman"/>
                <w:color w:val="000000"/>
              </w:rPr>
              <w:t xml:space="preserve"> kids not to swim in the river.</w:t>
            </w:r>
          </w:p>
        </w:tc>
      </w:tr>
      <w:tr w14:paraId="7C875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544D58">
            <w:pPr>
              <w:spacing w:line="360" w:lineRule="auto"/>
              <w:jc w:val="both"/>
              <w:textAlignment w:val="center"/>
              <w:rPr>
                <w:color w:val="000000"/>
              </w:rPr>
            </w:pPr>
            <w:r>
              <w:rPr>
                <w:color w:val="000000"/>
              </w:rPr>
              <w:drawing>
                <wp:inline distT="0" distB="0" distL="114300" distR="114300">
                  <wp:extent cx="295275" cy="32385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95275" cy="3238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5A1438">
            <w:pPr>
              <w:spacing w:line="360" w:lineRule="auto"/>
              <w:jc w:val="both"/>
              <w:textAlignment w:val="center"/>
              <w:rPr>
                <w:color w:val="000000"/>
              </w:rPr>
            </w:pPr>
            <w:r>
              <w:rPr>
                <w:rFonts w:ascii="Times New Roman" w:hAnsi="Times New Roman" w:eastAsia="Times New Roman" w:cs="Times New Roman"/>
                <w:color w:val="000000"/>
              </w:rPr>
              <w:t xml:space="preserve">You’re right. And they should know what to do </w:t>
            </w:r>
            <w:r>
              <w:rPr>
                <w:color w:val="000000"/>
                <w:u w:val="single"/>
              </w:rPr>
              <w:t>____38____</w:t>
            </w:r>
            <w:r>
              <w:rPr>
                <w:rFonts w:ascii="Times New Roman" w:hAnsi="Times New Roman" w:eastAsia="Times New Roman" w:cs="Times New Roman"/>
                <w:color w:val="000000"/>
              </w:rPr>
              <w:t xml:space="preserve"> someone falls into the water.</w:t>
            </w:r>
          </w:p>
        </w:tc>
      </w:tr>
      <w:tr w14:paraId="2C192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1413A3">
            <w:pPr>
              <w:spacing w:line="360" w:lineRule="auto"/>
              <w:jc w:val="both"/>
              <w:textAlignment w:val="center"/>
              <w:rPr>
                <w:color w:val="000000"/>
              </w:rPr>
            </w:pPr>
            <w:r>
              <w:rPr>
                <w:color w:val="000000"/>
              </w:rPr>
              <w:drawing>
                <wp:inline distT="0" distB="0" distL="114300" distR="114300">
                  <wp:extent cx="342900" cy="257175"/>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42900" cy="2571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D54420">
            <w:pPr>
              <w:spacing w:line="360" w:lineRule="auto"/>
              <w:jc w:val="both"/>
              <w:textAlignment w:val="center"/>
              <w:rPr>
                <w:color w:val="000000"/>
              </w:rPr>
            </w:pPr>
            <w:r>
              <w:rPr>
                <w:rFonts w:ascii="Times New Roman" w:hAnsi="Times New Roman" w:eastAsia="Times New Roman" w:cs="Times New Roman"/>
                <w:color w:val="000000"/>
              </w:rPr>
              <w:t>What should they do? Could they jump into the river to save people?</w:t>
            </w:r>
          </w:p>
        </w:tc>
      </w:tr>
      <w:tr w14:paraId="02EDA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92F5B9">
            <w:pPr>
              <w:spacing w:line="360" w:lineRule="auto"/>
              <w:jc w:val="both"/>
              <w:textAlignment w:val="center"/>
              <w:rPr>
                <w:color w:val="000000"/>
              </w:rPr>
            </w:pPr>
            <w:r>
              <w:rPr>
                <w:color w:val="000000"/>
              </w:rPr>
              <w:drawing>
                <wp:inline distT="0" distB="0" distL="114300" distR="114300">
                  <wp:extent cx="295275" cy="32385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95275" cy="3238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5065FD">
            <w:pPr>
              <w:spacing w:line="360" w:lineRule="auto"/>
              <w:jc w:val="both"/>
              <w:textAlignment w:val="center"/>
              <w:rPr>
                <w:color w:val="000000"/>
              </w:rPr>
            </w:pPr>
            <w:r>
              <w:rPr>
                <w:rFonts w:ascii="Times New Roman" w:hAnsi="Times New Roman" w:eastAsia="Times New Roman" w:cs="Times New Roman"/>
                <w:color w:val="000000"/>
              </w:rPr>
              <w:t xml:space="preserve">Never! Kids must know </w:t>
            </w:r>
            <w:r>
              <w:rPr>
                <w:color w:val="000000"/>
                <w:u w:val="single"/>
              </w:rPr>
              <w:t>____39____</w:t>
            </w:r>
            <w:r>
              <w:rPr>
                <w:rFonts w:ascii="Times New Roman" w:hAnsi="Times New Roman" w:eastAsia="Times New Roman" w:cs="Times New Roman"/>
                <w:color w:val="000000"/>
              </w:rPr>
              <w:t xml:space="preserve"> to keep themselves safe. They should call 110 or find some adults for help.</w:t>
            </w:r>
          </w:p>
        </w:tc>
      </w:tr>
      <w:tr w14:paraId="18F8D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3E7BC2">
            <w:pPr>
              <w:spacing w:line="360" w:lineRule="auto"/>
              <w:jc w:val="both"/>
              <w:textAlignment w:val="center"/>
              <w:rPr>
                <w:color w:val="000000"/>
              </w:rPr>
            </w:pPr>
            <w:r>
              <w:rPr>
                <w:color w:val="000000"/>
              </w:rPr>
              <w:drawing>
                <wp:inline distT="0" distB="0" distL="114300" distR="114300">
                  <wp:extent cx="342900" cy="257175"/>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42900" cy="2571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B4B28">
            <w:pPr>
              <w:spacing w:line="360" w:lineRule="auto"/>
              <w:jc w:val="both"/>
              <w:textAlignment w:val="center"/>
              <w:rPr>
                <w:color w:val="000000"/>
              </w:rPr>
            </w:pPr>
            <w:r>
              <w:rPr>
                <w:rFonts w:ascii="Times New Roman" w:hAnsi="Times New Roman" w:eastAsia="Times New Roman" w:cs="Times New Roman"/>
                <w:color w:val="000000"/>
              </w:rPr>
              <w:t>Right! Safety comes first. They’d better swim in a swimming p</w:t>
            </w:r>
            <w:r>
              <w:rPr>
                <w:color w:val="000000"/>
                <w:u w:val="single"/>
              </w:rPr>
              <w:t>____40____</w:t>
            </w:r>
            <w:r>
              <w:rPr>
                <w:rFonts w:ascii="Times New Roman" w:hAnsi="Times New Roman" w:eastAsia="Times New Roman" w:cs="Times New Roman"/>
                <w:color w:val="000000"/>
              </w:rPr>
              <w:t>.</w:t>
            </w:r>
          </w:p>
        </w:tc>
      </w:tr>
      <w:tr w14:paraId="5987E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72B130">
            <w:pPr>
              <w:spacing w:line="360" w:lineRule="auto"/>
              <w:jc w:val="both"/>
              <w:textAlignment w:val="center"/>
              <w:rPr>
                <w:color w:val="000000"/>
              </w:rPr>
            </w:pPr>
            <w:r>
              <w:rPr>
                <w:color w:val="000000"/>
              </w:rPr>
              <w:drawing>
                <wp:inline distT="0" distB="0" distL="114300" distR="114300">
                  <wp:extent cx="295275" cy="323850"/>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95275" cy="3238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145F6">
            <w:pPr>
              <w:spacing w:line="360" w:lineRule="auto"/>
              <w:jc w:val="both"/>
              <w:textAlignment w:val="center"/>
              <w:rPr>
                <w:color w:val="000000"/>
              </w:rPr>
            </w:pPr>
            <w:r>
              <w:rPr>
                <w:rFonts w:ascii="Times New Roman" w:hAnsi="Times New Roman" w:eastAsia="Times New Roman" w:cs="Times New Roman"/>
                <w:color w:val="000000"/>
              </w:rPr>
              <w:t>I couldn’t agree more.</w:t>
            </w:r>
          </w:p>
        </w:tc>
      </w:tr>
    </w:tbl>
    <w:p w14:paraId="5DE8C81D">
      <w:pPr>
        <w:spacing w:line="360" w:lineRule="auto"/>
        <w:jc w:val="both"/>
        <w:textAlignment w:val="center"/>
        <w:rPr>
          <w:color w:val="000000"/>
        </w:rPr>
      </w:pPr>
    </w:p>
    <w:p w14:paraId="7ABD38B2">
      <w:pPr>
        <w:spacing w:line="360" w:lineRule="auto"/>
        <w:textAlignment w:val="center"/>
        <w:rPr>
          <w:color w:val="000000"/>
        </w:rPr>
      </w:pPr>
      <w:r>
        <w:rPr>
          <w:color w:val="2E75B6"/>
        </w:rPr>
        <w:t>【答案】</w:t>
      </w:r>
      <w:r>
        <w:rPr>
          <w:color w:val="000000"/>
        </w:rPr>
        <w:t xml:space="preserve">36. </w:t>
      </w:r>
      <w:r>
        <w:rPr>
          <w:rFonts w:ascii="Times New Roman" w:hAnsi="Times New Roman" w:eastAsia="Times New Roman" w:cs="Times New Roman"/>
          <w:color w:val="000000"/>
        </w:rPr>
        <w:t>(N)o</w:t>
      </w:r>
      <w:r>
        <w:rPr>
          <w:color w:val="000000"/>
        </w:rPr>
        <w:t xml:space="preserve">    </w:t>
      </w:r>
    </w:p>
    <w:p w14:paraId="51242CD3">
      <w:pPr>
        <w:spacing w:line="360" w:lineRule="auto"/>
        <w:textAlignment w:val="center"/>
        <w:rPr>
          <w:color w:val="000000"/>
        </w:rPr>
      </w:pPr>
      <w:r>
        <w:rPr>
          <w:color w:val="000000"/>
        </w:rPr>
        <w:t xml:space="preserve">37. </w:t>
      </w:r>
      <w:r>
        <w:rPr>
          <w:rFonts w:ascii="Times New Roman" w:hAnsi="Times New Roman" w:eastAsia="Times New Roman" w:cs="Times New Roman"/>
          <w:color w:val="000000"/>
        </w:rPr>
        <w:t>ask/tell/warn/ teach/advise/order/educate/lead/guide/remind</w:t>
      </w:r>
      <w:r>
        <w:rPr>
          <w:color w:val="000000"/>
        </w:rPr>
        <w:br w:type="textWrapping"/>
      </w:r>
      <w:r>
        <w:rPr>
          <w:color w:val="000000"/>
        </w:rPr>
        <w:t xml:space="preserve">    </w:t>
      </w:r>
    </w:p>
    <w:p w14:paraId="7CEB30D3">
      <w:pPr>
        <w:spacing w:line="360" w:lineRule="auto"/>
        <w:textAlignment w:val="center"/>
        <w:rPr>
          <w:color w:val="000000"/>
        </w:rPr>
      </w:pPr>
      <w:r>
        <w:rPr>
          <w:color w:val="000000"/>
        </w:rPr>
        <w:t xml:space="preserve">38. </w:t>
      </w:r>
      <w:r>
        <w:rPr>
          <w:rFonts w:ascii="Times New Roman" w:hAnsi="Times New Roman" w:eastAsia="Times New Roman" w:cs="Times New Roman"/>
          <w:color w:val="000000"/>
        </w:rPr>
        <w:t>when##as##if</w:t>
      </w:r>
      <w:r>
        <w:rPr>
          <w:color w:val="000000"/>
        </w:rPr>
        <w:t xml:space="preserve">    </w:t>
      </w:r>
    </w:p>
    <w:p w14:paraId="79362BDF">
      <w:pPr>
        <w:spacing w:line="360" w:lineRule="auto"/>
        <w:textAlignment w:val="center"/>
        <w:rPr>
          <w:color w:val="000000"/>
        </w:rPr>
      </w:pPr>
      <w:r>
        <w:rPr>
          <w:color w:val="000000"/>
        </w:rPr>
        <w:t xml:space="preserve">39. </w:t>
      </w:r>
      <w:r>
        <w:rPr>
          <w:rFonts w:ascii="Times New Roman" w:hAnsi="Times New Roman" w:eastAsia="Times New Roman" w:cs="Times New Roman"/>
          <w:color w:val="000000"/>
        </w:rPr>
        <w:t>how</w:t>
      </w:r>
      <w:r>
        <w:rPr>
          <w:color w:val="000000"/>
        </w:rPr>
        <w:t xml:space="preserve">    40. </w:t>
      </w:r>
      <w:r>
        <w:rPr>
          <w:rFonts w:ascii="Times New Roman" w:hAnsi="Times New Roman" w:eastAsia="Times New Roman" w:cs="Times New Roman"/>
          <w:color w:val="000000"/>
        </w:rPr>
        <w:t>(p)ool</w:t>
      </w:r>
    </w:p>
    <w:p w14:paraId="0A6599D5">
      <w:pPr>
        <w:spacing w:line="360" w:lineRule="auto"/>
        <w:textAlignment w:val="center"/>
        <w:rPr>
          <w:color w:val="000000"/>
        </w:rPr>
      </w:pPr>
      <w:r>
        <w:rPr>
          <w:color w:val="2E75B6"/>
        </w:rPr>
        <w:t>【解析】</w:t>
      </w:r>
    </w:p>
    <w:p w14:paraId="110C5D12">
      <w:pPr>
        <w:spacing w:line="360" w:lineRule="auto"/>
        <w:jc w:val="left"/>
        <w:textAlignment w:val="center"/>
        <w:rPr>
          <w:color w:val="000000"/>
        </w:rPr>
      </w:pPr>
      <w:r>
        <w:rPr>
          <w:color w:val="000000"/>
        </w:rPr>
        <w:t>【导语】本文是两人在河边的对话，谈论了河里游泳很危险。</w:t>
      </w:r>
    </w:p>
    <w:p w14:paraId="51CD6A5B">
      <w:pPr>
        <w:spacing w:line="360" w:lineRule="auto"/>
        <w:jc w:val="left"/>
        <w:textAlignment w:val="center"/>
        <w:rPr>
          <w:color w:val="000000"/>
        </w:rPr>
      </w:pPr>
      <w:r>
        <w:rPr>
          <w:color w:val="000000"/>
        </w:rPr>
        <w:t>【36题详解】</w:t>
      </w:r>
    </w:p>
    <w:p w14:paraId="7C9DBA3D">
      <w:pPr>
        <w:spacing w:line="360" w:lineRule="auto"/>
        <w:jc w:val="left"/>
        <w:textAlignment w:val="center"/>
        <w:rPr>
          <w:color w:val="000000"/>
        </w:rPr>
      </w:pPr>
      <w:r>
        <w:rPr>
          <w:color w:val="000000"/>
        </w:rPr>
        <w:t>根据“ look at the sign by the riverside.”和“swimming!”及首字母可知，此处应是警示牌的内容，No swimming“禁止游泳”符合语境，故填(N)o。</w:t>
      </w:r>
    </w:p>
    <w:p w14:paraId="1D630136">
      <w:pPr>
        <w:spacing w:line="360" w:lineRule="auto"/>
        <w:jc w:val="left"/>
        <w:textAlignment w:val="center"/>
        <w:rPr>
          <w:color w:val="000000"/>
        </w:rPr>
      </w:pPr>
      <w:r>
        <w:rPr>
          <w:color w:val="000000"/>
        </w:rPr>
        <w:t>【37题详解】</w:t>
      </w:r>
    </w:p>
    <w:p w14:paraId="5BB2C878">
      <w:pPr>
        <w:spacing w:line="360" w:lineRule="auto"/>
        <w:jc w:val="left"/>
        <w:textAlignment w:val="center"/>
        <w:rPr>
          <w:color w:val="000000"/>
        </w:rPr>
      </w:pPr>
      <w:r>
        <w:rPr>
          <w:color w:val="000000"/>
        </w:rPr>
        <w:t>根据“It’s dangerous.”和“it’s quite necessary to... kids not to swim in the river.”可知，因为危险，所以应是要求/告诉/警告/教导/建议/命令/教育/引导/提醒孩子们不要在河里游泳；be necessary to do sth“有必要做某事”。故填ask/tell/warn/teach/advise/order/educate/lead/guide/remind。</w:t>
      </w:r>
    </w:p>
    <w:p w14:paraId="61887725">
      <w:pPr>
        <w:spacing w:line="360" w:lineRule="auto"/>
        <w:jc w:val="left"/>
        <w:textAlignment w:val="center"/>
        <w:rPr>
          <w:color w:val="000000"/>
        </w:rPr>
      </w:pPr>
      <w:r>
        <w:rPr>
          <w:color w:val="000000"/>
        </w:rPr>
        <w:t>【38题详解】</w:t>
      </w:r>
    </w:p>
    <w:p w14:paraId="5C02AB08">
      <w:pPr>
        <w:spacing w:line="360" w:lineRule="auto"/>
        <w:jc w:val="left"/>
        <w:textAlignment w:val="center"/>
        <w:rPr>
          <w:color w:val="000000"/>
        </w:rPr>
      </w:pPr>
      <w:r>
        <w:rPr>
          <w:color w:val="000000"/>
        </w:rPr>
        <w:t>根据“they should know what to do.... someone falls into the water.”可知，空后可以作空前的时间状语，也可以作条件状语，when/as“当</w:t>
      </w:r>
      <w:r>
        <w:rPr>
          <w:rFonts w:ascii="宋体" w:hAnsi="宋体" w:eastAsia="宋体" w:cs="宋体"/>
          <w:color w:val="000000"/>
        </w:rPr>
        <w:t>……</w:t>
      </w:r>
      <w:r>
        <w:rPr>
          <w:color w:val="000000"/>
        </w:rPr>
        <w:t>时”引导时间状语；if“如果”引导条件状语，故填when/as/if。</w:t>
      </w:r>
    </w:p>
    <w:p w14:paraId="55EDD4D3">
      <w:pPr>
        <w:spacing w:line="360" w:lineRule="auto"/>
        <w:jc w:val="left"/>
        <w:textAlignment w:val="center"/>
        <w:rPr>
          <w:color w:val="000000"/>
        </w:rPr>
      </w:pPr>
      <w:r>
        <w:rPr>
          <w:color w:val="000000"/>
        </w:rPr>
        <w:t>【39题详解】</w:t>
      </w:r>
    </w:p>
    <w:p w14:paraId="621FE73A">
      <w:pPr>
        <w:spacing w:line="360" w:lineRule="auto"/>
        <w:jc w:val="left"/>
        <w:textAlignment w:val="center"/>
        <w:rPr>
          <w:color w:val="000000"/>
        </w:rPr>
      </w:pPr>
      <w:r>
        <w:rPr>
          <w:color w:val="000000"/>
        </w:rPr>
        <w:t>根据“must know ...to keep themselves safe.”和“They should call 110 or find some adults for help.”可知，空处指必须知道如何保证安全，how“如何”。故填how。</w:t>
      </w:r>
    </w:p>
    <w:p w14:paraId="221AC948">
      <w:pPr>
        <w:spacing w:line="360" w:lineRule="auto"/>
        <w:jc w:val="left"/>
        <w:textAlignment w:val="center"/>
        <w:rPr>
          <w:color w:val="000000"/>
        </w:rPr>
      </w:pPr>
      <w:r>
        <w:rPr>
          <w:color w:val="000000"/>
        </w:rPr>
        <w:t>【40题详解】</w:t>
      </w:r>
    </w:p>
    <w:p w14:paraId="125E6722">
      <w:pPr>
        <w:spacing w:line="360" w:lineRule="auto"/>
        <w:jc w:val="left"/>
        <w:textAlignment w:val="center"/>
        <w:rPr>
          <w:color w:val="000000"/>
        </w:rPr>
      </w:pPr>
      <w:r>
        <w:rPr>
          <w:color w:val="000000"/>
        </w:rPr>
        <w:t>根据“They’d better swim in a swimming...”及首字母可知，此处指“在游泳池游泳”，a swimming pool“一个游泳池”，故填(p)ool。</w:t>
      </w:r>
    </w:p>
    <w:p w14:paraId="156C3B22">
      <w:pPr>
        <w:spacing w:line="360" w:lineRule="auto"/>
        <w:jc w:val="both"/>
        <w:textAlignment w:val="center"/>
        <w:rPr>
          <w:color w:val="000000"/>
        </w:rPr>
      </w:pPr>
      <w:r>
        <w:rPr>
          <w:rFonts w:ascii="宋体" w:hAnsi="宋体" w:eastAsia="宋体" w:cs="宋体"/>
          <w:color w:val="000000"/>
        </w:rPr>
        <w:t>综合填空，每空</w:t>
      </w:r>
      <w:r>
        <w:rPr>
          <w:rFonts w:ascii="Times New Roman" w:hAnsi="Times New Roman" w:eastAsia="Times New Roman" w:cs="Times New Roman"/>
          <w:color w:val="000000"/>
        </w:rPr>
        <w:t>1</w:t>
      </w:r>
      <w:r>
        <w:rPr>
          <w:rFonts w:ascii="宋体" w:hAnsi="宋体" w:eastAsia="宋体" w:cs="宋体"/>
          <w:color w:val="000000"/>
        </w:rPr>
        <w:t>词，限用一次，有三处请用括号内词的正确形式填空</w:t>
      </w:r>
      <w:r>
        <w:rPr>
          <w:rFonts w:ascii="Times New Roman" w:hAnsi="Times New Roman" w:eastAsia="Times New Roman" w:cs="Times New Roman"/>
          <w:color w:val="000000"/>
        </w:rPr>
        <w:t xml:space="preserve"> </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08"/>
      </w:tblGrid>
      <w:tr w14:paraId="235CA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0EC8B4">
            <w:pPr>
              <w:spacing w:line="360" w:lineRule="auto"/>
              <w:jc w:val="both"/>
              <w:textAlignment w:val="center"/>
              <w:rPr>
                <w:color w:val="000000"/>
              </w:rPr>
            </w:pPr>
            <w:r>
              <w:rPr>
                <w:rFonts w:ascii="Times New Roman" w:hAnsi="Times New Roman" w:eastAsia="Times New Roman" w:cs="Times New Roman"/>
                <w:color w:val="000000"/>
              </w:rPr>
              <w:t>hardly     a     woman     we</w:t>
            </w:r>
          </w:p>
        </w:tc>
      </w:tr>
    </w:tbl>
    <w:p w14:paraId="290CAFDD">
      <w:pPr>
        <w:spacing w:line="360" w:lineRule="auto"/>
        <w:ind w:firstLine="420"/>
        <w:jc w:val="left"/>
        <w:textAlignment w:val="center"/>
        <w:rPr>
          <w:color w:val="000000"/>
        </w:rPr>
      </w:pPr>
      <w:r>
        <w:rPr>
          <w:color w:val="000000"/>
        </w:rPr>
        <w:drawing>
          <wp:inline distT="0" distB="0" distL="114300" distR="114300">
            <wp:extent cx="1885950" cy="131445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85950" cy="1314450"/>
                    </a:xfrm>
                    <a:prstGeom prst="rect">
                      <a:avLst/>
                    </a:prstGeom>
                  </pic:spPr>
                </pic:pic>
              </a:graphicData>
            </a:graphic>
          </wp:inline>
        </w:drawing>
      </w:r>
    </w:p>
    <w:p w14:paraId="5AD69FA2">
      <w:pPr>
        <w:spacing w:line="360" w:lineRule="auto"/>
        <w:ind w:firstLine="420"/>
        <w:jc w:val="both"/>
        <w:textAlignment w:val="center"/>
        <w:rPr>
          <w:color w:val="000000"/>
        </w:rPr>
      </w:pPr>
      <w:r>
        <w:rPr>
          <w:rFonts w:ascii="Times New Roman" w:hAnsi="Times New Roman" w:eastAsia="Times New Roman" w:cs="Times New Roman"/>
          <w:color w:val="000000"/>
        </w:rPr>
        <w:t xml:space="preserve">Have you heard of the show </w:t>
      </w:r>
      <w:r>
        <w:rPr>
          <w:rFonts w:ascii="Times New Roman" w:hAnsi="Times New Roman" w:eastAsia="Times New Roman" w:cs="Times New Roman"/>
          <w:i/>
          <w:color w:val="000000"/>
        </w:rPr>
        <w:t>Tang Gong Ye Yan</w:t>
      </w:r>
      <w:r>
        <w:rPr>
          <w:rFonts w:ascii="Times New Roman" w:hAnsi="Times New Roman" w:eastAsia="Times New Roman" w:cs="Times New Roman"/>
          <w:color w:val="000000"/>
        </w:rPr>
        <w:t xml:space="preserve">? You may know it if you are </w:t>
      </w:r>
      <w:r>
        <w:rPr>
          <w:color w:val="000000"/>
          <w:u w:val="single"/>
        </w:rPr>
        <w:t>____41____</w:t>
      </w:r>
      <w:r>
        <w:rPr>
          <w:rFonts w:ascii="Times New Roman" w:hAnsi="Times New Roman" w:eastAsia="Times New Roman" w:cs="Times New Roman"/>
          <w:color w:val="000000"/>
        </w:rPr>
        <w:t xml:space="preserve"> (interesting) in traditional Chinese culture. It is a dance about the Tang Dynasty. We were surprised when the show was first </w:t>
      </w:r>
      <w:r>
        <w:rPr>
          <w:color w:val="000000"/>
          <w:u w:val="single"/>
        </w:rPr>
        <w:t>____42____</w:t>
      </w:r>
      <w:r>
        <w:rPr>
          <w:rFonts w:ascii="Times New Roman" w:hAnsi="Times New Roman" w:eastAsia="Times New Roman" w:cs="Times New Roman"/>
          <w:color w:val="000000"/>
        </w:rPr>
        <w:t xml:space="preserve"> (play) on TV. Fourteen </w:t>
      </w:r>
      <w:r>
        <w:rPr>
          <w:color w:val="000000"/>
          <w:u w:val="single"/>
        </w:rPr>
        <w:t>____43____</w:t>
      </w:r>
      <w:r>
        <w:rPr>
          <w:rFonts w:ascii="Times New Roman" w:hAnsi="Times New Roman" w:eastAsia="Times New Roman" w:cs="Times New Roman"/>
          <w:color w:val="000000"/>
        </w:rPr>
        <w:t xml:space="preserve"> dancers wore Tang clothes and gave a lively performance. They worked </w:t>
      </w:r>
      <w:r>
        <w:rPr>
          <w:color w:val="000000"/>
          <w:u w:val="single"/>
        </w:rPr>
        <w:t>____44____</w:t>
      </w:r>
      <w:r>
        <w:rPr>
          <w:rFonts w:ascii="Times New Roman" w:hAnsi="Times New Roman" w:eastAsia="Times New Roman" w:cs="Times New Roman"/>
          <w:color w:val="000000"/>
        </w:rPr>
        <w:t xml:space="preserve"> to show the best dance to the world. Their dance was very classical and looked like </w:t>
      </w:r>
      <w:r>
        <w:rPr>
          <w:color w:val="000000"/>
          <w:u w:val="single"/>
        </w:rPr>
        <w:t>____45____</w:t>
      </w:r>
      <w:r>
        <w:rPr>
          <w:rFonts w:ascii="Times New Roman" w:hAnsi="Times New Roman" w:eastAsia="Times New Roman" w:cs="Times New Roman"/>
          <w:color w:val="000000"/>
        </w:rPr>
        <w:t xml:space="preserve"> artwork. People might feel like </w:t>
      </w:r>
      <w:r>
        <w:rPr>
          <w:color w:val="000000"/>
          <w:u w:val="single"/>
        </w:rPr>
        <w:t>____46____</w:t>
      </w:r>
      <w:r>
        <w:rPr>
          <w:rFonts w:ascii="Times New Roman" w:hAnsi="Times New Roman" w:eastAsia="Times New Roman" w:cs="Times New Roman"/>
          <w:color w:val="000000"/>
        </w:rPr>
        <w:t xml:space="preserve"> (travel) to 1,300 years ago while they were watching it. It made </w:t>
      </w:r>
      <w:r>
        <w:rPr>
          <w:color w:val="000000"/>
          <w:u w:val="single"/>
        </w:rPr>
        <w:t>____47____</w:t>
      </w:r>
      <w:r>
        <w:rPr>
          <w:rFonts w:ascii="Times New Roman" w:hAnsi="Times New Roman" w:eastAsia="Times New Roman" w:cs="Times New Roman"/>
          <w:color w:val="000000"/>
        </w:rPr>
        <w:t xml:space="preserve"> know more about the Tang Dynasty in a new way. “The show is very wonderful. I enjoy it a lot,” one man said.</w:t>
      </w:r>
    </w:p>
    <w:p w14:paraId="0075F02C">
      <w:pPr>
        <w:spacing w:line="360" w:lineRule="auto"/>
        <w:textAlignment w:val="center"/>
        <w:rPr>
          <w:color w:val="000000"/>
        </w:rPr>
      </w:pPr>
      <w:r>
        <w:rPr>
          <w:color w:val="2E75B6"/>
        </w:rPr>
        <w:t>【答案】</w:t>
      </w:r>
      <w:r>
        <w:rPr>
          <w:color w:val="000000"/>
        </w:rPr>
        <w:t xml:space="preserve">41. </w:t>
      </w:r>
      <w:r>
        <w:rPr>
          <w:rFonts w:ascii="Times New Roman" w:hAnsi="Times New Roman" w:eastAsia="Times New Roman" w:cs="Times New Roman"/>
          <w:color w:val="000000"/>
        </w:rPr>
        <w:t>interested</w:t>
      </w:r>
      <w:r>
        <w:rPr>
          <w:color w:val="000000"/>
        </w:rPr>
        <w:t xml:space="preserve">    </w:t>
      </w:r>
    </w:p>
    <w:p w14:paraId="1E33A006">
      <w:pPr>
        <w:spacing w:line="360" w:lineRule="auto"/>
        <w:textAlignment w:val="center"/>
        <w:rPr>
          <w:color w:val="000000"/>
        </w:rPr>
      </w:pPr>
      <w:r>
        <w:rPr>
          <w:color w:val="000000"/>
        </w:rPr>
        <w:t xml:space="preserve">42. </w:t>
      </w:r>
      <w:r>
        <w:rPr>
          <w:rFonts w:ascii="Times New Roman" w:hAnsi="Times New Roman" w:eastAsia="Times New Roman" w:cs="Times New Roman"/>
          <w:color w:val="000000"/>
        </w:rPr>
        <w:t>played</w:t>
      </w:r>
      <w:r>
        <w:rPr>
          <w:color w:val="000000"/>
        </w:rPr>
        <w:t xml:space="preserve">    43. </w:t>
      </w:r>
      <w:r>
        <w:rPr>
          <w:rFonts w:ascii="Times New Roman" w:hAnsi="Times New Roman" w:eastAsia="Times New Roman" w:cs="Times New Roman"/>
          <w:color w:val="000000"/>
        </w:rPr>
        <w:t>women</w:t>
      </w:r>
      <w:r>
        <w:rPr>
          <w:color w:val="000000"/>
        </w:rPr>
        <w:t xml:space="preserve">    </w:t>
      </w:r>
    </w:p>
    <w:p w14:paraId="04180308">
      <w:pPr>
        <w:spacing w:line="360" w:lineRule="auto"/>
        <w:textAlignment w:val="center"/>
        <w:rPr>
          <w:color w:val="000000"/>
        </w:rPr>
      </w:pPr>
      <w:r>
        <w:rPr>
          <w:color w:val="000000"/>
        </w:rPr>
        <w:t xml:space="preserve">44. </w:t>
      </w:r>
      <w:r>
        <w:rPr>
          <w:rFonts w:ascii="Times New Roman" w:hAnsi="Times New Roman" w:eastAsia="Times New Roman" w:cs="Times New Roman"/>
          <w:color w:val="000000"/>
        </w:rPr>
        <w:t>hard</w:t>
      </w:r>
      <w:r>
        <w:rPr>
          <w:color w:val="000000"/>
        </w:rPr>
        <w:t xml:space="preserve">    45. </w:t>
      </w:r>
      <w:r>
        <w:rPr>
          <w:rFonts w:ascii="Times New Roman" w:hAnsi="Times New Roman" w:eastAsia="Times New Roman" w:cs="Times New Roman"/>
          <w:color w:val="000000"/>
        </w:rPr>
        <w:t>an</w:t>
      </w:r>
      <w:r>
        <w:rPr>
          <w:color w:val="000000"/>
        </w:rPr>
        <w:t xml:space="preserve">    </w:t>
      </w:r>
    </w:p>
    <w:p w14:paraId="063FAAF5">
      <w:pPr>
        <w:spacing w:line="360" w:lineRule="auto"/>
        <w:textAlignment w:val="center"/>
        <w:rPr>
          <w:color w:val="000000"/>
        </w:rPr>
      </w:pPr>
      <w:r>
        <w:rPr>
          <w:color w:val="000000"/>
        </w:rPr>
        <w:t xml:space="preserve">46. </w:t>
      </w:r>
      <w:r>
        <w:rPr>
          <w:rFonts w:ascii="Times New Roman" w:hAnsi="Times New Roman" w:eastAsia="Times New Roman" w:cs="Times New Roman"/>
          <w:color w:val="000000"/>
        </w:rPr>
        <w:t>traveling##travelling</w:t>
      </w:r>
      <w:r>
        <w:rPr>
          <w:color w:val="000000"/>
        </w:rPr>
        <w:t xml:space="preserve">    </w:t>
      </w:r>
    </w:p>
    <w:p w14:paraId="79C2B0FC">
      <w:pPr>
        <w:spacing w:line="360" w:lineRule="auto"/>
        <w:textAlignment w:val="center"/>
        <w:rPr>
          <w:color w:val="000000"/>
        </w:rPr>
      </w:pPr>
      <w:r>
        <w:rPr>
          <w:color w:val="000000"/>
        </w:rPr>
        <w:t xml:space="preserve">47. </w:t>
      </w:r>
      <w:r>
        <w:rPr>
          <w:rFonts w:ascii="Times New Roman" w:hAnsi="Times New Roman" w:eastAsia="Times New Roman" w:cs="Times New Roman"/>
          <w:color w:val="000000"/>
        </w:rPr>
        <w:t>us</w:t>
      </w:r>
    </w:p>
    <w:p w14:paraId="5D2BA104">
      <w:pPr>
        <w:spacing w:line="360" w:lineRule="auto"/>
        <w:textAlignment w:val="center"/>
        <w:rPr>
          <w:color w:val="000000"/>
        </w:rPr>
      </w:pPr>
      <w:r>
        <w:rPr>
          <w:color w:val="2E75B6"/>
        </w:rPr>
        <w:t>【解析】</w:t>
      </w:r>
    </w:p>
    <w:p w14:paraId="631B7FD3">
      <w:pPr>
        <w:spacing w:line="360" w:lineRule="auto"/>
        <w:jc w:val="left"/>
        <w:textAlignment w:val="center"/>
        <w:rPr>
          <w:color w:val="000000"/>
        </w:rPr>
      </w:pPr>
      <w:r>
        <w:rPr>
          <w:color w:val="000000"/>
        </w:rPr>
        <w:t>【导语】本文主要介绍了舞蹈节目——《唐宫夜宴》。</w:t>
      </w:r>
    </w:p>
    <w:p w14:paraId="6D1D18FF">
      <w:pPr>
        <w:spacing w:line="360" w:lineRule="auto"/>
        <w:jc w:val="left"/>
        <w:textAlignment w:val="center"/>
        <w:rPr>
          <w:color w:val="000000"/>
        </w:rPr>
      </w:pPr>
      <w:r>
        <w:rPr>
          <w:color w:val="000000"/>
        </w:rPr>
        <w:t>【41题详解】</w:t>
      </w:r>
    </w:p>
    <w:p w14:paraId="2016E048">
      <w:pPr>
        <w:spacing w:line="360" w:lineRule="auto"/>
        <w:jc w:val="left"/>
        <w:textAlignment w:val="center"/>
        <w:rPr>
          <w:color w:val="000000"/>
        </w:rPr>
      </w:pPr>
      <w:r>
        <w:rPr>
          <w:color w:val="000000"/>
        </w:rPr>
        <w:t>句意：如果你对中国传统文化感兴趣，你可能会知道。be interested in“对</w:t>
      </w:r>
      <w:r>
        <w:rPr>
          <w:rFonts w:ascii="宋体" w:hAnsi="宋体" w:eastAsia="宋体" w:cs="宋体"/>
          <w:color w:val="000000"/>
        </w:rPr>
        <w:t>……</w:t>
      </w:r>
      <w:r>
        <w:rPr>
          <w:color w:val="000000"/>
        </w:rPr>
        <w:t>感兴趣”，故填interested。</w:t>
      </w:r>
    </w:p>
    <w:p w14:paraId="03FD77DE">
      <w:pPr>
        <w:spacing w:line="360" w:lineRule="auto"/>
        <w:jc w:val="left"/>
        <w:textAlignment w:val="center"/>
        <w:rPr>
          <w:color w:val="000000"/>
        </w:rPr>
      </w:pPr>
      <w:r>
        <w:rPr>
          <w:color w:val="000000"/>
        </w:rPr>
        <w:t>【42题详解】</w:t>
      </w:r>
    </w:p>
    <w:p w14:paraId="72598472">
      <w:pPr>
        <w:spacing w:line="360" w:lineRule="auto"/>
        <w:jc w:val="left"/>
        <w:textAlignment w:val="center"/>
        <w:rPr>
          <w:color w:val="000000"/>
        </w:rPr>
      </w:pPr>
      <w:r>
        <w:rPr>
          <w:color w:val="000000"/>
        </w:rPr>
        <w:t>句意：这部剧第一次在电视上播出时，我们都很惊讶。根据was可知，此空应填过去分词与其构成一般过去时被动语态，故填played。</w:t>
      </w:r>
    </w:p>
    <w:p w14:paraId="3BFA4EE8">
      <w:pPr>
        <w:spacing w:line="360" w:lineRule="auto"/>
        <w:jc w:val="left"/>
        <w:textAlignment w:val="center"/>
        <w:rPr>
          <w:color w:val="000000"/>
        </w:rPr>
      </w:pPr>
      <w:r>
        <w:rPr>
          <w:color w:val="000000"/>
        </w:rPr>
        <w:t>【43题详解】</w:t>
      </w:r>
    </w:p>
    <w:p w14:paraId="696118BF">
      <w:pPr>
        <w:spacing w:line="360" w:lineRule="auto"/>
        <w:jc w:val="left"/>
        <w:textAlignment w:val="center"/>
        <w:rPr>
          <w:color w:val="000000"/>
        </w:rPr>
      </w:pPr>
      <w:r>
        <w:rPr>
          <w:color w:val="000000"/>
        </w:rPr>
        <w:t>句意：十四名女舞者穿着唐装，进行了生动的表演。根据“Fourteen… dancers wore Tang clothes”及备选词可知，此处指十四名女性舞蹈者在表演，此空应填复数形式women，故填women。</w:t>
      </w:r>
    </w:p>
    <w:p w14:paraId="543BCE96">
      <w:pPr>
        <w:spacing w:line="360" w:lineRule="auto"/>
        <w:jc w:val="left"/>
        <w:textAlignment w:val="center"/>
        <w:rPr>
          <w:color w:val="000000"/>
        </w:rPr>
      </w:pPr>
      <w:r>
        <w:rPr>
          <w:color w:val="000000"/>
        </w:rPr>
        <w:t>【44题详解】</w:t>
      </w:r>
    </w:p>
    <w:p w14:paraId="0EA218D7">
      <w:pPr>
        <w:spacing w:line="360" w:lineRule="auto"/>
        <w:jc w:val="left"/>
        <w:textAlignment w:val="center"/>
        <w:rPr>
          <w:color w:val="000000"/>
        </w:rPr>
      </w:pPr>
      <w:r>
        <w:rPr>
          <w:color w:val="000000"/>
        </w:rPr>
        <w:t>句意：他们努力工作，向世界展示最好的舞蹈。work hard“努力工作”，副词hard修饰动词work，故填hard。</w:t>
      </w:r>
    </w:p>
    <w:p w14:paraId="773AADB5">
      <w:pPr>
        <w:spacing w:line="360" w:lineRule="auto"/>
        <w:jc w:val="left"/>
        <w:textAlignment w:val="center"/>
        <w:rPr>
          <w:color w:val="000000"/>
        </w:rPr>
      </w:pPr>
      <w:r>
        <w:rPr>
          <w:color w:val="000000"/>
        </w:rPr>
        <w:t>【45题详解】</w:t>
      </w:r>
    </w:p>
    <w:p w14:paraId="2DA063F8">
      <w:pPr>
        <w:spacing w:line="360" w:lineRule="auto"/>
        <w:jc w:val="left"/>
        <w:textAlignment w:val="center"/>
        <w:rPr>
          <w:color w:val="000000"/>
        </w:rPr>
      </w:pPr>
      <w:r>
        <w:rPr>
          <w:color w:val="000000"/>
        </w:rPr>
        <w:t>句意：他们的舞蹈非常古典，看起来像一件艺术品。此处表示泛指，且artwork是以元音音素开头的，故填an。</w:t>
      </w:r>
    </w:p>
    <w:p w14:paraId="59F27D47">
      <w:pPr>
        <w:spacing w:line="360" w:lineRule="auto"/>
        <w:jc w:val="left"/>
        <w:textAlignment w:val="center"/>
        <w:rPr>
          <w:color w:val="000000"/>
        </w:rPr>
      </w:pPr>
      <w:r>
        <w:rPr>
          <w:color w:val="000000"/>
        </w:rPr>
        <w:t>【46题详解】</w:t>
      </w:r>
    </w:p>
    <w:p w14:paraId="615F6193">
      <w:pPr>
        <w:spacing w:line="360" w:lineRule="auto"/>
        <w:jc w:val="left"/>
        <w:textAlignment w:val="center"/>
        <w:rPr>
          <w:color w:val="000000"/>
        </w:rPr>
      </w:pPr>
      <w:r>
        <w:rPr>
          <w:color w:val="000000"/>
        </w:rPr>
        <w:t>句意：人们在看这部电影的时候可能会有一种穿越到1300年前的感觉。feel like doing sth“想要做某事”，travel的动名词traveling或travelling，故填traveling/travelling。</w:t>
      </w:r>
    </w:p>
    <w:p w14:paraId="6EB595B1">
      <w:pPr>
        <w:spacing w:line="360" w:lineRule="auto"/>
        <w:jc w:val="left"/>
        <w:textAlignment w:val="center"/>
        <w:rPr>
          <w:color w:val="000000"/>
        </w:rPr>
      </w:pPr>
      <w:r>
        <w:rPr>
          <w:color w:val="000000"/>
        </w:rPr>
        <w:t>【47题详解】</w:t>
      </w:r>
    </w:p>
    <w:p w14:paraId="14282D79">
      <w:pPr>
        <w:spacing w:line="360" w:lineRule="auto"/>
        <w:jc w:val="left"/>
        <w:textAlignment w:val="center"/>
        <w:rPr>
          <w:color w:val="000000"/>
        </w:rPr>
      </w:pPr>
      <w:r>
        <w:rPr>
          <w:color w:val="000000"/>
        </w:rPr>
        <w:t>句意：它使我们以一种新的方式了解唐朝。此空放在动词made后，结合备选词we可知，此空应填宾格us，故填us。</w:t>
      </w:r>
    </w:p>
    <w:p w14:paraId="25880A53">
      <w:pPr>
        <w:spacing w:line="360" w:lineRule="auto"/>
        <w:jc w:val="both"/>
        <w:textAlignment w:val="center"/>
        <w:rPr>
          <w:color w:val="000000"/>
        </w:rPr>
      </w:pPr>
      <w:r>
        <w:rPr>
          <w:rFonts w:ascii="宋体" w:hAnsi="宋体" w:eastAsia="宋体" w:cs="宋体"/>
          <w:b/>
          <w:color w:val="000000"/>
          <w:sz w:val="24"/>
        </w:rPr>
        <w:t>六、阅读表达</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579C2FC5">
      <w:pPr>
        <w:spacing w:line="360" w:lineRule="auto"/>
        <w:ind w:firstLine="420"/>
        <w:jc w:val="both"/>
        <w:textAlignment w:val="center"/>
        <w:rPr>
          <w:color w:val="000000"/>
        </w:rPr>
      </w:pPr>
      <w:r>
        <w:rPr>
          <w:rFonts w:ascii="Times New Roman" w:hAnsi="Times New Roman" w:eastAsia="Times New Roman" w:cs="Times New Roman"/>
          <w:color w:val="000000"/>
        </w:rPr>
        <w:t>Do you know the project — Ning-Ning Cooperation(</w:t>
      </w:r>
      <w:r>
        <w:rPr>
          <w:rFonts w:ascii="宋体" w:hAnsi="宋体" w:eastAsia="宋体" w:cs="宋体"/>
          <w:color w:val="000000"/>
        </w:rPr>
        <w:t>宁宁合作</w:t>
      </w:r>
      <w:r>
        <w:rPr>
          <w:rFonts w:ascii="Times New Roman" w:hAnsi="Times New Roman" w:eastAsia="Times New Roman" w:cs="Times New Roman"/>
          <w:color w:val="000000"/>
        </w:rPr>
        <w:t>) ? The first “Ning” means Nanjing and the second one is Xining. It is set up to help Xining in education, medical care and so on. Nanjing is a city which lies to the southeast of Xining. It’s about 2000 kilometers away from Xining. Although it is far, moving stories never stop happening.</w:t>
      </w:r>
    </w:p>
    <w:p w14:paraId="35BCC7CD">
      <w:pPr>
        <w:spacing w:line="360" w:lineRule="auto"/>
        <w:ind w:firstLine="420"/>
        <w:jc w:val="both"/>
        <w:textAlignment w:val="center"/>
        <w:rPr>
          <w:color w:val="000000"/>
        </w:rPr>
      </w:pPr>
      <w:r>
        <w:rPr>
          <w:rFonts w:ascii="Times New Roman" w:hAnsi="Times New Roman" w:eastAsia="Times New Roman" w:cs="Times New Roman"/>
          <w:color w:val="000000"/>
        </w:rPr>
        <w:t>A girl named Feifei got serious heart problems. The doctor said she was in great danger. It was impossible to save her because of the high sea level (</w:t>
      </w:r>
      <w:r>
        <w:rPr>
          <w:rFonts w:ascii="宋体" w:hAnsi="宋体" w:eastAsia="宋体" w:cs="宋体"/>
          <w:color w:val="000000"/>
        </w:rPr>
        <w:t>海拔</w:t>
      </w:r>
      <w:r>
        <w:rPr>
          <w:rFonts w:ascii="Times New Roman" w:hAnsi="Times New Roman" w:eastAsia="Times New Roman" w:cs="Times New Roman"/>
          <w:color w:val="000000"/>
        </w:rPr>
        <w:t xml:space="preserve">) in Xining. Her family got into the dark when the bad news came. Luckily, they got great help from Nanjing Children’ s Hospital. The excellent doctors tried their best to save the girl. </w:t>
      </w:r>
      <w:r>
        <w:rPr>
          <w:rFonts w:ascii="宋体" w:hAnsi="宋体" w:eastAsia="宋体" w:cs="宋体"/>
          <w:color w:val="000000"/>
        </w:rPr>
        <w:t>①</w:t>
      </w:r>
      <w:r>
        <w:rPr>
          <w:rFonts w:ascii="Times New Roman" w:hAnsi="Times New Roman" w:eastAsia="Times New Roman" w:cs="Times New Roman"/>
          <w:b/>
          <w:color w:val="000000"/>
        </w:rPr>
        <w:t>They</w:t>
      </w:r>
      <w:r>
        <w:rPr>
          <w:rFonts w:ascii="Times New Roman" w:hAnsi="Times New Roman" w:eastAsia="Times New Roman" w:cs="Times New Roman"/>
          <w:color w:val="000000"/>
        </w:rPr>
        <w:t xml:space="preserve"> gave her successful treatment(</w:t>
      </w:r>
      <w:r>
        <w:rPr>
          <w:rFonts w:ascii="宋体" w:hAnsi="宋体" w:eastAsia="宋体" w:cs="宋体"/>
          <w:color w:val="000000"/>
        </w:rPr>
        <w:t>治疗</w:t>
      </w:r>
      <w:r>
        <w:rPr>
          <w:rFonts w:ascii="Times New Roman" w:hAnsi="Times New Roman" w:eastAsia="Times New Roman" w:cs="Times New Roman"/>
          <w:color w:val="000000"/>
        </w:rPr>
        <w:t>). The responsible nurses also took good care of her. Soon Feifei got better. What’s more, the whole treatment was free. Feifei’s family needn’t pay for it because of this project.</w:t>
      </w:r>
    </w:p>
    <w:p w14:paraId="7209D857">
      <w:pPr>
        <w:spacing w:line="360" w:lineRule="auto"/>
        <w:ind w:firstLine="420"/>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What a(an) ________ and ________ project it is! Thumb up(</w:t>
      </w:r>
      <w:r>
        <w:rPr>
          <w:rFonts w:ascii="宋体" w:hAnsi="宋体" w:eastAsia="宋体" w:cs="宋体"/>
          <w:color w:val="000000"/>
        </w:rPr>
        <w:t>点赞</w:t>
      </w:r>
      <w:r>
        <w:rPr>
          <w:rFonts w:ascii="Times New Roman" w:hAnsi="Times New Roman" w:eastAsia="Times New Roman" w:cs="Times New Roman"/>
          <w:color w:val="000000"/>
        </w:rPr>
        <w:t>) for our country, for Nanjing and for the project!</w:t>
      </w:r>
    </w:p>
    <w:p w14:paraId="681B4EB9">
      <w:pPr>
        <w:spacing w:line="360" w:lineRule="auto"/>
        <w:jc w:val="left"/>
        <w:textAlignment w:val="center"/>
        <w:rPr>
          <w:color w:val="000000"/>
        </w:rPr>
      </w:pPr>
      <w:r>
        <w:rPr>
          <w:color w:val="000000"/>
        </w:rPr>
        <w:t xml:space="preserve">48. </w:t>
      </w:r>
      <w:r>
        <w:rPr>
          <w:rFonts w:ascii="宋体" w:hAnsi="宋体" w:eastAsia="宋体" w:cs="宋体"/>
          <w:color w:val="000000"/>
        </w:rPr>
        <w:t>请在文中找出与</w:t>
      </w:r>
      <w:r>
        <w:rPr>
          <w:rFonts w:ascii="Times New Roman" w:hAnsi="Times New Roman" w:eastAsia="Times New Roman" w:cs="Times New Roman"/>
          <w:color w:val="000000"/>
        </w:rPr>
        <w:t xml:space="preserve"> “ All her families were heartbroken when hearing the terrible news.” </w:t>
      </w:r>
      <w:r>
        <w:rPr>
          <w:rFonts w:ascii="宋体" w:hAnsi="宋体" w:eastAsia="宋体" w:cs="宋体"/>
          <w:color w:val="000000"/>
        </w:rPr>
        <w:t>意义相近的句子。</w:t>
      </w:r>
    </w:p>
    <w:p w14:paraId="7BA5F590">
      <w:pPr>
        <w:spacing w:line="360" w:lineRule="auto"/>
        <w:jc w:val="both"/>
        <w:textAlignment w:val="center"/>
        <w:rPr>
          <w:color w:val="000000"/>
        </w:rPr>
      </w:pPr>
      <w:r>
        <w:rPr>
          <w:color w:val="000000"/>
        </w:rPr>
        <w:t>________________________________________</w:t>
      </w:r>
    </w:p>
    <w:p w14:paraId="4445011C">
      <w:pPr>
        <w:spacing w:line="360" w:lineRule="auto"/>
        <w:jc w:val="left"/>
        <w:textAlignment w:val="center"/>
        <w:rPr>
          <w:color w:val="000000"/>
        </w:rPr>
      </w:pPr>
      <w:r>
        <w:rPr>
          <w:color w:val="000000"/>
        </w:rPr>
        <w:t xml:space="preserve">49. </w:t>
      </w:r>
      <w:r>
        <w:rPr>
          <w:rFonts w:ascii="宋体" w:hAnsi="宋体" w:eastAsia="宋体" w:cs="宋体"/>
          <w:color w:val="000000"/>
        </w:rPr>
        <w:t>请根据文意，找出①句中下划线单词所指代的内容。</w:t>
      </w:r>
    </w:p>
    <w:p w14:paraId="1E6E90C9">
      <w:pPr>
        <w:spacing w:line="360" w:lineRule="auto"/>
        <w:jc w:val="both"/>
        <w:textAlignment w:val="center"/>
        <w:rPr>
          <w:color w:val="000000"/>
        </w:rPr>
      </w:pPr>
      <w:r>
        <w:rPr>
          <w:color w:val="000000"/>
        </w:rPr>
        <w:t>________________________________________</w:t>
      </w:r>
    </w:p>
    <w:p w14:paraId="49CA1EE1">
      <w:pPr>
        <w:spacing w:line="360" w:lineRule="auto"/>
        <w:jc w:val="left"/>
        <w:textAlignment w:val="center"/>
        <w:rPr>
          <w:color w:val="000000"/>
        </w:rPr>
      </w:pPr>
      <w:r>
        <w:rPr>
          <w:color w:val="000000"/>
        </w:rPr>
        <w:t xml:space="preserve">50. </w:t>
      </w:r>
      <w:r>
        <w:rPr>
          <w:rFonts w:ascii="宋体" w:hAnsi="宋体" w:eastAsia="宋体" w:cs="宋体"/>
          <w:color w:val="000000"/>
        </w:rPr>
        <w:t>请根据文意，判断右图中</w:t>
      </w:r>
      <w:r>
        <w:rPr>
          <w:rFonts w:ascii="Times New Roman" w:hAnsi="Times New Roman" w:eastAsia="Times New Roman" w:cs="Times New Roman"/>
          <w:color w:val="000000"/>
        </w:rPr>
        <w:t>“Nanjing”</w:t>
      </w:r>
      <w:r>
        <w:rPr>
          <w:rFonts w:ascii="宋体" w:hAnsi="宋体" w:eastAsia="宋体" w:cs="宋体"/>
          <w:color w:val="000000"/>
        </w:rPr>
        <w:t>方位是否正确，正确填</w:t>
      </w:r>
      <w:r>
        <w:rPr>
          <w:rFonts w:ascii="Times New Roman" w:hAnsi="Times New Roman" w:eastAsia="Times New Roman" w:cs="Times New Roman"/>
          <w:color w:val="000000"/>
        </w:rPr>
        <w:t>T</w:t>
      </w:r>
      <w:r>
        <w:rPr>
          <w:rFonts w:ascii="宋体" w:hAnsi="宋体" w:eastAsia="宋体" w:cs="宋体"/>
          <w:color w:val="000000"/>
        </w:rPr>
        <w:t>，错误填</w:t>
      </w:r>
      <w:r>
        <w:rPr>
          <w:rFonts w:ascii="Times New Roman" w:hAnsi="Times New Roman" w:eastAsia="Times New Roman" w:cs="Times New Roman"/>
          <w:color w:val="000000"/>
        </w:rPr>
        <w:t>F</w:t>
      </w:r>
      <w:r>
        <w:rPr>
          <w:rFonts w:ascii="宋体" w:hAnsi="宋体" w:eastAsia="宋体" w:cs="宋体"/>
          <w:color w:val="000000"/>
        </w:rPr>
        <w:t>。</w:t>
      </w:r>
    </w:p>
    <w:p w14:paraId="08C36484">
      <w:pPr>
        <w:spacing w:line="360" w:lineRule="auto"/>
        <w:jc w:val="both"/>
        <w:textAlignment w:val="center"/>
        <w:rPr>
          <w:color w:val="000000"/>
        </w:rPr>
      </w:pPr>
      <w:r>
        <w:rPr>
          <w:color w:val="000000"/>
        </w:rPr>
        <w:drawing>
          <wp:inline distT="0" distB="0" distL="114300" distR="114300">
            <wp:extent cx="1362075" cy="1171575"/>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362075" cy="1171575"/>
                    </a:xfrm>
                    <a:prstGeom prst="rect">
                      <a:avLst/>
                    </a:prstGeom>
                  </pic:spPr>
                </pic:pic>
              </a:graphicData>
            </a:graphic>
          </wp:inline>
        </w:drawing>
      </w:r>
    </w:p>
    <w:p w14:paraId="4C71CEFA">
      <w:pPr>
        <w:spacing w:line="360" w:lineRule="auto"/>
        <w:jc w:val="both"/>
        <w:textAlignment w:val="center"/>
        <w:rPr>
          <w:color w:val="000000"/>
        </w:rPr>
      </w:pPr>
      <w:r>
        <w:rPr>
          <w:color w:val="000000"/>
        </w:rPr>
        <w:t>________________________________________</w:t>
      </w:r>
    </w:p>
    <w:p w14:paraId="04F75F11">
      <w:pPr>
        <w:spacing w:line="360" w:lineRule="auto"/>
        <w:jc w:val="left"/>
        <w:textAlignment w:val="center"/>
        <w:rPr>
          <w:color w:val="000000"/>
        </w:rPr>
      </w:pPr>
      <w:r>
        <w:rPr>
          <w:color w:val="000000"/>
        </w:rPr>
        <w:t xml:space="preserve">51. </w:t>
      </w:r>
      <w:r>
        <w:rPr>
          <w:rFonts w:ascii="宋体" w:hAnsi="宋体" w:eastAsia="宋体" w:cs="宋体"/>
          <w:color w:val="000000"/>
        </w:rPr>
        <w:t>请根据文意，在②句空白处填入合适的单词，使句意完整，符合逻辑，每空一词。</w:t>
      </w:r>
    </w:p>
    <w:p w14:paraId="0F169FA3">
      <w:pPr>
        <w:spacing w:line="360" w:lineRule="auto"/>
        <w:jc w:val="both"/>
        <w:textAlignment w:val="center"/>
        <w:rPr>
          <w:color w:val="000000"/>
        </w:rPr>
      </w:pPr>
      <w:r>
        <w:rPr>
          <w:rFonts w:ascii="Times New Roman" w:hAnsi="Times New Roman" w:eastAsia="Times New Roman" w:cs="Times New Roman"/>
          <w:color w:val="000000"/>
        </w:rPr>
        <w:t xml:space="preserve">What a(an) </w:t>
      </w:r>
      <w:r>
        <w:rPr>
          <w:color w:val="000000"/>
        </w:rPr>
        <w:t>__________</w:t>
      </w:r>
      <w:r>
        <w:rPr>
          <w:rFonts w:ascii="Times New Roman" w:hAnsi="Times New Roman" w:eastAsia="Times New Roman" w:cs="Times New Roman"/>
          <w:color w:val="000000"/>
        </w:rPr>
        <w:t xml:space="preserve"> and </w:t>
      </w:r>
      <w:r>
        <w:rPr>
          <w:color w:val="000000"/>
        </w:rPr>
        <w:t>__________</w:t>
      </w:r>
      <w:r>
        <w:rPr>
          <w:rFonts w:ascii="Times New Roman" w:hAnsi="Times New Roman" w:eastAsia="Times New Roman" w:cs="Times New Roman"/>
          <w:color w:val="000000"/>
        </w:rPr>
        <w:t xml:space="preserve"> project it is!</w:t>
      </w:r>
    </w:p>
    <w:p w14:paraId="0F8F8475">
      <w:pPr>
        <w:spacing w:line="360" w:lineRule="auto"/>
        <w:jc w:val="left"/>
        <w:textAlignment w:val="center"/>
        <w:rPr>
          <w:color w:val="000000"/>
        </w:rPr>
      </w:pPr>
      <w:r>
        <w:rPr>
          <w:color w:val="000000"/>
        </w:rPr>
        <w:t xml:space="preserve">52. </w:t>
      </w:r>
      <w:r>
        <w:rPr>
          <w:rFonts w:ascii="宋体" w:hAnsi="宋体" w:eastAsia="宋体" w:cs="宋体"/>
          <w:color w:val="000000"/>
        </w:rPr>
        <w:t>请根据文意，为本文拟一个标题</w:t>
      </w:r>
      <w:r>
        <w:rPr>
          <w:rFonts w:ascii="Times New Roman" w:hAnsi="Times New Roman" w:eastAsia="Times New Roman" w:cs="Times New Roman"/>
          <w:color w:val="000000"/>
        </w:rPr>
        <w:t>(</w:t>
      </w:r>
      <w:r>
        <w:rPr>
          <w:rFonts w:ascii="宋体" w:hAnsi="宋体" w:eastAsia="宋体" w:cs="宋体"/>
          <w:color w:val="000000"/>
        </w:rPr>
        <w:t>不超过五个词</w:t>
      </w:r>
      <w:r>
        <w:rPr>
          <w:rFonts w:ascii="Times New Roman" w:hAnsi="Times New Roman" w:eastAsia="Times New Roman" w:cs="Times New Roman"/>
          <w:color w:val="000000"/>
        </w:rPr>
        <w:t>)</w:t>
      </w:r>
      <w:r>
        <w:rPr>
          <w:rFonts w:ascii="宋体" w:hAnsi="宋体" w:eastAsia="宋体" w:cs="宋体"/>
          <w:color w:val="000000"/>
        </w:rPr>
        <w:t>。</w:t>
      </w:r>
    </w:p>
    <w:p w14:paraId="787C71E3">
      <w:pPr>
        <w:spacing w:line="360" w:lineRule="auto"/>
        <w:jc w:val="both"/>
        <w:textAlignment w:val="center"/>
        <w:rPr>
          <w:color w:val="000000"/>
        </w:rPr>
      </w:pPr>
      <w:r>
        <w:rPr>
          <w:color w:val="000000"/>
        </w:rPr>
        <w:t>________________________________________</w:t>
      </w:r>
    </w:p>
    <w:p w14:paraId="7E44D86D">
      <w:pPr>
        <w:spacing w:line="360" w:lineRule="auto"/>
        <w:textAlignment w:val="center"/>
        <w:rPr>
          <w:color w:val="000000"/>
        </w:rPr>
      </w:pPr>
      <w:r>
        <w:rPr>
          <w:color w:val="2E75B6"/>
        </w:rPr>
        <w:t>【答案】</w:t>
      </w:r>
      <w:r>
        <w:rPr>
          <w:color w:val="000000"/>
        </w:rPr>
        <w:t xml:space="preserve">48. </w:t>
      </w:r>
      <w:r>
        <w:rPr>
          <w:rFonts w:ascii="Times New Roman" w:hAnsi="Times New Roman" w:eastAsia="Times New Roman" w:cs="Times New Roman"/>
          <w:color w:val="000000"/>
        </w:rPr>
        <w:t>Her family got into the dark when the bad news came.</w:t>
      </w:r>
      <w:r>
        <w:rPr>
          <w:color w:val="000000"/>
        </w:rPr>
        <w:t xml:space="preserve">    </w:t>
      </w:r>
    </w:p>
    <w:p w14:paraId="6F53D77F">
      <w:pPr>
        <w:spacing w:line="360" w:lineRule="auto"/>
        <w:textAlignment w:val="center"/>
        <w:rPr>
          <w:color w:val="000000"/>
        </w:rPr>
      </w:pPr>
      <w:r>
        <w:rPr>
          <w:color w:val="000000"/>
        </w:rPr>
        <w:t xml:space="preserve">49. </w:t>
      </w:r>
      <w:r>
        <w:rPr>
          <w:rFonts w:ascii="Times New Roman" w:hAnsi="Times New Roman" w:eastAsia="Times New Roman" w:cs="Times New Roman"/>
          <w:color w:val="000000"/>
        </w:rPr>
        <w:t>The excellent doctors/Excellent doctors/Doctors</w:t>
      </w:r>
      <w:r>
        <w:rPr>
          <w:color w:val="000000"/>
        </w:rPr>
        <w:t xml:space="preserve">    </w:t>
      </w:r>
    </w:p>
    <w:p w14:paraId="0E4CA954">
      <w:pPr>
        <w:spacing w:line="360" w:lineRule="auto"/>
        <w:textAlignment w:val="center"/>
        <w:rPr>
          <w:color w:val="000000"/>
        </w:rPr>
      </w:pPr>
      <w:r>
        <w:rPr>
          <w:color w:val="000000"/>
        </w:rPr>
        <w:t xml:space="preserve">50. </w:t>
      </w:r>
      <w:r>
        <w:rPr>
          <w:rFonts w:ascii="Times New Roman" w:hAnsi="Times New Roman" w:eastAsia="Times New Roman" w:cs="Times New Roman"/>
          <w:color w:val="000000"/>
        </w:rPr>
        <w:t>F</w:t>
      </w:r>
      <w:r>
        <w:rPr>
          <w:color w:val="000000"/>
        </w:rPr>
        <w:t xml:space="preserve">    51.     ①. </w:t>
      </w:r>
      <w:r>
        <w:rPr>
          <w:rFonts w:ascii="Times New Roman" w:hAnsi="Times New Roman" w:eastAsia="Times New Roman" w:cs="Times New Roman"/>
          <w:color w:val="000000"/>
        </w:rPr>
        <w:t>warm##helpful</w:t>
      </w:r>
      <w:r>
        <w:rPr>
          <w:color w:val="000000"/>
        </w:rPr>
        <w:t xml:space="preserve">    ②. </w:t>
      </w:r>
      <w:r>
        <w:rPr>
          <w:rFonts w:ascii="Times New Roman" w:hAnsi="Times New Roman" w:eastAsia="Times New Roman" w:cs="Times New Roman"/>
          <w:color w:val="000000"/>
        </w:rPr>
        <w:t>important##meaningful</w:t>
      </w:r>
      <w:r>
        <w:rPr>
          <w:color w:val="000000"/>
        </w:rPr>
        <w:t xml:space="preserve">    </w:t>
      </w:r>
    </w:p>
    <w:p w14:paraId="02138410">
      <w:pPr>
        <w:spacing w:line="360" w:lineRule="auto"/>
        <w:textAlignment w:val="center"/>
        <w:rPr>
          <w:color w:val="000000"/>
        </w:rPr>
      </w:pPr>
      <w:r>
        <w:rPr>
          <w:color w:val="000000"/>
        </w:rPr>
        <w:t xml:space="preserve">52. </w:t>
      </w:r>
      <w:r>
        <w:rPr>
          <w:rFonts w:ascii="Times New Roman" w:hAnsi="Times New Roman" w:eastAsia="Times New Roman" w:cs="Times New Roman"/>
          <w:color w:val="000000"/>
        </w:rPr>
        <w:t xml:space="preserve">The Project </w:t>
      </w:r>
      <w:r>
        <w:rPr>
          <w:rFonts w:ascii="宋体" w:hAnsi="宋体" w:eastAsia="宋体" w:cs="宋体"/>
          <w:color w:val="000000"/>
        </w:rPr>
        <w:t>—</w:t>
      </w:r>
      <w:r>
        <w:rPr>
          <w:rFonts w:ascii="Times New Roman" w:hAnsi="Times New Roman" w:eastAsia="Times New Roman" w:cs="Times New Roman"/>
          <w:color w:val="000000"/>
        </w:rPr>
        <w:t xml:space="preserve"> Ning-Ning Cooperation</w:t>
      </w:r>
    </w:p>
    <w:p w14:paraId="200FF0E9">
      <w:pPr>
        <w:spacing w:line="360" w:lineRule="auto"/>
        <w:textAlignment w:val="center"/>
        <w:rPr>
          <w:color w:val="000000"/>
        </w:rPr>
      </w:pPr>
      <w:r>
        <w:rPr>
          <w:color w:val="2E75B6"/>
        </w:rPr>
        <w:t>【解析】</w:t>
      </w:r>
    </w:p>
    <w:p w14:paraId="3E8F14FB">
      <w:pPr>
        <w:spacing w:line="360" w:lineRule="auto"/>
        <w:jc w:val="left"/>
        <w:textAlignment w:val="center"/>
        <w:rPr>
          <w:color w:val="000000"/>
        </w:rPr>
      </w:pPr>
      <w:r>
        <w:rPr>
          <w:color w:val="000000"/>
        </w:rPr>
        <w:t>【导语】本文主要介绍了“宁宁合作”这个项目，解释了两个“宁”代表了什么，并举了一个女孩生病的例子讲述这个项目的好处。</w:t>
      </w:r>
    </w:p>
    <w:p w14:paraId="5F34D32A">
      <w:pPr>
        <w:spacing w:line="360" w:lineRule="auto"/>
        <w:jc w:val="left"/>
        <w:textAlignment w:val="center"/>
        <w:rPr>
          <w:color w:val="000000"/>
        </w:rPr>
      </w:pPr>
      <w:r>
        <w:rPr>
          <w:color w:val="000000"/>
        </w:rPr>
        <w:t>【48题详解】</w:t>
      </w:r>
    </w:p>
    <w:p w14:paraId="368E0128">
      <w:pPr>
        <w:spacing w:line="360" w:lineRule="auto"/>
        <w:jc w:val="left"/>
        <w:textAlignment w:val="center"/>
        <w:rPr>
          <w:color w:val="000000"/>
        </w:rPr>
      </w:pPr>
      <w:r>
        <w:rPr>
          <w:color w:val="000000"/>
        </w:rPr>
        <w:t>“All her families were heartbroken when hearing the terrible news.”表示“听到这个可怕的消息，她的家人都很伤心”，与文中“Her family got into the dark when the bad news came”句意相近，故填Her family got into the dark when the bad news came.</w:t>
      </w:r>
    </w:p>
    <w:p w14:paraId="20BA85C6">
      <w:pPr>
        <w:spacing w:line="360" w:lineRule="auto"/>
        <w:jc w:val="left"/>
        <w:textAlignment w:val="center"/>
        <w:rPr>
          <w:color w:val="000000"/>
        </w:rPr>
      </w:pPr>
      <w:r>
        <w:rPr>
          <w:color w:val="000000"/>
        </w:rPr>
        <w:t>【49题详解】</w:t>
      </w:r>
    </w:p>
    <w:p w14:paraId="703220DD">
      <w:pPr>
        <w:spacing w:line="360" w:lineRule="auto"/>
        <w:jc w:val="left"/>
        <w:textAlignment w:val="center"/>
        <w:rPr>
          <w:color w:val="000000"/>
        </w:rPr>
      </w:pPr>
      <w:r>
        <w:rPr>
          <w:color w:val="000000"/>
        </w:rPr>
        <w:t>根据“The excellent doctors tried their best to save the girl. ①They gave her successful treatment”可知，优秀的医生们对她进行成功的治疗，所以They指代“（优秀的）医生”，故填The excellent doctors/Excellent doctors/Doctors。</w:t>
      </w:r>
    </w:p>
    <w:p w14:paraId="235877E7">
      <w:pPr>
        <w:spacing w:line="360" w:lineRule="auto"/>
        <w:jc w:val="left"/>
        <w:textAlignment w:val="center"/>
        <w:rPr>
          <w:color w:val="000000"/>
        </w:rPr>
      </w:pPr>
      <w:r>
        <w:rPr>
          <w:color w:val="000000"/>
        </w:rPr>
        <w:t>【50题详解】</w:t>
      </w:r>
    </w:p>
    <w:p w14:paraId="3A865A34">
      <w:pPr>
        <w:spacing w:line="360" w:lineRule="auto"/>
        <w:jc w:val="left"/>
        <w:textAlignment w:val="center"/>
        <w:rPr>
          <w:color w:val="000000"/>
        </w:rPr>
      </w:pPr>
      <w:r>
        <w:rPr>
          <w:color w:val="000000"/>
        </w:rPr>
        <w:t>根据“Nanjing is a city which lies to the southeast of Xining. It’s about 2000 kilometers away from Xining. ”可知，南京是一个位于西宁东南的城市。它离西宁大约2000公里，图片表示的位置不对，故填F。</w:t>
      </w:r>
    </w:p>
    <w:p w14:paraId="733F4ED9">
      <w:pPr>
        <w:spacing w:line="360" w:lineRule="auto"/>
        <w:jc w:val="left"/>
        <w:textAlignment w:val="center"/>
        <w:rPr>
          <w:color w:val="000000"/>
        </w:rPr>
      </w:pPr>
      <w:r>
        <w:rPr>
          <w:color w:val="000000"/>
        </w:rPr>
        <w:t>【51题详解】</w:t>
      </w:r>
    </w:p>
    <w:p w14:paraId="4FDCDCEB">
      <w:pPr>
        <w:spacing w:line="360" w:lineRule="auto"/>
        <w:jc w:val="left"/>
        <w:textAlignment w:val="center"/>
        <w:rPr>
          <w:color w:val="000000"/>
        </w:rPr>
      </w:pPr>
      <w:r>
        <w:rPr>
          <w:color w:val="000000"/>
        </w:rPr>
        <w:t>根据倒数第二段的讲述可知，这个项目及时救助了一个女孩的生命，而且整个治疗都是免费的，所以此处感叹这个项目多么温暖/有帮助，且重要/有意义的，故填warm/helpful；important/meaningful。</w:t>
      </w:r>
    </w:p>
    <w:p w14:paraId="2B57F67A">
      <w:pPr>
        <w:spacing w:line="360" w:lineRule="auto"/>
        <w:jc w:val="left"/>
        <w:textAlignment w:val="center"/>
        <w:rPr>
          <w:color w:val="000000"/>
        </w:rPr>
      </w:pPr>
      <w:r>
        <w:rPr>
          <w:color w:val="000000"/>
        </w:rPr>
        <w:t>【52题详解】</w:t>
      </w:r>
    </w:p>
    <w:p w14:paraId="059088FA">
      <w:pPr>
        <w:spacing w:line="360" w:lineRule="auto"/>
        <w:jc w:val="left"/>
        <w:textAlignment w:val="center"/>
        <w:rPr>
          <w:color w:val="000000"/>
        </w:rPr>
      </w:pPr>
      <w:r>
        <w:rPr>
          <w:color w:val="000000"/>
        </w:rPr>
        <w:t>根据“Do you know the project — Ning-Ning Cooperatio”可知，本文主要介绍了“宁宁合作”这个项目，所以适合本文的标题为“The Project — Ning-Ning Cooperation”，故填The Project — Ning-Ning Cooperation。</w:t>
      </w:r>
    </w:p>
    <w:p w14:paraId="35B7DAAC">
      <w:pPr>
        <w:spacing w:line="360" w:lineRule="auto"/>
        <w:jc w:val="both"/>
        <w:textAlignment w:val="center"/>
        <w:rPr>
          <w:color w:val="000000"/>
        </w:rPr>
      </w:pPr>
      <w:r>
        <w:rPr>
          <w:rFonts w:ascii="宋体" w:hAnsi="宋体" w:eastAsia="宋体" w:cs="宋体"/>
          <w:b/>
          <w:color w:val="000000"/>
          <w:sz w:val="24"/>
        </w:rPr>
        <w:t>七、完成短文</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分，每空</w:t>
      </w:r>
      <w:r>
        <w:rPr>
          <w:rFonts w:ascii="Times New Roman" w:hAnsi="Times New Roman" w:eastAsia="Times New Roman" w:cs="Times New Roman"/>
          <w:b/>
          <w:color w:val="000000"/>
          <w:sz w:val="24"/>
        </w:rPr>
        <w:t>1</w:t>
      </w:r>
      <w:r>
        <w:rPr>
          <w:rFonts w:ascii="宋体" w:hAnsi="宋体" w:eastAsia="宋体" w:cs="宋体"/>
          <w:b/>
          <w:color w:val="000000"/>
          <w:sz w:val="24"/>
        </w:rPr>
        <w:t>词</w:t>
      </w:r>
      <w:r>
        <w:rPr>
          <w:rFonts w:ascii="Times New Roman" w:hAnsi="Times New Roman" w:eastAsia="Times New Roman" w:cs="Times New Roman"/>
          <w:b/>
          <w:color w:val="000000"/>
          <w:sz w:val="24"/>
        </w:rPr>
        <w:t>)</w:t>
      </w:r>
    </w:p>
    <w:p w14:paraId="123B2F6A">
      <w:pPr>
        <w:spacing w:line="360" w:lineRule="auto"/>
        <w:jc w:val="center"/>
        <w:textAlignment w:val="center"/>
        <w:rPr>
          <w:color w:val="000000"/>
        </w:rPr>
      </w:pPr>
      <w:r>
        <w:rPr>
          <w:rFonts w:ascii="Times New Roman" w:hAnsi="Times New Roman" w:eastAsia="Times New Roman" w:cs="Times New Roman"/>
          <w:color w:val="000000"/>
        </w:rPr>
        <w:t>Plogging(</w:t>
      </w:r>
      <w:r>
        <w:rPr>
          <w:rFonts w:ascii="宋体" w:hAnsi="宋体" w:eastAsia="宋体" w:cs="宋体"/>
          <w:color w:val="000000"/>
        </w:rPr>
        <w:t>拾荒慢跑</w:t>
      </w:r>
      <w:r>
        <w:rPr>
          <w:rFonts w:ascii="Times New Roman" w:hAnsi="Times New Roman" w:eastAsia="Times New Roman" w:cs="Times New Roman"/>
          <w:color w:val="000000"/>
        </w:rPr>
        <w:t>)</w:t>
      </w:r>
    </w:p>
    <w:p w14:paraId="082F1B54">
      <w:pPr>
        <w:spacing w:line="360" w:lineRule="auto"/>
        <w:ind w:firstLine="420"/>
        <w:jc w:val="left"/>
        <w:textAlignment w:val="center"/>
        <w:rPr>
          <w:color w:val="000000"/>
        </w:rPr>
      </w:pPr>
      <w:r>
        <w:rPr>
          <w:rFonts w:ascii="Times New Roman" w:hAnsi="Times New Roman" w:eastAsia="Times New Roman" w:cs="Times New Roman"/>
          <w:color w:val="000000"/>
        </w:rPr>
        <w:t xml:space="preserve">Plogging — a new sports activity appears in many countries. Runners </w:t>
      </w:r>
      <w:r>
        <w:rPr>
          <w:color w:val="000000"/>
          <w:u w:val="single"/>
        </w:rPr>
        <w:t>____53____</w:t>
      </w:r>
      <w:r>
        <w:rPr>
          <w:rFonts w:ascii="Times New Roman" w:hAnsi="Times New Roman" w:eastAsia="Times New Roman" w:cs="Times New Roman"/>
          <w:color w:val="000000"/>
        </w:rPr>
        <w:t xml:space="preserve"> </w:t>
      </w:r>
      <w:r>
        <w:rPr>
          <w:color w:val="000000"/>
          <w:u w:val="single"/>
        </w:rPr>
        <w:t>____54____</w:t>
      </w:r>
      <w:r>
        <w:rPr>
          <w:rFonts w:ascii="Times New Roman" w:hAnsi="Times New Roman" w:eastAsia="Times New Roman" w:cs="Times New Roman"/>
          <w:color w:val="000000"/>
        </w:rPr>
        <w:t xml:space="preserve"> (</w:t>
      </w:r>
      <w:r>
        <w:rPr>
          <w:rFonts w:ascii="宋体" w:hAnsi="宋体" w:eastAsia="宋体" w:cs="宋体"/>
          <w:color w:val="000000"/>
        </w:rPr>
        <w:t>过去常常</w:t>
      </w:r>
      <w:r>
        <w:rPr>
          <w:rFonts w:ascii="Times New Roman" w:hAnsi="Times New Roman" w:eastAsia="Times New Roman" w:cs="Times New Roman"/>
          <w:color w:val="000000"/>
        </w:rPr>
        <w:t xml:space="preserve">) do some running alone, but now they run in groups. </w:t>
      </w:r>
      <w:r>
        <w:rPr>
          <w:color w:val="000000"/>
          <w:u w:val="single"/>
        </w:rPr>
        <w:t>____55____</w:t>
      </w:r>
      <w:r>
        <w:rPr>
          <w:rFonts w:ascii="Times New Roman" w:hAnsi="Times New Roman" w:eastAsia="Times New Roman" w:cs="Times New Roman"/>
          <w:color w:val="000000"/>
        </w:rPr>
        <w:t xml:space="preserve"> </w:t>
      </w:r>
      <w:r>
        <w:rPr>
          <w:color w:val="000000"/>
          <w:u w:val="single"/>
        </w:rPr>
        <w:t>____56____</w:t>
      </w:r>
      <w:r>
        <w:rPr>
          <w:rFonts w:ascii="Times New Roman" w:hAnsi="Times New Roman" w:eastAsia="Times New Roman" w:cs="Times New Roman"/>
          <w:color w:val="000000"/>
        </w:rPr>
        <w:t xml:space="preserve"> (</w:t>
      </w:r>
      <w:r>
        <w:rPr>
          <w:rFonts w:ascii="宋体" w:hAnsi="宋体" w:eastAsia="宋体" w:cs="宋体"/>
          <w:color w:val="000000"/>
        </w:rPr>
        <w:t>数以千计的</w:t>
      </w:r>
      <w:r>
        <w:rPr>
          <w:rFonts w:ascii="Times New Roman" w:hAnsi="Times New Roman" w:eastAsia="Times New Roman" w:cs="Times New Roman"/>
          <w:color w:val="000000"/>
        </w:rPr>
        <w:t xml:space="preserve">) people have been in the activity so far. They try to </w:t>
      </w:r>
      <w:r>
        <w:rPr>
          <w:color w:val="000000"/>
          <w:u w:val="single"/>
        </w:rPr>
        <w:t>____57____</w:t>
      </w:r>
      <w:r>
        <w:rPr>
          <w:rFonts w:ascii="Times New Roman" w:hAnsi="Times New Roman" w:eastAsia="Times New Roman" w:cs="Times New Roman"/>
          <w:color w:val="000000"/>
        </w:rPr>
        <w:t xml:space="preserve"> </w:t>
      </w:r>
      <w:r>
        <w:rPr>
          <w:color w:val="000000"/>
          <w:u w:val="single"/>
        </w:rPr>
        <w:t>____58____</w:t>
      </w:r>
      <w:r>
        <w:rPr>
          <w:rFonts w:ascii="Times New Roman" w:hAnsi="Times New Roman" w:eastAsia="Times New Roman" w:cs="Times New Roman"/>
          <w:color w:val="000000"/>
        </w:rPr>
        <w:t xml:space="preserve"> (</w:t>
      </w:r>
      <w:r>
        <w:rPr>
          <w:rFonts w:ascii="宋体" w:hAnsi="宋体" w:eastAsia="宋体" w:cs="宋体"/>
          <w:color w:val="000000"/>
        </w:rPr>
        <w:t>捡起</w:t>
      </w:r>
      <w:r>
        <w:rPr>
          <w:rFonts w:ascii="Times New Roman" w:hAnsi="Times New Roman" w:eastAsia="Times New Roman" w:cs="Times New Roman"/>
          <w:color w:val="000000"/>
        </w:rPr>
        <w:t xml:space="preserve">) the rubbish while running. They can not only keep healthy, but also protect the environment. People also take up some good habits by doing this. So </w:t>
      </w:r>
      <w:r>
        <w:rPr>
          <w:color w:val="000000"/>
          <w:u w:val="single"/>
        </w:rPr>
        <w:t>____59____</w:t>
      </w:r>
      <w:r>
        <w:rPr>
          <w:rFonts w:ascii="Times New Roman" w:hAnsi="Times New Roman" w:eastAsia="Times New Roman" w:cs="Times New Roman"/>
          <w:color w:val="000000"/>
        </w:rPr>
        <w:t xml:space="preserve"> </w:t>
      </w:r>
      <w:r>
        <w:rPr>
          <w:color w:val="000000"/>
          <w:u w:val="single"/>
        </w:rPr>
        <w:t>____60____</w:t>
      </w:r>
      <w:r>
        <w:rPr>
          <w:rFonts w:ascii="Times New Roman" w:hAnsi="Times New Roman" w:eastAsia="Times New Roman" w:cs="Times New Roman"/>
          <w:color w:val="000000"/>
        </w:rPr>
        <w:t xml:space="preserve"> (</w:t>
      </w:r>
      <w:r>
        <w:rPr>
          <w:rFonts w:ascii="宋体" w:hAnsi="宋体" w:eastAsia="宋体" w:cs="宋体"/>
          <w:color w:val="000000"/>
        </w:rPr>
        <w:t>为什么不</w:t>
      </w:r>
      <w:r>
        <w:rPr>
          <w:rFonts w:ascii="Times New Roman" w:hAnsi="Times New Roman" w:eastAsia="Times New Roman" w:cs="Times New Roman"/>
          <w:color w:val="000000"/>
        </w:rPr>
        <w:t>) join them?</w:t>
      </w:r>
    </w:p>
    <w:p w14:paraId="57E47C17">
      <w:pPr>
        <w:spacing w:line="360" w:lineRule="auto"/>
        <w:textAlignment w:val="center"/>
        <w:rPr>
          <w:color w:val="000000"/>
        </w:rPr>
      </w:pPr>
      <w:r>
        <w:rPr>
          <w:color w:val="2E75B6"/>
        </w:rPr>
        <w:t>【答案】</w:t>
      </w:r>
      <w:r>
        <w:rPr>
          <w:color w:val="000000"/>
        </w:rPr>
        <w:t xml:space="preserve">53. </w:t>
      </w:r>
      <w:r>
        <w:rPr>
          <w:rFonts w:ascii="Times New Roman" w:hAnsi="Times New Roman" w:eastAsia="Times New Roman" w:cs="Times New Roman"/>
          <w:color w:val="000000"/>
        </w:rPr>
        <w:t>used</w:t>
      </w:r>
      <w:r>
        <w:rPr>
          <w:color w:val="000000"/>
        </w:rPr>
        <w:t xml:space="preserve">    </w:t>
      </w:r>
    </w:p>
    <w:p w14:paraId="5FDD1674">
      <w:pPr>
        <w:spacing w:line="360" w:lineRule="auto"/>
        <w:textAlignment w:val="center"/>
        <w:rPr>
          <w:color w:val="000000"/>
        </w:rPr>
      </w:pPr>
      <w:r>
        <w:rPr>
          <w:color w:val="000000"/>
        </w:rPr>
        <w:t xml:space="preserve">54. </w:t>
      </w:r>
      <w:r>
        <w:rPr>
          <w:rFonts w:ascii="Times New Roman" w:hAnsi="Times New Roman" w:eastAsia="Times New Roman" w:cs="Times New Roman"/>
          <w:color w:val="000000"/>
        </w:rPr>
        <w:t>to</w:t>
      </w:r>
      <w:r>
        <w:rPr>
          <w:color w:val="000000"/>
        </w:rPr>
        <w:t xml:space="preserve">    55. </w:t>
      </w:r>
      <w:r>
        <w:rPr>
          <w:rFonts w:ascii="Times New Roman" w:hAnsi="Times New Roman" w:eastAsia="Times New Roman" w:cs="Times New Roman"/>
          <w:color w:val="000000"/>
        </w:rPr>
        <w:t>Thousands</w:t>
      </w:r>
      <w:r>
        <w:rPr>
          <w:color w:val="000000"/>
        </w:rPr>
        <w:t xml:space="preserve">    </w:t>
      </w:r>
    </w:p>
    <w:p w14:paraId="23D74CB4">
      <w:pPr>
        <w:spacing w:line="360" w:lineRule="auto"/>
        <w:textAlignment w:val="center"/>
        <w:rPr>
          <w:color w:val="000000"/>
        </w:rPr>
      </w:pPr>
      <w:r>
        <w:rPr>
          <w:color w:val="000000"/>
        </w:rPr>
        <w:t xml:space="preserve">56. </w:t>
      </w:r>
      <w:r>
        <w:rPr>
          <w:rFonts w:ascii="Times New Roman" w:hAnsi="Times New Roman" w:eastAsia="Times New Roman" w:cs="Times New Roman"/>
          <w:color w:val="000000"/>
        </w:rPr>
        <w:t>of</w:t>
      </w:r>
      <w:r>
        <w:rPr>
          <w:color w:val="000000"/>
        </w:rPr>
        <w:t xml:space="preserve">    57. </w:t>
      </w:r>
      <w:r>
        <w:rPr>
          <w:rFonts w:ascii="Times New Roman" w:hAnsi="Times New Roman" w:eastAsia="Times New Roman" w:cs="Times New Roman"/>
          <w:color w:val="000000"/>
        </w:rPr>
        <w:t>pick</w:t>
      </w:r>
      <w:r>
        <w:rPr>
          <w:color w:val="000000"/>
        </w:rPr>
        <w:t xml:space="preserve">    </w:t>
      </w:r>
    </w:p>
    <w:p w14:paraId="27D71BAB">
      <w:pPr>
        <w:spacing w:line="360" w:lineRule="auto"/>
        <w:textAlignment w:val="center"/>
        <w:rPr>
          <w:color w:val="000000"/>
        </w:rPr>
      </w:pPr>
      <w:r>
        <w:rPr>
          <w:color w:val="000000"/>
        </w:rPr>
        <w:t xml:space="preserve">58. </w:t>
      </w:r>
      <w:r>
        <w:rPr>
          <w:rFonts w:ascii="Times New Roman" w:hAnsi="Times New Roman" w:eastAsia="Times New Roman" w:cs="Times New Roman"/>
          <w:color w:val="000000"/>
        </w:rPr>
        <w:t>up</w:t>
      </w:r>
      <w:r>
        <w:rPr>
          <w:color w:val="000000"/>
        </w:rPr>
        <w:t xml:space="preserve">    59. </w:t>
      </w:r>
      <w:r>
        <w:rPr>
          <w:rFonts w:ascii="Times New Roman" w:hAnsi="Times New Roman" w:eastAsia="Times New Roman" w:cs="Times New Roman"/>
          <w:color w:val="000000"/>
        </w:rPr>
        <w:t>why</w:t>
      </w:r>
      <w:r>
        <w:rPr>
          <w:color w:val="000000"/>
        </w:rPr>
        <w:t xml:space="preserve">    </w:t>
      </w:r>
    </w:p>
    <w:p w14:paraId="458F4314">
      <w:pPr>
        <w:spacing w:line="360" w:lineRule="auto"/>
        <w:textAlignment w:val="center"/>
        <w:rPr>
          <w:color w:val="000000"/>
        </w:rPr>
      </w:pPr>
      <w:r>
        <w:rPr>
          <w:color w:val="000000"/>
        </w:rPr>
        <w:t xml:space="preserve">60. </w:t>
      </w:r>
      <w:r>
        <w:rPr>
          <w:rFonts w:ascii="Times New Roman" w:hAnsi="Times New Roman" w:eastAsia="Times New Roman" w:cs="Times New Roman"/>
          <w:color w:val="000000"/>
        </w:rPr>
        <w:t>not</w:t>
      </w:r>
    </w:p>
    <w:p w14:paraId="1AC999FC">
      <w:pPr>
        <w:spacing w:line="360" w:lineRule="auto"/>
        <w:textAlignment w:val="center"/>
        <w:rPr>
          <w:color w:val="000000"/>
        </w:rPr>
      </w:pPr>
      <w:r>
        <w:rPr>
          <w:color w:val="2E75B6"/>
        </w:rPr>
        <w:t>【解析】</w:t>
      </w:r>
    </w:p>
    <w:p w14:paraId="20846B1F">
      <w:pPr>
        <w:spacing w:line="360" w:lineRule="auto"/>
        <w:jc w:val="left"/>
        <w:textAlignment w:val="center"/>
        <w:rPr>
          <w:color w:val="000000"/>
        </w:rPr>
      </w:pPr>
      <w:r>
        <w:rPr>
          <w:color w:val="000000"/>
        </w:rPr>
        <w:t>【导语】本文是一篇说明文，介绍拾荒慢跑。</w:t>
      </w:r>
    </w:p>
    <w:p w14:paraId="57E4904C">
      <w:pPr>
        <w:spacing w:line="360" w:lineRule="auto"/>
        <w:jc w:val="left"/>
        <w:textAlignment w:val="center"/>
        <w:rPr>
          <w:color w:val="000000"/>
        </w:rPr>
      </w:pPr>
      <w:r>
        <w:rPr>
          <w:color w:val="000000"/>
        </w:rPr>
        <w:t>【53题详解】</w:t>
      </w:r>
    </w:p>
    <w:p w14:paraId="59120798">
      <w:pPr>
        <w:spacing w:line="360" w:lineRule="auto"/>
        <w:jc w:val="left"/>
        <w:textAlignment w:val="center"/>
        <w:rPr>
          <w:color w:val="000000"/>
        </w:rPr>
      </w:pPr>
      <w:r>
        <w:rPr>
          <w:color w:val="000000"/>
        </w:rPr>
        <w:t>句意：跑步者过去常常独自跑步，但现在他们成群结队。used to do sth“过去常常做某事”，固定短语，故填used。</w:t>
      </w:r>
    </w:p>
    <w:p w14:paraId="7E1210DC">
      <w:pPr>
        <w:spacing w:line="360" w:lineRule="auto"/>
        <w:jc w:val="left"/>
        <w:textAlignment w:val="center"/>
        <w:rPr>
          <w:color w:val="000000"/>
        </w:rPr>
      </w:pPr>
      <w:r>
        <w:rPr>
          <w:color w:val="000000"/>
        </w:rPr>
        <w:t>【54题详解】</w:t>
      </w:r>
    </w:p>
    <w:p w14:paraId="6A816596">
      <w:pPr>
        <w:spacing w:line="360" w:lineRule="auto"/>
        <w:jc w:val="left"/>
        <w:textAlignment w:val="center"/>
        <w:rPr>
          <w:color w:val="000000"/>
        </w:rPr>
      </w:pPr>
      <w:r>
        <w:rPr>
          <w:color w:val="000000"/>
        </w:rPr>
        <w:t>句意：跑步者过去常常独自跑步，但现在他们成群结队。used to do sth“过去常常做某事”，固定短语，故填to。</w:t>
      </w:r>
    </w:p>
    <w:p w14:paraId="1559D447">
      <w:pPr>
        <w:spacing w:line="360" w:lineRule="auto"/>
        <w:jc w:val="left"/>
        <w:textAlignment w:val="center"/>
        <w:rPr>
          <w:color w:val="000000"/>
        </w:rPr>
      </w:pPr>
      <w:r>
        <w:rPr>
          <w:color w:val="000000"/>
        </w:rPr>
        <w:t>【55题详解】</w:t>
      </w:r>
    </w:p>
    <w:p w14:paraId="387D541D">
      <w:pPr>
        <w:spacing w:line="360" w:lineRule="auto"/>
        <w:jc w:val="left"/>
        <w:textAlignment w:val="center"/>
        <w:rPr>
          <w:color w:val="000000"/>
        </w:rPr>
      </w:pPr>
      <w:r>
        <w:rPr>
          <w:color w:val="000000"/>
        </w:rPr>
        <w:t>句意：到目前为止，已有数千人参与了这项活动。thousands of“数以千计的”，固定短语，句首需大写首字母，故填Thousands。</w:t>
      </w:r>
    </w:p>
    <w:p w14:paraId="3B5E3286">
      <w:pPr>
        <w:spacing w:line="360" w:lineRule="auto"/>
        <w:jc w:val="left"/>
        <w:textAlignment w:val="center"/>
        <w:rPr>
          <w:color w:val="000000"/>
        </w:rPr>
      </w:pPr>
      <w:r>
        <w:rPr>
          <w:color w:val="000000"/>
        </w:rPr>
        <w:t>【56题详解】</w:t>
      </w:r>
    </w:p>
    <w:p w14:paraId="53F242CF">
      <w:pPr>
        <w:spacing w:line="360" w:lineRule="auto"/>
        <w:jc w:val="left"/>
        <w:textAlignment w:val="center"/>
        <w:rPr>
          <w:color w:val="000000"/>
        </w:rPr>
      </w:pPr>
      <w:r>
        <w:rPr>
          <w:color w:val="000000"/>
        </w:rPr>
        <w:t>句意：到目前为止，已有数千人参与了这项活动。thousands of“数以千计的”，固定短语，故填of。</w:t>
      </w:r>
    </w:p>
    <w:p w14:paraId="7CC26905">
      <w:pPr>
        <w:spacing w:line="360" w:lineRule="auto"/>
        <w:jc w:val="left"/>
        <w:textAlignment w:val="center"/>
        <w:rPr>
          <w:color w:val="000000"/>
        </w:rPr>
      </w:pPr>
      <w:r>
        <w:rPr>
          <w:color w:val="000000"/>
        </w:rPr>
        <w:t>【57题详解】</w:t>
      </w:r>
    </w:p>
    <w:p w14:paraId="5C0AB09B">
      <w:pPr>
        <w:spacing w:line="360" w:lineRule="auto"/>
        <w:jc w:val="left"/>
        <w:textAlignment w:val="center"/>
        <w:rPr>
          <w:color w:val="000000"/>
        </w:rPr>
      </w:pPr>
      <w:r>
        <w:rPr>
          <w:color w:val="000000"/>
        </w:rPr>
        <w:t>句意：他们一边跑一边捡垃圾。pick up“捡起”，try to do sth“尝试做某事”，故填pick。</w:t>
      </w:r>
    </w:p>
    <w:p w14:paraId="5F899A20">
      <w:pPr>
        <w:spacing w:line="360" w:lineRule="auto"/>
        <w:jc w:val="left"/>
        <w:textAlignment w:val="center"/>
        <w:rPr>
          <w:color w:val="000000"/>
        </w:rPr>
      </w:pPr>
      <w:r>
        <w:rPr>
          <w:color w:val="000000"/>
        </w:rPr>
        <w:t>【58题详解】</w:t>
      </w:r>
    </w:p>
    <w:p w14:paraId="69100148">
      <w:pPr>
        <w:spacing w:line="360" w:lineRule="auto"/>
        <w:jc w:val="left"/>
        <w:textAlignment w:val="center"/>
        <w:rPr>
          <w:color w:val="000000"/>
        </w:rPr>
      </w:pPr>
      <w:r>
        <w:rPr>
          <w:color w:val="000000"/>
        </w:rPr>
        <w:t>句意：他们一边跑一边捡垃圾。pick up“捡起”，固定短语，故填up。</w:t>
      </w:r>
    </w:p>
    <w:p w14:paraId="08B4B5F4">
      <w:pPr>
        <w:spacing w:line="360" w:lineRule="auto"/>
        <w:jc w:val="left"/>
        <w:textAlignment w:val="center"/>
        <w:rPr>
          <w:color w:val="000000"/>
        </w:rPr>
      </w:pPr>
      <w:r>
        <w:rPr>
          <w:color w:val="000000"/>
        </w:rPr>
        <w:t>【59题详解】</w:t>
      </w:r>
    </w:p>
    <w:p w14:paraId="54F9DB51">
      <w:pPr>
        <w:spacing w:line="360" w:lineRule="auto"/>
        <w:jc w:val="left"/>
        <w:textAlignment w:val="center"/>
        <w:rPr>
          <w:color w:val="000000"/>
        </w:rPr>
      </w:pPr>
      <w:r>
        <w:rPr>
          <w:color w:val="000000"/>
        </w:rPr>
        <w:t>句意：所以为什么不加入他们呢？why not“为什么不”，固定结构，故填why。</w:t>
      </w:r>
    </w:p>
    <w:p w14:paraId="561D3B6C">
      <w:pPr>
        <w:spacing w:line="360" w:lineRule="auto"/>
        <w:jc w:val="left"/>
        <w:textAlignment w:val="center"/>
        <w:rPr>
          <w:color w:val="000000"/>
        </w:rPr>
      </w:pPr>
      <w:r>
        <w:rPr>
          <w:color w:val="000000"/>
        </w:rPr>
        <w:t>【60题详解】</w:t>
      </w:r>
    </w:p>
    <w:p w14:paraId="16A9AB5A">
      <w:pPr>
        <w:spacing w:line="360" w:lineRule="auto"/>
        <w:jc w:val="left"/>
        <w:textAlignment w:val="center"/>
        <w:rPr>
          <w:color w:val="000000"/>
        </w:rPr>
      </w:pPr>
      <w:r>
        <w:rPr>
          <w:color w:val="000000"/>
        </w:rPr>
        <w:t>句意：所以为什么不加入他们呢？why not“为什么不”，固定结构，故填not。</w:t>
      </w:r>
    </w:p>
    <w:p w14:paraId="25E17A9B">
      <w:pPr>
        <w:spacing w:line="360" w:lineRule="auto"/>
        <w:jc w:val="both"/>
        <w:textAlignment w:val="center"/>
        <w:rPr>
          <w:color w:val="000000"/>
        </w:rPr>
      </w:pPr>
      <w:r>
        <w:rPr>
          <w:rFonts w:ascii="宋体" w:hAnsi="宋体" w:eastAsia="宋体" w:cs="宋体"/>
          <w:b/>
          <w:color w:val="000000"/>
          <w:sz w:val="24"/>
        </w:rPr>
        <w:t>八、书面表达</w:t>
      </w:r>
      <w:r>
        <w:rPr>
          <w:rFonts w:ascii="Times New Roman" w:hAnsi="Times New Roman" w:eastAsia="Times New Roman" w:cs="Times New Roman"/>
          <w:b/>
          <w:color w:val="000000"/>
          <w:sz w:val="24"/>
        </w:rPr>
        <w:t>(2</w:t>
      </w:r>
      <w:r>
        <w:rPr>
          <w:rFonts w:ascii="宋体" w:hAnsi="宋体" w:eastAsia="宋体" w:cs="宋体"/>
          <w:b/>
          <w:color w:val="000000"/>
          <w:sz w:val="24"/>
        </w:rPr>
        <w:t>部分，</w:t>
      </w:r>
      <w:r>
        <w:rPr>
          <w:rFonts w:ascii="Times New Roman" w:hAnsi="Times New Roman" w:eastAsia="Times New Roman" w:cs="Times New Roman"/>
          <w:b/>
          <w:color w:val="000000"/>
          <w:sz w:val="24"/>
        </w:rPr>
        <w:t>A</w:t>
      </w:r>
      <w:r>
        <w:rPr>
          <w:rFonts w:ascii="宋体" w:hAnsi="宋体" w:eastAsia="宋体" w:cs="宋体"/>
          <w:b/>
          <w:color w:val="000000"/>
          <w:sz w:val="24"/>
        </w:rPr>
        <w:t>部分</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B</w:t>
      </w:r>
      <w:r>
        <w:rPr>
          <w:rFonts w:ascii="宋体" w:hAnsi="宋体" w:eastAsia="宋体" w:cs="宋体"/>
          <w:b/>
          <w:color w:val="000000"/>
          <w:sz w:val="24"/>
        </w:rPr>
        <w:t>部分</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775462FB">
      <w:pPr>
        <w:spacing w:line="360" w:lineRule="auto"/>
        <w:jc w:val="both"/>
        <w:textAlignment w:val="center"/>
        <w:rPr>
          <w:color w:val="000000"/>
        </w:rPr>
      </w:pPr>
      <w:r>
        <w:rPr>
          <w:rFonts w:ascii="Times New Roman" w:hAnsi="Times New Roman" w:eastAsia="Times New Roman" w:cs="Times New Roman"/>
          <w:b/>
          <w:color w:val="000000"/>
          <w:sz w:val="24"/>
        </w:rPr>
        <w:t>A.</w:t>
      </w:r>
      <w:r>
        <w:rPr>
          <w:rFonts w:ascii="宋体" w:hAnsi="宋体" w:eastAsia="宋体" w:cs="宋体"/>
          <w:b/>
          <w:color w:val="000000"/>
          <w:sz w:val="24"/>
        </w:rPr>
        <w:t>连词成文</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1CFCD909">
      <w:pPr>
        <w:spacing w:line="360" w:lineRule="auto"/>
        <w:ind w:firstLine="420"/>
        <w:jc w:val="both"/>
        <w:textAlignment w:val="center"/>
        <w:rPr>
          <w:color w:val="000000"/>
        </w:rPr>
      </w:pPr>
      <w:r>
        <w:rPr>
          <w:color w:val="000000"/>
        </w:rPr>
        <w:t xml:space="preserve">61. </w:t>
      </w:r>
      <w:r>
        <w:rPr>
          <w:rFonts w:ascii="宋体" w:hAnsi="宋体" w:eastAsia="宋体" w:cs="宋体"/>
          <w:color w:val="000000"/>
        </w:rPr>
        <w:t>用下列五个词或其适当形式确立主题、自拟题目，写一篇标题精准、主题鲜明、立意新颖、文意完整、至少五句话的短文，并用下划线标记所使用的五个词。</w:t>
      </w:r>
    </w:p>
    <w:p w14:paraId="44178DAC">
      <w:pPr>
        <w:spacing w:line="360" w:lineRule="auto"/>
        <w:jc w:val="both"/>
        <w:textAlignment w:val="center"/>
        <w:rPr>
          <w:color w:val="000000"/>
        </w:rPr>
      </w:pPr>
      <w:r>
        <w:rPr>
          <w:color w:val="000000"/>
        </w:rPr>
        <w:drawing>
          <wp:inline distT="0" distB="0" distL="114300" distR="114300">
            <wp:extent cx="1419225" cy="1238250"/>
            <wp:effectExtent l="0" t="0" r="0" b="0"/>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419225" cy="1238250"/>
                    </a:xfrm>
                    <a:prstGeom prst="rect">
                      <a:avLst/>
                    </a:prstGeom>
                  </pic:spPr>
                </pic:pic>
              </a:graphicData>
            </a:graphic>
          </wp:inline>
        </w:drawing>
      </w:r>
    </w:p>
    <w:p w14:paraId="15B64261">
      <w:pPr>
        <w:spacing w:line="360" w:lineRule="auto"/>
        <w:jc w:val="center"/>
        <w:textAlignment w:val="center"/>
        <w:rPr>
          <w:color w:val="000000"/>
        </w:rPr>
      </w:pPr>
      <w:r>
        <w:rPr>
          <w:rFonts w:ascii="Times New Roman" w:hAnsi="Times New Roman" w:eastAsia="Times New Roman" w:cs="Times New Roman"/>
          <w:color w:val="000000"/>
        </w:rPr>
        <w:t>__________________</w:t>
      </w:r>
    </w:p>
    <w:p w14:paraId="4F89FB12">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8434E49">
      <w:pPr>
        <w:spacing w:line="360" w:lineRule="auto"/>
        <w:textAlignment w:val="center"/>
        <w:rPr>
          <w:color w:val="000000"/>
        </w:rPr>
      </w:pPr>
      <w:r>
        <w:rPr>
          <w:color w:val="2E75B6"/>
        </w:rPr>
        <w:t>【答案】</w:t>
      </w:r>
      <w:r>
        <w:rPr>
          <w:rFonts w:ascii="Times New Roman" w:hAnsi="Times New Roman" w:eastAsia="Times New Roman" w:cs="Times New Roman"/>
          <w:color w:val="000000"/>
        </w:rPr>
        <w:t>Possible version one</w:t>
      </w:r>
      <w:r>
        <w:rPr>
          <w:rFonts w:ascii="宋体" w:hAnsi="宋体" w:eastAsia="宋体" w:cs="宋体"/>
          <w:color w:val="000000"/>
        </w:rPr>
        <w:t>：</w:t>
      </w:r>
    </w:p>
    <w:p w14:paraId="2211F59A">
      <w:pPr>
        <w:spacing w:line="360" w:lineRule="auto"/>
        <w:jc w:val="center"/>
        <w:textAlignment w:val="center"/>
        <w:rPr>
          <w:color w:val="000000"/>
        </w:rPr>
      </w:pPr>
      <w:r>
        <w:rPr>
          <w:rFonts w:ascii="Times New Roman" w:hAnsi="Times New Roman" w:eastAsia="Times New Roman" w:cs="Times New Roman"/>
          <w:b/>
          <w:color w:val="000000"/>
        </w:rPr>
        <w:t>Animal World</w:t>
      </w:r>
    </w:p>
    <w:p w14:paraId="771B3F1D">
      <w:pPr>
        <w:spacing w:line="360" w:lineRule="auto"/>
        <w:ind w:firstLine="420"/>
        <w:jc w:val="both"/>
        <w:textAlignment w:val="center"/>
        <w:rPr>
          <w:color w:val="000000"/>
        </w:rPr>
      </w:pPr>
      <w:r>
        <w:rPr>
          <w:rFonts w:ascii="Times New Roman" w:hAnsi="Times New Roman" w:eastAsia="Times New Roman" w:cs="Times New Roman"/>
          <w:color w:val="000000"/>
        </w:rPr>
        <w:t xml:space="preserve">Do you like watching TV in your spare time? As for me, </w:t>
      </w:r>
      <w:r>
        <w:rPr>
          <w:rFonts w:ascii="Times New Roman" w:hAnsi="Times New Roman" w:eastAsia="Times New Roman" w:cs="Times New Roman"/>
          <w:i/>
          <w:color w:val="000000"/>
          <w:u w:val="single"/>
        </w:rPr>
        <w:t>Animal</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World</w:t>
      </w:r>
      <w:r>
        <w:rPr>
          <w:rFonts w:ascii="Times New Roman" w:hAnsi="Times New Roman" w:eastAsia="Times New Roman" w:cs="Times New Roman"/>
          <w:color w:val="000000"/>
        </w:rPr>
        <w:t xml:space="preserve"> is my favorite program because it’s about the present situation of the animals. Animals are our </w:t>
      </w:r>
      <w:r>
        <w:rPr>
          <w:rFonts w:ascii="Times New Roman" w:hAnsi="Times New Roman" w:eastAsia="Times New Roman" w:cs="Times New Roman"/>
          <w:color w:val="000000"/>
          <w:u w:val="single"/>
        </w:rPr>
        <w:t>good</w:t>
      </w:r>
      <w:r>
        <w:rPr>
          <w:rFonts w:ascii="Times New Roman" w:hAnsi="Times New Roman" w:eastAsia="Times New Roman" w:cs="Times New Roman"/>
          <w:color w:val="000000"/>
        </w:rPr>
        <w:t xml:space="preserve"> friends. But </w:t>
      </w:r>
      <w:r>
        <w:rPr>
          <w:rFonts w:ascii="Times New Roman" w:hAnsi="Times New Roman" w:eastAsia="Times New Roman" w:cs="Times New Roman"/>
          <w:color w:val="000000"/>
          <w:u w:val="single"/>
        </w:rPr>
        <w:t>some</w:t>
      </w:r>
      <w:r>
        <w:rPr>
          <w:rFonts w:ascii="Times New Roman" w:hAnsi="Times New Roman" w:eastAsia="Times New Roman" w:cs="Times New Roman"/>
          <w:color w:val="000000"/>
        </w:rPr>
        <w:t xml:space="preserve"> of them are </w:t>
      </w:r>
      <w:r>
        <w:rPr>
          <w:rFonts w:ascii="Times New Roman" w:hAnsi="Times New Roman" w:eastAsia="Times New Roman" w:cs="Times New Roman"/>
          <w:color w:val="000000"/>
          <w:u w:val="single"/>
        </w:rPr>
        <w:t>in</w:t>
      </w:r>
      <w:r>
        <w:rPr>
          <w:rFonts w:ascii="Times New Roman" w:hAnsi="Times New Roman" w:eastAsia="Times New Roman" w:cs="Times New Roman"/>
          <w:color w:val="000000"/>
        </w:rPr>
        <w:t xml:space="preserve"> great danger and the number is becoming smaller and smaller. That’s why we should </w:t>
      </w:r>
      <w:r>
        <w:rPr>
          <w:rFonts w:ascii="Times New Roman" w:hAnsi="Times New Roman" w:eastAsia="Times New Roman" w:cs="Times New Roman"/>
          <w:color w:val="000000"/>
          <w:u w:val="single"/>
        </w:rPr>
        <w:t>play</w:t>
      </w:r>
      <w:r>
        <w:rPr>
          <w:rFonts w:ascii="Times New Roman" w:hAnsi="Times New Roman" w:eastAsia="Times New Roman" w:cs="Times New Roman"/>
          <w:color w:val="000000"/>
        </w:rPr>
        <w:t xml:space="preserve"> a role in protecting them.</w:t>
      </w:r>
    </w:p>
    <w:p w14:paraId="38C1BBA6">
      <w:pPr>
        <w:spacing w:line="360" w:lineRule="auto"/>
        <w:jc w:val="both"/>
        <w:textAlignment w:val="center"/>
        <w:rPr>
          <w:color w:val="000000"/>
        </w:rPr>
      </w:pPr>
      <w:r>
        <w:rPr>
          <w:rFonts w:ascii="Times New Roman" w:hAnsi="Times New Roman" w:eastAsia="Times New Roman" w:cs="Times New Roman"/>
          <w:color w:val="000000"/>
        </w:rPr>
        <w:t>Possible version two</w:t>
      </w:r>
      <w:r>
        <w:rPr>
          <w:rFonts w:ascii="宋体" w:hAnsi="宋体" w:eastAsia="宋体" w:cs="宋体"/>
          <w:color w:val="000000"/>
        </w:rPr>
        <w:t>：</w:t>
      </w:r>
    </w:p>
    <w:p w14:paraId="3EAEB747">
      <w:pPr>
        <w:spacing w:line="360" w:lineRule="auto"/>
        <w:jc w:val="center"/>
        <w:textAlignment w:val="center"/>
        <w:rPr>
          <w:color w:val="000000"/>
        </w:rPr>
      </w:pPr>
      <w:r>
        <w:rPr>
          <w:rFonts w:ascii="Times New Roman" w:hAnsi="Times New Roman" w:eastAsia="Times New Roman" w:cs="Times New Roman"/>
          <w:b/>
          <w:color w:val="000000"/>
        </w:rPr>
        <w:t>A Family Member</w:t>
      </w:r>
    </w:p>
    <w:p w14:paraId="24B2BAE8">
      <w:pPr>
        <w:spacing w:line="360" w:lineRule="auto"/>
        <w:ind w:firstLine="420"/>
        <w:jc w:val="both"/>
        <w:textAlignment w:val="center"/>
        <w:rPr>
          <w:color w:val="000000"/>
        </w:rPr>
      </w:pPr>
      <w:r>
        <w:rPr>
          <w:rFonts w:ascii="Times New Roman" w:hAnsi="Times New Roman" w:eastAsia="Times New Roman" w:cs="Times New Roman"/>
          <w:color w:val="000000"/>
        </w:rPr>
        <w:t xml:space="preserve">Nowadays, </w:t>
      </w:r>
      <w:r>
        <w:rPr>
          <w:rFonts w:ascii="Times New Roman" w:hAnsi="Times New Roman" w:eastAsia="Times New Roman" w:cs="Times New Roman"/>
          <w:color w:val="000000"/>
          <w:u w:val="single"/>
        </w:rPr>
        <w:t>animals</w:t>
      </w:r>
      <w:r>
        <w:rPr>
          <w:rFonts w:ascii="Times New Roman" w:hAnsi="Times New Roman" w:eastAsia="Times New Roman" w:cs="Times New Roman"/>
          <w:color w:val="000000"/>
        </w:rPr>
        <w:t xml:space="preserve"> are not only our </w:t>
      </w:r>
      <w:r>
        <w:rPr>
          <w:rFonts w:ascii="Times New Roman" w:hAnsi="Times New Roman" w:eastAsia="Times New Roman" w:cs="Times New Roman"/>
          <w:color w:val="000000"/>
          <w:u w:val="single"/>
        </w:rPr>
        <w:t>good</w:t>
      </w:r>
      <w:r>
        <w:rPr>
          <w:rFonts w:ascii="Times New Roman" w:hAnsi="Times New Roman" w:eastAsia="Times New Roman" w:cs="Times New Roman"/>
          <w:color w:val="000000"/>
        </w:rPr>
        <w:t xml:space="preserve"> friends, but also our family members. </w:t>
      </w:r>
      <w:r>
        <w:rPr>
          <w:rFonts w:ascii="Times New Roman" w:hAnsi="Times New Roman" w:eastAsia="Times New Roman" w:cs="Times New Roman"/>
          <w:color w:val="000000"/>
          <w:u w:val="single"/>
        </w:rPr>
        <w:t>Some</w:t>
      </w:r>
      <w:r>
        <w:rPr>
          <w:rFonts w:ascii="Times New Roman" w:hAnsi="Times New Roman" w:eastAsia="Times New Roman" w:cs="Times New Roman"/>
          <w:color w:val="000000"/>
        </w:rPr>
        <w:t xml:space="preserve"> people would rather </w:t>
      </w:r>
      <w:r>
        <w:rPr>
          <w:rFonts w:ascii="Times New Roman" w:hAnsi="Times New Roman" w:eastAsia="Times New Roman" w:cs="Times New Roman"/>
          <w:color w:val="000000"/>
          <w:u w:val="single"/>
        </w:rPr>
        <w:t>play</w:t>
      </w:r>
      <w:r>
        <w:rPr>
          <w:rFonts w:ascii="Times New Roman" w:hAnsi="Times New Roman" w:eastAsia="Times New Roman" w:cs="Times New Roman"/>
          <w:color w:val="000000"/>
        </w:rPr>
        <w:t xml:space="preserve"> with a pet at home than take part </w:t>
      </w:r>
      <w:r>
        <w:rPr>
          <w:rFonts w:ascii="Times New Roman" w:hAnsi="Times New Roman" w:eastAsia="Times New Roman" w:cs="Times New Roman"/>
          <w:color w:val="000000"/>
          <w:u w:val="single"/>
        </w:rPr>
        <w:t>in</w:t>
      </w:r>
      <w:r>
        <w:rPr>
          <w:rFonts w:ascii="Times New Roman" w:hAnsi="Times New Roman" w:eastAsia="Times New Roman" w:cs="Times New Roman"/>
          <w:color w:val="000000"/>
        </w:rPr>
        <w:t xml:space="preserve"> some meaningless social activities. Pets always stay with us any time and make us relaxed when we are stressed out. They don’t care about whether their owners are rich or not. That’s why more people keep pets.</w:t>
      </w:r>
    </w:p>
    <w:p w14:paraId="0965082A">
      <w:pPr>
        <w:spacing w:line="360" w:lineRule="auto"/>
        <w:textAlignment w:val="center"/>
        <w:rPr>
          <w:color w:val="000000"/>
        </w:rPr>
      </w:pPr>
      <w:r>
        <w:rPr>
          <w:color w:val="2E75B6"/>
        </w:rPr>
        <w:t>【解析】</w:t>
      </w:r>
    </w:p>
    <w:p w14:paraId="3301D01C">
      <w:pPr>
        <w:spacing w:line="360" w:lineRule="auto"/>
        <w:jc w:val="left"/>
        <w:textAlignment w:val="center"/>
        <w:rPr>
          <w:color w:val="000000"/>
        </w:rPr>
      </w:pPr>
      <w:r>
        <w:rPr>
          <w:color w:val="000000"/>
        </w:rPr>
        <w:t>【详解】[总体分析]</w:t>
      </w:r>
    </w:p>
    <w:p w14:paraId="204DBDAF">
      <w:pPr>
        <w:spacing w:line="360" w:lineRule="auto"/>
        <w:jc w:val="left"/>
        <w:textAlignment w:val="center"/>
        <w:rPr>
          <w:color w:val="000000"/>
        </w:rPr>
      </w:pPr>
      <w:r>
        <w:rPr>
          <w:color w:val="000000"/>
        </w:rPr>
        <w:t>①题材：本文是一篇小作文；</w:t>
      </w:r>
    </w:p>
    <w:p w14:paraId="1EDADEFC">
      <w:pPr>
        <w:spacing w:line="360" w:lineRule="auto"/>
        <w:jc w:val="left"/>
        <w:textAlignment w:val="center"/>
        <w:rPr>
          <w:color w:val="000000"/>
        </w:rPr>
      </w:pPr>
      <w:r>
        <w:rPr>
          <w:color w:val="000000"/>
        </w:rPr>
        <w:t>②时态：时态为“一般现在时”；</w:t>
      </w:r>
    </w:p>
    <w:p w14:paraId="37C6CE3A">
      <w:pPr>
        <w:spacing w:line="360" w:lineRule="auto"/>
        <w:jc w:val="left"/>
        <w:textAlignment w:val="center"/>
        <w:rPr>
          <w:color w:val="000000"/>
        </w:rPr>
      </w:pPr>
      <w:r>
        <w:rPr>
          <w:color w:val="000000"/>
        </w:rPr>
        <w:t>③提示：写作要点已给出，考生应注意不要遗漏，适当增加细节完整表述内容。</w:t>
      </w:r>
    </w:p>
    <w:p w14:paraId="160AB5E6">
      <w:pPr>
        <w:spacing w:line="360" w:lineRule="auto"/>
        <w:jc w:val="left"/>
        <w:textAlignment w:val="center"/>
        <w:rPr>
          <w:color w:val="000000"/>
        </w:rPr>
      </w:pPr>
      <w:r>
        <w:rPr>
          <w:color w:val="000000"/>
        </w:rPr>
        <w:t>[写作步骤（第一篇）]</w:t>
      </w:r>
    </w:p>
    <w:p w14:paraId="3537CB7D">
      <w:pPr>
        <w:spacing w:line="360" w:lineRule="auto"/>
        <w:jc w:val="left"/>
        <w:textAlignment w:val="center"/>
        <w:rPr>
          <w:color w:val="000000"/>
        </w:rPr>
      </w:pPr>
      <w:r>
        <w:rPr>
          <w:color w:val="000000"/>
        </w:rPr>
        <w:t>第一步，介绍自己喜欢看的电视节目；</w:t>
      </w:r>
    </w:p>
    <w:p w14:paraId="37F50FCF">
      <w:pPr>
        <w:spacing w:line="360" w:lineRule="auto"/>
        <w:jc w:val="left"/>
        <w:textAlignment w:val="center"/>
        <w:rPr>
          <w:color w:val="000000"/>
        </w:rPr>
      </w:pPr>
      <w:r>
        <w:rPr>
          <w:color w:val="000000"/>
        </w:rPr>
        <w:t>第二步，讲述动物们目前的危险处境；</w:t>
      </w:r>
    </w:p>
    <w:p w14:paraId="3C7289A2">
      <w:pPr>
        <w:spacing w:line="360" w:lineRule="auto"/>
        <w:jc w:val="left"/>
        <w:textAlignment w:val="center"/>
        <w:rPr>
          <w:color w:val="000000"/>
        </w:rPr>
      </w:pPr>
      <w:r>
        <w:rPr>
          <w:color w:val="000000"/>
        </w:rPr>
        <w:t>第三步，建议要保护动物。</w:t>
      </w:r>
    </w:p>
    <w:p w14:paraId="65878936">
      <w:pPr>
        <w:spacing w:line="360" w:lineRule="auto"/>
        <w:jc w:val="left"/>
        <w:textAlignment w:val="center"/>
        <w:rPr>
          <w:color w:val="000000"/>
        </w:rPr>
      </w:pPr>
      <w:r>
        <w:rPr>
          <w:color w:val="000000"/>
        </w:rPr>
        <w:t>[写作步骤（第二篇）]</w:t>
      </w:r>
    </w:p>
    <w:p w14:paraId="70AECC60">
      <w:pPr>
        <w:spacing w:line="360" w:lineRule="auto"/>
        <w:jc w:val="left"/>
        <w:textAlignment w:val="center"/>
        <w:rPr>
          <w:color w:val="000000"/>
        </w:rPr>
      </w:pPr>
      <w:r>
        <w:rPr>
          <w:color w:val="000000"/>
        </w:rPr>
        <w:t>第一步，介绍动物和人类的关系；</w:t>
      </w:r>
    </w:p>
    <w:p w14:paraId="27D661DD">
      <w:pPr>
        <w:spacing w:line="360" w:lineRule="auto"/>
        <w:jc w:val="left"/>
        <w:textAlignment w:val="center"/>
        <w:rPr>
          <w:color w:val="000000"/>
        </w:rPr>
      </w:pPr>
      <w:r>
        <w:rPr>
          <w:color w:val="000000"/>
        </w:rPr>
        <w:t>第二步，介绍养宠物的好处。</w:t>
      </w:r>
    </w:p>
    <w:p w14:paraId="13FAD52B">
      <w:pPr>
        <w:spacing w:line="360" w:lineRule="auto"/>
        <w:jc w:val="left"/>
        <w:textAlignment w:val="center"/>
        <w:rPr>
          <w:color w:val="000000"/>
        </w:rPr>
      </w:pPr>
      <w:r>
        <w:rPr>
          <w:color w:val="000000"/>
        </w:rPr>
        <w:t>[亮点词汇]</w:t>
      </w:r>
    </w:p>
    <w:p w14:paraId="17C77F6E">
      <w:pPr>
        <w:spacing w:line="360" w:lineRule="auto"/>
        <w:jc w:val="left"/>
        <w:textAlignment w:val="center"/>
        <w:rPr>
          <w:color w:val="000000"/>
        </w:rPr>
      </w:pPr>
      <w:r>
        <w:rPr>
          <w:color w:val="000000"/>
        </w:rPr>
        <w:t>①in your spare time在你空闲时间</w:t>
      </w:r>
    </w:p>
    <w:p w14:paraId="3E06319C">
      <w:pPr>
        <w:spacing w:line="360" w:lineRule="auto"/>
        <w:jc w:val="left"/>
        <w:textAlignment w:val="center"/>
        <w:rPr>
          <w:color w:val="000000"/>
        </w:rPr>
      </w:pPr>
      <w:r>
        <w:rPr>
          <w:color w:val="000000"/>
        </w:rPr>
        <w:t>②in great danger处于极大的危险中</w:t>
      </w:r>
    </w:p>
    <w:p w14:paraId="6F6570E6">
      <w:pPr>
        <w:spacing w:line="360" w:lineRule="auto"/>
        <w:jc w:val="left"/>
        <w:textAlignment w:val="center"/>
        <w:rPr>
          <w:color w:val="000000"/>
        </w:rPr>
      </w:pPr>
      <w:r>
        <w:rPr>
          <w:color w:val="000000"/>
        </w:rPr>
        <w:t>③play a role in doing sth在做某事中扮演角色</w:t>
      </w:r>
    </w:p>
    <w:p w14:paraId="77AFBE65">
      <w:pPr>
        <w:spacing w:line="360" w:lineRule="auto"/>
        <w:jc w:val="left"/>
        <w:textAlignment w:val="center"/>
        <w:rPr>
          <w:color w:val="000000"/>
        </w:rPr>
      </w:pPr>
      <w:r>
        <w:rPr>
          <w:color w:val="000000"/>
        </w:rPr>
        <w:t>④take part in参加</w:t>
      </w:r>
    </w:p>
    <w:p w14:paraId="2BD6C8F2">
      <w:pPr>
        <w:spacing w:line="360" w:lineRule="auto"/>
        <w:jc w:val="left"/>
        <w:textAlignment w:val="center"/>
        <w:rPr>
          <w:color w:val="000000"/>
        </w:rPr>
      </w:pPr>
      <w:r>
        <w:rPr>
          <w:color w:val="000000"/>
        </w:rPr>
        <w:t>⑤stress out过度劳累</w:t>
      </w:r>
    </w:p>
    <w:p w14:paraId="4CE0CB7F">
      <w:pPr>
        <w:spacing w:line="360" w:lineRule="auto"/>
        <w:jc w:val="left"/>
        <w:textAlignment w:val="center"/>
        <w:rPr>
          <w:color w:val="000000"/>
        </w:rPr>
      </w:pPr>
      <w:r>
        <w:rPr>
          <w:color w:val="000000"/>
        </w:rPr>
        <w:t>⑥care about关心</w:t>
      </w:r>
    </w:p>
    <w:p w14:paraId="62A23DD8">
      <w:pPr>
        <w:spacing w:line="360" w:lineRule="auto"/>
        <w:jc w:val="left"/>
        <w:textAlignment w:val="center"/>
        <w:rPr>
          <w:color w:val="000000"/>
        </w:rPr>
      </w:pPr>
      <w:r>
        <w:rPr>
          <w:color w:val="000000"/>
        </w:rPr>
        <w:t>[高分句型]</w:t>
      </w:r>
    </w:p>
    <w:p w14:paraId="79992618">
      <w:pPr>
        <w:spacing w:line="360" w:lineRule="auto"/>
        <w:jc w:val="left"/>
        <w:textAlignment w:val="center"/>
        <w:rPr>
          <w:color w:val="000000"/>
        </w:rPr>
      </w:pPr>
      <w:r>
        <w:rPr>
          <w:color w:val="000000"/>
        </w:rPr>
        <w:t xml:space="preserve">①As for me, </w:t>
      </w:r>
      <w:r>
        <w:rPr>
          <w:i/>
          <w:color w:val="000000"/>
        </w:rPr>
        <w:t>Animal World</w:t>
      </w:r>
      <w:r>
        <w:rPr>
          <w:color w:val="000000"/>
        </w:rPr>
        <w:t xml:space="preserve"> is my favorite program because it’s about the present situation of the animals.（because引导原因状语从句）</w:t>
      </w:r>
    </w:p>
    <w:p w14:paraId="166F9F0D">
      <w:pPr>
        <w:spacing w:line="360" w:lineRule="auto"/>
        <w:jc w:val="left"/>
        <w:textAlignment w:val="center"/>
        <w:rPr>
          <w:color w:val="000000"/>
        </w:rPr>
      </w:pPr>
      <w:r>
        <w:rPr>
          <w:color w:val="000000"/>
        </w:rPr>
        <w:t>②Nowadays, animals are not only our good friends, but also our family members.（“not only…but also”连接并列结构）</w:t>
      </w:r>
    </w:p>
    <w:p w14:paraId="11080D5E">
      <w:pPr>
        <w:spacing w:line="360" w:lineRule="auto"/>
        <w:jc w:val="both"/>
        <w:textAlignment w:val="center"/>
        <w:rPr>
          <w:color w:val="000000"/>
        </w:rPr>
      </w:pPr>
      <w:r>
        <w:rPr>
          <w:rFonts w:ascii="Times New Roman" w:hAnsi="Times New Roman" w:eastAsia="Times New Roman" w:cs="Times New Roman"/>
          <w:b/>
          <w:color w:val="000000"/>
          <w:sz w:val="24"/>
        </w:rPr>
        <w:t>B.</w:t>
      </w:r>
      <w:r>
        <w:rPr>
          <w:rFonts w:ascii="宋体" w:hAnsi="宋体" w:eastAsia="宋体" w:cs="宋体"/>
          <w:b/>
          <w:color w:val="000000"/>
          <w:sz w:val="24"/>
        </w:rPr>
        <w:t>文段表达</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15</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57C48A12">
      <w:pPr>
        <w:spacing w:line="360" w:lineRule="auto"/>
        <w:ind w:firstLine="420"/>
        <w:jc w:val="both"/>
        <w:textAlignment w:val="center"/>
        <w:rPr>
          <w:color w:val="000000"/>
        </w:rPr>
      </w:pPr>
      <w:r>
        <w:rPr>
          <w:color w:val="000000"/>
        </w:rPr>
        <w:t xml:space="preserve">62. </w:t>
      </w:r>
      <w:r>
        <w:rPr>
          <w:rFonts w:ascii="宋体" w:hAnsi="宋体" w:eastAsia="宋体" w:cs="宋体"/>
          <w:color w:val="000000"/>
        </w:rPr>
        <w:t>为提高自理能力，适应未来发展，青少年应学会做日常家务，培养必备生活技能，如烹饪、洗衣、种花、打扫、整理等。请以</w:t>
      </w:r>
      <w:r>
        <w:rPr>
          <w:rFonts w:ascii="Times New Roman" w:hAnsi="Times New Roman" w:eastAsia="Times New Roman" w:cs="Times New Roman"/>
          <w:color w:val="000000"/>
        </w:rPr>
        <w:t xml:space="preserve">“Doing Chores Makes Me Better” </w:t>
      </w:r>
      <w:r>
        <w:rPr>
          <w:rFonts w:ascii="宋体" w:hAnsi="宋体" w:eastAsia="宋体" w:cs="宋体"/>
          <w:color w:val="000000"/>
        </w:rPr>
        <w:t>为题写一篇</w:t>
      </w:r>
      <w:r>
        <w:rPr>
          <w:rFonts w:ascii="Times New Roman" w:hAnsi="Times New Roman" w:eastAsia="Times New Roman" w:cs="Times New Roman"/>
          <w:color w:val="000000"/>
        </w:rPr>
        <w:t>80</w:t>
      </w:r>
      <w:r>
        <w:rPr>
          <w:rFonts w:ascii="宋体" w:hAnsi="宋体" w:eastAsia="宋体" w:cs="宋体"/>
          <w:color w:val="000000"/>
        </w:rPr>
        <w:t>词左右的英语短文，文中不得出现真实校名和姓名。</w:t>
      </w:r>
    </w:p>
    <w:p w14:paraId="643227B5">
      <w:pPr>
        <w:spacing w:line="360" w:lineRule="auto"/>
        <w:jc w:val="both"/>
        <w:textAlignment w:val="center"/>
        <w:rPr>
          <w:color w:val="000000"/>
        </w:rPr>
      </w:pPr>
      <w:r>
        <w:rPr>
          <w:rFonts w:ascii="宋体" w:hAnsi="宋体" w:eastAsia="宋体" w:cs="宋体"/>
          <w:color w:val="000000"/>
        </w:rPr>
        <w:t>要点提示：</w:t>
      </w:r>
      <w:r>
        <w:rPr>
          <w:rFonts w:ascii="Times New Roman" w:hAnsi="Times New Roman" w:eastAsia="Times New Roman" w:cs="Times New Roman"/>
          <w:color w:val="000000"/>
        </w:rPr>
        <w:t>1.</w:t>
      </w:r>
      <w:r>
        <w:rPr>
          <w:rFonts w:ascii="宋体" w:hAnsi="宋体" w:eastAsia="宋体" w:cs="宋体"/>
          <w:color w:val="000000"/>
        </w:rPr>
        <w:t>你会做哪些家务？</w:t>
      </w:r>
      <w:r>
        <w:rPr>
          <w:rFonts w:ascii="Times New Roman" w:hAnsi="Times New Roman" w:eastAsia="Times New Roman" w:cs="Times New Roman"/>
          <w:color w:val="000000"/>
        </w:rPr>
        <w:t>2.</w:t>
      </w:r>
      <w:r>
        <w:rPr>
          <w:rFonts w:ascii="宋体" w:hAnsi="宋体" w:eastAsia="宋体" w:cs="宋体"/>
          <w:color w:val="000000"/>
        </w:rPr>
        <w:t>你想学哪些家务？为什么？</w:t>
      </w:r>
      <w:r>
        <w:rPr>
          <w:rFonts w:ascii="Times New Roman" w:hAnsi="Times New Roman" w:eastAsia="Times New Roman" w:cs="Times New Roman"/>
          <w:color w:val="000000"/>
        </w:rPr>
        <w:t>3.</w:t>
      </w:r>
      <w:r>
        <w:rPr>
          <w:rFonts w:ascii="宋体" w:hAnsi="宋体" w:eastAsia="宋体" w:cs="宋体"/>
          <w:color w:val="000000"/>
        </w:rPr>
        <w:t>对你有何帮助和意义？</w:t>
      </w:r>
    </w:p>
    <w:p w14:paraId="6C93D37E">
      <w:pPr>
        <w:spacing w:line="360" w:lineRule="auto"/>
        <w:jc w:val="center"/>
        <w:textAlignment w:val="center"/>
        <w:rPr>
          <w:color w:val="000000"/>
        </w:rPr>
      </w:pPr>
      <w:r>
        <w:rPr>
          <w:rFonts w:ascii="Times New Roman" w:hAnsi="Times New Roman" w:eastAsia="Times New Roman" w:cs="Times New Roman"/>
          <w:b/>
          <w:color w:val="000000"/>
          <w:u w:val="single"/>
        </w:rPr>
        <w:t>Doing Chores Makes Me Better</w:t>
      </w:r>
    </w:p>
    <w:p w14:paraId="66A58D14">
      <w:pPr>
        <w:spacing w:line="360" w:lineRule="auto"/>
        <w:jc w:val="both"/>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FDF1254">
      <w:pPr>
        <w:spacing w:line="360" w:lineRule="auto"/>
        <w:textAlignment w:val="center"/>
        <w:rPr>
          <w:color w:val="000000"/>
        </w:rPr>
      </w:pPr>
      <w:r>
        <w:rPr>
          <w:color w:val="2E75B6"/>
        </w:rPr>
        <w:t>【答案】</w:t>
      </w:r>
      <w:r>
        <w:rPr>
          <w:rFonts w:ascii="Times New Roman" w:hAnsi="Times New Roman" w:eastAsia="Times New Roman" w:cs="Times New Roman"/>
          <w:color w:val="000000"/>
        </w:rPr>
        <w:t>A possible version</w:t>
      </w:r>
      <w:r>
        <w:rPr>
          <w:rFonts w:ascii="宋体" w:hAnsi="宋体" w:eastAsia="宋体" w:cs="宋体"/>
          <w:color w:val="000000"/>
        </w:rPr>
        <w:t>：</w:t>
      </w:r>
    </w:p>
    <w:p w14:paraId="2E6027F7">
      <w:pPr>
        <w:spacing w:line="360" w:lineRule="auto"/>
        <w:jc w:val="center"/>
        <w:textAlignment w:val="center"/>
        <w:rPr>
          <w:color w:val="000000"/>
        </w:rPr>
      </w:pPr>
      <w:r>
        <w:rPr>
          <w:rFonts w:ascii="Times New Roman" w:hAnsi="Times New Roman" w:eastAsia="Times New Roman" w:cs="Times New Roman"/>
          <w:b/>
          <w:color w:val="000000"/>
        </w:rPr>
        <w:t>Doing Chores Makes Me Better</w:t>
      </w:r>
    </w:p>
    <w:p w14:paraId="5E33406C">
      <w:pPr>
        <w:spacing w:line="360" w:lineRule="auto"/>
        <w:ind w:firstLine="420"/>
        <w:jc w:val="both"/>
        <w:textAlignment w:val="center"/>
        <w:rPr>
          <w:color w:val="000000"/>
        </w:rPr>
      </w:pPr>
      <w:r>
        <w:rPr>
          <w:rFonts w:ascii="Times New Roman" w:hAnsi="Times New Roman" w:eastAsia="Times New Roman" w:cs="Times New Roman"/>
          <w:color w:val="000000"/>
        </w:rPr>
        <w:t>As teenagers, doing chores is one of the most important life skills in our daily life.</w:t>
      </w:r>
    </w:p>
    <w:p w14:paraId="2FFA03B5">
      <w:pPr>
        <w:spacing w:line="360" w:lineRule="auto"/>
        <w:ind w:firstLine="420"/>
        <w:jc w:val="both"/>
        <w:textAlignment w:val="center"/>
        <w:rPr>
          <w:color w:val="000000"/>
        </w:rPr>
      </w:pPr>
      <w:r>
        <w:rPr>
          <w:rFonts w:ascii="Times New Roman" w:hAnsi="Times New Roman" w:eastAsia="Times New Roman" w:cs="Times New Roman"/>
          <w:color w:val="000000"/>
        </w:rPr>
        <w:t>My mum always encourages me and teaches me to do chores. She wants me to learn more life skills and take good care of myself in the future. Thanks to her help, I can make simple food, tidy my room, wash clothes and take the dog for walks. Recently I have also learned to make cookies in my labor class at school. Later, I hope to learn how to cook beef noodles, because my family are fond of them. Flower arranging is another skill that I want to learn because it can keep me calm and improve my life. During learning, I can have a better communication with my parents.</w:t>
      </w:r>
    </w:p>
    <w:p w14:paraId="778F7952">
      <w:pPr>
        <w:spacing w:line="360" w:lineRule="auto"/>
        <w:ind w:firstLine="420"/>
        <w:jc w:val="both"/>
        <w:textAlignment w:val="center"/>
        <w:rPr>
          <w:color w:val="000000"/>
        </w:rPr>
      </w:pPr>
      <w:r>
        <w:rPr>
          <w:rFonts w:ascii="Times New Roman" w:hAnsi="Times New Roman" w:eastAsia="Times New Roman" w:cs="Times New Roman"/>
          <w:color w:val="000000"/>
        </w:rPr>
        <w:t>Doing chores makes me more independent, confident and sociable. The more chores I can do, the better life I will have!</w:t>
      </w:r>
    </w:p>
    <w:p w14:paraId="661BB5B8">
      <w:pPr>
        <w:spacing w:line="360" w:lineRule="auto"/>
        <w:textAlignment w:val="center"/>
        <w:rPr>
          <w:color w:val="000000"/>
        </w:rPr>
      </w:pPr>
      <w:r>
        <w:rPr>
          <w:color w:val="2E75B6"/>
        </w:rPr>
        <w:t>【解析】</w:t>
      </w:r>
    </w:p>
    <w:p w14:paraId="6EC45DF6">
      <w:pPr>
        <w:spacing w:line="360" w:lineRule="auto"/>
        <w:jc w:val="left"/>
        <w:textAlignment w:val="center"/>
        <w:rPr>
          <w:color w:val="000000"/>
        </w:rPr>
      </w:pPr>
      <w:r>
        <w:rPr>
          <w:color w:val="000000"/>
        </w:rPr>
        <w:t>【详解】[总体分析]</w:t>
      </w:r>
    </w:p>
    <w:p w14:paraId="17C857BD">
      <w:pPr>
        <w:spacing w:line="360" w:lineRule="auto"/>
        <w:jc w:val="left"/>
        <w:textAlignment w:val="center"/>
        <w:rPr>
          <w:color w:val="000000"/>
        </w:rPr>
      </w:pPr>
      <w:r>
        <w:rPr>
          <w:color w:val="000000"/>
        </w:rPr>
        <w:t>①题材：本文是一篇记叙文，为材料作文；</w:t>
      </w:r>
    </w:p>
    <w:p w14:paraId="55070A68">
      <w:pPr>
        <w:spacing w:line="360" w:lineRule="auto"/>
        <w:jc w:val="left"/>
        <w:textAlignment w:val="center"/>
        <w:rPr>
          <w:color w:val="000000"/>
        </w:rPr>
      </w:pPr>
      <w:r>
        <w:rPr>
          <w:color w:val="000000"/>
        </w:rPr>
        <w:t>②时态：时态为“一般现在时”；</w:t>
      </w:r>
    </w:p>
    <w:p w14:paraId="78737123">
      <w:pPr>
        <w:spacing w:line="360" w:lineRule="auto"/>
        <w:jc w:val="left"/>
        <w:textAlignment w:val="center"/>
        <w:rPr>
          <w:color w:val="000000"/>
        </w:rPr>
      </w:pPr>
      <w:r>
        <w:rPr>
          <w:color w:val="000000"/>
        </w:rPr>
        <w:t>③提示：写作要点已给出，考生应注意不要遗漏，适当增加细节完整表述内容。</w:t>
      </w:r>
    </w:p>
    <w:p w14:paraId="0D004532">
      <w:pPr>
        <w:spacing w:line="360" w:lineRule="auto"/>
        <w:jc w:val="left"/>
        <w:textAlignment w:val="center"/>
        <w:rPr>
          <w:color w:val="000000"/>
        </w:rPr>
      </w:pPr>
      <w:r>
        <w:rPr>
          <w:color w:val="000000"/>
        </w:rPr>
        <w:t>[写作步骤]</w:t>
      </w:r>
    </w:p>
    <w:p w14:paraId="458509C1">
      <w:pPr>
        <w:spacing w:line="360" w:lineRule="auto"/>
        <w:jc w:val="left"/>
        <w:textAlignment w:val="center"/>
        <w:rPr>
          <w:color w:val="000000"/>
        </w:rPr>
      </w:pPr>
      <w:r>
        <w:rPr>
          <w:color w:val="000000"/>
        </w:rPr>
        <w:t>第一步，介绍做家务的重要性；</w:t>
      </w:r>
    </w:p>
    <w:p w14:paraId="598F5D45">
      <w:pPr>
        <w:spacing w:line="360" w:lineRule="auto"/>
        <w:jc w:val="left"/>
        <w:textAlignment w:val="center"/>
        <w:rPr>
          <w:color w:val="000000"/>
        </w:rPr>
      </w:pPr>
      <w:r>
        <w:rPr>
          <w:color w:val="000000"/>
        </w:rPr>
        <w:t>第二步，分享自己会做的家务以及希望学哪些家务，并说说明原因；</w:t>
      </w:r>
    </w:p>
    <w:p w14:paraId="535C517E">
      <w:pPr>
        <w:spacing w:line="360" w:lineRule="auto"/>
        <w:jc w:val="left"/>
        <w:textAlignment w:val="center"/>
        <w:rPr>
          <w:color w:val="000000"/>
        </w:rPr>
      </w:pPr>
      <w:r>
        <w:rPr>
          <w:color w:val="000000"/>
        </w:rPr>
        <w:t>第三步，介绍做家务给我带来的好处。</w:t>
      </w:r>
    </w:p>
    <w:p w14:paraId="54658ACB">
      <w:pPr>
        <w:spacing w:line="360" w:lineRule="auto"/>
        <w:jc w:val="left"/>
        <w:textAlignment w:val="center"/>
        <w:rPr>
          <w:color w:val="000000"/>
        </w:rPr>
      </w:pPr>
      <w:r>
        <w:rPr>
          <w:color w:val="000000"/>
        </w:rPr>
        <w:t>[亮点词汇]</w:t>
      </w:r>
    </w:p>
    <w:p w14:paraId="6EC77FDA">
      <w:pPr>
        <w:spacing w:line="360" w:lineRule="auto"/>
        <w:jc w:val="left"/>
        <w:textAlignment w:val="center"/>
        <w:rPr>
          <w:color w:val="000000"/>
        </w:rPr>
      </w:pPr>
      <w:r>
        <w:rPr>
          <w:color w:val="000000"/>
        </w:rPr>
        <w:t>①encourage sb to do sth鼓励某人做某事</w:t>
      </w:r>
    </w:p>
    <w:p w14:paraId="56F44CFC">
      <w:pPr>
        <w:spacing w:line="360" w:lineRule="auto"/>
        <w:jc w:val="left"/>
        <w:textAlignment w:val="center"/>
        <w:rPr>
          <w:color w:val="000000"/>
        </w:rPr>
      </w:pPr>
      <w:r>
        <w:rPr>
          <w:color w:val="000000"/>
        </w:rPr>
        <w:t>②take good care of好好照顾</w:t>
      </w:r>
    </w:p>
    <w:p w14:paraId="0A87E468">
      <w:pPr>
        <w:spacing w:line="360" w:lineRule="auto"/>
        <w:jc w:val="left"/>
        <w:textAlignment w:val="center"/>
        <w:rPr>
          <w:color w:val="000000"/>
        </w:rPr>
      </w:pPr>
      <w:r>
        <w:rPr>
          <w:color w:val="000000"/>
        </w:rPr>
        <w:t>③be fond of喜欢</w:t>
      </w:r>
    </w:p>
    <w:p w14:paraId="72B5FF7D">
      <w:pPr>
        <w:spacing w:line="360" w:lineRule="auto"/>
        <w:jc w:val="left"/>
        <w:textAlignment w:val="center"/>
        <w:rPr>
          <w:color w:val="000000"/>
        </w:rPr>
      </w:pPr>
      <w:r>
        <w:rPr>
          <w:color w:val="000000"/>
        </w:rPr>
        <w:t>[高分句型]</w:t>
      </w:r>
    </w:p>
    <w:p w14:paraId="269612D2">
      <w:pPr>
        <w:spacing w:line="360" w:lineRule="auto"/>
        <w:jc w:val="left"/>
        <w:textAlignment w:val="center"/>
        <w:rPr>
          <w:color w:val="000000"/>
        </w:rPr>
      </w:pPr>
      <w:r>
        <w:rPr>
          <w:color w:val="000000"/>
        </w:rPr>
        <w:t>①As teenagers, doing chores is one of the most important life skills in our daily life.（动名词作主语）</w:t>
      </w:r>
    </w:p>
    <w:p w14:paraId="5D5F61B8">
      <w:pPr>
        <w:spacing w:line="360" w:lineRule="auto"/>
        <w:jc w:val="left"/>
        <w:textAlignment w:val="center"/>
        <w:rPr>
          <w:color w:val="000000"/>
        </w:rPr>
      </w:pPr>
      <w:r>
        <w:rPr>
          <w:color w:val="000000"/>
        </w:rPr>
        <w:t>②The more chores I can do, the better life I will have!（the+比较级，the+比较级）</w:t>
      </w:r>
    </w:p>
    <w:p w14:paraId="36FC47C8">
      <w:pPr>
        <w:spacing w:line="360" w:lineRule="auto"/>
        <w:jc w:val="left"/>
        <w:textAlignment w:val="center"/>
        <w:rPr>
          <w:color w:val="000000"/>
        </w:rPr>
      </w:pPr>
      <w:r>
        <w:rPr>
          <w:color w:val="000000"/>
        </w:rPr>
        <w:br w:type="textWrapping"/>
      </w:r>
      <w:r>
        <w:rPr>
          <w:color w:val="000000"/>
        </w:rPr>
        <w:br w:type="page"/>
      </w:r>
      <w:r>
        <w:rPr>
          <w:color w:val="000000"/>
        </w:rPr>
        <w:drawing>
          <wp:inline distT="0" distB="0" distL="114300" distR="114300">
            <wp:extent cx="5731510" cy="6859270"/>
            <wp:effectExtent l="0" t="0" r="0" b="0"/>
            <wp:docPr id="100056" name="图片 100056"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descr="promotion-pages"/>
                    <pic:cNvPicPr>
                      <a:picLocks noChangeAspect="1"/>
                    </pic:cNvPicPr>
                  </pic:nvPicPr>
                  <pic:blipFill>
                    <a:blip r:embed="rId37"/>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1D056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25C3E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E3D82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12B5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5A270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BB2B1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85850D8"/>
    <w:rsid w:val="2E6C391E"/>
    <w:rsid w:val="38274566"/>
    <w:rsid w:val="5E181C02"/>
    <w:rsid w:val="5E3D39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8039</Words>
  <Characters>21164</Characters>
  <Lines>0</Lines>
  <Paragraphs>0</Paragraphs>
  <TotalTime>4</TotalTime>
  <ScaleCrop>false</ScaleCrop>
  <LinksUpToDate>false</LinksUpToDate>
  <CharactersWithSpaces>24542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2023-10-13T17:38:00Z</dcterms:created>
  <dc:creator>学科网试题生产平台</dc:creator>
  <dc:description>3344448301694976</dc:description>
  <cp:lastModifiedBy>上帝掷骰子吗</cp:lastModifiedBy>
  <dcterms:modified xsi:type="dcterms:W3CDTF">2024-07-19T14:32:56Z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13D76EA7299A454F97360AB90FE61226_12</vt:lpwstr>
  </property>
</Properties>
</file>