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37AD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10248900</wp:posOffset>
            </wp:positionV>
            <wp:extent cx="419100" cy="4572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4572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r>
        <w:rPr>
          <w:rFonts w:ascii="Times New Roman" w:hAnsi="Times New Roman" w:eastAsia="Times New Roman" w:cs="Times New Roman"/>
          <w:b/>
          <w:color w:val="auto"/>
          <w:sz w:val="32"/>
        </w:rPr>
        <w:t>(</w:t>
      </w:r>
      <w:r>
        <w:rPr>
          <w:rFonts w:ascii="宋体" w:hAnsi="宋体" w:eastAsia="宋体" w:cs="宋体"/>
          <w:b/>
          <w:color w:val="auto"/>
          <w:sz w:val="32"/>
        </w:rPr>
        <w:t>金华卷</w:t>
      </w:r>
      <w:r>
        <w:rPr>
          <w:rFonts w:ascii="Times New Roman" w:hAnsi="Times New Roman" w:eastAsia="Times New Roman" w:cs="Times New Roman"/>
          <w:b/>
          <w:color w:val="auto"/>
          <w:sz w:val="32"/>
        </w:rPr>
        <w:t>)</w:t>
      </w:r>
    </w:p>
    <w:p w14:paraId="4ACE199D">
      <w:pPr>
        <w:spacing w:line="360" w:lineRule="auto"/>
        <w:jc w:val="center"/>
      </w:pPr>
      <w:r>
        <w:rPr>
          <w:rFonts w:ascii="宋体" w:hAnsi="宋体" w:eastAsia="宋体" w:cs="宋体"/>
          <w:b/>
          <w:color w:val="auto"/>
          <w:sz w:val="32"/>
        </w:rPr>
        <w:t>英语试题卷</w:t>
      </w:r>
    </w:p>
    <w:p w14:paraId="17CCCFC1">
      <w:pPr>
        <w:spacing w:line="360" w:lineRule="auto"/>
        <w:jc w:val="left"/>
      </w:pPr>
      <w:r>
        <w:rPr>
          <w:rFonts w:ascii="宋体" w:hAnsi="宋体" w:eastAsia="宋体" w:cs="宋体"/>
          <w:b/>
          <w:color w:val="auto"/>
          <w:sz w:val="24"/>
        </w:rPr>
        <w:t>考生须知：</w:t>
      </w:r>
    </w:p>
    <w:p w14:paraId="1923279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全卷共七大题，</w:t>
      </w:r>
      <w:r>
        <w:rPr>
          <w:rFonts w:ascii="Times New Roman" w:hAnsi="Times New Roman" w:eastAsia="Times New Roman" w:cs="Times New Roman"/>
          <w:b/>
          <w:color w:val="auto"/>
          <w:sz w:val="24"/>
        </w:rPr>
        <w:t>76</w:t>
      </w:r>
      <w:r>
        <w:rPr>
          <w:rFonts w:ascii="宋体" w:hAnsi="宋体" w:eastAsia="宋体" w:cs="宋体"/>
          <w:b/>
          <w:color w:val="auto"/>
          <w:sz w:val="24"/>
        </w:rPr>
        <w:t>小题，满分为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F9D7A3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全卷分为卷Ⅰ</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和卷Ⅱ</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两部分，全部在答题纸上作答。卷Ⅰ的答案必须用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铅笔填涂；卷Ⅱ的答案必须用黑色字迹钢笔或签字笔写在答题纸相应位置上。</w:t>
      </w:r>
    </w:p>
    <w:p w14:paraId="4C3D29B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请用黑色字迹钢笔或签字笔在答题纸上先填写姓名和准考证号。</w:t>
      </w:r>
    </w:p>
    <w:p w14:paraId="4668F7C1">
      <w:pPr>
        <w:spacing w:line="360" w:lineRule="auto"/>
        <w:jc w:val="center"/>
      </w:pPr>
      <w:r>
        <w:rPr>
          <w:rFonts w:ascii="宋体" w:hAnsi="宋体" w:eastAsia="宋体" w:cs="宋体"/>
          <w:b/>
          <w:color w:val="auto"/>
          <w:sz w:val="24"/>
        </w:rPr>
        <w:t>卷Ⅰ</w:t>
      </w:r>
    </w:p>
    <w:p w14:paraId="1401308D">
      <w:pPr>
        <w:spacing w:line="360" w:lineRule="auto"/>
        <w:jc w:val="left"/>
      </w:pPr>
      <w:r>
        <w:rPr>
          <w:rFonts w:ascii="宋体" w:hAnsi="宋体" w:eastAsia="宋体" w:cs="宋体"/>
          <w:b/>
          <w:color w:val="auto"/>
          <w:sz w:val="24"/>
        </w:rPr>
        <w:t>说明：本卷共有三大题，</w:t>
      </w:r>
      <w:r>
        <w:rPr>
          <w:rFonts w:ascii="Times New Roman" w:hAnsi="Times New Roman" w:eastAsia="Times New Roman" w:cs="Times New Roman"/>
          <w:b/>
          <w:color w:val="auto"/>
          <w:sz w:val="24"/>
        </w:rPr>
        <w:t>45</w:t>
      </w:r>
      <w:r>
        <w:rPr>
          <w:rFonts w:ascii="宋体" w:hAnsi="宋体" w:eastAsia="宋体" w:cs="宋体"/>
          <w:b/>
          <w:color w:val="auto"/>
          <w:sz w:val="24"/>
        </w:rPr>
        <w:t>小题，满分</w:t>
      </w:r>
      <w:r>
        <w:rPr>
          <w:rFonts w:ascii="Times New Roman" w:hAnsi="Times New Roman" w:eastAsia="Times New Roman" w:cs="Times New Roman"/>
          <w:b/>
          <w:color w:val="auto"/>
          <w:sz w:val="24"/>
        </w:rPr>
        <w:t>70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铅笔在答题纸上将你认为正确的选项对应的小方框涂黑、涂满。</w:t>
      </w:r>
    </w:p>
    <w:p w14:paraId="67EB5E3E">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36E1A6FC">
      <w:pPr>
        <w:spacing w:line="360" w:lineRule="auto"/>
        <w:jc w:val="left"/>
      </w:pPr>
      <w:r>
        <w:rPr>
          <w:rFonts w:ascii="宋体" w:hAnsi="宋体" w:eastAsia="宋体" w:cs="宋体"/>
          <w:b/>
          <w:color w:val="auto"/>
          <w:sz w:val="24"/>
        </w:rPr>
        <w:t>一、听力</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2132EC1">
      <w:pPr>
        <w:spacing w:line="360" w:lineRule="auto"/>
        <w:jc w:val="left"/>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C94D713">
      <w:pPr>
        <w:spacing w:line="360" w:lineRule="auto"/>
        <w:jc w:val="left"/>
      </w:pPr>
      <w:r>
        <w:rPr>
          <w:rFonts w:ascii="Times New Roman" w:hAnsi="Times New Roman" w:eastAsia="Times New Roman" w:cs="Times New Roman"/>
          <w:color w:val="auto"/>
          <w:sz w:val="21"/>
        </w:rPr>
        <w:t>1. Whose coat is this?</w:t>
      </w:r>
    </w:p>
    <w:p w14:paraId="322A4F55">
      <w:pPr>
        <w:spacing w:line="360" w:lineRule="auto"/>
        <w:jc w:val="left"/>
      </w:pPr>
      <w:r>
        <w:rPr>
          <w:rFonts w:ascii="Times New Roman" w:hAnsi="Times New Roman" w:eastAsia="Times New Roman" w:cs="Times New Roman"/>
          <w:color w:val="auto"/>
          <w:sz w:val="21"/>
        </w:rPr>
        <w:t>A. Peter’s.      B. Betty’s.       C. Jenny’s.</w:t>
      </w:r>
    </w:p>
    <w:p w14:paraId="016DC84C">
      <w:pPr>
        <w:spacing w:line="360" w:lineRule="auto"/>
        <w:jc w:val="left"/>
      </w:pPr>
      <w:r>
        <w:rPr>
          <w:rFonts w:ascii="Times New Roman" w:hAnsi="Times New Roman" w:eastAsia="Times New Roman" w:cs="Times New Roman"/>
          <w:color w:val="auto"/>
          <w:sz w:val="21"/>
        </w:rPr>
        <w:t>2. How did Tim go to school this morning?</w:t>
      </w:r>
    </w:p>
    <w:p w14:paraId="250E61EE">
      <w:pPr>
        <w:spacing w:line="360" w:lineRule="auto"/>
        <w:jc w:val="left"/>
      </w:pPr>
      <w:r>
        <w:rPr>
          <w:rFonts w:ascii="Times New Roman" w:hAnsi="Times New Roman" w:eastAsia="Times New Roman" w:cs="Times New Roman"/>
          <w:color w:val="auto"/>
          <w:sz w:val="21"/>
        </w:rPr>
        <w:t>A. By Taxi.      B. By bus.      C. By bike.</w:t>
      </w:r>
    </w:p>
    <w:p w14:paraId="5CB322F1">
      <w:pPr>
        <w:spacing w:line="360" w:lineRule="auto"/>
        <w:jc w:val="left"/>
      </w:pPr>
      <w:r>
        <w:rPr>
          <w:rFonts w:ascii="Times New Roman" w:hAnsi="Times New Roman" w:eastAsia="Times New Roman" w:cs="Times New Roman"/>
          <w:color w:val="auto"/>
          <w:sz w:val="21"/>
        </w:rPr>
        <w:t>3. What is the probable relationship between the two speakers?</w:t>
      </w:r>
    </w:p>
    <w:p w14:paraId="6B30140C">
      <w:pPr>
        <w:spacing w:line="360" w:lineRule="auto"/>
        <w:jc w:val="left"/>
      </w:pPr>
      <w:r>
        <w:rPr>
          <w:rFonts w:ascii="Times New Roman" w:hAnsi="Times New Roman" w:eastAsia="Times New Roman" w:cs="Times New Roman"/>
          <w:color w:val="auto"/>
          <w:sz w:val="21"/>
        </w:rPr>
        <w:t>A. Mother and son. B. Teacher and student. C. Saleswoman and customer.</w:t>
      </w:r>
    </w:p>
    <w:p w14:paraId="4EECDB33">
      <w:pPr>
        <w:spacing w:line="360" w:lineRule="auto"/>
        <w:jc w:val="left"/>
      </w:pPr>
      <w:r>
        <w:rPr>
          <w:rFonts w:ascii="Times New Roman" w:hAnsi="Times New Roman" w:eastAsia="Times New Roman" w:cs="Times New Roman"/>
          <w:color w:val="auto"/>
          <w:sz w:val="21"/>
        </w:rPr>
        <w:t>4. What will the weather be like this afternoon?</w:t>
      </w:r>
    </w:p>
    <w:p w14:paraId="5D68CDE9">
      <w:pPr>
        <w:spacing w:line="360" w:lineRule="auto"/>
        <w:jc w:val="left"/>
      </w:pPr>
      <w:r>
        <w:rPr>
          <w:rFonts w:ascii="Times New Roman" w:hAnsi="Times New Roman" w:eastAsia="Times New Roman" w:cs="Times New Roman"/>
          <w:color w:val="auto"/>
          <w:sz w:val="21"/>
        </w:rPr>
        <w:t>A. Rainy.        B. Sunny.        C. Cloudy.</w:t>
      </w:r>
    </w:p>
    <w:p w14:paraId="335CABF5">
      <w:pPr>
        <w:spacing w:line="360" w:lineRule="auto"/>
        <w:jc w:val="left"/>
      </w:pPr>
      <w:r>
        <w:rPr>
          <w:rFonts w:ascii="Times New Roman" w:hAnsi="Times New Roman" w:eastAsia="Times New Roman" w:cs="Times New Roman"/>
          <w:color w:val="auto"/>
          <w:sz w:val="21"/>
        </w:rPr>
        <w:t>5. When does the train leave?</w:t>
      </w:r>
    </w:p>
    <w:p w14:paraId="7AF3AB28">
      <w:pPr>
        <w:spacing w:line="360" w:lineRule="auto"/>
        <w:jc w:val="left"/>
      </w:pPr>
      <w:r>
        <w:rPr>
          <w:rFonts w:ascii="Times New Roman" w:hAnsi="Times New Roman" w:eastAsia="Times New Roman" w:cs="Times New Roman"/>
          <w:color w:val="auto"/>
          <w:sz w:val="21"/>
        </w:rPr>
        <w:t>A. At 8: 30.      B. At 9: 00.      C. At 9:30.</w:t>
      </w:r>
    </w:p>
    <w:p w14:paraId="7513A45A">
      <w:pPr>
        <w:spacing w:line="360" w:lineRule="auto"/>
        <w:jc w:val="left"/>
      </w:pPr>
      <w:r>
        <w:rPr>
          <w:rFonts w:ascii="宋体" w:hAnsi="宋体" w:eastAsia="宋体" w:cs="宋体"/>
          <w:b/>
          <w:color w:val="auto"/>
          <w:sz w:val="24"/>
        </w:rPr>
        <w:t>第二节：听长对话，从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CD091CA">
      <w:pPr>
        <w:spacing w:line="360" w:lineRule="auto"/>
        <w:jc w:val="left"/>
      </w:pPr>
      <w:r>
        <w:rPr>
          <w:rFonts w:ascii="宋体" w:hAnsi="宋体" w:eastAsia="宋体" w:cs="宋体"/>
          <w:b/>
          <w:color w:val="auto"/>
          <w:sz w:val="24"/>
        </w:rPr>
        <w:t>听下面一段较长对话，回答</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两个问题。</w:t>
      </w:r>
    </w:p>
    <w:p w14:paraId="7BB1AF7B">
      <w:pPr>
        <w:spacing w:line="360" w:lineRule="auto"/>
        <w:jc w:val="left"/>
      </w:pPr>
      <w:r>
        <w:rPr>
          <w:rFonts w:ascii="Times New Roman" w:hAnsi="Times New Roman" w:eastAsia="Times New Roman" w:cs="Times New Roman"/>
          <w:color w:val="auto"/>
          <w:sz w:val="21"/>
        </w:rPr>
        <w:t>6. Where does the conversation probably take place?</w:t>
      </w:r>
    </w:p>
    <w:p w14:paraId="65D68EF3">
      <w:pPr>
        <w:spacing w:line="360" w:lineRule="auto"/>
        <w:jc w:val="left"/>
      </w:pPr>
      <w:r>
        <w:rPr>
          <w:rFonts w:ascii="Times New Roman" w:hAnsi="Times New Roman" w:eastAsia="Times New Roman" w:cs="Times New Roman"/>
          <w:color w:val="auto"/>
          <w:sz w:val="21"/>
        </w:rPr>
        <w:t>A. In a shop.      B. At school.      C. At home.</w:t>
      </w:r>
    </w:p>
    <w:p w14:paraId="727BE6FE">
      <w:pPr>
        <w:spacing w:line="360" w:lineRule="auto"/>
        <w:jc w:val="left"/>
      </w:pPr>
      <w:r>
        <w:rPr>
          <w:rFonts w:ascii="Times New Roman" w:hAnsi="Times New Roman" w:eastAsia="Times New Roman" w:cs="Times New Roman"/>
          <w:color w:val="auto"/>
          <w:sz w:val="21"/>
        </w:rPr>
        <w:t>7. What will Lily do next?</w:t>
      </w:r>
    </w:p>
    <w:p w14:paraId="435940DF">
      <w:pPr>
        <w:spacing w:line="360" w:lineRule="auto"/>
        <w:jc w:val="left"/>
      </w:pPr>
      <w:r>
        <w:rPr>
          <w:rFonts w:ascii="Times New Roman" w:hAnsi="Times New Roman" w:eastAsia="Times New Roman" w:cs="Times New Roman"/>
          <w:color w:val="auto"/>
          <w:sz w:val="21"/>
        </w:rPr>
        <w:t>A. Do her homework.  B. Clean her room.    C. Help her father.</w:t>
      </w:r>
    </w:p>
    <w:p w14:paraId="1304493A">
      <w:pPr>
        <w:spacing w:line="360" w:lineRule="auto"/>
        <w:jc w:val="left"/>
      </w:pPr>
      <w:r>
        <w:rPr>
          <w:rFonts w:ascii="宋体" w:hAnsi="宋体" w:eastAsia="宋体" w:cs="宋体"/>
          <w:b/>
          <w:color w:val="auto"/>
          <w:sz w:val="24"/>
        </w:rPr>
        <w:t>听下面一段较长对话，回答</w:t>
      </w:r>
      <w:r>
        <w:rPr>
          <w:rFonts w:ascii="Times New Roman" w:hAnsi="Times New Roman" w:eastAsia="Times New Roman" w:cs="Times New Roman"/>
          <w:b/>
          <w:color w:val="auto"/>
          <w:sz w:val="24"/>
        </w:rPr>
        <w:t>8~10</w:t>
      </w:r>
      <w:r>
        <w:rPr>
          <w:rFonts w:ascii="宋体" w:hAnsi="宋体" w:eastAsia="宋体" w:cs="宋体"/>
          <w:b/>
          <w:color w:val="auto"/>
          <w:sz w:val="24"/>
        </w:rPr>
        <w:t>三个问题。</w:t>
      </w:r>
    </w:p>
    <w:p w14:paraId="1273A1BC">
      <w:pPr>
        <w:spacing w:line="360" w:lineRule="auto"/>
        <w:jc w:val="left"/>
      </w:pPr>
      <w:r>
        <w:rPr>
          <w:rFonts w:ascii="Times New Roman" w:hAnsi="Times New Roman" w:eastAsia="Times New Roman" w:cs="Times New Roman"/>
          <w:color w:val="auto"/>
          <w:sz w:val="21"/>
        </w:rPr>
        <w:t>8. How docs Ben feel at first?</w:t>
      </w:r>
    </w:p>
    <w:p w14:paraId="5896197F">
      <w:pPr>
        <w:spacing w:line="360" w:lineRule="auto"/>
        <w:jc w:val="left"/>
      </w:pPr>
      <w:r>
        <w:rPr>
          <w:rFonts w:ascii="Times New Roman" w:hAnsi="Times New Roman" w:eastAsia="Times New Roman" w:cs="Times New Roman"/>
          <w:color w:val="auto"/>
          <w:sz w:val="21"/>
        </w:rPr>
        <w:t>A. Relaxed.      B. Bored.        C. Crazy.</w:t>
      </w:r>
    </w:p>
    <w:p w14:paraId="2F4145AF">
      <w:pPr>
        <w:spacing w:line="360" w:lineRule="auto"/>
        <w:jc w:val="left"/>
      </w:pPr>
      <w:r>
        <w:rPr>
          <w:rFonts w:ascii="Times New Roman" w:hAnsi="Times New Roman" w:eastAsia="Times New Roman" w:cs="Times New Roman"/>
          <w:color w:val="auto"/>
          <w:sz w:val="21"/>
        </w:rPr>
        <w:t>9. What does Kate advise Ben to do?</w:t>
      </w:r>
    </w:p>
    <w:p w14:paraId="1407EF58">
      <w:pPr>
        <w:spacing w:line="360" w:lineRule="auto"/>
        <w:jc w:val="left"/>
      </w:pPr>
      <w:r>
        <w:rPr>
          <w:rFonts w:ascii="Times New Roman" w:hAnsi="Times New Roman" w:eastAsia="Times New Roman" w:cs="Times New Roman"/>
          <w:color w:val="auto"/>
          <w:sz w:val="21"/>
        </w:rPr>
        <w:t>A. To pick up a new hobby. B. To make a new friend. C. To start learning violin lessons.</w:t>
      </w:r>
    </w:p>
    <w:p w14:paraId="43473A74">
      <w:pPr>
        <w:spacing w:line="360" w:lineRule="auto"/>
        <w:jc w:val="left"/>
      </w:pPr>
      <w:r>
        <w:rPr>
          <w:rFonts w:ascii="Times New Roman" w:hAnsi="Times New Roman" w:eastAsia="Times New Roman" w:cs="Times New Roman"/>
          <w:color w:val="auto"/>
          <w:sz w:val="21"/>
        </w:rPr>
        <w:t>10. Who does Kate recommend(</w:t>
      </w:r>
      <w:r>
        <w:rPr>
          <w:rFonts w:ascii="宋体" w:hAnsi="宋体" w:eastAsia="宋体" w:cs="宋体"/>
          <w:color w:val="auto"/>
          <w:sz w:val="21"/>
        </w:rPr>
        <w:t>推荐</w:t>
      </w:r>
      <w:r>
        <w:rPr>
          <w:rFonts w:ascii="Times New Roman" w:hAnsi="Times New Roman" w:eastAsia="Times New Roman" w:cs="Times New Roman"/>
          <w:color w:val="auto"/>
          <w:sz w:val="21"/>
        </w:rPr>
        <w:t>) to be Ben’s teacher?</w:t>
      </w:r>
    </w:p>
    <w:p w14:paraId="5F9EBD2F">
      <w:pPr>
        <w:spacing w:line="360" w:lineRule="auto"/>
        <w:jc w:val="left"/>
      </w:pPr>
      <w:r>
        <w:rPr>
          <w:rFonts w:ascii="Times New Roman" w:hAnsi="Times New Roman" w:eastAsia="Times New Roman" w:cs="Times New Roman"/>
          <w:color w:val="auto"/>
          <w:sz w:val="21"/>
        </w:rPr>
        <w:t>A. Her teacher.    B. Her uncle.      C. Her brother.</w:t>
      </w:r>
    </w:p>
    <w:p w14:paraId="0101DFD8">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w:t>
      </w:r>
      <w:r>
        <w:rPr>
          <w:rFonts w:ascii="宋体" w:hAnsi="宋体" w:eastAsia="宋体" w:cs="宋体"/>
          <w:b/>
          <w:color w:val="auto"/>
          <w:sz w:val="24"/>
        </w:rPr>
        <w:t>听下面一段独白，从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8A537C3">
      <w:pPr>
        <w:spacing w:line="360" w:lineRule="auto"/>
        <w:jc w:val="left"/>
      </w:pPr>
      <w:r>
        <w:rPr>
          <w:rFonts w:ascii="Times New Roman" w:hAnsi="Times New Roman" w:eastAsia="Times New Roman" w:cs="Times New Roman"/>
          <w:color w:val="auto"/>
          <w:sz w:val="21"/>
        </w:rPr>
        <w:t>11. What can Anna do in the club?</w:t>
      </w:r>
    </w:p>
    <w:p w14:paraId="44915952">
      <w:pPr>
        <w:spacing w:line="360" w:lineRule="auto"/>
        <w:jc w:val="left"/>
      </w:pPr>
      <w:r>
        <w:rPr>
          <w:rFonts w:ascii="Times New Roman" w:hAnsi="Times New Roman" w:eastAsia="Times New Roman" w:cs="Times New Roman"/>
          <w:color w:val="auto"/>
          <w:sz w:val="21"/>
        </w:rPr>
        <w:t>A. Make robots.    B. Play games.      C. Do experiments.</w:t>
      </w:r>
    </w:p>
    <w:p w14:paraId="3208C74C">
      <w:pPr>
        <w:spacing w:line="360" w:lineRule="auto"/>
        <w:jc w:val="left"/>
      </w:pPr>
      <w:r>
        <w:rPr>
          <w:rFonts w:ascii="Times New Roman" w:hAnsi="Times New Roman" w:eastAsia="Times New Roman" w:cs="Times New Roman"/>
          <w:color w:val="auto"/>
          <w:sz w:val="21"/>
        </w:rPr>
        <w:t>12. Who is Mr. Thomas?</w:t>
      </w:r>
    </w:p>
    <w:p w14:paraId="04E5C2D0">
      <w:pPr>
        <w:spacing w:line="360" w:lineRule="auto"/>
        <w:jc w:val="left"/>
      </w:pPr>
      <w:r>
        <w:rPr>
          <w:rFonts w:ascii="Times New Roman" w:hAnsi="Times New Roman" w:eastAsia="Times New Roman" w:cs="Times New Roman"/>
          <w:color w:val="auto"/>
          <w:sz w:val="21"/>
        </w:rPr>
        <w:t>A. Anna’s partner.    B. The club leader.    C. A Technology teacher</w:t>
      </w:r>
      <w:r>
        <w:rPr>
          <w:rFonts w:ascii="Times New Roman" w:hAnsi="Times New Roman" w:eastAsia="Times New Roman" w:cs="Times New Roman"/>
          <w:color w:val="auto"/>
          <w:position w:val="-22"/>
          <w:sz w:val="21"/>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p>
    <w:p w14:paraId="57B9838B">
      <w:pPr>
        <w:spacing w:line="360" w:lineRule="auto"/>
        <w:jc w:val="left"/>
      </w:pPr>
      <w:r>
        <w:rPr>
          <w:rFonts w:ascii="Times New Roman" w:hAnsi="Times New Roman" w:eastAsia="Times New Roman" w:cs="Times New Roman"/>
          <w:color w:val="auto"/>
          <w:sz w:val="21"/>
        </w:rPr>
        <w:t>13. What docs Anna think of Mr. Thomas?</w:t>
      </w:r>
    </w:p>
    <w:p w14:paraId="1DA09924">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Kind and cool.    B. Strict but helpful.  C. Friendly and honest.</w:t>
      </w:r>
    </w:p>
    <w:p w14:paraId="227B91E5">
      <w:pPr>
        <w:spacing w:line="360" w:lineRule="auto"/>
        <w:jc w:val="left"/>
      </w:pPr>
      <w:r>
        <w:rPr>
          <w:rFonts w:ascii="Times New Roman" w:hAnsi="Times New Roman" w:eastAsia="Times New Roman" w:cs="Times New Roman"/>
          <w:color w:val="auto"/>
          <w:sz w:val="21"/>
        </w:rPr>
        <w:t>14. How often does the competition take place?</w:t>
      </w:r>
    </w:p>
    <w:p w14:paraId="7CA85619">
      <w:pPr>
        <w:spacing w:line="360" w:lineRule="auto"/>
        <w:jc w:val="left"/>
      </w:pPr>
      <w:r>
        <w:rPr>
          <w:rFonts w:ascii="Times New Roman" w:hAnsi="Times New Roman" w:eastAsia="Times New Roman" w:cs="Times New Roman"/>
          <w:color w:val="auto"/>
          <w:sz w:val="21"/>
        </w:rPr>
        <w:t>A. Every week.    B. Every month.    C. Every year.</w:t>
      </w:r>
    </w:p>
    <w:p w14:paraId="74DDD18E">
      <w:pPr>
        <w:spacing w:line="360" w:lineRule="auto"/>
        <w:jc w:val="left"/>
      </w:pPr>
      <w:r>
        <w:rPr>
          <w:rFonts w:ascii="Times New Roman" w:hAnsi="Times New Roman" w:eastAsia="Times New Roman" w:cs="Times New Roman"/>
          <w:color w:val="auto"/>
          <w:sz w:val="21"/>
        </w:rPr>
        <w:t>15. Why does Anna love the club?</w:t>
      </w:r>
    </w:p>
    <w:p w14:paraId="197610D0">
      <w:pPr>
        <w:spacing w:line="360" w:lineRule="auto"/>
        <w:jc w:val="left"/>
      </w:pPr>
      <w:r>
        <w:rPr>
          <w:rFonts w:ascii="Times New Roman" w:hAnsi="Times New Roman" w:eastAsia="Times New Roman" w:cs="Times New Roman"/>
          <w:color w:val="auto"/>
          <w:sz w:val="21"/>
        </w:rPr>
        <w:t>A. Because she always wins the competition.</w:t>
      </w:r>
    </w:p>
    <w:p w14:paraId="140DC45C">
      <w:pPr>
        <w:spacing w:line="360" w:lineRule="auto"/>
        <w:jc w:val="left"/>
      </w:pPr>
      <w:r>
        <w:rPr>
          <w:rFonts w:ascii="Times New Roman" w:hAnsi="Times New Roman" w:eastAsia="Times New Roman" w:cs="Times New Roman"/>
          <w:color w:val="auto"/>
          <w:sz w:val="21"/>
        </w:rPr>
        <w:t>B. Because robots are very lovely and clever.</w:t>
      </w:r>
    </w:p>
    <w:p w14:paraId="783D074A">
      <w:pPr>
        <w:spacing w:line="360" w:lineRule="auto"/>
        <w:jc w:val="left"/>
      </w:pPr>
      <w:r>
        <w:rPr>
          <w:rFonts w:ascii="Times New Roman" w:hAnsi="Times New Roman" w:eastAsia="Times New Roman" w:cs="Times New Roman"/>
          <w:color w:val="auto"/>
          <w:sz w:val="21"/>
        </w:rPr>
        <w:t>C. Because it’s a great place to meet new people.</w:t>
      </w:r>
    </w:p>
    <w:p w14:paraId="3335318B">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08FA6A39">
      <w:pPr>
        <w:spacing w:line="360" w:lineRule="auto"/>
        <w:jc w:val="left"/>
      </w:pPr>
      <w:r>
        <w:rPr>
          <w:rFonts w:ascii="宋体" w:hAnsi="宋体" w:eastAsia="宋体" w:cs="宋体"/>
          <w:b/>
          <w:color w:val="auto"/>
          <w:sz w:val="24"/>
        </w:rPr>
        <w:t>二、完形填空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354D5E4">
      <w:pPr>
        <w:spacing w:line="360" w:lineRule="auto"/>
        <w:jc w:val="left"/>
      </w:pPr>
      <w:r>
        <w:rPr>
          <w:rFonts w:ascii="宋体" w:hAnsi="宋体" w:eastAsia="宋体" w:cs="宋体"/>
          <w:b/>
          <w:color w:val="auto"/>
          <w:sz w:val="24"/>
        </w:rPr>
        <w:t>阅读下面短文，掌握其大意，然后从每题所给的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470273A">
      <w:pPr>
        <w:spacing w:line="360" w:lineRule="auto"/>
        <w:ind w:firstLine="420"/>
        <w:jc w:val="left"/>
      </w:pPr>
      <w:r>
        <w:rPr>
          <w:rFonts w:ascii="Times New Roman" w:hAnsi="Times New Roman" w:eastAsia="Times New Roman" w:cs="Times New Roman"/>
          <w:color w:val="auto"/>
        </w:rPr>
        <w:t xml:space="preserve">My elder sister got a disease, locked in her own world. She could not look at people in the eye. She would repeat the words in a very low voice. It turned my parents’ world upside down. </w:t>
      </w:r>
      <w:r>
        <w:rPr>
          <w:u w:val="single"/>
        </w:rPr>
        <w:t>____1____</w:t>
      </w:r>
      <w:r>
        <w:rPr>
          <w:rFonts w:ascii="Times New Roman" w:hAnsi="Times New Roman" w:eastAsia="Times New Roman" w:cs="Times New Roman"/>
          <w:color w:val="auto"/>
        </w:rPr>
        <w:t xml:space="preserve">, they worked very hard to make sure that everything seemed pleasant and peaceful for me. I knew </w:t>
      </w:r>
      <w:r>
        <w:rPr>
          <w:u w:val="single"/>
        </w:rPr>
        <w:t>____2____</w:t>
      </w:r>
      <w:r>
        <w:rPr>
          <w:rFonts w:ascii="Times New Roman" w:hAnsi="Times New Roman" w:eastAsia="Times New Roman" w:cs="Times New Roman"/>
          <w:color w:val="auto"/>
        </w:rPr>
        <w:t xml:space="preserve"> about it until the age of ten.</w:t>
      </w:r>
    </w:p>
    <w:p w14:paraId="3733AFD6">
      <w:pPr>
        <w:spacing w:line="360" w:lineRule="auto"/>
        <w:ind w:firstLine="420"/>
        <w:jc w:val="left"/>
      </w:pPr>
      <w:r>
        <w:rPr>
          <w:rFonts w:ascii="Times New Roman" w:hAnsi="Times New Roman" w:eastAsia="Times New Roman" w:cs="Times New Roman"/>
          <w:color w:val="auto"/>
        </w:rPr>
        <w:t xml:space="preserve">It was then that I started to notice my sister was different. I </w:t>
      </w:r>
      <w:r>
        <w:rPr>
          <w:u w:val="single"/>
        </w:rPr>
        <w:t>____3____</w:t>
      </w:r>
      <w:r>
        <w:rPr>
          <w:rFonts w:ascii="Times New Roman" w:hAnsi="Times New Roman" w:eastAsia="Times New Roman" w:cs="Times New Roman"/>
          <w:color w:val="auto"/>
        </w:rPr>
        <w:t xml:space="preserve"> to accept her as my sister in public. Then, an incident (</w:t>
      </w:r>
      <w:r>
        <w:rPr>
          <w:rFonts w:ascii="宋体" w:hAnsi="宋体" w:eastAsia="宋体" w:cs="宋体"/>
          <w:color w:val="auto"/>
        </w:rPr>
        <w:t>小事</w:t>
      </w:r>
      <w:r>
        <w:rPr>
          <w:rFonts w:ascii="Times New Roman" w:hAnsi="Times New Roman" w:eastAsia="Times New Roman" w:cs="Times New Roman"/>
          <w:color w:val="auto"/>
        </w:rPr>
        <w:t xml:space="preserve">) </w:t>
      </w:r>
      <w:r>
        <w:rPr>
          <w:u w:val="single"/>
        </w:rPr>
        <w:t>____4____</w:t>
      </w:r>
      <w:r>
        <w:rPr>
          <w:rFonts w:ascii="Times New Roman" w:hAnsi="Times New Roman" w:eastAsia="Times New Roman" w:cs="Times New Roman"/>
          <w:color w:val="auto"/>
        </w:rPr>
        <w:t xml:space="preserve"> how I viewed my sister. It changed me as well.</w:t>
      </w:r>
    </w:p>
    <w:p w14:paraId="1D11A2ED">
      <w:pPr>
        <w:spacing w:line="360" w:lineRule="auto"/>
        <w:ind w:firstLine="420"/>
        <w:jc w:val="left"/>
      </w:pPr>
      <w:r>
        <w:rPr>
          <w:rFonts w:ascii="Times New Roman" w:hAnsi="Times New Roman" w:eastAsia="Times New Roman" w:cs="Times New Roman"/>
          <w:color w:val="auto"/>
        </w:rPr>
        <w:t xml:space="preserve">One day, my sister had to put up a </w:t>
      </w:r>
      <w:r>
        <w:rPr>
          <w:u w:val="single"/>
        </w:rPr>
        <w:t>____5____</w:t>
      </w:r>
      <w:r>
        <w:rPr>
          <w:rFonts w:ascii="Times New Roman" w:hAnsi="Times New Roman" w:eastAsia="Times New Roman" w:cs="Times New Roman"/>
          <w:color w:val="auto"/>
        </w:rPr>
        <w:t xml:space="preserve">, whether in a group, or by herself. As you can imagine, my sister was the only one left without a group. “I’ll </w:t>
      </w:r>
      <w:r>
        <w:rPr>
          <w:u w:val="single"/>
        </w:rPr>
        <w:t>____6____</w:t>
      </w:r>
      <w:r>
        <w:rPr>
          <w:rFonts w:ascii="Times New Roman" w:hAnsi="Times New Roman" w:eastAsia="Times New Roman" w:cs="Times New Roman"/>
          <w:color w:val="auto"/>
        </w:rPr>
        <w:t xml:space="preserve">,” she told my parents. Hearing this, I was completely </w:t>
      </w:r>
      <w:r>
        <w:rPr>
          <w:u w:val="single"/>
        </w:rPr>
        <w:t>____7____</w:t>
      </w:r>
      <w:r>
        <w:rPr>
          <w:rFonts w:ascii="Times New Roman" w:hAnsi="Times New Roman" w:eastAsia="Times New Roman" w:cs="Times New Roman"/>
          <w:color w:val="auto"/>
        </w:rPr>
        <w:t xml:space="preserve">. How could my sister sing in front of the school? I must stop this happening, </w:t>
      </w:r>
      <w:r>
        <w:rPr>
          <w:u w:val="single"/>
        </w:rPr>
        <w:t>____8____</w:t>
      </w:r>
      <w:r>
        <w:rPr>
          <w:rFonts w:ascii="Times New Roman" w:hAnsi="Times New Roman" w:eastAsia="Times New Roman" w:cs="Times New Roman"/>
          <w:color w:val="auto"/>
        </w:rPr>
        <w:t xml:space="preserve"> she would make me lose face, one way or another. “No!” I cried out. My parents shot me a look. I knew I had to watch her performance. I prayed (</w:t>
      </w:r>
      <w:r>
        <w:rPr>
          <w:rFonts w:ascii="宋体" w:hAnsi="宋体" w:eastAsia="宋体" w:cs="宋体"/>
          <w:color w:val="auto"/>
        </w:rPr>
        <w:t>祈祷</w:t>
      </w:r>
      <w:r>
        <w:rPr>
          <w:rFonts w:ascii="Times New Roman" w:hAnsi="Times New Roman" w:eastAsia="Times New Roman" w:cs="Times New Roman"/>
          <w:color w:val="auto"/>
        </w:rPr>
        <w:t xml:space="preserve">) </w:t>
      </w:r>
      <w:r>
        <w:rPr>
          <w:u w:val="single"/>
        </w:rPr>
        <w:t>____9____</w:t>
      </w:r>
      <w:r>
        <w:rPr>
          <w:rFonts w:ascii="Times New Roman" w:hAnsi="Times New Roman" w:eastAsia="Times New Roman" w:cs="Times New Roman"/>
          <w:color w:val="auto"/>
        </w:rPr>
        <w:t xml:space="preserve"> that something would happen to stop her.</w:t>
      </w:r>
    </w:p>
    <w:p w14:paraId="6B8F0248">
      <w:pPr>
        <w:spacing w:line="360" w:lineRule="auto"/>
        <w:ind w:firstLine="420"/>
        <w:jc w:val="left"/>
      </w:pPr>
      <w:r>
        <w:rPr>
          <w:rFonts w:ascii="Times New Roman" w:hAnsi="Times New Roman" w:eastAsia="Times New Roman" w:cs="Times New Roman"/>
          <w:color w:val="auto"/>
        </w:rPr>
        <w:t xml:space="preserve">No one knows she is your </w:t>
      </w:r>
      <w:r>
        <w:rPr>
          <w:u w:val="single"/>
        </w:rPr>
        <w:t>_____10_____</w:t>
      </w:r>
      <w:r>
        <w:rPr>
          <w:rFonts w:ascii="Times New Roman" w:hAnsi="Times New Roman" w:eastAsia="Times New Roman" w:cs="Times New Roman"/>
          <w:color w:val="auto"/>
        </w:rPr>
        <w:t xml:space="preserve">. It is fine, you do not need to tell anyone. I remember telling myself the exact words as I sat in the hall, </w:t>
      </w:r>
      <w:r>
        <w:rPr>
          <w:u w:val="single"/>
        </w:rPr>
        <w:t>_____11_____</w:t>
      </w:r>
      <w:r>
        <w:rPr>
          <w:rFonts w:ascii="Times New Roman" w:hAnsi="Times New Roman" w:eastAsia="Times New Roman" w:cs="Times New Roman"/>
          <w:color w:val="auto"/>
        </w:rPr>
        <w:t xml:space="preserve"> the performance to start. Finally, my sister started to sing. She opened her mouth, and I was shocked again—her voice was so </w:t>
      </w:r>
      <w:r>
        <w:rPr>
          <w:u w:val="single"/>
        </w:rPr>
        <w:t>_____12_____</w:t>
      </w:r>
      <w:r>
        <w:rPr>
          <w:rFonts w:ascii="Times New Roman" w:hAnsi="Times New Roman" w:eastAsia="Times New Roman" w:cs="Times New Roman"/>
          <w:color w:val="auto"/>
        </w:rPr>
        <w:t xml:space="preserve"> in its power. I felt really sorry—she could sing so beautifully! How could I have doubted her abilities? I had been so </w:t>
      </w:r>
      <w:r>
        <w:rPr>
          <w:u w:val="single"/>
        </w:rPr>
        <w:t>_____13_____</w:t>
      </w:r>
      <w:r>
        <w:rPr>
          <w:rFonts w:ascii="Times New Roman" w:hAnsi="Times New Roman" w:eastAsia="Times New Roman" w:cs="Times New Roman"/>
          <w:color w:val="auto"/>
        </w:rPr>
        <w:t>.</w:t>
      </w:r>
    </w:p>
    <w:p w14:paraId="2E337133">
      <w:pPr>
        <w:spacing w:line="360" w:lineRule="auto"/>
        <w:ind w:firstLine="420"/>
        <w:jc w:val="left"/>
      </w:pPr>
      <w:r>
        <w:rPr>
          <w:rFonts w:ascii="Times New Roman" w:hAnsi="Times New Roman" w:eastAsia="Times New Roman" w:cs="Times New Roman"/>
          <w:color w:val="auto"/>
        </w:rPr>
        <w:t xml:space="preserve">Regret and </w:t>
      </w:r>
      <w:r>
        <w:rPr>
          <w:u w:val="single"/>
        </w:rPr>
        <w:t>_____14_____</w:t>
      </w:r>
      <w:r>
        <w:rPr>
          <w:rFonts w:ascii="Times New Roman" w:hAnsi="Times New Roman" w:eastAsia="Times New Roman" w:cs="Times New Roman"/>
          <w:color w:val="auto"/>
        </w:rPr>
        <w:t xml:space="preserve"> filled my heart. Actually, my sister knew all things I had done to her, but she </w:t>
      </w:r>
      <w:r>
        <w:rPr>
          <w:u w:val="single"/>
        </w:rPr>
        <w:t>_____15_____</w:t>
      </w:r>
      <w:r>
        <w:rPr>
          <w:rFonts w:ascii="Times New Roman" w:hAnsi="Times New Roman" w:eastAsia="Times New Roman" w:cs="Times New Roman"/>
          <w:color w:val="auto"/>
        </w:rPr>
        <w:t xml:space="preserve"> minded. I decided to love her unconditionally. It was as if a veil (</w:t>
      </w:r>
      <w:r>
        <w:rPr>
          <w:rFonts w:ascii="宋体" w:hAnsi="宋体" w:eastAsia="宋体" w:cs="宋体"/>
          <w:color w:val="auto"/>
        </w:rPr>
        <w:t>面纱</w:t>
      </w:r>
      <w:r>
        <w:rPr>
          <w:rFonts w:ascii="Times New Roman" w:hAnsi="Times New Roman" w:eastAsia="Times New Roman" w:cs="Times New Roman"/>
          <w:color w:val="auto"/>
        </w:rPr>
        <w:t>) had been lifted from my eyes, and my heart was full.</w:t>
      </w:r>
    </w:p>
    <w:p w14:paraId="7076A635">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Then</w:t>
      </w:r>
      <w:r>
        <w:tab/>
      </w:r>
      <w:r>
        <w:t xml:space="preserve">C. </w:t>
      </w:r>
      <w:r>
        <w:rPr>
          <w:rFonts w:ascii="Times New Roman" w:hAnsi="Times New Roman" w:eastAsia="Times New Roman" w:cs="Times New Roman"/>
          <w:color w:val="auto"/>
        </w:rPr>
        <w:t>However</w:t>
      </w:r>
      <w:r>
        <w:tab/>
      </w:r>
      <w:r>
        <w:t xml:space="preserve">D. </w:t>
      </w:r>
      <w:r>
        <w:rPr>
          <w:rFonts w:ascii="Times New Roman" w:hAnsi="Times New Roman" w:eastAsia="Times New Roman" w:cs="Times New Roman"/>
          <w:color w:val="auto"/>
        </w:rPr>
        <w:t>Finally</w:t>
      </w:r>
    </w:p>
    <w:p w14:paraId="04B4389F">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something</w:t>
      </w:r>
      <w:r>
        <w:tab/>
      </w:r>
      <w:r>
        <w:t xml:space="preserve">B. </w:t>
      </w:r>
      <w:r>
        <w:rPr>
          <w:rFonts w:ascii="Times New Roman" w:hAnsi="Times New Roman" w:eastAsia="Times New Roman" w:cs="Times New Roman"/>
          <w:color w:val="auto"/>
        </w:rPr>
        <w:t>anything</w:t>
      </w:r>
      <w:r>
        <w:tab/>
      </w:r>
      <w:r>
        <w:t xml:space="preserve">C. </w:t>
      </w:r>
      <w:r>
        <w:rPr>
          <w:rFonts w:ascii="Times New Roman" w:hAnsi="Times New Roman" w:eastAsia="Times New Roman" w:cs="Times New Roman"/>
          <w:color w:val="auto"/>
        </w:rPr>
        <w:t>everything</w:t>
      </w:r>
      <w:r>
        <w:tab/>
      </w:r>
      <w:r>
        <w:t xml:space="preserve">D. </w:t>
      </w:r>
      <w:r>
        <w:rPr>
          <w:rFonts w:ascii="Times New Roman" w:hAnsi="Times New Roman" w:eastAsia="Times New Roman" w:cs="Times New Roman"/>
          <w:color w:val="auto"/>
        </w:rPr>
        <w:t>nothing</w:t>
      </w:r>
    </w:p>
    <w:p w14:paraId="20510A6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decided</w:t>
      </w:r>
      <w:r>
        <w:tab/>
      </w:r>
      <w:r>
        <w:t xml:space="preserve">B. </w:t>
      </w:r>
      <w:r>
        <w:rPr>
          <w:rFonts w:ascii="Times New Roman" w:hAnsi="Times New Roman" w:eastAsia="Times New Roman" w:cs="Times New Roman"/>
          <w:color w:val="auto"/>
        </w:rPr>
        <w:t>refused</w:t>
      </w:r>
      <w:r>
        <w:tab/>
      </w:r>
      <w:r>
        <w:t xml:space="preserve">C. </w:t>
      </w:r>
      <w:r>
        <w:rPr>
          <w:rFonts w:ascii="Times New Roman" w:hAnsi="Times New Roman" w:eastAsia="Times New Roman" w:cs="Times New Roman"/>
          <w:color w:val="auto"/>
        </w:rPr>
        <w:t>expected</w:t>
      </w:r>
      <w:r>
        <w:tab/>
      </w:r>
      <w:r>
        <w:t xml:space="preserve">D. </w:t>
      </w:r>
      <w:r>
        <w:rPr>
          <w:rFonts w:ascii="Times New Roman" w:hAnsi="Times New Roman" w:eastAsia="Times New Roman" w:cs="Times New Roman"/>
          <w:color w:val="auto"/>
        </w:rPr>
        <w:t>promised</w:t>
      </w:r>
    </w:p>
    <w:p w14:paraId="638494ED">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suggested</w:t>
      </w:r>
      <w:r>
        <w:tab/>
      </w:r>
      <w:r>
        <w:t xml:space="preserve">B. </w:t>
      </w:r>
      <w:r>
        <w:rPr>
          <w:rFonts w:ascii="Times New Roman" w:hAnsi="Times New Roman" w:eastAsia="Times New Roman" w:cs="Times New Roman"/>
          <w:color w:val="auto"/>
        </w:rPr>
        <w:t>showed</w:t>
      </w:r>
      <w:r>
        <w:tab/>
      </w:r>
      <w:r>
        <w:t xml:space="preserve">C. </w:t>
      </w:r>
      <w:r>
        <w:rPr>
          <w:rFonts w:ascii="Times New Roman" w:hAnsi="Times New Roman" w:eastAsia="Times New Roman" w:cs="Times New Roman"/>
          <w:color w:val="auto"/>
        </w:rPr>
        <w:t>explained</w:t>
      </w:r>
      <w:r>
        <w:tab/>
      </w:r>
      <w:r>
        <w:t xml:space="preserve">D. </w:t>
      </w:r>
      <w:r>
        <w:rPr>
          <w:rFonts w:ascii="Times New Roman" w:hAnsi="Times New Roman" w:eastAsia="Times New Roman" w:cs="Times New Roman"/>
          <w:color w:val="auto"/>
        </w:rPr>
        <w:t>changed</w:t>
      </w:r>
    </w:p>
    <w:p w14:paraId="5226C11E">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performance</w:t>
      </w:r>
      <w:r>
        <w:tab/>
      </w:r>
      <w:r>
        <w:t xml:space="preserve">B. </w:t>
      </w:r>
      <w:r>
        <w:rPr>
          <w:rFonts w:ascii="Times New Roman" w:hAnsi="Times New Roman" w:eastAsia="Times New Roman" w:cs="Times New Roman"/>
          <w:color w:val="auto"/>
        </w:rPr>
        <w:t>game</w:t>
      </w:r>
      <w:r>
        <w:tab/>
      </w:r>
      <w:r>
        <w:t xml:space="preserve">C. </w:t>
      </w:r>
      <w:r>
        <w:rPr>
          <w:rFonts w:ascii="Times New Roman" w:hAnsi="Times New Roman" w:eastAsia="Times New Roman" w:cs="Times New Roman"/>
          <w:color w:val="auto"/>
        </w:rPr>
        <w:t>picture</w:t>
      </w:r>
      <w:r>
        <w:tab/>
      </w:r>
      <w:r>
        <w:t xml:space="preserve">D. </w:t>
      </w:r>
      <w:r>
        <w:rPr>
          <w:rFonts w:ascii="Times New Roman" w:hAnsi="Times New Roman" w:eastAsia="Times New Roman" w:cs="Times New Roman"/>
          <w:color w:val="auto"/>
        </w:rPr>
        <w:t>sign</w:t>
      </w:r>
    </w:p>
    <w:p w14:paraId="5357DDD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dance</w:t>
      </w:r>
      <w:r>
        <w:tab/>
      </w:r>
      <w:r>
        <w:t xml:space="preserve">B. </w:t>
      </w:r>
      <w:r>
        <w:rPr>
          <w:rFonts w:ascii="Times New Roman" w:hAnsi="Times New Roman" w:eastAsia="Times New Roman" w:cs="Times New Roman"/>
          <w:color w:val="auto"/>
        </w:rPr>
        <w:t>sing</w:t>
      </w:r>
      <w:r>
        <w:tab/>
      </w:r>
      <w:r>
        <w:t xml:space="preserve">C. </w:t>
      </w:r>
      <w:r>
        <w:rPr>
          <w:rFonts w:ascii="Times New Roman" w:hAnsi="Times New Roman" w:eastAsia="Times New Roman" w:cs="Times New Roman"/>
          <w:color w:val="auto"/>
        </w:rPr>
        <w:t>play</w:t>
      </w:r>
      <w:r>
        <w:tab/>
      </w:r>
      <w:r>
        <w:t xml:space="preserve">D. </w:t>
      </w:r>
      <w:r>
        <w:rPr>
          <w:rFonts w:ascii="Times New Roman" w:hAnsi="Times New Roman" w:eastAsia="Times New Roman" w:cs="Times New Roman"/>
          <w:color w:val="auto"/>
        </w:rPr>
        <w:t>draw</w:t>
      </w:r>
    </w:p>
    <w:p w14:paraId="17B74F84">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proud</w:t>
      </w:r>
      <w:r>
        <w:tab/>
      </w:r>
      <w:r>
        <w:t xml:space="preserve">B. </w:t>
      </w:r>
      <w:r>
        <w:rPr>
          <w:rFonts w:ascii="Times New Roman" w:hAnsi="Times New Roman" w:eastAsia="Times New Roman" w:cs="Times New Roman"/>
          <w:color w:val="auto"/>
        </w:rPr>
        <w:t>pleased</w:t>
      </w:r>
      <w:r>
        <w:tab/>
      </w:r>
      <w:r>
        <w:t xml:space="preserve">C. </w:t>
      </w:r>
      <w:r>
        <w:rPr>
          <w:rFonts w:ascii="Times New Roman" w:hAnsi="Times New Roman" w:eastAsia="Times New Roman" w:cs="Times New Roman"/>
          <w:color w:val="auto"/>
        </w:rPr>
        <w:t>shocked</w:t>
      </w:r>
      <w:r>
        <w:tab/>
      </w:r>
      <w:r>
        <w:t xml:space="preserve">D. </w:t>
      </w:r>
      <w:r>
        <w:rPr>
          <w:rFonts w:ascii="Times New Roman" w:hAnsi="Times New Roman" w:eastAsia="Times New Roman" w:cs="Times New Roman"/>
          <w:color w:val="auto"/>
        </w:rPr>
        <w:t>disappointed</w:t>
      </w:r>
    </w:p>
    <w:p w14:paraId="5308E346">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and</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if</w:t>
      </w:r>
    </w:p>
    <w:p w14:paraId="49948237">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silently</w:t>
      </w:r>
      <w:r>
        <w:tab/>
      </w:r>
      <w:r>
        <w:t xml:space="preserve">B. </w:t>
      </w:r>
      <w:r>
        <w:rPr>
          <w:rFonts w:ascii="Times New Roman" w:hAnsi="Times New Roman" w:eastAsia="Times New Roman" w:cs="Times New Roman"/>
          <w:color w:val="auto"/>
        </w:rPr>
        <w:t>openly</w:t>
      </w:r>
      <w:r>
        <w:tab/>
      </w:r>
      <w:r>
        <w:t xml:space="preserve">C. </w:t>
      </w:r>
      <w:r>
        <w:rPr>
          <w:rFonts w:ascii="Times New Roman" w:hAnsi="Times New Roman" w:eastAsia="Times New Roman" w:cs="Times New Roman"/>
          <w:color w:val="auto"/>
        </w:rPr>
        <w:t>excitedly</w:t>
      </w:r>
      <w:r>
        <w:tab/>
      </w:r>
      <w:r>
        <w:t xml:space="preserve">D. </w:t>
      </w:r>
      <w:r>
        <w:rPr>
          <w:rFonts w:ascii="Times New Roman" w:hAnsi="Times New Roman" w:eastAsia="Times New Roman" w:cs="Times New Roman"/>
          <w:color w:val="auto"/>
        </w:rPr>
        <w:t>happily</w:t>
      </w:r>
    </w:p>
    <w:p w14:paraId="4DF3D7CB">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classmate</w:t>
      </w:r>
      <w:r>
        <w:tab/>
      </w:r>
      <w:r>
        <w:t xml:space="preserve">B. </w:t>
      </w:r>
      <w:r>
        <w:rPr>
          <w:rFonts w:ascii="Times New Roman" w:hAnsi="Times New Roman" w:eastAsia="Times New Roman" w:cs="Times New Roman"/>
          <w:color w:val="auto"/>
        </w:rPr>
        <w:t>neighbor</w:t>
      </w:r>
      <w:r>
        <w:tab/>
      </w:r>
      <w:r>
        <w:t xml:space="preserve">C. </w:t>
      </w:r>
      <w:r>
        <w:rPr>
          <w:rFonts w:ascii="Times New Roman" w:hAnsi="Times New Roman" w:eastAsia="Times New Roman" w:cs="Times New Roman"/>
          <w:color w:val="auto"/>
        </w:rPr>
        <w:t>cousin</w:t>
      </w:r>
      <w:r>
        <w:tab/>
      </w:r>
      <w:r>
        <w:t xml:space="preserve">D. </w:t>
      </w:r>
      <w:r>
        <w:rPr>
          <w:rFonts w:ascii="Times New Roman" w:hAnsi="Times New Roman" w:eastAsia="Times New Roman" w:cs="Times New Roman"/>
          <w:color w:val="auto"/>
        </w:rPr>
        <w:t>sister</w:t>
      </w:r>
    </w:p>
    <w:p w14:paraId="24C37495">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going over</w:t>
      </w:r>
      <w:r>
        <w:tab/>
      </w:r>
      <w:r>
        <w:t xml:space="preserve">B. </w:t>
      </w:r>
      <w:r>
        <w:rPr>
          <w:rFonts w:ascii="Times New Roman" w:hAnsi="Times New Roman" w:eastAsia="Times New Roman" w:cs="Times New Roman"/>
          <w:color w:val="auto"/>
        </w:rPr>
        <w:t>talking about</w:t>
      </w:r>
      <w:r>
        <w:tab/>
      </w:r>
      <w:r>
        <w:t xml:space="preserve">C. </w:t>
      </w:r>
      <w:r>
        <w:rPr>
          <w:rFonts w:ascii="Times New Roman" w:hAnsi="Times New Roman" w:eastAsia="Times New Roman" w:cs="Times New Roman"/>
          <w:color w:val="auto"/>
        </w:rPr>
        <w:t>waiting for</w:t>
      </w:r>
      <w:r>
        <w:tab/>
      </w:r>
      <w:r>
        <w:t xml:space="preserve">D. </w:t>
      </w:r>
      <w:r>
        <w:rPr>
          <w:rFonts w:ascii="Times New Roman" w:hAnsi="Times New Roman" w:eastAsia="Times New Roman" w:cs="Times New Roman"/>
          <w:color w:val="auto"/>
        </w:rPr>
        <w:t>dreaming of</w:t>
      </w:r>
    </w:p>
    <w:p w14:paraId="5DA1C5FC">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special</w:t>
      </w:r>
      <w:r>
        <w:tab/>
      </w:r>
      <w:r>
        <w:t xml:space="preserve">B. </w:t>
      </w:r>
      <w:r>
        <w:rPr>
          <w:rFonts w:ascii="Times New Roman" w:hAnsi="Times New Roman" w:eastAsia="Times New Roman" w:cs="Times New Roman"/>
          <w:color w:val="auto"/>
        </w:rPr>
        <w:t>beautiful</w:t>
      </w:r>
      <w:r>
        <w:tab/>
      </w:r>
      <w:r>
        <w:t xml:space="preserve">C. </w:t>
      </w:r>
      <w:r>
        <w:rPr>
          <w:rFonts w:ascii="Times New Roman" w:hAnsi="Times New Roman" w:eastAsia="Times New Roman" w:cs="Times New Roman"/>
          <w:color w:val="auto"/>
        </w:rPr>
        <w:t>low</w:t>
      </w:r>
      <w:r>
        <w:tab/>
      </w:r>
      <w:r>
        <w:t xml:space="preserve">D. </w:t>
      </w:r>
      <w:r>
        <w:rPr>
          <w:rFonts w:ascii="Times New Roman" w:hAnsi="Times New Roman" w:eastAsia="Times New Roman" w:cs="Times New Roman"/>
          <w:color w:val="auto"/>
        </w:rPr>
        <w:t>strange</w:t>
      </w:r>
    </w:p>
    <w:p w14:paraId="248C57EB">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wrong</w:t>
      </w:r>
      <w:r>
        <w:tab/>
      </w:r>
      <w:r>
        <w:t xml:space="preserve">B. </w:t>
      </w:r>
      <w:r>
        <w:rPr>
          <w:rFonts w:ascii="Times New Roman" w:hAnsi="Times New Roman" w:eastAsia="Times New Roman" w:cs="Times New Roman"/>
          <w:color w:val="auto"/>
        </w:rPr>
        <w:t>serious</w:t>
      </w:r>
      <w:r>
        <w:tab/>
      </w:r>
      <w:r>
        <w:t xml:space="preserve">C. </w:t>
      </w:r>
      <w:r>
        <w:rPr>
          <w:rFonts w:ascii="Times New Roman" w:hAnsi="Times New Roman" w:eastAsia="Times New Roman" w:cs="Times New Roman"/>
          <w:color w:val="auto"/>
        </w:rPr>
        <w:t>busy</w:t>
      </w:r>
      <w:r>
        <w:tab/>
      </w:r>
      <w:r>
        <w:t xml:space="preserve">D. </w:t>
      </w:r>
      <w:r>
        <w:rPr>
          <w:rFonts w:ascii="Times New Roman" w:hAnsi="Times New Roman" w:eastAsia="Times New Roman" w:cs="Times New Roman"/>
          <w:color w:val="auto"/>
        </w:rPr>
        <w:t>careful</w:t>
      </w:r>
    </w:p>
    <w:p w14:paraId="22E8D9C5">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shame</w:t>
      </w:r>
      <w:r>
        <w:tab/>
      </w:r>
      <w:r>
        <w:t xml:space="preserve">B. </w:t>
      </w:r>
      <w:r>
        <w:rPr>
          <w:rFonts w:ascii="Times New Roman" w:hAnsi="Times New Roman" w:eastAsia="Times New Roman" w:cs="Times New Roman"/>
          <w:color w:val="auto"/>
        </w:rPr>
        <w:t>worry</w:t>
      </w:r>
      <w:r>
        <w:tab/>
      </w:r>
      <w:r>
        <w:t xml:space="preserve">C. </w:t>
      </w:r>
      <w:r>
        <w:rPr>
          <w:rFonts w:ascii="Times New Roman" w:hAnsi="Times New Roman" w:eastAsia="Times New Roman" w:cs="Times New Roman"/>
          <w:color w:val="auto"/>
        </w:rPr>
        <w:t>surprise</w:t>
      </w:r>
      <w:r>
        <w:tab/>
      </w:r>
      <w:r>
        <w:t xml:space="preserve">D. </w:t>
      </w:r>
      <w:r>
        <w:rPr>
          <w:rFonts w:ascii="Times New Roman" w:hAnsi="Times New Roman" w:eastAsia="Times New Roman" w:cs="Times New Roman"/>
          <w:color w:val="auto"/>
        </w:rPr>
        <w:t>fear</w:t>
      </w:r>
    </w:p>
    <w:p w14:paraId="5EFD0DE7">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sometimes</w:t>
      </w:r>
      <w:r>
        <w:tab/>
      </w:r>
      <w:r>
        <w:t xml:space="preserve">B. </w:t>
      </w:r>
      <w:r>
        <w:rPr>
          <w:rFonts w:ascii="Times New Roman" w:hAnsi="Times New Roman" w:eastAsia="Times New Roman" w:cs="Times New Roman"/>
          <w:color w:val="auto"/>
        </w:rPr>
        <w:t>always</w:t>
      </w:r>
      <w:r>
        <w:tab/>
      </w:r>
      <w:r>
        <w:t xml:space="preserve">C. </w:t>
      </w:r>
      <w:r>
        <w:rPr>
          <w:rFonts w:ascii="Times New Roman" w:hAnsi="Times New Roman" w:eastAsia="Times New Roman" w:cs="Times New Roman"/>
          <w:color w:val="auto"/>
        </w:rPr>
        <w:t>ever</w:t>
      </w:r>
      <w:r>
        <w:tab/>
      </w:r>
      <w:r>
        <w:t xml:space="preserve">D. </w:t>
      </w:r>
      <w:r>
        <w:rPr>
          <w:rFonts w:ascii="Times New Roman" w:hAnsi="Times New Roman" w:eastAsia="Times New Roman" w:cs="Times New Roman"/>
          <w:color w:val="auto"/>
        </w:rPr>
        <w:t>never</w:t>
      </w:r>
    </w:p>
    <w:p w14:paraId="60A3AC50">
      <w:pPr>
        <w:spacing w:line="360" w:lineRule="auto"/>
        <w:textAlignment w:val="center"/>
        <w:rPr>
          <w:color w:val="000000"/>
        </w:rPr>
      </w:pPr>
      <w:r>
        <w:rPr>
          <w:color w:val="2E75B6"/>
        </w:rPr>
        <w:t>【答案】</w:t>
      </w:r>
      <w:r>
        <w:rPr>
          <w:color w:val="000000"/>
        </w:rPr>
        <w:t>1. C    2. D    3. B    4. D    5. A    6. B    7. C    8. A    9. A    10. D    11. C    12. B    13. A    14. A    15. D</w:t>
      </w:r>
    </w:p>
    <w:p w14:paraId="53621A26">
      <w:pPr>
        <w:spacing w:line="360" w:lineRule="auto"/>
        <w:textAlignment w:val="center"/>
        <w:rPr>
          <w:color w:val="000000"/>
        </w:rPr>
      </w:pPr>
      <w:r>
        <w:rPr>
          <w:color w:val="2E75B6"/>
        </w:rPr>
        <w:t>【解析】</w:t>
      </w:r>
    </w:p>
    <w:p w14:paraId="5429BC2E">
      <w:pPr>
        <w:spacing w:line="360" w:lineRule="auto"/>
        <w:jc w:val="left"/>
        <w:textAlignment w:val="center"/>
        <w:rPr>
          <w:color w:val="000000"/>
        </w:rPr>
      </w:pPr>
      <w:r>
        <w:rPr>
          <w:color w:val="000000"/>
        </w:rPr>
        <w:t>【导语】本文主要讲述了作者的姐姐因为生病会用很低的声音重复别人的话，作者为此感到很丢人，所以当作者姐姐要去表演时，作者不想让别人知道这是她姐姐，但是最后姐姐唱得非常好，作者为自己的想法感到后悔和羞愧。</w:t>
      </w:r>
    </w:p>
    <w:p w14:paraId="45573749">
      <w:pPr>
        <w:spacing w:line="360" w:lineRule="auto"/>
        <w:jc w:val="left"/>
        <w:textAlignment w:val="center"/>
        <w:rPr>
          <w:color w:val="000000"/>
        </w:rPr>
      </w:pPr>
      <w:r>
        <w:rPr>
          <w:color w:val="000000"/>
        </w:rPr>
        <w:t>【1题详解】</w:t>
      </w:r>
    </w:p>
    <w:p w14:paraId="553C3254">
      <w:pPr>
        <w:spacing w:line="360" w:lineRule="auto"/>
        <w:jc w:val="left"/>
        <w:textAlignment w:val="center"/>
        <w:rPr>
          <w:color w:val="000000"/>
        </w:rPr>
      </w:pPr>
      <w:r>
        <w:rPr>
          <w:color w:val="000000"/>
        </w:rPr>
        <w:t>句意：然而，他们非常努力地工作，以确保一切对我来说都是愉快和平静的。</w:t>
      </w:r>
    </w:p>
    <w:p w14:paraId="4A37A537">
      <w:pPr>
        <w:spacing w:line="360" w:lineRule="auto"/>
        <w:jc w:val="left"/>
        <w:textAlignment w:val="center"/>
        <w:rPr>
          <w:color w:val="000000"/>
        </w:rPr>
      </w:pPr>
      <w:r>
        <w:rPr>
          <w:color w:val="000000"/>
        </w:rPr>
        <w:t>so所以；then然后；however然而；finally终于。此处和前句是转折关系，用however。故选C。</w:t>
      </w:r>
    </w:p>
    <w:p w14:paraId="43140C9D">
      <w:pPr>
        <w:spacing w:line="360" w:lineRule="auto"/>
        <w:jc w:val="left"/>
        <w:textAlignment w:val="center"/>
        <w:rPr>
          <w:color w:val="000000"/>
        </w:rPr>
      </w:pPr>
      <w:r>
        <w:rPr>
          <w:color w:val="000000"/>
        </w:rPr>
        <w:t>【2题详解】</w:t>
      </w:r>
    </w:p>
    <w:p w14:paraId="032D83E4">
      <w:pPr>
        <w:spacing w:line="360" w:lineRule="auto"/>
        <w:jc w:val="left"/>
        <w:textAlignment w:val="center"/>
        <w:rPr>
          <w:color w:val="000000"/>
        </w:rPr>
      </w:pPr>
      <w:r>
        <w:rPr>
          <w:color w:val="000000"/>
        </w:rPr>
        <w:t>句意：我直到十岁才知道这件事。</w:t>
      </w:r>
    </w:p>
    <w:p w14:paraId="49298FB4">
      <w:pPr>
        <w:spacing w:line="360" w:lineRule="auto"/>
        <w:jc w:val="left"/>
        <w:textAlignment w:val="center"/>
        <w:rPr>
          <w:color w:val="000000"/>
        </w:rPr>
      </w:pPr>
      <w:r>
        <w:rPr>
          <w:color w:val="000000"/>
        </w:rPr>
        <w:t>something某事；anything任何事；everything所有事；nothing没有事。根据“about it until the age of ten.”可知直到十岁时，才知道了这件事，用nothing。故选D。</w:t>
      </w:r>
    </w:p>
    <w:p w14:paraId="5A45432B">
      <w:pPr>
        <w:spacing w:line="360" w:lineRule="auto"/>
        <w:jc w:val="left"/>
        <w:textAlignment w:val="center"/>
        <w:rPr>
          <w:color w:val="000000"/>
        </w:rPr>
      </w:pPr>
      <w:r>
        <w:rPr>
          <w:color w:val="000000"/>
        </w:rPr>
        <w:t>【3题详解】</w:t>
      </w:r>
    </w:p>
    <w:p w14:paraId="2C2AA509">
      <w:pPr>
        <w:spacing w:line="360" w:lineRule="auto"/>
        <w:jc w:val="left"/>
        <w:textAlignment w:val="center"/>
        <w:rPr>
          <w:color w:val="000000"/>
        </w:rPr>
      </w:pPr>
      <w:r>
        <w:rPr>
          <w:color w:val="000000"/>
        </w:rPr>
        <w:t>句意：我拒绝在公共场合接受她做我的姐姐。</w:t>
      </w:r>
    </w:p>
    <w:p w14:paraId="3DD85956">
      <w:pPr>
        <w:spacing w:line="360" w:lineRule="auto"/>
        <w:jc w:val="left"/>
        <w:textAlignment w:val="center"/>
        <w:rPr>
          <w:color w:val="000000"/>
        </w:rPr>
      </w:pPr>
      <w:r>
        <w:rPr>
          <w:color w:val="000000"/>
        </w:rPr>
        <w:t>decided决定；refused拒绝；expected期待；promised承诺。根据“ accept her as my sister in public”以及下文内容可知作者拒绝承认姐姐。故选B。</w:t>
      </w:r>
    </w:p>
    <w:p w14:paraId="02A4BCD0">
      <w:pPr>
        <w:spacing w:line="360" w:lineRule="auto"/>
        <w:jc w:val="left"/>
        <w:textAlignment w:val="center"/>
        <w:rPr>
          <w:color w:val="000000"/>
        </w:rPr>
      </w:pPr>
      <w:r>
        <w:rPr>
          <w:color w:val="000000"/>
        </w:rPr>
        <w:t>【4题详解】</w:t>
      </w:r>
    </w:p>
    <w:p w14:paraId="3D25FD34">
      <w:pPr>
        <w:spacing w:line="360" w:lineRule="auto"/>
        <w:jc w:val="left"/>
        <w:textAlignment w:val="center"/>
        <w:rPr>
          <w:color w:val="000000"/>
        </w:rPr>
      </w:pPr>
      <w:r>
        <w:rPr>
          <w:color w:val="000000"/>
        </w:rPr>
        <w:t>句意：然后，一件事改变了我对姐姐的看法。</w:t>
      </w:r>
    </w:p>
    <w:p w14:paraId="32B7A9DC">
      <w:pPr>
        <w:spacing w:line="360" w:lineRule="auto"/>
        <w:jc w:val="left"/>
        <w:textAlignment w:val="center"/>
        <w:rPr>
          <w:color w:val="000000"/>
        </w:rPr>
      </w:pPr>
      <w:r>
        <w:rPr>
          <w:color w:val="000000"/>
        </w:rPr>
        <w:t>suggested建议；showed展示；explained解释；changed改变。根据“how I viewed my sister. It changed me as well”可知是改变了对姐姐的看法。故选D。</w:t>
      </w:r>
    </w:p>
    <w:p w14:paraId="76BCDC74">
      <w:pPr>
        <w:spacing w:line="360" w:lineRule="auto"/>
        <w:jc w:val="left"/>
        <w:textAlignment w:val="center"/>
        <w:rPr>
          <w:color w:val="000000"/>
        </w:rPr>
      </w:pPr>
      <w:r>
        <w:rPr>
          <w:color w:val="000000"/>
        </w:rPr>
        <w:t>【5题详解】</w:t>
      </w:r>
    </w:p>
    <w:p w14:paraId="2A60B077">
      <w:pPr>
        <w:spacing w:line="360" w:lineRule="auto"/>
        <w:jc w:val="left"/>
        <w:textAlignment w:val="center"/>
        <w:rPr>
          <w:color w:val="000000"/>
        </w:rPr>
      </w:pPr>
      <w:r>
        <w:rPr>
          <w:color w:val="000000"/>
        </w:rPr>
        <w:t>句意：有一天，我姐姐不得不表演，无论是集体表演还是自己表演。</w:t>
      </w:r>
    </w:p>
    <w:p w14:paraId="43C7CD55">
      <w:pPr>
        <w:spacing w:line="360" w:lineRule="auto"/>
        <w:jc w:val="left"/>
        <w:textAlignment w:val="center"/>
        <w:rPr>
          <w:color w:val="000000"/>
        </w:rPr>
      </w:pPr>
      <w:r>
        <w:rPr>
          <w:color w:val="000000"/>
        </w:rPr>
        <w:t>performance表现；game游戏；picture图片；sign标记。根据“I knew I had to watch her performance”可知作者姐姐要表演。故选A。</w:t>
      </w:r>
    </w:p>
    <w:p w14:paraId="714BA2C8">
      <w:pPr>
        <w:spacing w:line="360" w:lineRule="auto"/>
        <w:jc w:val="left"/>
        <w:textAlignment w:val="center"/>
        <w:rPr>
          <w:color w:val="000000"/>
        </w:rPr>
      </w:pPr>
      <w:r>
        <w:rPr>
          <w:color w:val="000000"/>
        </w:rPr>
        <w:t>【6题详解】</w:t>
      </w:r>
    </w:p>
    <w:p w14:paraId="31E1DA33">
      <w:pPr>
        <w:spacing w:line="360" w:lineRule="auto"/>
        <w:jc w:val="left"/>
        <w:textAlignment w:val="center"/>
        <w:rPr>
          <w:color w:val="000000"/>
        </w:rPr>
      </w:pPr>
      <w:r>
        <w:rPr>
          <w:color w:val="000000"/>
        </w:rPr>
        <w:t>句意：我会唱歌。</w:t>
      </w:r>
    </w:p>
    <w:p w14:paraId="497BAEFE">
      <w:pPr>
        <w:spacing w:line="360" w:lineRule="auto"/>
        <w:jc w:val="left"/>
        <w:textAlignment w:val="center"/>
        <w:rPr>
          <w:color w:val="000000"/>
        </w:rPr>
      </w:pPr>
      <w:r>
        <w:rPr>
          <w:color w:val="000000"/>
        </w:rPr>
        <w:t>dance跳舞；sing唱歌；play玩；draw画。根据“How could my sister sing in front of the school”可知作者姐姐要唱歌。故选B。</w:t>
      </w:r>
    </w:p>
    <w:p w14:paraId="08FEBC3E">
      <w:pPr>
        <w:spacing w:line="360" w:lineRule="auto"/>
        <w:jc w:val="left"/>
        <w:textAlignment w:val="center"/>
        <w:rPr>
          <w:color w:val="000000"/>
        </w:rPr>
      </w:pPr>
      <w:r>
        <w:rPr>
          <w:color w:val="000000"/>
        </w:rPr>
        <w:t>【7题详解】</w:t>
      </w:r>
    </w:p>
    <w:p w14:paraId="37965BD9">
      <w:pPr>
        <w:spacing w:line="360" w:lineRule="auto"/>
        <w:jc w:val="left"/>
        <w:textAlignment w:val="center"/>
        <w:rPr>
          <w:color w:val="000000"/>
        </w:rPr>
      </w:pPr>
      <w:r>
        <w:rPr>
          <w:color w:val="000000"/>
        </w:rPr>
        <w:t>句意：听到这里，我完全惊呆了。</w:t>
      </w:r>
    </w:p>
    <w:p w14:paraId="783FC107">
      <w:pPr>
        <w:spacing w:line="360" w:lineRule="auto"/>
        <w:jc w:val="left"/>
        <w:textAlignment w:val="center"/>
        <w:rPr>
          <w:color w:val="000000"/>
        </w:rPr>
      </w:pPr>
      <w:r>
        <w:rPr>
          <w:color w:val="000000"/>
        </w:rPr>
        <w:t>proud自豪的；pleased开心的；shocked震惊的；disappointed失望的。根据“How could my sister sing in front of the school”可知作者很震惊姐姐要唱歌。故选C。</w:t>
      </w:r>
    </w:p>
    <w:p w14:paraId="543B7315">
      <w:pPr>
        <w:spacing w:line="360" w:lineRule="auto"/>
        <w:jc w:val="left"/>
        <w:textAlignment w:val="center"/>
        <w:rPr>
          <w:color w:val="000000"/>
        </w:rPr>
      </w:pPr>
      <w:r>
        <w:rPr>
          <w:color w:val="000000"/>
        </w:rPr>
        <w:t>【8题详解】</w:t>
      </w:r>
    </w:p>
    <w:p w14:paraId="2383668E">
      <w:pPr>
        <w:spacing w:line="360" w:lineRule="auto"/>
        <w:jc w:val="left"/>
        <w:textAlignment w:val="center"/>
        <w:rPr>
          <w:color w:val="000000"/>
        </w:rPr>
      </w:pPr>
      <w:r>
        <w:rPr>
          <w:color w:val="000000"/>
        </w:rPr>
        <w:t>句意：我必须阻止这种事情的发生，否则她会以某种方式让我丢脸。</w:t>
      </w:r>
    </w:p>
    <w:p w14:paraId="73669F1D">
      <w:pPr>
        <w:spacing w:line="360" w:lineRule="auto"/>
        <w:jc w:val="left"/>
        <w:textAlignment w:val="center"/>
        <w:rPr>
          <w:color w:val="000000"/>
        </w:rPr>
      </w:pPr>
      <w:r>
        <w:rPr>
          <w:color w:val="000000"/>
        </w:rPr>
        <w:t>or否则；and和；though虽然；if如果。根据“she would make me lose face”可知要阻止她，否则她会让我丢脸。故选A。</w:t>
      </w:r>
    </w:p>
    <w:p w14:paraId="5C9ABEF8">
      <w:pPr>
        <w:spacing w:line="360" w:lineRule="auto"/>
        <w:jc w:val="left"/>
        <w:textAlignment w:val="center"/>
        <w:rPr>
          <w:color w:val="000000"/>
        </w:rPr>
      </w:pPr>
      <w:r>
        <w:rPr>
          <w:color w:val="000000"/>
        </w:rPr>
        <w:t>【9题详解】</w:t>
      </w:r>
    </w:p>
    <w:p w14:paraId="65787036">
      <w:pPr>
        <w:spacing w:line="360" w:lineRule="auto"/>
        <w:jc w:val="left"/>
        <w:textAlignment w:val="center"/>
        <w:rPr>
          <w:color w:val="000000"/>
        </w:rPr>
      </w:pPr>
      <w:r>
        <w:rPr>
          <w:color w:val="000000"/>
        </w:rPr>
        <w:t>句意：我默默地祈祷，希望有什么事情能阻止她。</w:t>
      </w:r>
    </w:p>
    <w:p w14:paraId="2225A3C4">
      <w:pPr>
        <w:spacing w:line="360" w:lineRule="auto"/>
        <w:jc w:val="left"/>
        <w:textAlignment w:val="center"/>
        <w:rPr>
          <w:color w:val="000000"/>
        </w:rPr>
      </w:pPr>
      <w:r>
        <w:rPr>
          <w:color w:val="000000"/>
        </w:rPr>
        <w:t>silently沉默地；openly开放地；excitedly兴奋地；happily开心地。根据“prayed”可知是默默地祈祷。故选A。</w:t>
      </w:r>
    </w:p>
    <w:p w14:paraId="29B8EE19">
      <w:pPr>
        <w:spacing w:line="360" w:lineRule="auto"/>
        <w:jc w:val="left"/>
        <w:textAlignment w:val="center"/>
        <w:rPr>
          <w:color w:val="000000"/>
        </w:rPr>
      </w:pPr>
      <w:r>
        <w:rPr>
          <w:color w:val="000000"/>
        </w:rPr>
        <w:t>【10题详解】</w:t>
      </w:r>
    </w:p>
    <w:p w14:paraId="61D7EBA1">
      <w:pPr>
        <w:spacing w:line="360" w:lineRule="auto"/>
        <w:jc w:val="left"/>
        <w:textAlignment w:val="center"/>
        <w:rPr>
          <w:color w:val="000000"/>
        </w:rPr>
      </w:pPr>
      <w:r>
        <w:rPr>
          <w:color w:val="000000"/>
        </w:rPr>
        <w:t>句意：没人知道她是你姐姐。</w:t>
      </w:r>
    </w:p>
    <w:p w14:paraId="28318345">
      <w:pPr>
        <w:spacing w:line="360" w:lineRule="auto"/>
        <w:jc w:val="left"/>
        <w:textAlignment w:val="center"/>
        <w:rPr>
          <w:color w:val="000000"/>
        </w:rPr>
      </w:pPr>
      <w:r>
        <w:rPr>
          <w:color w:val="000000"/>
        </w:rPr>
        <w:t>classmate同学；neighbor邻居；cousin堂兄弟；sister姐妹。根据“My elder sister got a disease”可知她是我的姐姐。故选D。</w:t>
      </w:r>
    </w:p>
    <w:p w14:paraId="7A7EC828">
      <w:pPr>
        <w:spacing w:line="360" w:lineRule="auto"/>
        <w:jc w:val="left"/>
        <w:textAlignment w:val="center"/>
        <w:rPr>
          <w:color w:val="000000"/>
        </w:rPr>
      </w:pPr>
      <w:r>
        <w:rPr>
          <w:color w:val="000000"/>
        </w:rPr>
        <w:t>【11题详解】</w:t>
      </w:r>
    </w:p>
    <w:p w14:paraId="06A92CA4">
      <w:pPr>
        <w:spacing w:line="360" w:lineRule="auto"/>
        <w:jc w:val="left"/>
        <w:textAlignment w:val="center"/>
        <w:rPr>
          <w:color w:val="000000"/>
        </w:rPr>
      </w:pPr>
      <w:r>
        <w:rPr>
          <w:color w:val="000000"/>
        </w:rPr>
        <w:t>句意：我记得当我坐在大厅里等待演出开始时，我对自己说了确切的话。</w:t>
      </w:r>
    </w:p>
    <w:p w14:paraId="3961AD36">
      <w:pPr>
        <w:spacing w:line="360" w:lineRule="auto"/>
        <w:jc w:val="left"/>
        <w:textAlignment w:val="center"/>
        <w:rPr>
          <w:color w:val="000000"/>
        </w:rPr>
      </w:pPr>
      <w:r>
        <w:rPr>
          <w:color w:val="000000"/>
        </w:rPr>
        <w:t>going over复习；talking about谈论；waiting for等待；dreaming of梦想。根据“the performance to start”可知是等待表演。故选C。</w:t>
      </w:r>
    </w:p>
    <w:p w14:paraId="1C30635D">
      <w:pPr>
        <w:spacing w:line="360" w:lineRule="auto"/>
        <w:jc w:val="left"/>
        <w:textAlignment w:val="center"/>
        <w:rPr>
          <w:color w:val="000000"/>
        </w:rPr>
      </w:pPr>
      <w:r>
        <w:rPr>
          <w:color w:val="000000"/>
        </w:rPr>
        <w:t>【12题详解】</w:t>
      </w:r>
    </w:p>
    <w:p w14:paraId="21AA92B8">
      <w:pPr>
        <w:spacing w:line="360" w:lineRule="auto"/>
        <w:jc w:val="left"/>
        <w:textAlignment w:val="center"/>
        <w:rPr>
          <w:color w:val="000000"/>
        </w:rPr>
      </w:pPr>
      <w:r>
        <w:rPr>
          <w:color w:val="000000"/>
        </w:rPr>
        <w:t>句意：她的声音如此美妙。</w:t>
      </w:r>
    </w:p>
    <w:p w14:paraId="7A77C5A8">
      <w:pPr>
        <w:spacing w:line="360" w:lineRule="auto"/>
        <w:jc w:val="left"/>
        <w:textAlignment w:val="center"/>
        <w:rPr>
          <w:color w:val="000000"/>
        </w:rPr>
      </w:pPr>
      <w:r>
        <w:rPr>
          <w:color w:val="000000"/>
        </w:rPr>
        <w:t>special特别的；beautiful美丽的；low低的；strange奇怪的。根据“she could sing so beautifully”可知嗓音非常美妙。故选B。</w:t>
      </w:r>
    </w:p>
    <w:p w14:paraId="4CFDE1D9">
      <w:pPr>
        <w:spacing w:line="360" w:lineRule="auto"/>
        <w:jc w:val="left"/>
        <w:textAlignment w:val="center"/>
        <w:rPr>
          <w:color w:val="000000"/>
        </w:rPr>
      </w:pPr>
      <w:r>
        <w:rPr>
          <w:color w:val="000000"/>
        </w:rPr>
        <w:t>【13题详解】</w:t>
      </w:r>
    </w:p>
    <w:p w14:paraId="447C23CB">
      <w:pPr>
        <w:spacing w:line="360" w:lineRule="auto"/>
        <w:jc w:val="left"/>
        <w:textAlignment w:val="center"/>
        <w:rPr>
          <w:color w:val="000000"/>
        </w:rPr>
      </w:pPr>
      <w:r>
        <w:rPr>
          <w:color w:val="000000"/>
        </w:rPr>
        <w:t>句意：我错了。</w:t>
      </w:r>
    </w:p>
    <w:p w14:paraId="5192BA5F">
      <w:pPr>
        <w:spacing w:line="360" w:lineRule="auto"/>
        <w:jc w:val="left"/>
        <w:textAlignment w:val="center"/>
        <w:rPr>
          <w:color w:val="000000"/>
        </w:rPr>
      </w:pPr>
      <w:r>
        <w:rPr>
          <w:color w:val="000000"/>
        </w:rPr>
        <w:t>wrong错误的；serious严肃的；busy忙的；careful认真的。根据“How could I have doubted her abilities”可知作者怀疑姐姐的能力，自己做错了。故选A。</w:t>
      </w:r>
    </w:p>
    <w:p w14:paraId="6B282D3F">
      <w:pPr>
        <w:spacing w:line="360" w:lineRule="auto"/>
        <w:jc w:val="left"/>
        <w:textAlignment w:val="center"/>
        <w:rPr>
          <w:color w:val="000000"/>
        </w:rPr>
      </w:pPr>
      <w:r>
        <w:rPr>
          <w:color w:val="000000"/>
        </w:rPr>
        <w:t>【14题详解】</w:t>
      </w:r>
    </w:p>
    <w:p w14:paraId="73296317">
      <w:pPr>
        <w:spacing w:line="360" w:lineRule="auto"/>
        <w:jc w:val="left"/>
        <w:textAlignment w:val="center"/>
        <w:rPr>
          <w:color w:val="000000"/>
        </w:rPr>
      </w:pPr>
      <w:r>
        <w:rPr>
          <w:color w:val="000000"/>
        </w:rPr>
        <w:t>句意：遗憾和羞愧充斥着我的心。</w:t>
      </w:r>
    </w:p>
    <w:p w14:paraId="048B2C69">
      <w:pPr>
        <w:spacing w:line="360" w:lineRule="auto"/>
        <w:jc w:val="left"/>
        <w:textAlignment w:val="center"/>
        <w:rPr>
          <w:color w:val="000000"/>
        </w:rPr>
      </w:pPr>
      <w:r>
        <w:rPr>
          <w:color w:val="000000"/>
        </w:rPr>
        <w:t>shame羞愧；worry担心；surprise惊讶；fear害怕。根据“Regret and”可知作者对于自己的行为感到后悔和羞愧。故选A。</w:t>
      </w:r>
    </w:p>
    <w:p w14:paraId="757DDFBC">
      <w:pPr>
        <w:spacing w:line="360" w:lineRule="auto"/>
        <w:jc w:val="left"/>
        <w:textAlignment w:val="center"/>
        <w:rPr>
          <w:color w:val="000000"/>
        </w:rPr>
      </w:pPr>
      <w:r>
        <w:rPr>
          <w:color w:val="000000"/>
        </w:rPr>
        <w:t>【15题详解】</w:t>
      </w:r>
    </w:p>
    <w:p w14:paraId="686F671C">
      <w:pPr>
        <w:spacing w:line="360" w:lineRule="auto"/>
        <w:jc w:val="left"/>
        <w:textAlignment w:val="center"/>
        <w:rPr>
          <w:color w:val="000000"/>
        </w:rPr>
      </w:pPr>
      <w:r>
        <w:rPr>
          <w:color w:val="000000"/>
        </w:rPr>
        <w:t>句意：事实上，我姐姐知道我对她做的一切，但她从不介意。</w:t>
      </w:r>
    </w:p>
    <w:p w14:paraId="58D90AB1">
      <w:pPr>
        <w:spacing w:line="360" w:lineRule="auto"/>
        <w:jc w:val="left"/>
        <w:textAlignment w:val="center"/>
        <w:rPr>
          <w:color w:val="000000"/>
        </w:rPr>
      </w:pPr>
      <w:r>
        <w:rPr>
          <w:color w:val="000000"/>
        </w:rPr>
        <w:t>sometimes有时；always总是；ever曾经；never从不。根据“my sister knew all things I had done to her, but she...minded”可知姐姐从不介意我对她做的事情。故选D。</w:t>
      </w:r>
    </w:p>
    <w:p w14:paraId="101C0A11">
      <w:pPr>
        <w:spacing w:line="360"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E9B9EF">
      <w:pPr>
        <w:spacing w:line="360" w:lineRule="auto"/>
        <w:jc w:val="left"/>
        <w:textAlignment w:val="center"/>
        <w:rPr>
          <w:color w:val="000000"/>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E8730CC">
      <w:pPr>
        <w:spacing w:line="360" w:lineRule="auto"/>
        <w:jc w:val="center"/>
        <w:textAlignment w:val="center"/>
        <w:rPr>
          <w:color w:val="000000"/>
        </w:rPr>
      </w:pPr>
      <w:r>
        <w:rPr>
          <w:rFonts w:ascii="Times New Roman" w:hAnsi="Times New Roman" w:eastAsia="Times New Roman" w:cs="Times New Roman"/>
          <w:b/>
          <w:color w:val="000000"/>
          <w:sz w:val="24"/>
        </w:rPr>
        <w:t>A</w:t>
      </w:r>
    </w:p>
    <w:p w14:paraId="56809098">
      <w:pPr>
        <w:spacing w:line="360" w:lineRule="auto"/>
        <w:ind w:firstLine="420"/>
        <w:jc w:val="left"/>
        <w:textAlignment w:val="center"/>
        <w:rPr>
          <w:color w:val="000000"/>
        </w:rPr>
      </w:pPr>
      <w:r>
        <w:rPr>
          <w:rFonts w:ascii="Times New Roman" w:hAnsi="Times New Roman" w:eastAsia="Times New Roman" w:cs="Times New Roman"/>
          <w:color w:val="000000"/>
        </w:rPr>
        <w:t>Nowadays, many wild animals around the world are in danger. Some kinds of them are dying out at an alarming rate (</w:t>
      </w:r>
      <w:r>
        <w:rPr>
          <w:rFonts w:ascii="宋体" w:hAnsi="宋体" w:eastAsia="宋体" w:cs="宋体"/>
          <w:color w:val="000000"/>
        </w:rPr>
        <w:t>以惊人的速度</w:t>
      </w:r>
      <w:r>
        <w:rPr>
          <w:rFonts w:ascii="Times New Roman" w:hAnsi="Times New Roman" w:eastAsia="Times New Roman" w:cs="Times New Roman"/>
          <w:color w:val="000000"/>
        </w:rPr>
        <w:t>). Between 150 and 200 species (</w:t>
      </w:r>
      <w:r>
        <w:rPr>
          <w:rFonts w:ascii="宋体" w:hAnsi="宋体" w:eastAsia="宋体" w:cs="宋体"/>
          <w:color w:val="000000"/>
        </w:rPr>
        <w:t>物种</w:t>
      </w:r>
      <w:r>
        <w:rPr>
          <w:rFonts w:ascii="Times New Roman" w:hAnsi="Times New Roman" w:eastAsia="Times New Roman" w:cs="Times New Roman"/>
          <w:color w:val="000000"/>
        </w:rPr>
        <w:t>) disappear every day. To make us aware of the serious problem and help save the animals in danger before it’s too late, our English teacher shared two posters with us.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78"/>
        <w:gridCol w:w="5308"/>
      </w:tblGrid>
      <w:tr w14:paraId="55BB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55EDE">
            <w:pPr>
              <w:spacing w:line="360" w:lineRule="auto"/>
              <w:jc w:val="left"/>
              <w:textAlignment w:val="center"/>
              <w:rPr>
                <w:color w:val="000000"/>
              </w:rPr>
            </w:pPr>
            <w:r>
              <w:rPr>
                <w:color w:val="000000"/>
              </w:rPr>
              <w:drawing>
                <wp:inline distT="0" distB="0" distL="114300" distR="114300">
                  <wp:extent cx="1466850" cy="1895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66850" cy="1895475"/>
                          </a:xfrm>
                          <a:prstGeom prst="rect">
                            <a:avLst/>
                          </a:prstGeom>
                        </pic:spPr>
                      </pic:pic>
                    </a:graphicData>
                  </a:graphic>
                </wp:inline>
              </w:drawing>
            </w:r>
          </w:p>
          <w:p w14:paraId="425EDF3E">
            <w:pPr>
              <w:spacing w:line="360" w:lineRule="auto"/>
              <w:ind w:firstLine="420"/>
              <w:jc w:val="left"/>
              <w:textAlignment w:val="center"/>
              <w:rPr>
                <w:color w:val="000000"/>
              </w:rPr>
            </w:pPr>
            <w:r>
              <w:rPr>
                <w:rFonts w:ascii="Times New Roman" w:hAnsi="Times New Roman" w:eastAsia="Times New Roman" w:cs="Times New Roman"/>
                <w:color w:val="000000"/>
              </w:rPr>
              <w:t>We are losing home!</w:t>
            </w:r>
          </w:p>
          <w:p w14:paraId="13EB618A">
            <w:pPr>
              <w:spacing w:line="360" w:lineRule="auto"/>
              <w:ind w:firstLine="420"/>
              <w:jc w:val="left"/>
              <w:textAlignment w:val="center"/>
              <w:rPr>
                <w:color w:val="000000"/>
              </w:rPr>
            </w:pPr>
            <w:r>
              <w:rPr>
                <w:rFonts w:ascii="Times New Roman" w:hAnsi="Times New Roman" w:eastAsia="Times New Roman" w:cs="Times New Roman"/>
                <w:color w:val="000000"/>
              </w:rPr>
              <w:t>Like many other animals, we live in the trees. However, billions of trees are being cut down every year to make paper for humans. In this way, a lot of animals’ homes are being destroyed! Is it right to make animals homeless so that humans can have more paper?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BF150">
            <w:pPr>
              <w:spacing w:line="360" w:lineRule="auto"/>
              <w:jc w:val="left"/>
              <w:textAlignment w:val="center"/>
              <w:rPr>
                <w:color w:val="000000"/>
              </w:rPr>
            </w:pPr>
            <w:r>
              <w:rPr>
                <w:color w:val="000000"/>
              </w:rPr>
              <w:drawing>
                <wp:inline distT="0" distB="0" distL="114300" distR="114300">
                  <wp:extent cx="1600200" cy="1762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00200" cy="1762125"/>
                          </a:xfrm>
                          <a:prstGeom prst="rect">
                            <a:avLst/>
                          </a:prstGeom>
                        </pic:spPr>
                      </pic:pic>
                    </a:graphicData>
                  </a:graphic>
                </wp:inline>
              </w:drawing>
            </w:r>
          </w:p>
          <w:p w14:paraId="6B4EBCD0">
            <w:pPr>
              <w:spacing w:line="360" w:lineRule="auto"/>
              <w:ind w:firstLine="420"/>
              <w:jc w:val="left"/>
              <w:textAlignment w:val="center"/>
              <w:rPr>
                <w:color w:val="000000"/>
              </w:rPr>
            </w:pPr>
            <w:r>
              <w:rPr>
                <w:rFonts w:ascii="Times New Roman" w:hAnsi="Times New Roman" w:eastAsia="Times New Roman" w:cs="Times New Roman"/>
                <w:color w:val="000000"/>
              </w:rPr>
              <w:t>Elephants mostly live on the plain of Africa and in the forests of Asia. But today, they are facing a serious problem: large numbers are being killed for meat and skin, especially for ivory. They are in danger! Only when we stop buying elephant products can we stop the killing and save them. Let’s say NO to sale!</w:t>
            </w:r>
          </w:p>
        </w:tc>
      </w:tr>
    </w:tbl>
    <w:p w14:paraId="7E35814F">
      <w:pPr>
        <w:spacing w:line="360" w:lineRule="auto"/>
        <w:jc w:val="left"/>
        <w:textAlignment w:val="center"/>
        <w:rPr>
          <w:color w:val="000000"/>
        </w:rPr>
      </w:pPr>
    </w:p>
    <w:p w14:paraId="6E35D5B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English teacher shared two posters with his students to ________.</w:t>
      </w:r>
    </w:p>
    <w:p w14:paraId="24DA5B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record the animals’ poor life</w:t>
      </w:r>
      <w:r>
        <w:rPr>
          <w:color w:val="000000"/>
        </w:rPr>
        <w:tab/>
      </w:r>
      <w:r>
        <w:rPr>
          <w:color w:val="000000"/>
        </w:rPr>
        <w:t xml:space="preserve">B. </w:t>
      </w:r>
      <w:r>
        <w:rPr>
          <w:rFonts w:ascii="Times New Roman" w:hAnsi="Times New Roman" w:eastAsia="Times New Roman" w:cs="Times New Roman"/>
          <w:color w:val="000000"/>
        </w:rPr>
        <w:t>ask questions about animals</w:t>
      </w:r>
    </w:p>
    <w:p w14:paraId="42CE3B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introduce two lovely animals</w:t>
      </w:r>
      <w:r>
        <w:rPr>
          <w:color w:val="000000"/>
        </w:rPr>
        <w:tab/>
      </w:r>
      <w:r>
        <w:rPr>
          <w:color w:val="000000"/>
        </w:rPr>
        <w:t xml:space="preserve">D. </w:t>
      </w:r>
      <w:r>
        <w:rPr>
          <w:rFonts w:ascii="Times New Roman" w:hAnsi="Times New Roman" w:eastAsia="Times New Roman" w:cs="Times New Roman"/>
          <w:color w:val="000000"/>
        </w:rPr>
        <w:t>help protect animals in danger</w:t>
      </w:r>
    </w:p>
    <w:p w14:paraId="5FFBFD3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does the mother koala bear hold the tree tightly (</w:t>
      </w:r>
      <w:r>
        <w:rPr>
          <w:rFonts w:ascii="宋体" w:hAnsi="宋体" w:eastAsia="宋体" w:cs="宋体"/>
          <w:color w:val="000000"/>
        </w:rPr>
        <w:t>紧紧地</w:t>
      </w:r>
      <w:r>
        <w:rPr>
          <w:rFonts w:ascii="Times New Roman" w:hAnsi="Times New Roman" w:eastAsia="Times New Roman" w:cs="Times New Roman"/>
          <w:color w:val="000000"/>
        </w:rPr>
        <w:t>) on the left poster?</w:t>
      </w:r>
    </w:p>
    <w:p w14:paraId="60564C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carries a baby on the back.</w:t>
      </w:r>
      <w:r>
        <w:rPr>
          <w:color w:val="000000"/>
        </w:rPr>
        <w:tab/>
      </w:r>
      <w:r>
        <w:rPr>
          <w:color w:val="000000"/>
        </w:rPr>
        <w:t xml:space="preserve">B. </w:t>
      </w:r>
      <w:r>
        <w:rPr>
          <w:rFonts w:ascii="Times New Roman" w:hAnsi="Times New Roman" w:eastAsia="Times New Roman" w:cs="Times New Roman"/>
          <w:color w:val="000000"/>
        </w:rPr>
        <w:t>Because she needs to look for food.</w:t>
      </w:r>
    </w:p>
    <w:p w14:paraId="57E215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doesn’t want to lose home.</w:t>
      </w:r>
      <w:r>
        <w:rPr>
          <w:color w:val="000000"/>
        </w:rPr>
        <w:tab/>
      </w:r>
      <w:r>
        <w:rPr>
          <w:color w:val="000000"/>
        </w:rPr>
        <w:t xml:space="preserve">D. </w:t>
      </w:r>
      <w:r>
        <w:rPr>
          <w:rFonts w:ascii="Times New Roman" w:hAnsi="Times New Roman" w:eastAsia="Times New Roman" w:cs="Times New Roman"/>
          <w:color w:val="000000"/>
        </w:rPr>
        <w:t>Because she is afraid of falling down.</w:t>
      </w:r>
    </w:p>
    <w:p w14:paraId="355004D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of the following is TRUE according to the text?</w:t>
      </w:r>
    </w:p>
    <w:p w14:paraId="4F0CE2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20 species disappear every day.</w:t>
      </w:r>
      <w:r>
        <w:rPr>
          <w:color w:val="000000"/>
        </w:rPr>
        <w:tab/>
      </w:r>
      <w:r>
        <w:rPr>
          <w:color w:val="000000"/>
        </w:rPr>
        <w:t xml:space="preserve">B. </w:t>
      </w:r>
      <w:r>
        <w:rPr>
          <w:rFonts w:ascii="Times New Roman" w:hAnsi="Times New Roman" w:eastAsia="Times New Roman" w:cs="Times New Roman"/>
          <w:color w:val="000000"/>
        </w:rPr>
        <w:t>Stopping buying helps save elephants.</w:t>
      </w:r>
    </w:p>
    <w:p w14:paraId="17300A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Trees are being cut down to build houses.</w:t>
      </w:r>
      <w:r>
        <w:rPr>
          <w:color w:val="000000"/>
        </w:rPr>
        <w:tab/>
      </w:r>
      <w:r>
        <w:rPr>
          <w:color w:val="000000"/>
        </w:rPr>
        <w:t xml:space="preserve">D. </w:t>
      </w:r>
      <w:r>
        <w:rPr>
          <w:rFonts w:ascii="Times New Roman" w:hAnsi="Times New Roman" w:eastAsia="Times New Roman" w:cs="Times New Roman"/>
          <w:color w:val="000000"/>
        </w:rPr>
        <w:t>Elephants are killed only for meat and skin.</w:t>
      </w:r>
    </w:p>
    <w:p w14:paraId="53BEA305">
      <w:pPr>
        <w:spacing w:line="360" w:lineRule="auto"/>
        <w:textAlignment w:val="center"/>
        <w:rPr>
          <w:color w:val="000000"/>
        </w:rPr>
      </w:pPr>
      <w:r>
        <w:rPr>
          <w:color w:val="2E75B6"/>
        </w:rPr>
        <w:t>【答案】</w:t>
      </w:r>
      <w:r>
        <w:rPr>
          <w:color w:val="000000"/>
        </w:rPr>
        <w:t>16. D    17. C    18. B</w:t>
      </w:r>
    </w:p>
    <w:p w14:paraId="51F9F9D3">
      <w:pPr>
        <w:spacing w:line="360" w:lineRule="auto"/>
        <w:textAlignment w:val="center"/>
        <w:rPr>
          <w:color w:val="000000"/>
        </w:rPr>
      </w:pPr>
      <w:r>
        <w:rPr>
          <w:color w:val="2E75B6"/>
        </w:rPr>
        <w:t>【解析】</w:t>
      </w:r>
    </w:p>
    <w:p w14:paraId="2D6199F9">
      <w:pPr>
        <w:spacing w:line="360" w:lineRule="auto"/>
        <w:jc w:val="left"/>
        <w:textAlignment w:val="center"/>
        <w:rPr>
          <w:color w:val="000000"/>
        </w:rPr>
      </w:pPr>
      <w:r>
        <w:rPr>
          <w:color w:val="000000"/>
        </w:rPr>
        <w:t>【导语】本文主要介绍为了帮助拯救处于危险中的动物，我们的英语老师与我们分享了两张海报。</w:t>
      </w:r>
    </w:p>
    <w:p w14:paraId="3F7E469A">
      <w:pPr>
        <w:spacing w:line="360" w:lineRule="auto"/>
        <w:jc w:val="left"/>
        <w:textAlignment w:val="center"/>
        <w:rPr>
          <w:color w:val="000000"/>
        </w:rPr>
      </w:pPr>
      <w:r>
        <w:rPr>
          <w:color w:val="000000"/>
        </w:rPr>
        <w:t>【16题详解】</w:t>
      </w:r>
    </w:p>
    <w:p w14:paraId="1AC8A18D">
      <w:pPr>
        <w:spacing w:line="360" w:lineRule="auto"/>
        <w:jc w:val="left"/>
        <w:textAlignment w:val="center"/>
        <w:rPr>
          <w:color w:val="000000"/>
        </w:rPr>
      </w:pPr>
      <w:r>
        <w:rPr>
          <w:color w:val="000000"/>
        </w:rPr>
        <w:t>细节理解题。根据“To make us aware of the serious problem and help save the animals in danger before it’s too late, our English teacher shared two posters with us.”可知为了让我们意识到这个严重的问题，并在为时已晚之前帮助拯救处于危险中的动物，我们的英语老师与我们分享了两张海报。故选D。</w:t>
      </w:r>
    </w:p>
    <w:p w14:paraId="46DA1A0A">
      <w:pPr>
        <w:spacing w:line="360" w:lineRule="auto"/>
        <w:jc w:val="left"/>
        <w:textAlignment w:val="center"/>
        <w:rPr>
          <w:color w:val="000000"/>
        </w:rPr>
      </w:pPr>
      <w:r>
        <w:rPr>
          <w:color w:val="000000"/>
        </w:rPr>
        <w:t>【17题详解】</w:t>
      </w:r>
    </w:p>
    <w:p w14:paraId="616EA2CF">
      <w:pPr>
        <w:spacing w:line="360" w:lineRule="auto"/>
        <w:jc w:val="left"/>
        <w:textAlignment w:val="center"/>
        <w:rPr>
          <w:color w:val="000000"/>
        </w:rPr>
      </w:pPr>
      <w:r>
        <w:rPr>
          <w:color w:val="000000"/>
        </w:rPr>
        <w:t>推理判断题。根据“billions of trees are being cut down every year to make paper for humans. In this way, a lot of animals’ homes are being destroyed”可知每年有数十亿棵树被砍伐来为人类造纸，许多动物的家园被摧毁了，由此可推知树袋熊妈妈不想失去她的家园，所以她紧紧地抓着树。故选C。</w:t>
      </w:r>
    </w:p>
    <w:p w14:paraId="27ECEE82">
      <w:pPr>
        <w:spacing w:line="360" w:lineRule="auto"/>
        <w:jc w:val="left"/>
        <w:textAlignment w:val="center"/>
        <w:rPr>
          <w:color w:val="000000"/>
        </w:rPr>
      </w:pPr>
      <w:r>
        <w:rPr>
          <w:color w:val="000000"/>
        </w:rPr>
        <w:t>【18题详解】</w:t>
      </w:r>
    </w:p>
    <w:p w14:paraId="2EC2915B">
      <w:pPr>
        <w:spacing w:line="360" w:lineRule="auto"/>
        <w:jc w:val="left"/>
        <w:textAlignment w:val="center"/>
        <w:rPr>
          <w:color w:val="000000"/>
        </w:rPr>
      </w:pPr>
      <w:r>
        <w:rPr>
          <w:color w:val="000000"/>
        </w:rPr>
        <w:t>细节理解题。根据“Only when we stop buying elephant products can we stop the killing and save them”可知只有当我们停止购买大象产品时，我们才能停止杀戮并拯救它们。故选B。</w:t>
      </w:r>
    </w:p>
    <w:p w14:paraId="2C080EFB">
      <w:pPr>
        <w:spacing w:line="360"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23D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F3788">
            <w:pPr>
              <w:spacing w:line="360" w:lineRule="auto"/>
              <w:jc w:val="left"/>
              <w:textAlignment w:val="center"/>
              <w:rPr>
                <w:color w:val="000000"/>
              </w:rPr>
            </w:pPr>
            <w:r>
              <w:rPr>
                <w:rFonts w:ascii="Times New Roman" w:hAnsi="Times New Roman" w:eastAsia="Times New Roman" w:cs="Times New Roman"/>
                <w:color w:val="000000"/>
              </w:rPr>
              <w:t>Dear future Linda (or rather myself),</w:t>
            </w:r>
          </w:p>
          <w:p w14:paraId="05B8A202">
            <w:pPr>
              <w:spacing w:line="360" w:lineRule="auto"/>
              <w:ind w:firstLine="420"/>
              <w:jc w:val="left"/>
              <w:textAlignment w:val="center"/>
              <w:rPr>
                <w:color w:val="000000"/>
              </w:rPr>
            </w:pPr>
            <w:r>
              <w:rPr>
                <w:rFonts w:ascii="Times New Roman" w:hAnsi="Times New Roman" w:eastAsia="Times New Roman" w:cs="Times New Roman"/>
                <w:color w:val="000000"/>
              </w:rPr>
              <w:t>I hope when you read this letter you don’t find my writing too messy! At the moment, I’m 15 years old and living at home with my family. I love school and have lots of good friends. We do lots of fun things together like parties, ice skating and swimming. My biggest worry is not doing well in my school exams, but I’m working really hard so hopefully I have nothing to worry about.</w:t>
            </w:r>
          </w:p>
          <w:p w14:paraId="4FE6F6C3">
            <w:pPr>
              <w:spacing w:line="360" w:lineRule="auto"/>
              <w:ind w:firstLine="420"/>
              <w:jc w:val="left"/>
              <w:textAlignment w:val="center"/>
              <w:rPr>
                <w:color w:val="000000"/>
              </w:rPr>
            </w:pPr>
            <w:r>
              <w:rPr>
                <w:rFonts w:ascii="Times New Roman" w:hAnsi="Times New Roman" w:eastAsia="Times New Roman" w:cs="Times New Roman"/>
                <w:color w:val="000000"/>
              </w:rPr>
              <w:t>There’s so much I (you!) want to do. I hope you’ve travelled all over the world and seen lots of things and met lots of people. I hope you’ve visited the Great Wall in China and the pyramids in Egypt, shopped in New York City and in Paris, seen polar bears in Norway and the Great Barrier Reef in Australia. I’ve just remembered, you always wanted to see elephants in India—I hope you’ve managed to do that too.</w:t>
            </w:r>
          </w:p>
          <w:p w14:paraId="162EF69A">
            <w:pPr>
              <w:spacing w:line="360" w:lineRule="auto"/>
              <w:ind w:firstLine="420"/>
              <w:jc w:val="left"/>
              <w:textAlignment w:val="center"/>
              <w:rPr>
                <w:color w:val="000000"/>
              </w:rPr>
            </w:pPr>
            <w:r>
              <w:rPr>
                <w:rFonts w:ascii="Times New Roman" w:hAnsi="Times New Roman" w:eastAsia="Times New Roman" w:cs="Times New Roman"/>
                <w:color w:val="000000"/>
              </w:rPr>
              <w:t>I promise myself I’ll always try my best and have no regrets. I never want to forget where every step of my life has taken me. Already it seems as if so much has happened. I’ve moved from primary to junior middle school (about to graduate), been taught to swim and dance (I love ballet dancing), learned to speak Chinese and French, and raised money for those in need by selling old toys and books.</w:t>
            </w:r>
          </w:p>
          <w:p w14:paraId="015261F2">
            <w:pPr>
              <w:spacing w:line="360" w:lineRule="auto"/>
              <w:ind w:firstLine="420"/>
              <w:jc w:val="left"/>
              <w:textAlignment w:val="center"/>
              <w:rPr>
                <w:color w:val="000000"/>
              </w:rPr>
            </w:pPr>
            <w:r>
              <w:rPr>
                <w:rFonts w:ascii="Times New Roman" w:hAnsi="Times New Roman" w:eastAsia="Times New Roman" w:cs="Times New Roman"/>
                <w:color w:val="000000"/>
              </w:rPr>
              <w:t>I really hope you’re happy. I hope you have a successful career that you enjoy doing and look forward to each morning when you wake up. I hope you’re surrounded by good friends and family and maybe also have a family of your own. More than anything else, I hope you’ve enjoyed every single moment so far!</w:t>
            </w:r>
          </w:p>
          <w:p w14:paraId="24790624">
            <w:pPr>
              <w:spacing w:line="360" w:lineRule="auto"/>
              <w:ind w:firstLine="420"/>
              <w:jc w:val="right"/>
              <w:textAlignment w:val="center"/>
              <w:rPr>
                <w:color w:val="000000"/>
              </w:rPr>
            </w:pPr>
            <w:r>
              <w:rPr>
                <w:rFonts w:ascii="Times New Roman" w:hAnsi="Times New Roman" w:eastAsia="Times New Roman" w:cs="Times New Roman"/>
                <w:color w:val="000000"/>
              </w:rPr>
              <w:t>Love Linda</w:t>
            </w:r>
          </w:p>
        </w:tc>
      </w:tr>
    </w:tbl>
    <w:p w14:paraId="20D5A1C0">
      <w:pPr>
        <w:spacing w:line="360" w:lineRule="auto"/>
        <w:jc w:val="left"/>
        <w:textAlignment w:val="center"/>
        <w:rPr>
          <w:color w:val="000000"/>
        </w:rPr>
      </w:pPr>
    </w:p>
    <w:p w14:paraId="2C33BB4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does Linda develop Paragraph 2?</w:t>
      </w:r>
    </w:p>
    <w:p w14:paraId="1B59562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facts.</w:t>
      </w:r>
      <w:r>
        <w:rPr>
          <w:color w:val="000000"/>
        </w:rPr>
        <w:tab/>
      </w:r>
      <w:r>
        <w:rPr>
          <w:color w:val="000000"/>
        </w:rPr>
        <w:t xml:space="preserve">B. </w:t>
      </w:r>
      <w:r>
        <w:rPr>
          <w:rFonts w:ascii="Times New Roman" w:hAnsi="Times New Roman" w:eastAsia="Times New Roman" w:cs="Times New Roman"/>
          <w:color w:val="000000"/>
        </w:rPr>
        <w:t>By telling stories.</w:t>
      </w:r>
    </w:p>
    <w:p w14:paraId="229208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listing numbers.</w:t>
      </w:r>
    </w:p>
    <w:p w14:paraId="67BF7B9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Linda promises herself to ________.</w:t>
      </w:r>
    </w:p>
    <w:p w14:paraId="0F44743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 with her family</w:t>
      </w:r>
      <w:r>
        <w:rPr>
          <w:color w:val="000000"/>
        </w:rPr>
        <w:tab/>
      </w:r>
      <w:r>
        <w:rPr>
          <w:color w:val="000000"/>
        </w:rPr>
        <w:t xml:space="preserve">B. </w:t>
      </w:r>
      <w:r>
        <w:rPr>
          <w:rFonts w:ascii="Times New Roman" w:hAnsi="Times New Roman" w:eastAsia="Times New Roman" w:cs="Times New Roman"/>
          <w:color w:val="000000"/>
        </w:rPr>
        <w:t>visit her friends more</w:t>
      </w:r>
    </w:p>
    <w:p w14:paraId="7C2F32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always try her best</w:t>
      </w:r>
      <w:r>
        <w:rPr>
          <w:color w:val="000000"/>
        </w:rPr>
        <w:tab/>
      </w:r>
      <w:r>
        <w:rPr>
          <w:color w:val="000000"/>
        </w:rPr>
        <w:t xml:space="preserve">D. </w:t>
      </w:r>
      <w:r>
        <w:rPr>
          <w:rFonts w:ascii="Times New Roman" w:hAnsi="Times New Roman" w:eastAsia="Times New Roman" w:cs="Times New Roman"/>
          <w:color w:val="000000"/>
        </w:rPr>
        <w:t>travel as much as she can</w:t>
      </w:r>
    </w:p>
    <w:p w14:paraId="65B0482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Linda hopes she will have ________.</w:t>
      </w:r>
    </w:p>
    <w:p w14:paraId="289A59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lovely home</w:t>
      </w:r>
      <w:r>
        <w:rPr>
          <w:color w:val="000000"/>
        </w:rPr>
        <w:tab/>
      </w:r>
      <w:r>
        <w:rPr>
          <w:color w:val="000000"/>
        </w:rPr>
        <w:t xml:space="preserve">B. </w:t>
      </w:r>
      <w:r>
        <w:rPr>
          <w:rFonts w:ascii="Times New Roman" w:hAnsi="Times New Roman" w:eastAsia="Times New Roman" w:cs="Times New Roman"/>
          <w:color w:val="000000"/>
        </w:rPr>
        <w:t>a lot of holidays</w:t>
      </w:r>
    </w:p>
    <w:p w14:paraId="7F7A8D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lot of money</w:t>
      </w:r>
      <w:r>
        <w:rPr>
          <w:color w:val="000000"/>
        </w:rPr>
        <w:tab/>
      </w:r>
      <w:r>
        <w:rPr>
          <w:color w:val="000000"/>
        </w:rPr>
        <w:t xml:space="preserve">D. </w:t>
      </w:r>
      <w:r>
        <w:rPr>
          <w:rFonts w:ascii="Times New Roman" w:hAnsi="Times New Roman" w:eastAsia="Times New Roman" w:cs="Times New Roman"/>
          <w:color w:val="000000"/>
        </w:rPr>
        <w:t>a career she loves</w:t>
      </w:r>
    </w:p>
    <w:p w14:paraId="2A8E806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From the passage, we know Linda is ________ about her study and life.</w:t>
      </w:r>
    </w:p>
    <w:p w14:paraId="785304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curious</w:t>
      </w:r>
    </w:p>
    <w:p w14:paraId="78C745F8">
      <w:pPr>
        <w:spacing w:line="360" w:lineRule="auto"/>
        <w:textAlignment w:val="center"/>
        <w:rPr>
          <w:color w:val="000000"/>
        </w:rPr>
      </w:pPr>
      <w:r>
        <w:rPr>
          <w:color w:val="2E75B6"/>
        </w:rPr>
        <w:t>【答案】</w:t>
      </w:r>
      <w:r>
        <w:rPr>
          <w:color w:val="000000"/>
        </w:rPr>
        <w:t>19. C    20. C    21. D    22. A</w:t>
      </w:r>
    </w:p>
    <w:p w14:paraId="5943F918">
      <w:pPr>
        <w:spacing w:line="360" w:lineRule="auto"/>
        <w:textAlignment w:val="center"/>
        <w:rPr>
          <w:color w:val="000000"/>
        </w:rPr>
      </w:pPr>
      <w:r>
        <w:rPr>
          <w:color w:val="2E75B6"/>
        </w:rPr>
        <w:t>【解析】</w:t>
      </w:r>
    </w:p>
    <w:p w14:paraId="4D890ED1">
      <w:pPr>
        <w:spacing w:line="360" w:lineRule="auto"/>
        <w:jc w:val="left"/>
        <w:textAlignment w:val="center"/>
        <w:rPr>
          <w:color w:val="000000"/>
        </w:rPr>
      </w:pPr>
      <w:r>
        <w:rPr>
          <w:color w:val="000000"/>
        </w:rPr>
        <w:t>【导语】本文是现在的Linda写给未来Linda的一封信。</w:t>
      </w:r>
    </w:p>
    <w:p w14:paraId="6E20C97D">
      <w:pPr>
        <w:spacing w:line="360" w:lineRule="auto"/>
        <w:jc w:val="left"/>
        <w:textAlignment w:val="center"/>
        <w:rPr>
          <w:color w:val="000000"/>
        </w:rPr>
      </w:pPr>
      <w:r>
        <w:rPr>
          <w:color w:val="000000"/>
        </w:rPr>
        <w:t>【19题详解】</w:t>
      </w:r>
    </w:p>
    <w:p w14:paraId="29DD15A2">
      <w:pPr>
        <w:spacing w:line="360" w:lineRule="auto"/>
        <w:jc w:val="left"/>
        <w:textAlignment w:val="center"/>
        <w:rPr>
          <w:color w:val="000000"/>
        </w:rPr>
      </w:pPr>
      <w:r>
        <w:rPr>
          <w:color w:val="000000"/>
        </w:rPr>
        <w:t>推理判断题。根据“There’s so much I (you!) want to do...”可知通过举例子说明了想做的事情。故选C。</w:t>
      </w:r>
    </w:p>
    <w:p w14:paraId="330FE0D2">
      <w:pPr>
        <w:spacing w:line="360" w:lineRule="auto"/>
        <w:jc w:val="left"/>
        <w:textAlignment w:val="center"/>
        <w:rPr>
          <w:color w:val="000000"/>
        </w:rPr>
      </w:pPr>
      <w:r>
        <w:rPr>
          <w:color w:val="000000"/>
        </w:rPr>
        <w:t>【20题详解】</w:t>
      </w:r>
    </w:p>
    <w:p w14:paraId="67051573">
      <w:pPr>
        <w:spacing w:line="360" w:lineRule="auto"/>
        <w:jc w:val="left"/>
        <w:textAlignment w:val="center"/>
        <w:rPr>
          <w:color w:val="000000"/>
        </w:rPr>
      </w:pPr>
      <w:r>
        <w:rPr>
          <w:color w:val="000000"/>
        </w:rPr>
        <w:t>细节理解题。根据“I promise myself I’ll always try my best”可知承诺会尽自己最大的努力。故选C。</w:t>
      </w:r>
    </w:p>
    <w:p w14:paraId="7F3496DB">
      <w:pPr>
        <w:spacing w:line="360" w:lineRule="auto"/>
        <w:jc w:val="left"/>
        <w:textAlignment w:val="center"/>
        <w:rPr>
          <w:color w:val="000000"/>
        </w:rPr>
      </w:pPr>
      <w:r>
        <w:rPr>
          <w:color w:val="000000"/>
        </w:rPr>
        <w:t>【21题详解】</w:t>
      </w:r>
    </w:p>
    <w:p w14:paraId="6A08C4C4">
      <w:pPr>
        <w:spacing w:line="360" w:lineRule="auto"/>
        <w:jc w:val="left"/>
        <w:textAlignment w:val="center"/>
        <w:rPr>
          <w:color w:val="000000"/>
        </w:rPr>
      </w:pPr>
      <w:r>
        <w:rPr>
          <w:color w:val="000000"/>
        </w:rPr>
        <w:t>细节理解题。根据“I hope you have a successful career that you enjoy doing”可知希望有一个自己喜欢的职业。故选D。</w:t>
      </w:r>
    </w:p>
    <w:p w14:paraId="3B7DAB13">
      <w:pPr>
        <w:spacing w:line="360" w:lineRule="auto"/>
        <w:jc w:val="left"/>
        <w:textAlignment w:val="center"/>
        <w:rPr>
          <w:color w:val="000000"/>
        </w:rPr>
      </w:pPr>
      <w:r>
        <w:rPr>
          <w:color w:val="000000"/>
        </w:rPr>
        <w:t>【22题详解】</w:t>
      </w:r>
    </w:p>
    <w:p w14:paraId="70251DE6">
      <w:pPr>
        <w:spacing w:line="360" w:lineRule="auto"/>
        <w:jc w:val="left"/>
        <w:textAlignment w:val="center"/>
        <w:rPr>
          <w:color w:val="000000"/>
        </w:rPr>
      </w:pPr>
      <w:r>
        <w:rPr>
          <w:color w:val="000000"/>
        </w:rPr>
        <w:t>细节理解题。根据“so hopefully I have nothing to worry about”可知Linda对她的学习和生活很有希望。故选A。</w:t>
      </w:r>
    </w:p>
    <w:p w14:paraId="544295DE">
      <w:pPr>
        <w:spacing w:line="360" w:lineRule="auto"/>
        <w:jc w:val="center"/>
        <w:textAlignment w:val="center"/>
        <w:rPr>
          <w:color w:val="000000"/>
        </w:rPr>
      </w:pPr>
      <w:r>
        <w:rPr>
          <w:rFonts w:ascii="Times New Roman" w:hAnsi="Times New Roman" w:eastAsia="Times New Roman" w:cs="Times New Roman"/>
          <w:b/>
          <w:color w:val="000000"/>
          <w:sz w:val="24"/>
        </w:rPr>
        <w:t>C</w:t>
      </w:r>
    </w:p>
    <w:p w14:paraId="3EC297C8">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According to UNESCO, there are 740 million people unable to read or write in this world. And 250 million children of primary school age have no basic reading and writing skills. However, reading makes everything possible in life: education, work and escaping poverty(</w:t>
      </w:r>
      <w:r>
        <w:rPr>
          <w:rFonts w:ascii="宋体" w:hAnsi="宋体" w:eastAsia="宋体" w:cs="宋体"/>
          <w:color w:val="000000"/>
        </w:rPr>
        <w:t>贫困</w:t>
      </w:r>
      <w:r>
        <w:rPr>
          <w:rFonts w:ascii="Times New Roman" w:hAnsi="Times New Roman" w:eastAsia="Times New Roman" w:cs="Times New Roman"/>
          <w:color w:val="000000"/>
        </w:rPr>
        <w:t>). Considering that, the Global School Community aims to bring digital books to all the children of the world and their families.</w:t>
      </w:r>
    </w:p>
    <w:p w14:paraId="3010A299">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Digital technology makes a real difference. It can reach across the world and is fairly </w:t>
      </w:r>
      <w:r>
        <w:rPr>
          <w:rFonts w:ascii="Times New Roman" w:hAnsi="Times New Roman" w:eastAsia="Times New Roman" w:cs="Times New Roman"/>
          <w:b/>
          <w:color w:val="000000"/>
          <w:u w:val="single"/>
        </w:rPr>
        <w:t>inexpensive.</w:t>
      </w:r>
      <w:r>
        <w:rPr>
          <w:rFonts w:ascii="Times New Roman" w:hAnsi="Times New Roman" w:eastAsia="Times New Roman" w:cs="Times New Roman"/>
          <w:color w:val="000000"/>
        </w:rPr>
        <w:t xml:space="preserve"> The Global School Community makes e-books available to children all around the world, either through mobile phones, Ipads or computers, saving the cost of making books and transport. Technology also helps improve our communication skills. Through the use of technology, teachers and children around the world can meet online to share lessons and discuss ideas. Remote schooling (</w:t>
      </w:r>
      <w:r>
        <w:rPr>
          <w:rFonts w:ascii="宋体" w:hAnsi="宋体" w:eastAsia="宋体" w:cs="宋体"/>
          <w:color w:val="000000"/>
        </w:rPr>
        <w:t>远程教学</w:t>
      </w:r>
      <w:r>
        <w:rPr>
          <w:rFonts w:ascii="Times New Roman" w:hAnsi="Times New Roman" w:eastAsia="Times New Roman" w:cs="Times New Roman"/>
          <w:color w:val="000000"/>
        </w:rPr>
        <w:t>) is one example of the success of communication through the Internet.</w:t>
      </w:r>
    </w:p>
    <w:p w14:paraId="5668A428">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The first books a child reads can have a great influence on that child. The greater the influence, the more likely the child is to continue reading and learning throughout his life. E-books, which are actually the electronic versions of printed books, not only provide knowledge and information, but help people grow healthily in mind. They can provide hours of entertainment and can connect schools all over the world. Studies have shown that children make much progress after only five months of reading e-books. Bido Hafrag, a child from Egypt, said, “Reading e-books not only helps me learn to read and write, but gives me much confidence. It also helps me have a better understanding of the world.”</w:t>
      </w:r>
    </w:p>
    <w:p w14:paraId="256C26E0">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Global School Community has a huge e-book library for every school to enter. It aims to bring digital books to all children and their families, and helps schools, colleges and universities to connect with each other. Please join our family of schools, write an e-book or share resources</w:t>
      </w:r>
      <w:r>
        <w:rPr>
          <w:rFonts w:ascii="宋体" w:hAnsi="宋体" w:eastAsia="宋体" w:cs="宋体"/>
          <w:color w:val="000000"/>
        </w:rPr>
        <w:t>资源</w:t>
      </w:r>
      <w:r>
        <w:rPr>
          <w:rFonts w:ascii="Times New Roman" w:hAnsi="Times New Roman" w:eastAsia="Times New Roman" w:cs="Times New Roman"/>
          <w:color w:val="000000"/>
        </w:rPr>
        <w:t>) at globalschoolcommunity.com.</w:t>
      </w:r>
    </w:p>
    <w:p w14:paraId="420C623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Global School Community plans to ________.</w:t>
      </w:r>
    </w:p>
    <w:p w14:paraId="1A0571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every child aware of the meanings of reading</w:t>
      </w:r>
    </w:p>
    <w:p w14:paraId="1CBE01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bring digital books to all children and their families</w:t>
      </w:r>
    </w:p>
    <w:p w14:paraId="755D3A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 chances for teachers to teach all over the world</w:t>
      </w:r>
    </w:p>
    <w:p w14:paraId="27775F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build up the confidence of the children from poor areas</w:t>
      </w:r>
    </w:p>
    <w:p w14:paraId="0520B03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best explains the underlined word “</w:t>
      </w:r>
      <w:r>
        <w:rPr>
          <w:rFonts w:ascii="Times New Roman" w:hAnsi="Times New Roman" w:eastAsia="Times New Roman" w:cs="Times New Roman"/>
          <w:b/>
          <w:color w:val="000000"/>
          <w:u w:val="single"/>
        </w:rPr>
        <w:t>inexpensive</w:t>
      </w:r>
      <w:r>
        <w:rPr>
          <w:rFonts w:ascii="Times New Roman" w:hAnsi="Times New Roman" w:eastAsia="Times New Roman" w:cs="Times New Roman"/>
          <w:color w:val="000000"/>
        </w:rPr>
        <w:t>” in Paragraph 2?</w:t>
      </w:r>
    </w:p>
    <w:p w14:paraId="34DF5B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valuable</w:t>
      </w:r>
      <w:r>
        <w:rPr>
          <w:color w:val="000000"/>
        </w:rPr>
        <w:tab/>
      </w:r>
      <w:r>
        <w:rPr>
          <w:color w:val="000000"/>
        </w:rPr>
        <w:t xml:space="preserve">D. </w:t>
      </w:r>
      <w:r>
        <w:rPr>
          <w:rFonts w:ascii="Times New Roman" w:hAnsi="Times New Roman" w:eastAsia="Times New Roman" w:cs="Times New Roman"/>
          <w:color w:val="000000"/>
        </w:rPr>
        <w:t>cheap</w:t>
      </w:r>
    </w:p>
    <w:p w14:paraId="322750E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Paragraph 3 mainly talk about?</w:t>
      </w:r>
    </w:p>
    <w:p w14:paraId="0E0A76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E-books help readers learn and make progress.</w:t>
      </w:r>
      <w:r>
        <w:rPr>
          <w:color w:val="000000"/>
        </w:rPr>
        <w:tab/>
      </w:r>
      <w:r>
        <w:rPr>
          <w:color w:val="000000"/>
        </w:rPr>
        <w:t xml:space="preserve">B. </w:t>
      </w:r>
      <w:r>
        <w:rPr>
          <w:rFonts w:ascii="Times New Roman" w:hAnsi="Times New Roman" w:eastAsia="Times New Roman" w:cs="Times New Roman"/>
          <w:color w:val="000000"/>
        </w:rPr>
        <w:t>E-books provide knowledge and information.</w:t>
      </w:r>
    </w:p>
    <w:p w14:paraId="019A7F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E-books improve communication skills a lot.</w:t>
      </w:r>
      <w:r>
        <w:rPr>
          <w:color w:val="000000"/>
        </w:rPr>
        <w:tab/>
      </w:r>
      <w:r>
        <w:rPr>
          <w:color w:val="000000"/>
        </w:rPr>
        <w:t xml:space="preserve">D. </w:t>
      </w:r>
      <w:r>
        <w:rPr>
          <w:rFonts w:ascii="Times New Roman" w:hAnsi="Times New Roman" w:eastAsia="Times New Roman" w:cs="Times New Roman"/>
          <w:color w:val="000000"/>
        </w:rPr>
        <w:t>E-books have more advantages than printed ones.</w:t>
      </w:r>
    </w:p>
    <w:p w14:paraId="6EEF1C7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writer writes the passage to</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42D0B6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introduce a new way to see the outside world</w:t>
      </w:r>
      <w:r>
        <w:rPr>
          <w:color w:val="000000"/>
        </w:rPr>
        <w:tab/>
      </w:r>
      <w:r>
        <w:rPr>
          <w:color w:val="000000"/>
        </w:rPr>
        <w:t xml:space="preserve">B. </w:t>
      </w:r>
      <w:r>
        <w:rPr>
          <w:rFonts w:ascii="Times New Roman" w:hAnsi="Times New Roman" w:eastAsia="Times New Roman" w:cs="Times New Roman"/>
          <w:color w:val="000000"/>
        </w:rPr>
        <w:t>help connect all the schools around the world</w:t>
      </w:r>
    </w:p>
    <w:p w14:paraId="3DD924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invite us to join the Global School Community</w:t>
      </w:r>
      <w:r>
        <w:rPr>
          <w:color w:val="000000"/>
        </w:rPr>
        <w:tab/>
      </w:r>
      <w:r>
        <w:rPr>
          <w:color w:val="000000"/>
        </w:rPr>
        <w:t xml:space="preserve">D. </w:t>
      </w:r>
      <w:r>
        <w:rPr>
          <w:rFonts w:ascii="Times New Roman" w:hAnsi="Times New Roman" w:eastAsia="Times New Roman" w:cs="Times New Roman"/>
          <w:color w:val="000000"/>
        </w:rPr>
        <w:t>explain the history and development of e-books</w:t>
      </w:r>
    </w:p>
    <w:p w14:paraId="4106D423">
      <w:pPr>
        <w:spacing w:line="360" w:lineRule="auto"/>
        <w:textAlignment w:val="center"/>
        <w:rPr>
          <w:color w:val="000000"/>
        </w:rPr>
      </w:pPr>
      <w:r>
        <w:rPr>
          <w:color w:val="2E75B6"/>
        </w:rPr>
        <w:t>【答案】</w:t>
      </w:r>
      <w:r>
        <w:rPr>
          <w:color w:val="000000"/>
        </w:rPr>
        <w:t>23. B    24. D    25. A    26. C</w:t>
      </w:r>
    </w:p>
    <w:p w14:paraId="1AAA3B78">
      <w:pPr>
        <w:spacing w:line="360" w:lineRule="auto"/>
        <w:textAlignment w:val="center"/>
        <w:rPr>
          <w:color w:val="000000"/>
        </w:rPr>
      </w:pPr>
      <w:r>
        <w:rPr>
          <w:color w:val="2E75B6"/>
        </w:rPr>
        <w:t>【解析】</w:t>
      </w:r>
    </w:p>
    <w:p w14:paraId="6462B500">
      <w:pPr>
        <w:spacing w:line="360" w:lineRule="auto"/>
        <w:jc w:val="left"/>
        <w:textAlignment w:val="center"/>
        <w:rPr>
          <w:color w:val="000000"/>
        </w:rPr>
      </w:pPr>
      <w:r>
        <w:rPr>
          <w:color w:val="000000"/>
        </w:rPr>
        <w:t>【导语】本文主要介绍了全球2.5亿小学适龄儿童没有基本的阅读和写作技能，为了解决这个问题，全球学校社区旨在将数字图书带给世界上所有的儿童及其家庭。</w:t>
      </w:r>
    </w:p>
    <w:p w14:paraId="0FBB8E57">
      <w:pPr>
        <w:spacing w:line="360" w:lineRule="auto"/>
        <w:jc w:val="left"/>
        <w:textAlignment w:val="center"/>
        <w:rPr>
          <w:color w:val="000000"/>
        </w:rPr>
      </w:pPr>
      <w:r>
        <w:rPr>
          <w:color w:val="000000"/>
        </w:rPr>
        <w:t>【23题详解】</w:t>
      </w:r>
    </w:p>
    <w:p w14:paraId="7182C6D5">
      <w:pPr>
        <w:spacing w:line="360" w:lineRule="auto"/>
        <w:jc w:val="left"/>
        <w:textAlignment w:val="center"/>
        <w:rPr>
          <w:color w:val="000000"/>
        </w:rPr>
      </w:pPr>
      <w:r>
        <w:rPr>
          <w:color w:val="000000"/>
        </w:rPr>
        <w:t>细节理解题。根据“the Global School Community aims to bring digital books to all the children of the world and their families”可知全球学校社区旨在将数字图书带给世界上所有的儿童及其家庭。故选B。</w:t>
      </w:r>
    </w:p>
    <w:p w14:paraId="3592631F">
      <w:pPr>
        <w:spacing w:line="360" w:lineRule="auto"/>
        <w:jc w:val="left"/>
        <w:textAlignment w:val="center"/>
        <w:rPr>
          <w:color w:val="000000"/>
        </w:rPr>
      </w:pPr>
      <w:r>
        <w:rPr>
          <w:color w:val="000000"/>
        </w:rPr>
        <w:t>【24题详解】</w:t>
      </w:r>
    </w:p>
    <w:p w14:paraId="30CFE6FC">
      <w:pPr>
        <w:spacing w:line="360" w:lineRule="auto"/>
        <w:jc w:val="left"/>
        <w:textAlignment w:val="center"/>
        <w:rPr>
          <w:color w:val="000000"/>
        </w:rPr>
      </w:pPr>
      <w:r>
        <w:rPr>
          <w:color w:val="000000"/>
        </w:rPr>
        <w:t>词义猜测题。根据“It can reach across the world and is fairly inexpensive”可知它可以覆盖世界各地，而且相当便宜，故此处划线部分意为“便宜的”。故选D。</w:t>
      </w:r>
    </w:p>
    <w:p w14:paraId="02F45889">
      <w:pPr>
        <w:spacing w:line="360" w:lineRule="auto"/>
        <w:jc w:val="left"/>
        <w:textAlignment w:val="center"/>
        <w:rPr>
          <w:color w:val="000000"/>
        </w:rPr>
      </w:pPr>
      <w:r>
        <w:rPr>
          <w:color w:val="000000"/>
        </w:rPr>
        <w:t>【25题详解】</w:t>
      </w:r>
    </w:p>
    <w:p w14:paraId="46352CF3">
      <w:pPr>
        <w:spacing w:line="360" w:lineRule="auto"/>
        <w:jc w:val="left"/>
        <w:textAlignment w:val="center"/>
        <w:rPr>
          <w:color w:val="000000"/>
        </w:rPr>
      </w:pPr>
      <w:r>
        <w:rPr>
          <w:color w:val="000000"/>
        </w:rPr>
        <w:t>主旨大意题。根据“The first books a child reads can have a great influence on that child...”以及本段内容可知电子书对孩子有很大的影响，帮助读者学习和进步。故选A。</w:t>
      </w:r>
    </w:p>
    <w:p w14:paraId="18730A60">
      <w:pPr>
        <w:spacing w:line="360" w:lineRule="auto"/>
        <w:jc w:val="left"/>
        <w:textAlignment w:val="center"/>
        <w:rPr>
          <w:color w:val="000000"/>
        </w:rPr>
      </w:pPr>
      <w:r>
        <w:rPr>
          <w:color w:val="000000"/>
        </w:rPr>
        <w:t>【26题详解】</w:t>
      </w:r>
    </w:p>
    <w:p w14:paraId="41B57174">
      <w:pPr>
        <w:spacing w:line="360" w:lineRule="auto"/>
        <w:jc w:val="left"/>
        <w:textAlignment w:val="center"/>
        <w:rPr>
          <w:color w:val="000000"/>
        </w:rPr>
      </w:pPr>
      <w:r>
        <w:rPr>
          <w:color w:val="000000"/>
        </w:rPr>
        <w:t>主旨大意题。本文主要介绍了全球2.5亿小学适龄儿童没有基本的阅读和写作技能，为了解决这个问题，全球学校社区旨在将数字图书带给世界上所有的儿童及其家庭，所以作者写这篇文章是为了邀请读者参加全球学校社区。故选C。</w:t>
      </w:r>
    </w:p>
    <w:p w14:paraId="5C239B29">
      <w:pPr>
        <w:spacing w:line="360" w:lineRule="auto"/>
        <w:jc w:val="center"/>
        <w:textAlignment w:val="center"/>
        <w:rPr>
          <w:color w:val="000000"/>
        </w:rPr>
      </w:pPr>
      <w:r>
        <w:rPr>
          <w:rFonts w:ascii="Times New Roman" w:hAnsi="Times New Roman" w:eastAsia="Times New Roman" w:cs="Times New Roman"/>
          <w:b/>
          <w:color w:val="000000"/>
          <w:sz w:val="24"/>
        </w:rPr>
        <w:t>D</w:t>
      </w:r>
    </w:p>
    <w:p w14:paraId="568D92E9">
      <w:pPr>
        <w:spacing w:line="360" w:lineRule="auto"/>
        <w:ind w:firstLine="420"/>
        <w:jc w:val="left"/>
        <w:textAlignment w:val="center"/>
        <w:rPr>
          <w:color w:val="000000"/>
        </w:rPr>
      </w:pPr>
      <w:r>
        <w:rPr>
          <w:color w:val="000000"/>
        </w:rPr>
        <w:t>①Does life sometimes seem to be full of impossible problems? How many times, for example, do you find yourself saying things like “I really don’t understand this Maths problem”, or “I can’t get into the school team”? Well, maybe it’s time to introduce yourself to the power of “yet”. By adding this simple word, you can change everything. “I really don’t understand this Maths problem yet.” “I can’t get into the school team yet.” Suddenly, the impossible becomes possible. You can imagine those things happening.</w:t>
      </w:r>
    </w:p>
    <w:p w14:paraId="3B354BA7">
      <w:pPr>
        <w:spacing w:line="360" w:lineRule="auto"/>
        <w:ind w:firstLine="420"/>
        <w:jc w:val="left"/>
        <w:textAlignment w:val="center"/>
        <w:rPr>
          <w:color w:val="000000"/>
        </w:rPr>
      </w:pPr>
      <w:r>
        <w:rPr>
          <w:color w:val="000000"/>
        </w:rPr>
        <w:t>②I read about a school that has changed the way it marks its students’ exams. The school find out that the old pass/ fail system wasn’t helping students’ motivation(积极性). If you passed, then great, but those students who didn’t pass often felt like failures. So now students who don’t pass the exams will not see a big red F on their papers; they see a “Not yet” instead. That way the students feel that they are on a journey. They haven’t reached the end, but they know that they are going the right way.</w:t>
      </w:r>
    </w:p>
    <w:p w14:paraId="05429E79">
      <w:pPr>
        <w:spacing w:line="360" w:lineRule="auto"/>
        <w:ind w:firstLine="420"/>
        <w:jc w:val="left"/>
        <w:textAlignment w:val="center"/>
        <w:rPr>
          <w:color w:val="000000"/>
        </w:rPr>
      </w:pPr>
      <w:r>
        <w:rPr>
          <w:color w:val="000000"/>
        </w:rPr>
        <w:t>③This kind of thinking is part of what experts call “having a growth mindset”. People with a growth mindset don’t concentrate on failure. They aren’t worried by not getting things right the first time and are happy to keep trying until they do. They enjoy the challenge and believe they can change. In contrast, people who just focus on the failure have what the experts call “a fixed mindset”. These people are always worried about failure and are happy to give up when things don’t go right. They don’t think that they are able to change. Clearly, it is better to have a growth mindset than a fixed mindset.</w:t>
      </w:r>
    </w:p>
    <w:p w14:paraId="3E48905C">
      <w:pPr>
        <w:spacing w:line="360" w:lineRule="auto"/>
        <w:ind w:firstLine="420"/>
        <w:jc w:val="left"/>
        <w:textAlignment w:val="center"/>
        <w:rPr>
          <w:color w:val="000000"/>
        </w:rPr>
      </w:pPr>
      <w:r>
        <w:rPr>
          <w:color w:val="000000"/>
        </w:rPr>
        <w:t>④But don’t worry if you think that you have a fixed mindset. ________. Remember that it all starts with questioning the things you believe about yourself. Stop believing that you can’t or you haven’t and realize that you just can’t or haven’t yet. Once you start doing this, you’ll wonder why you didn’t do it before. It’s one small but very powerful word.</w:t>
      </w:r>
    </w:p>
    <w:p w14:paraId="1A23F34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example in Paragraph 2 is to ________.</w:t>
      </w:r>
    </w:p>
    <w:p w14:paraId="0388B0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 a feeling</w:t>
      </w:r>
      <w:r>
        <w:rPr>
          <w:color w:val="000000"/>
        </w:rPr>
        <w:tab/>
      </w:r>
      <w:r>
        <w:rPr>
          <w:color w:val="000000"/>
        </w:rPr>
        <w:t xml:space="preserve">B. </w:t>
      </w:r>
      <w:r>
        <w:rPr>
          <w:rFonts w:ascii="Times New Roman" w:hAnsi="Times New Roman" w:eastAsia="Times New Roman" w:cs="Times New Roman"/>
          <w:color w:val="000000"/>
        </w:rPr>
        <w:t>describe a problem</w:t>
      </w:r>
      <w:r>
        <w:rPr>
          <w:color w:val="000000"/>
        </w:rPr>
        <w:tab/>
      </w:r>
      <w:r>
        <w:rPr>
          <w:color w:val="000000"/>
        </w:rPr>
        <w:t xml:space="preserve">C. </w:t>
      </w:r>
      <w:r>
        <w:rPr>
          <w:rFonts w:ascii="Times New Roman" w:hAnsi="Times New Roman" w:eastAsia="Times New Roman" w:cs="Times New Roman"/>
          <w:color w:val="000000"/>
        </w:rPr>
        <w:t>show the result</w:t>
      </w:r>
      <w:r>
        <w:rPr>
          <w:color w:val="000000"/>
        </w:rPr>
        <w:tab/>
      </w:r>
      <w:r>
        <w:rPr>
          <w:color w:val="000000"/>
        </w:rPr>
        <w:t xml:space="preserve">D. </w:t>
      </w:r>
      <w:r>
        <w:rPr>
          <w:rFonts w:ascii="Times New Roman" w:hAnsi="Times New Roman" w:eastAsia="Times New Roman" w:cs="Times New Roman"/>
          <w:color w:val="000000"/>
        </w:rPr>
        <w:t>support the topic</w:t>
      </w:r>
    </w:p>
    <w:p w14:paraId="676609A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According to the passage, which one of the following has “a growth mindset”?</w:t>
      </w:r>
    </w:p>
    <w:p w14:paraId="2D0470B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Jack got an “A” in the exam. He was quite happy to tell his parents.</w:t>
      </w:r>
    </w:p>
    <w:p w14:paraId="5E772E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David failed in a competition, but he stays confident and keeps trying.</w:t>
      </w:r>
    </w:p>
    <w:p w14:paraId="60728C8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Jenny found it hard to work out the maths problem, so she gave it up.</w:t>
      </w:r>
    </w:p>
    <w:p w14:paraId="64BC55F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Emma was refused by school team. She didn’t want to have another try.</w:t>
      </w:r>
    </w:p>
    <w:p w14:paraId="7DE5FA5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can be put into ________?</w:t>
      </w:r>
    </w:p>
    <w:p w14:paraId="184CE6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Experts will help you grow up healthily in mind</w:t>
      </w:r>
    </w:p>
    <w:p w14:paraId="330B3C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train yourself to develop a growth mindset</w:t>
      </w:r>
    </w:p>
    <w:p w14:paraId="0D2BC18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Everyone has his own advantages and disadvantages</w:t>
      </w:r>
    </w:p>
    <w:p w14:paraId="7F497D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change everything by adding the small word “yet”</w:t>
      </w:r>
    </w:p>
    <w:p w14:paraId="6DC7DD7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can be the best title for the passage?</w:t>
      </w:r>
    </w:p>
    <w:p w14:paraId="3D89A4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Power of “Yet”</w:t>
      </w:r>
      <w:r>
        <w:rPr>
          <w:color w:val="000000"/>
        </w:rPr>
        <w:tab/>
      </w:r>
      <w:r>
        <w:rPr>
          <w:color w:val="000000"/>
        </w:rPr>
        <w:t xml:space="preserve">B. </w:t>
      </w:r>
      <w:r>
        <w:rPr>
          <w:rFonts w:ascii="Times New Roman" w:hAnsi="Times New Roman" w:eastAsia="Times New Roman" w:cs="Times New Roman"/>
          <w:color w:val="000000"/>
        </w:rPr>
        <w:t>Two Different Mindsets</w:t>
      </w:r>
    </w:p>
    <w:p w14:paraId="4494BA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Nothing Is Impossible</w:t>
      </w:r>
      <w:r>
        <w:rPr>
          <w:color w:val="000000"/>
        </w:rPr>
        <w:tab/>
      </w:r>
      <w:r>
        <w:rPr>
          <w:color w:val="000000"/>
        </w:rPr>
        <w:t xml:space="preserve">D. </w:t>
      </w:r>
      <w:r>
        <w:rPr>
          <w:rFonts w:ascii="Times New Roman" w:hAnsi="Times New Roman" w:eastAsia="Times New Roman" w:cs="Times New Roman"/>
          <w:color w:val="000000"/>
        </w:rPr>
        <w:t>On the Way to Success</w:t>
      </w:r>
    </w:p>
    <w:p w14:paraId="070C7E4F">
      <w:pPr>
        <w:spacing w:line="360" w:lineRule="auto"/>
        <w:textAlignment w:val="center"/>
        <w:rPr>
          <w:color w:val="000000"/>
        </w:rPr>
      </w:pPr>
      <w:r>
        <w:rPr>
          <w:color w:val="2E75B6"/>
        </w:rPr>
        <w:t>【答案】</w:t>
      </w:r>
      <w:r>
        <w:rPr>
          <w:color w:val="000000"/>
        </w:rPr>
        <w:t>27. D    28. B    29. B    30. A</w:t>
      </w:r>
    </w:p>
    <w:p w14:paraId="42EF2D90">
      <w:pPr>
        <w:spacing w:line="360" w:lineRule="auto"/>
        <w:textAlignment w:val="center"/>
        <w:rPr>
          <w:color w:val="000000"/>
        </w:rPr>
      </w:pPr>
      <w:r>
        <w:rPr>
          <w:color w:val="2E75B6"/>
        </w:rPr>
        <w:t>【解析】</w:t>
      </w:r>
    </w:p>
    <w:p w14:paraId="080ACEDE">
      <w:pPr>
        <w:spacing w:line="360" w:lineRule="auto"/>
        <w:jc w:val="left"/>
        <w:textAlignment w:val="center"/>
        <w:rPr>
          <w:color w:val="000000"/>
        </w:rPr>
      </w:pPr>
      <w:r>
        <w:rPr>
          <w:color w:val="000000"/>
        </w:rPr>
        <w:t>【导语】本文讲述了Yet“然而”是一个很有分量的词，且在我们成长过程中起着重要的作用。</w:t>
      </w:r>
    </w:p>
    <w:p w14:paraId="4E1F2051">
      <w:pPr>
        <w:spacing w:line="360" w:lineRule="auto"/>
        <w:jc w:val="left"/>
        <w:textAlignment w:val="center"/>
        <w:rPr>
          <w:color w:val="000000"/>
        </w:rPr>
      </w:pPr>
      <w:r>
        <w:rPr>
          <w:color w:val="000000"/>
        </w:rPr>
        <w:t>【27题详解】</w:t>
      </w:r>
    </w:p>
    <w:p w14:paraId="7E948D50">
      <w:pPr>
        <w:spacing w:line="360" w:lineRule="auto"/>
        <w:jc w:val="left"/>
        <w:textAlignment w:val="center"/>
        <w:rPr>
          <w:color w:val="000000"/>
        </w:rPr>
      </w:pPr>
      <w:r>
        <w:rPr>
          <w:color w:val="000000"/>
        </w:rPr>
        <w:t>推理判断题。根据“Well, maybe it’s time to introduce yourself to the power of ‘yet’. By adding this simple word, you can change everything.”和“I read about a school that has changed the way it marks its students’ exams. The school find out that the old pass/ fail system wasn’t helping students’ motivation(积极性)...They haven’t reached the end, but they know that they are going the right way.”可知第二段通过介绍“然而”的运用，可以改变成绩不合格的学生思维方式，以此来证明作者的观点。故选D。</w:t>
      </w:r>
    </w:p>
    <w:p w14:paraId="692CB58A">
      <w:pPr>
        <w:spacing w:line="360" w:lineRule="auto"/>
        <w:jc w:val="left"/>
        <w:textAlignment w:val="center"/>
        <w:rPr>
          <w:color w:val="000000"/>
        </w:rPr>
      </w:pPr>
      <w:r>
        <w:rPr>
          <w:color w:val="000000"/>
        </w:rPr>
        <w:t>【28题详解】</w:t>
      </w:r>
    </w:p>
    <w:p w14:paraId="1263EA85">
      <w:pPr>
        <w:spacing w:line="360" w:lineRule="auto"/>
        <w:jc w:val="left"/>
        <w:textAlignment w:val="center"/>
        <w:rPr>
          <w:color w:val="000000"/>
        </w:rPr>
      </w:pPr>
      <w:r>
        <w:rPr>
          <w:color w:val="000000"/>
        </w:rPr>
        <w:t>推理判断题。根据“They aren’t worried by not getting things right the first time and are happy to keep trying until they do.(他们不会担心第一次就做不对，而且乐于不断尝试，直到做对为止。)”可知B选项“大卫在一场比赛中失败了，但他保持着自信并不断努力。”中的大卫具有“成长心态”。故选B。</w:t>
      </w:r>
    </w:p>
    <w:p w14:paraId="53AACE3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29题详解】</w:t>
      </w:r>
    </w:p>
    <w:p w14:paraId="0C85D40C">
      <w:pPr>
        <w:spacing w:line="360" w:lineRule="auto"/>
        <w:jc w:val="left"/>
        <w:textAlignment w:val="center"/>
        <w:rPr>
          <w:color w:val="000000"/>
        </w:rPr>
      </w:pPr>
      <w:r>
        <w:rPr>
          <w:color w:val="000000"/>
        </w:rPr>
        <w:t>推理判断题。根据“Clearly, it is better to have a growth mindset than a fixed mindset.”和“But don’t worry if you think that you have a fixed mindset.”可知此处内容和“成长心态”相关，B选项“你可以训练自己培养成长心态”符合语境。故选B。</w:t>
      </w:r>
    </w:p>
    <w:p w14:paraId="7B84BCB6">
      <w:pPr>
        <w:spacing w:line="360" w:lineRule="auto"/>
        <w:jc w:val="left"/>
        <w:textAlignment w:val="center"/>
        <w:rPr>
          <w:color w:val="000000"/>
        </w:rPr>
      </w:pPr>
      <w:r>
        <w:rPr>
          <w:color w:val="000000"/>
        </w:rPr>
        <w:t>【30题详解】</w:t>
      </w:r>
    </w:p>
    <w:p w14:paraId="7A24A452">
      <w:pPr>
        <w:spacing w:line="360" w:lineRule="auto"/>
        <w:jc w:val="left"/>
        <w:textAlignment w:val="center"/>
        <w:rPr>
          <w:color w:val="000000"/>
        </w:rPr>
      </w:pPr>
      <w:r>
        <w:rPr>
          <w:color w:val="000000"/>
        </w:rPr>
        <w:t>最佳标题题。本文讲述了Yet“然而”是一个很有分量的词，且在我们成长过程中起着重要的作用。选项A“‘然而’的力量”为最佳标题。故选A。</w:t>
      </w:r>
    </w:p>
    <w:p w14:paraId="75F9B704">
      <w:pPr>
        <w:spacing w:line="360" w:lineRule="auto"/>
        <w:jc w:val="center"/>
        <w:textAlignment w:val="center"/>
        <w:rPr>
          <w:color w:val="000000"/>
        </w:rPr>
      </w:pPr>
      <w:r>
        <w:rPr>
          <w:rFonts w:ascii="宋体" w:hAnsi="宋体" w:eastAsia="宋体" w:cs="宋体"/>
          <w:b/>
          <w:color w:val="000000"/>
          <w:sz w:val="24"/>
        </w:rPr>
        <w:t>卷Ⅱ</w:t>
      </w:r>
    </w:p>
    <w:p w14:paraId="544E216B">
      <w:pPr>
        <w:spacing w:line="360" w:lineRule="auto"/>
        <w:jc w:val="left"/>
        <w:textAlignment w:val="center"/>
        <w:rPr>
          <w:color w:val="000000"/>
        </w:rPr>
      </w:pPr>
      <w:r>
        <w:rPr>
          <w:rFonts w:ascii="宋体" w:hAnsi="宋体" w:eastAsia="宋体" w:cs="宋体"/>
          <w:b/>
          <w:color w:val="000000"/>
          <w:sz w:val="24"/>
        </w:rPr>
        <w:t>说明：本卷共有四大题，</w:t>
      </w:r>
      <w:r>
        <w:rPr>
          <w:rFonts w:ascii="Times New Roman" w:hAnsi="Times New Roman" w:eastAsia="Times New Roman" w:cs="Times New Roman"/>
          <w:b/>
          <w:color w:val="000000"/>
          <w:sz w:val="24"/>
        </w:rPr>
        <w:t>31</w:t>
      </w:r>
      <w:r>
        <w:rPr>
          <w:rFonts w:ascii="宋体" w:hAnsi="宋体" w:eastAsia="宋体" w:cs="宋体"/>
          <w:b/>
          <w:color w:val="000000"/>
          <w:sz w:val="24"/>
        </w:rPr>
        <w:t>小题，满分</w:t>
      </w:r>
      <w:r>
        <w:rPr>
          <w:rFonts w:ascii="Times New Roman" w:hAnsi="Times New Roman" w:eastAsia="Times New Roman" w:cs="Times New Roman"/>
          <w:b/>
          <w:color w:val="000000"/>
          <w:sz w:val="24"/>
        </w:rPr>
        <w:t>50</w:t>
      </w:r>
      <w:r>
        <w:rPr>
          <w:rFonts w:ascii="宋体" w:hAnsi="宋体" w:eastAsia="宋体" w:cs="宋体"/>
          <w:b/>
          <w:color w:val="000000"/>
          <w:sz w:val="24"/>
        </w:rPr>
        <w:t>分。请用黑色字迹钢笔或签字笔将答案写在答题纸的相应位置上。</w:t>
      </w:r>
    </w:p>
    <w:p w14:paraId="6F4BAD1E">
      <w:pPr>
        <w:spacing w:line="360" w:lineRule="auto"/>
        <w:jc w:val="left"/>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C453DF">
      <w:pPr>
        <w:spacing w:line="360" w:lineRule="auto"/>
        <w:jc w:val="left"/>
        <w:textAlignment w:val="center"/>
        <w:rPr>
          <w:color w:val="000000"/>
        </w:rPr>
      </w:pPr>
      <w:r>
        <w:rPr>
          <w:rFonts w:ascii="宋体" w:hAnsi="宋体" w:eastAsia="宋体" w:cs="宋体"/>
          <w:color w:val="000000"/>
        </w:rPr>
        <w:t>用方框中所给词语的适当形式填空。每词限用一次。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5"/>
      </w:tblGrid>
      <w:tr w14:paraId="0C44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CC9B8">
            <w:pPr>
              <w:spacing w:line="360" w:lineRule="auto"/>
              <w:jc w:val="left"/>
              <w:textAlignment w:val="center"/>
              <w:rPr>
                <w:color w:val="000000"/>
              </w:rPr>
            </w:pPr>
            <w:r>
              <w:rPr>
                <w:rFonts w:ascii="Times New Roman" w:hAnsi="Times New Roman" w:eastAsia="Times New Roman" w:cs="Times New Roman"/>
                <w:color w:val="000000"/>
              </w:rPr>
              <w:t>ourselves    will    all kinds of    seat    loud</w:t>
            </w:r>
          </w:p>
        </w:tc>
      </w:tr>
    </w:tbl>
    <w:p w14:paraId="77403C48">
      <w:pPr>
        <w:spacing w:line="360" w:lineRule="auto"/>
        <w:jc w:val="left"/>
        <w:textAlignment w:val="center"/>
        <w:rPr>
          <w:color w:val="000000"/>
        </w:rPr>
      </w:pPr>
    </w:p>
    <w:p w14:paraId="57B3601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Where there is a </w:t>
      </w:r>
      <w:r>
        <w:rPr>
          <w:color w:val="000000"/>
        </w:rPr>
        <w:t>________</w:t>
      </w:r>
      <w:r>
        <w:rPr>
          <w:rFonts w:ascii="Times New Roman" w:hAnsi="Times New Roman" w:eastAsia="Times New Roman" w:cs="Times New Roman"/>
          <w:color w:val="000000"/>
        </w:rPr>
        <w:t>, there is a way.</w:t>
      </w:r>
    </w:p>
    <w:p w14:paraId="43E775B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We are really proud that we cooked all dishes by </w:t>
      </w:r>
      <w:r>
        <w:rPr>
          <w:color w:val="000000"/>
        </w:rPr>
        <w:t>________</w:t>
      </w:r>
      <w:r>
        <w:rPr>
          <w:rFonts w:ascii="Times New Roman" w:hAnsi="Times New Roman" w:eastAsia="Times New Roman" w:cs="Times New Roman"/>
          <w:color w:val="000000"/>
        </w:rPr>
        <w:t>.</w:t>
      </w:r>
    </w:p>
    <w:p w14:paraId="14016BD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You’d better speak </w:t>
      </w:r>
      <w:r>
        <w:rPr>
          <w:color w:val="000000"/>
        </w:rPr>
        <w:t>________</w:t>
      </w:r>
      <w:r>
        <w:rPr>
          <w:rFonts w:ascii="Times New Roman" w:hAnsi="Times New Roman" w:eastAsia="Times New Roman" w:cs="Times New Roman"/>
          <w:color w:val="000000"/>
        </w:rPr>
        <w:t xml:space="preserve"> than usual when giving a speech.</w:t>
      </w:r>
    </w:p>
    <w:p w14:paraId="6F48E91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It’s common to see some special </w:t>
      </w:r>
      <w:r>
        <w:rPr>
          <w:color w:val="000000"/>
        </w:rPr>
        <w:t>________</w:t>
      </w:r>
      <w:r>
        <w:rPr>
          <w:rFonts w:ascii="Times New Roman" w:hAnsi="Times New Roman" w:eastAsia="Times New Roman" w:cs="Times New Roman"/>
          <w:color w:val="000000"/>
        </w:rPr>
        <w:t xml:space="preserve"> for those in need on buses.</w:t>
      </w:r>
    </w:p>
    <w:p w14:paraId="58ABD20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Students in our school are always encouraged to do </w:t>
      </w:r>
      <w:r>
        <w:rPr>
          <w:color w:val="000000"/>
        </w:rPr>
        <w:t>________</w:t>
      </w:r>
      <w:r>
        <w:rPr>
          <w:rFonts w:ascii="Times New Roman" w:hAnsi="Times New Roman" w:eastAsia="Times New Roman" w:cs="Times New Roman"/>
          <w:color w:val="000000"/>
        </w:rPr>
        <w:t xml:space="preserve"> labor activities.</w:t>
      </w:r>
    </w:p>
    <w:p w14:paraId="0EAA04F5">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will</w:t>
      </w:r>
      <w:r>
        <w:rPr>
          <w:color w:val="000000"/>
        </w:rPr>
        <w:t xml:space="preserve">    </w:t>
      </w:r>
    </w:p>
    <w:p w14:paraId="7A4910E2">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ourselves</w:t>
      </w:r>
      <w:r>
        <w:rPr>
          <w:color w:val="000000"/>
        </w:rPr>
        <w:t xml:space="preserve">    </w:t>
      </w:r>
    </w:p>
    <w:p w14:paraId="0FB8C310">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louder</w:t>
      </w:r>
      <w:r>
        <w:rPr>
          <w:color w:val="000000"/>
        </w:rPr>
        <w:t xml:space="preserve">    34. </w:t>
      </w:r>
      <w:r>
        <w:rPr>
          <w:rFonts w:ascii="Times New Roman" w:hAnsi="Times New Roman" w:eastAsia="Times New Roman" w:cs="Times New Roman"/>
          <w:color w:val="000000"/>
        </w:rPr>
        <w:t>seats</w:t>
      </w:r>
      <w:r>
        <w:rPr>
          <w:color w:val="000000"/>
        </w:rPr>
        <w:t xml:space="preserve">    </w:t>
      </w:r>
    </w:p>
    <w:p w14:paraId="4616C29B">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all kinds of</w:t>
      </w:r>
    </w:p>
    <w:p w14:paraId="7668EA56">
      <w:pPr>
        <w:spacing w:line="360" w:lineRule="auto"/>
        <w:textAlignment w:val="center"/>
        <w:rPr>
          <w:color w:val="000000"/>
        </w:rPr>
      </w:pPr>
      <w:r>
        <w:rPr>
          <w:color w:val="2E75B6"/>
        </w:rPr>
        <w:t>【解析】</w:t>
      </w:r>
    </w:p>
    <w:p w14:paraId="612F0BFD">
      <w:pPr>
        <w:spacing w:line="360" w:lineRule="auto"/>
        <w:textAlignment w:val="center"/>
        <w:rPr>
          <w:color w:val="000000"/>
        </w:rPr>
      </w:pPr>
      <w:r>
        <w:rPr>
          <w:color w:val="000000"/>
        </w:rPr>
        <w:t>【31题详解】</w:t>
      </w:r>
    </w:p>
    <w:p w14:paraId="12EECD02">
      <w:pPr>
        <w:spacing w:line="360" w:lineRule="auto"/>
        <w:jc w:val="left"/>
        <w:textAlignment w:val="center"/>
        <w:rPr>
          <w:color w:val="000000"/>
        </w:rPr>
      </w:pPr>
      <w:r>
        <w:rPr>
          <w:color w:val="000000"/>
        </w:rPr>
        <w:t>句意：有志者事竟成。where there is a will, there is a way“有志者，事竟成”，是一个谚语。故填will。</w:t>
      </w:r>
    </w:p>
    <w:p w14:paraId="2CB04698">
      <w:pPr>
        <w:spacing w:line="360" w:lineRule="auto"/>
        <w:jc w:val="left"/>
        <w:textAlignment w:val="center"/>
        <w:rPr>
          <w:color w:val="000000"/>
        </w:rPr>
      </w:pPr>
      <w:r>
        <w:rPr>
          <w:color w:val="000000"/>
        </w:rPr>
        <w:t>【32题详解】</w:t>
      </w:r>
    </w:p>
    <w:p w14:paraId="748F3DDA">
      <w:pPr>
        <w:spacing w:line="360" w:lineRule="auto"/>
        <w:jc w:val="left"/>
        <w:textAlignment w:val="center"/>
        <w:rPr>
          <w:color w:val="000000"/>
        </w:rPr>
      </w:pPr>
      <w:r>
        <w:rPr>
          <w:color w:val="000000"/>
        </w:rPr>
        <w:t>句意：我们真的很自豪，所有的菜都是我们自己做的。根据“we cooked all dishes by...”可知是自己做的，用反身代词ourselves“我们自己”。故填ourselves。</w:t>
      </w:r>
    </w:p>
    <w:p w14:paraId="03A67E28">
      <w:pPr>
        <w:spacing w:line="360" w:lineRule="auto"/>
        <w:jc w:val="left"/>
        <w:textAlignment w:val="center"/>
        <w:rPr>
          <w:color w:val="000000"/>
        </w:rPr>
      </w:pPr>
      <w:r>
        <w:rPr>
          <w:color w:val="000000"/>
        </w:rPr>
        <w:t>【33题详解】</w:t>
      </w:r>
    </w:p>
    <w:p w14:paraId="7D515B2B">
      <w:pPr>
        <w:spacing w:line="360" w:lineRule="auto"/>
        <w:jc w:val="left"/>
        <w:textAlignment w:val="center"/>
        <w:rPr>
          <w:color w:val="000000"/>
        </w:rPr>
      </w:pPr>
      <w:r>
        <w:rPr>
          <w:color w:val="000000"/>
        </w:rPr>
        <w:t>句意：演讲时你最好比平时大声一点。根据“speak...than usual”可知是说得大声一点，用比较级louder“更大声”。故填louder。</w:t>
      </w:r>
    </w:p>
    <w:p w14:paraId="6EC0CBD8">
      <w:pPr>
        <w:spacing w:line="360" w:lineRule="auto"/>
        <w:jc w:val="left"/>
        <w:textAlignment w:val="center"/>
        <w:rPr>
          <w:color w:val="000000"/>
        </w:rPr>
      </w:pPr>
      <w:r>
        <w:rPr>
          <w:color w:val="000000"/>
        </w:rPr>
        <w:t>【34题详解】</w:t>
      </w:r>
    </w:p>
    <w:p w14:paraId="295263FB">
      <w:pPr>
        <w:spacing w:line="360" w:lineRule="auto"/>
        <w:jc w:val="left"/>
        <w:textAlignment w:val="center"/>
        <w:rPr>
          <w:color w:val="000000"/>
        </w:rPr>
      </w:pPr>
      <w:r>
        <w:rPr>
          <w:color w:val="000000"/>
        </w:rPr>
        <w:t>句意：在公共汽车上为有需要的人提供一些特殊的座位是很常见的。根据“for those in need on buses”可知在公交车上有些特殊座位，seat“座位”，此处用名词复数。故填seats。</w:t>
      </w:r>
    </w:p>
    <w:p w14:paraId="69150C82">
      <w:pPr>
        <w:spacing w:line="360" w:lineRule="auto"/>
        <w:jc w:val="left"/>
        <w:textAlignment w:val="center"/>
        <w:rPr>
          <w:color w:val="000000"/>
        </w:rPr>
      </w:pPr>
      <w:r>
        <w:rPr>
          <w:color w:val="000000"/>
        </w:rPr>
        <w:t>【35题详解】</w:t>
      </w:r>
    </w:p>
    <w:p w14:paraId="7EC718DB">
      <w:pPr>
        <w:spacing w:line="360" w:lineRule="auto"/>
        <w:jc w:val="left"/>
        <w:textAlignment w:val="center"/>
        <w:rPr>
          <w:color w:val="000000"/>
        </w:rPr>
      </w:pPr>
      <w:r>
        <w:rPr>
          <w:color w:val="000000"/>
        </w:rPr>
        <w:t>句意：我们学校总是鼓励学生做各种各样的劳动活动。根据“do...labor activities”可知是做各种各样的活动，all kinds of“各种各样的”。故填all kinds of。</w:t>
      </w:r>
    </w:p>
    <w:p w14:paraId="4F5345A0">
      <w:pPr>
        <w:spacing w:line="360" w:lineRule="auto"/>
        <w:jc w:val="left"/>
        <w:textAlignment w:val="center"/>
        <w:rPr>
          <w:color w:val="000000"/>
        </w:rPr>
      </w:pPr>
      <w:r>
        <w:rPr>
          <w:rFonts w:ascii="宋体" w:hAnsi="宋体" w:eastAsia="宋体" w:cs="宋体"/>
          <w:color w:val="000000"/>
        </w:rPr>
        <w:t>阅读下面短文，然后根据括号内所给汉语意思写出单词的正确形式。每空限填一词。</w:t>
      </w:r>
    </w:p>
    <w:p w14:paraId="3228593F">
      <w:pPr>
        <w:spacing w:line="360" w:lineRule="auto"/>
        <w:ind w:firstLine="420"/>
        <w:jc w:val="left"/>
        <w:textAlignment w:val="center"/>
        <w:rPr>
          <w:color w:val="000000"/>
        </w:rPr>
      </w:pPr>
      <w:r>
        <w:rPr>
          <w:color w:val="000000"/>
        </w:rPr>
        <w:t>Are you looking for a good volunteer activity? Get outdoors and go gleaning!</w:t>
      </w:r>
    </w:p>
    <w:p w14:paraId="5D72F6DC">
      <w:pPr>
        <w:spacing w:line="360" w:lineRule="auto"/>
        <w:ind w:firstLine="420"/>
        <w:jc w:val="left"/>
        <w:textAlignment w:val="center"/>
        <w:rPr>
          <w:color w:val="000000"/>
        </w:rPr>
      </w:pPr>
      <w:r>
        <w:rPr>
          <w:color w:val="000000"/>
        </w:rPr>
        <w:t xml:space="preserve">What is gleaning? Well, let’s begin with the problem of food waste on farms. Some farm produce is of good quality but looks not that good. Farmers don’t </w:t>
      </w:r>
      <w:r>
        <w:rPr>
          <w:color w:val="000000"/>
          <w:u w:val="single"/>
        </w:rPr>
        <w:t>____36____</w:t>
      </w:r>
      <w:r>
        <w:rPr>
          <w:rFonts w:ascii="Times New Roman" w:hAnsi="Times New Roman" w:eastAsia="Times New Roman" w:cs="Times New Roman"/>
          <w:color w:val="000000"/>
        </w:rPr>
        <w:t xml:space="preserve"> </w:t>
      </w:r>
      <w:r>
        <w:rPr>
          <w:color w:val="000000"/>
        </w:rPr>
        <w:t xml:space="preserve">(通常) try to sell this produce. Much of it is left in the fields. That </w:t>
      </w:r>
      <w:r>
        <w:rPr>
          <w:color w:val="000000"/>
          <w:u w:val="single"/>
        </w:rPr>
        <w:t>____37____</w:t>
      </w:r>
      <w:r>
        <w:rPr>
          <w:rFonts w:ascii="Times New Roman" w:hAnsi="Times New Roman" w:eastAsia="Times New Roman" w:cs="Times New Roman"/>
          <w:color w:val="000000"/>
        </w:rPr>
        <w:t xml:space="preserve"> </w:t>
      </w:r>
      <w:r>
        <w:rPr>
          <w:color w:val="000000"/>
        </w:rPr>
        <w:t>(意味着) a great waste. And gleaning is about reducing this waste—by collecting the left produce.</w:t>
      </w:r>
    </w:p>
    <w:p w14:paraId="14AF73DF">
      <w:pPr>
        <w:spacing w:line="360" w:lineRule="auto"/>
        <w:ind w:firstLine="420"/>
        <w:jc w:val="left"/>
        <w:textAlignment w:val="center"/>
        <w:rPr>
          <w:color w:val="000000"/>
        </w:rPr>
      </w:pPr>
      <w:r>
        <w:rPr>
          <w:color w:val="000000"/>
        </w:rPr>
        <w:t xml:space="preserve">These days, many volunteer groups go out gleaning in order to provide those in need with </w:t>
      </w:r>
      <w:r>
        <w:rPr>
          <w:color w:val="000000"/>
          <w:u w:val="single"/>
        </w:rPr>
        <w:t>____38____</w:t>
      </w:r>
      <w:r>
        <w:rPr>
          <w:rFonts w:ascii="Times New Roman" w:hAnsi="Times New Roman" w:eastAsia="Times New Roman" w:cs="Times New Roman"/>
          <w:color w:val="000000"/>
        </w:rPr>
        <w:t xml:space="preserve"> </w:t>
      </w:r>
      <w:r>
        <w:rPr>
          <w:color w:val="000000"/>
        </w:rPr>
        <w:t xml:space="preserve">(新鲜的), healthy food, Holly’s group is </w:t>
      </w:r>
      <w:r>
        <w:rPr>
          <w:color w:val="000000"/>
          <w:u w:val="single"/>
        </w:rPr>
        <w:t>____39____</w:t>
      </w:r>
      <w:r>
        <w:rPr>
          <w:rFonts w:ascii="Times New Roman" w:hAnsi="Times New Roman" w:eastAsia="Times New Roman" w:cs="Times New Roman"/>
          <w:color w:val="000000"/>
        </w:rPr>
        <w:t xml:space="preserve"> </w:t>
      </w:r>
      <w:r>
        <w:rPr>
          <w:color w:val="000000"/>
        </w:rPr>
        <w:t>(</w:t>
      </w:r>
      <w:r>
        <w:rPr>
          <w:rFonts w:ascii="宋体" w:hAnsi="宋体" w:eastAsia="宋体" w:cs="宋体"/>
          <w:color w:val="000000"/>
        </w:rPr>
        <w:t>在……</w:t>
      </w:r>
      <w:r>
        <w:rPr>
          <w:color w:val="000000"/>
        </w:rPr>
        <w:t xml:space="preserve">之中) them. Her volunteers collect about 300 boxes of food each week. Once, a </w:t>
      </w:r>
      <w:r>
        <w:rPr>
          <w:color w:val="000000"/>
          <w:u w:val="single"/>
        </w:rPr>
        <w:t>____40____</w:t>
      </w:r>
      <w:r>
        <w:rPr>
          <w:rFonts w:ascii="Times New Roman" w:hAnsi="Times New Roman" w:eastAsia="Times New Roman" w:cs="Times New Roman"/>
          <w:color w:val="000000"/>
        </w:rPr>
        <w:t xml:space="preserve"> </w:t>
      </w:r>
      <w:r>
        <w:rPr>
          <w:color w:val="000000"/>
        </w:rPr>
        <w:t xml:space="preserve">(当地的) fruit farmer called Holly to ask for gleaning services. The farmer had a large field with more than 700 fruit trees. A member of Holly’s group </w:t>
      </w:r>
      <w:r>
        <w:rPr>
          <w:color w:val="000000"/>
          <w:u w:val="single"/>
        </w:rPr>
        <w:t>____41____</w:t>
      </w:r>
      <w:r>
        <w:rPr>
          <w:rFonts w:ascii="Times New Roman" w:hAnsi="Times New Roman" w:eastAsia="Times New Roman" w:cs="Times New Roman"/>
          <w:color w:val="000000"/>
        </w:rPr>
        <w:t xml:space="preserve"> </w:t>
      </w:r>
      <w:r>
        <w:rPr>
          <w:color w:val="000000"/>
        </w:rPr>
        <w:t xml:space="preserve">(创造) a digital map of the trees. With the help of the map, the volunteers </w:t>
      </w:r>
      <w:r>
        <w:rPr>
          <w:color w:val="000000"/>
          <w:u w:val="single"/>
        </w:rPr>
        <w:t>____42____</w:t>
      </w:r>
      <w:r>
        <w:rPr>
          <w:rFonts w:ascii="Times New Roman" w:hAnsi="Times New Roman" w:eastAsia="Times New Roman" w:cs="Times New Roman"/>
          <w:color w:val="000000"/>
        </w:rPr>
        <w:t xml:space="preserve"> </w:t>
      </w:r>
      <w:r>
        <w:rPr>
          <w:color w:val="000000"/>
        </w:rPr>
        <w:t>(容易地) collected the leftover fruit from the trees.</w:t>
      </w:r>
    </w:p>
    <w:p w14:paraId="65D90AA1">
      <w:pPr>
        <w:spacing w:line="360" w:lineRule="auto"/>
        <w:ind w:firstLine="420"/>
        <w:jc w:val="left"/>
        <w:textAlignment w:val="center"/>
        <w:rPr>
          <w:color w:val="000000"/>
        </w:rPr>
      </w:pPr>
      <w:r>
        <w:rPr>
          <w:color w:val="000000"/>
        </w:rPr>
        <w:t xml:space="preserve">Besides this, Holly’s volunteers have also picked potatoes, cabbages and many other </w:t>
      </w:r>
      <w:r>
        <w:rPr>
          <w:color w:val="000000"/>
          <w:u w:val="single"/>
        </w:rPr>
        <w:t>____43____</w:t>
      </w:r>
      <w:r>
        <w:rPr>
          <w:rFonts w:ascii="Times New Roman" w:hAnsi="Times New Roman" w:eastAsia="Times New Roman" w:cs="Times New Roman"/>
          <w:color w:val="000000"/>
        </w:rPr>
        <w:t xml:space="preserve"> </w:t>
      </w:r>
      <w:r>
        <w:rPr>
          <w:color w:val="000000"/>
        </w:rPr>
        <w:t>(蔬菜) from farms. The food has been sent to food banks and community kitchens in her area.</w:t>
      </w:r>
    </w:p>
    <w:p w14:paraId="53A766EB">
      <w:pPr>
        <w:spacing w:line="360" w:lineRule="auto"/>
        <w:ind w:firstLine="420"/>
        <w:jc w:val="left"/>
        <w:textAlignment w:val="center"/>
        <w:rPr>
          <w:color w:val="000000"/>
        </w:rPr>
      </w:pPr>
      <w:r>
        <w:rPr>
          <w:color w:val="000000"/>
        </w:rPr>
        <w:t xml:space="preserve">Gleaning helps </w:t>
      </w:r>
      <w:r>
        <w:rPr>
          <w:color w:val="000000"/>
          <w:u w:val="single"/>
        </w:rPr>
        <w:t>____44____</w:t>
      </w:r>
      <w:r>
        <w:rPr>
          <w:rFonts w:ascii="Times New Roman" w:hAnsi="Times New Roman" w:eastAsia="Times New Roman" w:cs="Times New Roman"/>
          <w:color w:val="000000"/>
        </w:rPr>
        <w:t xml:space="preserve"> </w:t>
      </w:r>
      <w:r>
        <w:rPr>
          <w:color w:val="000000"/>
        </w:rPr>
        <w:t xml:space="preserve">(解决) the problems of farm waste and food shortages (短缺). And gleaners also find the work very meaningful. “We can get outside and do something good for the world,” said Holly. “I feel happy </w:t>
      </w:r>
      <w:r>
        <w:rPr>
          <w:color w:val="000000"/>
          <w:u w:val="single"/>
        </w:rPr>
        <w:t>____45____</w:t>
      </w:r>
      <w:r>
        <w:rPr>
          <w:rFonts w:ascii="Times New Roman" w:hAnsi="Times New Roman" w:eastAsia="Times New Roman" w:cs="Times New Roman"/>
          <w:color w:val="000000"/>
        </w:rPr>
        <w:t xml:space="preserve"> </w:t>
      </w:r>
      <w:r>
        <w:rPr>
          <w:color w:val="000000"/>
        </w:rPr>
        <w:t>(无论何时) I go gleaning!”</w:t>
      </w:r>
    </w:p>
    <w:p w14:paraId="58AE3D9D">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usually</w:t>
      </w:r>
      <w:r>
        <w:rPr>
          <w:color w:val="000000"/>
        </w:rPr>
        <w:t xml:space="preserve">    </w:t>
      </w:r>
    </w:p>
    <w:p w14:paraId="4F7F4AE9">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means</w:t>
      </w:r>
      <w:r>
        <w:rPr>
          <w:color w:val="000000"/>
        </w:rPr>
        <w:t xml:space="preserve">    38. </w:t>
      </w:r>
      <w:r>
        <w:rPr>
          <w:rFonts w:ascii="Times New Roman" w:hAnsi="Times New Roman" w:eastAsia="Times New Roman" w:cs="Times New Roman"/>
          <w:color w:val="000000"/>
        </w:rPr>
        <w:t>fresh</w:t>
      </w:r>
      <w:r>
        <w:rPr>
          <w:color w:val="000000"/>
        </w:rPr>
        <w:t xml:space="preserve">    </w:t>
      </w:r>
    </w:p>
    <w:p w14:paraId="1F28B3C2">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among</w:t>
      </w:r>
      <w:r>
        <w:rPr>
          <w:color w:val="000000"/>
        </w:rPr>
        <w:t xml:space="preserve">    40. </w:t>
      </w:r>
      <w:r>
        <w:rPr>
          <w:rFonts w:ascii="Times New Roman" w:hAnsi="Times New Roman" w:eastAsia="Times New Roman" w:cs="Times New Roman"/>
          <w:color w:val="000000"/>
        </w:rPr>
        <w:t>local</w:t>
      </w:r>
      <w:r>
        <w:rPr>
          <w:color w:val="000000"/>
        </w:rPr>
        <w:t xml:space="preserve">    </w:t>
      </w:r>
    </w:p>
    <w:p w14:paraId="573EF3CE">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created##made</w:t>
      </w:r>
      <w:r>
        <w:rPr>
          <w:color w:val="000000"/>
        </w:rPr>
        <w:t xml:space="preserve">    </w:t>
      </w:r>
    </w:p>
    <w:p w14:paraId="5D3AD7C6">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easily</w:t>
      </w:r>
      <w:r>
        <w:rPr>
          <w:color w:val="000000"/>
        </w:rPr>
        <w:t xml:space="preserve">    43. </w:t>
      </w:r>
      <w:r>
        <w:rPr>
          <w:rFonts w:ascii="Times New Roman" w:hAnsi="Times New Roman" w:eastAsia="Times New Roman" w:cs="Times New Roman"/>
          <w:color w:val="000000"/>
        </w:rPr>
        <w:t>vegetables</w:t>
      </w:r>
      <w:r>
        <w:rPr>
          <w:color w:val="000000"/>
        </w:rPr>
        <w:t xml:space="preserve">    </w:t>
      </w:r>
    </w:p>
    <w:p w14:paraId="70E57022">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solve</w:t>
      </w:r>
      <w:r>
        <w:rPr>
          <w:color w:val="000000"/>
        </w:rPr>
        <w:t xml:space="preserve">    45. </w:t>
      </w:r>
      <w:r>
        <w:rPr>
          <w:rFonts w:ascii="Times New Roman" w:hAnsi="Times New Roman" w:eastAsia="Times New Roman" w:cs="Times New Roman"/>
          <w:color w:val="000000"/>
        </w:rPr>
        <w:t>whenever</w:t>
      </w:r>
    </w:p>
    <w:p w14:paraId="69951472">
      <w:pPr>
        <w:spacing w:line="360" w:lineRule="auto"/>
        <w:textAlignment w:val="center"/>
        <w:rPr>
          <w:color w:val="000000"/>
        </w:rPr>
      </w:pPr>
      <w:r>
        <w:rPr>
          <w:color w:val="2E75B6"/>
        </w:rPr>
        <w:t>【解析】</w:t>
      </w:r>
    </w:p>
    <w:p w14:paraId="6042C8B1">
      <w:pPr>
        <w:spacing w:line="360" w:lineRule="auto"/>
        <w:jc w:val="left"/>
        <w:textAlignment w:val="center"/>
        <w:rPr>
          <w:color w:val="000000"/>
        </w:rPr>
      </w:pPr>
      <w:r>
        <w:rPr>
          <w:color w:val="000000"/>
        </w:rPr>
        <w:t>【导语】本文介绍了这些天，许多志愿者团体出去拾取食物为那些需要的人提供新鲜、健康的食物。</w:t>
      </w:r>
    </w:p>
    <w:p w14:paraId="5381EE51">
      <w:pPr>
        <w:spacing w:line="360" w:lineRule="auto"/>
        <w:jc w:val="left"/>
        <w:textAlignment w:val="center"/>
        <w:rPr>
          <w:color w:val="000000"/>
        </w:rPr>
      </w:pPr>
      <w:r>
        <w:rPr>
          <w:color w:val="000000"/>
        </w:rPr>
        <w:t>【36题详解】</w:t>
      </w:r>
    </w:p>
    <w:p w14:paraId="5F3ED0F0">
      <w:pPr>
        <w:spacing w:line="360" w:lineRule="auto"/>
        <w:jc w:val="left"/>
        <w:textAlignment w:val="center"/>
        <w:rPr>
          <w:color w:val="000000"/>
        </w:rPr>
      </w:pPr>
      <w:r>
        <w:rPr>
          <w:color w:val="000000"/>
        </w:rPr>
        <w:t>句意：农民通常不会试图出售这种农产品。usually“通常”，副词，故填usually。</w:t>
      </w:r>
    </w:p>
    <w:p w14:paraId="5979B1DD">
      <w:pPr>
        <w:spacing w:line="360" w:lineRule="auto"/>
        <w:jc w:val="left"/>
        <w:textAlignment w:val="center"/>
        <w:rPr>
          <w:color w:val="000000"/>
        </w:rPr>
      </w:pPr>
      <w:r>
        <w:rPr>
          <w:color w:val="000000"/>
        </w:rPr>
        <w:t>【37题详解】</w:t>
      </w:r>
    </w:p>
    <w:p w14:paraId="78DC5CCD">
      <w:pPr>
        <w:spacing w:line="360" w:lineRule="auto"/>
        <w:jc w:val="left"/>
        <w:textAlignment w:val="center"/>
        <w:rPr>
          <w:color w:val="000000"/>
        </w:rPr>
      </w:pPr>
      <w:r>
        <w:rPr>
          <w:color w:val="000000"/>
        </w:rPr>
        <w:t>句意：这意味着巨大的浪费。mean“意味着”，动词，句子是一般现在时，主语是第三人称单数，动词用三单形式，故填means。</w:t>
      </w:r>
    </w:p>
    <w:p w14:paraId="7AC4DEFE">
      <w:pPr>
        <w:spacing w:line="360" w:lineRule="auto"/>
        <w:jc w:val="left"/>
        <w:textAlignment w:val="center"/>
        <w:rPr>
          <w:color w:val="000000"/>
        </w:rPr>
      </w:pPr>
      <w:r>
        <w:rPr>
          <w:color w:val="000000"/>
        </w:rPr>
        <w:t>【38题详解】</w:t>
      </w:r>
    </w:p>
    <w:p w14:paraId="52BED90E">
      <w:pPr>
        <w:spacing w:line="360" w:lineRule="auto"/>
        <w:jc w:val="left"/>
        <w:textAlignment w:val="center"/>
        <w:rPr>
          <w:color w:val="000000"/>
        </w:rPr>
      </w:pPr>
      <w:r>
        <w:rPr>
          <w:color w:val="000000"/>
        </w:rPr>
        <w:t>句意：这些天，许多志愿者团体出去拾取食物，为那些需要的人提供新鲜、健康的食物，霍莉的小组就是其中之一。fresh“新鲜的”，形容词作定语，故填fresh。</w:t>
      </w:r>
    </w:p>
    <w:p w14:paraId="168A23D6">
      <w:pPr>
        <w:spacing w:line="360" w:lineRule="auto"/>
        <w:jc w:val="left"/>
        <w:textAlignment w:val="center"/>
        <w:rPr>
          <w:color w:val="000000"/>
        </w:rPr>
      </w:pPr>
      <w:r>
        <w:rPr>
          <w:color w:val="000000"/>
        </w:rPr>
        <w:t>【39题详解】</w:t>
      </w:r>
    </w:p>
    <w:p w14:paraId="051C50EE">
      <w:pPr>
        <w:spacing w:line="360" w:lineRule="auto"/>
        <w:jc w:val="left"/>
        <w:textAlignment w:val="center"/>
        <w:rPr>
          <w:color w:val="000000"/>
        </w:rPr>
      </w:pPr>
      <w:r>
        <w:rPr>
          <w:color w:val="000000"/>
        </w:rPr>
        <w:t>句意：这些天，许多志愿者团体出去拾取食物，为那些需要的人提供新鲜、健康的食物，霍莉的小组就是其中之一。among“在</w:t>
      </w:r>
      <w:r>
        <w:rPr>
          <w:rFonts w:ascii="宋体" w:hAnsi="宋体" w:eastAsia="宋体" w:cs="宋体"/>
          <w:color w:val="000000"/>
        </w:rPr>
        <w:t>……</w:t>
      </w:r>
      <w:r>
        <w:rPr>
          <w:color w:val="000000"/>
        </w:rPr>
        <w:t>之中”，是介词，故填among。</w:t>
      </w:r>
    </w:p>
    <w:p w14:paraId="01E7246D">
      <w:pPr>
        <w:spacing w:line="360" w:lineRule="auto"/>
        <w:jc w:val="left"/>
        <w:textAlignment w:val="center"/>
        <w:rPr>
          <w:color w:val="000000"/>
        </w:rPr>
      </w:pPr>
      <w:r>
        <w:rPr>
          <w:color w:val="000000"/>
        </w:rPr>
        <w:t>【40题详解】</w:t>
      </w:r>
    </w:p>
    <w:p w14:paraId="305571E7">
      <w:pPr>
        <w:spacing w:line="360" w:lineRule="auto"/>
        <w:jc w:val="left"/>
        <w:textAlignment w:val="center"/>
        <w:rPr>
          <w:color w:val="000000"/>
        </w:rPr>
      </w:pPr>
      <w:r>
        <w:rPr>
          <w:color w:val="000000"/>
        </w:rPr>
        <w:t>句意：有一次，一个当地的果农打电话给霍莉，要求她提供拾取水果的服务。local“当地的”，形容词作定语，故填local。</w:t>
      </w:r>
    </w:p>
    <w:p w14:paraId="613EF517">
      <w:pPr>
        <w:spacing w:line="360" w:lineRule="auto"/>
        <w:jc w:val="left"/>
        <w:textAlignment w:val="center"/>
        <w:rPr>
          <w:color w:val="000000"/>
        </w:rPr>
      </w:pPr>
      <w:r>
        <w:rPr>
          <w:color w:val="000000"/>
        </w:rPr>
        <w:t>【41题详解】</w:t>
      </w:r>
    </w:p>
    <w:p w14:paraId="51C9890D">
      <w:pPr>
        <w:spacing w:line="360" w:lineRule="auto"/>
        <w:jc w:val="left"/>
        <w:textAlignment w:val="center"/>
        <w:rPr>
          <w:color w:val="000000"/>
        </w:rPr>
      </w:pPr>
      <w:r>
        <w:rPr>
          <w:color w:val="000000"/>
        </w:rPr>
        <w:t>句意：霍莉小组的一名成员制作了一幅树木的数字地图。此处是指制作地图，可以用create或make表示“创造”。动作已发生，应用一般过去时，故填created/made。</w:t>
      </w:r>
    </w:p>
    <w:p w14:paraId="02EC3D90">
      <w:pPr>
        <w:spacing w:line="360" w:lineRule="auto"/>
        <w:jc w:val="left"/>
        <w:textAlignment w:val="center"/>
        <w:rPr>
          <w:color w:val="000000"/>
        </w:rPr>
      </w:pPr>
      <w:r>
        <w:rPr>
          <w:color w:val="000000"/>
        </w:rPr>
        <w:t>【42题详解】</w:t>
      </w:r>
    </w:p>
    <w:p w14:paraId="66B0B3A3">
      <w:pPr>
        <w:spacing w:line="360" w:lineRule="auto"/>
        <w:jc w:val="left"/>
        <w:textAlignment w:val="center"/>
        <w:rPr>
          <w:color w:val="000000"/>
        </w:rPr>
      </w:pPr>
      <w:r>
        <w:rPr>
          <w:color w:val="000000"/>
        </w:rPr>
        <w:t>句意：在地图的帮助下，志愿者们轻松地收集了树上剩下的水果。easily“容易地”，副词修饰动词，故填easily。</w:t>
      </w:r>
    </w:p>
    <w:p w14:paraId="5DB06B30">
      <w:pPr>
        <w:spacing w:line="360" w:lineRule="auto"/>
        <w:jc w:val="left"/>
        <w:textAlignment w:val="center"/>
        <w:rPr>
          <w:color w:val="000000"/>
        </w:rPr>
      </w:pPr>
      <w:r>
        <w:rPr>
          <w:color w:val="000000"/>
        </w:rPr>
        <w:t>【43题详解】</w:t>
      </w:r>
    </w:p>
    <w:p w14:paraId="7797CF2D">
      <w:pPr>
        <w:spacing w:line="360" w:lineRule="auto"/>
        <w:jc w:val="left"/>
        <w:textAlignment w:val="center"/>
        <w:rPr>
          <w:color w:val="000000"/>
        </w:rPr>
      </w:pPr>
      <w:r>
        <w:rPr>
          <w:color w:val="000000"/>
        </w:rPr>
        <w:t>句意：除此之外，霍莉的志愿者还从农场采摘土豆、卷心菜和许多其他蔬菜。vegetable“蔬菜”，此处表示种类，为可数名词，many后接名词复数，故填vegetables。</w:t>
      </w:r>
    </w:p>
    <w:p w14:paraId="4F7E97CA">
      <w:pPr>
        <w:spacing w:line="360" w:lineRule="auto"/>
        <w:jc w:val="left"/>
        <w:textAlignment w:val="center"/>
        <w:rPr>
          <w:color w:val="000000"/>
        </w:rPr>
      </w:pPr>
      <w:r>
        <w:rPr>
          <w:color w:val="000000"/>
        </w:rPr>
        <w:t>【44题详解】</w:t>
      </w:r>
    </w:p>
    <w:p w14:paraId="59E7B056">
      <w:pPr>
        <w:spacing w:line="360" w:lineRule="auto"/>
        <w:jc w:val="left"/>
        <w:textAlignment w:val="center"/>
        <w:rPr>
          <w:color w:val="000000"/>
        </w:rPr>
      </w:pPr>
      <w:r>
        <w:rPr>
          <w:color w:val="000000"/>
        </w:rPr>
        <w:t>句意：拾荒有助于解决农业浪费和食物短缺</w:t>
      </w:r>
      <w:r>
        <w:rPr>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问题。solve“解决”，动词，help do sth“帮助做某事”，故填solve。</w:t>
      </w:r>
    </w:p>
    <w:p w14:paraId="5B1A2749">
      <w:pPr>
        <w:spacing w:line="360" w:lineRule="auto"/>
        <w:jc w:val="left"/>
        <w:textAlignment w:val="center"/>
        <w:rPr>
          <w:color w:val="000000"/>
        </w:rPr>
      </w:pPr>
      <w:r>
        <w:rPr>
          <w:color w:val="000000"/>
        </w:rPr>
        <w:t>【45题详解】</w:t>
      </w:r>
    </w:p>
    <w:p w14:paraId="2E9480BF">
      <w:pPr>
        <w:spacing w:line="360" w:lineRule="auto"/>
        <w:jc w:val="left"/>
        <w:textAlignment w:val="center"/>
        <w:rPr>
          <w:color w:val="000000"/>
        </w:rPr>
      </w:pPr>
      <w:r>
        <w:rPr>
          <w:color w:val="000000"/>
        </w:rPr>
        <w:t>句意：每当我去拾荒的时候，我都觉得很开心！whenever“无论何时”，是连词，故填whenever。</w:t>
      </w:r>
    </w:p>
    <w:p w14:paraId="36E42FF9">
      <w:pPr>
        <w:spacing w:line="360"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D5D66F">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7837F9F5">
      <w:pPr>
        <w:spacing w:line="360" w:lineRule="auto"/>
        <w:ind w:firstLine="420"/>
        <w:jc w:val="left"/>
        <w:textAlignment w:val="center"/>
        <w:rPr>
          <w:color w:val="000000"/>
        </w:rPr>
      </w:pPr>
      <w:r>
        <w:rPr>
          <w:rFonts w:ascii="Times New Roman" w:hAnsi="Times New Roman" w:eastAsia="Times New Roman" w:cs="Times New Roman"/>
          <w:color w:val="000000"/>
        </w:rPr>
        <w:t xml:space="preserve">Hanfu has become popular again in recent years. A growing number of young people in China are starting to wear the </w:t>
      </w:r>
      <w:r>
        <w:rPr>
          <w:color w:val="000000"/>
          <w:u w:val="single"/>
        </w:rPr>
        <w:t>____46____</w:t>
      </w:r>
      <w:r>
        <w:rPr>
          <w:rFonts w:ascii="Times New Roman" w:hAnsi="Times New Roman" w:eastAsia="Times New Roman" w:cs="Times New Roman"/>
          <w:color w:val="000000"/>
        </w:rPr>
        <w:t xml:space="preserve"> (tradition) Han Chinese clothing. The style has even attracted some foreigners. One of them is Rian, a young man from Brazil.</w:t>
      </w:r>
    </w:p>
    <w:p w14:paraId="52DEC66C">
      <w:pPr>
        <w:spacing w:line="360" w:lineRule="auto"/>
        <w:ind w:firstLine="420"/>
        <w:jc w:val="left"/>
        <w:textAlignment w:val="center"/>
        <w:rPr>
          <w:color w:val="000000"/>
        </w:rPr>
      </w:pPr>
      <w:r>
        <w:rPr>
          <w:rFonts w:ascii="Times New Roman" w:hAnsi="Times New Roman" w:eastAsia="Times New Roman" w:cs="Times New Roman"/>
          <w:color w:val="000000"/>
        </w:rPr>
        <w:t xml:space="preserve">Rian lives in Xi’an. Two years ago, he came to the beautiful city and became </w:t>
      </w:r>
      <w:r>
        <w:rPr>
          <w:color w:val="000000"/>
          <w:u w:val="single"/>
        </w:rPr>
        <w:t>____47____</w:t>
      </w:r>
      <w:r>
        <w:rPr>
          <w:rFonts w:ascii="Times New Roman" w:hAnsi="Times New Roman" w:eastAsia="Times New Roman" w:cs="Times New Roman"/>
          <w:color w:val="000000"/>
        </w:rPr>
        <w:t xml:space="preserve"> English teacher at a kindergarten. After </w:t>
      </w:r>
      <w:r>
        <w:rPr>
          <w:color w:val="000000"/>
          <w:u w:val="single"/>
        </w:rPr>
        <w:t>____48____</w:t>
      </w:r>
      <w:r>
        <w:rPr>
          <w:rFonts w:ascii="Times New Roman" w:hAnsi="Times New Roman" w:eastAsia="Times New Roman" w:cs="Times New Roman"/>
          <w:color w:val="000000"/>
        </w:rPr>
        <w:t xml:space="preserve"> (see) many people wearing Hanfu in the streets, Rian developed a strong interest in it and wanted </w:t>
      </w:r>
      <w:r>
        <w:rPr>
          <w:color w:val="000000"/>
          <w:u w:val="single"/>
        </w:rPr>
        <w:t>____49____</w:t>
      </w:r>
      <w:r>
        <w:rPr>
          <w:rFonts w:ascii="Times New Roman" w:hAnsi="Times New Roman" w:eastAsia="Times New Roman" w:cs="Times New Roman"/>
          <w:color w:val="000000"/>
        </w:rPr>
        <w:t xml:space="preserve"> (try) it on himself. “My first taste of Hanfu was the Tang style. </w:t>
      </w:r>
      <w:r>
        <w:rPr>
          <w:color w:val="000000"/>
          <w:u w:val="single"/>
        </w:rPr>
        <w:t>____50____</w:t>
      </w:r>
      <w:r>
        <w:rPr>
          <w:rFonts w:ascii="Times New Roman" w:hAnsi="Times New Roman" w:eastAsia="Times New Roman" w:cs="Times New Roman"/>
          <w:color w:val="000000"/>
        </w:rPr>
        <w:t xml:space="preserve"> is fun to wear it,” said the young man. “Today, it is still my favorite Hanfu style.” Every time he puts it on, he feels as if he has travelled back to ancient times.</w:t>
      </w:r>
    </w:p>
    <w:p w14:paraId="08D1659A">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then, Hanfu has helped Rian learn more </w:t>
      </w:r>
      <w:r>
        <w:rPr>
          <w:color w:val="000000"/>
          <w:u w:val="single"/>
        </w:rPr>
        <w:t>____51____</w:t>
      </w:r>
      <w:r>
        <w:rPr>
          <w:rFonts w:ascii="Times New Roman" w:hAnsi="Times New Roman" w:eastAsia="Times New Roman" w:cs="Times New Roman"/>
          <w:color w:val="000000"/>
        </w:rPr>
        <w:t xml:space="preserve"> China. In the past, the only thing he </w:t>
      </w:r>
      <w:r>
        <w:rPr>
          <w:color w:val="000000"/>
          <w:u w:val="single"/>
        </w:rPr>
        <w:t>____52____</w:t>
      </w:r>
      <w:r>
        <w:rPr>
          <w:rFonts w:ascii="Times New Roman" w:hAnsi="Times New Roman" w:eastAsia="Times New Roman" w:cs="Times New Roman"/>
          <w:color w:val="000000"/>
        </w:rPr>
        <w:t xml:space="preserve"> (know) about the country was that it had a long history and a rich culture. But now Hanfu has shown him more details about Chinese culture.</w:t>
      </w:r>
    </w:p>
    <w:p w14:paraId="719C328F">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wants to share his feelings with friends both in China </w:t>
      </w:r>
      <w:r>
        <w:rPr>
          <w:color w:val="000000"/>
          <w:u w:val="single"/>
        </w:rPr>
        <w:t>____53____</w:t>
      </w:r>
      <w:r>
        <w:rPr>
          <w:rFonts w:ascii="Times New Roman" w:hAnsi="Times New Roman" w:eastAsia="Times New Roman" w:cs="Times New Roman"/>
          <w:color w:val="000000"/>
        </w:rPr>
        <w:t xml:space="preserve"> abroad, so he begins to make short </w:t>
      </w:r>
      <w:r>
        <w:rPr>
          <w:color w:val="000000"/>
          <w:u w:val="single"/>
        </w:rPr>
        <w:t>____54____</w:t>
      </w:r>
      <w:r>
        <w:rPr>
          <w:rFonts w:ascii="Times New Roman" w:hAnsi="Times New Roman" w:eastAsia="Times New Roman" w:cs="Times New Roman"/>
          <w:color w:val="000000"/>
        </w:rPr>
        <w:t xml:space="preserve"> (video) of himself trying on Hanfu and posts them up on Western social media platforms. It has </w:t>
      </w:r>
      <w:r>
        <w:rPr>
          <w:color w:val="000000"/>
          <w:u w:val="single"/>
        </w:rPr>
        <w:t>_____55_____</w:t>
      </w:r>
      <w:r>
        <w:rPr>
          <w:rFonts w:ascii="Times New Roman" w:hAnsi="Times New Roman" w:eastAsia="Times New Roman" w:cs="Times New Roman"/>
          <w:color w:val="000000"/>
        </w:rPr>
        <w:t xml:space="preserve"> (quick) become a hot hit on the Internet. He spreads Chinese culture in his own way.</w:t>
      </w:r>
    </w:p>
    <w:p w14:paraId="018AD188">
      <w:pPr>
        <w:spacing w:line="360" w:lineRule="auto"/>
        <w:textAlignment w:val="center"/>
        <w:rPr>
          <w:color w:val="000000"/>
        </w:rPr>
      </w:pPr>
      <w:r>
        <w:rPr>
          <w:color w:val="2E75B6"/>
        </w:rPr>
        <w:t>【答案】</w:t>
      </w:r>
      <w:r>
        <w:rPr>
          <w:color w:val="000000"/>
        </w:rPr>
        <w:t>46</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traditional</w:t>
      </w:r>
      <w:r>
        <w:rPr>
          <w:color w:val="000000"/>
        </w:rPr>
        <w:t xml:space="preserve">    </w:t>
      </w:r>
    </w:p>
    <w:p w14:paraId="6659B423">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an</w:t>
      </w:r>
      <w:r>
        <w:rPr>
          <w:color w:val="000000"/>
        </w:rPr>
        <w:t xml:space="preserve">    48. </w:t>
      </w:r>
      <w:r>
        <w:rPr>
          <w:rFonts w:ascii="Times New Roman" w:hAnsi="Times New Roman" w:eastAsia="Times New Roman" w:cs="Times New Roman"/>
          <w:color w:val="000000"/>
        </w:rPr>
        <w:t>seeing</w:t>
      </w:r>
      <w:r>
        <w:rPr>
          <w:color w:val="000000"/>
        </w:rPr>
        <w:t xml:space="preserve">    </w:t>
      </w:r>
    </w:p>
    <w:p w14:paraId="240D5530">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to try</w:t>
      </w:r>
      <w:r>
        <w:rPr>
          <w:color w:val="000000"/>
        </w:rPr>
        <w:t xml:space="preserve">    50. </w:t>
      </w:r>
      <w:r>
        <w:rPr>
          <w:rFonts w:ascii="Times New Roman" w:hAnsi="Times New Roman" w:eastAsia="Times New Roman" w:cs="Times New Roman"/>
          <w:color w:val="000000"/>
        </w:rPr>
        <w:t>It</w:t>
      </w:r>
      <w:r>
        <w:rPr>
          <w:color w:val="000000"/>
        </w:rPr>
        <w:t xml:space="preserve">    </w:t>
      </w:r>
    </w:p>
    <w:p w14:paraId="0B012AD0">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about</w:t>
      </w:r>
      <w:r>
        <w:rPr>
          <w:color w:val="000000"/>
        </w:rPr>
        <w:t xml:space="preserve">    52. </w:t>
      </w:r>
      <w:r>
        <w:rPr>
          <w:rFonts w:ascii="Times New Roman" w:hAnsi="Times New Roman" w:eastAsia="Times New Roman" w:cs="Times New Roman"/>
          <w:color w:val="000000"/>
        </w:rPr>
        <w:t>knew</w:t>
      </w:r>
      <w:r>
        <w:rPr>
          <w:color w:val="000000"/>
        </w:rPr>
        <w:t xml:space="preserve">    </w:t>
      </w:r>
    </w:p>
    <w:p w14:paraId="2ACA338D">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and</w:t>
      </w:r>
      <w:r>
        <w:rPr>
          <w:color w:val="000000"/>
        </w:rPr>
        <w:t xml:space="preserve">    54. </w:t>
      </w:r>
      <w:r>
        <w:rPr>
          <w:rFonts w:ascii="Times New Roman" w:hAnsi="Times New Roman" w:eastAsia="Times New Roman" w:cs="Times New Roman"/>
          <w:color w:val="000000"/>
        </w:rPr>
        <w:t>videos</w:t>
      </w:r>
      <w:r>
        <w:rPr>
          <w:color w:val="000000"/>
        </w:rPr>
        <w:t xml:space="preserve">    </w:t>
      </w:r>
    </w:p>
    <w:p w14:paraId="6FFC203E">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quickly</w:t>
      </w:r>
    </w:p>
    <w:p w14:paraId="7B663791">
      <w:pPr>
        <w:spacing w:line="360" w:lineRule="auto"/>
        <w:textAlignment w:val="center"/>
        <w:rPr>
          <w:color w:val="000000"/>
        </w:rPr>
      </w:pPr>
      <w:r>
        <w:rPr>
          <w:color w:val="2E75B6"/>
        </w:rPr>
        <w:t>【解析】</w:t>
      </w:r>
    </w:p>
    <w:p w14:paraId="0E5CC05B">
      <w:pPr>
        <w:spacing w:line="360" w:lineRule="auto"/>
        <w:jc w:val="left"/>
        <w:textAlignment w:val="center"/>
        <w:rPr>
          <w:color w:val="000000"/>
        </w:rPr>
      </w:pPr>
      <w:r>
        <w:rPr>
          <w:color w:val="000000"/>
        </w:rPr>
        <w:t>【导语】本文主要介绍了来自巴西的年轻人Rian对汉服非常感兴趣，他也制作短视频传播中国文化。</w:t>
      </w:r>
    </w:p>
    <w:p w14:paraId="4834A197">
      <w:pPr>
        <w:spacing w:line="360" w:lineRule="auto"/>
        <w:jc w:val="left"/>
        <w:textAlignment w:val="center"/>
        <w:rPr>
          <w:color w:val="000000"/>
        </w:rPr>
      </w:pPr>
      <w:r>
        <w:rPr>
          <w:color w:val="000000"/>
        </w:rPr>
        <w:t>【46题详解】</w:t>
      </w:r>
    </w:p>
    <w:p w14:paraId="2104A008">
      <w:pPr>
        <w:spacing w:line="360" w:lineRule="auto"/>
        <w:jc w:val="left"/>
        <w:textAlignment w:val="center"/>
        <w:rPr>
          <w:color w:val="000000"/>
        </w:rPr>
      </w:pPr>
      <w:r>
        <w:rPr>
          <w:color w:val="000000"/>
        </w:rPr>
        <w:t>句意：越来越多的中国年轻人开始穿传统的汉服。空格后是名词，此处用形容词traditional“传统的”。故填traditional。</w:t>
      </w:r>
    </w:p>
    <w:p w14:paraId="0E7E2420">
      <w:pPr>
        <w:spacing w:line="360" w:lineRule="auto"/>
        <w:jc w:val="left"/>
        <w:textAlignment w:val="center"/>
        <w:rPr>
          <w:color w:val="000000"/>
        </w:rPr>
      </w:pPr>
      <w:r>
        <w:rPr>
          <w:color w:val="000000"/>
        </w:rPr>
        <w:t>【47题详解】</w:t>
      </w:r>
    </w:p>
    <w:p w14:paraId="539D39F4">
      <w:pPr>
        <w:spacing w:line="360" w:lineRule="auto"/>
        <w:jc w:val="left"/>
        <w:textAlignment w:val="center"/>
        <w:rPr>
          <w:color w:val="000000"/>
        </w:rPr>
      </w:pPr>
      <w:r>
        <w:rPr>
          <w:color w:val="000000"/>
        </w:rPr>
        <w:t>句意：两年前，他来到这个美丽的城市，在一所幼儿园当了英语老师。此处泛指“一名老师”，English以元音音素开头，用不定冠词an。故填an。</w:t>
      </w:r>
    </w:p>
    <w:p w14:paraId="0C4AD99B">
      <w:pPr>
        <w:spacing w:line="360" w:lineRule="auto"/>
        <w:jc w:val="left"/>
        <w:textAlignment w:val="center"/>
        <w:rPr>
          <w:color w:val="000000"/>
        </w:rPr>
      </w:pPr>
      <w:r>
        <w:rPr>
          <w:color w:val="000000"/>
        </w:rPr>
        <w:t>【48题详解】</w:t>
      </w:r>
    </w:p>
    <w:p w14:paraId="73628E50">
      <w:pPr>
        <w:spacing w:line="360" w:lineRule="auto"/>
        <w:jc w:val="left"/>
        <w:textAlignment w:val="center"/>
        <w:rPr>
          <w:color w:val="000000"/>
        </w:rPr>
      </w:pPr>
      <w:r>
        <w:rPr>
          <w:color w:val="000000"/>
        </w:rPr>
        <w:t>句意：在街上看到许多人穿着汉服后，瑞安对汉服产生了浓厚的兴趣，并想亲自试穿。介词后加动名词。故填seeing。</w:t>
      </w:r>
    </w:p>
    <w:p w14:paraId="4A764D2C">
      <w:pPr>
        <w:spacing w:line="360" w:lineRule="auto"/>
        <w:jc w:val="left"/>
        <w:textAlignment w:val="center"/>
        <w:rPr>
          <w:color w:val="000000"/>
        </w:rPr>
      </w:pPr>
      <w:r>
        <w:rPr>
          <w:color w:val="000000"/>
        </w:rPr>
        <w:t>【49题详解】</w:t>
      </w:r>
    </w:p>
    <w:p w14:paraId="4924FEBB">
      <w:pPr>
        <w:spacing w:line="360" w:lineRule="auto"/>
        <w:jc w:val="left"/>
        <w:textAlignment w:val="center"/>
        <w:rPr>
          <w:color w:val="000000"/>
        </w:rPr>
      </w:pPr>
      <w:r>
        <w:rPr>
          <w:color w:val="000000"/>
        </w:rPr>
        <w:t>句意：在街上看到许多人穿着汉服后，瑞安对汉服产生了浓厚的兴趣，并想亲自试穿。want to do sth.“想要做某事”。故填to try。</w:t>
      </w:r>
    </w:p>
    <w:p w14:paraId="670A0DF5">
      <w:pPr>
        <w:spacing w:line="360" w:lineRule="auto"/>
        <w:jc w:val="left"/>
        <w:textAlignment w:val="center"/>
        <w:rPr>
          <w:color w:val="000000"/>
        </w:rPr>
      </w:pPr>
      <w:r>
        <w:rPr>
          <w:color w:val="000000"/>
        </w:rPr>
        <w:t>【50题详解】</w:t>
      </w:r>
    </w:p>
    <w:p w14:paraId="4CC341DE">
      <w:pPr>
        <w:spacing w:line="360" w:lineRule="auto"/>
        <w:jc w:val="left"/>
        <w:textAlignment w:val="center"/>
        <w:rPr>
          <w:color w:val="000000"/>
        </w:rPr>
      </w:pPr>
      <w:r>
        <w:rPr>
          <w:color w:val="000000"/>
        </w:rPr>
        <w:t>句意：穿上它很有趣。It is adj. to do sth.“做某事是</w:t>
      </w:r>
      <w:r>
        <w:rPr>
          <w:rFonts w:ascii="宋体" w:hAnsi="宋体" w:eastAsia="宋体" w:cs="宋体"/>
          <w:color w:val="000000"/>
        </w:rPr>
        <w:t>……</w:t>
      </w:r>
      <w:r>
        <w:rPr>
          <w:color w:val="000000"/>
        </w:rPr>
        <w:t>的”。故填It。</w:t>
      </w:r>
    </w:p>
    <w:p w14:paraId="2DC27B29">
      <w:pPr>
        <w:spacing w:line="360" w:lineRule="auto"/>
        <w:jc w:val="left"/>
        <w:textAlignment w:val="center"/>
        <w:rPr>
          <w:color w:val="000000"/>
        </w:rPr>
      </w:pPr>
      <w:r>
        <w:rPr>
          <w:color w:val="000000"/>
        </w:rPr>
        <w:t>【51题详解】</w:t>
      </w:r>
    </w:p>
    <w:p w14:paraId="0EF0C71D">
      <w:pPr>
        <w:spacing w:line="360" w:lineRule="auto"/>
        <w:jc w:val="left"/>
        <w:textAlignment w:val="center"/>
        <w:rPr>
          <w:color w:val="000000"/>
        </w:rPr>
      </w:pPr>
      <w:r>
        <w:rPr>
          <w:color w:val="000000"/>
        </w:rPr>
        <w:t>句意：从那时起，汉服帮助Rian更多地了解中国。根据“learn more...China”可知是更了解中国，用介词about。故填about。</w:t>
      </w:r>
    </w:p>
    <w:p w14:paraId="69AD2EB0">
      <w:pPr>
        <w:spacing w:line="360" w:lineRule="auto"/>
        <w:jc w:val="left"/>
        <w:textAlignment w:val="center"/>
        <w:rPr>
          <w:color w:val="000000"/>
        </w:rPr>
      </w:pPr>
      <w:r>
        <w:rPr>
          <w:color w:val="000000"/>
        </w:rPr>
        <w:t>【52题详解】</w:t>
      </w:r>
    </w:p>
    <w:p w14:paraId="255026A1">
      <w:pPr>
        <w:spacing w:line="360" w:lineRule="auto"/>
        <w:jc w:val="left"/>
        <w:textAlignment w:val="center"/>
        <w:rPr>
          <w:color w:val="000000"/>
        </w:rPr>
      </w:pPr>
      <w:r>
        <w:rPr>
          <w:color w:val="000000"/>
        </w:rPr>
        <w:t>句意：在过去，他对这个国家唯一了解的是它有着悠久的历史和丰富的文化。根据“In the past”可知句子用一般过去时，动词用过去式knew“知道”。故填knew。</w:t>
      </w:r>
    </w:p>
    <w:p w14:paraId="4BE39915">
      <w:pPr>
        <w:spacing w:line="360" w:lineRule="auto"/>
        <w:jc w:val="left"/>
        <w:textAlignment w:val="center"/>
        <w:rPr>
          <w:color w:val="000000"/>
        </w:rPr>
      </w:pPr>
      <w:r>
        <w:rPr>
          <w:color w:val="000000"/>
        </w:rPr>
        <w:t>【53题详解】</w:t>
      </w:r>
    </w:p>
    <w:p w14:paraId="4A325899">
      <w:pPr>
        <w:spacing w:line="360" w:lineRule="auto"/>
        <w:jc w:val="left"/>
        <w:textAlignment w:val="center"/>
        <w:rPr>
          <w:color w:val="000000"/>
        </w:rPr>
      </w:pPr>
      <w:r>
        <w:rPr>
          <w:color w:val="000000"/>
        </w:rPr>
        <w:t>句意：他想与国内外的朋友分享自己的感受，于是他开始制作自己尝试汉服的短视频，并将其发布在西方社交媒体平台上。both...and“两者都”。故填and。</w:t>
      </w:r>
    </w:p>
    <w:p w14:paraId="2CF55313">
      <w:pPr>
        <w:spacing w:line="360" w:lineRule="auto"/>
        <w:jc w:val="left"/>
        <w:textAlignment w:val="center"/>
        <w:rPr>
          <w:color w:val="000000"/>
        </w:rPr>
      </w:pPr>
      <w:r>
        <w:rPr>
          <w:color w:val="000000"/>
        </w:rPr>
        <w:t>【54题详解】</w:t>
      </w:r>
    </w:p>
    <w:p w14:paraId="57F1210F">
      <w:pPr>
        <w:spacing w:line="360" w:lineRule="auto"/>
        <w:jc w:val="left"/>
        <w:textAlignment w:val="center"/>
        <w:rPr>
          <w:color w:val="000000"/>
        </w:rPr>
      </w:pPr>
      <w:r>
        <w:rPr>
          <w:color w:val="000000"/>
        </w:rPr>
        <w:t>句意：他想与国内外的朋友分享自己的感受，于是他开始制作自己尝试汉服的短视频，并将其发布在西方社交媒体平台上。此处表示泛指用名词复数videos“视频”。故填videos。</w:t>
      </w:r>
    </w:p>
    <w:p w14:paraId="166FFBE1">
      <w:pPr>
        <w:spacing w:line="360" w:lineRule="auto"/>
        <w:jc w:val="left"/>
        <w:textAlignment w:val="center"/>
        <w:rPr>
          <w:color w:val="000000"/>
        </w:rPr>
      </w:pPr>
      <w:r>
        <w:rPr>
          <w:color w:val="000000"/>
        </w:rPr>
        <w:t>【55题详解】</w:t>
      </w:r>
    </w:p>
    <w:p w14:paraId="1C6B02D7">
      <w:pPr>
        <w:spacing w:line="360" w:lineRule="auto"/>
        <w:jc w:val="left"/>
        <w:textAlignment w:val="center"/>
        <w:rPr>
          <w:color w:val="000000"/>
        </w:rPr>
      </w:pPr>
      <w:r>
        <w:rPr>
          <w:color w:val="000000"/>
        </w:rPr>
        <w:t>句意：它在互联网上迅速走红。修饰动词用副词quickly“快速地”。故填quickly。</w:t>
      </w:r>
    </w:p>
    <w:p w14:paraId="5EF70004">
      <w:pPr>
        <w:spacing w:line="360" w:lineRule="auto"/>
        <w:jc w:val="left"/>
        <w:textAlignment w:val="center"/>
        <w:rPr>
          <w:color w:val="000000"/>
        </w:rPr>
      </w:pPr>
      <w:r>
        <w:rPr>
          <w:rFonts w:ascii="宋体" w:hAnsi="宋体" w:eastAsia="宋体" w:cs="宋体"/>
          <w:b/>
          <w:color w:val="000000"/>
          <w:sz w:val="24"/>
        </w:rPr>
        <w:t>六、任务型阅读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F9C498">
      <w:pPr>
        <w:spacing w:line="360" w:lineRule="auto"/>
        <w:jc w:val="left"/>
        <w:textAlignment w:val="center"/>
        <w:rPr>
          <w:color w:val="000000"/>
        </w:rPr>
      </w:pPr>
      <w:r>
        <w:rPr>
          <w:rFonts w:ascii="宋体" w:hAnsi="宋体" w:eastAsia="宋体" w:cs="宋体"/>
          <w:color w:val="000000"/>
        </w:rPr>
        <w:t>阅读下列短文，在空白处填入与短文内容相符的信息，完成阅读摘记。每空不得超过三个词。</w:t>
      </w:r>
    </w:p>
    <w:p w14:paraId="734CECDE">
      <w:pPr>
        <w:spacing w:line="360" w:lineRule="auto"/>
        <w:ind w:firstLine="420"/>
        <w:jc w:val="left"/>
        <w:textAlignment w:val="center"/>
        <w:rPr>
          <w:color w:val="000000"/>
        </w:rPr>
      </w:pPr>
      <w:r>
        <w:rPr>
          <w:rFonts w:ascii="Times New Roman" w:hAnsi="Times New Roman" w:eastAsia="Times New Roman" w:cs="Times New Roman"/>
          <w:color w:val="000000"/>
        </w:rPr>
        <w:t>Welcome to Jinhua Science and Technology Museum!</w:t>
      </w:r>
    </w:p>
    <w:p w14:paraId="4F202402">
      <w:pPr>
        <w:spacing w:line="360" w:lineRule="auto"/>
        <w:ind w:firstLine="420"/>
        <w:jc w:val="left"/>
        <w:textAlignment w:val="center"/>
        <w:rPr>
          <w:color w:val="000000"/>
        </w:rPr>
      </w:pPr>
      <w:r>
        <w:rPr>
          <w:rFonts w:ascii="Times New Roman" w:hAnsi="Times New Roman" w:eastAsia="Times New Roman" w:cs="Times New Roman"/>
          <w:color w:val="000000"/>
        </w:rPr>
        <w:t>The museum covers 11,000 square meters, with four theme exhibition halls for you to explore. So far, more than 500, 000 people have paid a visit since it was open in 2020. Here follows what you can see and do.</w:t>
      </w:r>
    </w:p>
    <w:p w14:paraId="5EABEC76">
      <w:pPr>
        <w:spacing w:line="360" w:lineRule="auto"/>
        <w:ind w:firstLine="420"/>
        <w:jc w:val="left"/>
        <w:textAlignment w:val="center"/>
        <w:rPr>
          <w:color w:val="000000"/>
        </w:rPr>
      </w:pPr>
      <w:r>
        <w:rPr>
          <w:rFonts w:ascii="Times New Roman" w:hAnsi="Times New Roman" w:eastAsia="Times New Roman" w:cs="Times New Roman"/>
          <w:b/>
          <w:color w:val="000000"/>
        </w:rPr>
        <w:t>Life and Development</w:t>
      </w:r>
    </w:p>
    <w:p w14:paraId="5C2D76D2">
      <w:pPr>
        <w:spacing w:line="360" w:lineRule="auto"/>
        <w:ind w:firstLine="420"/>
        <w:jc w:val="left"/>
        <w:textAlignment w:val="center"/>
        <w:rPr>
          <w:color w:val="000000"/>
        </w:rPr>
      </w:pPr>
      <w:r>
        <w:rPr>
          <w:rFonts w:ascii="Times New Roman" w:hAnsi="Times New Roman" w:eastAsia="Times New Roman" w:cs="Times New Roman"/>
          <w:color w:val="000000"/>
        </w:rPr>
        <w:t>The first floor exhibition hall focuses on Life and Development. Here, you can learn about the origin and development of life, for example, how our brain is developing. You can also enjoy some pictures about the animals that have disappeared.</w:t>
      </w:r>
    </w:p>
    <w:p w14:paraId="3EBA8556">
      <w:pPr>
        <w:spacing w:line="360" w:lineRule="auto"/>
        <w:ind w:firstLine="420"/>
        <w:jc w:val="left"/>
        <w:textAlignment w:val="center"/>
        <w:rPr>
          <w:color w:val="000000"/>
        </w:rPr>
      </w:pPr>
      <w:r>
        <w:rPr>
          <w:rFonts w:ascii="Times New Roman" w:hAnsi="Times New Roman" w:eastAsia="Times New Roman" w:cs="Times New Roman"/>
          <w:b/>
          <w:color w:val="000000"/>
        </w:rPr>
        <w:t>Exploration and Discovery</w:t>
      </w:r>
    </w:p>
    <w:p w14:paraId="2A454F2F">
      <w:pPr>
        <w:spacing w:line="360" w:lineRule="auto"/>
        <w:ind w:firstLine="420"/>
        <w:jc w:val="left"/>
        <w:textAlignment w:val="center"/>
        <w:rPr>
          <w:color w:val="000000"/>
        </w:rPr>
      </w:pPr>
      <w:r>
        <w:rPr>
          <w:rFonts w:ascii="Times New Roman" w:hAnsi="Times New Roman" w:eastAsia="Times New Roman" w:cs="Times New Roman"/>
          <w:color w:val="000000"/>
        </w:rPr>
        <w:t>If you are interested in physics, the second floor is a good choice. It offers a good chance to do some hands-on activities. Some physics experiments are also allowed, which help you better understand different scientific phenomena(</w:t>
      </w:r>
      <w:r>
        <w:rPr>
          <w:rFonts w:ascii="宋体" w:hAnsi="宋体" w:eastAsia="宋体" w:cs="宋体"/>
          <w:color w:val="000000"/>
        </w:rPr>
        <w:t>现象</w:t>
      </w:r>
      <w:r>
        <w:rPr>
          <w:rFonts w:ascii="Times New Roman" w:hAnsi="Times New Roman" w:eastAsia="Times New Roman" w:cs="Times New Roman"/>
          <w:color w:val="000000"/>
        </w:rPr>
        <w:t>).</w:t>
      </w:r>
    </w:p>
    <w:p w14:paraId="19559E39">
      <w:pPr>
        <w:spacing w:line="360" w:lineRule="auto"/>
        <w:ind w:firstLine="420"/>
        <w:jc w:val="left"/>
        <w:textAlignment w:val="center"/>
        <w:rPr>
          <w:color w:val="000000"/>
        </w:rPr>
      </w:pPr>
      <w:r>
        <w:rPr>
          <w:rFonts w:ascii="Times New Roman" w:hAnsi="Times New Roman" w:eastAsia="Times New Roman" w:cs="Times New Roman"/>
          <w:b/>
          <w:color w:val="000000"/>
        </w:rPr>
        <w:t>Design and Intelligence</w:t>
      </w:r>
    </w:p>
    <w:p w14:paraId="7A93608D">
      <w:pPr>
        <w:spacing w:line="360" w:lineRule="auto"/>
        <w:ind w:firstLine="420"/>
        <w:jc w:val="left"/>
        <w:textAlignment w:val="center"/>
        <w:rPr>
          <w:color w:val="000000"/>
        </w:rPr>
      </w:pPr>
      <w:r>
        <w:rPr>
          <w:rFonts w:ascii="Times New Roman" w:hAnsi="Times New Roman" w:eastAsia="Times New Roman" w:cs="Times New Roman"/>
          <w:color w:val="000000"/>
        </w:rPr>
        <w:t>Robot fans will surely be attracted by different robots on the third floor. Amazingly, the robots can draw, dance and even play the piano for you. Of course, you can also play games with them.</w:t>
      </w:r>
    </w:p>
    <w:p w14:paraId="0596B3F1">
      <w:pPr>
        <w:spacing w:line="360" w:lineRule="auto"/>
        <w:ind w:firstLine="420"/>
        <w:jc w:val="left"/>
        <w:textAlignment w:val="center"/>
        <w:rPr>
          <w:color w:val="000000"/>
        </w:rPr>
      </w:pPr>
      <w:r>
        <w:rPr>
          <w:rFonts w:ascii="Times New Roman" w:hAnsi="Times New Roman" w:eastAsia="Times New Roman" w:cs="Times New Roman"/>
          <w:b/>
          <w:color w:val="000000"/>
        </w:rPr>
        <w:t>Earth and Universe</w:t>
      </w:r>
    </w:p>
    <w:p w14:paraId="559B9C93">
      <w:pPr>
        <w:spacing w:line="360" w:lineRule="auto"/>
        <w:ind w:firstLine="420"/>
        <w:jc w:val="left"/>
        <w:textAlignment w:val="center"/>
        <w:rPr>
          <w:color w:val="000000"/>
        </w:rPr>
      </w:pPr>
      <w:r>
        <w:rPr>
          <w:rFonts w:ascii="Times New Roman" w:hAnsi="Times New Roman" w:eastAsia="Times New Roman" w:cs="Times New Roman"/>
          <w:color w:val="000000"/>
        </w:rPr>
        <w:t>The hall on the fourth floor is about Earth and Universe, where you can experience kinds of activities about universe exploration(</w:t>
      </w:r>
      <w:r>
        <w:rPr>
          <w:rFonts w:ascii="宋体" w:hAnsi="宋体" w:eastAsia="宋体" w:cs="宋体"/>
          <w:color w:val="000000"/>
        </w:rPr>
        <w:t>探索</w:t>
      </w:r>
      <w:r>
        <w:rPr>
          <w:rFonts w:ascii="Times New Roman" w:hAnsi="Times New Roman" w:eastAsia="Times New Roman" w:cs="Times New Roman"/>
          <w:color w:val="000000"/>
        </w:rPr>
        <w:t>). The records of space exploration will give you a strong feeling of pride.</w:t>
      </w:r>
    </w:p>
    <w:p w14:paraId="7F137C2E">
      <w:pPr>
        <w:spacing w:line="360" w:lineRule="auto"/>
        <w:ind w:firstLine="420"/>
        <w:jc w:val="left"/>
        <w:textAlignment w:val="center"/>
        <w:rPr>
          <w:color w:val="000000"/>
        </w:rPr>
      </w:pPr>
      <w:r>
        <w:rPr>
          <w:rFonts w:ascii="Times New Roman" w:hAnsi="Times New Roman" w:eastAsia="Times New Roman" w:cs="Times New Roman"/>
          <w:color w:val="000000"/>
        </w:rPr>
        <w:t>More fun is waiting for you! We are open from 9:00 am to 4:30 pm, Wednesday to Sunday, closed on Monday and Tuesday (except holidays and festivals). And we stop receiving visitors by 4:00 pm. Welcome to book your free tickets and visit us. For more information, please call us at 0579—82872222.</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19"/>
      </w:tblGrid>
      <w:tr w14:paraId="3EAC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28B3A">
            <w:pPr>
              <w:spacing w:line="360" w:lineRule="auto"/>
              <w:ind w:firstLine="420"/>
              <w:jc w:val="left"/>
              <w:textAlignment w:val="center"/>
              <w:rPr>
                <w:color w:val="000000"/>
              </w:rPr>
            </w:pPr>
            <w:r>
              <w:rPr>
                <w:rFonts w:ascii="Times New Roman" w:hAnsi="Times New Roman" w:eastAsia="Times New Roman" w:cs="Times New Roman"/>
                <w:color w:val="000000"/>
              </w:rPr>
              <w:t>Jinhua Science and Technology Museum</w:t>
            </w:r>
          </w:p>
          <w:p w14:paraId="198A178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Size:</w:t>
            </w:r>
          </w:p>
          <w:p w14:paraId="77AB9404">
            <w:pPr>
              <w:spacing w:line="360" w:lineRule="auto"/>
              <w:ind w:firstLine="420"/>
              <w:jc w:val="left"/>
              <w:textAlignment w:val="center"/>
              <w:rPr>
                <w:color w:val="000000"/>
              </w:rPr>
            </w:pPr>
            <w:r>
              <w:rPr>
                <w:rFonts w:ascii="Times New Roman" w:hAnsi="Times New Roman" w:eastAsia="Times New Roman" w:cs="Times New Roman"/>
                <w:color w:val="000000"/>
              </w:rPr>
              <w:t xml:space="preserve">It covers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w:t>
            </w:r>
          </w:p>
          <w:p w14:paraId="78648471">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History:</w:t>
            </w:r>
          </w:p>
          <w:p w14:paraId="4DB0BD20">
            <w:pPr>
              <w:spacing w:line="360" w:lineRule="auto"/>
              <w:ind w:firstLine="420"/>
              <w:jc w:val="left"/>
              <w:textAlignment w:val="center"/>
              <w:rPr>
                <w:color w:val="000000"/>
              </w:rPr>
            </w:pPr>
            <w:r>
              <w:rPr>
                <w:rFonts w:ascii="Times New Roman" w:hAnsi="Times New Roman" w:eastAsia="Times New Roman" w:cs="Times New Roman"/>
                <w:color w:val="000000"/>
              </w:rPr>
              <w:t>It has been open for over two years.</w:t>
            </w:r>
          </w:p>
          <w:p w14:paraId="1437CB88">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Opening time:</w:t>
            </w:r>
          </w:p>
          <w:p w14:paraId="0177F393">
            <w:pPr>
              <w:spacing w:line="360" w:lineRule="auto"/>
              <w:ind w:firstLine="420"/>
              <w:jc w:val="left"/>
              <w:textAlignment w:val="center"/>
              <w:rPr>
                <w:color w:val="000000"/>
              </w:rPr>
            </w:pPr>
            <w:r>
              <w:rPr>
                <w:rFonts w:ascii="Times New Roman" w:hAnsi="Times New Roman" w:eastAsia="Times New Roman" w:cs="Times New Roman"/>
                <w:color w:val="000000"/>
              </w:rPr>
              <w:t>It opens for five days a week.</w:t>
            </w:r>
          </w:p>
          <w:p w14:paraId="77D09801">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Ticket price:</w:t>
            </w:r>
          </w:p>
          <w:p w14:paraId="74C1171D">
            <w:pPr>
              <w:spacing w:line="360" w:lineRule="auto"/>
              <w:ind w:firstLine="420"/>
              <w:jc w:val="left"/>
              <w:textAlignment w:val="center"/>
              <w:rPr>
                <w:color w:val="000000"/>
              </w:rPr>
            </w:pPr>
            <w:r>
              <w:rPr>
                <w:rFonts w:ascii="Times New Roman" w:hAnsi="Times New Roman" w:eastAsia="Times New Roman" w:cs="Times New Roman"/>
                <w:color w:val="000000"/>
              </w:rPr>
              <w:t xml:space="preserve">Enter the museum </w:t>
            </w:r>
            <w:r>
              <w:rPr>
                <w:rFonts w:ascii="Times New Roman" w:hAnsi="Times New Roman" w:eastAsia="Times New Roman" w:cs="Times New Roman"/>
                <w:color w:val="000000"/>
                <w:u w:val="single"/>
              </w:rPr>
              <w:t xml:space="preserve">   2   .</w:t>
            </w:r>
          </w:p>
          <w:p w14:paraId="6B266C5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Telephone:</w:t>
            </w:r>
          </w:p>
          <w:p w14:paraId="17E7803D">
            <w:pPr>
              <w:spacing w:line="360" w:lineRule="auto"/>
              <w:ind w:firstLine="420"/>
              <w:jc w:val="left"/>
              <w:textAlignment w:val="center"/>
              <w:rPr>
                <w:color w:val="000000"/>
              </w:rPr>
            </w:pPr>
            <w:r>
              <w:rPr>
                <w:rFonts w:ascii="Times New Roman" w:hAnsi="Times New Roman" w:eastAsia="Times New Roman" w:cs="Times New Roman"/>
                <w:color w:val="000000"/>
              </w:rPr>
              <w:t>Call 0579- 82872222 for more information.</w:t>
            </w:r>
          </w:p>
          <w:p w14:paraId="1804910B">
            <w:pPr>
              <w:spacing w:line="360" w:lineRule="auto"/>
              <w:ind w:firstLine="420"/>
              <w:jc w:val="left"/>
              <w:textAlignment w:val="center"/>
              <w:rPr>
                <w:color w:val="000000"/>
              </w:rPr>
            </w:pPr>
            <w:r>
              <w:rPr>
                <w:color w:val="000000"/>
              </w:rPr>
              <w:drawing>
                <wp:inline distT="0" distB="0" distL="114300" distR="114300">
                  <wp:extent cx="4736465" cy="5238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736737" cy="5238750"/>
                          </a:xfrm>
                          <a:prstGeom prst="rect">
                            <a:avLst/>
                          </a:prstGeom>
                        </pic:spPr>
                      </pic:pic>
                    </a:graphicData>
                  </a:graphic>
                </wp:inline>
              </w:drawing>
            </w:r>
          </w:p>
          <w:p w14:paraId="00947179">
            <w:pPr>
              <w:spacing w:line="360" w:lineRule="auto"/>
              <w:ind w:firstLine="420"/>
              <w:jc w:val="left"/>
              <w:textAlignment w:val="center"/>
              <w:rPr>
                <w:color w:val="000000"/>
              </w:rPr>
            </w:pPr>
          </w:p>
        </w:tc>
      </w:tr>
    </w:tbl>
    <w:p w14:paraId="092FEA69">
      <w:pPr>
        <w:spacing w:line="360" w:lineRule="auto"/>
        <w:jc w:val="left"/>
        <w:textAlignment w:val="center"/>
        <w:rPr>
          <w:color w:val="000000"/>
        </w:rPr>
      </w:pPr>
    </w:p>
    <w:p w14:paraId="6FD0F013">
      <w:pPr>
        <w:spacing w:line="360" w:lineRule="auto"/>
        <w:jc w:val="left"/>
        <w:textAlignment w:val="center"/>
        <w:rPr>
          <w:color w:val="000000"/>
        </w:rPr>
      </w:pPr>
      <w:r>
        <w:rPr>
          <w:color w:val="000000"/>
        </w:rPr>
        <w:t>56. ____________</w:t>
      </w:r>
    </w:p>
    <w:p w14:paraId="4A9CD32D">
      <w:pPr>
        <w:spacing w:line="360" w:lineRule="auto"/>
        <w:jc w:val="left"/>
        <w:textAlignment w:val="center"/>
        <w:rPr>
          <w:color w:val="000000"/>
        </w:rPr>
      </w:pPr>
      <w:r>
        <w:rPr>
          <w:color w:val="000000"/>
        </w:rPr>
        <w:t>57. ____________</w:t>
      </w:r>
    </w:p>
    <w:p w14:paraId="4784F913">
      <w:pPr>
        <w:spacing w:line="360" w:lineRule="auto"/>
        <w:jc w:val="left"/>
        <w:textAlignment w:val="center"/>
        <w:rPr>
          <w:color w:val="000000"/>
        </w:rPr>
      </w:pPr>
      <w:r>
        <w:rPr>
          <w:color w:val="000000"/>
        </w:rPr>
        <w:t>58. ____________</w:t>
      </w:r>
    </w:p>
    <w:p w14:paraId="5B10D7FC">
      <w:pPr>
        <w:spacing w:line="360" w:lineRule="auto"/>
        <w:jc w:val="left"/>
        <w:textAlignment w:val="center"/>
        <w:rPr>
          <w:color w:val="000000"/>
        </w:rPr>
      </w:pPr>
      <w:r>
        <w:rPr>
          <w:color w:val="000000"/>
        </w:rPr>
        <w:t>59. ____________</w:t>
      </w:r>
    </w:p>
    <w:p w14:paraId="419EE44A">
      <w:pPr>
        <w:spacing w:line="360" w:lineRule="auto"/>
        <w:jc w:val="left"/>
        <w:textAlignment w:val="center"/>
        <w:rPr>
          <w:color w:val="000000"/>
        </w:rPr>
      </w:pPr>
      <w:r>
        <w:rPr>
          <w:color w:val="000000"/>
        </w:rPr>
        <w:t>60. ____________</w:t>
      </w:r>
    </w:p>
    <w:p w14:paraId="6B61F25D">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11,000 square meters</w:t>
      </w:r>
      <w:r>
        <w:rPr>
          <w:color w:val="000000"/>
        </w:rPr>
        <w:t xml:space="preserve">    </w:t>
      </w:r>
    </w:p>
    <w:p w14:paraId="48D0F460">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for free##for nothing</w:t>
      </w:r>
      <w:r>
        <w:rPr>
          <w:color w:val="000000"/>
        </w:rPr>
        <w:t xml:space="preserve">    </w:t>
      </w:r>
    </w:p>
    <w:p w14:paraId="14AF4E77">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play games</w:t>
      </w:r>
      <w:r>
        <w:rPr>
          <w:color w:val="000000"/>
        </w:rPr>
        <w:t xml:space="preserve">    </w:t>
      </w:r>
    </w:p>
    <w:p w14:paraId="377566E4">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physics</w:t>
      </w:r>
      <w:r>
        <w:rPr>
          <w:color w:val="000000"/>
        </w:rPr>
        <w:t xml:space="preserve">    </w:t>
      </w:r>
    </w:p>
    <w:p w14:paraId="600B444B">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Life</w:t>
      </w:r>
    </w:p>
    <w:p w14:paraId="161EBFD7">
      <w:pPr>
        <w:spacing w:line="360" w:lineRule="auto"/>
        <w:textAlignment w:val="center"/>
        <w:rPr>
          <w:color w:val="000000"/>
        </w:rPr>
      </w:pPr>
      <w:r>
        <w:rPr>
          <w:color w:val="2E75B6"/>
        </w:rPr>
        <w:t>【解析】</w:t>
      </w:r>
    </w:p>
    <w:p w14:paraId="55A87BCD">
      <w:pPr>
        <w:spacing w:line="360" w:lineRule="auto"/>
        <w:jc w:val="left"/>
        <w:textAlignment w:val="center"/>
        <w:rPr>
          <w:color w:val="000000"/>
        </w:rPr>
      </w:pPr>
      <w:r>
        <w:rPr>
          <w:color w:val="000000"/>
        </w:rPr>
        <w:t>【导语】本文主要介绍了金华科技馆。</w:t>
      </w:r>
    </w:p>
    <w:p w14:paraId="46D4DAFE">
      <w:pPr>
        <w:spacing w:line="360" w:lineRule="auto"/>
        <w:jc w:val="left"/>
        <w:textAlignment w:val="center"/>
        <w:rPr>
          <w:color w:val="000000"/>
        </w:rPr>
      </w:pPr>
      <w:r>
        <w:rPr>
          <w:color w:val="000000"/>
        </w:rPr>
        <w:t>【56题详解】</w:t>
      </w:r>
    </w:p>
    <w:p w14:paraId="5C7510B5">
      <w:pPr>
        <w:spacing w:line="360" w:lineRule="auto"/>
        <w:jc w:val="left"/>
        <w:textAlignment w:val="center"/>
        <w:rPr>
          <w:color w:val="000000"/>
        </w:rPr>
      </w:pPr>
      <w:r>
        <w:rPr>
          <w:color w:val="000000"/>
        </w:rPr>
        <w:t>根据“The museum covers 11,000 square meters, with four theme exhibition halls for you to explore.”可知，博物馆占地11000平方米，故填11,000 square meters。</w:t>
      </w:r>
    </w:p>
    <w:p w14:paraId="76D8B13C">
      <w:pPr>
        <w:spacing w:line="360" w:lineRule="auto"/>
        <w:jc w:val="left"/>
        <w:textAlignment w:val="center"/>
        <w:rPr>
          <w:color w:val="000000"/>
        </w:rPr>
      </w:pPr>
      <w:r>
        <w:rPr>
          <w:color w:val="000000"/>
        </w:rPr>
        <w:t>【57题详解】</w:t>
      </w:r>
    </w:p>
    <w:p w14:paraId="7D59DA65">
      <w:pPr>
        <w:spacing w:line="360" w:lineRule="auto"/>
        <w:jc w:val="left"/>
        <w:textAlignment w:val="center"/>
        <w:rPr>
          <w:color w:val="000000"/>
        </w:rPr>
      </w:pPr>
      <w:r>
        <w:rPr>
          <w:color w:val="000000"/>
        </w:rPr>
        <w:t>根据“Welcome to book your free tickets and visit us.”可知，门票免费，for free/nothing“免费”符合句意，故填for free/nothing。</w:t>
      </w:r>
    </w:p>
    <w:p w14:paraId="02D2A43E">
      <w:pPr>
        <w:spacing w:line="360" w:lineRule="auto"/>
        <w:jc w:val="left"/>
        <w:textAlignment w:val="center"/>
        <w:rPr>
          <w:color w:val="000000"/>
        </w:rPr>
      </w:pPr>
      <w:r>
        <w:rPr>
          <w:color w:val="000000"/>
        </w:rPr>
        <w:t>【58题详解】</w:t>
      </w:r>
    </w:p>
    <w:p w14:paraId="4A3D47E2">
      <w:pPr>
        <w:spacing w:line="360" w:lineRule="auto"/>
        <w:jc w:val="left"/>
        <w:textAlignment w:val="center"/>
        <w:rPr>
          <w:color w:val="000000"/>
        </w:rPr>
      </w:pPr>
      <w:r>
        <w:rPr>
          <w:color w:val="000000"/>
        </w:rPr>
        <w:t>根据“Of course, you can also play games with them”可知，可以和机器人玩游戏，play games符合句意，故填play games。</w:t>
      </w:r>
    </w:p>
    <w:p w14:paraId="62E9AFAF">
      <w:pPr>
        <w:spacing w:line="360" w:lineRule="auto"/>
        <w:jc w:val="left"/>
        <w:textAlignment w:val="center"/>
        <w:rPr>
          <w:color w:val="000000"/>
        </w:rPr>
      </w:pPr>
      <w:r>
        <w:rPr>
          <w:color w:val="000000"/>
        </w:rPr>
        <w:t>【59题详解】</w:t>
      </w:r>
    </w:p>
    <w:p w14:paraId="22A03B9B">
      <w:pPr>
        <w:spacing w:line="360" w:lineRule="auto"/>
        <w:jc w:val="left"/>
        <w:textAlignment w:val="center"/>
        <w:rPr>
          <w:color w:val="000000"/>
        </w:rPr>
      </w:pPr>
      <w:r>
        <w:rPr>
          <w:color w:val="000000"/>
        </w:rPr>
        <w:t>根据“Some physics experiments are also allowed”可知，可以在这里做物理实验，physics“物理”符合句意，故填physics。</w:t>
      </w:r>
    </w:p>
    <w:p w14:paraId="071EB45B">
      <w:pPr>
        <w:spacing w:line="360" w:lineRule="auto"/>
        <w:jc w:val="left"/>
        <w:textAlignment w:val="center"/>
        <w:rPr>
          <w:color w:val="000000"/>
        </w:rPr>
      </w:pPr>
      <w:r>
        <w:rPr>
          <w:color w:val="000000"/>
        </w:rPr>
        <w:t>【60题详解】</w:t>
      </w:r>
    </w:p>
    <w:p w14:paraId="6DC20308">
      <w:pPr>
        <w:spacing w:line="360" w:lineRule="auto"/>
        <w:jc w:val="left"/>
        <w:textAlignment w:val="center"/>
        <w:rPr>
          <w:color w:val="000000"/>
        </w:rPr>
      </w:pPr>
      <w:r>
        <w:rPr>
          <w:color w:val="000000"/>
        </w:rPr>
        <w:t>根据“Life and Development”可知，此处介绍“生活与发展”的展厅，故填Life。</w:t>
      </w:r>
    </w:p>
    <w:p w14:paraId="24DE5477">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2E7634">
      <w:pPr>
        <w:spacing w:line="360" w:lineRule="auto"/>
        <w:ind w:firstLine="420"/>
        <w:jc w:val="left"/>
        <w:textAlignment w:val="center"/>
        <w:rPr>
          <w:color w:val="000000"/>
        </w:rPr>
      </w:pPr>
      <w:r>
        <w:rPr>
          <w:color w:val="000000"/>
        </w:rPr>
        <w:t>61. 假设你叫李华，你的英国朋友Alex很难读懂中国诗句“山重水复疑无路，柳岸花明又一村”(For every cloud, there is a silver lining)，来信向你寻求帮助。请你根据表格信息，并结合自身例子给他回一封e-mail，谈谈你的理解。</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54"/>
        <w:gridCol w:w="7632"/>
      </w:tblGrid>
      <w:tr w14:paraId="61D6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510EF">
            <w:pPr>
              <w:spacing w:line="360" w:lineRule="auto"/>
              <w:jc w:val="left"/>
              <w:textAlignment w:val="center"/>
              <w:rPr>
                <w:color w:val="000000"/>
              </w:rPr>
            </w:pPr>
            <w:r>
              <w:rPr>
                <w:rFonts w:ascii="宋体" w:hAnsi="宋体" w:eastAsia="宋体" w:cs="宋体"/>
                <w:color w:val="000000"/>
              </w:rPr>
              <w:t>内容要点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8FEA1">
            <w:pPr>
              <w:spacing w:line="360" w:lineRule="auto"/>
              <w:jc w:val="left"/>
              <w:textAlignment w:val="center"/>
              <w:rPr>
                <w:color w:val="000000"/>
              </w:rPr>
            </w:pPr>
            <w:r>
              <w:rPr>
                <w:rFonts w:ascii="宋体" w:hAnsi="宋体" w:eastAsia="宋体" w:cs="宋体"/>
                <w:color w:val="000000"/>
              </w:rPr>
              <w:t>写作参考</w:t>
            </w:r>
          </w:p>
        </w:tc>
      </w:tr>
      <w:tr w14:paraId="0B3C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8A684">
            <w:pPr>
              <w:spacing w:line="360" w:lineRule="auto"/>
              <w:jc w:val="left"/>
              <w:textAlignment w:val="center"/>
              <w:rPr>
                <w:color w:val="000000"/>
              </w:rPr>
            </w:pPr>
            <w:r>
              <w:rPr>
                <w:rFonts w:ascii="Times New Roman" w:hAnsi="Times New Roman" w:eastAsia="Times New Roman" w:cs="Times New Roman"/>
                <w:color w:val="000000"/>
              </w:rPr>
              <w:t>About the sentence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4AFA8">
            <w:pPr>
              <w:spacing w:line="360" w:lineRule="auto"/>
              <w:jc w:val="left"/>
              <w:textAlignment w:val="center"/>
              <w:rPr>
                <w:color w:val="000000"/>
              </w:rPr>
            </w:pPr>
            <w:r>
              <w:rPr>
                <w:rFonts w:ascii="Times New Roman" w:hAnsi="Times New Roman" w:eastAsia="Times New Roman" w:cs="Times New Roman"/>
                <w:color w:val="000000"/>
              </w:rPr>
              <w:t>written by Lu You</w:t>
            </w:r>
          </w:p>
          <w:p w14:paraId="1DD6CB65">
            <w:pPr>
              <w:spacing w:line="360" w:lineRule="auto"/>
              <w:jc w:val="left"/>
              <w:textAlignment w:val="center"/>
              <w:rPr>
                <w:color w:val="000000"/>
              </w:rPr>
            </w:pPr>
            <w:r>
              <w:rPr>
                <w:rFonts w:ascii="Times New Roman" w:hAnsi="Times New Roman" w:eastAsia="Times New Roman" w:cs="Times New Roman"/>
                <w:color w:val="000000"/>
              </w:rPr>
              <w:t>in English: For every cloud, there is a silver lining.</w:t>
            </w:r>
          </w:p>
        </w:tc>
      </w:tr>
      <w:tr w14:paraId="489D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A69F2">
            <w:pPr>
              <w:spacing w:line="360" w:lineRule="auto"/>
              <w:jc w:val="left"/>
              <w:textAlignment w:val="center"/>
              <w:rPr>
                <w:color w:val="000000"/>
              </w:rPr>
            </w:pPr>
            <w:r>
              <w:rPr>
                <w:rFonts w:ascii="Times New Roman" w:hAnsi="Times New Roman" w:eastAsia="Times New Roman" w:cs="Times New Roman"/>
                <w:color w:val="000000"/>
              </w:rPr>
              <w:t>Your example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EF194">
            <w:pPr>
              <w:spacing w:line="360" w:lineRule="auto"/>
              <w:jc w:val="left"/>
              <w:textAlignment w:val="center"/>
              <w:rPr>
                <w:color w:val="000000"/>
              </w:rPr>
            </w:pPr>
            <w:r>
              <w:rPr>
                <w:rFonts w:ascii="Times New Roman" w:hAnsi="Times New Roman" w:eastAsia="Times New Roman" w:cs="Times New Roman"/>
                <w:color w:val="000000"/>
              </w:rPr>
              <w:t>Any difficult situation that you experienced, and how did you get out?</w:t>
            </w:r>
          </w:p>
        </w:tc>
      </w:tr>
      <w:tr w14:paraId="36DB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89082">
            <w:pPr>
              <w:spacing w:line="360" w:lineRule="auto"/>
              <w:jc w:val="left"/>
              <w:textAlignment w:val="center"/>
              <w:rPr>
                <w:color w:val="000000"/>
              </w:rPr>
            </w:pPr>
            <w:r>
              <w:rPr>
                <w:rFonts w:ascii="Times New Roman" w:hAnsi="Times New Roman" w:eastAsia="Times New Roman" w:cs="Times New Roman"/>
                <w:color w:val="000000"/>
              </w:rPr>
              <w:t>Your understanding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E7B74">
            <w:pPr>
              <w:spacing w:line="360" w:lineRule="auto"/>
              <w:jc w:val="left"/>
              <w:textAlignment w:val="center"/>
              <w:rPr>
                <w:color w:val="000000"/>
              </w:rPr>
            </w:pPr>
            <w:r>
              <w:rPr>
                <w:rFonts w:ascii="Times New Roman" w:hAnsi="Times New Roman" w:eastAsia="Times New Roman" w:cs="Times New Roman"/>
                <w:color w:val="000000"/>
              </w:rPr>
              <w:t>never give up, find a way out, ...</w:t>
            </w:r>
          </w:p>
        </w:tc>
      </w:tr>
    </w:tbl>
    <w:p w14:paraId="244B2D7A">
      <w:pPr>
        <w:spacing w:line="360" w:lineRule="auto"/>
        <w:jc w:val="left"/>
        <w:textAlignment w:val="center"/>
        <w:rPr>
          <w:color w:val="000000"/>
        </w:rPr>
      </w:pPr>
      <w:r>
        <w:rPr>
          <w:rFonts w:ascii="宋体" w:hAnsi="宋体" w:eastAsia="宋体" w:cs="宋体"/>
          <w:color w:val="000000"/>
        </w:rPr>
        <w:t>注意：</w:t>
      </w:r>
    </w:p>
    <w:p w14:paraId="7EFA9DA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文中必须包含所给的内容要点，可适当发挥；写作参考供选择使用；</w:t>
      </w:r>
    </w:p>
    <w:p w14:paraId="3865B24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4B106B6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40D7A217">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正文首句和尾句已给出，不计入总词数。</w:t>
      </w:r>
    </w:p>
    <w:p w14:paraId="2E8950B4">
      <w:pPr>
        <w:spacing w:line="360" w:lineRule="auto"/>
        <w:jc w:val="left"/>
        <w:textAlignment w:val="center"/>
        <w:rPr>
          <w:color w:val="000000"/>
        </w:rPr>
      </w:pPr>
      <w:r>
        <w:rPr>
          <w:rFonts w:ascii="Times New Roman" w:hAnsi="Times New Roman" w:eastAsia="Times New Roman" w:cs="Times New Roman"/>
          <w:color w:val="000000"/>
        </w:rPr>
        <w:t>Dear Alex,</w:t>
      </w:r>
    </w:p>
    <w:p w14:paraId="1515D0FE">
      <w:pPr>
        <w:spacing w:line="360" w:lineRule="auto"/>
        <w:ind w:firstLine="420"/>
        <w:jc w:val="left"/>
        <w:textAlignment w:val="center"/>
        <w:rPr>
          <w:color w:val="000000"/>
        </w:rPr>
      </w:pPr>
      <w:r>
        <w:rPr>
          <w:rFonts w:ascii="Times New Roman" w:hAnsi="Times New Roman" w:eastAsia="Times New Roman" w:cs="Times New Roman"/>
          <w:color w:val="000000"/>
        </w:rPr>
        <w:t>Glad to hear from you. It’s natural for a foreigner not to understand the sentenc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0B87C77E">
      <w:pPr>
        <w:spacing w:line="360" w:lineRule="auto"/>
        <w:ind w:firstLine="420"/>
        <w:jc w:val="left"/>
        <w:textAlignment w:val="center"/>
        <w:rPr>
          <w:color w:val="000000"/>
        </w:rPr>
      </w:pPr>
      <w:r>
        <w:rPr>
          <w:rFonts w:ascii="Times New Roman" w:hAnsi="Times New Roman" w:eastAsia="Times New Roman" w:cs="Times New Roman"/>
          <w:color w:val="000000"/>
        </w:rPr>
        <w:t>I hope my reply will be helpful to you.</w:t>
      </w:r>
    </w:p>
    <w:p w14:paraId="17183059">
      <w:pPr>
        <w:spacing w:line="360" w:lineRule="auto"/>
        <w:jc w:val="right"/>
        <w:textAlignment w:val="center"/>
        <w:rPr>
          <w:color w:val="000000"/>
        </w:rPr>
      </w:pPr>
      <w:r>
        <w:rPr>
          <w:rFonts w:ascii="Times New Roman" w:hAnsi="Times New Roman" w:eastAsia="Times New Roman" w:cs="Times New Roman"/>
          <w:color w:val="000000"/>
        </w:rPr>
        <w:t>Yours,</w:t>
      </w:r>
    </w:p>
    <w:p w14:paraId="518A6F5C">
      <w:pPr>
        <w:spacing w:line="360" w:lineRule="auto"/>
        <w:jc w:val="right"/>
        <w:textAlignment w:val="center"/>
        <w:rPr>
          <w:color w:val="000000"/>
        </w:rPr>
      </w:pPr>
      <w:r>
        <w:rPr>
          <w:rFonts w:ascii="Times New Roman" w:hAnsi="Times New Roman" w:eastAsia="Times New Roman" w:cs="Times New Roman"/>
          <w:color w:val="000000"/>
        </w:rPr>
        <w:t>Li Hua</w:t>
      </w:r>
    </w:p>
    <w:p w14:paraId="2EDAA91E">
      <w:pPr>
        <w:spacing w:line="360" w:lineRule="auto"/>
        <w:textAlignment w:val="center"/>
        <w:rPr>
          <w:color w:val="000000"/>
        </w:rPr>
      </w:pPr>
      <w:r>
        <w:rPr>
          <w:color w:val="2E75B6"/>
        </w:rPr>
        <w:t>【答案】</w:t>
      </w:r>
      <w:r>
        <w:rPr>
          <w:rFonts w:ascii="宋体" w:hAnsi="宋体" w:eastAsia="宋体" w:cs="宋体"/>
          <w:color w:val="000000"/>
        </w:rPr>
        <w:t>例文</w:t>
      </w:r>
    </w:p>
    <w:p w14:paraId="6B89ADE2">
      <w:pPr>
        <w:spacing w:line="360" w:lineRule="auto"/>
        <w:jc w:val="left"/>
        <w:textAlignment w:val="center"/>
        <w:rPr>
          <w:color w:val="000000"/>
        </w:rPr>
      </w:pPr>
      <w:r>
        <w:rPr>
          <w:rFonts w:ascii="Times New Roman" w:hAnsi="Times New Roman" w:eastAsia="Times New Roman" w:cs="Times New Roman"/>
          <w:color w:val="000000"/>
          <w:u w:val="single"/>
        </w:rPr>
        <w:t>Dear Alex,</w:t>
      </w:r>
    </w:p>
    <w:p w14:paraId="19929F6D">
      <w:pPr>
        <w:spacing w:line="360" w:lineRule="auto"/>
        <w:ind w:firstLine="420"/>
        <w:jc w:val="left"/>
        <w:textAlignment w:val="center"/>
        <w:rPr>
          <w:color w:val="000000"/>
        </w:rPr>
      </w:pPr>
      <w:r>
        <w:rPr>
          <w:rFonts w:ascii="Times New Roman" w:hAnsi="Times New Roman" w:eastAsia="Times New Roman" w:cs="Times New Roman"/>
          <w:color w:val="000000"/>
          <w:u w:val="single"/>
        </w:rPr>
        <w:t>Glad to hear from you. It’s natural for a foreigner not to understand the sentence.</w:t>
      </w:r>
      <w:r>
        <w:rPr>
          <w:rFonts w:ascii="Times New Roman" w:hAnsi="Times New Roman" w:eastAsia="Times New Roman" w:cs="Times New Roman"/>
          <w:color w:val="000000"/>
        </w:rPr>
        <w:t xml:space="preserve"> It’s written by Lu You and similar to “For every cloud, there’s a silver lining” in English. You’re encouraged to keep trying when meeting difficulties. My example may help you better understand it.</w:t>
      </w:r>
    </w:p>
    <w:p w14:paraId="3312B7EF">
      <w:pPr>
        <w:spacing w:line="360" w:lineRule="auto"/>
        <w:ind w:firstLine="420"/>
        <w:jc w:val="left"/>
        <w:textAlignment w:val="center"/>
        <w:rPr>
          <w:color w:val="000000"/>
        </w:rPr>
      </w:pPr>
      <w:r>
        <w:rPr>
          <w:rFonts w:ascii="Times New Roman" w:hAnsi="Times New Roman" w:eastAsia="Times New Roman" w:cs="Times New Roman"/>
          <w:color w:val="000000"/>
        </w:rPr>
        <w:t>Once, I entered our school’s photo competition but couldn’t find a proper subject. I felt worried and hopeless. One day, my friend May gave me a big smile. Suddenly, I was hit and touched, feeling something bright. An idea came to me that I could bring the warmth to others through photos. After many tries, I took the subject—A Warm Hug. Finally, I got the prize. So we should never give up and try to find a way out.</w:t>
      </w:r>
    </w:p>
    <w:p w14:paraId="63288B62">
      <w:pPr>
        <w:spacing w:line="360" w:lineRule="auto"/>
        <w:ind w:firstLine="420"/>
        <w:jc w:val="left"/>
        <w:textAlignment w:val="center"/>
        <w:rPr>
          <w:color w:val="000000"/>
        </w:rPr>
      </w:pPr>
      <w:r>
        <w:rPr>
          <w:rFonts w:ascii="Times New Roman" w:hAnsi="Times New Roman" w:eastAsia="Times New Roman" w:cs="Times New Roman"/>
          <w:color w:val="000000"/>
          <w:u w:val="single"/>
        </w:rPr>
        <w:t>I hope my reply will be helpful to you,</w:t>
      </w:r>
    </w:p>
    <w:p w14:paraId="2EDDA3C5">
      <w:pPr>
        <w:spacing w:line="360" w:lineRule="auto"/>
        <w:jc w:val="right"/>
        <w:textAlignment w:val="center"/>
        <w:rPr>
          <w:color w:val="000000"/>
        </w:rPr>
      </w:pPr>
      <w:r>
        <w:rPr>
          <w:rFonts w:ascii="Times New Roman" w:hAnsi="Times New Roman" w:eastAsia="Times New Roman" w:cs="Times New Roman"/>
          <w:color w:val="000000"/>
          <w:u w:val="single"/>
        </w:rPr>
        <w:t>Yours,</w:t>
      </w:r>
    </w:p>
    <w:p w14:paraId="10A79F2F">
      <w:pPr>
        <w:spacing w:line="360" w:lineRule="auto"/>
        <w:jc w:val="right"/>
        <w:textAlignment w:val="center"/>
        <w:rPr>
          <w:color w:val="000000"/>
        </w:rPr>
      </w:pPr>
      <w:r>
        <w:rPr>
          <w:rFonts w:ascii="Times New Roman" w:hAnsi="Times New Roman" w:eastAsia="Times New Roman" w:cs="Times New Roman"/>
          <w:color w:val="000000"/>
          <w:u w:val="single"/>
        </w:rPr>
        <w:t>Li Hua</w:t>
      </w:r>
    </w:p>
    <w:p w14:paraId="462D1221">
      <w:pPr>
        <w:spacing w:line="360" w:lineRule="auto"/>
        <w:textAlignment w:val="center"/>
        <w:rPr>
          <w:color w:val="000000"/>
        </w:rPr>
      </w:pPr>
      <w:r>
        <w:rPr>
          <w:color w:val="2E75B6"/>
        </w:rPr>
        <w:t>【解析】</w:t>
      </w:r>
    </w:p>
    <w:p w14:paraId="127D7122">
      <w:pPr>
        <w:spacing w:line="360" w:lineRule="auto"/>
        <w:jc w:val="left"/>
        <w:textAlignment w:val="center"/>
        <w:rPr>
          <w:color w:val="000000"/>
        </w:rPr>
      </w:pPr>
      <w:r>
        <w:rPr>
          <w:color w:val="000000"/>
        </w:rPr>
        <w:t>【详解】[</w:t>
      </w:r>
      <w:r>
        <w:rPr>
          <w:b/>
          <w:color w:val="000000"/>
        </w:rPr>
        <w:t>总体分析</w:t>
      </w:r>
      <w:r>
        <w:rPr>
          <w:color w:val="000000"/>
        </w:rPr>
        <w:t>]</w:t>
      </w:r>
    </w:p>
    <w:p w14:paraId="2D60FC58">
      <w:pPr>
        <w:spacing w:line="360" w:lineRule="auto"/>
        <w:jc w:val="left"/>
        <w:textAlignment w:val="center"/>
        <w:rPr>
          <w:color w:val="000000"/>
        </w:rPr>
      </w:pPr>
      <w:r>
        <w:rPr>
          <w:color w:val="000000"/>
        </w:rPr>
        <w:t>① 题材：本文是一篇应用文，为电子邮件；</w:t>
      </w:r>
    </w:p>
    <w:p w14:paraId="28EB8507">
      <w:pPr>
        <w:spacing w:line="360" w:lineRule="auto"/>
        <w:jc w:val="left"/>
        <w:textAlignment w:val="center"/>
        <w:rPr>
          <w:color w:val="000000"/>
        </w:rPr>
      </w:pPr>
      <w:r>
        <w:rPr>
          <w:color w:val="000000"/>
        </w:rPr>
        <w:t>② 时态：时态为“一般现在时”和“一般过去时”；</w:t>
      </w:r>
    </w:p>
    <w:p w14:paraId="025A27E0">
      <w:pPr>
        <w:spacing w:line="360" w:lineRule="auto"/>
        <w:jc w:val="left"/>
        <w:textAlignment w:val="center"/>
        <w:rPr>
          <w:color w:val="000000"/>
        </w:rPr>
      </w:pPr>
      <w:r>
        <w:rPr>
          <w:color w:val="000000"/>
        </w:rPr>
        <w:t>③ 提示：根据所给提示完成写作，不能遗漏信息，以第一人称为主。</w:t>
      </w:r>
    </w:p>
    <w:p w14:paraId="1906C658">
      <w:pPr>
        <w:spacing w:line="360" w:lineRule="auto"/>
        <w:jc w:val="left"/>
        <w:textAlignment w:val="center"/>
        <w:rPr>
          <w:color w:val="000000"/>
        </w:rPr>
      </w:pPr>
      <w:r>
        <w:rPr>
          <w:color w:val="000000"/>
        </w:rPr>
        <w:t>[</w:t>
      </w:r>
      <w:r>
        <w:rPr>
          <w:b/>
          <w:color w:val="000000"/>
        </w:rPr>
        <w:t>写作步骤</w:t>
      </w:r>
      <w:r>
        <w:rPr>
          <w:color w:val="000000"/>
        </w:rPr>
        <w:t>]</w:t>
      </w:r>
    </w:p>
    <w:p w14:paraId="60CE3308">
      <w:pPr>
        <w:spacing w:line="360" w:lineRule="auto"/>
        <w:jc w:val="left"/>
        <w:textAlignment w:val="center"/>
        <w:rPr>
          <w:color w:val="000000"/>
        </w:rPr>
      </w:pPr>
      <w:r>
        <w:rPr>
          <w:color w:val="000000"/>
        </w:rPr>
        <w:t>第一步，介绍关于“山重水复疑无路，柳岸花明又一村”的基本信息；</w:t>
      </w:r>
    </w:p>
    <w:p w14:paraId="35876137">
      <w:pPr>
        <w:spacing w:line="360" w:lineRule="auto"/>
        <w:jc w:val="left"/>
        <w:textAlignment w:val="center"/>
        <w:rPr>
          <w:color w:val="000000"/>
        </w:rPr>
      </w:pPr>
      <w:r>
        <w:rPr>
          <w:color w:val="000000"/>
        </w:rPr>
        <w:t>第二步，结合自身例子说明这个诗句的含义；</w:t>
      </w:r>
    </w:p>
    <w:p w14:paraId="2C577B28">
      <w:pPr>
        <w:spacing w:line="360" w:lineRule="auto"/>
        <w:jc w:val="left"/>
        <w:textAlignment w:val="center"/>
        <w:rPr>
          <w:color w:val="000000"/>
        </w:rPr>
      </w:pPr>
      <w:r>
        <w:rPr>
          <w:color w:val="000000"/>
        </w:rPr>
        <w:t>第三步，最后说明自己的理解。</w:t>
      </w:r>
    </w:p>
    <w:p w14:paraId="7F1794D4">
      <w:pPr>
        <w:spacing w:line="360" w:lineRule="auto"/>
        <w:jc w:val="left"/>
        <w:textAlignment w:val="center"/>
        <w:rPr>
          <w:color w:val="000000"/>
        </w:rPr>
      </w:pPr>
      <w:r>
        <w:rPr>
          <w:color w:val="000000"/>
        </w:rPr>
        <w:t>[</w:t>
      </w:r>
      <w:r>
        <w:rPr>
          <w:b/>
          <w:color w:val="000000"/>
        </w:rPr>
        <w:t>亮点词汇</w:t>
      </w:r>
      <w:r>
        <w:rPr>
          <w:color w:val="000000"/>
        </w:rPr>
        <w:t>]</w:t>
      </w:r>
    </w:p>
    <w:p w14:paraId="01E93609">
      <w:pPr>
        <w:spacing w:line="360" w:lineRule="auto"/>
        <w:jc w:val="left"/>
        <w:textAlignment w:val="center"/>
        <w:rPr>
          <w:color w:val="000000"/>
        </w:rPr>
      </w:pPr>
      <w:r>
        <w:rPr>
          <w:color w:val="000000"/>
        </w:rPr>
        <w:t>①keep doing sth一直做某事</w:t>
      </w:r>
    </w:p>
    <w:p w14:paraId="0FD4DA01">
      <w:pPr>
        <w:spacing w:line="360" w:lineRule="auto"/>
        <w:jc w:val="left"/>
        <w:textAlignment w:val="center"/>
        <w:rPr>
          <w:color w:val="000000"/>
        </w:rPr>
      </w:pPr>
      <w:r>
        <w:rPr>
          <w:color w:val="000000"/>
        </w:rPr>
        <w:t>②help sb do sth帮助某人做某事</w:t>
      </w:r>
    </w:p>
    <w:p w14:paraId="36CED330">
      <w:pPr>
        <w:spacing w:line="360" w:lineRule="auto"/>
        <w:jc w:val="left"/>
        <w:textAlignment w:val="center"/>
        <w:rPr>
          <w:color w:val="000000"/>
        </w:rPr>
      </w:pPr>
      <w:r>
        <w:rPr>
          <w:color w:val="000000"/>
        </w:rPr>
        <w:t>③give up放弃</w:t>
      </w:r>
    </w:p>
    <w:p w14:paraId="68628ECC">
      <w:pPr>
        <w:spacing w:line="360" w:lineRule="auto"/>
        <w:jc w:val="left"/>
        <w:textAlignment w:val="center"/>
        <w:rPr>
          <w:color w:val="000000"/>
        </w:rPr>
      </w:pPr>
      <w:r>
        <w:rPr>
          <w:color w:val="000000"/>
        </w:rPr>
        <w:t>[</w:t>
      </w:r>
      <w:r>
        <w:rPr>
          <w:b/>
          <w:color w:val="000000"/>
        </w:rPr>
        <w:t>高分句型</w:t>
      </w:r>
      <w:r>
        <w:rPr>
          <w:color w:val="000000"/>
        </w:rPr>
        <w:t>]</w:t>
      </w:r>
    </w:p>
    <w:p w14:paraId="155E7046">
      <w:pPr>
        <w:spacing w:line="360" w:lineRule="auto"/>
        <w:jc w:val="left"/>
        <w:textAlignment w:val="center"/>
        <w:rPr>
          <w:color w:val="000000"/>
        </w:rPr>
      </w:pPr>
      <w:r>
        <w:rPr>
          <w:color w:val="000000"/>
        </w:rPr>
        <w:t>You’re encouraged to keep trying when meeting difficulties.（when引导的时间状语从句）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D6A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572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5F8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7DC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9C12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6CC9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88205B"/>
    <w:rsid w:val="236242EB"/>
    <w:rsid w:val="25866C47"/>
    <w:rsid w:val="2B405086"/>
    <w:rsid w:val="38274566"/>
    <w:rsid w:val="52864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9201</Words>
  <Characters>24549</Characters>
  <Lines>0</Lines>
  <Paragraphs>0</Paragraphs>
  <TotalTime>4</TotalTime>
  <ScaleCrop>false</ScaleCrop>
  <LinksUpToDate>false</LinksUpToDate>
  <CharactersWithSpaces>28687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2023-06-19T23:44:00Z</dcterms:created>
  <dc:creator>学科网试题生产平台</dc:creator>
  <dc:description>3262885284790272</dc:description>
  <cp:lastModifiedBy>上帝掷骰子吗</cp:lastModifiedBy>
  <dcterms:modified xsi:type="dcterms:W3CDTF">2024-07-19T14:32:12Z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99ED6042E50947EB8460B303CE4B995D_12</vt:lpwstr>
  </property>
</Properties>
</file>