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E8BA5C">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11582400</wp:posOffset>
            </wp:positionH>
            <wp:positionV relativeFrom="topMargin">
              <wp:posOffset>11239500</wp:posOffset>
            </wp:positionV>
            <wp:extent cx="444500" cy="368300"/>
            <wp:effectExtent l="0" t="0" r="12700" b="1270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444500" cy="368300"/>
                    </a:xfrm>
                    <a:prstGeom prst="rect">
                      <a:avLst/>
                    </a:prstGeom>
                  </pic:spPr>
                </pic:pic>
              </a:graphicData>
            </a:graphic>
          </wp:anchor>
        </w:drawing>
      </w:r>
      <w:r>
        <w:rPr>
          <w:rFonts w:ascii="宋体" w:hAnsi="宋体" w:eastAsia="宋体" w:cs="宋体"/>
          <w:b/>
          <w:color w:val="auto"/>
          <w:sz w:val="32"/>
        </w:rPr>
        <w:t>宁波市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17982C90">
      <w:pPr>
        <w:spacing w:line="285" w:lineRule="auto"/>
        <w:jc w:val="center"/>
      </w:pPr>
      <w:r>
        <w:rPr>
          <w:rFonts w:ascii="宋体" w:hAnsi="宋体" w:eastAsia="宋体" w:cs="宋体"/>
          <w:b/>
          <w:color w:val="auto"/>
          <w:sz w:val="32"/>
        </w:rPr>
        <w:t>英语试题</w:t>
      </w:r>
    </w:p>
    <w:p w14:paraId="5D628A69">
      <w:pPr>
        <w:spacing w:line="285" w:lineRule="auto"/>
        <w:jc w:val="both"/>
      </w:pPr>
      <w:r>
        <w:rPr>
          <w:rFonts w:ascii="宋体" w:hAnsi="宋体" w:eastAsia="宋体" w:cs="宋体"/>
          <w:b/>
          <w:color w:val="auto"/>
          <w:sz w:val="24"/>
        </w:rPr>
        <w:t>考生须知：</w:t>
      </w:r>
    </w:p>
    <w:p w14:paraId="60DA026D">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全卷分试题卷Ⅰ、试题卷Ⅱ和答题卷。试题卷共</w:t>
      </w:r>
      <w:r>
        <w:rPr>
          <w:rFonts w:ascii="Times New Roman" w:hAnsi="Times New Roman" w:eastAsia="Times New Roman" w:cs="Times New Roman"/>
          <w:b/>
          <w:color w:val="auto"/>
          <w:sz w:val="24"/>
        </w:rPr>
        <w:t>8</w:t>
      </w:r>
      <w:r>
        <w:rPr>
          <w:rFonts w:ascii="宋体" w:hAnsi="宋体" w:eastAsia="宋体" w:cs="宋体"/>
          <w:b/>
          <w:color w:val="auto"/>
          <w:sz w:val="24"/>
        </w:rPr>
        <w:t>页，有</w:t>
      </w:r>
      <w:r>
        <w:rPr>
          <w:rFonts w:ascii="Times New Roman" w:hAnsi="Times New Roman" w:eastAsia="Times New Roman" w:cs="Times New Roman"/>
          <w:b/>
          <w:color w:val="auto"/>
          <w:sz w:val="24"/>
        </w:rPr>
        <w:t>6</w:t>
      </w:r>
      <w:r>
        <w:rPr>
          <w:rFonts w:ascii="宋体" w:hAnsi="宋体" w:eastAsia="宋体" w:cs="宋体"/>
          <w:b/>
          <w:color w:val="auto"/>
          <w:sz w:val="24"/>
        </w:rPr>
        <w:t>个大题，</w:t>
      </w:r>
      <w:r>
        <w:rPr>
          <w:rFonts w:ascii="Times New Roman" w:hAnsi="Times New Roman" w:eastAsia="Times New Roman" w:cs="Times New Roman"/>
          <w:b/>
          <w:color w:val="auto"/>
          <w:sz w:val="24"/>
        </w:rPr>
        <w:t>61</w:t>
      </w:r>
      <w:r>
        <w:rPr>
          <w:rFonts w:ascii="宋体" w:hAnsi="宋体" w:eastAsia="宋体" w:cs="宋体"/>
          <w:b/>
          <w:color w:val="auto"/>
          <w:sz w:val="24"/>
        </w:rPr>
        <w:t>个小题，满分为</w:t>
      </w:r>
      <w:r>
        <w:rPr>
          <w:rFonts w:ascii="Times New Roman" w:hAnsi="Times New Roman" w:eastAsia="Times New Roman" w:cs="Times New Roman"/>
          <w:b/>
          <w:color w:val="auto"/>
          <w:sz w:val="24"/>
        </w:rPr>
        <w:t>95</w:t>
      </w:r>
      <w:r>
        <w:rPr>
          <w:rFonts w:ascii="宋体" w:hAnsi="宋体" w:eastAsia="宋体" w:cs="宋体"/>
          <w:b/>
          <w:color w:val="auto"/>
          <w:sz w:val="24"/>
        </w:rPr>
        <w:t>分。考试时长为</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4E5F652D">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请将姓名、准考证号分别填写在试题卷和答题卷的规定位置上。</w:t>
      </w:r>
    </w:p>
    <w:p w14:paraId="2C86B3B9">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答题时，把试题卷Ⅰ的答案在答题卷Ⅰ上对应的选项位置用</w:t>
      </w:r>
      <w:r>
        <w:rPr>
          <w:rFonts w:ascii="Times New Roman" w:hAnsi="Times New Roman" w:eastAsia="Times New Roman" w:cs="Times New Roman"/>
          <w:b/>
          <w:color w:val="auto"/>
          <w:sz w:val="24"/>
        </w:rPr>
        <w:t>2B</w:t>
      </w:r>
      <w:r>
        <w:rPr>
          <w:rFonts w:ascii="宋体" w:hAnsi="宋体" w:eastAsia="宋体" w:cs="宋体"/>
          <w:b/>
          <w:color w:val="auto"/>
          <w:sz w:val="24"/>
        </w:rPr>
        <w:t>铅笔涂黑、涂满。将试题卷Ⅱ答案用黑色字迹钢笔或签字笔书写，答案必须按照题号顺序在答题卷Ⅱ各题目规定区域内作答，做在试题卷上或超出答题区域书写的答案无效。</w:t>
      </w:r>
    </w:p>
    <w:p w14:paraId="7E993640">
      <w:pPr>
        <w:spacing w:line="285" w:lineRule="auto"/>
        <w:jc w:val="center"/>
      </w:pPr>
      <w:r>
        <w:rPr>
          <w:rFonts w:ascii="宋体" w:hAnsi="宋体" w:eastAsia="宋体" w:cs="宋体"/>
          <w:b/>
          <w:color w:val="auto"/>
          <w:sz w:val="24"/>
        </w:rPr>
        <w:t>试题卷Ⅰ</w:t>
      </w:r>
    </w:p>
    <w:p w14:paraId="28787C5C">
      <w:pPr>
        <w:spacing w:line="285" w:lineRule="auto"/>
        <w:jc w:val="both"/>
      </w:pPr>
      <w:r>
        <w:rPr>
          <w:rFonts w:ascii="宋体" w:hAnsi="宋体" w:eastAsia="宋体" w:cs="宋体"/>
          <w:b/>
          <w:color w:val="auto"/>
          <w:sz w:val="24"/>
        </w:rPr>
        <w:t>一、完形填空（本题有</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分，共计</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49C35B92">
      <w:pPr>
        <w:spacing w:line="285" w:lineRule="auto"/>
        <w:jc w:val="both"/>
      </w:pPr>
      <w:r>
        <w:rPr>
          <w:rFonts w:ascii="宋体" w:hAnsi="宋体" w:eastAsia="宋体" w:cs="宋体"/>
          <w:b/>
          <w:color w:val="auto"/>
          <w:sz w:val="24"/>
        </w:rPr>
        <w:t>阅读下面短文，掌握大意，然后从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1CCEF016">
      <w:pPr>
        <w:spacing w:line="360" w:lineRule="auto"/>
        <w:ind w:firstLine="420"/>
        <w:jc w:val="left"/>
      </w:pPr>
      <w:r>
        <w:rPr>
          <w:rFonts w:ascii="Times New Roman" w:hAnsi="Times New Roman" w:eastAsia="Times New Roman" w:cs="Times New Roman"/>
          <w:color w:val="auto"/>
        </w:rPr>
        <w:t>My grandfather often said “I won’t” to show his dislike of dishonesty</w:t>
      </w:r>
      <w:r>
        <w:rPr>
          <w:rFonts w:ascii="宋体" w:hAnsi="宋体" w:eastAsia="宋体" w:cs="宋体"/>
          <w:color w:val="auto"/>
        </w:rPr>
        <w:t>（不诚实）</w:t>
      </w:r>
      <w:r>
        <w:rPr>
          <w:rFonts w:ascii="Times New Roman" w:hAnsi="Times New Roman" w:eastAsia="Times New Roman" w:cs="Times New Roman"/>
          <w:color w:val="auto"/>
        </w:rPr>
        <w:t xml:space="preserve">. When he was young, he worked </w:t>
      </w:r>
      <w:r>
        <w:rPr>
          <w:u w:val="single"/>
        </w:rPr>
        <w:t>___1___</w:t>
      </w:r>
      <w:r>
        <w:rPr>
          <w:rFonts w:ascii="Times New Roman" w:hAnsi="Times New Roman" w:eastAsia="Times New Roman" w:cs="Times New Roman"/>
          <w:color w:val="auto"/>
        </w:rPr>
        <w:t xml:space="preserve"> a furniture</w:t>
      </w:r>
      <w:r>
        <w:rPr>
          <w:rFonts w:ascii="宋体" w:hAnsi="宋体" w:eastAsia="宋体" w:cs="宋体"/>
          <w:color w:val="auto"/>
        </w:rPr>
        <w:t>（家具）</w:t>
      </w:r>
      <w:r>
        <w:rPr>
          <w:rFonts w:ascii="Times New Roman" w:hAnsi="Times New Roman" w:eastAsia="Times New Roman" w:cs="Times New Roman"/>
          <w:color w:val="auto"/>
        </w:rPr>
        <w:t xml:space="preserve">maker. One day, a neighbor invited him to make some furniture. When arriving, he noticed the wood provided was a little </w:t>
      </w:r>
      <w:r>
        <w:rPr>
          <w:u w:val="single"/>
        </w:rPr>
        <w:t>___2___</w:t>
      </w:r>
      <w:r>
        <w:rPr>
          <w:rFonts w:ascii="Times New Roman" w:hAnsi="Times New Roman" w:eastAsia="Times New Roman" w:cs="Times New Roman"/>
          <w:color w:val="auto"/>
        </w:rPr>
        <w:t xml:space="preserve">, so he said, “I won’t start right away.” He chose to let the wood dry for a month. He knew working with wet wood could cause </w:t>
      </w:r>
      <w:r>
        <w:rPr>
          <w:u w:val="single"/>
        </w:rPr>
        <w:t>___3___</w:t>
      </w:r>
      <w:r>
        <w:rPr>
          <w:rFonts w:ascii="Times New Roman" w:hAnsi="Times New Roman" w:eastAsia="Times New Roman" w:cs="Times New Roman"/>
          <w:color w:val="auto"/>
        </w:rPr>
        <w:t xml:space="preserve"> later on.</w:t>
      </w:r>
    </w:p>
    <w:p w14:paraId="48F5F1AC">
      <w:pPr>
        <w:spacing w:line="360" w:lineRule="auto"/>
        <w:ind w:firstLine="420"/>
        <w:jc w:val="left"/>
      </w:pPr>
      <w:r>
        <w:rPr>
          <w:rFonts w:ascii="Times New Roman" w:hAnsi="Times New Roman" w:eastAsia="Times New Roman" w:cs="Times New Roman"/>
          <w:color w:val="auto"/>
        </w:rPr>
        <w:t xml:space="preserve">Around the same time, another furniture maker was also asked for a </w:t>
      </w:r>
      <w:r>
        <w:rPr>
          <w:u w:val="single"/>
        </w:rPr>
        <w:t>___4___</w:t>
      </w:r>
      <w:r>
        <w:rPr>
          <w:rFonts w:ascii="Times New Roman" w:hAnsi="Times New Roman" w:eastAsia="Times New Roman" w:cs="Times New Roman"/>
          <w:color w:val="auto"/>
        </w:rPr>
        <w:t xml:space="preserve"> job by a different family. Unlike my grandfather, he </w:t>
      </w:r>
      <w:r>
        <w:rPr>
          <w:u w:val="single"/>
        </w:rPr>
        <w:t>___5___</w:t>
      </w:r>
      <w:r>
        <w:rPr>
          <w:rFonts w:ascii="Times New Roman" w:hAnsi="Times New Roman" w:eastAsia="Times New Roman" w:cs="Times New Roman"/>
          <w:color w:val="auto"/>
        </w:rPr>
        <w:t xml:space="preserve"> working right away. As a result, the neighbor started doubting my grandfather, thinking he was trying to make more money by </w:t>
      </w:r>
      <w:r>
        <w:rPr>
          <w:u w:val="single"/>
        </w:rPr>
        <w:t>___6___</w:t>
      </w:r>
      <w:r>
        <w:rPr>
          <w:rFonts w:ascii="Times New Roman" w:hAnsi="Times New Roman" w:eastAsia="Times New Roman" w:cs="Times New Roman"/>
          <w:color w:val="auto"/>
        </w:rPr>
        <w:t xml:space="preserve"> the work. However, my grandfather waited </w:t>
      </w:r>
      <w:r>
        <w:rPr>
          <w:u w:val="single"/>
        </w:rPr>
        <w:t>___7___</w:t>
      </w:r>
      <w:r>
        <w:rPr>
          <w:rFonts w:ascii="Times New Roman" w:hAnsi="Times New Roman" w:eastAsia="Times New Roman" w:cs="Times New Roman"/>
          <w:color w:val="auto"/>
        </w:rPr>
        <w:t>. He wanted the best quality for the furniture he was making.</w:t>
      </w:r>
    </w:p>
    <w:p w14:paraId="4D2F9297">
      <w:pPr>
        <w:spacing w:line="360" w:lineRule="auto"/>
        <w:ind w:firstLine="420"/>
        <w:jc w:val="left"/>
      </w:pPr>
      <w:r>
        <w:rPr>
          <w:rFonts w:ascii="Times New Roman" w:hAnsi="Times New Roman" w:eastAsia="Times New Roman" w:cs="Times New Roman"/>
          <w:color w:val="auto"/>
        </w:rPr>
        <w:t xml:space="preserve">A month later, the other furniture maker received his </w:t>
      </w:r>
      <w:r>
        <w:rPr>
          <w:u w:val="single"/>
        </w:rPr>
        <w:t>___8___</w:t>
      </w:r>
      <w:r>
        <w:rPr>
          <w:rFonts w:ascii="Times New Roman" w:hAnsi="Times New Roman" w:eastAsia="Times New Roman" w:cs="Times New Roman"/>
          <w:color w:val="auto"/>
        </w:rPr>
        <w:t xml:space="preserve"> and went back home. My grandfather began to </w:t>
      </w:r>
      <w:r>
        <w:rPr>
          <w:u w:val="single"/>
        </w:rPr>
        <w:t>___9___</w:t>
      </w:r>
      <w:r>
        <w:rPr>
          <w:rFonts w:ascii="Times New Roman" w:hAnsi="Times New Roman" w:eastAsia="Times New Roman" w:cs="Times New Roman"/>
          <w:color w:val="auto"/>
        </w:rPr>
        <w:t xml:space="preserve"> strong and beautiful furniture when the wood was completely dry. A few months passed and the furniture made by that maker began to break. The neighbor then regretted </w:t>
      </w:r>
      <w:r>
        <w:rPr>
          <w:u w:val="single"/>
        </w:rPr>
        <w:t>____10____</w:t>
      </w:r>
      <w:r>
        <w:rPr>
          <w:rFonts w:ascii="Times New Roman" w:hAnsi="Times New Roman" w:eastAsia="Times New Roman" w:cs="Times New Roman"/>
          <w:color w:val="auto"/>
        </w:rPr>
        <w:t xml:space="preserve"> my grandfather and said sorry to him. People came to understand his </w:t>
      </w:r>
      <w:r>
        <w:rPr>
          <w:u w:val="single"/>
        </w:rPr>
        <w:t>____11____</w:t>
      </w:r>
      <w:r>
        <w:rPr>
          <w:rFonts w:ascii="Times New Roman" w:hAnsi="Times New Roman" w:eastAsia="Times New Roman" w:cs="Times New Roman"/>
          <w:color w:val="auto"/>
        </w:rPr>
        <w:t xml:space="preserve"> and skill, spreading his fame far and wide.</w:t>
      </w:r>
    </w:p>
    <w:p w14:paraId="185F6E61">
      <w:pPr>
        <w:spacing w:line="360" w:lineRule="auto"/>
        <w:ind w:firstLine="420"/>
        <w:jc w:val="left"/>
      </w:pPr>
      <w:r>
        <w:rPr>
          <w:rFonts w:ascii="Times New Roman" w:hAnsi="Times New Roman" w:eastAsia="Times New Roman" w:cs="Times New Roman"/>
          <w:color w:val="auto"/>
        </w:rPr>
        <w:t xml:space="preserve">Influenced by my grandfather, my father also follows the </w:t>
      </w:r>
      <w:r>
        <w:rPr>
          <w:u w:val="single"/>
        </w:rPr>
        <w:t>____12____</w:t>
      </w:r>
      <w:r>
        <w:rPr>
          <w:rFonts w:ascii="Times New Roman" w:hAnsi="Times New Roman" w:eastAsia="Times New Roman" w:cs="Times New Roman"/>
          <w:color w:val="auto"/>
        </w:rPr>
        <w:t xml:space="preserve"> of “I won’t”. He always provides the freshest food, which makes his restaurant very </w:t>
      </w:r>
      <w:r>
        <w:rPr>
          <w:u w:val="single"/>
        </w:rPr>
        <w:t>____13____</w:t>
      </w:r>
      <w:r>
        <w:rPr>
          <w:rFonts w:ascii="Times New Roman" w:hAnsi="Times New Roman" w:eastAsia="Times New Roman" w:cs="Times New Roman"/>
          <w:color w:val="auto"/>
        </w:rPr>
        <w:t xml:space="preserve"> in town. Once a trader wanted to sell some cheap but smelly seafood to my father, he said “No!” and stopped the </w:t>
      </w:r>
      <w:r>
        <w:rPr>
          <w:u w:val="single"/>
        </w:rPr>
        <w:t>____14____</w:t>
      </w:r>
      <w:r>
        <w:rPr>
          <w:rFonts w:ascii="Times New Roman" w:hAnsi="Times New Roman" w:eastAsia="Times New Roman" w:cs="Times New Roman"/>
          <w:color w:val="auto"/>
        </w:rPr>
        <w:t>.</w:t>
      </w:r>
    </w:p>
    <w:p w14:paraId="00C9C6AC">
      <w:pPr>
        <w:spacing w:line="360" w:lineRule="auto"/>
        <w:ind w:firstLine="420"/>
        <w:jc w:val="left"/>
      </w:pPr>
      <w:r>
        <w:rPr>
          <w:rFonts w:ascii="Times New Roman" w:hAnsi="Times New Roman" w:eastAsia="Times New Roman" w:cs="Times New Roman"/>
          <w:color w:val="auto"/>
        </w:rPr>
        <w:t xml:space="preserve">Now, my brother and I keep in mind </w:t>
      </w:r>
      <w:r>
        <w:rPr>
          <w:u w:val="single"/>
        </w:rPr>
        <w:t>____15____</w:t>
      </w:r>
      <w:r>
        <w:rPr>
          <w:rFonts w:ascii="Times New Roman" w:hAnsi="Times New Roman" w:eastAsia="Times New Roman" w:cs="Times New Roman"/>
          <w:color w:val="auto"/>
        </w:rPr>
        <w:t xml:space="preserve"> our grandfather and father taught us. Through ups and downs in life, we’ve come to deeply understand our family value behind this saying</w:t>
      </w:r>
      <w:r>
        <w:rPr>
          <w:rFonts w:ascii="宋体" w:hAnsi="宋体" w:eastAsia="宋体" w:cs="宋体"/>
          <w:color w:val="auto"/>
        </w:rPr>
        <w:t>—</w:t>
      </w:r>
      <w:r>
        <w:rPr>
          <w:rFonts w:ascii="Times New Roman" w:hAnsi="Times New Roman" w:eastAsia="Times New Roman" w:cs="Times New Roman"/>
          <w:color w:val="auto"/>
        </w:rPr>
        <w:t>to be truthful and honest.</w:t>
      </w:r>
    </w:p>
    <w:p w14:paraId="1723FE69">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as</w:t>
      </w:r>
      <w:r>
        <w:tab/>
      </w:r>
      <w:r>
        <w:t xml:space="preserve">B. </w:t>
      </w:r>
      <w:r>
        <w:rPr>
          <w:rFonts w:ascii="Times New Roman" w:hAnsi="Times New Roman" w:eastAsia="Times New Roman" w:cs="Times New Roman"/>
          <w:color w:val="auto"/>
        </w:rPr>
        <w:t>by</w:t>
      </w:r>
      <w:r>
        <w:tab/>
      </w:r>
      <w:r>
        <w:t xml:space="preserve">C. </w:t>
      </w:r>
      <w:r>
        <w:rPr>
          <w:rFonts w:ascii="Times New Roman" w:hAnsi="Times New Roman" w:eastAsia="Times New Roman" w:cs="Times New Roman"/>
          <w:color w:val="auto"/>
        </w:rPr>
        <w:t>like</w:t>
      </w:r>
      <w:r>
        <w:tab/>
      </w:r>
      <w:r>
        <w:t xml:space="preserve">D. </w:t>
      </w:r>
      <w:r>
        <w:rPr>
          <w:rFonts w:ascii="Times New Roman" w:hAnsi="Times New Roman" w:eastAsia="Times New Roman" w:cs="Times New Roman"/>
          <w:color w:val="auto"/>
        </w:rPr>
        <w:t>with</w:t>
      </w:r>
    </w:p>
    <w:p w14:paraId="06AE9029">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hard</w:t>
      </w:r>
      <w:r>
        <w:tab/>
      </w:r>
      <w:r>
        <w:t xml:space="preserve">B. </w:t>
      </w:r>
      <w:r>
        <w:rPr>
          <w:rFonts w:ascii="Times New Roman" w:hAnsi="Times New Roman" w:eastAsia="Times New Roman" w:cs="Times New Roman"/>
          <w:color w:val="auto"/>
        </w:rPr>
        <w:t>light</w:t>
      </w:r>
      <w:r>
        <w:tab/>
      </w:r>
      <w:r>
        <w:t xml:space="preserve">C. </w:t>
      </w:r>
      <w:r>
        <w:rPr>
          <w:rFonts w:ascii="Times New Roman" w:hAnsi="Times New Roman" w:eastAsia="Times New Roman" w:cs="Times New Roman"/>
          <w:color w:val="auto"/>
        </w:rPr>
        <w:t>soft</w:t>
      </w:r>
      <w:r>
        <w:tab/>
      </w:r>
      <w:r>
        <w:t xml:space="preserve">D. </w:t>
      </w:r>
      <w:r>
        <w:rPr>
          <w:rFonts w:ascii="Times New Roman" w:hAnsi="Times New Roman" w:eastAsia="Times New Roman" w:cs="Times New Roman"/>
          <w:color w:val="auto"/>
        </w:rPr>
        <w:t>wet</w:t>
      </w:r>
    </w:p>
    <w:p w14:paraId="35185FC9">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fire</w:t>
      </w:r>
      <w:r>
        <w:tab/>
      </w:r>
      <w:r>
        <w:t xml:space="preserve">B. </w:t>
      </w:r>
      <w:r>
        <w:rPr>
          <w:rFonts w:ascii="Times New Roman" w:hAnsi="Times New Roman" w:eastAsia="Times New Roman" w:cs="Times New Roman"/>
          <w:color w:val="auto"/>
        </w:rPr>
        <w:t>illness</w:t>
      </w:r>
      <w:r>
        <w:tab/>
      </w:r>
      <w:r>
        <w:t xml:space="preserve">C. </w:t>
      </w:r>
      <w:r>
        <w:rPr>
          <w:rFonts w:ascii="Times New Roman" w:hAnsi="Times New Roman" w:eastAsia="Times New Roman" w:cs="Times New Roman"/>
          <w:color w:val="auto"/>
        </w:rPr>
        <w:t>pollution</w:t>
      </w:r>
      <w:r>
        <w:tab/>
      </w:r>
      <w:r>
        <w:t xml:space="preserve">D. </w:t>
      </w:r>
      <w:r>
        <w:rPr>
          <w:rFonts w:ascii="Times New Roman" w:hAnsi="Times New Roman" w:eastAsia="Times New Roman" w:cs="Times New Roman"/>
          <w:color w:val="auto"/>
        </w:rPr>
        <w:t>problems</w:t>
      </w:r>
    </w:p>
    <w:p w14:paraId="5208BC31">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magic</w:t>
      </w:r>
      <w:r>
        <w:tab/>
      </w:r>
      <w:r>
        <w:t xml:space="preserve">B. </w:t>
      </w:r>
      <w:r>
        <w:rPr>
          <w:rFonts w:ascii="Times New Roman" w:hAnsi="Times New Roman" w:eastAsia="Times New Roman" w:cs="Times New Roman"/>
          <w:color w:val="auto"/>
        </w:rPr>
        <w:t>normal</w:t>
      </w:r>
      <w:r>
        <w:tab/>
      </w:r>
      <w:r>
        <w:t xml:space="preserve">C. </w:t>
      </w:r>
      <w:r>
        <w:rPr>
          <w:rFonts w:ascii="Times New Roman" w:hAnsi="Times New Roman" w:eastAsia="Times New Roman" w:cs="Times New Roman"/>
          <w:color w:val="auto"/>
        </w:rPr>
        <w:t>similar</w:t>
      </w:r>
      <w:r>
        <w:tab/>
      </w:r>
      <w:r>
        <w:t xml:space="preserve">D. </w:t>
      </w:r>
      <w:r>
        <w:rPr>
          <w:rFonts w:ascii="Times New Roman" w:hAnsi="Times New Roman" w:eastAsia="Times New Roman" w:cs="Times New Roman"/>
          <w:color w:val="auto"/>
        </w:rPr>
        <w:t>special</w:t>
      </w:r>
    </w:p>
    <w:p w14:paraId="04B785F8">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began</w:t>
      </w:r>
      <w:r>
        <w:tab/>
      </w:r>
      <w:r>
        <w:t xml:space="preserve">B. </w:t>
      </w:r>
      <w:r>
        <w:rPr>
          <w:rFonts w:ascii="Times New Roman" w:hAnsi="Times New Roman" w:eastAsia="Times New Roman" w:cs="Times New Roman"/>
          <w:color w:val="auto"/>
        </w:rPr>
        <w:t>canceled</w:t>
      </w:r>
      <w:r>
        <w:tab/>
      </w:r>
      <w:r>
        <w:t xml:space="preserve">C. </w:t>
      </w:r>
      <w:r>
        <w:rPr>
          <w:rFonts w:ascii="Times New Roman" w:hAnsi="Times New Roman" w:eastAsia="Times New Roman" w:cs="Times New Roman"/>
          <w:color w:val="auto"/>
        </w:rPr>
        <w:t>kept</w:t>
      </w:r>
      <w:r>
        <w:tab/>
      </w:r>
      <w:r>
        <w:t xml:space="preserve">D. </w:t>
      </w:r>
      <w:r>
        <w:rPr>
          <w:rFonts w:ascii="Times New Roman" w:hAnsi="Times New Roman" w:eastAsia="Times New Roman" w:cs="Times New Roman"/>
          <w:color w:val="auto"/>
        </w:rPr>
        <w:t>stopped</w:t>
      </w:r>
    </w:p>
    <w:p w14:paraId="0ECCBD99">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checking out</w:t>
      </w:r>
      <w:r>
        <w:tab/>
      </w:r>
      <w:r>
        <w:t xml:space="preserve">B. </w:t>
      </w:r>
      <w:r>
        <w:rPr>
          <w:rFonts w:ascii="Times New Roman" w:hAnsi="Times New Roman" w:eastAsia="Times New Roman" w:cs="Times New Roman"/>
          <w:color w:val="auto"/>
        </w:rPr>
        <w:t>giving up</w:t>
      </w:r>
      <w:r>
        <w:tab/>
      </w:r>
      <w:r>
        <w:t xml:space="preserve">C. </w:t>
      </w:r>
      <w:r>
        <w:rPr>
          <w:rFonts w:ascii="Times New Roman" w:hAnsi="Times New Roman" w:eastAsia="Times New Roman" w:cs="Times New Roman"/>
          <w:color w:val="auto"/>
        </w:rPr>
        <w:t>putting off</w:t>
      </w:r>
      <w:r>
        <w:tab/>
      </w:r>
      <w:r>
        <w:t xml:space="preserve">D. </w:t>
      </w:r>
      <w:r>
        <w:rPr>
          <w:rFonts w:ascii="Times New Roman" w:hAnsi="Times New Roman" w:eastAsia="Times New Roman" w:cs="Times New Roman"/>
          <w:color w:val="auto"/>
        </w:rPr>
        <w:t>turning down</w:t>
      </w:r>
    </w:p>
    <w:p w14:paraId="1F024387">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excitedly</w:t>
      </w:r>
      <w:r>
        <w:tab/>
      </w:r>
      <w:r>
        <w:t xml:space="preserve">B. </w:t>
      </w:r>
      <w:r>
        <w:rPr>
          <w:rFonts w:ascii="Times New Roman" w:hAnsi="Times New Roman" w:eastAsia="Times New Roman" w:cs="Times New Roman"/>
          <w:color w:val="auto"/>
        </w:rPr>
        <w:t>patiently</w:t>
      </w:r>
      <w:r>
        <w:tab/>
      </w:r>
      <w:r>
        <w:t xml:space="preserve">C. </w:t>
      </w:r>
      <w:r>
        <w:rPr>
          <w:rFonts w:ascii="Times New Roman" w:hAnsi="Times New Roman" w:eastAsia="Times New Roman" w:cs="Times New Roman"/>
          <w:color w:val="auto"/>
        </w:rPr>
        <w:t>sadly</w:t>
      </w:r>
      <w:r>
        <w:tab/>
      </w:r>
      <w:r>
        <w:t xml:space="preserve">D. </w:t>
      </w:r>
      <w:r>
        <w:rPr>
          <w:rFonts w:ascii="Times New Roman" w:hAnsi="Times New Roman" w:eastAsia="Times New Roman" w:cs="Times New Roman"/>
          <w:color w:val="auto"/>
        </w:rPr>
        <w:t>worriedly</w:t>
      </w:r>
    </w:p>
    <w:p w14:paraId="0D470289">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food</w:t>
      </w:r>
      <w:r>
        <w:tab/>
      </w:r>
      <w:r>
        <w:t xml:space="preserve">B. </w:t>
      </w:r>
      <w:r>
        <w:rPr>
          <w:rFonts w:ascii="Times New Roman" w:hAnsi="Times New Roman" w:eastAsia="Times New Roman" w:cs="Times New Roman"/>
          <w:color w:val="auto"/>
        </w:rPr>
        <w:t>furniture</w:t>
      </w:r>
      <w:r>
        <w:tab/>
      </w:r>
      <w:r>
        <w:t xml:space="preserve">C. </w:t>
      </w:r>
      <w:r>
        <w:rPr>
          <w:rFonts w:ascii="Times New Roman" w:hAnsi="Times New Roman" w:eastAsia="Times New Roman" w:cs="Times New Roman"/>
          <w:color w:val="auto"/>
        </w:rPr>
        <w:t>money</w:t>
      </w:r>
      <w:r>
        <w:tab/>
      </w:r>
      <w:r>
        <w:t xml:space="preserve">D. </w:t>
      </w:r>
      <w:r>
        <w:rPr>
          <w:rFonts w:ascii="Times New Roman" w:hAnsi="Times New Roman" w:eastAsia="Times New Roman" w:cs="Times New Roman"/>
          <w:color w:val="auto"/>
        </w:rPr>
        <w:t>wood</w:t>
      </w:r>
    </w:p>
    <w:p w14:paraId="0EBE2A22">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clean</w:t>
      </w:r>
      <w:r>
        <w:tab/>
      </w:r>
      <w:r>
        <w:t xml:space="preserve">B. </w:t>
      </w:r>
      <w:r>
        <w:rPr>
          <w:rFonts w:ascii="Times New Roman" w:hAnsi="Times New Roman" w:eastAsia="Times New Roman" w:cs="Times New Roman"/>
          <w:color w:val="auto"/>
        </w:rPr>
        <w:t>make</w:t>
      </w:r>
      <w:r>
        <w:tab/>
      </w:r>
      <w:r>
        <w:t xml:space="preserve">C. </w:t>
      </w:r>
      <w:r>
        <w:rPr>
          <w:rFonts w:ascii="Times New Roman" w:hAnsi="Times New Roman" w:eastAsia="Times New Roman" w:cs="Times New Roman"/>
          <w:color w:val="auto"/>
        </w:rPr>
        <w:t>move</w:t>
      </w:r>
      <w:r>
        <w:tab/>
      </w:r>
      <w:r>
        <w:t xml:space="preserve">D. </w:t>
      </w:r>
      <w:r>
        <w:rPr>
          <w:rFonts w:ascii="Times New Roman" w:hAnsi="Times New Roman" w:eastAsia="Times New Roman" w:cs="Times New Roman"/>
          <w:color w:val="auto"/>
        </w:rPr>
        <w:t>repair</w:t>
      </w:r>
    </w:p>
    <w:p w14:paraId="3F88E8F1">
      <w:pPr>
        <w:tabs>
          <w:tab w:val="left" w:pos="2436"/>
          <w:tab w:val="left" w:pos="4873"/>
          <w:tab w:val="left" w:pos="7309"/>
        </w:tabs>
        <w:spacing w:line="360" w:lineRule="auto"/>
        <w:jc w:val="left"/>
        <w:textAlignment w:val="center"/>
        <w:rPr>
          <w:color w:val="auto"/>
        </w:rPr>
      </w:pPr>
      <w:r>
        <w:t xml:space="preserve">10. A. </w:t>
      </w:r>
      <w:r>
        <w:rPr>
          <w:rFonts w:ascii="Times New Roman" w:hAnsi="Times New Roman" w:eastAsia="Times New Roman" w:cs="Times New Roman"/>
          <w:color w:val="auto"/>
        </w:rPr>
        <w:t>answering</w:t>
      </w:r>
      <w:r>
        <w:tab/>
      </w:r>
      <w:r>
        <w:t xml:space="preserve">B. </w:t>
      </w:r>
      <w:r>
        <w:rPr>
          <w:rFonts w:ascii="Times New Roman" w:hAnsi="Times New Roman" w:eastAsia="Times New Roman" w:cs="Times New Roman"/>
          <w:color w:val="auto"/>
        </w:rPr>
        <w:t>believing</w:t>
      </w:r>
      <w:r>
        <w:tab/>
      </w:r>
      <w:r>
        <w:t xml:space="preserve">C. </w:t>
      </w:r>
      <w:r>
        <w:rPr>
          <w:rFonts w:ascii="Times New Roman" w:hAnsi="Times New Roman" w:eastAsia="Times New Roman" w:cs="Times New Roman"/>
          <w:color w:val="auto"/>
        </w:rPr>
        <w:t>comforting</w:t>
      </w:r>
      <w:r>
        <w:tab/>
      </w:r>
      <w:r>
        <w:t xml:space="preserve">D. </w:t>
      </w:r>
      <w:r>
        <w:rPr>
          <w:rFonts w:ascii="Times New Roman" w:hAnsi="Times New Roman" w:eastAsia="Times New Roman" w:cs="Times New Roman"/>
          <w:color w:val="auto"/>
        </w:rPr>
        <w:t>doubting</w:t>
      </w:r>
    </w:p>
    <w:p w14:paraId="0DF2124D">
      <w:pPr>
        <w:tabs>
          <w:tab w:val="left" w:pos="2436"/>
          <w:tab w:val="left" w:pos="4873"/>
          <w:tab w:val="left" w:pos="7309"/>
        </w:tabs>
        <w:spacing w:line="360" w:lineRule="auto"/>
        <w:jc w:val="left"/>
        <w:textAlignment w:val="center"/>
        <w:rPr>
          <w:color w:val="auto"/>
        </w:rPr>
      </w:pPr>
      <w:r>
        <w:t xml:space="preserve">11. A. </w:t>
      </w:r>
      <w:r>
        <w:rPr>
          <w:rFonts w:ascii="Times New Roman" w:hAnsi="Times New Roman" w:eastAsia="Times New Roman" w:cs="Times New Roman"/>
          <w:color w:val="auto"/>
        </w:rPr>
        <w:t>fairness</w:t>
      </w:r>
      <w:r>
        <w:tab/>
      </w:r>
      <w:r>
        <w:t xml:space="preserve">B. </w:t>
      </w:r>
      <w:r>
        <w:rPr>
          <w:rFonts w:ascii="Times New Roman" w:hAnsi="Times New Roman" w:eastAsia="Times New Roman" w:cs="Times New Roman"/>
          <w:color w:val="auto"/>
        </w:rPr>
        <w:t>honesty</w:t>
      </w:r>
      <w:r>
        <w:tab/>
      </w:r>
      <w:r>
        <w:t xml:space="preserve">C. </w:t>
      </w:r>
      <w:r>
        <w:rPr>
          <w:rFonts w:ascii="Times New Roman" w:hAnsi="Times New Roman" w:eastAsia="Times New Roman" w:cs="Times New Roman"/>
          <w:color w:val="auto"/>
        </w:rPr>
        <w:t>love</w:t>
      </w:r>
      <w:r>
        <w:tab/>
      </w:r>
      <w:r>
        <w:t xml:space="preserve">D. </w:t>
      </w:r>
      <w:r>
        <w:rPr>
          <w:rFonts w:ascii="Times New Roman" w:hAnsi="Times New Roman" w:eastAsia="Times New Roman" w:cs="Times New Roman"/>
          <w:color w:val="auto"/>
        </w:rPr>
        <w:t>politeness</w:t>
      </w:r>
    </w:p>
    <w:p w14:paraId="14EC18CD">
      <w:pPr>
        <w:tabs>
          <w:tab w:val="left" w:pos="2436"/>
          <w:tab w:val="left" w:pos="4873"/>
          <w:tab w:val="left" w:pos="7309"/>
        </w:tabs>
        <w:spacing w:line="360" w:lineRule="auto"/>
        <w:jc w:val="left"/>
        <w:textAlignment w:val="center"/>
        <w:rPr>
          <w:color w:val="auto"/>
        </w:rPr>
      </w:pPr>
      <w:r>
        <w:t xml:space="preserve">12. A. </w:t>
      </w:r>
      <w:r>
        <w:rPr>
          <w:rFonts w:ascii="Times New Roman" w:hAnsi="Times New Roman" w:eastAsia="Times New Roman" w:cs="Times New Roman"/>
          <w:color w:val="auto"/>
        </w:rPr>
        <w:t>joy</w:t>
      </w:r>
      <w:r>
        <w:tab/>
      </w:r>
      <w:r>
        <w:t xml:space="preserve">B. </w:t>
      </w:r>
      <w:r>
        <w:rPr>
          <w:rFonts w:ascii="Times New Roman" w:hAnsi="Times New Roman" w:eastAsia="Times New Roman" w:cs="Times New Roman"/>
          <w:color w:val="auto"/>
        </w:rPr>
        <w:t>plan</w:t>
      </w:r>
      <w:r>
        <w:tab/>
      </w:r>
      <w:r>
        <w:t xml:space="preserve">C. </w:t>
      </w:r>
      <w:r>
        <w:rPr>
          <w:rFonts w:ascii="Times New Roman" w:hAnsi="Times New Roman" w:eastAsia="Times New Roman" w:cs="Times New Roman"/>
          <w:color w:val="auto"/>
        </w:rPr>
        <w:t>shape</w:t>
      </w:r>
      <w:r>
        <w:tab/>
      </w:r>
      <w:r>
        <w:t xml:space="preserve">D. </w:t>
      </w:r>
      <w:r>
        <w:rPr>
          <w:rFonts w:ascii="Times New Roman" w:hAnsi="Times New Roman" w:eastAsia="Times New Roman" w:cs="Times New Roman"/>
          <w:color w:val="auto"/>
        </w:rPr>
        <w:t>value</w:t>
      </w:r>
    </w:p>
    <w:p w14:paraId="08A594C6">
      <w:pPr>
        <w:tabs>
          <w:tab w:val="left" w:pos="2436"/>
          <w:tab w:val="left" w:pos="4873"/>
          <w:tab w:val="left" w:pos="7309"/>
        </w:tabs>
        <w:spacing w:line="360" w:lineRule="auto"/>
        <w:jc w:val="left"/>
        <w:textAlignment w:val="center"/>
        <w:rPr>
          <w:color w:val="auto"/>
        </w:rPr>
      </w:pPr>
      <w:r>
        <w:t xml:space="preserve">13. A. </w:t>
      </w:r>
      <w:r>
        <w:rPr>
          <w:rFonts w:ascii="Times New Roman" w:hAnsi="Times New Roman" w:eastAsia="Times New Roman" w:cs="Times New Roman"/>
          <w:color w:val="auto"/>
        </w:rPr>
        <w:t>beautiful</w:t>
      </w:r>
      <w:r>
        <w:tab/>
      </w:r>
      <w:r>
        <w:t xml:space="preserve">B. </w:t>
      </w:r>
      <w:r>
        <w:rPr>
          <w:rFonts w:ascii="Times New Roman" w:hAnsi="Times New Roman" w:eastAsia="Times New Roman" w:cs="Times New Roman"/>
          <w:color w:val="auto"/>
        </w:rPr>
        <w:t>convenient</w:t>
      </w:r>
      <w:r>
        <w:tab/>
      </w:r>
      <w:r>
        <w:t xml:space="preserve">C. </w:t>
      </w:r>
      <w:r>
        <w:rPr>
          <w:rFonts w:ascii="Times New Roman" w:hAnsi="Times New Roman" w:eastAsia="Times New Roman" w:cs="Times New Roman"/>
          <w:color w:val="auto"/>
        </w:rPr>
        <w:t>peaceful</w:t>
      </w:r>
      <w:r>
        <w:tab/>
      </w:r>
      <w:r>
        <w:t xml:space="preserve">D. </w:t>
      </w:r>
      <w:r>
        <w:rPr>
          <w:rFonts w:ascii="Times New Roman" w:hAnsi="Times New Roman" w:eastAsia="Times New Roman" w:cs="Times New Roman"/>
          <w:color w:val="auto"/>
        </w:rPr>
        <w:t>popular</w:t>
      </w:r>
    </w:p>
    <w:p w14:paraId="46F6D094">
      <w:pPr>
        <w:tabs>
          <w:tab w:val="left" w:pos="2436"/>
          <w:tab w:val="left" w:pos="4873"/>
          <w:tab w:val="left" w:pos="7309"/>
        </w:tabs>
        <w:spacing w:line="360" w:lineRule="auto"/>
        <w:jc w:val="left"/>
        <w:textAlignment w:val="center"/>
        <w:rPr>
          <w:color w:val="auto"/>
        </w:rPr>
      </w:pPr>
      <w:r>
        <w:t xml:space="preserve">14. A. </w:t>
      </w:r>
      <w:r>
        <w:rPr>
          <w:rFonts w:ascii="Times New Roman" w:hAnsi="Times New Roman" w:eastAsia="Times New Roman" w:cs="Times New Roman"/>
          <w:color w:val="auto"/>
        </w:rPr>
        <w:t>business</w:t>
      </w:r>
      <w:r>
        <w:tab/>
      </w:r>
      <w:r>
        <w:t xml:space="preserve">B. </w:t>
      </w:r>
      <w:r>
        <w:rPr>
          <w:rFonts w:ascii="Times New Roman" w:hAnsi="Times New Roman" w:eastAsia="Times New Roman" w:cs="Times New Roman"/>
          <w:color w:val="auto"/>
        </w:rPr>
        <w:t>competition</w:t>
      </w:r>
      <w:r>
        <w:tab/>
      </w:r>
      <w:r>
        <w:t xml:space="preserve">C. </w:t>
      </w:r>
      <w:r>
        <w:rPr>
          <w:rFonts w:ascii="Times New Roman" w:hAnsi="Times New Roman" w:eastAsia="Times New Roman" w:cs="Times New Roman"/>
          <w:color w:val="auto"/>
        </w:rPr>
        <w:t>interview</w:t>
      </w:r>
      <w:r>
        <w:tab/>
      </w:r>
      <w:r>
        <w:t xml:space="preserve">D. </w:t>
      </w:r>
      <w:r>
        <w:rPr>
          <w:rFonts w:ascii="Times New Roman" w:hAnsi="Times New Roman" w:eastAsia="Times New Roman" w:cs="Times New Roman"/>
          <w:color w:val="auto"/>
        </w:rPr>
        <w:t>survey</w:t>
      </w:r>
    </w:p>
    <w:p w14:paraId="4496E7C6">
      <w:pPr>
        <w:tabs>
          <w:tab w:val="left" w:pos="2436"/>
          <w:tab w:val="left" w:pos="4873"/>
          <w:tab w:val="left" w:pos="7309"/>
        </w:tabs>
        <w:spacing w:line="360" w:lineRule="auto"/>
        <w:jc w:val="left"/>
        <w:textAlignment w:val="center"/>
        <w:rPr>
          <w:color w:val="000000"/>
        </w:rPr>
      </w:pPr>
      <w:r>
        <w:t xml:space="preserve">15. A. </w:t>
      </w:r>
      <w:r>
        <w:rPr>
          <w:rFonts w:ascii="Times New Roman" w:hAnsi="Times New Roman" w:eastAsia="Times New Roman" w:cs="Times New Roman"/>
          <w:color w:val="auto"/>
        </w:rPr>
        <w:t>how</w:t>
      </w:r>
      <w:r>
        <w:tab/>
      </w:r>
      <w:r>
        <w:t xml:space="preserve">B. </w:t>
      </w:r>
      <w:r>
        <w:rPr>
          <w:rFonts w:ascii="Times New Roman" w:hAnsi="Times New Roman" w:eastAsia="Times New Roman" w:cs="Times New Roman"/>
          <w:color w:val="auto"/>
        </w:rPr>
        <w:t>what</w:t>
      </w:r>
      <w:r>
        <w:tab/>
      </w:r>
      <w:r>
        <w:t xml:space="preserve">C. </w:t>
      </w:r>
      <w:r>
        <w:rPr>
          <w:rFonts w:ascii="Times New Roman" w:hAnsi="Times New Roman" w:eastAsia="Times New Roman" w:cs="Times New Roman"/>
          <w:color w:val="auto"/>
        </w:rPr>
        <w:t>when</w:t>
      </w:r>
      <w:r>
        <w:tab/>
      </w:r>
      <w:r>
        <w:t xml:space="preserve">D. </w:t>
      </w:r>
      <w:r>
        <w:rPr>
          <w:rFonts w:ascii="Times New Roman" w:hAnsi="Times New Roman" w:eastAsia="Times New Roman" w:cs="Times New Roman"/>
          <w:color w:val="auto"/>
        </w:rPr>
        <w:t>why</w:t>
      </w:r>
    </w:p>
    <w:p w14:paraId="7B7E3DE7">
      <w:pPr>
        <w:spacing w:line="285" w:lineRule="auto"/>
        <w:jc w:val="both"/>
        <w:textAlignment w:val="center"/>
        <w:rPr>
          <w:color w:val="000000"/>
        </w:rPr>
      </w:pPr>
      <w:r>
        <w:rPr>
          <w:rFonts w:ascii="宋体" w:hAnsi="宋体" w:eastAsia="宋体" w:cs="宋体"/>
          <w:b/>
          <w:color w:val="000000"/>
          <w:sz w:val="24"/>
        </w:rPr>
        <w:t>二、阅读理解（本题有</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分，共计</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4C9E698">
      <w:pPr>
        <w:spacing w:line="285" w:lineRule="auto"/>
        <w:jc w:val="both"/>
        <w:textAlignment w:val="center"/>
        <w:rPr>
          <w:color w:val="000000"/>
        </w:rPr>
      </w:pPr>
      <w:r>
        <w:rPr>
          <w:rFonts w:ascii="宋体" w:hAnsi="宋体" w:eastAsia="宋体" w:cs="宋体"/>
          <w:b/>
          <w:color w:val="000000"/>
          <w:sz w:val="24"/>
        </w:rPr>
        <w:t>阅读下面材料，从每题所给的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2F237880">
      <w:pPr>
        <w:spacing w:line="285" w:lineRule="auto"/>
        <w:jc w:val="center"/>
        <w:textAlignment w:val="center"/>
        <w:rPr>
          <w:color w:val="000000"/>
        </w:rPr>
      </w:pPr>
      <w:r>
        <w:rPr>
          <w:rFonts w:ascii="Times New Roman" w:hAnsi="Times New Roman" w:eastAsia="Times New Roman" w:cs="Times New Roman"/>
          <w:b/>
          <w:color w:val="000000"/>
          <w:sz w:val="24"/>
        </w:rPr>
        <w:t>(A)</w:t>
      </w:r>
    </w:p>
    <w:p w14:paraId="395B3E7C">
      <w:pPr>
        <w:spacing w:line="360" w:lineRule="auto"/>
        <w:jc w:val="center"/>
        <w:textAlignment w:val="center"/>
        <w:rPr>
          <w:color w:val="000000"/>
        </w:rPr>
      </w:pPr>
      <w:r>
        <w:rPr>
          <w:rFonts w:ascii="Times New Roman" w:hAnsi="Times New Roman" w:eastAsia="Times New Roman" w:cs="Times New Roman"/>
          <w:b/>
          <w:color w:val="000000"/>
        </w:rPr>
        <w:t>How can I help you?</w:t>
      </w:r>
    </w:p>
    <w:p w14:paraId="53DEAD92">
      <w:pPr>
        <w:spacing w:line="360" w:lineRule="auto"/>
        <w:ind w:firstLine="420"/>
        <w:jc w:val="both"/>
        <w:textAlignment w:val="center"/>
        <w:rPr>
          <w:color w:val="000000"/>
        </w:rPr>
      </w:pPr>
      <w:r>
        <w:rPr>
          <w:rFonts w:ascii="Times New Roman" w:hAnsi="Times New Roman" w:eastAsia="Times New Roman" w:cs="Times New Roman"/>
          <w:color w:val="000000"/>
        </w:rPr>
        <w:t>Dr. Know will try her best to help with all your problems.</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0D788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7DC222">
            <w:pPr>
              <w:spacing w:line="360" w:lineRule="auto"/>
              <w:jc w:val="left"/>
              <w:textAlignment w:val="center"/>
              <w:rPr>
                <w:color w:val="000000"/>
              </w:rPr>
            </w:pPr>
            <w:r>
              <w:rPr>
                <w:rFonts w:ascii="Times New Roman" w:hAnsi="Times New Roman" w:eastAsia="Times New Roman" w:cs="Times New Roman"/>
                <w:color w:val="000000"/>
              </w:rPr>
              <w:t>Dear Doctor,</w:t>
            </w:r>
          </w:p>
          <w:p w14:paraId="643D4F3D">
            <w:pPr>
              <w:spacing w:line="360" w:lineRule="auto"/>
              <w:ind w:firstLine="420"/>
              <w:jc w:val="left"/>
              <w:textAlignment w:val="center"/>
              <w:rPr>
                <w:color w:val="000000"/>
              </w:rPr>
            </w:pPr>
            <w:r>
              <w:rPr>
                <w:rFonts w:ascii="Times New Roman" w:hAnsi="Times New Roman" w:eastAsia="Times New Roman" w:cs="Times New Roman"/>
                <w:color w:val="000000"/>
              </w:rPr>
              <w:t>I am a sixteen-year-old student and I’ve been experiencing lots of back pain and headaches lately. I’m unsure about the cause. Like some of my friends, I spend my evenings playing computer games and surfing the internet. What’s more, I carry a heavy schoolbag to school daily. I’m just an ordinary student, but these health problems are starting to worry me. What can I do?</w:t>
            </w:r>
          </w:p>
          <w:p w14:paraId="421DA45F">
            <w:pPr>
              <w:spacing w:line="360" w:lineRule="auto"/>
              <w:jc w:val="right"/>
              <w:textAlignment w:val="center"/>
              <w:rPr>
                <w:color w:val="000000"/>
              </w:rPr>
            </w:pPr>
            <w:r>
              <w:rPr>
                <w:rFonts w:ascii="Times New Roman" w:hAnsi="Times New Roman" w:eastAsia="Times New Roman" w:cs="Times New Roman"/>
                <w:color w:val="000000"/>
              </w:rPr>
              <w:t>Adam</w:t>
            </w:r>
          </w:p>
        </w:tc>
      </w:tr>
      <w:tr w14:paraId="59680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D29EEE">
            <w:pPr>
              <w:spacing w:line="360" w:lineRule="auto"/>
              <w:jc w:val="left"/>
              <w:textAlignment w:val="center"/>
              <w:rPr>
                <w:color w:val="000000"/>
              </w:rPr>
            </w:pPr>
            <w:r>
              <w:rPr>
                <w:rFonts w:ascii="Times New Roman" w:hAnsi="Times New Roman" w:eastAsia="Times New Roman" w:cs="Times New Roman"/>
                <w:color w:val="000000"/>
              </w:rPr>
              <w:t>Dear Adam,</w:t>
            </w:r>
          </w:p>
          <w:p w14:paraId="717331CC">
            <w:pPr>
              <w:spacing w:line="360" w:lineRule="auto"/>
              <w:ind w:firstLine="420"/>
              <w:jc w:val="left"/>
              <w:textAlignment w:val="center"/>
              <w:rPr>
                <w:color w:val="000000"/>
              </w:rPr>
            </w:pPr>
            <w:r>
              <w:rPr>
                <w:rFonts w:ascii="Times New Roman" w:hAnsi="Times New Roman" w:eastAsia="Times New Roman" w:cs="Times New Roman"/>
                <w:color w:val="000000"/>
              </w:rPr>
              <w:t>I’m unable to tell you exactly what’s wrong, but I can offer some advice. First of all, don’t spend too much time on your computer, and stop using it late at night. It’s important for teenagers to get enough sleep. Also, you get headaches from looking at computer screens for a long time. If you sit on a chair for long, it can make your back sore too. As for your schoolbag, it’s important to manage its weight. Take anything you don’t need out of your schoolbag. If possible, leave some books or materials at school.</w:t>
            </w:r>
          </w:p>
          <w:p w14:paraId="51A10682">
            <w:pPr>
              <w:spacing w:line="360" w:lineRule="auto"/>
              <w:ind w:firstLine="420"/>
              <w:jc w:val="left"/>
              <w:textAlignment w:val="center"/>
              <w:rPr>
                <w:color w:val="000000"/>
              </w:rPr>
            </w:pPr>
            <w:r>
              <w:rPr>
                <w:rFonts w:ascii="Times New Roman" w:hAnsi="Times New Roman" w:eastAsia="Times New Roman" w:cs="Times New Roman"/>
                <w:color w:val="000000"/>
              </w:rPr>
              <w:t>I hope my advice is helpful. Anyway, I strongly recommend</w:t>
            </w:r>
            <w:r>
              <w:rPr>
                <w:rFonts w:ascii="宋体" w:hAnsi="宋体" w:eastAsia="宋体" w:cs="宋体"/>
                <w:color w:val="000000"/>
              </w:rPr>
              <w:t>（推荐）</w:t>
            </w:r>
            <w:r>
              <w:rPr>
                <w:rFonts w:ascii="Times New Roman" w:hAnsi="Times New Roman" w:eastAsia="Times New Roman" w:cs="Times New Roman"/>
                <w:color w:val="000000"/>
              </w:rPr>
              <w:t>you visit a local doctor for that.</w:t>
            </w:r>
          </w:p>
          <w:p w14:paraId="78D55CD3">
            <w:pPr>
              <w:spacing w:line="360" w:lineRule="auto"/>
              <w:jc w:val="right"/>
              <w:textAlignment w:val="center"/>
              <w:rPr>
                <w:color w:val="000000"/>
              </w:rPr>
            </w:pPr>
            <w:r>
              <w:rPr>
                <w:rFonts w:ascii="Times New Roman" w:hAnsi="Times New Roman" w:eastAsia="Times New Roman" w:cs="Times New Roman"/>
                <w:color w:val="000000"/>
              </w:rPr>
              <w:t>Dr. Know</w:t>
            </w:r>
          </w:p>
        </w:tc>
      </w:tr>
    </w:tbl>
    <w:p w14:paraId="23B0C204">
      <w:pPr>
        <w:spacing w:line="360" w:lineRule="auto"/>
        <w:jc w:val="both"/>
        <w:textAlignment w:val="center"/>
        <w:rPr>
          <w:color w:val="000000"/>
        </w:rPr>
      </w:pPr>
    </w:p>
    <w:p w14:paraId="43046FAA">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How does Adam probably feel about his situation?</w:t>
      </w:r>
    </w:p>
    <w:p w14:paraId="123B330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Angry.</w:t>
      </w:r>
      <w:r>
        <w:rPr>
          <w:color w:val="000000"/>
        </w:rPr>
        <w:tab/>
      </w:r>
      <w:r>
        <w:rPr>
          <w:color w:val="000000"/>
        </w:rPr>
        <w:t xml:space="preserve">B. </w:t>
      </w:r>
      <w:r>
        <w:rPr>
          <w:rFonts w:ascii="Times New Roman" w:hAnsi="Times New Roman" w:eastAsia="Times New Roman" w:cs="Times New Roman"/>
          <w:color w:val="000000"/>
        </w:rPr>
        <w:t>Excited.</w:t>
      </w:r>
      <w:r>
        <w:rPr>
          <w:color w:val="000000"/>
        </w:rPr>
        <w:tab/>
      </w:r>
      <w:r>
        <w:rPr>
          <w:color w:val="000000"/>
        </w:rPr>
        <w:t xml:space="preserve">C. </w:t>
      </w:r>
      <w:r>
        <w:rPr>
          <w:rFonts w:ascii="Times New Roman" w:hAnsi="Times New Roman" w:eastAsia="Times New Roman" w:cs="Times New Roman"/>
          <w:color w:val="000000"/>
        </w:rPr>
        <w:t>Happy.</w:t>
      </w:r>
      <w:r>
        <w:rPr>
          <w:color w:val="000000"/>
        </w:rPr>
        <w:tab/>
      </w:r>
      <w:r>
        <w:rPr>
          <w:color w:val="000000"/>
        </w:rPr>
        <w:t xml:space="preserve">D. </w:t>
      </w:r>
      <w:r>
        <w:rPr>
          <w:rFonts w:ascii="Times New Roman" w:hAnsi="Times New Roman" w:eastAsia="Times New Roman" w:cs="Times New Roman"/>
          <w:color w:val="000000"/>
        </w:rPr>
        <w:t>Worried.</w:t>
      </w:r>
    </w:p>
    <w:p w14:paraId="0A02D21E">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Which of the following is Dr. Know’s advice for Adam?</w:t>
      </w:r>
    </w:p>
    <w:p w14:paraId="16E2261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see a local doctor.</w:t>
      </w:r>
      <w:r>
        <w:rPr>
          <w:color w:val="000000"/>
        </w:rPr>
        <w:tab/>
      </w:r>
      <w:r>
        <w:rPr>
          <w:color w:val="000000"/>
        </w:rPr>
        <w:t xml:space="preserve">B. </w:t>
      </w:r>
      <w:r>
        <w:rPr>
          <w:rFonts w:ascii="Times New Roman" w:hAnsi="Times New Roman" w:eastAsia="Times New Roman" w:cs="Times New Roman"/>
          <w:color w:val="000000"/>
        </w:rPr>
        <w:t>To leave all books at school.</w:t>
      </w:r>
    </w:p>
    <w:p w14:paraId="1751A34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take some medicine.</w:t>
      </w:r>
      <w:r>
        <w:rPr>
          <w:color w:val="000000"/>
        </w:rPr>
        <w:tab/>
      </w:r>
      <w:r>
        <w:rPr>
          <w:color w:val="000000"/>
        </w:rPr>
        <w:t xml:space="preserve">D. </w:t>
      </w:r>
      <w:r>
        <w:rPr>
          <w:rFonts w:ascii="Times New Roman" w:hAnsi="Times New Roman" w:eastAsia="Times New Roman" w:cs="Times New Roman"/>
          <w:color w:val="000000"/>
        </w:rPr>
        <w:t>To stop using his computer.</w:t>
      </w:r>
    </w:p>
    <w:p w14:paraId="3147E5BF">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In which section of a newspaper may this passage appear?</w:t>
      </w:r>
    </w:p>
    <w:p w14:paraId="4213C24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Science Study</w:t>
      </w:r>
      <w:r>
        <w:rPr>
          <w:color w:val="000000"/>
        </w:rPr>
        <w:tab/>
      </w:r>
      <w:r>
        <w:rPr>
          <w:color w:val="000000"/>
        </w:rPr>
        <w:t xml:space="preserve">B. </w:t>
      </w:r>
      <w:r>
        <w:rPr>
          <w:rFonts w:ascii="Times New Roman" w:hAnsi="Times New Roman" w:eastAsia="Times New Roman" w:cs="Times New Roman"/>
          <w:color w:val="000000"/>
        </w:rPr>
        <w:t>Sports News</w:t>
      </w:r>
      <w:r>
        <w:rPr>
          <w:color w:val="000000"/>
        </w:rPr>
        <w:tab/>
      </w:r>
      <w:r>
        <w:rPr>
          <w:color w:val="000000"/>
        </w:rPr>
        <w:t xml:space="preserve">C. </w:t>
      </w:r>
      <w:r>
        <w:rPr>
          <w:rFonts w:ascii="Times New Roman" w:hAnsi="Times New Roman" w:eastAsia="Times New Roman" w:cs="Times New Roman"/>
          <w:color w:val="000000"/>
        </w:rPr>
        <w:t>Teenagers’ Life</w:t>
      </w:r>
      <w:r>
        <w:rPr>
          <w:color w:val="000000"/>
        </w:rPr>
        <w:tab/>
      </w:r>
      <w:r>
        <w:rPr>
          <w:color w:val="000000"/>
        </w:rPr>
        <w:t xml:space="preserve">D. </w:t>
      </w:r>
      <w:r>
        <w:rPr>
          <w:rFonts w:ascii="Times New Roman" w:hAnsi="Times New Roman" w:eastAsia="Times New Roman" w:cs="Times New Roman"/>
          <w:color w:val="000000"/>
        </w:rPr>
        <w:t>Travel Stories</w:t>
      </w:r>
    </w:p>
    <w:p w14:paraId="595FF9C8">
      <w:pPr>
        <w:spacing w:line="285" w:lineRule="auto"/>
        <w:jc w:val="center"/>
        <w:textAlignment w:val="center"/>
        <w:rPr>
          <w:color w:val="000000"/>
        </w:rPr>
      </w:pPr>
      <w:r>
        <w:rPr>
          <w:rFonts w:ascii="Times New Roman" w:hAnsi="Times New Roman" w:eastAsia="Times New Roman" w:cs="Times New Roman"/>
          <w:b/>
          <w:color w:val="000000"/>
          <w:sz w:val="24"/>
        </w:rPr>
        <w:t>(B)</w:t>
      </w:r>
    </w:p>
    <w:p w14:paraId="41E5BD6B">
      <w:pPr>
        <w:spacing w:line="360" w:lineRule="auto"/>
        <w:ind w:firstLine="420"/>
        <w:jc w:val="left"/>
        <w:textAlignment w:val="center"/>
        <w:rPr>
          <w:color w:val="000000"/>
        </w:rPr>
      </w:pPr>
      <w:r>
        <w:rPr>
          <w:rFonts w:ascii="Times New Roman" w:hAnsi="Times New Roman" w:eastAsia="Times New Roman" w:cs="Times New Roman"/>
          <w:color w:val="000000"/>
        </w:rPr>
        <w:t>It was the last day of the school year. The classroom was filled with excitement. When our teacher, Mr. Johnson, walked in, holding a CD player, everyone’s face lit up with a smile. We knew that this wasn’t going to be another normal day, but a special one.</w:t>
      </w:r>
    </w:p>
    <w:p w14:paraId="18C96D6C">
      <w:pPr>
        <w:spacing w:line="360" w:lineRule="auto"/>
        <w:ind w:firstLine="420"/>
        <w:jc w:val="left"/>
        <w:textAlignment w:val="center"/>
        <w:rPr>
          <w:color w:val="000000"/>
        </w:rPr>
      </w:pPr>
      <w:r>
        <w:rPr>
          <w:rFonts w:ascii="Times New Roman" w:hAnsi="Times New Roman" w:eastAsia="Times New Roman" w:cs="Times New Roman"/>
          <w:color w:val="000000"/>
        </w:rPr>
        <w:t>“Please calm down and sit,” said Mr. Johnson, “I’m glad everyone’s here for the final reading test of the year.” When everyone cried, Mr. Johnson laughed, saying it was just a joke. Then he reminded us that we still had a job to do. “You need to clean out your desks and put all your things into your backpacks.” he added gently.</w:t>
      </w:r>
    </w:p>
    <w:p w14:paraId="3CB00B6A">
      <w:pPr>
        <w:spacing w:line="360" w:lineRule="auto"/>
        <w:ind w:firstLine="420"/>
        <w:jc w:val="left"/>
        <w:textAlignment w:val="center"/>
        <w:rPr>
          <w:color w:val="000000"/>
        </w:rPr>
      </w:pPr>
      <w:r>
        <w:rPr>
          <w:rFonts w:ascii="Times New Roman" w:hAnsi="Times New Roman" w:eastAsia="Times New Roman" w:cs="Times New Roman"/>
          <w:color w:val="000000"/>
        </w:rPr>
        <w:t xml:space="preserve">As we began our task, Mr. Johnson turned on the CD player. The lively music made the room feel like a party. Some of us started singing along with the music, others were dancing around their desks while they were cleaning </w:t>
      </w:r>
      <w:r>
        <w:rPr>
          <w:rFonts w:ascii="Times New Roman" w:hAnsi="Times New Roman" w:eastAsia="Times New Roman" w:cs="Times New Roman"/>
          <w:b/>
          <w:color w:val="000000"/>
          <w:u w:val="single"/>
        </w:rPr>
        <w:t>them</w:t>
      </w:r>
      <w:r>
        <w:rPr>
          <w:rFonts w:ascii="Times New Roman" w:hAnsi="Times New Roman" w:eastAsia="Times New Roman" w:cs="Times New Roman"/>
          <w:color w:val="000000"/>
        </w:rPr>
        <w:t xml:space="preserve"> out. Even Mr. Johnson showed us a few dance steps, making everyone laugh heartily. After we finished cleaning, someone asked, “When is break time?” Mr. Johnson took out some balls and started playing with them. Suddenly, he let the balls drop and said, “Break time starts ... now!”</w:t>
      </w:r>
    </w:p>
    <w:p w14:paraId="4F73A9CD">
      <w:pPr>
        <w:spacing w:line="360" w:lineRule="auto"/>
        <w:ind w:firstLine="420"/>
        <w:jc w:val="left"/>
        <w:textAlignment w:val="center"/>
        <w:rPr>
          <w:color w:val="000000"/>
        </w:rPr>
      </w:pPr>
      <w:r>
        <w:rPr>
          <w:rFonts w:ascii="Times New Roman" w:hAnsi="Times New Roman" w:eastAsia="Times New Roman" w:cs="Times New Roman"/>
          <w:color w:val="000000"/>
        </w:rPr>
        <w:t>Just as we were about to rush out, our headmaster, Mrs. Miller, appeared at the door. “Mr. Johnson!” she cried out. A moment of silence fell over the room as we thought, “Mr. Johnson might be in trouble.” However, to our surprise, Mrs. Miller couldn’t help but laugh at the sight and left us to enjoy our break.</w:t>
      </w:r>
    </w:p>
    <w:p w14:paraId="0597AB0A">
      <w:pPr>
        <w:spacing w:line="360" w:lineRule="auto"/>
        <w:ind w:firstLine="420"/>
        <w:jc w:val="left"/>
        <w:textAlignment w:val="center"/>
        <w:rPr>
          <w:color w:val="000000"/>
        </w:rPr>
      </w:pPr>
      <w:r>
        <w:rPr>
          <w:rFonts w:ascii="Times New Roman" w:hAnsi="Times New Roman" w:eastAsia="Times New Roman" w:cs="Times New Roman"/>
          <w:color w:val="000000"/>
        </w:rPr>
        <w:t>During break time</w:t>
      </w:r>
      <w:r>
        <w:rPr>
          <w:rFonts w:ascii="Times New Roman" w:hAnsi="Times New Roman" w:eastAsia="Times New Roman" w:cs="Times New Roman"/>
          <w:color w:val="000000"/>
          <w:position w:val="-22"/>
        </w:rPr>
        <w:drawing>
          <wp:inline distT="0" distB="0" distL="114300" distR="114300">
            <wp:extent cx="50800" cy="88900"/>
            <wp:effectExtent l="0" t="0" r="6350" b="508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Mr. Johnson surprised us with another treat. He went to the cafe and came back with ice creams for everyone. We all cheered for him!</w:t>
      </w:r>
    </w:p>
    <w:p w14:paraId="595CEE1D">
      <w:pPr>
        <w:spacing w:line="360" w:lineRule="auto"/>
        <w:ind w:firstLine="420"/>
        <w:jc w:val="left"/>
        <w:textAlignment w:val="center"/>
        <w:rPr>
          <w:color w:val="000000"/>
        </w:rPr>
      </w:pPr>
      <w:r>
        <w:rPr>
          <w:rFonts w:ascii="Times New Roman" w:hAnsi="Times New Roman" w:eastAsia="Times New Roman" w:cs="Times New Roman"/>
          <w:color w:val="000000"/>
        </w:rPr>
        <w:t>As we walked back to the classroom, we passed Mrs. Miller’s office. Someone joked, “Don’t play with the ice creams, Mr. Johnson!” We all laughed together...</w:t>
      </w:r>
    </w:p>
    <w:p w14:paraId="5AFD4557">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is the correct order of the following activities?</w:t>
      </w:r>
    </w:p>
    <w:p w14:paraId="4A26B01C">
      <w:pPr>
        <w:spacing w:line="360" w:lineRule="auto"/>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Mr</w:t>
      </w:r>
      <w:r>
        <w:rPr>
          <w:rFonts w:ascii="Times New Roman" w:hAnsi="Times New Roman" w:eastAsia="Times New Roman" w:cs="Times New Roman"/>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Johnson played with balls.      </w:t>
      </w:r>
      <w:r>
        <w:rPr>
          <w:rFonts w:ascii="宋体" w:hAnsi="宋体" w:eastAsia="宋体" w:cs="宋体"/>
          <w:color w:val="000000"/>
        </w:rPr>
        <w:t>②</w:t>
      </w:r>
      <w:r>
        <w:rPr>
          <w:rFonts w:ascii="Times New Roman" w:hAnsi="Times New Roman" w:eastAsia="Times New Roman" w:cs="Times New Roman"/>
          <w:color w:val="000000"/>
        </w:rPr>
        <w:t>Students got ice creams happily.</w:t>
      </w:r>
    </w:p>
    <w:p w14:paraId="6B199979">
      <w:pPr>
        <w:spacing w:line="360" w:lineRule="auto"/>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Students did the cleaning.         </w:t>
      </w:r>
      <w:r>
        <w:rPr>
          <w:rFonts w:ascii="宋体" w:hAnsi="宋体" w:eastAsia="宋体" w:cs="宋体"/>
          <w:color w:val="000000"/>
        </w:rPr>
        <w:t>④</w:t>
      </w:r>
      <w:r>
        <w:rPr>
          <w:rFonts w:ascii="Times New Roman" w:hAnsi="Times New Roman" w:eastAsia="Times New Roman" w:cs="Times New Roman"/>
          <w:color w:val="000000"/>
        </w:rPr>
        <w:t>Mr. Johnson joked about having a test.</w:t>
      </w:r>
    </w:p>
    <w:p w14:paraId="30605C4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①④③②</w:t>
      </w:r>
      <w:r>
        <w:rPr>
          <w:color w:val="000000"/>
        </w:rPr>
        <w:tab/>
      </w:r>
      <w:r>
        <w:rPr>
          <w:color w:val="000000"/>
        </w:rPr>
        <w:t xml:space="preserve">B. </w:t>
      </w:r>
      <w:r>
        <w:rPr>
          <w:rFonts w:ascii="宋体" w:hAnsi="宋体" w:eastAsia="宋体" w:cs="宋体"/>
          <w:color w:val="000000"/>
        </w:rPr>
        <w:t>②①④③</w:t>
      </w:r>
      <w:r>
        <w:rPr>
          <w:color w:val="000000"/>
        </w:rPr>
        <w:tab/>
      </w:r>
      <w:r>
        <w:rPr>
          <w:color w:val="000000"/>
        </w:rPr>
        <w:t xml:space="preserve">C. </w:t>
      </w:r>
      <w:r>
        <w:rPr>
          <w:rFonts w:ascii="宋体" w:hAnsi="宋体" w:eastAsia="宋体" w:cs="宋体"/>
          <w:color w:val="000000"/>
        </w:rPr>
        <w:t>③④②①</w:t>
      </w:r>
      <w:r>
        <w:rPr>
          <w:color w:val="000000"/>
        </w:rPr>
        <w:tab/>
      </w:r>
      <w:r>
        <w:rPr>
          <w:color w:val="000000"/>
        </w:rPr>
        <w:t xml:space="preserve">D. </w:t>
      </w:r>
      <w:r>
        <w:rPr>
          <w:rFonts w:ascii="宋体" w:hAnsi="宋体" w:eastAsia="宋体" w:cs="宋体"/>
          <w:color w:val="000000"/>
        </w:rPr>
        <w:t>④③①②</w:t>
      </w:r>
    </w:p>
    <w:p w14:paraId="4FAA3BCA">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does the underlined word “them” in Paragraph 3 refer to?</w:t>
      </w:r>
    </w:p>
    <w:p w14:paraId="07F4EB8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Balls.</w:t>
      </w:r>
      <w:r>
        <w:rPr>
          <w:color w:val="000000"/>
        </w:rPr>
        <w:tab/>
      </w:r>
      <w:r>
        <w:rPr>
          <w:color w:val="000000"/>
        </w:rPr>
        <w:t xml:space="preserve">B. </w:t>
      </w:r>
      <w:r>
        <w:rPr>
          <w:rFonts w:ascii="Times New Roman" w:hAnsi="Times New Roman" w:eastAsia="Times New Roman" w:cs="Times New Roman"/>
          <w:color w:val="000000"/>
        </w:rPr>
        <w:t>CDs.</w:t>
      </w:r>
      <w:r>
        <w:rPr>
          <w:color w:val="000000"/>
        </w:rPr>
        <w:tab/>
      </w:r>
      <w:r>
        <w:rPr>
          <w:color w:val="000000"/>
        </w:rPr>
        <w:t xml:space="preserve">C. </w:t>
      </w:r>
      <w:r>
        <w:rPr>
          <w:rFonts w:ascii="Times New Roman" w:hAnsi="Times New Roman" w:eastAsia="Times New Roman" w:cs="Times New Roman"/>
          <w:color w:val="000000"/>
        </w:rPr>
        <w:t>Desks.</w:t>
      </w:r>
      <w:r>
        <w:rPr>
          <w:color w:val="000000"/>
        </w:rPr>
        <w:tab/>
      </w:r>
      <w:r>
        <w:rPr>
          <w:color w:val="000000"/>
        </w:rPr>
        <w:t xml:space="preserve">D. </w:t>
      </w:r>
      <w:r>
        <w:rPr>
          <w:rFonts w:ascii="Times New Roman" w:hAnsi="Times New Roman" w:eastAsia="Times New Roman" w:cs="Times New Roman"/>
          <w:color w:val="000000"/>
        </w:rPr>
        <w:t>Backpacks.</w:t>
      </w:r>
    </w:p>
    <w:p w14:paraId="4C97FEF2">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Which sentence in the passage shows that the headmaster is kind?</w:t>
      </w:r>
    </w:p>
    <w:p w14:paraId="7B67355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Mrs. Miller, appeared at the door.</w:t>
      </w:r>
      <w:r>
        <w:rPr>
          <w:color w:val="000000"/>
        </w:rPr>
        <w:tab/>
      </w:r>
      <w:r>
        <w:rPr>
          <w:color w:val="000000"/>
        </w:rPr>
        <w:t xml:space="preserve">B. </w:t>
      </w:r>
      <w:r>
        <w:rPr>
          <w:rFonts w:ascii="Times New Roman" w:hAnsi="Times New Roman" w:eastAsia="Times New Roman" w:cs="Times New Roman"/>
          <w:color w:val="000000"/>
        </w:rPr>
        <w:t>Mr. Johnson might be in trouble.</w:t>
      </w:r>
    </w:p>
    <w:p w14:paraId="76B5023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Mrs. Miller couldn’t help but laugh...</w:t>
      </w:r>
      <w:r>
        <w:rPr>
          <w:color w:val="000000"/>
        </w:rPr>
        <w:tab/>
      </w:r>
      <w:r>
        <w:rPr>
          <w:color w:val="000000"/>
        </w:rPr>
        <w:t xml:space="preserve">D. </w:t>
      </w:r>
      <w:r>
        <w:rPr>
          <w:rFonts w:ascii="Times New Roman" w:hAnsi="Times New Roman" w:eastAsia="Times New Roman" w:cs="Times New Roman"/>
          <w:color w:val="000000"/>
        </w:rPr>
        <w:t>“Mr. Johnson!” she cried out.</w:t>
      </w:r>
    </w:p>
    <w:p w14:paraId="65D0C1FF">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Which of the following most probably happened at the end of the story?</w:t>
      </w:r>
    </w:p>
    <w:p w14:paraId="321DFEC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students went back home happily.</w:t>
      </w:r>
      <w:r>
        <w:rPr>
          <w:color w:val="000000"/>
        </w:rPr>
        <w:tab/>
      </w:r>
      <w:r>
        <w:rPr>
          <w:color w:val="000000"/>
        </w:rPr>
        <w:t xml:space="preserve">B. </w:t>
      </w:r>
      <w:r>
        <w:rPr>
          <w:rFonts w:ascii="Times New Roman" w:hAnsi="Times New Roman" w:eastAsia="Times New Roman" w:cs="Times New Roman"/>
          <w:color w:val="000000"/>
        </w:rPr>
        <w:t>Mr. Johnson became angry with the students.</w:t>
      </w:r>
    </w:p>
    <w:p w14:paraId="27EA4C4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students still had a reading test.</w:t>
      </w:r>
      <w:r>
        <w:rPr>
          <w:color w:val="000000"/>
        </w:rPr>
        <w:tab/>
      </w:r>
      <w:r>
        <w:rPr>
          <w:color w:val="000000"/>
        </w:rPr>
        <w:t xml:space="preserve">D. </w:t>
      </w:r>
      <w:r>
        <w:rPr>
          <w:rFonts w:ascii="Times New Roman" w:hAnsi="Times New Roman" w:eastAsia="Times New Roman" w:cs="Times New Roman"/>
          <w:color w:val="000000"/>
        </w:rPr>
        <w:t>Mrs. Miller came out running after the students.</w:t>
      </w:r>
    </w:p>
    <w:p w14:paraId="1BD0822C">
      <w:pPr>
        <w:spacing w:line="285" w:lineRule="auto"/>
        <w:jc w:val="center"/>
        <w:textAlignment w:val="center"/>
        <w:rPr>
          <w:color w:val="000000"/>
        </w:rPr>
      </w:pPr>
      <w:r>
        <w:rPr>
          <w:rFonts w:ascii="Times New Roman" w:hAnsi="Times New Roman" w:eastAsia="Times New Roman" w:cs="Times New Roman"/>
          <w:b/>
          <w:color w:val="000000"/>
          <w:sz w:val="24"/>
        </w:rPr>
        <w:t>(C)</w:t>
      </w:r>
    </w:p>
    <w:p w14:paraId="044C3542">
      <w:pPr>
        <w:spacing w:line="360" w:lineRule="auto"/>
        <w:ind w:firstLine="420"/>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Have you ever thought about what’s more important, looking fashionable or feeling comfortable? You might have noticed many people choosing style over comfort and some even go to extremes</w:t>
      </w:r>
      <w:r>
        <w:rPr>
          <w:rFonts w:ascii="宋体" w:hAnsi="宋体" w:eastAsia="宋体" w:cs="宋体"/>
          <w:color w:val="000000"/>
        </w:rPr>
        <w:t>（极端）</w:t>
      </w:r>
      <w:r>
        <w:rPr>
          <w:rFonts w:ascii="Times New Roman" w:hAnsi="Times New Roman" w:eastAsia="Times New Roman" w:cs="Times New Roman"/>
          <w:color w:val="000000"/>
        </w:rPr>
        <w:t>to follow fashion. But we should remember: being fashionable isn’t everything. It’s more important to be healthy.</w:t>
      </w:r>
    </w:p>
    <w:p w14:paraId="4393D6A2">
      <w:pPr>
        <w:spacing w:line="360" w:lineRule="auto"/>
        <w:ind w:firstLine="420"/>
        <w:jc w:val="both"/>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Some people believe that they need to be a certain size to look good. So, they start extreme diets</w:t>
      </w:r>
      <w:r>
        <w:rPr>
          <w:rFonts w:ascii="宋体" w:hAnsi="宋体" w:eastAsia="宋体" w:cs="宋体"/>
          <w:color w:val="000000"/>
        </w:rPr>
        <w:t>（日常饮食）</w:t>
      </w:r>
      <w:r>
        <w:rPr>
          <w:rFonts w:ascii="Times New Roman" w:hAnsi="Times New Roman" w:eastAsia="Times New Roman" w:cs="Times New Roman"/>
          <w:color w:val="000000"/>
        </w:rPr>
        <w:t>that are not good for their health. They might not eat meals or eat too little, which can make them feel sick. Is it a healthy way to live?</w:t>
      </w:r>
    </w:p>
    <w:p w14:paraId="0189A180">
      <w:pPr>
        <w:spacing w:line="360" w:lineRule="auto"/>
        <w:ind w:firstLine="420"/>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Also, many girls wear shoes with very high heels. They might think high heels make them look taller. But these shoes can actually hurt their feet and make it hard to walk comfortably, and it can increase risks of falls. Some even wear tight</w:t>
      </w:r>
      <w:r>
        <w:rPr>
          <w:rFonts w:ascii="宋体" w:hAnsi="宋体" w:eastAsia="宋体" w:cs="宋体"/>
          <w:color w:val="000000"/>
        </w:rPr>
        <w:t>（紧的）</w:t>
      </w:r>
      <w:r>
        <w:rPr>
          <w:rFonts w:ascii="Times New Roman" w:hAnsi="Times New Roman" w:eastAsia="Times New Roman" w:cs="Times New Roman"/>
          <w:color w:val="000000"/>
        </w:rPr>
        <w:t>clothes that influence blood circulation</w:t>
      </w:r>
      <w:r>
        <w:rPr>
          <w:rFonts w:ascii="宋体" w:hAnsi="宋体" w:eastAsia="宋体" w:cs="宋体"/>
          <w:color w:val="000000"/>
        </w:rPr>
        <w:t>（循环）</w:t>
      </w:r>
      <w:r>
        <w:rPr>
          <w:rFonts w:ascii="Times New Roman" w:hAnsi="Times New Roman" w:eastAsia="Times New Roman" w:cs="Times New Roman"/>
          <w:color w:val="000000"/>
        </w:rPr>
        <w:t>making it hard to breathe. Should we put fashion over comfort and physical health?</w:t>
      </w:r>
    </w:p>
    <w:p w14:paraId="429F5F61">
      <w:pPr>
        <w:spacing w:line="360" w:lineRule="auto"/>
        <w:ind w:firstLine="420"/>
        <w:jc w:val="both"/>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Besides, some boys and girls spend a lot of time and money changing their hair color. The material they use is usually harmful to their health. To make their hair straight or curly, they also use tools that are hot enough to burn their hair. But using these tools too often or at very high temperatures can make the hair dry or even burnt. Is it really worth it to risk our health, spending so much time and money?</w:t>
      </w:r>
    </w:p>
    <w:p w14:paraId="102F4EF9">
      <w:pPr>
        <w:spacing w:line="360" w:lineRule="auto"/>
        <w:ind w:firstLine="420"/>
        <w:jc w:val="both"/>
        <w:textAlignment w:val="center"/>
        <w:rPr>
          <w:color w:val="000000"/>
        </w:rPr>
      </w:pPr>
      <w:r>
        <w:rPr>
          <w:rFonts w:ascii="宋体" w:hAnsi="宋体" w:eastAsia="宋体" w:cs="宋体"/>
          <w:color w:val="000000"/>
        </w:rPr>
        <w:t>⑤</w:t>
      </w:r>
      <w:r>
        <w:rPr>
          <w:rFonts w:ascii="Times New Roman" w:hAnsi="Times New Roman" w:eastAsia="Times New Roman" w:cs="Times New Roman"/>
          <w:color w:val="000000"/>
        </w:rPr>
        <w:t xml:space="preserve">So, let’s rethink what’s really important. Is it fashion or is it our </w:t>
      </w:r>
      <w:r>
        <w:rPr>
          <w:rFonts w:ascii="Times New Roman" w:hAnsi="Times New Roman" w:eastAsia="Times New Roman" w:cs="Times New Roman"/>
          <w:b/>
          <w:color w:val="000000"/>
          <w:u w:val="single"/>
        </w:rPr>
        <w:t>well-being</w:t>
      </w:r>
      <w:r>
        <w:rPr>
          <w:rFonts w:ascii="Times New Roman" w:hAnsi="Times New Roman" w:eastAsia="Times New Roman" w:cs="Times New Roman"/>
          <w:color w:val="000000"/>
        </w:rPr>
        <w:t>? Clothes or hairstyles don’t tell us anything about a person’s character. Instead of spending a lot of time choosing clothes, we could use that time to do fun things with friends. And instead of following extreme diets, let’s eat properly and exercise regularly. Remember, your worth is not decided by your appearance, but by who you are as a person.</w:t>
      </w:r>
    </w:p>
    <w:p w14:paraId="4C71B733">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Why do some people go on extreme diets according to the passage?</w:t>
      </w:r>
    </w:p>
    <w:p w14:paraId="5EEB345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the diets are healthy.</w:t>
      </w:r>
      <w:r>
        <w:rPr>
          <w:color w:val="000000"/>
        </w:rPr>
        <w:tab/>
      </w:r>
      <w:r>
        <w:rPr>
          <w:color w:val="000000"/>
        </w:rPr>
        <w:t xml:space="preserve">B. </w:t>
      </w:r>
      <w:r>
        <w:rPr>
          <w:rFonts w:ascii="Times New Roman" w:hAnsi="Times New Roman" w:eastAsia="Times New Roman" w:cs="Times New Roman"/>
          <w:color w:val="000000"/>
        </w:rPr>
        <w:t>Because they just want to look good.</w:t>
      </w:r>
    </w:p>
    <w:p w14:paraId="2339FFD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they want to save time.</w:t>
      </w:r>
      <w:r>
        <w:rPr>
          <w:color w:val="000000"/>
        </w:rPr>
        <w:tab/>
      </w:r>
      <w:r>
        <w:rPr>
          <w:color w:val="000000"/>
        </w:rPr>
        <w:t xml:space="preserve">D. </w:t>
      </w:r>
      <w:r>
        <w:rPr>
          <w:rFonts w:ascii="Times New Roman" w:hAnsi="Times New Roman" w:eastAsia="Times New Roman" w:cs="Times New Roman"/>
          <w:color w:val="000000"/>
        </w:rPr>
        <w:t>Because they want to save money.</w:t>
      </w:r>
    </w:p>
    <w:p w14:paraId="435092AA">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is the writer’s purpose of using a question in each paragraph?</w:t>
      </w:r>
    </w:p>
    <w:p w14:paraId="78156D4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ask for help from readers.</w:t>
      </w:r>
      <w:r>
        <w:rPr>
          <w:color w:val="000000"/>
        </w:rPr>
        <w:tab/>
      </w:r>
      <w:r>
        <w:rPr>
          <w:color w:val="000000"/>
        </w:rPr>
        <w:t xml:space="preserve">B. </w:t>
      </w:r>
      <w:r>
        <w:rPr>
          <w:rFonts w:ascii="Times New Roman" w:hAnsi="Times New Roman" w:eastAsia="Times New Roman" w:cs="Times New Roman"/>
          <w:color w:val="000000"/>
        </w:rPr>
        <w:t>To tell how to spend time and money.</w:t>
      </w:r>
    </w:p>
    <w:p w14:paraId="1A3FAE3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describe the latest fashion.</w:t>
      </w:r>
      <w:r>
        <w:rPr>
          <w:color w:val="000000"/>
        </w:rPr>
        <w:tab/>
      </w:r>
      <w:r>
        <w:rPr>
          <w:color w:val="000000"/>
        </w:rPr>
        <w:t xml:space="preserve">D. </w:t>
      </w:r>
      <w:r>
        <w:rPr>
          <w:rFonts w:ascii="Times New Roman" w:hAnsi="Times New Roman" w:eastAsia="Times New Roman" w:cs="Times New Roman"/>
          <w:color w:val="000000"/>
        </w:rPr>
        <w:t>To lead readers to think about the topic.</w:t>
      </w:r>
    </w:p>
    <w:p w14:paraId="637B5DD2">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does the underlined word “well-being” in Paragraph 5 mean?</w:t>
      </w:r>
    </w:p>
    <w:p w14:paraId="23D7F0E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Growth.</w:t>
      </w:r>
      <w:r>
        <w:rPr>
          <w:color w:val="000000"/>
        </w:rPr>
        <w:tab/>
      </w:r>
      <w:r>
        <w:rPr>
          <w:color w:val="000000"/>
        </w:rPr>
        <w:t xml:space="preserve">B. </w:t>
      </w:r>
      <w:r>
        <w:rPr>
          <w:rFonts w:ascii="Times New Roman" w:hAnsi="Times New Roman" w:eastAsia="Times New Roman" w:cs="Times New Roman"/>
          <w:color w:val="000000"/>
        </w:rPr>
        <w:t>Health.</w:t>
      </w:r>
      <w:r>
        <w:rPr>
          <w:color w:val="000000"/>
        </w:rPr>
        <w:tab/>
      </w:r>
      <w:r>
        <w:rPr>
          <w:color w:val="000000"/>
        </w:rPr>
        <w:t xml:space="preserve">C. </w:t>
      </w:r>
      <w:r>
        <w:rPr>
          <w:rFonts w:ascii="Times New Roman" w:hAnsi="Times New Roman" w:eastAsia="Times New Roman" w:cs="Times New Roman"/>
          <w:color w:val="000000"/>
        </w:rPr>
        <w:t>Warmth.</w:t>
      </w:r>
      <w:r>
        <w:rPr>
          <w:color w:val="000000"/>
        </w:rPr>
        <w:tab/>
      </w:r>
      <w:r>
        <w:rPr>
          <w:color w:val="000000"/>
        </w:rPr>
        <w:t xml:space="preserve">D. </w:t>
      </w:r>
      <w:r>
        <w:rPr>
          <w:rFonts w:ascii="Times New Roman" w:hAnsi="Times New Roman" w:eastAsia="Times New Roman" w:cs="Times New Roman"/>
          <w:color w:val="000000"/>
        </w:rPr>
        <w:t>Wealth.</w:t>
      </w:r>
    </w:p>
    <w:p w14:paraId="1218800E">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Which of the following best shows the structure of the passage?</w:t>
      </w:r>
    </w:p>
    <w:p w14:paraId="6AE85096">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571500" cy="7143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71500" cy="7143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466725" cy="7620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66725" cy="7620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542925" cy="6286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42925" cy="6286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447675" cy="7429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47675" cy="742950"/>
                    </a:xfrm>
                    <a:prstGeom prst="rect">
                      <a:avLst/>
                    </a:prstGeom>
                  </pic:spPr>
                </pic:pic>
              </a:graphicData>
            </a:graphic>
          </wp:inline>
        </w:drawing>
      </w:r>
    </w:p>
    <w:p w14:paraId="209A9C11">
      <w:pPr>
        <w:spacing w:line="285" w:lineRule="auto"/>
        <w:jc w:val="center"/>
        <w:textAlignment w:val="center"/>
        <w:rPr>
          <w:color w:val="000000"/>
        </w:rPr>
      </w:pPr>
      <w:r>
        <w:rPr>
          <w:rFonts w:ascii="Times New Roman" w:hAnsi="Times New Roman" w:eastAsia="Times New Roman" w:cs="Times New Roman"/>
          <w:b/>
          <w:color w:val="000000"/>
          <w:sz w:val="24"/>
        </w:rPr>
        <w:t>(D)</w:t>
      </w:r>
    </w:p>
    <w:p w14:paraId="530B3733">
      <w:pPr>
        <w:spacing w:line="360" w:lineRule="auto"/>
        <w:jc w:val="both"/>
        <w:textAlignment w:val="center"/>
        <w:rPr>
          <w:color w:val="000000"/>
        </w:rPr>
      </w:pPr>
    </w:p>
    <w:p w14:paraId="52E32666">
      <w:pPr>
        <w:spacing w:line="360" w:lineRule="auto"/>
        <w:jc w:val="both"/>
        <w:textAlignment w:val="center"/>
        <w:rPr>
          <w:color w:val="000000"/>
        </w:rPr>
      </w:pPr>
      <w:r>
        <w:rPr>
          <w:color w:val="000000"/>
        </w:rPr>
        <w:drawing>
          <wp:inline distT="0" distB="0" distL="114300" distR="114300">
            <wp:extent cx="895350" cy="8763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95350" cy="876300"/>
                    </a:xfrm>
                    <a:prstGeom prst="rect">
                      <a:avLst/>
                    </a:prstGeom>
                  </pic:spPr>
                </pic:pic>
              </a:graphicData>
            </a:graphic>
          </wp:inline>
        </w:drawing>
      </w:r>
    </w:p>
    <w:p w14:paraId="06CA5073">
      <w:pPr>
        <w:spacing w:line="360" w:lineRule="auto"/>
        <w:ind w:firstLine="420"/>
        <w:jc w:val="left"/>
        <w:textAlignment w:val="center"/>
        <w:rPr>
          <w:color w:val="000000"/>
        </w:rPr>
      </w:pPr>
      <w:r>
        <w:rPr>
          <w:rFonts w:ascii="Times New Roman" w:hAnsi="Times New Roman" w:eastAsia="Times New Roman" w:cs="Times New Roman"/>
          <w:color w:val="000000"/>
        </w:rPr>
        <w:t>Plants are more than just pretty to look at. They give us fruits, vegetables and food we eat. Some plants even provide materials for medicine or building things. But do you know that plants can do something even more amazing? They can make our homes, schools and workplaces much healthier.</w:t>
      </w:r>
    </w:p>
    <w:p w14:paraId="622978AA">
      <w:pPr>
        <w:spacing w:line="360" w:lineRule="auto"/>
        <w:ind w:firstLine="420"/>
        <w:jc w:val="left"/>
        <w:textAlignment w:val="center"/>
        <w:rPr>
          <w:color w:val="000000"/>
        </w:rPr>
      </w:pPr>
      <w:r>
        <w:rPr>
          <w:rFonts w:ascii="Times New Roman" w:hAnsi="Times New Roman" w:eastAsia="Times New Roman" w:cs="Times New Roman"/>
          <w:color w:val="000000"/>
        </w:rPr>
        <w:t>We spend a large part of our day indoors. Unluckily, the air inside buildings can often be full of chemicals</w:t>
      </w:r>
      <w:r>
        <w:rPr>
          <w:rFonts w:ascii="宋体" w:hAnsi="宋体" w:eastAsia="宋体" w:cs="宋体"/>
          <w:color w:val="000000"/>
        </w:rPr>
        <w:t>（化学物质）</w:t>
      </w:r>
      <w:r>
        <w:rPr>
          <w:rFonts w:ascii="Times New Roman" w:hAnsi="Times New Roman" w:eastAsia="Times New Roman" w:cs="Times New Roman"/>
          <w:color w:val="000000"/>
        </w:rPr>
        <w:t>from many things around us. This poor air quality</w:t>
      </w:r>
      <w:r>
        <w:rPr>
          <w:rFonts w:ascii="宋体" w:hAnsi="宋体" w:eastAsia="宋体" w:cs="宋体"/>
          <w:color w:val="000000"/>
        </w:rPr>
        <w:t>（质量）</w:t>
      </w:r>
      <w:r>
        <w:rPr>
          <w:rFonts w:ascii="Times New Roman" w:hAnsi="Times New Roman" w:eastAsia="Times New Roman" w:cs="Times New Roman"/>
          <w:color w:val="000000"/>
        </w:rPr>
        <w:t>can make us feel sick, causing sore eyes and throats, and even making it hard for us to breathe. When the air inside buildings gets really bad, people even call them “sick buildings”.</w:t>
      </w:r>
    </w:p>
    <w:p w14:paraId="2A814DBE">
      <w:pPr>
        <w:spacing w:line="360" w:lineRule="auto"/>
        <w:ind w:firstLine="420"/>
        <w:jc w:val="left"/>
        <w:textAlignment w:val="center"/>
        <w:rPr>
          <w:color w:val="000000"/>
        </w:rPr>
      </w:pPr>
      <w:r>
        <w:rPr>
          <w:rFonts w:ascii="Times New Roman" w:hAnsi="Times New Roman" w:eastAsia="Times New Roman" w:cs="Times New Roman"/>
          <w:color w:val="000000"/>
        </w:rPr>
        <w:t>The good news is that plants are like nature’s little superheroes. They have a magic power fighting against bad air. Plants breathe in carbon dioxide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and breathe out oxygen (O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which we humans need to live. They can also add moisture to the air if it’s too dry, making it more comfortable for us to breathe.</w:t>
      </w:r>
    </w:p>
    <w:p w14:paraId="730BF169">
      <w:pPr>
        <w:spacing w:line="360" w:lineRule="auto"/>
        <w:ind w:firstLine="420"/>
        <w:jc w:val="left"/>
        <w:textAlignment w:val="center"/>
        <w:rPr>
          <w:color w:val="000000"/>
        </w:rPr>
      </w:pPr>
      <w:r>
        <w:rPr>
          <w:rFonts w:ascii="Times New Roman" w:hAnsi="Times New Roman" w:eastAsia="Times New Roman" w:cs="Times New Roman"/>
          <w:color w:val="000000"/>
        </w:rPr>
        <w:t>________ Scientists have discovered that plants have the ability to take in harmful chemicals, making the air around us safer to breathe. They set up a completely closed building called “bio-home” for experiments. Before they added plants, the air inside was full of chemicals and people found it hard to breathe. But after they added plants, the air got much cleaner and it became easier to breathe. To make the air inside even better, the scientists used different kinds of plants. After a while, the building wasn’t a “sick building” any more. People could go inside without feeling unwell.</w:t>
      </w:r>
    </w:p>
    <w:p w14:paraId="23B98809">
      <w:pPr>
        <w:spacing w:line="360" w:lineRule="auto"/>
        <w:ind w:firstLine="420"/>
        <w:jc w:val="left"/>
        <w:textAlignment w:val="center"/>
        <w:rPr>
          <w:color w:val="000000"/>
        </w:rPr>
      </w:pPr>
      <w:r>
        <w:rPr>
          <w:rFonts w:ascii="Times New Roman" w:hAnsi="Times New Roman" w:eastAsia="Times New Roman" w:cs="Times New Roman"/>
          <w:color w:val="000000"/>
        </w:rPr>
        <w:t>So you see, plants are fantastic! They are not only beautiful to look at, but they also provide us with food, help create materials and play an important role in our health. They make our indoor environments cleaner and healthier, making us feel better. Next time you see a plant, remember all the amazing things it can do for us!</w:t>
      </w:r>
    </w:p>
    <w:p w14:paraId="472D47A8">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Which of the following is one way for plants to improve the air inside buildings?</w:t>
      </w:r>
    </w:p>
    <w:p w14:paraId="3F2AF75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breathe out carbon dioxide.</w:t>
      </w:r>
      <w:r>
        <w:rPr>
          <w:color w:val="000000"/>
        </w:rPr>
        <w:tab/>
      </w:r>
      <w:r>
        <w:rPr>
          <w:color w:val="000000"/>
        </w:rPr>
        <w:t xml:space="preserve">B. </w:t>
      </w:r>
      <w:r>
        <w:rPr>
          <w:rFonts w:ascii="Times New Roman" w:hAnsi="Times New Roman" w:eastAsia="Times New Roman" w:cs="Times New Roman"/>
          <w:color w:val="000000"/>
        </w:rPr>
        <w:t>They produce oxygen.</w:t>
      </w:r>
    </w:p>
    <w:p w14:paraId="050461B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give out harmful chemicals.</w:t>
      </w:r>
      <w:r>
        <w:rPr>
          <w:color w:val="000000"/>
        </w:rPr>
        <w:tab/>
      </w:r>
      <w:r>
        <w:rPr>
          <w:color w:val="000000"/>
        </w:rPr>
        <w:t xml:space="preserve">D. </w:t>
      </w:r>
      <w:r>
        <w:rPr>
          <w:rFonts w:ascii="Times New Roman" w:hAnsi="Times New Roman" w:eastAsia="Times New Roman" w:cs="Times New Roman"/>
          <w:color w:val="000000"/>
        </w:rPr>
        <w:t>They make the air dry.</w:t>
      </w:r>
    </w:p>
    <w:p w14:paraId="44BCEFEE">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Which can be the best to fill in the blank ________ in Paragraph 4?</w:t>
      </w:r>
    </w:p>
    <w:p w14:paraId="7CFAF89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But the most amazing thing plants can do is to clean the air.</w:t>
      </w:r>
    </w:p>
    <w:p w14:paraId="71D5D37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But one interesting thing plants can do is to build things.</w:t>
      </w:r>
    </w:p>
    <w:p w14:paraId="36A7962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But plants can provide what humans need to eat.</w:t>
      </w:r>
    </w:p>
    <w:p w14:paraId="7390C1F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But plants can be used to make medicine for humans.</w:t>
      </w:r>
    </w:p>
    <w:p w14:paraId="0F6E76DC">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How does the writer support his opinion about plants improving air quality?</w:t>
      </w:r>
    </w:p>
    <w:p w14:paraId="1D23F38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telling personal experiences.</w:t>
      </w:r>
      <w:r>
        <w:rPr>
          <w:color w:val="000000"/>
        </w:rPr>
        <w:tab/>
      </w:r>
      <w:r>
        <w:rPr>
          <w:color w:val="000000"/>
        </w:rPr>
        <w:t xml:space="preserve">B. </w:t>
      </w:r>
      <w:r>
        <w:rPr>
          <w:rFonts w:ascii="Times New Roman" w:hAnsi="Times New Roman" w:eastAsia="Times New Roman" w:cs="Times New Roman"/>
          <w:color w:val="000000"/>
        </w:rPr>
        <w:t>By providing numbers and forms.</w:t>
      </w:r>
    </w:p>
    <w:p w14:paraId="57D4F82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questioning famous scientists.</w:t>
      </w:r>
      <w:r>
        <w:rPr>
          <w:color w:val="000000"/>
        </w:rPr>
        <w:tab/>
      </w:r>
      <w:r>
        <w:rPr>
          <w:color w:val="000000"/>
        </w:rPr>
        <w:t xml:space="preserve">D. </w:t>
      </w:r>
      <w:r>
        <w:rPr>
          <w:rFonts w:ascii="Times New Roman" w:hAnsi="Times New Roman" w:eastAsia="Times New Roman" w:cs="Times New Roman"/>
          <w:color w:val="000000"/>
        </w:rPr>
        <w:t>By using scientific experiments.</w:t>
      </w:r>
    </w:p>
    <w:p w14:paraId="4D9AB461">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does the writer mainly want to tell us?</w:t>
      </w:r>
    </w:p>
    <w:p w14:paraId="3051E1E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Plants are important for providing food.</w:t>
      </w:r>
      <w:r>
        <w:rPr>
          <w:color w:val="000000"/>
        </w:rPr>
        <w:tab/>
      </w:r>
      <w:r>
        <w:rPr>
          <w:color w:val="000000"/>
        </w:rPr>
        <w:t xml:space="preserve">B. </w:t>
      </w:r>
      <w:r>
        <w:rPr>
          <w:rFonts w:ascii="Times New Roman" w:hAnsi="Times New Roman" w:eastAsia="Times New Roman" w:cs="Times New Roman"/>
          <w:color w:val="000000"/>
        </w:rPr>
        <w:t>Plants make people look much better.</w:t>
      </w:r>
    </w:p>
    <w:p w14:paraId="4BC8EDC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Plants are good for indoor environments.</w:t>
      </w:r>
      <w:r>
        <w:rPr>
          <w:color w:val="000000"/>
        </w:rPr>
        <w:tab/>
      </w:r>
      <w:r>
        <w:rPr>
          <w:color w:val="000000"/>
        </w:rPr>
        <w:t xml:space="preserve">D. </w:t>
      </w:r>
      <w:r>
        <w:rPr>
          <w:rFonts w:ascii="Times New Roman" w:hAnsi="Times New Roman" w:eastAsia="Times New Roman" w:cs="Times New Roman"/>
          <w:color w:val="000000"/>
        </w:rPr>
        <w:t>Plants make it easier to build houses.</w:t>
      </w:r>
    </w:p>
    <w:p w14:paraId="2A53FD71">
      <w:pPr>
        <w:spacing w:line="285" w:lineRule="auto"/>
        <w:jc w:val="left"/>
        <w:textAlignment w:val="center"/>
        <w:rPr>
          <w:color w:val="000000"/>
        </w:rPr>
      </w:pPr>
      <w:r>
        <w:rPr>
          <w:rFonts w:ascii="宋体" w:hAnsi="宋体" w:eastAsia="宋体" w:cs="宋体"/>
          <w:b/>
          <w:color w:val="000000"/>
          <w:sz w:val="24"/>
        </w:rPr>
        <w:t>三、任务型阅读（本题有</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3D96FA2B">
      <w:pPr>
        <w:spacing w:line="360" w:lineRule="auto"/>
        <w:jc w:val="both"/>
        <w:textAlignment w:val="center"/>
        <w:rPr>
          <w:color w:val="000000"/>
        </w:rPr>
      </w:pPr>
      <w:r>
        <w:rPr>
          <w:rFonts w:ascii="宋体" w:hAnsi="宋体" w:eastAsia="宋体" w:cs="宋体"/>
          <w:color w:val="000000"/>
        </w:rPr>
        <w:t>你所在的社区面向中小学生推出了丰富多彩的公益性暑期课程。假如你是志愿者，请为以下课程找到对应的广告词（</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F</w:t>
      </w:r>
      <w:r>
        <w:rPr>
          <w:rFonts w:ascii="宋体" w:hAnsi="宋体" w:eastAsia="宋体" w:cs="宋体"/>
          <w:color w:val="000000"/>
        </w:rPr>
        <w:t>）。选项中有一项为多余选项。</w:t>
      </w:r>
    </w:p>
    <w:p w14:paraId="5B92B354">
      <w:pPr>
        <w:spacing w:line="360" w:lineRule="auto"/>
        <w:jc w:val="both"/>
        <w:textAlignment w:val="center"/>
        <w:rPr>
          <w:color w:val="000000"/>
        </w:rPr>
      </w:pPr>
      <w:r>
        <w:rPr>
          <w:color w:val="000000"/>
        </w:rPr>
        <w:drawing>
          <wp:inline distT="0" distB="0" distL="114300" distR="114300">
            <wp:extent cx="5029200" cy="35718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029200" cy="3571875"/>
                    </a:xfrm>
                    <a:prstGeom prst="rect">
                      <a:avLst/>
                    </a:prstGeom>
                  </pic:spPr>
                </pic:pic>
              </a:graphicData>
            </a:graphic>
          </wp:inline>
        </w:drawing>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60CD9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271168">
            <w:pPr>
              <w:spacing w:line="360" w:lineRule="auto"/>
              <w:jc w:val="center"/>
              <w:textAlignment w:val="center"/>
              <w:rPr>
                <w:color w:val="000000"/>
              </w:rPr>
            </w:pPr>
            <w:r>
              <w:rPr>
                <w:rFonts w:ascii="Times New Roman" w:hAnsi="Times New Roman" w:eastAsia="Times New Roman" w:cs="Times New Roman"/>
                <w:b/>
                <w:color w:val="000000"/>
              </w:rPr>
              <w:t>Energetic Community Center</w:t>
            </w:r>
          </w:p>
          <w:p w14:paraId="26711ACF">
            <w:pPr>
              <w:spacing w:line="360" w:lineRule="auto"/>
              <w:jc w:val="center"/>
              <w:textAlignment w:val="center"/>
              <w:rPr>
                <w:color w:val="000000"/>
              </w:rPr>
            </w:pPr>
            <w:r>
              <w:rPr>
                <w:rFonts w:ascii="Times New Roman" w:hAnsi="Times New Roman" w:eastAsia="Times New Roman" w:cs="Times New Roman"/>
                <w:b/>
                <w:color w:val="000000"/>
              </w:rPr>
              <w:t>New courses starting now!</w:t>
            </w:r>
          </w:p>
          <w:p w14:paraId="20A03994">
            <w:pPr>
              <w:spacing w:line="360" w:lineRule="auto"/>
              <w:jc w:val="both"/>
              <w:textAlignment w:val="center"/>
              <w:rPr>
                <w:color w:val="000000"/>
              </w:rPr>
            </w:pPr>
            <w:r>
              <w:rPr>
                <w:rFonts w:ascii="Times New Roman" w:hAnsi="Times New Roman" w:eastAsia="Times New Roman" w:cs="Times New Roman"/>
                <w:b/>
                <w:color w:val="000000"/>
              </w:rPr>
              <w:t>A. Make Delicious Treats!</w:t>
            </w:r>
            <w:r>
              <w:rPr>
                <w:rFonts w:ascii="Times New Roman" w:hAnsi="Times New Roman" w:eastAsia="Times New Roman" w:cs="Times New Roman"/>
                <w:color w:val="000000"/>
              </w:rPr>
              <w:t xml:space="preserve"> Learn to make yummy cakes, cookies and tasty desserts. Join our class and become a master baker!</w:t>
            </w:r>
          </w:p>
          <w:p w14:paraId="040D1589">
            <w:pPr>
              <w:spacing w:line="360" w:lineRule="auto"/>
              <w:jc w:val="both"/>
              <w:textAlignment w:val="center"/>
              <w:rPr>
                <w:color w:val="000000"/>
              </w:rPr>
            </w:pPr>
            <w:r>
              <w:rPr>
                <w:rFonts w:ascii="Times New Roman" w:hAnsi="Times New Roman" w:eastAsia="Times New Roman" w:cs="Times New Roman"/>
                <w:b/>
                <w:color w:val="000000"/>
              </w:rPr>
              <w:t>B. Learn to Talk Confidently!</w:t>
            </w:r>
            <w:r>
              <w:rPr>
                <w:rFonts w:ascii="Times New Roman" w:hAnsi="Times New Roman" w:eastAsia="Times New Roman" w:cs="Times New Roman"/>
                <w:color w:val="000000"/>
              </w:rPr>
              <w:t xml:space="preserve"> Overcome your fear of speaking in front of others. Our class will teach you to be calm and sound confident. Get ready to shine!</w:t>
            </w:r>
          </w:p>
          <w:p w14:paraId="422EB2C9">
            <w:pPr>
              <w:spacing w:line="360" w:lineRule="auto"/>
              <w:jc w:val="both"/>
              <w:textAlignment w:val="center"/>
              <w:rPr>
                <w:color w:val="000000"/>
              </w:rPr>
            </w:pPr>
            <w:r>
              <w:rPr>
                <w:rFonts w:ascii="Times New Roman" w:hAnsi="Times New Roman" w:eastAsia="Times New Roman" w:cs="Times New Roman"/>
                <w:b/>
                <w:color w:val="000000"/>
              </w:rPr>
              <w:t>C. Rethink, Reuse, Recycle!</w:t>
            </w:r>
            <w:r>
              <w:rPr>
                <w:rFonts w:ascii="Times New Roman" w:hAnsi="Times New Roman" w:eastAsia="Times New Roman" w:cs="Times New Roman"/>
                <w:color w:val="000000"/>
              </w:rPr>
              <w:t xml:space="preserve"> Join our class and make cool cards, pretty bags and cute soft toys with used things. Let your creativity shine!</w:t>
            </w:r>
          </w:p>
          <w:p w14:paraId="2C68E76A">
            <w:pPr>
              <w:spacing w:line="360" w:lineRule="auto"/>
              <w:jc w:val="both"/>
              <w:textAlignment w:val="center"/>
              <w:rPr>
                <w:color w:val="000000"/>
              </w:rPr>
            </w:pPr>
            <w:r>
              <w:rPr>
                <w:rFonts w:ascii="Times New Roman" w:hAnsi="Times New Roman" w:eastAsia="Times New Roman" w:cs="Times New Roman"/>
                <w:b/>
                <w:color w:val="000000"/>
              </w:rPr>
              <w:t>D. Make Your Home Beautiful!</w:t>
            </w:r>
            <w:r>
              <w:rPr>
                <w:rFonts w:ascii="Times New Roman" w:hAnsi="Times New Roman" w:eastAsia="Times New Roman" w:cs="Times New Roman"/>
                <w:color w:val="000000"/>
              </w:rPr>
              <w:t xml:space="preserve"> Join us and learn easy tips to make your home welcoming with plants like roses, carnations, etc. Create a space you’ll love!</w:t>
            </w:r>
          </w:p>
          <w:p w14:paraId="37595CF1">
            <w:pPr>
              <w:spacing w:line="360" w:lineRule="auto"/>
              <w:jc w:val="both"/>
              <w:textAlignment w:val="center"/>
              <w:rPr>
                <w:color w:val="000000"/>
              </w:rPr>
            </w:pPr>
            <w:r>
              <w:rPr>
                <w:rFonts w:ascii="Times New Roman" w:hAnsi="Times New Roman" w:eastAsia="Times New Roman" w:cs="Times New Roman"/>
                <w:b/>
                <w:color w:val="000000"/>
              </w:rPr>
              <w:t>E. Jump and Stay Fit!</w:t>
            </w:r>
            <w:r>
              <w:rPr>
                <w:rFonts w:ascii="Times New Roman" w:hAnsi="Times New Roman" w:eastAsia="Times New Roman" w:cs="Times New Roman"/>
                <w:color w:val="000000"/>
              </w:rPr>
              <w:t xml:space="preserve"> From beginner to advanced, explore different skipping styles to keep your body strong and healthy. Come and have fun while exercising!</w:t>
            </w:r>
          </w:p>
          <w:p w14:paraId="72986362">
            <w:pPr>
              <w:spacing w:line="360" w:lineRule="auto"/>
              <w:jc w:val="both"/>
              <w:textAlignment w:val="center"/>
              <w:rPr>
                <w:color w:val="000000"/>
              </w:rPr>
            </w:pPr>
            <w:r>
              <w:rPr>
                <w:rFonts w:ascii="Times New Roman" w:hAnsi="Times New Roman" w:eastAsia="Times New Roman" w:cs="Times New Roman"/>
                <w:b/>
                <w:color w:val="000000"/>
              </w:rPr>
              <w:t>F. Let Your Imagination Fly!</w:t>
            </w:r>
            <w:r>
              <w:rPr>
                <w:rFonts w:ascii="Times New Roman" w:hAnsi="Times New Roman" w:eastAsia="Times New Roman" w:cs="Times New Roman"/>
                <w:color w:val="000000"/>
              </w:rPr>
              <w:t xml:space="preserve"> Use bottles to create and send up your very own rockets. Show off your skills and have an amazing time!</w:t>
            </w:r>
          </w:p>
          <w:p w14:paraId="693707AD">
            <w:pPr>
              <w:spacing w:line="360" w:lineRule="auto"/>
              <w:jc w:val="center"/>
              <w:textAlignment w:val="center"/>
              <w:rPr>
                <w:color w:val="000000"/>
              </w:rPr>
            </w:pPr>
            <w:r>
              <w:rPr>
                <w:rFonts w:ascii="Times New Roman" w:hAnsi="Times New Roman" w:eastAsia="Times New Roman" w:cs="Times New Roman"/>
                <w:b/>
                <w:color w:val="000000"/>
              </w:rPr>
              <w:t>Come and join us for fun and fitness!</w:t>
            </w:r>
          </w:p>
        </w:tc>
      </w:tr>
    </w:tbl>
    <w:p w14:paraId="2EACD6EA">
      <w:pPr>
        <w:spacing w:line="360" w:lineRule="auto"/>
        <w:jc w:val="both"/>
        <w:textAlignment w:val="center"/>
        <w:rPr>
          <w:color w:val="000000"/>
        </w:rPr>
      </w:pPr>
    </w:p>
    <w:p w14:paraId="404FC1ED">
      <w:pPr>
        <w:spacing w:line="360" w:lineRule="auto"/>
        <w:jc w:val="left"/>
        <w:textAlignment w:val="center"/>
        <w:rPr>
          <w:color w:val="000000"/>
        </w:rPr>
      </w:pPr>
      <w:r>
        <w:rPr>
          <w:color w:val="000000"/>
        </w:rPr>
        <w:t>31. ________</w:t>
      </w:r>
    </w:p>
    <w:p w14:paraId="2CE5517A">
      <w:pPr>
        <w:spacing w:line="360" w:lineRule="auto"/>
        <w:jc w:val="left"/>
        <w:textAlignment w:val="center"/>
        <w:rPr>
          <w:color w:val="000000"/>
        </w:rPr>
      </w:pPr>
      <w:r>
        <w:rPr>
          <w:color w:val="000000"/>
        </w:rPr>
        <w:t>32. ________</w:t>
      </w:r>
    </w:p>
    <w:p w14:paraId="5A79793C">
      <w:pPr>
        <w:spacing w:line="360" w:lineRule="auto"/>
        <w:jc w:val="left"/>
        <w:textAlignment w:val="center"/>
        <w:rPr>
          <w:color w:val="000000"/>
        </w:rPr>
      </w:pPr>
      <w:r>
        <w:rPr>
          <w:color w:val="000000"/>
        </w:rPr>
        <w:t>33. ________</w:t>
      </w:r>
    </w:p>
    <w:p w14:paraId="47C963CE">
      <w:pPr>
        <w:spacing w:line="360" w:lineRule="auto"/>
        <w:jc w:val="left"/>
        <w:textAlignment w:val="center"/>
        <w:rPr>
          <w:color w:val="000000"/>
        </w:rPr>
      </w:pPr>
      <w:r>
        <w:rPr>
          <w:color w:val="000000"/>
        </w:rPr>
        <w:t>34. ________</w:t>
      </w:r>
    </w:p>
    <w:p w14:paraId="3879C8FC">
      <w:pPr>
        <w:spacing w:line="360" w:lineRule="auto"/>
        <w:jc w:val="left"/>
        <w:textAlignment w:val="center"/>
        <w:rPr>
          <w:color w:val="000000"/>
        </w:rPr>
      </w:pPr>
      <w:r>
        <w:rPr>
          <w:color w:val="000000"/>
        </w:rPr>
        <w:t>35</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________</w:t>
      </w:r>
    </w:p>
    <w:p w14:paraId="1F8299A5">
      <w:pPr>
        <w:spacing w:line="285" w:lineRule="auto"/>
        <w:jc w:val="center"/>
        <w:textAlignment w:val="center"/>
        <w:rPr>
          <w:color w:val="000000"/>
        </w:rPr>
      </w:pPr>
      <w:r>
        <w:rPr>
          <w:rFonts w:ascii="宋体" w:hAnsi="宋体" w:eastAsia="宋体" w:cs="宋体"/>
          <w:b/>
          <w:color w:val="000000"/>
          <w:sz w:val="24"/>
        </w:rPr>
        <w:t>试题卷</w:t>
      </w:r>
      <w:r>
        <w:rPr>
          <w:rFonts w:ascii="Times New Roman" w:hAnsi="Times New Roman" w:eastAsia="Times New Roman" w:cs="Times New Roman"/>
          <w:b/>
          <w:color w:val="000000"/>
          <w:sz w:val="24"/>
        </w:rPr>
        <w:t>Ⅱ</w:t>
      </w:r>
    </w:p>
    <w:p w14:paraId="02F1FB26">
      <w:pPr>
        <w:spacing w:line="285" w:lineRule="auto"/>
        <w:jc w:val="left"/>
        <w:textAlignment w:val="center"/>
        <w:rPr>
          <w:color w:val="000000"/>
        </w:rPr>
      </w:pPr>
      <w:r>
        <w:rPr>
          <w:rFonts w:ascii="宋体" w:hAnsi="宋体" w:eastAsia="宋体" w:cs="宋体"/>
          <w:b/>
          <w:color w:val="000000"/>
          <w:sz w:val="24"/>
        </w:rPr>
        <w:t>四、词汇运用（本题有</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D8601F4">
      <w:pPr>
        <w:spacing w:line="285" w:lineRule="auto"/>
        <w:jc w:val="left"/>
        <w:textAlignment w:val="center"/>
        <w:rPr>
          <w:color w:val="000000"/>
        </w:rPr>
      </w:pPr>
      <w:r>
        <w:rPr>
          <w:rFonts w:ascii="Times New Roman" w:hAnsi="Times New Roman" w:eastAsia="Times New Roman" w:cs="Times New Roman"/>
          <w:b/>
          <w:color w:val="000000"/>
          <w:sz w:val="24"/>
        </w:rPr>
        <w:t xml:space="preserve">A.  </w:t>
      </w:r>
      <w:r>
        <w:rPr>
          <w:rFonts w:ascii="宋体" w:hAnsi="宋体" w:eastAsia="宋体" w:cs="宋体"/>
          <w:b/>
          <w:color w:val="000000"/>
          <w:sz w:val="24"/>
        </w:rPr>
        <w:t>根据下列句子及所给汉语注释，写出空缺处各单词的正确形式（每空一词）。</w:t>
      </w:r>
    </w:p>
    <w:p w14:paraId="4B96AC38">
      <w:pPr>
        <w:spacing w:line="360" w:lineRule="auto"/>
        <w:jc w:val="both"/>
        <w:textAlignment w:val="center"/>
        <w:rPr>
          <w:color w:val="000000"/>
        </w:rPr>
      </w:pPr>
      <w:r>
        <w:rPr>
          <w:color w:val="000000"/>
        </w:rPr>
        <w:t xml:space="preserve">36. </w:t>
      </w:r>
      <w:r>
        <w:rPr>
          <w:rFonts w:ascii="Times New Roman" w:hAnsi="Times New Roman" w:eastAsia="Times New Roman" w:cs="Times New Roman"/>
          <w:color w:val="000000"/>
        </w:rPr>
        <w:t xml:space="preserve">Every time I meet difficulties, I always say to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我自己</w:t>
      </w:r>
      <w:r>
        <w:rPr>
          <w:rFonts w:ascii="Times New Roman" w:hAnsi="Times New Roman" w:eastAsia="Times New Roman" w:cs="Times New Roman"/>
          <w:color w:val="000000"/>
        </w:rPr>
        <w:t>), “Yes, I can!”</w:t>
      </w:r>
    </w:p>
    <w:p w14:paraId="0B0A372D">
      <w:pPr>
        <w:spacing w:line="360" w:lineRule="auto"/>
        <w:jc w:val="both"/>
        <w:textAlignment w:val="center"/>
        <w:rPr>
          <w:color w:val="000000"/>
        </w:rPr>
      </w:pPr>
      <w:r>
        <w:rPr>
          <w:color w:val="000000"/>
        </w:rPr>
        <w:t xml:space="preserve">37. </w:t>
      </w:r>
      <w:r>
        <w:rPr>
          <w:rFonts w:ascii="Times New Roman" w:hAnsi="Times New Roman" w:eastAsia="Times New Roman" w:cs="Times New Roman"/>
          <w:color w:val="000000"/>
        </w:rPr>
        <w:t>If Mike works hard</w:t>
      </w:r>
      <w:r>
        <w:rPr>
          <w:rFonts w:ascii="Times New Roman" w:hAnsi="Times New Roman" w:eastAsia="Times New Roman" w:cs="Times New Roman"/>
          <w:color w:val="000000"/>
          <w:position w:val="-22"/>
        </w:rPr>
        <w:drawing>
          <wp:inline distT="0" distB="0" distL="114300" distR="114300">
            <wp:extent cx="5080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his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梦想</w:t>
      </w:r>
      <w:r>
        <w:rPr>
          <w:rFonts w:ascii="Times New Roman" w:hAnsi="Times New Roman" w:eastAsia="Times New Roman" w:cs="Times New Roman"/>
          <w:color w:val="000000"/>
        </w:rPr>
        <w:t>) of being a scientist will come true.</w:t>
      </w:r>
    </w:p>
    <w:p w14:paraId="66C9BF35">
      <w:pPr>
        <w:spacing w:line="360" w:lineRule="auto"/>
        <w:jc w:val="both"/>
        <w:textAlignment w:val="center"/>
        <w:rPr>
          <w:color w:val="000000"/>
        </w:rPr>
      </w:pPr>
      <w:r>
        <w:rPr>
          <w:color w:val="000000"/>
        </w:rPr>
        <w:t xml:space="preserve">38. </w:t>
      </w:r>
      <w:r>
        <w:rPr>
          <w:rFonts w:ascii="Times New Roman" w:hAnsi="Times New Roman" w:eastAsia="Times New Roman" w:cs="Times New Roman"/>
          <w:color w:val="000000"/>
        </w:rPr>
        <w:t xml:space="preserve">Clear waters and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绿色</w:t>
      </w:r>
      <w:r>
        <w:rPr>
          <w:rFonts w:ascii="Times New Roman" w:hAnsi="Times New Roman" w:eastAsia="Times New Roman" w:cs="Times New Roman"/>
          <w:color w:val="000000"/>
        </w:rPr>
        <w:t>) mountains are as important as gold and silver.</w:t>
      </w:r>
    </w:p>
    <w:p w14:paraId="5ADE5C15">
      <w:pPr>
        <w:spacing w:line="360" w:lineRule="auto"/>
        <w:jc w:val="both"/>
        <w:textAlignment w:val="center"/>
        <w:rPr>
          <w:color w:val="000000"/>
        </w:rPr>
      </w:pPr>
      <w:r>
        <w:rPr>
          <w:color w:val="000000"/>
        </w:rPr>
        <w:t xml:space="preserve">39. </w:t>
      </w:r>
      <w:r>
        <w:rPr>
          <w:rFonts w:ascii="Times New Roman" w:hAnsi="Times New Roman" w:eastAsia="Times New Roman" w:cs="Times New Roman"/>
          <w:color w:val="000000"/>
        </w:rPr>
        <w:t xml:space="preserve">We help the farmers near our school to pick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西红柿</w:t>
      </w:r>
      <w:r>
        <w:rPr>
          <w:rFonts w:ascii="Times New Roman" w:hAnsi="Times New Roman" w:eastAsia="Times New Roman" w:cs="Times New Roman"/>
          <w:color w:val="000000"/>
        </w:rPr>
        <w:t>) every year.</w:t>
      </w:r>
    </w:p>
    <w:p w14:paraId="552EA86D">
      <w:pPr>
        <w:spacing w:line="360" w:lineRule="auto"/>
        <w:jc w:val="both"/>
        <w:textAlignment w:val="center"/>
        <w:rPr>
          <w:color w:val="000000"/>
        </w:rPr>
      </w:pPr>
      <w:r>
        <w:rPr>
          <w:color w:val="000000"/>
        </w:rPr>
        <w:t xml:space="preserve">40. </w:t>
      </w:r>
      <w:r>
        <w:rPr>
          <w:rFonts w:ascii="Times New Roman" w:hAnsi="Times New Roman" w:eastAsia="Times New Roman" w:cs="Times New Roman"/>
          <w:color w:val="000000"/>
        </w:rPr>
        <w:t xml:space="preserve">At last, the panda Yaya was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归还</w:t>
      </w:r>
      <w:r>
        <w:rPr>
          <w:rFonts w:ascii="Times New Roman" w:hAnsi="Times New Roman" w:eastAsia="Times New Roman" w:cs="Times New Roman"/>
          <w:color w:val="000000"/>
        </w:rPr>
        <w:t>) to China in April.</w:t>
      </w:r>
    </w:p>
    <w:p w14:paraId="35B71905">
      <w:pPr>
        <w:spacing w:line="360" w:lineRule="auto"/>
        <w:jc w:val="both"/>
        <w:textAlignment w:val="center"/>
        <w:rPr>
          <w:color w:val="000000"/>
        </w:rPr>
      </w:pPr>
      <w:r>
        <w:rPr>
          <w:color w:val="000000"/>
        </w:rPr>
        <w:t xml:space="preserve">41. </w:t>
      </w:r>
      <w:r>
        <w:rPr>
          <w:rFonts w:ascii="Times New Roman" w:hAnsi="Times New Roman" w:eastAsia="Times New Roman" w:cs="Times New Roman"/>
          <w:color w:val="000000"/>
        </w:rPr>
        <w:t xml:space="preserve">We should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从不</w:t>
      </w:r>
      <w:r>
        <w:rPr>
          <w:rFonts w:ascii="Times New Roman" w:hAnsi="Times New Roman" w:eastAsia="Times New Roman" w:cs="Times New Roman"/>
          <w:color w:val="000000"/>
        </w:rPr>
        <w:t>) forget the people who have helped us.</w:t>
      </w:r>
    </w:p>
    <w:p w14:paraId="7E407FC3">
      <w:pPr>
        <w:spacing w:line="360" w:lineRule="auto"/>
        <w:jc w:val="both"/>
        <w:textAlignment w:val="center"/>
        <w:rPr>
          <w:color w:val="000000"/>
        </w:rPr>
      </w:pPr>
      <w:r>
        <w:rPr>
          <w:color w:val="000000"/>
        </w:rPr>
        <w:t xml:space="preserve">42. </w:t>
      </w:r>
      <w:r>
        <w:rPr>
          <w:rFonts w:ascii="Times New Roman" w:hAnsi="Times New Roman" w:eastAsia="Times New Roman" w:cs="Times New Roman"/>
          <w:color w:val="000000"/>
        </w:rPr>
        <w:t xml:space="preserve">A Chinese-made C919 plane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降落</w:t>
      </w:r>
      <w:r>
        <w:rPr>
          <w:rFonts w:ascii="Times New Roman" w:hAnsi="Times New Roman" w:eastAsia="Times New Roman" w:cs="Times New Roman"/>
          <w:color w:val="000000"/>
        </w:rPr>
        <w:t>) safely in Beijing on May 28, 2023.</w:t>
      </w:r>
    </w:p>
    <w:p w14:paraId="57F01C07">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 xml:space="preserve">Simon talks about and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分享</w:t>
      </w:r>
      <w:r>
        <w:rPr>
          <w:rFonts w:ascii="Times New Roman" w:hAnsi="Times New Roman" w:eastAsia="Times New Roman" w:cs="Times New Roman"/>
          <w:color w:val="000000"/>
        </w:rPr>
        <w:t>) everything with his parents.</w:t>
      </w:r>
    </w:p>
    <w:p w14:paraId="2EB9EEB5">
      <w:pPr>
        <w:spacing w:line="360" w:lineRule="auto"/>
        <w:jc w:val="both"/>
        <w:textAlignment w:val="center"/>
        <w:rPr>
          <w:color w:val="000000"/>
        </w:rPr>
      </w:pPr>
      <w:r>
        <w:rPr>
          <w:color w:val="000000"/>
        </w:rPr>
        <w:t xml:space="preserve">44. </w:t>
      </w:r>
      <w:r>
        <w:rPr>
          <w:rFonts w:ascii="Times New Roman" w:hAnsi="Times New Roman" w:eastAsia="Times New Roman" w:cs="Times New Roman"/>
          <w:color w:val="000000"/>
        </w:rPr>
        <w:t xml:space="preserve">Don’t trouble trouble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直到</w:t>
      </w:r>
      <w:r>
        <w:rPr>
          <w:rFonts w:ascii="Times New Roman" w:hAnsi="Times New Roman" w:eastAsia="Times New Roman" w:cs="Times New Roman"/>
          <w:color w:val="000000"/>
        </w:rPr>
        <w:t>) trouble troubles you.</w:t>
      </w:r>
    </w:p>
    <w:p w14:paraId="6D2A6502">
      <w:pPr>
        <w:spacing w:line="360" w:lineRule="auto"/>
        <w:jc w:val="both"/>
        <w:textAlignment w:val="center"/>
        <w:rPr>
          <w:color w:val="000000"/>
        </w:rPr>
      </w:pPr>
      <w:r>
        <w:rPr>
          <w:color w:val="000000"/>
        </w:rPr>
        <w:t xml:space="preserve">45. </w:t>
      </w:r>
      <w:r>
        <w:rPr>
          <w:rFonts w:ascii="Times New Roman" w:hAnsi="Times New Roman" w:eastAsia="Times New Roman" w:cs="Times New Roman"/>
          <w:color w:val="000000"/>
        </w:rPr>
        <w:t xml:space="preserve">I’m proud of being Chinese because China is one of the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最伟大的</w:t>
      </w:r>
      <w:r>
        <w:rPr>
          <w:rFonts w:ascii="Times New Roman" w:hAnsi="Times New Roman" w:eastAsia="Times New Roman" w:cs="Times New Roman"/>
          <w:color w:val="000000"/>
        </w:rPr>
        <w:t>) countries in the world.</w:t>
      </w:r>
    </w:p>
    <w:p w14:paraId="575EF0B1">
      <w:pPr>
        <w:spacing w:line="360" w:lineRule="auto"/>
        <w:jc w:val="both"/>
        <w:textAlignment w:val="center"/>
        <w:rPr>
          <w:color w:val="000000"/>
        </w:rPr>
      </w:pPr>
      <w:r>
        <w:rPr>
          <w:rFonts w:ascii="宋体" w:hAnsi="宋体" w:eastAsia="宋体" w:cs="宋体"/>
          <w:color w:val="000000"/>
        </w:rPr>
        <w:t>用方框中所给单词的适当形式填空，每词仅用一次（每空一词）。</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763"/>
      </w:tblGrid>
      <w:tr w14:paraId="112E9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55"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B5C9BE">
            <w:pPr>
              <w:spacing w:line="360" w:lineRule="auto"/>
              <w:jc w:val="center"/>
              <w:textAlignment w:val="center"/>
              <w:rPr>
                <w:color w:val="000000"/>
              </w:rPr>
            </w:pPr>
            <w:r>
              <w:rPr>
                <w:rFonts w:ascii="Times New Roman" w:hAnsi="Times New Roman" w:eastAsia="Times New Roman" w:cs="Times New Roman"/>
                <w:color w:val="000000"/>
              </w:rPr>
              <w:t>nearby   happen   steal   hour   feel</w:t>
            </w:r>
          </w:p>
        </w:tc>
      </w:tr>
    </w:tbl>
    <w:p w14:paraId="22CA854B">
      <w:pPr>
        <w:spacing w:line="360" w:lineRule="auto"/>
        <w:ind w:firstLine="420"/>
        <w:jc w:val="both"/>
        <w:textAlignment w:val="center"/>
        <w:rPr>
          <w:color w:val="000000"/>
        </w:rPr>
      </w:pPr>
      <w:r>
        <w:rPr>
          <w:rFonts w:ascii="Times New Roman" w:hAnsi="Times New Roman" w:eastAsia="Times New Roman" w:cs="Times New Roman"/>
          <w:color w:val="000000"/>
        </w:rPr>
        <w:t xml:space="preserve">Last year, my friends and I went on a trip. We started early in the morning and traveled for several </w:t>
      </w:r>
      <w:r>
        <w:rPr>
          <w:color w:val="000000"/>
          <w:u w:val="single"/>
        </w:rPr>
        <w:t>____46____</w:t>
      </w:r>
      <w:r>
        <w:rPr>
          <w:rFonts w:ascii="Times New Roman" w:hAnsi="Times New Roman" w:eastAsia="Times New Roman" w:cs="Times New Roman"/>
          <w:color w:val="000000"/>
        </w:rPr>
        <w:t xml:space="preserve"> on a bus. When we arrived, everyone was tired.</w:t>
      </w:r>
    </w:p>
    <w:p w14:paraId="0A302BA5">
      <w:pPr>
        <w:spacing w:line="360" w:lineRule="auto"/>
        <w:ind w:firstLine="420"/>
        <w:jc w:val="both"/>
        <w:textAlignment w:val="center"/>
        <w:rPr>
          <w:color w:val="000000"/>
        </w:rPr>
      </w:pPr>
      <w:r>
        <w:rPr>
          <w:rFonts w:ascii="Times New Roman" w:hAnsi="Times New Roman" w:eastAsia="Times New Roman" w:cs="Times New Roman"/>
          <w:color w:val="000000"/>
        </w:rPr>
        <w:t>While we were getting off the bus</w:t>
      </w:r>
      <w:r>
        <w:rPr>
          <w:rFonts w:ascii="Times New Roman" w:hAnsi="Times New Roman" w:eastAsia="Times New Roman" w:cs="Times New Roman"/>
          <w:color w:val="000000"/>
          <w:position w:val="-22"/>
        </w:rPr>
        <w:drawing>
          <wp:inline distT="0" distB="0" distL="114300" distR="114300">
            <wp:extent cx="5080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 noticed a young man, probably in his early twenties, standing very close to one of my friends. Suddenly, I realized that he was trying to </w:t>
      </w:r>
      <w:r>
        <w:rPr>
          <w:color w:val="000000"/>
          <w:u w:val="single"/>
        </w:rPr>
        <w:t>____47____</w:t>
      </w:r>
      <w:r>
        <w:rPr>
          <w:rFonts w:ascii="Times New Roman" w:hAnsi="Times New Roman" w:eastAsia="Times New Roman" w:cs="Times New Roman"/>
          <w:color w:val="000000"/>
        </w:rPr>
        <w:t xml:space="preserve"> my friend’s wallet from her bag! I </w:t>
      </w:r>
      <w:r>
        <w:rPr>
          <w:color w:val="000000"/>
          <w:u w:val="single"/>
        </w:rPr>
        <w:t>____48____</w:t>
      </w:r>
      <w:r>
        <w:rPr>
          <w:rFonts w:ascii="Times New Roman" w:hAnsi="Times New Roman" w:eastAsia="Times New Roman" w:cs="Times New Roman"/>
          <w:color w:val="000000"/>
        </w:rPr>
        <w:t xml:space="preserve"> really nervous, but I knew I had to take action to stop him. Luckily, I saw two police officers standing </w:t>
      </w:r>
      <w:r>
        <w:rPr>
          <w:color w:val="000000"/>
          <w:u w:val="single"/>
        </w:rPr>
        <w:t>____49____</w:t>
      </w:r>
      <w:r>
        <w:rPr>
          <w:rFonts w:ascii="Times New Roman" w:hAnsi="Times New Roman" w:eastAsia="Times New Roman" w:cs="Times New Roman"/>
          <w:color w:val="000000"/>
        </w:rPr>
        <w:t xml:space="preserve"> and got an idea. So I fell over and cried out painfully. The police officers heard that and came over to help. When they were by my side, I told them what was </w:t>
      </w:r>
      <w:r>
        <w:rPr>
          <w:color w:val="000000"/>
          <w:u w:val="single"/>
        </w:rPr>
        <w:t>____50____</w:t>
      </w:r>
      <w:r>
        <w:rPr>
          <w:rFonts w:ascii="Times New Roman" w:hAnsi="Times New Roman" w:eastAsia="Times New Roman" w:cs="Times New Roman"/>
          <w:color w:val="000000"/>
        </w:rPr>
        <w:t>. They caught the thief right away.</w:t>
      </w:r>
    </w:p>
    <w:p w14:paraId="71E759B2">
      <w:pPr>
        <w:spacing w:line="360" w:lineRule="auto"/>
        <w:ind w:firstLine="420"/>
        <w:jc w:val="both"/>
        <w:textAlignment w:val="center"/>
        <w:rPr>
          <w:color w:val="000000"/>
        </w:rPr>
      </w:pPr>
      <w:r>
        <w:rPr>
          <w:rFonts w:ascii="Times New Roman" w:hAnsi="Times New Roman" w:eastAsia="Times New Roman" w:cs="Times New Roman"/>
          <w:color w:val="000000"/>
        </w:rPr>
        <w:t>After that, we thanked the police officers and went on with our trip happily.</w:t>
      </w:r>
    </w:p>
    <w:p w14:paraId="45F3C137">
      <w:pPr>
        <w:spacing w:line="285" w:lineRule="auto"/>
        <w:jc w:val="both"/>
        <w:textAlignment w:val="center"/>
        <w:rPr>
          <w:color w:val="000000"/>
        </w:rPr>
      </w:pPr>
      <w:r>
        <w:rPr>
          <w:rFonts w:ascii="宋体" w:hAnsi="宋体" w:eastAsia="宋体" w:cs="宋体"/>
          <w:b/>
          <w:color w:val="000000"/>
          <w:sz w:val="24"/>
        </w:rPr>
        <w:t>五、语法填空（本题有</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C0733B8">
      <w:pPr>
        <w:spacing w:line="360" w:lineRule="auto"/>
        <w:jc w:val="both"/>
        <w:textAlignment w:val="center"/>
        <w:rPr>
          <w:color w:val="000000"/>
        </w:rPr>
      </w:pPr>
      <w:r>
        <w:rPr>
          <w:rFonts w:ascii="宋体" w:hAnsi="宋体" w:eastAsia="宋体" w:cs="宋体"/>
          <w:color w:val="000000"/>
        </w:rPr>
        <w:t>阅读下面短文，在空白处填入一个适当的词，或填入括号中所给单词的正确形式。</w:t>
      </w:r>
    </w:p>
    <w:p w14:paraId="2427D119">
      <w:pPr>
        <w:spacing w:line="360" w:lineRule="auto"/>
        <w:ind w:firstLine="420"/>
        <w:jc w:val="both"/>
        <w:textAlignment w:val="center"/>
        <w:rPr>
          <w:color w:val="000000"/>
        </w:rPr>
      </w:pPr>
      <w:r>
        <w:rPr>
          <w:rFonts w:ascii="Times New Roman" w:hAnsi="Times New Roman" w:eastAsia="Times New Roman" w:cs="Times New Roman"/>
          <w:color w:val="000000"/>
        </w:rPr>
        <w:t xml:space="preserve">One day at school, something strange caught Ann’s attention. Lily </w:t>
      </w:r>
      <w:r>
        <w:rPr>
          <w:color w:val="000000"/>
          <w:u w:val="single"/>
        </w:rPr>
        <w:t>____51____</w:t>
      </w:r>
      <w:r>
        <w:rPr>
          <w:rFonts w:ascii="Times New Roman" w:hAnsi="Times New Roman" w:eastAsia="Times New Roman" w:cs="Times New Roman"/>
          <w:color w:val="000000"/>
        </w:rPr>
        <w:t xml:space="preserve"> (quick) put a bag in her own desk, making Ann feel unusual. Later, she saw Lily secretly give something </w:t>
      </w:r>
      <w:r>
        <w:rPr>
          <w:color w:val="000000"/>
          <w:u w:val="single"/>
        </w:rPr>
        <w:t>____52____</w:t>
      </w:r>
      <w:r>
        <w:rPr>
          <w:rFonts w:ascii="Times New Roman" w:hAnsi="Times New Roman" w:eastAsia="Times New Roman" w:cs="Times New Roman"/>
          <w:color w:val="000000"/>
        </w:rPr>
        <w:t xml:space="preserve"> Cindy under the desk. It seemed that they decided </w:t>
      </w:r>
      <w:r>
        <w:rPr>
          <w:color w:val="000000"/>
          <w:u w:val="single"/>
        </w:rPr>
        <w:t>____53____</w:t>
      </w:r>
      <w:r>
        <w:rPr>
          <w:rFonts w:ascii="Times New Roman" w:hAnsi="Times New Roman" w:eastAsia="Times New Roman" w:cs="Times New Roman"/>
          <w:color w:val="000000"/>
        </w:rPr>
        <w:t xml:space="preserve"> (do) something without her. Ann thought, “How can my best friend plan something without inviting me?” Even though they were still </w:t>
      </w:r>
      <w:r>
        <w:rPr>
          <w:color w:val="000000"/>
          <w:u w:val="single"/>
        </w:rPr>
        <w:t>____54____</w:t>
      </w:r>
      <w:r>
        <w:rPr>
          <w:rFonts w:ascii="Times New Roman" w:hAnsi="Times New Roman" w:eastAsia="Times New Roman" w:cs="Times New Roman"/>
          <w:color w:val="000000"/>
        </w:rPr>
        <w:t xml:space="preserve"> (friend) to her, she was a little upset.</w:t>
      </w:r>
    </w:p>
    <w:p w14:paraId="6ECC063B">
      <w:pPr>
        <w:spacing w:line="360" w:lineRule="auto"/>
        <w:ind w:firstLine="420"/>
        <w:jc w:val="both"/>
        <w:textAlignment w:val="center"/>
        <w:rPr>
          <w:color w:val="000000"/>
        </w:rPr>
      </w:pPr>
      <w:r>
        <w:rPr>
          <w:rFonts w:ascii="Times New Roman" w:hAnsi="Times New Roman" w:eastAsia="Times New Roman" w:cs="Times New Roman"/>
          <w:color w:val="000000"/>
        </w:rPr>
        <w:t xml:space="preserve">On the bus ride home, Ann avoided </w:t>
      </w:r>
      <w:r>
        <w:rPr>
          <w:color w:val="000000"/>
          <w:u w:val="single"/>
        </w:rPr>
        <w:t>____55____</w:t>
      </w:r>
      <w:r>
        <w:rPr>
          <w:rFonts w:ascii="Times New Roman" w:hAnsi="Times New Roman" w:eastAsia="Times New Roman" w:cs="Times New Roman"/>
          <w:color w:val="000000"/>
        </w:rPr>
        <w:t xml:space="preserve"> (sit) next to Lily on purpose. She noticed Lily giving an envelope to someone else, which made her even more upset.</w:t>
      </w:r>
    </w:p>
    <w:p w14:paraId="64B114C0">
      <w:pPr>
        <w:spacing w:line="360" w:lineRule="auto"/>
        <w:ind w:firstLine="420"/>
        <w:jc w:val="both"/>
        <w:textAlignment w:val="center"/>
        <w:rPr>
          <w:color w:val="000000"/>
        </w:rPr>
      </w:pPr>
      <w:r>
        <w:rPr>
          <w:rFonts w:ascii="Times New Roman" w:hAnsi="Times New Roman" w:eastAsia="Times New Roman" w:cs="Times New Roman"/>
          <w:color w:val="000000"/>
        </w:rPr>
        <w:t xml:space="preserve">Later that evening, there was </w:t>
      </w:r>
      <w:r>
        <w:rPr>
          <w:color w:val="000000"/>
          <w:u w:val="single"/>
        </w:rPr>
        <w:t>____56____</w:t>
      </w:r>
      <w:r>
        <w:rPr>
          <w:rFonts w:ascii="Times New Roman" w:hAnsi="Times New Roman" w:eastAsia="Times New Roman" w:cs="Times New Roman"/>
          <w:color w:val="000000"/>
        </w:rPr>
        <w:t xml:space="preserve"> knock on Ann’s door. There stood Cindy from next door, inviting her to Lily’s party. </w:t>
      </w:r>
      <w:r>
        <w:rPr>
          <w:color w:val="000000"/>
          <w:u w:val="single"/>
        </w:rPr>
        <w:t>____57____</w:t>
      </w:r>
      <w:r>
        <w:rPr>
          <w:rFonts w:ascii="Times New Roman" w:hAnsi="Times New Roman" w:eastAsia="Times New Roman" w:cs="Times New Roman"/>
          <w:color w:val="000000"/>
        </w:rPr>
        <w:t xml:space="preserve"> first, Ann didn’t want to go and said no to her, explaining that they were no </w:t>
      </w:r>
      <w:r>
        <w:rPr>
          <w:color w:val="000000"/>
          <w:u w:val="single"/>
        </w:rPr>
        <w:t>____58____</w:t>
      </w:r>
      <w:r>
        <w:rPr>
          <w:rFonts w:ascii="Times New Roman" w:hAnsi="Times New Roman" w:eastAsia="Times New Roman" w:cs="Times New Roman"/>
          <w:color w:val="000000"/>
        </w:rPr>
        <w:t xml:space="preserve"> (long) friends. But Cindy kept asking Ann to come along.</w:t>
      </w:r>
    </w:p>
    <w:p w14:paraId="4A129EDD">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they arrived at Lily’s house, everyone shouted, “Surprise!” Ann hardly </w:t>
      </w:r>
      <w:r>
        <w:rPr>
          <w:color w:val="000000"/>
          <w:u w:val="single"/>
        </w:rPr>
        <w:t>____59____</w:t>
      </w:r>
      <w:r>
        <w:rPr>
          <w:rFonts w:ascii="Times New Roman" w:hAnsi="Times New Roman" w:eastAsia="Times New Roman" w:cs="Times New Roman"/>
          <w:color w:val="000000"/>
        </w:rPr>
        <w:t xml:space="preserve"> (believe) that. Lily smiled and said, “Tomorrow is your birthday!” Ann was </w:t>
      </w:r>
      <w:r>
        <w:rPr>
          <w:color w:val="000000"/>
          <w:u w:val="single"/>
        </w:rPr>
        <w:t>____60____</w:t>
      </w:r>
      <w:r>
        <w:rPr>
          <w:rFonts w:ascii="Times New Roman" w:hAnsi="Times New Roman" w:eastAsia="Times New Roman" w:cs="Times New Roman"/>
          <w:color w:val="000000"/>
        </w:rPr>
        <w:t xml:space="preserve"> moved that tears filled her eyes. She said thanks and hugged Lily.</w:t>
      </w:r>
    </w:p>
    <w:p w14:paraId="4F7523AF">
      <w:pPr>
        <w:spacing w:line="285" w:lineRule="auto"/>
        <w:jc w:val="both"/>
        <w:textAlignment w:val="center"/>
        <w:rPr>
          <w:color w:val="000000"/>
        </w:rPr>
      </w:pPr>
      <w:r>
        <w:rPr>
          <w:rFonts w:ascii="宋体" w:hAnsi="宋体" w:eastAsia="宋体" w:cs="宋体"/>
          <w:b/>
          <w:color w:val="000000"/>
          <w:sz w:val="24"/>
        </w:rPr>
        <w:t>六、书面表达（共计</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51AAFC7">
      <w:pPr>
        <w:spacing w:line="360" w:lineRule="auto"/>
        <w:ind w:firstLine="420"/>
        <w:jc w:val="left"/>
        <w:textAlignment w:val="center"/>
        <w:rPr>
          <w:color w:val="000000"/>
        </w:rPr>
      </w:pPr>
      <w:r>
        <w:rPr>
          <w:color w:val="000000"/>
        </w:rPr>
        <w:t>61. 为了弘扬传统文化，你校结合“宁波元素”在今年5月19日（中国旅游日）开展了丰富多彩的文化活动（cultural activities）。假如你是李华，请根据表格中的信息并结合自身经历，写一篇英语短文向学校英语报投稿。</w:t>
      </w:r>
    </w:p>
    <w:p w14:paraId="2F917947">
      <w:pPr>
        <w:spacing w:line="360" w:lineRule="auto"/>
        <w:jc w:val="both"/>
        <w:textAlignment w:val="center"/>
        <w:rPr>
          <w:color w:val="000000"/>
        </w:rPr>
      </w:pPr>
      <w:r>
        <w:rPr>
          <w:color w:val="000000"/>
        </w:rPr>
        <w:t>注意：</w:t>
      </w:r>
    </w:p>
    <w:p w14:paraId="74569990">
      <w:pPr>
        <w:spacing w:line="360" w:lineRule="auto"/>
        <w:jc w:val="both"/>
        <w:textAlignment w:val="center"/>
        <w:rPr>
          <w:color w:val="000000"/>
        </w:rPr>
      </w:pPr>
      <w:r>
        <w:rPr>
          <w:color w:val="000000"/>
        </w:rPr>
        <w:t>（1）短文必须包括表格中的所有要点，并适当发挥；</w:t>
      </w:r>
    </w:p>
    <w:p w14:paraId="1F245AC0">
      <w:pPr>
        <w:spacing w:line="360" w:lineRule="auto"/>
        <w:jc w:val="both"/>
        <w:textAlignment w:val="center"/>
        <w:rPr>
          <w:color w:val="000000"/>
        </w:rPr>
      </w:pPr>
      <w:r>
        <w:rPr>
          <w:color w:val="000000"/>
        </w:rPr>
        <w:t>（2）文中不得出现真实的人名和校名；</w:t>
      </w:r>
    </w:p>
    <w:p w14:paraId="70EAACC6">
      <w:pPr>
        <w:spacing w:line="360" w:lineRule="auto"/>
        <w:jc w:val="both"/>
        <w:textAlignment w:val="center"/>
        <w:rPr>
          <w:color w:val="000000"/>
        </w:rPr>
      </w:pPr>
      <w:r>
        <w:rPr>
          <w:color w:val="000000"/>
        </w:rPr>
        <w:t>（3）词数80—100；标题和开头已给出，不计入总词数。</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22"/>
        <w:gridCol w:w="2899"/>
        <w:gridCol w:w="3839"/>
        <w:gridCol w:w="1226"/>
      </w:tblGrid>
      <w:tr w14:paraId="4ED27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9E5E5E">
            <w:pPr>
              <w:spacing w:line="360" w:lineRule="auto"/>
              <w:jc w:val="center"/>
              <w:textAlignment w:val="center"/>
              <w:rPr>
                <w:color w:val="000000"/>
              </w:rPr>
            </w:pPr>
            <w:r>
              <w:rPr>
                <w:rFonts w:ascii="Times New Roman" w:hAnsi="Times New Roman" w:eastAsia="Times New Roman" w:cs="Times New Roman"/>
                <w:color w:val="000000"/>
              </w:rPr>
              <w:t>When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D3E08F">
            <w:pPr>
              <w:spacing w:line="360" w:lineRule="auto"/>
              <w:jc w:val="center"/>
              <w:textAlignment w:val="center"/>
              <w:rPr>
                <w:color w:val="000000"/>
              </w:rPr>
            </w:pPr>
            <w:r>
              <w:rPr>
                <w:rFonts w:ascii="Times New Roman" w:hAnsi="Times New Roman" w:eastAsia="Times New Roman" w:cs="Times New Roman"/>
                <w:color w:val="000000"/>
              </w:rPr>
              <w:t>What I did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6465A6">
            <w:pPr>
              <w:spacing w:line="360" w:lineRule="auto"/>
              <w:jc w:val="center"/>
              <w:textAlignment w:val="center"/>
              <w:rPr>
                <w:color w:val="000000"/>
              </w:rPr>
            </w:pPr>
            <w:r>
              <w:rPr>
                <w:rFonts w:ascii="Times New Roman" w:hAnsi="Times New Roman" w:eastAsia="Times New Roman" w:cs="Times New Roman"/>
                <w:color w:val="000000"/>
              </w:rPr>
              <w:t>What I learned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9345B9">
            <w:pPr>
              <w:spacing w:line="360" w:lineRule="auto"/>
              <w:jc w:val="center"/>
              <w:textAlignment w:val="center"/>
              <w:rPr>
                <w:color w:val="000000"/>
              </w:rPr>
            </w:pPr>
            <w:r>
              <w:rPr>
                <w:rFonts w:ascii="Times New Roman" w:hAnsi="Times New Roman" w:eastAsia="Times New Roman" w:cs="Times New Roman"/>
                <w:color w:val="000000"/>
              </w:rPr>
              <w:t>Feelings</w:t>
            </w:r>
          </w:p>
        </w:tc>
      </w:tr>
      <w:tr w14:paraId="2BEE3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DF87BE">
            <w:pPr>
              <w:spacing w:line="360" w:lineRule="auto"/>
              <w:jc w:val="center"/>
              <w:textAlignment w:val="center"/>
              <w:rPr>
                <w:color w:val="000000"/>
              </w:rPr>
            </w:pPr>
            <w:r>
              <w:rPr>
                <w:rFonts w:ascii="Times New Roman" w:hAnsi="Times New Roman" w:eastAsia="Times New Roman" w:cs="Times New Roman"/>
                <w:color w:val="000000"/>
              </w:rPr>
              <w:t>in the morning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DD7791">
            <w:pPr>
              <w:spacing w:line="360" w:lineRule="auto"/>
              <w:jc w:val="center"/>
              <w:textAlignment w:val="center"/>
              <w:rPr>
                <w:color w:val="000000"/>
              </w:rPr>
            </w:pPr>
            <w:r>
              <w:rPr>
                <w:rFonts w:ascii="Times New Roman" w:hAnsi="Times New Roman" w:eastAsia="Times New Roman" w:cs="Times New Roman"/>
                <w:color w:val="000000"/>
              </w:rPr>
              <w:t>visit Ningbo Museum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F883BA">
            <w:pPr>
              <w:spacing w:line="360" w:lineRule="auto"/>
              <w:jc w:val="center"/>
              <w:textAlignment w:val="center"/>
              <w:rPr>
                <w:color w:val="000000"/>
              </w:rPr>
            </w:pPr>
            <w:r>
              <w:rPr>
                <w:rFonts w:ascii="Times New Roman" w:hAnsi="Times New Roman" w:eastAsia="Times New Roman" w:cs="Times New Roman"/>
                <w:color w:val="000000"/>
              </w:rPr>
              <w:t>the long history of the city</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EB86E8">
            <w:pPr>
              <w:spacing w:line="360" w:lineRule="auto"/>
              <w:jc w:val="center"/>
              <w:textAlignment w:val="center"/>
              <w:rPr>
                <w:color w:val="000000"/>
              </w:rPr>
            </w:pPr>
            <w:r>
              <w:rPr>
                <w:rFonts w:ascii="Times New Roman" w:hAnsi="Times New Roman" w:eastAsia="Times New Roman" w:cs="Times New Roman"/>
                <w:color w:val="000000"/>
              </w:rPr>
              <w:t>...</w:t>
            </w:r>
          </w:p>
        </w:tc>
      </w:tr>
      <w:tr w14:paraId="71A6B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252366">
            <w:pPr>
              <w:spacing w:line="360" w:lineRule="auto"/>
              <w:jc w:val="center"/>
              <w:textAlignment w:val="center"/>
              <w:rPr>
                <w:color w:val="000000"/>
              </w:rPr>
            </w:pPr>
            <w:r>
              <w:rPr>
                <w:rFonts w:ascii="Times New Roman" w:hAnsi="Times New Roman" w:eastAsia="Times New Roman" w:cs="Times New Roman"/>
                <w:color w:val="000000"/>
              </w:rPr>
              <w:t>at noon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E7A5F6">
            <w:pPr>
              <w:spacing w:line="360" w:lineRule="auto"/>
              <w:jc w:val="center"/>
              <w:textAlignment w:val="center"/>
              <w:rPr>
                <w:color w:val="000000"/>
              </w:rPr>
            </w:pPr>
            <w:r>
              <w:rPr>
                <w:rFonts w:ascii="Times New Roman" w:hAnsi="Times New Roman" w:eastAsia="Times New Roman" w:cs="Times New Roman"/>
                <w:color w:val="000000"/>
              </w:rPr>
              <w:t>make Ningbo Tangyuan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B5AFC8">
            <w:pPr>
              <w:spacing w:line="360" w:lineRule="auto"/>
              <w:jc w:val="center"/>
              <w:textAlignment w:val="center"/>
              <w:rPr>
                <w:color w:val="000000"/>
              </w:rPr>
            </w:pPr>
            <w:r>
              <w:rPr>
                <w:rFonts w:ascii="Times New Roman" w:hAnsi="Times New Roman" w:eastAsia="Times New Roman" w:cs="Times New Roman"/>
                <w:color w:val="000000"/>
              </w:rPr>
              <w:t>a symbol of family get-togethers</w:t>
            </w:r>
          </w:p>
        </w:tc>
        <w:tc>
          <w:tcPr>
            <w:vMerge w:val="continue"/>
            <w:tcBorders>
              <w:top w:val="single" w:color="000000" w:sz="6" w:space="0"/>
              <w:left w:val="single" w:color="000000" w:sz="6" w:space="0"/>
              <w:bottom w:val="single" w:color="000000" w:sz="6" w:space="0"/>
              <w:right w:val="single" w:color="000000" w:sz="6" w:space="0"/>
            </w:tcBorders>
          </w:tcPr>
          <w:p w14:paraId="1CB98F66">
            <w:pPr>
              <w:spacing w:line="360" w:lineRule="auto"/>
              <w:jc w:val="both"/>
              <w:textAlignment w:val="center"/>
              <w:rPr>
                <w:color w:val="000000"/>
              </w:rPr>
            </w:pPr>
          </w:p>
        </w:tc>
      </w:tr>
      <w:tr w14:paraId="77841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16C7A5">
            <w:pPr>
              <w:spacing w:line="360" w:lineRule="auto"/>
              <w:jc w:val="center"/>
              <w:textAlignment w:val="center"/>
              <w:rPr>
                <w:color w:val="000000"/>
              </w:rPr>
            </w:pPr>
            <w:r>
              <w:rPr>
                <w:rFonts w:ascii="Times New Roman" w:hAnsi="Times New Roman" w:eastAsia="Times New Roman" w:cs="Times New Roman"/>
                <w:color w:val="000000"/>
              </w:rPr>
              <w:t>in the afternoon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0C3130">
            <w:pPr>
              <w:spacing w:line="360" w:lineRule="auto"/>
              <w:jc w:val="center"/>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3B099D">
            <w:pPr>
              <w:spacing w:line="360" w:lineRule="auto"/>
              <w:jc w:val="center"/>
              <w:textAlignment w:val="center"/>
              <w:rPr>
                <w:color w:val="000000"/>
              </w:rPr>
            </w:pPr>
            <w:r>
              <w:rPr>
                <w:rFonts w:ascii="Times New Roman" w:hAnsi="Times New Roman" w:eastAsia="Times New Roman" w:cs="Times New Roman"/>
                <w:color w:val="000000"/>
              </w:rPr>
              <w:t>...</w:t>
            </w:r>
          </w:p>
        </w:tc>
        <w:tc>
          <w:tcPr>
            <w:vMerge w:val="continue"/>
            <w:tcBorders>
              <w:top w:val="single" w:color="000000" w:sz="6" w:space="0"/>
              <w:left w:val="single" w:color="000000" w:sz="6" w:space="0"/>
              <w:bottom w:val="single" w:color="000000" w:sz="6" w:space="0"/>
              <w:right w:val="single" w:color="000000" w:sz="6" w:space="0"/>
            </w:tcBorders>
          </w:tcPr>
          <w:p w14:paraId="5CCC190C">
            <w:pPr>
              <w:spacing w:line="360" w:lineRule="auto"/>
              <w:jc w:val="both"/>
              <w:textAlignment w:val="center"/>
              <w:rPr>
                <w:color w:val="000000"/>
              </w:rPr>
            </w:pPr>
          </w:p>
        </w:tc>
      </w:tr>
    </w:tbl>
    <w:p w14:paraId="2CC61FD3">
      <w:pPr>
        <w:spacing w:line="360" w:lineRule="auto"/>
        <w:jc w:val="center"/>
        <w:textAlignment w:val="center"/>
        <w:rPr>
          <w:color w:val="000000"/>
        </w:rPr>
      </w:pPr>
      <w:r>
        <w:rPr>
          <w:rFonts w:ascii="Times New Roman" w:hAnsi="Times New Roman" w:eastAsia="Times New Roman" w:cs="Times New Roman"/>
          <w:color w:val="000000"/>
        </w:rPr>
        <w:t>My Traditional Cultural Experiences</w:t>
      </w:r>
    </w:p>
    <w:p w14:paraId="32FABDEB">
      <w:pPr>
        <w:spacing w:line="360" w:lineRule="auto"/>
        <w:ind w:firstLine="420"/>
        <w:jc w:val="left"/>
        <w:textAlignment w:val="center"/>
        <w:rPr>
          <w:color w:val="000000"/>
        </w:rPr>
      </w:pPr>
      <w:r>
        <w:rPr>
          <w:rFonts w:ascii="Times New Roman" w:hAnsi="Times New Roman" w:eastAsia="Times New Roman" w:cs="Times New Roman"/>
          <w:color w:val="000000"/>
        </w:rPr>
        <w:t>On May 19, our school organized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55E22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A309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B478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E5FF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05ED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6F89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52134B9"/>
    <w:rsid w:val="38274566"/>
    <w:rsid w:val="476A3A6D"/>
    <w:rsid w:val="71625E75"/>
    <w:rsid w:val="74FD10A6"/>
    <w:rsid w:val="75B21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3637</Words>
  <Characters>13980</Characters>
  <Lines>0</Lines>
  <Paragraphs>0</Paragraphs>
  <TotalTime>4</TotalTime>
  <ScaleCrop>false</ScaleCrop>
  <LinksUpToDate>false</LinksUpToDate>
  <CharactersWithSpaces>16654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2023-06-18T12:55:00Z</dcterms:created>
  <dc:creator>学科网试题生产平台</dc:creator>
  <dc:description>3261803938430976</dc:description>
  <cp:lastModifiedBy>上帝掷骰子吗</cp:lastModifiedBy>
  <dcterms:modified xsi:type="dcterms:W3CDTF">2024-07-19T14:32:06Z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CA3F64FF14D84422A6EFF007600A0D01_12</vt:lpwstr>
  </property>
</Properties>
</file>