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372AEC">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10972800</wp:posOffset>
            </wp:positionH>
            <wp:positionV relativeFrom="topMargin">
              <wp:posOffset>11480800</wp:posOffset>
            </wp:positionV>
            <wp:extent cx="495300" cy="469900"/>
            <wp:effectExtent l="0" t="0" r="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95300" cy="469900"/>
                    </a:xfrm>
                    <a:prstGeom prst="rect">
                      <a:avLst/>
                    </a:prstGeom>
                  </pic:spPr>
                </pic:pic>
              </a:graphicData>
            </a:graphic>
          </wp:anchor>
        </w:drawing>
      </w:r>
      <w:r>
        <w:rPr>
          <w:rFonts w:ascii="宋体" w:hAnsi="宋体" w:eastAsia="宋体" w:cs="宋体"/>
          <w:b/>
          <w:color w:val="auto"/>
          <w:sz w:val="32"/>
        </w:rPr>
        <w:t>二○二三年齐齐哈尔市初中学业考试</w:t>
      </w:r>
    </w:p>
    <w:p w14:paraId="19AEB1DC">
      <w:pPr>
        <w:spacing w:line="360" w:lineRule="auto"/>
        <w:jc w:val="center"/>
      </w:pPr>
      <w:r>
        <w:rPr>
          <w:rFonts w:ascii="宋体" w:hAnsi="宋体" w:eastAsia="宋体" w:cs="宋体"/>
          <w:b/>
          <w:color w:val="auto"/>
          <w:sz w:val="32"/>
        </w:rPr>
        <w:t>语文试卷</w:t>
      </w:r>
    </w:p>
    <w:p w14:paraId="1AF986DB">
      <w:pPr>
        <w:spacing w:line="360" w:lineRule="auto"/>
        <w:jc w:val="left"/>
      </w:pPr>
      <w:r>
        <w:rPr>
          <w:rFonts w:ascii="宋体" w:hAnsi="宋体" w:eastAsia="宋体" w:cs="宋体"/>
          <w:b/>
          <w:color w:val="auto"/>
          <w:sz w:val="24"/>
        </w:rPr>
        <w:t>考生注意：</w:t>
      </w:r>
    </w:p>
    <w:p w14:paraId="58A961B1">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088BD4BC">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全卷共四道大题，总分</w:t>
      </w:r>
      <w:r>
        <w:rPr>
          <w:rFonts w:ascii="Times New Roman" w:hAnsi="Times New Roman" w:eastAsia="Times New Roman" w:cs="Times New Roman"/>
          <w:b/>
          <w:color w:val="auto"/>
          <w:sz w:val="24"/>
        </w:rPr>
        <w:t>120</w:t>
      </w:r>
      <w:r>
        <w:rPr>
          <w:rFonts w:ascii="宋体" w:hAnsi="宋体" w:eastAsia="宋体" w:cs="宋体"/>
          <w:b/>
          <w:color w:val="auto"/>
          <w:sz w:val="24"/>
        </w:rPr>
        <w:t>分</w:t>
      </w:r>
    </w:p>
    <w:p w14:paraId="7842D40C">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使用答题卡的考生，请将答案填写在答题卡的指定位置</w:t>
      </w:r>
    </w:p>
    <w:p w14:paraId="0D001B5C">
      <w:pPr>
        <w:spacing w:line="360" w:lineRule="auto"/>
        <w:jc w:val="left"/>
      </w:pPr>
      <w:r>
        <w:rPr>
          <w:rFonts w:ascii="宋体" w:hAnsi="宋体" w:eastAsia="宋体" w:cs="宋体"/>
          <w:b/>
          <w:color w:val="auto"/>
          <w:sz w:val="24"/>
        </w:rPr>
        <w:t>一、知识积累及运用（第</w:t>
      </w:r>
      <w:r>
        <w:rPr>
          <w:rFonts w:ascii="Times New Roman" w:hAnsi="Times New Roman" w:eastAsia="Times New Roman" w:cs="Times New Roman"/>
          <w:b/>
          <w:color w:val="auto"/>
          <w:sz w:val="24"/>
        </w:rPr>
        <w:t>1</w:t>
      </w:r>
      <w:r>
        <w:rPr>
          <w:rFonts w:ascii="宋体" w:hAnsi="宋体" w:eastAsia="宋体" w:cs="宋体"/>
          <w:b/>
          <w:color w:val="auto"/>
          <w:sz w:val="24"/>
        </w:rPr>
        <w:t>—</w:t>
      </w:r>
      <w:r>
        <w:rPr>
          <w:rFonts w:ascii="Times New Roman" w:hAnsi="Times New Roman" w:eastAsia="Times New Roman" w:cs="Times New Roman"/>
          <w:b/>
          <w:color w:val="auto"/>
          <w:sz w:val="24"/>
        </w:rPr>
        <w:t>8</w:t>
      </w:r>
      <w:r>
        <w:rPr>
          <w:rFonts w:ascii="宋体" w:hAnsi="宋体" w:eastAsia="宋体" w:cs="宋体"/>
          <w:b/>
          <w:color w:val="auto"/>
          <w:sz w:val="24"/>
        </w:rPr>
        <w:t>题，共</w:t>
      </w:r>
      <w:r>
        <w:rPr>
          <w:rFonts w:ascii="Times New Roman" w:hAnsi="Times New Roman" w:eastAsia="Times New Roman" w:cs="Times New Roman"/>
          <w:b/>
          <w:color w:val="auto"/>
          <w:sz w:val="24"/>
        </w:rPr>
        <w:t>28</w:t>
      </w:r>
      <w:r>
        <w:rPr>
          <w:rFonts w:ascii="宋体" w:hAnsi="宋体" w:eastAsia="宋体" w:cs="宋体"/>
          <w:b/>
          <w:color w:val="auto"/>
          <w:sz w:val="24"/>
        </w:rPr>
        <w:t>分）</w:t>
      </w:r>
    </w:p>
    <w:p w14:paraId="55B3651F">
      <w:pPr>
        <w:spacing w:line="360" w:lineRule="auto"/>
        <w:jc w:val="left"/>
      </w:pPr>
      <w:r>
        <w:rPr>
          <w:color w:val="auto"/>
        </w:rPr>
        <w:t xml:space="preserve">1. </w:t>
      </w:r>
      <w:r>
        <w:rPr>
          <w:rFonts w:ascii="宋体" w:hAnsi="宋体" w:eastAsia="宋体" w:cs="宋体"/>
          <w:color w:val="auto"/>
        </w:rPr>
        <w:t>下列加点字的注音正确的一项是（   ）</w:t>
      </w:r>
    </w:p>
    <w:p w14:paraId="0DBE69B5">
      <w:pPr>
        <w:spacing w:line="360" w:lineRule="auto"/>
        <w:jc w:val="left"/>
        <w:textAlignment w:val="center"/>
        <w:rPr>
          <w:color w:val="auto"/>
        </w:rPr>
      </w:pPr>
      <w:r>
        <w:t xml:space="preserve">A. </w:t>
      </w:r>
      <w:r>
        <w:rPr>
          <w:rFonts w:ascii="宋体" w:hAnsi="宋体" w:eastAsia="宋体" w:cs="宋体"/>
          <w:color w:val="auto"/>
          <w:em w:val="dot"/>
        </w:rPr>
        <w:t>翌</w:t>
      </w:r>
      <w:r>
        <w:rPr>
          <w:rFonts w:ascii="宋体" w:hAnsi="宋体" w:eastAsia="宋体" w:cs="宋体"/>
          <w:color w:val="auto"/>
        </w:rPr>
        <w:t>日（</w:t>
      </w:r>
      <w:r>
        <w:rPr>
          <w:rFonts w:ascii="Times New Roman" w:hAnsi="Times New Roman" w:eastAsia="Times New Roman" w:cs="Times New Roman"/>
          <w:color w:val="auto"/>
        </w:rPr>
        <w:t>yì</w:t>
      </w:r>
      <w:r>
        <w:rPr>
          <w:rFonts w:ascii="宋体" w:hAnsi="宋体" w:eastAsia="宋体" w:cs="宋体"/>
          <w:color w:val="auto"/>
        </w:rPr>
        <w:t>）</w:t>
      </w:r>
      <w:r>
        <w:rPr>
          <w:color w:val="auto"/>
        </w:rPr>
        <w:t xml:space="preserve">    </w:t>
      </w:r>
      <w:r>
        <w:rPr>
          <w:rFonts w:ascii="宋体" w:hAnsi="宋体" w:eastAsia="宋体" w:cs="宋体"/>
          <w:color w:val="auto"/>
        </w:rPr>
        <w:t>赋</w:t>
      </w:r>
      <w:r>
        <w:rPr>
          <w:rFonts w:ascii="宋体" w:hAnsi="宋体" w:eastAsia="宋体" w:cs="宋体"/>
          <w:color w:val="auto"/>
          <w:em w:val="dot"/>
        </w:rPr>
        <w:t>予</w:t>
      </w:r>
      <w:r>
        <w:rPr>
          <w:rFonts w:ascii="宋体" w:hAnsi="宋体" w:eastAsia="宋体" w:cs="宋体"/>
          <w:color w:val="auto"/>
        </w:rPr>
        <w:t>（</w:t>
      </w:r>
      <w:r>
        <w:rPr>
          <w:rFonts w:ascii="Times New Roman" w:hAnsi="Times New Roman" w:eastAsia="Times New Roman" w:cs="Times New Roman"/>
          <w:color w:val="auto"/>
        </w:rPr>
        <w:t>yú</w:t>
      </w:r>
      <w:r>
        <w:rPr>
          <w:rFonts w:ascii="宋体" w:hAnsi="宋体" w:eastAsia="宋体" w:cs="宋体"/>
          <w:color w:val="auto"/>
        </w:rPr>
        <w:t>）</w:t>
      </w:r>
      <w:r>
        <w:rPr>
          <w:color w:val="auto"/>
        </w:rPr>
        <w:t xml:space="preserve">    </w:t>
      </w:r>
      <w:r>
        <w:rPr>
          <w:rFonts w:ascii="宋体" w:hAnsi="宋体" w:eastAsia="宋体" w:cs="宋体"/>
          <w:color w:val="auto"/>
          <w:em w:val="dot"/>
        </w:rPr>
        <w:t>殷</w:t>
      </w:r>
      <w:r>
        <w:rPr>
          <w:rFonts w:ascii="宋体" w:hAnsi="宋体" w:eastAsia="宋体" w:cs="宋体"/>
          <w:color w:val="auto"/>
        </w:rPr>
        <w:t>红（</w:t>
      </w:r>
      <w:r>
        <w:rPr>
          <w:rFonts w:ascii="Times New Roman" w:hAnsi="Times New Roman" w:eastAsia="Times New Roman" w:cs="Times New Roman"/>
          <w:color w:val="auto"/>
        </w:rPr>
        <w:t>yān</w:t>
      </w:r>
      <w:r>
        <w:rPr>
          <w:rFonts w:ascii="宋体" w:hAnsi="宋体" w:eastAsia="宋体" w:cs="宋体"/>
          <w:color w:val="auto"/>
        </w:rPr>
        <w:t>）</w:t>
      </w:r>
      <w:r>
        <w:rPr>
          <w:color w:val="auto"/>
        </w:rPr>
        <w:t xml:space="preserve">    </w:t>
      </w:r>
      <w:r>
        <w:rPr>
          <w:rFonts w:ascii="宋体" w:hAnsi="宋体" w:eastAsia="宋体" w:cs="宋体"/>
          <w:color w:val="auto"/>
        </w:rPr>
        <w:t>铢两悉</w:t>
      </w:r>
      <w:r>
        <w:rPr>
          <w:rFonts w:ascii="宋体" w:hAnsi="宋体" w:eastAsia="宋体" w:cs="宋体"/>
          <w:color w:val="auto"/>
          <w:em w:val="dot"/>
        </w:rPr>
        <w:t>称</w:t>
      </w:r>
      <w:r>
        <w:rPr>
          <w:rFonts w:ascii="宋体" w:hAnsi="宋体" w:eastAsia="宋体" w:cs="宋体"/>
          <w:color w:val="auto"/>
        </w:rPr>
        <w:t>（</w:t>
      </w:r>
      <w:r>
        <w:rPr>
          <w:rFonts w:ascii="Times New Roman" w:hAnsi="Times New Roman" w:eastAsia="Times New Roman" w:cs="Times New Roman"/>
          <w:color w:val="auto"/>
        </w:rPr>
        <w:t>chèn</w:t>
      </w:r>
      <w:r>
        <w:rPr>
          <w:rFonts w:ascii="宋体" w:hAnsi="宋体" w:eastAsia="宋体" w:cs="宋体"/>
          <w:color w:val="auto"/>
        </w:rPr>
        <w:t>）</w:t>
      </w:r>
    </w:p>
    <w:p w14:paraId="62408FCA">
      <w:pPr>
        <w:spacing w:line="360" w:lineRule="auto"/>
        <w:jc w:val="left"/>
        <w:textAlignment w:val="center"/>
        <w:rPr>
          <w:color w:val="auto"/>
        </w:rPr>
      </w:pPr>
      <w:r>
        <w:t xml:space="preserve">B. </w:t>
      </w:r>
      <w:r>
        <w:rPr>
          <w:rFonts w:ascii="宋体" w:hAnsi="宋体" w:eastAsia="宋体" w:cs="宋体"/>
          <w:color w:val="auto"/>
          <w:em w:val="dot"/>
        </w:rPr>
        <w:t>狩</w:t>
      </w:r>
      <w:r>
        <w:rPr>
          <w:rFonts w:ascii="宋体" w:hAnsi="宋体" w:eastAsia="宋体" w:cs="宋体"/>
          <w:color w:val="auto"/>
        </w:rPr>
        <w:t>猎（</w:t>
      </w:r>
      <w:r>
        <w:rPr>
          <w:rFonts w:ascii="Times New Roman" w:hAnsi="Times New Roman" w:eastAsia="Times New Roman" w:cs="Times New Roman"/>
          <w:color w:val="auto"/>
        </w:rPr>
        <w:t>shòu</w:t>
      </w:r>
      <w:r>
        <w:rPr>
          <w:rFonts w:ascii="宋体" w:hAnsi="宋体" w:eastAsia="宋体" w:cs="宋体"/>
          <w:color w:val="auto"/>
        </w:rPr>
        <w:t>）</w:t>
      </w:r>
      <w:r>
        <w:rPr>
          <w:color w:val="auto"/>
        </w:rPr>
        <w:t xml:space="preserve">    </w:t>
      </w:r>
      <w:r>
        <w:rPr>
          <w:rFonts w:ascii="宋体" w:hAnsi="宋体" w:eastAsia="宋体" w:cs="宋体"/>
          <w:color w:val="auto"/>
          <w:em w:val="dot"/>
        </w:rPr>
        <w:t>潜</w:t>
      </w:r>
      <w:r>
        <w:rPr>
          <w:rFonts w:ascii="宋体" w:hAnsi="宋体" w:eastAsia="宋体" w:cs="宋体"/>
          <w:color w:val="auto"/>
        </w:rPr>
        <w:t>力（</w:t>
      </w:r>
      <w:r>
        <w:rPr>
          <w:rFonts w:ascii="Times New Roman" w:hAnsi="Times New Roman" w:eastAsia="Times New Roman" w:cs="Times New Roman"/>
          <w:color w:val="auto"/>
        </w:rPr>
        <w:t>qián</w:t>
      </w:r>
      <w:r>
        <w:rPr>
          <w:rFonts w:ascii="宋体" w:hAnsi="宋体" w:eastAsia="宋体" w:cs="宋体"/>
          <w:color w:val="auto"/>
        </w:rPr>
        <w:t>）</w:t>
      </w:r>
      <w:r>
        <w:rPr>
          <w:color w:val="auto"/>
        </w:rPr>
        <w:t xml:space="preserve">    </w:t>
      </w:r>
      <w:r>
        <w:rPr>
          <w:rFonts w:ascii="宋体" w:hAnsi="宋体" w:eastAsia="宋体" w:cs="宋体"/>
          <w:color w:val="auto"/>
          <w:em w:val="dot"/>
        </w:rPr>
        <w:t>哺</w:t>
      </w:r>
      <w:r>
        <w:rPr>
          <w:rFonts w:ascii="宋体" w:hAnsi="宋体" w:eastAsia="宋体" w:cs="宋体"/>
          <w:color w:val="auto"/>
        </w:rPr>
        <w:t>育（</w:t>
      </w:r>
      <w:r>
        <w:rPr>
          <w:rFonts w:ascii="Times New Roman" w:hAnsi="Times New Roman" w:eastAsia="Times New Roman" w:cs="Times New Roman"/>
          <w:color w:val="auto"/>
        </w:rPr>
        <w:t>bǔ</w:t>
      </w:r>
      <w:r>
        <w:rPr>
          <w:rFonts w:ascii="宋体" w:hAnsi="宋体" w:eastAsia="宋体" w:cs="宋体"/>
          <w:color w:val="auto"/>
        </w:rPr>
        <w:t>）</w:t>
      </w:r>
      <w:r>
        <w:rPr>
          <w:color w:val="auto"/>
        </w:rPr>
        <w:t xml:space="preserve">    </w:t>
      </w:r>
      <w:r>
        <w:rPr>
          <w:rFonts w:ascii="宋体" w:hAnsi="宋体" w:eastAsia="宋体" w:cs="宋体"/>
          <w:color w:val="auto"/>
          <w:em w:val="dot"/>
        </w:rPr>
        <w:t>挟</w:t>
      </w:r>
      <w:r>
        <w:rPr>
          <w:rFonts w:ascii="宋体" w:hAnsi="宋体" w:eastAsia="宋体" w:cs="宋体"/>
          <w:color w:val="auto"/>
        </w:rPr>
        <w:t>而不服（</w:t>
      </w:r>
      <w:r>
        <w:rPr>
          <w:rFonts w:ascii="Times New Roman" w:hAnsi="Times New Roman" w:eastAsia="Times New Roman" w:cs="Times New Roman"/>
          <w:color w:val="auto"/>
        </w:rPr>
        <w:t>xiá</w:t>
      </w:r>
      <w:r>
        <w:rPr>
          <w:rFonts w:ascii="宋体" w:hAnsi="宋体" w:eastAsia="宋体" w:cs="宋体"/>
          <w:color w:val="auto"/>
        </w:rPr>
        <w:t>）</w:t>
      </w:r>
    </w:p>
    <w:p w14:paraId="1B1962EC">
      <w:pPr>
        <w:spacing w:line="360" w:lineRule="auto"/>
        <w:jc w:val="left"/>
        <w:textAlignment w:val="center"/>
        <w:rPr>
          <w:color w:val="auto"/>
        </w:rPr>
      </w:pPr>
      <w:r>
        <w:t xml:space="preserve">C. </w:t>
      </w:r>
      <w:r>
        <w:rPr>
          <w:rFonts w:ascii="宋体" w:hAnsi="宋体" w:eastAsia="宋体" w:cs="宋体"/>
          <w:color w:val="auto"/>
        </w:rPr>
        <w:t>熏</w:t>
      </w:r>
      <w:r>
        <w:rPr>
          <w:rFonts w:ascii="宋体" w:hAnsi="宋体" w:eastAsia="宋体" w:cs="宋体"/>
          <w:color w:val="auto"/>
          <w:em w:val="dot"/>
        </w:rPr>
        <w:t>陶</w:t>
      </w:r>
      <w:r>
        <w:rPr>
          <w:rFonts w:ascii="宋体" w:hAnsi="宋体" w:eastAsia="宋体" w:cs="宋体"/>
          <w:color w:val="auto"/>
        </w:rPr>
        <w:t>（</w:t>
      </w:r>
      <w:r>
        <w:rPr>
          <w:rFonts w:ascii="Times New Roman" w:hAnsi="Times New Roman" w:eastAsia="Times New Roman" w:cs="Times New Roman"/>
          <w:color w:val="auto"/>
        </w:rPr>
        <w:t>táo</w:t>
      </w:r>
      <w:r>
        <w:rPr>
          <w:rFonts w:ascii="宋体" w:hAnsi="宋体" w:eastAsia="宋体" w:cs="宋体"/>
          <w:color w:val="auto"/>
        </w:rPr>
        <w:t>）</w:t>
      </w:r>
      <w:r>
        <w:rPr>
          <w:color w:val="auto"/>
        </w:rPr>
        <w:t xml:space="preserve">    </w:t>
      </w:r>
      <w:r>
        <w:rPr>
          <w:rFonts w:ascii="宋体" w:hAnsi="宋体" w:eastAsia="宋体" w:cs="宋体"/>
          <w:color w:val="auto"/>
        </w:rPr>
        <w:t>束</w:t>
      </w:r>
      <w:r>
        <w:rPr>
          <w:rFonts w:ascii="宋体" w:hAnsi="宋体" w:eastAsia="宋体" w:cs="宋体"/>
          <w:color w:val="auto"/>
          <w:em w:val="dot"/>
        </w:rPr>
        <w:t>缚</w:t>
      </w:r>
      <w:r>
        <w:rPr>
          <w:rFonts w:ascii="宋体" w:hAnsi="宋体" w:eastAsia="宋体" w:cs="宋体"/>
          <w:color w:val="auto"/>
        </w:rPr>
        <w:t>（</w:t>
      </w:r>
      <w:r>
        <w:rPr>
          <w:rFonts w:ascii="Times New Roman" w:hAnsi="Times New Roman" w:eastAsia="Times New Roman" w:cs="Times New Roman"/>
          <w:color w:val="auto"/>
        </w:rPr>
        <w:t>fù</w:t>
      </w:r>
      <w:r>
        <w:rPr>
          <w:rFonts w:ascii="宋体" w:hAnsi="宋体" w:eastAsia="宋体" w:cs="宋体"/>
          <w:color w:val="auto"/>
        </w:rPr>
        <w:t>）</w:t>
      </w:r>
      <w:r>
        <w:rPr>
          <w:color w:val="auto"/>
        </w:rPr>
        <w:t xml:space="preserve">    </w:t>
      </w:r>
      <w:r>
        <w:rPr>
          <w:rFonts w:ascii="宋体" w:hAnsi="宋体" w:eastAsia="宋体" w:cs="宋体"/>
          <w:color w:val="auto"/>
          <w:em w:val="dot"/>
        </w:rPr>
        <w:t>顷</w:t>
      </w:r>
      <w:r>
        <w:rPr>
          <w:rFonts w:ascii="宋体" w:hAnsi="宋体" w:eastAsia="宋体" w:cs="宋体"/>
          <w:color w:val="auto"/>
        </w:rPr>
        <w:t>刻（</w:t>
      </w:r>
      <w:r>
        <w:rPr>
          <w:rFonts w:ascii="Times New Roman" w:hAnsi="Times New Roman" w:eastAsia="Times New Roman" w:cs="Times New Roman"/>
          <w:color w:val="auto"/>
        </w:rPr>
        <w:t>qǐng</w:t>
      </w:r>
      <w:r>
        <w:rPr>
          <w:rFonts w:ascii="宋体" w:hAnsi="宋体" w:eastAsia="宋体" w:cs="宋体"/>
          <w:color w:val="auto"/>
        </w:rPr>
        <w:t>）</w:t>
      </w:r>
      <w:r>
        <w:rPr>
          <w:color w:val="auto"/>
        </w:rPr>
        <w:t xml:space="preserve">    </w:t>
      </w:r>
      <w:r>
        <w:rPr>
          <w:rFonts w:ascii="宋体" w:hAnsi="宋体" w:eastAsia="宋体" w:cs="宋体"/>
          <w:color w:val="auto"/>
          <w:em w:val="dot"/>
        </w:rPr>
        <w:t>强</w:t>
      </w:r>
      <w:r>
        <w:rPr>
          <w:rFonts w:ascii="宋体" w:hAnsi="宋体" w:eastAsia="宋体" w:cs="宋体"/>
          <w:color w:val="auto"/>
        </w:rPr>
        <w:t>词夺理（</w:t>
      </w:r>
      <w:r>
        <w:rPr>
          <w:rFonts w:ascii="Times New Roman" w:hAnsi="Times New Roman" w:eastAsia="Times New Roman" w:cs="Times New Roman"/>
          <w:color w:val="auto"/>
        </w:rPr>
        <w:t>qiǎng</w:t>
      </w:r>
      <w:r>
        <w:rPr>
          <w:rFonts w:ascii="宋体" w:hAnsi="宋体" w:eastAsia="宋体" w:cs="宋体"/>
          <w:color w:val="auto"/>
        </w:rPr>
        <w:t>）</w:t>
      </w:r>
    </w:p>
    <w:p w14:paraId="68A9A072">
      <w:pPr>
        <w:spacing w:line="360" w:lineRule="auto"/>
        <w:jc w:val="left"/>
        <w:textAlignment w:val="center"/>
        <w:rPr>
          <w:color w:val="000000"/>
        </w:rPr>
      </w:pPr>
      <w:r>
        <w:t xml:space="preserve">D. </w:t>
      </w:r>
      <w:r>
        <w:rPr>
          <w:rFonts w:ascii="宋体" w:hAnsi="宋体" w:eastAsia="宋体" w:cs="宋体"/>
          <w:color w:val="auto"/>
          <w:em w:val="dot"/>
        </w:rPr>
        <w:t>罅</w:t>
      </w:r>
      <w:r>
        <w:rPr>
          <w:rFonts w:ascii="宋体" w:hAnsi="宋体" w:eastAsia="宋体" w:cs="宋体"/>
          <w:color w:val="auto"/>
        </w:rPr>
        <w:t>隙（</w:t>
      </w:r>
      <w:r>
        <w:rPr>
          <w:rFonts w:ascii="Times New Roman" w:hAnsi="Times New Roman" w:eastAsia="Times New Roman" w:cs="Times New Roman"/>
          <w:color w:val="auto"/>
        </w:rPr>
        <w:t>xià</w:t>
      </w:r>
      <w:r>
        <w:rPr>
          <w:rFonts w:ascii="宋体" w:hAnsi="宋体" w:eastAsia="宋体" w:cs="宋体"/>
          <w:color w:val="auto"/>
        </w:rPr>
        <w:t>）</w:t>
      </w:r>
      <w:r>
        <w:rPr>
          <w:color w:val="auto"/>
        </w:rPr>
        <w:t xml:space="preserve">    </w:t>
      </w:r>
      <w:r>
        <w:rPr>
          <w:rFonts w:ascii="宋体" w:hAnsi="宋体" w:eastAsia="宋体" w:cs="宋体"/>
          <w:color w:val="auto"/>
          <w:em w:val="dot"/>
        </w:rPr>
        <w:t>黝</w:t>
      </w:r>
      <w:r>
        <w:rPr>
          <w:rFonts w:ascii="宋体" w:hAnsi="宋体" w:eastAsia="宋体" w:cs="宋体"/>
          <w:color w:val="auto"/>
        </w:rPr>
        <w:t>黑（</w:t>
      </w:r>
      <w:r>
        <w:rPr>
          <w:rFonts w:ascii="Times New Roman" w:hAnsi="Times New Roman" w:eastAsia="Times New Roman" w:cs="Times New Roman"/>
          <w:color w:val="auto"/>
        </w:rPr>
        <w:t>yǒu</w:t>
      </w:r>
      <w:r>
        <w:rPr>
          <w:rFonts w:ascii="宋体" w:hAnsi="宋体" w:eastAsia="宋体" w:cs="宋体"/>
          <w:color w:val="auto"/>
        </w:rPr>
        <w:t>）</w:t>
      </w:r>
      <w:r>
        <w:rPr>
          <w:color w:val="auto"/>
        </w:rPr>
        <w:t xml:space="preserve">    </w:t>
      </w:r>
      <w:r>
        <w:rPr>
          <w:rFonts w:ascii="宋体" w:hAnsi="宋体" w:eastAsia="宋体" w:cs="宋体"/>
          <w:color w:val="auto"/>
        </w:rPr>
        <w:t>相</w:t>
      </w:r>
      <w:r>
        <w:rPr>
          <w:rFonts w:ascii="宋体" w:hAnsi="宋体" w:eastAsia="宋体" w:cs="宋体"/>
          <w:color w:val="auto"/>
          <w:em w:val="dot"/>
        </w:rPr>
        <w:t>符</w:t>
      </w:r>
      <w:r>
        <w:rPr>
          <w:rFonts w:ascii="宋体" w:hAnsi="宋体" w:eastAsia="宋体" w:cs="宋体"/>
          <w:color w:val="auto"/>
        </w:rPr>
        <w:t>（</w:t>
      </w:r>
      <w:r>
        <w:rPr>
          <w:rFonts w:ascii="Times New Roman" w:hAnsi="Times New Roman" w:eastAsia="Times New Roman" w:cs="Times New Roman"/>
          <w:color w:val="auto"/>
        </w:rPr>
        <w:t>fǔ</w:t>
      </w:r>
      <w:r>
        <w:rPr>
          <w:rFonts w:ascii="宋体" w:hAnsi="宋体" w:eastAsia="宋体" w:cs="宋体"/>
          <w:color w:val="auto"/>
        </w:rPr>
        <w:t>）</w:t>
      </w:r>
      <w:r>
        <w:rPr>
          <w:color w:val="auto"/>
        </w:rPr>
        <w:t xml:space="preserve">    </w:t>
      </w:r>
      <w:r>
        <w:rPr>
          <w:rFonts w:ascii="宋体" w:hAnsi="宋体" w:eastAsia="宋体" w:cs="宋体"/>
          <w:color w:val="auto"/>
          <w:em w:val="dot"/>
        </w:rPr>
        <w:t>戛</w:t>
      </w:r>
      <w:r>
        <w:rPr>
          <w:rFonts w:ascii="宋体" w:hAnsi="宋体" w:eastAsia="宋体" w:cs="宋体"/>
          <w:color w:val="auto"/>
        </w:rPr>
        <w:t>然而止（</w:t>
      </w:r>
      <w:r>
        <w:rPr>
          <w:rFonts w:ascii="Times New Roman" w:hAnsi="Times New Roman" w:eastAsia="Times New Roman" w:cs="Times New Roman"/>
          <w:color w:val="auto"/>
        </w:rPr>
        <w:t>jiá</w:t>
      </w:r>
      <w:r>
        <w:rPr>
          <w:rFonts w:ascii="宋体" w:hAnsi="宋体" w:eastAsia="宋体" w:cs="宋体"/>
          <w:color w:val="auto"/>
        </w:rPr>
        <w:t>）</w:t>
      </w:r>
    </w:p>
    <w:p w14:paraId="5033B9FB">
      <w:pPr>
        <w:spacing w:line="360" w:lineRule="auto"/>
        <w:textAlignment w:val="center"/>
        <w:rPr>
          <w:color w:val="000000"/>
        </w:rPr>
      </w:pPr>
      <w:r>
        <w:rPr>
          <w:color w:val="2E75B6"/>
        </w:rPr>
        <w:t>【答案】</w:t>
      </w:r>
      <w:r>
        <w:rPr>
          <w:color w:val="000000"/>
        </w:rPr>
        <w:t>C</w:t>
      </w:r>
    </w:p>
    <w:p w14:paraId="4F22DC61">
      <w:pPr>
        <w:spacing w:line="360" w:lineRule="auto"/>
        <w:textAlignment w:val="center"/>
        <w:rPr>
          <w:color w:val="000000"/>
        </w:rPr>
      </w:pPr>
      <w:r>
        <w:rPr>
          <w:color w:val="2E75B6"/>
        </w:rPr>
        <w:t>【解析】</w:t>
      </w:r>
    </w:p>
    <w:p w14:paraId="6E1ED785">
      <w:pPr>
        <w:spacing w:line="360" w:lineRule="auto"/>
        <w:jc w:val="left"/>
        <w:textAlignment w:val="center"/>
        <w:rPr>
          <w:color w:val="000000"/>
        </w:rPr>
      </w:pPr>
      <w:r>
        <w:rPr>
          <w:color w:val="000000"/>
        </w:rPr>
        <w:t>【详解】</w:t>
      </w:r>
      <w:r>
        <w:rPr>
          <w:rFonts w:ascii="宋体" w:hAnsi="宋体" w:eastAsia="宋体" w:cs="宋体"/>
          <w:color w:val="000000"/>
        </w:rPr>
        <w:t>本题考查字音。</w:t>
      </w:r>
    </w:p>
    <w:p w14:paraId="3D0D9E27">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赋</w:t>
      </w:r>
      <w:r>
        <w:rPr>
          <w:rFonts w:ascii="宋体" w:hAnsi="宋体" w:eastAsia="宋体" w:cs="宋体"/>
          <w:color w:val="000000"/>
          <w:em w:val="dot"/>
        </w:rPr>
        <w:t>予</w:t>
      </w:r>
      <w:r>
        <w:rPr>
          <w:rFonts w:ascii="Times New Roman" w:hAnsi="Times New Roman" w:eastAsia="Times New Roman" w:cs="Times New Roman"/>
          <w:color w:val="000000"/>
        </w:rPr>
        <w:t>（yú）——yǔ</w:t>
      </w:r>
      <w:r>
        <w:rPr>
          <w:rFonts w:ascii="宋体" w:hAnsi="宋体" w:eastAsia="宋体" w:cs="宋体"/>
          <w:color w:val="000000"/>
        </w:rPr>
        <w:t>；</w:t>
      </w:r>
    </w:p>
    <w:p w14:paraId="2D7DCDAA">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em w:val="dot"/>
        </w:rPr>
        <w:t>挟</w:t>
      </w:r>
      <w:r>
        <w:rPr>
          <w:rFonts w:ascii="宋体" w:hAnsi="宋体" w:eastAsia="宋体" w:cs="宋体"/>
          <w:color w:val="000000"/>
        </w:rPr>
        <w:t>而不服</w:t>
      </w:r>
      <w:r>
        <w:rPr>
          <w:rFonts w:ascii="Times New Roman" w:hAnsi="Times New Roman" w:eastAsia="Times New Roman" w:cs="Times New Roman"/>
          <w:color w:val="000000"/>
        </w:rPr>
        <w:t>（xiá）——xié</w:t>
      </w:r>
      <w:r>
        <w:rPr>
          <w:rFonts w:ascii="宋体" w:hAnsi="宋体" w:eastAsia="宋体" w:cs="宋体"/>
          <w:color w:val="000000"/>
        </w:rPr>
        <w:t>；</w:t>
      </w:r>
    </w:p>
    <w:p w14:paraId="0CC6CD97">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.相</w:t>
      </w:r>
      <w:r>
        <w:rPr>
          <w:rFonts w:ascii="宋体" w:hAnsi="宋体" w:eastAsia="宋体" w:cs="宋体"/>
          <w:color w:val="000000"/>
          <w:em w:val="dot"/>
        </w:rPr>
        <w:t>符</w:t>
      </w:r>
      <w:r>
        <w:rPr>
          <w:rFonts w:ascii="Times New Roman" w:hAnsi="Times New Roman" w:eastAsia="Times New Roman" w:cs="Times New Roman"/>
          <w:color w:val="000000"/>
        </w:rPr>
        <w:t>（fǔ）——fú</w:t>
      </w:r>
      <w:r>
        <w:rPr>
          <w:rFonts w:ascii="宋体" w:hAnsi="宋体" w:eastAsia="宋体" w:cs="宋体"/>
          <w:color w:val="000000"/>
        </w:rPr>
        <w:t>；</w:t>
      </w:r>
    </w:p>
    <w:p w14:paraId="1FC2D13C">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0DCE976F">
      <w:pPr>
        <w:spacing w:line="360" w:lineRule="auto"/>
        <w:jc w:val="left"/>
        <w:textAlignment w:val="center"/>
        <w:rPr>
          <w:color w:val="000000"/>
        </w:rPr>
      </w:pPr>
      <w:r>
        <w:rPr>
          <w:color w:val="000000"/>
        </w:rPr>
        <w:t xml:space="preserve">2. </w:t>
      </w:r>
      <w:r>
        <w:rPr>
          <w:rFonts w:ascii="宋体" w:hAnsi="宋体" w:eastAsia="宋体" w:cs="宋体"/>
          <w:color w:val="000000"/>
        </w:rPr>
        <w:t>下列词语书写正确的一项是（   ）</w:t>
      </w:r>
    </w:p>
    <w:p w14:paraId="6FEEAEDA">
      <w:pPr>
        <w:spacing w:line="360" w:lineRule="auto"/>
        <w:jc w:val="left"/>
        <w:textAlignment w:val="center"/>
        <w:rPr>
          <w:color w:val="000000"/>
        </w:rPr>
      </w:pPr>
      <w:r>
        <w:rPr>
          <w:color w:val="000000"/>
        </w:rPr>
        <w:t xml:space="preserve">A. </w:t>
      </w:r>
      <w:r>
        <w:rPr>
          <w:rFonts w:ascii="宋体" w:hAnsi="宋体" w:eastAsia="宋体" w:cs="宋体"/>
          <w:color w:val="000000"/>
        </w:rPr>
        <w:t>帐篷</w:t>
      </w:r>
      <w:r>
        <w:rPr>
          <w:color w:val="000000"/>
        </w:rPr>
        <w:t xml:space="preserve">    </w:t>
      </w:r>
      <w:r>
        <w:rPr>
          <w:rFonts w:ascii="宋体" w:hAnsi="宋体" w:eastAsia="宋体" w:cs="宋体"/>
          <w:color w:val="000000"/>
        </w:rPr>
        <w:t>瞻仰</w:t>
      </w:r>
      <w:r>
        <w:rPr>
          <w:color w:val="000000"/>
        </w:rPr>
        <w:t xml:space="preserve">    </w:t>
      </w:r>
      <w:r>
        <w:rPr>
          <w:rFonts w:ascii="宋体" w:hAnsi="宋体" w:eastAsia="宋体" w:cs="宋体"/>
          <w:color w:val="000000"/>
        </w:rPr>
        <w:t>郑重其事</w:t>
      </w:r>
      <w:r>
        <w:rPr>
          <w:color w:val="000000"/>
        </w:rPr>
        <w:t xml:space="preserve">    </w:t>
      </w:r>
      <w:r>
        <w:rPr>
          <w:rFonts w:ascii="宋体" w:hAnsi="宋体" w:eastAsia="宋体" w:cs="宋体"/>
          <w:color w:val="000000"/>
        </w:rPr>
        <w:t>望眼欲川</w:t>
      </w:r>
    </w:p>
    <w:p w14:paraId="72974C8B">
      <w:pPr>
        <w:spacing w:line="360" w:lineRule="auto"/>
        <w:jc w:val="left"/>
        <w:textAlignment w:val="center"/>
        <w:rPr>
          <w:color w:val="000000"/>
        </w:rPr>
      </w:pPr>
      <w:r>
        <w:rPr>
          <w:color w:val="000000"/>
        </w:rPr>
        <w:t xml:space="preserve">B. </w:t>
      </w:r>
      <w:r>
        <w:rPr>
          <w:rFonts w:ascii="宋体" w:hAnsi="宋体" w:eastAsia="宋体" w:cs="宋体"/>
          <w:color w:val="000000"/>
        </w:rPr>
        <w:t>稽首</w:t>
      </w:r>
      <w:r>
        <w:rPr>
          <w:color w:val="000000"/>
        </w:rPr>
        <w:t xml:space="preserve">    </w:t>
      </w:r>
      <w:r>
        <w:rPr>
          <w:rFonts w:ascii="宋体" w:hAnsi="宋体" w:eastAsia="宋体" w:cs="宋体"/>
          <w:color w:val="000000"/>
        </w:rPr>
        <w:t>枯燥</w:t>
      </w:r>
      <w:r>
        <w:rPr>
          <w:color w:val="000000"/>
        </w:rPr>
        <w:t xml:space="preserve">    </w:t>
      </w:r>
      <w:r>
        <w:rPr>
          <w:rFonts w:ascii="宋体" w:hAnsi="宋体" w:eastAsia="宋体" w:cs="宋体"/>
          <w:color w:val="000000"/>
        </w:rPr>
        <w:t>如雷贯耳</w:t>
      </w:r>
      <w:r>
        <w:rPr>
          <w:color w:val="000000"/>
        </w:rPr>
        <w:t xml:space="preserve">    </w:t>
      </w:r>
      <w:r>
        <w:rPr>
          <w:rFonts w:ascii="宋体" w:hAnsi="宋体" w:eastAsia="宋体" w:cs="宋体"/>
          <w:color w:val="000000"/>
        </w:rPr>
        <w:t>神彩奕奕</w:t>
      </w:r>
    </w:p>
    <w:p w14:paraId="7759A617">
      <w:pPr>
        <w:spacing w:line="360" w:lineRule="auto"/>
        <w:jc w:val="left"/>
        <w:textAlignment w:val="center"/>
        <w:rPr>
          <w:color w:val="000000"/>
        </w:rPr>
      </w:pPr>
      <w:r>
        <w:rPr>
          <w:color w:val="000000"/>
        </w:rPr>
        <w:t xml:space="preserve">C. </w:t>
      </w:r>
      <w:r>
        <w:rPr>
          <w:rFonts w:ascii="宋体" w:hAnsi="宋体" w:eastAsia="宋体" w:cs="宋体"/>
          <w:color w:val="000000"/>
        </w:rPr>
        <w:t>妥贴</w:t>
      </w:r>
      <w:r>
        <w:rPr>
          <w:color w:val="000000"/>
        </w:rPr>
        <w:t xml:space="preserve">    </w:t>
      </w:r>
      <w:r>
        <w:rPr>
          <w:rFonts w:ascii="宋体" w:hAnsi="宋体" w:eastAsia="宋体" w:cs="宋体"/>
          <w:color w:val="000000"/>
        </w:rPr>
        <w:t>琐屑</w:t>
      </w:r>
      <w:r>
        <w:rPr>
          <w:color w:val="000000"/>
        </w:rPr>
        <w:t xml:space="preserve">    </w:t>
      </w:r>
      <w:r>
        <w:rPr>
          <w:rFonts w:ascii="宋体" w:hAnsi="宋体" w:eastAsia="宋体" w:cs="宋体"/>
          <w:color w:val="000000"/>
        </w:rPr>
        <w:t>雕梁画栋</w:t>
      </w:r>
      <w:r>
        <w:rPr>
          <w:color w:val="000000"/>
        </w:rPr>
        <w:t xml:space="preserve">    </w:t>
      </w:r>
      <w:r>
        <w:rPr>
          <w:rFonts w:ascii="宋体" w:hAnsi="宋体" w:eastAsia="宋体" w:cs="宋体"/>
          <w:color w:val="000000"/>
        </w:rPr>
        <w:t>锲而不舍</w:t>
      </w:r>
    </w:p>
    <w:p w14:paraId="469D0140">
      <w:pPr>
        <w:spacing w:line="360" w:lineRule="auto"/>
        <w:jc w:val="left"/>
        <w:textAlignment w:val="center"/>
        <w:rPr>
          <w:color w:val="000000"/>
        </w:rPr>
      </w:pPr>
      <w:r>
        <w:rPr>
          <w:color w:val="000000"/>
        </w:rPr>
        <w:t xml:space="preserve">D. </w:t>
      </w:r>
      <w:r>
        <w:rPr>
          <w:rFonts w:ascii="宋体" w:hAnsi="宋体" w:eastAsia="宋体" w:cs="宋体"/>
          <w:color w:val="000000"/>
        </w:rPr>
        <w:t>抉择</w:t>
      </w:r>
      <w:r>
        <w:rPr>
          <w:color w:val="000000"/>
        </w:rPr>
        <w:t xml:space="preserve">    </w:t>
      </w:r>
      <w:r>
        <w:rPr>
          <w:rFonts w:ascii="宋体" w:hAnsi="宋体" w:eastAsia="宋体" w:cs="宋体"/>
          <w:color w:val="000000"/>
        </w:rPr>
        <w:t>谰语</w:t>
      </w:r>
      <w:r>
        <w:rPr>
          <w:color w:val="000000"/>
        </w:rPr>
        <w:t xml:space="preserve">    </w:t>
      </w:r>
      <w:r>
        <w:rPr>
          <w:rFonts w:ascii="宋体" w:hAnsi="宋体" w:eastAsia="宋体" w:cs="宋体"/>
          <w:color w:val="000000"/>
        </w:rPr>
        <w:t>和颜悦色</w:t>
      </w:r>
      <w:r>
        <w:rPr>
          <w:color w:val="000000"/>
        </w:rPr>
        <w:t xml:space="preserve">    </w:t>
      </w:r>
      <w:r>
        <w:rPr>
          <w:rFonts w:ascii="宋体" w:hAnsi="宋体" w:eastAsia="宋体" w:cs="宋体"/>
          <w:color w:val="000000"/>
        </w:rPr>
        <w:t>人情世故</w:t>
      </w:r>
    </w:p>
    <w:p w14:paraId="5F69910E">
      <w:pPr>
        <w:spacing w:line="360" w:lineRule="auto"/>
        <w:textAlignment w:val="center"/>
        <w:rPr>
          <w:color w:val="000000"/>
        </w:rPr>
      </w:pPr>
      <w:r>
        <w:rPr>
          <w:color w:val="2E75B6"/>
        </w:rPr>
        <w:t>【答案】</w:t>
      </w:r>
      <w:r>
        <w:rPr>
          <w:color w:val="000000"/>
        </w:rPr>
        <w:t>D</w:t>
      </w:r>
    </w:p>
    <w:p w14:paraId="476D39EE">
      <w:pPr>
        <w:spacing w:line="360" w:lineRule="auto"/>
        <w:textAlignment w:val="center"/>
        <w:rPr>
          <w:color w:val="000000"/>
        </w:rPr>
      </w:pPr>
      <w:r>
        <w:rPr>
          <w:color w:val="2E75B6"/>
        </w:rPr>
        <w:t>【解析】</w:t>
      </w:r>
    </w:p>
    <w:p w14:paraId="5C807470">
      <w:pPr>
        <w:spacing w:line="360" w:lineRule="auto"/>
        <w:jc w:val="left"/>
        <w:textAlignment w:val="center"/>
        <w:rPr>
          <w:color w:val="000000"/>
        </w:rPr>
      </w:pPr>
      <w:r>
        <w:rPr>
          <w:color w:val="000000"/>
        </w:rPr>
        <w:t>【详解】</w:t>
      </w:r>
      <w:r>
        <w:rPr>
          <w:rFonts w:ascii="宋体" w:hAnsi="宋体" w:eastAsia="宋体" w:cs="宋体"/>
          <w:color w:val="000000"/>
        </w:rPr>
        <w:t>本题考查字形。</w:t>
      </w:r>
    </w:p>
    <w:p w14:paraId="47F124DA">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.望眼欲川</w:t>
      </w:r>
      <w:r>
        <w:rPr>
          <w:rFonts w:ascii="Times New Roman" w:hAnsi="Times New Roman" w:eastAsia="Times New Roman" w:cs="Times New Roman"/>
          <w:color w:val="000000"/>
        </w:rPr>
        <w:t>——</w:t>
      </w:r>
      <w:r>
        <w:rPr>
          <w:rFonts w:ascii="宋体" w:hAnsi="宋体" w:eastAsia="宋体" w:cs="宋体"/>
          <w:color w:val="000000"/>
        </w:rPr>
        <w:t>望眼欲穿；</w:t>
      </w:r>
    </w:p>
    <w:p w14:paraId="473DCC9E">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.神彩奕奕</w:t>
      </w:r>
      <w:r>
        <w:rPr>
          <w:rFonts w:ascii="Times New Roman" w:hAnsi="Times New Roman" w:eastAsia="Times New Roman" w:cs="Times New Roman"/>
          <w:color w:val="000000"/>
        </w:rPr>
        <w:t>——</w:t>
      </w:r>
      <w:r>
        <w:rPr>
          <w:rFonts w:ascii="宋体" w:hAnsi="宋体" w:eastAsia="宋体" w:cs="宋体"/>
          <w:color w:val="000000"/>
        </w:rPr>
        <w:t>神采奕奕；</w:t>
      </w:r>
    </w:p>
    <w:p w14:paraId="25E7BD2D">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.妥贴</w:t>
      </w:r>
      <w:r>
        <w:rPr>
          <w:rFonts w:ascii="Times New Roman" w:hAnsi="Times New Roman" w:eastAsia="Times New Roman" w:cs="Times New Roman"/>
          <w:color w:val="000000"/>
        </w:rPr>
        <w:t>——</w:t>
      </w:r>
      <w:r>
        <w:rPr>
          <w:rFonts w:ascii="宋体" w:hAnsi="宋体" w:eastAsia="宋体" w:cs="宋体"/>
          <w:color w:val="000000"/>
        </w:rPr>
        <w:t>妥帖；</w:t>
      </w:r>
    </w:p>
    <w:p w14:paraId="02B1BC39">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46A15D58">
      <w:pPr>
        <w:spacing w:line="360" w:lineRule="auto"/>
        <w:jc w:val="left"/>
        <w:textAlignment w:val="center"/>
        <w:rPr>
          <w:color w:val="000000"/>
        </w:rPr>
      </w:pPr>
      <w:r>
        <w:rPr>
          <w:color w:val="000000"/>
        </w:rPr>
        <w:t xml:space="preserve">3. </w:t>
      </w:r>
      <w:r>
        <w:rPr>
          <w:rFonts w:ascii="宋体" w:hAnsi="宋体" w:eastAsia="宋体" w:cs="宋体"/>
          <w:color w:val="000000"/>
        </w:rPr>
        <w:t>下列各句中加点成语使用有误的一项是（   ）</w:t>
      </w:r>
    </w:p>
    <w:p w14:paraId="7419140B">
      <w:pPr>
        <w:spacing w:line="360" w:lineRule="auto"/>
        <w:jc w:val="left"/>
        <w:textAlignment w:val="center"/>
        <w:rPr>
          <w:color w:val="000000"/>
        </w:rPr>
      </w:pPr>
      <w:r>
        <w:rPr>
          <w:color w:val="000000"/>
        </w:rPr>
        <w:t xml:space="preserve">A. </w:t>
      </w:r>
      <w:r>
        <w:rPr>
          <w:rFonts w:ascii="宋体" w:hAnsi="宋体" w:eastAsia="宋体" w:cs="宋体"/>
          <w:color w:val="000000"/>
        </w:rPr>
        <w:t>那乐声，高亢雄浑。在夜雾中直冲霄汉，令人</w:t>
      </w:r>
      <w:r>
        <w:rPr>
          <w:rFonts w:ascii="宋体" w:hAnsi="宋体" w:eastAsia="宋体" w:cs="宋体"/>
          <w:color w:val="000000"/>
          <w:em w:val="dot"/>
        </w:rPr>
        <w:t>叹为观止</w:t>
      </w:r>
      <w:r>
        <w:rPr>
          <w:rFonts w:ascii="宋体" w:hAnsi="宋体" w:eastAsia="宋体" w:cs="宋体"/>
          <w:color w:val="000000"/>
        </w:rPr>
        <w:t>。</w:t>
      </w:r>
    </w:p>
    <w:p w14:paraId="6878F0C9">
      <w:pPr>
        <w:spacing w:line="360" w:lineRule="auto"/>
        <w:jc w:val="left"/>
        <w:textAlignment w:val="center"/>
        <w:rPr>
          <w:color w:val="000000"/>
        </w:rPr>
      </w:pPr>
      <w:r>
        <w:rPr>
          <w:color w:val="000000"/>
        </w:rPr>
        <w:t xml:space="preserve">B. </w:t>
      </w:r>
      <w:r>
        <w:rPr>
          <w:rFonts w:ascii="宋体" w:hAnsi="宋体" w:eastAsia="宋体" w:cs="宋体"/>
          <w:color w:val="000000"/>
        </w:rPr>
        <w:t>自媒体时代，一些人通过博眼球的标题</w:t>
      </w:r>
      <w:r>
        <w:rPr>
          <w:rFonts w:ascii="宋体" w:hAnsi="宋体" w:eastAsia="宋体" w:cs="宋体"/>
          <w:color w:val="000000"/>
          <w:em w:val="dot"/>
        </w:rPr>
        <w:t>哗众取宠</w:t>
      </w:r>
      <w:r>
        <w:rPr>
          <w:rFonts w:ascii="宋体" w:hAnsi="宋体" w:eastAsia="宋体" w:cs="宋体"/>
          <w:color w:val="000000"/>
        </w:rPr>
        <w:t>，我们要抵制这种现象。</w:t>
      </w:r>
    </w:p>
    <w:p w14:paraId="0269A968">
      <w:pPr>
        <w:spacing w:line="360" w:lineRule="auto"/>
        <w:jc w:val="left"/>
        <w:textAlignment w:val="center"/>
        <w:rPr>
          <w:color w:val="000000"/>
        </w:rPr>
      </w:pPr>
      <w:r>
        <w:rPr>
          <w:color w:val="000000"/>
        </w:rPr>
        <w:t xml:space="preserve">C. </w:t>
      </w:r>
      <w:r>
        <w:rPr>
          <w:rFonts w:ascii="宋体" w:hAnsi="宋体" w:eastAsia="宋体" w:cs="宋体"/>
          <w:color w:val="000000"/>
        </w:rPr>
        <w:t>这部著作，是作者花费大半生光阴，</w:t>
      </w:r>
      <w:r>
        <w:rPr>
          <w:rFonts w:ascii="宋体" w:hAnsi="宋体" w:eastAsia="宋体" w:cs="宋体"/>
          <w:color w:val="000000"/>
          <w:em w:val="dot"/>
        </w:rPr>
        <w:t>殚精竭虑</w:t>
      </w:r>
      <w:r>
        <w:rPr>
          <w:rFonts w:ascii="宋体" w:hAnsi="宋体" w:eastAsia="宋体" w:cs="宋体"/>
          <w:color w:val="000000"/>
        </w:rPr>
        <w:t>写成的。</w:t>
      </w:r>
    </w:p>
    <w:p w14:paraId="612EFA18">
      <w:pPr>
        <w:spacing w:line="360" w:lineRule="auto"/>
        <w:jc w:val="left"/>
        <w:textAlignment w:val="center"/>
        <w:rPr>
          <w:color w:val="000000"/>
        </w:rPr>
      </w:pPr>
      <w:r>
        <w:rPr>
          <w:color w:val="000000"/>
        </w:rPr>
        <w:t xml:space="preserve">D. </w:t>
      </w:r>
      <w:r>
        <w:rPr>
          <w:rFonts w:ascii="宋体" w:hAnsi="宋体" w:eastAsia="宋体" w:cs="宋体"/>
          <w:color w:val="000000"/>
        </w:rPr>
        <w:t>《经典咏流传》将古典高雅的诗词和现代优美的旋律完美融合，二者</w:t>
      </w:r>
      <w:r>
        <w:rPr>
          <w:rFonts w:ascii="宋体" w:hAnsi="宋体" w:eastAsia="宋体" w:cs="宋体"/>
          <w:color w:val="000000"/>
          <w:em w:val="dot"/>
        </w:rPr>
        <w:t>相得益彰</w:t>
      </w:r>
      <w:r>
        <w:rPr>
          <w:rFonts w:ascii="宋体" w:hAnsi="宋体" w:eastAsia="宋体" w:cs="宋体"/>
          <w:color w:val="000000"/>
        </w:rPr>
        <w:t>，让传统文化在古今映照中得以传承和发扬。</w:t>
      </w:r>
    </w:p>
    <w:p w14:paraId="5F177381">
      <w:pPr>
        <w:spacing w:line="360" w:lineRule="auto"/>
        <w:textAlignment w:val="center"/>
        <w:rPr>
          <w:color w:val="000000"/>
        </w:rPr>
      </w:pPr>
      <w:r>
        <w:rPr>
          <w:color w:val="2E75B6"/>
        </w:rPr>
        <w:t>【答案】</w:t>
      </w:r>
      <w:r>
        <w:rPr>
          <w:color w:val="000000"/>
        </w:rPr>
        <w:t>A</w:t>
      </w:r>
    </w:p>
    <w:p w14:paraId="534F1528">
      <w:pPr>
        <w:spacing w:line="360" w:lineRule="auto"/>
        <w:textAlignment w:val="center"/>
        <w:rPr>
          <w:color w:val="000000"/>
        </w:rPr>
      </w:pPr>
      <w:r>
        <w:rPr>
          <w:color w:val="2E75B6"/>
        </w:rPr>
        <w:t>【解析】</w:t>
      </w:r>
    </w:p>
    <w:p w14:paraId="45846114">
      <w:pPr>
        <w:spacing w:line="360" w:lineRule="auto"/>
        <w:jc w:val="left"/>
        <w:textAlignment w:val="center"/>
        <w:rPr>
          <w:color w:val="000000"/>
        </w:rPr>
      </w:pPr>
      <w:r>
        <w:rPr>
          <w:color w:val="000000"/>
        </w:rPr>
        <w:t>【详解】</w:t>
      </w:r>
      <w:r>
        <w:rPr>
          <w:rFonts w:ascii="宋体" w:hAnsi="宋体" w:eastAsia="宋体" w:cs="宋体"/>
          <w:color w:val="000000"/>
        </w:rPr>
        <w:t>本题考查成语辨析。</w:t>
      </w:r>
    </w:p>
    <w:p w14:paraId="7B11AF58">
      <w:pPr>
        <w:spacing w:line="360" w:lineRule="auto"/>
        <w:jc w:val="left"/>
        <w:textAlignment w:val="center"/>
        <w:rPr>
          <w:color w:val="000000"/>
        </w:rPr>
      </w:pPr>
      <w:r>
        <w:rPr>
          <w:rFonts w:ascii="宋体" w:hAnsi="宋体" w:eastAsia="宋体" w:cs="宋体"/>
          <w:color w:val="000000"/>
        </w:rPr>
        <w:t>A.叹为观止：用来赞叹所见的事物尽善尽美，好到了极点。这里形容“乐声”，使用对象错误；</w:t>
      </w:r>
    </w:p>
    <w:p w14:paraId="08E82B62">
      <w:pPr>
        <w:spacing w:line="360" w:lineRule="auto"/>
        <w:jc w:val="left"/>
        <w:textAlignment w:val="center"/>
        <w:rPr>
          <w:color w:val="000000"/>
        </w:rPr>
      </w:pPr>
      <w:r>
        <w:rPr>
          <w:rFonts w:ascii="宋体" w:hAnsi="宋体" w:eastAsia="宋体" w:cs="宋体"/>
          <w:color w:val="000000"/>
        </w:rPr>
        <w:t>B.哗众取宠：指用浮夸的言行迎合众人，以博取众人的好感或拥护。这里形容“博眼球的标题”，使用恰当；</w:t>
      </w:r>
    </w:p>
    <w:p w14:paraId="71F96E33">
      <w:pPr>
        <w:spacing w:line="360" w:lineRule="auto"/>
        <w:jc w:val="left"/>
        <w:textAlignment w:val="center"/>
        <w:rPr>
          <w:color w:val="000000"/>
        </w:rPr>
      </w:pPr>
      <w:r>
        <w:rPr>
          <w:rFonts w:ascii="宋体" w:hAnsi="宋体" w:eastAsia="宋体" w:cs="宋体"/>
          <w:color w:val="000000"/>
        </w:rPr>
        <w:t>C.殚精竭虑：使尽了精力，费尽了心思。这里形容作者写作的不易，使用恰当；</w:t>
      </w:r>
    </w:p>
    <w:p w14:paraId="497764BC">
      <w:pPr>
        <w:spacing w:line="360" w:lineRule="auto"/>
        <w:jc w:val="left"/>
        <w:textAlignment w:val="center"/>
        <w:rPr>
          <w:color w:val="000000"/>
        </w:rPr>
      </w:pPr>
      <w:r>
        <w:rPr>
          <w:rFonts w:ascii="宋体" w:hAnsi="宋体" w:eastAsia="宋体" w:cs="宋体"/>
          <w:color w:val="000000"/>
        </w:rPr>
        <w:t>D.相得益彰：两者互相配合或映衬，双方的长处和作用更能显示出来。这里形容“古典高雅的诗词和现代优美的旋律完美融合”，使用恰当；</w:t>
      </w:r>
    </w:p>
    <w:p w14:paraId="56C0DCEE">
      <w:pPr>
        <w:spacing w:line="360" w:lineRule="auto"/>
        <w:jc w:val="left"/>
        <w:textAlignment w:val="center"/>
        <w:rPr>
          <w:color w:val="000000"/>
        </w:rPr>
      </w:pPr>
      <w:r>
        <w:rPr>
          <w:rFonts w:ascii="宋体" w:hAnsi="宋体" w:eastAsia="宋体" w:cs="宋体"/>
          <w:color w:val="000000"/>
        </w:rPr>
        <w:t>故选A。</w:t>
      </w:r>
    </w:p>
    <w:p w14:paraId="394846E4">
      <w:pPr>
        <w:spacing w:line="360" w:lineRule="auto"/>
        <w:jc w:val="left"/>
        <w:textAlignment w:val="center"/>
        <w:rPr>
          <w:color w:val="000000"/>
        </w:rPr>
      </w:pPr>
      <w:r>
        <w:rPr>
          <w:color w:val="000000"/>
        </w:rPr>
        <w:t xml:space="preserve">4. </w:t>
      </w:r>
      <w:r>
        <w:rPr>
          <w:rFonts w:ascii="宋体" w:hAnsi="宋体" w:eastAsia="宋体" w:cs="宋体"/>
          <w:color w:val="000000"/>
        </w:rPr>
        <w:t>下列句子中没有语病的一项是（   ）</w:t>
      </w:r>
    </w:p>
    <w:p w14:paraId="5F1DFB7B">
      <w:pPr>
        <w:spacing w:line="360" w:lineRule="auto"/>
        <w:jc w:val="left"/>
        <w:textAlignment w:val="center"/>
        <w:rPr>
          <w:color w:val="000000"/>
        </w:rPr>
      </w:pPr>
      <w:r>
        <w:rPr>
          <w:color w:val="000000"/>
        </w:rPr>
        <w:t xml:space="preserve">A. </w:t>
      </w:r>
      <w:r>
        <w:rPr>
          <w:rFonts w:ascii="宋体" w:hAnsi="宋体" w:eastAsia="宋体" w:cs="宋体"/>
          <w:color w:val="000000"/>
        </w:rPr>
        <w:t>据调查，青少年近视的原因主要是户外运动时间偏少，不科学使用电子产品造成的。</w:t>
      </w:r>
    </w:p>
    <w:p w14:paraId="506D6C6A">
      <w:pPr>
        <w:spacing w:line="360" w:lineRule="auto"/>
        <w:jc w:val="left"/>
        <w:textAlignment w:val="center"/>
        <w:rPr>
          <w:color w:val="000000"/>
        </w:rPr>
      </w:pPr>
      <w:r>
        <w:rPr>
          <w:color w:val="000000"/>
        </w:rPr>
        <w:t xml:space="preserve">B. </w:t>
      </w:r>
      <w:r>
        <w:rPr>
          <w:rFonts w:ascii="宋体" w:hAnsi="宋体" w:eastAsia="宋体" w:cs="宋体"/>
          <w:color w:val="000000"/>
        </w:rPr>
        <w:t>“无我之境”出自王国维的《人间词话》，它是一种评判诗词境界，也是做人境界的标尺。</w:t>
      </w:r>
    </w:p>
    <w:p w14:paraId="3EBE028C">
      <w:pPr>
        <w:spacing w:line="360" w:lineRule="auto"/>
        <w:jc w:val="left"/>
        <w:textAlignment w:val="center"/>
        <w:rPr>
          <w:color w:val="000000"/>
        </w:rPr>
      </w:pPr>
      <w:r>
        <w:rPr>
          <w:color w:val="000000"/>
        </w:rPr>
        <w:t xml:space="preserve">C. </w:t>
      </w:r>
      <w:r>
        <w:rPr>
          <w:rFonts w:ascii="宋体" w:hAnsi="宋体" w:eastAsia="宋体" w:cs="宋体"/>
          <w:color w:val="000000"/>
        </w:rPr>
        <w:t>书籍是精神世界的入口。通过阅读，人们不仅能润泽心灵、涵养品格，还能获得知识、锻炼思维。</w:t>
      </w:r>
    </w:p>
    <w:p w14:paraId="70E64A95">
      <w:pPr>
        <w:spacing w:line="360" w:lineRule="auto"/>
        <w:jc w:val="left"/>
        <w:textAlignment w:val="center"/>
        <w:rPr>
          <w:color w:val="000000"/>
        </w:rPr>
      </w:pPr>
      <w:r>
        <w:rPr>
          <w:color w:val="000000"/>
        </w:rPr>
        <w:t xml:space="preserve">D. </w:t>
      </w:r>
      <w:r>
        <w:rPr>
          <w:rFonts w:ascii="宋体" w:hAnsi="宋体" w:eastAsia="宋体" w:cs="宋体"/>
          <w:color w:val="000000"/>
        </w:rPr>
        <w:t>大数据的生成，有其内在的规律。只有深刻认识，并掌握这些规律，才能提高科学认识大数据的能力。</w:t>
      </w:r>
    </w:p>
    <w:p w14:paraId="5EAAB50C">
      <w:pPr>
        <w:spacing w:line="360" w:lineRule="auto"/>
        <w:textAlignment w:val="center"/>
        <w:rPr>
          <w:color w:val="000000"/>
        </w:rPr>
      </w:pPr>
      <w:r>
        <w:rPr>
          <w:color w:val="2E75B6"/>
        </w:rPr>
        <w:t>【答案】</w:t>
      </w:r>
      <w:r>
        <w:rPr>
          <w:color w:val="000000"/>
        </w:rPr>
        <w:t>D</w:t>
      </w:r>
    </w:p>
    <w:p w14:paraId="4794D6E4">
      <w:pPr>
        <w:spacing w:line="360" w:lineRule="auto"/>
        <w:textAlignment w:val="center"/>
        <w:rPr>
          <w:color w:val="000000"/>
        </w:rPr>
      </w:pPr>
      <w:r>
        <w:rPr>
          <w:color w:val="2E75B6"/>
        </w:rPr>
        <w:t>【解析】</w:t>
      </w:r>
    </w:p>
    <w:p w14:paraId="61BFAC54">
      <w:pPr>
        <w:spacing w:line="360" w:lineRule="auto"/>
        <w:jc w:val="left"/>
        <w:textAlignment w:val="center"/>
        <w:rPr>
          <w:color w:val="000000"/>
        </w:rPr>
      </w:pPr>
      <w:r>
        <w:rPr>
          <w:color w:val="000000"/>
        </w:rPr>
        <w:t>【详解】</w:t>
      </w:r>
      <w:r>
        <w:rPr>
          <w:rFonts w:ascii="宋体" w:hAnsi="宋体" w:eastAsia="宋体" w:cs="宋体"/>
          <w:color w:val="000000"/>
        </w:rPr>
        <w:t>本题考查病句辨析及修改。</w:t>
      </w:r>
    </w:p>
    <w:p w14:paraId="778AFDE7">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.句式杂糅，可删去“的原因”或“造成的”；</w:t>
      </w:r>
    </w:p>
    <w:p w14:paraId="1CB618E9">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.搭配不当，可将“境界”改为“的标准”；</w:t>
      </w:r>
    </w:p>
    <w:p w14:paraId="335BAC2B">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语序不当，可将“能润泽心灵、涵养品格”与“获得知识、锻炼思维”调换位置；</w:t>
      </w:r>
    </w:p>
    <w:p w14:paraId="3FD97361">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543ED580">
      <w:pPr>
        <w:spacing w:line="360" w:lineRule="auto"/>
        <w:jc w:val="left"/>
        <w:textAlignment w:val="center"/>
        <w:rPr>
          <w:color w:val="000000"/>
        </w:rPr>
      </w:pPr>
      <w:r>
        <w:rPr>
          <w:color w:val="000000"/>
        </w:rPr>
        <w:t xml:space="preserve">5. </w:t>
      </w:r>
      <w:r>
        <w:rPr>
          <w:rFonts w:ascii="宋体" w:hAnsi="宋体" w:eastAsia="宋体" w:cs="宋体"/>
          <w:color w:val="000000"/>
        </w:rPr>
        <w:t>下列表述正确的一项是（   ）</w:t>
      </w:r>
    </w:p>
    <w:p w14:paraId="323B7AF0">
      <w:pPr>
        <w:spacing w:line="360" w:lineRule="auto"/>
        <w:ind w:firstLine="420"/>
        <w:jc w:val="left"/>
        <w:textAlignment w:val="center"/>
        <w:rPr>
          <w:color w:val="000000"/>
        </w:rPr>
      </w:pPr>
      <w:r>
        <w:rPr>
          <w:rFonts w:ascii="楷体" w:hAnsi="楷体" w:eastAsia="楷体" w:cs="楷体"/>
          <w:color w:val="000000"/>
        </w:rPr>
        <w:t>惊蛰是农历二十四节气之一，其含义是</w:t>
      </w:r>
      <w:r>
        <w:rPr>
          <w:rFonts w:ascii="楷体" w:hAnsi="楷体" w:eastAsia="楷体" w:cs="楷体"/>
          <w:color w:val="000000"/>
          <w:em w:val="dot"/>
        </w:rPr>
        <w:t>春雷始鸣</w:t>
      </w:r>
      <w:r>
        <w:rPr>
          <w:rFonts w:ascii="楷体" w:hAnsi="楷体" w:eastAsia="楷体" w:cs="楷体"/>
          <w:color w:val="000000"/>
        </w:rPr>
        <w:t>，惊醒蛰伏地下冬眠的昆虫。</w:t>
      </w:r>
      <w:r>
        <w:rPr>
          <w:rFonts w:ascii="楷体" w:hAnsi="楷体" w:eastAsia="楷体" w:cs="楷体"/>
          <w:color w:val="000000"/>
          <w:em w:val="dot"/>
        </w:rPr>
        <w:t>惊蛰</w:t>
      </w:r>
      <w:r>
        <w:rPr>
          <w:rFonts w:ascii="楷体" w:hAnsi="楷体" w:eastAsia="楷体" w:cs="楷体"/>
          <w:color w:val="000000"/>
        </w:rPr>
        <w:t>雷鸣</w:t>
      </w:r>
      <w:r>
        <w:rPr>
          <w:rFonts w:ascii="楷体" w:hAnsi="楷体" w:eastAsia="楷体" w:cs="楷体"/>
          <w:color w:val="000000"/>
          <w:em w:val="dot"/>
        </w:rPr>
        <w:t>最</w:t>
      </w:r>
      <w:r>
        <w:rPr>
          <w:rFonts w:ascii="楷体" w:hAnsi="楷体" w:eastAsia="楷体" w:cs="楷体"/>
          <w:color w:val="000000"/>
        </w:rPr>
        <w:t>引人注意。</w:t>
      </w:r>
      <w:r>
        <w:rPr>
          <w:rFonts w:ascii="楷体" w:hAnsi="楷体" w:eastAsia="楷体" w:cs="楷体"/>
          <w:color w:val="000000"/>
          <w:u w:val="single"/>
        </w:rPr>
        <w:t>现代气象科学表明，惊蛰前后之所以有雷声，是因为大地湿度渐高，促使近地面热气上升，或北上的湿热空气势力较强，活动频繁。</w:t>
      </w:r>
      <w:r>
        <w:rPr>
          <w:rFonts w:ascii="楷体" w:hAnsi="楷体" w:eastAsia="楷体" w:cs="楷体"/>
          <w:color w:val="000000"/>
        </w:rPr>
        <w:t>从我国各地自然物候进程看，由于我国南北跨度大，惊蛰时并非各地都能</w:t>
      </w:r>
      <w:r>
        <w:rPr>
          <w:rFonts w:ascii="楷体" w:hAnsi="楷体" w:eastAsia="楷体" w:cs="楷体"/>
          <w:color w:val="000000"/>
          <w:em w:val="dot"/>
        </w:rPr>
        <w:t>听到雷声</w:t>
      </w:r>
      <w:r>
        <w:rPr>
          <w:rFonts w:ascii="楷体" w:hAnsi="楷体" w:eastAsia="楷体" w:cs="楷体"/>
          <w:color w:val="000000"/>
        </w:rPr>
        <w:t>。</w:t>
      </w:r>
      <w:r>
        <w:rPr>
          <w:rFonts w:ascii="宋体" w:hAnsi="宋体" w:eastAsia="宋体" w:cs="宋体"/>
          <w:color w:val="000000"/>
        </w:rPr>
        <w:t>“</w:t>
      </w:r>
      <w:r>
        <w:rPr>
          <w:rFonts w:ascii="楷体" w:hAnsi="楷体" w:eastAsia="楷体" w:cs="楷体"/>
          <w:color w:val="000000"/>
        </w:rPr>
        <w:t>惊蛰始雷</w:t>
      </w:r>
      <w:r>
        <w:rPr>
          <w:rFonts w:ascii="宋体" w:hAnsi="宋体" w:eastAsia="宋体" w:cs="宋体"/>
          <w:color w:val="000000"/>
        </w:rPr>
        <w:t>”</w:t>
      </w:r>
      <w:r>
        <w:rPr>
          <w:rFonts w:ascii="楷体" w:hAnsi="楷体" w:eastAsia="楷体" w:cs="楷体"/>
          <w:color w:val="000000"/>
        </w:rPr>
        <w:t>的说法仅与沿长江流域的气候规律吻合。</w:t>
      </w:r>
    </w:p>
    <w:p w14:paraId="22124A26">
      <w:pPr>
        <w:spacing w:line="360" w:lineRule="auto"/>
        <w:jc w:val="left"/>
        <w:textAlignment w:val="center"/>
        <w:rPr>
          <w:color w:val="000000"/>
        </w:rPr>
      </w:pPr>
      <w:r>
        <w:rPr>
          <w:color w:val="000000"/>
        </w:rPr>
        <w:t xml:space="preserve">A. </w:t>
      </w:r>
      <w:r>
        <w:rPr>
          <w:rFonts w:ascii="宋体" w:hAnsi="宋体" w:eastAsia="宋体" w:cs="宋体"/>
          <w:color w:val="000000"/>
        </w:rPr>
        <w:t>“惊蛰”是名词，“最”是形容词，“春雷始鸣”是主谓短语，“听到雷声”是动宾短语。</w:t>
      </w:r>
    </w:p>
    <w:p w14:paraId="02056804">
      <w:pPr>
        <w:spacing w:line="360" w:lineRule="auto"/>
        <w:jc w:val="left"/>
        <w:textAlignment w:val="center"/>
        <w:rPr>
          <w:color w:val="000000"/>
        </w:rPr>
      </w:pPr>
      <w:r>
        <w:rPr>
          <w:color w:val="000000"/>
        </w:rPr>
        <w:t xml:space="preserve">B. </w:t>
      </w:r>
      <w:r>
        <w:rPr>
          <w:rFonts w:ascii="宋体" w:hAnsi="宋体" w:eastAsia="宋体" w:cs="宋体"/>
          <w:color w:val="000000"/>
        </w:rPr>
        <w:t>“‘惊蛰始雷’的说法仅与沿长江流域的气候规律吻合。”这个句子中，“与沿长江流域的气候规律”作状语。</w:t>
      </w:r>
    </w:p>
    <w:p w14:paraId="217DA660">
      <w:pPr>
        <w:spacing w:line="360" w:lineRule="auto"/>
        <w:jc w:val="left"/>
        <w:textAlignment w:val="center"/>
        <w:rPr>
          <w:color w:val="000000"/>
        </w:rPr>
      </w:pPr>
      <w:r>
        <w:rPr>
          <w:color w:val="000000"/>
        </w:rPr>
        <w:t xml:space="preserve">C. </w:t>
      </w:r>
      <w:r>
        <w:rPr>
          <w:rFonts w:ascii="宋体" w:hAnsi="宋体" w:eastAsia="宋体" w:cs="宋体"/>
          <w:color w:val="000000"/>
        </w:rPr>
        <w:t>“从我国各地自然物候进程看，由于我国南北跨度大，惊蛰时并非各地都能听到雷声。”这是转折关系复句。</w:t>
      </w:r>
    </w:p>
    <w:p w14:paraId="1BDDF784">
      <w:pPr>
        <w:spacing w:line="360" w:lineRule="auto"/>
        <w:jc w:val="left"/>
        <w:textAlignment w:val="center"/>
        <w:rPr>
          <w:color w:val="000000"/>
        </w:rPr>
      </w:pPr>
      <w:r>
        <w:rPr>
          <w:color w:val="000000"/>
        </w:rPr>
        <w:t xml:space="preserve">D. </w:t>
      </w:r>
      <w:r>
        <w:rPr>
          <w:rFonts w:ascii="宋体" w:hAnsi="宋体" w:eastAsia="宋体" w:cs="宋体"/>
          <w:color w:val="000000"/>
        </w:rPr>
        <w:t>文中划线句子的标点符号使用正确。</w:t>
      </w:r>
    </w:p>
    <w:p w14:paraId="33CB406C">
      <w:pPr>
        <w:spacing w:line="360" w:lineRule="auto"/>
        <w:textAlignment w:val="center"/>
        <w:rPr>
          <w:color w:val="000000"/>
        </w:rPr>
      </w:pPr>
      <w:r>
        <w:rPr>
          <w:color w:val="2E75B6"/>
        </w:rPr>
        <w:t>【答案】</w:t>
      </w:r>
      <w:r>
        <w:rPr>
          <w:color w:val="000000"/>
        </w:rPr>
        <w:t>B</w:t>
      </w:r>
    </w:p>
    <w:p w14:paraId="34BBACB5">
      <w:pPr>
        <w:spacing w:line="360" w:lineRule="auto"/>
        <w:textAlignment w:val="center"/>
        <w:rPr>
          <w:color w:val="000000"/>
        </w:rPr>
      </w:pPr>
      <w:r>
        <w:rPr>
          <w:color w:val="2E75B6"/>
        </w:rPr>
        <w:t>【解析】</w:t>
      </w:r>
    </w:p>
    <w:p w14:paraId="02C910AA">
      <w:pPr>
        <w:spacing w:line="360" w:lineRule="auto"/>
        <w:jc w:val="left"/>
        <w:textAlignment w:val="center"/>
        <w:rPr>
          <w:color w:val="000000"/>
        </w:rPr>
      </w:pPr>
      <w:r>
        <w:rPr>
          <w:color w:val="000000"/>
        </w:rPr>
        <w:t>【详解】本题考查基础知识。</w:t>
      </w:r>
    </w:p>
    <w:p w14:paraId="5CA2458F">
      <w:pPr>
        <w:spacing w:line="360" w:lineRule="auto"/>
        <w:jc w:val="left"/>
        <w:textAlignment w:val="center"/>
        <w:rPr>
          <w:color w:val="000000"/>
        </w:rPr>
      </w:pPr>
      <w:r>
        <w:rPr>
          <w:color w:val="000000"/>
        </w:rPr>
        <w:t>A.</w:t>
      </w:r>
      <w:r>
        <w:rPr>
          <w:rFonts w:ascii="宋体" w:hAnsi="宋体" w:eastAsia="宋体" w:cs="宋体"/>
          <w:color w:val="000000"/>
        </w:rPr>
        <w:t>“最”是副词，表示在程度上达到极点，超过一切同类</w:t>
      </w:r>
      <w:r>
        <w:rPr>
          <w:rFonts w:ascii="宋体" w:hAnsi="宋体" w:eastAsia="宋体" w:cs="宋体"/>
          <w:color w:val="000000"/>
          <w:position w:val="0"/>
        </w:rPr>
        <w:drawing>
          <wp:inline distT="0" distB="0" distL="114300" distR="114300">
            <wp:extent cx="133350" cy="177800"/>
            <wp:effectExtent l="0" t="0" r="0" b="133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人或事物；</w:t>
      </w:r>
    </w:p>
    <w:p w14:paraId="0AA4C12F">
      <w:pPr>
        <w:spacing w:line="360" w:lineRule="auto"/>
        <w:jc w:val="left"/>
        <w:textAlignment w:val="center"/>
        <w:rPr>
          <w:color w:val="000000"/>
        </w:rPr>
      </w:pPr>
      <w:r>
        <w:rPr>
          <w:color w:val="000000"/>
        </w:rPr>
        <w:t>C.</w:t>
      </w:r>
      <w:r>
        <w:rPr>
          <w:rFonts w:ascii="宋体" w:hAnsi="宋体" w:eastAsia="宋体" w:cs="宋体"/>
          <w:color w:val="000000"/>
        </w:rPr>
        <w:t>“由于”表示原因，“我国南北跨度大”“惊蛰时并非各地都能听到雷声”之间是因果关系，所以这是因果关系复句；</w:t>
      </w:r>
    </w:p>
    <w:p w14:paraId="04ECC2A4">
      <w:pPr>
        <w:spacing w:line="360" w:lineRule="auto"/>
        <w:jc w:val="left"/>
        <w:textAlignment w:val="center"/>
        <w:rPr>
          <w:color w:val="000000"/>
        </w:rPr>
      </w:pPr>
      <w:r>
        <w:rPr>
          <w:color w:val="000000"/>
        </w:rPr>
        <w:t>D.</w:t>
      </w:r>
      <w:r>
        <w:rPr>
          <w:rFonts w:ascii="宋体" w:hAnsi="宋体" w:eastAsia="宋体" w:cs="宋体"/>
          <w:color w:val="000000"/>
        </w:rPr>
        <w:t>“或”在句中表示另一种原因说明，“或”前不用逗号，应将“或”前的逗号改为分号；</w:t>
      </w:r>
    </w:p>
    <w:p w14:paraId="721509C2">
      <w:pPr>
        <w:spacing w:line="360" w:lineRule="auto"/>
        <w:jc w:val="left"/>
        <w:textAlignment w:val="center"/>
        <w:rPr>
          <w:color w:val="000000"/>
        </w:rPr>
      </w:pPr>
      <w:r>
        <w:rPr>
          <w:color w:val="000000"/>
        </w:rPr>
        <w:t>故选B。</w:t>
      </w:r>
    </w:p>
    <w:p w14:paraId="0B41DB75">
      <w:pPr>
        <w:spacing w:line="360" w:lineRule="auto"/>
        <w:jc w:val="left"/>
        <w:textAlignment w:val="center"/>
        <w:rPr>
          <w:color w:val="000000"/>
        </w:rPr>
      </w:pPr>
      <w:r>
        <w:rPr>
          <w:color w:val="000000"/>
        </w:rPr>
        <w:t xml:space="preserve">6. </w:t>
      </w:r>
      <w:r>
        <w:rPr>
          <w:rFonts w:ascii="宋体" w:hAnsi="宋体" w:eastAsia="宋体" w:cs="宋体"/>
          <w:color w:val="000000"/>
        </w:rPr>
        <w:t>下列关于文学及文化常识的表述，正确的一项是（   ）</w:t>
      </w:r>
    </w:p>
    <w:p w14:paraId="06BB0305">
      <w:pPr>
        <w:spacing w:line="360" w:lineRule="auto"/>
        <w:jc w:val="left"/>
        <w:textAlignment w:val="center"/>
        <w:rPr>
          <w:color w:val="000000"/>
        </w:rPr>
      </w:pPr>
      <w:r>
        <w:rPr>
          <w:color w:val="000000"/>
        </w:rPr>
        <w:t xml:space="preserve">A. </w:t>
      </w:r>
      <w:r>
        <w:rPr>
          <w:rFonts w:ascii="宋体" w:hAnsi="宋体" w:eastAsia="宋体" w:cs="宋体"/>
          <w:color w:val="000000"/>
        </w:rPr>
        <w:t>《诗经》是我国最早的诗歌总集，也是我国诗歌浪漫主义传统的源头。其主要表现手法为赋、比、兴。</w:t>
      </w:r>
    </w:p>
    <w:p w14:paraId="78820523">
      <w:pPr>
        <w:spacing w:line="360" w:lineRule="auto"/>
        <w:jc w:val="left"/>
        <w:textAlignment w:val="center"/>
        <w:rPr>
          <w:color w:val="000000"/>
        </w:rPr>
      </w:pPr>
      <w:r>
        <w:rPr>
          <w:color w:val="000000"/>
        </w:rPr>
        <w:t xml:space="preserve">B. </w:t>
      </w:r>
      <w:r>
        <w:rPr>
          <w:rFonts w:ascii="宋体" w:hAnsi="宋体" w:eastAsia="宋体" w:cs="宋体"/>
          <w:color w:val="000000"/>
        </w:rPr>
        <w:t>中华诗文浩如烟海，逐渐形成了一些表意相对固定的词语，如“汗青”指史册，“青鸟”指信使，“瀚海”指大海，“蛾眉”指女子。</w:t>
      </w:r>
    </w:p>
    <w:p w14:paraId="0AF6B4A1">
      <w:pPr>
        <w:spacing w:line="360" w:lineRule="auto"/>
        <w:jc w:val="left"/>
        <w:textAlignment w:val="center"/>
        <w:rPr>
          <w:color w:val="000000"/>
        </w:rPr>
      </w:pPr>
      <w:r>
        <w:rPr>
          <w:color w:val="000000"/>
        </w:rPr>
        <w:t xml:space="preserve">C. </w:t>
      </w:r>
      <w:r>
        <w:rPr>
          <w:rFonts w:ascii="宋体" w:hAnsi="宋体" w:eastAsia="宋体" w:cs="宋体"/>
          <w:color w:val="000000"/>
        </w:rPr>
        <w:t>我国历史上曾用干支纪年与皇帝年号纪年。“崇祯五年”为皇帝年号纪年；“丙辰中秋”中的“丙辰”为干支纪年，“丙”属天干，“辰”属地支。</w:t>
      </w:r>
    </w:p>
    <w:p w14:paraId="5B09D39E">
      <w:pPr>
        <w:spacing w:line="360" w:lineRule="auto"/>
        <w:jc w:val="left"/>
        <w:textAlignment w:val="center"/>
        <w:rPr>
          <w:color w:val="000000"/>
        </w:rPr>
      </w:pPr>
      <w:r>
        <w:rPr>
          <w:color w:val="000000"/>
        </w:rPr>
        <w:t xml:space="preserve">D. </w:t>
      </w:r>
      <w:r>
        <w:rPr>
          <w:rFonts w:ascii="宋体" w:hAnsi="宋体" w:eastAsia="宋体" w:cs="宋体"/>
          <w:color w:val="000000"/>
        </w:rPr>
        <w:t>普希金，俄国诗人。代表诗作有《自由颂》《吉檀迦利》《致大海》等。</w:t>
      </w:r>
    </w:p>
    <w:p w14:paraId="3B4FA3DE">
      <w:pPr>
        <w:spacing w:line="360" w:lineRule="auto"/>
        <w:textAlignment w:val="center"/>
        <w:rPr>
          <w:color w:val="000000"/>
        </w:rPr>
      </w:pPr>
      <w:r>
        <w:rPr>
          <w:color w:val="2E75B6"/>
        </w:rPr>
        <w:t>【答案】</w:t>
      </w:r>
      <w:r>
        <w:rPr>
          <w:color w:val="000000"/>
        </w:rPr>
        <w:t>C</w:t>
      </w:r>
    </w:p>
    <w:p w14:paraId="680FF8BA">
      <w:pPr>
        <w:spacing w:line="360" w:lineRule="auto"/>
        <w:textAlignment w:val="center"/>
        <w:rPr>
          <w:color w:val="000000"/>
        </w:rPr>
      </w:pPr>
      <w:r>
        <w:rPr>
          <w:color w:val="2E75B6"/>
        </w:rPr>
        <w:t>【解析】</w:t>
      </w:r>
    </w:p>
    <w:p w14:paraId="3740B1A8">
      <w:pPr>
        <w:spacing w:line="360" w:lineRule="auto"/>
        <w:jc w:val="left"/>
        <w:textAlignment w:val="center"/>
        <w:rPr>
          <w:color w:val="000000"/>
        </w:rPr>
      </w:pPr>
      <w:r>
        <w:rPr>
          <w:color w:val="000000"/>
        </w:rPr>
        <w:t>【详解】</w:t>
      </w:r>
      <w:r>
        <w:rPr>
          <w:rFonts w:ascii="宋体" w:hAnsi="宋体" w:eastAsia="宋体" w:cs="宋体"/>
          <w:color w:val="000000"/>
        </w:rPr>
        <w:t>本题考查文学及文化常识。</w:t>
      </w:r>
    </w:p>
    <w:p w14:paraId="08C56F14">
      <w:pPr>
        <w:spacing w:line="360" w:lineRule="auto"/>
        <w:jc w:val="left"/>
        <w:textAlignment w:val="center"/>
        <w:rPr>
          <w:color w:val="000000"/>
        </w:rPr>
      </w:pPr>
      <w:r>
        <w:rPr>
          <w:rFonts w:ascii="宋体" w:hAnsi="宋体" w:eastAsia="宋体" w:cs="宋体"/>
          <w:color w:val="000000"/>
        </w:rPr>
        <w:t>A.《诗经》是我国现实主义诗歌的源头，而非“浪漫主义”；我国浪漫主义诗歌的源头是《离骚》；</w:t>
      </w:r>
    </w:p>
    <w:p w14:paraId="0AF473E7">
      <w:pPr>
        <w:spacing w:line="360" w:lineRule="auto"/>
        <w:jc w:val="left"/>
        <w:textAlignment w:val="center"/>
        <w:rPr>
          <w:color w:val="000000"/>
        </w:rPr>
      </w:pPr>
      <w:r>
        <w:rPr>
          <w:rFonts w:ascii="宋体" w:hAnsi="宋体" w:eastAsia="宋体" w:cs="宋体"/>
          <w:color w:val="000000"/>
        </w:rPr>
        <w:t>B.“瀚海”，指沙漠 ，而非“大海”；</w:t>
      </w:r>
    </w:p>
    <w:p w14:paraId="19F1F971">
      <w:pPr>
        <w:spacing w:line="360" w:lineRule="auto"/>
        <w:jc w:val="left"/>
        <w:textAlignment w:val="center"/>
        <w:rPr>
          <w:color w:val="000000"/>
        </w:rPr>
      </w:pPr>
      <w:r>
        <w:rPr>
          <w:rFonts w:ascii="宋体" w:hAnsi="宋体" w:eastAsia="宋体" w:cs="宋体"/>
          <w:color w:val="000000"/>
        </w:rPr>
        <w:t>D.普希金，代表作有《致诗友》、诗集《亚历山大·普希金诗集》、诗歌《自由颂》、《致大海》、短诗《假如生活欺骗了你》、小说《上尉的女儿》等。《吉檀迦利》是印度诗人、文学家泰戈尔的作品；</w:t>
      </w:r>
    </w:p>
    <w:p w14:paraId="0287C13C">
      <w:pPr>
        <w:spacing w:line="360" w:lineRule="auto"/>
        <w:jc w:val="left"/>
        <w:textAlignment w:val="center"/>
        <w:rPr>
          <w:color w:val="000000"/>
        </w:rPr>
      </w:pPr>
      <w:r>
        <w:rPr>
          <w:rFonts w:ascii="宋体" w:hAnsi="宋体" w:eastAsia="宋体" w:cs="宋体"/>
          <w:color w:val="000000"/>
        </w:rPr>
        <w:t>故选C。</w:t>
      </w:r>
    </w:p>
    <w:p w14:paraId="5A381006">
      <w:pPr>
        <w:spacing w:line="360" w:lineRule="auto"/>
        <w:jc w:val="left"/>
        <w:textAlignment w:val="center"/>
        <w:rPr>
          <w:color w:val="000000"/>
        </w:rPr>
      </w:pPr>
      <w:r>
        <w:rPr>
          <w:color w:val="000000"/>
        </w:rPr>
        <w:t xml:space="preserve">7. </w:t>
      </w:r>
      <w:r>
        <w:rPr>
          <w:rFonts w:ascii="宋体" w:hAnsi="宋体" w:eastAsia="宋体" w:cs="宋体"/>
          <w:color w:val="000000"/>
        </w:rPr>
        <w:t>古诗文默写。</w:t>
      </w:r>
    </w:p>
    <w:p w14:paraId="3446133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color w:val="000000"/>
        </w:rPr>
        <w:t>____________________</w:t>
      </w:r>
      <w:r>
        <w:rPr>
          <w:rFonts w:ascii="宋体" w:hAnsi="宋体" w:eastAsia="宋体" w:cs="宋体"/>
          <w:color w:val="000000"/>
        </w:rPr>
        <w:t>，寒光照铁衣。（《木兰诗》）</w:t>
      </w:r>
    </w:p>
    <w:p w14:paraId="0931D8B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）持节云中，</w:t>
      </w:r>
      <w:r>
        <w:rPr>
          <w:color w:val="000000"/>
        </w:rPr>
        <w:t>____________________</w:t>
      </w:r>
      <w:r>
        <w:rPr>
          <w:rFonts w:ascii="宋体" w:hAnsi="宋体" w:eastAsia="宋体" w:cs="宋体"/>
          <w:color w:val="000000"/>
        </w:rPr>
        <w:t>？（苏轼《江城子·密州出猎》）</w:t>
      </w:r>
    </w:p>
    <w:p w14:paraId="1AB2182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）《次北固山下》中既写景又点明时令的句子是“</w:t>
      </w:r>
      <w:r>
        <w:rPr>
          <w:color w:val="000000"/>
        </w:rPr>
        <w:t>____________________</w:t>
      </w:r>
      <w:r>
        <w:rPr>
          <w:rFonts w:ascii="宋体" w:hAnsi="宋体" w:eastAsia="宋体" w:cs="宋体"/>
          <w:color w:val="000000"/>
        </w:rPr>
        <w:t>，</w:t>
      </w:r>
      <w:r>
        <w:rPr>
          <w:color w:val="000000"/>
        </w:rPr>
        <w:t>____________________</w:t>
      </w:r>
      <w:r>
        <w:rPr>
          <w:rFonts w:ascii="宋体" w:hAnsi="宋体" w:eastAsia="宋体" w:cs="宋体"/>
          <w:color w:val="000000"/>
        </w:rPr>
        <w:t>”。（王湾《次北固山下》）</w:t>
      </w:r>
    </w:p>
    <w:p w14:paraId="422C742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）《雁门太守行》中借“燕昭王筑台”的典故，表达诗人为国效力志向的句子是“</w:t>
      </w:r>
      <w:r>
        <w:rPr>
          <w:color w:val="000000"/>
        </w:rPr>
        <w:t>____________________</w:t>
      </w:r>
      <w:r>
        <w:rPr>
          <w:rFonts w:ascii="宋体" w:hAnsi="宋体" w:eastAsia="宋体" w:cs="宋体"/>
          <w:color w:val="000000"/>
        </w:rPr>
        <w:t>，</w:t>
      </w:r>
      <w:r>
        <w:rPr>
          <w:color w:val="000000"/>
        </w:rPr>
        <w:t>____________________</w:t>
      </w:r>
      <w:r>
        <w:rPr>
          <w:rFonts w:ascii="宋体" w:hAnsi="宋体" w:eastAsia="宋体" w:cs="宋体"/>
          <w:color w:val="000000"/>
        </w:rPr>
        <w:t>”。（李贺《雁门太守行》）</w:t>
      </w:r>
    </w:p>
    <w:p w14:paraId="74563C0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）无论处于怎样的成长环境，我们追求洁身自好的高尚情操，不能改变，正如《爱莲说》中所说“</w:t>
      </w:r>
      <w:r>
        <w:rPr>
          <w:color w:val="000000"/>
        </w:rPr>
        <w:t>____________________</w:t>
      </w:r>
      <w:r>
        <w:rPr>
          <w:rFonts w:ascii="宋体" w:hAnsi="宋体" w:eastAsia="宋体" w:cs="宋体"/>
          <w:color w:val="000000"/>
        </w:rPr>
        <w:t>，</w:t>
      </w:r>
      <w:r>
        <w:rPr>
          <w:color w:val="000000"/>
        </w:rPr>
        <w:t>____________________</w:t>
      </w:r>
      <w:r>
        <w:rPr>
          <w:rFonts w:ascii="宋体" w:hAnsi="宋体" w:eastAsia="宋体" w:cs="宋体"/>
          <w:color w:val="000000"/>
        </w:rPr>
        <w:t>”。（周敦颐《爱莲说》）</w:t>
      </w:r>
    </w:p>
    <w:p w14:paraId="5AE9580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6</w:t>
      </w:r>
      <w:r>
        <w:rPr>
          <w:rFonts w:ascii="宋体" w:hAnsi="宋体" w:eastAsia="宋体" w:cs="宋体"/>
          <w:color w:val="000000"/>
        </w:rPr>
        <w:t>）读诗，更是读人生态度，古诗中有许多体现作者积极乐观人生态度的名句，请你写出连续的两句“</w:t>
      </w:r>
      <w:r>
        <w:rPr>
          <w:color w:val="000000"/>
        </w:rPr>
        <w:t>____________________</w:t>
      </w:r>
      <w:r>
        <w:rPr>
          <w:rFonts w:ascii="宋体" w:hAnsi="宋体" w:eastAsia="宋体" w:cs="宋体"/>
          <w:color w:val="000000"/>
        </w:rPr>
        <w:t>，</w:t>
      </w:r>
      <w:r>
        <w:rPr>
          <w:color w:val="000000"/>
        </w:rPr>
        <w:t>____________________</w:t>
      </w:r>
      <w:r>
        <w:rPr>
          <w:rFonts w:ascii="宋体" w:hAnsi="宋体" w:eastAsia="宋体" w:cs="宋体"/>
          <w:color w:val="000000"/>
        </w:rPr>
        <w:t>”。</w:t>
      </w:r>
    </w:p>
    <w:p w14:paraId="142833EF">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朔气传金柝</w:t>
      </w:r>
      <w:r>
        <w:rPr>
          <w:color w:val="000000"/>
        </w:rPr>
        <w:t xml:space="preserve">    ②. </w:t>
      </w:r>
      <w:r>
        <w:rPr>
          <w:rFonts w:ascii="宋体" w:hAnsi="宋体" w:eastAsia="宋体" w:cs="宋体"/>
          <w:color w:val="000000"/>
        </w:rPr>
        <w:t>何日遣冯唐</w:t>
      </w:r>
      <w:r>
        <w:rPr>
          <w:color w:val="000000"/>
        </w:rPr>
        <w:t xml:space="preserve">    ③. </w:t>
      </w:r>
      <w:r>
        <w:rPr>
          <w:rFonts w:ascii="宋体" w:hAnsi="宋体" w:eastAsia="宋体" w:cs="宋体"/>
          <w:color w:val="000000"/>
        </w:rPr>
        <w:t>海日生残夜</w:t>
      </w:r>
      <w:r>
        <w:rPr>
          <w:color w:val="000000"/>
        </w:rPr>
        <w:t xml:space="preserve">    ④. </w:t>
      </w:r>
      <w:r>
        <w:rPr>
          <w:rFonts w:ascii="宋体" w:hAnsi="宋体" w:eastAsia="宋体" w:cs="宋体"/>
          <w:color w:val="000000"/>
        </w:rPr>
        <w:t>江春入旧年</w:t>
      </w:r>
      <w:r>
        <w:rPr>
          <w:color w:val="000000"/>
        </w:rPr>
        <w:t xml:space="preserve">    ⑤. </w:t>
      </w:r>
      <w:r>
        <w:rPr>
          <w:rFonts w:ascii="宋体" w:hAnsi="宋体" w:eastAsia="宋体" w:cs="宋体"/>
          <w:color w:val="000000"/>
        </w:rPr>
        <w:t>报君黄金台上意</w:t>
      </w:r>
      <w:r>
        <w:rPr>
          <w:color w:val="000000"/>
        </w:rPr>
        <w:t xml:space="preserve">    ⑥. </w:t>
      </w:r>
      <w:r>
        <w:rPr>
          <w:rFonts w:ascii="宋体" w:hAnsi="宋体" w:eastAsia="宋体" w:cs="宋体"/>
          <w:color w:val="000000"/>
        </w:rPr>
        <w:t>提携玉龙为君死</w:t>
      </w:r>
      <w:r>
        <w:rPr>
          <w:color w:val="000000"/>
        </w:rPr>
        <w:t xml:space="preserve">    ⑦. </w:t>
      </w:r>
      <w:r>
        <w:rPr>
          <w:rFonts w:ascii="宋体" w:hAnsi="宋体" w:eastAsia="宋体" w:cs="宋体"/>
          <w:color w:val="000000"/>
        </w:rPr>
        <w:t>出淤泥而不染</w:t>
      </w:r>
      <w:r>
        <w:rPr>
          <w:color w:val="000000"/>
        </w:rPr>
        <w:t xml:space="preserve">    ⑧. </w:t>
      </w:r>
      <w:r>
        <w:rPr>
          <w:rFonts w:ascii="宋体" w:hAnsi="宋体" w:eastAsia="宋体" w:cs="宋体"/>
          <w:color w:val="000000"/>
        </w:rPr>
        <w:t>濯清涟而不妖</w:t>
      </w:r>
      <w:r>
        <w:rPr>
          <w:color w:val="000000"/>
        </w:rPr>
        <w:t xml:space="preserve">    ⑨. </w:t>
      </w:r>
      <w:r>
        <w:rPr>
          <w:rFonts w:ascii="宋体" w:hAnsi="宋体" w:eastAsia="宋体" w:cs="宋体"/>
          <w:color w:val="000000"/>
        </w:rPr>
        <w:t>例：落红不</w:t>
      </w:r>
      <w:r>
        <w:rPr>
          <w:rFonts w:ascii="宋体" w:hAnsi="宋体" w:eastAsia="宋体" w:cs="宋体"/>
          <w:color w:val="000000"/>
          <w:position w:val="0"/>
        </w:rPr>
        <w:drawing>
          <wp:inline distT="0" distB="0" distL="114300" distR="114300">
            <wp:extent cx="132080" cy="167640"/>
            <wp:effectExtent l="0" t="0" r="1270" b="317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无情物</w:t>
      </w:r>
      <w:r>
        <w:rPr>
          <w:color w:val="000000"/>
        </w:rPr>
        <w:t xml:space="preserve">    ⑩. </w:t>
      </w:r>
      <w:r>
        <w:rPr>
          <w:rFonts w:ascii="宋体" w:hAnsi="宋体" w:eastAsia="宋体" w:cs="宋体"/>
          <w:color w:val="000000"/>
        </w:rPr>
        <w:t>化作春泥更护花（会当凌绝顶，一览众山小；长风破浪会有时，直挂云帆济沧海；老骥伏枥，志在千里。）</w:t>
      </w:r>
    </w:p>
    <w:p w14:paraId="4660BB84">
      <w:pPr>
        <w:spacing w:line="360" w:lineRule="auto"/>
        <w:textAlignment w:val="center"/>
        <w:rPr>
          <w:color w:val="000000"/>
        </w:rPr>
      </w:pPr>
      <w:r>
        <w:rPr>
          <w:color w:val="2E75B6"/>
        </w:rPr>
        <w:t>【解析】</w:t>
      </w:r>
    </w:p>
    <w:p w14:paraId="049FC537">
      <w:pPr>
        <w:spacing w:line="360" w:lineRule="auto"/>
        <w:jc w:val="left"/>
        <w:textAlignment w:val="center"/>
        <w:rPr>
          <w:color w:val="000000"/>
        </w:rPr>
      </w:pPr>
      <w:r>
        <w:rPr>
          <w:color w:val="000000"/>
        </w:rPr>
        <w:t>【详解】</w:t>
      </w:r>
      <w:r>
        <w:rPr>
          <w:rFonts w:ascii="宋体" w:hAnsi="宋体" w:eastAsia="宋体" w:cs="宋体"/>
          <w:color w:val="000000"/>
        </w:rPr>
        <w:t>本题考查名句名篇。默写作答时，一是要彻底理解诗文的内容；二是要认真审题，找出符合题意的诗文句子；三是答题内容要准确，做到不添字、不字、不写错字。（1）—（5）注意本题中的“朔、柝、遣、生、残、携、淤、濯、涟”等字词容易写错。</w:t>
      </w:r>
    </w:p>
    <w:p w14:paraId="07943F0B">
      <w:pPr>
        <w:spacing w:line="360" w:lineRule="auto"/>
        <w:jc w:val="left"/>
        <w:textAlignment w:val="center"/>
        <w:rPr>
          <w:color w:val="000000"/>
        </w:rPr>
      </w:pPr>
      <w:r>
        <w:rPr>
          <w:rFonts w:ascii="宋体" w:hAnsi="宋体" w:eastAsia="宋体" w:cs="宋体"/>
          <w:color w:val="000000"/>
        </w:rPr>
        <w:t>（6）体现作者积极乐观人生态度的名句有：</w:t>
      </w:r>
    </w:p>
    <w:p w14:paraId="0AAB1E8A">
      <w:pPr>
        <w:spacing w:line="360" w:lineRule="auto"/>
        <w:jc w:val="left"/>
        <w:textAlignment w:val="center"/>
        <w:rPr>
          <w:color w:val="000000"/>
        </w:rPr>
      </w:pPr>
      <w:r>
        <w:rPr>
          <w:rFonts w:ascii="宋体" w:hAnsi="宋体" w:eastAsia="宋体" w:cs="宋体"/>
          <w:color w:val="000000"/>
        </w:rPr>
        <w:t>仰天大笑出门去，吾辈岂是蓬蒿人。</w:t>
      </w:r>
    </w:p>
    <w:p w14:paraId="04A5E97E">
      <w:pPr>
        <w:spacing w:line="360" w:lineRule="auto"/>
        <w:jc w:val="left"/>
        <w:textAlignment w:val="center"/>
        <w:rPr>
          <w:color w:val="000000"/>
        </w:rPr>
      </w:pPr>
      <w:r>
        <w:rPr>
          <w:rFonts w:ascii="宋体" w:hAnsi="宋体" w:eastAsia="宋体" w:cs="宋体"/>
          <w:color w:val="000000"/>
        </w:rPr>
        <w:t>男儿何不带吴钩，收取关山五十州。</w:t>
      </w:r>
    </w:p>
    <w:p w14:paraId="3242DFE9">
      <w:pPr>
        <w:spacing w:line="360" w:lineRule="auto"/>
        <w:jc w:val="left"/>
        <w:textAlignment w:val="center"/>
        <w:rPr>
          <w:color w:val="000000"/>
        </w:rPr>
      </w:pPr>
      <w:r>
        <w:rPr>
          <w:rFonts w:ascii="宋体" w:hAnsi="宋体" w:eastAsia="宋体" w:cs="宋体"/>
          <w:color w:val="000000"/>
        </w:rPr>
        <w:t>人生得意须尽欢，莫使金樽空对月。</w:t>
      </w:r>
    </w:p>
    <w:p w14:paraId="4B8467C3">
      <w:pPr>
        <w:spacing w:line="360" w:lineRule="auto"/>
        <w:jc w:val="left"/>
        <w:textAlignment w:val="center"/>
        <w:rPr>
          <w:color w:val="000000"/>
        </w:rPr>
      </w:pPr>
      <w:r>
        <w:rPr>
          <w:rFonts w:ascii="宋体" w:hAnsi="宋体" w:eastAsia="宋体" w:cs="宋体"/>
          <w:color w:val="000000"/>
        </w:rPr>
        <w:t>天生我材必有用，千金散尽还复来。</w:t>
      </w:r>
    </w:p>
    <w:p w14:paraId="78856FE5">
      <w:pPr>
        <w:spacing w:line="360" w:lineRule="auto"/>
        <w:jc w:val="left"/>
        <w:textAlignment w:val="center"/>
        <w:rPr>
          <w:color w:val="000000"/>
        </w:rPr>
      </w:pPr>
      <w:r>
        <w:rPr>
          <w:rFonts w:ascii="宋体" w:hAnsi="宋体" w:eastAsia="宋体" w:cs="宋体"/>
          <w:color w:val="000000"/>
        </w:rPr>
        <w:t>请君暂上凌烟阁，若个书生万户侯。</w:t>
      </w:r>
    </w:p>
    <w:p w14:paraId="3B048981">
      <w:pPr>
        <w:spacing w:line="360" w:lineRule="auto"/>
        <w:jc w:val="left"/>
        <w:textAlignment w:val="center"/>
        <w:rPr>
          <w:color w:val="000000"/>
        </w:rPr>
      </w:pPr>
      <w:r>
        <w:rPr>
          <w:rFonts w:ascii="宋体" w:hAnsi="宋体" w:eastAsia="宋体" w:cs="宋体"/>
          <w:b/>
          <w:color w:val="000000"/>
          <w:sz w:val="24"/>
        </w:rPr>
        <w:t>名著阅读。（</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07A5C3D8">
      <w:pPr>
        <w:spacing w:line="360" w:lineRule="auto"/>
        <w:jc w:val="left"/>
        <w:textAlignment w:val="center"/>
        <w:rPr>
          <w:color w:val="000000"/>
        </w:rPr>
      </w:pPr>
      <w:r>
        <w:rPr>
          <w:color w:val="000000"/>
        </w:rPr>
        <w:t xml:space="preserve">8. </w:t>
      </w:r>
      <w:r>
        <w:rPr>
          <w:rFonts w:ascii="宋体" w:hAnsi="宋体" w:eastAsia="宋体" w:cs="宋体"/>
          <w:color w:val="000000"/>
        </w:rPr>
        <w:t>下列有关名著内容表述不正确的一项是（   ）</w:t>
      </w:r>
    </w:p>
    <w:p w14:paraId="219ECB10">
      <w:pPr>
        <w:spacing w:line="360" w:lineRule="auto"/>
        <w:jc w:val="left"/>
        <w:textAlignment w:val="center"/>
        <w:rPr>
          <w:color w:val="000000"/>
        </w:rPr>
      </w:pPr>
      <w:r>
        <w:rPr>
          <w:color w:val="000000"/>
        </w:rPr>
        <w:t xml:space="preserve">A. </w:t>
      </w:r>
      <w:r>
        <w:rPr>
          <w:rFonts w:ascii="宋体" w:hAnsi="宋体" w:eastAsia="宋体" w:cs="宋体"/>
          <w:color w:val="000000"/>
        </w:rPr>
        <w:t>《钢铁是怎样炼成的》这部小说通过保尔的成长经历，描绘了从第一次世界大战起，经十月革命、国内战争到经济恢复时期广阔的社会画面，被誉为“生活教科书”。</w:t>
      </w:r>
    </w:p>
    <w:p w14:paraId="678B0BDA">
      <w:pPr>
        <w:spacing w:line="360" w:lineRule="auto"/>
        <w:jc w:val="left"/>
        <w:textAlignment w:val="center"/>
        <w:rPr>
          <w:color w:val="000000"/>
        </w:rPr>
      </w:pPr>
      <w:r>
        <w:rPr>
          <w:color w:val="000000"/>
        </w:rPr>
        <w:t xml:space="preserve">B. </w:t>
      </w:r>
      <w:r>
        <w:rPr>
          <w:rFonts w:ascii="宋体" w:hAnsi="宋体" w:eastAsia="宋体" w:cs="宋体"/>
          <w:color w:val="000000"/>
        </w:rPr>
        <w:t>我国第一部歌颂农民起义的长篇章回小说《水浒传》，采用先分后合的链式结构，情节环环相扣。全书最精彩的部分是梁山英雄排座次，全书低潮部分是魂聚蓼儿洼。</w:t>
      </w:r>
    </w:p>
    <w:p w14:paraId="0E064472">
      <w:pPr>
        <w:spacing w:line="360" w:lineRule="auto"/>
        <w:jc w:val="left"/>
        <w:textAlignment w:val="center"/>
        <w:rPr>
          <w:color w:val="000000"/>
        </w:rPr>
      </w:pPr>
      <w:r>
        <w:rPr>
          <w:color w:val="000000"/>
        </w:rPr>
        <w:t xml:space="preserve">C. </w:t>
      </w:r>
      <w:r>
        <w:rPr>
          <w:rFonts w:ascii="宋体" w:hAnsi="宋体" w:eastAsia="宋体" w:cs="宋体"/>
          <w:color w:val="000000"/>
        </w:rPr>
        <w:t>《儒林外史》中周进在贡院一头撞向号板、满地打滚痛哭的情节，夸张地描写了士人醉心功名的丑态。</w:t>
      </w:r>
    </w:p>
    <w:p w14:paraId="263357D7">
      <w:pPr>
        <w:spacing w:line="360" w:lineRule="auto"/>
        <w:jc w:val="left"/>
        <w:textAlignment w:val="center"/>
        <w:rPr>
          <w:color w:val="000000"/>
        </w:rPr>
      </w:pPr>
      <w:r>
        <w:rPr>
          <w:color w:val="000000"/>
        </w:rPr>
        <w:t xml:space="preserve">D. </w:t>
      </w:r>
      <w:r>
        <w:rPr>
          <w:rFonts w:ascii="宋体" w:hAnsi="宋体" w:eastAsia="宋体" w:cs="宋体"/>
          <w:color w:val="000000"/>
        </w:rPr>
        <w:t>《西游记》是中国古典文学中最富有想象力的作品之一，全书故事引人入胜。与孙悟空有关的大闹天宫、三打白骨精、打碎琉璃盏、三调芭蕉扇等故事尤为精彩。</w:t>
      </w:r>
    </w:p>
    <w:p w14:paraId="3CD4F904">
      <w:pPr>
        <w:spacing w:line="360" w:lineRule="auto"/>
        <w:textAlignment w:val="center"/>
        <w:rPr>
          <w:color w:val="000000"/>
        </w:rPr>
      </w:pPr>
      <w:r>
        <w:rPr>
          <w:color w:val="2E75B6"/>
        </w:rPr>
        <w:t>【答案】</w:t>
      </w:r>
      <w:r>
        <w:rPr>
          <w:color w:val="000000"/>
        </w:rPr>
        <w:t>D</w:t>
      </w:r>
    </w:p>
    <w:p w14:paraId="1C787EE1">
      <w:pPr>
        <w:spacing w:line="360" w:lineRule="auto"/>
        <w:textAlignment w:val="center"/>
        <w:rPr>
          <w:color w:val="000000"/>
        </w:rPr>
      </w:pPr>
      <w:r>
        <w:rPr>
          <w:color w:val="2E75B6"/>
        </w:rPr>
        <w:t>【解析】</w:t>
      </w:r>
    </w:p>
    <w:p w14:paraId="491AC776">
      <w:pPr>
        <w:spacing w:line="360" w:lineRule="auto"/>
        <w:jc w:val="left"/>
        <w:textAlignment w:val="center"/>
        <w:rPr>
          <w:color w:val="000000"/>
        </w:rPr>
      </w:pPr>
      <w:r>
        <w:rPr>
          <w:color w:val="000000"/>
        </w:rPr>
        <w:t>【详解】</w:t>
      </w:r>
      <w:r>
        <w:rPr>
          <w:rFonts w:ascii="宋体" w:hAnsi="宋体" w:eastAsia="宋体" w:cs="宋体"/>
          <w:color w:val="000000"/>
        </w:rPr>
        <w:t>本题考查名著识记。</w:t>
      </w:r>
    </w:p>
    <w:p w14:paraId="4D4B5BA7">
      <w:pPr>
        <w:spacing w:line="360" w:lineRule="auto"/>
        <w:jc w:val="left"/>
        <w:textAlignment w:val="center"/>
        <w:rPr>
          <w:color w:val="000000"/>
        </w:rPr>
      </w:pPr>
      <w:r>
        <w:rPr>
          <w:rFonts w:ascii="宋体" w:hAnsi="宋体" w:eastAsia="宋体" w:cs="宋体"/>
          <w:color w:val="000000"/>
        </w:rPr>
        <w:t>D.根据《西游记》可知，打碎琉璃盏的是沙僧，与“孙悟空”无关；</w:t>
      </w:r>
    </w:p>
    <w:p w14:paraId="0BCAC11F">
      <w:pPr>
        <w:spacing w:line="360" w:lineRule="auto"/>
        <w:jc w:val="left"/>
        <w:textAlignment w:val="center"/>
        <w:rPr>
          <w:color w:val="000000"/>
        </w:rPr>
      </w:pPr>
      <w:r>
        <w:rPr>
          <w:rFonts w:ascii="宋体" w:hAnsi="宋体" w:eastAsia="宋体" w:cs="宋体"/>
          <w:color w:val="000000"/>
        </w:rPr>
        <w:t>故选D。</w:t>
      </w:r>
    </w:p>
    <w:p w14:paraId="0040EF69">
      <w:pPr>
        <w:spacing w:line="360" w:lineRule="auto"/>
        <w:jc w:val="left"/>
        <w:textAlignment w:val="center"/>
        <w:rPr>
          <w:color w:val="000000"/>
        </w:rPr>
      </w:pPr>
      <w:r>
        <w:rPr>
          <w:color w:val="000000"/>
        </w:rPr>
        <w:t xml:space="preserve">9. </w:t>
      </w:r>
      <w:r>
        <w:rPr>
          <w:rFonts w:ascii="宋体" w:hAnsi="宋体" w:eastAsia="宋体" w:cs="宋体"/>
          <w:color w:val="000000"/>
        </w:rPr>
        <w:t>阅读下面文字，回答问题。</w:t>
      </w:r>
    </w:p>
    <w:p w14:paraId="68069369">
      <w:pPr>
        <w:spacing w:line="360" w:lineRule="auto"/>
        <w:ind w:firstLine="420"/>
        <w:jc w:val="left"/>
        <w:textAlignment w:val="center"/>
        <w:rPr>
          <w:color w:val="000000"/>
        </w:rPr>
      </w:pPr>
      <w:r>
        <w:rPr>
          <w:rFonts w:ascii="楷体" w:hAnsi="楷体" w:eastAsia="楷体" w:cs="楷体"/>
          <w:color w:val="000000"/>
        </w:rPr>
        <w:t>但前回的名医的脸是圆而胖的，他却长而胖了：这一点颇不同。他一张药方上，总兼有一种特别的丸散和一种奇特的药引。</w:t>
      </w:r>
    </w:p>
    <w:p w14:paraId="1C35544C">
      <w:pPr>
        <w:spacing w:line="360" w:lineRule="auto"/>
        <w:jc w:val="left"/>
        <w:textAlignment w:val="center"/>
        <w:rPr>
          <w:color w:val="000000"/>
        </w:rPr>
      </w:pPr>
      <w:r>
        <w:rPr>
          <w:rFonts w:ascii="宋体" w:hAnsi="宋体" w:eastAsia="宋体" w:cs="宋体"/>
          <w:color w:val="000000"/>
        </w:rPr>
        <w:t>文中的“他”指的是</w:t>
      </w:r>
      <w:r>
        <w:rPr>
          <w:color w:val="000000"/>
        </w:rPr>
        <w:t>______________________</w:t>
      </w:r>
      <w:r>
        <w:rPr>
          <w:rFonts w:ascii="宋体" w:hAnsi="宋体" w:eastAsia="宋体" w:cs="宋体"/>
          <w:color w:val="000000"/>
        </w:rPr>
        <w:t>，这种“奇特的药引”是</w:t>
      </w:r>
      <w:r>
        <w:rPr>
          <w:color w:val="000000"/>
        </w:rPr>
        <w:t>______________________</w:t>
      </w:r>
      <w:r>
        <w:rPr>
          <w:rFonts w:ascii="宋体" w:hAnsi="宋体" w:eastAsia="宋体" w:cs="宋体"/>
          <w:color w:val="000000"/>
        </w:rPr>
        <w:t>。</w:t>
      </w:r>
    </w:p>
    <w:p w14:paraId="141DB369">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陈莲河</w:t>
      </w:r>
      <w:r>
        <w:rPr>
          <w:color w:val="000000"/>
        </w:rPr>
        <w:t xml:space="preserve">    ②. </w:t>
      </w:r>
      <w:r>
        <w:rPr>
          <w:rFonts w:ascii="宋体" w:hAnsi="宋体" w:eastAsia="宋体" w:cs="宋体"/>
          <w:color w:val="000000"/>
        </w:rPr>
        <w:t>一对蟋蟀</w:t>
      </w:r>
    </w:p>
    <w:p w14:paraId="7D435391">
      <w:pPr>
        <w:spacing w:line="360" w:lineRule="auto"/>
        <w:textAlignment w:val="center"/>
        <w:rPr>
          <w:color w:val="000000"/>
        </w:rPr>
      </w:pPr>
      <w:r>
        <w:rPr>
          <w:color w:val="2E75B6"/>
        </w:rPr>
        <w:t>【解析】</w:t>
      </w:r>
    </w:p>
    <w:p w14:paraId="56CC1D90">
      <w:pPr>
        <w:spacing w:line="360" w:lineRule="auto"/>
        <w:jc w:val="left"/>
        <w:textAlignment w:val="center"/>
        <w:rPr>
          <w:color w:val="000000"/>
        </w:rPr>
      </w:pPr>
      <w:r>
        <w:rPr>
          <w:color w:val="000000"/>
        </w:rPr>
        <w:t>【详解】</w:t>
      </w:r>
      <w:r>
        <w:rPr>
          <w:rFonts w:ascii="宋体" w:hAnsi="宋体" w:eastAsia="宋体" w:cs="宋体"/>
          <w:color w:val="000000"/>
        </w:rPr>
        <w:t>本题考查名著识记。</w:t>
      </w:r>
    </w:p>
    <w:p w14:paraId="1D588B2F">
      <w:pPr>
        <w:spacing w:line="360" w:lineRule="auto"/>
        <w:jc w:val="left"/>
        <w:textAlignment w:val="center"/>
        <w:rPr>
          <w:color w:val="000000"/>
        </w:rPr>
      </w:pPr>
      <w:r>
        <w:rPr>
          <w:rFonts w:ascii="宋体" w:hAnsi="宋体" w:eastAsia="宋体" w:cs="宋体"/>
          <w:color w:val="000000"/>
        </w:rPr>
        <w:t>根据“但前回的名医的脸是圆而胖的，他却长而胖了：这一点颇不同。他一张药方上，总兼有一种特别的丸散和一种奇特的药引”可知，选段选自鲁迅《朝花夕拾》中《父亲的病》。故事情节是：鲁迅为病重的父亲求寻神医，却都是庸医治病害人，结果还是没有救回父亲的经历。以父亲的病为线索贯穿全文，描述了几位“名”医治病的过程，高昂的诊金，坑蒙拐骗的治病救人的态度和故弄玄虚的药引，害死父亲的事，批评了愚昧无知的庸医，也反映了封建社会的迷信和对科学知识的不接受。</w:t>
      </w:r>
    </w:p>
    <w:p w14:paraId="60452DC7">
      <w:pPr>
        <w:spacing w:line="360" w:lineRule="auto"/>
        <w:jc w:val="left"/>
        <w:textAlignment w:val="center"/>
        <w:rPr>
          <w:color w:val="000000"/>
        </w:rPr>
      </w:pPr>
      <w:r>
        <w:rPr>
          <w:rFonts w:ascii="宋体" w:hAnsi="宋体" w:eastAsia="宋体" w:cs="宋体"/>
          <w:color w:val="000000"/>
        </w:rPr>
        <w:t>文中的“他”是指陈莲河；他，原名何廉臣，鲁迅先生为了表达对他的恨意，把名字颠倒，说明这个人颠倒黑白不分是非。这个反面人物就是一个实实在在的江湖骗子。周伯宜生命垂危之际仍旧泰然，说明这种情况也不是第一次了。他“巧妙”地使用连环套诈骗周家，第一套药引，蟋蟀也就罢了，还是什么“原配”，岂不是可笑至极？第二套药丸：鲁迅先生小时候也不知道这药丸的“精妙”，因为这本身就不能拿来治病。第三套：点在舌尖的“神丹”，其实也没有什么神奇。第四套：前世的事。这完全就是瞎扯了，是公然的欺骗。</w:t>
      </w:r>
    </w:p>
    <w:p w14:paraId="16267EEA">
      <w:pPr>
        <w:spacing w:line="360" w:lineRule="auto"/>
        <w:jc w:val="left"/>
        <w:textAlignment w:val="center"/>
        <w:rPr>
          <w:color w:val="000000"/>
        </w:rPr>
      </w:pPr>
      <w:r>
        <w:rPr>
          <w:rFonts w:ascii="宋体" w:hAnsi="宋体" w:eastAsia="宋体" w:cs="宋体"/>
          <w:color w:val="000000"/>
        </w:rPr>
        <w:t>陈莲河，通过变换药引来显示自己的医术高明。这里这种“奇特的药引”是：一对蟋蟀。</w:t>
      </w:r>
    </w:p>
    <w:p w14:paraId="5BC3A56E">
      <w:pPr>
        <w:spacing w:line="360" w:lineRule="auto"/>
        <w:jc w:val="left"/>
        <w:textAlignment w:val="center"/>
        <w:rPr>
          <w:color w:val="000000"/>
        </w:rPr>
      </w:pPr>
      <w:r>
        <w:rPr>
          <w:color w:val="000000"/>
        </w:rPr>
        <w:t xml:space="preserve">10. </w:t>
      </w:r>
      <w:r>
        <w:rPr>
          <w:rFonts w:ascii="宋体" w:hAnsi="宋体" w:eastAsia="宋体" w:cs="宋体"/>
          <w:color w:val="000000"/>
        </w:rPr>
        <w:t>《朝花夕拾》中《父亲的病》和《藤野先生》两文分别写到了“庸医害人”和“看电影事件”，这两个事件触发了鲁迅怎样的思想变化？</w:t>
      </w:r>
    </w:p>
    <w:p w14:paraId="22C49A03">
      <w:pPr>
        <w:spacing w:line="360" w:lineRule="auto"/>
        <w:textAlignment w:val="center"/>
        <w:rPr>
          <w:color w:val="000000"/>
        </w:rPr>
      </w:pPr>
      <w:r>
        <w:rPr>
          <w:color w:val="2E75B6"/>
        </w:rPr>
        <w:t>【答案】</w:t>
      </w:r>
      <w:r>
        <w:rPr>
          <w:rFonts w:ascii="宋体" w:hAnsi="宋体" w:eastAsia="宋体" w:cs="宋体"/>
          <w:color w:val="000000"/>
        </w:rPr>
        <w:t>“为了救治像父亲那样被误的病人的疾苦，战争时候便去当军医，一面又促进了国人对于维新的信仰。”鲁迅毅然到日本学医，想学医救国。匿名信事件和看电影事件使他深刻认识到国民的麻木，于是决定弃医从文。</w:t>
      </w:r>
    </w:p>
    <w:p w14:paraId="4765DEA8">
      <w:pPr>
        <w:spacing w:line="360" w:lineRule="auto"/>
        <w:textAlignment w:val="center"/>
        <w:rPr>
          <w:color w:val="000000"/>
        </w:rPr>
      </w:pPr>
      <w:r>
        <w:rPr>
          <w:color w:val="2E75B6"/>
        </w:rPr>
        <w:t>【解析】</w:t>
      </w:r>
    </w:p>
    <w:p w14:paraId="162491CF">
      <w:pPr>
        <w:spacing w:line="360" w:lineRule="auto"/>
        <w:jc w:val="left"/>
        <w:textAlignment w:val="center"/>
        <w:rPr>
          <w:color w:val="000000"/>
        </w:rPr>
      </w:pPr>
      <w:r>
        <w:rPr>
          <w:color w:val="000000"/>
        </w:rPr>
        <w:t>【详解】</w:t>
      </w:r>
      <w:r>
        <w:rPr>
          <w:rFonts w:ascii="宋体" w:hAnsi="宋体" w:eastAsia="宋体" w:cs="宋体"/>
          <w:color w:val="000000"/>
        </w:rPr>
        <w:t>本题考查名著内容的理解。</w:t>
      </w:r>
    </w:p>
    <w:p w14:paraId="6340CDE3">
      <w:pPr>
        <w:spacing w:line="360" w:lineRule="auto"/>
        <w:jc w:val="left"/>
        <w:textAlignment w:val="center"/>
        <w:rPr>
          <w:color w:val="000000"/>
        </w:rPr>
      </w:pPr>
      <w:r>
        <w:rPr>
          <w:rFonts w:ascii="宋体" w:hAnsi="宋体" w:eastAsia="宋体" w:cs="宋体"/>
          <w:color w:val="000000"/>
        </w:rPr>
        <w:t>《父亲的病》</w:t>
      </w:r>
      <w:r>
        <w:rPr>
          <w:rFonts w:ascii="Times New Roman" w:hAnsi="Times New Roman" w:eastAsia="Times New Roman" w:cs="Times New Roman"/>
          <w:color w:val="000000"/>
        </w:rPr>
        <w:t>——</w:t>
      </w:r>
      <w:r>
        <w:rPr>
          <w:rFonts w:ascii="宋体" w:hAnsi="宋体" w:eastAsia="宋体" w:cs="宋体"/>
          <w:color w:val="000000"/>
        </w:rPr>
        <w:t>父亲被庸医治死，一直是埋在鲁迅心中的痛苦。文章重点回忆儿时为父亲寻医治病的情景，描述了几位“名医”的行医态度、作风、开方等种种表现，揭示了这些人巫医不分、故弄玄虚、勒索钱财、草营人命的实质。抒发了作者对父亲的深厚感情。同时，促使鲁迅有了学医救人、学医救国的思想，他想要学西医，救治像父亲那样被误的病人的疾苦，战争时候便去当军医，一面又促进了国人对于维新的信仰。</w:t>
      </w:r>
    </w:p>
    <w:p w14:paraId="23BDA12A">
      <w:pPr>
        <w:spacing w:line="360" w:lineRule="auto"/>
        <w:jc w:val="left"/>
        <w:textAlignment w:val="center"/>
        <w:rPr>
          <w:color w:val="000000"/>
        </w:rPr>
      </w:pPr>
      <w:r>
        <w:rPr>
          <w:rFonts w:ascii="宋体" w:hAnsi="宋体" w:eastAsia="宋体" w:cs="宋体"/>
          <w:color w:val="000000"/>
        </w:rPr>
        <w:t>《藤野先生》</w:t>
      </w:r>
      <w:r>
        <w:rPr>
          <w:rFonts w:ascii="Times New Roman" w:hAnsi="Times New Roman" w:eastAsia="Times New Roman" w:cs="Times New Roman"/>
          <w:color w:val="000000"/>
        </w:rPr>
        <w:t>——</w:t>
      </w:r>
      <w:r>
        <w:rPr>
          <w:rFonts w:ascii="宋体" w:hAnsi="宋体" w:eastAsia="宋体" w:cs="宋体"/>
          <w:color w:val="000000"/>
        </w:rPr>
        <w:t>记述作者在日本留学时期的学习生活，叙述在仙台医专受日本学生歧视、侮辱和决定弃医从文的经过。作者突出地记述了日本老师藤野先生的严谨、正直、热诚、没有民族偏见的高尚品格，表达了对藤野先生深情的怀念。文章中的“看电影事件”的事件，让鲁迅认为第一要务是改变国人的精神，以文做刀扫除愚昧，来改变中国人的麻木思想，因而决定“弃医从文”。</w:t>
      </w:r>
    </w:p>
    <w:p w14:paraId="5F14BE7C">
      <w:pPr>
        <w:spacing w:line="360" w:lineRule="auto"/>
        <w:jc w:val="left"/>
        <w:textAlignment w:val="center"/>
        <w:rPr>
          <w:color w:val="000000"/>
        </w:rPr>
      </w:pPr>
      <w:r>
        <w:rPr>
          <w:rFonts w:ascii="宋体" w:hAnsi="宋体" w:eastAsia="宋体" w:cs="宋体"/>
          <w:b/>
          <w:color w:val="000000"/>
          <w:sz w:val="24"/>
        </w:rPr>
        <w:t>二、口语交际及综合性学习（第</w:t>
      </w:r>
      <w:r>
        <w:rPr>
          <w:rFonts w:ascii="Times New Roman" w:hAnsi="Times New Roman" w:eastAsia="Times New Roman" w:cs="Times New Roman"/>
          <w:b/>
          <w:color w:val="000000"/>
          <w:sz w:val="24"/>
        </w:rPr>
        <w:t>9</w:t>
      </w:r>
      <w:r>
        <w:rPr>
          <w:rFonts w:ascii="宋体" w:hAnsi="宋体" w:eastAsia="宋体" w:cs="宋体"/>
          <w:b/>
          <w:color w:val="000000"/>
          <w:sz w:val="24"/>
        </w:rPr>
        <w:t>—</w:t>
      </w:r>
      <w:r>
        <w:rPr>
          <w:rFonts w:ascii="Times New Roman" w:hAnsi="Times New Roman" w:eastAsia="Times New Roman" w:cs="Times New Roman"/>
          <w:b/>
          <w:color w:val="000000"/>
          <w:sz w:val="24"/>
        </w:rPr>
        <w:t>11</w:t>
      </w:r>
      <w:r>
        <w:rPr>
          <w:rFonts w:ascii="宋体" w:hAnsi="宋体" w:eastAsia="宋体" w:cs="宋体"/>
          <w:b/>
          <w:color w:val="000000"/>
          <w:sz w:val="24"/>
        </w:rPr>
        <w:t>题，共</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559B8C0B">
      <w:pPr>
        <w:spacing w:line="360" w:lineRule="auto"/>
        <w:jc w:val="left"/>
        <w:textAlignment w:val="center"/>
        <w:rPr>
          <w:color w:val="000000"/>
        </w:rPr>
      </w:pP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w:t>
      </w:r>
      <w:r>
        <w:rPr>
          <w:rFonts w:ascii="Times New Roman" w:hAnsi="Times New Roman" w:eastAsia="Times New Roman" w:cs="Times New Roman"/>
          <w:color w:val="000000"/>
        </w:rPr>
        <w:t>18</w:t>
      </w:r>
      <w:r>
        <w:rPr>
          <w:rFonts w:ascii="宋体" w:hAnsi="宋体" w:eastAsia="宋体" w:cs="宋体"/>
          <w:color w:val="000000"/>
        </w:rPr>
        <w:t>时</w:t>
      </w:r>
      <w:r>
        <w:rPr>
          <w:rFonts w:ascii="Times New Roman" w:hAnsi="Times New Roman" w:eastAsia="Times New Roman" w:cs="Times New Roman"/>
          <w:color w:val="000000"/>
        </w:rPr>
        <w:t>22</w:t>
      </w:r>
      <w:r>
        <w:rPr>
          <w:rFonts w:ascii="宋体" w:hAnsi="宋体" w:eastAsia="宋体" w:cs="宋体"/>
          <w:color w:val="000000"/>
        </w:rPr>
        <w:t>分，神舟十五号航天员乘组顺利打开“家门”，欢迎神舟十六号航天员乘组入驻“天宫”，</w:t>
      </w:r>
      <w:r>
        <w:rPr>
          <w:rFonts w:ascii="Times New Roman" w:hAnsi="Times New Roman" w:eastAsia="Times New Roman" w:cs="Times New Roman"/>
          <w:color w:val="000000"/>
        </w:rPr>
        <w:t>6</w:t>
      </w:r>
      <w:r>
        <w:rPr>
          <w:rFonts w:ascii="宋体" w:hAnsi="宋体" w:eastAsia="宋体" w:cs="宋体"/>
          <w:color w:val="000000"/>
        </w:rPr>
        <w:t>名航天员“太空会师”。为此，你所在的新华中学开展一系列活动，请你完成以下任务：</w:t>
      </w:r>
    </w:p>
    <w:p w14:paraId="4A8F02BD">
      <w:pPr>
        <w:spacing w:line="360" w:lineRule="auto"/>
        <w:jc w:val="left"/>
        <w:textAlignment w:val="center"/>
        <w:rPr>
          <w:color w:val="000000"/>
        </w:rPr>
      </w:pPr>
      <w:r>
        <w:rPr>
          <w:color w:val="000000"/>
        </w:rPr>
        <w:t xml:space="preserve">11. </w:t>
      </w:r>
      <w:r>
        <w:rPr>
          <w:rFonts w:ascii="宋体" w:hAnsi="宋体" w:eastAsia="宋体" w:cs="宋体"/>
          <w:color w:val="000000"/>
        </w:rPr>
        <w:t>任务一：【航天对联我来拟】</w:t>
      </w:r>
    </w:p>
    <w:p w14:paraId="54AD56A0">
      <w:pPr>
        <w:spacing w:line="360" w:lineRule="auto"/>
        <w:jc w:val="left"/>
        <w:textAlignment w:val="center"/>
        <w:rPr>
          <w:color w:val="000000"/>
        </w:rPr>
      </w:pPr>
      <w:r>
        <w:rPr>
          <w:rFonts w:ascii="宋体" w:hAnsi="宋体" w:eastAsia="宋体" w:cs="宋体"/>
          <w:color w:val="000000"/>
        </w:rPr>
        <w:t>为庆祝会师成功，神舟十五号乘组准备了一副对联的上联，请你对出下联。</w:t>
      </w:r>
    </w:p>
    <w:p w14:paraId="0612B9D9">
      <w:pPr>
        <w:spacing w:line="360" w:lineRule="auto"/>
        <w:jc w:val="left"/>
        <w:textAlignment w:val="center"/>
        <w:rPr>
          <w:color w:val="000000"/>
        </w:rPr>
      </w:pPr>
      <w:r>
        <w:rPr>
          <w:rFonts w:ascii="宋体" w:hAnsi="宋体" w:eastAsia="宋体" w:cs="宋体"/>
          <w:color w:val="000000"/>
        </w:rPr>
        <w:t>上联：十五圆梦凯歌还</w:t>
      </w:r>
    </w:p>
    <w:p w14:paraId="2809976E">
      <w:pPr>
        <w:spacing w:line="360" w:lineRule="auto"/>
        <w:jc w:val="left"/>
        <w:textAlignment w:val="center"/>
        <w:rPr>
          <w:color w:val="000000"/>
        </w:rPr>
      </w:pPr>
      <w:r>
        <w:rPr>
          <w:rFonts w:ascii="宋体" w:hAnsi="宋体" w:eastAsia="宋体" w:cs="宋体"/>
          <w:color w:val="000000"/>
        </w:rPr>
        <w:t>下联：</w:t>
      </w:r>
      <w:r>
        <w:rPr>
          <w:color w:val="000000"/>
        </w:rPr>
        <w:t>____________________________</w:t>
      </w:r>
    </w:p>
    <w:p w14:paraId="0B93E02B">
      <w:pPr>
        <w:spacing w:line="360" w:lineRule="auto"/>
        <w:jc w:val="left"/>
        <w:textAlignment w:val="center"/>
        <w:rPr>
          <w:color w:val="000000"/>
        </w:rPr>
      </w:pPr>
      <w:r>
        <w:rPr>
          <w:color w:val="000000"/>
        </w:rPr>
        <w:t xml:space="preserve">12. </w:t>
      </w:r>
      <w:r>
        <w:rPr>
          <w:rFonts w:ascii="宋体" w:hAnsi="宋体" w:eastAsia="宋体" w:cs="宋体"/>
          <w:color w:val="000000"/>
        </w:rPr>
        <w:t>任务二：【航天英雄我采访】</w:t>
      </w:r>
    </w:p>
    <w:p w14:paraId="34B45E7F">
      <w:pPr>
        <w:spacing w:line="360" w:lineRule="auto"/>
        <w:jc w:val="left"/>
        <w:textAlignment w:val="center"/>
        <w:rPr>
          <w:color w:val="000000"/>
        </w:rPr>
      </w:pPr>
      <w:r>
        <w:rPr>
          <w:rFonts w:ascii="宋体" w:hAnsi="宋体" w:eastAsia="宋体" w:cs="宋体"/>
          <w:color w:val="000000"/>
        </w:rPr>
        <w:t>执行神舟十六号载人飞行任务的</w:t>
      </w:r>
      <w:r>
        <w:rPr>
          <w:rFonts w:ascii="Times New Roman" w:hAnsi="Times New Roman" w:eastAsia="Times New Roman" w:cs="Times New Roman"/>
          <w:color w:val="000000"/>
        </w:rPr>
        <w:t>3</w:t>
      </w:r>
      <w:r>
        <w:rPr>
          <w:rFonts w:ascii="宋体" w:hAnsi="宋体" w:eastAsia="宋体" w:cs="宋体"/>
          <w:color w:val="000000"/>
        </w:rPr>
        <w:t>名航天员，出行前在酒泉卫星发射中心问天阁集体亮相，并回答记者提问。假如你作为学生记者代表采访指令长景海鹏，你会对他说什么？</w:t>
      </w:r>
    </w:p>
    <w:p w14:paraId="3ED74684">
      <w:pPr>
        <w:spacing w:line="360" w:lineRule="auto"/>
        <w:jc w:val="left"/>
        <w:textAlignment w:val="center"/>
        <w:rPr>
          <w:color w:val="000000"/>
        </w:rPr>
      </w:pPr>
      <w:r>
        <w:rPr>
          <w:color w:val="000000"/>
        </w:rPr>
        <w:t xml:space="preserve">13. </w:t>
      </w:r>
      <w:r>
        <w:rPr>
          <w:rFonts w:ascii="宋体" w:hAnsi="宋体" w:eastAsia="宋体" w:cs="宋体"/>
          <w:color w:val="000000"/>
        </w:rPr>
        <w:t>任务三：【航天梦想我践行】</w:t>
      </w:r>
    </w:p>
    <w:p w14:paraId="5CF4CB16">
      <w:pPr>
        <w:spacing w:line="360" w:lineRule="auto"/>
        <w:jc w:val="left"/>
        <w:textAlignment w:val="center"/>
        <w:rPr>
          <w:color w:val="000000"/>
        </w:rPr>
      </w:pPr>
      <w:r>
        <w:rPr>
          <w:rFonts w:ascii="宋体" w:hAnsi="宋体" w:eastAsia="宋体" w:cs="宋体"/>
          <w:color w:val="000000"/>
        </w:rPr>
        <w:t>航天点亮梦想。以航天梦托举中国梦，汇聚更多人逐梦筑梦的磅礴力量。请你探究下面两则材料，写出探究结果。</w:t>
      </w:r>
    </w:p>
    <w:p w14:paraId="2CE819CF">
      <w:pPr>
        <w:spacing w:line="360" w:lineRule="auto"/>
        <w:ind w:firstLine="420"/>
        <w:jc w:val="left"/>
        <w:textAlignment w:val="center"/>
        <w:rPr>
          <w:color w:val="000000"/>
        </w:rPr>
      </w:pPr>
      <w:r>
        <w:rPr>
          <w:rFonts w:ascii="宋体" w:hAnsi="宋体" w:eastAsia="宋体" w:cs="宋体"/>
          <w:color w:val="000000"/>
        </w:rPr>
        <w:t>材料一：</w:t>
      </w:r>
      <w:r>
        <w:rPr>
          <w:rFonts w:ascii="楷体" w:hAnsi="楷体" w:eastAsia="楷体" w:cs="楷体"/>
          <w:color w:val="000000"/>
        </w:rPr>
        <w:t>航天飞行工程师朱杨柱，中学时就在心中埋下航天梦的种子。高考时果断填报了国防科技大学飞行器系统与工程专业。十年苦读，做博士后的他，再燃飞天梦。成为中国第三批预备航天员后，他刻苦练习手控交会对接，经过上千小时训练，实现精准操作，入选神舟十六号乘组。</w:t>
      </w:r>
    </w:p>
    <w:p w14:paraId="5586C748">
      <w:pPr>
        <w:spacing w:line="360" w:lineRule="auto"/>
        <w:ind w:firstLine="420"/>
        <w:jc w:val="left"/>
        <w:textAlignment w:val="center"/>
        <w:rPr>
          <w:color w:val="000000"/>
        </w:rPr>
      </w:pPr>
      <w:r>
        <w:rPr>
          <w:rFonts w:ascii="宋体" w:hAnsi="宋体" w:eastAsia="宋体" w:cs="宋体"/>
          <w:color w:val="000000"/>
        </w:rPr>
        <w:t>材料二：</w:t>
      </w:r>
      <w:r>
        <w:rPr>
          <w:rFonts w:ascii="楷体" w:hAnsi="楷体" w:eastAsia="楷体" w:cs="楷体"/>
          <w:color w:val="000000"/>
        </w:rPr>
        <w:t>航天首个载荷专家桂海潮，年少时就有航天梦，如今他的太空之旅已启程。</w:t>
      </w:r>
      <w:r>
        <w:rPr>
          <w:rFonts w:ascii="宋体" w:hAnsi="宋体" w:eastAsia="宋体" w:cs="宋体"/>
          <w:color w:val="000000"/>
        </w:rPr>
        <w:t>“</w:t>
      </w:r>
      <w:r>
        <w:rPr>
          <w:rFonts w:ascii="楷体" w:hAnsi="楷体" w:eastAsia="楷体" w:cs="楷体"/>
          <w:color w:val="000000"/>
        </w:rPr>
        <w:t>参与到载人航天事业，发挥专业所长，是一件很幸福的事。</w:t>
      </w:r>
      <w:r>
        <w:rPr>
          <w:rFonts w:ascii="宋体" w:hAnsi="宋体" w:eastAsia="宋体" w:cs="宋体"/>
          <w:color w:val="000000"/>
        </w:rPr>
        <w:t>”</w:t>
      </w:r>
      <w:r>
        <w:rPr>
          <w:rFonts w:ascii="楷体" w:hAnsi="楷体" w:eastAsia="楷体" w:cs="楷体"/>
          <w:color w:val="000000"/>
        </w:rPr>
        <w:t>桂海潮说。</w:t>
      </w:r>
    </w:p>
    <w:p w14:paraId="68905413">
      <w:pPr>
        <w:spacing w:line="360" w:lineRule="auto"/>
        <w:textAlignment w:val="center"/>
        <w:rPr>
          <w:color w:val="000000"/>
        </w:rPr>
      </w:pPr>
      <w:r>
        <w:rPr>
          <w:color w:val="2E75B6"/>
        </w:rPr>
        <w:t>【答案】</w:t>
      </w:r>
      <w:r>
        <w:rPr>
          <w:color w:val="000000"/>
        </w:rPr>
        <w:t xml:space="preserve">11. </w:t>
      </w:r>
      <w:r>
        <w:rPr>
          <w:rFonts w:ascii="宋体" w:hAnsi="宋体" w:eastAsia="宋体" w:cs="宋体"/>
          <w:color w:val="000000"/>
        </w:rPr>
        <w:t>示例：十六飞天旌旗展</w:t>
      </w:r>
      <w:r>
        <w:rPr>
          <w:color w:val="000000"/>
        </w:rPr>
        <w:t xml:space="preserve">    </w:t>
      </w:r>
    </w:p>
    <w:p w14:paraId="741D5D17">
      <w:pPr>
        <w:spacing w:line="360" w:lineRule="auto"/>
        <w:textAlignment w:val="center"/>
        <w:rPr>
          <w:color w:val="000000"/>
        </w:rPr>
      </w:pPr>
      <w:r>
        <w:rPr>
          <w:color w:val="000000"/>
        </w:rPr>
        <w:t xml:space="preserve">12. </w:t>
      </w:r>
      <w:r>
        <w:rPr>
          <w:rFonts w:ascii="宋体" w:hAnsi="宋体" w:eastAsia="宋体" w:cs="宋体"/>
          <w:color w:val="000000"/>
        </w:rPr>
        <w:t>示例：景叔叔，你好！我是新华中学的学生记者代表，请问再次出征，此刻你的心情如何？</w:t>
      </w:r>
      <w:r>
        <w:rPr>
          <w:color w:val="000000"/>
        </w:rPr>
        <w:t xml:space="preserve">    </w:t>
      </w:r>
    </w:p>
    <w:p w14:paraId="4AF1CB0E">
      <w:pPr>
        <w:spacing w:line="360" w:lineRule="auto"/>
        <w:textAlignment w:val="center"/>
        <w:rPr>
          <w:color w:val="000000"/>
        </w:rPr>
      </w:pPr>
      <w:r>
        <w:rPr>
          <w:color w:val="000000"/>
        </w:rPr>
        <w:t xml:space="preserve">13. </w:t>
      </w:r>
      <w:r>
        <w:rPr>
          <w:rFonts w:ascii="宋体" w:hAnsi="宋体" w:eastAsia="宋体" w:cs="宋体"/>
          <w:color w:val="000000"/>
        </w:rPr>
        <w:t>示例：①人要有梦想，并为之努力，持之以恒，实现心中的梦想。</w:t>
      </w:r>
    </w:p>
    <w:p w14:paraId="0EB15E9C">
      <w:pPr>
        <w:spacing w:line="360" w:lineRule="auto"/>
        <w:jc w:val="both"/>
        <w:textAlignment w:val="center"/>
        <w:rPr>
          <w:color w:val="000000"/>
        </w:rPr>
      </w:pPr>
      <w:r>
        <w:rPr>
          <w:rFonts w:ascii="宋体" w:hAnsi="宋体" w:eastAsia="宋体" w:cs="宋体"/>
          <w:color w:val="000000"/>
        </w:rPr>
        <w:t>②学有所用（发挥所长），实现人生价值，是一件很幸福的事。</w:t>
      </w:r>
    </w:p>
    <w:p w14:paraId="6F1FBCEC">
      <w:pPr>
        <w:spacing w:line="360" w:lineRule="auto"/>
        <w:textAlignment w:val="center"/>
        <w:rPr>
          <w:color w:val="000000"/>
        </w:rPr>
      </w:pPr>
      <w:r>
        <w:rPr>
          <w:color w:val="2E75B6"/>
        </w:rPr>
        <w:t>【解析】</w:t>
      </w:r>
    </w:p>
    <w:p w14:paraId="587A90AB">
      <w:pPr>
        <w:spacing w:line="360" w:lineRule="auto"/>
        <w:textAlignment w:val="center"/>
        <w:rPr>
          <w:color w:val="000000"/>
        </w:rPr>
      </w:pPr>
      <w:r>
        <w:rPr>
          <w:color w:val="000000"/>
        </w:rPr>
        <w:t>【11题详解】</w:t>
      </w:r>
    </w:p>
    <w:p w14:paraId="3DE26AF3">
      <w:pPr>
        <w:spacing w:line="360" w:lineRule="auto"/>
        <w:jc w:val="left"/>
        <w:textAlignment w:val="center"/>
        <w:rPr>
          <w:color w:val="000000"/>
        </w:rPr>
      </w:pPr>
      <w:r>
        <w:rPr>
          <w:rFonts w:ascii="宋体" w:hAnsi="宋体" w:eastAsia="宋体" w:cs="宋体"/>
          <w:color w:val="000000"/>
        </w:rPr>
        <w:t>本题考查对联。</w:t>
      </w:r>
    </w:p>
    <w:p w14:paraId="19805B08">
      <w:pPr>
        <w:spacing w:line="360" w:lineRule="auto"/>
        <w:jc w:val="left"/>
        <w:textAlignment w:val="center"/>
        <w:rPr>
          <w:color w:val="000000"/>
        </w:rPr>
      </w:pPr>
      <w:r>
        <w:rPr>
          <w:rFonts w:ascii="宋体" w:hAnsi="宋体" w:eastAsia="宋体" w:cs="宋体"/>
          <w:color w:val="000000"/>
        </w:rPr>
        <w:t>根据题干“5月30日18时22分，神舟十五号航天员乘组顺利打开‘家门’，欢迎神舟十六号航天员乘组入驻‘天宫’，6名航天员‘太空会师’”和上联“十五圆梦凯歌还”可知，“十五”对“十六”，“圆梦凯歌还”对“飞天旌旗展”（或“腾飞国威展”）；所以下联为：十六飞天旌旗展（或“腾飞国威展”）。</w:t>
      </w:r>
    </w:p>
    <w:p w14:paraId="7CF6A24C">
      <w:pPr>
        <w:spacing w:line="360" w:lineRule="auto"/>
        <w:jc w:val="left"/>
        <w:textAlignment w:val="center"/>
        <w:rPr>
          <w:color w:val="000000"/>
        </w:rPr>
      </w:pPr>
      <w:r>
        <w:rPr>
          <w:color w:val="000000"/>
        </w:rPr>
        <w:t>【12题详解】</w:t>
      </w:r>
    </w:p>
    <w:p w14:paraId="5190494F">
      <w:pPr>
        <w:spacing w:line="360" w:lineRule="auto"/>
        <w:jc w:val="left"/>
        <w:textAlignment w:val="center"/>
        <w:rPr>
          <w:color w:val="000000"/>
        </w:rPr>
      </w:pPr>
      <w:r>
        <w:rPr>
          <w:rFonts w:ascii="宋体" w:hAnsi="宋体" w:eastAsia="宋体" w:cs="宋体"/>
          <w:color w:val="000000"/>
        </w:rPr>
        <w:t>本题考查采访词。</w:t>
      </w:r>
    </w:p>
    <w:p w14:paraId="3E88A05F">
      <w:pPr>
        <w:spacing w:line="360" w:lineRule="auto"/>
        <w:jc w:val="left"/>
        <w:textAlignment w:val="center"/>
        <w:rPr>
          <w:color w:val="000000"/>
        </w:rPr>
      </w:pPr>
      <w:r>
        <w:rPr>
          <w:rFonts w:ascii="宋体" w:hAnsi="宋体" w:eastAsia="宋体" w:cs="宋体"/>
          <w:color w:val="000000"/>
        </w:rPr>
        <w:t>根据题干“执行神舟十六号载人飞行任务的3名航天员，出行前在酒泉卫星发射中心问天阁集体亮相，并回答记者提问。假如你作为学生记者代表采访指令长景海鹏，你会对他说什么？”可知，向神舟十六号指令长景海鹏提问，可以问与神舟十六号载人飞行任务相关的问题，如执飞的心情、难度、感受、信心、未来的期待等。</w:t>
      </w:r>
    </w:p>
    <w:p w14:paraId="64D1999D">
      <w:pPr>
        <w:spacing w:line="360" w:lineRule="auto"/>
        <w:jc w:val="left"/>
        <w:textAlignment w:val="center"/>
        <w:rPr>
          <w:color w:val="000000"/>
        </w:rPr>
      </w:pPr>
      <w:r>
        <w:rPr>
          <w:rFonts w:ascii="宋体" w:hAnsi="宋体" w:eastAsia="宋体" w:cs="宋体"/>
          <w:color w:val="000000"/>
        </w:rPr>
        <w:t>示例一：景叔叔，你好！我是新华中学的学生记者代表，请问执行此次飞行任务，您有什么感受？</w:t>
      </w:r>
    </w:p>
    <w:p w14:paraId="7FB36E35">
      <w:pPr>
        <w:spacing w:line="360" w:lineRule="auto"/>
        <w:jc w:val="left"/>
        <w:textAlignment w:val="center"/>
        <w:rPr>
          <w:color w:val="000000"/>
        </w:rPr>
      </w:pPr>
      <w:r>
        <w:rPr>
          <w:rFonts w:ascii="宋体" w:hAnsi="宋体" w:eastAsia="宋体" w:cs="宋体"/>
          <w:color w:val="000000"/>
        </w:rPr>
        <w:t>示例二：景叔叔，你好！我是新华中学的学生记者代表，请问你对执行此次飞行任务，有信心吗？</w:t>
      </w:r>
    </w:p>
    <w:p w14:paraId="1066608F">
      <w:pPr>
        <w:spacing w:line="360" w:lineRule="auto"/>
        <w:jc w:val="left"/>
        <w:textAlignment w:val="center"/>
        <w:rPr>
          <w:color w:val="000000"/>
        </w:rPr>
      </w:pPr>
      <w:r>
        <w:rPr>
          <w:color w:val="000000"/>
        </w:rPr>
        <w:t>【13题详解】</w:t>
      </w:r>
    </w:p>
    <w:p w14:paraId="65F5DDF9">
      <w:pPr>
        <w:spacing w:line="360" w:lineRule="auto"/>
        <w:jc w:val="left"/>
        <w:textAlignment w:val="center"/>
        <w:rPr>
          <w:color w:val="000000"/>
        </w:rPr>
      </w:pPr>
      <w:r>
        <w:rPr>
          <w:rFonts w:ascii="宋体" w:hAnsi="宋体" w:eastAsia="宋体" w:cs="宋体"/>
          <w:color w:val="000000"/>
        </w:rPr>
        <w:t>本题考查对材料的提炼、概括。</w:t>
      </w:r>
    </w:p>
    <w:p w14:paraId="35AF0D72">
      <w:pPr>
        <w:spacing w:line="360" w:lineRule="auto"/>
        <w:jc w:val="left"/>
        <w:textAlignment w:val="center"/>
        <w:rPr>
          <w:color w:val="000000"/>
        </w:rPr>
      </w:pPr>
      <w:r>
        <w:rPr>
          <w:rFonts w:ascii="宋体" w:hAnsi="宋体" w:eastAsia="宋体" w:cs="宋体"/>
          <w:color w:val="000000"/>
        </w:rPr>
        <w:t>根据材料一“航天飞行工程师朱杨柱，中学时就在心中埋下航天梦的种子。高考时果断填报了国防科技大学飞行器系统与工程专业。十年苦读，做博士后的他，再燃飞天梦。成为中国第三批预备航天员后，他刻苦练习手控交会对接，经过上千小时训练，实现精准操作，入选神舟十六号乘组”可知，朱杨柱中学时就在心中埋下航天梦的种子，为此，不断努力奋斗，最终实现梦想。由此概括为：人要有梦想，并为之努力，持之以恒，实现心中的梦想；</w:t>
      </w:r>
    </w:p>
    <w:p w14:paraId="23DCC9E3">
      <w:pPr>
        <w:spacing w:line="360" w:lineRule="auto"/>
        <w:jc w:val="left"/>
        <w:textAlignment w:val="center"/>
        <w:rPr>
          <w:color w:val="000000"/>
        </w:rPr>
      </w:pPr>
      <w:r>
        <w:rPr>
          <w:rFonts w:ascii="宋体" w:hAnsi="宋体" w:eastAsia="宋体" w:cs="宋体"/>
          <w:color w:val="000000"/>
        </w:rPr>
        <w:t>根据材料二“航天首个载荷专家桂海潮，年少时就有航天梦，如今他的太空之旅已启程。‘参与到载人航天事业，发挥专业所长，是一件很幸福的事。’桂海潮说”可知，桂海潮，年少时就有航天梦，他发挥专业所长，实现了自己的梦想。由此可概括为：学有所用（发挥所长），实现人生价值，是一件很幸福的事。</w:t>
      </w:r>
    </w:p>
    <w:p w14:paraId="350E1779">
      <w:pPr>
        <w:spacing w:line="360" w:lineRule="auto"/>
        <w:jc w:val="left"/>
        <w:textAlignment w:val="center"/>
        <w:rPr>
          <w:color w:val="000000"/>
        </w:rPr>
      </w:pPr>
      <w:r>
        <w:rPr>
          <w:rFonts w:ascii="宋体" w:hAnsi="宋体" w:eastAsia="宋体" w:cs="宋体"/>
          <w:b/>
          <w:color w:val="000000"/>
          <w:sz w:val="24"/>
        </w:rPr>
        <w:t>三、阅读理解及分析（第</w:t>
      </w:r>
      <w:r>
        <w:rPr>
          <w:rFonts w:ascii="Times New Roman" w:hAnsi="Times New Roman" w:eastAsia="Times New Roman" w:cs="Times New Roman"/>
          <w:b/>
          <w:color w:val="000000"/>
          <w:sz w:val="24"/>
        </w:rPr>
        <w:t>12</w:t>
      </w:r>
      <w:r>
        <w:rPr>
          <w:rFonts w:ascii="宋体" w:hAnsi="宋体" w:eastAsia="宋体" w:cs="宋体"/>
          <w:b/>
          <w:color w:val="000000"/>
          <w:sz w:val="24"/>
        </w:rPr>
        <w:t>—</w:t>
      </w:r>
      <w:r>
        <w:rPr>
          <w:rFonts w:ascii="Times New Roman" w:hAnsi="Times New Roman" w:eastAsia="Times New Roman" w:cs="Times New Roman"/>
          <w:b/>
          <w:color w:val="000000"/>
          <w:sz w:val="24"/>
        </w:rPr>
        <w:t>29</w:t>
      </w:r>
      <w:r>
        <w:rPr>
          <w:rFonts w:ascii="宋体" w:hAnsi="宋体" w:eastAsia="宋体" w:cs="宋体"/>
          <w:b/>
          <w:color w:val="000000"/>
          <w:sz w:val="24"/>
        </w:rPr>
        <w:t>题，共</w:t>
      </w:r>
      <w:r>
        <w:rPr>
          <w:rFonts w:ascii="Times New Roman" w:hAnsi="Times New Roman" w:eastAsia="Times New Roman" w:cs="Times New Roman"/>
          <w:b/>
          <w:color w:val="000000"/>
          <w:sz w:val="24"/>
        </w:rPr>
        <w:t>36</w:t>
      </w:r>
      <w:r>
        <w:rPr>
          <w:rFonts w:ascii="宋体" w:hAnsi="宋体" w:eastAsia="宋体" w:cs="宋体"/>
          <w:b/>
          <w:color w:val="000000"/>
          <w:sz w:val="24"/>
        </w:rPr>
        <w:t>分）</w:t>
      </w:r>
    </w:p>
    <w:p w14:paraId="277B3353">
      <w:pPr>
        <w:spacing w:line="360" w:lineRule="auto"/>
        <w:jc w:val="left"/>
        <w:textAlignment w:val="center"/>
        <w:rPr>
          <w:color w:val="000000"/>
        </w:rPr>
      </w:pPr>
      <w:r>
        <w:rPr>
          <w:rFonts w:ascii="宋体" w:hAnsi="宋体" w:eastAsia="宋体" w:cs="宋体"/>
          <w:b/>
          <w:color w:val="000000"/>
          <w:sz w:val="24"/>
        </w:rPr>
        <w:t>（一）（共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2AAA881">
      <w:pPr>
        <w:spacing w:line="360" w:lineRule="auto"/>
        <w:jc w:val="left"/>
        <w:textAlignment w:val="center"/>
        <w:rPr>
          <w:color w:val="000000"/>
        </w:rPr>
      </w:pPr>
      <w:r>
        <w:rPr>
          <w:rFonts w:ascii="宋体" w:hAnsi="宋体" w:eastAsia="宋体" w:cs="宋体"/>
          <w:color w:val="000000"/>
        </w:rPr>
        <w:t>阅读下列文言文，回答各题。</w:t>
      </w:r>
    </w:p>
    <w:p w14:paraId="0DF42518">
      <w:pPr>
        <w:spacing w:line="360" w:lineRule="auto"/>
        <w:ind w:firstLine="420"/>
        <w:jc w:val="left"/>
        <w:textAlignment w:val="center"/>
        <w:rPr>
          <w:color w:val="000000"/>
        </w:rPr>
      </w:pPr>
      <w:r>
        <w:rPr>
          <w:rFonts w:ascii="宋体" w:hAnsi="宋体" w:eastAsia="宋体" w:cs="宋体"/>
          <w:color w:val="000000"/>
        </w:rPr>
        <w:t>【甲】</w:t>
      </w:r>
      <w:r>
        <w:rPr>
          <w:rFonts w:ascii="楷体" w:hAnsi="楷体" w:eastAsia="楷体" w:cs="楷体"/>
          <w:color w:val="000000"/>
        </w:rPr>
        <w:t xml:space="preserve">嗟夫！予尝求古仁人之心，或异二者之为，何哉？不以物喜，不以己悲，居庙堂之高则忧其民，处江湖之远则忧其君。是进亦忧，退亦忧。然则何时而乐耶？其必曰 </w:t>
      </w:r>
      <w:r>
        <w:rPr>
          <w:rFonts w:ascii="宋体" w:hAnsi="宋体" w:eastAsia="宋体" w:cs="宋体"/>
          <w:color w:val="000000"/>
        </w:rPr>
        <w:t>“</w:t>
      </w:r>
      <w:r>
        <w:rPr>
          <w:rFonts w:ascii="楷体" w:hAnsi="楷体" w:eastAsia="楷体" w:cs="楷体"/>
          <w:color w:val="000000"/>
        </w:rPr>
        <w:t>先天下之忧而忧，后天下之乐而乐</w:t>
      </w:r>
      <w:r>
        <w:rPr>
          <w:rFonts w:ascii="宋体" w:hAnsi="宋体" w:eastAsia="宋体" w:cs="宋体"/>
          <w:color w:val="000000"/>
        </w:rPr>
        <w:t>”</w:t>
      </w:r>
      <w:r>
        <w:rPr>
          <w:rFonts w:ascii="楷体" w:hAnsi="楷体" w:eastAsia="楷体" w:cs="楷体"/>
          <w:color w:val="000000"/>
        </w:rPr>
        <w:t>乎！噫！微斯人，吾谁与归？时六年九月十五日。</w:t>
      </w:r>
    </w:p>
    <w:p w14:paraId="1C9D4299">
      <w:pPr>
        <w:spacing w:line="360" w:lineRule="auto"/>
        <w:jc w:val="right"/>
        <w:textAlignment w:val="center"/>
        <w:rPr>
          <w:color w:val="000000"/>
        </w:rPr>
      </w:pPr>
      <w:r>
        <w:rPr>
          <w:rFonts w:ascii="宋体" w:hAnsi="宋体" w:eastAsia="宋体" w:cs="宋体"/>
          <w:color w:val="000000"/>
        </w:rPr>
        <w:t>（选自范仲淹《岳阳楼记》）</w:t>
      </w:r>
    </w:p>
    <w:p w14:paraId="3FE03DB2">
      <w:pPr>
        <w:spacing w:line="360" w:lineRule="auto"/>
        <w:ind w:firstLine="420"/>
        <w:jc w:val="left"/>
        <w:textAlignment w:val="center"/>
        <w:rPr>
          <w:color w:val="000000"/>
        </w:rPr>
      </w:pPr>
      <w:r>
        <w:rPr>
          <w:rFonts w:ascii="宋体" w:hAnsi="宋体" w:eastAsia="宋体" w:cs="宋体"/>
          <w:color w:val="000000"/>
        </w:rPr>
        <w:t>【乙】</w:t>
      </w:r>
      <w:r>
        <w:rPr>
          <w:rFonts w:ascii="楷体" w:hAnsi="楷体" w:eastAsia="楷体" w:cs="楷体"/>
          <w:color w:val="000000"/>
        </w:rPr>
        <w:t>仲淹为将，号令明白，爱抚士卒，诸羌</w:t>
      </w:r>
      <w:r>
        <w:rPr>
          <w:rFonts w:ascii="楷体" w:hAnsi="楷体" w:eastAsia="楷体" w:cs="楷体"/>
          <w:color w:val="000000"/>
          <w:vertAlign w:val="superscript"/>
        </w:rPr>
        <w:t>①</w:t>
      </w:r>
      <w:r>
        <w:rPr>
          <w:rFonts w:ascii="楷体" w:hAnsi="楷体" w:eastAsia="楷体" w:cs="楷体"/>
          <w:color w:val="000000"/>
        </w:rPr>
        <w:t>来者，推心接之不疑，故贼亦不敢辄犯其境。元昊请和，召拜枢密副使</w:t>
      </w:r>
      <w:r>
        <w:rPr>
          <w:rFonts w:ascii="楷体" w:hAnsi="楷体" w:eastAsia="楷体" w:cs="楷体"/>
          <w:color w:val="000000"/>
          <w:vertAlign w:val="superscript"/>
        </w:rPr>
        <w:t>②</w:t>
      </w:r>
      <w:r>
        <w:rPr>
          <w:rFonts w:ascii="楷体" w:hAnsi="楷体" w:eastAsia="楷体" w:cs="楷体"/>
          <w:color w:val="000000"/>
        </w:rPr>
        <w:t>。王举正</w:t>
      </w:r>
      <w:r>
        <w:rPr>
          <w:rFonts w:ascii="楷体" w:hAnsi="楷体" w:eastAsia="楷体" w:cs="楷体"/>
          <w:color w:val="000000"/>
          <w:vertAlign w:val="superscript"/>
        </w:rPr>
        <w:t>③</w:t>
      </w:r>
      <w:r>
        <w:rPr>
          <w:rFonts w:ascii="楷体" w:hAnsi="楷体" w:eastAsia="楷体" w:cs="楷体"/>
          <w:color w:val="000000"/>
        </w:rPr>
        <w:t>懦默不任事，谏官欧阳修等言仲淹有相材，请罢举正用仲淹，遂改参知政事。仲淹曰：</w:t>
      </w:r>
      <w:r>
        <w:rPr>
          <w:rFonts w:ascii="宋体" w:hAnsi="宋体" w:eastAsia="宋体" w:cs="宋体"/>
          <w:color w:val="000000"/>
        </w:rPr>
        <w:t>“</w:t>
      </w:r>
      <w:r>
        <w:rPr>
          <w:rFonts w:ascii="楷体" w:hAnsi="楷体" w:eastAsia="楷体" w:cs="楷体"/>
          <w:color w:val="000000"/>
        </w:rPr>
        <w:t>执政可由谏官而得乎？</w:t>
      </w:r>
      <w:r>
        <w:rPr>
          <w:rFonts w:ascii="宋体" w:hAnsi="宋体" w:eastAsia="宋体" w:cs="宋体"/>
          <w:color w:val="000000"/>
        </w:rPr>
        <w:t>”</w:t>
      </w:r>
      <w:r>
        <w:rPr>
          <w:rFonts w:ascii="楷体" w:hAnsi="楷体" w:eastAsia="楷体" w:cs="楷体"/>
          <w:color w:val="000000"/>
        </w:rPr>
        <w:t>固</w:t>
      </w:r>
      <w:r>
        <w:rPr>
          <w:rFonts w:ascii="楷体" w:hAnsi="楷体" w:eastAsia="楷体" w:cs="楷体"/>
          <w:color w:val="000000"/>
          <w:vertAlign w:val="superscript"/>
        </w:rPr>
        <w:t>④</w:t>
      </w:r>
      <w:r>
        <w:rPr>
          <w:rFonts w:ascii="楷体" w:hAnsi="楷体" w:eastAsia="楷体" w:cs="楷体"/>
          <w:color w:val="000000"/>
        </w:rPr>
        <w:t>辞不拜，愿与韩琦出行边。命为陕西宣抚使，未行，复除</w:t>
      </w:r>
      <w:r>
        <w:rPr>
          <w:rFonts w:ascii="楷体" w:hAnsi="楷体" w:eastAsia="楷体" w:cs="楷体"/>
          <w:color w:val="000000"/>
          <w:vertAlign w:val="superscript"/>
        </w:rPr>
        <w:t>⑤</w:t>
      </w:r>
      <w:r>
        <w:rPr>
          <w:rFonts w:ascii="楷体" w:hAnsi="楷体" w:eastAsia="楷体" w:cs="楷体"/>
          <w:color w:val="000000"/>
        </w:rPr>
        <w:t>参知政事。会王伦寇淮南，州县官有不能守者，朝廷欲按诛之。仲淹曰：</w:t>
      </w:r>
      <w:r>
        <w:rPr>
          <w:rFonts w:ascii="宋体" w:hAnsi="宋体" w:eastAsia="宋体" w:cs="宋体"/>
          <w:color w:val="000000"/>
        </w:rPr>
        <w:t>“</w:t>
      </w:r>
      <w:r>
        <w:rPr>
          <w:rFonts w:ascii="楷体" w:hAnsi="楷体" w:eastAsia="楷体" w:cs="楷体"/>
          <w:color w:val="000000"/>
        </w:rPr>
        <w:t>平时讳言武备寇至而专责守臣死事可乎？</w:t>
      </w:r>
      <w:r>
        <w:rPr>
          <w:rFonts w:ascii="宋体" w:hAnsi="宋体" w:eastAsia="宋体" w:cs="宋体"/>
          <w:color w:val="000000"/>
        </w:rPr>
        <w:t>”</w:t>
      </w:r>
      <w:r>
        <w:rPr>
          <w:rFonts w:ascii="楷体" w:hAnsi="楷体" w:eastAsia="楷体" w:cs="楷体"/>
          <w:color w:val="000000"/>
        </w:rPr>
        <w:t>守令皆得不诛。</w:t>
      </w:r>
    </w:p>
    <w:p w14:paraId="3E84FAB8">
      <w:pPr>
        <w:spacing w:line="360" w:lineRule="auto"/>
        <w:jc w:val="right"/>
        <w:textAlignment w:val="center"/>
        <w:rPr>
          <w:color w:val="000000"/>
        </w:rPr>
      </w:pPr>
      <w:r>
        <w:rPr>
          <w:rFonts w:ascii="宋体" w:hAnsi="宋体" w:eastAsia="宋体" w:cs="宋体"/>
          <w:color w:val="000000"/>
        </w:rPr>
        <w:t>（选自《宋史·范仲淹传》）</w:t>
      </w:r>
    </w:p>
    <w:p w14:paraId="5D486AB3">
      <w:pPr>
        <w:spacing w:line="360" w:lineRule="auto"/>
        <w:jc w:val="left"/>
        <w:textAlignment w:val="center"/>
        <w:rPr>
          <w:color w:val="000000"/>
        </w:rPr>
      </w:pPr>
      <w:r>
        <w:rPr>
          <w:rFonts w:ascii="宋体" w:hAnsi="宋体" w:eastAsia="宋体" w:cs="宋体"/>
          <w:color w:val="000000"/>
        </w:rPr>
        <w:t>【注】①羌：中国古代西部游牧民族泛称。下文“元昊”，为党项族，西夏开国皇帝。②枢密副使：官职名。③王举正：北宋人，时任参知政事。同句“举正”亦指此人。④固：坚持，执意。⑤除：拜官授职。</w:t>
      </w:r>
    </w:p>
    <w:p w14:paraId="79A05905">
      <w:pPr>
        <w:spacing w:line="360" w:lineRule="auto"/>
        <w:jc w:val="left"/>
        <w:textAlignment w:val="center"/>
        <w:rPr>
          <w:color w:val="000000"/>
        </w:rPr>
      </w:pPr>
      <w:r>
        <w:rPr>
          <w:color w:val="000000"/>
        </w:rPr>
        <w:t xml:space="preserve">14. </w:t>
      </w:r>
      <w:r>
        <w:rPr>
          <w:rFonts w:ascii="宋体" w:hAnsi="宋体" w:eastAsia="宋体" w:cs="宋体"/>
          <w:color w:val="000000"/>
        </w:rPr>
        <w:t>请用“/”标出下面语句的朗读停顿。（标注两处）</w:t>
      </w:r>
    </w:p>
    <w:p w14:paraId="7F3A2DC1">
      <w:pPr>
        <w:spacing w:line="360" w:lineRule="auto"/>
        <w:jc w:val="left"/>
        <w:textAlignment w:val="center"/>
        <w:rPr>
          <w:color w:val="000000"/>
        </w:rPr>
      </w:pPr>
      <w:r>
        <w:rPr>
          <w:rFonts w:ascii="宋体" w:hAnsi="宋体" w:eastAsia="宋体" w:cs="宋体"/>
          <w:color w:val="000000"/>
        </w:rPr>
        <w:t>平 时 讳 言 武 备 寇 至 而 专 责 守 臣 死 事 可 乎</w:t>
      </w:r>
    </w:p>
    <w:p w14:paraId="710823E3">
      <w:pPr>
        <w:spacing w:line="360" w:lineRule="auto"/>
        <w:jc w:val="left"/>
        <w:textAlignment w:val="center"/>
        <w:rPr>
          <w:color w:val="000000"/>
        </w:rPr>
      </w:pPr>
      <w:r>
        <w:rPr>
          <w:color w:val="000000"/>
        </w:rPr>
        <w:t xml:space="preserve">15. </w:t>
      </w:r>
      <w:r>
        <w:rPr>
          <w:rFonts w:ascii="宋体" w:hAnsi="宋体" w:eastAsia="宋体" w:cs="宋体"/>
          <w:color w:val="000000"/>
        </w:rPr>
        <w:t>解释下列句子中的加点词语。</w:t>
      </w:r>
    </w:p>
    <w:p w14:paraId="75799AF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）予尝</w:t>
      </w:r>
      <w:r>
        <w:rPr>
          <w:rFonts w:ascii="宋体" w:hAnsi="宋体" w:eastAsia="宋体" w:cs="宋体"/>
          <w:color w:val="000000"/>
          <w:em w:val="dot"/>
        </w:rPr>
        <w:t>求</w:t>
      </w:r>
      <w:r>
        <w:rPr>
          <w:rFonts w:ascii="宋体" w:hAnsi="宋体" w:eastAsia="宋体" w:cs="宋体"/>
          <w:color w:val="000000"/>
        </w:rPr>
        <w:t xml:space="preserve">古仁人之心      </w:t>
      </w:r>
      <w:r>
        <w:rPr>
          <w:rFonts w:ascii="宋体" w:hAnsi="宋体" w:eastAsia="宋体" w:cs="宋体"/>
          <w:color w:val="000000"/>
          <w:em w:val="dot"/>
        </w:rPr>
        <w:t>求</w:t>
      </w:r>
      <w:r>
        <w:rPr>
          <w:rFonts w:ascii="宋体" w:hAnsi="宋体" w:eastAsia="宋体" w:cs="宋体"/>
          <w:color w:val="000000"/>
        </w:rPr>
        <w:t>：</w:t>
      </w:r>
      <w:r>
        <w:rPr>
          <w:color w:val="000000"/>
        </w:rPr>
        <w:t xml:space="preserve">    </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宋体" w:hAnsi="宋体" w:eastAsia="宋体" w:cs="宋体"/>
          <w:color w:val="000000"/>
          <w:em w:val="dot"/>
        </w:rPr>
        <w:t>微</w:t>
      </w:r>
      <w:r>
        <w:rPr>
          <w:rFonts w:ascii="宋体" w:hAnsi="宋体" w:eastAsia="宋体" w:cs="宋体"/>
          <w:color w:val="000000"/>
        </w:rPr>
        <w:t xml:space="preserve">斯人            </w:t>
      </w:r>
      <w:r>
        <w:rPr>
          <w:rFonts w:ascii="宋体" w:hAnsi="宋体" w:eastAsia="宋体" w:cs="宋体"/>
          <w:color w:val="000000"/>
          <w:em w:val="dot"/>
        </w:rPr>
        <w:t>微</w:t>
      </w:r>
      <w:r>
        <w:rPr>
          <w:rFonts w:ascii="宋体" w:hAnsi="宋体" w:eastAsia="宋体" w:cs="宋体"/>
          <w:color w:val="000000"/>
        </w:rPr>
        <w:t>：</w:t>
      </w:r>
    </w:p>
    <w:p w14:paraId="14E7FCC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rFonts w:ascii="宋体" w:hAnsi="宋体" w:eastAsia="宋体" w:cs="宋体"/>
          <w:color w:val="000000"/>
          <w:em w:val="dot"/>
        </w:rPr>
        <w:t>遂</w:t>
      </w:r>
      <w:r>
        <w:rPr>
          <w:rFonts w:ascii="宋体" w:hAnsi="宋体" w:eastAsia="宋体" w:cs="宋体"/>
          <w:color w:val="000000"/>
        </w:rPr>
        <w:t xml:space="preserve">改参知政事          </w:t>
      </w:r>
      <w:r>
        <w:rPr>
          <w:rFonts w:ascii="宋体" w:hAnsi="宋体" w:eastAsia="宋体" w:cs="宋体"/>
          <w:color w:val="000000"/>
          <w:em w:val="dot"/>
        </w:rPr>
        <w:t>遂</w:t>
      </w:r>
      <w:r>
        <w:rPr>
          <w:rFonts w:ascii="宋体" w:hAnsi="宋体" w:eastAsia="宋体" w:cs="宋体"/>
          <w:color w:val="000000"/>
        </w:rPr>
        <w:t>：</w:t>
      </w:r>
      <w:r>
        <w:rPr>
          <w:color w:val="000000"/>
        </w:rPr>
        <w:t xml:space="preserve">    </w:t>
      </w: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w:t>
      </w:r>
      <w:r>
        <w:rPr>
          <w:rFonts w:ascii="宋体" w:hAnsi="宋体" w:eastAsia="宋体" w:cs="宋体"/>
          <w:color w:val="000000"/>
          <w:em w:val="dot"/>
        </w:rPr>
        <w:t>命</w:t>
      </w:r>
      <w:r>
        <w:rPr>
          <w:rFonts w:ascii="宋体" w:hAnsi="宋体" w:eastAsia="宋体" w:cs="宋体"/>
          <w:color w:val="000000"/>
        </w:rPr>
        <w:t xml:space="preserve">为陕西宣抚使    </w:t>
      </w:r>
      <w:r>
        <w:rPr>
          <w:rFonts w:ascii="宋体" w:hAnsi="宋体" w:eastAsia="宋体" w:cs="宋体"/>
          <w:color w:val="000000"/>
          <w:em w:val="dot"/>
        </w:rPr>
        <w:t>命</w:t>
      </w:r>
      <w:r>
        <w:rPr>
          <w:rFonts w:ascii="宋体" w:hAnsi="宋体" w:eastAsia="宋体" w:cs="宋体"/>
          <w:color w:val="000000"/>
        </w:rPr>
        <w:t>：</w:t>
      </w:r>
    </w:p>
    <w:p w14:paraId="20B98EF8">
      <w:pPr>
        <w:spacing w:line="360" w:lineRule="auto"/>
        <w:jc w:val="left"/>
        <w:textAlignment w:val="center"/>
        <w:rPr>
          <w:color w:val="000000"/>
        </w:rPr>
      </w:pPr>
      <w:r>
        <w:rPr>
          <w:color w:val="000000"/>
        </w:rPr>
        <w:t xml:space="preserve">16. </w:t>
      </w:r>
      <w:r>
        <w:rPr>
          <w:rFonts w:ascii="宋体" w:hAnsi="宋体" w:eastAsia="宋体" w:cs="宋体"/>
          <w:color w:val="000000"/>
        </w:rPr>
        <w:t>用现代汉语翻译下列句子。</w:t>
      </w:r>
    </w:p>
    <w:p w14:paraId="2235EF9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）不以物喜，不以己悲。</w:t>
      </w:r>
    </w:p>
    <w:p w14:paraId="0CDC48A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）故贼亦不敢辄犯其境。</w:t>
      </w:r>
    </w:p>
    <w:p w14:paraId="3C2ADFBB">
      <w:pPr>
        <w:spacing w:line="360" w:lineRule="auto"/>
        <w:jc w:val="left"/>
        <w:textAlignment w:val="center"/>
        <w:rPr>
          <w:color w:val="000000"/>
        </w:rPr>
      </w:pPr>
      <w:r>
        <w:rPr>
          <w:color w:val="000000"/>
        </w:rPr>
        <w:t xml:space="preserve">17. </w:t>
      </w:r>
      <w:r>
        <w:rPr>
          <w:rFonts w:ascii="宋体" w:hAnsi="宋体" w:eastAsia="宋体" w:cs="宋体"/>
          <w:color w:val="000000"/>
        </w:rPr>
        <w:t>请简要概括【乙】文写了范仲淹的哪些事？</w:t>
      </w:r>
    </w:p>
    <w:p w14:paraId="491E096C">
      <w:pPr>
        <w:spacing w:line="360" w:lineRule="auto"/>
        <w:jc w:val="left"/>
        <w:textAlignment w:val="center"/>
        <w:rPr>
          <w:color w:val="000000"/>
        </w:rPr>
      </w:pPr>
      <w:r>
        <w:rPr>
          <w:color w:val="000000"/>
        </w:rPr>
        <w:t xml:space="preserve">18. </w:t>
      </w:r>
      <w:r>
        <w:rPr>
          <w:rFonts w:ascii="宋体" w:hAnsi="宋体" w:eastAsia="宋体" w:cs="宋体"/>
          <w:color w:val="000000"/>
        </w:rPr>
        <w:t>请结合【甲】【乙】两文理解“先天下之忧而忧，后天下之乐而乐”一语的内涵。</w:t>
      </w:r>
    </w:p>
    <w:p w14:paraId="34D8AF3B">
      <w:pPr>
        <w:spacing w:line="360" w:lineRule="auto"/>
        <w:textAlignment w:val="center"/>
        <w:rPr>
          <w:color w:val="000000"/>
        </w:rPr>
      </w:pPr>
      <w:r>
        <w:rPr>
          <w:color w:val="2E75B6"/>
        </w:rPr>
        <w:t>【答案】</w:t>
      </w:r>
      <w:r>
        <w:rPr>
          <w:color w:val="000000"/>
        </w:rPr>
        <w:t xml:space="preserve">14. </w:t>
      </w:r>
      <w:r>
        <w:rPr>
          <w:rFonts w:ascii="宋体" w:hAnsi="宋体" w:eastAsia="宋体" w:cs="宋体"/>
          <w:color w:val="000000"/>
        </w:rPr>
        <w:t>平时讳言武备/寇至而专责守臣死事/可乎</w:t>
      </w:r>
      <w:r>
        <w:rPr>
          <w:color w:val="000000"/>
        </w:rPr>
        <w:t xml:space="preserve">    </w:t>
      </w:r>
    </w:p>
    <w:p w14:paraId="4C15B096">
      <w:pPr>
        <w:spacing w:line="360" w:lineRule="auto"/>
        <w:textAlignment w:val="center"/>
        <w:rPr>
          <w:color w:val="000000"/>
        </w:rPr>
      </w:pPr>
      <w:r>
        <w:rPr>
          <w:color w:val="000000"/>
        </w:rPr>
        <w:t xml:space="preserve">15. </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）求：探求（</w:t>
      </w:r>
      <w:r>
        <w:rPr>
          <w:rFonts w:ascii="Times New Roman" w:hAnsi="Times New Roman" w:eastAsia="Times New Roman" w:cs="Times New Roman"/>
          <w:color w:val="000000"/>
        </w:rPr>
        <w:t>2</w:t>
      </w:r>
      <w:r>
        <w:rPr>
          <w:rFonts w:ascii="宋体" w:hAnsi="宋体" w:eastAsia="宋体" w:cs="宋体"/>
          <w:color w:val="000000"/>
        </w:rPr>
        <w:t>）微：如果没有（</w:t>
      </w:r>
      <w:r>
        <w:rPr>
          <w:rFonts w:ascii="Times New Roman" w:hAnsi="Times New Roman" w:eastAsia="Times New Roman" w:cs="Times New Roman"/>
          <w:color w:val="000000"/>
        </w:rPr>
        <w:t>3</w:t>
      </w:r>
      <w:r>
        <w:rPr>
          <w:rFonts w:ascii="宋体" w:hAnsi="宋体" w:eastAsia="宋体" w:cs="宋体"/>
          <w:color w:val="000000"/>
        </w:rPr>
        <w:t>）遂：于是（</w:t>
      </w:r>
      <w:r>
        <w:rPr>
          <w:rFonts w:ascii="Times New Roman" w:hAnsi="Times New Roman" w:eastAsia="Times New Roman" w:cs="Times New Roman"/>
          <w:color w:val="000000"/>
        </w:rPr>
        <w:t>4</w:t>
      </w:r>
      <w:r>
        <w:rPr>
          <w:rFonts w:ascii="宋体" w:hAnsi="宋体" w:eastAsia="宋体" w:cs="宋体"/>
          <w:color w:val="000000"/>
        </w:rPr>
        <w:t>）命：任命</w:t>
      </w:r>
      <w:r>
        <w:rPr>
          <w:color w:val="000000"/>
        </w:rPr>
        <w:t xml:space="preserve">    </w:t>
      </w:r>
    </w:p>
    <w:p w14:paraId="0CFD11E2">
      <w:pPr>
        <w:spacing w:line="360" w:lineRule="auto"/>
        <w:textAlignment w:val="center"/>
        <w:rPr>
          <w:color w:val="000000"/>
        </w:rPr>
      </w:pPr>
      <w:r>
        <w:rPr>
          <w:color w:val="000000"/>
        </w:rPr>
        <w:t xml:space="preserve">16. </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）不因外物和自己处境的变化而喜悲。</w:t>
      </w:r>
    </w:p>
    <w:p w14:paraId="054D4AF7">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）因此西夏军队也不敢轻易侵犯他所统辖的地区。</w:t>
      </w:r>
      <w:r>
        <w:rPr>
          <w:color w:val="000000"/>
        </w:rPr>
        <w:t xml:space="preserve">    </w:t>
      </w:r>
    </w:p>
    <w:p w14:paraId="47A5360D">
      <w:pPr>
        <w:spacing w:line="360" w:lineRule="auto"/>
        <w:jc w:val="both"/>
        <w:textAlignment w:val="center"/>
        <w:rPr>
          <w:color w:val="000000"/>
        </w:rPr>
      </w:pPr>
      <w:r>
        <w:rPr>
          <w:color w:val="000000"/>
        </w:rPr>
        <w:t xml:space="preserve">17. </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）治军、治边有方，使外敌不敢犯其境，人心安定。</w:t>
      </w:r>
    </w:p>
    <w:p w14:paraId="143693A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）淡泊名利，甘愿放弃不合规矩的升职。</w:t>
      </w:r>
    </w:p>
    <w:p w14:paraId="0A9A5BC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）愿为朝廷分忧，巡视边关。</w:t>
      </w:r>
    </w:p>
    <w:p w14:paraId="32BC2B5A">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）直言敢谏，使没守住城池的州县官吏免受处决。</w:t>
      </w:r>
      <w:r>
        <w:rPr>
          <w:color w:val="000000"/>
        </w:rPr>
        <w:t xml:space="preserve">    </w:t>
      </w:r>
    </w:p>
    <w:p w14:paraId="03FAD8C8">
      <w:pPr>
        <w:spacing w:line="360" w:lineRule="auto"/>
        <w:jc w:val="both"/>
        <w:textAlignment w:val="center"/>
        <w:rPr>
          <w:color w:val="000000"/>
        </w:rPr>
      </w:pPr>
      <w:r>
        <w:rPr>
          <w:color w:val="000000"/>
        </w:rPr>
        <w:t xml:space="preserve">18. </w:t>
      </w:r>
      <w:r>
        <w:rPr>
          <w:rFonts w:ascii="宋体" w:hAnsi="宋体" w:eastAsia="宋体" w:cs="宋体"/>
          <w:color w:val="000000"/>
        </w:rPr>
        <w:t>范仲淹把儒家传统的仁爱思想发展为“先天下之忧而忧，后天下之乐而乐”，就是以天下为己任，吃苦在前，享乐在后。以利民为宗旨，积极进取。无论社会环境有利还是困苦，都不能动摇心中的信念。在范仲淹的从政生涯中，他多次上书，强言直谏，虽屡遭贬谪，但忧国忧民之心始终未改。就像乙文中写他治军、治边有方，巡视边关为朝廷分忧。为民请命，忧民之忧，救人之困，这就是范仲淹“先天下之忧而忧，后天下之乐而乐”精神的核心。</w:t>
      </w:r>
    </w:p>
    <w:p w14:paraId="559D5406">
      <w:pPr>
        <w:spacing w:line="360" w:lineRule="auto"/>
        <w:textAlignment w:val="center"/>
        <w:rPr>
          <w:color w:val="000000"/>
        </w:rPr>
      </w:pPr>
      <w:r>
        <w:rPr>
          <w:color w:val="2E75B6"/>
        </w:rPr>
        <w:t>【解析】</w:t>
      </w:r>
    </w:p>
    <w:p w14:paraId="047179A6">
      <w:pPr>
        <w:spacing w:line="360" w:lineRule="auto"/>
        <w:textAlignment w:val="center"/>
        <w:rPr>
          <w:color w:val="000000"/>
        </w:rPr>
      </w:pPr>
      <w:r>
        <w:rPr>
          <w:color w:val="000000"/>
        </w:rPr>
        <w:t>【14题详解】</w:t>
      </w:r>
    </w:p>
    <w:p w14:paraId="159306CE">
      <w:pPr>
        <w:spacing w:line="360" w:lineRule="auto"/>
        <w:jc w:val="left"/>
        <w:textAlignment w:val="center"/>
        <w:rPr>
          <w:color w:val="000000"/>
        </w:rPr>
      </w:pPr>
      <w:r>
        <w:rPr>
          <w:rFonts w:ascii="宋体" w:hAnsi="宋体" w:eastAsia="宋体" w:cs="宋体"/>
          <w:color w:val="000000"/>
        </w:rPr>
        <w:t>本题考查划分文言句子朗读节奏的能力。解答时，应了解文言的句读知识，学会有感情的朗读文言文，培养语感并能根据句子中词语的意思含义来划分句子节奏。一般来说，主谓之间应该有停顿，领起全句的语气词后应该有停顿，几个连动的成分之间也应该有停顿。</w:t>
      </w:r>
    </w:p>
    <w:p w14:paraId="48C1FFD1">
      <w:pPr>
        <w:spacing w:line="360" w:lineRule="auto"/>
        <w:jc w:val="left"/>
        <w:textAlignment w:val="center"/>
        <w:rPr>
          <w:color w:val="000000"/>
        </w:rPr>
      </w:pPr>
      <w:r>
        <w:rPr>
          <w:rFonts w:ascii="宋体" w:hAnsi="宋体" w:eastAsia="宋体" w:cs="宋体"/>
          <w:color w:val="000000"/>
        </w:rPr>
        <w:t>本句的意思是：平时忌讳讲完武备，遇到敌人进犯时却专门责令州县官员以死殉职，能这样做吗？</w:t>
      </w:r>
    </w:p>
    <w:p w14:paraId="1481552D">
      <w:pPr>
        <w:spacing w:line="360" w:lineRule="auto"/>
        <w:jc w:val="left"/>
        <w:textAlignment w:val="center"/>
        <w:rPr>
          <w:color w:val="000000"/>
        </w:rPr>
      </w:pPr>
      <w:r>
        <w:rPr>
          <w:rFonts w:ascii="宋体" w:hAnsi="宋体" w:eastAsia="宋体" w:cs="宋体"/>
          <w:color w:val="000000"/>
        </w:rPr>
        <w:t>“平时讳，言武备”讲了平时情况，“寇至而专责守臣死事”是现在追责，具有转折的意思，应断开。“可乎”表示反问，应断开。</w:t>
      </w:r>
    </w:p>
    <w:p w14:paraId="51FC8FAB">
      <w:pPr>
        <w:spacing w:line="360" w:lineRule="auto"/>
        <w:jc w:val="left"/>
        <w:textAlignment w:val="center"/>
        <w:rPr>
          <w:color w:val="000000"/>
        </w:rPr>
      </w:pPr>
      <w:r>
        <w:rPr>
          <w:rFonts w:ascii="宋体" w:hAnsi="宋体" w:eastAsia="宋体" w:cs="宋体"/>
          <w:color w:val="000000"/>
        </w:rPr>
        <w:t>故断句为：平时讳言武备/寇至而专责守臣死事/可乎</w:t>
      </w:r>
    </w:p>
    <w:p w14:paraId="29663E69">
      <w:pPr>
        <w:spacing w:line="360" w:lineRule="auto"/>
        <w:jc w:val="left"/>
        <w:textAlignment w:val="center"/>
        <w:rPr>
          <w:color w:val="000000"/>
        </w:rPr>
      </w:pPr>
      <w:r>
        <w:rPr>
          <w:color w:val="000000"/>
        </w:rPr>
        <w:t>【15题详解】</w:t>
      </w:r>
    </w:p>
    <w:p w14:paraId="2CFDE018">
      <w:pPr>
        <w:spacing w:line="360" w:lineRule="auto"/>
        <w:jc w:val="left"/>
        <w:textAlignment w:val="center"/>
        <w:rPr>
          <w:color w:val="000000"/>
        </w:rPr>
      </w:pPr>
      <w:r>
        <w:rPr>
          <w:rFonts w:ascii="宋体" w:hAnsi="宋体" w:eastAsia="宋体" w:cs="宋体"/>
          <w:color w:val="000000"/>
        </w:rPr>
        <w:t>本题考查学生对文言实词的理解能力。解答时，要注意在理解句意的基础上解释词语，尤其注意通假字、古今异义、词类活用等特殊情况。</w:t>
      </w:r>
    </w:p>
    <w:p w14:paraId="6BE7AE04">
      <w:pPr>
        <w:spacing w:line="360" w:lineRule="auto"/>
        <w:jc w:val="left"/>
        <w:textAlignment w:val="center"/>
        <w:rPr>
          <w:color w:val="000000"/>
        </w:rPr>
      </w:pPr>
      <w:r>
        <w:rPr>
          <w:rFonts w:ascii="宋体" w:hAnsi="宋体" w:eastAsia="宋体" w:cs="宋体"/>
          <w:color w:val="000000"/>
        </w:rPr>
        <w:t>（1）句意为：我曾探求过古时仁人的心境。求，探求；</w:t>
      </w:r>
    </w:p>
    <w:p w14:paraId="3E061ACC">
      <w:pPr>
        <w:spacing w:line="360" w:lineRule="auto"/>
        <w:jc w:val="left"/>
        <w:textAlignment w:val="center"/>
        <w:rPr>
          <w:color w:val="000000"/>
        </w:rPr>
      </w:pPr>
      <w:r>
        <w:rPr>
          <w:rFonts w:ascii="宋体" w:hAnsi="宋体" w:eastAsia="宋体" w:cs="宋体"/>
          <w:color w:val="000000"/>
        </w:rPr>
        <w:t>（2）句意为：如果没有这种人。微，如果没有；</w:t>
      </w:r>
    </w:p>
    <w:p w14:paraId="0A542E68">
      <w:pPr>
        <w:spacing w:line="360" w:lineRule="auto"/>
        <w:jc w:val="left"/>
        <w:textAlignment w:val="center"/>
        <w:rPr>
          <w:color w:val="000000"/>
        </w:rPr>
      </w:pPr>
      <w:r>
        <w:rPr>
          <w:rFonts w:ascii="宋体" w:hAnsi="宋体" w:eastAsia="宋体" w:cs="宋体"/>
          <w:color w:val="000000"/>
        </w:rPr>
        <w:t>（3）句意为：于是任命范仲淹为参知政事。遂，于是，就；</w:t>
      </w:r>
    </w:p>
    <w:p w14:paraId="08ADDC60">
      <w:pPr>
        <w:spacing w:line="360" w:lineRule="auto"/>
        <w:jc w:val="left"/>
        <w:textAlignment w:val="center"/>
        <w:rPr>
          <w:color w:val="000000"/>
        </w:rPr>
      </w:pPr>
      <w:r>
        <w:rPr>
          <w:rFonts w:ascii="宋体" w:hAnsi="宋体" w:eastAsia="宋体" w:cs="宋体"/>
          <w:color w:val="000000"/>
        </w:rPr>
        <w:t>（4）句意为：任命为陕西宣抚使。命，任命。</w:t>
      </w:r>
    </w:p>
    <w:p w14:paraId="3CDFEF1B">
      <w:pPr>
        <w:spacing w:line="360" w:lineRule="auto"/>
        <w:jc w:val="left"/>
        <w:textAlignment w:val="center"/>
        <w:rPr>
          <w:color w:val="000000"/>
        </w:rPr>
      </w:pPr>
      <w:r>
        <w:rPr>
          <w:color w:val="000000"/>
        </w:rPr>
        <w:t>【16题详解】</w:t>
      </w:r>
    </w:p>
    <w:p w14:paraId="47A4FEAA">
      <w:pPr>
        <w:spacing w:line="360" w:lineRule="auto"/>
        <w:jc w:val="left"/>
        <w:textAlignment w:val="center"/>
        <w:rPr>
          <w:color w:val="000000"/>
        </w:rPr>
      </w:pPr>
      <w:r>
        <w:rPr>
          <w:rFonts w:ascii="宋体" w:hAnsi="宋体" w:eastAsia="宋体" w:cs="宋体"/>
          <w:color w:val="000000"/>
        </w:rPr>
        <w:t>本题考查文言语句的翻译。翻译的要求是做到“信、达、雅”，翻译的方法是“增、删、调、换、补、移”，我们在翻译句子的时候要注意通假字、词类活用、一词多义、特殊句式等情况，如遇到倒装句就要按现代汉语语序疏通，如遇到省略句要把省略的成分补充完整。</w:t>
      </w:r>
    </w:p>
    <w:p w14:paraId="683287D6">
      <w:pPr>
        <w:spacing w:line="360" w:lineRule="auto"/>
        <w:jc w:val="left"/>
        <w:textAlignment w:val="center"/>
        <w:rPr>
          <w:color w:val="000000"/>
        </w:rPr>
      </w:pPr>
      <w:r>
        <w:rPr>
          <w:rFonts w:ascii="宋体" w:hAnsi="宋体" w:eastAsia="宋体" w:cs="宋体"/>
          <w:color w:val="000000"/>
        </w:rPr>
        <w:t>（1）重点词：以，因为；喜，高兴；悲，悲伤。该句用了互文手法，翻译为：不因外物的好坏和自己的得失而或喜或悲。</w:t>
      </w:r>
    </w:p>
    <w:p w14:paraId="4264D20B">
      <w:pPr>
        <w:spacing w:line="360" w:lineRule="auto"/>
        <w:jc w:val="left"/>
        <w:textAlignment w:val="center"/>
        <w:rPr>
          <w:color w:val="000000"/>
        </w:rPr>
      </w:pPr>
      <w:r>
        <w:rPr>
          <w:rFonts w:ascii="宋体" w:hAnsi="宋体" w:eastAsia="宋体" w:cs="宋体"/>
          <w:color w:val="000000"/>
        </w:rPr>
        <w:t>（2）重点词：故，所以；贼，这里指金人；亦，也；辄，总是，动不动就，这里指“轻易”；犯，侵犯；境，边境。</w:t>
      </w:r>
    </w:p>
    <w:p w14:paraId="075C804A">
      <w:pPr>
        <w:spacing w:line="360" w:lineRule="auto"/>
        <w:jc w:val="left"/>
        <w:textAlignment w:val="center"/>
        <w:rPr>
          <w:color w:val="000000"/>
        </w:rPr>
      </w:pPr>
      <w:r>
        <w:rPr>
          <w:color w:val="000000"/>
        </w:rPr>
        <w:t>【17题详解】</w:t>
      </w:r>
    </w:p>
    <w:p w14:paraId="2C010B74">
      <w:pPr>
        <w:spacing w:line="360" w:lineRule="auto"/>
        <w:jc w:val="left"/>
        <w:textAlignment w:val="center"/>
        <w:rPr>
          <w:color w:val="000000"/>
        </w:rPr>
      </w:pPr>
      <w:r>
        <w:rPr>
          <w:rFonts w:ascii="宋体" w:hAnsi="宋体" w:eastAsia="宋体" w:cs="宋体"/>
          <w:color w:val="000000"/>
        </w:rPr>
        <w:t>本题考查概括故事情节。</w:t>
      </w:r>
    </w:p>
    <w:p w14:paraId="15DF600D">
      <w:pPr>
        <w:spacing w:line="360" w:lineRule="auto"/>
        <w:jc w:val="left"/>
        <w:textAlignment w:val="center"/>
        <w:rPr>
          <w:color w:val="000000"/>
        </w:rPr>
      </w:pPr>
      <w:r>
        <w:rPr>
          <w:rFonts w:ascii="宋体" w:hAnsi="宋体" w:eastAsia="宋体" w:cs="宋体"/>
          <w:color w:val="000000"/>
        </w:rPr>
        <w:t>根据乙文“仲淹为将，号令明白，爱抚士卒”可知，这里主要写了，范仲淹赏罚分明，爱护部属；</w:t>
      </w:r>
    </w:p>
    <w:p w14:paraId="7BFEBE92">
      <w:pPr>
        <w:spacing w:line="360" w:lineRule="auto"/>
        <w:jc w:val="left"/>
        <w:textAlignment w:val="center"/>
        <w:rPr>
          <w:color w:val="000000"/>
        </w:rPr>
      </w:pPr>
      <w:r>
        <w:rPr>
          <w:rFonts w:ascii="宋体" w:hAnsi="宋体" w:eastAsia="宋体" w:cs="宋体"/>
          <w:color w:val="000000"/>
        </w:rPr>
        <w:t>根据乙文“诸羌来者，推心接之不疑，故贼亦不敢辄犯其境”可知，范仲淹治军、治边有方，使外敌不敢犯其境，人心安定；</w:t>
      </w:r>
    </w:p>
    <w:p w14:paraId="727F07AF">
      <w:pPr>
        <w:spacing w:line="360" w:lineRule="auto"/>
        <w:jc w:val="left"/>
        <w:textAlignment w:val="center"/>
        <w:rPr>
          <w:color w:val="000000"/>
        </w:rPr>
      </w:pPr>
      <w:r>
        <w:rPr>
          <w:rFonts w:ascii="宋体" w:hAnsi="宋体" w:eastAsia="宋体" w:cs="宋体"/>
          <w:color w:val="000000"/>
        </w:rPr>
        <w:t>根据乙文“仲淹曰：‘执政可由谏官而得乎？’固辞不拜”可知，主要写了范仲淹淡泊名利，甘愿放弃不合规矩的升职；</w:t>
      </w:r>
    </w:p>
    <w:p w14:paraId="2335CCD5">
      <w:pPr>
        <w:spacing w:line="360" w:lineRule="auto"/>
        <w:jc w:val="left"/>
        <w:textAlignment w:val="center"/>
        <w:rPr>
          <w:color w:val="000000"/>
        </w:rPr>
      </w:pPr>
      <w:r>
        <w:rPr>
          <w:rFonts w:ascii="宋体" w:hAnsi="宋体" w:eastAsia="宋体" w:cs="宋体"/>
          <w:color w:val="000000"/>
        </w:rPr>
        <w:t>根据乙文“愿与韩琦出行边。命为陕西宣抚使，未行，复除参知政事”可知，范仲淹愿为朝廷分忧，巡视边关</w:t>
      </w:r>
    </w:p>
    <w:p w14:paraId="2D886980">
      <w:pPr>
        <w:spacing w:line="360" w:lineRule="auto"/>
        <w:jc w:val="left"/>
        <w:textAlignment w:val="center"/>
        <w:rPr>
          <w:color w:val="000000"/>
        </w:rPr>
      </w:pPr>
      <w:r>
        <w:rPr>
          <w:rFonts w:ascii="宋体" w:hAnsi="宋体" w:eastAsia="宋体" w:cs="宋体"/>
          <w:color w:val="000000"/>
        </w:rPr>
        <w:t>根据“会王伦寇淮南，州县官有不能守者，朝廷欲按诛之。仲淹曰：‘平时讳言武备寇至而专责守臣死事可乎？’守令皆得不诛”可知，范仲淹为州县官吏敢于进谏，使没守住城池</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州县官吏免受处决，保全了他们的性命。</w:t>
      </w:r>
    </w:p>
    <w:p w14:paraId="61D5FEA5">
      <w:pPr>
        <w:spacing w:line="360" w:lineRule="auto"/>
        <w:jc w:val="left"/>
        <w:textAlignment w:val="center"/>
        <w:rPr>
          <w:color w:val="000000"/>
        </w:rPr>
      </w:pPr>
      <w:r>
        <w:rPr>
          <w:color w:val="000000"/>
        </w:rPr>
        <w:t>【18题详解】</w:t>
      </w:r>
    </w:p>
    <w:p w14:paraId="21A9CA64">
      <w:pPr>
        <w:spacing w:line="360" w:lineRule="auto"/>
        <w:jc w:val="left"/>
        <w:textAlignment w:val="center"/>
        <w:rPr>
          <w:color w:val="000000"/>
        </w:rPr>
      </w:pPr>
      <w:r>
        <w:rPr>
          <w:rFonts w:ascii="宋体" w:hAnsi="宋体" w:eastAsia="宋体" w:cs="宋体"/>
          <w:color w:val="000000"/>
        </w:rPr>
        <w:t>本题考查对文章内容的理解和对主旨的把握。</w:t>
      </w:r>
    </w:p>
    <w:p w14:paraId="3698EB7F">
      <w:pPr>
        <w:spacing w:line="360" w:lineRule="auto"/>
        <w:jc w:val="left"/>
        <w:textAlignment w:val="center"/>
        <w:rPr>
          <w:color w:val="000000"/>
        </w:rPr>
      </w:pPr>
      <w:r>
        <w:rPr>
          <w:rFonts w:ascii="宋体" w:hAnsi="宋体" w:eastAsia="宋体" w:cs="宋体"/>
          <w:color w:val="000000"/>
        </w:rPr>
        <w:t>根据甲文“先天下之忧而忧，后天下之乐而乐”可知，其意思是：在天下人担忧之前先担忧，在天下人快乐之后才快乐；</w:t>
      </w:r>
    </w:p>
    <w:p w14:paraId="3F4C6D95">
      <w:pPr>
        <w:spacing w:line="360" w:lineRule="auto"/>
        <w:jc w:val="left"/>
        <w:textAlignment w:val="center"/>
        <w:rPr>
          <w:color w:val="000000"/>
        </w:rPr>
      </w:pPr>
      <w:r>
        <w:rPr>
          <w:rFonts w:ascii="宋体" w:hAnsi="宋体" w:eastAsia="宋体" w:cs="宋体"/>
          <w:color w:val="000000"/>
        </w:rPr>
        <w:t>根据范仲淹的生平来看，范仲淹把儒家传统的仁爱思想发展为“先天下之忧而忧，后天下之乐而乐”，就是以天下为己任，吃苦在前，享乐在后。以利民为宗旨，积极进取。无论社会环境有利还是困苦，都不能动摇心中的信念；</w:t>
      </w:r>
    </w:p>
    <w:p w14:paraId="44C4485D">
      <w:pPr>
        <w:spacing w:line="360" w:lineRule="auto"/>
        <w:jc w:val="left"/>
        <w:textAlignment w:val="center"/>
        <w:rPr>
          <w:color w:val="000000"/>
        </w:rPr>
      </w:pPr>
      <w:r>
        <w:rPr>
          <w:rFonts w:ascii="宋体" w:hAnsi="宋体" w:eastAsia="宋体" w:cs="宋体"/>
          <w:color w:val="000000"/>
        </w:rPr>
        <w:t>根据甲文“居庙堂之高则忧其民，处江湖之远则忧其君。是进亦忧，退亦忧。然则何时而乐耶”可知，在朝廷上做官时，就为百姓担忧；在江湖上不做官时，他进也忧虑，也忧愁。在范仲淹</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从政生涯中，他多次上书，强言直谏，虽屡遭贬谪，但忧国忧民之心始终未改。</w:t>
      </w:r>
    </w:p>
    <w:p w14:paraId="18BF523B">
      <w:pPr>
        <w:spacing w:line="360" w:lineRule="auto"/>
        <w:jc w:val="left"/>
        <w:textAlignment w:val="center"/>
        <w:rPr>
          <w:color w:val="000000"/>
        </w:rPr>
      </w:pPr>
      <w:r>
        <w:rPr>
          <w:rFonts w:ascii="宋体" w:hAnsi="宋体" w:eastAsia="宋体" w:cs="宋体"/>
          <w:color w:val="000000"/>
        </w:rPr>
        <w:t>根据乙文“仲淹为将，号令明白，爱抚士卒”、“诸羌来者，推心接之不疑，故贼亦不敢辄犯其境”、“仲淹曰：‘执政可由谏官而得乎？’固辞不拜”、“愿与韩琦出行边。命为陕西宣抚使，未行，复除参知政事””、“仲淹曰：‘平时讳言武备寇至而专责守臣死事可乎？’守令皆得不诛”等可知，范仲淹治军、治边有方，巡视边关为朝廷分忧。为民请命，忧民之忧，救人之困，这就是范仲淹“先天下之忧而忧，后天下之乐而乐”精神的核心。</w:t>
      </w:r>
    </w:p>
    <w:p w14:paraId="100960A3">
      <w:pPr>
        <w:spacing w:line="360" w:lineRule="auto"/>
        <w:jc w:val="left"/>
        <w:textAlignment w:val="center"/>
        <w:rPr>
          <w:color w:val="000000"/>
        </w:rPr>
      </w:pPr>
      <w:r>
        <w:rPr>
          <w:color w:val="000000"/>
        </w:rPr>
        <w:t>【点睛】</w:t>
      </w:r>
      <w:r>
        <w:rPr>
          <w:rFonts w:ascii="宋体" w:hAnsi="宋体" w:eastAsia="宋体" w:cs="宋体"/>
          <w:color w:val="000000"/>
        </w:rPr>
        <w:t>参考译文</w:t>
      </w:r>
    </w:p>
    <w:p w14:paraId="00BE71D6">
      <w:pPr>
        <w:spacing w:line="360" w:lineRule="auto"/>
        <w:jc w:val="left"/>
        <w:textAlignment w:val="center"/>
        <w:rPr>
          <w:color w:val="000000"/>
        </w:rPr>
      </w:pPr>
      <w:r>
        <w:rPr>
          <w:rFonts w:ascii="宋体" w:hAnsi="宋体" w:eastAsia="宋体" w:cs="宋体"/>
          <w:color w:val="000000"/>
        </w:rPr>
        <w:t>【甲】哎！我曾探求过古时仁人的心境，或者和这些人的行为两样的，为什么呢？（是由于）不因外物好坏，自己得失而或喜或悲。在朝廷上做官时，就为百姓担忧；在江湖上不做官时，他进也忧虑，也忧愁。既然这样，那么他们什么时候才会感到快乐呢？古仁人必定说：“先于天下人的忧去忧，晚于天下人的乐去乐。”呀。唉！不是这种人，我与谁一道归去呢？写于为庆历六年九月十五日。</w:t>
      </w:r>
    </w:p>
    <w:p w14:paraId="4F30B7B1">
      <w:pPr>
        <w:spacing w:line="360" w:lineRule="auto"/>
        <w:jc w:val="left"/>
        <w:textAlignment w:val="center"/>
        <w:rPr>
          <w:color w:val="000000"/>
        </w:rPr>
      </w:pPr>
      <w:r>
        <w:rPr>
          <w:rFonts w:ascii="宋体" w:hAnsi="宋体" w:eastAsia="宋体" w:cs="宋体"/>
          <w:color w:val="000000"/>
        </w:rPr>
        <w:t>【乙】范仲淹做将军时，赏罚分明，爱护部属。羌人各部有来归降的，都能推心置腹的接待，所以金人不敢轻易扰乱边境。西夏元昊请求与宋朝交好后，范仲淹被升为枢密副使。王安石怯懦不能成事，谏官欧阳修等便进言说范仲淹有将相之才，请求罢免王安石任用范仲淹，于是任命范仲淹为参知政事（副宰相）。范仲淹说：怎能因为谏官的言论就做宰相呢？于是坚决推辞，表示愿意与韩琦同去戍边。后被任命为陕西宣抚使，没有成行，又被除去参知政事一职。赶上王伦在淮南造反，州县官吏不能坚守城池的朝廷就要处死他们。范仲淹说：无人造反的时候不提养兵蓄锐的事，有人造反了又要杀守城之臣，能这样做吗？于是州县官吏才保全了性命。</w:t>
      </w:r>
    </w:p>
    <w:p w14:paraId="2A58B1FC">
      <w:pPr>
        <w:spacing w:line="360" w:lineRule="auto"/>
        <w:jc w:val="left"/>
        <w:textAlignment w:val="center"/>
        <w:rPr>
          <w:color w:val="000000"/>
        </w:rPr>
      </w:pPr>
      <w:r>
        <w:rPr>
          <w:rFonts w:ascii="宋体" w:hAnsi="宋体" w:eastAsia="宋体" w:cs="宋体"/>
          <w:b/>
          <w:color w:val="000000"/>
          <w:sz w:val="24"/>
        </w:rPr>
        <w:t>（二）（共</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19881AE8">
      <w:pPr>
        <w:spacing w:line="360" w:lineRule="auto"/>
        <w:jc w:val="left"/>
        <w:textAlignment w:val="center"/>
        <w:rPr>
          <w:color w:val="000000"/>
        </w:rPr>
      </w:pPr>
      <w:r>
        <w:rPr>
          <w:rFonts w:ascii="宋体" w:hAnsi="宋体" w:eastAsia="宋体" w:cs="宋体"/>
          <w:color w:val="000000"/>
        </w:rPr>
        <w:t>阅读《把二氧化碳“捕回”海底》一文，回答各题。</w:t>
      </w:r>
    </w:p>
    <w:p w14:paraId="3CCCA9A5">
      <w:pPr>
        <w:spacing w:line="360" w:lineRule="auto"/>
        <w:ind w:firstLine="420"/>
        <w:jc w:val="left"/>
        <w:textAlignment w:val="center"/>
        <w:rPr>
          <w:color w:val="000000"/>
        </w:rPr>
      </w:pPr>
      <w:r>
        <w:rPr>
          <w:rFonts w:ascii="楷体" w:hAnsi="楷体" w:eastAsia="楷体" w:cs="楷体"/>
          <w:color w:val="000000"/>
        </w:rPr>
        <w:t>①地下岩层深处，不但有珍贵的油气资源，也有二氧化碳等温室气体。在海洋油气钻探过程中，如何通过技术手段捕获伴生的二氧化碳，将其封存在海底？</w:t>
      </w:r>
    </w:p>
    <w:p w14:paraId="08B98823">
      <w:pPr>
        <w:spacing w:line="360" w:lineRule="auto"/>
        <w:ind w:firstLine="420"/>
        <w:jc w:val="left"/>
        <w:textAlignment w:val="center"/>
        <w:rPr>
          <w:color w:val="000000"/>
        </w:rPr>
      </w:pPr>
      <w:r>
        <w:rPr>
          <w:rFonts w:ascii="楷体" w:hAnsi="楷体" w:eastAsia="楷体" w:cs="楷体"/>
          <w:color w:val="000000"/>
        </w:rPr>
        <w:t>②</w:t>
      </w:r>
      <w:r>
        <w:rPr>
          <w:rFonts w:ascii="Times New Roman" w:hAnsi="Times New Roman" w:eastAsia="Times New Roman" w:cs="Times New Roman"/>
          <w:color w:val="000000"/>
        </w:rPr>
        <w:t>6</w:t>
      </w:r>
      <w:r>
        <w:rPr>
          <w:rFonts w:ascii="楷体" w:hAnsi="楷体" w:eastAsia="楷体" w:cs="楷体"/>
          <w:color w:val="000000"/>
        </w:rPr>
        <w:t>月</w:t>
      </w:r>
      <w:r>
        <w:rPr>
          <w:rFonts w:ascii="Times New Roman" w:hAnsi="Times New Roman" w:eastAsia="Times New Roman" w:cs="Times New Roman"/>
          <w:color w:val="000000"/>
        </w:rPr>
        <w:t>1</w:t>
      </w:r>
      <w:r>
        <w:rPr>
          <w:rFonts w:ascii="楷体" w:hAnsi="楷体" w:eastAsia="楷体" w:cs="楷体"/>
          <w:color w:val="000000"/>
        </w:rPr>
        <w:t>日，距离广东深圳西南约</w:t>
      </w:r>
      <w:r>
        <w:rPr>
          <w:rFonts w:ascii="Times New Roman" w:hAnsi="Times New Roman" w:eastAsia="Times New Roman" w:cs="Times New Roman"/>
          <w:color w:val="000000"/>
        </w:rPr>
        <w:t>200</w:t>
      </w:r>
      <w:r>
        <w:rPr>
          <w:rFonts w:ascii="楷体" w:hAnsi="楷体" w:eastAsia="楷体" w:cs="楷体"/>
          <w:color w:val="000000"/>
        </w:rPr>
        <w:t>公里的恩平</w:t>
      </w:r>
      <w:r>
        <w:rPr>
          <w:rFonts w:ascii="Times New Roman" w:hAnsi="Times New Roman" w:eastAsia="Times New Roman" w:cs="Times New Roman"/>
          <w:color w:val="000000"/>
        </w:rPr>
        <w:t>15</w:t>
      </w:r>
      <w:r>
        <w:rPr>
          <w:rFonts w:ascii="楷体" w:hAnsi="楷体" w:eastAsia="楷体" w:cs="楷体"/>
          <w:color w:val="000000"/>
        </w:rPr>
        <w:t>—</w:t>
      </w:r>
      <w:r>
        <w:rPr>
          <w:rFonts w:ascii="Times New Roman" w:hAnsi="Times New Roman" w:eastAsia="Times New Roman" w:cs="Times New Roman"/>
          <w:color w:val="000000"/>
        </w:rPr>
        <w:t>1</w:t>
      </w:r>
      <w:r>
        <w:rPr>
          <w:rFonts w:ascii="楷体" w:hAnsi="楷体" w:eastAsia="楷体" w:cs="楷体"/>
          <w:color w:val="000000"/>
        </w:rPr>
        <w:t>原油钻采平台上，高碳原油生产井、生产处理系统、二氧化碳压缩机等设备依次启动，将油田开发伴生的二氧化碳捕获、分离，加压至气液混合的超临界状态后，通过二氧化碳回注井，回注至距平台</w:t>
      </w:r>
      <w:r>
        <w:rPr>
          <w:rFonts w:ascii="Times New Roman" w:hAnsi="Times New Roman" w:eastAsia="Times New Roman" w:cs="Times New Roman"/>
          <w:color w:val="000000"/>
        </w:rPr>
        <w:t>3</w:t>
      </w:r>
      <w:r>
        <w:rPr>
          <w:rFonts w:ascii="楷体" w:hAnsi="楷体" w:eastAsia="楷体" w:cs="楷体"/>
          <w:color w:val="000000"/>
        </w:rPr>
        <w:t>公里、海床之下</w:t>
      </w:r>
      <w:r>
        <w:rPr>
          <w:rFonts w:ascii="Times New Roman" w:hAnsi="Times New Roman" w:eastAsia="Times New Roman" w:cs="Times New Roman"/>
          <w:color w:val="000000"/>
        </w:rPr>
        <w:t>800</w:t>
      </w:r>
      <w:r>
        <w:rPr>
          <w:rFonts w:ascii="楷体" w:hAnsi="楷体" w:eastAsia="楷体" w:cs="楷体"/>
          <w:color w:val="000000"/>
        </w:rPr>
        <w:t>多米的咸水层中，实现长期稳定封存。</w:t>
      </w:r>
    </w:p>
    <w:p w14:paraId="534C06AA">
      <w:pPr>
        <w:spacing w:line="360" w:lineRule="auto"/>
        <w:ind w:firstLine="420"/>
        <w:jc w:val="left"/>
        <w:textAlignment w:val="center"/>
        <w:rPr>
          <w:color w:val="000000"/>
        </w:rPr>
      </w:pPr>
      <w:r>
        <w:rPr>
          <w:rFonts w:ascii="楷体" w:hAnsi="楷体" w:eastAsia="楷体" w:cs="楷体"/>
          <w:color w:val="000000"/>
        </w:rPr>
        <w:t>③这标志着我国首个海上二氧化碳封存示范工程投用，也意味着我国初步形成海上二氧化碳捕集、处理、注入、封存和监测的全套技术和装备体系，填补了海上二氧化碳封存技术空白。</w:t>
      </w:r>
      <w:r>
        <w:rPr>
          <w:rFonts w:ascii="楷体" w:hAnsi="楷体" w:eastAsia="楷体" w:cs="楷体"/>
          <w:color w:val="000000"/>
          <w:u w:val="single"/>
        </w:rPr>
        <w:t>项目预计每年可封存二氧化碳</w:t>
      </w:r>
      <w:r>
        <w:rPr>
          <w:rFonts w:ascii="Times New Roman" w:hAnsi="Times New Roman" w:eastAsia="Times New Roman" w:cs="Times New Roman"/>
          <w:color w:val="000000"/>
          <w:u w:val="single"/>
        </w:rPr>
        <w:t>30</w:t>
      </w:r>
      <w:r>
        <w:rPr>
          <w:rFonts w:ascii="楷体" w:hAnsi="楷体" w:eastAsia="楷体" w:cs="楷体"/>
          <w:color w:val="000000"/>
          <w:u w:val="single"/>
        </w:rPr>
        <w:t>万吨，累计将超过</w:t>
      </w:r>
      <w:r>
        <w:rPr>
          <w:rFonts w:ascii="Times New Roman" w:hAnsi="Times New Roman" w:eastAsia="Times New Roman" w:cs="Times New Roman"/>
          <w:color w:val="000000"/>
          <w:u w:val="single"/>
        </w:rPr>
        <w:t>150</w:t>
      </w:r>
      <w:r>
        <w:rPr>
          <w:rFonts w:ascii="楷体" w:hAnsi="楷体" w:eastAsia="楷体" w:cs="楷体"/>
          <w:color w:val="000000"/>
          <w:u w:val="single"/>
        </w:rPr>
        <w:t>万吨，相当于植树近</w:t>
      </w:r>
      <w:r>
        <w:rPr>
          <w:rFonts w:ascii="Times New Roman" w:hAnsi="Times New Roman" w:eastAsia="Times New Roman" w:cs="Times New Roman"/>
          <w:color w:val="000000"/>
          <w:u w:val="single"/>
        </w:rPr>
        <w:t>1400</w:t>
      </w:r>
      <w:r>
        <w:rPr>
          <w:rFonts w:ascii="楷体" w:hAnsi="楷体" w:eastAsia="楷体" w:cs="楷体"/>
          <w:color w:val="000000"/>
          <w:u w:val="single"/>
        </w:rPr>
        <w:t>万棵。</w:t>
      </w:r>
    </w:p>
    <w:p w14:paraId="23399E3F">
      <w:pPr>
        <w:spacing w:line="360" w:lineRule="auto"/>
        <w:ind w:firstLine="420"/>
        <w:jc w:val="left"/>
        <w:textAlignment w:val="center"/>
        <w:rPr>
          <w:color w:val="000000"/>
        </w:rPr>
      </w:pPr>
      <w:r>
        <w:rPr>
          <w:rFonts w:ascii="楷体" w:hAnsi="楷体" w:eastAsia="楷体" w:cs="楷体"/>
          <w:color w:val="000000"/>
        </w:rPr>
        <w:t>④二氧化碳顺利回注到海底地层，要突破哪些</w:t>
      </w:r>
      <w:r>
        <w:rPr>
          <w:rFonts w:ascii="宋体" w:hAnsi="宋体" w:eastAsia="宋体" w:cs="宋体"/>
          <w:color w:val="000000"/>
        </w:rPr>
        <w:t>“</w:t>
      </w:r>
      <w:r>
        <w:rPr>
          <w:rFonts w:ascii="楷体" w:hAnsi="楷体" w:eastAsia="楷体" w:cs="楷体"/>
          <w:color w:val="000000"/>
        </w:rPr>
        <w:t>关卡</w:t>
      </w:r>
      <w:r>
        <w:rPr>
          <w:rFonts w:ascii="宋体" w:hAnsi="宋体" w:eastAsia="宋体" w:cs="宋体"/>
          <w:color w:val="000000"/>
        </w:rPr>
        <w:t>”</w:t>
      </w:r>
      <w:r>
        <w:rPr>
          <w:rFonts w:ascii="楷体" w:hAnsi="楷体" w:eastAsia="楷体" w:cs="楷体"/>
          <w:color w:val="000000"/>
        </w:rPr>
        <w:t>？</w:t>
      </w:r>
    </w:p>
    <w:p w14:paraId="56DEE436">
      <w:pPr>
        <w:spacing w:line="360" w:lineRule="auto"/>
        <w:ind w:firstLine="420"/>
        <w:jc w:val="left"/>
        <w:textAlignment w:val="center"/>
        <w:rPr>
          <w:color w:val="000000"/>
        </w:rPr>
      </w:pPr>
      <w:r>
        <w:rPr>
          <w:rFonts w:ascii="楷体" w:hAnsi="楷体" w:eastAsia="楷体" w:cs="楷体"/>
          <w:color w:val="000000"/>
        </w:rPr>
        <w:t>⑤首先要找到合适的存储位置。中国海油的专家们找到了一个状似倒扣</w:t>
      </w:r>
      <w:r>
        <w:rPr>
          <w:rFonts w:ascii="宋体" w:hAnsi="宋体" w:eastAsia="宋体" w:cs="宋体"/>
          <w:color w:val="000000"/>
        </w:rPr>
        <w:t>“</w:t>
      </w:r>
      <w:r>
        <w:rPr>
          <w:rFonts w:ascii="楷体" w:hAnsi="楷体" w:eastAsia="楷体" w:cs="楷体"/>
          <w:color w:val="000000"/>
        </w:rPr>
        <w:t>巨碗</w:t>
      </w:r>
      <w:r>
        <w:rPr>
          <w:rFonts w:ascii="宋体" w:hAnsi="宋体" w:eastAsia="宋体" w:cs="宋体"/>
          <w:color w:val="000000"/>
        </w:rPr>
        <w:t>”</w:t>
      </w:r>
      <w:r>
        <w:rPr>
          <w:rFonts w:ascii="楷体" w:hAnsi="楷体" w:eastAsia="楷体" w:cs="楷体"/>
          <w:color w:val="000000"/>
        </w:rPr>
        <w:t>的地质构造，具有自然封闭性，能实现二氧化碳长期稳定封存。</w:t>
      </w:r>
    </w:p>
    <w:p w14:paraId="33F95793">
      <w:pPr>
        <w:spacing w:line="360" w:lineRule="auto"/>
        <w:ind w:firstLine="420"/>
        <w:jc w:val="left"/>
        <w:textAlignment w:val="center"/>
        <w:rPr>
          <w:color w:val="000000"/>
        </w:rPr>
      </w:pPr>
      <w:r>
        <w:rPr>
          <w:rFonts w:ascii="楷体" w:hAnsi="楷体" w:eastAsia="楷体" w:cs="楷体"/>
          <w:color w:val="000000"/>
        </w:rPr>
        <w:t>⑥位置选好后，就要钻一口垂直深度近</w:t>
      </w:r>
      <w:r>
        <w:rPr>
          <w:rFonts w:ascii="Times New Roman" w:hAnsi="Times New Roman" w:eastAsia="Times New Roman" w:cs="Times New Roman"/>
          <w:color w:val="000000"/>
        </w:rPr>
        <w:t>900</w:t>
      </w:r>
      <w:r>
        <w:rPr>
          <w:rFonts w:ascii="楷体" w:hAnsi="楷体" w:eastAsia="楷体" w:cs="楷体"/>
          <w:color w:val="000000"/>
        </w:rPr>
        <w:t>米、水平位移超</w:t>
      </w:r>
      <w:r>
        <w:rPr>
          <w:rFonts w:ascii="Times New Roman" w:hAnsi="Times New Roman" w:eastAsia="Times New Roman" w:cs="Times New Roman"/>
          <w:color w:val="000000"/>
        </w:rPr>
        <w:t>3000</w:t>
      </w:r>
      <w:r>
        <w:rPr>
          <w:rFonts w:ascii="楷体" w:hAnsi="楷体" w:eastAsia="楷体" w:cs="楷体"/>
          <w:color w:val="000000"/>
        </w:rPr>
        <w:t>米的大位移井，建立一条向</w:t>
      </w:r>
      <w:r>
        <w:rPr>
          <w:rFonts w:ascii="宋体" w:hAnsi="宋体" w:eastAsia="宋体" w:cs="宋体"/>
          <w:color w:val="000000"/>
        </w:rPr>
        <w:t>“</w:t>
      </w:r>
      <w:r>
        <w:rPr>
          <w:rFonts w:ascii="楷体" w:hAnsi="楷体" w:eastAsia="楷体" w:cs="楷体"/>
          <w:color w:val="000000"/>
        </w:rPr>
        <w:t>巨碗</w:t>
      </w:r>
      <w:r>
        <w:rPr>
          <w:rFonts w:ascii="宋体" w:hAnsi="宋体" w:eastAsia="宋体" w:cs="宋体"/>
          <w:color w:val="000000"/>
        </w:rPr>
        <w:t>”</w:t>
      </w:r>
      <w:r>
        <w:rPr>
          <w:rFonts w:ascii="楷体" w:hAnsi="楷体" w:eastAsia="楷体" w:cs="楷体"/>
          <w:color w:val="000000"/>
        </w:rPr>
        <w:t>输送二氧化碳的通道。如此大的水平位移，井壁摩擦力成倍提高，钻井时很容易被卡住，加上海底浅层土质松软，钻井时井眼容易垮塌和漏失钻井液。</w:t>
      </w:r>
    </w:p>
    <w:p w14:paraId="6879DBC4">
      <w:pPr>
        <w:spacing w:line="360" w:lineRule="auto"/>
        <w:ind w:firstLine="420"/>
        <w:jc w:val="left"/>
        <w:textAlignment w:val="center"/>
        <w:rPr>
          <w:color w:val="000000"/>
        </w:rPr>
      </w:pPr>
      <w:r>
        <w:rPr>
          <w:rFonts w:ascii="楷体" w:hAnsi="楷体" w:eastAsia="楷体" w:cs="楷体"/>
          <w:color w:val="000000"/>
        </w:rPr>
        <w:t>⑦针对这些挑战，钻井专家定制了特制钻井液，既能抵抗酸性二氧化碳腐蚀，也能支撑井壁、润滑井眼，让二氧化碳回注之路通畅无阻。不仅如此，注气管柱还加装了光纤监测装置，每隔</w:t>
      </w:r>
      <w:r>
        <w:rPr>
          <w:rFonts w:ascii="Times New Roman" w:hAnsi="Times New Roman" w:eastAsia="Times New Roman" w:cs="Times New Roman"/>
          <w:color w:val="000000"/>
        </w:rPr>
        <w:t>1</w:t>
      </w:r>
      <w:r>
        <w:rPr>
          <w:rFonts w:ascii="楷体" w:hAnsi="楷体" w:eastAsia="楷体" w:cs="楷体"/>
          <w:color w:val="000000"/>
        </w:rPr>
        <w:t>米就有</w:t>
      </w:r>
      <w:r>
        <w:rPr>
          <w:rFonts w:ascii="Times New Roman" w:hAnsi="Times New Roman" w:eastAsia="Times New Roman" w:cs="Times New Roman"/>
          <w:color w:val="000000"/>
        </w:rPr>
        <w:t>1</w:t>
      </w:r>
      <w:r>
        <w:rPr>
          <w:rFonts w:ascii="楷体" w:hAnsi="楷体" w:eastAsia="楷体" w:cs="楷体"/>
          <w:color w:val="000000"/>
        </w:rPr>
        <w:t>个监测点，数千只敏锐的</w:t>
      </w:r>
      <w:r>
        <w:rPr>
          <w:rFonts w:ascii="宋体" w:hAnsi="宋体" w:eastAsia="宋体" w:cs="宋体"/>
          <w:color w:val="000000"/>
        </w:rPr>
        <w:t>“</w:t>
      </w:r>
      <w:r>
        <w:rPr>
          <w:rFonts w:ascii="楷体" w:hAnsi="楷体" w:eastAsia="楷体" w:cs="楷体"/>
          <w:color w:val="000000"/>
        </w:rPr>
        <w:t>眼睛</w:t>
      </w:r>
      <w:r>
        <w:rPr>
          <w:rFonts w:ascii="宋体" w:hAnsi="宋体" w:eastAsia="宋体" w:cs="宋体"/>
          <w:color w:val="000000"/>
        </w:rPr>
        <w:t>”</w:t>
      </w:r>
      <w:r>
        <w:rPr>
          <w:rFonts w:ascii="楷体" w:hAnsi="楷体" w:eastAsia="楷体" w:cs="楷体"/>
          <w:color w:val="000000"/>
        </w:rPr>
        <w:t>全方位观察管柱是否存在泄漏。</w:t>
      </w:r>
    </w:p>
    <w:p w14:paraId="523B0C4E">
      <w:pPr>
        <w:spacing w:line="360" w:lineRule="auto"/>
        <w:ind w:firstLine="420"/>
        <w:jc w:val="left"/>
        <w:textAlignment w:val="center"/>
        <w:rPr>
          <w:color w:val="000000"/>
        </w:rPr>
      </w:pPr>
      <w:r>
        <w:rPr>
          <w:rFonts w:ascii="楷体" w:hAnsi="楷体" w:eastAsia="楷体" w:cs="楷体"/>
          <w:color w:val="000000"/>
        </w:rPr>
        <w:t>⑧我国海域沉积盆地分布广、地层厚度大、构造底层圈闭多，具备二氧化碳封存的良好地质条件，封存潜力预测达</w:t>
      </w:r>
      <w:r>
        <w:rPr>
          <w:rFonts w:ascii="Times New Roman" w:hAnsi="Times New Roman" w:eastAsia="Times New Roman" w:cs="Times New Roman"/>
          <w:color w:val="000000"/>
        </w:rPr>
        <w:t>2.58</w:t>
      </w:r>
      <w:r>
        <w:rPr>
          <w:rFonts w:ascii="楷体" w:hAnsi="楷体" w:eastAsia="楷体" w:cs="楷体"/>
          <w:color w:val="000000"/>
        </w:rPr>
        <w:t>万亿吨，能为碳达峰碳中和目标的实现提供重要支撑。</w:t>
      </w:r>
    </w:p>
    <w:p w14:paraId="0ABFED56">
      <w:pPr>
        <w:spacing w:line="360" w:lineRule="auto"/>
        <w:jc w:val="left"/>
        <w:textAlignment w:val="center"/>
        <w:rPr>
          <w:color w:val="000000"/>
        </w:rPr>
      </w:pPr>
      <w:r>
        <w:rPr>
          <w:color w:val="000000"/>
        </w:rPr>
        <w:t xml:space="preserve">19. </w:t>
      </w:r>
      <w:r>
        <w:rPr>
          <w:rFonts w:ascii="宋体" w:hAnsi="宋体" w:eastAsia="宋体" w:cs="宋体"/>
          <w:color w:val="000000"/>
        </w:rPr>
        <w:t>请分析文章以“把二氧化碳‘捕回’海底”为题的作用。</w:t>
      </w:r>
    </w:p>
    <w:p w14:paraId="36857CCF">
      <w:pPr>
        <w:spacing w:line="360" w:lineRule="auto"/>
        <w:jc w:val="left"/>
        <w:textAlignment w:val="center"/>
        <w:rPr>
          <w:color w:val="000000"/>
        </w:rPr>
      </w:pPr>
      <w:r>
        <w:rPr>
          <w:color w:val="000000"/>
        </w:rPr>
        <w:t xml:space="preserve">20. </w:t>
      </w:r>
      <w:r>
        <w:rPr>
          <w:rFonts w:ascii="宋体" w:hAnsi="宋体" w:eastAsia="宋体" w:cs="宋体"/>
          <w:color w:val="000000"/>
        </w:rPr>
        <w:t>第③段中划线句子使用了什么说明方法？有什么作用？</w:t>
      </w:r>
    </w:p>
    <w:p w14:paraId="7B49EDF4">
      <w:pPr>
        <w:spacing w:line="360" w:lineRule="auto"/>
        <w:jc w:val="left"/>
        <w:textAlignment w:val="center"/>
        <w:rPr>
          <w:color w:val="000000"/>
        </w:rPr>
      </w:pPr>
      <w:r>
        <w:rPr>
          <w:color w:val="000000"/>
        </w:rPr>
        <w:t xml:space="preserve">21. </w:t>
      </w:r>
      <w:r>
        <w:rPr>
          <w:rFonts w:ascii="宋体" w:hAnsi="宋体" w:eastAsia="宋体" w:cs="宋体"/>
          <w:color w:val="000000"/>
        </w:rPr>
        <w:t>二氧化碳顺利回注到海底地层，要突破哪些“关卡”？</w:t>
      </w:r>
    </w:p>
    <w:p w14:paraId="4E4BB0C2">
      <w:pPr>
        <w:spacing w:line="360" w:lineRule="auto"/>
        <w:jc w:val="left"/>
        <w:textAlignment w:val="center"/>
        <w:rPr>
          <w:color w:val="000000"/>
        </w:rPr>
      </w:pPr>
      <w:r>
        <w:rPr>
          <w:color w:val="000000"/>
        </w:rPr>
        <w:t xml:space="preserve">22. </w:t>
      </w:r>
      <w:r>
        <w:rPr>
          <w:rFonts w:ascii="宋体" w:hAnsi="宋体" w:eastAsia="宋体" w:cs="宋体"/>
          <w:color w:val="000000"/>
        </w:rPr>
        <w:t>请结合⑥-⑧段，举例分析本文说明语言的特点。</w:t>
      </w:r>
    </w:p>
    <w:p w14:paraId="7D1FA139">
      <w:pPr>
        <w:spacing w:line="360" w:lineRule="auto"/>
        <w:textAlignment w:val="center"/>
        <w:rPr>
          <w:color w:val="000000"/>
        </w:rPr>
      </w:pPr>
      <w:r>
        <w:rPr>
          <w:color w:val="2E75B6"/>
        </w:rPr>
        <w:t>【答案】</w:t>
      </w:r>
      <w:r>
        <w:rPr>
          <w:color w:val="000000"/>
        </w:rPr>
        <w:t xml:space="preserve">19. </w:t>
      </w:r>
      <w:r>
        <w:rPr>
          <w:rFonts w:ascii="宋体" w:hAnsi="宋体" w:eastAsia="宋体" w:cs="宋体"/>
          <w:color w:val="000000"/>
        </w:rPr>
        <w:t>①交代说明对象，点明文章说明内容。②运用拟人的修辞手法，增强趣味性，激发读者阅读兴趣。</w:t>
      </w:r>
      <w:r>
        <w:rPr>
          <w:color w:val="000000"/>
        </w:rPr>
        <w:t xml:space="preserve">    </w:t>
      </w:r>
    </w:p>
    <w:p w14:paraId="49373C1C">
      <w:pPr>
        <w:spacing w:line="360" w:lineRule="auto"/>
        <w:textAlignment w:val="center"/>
        <w:rPr>
          <w:color w:val="000000"/>
        </w:rPr>
      </w:pPr>
      <w:r>
        <w:rPr>
          <w:color w:val="000000"/>
        </w:rPr>
        <w:t xml:space="preserve">20. </w:t>
      </w:r>
      <w:r>
        <w:rPr>
          <w:rFonts w:ascii="宋体" w:hAnsi="宋体" w:eastAsia="宋体" w:cs="宋体"/>
          <w:color w:val="000000"/>
        </w:rPr>
        <w:t>运用了列数字和作比较的说明方法。运用具体数字，准确说明了工程项目预计封存的二氧化碳量之大，突出说明二氧化碳封存技术对环境的有利作用。</w:t>
      </w:r>
      <w:r>
        <w:rPr>
          <w:color w:val="000000"/>
        </w:rPr>
        <w:t xml:space="preserve">    </w:t>
      </w:r>
    </w:p>
    <w:p w14:paraId="0B946964">
      <w:pPr>
        <w:spacing w:line="360" w:lineRule="auto"/>
        <w:textAlignment w:val="center"/>
        <w:rPr>
          <w:color w:val="000000"/>
        </w:rPr>
      </w:pPr>
      <w:r>
        <w:rPr>
          <w:color w:val="000000"/>
        </w:rPr>
        <w:t xml:space="preserve">21. </w:t>
      </w:r>
      <w:r>
        <w:rPr>
          <w:rFonts w:ascii="宋体" w:hAnsi="宋体" w:eastAsia="宋体" w:cs="宋体"/>
          <w:color w:val="000000"/>
        </w:rPr>
        <w:t>①要找到合适的存储位置。</w:t>
      </w:r>
    </w:p>
    <w:p w14:paraId="7DE69A54">
      <w:pPr>
        <w:spacing w:line="360" w:lineRule="auto"/>
        <w:jc w:val="left"/>
        <w:textAlignment w:val="center"/>
        <w:rPr>
          <w:color w:val="000000"/>
        </w:rPr>
      </w:pPr>
      <w:r>
        <w:rPr>
          <w:rFonts w:ascii="宋体" w:hAnsi="宋体" w:eastAsia="宋体" w:cs="宋体"/>
          <w:color w:val="000000"/>
        </w:rPr>
        <w:t>②建立一条输送二氧化碳的通道。</w:t>
      </w:r>
    </w:p>
    <w:p w14:paraId="49EA5DBC">
      <w:pPr>
        <w:spacing w:line="360" w:lineRule="auto"/>
        <w:jc w:val="left"/>
        <w:textAlignment w:val="center"/>
        <w:rPr>
          <w:color w:val="000000"/>
        </w:rPr>
      </w:pPr>
      <w:r>
        <w:rPr>
          <w:rFonts w:ascii="宋体" w:hAnsi="宋体" w:eastAsia="宋体" w:cs="宋体"/>
          <w:color w:val="000000"/>
        </w:rPr>
        <w:t>③钻井时很容易被卡住。</w:t>
      </w:r>
    </w:p>
    <w:p w14:paraId="2CBB0D3E">
      <w:pPr>
        <w:spacing w:line="360" w:lineRule="auto"/>
        <w:jc w:val="left"/>
        <w:textAlignment w:val="center"/>
        <w:rPr>
          <w:color w:val="000000"/>
        </w:rPr>
      </w:pPr>
      <w:r>
        <w:rPr>
          <w:rFonts w:ascii="宋体" w:hAnsi="宋体" w:eastAsia="宋体" w:cs="宋体"/>
          <w:color w:val="000000"/>
        </w:rPr>
        <w:t>④钻井时井眼容易垮塌。</w:t>
      </w:r>
    </w:p>
    <w:p w14:paraId="4EF4F212">
      <w:pPr>
        <w:spacing w:line="360" w:lineRule="auto"/>
        <w:jc w:val="both"/>
        <w:textAlignment w:val="center"/>
        <w:rPr>
          <w:color w:val="000000"/>
        </w:rPr>
      </w:pPr>
      <w:r>
        <w:rPr>
          <w:rFonts w:ascii="宋体" w:hAnsi="宋体" w:eastAsia="宋体" w:cs="宋体"/>
          <w:color w:val="000000"/>
        </w:rPr>
        <w:t>⑤钻井时漏失钻井液。</w:t>
      </w:r>
      <w:r>
        <w:rPr>
          <w:color w:val="000000"/>
        </w:rPr>
        <w:t xml:space="preserve">    22. </w:t>
      </w:r>
      <w:r>
        <w:rPr>
          <w:rFonts w:ascii="宋体" w:hAnsi="宋体" w:eastAsia="宋体" w:cs="宋体"/>
          <w:color w:val="000000"/>
        </w:rPr>
        <w:t>示例</w:t>
      </w:r>
      <w:r>
        <w:rPr>
          <w:rFonts w:ascii="Times New Roman" w:hAnsi="Times New Roman" w:eastAsia="Times New Roman" w:cs="Times New Roman"/>
          <w:color w:val="000000"/>
        </w:rPr>
        <w:t>1</w:t>
      </w:r>
      <w:r>
        <w:rPr>
          <w:rFonts w:ascii="宋体" w:hAnsi="宋体" w:eastAsia="宋体" w:cs="宋体"/>
          <w:color w:val="000000"/>
        </w:rPr>
        <w:t>：“封存潜力预测达</w:t>
      </w:r>
      <w:r>
        <w:rPr>
          <w:rFonts w:ascii="Times New Roman" w:hAnsi="Times New Roman" w:eastAsia="Times New Roman" w:cs="Times New Roman"/>
          <w:color w:val="000000"/>
        </w:rPr>
        <w:t>2.58</w:t>
      </w:r>
      <w:r>
        <w:rPr>
          <w:rFonts w:ascii="宋体" w:hAnsi="宋体" w:eastAsia="宋体" w:cs="宋体"/>
          <w:color w:val="000000"/>
        </w:rPr>
        <w:t>万亿吨，”这个句子中“预测”一词表示推测，说明封存潜力可能会达到</w:t>
      </w:r>
      <w:r>
        <w:rPr>
          <w:rFonts w:ascii="Times New Roman" w:hAnsi="Times New Roman" w:eastAsia="Times New Roman" w:cs="Times New Roman"/>
          <w:color w:val="000000"/>
        </w:rPr>
        <w:t>2.58</w:t>
      </w:r>
      <w:r>
        <w:rPr>
          <w:rFonts w:ascii="宋体" w:hAnsi="宋体" w:eastAsia="宋体" w:cs="宋体"/>
          <w:color w:val="000000"/>
        </w:rPr>
        <w:t>万亿吨，“预测”这个词体现了说明文语言的准确性、严密性。</w:t>
      </w:r>
    </w:p>
    <w:p w14:paraId="5DAD92E0">
      <w:pPr>
        <w:spacing w:line="360" w:lineRule="auto"/>
        <w:jc w:val="both"/>
        <w:textAlignment w:val="center"/>
        <w:rPr>
          <w:color w:val="000000"/>
        </w:rPr>
      </w:pPr>
      <w:r>
        <w:rPr>
          <w:rFonts w:ascii="宋体" w:hAnsi="宋体" w:eastAsia="宋体" w:cs="宋体"/>
          <w:color w:val="000000"/>
        </w:rPr>
        <w:t>示例</w:t>
      </w:r>
      <w:r>
        <w:rPr>
          <w:rFonts w:ascii="Times New Roman" w:hAnsi="Times New Roman" w:eastAsia="Times New Roman" w:cs="Times New Roman"/>
          <w:color w:val="000000"/>
        </w:rPr>
        <w:t>2</w:t>
      </w:r>
      <w:r>
        <w:rPr>
          <w:rFonts w:ascii="宋体" w:hAnsi="宋体" w:eastAsia="宋体" w:cs="宋体"/>
          <w:color w:val="000000"/>
        </w:rPr>
        <w:t>：“每隔</w:t>
      </w:r>
      <w:r>
        <w:rPr>
          <w:rFonts w:ascii="Times New Roman" w:hAnsi="Times New Roman" w:eastAsia="Times New Roman" w:cs="Times New Roman"/>
          <w:color w:val="000000"/>
        </w:rPr>
        <w:t>1</w:t>
      </w:r>
      <w:r>
        <w:rPr>
          <w:rFonts w:ascii="宋体" w:hAnsi="宋体" w:eastAsia="宋体" w:cs="宋体"/>
          <w:color w:val="000000"/>
        </w:rPr>
        <w:t>米就有</w:t>
      </w:r>
      <w:r>
        <w:rPr>
          <w:rFonts w:ascii="Times New Roman" w:hAnsi="Times New Roman" w:eastAsia="Times New Roman" w:cs="Times New Roman"/>
          <w:color w:val="000000"/>
        </w:rPr>
        <w:t>1</w:t>
      </w:r>
      <w:r>
        <w:rPr>
          <w:rFonts w:ascii="宋体" w:hAnsi="宋体" w:eastAsia="宋体" w:cs="宋体"/>
          <w:color w:val="000000"/>
        </w:rPr>
        <w:t>个监测点，数千只敏锐的“眼睛”全方位观察管柱是否存在泄漏。”这个句子中把“监测点”比作“眼睛”，体现了说明文语言的生动性。</w:t>
      </w:r>
    </w:p>
    <w:p w14:paraId="39E46953">
      <w:pPr>
        <w:spacing w:line="360" w:lineRule="auto"/>
        <w:textAlignment w:val="center"/>
        <w:rPr>
          <w:color w:val="000000"/>
        </w:rPr>
      </w:pPr>
      <w:r>
        <w:rPr>
          <w:color w:val="2E75B6"/>
        </w:rPr>
        <w:t>【解析】</w:t>
      </w:r>
    </w:p>
    <w:p w14:paraId="44622369">
      <w:pPr>
        <w:spacing w:line="360" w:lineRule="auto"/>
        <w:textAlignment w:val="center"/>
        <w:rPr>
          <w:color w:val="000000"/>
        </w:rPr>
      </w:pPr>
      <w:r>
        <w:rPr>
          <w:color w:val="000000"/>
        </w:rPr>
        <w:t>【19题详解】</w:t>
      </w:r>
    </w:p>
    <w:p w14:paraId="3A035DFF">
      <w:pPr>
        <w:spacing w:line="360" w:lineRule="auto"/>
        <w:jc w:val="left"/>
        <w:textAlignment w:val="center"/>
        <w:rPr>
          <w:color w:val="000000"/>
        </w:rPr>
      </w:pPr>
      <w:r>
        <w:rPr>
          <w:rFonts w:ascii="宋体" w:hAnsi="宋体" w:eastAsia="宋体" w:cs="宋体"/>
          <w:color w:val="000000"/>
        </w:rPr>
        <w:t>本题考查说明文标题作用。</w:t>
      </w:r>
    </w:p>
    <w:p w14:paraId="340127DF">
      <w:pPr>
        <w:spacing w:line="360" w:lineRule="auto"/>
        <w:jc w:val="left"/>
        <w:textAlignment w:val="center"/>
        <w:rPr>
          <w:color w:val="000000"/>
        </w:rPr>
      </w:pPr>
      <w:r>
        <w:rPr>
          <w:rFonts w:ascii="宋体" w:hAnsi="宋体" w:eastAsia="宋体" w:cs="宋体"/>
          <w:color w:val="000000"/>
        </w:rPr>
        <w:t>“把二氧化碳‘捕回’海底”这个标题点出了本文的说明对象，点明文章说明内容；把二氧化碳“捕回”海底，这是运用了拟人的修辞手法，将二氧化碳拟人化，赋予了二氧化碳以人的动作，增强趣味性，激发读者阅读兴趣。</w:t>
      </w:r>
    </w:p>
    <w:p w14:paraId="3508DD4D">
      <w:pPr>
        <w:spacing w:line="360" w:lineRule="auto"/>
        <w:jc w:val="left"/>
        <w:textAlignment w:val="center"/>
        <w:rPr>
          <w:color w:val="000000"/>
        </w:rPr>
      </w:pPr>
      <w:r>
        <w:rPr>
          <w:color w:val="000000"/>
        </w:rPr>
        <w:t>【20题详解】</w:t>
      </w:r>
    </w:p>
    <w:p w14:paraId="300BC234">
      <w:pPr>
        <w:spacing w:line="360" w:lineRule="auto"/>
        <w:jc w:val="left"/>
        <w:textAlignment w:val="center"/>
        <w:rPr>
          <w:color w:val="000000"/>
        </w:rPr>
      </w:pPr>
      <w:r>
        <w:rPr>
          <w:rFonts w:ascii="宋体" w:hAnsi="宋体" w:eastAsia="宋体" w:cs="宋体"/>
          <w:color w:val="000000"/>
        </w:rPr>
        <w:t>本题考查说明方法及其作用。</w:t>
      </w:r>
    </w:p>
    <w:p w14:paraId="4F184E81">
      <w:pPr>
        <w:spacing w:line="360" w:lineRule="auto"/>
        <w:jc w:val="left"/>
        <w:textAlignment w:val="center"/>
        <w:rPr>
          <w:color w:val="000000"/>
        </w:rPr>
      </w:pPr>
      <w:r>
        <w:rPr>
          <w:rFonts w:ascii="宋体" w:hAnsi="宋体" w:eastAsia="宋体" w:cs="宋体"/>
          <w:color w:val="000000"/>
        </w:rPr>
        <w:t>从画线句中的“30万吨”“150万吨”“1400万棵”可判断出这是运用了列数字的说明方法，“相当于植树近1400万棵”这是运用了作比较的说明方法，“可封存二氧化碳30万吨，累计将超过150万吨”说明了工程项目预计封存的二氧化碳量之大，“相当于植树近1400万棵”说明了封存二氧化碳这一技术对环境的积极作用。运用列数字、作比较的说明方法，用具体的数字，准确地说明了工程项目预计封存的二氧化碳量之大，突出说明二氧化碳封存技术对环境的有利作用，使说明更具体、更直观、更有说服力。</w:t>
      </w:r>
    </w:p>
    <w:p w14:paraId="277484FC">
      <w:pPr>
        <w:spacing w:line="360" w:lineRule="auto"/>
        <w:jc w:val="left"/>
        <w:textAlignment w:val="center"/>
        <w:rPr>
          <w:color w:val="000000"/>
        </w:rPr>
      </w:pPr>
      <w:r>
        <w:rPr>
          <w:color w:val="000000"/>
        </w:rPr>
        <w:t>【21题详解】</w:t>
      </w:r>
    </w:p>
    <w:p w14:paraId="5CA667BD">
      <w:pPr>
        <w:spacing w:line="360" w:lineRule="auto"/>
        <w:jc w:val="left"/>
        <w:textAlignment w:val="center"/>
        <w:rPr>
          <w:color w:val="000000"/>
        </w:rPr>
      </w:pPr>
      <w:r>
        <w:rPr>
          <w:rFonts w:ascii="宋体" w:hAnsi="宋体" w:eastAsia="宋体" w:cs="宋体"/>
          <w:color w:val="000000"/>
        </w:rPr>
        <w:t>本题考查内容的概括。</w:t>
      </w:r>
    </w:p>
    <w:p w14:paraId="4C1B998E">
      <w:pPr>
        <w:spacing w:line="360" w:lineRule="auto"/>
        <w:jc w:val="left"/>
        <w:textAlignment w:val="center"/>
        <w:rPr>
          <w:color w:val="000000"/>
        </w:rPr>
      </w:pPr>
      <w:r>
        <w:rPr>
          <w:rFonts w:ascii="宋体" w:hAnsi="宋体" w:eastAsia="宋体" w:cs="宋体"/>
          <w:color w:val="000000"/>
        </w:rPr>
        <w:t>根据第⑤段“首先要找到合适的存储位置”可知，要找到合适的存储位置；</w:t>
      </w:r>
    </w:p>
    <w:p w14:paraId="5D9B8BB4">
      <w:pPr>
        <w:spacing w:line="360" w:lineRule="auto"/>
        <w:jc w:val="left"/>
        <w:textAlignment w:val="center"/>
        <w:rPr>
          <w:color w:val="000000"/>
        </w:rPr>
      </w:pPr>
      <w:r>
        <w:rPr>
          <w:rFonts w:ascii="宋体" w:hAnsi="宋体" w:eastAsia="宋体" w:cs="宋体"/>
          <w:color w:val="000000"/>
        </w:rPr>
        <w:t>根据第⑥段“位置选好后，就要钻一口垂直深度近900米、水平位移超3000米的大位移井，建立一条向‘巨碗’输送二氧化碳的通道”可知，建立一条输送二氧化碳的通道；</w:t>
      </w:r>
    </w:p>
    <w:p w14:paraId="75767ADF">
      <w:pPr>
        <w:spacing w:line="360" w:lineRule="auto"/>
        <w:jc w:val="left"/>
        <w:textAlignment w:val="center"/>
        <w:rPr>
          <w:color w:val="000000"/>
        </w:rPr>
      </w:pPr>
      <w:r>
        <w:rPr>
          <w:rFonts w:ascii="宋体" w:hAnsi="宋体" w:eastAsia="宋体" w:cs="宋体"/>
          <w:color w:val="000000"/>
        </w:rPr>
        <w:t>根据第⑥段“如此大的水平位移，井壁摩擦力成倍提高，钻井时很容易被卡住，加上海底浅层土质松软，钻井时井眼容易垮塌和漏失钻井液”可知，钻井时很容易被卡住；钻井时井眼容易垮塌；钻井时漏失钻井液。</w:t>
      </w:r>
    </w:p>
    <w:p w14:paraId="23452A5B">
      <w:pPr>
        <w:spacing w:line="360" w:lineRule="auto"/>
        <w:jc w:val="left"/>
        <w:textAlignment w:val="center"/>
        <w:rPr>
          <w:color w:val="000000"/>
        </w:rPr>
      </w:pPr>
      <w:r>
        <w:rPr>
          <w:color w:val="000000"/>
        </w:rPr>
        <w:t>【22题详解】</w:t>
      </w:r>
    </w:p>
    <w:p w14:paraId="2D0961D4">
      <w:pPr>
        <w:spacing w:line="360" w:lineRule="auto"/>
        <w:jc w:val="left"/>
        <w:textAlignment w:val="center"/>
        <w:rPr>
          <w:color w:val="000000"/>
        </w:rPr>
      </w:pPr>
      <w:r>
        <w:rPr>
          <w:rFonts w:ascii="宋体" w:hAnsi="宋体" w:eastAsia="宋体" w:cs="宋体"/>
          <w:color w:val="000000"/>
        </w:rPr>
        <w:t>本题考查说明文语言。</w:t>
      </w:r>
    </w:p>
    <w:p w14:paraId="06D666F7">
      <w:pPr>
        <w:spacing w:line="360" w:lineRule="auto"/>
        <w:jc w:val="left"/>
        <w:textAlignment w:val="center"/>
        <w:rPr>
          <w:color w:val="000000"/>
        </w:rPr>
      </w:pPr>
      <w:r>
        <w:rPr>
          <w:rFonts w:ascii="宋体" w:hAnsi="宋体" w:eastAsia="宋体" w:cs="宋体"/>
          <w:color w:val="000000"/>
        </w:rPr>
        <w:t>第⑥段“位置选好后，就要钻一口垂直深度近900米、水平位移超3000米的大位移井，建立一条向‘巨碗’输送二氧化碳的通道”将二氧化碳的存储位置比作“巨碗”，体现了说明文语言的生动性。</w:t>
      </w:r>
    </w:p>
    <w:p w14:paraId="4706BA07">
      <w:pPr>
        <w:spacing w:line="360" w:lineRule="auto"/>
        <w:jc w:val="left"/>
        <w:textAlignment w:val="center"/>
        <w:rPr>
          <w:color w:val="000000"/>
        </w:rPr>
      </w:pPr>
      <w:r>
        <w:rPr>
          <w:rFonts w:ascii="宋体" w:hAnsi="宋体" w:eastAsia="宋体" w:cs="宋体"/>
          <w:b/>
          <w:color w:val="000000"/>
          <w:sz w:val="24"/>
        </w:rPr>
        <w:t>（三）（共</w:t>
      </w:r>
      <w:r>
        <w:rPr>
          <w:rFonts w:ascii="Times New Roman" w:hAnsi="Times New Roman" w:eastAsia="Times New Roman" w:cs="Times New Roman"/>
          <w:b/>
          <w:color w:val="000000"/>
          <w:sz w:val="24"/>
        </w:rPr>
        <w:t>11</w:t>
      </w:r>
      <w:r>
        <w:rPr>
          <w:rFonts w:ascii="宋体" w:hAnsi="宋体" w:eastAsia="宋体" w:cs="宋体"/>
          <w:b/>
          <w:color w:val="000000"/>
          <w:sz w:val="24"/>
        </w:rPr>
        <w:t>分）</w:t>
      </w:r>
    </w:p>
    <w:p w14:paraId="0563306C">
      <w:pPr>
        <w:spacing w:line="360" w:lineRule="auto"/>
        <w:jc w:val="left"/>
        <w:textAlignment w:val="center"/>
        <w:rPr>
          <w:color w:val="000000"/>
        </w:rPr>
      </w:pPr>
      <w:r>
        <w:rPr>
          <w:rFonts w:ascii="宋体" w:hAnsi="宋体" w:eastAsia="宋体" w:cs="宋体"/>
          <w:color w:val="000000"/>
        </w:rPr>
        <w:t>阅读《小人物的快乐》一文，回答各题。</w:t>
      </w:r>
    </w:p>
    <w:p w14:paraId="4CB20355">
      <w:pPr>
        <w:spacing w:line="360" w:lineRule="auto"/>
        <w:ind w:firstLine="420"/>
        <w:jc w:val="left"/>
        <w:textAlignment w:val="center"/>
        <w:rPr>
          <w:color w:val="000000"/>
        </w:rPr>
      </w:pPr>
      <w:r>
        <w:rPr>
          <w:rFonts w:ascii="楷体" w:hAnsi="楷体" w:eastAsia="楷体" w:cs="楷体"/>
          <w:color w:val="000000"/>
        </w:rPr>
        <w:t>①</w:t>
      </w:r>
      <w:r>
        <w:rPr>
          <w:rFonts w:ascii="宋体" w:hAnsi="宋体" w:eastAsia="宋体" w:cs="宋体"/>
          <w:color w:val="000000"/>
        </w:rPr>
        <w:t>“</w:t>
      </w:r>
      <w:r>
        <w:rPr>
          <w:rFonts w:ascii="楷体" w:hAnsi="楷体" w:eastAsia="楷体" w:cs="楷体"/>
          <w:color w:val="000000"/>
        </w:rPr>
        <w:t>扬州八怪</w:t>
      </w:r>
      <w:r>
        <w:rPr>
          <w:rFonts w:ascii="宋体" w:hAnsi="宋体" w:eastAsia="宋体" w:cs="宋体"/>
          <w:color w:val="000000"/>
        </w:rPr>
        <w:t>”</w:t>
      </w:r>
      <w:r>
        <w:rPr>
          <w:rFonts w:ascii="楷体" w:hAnsi="楷体" w:eastAsia="楷体" w:cs="楷体"/>
          <w:color w:val="000000"/>
        </w:rPr>
        <w:t>之一的郑板桥写过《田家四时苦乐歌》，其中对</w:t>
      </w:r>
      <w:r>
        <w:rPr>
          <w:rFonts w:ascii="宋体" w:hAnsi="宋体" w:eastAsia="宋体" w:cs="宋体"/>
          <w:color w:val="000000"/>
        </w:rPr>
        <w:t>“</w:t>
      </w:r>
      <w:r>
        <w:rPr>
          <w:rFonts w:ascii="楷体" w:hAnsi="楷体" w:eastAsia="楷体" w:cs="楷体"/>
          <w:color w:val="000000"/>
        </w:rPr>
        <w:t>乐</w:t>
      </w:r>
      <w:r>
        <w:rPr>
          <w:rFonts w:ascii="宋体" w:hAnsi="宋体" w:eastAsia="宋体" w:cs="宋体"/>
          <w:color w:val="000000"/>
        </w:rPr>
        <w:t>”</w:t>
      </w:r>
      <w:r>
        <w:rPr>
          <w:rFonts w:ascii="楷体" w:hAnsi="楷体" w:eastAsia="楷体" w:cs="楷体"/>
          <w:color w:val="000000"/>
        </w:rPr>
        <w:t>有着这样的理解：</w:t>
      </w:r>
      <w:r>
        <w:rPr>
          <w:rFonts w:ascii="宋体" w:hAnsi="宋体" w:eastAsia="宋体" w:cs="宋体"/>
          <w:color w:val="000000"/>
        </w:rPr>
        <w:t>“</w:t>
      </w:r>
      <w:r>
        <w:rPr>
          <w:rFonts w:ascii="楷体" w:hAnsi="楷体" w:eastAsia="楷体" w:cs="楷体"/>
          <w:color w:val="000000"/>
        </w:rPr>
        <w:t>春韭满园随意剪，腊醅半瓮邀人酌。</w:t>
      </w:r>
      <w:r>
        <w:rPr>
          <w:rFonts w:ascii="宋体" w:hAnsi="宋体" w:eastAsia="宋体" w:cs="宋体"/>
          <w:color w:val="000000"/>
        </w:rPr>
        <w:t>”</w:t>
      </w:r>
      <w:r>
        <w:rPr>
          <w:rFonts w:ascii="楷体" w:hAnsi="楷体" w:eastAsia="楷体" w:cs="楷体"/>
          <w:color w:val="000000"/>
        </w:rPr>
        <w:t>他认为，农家最大的快乐，莫过于随意剪摘满园带露的春韭；家中腊月酿的酒还有半瓶，寻思哪天请乡人同饮。在傍晚，看小孩子在田垄摘瓜，洒下一串银铃般的笑声，渐渐走远；在池塘边洗足，一边洗，一边看远处落日余晖，在霞光映照下发一会儿呆……</w:t>
      </w:r>
    </w:p>
    <w:p w14:paraId="2012048E">
      <w:pPr>
        <w:spacing w:line="360" w:lineRule="auto"/>
        <w:ind w:firstLine="420"/>
        <w:jc w:val="left"/>
        <w:textAlignment w:val="center"/>
        <w:rPr>
          <w:color w:val="000000"/>
        </w:rPr>
      </w:pPr>
      <w:r>
        <w:rPr>
          <w:rFonts w:ascii="楷体" w:hAnsi="楷体" w:eastAsia="楷体" w:cs="楷体"/>
          <w:color w:val="000000"/>
        </w:rPr>
        <w:t>②日常生活里，对小人物而言，善于寻找、发现，并享受这份快乐，美妙就在身边。</w:t>
      </w:r>
    </w:p>
    <w:p w14:paraId="64C9A7EB">
      <w:pPr>
        <w:spacing w:line="360" w:lineRule="auto"/>
        <w:ind w:firstLine="420"/>
        <w:jc w:val="left"/>
        <w:textAlignment w:val="center"/>
        <w:rPr>
          <w:color w:val="000000"/>
        </w:rPr>
      </w:pPr>
      <w:r>
        <w:rPr>
          <w:rFonts w:ascii="楷体" w:hAnsi="楷体" w:eastAsia="楷体" w:cs="楷体"/>
          <w:color w:val="000000"/>
        </w:rPr>
        <w:t>③</w:t>
      </w:r>
      <w:r>
        <w:rPr>
          <w:rFonts w:ascii="楷体" w:hAnsi="楷体" w:eastAsia="楷体" w:cs="楷体"/>
          <w:color w:val="000000"/>
          <w:u w:val="single"/>
        </w:rPr>
        <w:t>快乐有时像一阵风，呼啦呼啦地吹过树林，树干和枝丫不以为然，叶子却很满足。</w:t>
      </w:r>
    </w:p>
    <w:p w14:paraId="20A40283">
      <w:pPr>
        <w:spacing w:line="360" w:lineRule="auto"/>
        <w:ind w:firstLine="420"/>
        <w:jc w:val="left"/>
        <w:textAlignment w:val="center"/>
        <w:rPr>
          <w:color w:val="000000"/>
        </w:rPr>
      </w:pPr>
      <w:r>
        <w:rPr>
          <w:rFonts w:ascii="楷体" w:hAnsi="楷体" w:eastAsia="楷体" w:cs="楷体"/>
          <w:color w:val="000000"/>
        </w:rPr>
        <w:t>④我的邻居张二爹，以蹬三轮车拉客为生，他最大的逍遥与惬意，是躺在一棵银杏树下睡觉。张二爹拉一个客人，推车、上车、起步、用力，四个连贯动作，像文人的某篇文章，起、承、转、合。在生意清淡的情况下，他会把车停到一棵</w:t>
      </w:r>
      <w:r>
        <w:rPr>
          <w:rFonts w:ascii="Times New Roman" w:hAnsi="Times New Roman" w:eastAsia="Times New Roman" w:cs="Times New Roman"/>
          <w:color w:val="000000"/>
        </w:rPr>
        <w:t>400</w:t>
      </w:r>
      <w:r>
        <w:rPr>
          <w:rFonts w:ascii="楷体" w:hAnsi="楷体" w:eastAsia="楷体" w:cs="楷体"/>
          <w:color w:val="000000"/>
        </w:rPr>
        <w:t>岁的银杏树下，半倚半躺在三轮车上，在树荫下睡觉。偶尔，会有一片幸运的叶子落到他的头上，或者一只红蚂蚁，从树上掉到他的身上。小蚂蚁惊魂未定，在张二爹的旧衣裳上奔跑，从他的后领爬到帽顶，他睡意正浓，浑然不知。</w:t>
      </w:r>
    </w:p>
    <w:p w14:paraId="4C05B4DC">
      <w:pPr>
        <w:spacing w:line="360" w:lineRule="auto"/>
        <w:ind w:firstLine="420"/>
        <w:jc w:val="left"/>
        <w:textAlignment w:val="center"/>
        <w:rPr>
          <w:color w:val="000000"/>
        </w:rPr>
      </w:pPr>
      <w:r>
        <w:rPr>
          <w:rFonts w:ascii="楷体" w:hAnsi="楷体" w:eastAsia="楷体" w:cs="楷体"/>
          <w:color w:val="000000"/>
        </w:rPr>
        <w:t>⑤小人物的快乐，是随遇而安，在奔波忙碌之后，支配属于自己的一点点闲暇时间。</w:t>
      </w:r>
    </w:p>
    <w:p w14:paraId="233332FE">
      <w:pPr>
        <w:spacing w:line="360" w:lineRule="auto"/>
        <w:ind w:firstLine="420"/>
        <w:jc w:val="left"/>
        <w:textAlignment w:val="center"/>
        <w:rPr>
          <w:color w:val="000000"/>
        </w:rPr>
      </w:pPr>
      <w:r>
        <w:rPr>
          <w:rFonts w:ascii="楷体" w:hAnsi="楷体" w:eastAsia="楷体" w:cs="楷体"/>
          <w:color w:val="000000"/>
        </w:rPr>
        <w:t>⑥朋友大李，经常上夜班，属于那种别人睡觉他上班，别人上班他睡觉的夜猫子。大李说，下夜班回到家，已是凌晨两三点，自己睡意全无，就在台灯下画画。有时候，不画画，他就一个人蹑手蹑脚站在阳台上听虫叫。</w:t>
      </w:r>
      <w:r>
        <w:rPr>
          <w:rFonts w:ascii="宋体" w:hAnsi="宋体" w:eastAsia="宋体" w:cs="宋体"/>
          <w:color w:val="000000"/>
        </w:rPr>
        <w:t>“</w:t>
      </w:r>
      <w:r>
        <w:rPr>
          <w:rFonts w:ascii="楷体" w:hAnsi="楷体" w:eastAsia="楷体" w:cs="楷体"/>
          <w:color w:val="000000"/>
        </w:rPr>
        <w:t>晨光熹微时，天空泛着鱼肚白，有时是蛋青色，你不知道，秋天的虫鸣有多美妙！</w:t>
      </w:r>
      <w:r>
        <w:rPr>
          <w:rFonts w:ascii="宋体" w:hAnsi="宋体" w:eastAsia="宋体" w:cs="宋体"/>
          <w:color w:val="000000"/>
        </w:rPr>
        <w:t>”</w:t>
      </w:r>
      <w:r>
        <w:rPr>
          <w:rFonts w:ascii="楷体" w:hAnsi="楷体" w:eastAsia="楷体" w:cs="楷体"/>
          <w:color w:val="000000"/>
        </w:rPr>
        <w:t>大李咧着嘴笑。</w:t>
      </w:r>
    </w:p>
    <w:p w14:paraId="34C9725F">
      <w:pPr>
        <w:spacing w:line="360" w:lineRule="auto"/>
        <w:ind w:firstLine="420"/>
        <w:jc w:val="left"/>
        <w:textAlignment w:val="center"/>
        <w:rPr>
          <w:color w:val="000000"/>
        </w:rPr>
      </w:pPr>
      <w:r>
        <w:rPr>
          <w:rFonts w:ascii="楷体" w:hAnsi="楷体" w:eastAsia="楷体" w:cs="楷体"/>
          <w:color w:val="000000"/>
        </w:rPr>
        <w:t>⑦中年农民王小米，平时爱捣鼓一些小玩意儿，用废旧铁皮、钢材，做了一台迷你蒸汽小火车。开学第一课，王小米被小学校长请去，在操场。上铺了</w:t>
      </w:r>
      <w:r>
        <w:rPr>
          <w:rFonts w:ascii="Times New Roman" w:hAnsi="Times New Roman" w:eastAsia="Times New Roman" w:cs="Times New Roman"/>
          <w:color w:val="000000"/>
        </w:rPr>
        <w:t>30</w:t>
      </w:r>
      <w:r>
        <w:rPr>
          <w:rFonts w:ascii="楷体" w:hAnsi="楷体" w:eastAsia="楷体" w:cs="楷体"/>
          <w:color w:val="000000"/>
        </w:rPr>
        <w:t>米的铁轨，他为小火车添水加煤，点火生炉子。蒸汽小火车发动起来，</w:t>
      </w:r>
      <w:r>
        <w:rPr>
          <w:rFonts w:ascii="宋体" w:hAnsi="宋体" w:eastAsia="宋体" w:cs="宋体"/>
          <w:color w:val="000000"/>
        </w:rPr>
        <w:t>“</w:t>
      </w:r>
      <w:r>
        <w:rPr>
          <w:rFonts w:ascii="楷体" w:hAnsi="楷体" w:eastAsia="楷体" w:cs="楷体"/>
          <w:color w:val="000000"/>
        </w:rPr>
        <w:t>噗噗</w:t>
      </w:r>
      <w:r>
        <w:rPr>
          <w:rFonts w:ascii="宋体" w:hAnsi="宋体" w:eastAsia="宋体" w:cs="宋体"/>
          <w:color w:val="000000"/>
        </w:rPr>
        <w:t>”</w:t>
      </w:r>
      <w:r>
        <w:rPr>
          <w:rFonts w:ascii="楷体" w:hAnsi="楷体" w:eastAsia="楷体" w:cs="楷体"/>
          <w:color w:val="000000"/>
        </w:rPr>
        <w:t>地冒着白烟，载着十六七个孩子，哐当哐当地奔跑。那天，王小米坐在最前面的驾驶位置，开着小火车在校园兜风，孩子们兴奋得手舞足蹈，不停地挥着小手，学大人的模样在站台送别，那面插在车头的小红旗，在风中猎猎作响。王小米眼睛眯成一条缝，开心得像个孩子。</w:t>
      </w:r>
    </w:p>
    <w:p w14:paraId="28D8DDAF">
      <w:pPr>
        <w:spacing w:line="360" w:lineRule="auto"/>
        <w:ind w:firstLine="420"/>
        <w:jc w:val="left"/>
        <w:textAlignment w:val="center"/>
        <w:rPr>
          <w:color w:val="000000"/>
        </w:rPr>
      </w:pPr>
      <w:r>
        <w:rPr>
          <w:rFonts w:ascii="楷体" w:hAnsi="楷体" w:eastAsia="楷体" w:cs="楷体"/>
          <w:color w:val="000000"/>
        </w:rPr>
        <w:t>⑧人间的风景并不只是繁华。喧闹中，还有</w:t>
      </w:r>
      <w:r>
        <w:rPr>
          <w:rFonts w:ascii="宋体" w:hAnsi="宋体" w:eastAsia="宋体" w:cs="宋体"/>
          <w:color w:val="000000"/>
        </w:rPr>
        <w:t>“</w:t>
      </w:r>
      <w:r>
        <w:rPr>
          <w:rFonts w:ascii="楷体" w:hAnsi="楷体" w:eastAsia="楷体" w:cs="楷体"/>
          <w:color w:val="000000"/>
        </w:rPr>
        <w:t>小人物</w:t>
      </w:r>
      <w:r>
        <w:rPr>
          <w:rFonts w:ascii="宋体" w:hAnsi="宋体" w:eastAsia="宋体" w:cs="宋体"/>
          <w:color w:val="000000"/>
        </w:rPr>
        <w:t>”</w:t>
      </w:r>
      <w:r>
        <w:rPr>
          <w:rFonts w:ascii="楷体" w:hAnsi="楷体" w:eastAsia="楷体" w:cs="楷体"/>
          <w:color w:val="000000"/>
        </w:rPr>
        <w:t>快乐的憨笑、歌吟。快乐是一件很简单的事，带给你内心的愉悦、满足和</w:t>
      </w:r>
      <w:r>
        <w:rPr>
          <w:rFonts w:ascii="楷体" w:hAnsi="楷体" w:eastAsia="楷体" w:cs="楷体"/>
          <w:color w:val="000000"/>
          <w:em w:val="dot"/>
        </w:rPr>
        <w:t>轻盈</w:t>
      </w:r>
      <w:r>
        <w:rPr>
          <w:rFonts w:ascii="楷体" w:hAnsi="楷体" w:eastAsia="楷体" w:cs="楷体"/>
          <w:color w:val="000000"/>
        </w:rPr>
        <w:t>，像鼓荡的旗。</w:t>
      </w:r>
    </w:p>
    <w:p w14:paraId="000FCD6C">
      <w:pPr>
        <w:spacing w:line="360" w:lineRule="auto"/>
        <w:jc w:val="right"/>
        <w:textAlignment w:val="center"/>
        <w:rPr>
          <w:color w:val="000000"/>
        </w:rPr>
      </w:pPr>
      <w:r>
        <w:rPr>
          <w:rFonts w:ascii="宋体" w:hAnsi="宋体" w:eastAsia="宋体" w:cs="宋体"/>
          <w:color w:val="000000"/>
        </w:rPr>
        <w:t>（有删改）</w:t>
      </w:r>
    </w:p>
    <w:p w14:paraId="0B45AEE4">
      <w:pPr>
        <w:spacing w:line="360" w:lineRule="auto"/>
        <w:jc w:val="left"/>
        <w:textAlignment w:val="center"/>
        <w:rPr>
          <w:color w:val="000000"/>
        </w:rPr>
      </w:pPr>
      <w:r>
        <w:rPr>
          <w:color w:val="000000"/>
        </w:rPr>
        <w:t xml:space="preserve">23. </w:t>
      </w:r>
      <w:r>
        <w:rPr>
          <w:rFonts w:ascii="宋体" w:hAnsi="宋体" w:eastAsia="宋体" w:cs="宋体"/>
          <w:color w:val="000000"/>
        </w:rPr>
        <w:t>简要概括文章围绕快乐主要写了哪几件事？</w:t>
      </w:r>
    </w:p>
    <w:p w14:paraId="7669526F">
      <w:pPr>
        <w:spacing w:line="360" w:lineRule="auto"/>
        <w:jc w:val="left"/>
        <w:textAlignment w:val="center"/>
        <w:rPr>
          <w:color w:val="000000"/>
        </w:rPr>
      </w:pPr>
      <w:r>
        <w:rPr>
          <w:color w:val="000000"/>
        </w:rPr>
        <w:t xml:space="preserve">24. </w:t>
      </w:r>
      <w:r>
        <w:rPr>
          <w:rFonts w:ascii="宋体" w:hAnsi="宋体" w:eastAsia="宋体" w:cs="宋体"/>
          <w:color w:val="000000"/>
        </w:rPr>
        <w:t>分析第①段中引用郑板桥诗句的作用。</w:t>
      </w:r>
    </w:p>
    <w:p w14:paraId="4E5F7305">
      <w:pPr>
        <w:spacing w:line="360" w:lineRule="auto"/>
        <w:jc w:val="left"/>
        <w:textAlignment w:val="center"/>
        <w:rPr>
          <w:color w:val="000000"/>
        </w:rPr>
      </w:pPr>
      <w:r>
        <w:rPr>
          <w:color w:val="000000"/>
        </w:rPr>
        <w:t xml:space="preserve">25. </w:t>
      </w:r>
      <w:r>
        <w:rPr>
          <w:rFonts w:ascii="宋体" w:hAnsi="宋体" w:eastAsia="宋体" w:cs="宋体"/>
          <w:color w:val="000000"/>
        </w:rPr>
        <w:t>请从修辞手法角度赏析第③段中划线语句。</w:t>
      </w:r>
    </w:p>
    <w:p w14:paraId="52D32016">
      <w:pPr>
        <w:spacing w:line="360" w:lineRule="auto"/>
        <w:jc w:val="left"/>
        <w:textAlignment w:val="center"/>
        <w:rPr>
          <w:color w:val="000000"/>
        </w:rPr>
      </w:pPr>
      <w:r>
        <w:rPr>
          <w:color w:val="000000"/>
        </w:rPr>
        <w:t xml:space="preserve">26. </w:t>
      </w:r>
      <w:r>
        <w:rPr>
          <w:rFonts w:ascii="宋体" w:hAnsi="宋体" w:eastAsia="宋体" w:cs="宋体"/>
          <w:color w:val="000000"/>
        </w:rPr>
        <w:t>请理解第⑧段中加点词语“轻盈”的含义。</w:t>
      </w:r>
    </w:p>
    <w:p w14:paraId="37BA1C8A">
      <w:pPr>
        <w:spacing w:line="360" w:lineRule="auto"/>
        <w:jc w:val="left"/>
        <w:textAlignment w:val="center"/>
        <w:rPr>
          <w:color w:val="000000"/>
        </w:rPr>
      </w:pPr>
      <w:r>
        <w:rPr>
          <w:color w:val="000000"/>
        </w:rPr>
        <w:t xml:space="preserve">27. </w:t>
      </w:r>
      <w:r>
        <w:rPr>
          <w:rFonts w:ascii="宋体" w:hAnsi="宋体" w:eastAsia="宋体" w:cs="宋体"/>
          <w:color w:val="000000"/>
        </w:rPr>
        <w:t>本文在叙述中注意通过细节描写来展现小人物的快乐。请从文中找出一处细节描写，分析其表达效果。</w:t>
      </w:r>
    </w:p>
    <w:p w14:paraId="4096EA09">
      <w:pPr>
        <w:spacing w:line="360" w:lineRule="auto"/>
        <w:textAlignment w:val="center"/>
        <w:rPr>
          <w:color w:val="000000"/>
        </w:rPr>
      </w:pPr>
      <w:r>
        <w:rPr>
          <w:color w:val="2E75B6"/>
        </w:rPr>
        <w:t>【答案】</w:t>
      </w:r>
      <w:r>
        <w:rPr>
          <w:color w:val="000000"/>
        </w:rPr>
        <w:t xml:space="preserve">23. </w:t>
      </w:r>
      <w:r>
        <w:rPr>
          <w:rFonts w:ascii="宋体" w:hAnsi="宋体" w:eastAsia="宋体" w:cs="宋体"/>
          <w:color w:val="000000"/>
        </w:rPr>
        <w:t>张二爹的快乐是拉客之余在银杏树下睡觉；大李的快乐是画画、听虫鸣；王小米的快乐是开着自己做的迷你小火车拉着孩子们在校园兜风。</w:t>
      </w:r>
      <w:r>
        <w:rPr>
          <w:rFonts w:ascii="宋体" w:hAnsi="宋体" w:eastAsia="宋体" w:cs="宋体"/>
          <w:color w:val="000000"/>
        </w:rPr>
        <w:br w:type="textWrapping"/>
      </w:r>
      <w:r>
        <w:rPr>
          <w:color w:val="000000"/>
        </w:rPr>
        <w:t xml:space="preserve">    </w:t>
      </w:r>
    </w:p>
    <w:p w14:paraId="11A2ED74">
      <w:pPr>
        <w:spacing w:line="360" w:lineRule="auto"/>
        <w:textAlignment w:val="center"/>
        <w:rPr>
          <w:color w:val="000000"/>
        </w:rPr>
      </w:pPr>
      <w:r>
        <w:rPr>
          <w:color w:val="000000"/>
        </w:rPr>
        <w:t xml:space="preserve">24. </w:t>
      </w:r>
      <w:r>
        <w:rPr>
          <w:rFonts w:ascii="宋体" w:hAnsi="宋体" w:eastAsia="宋体" w:cs="宋体"/>
          <w:color w:val="000000"/>
        </w:rPr>
        <w:t>引出下文小人物的快乐；开篇点题；丰富文章内容，增强文学性；激发读者阅读兴趣。</w:t>
      </w:r>
      <w:r>
        <w:rPr>
          <w:color w:val="000000"/>
        </w:rPr>
        <w:t xml:space="preserve">    </w:t>
      </w:r>
    </w:p>
    <w:p w14:paraId="1DC8E398">
      <w:pPr>
        <w:spacing w:line="360" w:lineRule="auto"/>
        <w:textAlignment w:val="center"/>
        <w:rPr>
          <w:color w:val="000000"/>
        </w:rPr>
      </w:pPr>
      <w:r>
        <w:rPr>
          <w:color w:val="000000"/>
        </w:rPr>
        <w:t xml:space="preserve">25. </w:t>
      </w:r>
      <w:r>
        <w:rPr>
          <w:rFonts w:ascii="宋体" w:hAnsi="宋体" w:eastAsia="宋体" w:cs="宋体"/>
          <w:color w:val="000000"/>
        </w:rPr>
        <w:t>示例：运用比喻、拟人的修辞手法，把“快乐”比作“风”，将树干、枝丫和叶子人格化，生动形象地写出快乐如风吹过树林的情态，表现出快乐的简单，对小人物而言，只要善于寻找发现，快乐就在身边。</w:t>
      </w:r>
      <w:r>
        <w:rPr>
          <w:color w:val="000000"/>
        </w:rPr>
        <w:t xml:space="preserve">    </w:t>
      </w:r>
    </w:p>
    <w:p w14:paraId="2F5CF5AF">
      <w:pPr>
        <w:spacing w:line="360" w:lineRule="auto"/>
        <w:textAlignment w:val="center"/>
        <w:rPr>
          <w:color w:val="000000"/>
        </w:rPr>
      </w:pPr>
      <w:r>
        <w:rPr>
          <w:color w:val="000000"/>
        </w:rPr>
        <w:t xml:space="preserve">26. </w:t>
      </w:r>
      <w:r>
        <w:rPr>
          <w:rFonts w:ascii="宋体" w:hAnsi="宋体" w:eastAsia="宋体" w:cs="宋体"/>
          <w:color w:val="000000"/>
        </w:rPr>
        <w:t>示例：“轻盈”本义是指女子身材苗条，动作轻快；轻松。在文中指平凡的生活中简单的小事带给人们的快乐，消除生活中的烦恼、紧张、压力，获得心灵和精神上的轻松自在、愉悦满足。</w:t>
      </w:r>
      <w:r>
        <w:rPr>
          <w:color w:val="000000"/>
        </w:rPr>
        <w:t xml:space="preserve">    </w:t>
      </w:r>
    </w:p>
    <w:p w14:paraId="6CE83E42">
      <w:pPr>
        <w:spacing w:line="360" w:lineRule="auto"/>
        <w:textAlignment w:val="center"/>
        <w:rPr>
          <w:color w:val="000000"/>
        </w:rPr>
      </w:pPr>
      <w:r>
        <w:rPr>
          <w:color w:val="000000"/>
        </w:rPr>
        <w:t xml:space="preserve">27. </w:t>
      </w:r>
      <w:r>
        <w:rPr>
          <w:rFonts w:ascii="宋体" w:hAnsi="宋体" w:eastAsia="宋体" w:cs="宋体"/>
          <w:color w:val="000000"/>
        </w:rPr>
        <w:t>示例</w:t>
      </w:r>
      <w:r>
        <w:rPr>
          <w:rFonts w:ascii="Times New Roman" w:hAnsi="Times New Roman" w:eastAsia="Times New Roman" w:cs="Times New Roman"/>
          <w:color w:val="000000"/>
        </w:rPr>
        <w:t>1</w:t>
      </w:r>
      <w:r>
        <w:rPr>
          <w:rFonts w:ascii="宋体" w:hAnsi="宋体" w:eastAsia="宋体" w:cs="宋体"/>
          <w:color w:val="000000"/>
        </w:rPr>
        <w:t>：“他就一个人蹑手蹑脚站在阳台上听虫叫。”句中“蹑手蹑脚”一词的细节描写，写出大李听虫叫怕惊扰虫鸣时的小心翼翼，表现出大李陶醉于自然的快乐。</w:t>
      </w:r>
    </w:p>
    <w:p w14:paraId="3D637653">
      <w:pPr>
        <w:spacing w:line="360" w:lineRule="auto"/>
        <w:jc w:val="left"/>
        <w:textAlignment w:val="center"/>
        <w:rPr>
          <w:color w:val="000000"/>
        </w:rPr>
      </w:pPr>
      <w:r>
        <w:rPr>
          <w:rFonts w:ascii="宋体" w:hAnsi="宋体" w:eastAsia="宋体" w:cs="宋体"/>
          <w:color w:val="000000"/>
        </w:rPr>
        <w:t>示例</w:t>
      </w:r>
      <w:r>
        <w:rPr>
          <w:rFonts w:ascii="Times New Roman" w:hAnsi="Times New Roman" w:eastAsia="Times New Roman" w:cs="Times New Roman"/>
          <w:color w:val="000000"/>
        </w:rPr>
        <w:t>2</w:t>
      </w:r>
      <w:r>
        <w:rPr>
          <w:rFonts w:ascii="宋体" w:hAnsi="宋体" w:eastAsia="宋体" w:cs="宋体"/>
          <w:color w:val="000000"/>
        </w:rPr>
        <w:t>：“蒸汽小火车发动起来，‘噗噗地冒着白烟，载着十六七个孩子，哐当哐当地奔跑。”运用拟声词“噗噗”“哐当哐当”写出了小火车发动时的情态，表现了小火车带给孩子们的快乐。</w:t>
      </w:r>
    </w:p>
    <w:p w14:paraId="0577D055">
      <w:pPr>
        <w:spacing w:line="360" w:lineRule="auto"/>
        <w:jc w:val="both"/>
        <w:textAlignment w:val="center"/>
        <w:rPr>
          <w:color w:val="000000"/>
        </w:rPr>
      </w:pPr>
      <w:r>
        <w:rPr>
          <w:rFonts w:ascii="宋体" w:hAnsi="宋体" w:eastAsia="宋体" w:cs="宋体"/>
          <w:color w:val="000000"/>
        </w:rPr>
        <w:t>示例</w:t>
      </w:r>
      <w:r>
        <w:rPr>
          <w:rFonts w:ascii="Times New Roman" w:hAnsi="Times New Roman" w:eastAsia="Times New Roman" w:cs="Times New Roman"/>
          <w:color w:val="000000"/>
        </w:rPr>
        <w:t>3</w:t>
      </w:r>
      <w:r>
        <w:rPr>
          <w:rFonts w:ascii="宋体" w:hAnsi="宋体" w:eastAsia="宋体" w:cs="宋体"/>
          <w:color w:val="000000"/>
        </w:rPr>
        <w:t>：“王小米眼睛眯成一条缝，开心得像个孩子。”句中“眯成一条缝”的神态细节描写，写出了王小米因孩子们坐小火车在校园里兜风时的兴奋而快乐。</w:t>
      </w:r>
    </w:p>
    <w:p w14:paraId="57C87197">
      <w:pPr>
        <w:spacing w:line="360" w:lineRule="auto"/>
        <w:textAlignment w:val="center"/>
        <w:rPr>
          <w:color w:val="000000"/>
        </w:rPr>
      </w:pPr>
      <w:r>
        <w:rPr>
          <w:color w:val="2E75B6"/>
        </w:rPr>
        <w:t>【解析】</w:t>
      </w:r>
    </w:p>
    <w:p w14:paraId="25CB4DED">
      <w:pPr>
        <w:spacing w:line="360" w:lineRule="auto"/>
        <w:textAlignment w:val="center"/>
        <w:rPr>
          <w:color w:val="000000"/>
        </w:rPr>
      </w:pPr>
      <w:r>
        <w:rPr>
          <w:color w:val="000000"/>
        </w:rPr>
        <w:t>【23题详解】</w:t>
      </w:r>
    </w:p>
    <w:p w14:paraId="4571ED3F">
      <w:pPr>
        <w:spacing w:line="360" w:lineRule="auto"/>
        <w:jc w:val="left"/>
        <w:textAlignment w:val="center"/>
        <w:rPr>
          <w:color w:val="000000"/>
        </w:rPr>
      </w:pPr>
      <w:r>
        <w:rPr>
          <w:rFonts w:ascii="宋体" w:hAnsi="宋体" w:eastAsia="宋体" w:cs="宋体"/>
          <w:color w:val="000000"/>
        </w:rPr>
        <w:t>本题考查对文章的分析、概括。</w:t>
      </w:r>
    </w:p>
    <w:p w14:paraId="5AE4F34A">
      <w:pPr>
        <w:spacing w:line="360" w:lineRule="auto"/>
        <w:jc w:val="left"/>
        <w:textAlignment w:val="center"/>
        <w:rPr>
          <w:color w:val="000000"/>
        </w:rPr>
      </w:pPr>
      <w:r>
        <w:rPr>
          <w:rFonts w:ascii="宋体" w:hAnsi="宋体" w:eastAsia="宋体" w:cs="宋体"/>
          <w:color w:val="000000"/>
        </w:rPr>
        <w:t>根据第④段“我的邻居张二爹，以蹬三轮车拉客为生，他最大的逍遥与惬意，是躺在一棵银杏树下睡觉”可概括为：张二爹的快乐是拉客之余在银杏树下睡觉；</w:t>
      </w:r>
    </w:p>
    <w:p w14:paraId="07FFE82D">
      <w:pPr>
        <w:spacing w:line="360" w:lineRule="auto"/>
        <w:jc w:val="left"/>
        <w:textAlignment w:val="center"/>
        <w:rPr>
          <w:color w:val="000000"/>
        </w:rPr>
      </w:pPr>
      <w:r>
        <w:rPr>
          <w:rFonts w:ascii="宋体" w:hAnsi="宋体" w:eastAsia="宋体" w:cs="宋体"/>
          <w:color w:val="000000"/>
        </w:rPr>
        <w:t>根据第⑥段“朋友大李，经常上夜班，属于那种别人睡觉他上班，别人上班他睡觉的夜猫子。大李说，下夜班回到家，已是凌晨两三点，自己睡意全无，就在台灯下画画。有时候，不画画，他就一个人蹑手蹑脚站在阳台上听虫叫”可概括为：大李的快乐是画画、听虫鸣；</w:t>
      </w:r>
    </w:p>
    <w:p w14:paraId="0BBE6191">
      <w:pPr>
        <w:spacing w:line="360" w:lineRule="auto"/>
        <w:jc w:val="left"/>
        <w:textAlignment w:val="center"/>
        <w:rPr>
          <w:color w:val="000000"/>
        </w:rPr>
      </w:pPr>
      <w:r>
        <w:rPr>
          <w:rFonts w:ascii="宋体" w:hAnsi="宋体" w:eastAsia="宋体" w:cs="宋体"/>
          <w:color w:val="000000"/>
        </w:rPr>
        <w:t>根据第⑦段“中年农民王小米，平时爱捣鼓一些小玩意儿，用废旧铁皮、钢材，做了一台迷你蒸汽小火车。开学第一课，王小米被小学校长请去，在操场。上铺了30米的铁轨，他为小火车添水加煤，点火生炉子。蒸汽小火车发动起来，‘噗噗’地冒着白烟，载着十六七个孩子，哐当哐当地奔跑。那天，王小米坐在最前面的驾驶位置，开着小火车在校园兜风，孩子们兴奋得手舞足蹈，不停地挥着小手，学大人的模样在站台送别，那面插在车头的小红旗，在风中猎猎作响。王小米眼睛眯成一条缝，开心得像个孩子”可概括为：王小米的快乐是开着自己做的迷你小火车拉着孩子们在校园兜风。</w:t>
      </w:r>
    </w:p>
    <w:p w14:paraId="15F217C6">
      <w:pPr>
        <w:spacing w:line="360" w:lineRule="auto"/>
        <w:jc w:val="left"/>
        <w:textAlignment w:val="center"/>
        <w:rPr>
          <w:color w:val="000000"/>
        </w:rPr>
      </w:pPr>
      <w:r>
        <w:rPr>
          <w:color w:val="000000"/>
        </w:rPr>
        <w:t>【24题详解】</w:t>
      </w:r>
    </w:p>
    <w:p w14:paraId="17D176CA">
      <w:pPr>
        <w:spacing w:line="360" w:lineRule="auto"/>
        <w:jc w:val="left"/>
        <w:textAlignment w:val="center"/>
        <w:rPr>
          <w:color w:val="000000"/>
        </w:rPr>
      </w:pPr>
      <w:r>
        <w:rPr>
          <w:rFonts w:ascii="宋体" w:hAnsi="宋体" w:eastAsia="宋体" w:cs="宋体"/>
          <w:color w:val="000000"/>
        </w:rPr>
        <w:t>本题考查句段的作用。</w:t>
      </w:r>
    </w:p>
    <w:p w14:paraId="647D65D6">
      <w:pPr>
        <w:spacing w:line="360" w:lineRule="auto"/>
        <w:jc w:val="left"/>
        <w:textAlignment w:val="center"/>
        <w:rPr>
          <w:color w:val="000000"/>
        </w:rPr>
      </w:pPr>
      <w:r>
        <w:rPr>
          <w:rFonts w:ascii="宋体" w:hAnsi="宋体" w:eastAsia="宋体" w:cs="宋体"/>
          <w:color w:val="000000"/>
        </w:rPr>
        <w:t>根据第①段“‘扬州八怪’之一的郑板桥写过《田家四时苦乐歌》，其中对‘乐’有着这样的理解：‘春韭满园随意剪，腊醅半瓮邀人酌。’”可知，引用郑板桥诗句，点出对“乐”的理解，可知第①段，开篇点题，丰富文章内容；</w:t>
      </w:r>
    </w:p>
    <w:p w14:paraId="3CB1319E">
      <w:pPr>
        <w:spacing w:line="360" w:lineRule="auto"/>
        <w:jc w:val="left"/>
        <w:textAlignment w:val="center"/>
        <w:rPr>
          <w:color w:val="000000"/>
        </w:rPr>
      </w:pPr>
      <w:r>
        <w:rPr>
          <w:rFonts w:ascii="宋体" w:hAnsi="宋体" w:eastAsia="宋体" w:cs="宋体"/>
          <w:color w:val="000000"/>
        </w:rPr>
        <w:t>并且，引用郑板桥诗句，增强文学性；激发读者阅读兴趣；</w:t>
      </w:r>
    </w:p>
    <w:p w14:paraId="2F125E8C">
      <w:pPr>
        <w:spacing w:line="360" w:lineRule="auto"/>
        <w:jc w:val="left"/>
        <w:textAlignment w:val="center"/>
        <w:rPr>
          <w:color w:val="000000"/>
        </w:rPr>
      </w:pPr>
      <w:r>
        <w:rPr>
          <w:rFonts w:ascii="宋体" w:hAnsi="宋体" w:eastAsia="宋体" w:cs="宋体"/>
          <w:color w:val="000000"/>
        </w:rPr>
        <w:t>根据第②段“日常生活里，对小人物而言，善于寻找、发现，并享受这份快乐，美妙就在身边”可知，第①段引用郑板桥诗句，是为了引出下文小人物的快乐。</w:t>
      </w:r>
    </w:p>
    <w:p w14:paraId="60AEDB11">
      <w:pPr>
        <w:spacing w:line="360" w:lineRule="auto"/>
        <w:jc w:val="left"/>
        <w:textAlignment w:val="center"/>
        <w:rPr>
          <w:color w:val="000000"/>
        </w:rPr>
      </w:pPr>
      <w:r>
        <w:rPr>
          <w:color w:val="000000"/>
        </w:rPr>
        <w:t>【25题详解】</w:t>
      </w:r>
    </w:p>
    <w:p w14:paraId="3FF1AA89">
      <w:pPr>
        <w:spacing w:line="360" w:lineRule="auto"/>
        <w:jc w:val="left"/>
        <w:textAlignment w:val="center"/>
        <w:rPr>
          <w:color w:val="000000"/>
        </w:rPr>
      </w:pPr>
      <w:r>
        <w:rPr>
          <w:rFonts w:ascii="宋体" w:hAnsi="宋体" w:eastAsia="宋体" w:cs="宋体"/>
          <w:color w:val="000000"/>
        </w:rPr>
        <w:t>本题考查对词句的赏析。</w:t>
      </w:r>
    </w:p>
    <w:p w14:paraId="1FBBC23E">
      <w:pPr>
        <w:spacing w:line="360" w:lineRule="auto"/>
        <w:jc w:val="left"/>
        <w:textAlignment w:val="center"/>
        <w:rPr>
          <w:color w:val="000000"/>
        </w:rPr>
      </w:pPr>
      <w:r>
        <w:rPr>
          <w:rFonts w:ascii="宋体" w:hAnsi="宋体" w:eastAsia="宋体" w:cs="宋体"/>
          <w:color w:val="000000"/>
        </w:rPr>
        <w:t>根据第③段中划线语句“快乐有时像一阵风，呼啦呼啦地吹过树林，树干和枝丫不以为然，叶子却很满足”可知，“快乐有时像一阵风，呼啦呼啦地吹过树林”运用了比喻的修辞手法，把“快乐”比作“风”；“树干和枝丫不以为然，叶子却很满足”，这里运用拟人的修辞手法，将树干、枝丫和叶子人格化；运用比喻、拟人的修辞手法，生动形象地写出快乐如风吹过树林的情态；</w:t>
      </w:r>
    </w:p>
    <w:p w14:paraId="010B89CB">
      <w:pPr>
        <w:spacing w:line="360" w:lineRule="auto"/>
        <w:jc w:val="left"/>
        <w:textAlignment w:val="center"/>
        <w:rPr>
          <w:color w:val="000000"/>
        </w:rPr>
      </w:pPr>
      <w:r>
        <w:rPr>
          <w:rFonts w:ascii="宋体" w:hAnsi="宋体" w:eastAsia="宋体" w:cs="宋体"/>
          <w:color w:val="000000"/>
        </w:rPr>
        <w:t>根据第②段“日常生活里，对小人物而言，善于寻找、发现，并享受这份快乐，美妙就在身边”可知，表现出表现出快乐的简单，也展现了对小人物而言，只要善于寻找发现，快乐就在身边。</w:t>
      </w:r>
    </w:p>
    <w:p w14:paraId="3D90EE95">
      <w:pPr>
        <w:spacing w:line="360" w:lineRule="auto"/>
        <w:jc w:val="left"/>
        <w:textAlignment w:val="center"/>
        <w:rPr>
          <w:color w:val="000000"/>
        </w:rPr>
      </w:pPr>
      <w:r>
        <w:rPr>
          <w:color w:val="000000"/>
        </w:rPr>
        <w:t>【26题详解】</w:t>
      </w:r>
    </w:p>
    <w:p w14:paraId="376A68EC">
      <w:pPr>
        <w:spacing w:line="360" w:lineRule="auto"/>
        <w:jc w:val="left"/>
        <w:textAlignment w:val="center"/>
        <w:rPr>
          <w:color w:val="000000"/>
        </w:rPr>
      </w:pPr>
      <w:r>
        <w:rPr>
          <w:rFonts w:ascii="宋体" w:hAnsi="宋体" w:eastAsia="宋体" w:cs="宋体"/>
          <w:color w:val="000000"/>
        </w:rPr>
        <w:t>本题考查对词句的理解。</w:t>
      </w:r>
    </w:p>
    <w:p w14:paraId="073D98D5">
      <w:pPr>
        <w:spacing w:line="360" w:lineRule="auto"/>
        <w:jc w:val="left"/>
        <w:textAlignment w:val="center"/>
        <w:rPr>
          <w:color w:val="000000"/>
        </w:rPr>
      </w:pPr>
      <w:r>
        <w:rPr>
          <w:rFonts w:ascii="宋体" w:hAnsi="宋体" w:eastAsia="宋体" w:cs="宋体"/>
          <w:color w:val="000000"/>
        </w:rPr>
        <w:t>根据第⑧段“快乐是一件很简单的事，带给你内心的愉悦、满足和轻盈，像鼓荡的旗”可知，加点词语“轻盈”本义是指女子身材苗条，动作轻快；轻松。这里指平凡的生活中，简单的小事带给人们的快乐，带来心灵和精神上的轻松自在、愉悦满足。表达作者对“快乐”的向往、追求。</w:t>
      </w:r>
    </w:p>
    <w:p w14:paraId="15B072B9">
      <w:pPr>
        <w:spacing w:line="360" w:lineRule="auto"/>
        <w:jc w:val="left"/>
        <w:textAlignment w:val="center"/>
        <w:rPr>
          <w:color w:val="000000"/>
        </w:rPr>
      </w:pPr>
      <w:r>
        <w:rPr>
          <w:color w:val="000000"/>
        </w:rPr>
        <w:t>【27题详解】</w:t>
      </w:r>
    </w:p>
    <w:p w14:paraId="12C1A544">
      <w:pPr>
        <w:spacing w:line="360" w:lineRule="auto"/>
        <w:jc w:val="left"/>
        <w:textAlignment w:val="center"/>
        <w:rPr>
          <w:color w:val="000000"/>
        </w:rPr>
      </w:pPr>
      <w:r>
        <w:rPr>
          <w:rFonts w:ascii="宋体" w:hAnsi="宋体" w:eastAsia="宋体" w:cs="宋体"/>
          <w:color w:val="000000"/>
        </w:rPr>
        <w:t>本题考查细节描写。</w:t>
      </w:r>
    </w:p>
    <w:p w14:paraId="08DD3A0D">
      <w:pPr>
        <w:spacing w:line="360" w:lineRule="auto"/>
        <w:jc w:val="left"/>
        <w:textAlignment w:val="center"/>
        <w:rPr>
          <w:color w:val="000000"/>
        </w:rPr>
      </w:pPr>
      <w:r>
        <w:rPr>
          <w:rFonts w:ascii="宋体" w:hAnsi="宋体" w:eastAsia="宋体" w:cs="宋体"/>
          <w:color w:val="000000"/>
        </w:rPr>
        <w:t>根据题干“本文在叙述中注意通过细节描写来展现小人物的快乐”可知，找出本文的细节描写，分析其作用即可，答案不唯一。示例如下：</w:t>
      </w:r>
    </w:p>
    <w:p w14:paraId="598F613B">
      <w:pPr>
        <w:spacing w:line="360" w:lineRule="auto"/>
        <w:jc w:val="left"/>
        <w:textAlignment w:val="center"/>
        <w:rPr>
          <w:color w:val="000000"/>
        </w:rPr>
      </w:pPr>
      <w:r>
        <w:rPr>
          <w:rFonts w:ascii="宋体" w:hAnsi="宋体" w:eastAsia="宋体" w:cs="宋体"/>
          <w:color w:val="000000"/>
        </w:rPr>
        <w:t>根据第⑥段“他就一个人蹑手蹑脚站在阳台上听虫叫”可知，句中“蹑手蹑脚”一词的细节描写，写出大李听虫叫，怕惊扰虫鸣时的小心翼翼，表现出大李陶醉于自然的快乐。</w:t>
      </w:r>
    </w:p>
    <w:p w14:paraId="73C57F18">
      <w:pPr>
        <w:spacing w:line="360" w:lineRule="auto"/>
        <w:jc w:val="left"/>
        <w:textAlignment w:val="center"/>
        <w:rPr>
          <w:color w:val="000000"/>
        </w:rPr>
      </w:pPr>
      <w:r>
        <w:rPr>
          <w:rFonts w:ascii="宋体" w:hAnsi="宋体" w:eastAsia="宋体" w:cs="宋体"/>
          <w:color w:val="000000"/>
        </w:rPr>
        <w:t>根据第⑦段“蒸汽小火车发动起来，‘噗噗’地冒着白烟，载着十六七个孩子，哐当哐当地奔跑”可知，运用细节描写和拟声词“噗噗”“哐当哐当”，细致地写出了小火车发动时的情态，表现了小火车带给孩子们的快乐。</w:t>
      </w:r>
    </w:p>
    <w:p w14:paraId="5102B00D">
      <w:pPr>
        <w:spacing w:line="360" w:lineRule="auto"/>
        <w:jc w:val="left"/>
        <w:textAlignment w:val="center"/>
        <w:rPr>
          <w:color w:val="000000"/>
        </w:rPr>
      </w:pPr>
      <w:r>
        <w:rPr>
          <w:rFonts w:ascii="宋体" w:hAnsi="宋体" w:eastAsia="宋体" w:cs="宋体"/>
          <w:color w:val="000000"/>
        </w:rPr>
        <w:t>根据第⑦段“王小米眼睛眯成一条缝，开心得像个孩子”可知，句中“眯成一条缝”的神态细节描写，写出了王小米因孩子们坐小火车在校园里兜风时的兴奋而快乐。</w:t>
      </w:r>
    </w:p>
    <w:p w14:paraId="7BFD984B">
      <w:pPr>
        <w:spacing w:line="360" w:lineRule="auto"/>
        <w:jc w:val="left"/>
        <w:textAlignment w:val="center"/>
        <w:rPr>
          <w:color w:val="000000"/>
        </w:rPr>
      </w:pPr>
      <w:r>
        <w:rPr>
          <w:rFonts w:ascii="宋体" w:hAnsi="宋体" w:eastAsia="宋体" w:cs="宋体"/>
          <w:b/>
          <w:color w:val="000000"/>
          <w:sz w:val="24"/>
        </w:rPr>
        <w:t>（四）（共</w:t>
      </w:r>
      <w:r>
        <w:rPr>
          <w:rFonts w:ascii="Times New Roman" w:hAnsi="Times New Roman" w:eastAsia="Times New Roman" w:cs="Times New Roman"/>
          <w:b/>
          <w:color w:val="000000"/>
          <w:sz w:val="24"/>
        </w:rPr>
        <w:t>7</w:t>
      </w:r>
      <w:r>
        <w:rPr>
          <w:rFonts w:ascii="宋体" w:hAnsi="宋体" w:eastAsia="宋体" w:cs="宋体"/>
          <w:b/>
          <w:color w:val="000000"/>
          <w:sz w:val="24"/>
        </w:rPr>
        <w:t>分）</w:t>
      </w:r>
    </w:p>
    <w:p w14:paraId="5B62C9DC">
      <w:pPr>
        <w:spacing w:line="360" w:lineRule="auto"/>
        <w:jc w:val="left"/>
        <w:textAlignment w:val="center"/>
        <w:rPr>
          <w:color w:val="000000"/>
        </w:rPr>
      </w:pPr>
      <w:r>
        <w:rPr>
          <w:rFonts w:ascii="宋体" w:hAnsi="宋体" w:eastAsia="宋体" w:cs="宋体"/>
          <w:color w:val="000000"/>
        </w:rPr>
        <w:t>阅读《深植心中的劳动教育》一文，回答下面小题。</w:t>
      </w:r>
    </w:p>
    <w:p w14:paraId="7EBC6D6E">
      <w:pPr>
        <w:spacing w:line="360" w:lineRule="auto"/>
        <w:ind w:firstLine="420"/>
        <w:jc w:val="left"/>
        <w:textAlignment w:val="center"/>
        <w:rPr>
          <w:color w:val="000000"/>
        </w:rPr>
      </w:pPr>
      <w:r>
        <w:rPr>
          <w:rFonts w:ascii="楷体" w:hAnsi="楷体" w:eastAsia="楷体" w:cs="楷体"/>
          <w:color w:val="000000"/>
        </w:rPr>
        <w:t>①走进校园农场，挥锹铲土、提水浇灌，种下绿色的希望；系上围裙、烹饪一桌美食，在劳动中感受亲情、传承家风；动手动脑，体验木工、泥塑等非遗技艺，加深对中华优秀传统文化的理解……诸多美好，都镌刻着劳动的印记。</w:t>
      </w:r>
    </w:p>
    <w:p w14:paraId="0F9F5A90">
      <w:pPr>
        <w:spacing w:line="360" w:lineRule="auto"/>
        <w:ind w:firstLine="420"/>
        <w:jc w:val="left"/>
        <w:textAlignment w:val="center"/>
        <w:rPr>
          <w:color w:val="000000"/>
        </w:rPr>
      </w:pPr>
      <w:r>
        <w:rPr>
          <w:rFonts w:ascii="楷体" w:hAnsi="楷体" w:eastAsia="楷体" w:cs="楷体"/>
          <w:color w:val="000000"/>
        </w:rPr>
        <w:t>②</w:t>
      </w:r>
      <w:r>
        <w:rPr>
          <w:rFonts w:ascii="宋体" w:hAnsi="宋体" w:eastAsia="宋体" w:cs="宋体"/>
          <w:color w:val="000000"/>
        </w:rPr>
        <w:t>“</w:t>
      </w:r>
      <w:r>
        <w:rPr>
          <w:rFonts w:ascii="楷体" w:hAnsi="楷体" w:eastAsia="楷体" w:cs="楷体"/>
          <w:color w:val="000000"/>
        </w:rPr>
        <w:t>离开劳动，不可能有真正的教育。</w:t>
      </w:r>
      <w:r>
        <w:rPr>
          <w:rFonts w:ascii="宋体" w:hAnsi="宋体" w:eastAsia="宋体" w:cs="宋体"/>
          <w:color w:val="000000"/>
        </w:rPr>
        <w:t>”</w:t>
      </w:r>
      <w:r>
        <w:rPr>
          <w:rFonts w:ascii="楷体" w:hAnsi="楷体" w:eastAsia="楷体" w:cs="楷体"/>
          <w:color w:val="000000"/>
        </w:rPr>
        <w:t>教育家苏霍姆林斯基的话，至今依然能给我们深刻启示。劳动教育是学生成长的必要途径，要让学生在劳动中淬炼成长。</w:t>
      </w:r>
    </w:p>
    <w:p w14:paraId="7B1542CF">
      <w:pPr>
        <w:spacing w:line="360" w:lineRule="auto"/>
        <w:ind w:firstLine="420"/>
        <w:jc w:val="left"/>
        <w:textAlignment w:val="center"/>
        <w:rPr>
          <w:color w:val="000000"/>
        </w:rPr>
      </w:pPr>
      <w:r>
        <w:rPr>
          <w:rFonts w:ascii="楷体" w:hAnsi="楷体" w:eastAsia="楷体" w:cs="楷体"/>
          <w:color w:val="000000"/>
        </w:rPr>
        <w:t>③</w:t>
      </w:r>
      <w:r>
        <w:rPr>
          <w:rFonts w:ascii="宋体" w:hAnsi="宋体" w:eastAsia="宋体" w:cs="宋体"/>
          <w:color w:val="000000"/>
        </w:rPr>
        <w:t>“</w:t>
      </w:r>
      <w:r>
        <w:rPr>
          <w:rFonts w:ascii="楷体" w:hAnsi="楷体" w:eastAsia="楷体" w:cs="楷体"/>
          <w:color w:val="000000"/>
        </w:rPr>
        <w:t>不惰者，众善之师也。</w:t>
      </w:r>
      <w:r>
        <w:rPr>
          <w:rFonts w:ascii="宋体" w:hAnsi="宋体" w:eastAsia="宋体" w:cs="宋体"/>
          <w:color w:val="000000"/>
        </w:rPr>
        <w:t>”</w:t>
      </w:r>
      <w:r>
        <w:rPr>
          <w:rFonts w:ascii="楷体" w:hAnsi="楷体" w:eastAsia="楷体" w:cs="楷体"/>
          <w:color w:val="000000"/>
        </w:rPr>
        <w:t>在学生心中深植劳动的种子，让他们亲历情境、亲手操作、亲身体验，懂得物力维艰的道理，培育自立自强的精神，才能使其在思想、品格上获得长久的滋养。</w:t>
      </w:r>
    </w:p>
    <w:p w14:paraId="60FCF3F9">
      <w:pPr>
        <w:spacing w:line="360" w:lineRule="auto"/>
        <w:ind w:firstLine="420"/>
        <w:jc w:val="left"/>
        <w:textAlignment w:val="center"/>
        <w:rPr>
          <w:color w:val="000000"/>
        </w:rPr>
      </w:pPr>
      <w:r>
        <w:rPr>
          <w:rFonts w:ascii="楷体" w:hAnsi="楷体" w:eastAsia="楷体" w:cs="楷体"/>
          <w:color w:val="000000"/>
        </w:rPr>
        <w:t>④劳动是成长的必修课，在劳动中提升生活技能，夯实成长的基础。生活靠劳动创造，人生也靠劳动创造。在家庭生活中养一盆绿植，做一道家常菜，收拾整理好自己的房间，看似微不足道的小事，却是基本的生活技能。参与农事劳动，学会播种、浇水、施肥、间苗……具备基本的生存技能。人类在劳动中进化，先人钻木取火，人类走向文明。今天学生们还要参加社会公益劳动，维护公共设施、参加社区服务，具备服务技能。在日常生活、生产、服务型劳动中提升生活技能，助力成长。</w:t>
      </w:r>
    </w:p>
    <w:p w14:paraId="5B263C90">
      <w:pPr>
        <w:spacing w:line="360" w:lineRule="auto"/>
        <w:ind w:firstLine="420"/>
        <w:jc w:val="left"/>
        <w:textAlignment w:val="center"/>
        <w:rPr>
          <w:color w:val="000000"/>
        </w:rPr>
      </w:pPr>
      <w:r>
        <w:rPr>
          <w:rFonts w:ascii="楷体" w:hAnsi="楷体" w:eastAsia="楷体" w:cs="楷体"/>
          <w:color w:val="000000"/>
        </w:rPr>
        <w:t>⑤劳动不只是获得技能，更有助于内在价值的生成和理性思维的提升。美好品德的培有、智力潜能的激发、健康体魄的锻造、审美水平的提升，往往都与特定的劳动场景密切相关。在劳动中讲述劳动者的感人故事，在学生心中播撒崇德向善的种子，这便是德育；在劳动中引导学生思考工具的工作原理，并进行设计与改进，这便是智育；在劳动中鼓励学生积极参与对美的构思与创造，提升学生创造能力和审美能力，这便是美育……从这个意义上讲，劳动教育能促进学生全面发展。</w:t>
      </w:r>
    </w:p>
    <w:p w14:paraId="54DC1006">
      <w:pPr>
        <w:spacing w:line="360" w:lineRule="auto"/>
        <w:ind w:firstLine="420"/>
        <w:jc w:val="left"/>
        <w:textAlignment w:val="center"/>
        <w:rPr>
          <w:color w:val="000000"/>
        </w:rPr>
      </w:pPr>
      <w:r>
        <w:rPr>
          <w:rFonts w:ascii="楷体" w:hAnsi="楷体" w:eastAsia="楷体" w:cs="楷体"/>
          <w:color w:val="000000"/>
        </w:rPr>
        <w:t>⑥如今，劳动教育有了更多的呈现方式。在北京师范大学天津附属中学，当讲到古代灌溉知识时，历史老师会带领学生走进博物馆，参观早期汲水工具，还会与学校木工工艺课互动，让学生动手制作水转翻车等模型。生产车间讲思政、竹藤编里谈数学、建筑工地说物理、生态茶园聊地理等，像这样别开生面的劳动课，将更有助于在学科融通中实现劳动教育综合育人的价值。</w:t>
      </w:r>
    </w:p>
    <w:p w14:paraId="737F6EB3">
      <w:pPr>
        <w:spacing w:line="360" w:lineRule="auto"/>
        <w:ind w:firstLine="420"/>
        <w:jc w:val="left"/>
        <w:textAlignment w:val="center"/>
        <w:rPr>
          <w:color w:val="000000"/>
        </w:rPr>
      </w:pPr>
      <w:r>
        <w:rPr>
          <w:rFonts w:ascii="楷体" w:hAnsi="楷体" w:eastAsia="楷体" w:cs="楷体"/>
          <w:color w:val="000000"/>
        </w:rPr>
        <w:t>⑦今天，劳动形态发生巨大变化，但劳动精神永不过时。劳动精神，激励着更多劳动者特别是青年一代走技能成才、技能报国之路，在奋力奔跑和接续奋斗中成就梦想。</w:t>
      </w:r>
    </w:p>
    <w:p w14:paraId="224AD89F">
      <w:pPr>
        <w:spacing w:line="360" w:lineRule="auto"/>
        <w:jc w:val="right"/>
        <w:textAlignment w:val="center"/>
        <w:rPr>
          <w:color w:val="000000"/>
        </w:rPr>
      </w:pPr>
      <w:r>
        <w:rPr>
          <w:rFonts w:ascii="宋体" w:hAnsi="宋体" w:eastAsia="宋体" w:cs="宋体"/>
          <w:color w:val="000000"/>
        </w:rPr>
        <w:t>（有删改）</w:t>
      </w:r>
    </w:p>
    <w:p w14:paraId="5AD68580">
      <w:pPr>
        <w:spacing w:line="360" w:lineRule="auto"/>
        <w:jc w:val="left"/>
        <w:textAlignment w:val="center"/>
        <w:rPr>
          <w:color w:val="000000"/>
        </w:rPr>
      </w:pPr>
      <w:r>
        <w:rPr>
          <w:color w:val="000000"/>
        </w:rPr>
        <w:t xml:space="preserve">28. </w:t>
      </w:r>
      <w:r>
        <w:rPr>
          <w:rFonts w:ascii="宋体" w:hAnsi="宋体" w:eastAsia="宋体" w:cs="宋体"/>
          <w:color w:val="000000"/>
        </w:rPr>
        <w:t>本文的中心论点是什么？</w:t>
      </w:r>
    </w:p>
    <w:p w14:paraId="716CB0C5">
      <w:pPr>
        <w:spacing w:line="360" w:lineRule="auto"/>
        <w:jc w:val="left"/>
        <w:textAlignment w:val="center"/>
        <w:rPr>
          <w:color w:val="000000"/>
        </w:rPr>
      </w:pPr>
      <w:r>
        <w:rPr>
          <w:color w:val="000000"/>
        </w:rPr>
        <w:t xml:space="preserve">29. </w:t>
      </w:r>
      <w:r>
        <w:rPr>
          <w:rFonts w:ascii="宋体" w:hAnsi="宋体" w:eastAsia="宋体" w:cs="宋体"/>
          <w:color w:val="000000"/>
        </w:rPr>
        <w:t>文中第⑥段运用了什么论证方法？有什么作用？</w:t>
      </w:r>
    </w:p>
    <w:p w14:paraId="0BA304FD">
      <w:pPr>
        <w:spacing w:line="360" w:lineRule="auto"/>
        <w:jc w:val="left"/>
        <w:textAlignment w:val="center"/>
        <w:rPr>
          <w:color w:val="000000"/>
        </w:rPr>
      </w:pPr>
      <w:r>
        <w:rPr>
          <w:color w:val="000000"/>
        </w:rPr>
        <w:t xml:space="preserve">30. </w:t>
      </w:r>
      <w:r>
        <w:rPr>
          <w:rFonts w:ascii="宋体" w:hAnsi="宋体" w:eastAsia="宋体" w:cs="宋体"/>
          <w:color w:val="000000"/>
        </w:rPr>
        <w:t>文中④⑤两段的顺序可否调换？为什么？</w:t>
      </w:r>
    </w:p>
    <w:p w14:paraId="412898B1">
      <w:pPr>
        <w:spacing w:line="360" w:lineRule="auto"/>
        <w:jc w:val="left"/>
        <w:textAlignment w:val="center"/>
        <w:rPr>
          <w:color w:val="000000"/>
        </w:rPr>
      </w:pPr>
      <w:r>
        <w:rPr>
          <w:color w:val="000000"/>
        </w:rPr>
        <w:t xml:space="preserve">31. </w:t>
      </w:r>
      <w:r>
        <w:rPr>
          <w:rFonts w:ascii="宋体" w:hAnsi="宋体" w:eastAsia="宋体" w:cs="宋体"/>
          <w:color w:val="000000"/>
        </w:rPr>
        <w:t>请列举一次劳动经历，结合本文，谈谈你对劳动的看法。</w:t>
      </w:r>
    </w:p>
    <w:p w14:paraId="4060B0F3">
      <w:pPr>
        <w:spacing w:line="360" w:lineRule="auto"/>
        <w:textAlignment w:val="center"/>
        <w:rPr>
          <w:color w:val="000000"/>
        </w:rPr>
      </w:pPr>
      <w:r>
        <w:rPr>
          <w:color w:val="2E75B6"/>
        </w:rPr>
        <w:t>【答案】</w:t>
      </w:r>
      <w:r>
        <w:rPr>
          <w:color w:val="000000"/>
        </w:rPr>
        <w:t xml:space="preserve">28. </w:t>
      </w:r>
      <w:r>
        <w:rPr>
          <w:rFonts w:ascii="宋体" w:hAnsi="宋体" w:eastAsia="宋体" w:cs="宋体"/>
          <w:color w:val="000000"/>
        </w:rPr>
        <w:t>中心论点是：劳动教育是学生成长的必要途径，要让学生在劳动中淬炼成长。</w:t>
      </w:r>
      <w:r>
        <w:rPr>
          <w:color w:val="000000"/>
        </w:rPr>
        <w:t xml:space="preserve">    </w:t>
      </w:r>
    </w:p>
    <w:p w14:paraId="35CEFA78">
      <w:pPr>
        <w:spacing w:line="360" w:lineRule="auto"/>
        <w:textAlignment w:val="center"/>
        <w:rPr>
          <w:color w:val="000000"/>
        </w:rPr>
      </w:pPr>
      <w:r>
        <w:rPr>
          <w:color w:val="000000"/>
        </w:rPr>
        <w:t xml:space="preserve">29. </w:t>
      </w:r>
      <w:r>
        <w:rPr>
          <w:rFonts w:ascii="宋体" w:hAnsi="宋体" w:eastAsia="宋体" w:cs="宋体"/>
          <w:color w:val="000000"/>
        </w:rPr>
        <w:t>举例论证。举北京师范大学天津附属中学劳动教育课程和其他别开生面劳动课的例子，具体有力地论证了劳动教育的多种方式，有助于在学科融通中实现劳动教育综合育人的价值。从而论证中心论点，增强文章说服力。</w:t>
      </w:r>
      <w:r>
        <w:rPr>
          <w:color w:val="000000"/>
        </w:rPr>
        <w:t xml:space="preserve">    </w:t>
      </w:r>
    </w:p>
    <w:p w14:paraId="4F55EE3C">
      <w:pPr>
        <w:spacing w:line="360" w:lineRule="auto"/>
        <w:textAlignment w:val="center"/>
        <w:rPr>
          <w:color w:val="000000"/>
        </w:rPr>
      </w:pPr>
      <w:r>
        <w:rPr>
          <w:color w:val="000000"/>
        </w:rPr>
        <w:t xml:space="preserve">30. </w:t>
      </w:r>
      <w:r>
        <w:rPr>
          <w:rFonts w:ascii="宋体" w:hAnsi="宋体" w:eastAsia="宋体" w:cs="宋体"/>
          <w:color w:val="000000"/>
        </w:rPr>
        <w:t>不能调换。第④段是从“劳动提升生活技能”的角度论述的，第⑤段是从“劳动有助于内在价值的生成和理性思维的提升”的角度论述。二者是层层深入的递进关系，所以不能调换。</w:t>
      </w:r>
      <w:r>
        <w:rPr>
          <w:color w:val="000000"/>
        </w:rPr>
        <w:t xml:space="preserve">    </w:t>
      </w:r>
    </w:p>
    <w:p w14:paraId="35DCB029">
      <w:pPr>
        <w:spacing w:line="360" w:lineRule="auto"/>
        <w:textAlignment w:val="center"/>
        <w:rPr>
          <w:color w:val="000000"/>
        </w:rPr>
      </w:pPr>
      <w:r>
        <w:rPr>
          <w:color w:val="000000"/>
        </w:rPr>
        <w:t xml:space="preserve">31. </w:t>
      </w:r>
      <w:r>
        <w:rPr>
          <w:rFonts w:ascii="宋体" w:hAnsi="宋体" w:eastAsia="宋体" w:cs="宋体"/>
          <w:color w:val="000000"/>
        </w:rPr>
        <w:t>示例：每逢春节，家里都要大扫除，今年妈妈让我负责打扫自己的房间。收拾书桌、整理书柜、换洗床单……原本一直认为轻松简单的事，自己做了之后才真切感受到劳动的艰辛和父母的辛苦。实践告诉我：劳动是一切幸福的源泉。</w:t>
      </w:r>
    </w:p>
    <w:p w14:paraId="6B1DA3F5">
      <w:pPr>
        <w:spacing w:line="360" w:lineRule="auto"/>
        <w:textAlignment w:val="center"/>
        <w:rPr>
          <w:color w:val="000000"/>
        </w:rPr>
      </w:pPr>
      <w:r>
        <w:rPr>
          <w:color w:val="2E75B6"/>
        </w:rPr>
        <w:t>【解析】</w:t>
      </w:r>
    </w:p>
    <w:p w14:paraId="4BD1C2FE">
      <w:pPr>
        <w:spacing w:line="360" w:lineRule="auto"/>
        <w:textAlignment w:val="center"/>
        <w:rPr>
          <w:color w:val="000000"/>
        </w:rPr>
      </w:pPr>
      <w:r>
        <w:rPr>
          <w:color w:val="000000"/>
        </w:rPr>
        <w:t>【28题详解】</w:t>
      </w:r>
    </w:p>
    <w:p w14:paraId="10175A56">
      <w:pPr>
        <w:spacing w:line="360" w:lineRule="auto"/>
        <w:jc w:val="left"/>
        <w:textAlignment w:val="center"/>
        <w:rPr>
          <w:color w:val="000000"/>
        </w:rPr>
      </w:pPr>
      <w:r>
        <w:rPr>
          <w:rFonts w:ascii="宋体" w:hAnsi="宋体" w:eastAsia="宋体" w:cs="宋体"/>
          <w:color w:val="000000"/>
        </w:rPr>
        <w:t>本题考查中心论点。</w:t>
      </w:r>
    </w:p>
    <w:p w14:paraId="507218C0">
      <w:pPr>
        <w:spacing w:line="360" w:lineRule="auto"/>
        <w:jc w:val="left"/>
        <w:textAlignment w:val="center"/>
        <w:rPr>
          <w:color w:val="000000"/>
        </w:rPr>
      </w:pPr>
      <w:r>
        <w:rPr>
          <w:rFonts w:ascii="宋体" w:hAnsi="宋体" w:eastAsia="宋体" w:cs="宋体"/>
          <w:color w:val="000000"/>
        </w:rPr>
        <w:t>根据第②段“‘离开劳动，不可能有真正的教育。’教育家苏霍姆林斯基的话，至今依然能给我们深刻启示。劳动教育是学生成长的必要途径，要让学生在劳动中淬炼成长”可知，中心论点为：劳动教育是学生成长的必要途径，要让学生在劳动中淬炼成长。</w:t>
      </w:r>
    </w:p>
    <w:p w14:paraId="1C82CDBF">
      <w:pPr>
        <w:spacing w:line="360" w:lineRule="auto"/>
        <w:jc w:val="left"/>
        <w:textAlignment w:val="center"/>
        <w:rPr>
          <w:color w:val="000000"/>
        </w:rPr>
      </w:pPr>
      <w:r>
        <w:rPr>
          <w:color w:val="000000"/>
        </w:rPr>
        <w:t>【29题详解】</w:t>
      </w:r>
    </w:p>
    <w:p w14:paraId="30C9CE40">
      <w:pPr>
        <w:spacing w:line="360" w:lineRule="auto"/>
        <w:jc w:val="left"/>
        <w:textAlignment w:val="center"/>
        <w:rPr>
          <w:color w:val="000000"/>
        </w:rPr>
      </w:pPr>
      <w:r>
        <w:rPr>
          <w:rFonts w:ascii="宋体" w:hAnsi="宋体" w:eastAsia="宋体" w:cs="宋体"/>
          <w:color w:val="000000"/>
        </w:rPr>
        <w:t>本题考查论证方法及作用。</w:t>
      </w:r>
    </w:p>
    <w:p w14:paraId="4D16A2FB">
      <w:pPr>
        <w:spacing w:line="360" w:lineRule="auto"/>
        <w:jc w:val="left"/>
        <w:textAlignment w:val="center"/>
        <w:rPr>
          <w:color w:val="000000"/>
        </w:rPr>
      </w:pPr>
      <w:r>
        <w:rPr>
          <w:rFonts w:ascii="宋体" w:hAnsi="宋体" w:eastAsia="宋体" w:cs="宋体"/>
          <w:color w:val="000000"/>
        </w:rPr>
        <w:t>根据第⑥段“在北京师范大学天津附属中学，当讲到古代灌溉知识时，历史老师会带领学生走进博物馆，参观早期汲水工具，还会与学校木工工艺课互动，让学生动手制作水转翻车等模型。生产车间讲思政、竹藤编里谈数学、建筑工地说物理、生态茶园聊地理等，像这样别开生面的劳动课”可知，这里举北京师范大学天津附属中学劳动教育课程和其他别开生面劳动课的例子，这是举例论证的方法；</w:t>
      </w:r>
    </w:p>
    <w:p w14:paraId="0FD4B44D">
      <w:pPr>
        <w:spacing w:line="360" w:lineRule="auto"/>
        <w:jc w:val="left"/>
        <w:textAlignment w:val="center"/>
        <w:rPr>
          <w:color w:val="000000"/>
        </w:rPr>
      </w:pPr>
      <w:r>
        <w:rPr>
          <w:rFonts w:ascii="宋体" w:hAnsi="宋体" w:eastAsia="宋体" w:cs="宋体"/>
          <w:color w:val="000000"/>
        </w:rPr>
        <w:t>根据第⑥段“如今，劳动教育有了更多的呈现方式”、“将更有助于在学科融通中实现劳动教育综合育人的价值”可知，具体有力地论证了劳动教育的多种方式，有助于在学科融通中实现劳动教育综合育人的价值；</w:t>
      </w:r>
    </w:p>
    <w:p w14:paraId="2EEB4F7F">
      <w:pPr>
        <w:spacing w:line="360" w:lineRule="auto"/>
        <w:jc w:val="left"/>
        <w:textAlignment w:val="center"/>
        <w:rPr>
          <w:color w:val="000000"/>
        </w:rPr>
      </w:pPr>
      <w:r>
        <w:rPr>
          <w:rFonts w:ascii="宋体" w:hAnsi="宋体" w:eastAsia="宋体" w:cs="宋体"/>
          <w:color w:val="000000"/>
        </w:rPr>
        <w:t>根据第②段“劳动教育是学生成长的必要途径，要让学生在劳动中淬炼成长”可知，从而论证中心论点，增强文章说服力。</w:t>
      </w:r>
    </w:p>
    <w:p w14:paraId="21914D5B">
      <w:pPr>
        <w:spacing w:line="360" w:lineRule="auto"/>
        <w:jc w:val="left"/>
        <w:textAlignment w:val="center"/>
        <w:rPr>
          <w:color w:val="000000"/>
        </w:rPr>
      </w:pPr>
      <w:r>
        <w:rPr>
          <w:color w:val="000000"/>
        </w:rPr>
        <w:t>【30题详解】</w:t>
      </w:r>
    </w:p>
    <w:p w14:paraId="5760219E">
      <w:pPr>
        <w:spacing w:line="360" w:lineRule="auto"/>
        <w:jc w:val="left"/>
        <w:textAlignment w:val="center"/>
        <w:rPr>
          <w:color w:val="000000"/>
        </w:rPr>
      </w:pPr>
      <w:r>
        <w:rPr>
          <w:rFonts w:ascii="宋体" w:hAnsi="宋体" w:eastAsia="宋体" w:cs="宋体"/>
          <w:color w:val="000000"/>
        </w:rPr>
        <w:t>本题考查论证思路。</w:t>
      </w:r>
    </w:p>
    <w:p w14:paraId="3507157E">
      <w:pPr>
        <w:spacing w:line="360" w:lineRule="auto"/>
        <w:jc w:val="left"/>
        <w:textAlignment w:val="center"/>
        <w:rPr>
          <w:color w:val="000000"/>
        </w:rPr>
      </w:pPr>
      <w:r>
        <w:rPr>
          <w:rFonts w:ascii="宋体" w:hAnsi="宋体" w:eastAsia="宋体" w:cs="宋体"/>
          <w:color w:val="000000"/>
        </w:rPr>
        <w:t>不能调换；</w:t>
      </w:r>
    </w:p>
    <w:p w14:paraId="2B562FEC">
      <w:pPr>
        <w:spacing w:line="360" w:lineRule="auto"/>
        <w:jc w:val="left"/>
        <w:textAlignment w:val="center"/>
        <w:rPr>
          <w:color w:val="000000"/>
        </w:rPr>
      </w:pPr>
      <w:r>
        <w:rPr>
          <w:rFonts w:ascii="宋体" w:hAnsi="宋体" w:eastAsia="宋体" w:cs="宋体"/>
          <w:color w:val="000000"/>
        </w:rPr>
        <w:t>根据第④段“劳动是成长的必修课，在劳动中提升生活技能，夯实成长的基础”可知，这是从“劳动提升生活技能”的角度论述的；</w:t>
      </w:r>
    </w:p>
    <w:p w14:paraId="3AB872C2">
      <w:pPr>
        <w:spacing w:line="360" w:lineRule="auto"/>
        <w:jc w:val="left"/>
        <w:textAlignment w:val="center"/>
        <w:rPr>
          <w:color w:val="000000"/>
        </w:rPr>
      </w:pPr>
      <w:r>
        <w:rPr>
          <w:rFonts w:ascii="宋体" w:hAnsi="宋体" w:eastAsia="宋体" w:cs="宋体"/>
          <w:color w:val="000000"/>
        </w:rPr>
        <w:t>根据第⑤段“劳动不只是获得技能，更有助于内在价值的生成和理性思维的提升。美好品德的培有、智力潜能的激发、健康体魄的锻造、审美水平的提升，往往都与特定的劳动场景密切相关”可知，这是从“劳动有助于内在价值的生成和理性思维的提升”的角度论述；</w:t>
      </w:r>
    </w:p>
    <w:p w14:paraId="1B63E202">
      <w:pPr>
        <w:spacing w:line="360" w:lineRule="auto"/>
        <w:jc w:val="left"/>
        <w:textAlignment w:val="center"/>
        <w:rPr>
          <w:color w:val="000000"/>
        </w:rPr>
      </w:pPr>
      <w:r>
        <w:rPr>
          <w:rFonts w:ascii="宋体" w:hAnsi="宋体" w:eastAsia="宋体" w:cs="宋体"/>
          <w:color w:val="000000"/>
        </w:rPr>
        <w:t>根据，第⑤段“劳动不只是获得技能，更有助于内在价值的生成和理性思维的提升”可知，第④段和第⑤段，二者是层层深入的递进关系，所以不能调换。</w:t>
      </w:r>
    </w:p>
    <w:p w14:paraId="76F3DCAD">
      <w:pPr>
        <w:spacing w:line="360" w:lineRule="auto"/>
        <w:jc w:val="left"/>
        <w:textAlignment w:val="center"/>
        <w:rPr>
          <w:color w:val="000000"/>
        </w:rPr>
      </w:pPr>
      <w:r>
        <w:rPr>
          <w:color w:val="000000"/>
        </w:rPr>
        <w:t>【31题详解】</w:t>
      </w:r>
    </w:p>
    <w:p w14:paraId="65741855">
      <w:pPr>
        <w:spacing w:line="360" w:lineRule="auto"/>
        <w:jc w:val="left"/>
        <w:textAlignment w:val="center"/>
        <w:rPr>
          <w:color w:val="000000"/>
        </w:rPr>
      </w:pPr>
      <w:r>
        <w:rPr>
          <w:rFonts w:ascii="宋体" w:hAnsi="宋体" w:eastAsia="宋体" w:cs="宋体"/>
          <w:color w:val="000000"/>
        </w:rPr>
        <w:t>本题考查谈看法。</w:t>
      </w:r>
    </w:p>
    <w:p w14:paraId="449FB7E4">
      <w:pPr>
        <w:spacing w:line="360" w:lineRule="auto"/>
        <w:jc w:val="left"/>
        <w:textAlignment w:val="center"/>
        <w:rPr>
          <w:color w:val="000000"/>
        </w:rPr>
      </w:pPr>
      <w:r>
        <w:rPr>
          <w:rFonts w:ascii="宋体" w:hAnsi="宋体" w:eastAsia="宋体" w:cs="宋体"/>
          <w:color w:val="000000"/>
        </w:rPr>
        <w:t>本题谈对劳动的看法，答案不唯一，言之有理即可。示例如下：</w:t>
      </w:r>
    </w:p>
    <w:p w14:paraId="7BA7B800">
      <w:pPr>
        <w:spacing w:line="360" w:lineRule="auto"/>
        <w:jc w:val="left"/>
        <w:textAlignment w:val="center"/>
        <w:rPr>
          <w:color w:val="000000"/>
        </w:rPr>
      </w:pPr>
      <w:r>
        <w:rPr>
          <w:rFonts w:ascii="宋体" w:hAnsi="宋体" w:eastAsia="宋体" w:cs="宋体"/>
          <w:color w:val="000000"/>
        </w:rPr>
        <w:t>为了让父母能休息一下，我主动承担了一日的家务劳动。就是做饭这一简单的事情，都会有好多的工序，要做好多的事情，如买菜、洗菜、择菜、切菜、炒菜等。做了这些事情，才真正理解到父母的艰辛。才懂得，无论是有价劳动还是无价劳动，都是可贵的和值得珍惜的。苦也好，累也罢，劳动不仅有关人的健康和智慧，也有关人的快乐和美好。劳动使我们生活丰富多彩，劳动锻炼和造就了我们人类。人的伟大其实就在于会劳动、能劳动和爱劳动。没有劳动的人生是毫无意义的，能体现劳动的生活是充满幸福的。</w:t>
      </w:r>
    </w:p>
    <w:p w14:paraId="0A79C8E3">
      <w:pPr>
        <w:spacing w:line="360" w:lineRule="auto"/>
        <w:jc w:val="left"/>
        <w:textAlignment w:val="center"/>
        <w:rPr>
          <w:color w:val="000000"/>
        </w:rPr>
      </w:pPr>
      <w:r>
        <w:rPr>
          <w:rFonts w:ascii="宋体" w:hAnsi="宋体" w:eastAsia="宋体" w:cs="宋体"/>
          <w:b/>
          <w:color w:val="000000"/>
          <w:sz w:val="24"/>
        </w:rPr>
        <w:t>四、写作表达（第</w:t>
      </w:r>
      <w:r>
        <w:rPr>
          <w:rFonts w:ascii="Times New Roman" w:hAnsi="Times New Roman" w:eastAsia="Times New Roman" w:cs="Times New Roman"/>
          <w:b/>
          <w:color w:val="000000"/>
          <w:sz w:val="24"/>
        </w:rPr>
        <w:t>30</w:t>
      </w:r>
      <w:r>
        <w:rPr>
          <w:rFonts w:ascii="宋体" w:hAnsi="宋体" w:eastAsia="宋体" w:cs="宋体"/>
          <w:b/>
          <w:color w:val="000000"/>
          <w:sz w:val="24"/>
        </w:rPr>
        <w:t>题，共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55981603">
      <w:pPr>
        <w:spacing w:line="360" w:lineRule="auto"/>
        <w:ind w:firstLine="420"/>
        <w:jc w:val="left"/>
        <w:textAlignment w:val="center"/>
        <w:rPr>
          <w:color w:val="000000"/>
        </w:rPr>
      </w:pPr>
      <w:r>
        <w:rPr>
          <w:color w:val="000000"/>
        </w:rPr>
        <w:t xml:space="preserve">32. </w:t>
      </w:r>
      <w:r>
        <w:rPr>
          <w:rFonts w:ascii="楷体" w:hAnsi="楷体" w:eastAsia="楷体" w:cs="楷体"/>
          <w:color w:val="000000"/>
        </w:rPr>
        <w:t>致敬是一个动作，也是一种态度。致敬自然，领略山川万物的美好；致敬岁月，体察人间至情的温暖；致敬伟人，感悟深邃博大的情怀；致敬自己，展示独一无二的魅力……平凡的世界里，我们的灵魂因致敬变得坚韧而伟大，真诚而善良，睿智而完美。亲爱的同学们，请把满腔的敬意化为文字吧！</w:t>
      </w:r>
    </w:p>
    <w:p w14:paraId="4F532318">
      <w:pPr>
        <w:spacing w:line="360" w:lineRule="auto"/>
        <w:jc w:val="left"/>
        <w:textAlignment w:val="center"/>
        <w:rPr>
          <w:color w:val="000000"/>
        </w:rPr>
      </w:pPr>
      <w:r>
        <w:rPr>
          <w:rFonts w:ascii="宋体" w:hAnsi="宋体" w:eastAsia="宋体" w:cs="宋体"/>
          <w:color w:val="000000"/>
        </w:rPr>
        <w:t>请以“致敬”为题目，写一篇作文。</w:t>
      </w:r>
    </w:p>
    <w:p w14:paraId="047F245D">
      <w:pPr>
        <w:spacing w:line="360" w:lineRule="auto"/>
        <w:jc w:val="left"/>
        <w:textAlignment w:val="center"/>
        <w:rPr>
          <w:color w:val="000000"/>
        </w:rPr>
      </w:pP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）文体不限，文体要鲜明，诗歌、戏剧除外。</w:t>
      </w:r>
    </w:p>
    <w:p w14:paraId="62ED051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）表达要有真情实感，不得套写、抄袭。</w:t>
      </w:r>
    </w:p>
    <w:p w14:paraId="75FAB8C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）文章中不得出现真实的地名、校名、人名。</w:t>
      </w:r>
    </w:p>
    <w:p w14:paraId="6273750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）文章字数不少于</w:t>
      </w:r>
      <w:r>
        <w:rPr>
          <w:rFonts w:ascii="Times New Roman" w:hAnsi="Times New Roman" w:eastAsia="Times New Roman" w:cs="Times New Roman"/>
          <w:color w:val="000000"/>
        </w:rPr>
        <w:t>600</w:t>
      </w:r>
      <w:r>
        <w:rPr>
          <w:rFonts w:ascii="宋体" w:hAnsi="宋体" w:eastAsia="宋体" w:cs="宋体"/>
          <w:color w:val="000000"/>
        </w:rPr>
        <w:t>字。</w:t>
      </w:r>
    </w:p>
    <w:p w14:paraId="7A86F4F6">
      <w:pPr>
        <w:spacing w:line="360" w:lineRule="auto"/>
        <w:textAlignment w:val="center"/>
        <w:rPr>
          <w:color w:val="000000"/>
        </w:rPr>
      </w:pPr>
      <w:r>
        <w:rPr>
          <w:color w:val="2E75B6"/>
        </w:rPr>
        <w:t>【答案】</w:t>
      </w:r>
      <w:r>
        <w:rPr>
          <w:rFonts w:ascii="宋体" w:hAnsi="宋体" w:eastAsia="宋体" w:cs="宋体"/>
          <w:color w:val="000000"/>
        </w:rPr>
        <w:t>例文：</w:t>
      </w:r>
    </w:p>
    <w:p w14:paraId="053765E1">
      <w:pPr>
        <w:spacing w:line="360" w:lineRule="auto"/>
        <w:jc w:val="center"/>
        <w:textAlignment w:val="center"/>
        <w:rPr>
          <w:color w:val="000000"/>
        </w:rPr>
      </w:pPr>
      <w:r>
        <w:rPr>
          <w:rFonts w:ascii="宋体" w:hAnsi="宋体" w:eastAsia="宋体" w:cs="宋体"/>
          <w:color w:val="000000"/>
        </w:rPr>
        <w:t>致敬</w:t>
      </w:r>
    </w:p>
    <w:p w14:paraId="460F97C5">
      <w:pPr>
        <w:spacing w:line="360" w:lineRule="auto"/>
        <w:ind w:firstLine="420"/>
        <w:jc w:val="both"/>
        <w:textAlignment w:val="center"/>
        <w:rPr>
          <w:color w:val="000000"/>
        </w:rPr>
      </w:pPr>
      <w:r>
        <w:rPr>
          <w:rFonts w:ascii="宋体" w:hAnsi="宋体" w:eastAsia="宋体" w:cs="宋体"/>
          <w:color w:val="000000"/>
        </w:rPr>
        <w:t>鲜花感恩雨露，因为雨露滋润它成长；苍鹰感恩蓝天，因为蓝天让它翱翔；高山感恩大地，因为大地让它高耸……而我感恩奉献，因为在这场没有硝烟的战争中，是白衣天使的奉献为我们保驾护航！我为白衣天使鼓掌；我致敬英雄，英雄非你莫属，白衣天使，勇敢逆行，拯救生命！</w:t>
      </w:r>
    </w:p>
    <w:p w14:paraId="26569730">
      <w:pPr>
        <w:spacing w:line="360" w:lineRule="auto"/>
        <w:jc w:val="center"/>
        <w:textAlignment w:val="center"/>
        <w:rPr>
          <w:color w:val="000000"/>
        </w:rPr>
      </w:pPr>
      <w:r>
        <w:rPr>
          <w:rFonts w:ascii="宋体" w:hAnsi="宋体" w:eastAsia="宋体" w:cs="宋体"/>
          <w:color w:val="000000"/>
        </w:rPr>
        <w:t>奉献智勇，致敬英雄</w:t>
      </w:r>
    </w:p>
    <w:p w14:paraId="542C7DA7">
      <w:pPr>
        <w:spacing w:line="360" w:lineRule="auto"/>
        <w:ind w:firstLine="420"/>
        <w:jc w:val="both"/>
        <w:textAlignment w:val="center"/>
        <w:rPr>
          <w:color w:val="000000"/>
        </w:rPr>
      </w:pPr>
      <w:r>
        <w:rPr>
          <w:rFonts w:ascii="Times New Roman" w:hAnsi="Times New Roman" w:eastAsia="Times New Roman" w:cs="Times New Roman"/>
          <w:color w:val="000000"/>
        </w:rPr>
        <w:t>2020</w:t>
      </w:r>
      <w:r>
        <w:rPr>
          <w:rFonts w:ascii="宋体" w:hAnsi="宋体" w:eastAsia="宋体" w:cs="宋体"/>
          <w:color w:val="000000"/>
        </w:rPr>
        <w:t>年，不平常的一年。随着春节来的，不仅有家人团圆的笑脸，还有新型病毒的侵略。病毒以惊人的速度蔓延，所有人都明白病毒的危险，所有人都知道它强大的传染性。所有人也都对它，唯恐避之不及。可是有些人，他们怀着奉献之心，用颤抖的双手写下请战书，登上列车，逆行而上，义无反顾，奔赴战场。他们怀着勇气之心，冒着被感染的风险，毅然地站在最前方，捍卫民众的健康。他们是医生，是护士，是穿着白衣的战士，我向勇士致敬！</w:t>
      </w:r>
    </w:p>
    <w:p w14:paraId="2982C1CA">
      <w:pPr>
        <w:spacing w:line="360" w:lineRule="auto"/>
        <w:ind w:firstLine="420"/>
        <w:jc w:val="center"/>
        <w:textAlignment w:val="center"/>
        <w:rPr>
          <w:color w:val="000000"/>
        </w:rPr>
      </w:pPr>
      <w:r>
        <w:rPr>
          <w:rFonts w:ascii="宋体" w:hAnsi="宋体" w:eastAsia="宋体" w:cs="宋体"/>
          <w:color w:val="000000"/>
        </w:rPr>
        <w:t>奉献坚韧，致敬英雄</w:t>
      </w:r>
    </w:p>
    <w:p w14:paraId="25309AC9">
      <w:pPr>
        <w:spacing w:line="360" w:lineRule="auto"/>
        <w:ind w:firstLine="420"/>
        <w:jc w:val="both"/>
        <w:textAlignment w:val="center"/>
        <w:rPr>
          <w:color w:val="000000"/>
        </w:rPr>
      </w:pPr>
      <w:r>
        <w:rPr>
          <w:rFonts w:ascii="宋体" w:hAnsi="宋体" w:eastAsia="宋体" w:cs="宋体"/>
          <w:color w:val="000000"/>
        </w:rPr>
        <w:t>逆水行舟用力撑，一蒿松劲退千寻。不到最后绝不松懈，是我们的口号，不到最后绝不松懈，是他们的日常。因为疫情全民停业在家，虽然不能外出，但我们难得的体会到家的温暖，享受与家人难能可贵的相处时光。当我们一家人闲聊时，身在前线的他们仍在坚持；当我们与家人游戏时，他们仍在坚持；当我们因困在家中埋怨时，他们仍在坚持。厚厚防护服下的他们沉重的脚步，因为坚持而倍有力量。防护面罩留下的深深勒痕，那是坚持的印记，那是奉献的力量。这样可爱的人，怎能不让我心生感恩？怎能不让我向你们致敬？</w:t>
      </w:r>
    </w:p>
    <w:p w14:paraId="470887B1">
      <w:pPr>
        <w:spacing w:line="360" w:lineRule="auto"/>
        <w:jc w:val="center"/>
        <w:textAlignment w:val="center"/>
        <w:rPr>
          <w:color w:val="000000"/>
        </w:rPr>
      </w:pPr>
      <w:r>
        <w:rPr>
          <w:rFonts w:ascii="宋体" w:hAnsi="宋体" w:eastAsia="宋体" w:cs="宋体"/>
          <w:color w:val="000000"/>
        </w:rPr>
        <w:t>奉献真情，致敬英雄</w:t>
      </w:r>
    </w:p>
    <w:p w14:paraId="26C8096C">
      <w:pPr>
        <w:spacing w:line="360" w:lineRule="auto"/>
        <w:ind w:firstLine="420"/>
        <w:jc w:val="both"/>
        <w:textAlignment w:val="center"/>
        <w:rPr>
          <w:color w:val="000000"/>
        </w:rPr>
      </w:pPr>
      <w:r>
        <w:rPr>
          <w:rFonts w:ascii="宋体" w:hAnsi="宋体" w:eastAsia="宋体" w:cs="宋体"/>
          <w:color w:val="000000"/>
        </w:rPr>
        <w:t>自古以来，生活中从不缺少英雄。但是如今的英雄，不再只是名人将相的代名词。它可以是每一个普通人。教书育人的老师、坚守岗位的交警、辛苦劳作的农民……在如今病毒肆虐的天空下，医护人员就是这个时代的英雄。病毒仍在传播，英雄们仍在奋战。但是我们相信爱和希望比病毒传播得更快。没有一个冬天不会过去，没有一个春天不会到来。</w:t>
      </w:r>
    </w:p>
    <w:p w14:paraId="38D4261A">
      <w:pPr>
        <w:spacing w:line="360" w:lineRule="auto"/>
        <w:ind w:firstLine="420"/>
        <w:jc w:val="both"/>
        <w:textAlignment w:val="center"/>
        <w:rPr>
          <w:color w:val="000000"/>
        </w:rPr>
      </w:pPr>
      <w:r>
        <w:rPr>
          <w:rFonts w:ascii="宋体" w:hAnsi="宋体" w:eastAsia="宋体" w:cs="宋体"/>
          <w:color w:val="000000"/>
        </w:rPr>
        <w:t>幸，山河无恙，风雨而立！感恩有你，奉献有你，向你们致敬，我心中的英雄！拯救生命，呵护生命，大济苍生！</w:t>
      </w:r>
    </w:p>
    <w:p w14:paraId="7C137B83">
      <w:pPr>
        <w:spacing w:line="360" w:lineRule="auto"/>
        <w:textAlignment w:val="center"/>
        <w:rPr>
          <w:color w:val="000000"/>
        </w:rPr>
      </w:pPr>
      <w:r>
        <w:rPr>
          <w:color w:val="2E75B6"/>
        </w:rPr>
        <w:t>【解析】</w:t>
      </w:r>
    </w:p>
    <w:p w14:paraId="465164B3">
      <w:pPr>
        <w:spacing w:line="360" w:lineRule="auto"/>
        <w:jc w:val="left"/>
        <w:textAlignment w:val="center"/>
        <w:rPr>
          <w:color w:val="000000"/>
        </w:rPr>
      </w:pPr>
      <w:r>
        <w:rPr>
          <w:color w:val="000000"/>
        </w:rPr>
        <w:t>【详解】</w:t>
      </w:r>
      <w:r>
        <w:rPr>
          <w:rFonts w:ascii="宋体" w:hAnsi="宋体" w:eastAsia="宋体" w:cs="宋体"/>
          <w:color w:val="000000"/>
        </w:rPr>
        <w:t>本题考查命题作文</w:t>
      </w:r>
      <w:r>
        <w:rPr>
          <w:rFonts w:ascii="宋体" w:hAnsi="宋体" w:eastAsia="宋体" w:cs="宋体"/>
          <w:color w:val="000000"/>
          <w:position w:val="-12"/>
        </w:rPr>
        <w:drawing>
          <wp:inline distT="0" distB="0" distL="114300" distR="114300">
            <wp:extent cx="127000" cy="762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5790F4AD">
      <w:pPr>
        <w:spacing w:line="360" w:lineRule="auto"/>
        <w:jc w:val="left"/>
        <w:textAlignment w:val="center"/>
        <w:rPr>
          <w:color w:val="000000"/>
        </w:rPr>
      </w:pPr>
      <w:r>
        <w:rPr>
          <w:rFonts w:ascii="宋体" w:hAnsi="宋体" w:eastAsia="宋体" w:cs="宋体"/>
          <w:color w:val="000000"/>
        </w:rPr>
        <w:t>第一，审题立意。“致敬”的意思是向人敬礼或表示敬意。一粒破土而出的种子，一朵凌寒而开的小花，一份纯真美好的记忆，一段拼搏奋进的历程，鬼斧神工的自然，平凡伟大的生命，善良质朴的心灵……这世界有太多太多值得我们心怀敬意。致敬，是感谢、是仰望、也是铭记和激励。审题时应想清楚，“谁”致敬、致敬的对象是什么。根据材料“平凡的世界里，我们的灵魂因致敬变得坚韧而伟大，真诚而善良，睿智而完美。亲爱的同学们，请把满腔的敬意化为文字吧”可知，应是“我”或“我们”在致敬；根据材料“致敬自然，领略山川万物的美好；致敬岁月，体察人间至情的温暖；致敬伟人，感悟深邃博大的情怀；致敬自己，展示独一无二的魅力……”的提示，致敬对象应是值得崇敬的人、事、物、景等，如英雄人物、最美逆行、新时代、大自然等。立意上，应表达对真善美的追求和积极向上的人生态度，表达自己的崇敬之情。可写成记叙文，也可写成议论文。</w:t>
      </w:r>
    </w:p>
    <w:p w14:paraId="35289835">
      <w:pPr>
        <w:spacing w:line="360" w:lineRule="auto"/>
        <w:jc w:val="left"/>
        <w:textAlignment w:val="center"/>
        <w:rPr>
          <w:color w:val="000000"/>
        </w:rPr>
      </w:pPr>
      <w:r>
        <w:rPr>
          <w:rFonts w:ascii="宋体" w:hAnsi="宋体" w:eastAsia="宋体" w:cs="宋体"/>
          <w:color w:val="000000"/>
        </w:rPr>
        <w:t>第二，选材构思。应先根据对题意的理解，明确致敬的对象，如致敬大国工匠、致敬青春等，然后思考为什么要致敬，或功绩、或品德、或能力、或精神，如共和国勋章获得者（如袁隆平）的丰功伟绩、道德模范（如张桂梅）的高尚品德、大国工匠（如高凤林）的精湛技术、共和国卫士（如王大胜）的爱国精神。如写成记叙文，应讲述致敬对象的感人故事，要写清楚时间、地点、人物，起因、经过和结果；重点写感人之处（即值得致敬的地方），要用心理描写出自己的感受，用议论抒情语句点明自己的崇拜之情。如写成议论文，应先明确中心论点，如致敬自然才能建设和谐社会，然后按照是什么、为什么、怎么样的思路安排文章结构；选取名人名言和典型事例，旁征博引，从道理和事实两个角度充分论证，做到论点鲜明、论据充分、论证有力。</w:t>
      </w:r>
    </w:p>
    <w:p w14:paraId="6AE058F1">
      <w:pPr>
        <w:spacing w:line="360" w:lineRule="auto"/>
        <w:jc w:val="left"/>
        <w:textAlignment w:val="center"/>
        <w:rPr>
          <w:color w:val="000000"/>
        </w:rPr>
      </w:pPr>
      <w:r>
        <w:rPr>
          <w:color w:val="000000"/>
        </w:rPr>
        <w:br w:type="textWrapping"/>
      </w:r>
    </w:p>
    <w:p w14:paraId="7B8CD82A">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49CBB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AF931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C83EB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211B8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46C6D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6BC5E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85602CF"/>
    <w:rsid w:val="38274566"/>
    <w:rsid w:val="3A2E4CD6"/>
    <w:rsid w:val="73EC17FF"/>
    <w:rsid w:val="748C76C8"/>
    <w:rsid w:val="7B9906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21</Pages>
  <Words>17372</Words>
  <Characters>17930</Characters>
  <Lines>0</Lines>
  <Paragraphs>0</Paragraphs>
  <TotalTime>4</TotalTime>
  <ScaleCrop>false</ScaleCrop>
  <LinksUpToDate>false</LinksUpToDate>
  <CharactersWithSpaces>18310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2023-06-29T18:08:00Z</dcterms:created>
  <dc:creator>学科网试题生产平台</dc:creator>
  <dc:description>3268926219927552</dc:description>
  <cp:lastModifiedBy>上帝掷骰子吗</cp:lastModifiedBy>
  <dcterms:modified xsi:type="dcterms:W3CDTF">2024-07-18T13:21:44Z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2AB158DD7B4A4024A306DB4A1F102387_12</vt:lpwstr>
  </property>
</Properties>
</file>