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ABBD1">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11290300</wp:posOffset>
            </wp:positionV>
            <wp:extent cx="469900" cy="3302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69900" cy="330200"/>
                    </a:xfrm>
                    <a:prstGeom prst="rect">
                      <a:avLst/>
                    </a:prstGeom>
                  </pic:spPr>
                </pic:pic>
              </a:graphicData>
            </a:graphic>
          </wp:anchor>
        </w:drawing>
      </w:r>
      <w:r>
        <w:rPr>
          <w:rFonts w:ascii="宋体" w:hAnsi="宋体" w:eastAsia="宋体" w:cs="宋体"/>
          <w:b/>
          <w:color w:val="auto"/>
          <w:sz w:val="24"/>
        </w:rPr>
        <w:t>绝密★启用前</w:t>
      </w:r>
    </w:p>
    <w:p w14:paraId="109A977F">
      <w:pPr>
        <w:spacing w:line="285" w:lineRule="auto"/>
        <w:jc w:val="center"/>
      </w:pPr>
      <w:r>
        <w:rPr>
          <w:rFonts w:ascii="宋体" w:hAnsi="宋体" w:eastAsia="宋体" w:cs="宋体"/>
          <w:b/>
          <w:color w:val="auto"/>
          <w:sz w:val="32"/>
        </w:rPr>
        <w:t>随州市2023年初中毕业升学考试</w:t>
      </w:r>
    </w:p>
    <w:p w14:paraId="1BF8535E">
      <w:pPr>
        <w:spacing w:line="285" w:lineRule="auto"/>
        <w:jc w:val="center"/>
      </w:pPr>
      <w:r>
        <w:rPr>
          <w:rFonts w:ascii="宋体" w:hAnsi="宋体" w:eastAsia="宋体" w:cs="宋体"/>
          <w:b/>
          <w:color w:val="auto"/>
          <w:sz w:val="32"/>
        </w:rPr>
        <w:t>语文试题</w:t>
      </w:r>
    </w:p>
    <w:p w14:paraId="290AA333">
      <w:pPr>
        <w:spacing w:line="285" w:lineRule="auto"/>
        <w:jc w:val="center"/>
      </w:pPr>
      <w:r>
        <w:rPr>
          <w:rFonts w:ascii="宋体" w:hAnsi="宋体" w:eastAsia="宋体" w:cs="宋体"/>
          <w:b/>
          <w:color w:val="auto"/>
          <w:sz w:val="24"/>
        </w:rPr>
        <w:t>（考试时间150分钟</w:t>
      </w:r>
      <w:r>
        <w:rPr>
          <w:b/>
          <w:color w:val="auto"/>
          <w:sz w:val="24"/>
        </w:rPr>
        <w:t xml:space="preserve">        </w:t>
      </w:r>
      <w:r>
        <w:rPr>
          <w:rFonts w:ascii="宋体" w:hAnsi="宋体" w:eastAsia="宋体" w:cs="宋体"/>
          <w:b/>
          <w:color w:val="auto"/>
          <w:sz w:val="24"/>
        </w:rPr>
        <w:t>满分120分）</w:t>
      </w:r>
    </w:p>
    <w:p w14:paraId="5A9007BF">
      <w:pPr>
        <w:spacing w:line="285" w:lineRule="auto"/>
        <w:jc w:val="left"/>
      </w:pPr>
      <w:r>
        <w:rPr>
          <w:rFonts w:ascii="宋体" w:hAnsi="宋体" w:eastAsia="宋体" w:cs="宋体"/>
          <w:b/>
          <w:color w:val="auto"/>
          <w:sz w:val="24"/>
        </w:rPr>
        <w:t>注意事项：</w:t>
      </w:r>
    </w:p>
    <w:p w14:paraId="3635E196">
      <w:pPr>
        <w:spacing w:line="285" w:lineRule="auto"/>
        <w:jc w:val="left"/>
      </w:pPr>
      <w:r>
        <w:rPr>
          <w:rFonts w:ascii="宋体" w:hAnsi="宋体" w:eastAsia="宋体" w:cs="宋体"/>
          <w:b/>
          <w:color w:val="auto"/>
          <w:sz w:val="24"/>
        </w:rPr>
        <w:t>1.答题前，考生务必将自己的姓名、准考证号填写在答题卡上，并将准考证号条形码贴在答题卡指定位置。</w:t>
      </w:r>
    </w:p>
    <w:p w14:paraId="31FA226D">
      <w:pPr>
        <w:spacing w:line="285" w:lineRule="auto"/>
        <w:jc w:val="left"/>
      </w:pPr>
      <w:r>
        <w:rPr>
          <w:rFonts w:ascii="宋体" w:hAnsi="宋体" w:eastAsia="宋体" w:cs="宋体"/>
          <w:b/>
          <w:color w:val="auto"/>
          <w:sz w:val="24"/>
        </w:rPr>
        <w:t>2.答题时，选择题答案，用2B铅笔将答题卡上对应题目的答案标号涂黑；非选择题答案，用0.5毫米黑色墨水签字笔，直接写在答题卡上对应的答题区域内。答案答在试题卷上无效。</w:t>
      </w:r>
    </w:p>
    <w:p w14:paraId="76DCCC83">
      <w:pPr>
        <w:spacing w:line="285" w:lineRule="auto"/>
        <w:jc w:val="left"/>
      </w:pPr>
      <w:r>
        <w:rPr>
          <w:rFonts w:ascii="宋体" w:hAnsi="宋体" w:eastAsia="宋体" w:cs="宋体"/>
          <w:b/>
          <w:color w:val="auto"/>
          <w:sz w:val="24"/>
        </w:rPr>
        <w:t>3.考生必须保持答题卡的整洁。考试结束后，将本试卷和答题卡一并交回。</w:t>
      </w:r>
    </w:p>
    <w:p w14:paraId="63452D93">
      <w:pPr>
        <w:spacing w:line="285" w:lineRule="auto"/>
        <w:jc w:val="left"/>
      </w:pPr>
      <w:r>
        <w:rPr>
          <w:rFonts w:ascii="宋体" w:hAnsi="宋体" w:eastAsia="宋体" w:cs="宋体"/>
          <w:b/>
          <w:color w:val="auto"/>
          <w:sz w:val="24"/>
        </w:rPr>
        <w:t>一、现代文阅读（26分）</w:t>
      </w:r>
    </w:p>
    <w:p w14:paraId="5641680A">
      <w:pPr>
        <w:spacing w:line="285" w:lineRule="auto"/>
        <w:jc w:val="left"/>
      </w:pPr>
      <w:r>
        <w:rPr>
          <w:rFonts w:ascii="宋体" w:hAnsi="宋体" w:eastAsia="宋体" w:cs="宋体"/>
          <w:b/>
          <w:color w:val="auto"/>
          <w:sz w:val="24"/>
        </w:rPr>
        <w:t>（一）论述类文本阅读（本题共4小题，11分）</w:t>
      </w:r>
    </w:p>
    <w:p w14:paraId="00956E2B">
      <w:pPr>
        <w:spacing w:line="360" w:lineRule="auto"/>
        <w:jc w:val="left"/>
      </w:pPr>
      <w:r>
        <w:rPr>
          <w:rFonts w:ascii="宋体" w:hAnsi="宋体" w:eastAsia="宋体" w:cs="宋体"/>
          <w:color w:val="auto"/>
        </w:rPr>
        <w:t>阅读下面的评论，完成下面小题。</w:t>
      </w:r>
    </w:p>
    <w:p w14:paraId="456E02D3">
      <w:pPr>
        <w:spacing w:line="360" w:lineRule="auto"/>
        <w:jc w:val="center"/>
      </w:pPr>
      <w:r>
        <w:rPr>
          <w:rFonts w:ascii="楷体" w:hAnsi="楷体" w:eastAsia="楷体" w:cs="楷体"/>
          <w:color w:val="auto"/>
        </w:rPr>
        <w:t>人生有困境，阅读是良方</w:t>
      </w:r>
    </w:p>
    <w:p w14:paraId="33BF176F">
      <w:pPr>
        <w:spacing w:line="360" w:lineRule="auto"/>
        <w:jc w:val="center"/>
      </w:pPr>
      <w:r>
        <w:rPr>
          <w:rFonts w:ascii="楷体" w:hAnsi="楷体" w:eastAsia="楷体" w:cs="楷体"/>
          <w:color w:val="auto"/>
        </w:rPr>
        <w:t>王开东</w:t>
      </w:r>
    </w:p>
    <w:p w14:paraId="5564B9A6">
      <w:pPr>
        <w:spacing w:line="360" w:lineRule="auto"/>
        <w:ind w:firstLine="420"/>
        <w:jc w:val="left"/>
      </w:pPr>
      <w:r>
        <w:rPr>
          <w:rFonts w:ascii="楷体" w:hAnsi="楷体" w:eastAsia="楷体" w:cs="楷体"/>
          <w:color w:val="auto"/>
        </w:rPr>
        <w:t>①人有三种困境。一是人生来只能做自己，而且与他人注定无法彻底沟通，这意味着孤独；二是人生来就有欲望，人实现欲望的能力，永远赶不上他欲望的能力，这意味着焦虑；三是人生来不想死，可人生来就是在走向死亡，这意味着恐惧。</w:t>
      </w:r>
    </w:p>
    <w:p w14:paraId="149700C2">
      <w:pPr>
        <w:spacing w:line="360" w:lineRule="auto"/>
        <w:ind w:firstLine="420"/>
        <w:jc w:val="left"/>
      </w:pPr>
      <w:r>
        <w:rPr>
          <w:rFonts w:ascii="楷体" w:hAnsi="楷体" w:eastAsia="楷体" w:cs="楷体"/>
          <w:color w:val="auto"/>
        </w:rPr>
        <w:t>②为了解决这三大困境，人们或主动或被动地选择了阅读。通过阅读，与圣贤促膝对话，我们解决了孤独；通过阅读，我们有了大量的沉淀，稀释了无端的欲望；通过阅读，我们的心灵不断丰富，精神不断走向高迈，逐渐摆脱了死亡的恐惧。从这个意义上来说，阅读是灵魂的壮游，是一座随身携带的避难所。</w:t>
      </w:r>
    </w:p>
    <w:p w14:paraId="7842A1CA">
      <w:pPr>
        <w:spacing w:line="360" w:lineRule="auto"/>
        <w:ind w:firstLine="420"/>
        <w:jc w:val="left"/>
      </w:pPr>
      <w:r>
        <w:rPr>
          <w:rFonts w:ascii="楷体" w:hAnsi="楷体" w:eastAsia="楷体" w:cs="楷体"/>
          <w:color w:val="auto"/>
        </w:rPr>
        <w:t>③模仿莫言，我也讲几个故事。</w:t>
      </w:r>
    </w:p>
    <w:p w14:paraId="3F26D74D">
      <w:pPr>
        <w:spacing w:line="360" w:lineRule="auto"/>
        <w:ind w:firstLine="420"/>
        <w:jc w:val="left"/>
      </w:pPr>
      <w:r>
        <w:rPr>
          <w:rFonts w:ascii="楷体" w:hAnsi="楷体" w:eastAsia="楷体" w:cs="楷体"/>
          <w:color w:val="auto"/>
        </w:rPr>
        <w:t>④第一个故事，关于中国著名作家肖复兴。七八岁的时候，肖复兴偶然读到了《少年文艺》中的一篇小说：小镇上两个穷孩子为了看马戏，帮马戏团搬东西换入场券，结果马戏开演时，却因劳累睡着了……</w:t>
      </w:r>
    </w:p>
    <w:p w14:paraId="613CB083">
      <w:pPr>
        <w:spacing w:line="360" w:lineRule="auto"/>
        <w:ind w:firstLine="420"/>
        <w:jc w:val="left"/>
      </w:pPr>
      <w:r>
        <w:rPr>
          <w:rFonts w:ascii="楷体" w:hAnsi="楷体" w:eastAsia="楷体" w:cs="楷体"/>
          <w:color w:val="auto"/>
        </w:rPr>
        <w:t>⑤小说的名字叫《马戏团来到了镇上》，这个故事多么简单，但两个孩子渴望看马戏最终没有看成，却格外让肖复兴感到异样。一种莫名的惆怅，一种夹杂在美好与痛楚之间忧郁的感受，随着和肖复兴差不多大的两个孩子的睡着而弥漫开来，竟然弥漫到肖复兴的整个生命里去。</w:t>
      </w:r>
    </w:p>
    <w:p w14:paraId="0F01E7D2">
      <w:pPr>
        <w:spacing w:line="360" w:lineRule="auto"/>
        <w:ind w:firstLine="420"/>
        <w:jc w:val="left"/>
      </w:pPr>
      <w:r>
        <w:rPr>
          <w:rFonts w:ascii="楷体" w:hAnsi="楷体" w:eastAsia="楷体" w:cs="楷体"/>
          <w:color w:val="auto"/>
        </w:rPr>
        <w:t>⑥肖复兴从此对文学产生了浓厚的兴趣，他希望搞清楚那个让自己惆怅和忧郁的东西到底是什么。他省吃俭用，找到了好多《少年文艺》，去找那个《马戏团来到了镇上》作家的文章读，找不到就读别的文章。慢慢地，他的阅读范围不断扩大，视野不断开阔，由阅读而写作，终于成为一个大作家，现在是北京作协副主席。</w:t>
      </w:r>
    </w:p>
    <w:p w14:paraId="4220E470">
      <w:pPr>
        <w:spacing w:line="360" w:lineRule="auto"/>
        <w:ind w:firstLine="420"/>
        <w:jc w:val="left"/>
      </w:pPr>
      <w:r>
        <w:rPr>
          <w:rFonts w:ascii="楷体" w:hAnsi="楷体" w:eastAsia="楷体" w:cs="楷体"/>
          <w:color w:val="auto"/>
        </w:rPr>
        <w:t>⑦为人生的困惑而读，阅读改变人生，肖复兴即是一例。</w:t>
      </w:r>
    </w:p>
    <w:p w14:paraId="4FEF885A">
      <w:pPr>
        <w:spacing w:line="360" w:lineRule="auto"/>
        <w:ind w:firstLine="420"/>
        <w:jc w:val="left"/>
      </w:pPr>
      <w:r>
        <w:rPr>
          <w:rFonts w:ascii="楷体" w:hAnsi="楷体" w:eastAsia="楷体" w:cs="楷体"/>
          <w:color w:val="auto"/>
        </w:rPr>
        <w:t>⑧第二个故事，关于清朝中兴之臣曾国藩。据说，曾国藩小时候很笨，没有天赋，脑袋瓜不灵，常常被人嘲弄。有天晚上，曾国藩又用功了，一篇300多字的《岳阳楼记》，他念了20多遍，还是结结巴巴，背不下来。正好这天他家来了一个贼，躲在屋梁上，准备等曾国藩睡熟之后偷点儿东西。贼等啊等啊，谁知曾国藩太笨了，始终背不出来，要命的是，他还与这篇文章耗上了，背不出来誓不罢休。午夜时分，所有人都酣然入梦，曾国藩还在颠来倒去，嘴里念念有词。那贼实在忍无可忍，霍地跳下来，冲曾国藩大吼：“我听都背熟了，你这种笨人还读什么书？”然后将那文章一字不落地背诵一遍，扬长而去！</w:t>
      </w:r>
    </w:p>
    <w:p w14:paraId="585464D0">
      <w:pPr>
        <w:spacing w:line="360" w:lineRule="auto"/>
        <w:ind w:firstLine="420"/>
        <w:jc w:val="left"/>
      </w:pPr>
      <w:r>
        <w:rPr>
          <w:rFonts w:ascii="楷体" w:hAnsi="楷体" w:eastAsia="楷体" w:cs="楷体"/>
          <w:color w:val="auto"/>
        </w:rPr>
        <w:t>⑨故事引人深思。那贼聪明则聪明矣，却只能做一个贼。曾国藩笨则笨了一些，却有一股子韧劲。人家读书，他就啃书；人家读书而已，他却知行合一，一定要把读到的做出来，活出来，最终凭着对自己的狠劲，成就了“立德立功立言”三不朽。</w:t>
      </w:r>
    </w:p>
    <w:p w14:paraId="1473C86E">
      <w:pPr>
        <w:spacing w:line="360" w:lineRule="auto"/>
        <w:ind w:firstLine="420"/>
        <w:jc w:val="left"/>
      </w:pPr>
      <w:r>
        <w:rPr>
          <w:rFonts w:ascii="楷体" w:hAnsi="楷体" w:eastAsia="楷体" w:cs="楷体"/>
          <w:color w:val="auto"/>
        </w:rPr>
        <w:t>⑩人之病并不可怕，人之愚最难疗救，唯阅读可以治愚。</w:t>
      </w:r>
    </w:p>
    <w:p w14:paraId="68E7C097">
      <w:pPr>
        <w:spacing w:line="360" w:lineRule="auto"/>
        <w:ind w:firstLine="420"/>
        <w:jc w:val="left"/>
      </w:pPr>
      <w:r>
        <w:rPr>
          <w:rFonts w:ascii="楷体" w:hAnsi="楷体" w:eastAsia="楷体" w:cs="楷体"/>
          <w:color w:val="auto"/>
        </w:rPr>
        <w:t>⑪第三个故事，关于“聊斋”中的书生。“聊斋”里都是鬼故事。某天，一个书生在书房中看书，读了一篇又一篇，文章被他圈点得密密麻麻。一个鬼正好游荡到这里，想吓唬他，结果书生沉迷在阅读之中，充耳不闻。鬼怒气冲冲把一张大脸伸到书生眼前，谁知书生微微一笑，翻开书，问鬼道：“你认识字不？你会阅读不？”鬼沉默良久，一张脸红得发紫，紫得发黑，黑得发亮，无言而退。</w:t>
      </w:r>
    </w:p>
    <w:p w14:paraId="076D9E7A">
      <w:pPr>
        <w:spacing w:line="360" w:lineRule="auto"/>
        <w:ind w:firstLine="420"/>
        <w:jc w:val="left"/>
      </w:pPr>
      <w:r>
        <w:rPr>
          <w:rFonts w:ascii="楷体" w:hAnsi="楷体" w:eastAsia="楷体" w:cs="楷体"/>
          <w:color w:val="auto"/>
        </w:rPr>
        <w:t>⑫人生而恐惧，阅读让人胆大，阅读者无所畏惧。</w:t>
      </w:r>
    </w:p>
    <w:p w14:paraId="164057F8">
      <w:pPr>
        <w:spacing w:line="360" w:lineRule="auto"/>
        <w:ind w:firstLine="420"/>
        <w:jc w:val="left"/>
      </w:pPr>
      <w:r>
        <w:rPr>
          <w:rFonts w:ascii="楷体" w:hAnsi="楷体" w:eastAsia="楷体" w:cs="楷体"/>
          <w:color w:val="auto"/>
        </w:rPr>
        <w:t>⑬显而易见的是，阅读不是为了做一个行走的书橱，而是为了心灵的创造。当心走得更远，脚步自会前行。</w:t>
      </w:r>
    </w:p>
    <w:p w14:paraId="362CDF64">
      <w:pPr>
        <w:spacing w:line="360" w:lineRule="auto"/>
        <w:ind w:firstLine="420"/>
        <w:jc w:val="left"/>
      </w:pPr>
      <w:r>
        <w:rPr>
          <w:rFonts w:ascii="楷体" w:hAnsi="楷体" w:eastAsia="楷体" w:cs="楷体"/>
          <w:color w:val="auto"/>
        </w:rPr>
        <w:t>⑭阅读，乃灵魂的壮游。</w:t>
      </w:r>
    </w:p>
    <w:p w14:paraId="1B8FB732">
      <w:pPr>
        <w:spacing w:line="360" w:lineRule="auto"/>
        <w:jc w:val="right"/>
      </w:pPr>
      <w:r>
        <w:rPr>
          <w:rFonts w:ascii="宋体" w:hAnsi="宋体" w:eastAsia="宋体" w:cs="宋体"/>
          <w:color w:val="auto"/>
        </w:rPr>
        <w:t>（选自2023年5月17日《中国教育报》，有删改）</w:t>
      </w:r>
    </w:p>
    <w:p w14:paraId="4993625A">
      <w:pPr>
        <w:spacing w:line="360" w:lineRule="auto"/>
        <w:jc w:val="left"/>
        <w:textAlignment w:val="center"/>
        <w:rPr>
          <w:color w:val="auto"/>
        </w:rPr>
      </w:pPr>
      <w:r>
        <w:t xml:space="preserve">1. </w:t>
      </w:r>
      <w:r>
        <w:rPr>
          <w:rFonts w:ascii="宋体" w:hAnsi="宋体" w:eastAsia="宋体" w:cs="宋体"/>
          <w:color w:val="auto"/>
        </w:rPr>
        <w:t>人生有困境，何以解困？作者的主要观点是：</w:t>
      </w:r>
      <w:r>
        <w:t>______________________________________</w:t>
      </w:r>
      <w:r>
        <w:rPr>
          <w:rFonts w:ascii="宋体" w:hAnsi="宋体" w:eastAsia="宋体" w:cs="宋体"/>
          <w:color w:val="auto"/>
        </w:rPr>
        <w:t>。</w:t>
      </w:r>
    </w:p>
    <w:p w14:paraId="65134CF2">
      <w:pPr>
        <w:spacing w:line="360" w:lineRule="auto"/>
        <w:jc w:val="left"/>
        <w:textAlignment w:val="center"/>
        <w:rPr>
          <w:color w:val="auto"/>
        </w:rPr>
      </w:pPr>
      <w:r>
        <w:t xml:space="preserve">2. </w:t>
      </w:r>
      <w:r>
        <w:rPr>
          <w:rFonts w:ascii="宋体" w:hAnsi="宋体" w:eastAsia="宋体" w:cs="宋体"/>
          <w:color w:val="auto"/>
        </w:rPr>
        <w:t>选文用大量篇幅讲述故事，属于哪种论证方法？有何作用？</w:t>
      </w:r>
    </w:p>
    <w:p w14:paraId="2CCC5E2A">
      <w:pPr>
        <w:spacing w:line="360" w:lineRule="auto"/>
        <w:jc w:val="left"/>
        <w:textAlignment w:val="center"/>
        <w:rPr>
          <w:color w:val="auto"/>
        </w:rPr>
      </w:pPr>
      <w:r>
        <w:t xml:space="preserve">3. </w:t>
      </w:r>
      <w:r>
        <w:rPr>
          <w:rFonts w:ascii="宋体" w:hAnsi="宋体" w:eastAsia="宋体" w:cs="宋体"/>
          <w:color w:val="auto"/>
        </w:rPr>
        <w:t>作者说“阅读是灵魂的壮游”，请谈谈你对这句话的理解。</w:t>
      </w:r>
    </w:p>
    <w:p w14:paraId="70CC3737">
      <w:pPr>
        <w:spacing w:line="360" w:lineRule="auto"/>
        <w:jc w:val="left"/>
        <w:textAlignment w:val="center"/>
        <w:rPr>
          <w:color w:val="000000"/>
        </w:rPr>
      </w:pPr>
      <w:r>
        <w:t xml:space="preserve">4. </w:t>
      </w:r>
      <w:r>
        <w:rPr>
          <w:rFonts w:ascii="宋体" w:hAnsi="宋体" w:eastAsia="宋体" w:cs="宋体"/>
          <w:color w:val="auto"/>
        </w:rPr>
        <w:t>假如生活欺骗了你，你认为阅读哪部名著对你有帮助？为什么？</w:t>
      </w:r>
    </w:p>
    <w:p w14:paraId="230EA8C8">
      <w:pPr>
        <w:spacing w:line="360" w:lineRule="auto"/>
        <w:textAlignment w:val="center"/>
        <w:rPr>
          <w:color w:val="000000"/>
        </w:rPr>
      </w:pPr>
      <w:r>
        <w:rPr>
          <w:color w:val="2E75B6"/>
        </w:rPr>
        <w:t>【答案】</w:t>
      </w:r>
      <w:r>
        <w:rPr>
          <w:color w:val="000000"/>
        </w:rPr>
        <w:t xml:space="preserve">1. </w:t>
      </w:r>
      <w:r>
        <w:rPr>
          <w:rFonts w:ascii="宋体" w:hAnsi="宋体" w:eastAsia="宋体" w:cs="宋体"/>
          <w:color w:val="000000"/>
        </w:rPr>
        <w:t>阅读是解决人生困境的好方法。（意近即可）</w:t>
      </w:r>
      <w:r>
        <w:rPr>
          <w:color w:val="000000"/>
        </w:rPr>
        <w:t xml:space="preserve">    </w:t>
      </w:r>
    </w:p>
    <w:p w14:paraId="5D37B881">
      <w:pPr>
        <w:spacing w:line="360" w:lineRule="auto"/>
        <w:textAlignment w:val="center"/>
        <w:rPr>
          <w:color w:val="000000"/>
        </w:rPr>
      </w:pPr>
      <w:r>
        <w:rPr>
          <w:color w:val="000000"/>
        </w:rPr>
        <w:t xml:space="preserve">2. </w:t>
      </w:r>
      <w:r>
        <w:rPr>
          <w:rFonts w:ascii="宋体" w:hAnsi="宋体" w:eastAsia="宋体" w:cs="宋体"/>
          <w:color w:val="000000"/>
        </w:rPr>
        <w:t>作者运用举例论证，通过列举肖复兴、曾国藩以及“聊斋”里的书生三个事例，具体有力地论证了“阅读是解决人生困境的好方法”的观点（“具体有力地论证了本文的中心论点”或“具体有力地论证了阅读可以解决困惑、可以治愚、可以战胜恐惧的观点”或“事实胜于雄辩”）。（意近即可）</w:t>
      </w:r>
      <w:r>
        <w:rPr>
          <w:color w:val="000000"/>
        </w:rPr>
        <w:t xml:space="preserve">    </w:t>
      </w:r>
    </w:p>
    <w:p w14:paraId="62F8BA4E">
      <w:pPr>
        <w:spacing w:line="360" w:lineRule="auto"/>
        <w:textAlignment w:val="center"/>
        <w:rPr>
          <w:color w:val="000000"/>
        </w:rPr>
      </w:pPr>
      <w:r>
        <w:rPr>
          <w:color w:val="000000"/>
        </w:rPr>
        <w:t xml:space="preserve">3. </w:t>
      </w:r>
      <w:r>
        <w:rPr>
          <w:rFonts w:ascii="宋体" w:hAnsi="宋体" w:eastAsia="宋体" w:cs="宋体"/>
          <w:color w:val="000000"/>
        </w:rPr>
        <w:t>意思是“通过阅读，我们有了大量的沉淀，心灵不断丰富，精神不断走向高迈，解决了孤独，稀释了欲望，逐渐摆脱了恐惧”或“阅读是为了心灵的创造，当心走得更远，脚步自会前行”。（意近即可，学生作答体现了阅读带给心灵、精神、思想、人格、见识等任意两方面的改变即可。例如，通过阅读，我们的知识越来越广博，思想越来越深邃，人格越来越健全，我们将站得更高，走得更远）</w:t>
      </w:r>
      <w:r>
        <w:rPr>
          <w:color w:val="000000"/>
        </w:rPr>
        <w:t xml:space="preserve">    </w:t>
      </w:r>
    </w:p>
    <w:p w14:paraId="447B27DE">
      <w:pPr>
        <w:spacing w:line="360" w:lineRule="auto"/>
        <w:textAlignment w:val="center"/>
        <w:rPr>
          <w:color w:val="000000"/>
        </w:rPr>
      </w:pPr>
      <w:r>
        <w:rPr>
          <w:color w:val="000000"/>
        </w:rPr>
        <w:t xml:space="preserve">4. </w:t>
      </w:r>
      <w:r>
        <w:rPr>
          <w:rFonts w:ascii="宋体" w:hAnsi="宋体" w:eastAsia="宋体" w:cs="宋体"/>
          <w:color w:val="000000"/>
        </w:rPr>
        <w:t>答案示例：我认为阅读《钢铁是怎样炼成的》这部名著会给我帮助，保尔经历了一系列的人生挑战，无论是战场上的拼杀，还是工地上的磨难，都没能使他倒下，反而使他更加勇敢，更加坚强。即使伤病夺走他的健康，他仍以另一种方式践行生命的誓言。他那种为理想而献身的精神，钢铁般的意志和顽强奋斗的高贵品质，能鼓舞我战胜生活中的一切艰难险阻（有理有据，语句通顺即可）。</w:t>
      </w:r>
    </w:p>
    <w:p w14:paraId="128EF304">
      <w:pPr>
        <w:spacing w:line="360" w:lineRule="auto"/>
        <w:textAlignment w:val="center"/>
        <w:rPr>
          <w:color w:val="000000"/>
        </w:rPr>
      </w:pPr>
      <w:r>
        <w:rPr>
          <w:color w:val="2E75B6"/>
        </w:rPr>
        <w:t>【解析】</w:t>
      </w:r>
    </w:p>
    <w:p w14:paraId="001AB146">
      <w:pPr>
        <w:spacing w:line="360" w:lineRule="auto"/>
        <w:textAlignment w:val="center"/>
        <w:rPr>
          <w:color w:val="000000"/>
        </w:rPr>
      </w:pPr>
      <w:r>
        <w:rPr>
          <w:color w:val="000000"/>
        </w:rPr>
        <w:t>【1题详解】</w:t>
      </w:r>
    </w:p>
    <w:p w14:paraId="5CC09411">
      <w:pPr>
        <w:spacing w:line="360" w:lineRule="auto"/>
        <w:jc w:val="left"/>
        <w:textAlignment w:val="center"/>
        <w:rPr>
          <w:color w:val="000000"/>
        </w:rPr>
      </w:pPr>
      <w:r>
        <w:rPr>
          <w:rFonts w:ascii="宋体" w:hAnsi="宋体" w:eastAsia="宋体" w:cs="宋体"/>
          <w:color w:val="000000"/>
        </w:rPr>
        <w:t>本题考查论点的提炼。解答时，结合文章内容，可以采取位置分析法：一看标题。通读全篇，理解文章大意，即可判断出文章是否围绕标题展开论述，从而判断标题是不是中心论点。二看开头。仅用于开宗明义、开门见山的写法。有时中心论点也在首段末尾点出；三看结尾。篇末点题，揭示中心论点。可留意一般标志性词语，如“总之”“所以”“因此”“总而言之”“归根到底”等。四看中间。注意承上启下的过渡句和直接表述句。尤其是注意文章中间体现作者主要观点的表述句。</w:t>
      </w:r>
    </w:p>
    <w:p w14:paraId="68755528">
      <w:pPr>
        <w:spacing w:line="360" w:lineRule="auto"/>
        <w:jc w:val="left"/>
        <w:textAlignment w:val="center"/>
        <w:rPr>
          <w:color w:val="000000"/>
        </w:rPr>
      </w:pPr>
      <w:r>
        <w:rPr>
          <w:rFonts w:ascii="宋体" w:hAnsi="宋体" w:eastAsia="宋体" w:cs="宋体"/>
          <w:color w:val="000000"/>
        </w:rPr>
        <w:t>根据标题《人生有困境，阅读是良方》以及开头第①段提到的“人有三种困境”以及第②段“为了解决这三大困境，人们或主动或被动地选择了阅读”可概括出作者的观点：阅读是解决人生困境的好方法。</w:t>
      </w:r>
    </w:p>
    <w:p w14:paraId="511F1F29">
      <w:pPr>
        <w:spacing w:line="360" w:lineRule="auto"/>
        <w:jc w:val="left"/>
        <w:textAlignment w:val="center"/>
        <w:rPr>
          <w:color w:val="000000"/>
        </w:rPr>
      </w:pPr>
      <w:r>
        <w:rPr>
          <w:color w:val="000000"/>
        </w:rPr>
        <w:t>【2题详解】</w:t>
      </w:r>
    </w:p>
    <w:p w14:paraId="7A9923F5">
      <w:pPr>
        <w:spacing w:line="360" w:lineRule="auto"/>
        <w:jc w:val="left"/>
        <w:textAlignment w:val="center"/>
        <w:rPr>
          <w:color w:val="000000"/>
        </w:rPr>
      </w:pPr>
      <w:r>
        <w:rPr>
          <w:rFonts w:ascii="宋体" w:hAnsi="宋体" w:eastAsia="宋体" w:cs="宋体"/>
          <w:color w:val="000000"/>
        </w:rPr>
        <w:t>本题考查论证方法。解答此题，要熟悉常见的论证方法：比喻论证、道理论证、举例论证、对比论证、类比论证、引用论证。其中举例论证，是指运用典型事例来证明论点的方法。</w:t>
      </w:r>
    </w:p>
    <w:p w14:paraId="62FBA932">
      <w:pPr>
        <w:spacing w:line="360" w:lineRule="auto"/>
        <w:jc w:val="left"/>
        <w:textAlignment w:val="center"/>
        <w:rPr>
          <w:color w:val="000000"/>
        </w:rPr>
      </w:pPr>
      <w:r>
        <w:rPr>
          <w:rFonts w:ascii="宋体" w:hAnsi="宋体" w:eastAsia="宋体" w:cs="宋体"/>
          <w:color w:val="000000"/>
        </w:rPr>
        <w:t>结合文章第④段“第一个故事，关于中国著名作家肖复兴”和第⑧段“第二个故事，关于清朝中兴之臣曾国藩”以及第</w:t>
      </w:r>
      <w:r>
        <w:rPr>
          <w:rFonts w:ascii="Cambria Math" w:hAnsi="Cambria Math" w:eastAsia="Cambria Math" w:cs="Cambria Math"/>
          <w:color w:val="000000"/>
        </w:rPr>
        <w:t>⑪</w:t>
      </w:r>
      <w:r>
        <w:rPr>
          <w:rFonts w:ascii="宋体" w:hAnsi="宋体" w:eastAsia="宋体" w:cs="宋体"/>
          <w:color w:val="000000"/>
        </w:rPr>
        <w:t>段“第三个故事，关于‘聊斋’中的书生”可知文章举了肖复兴、曾国藩以及“聊斋”里的书生三个事例，这属于举例论证，证明了本文的中心论点“阅读是解决人生困境的好方法”；</w:t>
      </w:r>
    </w:p>
    <w:p w14:paraId="7C6966EE">
      <w:pPr>
        <w:spacing w:line="360" w:lineRule="auto"/>
        <w:jc w:val="left"/>
        <w:textAlignment w:val="center"/>
        <w:rPr>
          <w:color w:val="000000"/>
        </w:rPr>
      </w:pPr>
      <w:r>
        <w:rPr>
          <w:rFonts w:ascii="宋体" w:hAnsi="宋体" w:eastAsia="宋体" w:cs="宋体"/>
          <w:color w:val="000000"/>
        </w:rPr>
        <w:t>或者也可以结合第⑦段“为人生的困惑而读，阅读改变人生，肖复兴即是一例”和第⑩段“人之病并不可怕，人之愚最难疗救，唯阅读可以治愚”以及第</w:t>
      </w:r>
      <w:r>
        <w:rPr>
          <w:rFonts w:ascii="Cambria Math" w:hAnsi="Cambria Math" w:eastAsia="Cambria Math" w:cs="Cambria Math"/>
          <w:color w:val="000000"/>
        </w:rPr>
        <w:t>⑫</w:t>
      </w:r>
      <w:r>
        <w:rPr>
          <w:rFonts w:ascii="宋体" w:hAnsi="宋体" w:eastAsia="宋体" w:cs="宋体"/>
          <w:color w:val="000000"/>
        </w:rPr>
        <w:t>段“人生而恐惧，阅读让人胆大，阅读者无所畏惧”可知，这三个人的事例也具体有力地论证了阅读可以解决困惑、可以治愚、可以战胜恐惧的观点。（这两种作用任选一种回答即可）</w:t>
      </w:r>
    </w:p>
    <w:p w14:paraId="207A2176">
      <w:pPr>
        <w:spacing w:line="360" w:lineRule="auto"/>
        <w:jc w:val="left"/>
        <w:textAlignment w:val="center"/>
        <w:rPr>
          <w:color w:val="000000"/>
        </w:rPr>
      </w:pPr>
      <w:r>
        <w:rPr>
          <w:color w:val="000000"/>
        </w:rPr>
        <w:t>【3题详解】</w:t>
      </w:r>
    </w:p>
    <w:p w14:paraId="3AC15A31">
      <w:pPr>
        <w:spacing w:line="360" w:lineRule="auto"/>
        <w:jc w:val="left"/>
        <w:textAlignment w:val="center"/>
        <w:rPr>
          <w:color w:val="000000"/>
        </w:rPr>
      </w:pPr>
      <w:r>
        <w:rPr>
          <w:rFonts w:ascii="宋体" w:hAnsi="宋体" w:eastAsia="宋体" w:cs="宋体"/>
          <w:color w:val="000000"/>
        </w:rPr>
        <w:t>本题考查词句内容的理解。</w:t>
      </w:r>
    </w:p>
    <w:p w14:paraId="12C1124D">
      <w:pPr>
        <w:spacing w:line="360" w:lineRule="auto"/>
        <w:jc w:val="left"/>
        <w:textAlignment w:val="center"/>
        <w:rPr>
          <w:color w:val="000000"/>
        </w:rPr>
      </w:pPr>
      <w:r>
        <w:rPr>
          <w:rFonts w:ascii="宋体" w:hAnsi="宋体" w:eastAsia="宋体" w:cs="宋体"/>
          <w:color w:val="000000"/>
        </w:rPr>
        <w:t>结合第②段“通过阅读，与圣贤促膝对话，我们解决了孤独；通过阅读，我们有了大量的沉淀，稀释了无端的欲望；通过阅读，我们的心灵不断丰富，精神不断走向高迈，逐渐摆脱了死亡的恐惧。从这个意义上来说，阅读是灵魂的壮游，是一座随身携带的避难所”可知，阅读是灵魂的壮游，即阅读对于我们人生的意义，可提取为：通过阅读，我们有了大量的沉淀，心灵不断丰富，精神不断走向高迈，解决了孤独，稀释了欲望，逐渐摆脱了恐惧；</w:t>
      </w:r>
    </w:p>
    <w:p w14:paraId="5182F3DD">
      <w:pPr>
        <w:spacing w:line="360" w:lineRule="auto"/>
        <w:jc w:val="left"/>
        <w:textAlignment w:val="center"/>
        <w:rPr>
          <w:color w:val="000000"/>
        </w:rPr>
      </w:pPr>
      <w:r>
        <w:rPr>
          <w:rFonts w:ascii="宋体" w:hAnsi="宋体" w:eastAsia="宋体" w:cs="宋体"/>
          <w:color w:val="000000"/>
        </w:rPr>
        <w:t>当然也可以结合第</w:t>
      </w:r>
      <w:r>
        <w:rPr>
          <w:rFonts w:ascii="Cambria Math" w:hAnsi="Cambria Math" w:eastAsia="Cambria Math" w:cs="Cambria Math"/>
          <w:color w:val="000000"/>
        </w:rPr>
        <w:t>⑬</w:t>
      </w:r>
      <w:r>
        <w:rPr>
          <w:rFonts w:ascii="宋体" w:hAnsi="宋体" w:eastAsia="宋体" w:cs="宋体"/>
          <w:color w:val="000000"/>
        </w:rPr>
        <w:t>段“显而易见的是，阅读不是为了做一个行走的书橱，而是为了心灵的创造。当心走得更远，脚步自会前行”提取为：读是为了心灵的创造，当心走得更远，脚步自会前行；</w:t>
      </w:r>
    </w:p>
    <w:p w14:paraId="66A8A1E3">
      <w:pPr>
        <w:spacing w:line="360" w:lineRule="auto"/>
        <w:jc w:val="left"/>
        <w:textAlignment w:val="center"/>
        <w:rPr>
          <w:color w:val="000000"/>
        </w:rPr>
      </w:pPr>
      <w:r>
        <w:rPr>
          <w:rFonts w:ascii="宋体" w:hAnsi="宋体" w:eastAsia="宋体" w:cs="宋体"/>
          <w:color w:val="000000"/>
        </w:rPr>
        <w:t>或者也可以用自己的话谈谈阅读对自己有益的影响，可以从心灵、精神、思想、人格、见识等任意两方面的改变即可。</w:t>
      </w:r>
    </w:p>
    <w:p w14:paraId="481CCE20">
      <w:pPr>
        <w:spacing w:line="360" w:lineRule="auto"/>
        <w:jc w:val="left"/>
        <w:textAlignment w:val="center"/>
        <w:rPr>
          <w:color w:val="000000"/>
        </w:rPr>
      </w:pPr>
      <w:r>
        <w:rPr>
          <w:rFonts w:ascii="宋体" w:hAnsi="宋体" w:eastAsia="宋体" w:cs="宋体"/>
          <w:color w:val="000000"/>
        </w:rPr>
        <w:t>示例：通过阅读，我们的眼界更加开阔，心灵更加充实，人生的思想修养也在不断得到提升。</w:t>
      </w:r>
    </w:p>
    <w:p w14:paraId="59E038CA">
      <w:pPr>
        <w:spacing w:line="360" w:lineRule="auto"/>
        <w:jc w:val="left"/>
        <w:textAlignment w:val="center"/>
        <w:rPr>
          <w:color w:val="000000"/>
        </w:rPr>
      </w:pPr>
      <w:r>
        <w:rPr>
          <w:color w:val="000000"/>
        </w:rPr>
        <w:t>【4题详解】</w:t>
      </w:r>
    </w:p>
    <w:p w14:paraId="4AF12143">
      <w:pPr>
        <w:spacing w:line="360" w:lineRule="auto"/>
        <w:jc w:val="left"/>
        <w:textAlignment w:val="center"/>
        <w:rPr>
          <w:color w:val="000000"/>
        </w:rPr>
      </w:pPr>
      <w:r>
        <w:rPr>
          <w:rFonts w:ascii="宋体" w:hAnsi="宋体" w:eastAsia="宋体" w:cs="宋体"/>
          <w:color w:val="000000"/>
        </w:rPr>
        <w:t>本题考查谈看法启示。结合题干要求，“假如生活欺骗了你”，意思就是在生活中遇到了困难挫折，生活不是一帆风顺，结合我们初中阶段的名著，选择其中一部，结合书中的故事情节或人物形象，谈谈对自己帮助即可。</w:t>
      </w:r>
    </w:p>
    <w:p w14:paraId="5856B7D5">
      <w:pPr>
        <w:spacing w:line="360" w:lineRule="auto"/>
        <w:jc w:val="left"/>
        <w:textAlignment w:val="center"/>
        <w:rPr>
          <w:color w:val="000000"/>
        </w:rPr>
      </w:pPr>
      <w:r>
        <w:rPr>
          <w:rFonts w:ascii="宋体" w:hAnsi="宋体" w:eastAsia="宋体" w:cs="宋体"/>
          <w:color w:val="000000"/>
        </w:rPr>
        <w:t>示例：我认为《西游记》这部名著会给我帮助。《西游记》讲述的是唐僧师徒一行四人去西天取经的故事，一路上碰到了各种妖魔鬼怪，遭遇了九九八十一难， 可是唐僧却矢志不渝，未曾改变信仰，孙悟空和他的师弟猪八戒、沙和尚三人用心保护师傅，在经历一次次的挫折后，虽然有过低谷、想过放弃，可是总会有人站出来，鼓舞大家不要放弃，最终他们终于功德圆满，取得真经，这也启发我在学习和生活中要意识到，磨难也是生活的一部分，它会让我变得更加勇敢坚强，磨炼自己的意志，锻炼自己的能力，笑对人生，让人生更加精彩。</w:t>
      </w:r>
    </w:p>
    <w:p w14:paraId="584BC5DC">
      <w:pPr>
        <w:spacing w:line="285" w:lineRule="auto"/>
        <w:jc w:val="left"/>
        <w:textAlignment w:val="center"/>
        <w:rPr>
          <w:color w:val="000000"/>
        </w:rPr>
      </w:pPr>
      <w:r>
        <w:rPr>
          <w:rFonts w:ascii="宋体" w:hAnsi="宋体" w:eastAsia="宋体" w:cs="宋体"/>
          <w:b/>
          <w:color w:val="000000"/>
          <w:sz w:val="24"/>
        </w:rPr>
        <w:t>（二）文学类文本阅读（本题共5小题，15分）</w:t>
      </w:r>
    </w:p>
    <w:p w14:paraId="1052DB0E">
      <w:pPr>
        <w:spacing w:line="360" w:lineRule="auto"/>
        <w:jc w:val="left"/>
        <w:textAlignment w:val="center"/>
        <w:rPr>
          <w:color w:val="000000"/>
        </w:rPr>
      </w:pPr>
      <w:r>
        <w:rPr>
          <w:rFonts w:ascii="宋体" w:hAnsi="宋体" w:eastAsia="宋体" w:cs="宋体"/>
          <w:color w:val="000000"/>
        </w:rPr>
        <w:t>阅读下面的散文，完成下面小题。</w:t>
      </w:r>
    </w:p>
    <w:p w14:paraId="08A3BEF6">
      <w:pPr>
        <w:spacing w:line="360" w:lineRule="auto"/>
        <w:jc w:val="center"/>
        <w:textAlignment w:val="center"/>
        <w:rPr>
          <w:color w:val="000000"/>
        </w:rPr>
      </w:pPr>
      <w:r>
        <w:rPr>
          <w:rFonts w:ascii="楷体" w:hAnsi="楷体" w:eastAsia="楷体" w:cs="楷体"/>
          <w:color w:val="000000"/>
        </w:rPr>
        <w:t>读帖</w:t>
      </w:r>
    </w:p>
    <w:p w14:paraId="0592E0B0">
      <w:pPr>
        <w:spacing w:line="360" w:lineRule="auto"/>
        <w:jc w:val="center"/>
        <w:textAlignment w:val="center"/>
        <w:rPr>
          <w:color w:val="000000"/>
        </w:rPr>
      </w:pPr>
      <w:r>
        <w:rPr>
          <w:rFonts w:ascii="楷体" w:hAnsi="楷体" w:eastAsia="楷体" w:cs="楷体"/>
          <w:color w:val="000000"/>
        </w:rPr>
        <w:t>袁行霈</w:t>
      </w:r>
    </w:p>
    <w:p w14:paraId="781050F0">
      <w:pPr>
        <w:spacing w:line="360" w:lineRule="auto"/>
        <w:ind w:firstLine="420"/>
        <w:jc w:val="left"/>
        <w:textAlignment w:val="center"/>
        <w:rPr>
          <w:color w:val="000000"/>
        </w:rPr>
      </w:pPr>
      <w:r>
        <w:rPr>
          <w:rFonts w:ascii="楷体" w:hAnsi="楷体" w:eastAsia="楷体" w:cs="楷体"/>
          <w:color w:val="000000"/>
        </w:rPr>
        <w:t>①小时候长辈命我临帖，也曾敷衍过一阵子，既是敷衍，当然尝不到什么乐趣，也就没什么长进。长辈见我不堪造就，便放松了督责，我索性不再临习了。现在想起来颇有点后悔。</w:t>
      </w:r>
    </w:p>
    <w:p w14:paraId="446F3CC3">
      <w:pPr>
        <w:spacing w:line="360" w:lineRule="auto"/>
        <w:ind w:firstLine="420"/>
        <w:jc w:val="left"/>
        <w:textAlignment w:val="center"/>
        <w:rPr>
          <w:color w:val="000000"/>
        </w:rPr>
      </w:pPr>
      <w:r>
        <w:rPr>
          <w:rFonts w:ascii="楷体" w:hAnsi="楷体" w:eastAsia="楷体" w:cs="楷体"/>
          <w:color w:val="000000"/>
        </w:rPr>
        <w:t>②然而，毕竟算是摸过帖的人，临不好，读还是乐意读的，这读帖的乐趣一直维持到现在。每逢空闲或虽忙而欲偷闲的时候，便随意取些帖来，或坐或卧，任意翻阅。《平复》就《平复》，《兰亭》就《兰亭》；《祭侄稿》也行，《寒食诗》也行，拿到什么就是什么。有时连文章一起欣赏，王羲之帖中的伤时之情，颜真卿帖中的浩然之气，孙过庭《书谱》的高论，米芾《虹县诗》的遣词，都令我赞叹。有时只看书法，而不顾文章如何。就一个字而言，其提顿转折、间架结构，或严整，或奇险，或潇洒，或庄重，很值得揣摩。就一行字而言，其字距之疏与密，气势之畅与涩，大有可以玩味的地方。就一幅字而言，其布局的巧妙，那种类似音乐旋律的意味，那种徐疾浓淡所形成的节奏感，更是常读常新。有时读到会心处，情不自禁学着用手比划几下，即所谓“书空”。有时并不比划，只是呆呆地读着，一边读一边猜测前贤的模样和秉性：王右军也许很瘦，既然“频有哀祸”，又“哀毒益深”，焉得不瘦呢；苏东坡字肥，人大概也胖胖的；张长史嘛，写狂草的人，恐怕有点邋遢；黄山谷呢，笔法开张，为人大概相当豁达。就这样，与千载之上的古人交友，真有无穷的乐趣。</w:t>
      </w:r>
    </w:p>
    <w:p w14:paraId="5EF9C54B">
      <w:pPr>
        <w:spacing w:line="360" w:lineRule="auto"/>
        <w:ind w:firstLine="420"/>
        <w:jc w:val="left"/>
        <w:textAlignment w:val="center"/>
        <w:rPr>
          <w:color w:val="000000"/>
        </w:rPr>
      </w:pPr>
      <w:r>
        <w:rPr>
          <w:rFonts w:ascii="楷体" w:hAnsi="楷体" w:eastAsia="楷体" w:cs="楷体"/>
          <w:color w:val="000000"/>
        </w:rPr>
        <w:t>③我还有一个习惯，一边读帖一边听音乐，多半是欧洲的古典音乐。眼前是二王、颜柳、苏黄米蔡，耳边是巴赫、海顿、莫扎特、贝多芬。书法与音乐，中国和欧洲，颇有可以沟通的地方。巴赫与颜真卿的恢宏，贝多芬与苏东坡的雄放，肖邦与文徵明的俊逸，往往令我惊异其间的相似。</w:t>
      </w:r>
      <w:r>
        <w:rPr>
          <w:rFonts w:ascii="楷体" w:hAnsi="楷体" w:eastAsia="楷体" w:cs="楷体"/>
          <w:color w:val="000000"/>
          <w:u w:val="single"/>
        </w:rPr>
        <w:t>当读到笔墨酣畅之处，又恰逢五音繁会之际，</w:t>
      </w:r>
      <w:r>
        <w:rPr>
          <w:rFonts w:ascii="楷体" w:hAnsi="楷体" w:eastAsia="楷体" w:cs="楷体"/>
          <w:color w:val="000000"/>
          <w:em w:val="dot"/>
        </w:rPr>
        <w:t>浸润</w:t>
      </w:r>
      <w:r>
        <w:rPr>
          <w:rFonts w:ascii="楷体" w:hAnsi="楷体" w:eastAsia="楷体" w:cs="楷体"/>
          <w:color w:val="000000"/>
          <w:u w:val="single"/>
        </w:rPr>
        <w:t>在一片不可言说的愉悦之中，如痴如醉，物我两忘，不知时光之流逝。</w:t>
      </w:r>
      <w:r>
        <w:rPr>
          <w:rFonts w:ascii="楷体" w:hAnsi="楷体" w:eastAsia="楷体" w:cs="楷体"/>
          <w:color w:val="000000"/>
        </w:rPr>
        <w:t>曲终以后，慢慢合上帖，环顾四周，自己多年购置的书籍不太整齐地插在书橱里，心中很充实也很轻松。我不练气功，这就是我的气功。试想，“寂然凝虑，思接千载”，这不是气功的境界，又是什么呢？</w:t>
      </w:r>
    </w:p>
    <w:p w14:paraId="48D5A022">
      <w:pPr>
        <w:spacing w:line="360" w:lineRule="auto"/>
        <w:jc w:val="right"/>
        <w:textAlignment w:val="center"/>
        <w:rPr>
          <w:color w:val="000000"/>
        </w:rPr>
      </w:pPr>
      <w:r>
        <w:rPr>
          <w:rFonts w:ascii="宋体" w:hAnsi="宋体" w:eastAsia="宋体" w:cs="宋体"/>
          <w:color w:val="000000"/>
        </w:rPr>
        <w:t>（选自袁行霈《愈庐夜谭》）</w:t>
      </w:r>
    </w:p>
    <w:p w14:paraId="47910D79">
      <w:pPr>
        <w:spacing w:line="360" w:lineRule="auto"/>
        <w:jc w:val="left"/>
        <w:textAlignment w:val="center"/>
        <w:rPr>
          <w:color w:val="000000"/>
        </w:rPr>
      </w:pPr>
      <w:r>
        <w:rPr>
          <w:color w:val="000000"/>
        </w:rPr>
        <w:t xml:space="preserve">5. </w:t>
      </w:r>
      <w:r>
        <w:rPr>
          <w:rFonts w:ascii="宋体" w:hAnsi="宋体" w:eastAsia="宋体" w:cs="宋体"/>
          <w:color w:val="000000"/>
        </w:rPr>
        <w:t>选文围绕“读帖”，主要写了什么内容？请加以概括。</w:t>
      </w:r>
    </w:p>
    <w:p w14:paraId="1443FC00">
      <w:pPr>
        <w:spacing w:line="360" w:lineRule="auto"/>
        <w:jc w:val="left"/>
        <w:textAlignment w:val="center"/>
        <w:rPr>
          <w:color w:val="000000"/>
        </w:rPr>
      </w:pPr>
      <w:r>
        <w:rPr>
          <w:color w:val="000000"/>
        </w:rPr>
        <w:t xml:space="preserve">6. </w:t>
      </w:r>
      <w:r>
        <w:rPr>
          <w:rFonts w:ascii="宋体" w:hAnsi="宋体" w:eastAsia="宋体" w:cs="宋体"/>
          <w:color w:val="000000"/>
        </w:rPr>
        <w:t>结合语境，体会第③段画线句子中加点词语表情达意的效果。</w:t>
      </w:r>
    </w:p>
    <w:p w14:paraId="77F7EE3C">
      <w:pPr>
        <w:spacing w:line="360" w:lineRule="auto"/>
        <w:jc w:val="left"/>
        <w:textAlignment w:val="center"/>
        <w:rPr>
          <w:color w:val="000000"/>
        </w:rPr>
      </w:pPr>
      <w:r>
        <w:rPr>
          <w:rFonts w:ascii="宋体" w:hAnsi="宋体" w:eastAsia="宋体" w:cs="宋体"/>
          <w:color w:val="000000"/>
        </w:rPr>
        <w:t>当读到笔墨酣畅之处，又恰逢五音繁会之际，</w:t>
      </w:r>
      <w:r>
        <w:rPr>
          <w:rFonts w:ascii="宋体" w:hAnsi="宋体" w:eastAsia="宋体" w:cs="宋体"/>
          <w:color w:val="000000"/>
          <w:em w:val="dot"/>
        </w:rPr>
        <w:t>浸润</w:t>
      </w:r>
      <w:r>
        <w:rPr>
          <w:rFonts w:ascii="宋体" w:hAnsi="宋体" w:eastAsia="宋体" w:cs="宋体"/>
          <w:color w:val="000000"/>
        </w:rPr>
        <w:t>在一片不可言说的愉悦之中，如痴如醉，物我两忘，不知时光之流逝。</w:t>
      </w:r>
    </w:p>
    <w:p w14:paraId="767AE9B5">
      <w:pPr>
        <w:spacing w:line="360" w:lineRule="auto"/>
        <w:jc w:val="left"/>
        <w:textAlignment w:val="center"/>
        <w:rPr>
          <w:color w:val="000000"/>
        </w:rPr>
      </w:pPr>
      <w:r>
        <w:rPr>
          <w:color w:val="000000"/>
        </w:rPr>
        <w:t xml:space="preserve">7. </w:t>
      </w:r>
      <w:r>
        <w:rPr>
          <w:rFonts w:ascii="宋体" w:hAnsi="宋体" w:eastAsia="宋体" w:cs="宋体"/>
          <w:color w:val="000000"/>
        </w:rPr>
        <w:t>读帖无定法，贵在得法。阅读下面链接文字，结合选文，说说你从中学到哪些读帖方法。</w:t>
      </w:r>
    </w:p>
    <w:p w14:paraId="1EE8ECF1">
      <w:pPr>
        <w:spacing w:line="360" w:lineRule="auto"/>
        <w:ind w:firstLine="420"/>
        <w:jc w:val="left"/>
        <w:textAlignment w:val="center"/>
        <w:rPr>
          <w:color w:val="000000"/>
        </w:rPr>
      </w:pPr>
      <w:r>
        <w:rPr>
          <w:rFonts w:ascii="宋体" w:hAnsi="宋体" w:eastAsia="宋体" w:cs="宋体"/>
          <w:color w:val="000000"/>
        </w:rPr>
        <w:t>链接：</w:t>
      </w:r>
      <w:r>
        <w:rPr>
          <w:rFonts w:ascii="楷体" w:hAnsi="楷体" w:eastAsia="楷体" w:cs="楷体"/>
          <w:color w:val="000000"/>
        </w:rPr>
        <w:t>唐人说“诗在霸桥风雪中驴子上”，宋人说“工夫在诗外”，读帖的道理也一样。杜牧并不以书法著称，但他的墨迹《张好好诗》是第一等的书法。杜牧说作诗“以意为主”，他写字大概也是这样。“以意为主”就是求诸字外，注重书写者平时的人格气质和写字时的心理状态，这都是字外的东西。再看范仲淹、朱熹，他们也不以书法著名，但范的《道服赞》和朱的《城南唱和诗》，都是绝妙的书法作品。颜真卿的《祭侄文稿》和《争座位帖》不过是文章和书信的草稿，信手写来，颇有涂抹，然涂抹处亦成妙趣，比他的那些经意之作还耐看，因为字外的东西更多。</w:t>
      </w:r>
    </w:p>
    <w:p w14:paraId="57244F12">
      <w:pPr>
        <w:spacing w:line="360" w:lineRule="auto"/>
        <w:ind w:firstLine="420"/>
        <w:jc w:val="right"/>
        <w:textAlignment w:val="center"/>
        <w:rPr>
          <w:color w:val="000000"/>
        </w:rPr>
      </w:pPr>
      <w:r>
        <w:rPr>
          <w:rFonts w:ascii="宋体" w:hAnsi="宋体" w:eastAsia="宋体" w:cs="宋体"/>
          <w:color w:val="000000"/>
        </w:rPr>
        <w:t>（摘自袁行霈《总在遗憾中》，有改动）</w:t>
      </w:r>
    </w:p>
    <w:p w14:paraId="13AD6835">
      <w:pPr>
        <w:spacing w:line="360" w:lineRule="auto"/>
        <w:jc w:val="left"/>
        <w:textAlignment w:val="center"/>
        <w:rPr>
          <w:color w:val="000000"/>
        </w:rPr>
      </w:pPr>
      <w:r>
        <w:rPr>
          <w:color w:val="000000"/>
        </w:rPr>
        <w:t xml:space="preserve">8. </w:t>
      </w:r>
      <w:r>
        <w:rPr>
          <w:rFonts w:ascii="宋体" w:hAnsi="宋体" w:eastAsia="宋体" w:cs="宋体"/>
          <w:color w:val="000000"/>
        </w:rPr>
        <w:t>作者袁行霈学贯中西，著作等身。选文中，他给你留下了怎样的印象？</w:t>
      </w:r>
    </w:p>
    <w:p w14:paraId="6A3E46EC">
      <w:pPr>
        <w:spacing w:line="360" w:lineRule="auto"/>
        <w:jc w:val="left"/>
        <w:textAlignment w:val="center"/>
        <w:rPr>
          <w:color w:val="000000"/>
        </w:rPr>
      </w:pPr>
      <w:r>
        <w:rPr>
          <w:color w:val="000000"/>
        </w:rPr>
        <w:t xml:space="preserve">9. </w:t>
      </w:r>
      <w:r>
        <w:rPr>
          <w:rFonts w:ascii="宋体" w:hAnsi="宋体" w:eastAsia="宋体" w:cs="宋体"/>
          <w:color w:val="000000"/>
        </w:rPr>
        <w:t>下列对袁行霈书法作品欣赏</w:t>
      </w:r>
      <w:r>
        <w:rPr>
          <w:rFonts w:ascii="宋体" w:hAnsi="宋体" w:eastAsia="宋体" w:cs="宋体"/>
          <w:color w:val="000000"/>
          <w:em w:val="dot"/>
        </w:rPr>
        <w:t>不正确</w:t>
      </w:r>
      <w:r>
        <w:rPr>
          <w:rFonts w:ascii="宋体" w:hAnsi="宋体" w:eastAsia="宋体" w:cs="宋体"/>
          <w:color w:val="000000"/>
        </w:rPr>
        <w:t>的一项（   ）</w:t>
      </w:r>
    </w:p>
    <w:p w14:paraId="6C37C077">
      <w:pPr>
        <w:spacing w:line="360" w:lineRule="auto"/>
        <w:jc w:val="left"/>
        <w:textAlignment w:val="center"/>
        <w:rPr>
          <w:color w:val="000000"/>
        </w:rPr>
      </w:pPr>
      <w:r>
        <w:rPr>
          <w:color w:val="000000"/>
        </w:rPr>
        <w:drawing>
          <wp:inline distT="0" distB="0" distL="114300" distR="114300">
            <wp:extent cx="1838325" cy="2343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38325" cy="2343150"/>
                    </a:xfrm>
                    <a:prstGeom prst="rect">
                      <a:avLst/>
                    </a:prstGeom>
                  </pic:spPr>
                </pic:pic>
              </a:graphicData>
            </a:graphic>
          </wp:inline>
        </w:drawing>
      </w:r>
    </w:p>
    <w:p w14:paraId="251D45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“千”字中锋侧锋并用，呈现仪态美。</w:t>
      </w:r>
      <w:r>
        <w:rPr>
          <w:color w:val="000000"/>
        </w:rPr>
        <w:tab/>
      </w:r>
      <w:r>
        <w:rPr>
          <w:color w:val="000000"/>
        </w:rPr>
        <w:t xml:space="preserve">B. </w:t>
      </w:r>
      <w:r>
        <w:rPr>
          <w:rFonts w:ascii="宋体" w:hAnsi="宋体" w:eastAsia="宋体" w:cs="宋体"/>
          <w:color w:val="000000"/>
        </w:rPr>
        <w:t>“如何”二字牵丝映带，尽显和谐美。</w:t>
      </w:r>
    </w:p>
    <w:p w14:paraId="6852C3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每行字的大小相同，极具整齐美。</w:t>
      </w:r>
      <w:r>
        <w:rPr>
          <w:color w:val="000000"/>
        </w:rPr>
        <w:tab/>
      </w:r>
      <w:r>
        <w:rPr>
          <w:color w:val="000000"/>
        </w:rPr>
        <w:t xml:space="preserve">D. </w:t>
      </w:r>
      <w:r>
        <w:rPr>
          <w:rFonts w:ascii="宋体" w:hAnsi="宋体" w:eastAsia="宋体" w:cs="宋体"/>
          <w:color w:val="000000"/>
        </w:rPr>
        <w:t>整幅作品节奏鲜明，富有音韵美。</w:t>
      </w:r>
    </w:p>
    <w:p w14:paraId="72144048">
      <w:pPr>
        <w:spacing w:line="360" w:lineRule="auto"/>
        <w:textAlignment w:val="center"/>
        <w:rPr>
          <w:color w:val="000000"/>
        </w:rPr>
      </w:pPr>
      <w:r>
        <w:rPr>
          <w:color w:val="2E75B6"/>
        </w:rPr>
        <w:t>【答案】</w:t>
      </w:r>
      <w:r>
        <w:rPr>
          <w:color w:val="000000"/>
        </w:rPr>
        <w:t xml:space="preserve">5. </w:t>
      </w:r>
      <w:r>
        <w:rPr>
          <w:rFonts w:ascii="宋体" w:hAnsi="宋体" w:eastAsia="宋体" w:cs="宋体"/>
          <w:color w:val="000000"/>
        </w:rPr>
        <w:t>本文主要写了作者读帖的经历、感悟和乐趣。（意近即可）</w:t>
      </w:r>
      <w:r>
        <w:rPr>
          <w:color w:val="000000"/>
        </w:rPr>
        <w:t xml:space="preserve">    </w:t>
      </w:r>
    </w:p>
    <w:p w14:paraId="626B2F8F">
      <w:pPr>
        <w:spacing w:line="360" w:lineRule="auto"/>
        <w:textAlignment w:val="center"/>
        <w:rPr>
          <w:color w:val="000000"/>
        </w:rPr>
      </w:pPr>
      <w:r>
        <w:rPr>
          <w:color w:val="000000"/>
        </w:rPr>
        <w:t xml:space="preserve">6. </w:t>
      </w:r>
      <w:r>
        <w:rPr>
          <w:rFonts w:ascii="宋体" w:hAnsi="宋体" w:eastAsia="宋体" w:cs="宋体"/>
          <w:color w:val="000000"/>
        </w:rPr>
        <w:t>“浸润”是滋润的意思，在这里写出了作者完全沉浸在音乐和书法交汇的世界里的情形和无比愉悦的心情，表现了作者读帖的乐趣和对艺术的热爱。（意近即可）</w:t>
      </w:r>
      <w:r>
        <w:rPr>
          <w:color w:val="000000"/>
        </w:rPr>
        <w:t xml:space="preserve">    </w:t>
      </w:r>
    </w:p>
    <w:p w14:paraId="42399563">
      <w:pPr>
        <w:spacing w:line="360" w:lineRule="auto"/>
        <w:textAlignment w:val="center"/>
        <w:rPr>
          <w:color w:val="000000"/>
        </w:rPr>
      </w:pPr>
      <w:r>
        <w:rPr>
          <w:color w:val="000000"/>
        </w:rPr>
        <w:t xml:space="preserve">7. </w:t>
      </w:r>
      <w:r>
        <w:rPr>
          <w:rFonts w:ascii="宋体" w:hAnsi="宋体" w:eastAsia="宋体" w:cs="宋体"/>
          <w:color w:val="000000"/>
        </w:rPr>
        <w:t>我学到以下读帖方法：（1）读帖可揣摩（玩味）书法（可以读一个字、一行字或一幅字）；可以用手比划，即“书空”。（2）读帖可欣赏文章（可以读书帖的内容）。（3）读帖可以读人（可猜测前贤的模样和秉性，可想象书写者的人格气质和心理状态）。（意近即可）</w:t>
      </w:r>
      <w:r>
        <w:rPr>
          <w:color w:val="000000"/>
        </w:rPr>
        <w:t xml:space="preserve">    </w:t>
      </w:r>
    </w:p>
    <w:p w14:paraId="19BDE627">
      <w:pPr>
        <w:spacing w:line="360" w:lineRule="auto"/>
        <w:textAlignment w:val="center"/>
        <w:rPr>
          <w:color w:val="000000"/>
        </w:rPr>
      </w:pPr>
      <w:r>
        <w:rPr>
          <w:color w:val="000000"/>
        </w:rPr>
        <w:t xml:space="preserve">8. </w:t>
      </w:r>
      <w:r>
        <w:rPr>
          <w:rFonts w:ascii="宋体" w:hAnsi="宋体" w:eastAsia="宋体" w:cs="宋体"/>
          <w:color w:val="000000"/>
        </w:rPr>
        <w:t>他是一个善于学习（善于思考）、热爱书法（善于读帖或对书法颇有见解）、热爱音乐、想象力丰富、学识渊博、有很高的艺术修养、谦逊、高雅而不失趣味的人（文人）。（意近即可）</w:t>
      </w:r>
      <w:r>
        <w:rPr>
          <w:color w:val="000000"/>
        </w:rPr>
        <w:t xml:space="preserve">    9. C</w:t>
      </w:r>
    </w:p>
    <w:p w14:paraId="74FD11A7">
      <w:pPr>
        <w:spacing w:line="360" w:lineRule="auto"/>
        <w:textAlignment w:val="center"/>
        <w:rPr>
          <w:color w:val="000000"/>
        </w:rPr>
      </w:pPr>
      <w:r>
        <w:rPr>
          <w:color w:val="2E75B6"/>
        </w:rPr>
        <w:t>【解析】</w:t>
      </w:r>
    </w:p>
    <w:p w14:paraId="5A55388D">
      <w:pPr>
        <w:spacing w:line="360" w:lineRule="auto"/>
        <w:textAlignment w:val="center"/>
        <w:rPr>
          <w:color w:val="000000"/>
        </w:rPr>
      </w:pPr>
      <w:r>
        <w:rPr>
          <w:color w:val="000000"/>
        </w:rPr>
        <w:t>【5题详解】</w:t>
      </w:r>
    </w:p>
    <w:p w14:paraId="1287DA7C">
      <w:pPr>
        <w:spacing w:line="360" w:lineRule="auto"/>
        <w:jc w:val="left"/>
        <w:textAlignment w:val="center"/>
        <w:rPr>
          <w:color w:val="000000"/>
        </w:rPr>
      </w:pPr>
      <w:r>
        <w:rPr>
          <w:color w:val="000000"/>
        </w:rPr>
        <w:t>本题考查文章内容理解与概括。</w:t>
      </w:r>
    </w:p>
    <w:p w14:paraId="7032373C">
      <w:pPr>
        <w:spacing w:line="360" w:lineRule="auto"/>
        <w:jc w:val="left"/>
        <w:textAlignment w:val="center"/>
        <w:rPr>
          <w:color w:val="000000"/>
        </w:rPr>
      </w:pPr>
      <w:r>
        <w:rPr>
          <w:rFonts w:ascii="宋体" w:hAnsi="宋体" w:eastAsia="宋体" w:cs="宋体"/>
          <w:color w:val="000000"/>
        </w:rPr>
        <w:t>根据第②段“每逢空闲或虽忙而欲偷闲的时候，便随意取些帖来，或坐或卧，任意翻阅。《平复》就《平复》，《兰亭》就《兰亭》；《祭侄稿》也行，《寒食诗》也行，拿到什么就是什么”等内容可概括为：读帖的经历；</w:t>
      </w:r>
    </w:p>
    <w:p w14:paraId="1FE82A7B">
      <w:pPr>
        <w:spacing w:line="360" w:lineRule="auto"/>
        <w:jc w:val="left"/>
        <w:textAlignment w:val="center"/>
        <w:rPr>
          <w:color w:val="000000"/>
        </w:rPr>
      </w:pPr>
      <w:r>
        <w:rPr>
          <w:rFonts w:ascii="宋体" w:hAnsi="宋体" w:eastAsia="宋体" w:cs="宋体"/>
          <w:color w:val="000000"/>
        </w:rPr>
        <w:t>根据第②段“有时连文章一起欣赏，王羲之帖中的伤时之情，颜真卿帖中的浩然之气，孙过庭《书谱》的高论，米芾《虹县诗》的遣词，都令我赞叹。有时只看书法，而不顾文章如何。就一个字而言，其提顿转折、间架结构，或严整，或奇险，或潇洒，或庄重，很值得揣摩”等内容可概括为：读帖的感悟；</w:t>
      </w:r>
    </w:p>
    <w:p w14:paraId="3AEEF4B5">
      <w:pPr>
        <w:spacing w:line="360" w:lineRule="auto"/>
        <w:jc w:val="left"/>
        <w:textAlignment w:val="center"/>
        <w:rPr>
          <w:color w:val="000000"/>
        </w:rPr>
      </w:pPr>
      <w:r>
        <w:rPr>
          <w:rFonts w:ascii="宋体" w:hAnsi="宋体" w:eastAsia="宋体" w:cs="宋体"/>
          <w:color w:val="000000"/>
        </w:rPr>
        <w:t>根据第②段“就这样，与千载之上</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古人交友，真有无穷的乐趣”，第③段“我还有一个习惯，一边读帖一边听音乐，多半是欧洲的古典音乐。眼前是二王、颜柳、苏黄米蔡，耳边是巴赫、海顿、莫扎特、贝多芬。书法与音乐，中国和欧洲，颇有可以沟通的地方。巴赫与颜真卿的恢宏，贝多芬与苏东坡的雄放，肖邦与文徵明的俊逸，往往令我惊异其间的相似。当读到笔墨酣畅之处，又恰逢五音繁会之际，浸润在一片不可言说的愉悦之中，如痴如醉，物我两忘，不知时光之流逝”等内容可概括为：读帖的乐趣。</w:t>
      </w:r>
    </w:p>
    <w:p w14:paraId="7FEB4439">
      <w:pPr>
        <w:spacing w:line="360" w:lineRule="auto"/>
        <w:jc w:val="left"/>
        <w:textAlignment w:val="center"/>
        <w:rPr>
          <w:color w:val="000000"/>
        </w:rPr>
      </w:pPr>
      <w:r>
        <w:rPr>
          <w:color w:val="000000"/>
        </w:rPr>
        <w:t>【6题详解】</w:t>
      </w:r>
    </w:p>
    <w:p w14:paraId="36E04B92">
      <w:pPr>
        <w:spacing w:line="360" w:lineRule="auto"/>
        <w:jc w:val="left"/>
        <w:textAlignment w:val="center"/>
        <w:rPr>
          <w:color w:val="000000"/>
        </w:rPr>
      </w:pPr>
      <w:r>
        <w:rPr>
          <w:color w:val="000000"/>
        </w:rPr>
        <w:t>本题考查词语的表达效果。</w:t>
      </w:r>
    </w:p>
    <w:p w14:paraId="191C7CA0">
      <w:pPr>
        <w:spacing w:line="360" w:lineRule="auto"/>
        <w:jc w:val="left"/>
        <w:textAlignment w:val="center"/>
        <w:rPr>
          <w:color w:val="000000"/>
        </w:rPr>
      </w:pPr>
      <w:r>
        <w:rPr>
          <w:rFonts w:ascii="宋体" w:hAnsi="宋体" w:eastAsia="宋体" w:cs="宋体"/>
          <w:color w:val="000000"/>
        </w:rPr>
        <w:t>“浸润”意为“浸染熏陶”，生动传神地写出了作者一边读帖一边听音乐时如痴如醉，物我两忘的情态，生动形象地表现了作者读帖是愉悦的心情，表现了作者读帖的乐趣和对艺术的热爱。</w:t>
      </w:r>
    </w:p>
    <w:p w14:paraId="6FFAD02F">
      <w:pPr>
        <w:spacing w:line="360" w:lineRule="auto"/>
        <w:jc w:val="left"/>
        <w:textAlignment w:val="center"/>
        <w:rPr>
          <w:color w:val="000000"/>
        </w:rPr>
      </w:pPr>
      <w:r>
        <w:rPr>
          <w:color w:val="000000"/>
        </w:rPr>
        <w:t>【7题详解】</w:t>
      </w:r>
    </w:p>
    <w:p w14:paraId="3C495EF2">
      <w:pPr>
        <w:spacing w:line="360" w:lineRule="auto"/>
        <w:jc w:val="left"/>
        <w:textAlignment w:val="center"/>
        <w:rPr>
          <w:color w:val="000000"/>
        </w:rPr>
      </w:pPr>
      <w:r>
        <w:rPr>
          <w:color w:val="000000"/>
        </w:rPr>
        <w:t>本题考查文章内容的理解与归纳。</w:t>
      </w:r>
    </w:p>
    <w:p w14:paraId="3C72AEAB">
      <w:pPr>
        <w:spacing w:line="360" w:lineRule="auto"/>
        <w:jc w:val="left"/>
        <w:textAlignment w:val="center"/>
        <w:rPr>
          <w:color w:val="000000"/>
        </w:rPr>
      </w:pPr>
      <w:r>
        <w:rPr>
          <w:color w:val="000000"/>
        </w:rPr>
        <w:t>根据文章第②段</w:t>
      </w:r>
      <w:r>
        <w:rPr>
          <w:rFonts w:ascii="宋体" w:hAnsi="宋体" w:eastAsia="宋体" w:cs="宋体"/>
          <w:color w:val="000000"/>
        </w:rPr>
        <w:t>“就一个字而言，其提顿转折、间架结构，或严整，或奇险，或潇洒，或庄重，很值得揣摩。就一行字而言，其字距之疏与密，气势之畅与涩，大有可以玩味的地方。就一幅字而言，其布局的巧妙，那种类似音乐旋律的意味，那种徐疾浓淡所形成的节奏感，更是常读常新”概括为：读帖可玩味书法；根据“有时读到会心处，情不自禁学着用手比划几下，即所谓‘书空’”可概括为：读帖时可以用手比划，即“书空”；根据“有时连文章一起欣赏，王羲之帖中的伤时之情，颜真卿帖中的浩然之气，孙过庭《书谱》的高论，米芾《虹县诗》的遣词，都令我赞叹”可概括为：读帖时可以欣赏书帖的内容；根据“一边读一边猜测前贤的模样和秉性：王右军也许很瘦，既然‘频有哀祸’，又‘哀毒益深’，焉得不瘦呢；苏东坡字肥，人大概也胖胖的；张长史嘛，写狂草的人，恐怕有点邋遢；黄山谷呢，笔法开张，为人大概相当豁达”可概括为：读帖可以读人。</w:t>
      </w:r>
    </w:p>
    <w:p w14:paraId="7E412FF4">
      <w:pPr>
        <w:spacing w:line="360" w:lineRule="auto"/>
        <w:jc w:val="left"/>
        <w:textAlignment w:val="center"/>
        <w:rPr>
          <w:color w:val="000000"/>
        </w:rPr>
      </w:pPr>
      <w:r>
        <w:rPr>
          <w:rFonts w:ascii="宋体" w:hAnsi="宋体" w:eastAsia="宋体" w:cs="宋体"/>
          <w:color w:val="000000"/>
        </w:rPr>
        <w:t>根据链接材料“杜牧说作诗‘以意为主’他写字大概也是这样。‘以意为主’就是求诸字外，注重书写者平时的人格气质和写字时的心理状态，这都是字外的东西”可概括为：读帖时要注重书写者平时的人格气质和写字时的心理状态。</w:t>
      </w:r>
    </w:p>
    <w:p w14:paraId="6EEAC8F4">
      <w:pPr>
        <w:spacing w:line="360" w:lineRule="auto"/>
        <w:jc w:val="left"/>
        <w:textAlignment w:val="center"/>
        <w:rPr>
          <w:color w:val="000000"/>
        </w:rPr>
      </w:pPr>
      <w:r>
        <w:rPr>
          <w:color w:val="000000"/>
        </w:rPr>
        <w:t>【8题详解】</w:t>
      </w:r>
    </w:p>
    <w:p w14:paraId="502BC010">
      <w:pPr>
        <w:spacing w:line="360" w:lineRule="auto"/>
        <w:jc w:val="left"/>
        <w:textAlignment w:val="center"/>
        <w:rPr>
          <w:color w:val="000000"/>
        </w:rPr>
      </w:pPr>
      <w:r>
        <w:rPr>
          <w:color w:val="000000"/>
        </w:rPr>
        <w:t>本题考查人物形象分析。</w:t>
      </w:r>
    </w:p>
    <w:p w14:paraId="18C46D53">
      <w:pPr>
        <w:spacing w:line="360" w:lineRule="auto"/>
        <w:jc w:val="left"/>
        <w:textAlignment w:val="center"/>
        <w:rPr>
          <w:color w:val="000000"/>
        </w:rPr>
      </w:pPr>
      <w:r>
        <w:rPr>
          <w:color w:val="000000"/>
        </w:rPr>
        <w:t>根据第②段</w:t>
      </w:r>
      <w:r>
        <w:rPr>
          <w:rFonts w:ascii="宋体" w:hAnsi="宋体" w:eastAsia="宋体" w:cs="宋体"/>
          <w:color w:val="000000"/>
        </w:rPr>
        <w:t>“这读帖的乐趣一直维持到现在。每逢空闲或虽忙而欲偷闲的时候，便随意取些帖来，或坐或卧，任意翻阅”可知作者是个热爱书法的人。</w:t>
      </w:r>
    </w:p>
    <w:p w14:paraId="5B340FED">
      <w:pPr>
        <w:spacing w:line="360" w:lineRule="auto"/>
        <w:jc w:val="left"/>
        <w:textAlignment w:val="center"/>
        <w:rPr>
          <w:color w:val="000000"/>
        </w:rPr>
      </w:pPr>
      <w:r>
        <w:rPr>
          <w:rFonts w:ascii="宋体" w:hAnsi="宋体" w:eastAsia="宋体" w:cs="宋体"/>
          <w:color w:val="000000"/>
        </w:rPr>
        <w:t>根据第②段“一边读一边猜测前贤的模样和秉性：王右军也许很瘦，既然‘频有哀祸’，又‘哀毒益深’，焉得不瘦呢；苏东坡字肥，人大概也胖胖的；张长史嘛，写狂草的人，恐怕有点邋遢；黄山谷呢，笔法开张，为人大概相当豁达”可知，作者是个想象力丰富的人。</w:t>
      </w:r>
    </w:p>
    <w:p w14:paraId="0FA0B3A6">
      <w:pPr>
        <w:spacing w:line="360" w:lineRule="auto"/>
        <w:jc w:val="left"/>
        <w:textAlignment w:val="center"/>
        <w:rPr>
          <w:color w:val="000000"/>
        </w:rPr>
      </w:pPr>
      <w:r>
        <w:rPr>
          <w:rFonts w:ascii="宋体" w:hAnsi="宋体" w:eastAsia="宋体" w:cs="宋体"/>
          <w:color w:val="000000"/>
        </w:rPr>
        <w:t>根据第③段“我还有一个习惯，一边读帖一边听音乐，多半是欧洲的古典音乐。眼前是二王、颜柳、苏黄米蔡，耳边是巴赫、海顿、莫扎特、贝多芬。书法与音乐，中国和欧洲，颇有可以沟通的地方。巴赫与颜真卿的恢宏，贝多芬与苏东坡的雄放，肖邦与文徵明的俊逸，往往令我惊异其间的相似”可知作者是个热爱音乐、学贯中西、学识渊博、有很高的艺术修养、志趣高雅的人。</w:t>
      </w:r>
      <w:r>
        <w:rPr>
          <w:color w:val="000000"/>
        </w:rPr>
        <w:br w:type="textWrapping"/>
      </w:r>
    </w:p>
    <w:p w14:paraId="68C864CE">
      <w:pPr>
        <w:spacing w:line="360" w:lineRule="auto"/>
        <w:jc w:val="left"/>
        <w:textAlignment w:val="center"/>
        <w:rPr>
          <w:color w:val="000000"/>
        </w:rPr>
      </w:pPr>
      <w:r>
        <w:rPr>
          <w:color w:val="000000"/>
        </w:rPr>
        <w:t>【9题详解】</w:t>
      </w:r>
    </w:p>
    <w:p w14:paraId="62DC5B02">
      <w:pPr>
        <w:spacing w:line="360" w:lineRule="auto"/>
        <w:jc w:val="left"/>
        <w:textAlignment w:val="center"/>
        <w:rPr>
          <w:color w:val="000000"/>
        </w:rPr>
      </w:pPr>
      <w:r>
        <w:rPr>
          <w:color w:val="000000"/>
        </w:rPr>
        <w:t>本题考查书法鉴赏。</w:t>
      </w:r>
    </w:p>
    <w:p w14:paraId="63B5591C">
      <w:pPr>
        <w:spacing w:line="360" w:lineRule="auto"/>
        <w:jc w:val="left"/>
        <w:textAlignment w:val="center"/>
        <w:rPr>
          <w:color w:val="000000"/>
        </w:rPr>
      </w:pPr>
      <w:r>
        <w:rPr>
          <w:color w:val="000000"/>
        </w:rPr>
        <w:t>C.有误，本副书法作品为行草书，每行字的大小不一、错落有致、写得灵动飘逸，选项</w:t>
      </w:r>
      <w:r>
        <w:rPr>
          <w:rFonts w:ascii="宋体" w:hAnsi="宋体" w:eastAsia="宋体" w:cs="宋体"/>
          <w:color w:val="000000"/>
        </w:rPr>
        <w:t>“每行字的大小相同，极具整齐美”表述有误。</w:t>
      </w:r>
    </w:p>
    <w:p w14:paraId="311B1C9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191BF5D">
      <w:pPr>
        <w:spacing w:line="285" w:lineRule="auto"/>
        <w:jc w:val="left"/>
        <w:textAlignment w:val="center"/>
        <w:rPr>
          <w:color w:val="000000"/>
        </w:rPr>
      </w:pPr>
      <w:r>
        <w:rPr>
          <w:rFonts w:ascii="宋体" w:hAnsi="宋体" w:eastAsia="宋体" w:cs="宋体"/>
          <w:b/>
          <w:color w:val="000000"/>
          <w:sz w:val="24"/>
        </w:rPr>
        <w:t>二、古代诗文阅读（28分）</w:t>
      </w:r>
    </w:p>
    <w:p w14:paraId="697FE885">
      <w:pPr>
        <w:spacing w:line="285" w:lineRule="auto"/>
        <w:jc w:val="left"/>
        <w:textAlignment w:val="center"/>
        <w:rPr>
          <w:color w:val="000000"/>
        </w:rPr>
      </w:pPr>
      <w:r>
        <w:rPr>
          <w:rFonts w:ascii="宋体" w:hAnsi="宋体" w:eastAsia="宋体" w:cs="宋体"/>
          <w:b/>
          <w:color w:val="000000"/>
          <w:sz w:val="24"/>
        </w:rPr>
        <w:t>（一）古代诗歌阅读（本题共2小题，6分）</w:t>
      </w:r>
    </w:p>
    <w:p w14:paraId="0CE93D40">
      <w:pPr>
        <w:spacing w:line="360" w:lineRule="auto"/>
        <w:jc w:val="left"/>
        <w:textAlignment w:val="center"/>
        <w:rPr>
          <w:color w:val="000000"/>
        </w:rPr>
      </w:pPr>
      <w:r>
        <w:rPr>
          <w:rFonts w:ascii="宋体" w:hAnsi="宋体" w:eastAsia="宋体" w:cs="宋体"/>
          <w:color w:val="000000"/>
        </w:rPr>
        <w:t>阅读下面古诗，完成下面小题。</w:t>
      </w:r>
    </w:p>
    <w:p w14:paraId="01FBD6F4">
      <w:pPr>
        <w:spacing w:line="360" w:lineRule="auto"/>
        <w:jc w:val="center"/>
        <w:textAlignment w:val="center"/>
        <w:rPr>
          <w:color w:val="000000"/>
        </w:rPr>
      </w:pPr>
      <w:r>
        <w:rPr>
          <w:rFonts w:ascii="楷体" w:hAnsi="楷体" w:eastAsia="楷体" w:cs="楷体"/>
          <w:color w:val="000000"/>
        </w:rPr>
        <w:t>读苏叔党</w:t>
      </w:r>
      <w:r>
        <w:rPr>
          <w:rFonts w:ascii="楷体" w:hAnsi="楷体" w:eastAsia="楷体" w:cs="楷体"/>
          <w:color w:val="000000"/>
          <w:vertAlign w:val="superscript"/>
        </w:rPr>
        <w:t>①</w:t>
      </w:r>
      <w:r>
        <w:rPr>
          <w:rFonts w:ascii="楷体" w:hAnsi="楷体" w:eastAsia="楷体" w:cs="楷体"/>
          <w:color w:val="000000"/>
        </w:rPr>
        <w:t>汝州北山杂诗次其韵</w:t>
      </w:r>
      <w:r>
        <w:rPr>
          <w:rFonts w:ascii="楷体" w:hAnsi="楷体" w:eastAsia="楷体" w:cs="楷体"/>
          <w:color w:val="000000"/>
          <w:vertAlign w:val="superscript"/>
        </w:rPr>
        <w:t>②</w:t>
      </w:r>
      <w:r>
        <w:rPr>
          <w:rFonts w:ascii="楷体" w:hAnsi="楷体" w:eastAsia="楷体" w:cs="楷体"/>
          <w:color w:val="000000"/>
        </w:rPr>
        <w:t>十首（其十）</w:t>
      </w:r>
    </w:p>
    <w:p w14:paraId="2F3FF4CE">
      <w:pPr>
        <w:spacing w:line="360" w:lineRule="auto"/>
        <w:jc w:val="center"/>
        <w:textAlignment w:val="center"/>
        <w:rPr>
          <w:color w:val="000000"/>
        </w:rPr>
      </w:pPr>
      <w:r>
        <w:rPr>
          <w:rFonts w:ascii="楷体" w:hAnsi="楷体" w:eastAsia="楷体" w:cs="楷体"/>
          <w:color w:val="000000"/>
        </w:rPr>
        <w:t>（宋）陆游</w:t>
      </w:r>
    </w:p>
    <w:p w14:paraId="15BB4131">
      <w:pPr>
        <w:spacing w:line="360" w:lineRule="auto"/>
        <w:jc w:val="center"/>
        <w:textAlignment w:val="center"/>
        <w:rPr>
          <w:color w:val="000000"/>
        </w:rPr>
      </w:pPr>
      <w:r>
        <w:rPr>
          <w:rFonts w:ascii="楷体" w:hAnsi="楷体" w:eastAsia="楷体" w:cs="楷体"/>
          <w:color w:val="000000"/>
        </w:rPr>
        <w:t>吾幼从父师，所患经不明。</w:t>
      </w:r>
    </w:p>
    <w:p w14:paraId="14FED2DF">
      <w:pPr>
        <w:spacing w:line="360" w:lineRule="auto"/>
        <w:jc w:val="center"/>
        <w:textAlignment w:val="center"/>
        <w:rPr>
          <w:color w:val="000000"/>
        </w:rPr>
      </w:pPr>
      <w:r>
        <w:rPr>
          <w:rFonts w:ascii="楷体" w:hAnsi="楷体" w:eastAsia="楷体" w:cs="楷体"/>
          <w:color w:val="000000"/>
        </w:rPr>
        <w:t>何尝效侯喜</w:t>
      </w:r>
      <w:r>
        <w:rPr>
          <w:rFonts w:ascii="楷体" w:hAnsi="楷体" w:eastAsia="楷体" w:cs="楷体"/>
          <w:color w:val="000000"/>
          <w:vertAlign w:val="superscript"/>
        </w:rPr>
        <w:t>③</w:t>
      </w:r>
      <w:r>
        <w:rPr>
          <w:rFonts w:ascii="楷体" w:hAnsi="楷体" w:eastAsia="楷体" w:cs="楷体"/>
          <w:color w:val="000000"/>
        </w:rPr>
        <w:t>，欲取能诗声。</w:t>
      </w:r>
    </w:p>
    <w:p w14:paraId="29CC3235">
      <w:pPr>
        <w:spacing w:line="360" w:lineRule="auto"/>
        <w:jc w:val="center"/>
        <w:textAlignment w:val="center"/>
        <w:rPr>
          <w:color w:val="000000"/>
        </w:rPr>
      </w:pPr>
      <w:r>
        <w:rPr>
          <w:rFonts w:ascii="楷体" w:hAnsi="楷体" w:eastAsia="楷体" w:cs="楷体"/>
          <w:color w:val="000000"/>
        </w:rPr>
        <w:t>亦岂刘随州</w:t>
      </w:r>
      <w:r>
        <w:rPr>
          <w:rFonts w:ascii="楷体" w:hAnsi="楷体" w:eastAsia="楷体" w:cs="楷体"/>
          <w:color w:val="000000"/>
          <w:vertAlign w:val="superscript"/>
        </w:rPr>
        <w:t>④</w:t>
      </w:r>
      <w:r>
        <w:rPr>
          <w:rFonts w:ascii="楷体" w:hAnsi="楷体" w:eastAsia="楷体" w:cs="楷体"/>
          <w:color w:val="000000"/>
        </w:rPr>
        <w:t>，五字矜</w:t>
      </w:r>
      <w:r>
        <w:rPr>
          <w:rFonts w:ascii="楷体" w:hAnsi="楷体" w:eastAsia="楷体" w:cs="楷体"/>
          <w:color w:val="000000"/>
          <w:vertAlign w:val="superscript"/>
        </w:rPr>
        <w:t>⑤</w:t>
      </w:r>
      <w:r>
        <w:rPr>
          <w:rFonts w:ascii="楷体" w:hAnsi="楷体" w:eastAsia="楷体" w:cs="楷体"/>
          <w:color w:val="000000"/>
        </w:rPr>
        <w:t>长城。</w:t>
      </w:r>
    </w:p>
    <w:p w14:paraId="556589FF">
      <w:pPr>
        <w:spacing w:line="360" w:lineRule="auto"/>
        <w:jc w:val="center"/>
        <w:textAlignment w:val="center"/>
        <w:rPr>
          <w:color w:val="000000"/>
        </w:rPr>
      </w:pPr>
      <w:r>
        <w:rPr>
          <w:rFonts w:ascii="楷体" w:hAnsi="楷体" w:eastAsia="楷体" w:cs="楷体"/>
          <w:color w:val="000000"/>
        </w:rPr>
        <w:t>秋雨短檠</w:t>
      </w:r>
      <w:r>
        <w:rPr>
          <w:rFonts w:ascii="楷体" w:hAnsi="楷体" w:eastAsia="楷体" w:cs="楷体"/>
          <w:color w:val="000000"/>
          <w:vertAlign w:val="superscript"/>
        </w:rPr>
        <w:t>⑥</w:t>
      </w:r>
      <w:r>
        <w:rPr>
          <w:rFonts w:ascii="楷体" w:hAnsi="楷体" w:eastAsia="楷体" w:cs="楷体"/>
          <w:color w:val="000000"/>
        </w:rPr>
        <w:t>夜，掉头费经营。</w:t>
      </w:r>
    </w:p>
    <w:p w14:paraId="5130FBFE">
      <w:pPr>
        <w:spacing w:line="360" w:lineRule="auto"/>
        <w:jc w:val="center"/>
        <w:textAlignment w:val="center"/>
        <w:rPr>
          <w:color w:val="000000"/>
        </w:rPr>
      </w:pPr>
      <w:r>
        <w:rPr>
          <w:rFonts w:ascii="楷体" w:hAnsi="楷体" w:eastAsia="楷体" w:cs="楷体"/>
          <w:color w:val="000000"/>
        </w:rPr>
        <w:t>区区宇宙间，舍重取所轻。</w:t>
      </w:r>
    </w:p>
    <w:p w14:paraId="4FBA60A6">
      <w:pPr>
        <w:spacing w:line="360" w:lineRule="auto"/>
        <w:jc w:val="center"/>
        <w:textAlignment w:val="center"/>
        <w:rPr>
          <w:color w:val="000000"/>
        </w:rPr>
      </w:pPr>
      <w:r>
        <w:rPr>
          <w:rFonts w:ascii="楷体" w:hAnsi="楷体" w:eastAsia="楷体" w:cs="楷体"/>
          <w:color w:val="000000"/>
        </w:rPr>
        <w:t>此身傥</w:t>
      </w:r>
      <w:r>
        <w:rPr>
          <w:rFonts w:ascii="楷体" w:hAnsi="楷体" w:eastAsia="楷体" w:cs="楷体"/>
          <w:color w:val="000000"/>
          <w:vertAlign w:val="superscript"/>
        </w:rPr>
        <w:t>⑦</w:t>
      </w:r>
      <w:r>
        <w:rPr>
          <w:rFonts w:ascii="楷体" w:hAnsi="楷体" w:eastAsia="楷体" w:cs="楷体"/>
          <w:color w:val="000000"/>
        </w:rPr>
        <w:t>未死，仁义尚力行。</w:t>
      </w:r>
    </w:p>
    <w:p w14:paraId="43575503">
      <w:pPr>
        <w:spacing w:line="360" w:lineRule="auto"/>
        <w:jc w:val="left"/>
        <w:textAlignment w:val="center"/>
        <w:rPr>
          <w:color w:val="000000"/>
        </w:rPr>
      </w:pPr>
      <w:r>
        <w:rPr>
          <w:rFonts w:ascii="宋体" w:hAnsi="宋体" w:eastAsia="宋体" w:cs="宋体"/>
          <w:color w:val="000000"/>
        </w:rPr>
        <w:t>【注释】①苏叔党：苏东坡三子苏过，字叔党。②次韵：按照原诗的韵和用韵的次序来和诗，也叫步韵。③侯喜：唐代诗人，有“能诗”之声。④刘随州：唐代诗人刘长卿，曾任随州刺史，世称“刘随州”。尤工五律，自称“五言长城”。⑤矜：夸耀。⑥檠：灯架。⑦傥：倘若，假使。</w:t>
      </w:r>
    </w:p>
    <w:p w14:paraId="3F7CDC42">
      <w:pPr>
        <w:spacing w:line="360" w:lineRule="auto"/>
        <w:jc w:val="left"/>
        <w:textAlignment w:val="center"/>
        <w:rPr>
          <w:color w:val="000000"/>
        </w:rPr>
      </w:pPr>
      <w:r>
        <w:rPr>
          <w:color w:val="000000"/>
        </w:rPr>
        <w:t xml:space="preserve">10. </w:t>
      </w:r>
      <w:r>
        <w:rPr>
          <w:rFonts w:ascii="宋体" w:hAnsi="宋体" w:eastAsia="宋体" w:cs="宋体"/>
          <w:color w:val="000000"/>
        </w:rPr>
        <w:t>下列对诗歌的理解，</w:t>
      </w:r>
      <w:r>
        <w:rPr>
          <w:rFonts w:ascii="宋体" w:hAnsi="宋体" w:eastAsia="宋体" w:cs="宋体"/>
          <w:color w:val="000000"/>
          <w:em w:val="dot"/>
        </w:rPr>
        <w:t>错误</w:t>
      </w:r>
      <w:r>
        <w:rPr>
          <w:rFonts w:ascii="宋体" w:hAnsi="宋体" w:eastAsia="宋体" w:cs="宋体"/>
          <w:color w:val="000000"/>
        </w:rPr>
        <w:t>的一项是（   ）</w:t>
      </w:r>
    </w:p>
    <w:p w14:paraId="38835DB3">
      <w:pPr>
        <w:spacing w:line="360" w:lineRule="auto"/>
        <w:jc w:val="left"/>
        <w:textAlignment w:val="center"/>
        <w:rPr>
          <w:color w:val="000000"/>
        </w:rPr>
      </w:pPr>
      <w:r>
        <w:rPr>
          <w:color w:val="000000"/>
        </w:rPr>
        <w:t xml:space="preserve">A. </w:t>
      </w:r>
      <w:r>
        <w:rPr>
          <w:rFonts w:ascii="宋体" w:hAnsi="宋体" w:eastAsia="宋体" w:cs="宋体"/>
          <w:color w:val="000000"/>
        </w:rPr>
        <w:t>首句写诗人幼时跟随父亲学习的经历。</w:t>
      </w:r>
    </w:p>
    <w:p w14:paraId="4F848549">
      <w:pPr>
        <w:spacing w:line="360" w:lineRule="auto"/>
        <w:jc w:val="left"/>
        <w:textAlignment w:val="center"/>
        <w:rPr>
          <w:color w:val="000000"/>
        </w:rPr>
      </w:pPr>
      <w:r>
        <w:rPr>
          <w:color w:val="000000"/>
        </w:rPr>
        <w:t xml:space="preserve">B. </w:t>
      </w:r>
      <w:r>
        <w:rPr>
          <w:rFonts w:ascii="宋体" w:hAnsi="宋体" w:eastAsia="宋体" w:cs="宋体"/>
          <w:color w:val="000000"/>
        </w:rPr>
        <w:t>侯喜、刘长卿在诗歌创作上成就非凡。</w:t>
      </w:r>
    </w:p>
    <w:p w14:paraId="57BAF791">
      <w:pPr>
        <w:spacing w:line="360" w:lineRule="auto"/>
        <w:jc w:val="left"/>
        <w:textAlignment w:val="center"/>
        <w:rPr>
          <w:color w:val="000000"/>
        </w:rPr>
      </w:pPr>
      <w:r>
        <w:rPr>
          <w:color w:val="000000"/>
        </w:rPr>
        <w:t xml:space="preserve">C. </w:t>
      </w:r>
      <w:r>
        <w:rPr>
          <w:rFonts w:ascii="宋体" w:hAnsi="宋体" w:eastAsia="宋体" w:cs="宋体"/>
          <w:color w:val="000000"/>
        </w:rPr>
        <w:t>“秋雨短檠”营造了清冷、宁静的氛围。</w:t>
      </w:r>
    </w:p>
    <w:p w14:paraId="6D84D40C">
      <w:pPr>
        <w:spacing w:line="360" w:lineRule="auto"/>
        <w:jc w:val="left"/>
        <w:textAlignment w:val="center"/>
        <w:rPr>
          <w:color w:val="000000"/>
        </w:rPr>
      </w:pPr>
      <w:r>
        <w:rPr>
          <w:color w:val="000000"/>
        </w:rPr>
        <w:t xml:space="preserve">D. </w:t>
      </w:r>
      <w:r>
        <w:rPr>
          <w:rFonts w:ascii="宋体" w:hAnsi="宋体" w:eastAsia="宋体" w:cs="宋体"/>
          <w:color w:val="000000"/>
        </w:rPr>
        <w:t>“舍重”句言人生苦短，要轻松度过。</w:t>
      </w:r>
    </w:p>
    <w:p w14:paraId="5BA0115D">
      <w:pPr>
        <w:spacing w:line="360" w:lineRule="auto"/>
        <w:jc w:val="left"/>
        <w:textAlignment w:val="center"/>
        <w:rPr>
          <w:color w:val="000000"/>
        </w:rPr>
      </w:pPr>
      <w:r>
        <w:rPr>
          <w:color w:val="000000"/>
        </w:rPr>
        <w:t xml:space="preserve">11. </w:t>
      </w:r>
      <w:r>
        <w:rPr>
          <w:rFonts w:ascii="宋体" w:hAnsi="宋体" w:eastAsia="宋体" w:cs="宋体"/>
          <w:color w:val="000000"/>
        </w:rPr>
        <w:t>诗以言志。此诗表达了作者怎样的人生追求？</w:t>
      </w:r>
    </w:p>
    <w:p w14:paraId="7F93E361">
      <w:pPr>
        <w:spacing w:line="360" w:lineRule="auto"/>
        <w:textAlignment w:val="center"/>
        <w:rPr>
          <w:color w:val="000000"/>
        </w:rPr>
      </w:pPr>
      <w:r>
        <w:rPr>
          <w:color w:val="2E75B6"/>
        </w:rPr>
        <w:t>【答案】</w:t>
      </w:r>
      <w:r>
        <w:rPr>
          <w:color w:val="000000"/>
        </w:rPr>
        <w:t xml:space="preserve">10. D    11. </w:t>
      </w:r>
      <w:r>
        <w:rPr>
          <w:rFonts w:ascii="宋体" w:hAnsi="宋体" w:eastAsia="宋体" w:cs="宋体"/>
          <w:color w:val="000000"/>
        </w:rPr>
        <w:t>表达了诗人立志毕生追求仁义（仁爱和正义）的决心。（意近即可，扣住“仁义”作答即可）</w:t>
      </w:r>
    </w:p>
    <w:p w14:paraId="6641FD06">
      <w:pPr>
        <w:spacing w:line="360" w:lineRule="auto"/>
        <w:textAlignment w:val="center"/>
        <w:rPr>
          <w:color w:val="000000"/>
        </w:rPr>
      </w:pPr>
      <w:r>
        <w:rPr>
          <w:color w:val="2E75B6"/>
        </w:rPr>
        <w:t>【解析】</w:t>
      </w:r>
    </w:p>
    <w:p w14:paraId="6BFC5B65">
      <w:pPr>
        <w:spacing w:line="360" w:lineRule="auto"/>
        <w:textAlignment w:val="center"/>
        <w:rPr>
          <w:color w:val="000000"/>
        </w:rPr>
      </w:pPr>
      <w:r>
        <w:rPr>
          <w:color w:val="000000"/>
        </w:rPr>
        <w:t>【10题详解】</w:t>
      </w:r>
    </w:p>
    <w:p w14:paraId="2FE85D2B">
      <w:pPr>
        <w:spacing w:line="360" w:lineRule="auto"/>
        <w:jc w:val="left"/>
        <w:textAlignment w:val="center"/>
        <w:rPr>
          <w:color w:val="000000"/>
        </w:rPr>
      </w:pPr>
      <w:r>
        <w:rPr>
          <w:color w:val="000000"/>
        </w:rPr>
        <w:t>本题考查诗句理解。</w:t>
      </w:r>
    </w:p>
    <w:p w14:paraId="72ABE855">
      <w:pPr>
        <w:spacing w:line="360" w:lineRule="auto"/>
        <w:jc w:val="left"/>
        <w:textAlignment w:val="center"/>
        <w:rPr>
          <w:color w:val="000000"/>
        </w:rPr>
      </w:pPr>
      <w:r>
        <w:rPr>
          <w:color w:val="000000"/>
        </w:rPr>
        <w:t>D.</w:t>
      </w:r>
      <w:r>
        <w:rPr>
          <w:rFonts w:ascii="宋体" w:hAnsi="宋体" w:eastAsia="宋体" w:cs="宋体"/>
          <w:color w:val="000000"/>
        </w:rPr>
        <w:t>“要轻松度过”表述有误，根据“秋雨短檠夜，掉头费经营”可知，作者觉得，现在再来像侯喜和刘随州一样钻研诗文，不免有点费时费力，人生短短几十载，这样做就相当于舍弃了重要的事情而追求次要的事情，所以是告诉我们要抓住时间做一些重要的事情</w:t>
      </w:r>
      <w:r>
        <w:rPr>
          <w:rFonts w:ascii="Times New Roman" w:hAnsi="Times New Roman" w:eastAsia="Times New Roman" w:cs="Times New Roman"/>
          <w:color w:val="000000"/>
        </w:rPr>
        <w:t>——</w:t>
      </w:r>
      <w:r>
        <w:rPr>
          <w:rFonts w:ascii="宋体" w:hAnsi="宋体" w:eastAsia="宋体" w:cs="宋体"/>
          <w:color w:val="000000"/>
        </w:rPr>
        <w:t>施行仁义；</w:t>
      </w:r>
    </w:p>
    <w:p w14:paraId="1D17526F">
      <w:pPr>
        <w:spacing w:line="360" w:lineRule="auto"/>
        <w:jc w:val="left"/>
        <w:textAlignment w:val="center"/>
        <w:rPr>
          <w:color w:val="000000"/>
        </w:rPr>
      </w:pPr>
      <w:r>
        <w:rPr>
          <w:rFonts w:ascii="宋体" w:hAnsi="宋体" w:eastAsia="宋体" w:cs="宋体"/>
          <w:color w:val="000000"/>
        </w:rPr>
        <w:t>故</w:t>
      </w:r>
      <w:r>
        <w:rPr>
          <w:color w:val="000000"/>
        </w:rPr>
        <w:t>选D。</w:t>
      </w:r>
    </w:p>
    <w:p w14:paraId="561854F3">
      <w:pPr>
        <w:spacing w:line="360" w:lineRule="auto"/>
        <w:jc w:val="left"/>
        <w:textAlignment w:val="center"/>
        <w:rPr>
          <w:color w:val="000000"/>
        </w:rPr>
      </w:pPr>
      <w:r>
        <w:rPr>
          <w:color w:val="000000"/>
        </w:rPr>
        <w:t>【11题详解】</w:t>
      </w:r>
    </w:p>
    <w:p w14:paraId="4FEA4EAC">
      <w:pPr>
        <w:spacing w:line="360" w:lineRule="auto"/>
        <w:jc w:val="left"/>
        <w:textAlignment w:val="center"/>
        <w:rPr>
          <w:color w:val="000000"/>
        </w:rPr>
      </w:pPr>
      <w:r>
        <w:rPr>
          <w:rFonts w:ascii="宋体" w:hAnsi="宋体" w:eastAsia="宋体" w:cs="宋体"/>
          <w:color w:val="000000"/>
        </w:rPr>
        <w:t>本题考查诗歌情感主旨。</w:t>
      </w:r>
    </w:p>
    <w:p w14:paraId="61CB4D91">
      <w:pPr>
        <w:spacing w:line="360" w:lineRule="auto"/>
        <w:jc w:val="left"/>
        <w:textAlignment w:val="center"/>
        <w:rPr>
          <w:color w:val="000000"/>
        </w:rPr>
      </w:pPr>
      <w:r>
        <w:rPr>
          <w:rFonts w:ascii="宋体" w:hAnsi="宋体" w:eastAsia="宋体" w:cs="宋体"/>
          <w:color w:val="000000"/>
        </w:rPr>
        <w:t>诗歌前文写到，作者不曾效仿侯喜，有“能诗”之声，也不曾学习刘随州，能成“五言长城”；根据“区区宇宙间，舍重取所轻”两句可知，作者觉得人生苦短，现在再来钻研诗文尤其费力，不如抓住时间做人生中的重要之事；结合末两句“此身傥未死，仁义尚力行”可知，诗人觉得，倘若自己还未身死，就尚且竭尽全力去施行仁爱正义。所以作者的人生追求即是要毕生施行追求仁义。</w:t>
      </w:r>
    </w:p>
    <w:p w14:paraId="4A68419A">
      <w:pPr>
        <w:spacing w:line="285" w:lineRule="auto"/>
        <w:jc w:val="left"/>
        <w:textAlignment w:val="center"/>
        <w:rPr>
          <w:color w:val="000000"/>
        </w:rPr>
      </w:pPr>
      <w:r>
        <w:rPr>
          <w:rFonts w:ascii="宋体" w:hAnsi="宋体" w:eastAsia="宋体" w:cs="宋体"/>
          <w:b/>
          <w:color w:val="000000"/>
          <w:sz w:val="24"/>
        </w:rPr>
        <w:t>（二）文言文阅读（本题共4小题，12分）</w:t>
      </w:r>
    </w:p>
    <w:p w14:paraId="111DB2C0">
      <w:pPr>
        <w:spacing w:line="360" w:lineRule="auto"/>
        <w:jc w:val="left"/>
        <w:textAlignment w:val="center"/>
        <w:rPr>
          <w:color w:val="000000"/>
        </w:rPr>
      </w:pPr>
      <w:r>
        <w:rPr>
          <w:rFonts w:ascii="宋体" w:hAnsi="宋体" w:eastAsia="宋体" w:cs="宋体"/>
          <w:color w:val="000000"/>
        </w:rPr>
        <w:t>阅读下面的文言文，完成下面小题。</w:t>
      </w:r>
    </w:p>
    <w:p w14:paraId="187090F0">
      <w:pPr>
        <w:spacing w:line="360" w:lineRule="auto"/>
        <w:ind w:firstLine="420"/>
        <w:jc w:val="left"/>
        <w:textAlignment w:val="center"/>
        <w:rPr>
          <w:color w:val="000000"/>
        </w:rPr>
      </w:pPr>
      <w:r>
        <w:rPr>
          <w:rFonts w:ascii="楷体" w:hAnsi="楷体" w:eastAsia="楷体" w:cs="楷体"/>
          <w:color w:val="000000"/>
          <w:u w:val="wave"/>
        </w:rPr>
        <w:t>周处</w:t>
      </w:r>
      <w:r>
        <w:rPr>
          <w:rFonts w:ascii="楷体" w:hAnsi="楷体" w:eastAsia="楷体" w:cs="楷体"/>
          <w:color w:val="000000"/>
          <w:u w:val="wave"/>
          <w:vertAlign w:val="superscript"/>
        </w:rPr>
        <w:t>①</w:t>
      </w:r>
      <w:r>
        <w:rPr>
          <w:rFonts w:ascii="楷体" w:hAnsi="楷体" w:eastAsia="楷体" w:cs="楷体"/>
          <w:color w:val="000000"/>
          <w:u w:val="wave"/>
        </w:rPr>
        <w:t>年少时凶强侠气为乡里所患。</w:t>
      </w:r>
      <w:r>
        <w:rPr>
          <w:rFonts w:ascii="楷体" w:hAnsi="楷体" w:eastAsia="楷体" w:cs="楷体"/>
          <w:color w:val="000000"/>
        </w:rPr>
        <w:t>又义兴水中有蛟，山中有邅迹虎</w:t>
      </w:r>
      <w:r>
        <w:rPr>
          <w:rFonts w:ascii="楷体" w:hAnsi="楷体" w:eastAsia="楷体" w:cs="楷体"/>
          <w:color w:val="000000"/>
          <w:vertAlign w:val="superscript"/>
        </w:rPr>
        <w:t>②</w:t>
      </w:r>
      <w:r>
        <w:rPr>
          <w:rFonts w:ascii="楷体" w:hAnsi="楷体" w:eastAsia="楷体" w:cs="楷体"/>
          <w:color w:val="000000"/>
        </w:rPr>
        <w:t>，并皆暴犯百姓，义兴人谓为“三横”，而处尤剧。或说处杀虎斩蛟，实冀“三横”唯余其一。处即刺杀虎，又入水击蛟。蛟或浮或没，行数十里，处与之俱。经三日三夜，乡里皆谓已死，更相</w:t>
      </w:r>
      <w:r>
        <w:rPr>
          <w:rFonts w:ascii="楷体" w:hAnsi="楷体" w:eastAsia="楷体" w:cs="楷体"/>
          <w:color w:val="000000"/>
          <w:vertAlign w:val="superscript"/>
        </w:rPr>
        <w:t>③</w:t>
      </w:r>
      <w:r>
        <w:rPr>
          <w:rFonts w:ascii="楷体" w:hAnsi="楷体" w:eastAsia="楷体" w:cs="楷体"/>
          <w:color w:val="000000"/>
        </w:rPr>
        <w:t>庆。竟杀蛟而出。闻里人相庆，始知为人情所患，有自改意。乃自吴寻二陆</w:t>
      </w:r>
      <w:r>
        <w:rPr>
          <w:rFonts w:ascii="楷体" w:hAnsi="楷体" w:eastAsia="楷体" w:cs="楷体"/>
          <w:color w:val="000000"/>
          <w:vertAlign w:val="superscript"/>
        </w:rPr>
        <w:t>④</w:t>
      </w:r>
      <w:r>
        <w:rPr>
          <w:rFonts w:ascii="楷体" w:hAnsi="楷体" w:eastAsia="楷体" w:cs="楷体"/>
          <w:color w:val="000000"/>
        </w:rPr>
        <w:t>，平原不在，正见清河，具以情告，并云：“欲自修改而年已蹉跎，终无所成。”清河曰：“古人贵朝闻夕死</w:t>
      </w:r>
      <w:r>
        <w:rPr>
          <w:rFonts w:ascii="楷体" w:hAnsi="楷体" w:eastAsia="楷体" w:cs="楷体"/>
          <w:color w:val="000000"/>
          <w:vertAlign w:val="superscript"/>
        </w:rPr>
        <w:t>⑤</w:t>
      </w:r>
      <w:r>
        <w:rPr>
          <w:rFonts w:ascii="楷体" w:hAnsi="楷体" w:eastAsia="楷体" w:cs="楷体"/>
          <w:color w:val="000000"/>
        </w:rPr>
        <w:t>，况君前途尚可。</w:t>
      </w:r>
      <w:r>
        <w:rPr>
          <w:rFonts w:ascii="楷体" w:hAnsi="楷体" w:eastAsia="楷体" w:cs="楷体"/>
          <w:color w:val="000000"/>
          <w:u w:val="single"/>
        </w:rPr>
        <w:t>且人患志之不立，亦何忧令名不彰邪！</w:t>
      </w:r>
      <w:r>
        <w:rPr>
          <w:rFonts w:ascii="楷体" w:hAnsi="楷体" w:eastAsia="楷体" w:cs="楷体"/>
          <w:color w:val="000000"/>
        </w:rPr>
        <w:t>”处遂改励，终为忠臣孝子。</w:t>
      </w:r>
    </w:p>
    <w:p w14:paraId="1CB90622">
      <w:pPr>
        <w:spacing w:line="360" w:lineRule="auto"/>
        <w:jc w:val="right"/>
        <w:textAlignment w:val="center"/>
        <w:rPr>
          <w:color w:val="000000"/>
        </w:rPr>
      </w:pPr>
      <w:r>
        <w:rPr>
          <w:rFonts w:ascii="宋体" w:hAnsi="宋体" w:eastAsia="宋体" w:cs="宋体"/>
          <w:color w:val="000000"/>
        </w:rPr>
        <w:t>（选自长江文艺出版社《世说新语》）</w:t>
      </w:r>
    </w:p>
    <w:p w14:paraId="2F454E3F">
      <w:pPr>
        <w:spacing w:line="360" w:lineRule="auto"/>
        <w:jc w:val="left"/>
        <w:textAlignment w:val="center"/>
        <w:rPr>
          <w:color w:val="000000"/>
        </w:rPr>
      </w:pPr>
      <w:r>
        <w:rPr>
          <w:rFonts w:ascii="宋体" w:hAnsi="宋体" w:eastAsia="宋体" w:cs="宋体"/>
          <w:color w:val="000000"/>
        </w:rPr>
        <w:t>【注释】①周处：字子隐，义兴阳羡（今江苏宜兴）人，官至御史中丞。②邅（</w:t>
      </w:r>
      <w:r>
        <w:rPr>
          <w:rFonts w:ascii="Times New Roman" w:hAnsi="Times New Roman" w:eastAsia="Times New Roman" w:cs="Times New Roman"/>
          <w:color w:val="000000"/>
        </w:rPr>
        <w:t>zhān</w:t>
      </w:r>
      <w:r>
        <w:rPr>
          <w:rFonts w:ascii="宋体" w:hAnsi="宋体" w:eastAsia="宋体" w:cs="宋体"/>
          <w:color w:val="000000"/>
        </w:rPr>
        <w:t>）迹虎：跛足老虎。③更相：互相。④二陆：指陆机、陆云。陆机曾任平原内史，陆云曾任清河内史。⑤朝闻夕死：出自《论语·里仁》“朝闻道，夕死可矣”，意为人早上懂得了道理，即使晚上死去也不算虚度生命。</w:t>
      </w:r>
    </w:p>
    <w:p w14:paraId="38FB3400">
      <w:pPr>
        <w:spacing w:line="360" w:lineRule="auto"/>
        <w:jc w:val="left"/>
        <w:textAlignment w:val="center"/>
        <w:rPr>
          <w:color w:val="000000"/>
        </w:rPr>
      </w:pPr>
      <w:r>
        <w:rPr>
          <w:color w:val="000000"/>
        </w:rPr>
        <w:t xml:space="preserve">12. </w:t>
      </w:r>
      <w:r>
        <w:rPr>
          <w:rFonts w:ascii="宋体" w:hAnsi="宋体" w:eastAsia="宋体" w:cs="宋体"/>
          <w:color w:val="000000"/>
        </w:rPr>
        <w:t>下列对文中画波浪线部分的断句，</w:t>
      </w:r>
      <w:r>
        <w:rPr>
          <w:rFonts w:ascii="宋体" w:hAnsi="宋体" w:eastAsia="宋体" w:cs="宋体"/>
          <w:color w:val="000000"/>
          <w:em w:val="dot"/>
        </w:rPr>
        <w:t>正确</w:t>
      </w:r>
      <w:r>
        <w:rPr>
          <w:rFonts w:ascii="宋体" w:hAnsi="宋体" w:eastAsia="宋体" w:cs="宋体"/>
          <w:color w:val="000000"/>
        </w:rPr>
        <w:t>的一项是（   ）</w:t>
      </w:r>
    </w:p>
    <w:p w14:paraId="7A03B836">
      <w:pPr>
        <w:spacing w:line="360" w:lineRule="auto"/>
        <w:jc w:val="left"/>
        <w:textAlignment w:val="center"/>
        <w:rPr>
          <w:color w:val="000000"/>
        </w:rPr>
      </w:pPr>
      <w:r>
        <w:rPr>
          <w:color w:val="000000"/>
        </w:rPr>
        <w:t xml:space="preserve">A. </w:t>
      </w:r>
      <w:r>
        <w:rPr>
          <w:rFonts w:ascii="宋体" w:hAnsi="宋体" w:eastAsia="宋体" w:cs="宋体"/>
          <w:color w:val="000000"/>
        </w:rPr>
        <w:t>周处/年少时凶强/侠气为乡里所患。</w:t>
      </w:r>
    </w:p>
    <w:p w14:paraId="42561190">
      <w:pPr>
        <w:spacing w:line="360" w:lineRule="auto"/>
        <w:jc w:val="left"/>
        <w:textAlignment w:val="center"/>
        <w:rPr>
          <w:color w:val="000000"/>
        </w:rPr>
      </w:pPr>
      <w:r>
        <w:rPr>
          <w:color w:val="000000"/>
        </w:rPr>
        <w:t xml:space="preserve">B. </w:t>
      </w:r>
      <w:r>
        <w:rPr>
          <w:rFonts w:ascii="宋体" w:hAnsi="宋体" w:eastAsia="宋体" w:cs="宋体"/>
          <w:color w:val="000000"/>
        </w:rPr>
        <w:t>周处年少时凶强侠气/为乡里/所患。</w:t>
      </w:r>
    </w:p>
    <w:p w14:paraId="22E771E8">
      <w:pPr>
        <w:spacing w:line="360" w:lineRule="auto"/>
        <w:jc w:val="left"/>
        <w:textAlignment w:val="center"/>
        <w:rPr>
          <w:color w:val="000000"/>
        </w:rPr>
      </w:pPr>
      <w:r>
        <w:rPr>
          <w:color w:val="000000"/>
        </w:rPr>
        <w:t xml:space="preserve">C. </w:t>
      </w:r>
      <w:r>
        <w:rPr>
          <w:rFonts w:ascii="宋体" w:hAnsi="宋体" w:eastAsia="宋体" w:cs="宋体"/>
          <w:color w:val="000000"/>
        </w:rPr>
        <w:t>周处年少时/凶强侠气/为乡里所患。</w:t>
      </w:r>
    </w:p>
    <w:p w14:paraId="368C7B76">
      <w:pPr>
        <w:spacing w:line="360" w:lineRule="auto"/>
        <w:jc w:val="left"/>
        <w:textAlignment w:val="center"/>
        <w:rPr>
          <w:color w:val="000000"/>
        </w:rPr>
      </w:pPr>
      <w:r>
        <w:rPr>
          <w:color w:val="000000"/>
        </w:rPr>
        <w:t xml:space="preserve">D. </w:t>
      </w:r>
      <w:r>
        <w:rPr>
          <w:rFonts w:ascii="宋体" w:hAnsi="宋体" w:eastAsia="宋体" w:cs="宋体"/>
          <w:color w:val="000000"/>
        </w:rPr>
        <w:t>周处年少时/凶强侠气为乡里/所患。</w:t>
      </w:r>
    </w:p>
    <w:p w14:paraId="0B057540">
      <w:pPr>
        <w:spacing w:line="360" w:lineRule="auto"/>
        <w:jc w:val="left"/>
        <w:textAlignment w:val="center"/>
        <w:rPr>
          <w:color w:val="000000"/>
        </w:rPr>
      </w:pPr>
      <w:r>
        <w:rPr>
          <w:color w:val="000000"/>
        </w:rPr>
        <w:t xml:space="preserve">13. </w:t>
      </w:r>
      <w:r>
        <w:rPr>
          <w:rFonts w:ascii="宋体" w:hAnsi="宋体" w:eastAsia="宋体" w:cs="宋体"/>
          <w:color w:val="000000"/>
        </w:rPr>
        <w:t>下列句中加点词的意义和用法，</w:t>
      </w:r>
      <w:r>
        <w:rPr>
          <w:rFonts w:ascii="宋体" w:hAnsi="宋体" w:eastAsia="宋体" w:cs="宋体"/>
          <w:color w:val="000000"/>
          <w:em w:val="dot"/>
        </w:rPr>
        <w:t>不相同</w:t>
      </w:r>
      <w:r>
        <w:rPr>
          <w:rFonts w:ascii="宋体" w:hAnsi="宋体" w:eastAsia="宋体" w:cs="宋体"/>
          <w:color w:val="000000"/>
        </w:rPr>
        <w:t>的一项是（   ）</w:t>
      </w:r>
    </w:p>
    <w:p w14:paraId="25FB7B64">
      <w:pPr>
        <w:spacing w:line="360" w:lineRule="auto"/>
        <w:jc w:val="left"/>
        <w:textAlignment w:val="center"/>
        <w:rPr>
          <w:color w:val="000000"/>
        </w:rPr>
      </w:pPr>
      <w:r>
        <w:rPr>
          <w:color w:val="000000"/>
        </w:rPr>
        <w:t xml:space="preserve">A. </w:t>
      </w:r>
      <w:r>
        <w:rPr>
          <w:rFonts w:ascii="宋体" w:hAnsi="宋体" w:eastAsia="宋体" w:cs="宋体"/>
          <w:color w:val="000000"/>
          <w:em w:val="dot"/>
        </w:rPr>
        <w:t>或</w:t>
      </w:r>
      <w:r>
        <w:rPr>
          <w:rFonts w:ascii="宋体" w:hAnsi="宋体" w:eastAsia="宋体" w:cs="宋体"/>
          <w:color w:val="000000"/>
        </w:rPr>
        <w:t>说处杀虎斩蛟</w:t>
      </w:r>
      <w:r>
        <w:rPr>
          <w:color w:val="000000"/>
        </w:rPr>
        <w:t xml:space="preserve">                    </w:t>
      </w:r>
      <w:r>
        <w:rPr>
          <w:rFonts w:ascii="宋体" w:hAnsi="宋体" w:eastAsia="宋体" w:cs="宋体"/>
          <w:color w:val="000000"/>
          <w:em w:val="dot"/>
        </w:rPr>
        <w:t>或</w:t>
      </w:r>
      <w:r>
        <w:rPr>
          <w:rFonts w:ascii="宋体" w:hAnsi="宋体" w:eastAsia="宋体" w:cs="宋体"/>
          <w:color w:val="000000"/>
        </w:rPr>
        <w:t>以为死，或以为亡（司马迁《陈涉世家》）</w:t>
      </w:r>
    </w:p>
    <w:p w14:paraId="04FDAA01">
      <w:pPr>
        <w:spacing w:line="360" w:lineRule="auto"/>
        <w:jc w:val="left"/>
        <w:textAlignment w:val="center"/>
        <w:rPr>
          <w:color w:val="000000"/>
        </w:rPr>
      </w:pPr>
      <w:r>
        <w:rPr>
          <w:color w:val="000000"/>
        </w:rPr>
        <w:t xml:space="preserve">B. </w:t>
      </w:r>
      <w:r>
        <w:rPr>
          <w:rFonts w:ascii="宋体" w:hAnsi="宋体" w:eastAsia="宋体" w:cs="宋体"/>
          <w:color w:val="000000"/>
        </w:rPr>
        <w:t>而处</w:t>
      </w:r>
      <w:r>
        <w:rPr>
          <w:rFonts w:ascii="宋体" w:hAnsi="宋体" w:eastAsia="宋体" w:cs="宋体"/>
          <w:color w:val="000000"/>
          <w:em w:val="dot"/>
        </w:rPr>
        <w:t>尤</w:t>
      </w:r>
      <w:r>
        <w:rPr>
          <w:rFonts w:ascii="宋体" w:hAnsi="宋体" w:eastAsia="宋体" w:cs="宋体"/>
          <w:color w:val="000000"/>
        </w:rPr>
        <w:t>剧</w:t>
      </w:r>
      <w:r>
        <w:rPr>
          <w:color w:val="000000"/>
        </w:rPr>
        <w:t xml:space="preserve">                        </w:t>
      </w:r>
      <w:r>
        <w:rPr>
          <w:rFonts w:ascii="宋体" w:hAnsi="宋体" w:eastAsia="宋体" w:cs="宋体"/>
          <w:color w:val="000000"/>
        </w:rPr>
        <w:t>水</w:t>
      </w:r>
      <w:r>
        <w:rPr>
          <w:rFonts w:ascii="宋体" w:hAnsi="宋体" w:eastAsia="宋体" w:cs="宋体"/>
          <w:color w:val="000000"/>
          <w:em w:val="dot"/>
        </w:rPr>
        <w:t>尤</w:t>
      </w:r>
      <w:r>
        <w:rPr>
          <w:rFonts w:ascii="宋体" w:hAnsi="宋体" w:eastAsia="宋体" w:cs="宋体"/>
          <w:color w:val="000000"/>
        </w:rPr>
        <w:t>清冽（柳宗元《小石潭记》）</w:t>
      </w:r>
    </w:p>
    <w:p w14:paraId="12CA9A1D">
      <w:pPr>
        <w:spacing w:line="360" w:lineRule="auto"/>
        <w:jc w:val="left"/>
        <w:textAlignment w:val="center"/>
        <w:rPr>
          <w:color w:val="000000"/>
        </w:rPr>
      </w:pPr>
      <w:r>
        <w:rPr>
          <w:color w:val="000000"/>
        </w:rPr>
        <w:t xml:space="preserve">C. </w:t>
      </w:r>
      <w:r>
        <w:rPr>
          <w:rFonts w:ascii="宋体" w:hAnsi="宋体" w:eastAsia="宋体" w:cs="宋体"/>
          <w:color w:val="000000"/>
          <w:em w:val="dot"/>
        </w:rPr>
        <w:t>具</w:t>
      </w:r>
      <w:r>
        <w:rPr>
          <w:rFonts w:ascii="宋体" w:hAnsi="宋体" w:eastAsia="宋体" w:cs="宋体"/>
          <w:color w:val="000000"/>
        </w:rPr>
        <w:t>以情告</w:t>
      </w:r>
      <w:r>
        <w:rPr>
          <w:color w:val="000000"/>
        </w:rPr>
        <w:t xml:space="preserve">                        </w:t>
      </w:r>
      <w:r>
        <w:rPr>
          <w:rFonts w:ascii="宋体" w:hAnsi="宋体" w:eastAsia="宋体" w:cs="宋体"/>
          <w:color w:val="000000"/>
          <w:em w:val="dot"/>
        </w:rPr>
        <w:t>具</w:t>
      </w:r>
      <w:r>
        <w:rPr>
          <w:rFonts w:ascii="宋体" w:hAnsi="宋体" w:eastAsia="宋体" w:cs="宋体"/>
          <w:color w:val="000000"/>
        </w:rPr>
        <w:t>答之（陶渊明《桃花源记》）</w:t>
      </w:r>
    </w:p>
    <w:p w14:paraId="295872DA">
      <w:pPr>
        <w:spacing w:line="360" w:lineRule="auto"/>
        <w:jc w:val="left"/>
        <w:textAlignment w:val="center"/>
        <w:rPr>
          <w:color w:val="000000"/>
        </w:rPr>
      </w:pPr>
      <w:r>
        <w:rPr>
          <w:color w:val="000000"/>
        </w:rPr>
        <w:t xml:space="preserve">D. </w:t>
      </w:r>
      <w:r>
        <w:rPr>
          <w:rFonts w:ascii="宋体" w:hAnsi="宋体" w:eastAsia="宋体" w:cs="宋体"/>
          <w:color w:val="000000"/>
        </w:rPr>
        <w:t>处与</w:t>
      </w:r>
      <w:r>
        <w:rPr>
          <w:rFonts w:ascii="宋体" w:hAnsi="宋体" w:eastAsia="宋体" w:cs="宋体"/>
          <w:color w:val="000000"/>
          <w:em w:val="dot"/>
        </w:rPr>
        <w:t>之</w:t>
      </w:r>
      <w:r>
        <w:rPr>
          <w:rFonts w:ascii="宋体" w:hAnsi="宋体" w:eastAsia="宋体" w:cs="宋体"/>
          <w:color w:val="000000"/>
        </w:rPr>
        <w:t>俱</w:t>
      </w:r>
      <w:r>
        <w:rPr>
          <w:color w:val="000000"/>
        </w:rPr>
        <w:t xml:space="preserve">                        </w:t>
      </w:r>
      <w:r>
        <w:rPr>
          <w:rFonts w:ascii="宋体" w:hAnsi="宋体" w:eastAsia="宋体" w:cs="宋体"/>
          <w:color w:val="000000"/>
        </w:rPr>
        <w:t>予独爱莲</w:t>
      </w:r>
      <w:r>
        <w:rPr>
          <w:rFonts w:ascii="宋体" w:hAnsi="宋体" w:eastAsia="宋体" w:cs="宋体"/>
          <w:color w:val="000000"/>
          <w:em w:val="dot"/>
        </w:rPr>
        <w:t>之</w:t>
      </w:r>
      <w:r>
        <w:rPr>
          <w:rFonts w:ascii="宋体" w:hAnsi="宋体" w:eastAsia="宋体" w:cs="宋体"/>
          <w:color w:val="000000"/>
        </w:rPr>
        <w:t>出淤泥而不染（周敦颐《爱莲说》）</w:t>
      </w:r>
    </w:p>
    <w:p w14:paraId="67FBD0C9">
      <w:pPr>
        <w:spacing w:line="360" w:lineRule="auto"/>
        <w:jc w:val="left"/>
        <w:textAlignment w:val="center"/>
        <w:rPr>
          <w:color w:val="000000"/>
        </w:rPr>
      </w:pPr>
      <w:r>
        <w:rPr>
          <w:color w:val="000000"/>
        </w:rPr>
        <w:t xml:space="preserve">14. </w:t>
      </w:r>
      <w:r>
        <w:rPr>
          <w:rFonts w:ascii="宋体" w:hAnsi="宋体" w:eastAsia="宋体" w:cs="宋体"/>
          <w:color w:val="000000"/>
        </w:rPr>
        <w:t>用现代汉语翻译选文中画横线的句子。</w:t>
      </w:r>
    </w:p>
    <w:p w14:paraId="11B04C2D">
      <w:pPr>
        <w:spacing w:line="360" w:lineRule="auto"/>
        <w:jc w:val="left"/>
        <w:textAlignment w:val="center"/>
        <w:rPr>
          <w:color w:val="000000"/>
        </w:rPr>
      </w:pPr>
      <w:r>
        <w:rPr>
          <w:rFonts w:ascii="宋体" w:hAnsi="宋体" w:eastAsia="宋体" w:cs="宋体"/>
          <w:color w:val="000000"/>
        </w:rPr>
        <w:t>且人患志之不立，亦何忧令名不彰邪！</w:t>
      </w:r>
    </w:p>
    <w:p w14:paraId="127C47D6">
      <w:pPr>
        <w:spacing w:line="360" w:lineRule="auto"/>
        <w:jc w:val="left"/>
        <w:textAlignment w:val="center"/>
        <w:rPr>
          <w:color w:val="000000"/>
        </w:rPr>
      </w:pPr>
      <w:r>
        <w:rPr>
          <w:color w:val="000000"/>
        </w:rPr>
        <w:t xml:space="preserve">15. </w:t>
      </w:r>
      <w:r>
        <w:rPr>
          <w:rFonts w:ascii="宋体" w:hAnsi="宋体" w:eastAsia="宋体" w:cs="宋体"/>
          <w:color w:val="000000"/>
        </w:rPr>
        <w:t>文以载道。周处的故事对你有什么启示？</w:t>
      </w:r>
    </w:p>
    <w:p w14:paraId="3901D28F">
      <w:pPr>
        <w:spacing w:line="360" w:lineRule="auto"/>
        <w:textAlignment w:val="center"/>
        <w:rPr>
          <w:color w:val="000000"/>
        </w:rPr>
      </w:pPr>
      <w:r>
        <w:rPr>
          <w:color w:val="2E75B6"/>
        </w:rPr>
        <w:t>【答案】</w:t>
      </w:r>
      <w:r>
        <w:rPr>
          <w:color w:val="000000"/>
        </w:rPr>
        <w:t>12</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C    13. D    </w:t>
      </w:r>
    </w:p>
    <w:p w14:paraId="5165CA18">
      <w:pPr>
        <w:spacing w:line="360" w:lineRule="auto"/>
        <w:textAlignment w:val="center"/>
        <w:rPr>
          <w:color w:val="000000"/>
        </w:rPr>
      </w:pPr>
      <w:r>
        <w:rPr>
          <w:color w:val="000000"/>
        </w:rPr>
        <w:t xml:space="preserve">14. </w:t>
      </w:r>
      <w:r>
        <w:rPr>
          <w:rFonts w:ascii="宋体" w:hAnsi="宋体" w:eastAsia="宋体" w:cs="宋体"/>
          <w:color w:val="000000"/>
        </w:rPr>
        <w:t>况且人们担心的是不能立志，又何必担忧好的名声不能传扬呢！</w:t>
      </w:r>
      <w:r>
        <w:rPr>
          <w:color w:val="000000"/>
        </w:rPr>
        <w:t xml:space="preserve">    </w:t>
      </w:r>
    </w:p>
    <w:p w14:paraId="062AB544">
      <w:pPr>
        <w:spacing w:line="360" w:lineRule="auto"/>
        <w:textAlignment w:val="center"/>
        <w:rPr>
          <w:color w:val="000000"/>
        </w:rPr>
      </w:pPr>
      <w:r>
        <w:rPr>
          <w:color w:val="000000"/>
        </w:rPr>
        <w:t xml:space="preserve">15. </w:t>
      </w:r>
      <w:r>
        <w:rPr>
          <w:rFonts w:ascii="宋体" w:hAnsi="宋体" w:eastAsia="宋体" w:cs="宋体"/>
          <w:color w:val="000000"/>
        </w:rPr>
        <w:t>周处的故事告诉我们，犯了错误的人，只要勇于改过自新，弃恶从善，同样可以成为有用之人。（意近即可；学生若从其它角度谈启示，言之有理，酌情赋分）</w:t>
      </w:r>
    </w:p>
    <w:p w14:paraId="1E411B71">
      <w:pPr>
        <w:spacing w:line="360" w:lineRule="auto"/>
        <w:textAlignment w:val="center"/>
        <w:rPr>
          <w:color w:val="000000"/>
        </w:rPr>
      </w:pPr>
      <w:r>
        <w:rPr>
          <w:color w:val="2E75B6"/>
        </w:rPr>
        <w:t>【解析】</w:t>
      </w:r>
    </w:p>
    <w:p w14:paraId="79F791F9">
      <w:pPr>
        <w:spacing w:line="360" w:lineRule="auto"/>
        <w:textAlignment w:val="center"/>
        <w:rPr>
          <w:color w:val="000000"/>
        </w:rPr>
      </w:pPr>
      <w:r>
        <w:rPr>
          <w:color w:val="000000"/>
        </w:rPr>
        <w:t>【12题详解】</w:t>
      </w:r>
    </w:p>
    <w:p w14:paraId="39ED648F">
      <w:pPr>
        <w:spacing w:line="360" w:lineRule="auto"/>
        <w:jc w:val="left"/>
        <w:textAlignment w:val="center"/>
        <w:rPr>
          <w:color w:val="000000"/>
        </w:rPr>
      </w:pPr>
      <w:r>
        <w:rPr>
          <w:color w:val="000000"/>
        </w:rPr>
        <w:t>本题考查学生划分文言句子节</w:t>
      </w:r>
      <w:r>
        <w:rPr>
          <w:rFonts w:ascii="宋体" w:hAnsi="宋体" w:eastAsia="宋体" w:cs="宋体"/>
          <w:color w:val="000000"/>
        </w:rPr>
        <w:t>奏</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能力。文言语句的节奏划分一般以句意和语法结构为划分依据，一般来说，主谓之间应该有停顿，句中领起全句的语气词后应该有停顿，几个连动的成分之间也应该有停顿。所以划分句子节奏时，除了要考虑句子的意思，还要考虑句子的结构。</w:t>
      </w:r>
    </w:p>
    <w:p w14:paraId="26B77E9D">
      <w:pPr>
        <w:spacing w:line="360" w:lineRule="auto"/>
        <w:jc w:val="left"/>
        <w:textAlignment w:val="center"/>
        <w:rPr>
          <w:color w:val="000000"/>
        </w:rPr>
      </w:pPr>
      <w:r>
        <w:rPr>
          <w:rFonts w:ascii="宋体" w:hAnsi="宋体" w:eastAsia="宋体" w:cs="宋体"/>
          <w:color w:val="000000"/>
        </w:rPr>
        <w:t>句意为：周处年轻时，凶猛好胜，任性惹事，被乡人认为是一大祸害；“周处”是句子的主语，“年少时”在句子中作时间状语，故“年少时”断；“凶强侠气”是修饰“周处”的性格，故“凶强侠气”后断；“为乡里所患”作句子的宾语；</w:t>
      </w:r>
    </w:p>
    <w:p w14:paraId="297F849C">
      <w:pPr>
        <w:spacing w:line="360" w:lineRule="auto"/>
        <w:jc w:val="left"/>
        <w:textAlignment w:val="center"/>
        <w:rPr>
          <w:color w:val="000000"/>
        </w:rPr>
      </w:pPr>
      <w:r>
        <w:rPr>
          <w:rFonts w:ascii="宋体" w:hAnsi="宋体" w:eastAsia="宋体" w:cs="宋体"/>
          <w:color w:val="000000"/>
        </w:rPr>
        <w:t>故停顿为：周处年少时/凶强侠气/为乡里所患；</w:t>
      </w:r>
    </w:p>
    <w:p w14:paraId="2EB97718">
      <w:pPr>
        <w:spacing w:line="360" w:lineRule="auto"/>
        <w:jc w:val="left"/>
        <w:textAlignment w:val="center"/>
        <w:rPr>
          <w:color w:val="000000"/>
        </w:rPr>
      </w:pPr>
      <w:r>
        <w:rPr>
          <w:color w:val="000000"/>
        </w:rPr>
        <w:t>故选C。</w:t>
      </w:r>
    </w:p>
    <w:p w14:paraId="08AC5E58">
      <w:pPr>
        <w:spacing w:line="360" w:lineRule="auto"/>
        <w:jc w:val="left"/>
        <w:textAlignment w:val="center"/>
        <w:rPr>
          <w:color w:val="000000"/>
        </w:rPr>
      </w:pPr>
      <w:r>
        <w:rPr>
          <w:color w:val="000000"/>
        </w:rPr>
        <w:t>【13题详解】</w:t>
      </w:r>
    </w:p>
    <w:p w14:paraId="5DCBE08F">
      <w:pPr>
        <w:spacing w:line="360" w:lineRule="auto"/>
        <w:jc w:val="left"/>
        <w:textAlignment w:val="center"/>
        <w:rPr>
          <w:color w:val="000000"/>
        </w:rPr>
      </w:pPr>
      <w:r>
        <w:rPr>
          <w:color w:val="000000"/>
        </w:rPr>
        <w:t>本题考查一词多义。</w:t>
      </w:r>
    </w:p>
    <w:p w14:paraId="0EFFC5C2">
      <w:pPr>
        <w:spacing w:line="360" w:lineRule="auto"/>
        <w:jc w:val="left"/>
        <w:textAlignment w:val="center"/>
        <w:rPr>
          <w:color w:val="000000"/>
        </w:rPr>
      </w:pPr>
      <w:r>
        <w:rPr>
          <w:color w:val="000000"/>
        </w:rPr>
        <w:t>A.或：代词，有的人/代词，有的人；</w:t>
      </w:r>
    </w:p>
    <w:p w14:paraId="0CB49EC3">
      <w:pPr>
        <w:spacing w:line="360" w:lineRule="auto"/>
        <w:jc w:val="left"/>
        <w:textAlignment w:val="center"/>
        <w:rPr>
          <w:color w:val="000000"/>
        </w:rPr>
      </w:pPr>
      <w:r>
        <w:rPr>
          <w:color w:val="000000"/>
        </w:rPr>
        <w:t>B.尤：副词，十分/副词，十分；</w:t>
      </w:r>
    </w:p>
    <w:p w14:paraId="6298F3A6">
      <w:pPr>
        <w:spacing w:line="360" w:lineRule="auto"/>
        <w:jc w:val="left"/>
        <w:textAlignment w:val="center"/>
        <w:rPr>
          <w:color w:val="000000"/>
        </w:rPr>
      </w:pPr>
      <w:r>
        <w:rPr>
          <w:color w:val="000000"/>
        </w:rPr>
        <w:t>C.具：形容词，详细/形容词，详细；</w:t>
      </w:r>
    </w:p>
    <w:p w14:paraId="3433886C">
      <w:pPr>
        <w:spacing w:line="360" w:lineRule="auto"/>
        <w:jc w:val="left"/>
        <w:textAlignment w:val="center"/>
        <w:rPr>
          <w:color w:val="000000"/>
        </w:rPr>
      </w:pPr>
      <w:r>
        <w:rPr>
          <w:color w:val="000000"/>
        </w:rPr>
        <w:t>D.之：代词，指代蛟/助词，主谓之间，取消句子独立性；</w:t>
      </w:r>
    </w:p>
    <w:p w14:paraId="6F0687A5">
      <w:pPr>
        <w:spacing w:line="360" w:lineRule="auto"/>
        <w:jc w:val="left"/>
        <w:textAlignment w:val="center"/>
        <w:rPr>
          <w:color w:val="000000"/>
        </w:rPr>
      </w:pPr>
      <w:r>
        <w:rPr>
          <w:color w:val="000000"/>
        </w:rPr>
        <w:t>故选D。</w:t>
      </w:r>
    </w:p>
    <w:p w14:paraId="7067CB13">
      <w:pPr>
        <w:spacing w:line="360" w:lineRule="auto"/>
        <w:jc w:val="left"/>
        <w:textAlignment w:val="center"/>
        <w:rPr>
          <w:color w:val="000000"/>
        </w:rPr>
      </w:pPr>
      <w:r>
        <w:rPr>
          <w:color w:val="000000"/>
        </w:rPr>
        <w:t>【14题详解】</w:t>
      </w:r>
    </w:p>
    <w:p w14:paraId="7AE6D5C4">
      <w:pPr>
        <w:spacing w:line="360" w:lineRule="auto"/>
        <w:jc w:val="left"/>
        <w:textAlignment w:val="center"/>
        <w:rPr>
          <w:color w:val="000000"/>
        </w:rPr>
      </w:pPr>
      <w:r>
        <w:rPr>
          <w:color w:val="000000"/>
        </w:rPr>
        <w:t>本题考查文言文语</w:t>
      </w:r>
      <w:r>
        <w:rPr>
          <w:rFonts w:ascii="宋体" w:hAnsi="宋体" w:eastAsia="宋体" w:cs="宋体"/>
          <w:color w:val="000000"/>
        </w:rPr>
        <w:t>句的翻译。我们在翻译句子时要注意通假字、词类活用、一词多义、特殊句式等情况，如遇倒装句就要按现代语序疏通，如遇省略句翻译时就要把省略的成分补充完整。</w:t>
      </w:r>
    </w:p>
    <w:p w14:paraId="0022C5E2">
      <w:pPr>
        <w:spacing w:line="360" w:lineRule="auto"/>
        <w:jc w:val="left"/>
        <w:textAlignment w:val="center"/>
        <w:rPr>
          <w:color w:val="000000"/>
        </w:rPr>
      </w:pPr>
      <w:r>
        <w:rPr>
          <w:rFonts w:ascii="宋体" w:hAnsi="宋体" w:eastAsia="宋体" w:cs="宋体"/>
          <w:color w:val="000000"/>
        </w:rPr>
        <w:t>重点词有：且，况且；患，担心；令，美好的；彰，彰显，传扬；邪，同“耶”，反问语气，可译为“吗、呢”。</w:t>
      </w:r>
    </w:p>
    <w:p w14:paraId="5066AF83">
      <w:pPr>
        <w:spacing w:line="360" w:lineRule="auto"/>
        <w:jc w:val="left"/>
        <w:textAlignment w:val="center"/>
        <w:rPr>
          <w:color w:val="000000"/>
        </w:rPr>
      </w:pPr>
      <w:r>
        <w:rPr>
          <w:color w:val="000000"/>
        </w:rPr>
        <w:t>【15题详解】</w:t>
      </w:r>
    </w:p>
    <w:p w14:paraId="21E15C45">
      <w:pPr>
        <w:spacing w:line="360" w:lineRule="auto"/>
        <w:jc w:val="left"/>
        <w:textAlignment w:val="center"/>
        <w:rPr>
          <w:color w:val="000000"/>
        </w:rPr>
      </w:pPr>
      <w:r>
        <w:rPr>
          <w:color w:val="000000"/>
        </w:rPr>
        <w:t>本</w:t>
      </w:r>
      <w:r>
        <w:rPr>
          <w:rFonts w:ascii="宋体" w:hAnsi="宋体" w:eastAsia="宋体" w:cs="宋体"/>
          <w:color w:val="000000"/>
        </w:rPr>
        <w:t>题考查对文言文内容的理解。</w:t>
      </w:r>
    </w:p>
    <w:p w14:paraId="05A820B9">
      <w:pPr>
        <w:spacing w:line="360" w:lineRule="auto"/>
        <w:jc w:val="left"/>
        <w:textAlignment w:val="center"/>
        <w:rPr>
          <w:color w:val="000000"/>
        </w:rPr>
      </w:pPr>
      <w:r>
        <w:rPr>
          <w:rFonts w:ascii="宋体" w:hAnsi="宋体" w:eastAsia="宋体" w:cs="宋体"/>
          <w:color w:val="000000"/>
        </w:rPr>
        <w:t>根据“闻里人相庆，始知为人情所患，有自改意……古人贵朝闻夕死，况君前途尚可。且人患志之不立，亦何忧令名不彰邪”可知，周处年轻时在乡里为恶，被乡人讨厌，当知晓乡里人对自己的态度后，想要改过自新；当他向陆云请教，陆云指出“立志”的重要性，只要确立崇高的志向，不怕时间来不及。由此可知，周处的故事告诉我们，犯了错误的人，不要怕来不及，只要勇于改过自新，弃恶从善，同样可以成为有用之人。</w:t>
      </w:r>
    </w:p>
    <w:p w14:paraId="088A2E46">
      <w:pPr>
        <w:spacing w:line="360" w:lineRule="auto"/>
        <w:jc w:val="left"/>
        <w:textAlignment w:val="center"/>
        <w:rPr>
          <w:color w:val="000000"/>
        </w:rPr>
      </w:pPr>
      <w:r>
        <w:rPr>
          <w:color w:val="000000"/>
        </w:rPr>
        <w:t>【点睛】参考</w:t>
      </w:r>
      <w:r>
        <w:rPr>
          <w:rFonts w:ascii="宋体" w:hAnsi="宋体" w:eastAsia="宋体" w:cs="宋体"/>
          <w:color w:val="000000"/>
        </w:rPr>
        <w:t>译文：</w:t>
      </w:r>
    </w:p>
    <w:p w14:paraId="2FB954B1">
      <w:pPr>
        <w:spacing w:line="360" w:lineRule="auto"/>
        <w:ind w:firstLine="420"/>
        <w:jc w:val="left"/>
        <w:textAlignment w:val="center"/>
        <w:rPr>
          <w:color w:val="000000"/>
        </w:rPr>
      </w:pPr>
      <w:r>
        <w:rPr>
          <w:rFonts w:ascii="宋体" w:hAnsi="宋体" w:eastAsia="宋体" w:cs="宋体"/>
          <w:color w:val="000000"/>
        </w:rPr>
        <w:t>周处年轻时，凶猛好胜，任性惹事，被乡人认为是一大祸害。那时候，义兴郡水中有一条蛟龙，山上有一虎出没，经常残害百姓。义兴人将三者称为“三横”，而其中又以周处的危害最为严重。有人就劝说周处去杀虎斩蛟。实际上是希望“三横”只留下一横。周处真的将老虎杀了，又下水击杀蛟龙。蛟龙有时候浮在江面，有时候沉入水底，游了几十里路。而周处则始终紧跟着蛟龙沉浮，与蛟龙缠在一起。经过三天三夜，依然没有什么音讯，乡邻们都认为他已经死了，就互相庆祝。没想到周处居然把蛟龙杀了，从水里出来了。周处听到乡邻互相庆贺，才知道自己被大家当成了祸害，就有了改过自新的念头。于是便到吴郡去找陆机和陆云两位有修养的名人。当时陆机不在，只见到了陆云，他就把全部情况告诉了陆云，并说：“自己想要改正错误，可是岁月已经荒废了，怕终于没有什么成就。”陆云说：“古人珍视道义，认为‘哪怕是早晨明白了道理，晚上就死去也甘心’，况且你的前途还是有希望的。再说人就怕立不下志向，只要能立志，又何必担忧好名声不能传扬呢？”周处听后就改过自新，终于成为一名忠臣孝子。</w:t>
      </w:r>
    </w:p>
    <w:p w14:paraId="170DA023">
      <w:pPr>
        <w:spacing w:line="285" w:lineRule="auto"/>
        <w:jc w:val="left"/>
        <w:textAlignment w:val="center"/>
        <w:rPr>
          <w:color w:val="000000"/>
        </w:rPr>
      </w:pPr>
      <w:r>
        <w:rPr>
          <w:rFonts w:ascii="宋体" w:hAnsi="宋体" w:eastAsia="宋体" w:cs="宋体"/>
          <w:b/>
          <w:color w:val="000000"/>
          <w:sz w:val="24"/>
        </w:rPr>
        <w:t>（三）名篇名句默写（10分）</w:t>
      </w:r>
    </w:p>
    <w:p w14:paraId="7E9B908B">
      <w:pPr>
        <w:spacing w:line="360" w:lineRule="auto"/>
        <w:jc w:val="left"/>
        <w:textAlignment w:val="center"/>
        <w:rPr>
          <w:color w:val="000000"/>
        </w:rPr>
      </w:pPr>
      <w:r>
        <w:rPr>
          <w:color w:val="000000"/>
        </w:rPr>
        <w:t xml:space="preserve">16. </w:t>
      </w:r>
      <w:r>
        <w:rPr>
          <w:rFonts w:ascii="宋体" w:hAnsi="宋体" w:eastAsia="宋体" w:cs="宋体"/>
          <w:color w:val="000000"/>
        </w:rPr>
        <w:t>根据提示，补写下列句子中的空缺内容。</w:t>
      </w:r>
    </w:p>
    <w:p w14:paraId="07C398DD">
      <w:pPr>
        <w:spacing w:line="360" w:lineRule="auto"/>
        <w:jc w:val="left"/>
        <w:textAlignment w:val="center"/>
        <w:rPr>
          <w:color w:val="000000"/>
        </w:rPr>
      </w:pPr>
      <w:r>
        <w:rPr>
          <w:rFonts w:ascii="宋体" w:hAnsi="宋体" w:eastAsia="宋体" w:cs="宋体"/>
          <w:color w:val="000000"/>
        </w:rPr>
        <w:t>（1）蒹葭苍苍，</w:t>
      </w:r>
      <w:r>
        <w:rPr>
          <w:color w:val="000000"/>
        </w:rPr>
        <w:t>__________</w:t>
      </w:r>
      <w:r>
        <w:rPr>
          <w:rFonts w:ascii="宋体" w:hAnsi="宋体" w:eastAsia="宋体" w:cs="宋体"/>
          <w:color w:val="000000"/>
        </w:rPr>
        <w:t>。（《诗经·蒹葭》）</w:t>
      </w:r>
    </w:p>
    <w:p w14:paraId="64C08A16">
      <w:pPr>
        <w:spacing w:line="360" w:lineRule="auto"/>
        <w:jc w:val="left"/>
        <w:textAlignment w:val="center"/>
        <w:rPr>
          <w:color w:val="000000"/>
        </w:rPr>
      </w:pPr>
      <w:r>
        <w:rPr>
          <w:rFonts w:ascii="宋体" w:hAnsi="宋体" w:eastAsia="宋体" w:cs="宋体"/>
          <w:color w:val="000000"/>
        </w:rPr>
        <w:t>（2）</w:t>
      </w:r>
      <w:r>
        <w:rPr>
          <w:color w:val="000000"/>
        </w:rPr>
        <w:t>__________</w:t>
      </w:r>
      <w:r>
        <w:rPr>
          <w:rFonts w:ascii="宋体" w:hAnsi="宋体" w:eastAsia="宋体" w:cs="宋体"/>
          <w:color w:val="000000"/>
        </w:rPr>
        <w:t>，似曾相识燕归来。（晏殊《浣溪沙》）</w:t>
      </w:r>
    </w:p>
    <w:p w14:paraId="21BB4F1E">
      <w:pPr>
        <w:spacing w:line="360" w:lineRule="auto"/>
        <w:jc w:val="left"/>
        <w:textAlignment w:val="center"/>
        <w:rPr>
          <w:color w:val="000000"/>
        </w:rPr>
      </w:pPr>
      <w:r>
        <w:rPr>
          <w:rFonts w:ascii="宋体" w:hAnsi="宋体" w:eastAsia="宋体" w:cs="宋体"/>
          <w:color w:val="000000"/>
        </w:rPr>
        <w:t>（3）置身茫茫沙漠，看见红日西沉的壮丽景观，我们不由得想起王维的诗句“</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”。（王维《使至塞上》）</w:t>
      </w:r>
    </w:p>
    <w:p w14:paraId="02B1B598">
      <w:pPr>
        <w:spacing w:line="360" w:lineRule="auto"/>
        <w:jc w:val="left"/>
        <w:textAlignment w:val="center"/>
        <w:rPr>
          <w:color w:val="000000"/>
        </w:rPr>
      </w:pPr>
      <w:r>
        <w:rPr>
          <w:rFonts w:ascii="宋体" w:hAnsi="宋体" w:eastAsia="宋体" w:cs="宋体"/>
          <w:color w:val="000000"/>
        </w:rPr>
        <w:t>（4）在“亲子共读·彩绘风筝”实践活动中，一位家长在风筝上写下“</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”，表达了希望孩子视野开阔、胸怀宽广的愿望。（王安石《登飞来峰》）</w:t>
      </w:r>
    </w:p>
    <w:p w14:paraId="6CCACFC4">
      <w:pPr>
        <w:spacing w:line="360" w:lineRule="auto"/>
        <w:jc w:val="left"/>
        <w:textAlignment w:val="center"/>
        <w:rPr>
          <w:color w:val="000000"/>
        </w:rPr>
      </w:pPr>
      <w:r>
        <w:rPr>
          <w:rFonts w:ascii="宋体" w:hAnsi="宋体" w:eastAsia="宋体" w:cs="宋体"/>
          <w:color w:val="000000"/>
        </w:rPr>
        <w:t>（5）《中国书法大会》上，当嘉宾介绍书法作品《过零丁洋》“</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”时，我们再次被文天祥舍生取义的民族精神所鼓舞。（文天祥《过零丁洋》）</w:t>
      </w:r>
    </w:p>
    <w:p w14:paraId="66A1DE43">
      <w:pPr>
        <w:spacing w:line="360" w:lineRule="auto"/>
        <w:jc w:val="left"/>
        <w:textAlignment w:val="center"/>
        <w:rPr>
          <w:color w:val="000000"/>
        </w:rPr>
      </w:pPr>
      <w:r>
        <w:rPr>
          <w:rFonts w:ascii="宋体" w:hAnsi="宋体" w:eastAsia="宋体" w:cs="宋体"/>
          <w:color w:val="000000"/>
        </w:rPr>
        <w:t>（6）“</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？”农历4月26日，癸卯年世界华人炎帝故里寻根节如约而至，随州张开双臂迎来海内外朋友，共拜始祖，共谋经济文化发展大计。（《论语·十二章》）</w:t>
      </w:r>
    </w:p>
    <w:p w14:paraId="42EC3F13">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白露为霜</w:t>
      </w:r>
      <w:r>
        <w:rPr>
          <w:color w:val="000000"/>
        </w:rPr>
        <w:t xml:space="preserve">    ②. </w:t>
      </w:r>
      <w:r>
        <w:rPr>
          <w:rFonts w:ascii="宋体" w:hAnsi="宋体" w:eastAsia="宋体" w:cs="宋体"/>
          <w:color w:val="000000"/>
        </w:rPr>
        <w:t>无可奈何花落去</w:t>
      </w:r>
      <w:r>
        <w:rPr>
          <w:color w:val="000000"/>
        </w:rPr>
        <w:t xml:space="preserve">    ③. </w:t>
      </w:r>
      <w:r>
        <w:rPr>
          <w:rFonts w:ascii="宋体" w:hAnsi="宋体" w:eastAsia="宋体" w:cs="宋体"/>
          <w:color w:val="000000"/>
        </w:rPr>
        <w:t>大漠孤烟直</w:t>
      </w:r>
      <w:r>
        <w:rPr>
          <w:color w:val="000000"/>
        </w:rPr>
        <w:t xml:space="preserve">    ④. </w:t>
      </w:r>
      <w:r>
        <w:rPr>
          <w:rFonts w:ascii="宋体" w:hAnsi="宋体" w:eastAsia="宋体" w:cs="宋体"/>
          <w:color w:val="000000"/>
        </w:rPr>
        <w:t>长河落日圆</w:t>
      </w:r>
      <w:r>
        <w:rPr>
          <w:color w:val="000000"/>
        </w:rPr>
        <w:t xml:space="preserve">    ⑤. </w:t>
      </w:r>
      <w:r>
        <w:rPr>
          <w:rFonts w:ascii="宋体" w:hAnsi="宋体" w:eastAsia="宋体" w:cs="宋体"/>
          <w:color w:val="000000"/>
        </w:rPr>
        <w:t>不畏浮云遮望眼</w:t>
      </w:r>
      <w:r>
        <w:rPr>
          <w:color w:val="000000"/>
        </w:rPr>
        <w:t xml:space="preserve">    ⑥. </w:t>
      </w:r>
      <w:r>
        <w:rPr>
          <w:rFonts w:ascii="宋体" w:hAnsi="宋体" w:eastAsia="宋体" w:cs="宋体"/>
          <w:color w:val="000000"/>
        </w:rPr>
        <w:t>自缘身在最高层</w:t>
      </w:r>
      <w:r>
        <w:rPr>
          <w:color w:val="000000"/>
        </w:rPr>
        <w:t xml:space="preserve">    ⑦. </w:t>
      </w:r>
      <w:r>
        <w:rPr>
          <w:rFonts w:ascii="宋体" w:hAnsi="宋体" w:eastAsia="宋体" w:cs="宋体"/>
          <w:color w:val="000000"/>
        </w:rPr>
        <w:t>人生自古谁无死</w:t>
      </w:r>
      <w:r>
        <w:rPr>
          <w:color w:val="000000"/>
        </w:rPr>
        <w:t xml:space="preserve">    ⑧. </w:t>
      </w:r>
      <w:r>
        <w:rPr>
          <w:rFonts w:ascii="宋体" w:hAnsi="宋体" w:eastAsia="宋体" w:cs="宋体"/>
          <w:color w:val="000000"/>
        </w:rPr>
        <w:t>留取丹心照汗青</w:t>
      </w:r>
      <w:r>
        <w:rPr>
          <w:color w:val="000000"/>
        </w:rPr>
        <w:t xml:space="preserve">    ⑨. </w:t>
      </w:r>
      <w:r>
        <w:rPr>
          <w:rFonts w:ascii="宋体" w:hAnsi="宋体" w:eastAsia="宋体" w:cs="宋体"/>
          <w:color w:val="000000"/>
        </w:rPr>
        <w:t>有朋自远方来</w:t>
      </w:r>
      <w:r>
        <w:rPr>
          <w:color w:val="000000"/>
        </w:rPr>
        <w:t xml:space="preserve">    ⑩. </w:t>
      </w:r>
      <w:r>
        <w:rPr>
          <w:rFonts w:ascii="宋体" w:hAnsi="宋体" w:eastAsia="宋体" w:cs="宋体"/>
          <w:color w:val="000000"/>
        </w:rPr>
        <w:t>不亦乐乎</w:t>
      </w:r>
    </w:p>
    <w:p w14:paraId="0E731730">
      <w:pPr>
        <w:spacing w:line="360" w:lineRule="auto"/>
        <w:textAlignment w:val="center"/>
        <w:rPr>
          <w:color w:val="000000"/>
        </w:rPr>
      </w:pPr>
      <w:r>
        <w:rPr>
          <w:color w:val="2E75B6"/>
        </w:rPr>
        <w:t>【解析】</w:t>
      </w:r>
    </w:p>
    <w:p w14:paraId="73554835">
      <w:pPr>
        <w:spacing w:line="360" w:lineRule="auto"/>
        <w:jc w:val="left"/>
        <w:textAlignment w:val="center"/>
        <w:rPr>
          <w:color w:val="000000"/>
        </w:rPr>
      </w:pPr>
      <w:r>
        <w:rPr>
          <w:color w:val="000000"/>
        </w:rPr>
        <w:t>【详解】</w:t>
      </w:r>
      <w:r>
        <w:rPr>
          <w:rFonts w:ascii="宋体" w:hAnsi="宋体" w:eastAsia="宋体" w:cs="宋体"/>
          <w:color w:val="000000"/>
        </w:rPr>
        <w:t>本题考查名句名篇默写。默写题作答时，一要透彻理解诗文内容；二要认真审题，找出符合题意的诗文句子；三是答题内容要准确，做到不添字、不漏字、不写错字。</w:t>
      </w:r>
    </w:p>
    <w:p w14:paraId="1842F4F0">
      <w:pPr>
        <w:spacing w:line="360" w:lineRule="auto"/>
        <w:jc w:val="left"/>
        <w:textAlignment w:val="center"/>
        <w:rPr>
          <w:color w:val="000000"/>
        </w:rPr>
      </w:pPr>
      <w:r>
        <w:rPr>
          <w:rFonts w:ascii="宋体" w:hAnsi="宋体" w:eastAsia="宋体" w:cs="宋体"/>
          <w:color w:val="000000"/>
        </w:rPr>
        <w:t>本题中注意“霜、奈、漠、圆、遮、自、汗”等字的正确书写。</w:t>
      </w:r>
    </w:p>
    <w:p w14:paraId="3A970B57">
      <w:pPr>
        <w:spacing w:line="285" w:lineRule="auto"/>
        <w:jc w:val="left"/>
        <w:textAlignment w:val="center"/>
        <w:rPr>
          <w:color w:val="000000"/>
        </w:rPr>
      </w:pPr>
      <w:r>
        <w:rPr>
          <w:rFonts w:ascii="宋体" w:hAnsi="宋体" w:eastAsia="宋体" w:cs="宋体"/>
          <w:b/>
          <w:color w:val="000000"/>
          <w:sz w:val="24"/>
        </w:rPr>
        <w:t>三、语言文字应用（16分）</w:t>
      </w:r>
    </w:p>
    <w:p w14:paraId="62298D13">
      <w:pPr>
        <w:spacing w:line="360" w:lineRule="auto"/>
        <w:jc w:val="left"/>
        <w:textAlignment w:val="center"/>
        <w:rPr>
          <w:color w:val="000000"/>
        </w:rPr>
      </w:pPr>
      <w:r>
        <w:rPr>
          <w:rFonts w:ascii="宋体" w:hAnsi="宋体" w:eastAsia="宋体" w:cs="宋体"/>
          <w:color w:val="000000"/>
        </w:rPr>
        <w:t>阅读下面的材料，完成下面小题。</w:t>
      </w:r>
    </w:p>
    <w:p w14:paraId="58A23592">
      <w:pPr>
        <w:spacing w:line="360" w:lineRule="auto"/>
        <w:ind w:firstLine="420"/>
        <w:jc w:val="left"/>
        <w:textAlignment w:val="center"/>
        <w:rPr>
          <w:color w:val="000000"/>
        </w:rPr>
      </w:pPr>
      <w:r>
        <w:rPr>
          <w:rFonts w:ascii="宋体" w:hAnsi="宋体" w:eastAsia="宋体" w:cs="宋体"/>
          <w:color w:val="000000"/>
        </w:rPr>
        <w:t>材料一：</w:t>
      </w:r>
    </w:p>
    <w:p w14:paraId="2072DD04">
      <w:pPr>
        <w:spacing w:line="360" w:lineRule="auto"/>
        <w:ind w:firstLine="420"/>
        <w:jc w:val="left"/>
        <w:textAlignment w:val="center"/>
        <w:rPr>
          <w:color w:val="000000"/>
        </w:rPr>
      </w:pPr>
      <w:r>
        <w:rPr>
          <w:rFonts w:ascii="楷体" w:hAnsi="楷体" w:eastAsia="楷体" w:cs="楷体"/>
          <w:color w:val="000000"/>
        </w:rPr>
        <w:t>5月20日下午，第七届世界智能大会闭幕式在国家会展中心（天津）举行。作为本届智能大会的收官之作，闭幕式通过“全息投影+</w:t>
      </w:r>
      <w:r>
        <w:rPr>
          <w:rFonts w:ascii="楷体" w:hAnsi="楷体" w:eastAsia="楷体" w:cs="楷体"/>
          <w:color w:val="000000"/>
          <w:em w:val="dot"/>
        </w:rPr>
        <w:t>裸眼</w:t>
      </w:r>
      <w:r>
        <w:rPr>
          <w:rFonts w:ascii="楷体" w:hAnsi="楷体" w:eastAsia="楷体" w:cs="楷体"/>
          <w:color w:val="000000"/>
        </w:rPr>
        <w:t>3D”等技术呈现元宇宙视觉体验，在传递大会主题、</w:t>
      </w:r>
      <w:r>
        <w:rPr>
          <w:rFonts w:ascii="楷体" w:hAnsi="楷体" w:eastAsia="楷体" w:cs="楷体"/>
          <w:color w:val="000000"/>
          <w:em w:val="dot"/>
        </w:rPr>
        <w:t>启迪</w:t>
      </w:r>
      <w:r>
        <w:rPr>
          <w:rFonts w:ascii="楷体" w:hAnsi="楷体" w:eastAsia="楷体" w:cs="楷体"/>
          <w:color w:val="000000"/>
        </w:rPr>
        <w:t>创新思想的同时，带给观众一场骋目所在、超越所见的视觉</w:t>
      </w:r>
      <w:r>
        <w:rPr>
          <w:rFonts w:ascii="楷体" w:hAnsi="楷体" w:eastAsia="楷体" w:cs="楷体"/>
          <w:color w:val="000000"/>
          <w:em w:val="dot"/>
        </w:rPr>
        <w:t>盛宴</w:t>
      </w:r>
      <w:r>
        <w:rPr>
          <w:rFonts w:ascii="楷体" w:hAnsi="楷体" w:eastAsia="楷体" w:cs="楷体"/>
          <w:color w:val="000000"/>
        </w:rPr>
        <w:t>。</w:t>
      </w:r>
    </w:p>
    <w:p w14:paraId="515FF166">
      <w:pPr>
        <w:spacing w:line="360" w:lineRule="auto"/>
        <w:ind w:firstLine="420"/>
        <w:jc w:val="left"/>
        <w:textAlignment w:val="center"/>
        <w:rPr>
          <w:color w:val="000000"/>
        </w:rPr>
      </w:pPr>
      <w:r>
        <w:rPr>
          <w:rFonts w:ascii="楷体" w:hAnsi="楷体" w:eastAsia="楷体" w:cs="楷体"/>
          <w:color w:val="000000"/>
        </w:rPr>
        <w:t>本届大会作为党的二十大后首个智能科技领域全球性盛会，适逢天津加速实施高质量发展“十项行动”，开启全面建设社会主义现代化大都市新</w:t>
      </w:r>
      <w:r>
        <w:rPr>
          <w:rFonts w:ascii="楷体" w:hAnsi="楷体" w:eastAsia="楷体" w:cs="楷体"/>
          <w:color w:val="000000"/>
          <w:em w:val="dot"/>
        </w:rPr>
        <w:t>征程</w:t>
      </w:r>
      <w:r>
        <w:rPr>
          <w:rFonts w:ascii="楷体" w:hAnsi="楷体" w:eastAsia="楷体" w:cs="楷体"/>
          <w:color w:val="000000"/>
        </w:rPr>
        <w:t>，具有里程碑式的重要意义。____________，____________，____________，____________。</w:t>
      </w:r>
    </w:p>
    <w:p w14:paraId="709ADE07">
      <w:pPr>
        <w:spacing w:line="360" w:lineRule="auto"/>
        <w:jc w:val="right"/>
        <w:textAlignment w:val="center"/>
        <w:rPr>
          <w:color w:val="000000"/>
        </w:rPr>
      </w:pPr>
      <w:r>
        <w:rPr>
          <w:rFonts w:ascii="宋体" w:hAnsi="宋体" w:eastAsia="宋体" w:cs="宋体"/>
          <w:color w:val="000000"/>
        </w:rPr>
        <w:t>（摘编自2023年5月20日《今晚报》）</w:t>
      </w:r>
    </w:p>
    <w:p w14:paraId="32CB6265">
      <w:pPr>
        <w:spacing w:line="360" w:lineRule="auto"/>
        <w:ind w:firstLine="420"/>
        <w:jc w:val="left"/>
        <w:textAlignment w:val="center"/>
        <w:rPr>
          <w:color w:val="000000"/>
        </w:rPr>
      </w:pPr>
      <w:r>
        <w:rPr>
          <w:rFonts w:ascii="宋体" w:hAnsi="宋体" w:eastAsia="宋体" w:cs="宋体"/>
          <w:color w:val="000000"/>
        </w:rPr>
        <w:t>材料二：</w:t>
      </w:r>
    </w:p>
    <w:p w14:paraId="693AA5A4">
      <w:pPr>
        <w:spacing w:line="360" w:lineRule="auto"/>
        <w:ind w:firstLine="420"/>
        <w:jc w:val="left"/>
        <w:textAlignment w:val="center"/>
        <w:rPr>
          <w:color w:val="000000"/>
        </w:rPr>
      </w:pPr>
      <w:r>
        <w:rPr>
          <w:rFonts w:ascii="楷体" w:hAnsi="楷体" w:eastAsia="楷体" w:cs="楷体"/>
          <w:color w:val="000000"/>
        </w:rPr>
        <w:t>数据显示，2022年中国人工智能核心产业规模达5080亿元，同比增长18％。中国科学技术部部长王志刚表示，当前全球人工智能发展进入新一轮跃升期，超大规模预训练模型的重大突破（①）了人工智能的一次历史性（②），探索出通往通用人工智能的可能</w:t>
      </w:r>
      <w:r>
        <w:rPr>
          <w:rFonts w:ascii="楷体" w:hAnsi="楷体" w:eastAsia="楷体" w:cs="楷体"/>
          <w:color w:val="000000"/>
          <w:em w:val="dot"/>
        </w:rPr>
        <w:t>路径</w:t>
      </w:r>
      <w:r>
        <w:rPr>
          <w:rFonts w:ascii="楷体" w:hAnsi="楷体" w:eastAsia="楷体" w:cs="楷体"/>
          <w:color w:val="000000"/>
        </w:rPr>
        <w:t>，潜在创新发展的空间巨大，让人们看到了新世界的</w:t>
      </w:r>
      <w:r>
        <w:rPr>
          <w:rFonts w:ascii="楷体" w:hAnsi="楷体" w:eastAsia="楷体" w:cs="楷体"/>
          <w:color w:val="000000"/>
          <w:em w:val="dot"/>
        </w:rPr>
        <w:t>署光</w:t>
      </w:r>
      <w:r>
        <w:rPr>
          <w:rFonts w:ascii="楷体" w:hAnsi="楷体" w:eastAsia="楷体" w:cs="楷体"/>
          <w:color w:val="000000"/>
        </w:rPr>
        <w:t>，也感受到了迫在眉睫的剧变。</w:t>
      </w:r>
    </w:p>
    <w:p w14:paraId="64F7ADA9">
      <w:pPr>
        <w:spacing w:line="360" w:lineRule="auto"/>
        <w:ind w:firstLine="420"/>
        <w:jc w:val="left"/>
        <w:textAlignment w:val="center"/>
        <w:rPr>
          <w:color w:val="000000"/>
        </w:rPr>
      </w:pPr>
      <w:r>
        <w:rPr>
          <w:rFonts w:ascii="楷体" w:hAnsi="楷体" w:eastAsia="楷体" w:cs="楷体"/>
          <w:color w:val="000000"/>
          <w:u w:val="wave"/>
        </w:rPr>
        <w:t>随着生成式人工智能在全球广泛掀起热潮，使不少中国企业加快开展核心技术研发，积极布局智能化“新赛道”。</w:t>
      </w:r>
      <w:r>
        <w:rPr>
          <w:rFonts w:ascii="楷体" w:hAnsi="楷体" w:eastAsia="楷体" w:cs="楷体"/>
          <w:color w:val="000000"/>
        </w:rPr>
        <w:t>可以预见，未来模型还将（③）赋能医疗、城市、工业、教育等，向更为（④）的领域</w:t>
      </w:r>
      <w:r>
        <w:rPr>
          <w:rFonts w:ascii="楷体" w:hAnsi="楷体" w:eastAsia="楷体" w:cs="楷体"/>
          <w:color w:val="000000"/>
          <w:em w:val="dot"/>
        </w:rPr>
        <w:t>延伸</w:t>
      </w:r>
      <w:r>
        <w:rPr>
          <w:rFonts w:ascii="楷体" w:hAnsi="楷体" w:eastAsia="楷体" w:cs="楷体"/>
          <w:color w:val="000000"/>
        </w:rPr>
        <w:t>。</w:t>
      </w:r>
    </w:p>
    <w:p w14:paraId="78638FB1">
      <w:pPr>
        <w:spacing w:line="360" w:lineRule="auto"/>
        <w:jc w:val="right"/>
        <w:textAlignment w:val="center"/>
        <w:rPr>
          <w:color w:val="000000"/>
        </w:rPr>
      </w:pPr>
      <w:r>
        <w:rPr>
          <w:rFonts w:ascii="宋体" w:hAnsi="宋体" w:eastAsia="宋体" w:cs="宋体"/>
          <w:color w:val="000000"/>
        </w:rPr>
        <w:t>（摘编自2023年5月22日“华声在线”）</w:t>
      </w:r>
    </w:p>
    <w:p w14:paraId="7AA80E88">
      <w:pPr>
        <w:spacing w:line="360" w:lineRule="auto"/>
        <w:ind w:firstLine="420"/>
        <w:jc w:val="left"/>
        <w:textAlignment w:val="center"/>
        <w:rPr>
          <w:color w:val="000000"/>
        </w:rPr>
      </w:pPr>
      <w:r>
        <w:rPr>
          <w:rFonts w:ascii="宋体" w:hAnsi="宋体" w:eastAsia="宋体" w:cs="宋体"/>
          <w:color w:val="000000"/>
        </w:rPr>
        <w:t>材料三：</w:t>
      </w:r>
    </w:p>
    <w:p w14:paraId="1AD255CC">
      <w:pPr>
        <w:spacing w:line="360" w:lineRule="auto"/>
        <w:ind w:firstLine="420"/>
        <w:jc w:val="left"/>
        <w:textAlignment w:val="center"/>
        <w:rPr>
          <w:color w:val="000000"/>
        </w:rPr>
      </w:pPr>
      <w:r>
        <w:rPr>
          <w:rFonts w:ascii="楷体" w:hAnsi="楷体" w:eastAsia="楷体" w:cs="楷体"/>
          <w:color w:val="000000"/>
        </w:rPr>
        <w:t>未来，由于大数据、互联网+、人工智能等技术的发展，那些程式化、重复性、检索类的工作将由机器或智能工具来替代完成，从而让机器更好地为学生服务，为阅读服务。比如，在语文学习过程中，我们往往会带领学生检索作者简介，或者诗人创作诗词的背景等。以往的做法是教师带领学生大量翻阅书本，进行</w:t>
      </w:r>
      <w:r>
        <w:rPr>
          <w:rFonts w:ascii="楷体" w:hAnsi="楷体" w:eastAsia="楷体" w:cs="楷体"/>
          <w:color w:val="000000"/>
          <w:em w:val="dot"/>
        </w:rPr>
        <w:t>梳理</w:t>
      </w:r>
      <w:r>
        <w:rPr>
          <w:rFonts w:ascii="楷体" w:hAnsi="楷体" w:eastAsia="楷体" w:cs="楷体"/>
          <w:color w:val="000000"/>
        </w:rPr>
        <w:t>归纳，很耗时间，有时还可能因为检索工具的</w:t>
      </w:r>
      <w:r>
        <w:rPr>
          <w:rFonts w:ascii="楷体" w:hAnsi="楷体" w:eastAsia="楷体" w:cs="楷体"/>
          <w:color w:val="000000"/>
          <w:em w:val="dot"/>
        </w:rPr>
        <w:t>匮乏</w:t>
      </w:r>
      <w:r>
        <w:rPr>
          <w:rFonts w:ascii="楷体" w:hAnsi="楷体" w:eastAsia="楷体" w:cs="楷体"/>
          <w:color w:val="000000"/>
        </w:rPr>
        <w:t>陷入阅读困境。而现在，类似的检索完全可以交给搜索</w:t>
      </w:r>
      <w:r>
        <w:rPr>
          <w:rFonts w:ascii="楷体" w:hAnsi="楷体" w:eastAsia="楷体" w:cs="楷体"/>
          <w:color w:val="000000"/>
          <w:em w:val="dot"/>
        </w:rPr>
        <w:t>引擎</w:t>
      </w:r>
      <w:r>
        <w:rPr>
          <w:rFonts w:ascii="楷体" w:hAnsi="楷体" w:eastAsia="楷体" w:cs="楷体"/>
          <w:color w:val="000000"/>
        </w:rPr>
        <w:t>来完成，</w:t>
      </w:r>
      <w:r>
        <w:rPr>
          <w:rFonts w:ascii="楷体" w:hAnsi="楷体" w:eastAsia="楷体" w:cs="楷体"/>
          <w:color w:val="000000"/>
          <w:em w:val="dot"/>
        </w:rPr>
        <w:t>瞬间</w:t>
      </w:r>
      <w:r>
        <w:rPr>
          <w:rFonts w:ascii="楷体" w:hAnsi="楷体" w:eastAsia="楷体" w:cs="楷体"/>
          <w:color w:val="000000"/>
        </w:rPr>
        <w:t>就会出现想要的答案，同时还会关联和推荐一些相关内容供参考、</w:t>
      </w:r>
      <w:r>
        <w:rPr>
          <w:rFonts w:ascii="楷体" w:hAnsi="楷体" w:eastAsia="楷体" w:cs="楷体"/>
          <w:color w:val="000000"/>
          <w:em w:val="dot"/>
        </w:rPr>
        <w:t>借鉴</w:t>
      </w:r>
      <w:r>
        <w:rPr>
          <w:rFonts w:ascii="楷体" w:hAnsi="楷体" w:eastAsia="楷体" w:cs="楷体"/>
          <w:color w:val="000000"/>
        </w:rPr>
        <w:t>，从而形成一个较为完整、结构化的认识与理解，为深入阅读提供基础性参考资料。这样，大大节约时间的同时，还会把师生从</w:t>
      </w:r>
      <w:r>
        <w:rPr>
          <w:rFonts w:ascii="楷体" w:hAnsi="楷体" w:eastAsia="楷体" w:cs="楷体"/>
          <w:color w:val="000000"/>
          <w:em w:val="dot"/>
        </w:rPr>
        <w:t>灌输</w:t>
      </w:r>
      <w:r>
        <w:rPr>
          <w:rFonts w:ascii="楷体" w:hAnsi="楷体" w:eastAsia="楷体" w:cs="楷体"/>
          <w:color w:val="000000"/>
        </w:rPr>
        <w:t>式、程式化的阅读中解放出来。</w:t>
      </w:r>
    </w:p>
    <w:p w14:paraId="3588A732">
      <w:pPr>
        <w:spacing w:line="360" w:lineRule="auto"/>
        <w:ind w:firstLine="420"/>
        <w:jc w:val="left"/>
        <w:textAlignment w:val="center"/>
        <w:rPr>
          <w:color w:val="000000"/>
        </w:rPr>
      </w:pPr>
      <w:r>
        <w:rPr>
          <w:rFonts w:ascii="楷体" w:hAnsi="楷体" w:eastAsia="楷体" w:cs="楷体"/>
          <w:color w:val="000000"/>
        </w:rPr>
        <w:t>但个性化阅读仍需要学生独立完成。阅读是人的一种个性化行为，人的情感体验、自我认知等思维都是机器很难做到的，甚至几乎不可能有的。在实际阅读中，学生可以根据上下文的内容以及联系生活实际洞察其中的丰富含义，比如可以感受游子“举头望明月，低头思故乡”的思乡</w:t>
      </w:r>
      <w:r>
        <w:rPr>
          <w:rFonts w:ascii="楷体" w:hAnsi="楷体" w:eastAsia="楷体" w:cs="楷体"/>
          <w:color w:val="000000"/>
          <w:em w:val="dot"/>
        </w:rPr>
        <w:t>情愫</w:t>
      </w:r>
      <w:r>
        <w:rPr>
          <w:rFonts w:ascii="楷体" w:hAnsi="楷体" w:eastAsia="楷体" w:cs="楷体"/>
          <w:color w:val="000000"/>
        </w:rPr>
        <w:t>；可以</w:t>
      </w:r>
      <w:r>
        <w:rPr>
          <w:rFonts w:ascii="楷体" w:hAnsi="楷体" w:eastAsia="楷体" w:cs="楷体"/>
          <w:color w:val="000000"/>
          <w:em w:val="dot"/>
        </w:rPr>
        <w:t>领略</w:t>
      </w:r>
      <w:r>
        <w:rPr>
          <w:rFonts w:ascii="楷体" w:hAnsi="楷体" w:eastAsia="楷体" w:cs="楷体"/>
          <w:color w:val="000000"/>
        </w:rPr>
        <w:t>伟人“_________，还看今朝”的博大</w:t>
      </w:r>
      <w:r>
        <w:rPr>
          <w:rFonts w:ascii="楷体" w:hAnsi="楷体" w:eastAsia="楷体" w:cs="楷体"/>
          <w:color w:val="000000"/>
          <w:em w:val="dot"/>
        </w:rPr>
        <w:t>胸襟</w:t>
      </w:r>
      <w:r>
        <w:rPr>
          <w:rFonts w:ascii="楷体" w:hAnsi="楷体" w:eastAsia="楷体" w:cs="楷体"/>
          <w:color w:val="000000"/>
        </w:rPr>
        <w:t>……这些复杂的思想以及独特的阅读体验，今天的人工智能还不能完全理解。</w:t>
      </w:r>
    </w:p>
    <w:p w14:paraId="500DCFD8">
      <w:pPr>
        <w:spacing w:line="360" w:lineRule="auto"/>
        <w:jc w:val="right"/>
        <w:textAlignment w:val="center"/>
        <w:rPr>
          <w:color w:val="000000"/>
        </w:rPr>
      </w:pPr>
      <w:r>
        <w:rPr>
          <w:rFonts w:ascii="宋体" w:hAnsi="宋体" w:eastAsia="宋体" w:cs="宋体"/>
          <w:color w:val="000000"/>
        </w:rPr>
        <w:t>（摘编自2023年5月31日“中国教育新闻网”）</w:t>
      </w:r>
    </w:p>
    <w:p w14:paraId="03FB86A2">
      <w:pPr>
        <w:spacing w:line="360" w:lineRule="auto"/>
        <w:jc w:val="left"/>
        <w:textAlignment w:val="center"/>
        <w:rPr>
          <w:color w:val="000000"/>
        </w:rPr>
      </w:pPr>
      <w:r>
        <w:rPr>
          <w:color w:val="000000"/>
        </w:rPr>
        <w:t xml:space="preserve">17. </w:t>
      </w:r>
      <w:r>
        <w:rPr>
          <w:rFonts w:ascii="宋体" w:hAnsi="宋体" w:eastAsia="宋体" w:cs="宋体"/>
          <w:color w:val="000000"/>
        </w:rPr>
        <w:t>下列加点字的注音和词语的书写</w:t>
      </w:r>
      <w:r>
        <w:rPr>
          <w:rFonts w:ascii="宋体" w:hAnsi="宋体" w:eastAsia="宋体" w:cs="宋体"/>
          <w:color w:val="000000"/>
          <w:em w:val="dot"/>
        </w:rPr>
        <w:t>全都正确</w:t>
      </w:r>
      <w:r>
        <w:rPr>
          <w:rFonts w:ascii="宋体" w:hAnsi="宋体" w:eastAsia="宋体" w:cs="宋体"/>
          <w:color w:val="000000"/>
        </w:rPr>
        <w:t>的一项是（   ）</w:t>
      </w:r>
    </w:p>
    <w:p w14:paraId="32FB899F">
      <w:pPr>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宋体" w:hAnsi="宋体" w:eastAsia="宋体" w:cs="宋体"/>
          <w:color w:val="000000"/>
          <w:em w:val="dot"/>
        </w:rPr>
        <w:t>裸</w:t>
      </w:r>
      <w:r>
        <w:rPr>
          <w:rFonts w:ascii="宋体" w:hAnsi="宋体" w:eastAsia="宋体" w:cs="宋体"/>
          <w:color w:val="000000"/>
        </w:rPr>
        <w:t>眼（</w:t>
      </w:r>
      <w:r>
        <w:rPr>
          <w:rFonts w:ascii="Times New Roman" w:hAnsi="Times New Roman" w:eastAsia="Times New Roman" w:cs="Times New Roman"/>
          <w:color w:val="000000"/>
        </w:rPr>
        <w:t>1uǒ</w:t>
      </w:r>
      <w:r>
        <w:rPr>
          <w:rFonts w:ascii="宋体" w:hAnsi="宋体" w:eastAsia="宋体" w:cs="宋体"/>
          <w:color w:val="000000"/>
        </w:rPr>
        <w:t>）</w:t>
      </w:r>
      <w:r>
        <w:rPr>
          <w:color w:val="000000"/>
        </w:rPr>
        <w:t xml:space="preserve">            </w:t>
      </w:r>
      <w:r>
        <w:rPr>
          <w:rFonts w:ascii="宋体" w:hAnsi="宋体" w:eastAsia="宋体" w:cs="宋体"/>
          <w:color w:val="000000"/>
        </w:rPr>
        <w:t>②</w:t>
      </w:r>
      <w:r>
        <w:rPr>
          <w:rFonts w:ascii="宋体" w:hAnsi="宋体" w:eastAsia="宋体" w:cs="宋体"/>
          <w:color w:val="000000"/>
          <w:em w:val="dot"/>
        </w:rPr>
        <w:t>匮</w:t>
      </w:r>
      <w:r>
        <w:rPr>
          <w:rFonts w:ascii="宋体" w:hAnsi="宋体" w:eastAsia="宋体" w:cs="宋体"/>
          <w:color w:val="000000"/>
        </w:rPr>
        <w:t>乏（</w:t>
      </w:r>
      <w:r>
        <w:rPr>
          <w:rFonts w:ascii="Times New Roman" w:hAnsi="Times New Roman" w:eastAsia="Times New Roman" w:cs="Times New Roman"/>
          <w:color w:val="000000"/>
        </w:rPr>
        <w:t>guì</w:t>
      </w:r>
      <w:r>
        <w:rPr>
          <w:rFonts w:ascii="宋体" w:hAnsi="宋体" w:eastAsia="宋体" w:cs="宋体"/>
          <w:color w:val="000000"/>
        </w:rPr>
        <w:t>）</w:t>
      </w:r>
      <w:r>
        <w:rPr>
          <w:color w:val="000000"/>
        </w:rPr>
        <w:t xml:space="preserve">            </w:t>
      </w:r>
      <w:r>
        <w:rPr>
          <w:rFonts w:ascii="宋体" w:hAnsi="宋体" w:eastAsia="宋体" w:cs="宋体"/>
          <w:color w:val="000000"/>
        </w:rPr>
        <w:t>③盛宴</w:t>
      </w:r>
      <w:r>
        <w:rPr>
          <w:color w:val="000000"/>
        </w:rPr>
        <w:t xml:space="preserve">            </w:t>
      </w:r>
      <w:r>
        <w:rPr>
          <w:rFonts w:ascii="宋体" w:hAnsi="宋体" w:eastAsia="宋体" w:cs="宋体"/>
          <w:color w:val="000000"/>
        </w:rPr>
        <w:t>④启迪</w:t>
      </w:r>
    </w:p>
    <w:p w14:paraId="2AB2678D">
      <w:pPr>
        <w:spacing w:line="360" w:lineRule="auto"/>
        <w:jc w:val="left"/>
        <w:textAlignment w:val="center"/>
        <w:rPr>
          <w:color w:val="000000"/>
        </w:rPr>
      </w:pPr>
      <w:r>
        <w:rPr>
          <w:color w:val="000000"/>
        </w:rPr>
        <w:t xml:space="preserve">B. </w:t>
      </w:r>
      <w:r>
        <w:rPr>
          <w:rFonts w:ascii="宋体" w:hAnsi="宋体" w:eastAsia="宋体" w:cs="宋体"/>
          <w:color w:val="000000"/>
        </w:rPr>
        <w:t>①</w:t>
      </w:r>
      <w:r>
        <w:rPr>
          <w:rFonts w:ascii="宋体" w:hAnsi="宋体" w:eastAsia="宋体" w:cs="宋体"/>
          <w:color w:val="000000"/>
          <w:em w:val="dot"/>
        </w:rPr>
        <w:t>灌</w:t>
      </w:r>
      <w:r>
        <w:rPr>
          <w:rFonts w:ascii="宋体" w:hAnsi="宋体" w:eastAsia="宋体" w:cs="宋体"/>
          <w:color w:val="000000"/>
        </w:rPr>
        <w:t>输（</w:t>
      </w:r>
      <w:r>
        <w:rPr>
          <w:rFonts w:ascii="Times New Roman" w:hAnsi="Times New Roman" w:eastAsia="Times New Roman" w:cs="Times New Roman"/>
          <w:color w:val="000000"/>
        </w:rPr>
        <w:t>guàn</w:t>
      </w:r>
      <w:r>
        <w:rPr>
          <w:rFonts w:ascii="宋体" w:hAnsi="宋体" w:eastAsia="宋体" w:cs="宋体"/>
          <w:color w:val="000000"/>
        </w:rPr>
        <w:t>）</w:t>
      </w:r>
      <w:r>
        <w:rPr>
          <w:color w:val="000000"/>
        </w:rPr>
        <w:t xml:space="preserve">            </w:t>
      </w:r>
      <w:r>
        <w:rPr>
          <w:rFonts w:ascii="宋体" w:hAnsi="宋体" w:eastAsia="宋体" w:cs="宋体"/>
          <w:color w:val="000000"/>
        </w:rPr>
        <w:t>②</w:t>
      </w:r>
      <w:r>
        <w:rPr>
          <w:rFonts w:ascii="宋体" w:hAnsi="宋体" w:eastAsia="宋体" w:cs="宋体"/>
          <w:color w:val="000000"/>
          <w:em w:val="dot"/>
        </w:rPr>
        <w:t>征</w:t>
      </w:r>
      <w:r>
        <w:rPr>
          <w:rFonts w:ascii="宋体" w:hAnsi="宋体" w:eastAsia="宋体" w:cs="宋体"/>
          <w:color w:val="000000"/>
        </w:rPr>
        <w:t>程（</w:t>
      </w:r>
      <w:r>
        <w:rPr>
          <w:rFonts w:ascii="Times New Roman" w:hAnsi="Times New Roman" w:eastAsia="Times New Roman" w:cs="Times New Roman"/>
          <w:color w:val="000000"/>
        </w:rPr>
        <w:t>zhēng</w:t>
      </w:r>
      <w:r>
        <w:rPr>
          <w:rFonts w:ascii="宋体" w:hAnsi="宋体" w:eastAsia="宋体" w:cs="宋体"/>
          <w:color w:val="000000"/>
        </w:rPr>
        <w:t>）</w:t>
      </w:r>
      <w:r>
        <w:rPr>
          <w:color w:val="000000"/>
        </w:rPr>
        <w:t xml:space="preserve">            </w:t>
      </w:r>
      <w:r>
        <w:rPr>
          <w:rFonts w:ascii="宋体" w:hAnsi="宋体" w:eastAsia="宋体" w:cs="宋体"/>
          <w:color w:val="000000"/>
        </w:rPr>
        <w:t>③路径</w:t>
      </w:r>
      <w:r>
        <w:rPr>
          <w:color w:val="000000"/>
        </w:rPr>
        <w:t xml:space="preserve">            </w:t>
      </w:r>
      <w:r>
        <w:rPr>
          <w:rFonts w:ascii="宋体" w:hAnsi="宋体" w:eastAsia="宋体" w:cs="宋体"/>
          <w:color w:val="000000"/>
        </w:rPr>
        <w:t>④延伸</w:t>
      </w:r>
    </w:p>
    <w:p w14:paraId="13D34084">
      <w:pPr>
        <w:spacing w:line="360" w:lineRule="auto"/>
        <w:jc w:val="left"/>
        <w:textAlignment w:val="center"/>
        <w:rPr>
          <w:color w:val="000000"/>
        </w:rPr>
      </w:pPr>
      <w:r>
        <w:rPr>
          <w:color w:val="000000"/>
        </w:rPr>
        <w:t xml:space="preserve">C. </w:t>
      </w:r>
      <w:r>
        <w:rPr>
          <w:rFonts w:ascii="宋体" w:hAnsi="宋体" w:eastAsia="宋体" w:cs="宋体"/>
          <w:color w:val="000000"/>
        </w:rPr>
        <w:t>①情</w:t>
      </w:r>
      <w:r>
        <w:rPr>
          <w:rFonts w:ascii="宋体" w:hAnsi="宋体" w:eastAsia="宋体" w:cs="宋体"/>
          <w:color w:val="000000"/>
          <w:em w:val="dot"/>
        </w:rPr>
        <w:t>愫</w:t>
      </w:r>
      <w:r>
        <w:rPr>
          <w:rFonts w:ascii="宋体" w:hAnsi="宋体" w:eastAsia="宋体" w:cs="宋体"/>
          <w:color w:val="000000"/>
        </w:rPr>
        <w:t>（</w:t>
      </w:r>
      <w:r>
        <w:rPr>
          <w:rFonts w:ascii="Times New Roman" w:hAnsi="Times New Roman" w:eastAsia="Times New Roman" w:cs="Times New Roman"/>
          <w:color w:val="000000"/>
        </w:rPr>
        <w:t>sù</w:t>
      </w:r>
      <w:r>
        <w:rPr>
          <w:rFonts w:ascii="宋体" w:hAnsi="宋体" w:eastAsia="宋体" w:cs="宋体"/>
          <w:color w:val="000000"/>
        </w:rPr>
        <w:t>）</w:t>
      </w:r>
      <w:r>
        <w:rPr>
          <w:color w:val="000000"/>
        </w:rPr>
        <w:t xml:space="preserve">            </w:t>
      </w:r>
      <w:r>
        <w:rPr>
          <w:rFonts w:ascii="宋体" w:hAnsi="宋体" w:eastAsia="宋体" w:cs="宋体"/>
          <w:color w:val="000000"/>
        </w:rPr>
        <w:t>②借</w:t>
      </w:r>
      <w:r>
        <w:rPr>
          <w:rFonts w:ascii="宋体" w:hAnsi="宋体" w:eastAsia="宋体" w:cs="宋体"/>
          <w:color w:val="000000"/>
          <w:em w:val="dot"/>
        </w:rPr>
        <w:t>鉴</w:t>
      </w:r>
      <w:r>
        <w:rPr>
          <w:rFonts w:ascii="宋体" w:hAnsi="宋体" w:eastAsia="宋体" w:cs="宋体"/>
          <w:color w:val="000000"/>
        </w:rPr>
        <w:t>（</w:t>
      </w:r>
      <w:r>
        <w:rPr>
          <w:rFonts w:ascii="Times New Roman" w:hAnsi="Times New Roman" w:eastAsia="Times New Roman" w:cs="Times New Roman"/>
          <w:color w:val="000000"/>
        </w:rPr>
        <w:t>jiàn</w:t>
      </w:r>
      <w:r>
        <w:rPr>
          <w:rFonts w:ascii="宋体" w:hAnsi="宋体" w:eastAsia="宋体" w:cs="宋体"/>
          <w:color w:val="000000"/>
        </w:rPr>
        <w:t>）</w:t>
      </w:r>
      <w:r>
        <w:rPr>
          <w:color w:val="000000"/>
        </w:rPr>
        <w:t xml:space="preserve">            </w:t>
      </w:r>
      <w:r>
        <w:rPr>
          <w:rFonts w:ascii="宋体" w:hAnsi="宋体" w:eastAsia="宋体" w:cs="宋体"/>
          <w:color w:val="000000"/>
        </w:rPr>
        <w:t>③领略</w:t>
      </w:r>
      <w:r>
        <w:rPr>
          <w:color w:val="000000"/>
        </w:rPr>
        <w:t xml:space="preserve">            </w:t>
      </w:r>
      <w:r>
        <w:rPr>
          <w:rFonts w:ascii="宋体" w:hAnsi="宋体" w:eastAsia="宋体" w:cs="宋体"/>
          <w:color w:val="000000"/>
        </w:rPr>
        <w:t>④署光</w:t>
      </w:r>
    </w:p>
    <w:p w14:paraId="6AE8004A">
      <w:pPr>
        <w:spacing w:line="360" w:lineRule="auto"/>
        <w:jc w:val="left"/>
        <w:textAlignment w:val="center"/>
        <w:rPr>
          <w:color w:val="000000"/>
        </w:rPr>
      </w:pPr>
      <w:r>
        <w:rPr>
          <w:color w:val="000000"/>
        </w:rPr>
        <w:t xml:space="preserve">D. </w:t>
      </w:r>
      <w:r>
        <w:rPr>
          <w:rFonts w:ascii="宋体" w:hAnsi="宋体" w:eastAsia="宋体" w:cs="宋体"/>
          <w:color w:val="000000"/>
        </w:rPr>
        <w:t>①</w:t>
      </w:r>
      <w:r>
        <w:rPr>
          <w:rFonts w:ascii="宋体" w:hAnsi="宋体" w:eastAsia="宋体" w:cs="宋体"/>
          <w:color w:val="000000"/>
          <w:em w:val="dot"/>
        </w:rPr>
        <w:t>瞬</w:t>
      </w:r>
      <w:r>
        <w:rPr>
          <w:rFonts w:ascii="宋体" w:hAnsi="宋体" w:eastAsia="宋体" w:cs="宋体"/>
          <w:color w:val="000000"/>
        </w:rPr>
        <w:t>间（</w:t>
      </w:r>
      <w:r>
        <w:rPr>
          <w:rFonts w:ascii="Times New Roman" w:hAnsi="Times New Roman" w:eastAsia="Times New Roman" w:cs="Times New Roman"/>
          <w:color w:val="000000"/>
        </w:rPr>
        <w:t>shùn</w:t>
      </w:r>
      <w:r>
        <w:rPr>
          <w:rFonts w:ascii="宋体" w:hAnsi="宋体" w:eastAsia="宋体" w:cs="宋体"/>
          <w:color w:val="000000"/>
        </w:rPr>
        <w:t>）</w:t>
      </w:r>
      <w:r>
        <w:rPr>
          <w:color w:val="000000"/>
        </w:rPr>
        <w:t xml:space="preserve">            </w:t>
      </w:r>
      <w:r>
        <w:rPr>
          <w:rFonts w:ascii="宋体" w:hAnsi="宋体" w:eastAsia="宋体" w:cs="宋体"/>
          <w:color w:val="000000"/>
        </w:rPr>
        <w:t>②</w:t>
      </w:r>
      <w:r>
        <w:rPr>
          <w:rFonts w:ascii="宋体" w:hAnsi="宋体" w:eastAsia="宋体" w:cs="宋体"/>
          <w:color w:val="000000"/>
          <w:em w:val="dot"/>
        </w:rPr>
        <w:t>梳</w:t>
      </w:r>
      <w:r>
        <w:rPr>
          <w:rFonts w:ascii="宋体" w:hAnsi="宋体" w:eastAsia="宋体" w:cs="宋体"/>
          <w:color w:val="000000"/>
        </w:rPr>
        <w:t>理（</w:t>
      </w:r>
      <w:r>
        <w:rPr>
          <w:rFonts w:ascii="Times New Roman" w:hAnsi="Times New Roman" w:eastAsia="Times New Roman" w:cs="Times New Roman"/>
          <w:color w:val="000000"/>
        </w:rPr>
        <w:t>shōu</w:t>
      </w:r>
      <w:r>
        <w:rPr>
          <w:rFonts w:ascii="宋体" w:hAnsi="宋体" w:eastAsia="宋体" w:cs="宋体"/>
          <w:color w:val="000000"/>
        </w:rPr>
        <w:t>）</w:t>
      </w:r>
      <w:r>
        <w:rPr>
          <w:color w:val="000000"/>
        </w:rPr>
        <w:t xml:space="preserve">            </w:t>
      </w:r>
      <w:r>
        <w:rPr>
          <w:rFonts w:ascii="宋体" w:hAnsi="宋体" w:eastAsia="宋体" w:cs="宋体"/>
          <w:color w:val="000000"/>
        </w:rPr>
        <w:t>③引擎</w:t>
      </w:r>
      <w:r>
        <w:rPr>
          <w:color w:val="000000"/>
        </w:rPr>
        <w:t xml:space="preserve">            </w:t>
      </w:r>
      <w:r>
        <w:rPr>
          <w:rFonts w:ascii="宋体" w:hAnsi="宋体" w:eastAsia="宋体" w:cs="宋体"/>
          <w:color w:val="000000"/>
        </w:rPr>
        <w:t>④胸襟</w:t>
      </w:r>
    </w:p>
    <w:p w14:paraId="456F9FD3">
      <w:pPr>
        <w:spacing w:line="360" w:lineRule="auto"/>
        <w:jc w:val="left"/>
        <w:textAlignment w:val="center"/>
        <w:rPr>
          <w:color w:val="000000"/>
        </w:rPr>
      </w:pPr>
      <w:r>
        <w:rPr>
          <w:color w:val="000000"/>
        </w:rPr>
        <w:t xml:space="preserve">18. </w:t>
      </w:r>
      <w:r>
        <w:rPr>
          <w:rFonts w:ascii="宋体" w:hAnsi="宋体" w:eastAsia="宋体" w:cs="宋体"/>
          <w:color w:val="000000"/>
        </w:rPr>
        <w:t>将下列词语依次填入“材料二”中“（   ）”里，</w:t>
      </w:r>
      <w:r>
        <w:rPr>
          <w:rFonts w:ascii="宋体" w:hAnsi="宋体" w:eastAsia="宋体" w:cs="宋体"/>
          <w:color w:val="000000"/>
          <w:em w:val="dot"/>
        </w:rPr>
        <w:t>最恰当</w:t>
      </w:r>
      <w:r>
        <w:rPr>
          <w:rFonts w:ascii="宋体" w:hAnsi="宋体" w:eastAsia="宋体" w:cs="宋体"/>
          <w:color w:val="000000"/>
        </w:rPr>
        <w:t>的一项是（   ）</w:t>
      </w:r>
    </w:p>
    <w:p w14:paraId="5EEBE57F">
      <w:pPr>
        <w:spacing w:line="360" w:lineRule="auto"/>
        <w:jc w:val="left"/>
        <w:textAlignment w:val="center"/>
        <w:rPr>
          <w:color w:val="000000"/>
        </w:rPr>
      </w:pPr>
      <w:r>
        <w:rPr>
          <w:color w:val="000000"/>
        </w:rPr>
        <w:t xml:space="preserve">A. </w:t>
      </w:r>
      <w:r>
        <w:rPr>
          <w:rFonts w:ascii="宋体" w:hAnsi="宋体" w:eastAsia="宋体" w:cs="宋体"/>
          <w:color w:val="000000"/>
        </w:rPr>
        <w:t>①实现</w:t>
      </w:r>
      <w:r>
        <w:rPr>
          <w:color w:val="000000"/>
        </w:rPr>
        <w:t xml:space="preserve">        </w:t>
      </w:r>
      <w:r>
        <w:rPr>
          <w:rFonts w:ascii="宋体" w:hAnsi="宋体" w:eastAsia="宋体" w:cs="宋体"/>
          <w:color w:val="000000"/>
        </w:rPr>
        <w:t>②跨越</w:t>
      </w:r>
      <w:r>
        <w:rPr>
          <w:color w:val="000000"/>
        </w:rPr>
        <w:t xml:space="preserve">        </w:t>
      </w:r>
      <w:r>
        <w:rPr>
          <w:rFonts w:ascii="宋体" w:hAnsi="宋体" w:eastAsia="宋体" w:cs="宋体"/>
          <w:color w:val="000000"/>
        </w:rPr>
        <w:t>③持续</w:t>
      </w:r>
      <w:r>
        <w:rPr>
          <w:color w:val="000000"/>
        </w:rPr>
        <w:t xml:space="preserve">        </w:t>
      </w:r>
      <w:r>
        <w:rPr>
          <w:rFonts w:ascii="宋体" w:hAnsi="宋体" w:eastAsia="宋体" w:cs="宋体"/>
          <w:color w:val="000000"/>
        </w:rPr>
        <w:t>④广阔</w:t>
      </w:r>
    </w:p>
    <w:p w14:paraId="14095852">
      <w:pPr>
        <w:spacing w:line="360" w:lineRule="auto"/>
        <w:jc w:val="left"/>
        <w:textAlignment w:val="center"/>
        <w:rPr>
          <w:color w:val="000000"/>
        </w:rPr>
      </w:pPr>
      <w:r>
        <w:rPr>
          <w:color w:val="000000"/>
        </w:rPr>
        <w:t xml:space="preserve">B. </w:t>
      </w:r>
      <w:r>
        <w:rPr>
          <w:rFonts w:ascii="宋体" w:hAnsi="宋体" w:eastAsia="宋体" w:cs="宋体"/>
          <w:color w:val="000000"/>
        </w:rPr>
        <w:t>①呈现</w:t>
      </w:r>
      <w:r>
        <w:rPr>
          <w:color w:val="000000"/>
        </w:rPr>
        <w:t xml:space="preserve">        </w:t>
      </w:r>
      <w:r>
        <w:rPr>
          <w:rFonts w:ascii="宋体" w:hAnsi="宋体" w:eastAsia="宋体" w:cs="宋体"/>
          <w:color w:val="000000"/>
        </w:rPr>
        <w:t>②跨越</w:t>
      </w:r>
      <w:r>
        <w:rPr>
          <w:color w:val="000000"/>
        </w:rPr>
        <w:t xml:space="preserve">        </w:t>
      </w:r>
      <w:r>
        <w:rPr>
          <w:rFonts w:ascii="宋体" w:hAnsi="宋体" w:eastAsia="宋体" w:cs="宋体"/>
          <w:color w:val="000000"/>
        </w:rPr>
        <w:t>③连续</w:t>
      </w:r>
      <w:r>
        <w:rPr>
          <w:color w:val="000000"/>
        </w:rPr>
        <w:t xml:space="preserve">        </w:t>
      </w:r>
      <w:r>
        <w:rPr>
          <w:rFonts w:ascii="宋体" w:hAnsi="宋体" w:eastAsia="宋体" w:cs="宋体"/>
          <w:color w:val="000000"/>
        </w:rPr>
        <w:t>④广阔</w:t>
      </w:r>
    </w:p>
    <w:p w14:paraId="384629E0">
      <w:pPr>
        <w:spacing w:line="360" w:lineRule="auto"/>
        <w:jc w:val="left"/>
        <w:textAlignment w:val="center"/>
        <w:rPr>
          <w:color w:val="000000"/>
        </w:rPr>
      </w:pPr>
      <w:r>
        <w:rPr>
          <w:color w:val="000000"/>
        </w:rPr>
        <w:t xml:space="preserve">C. </w:t>
      </w:r>
      <w:r>
        <w:rPr>
          <w:rFonts w:ascii="宋体" w:hAnsi="宋体" w:eastAsia="宋体" w:cs="宋体"/>
          <w:color w:val="000000"/>
        </w:rPr>
        <w:t>①实现</w:t>
      </w:r>
      <w:r>
        <w:rPr>
          <w:color w:val="000000"/>
        </w:rPr>
        <w:t xml:space="preserve">        </w:t>
      </w:r>
      <w:r>
        <w:rPr>
          <w:rFonts w:ascii="宋体" w:hAnsi="宋体" w:eastAsia="宋体" w:cs="宋体"/>
          <w:color w:val="000000"/>
        </w:rPr>
        <w:t>②超越</w:t>
      </w:r>
      <w:r>
        <w:rPr>
          <w:color w:val="000000"/>
        </w:rPr>
        <w:t xml:space="preserve">        </w:t>
      </w:r>
      <w:r>
        <w:rPr>
          <w:rFonts w:ascii="宋体" w:hAnsi="宋体" w:eastAsia="宋体" w:cs="宋体"/>
          <w:color w:val="000000"/>
        </w:rPr>
        <w:t>③连续</w:t>
      </w:r>
      <w:r>
        <w:rPr>
          <w:color w:val="000000"/>
        </w:rPr>
        <w:t xml:space="preserve">        </w:t>
      </w:r>
      <w:r>
        <w:rPr>
          <w:rFonts w:ascii="宋体" w:hAnsi="宋体" w:eastAsia="宋体" w:cs="宋体"/>
          <w:color w:val="000000"/>
        </w:rPr>
        <w:t>④宽阔</w:t>
      </w:r>
    </w:p>
    <w:p w14:paraId="4C5AD352">
      <w:pPr>
        <w:spacing w:line="360" w:lineRule="auto"/>
        <w:jc w:val="left"/>
        <w:textAlignment w:val="center"/>
        <w:rPr>
          <w:color w:val="000000"/>
        </w:rPr>
      </w:pPr>
      <w:r>
        <w:rPr>
          <w:color w:val="000000"/>
        </w:rPr>
        <w:t xml:space="preserve">D. </w:t>
      </w:r>
      <w:r>
        <w:rPr>
          <w:rFonts w:ascii="宋体" w:hAnsi="宋体" w:eastAsia="宋体" w:cs="宋体"/>
          <w:color w:val="000000"/>
        </w:rPr>
        <w:t>①呈现</w:t>
      </w:r>
      <w:r>
        <w:rPr>
          <w:color w:val="000000"/>
        </w:rPr>
        <w:t xml:space="preserve">        </w:t>
      </w:r>
      <w:r>
        <w:rPr>
          <w:rFonts w:ascii="宋体" w:hAnsi="宋体" w:eastAsia="宋体" w:cs="宋体"/>
          <w:color w:val="000000"/>
        </w:rPr>
        <w:t>②超越</w:t>
      </w:r>
      <w:r>
        <w:rPr>
          <w:color w:val="000000"/>
        </w:rPr>
        <w:t xml:space="preserve">        </w:t>
      </w:r>
      <w:r>
        <w:rPr>
          <w:rFonts w:ascii="宋体" w:hAnsi="宋体" w:eastAsia="宋体" w:cs="宋体"/>
          <w:color w:val="000000"/>
        </w:rPr>
        <w:t>③持续</w:t>
      </w:r>
      <w:r>
        <w:rPr>
          <w:color w:val="000000"/>
        </w:rPr>
        <w:t xml:space="preserve">        </w:t>
      </w:r>
      <w:r>
        <w:rPr>
          <w:rFonts w:ascii="宋体" w:hAnsi="宋体" w:eastAsia="宋体" w:cs="宋体"/>
          <w:color w:val="000000"/>
        </w:rPr>
        <w:t>④宽阔</w:t>
      </w:r>
    </w:p>
    <w:p w14:paraId="1887D9C8">
      <w:pPr>
        <w:spacing w:line="360" w:lineRule="auto"/>
        <w:jc w:val="left"/>
        <w:textAlignment w:val="center"/>
        <w:rPr>
          <w:color w:val="000000"/>
        </w:rPr>
      </w:pPr>
      <w:r>
        <w:rPr>
          <w:color w:val="000000"/>
        </w:rPr>
        <w:t xml:space="preserve">19. </w:t>
      </w:r>
      <w:r>
        <w:rPr>
          <w:rFonts w:ascii="宋体" w:hAnsi="宋体" w:eastAsia="宋体" w:cs="宋体"/>
          <w:color w:val="000000"/>
        </w:rPr>
        <w:t>“材料二”中画波浪线的句子有语病，下列修改</w:t>
      </w:r>
      <w:r>
        <w:rPr>
          <w:rFonts w:ascii="宋体" w:hAnsi="宋体" w:eastAsia="宋体" w:cs="宋体"/>
          <w:color w:val="000000"/>
          <w:em w:val="dot"/>
        </w:rPr>
        <w:t>正确</w:t>
      </w:r>
      <w:r>
        <w:rPr>
          <w:rFonts w:ascii="宋体" w:hAnsi="宋体" w:eastAsia="宋体" w:cs="宋体"/>
          <w:color w:val="000000"/>
        </w:rPr>
        <w:t>的一项是（   ）</w:t>
      </w:r>
    </w:p>
    <w:p w14:paraId="5B44AFFC">
      <w:pPr>
        <w:spacing w:line="360" w:lineRule="auto"/>
        <w:jc w:val="left"/>
        <w:textAlignment w:val="center"/>
        <w:rPr>
          <w:color w:val="000000"/>
        </w:rPr>
      </w:pPr>
      <w:r>
        <w:rPr>
          <w:color w:val="000000"/>
        </w:rPr>
        <w:t xml:space="preserve">A. </w:t>
      </w:r>
      <w:r>
        <w:rPr>
          <w:rFonts w:ascii="宋体" w:hAnsi="宋体" w:eastAsia="宋体" w:cs="宋体"/>
          <w:color w:val="000000"/>
        </w:rPr>
        <w:t>随着生成式人工智能在全球掀起广泛热潮，不少中国企业加快开展核心技术研发，积极布局智能化“新赛道”。</w:t>
      </w:r>
    </w:p>
    <w:p w14:paraId="2D10EF0C">
      <w:pPr>
        <w:spacing w:line="360" w:lineRule="auto"/>
        <w:jc w:val="left"/>
        <w:textAlignment w:val="center"/>
        <w:rPr>
          <w:color w:val="000000"/>
        </w:rPr>
      </w:pPr>
      <w:r>
        <w:rPr>
          <w:color w:val="000000"/>
        </w:rPr>
        <w:t xml:space="preserve">B. </w:t>
      </w:r>
      <w:r>
        <w:rPr>
          <w:rFonts w:ascii="宋体" w:hAnsi="宋体" w:eastAsia="宋体" w:cs="宋体"/>
          <w:color w:val="000000"/>
        </w:rPr>
        <w:t>随着生成式人工智能在全球广泛掀起热潮，不少中国企业加快开展核心技术研发，积极布局智能化“新赛道”。</w:t>
      </w:r>
    </w:p>
    <w:p w14:paraId="24832EEB">
      <w:pPr>
        <w:spacing w:line="360" w:lineRule="auto"/>
        <w:jc w:val="left"/>
        <w:textAlignment w:val="center"/>
        <w:rPr>
          <w:color w:val="000000"/>
        </w:rPr>
      </w:pPr>
      <w:r>
        <w:rPr>
          <w:color w:val="000000"/>
        </w:rPr>
        <w:t xml:space="preserve">C. </w:t>
      </w:r>
      <w:r>
        <w:rPr>
          <w:rFonts w:ascii="宋体" w:hAnsi="宋体" w:eastAsia="宋体" w:cs="宋体"/>
          <w:color w:val="000000"/>
        </w:rPr>
        <w:t>随着生成式人工智能在全球广泛掀起热潮，不少中国企业加快开展核心技术，积极布局智能化“新赛道”。</w:t>
      </w:r>
    </w:p>
    <w:p w14:paraId="0D5A0C22">
      <w:pPr>
        <w:spacing w:line="360" w:lineRule="auto"/>
        <w:jc w:val="left"/>
        <w:textAlignment w:val="center"/>
        <w:rPr>
          <w:color w:val="000000"/>
        </w:rPr>
      </w:pPr>
      <w:r>
        <w:rPr>
          <w:color w:val="000000"/>
        </w:rPr>
        <w:t xml:space="preserve">D. </w:t>
      </w:r>
      <w:r>
        <w:rPr>
          <w:rFonts w:ascii="宋体" w:hAnsi="宋体" w:eastAsia="宋体" w:cs="宋体"/>
          <w:color w:val="000000"/>
        </w:rPr>
        <w:t>随着不少中国企业加快开展核心技术研发，生成式人工智能在全球广泛掀起热潮，积极布局智能化“新赛道”。</w:t>
      </w:r>
    </w:p>
    <w:p w14:paraId="6500812D">
      <w:pPr>
        <w:spacing w:line="360" w:lineRule="auto"/>
        <w:jc w:val="left"/>
        <w:textAlignment w:val="center"/>
        <w:rPr>
          <w:color w:val="000000"/>
        </w:rPr>
      </w:pPr>
      <w:r>
        <w:rPr>
          <w:color w:val="000000"/>
        </w:rPr>
        <w:t xml:space="preserve">20. </w:t>
      </w:r>
      <w:r>
        <w:rPr>
          <w:rFonts w:ascii="宋体" w:hAnsi="宋体" w:eastAsia="宋体" w:cs="宋体"/>
          <w:color w:val="000000"/>
        </w:rPr>
        <w:t>将下列句子依次填入“材料一”中“</w:t>
      </w:r>
      <w:r>
        <w:rPr>
          <w:rFonts w:ascii="宋体" w:hAnsi="宋体" w:eastAsia="宋体" w:cs="宋体"/>
          <w:color w:val="000000"/>
          <w:u w:val="single"/>
        </w:rPr>
        <w:t xml:space="preserve">           </w:t>
      </w:r>
      <w:r>
        <w:rPr>
          <w:rFonts w:ascii="宋体" w:hAnsi="宋体" w:eastAsia="宋体" w:cs="宋体"/>
          <w:color w:val="000000"/>
        </w:rPr>
        <w:t>”上，衔接</w:t>
      </w:r>
      <w:r>
        <w:rPr>
          <w:rFonts w:ascii="宋体" w:hAnsi="宋体" w:eastAsia="宋体" w:cs="宋体"/>
          <w:color w:val="000000"/>
          <w:em w:val="dot"/>
        </w:rPr>
        <w:t>最恰当</w:t>
      </w:r>
      <w:r>
        <w:rPr>
          <w:rFonts w:ascii="宋体" w:hAnsi="宋体" w:eastAsia="宋体" w:cs="宋体"/>
          <w:color w:val="000000"/>
        </w:rPr>
        <w:t>的一项是（   ）</w:t>
      </w:r>
    </w:p>
    <w:p w14:paraId="66C9316A">
      <w:pPr>
        <w:spacing w:line="360" w:lineRule="auto"/>
        <w:jc w:val="both"/>
        <w:textAlignment w:val="center"/>
        <w:rPr>
          <w:color w:val="000000"/>
        </w:rPr>
      </w:pPr>
      <w:r>
        <w:rPr>
          <w:rFonts w:ascii="宋体" w:hAnsi="宋体" w:eastAsia="宋体" w:cs="宋体"/>
          <w:color w:val="000000"/>
        </w:rPr>
        <w:t>①在传播先进理念、促进国际交流、深化战略合作、推动项目落地等方面取得了一批丰硕成果</w:t>
      </w:r>
    </w:p>
    <w:p w14:paraId="278422E2">
      <w:pPr>
        <w:spacing w:line="360" w:lineRule="auto"/>
        <w:jc w:val="both"/>
        <w:textAlignment w:val="center"/>
        <w:rPr>
          <w:color w:val="000000"/>
        </w:rPr>
      </w:pPr>
      <w:r>
        <w:rPr>
          <w:rFonts w:ascii="宋体" w:hAnsi="宋体" w:eastAsia="宋体" w:cs="宋体"/>
          <w:color w:val="000000"/>
        </w:rPr>
        <w:t>②大会以“智行天下能动未来”为主题</w:t>
      </w:r>
    </w:p>
    <w:p w14:paraId="592A13FC">
      <w:pPr>
        <w:spacing w:line="360" w:lineRule="auto"/>
        <w:jc w:val="both"/>
        <w:textAlignment w:val="center"/>
        <w:rPr>
          <w:color w:val="000000"/>
        </w:rPr>
      </w:pPr>
      <w:r>
        <w:rPr>
          <w:rFonts w:ascii="宋体" w:hAnsi="宋体" w:eastAsia="宋体" w:cs="宋体"/>
          <w:color w:val="000000"/>
        </w:rPr>
        <w:t>③坚持“主题化、专业化、市场化、国际化”办会方向</w:t>
      </w:r>
    </w:p>
    <w:p w14:paraId="75A81E3B">
      <w:pPr>
        <w:spacing w:line="360" w:lineRule="auto"/>
        <w:jc w:val="both"/>
        <w:textAlignment w:val="center"/>
        <w:rPr>
          <w:color w:val="000000"/>
        </w:rPr>
      </w:pPr>
      <w:r>
        <w:rPr>
          <w:rFonts w:ascii="宋体" w:hAnsi="宋体" w:eastAsia="宋体" w:cs="宋体"/>
          <w:color w:val="000000"/>
        </w:rPr>
        <w:t>④打造了“会展赛+智能体验”四位一体全球高端平台</w:t>
      </w:r>
    </w:p>
    <w:p w14:paraId="7FF64E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②①③④</w:t>
      </w:r>
      <w:r>
        <w:rPr>
          <w:color w:val="000000"/>
        </w:rPr>
        <w:tab/>
      </w:r>
      <w:r>
        <w:rPr>
          <w:color w:val="000000"/>
        </w:rPr>
        <w:t xml:space="preserve">B. </w:t>
      </w:r>
      <w:r>
        <w:rPr>
          <w:rFonts w:ascii="宋体" w:hAnsi="宋体" w:eastAsia="宋体" w:cs="宋体"/>
          <w:color w:val="000000"/>
        </w:rPr>
        <w:t>①②④③</w:t>
      </w:r>
      <w:r>
        <w:rPr>
          <w:color w:val="000000"/>
        </w:rPr>
        <w:tab/>
      </w:r>
      <w:r>
        <w:rPr>
          <w:color w:val="000000"/>
        </w:rPr>
        <w:t xml:space="preserve">C. </w:t>
      </w:r>
      <w:r>
        <w:rPr>
          <w:rFonts w:ascii="宋体" w:hAnsi="宋体" w:eastAsia="宋体" w:cs="宋体"/>
          <w:color w:val="000000"/>
        </w:rPr>
        <w:t>②③④①</w:t>
      </w:r>
      <w:r>
        <w:rPr>
          <w:color w:val="000000"/>
        </w:rPr>
        <w:tab/>
      </w:r>
      <w:r>
        <w:rPr>
          <w:color w:val="000000"/>
        </w:rPr>
        <w:t xml:space="preserve">D. </w:t>
      </w:r>
      <w:r>
        <w:rPr>
          <w:rFonts w:ascii="宋体" w:hAnsi="宋体" w:eastAsia="宋体" w:cs="宋体"/>
          <w:color w:val="000000"/>
        </w:rPr>
        <w:t>③④②①</w:t>
      </w:r>
    </w:p>
    <w:p w14:paraId="60772BC8">
      <w:pPr>
        <w:spacing w:line="360" w:lineRule="auto"/>
        <w:jc w:val="left"/>
        <w:textAlignment w:val="center"/>
        <w:rPr>
          <w:color w:val="000000"/>
        </w:rPr>
      </w:pPr>
      <w:r>
        <w:rPr>
          <w:color w:val="000000"/>
        </w:rPr>
        <w:t xml:space="preserve">21. </w:t>
      </w:r>
      <w:r>
        <w:rPr>
          <w:rFonts w:ascii="宋体" w:hAnsi="宋体" w:eastAsia="宋体" w:cs="宋体"/>
          <w:color w:val="000000"/>
        </w:rPr>
        <w:t>人工智能日新月异。未来，手机功能会越来越强大。请大胆想象，描述20年后你使用手机阅读或做其他事情时的一个场景。</w:t>
      </w:r>
    </w:p>
    <w:p w14:paraId="5AA58E81">
      <w:pPr>
        <w:spacing w:line="360" w:lineRule="auto"/>
        <w:jc w:val="left"/>
        <w:textAlignment w:val="center"/>
        <w:rPr>
          <w:color w:val="000000"/>
        </w:rPr>
      </w:pPr>
      <w:r>
        <w:rPr>
          <w:color w:val="000000"/>
        </w:rPr>
        <w:t xml:space="preserve">22. </w:t>
      </w:r>
      <w:r>
        <w:rPr>
          <w:rFonts w:ascii="宋体" w:hAnsi="宋体" w:eastAsia="宋体" w:cs="宋体"/>
          <w:color w:val="000000"/>
        </w:rPr>
        <w:t>根据提示，补写“材料三”最后一段“</w:t>
      </w:r>
      <w:r>
        <w:rPr>
          <w:color w:val="000000"/>
        </w:rPr>
        <w:t>_________</w:t>
      </w:r>
      <w:r>
        <w:rPr>
          <w:rFonts w:ascii="宋体" w:hAnsi="宋体" w:eastAsia="宋体" w:cs="宋体"/>
          <w:color w:val="000000"/>
        </w:rPr>
        <w:t>”上的诗句。</w:t>
      </w:r>
    </w:p>
    <w:p w14:paraId="17E6B765">
      <w:pPr>
        <w:spacing w:line="360" w:lineRule="auto"/>
        <w:textAlignment w:val="center"/>
        <w:rPr>
          <w:color w:val="000000"/>
        </w:rPr>
      </w:pPr>
      <w:r>
        <w:rPr>
          <w:color w:val="2E75B6"/>
        </w:rPr>
        <w:t>【答案】</w:t>
      </w:r>
      <w:r>
        <w:rPr>
          <w:color w:val="000000"/>
        </w:rPr>
        <w:t xml:space="preserve">17. B    18. A    19. B    20. C    </w:t>
      </w:r>
    </w:p>
    <w:p w14:paraId="44E066A9">
      <w:pPr>
        <w:spacing w:line="360" w:lineRule="auto"/>
        <w:textAlignment w:val="center"/>
        <w:rPr>
          <w:color w:val="000000"/>
        </w:rPr>
      </w:pPr>
      <w:r>
        <w:rPr>
          <w:color w:val="000000"/>
        </w:rPr>
        <w:t xml:space="preserve">21. </w:t>
      </w:r>
      <w:r>
        <w:rPr>
          <w:rFonts w:ascii="宋体" w:hAnsi="宋体" w:eastAsia="宋体" w:cs="宋体"/>
          <w:color w:val="000000"/>
        </w:rPr>
        <w:t>参考示例：这天，对话手机，手机立马回答：“您好，我捕捉到您想了解中国文化的信息，已为您准备好资料并链接了纪录片《中国》。室温和沙发已调至最佳，解说音量和画面大小将根据您的需求自动调整，请您欣赏。”瞬间我来到了农耕时代……漫步清代小巷，看市井繁华，略感疲倦时，手机提醒：“您需要休息，您观看时的思考已为您整理，下面请享受眼部按摩。”（想象要合情合理）</w:t>
      </w:r>
      <w:r>
        <w:rPr>
          <w:color w:val="000000"/>
        </w:rPr>
        <w:t xml:space="preserve">    </w:t>
      </w:r>
    </w:p>
    <w:p w14:paraId="4BB3C9C1">
      <w:pPr>
        <w:spacing w:line="360" w:lineRule="auto"/>
        <w:textAlignment w:val="center"/>
        <w:rPr>
          <w:color w:val="000000"/>
        </w:rPr>
      </w:pPr>
      <w:r>
        <w:rPr>
          <w:color w:val="000000"/>
        </w:rPr>
        <w:t xml:space="preserve">22. </w:t>
      </w:r>
      <w:r>
        <w:rPr>
          <w:rFonts w:ascii="宋体" w:hAnsi="宋体" w:eastAsia="宋体" w:cs="宋体"/>
          <w:color w:val="000000"/>
        </w:rPr>
        <w:t>数风流人物（有错别字该空不给分）</w:t>
      </w:r>
    </w:p>
    <w:p w14:paraId="336E5B9A">
      <w:pPr>
        <w:spacing w:line="360" w:lineRule="auto"/>
        <w:textAlignment w:val="center"/>
        <w:rPr>
          <w:color w:val="000000"/>
        </w:rPr>
      </w:pPr>
      <w:r>
        <w:rPr>
          <w:color w:val="2E75B6"/>
        </w:rPr>
        <w:t>【解析】</w:t>
      </w:r>
    </w:p>
    <w:p w14:paraId="08BE9A54">
      <w:pPr>
        <w:spacing w:line="360" w:lineRule="auto"/>
        <w:textAlignment w:val="center"/>
        <w:rPr>
          <w:color w:val="000000"/>
        </w:rPr>
      </w:pPr>
      <w:r>
        <w:rPr>
          <w:color w:val="000000"/>
        </w:rPr>
        <w:t>【17题详解】</w:t>
      </w:r>
    </w:p>
    <w:p w14:paraId="29B8B020">
      <w:pPr>
        <w:spacing w:line="360" w:lineRule="auto"/>
        <w:jc w:val="left"/>
        <w:textAlignment w:val="center"/>
        <w:rPr>
          <w:color w:val="000000"/>
        </w:rPr>
      </w:pPr>
      <w:r>
        <w:rPr>
          <w:color w:val="000000"/>
        </w:rPr>
        <w:t>本题考查字音字形。</w:t>
      </w:r>
    </w:p>
    <w:p w14:paraId="5EFA2008">
      <w:pPr>
        <w:spacing w:line="360" w:lineRule="auto"/>
        <w:jc w:val="left"/>
        <w:textAlignment w:val="center"/>
        <w:rPr>
          <w:color w:val="000000"/>
        </w:rPr>
      </w:pPr>
      <w:r>
        <w:rPr>
          <w:color w:val="000000"/>
        </w:rPr>
        <w:t>A.</w:t>
      </w:r>
      <w:r>
        <w:rPr>
          <w:color w:val="000000"/>
          <w:em w:val="dot"/>
        </w:rPr>
        <w:t>匮</w:t>
      </w:r>
      <w:r>
        <w:rPr>
          <w:color w:val="000000"/>
        </w:rPr>
        <w:t>乏（guì）——kuì；</w:t>
      </w:r>
    </w:p>
    <w:p w14:paraId="408DEF0C">
      <w:pPr>
        <w:spacing w:line="360" w:lineRule="auto"/>
        <w:jc w:val="left"/>
        <w:textAlignment w:val="center"/>
        <w:rPr>
          <w:color w:val="000000"/>
        </w:rPr>
      </w:pPr>
      <w:r>
        <w:rPr>
          <w:color w:val="000000"/>
        </w:rPr>
        <w:t>C.署光——曙光；</w:t>
      </w:r>
    </w:p>
    <w:p w14:paraId="63911411">
      <w:pPr>
        <w:spacing w:line="360" w:lineRule="auto"/>
        <w:jc w:val="left"/>
        <w:textAlignment w:val="center"/>
        <w:rPr>
          <w:color w:val="000000"/>
        </w:rPr>
      </w:pPr>
      <w:r>
        <w:rPr>
          <w:color w:val="000000"/>
        </w:rPr>
        <w:t>D.</w:t>
      </w:r>
      <w:r>
        <w:rPr>
          <w:color w:val="000000"/>
          <w:em w:val="dot"/>
        </w:rPr>
        <w:t>梳</w:t>
      </w:r>
      <w:r>
        <w:rPr>
          <w:color w:val="000000"/>
        </w:rPr>
        <w:t>理（shōu）——shū；</w:t>
      </w:r>
    </w:p>
    <w:p w14:paraId="5DC032BF">
      <w:pPr>
        <w:spacing w:line="360" w:lineRule="auto"/>
        <w:jc w:val="left"/>
        <w:textAlignment w:val="center"/>
        <w:rPr>
          <w:color w:val="000000"/>
        </w:rPr>
      </w:pPr>
      <w:r>
        <w:rPr>
          <w:color w:val="000000"/>
        </w:rPr>
        <w:t>故选B。</w:t>
      </w:r>
    </w:p>
    <w:p w14:paraId="38902F27">
      <w:pPr>
        <w:spacing w:line="360" w:lineRule="auto"/>
        <w:jc w:val="left"/>
        <w:textAlignment w:val="center"/>
        <w:rPr>
          <w:color w:val="000000"/>
        </w:rPr>
      </w:pPr>
      <w:r>
        <w:rPr>
          <w:color w:val="000000"/>
        </w:rPr>
        <w:t>【18题详解】</w:t>
      </w:r>
    </w:p>
    <w:p w14:paraId="4F0D58FE">
      <w:pPr>
        <w:spacing w:line="360" w:lineRule="auto"/>
        <w:jc w:val="left"/>
        <w:textAlignment w:val="center"/>
        <w:rPr>
          <w:color w:val="000000"/>
        </w:rPr>
      </w:pPr>
      <w:r>
        <w:rPr>
          <w:color w:val="000000"/>
        </w:rPr>
        <w:t>本题考查词语运用。</w:t>
      </w:r>
    </w:p>
    <w:p w14:paraId="1EBAA371">
      <w:pPr>
        <w:spacing w:line="360" w:lineRule="auto"/>
        <w:jc w:val="left"/>
        <w:textAlignment w:val="center"/>
        <w:rPr>
          <w:color w:val="000000"/>
        </w:rPr>
      </w:pPr>
      <w:r>
        <w:rPr>
          <w:rFonts w:ascii="宋体" w:hAnsi="宋体" w:eastAsia="宋体" w:cs="宋体"/>
          <w:color w:val="000000"/>
        </w:rPr>
        <w:t>第一空：</w:t>
      </w:r>
    </w:p>
    <w:p w14:paraId="60A31724">
      <w:pPr>
        <w:spacing w:line="360" w:lineRule="auto"/>
        <w:jc w:val="left"/>
        <w:textAlignment w:val="center"/>
        <w:rPr>
          <w:color w:val="000000"/>
        </w:rPr>
      </w:pPr>
      <w:r>
        <w:rPr>
          <w:rFonts w:ascii="宋体" w:hAnsi="宋体" w:eastAsia="宋体" w:cs="宋体"/>
          <w:color w:val="000000"/>
        </w:rPr>
        <w:t>实现：使成为现实。呈现：显现，展示出。</w:t>
      </w:r>
    </w:p>
    <w:p w14:paraId="216DDD40">
      <w:pPr>
        <w:spacing w:line="360" w:lineRule="auto"/>
        <w:jc w:val="left"/>
        <w:textAlignment w:val="center"/>
        <w:rPr>
          <w:color w:val="000000"/>
        </w:rPr>
      </w:pPr>
      <w:r>
        <w:rPr>
          <w:rFonts w:ascii="宋体" w:hAnsi="宋体" w:eastAsia="宋体" w:cs="宋体"/>
          <w:color w:val="000000"/>
        </w:rPr>
        <w:t>在此指人工智能的历史性跨越成为现实，应使用：实现；</w:t>
      </w:r>
    </w:p>
    <w:p w14:paraId="724FDECA">
      <w:pPr>
        <w:spacing w:line="360" w:lineRule="auto"/>
        <w:jc w:val="left"/>
        <w:textAlignment w:val="center"/>
        <w:rPr>
          <w:color w:val="000000"/>
        </w:rPr>
      </w:pPr>
      <w:r>
        <w:rPr>
          <w:rFonts w:ascii="宋体" w:hAnsi="宋体" w:eastAsia="宋体" w:cs="宋体"/>
          <w:color w:val="000000"/>
        </w:rPr>
        <w:t>第二空：</w:t>
      </w:r>
    </w:p>
    <w:p w14:paraId="0F358242">
      <w:pPr>
        <w:spacing w:line="360" w:lineRule="auto"/>
        <w:jc w:val="left"/>
        <w:textAlignment w:val="center"/>
        <w:rPr>
          <w:color w:val="000000"/>
        </w:rPr>
      </w:pPr>
      <w:r>
        <w:rPr>
          <w:rFonts w:ascii="宋体" w:hAnsi="宋体" w:eastAsia="宋体" w:cs="宋体"/>
          <w:color w:val="000000"/>
        </w:rPr>
        <w:t>跨越：超越地区和时间的界限；超过；胜过。超越：越过、超过、胜过。</w:t>
      </w:r>
    </w:p>
    <w:p w14:paraId="666D5EF0">
      <w:pPr>
        <w:spacing w:line="360" w:lineRule="auto"/>
        <w:jc w:val="left"/>
        <w:textAlignment w:val="center"/>
        <w:rPr>
          <w:color w:val="000000"/>
        </w:rPr>
      </w:pPr>
      <w:r>
        <w:rPr>
          <w:rFonts w:ascii="宋体" w:hAnsi="宋体" w:eastAsia="宋体" w:cs="宋体"/>
          <w:color w:val="000000"/>
        </w:rPr>
        <w:t>“跨越”比“超越”的程度更深，应使用“跨越”；</w:t>
      </w:r>
    </w:p>
    <w:p w14:paraId="34425C9B">
      <w:pPr>
        <w:spacing w:line="360" w:lineRule="auto"/>
        <w:jc w:val="left"/>
        <w:textAlignment w:val="center"/>
        <w:rPr>
          <w:color w:val="000000"/>
        </w:rPr>
      </w:pPr>
      <w:r>
        <w:rPr>
          <w:rFonts w:ascii="宋体" w:hAnsi="宋体" w:eastAsia="宋体" w:cs="宋体"/>
          <w:color w:val="000000"/>
        </w:rPr>
        <w:t>第三空：</w:t>
      </w:r>
    </w:p>
    <w:p w14:paraId="37A944CA">
      <w:pPr>
        <w:spacing w:line="360" w:lineRule="auto"/>
        <w:jc w:val="left"/>
        <w:textAlignment w:val="center"/>
        <w:rPr>
          <w:color w:val="000000"/>
        </w:rPr>
      </w:pPr>
      <w:r>
        <w:rPr>
          <w:rFonts w:ascii="宋体" w:hAnsi="宋体" w:eastAsia="宋体" w:cs="宋体"/>
          <w:color w:val="000000"/>
        </w:rPr>
        <w:t>持续：延续，继续；无间隔，连续不断。连续：一个接一个；一次连一次。</w:t>
      </w:r>
    </w:p>
    <w:p w14:paraId="1DECD4FE">
      <w:pPr>
        <w:spacing w:line="360" w:lineRule="auto"/>
        <w:jc w:val="left"/>
        <w:textAlignment w:val="center"/>
        <w:rPr>
          <w:color w:val="000000"/>
        </w:rPr>
      </w:pPr>
      <w:r>
        <w:rPr>
          <w:color w:val="000000"/>
        </w:rPr>
        <w:t>未来模型赋能医疗、城市、工业、教育等是一个连续不断的过程，应使用：持续；</w:t>
      </w:r>
    </w:p>
    <w:p w14:paraId="1A0B3F9C">
      <w:pPr>
        <w:spacing w:line="360" w:lineRule="auto"/>
        <w:jc w:val="left"/>
        <w:textAlignment w:val="center"/>
        <w:rPr>
          <w:color w:val="000000"/>
        </w:rPr>
      </w:pPr>
      <w:r>
        <w:rPr>
          <w:rFonts w:ascii="宋体" w:hAnsi="宋体" w:eastAsia="宋体" w:cs="宋体"/>
          <w:color w:val="000000"/>
        </w:rPr>
        <w:t>第四空：</w:t>
      </w:r>
    </w:p>
    <w:p w14:paraId="2D9CDB44">
      <w:pPr>
        <w:spacing w:line="360" w:lineRule="auto"/>
        <w:jc w:val="left"/>
        <w:textAlignment w:val="center"/>
        <w:rPr>
          <w:color w:val="000000"/>
        </w:rPr>
      </w:pPr>
      <w:r>
        <w:rPr>
          <w:rFonts w:ascii="宋体" w:hAnsi="宋体" w:eastAsia="宋体" w:cs="宋体"/>
          <w:color w:val="000000"/>
        </w:rPr>
        <w:t>广阔：广大，宽阔；扩大。宽阔：面积大；范围广。</w:t>
      </w:r>
    </w:p>
    <w:p w14:paraId="63089293">
      <w:pPr>
        <w:spacing w:line="360" w:lineRule="auto"/>
        <w:jc w:val="left"/>
        <w:textAlignment w:val="center"/>
        <w:rPr>
          <w:color w:val="000000"/>
        </w:rPr>
      </w:pPr>
      <w:r>
        <w:rPr>
          <w:rFonts w:ascii="宋体" w:hAnsi="宋体" w:eastAsia="宋体" w:cs="宋体"/>
          <w:color w:val="000000"/>
        </w:rPr>
        <w:t>在此形容领域，应使用：广阔；</w:t>
      </w:r>
    </w:p>
    <w:p w14:paraId="6F9DC79C">
      <w:pPr>
        <w:spacing w:line="360" w:lineRule="auto"/>
        <w:jc w:val="left"/>
        <w:textAlignment w:val="center"/>
        <w:rPr>
          <w:color w:val="000000"/>
        </w:rPr>
      </w:pPr>
      <w:r>
        <w:rPr>
          <w:color w:val="000000"/>
        </w:rPr>
        <w:t>故选A。</w:t>
      </w:r>
    </w:p>
    <w:p w14:paraId="05330844">
      <w:pPr>
        <w:spacing w:line="360" w:lineRule="auto"/>
        <w:jc w:val="left"/>
        <w:textAlignment w:val="center"/>
        <w:rPr>
          <w:color w:val="000000"/>
        </w:rPr>
      </w:pPr>
      <w:r>
        <w:rPr>
          <w:color w:val="000000"/>
        </w:rPr>
        <w:t>【19题详解】</w:t>
      </w:r>
    </w:p>
    <w:p w14:paraId="1A9463EB">
      <w:pPr>
        <w:spacing w:line="360" w:lineRule="auto"/>
        <w:jc w:val="left"/>
        <w:textAlignment w:val="center"/>
        <w:rPr>
          <w:color w:val="000000"/>
        </w:rPr>
      </w:pPr>
      <w:r>
        <w:rPr>
          <w:color w:val="000000"/>
        </w:rPr>
        <w:t>本题考查病句修改。</w:t>
      </w:r>
    </w:p>
    <w:p w14:paraId="2C8DCC24">
      <w:pPr>
        <w:spacing w:line="360" w:lineRule="auto"/>
        <w:jc w:val="left"/>
        <w:textAlignment w:val="center"/>
        <w:rPr>
          <w:color w:val="000000"/>
        </w:rPr>
      </w:pPr>
      <w:r>
        <w:rPr>
          <w:rFonts w:ascii="宋体" w:hAnsi="宋体" w:eastAsia="宋体" w:cs="宋体"/>
          <w:color w:val="000000"/>
        </w:rPr>
        <w:t>画波浪线的语句“随着”与“使”同时使用导致主语缺失，可以删去“使”；</w:t>
      </w:r>
    </w:p>
    <w:p w14:paraId="04B99D15">
      <w:pPr>
        <w:spacing w:line="360" w:lineRule="auto"/>
        <w:jc w:val="left"/>
        <w:textAlignment w:val="center"/>
        <w:rPr>
          <w:color w:val="000000"/>
        </w:rPr>
      </w:pPr>
      <w:r>
        <w:rPr>
          <w:color w:val="000000"/>
        </w:rPr>
        <w:t>故选B。</w:t>
      </w:r>
      <w:r>
        <w:rPr>
          <w:color w:val="000000"/>
        </w:rPr>
        <w:br w:type="textWrapping"/>
      </w:r>
    </w:p>
    <w:p w14:paraId="063E0147">
      <w:pPr>
        <w:spacing w:line="360" w:lineRule="auto"/>
        <w:jc w:val="left"/>
        <w:textAlignment w:val="center"/>
        <w:rPr>
          <w:color w:val="000000"/>
        </w:rPr>
      </w:pPr>
      <w:r>
        <w:rPr>
          <w:color w:val="000000"/>
        </w:rPr>
        <w:t>【20题详解】</w:t>
      </w:r>
    </w:p>
    <w:p w14:paraId="7D43CF31">
      <w:pPr>
        <w:spacing w:line="360" w:lineRule="auto"/>
        <w:jc w:val="left"/>
        <w:textAlignment w:val="center"/>
        <w:rPr>
          <w:color w:val="000000"/>
        </w:rPr>
      </w:pPr>
      <w:r>
        <w:rPr>
          <w:color w:val="000000"/>
        </w:rPr>
        <w:t xml:space="preserve">本题考查学生的句子排序能力。语句排序题解决方法：①寻头断尾，确定首尾句；②把握时间顺序、空间顺序和逻辑顺序；③把握关联词的搭配；④把握话题衔接尤其是重复出现的词语。 </w:t>
      </w:r>
    </w:p>
    <w:p w14:paraId="5A54F0DC">
      <w:pPr>
        <w:spacing w:line="360" w:lineRule="auto"/>
        <w:jc w:val="left"/>
        <w:textAlignment w:val="center"/>
        <w:rPr>
          <w:color w:val="000000"/>
        </w:rPr>
      </w:pPr>
      <w:r>
        <w:rPr>
          <w:color w:val="000000"/>
        </w:rPr>
        <w:t>②句先点明坚持</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方向，接下来③句点明主题，④句点明做法，①句点明其作用、意义；故排为：②③④①；</w:t>
      </w:r>
    </w:p>
    <w:p w14:paraId="5E877988">
      <w:pPr>
        <w:spacing w:line="360" w:lineRule="auto"/>
        <w:jc w:val="left"/>
        <w:textAlignment w:val="center"/>
        <w:rPr>
          <w:color w:val="000000"/>
        </w:rPr>
      </w:pPr>
      <w:r>
        <w:rPr>
          <w:color w:val="000000"/>
        </w:rPr>
        <w:t>故选C。</w:t>
      </w:r>
    </w:p>
    <w:p w14:paraId="277A3191">
      <w:pPr>
        <w:spacing w:line="360" w:lineRule="auto"/>
        <w:jc w:val="left"/>
        <w:textAlignment w:val="center"/>
        <w:rPr>
          <w:color w:val="000000"/>
        </w:rPr>
      </w:pPr>
      <w:r>
        <w:rPr>
          <w:color w:val="000000"/>
        </w:rPr>
        <w:t>【21题详解】</w:t>
      </w:r>
    </w:p>
    <w:p w14:paraId="6038949F">
      <w:pPr>
        <w:spacing w:line="360" w:lineRule="auto"/>
        <w:jc w:val="left"/>
        <w:textAlignment w:val="center"/>
        <w:rPr>
          <w:color w:val="000000"/>
        </w:rPr>
      </w:pPr>
      <w:r>
        <w:rPr>
          <w:color w:val="000000"/>
        </w:rPr>
        <w:t>本题考查拓展延伸。大胆想象，描述20年后你使用手机阅读或做其他事情时的一个场景即可。</w:t>
      </w:r>
    </w:p>
    <w:p w14:paraId="6F21162B">
      <w:pPr>
        <w:spacing w:line="360" w:lineRule="auto"/>
        <w:jc w:val="left"/>
        <w:textAlignment w:val="center"/>
        <w:rPr>
          <w:color w:val="000000"/>
        </w:rPr>
      </w:pPr>
      <w:r>
        <w:rPr>
          <w:color w:val="000000"/>
        </w:rPr>
        <w:t>示例：我对话手机，室外温度是多少，手机即时播报屋外的温度及天气情况，并提出了适合出游的地点，在我选择其中一个地点后，手机规划好了前往路线即该地点的特点及游览人数等内容。</w:t>
      </w:r>
    </w:p>
    <w:p w14:paraId="56B4FEA4">
      <w:pPr>
        <w:spacing w:line="360" w:lineRule="auto"/>
        <w:jc w:val="left"/>
        <w:textAlignment w:val="center"/>
        <w:rPr>
          <w:color w:val="000000"/>
        </w:rPr>
      </w:pPr>
      <w:r>
        <w:rPr>
          <w:color w:val="000000"/>
        </w:rPr>
        <w:t>【22题详解】</w:t>
      </w:r>
    </w:p>
    <w:p w14:paraId="6A21F58D">
      <w:pPr>
        <w:spacing w:line="360" w:lineRule="auto"/>
        <w:jc w:val="left"/>
        <w:textAlignment w:val="center"/>
        <w:rPr>
          <w:color w:val="000000"/>
        </w:rPr>
      </w:pPr>
      <w:r>
        <w:rPr>
          <w:color w:val="000000"/>
        </w:rPr>
        <w:t>本题考查名篇背诵。注意易错字词：流。</w:t>
      </w:r>
    </w:p>
    <w:p w14:paraId="6787B1A8">
      <w:pPr>
        <w:spacing w:line="285" w:lineRule="auto"/>
        <w:jc w:val="left"/>
        <w:textAlignment w:val="center"/>
        <w:rPr>
          <w:color w:val="000000"/>
        </w:rPr>
      </w:pPr>
      <w:r>
        <w:rPr>
          <w:rFonts w:ascii="宋体" w:hAnsi="宋体" w:eastAsia="宋体" w:cs="宋体"/>
          <w:b/>
          <w:color w:val="000000"/>
          <w:sz w:val="24"/>
        </w:rPr>
        <w:t>四、写作（50分）</w:t>
      </w:r>
    </w:p>
    <w:p w14:paraId="539DFC84">
      <w:pPr>
        <w:spacing w:line="285" w:lineRule="auto"/>
        <w:jc w:val="left"/>
        <w:textAlignment w:val="center"/>
        <w:rPr>
          <w:color w:val="000000"/>
        </w:rPr>
      </w:pPr>
      <w:r>
        <w:rPr>
          <w:rFonts w:ascii="宋体" w:hAnsi="宋体" w:eastAsia="宋体" w:cs="宋体"/>
          <w:b/>
          <w:color w:val="000000"/>
          <w:sz w:val="24"/>
        </w:rPr>
        <w:t>从下面两个题目中任选一题按要求作文。</w:t>
      </w:r>
    </w:p>
    <w:p w14:paraId="3D8D9840">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成长岁月，总有一些人、一些事温暖了时光，打动了你我，照亮了前行的路。</w:t>
      </w:r>
    </w:p>
    <w:p w14:paraId="0AE74E0B">
      <w:pPr>
        <w:spacing w:line="360" w:lineRule="auto"/>
        <w:jc w:val="left"/>
        <w:textAlignment w:val="center"/>
        <w:rPr>
          <w:color w:val="000000"/>
        </w:rPr>
      </w:pPr>
      <w:r>
        <w:rPr>
          <w:rFonts w:ascii="宋体" w:hAnsi="宋体" w:eastAsia="宋体" w:cs="宋体"/>
          <w:color w:val="000000"/>
        </w:rPr>
        <w:t>请以“温暖我的瞬间”为题，写一篇</w:t>
      </w:r>
      <w:r>
        <w:rPr>
          <w:rFonts w:ascii="宋体" w:hAnsi="宋体" w:eastAsia="宋体" w:cs="宋体"/>
          <w:color w:val="000000"/>
          <w:em w:val="dot"/>
        </w:rPr>
        <w:t>记叙文</w:t>
      </w:r>
      <w:r>
        <w:rPr>
          <w:rFonts w:ascii="宋体" w:hAnsi="宋体" w:eastAsia="宋体" w:cs="宋体"/>
          <w:color w:val="000000"/>
        </w:rPr>
        <w:t>。</w:t>
      </w:r>
    </w:p>
    <w:p w14:paraId="0E9471E4">
      <w:pPr>
        <w:spacing w:line="360" w:lineRule="auto"/>
        <w:jc w:val="left"/>
        <w:textAlignment w:val="center"/>
        <w:rPr>
          <w:color w:val="000000"/>
        </w:rPr>
      </w:pPr>
      <w:r>
        <w:rPr>
          <w:rFonts w:ascii="宋体" w:hAnsi="宋体" w:eastAsia="宋体" w:cs="宋体"/>
          <w:color w:val="000000"/>
        </w:rPr>
        <w:t>要求：思想健康，中心明确，内容充实，情感真挚；不得出现真实的姓名、校名；不少于600字。</w:t>
      </w:r>
    </w:p>
    <w:p w14:paraId="43EF3734">
      <w:pPr>
        <w:spacing w:line="360" w:lineRule="auto"/>
        <w:textAlignment w:val="center"/>
        <w:rPr>
          <w:color w:val="000000"/>
        </w:rPr>
      </w:pPr>
      <w:r>
        <w:rPr>
          <w:color w:val="2E75B6"/>
        </w:rPr>
        <w:t>【答案】</w:t>
      </w:r>
      <w:r>
        <w:rPr>
          <w:rFonts w:ascii="宋体" w:hAnsi="宋体" w:eastAsia="宋体" w:cs="宋体"/>
          <w:color w:val="000000"/>
        </w:rPr>
        <w:t>例文：</w:t>
      </w:r>
    </w:p>
    <w:p w14:paraId="360560E8">
      <w:pPr>
        <w:spacing w:line="360" w:lineRule="auto"/>
        <w:jc w:val="center"/>
        <w:textAlignment w:val="center"/>
        <w:rPr>
          <w:color w:val="000000"/>
        </w:rPr>
      </w:pPr>
      <w:r>
        <w:rPr>
          <w:rFonts w:ascii="宋体" w:hAnsi="宋体" w:eastAsia="宋体" w:cs="宋体"/>
          <w:color w:val="000000"/>
        </w:rPr>
        <w:t>温暖我的瞬间</w:t>
      </w:r>
    </w:p>
    <w:p w14:paraId="031AB13F">
      <w:pPr>
        <w:spacing w:line="360" w:lineRule="auto"/>
        <w:ind w:firstLine="420"/>
        <w:jc w:val="both"/>
        <w:textAlignment w:val="center"/>
        <w:rPr>
          <w:color w:val="000000"/>
        </w:rPr>
      </w:pPr>
      <w:r>
        <w:rPr>
          <w:rFonts w:ascii="宋体" w:hAnsi="宋体" w:eastAsia="宋体" w:cs="宋体"/>
          <w:color w:val="000000"/>
        </w:rPr>
        <w:t>那一瞬，他的微笑，像一盏灯点亮了我的内心，给予了我无比的温暖。</w:t>
      </w:r>
    </w:p>
    <w:p w14:paraId="1D321E6C">
      <w:pPr>
        <w:spacing w:line="360" w:lineRule="auto"/>
        <w:jc w:val="both"/>
        <w:textAlignment w:val="center"/>
        <w:rPr>
          <w:color w:val="000000"/>
        </w:rPr>
      </w:pPr>
      <w:r>
        <w:rPr>
          <w:rFonts w:ascii="宋体" w:hAnsi="宋体" w:eastAsia="宋体" w:cs="宋体"/>
          <w:color w:val="000000"/>
        </w:rPr>
        <w:t>　　那天，我放学回家。来到了家门前却发现没有带钥匙。联系妈妈后得知我必须独自等上一个小时。</w:t>
      </w:r>
    </w:p>
    <w:p w14:paraId="3D65EF2D">
      <w:pPr>
        <w:spacing w:line="360" w:lineRule="auto"/>
        <w:jc w:val="both"/>
        <w:textAlignment w:val="center"/>
        <w:rPr>
          <w:color w:val="000000"/>
        </w:rPr>
      </w:pPr>
      <w:r>
        <w:rPr>
          <w:rFonts w:ascii="宋体" w:hAnsi="宋体" w:eastAsia="宋体" w:cs="宋体"/>
          <w:color w:val="000000"/>
        </w:rPr>
        <w:t>　　已是深秋，风很大，很冷。我站在铁门外，身子微微颤抖着，只能靠搓手来获取一些温暖。可风却还是毫不留情地从衣缝里钻了进来，让本来就穿得单薄的我更加冰冷。</w:t>
      </w:r>
    </w:p>
    <w:p w14:paraId="37CFC42A">
      <w:pPr>
        <w:spacing w:line="360" w:lineRule="auto"/>
        <w:jc w:val="both"/>
        <w:textAlignment w:val="center"/>
        <w:rPr>
          <w:color w:val="000000"/>
        </w:rPr>
      </w:pPr>
      <w:r>
        <w:rPr>
          <w:rFonts w:ascii="宋体" w:hAnsi="宋体" w:eastAsia="宋体" w:cs="宋体"/>
          <w:color w:val="000000"/>
        </w:rPr>
        <w:t>　　“小朋友，你怎么了？”一抬头，发现是小区的车棚管理员。好像从我搬到这里，他就一直在这里工作。熟了后，大家都亲切地称呼他“老严”。告诉他事情的经过后，老严主动邀我去车棚坐坐，避避风。</w:t>
      </w:r>
    </w:p>
    <w:p w14:paraId="32656FF8">
      <w:pPr>
        <w:spacing w:line="360" w:lineRule="auto"/>
        <w:jc w:val="both"/>
        <w:textAlignment w:val="center"/>
        <w:rPr>
          <w:color w:val="000000"/>
        </w:rPr>
      </w:pPr>
      <w:r>
        <w:rPr>
          <w:rFonts w:ascii="宋体" w:hAnsi="宋体" w:eastAsia="宋体" w:cs="宋体"/>
          <w:color w:val="000000"/>
        </w:rPr>
        <w:t>　　第一次近距离看他的“家”，其实也只是一间不到几平方的小房间，而其余的生活用品则都摆放在车库的一角。</w:t>
      </w:r>
    </w:p>
    <w:p w14:paraId="5DA432A4">
      <w:pPr>
        <w:spacing w:line="360" w:lineRule="auto"/>
        <w:jc w:val="both"/>
        <w:textAlignment w:val="center"/>
        <w:rPr>
          <w:color w:val="000000"/>
        </w:rPr>
      </w:pPr>
      <w:r>
        <w:rPr>
          <w:rFonts w:ascii="宋体" w:hAnsi="宋体" w:eastAsia="宋体" w:cs="宋体"/>
          <w:color w:val="000000"/>
        </w:rPr>
        <w:t>　　他拿出了一个小板凳邀我坐下。那是一个很旧的木板凳，上面还有着许多划痕，似乎也正映现了他坎坷的生活。</w:t>
      </w:r>
    </w:p>
    <w:p w14:paraId="6E079676">
      <w:pPr>
        <w:spacing w:line="360" w:lineRule="auto"/>
        <w:jc w:val="both"/>
        <w:textAlignment w:val="center"/>
        <w:rPr>
          <w:color w:val="000000"/>
        </w:rPr>
      </w:pPr>
      <w:r>
        <w:rPr>
          <w:rFonts w:ascii="宋体" w:hAnsi="宋体" w:eastAsia="宋体" w:cs="宋体"/>
          <w:color w:val="000000"/>
        </w:rPr>
        <w:t>　　待我坐下后，他又转身忙着什么。车棚里面很温暖，没有外面那猛烈的风。手指渐渐温柔起来，身体也放松下来了。我发起呆来，想着若这时能吃上美味可口的饭菜该有多好啊！肚子也附和着咕咕叫了几声。</w:t>
      </w:r>
    </w:p>
    <w:p w14:paraId="2C1BBF0E">
      <w:pPr>
        <w:spacing w:line="360" w:lineRule="auto"/>
        <w:jc w:val="both"/>
        <w:textAlignment w:val="center"/>
        <w:rPr>
          <w:color w:val="000000"/>
        </w:rPr>
      </w:pPr>
      <w:r>
        <w:rPr>
          <w:rFonts w:ascii="宋体" w:hAnsi="宋体" w:eastAsia="宋体" w:cs="宋体"/>
          <w:color w:val="000000"/>
        </w:rPr>
        <w:t>　　“给，干净的，吃吧。”一个声音打断了我的思绪。抬头，便看到一个阳光般的笑容。</w:t>
      </w:r>
    </w:p>
    <w:p w14:paraId="16139103">
      <w:pPr>
        <w:spacing w:line="360" w:lineRule="auto"/>
        <w:jc w:val="both"/>
        <w:textAlignment w:val="center"/>
        <w:rPr>
          <w:color w:val="000000"/>
        </w:rPr>
      </w:pPr>
      <w:r>
        <w:rPr>
          <w:rFonts w:ascii="宋体" w:hAnsi="宋体" w:eastAsia="宋体" w:cs="宋体"/>
          <w:color w:val="000000"/>
        </w:rPr>
        <w:t>　　这一瞬，定格在我的脑海中。一位满脸皱纹的老人，手上捧着一个冒着热气的烘山芋，展现出了那大大的，阳光般的笑容。</w:t>
      </w:r>
    </w:p>
    <w:p w14:paraId="675C98FB">
      <w:pPr>
        <w:spacing w:line="360" w:lineRule="auto"/>
        <w:jc w:val="both"/>
        <w:textAlignment w:val="center"/>
        <w:rPr>
          <w:color w:val="000000"/>
        </w:rPr>
      </w:pPr>
      <w:r>
        <w:rPr>
          <w:rFonts w:ascii="宋体" w:hAnsi="宋体" w:eastAsia="宋体" w:cs="宋体"/>
          <w:color w:val="000000"/>
        </w:rPr>
        <w:t>　　我一时没缓过神来，断断续续地说：“谢谢爷爷。”他又转身去忙着什么，没有再回头。</w:t>
      </w:r>
    </w:p>
    <w:p w14:paraId="18921146">
      <w:pPr>
        <w:spacing w:line="360" w:lineRule="auto"/>
        <w:jc w:val="both"/>
        <w:textAlignment w:val="center"/>
        <w:rPr>
          <w:color w:val="000000"/>
        </w:rPr>
      </w:pPr>
      <w:r>
        <w:rPr>
          <w:rFonts w:ascii="宋体" w:hAnsi="宋体" w:eastAsia="宋体" w:cs="宋体"/>
          <w:color w:val="000000"/>
        </w:rPr>
        <w:t>　　我捧着手中那个热乎乎的烘山芋，回想着刚才发生的一幕，幸福与感动涌上心头。</w:t>
      </w:r>
    </w:p>
    <w:p w14:paraId="1EA44C10">
      <w:pPr>
        <w:spacing w:line="360" w:lineRule="auto"/>
        <w:ind w:firstLine="420"/>
        <w:jc w:val="both"/>
        <w:textAlignment w:val="center"/>
        <w:rPr>
          <w:color w:val="000000"/>
        </w:rPr>
      </w:pPr>
      <w:r>
        <w:rPr>
          <w:rFonts w:ascii="宋体" w:hAnsi="宋体" w:eastAsia="宋体" w:cs="宋体"/>
          <w:color w:val="000000"/>
        </w:rPr>
        <w:t>那一个瞬间，像一个小太阳，永远藏在我</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心底，照亮我的希望，给予我温暖与幸福。</w:t>
      </w:r>
    </w:p>
    <w:p w14:paraId="44DBD7D4">
      <w:pPr>
        <w:spacing w:line="360" w:lineRule="auto"/>
        <w:ind w:firstLine="420"/>
        <w:jc w:val="both"/>
        <w:textAlignment w:val="center"/>
        <w:rPr>
          <w:color w:val="000000"/>
        </w:rPr>
      </w:pPr>
      <w:r>
        <w:rPr>
          <w:rFonts w:ascii="宋体" w:hAnsi="宋体" w:eastAsia="宋体" w:cs="宋体"/>
          <w:color w:val="000000"/>
        </w:rPr>
        <w:t>那一刻，便是温暖的瞬间。</w:t>
      </w:r>
    </w:p>
    <w:p w14:paraId="4B6C3814">
      <w:pPr>
        <w:spacing w:line="360" w:lineRule="auto"/>
        <w:textAlignment w:val="center"/>
        <w:rPr>
          <w:color w:val="000000"/>
        </w:rPr>
      </w:pPr>
      <w:r>
        <w:rPr>
          <w:color w:val="2E75B6"/>
        </w:rPr>
        <w:t>【解析】</w:t>
      </w:r>
    </w:p>
    <w:p w14:paraId="1A262D46">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10B73B6A">
      <w:pPr>
        <w:spacing w:line="360" w:lineRule="auto"/>
        <w:jc w:val="left"/>
        <w:textAlignment w:val="center"/>
        <w:rPr>
          <w:color w:val="000000"/>
        </w:rPr>
      </w:pPr>
      <w:r>
        <w:rPr>
          <w:rFonts w:ascii="宋体" w:hAnsi="宋体" w:eastAsia="宋体" w:cs="宋体"/>
          <w:color w:val="000000"/>
        </w:rPr>
        <w:t>（1）审题立意。“瞬间”刹那；顷刻间。“温暖”暖和。“我”指现实中的自己，不是虚拟的自己，更不是他人。“温暖我”是使我感到温暖的意思。“瞬间”，可考虑家庭温暖的瞬间，如生病时妈妈手搭我额头的瞬间；可考虑学校温暖的瞬间，如焦虑时老师投来鼓励眼神的瞬间；可考虑社会温暖的瞬间，如疲惫时陌生人说出鼓励话语的瞬间；还可考虑自然温暖的瞬间，如看到砖缝中小草顽强生长的瞬间；等等。立意上，应表达对真善美的追求和积极向上的人生态度。写成记叙文。</w:t>
      </w:r>
    </w:p>
    <w:p w14:paraId="3EC36FB6">
      <w:pPr>
        <w:spacing w:line="360" w:lineRule="auto"/>
        <w:jc w:val="left"/>
        <w:textAlignment w:val="center"/>
        <w:rPr>
          <w:color w:val="000000"/>
        </w:rPr>
      </w:pPr>
      <w:r>
        <w:rPr>
          <w:rFonts w:ascii="宋体" w:hAnsi="宋体" w:eastAsia="宋体" w:cs="宋体"/>
          <w:color w:val="000000"/>
        </w:rPr>
        <w:t>（2）选材构思。应先根据对题意的理解，明确“瞬间”的具体所指，如面对“我”的进步，爸爸鼓励的眼神；入团宣誓时激动的时刻；两老人夕阳下相互搀扶漫步的瞬间；屋檐下燕子哺乳的瞬间等等。要写清楚时间、地点、人物，起因、经过和结果；要对“瞬间”进行渲染和描绘，要用心理描写出自己的感受，用议论抒情语句点明“温暖”之所在以及对自己的影响或作用。</w:t>
      </w:r>
    </w:p>
    <w:p w14:paraId="367C0A2D">
      <w:pPr>
        <w:spacing w:line="360" w:lineRule="auto"/>
        <w:jc w:val="left"/>
        <w:textAlignment w:val="center"/>
        <w:rPr>
          <w:color w:val="000000"/>
        </w:rPr>
      </w:pPr>
      <w:r>
        <w:rPr>
          <w:color w:val="000000"/>
        </w:rPr>
        <w:t xml:space="preserve">24. </w:t>
      </w:r>
      <w:r>
        <w:rPr>
          <w:rFonts w:ascii="宋体" w:hAnsi="宋体" w:eastAsia="宋体" w:cs="宋体"/>
          <w:color w:val="000000"/>
        </w:rPr>
        <w:t>阅读下面材料，自选角度，自拟题目，写一篇</w:t>
      </w:r>
      <w:r>
        <w:rPr>
          <w:rFonts w:ascii="宋体" w:hAnsi="宋体" w:eastAsia="宋体" w:cs="宋体"/>
          <w:color w:val="000000"/>
          <w:em w:val="dot"/>
        </w:rPr>
        <w:t>议论文</w:t>
      </w:r>
      <w:r>
        <w:rPr>
          <w:rFonts w:ascii="宋体" w:hAnsi="宋体" w:eastAsia="宋体" w:cs="宋体"/>
          <w:color w:val="000000"/>
        </w:rPr>
        <w:t>。</w:t>
      </w:r>
    </w:p>
    <w:p w14:paraId="32D4D17A">
      <w:pPr>
        <w:spacing w:line="360" w:lineRule="auto"/>
        <w:ind w:firstLine="420"/>
        <w:jc w:val="left"/>
        <w:textAlignment w:val="center"/>
        <w:rPr>
          <w:color w:val="000000"/>
        </w:rPr>
      </w:pPr>
      <w:r>
        <w:rPr>
          <w:rFonts w:ascii="楷体" w:hAnsi="楷体" w:eastAsia="楷体" w:cs="楷体"/>
          <w:color w:val="000000"/>
        </w:rPr>
        <w:t>每一个不曾起舞的日子，都是对生命的辜负。</w:t>
      </w:r>
    </w:p>
    <w:p w14:paraId="19827909">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尼采</w:t>
      </w:r>
    </w:p>
    <w:p w14:paraId="59D2DED1">
      <w:pPr>
        <w:spacing w:line="360" w:lineRule="auto"/>
        <w:ind w:firstLine="420"/>
        <w:jc w:val="left"/>
        <w:textAlignment w:val="center"/>
        <w:rPr>
          <w:color w:val="000000"/>
        </w:rPr>
      </w:pPr>
      <w:r>
        <w:rPr>
          <w:rFonts w:ascii="楷体" w:hAnsi="楷体" w:eastAsia="楷体" w:cs="楷体"/>
          <w:color w:val="000000"/>
        </w:rPr>
        <w:t>如果生命是一粒种子，那么，生命的意义就是用它的所有力量努力使自己茁壮生长，无论在怎样的情况下，都能够绽放生命的精彩。</w:t>
      </w:r>
    </w:p>
    <w:p w14:paraId="267F50AE">
      <w:pPr>
        <w:spacing w:line="360" w:lineRule="auto"/>
        <w:jc w:val="right"/>
        <w:textAlignment w:val="center"/>
        <w:rPr>
          <w:color w:val="000000"/>
        </w:rPr>
      </w:pPr>
      <w:r>
        <w:rPr>
          <w:rFonts w:ascii="宋体" w:hAnsi="宋体" w:eastAsia="宋体" w:cs="宋体"/>
          <w:color w:val="000000"/>
        </w:rPr>
        <w:t>（选自人民教育出版社七年级上册《道德与法治》）</w:t>
      </w:r>
    </w:p>
    <w:p w14:paraId="3D06AC02">
      <w:pPr>
        <w:spacing w:line="360" w:lineRule="auto"/>
        <w:jc w:val="left"/>
        <w:textAlignment w:val="center"/>
        <w:rPr>
          <w:color w:val="000000"/>
        </w:rPr>
      </w:pPr>
      <w:r>
        <w:rPr>
          <w:rFonts w:ascii="宋体" w:hAnsi="宋体" w:eastAsia="宋体" w:cs="宋体"/>
          <w:color w:val="000000"/>
        </w:rPr>
        <w:t>要求：思想健康，观点明确，论证合理；不得出现真实的姓名、校名；不少于600字。</w:t>
      </w:r>
    </w:p>
    <w:p w14:paraId="3770BB2C">
      <w:pPr>
        <w:spacing w:line="360" w:lineRule="auto"/>
        <w:textAlignment w:val="center"/>
        <w:rPr>
          <w:color w:val="000000"/>
        </w:rPr>
      </w:pPr>
      <w:r>
        <w:rPr>
          <w:color w:val="2E75B6"/>
        </w:rPr>
        <w:t>【答案】</w:t>
      </w:r>
      <w:r>
        <w:rPr>
          <w:rFonts w:ascii="宋体" w:hAnsi="宋体" w:eastAsia="宋体" w:cs="宋体"/>
          <w:color w:val="000000"/>
        </w:rPr>
        <w:t>例文：</w:t>
      </w:r>
    </w:p>
    <w:p w14:paraId="4F836071">
      <w:pPr>
        <w:spacing w:line="360" w:lineRule="auto"/>
        <w:jc w:val="center"/>
        <w:textAlignment w:val="center"/>
        <w:rPr>
          <w:color w:val="000000"/>
        </w:rPr>
      </w:pPr>
      <w:r>
        <w:rPr>
          <w:rFonts w:ascii="宋体" w:hAnsi="宋体" w:eastAsia="宋体" w:cs="宋体"/>
          <w:color w:val="000000"/>
        </w:rPr>
        <w:t>绽放生命的精彩</w:t>
      </w:r>
    </w:p>
    <w:p w14:paraId="434E6753">
      <w:pPr>
        <w:spacing w:line="360" w:lineRule="auto"/>
        <w:ind w:firstLine="420"/>
        <w:jc w:val="both"/>
        <w:textAlignment w:val="center"/>
        <w:rPr>
          <w:color w:val="000000"/>
        </w:rPr>
      </w:pPr>
      <w:r>
        <w:rPr>
          <w:rFonts w:ascii="宋体" w:hAnsi="宋体" w:eastAsia="宋体" w:cs="宋体"/>
          <w:color w:val="000000"/>
        </w:rPr>
        <w:t>经历过千万次的轮回，上天给了你做人的机会，苟且偷生会对不起这千万次的轮回，庸庸碌碌会让你无颜面对上苍，唯有流出生命的精彩，才能无愧今生。</w:t>
      </w:r>
    </w:p>
    <w:p w14:paraId="73E0D0E9">
      <w:pPr>
        <w:spacing w:line="360" w:lineRule="auto"/>
        <w:ind w:firstLine="420"/>
        <w:jc w:val="both"/>
        <w:textAlignment w:val="center"/>
        <w:rPr>
          <w:color w:val="000000"/>
        </w:rPr>
      </w:pPr>
      <w:r>
        <w:rPr>
          <w:rFonts w:ascii="宋体" w:hAnsi="宋体" w:eastAsia="宋体" w:cs="宋体"/>
          <w:color w:val="000000"/>
        </w:rPr>
        <w:t>人生在世，不如意之事十之八九，千躲万藏最终还是要面对，但勇敢的试一试，硬着头皮闯过去，也就觉得不过如此。</w:t>
      </w:r>
    </w:p>
    <w:p w14:paraId="1220BC92">
      <w:pPr>
        <w:spacing w:line="360" w:lineRule="auto"/>
        <w:ind w:firstLine="420"/>
        <w:jc w:val="both"/>
        <w:textAlignment w:val="center"/>
        <w:rPr>
          <w:color w:val="000000"/>
        </w:rPr>
      </w:pPr>
      <w:r>
        <w:rPr>
          <w:rFonts w:ascii="宋体" w:hAnsi="宋体" w:eastAsia="宋体" w:cs="宋体"/>
          <w:color w:val="000000"/>
        </w:rPr>
        <w:t>当你在“逃避”和“面对”两者之间选择时，心中的战斗也就开始了。你的对手便是一个虚幻的自己，打败他不需要功底，只需要毅力。如果你被他打败，你就会跟随他进入虚幻的世界，整天浑浑噩噩，无心生活，最终只会毁掉你的灵魂，毁掉你的前途，毁掉你的一生。但你战胜了他，你便会鼓起前进的风帆，勇敢的面对惊涛骇浪，做回真实的自我，绽放你生命的精彩。</w:t>
      </w:r>
    </w:p>
    <w:p w14:paraId="289226D4">
      <w:pPr>
        <w:spacing w:line="360" w:lineRule="auto"/>
        <w:ind w:firstLine="420"/>
        <w:jc w:val="both"/>
        <w:textAlignment w:val="center"/>
        <w:rPr>
          <w:color w:val="000000"/>
        </w:rPr>
      </w:pPr>
      <w:r>
        <w:rPr>
          <w:rFonts w:ascii="宋体" w:hAnsi="宋体" w:eastAsia="宋体" w:cs="宋体"/>
          <w:color w:val="000000"/>
        </w:rPr>
        <w:t>其实，战胜困难，绽放生命之花也不过如此简单。</w:t>
      </w:r>
    </w:p>
    <w:p w14:paraId="24F0063A">
      <w:pPr>
        <w:spacing w:line="360" w:lineRule="auto"/>
        <w:ind w:firstLine="420"/>
        <w:jc w:val="both"/>
        <w:textAlignment w:val="center"/>
        <w:rPr>
          <w:color w:val="000000"/>
        </w:rPr>
      </w:pPr>
      <w:r>
        <w:rPr>
          <w:rFonts w:ascii="宋体" w:hAnsi="宋体" w:eastAsia="宋体" w:cs="宋体"/>
          <w:color w:val="000000"/>
        </w:rPr>
        <w:t>刘翔的</w:t>
      </w:r>
      <w:r>
        <w:rPr>
          <w:rFonts w:ascii="Times New Roman" w:hAnsi="Times New Roman" w:eastAsia="Times New Roman" w:cs="Times New Roman"/>
          <w:color w:val="000000"/>
        </w:rPr>
        <w:t>12</w:t>
      </w:r>
      <w:r>
        <w:rPr>
          <w:rFonts w:ascii="宋体" w:hAnsi="宋体" w:eastAsia="宋体" w:cs="宋体"/>
          <w:color w:val="000000"/>
        </w:rPr>
        <w:t>秒</w:t>
      </w:r>
      <w:r>
        <w:rPr>
          <w:rFonts w:ascii="Times New Roman" w:hAnsi="Times New Roman" w:eastAsia="Times New Roman" w:cs="Times New Roman"/>
          <w:color w:val="000000"/>
        </w:rPr>
        <w:t>88</w:t>
      </w:r>
      <w:r>
        <w:rPr>
          <w:rFonts w:ascii="宋体" w:hAnsi="宋体" w:eastAsia="宋体" w:cs="宋体"/>
          <w:color w:val="000000"/>
        </w:rPr>
        <w:t>不是命中注定，也不是朝夕之事，而在于勇于拼搏，只要你心中有梦，且能不顾一切地去追，你的未来将不再是梦。</w:t>
      </w:r>
    </w:p>
    <w:p w14:paraId="5281BC14">
      <w:pPr>
        <w:spacing w:line="360" w:lineRule="auto"/>
        <w:ind w:firstLine="420"/>
        <w:jc w:val="both"/>
        <w:textAlignment w:val="center"/>
        <w:rPr>
          <w:color w:val="000000"/>
        </w:rPr>
      </w:pPr>
      <w:r>
        <w:rPr>
          <w:rFonts w:ascii="宋体" w:hAnsi="宋体" w:eastAsia="宋体" w:cs="宋体"/>
          <w:color w:val="000000"/>
        </w:rPr>
        <w:t>圆梦的阶段，是你拼搏的时刻，只有勇攀高峰，你才活得更精彩。</w:t>
      </w:r>
    </w:p>
    <w:p w14:paraId="0A3D60B7">
      <w:pPr>
        <w:spacing w:line="360" w:lineRule="auto"/>
        <w:ind w:firstLine="420"/>
        <w:jc w:val="both"/>
        <w:textAlignment w:val="center"/>
        <w:rPr>
          <w:color w:val="000000"/>
        </w:rPr>
      </w:pPr>
      <w:r>
        <w:rPr>
          <w:rFonts w:ascii="宋体" w:hAnsi="宋体" w:eastAsia="宋体" w:cs="宋体"/>
          <w:color w:val="000000"/>
        </w:rPr>
        <w:t>看过《士兵突击》的人都知道许三多吧，一个憨厚朴实的农村小伙，一个被他父亲叫做“龟儿子”的胆小鬼，之所以能变成特种野战队的精英，就是他永远记着在钢七连时，高连长说过的六个字：“不抛弃，不放弃。”每天他在野战队，经历着魔鬼似的训练，整人似的作战演戏，心中默记着“不抛弃，不放弃”这六个字，最终他成了精彩的许三多。如果你也有这种不抛弃，不放弃的劲头，还何愁实现不了什么人生价值，创造不了丰功伟业呢？</w:t>
      </w:r>
    </w:p>
    <w:p w14:paraId="356A93D8">
      <w:pPr>
        <w:spacing w:line="360" w:lineRule="auto"/>
        <w:ind w:firstLine="420"/>
        <w:jc w:val="both"/>
        <w:textAlignment w:val="center"/>
        <w:rPr>
          <w:color w:val="000000"/>
        </w:rPr>
      </w:pPr>
      <w:r>
        <w:rPr>
          <w:rFonts w:ascii="宋体" w:hAnsi="宋体" w:eastAsia="宋体" w:cs="宋体"/>
          <w:color w:val="000000"/>
        </w:rPr>
        <w:t>只要你想做，一定能成功。</w:t>
      </w:r>
    </w:p>
    <w:p w14:paraId="3D508E76">
      <w:pPr>
        <w:spacing w:line="360" w:lineRule="auto"/>
        <w:ind w:firstLine="420"/>
        <w:jc w:val="both"/>
        <w:textAlignment w:val="center"/>
        <w:rPr>
          <w:color w:val="000000"/>
        </w:rPr>
      </w:pPr>
      <w:r>
        <w:rPr>
          <w:rFonts w:ascii="宋体" w:hAnsi="宋体" w:eastAsia="宋体" w:cs="宋体"/>
          <w:color w:val="000000"/>
        </w:rPr>
        <w:t>生命之花已含苞欲放，为什么不让他发出奇异的芬芳呢？</w:t>
      </w:r>
    </w:p>
    <w:p w14:paraId="580D837A">
      <w:pPr>
        <w:spacing w:line="360" w:lineRule="auto"/>
        <w:textAlignment w:val="center"/>
        <w:rPr>
          <w:color w:val="000000"/>
        </w:rPr>
      </w:pPr>
      <w:r>
        <w:rPr>
          <w:color w:val="2E75B6"/>
        </w:rPr>
        <w:t>【解析】</w:t>
      </w:r>
    </w:p>
    <w:p w14:paraId="2B61D361">
      <w:pPr>
        <w:spacing w:line="360" w:lineRule="auto"/>
        <w:jc w:val="left"/>
        <w:textAlignment w:val="center"/>
        <w:rPr>
          <w:color w:val="000000"/>
        </w:rPr>
      </w:pPr>
      <w:r>
        <w:rPr>
          <w:color w:val="000000"/>
        </w:rPr>
        <w:t>【详解】本</w:t>
      </w:r>
      <w:r>
        <w:rPr>
          <w:rFonts w:ascii="宋体" w:hAnsi="宋体" w:eastAsia="宋体" w:cs="宋体"/>
          <w:color w:val="000000"/>
        </w:rPr>
        <w:t>题考查材料作文。</w:t>
      </w:r>
    </w:p>
    <w:p w14:paraId="679A58F7">
      <w:pPr>
        <w:spacing w:line="360" w:lineRule="auto"/>
        <w:jc w:val="left"/>
        <w:textAlignment w:val="center"/>
        <w:rPr>
          <w:color w:val="000000"/>
        </w:rPr>
      </w:pPr>
      <w:r>
        <w:rPr>
          <w:rFonts w:ascii="宋体" w:hAnsi="宋体" w:eastAsia="宋体" w:cs="宋体"/>
          <w:color w:val="000000"/>
        </w:rPr>
        <w:t>一、审题立意。要求根据材料，自选角度，自拟题目，写一篇议论文。根据题干中的材料“每一个不曾起舞的日子，都是对生命的辜负”“生命的意义就是用它的所有力量努力使自己茁壮生长，无论在怎样的情况下，都能够绽放生命的精彩”可知，材料的主旨内容在于强调生命的意义和生命的价值，探讨如何珍惜和利用生命的每一天来展示生命的意义。故在进行作文立意时，可以紧扣“寻找生命的意义”“活出价值”“活出精彩”等论题进行作文。</w:t>
      </w:r>
    </w:p>
    <w:p w14:paraId="0AE8C3B0">
      <w:pPr>
        <w:spacing w:line="360" w:lineRule="auto"/>
        <w:jc w:val="left"/>
        <w:textAlignment w:val="center"/>
        <w:rPr>
          <w:color w:val="000000"/>
        </w:rPr>
      </w:pPr>
      <w:r>
        <w:rPr>
          <w:rFonts w:ascii="宋体" w:hAnsi="宋体" w:eastAsia="宋体" w:cs="宋体"/>
          <w:color w:val="000000"/>
        </w:rPr>
        <w:t>二、选材构思。可以以“寻找生命的价值”为论题，通过探讨司马迁、文天祥、鲁迅等人对于人生的选择，阐述每个人都应该积极追寻自我价值，发掘内在潜能，确立起为社会、为祖国贡献属于自己的一份力量的人生理想；可以以“活出精彩”为论题，通过探讨邓稼先、袁隆平、张桂梅等人的事迹，阐述人生要找到属于自己的奋斗目标，活出独属于自己的精彩……在论述时，应提供充分的论据和证据来支持自己的观点，可以引用权威的观点、事实、统计数据或个人经验等来加强论证的可信度。文章要求逻辑严密，段落间要有合理的过渡，每个主题句应明确表达一个观点，并与上下文相连。</w:t>
      </w:r>
    </w:p>
    <w:p w14:paraId="6200FE5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EA7A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93F4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09C5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5BFF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B53F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FD6C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2C427DC"/>
    <w:rsid w:val="55A1129D"/>
    <w:rsid w:val="76B23296"/>
    <w:rsid w:val="784479DC"/>
    <w:rsid w:val="7E791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15082</Words>
  <Characters>15491</Characters>
  <Lines>0</Lines>
  <Paragraphs>0</Paragraphs>
  <TotalTime>4</TotalTime>
  <ScaleCrop>false</ScaleCrop>
  <LinksUpToDate>false</LinksUpToDate>
  <CharactersWithSpaces>16087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2023-06-25T11:40:00Z</dcterms:created>
  <dc:creator>学科网试题生产平台</dc:creator>
  <dc:description>3266085087354880</dc:description>
  <cp:lastModifiedBy>上帝掷骰子吗</cp:lastModifiedBy>
  <dcterms:modified xsi:type="dcterms:W3CDTF">2024-07-18T13:21:01Z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B79783FC576342F1B419576D64779132_12</vt:lpwstr>
  </property>
</Properties>
</file>