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8BBA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11518900</wp:posOffset>
            </wp:positionV>
            <wp:extent cx="368300" cy="355600"/>
            <wp:effectExtent l="0" t="0" r="1270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368300" cy="355600"/>
                    </a:xfrm>
                    <a:prstGeom prst="rect">
                      <a:avLst/>
                    </a:prstGeom>
                  </pic:spPr>
                </pic:pic>
              </a:graphicData>
            </a:graphic>
          </wp:anchor>
        </w:drawing>
      </w:r>
      <w:r>
        <w:rPr>
          <w:rFonts w:ascii="宋体" w:hAnsi="宋体" w:eastAsia="宋体" w:cs="宋体"/>
          <w:b/>
          <w:color w:val="auto"/>
          <w:sz w:val="32"/>
        </w:rPr>
        <w:t>永州市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18A1A001">
      <w:pPr>
        <w:spacing w:line="360" w:lineRule="auto"/>
        <w:jc w:val="center"/>
      </w:pPr>
      <w:r>
        <w:rPr>
          <w:rFonts w:ascii="宋体" w:hAnsi="宋体" w:eastAsia="宋体" w:cs="宋体"/>
          <w:b/>
          <w:color w:val="auto"/>
          <w:sz w:val="32"/>
        </w:rPr>
        <w:t>语文（试题卷）</w:t>
      </w:r>
    </w:p>
    <w:p w14:paraId="0296A9A7">
      <w:pPr>
        <w:spacing w:line="360" w:lineRule="auto"/>
        <w:jc w:val="left"/>
      </w:pPr>
      <w:r>
        <w:rPr>
          <w:rFonts w:ascii="宋体" w:hAnsi="宋体" w:eastAsia="宋体" w:cs="宋体"/>
          <w:b/>
          <w:color w:val="auto"/>
          <w:sz w:val="24"/>
        </w:rPr>
        <w:t>温馨提示：</w:t>
      </w:r>
    </w:p>
    <w:p w14:paraId="524D3276">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本试卷包括试题卷和答题卡，考试结束后，将本试题卷和答题卡一并交回。</w:t>
      </w:r>
    </w:p>
    <w:p w14:paraId="4EC2F0AA">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考生作答时，选择题和非选择题均须作答在答题卡上，在本试题卷上作答无效，考生在答题卡上按答题卡中注意事项的要求答题。</w:t>
      </w:r>
    </w:p>
    <w:p w14:paraId="2D4F17DD">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页，如有缺页，请申明。</w:t>
      </w:r>
    </w:p>
    <w:p w14:paraId="19F40526">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本试卷共三道大题，</w:t>
      </w:r>
      <w:r>
        <w:rPr>
          <w:rFonts w:ascii="Times New Roman" w:hAnsi="Times New Roman" w:eastAsia="Times New Roman" w:cs="Times New Roman"/>
          <w:b/>
          <w:color w:val="auto"/>
          <w:sz w:val="24"/>
        </w:rPr>
        <w:t>24</w:t>
      </w:r>
      <w:r>
        <w:rPr>
          <w:rFonts w:ascii="宋体" w:hAnsi="宋体" w:eastAsia="宋体" w:cs="宋体"/>
          <w:b/>
          <w:color w:val="auto"/>
          <w:sz w:val="24"/>
        </w:rPr>
        <w:t>小题。满分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分，考试时量</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9C3CA66">
      <w:pPr>
        <w:spacing w:line="360" w:lineRule="auto"/>
        <w:jc w:val="left"/>
      </w:pPr>
      <w:r>
        <w:rPr>
          <w:rFonts w:ascii="宋体" w:hAnsi="宋体" w:eastAsia="宋体" w:cs="宋体"/>
          <w:b/>
          <w:color w:val="auto"/>
          <w:sz w:val="24"/>
        </w:rPr>
        <w:t>一、积累与运用（共</w:t>
      </w:r>
      <w:r>
        <w:rPr>
          <w:rFonts w:ascii="Times New Roman" w:hAnsi="Times New Roman" w:eastAsia="Times New Roman" w:cs="Times New Roman"/>
          <w:b/>
          <w:color w:val="auto"/>
          <w:sz w:val="24"/>
        </w:rPr>
        <w:t>37</w:t>
      </w:r>
      <w:r>
        <w:rPr>
          <w:rFonts w:ascii="宋体" w:hAnsi="宋体" w:eastAsia="宋体" w:cs="宋体"/>
          <w:b/>
          <w:color w:val="auto"/>
          <w:sz w:val="24"/>
        </w:rPr>
        <w:t>分，选择题每小题</w:t>
      </w:r>
      <w:r>
        <w:rPr>
          <w:rFonts w:ascii="Times New Roman" w:hAnsi="Times New Roman" w:eastAsia="Times New Roman" w:cs="Times New Roman"/>
          <w:b/>
          <w:color w:val="auto"/>
          <w:sz w:val="24"/>
        </w:rPr>
        <w:t>3</w:t>
      </w:r>
      <w:r>
        <w:rPr>
          <w:rFonts w:ascii="宋体" w:hAnsi="宋体" w:eastAsia="宋体" w:cs="宋体"/>
          <w:b/>
          <w:color w:val="auto"/>
          <w:sz w:val="24"/>
        </w:rPr>
        <w:t>分）</w:t>
      </w:r>
    </w:p>
    <w:p w14:paraId="58F7FD5C">
      <w:pPr>
        <w:spacing w:line="360" w:lineRule="auto"/>
        <w:jc w:val="left"/>
      </w:pPr>
      <w:r>
        <w:rPr>
          <w:rFonts w:ascii="宋体" w:hAnsi="宋体" w:eastAsia="宋体" w:cs="宋体"/>
          <w:b/>
          <w:color w:val="auto"/>
          <w:sz w:val="24"/>
        </w:rPr>
        <w:t>为培养学生爱国情怀，永州市某中学组织学生开展以“崇尚英雄，热爱祖国”为主题的语文学习系列活动，请你参加，完成各题。</w:t>
      </w:r>
    </w:p>
    <w:p w14:paraId="2E5DCD4E">
      <w:pPr>
        <w:spacing w:line="360" w:lineRule="auto"/>
        <w:jc w:val="left"/>
      </w:pPr>
      <w:r>
        <w:rPr>
          <w:rFonts w:ascii="宋体" w:hAnsi="宋体" w:eastAsia="宋体" w:cs="宋体"/>
          <w:color w:val="auto"/>
        </w:rPr>
        <w:t>阅读下面两段学生摘录的文字，完成各题。</w:t>
      </w:r>
    </w:p>
    <w:p w14:paraId="201A9098">
      <w:pPr>
        <w:spacing w:line="360" w:lineRule="auto"/>
        <w:ind w:firstLine="420"/>
        <w:jc w:val="left"/>
      </w:pPr>
      <w:r>
        <w:rPr>
          <w:rFonts w:ascii="宋体" w:hAnsi="宋体" w:eastAsia="宋体" w:cs="宋体"/>
          <w:color w:val="auto"/>
        </w:rPr>
        <w:t>【甲】</w:t>
      </w:r>
      <w:r>
        <w:rPr>
          <w:rFonts w:ascii="楷体" w:hAnsi="楷体" w:eastAsia="楷体" w:cs="楷体"/>
          <w:color w:val="auto"/>
        </w:rPr>
        <w:t>英雄是中华民族的</w:t>
      </w:r>
      <w:r>
        <w:rPr>
          <w:rFonts w:ascii="楷体" w:hAnsi="楷体" w:eastAsia="楷体" w:cs="楷体"/>
          <w:color w:val="auto"/>
          <w:em w:val="dot"/>
        </w:rPr>
        <w:t>脊</w:t>
      </w:r>
      <w:r>
        <w:rPr>
          <w:rFonts w:ascii="楷体" w:hAnsi="楷体" w:eastAsia="楷体" w:cs="楷体"/>
          <w:color w:val="auto"/>
        </w:rPr>
        <w:t>梁，是时代的引领者。在历尽艰辛的（   ）烟岁月中，英雄们信仰坚定、_______；在波（   ）壮阔的建设时期，英雄们百折不</w:t>
      </w:r>
      <w:r>
        <w:rPr>
          <w:rFonts w:ascii="楷体" w:hAnsi="楷体" w:eastAsia="楷体" w:cs="楷体"/>
          <w:color w:val="auto"/>
          <w:em w:val="dot"/>
        </w:rPr>
        <w:t>挠</w:t>
      </w:r>
      <w:r>
        <w:rPr>
          <w:rFonts w:ascii="楷体" w:hAnsi="楷体" w:eastAsia="楷体" w:cs="楷体"/>
          <w:color w:val="auto"/>
        </w:rPr>
        <w:t>、坚韧不拔；在和平年代，英雄们负重前行、无私奉献、崇敬英雄，不只是为了纪念历史、缅怀先烈，更是为了发挥英雄精神的先导示范作用，_______实现中华民族伟大复兴的磅礴力量。英雄之所以伟大，不仅在于他们能在关键时刻义无反顾、_______，更在于他们身上所展现的崇高风范和英雄精神。</w:t>
      </w:r>
    </w:p>
    <w:p w14:paraId="4703D27F">
      <w:pPr>
        <w:spacing w:line="360" w:lineRule="auto"/>
        <w:ind w:firstLine="420"/>
        <w:jc w:val="left"/>
      </w:pPr>
      <w:r>
        <w:rPr>
          <w:rFonts w:ascii="宋体" w:hAnsi="宋体" w:eastAsia="宋体" w:cs="宋体"/>
          <w:color w:val="auto"/>
        </w:rPr>
        <w:t>【乙】“</w:t>
      </w:r>
      <w:r>
        <w:rPr>
          <w:rFonts w:ascii="楷体" w:hAnsi="楷体" w:eastAsia="楷体" w:cs="楷体"/>
          <w:color w:val="auto"/>
        </w:rPr>
        <w:t>天下国家</w:t>
      </w:r>
      <w:r>
        <w:rPr>
          <w:rFonts w:ascii="宋体" w:hAnsi="宋体" w:eastAsia="宋体" w:cs="宋体"/>
          <w:color w:val="auto"/>
        </w:rPr>
        <w:t>”</w:t>
      </w:r>
      <w:r>
        <w:rPr>
          <w:rFonts w:ascii="楷体" w:hAnsi="楷体" w:eastAsia="楷体" w:cs="楷体"/>
          <w:color w:val="auto"/>
        </w:rPr>
        <w:t>是一个古老的话题，在两千多年前的战国时期，人们就经常讨论。孟子说：</w:t>
      </w:r>
      <w:r>
        <w:rPr>
          <w:rFonts w:ascii="宋体" w:hAnsi="宋体" w:eastAsia="宋体" w:cs="宋体"/>
          <w:color w:val="auto"/>
        </w:rPr>
        <w:t>“</w:t>
      </w:r>
      <w:r>
        <w:rPr>
          <w:rFonts w:ascii="楷体" w:hAnsi="楷体" w:eastAsia="楷体" w:cs="楷体"/>
          <w:color w:val="auto"/>
        </w:rPr>
        <w:t>人有恒言，皆曰‘天下国家’。天下之本在国，国之本在家，家之本在身。</w:t>
      </w:r>
      <w:r>
        <w:rPr>
          <w:rFonts w:ascii="宋体" w:hAnsi="宋体" w:eastAsia="宋体" w:cs="宋体"/>
          <w:color w:val="auto"/>
        </w:rPr>
        <w:t>”</w:t>
      </w:r>
      <w:r>
        <w:rPr>
          <w:rFonts w:ascii="楷体" w:hAnsi="楷体" w:eastAsia="楷体" w:cs="楷体"/>
          <w:color w:val="auto"/>
        </w:rPr>
        <w:t>看来，个人与国家的命运是息息相关的。每个人对自己国家的热爱，都是近乎本能的。关心祖国的命运，</w:t>
      </w:r>
      <w:r>
        <w:rPr>
          <w:rFonts w:ascii="楷体" w:hAnsi="楷体" w:eastAsia="楷体" w:cs="楷体"/>
          <w:color w:val="auto"/>
          <w:u w:val="single"/>
        </w:rPr>
        <w:t xml:space="preserve">   </w:t>
      </w:r>
      <w:r>
        <w:rPr>
          <w:rFonts w:ascii="Times New Roman" w:hAnsi="Times New Roman" w:eastAsia="Times New Roman" w:cs="Times New Roman"/>
          <w:color w:val="auto"/>
          <w:u w:val="single"/>
        </w:rPr>
        <w:t>a</w:t>
      </w:r>
      <w:r>
        <w:rPr>
          <w:rFonts w:ascii="楷体" w:hAnsi="楷体" w:eastAsia="楷体" w:cs="楷体"/>
          <w:color w:val="auto"/>
          <w:u w:val="single"/>
        </w:rPr>
        <w:t xml:space="preserve">   </w:t>
      </w:r>
      <w:r>
        <w:rPr>
          <w:rFonts w:ascii="楷体" w:hAnsi="楷体" w:eastAsia="楷体" w:cs="楷体"/>
          <w:color w:val="auto"/>
        </w:rPr>
        <w:t>；赞美祖国的山河，</w:t>
      </w:r>
      <w:r>
        <w:rPr>
          <w:rFonts w:ascii="楷体" w:hAnsi="楷体" w:eastAsia="楷体" w:cs="楷体"/>
          <w:color w:val="auto"/>
          <w:u w:val="single"/>
        </w:rPr>
        <w:t xml:space="preserve">   </w:t>
      </w:r>
      <w:r>
        <w:rPr>
          <w:rFonts w:ascii="Times New Roman" w:hAnsi="Times New Roman" w:eastAsia="Times New Roman" w:cs="Times New Roman"/>
          <w:color w:val="auto"/>
          <w:u w:val="single"/>
        </w:rPr>
        <w:t>b</w:t>
      </w:r>
      <w:r>
        <w:rPr>
          <w:rFonts w:ascii="楷体" w:hAnsi="楷体" w:eastAsia="楷体" w:cs="楷体"/>
          <w:color w:val="auto"/>
          <w:u w:val="single"/>
        </w:rPr>
        <w:t xml:space="preserve">   </w:t>
      </w:r>
      <w:r>
        <w:rPr>
          <w:rFonts w:ascii="楷体" w:hAnsi="楷体" w:eastAsia="楷体" w:cs="楷体"/>
          <w:color w:val="auto"/>
        </w:rPr>
        <w:t>；热爱祖国的语言文字、历史文化，</w:t>
      </w:r>
      <w:r>
        <w:rPr>
          <w:rFonts w:ascii="楷体" w:hAnsi="楷体" w:eastAsia="楷体" w:cs="楷体"/>
          <w:color w:val="auto"/>
          <w:u w:val="single"/>
        </w:rPr>
        <w:t xml:space="preserve">   </w:t>
      </w:r>
      <w:r>
        <w:rPr>
          <w:rFonts w:ascii="Times New Roman" w:hAnsi="Times New Roman" w:eastAsia="Times New Roman" w:cs="Times New Roman"/>
          <w:color w:val="auto"/>
          <w:u w:val="single"/>
        </w:rPr>
        <w:t>c</w:t>
      </w:r>
      <w:r>
        <w:rPr>
          <w:rFonts w:ascii="楷体" w:hAnsi="楷体" w:eastAsia="楷体" w:cs="楷体"/>
          <w:color w:val="auto"/>
          <w:u w:val="single"/>
        </w:rPr>
        <w:t xml:space="preserve">   </w:t>
      </w:r>
      <w:r>
        <w:rPr>
          <w:rFonts w:ascii="楷体" w:hAnsi="楷体" w:eastAsia="楷体" w:cs="楷体"/>
          <w:color w:val="auto"/>
        </w:rPr>
        <w:t>……这些都是爱国情怀的表现。</w:t>
      </w:r>
      <w:r>
        <w:rPr>
          <w:rFonts w:ascii="楷体" w:hAnsi="楷体" w:eastAsia="楷体" w:cs="楷体"/>
          <w:color w:val="auto"/>
          <w:u w:val="wave"/>
        </w:rPr>
        <w:t>在中华文明悠久的历史中，爱国主义精神一直是中华民族得以发展、凝聚和生存的强大动力。</w:t>
      </w:r>
    </w:p>
    <w:p w14:paraId="61C52C8A">
      <w:pPr>
        <w:spacing w:line="360" w:lineRule="auto"/>
        <w:jc w:val="left"/>
        <w:textAlignment w:val="center"/>
        <w:rPr>
          <w:color w:val="auto"/>
        </w:rPr>
      </w:pPr>
      <w:r>
        <w:t xml:space="preserve">1. </w:t>
      </w:r>
      <w:r>
        <w:rPr>
          <w:rFonts w:ascii="宋体" w:hAnsi="宋体" w:eastAsia="宋体" w:cs="宋体"/>
          <w:color w:val="auto"/>
        </w:rPr>
        <w:t>请用楷体将下列文字正确、规范、美观地书写在田字格内。</w:t>
      </w:r>
    </w:p>
    <w:p w14:paraId="519A3A5B">
      <w:pPr>
        <w:spacing w:line="360" w:lineRule="auto"/>
        <w:jc w:val="left"/>
      </w:pPr>
      <w:r>
        <w:rPr>
          <w:rFonts w:ascii="宋体" w:hAnsi="宋体" w:eastAsia="宋体" w:cs="宋体"/>
          <w:color w:val="auto"/>
        </w:rPr>
        <w:t>负  重  如   无  私  奉  献</w:t>
      </w:r>
    </w:p>
    <w:p w14:paraId="6258B9A0">
      <w:pPr>
        <w:spacing w:line="360" w:lineRule="auto"/>
        <w:jc w:val="left"/>
      </w:pPr>
      <w:r>
        <w:drawing>
          <wp:inline distT="0" distB="0" distL="114300" distR="114300">
            <wp:extent cx="295275" cy="3048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95275" cy="304800"/>
                    </a:xfrm>
                    <a:prstGeom prst="rect">
                      <a:avLst/>
                    </a:prstGeom>
                  </pic:spPr>
                </pic:pic>
              </a:graphicData>
            </a:graphic>
          </wp:inline>
        </w:drawing>
      </w:r>
      <w:r>
        <w:drawing>
          <wp:inline distT="0" distB="0" distL="114300" distR="114300">
            <wp:extent cx="295275" cy="3048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95275" cy="304800"/>
                    </a:xfrm>
                    <a:prstGeom prst="rect">
                      <a:avLst/>
                    </a:prstGeom>
                  </pic:spPr>
                </pic:pic>
              </a:graphicData>
            </a:graphic>
          </wp:inline>
        </w:drawing>
      </w:r>
      <w:r>
        <w:drawing>
          <wp:inline distT="0" distB="0" distL="114300" distR="114300">
            <wp:extent cx="295275" cy="3048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95275" cy="304800"/>
                    </a:xfrm>
                    <a:prstGeom prst="rect">
                      <a:avLst/>
                    </a:prstGeom>
                  </pic:spPr>
                </pic:pic>
              </a:graphicData>
            </a:graphic>
          </wp:inline>
        </w:drawing>
      </w:r>
      <w:r>
        <w:drawing>
          <wp:inline distT="0" distB="0" distL="114300" distR="114300">
            <wp:extent cx="295275" cy="3048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95275" cy="304800"/>
                    </a:xfrm>
                    <a:prstGeom prst="rect">
                      <a:avLst/>
                    </a:prstGeom>
                  </pic:spPr>
                </pic:pic>
              </a:graphicData>
            </a:graphic>
          </wp:inline>
        </w:drawing>
      </w:r>
      <w:r>
        <w:drawing>
          <wp:inline distT="0" distB="0" distL="114300" distR="114300">
            <wp:extent cx="295275" cy="3048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95275" cy="304800"/>
                    </a:xfrm>
                    <a:prstGeom prst="rect">
                      <a:avLst/>
                    </a:prstGeom>
                  </pic:spPr>
                </pic:pic>
              </a:graphicData>
            </a:graphic>
          </wp:inline>
        </w:drawing>
      </w:r>
      <w:r>
        <w:drawing>
          <wp:inline distT="0" distB="0" distL="114300" distR="114300">
            <wp:extent cx="295275" cy="3048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95275" cy="304800"/>
                    </a:xfrm>
                    <a:prstGeom prst="rect">
                      <a:avLst/>
                    </a:prstGeom>
                  </pic:spPr>
                </pic:pic>
              </a:graphicData>
            </a:graphic>
          </wp:inline>
        </w:drawing>
      </w:r>
      <w:r>
        <w:drawing>
          <wp:inline distT="0" distB="0" distL="114300" distR="114300">
            <wp:extent cx="295275" cy="3048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95275" cy="304800"/>
                    </a:xfrm>
                    <a:prstGeom prst="rect">
                      <a:avLst/>
                    </a:prstGeom>
                  </pic:spPr>
                </pic:pic>
              </a:graphicData>
            </a:graphic>
          </wp:inline>
        </w:drawing>
      </w:r>
    </w:p>
    <w:p w14:paraId="6E63DFDC">
      <w:pPr>
        <w:spacing w:line="360" w:lineRule="auto"/>
        <w:jc w:val="left"/>
        <w:textAlignment w:val="center"/>
        <w:rPr>
          <w:color w:val="auto"/>
        </w:rPr>
      </w:pPr>
      <w:r>
        <w:t xml:space="preserve">2. </w:t>
      </w:r>
      <w:r>
        <w:rPr>
          <w:rFonts w:ascii="宋体" w:hAnsi="宋体" w:eastAsia="宋体" w:cs="宋体"/>
          <w:color w:val="auto"/>
        </w:rPr>
        <w:t>依次填入【甲】文括号内的字形和加点字的读音，全部正确的一项是（   ）</w:t>
      </w:r>
    </w:p>
    <w:p w14:paraId="3EAF026F">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jǐ</w:t>
      </w:r>
      <w:r>
        <w:rPr>
          <w:rFonts w:ascii="宋体" w:hAnsi="宋体" w:eastAsia="宋体" w:cs="宋体"/>
          <w:color w:val="auto"/>
        </w:rPr>
        <w:t xml:space="preserve">  销  澜  </w:t>
      </w:r>
      <w:r>
        <w:rPr>
          <w:rFonts w:ascii="Times New Roman" w:hAnsi="Times New Roman" w:eastAsia="Times New Roman" w:cs="Times New Roman"/>
          <w:color w:val="auto"/>
        </w:rPr>
        <w:t>ráo</w:t>
      </w:r>
      <w:r>
        <w:tab/>
      </w:r>
      <w:r>
        <w:t xml:space="preserve">B. </w:t>
      </w:r>
      <w:r>
        <w:rPr>
          <w:rFonts w:ascii="Times New Roman" w:hAnsi="Times New Roman" w:eastAsia="Times New Roman" w:cs="Times New Roman"/>
          <w:color w:val="auto"/>
        </w:rPr>
        <w:t>jí</w:t>
      </w:r>
      <w:r>
        <w:rPr>
          <w:rFonts w:ascii="宋体" w:hAnsi="宋体" w:eastAsia="宋体" w:cs="宋体"/>
          <w:color w:val="auto"/>
        </w:rPr>
        <w:t xml:space="preserve">  硝  斓  </w:t>
      </w:r>
      <w:r>
        <w:rPr>
          <w:rFonts w:ascii="Times New Roman" w:hAnsi="Times New Roman" w:eastAsia="Times New Roman" w:cs="Times New Roman"/>
          <w:color w:val="auto"/>
        </w:rPr>
        <w:t>ráo</w:t>
      </w:r>
    </w:p>
    <w:p w14:paraId="5F6FB17F">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jǐ</w:t>
      </w:r>
      <w:r>
        <w:rPr>
          <w:rFonts w:ascii="宋体" w:hAnsi="宋体" w:eastAsia="宋体" w:cs="宋体"/>
          <w:color w:val="auto"/>
        </w:rPr>
        <w:t xml:space="preserve">  硝  澜  </w:t>
      </w:r>
      <w:r>
        <w:rPr>
          <w:rFonts w:ascii="Times New Roman" w:hAnsi="Times New Roman" w:eastAsia="Times New Roman" w:cs="Times New Roman"/>
          <w:color w:val="auto"/>
        </w:rPr>
        <w:t>náo</w:t>
      </w:r>
      <w:r>
        <w:tab/>
      </w:r>
      <w:r>
        <w:t xml:space="preserve">D. </w:t>
      </w:r>
      <w:r>
        <w:rPr>
          <w:rFonts w:ascii="Times New Roman" w:hAnsi="Times New Roman" w:eastAsia="Times New Roman" w:cs="Times New Roman"/>
          <w:color w:val="auto"/>
        </w:rPr>
        <w:t>jí</w:t>
      </w:r>
      <w:r>
        <w:rPr>
          <w:rFonts w:ascii="宋体" w:hAnsi="宋体" w:eastAsia="宋体" w:cs="宋体"/>
          <w:color w:val="auto"/>
        </w:rPr>
        <w:t xml:space="preserve">  销  斓  </w:t>
      </w:r>
      <w:r>
        <w:rPr>
          <w:rFonts w:ascii="Times New Roman" w:hAnsi="Times New Roman" w:eastAsia="Times New Roman" w:cs="Times New Roman"/>
          <w:color w:val="auto"/>
        </w:rPr>
        <w:t>náo</w:t>
      </w:r>
    </w:p>
    <w:p w14:paraId="7621F017">
      <w:pPr>
        <w:spacing w:line="360" w:lineRule="auto"/>
        <w:jc w:val="left"/>
        <w:textAlignment w:val="center"/>
        <w:rPr>
          <w:color w:val="auto"/>
        </w:rPr>
      </w:pPr>
      <w:r>
        <w:t xml:space="preserve">3. </w:t>
      </w:r>
      <w:r>
        <w:rPr>
          <w:rFonts w:ascii="宋体" w:hAnsi="宋体" w:eastAsia="宋体" w:cs="宋体"/>
          <w:color w:val="auto"/>
        </w:rPr>
        <w:t>依次填入【甲】文画横线处的词语，最恰当的一项是（   ）</w:t>
      </w:r>
    </w:p>
    <w:p w14:paraId="6A8D1585">
      <w:pPr>
        <w:tabs>
          <w:tab w:val="left" w:pos="4873"/>
        </w:tabs>
        <w:spacing w:line="360" w:lineRule="auto"/>
        <w:jc w:val="left"/>
        <w:textAlignment w:val="center"/>
        <w:rPr>
          <w:color w:val="auto"/>
        </w:rPr>
      </w:pPr>
      <w:r>
        <w:t xml:space="preserve">A. </w:t>
      </w:r>
      <w:r>
        <w:rPr>
          <w:rFonts w:ascii="宋体" w:hAnsi="宋体" w:eastAsia="宋体" w:cs="宋体"/>
          <w:color w:val="auto"/>
        </w:rPr>
        <w:t>视死如归  凝聚  挺身而出</w:t>
      </w:r>
      <w:r>
        <w:tab/>
      </w:r>
      <w:r>
        <w:t xml:space="preserve">B. </w:t>
      </w:r>
      <w:r>
        <w:rPr>
          <w:rFonts w:ascii="宋体" w:hAnsi="宋体" w:eastAsia="宋体" w:cs="宋体"/>
          <w:color w:val="auto"/>
        </w:rPr>
        <w:t>两肋插刀  聚集  铤而走险</w:t>
      </w:r>
    </w:p>
    <w:p w14:paraId="0E30C38C">
      <w:pPr>
        <w:tabs>
          <w:tab w:val="left" w:pos="4873"/>
        </w:tabs>
        <w:spacing w:line="360" w:lineRule="auto"/>
        <w:jc w:val="left"/>
        <w:textAlignment w:val="center"/>
        <w:rPr>
          <w:color w:val="auto"/>
        </w:rPr>
      </w:pPr>
      <w:r>
        <w:t xml:space="preserve">C. </w:t>
      </w:r>
      <w:r>
        <w:rPr>
          <w:rFonts w:ascii="宋体" w:hAnsi="宋体" w:eastAsia="宋体" w:cs="宋体"/>
          <w:color w:val="auto"/>
        </w:rPr>
        <w:t>视死如归  聚集  挺身而出</w:t>
      </w:r>
      <w:r>
        <w:tab/>
      </w:r>
      <w:r>
        <w:t xml:space="preserve">D. </w:t>
      </w:r>
      <w:r>
        <w:rPr>
          <w:rFonts w:ascii="宋体" w:hAnsi="宋体" w:eastAsia="宋体" w:cs="宋体"/>
          <w:color w:val="auto"/>
        </w:rPr>
        <w:t>两肋插刀  凝聚  铤而走险</w:t>
      </w:r>
    </w:p>
    <w:p w14:paraId="7B37FE57">
      <w:pPr>
        <w:spacing w:line="360" w:lineRule="auto"/>
        <w:jc w:val="left"/>
        <w:textAlignment w:val="center"/>
        <w:rPr>
          <w:color w:val="auto"/>
        </w:rPr>
      </w:pPr>
      <w:r>
        <w:t xml:space="preserve">4. </w:t>
      </w:r>
      <w:r>
        <w:rPr>
          <w:rFonts w:ascii="宋体" w:hAnsi="宋体" w:eastAsia="宋体" w:cs="宋体"/>
          <w:color w:val="auto"/>
        </w:rPr>
        <w:t>【乙】文</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处应填的内容排序正确的是（   ）</w:t>
      </w:r>
    </w:p>
    <w:p w14:paraId="4C59F2B7">
      <w:pPr>
        <w:spacing w:line="360" w:lineRule="auto"/>
        <w:jc w:val="left"/>
      </w:pPr>
      <w:r>
        <w:rPr>
          <w:rFonts w:ascii="宋体" w:hAnsi="宋体" w:eastAsia="宋体" w:cs="宋体"/>
          <w:color w:val="auto"/>
        </w:rPr>
        <w:t>①为之沉醉为之感动</w:t>
      </w:r>
      <w:r>
        <w:rPr>
          <w:color w:val="auto"/>
        </w:rPr>
        <w:t xml:space="preserve">    </w:t>
      </w:r>
      <w:r>
        <w:rPr>
          <w:rFonts w:ascii="宋体" w:hAnsi="宋体" w:eastAsia="宋体" w:cs="宋体"/>
          <w:color w:val="auto"/>
        </w:rPr>
        <w:t>②为之奋斗为之牺牲</w:t>
      </w:r>
      <w:r>
        <w:rPr>
          <w:color w:val="auto"/>
        </w:rPr>
        <w:t xml:space="preserve">    </w:t>
      </w:r>
      <w:r>
        <w:rPr>
          <w:rFonts w:ascii="宋体" w:hAnsi="宋体" w:eastAsia="宋体" w:cs="宋体"/>
          <w:color w:val="auto"/>
        </w:rPr>
        <w:t>③为之描画为之歌咏</w:t>
      </w:r>
    </w:p>
    <w:p w14:paraId="60236BF8">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①③②</w:t>
      </w:r>
      <w:r>
        <w:tab/>
      </w:r>
      <w:r>
        <w:t xml:space="preserve">B. </w:t>
      </w:r>
      <w:r>
        <w:rPr>
          <w:rFonts w:ascii="宋体" w:hAnsi="宋体" w:eastAsia="宋体" w:cs="宋体"/>
          <w:color w:val="auto"/>
        </w:rPr>
        <w:t>②③①</w:t>
      </w:r>
      <w:r>
        <w:tab/>
      </w:r>
      <w:r>
        <w:t xml:space="preserve">C. </w:t>
      </w:r>
      <w:r>
        <w:rPr>
          <w:rFonts w:ascii="宋体" w:hAnsi="宋体" w:eastAsia="宋体" w:cs="宋体"/>
          <w:color w:val="auto"/>
        </w:rPr>
        <w:t>②①③</w:t>
      </w:r>
      <w:r>
        <w:tab/>
      </w:r>
      <w:r>
        <w:t xml:space="preserve">D. </w:t>
      </w:r>
      <w:r>
        <w:rPr>
          <w:rFonts w:ascii="宋体" w:hAnsi="宋体" w:eastAsia="宋体" w:cs="宋体"/>
          <w:color w:val="auto"/>
        </w:rPr>
        <w:t>③①②</w:t>
      </w:r>
    </w:p>
    <w:p w14:paraId="02F7B32F">
      <w:pPr>
        <w:spacing w:line="360" w:lineRule="auto"/>
        <w:jc w:val="left"/>
        <w:textAlignment w:val="center"/>
        <w:rPr>
          <w:color w:val="auto"/>
        </w:rPr>
      </w:pPr>
      <w:r>
        <w:t xml:space="preserve">5. </w:t>
      </w:r>
      <w:r>
        <w:rPr>
          <w:rFonts w:ascii="宋体" w:hAnsi="宋体" w:eastAsia="宋体" w:cs="宋体"/>
          <w:color w:val="auto"/>
        </w:rPr>
        <w:t>【乙】文画波浪线的句子有语病，下列修改意见表述正确的一项是（   ）</w:t>
      </w:r>
    </w:p>
    <w:p w14:paraId="21AF925A">
      <w:pPr>
        <w:spacing w:line="360" w:lineRule="auto"/>
        <w:jc w:val="left"/>
        <w:textAlignment w:val="center"/>
        <w:rPr>
          <w:color w:val="auto"/>
        </w:rPr>
      </w:pPr>
      <w:r>
        <w:t xml:space="preserve">A. </w:t>
      </w:r>
      <w:r>
        <w:rPr>
          <w:rFonts w:ascii="宋体" w:hAnsi="宋体" w:eastAsia="宋体" w:cs="宋体"/>
          <w:color w:val="auto"/>
        </w:rPr>
        <w:t>删除“在”和“中”</w:t>
      </w:r>
    </w:p>
    <w:p w14:paraId="45B0A9F7">
      <w:pPr>
        <w:spacing w:line="360" w:lineRule="auto"/>
        <w:jc w:val="left"/>
        <w:textAlignment w:val="center"/>
        <w:rPr>
          <w:color w:val="auto"/>
        </w:rPr>
      </w:pPr>
      <w:r>
        <w:t xml:space="preserve">B. </w:t>
      </w:r>
      <w:r>
        <w:rPr>
          <w:rFonts w:ascii="宋体" w:hAnsi="宋体" w:eastAsia="宋体" w:cs="宋体"/>
          <w:color w:val="auto"/>
        </w:rPr>
        <w:t>在“爱国”前加“让”</w:t>
      </w:r>
    </w:p>
    <w:p w14:paraId="3810A43E">
      <w:pPr>
        <w:spacing w:line="360" w:lineRule="auto"/>
        <w:jc w:val="left"/>
        <w:textAlignment w:val="center"/>
        <w:rPr>
          <w:color w:val="auto"/>
        </w:rPr>
      </w:pPr>
      <w:r>
        <w:t xml:space="preserve">C. </w:t>
      </w:r>
      <w:r>
        <w:rPr>
          <w:rFonts w:ascii="宋体" w:hAnsi="宋体" w:eastAsia="宋体" w:cs="宋体"/>
          <w:color w:val="auto"/>
        </w:rPr>
        <w:t>将“发展、凝聚和生存”改为“凝聚、生存和发展”</w:t>
      </w:r>
    </w:p>
    <w:p w14:paraId="1DEDBF1A">
      <w:pPr>
        <w:spacing w:line="360" w:lineRule="auto"/>
        <w:jc w:val="left"/>
        <w:textAlignment w:val="center"/>
        <w:rPr>
          <w:color w:val="000000"/>
        </w:rPr>
      </w:pPr>
      <w:r>
        <w:t xml:space="preserve">D. </w:t>
      </w:r>
      <w:r>
        <w:rPr>
          <w:rFonts w:ascii="宋体" w:hAnsi="宋体" w:eastAsia="宋体" w:cs="宋体"/>
          <w:color w:val="auto"/>
        </w:rPr>
        <w:t>将“强大动力”改为“重要作用”</w:t>
      </w:r>
    </w:p>
    <w:p w14:paraId="347FCFA0">
      <w:pPr>
        <w:spacing w:line="360" w:lineRule="auto"/>
        <w:textAlignment w:val="center"/>
        <w:rPr>
          <w:color w:val="000000"/>
        </w:rPr>
      </w:pPr>
      <w:r>
        <w:rPr>
          <w:color w:val="2E75B6"/>
        </w:rPr>
        <w:t>【答案】</w:t>
      </w:r>
      <w:r>
        <w:rPr>
          <w:color w:val="000000"/>
        </w:rPr>
        <w:t>1. 负重如无私奉献    2. C    3. A    4. B    5. C</w:t>
      </w:r>
    </w:p>
    <w:p w14:paraId="0E80A0F6">
      <w:pPr>
        <w:spacing w:line="360" w:lineRule="auto"/>
        <w:textAlignment w:val="center"/>
        <w:rPr>
          <w:color w:val="000000"/>
        </w:rPr>
      </w:pPr>
      <w:r>
        <w:rPr>
          <w:color w:val="2E75B6"/>
        </w:rPr>
        <w:t>【解析】</w:t>
      </w:r>
    </w:p>
    <w:p w14:paraId="6BE9B70B">
      <w:pPr>
        <w:spacing w:line="360" w:lineRule="auto"/>
        <w:textAlignment w:val="center"/>
        <w:rPr>
          <w:color w:val="000000"/>
        </w:rPr>
      </w:pPr>
      <w:r>
        <w:rPr>
          <w:color w:val="000000"/>
        </w:rPr>
        <w:t>【1题详解】</w:t>
      </w:r>
    </w:p>
    <w:p w14:paraId="0854C1B9">
      <w:pPr>
        <w:spacing w:line="360" w:lineRule="auto"/>
        <w:jc w:val="left"/>
        <w:textAlignment w:val="center"/>
        <w:rPr>
          <w:color w:val="000000"/>
        </w:rPr>
      </w:pPr>
      <w:r>
        <w:rPr>
          <w:color w:val="000000"/>
        </w:rPr>
        <w:t>本题考查汉字的书</w:t>
      </w:r>
      <w:r>
        <w:rPr>
          <w:rFonts w:ascii="宋体" w:hAnsi="宋体" w:eastAsia="宋体" w:cs="宋体"/>
          <w:color w:val="000000"/>
        </w:rPr>
        <w:t>写。注意书写时字体端正，不要错写、漏写。</w:t>
      </w:r>
    </w:p>
    <w:p w14:paraId="2145EEEF">
      <w:pPr>
        <w:spacing w:line="360" w:lineRule="auto"/>
        <w:jc w:val="left"/>
        <w:textAlignment w:val="center"/>
        <w:rPr>
          <w:color w:val="000000"/>
        </w:rPr>
      </w:pPr>
      <w:r>
        <w:rPr>
          <w:rFonts w:ascii="宋体" w:hAnsi="宋体" w:eastAsia="宋体" w:cs="宋体"/>
          <w:color w:val="000000"/>
        </w:rPr>
        <w:t>注意“重”“如”“奉”等字的笔画顺序。</w:t>
      </w:r>
    </w:p>
    <w:p w14:paraId="03574494">
      <w:pPr>
        <w:spacing w:line="360" w:lineRule="auto"/>
        <w:jc w:val="left"/>
        <w:textAlignment w:val="center"/>
        <w:rPr>
          <w:color w:val="000000"/>
        </w:rPr>
      </w:pPr>
      <w:r>
        <w:rPr>
          <w:color w:val="000000"/>
        </w:rPr>
        <w:t>【2题详解】</w:t>
      </w:r>
    </w:p>
    <w:p w14:paraId="6550308A">
      <w:pPr>
        <w:spacing w:line="360" w:lineRule="auto"/>
        <w:jc w:val="left"/>
        <w:textAlignment w:val="center"/>
        <w:rPr>
          <w:color w:val="000000"/>
        </w:rPr>
      </w:pPr>
      <w:r>
        <w:rPr>
          <w:color w:val="000000"/>
        </w:rPr>
        <w:t>本题考查汉字的字音与字形。</w:t>
      </w:r>
    </w:p>
    <w:p w14:paraId="6D137A97">
      <w:pPr>
        <w:spacing w:line="360" w:lineRule="auto"/>
        <w:jc w:val="left"/>
        <w:textAlignment w:val="center"/>
        <w:rPr>
          <w:color w:val="000000"/>
        </w:rPr>
      </w:pPr>
      <w:r>
        <w:rPr>
          <w:color w:val="000000"/>
        </w:rPr>
        <w:t>脊梁：拼音是jǐ liáng，脊柱。因居于全身骨骼的主干，犹如房屋的梁柱一般，故名。</w:t>
      </w:r>
    </w:p>
    <w:p w14:paraId="2F4D15F2">
      <w:pPr>
        <w:spacing w:line="360" w:lineRule="auto"/>
        <w:jc w:val="left"/>
        <w:textAlignment w:val="center"/>
        <w:rPr>
          <w:color w:val="000000"/>
        </w:rPr>
      </w:pPr>
      <w:r>
        <w:rPr>
          <w:color w:val="000000"/>
        </w:rPr>
        <w:t>硝烟，射击残留物，也称射击物或射击残渣，是在枪支击发时，从枪口中喷出，或从枪管末端逸出的气团中所夹带的火药颗粒和金属粉末等组成的烟灰。</w:t>
      </w:r>
    </w:p>
    <w:p w14:paraId="7B4FAC38">
      <w:pPr>
        <w:spacing w:line="360" w:lineRule="auto"/>
        <w:jc w:val="left"/>
        <w:textAlignment w:val="center"/>
        <w:rPr>
          <w:color w:val="000000"/>
        </w:rPr>
      </w:pPr>
      <w:r>
        <w:rPr>
          <w:color w:val="000000"/>
        </w:rPr>
        <w:t>波澜壮阔，原形容水面辽阔，现比喻声势雄壮或规模宏大。</w:t>
      </w:r>
    </w:p>
    <w:p w14:paraId="633B3280">
      <w:pPr>
        <w:spacing w:line="360" w:lineRule="auto"/>
        <w:jc w:val="left"/>
        <w:textAlignment w:val="center"/>
        <w:rPr>
          <w:color w:val="000000"/>
        </w:rPr>
      </w:pPr>
      <w:r>
        <w:rPr>
          <w:color w:val="000000"/>
        </w:rPr>
        <w:t>百折不挠：拼音是bǎi zhé bù náo，意思是无论受到多少挫折都不退缩,比喻意志坚强,品节刚毅；</w:t>
      </w:r>
    </w:p>
    <w:p w14:paraId="6480557E">
      <w:pPr>
        <w:spacing w:line="360" w:lineRule="auto"/>
        <w:jc w:val="left"/>
        <w:textAlignment w:val="center"/>
        <w:rPr>
          <w:color w:val="000000"/>
        </w:rPr>
      </w:pPr>
      <w:r>
        <w:rPr>
          <w:color w:val="000000"/>
        </w:rPr>
        <w:t>故选C。</w:t>
      </w:r>
    </w:p>
    <w:p w14:paraId="3EC5F9B4">
      <w:pPr>
        <w:spacing w:line="360" w:lineRule="auto"/>
        <w:jc w:val="left"/>
        <w:textAlignment w:val="center"/>
        <w:rPr>
          <w:color w:val="000000"/>
        </w:rPr>
      </w:pPr>
      <w:r>
        <w:rPr>
          <w:color w:val="000000"/>
        </w:rPr>
        <w:t>【3题详解】</w:t>
      </w:r>
    </w:p>
    <w:p w14:paraId="4983A25C">
      <w:pPr>
        <w:spacing w:line="360" w:lineRule="auto"/>
        <w:jc w:val="left"/>
        <w:textAlignment w:val="center"/>
        <w:rPr>
          <w:color w:val="000000"/>
        </w:rPr>
      </w:pPr>
      <w:r>
        <w:rPr>
          <w:color w:val="000000"/>
        </w:rPr>
        <w:t>本题考查</w:t>
      </w:r>
      <w:r>
        <w:rPr>
          <w:rFonts w:ascii="宋体" w:hAnsi="宋体" w:eastAsia="宋体" w:cs="宋体"/>
          <w:color w:val="000000"/>
        </w:rPr>
        <w:t>词义辨析</w:t>
      </w:r>
      <w:r>
        <w:rPr>
          <w:rFonts w:ascii="宋体" w:hAnsi="宋体" w:eastAsia="宋体" w:cs="宋体"/>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4B5F191E">
      <w:pPr>
        <w:spacing w:line="360" w:lineRule="auto"/>
        <w:jc w:val="left"/>
        <w:textAlignment w:val="center"/>
        <w:rPr>
          <w:color w:val="000000"/>
        </w:rPr>
      </w:pPr>
      <w:r>
        <w:rPr>
          <w:rFonts w:ascii="宋体" w:hAnsi="宋体" w:eastAsia="宋体" w:cs="宋体"/>
          <w:color w:val="000000"/>
        </w:rPr>
        <w:t>视死如归，原义是把死看得像回家一样平常；形容人勇敢不怕死。两肋插刀，指为朋友敢于冒险，甘愿做出很大的牺牲。形容重情重义。根据“在历尽艰辛的硝烟岁月中，英雄们信仰坚定”可知，这里形容英雄们对国家民族的贡献，对象是国家，故选“视死如归”更为恰当；</w:t>
      </w:r>
    </w:p>
    <w:p w14:paraId="3C25018A">
      <w:pPr>
        <w:spacing w:line="360" w:lineRule="auto"/>
        <w:jc w:val="left"/>
        <w:textAlignment w:val="center"/>
        <w:rPr>
          <w:color w:val="000000"/>
        </w:rPr>
      </w:pPr>
      <w:r>
        <w:rPr>
          <w:rFonts w:ascii="宋体" w:hAnsi="宋体" w:eastAsia="宋体" w:cs="宋体"/>
          <w:color w:val="000000"/>
        </w:rPr>
        <w:t>凝聚，泛指事物聚集在一起，或指气体变成液体，常用于比喻，指思想、感情、精神、智慧或心血等聚集在一起。聚集，是集合凑在一起的意思。根据“实现中华民族伟大复兴的磅礴力量”可知，这里形容的是“力量”，选用“凝聚”更为恰当；</w:t>
      </w:r>
    </w:p>
    <w:p w14:paraId="72E133E1">
      <w:pPr>
        <w:spacing w:line="360" w:lineRule="auto"/>
        <w:jc w:val="left"/>
        <w:textAlignment w:val="center"/>
        <w:rPr>
          <w:color w:val="000000"/>
        </w:rPr>
      </w:pPr>
      <w:r>
        <w:rPr>
          <w:rFonts w:ascii="宋体" w:hAnsi="宋体" w:eastAsia="宋体" w:cs="宋体"/>
          <w:color w:val="000000"/>
        </w:rPr>
        <w:t>挺身而出，形容面对着艰难或危险的事情，勇敢地站出来。铤而走险，形容因无路可走而采取冒险的行动。根据“不仅在于他们能在关键时刻义无反顾”可知，英雄们在关键时刻应该是“挺身而出”；</w:t>
      </w:r>
    </w:p>
    <w:p w14:paraId="5DE5D3F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3DA53F6B">
      <w:pPr>
        <w:spacing w:line="360" w:lineRule="auto"/>
        <w:jc w:val="left"/>
        <w:textAlignment w:val="center"/>
        <w:rPr>
          <w:color w:val="000000"/>
        </w:rPr>
      </w:pPr>
      <w:r>
        <w:rPr>
          <w:color w:val="000000"/>
        </w:rPr>
        <w:t>【4题详解】</w:t>
      </w:r>
    </w:p>
    <w:p w14:paraId="30EF4343">
      <w:pPr>
        <w:spacing w:line="360" w:lineRule="auto"/>
        <w:jc w:val="left"/>
        <w:textAlignment w:val="center"/>
        <w:rPr>
          <w:color w:val="000000"/>
        </w:rPr>
      </w:pPr>
      <w:r>
        <w:rPr>
          <w:color w:val="000000"/>
        </w:rPr>
        <w:t>本题</w:t>
      </w:r>
      <w:r>
        <w:rPr>
          <w:rFonts w:ascii="宋体" w:hAnsi="宋体" w:eastAsia="宋体" w:cs="宋体"/>
          <w:color w:val="000000"/>
        </w:rPr>
        <w:t>考查衔接与排序。</w:t>
      </w:r>
    </w:p>
    <w:p w14:paraId="1AD83698">
      <w:pPr>
        <w:spacing w:line="360" w:lineRule="auto"/>
        <w:jc w:val="left"/>
        <w:textAlignment w:val="center"/>
        <w:rPr>
          <w:color w:val="000000"/>
        </w:rPr>
      </w:pPr>
      <w:r>
        <w:rPr>
          <w:rFonts w:ascii="宋体" w:hAnsi="宋体" w:eastAsia="宋体" w:cs="宋体"/>
          <w:color w:val="000000"/>
        </w:rPr>
        <w:t>根据“关心祖国的命运”可知，关心祖国命运，应当奉献自己的一份力量去为祖国的繁荣富强而奋斗，故后面接②句“为之奋斗为之牺牲”；</w:t>
      </w:r>
    </w:p>
    <w:p w14:paraId="20302E66">
      <w:pPr>
        <w:spacing w:line="360" w:lineRule="auto"/>
        <w:jc w:val="left"/>
        <w:textAlignment w:val="center"/>
        <w:rPr>
          <w:color w:val="000000"/>
        </w:rPr>
      </w:pPr>
      <w:r>
        <w:rPr>
          <w:rFonts w:ascii="宋体" w:hAnsi="宋体" w:eastAsia="宋体" w:cs="宋体"/>
          <w:color w:val="000000"/>
        </w:rPr>
        <w:t>根据“赞美祖国的山河”可知，赞美祖国的山河可以用画笔去画，用语言去书写形容，故后面接③句“为之描画为之歌咏”；</w:t>
      </w:r>
    </w:p>
    <w:p w14:paraId="20FA9C9C">
      <w:pPr>
        <w:spacing w:line="360" w:lineRule="auto"/>
        <w:jc w:val="left"/>
        <w:textAlignment w:val="center"/>
        <w:rPr>
          <w:color w:val="000000"/>
        </w:rPr>
      </w:pPr>
      <w:r>
        <w:rPr>
          <w:rFonts w:ascii="宋体" w:hAnsi="宋体" w:eastAsia="宋体" w:cs="宋体"/>
          <w:color w:val="000000"/>
        </w:rPr>
        <w:t>根据“热爱祖国的语言文字、历史文化”可知，对祖国的语言文字、历史文化表示热爱，应当用心去拥抱、去理解，故后面接①句“为之沉醉为之感动”；</w:t>
      </w:r>
    </w:p>
    <w:p w14:paraId="07DA7F7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53A088A">
      <w:pPr>
        <w:spacing w:line="360" w:lineRule="auto"/>
        <w:jc w:val="left"/>
        <w:textAlignment w:val="center"/>
        <w:rPr>
          <w:color w:val="000000"/>
        </w:rPr>
      </w:pPr>
      <w:r>
        <w:rPr>
          <w:color w:val="000000"/>
        </w:rPr>
        <w:t>【5题详解】</w:t>
      </w:r>
    </w:p>
    <w:p w14:paraId="6C6605B4">
      <w:pPr>
        <w:spacing w:line="360" w:lineRule="auto"/>
        <w:jc w:val="left"/>
        <w:textAlignment w:val="center"/>
        <w:rPr>
          <w:color w:val="000000"/>
        </w:rPr>
      </w:pPr>
      <w:r>
        <w:rPr>
          <w:color w:val="000000"/>
        </w:rPr>
        <w:t>本题考查病</w:t>
      </w:r>
      <w:r>
        <w:rPr>
          <w:rFonts w:ascii="宋体" w:hAnsi="宋体" w:eastAsia="宋体" w:cs="宋体"/>
          <w:color w:val="000000"/>
        </w:rPr>
        <w:t>句的辨析与修改。</w:t>
      </w:r>
    </w:p>
    <w:p w14:paraId="17256BC5">
      <w:pPr>
        <w:spacing w:line="360" w:lineRule="auto"/>
        <w:jc w:val="left"/>
        <w:textAlignment w:val="center"/>
        <w:rPr>
          <w:color w:val="000000"/>
        </w:rPr>
      </w:pPr>
      <w:r>
        <w:rPr>
          <w:rFonts w:ascii="宋体" w:hAnsi="宋体" w:eastAsia="宋体" w:cs="宋体"/>
          <w:color w:val="000000"/>
        </w:rPr>
        <w:t>“在中华文明悠久的历史中，爱国主义精神一直是中华民族得以发展、凝聚和生存的强大动力”，这句话中“发展、凝聚和生存”语序不当，应该将“发展、凝聚和生存”改为“凝聚、生存和发展”；</w:t>
      </w:r>
    </w:p>
    <w:p w14:paraId="18B6858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5F119533">
      <w:pPr>
        <w:spacing w:line="360" w:lineRule="auto"/>
        <w:jc w:val="left"/>
        <w:textAlignment w:val="center"/>
        <w:rPr>
          <w:color w:val="000000"/>
        </w:rPr>
      </w:pPr>
      <w:r>
        <w:rPr>
          <w:color w:val="000000"/>
        </w:rPr>
        <w:t xml:space="preserve">6. </w:t>
      </w:r>
      <w:r>
        <w:rPr>
          <w:rFonts w:ascii="宋体" w:hAnsi="宋体" w:eastAsia="宋体" w:cs="宋体"/>
          <w:color w:val="000000"/>
        </w:rPr>
        <w:t>某中学九（</w:t>
      </w:r>
      <w:r>
        <w:rPr>
          <w:rFonts w:ascii="Times New Roman" w:hAnsi="Times New Roman" w:eastAsia="Times New Roman" w:cs="Times New Roman"/>
          <w:color w:val="000000"/>
        </w:rPr>
        <w:t>1</w:t>
      </w:r>
      <w:r>
        <w:rPr>
          <w:rFonts w:ascii="宋体" w:hAnsi="宋体" w:eastAsia="宋体" w:cs="宋体"/>
          <w:color w:val="000000"/>
        </w:rPr>
        <w:t>）班举行“热爱祖国”主题活动，请你参加并完成以下任务。</w:t>
      </w:r>
    </w:p>
    <w:p w14:paraId="4291F6BB">
      <w:pPr>
        <w:spacing w:line="360" w:lineRule="auto"/>
        <w:jc w:val="left"/>
        <w:textAlignment w:val="center"/>
        <w:rPr>
          <w:color w:val="000000"/>
        </w:rPr>
      </w:pPr>
      <w:r>
        <w:rPr>
          <w:color w:val="000000"/>
        </w:rPr>
        <w:t>（1）</w:t>
      </w:r>
      <w:r>
        <w:rPr>
          <w:rFonts w:ascii="宋体" w:hAnsi="宋体" w:eastAsia="宋体" w:cs="宋体"/>
          <w:color w:val="000000"/>
        </w:rPr>
        <w:t>请你根据下列提示，另外设计两项活动。</w:t>
      </w:r>
    </w:p>
    <w:p w14:paraId="5EC90ABA">
      <w:pPr>
        <w:spacing w:line="360" w:lineRule="auto"/>
        <w:jc w:val="left"/>
        <w:textAlignment w:val="center"/>
        <w:rPr>
          <w:color w:val="000000"/>
        </w:rPr>
      </w:pPr>
      <w:r>
        <w:rPr>
          <w:rFonts w:ascii="宋体" w:hAnsi="宋体" w:eastAsia="宋体" w:cs="宋体"/>
          <w:color w:val="000000"/>
        </w:rPr>
        <w:t>活动一：集爱国名言</w:t>
      </w:r>
      <w:r>
        <w:rPr>
          <w:color w:val="000000"/>
        </w:rPr>
        <w:t xml:space="preserve">    </w:t>
      </w:r>
      <w:r>
        <w:rPr>
          <w:rFonts w:ascii="宋体" w:hAnsi="宋体" w:eastAsia="宋体" w:cs="宋体"/>
          <w:color w:val="000000"/>
        </w:rPr>
        <w:t xml:space="preserve">    活动二：唱爱国歌曲</w:t>
      </w:r>
    </w:p>
    <w:p w14:paraId="255B5A52">
      <w:pPr>
        <w:spacing w:line="360" w:lineRule="auto"/>
        <w:jc w:val="left"/>
        <w:textAlignment w:val="center"/>
        <w:rPr>
          <w:color w:val="000000"/>
        </w:rPr>
      </w:pPr>
      <w:r>
        <w:rPr>
          <w:rFonts w:ascii="宋体" w:hAnsi="宋体" w:eastAsia="宋体" w:cs="宋体"/>
          <w:color w:val="000000"/>
        </w:rPr>
        <w:t>活动三：</w:t>
      </w:r>
      <w:r>
        <w:rPr>
          <w:color w:val="000000"/>
        </w:rPr>
        <w:t>_________________</w:t>
      </w:r>
      <w:r>
        <w:rPr>
          <w:rFonts w:ascii="宋体" w:hAnsi="宋体" w:eastAsia="宋体" w:cs="宋体"/>
          <w:color w:val="000000"/>
        </w:rPr>
        <w:t xml:space="preserve">    活动四：</w:t>
      </w:r>
      <w:r>
        <w:rPr>
          <w:color w:val="000000"/>
        </w:rPr>
        <w:t>_________________</w:t>
      </w:r>
    </w:p>
    <w:p w14:paraId="7E693D30">
      <w:pPr>
        <w:spacing w:line="360" w:lineRule="auto"/>
        <w:jc w:val="left"/>
        <w:textAlignment w:val="center"/>
        <w:rPr>
          <w:color w:val="000000"/>
        </w:rPr>
      </w:pPr>
      <w:r>
        <w:rPr>
          <w:color w:val="000000"/>
        </w:rPr>
        <w:t>（2）</w:t>
      </w:r>
      <w:r>
        <w:rPr>
          <w:rFonts w:ascii="宋体" w:hAnsi="宋体" w:eastAsia="宋体" w:cs="宋体"/>
          <w:color w:val="000000"/>
        </w:rPr>
        <w:t>在“集爱国名言”活动中，小辰同学搜集了以下名言，其中最合适的一项是（   ）</w:t>
      </w:r>
    </w:p>
    <w:p w14:paraId="71DA662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天行健，君子以自强不息。</w:t>
      </w:r>
      <w:r>
        <w:rPr>
          <w:color w:val="000000"/>
        </w:rPr>
        <w:tab/>
      </w:r>
      <w:r>
        <w:rPr>
          <w:color w:val="000000"/>
        </w:rPr>
        <w:t xml:space="preserve">B. </w:t>
      </w:r>
      <w:r>
        <w:rPr>
          <w:rFonts w:ascii="宋体" w:hAnsi="宋体" w:eastAsia="宋体" w:cs="宋体"/>
          <w:color w:val="000000"/>
        </w:rPr>
        <w:t>非淡泊无以明志，非宁静无以致远。</w:t>
      </w:r>
    </w:p>
    <w:p w14:paraId="4FD3CAA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勿以恶小而为之，勿以善小而不为。</w:t>
      </w:r>
      <w:r>
        <w:rPr>
          <w:color w:val="000000"/>
        </w:rPr>
        <w:tab/>
      </w:r>
      <w:r>
        <w:rPr>
          <w:color w:val="000000"/>
        </w:rPr>
        <w:t xml:space="preserve">D. </w:t>
      </w:r>
      <w:r>
        <w:rPr>
          <w:rFonts w:ascii="宋体" w:hAnsi="宋体" w:eastAsia="宋体" w:cs="宋体"/>
          <w:color w:val="000000"/>
        </w:rPr>
        <w:t>苟利国家生死以，岂因祸福避趋之。</w:t>
      </w:r>
    </w:p>
    <w:p w14:paraId="0DCC5950">
      <w:pPr>
        <w:spacing w:line="360" w:lineRule="auto"/>
        <w:jc w:val="left"/>
        <w:textAlignment w:val="center"/>
        <w:rPr>
          <w:color w:val="000000"/>
        </w:rPr>
      </w:pPr>
      <w:r>
        <w:rPr>
          <w:color w:val="000000"/>
        </w:rPr>
        <w:t>（3）</w:t>
      </w:r>
      <w:r>
        <w:rPr>
          <w:rFonts w:ascii="宋体" w:hAnsi="宋体" w:eastAsia="宋体" w:cs="宋体"/>
          <w:color w:val="000000"/>
        </w:rPr>
        <w:t>在“唱爱国歌曲”活动中，请你为以下两个节目写一段串词，至少用一种修辞手法。</w:t>
      </w:r>
    </w:p>
    <w:tbl>
      <w:tblPr>
        <w:tblStyle w:val="4"/>
        <w:tblW w:w="70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95"/>
        <w:gridCol w:w="2025"/>
        <w:gridCol w:w="2220"/>
        <w:gridCol w:w="1695"/>
      </w:tblGrid>
      <w:tr w14:paraId="18CBB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1392DA">
            <w:pPr>
              <w:spacing w:line="360" w:lineRule="auto"/>
              <w:jc w:val="left"/>
              <w:textAlignment w:val="center"/>
              <w:rPr>
                <w:color w:val="000000"/>
              </w:rPr>
            </w:pPr>
            <w:r>
              <w:rPr>
                <w:rFonts w:ascii="楷体" w:hAnsi="楷体" w:eastAsia="楷体" w:cs="楷体"/>
                <w:color w:val="000000"/>
              </w:rPr>
              <w:t>节目序号</w:t>
            </w:r>
          </w:p>
        </w:tc>
        <w:tc>
          <w:tcPr>
            <w:tcW w:w="202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60CCDFC">
            <w:pPr>
              <w:spacing w:line="360" w:lineRule="auto"/>
              <w:jc w:val="left"/>
              <w:textAlignment w:val="center"/>
              <w:rPr>
                <w:color w:val="000000"/>
              </w:rPr>
            </w:pPr>
            <w:r>
              <w:rPr>
                <w:rFonts w:ascii="楷体" w:hAnsi="楷体" w:eastAsia="楷体" w:cs="楷体"/>
                <w:color w:val="000000"/>
              </w:rPr>
              <w:t>节目名称</w:t>
            </w:r>
          </w:p>
        </w:tc>
        <w:tc>
          <w:tcPr>
            <w:tcW w:w="222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034F06AC">
            <w:pPr>
              <w:spacing w:line="360" w:lineRule="auto"/>
              <w:jc w:val="left"/>
              <w:textAlignment w:val="center"/>
              <w:rPr>
                <w:color w:val="000000"/>
              </w:rPr>
            </w:pPr>
            <w:r>
              <w:rPr>
                <w:rFonts w:ascii="楷体" w:hAnsi="楷体" w:eastAsia="楷体" w:cs="楷体"/>
                <w:color w:val="000000"/>
              </w:rPr>
              <w:t>表演者</w:t>
            </w:r>
          </w:p>
        </w:tc>
        <w:tc>
          <w:tcPr>
            <w:tcW w:w="169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DC64719">
            <w:pPr>
              <w:spacing w:line="360" w:lineRule="auto"/>
              <w:jc w:val="left"/>
              <w:textAlignment w:val="center"/>
              <w:rPr>
                <w:color w:val="000000"/>
              </w:rPr>
            </w:pPr>
            <w:r>
              <w:rPr>
                <w:rFonts w:ascii="楷体" w:hAnsi="楷体" w:eastAsia="楷体" w:cs="楷体"/>
                <w:color w:val="000000"/>
              </w:rPr>
              <w:t>表演形式</w:t>
            </w:r>
          </w:p>
        </w:tc>
      </w:tr>
      <w:tr w14:paraId="4312B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7E5292">
            <w:pPr>
              <w:spacing w:line="360" w:lineRule="auto"/>
              <w:jc w:val="left"/>
              <w:textAlignment w:val="center"/>
              <w:rPr>
                <w:color w:val="000000"/>
              </w:rPr>
            </w:pPr>
            <w:r>
              <w:rPr>
                <w:rFonts w:ascii="Times New Roman" w:hAnsi="Times New Roman" w:eastAsia="Times New Roman" w:cs="Times New Roman"/>
                <w:color w:val="000000"/>
              </w:rPr>
              <w:t>1</w:t>
            </w:r>
          </w:p>
        </w:tc>
        <w:tc>
          <w:tcPr>
            <w:tcW w:w="202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6D7A4861">
            <w:pPr>
              <w:spacing w:line="360" w:lineRule="auto"/>
              <w:jc w:val="left"/>
              <w:textAlignment w:val="center"/>
              <w:rPr>
                <w:color w:val="000000"/>
              </w:rPr>
            </w:pPr>
            <w:r>
              <w:rPr>
                <w:rFonts w:ascii="楷体" w:hAnsi="楷体" w:eastAsia="楷体" w:cs="楷体"/>
                <w:color w:val="000000"/>
              </w:rPr>
              <w:t>《保卫黄河》</w:t>
            </w:r>
          </w:p>
        </w:tc>
        <w:tc>
          <w:tcPr>
            <w:tcW w:w="222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5D5CDF32">
            <w:pPr>
              <w:spacing w:line="360" w:lineRule="auto"/>
              <w:jc w:val="left"/>
              <w:textAlignment w:val="center"/>
              <w:rPr>
                <w:color w:val="000000"/>
              </w:rPr>
            </w:pPr>
            <w:r>
              <w:rPr>
                <w:rFonts w:ascii="楷体" w:hAnsi="楷体" w:eastAsia="楷体" w:cs="楷体"/>
                <w:color w:val="000000"/>
              </w:rPr>
              <w:t>九（</w:t>
            </w:r>
            <w:r>
              <w:rPr>
                <w:rFonts w:ascii="Times New Roman" w:hAnsi="Times New Roman" w:eastAsia="Times New Roman" w:cs="Times New Roman"/>
                <w:color w:val="000000"/>
              </w:rPr>
              <w:t>1</w:t>
            </w:r>
            <w:r>
              <w:rPr>
                <w:rFonts w:ascii="楷体" w:hAnsi="楷体" w:eastAsia="楷体" w:cs="楷体"/>
                <w:color w:val="000000"/>
              </w:rPr>
              <w:t>）班全体男生</w:t>
            </w:r>
          </w:p>
        </w:tc>
        <w:tc>
          <w:tcPr>
            <w:tcW w:w="169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41584F37">
            <w:pPr>
              <w:spacing w:line="360" w:lineRule="auto"/>
              <w:jc w:val="left"/>
              <w:textAlignment w:val="center"/>
              <w:rPr>
                <w:color w:val="000000"/>
              </w:rPr>
            </w:pPr>
            <w:r>
              <w:rPr>
                <w:rFonts w:ascii="楷体" w:hAnsi="楷体" w:eastAsia="楷体" w:cs="楷体"/>
                <w:color w:val="000000"/>
              </w:rPr>
              <w:t>合唱</w:t>
            </w:r>
          </w:p>
        </w:tc>
      </w:tr>
      <w:tr w14:paraId="1BEF7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A5015C">
            <w:pPr>
              <w:spacing w:line="360" w:lineRule="auto"/>
              <w:jc w:val="left"/>
              <w:textAlignment w:val="center"/>
              <w:rPr>
                <w:color w:val="000000"/>
              </w:rPr>
            </w:pPr>
            <w:r>
              <w:rPr>
                <w:rFonts w:ascii="Times New Roman" w:hAnsi="Times New Roman" w:eastAsia="Times New Roman" w:cs="Times New Roman"/>
                <w:color w:val="000000"/>
              </w:rPr>
              <w:t>2</w:t>
            </w:r>
          </w:p>
        </w:tc>
        <w:tc>
          <w:tcPr>
            <w:tcW w:w="202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2D2BA5E0">
            <w:pPr>
              <w:spacing w:line="360" w:lineRule="auto"/>
              <w:jc w:val="left"/>
              <w:textAlignment w:val="center"/>
              <w:rPr>
                <w:color w:val="000000"/>
              </w:rPr>
            </w:pPr>
            <w:r>
              <w:rPr>
                <w:rFonts w:ascii="楷体" w:hAnsi="楷体" w:eastAsia="楷体" w:cs="楷体"/>
                <w:color w:val="000000"/>
              </w:rPr>
              <w:t>《我和我的祖国》</w:t>
            </w:r>
          </w:p>
        </w:tc>
        <w:tc>
          <w:tcPr>
            <w:tcW w:w="222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57573BA8">
            <w:pPr>
              <w:spacing w:line="360" w:lineRule="auto"/>
              <w:jc w:val="left"/>
              <w:textAlignment w:val="center"/>
              <w:rPr>
                <w:color w:val="000000"/>
              </w:rPr>
            </w:pPr>
            <w:r>
              <w:rPr>
                <w:rFonts w:ascii="楷体" w:hAnsi="楷体" w:eastAsia="楷体" w:cs="楷体"/>
                <w:color w:val="000000"/>
              </w:rPr>
              <w:t>九（</w:t>
            </w:r>
            <w:r>
              <w:rPr>
                <w:rFonts w:ascii="Times New Roman" w:hAnsi="Times New Roman" w:eastAsia="Times New Roman" w:cs="Times New Roman"/>
                <w:color w:val="000000"/>
              </w:rPr>
              <w:t>1</w:t>
            </w:r>
            <w:r>
              <w:rPr>
                <w:rFonts w:ascii="楷体" w:hAnsi="楷体" w:eastAsia="楷体" w:cs="楷体"/>
                <w:color w:val="000000"/>
              </w:rPr>
              <w:t>）班全体女生</w:t>
            </w:r>
          </w:p>
        </w:tc>
        <w:tc>
          <w:tcPr>
            <w:tcW w:w="169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2CA47FA0">
            <w:pPr>
              <w:spacing w:line="360" w:lineRule="auto"/>
              <w:jc w:val="left"/>
              <w:textAlignment w:val="center"/>
              <w:rPr>
                <w:color w:val="000000"/>
              </w:rPr>
            </w:pPr>
            <w:r>
              <w:rPr>
                <w:rFonts w:ascii="楷体" w:hAnsi="楷体" w:eastAsia="楷体" w:cs="楷体"/>
                <w:color w:val="000000"/>
              </w:rPr>
              <w:t>合唱</w:t>
            </w:r>
          </w:p>
        </w:tc>
      </w:tr>
    </w:tbl>
    <w:p w14:paraId="5095118F">
      <w:pPr>
        <w:spacing w:line="360" w:lineRule="auto"/>
        <w:jc w:val="left"/>
        <w:textAlignment w:val="center"/>
        <w:rPr>
          <w:color w:val="000000"/>
        </w:rPr>
      </w:pPr>
    </w:p>
    <w:p w14:paraId="0081BD61">
      <w:pPr>
        <w:spacing w:line="360" w:lineRule="auto"/>
        <w:textAlignment w:val="center"/>
        <w:rPr>
          <w:color w:val="000000"/>
        </w:rPr>
      </w:pPr>
      <w:r>
        <w:rPr>
          <w:color w:val="2E75B6"/>
        </w:rPr>
        <w:t>【答案】</w:t>
      </w:r>
      <w:r>
        <w:rPr>
          <w:color w:val="000000"/>
        </w:rPr>
        <w:t>（1）    ①. 示例：颂爱国诗篇    ②. 采爱国图册</w:t>
      </w:r>
      <w:r>
        <w:rPr>
          <w:color w:val="000000"/>
        </w:rPr>
        <w:br w:type="textWrapping"/>
      </w:r>
      <w:r>
        <w:rPr>
          <w:color w:val="000000"/>
        </w:rPr>
        <w:t xml:space="preserve">    （2）D    </w:t>
      </w:r>
    </w:p>
    <w:p w14:paraId="2CDBD565">
      <w:pPr>
        <w:spacing w:line="360" w:lineRule="auto"/>
        <w:textAlignment w:val="center"/>
        <w:rPr>
          <w:color w:val="000000"/>
        </w:rPr>
      </w:pPr>
      <w:r>
        <w:rPr>
          <w:color w:val="000000"/>
        </w:rPr>
        <w:t>（3）示例：九（1）班男生给我们带来的《保卫黄河》气势磅礴，让我们仿佛置身于奔腾澎湃的黄河边上，去感受祖国儿女抵御外侮的豪迈气势。接下来，让我们带着对祖国诚挚的爱，欣赏由九（1）班全体女生合唱的《我和我的祖国》。</w:t>
      </w:r>
    </w:p>
    <w:p w14:paraId="7505CC80">
      <w:pPr>
        <w:spacing w:line="360" w:lineRule="auto"/>
        <w:textAlignment w:val="center"/>
        <w:rPr>
          <w:color w:val="000000"/>
        </w:rPr>
      </w:pPr>
      <w:r>
        <w:rPr>
          <w:color w:val="2E75B6"/>
        </w:rPr>
        <w:t>【解析】</w:t>
      </w:r>
    </w:p>
    <w:p w14:paraId="3579BD57">
      <w:pPr>
        <w:spacing w:line="360" w:lineRule="auto"/>
        <w:textAlignment w:val="center"/>
        <w:rPr>
          <w:color w:val="000000"/>
        </w:rPr>
      </w:pPr>
      <w:r>
        <w:rPr>
          <w:color w:val="000000"/>
        </w:rPr>
        <w:t>【小问1详解】</w:t>
      </w:r>
    </w:p>
    <w:p w14:paraId="63260112">
      <w:pPr>
        <w:spacing w:line="360" w:lineRule="auto"/>
        <w:jc w:val="left"/>
        <w:textAlignment w:val="center"/>
        <w:rPr>
          <w:color w:val="000000"/>
        </w:rPr>
      </w:pPr>
      <w:r>
        <w:rPr>
          <w:color w:val="000000"/>
        </w:rPr>
        <w:t>本题考查活</w:t>
      </w:r>
      <w:r>
        <w:rPr>
          <w:rFonts w:ascii="宋体" w:hAnsi="宋体" w:eastAsia="宋体" w:cs="宋体"/>
          <w:color w:val="000000"/>
        </w:rPr>
        <w:t>动的设计能力。针对中学生的主题活动一般有以下几个：朗读比赛、图片展、读书报告会、主题班会、演讲比赛、主题歌咏比赛、古诗文朗诵大赛、办一期手抄报等。</w:t>
      </w:r>
    </w:p>
    <w:p w14:paraId="24F01D54">
      <w:pPr>
        <w:spacing w:line="360" w:lineRule="auto"/>
        <w:jc w:val="left"/>
        <w:textAlignment w:val="center"/>
        <w:rPr>
          <w:color w:val="000000"/>
        </w:rPr>
      </w:pPr>
      <w:r>
        <w:rPr>
          <w:rFonts w:ascii="宋体" w:hAnsi="宋体" w:eastAsia="宋体" w:cs="宋体"/>
          <w:color w:val="000000"/>
        </w:rPr>
        <w:t>示例：读爱国书籍、展爱国照片。</w:t>
      </w:r>
    </w:p>
    <w:p w14:paraId="14AAA756">
      <w:pPr>
        <w:spacing w:line="360" w:lineRule="auto"/>
        <w:jc w:val="left"/>
        <w:textAlignment w:val="center"/>
        <w:rPr>
          <w:color w:val="000000"/>
        </w:rPr>
      </w:pPr>
      <w:r>
        <w:rPr>
          <w:color w:val="000000"/>
        </w:rPr>
        <w:t>【小问2详解】</w:t>
      </w:r>
    </w:p>
    <w:p w14:paraId="60B5269E">
      <w:pPr>
        <w:spacing w:line="360" w:lineRule="auto"/>
        <w:jc w:val="left"/>
        <w:textAlignment w:val="center"/>
        <w:rPr>
          <w:color w:val="000000"/>
        </w:rPr>
      </w:pPr>
      <w:r>
        <w:rPr>
          <w:color w:val="000000"/>
        </w:rPr>
        <w:t>本题考查名篇诗句的内涵。</w:t>
      </w:r>
    </w:p>
    <w:p w14:paraId="30B9420F">
      <w:pPr>
        <w:spacing w:line="360" w:lineRule="auto"/>
        <w:jc w:val="left"/>
        <w:textAlignment w:val="center"/>
        <w:rPr>
          <w:color w:val="000000"/>
        </w:rPr>
      </w:pPr>
      <w:r>
        <w:rPr>
          <w:color w:val="000000"/>
        </w:rPr>
        <w:t>A.</w:t>
      </w:r>
      <w:r>
        <w:rPr>
          <w:rFonts w:ascii="宋体" w:hAnsi="宋体" w:eastAsia="宋体" w:cs="宋体"/>
          <w:color w:val="000000"/>
        </w:rPr>
        <w:t>“天行健，君子以自强不息”的意思是君子应该像天宇一样运行不息，即使颠沛流离，也不屈不挠，这句话强调的是个人的顽强精神；</w:t>
      </w:r>
    </w:p>
    <w:p w14:paraId="2F01013F">
      <w:pPr>
        <w:spacing w:line="360" w:lineRule="auto"/>
        <w:jc w:val="left"/>
        <w:textAlignment w:val="center"/>
        <w:rPr>
          <w:color w:val="000000"/>
        </w:rPr>
      </w:pPr>
      <w:r>
        <w:rPr>
          <w:color w:val="000000"/>
        </w:rPr>
        <w:t>B.</w:t>
      </w:r>
      <w:r>
        <w:rPr>
          <w:rFonts w:ascii="宋体" w:hAnsi="宋体" w:eastAsia="宋体" w:cs="宋体"/>
          <w:color w:val="000000"/>
        </w:rPr>
        <w:t>“非淡泊无以明志，非宁静无以致远”的意思是不恬静寡欲无法明确志向，不排除外来干扰无法达到远大目标，这句话才强调修养身心方面“淡泊”“宁静”的重要性；</w:t>
      </w:r>
    </w:p>
    <w:p w14:paraId="2296CB31">
      <w:pPr>
        <w:spacing w:line="360" w:lineRule="auto"/>
        <w:jc w:val="left"/>
        <w:textAlignment w:val="center"/>
        <w:rPr>
          <w:color w:val="000000"/>
        </w:rPr>
      </w:pPr>
      <w:r>
        <w:rPr>
          <w:color w:val="000000"/>
        </w:rPr>
        <w:t>C.</w:t>
      </w:r>
      <w:r>
        <w:rPr>
          <w:rFonts w:ascii="宋体" w:hAnsi="宋体" w:eastAsia="宋体" w:cs="宋体"/>
          <w:color w:val="000000"/>
        </w:rPr>
        <w:t>“勿以恶小而为之，勿以善小而不为”的意思是不要以为是微小的坏事就可以做,不要以为是不大的好事就不去做，用于劝诫别人要善良；</w:t>
      </w:r>
    </w:p>
    <w:p w14:paraId="3EF1E5B5">
      <w:pPr>
        <w:spacing w:line="360" w:lineRule="auto"/>
        <w:jc w:val="left"/>
        <w:textAlignment w:val="center"/>
        <w:rPr>
          <w:color w:val="000000"/>
        </w:rPr>
      </w:pPr>
      <w:r>
        <w:rPr>
          <w:color w:val="000000"/>
        </w:rPr>
        <w:t>D.</w:t>
      </w:r>
      <w:r>
        <w:rPr>
          <w:rFonts w:ascii="宋体" w:hAnsi="宋体" w:eastAsia="宋体" w:cs="宋体"/>
          <w:color w:val="000000"/>
        </w:rPr>
        <w:t>“苟利国家生死以，岂因祸福避趋之”的意思是如果对国家有利，我将不顾生死。难道能因为有祸就躲避、有福就上前迎受吗？这句话强调的是在国家面前，不能太执着于个人的利益，要舍小家为大家；</w:t>
      </w:r>
    </w:p>
    <w:p w14:paraId="28F312F2">
      <w:pPr>
        <w:spacing w:line="360" w:lineRule="auto"/>
        <w:jc w:val="left"/>
        <w:textAlignment w:val="center"/>
        <w:rPr>
          <w:color w:val="000000"/>
        </w:rPr>
      </w:pPr>
      <w:r>
        <w:rPr>
          <w:color w:val="000000"/>
        </w:rPr>
        <w:t>故选D。</w:t>
      </w:r>
    </w:p>
    <w:p w14:paraId="6B60D8DC">
      <w:pPr>
        <w:spacing w:line="360" w:lineRule="auto"/>
        <w:jc w:val="left"/>
        <w:textAlignment w:val="center"/>
        <w:rPr>
          <w:color w:val="000000"/>
        </w:rPr>
      </w:pPr>
      <w:r>
        <w:rPr>
          <w:color w:val="000000"/>
        </w:rPr>
        <w:t>【小问3详解】</w:t>
      </w:r>
    </w:p>
    <w:p w14:paraId="47244E2F">
      <w:pPr>
        <w:spacing w:line="360" w:lineRule="auto"/>
        <w:jc w:val="left"/>
        <w:textAlignment w:val="center"/>
        <w:rPr>
          <w:color w:val="000000"/>
        </w:rPr>
      </w:pPr>
      <w:r>
        <w:rPr>
          <w:color w:val="000000"/>
        </w:rPr>
        <w:t>本题考查串联词。串联词是起串联作用</w:t>
      </w:r>
      <w:r>
        <w:rPr>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语句，其作用是在 晚会、联欢会、电视节目等中承上启下。串联词要求简短扼要，使用简短的句子、大众化的语言，既使听众易于接受，又感到亲切生动。注意至少用一种修辞手法。</w:t>
      </w:r>
    </w:p>
    <w:p w14:paraId="4CEE6B58">
      <w:pPr>
        <w:spacing w:line="360" w:lineRule="auto"/>
        <w:jc w:val="left"/>
        <w:textAlignment w:val="center"/>
        <w:rPr>
          <w:color w:val="000000"/>
        </w:rPr>
      </w:pPr>
      <w:r>
        <w:rPr>
          <w:color w:val="000000"/>
        </w:rPr>
        <w:t>示例：九（1）班男生给我们带来的《保卫黄河》气势磅礴，极富气势，唱出了祖国儿女保卫家园的壮志豪情，唱出了祖国儿女抵御外敌的不屈精神，唱出了希望祖国繁荣富强的崇高心愿。接下来，让我们带着对祖国的爱，欣赏由九（1）班全体女生合唱的《我和我的祖国》。</w:t>
      </w:r>
    </w:p>
    <w:p w14:paraId="0C9BF5B9">
      <w:pPr>
        <w:spacing w:line="360" w:lineRule="auto"/>
        <w:jc w:val="left"/>
        <w:textAlignment w:val="center"/>
        <w:rPr>
          <w:color w:val="000000"/>
        </w:rPr>
      </w:pPr>
      <w:r>
        <w:rPr>
          <w:rFonts w:ascii="宋体" w:hAnsi="宋体" w:eastAsia="宋体" w:cs="宋体"/>
          <w:b/>
          <w:color w:val="000000"/>
          <w:sz w:val="24"/>
        </w:rPr>
        <w:t>名著阅读。（</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76A917E3">
      <w:pPr>
        <w:spacing w:line="360" w:lineRule="auto"/>
        <w:ind w:firstLine="420"/>
        <w:jc w:val="left"/>
        <w:textAlignment w:val="center"/>
        <w:rPr>
          <w:color w:val="000000"/>
        </w:rPr>
      </w:pPr>
      <w:r>
        <w:rPr>
          <w:color w:val="000000"/>
        </w:rPr>
        <w:t xml:space="preserve">7. </w:t>
      </w:r>
      <w:r>
        <w:rPr>
          <w:rFonts w:ascii="楷体" w:hAnsi="楷体" w:eastAsia="楷体" w:cs="楷体"/>
          <w:color w:val="000000"/>
        </w:rPr>
        <w:t>A看着号板，又是一头撞将去。这回不死了，放声大哭起来。众人劝也劝不住。金有余道：</w:t>
      </w:r>
      <w:r>
        <w:rPr>
          <w:rFonts w:ascii="宋体" w:hAnsi="宋体" w:eastAsia="宋体" w:cs="宋体"/>
          <w:color w:val="000000"/>
        </w:rPr>
        <w:t>“</w:t>
      </w:r>
      <w:r>
        <w:rPr>
          <w:rFonts w:ascii="楷体" w:hAnsi="楷体" w:eastAsia="楷体" w:cs="楷体"/>
          <w:color w:val="000000"/>
        </w:rPr>
        <w:t>你看，这不是疯了么？好好到贡院来耍，你家又不曾死了人，为甚么号啕痛哭？</w:t>
      </w:r>
      <w:r>
        <w:rPr>
          <w:rFonts w:ascii="宋体" w:hAnsi="宋体" w:eastAsia="宋体" w:cs="宋体"/>
          <w:color w:val="000000"/>
        </w:rPr>
        <w:t>”</w:t>
      </w:r>
      <w:r>
        <w:rPr>
          <w:rFonts w:ascii="楷体" w:hAnsi="楷体" w:eastAsia="楷体" w:cs="楷体"/>
          <w:color w:val="000000"/>
        </w:rPr>
        <w:t>A也不听见，只管伏着号板，哭个不住；一号哭过，又哭到二号、三号；满地打滚，哭了又哭，哭的众人心里都凄惨起来。金有余见不是事，同行主人一左一右，架着他的膀子。他那里肯起来，哭了一阵，又是一阵，直哭到口里吐出鲜血来。众人七手八脚将他扛抬了出来，在贡院前一个茶棚子里坐下，劝他吃了一碗茶；犹自索鼻涕，弹眼泪，伤心不止。</w:t>
      </w:r>
    </w:p>
    <w:p w14:paraId="7CB08BE8">
      <w:pPr>
        <w:spacing w:line="360" w:lineRule="auto"/>
        <w:jc w:val="left"/>
        <w:textAlignment w:val="center"/>
        <w:rPr>
          <w:color w:val="000000"/>
        </w:rPr>
      </w:pPr>
      <w:r>
        <w:rPr>
          <w:color w:val="000000"/>
        </w:rPr>
        <w:t>（1）</w:t>
      </w:r>
      <w:r>
        <w:rPr>
          <w:rFonts w:ascii="宋体" w:hAnsi="宋体" w:eastAsia="宋体" w:cs="宋体"/>
          <w:color w:val="000000"/>
        </w:rPr>
        <w:t>以上文段摘自清代著名作家</w:t>
      </w:r>
      <w:r>
        <w:rPr>
          <w:color w:val="000000"/>
        </w:rPr>
        <w:t>_________</w:t>
      </w:r>
      <w:r>
        <w:rPr>
          <w:rFonts w:ascii="宋体" w:hAnsi="宋体" w:eastAsia="宋体" w:cs="宋体"/>
          <w:color w:val="000000"/>
        </w:rPr>
        <w:t>的长篇讽刺小说《</w:t>
      </w:r>
      <w:r>
        <w:rPr>
          <w:color w:val="000000"/>
        </w:rPr>
        <w:t>_________</w:t>
      </w:r>
      <w:r>
        <w:rPr>
          <w:rFonts w:ascii="宋体" w:hAnsi="宋体" w:eastAsia="宋体" w:cs="宋体"/>
          <w:color w:val="000000"/>
        </w:rPr>
        <w:t>》，其中的人物A是</w:t>
      </w:r>
      <w:r>
        <w:rPr>
          <w:color w:val="000000"/>
        </w:rPr>
        <w:t>_________</w:t>
      </w:r>
      <w:r>
        <w:rPr>
          <w:rFonts w:ascii="宋体" w:hAnsi="宋体" w:eastAsia="宋体" w:cs="宋体"/>
          <w:color w:val="000000"/>
        </w:rPr>
        <w:t>。</w:t>
      </w:r>
    </w:p>
    <w:p w14:paraId="419547A9">
      <w:pPr>
        <w:spacing w:line="360" w:lineRule="auto"/>
        <w:jc w:val="left"/>
        <w:textAlignment w:val="center"/>
        <w:rPr>
          <w:color w:val="000000"/>
        </w:rPr>
      </w:pPr>
      <w:r>
        <w:rPr>
          <w:color w:val="000000"/>
        </w:rPr>
        <w:t>（2）</w:t>
      </w:r>
      <w:r>
        <w:rPr>
          <w:rFonts w:ascii="宋体" w:hAnsi="宋体" w:eastAsia="宋体" w:cs="宋体"/>
          <w:color w:val="000000"/>
        </w:rPr>
        <w:t>请结合原著前后情节，概括人物A放声大哭的原因。</w:t>
      </w:r>
    </w:p>
    <w:p w14:paraId="4FED552F">
      <w:pPr>
        <w:spacing w:line="360" w:lineRule="auto"/>
        <w:textAlignment w:val="center"/>
        <w:rPr>
          <w:color w:val="000000"/>
        </w:rPr>
      </w:pPr>
      <w:r>
        <w:rPr>
          <w:color w:val="2E75B6"/>
        </w:rPr>
        <w:t>【答案】</w:t>
      </w:r>
      <w:r>
        <w:rPr>
          <w:color w:val="000000"/>
        </w:rPr>
        <w:t xml:space="preserve">（1）    ①. 吴敬梓    ②. 儒林外史    ③. 周进    </w:t>
      </w:r>
    </w:p>
    <w:p w14:paraId="06A46F85">
      <w:pPr>
        <w:spacing w:line="360" w:lineRule="auto"/>
        <w:textAlignment w:val="center"/>
        <w:rPr>
          <w:color w:val="000000"/>
        </w:rPr>
      </w:pPr>
      <w:r>
        <w:rPr>
          <w:color w:val="000000"/>
        </w:rPr>
        <w:t>（2）屡试不第，六十余岁，却连秀才也没考取，触景生情。</w:t>
      </w:r>
    </w:p>
    <w:p w14:paraId="7D9F4E87">
      <w:pPr>
        <w:spacing w:line="360" w:lineRule="auto"/>
        <w:textAlignment w:val="center"/>
        <w:rPr>
          <w:color w:val="000000"/>
        </w:rPr>
      </w:pPr>
      <w:r>
        <w:rPr>
          <w:color w:val="2E75B6"/>
        </w:rPr>
        <w:t>【解析】</w:t>
      </w:r>
    </w:p>
    <w:p w14:paraId="6AAD1B34">
      <w:pPr>
        <w:spacing w:line="360" w:lineRule="auto"/>
        <w:textAlignment w:val="center"/>
        <w:rPr>
          <w:color w:val="000000"/>
        </w:rPr>
      </w:pPr>
      <w:r>
        <w:rPr>
          <w:color w:val="000000"/>
        </w:rPr>
        <w:t>【小问1详解】</w:t>
      </w:r>
    </w:p>
    <w:p w14:paraId="3A574533">
      <w:pPr>
        <w:spacing w:line="360" w:lineRule="auto"/>
        <w:jc w:val="left"/>
        <w:textAlignment w:val="center"/>
        <w:rPr>
          <w:color w:val="000000"/>
        </w:rPr>
      </w:pPr>
      <w:r>
        <w:rPr>
          <w:color w:val="000000"/>
        </w:rPr>
        <w:t>本</w:t>
      </w:r>
      <w:r>
        <w:rPr>
          <w:rFonts w:ascii="宋体" w:hAnsi="宋体" w:eastAsia="宋体" w:cs="宋体"/>
          <w:color w:val="000000"/>
        </w:rPr>
        <w:t>题考查对名著内容的识记。</w:t>
      </w:r>
    </w:p>
    <w:p w14:paraId="5B63422A">
      <w:pPr>
        <w:spacing w:line="360" w:lineRule="auto"/>
        <w:jc w:val="left"/>
        <w:textAlignment w:val="center"/>
        <w:rPr>
          <w:color w:val="000000"/>
        </w:rPr>
      </w:pPr>
      <w:r>
        <w:rPr>
          <w:rFonts w:ascii="宋体" w:hAnsi="宋体" w:eastAsia="宋体" w:cs="宋体"/>
          <w:color w:val="000000"/>
        </w:rPr>
        <w:t>根据选段所给内容“好好到贡院来耍”“众人七手八脚将他扛抬了出来，在贡院前一个茶棚子里坐下，劝他吃了一碗茶；犹自索鼻涕，弹眼泪，伤心不止”可知，该内容选自清代著名作家吴敬梓的《儒林外史》。</w:t>
      </w:r>
    </w:p>
    <w:p w14:paraId="4759DAD2">
      <w:pPr>
        <w:spacing w:line="360" w:lineRule="auto"/>
        <w:jc w:val="left"/>
        <w:textAlignment w:val="center"/>
        <w:rPr>
          <w:color w:val="000000"/>
        </w:rPr>
      </w:pPr>
      <w:r>
        <w:rPr>
          <w:rFonts w:ascii="宋体" w:hAnsi="宋体" w:eastAsia="宋体" w:cs="宋体"/>
          <w:color w:val="000000"/>
        </w:rPr>
        <w:t>相关内容：《儒林外史》第二回，周进因没巴结夏总甲，被辞馆失业，随姐夫金有余到省城做买卖。周进参观贡院，见了号板，一头撞去，不省人事。醒来以后，他满心悲怆无法排解，索性嚎啕大哭，满地打滚。这一幕被几个商人见到了，他们出于怜悯，凑钱帮这个可怜的老头儿捐了个监生。根据文段中“撞号板”“嚎啕痛哭”“满地打滚”等可以判</w:t>
      </w:r>
      <w:r>
        <w:rPr>
          <w:color w:val="000000"/>
        </w:rPr>
        <w:t>断A为周进。</w:t>
      </w:r>
    </w:p>
    <w:p w14:paraId="343D3236">
      <w:pPr>
        <w:spacing w:line="360" w:lineRule="auto"/>
        <w:jc w:val="left"/>
        <w:textAlignment w:val="center"/>
        <w:rPr>
          <w:color w:val="000000"/>
        </w:rPr>
      </w:pPr>
      <w:r>
        <w:rPr>
          <w:color w:val="000000"/>
        </w:rPr>
        <w:t>【小问2详解】</w:t>
      </w:r>
    </w:p>
    <w:p w14:paraId="341AFE80">
      <w:pPr>
        <w:spacing w:line="360" w:lineRule="auto"/>
        <w:jc w:val="left"/>
        <w:textAlignment w:val="center"/>
        <w:rPr>
          <w:color w:val="000000"/>
        </w:rPr>
      </w:pPr>
      <w:r>
        <w:rPr>
          <w:color w:val="000000"/>
        </w:rPr>
        <w:t>本题考查</w:t>
      </w:r>
      <w:r>
        <w:rPr>
          <w:rFonts w:ascii="宋体" w:hAnsi="宋体" w:eastAsia="宋体" w:cs="宋体"/>
          <w:color w:val="000000"/>
        </w:rPr>
        <w:t>对名著内容</w:t>
      </w:r>
      <w:r>
        <w:rPr>
          <w:rFonts w:ascii="宋体" w:hAnsi="宋体" w:eastAsia="宋体" w:cs="宋体"/>
          <w:color w:val="000000"/>
          <w:position w:val="0"/>
        </w:rPr>
        <w:drawing>
          <wp:inline distT="0" distB="0" distL="114300" distR="114300">
            <wp:extent cx="133350" cy="177800"/>
            <wp:effectExtent l="0" t="0" r="0" b="13335"/>
            <wp:docPr id="1421499005" name="图片 1421499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499005" name="图片 142149900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识记。</w:t>
      </w:r>
    </w:p>
    <w:p w14:paraId="135E0E9D">
      <w:pPr>
        <w:spacing w:line="360" w:lineRule="auto"/>
        <w:jc w:val="left"/>
        <w:textAlignment w:val="center"/>
        <w:rPr>
          <w:color w:val="000000"/>
        </w:rPr>
      </w:pPr>
      <w:r>
        <w:rPr>
          <w:rFonts w:ascii="宋体" w:hAnsi="宋体" w:eastAsia="宋体" w:cs="宋体"/>
          <w:color w:val="000000"/>
        </w:rPr>
        <w:t>根据选段所给内容“好好到贡院来耍，你家又不曾死了人，为甚么号啕痛哭？”“A也不听见，只管伏着号板，哭个不住；一号哭过，又哭到二号、三号；满地打滚，哭了又哭，哭的众人心里都凄惨起来”可知，周进参观贡院，见到号板，回想起自己久试不第的生平遭际，越想越伤心，一头撞去，不省人事。醒来以后，他满心悲怆无法排解，索性嚎啕大哭，满地打滚。根据文段中“撞号板”“嚎啕痛哭”“满地打滚”等可知，周进</w:t>
      </w:r>
      <w:r>
        <w:rPr>
          <w:color w:val="000000"/>
        </w:rPr>
        <w:t>痛哭的原因在于他自己屡试不第，六十余岁，却连秀才也没考取，触景生情。</w:t>
      </w:r>
    </w:p>
    <w:p w14:paraId="39DBF93C">
      <w:pPr>
        <w:spacing w:line="360" w:lineRule="auto"/>
        <w:jc w:val="left"/>
        <w:textAlignment w:val="center"/>
        <w:rPr>
          <w:color w:val="000000"/>
        </w:rPr>
      </w:pPr>
      <w:r>
        <w:rPr>
          <w:color w:val="000000"/>
        </w:rPr>
        <w:t xml:space="preserve">8. </w:t>
      </w:r>
      <w:r>
        <w:rPr>
          <w:rFonts w:ascii="宋体" w:hAnsi="宋体" w:eastAsia="宋体" w:cs="宋体"/>
          <w:color w:val="000000"/>
        </w:rPr>
        <w:t>请将下列古诗文名句补充完整。</w:t>
      </w:r>
    </w:p>
    <w:p w14:paraId="156C5FC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__________________</w:t>
      </w:r>
      <w:r>
        <w:rPr>
          <w:rFonts w:ascii="宋体" w:hAnsi="宋体" w:eastAsia="宋体" w:cs="宋体"/>
          <w:color w:val="000000"/>
        </w:rPr>
        <w:t>，长河落日圆。（王维《使至塞上》）</w:t>
      </w:r>
    </w:p>
    <w:p w14:paraId="02748CE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）安得广厦千万间，</w:t>
      </w:r>
      <w:r>
        <w:rPr>
          <w:color w:val="000000"/>
        </w:rPr>
        <w:t>__________________</w:t>
      </w:r>
      <w:r>
        <w:rPr>
          <w:rFonts w:ascii="宋体" w:hAnsi="宋体" w:eastAsia="宋体" w:cs="宋体"/>
          <w:color w:val="000000"/>
        </w:rPr>
        <w:t>！（杜甫《茅屋为秋风所破歌》）</w:t>
      </w:r>
    </w:p>
    <w:p w14:paraId="6C01C9B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）不畏浮云遮望眼，</w:t>
      </w:r>
      <w:r>
        <w:rPr>
          <w:color w:val="000000"/>
        </w:rPr>
        <w:t>__________________</w:t>
      </w:r>
      <w:r>
        <w:rPr>
          <w:rFonts w:ascii="宋体" w:hAnsi="宋体" w:eastAsia="宋体" w:cs="宋体"/>
          <w:color w:val="000000"/>
        </w:rPr>
        <w:t>。（王安石《登飞来峰》）</w:t>
      </w:r>
    </w:p>
    <w:p w14:paraId="2E85916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）人生自古谁无死？</w:t>
      </w:r>
      <w:r>
        <w:rPr>
          <w:color w:val="000000"/>
        </w:rPr>
        <w:t>__________________</w:t>
      </w:r>
      <w:r>
        <w:rPr>
          <w:rFonts w:ascii="宋体" w:hAnsi="宋体" w:eastAsia="宋体" w:cs="宋体"/>
          <w:color w:val="000000"/>
        </w:rPr>
        <w:t>。（文天祥《过零丁洋》）</w:t>
      </w:r>
    </w:p>
    <w:p w14:paraId="1011097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）复习是学习的重要方法，且对获取新的知识有着重要的意义，正如《论语·为政》中所说：“</w:t>
      </w:r>
      <w:r>
        <w:rPr>
          <w:color w:val="000000"/>
        </w:rPr>
        <w:t>_________</w:t>
      </w:r>
      <w:r>
        <w:rPr>
          <w:rFonts w:ascii="宋体" w:hAnsi="宋体" w:eastAsia="宋体" w:cs="宋体"/>
          <w:color w:val="000000"/>
        </w:rPr>
        <w:t>，</w:t>
      </w:r>
      <w:r>
        <w:rPr>
          <w:color w:val="000000"/>
        </w:rPr>
        <w:t>_________</w:t>
      </w:r>
      <w:r>
        <w:rPr>
          <w:rFonts w:ascii="宋体" w:hAnsi="宋体" w:eastAsia="宋体" w:cs="宋体"/>
          <w:color w:val="000000"/>
        </w:rPr>
        <w:t>。”</w:t>
      </w:r>
    </w:p>
    <w:p w14:paraId="29BBAA39">
      <w:pPr>
        <w:spacing w:line="360" w:lineRule="auto"/>
        <w:textAlignment w:val="center"/>
        <w:rPr>
          <w:color w:val="000000"/>
        </w:rPr>
      </w:pPr>
      <w:r>
        <w:rPr>
          <w:color w:val="2E75B6"/>
        </w:rPr>
        <w:t>【答案】</w:t>
      </w:r>
      <w:r>
        <w:rPr>
          <w:color w:val="000000"/>
        </w:rPr>
        <w:t xml:space="preserve">    ①. 大漠孤烟直    ②. 大庇天下寒士俱欢颜    ③. 自缘身在最高层    ④. 留取丹心照汗青    ⑤. 温故而知新    ⑥. 可以为师矣</w:t>
      </w:r>
    </w:p>
    <w:p w14:paraId="6D6F12A3">
      <w:pPr>
        <w:spacing w:line="360" w:lineRule="auto"/>
        <w:textAlignment w:val="center"/>
        <w:rPr>
          <w:color w:val="000000"/>
        </w:rPr>
      </w:pPr>
      <w:r>
        <w:rPr>
          <w:color w:val="2E75B6"/>
        </w:rPr>
        <w:t>【解析】</w:t>
      </w:r>
    </w:p>
    <w:p w14:paraId="7AFE1CA9">
      <w:pPr>
        <w:spacing w:line="360" w:lineRule="auto"/>
        <w:jc w:val="left"/>
        <w:textAlignment w:val="center"/>
        <w:rPr>
          <w:color w:val="000000"/>
        </w:rPr>
      </w:pPr>
      <w:r>
        <w:rPr>
          <w:color w:val="000000"/>
        </w:rPr>
        <w:t>【详解】本题考查</w:t>
      </w:r>
      <w:r>
        <w:rPr>
          <w:rFonts w:ascii="宋体" w:hAnsi="宋体" w:eastAsia="宋体" w:cs="宋体"/>
          <w:color w:val="000000"/>
        </w:rPr>
        <w:t>学生对古诗文名句的识记能力。解答此类题目，我们需要在平时的学习中，做好积累，根据提示语句和语境写出相应的句子，尤其要注意不能出现错别字。理解性识记，注意结合语境填充。</w:t>
      </w:r>
    </w:p>
    <w:p w14:paraId="67A16CF2">
      <w:pPr>
        <w:spacing w:line="360" w:lineRule="auto"/>
        <w:jc w:val="left"/>
        <w:textAlignment w:val="center"/>
        <w:rPr>
          <w:color w:val="000000"/>
        </w:rPr>
      </w:pPr>
      <w:r>
        <w:rPr>
          <w:rFonts w:ascii="宋体" w:hAnsi="宋体" w:eastAsia="宋体" w:cs="宋体"/>
          <w:color w:val="000000"/>
        </w:rPr>
        <w:t>本题中的“漠、庇、俱、缘、照、矣”等字容易写错，要加强注意。</w:t>
      </w:r>
    </w:p>
    <w:p w14:paraId="40D9B70A">
      <w:pPr>
        <w:spacing w:line="360" w:lineRule="auto"/>
        <w:jc w:val="left"/>
        <w:textAlignment w:val="center"/>
        <w:rPr>
          <w:color w:val="000000"/>
        </w:rPr>
      </w:pPr>
      <w:r>
        <w:rPr>
          <w:rFonts w:ascii="宋体" w:hAnsi="宋体" w:eastAsia="宋体" w:cs="宋体"/>
          <w:b/>
          <w:color w:val="000000"/>
          <w:sz w:val="24"/>
        </w:rPr>
        <w:t>二、阅读与理解（共</w:t>
      </w:r>
      <w:r>
        <w:rPr>
          <w:rFonts w:ascii="Times New Roman" w:hAnsi="Times New Roman" w:eastAsia="Times New Roman" w:cs="Times New Roman"/>
          <w:b/>
          <w:color w:val="000000"/>
          <w:sz w:val="24"/>
        </w:rPr>
        <w:t>53</w:t>
      </w:r>
      <w:r>
        <w:rPr>
          <w:rFonts w:ascii="宋体" w:hAnsi="宋体" w:eastAsia="宋体" w:cs="宋体"/>
          <w:b/>
          <w:color w:val="000000"/>
          <w:sz w:val="24"/>
        </w:rPr>
        <w:t>分，选择题每小题</w:t>
      </w:r>
      <w:r>
        <w:rPr>
          <w:rFonts w:ascii="Times New Roman" w:hAnsi="Times New Roman" w:eastAsia="Times New Roman" w:cs="Times New Roman"/>
          <w:b/>
          <w:color w:val="000000"/>
          <w:sz w:val="24"/>
        </w:rPr>
        <w:t>3</w:t>
      </w:r>
      <w:r>
        <w:rPr>
          <w:rFonts w:ascii="宋体" w:hAnsi="宋体" w:eastAsia="宋体" w:cs="宋体"/>
          <w:b/>
          <w:color w:val="000000"/>
          <w:sz w:val="24"/>
        </w:rPr>
        <w:t>分）</w:t>
      </w:r>
    </w:p>
    <w:p w14:paraId="2C0AA97E">
      <w:pPr>
        <w:spacing w:line="360" w:lineRule="auto"/>
        <w:jc w:val="left"/>
        <w:textAlignment w:val="center"/>
        <w:rPr>
          <w:color w:val="000000"/>
        </w:rPr>
      </w:pPr>
      <w:r>
        <w:rPr>
          <w:rFonts w:ascii="宋体" w:hAnsi="宋体" w:eastAsia="宋体" w:cs="宋体"/>
          <w:b/>
          <w:color w:val="000000"/>
          <w:sz w:val="24"/>
        </w:rPr>
        <w:t>（一）古诗文阅读（</w:t>
      </w:r>
      <w:r>
        <w:rPr>
          <w:rFonts w:ascii="Times New Roman" w:hAnsi="Times New Roman" w:eastAsia="Times New Roman" w:cs="Times New Roman"/>
          <w:b/>
          <w:color w:val="000000"/>
          <w:sz w:val="24"/>
        </w:rPr>
        <w:t>22</w:t>
      </w:r>
      <w:r>
        <w:rPr>
          <w:rFonts w:ascii="宋体" w:hAnsi="宋体" w:eastAsia="宋体" w:cs="宋体"/>
          <w:b/>
          <w:color w:val="000000"/>
          <w:sz w:val="24"/>
        </w:rPr>
        <w:t>分）</w:t>
      </w:r>
    </w:p>
    <w:p w14:paraId="3CFF6407">
      <w:pPr>
        <w:spacing w:line="360" w:lineRule="auto"/>
        <w:jc w:val="left"/>
        <w:textAlignment w:val="center"/>
        <w:rPr>
          <w:color w:val="000000"/>
        </w:rPr>
      </w:pPr>
      <w:r>
        <w:rPr>
          <w:rFonts w:ascii="宋体" w:hAnsi="宋体" w:eastAsia="宋体" w:cs="宋体"/>
          <w:color w:val="000000"/>
        </w:rPr>
        <w:t>阅读下面文言文，完成各题。</w:t>
      </w:r>
    </w:p>
    <w:p w14:paraId="507C748C">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元丰六年十月十二日夜，解衣欲睡，月色入户，欣然起行。念无与为乐者，遂至承天寺寻张怀民。怀民亦未寝，相与步于中庭。庭下如积水空明，水中藻、荇交横，盖竹柏影也。何夜无月？何处无竹柏？但少闲人如吾两人者耳。</w:t>
      </w:r>
    </w:p>
    <w:p w14:paraId="2B428E83">
      <w:pPr>
        <w:spacing w:line="360" w:lineRule="auto"/>
        <w:jc w:val="right"/>
        <w:textAlignment w:val="center"/>
        <w:rPr>
          <w:color w:val="000000"/>
        </w:rPr>
      </w:pPr>
      <w:r>
        <w:rPr>
          <w:rFonts w:ascii="宋体" w:hAnsi="宋体" w:eastAsia="宋体" w:cs="宋体"/>
          <w:color w:val="000000"/>
        </w:rPr>
        <w:t>（苏轼《记承天寺夜游》）</w:t>
      </w:r>
    </w:p>
    <w:p w14:paraId="7232031C">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己卯上元</w:t>
      </w:r>
      <w:r>
        <w:rPr>
          <w:rFonts w:ascii="楷体" w:hAnsi="楷体" w:eastAsia="楷体" w:cs="楷体"/>
          <w:color w:val="000000"/>
          <w:vertAlign w:val="superscript"/>
        </w:rPr>
        <w:t>①</w:t>
      </w:r>
      <w:r>
        <w:rPr>
          <w:rFonts w:ascii="楷体" w:hAnsi="楷体" w:eastAsia="楷体" w:cs="楷体"/>
          <w:color w:val="000000"/>
        </w:rPr>
        <w:t>，予在儋州</w:t>
      </w:r>
      <w:r>
        <w:rPr>
          <w:rFonts w:ascii="楷体" w:hAnsi="楷体" w:eastAsia="楷体" w:cs="楷体"/>
          <w:color w:val="000000"/>
          <w:vertAlign w:val="superscript"/>
        </w:rPr>
        <w:t>②</w:t>
      </w:r>
      <w:r>
        <w:rPr>
          <w:rFonts w:ascii="楷体" w:hAnsi="楷体" w:eastAsia="楷体" w:cs="楷体"/>
          <w:color w:val="000000"/>
        </w:rPr>
        <w:t>，有老书生数人来过，曰：</w:t>
      </w:r>
      <w:r>
        <w:rPr>
          <w:rFonts w:ascii="宋体" w:hAnsi="宋体" w:eastAsia="宋体" w:cs="宋体"/>
          <w:color w:val="000000"/>
        </w:rPr>
        <w:t>“</w:t>
      </w:r>
      <w:r>
        <w:rPr>
          <w:rFonts w:ascii="楷体" w:hAnsi="楷体" w:eastAsia="楷体" w:cs="楷体"/>
          <w:color w:val="000000"/>
        </w:rPr>
        <w:t>良月嘉夜，先生能一出乎？</w:t>
      </w:r>
      <w:r>
        <w:rPr>
          <w:rFonts w:ascii="宋体" w:hAnsi="宋体" w:eastAsia="宋体" w:cs="宋体"/>
          <w:color w:val="000000"/>
        </w:rPr>
        <w:t>”</w:t>
      </w:r>
      <w:r>
        <w:rPr>
          <w:rFonts w:ascii="楷体" w:hAnsi="楷体" w:eastAsia="楷体" w:cs="楷体"/>
          <w:color w:val="000000"/>
        </w:rPr>
        <w:t>予欣然从之。步城西，入僧舍，历小巷，民</w:t>
      </w:r>
      <w:r>
        <w:rPr>
          <w:rFonts w:ascii="楷体" w:hAnsi="楷体" w:eastAsia="楷体" w:cs="楷体"/>
          <w:color w:val="000000"/>
          <w:vertAlign w:val="superscript"/>
        </w:rPr>
        <w:t>③</w:t>
      </w:r>
      <w:r>
        <w:rPr>
          <w:rFonts w:ascii="楷体" w:hAnsi="楷体" w:eastAsia="楷体" w:cs="楷体"/>
          <w:color w:val="000000"/>
        </w:rPr>
        <w:t>夷</w:t>
      </w:r>
      <w:r>
        <w:rPr>
          <w:rFonts w:ascii="楷体" w:hAnsi="楷体" w:eastAsia="楷体" w:cs="楷体"/>
          <w:color w:val="000000"/>
          <w:vertAlign w:val="superscript"/>
        </w:rPr>
        <w:t>④</w:t>
      </w:r>
      <w:r>
        <w:rPr>
          <w:rFonts w:ascii="楷体" w:hAnsi="楷体" w:eastAsia="楷体" w:cs="楷体"/>
          <w:color w:val="000000"/>
        </w:rPr>
        <w:t>杂糅，屠沽</w:t>
      </w:r>
      <w:r>
        <w:rPr>
          <w:rFonts w:ascii="楷体" w:hAnsi="楷体" w:eastAsia="楷体" w:cs="楷体"/>
          <w:color w:val="000000"/>
          <w:vertAlign w:val="superscript"/>
        </w:rPr>
        <w:t>⑤</w:t>
      </w:r>
      <w:r>
        <w:rPr>
          <w:rFonts w:ascii="楷体" w:hAnsi="楷体" w:eastAsia="楷体" w:cs="楷体"/>
          <w:color w:val="000000"/>
        </w:rPr>
        <w:t>纷然。归舍已三鼓矣。舍中掩关熟睡，已再鼾矣。放杖而笑，孰为得失？过</w:t>
      </w:r>
      <w:r>
        <w:rPr>
          <w:rFonts w:ascii="楷体" w:hAnsi="楷体" w:eastAsia="楷体" w:cs="楷体"/>
          <w:color w:val="000000"/>
          <w:vertAlign w:val="superscript"/>
        </w:rPr>
        <w:t>⑥</w:t>
      </w:r>
      <w:r>
        <w:rPr>
          <w:rFonts w:ascii="楷体" w:hAnsi="楷体" w:eastAsia="楷体" w:cs="楷体"/>
          <w:color w:val="000000"/>
        </w:rPr>
        <w:t>问先生何笑，盖自笑也。然亦笑韩退之</w:t>
      </w:r>
      <w:r>
        <w:rPr>
          <w:rFonts w:ascii="楷体" w:hAnsi="楷体" w:eastAsia="楷体" w:cs="楷体"/>
          <w:color w:val="000000"/>
          <w:vertAlign w:val="superscript"/>
        </w:rPr>
        <w:t>⑦</w:t>
      </w:r>
      <w:r>
        <w:rPr>
          <w:rFonts w:ascii="楷体" w:hAnsi="楷体" w:eastAsia="楷体" w:cs="楷体"/>
          <w:color w:val="000000"/>
        </w:rPr>
        <w:t>钓鱼无得，更欲远去，不知走海者未必得大鱼也。</w:t>
      </w:r>
    </w:p>
    <w:p w14:paraId="57780CE4">
      <w:pPr>
        <w:spacing w:line="360" w:lineRule="auto"/>
        <w:jc w:val="right"/>
        <w:textAlignment w:val="center"/>
        <w:rPr>
          <w:color w:val="000000"/>
        </w:rPr>
      </w:pPr>
      <w:r>
        <w:rPr>
          <w:rFonts w:ascii="宋体" w:hAnsi="宋体" w:eastAsia="宋体" w:cs="宋体"/>
          <w:color w:val="000000"/>
        </w:rPr>
        <w:t>（苏轼《书上元夜游》）</w:t>
      </w:r>
    </w:p>
    <w:p w14:paraId="2ED15198">
      <w:pPr>
        <w:spacing w:line="360" w:lineRule="auto"/>
        <w:jc w:val="left"/>
        <w:textAlignment w:val="center"/>
        <w:rPr>
          <w:color w:val="000000"/>
        </w:rPr>
      </w:pPr>
      <w:r>
        <w:rPr>
          <w:rFonts w:ascii="宋体" w:hAnsi="宋体" w:eastAsia="宋体" w:cs="宋体"/>
          <w:color w:val="000000"/>
        </w:rPr>
        <w:t>【注释】①上元：农历正月十五。②儋州：地名，现在属于海南。③民：指汉族人。④夷：指当地少数民族。⑤屠沽：泛指市井中做生意的人。⑥过：苏轼的小儿子。⑦韩退之：唐朝文学家韩愈。</w:t>
      </w:r>
    </w:p>
    <w:p w14:paraId="20810128">
      <w:pPr>
        <w:spacing w:line="360" w:lineRule="auto"/>
        <w:jc w:val="left"/>
        <w:textAlignment w:val="center"/>
        <w:rPr>
          <w:color w:val="000000"/>
        </w:rPr>
      </w:pPr>
      <w:r>
        <w:rPr>
          <w:color w:val="000000"/>
        </w:rPr>
        <w:t xml:space="preserve">9. </w:t>
      </w:r>
      <w:r>
        <w:rPr>
          <w:rFonts w:ascii="宋体" w:hAnsi="宋体" w:eastAsia="宋体" w:cs="宋体"/>
          <w:color w:val="000000"/>
        </w:rPr>
        <w:t>下列句子朗读停顿正确的一项是（   ）</w:t>
      </w:r>
    </w:p>
    <w:p w14:paraId="5BCBC62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庭下如/积水空明</w:t>
      </w:r>
      <w:r>
        <w:rPr>
          <w:color w:val="000000"/>
        </w:rPr>
        <w:tab/>
      </w:r>
      <w:r>
        <w:rPr>
          <w:color w:val="000000"/>
        </w:rPr>
        <w:t xml:space="preserve">B. </w:t>
      </w:r>
      <w:r>
        <w:rPr>
          <w:rFonts w:ascii="宋体" w:hAnsi="宋体" w:eastAsia="宋体" w:cs="宋体"/>
          <w:color w:val="000000"/>
        </w:rPr>
        <w:t>盖竹柏/影也</w:t>
      </w:r>
    </w:p>
    <w:p w14:paraId="6104CF4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舍中/掩关熟睡</w:t>
      </w:r>
      <w:r>
        <w:rPr>
          <w:color w:val="000000"/>
        </w:rPr>
        <w:tab/>
      </w:r>
      <w:r>
        <w:rPr>
          <w:color w:val="000000"/>
        </w:rPr>
        <w:t xml:space="preserve">D. </w:t>
      </w:r>
      <w:r>
        <w:rPr>
          <w:rFonts w:ascii="宋体" w:hAnsi="宋体" w:eastAsia="宋体" w:cs="宋体"/>
          <w:color w:val="000000"/>
        </w:rPr>
        <w:t>不知走/海者未必得大鱼也</w:t>
      </w:r>
    </w:p>
    <w:p w14:paraId="3CEBDA0E">
      <w:pPr>
        <w:spacing w:line="360" w:lineRule="auto"/>
        <w:jc w:val="left"/>
        <w:textAlignment w:val="center"/>
        <w:rPr>
          <w:color w:val="000000"/>
        </w:rPr>
      </w:pPr>
      <w:r>
        <w:rPr>
          <w:color w:val="000000"/>
        </w:rPr>
        <w:t xml:space="preserve">10. </w:t>
      </w:r>
      <w:r>
        <w:rPr>
          <w:rFonts w:ascii="宋体" w:hAnsi="宋体" w:eastAsia="宋体" w:cs="宋体"/>
          <w:color w:val="000000"/>
        </w:rPr>
        <w:t>下列各组句子中加点词的意义和用法相同的一项是（   ）</w:t>
      </w:r>
    </w:p>
    <w:p w14:paraId="133956C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遂至承天寺</w:t>
      </w:r>
      <w:r>
        <w:rPr>
          <w:rFonts w:ascii="宋体" w:hAnsi="宋体" w:eastAsia="宋体" w:cs="宋体"/>
          <w:color w:val="000000"/>
          <w:em w:val="dot"/>
        </w:rPr>
        <w:t>寻</w:t>
      </w:r>
      <w:r>
        <w:rPr>
          <w:rFonts w:ascii="宋体" w:hAnsi="宋体" w:eastAsia="宋体" w:cs="宋体"/>
          <w:color w:val="000000"/>
        </w:rPr>
        <w:t>张怀民/</w:t>
      </w:r>
      <w:r>
        <w:rPr>
          <w:rFonts w:ascii="宋体" w:hAnsi="宋体" w:eastAsia="宋体" w:cs="宋体"/>
          <w:color w:val="000000"/>
          <w:em w:val="dot"/>
        </w:rPr>
        <w:t>寻</w:t>
      </w:r>
      <w:r>
        <w:rPr>
          <w:rFonts w:ascii="宋体" w:hAnsi="宋体" w:eastAsia="宋体" w:cs="宋体"/>
          <w:color w:val="000000"/>
        </w:rPr>
        <w:t>向所志</w:t>
      </w:r>
      <w:r>
        <w:rPr>
          <w:color w:val="000000"/>
        </w:rPr>
        <w:tab/>
      </w:r>
      <w:r>
        <w:rPr>
          <w:color w:val="000000"/>
        </w:rPr>
        <w:t xml:space="preserve">B. </w:t>
      </w:r>
      <w:r>
        <w:rPr>
          <w:rFonts w:ascii="宋体" w:hAnsi="宋体" w:eastAsia="宋体" w:cs="宋体"/>
          <w:color w:val="000000"/>
        </w:rPr>
        <w:t>予欣然从</w:t>
      </w:r>
      <w:r>
        <w:rPr>
          <w:rFonts w:ascii="宋体" w:hAnsi="宋体" w:eastAsia="宋体" w:cs="宋体"/>
          <w:color w:val="000000"/>
          <w:em w:val="dot"/>
        </w:rPr>
        <w:t>之</w:t>
      </w:r>
      <w:r>
        <w:rPr>
          <w:rFonts w:ascii="宋体" w:hAnsi="宋体" w:eastAsia="宋体" w:cs="宋体"/>
          <w:color w:val="000000"/>
        </w:rPr>
        <w:t>/天子</w:t>
      </w:r>
      <w:r>
        <w:rPr>
          <w:rFonts w:ascii="宋体" w:hAnsi="宋体" w:eastAsia="宋体" w:cs="宋体"/>
          <w:color w:val="000000"/>
          <w:em w:val="dot"/>
        </w:rPr>
        <w:t>之</w:t>
      </w:r>
      <w:r>
        <w:rPr>
          <w:rFonts w:ascii="宋体" w:hAnsi="宋体" w:eastAsia="宋体" w:cs="宋体"/>
          <w:color w:val="000000"/>
        </w:rPr>
        <w:t>怒，伏尸百万</w:t>
      </w:r>
    </w:p>
    <w:p w14:paraId="02A54E0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em w:val="dot"/>
        </w:rPr>
        <w:t>归</w:t>
      </w:r>
      <w:r>
        <w:rPr>
          <w:rFonts w:ascii="宋体" w:hAnsi="宋体" w:eastAsia="宋体" w:cs="宋体"/>
          <w:color w:val="000000"/>
        </w:rPr>
        <w:t>舍已三鼓矣/男有分，女有</w:t>
      </w:r>
      <w:r>
        <w:rPr>
          <w:rFonts w:ascii="宋体" w:hAnsi="宋体" w:eastAsia="宋体" w:cs="宋体"/>
          <w:color w:val="000000"/>
          <w:em w:val="dot"/>
        </w:rPr>
        <w:t>归</w:t>
      </w:r>
      <w:r>
        <w:rPr>
          <w:color w:val="000000"/>
        </w:rPr>
        <w:tab/>
      </w:r>
      <w:r>
        <w:rPr>
          <w:color w:val="000000"/>
        </w:rPr>
        <w:t xml:space="preserve">D. </w:t>
      </w:r>
      <w:r>
        <w:rPr>
          <w:rFonts w:ascii="宋体" w:hAnsi="宋体" w:eastAsia="宋体" w:cs="宋体"/>
          <w:color w:val="000000"/>
        </w:rPr>
        <w:t>放杖</w:t>
      </w:r>
      <w:r>
        <w:rPr>
          <w:rFonts w:ascii="宋体" w:hAnsi="宋体" w:eastAsia="宋体" w:cs="宋体"/>
          <w:color w:val="000000"/>
          <w:em w:val="dot"/>
        </w:rPr>
        <w:t>而</w:t>
      </w:r>
      <w:r>
        <w:rPr>
          <w:rFonts w:ascii="宋体" w:hAnsi="宋体" w:eastAsia="宋体" w:cs="宋体"/>
          <w:color w:val="000000"/>
        </w:rPr>
        <w:t>笑/可远观</w:t>
      </w:r>
      <w:r>
        <w:rPr>
          <w:rFonts w:ascii="宋体" w:hAnsi="宋体" w:eastAsia="宋体" w:cs="宋体"/>
          <w:color w:val="000000"/>
          <w:em w:val="dot"/>
        </w:rPr>
        <w:t>而</w:t>
      </w:r>
      <w:r>
        <w:rPr>
          <w:rFonts w:ascii="宋体" w:hAnsi="宋体" w:eastAsia="宋体" w:cs="宋体"/>
          <w:color w:val="000000"/>
        </w:rPr>
        <w:t>不可亵玩焉</w:t>
      </w:r>
    </w:p>
    <w:p w14:paraId="48F36410">
      <w:pPr>
        <w:spacing w:line="360" w:lineRule="auto"/>
        <w:jc w:val="left"/>
        <w:textAlignment w:val="center"/>
        <w:rPr>
          <w:color w:val="000000"/>
        </w:rPr>
      </w:pPr>
      <w:r>
        <w:rPr>
          <w:color w:val="000000"/>
        </w:rPr>
        <w:t xml:space="preserve">11. </w:t>
      </w:r>
      <w:r>
        <w:rPr>
          <w:rFonts w:ascii="宋体" w:hAnsi="宋体" w:eastAsia="宋体" w:cs="宋体"/>
          <w:color w:val="000000"/>
        </w:rPr>
        <w:t>下列对【甲】【乙】两文的理解与分析恰当的一项是（   ）</w:t>
      </w:r>
    </w:p>
    <w:p w14:paraId="4B7BF37A">
      <w:pPr>
        <w:spacing w:line="360" w:lineRule="auto"/>
        <w:jc w:val="left"/>
        <w:textAlignment w:val="center"/>
        <w:rPr>
          <w:color w:val="000000"/>
        </w:rPr>
      </w:pPr>
      <w:r>
        <w:rPr>
          <w:color w:val="000000"/>
        </w:rPr>
        <w:t xml:space="preserve">A. </w:t>
      </w:r>
      <w:r>
        <w:rPr>
          <w:rFonts w:ascii="宋体" w:hAnsi="宋体" w:eastAsia="宋体" w:cs="宋体"/>
          <w:color w:val="000000"/>
        </w:rPr>
        <w:t>【甲】文运用夸张的修辞，描绘了月光澄澈、竹影斑驳、幽静迷人的月夜美景。</w:t>
      </w:r>
    </w:p>
    <w:p w14:paraId="7231F455">
      <w:pPr>
        <w:spacing w:line="360" w:lineRule="auto"/>
        <w:jc w:val="left"/>
        <w:textAlignment w:val="center"/>
        <w:rPr>
          <w:color w:val="000000"/>
        </w:rPr>
      </w:pPr>
      <w:r>
        <w:rPr>
          <w:color w:val="000000"/>
        </w:rPr>
        <w:t xml:space="preserve">B. </w:t>
      </w:r>
      <w:r>
        <w:rPr>
          <w:rFonts w:ascii="宋体" w:hAnsi="宋体" w:eastAsia="宋体" w:cs="宋体"/>
          <w:color w:val="000000"/>
        </w:rPr>
        <w:t>【乙】文寥寥数语就将人们带回了千年前海南岛的那个上元节之夜，韵味无穷。</w:t>
      </w:r>
    </w:p>
    <w:p w14:paraId="2DFEA7EC">
      <w:pPr>
        <w:spacing w:line="360" w:lineRule="auto"/>
        <w:jc w:val="left"/>
        <w:textAlignment w:val="center"/>
        <w:rPr>
          <w:color w:val="000000"/>
        </w:rPr>
      </w:pPr>
      <w:r>
        <w:rPr>
          <w:color w:val="000000"/>
        </w:rPr>
        <w:t xml:space="preserve">C. </w:t>
      </w:r>
      <w:r>
        <w:rPr>
          <w:rFonts w:ascii="宋体" w:hAnsi="宋体" w:eastAsia="宋体" w:cs="宋体"/>
          <w:color w:val="000000"/>
        </w:rPr>
        <w:t>【甲】【乙】两文都是苏轼被贬期间所作，都写了苏轼主动邀请友人月夜闲游之事。</w:t>
      </w:r>
    </w:p>
    <w:p w14:paraId="0AA08131">
      <w:pPr>
        <w:spacing w:line="360" w:lineRule="auto"/>
        <w:jc w:val="left"/>
        <w:textAlignment w:val="center"/>
        <w:rPr>
          <w:color w:val="000000"/>
        </w:rPr>
      </w:pPr>
      <w:r>
        <w:rPr>
          <w:color w:val="000000"/>
        </w:rPr>
        <w:t xml:space="preserve">D. </w:t>
      </w:r>
      <w:r>
        <w:rPr>
          <w:rFonts w:ascii="宋体" w:hAnsi="宋体" w:eastAsia="宋体" w:cs="宋体"/>
          <w:color w:val="000000"/>
        </w:rPr>
        <w:t>【甲】文中“闲”字既有赏月的欣喜，也有自我排遣的达观和些许自嘲；【乙】文中“笑”字暗含嘲笑韩愈境遇不好，不得志之意。</w:t>
      </w:r>
    </w:p>
    <w:p w14:paraId="66E80D1D">
      <w:pPr>
        <w:spacing w:line="360" w:lineRule="auto"/>
        <w:jc w:val="left"/>
        <w:textAlignment w:val="center"/>
        <w:rPr>
          <w:color w:val="000000"/>
        </w:rPr>
      </w:pPr>
      <w:r>
        <w:rPr>
          <w:color w:val="000000"/>
        </w:rPr>
        <w:t xml:space="preserve">12. </w:t>
      </w:r>
      <w:r>
        <w:rPr>
          <w:rFonts w:ascii="宋体" w:hAnsi="宋体" w:eastAsia="宋体" w:cs="宋体"/>
          <w:color w:val="000000"/>
        </w:rPr>
        <w:t>请将下列句子翻译成现代汉语。</w:t>
      </w:r>
    </w:p>
    <w:p w14:paraId="1493AD5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）怀民亦未寝，相与步于中庭。</w:t>
      </w:r>
    </w:p>
    <w:p w14:paraId="6F34E0B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）良月嘉夜，先生能一出乎？</w:t>
      </w:r>
    </w:p>
    <w:p w14:paraId="4C82CD4D">
      <w:pPr>
        <w:spacing w:line="360" w:lineRule="auto"/>
        <w:textAlignment w:val="center"/>
        <w:rPr>
          <w:color w:val="000000"/>
        </w:rPr>
      </w:pPr>
      <w:r>
        <w:rPr>
          <w:color w:val="2E75B6"/>
        </w:rPr>
        <w:t>【答案】</w:t>
      </w:r>
      <w:r>
        <w:rPr>
          <w:color w:val="000000"/>
        </w:rPr>
        <w:t xml:space="preserve">9. C    10. A    11. B    </w:t>
      </w:r>
    </w:p>
    <w:p w14:paraId="21E832F8">
      <w:pPr>
        <w:spacing w:line="360" w:lineRule="auto"/>
        <w:textAlignment w:val="center"/>
        <w:rPr>
          <w:color w:val="000000"/>
        </w:rPr>
      </w:pPr>
      <w:r>
        <w:rPr>
          <w:color w:val="000000"/>
        </w:rPr>
        <w:t>12.     ①. 怀民也没有睡，我们便一同在庭院中散步。    ②. 今晚月亮正美，夜色很好，先生您能和我一起出去吗？</w:t>
      </w:r>
    </w:p>
    <w:p w14:paraId="6E22BE13">
      <w:pPr>
        <w:spacing w:line="360" w:lineRule="auto"/>
        <w:textAlignment w:val="center"/>
        <w:rPr>
          <w:color w:val="000000"/>
        </w:rPr>
      </w:pPr>
      <w:r>
        <w:rPr>
          <w:color w:val="2E75B6"/>
        </w:rPr>
        <w:t>【解析】</w:t>
      </w:r>
    </w:p>
    <w:p w14:paraId="32534A40">
      <w:pPr>
        <w:spacing w:line="360" w:lineRule="auto"/>
        <w:textAlignment w:val="center"/>
        <w:rPr>
          <w:color w:val="000000"/>
        </w:rPr>
      </w:pPr>
      <w:r>
        <w:rPr>
          <w:color w:val="000000"/>
        </w:rPr>
        <w:t>【9题详解】</w:t>
      </w:r>
    </w:p>
    <w:p w14:paraId="5085C7DD">
      <w:pPr>
        <w:spacing w:line="360" w:lineRule="auto"/>
        <w:jc w:val="left"/>
        <w:textAlignment w:val="center"/>
        <w:rPr>
          <w:color w:val="000000"/>
        </w:rPr>
      </w:pPr>
      <w:r>
        <w:rPr>
          <w:color w:val="000000"/>
        </w:rPr>
        <w:t>本题考查学生划分文言句子节奏的能力。文言语句的节奏划分一般以句意和语法结构为划分依据，一般来说，主谓之间应该有停顿，句中领起全句的语气词后应该有停顿，几个连动的成分之间也应该有停顿。所以划分句子节奏时，除了要考虑句子的意思，还要考虑句子的结构。</w:t>
      </w:r>
    </w:p>
    <w:p w14:paraId="78878DAA">
      <w:pPr>
        <w:spacing w:line="360" w:lineRule="auto"/>
        <w:jc w:val="left"/>
        <w:textAlignment w:val="center"/>
        <w:rPr>
          <w:color w:val="000000"/>
        </w:rPr>
      </w:pPr>
      <w:r>
        <w:rPr>
          <w:rFonts w:ascii="宋体" w:hAnsi="宋体" w:eastAsia="宋体" w:cs="宋体"/>
          <w:color w:val="000000"/>
        </w:rPr>
        <w:t>A.句意为：月光照在庭院里，像积满了清水一样澄澈透明；句子中“庭下”是主语，故停顿为：庭下/如积水空明；</w:t>
      </w:r>
    </w:p>
    <w:p w14:paraId="6ABCE6AF">
      <w:pPr>
        <w:spacing w:line="360" w:lineRule="auto"/>
        <w:jc w:val="left"/>
        <w:textAlignment w:val="center"/>
        <w:rPr>
          <w:color w:val="000000"/>
        </w:rPr>
      </w:pPr>
      <w:r>
        <w:rPr>
          <w:rFonts w:ascii="宋体" w:hAnsi="宋体" w:eastAsia="宋体" w:cs="宋体"/>
          <w:color w:val="000000"/>
        </w:rPr>
        <w:t>B.句意为：原来是竹子和柏树的影子；句子中“盖”是句首发语词，“竹柏影”是句子主体，故停顿为：盖/竹柏影也；</w:t>
      </w:r>
    </w:p>
    <w:p w14:paraId="541A1850">
      <w:pPr>
        <w:spacing w:line="360" w:lineRule="auto"/>
        <w:jc w:val="left"/>
        <w:textAlignment w:val="center"/>
        <w:rPr>
          <w:color w:val="000000"/>
        </w:rPr>
      </w:pPr>
      <w:r>
        <w:rPr>
          <w:rFonts w:ascii="宋体" w:hAnsi="宋体" w:eastAsia="宋体" w:cs="宋体"/>
          <w:color w:val="000000"/>
        </w:rPr>
        <w:t>D.句意为：不知道走到海边的人也未必能钓到大鱼；句子中“不知走海者”是主语，“者”表示句中停顿，故停顿为：不知走海者/未必得大鱼也；</w:t>
      </w:r>
    </w:p>
    <w:p w14:paraId="7C39F4B9">
      <w:pPr>
        <w:spacing w:line="360" w:lineRule="auto"/>
        <w:jc w:val="left"/>
        <w:textAlignment w:val="center"/>
        <w:rPr>
          <w:color w:val="000000"/>
        </w:rPr>
      </w:pPr>
      <w:r>
        <w:rPr>
          <w:rFonts w:ascii="宋体" w:hAnsi="宋体" w:eastAsia="宋体" w:cs="宋体"/>
          <w:color w:val="000000"/>
        </w:rPr>
        <w:t>故选C。</w:t>
      </w:r>
    </w:p>
    <w:p w14:paraId="30278F33">
      <w:pPr>
        <w:spacing w:line="360" w:lineRule="auto"/>
        <w:jc w:val="left"/>
        <w:textAlignment w:val="center"/>
        <w:rPr>
          <w:color w:val="000000"/>
        </w:rPr>
      </w:pPr>
      <w:r>
        <w:rPr>
          <w:color w:val="000000"/>
        </w:rPr>
        <w:t>【10题详解】</w:t>
      </w:r>
    </w:p>
    <w:p w14:paraId="43B1F596">
      <w:pPr>
        <w:spacing w:line="360" w:lineRule="auto"/>
        <w:jc w:val="left"/>
        <w:textAlignment w:val="center"/>
        <w:rPr>
          <w:color w:val="000000"/>
        </w:rPr>
      </w:pPr>
      <w:r>
        <w:rPr>
          <w:rFonts w:ascii="宋体" w:hAnsi="宋体" w:eastAsia="宋体" w:cs="宋体"/>
          <w:color w:val="000000"/>
        </w:rPr>
        <w:t>本题考查一词多义。</w:t>
      </w:r>
    </w:p>
    <w:p w14:paraId="0BB3CB53">
      <w:pPr>
        <w:spacing w:line="360" w:lineRule="auto"/>
        <w:jc w:val="left"/>
        <w:textAlignment w:val="center"/>
        <w:rPr>
          <w:color w:val="000000"/>
        </w:rPr>
      </w:pPr>
      <w:r>
        <w:rPr>
          <w:rFonts w:ascii="宋体" w:hAnsi="宋体" w:eastAsia="宋体" w:cs="宋体"/>
          <w:color w:val="000000"/>
        </w:rPr>
        <w:t>A.寻：动词，寻找/动词，寻找；</w:t>
      </w:r>
    </w:p>
    <w:p w14:paraId="52CE4E85">
      <w:pPr>
        <w:spacing w:line="360" w:lineRule="auto"/>
        <w:jc w:val="left"/>
        <w:textAlignment w:val="center"/>
        <w:rPr>
          <w:color w:val="000000"/>
        </w:rPr>
      </w:pPr>
      <w:r>
        <w:rPr>
          <w:rFonts w:ascii="宋体" w:hAnsi="宋体" w:eastAsia="宋体" w:cs="宋体"/>
          <w:color w:val="000000"/>
        </w:rPr>
        <w:t>B.之：代词，指代老书生/结构助词，的；</w:t>
      </w:r>
    </w:p>
    <w:p w14:paraId="50F8E96C">
      <w:pPr>
        <w:spacing w:line="360" w:lineRule="auto"/>
        <w:jc w:val="left"/>
        <w:textAlignment w:val="center"/>
        <w:rPr>
          <w:color w:val="000000"/>
        </w:rPr>
      </w:pPr>
      <w:r>
        <w:rPr>
          <w:rFonts w:ascii="宋体" w:hAnsi="宋体" w:eastAsia="宋体" w:cs="宋体"/>
          <w:color w:val="000000"/>
        </w:rPr>
        <w:t>C.归：动词，回去/名词，归宿；</w:t>
      </w:r>
    </w:p>
    <w:p w14:paraId="673B1609">
      <w:pPr>
        <w:spacing w:line="360" w:lineRule="auto"/>
        <w:jc w:val="left"/>
        <w:textAlignment w:val="center"/>
        <w:rPr>
          <w:color w:val="000000"/>
        </w:rPr>
      </w:pPr>
      <w:r>
        <w:rPr>
          <w:rFonts w:ascii="宋体" w:hAnsi="宋体" w:eastAsia="宋体" w:cs="宋体"/>
          <w:color w:val="000000"/>
        </w:rPr>
        <w:t>D.而：助词，表修饰/连词，表转折，但，却；</w:t>
      </w:r>
    </w:p>
    <w:p w14:paraId="584954A7">
      <w:pPr>
        <w:spacing w:line="360" w:lineRule="auto"/>
        <w:jc w:val="left"/>
        <w:textAlignment w:val="center"/>
        <w:rPr>
          <w:color w:val="000000"/>
        </w:rPr>
      </w:pPr>
      <w:r>
        <w:rPr>
          <w:rFonts w:ascii="宋体" w:hAnsi="宋体" w:eastAsia="宋体" w:cs="宋体"/>
          <w:color w:val="000000"/>
        </w:rPr>
        <w:t>故选A。</w:t>
      </w:r>
    </w:p>
    <w:p w14:paraId="297D15E3">
      <w:pPr>
        <w:spacing w:line="360" w:lineRule="auto"/>
        <w:jc w:val="left"/>
        <w:textAlignment w:val="center"/>
        <w:rPr>
          <w:color w:val="000000"/>
        </w:rPr>
      </w:pPr>
      <w:r>
        <w:rPr>
          <w:color w:val="000000"/>
        </w:rPr>
        <w:t>【11题详解】</w:t>
      </w:r>
    </w:p>
    <w:p w14:paraId="7237B3E3">
      <w:pPr>
        <w:spacing w:line="360" w:lineRule="auto"/>
        <w:jc w:val="left"/>
        <w:textAlignment w:val="center"/>
        <w:rPr>
          <w:color w:val="000000"/>
        </w:rPr>
      </w:pPr>
      <w:r>
        <w:rPr>
          <w:rFonts w:ascii="宋体" w:hAnsi="宋体" w:eastAsia="宋体" w:cs="宋体"/>
          <w:color w:val="000000"/>
        </w:rPr>
        <w:t>本题考查对文言文内容的理解。</w:t>
      </w:r>
    </w:p>
    <w:p w14:paraId="346A311E">
      <w:pPr>
        <w:spacing w:line="360" w:lineRule="auto"/>
        <w:jc w:val="left"/>
        <w:textAlignment w:val="center"/>
        <w:rPr>
          <w:color w:val="000000"/>
        </w:rPr>
      </w:pPr>
      <w:r>
        <w:rPr>
          <w:rFonts w:ascii="宋体" w:hAnsi="宋体" w:eastAsia="宋体" w:cs="宋体"/>
          <w:color w:val="000000"/>
        </w:rPr>
        <w:t>A.有误，根据“庭下如积水空明，水中藻、荇交横，盖竹柏影也”可知，这里运用了比喻的修辞，“夸张”表述不正确；</w:t>
      </w:r>
    </w:p>
    <w:p w14:paraId="713B616B">
      <w:pPr>
        <w:spacing w:line="360" w:lineRule="auto"/>
        <w:jc w:val="left"/>
        <w:textAlignment w:val="center"/>
        <w:rPr>
          <w:color w:val="000000"/>
        </w:rPr>
      </w:pPr>
      <w:r>
        <w:rPr>
          <w:rFonts w:ascii="宋体" w:hAnsi="宋体" w:eastAsia="宋体" w:cs="宋体"/>
          <w:color w:val="000000"/>
        </w:rPr>
        <w:t>C.有误，根据乙文“有老书生数人来过，曰：‘良月嘉夜，先生能一出乎？’”可知，乙文中苏轼是被邀请的一方；</w:t>
      </w:r>
    </w:p>
    <w:p w14:paraId="48BA008B">
      <w:pPr>
        <w:spacing w:line="360" w:lineRule="auto"/>
        <w:jc w:val="left"/>
        <w:textAlignment w:val="center"/>
        <w:rPr>
          <w:color w:val="000000"/>
        </w:rPr>
      </w:pPr>
      <w:r>
        <w:rPr>
          <w:rFonts w:ascii="宋体" w:hAnsi="宋体" w:eastAsia="宋体" w:cs="宋体"/>
          <w:color w:val="000000"/>
        </w:rPr>
        <w:t>D.根据乙文“然亦笑韩退之钓鱼无得，更欲远去，不知走海者未必得大鱼也”可知，苏轼借韩愈的诗歌内容表示不赞同他强求多得的做法，“嘲笑韩愈境遇不好，不得志之意”表述有误；</w:t>
      </w:r>
    </w:p>
    <w:p w14:paraId="5C0BA272">
      <w:pPr>
        <w:spacing w:line="360" w:lineRule="auto"/>
        <w:jc w:val="left"/>
        <w:textAlignment w:val="center"/>
        <w:rPr>
          <w:color w:val="000000"/>
        </w:rPr>
      </w:pPr>
      <w:r>
        <w:rPr>
          <w:rFonts w:ascii="宋体" w:hAnsi="宋体" w:eastAsia="宋体" w:cs="宋体"/>
          <w:color w:val="000000"/>
        </w:rPr>
        <w:t>故选B。</w:t>
      </w:r>
    </w:p>
    <w:p w14:paraId="1E826B2D">
      <w:pPr>
        <w:spacing w:line="360" w:lineRule="auto"/>
        <w:jc w:val="left"/>
        <w:textAlignment w:val="center"/>
        <w:rPr>
          <w:color w:val="000000"/>
        </w:rPr>
      </w:pPr>
      <w:r>
        <w:rPr>
          <w:color w:val="000000"/>
        </w:rPr>
        <w:t>【12题详解】</w:t>
      </w:r>
    </w:p>
    <w:p w14:paraId="5B100E2D">
      <w:pPr>
        <w:spacing w:line="360" w:lineRule="auto"/>
        <w:jc w:val="left"/>
        <w:textAlignment w:val="center"/>
        <w:rPr>
          <w:color w:val="000000"/>
        </w:rPr>
      </w:pPr>
      <w:r>
        <w:rPr>
          <w:color w:val="000000"/>
        </w:rPr>
        <w:t>本题考查文言文语句的翻译。我们在翻译句子时要注意通假字、词类活用、一词多义、特殊句式等情况，如遇倒装句就要按现代语序疏通，如遇省略句翻译时就要把省略的成分补充完整。</w:t>
      </w:r>
    </w:p>
    <w:p w14:paraId="2A72F62F">
      <w:pPr>
        <w:spacing w:line="360" w:lineRule="auto"/>
        <w:jc w:val="left"/>
        <w:textAlignment w:val="center"/>
        <w:rPr>
          <w:color w:val="000000"/>
        </w:rPr>
      </w:pPr>
      <w:r>
        <w:rPr>
          <w:color w:val="000000"/>
        </w:rPr>
        <w:t>（1）重点词有：亦，也；相与，一起；</w:t>
      </w:r>
    </w:p>
    <w:p w14:paraId="019FDD7B">
      <w:pPr>
        <w:spacing w:line="360" w:lineRule="auto"/>
        <w:jc w:val="left"/>
        <w:textAlignment w:val="center"/>
        <w:rPr>
          <w:color w:val="000000"/>
        </w:rPr>
      </w:pPr>
      <w:r>
        <w:rPr>
          <w:color w:val="000000"/>
        </w:rPr>
        <w:t>（2）重点词有：良，美好的；嘉，美好的；一，一起；出，外出。</w:t>
      </w:r>
    </w:p>
    <w:p w14:paraId="7440E578">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41DA9232">
      <w:pPr>
        <w:spacing w:line="360" w:lineRule="auto"/>
        <w:jc w:val="left"/>
        <w:textAlignment w:val="center"/>
        <w:rPr>
          <w:color w:val="000000"/>
        </w:rPr>
      </w:pPr>
      <w:r>
        <w:rPr>
          <w:rFonts w:ascii="宋体" w:hAnsi="宋体" w:eastAsia="宋体" w:cs="宋体"/>
          <w:color w:val="000000"/>
        </w:rPr>
        <w:t>【甲】元丰六年十月十二日夜晚，（我）脱下衣服准备睡觉时，恰好看见月光照在门上，（于是我就）高兴地起床出门散步。想到没有和我一起游乐的人，于是（我）前往承天寺寻找张怀民。怀民也没有睡，我们便一同在庭院中散步。月光照在庭院里像积满了清水一样澄澈透明，水中的水藻、水草纵横交错，原来是竹子和柏树的影子。哪一个夜晚没有月光？（又有）哪个地方没有竹子和柏树呢？只是缺少像我们两个这样清闲的人罢了。</w:t>
      </w:r>
    </w:p>
    <w:p w14:paraId="3908FA55">
      <w:pPr>
        <w:spacing w:line="360" w:lineRule="auto"/>
        <w:jc w:val="left"/>
        <w:textAlignment w:val="center"/>
        <w:rPr>
          <w:color w:val="000000"/>
        </w:rPr>
      </w:pPr>
      <w:r>
        <w:rPr>
          <w:rFonts w:ascii="宋体" w:hAnsi="宋体" w:eastAsia="宋体" w:cs="宋体"/>
          <w:color w:val="000000"/>
        </w:rPr>
        <w:t>【乙】已卯年上元之夜，我在儋州，有几个老书生过来对我说：“如此好的月夜，先生能一起出去吗？”我很高兴地跟从他们。步行到了城西,进入了僧舍，走过了小巷，看到汉族和少数民族的百姓聚居在一起，卖肉的卖酒的多得很。回到家中已经三更了。家里的人闭门熟睡，已经响起了鼾声。我放下拐杖，不禁笑了笑，什么是得，什么是失呢？苏过(醒来)问我为什么笑，大概是自己笑自己吧。然而也是笑韩退之钓鱼没有钓到，还想要到更远的地方钓鱼，却不知道走到海边的人也未必能钓到大鱼。</w:t>
      </w:r>
    </w:p>
    <w:p w14:paraId="0158F69A">
      <w:pPr>
        <w:spacing w:line="360" w:lineRule="auto"/>
        <w:jc w:val="left"/>
        <w:textAlignment w:val="center"/>
        <w:rPr>
          <w:color w:val="000000"/>
        </w:rPr>
      </w:pPr>
      <w:r>
        <w:rPr>
          <w:rFonts w:ascii="宋体" w:hAnsi="宋体" w:eastAsia="宋体" w:cs="宋体"/>
          <w:color w:val="000000"/>
        </w:rPr>
        <w:t>阅读下面诗歌，完成各题。</w:t>
      </w:r>
    </w:p>
    <w:p w14:paraId="74F12BEF">
      <w:pPr>
        <w:spacing w:line="360" w:lineRule="auto"/>
        <w:jc w:val="center"/>
        <w:textAlignment w:val="center"/>
        <w:rPr>
          <w:color w:val="000000"/>
        </w:rPr>
      </w:pPr>
      <w:r>
        <w:rPr>
          <w:rFonts w:ascii="楷体" w:hAnsi="楷体" w:eastAsia="楷体" w:cs="楷体"/>
          <w:color w:val="000000"/>
        </w:rPr>
        <w:t>移家别湖上亭</w:t>
      </w:r>
    </w:p>
    <w:p w14:paraId="2B096092">
      <w:pPr>
        <w:spacing w:line="360" w:lineRule="auto"/>
        <w:jc w:val="center"/>
        <w:textAlignment w:val="center"/>
        <w:rPr>
          <w:color w:val="000000"/>
        </w:rPr>
      </w:pPr>
      <w:r>
        <w:rPr>
          <w:rFonts w:ascii="楷体" w:hAnsi="楷体" w:eastAsia="楷体" w:cs="楷体"/>
          <w:color w:val="000000"/>
        </w:rPr>
        <w:t>【唐】戎昱</w:t>
      </w:r>
    </w:p>
    <w:p w14:paraId="21FE7FC4">
      <w:pPr>
        <w:spacing w:line="360" w:lineRule="auto"/>
        <w:jc w:val="center"/>
        <w:textAlignment w:val="center"/>
        <w:rPr>
          <w:color w:val="000000"/>
        </w:rPr>
      </w:pPr>
      <w:r>
        <w:rPr>
          <w:rFonts w:ascii="楷体" w:hAnsi="楷体" w:eastAsia="楷体" w:cs="楷体"/>
          <w:color w:val="000000"/>
        </w:rPr>
        <w:t>好是春风湖上亭，柳条藤蔓系离情。</w:t>
      </w:r>
    </w:p>
    <w:p w14:paraId="6EACE31B">
      <w:pPr>
        <w:spacing w:line="360" w:lineRule="auto"/>
        <w:jc w:val="center"/>
        <w:textAlignment w:val="center"/>
        <w:rPr>
          <w:color w:val="000000"/>
        </w:rPr>
      </w:pPr>
      <w:r>
        <w:rPr>
          <w:rFonts w:ascii="楷体" w:hAnsi="楷体" w:eastAsia="楷体" w:cs="楷体"/>
          <w:color w:val="000000"/>
        </w:rPr>
        <w:t>黄莺久住浑相识，欲别频啼四五声。</w:t>
      </w:r>
    </w:p>
    <w:p w14:paraId="11443264">
      <w:pPr>
        <w:spacing w:line="360" w:lineRule="auto"/>
        <w:jc w:val="left"/>
        <w:textAlignment w:val="center"/>
        <w:rPr>
          <w:color w:val="000000"/>
        </w:rPr>
      </w:pPr>
      <w:r>
        <w:rPr>
          <w:color w:val="000000"/>
        </w:rPr>
        <w:t xml:space="preserve">13. </w:t>
      </w:r>
      <w:r>
        <w:rPr>
          <w:rFonts w:ascii="宋体" w:hAnsi="宋体" w:eastAsia="宋体" w:cs="宋体"/>
          <w:color w:val="000000"/>
        </w:rPr>
        <w:t>下列对这首诗赏析恰当的一项是（   ）</w:t>
      </w:r>
    </w:p>
    <w:p w14:paraId="3D922AB7">
      <w:pPr>
        <w:spacing w:line="360" w:lineRule="auto"/>
        <w:jc w:val="left"/>
        <w:textAlignment w:val="center"/>
        <w:rPr>
          <w:color w:val="000000"/>
        </w:rPr>
      </w:pPr>
      <w:r>
        <w:rPr>
          <w:color w:val="000000"/>
        </w:rPr>
        <w:t xml:space="preserve">A. </w:t>
      </w:r>
      <w:r>
        <w:rPr>
          <w:rFonts w:ascii="宋体" w:hAnsi="宋体" w:eastAsia="宋体" w:cs="宋体"/>
          <w:color w:val="000000"/>
        </w:rPr>
        <w:t>诗人搬家时，正值秋日，微风轻拂，湖上亭呈现出一派宜人的景色。</w:t>
      </w:r>
    </w:p>
    <w:p w14:paraId="76E659EE">
      <w:pPr>
        <w:spacing w:line="360" w:lineRule="auto"/>
        <w:jc w:val="left"/>
        <w:textAlignment w:val="center"/>
        <w:rPr>
          <w:color w:val="000000"/>
        </w:rPr>
      </w:pPr>
      <w:r>
        <w:rPr>
          <w:color w:val="000000"/>
        </w:rPr>
        <w:t xml:space="preserve">B. </w:t>
      </w:r>
      <w:r>
        <w:rPr>
          <w:rFonts w:ascii="宋体" w:hAnsi="宋体" w:eastAsia="宋体" w:cs="宋体"/>
          <w:color w:val="000000"/>
        </w:rPr>
        <w:t>“系”字形象地描写了柳条藤蔓修长的特点，展现出生机盎然的景象。</w:t>
      </w:r>
    </w:p>
    <w:p w14:paraId="334EBEE1">
      <w:pPr>
        <w:spacing w:line="360" w:lineRule="auto"/>
        <w:jc w:val="left"/>
        <w:textAlignment w:val="center"/>
        <w:rPr>
          <w:color w:val="000000"/>
        </w:rPr>
      </w:pPr>
      <w:r>
        <w:rPr>
          <w:color w:val="000000"/>
        </w:rPr>
        <w:t xml:space="preserve">C. </w:t>
      </w:r>
      <w:r>
        <w:rPr>
          <w:rFonts w:ascii="宋体" w:hAnsi="宋体" w:eastAsia="宋体" w:cs="宋体"/>
          <w:color w:val="000000"/>
        </w:rPr>
        <w:t>“啼”字是指黄莺的啼叫，这频繁的啼叫声，难免让诗人更添烦躁之情。</w:t>
      </w:r>
    </w:p>
    <w:p w14:paraId="47EEF763">
      <w:pPr>
        <w:spacing w:line="360" w:lineRule="auto"/>
        <w:jc w:val="left"/>
        <w:textAlignment w:val="center"/>
        <w:rPr>
          <w:color w:val="000000"/>
        </w:rPr>
      </w:pPr>
      <w:r>
        <w:rPr>
          <w:color w:val="000000"/>
        </w:rPr>
        <w:t xml:space="preserve">D. </w:t>
      </w:r>
      <w:r>
        <w:rPr>
          <w:rFonts w:ascii="宋体" w:hAnsi="宋体" w:eastAsia="宋体" w:cs="宋体"/>
          <w:color w:val="000000"/>
        </w:rPr>
        <w:t>诗人视花鸟为挚友，达到了物我交融的地步，故而忧乐与共，灵犀相通。</w:t>
      </w:r>
    </w:p>
    <w:p w14:paraId="075C28E1">
      <w:pPr>
        <w:spacing w:line="360" w:lineRule="auto"/>
        <w:jc w:val="left"/>
        <w:textAlignment w:val="center"/>
        <w:rPr>
          <w:color w:val="000000"/>
        </w:rPr>
      </w:pPr>
      <w:r>
        <w:rPr>
          <w:color w:val="000000"/>
        </w:rPr>
        <w:t xml:space="preserve">14. </w:t>
      </w:r>
      <w:r>
        <w:rPr>
          <w:rFonts w:ascii="宋体" w:hAnsi="宋体" w:eastAsia="宋体" w:cs="宋体"/>
          <w:color w:val="000000"/>
        </w:rPr>
        <w:t>诗歌主要描写了哪些意象？借此抒发了诗人怎样的情感？</w:t>
      </w:r>
    </w:p>
    <w:p w14:paraId="251466D5">
      <w:pPr>
        <w:spacing w:line="360" w:lineRule="auto"/>
        <w:textAlignment w:val="center"/>
        <w:rPr>
          <w:color w:val="000000"/>
        </w:rPr>
      </w:pPr>
      <w:r>
        <w:rPr>
          <w:color w:val="2E75B6"/>
        </w:rPr>
        <w:t>【答案】</w:t>
      </w:r>
      <w:r>
        <w:rPr>
          <w:color w:val="000000"/>
        </w:rPr>
        <w:t>13. D    14. 柳条、藤蔓、黄莺。表达了诗人对湖上亭的依恋难舍。</w:t>
      </w:r>
    </w:p>
    <w:p w14:paraId="275A6701">
      <w:pPr>
        <w:spacing w:line="360" w:lineRule="auto"/>
        <w:textAlignment w:val="center"/>
        <w:rPr>
          <w:color w:val="000000"/>
        </w:rPr>
      </w:pPr>
      <w:r>
        <w:rPr>
          <w:color w:val="2E75B6"/>
        </w:rPr>
        <w:t>【解析】</w:t>
      </w:r>
    </w:p>
    <w:p w14:paraId="7DECF50F">
      <w:pPr>
        <w:spacing w:line="360" w:lineRule="auto"/>
        <w:textAlignment w:val="center"/>
        <w:rPr>
          <w:color w:val="000000"/>
        </w:rPr>
      </w:pPr>
      <w:r>
        <w:rPr>
          <w:color w:val="000000"/>
        </w:rPr>
        <w:t>【13题详解】</w:t>
      </w:r>
    </w:p>
    <w:p w14:paraId="73F1EE05">
      <w:pPr>
        <w:spacing w:line="360" w:lineRule="auto"/>
        <w:jc w:val="left"/>
        <w:textAlignment w:val="center"/>
        <w:rPr>
          <w:color w:val="000000"/>
        </w:rPr>
      </w:pPr>
      <w:r>
        <w:rPr>
          <w:color w:val="000000"/>
        </w:rPr>
        <w:t>本题考查对诗歌内容的理解。</w:t>
      </w:r>
    </w:p>
    <w:p w14:paraId="0EDDE922">
      <w:pPr>
        <w:spacing w:line="360" w:lineRule="auto"/>
        <w:jc w:val="left"/>
        <w:textAlignment w:val="center"/>
        <w:rPr>
          <w:color w:val="000000"/>
        </w:rPr>
      </w:pPr>
      <w:r>
        <w:rPr>
          <w:color w:val="000000"/>
        </w:rPr>
        <w:t>A.有</w:t>
      </w:r>
      <w:r>
        <w:rPr>
          <w:rFonts w:ascii="宋体" w:hAnsi="宋体" w:eastAsia="宋体" w:cs="宋体"/>
          <w:color w:val="000000"/>
        </w:rPr>
        <w:t>误，根据“好是春风湖上亭”可知，此时季节是春季，“正值秋日”表述错误；</w:t>
      </w:r>
    </w:p>
    <w:p w14:paraId="25B0C546">
      <w:pPr>
        <w:spacing w:line="360" w:lineRule="auto"/>
        <w:jc w:val="left"/>
        <w:textAlignment w:val="center"/>
        <w:rPr>
          <w:color w:val="000000"/>
        </w:rPr>
      </w:pPr>
      <w:r>
        <w:rPr>
          <w:color w:val="000000"/>
        </w:rPr>
        <w:t>B.有</w:t>
      </w:r>
      <w:r>
        <w:rPr>
          <w:rFonts w:ascii="宋体" w:hAnsi="宋体" w:eastAsia="宋体" w:cs="宋体"/>
          <w:color w:val="000000"/>
        </w:rPr>
        <w:t>误，“系”字切合柳条、藤蔓修长柔软的特点，表现柳条、藤蔓因依恋主人而不忍主人离去的深情，实则是表达诗人对它们的依恋难舍；“展现出生机盎然的景象”表述错误；</w:t>
      </w:r>
    </w:p>
    <w:p w14:paraId="525A8FA6">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.有误，根据“黄莺久住浑相识，欲别频啼四五声”可知，“啼”字字面是写黄莺的叫声，同时也很自然地让人联想到离别的啼哭，表现出诗人对即将离去内心的感伤；“难免让诗人更添烦躁之情”表述错误；</w:t>
      </w:r>
    </w:p>
    <w:p w14:paraId="1AEB4D6C">
      <w:pPr>
        <w:spacing w:line="360" w:lineRule="auto"/>
        <w:jc w:val="left"/>
        <w:textAlignment w:val="center"/>
        <w:rPr>
          <w:color w:val="000000"/>
        </w:rPr>
      </w:pPr>
      <w:r>
        <w:rPr>
          <w:color w:val="000000"/>
        </w:rPr>
        <w:t>故选D。</w:t>
      </w:r>
    </w:p>
    <w:p w14:paraId="52C67AFD">
      <w:pPr>
        <w:spacing w:line="360" w:lineRule="auto"/>
        <w:jc w:val="left"/>
        <w:textAlignment w:val="center"/>
        <w:rPr>
          <w:color w:val="000000"/>
        </w:rPr>
      </w:pPr>
      <w:r>
        <w:rPr>
          <w:color w:val="000000"/>
        </w:rPr>
        <w:t>【14题详解】</w:t>
      </w:r>
    </w:p>
    <w:p w14:paraId="1D965D07">
      <w:pPr>
        <w:spacing w:line="360" w:lineRule="auto"/>
        <w:jc w:val="left"/>
        <w:textAlignment w:val="center"/>
        <w:rPr>
          <w:color w:val="000000"/>
        </w:rPr>
      </w:pPr>
      <w:r>
        <w:rPr>
          <w:color w:val="000000"/>
        </w:rPr>
        <w:t>本题考查诗歌的意</w:t>
      </w:r>
      <w:r>
        <w:rPr>
          <w:rFonts w:ascii="宋体" w:hAnsi="宋体" w:eastAsia="宋体" w:cs="宋体"/>
          <w:color w:val="000000"/>
        </w:rPr>
        <w:t>象与情感。</w:t>
      </w:r>
    </w:p>
    <w:p w14:paraId="38E26817">
      <w:pPr>
        <w:spacing w:line="360" w:lineRule="auto"/>
        <w:jc w:val="left"/>
        <w:textAlignment w:val="center"/>
        <w:rPr>
          <w:color w:val="000000"/>
        </w:rPr>
      </w:pPr>
      <w:r>
        <w:rPr>
          <w:rFonts w:ascii="宋体" w:hAnsi="宋体" w:eastAsia="宋体" w:cs="宋体"/>
          <w:color w:val="000000"/>
        </w:rPr>
        <w:t>根据“柳条藤蔓系离情”“黄莺久住浑相识”可知，诗歌主要描写了“柳条、藤蔓、黄莺”等意象。在“柳条藤蔓系离情”“欲别频啼四五声”两句诗中，“系”字切合柳条、藤蔓修长柔软的特点，“啼”字符合黄莺鸣叫的特点。这两个动词恰到好处地表达出了诗人的情感，“系”字面表现柳条、藤蔓因依恋主人而不忍主人离去的深情，实则是表达诗人对它们的依恋难舍；“啼”字字面是写黄莺的叫声，同时也很自然地让人联想到离别的啼哭，诗人借这些意象抒发了自己即将离别湖上亭的伤感、依恋与不舍之情。</w:t>
      </w:r>
    </w:p>
    <w:p w14:paraId="4D2A4D9A">
      <w:pPr>
        <w:spacing w:line="360" w:lineRule="auto"/>
        <w:jc w:val="left"/>
        <w:textAlignment w:val="center"/>
        <w:rPr>
          <w:color w:val="000000"/>
        </w:rPr>
      </w:pPr>
      <w:r>
        <w:rPr>
          <w:rFonts w:ascii="宋体" w:hAnsi="宋体" w:eastAsia="宋体" w:cs="宋体"/>
          <w:b/>
          <w:color w:val="000000"/>
          <w:sz w:val="24"/>
        </w:rPr>
        <w:t>（二）现代文阅读（</w:t>
      </w:r>
      <w:r>
        <w:rPr>
          <w:rFonts w:ascii="Times New Roman" w:hAnsi="Times New Roman" w:eastAsia="Times New Roman" w:cs="Times New Roman"/>
          <w:b/>
          <w:color w:val="000000"/>
          <w:sz w:val="24"/>
        </w:rPr>
        <w:t>31</w:t>
      </w:r>
      <w:r>
        <w:rPr>
          <w:rFonts w:ascii="宋体" w:hAnsi="宋体" w:eastAsia="宋体" w:cs="宋体"/>
          <w:b/>
          <w:color w:val="000000"/>
          <w:sz w:val="24"/>
        </w:rPr>
        <w:t>分）</w:t>
      </w:r>
    </w:p>
    <w:p w14:paraId="0CDEBF1E">
      <w:pPr>
        <w:spacing w:line="360" w:lineRule="auto"/>
        <w:jc w:val="left"/>
        <w:textAlignment w:val="center"/>
        <w:rPr>
          <w:color w:val="000000"/>
        </w:rPr>
      </w:pPr>
      <w:r>
        <w:rPr>
          <w:rFonts w:ascii="宋体" w:hAnsi="宋体" w:eastAsia="宋体" w:cs="宋体"/>
          <w:color w:val="000000"/>
        </w:rPr>
        <w:t>阅读说明性文章，完成各题。</w:t>
      </w:r>
    </w:p>
    <w:p w14:paraId="5974E37E">
      <w:pPr>
        <w:spacing w:line="360" w:lineRule="auto"/>
        <w:jc w:val="center"/>
        <w:textAlignment w:val="center"/>
        <w:rPr>
          <w:color w:val="000000"/>
        </w:rPr>
      </w:pPr>
      <w:r>
        <w:rPr>
          <w:rFonts w:ascii="楷体" w:hAnsi="楷体" w:eastAsia="楷体" w:cs="楷体"/>
          <w:color w:val="000000"/>
        </w:rPr>
        <w:t>贺兰山苏峪口瓷窑址重现人间</w:t>
      </w:r>
    </w:p>
    <w:p w14:paraId="75A2D6D0">
      <w:pPr>
        <w:spacing w:line="360" w:lineRule="auto"/>
        <w:jc w:val="center"/>
        <w:textAlignment w:val="center"/>
        <w:rPr>
          <w:color w:val="000000"/>
        </w:rPr>
      </w:pPr>
      <w:r>
        <w:rPr>
          <w:rFonts w:ascii="楷体" w:hAnsi="楷体" w:eastAsia="楷体" w:cs="楷体"/>
          <w:color w:val="000000"/>
        </w:rPr>
        <w:t>马思嘉</w:t>
      </w:r>
    </w:p>
    <w:p w14:paraId="3712C7F8">
      <w:pPr>
        <w:spacing w:line="360" w:lineRule="auto"/>
        <w:ind w:firstLine="420"/>
        <w:jc w:val="left"/>
        <w:textAlignment w:val="center"/>
        <w:rPr>
          <w:color w:val="000000"/>
        </w:rPr>
      </w:pPr>
      <w:r>
        <w:rPr>
          <w:rFonts w:ascii="楷体" w:hAnsi="楷体" w:eastAsia="楷体" w:cs="楷体"/>
          <w:color w:val="000000"/>
        </w:rPr>
        <w:t>①</w:t>
      </w:r>
      <w:r>
        <w:rPr>
          <w:rFonts w:ascii="Times New Roman" w:hAnsi="Times New Roman" w:eastAsia="Times New Roman" w:cs="Times New Roman"/>
          <w:color w:val="000000"/>
        </w:rPr>
        <w:t>2017</w:t>
      </w:r>
      <w:r>
        <w:rPr>
          <w:rFonts w:ascii="楷体" w:hAnsi="楷体" w:eastAsia="楷体" w:cs="楷体"/>
          <w:color w:val="000000"/>
        </w:rPr>
        <w:t>年，宁夏文物考古研究所考古人员对贺兰山东麓古代文化遗址进行考古调查，贺兰山苏峪口生态保护区内的一处山坡上，发现大量闪着神秘光泽的细白瓷碎片，以及部分从流沙中浮现的窑炉遗迹。</w:t>
      </w:r>
    </w:p>
    <w:p w14:paraId="0763741B">
      <w:pPr>
        <w:spacing w:line="360" w:lineRule="auto"/>
        <w:ind w:firstLine="420"/>
        <w:jc w:val="left"/>
        <w:textAlignment w:val="center"/>
        <w:rPr>
          <w:color w:val="000000"/>
        </w:rPr>
      </w:pPr>
      <w:r>
        <w:rPr>
          <w:rFonts w:ascii="楷体" w:hAnsi="楷体" w:eastAsia="楷体" w:cs="楷体"/>
          <w:color w:val="000000"/>
        </w:rPr>
        <w:t>②</w:t>
      </w:r>
      <w:r>
        <w:rPr>
          <w:rFonts w:ascii="Times New Roman" w:hAnsi="Times New Roman" w:eastAsia="Times New Roman" w:cs="Times New Roman"/>
          <w:color w:val="000000"/>
          <w:u w:val="single"/>
        </w:rPr>
        <w:t>a</w:t>
      </w:r>
      <w:r>
        <w:rPr>
          <w:rFonts w:ascii="楷体" w:hAnsi="楷体" w:eastAsia="楷体" w:cs="楷体"/>
          <w:color w:val="000000"/>
          <w:u w:val="single"/>
        </w:rPr>
        <w:t>据调查，瓷窑遗址占地面积约</w:t>
      </w:r>
      <w:r>
        <w:rPr>
          <w:rFonts w:ascii="Times New Roman" w:hAnsi="Times New Roman" w:eastAsia="Times New Roman" w:cs="Times New Roman"/>
          <w:color w:val="000000"/>
          <w:u w:val="single"/>
        </w:rPr>
        <w:t>4</w:t>
      </w:r>
      <w:r>
        <w:rPr>
          <w:rFonts w:ascii="楷体" w:hAnsi="楷体" w:eastAsia="楷体" w:cs="楷体"/>
          <w:color w:val="000000"/>
          <w:u w:val="single"/>
        </w:rPr>
        <w:t>万平方米，有</w:t>
      </w:r>
      <w:r>
        <w:rPr>
          <w:rFonts w:ascii="Times New Roman" w:hAnsi="Times New Roman" w:eastAsia="Times New Roman" w:cs="Times New Roman"/>
          <w:color w:val="000000"/>
          <w:u w:val="single"/>
        </w:rPr>
        <w:t>13</w:t>
      </w:r>
      <w:r>
        <w:rPr>
          <w:rFonts w:ascii="楷体" w:hAnsi="楷体" w:eastAsia="楷体" w:cs="楷体"/>
          <w:color w:val="000000"/>
          <w:u w:val="single"/>
        </w:rPr>
        <w:t>处窑炉</w:t>
      </w:r>
      <w:r>
        <w:rPr>
          <w:rFonts w:ascii="楷体" w:hAnsi="楷体" w:eastAsia="楷体" w:cs="楷体"/>
          <w:color w:val="000000"/>
        </w:rPr>
        <w:t>。</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月至</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月，宁夏文物考古研究所联合复旦大学围绕</w:t>
      </w:r>
      <w:r>
        <w:rPr>
          <w:rFonts w:ascii="Times New Roman" w:hAnsi="Times New Roman" w:eastAsia="Times New Roman" w:cs="Times New Roman"/>
          <w:color w:val="000000"/>
        </w:rPr>
        <w:t>1</w:t>
      </w:r>
      <w:r>
        <w:rPr>
          <w:rFonts w:ascii="楷体" w:hAnsi="楷体" w:eastAsia="楷体" w:cs="楷体"/>
          <w:color w:val="000000"/>
        </w:rPr>
        <w:t>号和</w:t>
      </w:r>
      <w:r>
        <w:rPr>
          <w:rFonts w:ascii="Times New Roman" w:hAnsi="Times New Roman" w:eastAsia="Times New Roman" w:cs="Times New Roman"/>
          <w:color w:val="000000"/>
        </w:rPr>
        <w:t>2</w:t>
      </w:r>
      <w:r>
        <w:rPr>
          <w:rFonts w:ascii="楷体" w:hAnsi="楷体" w:eastAsia="楷体" w:cs="楷体"/>
          <w:color w:val="000000"/>
        </w:rPr>
        <w:t>号窑炉进行正式发掘，发掘面积</w:t>
      </w:r>
      <w:r>
        <w:rPr>
          <w:rFonts w:ascii="Times New Roman" w:hAnsi="Times New Roman" w:eastAsia="Times New Roman" w:cs="Times New Roman"/>
          <w:color w:val="000000"/>
        </w:rPr>
        <w:t>1000</w:t>
      </w:r>
      <w:r>
        <w:rPr>
          <w:rFonts w:ascii="楷体" w:hAnsi="楷体" w:eastAsia="楷体" w:cs="楷体"/>
          <w:color w:val="000000"/>
        </w:rPr>
        <w:t>平方米，揭开了包括两座窑炉在内的完整作坊遗迹，出土大量精细白瓷产品和各类窑具，并在窑场周围发现开采瓷土、石英、煤、石灰等制瓷原料与燃料的矿坑。</w:t>
      </w:r>
    </w:p>
    <w:p w14:paraId="69684D4A">
      <w:pPr>
        <w:spacing w:line="360" w:lineRule="auto"/>
        <w:ind w:firstLine="420"/>
        <w:jc w:val="left"/>
        <w:textAlignment w:val="center"/>
        <w:rPr>
          <w:color w:val="000000"/>
        </w:rPr>
      </w:pPr>
      <w:r>
        <w:rPr>
          <w:rFonts w:ascii="楷体" w:hAnsi="楷体" w:eastAsia="楷体" w:cs="楷体"/>
          <w:color w:val="000000"/>
        </w:rPr>
        <w:t>③专家介绍，两座残高逾两米的马蹄形半倒焰馒头窑历经千年风雨，保存完好的风道、火膛、窑室、烟囱等遗迹揭示了当时高超的窑炉建制。</w:t>
      </w:r>
      <w:r>
        <w:rPr>
          <w:rFonts w:ascii="Times New Roman" w:hAnsi="Times New Roman" w:eastAsia="Times New Roman" w:cs="Times New Roman"/>
          <w:color w:val="000000"/>
          <w:u w:val="single"/>
        </w:rPr>
        <w:t>b</w:t>
      </w:r>
      <w:r>
        <w:rPr>
          <w:rFonts w:ascii="楷体" w:hAnsi="楷体" w:eastAsia="楷体" w:cs="楷体"/>
          <w:color w:val="000000"/>
          <w:u w:val="single"/>
        </w:rPr>
        <w:t>作坊遗迹还包括瓷土</w:t>
      </w:r>
      <w:r>
        <w:rPr>
          <w:rFonts w:ascii="楷体" w:hAnsi="楷体" w:eastAsia="楷体" w:cs="楷体"/>
          <w:color w:val="000000"/>
          <w:em w:val="dot"/>
        </w:rPr>
        <w:t>粉碎</w:t>
      </w:r>
      <w:r>
        <w:rPr>
          <w:rFonts w:ascii="楷体" w:hAnsi="楷体" w:eastAsia="楷体" w:cs="楷体"/>
          <w:color w:val="000000"/>
          <w:u w:val="single"/>
        </w:rPr>
        <w:t>、</w:t>
      </w:r>
      <w:r>
        <w:rPr>
          <w:rFonts w:ascii="楷体" w:hAnsi="楷体" w:eastAsia="楷体" w:cs="楷体"/>
          <w:color w:val="000000"/>
          <w:em w:val="dot"/>
        </w:rPr>
        <w:t>贮存</w:t>
      </w:r>
      <w:r>
        <w:rPr>
          <w:rFonts w:ascii="楷体" w:hAnsi="楷体" w:eastAsia="楷体" w:cs="楷体"/>
          <w:color w:val="000000"/>
          <w:u w:val="single"/>
        </w:rPr>
        <w:t>、</w:t>
      </w:r>
      <w:r>
        <w:rPr>
          <w:rFonts w:ascii="楷体" w:hAnsi="楷体" w:eastAsia="楷体" w:cs="楷体"/>
          <w:color w:val="000000"/>
          <w:em w:val="dot"/>
        </w:rPr>
        <w:t>拉坯</w:t>
      </w:r>
      <w:r>
        <w:rPr>
          <w:rFonts w:ascii="楷体" w:hAnsi="楷体" w:eastAsia="楷体" w:cs="楷体"/>
          <w:color w:val="000000"/>
          <w:u w:val="single"/>
        </w:rPr>
        <w:t>、</w:t>
      </w:r>
      <w:r>
        <w:rPr>
          <w:rFonts w:ascii="楷体" w:hAnsi="楷体" w:eastAsia="楷体" w:cs="楷体"/>
          <w:color w:val="000000"/>
          <w:em w:val="dot"/>
        </w:rPr>
        <w:t>上釉、晾坯</w:t>
      </w:r>
      <w:r>
        <w:rPr>
          <w:rFonts w:ascii="楷体" w:hAnsi="楷体" w:eastAsia="楷体" w:cs="楷体"/>
          <w:color w:val="000000"/>
          <w:u w:val="single"/>
        </w:rPr>
        <w:t>等痕迹，反映了较为完整的制瓷工艺流程。</w:t>
      </w:r>
    </w:p>
    <w:p w14:paraId="5AA05ECE">
      <w:pPr>
        <w:spacing w:line="360" w:lineRule="auto"/>
        <w:ind w:firstLine="420"/>
        <w:jc w:val="left"/>
        <w:textAlignment w:val="center"/>
        <w:rPr>
          <w:color w:val="000000"/>
        </w:rPr>
      </w:pPr>
      <w:r>
        <w:rPr>
          <w:rFonts w:ascii="楷体" w:hAnsi="楷体" w:eastAsia="楷体" w:cs="楷体"/>
          <w:color w:val="000000"/>
        </w:rPr>
        <w:t>④今年</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15</w:t>
      </w:r>
      <w:r>
        <w:rPr>
          <w:rFonts w:ascii="楷体" w:hAnsi="楷体" w:eastAsia="楷体" w:cs="楷体"/>
          <w:color w:val="000000"/>
        </w:rPr>
        <w:t>日，</w:t>
      </w:r>
      <w:r>
        <w:rPr>
          <w:rFonts w:ascii="Times New Roman" w:hAnsi="Times New Roman" w:eastAsia="Times New Roman" w:cs="Times New Roman"/>
          <w:color w:val="000000"/>
          <w:u w:val="single"/>
        </w:rPr>
        <w:t>c</w:t>
      </w:r>
      <w:r>
        <w:rPr>
          <w:rFonts w:ascii="楷体" w:hAnsi="楷体" w:eastAsia="楷体" w:cs="楷体"/>
          <w:color w:val="000000"/>
          <w:u w:val="single"/>
        </w:rPr>
        <w:t>国家文物局将</w:t>
      </w:r>
      <w:r>
        <w:rPr>
          <w:rFonts w:ascii="楷体" w:hAnsi="楷体" w:eastAsia="楷体" w:cs="楷体"/>
          <w:color w:val="000000"/>
          <w:em w:val="dot"/>
        </w:rPr>
        <w:t>这一考古新发现</w:t>
      </w:r>
      <w:r>
        <w:rPr>
          <w:rFonts w:ascii="楷体" w:hAnsi="楷体" w:eastAsia="楷体" w:cs="楷体"/>
          <w:color w:val="000000"/>
          <w:u w:val="single"/>
        </w:rPr>
        <w:t>作为</w:t>
      </w:r>
      <w:r>
        <w:rPr>
          <w:rFonts w:ascii="Times New Roman" w:hAnsi="Times New Roman" w:eastAsia="Times New Roman" w:cs="Times New Roman"/>
          <w:color w:val="000000"/>
          <w:u w:val="single"/>
        </w:rPr>
        <w:t>2023</w:t>
      </w:r>
      <w:r>
        <w:rPr>
          <w:rFonts w:ascii="楷体" w:hAnsi="楷体" w:eastAsia="楷体" w:cs="楷体"/>
          <w:color w:val="000000"/>
          <w:u w:val="single"/>
        </w:rPr>
        <w:t>年</w:t>
      </w:r>
      <w:r>
        <w:rPr>
          <w:rFonts w:ascii="宋体" w:hAnsi="宋体" w:eastAsia="宋体" w:cs="宋体"/>
          <w:color w:val="000000"/>
          <w:u w:val="single"/>
        </w:rPr>
        <w:t>“</w:t>
      </w:r>
      <w:r>
        <w:rPr>
          <w:rFonts w:ascii="楷体" w:hAnsi="楷体" w:eastAsia="楷体" w:cs="楷体"/>
          <w:color w:val="000000"/>
          <w:u w:val="single"/>
        </w:rPr>
        <w:t>考古中国</w:t>
      </w:r>
      <w:r>
        <w:rPr>
          <w:rFonts w:ascii="宋体" w:hAnsi="宋体" w:eastAsia="宋体" w:cs="宋体"/>
          <w:color w:val="000000"/>
          <w:u w:val="single"/>
        </w:rPr>
        <w:t>”</w:t>
      </w:r>
      <w:r>
        <w:rPr>
          <w:rFonts w:ascii="楷体" w:hAnsi="楷体" w:eastAsia="楷体" w:cs="楷体"/>
          <w:color w:val="000000"/>
          <w:u w:val="single"/>
        </w:rPr>
        <w:t>重大项目重要进展发布</w:t>
      </w:r>
      <w:r>
        <w:rPr>
          <w:rFonts w:ascii="楷体" w:hAnsi="楷体" w:eastAsia="楷体" w:cs="楷体"/>
          <w:color w:val="000000"/>
        </w:rPr>
        <w:t>。</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22</w:t>
      </w:r>
      <w:r>
        <w:rPr>
          <w:rFonts w:ascii="楷体" w:hAnsi="楷体" w:eastAsia="楷体" w:cs="楷体"/>
          <w:color w:val="000000"/>
        </w:rPr>
        <w:t>日，宁夏贺兰山苏峪口瓷窑址入选</w:t>
      </w:r>
      <w:r>
        <w:rPr>
          <w:rFonts w:ascii="宋体" w:hAnsi="宋体" w:eastAsia="宋体" w:cs="宋体"/>
          <w:color w:val="000000"/>
        </w:rPr>
        <w:t>“</w:t>
      </w:r>
      <w:r>
        <w:rPr>
          <w:rFonts w:ascii="楷体" w:hAnsi="楷体" w:eastAsia="楷体" w:cs="楷体"/>
          <w:color w:val="000000"/>
        </w:rPr>
        <w:t>中国社会科学院考古学论坛·</w:t>
      </w:r>
      <w:r>
        <w:rPr>
          <w:rFonts w:ascii="Times New Roman" w:hAnsi="Times New Roman" w:eastAsia="Times New Roman" w:cs="Times New Roman"/>
          <w:color w:val="000000"/>
        </w:rPr>
        <w:t>2022</w:t>
      </w:r>
      <w:r>
        <w:rPr>
          <w:rFonts w:ascii="楷体" w:hAnsi="楷体" w:eastAsia="楷体" w:cs="楷体"/>
          <w:color w:val="000000"/>
        </w:rPr>
        <w:t>年中国考古新发现</w:t>
      </w:r>
      <w:r>
        <w:rPr>
          <w:rFonts w:ascii="宋体" w:hAnsi="宋体" w:eastAsia="宋体" w:cs="宋体"/>
          <w:color w:val="000000"/>
        </w:rPr>
        <w:t>”</w:t>
      </w:r>
      <w:r>
        <w:rPr>
          <w:rFonts w:ascii="楷体" w:hAnsi="楷体" w:eastAsia="楷体" w:cs="楷体"/>
          <w:color w:val="000000"/>
        </w:rPr>
        <w:t>。据考古专家推断，这一窑址始建于西夏早期，是目前国内发现的最早的西夏瓷窑址。</w:t>
      </w:r>
    </w:p>
    <w:p w14:paraId="61290E98">
      <w:pPr>
        <w:spacing w:line="360" w:lineRule="auto"/>
        <w:ind w:firstLine="420"/>
        <w:jc w:val="left"/>
        <w:textAlignment w:val="center"/>
        <w:rPr>
          <w:color w:val="000000"/>
        </w:rPr>
      </w:pPr>
      <w:r>
        <w:rPr>
          <w:rFonts w:ascii="楷体" w:hAnsi="楷体" w:eastAsia="楷体" w:cs="楷体"/>
          <w:color w:val="000000"/>
          <w:u w:val="single"/>
        </w:rPr>
        <w:t>⑤</w:t>
      </w:r>
      <w:r>
        <w:rPr>
          <w:rFonts w:ascii="Times New Roman" w:hAnsi="Times New Roman" w:eastAsia="Times New Roman" w:cs="Times New Roman"/>
          <w:color w:val="000000"/>
          <w:u w:val="single"/>
        </w:rPr>
        <w:t>d</w:t>
      </w:r>
      <w:r>
        <w:rPr>
          <w:rFonts w:ascii="楷体" w:hAnsi="楷体" w:eastAsia="楷体" w:cs="楷体"/>
          <w:color w:val="000000"/>
          <w:u w:val="single"/>
        </w:rPr>
        <w:t>苏峪口瓷窑址项目负责人、宁夏文物考古研究所研究馆员朱存世说</w:t>
      </w:r>
      <w:r>
        <w:rPr>
          <w:rFonts w:ascii="楷体" w:hAnsi="楷体" w:eastAsia="楷体" w:cs="楷体"/>
          <w:color w:val="000000"/>
        </w:rPr>
        <w:t>，窑址废弃后就被山上流沙掩埋，后期人类破坏极小，因此是全国瓷窑址作坊遗迹保存最好的窑场之一。</w:t>
      </w:r>
    </w:p>
    <w:p w14:paraId="4EC7B118">
      <w:pPr>
        <w:spacing w:line="360" w:lineRule="auto"/>
        <w:jc w:val="right"/>
        <w:textAlignment w:val="center"/>
        <w:rPr>
          <w:color w:val="000000"/>
        </w:rPr>
      </w:pPr>
      <w:r>
        <w:rPr>
          <w:rFonts w:ascii="宋体" w:hAnsi="宋体" w:eastAsia="宋体" w:cs="宋体"/>
          <w:color w:val="000000"/>
        </w:rPr>
        <w:t>（选自《半月谈》</w:t>
      </w:r>
      <w:r>
        <w:rPr>
          <w:rFonts w:ascii="Times New Roman" w:hAnsi="Times New Roman" w:eastAsia="Times New Roman" w:cs="Times New Roman"/>
          <w:color w:val="000000"/>
        </w:rPr>
        <w:t>2023</w:t>
      </w:r>
      <w:r>
        <w:rPr>
          <w:rFonts w:ascii="宋体" w:hAnsi="宋体" w:eastAsia="宋体" w:cs="宋体"/>
          <w:color w:val="000000"/>
        </w:rPr>
        <w:t>年第</w:t>
      </w:r>
      <w:r>
        <w:rPr>
          <w:rFonts w:ascii="Times New Roman" w:hAnsi="Times New Roman" w:eastAsia="Times New Roman" w:cs="Times New Roman"/>
          <w:color w:val="000000"/>
        </w:rPr>
        <w:t>8</w:t>
      </w:r>
      <w:r>
        <w:rPr>
          <w:rFonts w:ascii="宋体" w:hAnsi="宋体" w:eastAsia="宋体" w:cs="宋体"/>
          <w:color w:val="000000"/>
        </w:rPr>
        <w:t>期，有改动）</w:t>
      </w:r>
    </w:p>
    <w:p w14:paraId="4A657E08">
      <w:pPr>
        <w:spacing w:line="360" w:lineRule="auto"/>
        <w:jc w:val="left"/>
        <w:textAlignment w:val="center"/>
        <w:rPr>
          <w:color w:val="000000"/>
        </w:rPr>
      </w:pPr>
      <w:r>
        <w:rPr>
          <w:color w:val="000000"/>
        </w:rPr>
        <w:t xml:space="preserve">15. </w:t>
      </w:r>
      <w:r>
        <w:rPr>
          <w:rFonts w:ascii="宋体" w:hAnsi="宋体" w:eastAsia="宋体" w:cs="宋体"/>
          <w:color w:val="000000"/>
        </w:rPr>
        <w:t>下列说法与原文意思相符的一项是（   ）</w:t>
      </w:r>
    </w:p>
    <w:p w14:paraId="0DCD5D92">
      <w:pPr>
        <w:spacing w:line="360" w:lineRule="auto"/>
        <w:jc w:val="left"/>
        <w:textAlignment w:val="center"/>
        <w:rPr>
          <w:color w:val="000000"/>
        </w:rPr>
      </w:pPr>
      <w:r>
        <w:rPr>
          <w:color w:val="000000"/>
        </w:rPr>
        <w:t xml:space="preserve">A. </w:t>
      </w:r>
      <w:r>
        <w:rPr>
          <w:rFonts w:ascii="宋体" w:hAnsi="宋体" w:eastAsia="宋体" w:cs="宋体"/>
          <w:color w:val="000000"/>
        </w:rPr>
        <w:t>宁夏文物考古研究所考古人员发掘苏峪口瓷窑完整作坊遗迹的时间是</w:t>
      </w:r>
      <w:r>
        <w:rPr>
          <w:rFonts w:ascii="Times New Roman" w:hAnsi="Times New Roman" w:eastAsia="Times New Roman" w:cs="Times New Roman"/>
          <w:color w:val="000000"/>
        </w:rPr>
        <w:t>2017</w:t>
      </w:r>
      <w:r>
        <w:rPr>
          <w:rFonts w:ascii="宋体" w:hAnsi="宋体" w:eastAsia="宋体" w:cs="宋体"/>
          <w:color w:val="000000"/>
        </w:rPr>
        <w:t>年。</w:t>
      </w:r>
    </w:p>
    <w:p w14:paraId="628787C5">
      <w:pPr>
        <w:spacing w:line="360" w:lineRule="auto"/>
        <w:jc w:val="left"/>
        <w:textAlignment w:val="center"/>
        <w:rPr>
          <w:color w:val="000000"/>
        </w:rPr>
      </w:pPr>
      <w:r>
        <w:rPr>
          <w:color w:val="000000"/>
        </w:rPr>
        <w:t xml:space="preserve">B. </w:t>
      </w:r>
      <w:r>
        <w:rPr>
          <w:rFonts w:ascii="宋体" w:hAnsi="宋体" w:eastAsia="宋体" w:cs="宋体"/>
          <w:color w:val="000000"/>
        </w:rPr>
        <w:t>现已发掘的两座马蹄形半倒焰馒头窑高两米，虽历经千年风雨，依然保存完好。</w:t>
      </w:r>
    </w:p>
    <w:p w14:paraId="4CDCF59C">
      <w:pPr>
        <w:spacing w:line="360" w:lineRule="auto"/>
        <w:jc w:val="left"/>
        <w:textAlignment w:val="center"/>
        <w:rPr>
          <w:color w:val="000000"/>
        </w:rPr>
      </w:pPr>
      <w:r>
        <w:rPr>
          <w:color w:val="000000"/>
        </w:rPr>
        <w:t xml:space="preserve">C. </w:t>
      </w:r>
      <w:r>
        <w:rPr>
          <w:rFonts w:ascii="宋体" w:hAnsi="宋体" w:eastAsia="宋体" w:cs="宋体"/>
          <w:color w:val="000000"/>
        </w:rPr>
        <w:t>考古专家认为，贺兰山苏峪口瓷窑址建于西夏早期，是国内最早的西夏瓷窑址。</w:t>
      </w:r>
    </w:p>
    <w:p w14:paraId="57AE13C0">
      <w:pPr>
        <w:spacing w:line="360" w:lineRule="auto"/>
        <w:jc w:val="left"/>
        <w:textAlignment w:val="center"/>
        <w:rPr>
          <w:color w:val="000000"/>
        </w:rPr>
      </w:pPr>
      <w:r>
        <w:rPr>
          <w:color w:val="000000"/>
        </w:rPr>
        <w:t xml:space="preserve">D. </w:t>
      </w:r>
      <w:r>
        <w:rPr>
          <w:rFonts w:ascii="宋体" w:hAnsi="宋体" w:eastAsia="宋体" w:cs="宋体"/>
          <w:color w:val="000000"/>
        </w:rPr>
        <w:t>瓷窑址保存完好的主要原因是废弃后就被山上的流沙掩埋，后期人类破坏极小。</w:t>
      </w:r>
    </w:p>
    <w:p w14:paraId="1034D82A">
      <w:pPr>
        <w:spacing w:line="360" w:lineRule="auto"/>
        <w:jc w:val="left"/>
        <w:textAlignment w:val="center"/>
        <w:rPr>
          <w:color w:val="000000"/>
        </w:rPr>
      </w:pPr>
      <w:r>
        <w:rPr>
          <w:color w:val="000000"/>
        </w:rPr>
        <w:t xml:space="preserve">16. </w:t>
      </w:r>
      <w:r>
        <w:rPr>
          <w:rFonts w:ascii="宋体" w:hAnsi="宋体" w:eastAsia="宋体" w:cs="宋体"/>
          <w:color w:val="000000"/>
        </w:rPr>
        <w:t>下列对文中画横线部分的理解与分析，恰当的一项是（   ）</w:t>
      </w:r>
    </w:p>
    <w:p w14:paraId="4F0DB4C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处用列数字的说明方法，准确具体地说明了瓷窑遗迹的占地面积和窑炉数量。</w:t>
      </w:r>
    </w:p>
    <w:p w14:paraId="7C01048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处加点的词语没有先后顺序之分，可以随意调换，调换后并不影响表达效果。</w:t>
      </w:r>
    </w:p>
    <w:p w14:paraId="40FE57E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w:t>
      </w:r>
      <w:r>
        <w:rPr>
          <w:rFonts w:ascii="宋体" w:hAnsi="宋体" w:eastAsia="宋体" w:cs="宋体"/>
          <w:color w:val="000000"/>
        </w:rPr>
        <w:t>处“这一考古新发现”具体指代的内容是“发现贺兰山东麓古代文化遗址”。</w:t>
      </w:r>
    </w:p>
    <w:p w14:paraId="179B072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w:t>
      </w:r>
      <w:r>
        <w:rPr>
          <w:rFonts w:ascii="宋体" w:hAnsi="宋体" w:eastAsia="宋体" w:cs="宋体"/>
          <w:color w:val="000000"/>
        </w:rPr>
        <w:t>处画线句子可以删除，删除后语意没有变化，语言更加简明，表达更加准确。</w:t>
      </w:r>
    </w:p>
    <w:p w14:paraId="361E0920">
      <w:pPr>
        <w:spacing w:line="360" w:lineRule="auto"/>
        <w:textAlignment w:val="center"/>
        <w:rPr>
          <w:color w:val="000000"/>
        </w:rPr>
      </w:pPr>
      <w:r>
        <w:rPr>
          <w:color w:val="2E75B6"/>
        </w:rPr>
        <w:t>【答案】</w:t>
      </w:r>
      <w:r>
        <w:rPr>
          <w:color w:val="000000"/>
        </w:rPr>
        <w:t>15. D    16. A</w:t>
      </w:r>
    </w:p>
    <w:p w14:paraId="0A204317">
      <w:pPr>
        <w:spacing w:line="360" w:lineRule="auto"/>
        <w:textAlignment w:val="center"/>
        <w:rPr>
          <w:color w:val="000000"/>
        </w:rPr>
      </w:pPr>
      <w:r>
        <w:rPr>
          <w:color w:val="2E75B6"/>
        </w:rPr>
        <w:t>【解析】</w:t>
      </w:r>
    </w:p>
    <w:p w14:paraId="22C4716D">
      <w:pPr>
        <w:spacing w:line="360" w:lineRule="auto"/>
        <w:textAlignment w:val="center"/>
        <w:rPr>
          <w:color w:val="000000"/>
        </w:rPr>
      </w:pPr>
      <w:r>
        <w:rPr>
          <w:color w:val="000000"/>
        </w:rPr>
        <w:t>【15题详解】</w:t>
      </w:r>
    </w:p>
    <w:p w14:paraId="671A98D2">
      <w:pPr>
        <w:spacing w:line="360" w:lineRule="auto"/>
        <w:jc w:val="left"/>
        <w:textAlignment w:val="center"/>
        <w:rPr>
          <w:color w:val="000000"/>
        </w:rPr>
      </w:pPr>
      <w:r>
        <w:rPr>
          <w:color w:val="000000"/>
        </w:rPr>
        <w:t>本题考查对文章内容的理解与辨析.</w:t>
      </w:r>
    </w:p>
    <w:p w14:paraId="5BC7E2C4">
      <w:pPr>
        <w:spacing w:line="360" w:lineRule="auto"/>
        <w:jc w:val="left"/>
        <w:textAlignment w:val="center"/>
        <w:rPr>
          <w:color w:val="000000"/>
        </w:rPr>
      </w:pPr>
      <w:r>
        <w:rPr>
          <w:color w:val="000000"/>
        </w:rPr>
        <w:t>A.有误，</w:t>
      </w:r>
      <w:r>
        <w:rPr>
          <w:rFonts w:ascii="宋体" w:hAnsi="宋体" w:eastAsia="宋体" w:cs="宋体"/>
          <w:color w:val="000000"/>
        </w:rPr>
        <w:t>根据第②段“2021年7月至2022年10月，宁夏文物考古研究所联合复旦大学围绕1号和2号窑炉进行正式发掘，发掘面积1000平方米，揭开了包括两座窑炉在内的完整作坊遗迹”可知，宁夏文物考古研究所考古人员发掘苏峪口瓷窑完整作坊遗迹的时间是2021年；</w:t>
      </w:r>
    </w:p>
    <w:p w14:paraId="65291D81">
      <w:pPr>
        <w:spacing w:line="360" w:lineRule="auto"/>
        <w:jc w:val="left"/>
        <w:textAlignment w:val="center"/>
        <w:rPr>
          <w:color w:val="000000"/>
        </w:rPr>
      </w:pPr>
      <w:r>
        <w:rPr>
          <w:color w:val="000000"/>
        </w:rPr>
        <w:t>B.有误</w:t>
      </w:r>
      <w:r>
        <w:rPr>
          <w:rFonts w:ascii="宋体" w:hAnsi="宋体" w:eastAsia="宋体" w:cs="宋体"/>
          <w:color w:val="000000"/>
        </w:rPr>
        <w:t>，根据第③段“专家介绍，两座残高逾两米的马蹄形半倒焰馒头窑历经千年风雨，保存完好的风道、火膛、窑室、烟囱等遗迹揭示了当时高超的窑炉建制”可知，两座马蹄形半倒焰馒头窑残缺，只是风道、火膛、窑室、烟囱等保存完好；</w:t>
      </w:r>
    </w:p>
    <w:p w14:paraId="726006A0">
      <w:pPr>
        <w:spacing w:line="360" w:lineRule="auto"/>
        <w:jc w:val="left"/>
        <w:textAlignment w:val="center"/>
        <w:rPr>
          <w:color w:val="000000"/>
        </w:rPr>
      </w:pPr>
      <w:r>
        <w:rPr>
          <w:color w:val="000000"/>
        </w:rPr>
        <w:t>C.有误</w:t>
      </w:r>
      <w:r>
        <w:rPr>
          <w:rFonts w:ascii="宋体" w:hAnsi="宋体" w:eastAsia="宋体" w:cs="宋体"/>
          <w:color w:val="000000"/>
        </w:rPr>
        <w:t>，根据第④段“据考古专家推断，这一窑址始建于西夏早期，是目前国内发现的最早的西夏瓷窑址”可知，贺兰山苏峪口瓷窑址是目前国内发现的最早的西夏瓷窑址，“国内最早的西夏瓷窑址”过于绝对；</w:t>
      </w:r>
    </w:p>
    <w:p w14:paraId="4FC60542">
      <w:pPr>
        <w:spacing w:line="360" w:lineRule="auto"/>
        <w:jc w:val="left"/>
        <w:textAlignment w:val="center"/>
        <w:rPr>
          <w:color w:val="000000"/>
        </w:rPr>
      </w:pPr>
      <w:r>
        <w:rPr>
          <w:color w:val="000000"/>
        </w:rPr>
        <w:t>故选D。</w:t>
      </w:r>
    </w:p>
    <w:p w14:paraId="2BEB8A31">
      <w:pPr>
        <w:spacing w:line="360" w:lineRule="auto"/>
        <w:jc w:val="left"/>
        <w:textAlignment w:val="center"/>
        <w:rPr>
          <w:color w:val="000000"/>
        </w:rPr>
      </w:pPr>
      <w:r>
        <w:rPr>
          <w:color w:val="000000"/>
        </w:rPr>
        <w:t>【16题详解】</w:t>
      </w:r>
    </w:p>
    <w:p w14:paraId="1F1B109E">
      <w:pPr>
        <w:spacing w:line="360" w:lineRule="auto"/>
        <w:jc w:val="left"/>
        <w:textAlignment w:val="center"/>
        <w:rPr>
          <w:color w:val="000000"/>
        </w:rPr>
      </w:pPr>
      <w:r>
        <w:rPr>
          <w:color w:val="000000"/>
        </w:rPr>
        <w:t>本题考查说明方法。</w:t>
      </w:r>
    </w:p>
    <w:p w14:paraId="4A2A5470">
      <w:pPr>
        <w:spacing w:line="360" w:lineRule="auto"/>
        <w:jc w:val="left"/>
        <w:textAlignment w:val="center"/>
        <w:rPr>
          <w:color w:val="000000"/>
        </w:rPr>
      </w:pPr>
      <w:r>
        <w:rPr>
          <w:color w:val="000000"/>
        </w:rPr>
        <w:t>B.有</w:t>
      </w:r>
      <w:r>
        <w:rPr>
          <w:rFonts w:ascii="宋体" w:hAnsi="宋体" w:eastAsia="宋体" w:cs="宋体"/>
          <w:color w:val="000000"/>
        </w:rPr>
        <w:t>误，根据第③段“粉碎、贮存、拉坯、上釉、晾坯”可知，加点词是按照制瓷的工艺步骤来排序的，不可随意调换；</w:t>
      </w:r>
    </w:p>
    <w:p w14:paraId="0DA8BE56">
      <w:pPr>
        <w:spacing w:line="360" w:lineRule="auto"/>
        <w:jc w:val="left"/>
        <w:textAlignment w:val="center"/>
        <w:rPr>
          <w:color w:val="000000"/>
        </w:rPr>
      </w:pPr>
      <w:r>
        <w:rPr>
          <w:color w:val="000000"/>
        </w:rPr>
        <w:t>C.有误，根</w:t>
      </w:r>
      <w:r>
        <w:rPr>
          <w:rFonts w:ascii="宋体" w:hAnsi="宋体" w:eastAsia="宋体" w:cs="宋体"/>
          <w:color w:val="000000"/>
        </w:rPr>
        <w:t>据第②段“2021年7月至2022年10月，宁夏文物考古研究所联合复旦大学围绕1号和2号窑炉进行正式发掘，发掘面积1000平方米，揭开了包括两座窑炉在内的完整作坊遗迹，出土大量精细白瓷产品和各类窑具，并在窑场周围发现开采瓷土、石英、煤、石灰等制瓷原料与燃料的矿坑”可知，“这一考古新发现”具体指代的内容是发现贺兰山苏峪口瓷窑址；</w:t>
      </w:r>
    </w:p>
    <w:p w14:paraId="0E2F03E9">
      <w:pPr>
        <w:spacing w:line="360" w:lineRule="auto"/>
        <w:jc w:val="left"/>
        <w:textAlignment w:val="center"/>
        <w:rPr>
          <w:color w:val="000000"/>
        </w:rPr>
      </w:pPr>
      <w:r>
        <w:rPr>
          <w:color w:val="000000"/>
        </w:rPr>
        <w:t>D.有误，根</w:t>
      </w:r>
      <w:r>
        <w:rPr>
          <w:rFonts w:ascii="宋体" w:hAnsi="宋体" w:eastAsia="宋体" w:cs="宋体"/>
          <w:color w:val="000000"/>
        </w:rPr>
        <w:t>据第⑤段“窑址废弃后就被山上流沙掩埋，后期人类破坏极小，因此是全国瓷窑址作坊遗迹保存最好的窑场之一”可知，画线句介绍了解释瓷窑址保存完好原因的对象是苏峪口瓷窑址项目负责人、宁夏文物考古研究所研究馆员朱存世，使得解释更加具有权威性；</w:t>
      </w:r>
    </w:p>
    <w:p w14:paraId="6714AEFC">
      <w:pPr>
        <w:spacing w:line="360" w:lineRule="auto"/>
        <w:jc w:val="left"/>
        <w:textAlignment w:val="center"/>
        <w:rPr>
          <w:color w:val="000000"/>
        </w:rPr>
      </w:pPr>
      <w:r>
        <w:rPr>
          <w:color w:val="000000"/>
        </w:rPr>
        <w:t>故选A。</w:t>
      </w:r>
    </w:p>
    <w:p w14:paraId="4103F4F6">
      <w:pPr>
        <w:spacing w:line="360" w:lineRule="auto"/>
        <w:jc w:val="left"/>
        <w:textAlignment w:val="center"/>
        <w:rPr>
          <w:color w:val="000000"/>
        </w:rPr>
      </w:pPr>
      <w:r>
        <w:rPr>
          <w:rFonts w:ascii="宋体" w:hAnsi="宋体" w:eastAsia="宋体" w:cs="宋体"/>
          <w:color w:val="000000"/>
        </w:rPr>
        <w:t>阅读议论性文章，完成各题。</w:t>
      </w:r>
    </w:p>
    <w:p w14:paraId="05125039">
      <w:pPr>
        <w:spacing w:line="360" w:lineRule="auto"/>
        <w:jc w:val="center"/>
        <w:textAlignment w:val="center"/>
        <w:rPr>
          <w:color w:val="000000"/>
        </w:rPr>
      </w:pPr>
      <w:r>
        <w:rPr>
          <w:rFonts w:ascii="楷体" w:hAnsi="楷体" w:eastAsia="楷体" w:cs="楷体"/>
          <w:color w:val="000000"/>
        </w:rPr>
        <w:t>将爱国主义写在青年奋进的旗帜上</w:t>
      </w:r>
    </w:p>
    <w:p w14:paraId="734B304F">
      <w:pPr>
        <w:spacing w:line="360" w:lineRule="auto"/>
        <w:jc w:val="center"/>
        <w:textAlignment w:val="center"/>
        <w:rPr>
          <w:color w:val="000000"/>
        </w:rPr>
      </w:pPr>
      <w:r>
        <w:rPr>
          <w:rFonts w:ascii="楷体" w:hAnsi="楷体" w:eastAsia="楷体" w:cs="楷体"/>
          <w:color w:val="000000"/>
        </w:rPr>
        <w:t>叶子鹏 王财忠</w:t>
      </w:r>
    </w:p>
    <w:p w14:paraId="0A5703F6">
      <w:pPr>
        <w:spacing w:line="360" w:lineRule="auto"/>
        <w:ind w:firstLine="420"/>
        <w:jc w:val="left"/>
        <w:textAlignment w:val="center"/>
        <w:rPr>
          <w:color w:val="000000"/>
        </w:rPr>
      </w:pPr>
      <w:r>
        <w:rPr>
          <w:rFonts w:ascii="楷体" w:hAnsi="楷体" w:eastAsia="楷体" w:cs="楷体"/>
          <w:color w:val="000000"/>
        </w:rPr>
        <w:t>①在中华民族几千年的文明发展历程中，家国情怀始终是历久弥新的歌颂主题。自近代以来，在中华民族抵御外族侵略、重建民族自信心和自尊心的壮阔征程中，爱国主义始终是凝魂聚气、攻坚克难的强大精神力量。</w:t>
      </w:r>
    </w:p>
    <w:p w14:paraId="589822F9">
      <w:pPr>
        <w:spacing w:line="360" w:lineRule="auto"/>
        <w:ind w:firstLine="420"/>
        <w:jc w:val="left"/>
        <w:textAlignment w:val="center"/>
        <w:rPr>
          <w:color w:val="000000"/>
        </w:rPr>
      </w:pPr>
      <w:r>
        <w:rPr>
          <w:rFonts w:ascii="楷体" w:hAnsi="楷体" w:eastAsia="楷体" w:cs="楷体"/>
          <w:color w:val="000000"/>
        </w:rPr>
        <w:t>②</w:t>
      </w:r>
      <w:r>
        <w:rPr>
          <w:rFonts w:ascii="宋体" w:hAnsi="宋体" w:eastAsia="宋体" w:cs="宋体"/>
          <w:color w:val="000000"/>
        </w:rPr>
        <w:t>“</w:t>
      </w:r>
      <w:r>
        <w:rPr>
          <w:rFonts w:ascii="楷体" w:hAnsi="楷体" w:eastAsia="楷体" w:cs="楷体"/>
          <w:color w:val="000000"/>
        </w:rPr>
        <w:t>只有精忠能报国，更无乐土可为家</w:t>
      </w:r>
      <w:r>
        <w:rPr>
          <w:rFonts w:ascii="宋体" w:hAnsi="宋体" w:eastAsia="宋体" w:cs="宋体"/>
          <w:color w:val="000000"/>
        </w:rPr>
        <w:t>”</w:t>
      </w:r>
      <w:r>
        <w:rPr>
          <w:rFonts w:ascii="楷体" w:hAnsi="楷体" w:eastAsia="楷体" w:cs="楷体"/>
          <w:color w:val="000000"/>
        </w:rPr>
        <w:t>，爱国是一种自觉，爱国的自觉是最为深刻的自觉。对祖国的爱亦如对母亲的爱，是一种天然有之的朴素情感，是不需要任何客观理由的自觉的爱。在法国启蒙思想家卢梭的思想中，爱国是第一位的美德，是一种无限崇高的公共精神。从古至今，自人类社会诞生国家以来，人民都会自觉地把自己的存在与国家的存在视为一体，热爱自己的国家是人性的自觉表现和终生为之忘我奉献的伟大目标。热爱自己的国家，为她寻求光荣和福祉是天经地义的人之常情。</w:t>
      </w:r>
    </w:p>
    <w:p w14:paraId="5EE3D11A">
      <w:pPr>
        <w:spacing w:line="360" w:lineRule="auto"/>
        <w:ind w:firstLine="420"/>
        <w:jc w:val="left"/>
        <w:textAlignment w:val="center"/>
        <w:rPr>
          <w:color w:val="000000"/>
        </w:rPr>
      </w:pPr>
      <w:r>
        <w:rPr>
          <w:rFonts w:ascii="楷体" w:hAnsi="楷体" w:eastAsia="楷体" w:cs="楷体"/>
          <w:color w:val="000000"/>
        </w:rPr>
        <w:t>③</w:t>
      </w:r>
      <w:r>
        <w:rPr>
          <w:rFonts w:ascii="宋体" w:hAnsi="宋体" w:eastAsia="宋体" w:cs="宋体"/>
          <w:color w:val="000000"/>
        </w:rPr>
        <w:t>“</w:t>
      </w:r>
      <w:r>
        <w:rPr>
          <w:rFonts w:ascii="楷体" w:hAnsi="楷体" w:eastAsia="楷体" w:cs="楷体"/>
          <w:color w:val="000000"/>
        </w:rPr>
        <w:t>繁霜尽是心头血，洒向千峰秋叶丹</w:t>
      </w:r>
      <w:r>
        <w:rPr>
          <w:rFonts w:ascii="宋体" w:hAnsi="宋体" w:eastAsia="宋体" w:cs="宋体"/>
          <w:color w:val="000000"/>
        </w:rPr>
        <w:t>”</w:t>
      </w:r>
      <w:r>
        <w:rPr>
          <w:rFonts w:ascii="楷体" w:hAnsi="楷体" w:eastAsia="楷体" w:cs="楷体"/>
          <w:color w:val="000000"/>
        </w:rPr>
        <w:t>，爱国是一种情怀，爱国的情怀是最为深厚的情怀。在中华民族几千年的历史长河中，无数仁人志士正是在家国情怀的感召之下而立不世之功、而成千秋伟业、而创万古传奇。汉朝张骞怀揣报国之志开辟丝绸之路，为中华民族乃至世界人民的发展立下了汗马功劳；南宋名将岳飞一首《满江红》成为抒发爱国情怀的千古绝唱，激励了世世代代的华夏儿女奋发图强、建设河山；</w:t>
      </w:r>
      <w:r>
        <w:rPr>
          <w:rFonts w:ascii="楷体" w:hAnsi="楷体" w:eastAsia="楷体" w:cs="楷体"/>
          <w:color w:val="000000"/>
          <w:u w:val="single"/>
        </w:rPr>
        <w:t>新民主主义革命时期的方志敏用《可爱的中国》表达了赤胆忠心的革命家气壮山河的爱国主义情怀</w:t>
      </w:r>
      <w:r>
        <w:rPr>
          <w:rFonts w:ascii="楷体" w:hAnsi="楷体" w:eastAsia="楷体" w:cs="楷体"/>
          <w:color w:val="000000"/>
        </w:rPr>
        <w:t>。爱国情怀比天高、比海深。</w:t>
      </w:r>
    </w:p>
    <w:p w14:paraId="24C3A4D4">
      <w:pPr>
        <w:spacing w:line="360" w:lineRule="auto"/>
        <w:ind w:firstLine="420"/>
        <w:jc w:val="left"/>
        <w:textAlignment w:val="center"/>
        <w:rPr>
          <w:color w:val="000000"/>
        </w:rPr>
      </w:pPr>
      <w:r>
        <w:rPr>
          <w:rFonts w:ascii="楷体" w:hAnsi="楷体" w:eastAsia="楷体" w:cs="楷体"/>
          <w:color w:val="000000"/>
        </w:rPr>
        <w:t>④</w:t>
      </w:r>
      <w:r>
        <w:rPr>
          <w:rFonts w:ascii="宋体" w:hAnsi="宋体" w:eastAsia="宋体" w:cs="宋体"/>
          <w:color w:val="000000"/>
        </w:rPr>
        <w:t>“</w:t>
      </w:r>
      <w:r>
        <w:rPr>
          <w:rFonts w:ascii="楷体" w:hAnsi="楷体" w:eastAsia="楷体" w:cs="楷体"/>
          <w:color w:val="000000"/>
        </w:rPr>
        <w:t>为有牺牲多壮志，敢教日月换新天</w:t>
      </w:r>
      <w:r>
        <w:rPr>
          <w:rFonts w:ascii="宋体" w:hAnsi="宋体" w:eastAsia="宋体" w:cs="宋体"/>
          <w:color w:val="000000"/>
        </w:rPr>
        <w:t>”</w:t>
      </w:r>
      <w:r>
        <w:rPr>
          <w:rFonts w:ascii="楷体" w:hAnsi="楷体" w:eastAsia="楷体" w:cs="楷体"/>
          <w:color w:val="000000"/>
        </w:rPr>
        <w:t>，爱国是一种力量，爱国的力量是最无坚不摧的力量。爱国，不能停留在口号上，只有把爱国转化为实践，把对祖国的深情厚谊转化为实际行动，爱国的力量方如有源之水，流之不竭。人民的好总理周恩来十六岁便立志</w:t>
      </w:r>
      <w:r>
        <w:rPr>
          <w:rFonts w:ascii="宋体" w:hAnsi="宋体" w:eastAsia="宋体" w:cs="宋体"/>
          <w:color w:val="000000"/>
        </w:rPr>
        <w:t>“</w:t>
      </w:r>
      <w:r>
        <w:rPr>
          <w:rFonts w:ascii="楷体" w:hAnsi="楷体" w:eastAsia="楷体" w:cs="楷体"/>
          <w:color w:val="000000"/>
        </w:rPr>
        <w:t>为中华之崛起而读书</w:t>
      </w:r>
      <w:r>
        <w:rPr>
          <w:rFonts w:ascii="宋体" w:hAnsi="宋体" w:eastAsia="宋体" w:cs="宋体"/>
          <w:color w:val="000000"/>
        </w:rPr>
        <w:t>”</w:t>
      </w:r>
      <w:r>
        <w:rPr>
          <w:rFonts w:ascii="楷体" w:hAnsi="楷体" w:eastAsia="楷体" w:cs="楷体"/>
          <w:color w:val="000000"/>
        </w:rPr>
        <w:t>是爱国给予的奋斗力量；大科学家黄大年在祖国的事业面前</w:t>
      </w:r>
      <w:r>
        <w:rPr>
          <w:rFonts w:ascii="宋体" w:hAnsi="宋体" w:eastAsia="宋体" w:cs="宋体"/>
          <w:color w:val="000000"/>
        </w:rPr>
        <w:t>“</w:t>
      </w:r>
      <w:r>
        <w:rPr>
          <w:rFonts w:ascii="楷体" w:hAnsi="楷体" w:eastAsia="楷体" w:cs="楷体"/>
          <w:color w:val="000000"/>
        </w:rPr>
        <w:t>俯首甘为孺子牛</w:t>
      </w:r>
      <w:r>
        <w:rPr>
          <w:rFonts w:ascii="宋体" w:hAnsi="宋体" w:eastAsia="宋体" w:cs="宋体"/>
          <w:color w:val="000000"/>
        </w:rPr>
        <w:t>”</w:t>
      </w:r>
      <w:r>
        <w:rPr>
          <w:rFonts w:ascii="楷体" w:hAnsi="楷体" w:eastAsia="楷体" w:cs="楷体"/>
          <w:color w:val="000000"/>
        </w:rPr>
        <w:t>是爱国赋予的奉献力量。爱国的力量是精神的强力之表现，毛泽东同志所讲的精神原子弹，是爱国力量最生动形象的表达。</w:t>
      </w:r>
    </w:p>
    <w:p w14:paraId="592FA08C">
      <w:pPr>
        <w:spacing w:line="360" w:lineRule="auto"/>
        <w:ind w:firstLine="420"/>
        <w:jc w:val="left"/>
        <w:textAlignment w:val="center"/>
        <w:rPr>
          <w:color w:val="000000"/>
        </w:rPr>
      </w:pPr>
      <w:r>
        <w:rPr>
          <w:rFonts w:ascii="楷体" w:hAnsi="楷体" w:eastAsia="楷体" w:cs="楷体"/>
          <w:color w:val="000000"/>
        </w:rPr>
        <w:t>⑤在这个伟大的时代，中国正以昂扬的姿态雄踞于世界的东方，当代青年躬逢千年未有之盛世，务必坚定爱国的自觉、奋发为国的情怀、激发强国的力量，把爱国之情、强国之志、报国之行统一起来，把自己的梦想融入实现中华民族伟大复兴中国梦的壮阔奋斗之中，将爱国主义写在青年奋进的旗帜上。</w:t>
      </w:r>
    </w:p>
    <w:p w14:paraId="69BD293C">
      <w:pPr>
        <w:spacing w:line="360" w:lineRule="auto"/>
        <w:jc w:val="right"/>
        <w:textAlignment w:val="center"/>
        <w:rPr>
          <w:color w:val="000000"/>
        </w:rPr>
      </w:pPr>
      <w:r>
        <w:rPr>
          <w:rFonts w:ascii="宋体" w:hAnsi="宋体" w:eastAsia="宋体" w:cs="宋体"/>
          <w:color w:val="000000"/>
        </w:rPr>
        <w:t>（选自中国青年网，有删改）</w:t>
      </w:r>
    </w:p>
    <w:p w14:paraId="33A88448">
      <w:pPr>
        <w:spacing w:line="360" w:lineRule="auto"/>
        <w:jc w:val="left"/>
        <w:textAlignment w:val="center"/>
        <w:rPr>
          <w:color w:val="000000"/>
        </w:rPr>
      </w:pPr>
      <w:r>
        <w:rPr>
          <w:color w:val="000000"/>
        </w:rPr>
        <w:t xml:space="preserve">17. </w:t>
      </w:r>
      <w:r>
        <w:rPr>
          <w:rFonts w:ascii="宋体" w:hAnsi="宋体" w:eastAsia="宋体" w:cs="宋体"/>
          <w:color w:val="000000"/>
        </w:rPr>
        <w:t>下列对选文第②段论证的观点，表述最恰当的一项是（   ）</w:t>
      </w:r>
    </w:p>
    <w:p w14:paraId="5588EC11">
      <w:pPr>
        <w:spacing w:line="360" w:lineRule="auto"/>
        <w:jc w:val="left"/>
        <w:textAlignment w:val="center"/>
        <w:rPr>
          <w:color w:val="000000"/>
        </w:rPr>
      </w:pPr>
      <w:r>
        <w:rPr>
          <w:color w:val="000000"/>
        </w:rPr>
        <w:t xml:space="preserve">A. </w:t>
      </w:r>
      <w:r>
        <w:rPr>
          <w:rFonts w:ascii="宋体" w:hAnsi="宋体" w:eastAsia="宋体" w:cs="宋体"/>
          <w:color w:val="000000"/>
        </w:rPr>
        <w:t>爱国是一种自觉，爱国的自觉是最为深刻的自觉。</w:t>
      </w:r>
    </w:p>
    <w:p w14:paraId="6D7D0ED0">
      <w:pPr>
        <w:spacing w:line="360" w:lineRule="auto"/>
        <w:jc w:val="left"/>
        <w:textAlignment w:val="center"/>
        <w:rPr>
          <w:color w:val="000000"/>
        </w:rPr>
      </w:pPr>
      <w:r>
        <w:rPr>
          <w:color w:val="000000"/>
        </w:rPr>
        <w:t xml:space="preserve">B. </w:t>
      </w:r>
      <w:r>
        <w:rPr>
          <w:rFonts w:ascii="宋体" w:hAnsi="宋体" w:eastAsia="宋体" w:cs="宋体"/>
          <w:color w:val="000000"/>
        </w:rPr>
        <w:t>爱国是第一位的美德，是一种无限崇高的公共精神。</w:t>
      </w:r>
    </w:p>
    <w:p w14:paraId="3247FAFA">
      <w:pPr>
        <w:spacing w:line="360" w:lineRule="auto"/>
        <w:jc w:val="left"/>
        <w:textAlignment w:val="center"/>
        <w:rPr>
          <w:color w:val="000000"/>
        </w:rPr>
      </w:pPr>
      <w:r>
        <w:rPr>
          <w:color w:val="000000"/>
        </w:rPr>
        <w:t xml:space="preserve">C. </w:t>
      </w:r>
      <w:r>
        <w:rPr>
          <w:rFonts w:ascii="宋体" w:hAnsi="宋体" w:eastAsia="宋体" w:cs="宋体"/>
          <w:color w:val="000000"/>
        </w:rPr>
        <w:t>热爱自己的国家是人性的自觉表现和终生为之忘我奉献的伟大目标。</w:t>
      </w:r>
    </w:p>
    <w:p w14:paraId="092D9751">
      <w:pPr>
        <w:spacing w:line="360" w:lineRule="auto"/>
        <w:jc w:val="left"/>
        <w:textAlignment w:val="center"/>
        <w:rPr>
          <w:color w:val="000000"/>
        </w:rPr>
      </w:pPr>
      <w:r>
        <w:rPr>
          <w:color w:val="000000"/>
        </w:rPr>
        <w:t xml:space="preserve">D. </w:t>
      </w:r>
      <w:r>
        <w:rPr>
          <w:rFonts w:ascii="宋体" w:hAnsi="宋体" w:eastAsia="宋体" w:cs="宋体"/>
          <w:color w:val="000000"/>
        </w:rPr>
        <w:t>热爱自己的国家，为她寻求光荣和福祉是天经地义的人之常情。</w:t>
      </w:r>
    </w:p>
    <w:p w14:paraId="379DB357">
      <w:pPr>
        <w:spacing w:line="360" w:lineRule="auto"/>
        <w:jc w:val="left"/>
        <w:textAlignment w:val="center"/>
        <w:rPr>
          <w:color w:val="000000"/>
        </w:rPr>
      </w:pPr>
      <w:r>
        <w:rPr>
          <w:color w:val="000000"/>
        </w:rPr>
        <w:t xml:space="preserve">18. </w:t>
      </w:r>
      <w:r>
        <w:rPr>
          <w:rFonts w:ascii="宋体" w:hAnsi="宋体" w:eastAsia="宋体" w:cs="宋体"/>
          <w:color w:val="000000"/>
        </w:rPr>
        <w:t>请仿照第③段画横线部分，为该段补写一个事实论据。</w:t>
      </w:r>
    </w:p>
    <w:p w14:paraId="132CD9B5">
      <w:pPr>
        <w:spacing w:line="360" w:lineRule="auto"/>
        <w:jc w:val="left"/>
        <w:textAlignment w:val="center"/>
        <w:rPr>
          <w:color w:val="000000"/>
        </w:rPr>
      </w:pPr>
      <w:r>
        <w:rPr>
          <w:rFonts w:ascii="宋体" w:hAnsi="宋体" w:eastAsia="宋体" w:cs="宋体"/>
          <w:color w:val="000000"/>
        </w:rPr>
        <w:t>新民主主义革命时期的方志敏用《可爱的中国》表达了赤胆忠心的革命家气壮山河的爱国主义情怀。</w:t>
      </w:r>
    </w:p>
    <w:p w14:paraId="00E252E5">
      <w:pPr>
        <w:spacing w:line="360" w:lineRule="auto"/>
        <w:textAlignment w:val="center"/>
        <w:rPr>
          <w:color w:val="000000"/>
        </w:rPr>
      </w:pPr>
      <w:r>
        <w:rPr>
          <w:color w:val="2E75B6"/>
        </w:rPr>
        <w:t>【答案】</w:t>
      </w:r>
      <w:r>
        <w:rPr>
          <w:color w:val="000000"/>
        </w:rPr>
        <w:t>17. A    18. 示例：抗日战争时期的田汉用《义勇军进行曲》表达了积极进取的诗人昂扬奋进的爱国主义情怀。</w:t>
      </w:r>
    </w:p>
    <w:p w14:paraId="4D3E2CED">
      <w:pPr>
        <w:spacing w:line="360" w:lineRule="auto"/>
        <w:textAlignment w:val="center"/>
        <w:rPr>
          <w:color w:val="000000"/>
        </w:rPr>
      </w:pPr>
      <w:r>
        <w:rPr>
          <w:color w:val="2E75B6"/>
        </w:rPr>
        <w:t>【解析】</w:t>
      </w:r>
    </w:p>
    <w:p w14:paraId="61C444BE">
      <w:pPr>
        <w:spacing w:line="360" w:lineRule="auto"/>
        <w:textAlignment w:val="center"/>
        <w:rPr>
          <w:color w:val="000000"/>
        </w:rPr>
      </w:pPr>
      <w:r>
        <w:rPr>
          <w:color w:val="000000"/>
          <w:position w:val="0"/>
        </w:rPr>
        <w:drawing>
          <wp:inline distT="0" distB="0" distL="114300" distR="114300">
            <wp:extent cx="95250" cy="17145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17题详解】</w:t>
      </w:r>
    </w:p>
    <w:p w14:paraId="2BD9E54F">
      <w:pPr>
        <w:spacing w:line="360" w:lineRule="auto"/>
        <w:jc w:val="left"/>
        <w:textAlignment w:val="center"/>
        <w:rPr>
          <w:color w:val="000000"/>
        </w:rPr>
      </w:pPr>
      <w:r>
        <w:rPr>
          <w:color w:val="000000"/>
        </w:rPr>
        <w:t>本题考查</w:t>
      </w:r>
      <w:r>
        <w:rPr>
          <w:rFonts w:ascii="宋体" w:hAnsi="宋体" w:eastAsia="宋体" w:cs="宋体"/>
          <w:color w:val="000000"/>
        </w:rPr>
        <w:t>对文章论点的提炼。</w:t>
      </w:r>
    </w:p>
    <w:p w14:paraId="759D97B1">
      <w:pPr>
        <w:spacing w:line="360" w:lineRule="auto"/>
        <w:jc w:val="left"/>
        <w:textAlignment w:val="center"/>
        <w:rPr>
          <w:color w:val="000000"/>
        </w:rPr>
      </w:pPr>
      <w:r>
        <w:rPr>
          <w:rFonts w:ascii="宋体" w:hAnsi="宋体" w:eastAsia="宋体" w:cs="宋体"/>
          <w:color w:val="000000"/>
        </w:rPr>
        <w:t>根据第②段“爱国是一种自觉，爱国的自觉是最为深刻的自觉。对祖国的爱亦如对母亲的爱，是一种天然有之的朴素情感，是不需要任何客观理由的自觉的爱”“从古至今，自人类社会诞生国家以来，人民都会自觉地把自己的存在与国家的存在视为一体，热爱自己的国家是人性的自觉表现和终生为之忘我奉献的伟大目标”可知，第②段的论点是：爱国是一种自觉，爱国的自觉是最为深刻的自觉；</w:t>
      </w:r>
    </w:p>
    <w:p w14:paraId="10BFA59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3B18C5B0">
      <w:pPr>
        <w:spacing w:line="360" w:lineRule="auto"/>
        <w:jc w:val="left"/>
        <w:textAlignment w:val="center"/>
        <w:rPr>
          <w:color w:val="000000"/>
        </w:rPr>
      </w:pPr>
      <w:r>
        <w:rPr>
          <w:color w:val="000000"/>
        </w:rPr>
        <w:t>【18题详解】</w:t>
      </w:r>
    </w:p>
    <w:p w14:paraId="73C76062">
      <w:pPr>
        <w:spacing w:line="360" w:lineRule="auto"/>
        <w:jc w:val="left"/>
        <w:textAlignment w:val="center"/>
        <w:rPr>
          <w:color w:val="000000"/>
        </w:rPr>
      </w:pPr>
      <w:r>
        <w:rPr>
          <w:color w:val="000000"/>
        </w:rPr>
        <w:t>本题考查</w:t>
      </w:r>
      <w:r>
        <w:rPr>
          <w:rFonts w:ascii="宋体" w:hAnsi="宋体" w:eastAsia="宋体" w:cs="宋体"/>
          <w:color w:val="000000"/>
        </w:rPr>
        <w:t>论据的补充与仿写。</w:t>
      </w:r>
    </w:p>
    <w:p w14:paraId="7F8BF7ED">
      <w:pPr>
        <w:spacing w:line="360" w:lineRule="auto"/>
        <w:jc w:val="left"/>
        <w:textAlignment w:val="center"/>
        <w:rPr>
          <w:color w:val="000000"/>
        </w:rPr>
      </w:pPr>
      <w:r>
        <w:rPr>
          <w:rFonts w:ascii="宋体" w:hAnsi="宋体" w:eastAsia="宋体" w:cs="宋体"/>
          <w:color w:val="000000"/>
        </w:rPr>
        <w:t>根据第③段“爱国是一种情怀，爱国的情怀是最为深厚的情怀”可知，这里需要补充的论据需要能够体现“爱国情怀”。根据画线句“新民主主义革命时期的方志敏用《可爱的中国》表达了赤胆忠心的革命家气壮山河的爱国主义情怀”可知，补充论据时需要按照“时期+人民+作品+身份+爱国情怀”的格式进行仿写即可。</w:t>
      </w:r>
    </w:p>
    <w:p w14:paraId="4008ABC3">
      <w:pPr>
        <w:spacing w:line="360" w:lineRule="auto"/>
        <w:jc w:val="left"/>
        <w:textAlignment w:val="center"/>
        <w:rPr>
          <w:color w:val="000000"/>
        </w:rPr>
      </w:pPr>
      <w:r>
        <w:rPr>
          <w:rFonts w:ascii="宋体" w:hAnsi="宋体" w:eastAsia="宋体" w:cs="宋体"/>
          <w:color w:val="000000"/>
        </w:rPr>
        <w:t>示例：抗日战争时期的艾青用《我爱这土地》表达了真挚执着的诗人至死不渝的爱国主义情怀。</w:t>
      </w:r>
    </w:p>
    <w:p w14:paraId="29BBE96F">
      <w:pPr>
        <w:spacing w:line="360" w:lineRule="auto"/>
        <w:jc w:val="left"/>
        <w:textAlignment w:val="center"/>
        <w:rPr>
          <w:color w:val="000000"/>
        </w:rPr>
      </w:pPr>
      <w:r>
        <w:rPr>
          <w:rFonts w:ascii="宋体" w:hAnsi="宋体" w:eastAsia="宋体" w:cs="宋体"/>
          <w:color w:val="000000"/>
        </w:rPr>
        <w:t>阅读记叙性文章，完成各题。</w:t>
      </w:r>
    </w:p>
    <w:p w14:paraId="4D613A26">
      <w:pPr>
        <w:spacing w:line="360" w:lineRule="auto"/>
        <w:jc w:val="center"/>
        <w:textAlignment w:val="center"/>
        <w:rPr>
          <w:color w:val="000000"/>
        </w:rPr>
      </w:pPr>
      <w:r>
        <w:rPr>
          <w:rFonts w:ascii="Times New Roman" w:hAnsi="Times New Roman" w:eastAsia="Times New Roman" w:cs="Times New Roman"/>
          <w:color w:val="000000"/>
        </w:rPr>
        <w:t>30</w:t>
      </w:r>
      <w:r>
        <w:rPr>
          <w:rFonts w:ascii="楷体" w:hAnsi="楷体" w:eastAsia="楷体" w:cs="楷体"/>
          <w:color w:val="000000"/>
        </w:rPr>
        <w:t>年的重量</w:t>
      </w:r>
    </w:p>
    <w:p w14:paraId="73A2EAC5">
      <w:pPr>
        <w:spacing w:line="360" w:lineRule="auto"/>
        <w:jc w:val="center"/>
        <w:textAlignment w:val="center"/>
        <w:rPr>
          <w:color w:val="000000"/>
        </w:rPr>
      </w:pPr>
      <w:r>
        <w:rPr>
          <w:rFonts w:ascii="楷体" w:hAnsi="楷体" w:eastAsia="楷体" w:cs="楷体"/>
          <w:color w:val="000000"/>
        </w:rPr>
        <w:t>余秋雨</w:t>
      </w:r>
    </w:p>
    <w:p w14:paraId="558C11E8">
      <w:pPr>
        <w:spacing w:line="360" w:lineRule="auto"/>
        <w:ind w:firstLine="420"/>
        <w:jc w:val="left"/>
        <w:textAlignment w:val="center"/>
        <w:rPr>
          <w:color w:val="000000"/>
        </w:rPr>
      </w:pPr>
      <w:r>
        <w:rPr>
          <w:rFonts w:ascii="楷体" w:hAnsi="楷体" w:eastAsia="楷体" w:cs="楷体"/>
          <w:color w:val="000000"/>
        </w:rPr>
        <w:t>①时至岁末，要我参加的多种社会文化活动突然拥塞在一起，因此我也变得</w:t>
      </w:r>
      <w:r>
        <w:rPr>
          <w:rFonts w:ascii="宋体" w:hAnsi="宋体" w:eastAsia="宋体" w:cs="宋体"/>
          <w:color w:val="000000"/>
        </w:rPr>
        <w:t>“</w:t>
      </w:r>
      <w:r>
        <w:rPr>
          <w:rFonts w:ascii="楷体" w:hAnsi="楷体" w:eastAsia="楷体" w:cs="楷体"/>
          <w:color w:val="000000"/>
        </w:rPr>
        <w:t>重要</w:t>
      </w:r>
      <w:r>
        <w:rPr>
          <w:rFonts w:ascii="宋体" w:hAnsi="宋体" w:eastAsia="宋体" w:cs="宋体"/>
          <w:color w:val="000000"/>
        </w:rPr>
        <w:t>”</w:t>
      </w:r>
      <w:r>
        <w:rPr>
          <w:rFonts w:ascii="楷体" w:hAnsi="楷体" w:eastAsia="楷体" w:cs="楷体"/>
          <w:color w:val="000000"/>
        </w:rPr>
        <w:t>起来，一位朋友甚至夸张地说，他几乎能从报纸的新闻上排出我最近的日程表。难道真是这样了？我只感到浑身空荡荡、虚飘飘。</w:t>
      </w:r>
    </w:p>
    <w:p w14:paraId="2592249C">
      <w:pPr>
        <w:spacing w:line="360" w:lineRule="auto"/>
        <w:ind w:firstLine="420"/>
        <w:jc w:val="left"/>
        <w:textAlignment w:val="center"/>
        <w:rPr>
          <w:color w:val="000000"/>
        </w:rPr>
      </w:pPr>
      <w:r>
        <w:rPr>
          <w:rFonts w:ascii="楷体" w:hAnsi="楷体" w:eastAsia="楷体" w:cs="楷体"/>
          <w:color w:val="000000"/>
        </w:rPr>
        <w:t>②实在想不到，在接不完的电话中，生愕愕地插进来一个苍老的声音。待对方报清了名字，我不由自主地握着话筒站起身来！那是我</w:t>
      </w:r>
      <w:r>
        <w:rPr>
          <w:rFonts w:ascii="Times New Roman" w:hAnsi="Times New Roman" w:eastAsia="Times New Roman" w:cs="Times New Roman"/>
          <w:color w:val="000000"/>
        </w:rPr>
        <w:t>30</w:t>
      </w:r>
      <w:r>
        <w:rPr>
          <w:rFonts w:ascii="楷体" w:hAnsi="楷体" w:eastAsia="楷体" w:cs="楷体"/>
          <w:color w:val="000000"/>
        </w:rPr>
        <w:t>年前读中学时的语文老师穆尼先生。他在电话中说，</w:t>
      </w:r>
      <w:r>
        <w:rPr>
          <w:rFonts w:ascii="Times New Roman" w:hAnsi="Times New Roman" w:eastAsia="Times New Roman" w:cs="Times New Roman"/>
          <w:color w:val="000000"/>
        </w:rPr>
        <w:t>30</w:t>
      </w:r>
      <w:r>
        <w:rPr>
          <w:rFonts w:ascii="楷体" w:hAnsi="楷体" w:eastAsia="楷体" w:cs="楷体"/>
          <w:color w:val="000000"/>
        </w:rPr>
        <w:t>年前的春节，我曾与同班同学曹齐合作，画了一张贺年片送给他。那张贺年片已在</w:t>
      </w:r>
      <w:r>
        <w:rPr>
          <w:rFonts w:ascii="宋体" w:hAnsi="宋体" w:eastAsia="宋体" w:cs="宋体"/>
          <w:color w:val="000000"/>
        </w:rPr>
        <w:t>“</w:t>
      </w:r>
      <w:r>
        <w:rPr>
          <w:rFonts w:ascii="楷体" w:hAnsi="楷体" w:eastAsia="楷体" w:cs="楷体"/>
          <w:color w:val="000000"/>
        </w:rPr>
        <w:t>文革</w:t>
      </w:r>
      <w:r>
        <w:rPr>
          <w:rFonts w:ascii="宋体" w:hAnsi="宋体" w:eastAsia="宋体" w:cs="宋体"/>
          <w:color w:val="000000"/>
        </w:rPr>
        <w:t>”</w:t>
      </w:r>
      <w:r>
        <w:rPr>
          <w:rFonts w:ascii="楷体" w:hAnsi="楷体" w:eastAsia="楷体" w:cs="楷体"/>
          <w:color w:val="000000"/>
        </w:rPr>
        <w:t>初抄家时遗失，老人说：</w:t>
      </w:r>
      <w:r>
        <w:rPr>
          <w:rFonts w:ascii="宋体" w:hAnsi="宋体" w:eastAsia="宋体" w:cs="宋体"/>
          <w:color w:val="000000"/>
        </w:rPr>
        <w:t>“</w:t>
      </w:r>
      <w:r>
        <w:rPr>
          <w:rFonts w:ascii="楷体" w:hAnsi="楷体" w:eastAsia="楷体" w:cs="楷体"/>
          <w:color w:val="000000"/>
        </w:rPr>
        <w:t>你们能不能补画一张送我，作为我晚年最珍贵的收藏？</w:t>
      </w:r>
      <w:r>
        <w:rPr>
          <w:rFonts w:ascii="宋体" w:hAnsi="宋体" w:eastAsia="宋体" w:cs="宋体"/>
          <w:color w:val="000000"/>
        </w:rPr>
        <w:t>”</w:t>
      </w:r>
      <w:r>
        <w:rPr>
          <w:rFonts w:ascii="楷体" w:hAnsi="楷体" w:eastAsia="楷体" w:cs="楷体"/>
          <w:color w:val="000000"/>
        </w:rPr>
        <w:t>老人的声音，诚恳得有点颤抖。</w:t>
      </w:r>
    </w:p>
    <w:p w14:paraId="6F4335D7">
      <w:pPr>
        <w:spacing w:line="360" w:lineRule="auto"/>
        <w:ind w:firstLine="420"/>
        <w:jc w:val="left"/>
        <w:textAlignment w:val="center"/>
        <w:rPr>
          <w:color w:val="000000"/>
        </w:rPr>
      </w:pPr>
      <w:r>
        <w:rPr>
          <w:rFonts w:ascii="楷体" w:hAnsi="楷体" w:eastAsia="楷体" w:cs="楷体"/>
          <w:color w:val="000000"/>
        </w:rPr>
        <w:t>③放下电话，我立即断定，这将是我繁忙的岁末活动中最有意义的一件事。</w:t>
      </w:r>
    </w:p>
    <w:p w14:paraId="710DDE12">
      <w:pPr>
        <w:spacing w:line="360" w:lineRule="auto"/>
        <w:ind w:firstLine="420"/>
        <w:jc w:val="left"/>
        <w:textAlignment w:val="center"/>
        <w:rPr>
          <w:color w:val="000000"/>
        </w:rPr>
      </w:pPr>
      <w:r>
        <w:rPr>
          <w:rFonts w:ascii="楷体" w:hAnsi="楷体" w:eastAsia="楷体" w:cs="楷体"/>
          <w:color w:val="000000"/>
        </w:rPr>
        <w:t>④我呆坐在书桌前，脑海中出现了</w:t>
      </w:r>
      <w:r>
        <w:rPr>
          <w:rFonts w:ascii="Times New Roman" w:hAnsi="Times New Roman" w:eastAsia="Times New Roman" w:cs="Times New Roman"/>
          <w:color w:val="000000"/>
        </w:rPr>
        <w:t>60</w:t>
      </w:r>
      <w:r>
        <w:rPr>
          <w:rFonts w:ascii="楷体" w:hAnsi="楷体" w:eastAsia="楷体" w:cs="楷体"/>
          <w:color w:val="000000"/>
        </w:rPr>
        <w:t>年代初欢乐而清苦的中学生活。那时候，中学教师中很奇异地隐藏着许多出色的学者，记得初中一年级我们自修课的督课老师竟是著名学者郑逸梅先生，现在说起来简直有一种奢侈感。到高中换了一所学校，依然学者林立。我的英语老师孙珏先生对英语和中国古典文学的双重造诣，即便在今天的大学教师中也不多见。穆尼先生也是一位见过世面的人，至少当时我们就在旧书店里见到过他在青年时代出版的三四本著作，不知什么原因躲在中学里当个语文教师。记得就在他教我们语文时，我的作文在全市比赛中得了大奖，引得外校教师纷纷到我们班来听课。穆尼老师来劲了，课程内容越讲越深，而且专挑一些特别难的问题当场向我提问。</w:t>
      </w:r>
      <w:r>
        <w:rPr>
          <w:rFonts w:ascii="楷体" w:hAnsi="楷体" w:eastAsia="楷体" w:cs="楷体"/>
          <w:color w:val="000000"/>
          <w:u w:val="single"/>
        </w:rPr>
        <w:t>我几乎一次也答不出来，情景十分尴尬。我在心中抱怨：穆尼老师：你明知道有那么多人听课，向我提这么难的问题为什么不事先打个招呼呢！后来终于想通：这便是学者，半点机巧也不会</w:t>
      </w:r>
      <w:r>
        <w:rPr>
          <w:rFonts w:ascii="楷体" w:hAnsi="楷体" w:eastAsia="楷体" w:cs="楷体"/>
          <w:color w:val="000000"/>
        </w:rPr>
        <w:t>。</w:t>
      </w:r>
    </w:p>
    <w:p w14:paraId="5CDEFB9C">
      <w:pPr>
        <w:spacing w:line="360" w:lineRule="auto"/>
        <w:ind w:firstLine="420"/>
        <w:jc w:val="left"/>
        <w:textAlignment w:val="center"/>
        <w:rPr>
          <w:color w:val="000000"/>
        </w:rPr>
      </w:pPr>
      <w:r>
        <w:rPr>
          <w:rFonts w:ascii="楷体" w:hAnsi="楷体" w:eastAsia="楷体" w:cs="楷体"/>
          <w:color w:val="000000"/>
        </w:rPr>
        <w:t>⑤哪怕是再稚嫩的目光，也能约略辨识</w:t>
      </w:r>
      <w:r>
        <w:rPr>
          <w:rFonts w:ascii="楷体" w:hAnsi="楷体" w:eastAsia="楷体" w:cs="楷体"/>
          <w:color w:val="000000"/>
          <w:em w:val="dot"/>
        </w:rPr>
        <w:t>学问和人格的亮度</w:t>
      </w:r>
      <w:r>
        <w:rPr>
          <w:rFonts w:ascii="楷体" w:hAnsi="楷体" w:eastAsia="楷体" w:cs="楷体"/>
          <w:color w:val="000000"/>
        </w:rPr>
        <w:t>。我们当时才十四五岁吧，一直傻傻地想着感激这些老师的办法。凭孩子们的直觉，这些老师当时似乎都受着或多或少的政治牵累，日子过得很不顺心。到放寒假，终于有了主意，全班同学约定在大年初一到所有任课老师家拜年。那时的中学生是买不起贺年片的，只能凑几张白纸自己绘制，然后成群结队地一家家徒步送去。说好了，什么也不能吃老师家的，怯生生地敲开门，慌忙捧上土土的贺年片，嗫嚅地说上几句就走。老师不少，走得浑身冒汗。节日的街道上，一队匆匆的少年朝拜者。</w:t>
      </w:r>
    </w:p>
    <w:p w14:paraId="2337511F">
      <w:pPr>
        <w:spacing w:line="360" w:lineRule="auto"/>
        <w:ind w:firstLine="420"/>
        <w:jc w:val="left"/>
        <w:textAlignment w:val="center"/>
        <w:rPr>
          <w:color w:val="000000"/>
        </w:rPr>
      </w:pPr>
      <w:r>
        <w:rPr>
          <w:rFonts w:ascii="楷体" w:hAnsi="楷体" w:eastAsia="楷体" w:cs="楷体"/>
          <w:color w:val="000000"/>
        </w:rPr>
        <w:t>⑥我和曹齐代表全班同学绘制贺年片。曹齐当时就画得比我好，总该是他画得多一点，我负责写字。不管画什么，写什么，也超不出</w:t>
      </w:r>
      <w:r>
        <w:rPr>
          <w:rFonts w:ascii="Times New Roman" w:hAnsi="Times New Roman" w:eastAsia="Times New Roman" w:cs="Times New Roman"/>
          <w:color w:val="000000"/>
        </w:rPr>
        <w:t>10</w:t>
      </w:r>
      <w:r>
        <w:rPr>
          <w:rFonts w:ascii="楷体" w:hAnsi="楷体" w:eastAsia="楷体" w:cs="楷体"/>
          <w:color w:val="000000"/>
        </w:rPr>
        <w:t>多岁的中学生的水平。但是，就是那点稚拙的涂划，竟深深地镌刻在一位长者的心扉间，把</w:t>
      </w:r>
      <w:r>
        <w:rPr>
          <w:rFonts w:ascii="Times New Roman" w:hAnsi="Times New Roman" w:eastAsia="Times New Roman" w:cs="Times New Roman"/>
          <w:color w:val="000000"/>
        </w:rPr>
        <w:t>30</w:t>
      </w:r>
      <w:r>
        <w:rPr>
          <w:rFonts w:ascii="楷体" w:hAnsi="楷体" w:eastAsia="楷体" w:cs="楷体"/>
          <w:color w:val="000000"/>
        </w:rPr>
        <w:t>年的岁月都刻穿了。</w:t>
      </w:r>
    </w:p>
    <w:p w14:paraId="5703114E">
      <w:pPr>
        <w:spacing w:line="360" w:lineRule="auto"/>
        <w:ind w:firstLine="420"/>
        <w:jc w:val="left"/>
        <w:textAlignment w:val="center"/>
        <w:rPr>
          <w:color w:val="000000"/>
        </w:rPr>
      </w:pPr>
      <w:r>
        <w:rPr>
          <w:rFonts w:ascii="楷体" w:hAnsi="楷体" w:eastAsia="楷体" w:cs="楷体"/>
          <w:color w:val="000000"/>
        </w:rPr>
        <w:t>⑦今日的曹齐，已是一位知名的书画家，在一家美术出版社供职。我曾看到书法选集乃至月历上印有他的作品，画廊上也有他的画展。当他一听到穆尼老师的要求，和我一样，把手上的工作立即停止，选出一张上好宣纸，恭恭敬敬画上一幅贺岁清供，然后迅速送到我的学院。我早已磨好浓浓一砚墨，在画幅上端满满写上事情的始末，盖上印章，再送去精细裱装。现在，这卷书画已送到穆尼老师手上。</w:t>
      </w:r>
    </w:p>
    <w:p w14:paraId="2F3DABEA">
      <w:pPr>
        <w:spacing w:line="360" w:lineRule="auto"/>
        <w:ind w:firstLine="420"/>
        <w:jc w:val="left"/>
        <w:textAlignment w:val="center"/>
        <w:rPr>
          <w:color w:val="000000"/>
        </w:rPr>
      </w:pPr>
      <w:r>
        <w:rPr>
          <w:rFonts w:ascii="楷体" w:hAnsi="楷体" w:eastAsia="楷体" w:cs="楷体"/>
          <w:color w:val="000000"/>
        </w:rPr>
        <w:t>⑧老师，请原谅，我们已经忘记了</w:t>
      </w:r>
      <w:r>
        <w:rPr>
          <w:rFonts w:ascii="Times New Roman" w:hAnsi="Times New Roman" w:eastAsia="Times New Roman" w:cs="Times New Roman"/>
          <w:color w:val="000000"/>
        </w:rPr>
        <w:t>30</w:t>
      </w:r>
      <w:r>
        <w:rPr>
          <w:rFonts w:ascii="楷体" w:hAnsi="楷体" w:eastAsia="楷体" w:cs="楷体"/>
          <w:color w:val="000000"/>
        </w:rPr>
        <w:t>年前的笔墨，失落了那番不能复制的纯净，只得用两双中年人的手，卷一卷</w:t>
      </w:r>
      <w:r>
        <w:rPr>
          <w:rFonts w:ascii="Times New Roman" w:hAnsi="Times New Roman" w:eastAsia="Times New Roman" w:cs="Times New Roman"/>
          <w:color w:val="000000"/>
        </w:rPr>
        <w:t>30</w:t>
      </w:r>
      <w:r>
        <w:rPr>
          <w:rFonts w:ascii="楷体" w:hAnsi="楷体" w:eastAsia="楷体" w:cs="楷体"/>
          <w:color w:val="000000"/>
        </w:rPr>
        <w:t>年的酸甜苦辣给你。在你面前，为你执笔，我们头上一切名号、头衔全都抖落了，只剩下两个赤诚的学生。只有在这种情况下，我们才能超拔烦嚣，感悟到某种跨越时空的人间至情。</w:t>
      </w:r>
    </w:p>
    <w:p w14:paraId="5BA5AAB3">
      <w:pPr>
        <w:spacing w:line="360" w:lineRule="auto"/>
        <w:ind w:firstLine="420"/>
        <w:jc w:val="left"/>
        <w:textAlignment w:val="center"/>
        <w:rPr>
          <w:color w:val="000000"/>
        </w:rPr>
      </w:pPr>
      <w:r>
        <w:rPr>
          <w:rFonts w:ascii="楷体" w:hAnsi="楷体" w:eastAsia="楷体" w:cs="楷体"/>
          <w:color w:val="000000"/>
        </w:rPr>
        <w:t>⑨凭借着这种至情，我有资格以</w:t>
      </w:r>
      <w:r>
        <w:rPr>
          <w:rFonts w:ascii="Times New Roman" w:hAnsi="Times New Roman" w:eastAsia="Times New Roman" w:cs="Times New Roman"/>
          <w:color w:val="000000"/>
        </w:rPr>
        <w:t>30</w:t>
      </w:r>
      <w:r>
        <w:rPr>
          <w:rFonts w:ascii="楷体" w:hAnsi="楷体" w:eastAsia="楷体" w:cs="楷体"/>
          <w:color w:val="000000"/>
        </w:rPr>
        <w:t>年前的中学生的身份对今天的青少年朋友说：记住，你们或许已在创造着某种永恒。你们每天所做的事情中，有一些立即就会后悔，有一些却有穿越几十年的重量。</w:t>
      </w:r>
    </w:p>
    <w:p w14:paraId="602420BF">
      <w:pPr>
        <w:spacing w:line="360" w:lineRule="auto"/>
        <w:jc w:val="right"/>
        <w:textAlignment w:val="center"/>
        <w:rPr>
          <w:color w:val="000000"/>
        </w:rPr>
      </w:pPr>
      <w:r>
        <w:rPr>
          <w:rFonts w:ascii="宋体" w:hAnsi="宋体" w:eastAsia="宋体" w:cs="宋体"/>
          <w:color w:val="000000"/>
        </w:rPr>
        <w:t>（选自《开花</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课桌——当代散文佳作选读》）</w:t>
      </w:r>
    </w:p>
    <w:p w14:paraId="414AA171">
      <w:pPr>
        <w:spacing w:line="360" w:lineRule="auto"/>
        <w:jc w:val="left"/>
        <w:textAlignment w:val="center"/>
        <w:rPr>
          <w:color w:val="000000"/>
        </w:rPr>
      </w:pPr>
      <w:r>
        <w:rPr>
          <w:color w:val="000000"/>
        </w:rPr>
        <w:t xml:space="preserve">19. </w:t>
      </w:r>
      <w:r>
        <w:rPr>
          <w:rFonts w:ascii="宋体" w:hAnsi="宋体" w:eastAsia="宋体" w:cs="宋体"/>
          <w:color w:val="000000"/>
        </w:rPr>
        <w:t>请你联系上下文，说说第⑤段中加点词“学问和人格的亮度”在文中指什么。</w:t>
      </w:r>
    </w:p>
    <w:p w14:paraId="373839ED">
      <w:pPr>
        <w:spacing w:line="360" w:lineRule="auto"/>
        <w:jc w:val="left"/>
        <w:textAlignment w:val="center"/>
        <w:rPr>
          <w:color w:val="000000"/>
        </w:rPr>
      </w:pPr>
      <w:r>
        <w:rPr>
          <w:color w:val="000000"/>
        </w:rPr>
        <w:t xml:space="preserve">20. </w:t>
      </w:r>
      <w:r>
        <w:rPr>
          <w:rFonts w:ascii="宋体" w:hAnsi="宋体" w:eastAsia="宋体" w:cs="宋体"/>
          <w:color w:val="000000"/>
        </w:rPr>
        <w:t>“贺年片”在文中有何作用？请简要分析。</w:t>
      </w:r>
    </w:p>
    <w:p w14:paraId="4EF25692">
      <w:pPr>
        <w:spacing w:line="360" w:lineRule="auto"/>
        <w:jc w:val="left"/>
        <w:textAlignment w:val="center"/>
        <w:rPr>
          <w:color w:val="000000"/>
        </w:rPr>
      </w:pPr>
      <w:r>
        <w:rPr>
          <w:color w:val="000000"/>
        </w:rPr>
        <w:t xml:space="preserve">21. </w:t>
      </w:r>
      <w:r>
        <w:rPr>
          <w:rFonts w:ascii="宋体" w:hAnsi="宋体" w:eastAsia="宋体" w:cs="宋体"/>
          <w:color w:val="000000"/>
        </w:rPr>
        <w:t>第④⑤⑥段运用了哪种记叙顺序？有什么作用？请简要分析。</w:t>
      </w:r>
    </w:p>
    <w:p w14:paraId="45B45488">
      <w:pPr>
        <w:spacing w:line="360" w:lineRule="auto"/>
        <w:jc w:val="left"/>
        <w:textAlignment w:val="center"/>
        <w:rPr>
          <w:color w:val="000000"/>
        </w:rPr>
      </w:pPr>
      <w:r>
        <w:rPr>
          <w:color w:val="000000"/>
        </w:rPr>
        <w:t xml:space="preserve">22. </w:t>
      </w:r>
      <w:r>
        <w:rPr>
          <w:rFonts w:ascii="宋体" w:hAnsi="宋体" w:eastAsia="宋体" w:cs="宋体"/>
          <w:color w:val="000000"/>
        </w:rPr>
        <w:t>请从描写的角度赏析第④段中画横线的句子。</w:t>
      </w:r>
    </w:p>
    <w:p w14:paraId="0BC208EB">
      <w:pPr>
        <w:spacing w:line="360" w:lineRule="auto"/>
        <w:jc w:val="left"/>
        <w:textAlignment w:val="center"/>
        <w:rPr>
          <w:color w:val="000000"/>
        </w:rPr>
      </w:pPr>
      <w:r>
        <w:rPr>
          <w:color w:val="000000"/>
        </w:rPr>
        <w:t xml:space="preserve">23. </w:t>
      </w:r>
      <w:r>
        <w:rPr>
          <w:rFonts w:ascii="宋体" w:hAnsi="宋体" w:eastAsia="宋体" w:cs="宋体"/>
          <w:color w:val="000000"/>
        </w:rPr>
        <w:t>有人建议将标题“</w:t>
      </w:r>
      <w:r>
        <w:rPr>
          <w:rFonts w:ascii="Times New Roman" w:hAnsi="Times New Roman" w:eastAsia="Times New Roman" w:cs="Times New Roman"/>
          <w:color w:val="000000"/>
        </w:rPr>
        <w:t>30</w:t>
      </w:r>
      <w:r>
        <w:rPr>
          <w:rFonts w:ascii="宋体" w:hAnsi="宋体" w:eastAsia="宋体" w:cs="宋体"/>
          <w:color w:val="000000"/>
        </w:rPr>
        <w:t>年的重量”改为“跨越时空的师生情”。你认为哪个标题更好？请说明理由。</w:t>
      </w:r>
    </w:p>
    <w:p w14:paraId="231F24B9">
      <w:pPr>
        <w:spacing w:line="360" w:lineRule="auto"/>
        <w:textAlignment w:val="center"/>
        <w:rPr>
          <w:color w:val="000000"/>
        </w:rPr>
      </w:pPr>
      <w:r>
        <w:rPr>
          <w:color w:val="2E75B6"/>
        </w:rPr>
        <w:t>【答案】</w:t>
      </w:r>
      <w:r>
        <w:rPr>
          <w:color w:val="000000"/>
        </w:rPr>
        <w:t xml:space="preserve">19. </w:t>
      </w:r>
      <w:r>
        <w:rPr>
          <w:rFonts w:ascii="宋体" w:hAnsi="宋体" w:eastAsia="宋体" w:cs="宋体"/>
          <w:color w:val="000000"/>
        </w:rPr>
        <w:t>“学问和人格的亮度”在文中指的是老师们的学术能力和道德品质的高度。这些老师虽然受到政治的牵连，但他们在教学中仍然展现出了卓越的学问水平和崇高的人格魅力。通过这些老师，作者感受到他们的智慧和高尚的品质，从而受到启发和教育。</w:t>
      </w:r>
      <w:r>
        <w:rPr>
          <w:color w:val="000000"/>
        </w:rPr>
        <w:t xml:space="preserve">    </w:t>
      </w:r>
    </w:p>
    <w:p w14:paraId="3DA24450">
      <w:pPr>
        <w:spacing w:line="360" w:lineRule="auto"/>
        <w:textAlignment w:val="center"/>
        <w:rPr>
          <w:color w:val="000000"/>
        </w:rPr>
      </w:pPr>
      <w:r>
        <w:rPr>
          <w:color w:val="000000"/>
        </w:rPr>
        <w:t xml:space="preserve">20. </w:t>
      </w:r>
      <w:r>
        <w:rPr>
          <w:rFonts w:ascii="宋体" w:hAnsi="宋体" w:eastAsia="宋体" w:cs="宋体"/>
          <w:color w:val="000000"/>
        </w:rPr>
        <w:t>内容上，“贺年片”象征着作者和同学们对老师们的感激之情和对他们的尊敬。虽然这些贺年片只是简单的手工制作，但它们代表了作者和同学们的心意和祝福，表达了他们对老师们的敬爱和感谢之情。结构上，“贺年片”是贯穿全文的线索，老师打电话索要“贺年片”，“我”找曹齐重新绘制“贺年片”，“贺年片”串联起全文，成为连接师生情感的纽带，表达了作者和同学们对老师们的深厚情谊，使得文章的结构更加完整紧凑。</w:t>
      </w:r>
      <w:r>
        <w:rPr>
          <w:color w:val="000000"/>
        </w:rPr>
        <w:t xml:space="preserve">    </w:t>
      </w:r>
    </w:p>
    <w:p w14:paraId="6848DF9E">
      <w:pPr>
        <w:spacing w:line="360" w:lineRule="auto"/>
        <w:textAlignment w:val="center"/>
        <w:rPr>
          <w:color w:val="000000"/>
        </w:rPr>
      </w:pPr>
      <w:r>
        <w:rPr>
          <w:color w:val="000000"/>
        </w:rPr>
        <w:t xml:space="preserve">21. 插叙。内容上，作者通过回忆，讲述了他们在中学时代与老师之间的互动和亲近，展现了师生关系的友好，表现出作者等人对老师们的感激与怀念之情。结构上，通过插叙中学时与老师的交际生活，丰富文章内容，增强文章的可读性。    </w:t>
      </w:r>
    </w:p>
    <w:p w14:paraId="62AA0267">
      <w:pPr>
        <w:spacing w:line="360" w:lineRule="auto"/>
        <w:textAlignment w:val="center"/>
        <w:rPr>
          <w:color w:val="000000"/>
        </w:rPr>
      </w:pPr>
      <w:r>
        <w:rPr>
          <w:color w:val="000000"/>
        </w:rPr>
        <w:t xml:space="preserve">22. </w:t>
      </w:r>
      <w:r>
        <w:rPr>
          <w:rFonts w:ascii="宋体" w:hAnsi="宋体" w:eastAsia="宋体" w:cs="宋体"/>
          <w:color w:val="000000"/>
        </w:rPr>
        <w:t>这句话是“我”的心理描写，通过对作者与穆尼老师之间的互动的描绘，展示了作者在面对学者的提问时的尴尬和困惑，以及他对穆尼老师的理解和敬畏。这种描写加深了读者对作者和穆尼老师之间关系的认知，展示了学者对学生成长的影响力和教育的意义。同时，也展现了作者在成长过程中的思考和领悟，让读者对作者的内心感受产生共鸣。</w:t>
      </w:r>
      <w:r>
        <w:rPr>
          <w:color w:val="000000"/>
        </w:rPr>
        <w:t xml:space="preserve">    </w:t>
      </w:r>
    </w:p>
    <w:p w14:paraId="418DEE02">
      <w:pPr>
        <w:spacing w:line="360" w:lineRule="auto"/>
        <w:textAlignment w:val="center"/>
        <w:rPr>
          <w:color w:val="000000"/>
        </w:rPr>
      </w:pPr>
      <w:r>
        <w:rPr>
          <w:color w:val="000000"/>
        </w:rPr>
        <w:t xml:space="preserve">23. </w:t>
      </w:r>
      <w:r>
        <w:rPr>
          <w:rFonts w:ascii="宋体" w:hAnsi="宋体" w:eastAsia="宋体" w:cs="宋体"/>
          <w:color w:val="000000"/>
        </w:rPr>
        <w:t>标题“30年的重量”更好。这个标题更贴切地概括了整篇文章的主题和情感表达。文章通过讲述30年前作者和同学们对老师的感激之情，并通过30年后的再次联系展示了这份感激之情的延续和深化。这个标题突出了时间的跨度和对师生情感的珍视，激发读者阅读兴趣，也更具有震撼力和感染力。而“跨越时空的师生情”标题则相对较为笼统，没有准确地表达出文章的核心主题。</w:t>
      </w:r>
    </w:p>
    <w:p w14:paraId="594B6EC0">
      <w:pPr>
        <w:spacing w:line="360" w:lineRule="auto"/>
        <w:textAlignment w:val="center"/>
        <w:rPr>
          <w:color w:val="000000"/>
        </w:rPr>
      </w:pPr>
      <w:r>
        <w:rPr>
          <w:color w:val="2E75B6"/>
        </w:rPr>
        <w:t>【解析】</w:t>
      </w:r>
    </w:p>
    <w:p w14:paraId="0FDB3706">
      <w:pPr>
        <w:spacing w:line="360" w:lineRule="auto"/>
        <w:textAlignment w:val="center"/>
        <w:rPr>
          <w:color w:val="000000"/>
        </w:rPr>
      </w:pPr>
      <w:r>
        <w:rPr>
          <w:color w:val="000000"/>
        </w:rPr>
        <w:t>【19题详解】</w:t>
      </w:r>
    </w:p>
    <w:p w14:paraId="45C15B19">
      <w:pPr>
        <w:spacing w:line="360" w:lineRule="auto"/>
        <w:jc w:val="left"/>
        <w:textAlignment w:val="center"/>
        <w:rPr>
          <w:color w:val="000000"/>
        </w:rPr>
      </w:pPr>
      <w:r>
        <w:rPr>
          <w:color w:val="000000"/>
        </w:rPr>
        <w:t>本题</w:t>
      </w:r>
      <w:r>
        <w:rPr>
          <w:rFonts w:ascii="宋体" w:hAnsi="宋体" w:eastAsia="宋体" w:cs="宋体"/>
          <w:color w:val="000000"/>
        </w:rPr>
        <w:t>考查对文章内容的理解与概括。</w:t>
      </w:r>
    </w:p>
    <w:p w14:paraId="155DBBDA">
      <w:pPr>
        <w:spacing w:line="360" w:lineRule="auto"/>
        <w:jc w:val="left"/>
        <w:textAlignment w:val="center"/>
        <w:rPr>
          <w:color w:val="000000"/>
        </w:rPr>
      </w:pPr>
      <w:r>
        <w:rPr>
          <w:rFonts w:ascii="宋体" w:hAnsi="宋体" w:eastAsia="宋体" w:cs="宋体"/>
          <w:color w:val="000000"/>
        </w:rPr>
        <w:t>根据第④段“我的英语老师孙珏先生对英语和中国古典文学的双重造诣，即便在今天的大学教师中也不多见。穆尼先生也是一位见过世面的人，至少当时我们就在旧书店里见到过他在青年时代出版的三四本著作”“穆尼老师：你明知道有那么多人听课，向我提这么难的问题为什么不事先打个招呼呢！后来终于想通：这便是学者，半点机巧也不会”可知，“学问和人格的亮度”在文中指的是老师们的卓越的学术能力和高尚的道德品质。虽然做着中学教师的工作，但学识水准很高，甚至在今天的大学教师中也不多见；不会因为公开课的原因而投机取巧，坚持自己的原则，做到了真实。</w:t>
      </w:r>
    </w:p>
    <w:p w14:paraId="23F39642">
      <w:pPr>
        <w:spacing w:line="360" w:lineRule="auto"/>
        <w:jc w:val="left"/>
        <w:textAlignment w:val="center"/>
        <w:rPr>
          <w:color w:val="000000"/>
        </w:rPr>
      </w:pPr>
      <w:r>
        <w:rPr>
          <w:color w:val="000000"/>
        </w:rPr>
        <w:t>【20题详解】</w:t>
      </w:r>
    </w:p>
    <w:p w14:paraId="1CF6F24B">
      <w:pPr>
        <w:spacing w:line="360" w:lineRule="auto"/>
        <w:jc w:val="left"/>
        <w:textAlignment w:val="center"/>
        <w:rPr>
          <w:color w:val="000000"/>
        </w:rPr>
      </w:pPr>
      <w:r>
        <w:rPr>
          <w:color w:val="000000"/>
        </w:rPr>
        <w:t>本题考查线</w:t>
      </w:r>
      <w:r>
        <w:rPr>
          <w:rFonts w:ascii="宋体" w:hAnsi="宋体" w:eastAsia="宋体" w:cs="宋体"/>
          <w:color w:val="000000"/>
        </w:rPr>
        <w:t>索的作用。可以从内容与结构两个方面来回答。</w:t>
      </w:r>
    </w:p>
    <w:p w14:paraId="2C30D1B6">
      <w:pPr>
        <w:spacing w:line="360" w:lineRule="auto"/>
        <w:jc w:val="left"/>
        <w:textAlignment w:val="center"/>
        <w:rPr>
          <w:color w:val="000000"/>
        </w:rPr>
      </w:pPr>
      <w:r>
        <w:rPr>
          <w:rFonts w:ascii="宋体" w:hAnsi="宋体" w:eastAsia="宋体" w:cs="宋体"/>
          <w:color w:val="000000"/>
        </w:rPr>
        <w:t>内容上，根据第②⑤⑧段“你们能不能补画一张送我，作为我晚年最珍贵的收藏？”“我们当时才十四五岁吧，一直傻傻地想着感激这些老师的办法”“在你面前，为你执笔，我们头上一切名号、头衔全都抖落了，只剩下两个赤诚的学生。只有在这种情况下，我们才能超拔烦嚣，感悟到某种跨越时空的人间至情”可知，“贺年片”象征着作者和同学们对老师们的感激之情和对他们的尊敬。即使时隔多年，无论是送“贺年片”的“我们”，还是收“贺年片”的老师，他们都记得曾经发生的事情，虽然这些贺年片只是简单的手工制作，但它们代表了作者和同学们的心意和祝福，表达了他们对老师们的敬爱和感谢之情；</w:t>
      </w:r>
    </w:p>
    <w:p w14:paraId="5AA2CEF7">
      <w:pPr>
        <w:spacing w:line="360" w:lineRule="auto"/>
        <w:jc w:val="left"/>
        <w:textAlignment w:val="center"/>
        <w:rPr>
          <w:color w:val="000000"/>
        </w:rPr>
      </w:pPr>
      <w:r>
        <w:rPr>
          <w:rFonts w:ascii="宋体" w:hAnsi="宋体" w:eastAsia="宋体" w:cs="宋体"/>
          <w:color w:val="000000"/>
        </w:rPr>
        <w:t>结构上，“贺年片”是贯穿全文的线索，全文围绕“贺年片”写了老师打电话索要“贺年片”，“我”找曹齐重新绘制“贺年片”等内容，“贺年片”成为连接师生情感的纽带。</w:t>
      </w:r>
    </w:p>
    <w:p w14:paraId="5648E58F">
      <w:pPr>
        <w:spacing w:line="360" w:lineRule="auto"/>
        <w:jc w:val="left"/>
        <w:textAlignment w:val="center"/>
        <w:rPr>
          <w:color w:val="000000"/>
        </w:rPr>
      </w:pPr>
      <w:r>
        <w:rPr>
          <w:color w:val="000000"/>
        </w:rPr>
        <w:t>【21题详解】</w:t>
      </w:r>
    </w:p>
    <w:p w14:paraId="57EB5AA8">
      <w:pPr>
        <w:spacing w:line="360" w:lineRule="auto"/>
        <w:jc w:val="left"/>
        <w:textAlignment w:val="center"/>
        <w:rPr>
          <w:color w:val="000000"/>
        </w:rPr>
      </w:pPr>
      <w:r>
        <w:rPr>
          <w:color w:val="000000"/>
        </w:rPr>
        <w:t>本题</w:t>
      </w:r>
      <w:r>
        <w:rPr>
          <w:rFonts w:ascii="宋体" w:hAnsi="宋体" w:eastAsia="宋体" w:cs="宋体"/>
          <w:color w:val="000000"/>
        </w:rPr>
        <w:t>考查记叙顺序。</w:t>
      </w:r>
    </w:p>
    <w:p w14:paraId="5620E919">
      <w:pPr>
        <w:spacing w:line="360" w:lineRule="auto"/>
        <w:jc w:val="left"/>
        <w:textAlignment w:val="center"/>
        <w:rPr>
          <w:color w:val="000000"/>
        </w:rPr>
      </w:pPr>
      <w:r>
        <w:rPr>
          <w:rFonts w:ascii="宋体" w:hAnsi="宋体" w:eastAsia="宋体" w:cs="宋体"/>
          <w:color w:val="000000"/>
        </w:rPr>
        <w:t>根据第④⑤段“我呆坐在书桌前，脑海中出现了60年代初欢乐而清苦的中学生活”“我们当时才十四五岁吧”可知，这里是对小时候中学生活的回忆，属于插叙。通过插叙中学时作者与老师之间的相处，回忆自己带领同学给老师送“贺年片”的内容，表现出当时师生关系的友好，解释了为什么时隔多年老师穆尼先生还会向“我”索要“贺年片”，并为下文“我”与曹齐一起重绘“贺年片”做铺垫，表现出作者等人对老师们的感激与怀念之情。</w:t>
      </w:r>
    </w:p>
    <w:p w14:paraId="745E37E9">
      <w:pPr>
        <w:spacing w:line="360" w:lineRule="auto"/>
        <w:jc w:val="left"/>
        <w:textAlignment w:val="center"/>
        <w:rPr>
          <w:color w:val="000000"/>
        </w:rPr>
      </w:pPr>
      <w:r>
        <w:rPr>
          <w:color w:val="000000"/>
        </w:rPr>
        <w:t>【22题详解】</w:t>
      </w:r>
    </w:p>
    <w:p w14:paraId="5E4A5250">
      <w:pPr>
        <w:spacing w:line="360" w:lineRule="auto"/>
        <w:jc w:val="left"/>
        <w:textAlignment w:val="center"/>
        <w:rPr>
          <w:color w:val="000000"/>
        </w:rPr>
      </w:pPr>
      <w:r>
        <w:rPr>
          <w:color w:val="000000"/>
        </w:rPr>
        <w:t>本题考</w:t>
      </w:r>
      <w:r>
        <w:rPr>
          <w:rFonts w:ascii="宋体" w:hAnsi="宋体" w:eastAsia="宋体" w:cs="宋体"/>
          <w:color w:val="000000"/>
        </w:rPr>
        <w:t>查描写方法。</w:t>
      </w:r>
    </w:p>
    <w:p w14:paraId="320B7512">
      <w:pPr>
        <w:spacing w:line="360" w:lineRule="auto"/>
        <w:jc w:val="left"/>
        <w:textAlignment w:val="center"/>
        <w:rPr>
          <w:color w:val="000000"/>
        </w:rPr>
      </w:pPr>
      <w:r>
        <w:rPr>
          <w:rFonts w:ascii="宋体" w:hAnsi="宋体" w:eastAsia="宋体" w:cs="宋体"/>
          <w:color w:val="000000"/>
        </w:rPr>
        <w:t>根据“我几乎一次也答不出来，情景十分尴尬。我在心中抱怨”可知，这是属于对“我”的心理描写。一方面，通过对穆尼老师提问，“我”回答不上来场景的回忆，展示了作者在面对学者的提问时的尴尬和困惑，以及明白穆尼老师不愿弄虚作假、保持本真的品质的理解和敬佩。</w:t>
      </w:r>
    </w:p>
    <w:p w14:paraId="4A8EA83E">
      <w:pPr>
        <w:spacing w:line="360" w:lineRule="auto"/>
        <w:jc w:val="left"/>
        <w:textAlignment w:val="center"/>
        <w:rPr>
          <w:color w:val="000000"/>
        </w:rPr>
      </w:pPr>
      <w:r>
        <w:rPr>
          <w:color w:val="000000"/>
        </w:rPr>
        <w:t>【23题详解】</w:t>
      </w:r>
    </w:p>
    <w:p w14:paraId="1AB29856">
      <w:pPr>
        <w:spacing w:line="360" w:lineRule="auto"/>
        <w:jc w:val="left"/>
        <w:textAlignment w:val="center"/>
        <w:rPr>
          <w:color w:val="000000"/>
        </w:rPr>
      </w:pPr>
      <w:r>
        <w:rPr>
          <w:color w:val="000000"/>
        </w:rPr>
        <w:t>本题</w:t>
      </w:r>
      <w:r>
        <w:rPr>
          <w:rFonts w:ascii="宋体" w:hAnsi="宋体" w:eastAsia="宋体" w:cs="宋体"/>
          <w:color w:val="000000"/>
        </w:rPr>
        <w:t>考查标题的作用。</w:t>
      </w:r>
    </w:p>
    <w:p w14:paraId="47E65C88">
      <w:pPr>
        <w:spacing w:line="360" w:lineRule="auto"/>
        <w:jc w:val="left"/>
        <w:textAlignment w:val="center"/>
        <w:rPr>
          <w:color w:val="000000"/>
        </w:rPr>
      </w:pPr>
      <w:r>
        <w:rPr>
          <w:rFonts w:ascii="宋体" w:hAnsi="宋体" w:eastAsia="宋体" w:cs="宋体"/>
          <w:color w:val="000000"/>
        </w:rPr>
        <w:t>根据第⑧段“老师，请原谅，我们已经忘记了30年前的笔墨，失落了那番不能复制的纯净，只得用两双中年人的手，卷一卷30年的酸甜苦辣给你。在你面前，为你执笔，我们头上一切名号、头衔全都抖落了，只剩下两个赤诚的学生。只有在这种情况下，我们才能超拔烦嚣，感悟到某种跨越时空的人间至情”可知，标题“30年的重量”运用了比喻的修辞，其真正含义是指“我”与老师之间穿越了30年的赤诚的人间真情。“30年的重量”用时间与重量相结合，十分新颖，突出了时间的跨度和对师生情感的珍视，能够激发读者的阅读兴趣。</w:t>
      </w:r>
    </w:p>
    <w:p w14:paraId="78ED4971">
      <w:pPr>
        <w:spacing w:line="360" w:lineRule="auto"/>
        <w:jc w:val="left"/>
        <w:textAlignment w:val="center"/>
        <w:rPr>
          <w:color w:val="000000"/>
        </w:rPr>
      </w:pPr>
      <w:r>
        <w:rPr>
          <w:rFonts w:ascii="宋体" w:hAnsi="宋体" w:eastAsia="宋体" w:cs="宋体"/>
          <w:b/>
          <w:color w:val="000000"/>
          <w:sz w:val="24"/>
        </w:rPr>
        <w:t>三、作文（共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60DB00A9">
      <w:pPr>
        <w:spacing w:line="360" w:lineRule="auto"/>
        <w:jc w:val="left"/>
        <w:textAlignment w:val="center"/>
        <w:rPr>
          <w:color w:val="000000"/>
        </w:rPr>
      </w:pPr>
      <w:r>
        <w:rPr>
          <w:rFonts w:ascii="宋体" w:hAnsi="宋体" w:eastAsia="宋体" w:cs="宋体"/>
          <w:b/>
          <w:color w:val="000000"/>
          <w:sz w:val="24"/>
        </w:rPr>
        <w:t>从下列两题中任选一题，按要求写作。</w:t>
      </w:r>
    </w:p>
    <w:p w14:paraId="44E3D87F">
      <w:pPr>
        <w:spacing w:line="360" w:lineRule="auto"/>
        <w:ind w:firstLine="420"/>
        <w:jc w:val="left"/>
        <w:textAlignment w:val="center"/>
        <w:rPr>
          <w:color w:val="000000"/>
        </w:rPr>
      </w:pPr>
      <w:r>
        <w:rPr>
          <w:color w:val="000000"/>
        </w:rPr>
        <w:t xml:space="preserve">24. </w:t>
      </w:r>
      <w:r>
        <w:rPr>
          <w:rFonts w:ascii="楷体" w:hAnsi="楷体" w:eastAsia="楷体" w:cs="楷体"/>
          <w:color w:val="000000"/>
        </w:rPr>
        <w:t>自然界中，有绿色、红色、白色、橙色等各种颜色，五彩缤纷。其实人生也是如此，有的人生是绿色的，生机勃勃；有的人生是红色的，热情奔放；有的人生是白色的，纯洁无瑕；有的人生是橙色的，温暖宜人……你的人生是什么色彩呢？</w:t>
      </w:r>
    </w:p>
    <w:p w14:paraId="079092BE">
      <w:pPr>
        <w:spacing w:line="360" w:lineRule="auto"/>
        <w:jc w:val="left"/>
        <w:textAlignment w:val="center"/>
        <w:rPr>
          <w:color w:val="000000"/>
        </w:rPr>
      </w:pPr>
      <w:r>
        <w:rPr>
          <w:rFonts w:ascii="宋体" w:hAnsi="宋体" w:eastAsia="宋体" w:cs="宋体"/>
          <w:color w:val="000000"/>
        </w:rPr>
        <w:t>请以“人生的色彩”为题，写一篇文章。</w:t>
      </w:r>
    </w:p>
    <w:p w14:paraId="01C68B66">
      <w:pPr>
        <w:spacing w:line="360" w:lineRule="auto"/>
        <w:jc w:val="left"/>
        <w:textAlignment w:val="center"/>
        <w:rPr>
          <w:color w:val="000000"/>
        </w:rPr>
      </w:pPr>
      <w:r>
        <w:rPr>
          <w:rFonts w:ascii="宋体" w:hAnsi="宋体" w:eastAsia="宋体" w:cs="宋体"/>
          <w:color w:val="000000"/>
        </w:rPr>
        <w:t>要求：①内容具体，有真情实感；</w:t>
      </w:r>
    </w:p>
    <w:p w14:paraId="3D040CB2">
      <w:pPr>
        <w:spacing w:line="360" w:lineRule="auto"/>
        <w:jc w:val="left"/>
        <w:textAlignment w:val="center"/>
        <w:rPr>
          <w:color w:val="000000"/>
        </w:rPr>
      </w:pPr>
      <w:r>
        <w:rPr>
          <w:rFonts w:ascii="宋体" w:hAnsi="宋体" w:eastAsia="宋体" w:cs="宋体"/>
          <w:color w:val="000000"/>
        </w:rPr>
        <w:t>②除诗歌外文体不限；</w:t>
      </w:r>
    </w:p>
    <w:p w14:paraId="4DC923E4">
      <w:pPr>
        <w:spacing w:line="360" w:lineRule="auto"/>
        <w:jc w:val="left"/>
        <w:textAlignment w:val="center"/>
        <w:rPr>
          <w:color w:val="000000"/>
        </w:rPr>
      </w:pPr>
      <w:r>
        <w:rPr>
          <w:rFonts w:ascii="宋体" w:hAnsi="宋体" w:eastAsia="宋体" w:cs="宋体"/>
          <w:color w:val="000000"/>
        </w:rPr>
        <w:t>③文中不得出现真实的地名、校名、人名；</w:t>
      </w:r>
    </w:p>
    <w:p w14:paraId="73B3DAE2">
      <w:pPr>
        <w:spacing w:line="360" w:lineRule="auto"/>
        <w:jc w:val="left"/>
        <w:textAlignment w:val="center"/>
        <w:rPr>
          <w:color w:val="000000"/>
        </w:rPr>
      </w:pPr>
      <w:r>
        <w:rPr>
          <w:rFonts w:ascii="宋体" w:hAnsi="宋体" w:eastAsia="宋体" w:cs="宋体"/>
          <w:color w:val="000000"/>
        </w:rPr>
        <w:t>④不少于</w:t>
      </w:r>
      <w:r>
        <w:rPr>
          <w:rFonts w:ascii="Times New Roman" w:hAnsi="Times New Roman" w:eastAsia="Times New Roman" w:cs="Times New Roman"/>
          <w:color w:val="000000"/>
        </w:rPr>
        <w:t>600</w:t>
      </w:r>
      <w:r>
        <w:rPr>
          <w:rFonts w:ascii="宋体" w:hAnsi="宋体" w:eastAsia="宋体" w:cs="宋体"/>
          <w:color w:val="000000"/>
        </w:rPr>
        <w:t>字。</w:t>
      </w:r>
    </w:p>
    <w:p w14:paraId="4816C583">
      <w:pPr>
        <w:spacing w:line="360" w:lineRule="auto"/>
        <w:textAlignment w:val="center"/>
        <w:rPr>
          <w:color w:val="000000"/>
        </w:rPr>
      </w:pPr>
      <w:r>
        <w:rPr>
          <w:color w:val="2E75B6"/>
        </w:rPr>
        <w:t>【答案】</w:t>
      </w:r>
      <w:r>
        <w:rPr>
          <w:rFonts w:ascii="宋体" w:hAnsi="宋体" w:eastAsia="宋体" w:cs="宋体"/>
          <w:color w:val="000000"/>
        </w:rPr>
        <w:t>例文：</w:t>
      </w:r>
    </w:p>
    <w:p w14:paraId="69B357D6">
      <w:pPr>
        <w:spacing w:line="360" w:lineRule="auto"/>
        <w:jc w:val="center"/>
        <w:textAlignment w:val="center"/>
        <w:rPr>
          <w:color w:val="000000"/>
        </w:rPr>
      </w:pPr>
      <w:r>
        <w:rPr>
          <w:rFonts w:ascii="宋体" w:hAnsi="宋体" w:eastAsia="宋体" w:cs="宋体"/>
          <w:color w:val="000000"/>
        </w:rPr>
        <w:t>人生的色彩</w:t>
      </w:r>
    </w:p>
    <w:p w14:paraId="3F498C4E">
      <w:pPr>
        <w:spacing w:line="360" w:lineRule="auto"/>
        <w:ind w:firstLine="420"/>
        <w:jc w:val="both"/>
        <w:textAlignment w:val="center"/>
        <w:rPr>
          <w:color w:val="000000"/>
        </w:rPr>
      </w:pPr>
      <w:r>
        <w:rPr>
          <w:rFonts w:ascii="宋体" w:hAnsi="宋体" w:eastAsia="宋体" w:cs="宋体"/>
          <w:color w:val="000000"/>
        </w:rPr>
        <w:t>广阔的天空，让鸟儿懂得自由之蓝；葱郁的树林，让花儿懂得承担之绿；炽热的太阳，让人们懂得热情之红……世界因色彩而美丽，人生因色彩而辉煌。不同的色彩装扮着同一个世界，不同的人生有不同的色彩。</w:t>
      </w:r>
    </w:p>
    <w:p w14:paraId="0BBCF431">
      <w:pPr>
        <w:spacing w:line="360" w:lineRule="auto"/>
        <w:jc w:val="center"/>
        <w:textAlignment w:val="center"/>
        <w:rPr>
          <w:color w:val="000000"/>
        </w:rPr>
      </w:pPr>
      <w:r>
        <w:rPr>
          <w:rFonts w:ascii="宋体" w:hAnsi="宋体" w:eastAsia="宋体" w:cs="宋体"/>
          <w:color w:val="000000"/>
        </w:rPr>
        <w:t>隐逸的绿色人生</w:t>
      </w:r>
    </w:p>
    <w:p w14:paraId="2C0A5806">
      <w:pPr>
        <w:spacing w:line="360" w:lineRule="auto"/>
        <w:ind w:firstLine="420"/>
        <w:jc w:val="both"/>
        <w:textAlignment w:val="center"/>
        <w:rPr>
          <w:color w:val="000000"/>
        </w:rPr>
      </w:pPr>
      <w:r>
        <w:rPr>
          <w:rFonts w:ascii="宋体" w:hAnsi="宋体" w:eastAsia="宋体" w:cs="宋体"/>
          <w:color w:val="000000"/>
        </w:rPr>
        <w:t>扛把秃锄，披件蓑衣，往返在南阡北陌上，浅吟“少无适俗韵，性本爱丘山”，就这样陶渊明过着他隐逸的绿色人生。从山中来，到山中去，步着朝夕，披星戴月，早迎晨风，晚送夕阳地耕耘着，劳动着，没有怨言，没有后悔。崇尚自然，淡泊名利是陶渊明生活的标签。他的人生是绿色的，因为陪伴他生活的是绿油油的草地，葱茏的树林。也是因为这一片又一片的绿，让他有“不为五斗米折腰”的文人骨气，让他放下官名与利禄，退隐于山林，甘于平静，也乐在其中。处身于山林之中，过着静谧与和谐的生活，洒脱豁达，质朴真率，这便是陶渊明人生中独有的色彩。</w:t>
      </w:r>
    </w:p>
    <w:p w14:paraId="1D4B82A4">
      <w:pPr>
        <w:spacing w:line="360" w:lineRule="auto"/>
        <w:jc w:val="center"/>
        <w:textAlignment w:val="center"/>
        <w:rPr>
          <w:color w:val="000000"/>
        </w:rPr>
      </w:pPr>
      <w:r>
        <w:rPr>
          <w:rFonts w:ascii="宋体" w:hAnsi="宋体" w:eastAsia="宋体" w:cs="宋体"/>
          <w:color w:val="000000"/>
        </w:rPr>
        <w:t>豁达的蓝色人生</w:t>
      </w:r>
    </w:p>
    <w:p w14:paraId="49C7093A">
      <w:pPr>
        <w:spacing w:line="360" w:lineRule="auto"/>
        <w:ind w:firstLine="420"/>
        <w:jc w:val="both"/>
        <w:textAlignment w:val="center"/>
        <w:rPr>
          <w:color w:val="000000"/>
        </w:rPr>
      </w:pPr>
      <w:r>
        <w:rPr>
          <w:rFonts w:ascii="宋体" w:hAnsi="宋体" w:eastAsia="宋体" w:cs="宋体"/>
          <w:color w:val="000000"/>
        </w:rPr>
        <w:t>苏堤，犹如一条绿色的飘带，堤桥相接，横卧湖上。刚刚完成长堤修筑的苏太守，心情正佳，临风而立，面对烟水淼淼，诗情满满，一首千古绝唱脱口而出：“水光潋滟晴方好，山色空蒙雨亦奇。欲把西湖比西子，淡妆浓抹总相宜。”尽管苏东坡在杭州只任职两年，但却完成了这一造福万民的苏堤。尽管苏东坡的仕途不顺，多次被贬，但他还是依旧怀着一颗豁达的心，本着“为官一任，造福一方”的原则做人。这位旷世奇才的博大胸怀，豁达心胸就好比广阔而蔚蓝的天空，任鸟儿在其胸间飞翔，任云朵在其臂膀嬉戏。尽管，他的一生艰辛，一生坎坷，一生无奈，但他没有消沉，没有失落，没有愁苦。所以说，苏东坡的人生是蓝色的，是如同大海、天空一样的蓝，无论面对多少困难，也会依旧怀着那颗豁达的心，坦然面对一切。</w:t>
      </w:r>
    </w:p>
    <w:p w14:paraId="4656CFE0">
      <w:pPr>
        <w:spacing w:line="360" w:lineRule="auto"/>
        <w:ind w:firstLine="420"/>
        <w:jc w:val="both"/>
        <w:textAlignment w:val="center"/>
        <w:rPr>
          <w:color w:val="000000"/>
        </w:rPr>
      </w:pPr>
      <w:r>
        <w:rPr>
          <w:rFonts w:ascii="宋体" w:hAnsi="宋体" w:eastAsia="宋体" w:cs="宋体"/>
          <w:color w:val="000000"/>
        </w:rPr>
        <w:t>“绿给了我发展，红给了我热情，黄教我以忠义，蓝教我以高洁，粉红赐我以希望，灰赠我以悲哀”，这是闻一多的多彩人生。每个人都有属于他自己特有的色彩，把握人生的色彩，绘出精彩的人生。</w:t>
      </w:r>
    </w:p>
    <w:p w14:paraId="667A74D9">
      <w:pPr>
        <w:spacing w:line="360" w:lineRule="auto"/>
        <w:textAlignment w:val="center"/>
        <w:rPr>
          <w:color w:val="000000"/>
        </w:rPr>
      </w:pPr>
      <w:r>
        <w:rPr>
          <w:color w:val="2E75B6"/>
        </w:rPr>
        <w:t>【解析】</w:t>
      </w:r>
    </w:p>
    <w:p w14:paraId="3EE507A7">
      <w:pPr>
        <w:spacing w:line="360" w:lineRule="auto"/>
        <w:jc w:val="left"/>
        <w:textAlignment w:val="center"/>
        <w:rPr>
          <w:color w:val="000000"/>
        </w:rPr>
      </w:pPr>
      <w:r>
        <w:rPr>
          <w:color w:val="000000"/>
        </w:rPr>
        <w:t>【详解】本题考查全</w:t>
      </w:r>
      <w:r>
        <w:rPr>
          <w:rFonts w:ascii="宋体" w:hAnsi="宋体" w:eastAsia="宋体" w:cs="宋体"/>
          <w:color w:val="000000"/>
        </w:rPr>
        <w:t>命题作文。</w:t>
      </w:r>
    </w:p>
    <w:p w14:paraId="6AC2C965">
      <w:pPr>
        <w:spacing w:line="360" w:lineRule="auto"/>
        <w:jc w:val="left"/>
        <w:textAlignment w:val="center"/>
        <w:rPr>
          <w:color w:val="000000"/>
        </w:rPr>
      </w:pPr>
      <w:r>
        <w:rPr>
          <w:rFonts w:ascii="宋体" w:hAnsi="宋体" w:eastAsia="宋体" w:cs="宋体"/>
          <w:color w:val="000000"/>
        </w:rPr>
        <w:t>一、审题立意。要求以“人生的色彩”为题，写一篇文章。根据材料“人生也是如此，有的人生是绿色的，生机勃勃；有的人生是红色的，热情奔放；有的人生是白色的，纯洁无瑕；有的人生是橙色的，温暖宜人……”可知，材料中的“色彩”看似在讲红黄蓝绿等颜色，看似普通，实际上内涵丰富，实际上是要求我们把色彩与生活、人生联系在一起，告诉我们要追求多姿多彩的人生，或追求某种色彩的人生。“色彩”一词在这个题目中是一种比喻义与象征义。考生选择它的本义与引申意思来写作文都是不跑题的。然而，在立意上还是有高下之分的。最好的立意一定是在话题的比喻义或象征义上展开，而在本义上做文章则是其次了。</w:t>
      </w:r>
    </w:p>
    <w:p w14:paraId="1EF80177">
      <w:pPr>
        <w:spacing w:line="360" w:lineRule="auto"/>
        <w:jc w:val="left"/>
        <w:textAlignment w:val="center"/>
        <w:rPr>
          <w:color w:val="000000"/>
        </w:rPr>
      </w:pPr>
      <w:r>
        <w:rPr>
          <w:rFonts w:ascii="宋体" w:hAnsi="宋体" w:eastAsia="宋体" w:cs="宋体"/>
          <w:color w:val="000000"/>
        </w:rPr>
        <w:t>二、选材构思。可以从具体的颜色入题，引出其比喻义或象征义，来写自己对生活的理解与面对生活的态度，把自己的个性、好恶、追求等很好地与“色彩”结合起来。比如写红色，因为红色热情而温暖，给予人如火一样的激情，使人感到生活是美好的，光明的，从而表现“我”对生活的热爱。还可写红色耀眼夺目，让人热血沸腾，象征着火热的青春，激情燃烧的岁月，活力四射的青春年华，它给了“我”力量与信念，让“我”更富有青春的激情，燃起奋斗的欲望，从而不断挑战自我，创造奇迹；可以写蓝色，因为蓝色的天空，广阔高远；蓝色的大海，宽广包容。蓝色给予人沉静与理智，使人像蓝天、大海那样，既有宽广的胸怀，又有宏远的气魄。也可以从“多彩”出发构思，写平凡人的人生同样可以是多彩的，我们要努力调制出属于自己的人生色彩，用自己的双手调出生活的色彩，用青春的彩笔描绘我们生命的华章……在作文的写法上，最好使用以小见大的写法、细节描写的方法等突出主题；在表达方式上，应该以叙述为主合理运用抒情、议论等表达方式，使文章的主旨得以升华。</w:t>
      </w:r>
    </w:p>
    <w:p w14:paraId="6A8B47F9">
      <w:pPr>
        <w:spacing w:line="360" w:lineRule="auto"/>
        <w:jc w:val="left"/>
        <w:textAlignment w:val="center"/>
        <w:rPr>
          <w:color w:val="000000"/>
        </w:rPr>
      </w:pPr>
      <w:r>
        <w:rPr>
          <w:color w:val="000000"/>
        </w:rPr>
        <w:t xml:space="preserve">25. </w:t>
      </w:r>
      <w:r>
        <w:rPr>
          <w:rFonts w:ascii="宋体" w:hAnsi="宋体" w:eastAsia="宋体" w:cs="宋体"/>
          <w:color w:val="000000"/>
        </w:rPr>
        <w:t>请以“生活需要</w:t>
      </w:r>
      <w:r>
        <w:rPr>
          <w:rFonts w:ascii="Times New Roman" w:hAnsi="Times New Roman" w:eastAsia="Times New Roman" w:cs="Times New Roman"/>
          <w:color w:val="000000"/>
        </w:rPr>
        <w:t>_______</w:t>
      </w:r>
      <w:r>
        <w:rPr>
          <w:rFonts w:ascii="宋体" w:hAnsi="宋体" w:eastAsia="宋体" w:cs="宋体"/>
          <w:color w:val="000000"/>
        </w:rPr>
        <w:t>”为题，写一篇文章。</w:t>
      </w:r>
    </w:p>
    <w:p w14:paraId="6CDD478D">
      <w:pPr>
        <w:spacing w:line="360" w:lineRule="auto"/>
        <w:jc w:val="left"/>
        <w:textAlignment w:val="center"/>
        <w:rPr>
          <w:color w:val="000000"/>
        </w:rPr>
      </w:pPr>
      <w:r>
        <w:rPr>
          <w:rFonts w:ascii="宋体" w:hAnsi="宋体" w:eastAsia="宋体" w:cs="宋体"/>
          <w:color w:val="000000"/>
        </w:rPr>
        <w:t>要求：①把文题补充完整：</w:t>
      </w:r>
    </w:p>
    <w:p w14:paraId="4DCFB921">
      <w:pPr>
        <w:spacing w:line="360" w:lineRule="auto"/>
        <w:jc w:val="left"/>
        <w:textAlignment w:val="center"/>
        <w:rPr>
          <w:color w:val="000000"/>
        </w:rPr>
      </w:pPr>
      <w:r>
        <w:rPr>
          <w:rFonts w:ascii="宋体" w:hAnsi="宋体" w:eastAsia="宋体" w:cs="宋体"/>
          <w:color w:val="000000"/>
        </w:rPr>
        <w:t>②内容具体，有真情实感；</w:t>
      </w:r>
    </w:p>
    <w:p w14:paraId="3E845C0C">
      <w:pPr>
        <w:spacing w:line="360" w:lineRule="auto"/>
        <w:jc w:val="left"/>
        <w:textAlignment w:val="center"/>
        <w:rPr>
          <w:color w:val="000000"/>
        </w:rPr>
      </w:pPr>
      <w:r>
        <w:rPr>
          <w:rFonts w:ascii="宋体" w:hAnsi="宋体" w:eastAsia="宋体" w:cs="宋体"/>
          <w:color w:val="000000"/>
        </w:rPr>
        <w:t>③除诗歌外文体不限；</w:t>
      </w:r>
    </w:p>
    <w:p w14:paraId="0000F931">
      <w:pPr>
        <w:spacing w:line="360" w:lineRule="auto"/>
        <w:jc w:val="left"/>
        <w:textAlignment w:val="center"/>
        <w:rPr>
          <w:color w:val="000000"/>
        </w:rPr>
      </w:pPr>
      <w:r>
        <w:rPr>
          <w:rFonts w:ascii="宋体" w:hAnsi="宋体" w:eastAsia="宋体" w:cs="宋体"/>
          <w:color w:val="000000"/>
        </w:rPr>
        <w:t>④文中不得出现真实的地名、校名、人名；</w:t>
      </w:r>
    </w:p>
    <w:p w14:paraId="5315F538">
      <w:pPr>
        <w:spacing w:line="360" w:lineRule="auto"/>
        <w:jc w:val="left"/>
        <w:textAlignment w:val="center"/>
        <w:rPr>
          <w:color w:val="000000"/>
        </w:rPr>
      </w:pPr>
      <w:r>
        <w:rPr>
          <w:rFonts w:ascii="宋体" w:hAnsi="宋体" w:eastAsia="宋体" w:cs="宋体"/>
          <w:color w:val="000000"/>
        </w:rPr>
        <w:t>⑤不少于</w:t>
      </w:r>
      <w:r>
        <w:rPr>
          <w:rFonts w:ascii="Times New Roman" w:hAnsi="Times New Roman" w:eastAsia="Times New Roman" w:cs="Times New Roman"/>
          <w:color w:val="000000"/>
        </w:rPr>
        <w:t>600</w:t>
      </w:r>
      <w:r>
        <w:rPr>
          <w:rFonts w:ascii="宋体" w:hAnsi="宋体" w:eastAsia="宋体" w:cs="宋体"/>
          <w:color w:val="000000"/>
        </w:rPr>
        <w:t>字。</w:t>
      </w:r>
    </w:p>
    <w:p w14:paraId="76DB318A">
      <w:pPr>
        <w:spacing w:line="360" w:lineRule="auto"/>
        <w:textAlignment w:val="center"/>
        <w:rPr>
          <w:color w:val="000000"/>
        </w:rPr>
      </w:pPr>
      <w:r>
        <w:rPr>
          <w:color w:val="2E75B6"/>
        </w:rPr>
        <w:t>【答案】</w:t>
      </w:r>
      <w:r>
        <w:rPr>
          <w:rFonts w:ascii="宋体" w:hAnsi="宋体" w:eastAsia="宋体" w:cs="宋体"/>
          <w:color w:val="000000"/>
        </w:rPr>
        <w:t>例文：</w:t>
      </w:r>
    </w:p>
    <w:p w14:paraId="07BC9ABC">
      <w:pPr>
        <w:spacing w:line="360" w:lineRule="auto"/>
        <w:jc w:val="center"/>
        <w:textAlignment w:val="center"/>
        <w:rPr>
          <w:color w:val="000000"/>
        </w:rPr>
      </w:pPr>
      <w:r>
        <w:rPr>
          <w:rFonts w:ascii="宋体" w:hAnsi="宋体" w:eastAsia="宋体" w:cs="宋体"/>
          <w:color w:val="000000"/>
        </w:rPr>
        <w:t>生活需要微笑</w:t>
      </w:r>
    </w:p>
    <w:p w14:paraId="30AD0F89">
      <w:pPr>
        <w:spacing w:line="360" w:lineRule="auto"/>
        <w:ind w:firstLine="420"/>
        <w:jc w:val="both"/>
        <w:textAlignment w:val="center"/>
        <w:rPr>
          <w:color w:val="000000"/>
        </w:rPr>
      </w:pPr>
      <w:r>
        <w:rPr>
          <w:rFonts w:ascii="宋体" w:hAnsi="宋体" w:eastAsia="宋体" w:cs="宋体"/>
          <w:color w:val="000000"/>
        </w:rPr>
        <w:t>那是一个炎炎的夏日中午，周围的一切好像要被火辣辣的太阳晒化似的，让人感到烦躁不安。我因为急着要去买钢笔，不得不骑着自行车向文具店奔去。顶着烈日，我半睁半闭着双眼，心里暗暗地咒骂这鬼天气。汗水从脸上直流下来，流进了眼睛里，我急忙腾出一只手来擦汗。谁知，这时车子的前轮碰到了一个不大不小的石头，车子突然像喝醉了似的，剧烈地颤动起来，一下子摔倒砸路旁，还撞到了路边一个小女孩地身上。小女孩被撞出两三步远，倒在了地上——我闯祸了！</w:t>
      </w:r>
    </w:p>
    <w:p w14:paraId="0651F8A2">
      <w:pPr>
        <w:spacing w:line="360" w:lineRule="auto"/>
        <w:ind w:firstLine="420"/>
        <w:jc w:val="both"/>
        <w:textAlignment w:val="center"/>
        <w:rPr>
          <w:color w:val="000000"/>
        </w:rPr>
      </w:pPr>
      <w:r>
        <w:rPr>
          <w:rFonts w:ascii="宋体" w:hAnsi="宋体" w:eastAsia="宋体" w:cs="宋体"/>
          <w:color w:val="000000"/>
        </w:rPr>
        <w:t>我忍着痛，咬牙一骨碌从车子旁变爬了起来，连忙扶起了小女孩。她手里的冰棒碎了，奶油和着尘土弄脏了她那洁白的连衣裙。糟糕，小女孩的小手被划破了，鲜红的血渗了出来。“哇！”的一声，小女孩哭了。周围的人七嘴八舌地议论起来，纷纷指责我。我的头“嗡”的一声，像炸开了锅似的：“小女孩谁家的？”“如果是碰上个不讲理的家长怎么办？为了医药费营养费什么的纠缠不清可就麻烦了！”我被吓呆了，一动不动地站在那儿，不知该怎么办才好。</w:t>
      </w:r>
    </w:p>
    <w:p w14:paraId="3678934D">
      <w:pPr>
        <w:spacing w:line="360" w:lineRule="auto"/>
        <w:ind w:firstLine="420"/>
        <w:jc w:val="both"/>
        <w:textAlignment w:val="center"/>
        <w:rPr>
          <w:color w:val="000000"/>
        </w:rPr>
      </w:pPr>
      <w:r>
        <w:rPr>
          <w:rFonts w:ascii="宋体" w:hAnsi="宋体" w:eastAsia="宋体" w:cs="宋体"/>
          <w:color w:val="000000"/>
        </w:rPr>
        <w:t>这是，一位中年妇女挤进了了人群，惊叫着扑向孩子：“怎么啦？小女孩本来很小声的抽泣，顿时一发不可收拾：“妈”。我一看，更加不知所措了，只能站在那等着她的责备。可谁能想到，那位妇女拍拍孩子身上的土，了解了事情的经过，又看了看孩子划破的手，说：“不要紧，摔倒爬起来就是了。划破点皮擦点药就没事了……”。我忐忑不安的心终于可以平静下来，这位妇女可真通情达理。她拉着孩子的手，向我微笑点头，说：“看，你把姐姐吓坏了。没关系，以后骑车小心点就是了。”我愧疚极了，连声道歉。那位妈妈拉着孩子走出人群以后还回过头来。摇着小女孩的胳膊说：“跟姐姐再见！”随后又是一个温暖的微笑。</w:t>
      </w:r>
    </w:p>
    <w:p w14:paraId="123C8444">
      <w:pPr>
        <w:spacing w:line="360" w:lineRule="auto"/>
        <w:ind w:firstLine="420"/>
        <w:jc w:val="both"/>
        <w:textAlignment w:val="center"/>
        <w:rPr>
          <w:color w:val="000000"/>
        </w:rPr>
      </w:pPr>
      <w:r>
        <w:rPr>
          <w:rFonts w:ascii="宋体" w:hAnsi="宋体" w:eastAsia="宋体" w:cs="宋体"/>
          <w:color w:val="000000"/>
        </w:rPr>
        <w:t>那甜甜的真诚的笑把一切不愉快和担心都抛到九霄云外去了。不知是汗还是激动的眼泪，从我的脸颊流了下来，流进了我的心里，让我今生难忘。我们的生活需要微笑：遇到困难学会微笑面对；遇到暴风雨学会笑着迎接；遇到挫折学会笑着应对；遇到失败学会笑着努力再来……从那天开始，无论到了哪里，那温暖的微笑就会伴随我到哪里，激励我做一个宽容的人，提醒我做一个宽容的人。</w:t>
      </w:r>
    </w:p>
    <w:p w14:paraId="2EE0B38B">
      <w:pPr>
        <w:spacing w:line="360" w:lineRule="auto"/>
        <w:textAlignment w:val="center"/>
        <w:rPr>
          <w:color w:val="000000"/>
        </w:rPr>
      </w:pPr>
      <w:r>
        <w:rPr>
          <w:color w:val="2E75B6"/>
        </w:rPr>
        <w:t>【解析】</w:t>
      </w:r>
    </w:p>
    <w:p w14:paraId="0B924A4F">
      <w:pPr>
        <w:spacing w:line="360" w:lineRule="auto"/>
        <w:jc w:val="left"/>
        <w:textAlignment w:val="center"/>
        <w:rPr>
          <w:color w:val="000000"/>
        </w:rPr>
      </w:pPr>
      <w:r>
        <w:rPr>
          <w:color w:val="000000"/>
        </w:rPr>
        <w:t>【详解】本题考查半命题</w:t>
      </w:r>
      <w:r>
        <w:rPr>
          <w:rFonts w:ascii="宋体" w:hAnsi="宋体" w:eastAsia="宋体" w:cs="宋体"/>
          <w:color w:val="000000"/>
        </w:rPr>
        <w:t>作文。</w:t>
      </w:r>
    </w:p>
    <w:p w14:paraId="3287B0B2">
      <w:pPr>
        <w:spacing w:line="360" w:lineRule="auto"/>
        <w:jc w:val="left"/>
        <w:textAlignment w:val="center"/>
        <w:rPr>
          <w:color w:val="000000"/>
        </w:rPr>
      </w:pPr>
      <w:r>
        <w:rPr>
          <w:rFonts w:ascii="宋体" w:hAnsi="宋体" w:eastAsia="宋体" w:cs="宋体"/>
          <w:color w:val="000000"/>
        </w:rPr>
        <w:t>一、审题立意。要求以“生活需要</w:t>
      </w:r>
      <w:r>
        <w:rPr>
          <w:rFonts w:ascii="Times New Roman" w:hAnsi="Times New Roman" w:eastAsia="Times New Roman" w:cs="Times New Roman"/>
          <w:color w:val="000000"/>
        </w:rPr>
        <w:t>_______</w:t>
      </w:r>
      <w:r>
        <w:rPr>
          <w:rFonts w:ascii="宋体" w:hAnsi="宋体" w:eastAsia="宋体" w:cs="宋体"/>
          <w:color w:val="000000"/>
        </w:rPr>
        <w:t>”为题，写一篇文章。生活需要什么？这是一个引人思考的问题。横线中可以填写“温暖、友善、关爱、互助、团结、支持、幸福、梦想、健康”等词。在这篇文章中，可以对生活中的一些基本需求和价值观进行探讨，探索人们追求的东西以及如何实现平衡和幸福的生活。</w:t>
      </w:r>
    </w:p>
    <w:p w14:paraId="10E80F8F">
      <w:pPr>
        <w:spacing w:line="360" w:lineRule="auto"/>
        <w:jc w:val="left"/>
        <w:textAlignment w:val="center"/>
        <w:rPr>
          <w:color w:val="000000"/>
        </w:rPr>
      </w:pPr>
      <w:r>
        <w:rPr>
          <w:rFonts w:ascii="宋体" w:hAnsi="宋体" w:eastAsia="宋体" w:cs="宋体"/>
          <w:color w:val="000000"/>
        </w:rPr>
        <w:t>二、选材构思。可以写“生活需要智慧”，写自己的学习生活，在知识的帮助下，自己解决了一个又一个困惑与难题；可以写“生活需要梦想”，写自己的追梦生活，在对自己梦想追求、努力的过程中，收获了非同一般的成长与进步，进而讨论人们如何找到内心的热情，并追求自己的目标……在作文的写法上，最好使用以小见大的写法、细节描写的方法等突出主题；在表达方式上，应该以叙述为主合理运用抒情、议论等表达方式，使文章的主旨得以升华。</w:t>
      </w:r>
    </w:p>
    <w:p w14:paraId="12929F66">
      <w:pPr>
        <w:spacing w:line="360" w:lineRule="auto"/>
        <w:jc w:val="left"/>
        <w:textAlignment w:val="center"/>
        <w:rPr>
          <w:color w:val="000000"/>
        </w:rPr>
      </w:pPr>
      <w:r>
        <w:rPr>
          <w:color w:val="000000"/>
        </w:rPr>
        <w:br w:type="textWrapping"/>
      </w:r>
    </w:p>
    <w:p w14:paraId="7B83041E">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1D59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27FF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7E4B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EA94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B387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88BF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83579E"/>
    <w:rsid w:val="2E530A7C"/>
    <w:rsid w:val="38274566"/>
    <w:rsid w:val="48D15465"/>
    <w:rsid w:val="575C774B"/>
    <w:rsid w:val="5BF25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16795</Words>
  <Characters>17240</Characters>
  <Lines>0</Lines>
  <Paragraphs>0</Paragraphs>
  <TotalTime>4</TotalTime>
  <ScaleCrop>false</ScaleCrop>
  <LinksUpToDate>false</LinksUpToDate>
  <CharactersWithSpaces>17618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2023-07-03T17:58:00Z</dcterms:created>
  <dc:creator>学科网试题生产平台</dc:creator>
  <dc:description>3270813566648320</dc:description>
  <cp:lastModifiedBy>上帝掷骰子吗</cp:lastModifiedBy>
  <dcterms:modified xsi:type="dcterms:W3CDTF">2024-07-18T13:21:09Z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70517B13BD8C4D7A8B4ED102161717F3_12</vt:lpwstr>
  </property>
</Properties>
</file>