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1AC2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11912600</wp:posOffset>
            </wp:positionH>
            <wp:positionV relativeFrom="topMargin">
              <wp:posOffset>12344400</wp:posOffset>
            </wp:positionV>
            <wp:extent cx="342900" cy="4953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42900" cy="495300"/>
                    </a:xfrm>
                    <a:prstGeom prst="rect">
                      <a:avLst/>
                    </a:prstGeom>
                  </pic:spPr>
                </pic:pic>
              </a:graphicData>
            </a:graphic>
          </wp:anchor>
        </w:drawing>
      </w:r>
      <w:r>
        <w:rPr>
          <w:rFonts w:ascii="宋体" w:hAnsi="宋体" w:eastAsia="宋体" w:cs="宋体"/>
          <w:b/>
          <w:color w:val="auto"/>
          <w:sz w:val="32"/>
        </w:rPr>
        <w:t>语文</w:t>
      </w:r>
    </w:p>
    <w:p w14:paraId="7F06F89C">
      <w:pPr>
        <w:spacing w:line="360" w:lineRule="auto"/>
        <w:jc w:val="left"/>
      </w:pPr>
      <w:r>
        <w:rPr>
          <w:rFonts w:ascii="宋体" w:hAnsi="宋体" w:eastAsia="宋体" w:cs="宋体"/>
          <w:b/>
          <w:color w:val="auto"/>
          <w:sz w:val="24"/>
        </w:rPr>
        <w:t>答题注意事项</w:t>
      </w:r>
    </w:p>
    <w:p w14:paraId="0E7088D3">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367D3F8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请将答案全部写在答题卡上，写在本试卷上无效。</w:t>
      </w:r>
    </w:p>
    <w:p w14:paraId="7072B6C8">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选择题使用</w:t>
      </w:r>
      <w:r>
        <w:rPr>
          <w:rFonts w:ascii="Times New Roman" w:hAnsi="Times New Roman" w:eastAsia="Times New Roman" w:cs="Times New Roman"/>
          <w:b/>
          <w:color w:val="auto"/>
          <w:sz w:val="24"/>
        </w:rPr>
        <w:t>2</w:t>
      </w:r>
      <w:r>
        <w:rPr>
          <w:rFonts w:ascii="宋体" w:hAnsi="宋体" w:eastAsia="宋体" w:cs="宋体"/>
          <w:b/>
          <w:color w:val="auto"/>
          <w:sz w:val="24"/>
        </w:rPr>
        <w:t>B铅笔填涂相应选项；非选择题使用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毫米黑色字迹签字笔，在答题卡上对应题号的答题区域书写答案。不要答错位置，也不要超界。</w:t>
      </w:r>
    </w:p>
    <w:p w14:paraId="15CC5194">
      <w:pPr>
        <w:spacing w:line="360" w:lineRule="auto"/>
        <w:jc w:val="left"/>
      </w:pPr>
      <w:r>
        <w:rPr>
          <w:rFonts w:ascii="宋体" w:hAnsi="宋体" w:eastAsia="宋体" w:cs="宋体"/>
          <w:b/>
          <w:color w:val="auto"/>
          <w:sz w:val="24"/>
        </w:rPr>
        <w:t>一、（</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22F7B3B6">
      <w:pPr>
        <w:spacing w:line="360" w:lineRule="auto"/>
        <w:jc w:val="left"/>
      </w:pPr>
      <w:r>
        <w:rPr>
          <w:rFonts w:ascii="宋体" w:hAnsi="宋体" w:eastAsia="宋体" w:cs="宋体"/>
          <w:b/>
          <w:color w:val="auto"/>
          <w:sz w:val="24"/>
        </w:rPr>
        <w:t>大千世界，五彩斑斓，像汹涌的浪潮向我们扑面而来。我们勇敢地迎面而去，存一份感念，多一份渴盼，怀着热爱奔赴梦想。</w:t>
      </w:r>
    </w:p>
    <w:p w14:paraId="43196007">
      <w:pPr>
        <w:spacing w:line="360" w:lineRule="auto"/>
        <w:jc w:val="left"/>
      </w:pPr>
      <w:r>
        <w:rPr>
          <w:color w:val="auto"/>
        </w:rPr>
        <w:t xml:space="preserve">1. </w:t>
      </w:r>
      <w:r>
        <w:rPr>
          <w:rFonts w:ascii="宋体" w:hAnsi="宋体" w:eastAsia="宋体" w:cs="宋体"/>
          <w:color w:val="auto"/>
        </w:rPr>
        <w:t>班级举行“热爱与潜能”主题班会，以下是你的演讲片段。</w:t>
      </w:r>
    </w:p>
    <w:p w14:paraId="5EDB4778">
      <w:pPr>
        <w:spacing w:line="360" w:lineRule="auto"/>
        <w:ind w:firstLine="420"/>
        <w:jc w:val="left"/>
      </w:pPr>
      <w:r>
        <w:rPr>
          <w:rFonts w:ascii="楷体" w:hAnsi="楷体" w:eastAsia="楷体" w:cs="楷体"/>
          <w:color w:val="auto"/>
        </w:rPr>
        <w:t>当我们真正热爱这个世界时，才真正活在这个世界上。如果说每个人都拥有一座名为</w:t>
      </w:r>
      <w:r>
        <w:rPr>
          <w:rFonts w:ascii="宋体" w:hAnsi="宋体" w:eastAsia="宋体" w:cs="宋体"/>
          <w:color w:val="auto"/>
        </w:rPr>
        <w:t>“</w:t>
      </w:r>
      <w:r>
        <w:rPr>
          <w:rFonts w:ascii="楷体" w:hAnsi="楷体" w:eastAsia="楷体" w:cs="楷体"/>
          <w:color w:val="auto"/>
          <w:em w:val="dot"/>
        </w:rPr>
        <w:t>潜</w:t>
      </w:r>
      <w:r>
        <w:rPr>
          <w:rFonts w:ascii="楷体" w:hAnsi="楷体" w:eastAsia="楷体" w:cs="楷体"/>
          <w:color w:val="auto"/>
        </w:rPr>
        <w:t>（   ）能</w:t>
      </w:r>
      <w:r>
        <w:rPr>
          <w:rFonts w:ascii="宋体" w:hAnsi="宋体" w:eastAsia="宋体" w:cs="宋体"/>
          <w:color w:val="auto"/>
        </w:rPr>
        <w:t>”</w:t>
      </w:r>
      <w:r>
        <w:rPr>
          <w:rFonts w:ascii="楷体" w:hAnsi="楷体" w:eastAsia="楷体" w:cs="楷体"/>
          <w:color w:val="auto"/>
        </w:rPr>
        <w:t>的金矿，那么</w:t>
      </w:r>
      <w:r>
        <w:rPr>
          <w:rFonts w:ascii="宋体" w:hAnsi="宋体" w:eastAsia="宋体" w:cs="宋体"/>
          <w:color w:val="auto"/>
        </w:rPr>
        <w:t>“</w:t>
      </w:r>
      <w:r>
        <w:rPr>
          <w:rFonts w:ascii="楷体" w:hAnsi="楷体" w:eastAsia="楷体" w:cs="楷体"/>
          <w:color w:val="auto"/>
        </w:rPr>
        <w:t>热爱</w:t>
      </w:r>
      <w:r>
        <w:rPr>
          <w:rFonts w:ascii="宋体" w:hAnsi="宋体" w:eastAsia="宋体" w:cs="宋体"/>
          <w:color w:val="auto"/>
        </w:rPr>
        <w:t>”</w:t>
      </w:r>
      <w:r>
        <w:rPr>
          <w:rFonts w:ascii="楷体" w:hAnsi="楷体" w:eastAsia="楷体" w:cs="楷体"/>
          <w:color w:val="auto"/>
        </w:rPr>
        <w:t>便是打开金矿的那把钥匙。热爱给你动力，为你</w:t>
      </w:r>
      <w:r>
        <w:rPr>
          <w:rFonts w:ascii="Times New Roman" w:hAnsi="Times New Roman" w:eastAsia="Times New Roman" w:cs="Times New Roman"/>
          <w:color w:val="auto"/>
        </w:rPr>
        <w:t>fù</w:t>
      </w:r>
      <w:r>
        <w:rPr>
          <w:rFonts w:ascii="楷体" w:hAnsi="楷体" w:eastAsia="楷体" w:cs="楷体"/>
          <w:color w:val="auto"/>
        </w:rPr>
        <w:t>（   ）能，吸引着你不断去探寻、</w:t>
      </w:r>
      <w:r>
        <w:rPr>
          <w:rFonts w:ascii="楷体" w:hAnsi="楷体" w:eastAsia="楷体" w:cs="楷体"/>
          <w:color w:val="auto"/>
          <w:u w:val="single"/>
        </w:rPr>
        <w:t xml:space="preserve">  甲  </w:t>
      </w:r>
      <w:r>
        <w:rPr>
          <w:rFonts w:ascii="楷体" w:hAnsi="楷体" w:eastAsia="楷体" w:cs="楷体"/>
          <w:color w:val="auto"/>
        </w:rPr>
        <w:t>生命的种种可能性。同样，它也会给你勇气，使你坚定，让你对所有的困难都能无畏无惧，甘之如饴。无论处于何种境地，热爱永远是我们可以依赖也必须依赖的精神力量。找到你所热爱的事，</w:t>
      </w:r>
      <w:r>
        <w:rPr>
          <w:rFonts w:ascii="楷体" w:hAnsi="楷体" w:eastAsia="楷体" w:cs="楷体"/>
          <w:color w:val="auto"/>
          <w:u w:val="single"/>
        </w:rPr>
        <w:t xml:space="preserve">  乙  </w:t>
      </w:r>
      <w:r>
        <w:rPr>
          <w:rFonts w:ascii="楷体" w:hAnsi="楷体" w:eastAsia="楷体" w:cs="楷体"/>
          <w:color w:val="auto"/>
        </w:rPr>
        <w:t>时间里的每一刻，__________________。</w:t>
      </w:r>
    </w:p>
    <w:p w14:paraId="60FEA6FF">
      <w:pPr>
        <w:spacing w:line="360" w:lineRule="auto"/>
        <w:jc w:val="left"/>
        <w:textAlignment w:val="center"/>
        <w:rPr>
          <w:color w:val="auto"/>
        </w:rPr>
      </w:pPr>
      <w:r>
        <w:t>（1）</w:t>
      </w:r>
      <w:r>
        <w:rPr>
          <w:rFonts w:ascii="宋体" w:hAnsi="宋体" w:eastAsia="宋体" w:cs="宋体"/>
          <w:color w:val="auto"/>
        </w:rPr>
        <w:t>给加点的字注音，根据拼音写汉字。</w:t>
      </w:r>
    </w:p>
    <w:p w14:paraId="3DB25236">
      <w:pPr>
        <w:spacing w:line="360" w:lineRule="auto"/>
        <w:jc w:val="left"/>
      </w:pPr>
      <w:r>
        <w:rPr>
          <w:rFonts w:ascii="宋体" w:hAnsi="宋体" w:eastAsia="宋体" w:cs="宋体"/>
          <w:color w:val="auto"/>
          <w:em w:val="dot"/>
        </w:rPr>
        <w:t>潜</w:t>
      </w:r>
      <w:r>
        <w:t>_________</w:t>
      </w:r>
      <w:r>
        <w:rPr>
          <w:rFonts w:ascii="宋体" w:hAnsi="宋体" w:eastAsia="宋体" w:cs="宋体"/>
          <w:color w:val="auto"/>
        </w:rPr>
        <w:t>能</w:t>
      </w:r>
      <w:r>
        <w:rPr>
          <w:rFonts w:ascii="宋体" w:hAnsi="宋体" w:eastAsia="宋体" w:cs="宋体"/>
          <w:color w:val="auto"/>
          <w:em w:val="dot"/>
        </w:rPr>
        <w:t xml:space="preserve">            </w:t>
      </w:r>
      <w:r>
        <w:rPr>
          <w:rFonts w:ascii="Times New Roman" w:hAnsi="Times New Roman" w:eastAsia="Times New Roman" w:cs="Times New Roman"/>
          <w:color w:val="auto"/>
        </w:rPr>
        <w:t>fù</w:t>
      </w:r>
      <w:r>
        <w:t>_________</w:t>
      </w:r>
      <w:r>
        <w:rPr>
          <w:rFonts w:ascii="宋体" w:hAnsi="宋体" w:eastAsia="宋体" w:cs="宋体"/>
          <w:color w:val="auto"/>
        </w:rPr>
        <w:t>能</w:t>
      </w:r>
    </w:p>
    <w:p w14:paraId="1048F0A3">
      <w:pPr>
        <w:spacing w:line="360" w:lineRule="auto"/>
        <w:jc w:val="left"/>
        <w:textAlignment w:val="center"/>
        <w:rPr>
          <w:color w:val="auto"/>
        </w:rPr>
      </w:pPr>
      <w:r>
        <w:t>（2）</w:t>
      </w:r>
      <w:r>
        <w:rPr>
          <w:rFonts w:ascii="宋体" w:hAnsi="宋体" w:eastAsia="宋体" w:cs="宋体"/>
          <w:color w:val="auto"/>
        </w:rPr>
        <w:t>在文段甲、乙两处横线上依次填入词语，恰当的一项是（   ）</w:t>
      </w:r>
    </w:p>
    <w:p w14:paraId="7DF0CE3B">
      <w:pPr>
        <w:tabs>
          <w:tab w:val="left" w:pos="4873"/>
        </w:tabs>
        <w:spacing w:line="360" w:lineRule="auto"/>
        <w:jc w:val="left"/>
        <w:textAlignment w:val="center"/>
        <w:rPr>
          <w:color w:val="auto"/>
        </w:rPr>
      </w:pPr>
      <w:r>
        <w:t xml:space="preserve">A. </w:t>
      </w:r>
      <w:r>
        <w:rPr>
          <w:rFonts w:ascii="宋体" w:hAnsi="宋体" w:eastAsia="宋体" w:cs="宋体"/>
          <w:color w:val="auto"/>
        </w:rPr>
        <w:t>探究      享用</w:t>
      </w:r>
      <w:r>
        <w:tab/>
      </w:r>
      <w:r>
        <w:t xml:space="preserve">B. </w:t>
      </w:r>
      <w:r>
        <w:rPr>
          <w:rFonts w:ascii="宋体" w:hAnsi="宋体" w:eastAsia="宋体" w:cs="宋体"/>
          <w:color w:val="auto"/>
        </w:rPr>
        <w:t>开掘      享受</w:t>
      </w:r>
    </w:p>
    <w:p w14:paraId="2D368047">
      <w:pPr>
        <w:tabs>
          <w:tab w:val="left" w:pos="4873"/>
        </w:tabs>
        <w:spacing w:line="360" w:lineRule="auto"/>
        <w:jc w:val="left"/>
        <w:textAlignment w:val="center"/>
        <w:rPr>
          <w:color w:val="auto"/>
        </w:rPr>
      </w:pPr>
      <w:r>
        <w:t xml:space="preserve">C. </w:t>
      </w:r>
      <w:r>
        <w:rPr>
          <w:rFonts w:ascii="宋体" w:hAnsi="宋体" w:eastAsia="宋体" w:cs="宋体"/>
          <w:color w:val="auto"/>
        </w:rPr>
        <w:t>开掘      享用</w:t>
      </w:r>
      <w:r>
        <w:tab/>
      </w:r>
      <w:r>
        <w:t xml:space="preserve">D. </w:t>
      </w:r>
      <w:r>
        <w:rPr>
          <w:rFonts w:ascii="宋体" w:hAnsi="宋体" w:eastAsia="宋体" w:cs="宋体"/>
          <w:color w:val="auto"/>
        </w:rPr>
        <w:t>探究      享受</w:t>
      </w:r>
    </w:p>
    <w:p w14:paraId="75B1100D">
      <w:pPr>
        <w:spacing w:line="360" w:lineRule="auto"/>
        <w:jc w:val="left"/>
        <w:textAlignment w:val="center"/>
        <w:rPr>
          <w:color w:val="000000"/>
        </w:rPr>
      </w:pPr>
      <w:r>
        <w:t>（3）</w:t>
      </w:r>
      <w:r>
        <w:rPr>
          <w:rFonts w:ascii="宋体" w:hAnsi="宋体" w:eastAsia="宋体" w:cs="宋体"/>
          <w:color w:val="auto"/>
        </w:rPr>
        <w:t>请在末尾横线处加上一句话，使表达更加完整。</w:t>
      </w:r>
    </w:p>
    <w:p w14:paraId="0A194B05">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qián</w:t>
      </w:r>
      <w:r>
        <w:rPr>
          <w:color w:val="000000"/>
        </w:rPr>
        <w:t xml:space="preserve">    ②.  </w:t>
      </w:r>
      <w:r>
        <w:rPr>
          <w:rFonts w:ascii="宋体" w:hAnsi="宋体" w:eastAsia="宋体" w:cs="宋体"/>
          <w:color w:val="000000"/>
        </w:rPr>
        <w:t>赋</w:t>
      </w:r>
      <w:r>
        <w:rPr>
          <w:color w:val="000000"/>
        </w:rPr>
        <w:t xml:space="preserve">    （2）B    </w:t>
      </w:r>
    </w:p>
    <w:p w14:paraId="6309ACE1">
      <w:pPr>
        <w:spacing w:line="360" w:lineRule="auto"/>
        <w:textAlignment w:val="center"/>
        <w:rPr>
          <w:color w:val="000000"/>
        </w:rPr>
      </w:pPr>
      <w:r>
        <w:rPr>
          <w:color w:val="000000"/>
        </w:rPr>
        <w:t>（3）</w:t>
      </w:r>
      <w:r>
        <w:rPr>
          <w:rFonts w:ascii="宋体" w:hAnsi="宋体" w:eastAsia="宋体" w:cs="宋体"/>
          <w:color w:val="000000"/>
        </w:rPr>
        <w:t>示例一：才真正活</w:t>
      </w:r>
      <w:r>
        <w:rPr>
          <w:rFonts w:ascii="宋体" w:hAnsi="宋体" w:eastAsia="宋体" w:cs="宋体"/>
          <w:color w:val="000000"/>
          <w:position w:val="-1"/>
        </w:rPr>
        <w:drawing>
          <wp:inline distT="0" distB="0" distL="114300" distR="114300">
            <wp:extent cx="13970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这个世界上。</w:t>
      </w:r>
      <w:r>
        <w:rPr>
          <w:color w:val="000000"/>
        </w:rPr>
        <w:br w:type="textWrapping"/>
      </w:r>
      <w:r>
        <w:rPr>
          <w:rFonts w:ascii="宋体" w:hAnsi="宋体" w:eastAsia="宋体" w:cs="宋体"/>
          <w:color w:val="000000"/>
        </w:rPr>
        <w:t>示例二：未来才会可期。</w:t>
      </w:r>
    </w:p>
    <w:p w14:paraId="3DC4F766">
      <w:pPr>
        <w:spacing w:line="360" w:lineRule="auto"/>
        <w:textAlignment w:val="center"/>
        <w:rPr>
          <w:color w:val="000000"/>
        </w:rPr>
      </w:pPr>
      <w:r>
        <w:rPr>
          <w:color w:val="2E75B6"/>
        </w:rPr>
        <w:t>【解析】</w:t>
      </w:r>
    </w:p>
    <w:p w14:paraId="4639FE56">
      <w:pPr>
        <w:spacing w:line="360" w:lineRule="auto"/>
        <w:textAlignment w:val="center"/>
        <w:rPr>
          <w:color w:val="000000"/>
        </w:rPr>
      </w:pPr>
      <w:r>
        <w:rPr>
          <w:color w:val="000000"/>
        </w:rPr>
        <w:t>【小问1详解】</w:t>
      </w:r>
    </w:p>
    <w:p w14:paraId="156D37E0">
      <w:pPr>
        <w:spacing w:line="360" w:lineRule="auto"/>
        <w:jc w:val="left"/>
        <w:textAlignment w:val="center"/>
        <w:rPr>
          <w:color w:val="000000"/>
        </w:rPr>
      </w:pPr>
      <w:r>
        <w:rPr>
          <w:rFonts w:ascii="宋体" w:hAnsi="宋体" w:eastAsia="宋体" w:cs="宋体"/>
          <w:color w:val="000000"/>
        </w:rPr>
        <w:t>本题考查字音字形。</w:t>
      </w:r>
    </w:p>
    <w:p w14:paraId="2E2A13B1">
      <w:pPr>
        <w:spacing w:line="360" w:lineRule="auto"/>
        <w:jc w:val="left"/>
        <w:textAlignment w:val="center"/>
        <w:rPr>
          <w:color w:val="000000"/>
        </w:rPr>
      </w:pPr>
      <w:r>
        <w:rPr>
          <w:rFonts w:ascii="宋体" w:hAnsi="宋体" w:eastAsia="宋体" w:cs="宋体"/>
          <w:color w:val="000000"/>
        </w:rPr>
        <w:t>第一空。潜能（</w:t>
      </w:r>
      <w:r>
        <w:rPr>
          <w:rFonts w:ascii="Times New Roman" w:hAnsi="Times New Roman" w:eastAsia="Times New Roman" w:cs="Times New Roman"/>
          <w:color w:val="000000"/>
        </w:rPr>
        <w:t>qián néng</w:t>
      </w:r>
      <w:r>
        <w:rPr>
          <w:rFonts w:ascii="宋体" w:hAnsi="宋体" w:eastAsia="宋体" w:cs="宋体"/>
          <w:color w:val="000000"/>
        </w:rPr>
        <w:t>）：潜在的能量；尚未发挥的潜在能力。</w:t>
      </w:r>
    </w:p>
    <w:p w14:paraId="1F71E6E3">
      <w:pPr>
        <w:spacing w:line="360" w:lineRule="auto"/>
        <w:jc w:val="left"/>
        <w:textAlignment w:val="center"/>
        <w:rPr>
          <w:color w:val="000000"/>
        </w:rPr>
      </w:pPr>
      <w:r>
        <w:rPr>
          <w:rFonts w:ascii="宋体" w:hAnsi="宋体" w:eastAsia="宋体" w:cs="宋体"/>
          <w:color w:val="000000"/>
        </w:rPr>
        <w:t>第二空。赋能（</w:t>
      </w:r>
      <w:r>
        <w:rPr>
          <w:rFonts w:ascii="Times New Roman" w:hAnsi="Times New Roman" w:eastAsia="Times New Roman" w:cs="Times New Roman"/>
          <w:color w:val="000000"/>
        </w:rPr>
        <w:t>fù néng</w:t>
      </w:r>
      <w:r>
        <w:rPr>
          <w:rFonts w:ascii="宋体" w:hAnsi="宋体" w:eastAsia="宋体" w:cs="宋体"/>
          <w:color w:val="000000"/>
        </w:rPr>
        <w:t>）：给予他人能量。</w:t>
      </w:r>
    </w:p>
    <w:p w14:paraId="428FAFF5">
      <w:pPr>
        <w:spacing w:line="360" w:lineRule="auto"/>
        <w:jc w:val="left"/>
        <w:textAlignment w:val="center"/>
        <w:rPr>
          <w:color w:val="000000"/>
        </w:rPr>
      </w:pPr>
      <w:r>
        <w:rPr>
          <w:color w:val="000000"/>
        </w:rPr>
        <w:t>【小问2详解】</w:t>
      </w:r>
    </w:p>
    <w:p w14:paraId="2844297C">
      <w:pPr>
        <w:spacing w:line="360" w:lineRule="auto"/>
        <w:jc w:val="left"/>
        <w:textAlignment w:val="center"/>
        <w:rPr>
          <w:color w:val="000000"/>
        </w:rPr>
      </w:pPr>
      <w:r>
        <w:rPr>
          <w:rFonts w:ascii="宋体" w:hAnsi="宋体" w:eastAsia="宋体" w:cs="宋体"/>
          <w:color w:val="000000"/>
        </w:rPr>
        <w:t>本题考查词义辨析。</w:t>
      </w:r>
    </w:p>
    <w:p w14:paraId="0D9F824C">
      <w:pPr>
        <w:spacing w:line="360" w:lineRule="auto"/>
        <w:jc w:val="left"/>
        <w:textAlignment w:val="center"/>
        <w:rPr>
          <w:color w:val="000000"/>
        </w:rPr>
      </w:pPr>
      <w:r>
        <w:rPr>
          <w:rFonts w:ascii="宋体" w:hAnsi="宋体" w:eastAsia="宋体" w:cs="宋体"/>
          <w:color w:val="000000"/>
        </w:rPr>
        <w:t>探究：反复深入地探讨研究。开掘：比喻把埋藏在深处的有价值的东西发掘出来。结合语段中“金矿”“探寻”，可知甲处填“开掘”。</w:t>
      </w:r>
    </w:p>
    <w:p w14:paraId="3B72031E">
      <w:pPr>
        <w:spacing w:line="360" w:lineRule="auto"/>
        <w:jc w:val="left"/>
        <w:textAlignment w:val="center"/>
        <w:rPr>
          <w:color w:val="000000"/>
        </w:rPr>
      </w:pPr>
      <w:r>
        <w:rPr>
          <w:rFonts w:ascii="宋体" w:hAnsi="宋体" w:eastAsia="宋体" w:cs="宋体"/>
          <w:color w:val="000000"/>
        </w:rPr>
        <w:t>享用：使用某种东西以满足精神或物质上的欲望。享受：享有受用，指在物质上或精神上得到满足。“享用”除了有“享受”还有“使用”的意思，结合本“真正热爱这个世界”、“精神力量”等内容，可知乙处填“享受”。</w:t>
      </w:r>
    </w:p>
    <w:p w14:paraId="7B5FB108">
      <w:pPr>
        <w:spacing w:line="360" w:lineRule="auto"/>
        <w:jc w:val="left"/>
        <w:textAlignment w:val="center"/>
        <w:rPr>
          <w:color w:val="000000"/>
        </w:rPr>
      </w:pPr>
      <w:r>
        <w:rPr>
          <w:color w:val="000000"/>
        </w:rPr>
        <w:t>【小问3详解】</w:t>
      </w:r>
    </w:p>
    <w:p w14:paraId="46360953">
      <w:pPr>
        <w:spacing w:line="360" w:lineRule="auto"/>
        <w:jc w:val="left"/>
        <w:textAlignment w:val="center"/>
        <w:rPr>
          <w:color w:val="000000"/>
        </w:rPr>
      </w:pPr>
      <w:r>
        <w:rPr>
          <w:rFonts w:ascii="宋体" w:hAnsi="宋体" w:eastAsia="宋体" w:cs="宋体"/>
          <w:color w:val="000000"/>
        </w:rPr>
        <w:t>本题考查补写。</w:t>
      </w:r>
    </w:p>
    <w:p w14:paraId="1E30F68D">
      <w:pPr>
        <w:spacing w:line="360" w:lineRule="auto"/>
        <w:jc w:val="left"/>
        <w:textAlignment w:val="center"/>
        <w:rPr>
          <w:color w:val="000000"/>
        </w:rPr>
      </w:pPr>
      <w:r>
        <w:rPr>
          <w:rFonts w:ascii="宋体" w:hAnsi="宋体" w:eastAsia="宋体" w:cs="宋体"/>
          <w:color w:val="000000"/>
        </w:rPr>
        <w:t>结合上文可知，横线上应该填一句总结性的句子，内容上是“找到你所热爱的事”后的好处。</w:t>
      </w:r>
    </w:p>
    <w:p w14:paraId="118C3ACC">
      <w:pPr>
        <w:spacing w:line="360" w:lineRule="auto"/>
        <w:jc w:val="left"/>
        <w:textAlignment w:val="center"/>
        <w:rPr>
          <w:color w:val="000000"/>
        </w:rPr>
      </w:pPr>
      <w:r>
        <w:rPr>
          <w:rFonts w:ascii="宋体" w:hAnsi="宋体" w:eastAsia="宋体" w:cs="宋体"/>
          <w:color w:val="000000"/>
        </w:rPr>
        <w:t>示例：就是对漫长岁月最好的珍重和回馈。</w:t>
      </w:r>
    </w:p>
    <w:p w14:paraId="4B71418F">
      <w:pPr>
        <w:spacing w:line="360" w:lineRule="auto"/>
        <w:jc w:val="left"/>
        <w:textAlignment w:val="center"/>
        <w:rPr>
          <w:color w:val="000000"/>
        </w:rPr>
      </w:pPr>
      <w:r>
        <w:rPr>
          <w:color w:val="000000"/>
        </w:rPr>
        <w:t xml:space="preserve">2. </w:t>
      </w:r>
      <w:r>
        <w:rPr>
          <w:rFonts w:ascii="宋体" w:hAnsi="宋体" w:eastAsia="宋体" w:cs="宋体"/>
          <w:color w:val="000000"/>
        </w:rPr>
        <w:t>填写名句，感受作者笔端流露的各种热爱之情。</w:t>
      </w:r>
    </w:p>
    <w:p w14:paraId="2DC3BDC1">
      <w:pPr>
        <w:spacing w:line="360" w:lineRule="auto"/>
        <w:ind w:firstLine="420"/>
        <w:jc w:val="left"/>
        <w:textAlignment w:val="center"/>
        <w:rPr>
          <w:color w:val="000000"/>
        </w:rPr>
      </w:pPr>
      <w:r>
        <w:rPr>
          <w:rFonts w:ascii="宋体" w:hAnsi="宋体" w:eastAsia="宋体" w:cs="宋体"/>
          <w:color w:val="000000"/>
        </w:rPr>
        <w:t>热爱是对自然风光的流连，是陶弘景眼前“两岸石壁，（</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w:t>
      </w:r>
      <w:r>
        <w:rPr>
          <w:rFonts w:ascii="宋体" w:hAnsi="宋体" w:eastAsia="宋体" w:cs="宋体"/>
          <w:color w:val="000000"/>
        </w:rPr>
        <w:t>”的多彩，是常建笔下“（</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w:t>
      </w:r>
      <w:r>
        <w:rPr>
          <w:rFonts w:ascii="宋体" w:hAnsi="宋体" w:eastAsia="宋体" w:cs="宋体"/>
          <w:color w:val="000000"/>
        </w:rPr>
        <w:t>，潭影空人心”的禅意；热爱是对亲人挚友的牵挂，是苏轼“（</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________________</w:t>
      </w:r>
      <w:r>
        <w:rPr>
          <w:rFonts w:ascii="宋体" w:hAnsi="宋体" w:eastAsia="宋体" w:cs="宋体"/>
          <w:color w:val="000000"/>
        </w:rPr>
        <w:t>，千里共婵娟”的祝愿，是王勃“海内存知己，（</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________________</w:t>
      </w:r>
      <w:r>
        <w:rPr>
          <w:rFonts w:ascii="宋体" w:hAnsi="宋体" w:eastAsia="宋体" w:cs="宋体"/>
          <w:color w:val="000000"/>
        </w:rPr>
        <w:t>”的劝勉；热爱是对知识智慧的吸纳，是孔子“（</w:t>
      </w:r>
      <w:r>
        <w:rPr>
          <w:rFonts w:ascii="Times New Roman" w:hAnsi="Times New Roman" w:eastAsia="Times New Roman" w:cs="Times New Roman"/>
          <w:color w:val="000000"/>
        </w:rPr>
        <w:t>5</w:t>
      </w:r>
      <w:r>
        <w:rPr>
          <w:rFonts w:ascii="宋体" w:hAnsi="宋体" w:eastAsia="宋体" w:cs="宋体"/>
          <w:color w:val="000000"/>
        </w:rPr>
        <w:t>）</w:t>
      </w:r>
      <w:r>
        <w:rPr>
          <w:color w:val="000000"/>
        </w:rPr>
        <w:t>________________</w:t>
      </w:r>
      <w:r>
        <w:rPr>
          <w:rFonts w:ascii="宋体" w:hAnsi="宋体" w:eastAsia="宋体" w:cs="宋体"/>
          <w:color w:val="000000"/>
        </w:rPr>
        <w:t>，不亦说乎”的教诲，是朱熹“问渠那得清如许，（</w:t>
      </w:r>
      <w:r>
        <w:rPr>
          <w:rFonts w:ascii="Times New Roman" w:hAnsi="Times New Roman" w:eastAsia="Times New Roman" w:cs="Times New Roman"/>
          <w:color w:val="000000"/>
        </w:rPr>
        <w:t>6</w:t>
      </w:r>
      <w:r>
        <w:rPr>
          <w:rFonts w:ascii="宋体" w:hAnsi="宋体" w:eastAsia="宋体" w:cs="宋体"/>
          <w:color w:val="000000"/>
        </w:rPr>
        <w:t>）</w:t>
      </w:r>
      <w:r>
        <w:rPr>
          <w:color w:val="000000"/>
        </w:rPr>
        <w:t>________________</w:t>
      </w:r>
      <w:r>
        <w:rPr>
          <w:rFonts w:ascii="宋体" w:hAnsi="宋体" w:eastAsia="宋体" w:cs="宋体"/>
          <w:color w:val="000000"/>
        </w:rPr>
        <w:t>”的顿悟；热爱是对家国天下的担当，是“了却君王天下事，赢得生前身后名”的慷慨激昂，是“（</w:t>
      </w:r>
      <w:r>
        <w:rPr>
          <w:rFonts w:ascii="Times New Roman" w:hAnsi="Times New Roman" w:eastAsia="Times New Roman" w:cs="Times New Roman"/>
          <w:color w:val="000000"/>
        </w:rPr>
        <w:t>7</w:t>
      </w:r>
      <w:r>
        <w:rPr>
          <w:rFonts w:ascii="宋体" w:hAnsi="宋体" w:eastAsia="宋体" w:cs="宋体"/>
          <w:color w:val="000000"/>
        </w:rPr>
        <w:t>）</w:t>
      </w:r>
      <w:r>
        <w:rPr>
          <w:color w:val="000000"/>
        </w:rPr>
        <w:t>________________</w:t>
      </w:r>
      <w:r>
        <w:rPr>
          <w:rFonts w:ascii="宋体" w:hAnsi="宋体" w:eastAsia="宋体" w:cs="宋体"/>
          <w:color w:val="000000"/>
        </w:rPr>
        <w:t>，</w:t>
      </w:r>
      <w:r>
        <w:rPr>
          <w:color w:val="000000"/>
        </w:rPr>
        <w:t>________________</w:t>
      </w:r>
      <w:r>
        <w:rPr>
          <w:rFonts w:ascii="宋体" w:hAnsi="宋体" w:eastAsia="宋体" w:cs="宋体"/>
          <w:color w:val="000000"/>
        </w:rPr>
        <w:t>”的爱国情怀。</w:t>
      </w:r>
    </w:p>
    <w:p w14:paraId="41F36EEA">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五色交辉</w:t>
      </w:r>
      <w:r>
        <w:rPr>
          <w:color w:val="000000"/>
        </w:rPr>
        <w:t xml:space="preserve">    ②. </w:t>
      </w:r>
      <w:r>
        <w:rPr>
          <w:rFonts w:ascii="宋体" w:hAnsi="宋体" w:eastAsia="宋体" w:cs="宋体"/>
          <w:color w:val="000000"/>
        </w:rPr>
        <w:t>山光悦鸟性</w:t>
      </w:r>
      <w:r>
        <w:rPr>
          <w:color w:val="000000"/>
        </w:rPr>
        <w:t xml:space="preserve">    ③. </w:t>
      </w:r>
      <w:r>
        <w:rPr>
          <w:rFonts w:ascii="宋体" w:hAnsi="宋体" w:eastAsia="宋体" w:cs="宋体"/>
          <w:color w:val="000000"/>
        </w:rPr>
        <w:t>但愿人长久</w:t>
      </w:r>
      <w:r>
        <w:rPr>
          <w:color w:val="000000"/>
        </w:rPr>
        <w:t xml:space="preserve">    ④. </w:t>
      </w:r>
      <w:r>
        <w:rPr>
          <w:rFonts w:ascii="宋体" w:hAnsi="宋体" w:eastAsia="宋体" w:cs="宋体"/>
          <w:color w:val="000000"/>
        </w:rPr>
        <w:t>天涯若比邻</w:t>
      </w:r>
      <w:r>
        <w:rPr>
          <w:color w:val="000000"/>
        </w:rPr>
        <w:t xml:space="preserve">    ⑤. </w:t>
      </w:r>
      <w:r>
        <w:rPr>
          <w:rFonts w:ascii="宋体" w:hAnsi="宋体" w:eastAsia="宋体" w:cs="宋体"/>
          <w:color w:val="000000"/>
        </w:rPr>
        <w:t>学而时习之</w:t>
      </w:r>
      <w:r>
        <w:rPr>
          <w:color w:val="000000"/>
        </w:rPr>
        <w:t xml:space="preserve">    ⑥. </w:t>
      </w:r>
      <w:r>
        <w:rPr>
          <w:rFonts w:ascii="宋体" w:hAnsi="宋体" w:eastAsia="宋体" w:cs="宋体"/>
          <w:color w:val="000000"/>
        </w:rPr>
        <w:t>为有源头活水来</w:t>
      </w:r>
      <w:r>
        <w:rPr>
          <w:color w:val="000000"/>
        </w:rPr>
        <w:t xml:space="preserve">    ⑦. </w:t>
      </w:r>
      <w:r>
        <w:rPr>
          <w:rFonts w:ascii="宋体" w:hAnsi="宋体" w:eastAsia="宋体" w:cs="宋体"/>
          <w:color w:val="000000"/>
        </w:rPr>
        <w:t>人生自古谁无死</w:t>
      </w:r>
      <w:r>
        <w:rPr>
          <w:color w:val="000000"/>
        </w:rPr>
        <w:t xml:space="preserve">    ⑧. </w:t>
      </w:r>
      <w:r>
        <w:rPr>
          <w:rFonts w:ascii="宋体" w:hAnsi="宋体" w:eastAsia="宋体" w:cs="宋体"/>
          <w:color w:val="000000"/>
        </w:rPr>
        <w:t>留取丹心照汗青</w:t>
      </w:r>
    </w:p>
    <w:p w14:paraId="6F30DA16">
      <w:pPr>
        <w:spacing w:line="360" w:lineRule="auto"/>
        <w:textAlignment w:val="center"/>
        <w:rPr>
          <w:color w:val="000000"/>
        </w:rPr>
      </w:pPr>
      <w:r>
        <w:rPr>
          <w:color w:val="2E75B6"/>
        </w:rPr>
        <w:t>【解析】</w:t>
      </w:r>
    </w:p>
    <w:p w14:paraId="38AEDF3B">
      <w:pPr>
        <w:spacing w:line="360" w:lineRule="auto"/>
        <w:jc w:val="left"/>
        <w:textAlignment w:val="center"/>
        <w:rPr>
          <w:color w:val="000000"/>
        </w:rPr>
      </w:pPr>
      <w:r>
        <w:rPr>
          <w:color w:val="000000"/>
        </w:rPr>
        <w:t>【详解】</w:t>
      </w:r>
      <w:r>
        <w:rPr>
          <w:rFonts w:ascii="宋体" w:hAnsi="宋体" w:eastAsia="宋体" w:cs="宋体"/>
          <w:color w:val="000000"/>
        </w:rPr>
        <w:t>本题考查名句名篇识记。</w:t>
      </w:r>
    </w:p>
    <w:p w14:paraId="21A43F3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）句注意易错字词“辉、涯、邻、为”等的正确书写。</w:t>
      </w:r>
    </w:p>
    <w:p w14:paraId="5AC1FEE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）句结合题干信息写出爱国情怀诗句即可。示例一：王师北定中原日，家祭无忘告乃翁。示例二：黄沙百战穿金甲，不破楼兰终不还。</w:t>
      </w:r>
    </w:p>
    <w:p w14:paraId="11ADA3C6">
      <w:pPr>
        <w:spacing w:line="360" w:lineRule="auto"/>
        <w:jc w:val="left"/>
        <w:textAlignment w:val="center"/>
        <w:rPr>
          <w:color w:val="000000"/>
        </w:rPr>
      </w:pPr>
      <w:r>
        <w:rPr>
          <w:color w:val="000000"/>
        </w:rPr>
        <w:t xml:space="preserve">3. </w:t>
      </w:r>
      <w:r>
        <w:rPr>
          <w:rFonts w:ascii="宋体" w:hAnsi="宋体" w:eastAsia="宋体" w:cs="宋体"/>
          <w:color w:val="000000"/>
        </w:rPr>
        <w:t>班级开展“我爱科技·乐享生活”综合实践系列活动，本次聚焦“一次性产品消费”，请你参与。</w:t>
      </w:r>
    </w:p>
    <w:p w14:paraId="011A8BAA">
      <w:pPr>
        <w:spacing w:line="360" w:lineRule="auto"/>
        <w:jc w:val="left"/>
        <w:textAlignment w:val="center"/>
        <w:rPr>
          <w:color w:val="000000"/>
        </w:rPr>
      </w:pPr>
      <w:r>
        <w:rPr>
          <w:rFonts w:ascii="宋体" w:hAnsi="宋体" w:eastAsia="宋体" w:cs="宋体"/>
          <w:color w:val="000000"/>
        </w:rPr>
        <w:t>【活动一：走访社区】</w:t>
      </w:r>
    </w:p>
    <w:p w14:paraId="5E81B004">
      <w:pPr>
        <w:spacing w:line="360" w:lineRule="auto"/>
        <w:ind w:firstLine="420"/>
        <w:jc w:val="left"/>
        <w:textAlignment w:val="center"/>
        <w:rPr>
          <w:color w:val="000000"/>
        </w:rPr>
      </w:pPr>
      <w:r>
        <w:rPr>
          <w:rFonts w:ascii="楷体" w:hAnsi="楷体" w:eastAsia="楷体" w:cs="楷体"/>
          <w:color w:val="000000"/>
        </w:rPr>
        <w:t>邻居杨阿姨说，家中的老人生病住院，在外地工作的女儿主动从网上为她买来口罩、酒精湿巾、餐具、纸尿裤、马桶垫、蒸汽眼罩……这些一次性产品帮她节省了很多时间和精力，也帮她熬过了辛苦陪床的时间。此后，她发现一次性用品远不止上述那些，广泛涉及衣食住行、医疗等各方面，已被大家普遍接受。她觉得太浪费了，女儿却觉得性价比不错。女儿还说，如果大家都不用，该有多少人失业呀。</w:t>
      </w:r>
    </w:p>
    <w:p w14:paraId="165EABD2">
      <w:pPr>
        <w:spacing w:line="360" w:lineRule="auto"/>
        <w:jc w:val="left"/>
        <w:textAlignment w:val="center"/>
        <w:rPr>
          <w:color w:val="000000"/>
        </w:rPr>
      </w:pPr>
      <w:r>
        <w:rPr>
          <w:rFonts w:ascii="宋体" w:hAnsi="宋体" w:eastAsia="宋体" w:cs="宋体"/>
          <w:color w:val="000000"/>
        </w:rPr>
        <w:t>【活动二：</w:t>
      </w:r>
      <w:r>
        <w:rPr>
          <w:rFonts w:ascii="宋体" w:hAnsi="宋体" w:eastAsia="宋体" w:cs="宋体"/>
          <w:color w:val="000000"/>
          <w:u w:val="single"/>
        </w:rPr>
        <w:t xml:space="preserve">   ▲   </w:t>
      </w:r>
      <w:r>
        <w:rPr>
          <w:rFonts w:ascii="宋体" w:hAnsi="宋体" w:eastAsia="宋体" w:cs="宋体"/>
          <w:color w:val="000000"/>
        </w:rPr>
        <w:t>】</w:t>
      </w:r>
    </w:p>
    <w:p w14:paraId="77075F66">
      <w:pPr>
        <w:spacing w:line="360" w:lineRule="auto"/>
        <w:ind w:firstLine="420"/>
        <w:jc w:val="left"/>
        <w:textAlignment w:val="center"/>
        <w:rPr>
          <w:color w:val="000000"/>
        </w:rPr>
      </w:pPr>
      <w:r>
        <w:rPr>
          <w:rFonts w:ascii="楷体" w:hAnsi="楷体" w:eastAsia="楷体" w:cs="楷体"/>
          <w:color w:val="000000"/>
        </w:rPr>
        <w:t>《科学大众》刊载：一次性筷子制作过程中须经过滑石粉打磨、硫磺熏蒸、双氧水漂白，所以使用过程中遇热会释放硫磺，侵蚀呼吸道黏膜并对消化道造成腐蚀。一次性用品过了保质期很可能滋生黄色葡萄菌、大肠杆菌等。我国每年大约使用</w:t>
      </w:r>
      <w:r>
        <w:rPr>
          <w:rFonts w:ascii="Times New Roman" w:hAnsi="Times New Roman" w:eastAsia="Times New Roman" w:cs="Times New Roman"/>
          <w:color w:val="000000"/>
        </w:rPr>
        <w:t>450</w:t>
      </w:r>
      <w:r>
        <w:rPr>
          <w:rFonts w:ascii="楷体" w:hAnsi="楷体" w:eastAsia="楷体" w:cs="楷体"/>
          <w:color w:val="000000"/>
        </w:rPr>
        <w:t>亿双一次性筷子，需占用林地约</w:t>
      </w:r>
      <w:r>
        <w:rPr>
          <w:rFonts w:ascii="Times New Roman" w:hAnsi="Times New Roman" w:eastAsia="Times New Roman" w:cs="Times New Roman"/>
          <w:color w:val="000000"/>
        </w:rPr>
        <w:t>184</w:t>
      </w:r>
      <w:r>
        <w:rPr>
          <w:rFonts w:ascii="楷体" w:hAnsi="楷体" w:eastAsia="楷体" w:cs="楷体"/>
          <w:color w:val="000000"/>
        </w:rPr>
        <w:t>万亩。一次性筷子、外卖塑料盒、塑料袋等的处理，直接或间接地污染了大气、水、土壤。我国每年如果减少一次性筷子使用量的</w:t>
      </w:r>
      <w:r>
        <w:rPr>
          <w:rFonts w:ascii="Times New Roman" w:hAnsi="Times New Roman" w:eastAsia="Times New Roman" w:cs="Times New Roman"/>
          <w:color w:val="000000"/>
        </w:rPr>
        <w:t>10</w:t>
      </w:r>
      <w:r>
        <w:rPr>
          <w:rFonts w:ascii="楷体" w:hAnsi="楷体" w:eastAsia="楷体" w:cs="楷体"/>
          <w:color w:val="000000"/>
        </w:rPr>
        <w:t>%，将减少二氧化碳排放量</w:t>
      </w:r>
      <w:r>
        <w:rPr>
          <w:rFonts w:ascii="Times New Roman" w:hAnsi="Times New Roman" w:eastAsia="Times New Roman" w:cs="Times New Roman"/>
          <w:color w:val="000000"/>
        </w:rPr>
        <w:t>10.3</w:t>
      </w:r>
      <w:r>
        <w:rPr>
          <w:rFonts w:ascii="楷体" w:hAnsi="楷体" w:eastAsia="楷体" w:cs="楷体"/>
          <w:color w:val="000000"/>
        </w:rPr>
        <w:t>万吨。</w:t>
      </w:r>
    </w:p>
    <w:p w14:paraId="24A82BF4">
      <w:pPr>
        <w:spacing w:line="360" w:lineRule="auto"/>
        <w:jc w:val="left"/>
        <w:textAlignment w:val="center"/>
        <w:rPr>
          <w:color w:val="000000"/>
        </w:rPr>
      </w:pPr>
      <w:r>
        <w:rPr>
          <w:rFonts w:ascii="宋体" w:hAnsi="宋体" w:eastAsia="宋体" w:cs="宋体"/>
          <w:color w:val="000000"/>
        </w:rPr>
        <w:t>【活动三：</w:t>
      </w:r>
      <w:r>
        <w:rPr>
          <w:rFonts w:ascii="宋体" w:hAnsi="宋体" w:eastAsia="宋体" w:cs="宋体"/>
          <w:color w:val="000000"/>
          <w:u w:val="single"/>
        </w:rPr>
        <w:t xml:space="preserve">   ▲   </w:t>
      </w:r>
      <w:r>
        <w:rPr>
          <w:rFonts w:ascii="宋体" w:hAnsi="宋体" w:eastAsia="宋体" w:cs="宋体"/>
          <w:color w:val="000000"/>
        </w:rPr>
        <w:t>】</w:t>
      </w:r>
    </w:p>
    <w:p w14:paraId="5B2FC6F7">
      <w:pPr>
        <w:spacing w:line="360" w:lineRule="auto"/>
        <w:ind w:firstLine="420"/>
        <w:jc w:val="left"/>
        <w:textAlignment w:val="center"/>
        <w:rPr>
          <w:color w:val="000000"/>
        </w:rPr>
      </w:pPr>
      <w:r>
        <w:rPr>
          <w:rFonts w:ascii="楷体" w:hAnsi="楷体" w:eastAsia="楷体" w:cs="楷体"/>
          <w:color w:val="000000"/>
        </w:rPr>
        <w:t>如何处理使用过的一次性产品呢？同学们来到当地化工厂请教工程师，了解到我国目前主要采用填埋或焚烧的方式。不过有的一次性用品可以回收制成其他物品，从而循环使用。例如：现在很多饮料瓶是由PET（聚对苯二甲酸乙二醇酯）制成的，回收处理后可成为地毯、船帆等许多产品的原材料，</w:t>
      </w:r>
      <w:r>
        <w:rPr>
          <w:rFonts w:ascii="Times New Roman" w:hAnsi="Times New Roman" w:eastAsia="Times New Roman" w:cs="Times New Roman"/>
          <w:color w:val="000000"/>
        </w:rPr>
        <w:t>5</w:t>
      </w:r>
      <w:r>
        <w:rPr>
          <w:rFonts w:ascii="楷体" w:hAnsi="楷体" w:eastAsia="楷体" w:cs="楷体"/>
          <w:color w:val="000000"/>
        </w:rPr>
        <w:t>个PET饮料瓶就可以做一件T恤衫。</w:t>
      </w:r>
    </w:p>
    <w:p w14:paraId="228AD83F">
      <w:pPr>
        <w:spacing w:line="360" w:lineRule="auto"/>
        <w:jc w:val="left"/>
        <w:textAlignment w:val="center"/>
        <w:rPr>
          <w:color w:val="000000"/>
        </w:rPr>
      </w:pPr>
      <w:r>
        <w:rPr>
          <w:color w:val="000000"/>
        </w:rPr>
        <w:t>（1）</w:t>
      </w:r>
      <w:r>
        <w:rPr>
          <w:rFonts w:ascii="宋体" w:hAnsi="宋体" w:eastAsia="宋体" w:cs="宋体"/>
          <w:color w:val="000000"/>
        </w:rPr>
        <w:t>请仿照【活动一：走访社区】的命名方法，为活动二、三命名。</w:t>
      </w:r>
    </w:p>
    <w:p w14:paraId="5C0EC4A7">
      <w:pPr>
        <w:spacing w:line="360" w:lineRule="auto"/>
        <w:jc w:val="left"/>
        <w:textAlignment w:val="center"/>
        <w:rPr>
          <w:color w:val="000000"/>
        </w:rPr>
      </w:pPr>
      <w:r>
        <w:rPr>
          <w:rFonts w:ascii="宋体" w:hAnsi="宋体" w:eastAsia="宋体" w:cs="宋体"/>
          <w:color w:val="000000"/>
        </w:rPr>
        <w:t>活动二：</w:t>
      </w:r>
      <w:r>
        <w:rPr>
          <w:color w:val="000000"/>
        </w:rPr>
        <w:t>_______________</w:t>
      </w:r>
      <w:r>
        <w:rPr>
          <w:rFonts w:ascii="宋体" w:hAnsi="宋体" w:eastAsia="宋体" w:cs="宋体"/>
          <w:color w:val="000000"/>
        </w:rPr>
        <w:t xml:space="preserve">        活动三：</w:t>
      </w:r>
      <w:r>
        <w:rPr>
          <w:color w:val="000000"/>
        </w:rPr>
        <w:t>_______________</w:t>
      </w:r>
    </w:p>
    <w:p w14:paraId="1BA85142">
      <w:pPr>
        <w:spacing w:line="360" w:lineRule="auto"/>
        <w:jc w:val="left"/>
        <w:textAlignment w:val="center"/>
        <w:rPr>
          <w:color w:val="000000"/>
        </w:rPr>
      </w:pPr>
      <w:r>
        <w:rPr>
          <w:color w:val="000000"/>
        </w:rPr>
        <w:t>（2）</w:t>
      </w:r>
      <w:r>
        <w:rPr>
          <w:rFonts w:ascii="宋体" w:hAnsi="宋体" w:eastAsia="宋体" w:cs="宋体"/>
          <w:color w:val="000000"/>
        </w:rPr>
        <w:t>你参加了班级的辩论赛，辩题为“‘一次性产品消费’是利大于弊还是弊大于利”。请写出你的观点并陈述理由。</w:t>
      </w:r>
    </w:p>
    <w:p w14:paraId="7344420A">
      <w:pPr>
        <w:spacing w:line="360" w:lineRule="auto"/>
        <w:jc w:val="left"/>
        <w:textAlignment w:val="center"/>
        <w:rPr>
          <w:color w:val="000000"/>
        </w:rPr>
      </w:pPr>
      <w:r>
        <w:rPr>
          <w:color w:val="000000"/>
        </w:rPr>
        <w:t>（3）</w:t>
      </w:r>
      <w:r>
        <w:rPr>
          <w:rFonts w:ascii="宋体" w:hAnsi="宋体" w:eastAsia="宋体" w:cs="宋体"/>
          <w:color w:val="000000"/>
        </w:rPr>
        <w:t>“小贴士”是一些小的提示、帮助、建议、小窍门等。你准备在家中张贴一张“一次性产品”使用小贴士，请对其内容进行设计。（每条不超过</w:t>
      </w:r>
      <w:r>
        <w:rPr>
          <w:rFonts w:ascii="Times New Roman" w:hAnsi="Times New Roman" w:eastAsia="Times New Roman" w:cs="Times New Roman"/>
          <w:color w:val="000000"/>
        </w:rPr>
        <w:t>12</w:t>
      </w:r>
      <w:r>
        <w:rPr>
          <w:rFonts w:ascii="宋体" w:hAnsi="宋体" w:eastAsia="宋体" w:cs="宋体"/>
          <w:color w:val="000000"/>
        </w:rPr>
        <w:t>个字）</w:t>
      </w:r>
    </w:p>
    <w:p w14:paraId="0475E60F">
      <w:pPr>
        <w:spacing w:line="360" w:lineRule="auto"/>
        <w:jc w:val="left"/>
        <w:textAlignment w:val="center"/>
        <w:rPr>
          <w:color w:val="000000"/>
        </w:rPr>
      </w:pPr>
      <w:r>
        <w:rPr>
          <w:color w:val="000000"/>
        </w:rPr>
        <w:drawing>
          <wp:inline distT="0" distB="0" distL="114300" distR="114300">
            <wp:extent cx="3133725" cy="1933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133725" cy="1933575"/>
                    </a:xfrm>
                    <a:prstGeom prst="rect">
                      <a:avLst/>
                    </a:prstGeom>
                  </pic:spPr>
                </pic:pic>
              </a:graphicData>
            </a:graphic>
          </wp:inline>
        </w:drawing>
      </w:r>
    </w:p>
    <w:p w14:paraId="3A8B22FC">
      <w:pPr>
        <w:spacing w:line="360" w:lineRule="auto"/>
        <w:textAlignment w:val="center"/>
        <w:rPr>
          <w:color w:val="000000"/>
        </w:rPr>
      </w:pPr>
      <w:r>
        <w:rPr>
          <w:color w:val="2E75B6"/>
        </w:rPr>
        <w:t>【答案】</w:t>
      </w:r>
      <w:r>
        <w:rPr>
          <w:color w:val="000000"/>
        </w:rPr>
        <w:t>（1）    ①</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查阅资料    ②. 请教专家    </w:t>
      </w:r>
    </w:p>
    <w:p w14:paraId="775DD26F">
      <w:pPr>
        <w:spacing w:line="360" w:lineRule="auto"/>
        <w:textAlignment w:val="center"/>
        <w:rPr>
          <w:color w:val="000000"/>
        </w:rPr>
      </w:pPr>
      <w:r>
        <w:rPr>
          <w:color w:val="000000"/>
        </w:rPr>
        <w:t>（2）</w:t>
      </w:r>
      <w:r>
        <w:rPr>
          <w:rFonts w:ascii="宋体" w:hAnsi="宋体" w:eastAsia="宋体" w:cs="宋体"/>
          <w:color w:val="000000"/>
        </w:rPr>
        <w:t>示例：我认为利大于弊，首先，一次性产品消费的使用可以带来方便。在快节奏的现代生活中，我们经常需要快速解决一些问题，如吃饭、喝水等。如果没有一次性餐具、纸巾等用品，我们可能需要花费更多的时间和精力去清洗和处理这些物品，影响我们的工作和生活。其次，一次性产品消费的使用有助于卫生。一些场合，如医院、食品加工等，需要保持高度的卫生标准。使用一次性手套、口罩等用品可以有效地避免交叉感染和污染，保障人们的健康。最后，一次性产品消费的制造和销售也带来了经济效益。一些企业专门生产和销售一次性用品，为社会创造了就业机会和税收收入。同时，这些企业也在不断创新和提高产品质量，为消费者提供更好的服务。</w:t>
      </w:r>
      <w:r>
        <w:rPr>
          <w:color w:val="000000"/>
        </w:rPr>
        <w:t xml:space="preserve">    </w:t>
      </w:r>
    </w:p>
    <w:p w14:paraId="64515A55">
      <w:pPr>
        <w:spacing w:line="360" w:lineRule="auto"/>
        <w:textAlignment w:val="center"/>
        <w:rPr>
          <w:color w:val="000000"/>
        </w:rPr>
      </w:pPr>
      <w:r>
        <w:rPr>
          <w:color w:val="000000"/>
        </w:rPr>
        <w:t>（3）</w:t>
      </w:r>
      <w:r>
        <w:rPr>
          <w:rFonts w:ascii="宋体" w:hAnsi="宋体" w:eastAsia="宋体" w:cs="宋体"/>
          <w:color w:val="000000"/>
        </w:rPr>
        <w:t>示例：①从正规渠道选购“一次性产品”；②注意在“一次性产品”保质期内使用；③使用后注意分类回收或丢弃；</w:t>
      </w:r>
    </w:p>
    <w:p w14:paraId="460AB4C3">
      <w:pPr>
        <w:spacing w:line="360" w:lineRule="auto"/>
        <w:textAlignment w:val="center"/>
        <w:rPr>
          <w:color w:val="000000"/>
        </w:rPr>
      </w:pPr>
      <w:r>
        <w:rPr>
          <w:color w:val="2E75B6"/>
        </w:rPr>
        <w:t>【解析】</w:t>
      </w:r>
    </w:p>
    <w:p w14:paraId="6F28A98B">
      <w:pPr>
        <w:spacing w:line="360" w:lineRule="auto"/>
        <w:textAlignment w:val="center"/>
        <w:rPr>
          <w:color w:val="000000"/>
        </w:rPr>
      </w:pPr>
      <w:r>
        <w:rPr>
          <w:color w:val="000000"/>
        </w:rPr>
        <w:t>【小问1详解】</w:t>
      </w:r>
    </w:p>
    <w:p w14:paraId="1898475E">
      <w:pPr>
        <w:spacing w:line="360" w:lineRule="auto"/>
        <w:jc w:val="left"/>
        <w:textAlignment w:val="center"/>
        <w:rPr>
          <w:color w:val="000000"/>
        </w:rPr>
      </w:pPr>
      <w:r>
        <w:rPr>
          <w:rFonts w:ascii="宋体" w:hAnsi="宋体" w:eastAsia="宋体" w:cs="宋体"/>
          <w:color w:val="000000"/>
        </w:rPr>
        <w:t>本题考查拟写活动名称。</w:t>
      </w:r>
    </w:p>
    <w:p w14:paraId="0E9D6C30">
      <w:pPr>
        <w:spacing w:line="360" w:lineRule="auto"/>
        <w:jc w:val="left"/>
        <w:textAlignment w:val="center"/>
        <w:rPr>
          <w:color w:val="000000"/>
        </w:rPr>
      </w:pPr>
      <w:r>
        <w:rPr>
          <w:rFonts w:ascii="宋体" w:hAnsi="宋体" w:eastAsia="宋体" w:cs="宋体"/>
          <w:color w:val="000000"/>
        </w:rPr>
        <w:t>首先明确“活动一”的命名方法，即四个字构成，为动词+名词的结构。</w:t>
      </w:r>
    </w:p>
    <w:p w14:paraId="5BD0D931">
      <w:pPr>
        <w:spacing w:line="360" w:lineRule="auto"/>
        <w:jc w:val="left"/>
        <w:textAlignment w:val="center"/>
        <w:rPr>
          <w:color w:val="000000"/>
        </w:rPr>
      </w:pPr>
      <w:r>
        <w:rPr>
          <w:rFonts w:ascii="宋体" w:hAnsi="宋体" w:eastAsia="宋体" w:cs="宋体"/>
          <w:color w:val="000000"/>
        </w:rPr>
        <w:t>根据“活动二”中“《科学大众》刊载：一次性筷子制作过程中须经过滑石粉打磨、硫磺熏蒸、双氧水漂白，所以使用过程中遇热会释放硫磺，侵蚀呼吸道黏膜并对消化道造成腐蚀”的内容可知，此处是通过查阅相关期刊来明确“一次性产品”的部分危害，所以“活动二”可以命名为“查阅资料”；</w:t>
      </w:r>
    </w:p>
    <w:p w14:paraId="26480F4F">
      <w:pPr>
        <w:spacing w:line="360" w:lineRule="auto"/>
        <w:jc w:val="left"/>
        <w:textAlignment w:val="center"/>
        <w:rPr>
          <w:color w:val="000000"/>
        </w:rPr>
      </w:pPr>
      <w:r>
        <w:rPr>
          <w:rFonts w:ascii="宋体" w:hAnsi="宋体" w:eastAsia="宋体" w:cs="宋体"/>
          <w:color w:val="000000"/>
        </w:rPr>
        <w:t>根据“活动三”在“同学们来到当地化工厂请教工程师，了解到我国目前主要采用填埋或焚烧的方式”的内容可知，此处是通过相关专家的介绍来明确“一次性产品”的处理方法，所以“活动三”可以命名为“请教专家”。</w:t>
      </w:r>
    </w:p>
    <w:p w14:paraId="7D909F68">
      <w:pPr>
        <w:spacing w:line="360" w:lineRule="auto"/>
        <w:jc w:val="left"/>
        <w:textAlignment w:val="center"/>
        <w:rPr>
          <w:color w:val="000000"/>
        </w:rPr>
      </w:pPr>
      <w:r>
        <w:rPr>
          <w:color w:val="000000"/>
        </w:rPr>
        <w:t>【小问2详解】</w:t>
      </w:r>
    </w:p>
    <w:p w14:paraId="69985410">
      <w:pPr>
        <w:spacing w:line="360" w:lineRule="auto"/>
        <w:jc w:val="left"/>
        <w:textAlignment w:val="center"/>
        <w:rPr>
          <w:color w:val="000000"/>
        </w:rPr>
      </w:pPr>
      <w:r>
        <w:rPr>
          <w:color w:val="000000"/>
        </w:rPr>
        <w:t>本题考查语言表达。</w:t>
      </w:r>
    </w:p>
    <w:p w14:paraId="2C4FE0E4">
      <w:pPr>
        <w:spacing w:line="360" w:lineRule="auto"/>
        <w:jc w:val="left"/>
        <w:textAlignment w:val="center"/>
        <w:rPr>
          <w:color w:val="000000"/>
        </w:rPr>
      </w:pPr>
      <w:r>
        <w:rPr>
          <w:rFonts w:ascii="宋体" w:hAnsi="宋体" w:eastAsia="宋体" w:cs="宋体"/>
          <w:color w:val="000000"/>
        </w:rPr>
        <w:t>开放性试题，任选观点进行理由陈述即可。</w:t>
      </w:r>
    </w:p>
    <w:p w14:paraId="59E5A2DF">
      <w:pPr>
        <w:spacing w:line="360" w:lineRule="auto"/>
        <w:jc w:val="left"/>
        <w:textAlignment w:val="center"/>
        <w:rPr>
          <w:color w:val="000000"/>
        </w:rPr>
      </w:pPr>
      <w:r>
        <w:rPr>
          <w:rFonts w:ascii="宋体" w:hAnsi="宋体" w:eastAsia="宋体" w:cs="宋体"/>
          <w:color w:val="000000"/>
        </w:rPr>
        <w:t>例如：我认为弊大于利。首先，一次性用品需要消耗大量的资源。所以从环保的角度看，越来越多的“一次性用品”给人们的生活带来方便、快捷的背后是大量资源的浪费，后患无穷。其次，一次性用品严重污染环境，危害人体健康。目前中国垃圾堆放量达</w:t>
      </w:r>
      <w:r>
        <w:rPr>
          <w:rFonts w:ascii="Times New Roman" w:hAnsi="Times New Roman" w:eastAsia="Times New Roman" w:cs="Times New Roman"/>
          <w:color w:val="000000"/>
        </w:rPr>
        <w:t>60</w:t>
      </w:r>
      <w:r>
        <w:rPr>
          <w:rFonts w:ascii="宋体" w:hAnsi="宋体" w:eastAsia="宋体" w:cs="宋体"/>
          <w:color w:val="000000"/>
        </w:rPr>
        <w:t>亿吨，其中很大一部分是一次性用品。其中有一部分是塑料袋，而它们处理起来很困难，造成了白色污染。如果焚烧的话会产生致癌物质。而且它们会污染土壤、水源，如果抛入大海中，海龟又会把它们当做水母吃下去，导致窒息，可见塑料袋的危害之大。一次性用品虽然方便、快捷，但是它们的使用消耗了大量资源，还产生了很大的污染。为了我们的地球环境，为了人类身体的健康，我们应当尽量少使用一次性用品。保护环境，人人有责！</w:t>
      </w:r>
    </w:p>
    <w:p w14:paraId="162AA8C5">
      <w:pPr>
        <w:spacing w:line="360" w:lineRule="auto"/>
        <w:jc w:val="left"/>
        <w:textAlignment w:val="center"/>
        <w:rPr>
          <w:color w:val="000000"/>
        </w:rPr>
      </w:pPr>
      <w:r>
        <w:rPr>
          <w:color w:val="000000"/>
        </w:rPr>
        <w:t>【小问3详解】</w:t>
      </w:r>
    </w:p>
    <w:p w14:paraId="14B01DF9">
      <w:pPr>
        <w:spacing w:line="360" w:lineRule="auto"/>
        <w:jc w:val="left"/>
        <w:textAlignment w:val="center"/>
        <w:rPr>
          <w:color w:val="000000"/>
        </w:rPr>
      </w:pPr>
      <w:r>
        <w:rPr>
          <w:rFonts w:ascii="宋体" w:hAnsi="宋体" w:eastAsia="宋体" w:cs="宋体"/>
          <w:color w:val="000000"/>
        </w:rPr>
        <w:t>本题考查语言表达。</w:t>
      </w:r>
    </w:p>
    <w:p w14:paraId="7BC80A8A">
      <w:pPr>
        <w:spacing w:line="360" w:lineRule="auto"/>
        <w:jc w:val="left"/>
        <w:textAlignment w:val="center"/>
        <w:rPr>
          <w:color w:val="000000"/>
        </w:rPr>
      </w:pPr>
      <w:r>
        <w:rPr>
          <w:rFonts w:ascii="宋体" w:hAnsi="宋体" w:eastAsia="宋体" w:cs="宋体"/>
          <w:color w:val="000000"/>
        </w:rPr>
        <w:t>开放性试题，围绕使用“一次性产品”的提示、帮助、建议、小窍门等方面给出提示即可。</w:t>
      </w:r>
    </w:p>
    <w:p w14:paraId="243B1D39">
      <w:pPr>
        <w:spacing w:line="360" w:lineRule="auto"/>
        <w:jc w:val="left"/>
        <w:textAlignment w:val="center"/>
        <w:rPr>
          <w:color w:val="000000"/>
        </w:rPr>
      </w:pPr>
      <w:r>
        <w:rPr>
          <w:rFonts w:ascii="宋体" w:hAnsi="宋体" w:eastAsia="宋体" w:cs="宋体"/>
          <w:color w:val="000000"/>
        </w:rPr>
        <w:t>如：从环保的角度可以提示，分类处理“一次性产品”，或者注意回收可利用的“一次性产品”；</w:t>
      </w:r>
    </w:p>
    <w:p w14:paraId="4A04A0F8">
      <w:pPr>
        <w:spacing w:line="360" w:lineRule="auto"/>
        <w:jc w:val="left"/>
        <w:textAlignment w:val="center"/>
        <w:rPr>
          <w:color w:val="000000"/>
        </w:rPr>
      </w:pPr>
      <w:r>
        <w:rPr>
          <w:rFonts w:ascii="宋体" w:hAnsi="宋体" w:eastAsia="宋体" w:cs="宋体"/>
          <w:color w:val="000000"/>
        </w:rPr>
        <w:t>从循环利用的角度可以提示，可以巧妙利用“一次性产品”，如理由一次性纸杯种绿植等；</w:t>
      </w:r>
    </w:p>
    <w:p w14:paraId="5DF042F9">
      <w:pPr>
        <w:spacing w:line="360" w:lineRule="auto"/>
        <w:jc w:val="left"/>
        <w:textAlignment w:val="center"/>
        <w:rPr>
          <w:color w:val="000000"/>
        </w:rPr>
      </w:pPr>
      <w:r>
        <w:rPr>
          <w:rFonts w:ascii="宋体" w:hAnsi="宋体" w:eastAsia="宋体" w:cs="宋体"/>
          <w:color w:val="000000"/>
        </w:rPr>
        <w:t>从安全的角度可以提示，注意从正规渠道购买“一次性产品”；注意在保质期内使用“一次性产品”，注意选购易降解的“一次性产品”等。</w:t>
      </w:r>
    </w:p>
    <w:p w14:paraId="1CE1F5E4">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66</w:t>
      </w:r>
      <w:r>
        <w:rPr>
          <w:rFonts w:ascii="宋体" w:hAnsi="宋体" w:eastAsia="宋体" w:cs="宋体"/>
          <w:b/>
          <w:color w:val="000000"/>
          <w:sz w:val="24"/>
        </w:rPr>
        <w:t>分）</w:t>
      </w:r>
    </w:p>
    <w:p w14:paraId="056E2B23">
      <w:pPr>
        <w:spacing w:line="360" w:lineRule="auto"/>
        <w:jc w:val="left"/>
        <w:textAlignment w:val="center"/>
        <w:rPr>
          <w:color w:val="000000"/>
        </w:rPr>
      </w:pPr>
      <w:r>
        <w:rPr>
          <w:rFonts w:ascii="宋体" w:hAnsi="宋体" w:eastAsia="宋体" w:cs="宋体"/>
          <w:b/>
          <w:color w:val="000000"/>
          <w:sz w:val="24"/>
        </w:rPr>
        <w:t>阅读让我们认识世界，也让我们更加热爱生活。</w:t>
      </w:r>
    </w:p>
    <w:p w14:paraId="79319C31">
      <w:pPr>
        <w:spacing w:line="360" w:lineRule="auto"/>
        <w:jc w:val="left"/>
        <w:textAlignment w:val="center"/>
        <w:rPr>
          <w:color w:val="000000"/>
        </w:rPr>
      </w:pPr>
      <w:r>
        <w:rPr>
          <w:rFonts w:ascii="宋体" w:hAnsi="宋体" w:eastAsia="宋体" w:cs="宋体"/>
          <w:b/>
          <w:color w:val="000000"/>
          <w:sz w:val="24"/>
        </w:rPr>
        <w:t>（一）古诗文阅读（</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75815E72">
      <w:pPr>
        <w:spacing w:line="360" w:lineRule="auto"/>
        <w:jc w:val="left"/>
        <w:textAlignment w:val="center"/>
        <w:rPr>
          <w:color w:val="000000"/>
        </w:rPr>
      </w:pPr>
      <w:r>
        <w:rPr>
          <w:rFonts w:ascii="宋体" w:hAnsi="宋体" w:eastAsia="宋体" w:cs="宋体"/>
          <w:color w:val="000000"/>
        </w:rPr>
        <w:t>【甲】</w:t>
      </w:r>
    </w:p>
    <w:p w14:paraId="65226092">
      <w:pPr>
        <w:spacing w:line="360" w:lineRule="auto"/>
        <w:jc w:val="center"/>
        <w:textAlignment w:val="center"/>
        <w:rPr>
          <w:color w:val="000000"/>
        </w:rPr>
      </w:pPr>
      <w:r>
        <w:rPr>
          <w:rFonts w:ascii="楷体" w:hAnsi="楷体" w:eastAsia="楷体" w:cs="楷体"/>
          <w:color w:val="000000"/>
        </w:rPr>
        <w:t>春题湖上</w:t>
      </w:r>
      <w:r>
        <w:rPr>
          <w:rFonts w:ascii="楷体" w:hAnsi="楷体" w:eastAsia="楷体" w:cs="楷体"/>
          <w:color w:val="000000"/>
          <w:vertAlign w:val="superscript"/>
        </w:rPr>
        <w:t>注</w:t>
      </w:r>
    </w:p>
    <w:p w14:paraId="5FB610EF">
      <w:pPr>
        <w:spacing w:line="360" w:lineRule="auto"/>
        <w:jc w:val="center"/>
        <w:textAlignment w:val="center"/>
        <w:rPr>
          <w:color w:val="000000"/>
        </w:rPr>
      </w:pPr>
      <w:r>
        <w:rPr>
          <w:rFonts w:ascii="楷体" w:hAnsi="楷体" w:eastAsia="楷体" w:cs="楷体"/>
          <w:color w:val="000000"/>
        </w:rPr>
        <w:t>白居易</w:t>
      </w:r>
    </w:p>
    <w:p w14:paraId="78F569B1">
      <w:pPr>
        <w:spacing w:line="360" w:lineRule="auto"/>
        <w:jc w:val="center"/>
        <w:textAlignment w:val="center"/>
        <w:rPr>
          <w:color w:val="000000"/>
        </w:rPr>
      </w:pPr>
      <w:r>
        <w:rPr>
          <w:rFonts w:ascii="楷体" w:hAnsi="楷体" w:eastAsia="楷体" w:cs="楷体"/>
          <w:color w:val="000000"/>
        </w:rPr>
        <w:t>湖上春来似画图，乱峰围绕水平铺。</w:t>
      </w:r>
    </w:p>
    <w:p w14:paraId="28D914F3">
      <w:pPr>
        <w:spacing w:line="360" w:lineRule="auto"/>
        <w:jc w:val="center"/>
        <w:textAlignment w:val="center"/>
        <w:rPr>
          <w:color w:val="000000"/>
        </w:rPr>
      </w:pPr>
      <w:r>
        <w:rPr>
          <w:rFonts w:ascii="楷体" w:hAnsi="楷体" w:eastAsia="楷体" w:cs="楷体"/>
          <w:color w:val="000000"/>
        </w:rPr>
        <w:t>松排山面千重翠，月点波心一颗珠。</w:t>
      </w:r>
    </w:p>
    <w:p w14:paraId="540F53D6">
      <w:pPr>
        <w:spacing w:line="360" w:lineRule="auto"/>
        <w:jc w:val="center"/>
        <w:textAlignment w:val="center"/>
        <w:rPr>
          <w:color w:val="000000"/>
        </w:rPr>
      </w:pPr>
      <w:r>
        <w:rPr>
          <w:rFonts w:ascii="楷体" w:hAnsi="楷体" w:eastAsia="楷体" w:cs="楷体"/>
          <w:color w:val="000000"/>
        </w:rPr>
        <w:t>碧毯线头抽早稻，青罗裙带展新蒲。</w:t>
      </w:r>
    </w:p>
    <w:p w14:paraId="63B0E7FB">
      <w:pPr>
        <w:spacing w:line="360" w:lineRule="auto"/>
        <w:jc w:val="center"/>
        <w:textAlignment w:val="center"/>
        <w:rPr>
          <w:color w:val="000000"/>
        </w:rPr>
      </w:pPr>
      <w:r>
        <w:rPr>
          <w:rFonts w:ascii="楷体" w:hAnsi="楷体" w:eastAsia="楷体" w:cs="楷体"/>
          <w:color w:val="000000"/>
        </w:rPr>
        <w:t>未能抛得杭州去，一半勾留是此湖。</w:t>
      </w:r>
    </w:p>
    <w:p w14:paraId="0D2E5EA8">
      <w:pPr>
        <w:spacing w:line="360" w:lineRule="auto"/>
        <w:jc w:val="left"/>
        <w:textAlignment w:val="center"/>
        <w:rPr>
          <w:color w:val="000000"/>
        </w:rPr>
      </w:pPr>
      <w:r>
        <w:rPr>
          <w:rFonts w:ascii="宋体" w:hAnsi="宋体" w:eastAsia="宋体" w:cs="宋体"/>
          <w:color w:val="000000"/>
        </w:rPr>
        <w:t>【注】此诗作于长庆四年（</w:t>
      </w:r>
      <w:r>
        <w:rPr>
          <w:rFonts w:ascii="Times New Roman" w:hAnsi="Times New Roman" w:eastAsia="Times New Roman" w:cs="Times New Roman"/>
          <w:color w:val="000000"/>
        </w:rPr>
        <w:t>824</w:t>
      </w:r>
      <w:r>
        <w:rPr>
          <w:rFonts w:ascii="宋体" w:hAnsi="宋体" w:eastAsia="宋体" w:cs="宋体"/>
          <w:color w:val="000000"/>
        </w:rPr>
        <w:t>），作者杭州刺史任期届满之时。</w:t>
      </w:r>
    </w:p>
    <w:p w14:paraId="5C817E7A">
      <w:pPr>
        <w:spacing w:line="360" w:lineRule="auto"/>
        <w:jc w:val="left"/>
        <w:textAlignment w:val="center"/>
        <w:rPr>
          <w:color w:val="000000"/>
        </w:rPr>
      </w:pPr>
      <w:r>
        <w:rPr>
          <w:rFonts w:ascii="宋体" w:hAnsi="宋体" w:eastAsia="宋体" w:cs="宋体"/>
          <w:color w:val="000000"/>
        </w:rPr>
        <w:t>【乙】</w:t>
      </w:r>
    </w:p>
    <w:p w14:paraId="6527E781">
      <w:pPr>
        <w:spacing w:line="360" w:lineRule="auto"/>
        <w:jc w:val="center"/>
        <w:textAlignment w:val="center"/>
        <w:rPr>
          <w:color w:val="000000"/>
        </w:rPr>
      </w:pPr>
      <w:r>
        <w:rPr>
          <w:rFonts w:ascii="楷体" w:hAnsi="楷体" w:eastAsia="楷体" w:cs="楷体"/>
          <w:color w:val="000000"/>
        </w:rPr>
        <w:t>钱塘湖石记</w:t>
      </w:r>
    </w:p>
    <w:p w14:paraId="5DF61381">
      <w:pPr>
        <w:spacing w:line="360" w:lineRule="auto"/>
        <w:ind w:firstLine="420"/>
        <w:jc w:val="left"/>
        <w:textAlignment w:val="center"/>
        <w:rPr>
          <w:color w:val="000000"/>
        </w:rPr>
      </w:pPr>
      <w:r>
        <w:rPr>
          <w:rFonts w:ascii="楷体" w:hAnsi="楷体" w:eastAsia="楷体" w:cs="楷体"/>
          <w:color w:val="000000"/>
        </w:rPr>
        <w:t>钱塘湖事，刺史要知者四条，</w:t>
      </w:r>
      <w:r>
        <w:rPr>
          <w:rFonts w:ascii="楷体" w:hAnsi="楷体" w:eastAsia="楷体" w:cs="楷体"/>
          <w:color w:val="000000"/>
          <w:em w:val="dot"/>
        </w:rPr>
        <w:t>具</w:t>
      </w:r>
      <w:r>
        <w:rPr>
          <w:rFonts w:ascii="楷体" w:hAnsi="楷体" w:eastAsia="楷体" w:cs="楷体"/>
          <w:color w:val="000000"/>
        </w:rPr>
        <w:t>列如下：</w:t>
      </w:r>
    </w:p>
    <w:p w14:paraId="0B8719DC">
      <w:pPr>
        <w:spacing w:line="360" w:lineRule="auto"/>
        <w:ind w:firstLine="420"/>
        <w:jc w:val="left"/>
        <w:textAlignment w:val="center"/>
        <w:rPr>
          <w:color w:val="000000"/>
        </w:rPr>
      </w:pPr>
      <w:r>
        <w:rPr>
          <w:rFonts w:ascii="楷体" w:hAnsi="楷体" w:eastAsia="楷体" w:cs="楷体"/>
          <w:color w:val="000000"/>
        </w:rPr>
        <w:t>钱塘湖北有石函</w:t>
      </w:r>
      <w:r>
        <w:rPr>
          <w:rFonts w:ascii="楷体" w:hAnsi="楷体" w:eastAsia="楷体" w:cs="楷体"/>
          <w:color w:val="000000"/>
          <w:vertAlign w:val="superscript"/>
        </w:rPr>
        <w:t>①</w:t>
      </w:r>
      <w:r>
        <w:rPr>
          <w:rFonts w:ascii="楷体" w:hAnsi="楷体" w:eastAsia="楷体" w:cs="楷体"/>
          <w:color w:val="000000"/>
        </w:rPr>
        <w:t>，南有笕</w:t>
      </w:r>
      <w:r>
        <w:rPr>
          <w:rFonts w:ascii="楷体" w:hAnsi="楷体" w:eastAsia="楷体" w:cs="楷体"/>
          <w:color w:val="000000"/>
          <w:vertAlign w:val="superscript"/>
        </w:rPr>
        <w:t>②</w:t>
      </w:r>
      <w:r>
        <w:rPr>
          <w:rFonts w:ascii="楷体" w:hAnsi="楷体" w:eastAsia="楷体" w:cs="楷体"/>
          <w:color w:val="000000"/>
        </w:rPr>
        <w:t>。凡放水溉田，每减一寸，可溉十五余顷；每一复时</w:t>
      </w:r>
      <w:r>
        <w:rPr>
          <w:rFonts w:ascii="楷体" w:hAnsi="楷体" w:eastAsia="楷体" w:cs="楷体"/>
          <w:color w:val="000000"/>
          <w:vertAlign w:val="superscript"/>
        </w:rPr>
        <w:t>③</w:t>
      </w:r>
      <w:r>
        <w:rPr>
          <w:rFonts w:ascii="楷体" w:hAnsi="楷体" w:eastAsia="楷体" w:cs="楷体"/>
          <w:color w:val="000000"/>
        </w:rPr>
        <w:t>，可溉五十余顷。先须别选军吏二人，与本所由</w:t>
      </w:r>
      <w:r>
        <w:rPr>
          <w:rFonts w:ascii="楷体" w:hAnsi="楷体" w:eastAsia="楷体" w:cs="楷体"/>
          <w:color w:val="000000"/>
          <w:vertAlign w:val="superscript"/>
        </w:rPr>
        <w:t>④</w:t>
      </w:r>
      <w:r>
        <w:rPr>
          <w:rFonts w:ascii="楷体" w:hAnsi="楷体" w:eastAsia="楷体" w:cs="楷体"/>
          <w:color w:val="000000"/>
        </w:rPr>
        <w:t>田户，据顷亩，定日时，量尺寸，节限而放之。</w:t>
      </w:r>
    </w:p>
    <w:p w14:paraId="5DED7892">
      <w:pPr>
        <w:spacing w:line="360" w:lineRule="auto"/>
        <w:ind w:firstLine="420"/>
        <w:jc w:val="left"/>
        <w:textAlignment w:val="center"/>
        <w:rPr>
          <w:color w:val="000000"/>
        </w:rPr>
      </w:pPr>
      <w:r>
        <w:rPr>
          <w:rFonts w:ascii="楷体" w:hAnsi="楷体" w:eastAsia="楷体" w:cs="楷体"/>
          <w:color w:val="000000"/>
        </w:rPr>
        <w:t>若岁旱，百姓请水，须令经州陈状，刺史自便押帖</w:t>
      </w:r>
      <w:r>
        <w:rPr>
          <w:rFonts w:ascii="楷体" w:hAnsi="楷体" w:eastAsia="楷体" w:cs="楷体"/>
          <w:color w:val="000000"/>
          <w:vertAlign w:val="superscript"/>
        </w:rPr>
        <w:t>⑤</w:t>
      </w:r>
      <w:r>
        <w:rPr>
          <w:rFonts w:ascii="楷体" w:hAnsi="楷体" w:eastAsia="楷体" w:cs="楷体"/>
          <w:color w:val="000000"/>
        </w:rPr>
        <w:t>，即日与水。若待状入司，符下县，县帖乡，乡差所由，动经旬日，虽得水，而旱田苗无所</w:t>
      </w:r>
      <w:r>
        <w:rPr>
          <w:rFonts w:ascii="楷体" w:hAnsi="楷体" w:eastAsia="楷体" w:cs="楷体"/>
          <w:color w:val="000000"/>
          <w:em w:val="dot"/>
        </w:rPr>
        <w:t>及</w:t>
      </w:r>
      <w:r>
        <w:rPr>
          <w:rFonts w:ascii="楷体" w:hAnsi="楷体" w:eastAsia="楷体" w:cs="楷体"/>
          <w:color w:val="000000"/>
        </w:rPr>
        <w:t>也。大抵此州春多雨，秋多旱，</w:t>
      </w:r>
      <w:r>
        <w:rPr>
          <w:rFonts w:ascii="楷体" w:hAnsi="楷体" w:eastAsia="楷体" w:cs="楷体"/>
          <w:color w:val="000000"/>
          <w:u w:val="single"/>
        </w:rPr>
        <w:t>若堤防如法，蓄泄及时，即濒湖千余顷田无凶年矣。</w:t>
      </w:r>
    </w:p>
    <w:p w14:paraId="16AFF8CC">
      <w:pPr>
        <w:spacing w:line="360" w:lineRule="auto"/>
        <w:ind w:firstLine="420"/>
        <w:jc w:val="left"/>
        <w:textAlignment w:val="center"/>
        <w:rPr>
          <w:color w:val="000000"/>
        </w:rPr>
      </w:pPr>
      <w:r>
        <w:rPr>
          <w:rFonts w:ascii="楷体" w:hAnsi="楷体" w:eastAsia="楷体" w:cs="楷体"/>
          <w:color w:val="000000"/>
        </w:rPr>
        <w:t>自钱塘至盐官界，应溉夹官河</w:t>
      </w:r>
      <w:r>
        <w:rPr>
          <w:rFonts w:ascii="楷体" w:hAnsi="楷体" w:eastAsia="楷体" w:cs="楷体"/>
          <w:color w:val="000000"/>
          <w:vertAlign w:val="superscript"/>
        </w:rPr>
        <w:t>⑥</w:t>
      </w:r>
      <w:r>
        <w:rPr>
          <w:rFonts w:ascii="楷体" w:hAnsi="楷体" w:eastAsia="楷体" w:cs="楷体"/>
          <w:color w:val="000000"/>
        </w:rPr>
        <w:t>田，须放湖入河，从河入田。</w:t>
      </w:r>
      <w:r>
        <w:rPr>
          <w:rFonts w:ascii="楷体" w:hAnsi="楷体" w:eastAsia="楷体" w:cs="楷体"/>
          <w:color w:val="000000"/>
          <w:u w:val="wave"/>
        </w:rPr>
        <w:t>准盐铁使旧法又须先量河水浅深待溉田毕却还本水尺寸。</w:t>
      </w:r>
      <w:r>
        <w:rPr>
          <w:rFonts w:ascii="楷体" w:hAnsi="楷体" w:eastAsia="楷体" w:cs="楷体"/>
          <w:color w:val="000000"/>
        </w:rPr>
        <w:t>往往旱甚，即湖水不充。今年修筑湖堤，高加数尺，水亦随加，即不啻足矣。脱或水不足，即更</w:t>
      </w:r>
      <w:r>
        <w:rPr>
          <w:rFonts w:ascii="楷体" w:hAnsi="楷体" w:eastAsia="楷体" w:cs="楷体"/>
          <w:color w:val="000000"/>
          <w:em w:val="dot"/>
        </w:rPr>
        <w:t>决</w:t>
      </w:r>
      <w:r>
        <w:rPr>
          <w:rFonts w:ascii="楷体" w:hAnsi="楷体" w:eastAsia="楷体" w:cs="楷体"/>
          <w:color w:val="000000"/>
        </w:rPr>
        <w:t>临平湖，添注官河，又有余矣。</w:t>
      </w:r>
    </w:p>
    <w:p w14:paraId="1C138102">
      <w:pPr>
        <w:spacing w:line="360" w:lineRule="auto"/>
        <w:ind w:firstLine="420"/>
        <w:jc w:val="left"/>
        <w:textAlignment w:val="center"/>
        <w:rPr>
          <w:color w:val="000000"/>
        </w:rPr>
      </w:pPr>
      <w:r>
        <w:rPr>
          <w:rFonts w:ascii="楷体" w:hAnsi="楷体" w:eastAsia="楷体" w:cs="楷体"/>
          <w:color w:val="000000"/>
        </w:rPr>
        <w:t>予在郡三年，仍①岁逢早，湖之利害，尽究其由。恐来者要知，故书于石。长庆四年三月十日，杭州刺史白居易记。</w:t>
      </w:r>
    </w:p>
    <w:p w14:paraId="0A30A9AB">
      <w:pPr>
        <w:spacing w:line="360" w:lineRule="auto"/>
        <w:jc w:val="right"/>
        <w:textAlignment w:val="center"/>
        <w:rPr>
          <w:color w:val="000000"/>
        </w:rPr>
      </w:pPr>
      <w:r>
        <w:rPr>
          <w:rFonts w:ascii="宋体" w:hAnsi="宋体" w:eastAsia="宋体" w:cs="宋体"/>
          <w:color w:val="000000"/>
        </w:rPr>
        <w:t>（选自《白氏长庆集》，上海古籍出版社，有删节）</w:t>
      </w:r>
    </w:p>
    <w:p w14:paraId="1B395310">
      <w:pPr>
        <w:spacing w:line="360" w:lineRule="auto"/>
        <w:jc w:val="left"/>
        <w:textAlignment w:val="center"/>
        <w:rPr>
          <w:color w:val="000000"/>
        </w:rPr>
      </w:pPr>
      <w:r>
        <w:rPr>
          <w:rFonts w:ascii="宋体" w:hAnsi="宋体" w:eastAsia="宋体" w:cs="宋体"/>
          <w:color w:val="000000"/>
        </w:rPr>
        <w:t>【注】①石函：石函桥、石函闸。②笕：笕决湖。③复时：一昼夜，即二十四小时。④所由：官名，唐代一般指胥吏及差役。⑤押帖：书面说明。⑥官河：文中指运河。⑦仍：连续。</w:t>
      </w:r>
    </w:p>
    <w:p w14:paraId="01D223B0">
      <w:pPr>
        <w:spacing w:line="360" w:lineRule="auto"/>
        <w:jc w:val="left"/>
        <w:textAlignment w:val="center"/>
        <w:rPr>
          <w:color w:val="000000"/>
        </w:rPr>
      </w:pPr>
      <w:r>
        <w:rPr>
          <w:color w:val="000000"/>
        </w:rPr>
        <w:t xml:space="preserve">4. </w:t>
      </w:r>
      <w:r>
        <w:rPr>
          <w:rFonts w:ascii="宋体" w:hAnsi="宋体" w:eastAsia="宋体" w:cs="宋体"/>
          <w:color w:val="000000"/>
        </w:rPr>
        <w:t>朗诵甲诗颔联，你认为要重读的字（或词）是：上句</w:t>
      </w:r>
      <w:r>
        <w:rPr>
          <w:color w:val="000000"/>
        </w:rPr>
        <w:t>_________</w:t>
      </w:r>
      <w:r>
        <w:rPr>
          <w:rFonts w:ascii="宋体" w:hAnsi="宋体" w:eastAsia="宋体" w:cs="宋体"/>
          <w:color w:val="000000"/>
        </w:rPr>
        <w:t>，下句</w:t>
      </w:r>
      <w:r>
        <w:rPr>
          <w:color w:val="000000"/>
        </w:rPr>
        <w:t>_________</w:t>
      </w:r>
      <w:r>
        <w:rPr>
          <w:rFonts w:ascii="宋体" w:hAnsi="宋体" w:eastAsia="宋体" w:cs="宋体"/>
          <w:color w:val="000000"/>
        </w:rPr>
        <w:t>。（限各写一个）原因是：</w:t>
      </w:r>
      <w:r>
        <w:rPr>
          <w:color w:val="000000"/>
        </w:rPr>
        <w:t>_______________</w:t>
      </w:r>
      <w:r>
        <w:rPr>
          <w:rFonts w:ascii="宋体" w:hAnsi="宋体" w:eastAsia="宋体" w:cs="宋体"/>
          <w:color w:val="000000"/>
        </w:rPr>
        <w:t>。</w:t>
      </w:r>
    </w:p>
    <w:p w14:paraId="1CECEF34">
      <w:pPr>
        <w:spacing w:line="360" w:lineRule="auto"/>
        <w:jc w:val="left"/>
        <w:textAlignment w:val="center"/>
        <w:rPr>
          <w:color w:val="000000"/>
        </w:rPr>
      </w:pPr>
      <w:r>
        <w:rPr>
          <w:color w:val="000000"/>
        </w:rPr>
        <w:t xml:space="preserve">5. </w:t>
      </w:r>
      <w:r>
        <w:rPr>
          <w:rFonts w:ascii="宋体" w:hAnsi="宋体" w:eastAsia="宋体" w:cs="宋体"/>
          <w:color w:val="000000"/>
        </w:rPr>
        <w:t>请发挥想象，用生动的文字描绘甲诗颈联所展现的画面。</w:t>
      </w:r>
    </w:p>
    <w:p w14:paraId="64A8717F">
      <w:pPr>
        <w:spacing w:line="360" w:lineRule="auto"/>
        <w:jc w:val="left"/>
        <w:textAlignment w:val="center"/>
        <w:rPr>
          <w:color w:val="000000"/>
        </w:rPr>
      </w:pPr>
      <w:r>
        <w:rPr>
          <w:color w:val="000000"/>
        </w:rPr>
        <w:t xml:space="preserve">6. </w:t>
      </w:r>
      <w:r>
        <w:rPr>
          <w:rFonts w:ascii="宋体" w:hAnsi="宋体" w:eastAsia="宋体" w:cs="宋体"/>
          <w:color w:val="000000"/>
        </w:rPr>
        <w:t>后人评论甲诗“言外正有余情”，请用简洁的语言分析作者表达的感情。</w:t>
      </w:r>
    </w:p>
    <w:p w14:paraId="2B2AAB1E">
      <w:pPr>
        <w:spacing w:line="360" w:lineRule="auto"/>
        <w:jc w:val="left"/>
        <w:textAlignment w:val="center"/>
        <w:rPr>
          <w:color w:val="000000"/>
        </w:rPr>
      </w:pPr>
      <w:r>
        <w:rPr>
          <w:color w:val="000000"/>
        </w:rPr>
        <w:t xml:space="preserve">7. </w:t>
      </w:r>
      <w:r>
        <w:rPr>
          <w:rFonts w:ascii="宋体" w:hAnsi="宋体" w:eastAsia="宋体" w:cs="宋体"/>
          <w:color w:val="000000"/>
        </w:rPr>
        <w:t>请用“/”为乙文中画波浪线句子断句。（限三处）</w:t>
      </w:r>
    </w:p>
    <w:p w14:paraId="41E55407">
      <w:pPr>
        <w:spacing w:line="360" w:lineRule="auto"/>
        <w:jc w:val="left"/>
        <w:textAlignment w:val="center"/>
        <w:rPr>
          <w:color w:val="000000"/>
        </w:rPr>
      </w:pPr>
      <w:r>
        <w:rPr>
          <w:rFonts w:ascii="宋体" w:hAnsi="宋体" w:eastAsia="宋体" w:cs="宋体"/>
          <w:color w:val="000000"/>
        </w:rPr>
        <w:t>准盐铁使旧法又须先量河水浅深待溉田毕却还本水尺寸</w:t>
      </w:r>
    </w:p>
    <w:p w14:paraId="1D00D3C8">
      <w:pPr>
        <w:spacing w:line="360" w:lineRule="auto"/>
        <w:jc w:val="left"/>
        <w:textAlignment w:val="center"/>
        <w:rPr>
          <w:color w:val="000000"/>
        </w:rPr>
      </w:pPr>
      <w:r>
        <w:rPr>
          <w:color w:val="000000"/>
        </w:rPr>
        <w:t xml:space="preserve">8. </w:t>
      </w:r>
      <w:r>
        <w:rPr>
          <w:rFonts w:ascii="宋体" w:hAnsi="宋体" w:eastAsia="宋体" w:cs="宋体"/>
          <w:color w:val="000000"/>
        </w:rPr>
        <w:t>请参考表格提示的方法解释乙文中加点的字。</w:t>
      </w:r>
    </w:p>
    <w:tbl>
      <w:tblPr>
        <w:tblStyle w:val="4"/>
        <w:tblW w:w="7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10"/>
        <w:gridCol w:w="1560"/>
        <w:gridCol w:w="2145"/>
      </w:tblGrid>
      <w:tr w14:paraId="304BB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76524">
            <w:pPr>
              <w:spacing w:line="360" w:lineRule="auto"/>
              <w:jc w:val="left"/>
              <w:textAlignment w:val="center"/>
              <w:rPr>
                <w:color w:val="000000"/>
              </w:rPr>
            </w:pPr>
            <w:r>
              <w:rPr>
                <w:rFonts w:ascii="宋体" w:hAnsi="宋体" w:eastAsia="宋体" w:cs="宋体"/>
                <w:color w:val="000000"/>
              </w:rPr>
              <w:t>方法指引</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757E59">
            <w:pPr>
              <w:spacing w:line="360" w:lineRule="auto"/>
              <w:jc w:val="left"/>
              <w:textAlignment w:val="center"/>
              <w:rPr>
                <w:color w:val="000000"/>
              </w:rPr>
            </w:pPr>
            <w:r>
              <w:rPr>
                <w:rFonts w:ascii="宋体" w:hAnsi="宋体" w:eastAsia="宋体" w:cs="宋体"/>
                <w:color w:val="000000"/>
              </w:rPr>
              <w:t>文中语句</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AB393">
            <w:pPr>
              <w:spacing w:line="360" w:lineRule="auto"/>
              <w:jc w:val="left"/>
              <w:textAlignment w:val="center"/>
              <w:rPr>
                <w:color w:val="000000"/>
              </w:rPr>
            </w:pPr>
            <w:r>
              <w:rPr>
                <w:rFonts w:ascii="宋体" w:hAnsi="宋体" w:eastAsia="宋体" w:cs="宋体"/>
                <w:color w:val="000000"/>
              </w:rPr>
              <w:t>字词解释</w:t>
            </w:r>
          </w:p>
        </w:tc>
      </w:tr>
      <w:tr w14:paraId="6B96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C6252">
            <w:pPr>
              <w:spacing w:line="360" w:lineRule="auto"/>
              <w:jc w:val="left"/>
              <w:textAlignment w:val="center"/>
              <w:rPr>
                <w:color w:val="000000"/>
              </w:rPr>
            </w:pPr>
            <w:r>
              <w:rPr>
                <w:rFonts w:ascii="宋体" w:hAnsi="宋体" w:eastAsia="宋体" w:cs="宋体"/>
                <w:color w:val="000000"/>
              </w:rPr>
              <w:t>【课内迁移】</w:t>
            </w:r>
            <w:r>
              <w:rPr>
                <w:rFonts w:ascii="宋体" w:hAnsi="宋体" w:eastAsia="宋体" w:cs="宋体"/>
                <w:color w:val="000000"/>
                <w:em w:val="dot"/>
              </w:rPr>
              <w:t>具</w:t>
            </w:r>
            <w:r>
              <w:rPr>
                <w:rFonts w:ascii="宋体" w:hAnsi="宋体" w:eastAsia="宋体" w:cs="宋体"/>
                <w:color w:val="000000"/>
              </w:rPr>
              <w:t>答之（《桃花源记》）</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2C29EE">
            <w:pPr>
              <w:spacing w:line="360" w:lineRule="auto"/>
              <w:jc w:val="left"/>
              <w:textAlignment w:val="center"/>
              <w:rPr>
                <w:color w:val="000000"/>
              </w:rPr>
            </w:pPr>
            <w:r>
              <w:rPr>
                <w:rFonts w:ascii="宋体" w:hAnsi="宋体" w:eastAsia="宋体" w:cs="宋体"/>
                <w:color w:val="000000"/>
                <w:em w:val="dot"/>
              </w:rPr>
              <w:t>具</w:t>
            </w:r>
            <w:r>
              <w:rPr>
                <w:rFonts w:ascii="宋体" w:hAnsi="宋体" w:eastAsia="宋体" w:cs="宋体"/>
                <w:color w:val="000000"/>
              </w:rPr>
              <w:t>列如下</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83444">
            <w:pPr>
              <w:spacing w:line="360" w:lineRule="auto"/>
              <w:jc w:val="left"/>
              <w:textAlignment w:val="center"/>
              <w:rPr>
                <w:color w:val="000000"/>
              </w:rPr>
            </w:pPr>
            <w:r>
              <w:rPr>
                <w:rFonts w:ascii="宋体" w:hAnsi="宋体" w:eastAsia="宋体" w:cs="宋体"/>
                <w:color w:val="000000"/>
              </w:rPr>
              <w:t>具：（</w:t>
            </w:r>
            <w:r>
              <w:rPr>
                <w:rFonts w:ascii="Times New Roman" w:hAnsi="Times New Roman" w:eastAsia="Times New Roman" w:cs="Times New Roman"/>
                <w:color w:val="000000"/>
              </w:rPr>
              <w:t>1</w:t>
            </w:r>
            <w:r>
              <w:rPr>
                <w:rFonts w:ascii="宋体" w:hAnsi="宋体" w:eastAsia="宋体" w:cs="宋体"/>
                <w:color w:val="000000"/>
              </w:rPr>
              <w:t>）</w:t>
            </w:r>
          </w:p>
        </w:tc>
      </w:tr>
      <w:tr w14:paraId="0B1B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8E4B4">
            <w:pPr>
              <w:spacing w:line="360" w:lineRule="auto"/>
              <w:jc w:val="left"/>
              <w:textAlignment w:val="center"/>
              <w:rPr>
                <w:color w:val="000000"/>
              </w:rPr>
            </w:pPr>
            <w:r>
              <w:rPr>
                <w:rFonts w:ascii="宋体" w:hAnsi="宋体" w:eastAsia="宋体" w:cs="宋体"/>
                <w:color w:val="000000"/>
              </w:rPr>
              <w:t>【成语推断】望尘莫</w:t>
            </w:r>
            <w:r>
              <w:rPr>
                <w:rFonts w:ascii="宋体" w:hAnsi="宋体" w:eastAsia="宋体" w:cs="宋体"/>
                <w:color w:val="000000"/>
                <w:em w:val="dot"/>
              </w:rPr>
              <w:t>及</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93D5EE">
            <w:pPr>
              <w:spacing w:line="360" w:lineRule="auto"/>
              <w:jc w:val="left"/>
              <w:textAlignment w:val="center"/>
              <w:rPr>
                <w:color w:val="000000"/>
              </w:rPr>
            </w:pPr>
            <w:r>
              <w:rPr>
                <w:rFonts w:ascii="宋体" w:hAnsi="宋体" w:eastAsia="宋体" w:cs="宋体"/>
                <w:color w:val="000000"/>
              </w:rPr>
              <w:t>而旱田苗无所</w:t>
            </w:r>
            <w:r>
              <w:rPr>
                <w:rFonts w:ascii="宋体" w:hAnsi="宋体" w:eastAsia="宋体" w:cs="宋体"/>
                <w:color w:val="000000"/>
                <w:em w:val="dot"/>
              </w:rPr>
              <w:t>及</w:t>
            </w:r>
            <w:r>
              <w:rPr>
                <w:rFonts w:ascii="宋体" w:hAnsi="宋体" w:eastAsia="宋体" w:cs="宋体"/>
                <w:color w:val="000000"/>
              </w:rPr>
              <w:t>也</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D872C">
            <w:pPr>
              <w:spacing w:line="360" w:lineRule="auto"/>
              <w:jc w:val="left"/>
              <w:textAlignment w:val="center"/>
              <w:rPr>
                <w:color w:val="000000"/>
              </w:rPr>
            </w:pPr>
            <w:r>
              <w:rPr>
                <w:rFonts w:ascii="宋体" w:hAnsi="宋体" w:eastAsia="宋体" w:cs="宋体"/>
                <w:color w:val="000000"/>
              </w:rPr>
              <w:t>及：（</w:t>
            </w:r>
            <w:r>
              <w:rPr>
                <w:rFonts w:ascii="Times New Roman" w:hAnsi="Times New Roman" w:eastAsia="Times New Roman" w:cs="Times New Roman"/>
                <w:color w:val="000000"/>
              </w:rPr>
              <w:t>2</w:t>
            </w:r>
            <w:r>
              <w:rPr>
                <w:rFonts w:ascii="宋体" w:hAnsi="宋体" w:eastAsia="宋体" w:cs="宋体"/>
                <w:color w:val="000000"/>
              </w:rPr>
              <w:t>）</w:t>
            </w:r>
          </w:p>
        </w:tc>
      </w:tr>
      <w:tr w14:paraId="1221E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90" w:hRule="atLeast"/>
        </w:trPr>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7CBFC8">
            <w:pPr>
              <w:spacing w:line="360" w:lineRule="auto"/>
              <w:jc w:val="left"/>
              <w:textAlignment w:val="center"/>
              <w:rPr>
                <w:color w:val="000000"/>
              </w:rPr>
            </w:pPr>
            <w:r>
              <w:rPr>
                <w:rFonts w:ascii="宋体" w:hAnsi="宋体" w:eastAsia="宋体" w:cs="宋体"/>
                <w:color w:val="000000"/>
              </w:rPr>
              <w:t>【借助字形】“决”小篆字形为</w:t>
            </w:r>
            <w:r>
              <w:rPr>
                <w:color w:val="000000"/>
              </w:rPr>
              <w:drawing>
                <wp:inline distT="0" distB="0" distL="114300" distR="114300">
                  <wp:extent cx="257175" cy="266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7175" cy="266700"/>
                          </a:xfrm>
                          <a:prstGeom prst="rect">
                            <a:avLst/>
                          </a:prstGeom>
                        </pic:spPr>
                      </pic:pic>
                    </a:graphicData>
                  </a:graphic>
                </wp:inline>
              </w:drawing>
            </w:r>
            <w:r>
              <w:rPr>
                <w:rFonts w:ascii="宋体" w:hAnsi="宋体" w:eastAsia="宋体" w:cs="宋体"/>
                <w:color w:val="000000"/>
              </w:rPr>
              <w:t>。《说文·水部》：“決，行流也。从水，从夬。”夬，分决也，有所破坏决裂。</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A09B76">
            <w:pPr>
              <w:spacing w:line="360" w:lineRule="auto"/>
              <w:jc w:val="left"/>
              <w:textAlignment w:val="center"/>
              <w:rPr>
                <w:color w:val="000000"/>
              </w:rPr>
            </w:pPr>
            <w:r>
              <w:rPr>
                <w:rFonts w:ascii="宋体" w:hAnsi="宋体" w:eastAsia="宋体" w:cs="宋体"/>
                <w:color w:val="000000"/>
              </w:rPr>
              <w:t>即更</w:t>
            </w:r>
            <w:r>
              <w:rPr>
                <w:rFonts w:ascii="宋体" w:hAnsi="宋体" w:eastAsia="宋体" w:cs="宋体"/>
                <w:color w:val="000000"/>
                <w:em w:val="dot"/>
              </w:rPr>
              <w:t>决</w:t>
            </w:r>
            <w:r>
              <w:rPr>
                <w:rFonts w:ascii="宋体" w:hAnsi="宋体" w:eastAsia="宋体" w:cs="宋体"/>
                <w:color w:val="000000"/>
              </w:rPr>
              <w:t>临平湖</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C7A326">
            <w:pPr>
              <w:spacing w:line="360" w:lineRule="auto"/>
              <w:jc w:val="left"/>
              <w:textAlignment w:val="center"/>
              <w:rPr>
                <w:color w:val="000000"/>
              </w:rPr>
            </w:pPr>
            <w:r>
              <w:rPr>
                <w:rFonts w:ascii="宋体" w:hAnsi="宋体" w:eastAsia="宋体" w:cs="宋体"/>
                <w:color w:val="000000"/>
              </w:rPr>
              <w:t>决：（</w:t>
            </w:r>
            <w:r>
              <w:rPr>
                <w:rFonts w:ascii="Times New Roman" w:hAnsi="Times New Roman" w:eastAsia="Times New Roman" w:cs="Times New Roman"/>
                <w:color w:val="000000"/>
              </w:rPr>
              <w:t>3</w:t>
            </w:r>
            <w:r>
              <w:rPr>
                <w:rFonts w:ascii="宋体" w:hAnsi="宋体" w:eastAsia="宋体" w:cs="宋体"/>
                <w:color w:val="000000"/>
              </w:rPr>
              <w:t>）</w:t>
            </w:r>
          </w:p>
        </w:tc>
      </w:tr>
    </w:tbl>
    <w:p w14:paraId="4DF554EA">
      <w:pPr>
        <w:spacing w:line="360" w:lineRule="auto"/>
        <w:jc w:val="left"/>
        <w:textAlignment w:val="center"/>
        <w:rPr>
          <w:color w:val="000000"/>
        </w:rPr>
      </w:pPr>
    </w:p>
    <w:p w14:paraId="03BE1CA5">
      <w:pPr>
        <w:spacing w:line="360" w:lineRule="auto"/>
        <w:jc w:val="left"/>
        <w:textAlignment w:val="center"/>
        <w:rPr>
          <w:color w:val="000000"/>
        </w:rPr>
      </w:pPr>
      <w:r>
        <w:rPr>
          <w:color w:val="000000"/>
        </w:rPr>
        <w:t xml:space="preserve">9. </w:t>
      </w:r>
      <w:r>
        <w:rPr>
          <w:rFonts w:ascii="宋体" w:hAnsi="宋体" w:eastAsia="宋体" w:cs="宋体"/>
          <w:color w:val="000000"/>
        </w:rPr>
        <w:t>翻译乙文中画横线的句子。</w:t>
      </w:r>
    </w:p>
    <w:p w14:paraId="1BF13842">
      <w:pPr>
        <w:spacing w:line="360" w:lineRule="auto"/>
        <w:jc w:val="left"/>
        <w:textAlignment w:val="center"/>
        <w:rPr>
          <w:color w:val="000000"/>
        </w:rPr>
      </w:pPr>
      <w:r>
        <w:rPr>
          <w:rFonts w:ascii="宋体" w:hAnsi="宋体" w:eastAsia="宋体" w:cs="宋体"/>
          <w:color w:val="000000"/>
        </w:rPr>
        <w:t>若堤防如法，蓄泄及时，即濒湖千余顷田无凶年矣。</w:t>
      </w:r>
    </w:p>
    <w:p w14:paraId="7654723F">
      <w:pPr>
        <w:spacing w:line="360" w:lineRule="auto"/>
        <w:jc w:val="left"/>
        <w:textAlignment w:val="center"/>
        <w:rPr>
          <w:color w:val="000000"/>
        </w:rPr>
      </w:pPr>
      <w:r>
        <w:rPr>
          <w:color w:val="000000"/>
        </w:rPr>
        <w:t xml:space="preserve">10. </w:t>
      </w:r>
      <w:r>
        <w:rPr>
          <w:rFonts w:ascii="宋体" w:hAnsi="宋体" w:eastAsia="宋体" w:cs="宋体"/>
          <w:color w:val="000000"/>
        </w:rPr>
        <w:t>范仲淹在《岳阳楼记》中“尝求古仁人之心”。根据上面的诗文，联系下列材料，探究白居易有着怎样的“古仁人之心”。</w:t>
      </w:r>
    </w:p>
    <w:p w14:paraId="544A6F6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）白居易任杭州刺史时，疏浚钱塘湖，筑堤修闸，灌溉良田千顷；疏浚六井，保障居民生活用水。</w:t>
      </w:r>
    </w:p>
    <w:p w14:paraId="2623B92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）白居易主张“文章合为时而著，歌诗合为事而作”。</w:t>
      </w:r>
    </w:p>
    <w:p w14:paraId="48E6F6C7">
      <w:pPr>
        <w:spacing w:line="360" w:lineRule="auto"/>
        <w:textAlignment w:val="center"/>
        <w:rPr>
          <w:color w:val="000000"/>
        </w:rPr>
      </w:pPr>
      <w:r>
        <w:rPr>
          <w:color w:val="2E75B6"/>
        </w:rPr>
        <w:t>【答案】</w:t>
      </w:r>
      <w:r>
        <w:rPr>
          <w:color w:val="000000"/>
        </w:rPr>
        <w:t xml:space="preserve">4.     ①. </w:t>
      </w:r>
      <w:r>
        <w:rPr>
          <w:rFonts w:ascii="宋体" w:hAnsi="宋体" w:eastAsia="宋体" w:cs="宋体"/>
          <w:color w:val="000000"/>
        </w:rPr>
        <w:t>排</w:t>
      </w:r>
      <w:r>
        <w:rPr>
          <w:color w:val="000000"/>
        </w:rPr>
        <w:t xml:space="preserve">    ②. </w:t>
      </w:r>
      <w:r>
        <w:rPr>
          <w:rFonts w:ascii="宋体" w:hAnsi="宋体" w:eastAsia="宋体" w:cs="宋体"/>
          <w:color w:val="000000"/>
        </w:rPr>
        <w:t>点</w:t>
      </w:r>
      <w:r>
        <w:rPr>
          <w:color w:val="000000"/>
        </w:rPr>
        <w:t xml:space="preserve">    ③. </w:t>
      </w:r>
      <w:r>
        <w:rPr>
          <w:rFonts w:ascii="宋体" w:hAnsi="宋体" w:eastAsia="宋体" w:cs="宋体"/>
          <w:color w:val="000000"/>
        </w:rPr>
        <w:t>“排”和“点”两字都运用了拟人手法，生动形象地写出青松生机盎然，皓月高悬远空的优美情态。</w:t>
      </w:r>
      <w:r>
        <w:rPr>
          <w:color w:val="000000"/>
        </w:rPr>
        <w:t xml:space="preserve">    </w:t>
      </w:r>
    </w:p>
    <w:p w14:paraId="7DDC4779">
      <w:pPr>
        <w:spacing w:line="360" w:lineRule="auto"/>
        <w:textAlignment w:val="center"/>
        <w:rPr>
          <w:color w:val="000000"/>
        </w:rPr>
      </w:pPr>
      <w:r>
        <w:rPr>
          <w:color w:val="000000"/>
        </w:rPr>
        <w:t xml:space="preserve">5. </w:t>
      </w:r>
      <w:r>
        <w:rPr>
          <w:rFonts w:ascii="宋体" w:hAnsi="宋体" w:eastAsia="宋体" w:cs="宋体"/>
          <w:color w:val="000000"/>
        </w:rPr>
        <w:t>绿色的毛毯绒头是抽长的早稻，青色的罗裙飘带是舒展的新蒲。</w:t>
      </w:r>
      <w:r>
        <w:rPr>
          <w:color w:val="000000"/>
        </w:rPr>
        <w:t xml:space="preserve">    </w:t>
      </w:r>
    </w:p>
    <w:p w14:paraId="1D059D0C">
      <w:pPr>
        <w:spacing w:line="360" w:lineRule="auto"/>
        <w:textAlignment w:val="center"/>
        <w:rPr>
          <w:color w:val="000000"/>
        </w:rPr>
      </w:pPr>
      <w:r>
        <w:rPr>
          <w:color w:val="000000"/>
        </w:rPr>
        <w:t xml:space="preserve">6. </w:t>
      </w:r>
      <w:r>
        <w:rPr>
          <w:rFonts w:ascii="宋体" w:hAnsi="宋体" w:eastAsia="宋体" w:cs="宋体"/>
          <w:color w:val="000000"/>
        </w:rPr>
        <w:t>表现出对西湖美景的喜爱和赞美之情；表达了诗人对西湖的留恋之情；表达诗人流连美景的闲适以及对自在生活的向往和追求。</w:t>
      </w:r>
      <w:r>
        <w:rPr>
          <w:color w:val="000000"/>
        </w:rPr>
        <w:t xml:space="preserve">    </w:t>
      </w:r>
    </w:p>
    <w:p w14:paraId="625A08C0">
      <w:pPr>
        <w:spacing w:line="360" w:lineRule="auto"/>
        <w:textAlignment w:val="center"/>
        <w:rPr>
          <w:color w:val="000000"/>
        </w:rPr>
      </w:pPr>
      <w:r>
        <w:rPr>
          <w:color w:val="000000"/>
        </w:rPr>
        <w:t xml:space="preserve">7. </w:t>
      </w:r>
      <w:r>
        <w:rPr>
          <w:rFonts w:ascii="宋体" w:hAnsi="宋体" w:eastAsia="宋体" w:cs="宋体"/>
          <w:color w:val="000000"/>
        </w:rPr>
        <w:t>准盐铁使旧法/又须先量河水浅深/待溉田毕/却还本水尺寸</w:t>
      </w:r>
      <w:r>
        <w:rPr>
          <w:color w:val="000000"/>
        </w:rPr>
        <w:t xml:space="preserve">    </w:t>
      </w:r>
    </w:p>
    <w:p w14:paraId="63ED2430">
      <w:pPr>
        <w:spacing w:line="360" w:lineRule="auto"/>
        <w:textAlignment w:val="center"/>
        <w:rPr>
          <w:color w:val="000000"/>
        </w:rPr>
      </w:pPr>
      <w:r>
        <w:rPr>
          <w:color w:val="000000"/>
        </w:rPr>
        <w:t xml:space="preserve">8.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）详细；（</w:t>
      </w:r>
      <w:r>
        <w:rPr>
          <w:rFonts w:ascii="Times New Roman" w:hAnsi="Times New Roman" w:eastAsia="Times New Roman" w:cs="Times New Roman"/>
          <w:color w:val="000000"/>
        </w:rPr>
        <w:t>2</w:t>
      </w:r>
      <w:r>
        <w:rPr>
          <w:rFonts w:ascii="宋体" w:hAnsi="宋体" w:eastAsia="宋体" w:cs="宋体"/>
          <w:color w:val="000000"/>
        </w:rPr>
        <w:t>）赶得上；（</w:t>
      </w:r>
      <w:r>
        <w:rPr>
          <w:rFonts w:ascii="Times New Roman" w:hAnsi="Times New Roman" w:eastAsia="Times New Roman" w:cs="Times New Roman"/>
          <w:color w:val="000000"/>
        </w:rPr>
        <w:t>3</w:t>
      </w:r>
      <w:r>
        <w:rPr>
          <w:rFonts w:ascii="宋体" w:hAnsi="宋体" w:eastAsia="宋体" w:cs="宋体"/>
          <w:color w:val="000000"/>
        </w:rPr>
        <w:t>）把水打开口子，使水流入。</w:t>
      </w:r>
      <w:r>
        <w:rPr>
          <w:color w:val="000000"/>
        </w:rPr>
        <w:t xml:space="preserve">    </w:t>
      </w:r>
    </w:p>
    <w:p w14:paraId="594621D4">
      <w:pPr>
        <w:spacing w:line="360" w:lineRule="auto"/>
        <w:textAlignment w:val="center"/>
        <w:rPr>
          <w:color w:val="000000"/>
        </w:rPr>
      </w:pPr>
      <w:r>
        <w:rPr>
          <w:color w:val="000000"/>
        </w:rPr>
        <w:t xml:space="preserve">9. </w:t>
      </w:r>
      <w:r>
        <w:rPr>
          <w:rFonts w:ascii="宋体" w:hAnsi="宋体" w:eastAsia="宋体" w:cs="宋体"/>
          <w:color w:val="000000"/>
        </w:rPr>
        <w:t>如果堤防修筑得合乎规格，雨季及时蓄水，旱季及时放水浇田，那么钱唐湖附近的一千多亩农田就不会有荒年了</w:t>
      </w:r>
      <w:r>
        <w:rPr>
          <w:color w:val="000000"/>
        </w:rPr>
        <w:t xml:space="preserve">。    </w:t>
      </w:r>
    </w:p>
    <w:p w14:paraId="60C9BD12">
      <w:pPr>
        <w:spacing w:line="360" w:lineRule="auto"/>
        <w:textAlignment w:val="center"/>
        <w:rPr>
          <w:color w:val="000000"/>
        </w:rPr>
      </w:pPr>
      <w:r>
        <w:rPr>
          <w:color w:val="000000"/>
        </w:rPr>
        <w:t xml:space="preserve">10. </w:t>
      </w:r>
      <w:r>
        <w:rPr>
          <w:rFonts w:ascii="宋体" w:hAnsi="宋体" w:eastAsia="宋体" w:cs="宋体"/>
          <w:color w:val="000000"/>
        </w:rPr>
        <w:t>白居易关注现实、关注百姓疾苦；切实为民着想的好官。</w:t>
      </w:r>
    </w:p>
    <w:p w14:paraId="33EB3252">
      <w:pPr>
        <w:spacing w:line="360" w:lineRule="auto"/>
        <w:textAlignment w:val="center"/>
        <w:rPr>
          <w:color w:val="000000"/>
        </w:rPr>
      </w:pPr>
      <w:r>
        <w:rPr>
          <w:color w:val="2E75B6"/>
        </w:rPr>
        <w:t>【解析】</w:t>
      </w:r>
    </w:p>
    <w:p w14:paraId="7BAB250A">
      <w:pPr>
        <w:spacing w:line="360" w:lineRule="auto"/>
        <w:textAlignment w:val="center"/>
        <w:rPr>
          <w:color w:val="000000"/>
        </w:rPr>
      </w:pPr>
      <w:r>
        <w:rPr>
          <w:color w:val="000000"/>
        </w:rPr>
        <w:t>【4题详解】</w:t>
      </w:r>
    </w:p>
    <w:p w14:paraId="21B3383E">
      <w:pPr>
        <w:spacing w:line="360" w:lineRule="auto"/>
        <w:jc w:val="left"/>
        <w:textAlignment w:val="center"/>
        <w:rPr>
          <w:color w:val="000000"/>
        </w:rPr>
      </w:pPr>
      <w:r>
        <w:rPr>
          <w:rFonts w:ascii="宋体" w:hAnsi="宋体" w:eastAsia="宋体" w:cs="宋体"/>
          <w:color w:val="000000"/>
        </w:rPr>
        <w:t>本题考查诗歌朗读。</w:t>
      </w:r>
    </w:p>
    <w:p w14:paraId="287DED49">
      <w:pPr>
        <w:spacing w:line="360" w:lineRule="auto"/>
        <w:jc w:val="left"/>
        <w:textAlignment w:val="center"/>
        <w:rPr>
          <w:color w:val="000000"/>
        </w:rPr>
      </w:pPr>
      <w:r>
        <w:rPr>
          <w:rFonts w:ascii="宋体" w:hAnsi="宋体" w:eastAsia="宋体" w:cs="宋体"/>
          <w:color w:val="000000"/>
        </w:rPr>
        <w:t>重读的字是最能够表现情感的字。颔联“松排山面千重翠，月点波心一颗珠”的意思是：排排青松装点着山峦，如重重叠叠的翡翠，皎洁的月亮映入湖心，象一颗闪光的珍珠，这是多么诱人的美景呵！“排”和“点”重读。颔联中的“排”“点”两字都运用了拟人手法，生动活泼。山上的松树是翠绿色的，“排”字写出青松生机盎然，也写出松树的层次美，它随山峦参差呈现多种层次的翠绿；夜半时分高而远的明月像珍珠一样点缀在湖中央，“点”字写出皓月高悬远空，好像在着意点缀湖水的情态。</w:t>
      </w:r>
    </w:p>
    <w:p w14:paraId="4FC10848">
      <w:pPr>
        <w:spacing w:line="360" w:lineRule="auto"/>
        <w:jc w:val="left"/>
        <w:textAlignment w:val="center"/>
        <w:rPr>
          <w:color w:val="000000"/>
        </w:rPr>
      </w:pPr>
      <w:r>
        <w:rPr>
          <w:color w:val="000000"/>
        </w:rPr>
        <w:t>【5题详解】</w:t>
      </w:r>
    </w:p>
    <w:p w14:paraId="7D97703D">
      <w:pPr>
        <w:spacing w:line="360" w:lineRule="auto"/>
        <w:jc w:val="left"/>
        <w:textAlignment w:val="center"/>
        <w:rPr>
          <w:color w:val="000000"/>
        </w:rPr>
      </w:pPr>
      <w:r>
        <w:rPr>
          <w:rFonts w:ascii="宋体" w:hAnsi="宋体" w:eastAsia="宋体" w:cs="宋体"/>
          <w:color w:val="000000"/>
        </w:rPr>
        <w:t>本题考查描写诗句画面。</w:t>
      </w:r>
    </w:p>
    <w:p w14:paraId="78F0AECD">
      <w:pPr>
        <w:spacing w:line="360" w:lineRule="auto"/>
        <w:jc w:val="left"/>
        <w:textAlignment w:val="center"/>
        <w:rPr>
          <w:color w:val="000000"/>
        </w:rPr>
      </w:pPr>
      <w:r>
        <w:rPr>
          <w:rFonts w:ascii="宋体" w:hAnsi="宋体" w:eastAsia="宋体" w:cs="宋体"/>
          <w:color w:val="000000"/>
        </w:rPr>
        <w:t>解答此类题，首先要理解大意，然后联系语境，发挥想象，融入情感，用优美的语言表述即可。颈联句意：绿色的毛毯绒头是抽长的早稻，青色的罗裙飘带是舒展的新蒲。“碧毯线头”生动形象写出了早稻形态的整齐和颜色的碧绿，“青罗裙带”写出了新蒲的颜色的绿和形态的飘逸，生动传神地刻画出西湖的美，表达了诗人对西湖春景的喜爱之情。据此概括即可。</w:t>
      </w:r>
    </w:p>
    <w:p w14:paraId="6261212A">
      <w:pPr>
        <w:spacing w:line="360" w:lineRule="auto"/>
        <w:jc w:val="left"/>
        <w:textAlignment w:val="center"/>
        <w:rPr>
          <w:color w:val="000000"/>
        </w:rPr>
      </w:pPr>
      <w:r>
        <w:rPr>
          <w:color w:val="000000"/>
        </w:rPr>
        <w:t>【6题详解】</w:t>
      </w:r>
    </w:p>
    <w:p w14:paraId="478897AF">
      <w:pPr>
        <w:spacing w:line="360" w:lineRule="auto"/>
        <w:jc w:val="left"/>
        <w:textAlignment w:val="center"/>
        <w:rPr>
          <w:color w:val="000000"/>
        </w:rPr>
      </w:pPr>
      <w:r>
        <w:rPr>
          <w:rFonts w:ascii="宋体" w:hAnsi="宋体" w:eastAsia="宋体" w:cs="宋体"/>
          <w:color w:val="000000"/>
        </w:rPr>
        <w:t>本题考查诗歌情感。</w:t>
      </w:r>
    </w:p>
    <w:p w14:paraId="39445213">
      <w:pPr>
        <w:spacing w:line="360" w:lineRule="auto"/>
        <w:jc w:val="left"/>
        <w:textAlignment w:val="center"/>
        <w:rPr>
          <w:color w:val="000000"/>
        </w:rPr>
      </w:pPr>
      <w:r>
        <w:rPr>
          <w:rFonts w:ascii="宋体" w:hAnsi="宋体" w:eastAsia="宋体" w:cs="宋体"/>
          <w:color w:val="000000"/>
        </w:rPr>
        <w:t>诗的前三联绘景，尾联抒情，全诗则情景交融，物我合一。诗人以幽丽华美的笔触，用一连串精妙的比喻，勾画出西湖的旖旎风光，由此表现出对西湖美景的喜爱和赞美之情。</w:t>
      </w:r>
    </w:p>
    <w:p w14:paraId="62251D9D">
      <w:pPr>
        <w:spacing w:line="360" w:lineRule="auto"/>
        <w:jc w:val="left"/>
        <w:textAlignment w:val="center"/>
        <w:rPr>
          <w:color w:val="000000"/>
        </w:rPr>
      </w:pPr>
      <w:r>
        <w:rPr>
          <w:rFonts w:ascii="宋体" w:hAnsi="宋体" w:eastAsia="宋体" w:cs="宋体"/>
          <w:color w:val="000000"/>
        </w:rPr>
        <w:t>结合“未能抛得杭州去，一半勾留是此湖”的翻译“我不能离开杭州到别处去，有一半原因是留恋西湖”可知，这里表达了诗人对西湖的留恋之情。</w:t>
      </w:r>
    </w:p>
    <w:p w14:paraId="2B390320">
      <w:pPr>
        <w:spacing w:line="360" w:lineRule="auto"/>
        <w:jc w:val="left"/>
        <w:textAlignment w:val="center"/>
        <w:rPr>
          <w:color w:val="000000"/>
        </w:rPr>
      </w:pPr>
      <w:r>
        <w:rPr>
          <w:rFonts w:ascii="宋体" w:hAnsi="宋体" w:eastAsia="宋体" w:cs="宋体"/>
          <w:color w:val="000000"/>
        </w:rPr>
        <w:t>整首诗描绘出西湖的美景，展现出对这样流连美景的闲适、自在生活的向往和追求。</w:t>
      </w:r>
    </w:p>
    <w:p w14:paraId="71F1B7AB">
      <w:pPr>
        <w:spacing w:line="360" w:lineRule="auto"/>
        <w:jc w:val="left"/>
        <w:textAlignment w:val="center"/>
        <w:rPr>
          <w:color w:val="000000"/>
        </w:rPr>
      </w:pPr>
      <w:r>
        <w:rPr>
          <w:color w:val="000000"/>
        </w:rPr>
        <w:t>【7题详解】</w:t>
      </w:r>
    </w:p>
    <w:p w14:paraId="1208F6A6">
      <w:pPr>
        <w:spacing w:line="360" w:lineRule="auto"/>
        <w:jc w:val="left"/>
        <w:textAlignment w:val="center"/>
        <w:rPr>
          <w:color w:val="000000"/>
        </w:rPr>
      </w:pPr>
      <w:r>
        <w:rPr>
          <w:rFonts w:ascii="宋体" w:hAnsi="宋体" w:eastAsia="宋体" w:cs="宋体"/>
          <w:color w:val="000000"/>
        </w:rPr>
        <w:t>本题考查文言文断句。</w:t>
      </w:r>
    </w:p>
    <w:p w14:paraId="236E0D74">
      <w:pPr>
        <w:spacing w:line="360" w:lineRule="auto"/>
        <w:jc w:val="left"/>
        <w:textAlignment w:val="center"/>
        <w:rPr>
          <w:color w:val="000000"/>
        </w:rPr>
      </w:pPr>
      <w:r>
        <w:rPr>
          <w:rFonts w:ascii="宋体" w:hAnsi="宋体" w:eastAsia="宋体" w:cs="宋体"/>
          <w:color w:val="000000"/>
        </w:rPr>
        <w:t>解答时，应根据句子意思来划分句子节奏。一般来说，主谓之间应该有停顿，领起全句的语气词后应该有停顿，几个连动的成分之间也应该有停顿。</w:t>
      </w:r>
    </w:p>
    <w:p w14:paraId="15153BB2">
      <w:pPr>
        <w:spacing w:line="360" w:lineRule="auto"/>
        <w:jc w:val="left"/>
        <w:textAlignment w:val="center"/>
        <w:rPr>
          <w:color w:val="000000"/>
        </w:rPr>
      </w:pPr>
      <w:r>
        <w:rPr>
          <w:rFonts w:ascii="宋体" w:hAnsi="宋体" w:eastAsia="宋体" w:cs="宋体"/>
          <w:color w:val="000000"/>
        </w:rPr>
        <w:t>本句</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意思是：按照盐铁转运使的老规矩，又必须首先量好河水的深浅，等农田灌溉完后，使运河水位还原。</w:t>
      </w:r>
    </w:p>
    <w:p w14:paraId="05A7CFCA">
      <w:pPr>
        <w:spacing w:line="360" w:lineRule="auto"/>
        <w:jc w:val="left"/>
        <w:textAlignment w:val="center"/>
        <w:rPr>
          <w:color w:val="000000"/>
        </w:rPr>
      </w:pPr>
      <w:r>
        <w:rPr>
          <w:rFonts w:ascii="宋体" w:hAnsi="宋体" w:eastAsia="宋体" w:cs="宋体"/>
          <w:color w:val="000000"/>
        </w:rPr>
        <w:t>故断句为：准盐铁使旧法/又须先量河水浅深/待溉田毕/却还本水尺寸。</w:t>
      </w:r>
    </w:p>
    <w:p w14:paraId="09F41198">
      <w:pPr>
        <w:spacing w:line="360" w:lineRule="auto"/>
        <w:jc w:val="left"/>
        <w:textAlignment w:val="center"/>
        <w:rPr>
          <w:color w:val="000000"/>
        </w:rPr>
      </w:pPr>
      <w:r>
        <w:rPr>
          <w:color w:val="000000"/>
        </w:rPr>
        <w:t>【8题详解】</w:t>
      </w:r>
    </w:p>
    <w:p w14:paraId="62844212">
      <w:pPr>
        <w:spacing w:line="360" w:lineRule="auto"/>
        <w:jc w:val="left"/>
        <w:textAlignment w:val="center"/>
        <w:rPr>
          <w:color w:val="000000"/>
        </w:rPr>
      </w:pPr>
      <w:r>
        <w:rPr>
          <w:rFonts w:ascii="宋体" w:hAnsi="宋体" w:eastAsia="宋体" w:cs="宋体"/>
          <w:color w:val="000000"/>
        </w:rPr>
        <w:t>本题考查文言词语的意思。</w:t>
      </w:r>
    </w:p>
    <w:p w14:paraId="77B6D646">
      <w:pPr>
        <w:spacing w:line="360" w:lineRule="auto"/>
        <w:jc w:val="left"/>
        <w:textAlignment w:val="center"/>
        <w:rPr>
          <w:color w:val="000000"/>
        </w:rPr>
      </w:pPr>
      <w:r>
        <w:rPr>
          <w:rFonts w:ascii="宋体" w:hAnsi="宋体" w:eastAsia="宋体" w:cs="宋体"/>
          <w:color w:val="000000"/>
        </w:rPr>
        <w:t>解答此类题，首先弄懂句子意思，再结合方法指引作答。</w:t>
      </w:r>
    </w:p>
    <w:p w14:paraId="06D7883B">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）空。结合课内迁移法，“具答之”的“具”：详细；“具列如下”句意：详细地写在下面；具：详细。</w:t>
      </w:r>
    </w:p>
    <w:p w14:paraId="78E9CC62">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）空。结合成语推断法，“望尘莫及”“及”：赶得上；“而旱田苗无所及也”句意：而旱田早已来不及了；及：赶得上。</w:t>
      </w:r>
    </w:p>
    <w:p w14:paraId="483861B4">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）空。结合借助字形法，“决”是使水“行流”的意思；“即更决临平湖”句意：使湖水流入运河；决：把水打开口子，使水流入。</w:t>
      </w:r>
    </w:p>
    <w:p w14:paraId="1797669C">
      <w:pPr>
        <w:spacing w:line="360" w:lineRule="auto"/>
        <w:jc w:val="left"/>
        <w:textAlignment w:val="center"/>
        <w:rPr>
          <w:color w:val="000000"/>
        </w:rPr>
      </w:pPr>
      <w:r>
        <w:rPr>
          <w:color w:val="000000"/>
        </w:rPr>
        <w:t>【9题详解】</w:t>
      </w:r>
    </w:p>
    <w:p w14:paraId="4B22B754">
      <w:pPr>
        <w:spacing w:line="360" w:lineRule="auto"/>
        <w:jc w:val="left"/>
        <w:textAlignment w:val="center"/>
        <w:rPr>
          <w:color w:val="000000"/>
        </w:rPr>
      </w:pPr>
      <w:r>
        <w:rPr>
          <w:rFonts w:ascii="宋体" w:hAnsi="宋体" w:eastAsia="宋体" w:cs="宋体"/>
          <w:color w:val="000000"/>
        </w:rPr>
        <w:t>本题考查语句翻译。</w:t>
      </w:r>
    </w:p>
    <w:p w14:paraId="464D5B12">
      <w:pPr>
        <w:spacing w:line="360" w:lineRule="auto"/>
        <w:jc w:val="left"/>
        <w:textAlignment w:val="center"/>
        <w:rPr>
          <w:color w:val="000000"/>
        </w:rPr>
      </w:pPr>
      <w:r>
        <w:rPr>
          <w:rFonts w:ascii="宋体" w:hAnsi="宋体" w:eastAsia="宋体" w:cs="宋体"/>
          <w:color w:val="000000"/>
        </w:rPr>
        <w:t>我们在翻译句子时要注意通假字、词类活用、一词多义、特殊句式等情况，如遇倒装句就要按现代语序疏通，如遇省略句翻译时就要把省略的成分补充完整。重点词：</w:t>
      </w:r>
    </w:p>
    <w:p w14:paraId="49244DD1">
      <w:pPr>
        <w:spacing w:line="360" w:lineRule="auto"/>
        <w:jc w:val="left"/>
        <w:textAlignment w:val="center"/>
        <w:rPr>
          <w:color w:val="000000"/>
        </w:rPr>
      </w:pPr>
      <w:r>
        <w:rPr>
          <w:rFonts w:ascii="宋体" w:hAnsi="宋体" w:eastAsia="宋体" w:cs="宋体"/>
          <w:color w:val="000000"/>
        </w:rPr>
        <w:t>若：如果；如法：合乎规格；濒：靠近；凶年：荒年。</w:t>
      </w:r>
    </w:p>
    <w:p w14:paraId="0B490436">
      <w:pPr>
        <w:spacing w:line="360" w:lineRule="auto"/>
        <w:jc w:val="left"/>
        <w:textAlignment w:val="center"/>
        <w:rPr>
          <w:color w:val="000000"/>
        </w:rPr>
      </w:pPr>
      <w:r>
        <w:rPr>
          <w:color w:val="000000"/>
        </w:rPr>
        <w:t>【10题详解】</w:t>
      </w:r>
    </w:p>
    <w:p w14:paraId="5D0BB776">
      <w:pPr>
        <w:spacing w:line="360" w:lineRule="auto"/>
        <w:jc w:val="left"/>
        <w:textAlignment w:val="center"/>
        <w:rPr>
          <w:color w:val="000000"/>
        </w:rPr>
      </w:pPr>
      <w:r>
        <w:rPr>
          <w:rFonts w:ascii="宋体" w:hAnsi="宋体" w:eastAsia="宋体" w:cs="宋体"/>
          <w:color w:val="000000"/>
        </w:rPr>
        <w:t>本题考查对文章内容的理解和人物形象分析。</w:t>
      </w:r>
    </w:p>
    <w:p w14:paraId="740964C0">
      <w:pPr>
        <w:spacing w:line="360" w:lineRule="auto"/>
        <w:jc w:val="left"/>
        <w:textAlignment w:val="center"/>
        <w:rPr>
          <w:color w:val="000000"/>
        </w:rPr>
      </w:pPr>
      <w:r>
        <w:rPr>
          <w:rFonts w:ascii="宋体" w:hAnsi="宋体" w:eastAsia="宋体" w:cs="宋体"/>
          <w:color w:val="000000"/>
        </w:rPr>
        <w:t>从“今年修筑湖堤，高加数尺，水亦随加，即不啻足矣”“余在郡三年，仍岁逢旱，湖之利害，尽究其由。恐来者要知，故书于石”可知，白居易恐怕后代的地方官不了解堤坝对人民的利害关系，于是写了《钱塘湖石记》刻在石碑上；</w:t>
      </w:r>
    </w:p>
    <w:p w14:paraId="2CAA64A2">
      <w:pPr>
        <w:spacing w:line="360" w:lineRule="auto"/>
        <w:jc w:val="left"/>
        <w:textAlignment w:val="center"/>
        <w:rPr>
          <w:color w:val="000000"/>
        </w:rPr>
      </w:pPr>
      <w:r>
        <w:rPr>
          <w:rFonts w:ascii="宋体" w:hAnsi="宋体" w:eastAsia="宋体" w:cs="宋体"/>
          <w:color w:val="000000"/>
        </w:rPr>
        <w:t>结合白居易主张“文章合为时而著，歌诗合为事而作”可见白居易关注现实、关注百姓疾苦；《春题湖上》和《钱塘湖石记》均写于白居易任杭州刺史时。《春题湖上》一诗表现了作者对杭州风景的欣赏、赞美以及任职于此的悠然自得；《钱塘湖石记》一文中，“今年修筑湖堤，高加数尺，水亦随加，即不啻足矣。脱或水不足，即更决临平湖，添注官河，又有余矣”写他为了组织当地的官民，修筑西湖堤防，解决百姓旱年缺水问题，可见他是一个切实为民着想的好官。</w:t>
      </w:r>
    </w:p>
    <w:p w14:paraId="2825AFFA">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5CD9ACAF">
      <w:pPr>
        <w:spacing w:line="360" w:lineRule="auto"/>
        <w:jc w:val="left"/>
        <w:textAlignment w:val="center"/>
        <w:rPr>
          <w:color w:val="000000"/>
        </w:rPr>
      </w:pPr>
      <w:r>
        <w:rPr>
          <w:rFonts w:ascii="宋体" w:hAnsi="宋体" w:eastAsia="宋体" w:cs="宋体"/>
          <w:color w:val="000000"/>
        </w:rPr>
        <w:t>[乙]关于钱塘湖（西湖）水利的事，杭州刺史先将几个要点陈述如下：</w:t>
      </w:r>
    </w:p>
    <w:p w14:paraId="70D9B7F6">
      <w:pPr>
        <w:spacing w:line="360" w:lineRule="auto"/>
        <w:jc w:val="left"/>
        <w:textAlignment w:val="center"/>
        <w:rPr>
          <w:color w:val="000000"/>
        </w:rPr>
      </w:pPr>
      <w:r>
        <w:rPr>
          <w:rFonts w:ascii="宋体" w:hAnsi="宋体" w:eastAsia="宋体" w:cs="宋体"/>
          <w:color w:val="000000"/>
        </w:rPr>
        <w:t>钱塘湖北面有石函桥闸，南面有笕决湖。大凡放水灌溉田地时，湖面水位每降低一寸，可以灌溉十五顷有多；每一昼夜，可以灌溉五十多顷。灌田之前需要挑选两个官吏，站在农田和湖边，会同本地农户，根据农田的面积，约好放水的时间，算好放水的尺寸，限量放水。</w:t>
      </w:r>
    </w:p>
    <w:p w14:paraId="18A55B10">
      <w:pPr>
        <w:spacing w:line="360" w:lineRule="auto"/>
        <w:jc w:val="left"/>
        <w:textAlignment w:val="center"/>
        <w:rPr>
          <w:color w:val="000000"/>
        </w:rPr>
      </w:pPr>
      <w:r>
        <w:rPr>
          <w:rFonts w:ascii="宋体" w:hAnsi="宋体" w:eastAsia="宋体" w:cs="宋体"/>
          <w:color w:val="000000"/>
        </w:rPr>
        <w:t>如果遭遇旱年，百姓请求放水，必须让他前往州衙递交状纸，刺史立即批给地界，当天放水。如果等待状纸交上州府所属的各个部门，州府的公文下达到各县，县里再发到各乡，乡里再派遣所属地界的小官，动不动就要十来天，即使得到了水，早已来不及了。杭州这个地方，往往春天多雨，秋天干旱，如果堤防修筑得合乎规格，雨季及时蓄水，旱季及时放水浇田，那么钱唐湖附近的一千多亩农田就不会有荒年了。</w:t>
      </w:r>
    </w:p>
    <w:p w14:paraId="36179409">
      <w:pPr>
        <w:spacing w:line="360" w:lineRule="auto"/>
        <w:jc w:val="left"/>
        <w:textAlignment w:val="center"/>
        <w:rPr>
          <w:color w:val="000000"/>
        </w:rPr>
      </w:pPr>
      <w:r>
        <w:rPr>
          <w:rFonts w:ascii="宋体" w:hAnsi="宋体" w:eastAsia="宋体" w:cs="宋体"/>
          <w:color w:val="000000"/>
        </w:rPr>
        <w:t>从钱塘到海宁盐官镇，应该依靠运河灌溉的农田，必须放湖水入河，河水入田。按照盐铁转运使的老规矩，又必须首先量好河水的深浅，等农田灌溉完后，使运河水位还原。往往干旱严重的时候，湖水就不足。今年修筑了湖堤，加高了好几尺，蓄水量随之增加，就差不多够用了。如果不够用，就再挖开临平湖，使湖水流入运河，就可以用之有余了。</w:t>
      </w:r>
    </w:p>
    <w:p w14:paraId="7B1DF32B">
      <w:pPr>
        <w:spacing w:line="360" w:lineRule="auto"/>
        <w:jc w:val="left"/>
        <w:textAlignment w:val="center"/>
        <w:rPr>
          <w:color w:val="000000"/>
        </w:rPr>
      </w:pPr>
      <w:r>
        <w:rPr>
          <w:rFonts w:ascii="宋体" w:hAnsi="宋体" w:eastAsia="宋体" w:cs="宋体"/>
          <w:color w:val="000000"/>
        </w:rPr>
        <w:t>我在杭州三年，连年遇到旱灾，湖水的益处和灾害，都弄清了缘由。想到后人应该知道，所以写在石上。长庆四年三月十日杭州刺史白居易记。</w:t>
      </w:r>
    </w:p>
    <w:p w14:paraId="168D98C4">
      <w:pPr>
        <w:spacing w:line="360" w:lineRule="auto"/>
        <w:jc w:val="left"/>
        <w:textAlignment w:val="center"/>
        <w:rPr>
          <w:color w:val="000000"/>
        </w:rPr>
      </w:pPr>
      <w:r>
        <w:rPr>
          <w:rFonts w:ascii="宋体" w:hAnsi="宋体" w:eastAsia="宋体" w:cs="宋体"/>
          <w:b/>
          <w:color w:val="000000"/>
          <w:sz w:val="24"/>
        </w:rPr>
        <w:t>（二）组合文本阅读（</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04FDDC6A">
      <w:pPr>
        <w:spacing w:line="360" w:lineRule="auto"/>
        <w:jc w:val="left"/>
        <w:textAlignment w:val="center"/>
        <w:rPr>
          <w:color w:val="000000"/>
        </w:rPr>
      </w:pPr>
      <w:r>
        <w:rPr>
          <w:rFonts w:ascii="宋体" w:hAnsi="宋体" w:eastAsia="宋体" w:cs="宋体"/>
          <w:color w:val="000000"/>
        </w:rPr>
        <w:t>【材料一】</w:t>
      </w:r>
    </w:p>
    <w:p w14:paraId="2439722A">
      <w:pPr>
        <w:spacing w:line="360" w:lineRule="auto"/>
        <w:ind w:firstLine="420"/>
        <w:jc w:val="left"/>
        <w:textAlignment w:val="center"/>
        <w:rPr>
          <w:color w:val="000000"/>
        </w:rPr>
      </w:pPr>
      <w:r>
        <w:rPr>
          <w:rFonts w:ascii="楷体" w:hAnsi="楷体" w:eastAsia="楷体" w:cs="楷体"/>
          <w:color w:val="000000"/>
        </w:rPr>
        <w:t>①新京报：如何理解城市、市民、博物馆之间的联系？如何让老百姓愿意走进博物馆？</w:t>
      </w:r>
    </w:p>
    <w:p w14:paraId="5FC1F302">
      <w:pPr>
        <w:spacing w:line="360" w:lineRule="auto"/>
        <w:ind w:firstLine="420"/>
        <w:jc w:val="left"/>
        <w:textAlignment w:val="center"/>
        <w:rPr>
          <w:color w:val="000000"/>
        </w:rPr>
      </w:pPr>
      <w:r>
        <w:rPr>
          <w:rFonts w:ascii="楷体" w:hAnsi="楷体" w:eastAsia="楷体" w:cs="楷体"/>
          <w:color w:val="000000"/>
        </w:rPr>
        <w:t>②单霁翔（故宫博物院前院长，中国文物学会会长）：博物馆是保护和传承人类文明的重要殿堂，也是连接过去、现在、未来的桥梁。作为城市文化体系的重要组成部分，博物馆是连接公众与多元文化的纽带。</w:t>
      </w:r>
    </w:p>
    <w:p w14:paraId="30F46BB1">
      <w:pPr>
        <w:spacing w:line="360" w:lineRule="auto"/>
        <w:ind w:firstLine="420"/>
        <w:jc w:val="left"/>
        <w:textAlignment w:val="center"/>
        <w:rPr>
          <w:color w:val="000000"/>
        </w:rPr>
      </w:pPr>
      <w:r>
        <w:rPr>
          <w:rFonts w:ascii="楷体" w:hAnsi="楷体" w:eastAsia="楷体" w:cs="楷体"/>
          <w:color w:val="000000"/>
        </w:rPr>
        <w:t>③如何能吸引观众走进博物馆？博物馆要面向自身，不断深入挖掘文物藏品的文化内涵，更大程度地满足人们的精神需求；同时面向公众，创新文化传播的表现形式和表达方法，让文物故事以喜闻乐见的方式深入人心，融入百姓文化生活。</w:t>
      </w:r>
    </w:p>
    <w:p w14:paraId="48CE4F14">
      <w:pPr>
        <w:spacing w:line="360" w:lineRule="auto"/>
        <w:ind w:firstLine="420"/>
        <w:jc w:val="left"/>
        <w:textAlignment w:val="center"/>
        <w:rPr>
          <w:color w:val="000000"/>
        </w:rPr>
      </w:pPr>
      <w:r>
        <w:rPr>
          <w:rFonts w:ascii="楷体" w:hAnsi="楷体" w:eastAsia="楷体" w:cs="楷体"/>
          <w:color w:val="000000"/>
        </w:rPr>
        <w:t>④我一直认为，一座好的博物馆是有情怀的、有温度的，人们会把这座博物馆当作自己生活中的博物馆，平时经常来、来了不想走、走了还想来。可以说，</w:t>
      </w:r>
      <w:r>
        <w:rPr>
          <w:rFonts w:ascii="楷体" w:hAnsi="楷体" w:eastAsia="楷体" w:cs="楷体"/>
          <w:color w:val="000000"/>
          <w:u w:val="single"/>
        </w:rPr>
        <w:t>一座好的博物馆，应该让人们用双脚来投票。</w:t>
      </w:r>
    </w:p>
    <w:p w14:paraId="4A190831">
      <w:pPr>
        <w:spacing w:line="360" w:lineRule="auto"/>
        <w:ind w:firstLine="420"/>
        <w:jc w:val="left"/>
        <w:textAlignment w:val="center"/>
        <w:rPr>
          <w:color w:val="000000"/>
        </w:rPr>
      </w:pPr>
      <w:r>
        <w:rPr>
          <w:rFonts w:ascii="楷体" w:hAnsi="楷体" w:eastAsia="楷体" w:cs="楷体"/>
          <w:color w:val="000000"/>
        </w:rPr>
        <w:t>⑤新京报：博物馆如何把历史文化信息传递给大家？</w:t>
      </w:r>
    </w:p>
    <w:p w14:paraId="6A1B606D">
      <w:pPr>
        <w:spacing w:line="360" w:lineRule="auto"/>
        <w:ind w:firstLine="420"/>
        <w:jc w:val="left"/>
        <w:textAlignment w:val="center"/>
        <w:rPr>
          <w:color w:val="000000"/>
        </w:rPr>
      </w:pPr>
      <w:r>
        <w:rPr>
          <w:rFonts w:ascii="楷体" w:hAnsi="楷体" w:eastAsia="楷体" w:cs="楷体"/>
          <w:color w:val="000000"/>
        </w:rPr>
        <w:t>⑥单霁翔：博物馆应在做好保护措施的前提下，尽可能地把自己的资源分享给社会公众。博物院的藏品要更多地展示出来。文物藏品只有在展出之前，才会对它们进行精心维护。人们能够看到这件藏品的时候，才是它被修复到最好状态的时候。文物展出的过程，实际上也是文物保护的过程。</w:t>
      </w:r>
    </w:p>
    <w:p w14:paraId="5EF4275F">
      <w:pPr>
        <w:spacing w:line="360" w:lineRule="auto"/>
        <w:jc w:val="right"/>
        <w:textAlignment w:val="center"/>
        <w:rPr>
          <w:color w:val="000000"/>
        </w:rPr>
      </w:pPr>
      <w:r>
        <w:rPr>
          <w:rFonts w:ascii="宋体" w:hAnsi="宋体" w:eastAsia="宋体" w:cs="宋体"/>
          <w:color w:val="000000"/>
        </w:rPr>
        <w:t>（摘编自《一座好的博物馆应该让人们用双脚来投票》，《新京报》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w:t>
      </w:r>
    </w:p>
    <w:p w14:paraId="64EE5346">
      <w:pPr>
        <w:spacing w:line="360" w:lineRule="auto"/>
        <w:jc w:val="left"/>
        <w:textAlignment w:val="center"/>
        <w:rPr>
          <w:color w:val="000000"/>
        </w:rPr>
      </w:pPr>
      <w:r>
        <w:rPr>
          <w:rFonts w:ascii="宋体" w:hAnsi="宋体" w:eastAsia="宋体" w:cs="宋体"/>
          <w:color w:val="000000"/>
        </w:rPr>
        <w:t>【材料二】</w:t>
      </w:r>
    </w:p>
    <w:p w14:paraId="52EDB452">
      <w:pPr>
        <w:spacing w:line="360" w:lineRule="auto"/>
        <w:ind w:firstLine="420"/>
        <w:jc w:val="left"/>
        <w:textAlignment w:val="center"/>
        <w:rPr>
          <w:color w:val="000000"/>
        </w:rPr>
      </w:pPr>
      <w:r>
        <w:rPr>
          <w:rFonts w:ascii="楷体" w:hAnsi="楷体" w:eastAsia="楷体" w:cs="楷体"/>
          <w:color w:val="000000"/>
        </w:rPr>
        <w:t>精巧细致的夜灯、传承古法的彩妆、惊喜连连的“考古”盲盒……“双11”之前，文创产品销量持续攀升，各地博物馆乘着网络东风，再次凭借各种文创产品打开破圈之路。</w:t>
      </w:r>
    </w:p>
    <w:p w14:paraId="01C6A76F">
      <w:pPr>
        <w:spacing w:line="360" w:lineRule="auto"/>
        <w:jc w:val="center"/>
        <w:textAlignment w:val="center"/>
        <w:rPr>
          <w:color w:val="000000"/>
        </w:rPr>
      </w:pPr>
      <w:r>
        <w:rPr>
          <w:color w:val="000000"/>
        </w:rPr>
        <w:drawing>
          <wp:inline distT="0" distB="0" distL="114300" distR="114300">
            <wp:extent cx="2143125" cy="2295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143125" cy="2295525"/>
                    </a:xfrm>
                    <a:prstGeom prst="rect">
                      <a:avLst/>
                    </a:prstGeom>
                  </pic:spPr>
                </pic:pic>
              </a:graphicData>
            </a:graphic>
          </wp:inline>
        </w:drawing>
      </w:r>
    </w:p>
    <w:p w14:paraId="20E1C2E6">
      <w:pPr>
        <w:spacing w:line="360" w:lineRule="auto"/>
        <w:ind w:firstLine="420"/>
        <w:jc w:val="left"/>
        <w:textAlignment w:val="center"/>
        <w:rPr>
          <w:color w:val="000000"/>
        </w:rPr>
      </w:pPr>
      <w:r>
        <w:rPr>
          <w:rFonts w:ascii="楷体" w:hAnsi="楷体" w:eastAsia="楷体" w:cs="楷体"/>
          <w:color w:val="000000"/>
        </w:rPr>
        <w:t>进入</w:t>
      </w:r>
      <w:r>
        <w:rPr>
          <w:rFonts w:ascii="Times New Roman" w:hAnsi="Times New Roman" w:eastAsia="Times New Roman" w:cs="Times New Roman"/>
          <w:color w:val="000000"/>
        </w:rPr>
        <w:t>21</w:t>
      </w:r>
      <w:r>
        <w:rPr>
          <w:rFonts w:ascii="楷体" w:hAnsi="楷体" w:eastAsia="楷体" w:cs="楷体"/>
          <w:color w:val="000000"/>
        </w:rPr>
        <w:t>世纪，博物馆文创逐步走入大众视野。早期文创集中于雨伞、冰箱贴、书签、帆布包、日历等实用性强的日用品。后来，故宫以清代朝服的珠串为灵感，设计出的</w:t>
      </w:r>
      <w:r>
        <w:rPr>
          <w:rFonts w:ascii="宋体" w:hAnsi="宋体" w:eastAsia="宋体" w:cs="宋体"/>
          <w:color w:val="000000"/>
        </w:rPr>
        <w:t>“</w:t>
      </w:r>
      <w:r>
        <w:rPr>
          <w:rFonts w:ascii="楷体" w:hAnsi="楷体" w:eastAsia="楷体" w:cs="楷体"/>
          <w:color w:val="000000"/>
        </w:rPr>
        <w:t>朝珠耳机</w:t>
      </w:r>
      <w:r>
        <w:rPr>
          <w:rFonts w:ascii="宋体" w:hAnsi="宋体" w:eastAsia="宋体" w:cs="宋体"/>
          <w:color w:val="000000"/>
        </w:rPr>
        <w:t>”</w:t>
      </w:r>
      <w:r>
        <w:rPr>
          <w:rFonts w:ascii="楷体" w:hAnsi="楷体" w:eastAsia="楷体" w:cs="楷体"/>
          <w:color w:val="000000"/>
        </w:rPr>
        <w:t>引领博物馆文创朝着更为鲜活、轻快的阶段发展。这一时期的文创产品着力提取文物灵感，大力挖掘互联网资源，通过创意组合设计出新式产品。当前，以创新手法表达文化内核，在体验互动中传承优秀文化已成为博物馆文创团队的共识。如故宫《谜宫》系列创意互动解谜书籍、上海博物馆为</w:t>
      </w:r>
      <w:r>
        <w:rPr>
          <w:rFonts w:ascii="宋体" w:hAnsi="宋体" w:eastAsia="宋体" w:cs="宋体"/>
          <w:color w:val="000000"/>
        </w:rPr>
        <w:t>“</w:t>
      </w:r>
      <w:r>
        <w:rPr>
          <w:rFonts w:ascii="楷体" w:hAnsi="楷体" w:eastAsia="楷体" w:cs="楷体"/>
          <w:color w:val="000000"/>
        </w:rPr>
        <w:t>黑石号沉船出水珍品展</w:t>
      </w:r>
      <w:r>
        <w:rPr>
          <w:rFonts w:ascii="宋体" w:hAnsi="宋体" w:eastAsia="宋体" w:cs="宋体"/>
          <w:color w:val="000000"/>
        </w:rPr>
        <w:t>”</w:t>
      </w:r>
      <w:r>
        <w:rPr>
          <w:rFonts w:ascii="楷体" w:hAnsi="楷体" w:eastAsia="楷体" w:cs="楷体"/>
          <w:color w:val="000000"/>
        </w:rPr>
        <w:t>推出的航海历险手游、长沙馆推出的《法门梦影》剧本杀……</w:t>
      </w:r>
    </w:p>
    <w:p w14:paraId="12BA1142">
      <w:pPr>
        <w:spacing w:line="360" w:lineRule="auto"/>
        <w:jc w:val="right"/>
        <w:textAlignment w:val="center"/>
        <w:rPr>
          <w:color w:val="000000"/>
        </w:rPr>
      </w:pPr>
      <w:r>
        <w:rPr>
          <w:rFonts w:ascii="宋体" w:hAnsi="宋体" w:eastAsia="宋体" w:cs="宋体"/>
          <w:color w:val="000000"/>
        </w:rPr>
        <w:t>（摘编自喻婷《讲好传统文化故事，博物馆文创全力破圈》，中国江苏网</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w:t>
      </w:r>
    </w:p>
    <w:p w14:paraId="6142C10A">
      <w:pPr>
        <w:spacing w:line="360" w:lineRule="auto"/>
        <w:jc w:val="left"/>
        <w:textAlignment w:val="center"/>
        <w:rPr>
          <w:color w:val="000000"/>
        </w:rPr>
      </w:pPr>
      <w:r>
        <w:rPr>
          <w:rFonts w:ascii="宋体" w:hAnsi="宋体" w:eastAsia="宋体" w:cs="宋体"/>
          <w:color w:val="000000"/>
        </w:rPr>
        <w:t>【材料三】</w:t>
      </w:r>
    </w:p>
    <w:p w14:paraId="5B175915">
      <w:pPr>
        <w:spacing w:line="360" w:lineRule="auto"/>
        <w:ind w:firstLine="420"/>
        <w:jc w:val="left"/>
        <w:textAlignment w:val="center"/>
        <w:rPr>
          <w:color w:val="000000"/>
        </w:rPr>
      </w:pPr>
      <w:r>
        <w:rPr>
          <w:rFonts w:ascii="楷体" w:hAnsi="楷体" w:eastAsia="楷体" w:cs="楷体"/>
          <w:color w:val="000000"/>
        </w:rPr>
        <w:t>今天，公众登录</w:t>
      </w:r>
      <w:r>
        <w:rPr>
          <w:rFonts w:ascii="宋体" w:hAnsi="宋体" w:eastAsia="宋体" w:cs="宋体"/>
          <w:color w:val="000000"/>
        </w:rPr>
        <w:t>“</w:t>
      </w:r>
      <w:r>
        <w:rPr>
          <w:rFonts w:ascii="楷体" w:hAnsi="楷体" w:eastAsia="楷体" w:cs="楷体"/>
          <w:color w:val="000000"/>
        </w:rPr>
        <w:t>云游敦煌</w:t>
      </w:r>
      <w:r>
        <w:rPr>
          <w:rFonts w:ascii="宋体" w:hAnsi="宋体" w:eastAsia="宋体" w:cs="宋体"/>
          <w:color w:val="000000"/>
        </w:rPr>
        <w:t>”</w:t>
      </w:r>
      <w:r>
        <w:rPr>
          <w:rFonts w:ascii="楷体" w:hAnsi="楷体" w:eastAsia="楷体" w:cs="楷体"/>
          <w:color w:val="000000"/>
        </w:rPr>
        <w:t>小程序，就可以进入高清还原的数字藏经洞中，近距离观赏洞窟里的壁画、彩塑和碑文等。不仅如此，公众还可以通过人物角色的扮演，</w:t>
      </w:r>
      <w:r>
        <w:rPr>
          <w:rFonts w:ascii="宋体" w:hAnsi="宋体" w:eastAsia="宋体" w:cs="宋体"/>
          <w:color w:val="000000"/>
        </w:rPr>
        <w:t>“</w:t>
      </w:r>
      <w:r>
        <w:rPr>
          <w:rFonts w:ascii="楷体" w:hAnsi="楷体" w:eastAsia="楷体" w:cs="楷体"/>
          <w:color w:val="000000"/>
        </w:rPr>
        <w:t>穿越</w:t>
      </w:r>
      <w:r>
        <w:rPr>
          <w:rFonts w:ascii="宋体" w:hAnsi="宋体" w:eastAsia="宋体" w:cs="宋体"/>
          <w:color w:val="000000"/>
        </w:rPr>
        <w:t>”</w:t>
      </w:r>
      <w:r>
        <w:rPr>
          <w:rFonts w:ascii="楷体" w:hAnsi="楷体" w:eastAsia="楷体" w:cs="楷体"/>
          <w:color w:val="000000"/>
        </w:rPr>
        <w:t>到不同历史节点，与多位历史人物展开互动，</w:t>
      </w:r>
      <w:r>
        <w:rPr>
          <w:rFonts w:ascii="宋体" w:hAnsi="宋体" w:eastAsia="宋体" w:cs="宋体"/>
          <w:color w:val="000000"/>
        </w:rPr>
        <w:t>“</w:t>
      </w:r>
      <w:r>
        <w:rPr>
          <w:rFonts w:ascii="楷体" w:hAnsi="楷体" w:eastAsia="楷体" w:cs="楷体"/>
          <w:color w:val="000000"/>
        </w:rPr>
        <w:t>亲历</w:t>
      </w:r>
      <w:r>
        <w:rPr>
          <w:rFonts w:ascii="宋体" w:hAnsi="宋体" w:eastAsia="宋体" w:cs="宋体"/>
          <w:color w:val="000000"/>
        </w:rPr>
        <w:t>”</w:t>
      </w:r>
      <w:r>
        <w:rPr>
          <w:rFonts w:ascii="楷体" w:hAnsi="楷体" w:eastAsia="楷体" w:cs="楷体"/>
          <w:color w:val="000000"/>
        </w:rPr>
        <w:t>藏经洞的前世今生。党的二十大报告提出</w:t>
      </w:r>
      <w:r>
        <w:rPr>
          <w:rFonts w:ascii="宋体" w:hAnsi="宋体" w:eastAsia="宋体" w:cs="宋体"/>
          <w:color w:val="000000"/>
        </w:rPr>
        <w:t>“</w:t>
      </w:r>
      <w:r>
        <w:rPr>
          <w:rFonts w:ascii="楷体" w:hAnsi="楷体" w:eastAsia="楷体" w:cs="楷体"/>
          <w:color w:val="000000"/>
        </w:rPr>
        <w:t>实施国家文化数字化战略</w:t>
      </w:r>
      <w:r>
        <w:rPr>
          <w:rFonts w:ascii="宋体" w:hAnsi="宋体" w:eastAsia="宋体" w:cs="宋体"/>
          <w:color w:val="000000"/>
        </w:rPr>
        <w:t>”</w:t>
      </w:r>
      <w:r>
        <w:rPr>
          <w:rFonts w:ascii="楷体" w:hAnsi="楷体" w:eastAsia="楷体" w:cs="楷体"/>
          <w:color w:val="000000"/>
        </w:rPr>
        <w:t>。</w:t>
      </w:r>
      <w:r>
        <w:rPr>
          <w:rFonts w:ascii="楷体" w:hAnsi="楷体" w:eastAsia="楷体" w:cs="楷体"/>
          <w:color w:val="000000"/>
          <w:u w:val="wave"/>
        </w:rPr>
        <w:t>数字化技术不仅改变了传播的方式，也在潜移默化中改变了时空观——文物从此</w:t>
      </w:r>
      <w:r>
        <w:rPr>
          <w:rFonts w:ascii="宋体" w:hAnsi="宋体" w:eastAsia="宋体" w:cs="宋体"/>
          <w:color w:val="000000"/>
          <w:u w:val="wave"/>
        </w:rPr>
        <w:t>“</w:t>
      </w:r>
      <w:r>
        <w:rPr>
          <w:rFonts w:ascii="楷体" w:hAnsi="楷体" w:eastAsia="楷体" w:cs="楷体"/>
          <w:color w:val="000000"/>
          <w:u w:val="wave"/>
        </w:rPr>
        <w:t>活起来</w:t>
      </w:r>
      <w:r>
        <w:rPr>
          <w:rFonts w:ascii="宋体" w:hAnsi="宋体" w:eastAsia="宋体" w:cs="宋体"/>
          <w:color w:val="000000"/>
          <w:u w:val="wave"/>
        </w:rPr>
        <w:t>”</w:t>
      </w:r>
      <w:r>
        <w:rPr>
          <w:rFonts w:ascii="楷体" w:hAnsi="楷体" w:eastAsia="楷体" w:cs="楷体"/>
          <w:color w:val="000000"/>
          <w:u w:val="wave"/>
        </w:rPr>
        <w:t>。</w:t>
      </w:r>
      <w:r>
        <w:rPr>
          <w:rFonts w:ascii="楷体" w:hAnsi="楷体" w:eastAsia="楷体" w:cs="楷体"/>
          <w:color w:val="000000"/>
        </w:rPr>
        <w:t>一眼千年、一眼万里成为现实，古人的生活可观可感，历史与现实产生交叠……而也是在这样的变革中，中华文明的创造性转化与创新性发展才有了更大的可能与可塑性。</w:t>
      </w:r>
    </w:p>
    <w:p w14:paraId="00509367">
      <w:pPr>
        <w:spacing w:line="360" w:lineRule="auto"/>
        <w:jc w:val="right"/>
        <w:textAlignment w:val="center"/>
        <w:rPr>
          <w:color w:val="000000"/>
        </w:rPr>
      </w:pPr>
      <w:r>
        <w:rPr>
          <w:rFonts w:ascii="宋体" w:hAnsi="宋体" w:eastAsia="宋体" w:cs="宋体"/>
          <w:color w:val="000000"/>
        </w:rPr>
        <w:t>（摘编自张焱《科技让博物馆有一颗现代的心》，《光明日报》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w:t>
      </w:r>
    </w:p>
    <w:p w14:paraId="5ED4CE88">
      <w:pPr>
        <w:spacing w:line="360" w:lineRule="auto"/>
        <w:jc w:val="left"/>
        <w:textAlignment w:val="center"/>
        <w:rPr>
          <w:color w:val="000000"/>
        </w:rPr>
      </w:pPr>
      <w:r>
        <w:rPr>
          <w:color w:val="000000"/>
        </w:rPr>
        <w:t xml:space="preserve">11. </w:t>
      </w:r>
      <w:r>
        <w:rPr>
          <w:rFonts w:ascii="宋体" w:hAnsi="宋体" w:eastAsia="宋体" w:cs="宋体"/>
          <w:color w:val="000000"/>
        </w:rPr>
        <w:t>材料三中说“数字化技术不仅改变了传播的方式，也在潜移默化中改变了时空观</w:t>
      </w:r>
      <w:r>
        <w:rPr>
          <w:rFonts w:ascii="Times New Roman" w:hAnsi="Times New Roman" w:eastAsia="Times New Roman" w:cs="Times New Roman"/>
          <w:color w:val="000000"/>
        </w:rPr>
        <w:t>——</w:t>
      </w:r>
      <w:r>
        <w:rPr>
          <w:rFonts w:ascii="宋体" w:hAnsi="宋体" w:eastAsia="宋体" w:cs="宋体"/>
          <w:color w:val="000000"/>
        </w:rPr>
        <w:t>文物从此‘活起来’”，下面选项中</w:t>
      </w:r>
      <w:r>
        <w:rPr>
          <w:rFonts w:ascii="宋体" w:hAnsi="宋体" w:eastAsia="宋体" w:cs="宋体"/>
          <w:color w:val="000000"/>
          <w:em w:val="dot"/>
        </w:rPr>
        <w:t>不能</w:t>
      </w:r>
      <w:r>
        <w:rPr>
          <w:rFonts w:ascii="宋体" w:hAnsi="宋体" w:eastAsia="宋体" w:cs="宋体"/>
          <w:color w:val="000000"/>
        </w:rPr>
        <w:t>体现这一观点的是（   ）</w:t>
      </w:r>
    </w:p>
    <w:p w14:paraId="5C1632BF">
      <w:pPr>
        <w:spacing w:line="360" w:lineRule="auto"/>
        <w:jc w:val="left"/>
        <w:textAlignment w:val="center"/>
        <w:rPr>
          <w:color w:val="000000"/>
        </w:rPr>
      </w:pPr>
      <w:r>
        <w:rPr>
          <w:color w:val="000000"/>
        </w:rPr>
        <w:t xml:space="preserve">A. </w:t>
      </w:r>
      <w:r>
        <w:rPr>
          <w:rFonts w:ascii="宋体" w:hAnsi="宋体" w:eastAsia="宋体" w:cs="宋体"/>
          <w:color w:val="000000"/>
        </w:rPr>
        <w:t>国内首个文博虚拟宣推官国风少女“文夭夭”可跨越时空，以多个“数字人分身”同时服务上百家博物馆，解说镇馆之宝背后的故事。</w:t>
      </w:r>
    </w:p>
    <w:p w14:paraId="3206E15A">
      <w:pPr>
        <w:spacing w:line="360" w:lineRule="auto"/>
        <w:jc w:val="left"/>
        <w:textAlignment w:val="center"/>
        <w:rPr>
          <w:color w:val="000000"/>
        </w:rPr>
      </w:pPr>
      <w:r>
        <w:rPr>
          <w:color w:val="000000"/>
        </w:rPr>
        <w:t xml:space="preserve">B. </w:t>
      </w:r>
      <w:r>
        <w:rPr>
          <w:rFonts w:ascii="宋体" w:hAnsi="宋体" w:eastAsia="宋体" w:cs="宋体"/>
          <w:color w:val="000000"/>
        </w:rPr>
        <w:t>在“云上宫阙</w:t>
      </w:r>
      <w:r>
        <w:rPr>
          <w:rFonts w:ascii="Times New Roman" w:hAnsi="Times New Roman" w:eastAsia="Times New Roman" w:cs="Times New Roman"/>
          <w:color w:val="000000"/>
        </w:rPr>
        <w:t>——</w:t>
      </w:r>
      <w:r>
        <w:rPr>
          <w:rFonts w:ascii="宋体" w:hAnsi="宋体" w:eastAsia="宋体" w:cs="宋体"/>
          <w:color w:val="000000"/>
        </w:rPr>
        <w:t>大明宫数字复原展”中，大家戴上AR设备能看到建筑结构等细节，并可通过手势与虚拟元素互动，体验放飞孔明灯的快乐。</w:t>
      </w:r>
    </w:p>
    <w:p w14:paraId="70DDB856">
      <w:pPr>
        <w:spacing w:line="360" w:lineRule="auto"/>
        <w:jc w:val="left"/>
        <w:textAlignment w:val="center"/>
        <w:rPr>
          <w:color w:val="000000"/>
        </w:rPr>
      </w:pPr>
      <w:r>
        <w:rPr>
          <w:color w:val="000000"/>
        </w:rPr>
        <w:t xml:space="preserve">C. </w:t>
      </w:r>
      <w:r>
        <w:rPr>
          <w:rFonts w:ascii="宋体" w:hAnsi="宋体" w:eastAsia="宋体" w:cs="宋体"/>
          <w:color w:val="000000"/>
        </w:rPr>
        <w:t>“数字长城展”使人不仅可以直观感受长城的场景，还可以通过考古、清理、砌筑、勾缝、砖墙修补和支撑加固等互动，了解长城的修缮知识。</w:t>
      </w:r>
    </w:p>
    <w:p w14:paraId="45E806B6">
      <w:pPr>
        <w:spacing w:line="360" w:lineRule="auto"/>
        <w:jc w:val="left"/>
        <w:textAlignment w:val="center"/>
        <w:rPr>
          <w:color w:val="000000"/>
        </w:rPr>
      </w:pPr>
      <w:r>
        <w:rPr>
          <w:color w:val="000000"/>
        </w:rPr>
        <w:t xml:space="preserve">D. </w:t>
      </w:r>
      <w:r>
        <w:rPr>
          <w:rFonts w:ascii="宋体" w:hAnsi="宋体" w:eastAsia="宋体" w:cs="宋体"/>
          <w:color w:val="000000"/>
        </w:rPr>
        <w:t>大量残损的出土文物，拼接与修复是一大难题。</w:t>
      </w:r>
      <w:r>
        <w:rPr>
          <w:rFonts w:ascii="Times New Roman" w:hAnsi="Times New Roman" w:eastAsia="Times New Roman" w:cs="Times New Roman"/>
          <w:color w:val="000000"/>
        </w:rPr>
        <w:t>1986</w:t>
      </w:r>
      <w:r>
        <w:rPr>
          <w:rFonts w:ascii="宋体" w:hAnsi="宋体" w:eastAsia="宋体" w:cs="宋体"/>
          <w:color w:val="000000"/>
        </w:rPr>
        <w:t>年出土的三星堆遗址中，大量青铜神树断枝经过十年拼合修复，才得以向公众展示。</w:t>
      </w:r>
    </w:p>
    <w:p w14:paraId="4CC64972">
      <w:pPr>
        <w:spacing w:line="360" w:lineRule="auto"/>
        <w:jc w:val="left"/>
        <w:textAlignment w:val="center"/>
        <w:rPr>
          <w:color w:val="000000"/>
        </w:rPr>
      </w:pPr>
      <w:r>
        <w:rPr>
          <w:color w:val="000000"/>
        </w:rPr>
        <w:t xml:space="preserve">12. </w:t>
      </w:r>
      <w:r>
        <w:rPr>
          <w:rFonts w:ascii="宋体" w:hAnsi="宋体" w:eastAsia="宋体" w:cs="宋体"/>
          <w:color w:val="000000"/>
        </w:rPr>
        <w:t>单霁翔认为“一座好的博物馆，应该让人们用双脚来投票”，你如何理解这句话？</w:t>
      </w:r>
    </w:p>
    <w:p w14:paraId="64E42D64">
      <w:pPr>
        <w:spacing w:line="360" w:lineRule="auto"/>
        <w:jc w:val="left"/>
        <w:textAlignment w:val="center"/>
        <w:rPr>
          <w:color w:val="000000"/>
        </w:rPr>
      </w:pPr>
      <w:r>
        <w:rPr>
          <w:color w:val="000000"/>
        </w:rPr>
        <w:t xml:space="preserve">13. </w:t>
      </w:r>
      <w:r>
        <w:rPr>
          <w:rFonts w:ascii="宋体" w:hAnsi="宋体" w:eastAsia="宋体" w:cs="宋体"/>
          <w:color w:val="000000"/>
        </w:rPr>
        <w:t>请根据三则材料，简述走进博物馆的必要性。</w:t>
      </w:r>
    </w:p>
    <w:p w14:paraId="0B2B56CA">
      <w:pPr>
        <w:spacing w:line="360" w:lineRule="auto"/>
        <w:jc w:val="left"/>
        <w:textAlignment w:val="center"/>
        <w:rPr>
          <w:color w:val="000000"/>
        </w:rPr>
      </w:pPr>
      <w:r>
        <w:rPr>
          <w:color w:val="000000"/>
        </w:rPr>
        <w:t xml:space="preserve">14. </w:t>
      </w:r>
      <w:r>
        <w:rPr>
          <w:rFonts w:ascii="宋体" w:hAnsi="宋体" w:eastAsia="宋体" w:cs="宋体"/>
          <w:color w:val="000000"/>
        </w:rPr>
        <w:t>阅读链接材料，如果你是泥塑猴面具推介人，你有哪些好的创意来推介该文物？</w:t>
      </w:r>
    </w:p>
    <w:p w14:paraId="7F7C21E0">
      <w:pPr>
        <w:spacing w:line="360" w:lineRule="auto"/>
        <w:jc w:val="center"/>
        <w:textAlignment w:val="center"/>
        <w:rPr>
          <w:color w:val="000000"/>
        </w:rPr>
      </w:pPr>
      <w:r>
        <w:rPr>
          <w:color w:val="000000"/>
        </w:rPr>
        <w:drawing>
          <wp:inline distT="0" distB="0" distL="114300" distR="114300">
            <wp:extent cx="1152525" cy="1419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52525" cy="1419225"/>
                    </a:xfrm>
                    <a:prstGeom prst="rect">
                      <a:avLst/>
                    </a:prstGeom>
                  </pic:spPr>
                </pic:pic>
              </a:graphicData>
            </a:graphic>
          </wp:inline>
        </w:drawing>
      </w:r>
    </w:p>
    <w:p w14:paraId="3E54EC6B">
      <w:pPr>
        <w:spacing w:line="360" w:lineRule="auto"/>
        <w:jc w:val="left"/>
        <w:textAlignment w:val="center"/>
        <w:rPr>
          <w:color w:val="000000"/>
        </w:rPr>
      </w:pPr>
      <w:r>
        <w:rPr>
          <w:rFonts w:ascii="宋体" w:hAnsi="宋体" w:eastAsia="宋体" w:cs="宋体"/>
          <w:color w:val="000000"/>
        </w:rPr>
        <w:t>链接材料：</w:t>
      </w:r>
    </w:p>
    <w:p w14:paraId="4FA13F93">
      <w:pPr>
        <w:spacing w:line="360" w:lineRule="auto"/>
        <w:ind w:firstLine="420"/>
        <w:jc w:val="left"/>
        <w:textAlignment w:val="center"/>
        <w:rPr>
          <w:color w:val="000000"/>
        </w:rPr>
      </w:pPr>
      <w:r>
        <w:rPr>
          <w:rFonts w:ascii="楷体" w:hAnsi="楷体" w:eastAsia="楷体" w:cs="楷体"/>
          <w:color w:val="000000"/>
        </w:rPr>
        <w:t>宿迁市博物馆中陈列的泥塑猴面具，发掘于被称作</w:t>
      </w:r>
      <w:r>
        <w:rPr>
          <w:rFonts w:ascii="宋体" w:hAnsi="宋体" w:eastAsia="宋体" w:cs="宋体"/>
          <w:color w:val="000000"/>
        </w:rPr>
        <w:t>“</w:t>
      </w:r>
      <w:r>
        <w:rPr>
          <w:rFonts w:ascii="楷体" w:hAnsi="楷体" w:eastAsia="楷体" w:cs="楷体"/>
          <w:color w:val="000000"/>
        </w:rPr>
        <w:t>江苏文明之根</w:t>
      </w:r>
      <w:r>
        <w:rPr>
          <w:rFonts w:ascii="宋体" w:hAnsi="宋体" w:eastAsia="宋体" w:cs="宋体"/>
          <w:color w:val="000000"/>
        </w:rPr>
        <w:t>”</w:t>
      </w:r>
      <w:r>
        <w:rPr>
          <w:rFonts w:ascii="楷体" w:hAnsi="楷体" w:eastAsia="楷体" w:cs="楷体"/>
          <w:color w:val="000000"/>
        </w:rPr>
        <w:t>的顺山集遗址，距今</w:t>
      </w:r>
      <w:r>
        <w:rPr>
          <w:rFonts w:ascii="Times New Roman" w:hAnsi="Times New Roman" w:eastAsia="Times New Roman" w:cs="Times New Roman"/>
          <w:color w:val="000000"/>
        </w:rPr>
        <w:t>8500</w:t>
      </w:r>
      <w:r>
        <w:rPr>
          <w:rFonts w:ascii="楷体" w:hAnsi="楷体" w:eastAsia="楷体" w:cs="楷体"/>
          <w:color w:val="000000"/>
        </w:rPr>
        <w:t>至</w:t>
      </w:r>
      <w:r>
        <w:rPr>
          <w:rFonts w:ascii="Times New Roman" w:hAnsi="Times New Roman" w:eastAsia="Times New Roman" w:cs="Times New Roman"/>
          <w:color w:val="000000"/>
        </w:rPr>
        <w:t>7500</w:t>
      </w:r>
      <w:r>
        <w:rPr>
          <w:rFonts w:ascii="楷体" w:hAnsi="楷体" w:eastAsia="楷体" w:cs="楷体"/>
          <w:color w:val="000000"/>
        </w:rPr>
        <w:t>年。它反映了当时的人们已经有了一定的审美观念，审美意识正在萌芽。</w:t>
      </w:r>
    </w:p>
    <w:p w14:paraId="11A07755">
      <w:pPr>
        <w:spacing w:line="360" w:lineRule="auto"/>
        <w:textAlignment w:val="center"/>
        <w:rPr>
          <w:color w:val="000000"/>
        </w:rPr>
      </w:pPr>
      <w:r>
        <w:rPr>
          <w:color w:val="2E75B6"/>
        </w:rPr>
        <w:t>【答案】</w:t>
      </w:r>
      <w:r>
        <w:rPr>
          <w:color w:val="000000"/>
        </w:rPr>
        <w:t xml:space="preserve">11. D    12. 能否吸引游客亲自来到博物馆参观和游客数量是评判博物馆好坏的重要标准。    </w:t>
      </w:r>
    </w:p>
    <w:p w14:paraId="5A549930">
      <w:pPr>
        <w:spacing w:line="360" w:lineRule="auto"/>
        <w:textAlignment w:val="center"/>
        <w:rPr>
          <w:color w:val="000000"/>
        </w:rPr>
      </w:pPr>
      <w:r>
        <w:rPr>
          <w:color w:val="000000"/>
        </w:rPr>
        <w:t>13. 博物馆收藏了许多重要的文物和艺术品，这些文物代表了一个国家或地区的文化遗产，同时也反映了人类智慧和创造力；文物及艺术品是人们文化传承的重要载体，通过在博物馆观看这些展品，可以了解到历史的进程和文化的演变，从而对文化传承有更深刻的理解；去博物馆不仅仅是一种休闲方式，更重要的是体验和学习，开拓视野和提高自我，分享文化盛宴和传承文化遗产。</w:t>
      </w:r>
      <w:r>
        <w:rPr>
          <w:color w:val="000000"/>
        </w:rPr>
        <w:br w:type="textWrapping"/>
      </w:r>
      <w:r>
        <w:rPr>
          <w:color w:val="000000"/>
        </w:rPr>
        <w:t xml:space="preserve">    </w:t>
      </w:r>
    </w:p>
    <w:p w14:paraId="6DA0FD6B">
      <w:pPr>
        <w:spacing w:line="360" w:lineRule="auto"/>
        <w:textAlignment w:val="center"/>
        <w:rPr>
          <w:color w:val="000000"/>
        </w:rPr>
      </w:pPr>
      <w:r>
        <w:rPr>
          <w:color w:val="000000"/>
        </w:rPr>
        <w:t>14. 制作文创产品，如泥塑猴面具、印有泥塑猴面具的背包或衬衫；利用AI技术，制作泥塑猴面具还原视频等等。（结合生活实际提出建议，言之有理即可）</w:t>
      </w:r>
    </w:p>
    <w:p w14:paraId="33B1FC37">
      <w:pPr>
        <w:spacing w:line="360" w:lineRule="auto"/>
        <w:textAlignment w:val="center"/>
        <w:rPr>
          <w:color w:val="000000"/>
        </w:rPr>
      </w:pPr>
      <w:r>
        <w:rPr>
          <w:color w:val="2E75B6"/>
        </w:rPr>
        <w:t>【解析】</w:t>
      </w:r>
    </w:p>
    <w:p w14:paraId="7BBF58FC">
      <w:pPr>
        <w:spacing w:line="360" w:lineRule="auto"/>
        <w:textAlignment w:val="center"/>
        <w:rPr>
          <w:color w:val="000000"/>
        </w:rPr>
      </w:pPr>
      <w:r>
        <w:rPr>
          <w:color w:val="000000"/>
        </w:rPr>
        <w:t>【11题详解】</w:t>
      </w:r>
    </w:p>
    <w:p w14:paraId="3DF5DCD5">
      <w:pPr>
        <w:spacing w:line="360" w:lineRule="auto"/>
        <w:jc w:val="left"/>
        <w:textAlignment w:val="center"/>
        <w:rPr>
          <w:color w:val="000000"/>
        </w:rPr>
      </w:pPr>
      <w:r>
        <w:rPr>
          <w:color w:val="000000"/>
        </w:rPr>
        <w:t>考查内容理解和辨析。</w:t>
      </w:r>
    </w:p>
    <w:p w14:paraId="23FFD826">
      <w:pPr>
        <w:spacing w:line="360" w:lineRule="auto"/>
        <w:jc w:val="left"/>
        <w:textAlignment w:val="center"/>
        <w:rPr>
          <w:color w:val="000000"/>
        </w:rPr>
      </w:pPr>
      <w:r>
        <w:rPr>
          <w:color w:val="000000"/>
        </w:rPr>
        <w:t>D.有误，</w:t>
      </w:r>
      <w:r>
        <w:rPr>
          <w:rFonts w:ascii="宋体" w:hAnsi="宋体" w:eastAsia="宋体" w:cs="宋体"/>
          <w:color w:val="000000"/>
        </w:rPr>
        <w:t>本项主要说明了“残损的出土文物，拼接与修复是一大难题”，与数字化技术无关；</w:t>
      </w:r>
    </w:p>
    <w:p w14:paraId="26BB3D53">
      <w:pPr>
        <w:spacing w:line="360" w:lineRule="auto"/>
        <w:jc w:val="left"/>
        <w:textAlignment w:val="center"/>
        <w:rPr>
          <w:color w:val="000000"/>
        </w:rPr>
      </w:pPr>
      <w:r>
        <w:rPr>
          <w:color w:val="000000"/>
        </w:rPr>
        <w:t>故选D。</w:t>
      </w:r>
    </w:p>
    <w:p w14:paraId="6DEB0602">
      <w:pPr>
        <w:spacing w:line="360" w:lineRule="auto"/>
        <w:jc w:val="left"/>
        <w:textAlignment w:val="center"/>
        <w:rPr>
          <w:color w:val="000000"/>
        </w:rPr>
      </w:pPr>
      <w:r>
        <w:rPr>
          <w:color w:val="000000"/>
        </w:rPr>
        <w:t>【12题详解】</w:t>
      </w:r>
    </w:p>
    <w:p w14:paraId="2AD5DB5E">
      <w:pPr>
        <w:spacing w:line="360" w:lineRule="auto"/>
        <w:jc w:val="left"/>
        <w:textAlignment w:val="center"/>
        <w:rPr>
          <w:color w:val="000000"/>
        </w:rPr>
      </w:pPr>
      <w:r>
        <w:rPr>
          <w:color w:val="000000"/>
        </w:rPr>
        <w:t>考查内容理解。用脚投票是体育运动中常见的一种方式，是指观众在比赛中用脚来表达对选手或球队的支持 。</w:t>
      </w:r>
    </w:p>
    <w:p w14:paraId="11B0AFA2">
      <w:pPr>
        <w:spacing w:line="360" w:lineRule="auto"/>
        <w:jc w:val="left"/>
        <w:textAlignment w:val="center"/>
        <w:rPr>
          <w:color w:val="000000"/>
        </w:rPr>
      </w:pPr>
      <w:r>
        <w:rPr>
          <w:rFonts w:ascii="宋体" w:hAnsi="宋体" w:eastAsia="宋体" w:cs="宋体"/>
          <w:color w:val="000000"/>
        </w:rPr>
        <w:t>结合④段中“我一直认为，一座好的博物馆是有情怀的、有温度的，人们会把这座博物馆当作自己生活中的博物馆，平时经常来、来了不想走、走了还想来。可以说，一座好的博物馆，应该让人们用双脚来投票”的内容可知，“用双脚来投票”指的是，能否吸引游客亲自来到博物馆参观和游客数量是评判博物馆好坏的重要标准。</w:t>
      </w:r>
    </w:p>
    <w:p w14:paraId="72DDD7F6">
      <w:pPr>
        <w:spacing w:line="360" w:lineRule="auto"/>
        <w:jc w:val="left"/>
        <w:textAlignment w:val="center"/>
        <w:rPr>
          <w:color w:val="000000"/>
        </w:rPr>
      </w:pPr>
      <w:r>
        <w:rPr>
          <w:color w:val="000000"/>
        </w:rPr>
        <w:t>【13题详解】</w:t>
      </w:r>
    </w:p>
    <w:p w14:paraId="24E15694">
      <w:pPr>
        <w:spacing w:line="360" w:lineRule="auto"/>
        <w:jc w:val="left"/>
        <w:textAlignment w:val="center"/>
        <w:rPr>
          <w:color w:val="000000"/>
        </w:rPr>
      </w:pPr>
      <w:r>
        <w:rPr>
          <w:rFonts w:ascii="宋体" w:hAnsi="宋体" w:eastAsia="宋体" w:cs="宋体"/>
          <w:color w:val="000000"/>
        </w:rPr>
        <w:t>考查内容理解和概括。</w:t>
      </w:r>
    </w:p>
    <w:p w14:paraId="3ED795F9">
      <w:pPr>
        <w:spacing w:line="360" w:lineRule="auto"/>
        <w:jc w:val="left"/>
        <w:textAlignment w:val="center"/>
        <w:rPr>
          <w:color w:val="000000"/>
        </w:rPr>
      </w:pPr>
      <w:r>
        <w:rPr>
          <w:rFonts w:ascii="宋体" w:hAnsi="宋体" w:eastAsia="宋体" w:cs="宋体"/>
          <w:color w:val="000000"/>
        </w:rPr>
        <w:t>结合材料一②段中“博物馆是保护和传承人类文明的重要殿堂，也是连接过去、现在、未来的桥梁”的内容可知，博物馆收藏了许多重要的文物和艺术品，这些文物代表了一个国家或地区的文化遗产，同时也反映了人类智慧和创造力。博物馆的存在，就是为了传承和保存这些文化遗产，使后代人能够从中汲取营养，维系一个民族和国家的文化连贯性；</w:t>
      </w:r>
    </w:p>
    <w:p w14:paraId="2D06A1B6">
      <w:pPr>
        <w:spacing w:line="360" w:lineRule="auto"/>
        <w:jc w:val="left"/>
        <w:textAlignment w:val="center"/>
        <w:rPr>
          <w:color w:val="000000"/>
        </w:rPr>
      </w:pPr>
      <w:r>
        <w:rPr>
          <w:rFonts w:ascii="宋体" w:hAnsi="宋体" w:eastAsia="宋体" w:cs="宋体"/>
          <w:color w:val="000000"/>
        </w:rPr>
        <w:t>结合材料一③段中”如何能吸引观众走进博物馆？博物馆要面向自身，不断深入挖掘文物藏品的文化内涵，更大程度地满足人们的精神需求；同时面向公众，创新文化传播的表现形式和表达方法，让文物故事以喜闻乐见的方式深入人心，融入百姓文化生活”的内容可知，去博物馆不仅可以拓宽知识面和提高审美水平，同时还可以培养文化素养。文物及艺术品是人们文化传承的重要载体，通过在博物馆观看这些展品，可以了解到历史的进程和文化的演变，从而对文化传承有更深刻的理解；</w:t>
      </w:r>
    </w:p>
    <w:p w14:paraId="1963D838">
      <w:pPr>
        <w:spacing w:line="360" w:lineRule="auto"/>
        <w:jc w:val="left"/>
        <w:textAlignment w:val="center"/>
        <w:rPr>
          <w:color w:val="000000"/>
        </w:rPr>
      </w:pPr>
      <w:r>
        <w:rPr>
          <w:rFonts w:ascii="宋体" w:hAnsi="宋体" w:eastAsia="宋体" w:cs="宋体"/>
          <w:color w:val="000000"/>
        </w:rPr>
        <w:t>同时，去博物馆不仅仅是一种休闲方式，更重要的是体验和学习，开拓视野和提高自我，分享文化盛宴和传承文化遗产。只有通过追求知识，才能够不断提升自我，和文化保持同步，维持个人与社会的和谐发展。</w:t>
      </w:r>
    </w:p>
    <w:p w14:paraId="4B205C80">
      <w:pPr>
        <w:spacing w:line="360" w:lineRule="auto"/>
        <w:jc w:val="left"/>
        <w:textAlignment w:val="center"/>
        <w:rPr>
          <w:color w:val="000000"/>
        </w:rPr>
      </w:pPr>
      <w:r>
        <w:rPr>
          <w:color w:val="000000"/>
        </w:rPr>
        <w:t>【14题详解】</w:t>
      </w:r>
    </w:p>
    <w:p w14:paraId="7D65CCE9">
      <w:pPr>
        <w:spacing w:line="360" w:lineRule="auto"/>
        <w:jc w:val="left"/>
        <w:textAlignment w:val="center"/>
        <w:rPr>
          <w:color w:val="000000"/>
        </w:rPr>
      </w:pPr>
      <w:r>
        <w:rPr>
          <w:rFonts w:ascii="宋体" w:hAnsi="宋体" w:eastAsia="宋体" w:cs="宋体"/>
          <w:color w:val="000000"/>
        </w:rPr>
        <w:t>考查意见建议。</w:t>
      </w:r>
    </w:p>
    <w:p w14:paraId="50666971">
      <w:pPr>
        <w:spacing w:line="360" w:lineRule="auto"/>
        <w:jc w:val="left"/>
        <w:textAlignment w:val="center"/>
        <w:rPr>
          <w:color w:val="000000"/>
        </w:rPr>
      </w:pPr>
      <w:r>
        <w:rPr>
          <w:rFonts w:ascii="宋体" w:hAnsi="宋体" w:eastAsia="宋体" w:cs="宋体"/>
          <w:color w:val="000000"/>
        </w:rPr>
        <w:t>结合材料二“进入21世纪，博物馆文创逐步走入大众视野。早期文创集中于雨伞、冰箱贴、书签、帆布包、日历等实用性强的日用品”的内容可知，可以利用文创产品进行推广，如制作泥塑猴面具和印有泥塑猴面具的背包或衬衫、笔记本等；</w:t>
      </w:r>
    </w:p>
    <w:p w14:paraId="34AA3FA3">
      <w:pPr>
        <w:spacing w:line="360" w:lineRule="auto"/>
        <w:jc w:val="left"/>
        <w:textAlignment w:val="center"/>
        <w:rPr>
          <w:color w:val="000000"/>
        </w:rPr>
      </w:pPr>
      <w:r>
        <w:rPr>
          <w:rFonts w:ascii="宋体" w:hAnsi="宋体" w:eastAsia="宋体" w:cs="宋体"/>
          <w:color w:val="000000"/>
        </w:rPr>
        <w:t>结合材料三中“今天，公众登录‘云游敦煌’小程序，就可以进入高清还原的数字藏经洞中，近距离观赏洞窟里的壁画、彩塑和碑文等。不仅如此，公众还可以通过人物角色的扮演，‘穿越’到不同历史节点，与多位历史人物展开互动”的内容可知，可以利用数字化技术，如AI技术制作泥塑猴面具还原视频等；</w:t>
      </w:r>
    </w:p>
    <w:p w14:paraId="142CDD9B">
      <w:pPr>
        <w:spacing w:line="360" w:lineRule="auto"/>
        <w:jc w:val="left"/>
        <w:textAlignment w:val="center"/>
        <w:rPr>
          <w:color w:val="000000"/>
        </w:rPr>
      </w:pPr>
      <w:r>
        <w:rPr>
          <w:rFonts w:ascii="宋体" w:hAnsi="宋体" w:eastAsia="宋体" w:cs="宋体"/>
          <w:color w:val="000000"/>
        </w:rPr>
        <w:t>另外，还可以设置泥塑体验活动，让游客亲自体验制作“泥塑猴面具”。</w:t>
      </w:r>
    </w:p>
    <w:p w14:paraId="1704E013">
      <w:pPr>
        <w:spacing w:line="360" w:lineRule="auto"/>
        <w:jc w:val="left"/>
        <w:textAlignment w:val="center"/>
        <w:rPr>
          <w:color w:val="000000"/>
        </w:rPr>
      </w:pPr>
      <w:r>
        <w:rPr>
          <w:rFonts w:ascii="宋体" w:hAnsi="宋体" w:eastAsia="宋体" w:cs="宋体"/>
          <w:b/>
          <w:color w:val="000000"/>
          <w:sz w:val="24"/>
        </w:rPr>
        <w:t>（三）文学类文本阅读（</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2BF405E9">
      <w:pPr>
        <w:spacing w:line="360" w:lineRule="auto"/>
        <w:jc w:val="center"/>
        <w:textAlignment w:val="center"/>
        <w:rPr>
          <w:color w:val="000000"/>
        </w:rPr>
      </w:pPr>
      <w:r>
        <w:rPr>
          <w:rFonts w:ascii="楷体" w:hAnsi="楷体" w:eastAsia="楷体" w:cs="楷体"/>
          <w:color w:val="000000"/>
        </w:rPr>
        <w:t>桃果村</w:t>
      </w:r>
    </w:p>
    <w:p w14:paraId="3137E44B">
      <w:pPr>
        <w:spacing w:line="360" w:lineRule="auto"/>
        <w:jc w:val="center"/>
        <w:textAlignment w:val="center"/>
        <w:rPr>
          <w:color w:val="000000"/>
        </w:rPr>
      </w:pPr>
      <w:r>
        <w:rPr>
          <w:rFonts w:ascii="楷体" w:hAnsi="楷体" w:eastAsia="楷体" w:cs="楷体"/>
          <w:color w:val="000000"/>
        </w:rPr>
        <w:t>殷贤华</w:t>
      </w:r>
    </w:p>
    <w:p w14:paraId="26A68AE8">
      <w:pPr>
        <w:spacing w:line="360" w:lineRule="auto"/>
        <w:ind w:firstLine="420"/>
        <w:jc w:val="left"/>
        <w:textAlignment w:val="center"/>
        <w:rPr>
          <w:color w:val="000000"/>
        </w:rPr>
      </w:pPr>
      <w:r>
        <w:rPr>
          <w:rFonts w:ascii="楷体" w:hAnsi="楷体" w:eastAsia="楷体" w:cs="楷体"/>
          <w:color w:val="000000"/>
        </w:rPr>
        <w:t>①桃果村，顾名思义，因盛产桃果而得名。整个村山上沟下，土里田外，都种满了桃树。桃果村栽种桃树历史悠久，品种繁多，黄桃、毛桃、油桃等，应有尽有。</w:t>
      </w:r>
    </w:p>
    <w:p w14:paraId="02F7F6B7">
      <w:pPr>
        <w:spacing w:line="360" w:lineRule="auto"/>
        <w:ind w:firstLine="420"/>
        <w:jc w:val="left"/>
        <w:textAlignment w:val="center"/>
        <w:rPr>
          <w:color w:val="000000"/>
        </w:rPr>
      </w:pPr>
      <w:r>
        <w:rPr>
          <w:rFonts w:ascii="楷体" w:hAnsi="楷体" w:eastAsia="楷体" w:cs="楷体"/>
          <w:color w:val="000000"/>
        </w:rPr>
        <w:t>②今年，桃果的成熟期又快到了，漫山遍野的桃果红里透白、白里透亮，发出诱人的光芒。老支书叼着烟袋在村里转悠，不禁又喜又忧：喜的是又逢上丰收年，忧的是桃果的销路。因为桃果村地处穷乡僻壤，交通不便。</w:t>
      </w:r>
    </w:p>
    <w:p w14:paraId="25778B2D">
      <w:pPr>
        <w:spacing w:line="360" w:lineRule="auto"/>
        <w:ind w:firstLine="420"/>
        <w:jc w:val="left"/>
        <w:textAlignment w:val="center"/>
        <w:rPr>
          <w:color w:val="000000"/>
        </w:rPr>
      </w:pPr>
      <w:r>
        <w:rPr>
          <w:rFonts w:ascii="楷体" w:hAnsi="楷体" w:eastAsia="楷体" w:cs="楷体"/>
          <w:color w:val="000000"/>
        </w:rPr>
        <w:t>③老支书正一筹莫展，在外出差的村委会李主任和村会计小霞回来了。李主任兴冲冲地说：</w:t>
      </w:r>
      <w:r>
        <w:rPr>
          <w:rFonts w:ascii="宋体" w:hAnsi="宋体" w:eastAsia="宋体" w:cs="宋体"/>
          <w:color w:val="000000"/>
        </w:rPr>
        <w:t>“</w:t>
      </w:r>
      <w:r>
        <w:rPr>
          <w:rFonts w:ascii="楷体" w:hAnsi="楷体" w:eastAsia="楷体" w:cs="楷体"/>
          <w:color w:val="000000"/>
        </w:rPr>
        <w:t>这回我们到大城市考察长了见识，受到启发，想出了一个推销桃果的好办法。</w:t>
      </w:r>
      <w:r>
        <w:rPr>
          <w:rFonts w:ascii="宋体" w:hAnsi="宋体" w:eastAsia="宋体" w:cs="宋体"/>
          <w:color w:val="000000"/>
        </w:rPr>
        <w:t>”</w:t>
      </w:r>
    </w:p>
    <w:p w14:paraId="6B746AAD">
      <w:pPr>
        <w:spacing w:line="360" w:lineRule="auto"/>
        <w:ind w:firstLine="420"/>
        <w:jc w:val="left"/>
        <w:textAlignment w:val="center"/>
        <w:rPr>
          <w:color w:val="000000"/>
        </w:rPr>
      </w:pPr>
      <w:r>
        <w:rPr>
          <w:rFonts w:ascii="楷体" w:hAnsi="楷体" w:eastAsia="楷体" w:cs="楷体"/>
          <w:color w:val="000000"/>
        </w:rPr>
        <w:t>④不等老支书发问，小霞就连珠炮似的说：</w:t>
      </w:r>
      <w:r>
        <w:rPr>
          <w:rFonts w:ascii="宋体" w:hAnsi="宋体" w:eastAsia="宋体" w:cs="宋体"/>
          <w:color w:val="000000"/>
        </w:rPr>
        <w:t>“</w:t>
      </w:r>
      <w:r>
        <w:rPr>
          <w:rFonts w:ascii="楷体" w:hAnsi="楷体" w:eastAsia="楷体" w:cs="楷体"/>
          <w:color w:val="000000"/>
        </w:rPr>
        <w:t>我们可以举办一个桃果节，邀请各地水果经销商来洽谈生意。当然我们还要邀请各类媒体来宣传，扩大影响……</w:t>
      </w:r>
      <w:r>
        <w:rPr>
          <w:rFonts w:ascii="宋体" w:hAnsi="宋体" w:eastAsia="宋体" w:cs="宋体"/>
          <w:color w:val="000000"/>
        </w:rPr>
        <w:t>”</w:t>
      </w:r>
    </w:p>
    <w:p w14:paraId="082C7C32">
      <w:pPr>
        <w:spacing w:line="360" w:lineRule="auto"/>
        <w:ind w:firstLine="420"/>
        <w:jc w:val="left"/>
        <w:textAlignment w:val="center"/>
        <w:rPr>
          <w:color w:val="000000"/>
        </w:rPr>
      </w:pPr>
      <w:r>
        <w:rPr>
          <w:rFonts w:ascii="楷体" w:hAnsi="楷体" w:eastAsia="楷体" w:cs="楷体"/>
          <w:color w:val="000000"/>
        </w:rPr>
        <w:t>⑤老支书认真听完，紧皱的眉头终于舒展开来。他笑呵呵地说：</w:t>
      </w:r>
      <w:r>
        <w:rPr>
          <w:rFonts w:ascii="宋体" w:hAnsi="宋体" w:eastAsia="宋体" w:cs="宋体"/>
          <w:color w:val="000000"/>
        </w:rPr>
        <w:t>“</w:t>
      </w:r>
      <w:r>
        <w:rPr>
          <w:rFonts w:ascii="楷体" w:hAnsi="楷体" w:eastAsia="楷体" w:cs="楷体"/>
          <w:color w:val="000000"/>
        </w:rPr>
        <w:t>还是你们年轻人脑筋活络，我支持你们！马上召开村民大会，干部群众一起商量怎么干！</w:t>
      </w:r>
      <w:r>
        <w:rPr>
          <w:rFonts w:ascii="宋体" w:hAnsi="宋体" w:eastAsia="宋体" w:cs="宋体"/>
          <w:color w:val="000000"/>
        </w:rPr>
        <w:t>”</w:t>
      </w:r>
    </w:p>
    <w:p w14:paraId="0ACCB03B">
      <w:pPr>
        <w:spacing w:line="360" w:lineRule="auto"/>
        <w:ind w:firstLine="420"/>
        <w:jc w:val="left"/>
        <w:textAlignment w:val="center"/>
        <w:rPr>
          <w:color w:val="000000"/>
        </w:rPr>
      </w:pPr>
      <w:r>
        <w:rPr>
          <w:rFonts w:ascii="楷体" w:hAnsi="楷体" w:eastAsia="楷体" w:cs="楷体"/>
          <w:color w:val="000000"/>
        </w:rPr>
        <w:t>⑥说干就干，村民大会趁夜召开。听说要举办桃果节，村民们都觉得很新奇，很兴奋。大家七嘴八舌地出主意。正乱着时，村里的</w:t>
      </w:r>
      <w:r>
        <w:rPr>
          <w:rFonts w:ascii="宋体" w:hAnsi="宋体" w:eastAsia="宋体" w:cs="宋体"/>
          <w:color w:val="000000"/>
        </w:rPr>
        <w:t>“</w:t>
      </w:r>
      <w:r>
        <w:rPr>
          <w:rFonts w:ascii="楷体" w:hAnsi="楷体" w:eastAsia="楷体" w:cs="楷体"/>
          <w:color w:val="000000"/>
        </w:rPr>
        <w:t>赛诸葛</w:t>
      </w:r>
      <w:r>
        <w:rPr>
          <w:rFonts w:ascii="宋体" w:hAnsi="宋体" w:eastAsia="宋体" w:cs="宋体"/>
          <w:color w:val="000000"/>
        </w:rPr>
        <w:t>”</w:t>
      </w:r>
      <w:r>
        <w:rPr>
          <w:rFonts w:ascii="楷体" w:hAnsi="楷体" w:eastAsia="楷体" w:cs="楷体"/>
          <w:color w:val="000000"/>
        </w:rPr>
        <w:t>阿强举着一个小喇叭吼起来：</w:t>
      </w:r>
      <w:r>
        <w:rPr>
          <w:rFonts w:ascii="宋体" w:hAnsi="宋体" w:eastAsia="宋体" w:cs="宋体"/>
          <w:color w:val="000000"/>
        </w:rPr>
        <w:t>“</w:t>
      </w:r>
      <w:r>
        <w:rPr>
          <w:rFonts w:ascii="楷体" w:hAnsi="楷体" w:eastAsia="楷体" w:cs="楷体"/>
          <w:color w:val="000000"/>
        </w:rPr>
        <w:t>大伙静一静，我出一个主意，我们举办桃果节，必须充分发挥村里女孩的作用！车展要火，必须有车模；房展要火，必须有房模；我们桃果节要火，必须有桃模！</w:t>
      </w:r>
      <w:r>
        <w:rPr>
          <w:rFonts w:ascii="宋体" w:hAnsi="宋体" w:eastAsia="宋体" w:cs="宋体"/>
          <w:color w:val="000000"/>
        </w:rPr>
        <w:t>”</w:t>
      </w:r>
    </w:p>
    <w:p w14:paraId="04436A2F">
      <w:pPr>
        <w:spacing w:line="360" w:lineRule="auto"/>
        <w:ind w:firstLine="420"/>
        <w:jc w:val="left"/>
        <w:textAlignment w:val="center"/>
        <w:rPr>
          <w:color w:val="000000"/>
        </w:rPr>
      </w:pPr>
      <w:r>
        <w:rPr>
          <w:rFonts w:ascii="楷体" w:hAnsi="楷体" w:eastAsia="楷体" w:cs="楷体"/>
          <w:color w:val="000000"/>
        </w:rPr>
        <w:t>⑦桃模？大家你看我，我看你，稍愣了一下，都不禁点头叫好。村里桃树婀娜，桃花飘香，桃果味美，或许因为受了这滋润，村里的女孩都别有一番风姿。这次当桃模，那可真是派上了用场！</w:t>
      </w:r>
    </w:p>
    <w:p w14:paraId="52B811EC">
      <w:pPr>
        <w:spacing w:line="360" w:lineRule="auto"/>
        <w:ind w:firstLine="420"/>
        <w:jc w:val="left"/>
        <w:textAlignment w:val="center"/>
        <w:rPr>
          <w:color w:val="000000"/>
        </w:rPr>
      </w:pPr>
      <w:r>
        <w:rPr>
          <w:rFonts w:ascii="楷体" w:hAnsi="楷体" w:eastAsia="楷体" w:cs="楷体"/>
          <w:color w:val="000000"/>
        </w:rPr>
        <w:t>⑧</w:t>
      </w:r>
      <w:r>
        <w:rPr>
          <w:rFonts w:ascii="宋体" w:hAnsi="宋体" w:eastAsia="宋体" w:cs="宋体"/>
          <w:color w:val="000000"/>
        </w:rPr>
        <w:t>“</w:t>
      </w:r>
      <w:r>
        <w:rPr>
          <w:rFonts w:ascii="楷体" w:hAnsi="楷体" w:eastAsia="楷体" w:cs="楷体"/>
          <w:color w:val="000000"/>
        </w:rPr>
        <w:t>好！村里的女孩全部当桃模！在外面打工的，全部喊回来，为村里争光！</w:t>
      </w:r>
      <w:r>
        <w:rPr>
          <w:rFonts w:ascii="宋体" w:hAnsi="宋体" w:eastAsia="宋体" w:cs="宋体"/>
          <w:color w:val="000000"/>
        </w:rPr>
        <w:t>”</w:t>
      </w:r>
      <w:r>
        <w:rPr>
          <w:rFonts w:ascii="楷体" w:hAnsi="楷体" w:eastAsia="楷体" w:cs="楷体"/>
          <w:color w:val="000000"/>
        </w:rPr>
        <w:t>老支书一锤定音。</w:t>
      </w:r>
    </w:p>
    <w:p w14:paraId="516AC3C4">
      <w:pPr>
        <w:spacing w:line="360" w:lineRule="auto"/>
        <w:ind w:firstLine="420"/>
        <w:jc w:val="left"/>
        <w:textAlignment w:val="center"/>
        <w:rPr>
          <w:color w:val="000000"/>
        </w:rPr>
      </w:pPr>
      <w:r>
        <w:rPr>
          <w:rFonts w:ascii="楷体" w:hAnsi="楷体" w:eastAsia="楷体" w:cs="楷体"/>
          <w:color w:val="000000"/>
        </w:rPr>
        <w:t>⑨经过紧张筹备，桃果节终于隆重开幕了！活动得到乡里甚至县里的支持和宣传，吸引了好多远道而来的客人：除了水果经销商，还有各级领导、媒体记者，数不清的游客，还来了几个文化采风团。</w:t>
      </w:r>
    </w:p>
    <w:p w14:paraId="6E580E84">
      <w:pPr>
        <w:spacing w:line="360" w:lineRule="auto"/>
        <w:ind w:firstLine="420"/>
        <w:jc w:val="left"/>
        <w:textAlignment w:val="center"/>
        <w:rPr>
          <w:color w:val="000000"/>
        </w:rPr>
      </w:pPr>
      <w:r>
        <w:rPr>
          <w:rFonts w:ascii="楷体" w:hAnsi="楷体" w:eastAsia="楷体" w:cs="楷体"/>
          <w:color w:val="000000"/>
        </w:rPr>
        <w:t>⑩望着村里一望无垠的桃林，客人们不禁心旷神怡；看着树上挂满的鲜香欲滴的桃果，客人们不禁垂涎三尺。然而，令客人们眼睛睁得比铜铃还大的，是树下一个个摇曳多姿的桃模！</w:t>
      </w:r>
    </w:p>
    <w:p w14:paraId="2861FD8B">
      <w:pPr>
        <w:spacing w:line="360" w:lineRule="auto"/>
        <w:ind w:firstLine="420"/>
        <w:jc w:val="left"/>
        <w:textAlignment w:val="center"/>
        <w:rPr>
          <w:color w:val="000000"/>
        </w:rPr>
      </w:pPr>
      <w:r>
        <w:rPr>
          <w:rFonts w:ascii="楷体" w:hAnsi="楷体" w:eastAsia="楷体" w:cs="楷体"/>
          <w:color w:val="000000"/>
        </w:rPr>
        <w:t>⑪这些桃模大都黑发齐腰，身若桃枝，面若桃花，没有擦脂抹粉，没有矫揉造作，是一个个原生态的美人胚子！</w:t>
      </w:r>
    </w:p>
    <w:p w14:paraId="0252EE67">
      <w:pPr>
        <w:spacing w:line="360" w:lineRule="auto"/>
        <w:ind w:firstLine="420"/>
        <w:jc w:val="left"/>
        <w:textAlignment w:val="center"/>
        <w:rPr>
          <w:color w:val="000000"/>
        </w:rPr>
      </w:pPr>
      <w:r>
        <w:rPr>
          <w:rFonts w:ascii="楷体" w:hAnsi="楷体" w:eastAsia="楷体" w:cs="楷体"/>
          <w:color w:val="000000"/>
        </w:rPr>
        <w:t>⑫一下子，桃模们被围得水泄不通。</w:t>
      </w:r>
      <w:r>
        <w:rPr>
          <w:rFonts w:ascii="宋体" w:hAnsi="宋体" w:eastAsia="宋体" w:cs="宋体"/>
          <w:color w:val="000000"/>
        </w:rPr>
        <w:t>“</w:t>
      </w:r>
      <w:r>
        <w:rPr>
          <w:rFonts w:ascii="楷体" w:hAnsi="楷体" w:eastAsia="楷体" w:cs="楷体"/>
          <w:color w:val="000000"/>
        </w:rPr>
        <w:t>长枪短炮</w:t>
      </w:r>
      <w:r>
        <w:rPr>
          <w:rFonts w:ascii="宋体" w:hAnsi="宋体" w:eastAsia="宋体" w:cs="宋体"/>
          <w:color w:val="000000"/>
        </w:rPr>
        <w:t>”</w:t>
      </w:r>
      <w:r>
        <w:rPr>
          <w:rFonts w:ascii="楷体" w:hAnsi="楷体" w:eastAsia="楷体" w:cs="楷体"/>
          <w:color w:val="000000"/>
        </w:rPr>
        <w:t>对准她们，各类游客都有无穷的问题和她们交流，都想揭开这神秘的面纱——</w:t>
      </w:r>
    </w:p>
    <w:p w14:paraId="05CC5828">
      <w:pPr>
        <w:spacing w:line="360" w:lineRule="auto"/>
        <w:ind w:firstLine="420"/>
        <w:jc w:val="left"/>
        <w:textAlignment w:val="center"/>
        <w:rPr>
          <w:color w:val="000000"/>
        </w:rPr>
      </w:pPr>
      <w:r>
        <w:rPr>
          <w:rFonts w:ascii="楷体" w:hAnsi="楷体" w:eastAsia="楷体" w:cs="楷体"/>
          <w:color w:val="000000"/>
        </w:rPr>
        <w:t>⑬</w:t>
      </w:r>
      <w:r>
        <w:rPr>
          <w:rFonts w:ascii="宋体" w:hAnsi="宋体" w:eastAsia="宋体" w:cs="宋体"/>
          <w:color w:val="000000"/>
        </w:rPr>
        <w:t>“</w:t>
      </w:r>
      <w:r>
        <w:rPr>
          <w:rFonts w:ascii="楷体" w:hAnsi="楷体" w:eastAsia="楷体" w:cs="楷体"/>
          <w:color w:val="000000"/>
        </w:rPr>
        <w:t>你们太漂亮了，请问这和长期吃桃有关吗？</w:t>
      </w:r>
      <w:r>
        <w:rPr>
          <w:rFonts w:ascii="宋体" w:hAnsi="宋体" w:eastAsia="宋体" w:cs="宋体"/>
          <w:color w:val="000000"/>
        </w:rPr>
        <w:t>”</w:t>
      </w:r>
    </w:p>
    <w:p w14:paraId="10F2B3C9">
      <w:pPr>
        <w:spacing w:line="360" w:lineRule="auto"/>
        <w:ind w:firstLine="420"/>
        <w:jc w:val="left"/>
        <w:textAlignment w:val="center"/>
        <w:rPr>
          <w:color w:val="000000"/>
        </w:rPr>
      </w:pPr>
      <w:r>
        <w:rPr>
          <w:rFonts w:ascii="楷体" w:hAnsi="楷体" w:eastAsia="楷体" w:cs="楷体"/>
          <w:color w:val="000000"/>
        </w:rPr>
        <w:t>⑭</w:t>
      </w:r>
      <w:r>
        <w:rPr>
          <w:rFonts w:ascii="宋体" w:hAnsi="宋体" w:eastAsia="宋体" w:cs="宋体"/>
          <w:color w:val="000000"/>
        </w:rPr>
        <w:t>“</w:t>
      </w:r>
      <w:r>
        <w:rPr>
          <w:rFonts w:ascii="楷体" w:hAnsi="楷体" w:eastAsia="楷体" w:cs="楷体"/>
          <w:color w:val="000000"/>
        </w:rPr>
        <w:t>请问你们从不用化妆品吗？</w:t>
      </w:r>
      <w:r>
        <w:rPr>
          <w:rFonts w:ascii="宋体" w:hAnsi="宋体" w:eastAsia="宋体" w:cs="宋体"/>
          <w:color w:val="000000"/>
        </w:rPr>
        <w:t>”</w:t>
      </w:r>
    </w:p>
    <w:p w14:paraId="7BF0DD44">
      <w:pPr>
        <w:spacing w:line="360" w:lineRule="auto"/>
        <w:ind w:firstLine="420"/>
        <w:jc w:val="left"/>
        <w:textAlignment w:val="center"/>
        <w:rPr>
          <w:color w:val="000000"/>
        </w:rPr>
      </w:pPr>
      <w:r>
        <w:rPr>
          <w:rFonts w:ascii="楷体" w:hAnsi="楷体" w:eastAsia="楷体" w:cs="楷体"/>
          <w:color w:val="000000"/>
        </w:rPr>
        <w:t>⑮</w:t>
      </w:r>
      <w:r>
        <w:rPr>
          <w:rFonts w:ascii="宋体" w:hAnsi="宋体" w:eastAsia="宋体" w:cs="宋体"/>
          <w:color w:val="000000"/>
        </w:rPr>
        <w:t>“</w:t>
      </w:r>
      <w:r>
        <w:rPr>
          <w:rFonts w:ascii="楷体" w:hAnsi="楷体" w:eastAsia="楷体" w:cs="楷体"/>
          <w:color w:val="000000"/>
        </w:rPr>
        <w:t>你们有兴趣做演员吗？</w:t>
      </w:r>
      <w:r>
        <w:rPr>
          <w:rFonts w:ascii="宋体" w:hAnsi="宋体" w:eastAsia="宋体" w:cs="宋体"/>
          <w:color w:val="000000"/>
        </w:rPr>
        <w:t>”</w:t>
      </w:r>
    </w:p>
    <w:p w14:paraId="11F947D6">
      <w:pPr>
        <w:spacing w:line="360" w:lineRule="auto"/>
        <w:ind w:firstLine="420"/>
        <w:jc w:val="left"/>
        <w:textAlignment w:val="center"/>
        <w:rPr>
          <w:color w:val="000000"/>
        </w:rPr>
      </w:pPr>
      <w:r>
        <w:rPr>
          <w:rFonts w:ascii="楷体" w:hAnsi="楷体" w:eastAsia="楷体" w:cs="楷体"/>
          <w:color w:val="000000"/>
        </w:rPr>
        <w:t>……</w:t>
      </w:r>
    </w:p>
    <w:p w14:paraId="5331CD7B">
      <w:pPr>
        <w:spacing w:line="360" w:lineRule="auto"/>
        <w:ind w:firstLine="420"/>
        <w:jc w:val="left"/>
        <w:textAlignment w:val="center"/>
        <w:rPr>
          <w:color w:val="000000"/>
        </w:rPr>
      </w:pPr>
      <w:r>
        <w:rPr>
          <w:rFonts w:ascii="楷体" w:hAnsi="楷体" w:eastAsia="楷体" w:cs="楷体"/>
          <w:color w:val="000000"/>
        </w:rPr>
        <w:t>⑯这边热火朝天，那边的桃果销售无人问津。桃果节结束，桃果村的桃果销售跟去年相比多不了多少，气得老支书一阵咳嗽，差点背过气去。</w:t>
      </w:r>
    </w:p>
    <w:p w14:paraId="7479EBEF">
      <w:pPr>
        <w:spacing w:line="360" w:lineRule="auto"/>
        <w:ind w:firstLine="420"/>
        <w:jc w:val="left"/>
        <w:textAlignment w:val="center"/>
        <w:rPr>
          <w:color w:val="000000"/>
        </w:rPr>
      </w:pPr>
      <w:r>
        <w:rPr>
          <w:rFonts w:ascii="楷体" w:hAnsi="楷体" w:eastAsia="楷体" w:cs="楷体"/>
          <w:color w:val="000000"/>
        </w:rPr>
        <w:t>⑰令人意想不到的是，桃果节没有把桃果捧红，却把村里的桃模们捧红了。一张张靓照出现在电视、报纸、网络上，桃模们的生活从此被打破了宁静。桃模们有签约当影视演员的，有签约做时装模特的，有签约品牌代言的。好多记者、商家、导演、文化经纪人来到桃果村，都不想离去。</w:t>
      </w:r>
    </w:p>
    <w:p w14:paraId="5E2AE0CC">
      <w:pPr>
        <w:spacing w:line="360" w:lineRule="auto"/>
        <w:ind w:firstLine="420"/>
        <w:jc w:val="left"/>
        <w:textAlignment w:val="center"/>
        <w:rPr>
          <w:color w:val="000000"/>
        </w:rPr>
      </w:pPr>
      <w:r>
        <w:rPr>
          <w:rFonts w:ascii="楷体" w:hAnsi="楷体" w:eastAsia="楷体" w:cs="楷体"/>
          <w:color w:val="000000"/>
        </w:rPr>
        <w:t>⑱没过多久，桃果村建起了桃模影视基地、桃模旅游文化基地，成立了桃模文化公司，公司下设模特队、农家乐、休闲中心等，桃果村人的腰包逐渐鼓了起来。至于桃果好不好卖，连老支书自己都不是很关心。</w:t>
      </w:r>
    </w:p>
    <w:p w14:paraId="00DC24C6">
      <w:pPr>
        <w:spacing w:line="360" w:lineRule="auto"/>
        <w:ind w:firstLine="420"/>
        <w:jc w:val="left"/>
        <w:textAlignment w:val="center"/>
        <w:rPr>
          <w:color w:val="000000"/>
        </w:rPr>
      </w:pPr>
      <w:r>
        <w:rPr>
          <w:rFonts w:ascii="楷体" w:hAnsi="楷体" w:eastAsia="楷体" w:cs="楷体"/>
          <w:color w:val="000000"/>
        </w:rPr>
        <w:t>⑲根据大家的意愿，桃果村后来被更名为桃模村。</w:t>
      </w:r>
    </w:p>
    <w:p w14:paraId="5EEB8C51">
      <w:pPr>
        <w:spacing w:line="360" w:lineRule="auto"/>
        <w:jc w:val="right"/>
        <w:textAlignment w:val="center"/>
        <w:rPr>
          <w:color w:val="000000"/>
        </w:rPr>
      </w:pPr>
      <w:r>
        <w:rPr>
          <w:rFonts w:ascii="宋体" w:hAnsi="宋体" w:eastAsia="宋体" w:cs="宋体"/>
          <w:color w:val="000000"/>
        </w:rPr>
        <w:t>（选自《青年文学家》，</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月上半月刊，有删改）</w:t>
      </w:r>
    </w:p>
    <w:p w14:paraId="730D10C6">
      <w:pPr>
        <w:spacing w:line="360" w:lineRule="auto"/>
        <w:jc w:val="left"/>
        <w:textAlignment w:val="center"/>
        <w:rPr>
          <w:color w:val="000000"/>
        </w:rPr>
      </w:pPr>
      <w:r>
        <w:rPr>
          <w:color w:val="000000"/>
        </w:rPr>
        <w:t xml:space="preserve">15. </w:t>
      </w:r>
      <w:r>
        <w:rPr>
          <w:rFonts w:ascii="宋体" w:hAnsi="宋体" w:eastAsia="宋体" w:cs="宋体"/>
          <w:color w:val="000000"/>
        </w:rPr>
        <w:t>找出老支书的情绪变化和相应原因。</w:t>
      </w:r>
    </w:p>
    <w:p w14:paraId="0C14E12F">
      <w:pPr>
        <w:spacing w:line="360" w:lineRule="auto"/>
        <w:jc w:val="left"/>
        <w:textAlignment w:val="center"/>
        <w:rPr>
          <w:color w:val="000000"/>
        </w:rPr>
      </w:pPr>
      <w:r>
        <w:rPr>
          <w:rFonts w:ascii="宋体" w:hAnsi="宋体" w:eastAsia="宋体" w:cs="宋体"/>
          <w:color w:val="000000"/>
        </w:rPr>
        <w:t>情绪：一筹莫展→</w:t>
      </w:r>
      <w:r>
        <w:rPr>
          <w:rFonts w:ascii="宋体" w:hAnsi="宋体" w:eastAsia="宋体" w:cs="宋体"/>
          <w:color w:val="000000"/>
          <w:u w:val="single"/>
        </w:rPr>
        <w:t>①</w:t>
      </w:r>
      <w:r>
        <w:rPr>
          <w:color w:val="000000"/>
        </w:rPr>
        <w:t>_____________</w:t>
      </w:r>
      <w:r>
        <w:rPr>
          <w:rFonts w:ascii="宋体" w:hAnsi="宋体" w:eastAsia="宋体" w:cs="宋体"/>
          <w:color w:val="000000"/>
        </w:rPr>
        <w:t>→差点背过气去→</w:t>
      </w:r>
      <w:r>
        <w:rPr>
          <w:rFonts w:ascii="宋体" w:hAnsi="宋体" w:eastAsia="宋体" w:cs="宋体"/>
          <w:color w:val="000000"/>
          <w:u w:val="single"/>
        </w:rPr>
        <w:t>②</w:t>
      </w:r>
      <w:r>
        <w:rPr>
          <w:color w:val="000000"/>
        </w:rPr>
        <w:t>________</w:t>
      </w:r>
    </w:p>
    <w:p w14:paraId="6DA4518B">
      <w:pPr>
        <w:spacing w:line="360" w:lineRule="auto"/>
        <w:jc w:val="left"/>
        <w:textAlignment w:val="center"/>
        <w:rPr>
          <w:color w:val="000000"/>
        </w:rPr>
      </w:pPr>
      <w:r>
        <w:rPr>
          <w:rFonts w:ascii="宋体" w:hAnsi="宋体" w:eastAsia="宋体" w:cs="宋体"/>
          <w:color w:val="000000"/>
        </w:rPr>
        <w:t>原因：</w:t>
      </w:r>
      <w:r>
        <w:rPr>
          <w:rFonts w:ascii="宋体" w:hAnsi="宋体" w:eastAsia="宋体" w:cs="宋体"/>
          <w:color w:val="000000"/>
          <w:u w:val="single"/>
        </w:rPr>
        <w:t>③</w:t>
      </w:r>
      <w:r>
        <w:rPr>
          <w:color w:val="000000"/>
        </w:rPr>
        <w:t>______________</w:t>
      </w:r>
      <w:r>
        <w:rPr>
          <w:rFonts w:ascii="宋体" w:hAnsi="宋体" w:eastAsia="宋体" w:cs="宋体"/>
          <w:color w:val="000000"/>
        </w:rPr>
        <w:t>→提议办桃果节→</w:t>
      </w:r>
      <w:r>
        <w:rPr>
          <w:rFonts w:ascii="宋体" w:hAnsi="宋体" w:eastAsia="宋体" w:cs="宋体"/>
          <w:color w:val="000000"/>
          <w:u w:val="single"/>
        </w:rPr>
        <w:t>④</w:t>
      </w:r>
      <w:r>
        <w:rPr>
          <w:color w:val="000000"/>
        </w:rPr>
        <w:t>____________</w:t>
      </w:r>
      <w:r>
        <w:rPr>
          <w:rFonts w:ascii="宋体" w:hAnsi="宋体" w:eastAsia="宋体" w:cs="宋体"/>
          <w:color w:val="000000"/>
        </w:rPr>
        <w:t>→村里逐渐富起来了</w:t>
      </w:r>
    </w:p>
    <w:p w14:paraId="514E5A04">
      <w:pPr>
        <w:spacing w:line="360" w:lineRule="auto"/>
        <w:jc w:val="left"/>
        <w:textAlignment w:val="center"/>
        <w:rPr>
          <w:color w:val="000000"/>
        </w:rPr>
      </w:pPr>
      <w:r>
        <w:rPr>
          <w:color w:val="000000"/>
        </w:rPr>
        <w:t xml:space="preserve">16. </w:t>
      </w:r>
      <w:r>
        <w:rPr>
          <w:rFonts w:ascii="宋体" w:hAnsi="宋体" w:eastAsia="宋体" w:cs="宋体"/>
          <w:color w:val="000000"/>
        </w:rPr>
        <w:t>小说有诸多出人意料的情节，请列举两处并分析其效果。</w:t>
      </w:r>
    </w:p>
    <w:p w14:paraId="31AFF5DD">
      <w:pPr>
        <w:spacing w:line="360" w:lineRule="auto"/>
        <w:jc w:val="left"/>
        <w:textAlignment w:val="center"/>
        <w:rPr>
          <w:color w:val="000000"/>
        </w:rPr>
      </w:pPr>
      <w:r>
        <w:rPr>
          <w:color w:val="000000"/>
        </w:rPr>
        <w:t xml:space="preserve">17. </w:t>
      </w:r>
      <w:r>
        <w:rPr>
          <w:rFonts w:ascii="宋体" w:hAnsi="宋体" w:eastAsia="宋体" w:cs="宋体"/>
          <w:color w:val="000000"/>
        </w:rPr>
        <w:t>有人说小说</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标题应改为“桃模”，你同意吗？请写出理由。</w:t>
      </w:r>
    </w:p>
    <w:p w14:paraId="56FD8312">
      <w:pPr>
        <w:spacing w:line="360" w:lineRule="auto"/>
        <w:jc w:val="left"/>
        <w:textAlignment w:val="center"/>
        <w:rPr>
          <w:color w:val="000000"/>
        </w:rPr>
      </w:pPr>
      <w:r>
        <w:rPr>
          <w:color w:val="000000"/>
        </w:rPr>
        <w:t xml:space="preserve">18. </w:t>
      </w:r>
      <w:r>
        <w:rPr>
          <w:rFonts w:ascii="宋体" w:hAnsi="宋体" w:eastAsia="宋体" w:cs="宋体"/>
          <w:color w:val="000000"/>
        </w:rPr>
        <w:t>本篇小说引发了人们对乡村振兴的思考，请结合本文谈谈你有哪些思考。</w:t>
      </w:r>
    </w:p>
    <w:p w14:paraId="7A8C2835">
      <w:pPr>
        <w:spacing w:line="360" w:lineRule="auto"/>
        <w:textAlignment w:val="center"/>
        <w:rPr>
          <w:color w:val="000000"/>
        </w:rPr>
      </w:pPr>
      <w:r>
        <w:rPr>
          <w:color w:val="2E75B6"/>
        </w:rPr>
        <w:t>【答案】</w:t>
      </w:r>
      <w:r>
        <w:rPr>
          <w:color w:val="000000"/>
        </w:rPr>
        <w:t xml:space="preserve">15.     ①. </w:t>
      </w:r>
      <w:r>
        <w:rPr>
          <w:rFonts w:ascii="宋体" w:hAnsi="宋体" w:eastAsia="宋体" w:cs="宋体"/>
          <w:color w:val="000000"/>
        </w:rPr>
        <w:t>眉头舒展（笑呵呵）</w:t>
      </w:r>
      <w:r>
        <w:rPr>
          <w:color w:val="000000"/>
        </w:rPr>
        <w:t xml:space="preserve">    ②. </w:t>
      </w:r>
      <w:r>
        <w:rPr>
          <w:rFonts w:ascii="宋体" w:hAnsi="宋体" w:eastAsia="宋体" w:cs="宋体"/>
          <w:color w:val="000000"/>
        </w:rPr>
        <w:t>不很关心桃果好不好卖</w:t>
      </w:r>
      <w:r>
        <w:rPr>
          <w:color w:val="000000"/>
        </w:rPr>
        <w:t xml:space="preserve">    ③. </w:t>
      </w:r>
      <w:r>
        <w:rPr>
          <w:rFonts w:ascii="宋体" w:hAnsi="宋体" w:eastAsia="宋体" w:cs="宋体"/>
          <w:color w:val="000000"/>
        </w:rPr>
        <w:t>因地处穷乡僻壤，交通不便，桃果没有销路</w:t>
      </w:r>
      <w:r>
        <w:rPr>
          <w:color w:val="000000"/>
        </w:rPr>
        <w:t xml:space="preserve">    ④. </w:t>
      </w:r>
      <w:r>
        <w:rPr>
          <w:rFonts w:ascii="宋体" w:hAnsi="宋体" w:eastAsia="宋体" w:cs="宋体"/>
          <w:color w:val="000000"/>
        </w:rPr>
        <w:t>桃果销售无人问津</w:t>
      </w:r>
      <w:r>
        <w:rPr>
          <w:color w:val="000000"/>
        </w:rPr>
        <w:t xml:space="preserve">    </w:t>
      </w:r>
    </w:p>
    <w:p w14:paraId="4B9E13F5">
      <w:pPr>
        <w:spacing w:line="360" w:lineRule="auto"/>
        <w:textAlignment w:val="center"/>
        <w:rPr>
          <w:color w:val="000000"/>
        </w:rPr>
      </w:pPr>
      <w:r>
        <w:rPr>
          <w:color w:val="000000"/>
        </w:rPr>
        <w:t xml:space="preserve">16. </w:t>
      </w:r>
      <w:r>
        <w:rPr>
          <w:rFonts w:ascii="宋体" w:hAnsi="宋体" w:eastAsia="宋体" w:cs="宋体"/>
          <w:color w:val="000000"/>
        </w:rPr>
        <w:t>在桃果无法销售时，阿强提出桃模的建议，出人意料。第⑦段中的“你看我，我看你，稍愣了一下”，动作描写表现这个主意出人意料，能够激发读者阅读兴趣。</w:t>
      </w:r>
      <w:r>
        <w:rPr>
          <w:color w:val="000000"/>
        </w:rPr>
        <w:br w:type="textWrapping"/>
      </w:r>
      <w:r>
        <w:rPr>
          <w:rFonts w:ascii="宋体" w:hAnsi="宋体" w:eastAsia="宋体" w:cs="宋体"/>
          <w:color w:val="000000"/>
        </w:rPr>
        <w:t>“这边热火朝天，那边的桃果销售无人问津”，两方面的结果出人意料，形成强烈的对比；“气得老支书一阵咳嗽，差点背过气去”，描写“老支书一阵咳嗽，差点背过气去”，情节扣人心弦，文章更有波澜。</w:t>
      </w:r>
      <w:r>
        <w:rPr>
          <w:color w:val="000000"/>
        </w:rPr>
        <w:br w:type="textWrapping"/>
      </w:r>
      <w:r>
        <w:rPr>
          <w:rFonts w:ascii="宋体" w:hAnsi="宋体" w:eastAsia="宋体" w:cs="宋体"/>
          <w:color w:val="000000"/>
        </w:rPr>
        <w:t>“令人意想不到的是，桃果节没有把桃果捧红，却把村里的桃模们捧红了”，结果出人意料；运用铺排手法表现出村里的桃模们捧红了的景象，增强艺术效果。</w:t>
      </w:r>
      <w:r>
        <w:rPr>
          <w:color w:val="000000"/>
        </w:rPr>
        <w:br w:type="textWrapping"/>
      </w:r>
      <w:r>
        <w:rPr>
          <w:rFonts w:ascii="宋体" w:hAnsi="宋体" w:eastAsia="宋体" w:cs="宋体"/>
          <w:color w:val="000000"/>
        </w:rPr>
        <w:t>“至于桃果好不好卖，连老支书自己都不是很关心”与前文“老支书正一筹莫展”形成对比，老书记对桃果的销售态度出人意料，使情节一波三折。</w:t>
      </w:r>
      <w:r>
        <w:rPr>
          <w:color w:val="000000"/>
        </w:rPr>
        <w:t xml:space="preserve">    </w:t>
      </w:r>
    </w:p>
    <w:p w14:paraId="4071E68D">
      <w:pPr>
        <w:spacing w:line="360" w:lineRule="auto"/>
        <w:textAlignment w:val="center"/>
        <w:rPr>
          <w:color w:val="000000"/>
        </w:rPr>
      </w:pPr>
      <w:r>
        <w:rPr>
          <w:color w:val="000000"/>
        </w:rPr>
        <w:t xml:space="preserve">17. </w:t>
      </w:r>
      <w:r>
        <w:rPr>
          <w:rFonts w:ascii="宋体" w:hAnsi="宋体" w:eastAsia="宋体" w:cs="宋体"/>
          <w:color w:val="000000"/>
        </w:rPr>
        <w:t>示例一：不同意。可知，全文都是围绕“桃果村”来写的，“桃果村”是全文的线索，概括了全文的内容。</w:t>
      </w:r>
      <w:r>
        <w:rPr>
          <w:color w:val="000000"/>
        </w:rPr>
        <w:br w:type="textWrapping"/>
      </w:r>
      <w:r>
        <w:rPr>
          <w:rFonts w:ascii="宋体" w:hAnsi="宋体" w:eastAsia="宋体" w:cs="宋体"/>
          <w:color w:val="000000"/>
        </w:rPr>
        <w:t>示例二：同意。标题应改为“桃模”，题目新颖，设置悬念，让人好奇，激发读者阅读兴趣；“桃模”概括了文章的主要内容；“桃模”与文章的结尾相照应，暗示了文章主旨。</w:t>
      </w:r>
      <w:r>
        <w:rPr>
          <w:color w:val="000000"/>
        </w:rPr>
        <w:t xml:space="preserve">    </w:t>
      </w:r>
    </w:p>
    <w:p w14:paraId="57936D5C">
      <w:pPr>
        <w:spacing w:line="360" w:lineRule="auto"/>
        <w:textAlignment w:val="center"/>
        <w:rPr>
          <w:color w:val="000000"/>
        </w:rPr>
      </w:pPr>
      <w:r>
        <w:rPr>
          <w:color w:val="000000"/>
        </w:rPr>
        <w:t xml:space="preserve">18. </w:t>
      </w:r>
      <w:r>
        <w:rPr>
          <w:rFonts w:ascii="宋体" w:hAnsi="宋体" w:eastAsia="宋体" w:cs="宋体"/>
          <w:color w:val="000000"/>
        </w:rPr>
        <w:t>要相信、重用年轻人；要凝聚群众的智慧，广开言路；要敢于创新；要善于借助“电视、报纸、网络”等平台，宣传家乡。</w:t>
      </w:r>
    </w:p>
    <w:p w14:paraId="7F4F6A4C">
      <w:pPr>
        <w:spacing w:line="360" w:lineRule="auto"/>
        <w:textAlignment w:val="center"/>
        <w:rPr>
          <w:color w:val="000000"/>
        </w:rPr>
      </w:pPr>
      <w:r>
        <w:rPr>
          <w:color w:val="2E75B6"/>
        </w:rPr>
        <w:t>【解析】</w:t>
      </w:r>
    </w:p>
    <w:p w14:paraId="15CD74C4">
      <w:pPr>
        <w:spacing w:line="360" w:lineRule="auto"/>
        <w:textAlignment w:val="center"/>
        <w:rPr>
          <w:color w:val="000000"/>
        </w:rPr>
      </w:pPr>
      <w:r>
        <w:rPr>
          <w:color w:val="000000"/>
        </w:rPr>
        <w:t>【15题详解】</w:t>
      </w:r>
    </w:p>
    <w:p w14:paraId="7C24DF2D">
      <w:pPr>
        <w:spacing w:line="360" w:lineRule="auto"/>
        <w:jc w:val="left"/>
        <w:textAlignment w:val="center"/>
        <w:rPr>
          <w:color w:val="000000"/>
        </w:rPr>
      </w:pPr>
      <w:r>
        <w:rPr>
          <w:rFonts w:ascii="宋体" w:hAnsi="宋体" w:eastAsia="宋体" w:cs="宋体"/>
          <w:color w:val="000000"/>
        </w:rPr>
        <w:t>本题考查情节梳理。</w:t>
      </w:r>
    </w:p>
    <w:p w14:paraId="234BCD92">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①</w:t>
      </w:r>
      <w:r>
        <w:rPr>
          <w:rFonts w:ascii="宋体" w:hAnsi="宋体" w:eastAsia="宋体" w:cs="宋体"/>
          <w:color w:val="000000"/>
        </w:rPr>
        <w:t>空。结合题干“提议办桃果节”以及第</w:t>
      </w:r>
      <w:r>
        <w:rPr>
          <w:rFonts w:ascii="Times New Roman" w:hAnsi="Times New Roman" w:eastAsia="Times New Roman" w:cs="Times New Roman"/>
          <w:color w:val="000000"/>
        </w:rPr>
        <w:t>⑤</w:t>
      </w:r>
      <w:r>
        <w:rPr>
          <w:rFonts w:ascii="宋体" w:hAnsi="宋体" w:eastAsia="宋体" w:cs="宋体"/>
          <w:color w:val="000000"/>
        </w:rPr>
        <w:t>段“老支书认真听完，紧皱的眉头终于舒展开来。他笑呵呵地说”，可知老支书的情绪是：眉头舒展或者笑呵呵；</w:t>
      </w:r>
    </w:p>
    <w:p w14:paraId="480E9D3A">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②</w:t>
      </w:r>
      <w:r>
        <w:rPr>
          <w:rFonts w:ascii="宋体" w:hAnsi="宋体" w:eastAsia="宋体" w:cs="宋体"/>
          <w:color w:val="000000"/>
        </w:rPr>
        <w:t>空。结合题干“村里逐渐富起来了”以及第</w:t>
      </w:r>
      <w:r>
        <w:rPr>
          <w:rFonts w:ascii="Times New Roman" w:hAnsi="Times New Roman" w:eastAsia="Times New Roman" w:cs="Times New Roman"/>
          <w:color w:val="000000"/>
        </w:rPr>
        <w:t>⑱</w:t>
      </w:r>
      <w:r>
        <w:rPr>
          <w:rFonts w:ascii="宋体" w:hAnsi="宋体" w:eastAsia="宋体" w:cs="宋体"/>
          <w:color w:val="000000"/>
        </w:rPr>
        <w:t>段“至于桃果好不好卖，连老支书自己都不是很关心”，可知老支书的情绪是：不很关心桃果好不好卖；</w:t>
      </w:r>
    </w:p>
    <w:p w14:paraId="52DDB98A">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③</w:t>
      </w:r>
      <w:r>
        <w:rPr>
          <w:rFonts w:ascii="宋体" w:hAnsi="宋体" w:eastAsia="宋体" w:cs="宋体"/>
          <w:color w:val="000000"/>
        </w:rPr>
        <w:t>空。结合题干“一筹莫展”以及第</w:t>
      </w:r>
      <w:r>
        <w:rPr>
          <w:rFonts w:ascii="Times New Roman" w:hAnsi="Times New Roman" w:eastAsia="Times New Roman" w:cs="Times New Roman"/>
          <w:color w:val="000000"/>
        </w:rPr>
        <w:t>②</w:t>
      </w:r>
      <w:r>
        <w:rPr>
          <w:rFonts w:ascii="宋体" w:hAnsi="宋体" w:eastAsia="宋体" w:cs="宋体"/>
          <w:color w:val="000000"/>
        </w:rPr>
        <w:t>段“喜</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是又逢上丰收年，忧的是桃果的销路。因为桃果村地处穷乡僻壤，交通不便”，可知老支书的产生情绪的原因是：因地处穷乡僻壤，交通不便，桃果没有销路；</w:t>
      </w:r>
    </w:p>
    <w:p w14:paraId="4DC3CCFA">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①</w:t>
      </w:r>
      <w:r>
        <w:rPr>
          <w:rFonts w:ascii="宋体" w:hAnsi="宋体" w:eastAsia="宋体" w:cs="宋体"/>
          <w:color w:val="000000"/>
        </w:rPr>
        <w:t>空。结合题干“差点背过气去”以及第</w:t>
      </w:r>
      <w:r>
        <w:rPr>
          <w:rFonts w:ascii="Times New Roman" w:hAnsi="Times New Roman" w:eastAsia="Times New Roman" w:cs="Times New Roman"/>
          <w:color w:val="000000"/>
        </w:rPr>
        <w:t>⑯</w:t>
      </w:r>
      <w:r>
        <w:rPr>
          <w:rFonts w:ascii="宋体" w:hAnsi="宋体" w:eastAsia="宋体" w:cs="宋体"/>
          <w:color w:val="000000"/>
        </w:rPr>
        <w:t>段“这边热火朝天，那边的桃果销售无人问津。桃果节结束，桃果村的桃果销售跟去年相比多不了多少”，可知老支书的产生情绪的原因是：桃果销售无人问津。</w:t>
      </w:r>
    </w:p>
    <w:p w14:paraId="799170DB">
      <w:pPr>
        <w:spacing w:line="360" w:lineRule="auto"/>
        <w:jc w:val="left"/>
        <w:textAlignment w:val="center"/>
        <w:rPr>
          <w:color w:val="000000"/>
        </w:rPr>
      </w:pPr>
      <w:r>
        <w:rPr>
          <w:color w:val="000000"/>
        </w:rPr>
        <w:t>【16题详解】</w:t>
      </w:r>
    </w:p>
    <w:p w14:paraId="3DFBFE97">
      <w:pPr>
        <w:spacing w:line="360" w:lineRule="auto"/>
        <w:jc w:val="left"/>
        <w:textAlignment w:val="center"/>
        <w:rPr>
          <w:color w:val="000000"/>
        </w:rPr>
      </w:pPr>
      <w:r>
        <w:rPr>
          <w:rFonts w:ascii="宋体" w:hAnsi="宋体" w:eastAsia="宋体" w:cs="宋体"/>
          <w:color w:val="000000"/>
        </w:rPr>
        <w:t>本题考查情节安排。</w:t>
      </w:r>
    </w:p>
    <w:p w14:paraId="4E1BAACB">
      <w:pPr>
        <w:spacing w:line="360" w:lineRule="auto"/>
        <w:jc w:val="left"/>
        <w:textAlignment w:val="center"/>
        <w:rPr>
          <w:color w:val="000000"/>
        </w:rPr>
      </w:pPr>
      <w:r>
        <w:rPr>
          <w:rFonts w:ascii="宋体" w:hAnsi="宋体" w:eastAsia="宋体" w:cs="宋体"/>
          <w:color w:val="000000"/>
        </w:rPr>
        <w:t>小说在情节安排上办法很多，诸如开门见山、倒叙、插叙等。但情节安排要合理化，要有相应的辅助和暗示。可运用铺垫、伏笔和照应等手法，增加了细节的真实和艺术的真实。</w:t>
      </w:r>
    </w:p>
    <w:p w14:paraId="32857D6A">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⑦</w:t>
      </w:r>
      <w:r>
        <w:rPr>
          <w:rFonts w:ascii="宋体" w:hAnsi="宋体" w:eastAsia="宋体" w:cs="宋体"/>
          <w:color w:val="000000"/>
        </w:rPr>
        <w:t>段“桃模？大家你看我，我看你，稍愣了一下，都不禁点头叫好。村里桃树婀娜，桃花飘香，桃果味美，或许因为受了这滋润，村里的女孩都别有一番风姿。这次当桃模，那可真是派上了用场”，句中的“你看我，我看你，稍愣了一下”，动作描写表现这个主意出人意料，能够激发读者阅读兴趣。</w:t>
      </w:r>
    </w:p>
    <w:p w14:paraId="0359E70C">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⑯</w:t>
      </w:r>
      <w:r>
        <w:rPr>
          <w:rFonts w:ascii="宋体" w:hAnsi="宋体" w:eastAsia="宋体" w:cs="宋体"/>
          <w:color w:val="000000"/>
        </w:rPr>
        <w:t>段“这边热火朝天，那边的桃果销售无人问津。桃果节结束，桃果村的桃果销售跟去年相比多不了多少，气得老支书一阵咳嗽，差点背过气去”，将“这边热火朝天”与“那边的桃果销售无人问津”形成强烈的对比，描写“老支书一阵咳嗽，差点背过气去”，突出结果的出人意料，使得文章更有波澜。</w:t>
      </w:r>
    </w:p>
    <w:p w14:paraId="28C6736D">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⑰</w:t>
      </w:r>
      <w:r>
        <w:rPr>
          <w:rFonts w:ascii="宋体" w:hAnsi="宋体" w:eastAsia="宋体" w:cs="宋体"/>
          <w:color w:val="000000"/>
        </w:rPr>
        <w:t>段“令人意想不到的是，桃果节没有把桃果捧红，却把村里的桃模们捧红了。一张张靓照出现在电视、报纸、网络上，桃模们的生活从此被打破了宁静。桃模们有签约当影视演员的，有签约做时装模特的，有签约品牌代言的。好多记者、商家、导演、文化经纪人来到桃果村，都不想离去”，“桃果节没有把桃果捧红，却把村里的桃模们捧红了”，结果出人意料；此句还运用铺排手法表现出村里的桃模们捧红了的景象，增强艺术效果。</w:t>
      </w:r>
    </w:p>
    <w:p w14:paraId="185E89EF">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⑱</w:t>
      </w:r>
      <w:r>
        <w:rPr>
          <w:rFonts w:ascii="宋体" w:hAnsi="宋体" w:eastAsia="宋体" w:cs="宋体"/>
          <w:color w:val="000000"/>
        </w:rPr>
        <w:t>段“没过多久，桃果村建起了桃模影视基地、桃模旅游文化基地，成立了桃模文化公司，公司下设模特队、农家乐、休闲中心等，桃果村人的腰包逐渐鼓了起来。至于桃果好不好卖，连老支书自己都不是很关心”，“至于桃果好不好卖，连老支书自己都不是很关心”与前文“老支书正一筹莫展”形成对比，老书记对桃果的销售态度出人意料，使情节一波三折。</w:t>
      </w:r>
    </w:p>
    <w:p w14:paraId="708AAC9D">
      <w:pPr>
        <w:spacing w:line="360" w:lineRule="auto"/>
        <w:jc w:val="left"/>
        <w:textAlignment w:val="center"/>
        <w:rPr>
          <w:color w:val="000000"/>
        </w:rPr>
      </w:pPr>
      <w:r>
        <w:rPr>
          <w:color w:val="000000"/>
        </w:rPr>
        <w:t>【17题详解】</w:t>
      </w:r>
    </w:p>
    <w:p w14:paraId="3BF9E772">
      <w:pPr>
        <w:spacing w:line="360" w:lineRule="auto"/>
        <w:jc w:val="left"/>
        <w:textAlignment w:val="center"/>
        <w:rPr>
          <w:color w:val="000000"/>
        </w:rPr>
      </w:pPr>
      <w:r>
        <w:rPr>
          <w:rFonts w:ascii="宋体" w:hAnsi="宋体" w:eastAsia="宋体" w:cs="宋体"/>
          <w:color w:val="000000"/>
        </w:rPr>
        <w:t>本题考查标题的作用。开放性作答，言之成理即可。</w:t>
      </w:r>
    </w:p>
    <w:p w14:paraId="2E1B61D5">
      <w:pPr>
        <w:spacing w:line="360" w:lineRule="auto"/>
        <w:jc w:val="left"/>
        <w:textAlignment w:val="center"/>
        <w:rPr>
          <w:color w:val="000000"/>
        </w:rPr>
      </w:pPr>
      <w:r>
        <w:rPr>
          <w:rFonts w:ascii="宋体" w:hAnsi="宋体" w:eastAsia="宋体" w:cs="宋体"/>
          <w:color w:val="000000"/>
        </w:rPr>
        <w:t>不同意。文章第</w:t>
      </w:r>
      <w:r>
        <w:rPr>
          <w:rFonts w:ascii="Times New Roman" w:hAnsi="Times New Roman" w:eastAsia="Times New Roman" w:cs="Times New Roman"/>
          <w:color w:val="000000"/>
        </w:rPr>
        <w:t>①</w:t>
      </w:r>
      <w:r>
        <w:rPr>
          <w:rFonts w:ascii="宋体" w:hAnsi="宋体" w:eastAsia="宋体" w:cs="宋体"/>
          <w:color w:val="000000"/>
        </w:rPr>
        <w:t>段“桃果村，顾名思义，因盛产桃果而得名”、第⑥段“说干就干，村民大会趁夜召开。听说要举办桃果节，村民们都觉得很新奇，很兴奋”、第</w:t>
      </w:r>
      <w:r>
        <w:rPr>
          <w:rFonts w:ascii="Times New Roman" w:hAnsi="Times New Roman" w:eastAsia="Times New Roman" w:cs="Times New Roman"/>
          <w:color w:val="000000"/>
        </w:rPr>
        <w:t>⑱</w:t>
      </w:r>
      <w:r>
        <w:rPr>
          <w:rFonts w:ascii="宋体" w:hAnsi="宋体" w:eastAsia="宋体" w:cs="宋体"/>
          <w:color w:val="000000"/>
        </w:rPr>
        <w:t>段“没过多久，桃果村建起了桃模影视基地”，可知，全文都是围绕“桃果村”来写的，“桃果村”是全文的线索，概括了全文的内容。</w:t>
      </w:r>
    </w:p>
    <w:p w14:paraId="2C292175">
      <w:pPr>
        <w:spacing w:line="360" w:lineRule="auto"/>
        <w:jc w:val="left"/>
        <w:textAlignment w:val="center"/>
        <w:rPr>
          <w:color w:val="000000"/>
        </w:rPr>
      </w:pPr>
      <w:r>
        <w:rPr>
          <w:rFonts w:ascii="宋体" w:hAnsi="宋体" w:eastAsia="宋体" w:cs="宋体"/>
          <w:color w:val="000000"/>
        </w:rPr>
        <w:t>同意。标题应改为“桃模”，题目新颖，设置悬念，让人好奇，激发读者阅读兴趣；结合第</w:t>
      </w:r>
      <w:r>
        <w:rPr>
          <w:rFonts w:ascii="Times New Roman" w:hAnsi="Times New Roman" w:eastAsia="Times New Roman" w:cs="Times New Roman"/>
          <w:color w:val="000000"/>
        </w:rPr>
        <w:t>⑨</w:t>
      </w:r>
      <w:r>
        <w:rPr>
          <w:rFonts w:ascii="宋体" w:hAnsi="宋体" w:eastAsia="宋体" w:cs="宋体"/>
          <w:color w:val="000000"/>
        </w:rPr>
        <w:t>段“经过紧张筹备，桃果节终于隆重开幕了！活动得到乡里甚至县里的支持和宣传，吸引了好多远道而来的客人：除了水果经销商，还有各级领导、媒体记者，数不清的游客，还来了几个文化采风团”和第</w:t>
      </w:r>
      <w:r>
        <w:rPr>
          <w:rFonts w:ascii="Times New Roman" w:hAnsi="Times New Roman" w:eastAsia="Times New Roman" w:cs="Times New Roman"/>
          <w:color w:val="000000"/>
        </w:rPr>
        <w:t>⑩</w:t>
      </w:r>
      <w:r>
        <w:rPr>
          <w:rFonts w:ascii="宋体" w:hAnsi="宋体" w:eastAsia="宋体" w:cs="宋体"/>
          <w:color w:val="000000"/>
        </w:rPr>
        <w:t>段“望着村里一望无垠的桃林，客人们不禁心旷神怡；看着树上挂满的鲜香欲滴的桃果，客人们不禁垂涎三尺。然而，令客人们眼睛睁得比铜铃还大的，是树下一个个摇曳多姿的桃模”，可知“桃模”概括了文章的主要内容；结合第</w:t>
      </w:r>
      <w:r>
        <w:rPr>
          <w:rFonts w:ascii="Times New Roman" w:hAnsi="Times New Roman" w:eastAsia="Times New Roman" w:cs="Times New Roman"/>
          <w:color w:val="000000"/>
        </w:rPr>
        <w:t>⑲</w:t>
      </w:r>
      <w:r>
        <w:rPr>
          <w:rFonts w:ascii="宋体" w:hAnsi="宋体" w:eastAsia="宋体" w:cs="宋体"/>
          <w:color w:val="000000"/>
        </w:rPr>
        <w:t>段“根据大家的意愿，桃果村后来被更名为桃模村”，可知“桃模”与文章的结尾相照应，暗示了文章主旨。</w:t>
      </w:r>
    </w:p>
    <w:p w14:paraId="3EA3BBD2">
      <w:pPr>
        <w:spacing w:line="360" w:lineRule="auto"/>
        <w:jc w:val="left"/>
        <w:textAlignment w:val="center"/>
        <w:rPr>
          <w:color w:val="000000"/>
        </w:rPr>
      </w:pPr>
      <w:r>
        <w:rPr>
          <w:color w:val="000000"/>
        </w:rPr>
        <w:t>【18题详解】</w:t>
      </w:r>
    </w:p>
    <w:p w14:paraId="3B9321EF">
      <w:pPr>
        <w:spacing w:line="360" w:lineRule="auto"/>
        <w:jc w:val="left"/>
        <w:textAlignment w:val="center"/>
        <w:rPr>
          <w:color w:val="000000"/>
        </w:rPr>
      </w:pPr>
      <w:r>
        <w:rPr>
          <w:rFonts w:ascii="宋体" w:hAnsi="宋体" w:eastAsia="宋体" w:cs="宋体"/>
          <w:color w:val="000000"/>
        </w:rPr>
        <w:t>本题考查内容理解。</w:t>
      </w:r>
    </w:p>
    <w:p w14:paraId="1259598D">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⑤</w:t>
      </w:r>
      <w:r>
        <w:rPr>
          <w:rFonts w:ascii="宋体" w:hAnsi="宋体" w:eastAsia="宋体" w:cs="宋体"/>
          <w:color w:val="000000"/>
        </w:rPr>
        <w:t>段“老支书认真听完，紧皱的眉头终于舒展开来。他笑呵呵地说：‘还是你们年轻人脑筋活络，我支持你们’”，可知，要相信、重用年轻人；</w:t>
      </w:r>
    </w:p>
    <w:p w14:paraId="54D10BF8">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⑥</w:t>
      </w:r>
      <w:r>
        <w:rPr>
          <w:rFonts w:ascii="宋体" w:hAnsi="宋体" w:eastAsia="宋体" w:cs="宋体"/>
          <w:color w:val="000000"/>
        </w:rPr>
        <w:t>段“说干就干，村民大会趁夜召开”，可知要凝聚群众的智慧，广开言路；</w:t>
      </w:r>
    </w:p>
    <w:p w14:paraId="48557885">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⑰</w:t>
      </w:r>
      <w:r>
        <w:rPr>
          <w:rFonts w:ascii="宋体" w:hAnsi="宋体" w:eastAsia="宋体" w:cs="宋体"/>
          <w:color w:val="000000"/>
        </w:rPr>
        <w:t>段“令人意想不到的是，桃果节没有把桃果捧红，却把村里的桃模们捧红了”，可知要敢于创新；</w:t>
      </w:r>
    </w:p>
    <w:p w14:paraId="1D5C7386">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⑰</w:t>
      </w:r>
      <w:r>
        <w:rPr>
          <w:rFonts w:ascii="宋体" w:hAnsi="宋体" w:eastAsia="宋体" w:cs="宋体"/>
          <w:color w:val="000000"/>
        </w:rPr>
        <w:t>段“令人意想不到的是，桃果节没有把桃果捧红，却把村里的桃模们捧红了。一张张靓照出现在电视、报纸、网络上，桃模们的生活从此被打破了宁静”，可知要善于借助“电视、报纸、网络”等平台，宣传家乡。</w:t>
      </w:r>
    </w:p>
    <w:p w14:paraId="7E2FDB6E">
      <w:pPr>
        <w:spacing w:line="360" w:lineRule="auto"/>
        <w:jc w:val="left"/>
        <w:textAlignment w:val="center"/>
        <w:rPr>
          <w:color w:val="000000"/>
        </w:rPr>
      </w:pPr>
      <w:r>
        <w:rPr>
          <w:rFonts w:ascii="宋体" w:hAnsi="宋体" w:eastAsia="宋体" w:cs="宋体"/>
          <w:b/>
          <w:color w:val="000000"/>
          <w:sz w:val="24"/>
        </w:rPr>
        <w:t>（四）整本书阅读（</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73FF026D">
      <w:pPr>
        <w:spacing w:line="360" w:lineRule="auto"/>
        <w:jc w:val="left"/>
        <w:textAlignment w:val="center"/>
        <w:rPr>
          <w:color w:val="000000"/>
        </w:rPr>
      </w:pPr>
      <w:r>
        <w:rPr>
          <w:color w:val="000000"/>
        </w:rPr>
        <w:t xml:space="preserve">19. </w:t>
      </w:r>
      <w:r>
        <w:rPr>
          <w:rFonts w:ascii="宋体" w:hAnsi="宋体" w:eastAsia="宋体" w:cs="宋体"/>
          <w:color w:val="000000"/>
        </w:rPr>
        <w:t>下列有关名著的表述正确的</w:t>
      </w:r>
      <w:r>
        <w:rPr>
          <w:rFonts w:ascii="宋体" w:hAnsi="宋体" w:eastAsia="宋体" w:cs="宋体"/>
          <w:color w:val="000000"/>
          <w:em w:val="dot"/>
        </w:rPr>
        <w:t>两项</w:t>
      </w:r>
      <w:r>
        <w:rPr>
          <w:rFonts w:ascii="宋体" w:hAnsi="宋体" w:eastAsia="宋体" w:cs="宋体"/>
          <w:color w:val="000000"/>
        </w:rPr>
        <w:t>是（   ）（   ）</w:t>
      </w:r>
    </w:p>
    <w:p w14:paraId="7281B720">
      <w:pPr>
        <w:spacing w:line="360" w:lineRule="auto"/>
        <w:jc w:val="left"/>
        <w:textAlignment w:val="center"/>
        <w:rPr>
          <w:color w:val="000000"/>
        </w:rPr>
      </w:pPr>
      <w:r>
        <w:rPr>
          <w:color w:val="000000"/>
        </w:rPr>
        <w:t xml:space="preserve">A. </w:t>
      </w:r>
      <w:r>
        <w:rPr>
          <w:rFonts w:ascii="宋体" w:hAnsi="宋体" w:eastAsia="宋体" w:cs="宋体"/>
          <w:color w:val="000000"/>
        </w:rPr>
        <w:t>《傅雷家书》中傅雷教导儿子要谦虚待人，严谨做事，有国家和民族的荣辱感，有艺术、人格的尊严，做“德艺俱备、人格卓越的艺术家”。</w:t>
      </w:r>
    </w:p>
    <w:p w14:paraId="063FCBDF">
      <w:pPr>
        <w:spacing w:line="360" w:lineRule="auto"/>
        <w:jc w:val="left"/>
        <w:textAlignment w:val="center"/>
        <w:rPr>
          <w:color w:val="000000"/>
        </w:rPr>
      </w:pPr>
      <w:r>
        <w:rPr>
          <w:color w:val="000000"/>
        </w:rPr>
        <w:t xml:space="preserve">B. </w:t>
      </w:r>
      <w:r>
        <w:rPr>
          <w:rFonts w:ascii="宋体" w:hAnsi="宋体" w:eastAsia="宋体" w:cs="宋体"/>
          <w:color w:val="000000"/>
        </w:rPr>
        <w:t>《水浒传》情节曲折生动，环环相扣，如写武松的就有“景阳冈打虎”“拳打镇关西”“血溅鸳鸯楼”等情节，展示了武松的性格发展史。</w:t>
      </w:r>
    </w:p>
    <w:p w14:paraId="482AF192">
      <w:pPr>
        <w:spacing w:line="360" w:lineRule="auto"/>
        <w:jc w:val="left"/>
        <w:textAlignment w:val="center"/>
        <w:rPr>
          <w:color w:val="000000"/>
        </w:rPr>
      </w:pPr>
      <w:r>
        <w:rPr>
          <w:color w:val="000000"/>
        </w:rPr>
        <w:t xml:space="preserve">C. </w:t>
      </w:r>
      <w:r>
        <w:rPr>
          <w:rFonts w:ascii="宋体" w:hAnsi="宋体" w:eastAsia="宋体" w:cs="宋体"/>
          <w:color w:val="000000"/>
        </w:rPr>
        <w:t>《红星照耀中国》是纪实文学作品，作者通过采访、对话和实地考察多方面展示了中国共产党为民族解放而艰苦奋斗和牺牲奉献的崇高精神。</w:t>
      </w:r>
    </w:p>
    <w:p w14:paraId="6EC34C43">
      <w:pPr>
        <w:spacing w:line="360" w:lineRule="auto"/>
        <w:jc w:val="left"/>
        <w:textAlignment w:val="center"/>
        <w:rPr>
          <w:color w:val="000000"/>
        </w:rPr>
      </w:pPr>
      <w:r>
        <w:rPr>
          <w:color w:val="000000"/>
        </w:rPr>
        <w:t xml:space="preserve">D. </w:t>
      </w:r>
      <w:r>
        <w:rPr>
          <w:rFonts w:ascii="宋体" w:hAnsi="宋体" w:eastAsia="宋体" w:cs="宋体"/>
          <w:color w:val="000000"/>
        </w:rPr>
        <w:t>《骆驼祥子》刻画了众多“小人物”，如残忍霸道的刘四、大胆泼辣有点变态的小福子，逐步走向毁灭的虎妞等，再现了老北京的世态人情。</w:t>
      </w:r>
    </w:p>
    <w:p w14:paraId="288F2E3B">
      <w:pPr>
        <w:spacing w:line="360" w:lineRule="auto"/>
        <w:jc w:val="left"/>
        <w:textAlignment w:val="center"/>
        <w:rPr>
          <w:color w:val="000000"/>
        </w:rPr>
      </w:pPr>
      <w:r>
        <w:rPr>
          <w:color w:val="000000"/>
        </w:rPr>
        <w:t xml:space="preserve">E. </w:t>
      </w:r>
      <w:r>
        <w:rPr>
          <w:rFonts w:ascii="宋体" w:hAnsi="宋体" w:eastAsia="宋体" w:cs="宋体"/>
          <w:color w:val="000000"/>
        </w:rPr>
        <w:t>《艾青诗选》中，诗人善于借意象抒发情感、阐述哲理，如哲理诗《镜子》，写镜子真实坦率，人们都喜欢它，通过镜像反观人生，饶有兴味。</w:t>
      </w:r>
    </w:p>
    <w:p w14:paraId="6EB594EF">
      <w:pPr>
        <w:spacing w:line="360" w:lineRule="auto"/>
        <w:textAlignment w:val="center"/>
        <w:rPr>
          <w:color w:val="000000"/>
        </w:rPr>
      </w:pPr>
      <w:r>
        <w:rPr>
          <w:color w:val="2E75B6"/>
        </w:rPr>
        <w:t>【答案】</w:t>
      </w:r>
      <w:r>
        <w:rPr>
          <w:color w:val="000000"/>
        </w:rPr>
        <w:t>BD</w:t>
      </w:r>
    </w:p>
    <w:p w14:paraId="1F2DA332">
      <w:pPr>
        <w:spacing w:line="360" w:lineRule="auto"/>
        <w:textAlignment w:val="center"/>
        <w:rPr>
          <w:color w:val="000000"/>
        </w:rPr>
      </w:pPr>
      <w:r>
        <w:rPr>
          <w:color w:val="2E75B6"/>
        </w:rPr>
        <w:t>【解析】</w:t>
      </w:r>
    </w:p>
    <w:p w14:paraId="240E0ACB">
      <w:pPr>
        <w:spacing w:line="360" w:lineRule="auto"/>
        <w:jc w:val="left"/>
        <w:textAlignment w:val="center"/>
        <w:rPr>
          <w:color w:val="000000"/>
        </w:rPr>
      </w:pPr>
      <w:r>
        <w:rPr>
          <w:color w:val="000000"/>
        </w:rPr>
        <w:t>【详解】</w:t>
      </w:r>
      <w:r>
        <w:rPr>
          <w:rFonts w:ascii="宋体" w:hAnsi="宋体" w:eastAsia="宋体" w:cs="宋体"/>
          <w:color w:val="000000"/>
        </w:rPr>
        <w:t>本题考查名著情节识记。</w:t>
      </w:r>
    </w:p>
    <w:p w14:paraId="1074B2E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.《水浒传》中与“拳打镇关西”情节相关的人物是鲁智深，不是“武松”；</w:t>
      </w:r>
    </w:p>
    <w:p w14:paraId="54EC054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.《骆驼祥子》中“大胆泼辣有点变态的”人物是“虎妞”，不是“小福子”；“逐步走向毁灭的”是“祥子”，不是“虎妞”；</w:t>
      </w:r>
    </w:p>
    <w:p w14:paraId="7599D67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BD</w:t>
      </w:r>
      <w:r>
        <w:rPr>
          <w:rFonts w:ascii="宋体" w:hAnsi="宋体" w:eastAsia="宋体" w:cs="宋体"/>
          <w:color w:val="000000"/>
        </w:rPr>
        <w:t>。</w:t>
      </w:r>
    </w:p>
    <w:p w14:paraId="5E8AA517">
      <w:pPr>
        <w:spacing w:line="360" w:lineRule="auto"/>
        <w:jc w:val="left"/>
        <w:textAlignment w:val="center"/>
        <w:rPr>
          <w:color w:val="000000"/>
        </w:rPr>
      </w:pPr>
      <w:r>
        <w:rPr>
          <w:color w:val="000000"/>
        </w:rPr>
        <w:t xml:space="preserve">20. </w:t>
      </w:r>
      <w:r>
        <w:rPr>
          <w:rFonts w:ascii="宋体" w:hAnsi="宋体" w:eastAsia="宋体" w:cs="宋体"/>
          <w:color w:val="000000"/>
        </w:rPr>
        <w:t>批注是我们常用的读书方法，请阅读下表，完成指定任务。</w:t>
      </w:r>
    </w:p>
    <w:tbl>
      <w:tblPr>
        <w:tblStyle w:val="4"/>
        <w:tblW w:w="7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35"/>
        <w:gridCol w:w="3855"/>
      </w:tblGrid>
      <w:tr w14:paraId="31EB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915C07">
            <w:pPr>
              <w:spacing w:line="360" w:lineRule="auto"/>
              <w:jc w:val="left"/>
              <w:textAlignment w:val="center"/>
              <w:rPr>
                <w:color w:val="000000"/>
              </w:rPr>
            </w:pPr>
            <w:r>
              <w:rPr>
                <w:rFonts w:ascii="楷体" w:hAnsi="楷体" w:eastAsia="楷体" w:cs="楷体"/>
                <w:color w:val="000000"/>
              </w:rPr>
              <w:t>选文</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5D6F3">
            <w:pPr>
              <w:spacing w:line="360" w:lineRule="auto"/>
              <w:jc w:val="left"/>
              <w:textAlignment w:val="center"/>
              <w:rPr>
                <w:color w:val="000000"/>
              </w:rPr>
            </w:pPr>
            <w:r>
              <w:rPr>
                <w:rFonts w:ascii="楷体" w:hAnsi="楷体" w:eastAsia="楷体" w:cs="楷体"/>
                <w:color w:val="000000"/>
              </w:rPr>
              <w:t>批注</w:t>
            </w:r>
          </w:p>
        </w:tc>
      </w:tr>
      <w:tr w14:paraId="311C6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85" w:hRule="atLeast"/>
        </w:trPr>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8CA3C">
            <w:pPr>
              <w:spacing w:line="360" w:lineRule="auto"/>
              <w:jc w:val="left"/>
              <w:textAlignment w:val="center"/>
              <w:rPr>
                <w:color w:val="000000"/>
              </w:rPr>
            </w:pPr>
            <w:r>
              <w:rPr>
                <w:rFonts w:ascii="楷体" w:hAnsi="楷体" w:eastAsia="楷体" w:cs="楷体"/>
                <w:color w:val="000000"/>
              </w:rPr>
              <w:t>A</w:t>
            </w:r>
            <w:r>
              <w:rPr>
                <w:rFonts w:ascii="Times New Roman" w:hAnsi="Times New Roman" w:eastAsia="Times New Roman" w:cs="Times New Roman"/>
                <w:color w:val="000000"/>
              </w:rPr>
              <w:t>.</w:t>
            </w:r>
            <w:r>
              <w:rPr>
                <w:rFonts w:ascii="楷体" w:hAnsi="楷体" w:eastAsia="楷体" w:cs="楷体"/>
                <w:color w:val="000000"/>
              </w:rPr>
              <w:t>落后点进一个童生（范进）来，面黄肌瘦，花白胡须，头上戴一顶破毡帽……那童生还穿着麻布直裰，冻得乞乞缩缩……周学道看着自己身上，绯袍锦带，何等辉煌！</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1AE50">
            <w:pPr>
              <w:spacing w:line="360" w:lineRule="auto"/>
              <w:jc w:val="left"/>
              <w:textAlignment w:val="center"/>
              <w:rPr>
                <w:color w:val="000000"/>
              </w:rPr>
            </w:pPr>
            <w:r>
              <w:rPr>
                <w:rFonts w:ascii="楷体" w:hAnsi="楷体" w:eastAsia="楷体" w:cs="楷体"/>
                <w:color w:val="000000"/>
              </w:rPr>
              <w:t>批注一：_______________________</w:t>
            </w:r>
          </w:p>
        </w:tc>
      </w:tr>
      <w:tr w14:paraId="2B0C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45" w:hRule="atLeast"/>
        </w:trPr>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BC88C6">
            <w:pPr>
              <w:spacing w:line="360" w:lineRule="auto"/>
              <w:jc w:val="left"/>
              <w:textAlignment w:val="center"/>
              <w:rPr>
                <w:color w:val="000000"/>
              </w:rPr>
            </w:pPr>
            <w:r>
              <w:rPr>
                <w:rFonts w:ascii="楷体" w:hAnsi="楷体" w:eastAsia="楷体" w:cs="楷体"/>
                <w:color w:val="000000"/>
              </w:rPr>
              <w:t>B。天子看见，说道：</w:t>
            </w:r>
            <w:r>
              <w:rPr>
                <w:rFonts w:ascii="宋体" w:hAnsi="宋体" w:eastAsia="宋体" w:cs="宋体"/>
                <w:color w:val="000000"/>
              </w:rPr>
              <w:t>“</w:t>
            </w:r>
            <w:r>
              <w:rPr>
                <w:rFonts w:ascii="楷体" w:hAnsi="楷体" w:eastAsia="楷体" w:cs="楷体"/>
                <w:color w:val="000000"/>
              </w:rPr>
              <w:t>这虞育德年纪老了，着他去做一个闲官罢。</w:t>
            </w:r>
            <w:r>
              <w:rPr>
                <w:rFonts w:ascii="宋体" w:hAnsi="宋体" w:eastAsia="宋体" w:cs="宋体"/>
                <w:color w:val="000000"/>
              </w:rPr>
              <w:t>”</w:t>
            </w:r>
            <w:r>
              <w:rPr>
                <w:rFonts w:ascii="楷体" w:hAnsi="楷体" w:eastAsia="楷体" w:cs="楷体"/>
                <w:color w:val="000000"/>
              </w:rPr>
              <w:t>当下就补了南京的国子监博士。虞博士欢喜道：</w:t>
            </w:r>
            <w:r>
              <w:rPr>
                <w:rFonts w:ascii="宋体" w:hAnsi="宋体" w:eastAsia="宋体" w:cs="宋体"/>
                <w:color w:val="000000"/>
              </w:rPr>
              <w:t>“</w:t>
            </w:r>
            <w:r>
              <w:rPr>
                <w:rFonts w:ascii="楷体" w:hAnsi="楷体" w:eastAsia="楷体" w:cs="楷体"/>
                <w:color w:val="000000"/>
                <w:em w:val="dot"/>
              </w:rPr>
              <w:t>南京好地方</w:t>
            </w:r>
            <w:r>
              <w:rPr>
                <w:rFonts w:ascii="楷体" w:hAnsi="楷体" w:eastAsia="楷体" w:cs="楷体"/>
                <w:color w:val="000000"/>
              </w:rPr>
              <w:t>，有山有水，又和我家乡相近。我此番去，把妻儿老小接在一处，团圆着……</w:t>
            </w:r>
            <w:r>
              <w:rPr>
                <w:rFonts w:ascii="宋体" w:hAnsi="宋体" w:eastAsia="宋体" w:cs="宋体"/>
                <w:color w:val="000000"/>
              </w:rPr>
              <w:t>”</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88E80">
            <w:pPr>
              <w:spacing w:line="360" w:lineRule="auto"/>
              <w:jc w:val="left"/>
              <w:textAlignment w:val="center"/>
              <w:rPr>
                <w:color w:val="000000"/>
              </w:rPr>
            </w:pPr>
            <w:r>
              <w:rPr>
                <w:rFonts w:ascii="楷体" w:hAnsi="楷体" w:eastAsia="楷体" w:cs="楷体"/>
                <w:color w:val="000000"/>
              </w:rPr>
              <w:t>批注二：虞育德殿试在二甲，因不肯谎报年龄，只能到南京做个闲官，他却道</w:t>
            </w:r>
            <w:r>
              <w:rPr>
                <w:rFonts w:ascii="宋体" w:hAnsi="宋体" w:eastAsia="宋体" w:cs="宋体"/>
                <w:color w:val="000000"/>
              </w:rPr>
              <w:t>“</w:t>
            </w:r>
            <w:r>
              <w:rPr>
                <w:rFonts w:ascii="楷体" w:hAnsi="楷体" w:eastAsia="楷体" w:cs="楷体"/>
                <w:color w:val="000000"/>
              </w:rPr>
              <w:t>南京好地方</w:t>
            </w:r>
            <w:r>
              <w:rPr>
                <w:rFonts w:ascii="宋体" w:hAnsi="宋体" w:eastAsia="宋体" w:cs="宋体"/>
                <w:color w:val="000000"/>
              </w:rPr>
              <w:t>”</w:t>
            </w:r>
            <w:r>
              <w:rPr>
                <w:rFonts w:ascii="楷体" w:hAnsi="楷体" w:eastAsia="楷体" w:cs="楷体"/>
                <w:color w:val="000000"/>
              </w:rPr>
              <w:t>。前文范进中举后疯语</w:t>
            </w:r>
            <w:r>
              <w:rPr>
                <w:rFonts w:ascii="宋体" w:hAnsi="宋体" w:eastAsia="宋体" w:cs="宋体"/>
                <w:color w:val="000000"/>
              </w:rPr>
              <w:t>“</w:t>
            </w:r>
            <w:r>
              <w:rPr>
                <w:rFonts w:ascii="楷体" w:hAnsi="楷体" w:eastAsia="楷体" w:cs="楷体"/>
                <w:color w:val="000000"/>
              </w:rPr>
              <w:t>噫，好了，我中了</w:t>
            </w:r>
            <w:r>
              <w:rPr>
                <w:rFonts w:ascii="宋体" w:hAnsi="宋体" w:eastAsia="宋体" w:cs="宋体"/>
                <w:color w:val="000000"/>
              </w:rPr>
              <w:t>”</w:t>
            </w:r>
            <w:r>
              <w:rPr>
                <w:rFonts w:ascii="楷体" w:hAnsi="楷体" w:eastAsia="楷体" w:cs="楷体"/>
                <w:color w:val="000000"/>
              </w:rPr>
              <w:t>。言为心声，可见二人的追求完全不同。</w:t>
            </w:r>
          </w:p>
        </w:tc>
      </w:tr>
    </w:tbl>
    <w:p w14:paraId="3B669B1F">
      <w:pPr>
        <w:spacing w:line="360" w:lineRule="auto"/>
        <w:jc w:val="left"/>
        <w:textAlignment w:val="center"/>
        <w:rPr>
          <w:color w:val="000000"/>
        </w:rPr>
      </w:pPr>
    </w:p>
    <w:p w14:paraId="05EC591A">
      <w:pPr>
        <w:spacing w:line="360" w:lineRule="auto"/>
        <w:jc w:val="left"/>
        <w:textAlignment w:val="center"/>
        <w:rPr>
          <w:color w:val="000000"/>
        </w:rPr>
      </w:pPr>
      <w:r>
        <w:rPr>
          <w:color w:val="000000"/>
        </w:rPr>
        <w:t>（1）</w:t>
      </w:r>
      <w:r>
        <w:rPr>
          <w:rFonts w:ascii="宋体" w:hAnsi="宋体" w:eastAsia="宋体" w:cs="宋体"/>
          <w:color w:val="000000"/>
        </w:rPr>
        <w:t>自选角度，为A段文字写几句批注。</w:t>
      </w:r>
    </w:p>
    <w:p w14:paraId="4FBEF9DC">
      <w:pPr>
        <w:spacing w:line="360" w:lineRule="auto"/>
        <w:jc w:val="left"/>
        <w:textAlignment w:val="center"/>
        <w:rPr>
          <w:color w:val="000000"/>
        </w:rPr>
      </w:pPr>
      <w:r>
        <w:rPr>
          <w:color w:val="000000"/>
        </w:rPr>
        <w:t>（2）</w:t>
      </w:r>
      <w:r>
        <w:rPr>
          <w:rFonts w:ascii="宋体" w:hAnsi="宋体" w:eastAsia="宋体" w:cs="宋体"/>
          <w:color w:val="000000"/>
        </w:rPr>
        <w:t>阅读批注二，联系名著比较虞育德与范进的追求有何不同，作者塑造这两类人物的目的是什么？</w:t>
      </w:r>
    </w:p>
    <w:p w14:paraId="471189E0">
      <w:pPr>
        <w:spacing w:line="360" w:lineRule="auto"/>
        <w:textAlignment w:val="center"/>
        <w:rPr>
          <w:color w:val="000000"/>
        </w:rPr>
      </w:pPr>
      <w:r>
        <w:rPr>
          <w:color w:val="2E75B6"/>
        </w:rPr>
        <w:t>【答案】</w:t>
      </w:r>
      <w:r>
        <w:rPr>
          <w:color w:val="000000"/>
        </w:rPr>
        <w:t>（1）</w:t>
      </w:r>
      <w:r>
        <w:rPr>
          <w:rFonts w:ascii="宋体" w:hAnsi="宋体" w:eastAsia="宋体" w:cs="宋体"/>
          <w:color w:val="000000"/>
        </w:rPr>
        <w:t>“面黄肌瘦，花白胡须，头上戴一顶破毡帽”，外貌描写表现范进生活十分贫困，他年纪很大仍然参加“童生”考试，说明他深受封建教育的毒害。语段刻画了一个穷酸、迂腐的形象。</w:t>
      </w:r>
      <w:r>
        <w:rPr>
          <w:color w:val="000000"/>
        </w:rPr>
        <w:t xml:space="preserve">    </w:t>
      </w:r>
    </w:p>
    <w:p w14:paraId="614B597D">
      <w:pPr>
        <w:spacing w:line="360" w:lineRule="auto"/>
        <w:textAlignment w:val="center"/>
        <w:rPr>
          <w:color w:val="000000"/>
        </w:rPr>
      </w:pPr>
      <w:r>
        <w:rPr>
          <w:color w:val="000000"/>
        </w:rPr>
        <w:t>（2）</w:t>
      </w:r>
      <w:r>
        <w:rPr>
          <w:rFonts w:ascii="宋体" w:hAnsi="宋体" w:eastAsia="宋体" w:cs="宋体"/>
          <w:color w:val="000000"/>
        </w:rPr>
        <w:t>虞育德：对于功名，淡然处之。范进：热衷功名。《儒林外史》从揭露科举制度及其奴役下的士人的丑恶灵魂入手，刻画了特定时代各个不同阶层的众生相，抨击了腐蚀士人灵魂的八股取士制度。</w:t>
      </w:r>
    </w:p>
    <w:p w14:paraId="27B42268">
      <w:pPr>
        <w:spacing w:line="360" w:lineRule="auto"/>
        <w:textAlignment w:val="center"/>
        <w:rPr>
          <w:color w:val="000000"/>
        </w:rPr>
      </w:pPr>
      <w:r>
        <w:rPr>
          <w:color w:val="2E75B6"/>
        </w:rPr>
        <w:t>【解析】</w:t>
      </w:r>
    </w:p>
    <w:p w14:paraId="4DF12480">
      <w:pPr>
        <w:spacing w:line="360" w:lineRule="auto"/>
        <w:textAlignment w:val="center"/>
        <w:rPr>
          <w:color w:val="000000"/>
        </w:rPr>
      </w:pPr>
      <w:r>
        <w:rPr>
          <w:color w:val="000000"/>
        </w:rPr>
        <w:t>【小问1详解】</w:t>
      </w:r>
    </w:p>
    <w:p w14:paraId="34C63E3B">
      <w:pPr>
        <w:spacing w:line="360" w:lineRule="auto"/>
        <w:jc w:val="left"/>
        <w:textAlignment w:val="center"/>
        <w:rPr>
          <w:color w:val="000000"/>
        </w:rPr>
      </w:pPr>
      <w:r>
        <w:rPr>
          <w:rFonts w:ascii="宋体" w:hAnsi="宋体" w:eastAsia="宋体" w:cs="宋体"/>
          <w:color w:val="000000"/>
        </w:rPr>
        <w:t>本题考查人物形象分析。</w:t>
      </w:r>
    </w:p>
    <w:p w14:paraId="3AEAF065">
      <w:pPr>
        <w:spacing w:line="360" w:lineRule="auto"/>
        <w:jc w:val="left"/>
        <w:textAlignment w:val="center"/>
        <w:rPr>
          <w:color w:val="000000"/>
        </w:rPr>
      </w:pPr>
      <w:r>
        <w:rPr>
          <w:rFonts w:ascii="宋体" w:hAnsi="宋体" w:eastAsia="宋体" w:cs="宋体"/>
          <w:color w:val="000000"/>
        </w:rPr>
        <w:t>结合“面黄肌瘦，花白胡须，头上戴一顶破毡帽”的外貌描写以及该人物的出场顺序可知这人是“范进”，结合“广东虽是气候温暖，这时已是十二月上旬；那童生还穿着麻布直裰，冻得乞乞缩缩”可见他的生活十分贫困，他年纪很大仍然参加“童生”考试，说明他深受封建教育的迫害，就是一个穷酸、迂腐的学生。</w:t>
      </w:r>
    </w:p>
    <w:p w14:paraId="2AA275A5">
      <w:pPr>
        <w:spacing w:line="360" w:lineRule="auto"/>
        <w:jc w:val="left"/>
        <w:textAlignment w:val="center"/>
        <w:rPr>
          <w:color w:val="000000"/>
        </w:rPr>
      </w:pPr>
      <w:r>
        <w:rPr>
          <w:color w:val="000000"/>
        </w:rPr>
        <w:t>【小问2详解】</w:t>
      </w:r>
    </w:p>
    <w:p w14:paraId="71C64EF3">
      <w:pPr>
        <w:spacing w:line="360" w:lineRule="auto"/>
        <w:jc w:val="left"/>
        <w:textAlignment w:val="center"/>
        <w:rPr>
          <w:color w:val="000000"/>
        </w:rPr>
      </w:pPr>
      <w:r>
        <w:rPr>
          <w:rFonts w:ascii="宋体" w:hAnsi="宋体" w:eastAsia="宋体" w:cs="宋体"/>
          <w:color w:val="000000"/>
        </w:rPr>
        <w:t>本题考查内容理解。</w:t>
      </w:r>
    </w:p>
    <w:p w14:paraId="46781422">
      <w:pPr>
        <w:spacing w:line="360" w:lineRule="auto"/>
        <w:jc w:val="left"/>
        <w:textAlignment w:val="center"/>
        <w:rPr>
          <w:color w:val="000000"/>
        </w:rPr>
      </w:pPr>
      <w:r>
        <w:rPr>
          <w:rFonts w:ascii="宋体" w:hAnsi="宋体" w:eastAsia="宋体" w:cs="宋体"/>
          <w:color w:val="000000"/>
        </w:rPr>
        <w:t>虞育德具有如下特点：真实平淡：他对于功名，不像杜少卿那样故作清高，不参加科举。考上之后，当然也没有范进那样高兴地发疯，一切淡然处之。对于人情世故，知世故而不世故，他的本色就是真实平淡，这种真实使得他既能独善其身又能兼济天下。</w:t>
      </w:r>
    </w:p>
    <w:p w14:paraId="151D2F9A">
      <w:pPr>
        <w:spacing w:line="360" w:lineRule="auto"/>
        <w:jc w:val="left"/>
        <w:textAlignment w:val="center"/>
        <w:rPr>
          <w:color w:val="000000"/>
        </w:rPr>
      </w:pPr>
      <w:r>
        <w:rPr>
          <w:rFonts w:ascii="宋体" w:hAnsi="宋体" w:eastAsia="宋体" w:cs="宋体"/>
          <w:color w:val="000000"/>
        </w:rPr>
        <w:t>范进具有下面主要特点：（</w:t>
      </w:r>
      <w:r>
        <w:rPr>
          <w:rFonts w:ascii="Times New Roman" w:hAnsi="Times New Roman" w:eastAsia="Times New Roman" w:cs="Times New Roman"/>
          <w:color w:val="000000"/>
        </w:rPr>
        <w:t>1</w:t>
      </w:r>
      <w:r>
        <w:rPr>
          <w:rFonts w:ascii="宋体" w:hAnsi="宋体" w:eastAsia="宋体" w:cs="宋体"/>
          <w:color w:val="000000"/>
        </w:rPr>
        <w:t>）热衷功名：范进穷尽一生的精力于科举考试，虽然屡遭挫败，仍寄望甚深，直到五十四岁才中秀才；后来他打算去应乡试，却被胡屠户奚落，叫他死心，但他宁可让家人挨饿也要再去应考；及至中举，他竟然欢喜得发了疯，这是范进热衷功名的最具体的表现。（</w:t>
      </w:r>
      <w:r>
        <w:rPr>
          <w:rFonts w:ascii="Times New Roman" w:hAnsi="Times New Roman" w:eastAsia="Times New Roman" w:cs="Times New Roman"/>
          <w:color w:val="000000"/>
        </w:rPr>
        <w:t>2</w:t>
      </w:r>
      <w:r>
        <w:rPr>
          <w:rFonts w:ascii="宋体" w:hAnsi="宋体" w:eastAsia="宋体" w:cs="宋体"/>
          <w:color w:val="000000"/>
        </w:rPr>
        <w:t>）怯懦麻木：胡屠户在范进中秀才后，盛气凌人地辱骂他，说他是“现世宝”、“穷鬼”、“烂忠厚没用的人”、他只是唯唯诺诺，还说“岳父见教的是”；他向胡屠户借盘费，胡屠户用不堪入耳的说话骂他，甚至骂他母亲是“老不死的老娘”，他也毫不生气，充分表现出范进逆来顺受、怯懦麻木的性格。（</w:t>
      </w:r>
      <w:r>
        <w:rPr>
          <w:rFonts w:ascii="Times New Roman" w:hAnsi="Times New Roman" w:eastAsia="Times New Roman" w:cs="Times New Roman"/>
          <w:color w:val="000000"/>
        </w:rPr>
        <w:t>3</w:t>
      </w:r>
      <w:r>
        <w:rPr>
          <w:rFonts w:ascii="宋体" w:hAnsi="宋体" w:eastAsia="宋体" w:cs="宋体"/>
          <w:color w:val="000000"/>
        </w:rPr>
        <w:t>）迂腐无能：家里穷得无饭吃，范进手足无措，要等母亲“吩咐”，才慌忙出去卖鸡，可是他在集上一踱一步，东张西望，老半天仍未能把鸡卖出，证明他平日只埋首读书，缺乏谋生技能；邻居告诉他考中了举人，他以为别人骗他，无奈地请人家不要和他开玩笑，以及他喜极发疯的狼狈相，都说明他的迂腐无能。因此，他是一个反面人物。</w:t>
      </w:r>
    </w:p>
    <w:p w14:paraId="7342F9D7">
      <w:pPr>
        <w:spacing w:line="360" w:lineRule="auto"/>
        <w:jc w:val="left"/>
        <w:textAlignment w:val="center"/>
        <w:rPr>
          <w:color w:val="000000"/>
        </w:rPr>
      </w:pPr>
      <w:r>
        <w:rPr>
          <w:rFonts w:ascii="宋体" w:hAnsi="宋体" w:eastAsia="宋体" w:cs="宋体"/>
          <w:color w:val="000000"/>
        </w:rPr>
        <w:t>《儒林外史》以封建士大夫的生活和精神状态为中心，从揭露科举制度及其奴役下的士人的丑恶灵魂入手，刻画了特定时代各个不同阶层的众生相，抨击了腐蚀士人灵魂的八股取士制度。</w:t>
      </w:r>
    </w:p>
    <w:p w14:paraId="30BBA5BD">
      <w:pPr>
        <w:spacing w:line="360" w:lineRule="auto"/>
        <w:jc w:val="left"/>
        <w:textAlignment w:val="center"/>
        <w:rPr>
          <w:color w:val="000000"/>
        </w:rPr>
      </w:pPr>
      <w:r>
        <w:rPr>
          <w:color w:val="000000"/>
        </w:rPr>
        <w:t xml:space="preserve">21. </w:t>
      </w:r>
      <w:r>
        <w:rPr>
          <w:rFonts w:ascii="宋体" w:hAnsi="宋体" w:eastAsia="宋体" w:cs="宋体"/>
          <w:color w:val="000000"/>
        </w:rPr>
        <w:t>培根在《论友谊》中说：“没有友情的社会只是一片繁华的沙漠。”请你依照示例，从备选名著中</w:t>
      </w:r>
      <w:r>
        <w:rPr>
          <w:rFonts w:ascii="宋体" w:hAnsi="宋体" w:eastAsia="宋体" w:cs="宋体"/>
          <w:color w:val="000000"/>
          <w:em w:val="dot"/>
        </w:rPr>
        <w:t>任选一部</w:t>
      </w:r>
      <w:r>
        <w:rPr>
          <w:rFonts w:ascii="宋体" w:hAnsi="宋体" w:eastAsia="宋体" w:cs="宋体"/>
          <w:color w:val="000000"/>
        </w:rPr>
        <w:t>，谈谈书中人物的友情对我们交友有着怎样的启示。</w:t>
      </w:r>
    </w:p>
    <w:p w14:paraId="0F8073AB">
      <w:pPr>
        <w:spacing w:line="360" w:lineRule="auto"/>
        <w:jc w:val="left"/>
        <w:textAlignment w:val="center"/>
        <w:rPr>
          <w:color w:val="000000"/>
        </w:rPr>
      </w:pPr>
      <w:r>
        <w:rPr>
          <w:rFonts w:ascii="宋体" w:hAnsi="宋体" w:eastAsia="宋体" w:cs="宋体"/>
          <w:color w:val="000000"/>
        </w:rPr>
        <w:t>示例：《钢铁是怎样炼成的》一书中，朱赫来教保尔打拳，后来引领他走上革命道路；保尔不顾个人安危营救朱赫来。启示我们交友应该肝胆相照，双向付出，帮助对方成长。</w:t>
      </w:r>
    </w:p>
    <w:p w14:paraId="552181B5">
      <w:pPr>
        <w:spacing w:line="360" w:lineRule="auto"/>
        <w:jc w:val="left"/>
        <w:textAlignment w:val="center"/>
        <w:rPr>
          <w:color w:val="000000"/>
        </w:rPr>
      </w:pPr>
      <w:r>
        <w:rPr>
          <w:rFonts w:ascii="宋体" w:hAnsi="宋体" w:eastAsia="宋体" w:cs="宋体"/>
          <w:color w:val="000000"/>
        </w:rPr>
        <w:t>【备选名著】      《朝花夕拾》      《红星照耀中国》     《水浒传》     《简·爱》</w:t>
      </w:r>
    </w:p>
    <w:p w14:paraId="49EA9584">
      <w:pPr>
        <w:spacing w:line="360" w:lineRule="auto"/>
        <w:textAlignment w:val="center"/>
        <w:rPr>
          <w:color w:val="000000"/>
        </w:rPr>
      </w:pPr>
      <w:r>
        <w:rPr>
          <w:color w:val="2E75B6"/>
        </w:rPr>
        <w:t>【答案】</w:t>
      </w:r>
      <w:r>
        <w:rPr>
          <w:rFonts w:ascii="宋体" w:hAnsi="宋体" w:eastAsia="宋体" w:cs="宋体"/>
          <w:color w:val="000000"/>
        </w:rPr>
        <w:t>示例一：《朝花夕拾》《阿长与〈山海经〉》中，鲁迅对长妈妈送给的《山海经》十分感激，在长妈妈逝世后，对长妈妈十分怀念，弥漫着人性善良的本色与思念。启示我们交友要懂得感激、感恩。</w:t>
      </w:r>
      <w:r>
        <w:rPr>
          <w:color w:val="000000"/>
        </w:rPr>
        <w:br w:type="textWrapping"/>
      </w:r>
      <w:r>
        <w:rPr>
          <w:rFonts w:ascii="宋体" w:hAnsi="宋体" w:eastAsia="宋体" w:cs="宋体"/>
          <w:color w:val="000000"/>
        </w:rPr>
        <w:t>示例二：《红星照耀中国》中，朱德“爱护部下是天下闻名的”，“他的生活和穿着都跟普通士兵一样”，他爱护部下、天性温和。启示我们交友要谦逊，不要自命清高。</w:t>
      </w:r>
      <w:r>
        <w:rPr>
          <w:color w:val="000000"/>
        </w:rPr>
        <w:br w:type="textWrapping"/>
      </w:r>
      <w:r>
        <w:rPr>
          <w:rFonts w:ascii="宋体" w:hAnsi="宋体" w:eastAsia="宋体" w:cs="宋体"/>
          <w:color w:val="000000"/>
        </w:rPr>
        <w:t>示例三：《水浒传》中，鲁智深非常同情关心被当地恶霸镇关西欺侮的金家父女，在倾听完金氏父女的控诉后，主动向金氏父女赠送银两，亲自保护他们逃离虎口。启示我们交友要有同情心，帮人要帮到底。</w:t>
      </w:r>
      <w:r>
        <w:rPr>
          <w:color w:val="000000"/>
        </w:rPr>
        <w:br w:type="textWrapping"/>
      </w:r>
      <w:r>
        <w:rPr>
          <w:rFonts w:ascii="宋体" w:hAnsi="宋体" w:eastAsia="宋体" w:cs="宋体"/>
          <w:color w:val="000000"/>
        </w:rPr>
        <w:t>示例四：《简·爱》中，罗彻斯特先生不因地位悬殊放弃爱情，毫不犹豫地爱上了做家庭教师的简·爱。启示我们交友要平等、宽容、仁爱。</w:t>
      </w:r>
      <w:r>
        <w:rPr>
          <w:color w:val="000000"/>
        </w:rPr>
        <w:br w:type="textWrapping"/>
      </w:r>
    </w:p>
    <w:p w14:paraId="5F62EC5A">
      <w:pPr>
        <w:spacing w:line="360" w:lineRule="auto"/>
        <w:textAlignment w:val="center"/>
        <w:rPr>
          <w:color w:val="000000"/>
        </w:rPr>
      </w:pPr>
      <w:r>
        <w:rPr>
          <w:color w:val="2E75B6"/>
        </w:rPr>
        <w:t>【解析】</w:t>
      </w:r>
    </w:p>
    <w:p w14:paraId="69FB23DF">
      <w:pPr>
        <w:spacing w:line="360" w:lineRule="auto"/>
        <w:jc w:val="left"/>
        <w:textAlignment w:val="center"/>
        <w:rPr>
          <w:color w:val="000000"/>
        </w:rPr>
      </w:pPr>
      <w:r>
        <w:rPr>
          <w:color w:val="000000"/>
        </w:rPr>
        <w:t>【详解】</w:t>
      </w:r>
      <w:r>
        <w:rPr>
          <w:rFonts w:ascii="宋体" w:hAnsi="宋体" w:eastAsia="宋体" w:cs="宋体"/>
          <w:color w:val="000000"/>
        </w:rPr>
        <w:t>本题考查名著情节识记。</w:t>
      </w:r>
    </w:p>
    <w:p w14:paraId="15EE6E7F">
      <w:pPr>
        <w:spacing w:line="360" w:lineRule="auto"/>
        <w:jc w:val="left"/>
        <w:textAlignment w:val="center"/>
        <w:rPr>
          <w:color w:val="000000"/>
        </w:rPr>
      </w:pPr>
      <w:r>
        <w:rPr>
          <w:rFonts w:ascii="宋体" w:hAnsi="宋体" w:eastAsia="宋体" w:cs="宋体"/>
          <w:color w:val="000000"/>
        </w:rPr>
        <w:t>解答此类题，首先联系名著情节介绍人物之间交往的事情，然后谈自己从中获得的启示即可。</w:t>
      </w:r>
    </w:p>
    <w:p w14:paraId="752FCDC8">
      <w:pPr>
        <w:spacing w:line="360" w:lineRule="auto"/>
        <w:jc w:val="left"/>
        <w:textAlignment w:val="center"/>
        <w:rPr>
          <w:color w:val="000000"/>
        </w:rPr>
      </w:pPr>
      <w:r>
        <w:rPr>
          <w:rFonts w:ascii="宋体" w:hAnsi="宋体" w:eastAsia="宋体" w:cs="宋体"/>
          <w:color w:val="000000"/>
        </w:rPr>
        <w:t>示例一：《朝花夕拾》《藤野先生》一文中，通过作者在日本留学时与藤野先生交往中“纠正解剖图”等事情，表现出对藤野先生的真挚怀念，赞扬了他正直热诚、治学严谨、没有狭隘的民族偏见的高尚品质。启示我们交友不要有偏见，要以诚待人。</w:t>
      </w:r>
    </w:p>
    <w:p w14:paraId="4BD73B97">
      <w:pPr>
        <w:spacing w:line="360" w:lineRule="auto"/>
        <w:jc w:val="left"/>
        <w:textAlignment w:val="center"/>
        <w:rPr>
          <w:color w:val="000000"/>
        </w:rPr>
      </w:pPr>
      <w:r>
        <w:rPr>
          <w:rFonts w:ascii="宋体" w:hAnsi="宋体" w:eastAsia="宋体" w:cs="宋体"/>
          <w:color w:val="000000"/>
        </w:rPr>
        <w:t>示例二：《红星照耀中国》记叙了彭德怀长征中经常步行，把马让给其他同志骑等事迹，可见他是一位爱惜部下、善于作战的杰出军事家。启示我们交友时要平等待人。</w:t>
      </w:r>
    </w:p>
    <w:p w14:paraId="5D618E26">
      <w:pPr>
        <w:spacing w:line="360" w:lineRule="auto"/>
        <w:jc w:val="left"/>
        <w:textAlignment w:val="center"/>
        <w:rPr>
          <w:color w:val="000000"/>
        </w:rPr>
      </w:pPr>
      <w:r>
        <w:rPr>
          <w:rFonts w:ascii="宋体" w:hAnsi="宋体" w:eastAsia="宋体" w:cs="宋体"/>
          <w:color w:val="000000"/>
        </w:rPr>
        <w:t>示例三： 《水浒传》中，李逵下山寻母，半道遇到假李逵打劫，李逵降伏假李逵后得知他叫李鬼，因为无钱奉养老母，才出此下策，李逵心生怜悯将他饶恕，并给他一些钱财。体现出李逵正直善良、疾恶如仇的性格特点。启示我们交友要保持一颗善良的心。</w:t>
      </w:r>
    </w:p>
    <w:p w14:paraId="70FA2A0C">
      <w:pPr>
        <w:spacing w:line="360" w:lineRule="auto"/>
        <w:jc w:val="left"/>
        <w:textAlignment w:val="center"/>
        <w:rPr>
          <w:color w:val="000000"/>
        </w:rPr>
      </w:pPr>
      <w:r>
        <w:rPr>
          <w:rFonts w:ascii="宋体" w:hAnsi="宋体" w:eastAsia="宋体" w:cs="宋体"/>
          <w:color w:val="000000"/>
        </w:rPr>
        <w:t>示例四：《简·爱》中，简·爱是在得知罗切斯特有一位疯妻时，她拒绝了和罗切斯特私奔的请求，在知道圣约翰只是为了传教才向自己求婚时，她拒绝了圣约翰。启示我们交友要有原则、有选择。</w:t>
      </w:r>
    </w:p>
    <w:p w14:paraId="13FA2574">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2BF431C1">
      <w:pPr>
        <w:spacing w:line="360" w:lineRule="auto"/>
        <w:jc w:val="left"/>
        <w:textAlignment w:val="center"/>
        <w:rPr>
          <w:color w:val="000000"/>
        </w:rPr>
      </w:pPr>
      <w:r>
        <w:rPr>
          <w:rFonts w:ascii="宋体" w:hAnsi="宋体" w:eastAsia="宋体" w:cs="宋体"/>
          <w:b/>
          <w:color w:val="000000"/>
          <w:sz w:val="24"/>
        </w:rPr>
        <w:t>我们是如此热爱这个世界，那就让我们拿起笔，真实地表达内心的情思吧！</w:t>
      </w:r>
    </w:p>
    <w:p w14:paraId="248BD96A">
      <w:pPr>
        <w:spacing w:line="360" w:lineRule="auto"/>
        <w:jc w:val="left"/>
        <w:textAlignment w:val="center"/>
        <w:rPr>
          <w:color w:val="000000"/>
        </w:rPr>
      </w:pPr>
      <w:r>
        <w:rPr>
          <w:rFonts w:ascii="宋体" w:hAnsi="宋体" w:eastAsia="宋体" w:cs="宋体"/>
          <w:b/>
          <w:color w:val="000000"/>
          <w:sz w:val="24"/>
        </w:rPr>
        <w:t>写作。（</w:t>
      </w:r>
      <w:r>
        <w:rPr>
          <w:rFonts w:ascii="Times New Roman" w:hAnsi="Times New Roman" w:eastAsia="Times New Roman" w:cs="Times New Roman"/>
          <w:b/>
          <w:color w:val="000000"/>
          <w:sz w:val="24"/>
        </w:rPr>
        <w:t>60</w:t>
      </w:r>
      <w:r>
        <w:rPr>
          <w:rFonts w:ascii="宋体" w:hAnsi="宋体" w:eastAsia="宋体" w:cs="宋体"/>
          <w:b/>
          <w:color w:val="000000"/>
          <w:sz w:val="24"/>
        </w:rPr>
        <w:t>分，含书写</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91497D6">
      <w:pPr>
        <w:spacing w:line="360" w:lineRule="auto"/>
        <w:ind w:firstLine="420"/>
        <w:jc w:val="left"/>
        <w:textAlignment w:val="center"/>
        <w:rPr>
          <w:color w:val="000000"/>
        </w:rPr>
      </w:pPr>
      <w:r>
        <w:rPr>
          <w:color w:val="000000"/>
        </w:rPr>
        <w:t xml:space="preserve">22. </w:t>
      </w:r>
      <w:r>
        <w:rPr>
          <w:rFonts w:ascii="楷体" w:hAnsi="楷体" w:eastAsia="楷体" w:cs="楷体"/>
          <w:color w:val="000000"/>
        </w:rPr>
        <w:t>有个有趣的物理小实验：离得很近的两个音叉，如果频率不相同，即使用力敲响其中一个，另一个也几乎不发出声音；如果频率相同，只要敲响其中任意一个，另一个就会发出较大的声音。后者在物理学上称为</w:t>
      </w:r>
      <w:r>
        <w:rPr>
          <w:rFonts w:ascii="宋体" w:hAnsi="宋体" w:eastAsia="宋体" w:cs="宋体"/>
          <w:color w:val="000000"/>
        </w:rPr>
        <w:t>“</w:t>
      </w:r>
      <w:r>
        <w:rPr>
          <w:rFonts w:ascii="楷体" w:hAnsi="楷体" w:eastAsia="楷体" w:cs="楷体"/>
          <w:color w:val="000000"/>
        </w:rPr>
        <w:t>共鸣</w:t>
      </w:r>
      <w:r>
        <w:rPr>
          <w:rFonts w:ascii="宋体" w:hAnsi="宋体" w:eastAsia="宋体" w:cs="宋体"/>
          <w:color w:val="000000"/>
        </w:rPr>
        <w:t>”</w:t>
      </w:r>
      <w:r>
        <w:rPr>
          <w:rFonts w:ascii="楷体" w:hAnsi="楷体" w:eastAsia="楷体" w:cs="楷体"/>
          <w:color w:val="000000"/>
        </w:rPr>
        <w:t>。</w:t>
      </w:r>
    </w:p>
    <w:p w14:paraId="203585D7">
      <w:pPr>
        <w:spacing w:line="360" w:lineRule="auto"/>
        <w:ind w:firstLine="420"/>
        <w:jc w:val="left"/>
        <w:textAlignment w:val="center"/>
        <w:rPr>
          <w:color w:val="000000"/>
        </w:rPr>
      </w:pPr>
      <w:r>
        <w:rPr>
          <w:rFonts w:ascii="楷体" w:hAnsi="楷体" w:eastAsia="楷体" w:cs="楷体"/>
          <w:color w:val="000000"/>
        </w:rPr>
        <w:t>其实共鸣也存在于自然、读书、交往、艺术欣赏以及生活的方方面面。</w:t>
      </w:r>
    </w:p>
    <w:p w14:paraId="60DCA746">
      <w:pPr>
        <w:spacing w:line="360" w:lineRule="auto"/>
        <w:jc w:val="left"/>
        <w:textAlignment w:val="center"/>
        <w:rPr>
          <w:color w:val="000000"/>
        </w:rPr>
      </w:pPr>
      <w:r>
        <w:rPr>
          <w:rFonts w:ascii="宋体" w:hAnsi="宋体" w:eastAsia="宋体" w:cs="宋体"/>
          <w:color w:val="000000"/>
        </w:rPr>
        <w:t>请你以《那一次，我与_________深深共鸣》为题，写一篇文章。</w:t>
      </w:r>
    </w:p>
    <w:p w14:paraId="080BC71C">
      <w:pPr>
        <w:spacing w:line="360" w:lineRule="auto"/>
        <w:jc w:val="left"/>
        <w:textAlignment w:val="center"/>
        <w:rPr>
          <w:color w:val="000000"/>
        </w:rPr>
      </w:pPr>
      <w:r>
        <w:rPr>
          <w:rFonts w:ascii="宋体" w:hAnsi="宋体" w:eastAsia="宋体" w:cs="宋体"/>
          <w:color w:val="000000"/>
        </w:rPr>
        <w:t>要求：①在横线上填写一个词，使题目完整；②文体不限，不少于</w:t>
      </w:r>
      <w:r>
        <w:rPr>
          <w:rFonts w:ascii="Times New Roman" w:hAnsi="Times New Roman" w:eastAsia="Times New Roman" w:cs="Times New Roman"/>
          <w:color w:val="000000"/>
        </w:rPr>
        <w:t>600</w:t>
      </w:r>
      <w:r>
        <w:rPr>
          <w:rFonts w:ascii="宋体" w:hAnsi="宋体" w:eastAsia="宋体" w:cs="宋体"/>
          <w:color w:val="000000"/>
        </w:rPr>
        <w:t>字；③不得套作，不得抄袭，不得泄露个人信息。</w:t>
      </w:r>
    </w:p>
    <w:p w14:paraId="53CF5769">
      <w:pPr>
        <w:spacing w:line="360" w:lineRule="auto"/>
        <w:textAlignment w:val="center"/>
        <w:rPr>
          <w:color w:val="000000"/>
        </w:rPr>
      </w:pPr>
      <w:r>
        <w:rPr>
          <w:color w:val="2E75B6"/>
        </w:rPr>
        <w:t>【答案】</w:t>
      </w:r>
      <w:r>
        <w:rPr>
          <w:rFonts w:ascii="宋体" w:hAnsi="宋体" w:eastAsia="宋体" w:cs="宋体"/>
          <w:color w:val="000000"/>
        </w:rPr>
        <w:t>例文：</w:t>
      </w:r>
    </w:p>
    <w:p w14:paraId="202017A5">
      <w:pPr>
        <w:spacing w:line="360" w:lineRule="auto"/>
        <w:jc w:val="center"/>
        <w:textAlignment w:val="center"/>
        <w:rPr>
          <w:color w:val="000000"/>
        </w:rPr>
      </w:pPr>
      <w:r>
        <w:rPr>
          <w:rFonts w:ascii="宋体" w:hAnsi="宋体" w:eastAsia="宋体" w:cs="宋体"/>
          <w:color w:val="000000"/>
        </w:rPr>
        <w:t>那一次，我与春天深深共鸣</w:t>
      </w:r>
    </w:p>
    <w:p w14:paraId="2311A745">
      <w:pPr>
        <w:spacing w:line="360" w:lineRule="auto"/>
        <w:ind w:firstLine="420"/>
        <w:jc w:val="both"/>
        <w:textAlignment w:val="center"/>
        <w:rPr>
          <w:color w:val="000000"/>
        </w:rPr>
      </w:pPr>
      <w:r>
        <w:rPr>
          <w:rFonts w:ascii="宋体" w:hAnsi="宋体" w:eastAsia="宋体" w:cs="宋体"/>
          <w:color w:val="000000"/>
        </w:rPr>
        <w:t>柳丝依依，春水涟涟，紫燕翻飞，草绿花红。大自然的春天，是永远年轻、永远充满青春活力的，因为这是新的日子，新一轮季节循环的开端。而那些留在人们记忆里的春天，会是什么样子的呢？</w:t>
      </w:r>
    </w:p>
    <w:p w14:paraId="4B6E4F89">
      <w:pPr>
        <w:spacing w:line="360" w:lineRule="auto"/>
        <w:ind w:firstLine="420"/>
        <w:jc w:val="both"/>
        <w:textAlignment w:val="center"/>
        <w:rPr>
          <w:color w:val="000000"/>
        </w:rPr>
      </w:pPr>
      <w:r>
        <w:rPr>
          <w:rFonts w:ascii="宋体" w:hAnsi="宋体" w:eastAsia="宋体" w:cs="宋体"/>
          <w:color w:val="000000"/>
        </w:rPr>
        <w:t>随便翻动手边的书页，在唐诗宋词里，有关不住的满园春色。</w:t>
      </w:r>
    </w:p>
    <w:p w14:paraId="63354015">
      <w:pPr>
        <w:spacing w:line="360" w:lineRule="auto"/>
        <w:ind w:firstLine="420"/>
        <w:jc w:val="both"/>
        <w:textAlignment w:val="center"/>
        <w:rPr>
          <w:color w:val="000000"/>
        </w:rPr>
      </w:pPr>
      <w:r>
        <w:rPr>
          <w:rFonts w:ascii="宋体" w:hAnsi="宋体" w:eastAsia="宋体" w:cs="宋体"/>
          <w:color w:val="000000"/>
        </w:rPr>
        <w:t>“不知细叶谁裁出，二月春风似剪刀。”春风浩荡，春风灵巧，春风能一夜间吹绿大江两岸，又能以纤美的艺术之心，剪裁出碧玉似的鹅黄柳眉。</w:t>
      </w:r>
    </w:p>
    <w:p w14:paraId="0CD16977">
      <w:pPr>
        <w:spacing w:line="360" w:lineRule="auto"/>
        <w:ind w:firstLine="420"/>
        <w:jc w:val="both"/>
        <w:textAlignment w:val="center"/>
        <w:rPr>
          <w:color w:val="000000"/>
        </w:rPr>
      </w:pPr>
      <w:r>
        <w:rPr>
          <w:rFonts w:ascii="宋体" w:hAnsi="宋体" w:eastAsia="宋体" w:cs="宋体"/>
          <w:color w:val="000000"/>
        </w:rPr>
        <w:t>和春风相伴而来的是春雨：“好雨知时节，当春乃发生。随风潜入夜，润物细无声。”春雨显然是位现实主义者，知道民以食为天。“夜雨剪春韭”，它让离乱中与旧友重逢的杜甫感慨万端。如烟的春雨，还悬挂起历史朦胧的面纱：“南朝四百八十寺，多少楼台烟雨中。”</w:t>
      </w:r>
    </w:p>
    <w:p w14:paraId="4B93958C">
      <w:pPr>
        <w:spacing w:line="360" w:lineRule="auto"/>
        <w:ind w:firstLine="420"/>
        <w:jc w:val="both"/>
        <w:textAlignment w:val="center"/>
        <w:rPr>
          <w:color w:val="000000"/>
        </w:rPr>
      </w:pPr>
      <w:r>
        <w:rPr>
          <w:rFonts w:ascii="宋体" w:hAnsi="宋体" w:eastAsia="宋体" w:cs="宋体"/>
          <w:color w:val="000000"/>
        </w:rPr>
        <w:t>花鸟草木，最先感知春天的到来。在“草色遥看近却无”的初春，就有“几处早莺争暖树，谁家新燕啄春泥”的诗意了。近观是“草木知春不久归，百般红紫斗芳菲”，远望有“波渺渺，柳依依，孤村芳草远，斜日杏花飞”。眼前的融融春光，远处的烟波垂柳、芳草天涯，牵惹多少绮思别情、旅人相思？何况还有“芳树无人花自落，春山一路鸟空啼”的寂寞凄清呢。</w:t>
      </w:r>
    </w:p>
    <w:p w14:paraId="09875DD9">
      <w:pPr>
        <w:spacing w:line="360" w:lineRule="auto"/>
        <w:ind w:firstLine="420"/>
        <w:jc w:val="both"/>
        <w:textAlignment w:val="center"/>
        <w:rPr>
          <w:color w:val="000000"/>
        </w:rPr>
      </w:pPr>
      <w:r>
        <w:rPr>
          <w:rFonts w:ascii="宋体" w:hAnsi="宋体" w:eastAsia="宋体" w:cs="宋体"/>
          <w:color w:val="000000"/>
        </w:rPr>
        <w:t>古典春天有说不尽的伤春之感。“一片花飞减却春”，一片花瓣的无声坠落就是春意的消减，更不用说一夜风骤的绿肥红瘦了。才女薛涛有诗曰：“花开不同赏，花落不同悲。欲问相思处，花开花落时。”不能与爱人共享花开时的欢乐、花落时的悲哀，就只能在花开花落时倍添缠绵，更增伤情了。</w:t>
      </w:r>
    </w:p>
    <w:p w14:paraId="3C4026BB">
      <w:pPr>
        <w:spacing w:line="360" w:lineRule="auto"/>
        <w:ind w:firstLine="420"/>
        <w:jc w:val="both"/>
        <w:textAlignment w:val="center"/>
        <w:rPr>
          <w:color w:val="000000"/>
        </w:rPr>
      </w:pPr>
      <w:r>
        <w:rPr>
          <w:rFonts w:ascii="宋体" w:hAnsi="宋体" w:eastAsia="宋体" w:cs="宋体"/>
          <w:color w:val="000000"/>
        </w:rPr>
        <w:t>“夜来风雨声，花落知多少”，这是牵肠挂肚的珍惜依恋；“游人不管春将老，来往亭前踏落花”，这是毫不在意的听之任之。事实上，那看似洒脱的背后隐藏着深意。花开花落，人来人往，丝毫都不会改变春天什么。倒是春天多情，唤醒了记忆，那似乎淡忘的生活片断，恰如离离春草，轻易地就漫上心头来。</w:t>
      </w:r>
    </w:p>
    <w:p w14:paraId="67E646B3">
      <w:pPr>
        <w:spacing w:line="360" w:lineRule="auto"/>
        <w:ind w:firstLine="420"/>
        <w:jc w:val="both"/>
        <w:textAlignment w:val="center"/>
        <w:rPr>
          <w:color w:val="000000"/>
        </w:rPr>
      </w:pPr>
      <w:r>
        <w:rPr>
          <w:rFonts w:ascii="宋体" w:hAnsi="宋体" w:eastAsia="宋体" w:cs="宋体"/>
          <w:color w:val="000000"/>
        </w:rPr>
        <w:t>春天是浩大的，世界是广阔的。不只春天，四季都有好风景：“春游芳草地，夏赏绿荷池。秋饮黄花酒，冬吟白雪诗。”对于自然与人生中蕴涵的美，也许并不缺乏，我们缺乏的是一双发现美的眼睛。那一次，我在春天中感受到了诗意，我与春天深深共鸣。</w:t>
      </w:r>
    </w:p>
    <w:p w14:paraId="70133755">
      <w:pPr>
        <w:spacing w:line="360" w:lineRule="auto"/>
        <w:textAlignment w:val="center"/>
        <w:rPr>
          <w:color w:val="000000"/>
        </w:rPr>
      </w:pPr>
      <w:r>
        <w:rPr>
          <w:color w:val="2E75B6"/>
        </w:rPr>
        <w:t>【解析】</w:t>
      </w:r>
    </w:p>
    <w:p w14:paraId="5275958B">
      <w:pPr>
        <w:spacing w:line="360" w:lineRule="auto"/>
        <w:jc w:val="left"/>
        <w:textAlignment w:val="center"/>
        <w:rPr>
          <w:color w:val="000000"/>
        </w:rPr>
      </w:pPr>
      <w:r>
        <w:rPr>
          <w:color w:val="000000"/>
        </w:rPr>
        <w:t>【详解】</w:t>
      </w:r>
      <w:r>
        <w:rPr>
          <w:rFonts w:ascii="宋体" w:hAnsi="宋体" w:eastAsia="宋体" w:cs="宋体"/>
          <w:color w:val="000000"/>
        </w:rPr>
        <w:t>本题考查半命题作文。</w:t>
      </w:r>
    </w:p>
    <w:p w14:paraId="1896E0FB">
      <w:pPr>
        <w:spacing w:line="360" w:lineRule="auto"/>
        <w:jc w:val="left"/>
        <w:textAlignment w:val="center"/>
        <w:rPr>
          <w:color w:val="000000"/>
        </w:rPr>
      </w:pPr>
      <w:r>
        <w:rPr>
          <w:rFonts w:ascii="宋体" w:hAnsi="宋体" w:eastAsia="宋体" w:cs="宋体"/>
          <w:color w:val="000000"/>
        </w:rPr>
        <w:t>第一，审题立意。“那一次”特指一次。限定了发生的事件是一次。“我”，提示我们用第一人称写作，写真事，抒真情。“深深”是程度副词，表达出对我的影响很大的意思。“共鸣”是指由别人的某种思想感情激发出来的相同的思想感情。由此词可知，要写一个人、一件事、一个物或者一句话，“我”从中获得了认同感，比如精神的收获、思想上的转变、心灵的感悟等。</w:t>
      </w:r>
    </w:p>
    <w:p w14:paraId="3B09CD95">
      <w:pPr>
        <w:spacing w:line="360" w:lineRule="auto"/>
        <w:jc w:val="left"/>
        <w:textAlignment w:val="center"/>
        <w:rPr>
          <w:color w:val="000000"/>
        </w:rPr>
      </w:pPr>
      <w:r>
        <w:rPr>
          <w:rFonts w:ascii="宋体" w:hAnsi="宋体" w:eastAsia="宋体" w:cs="宋体"/>
          <w:color w:val="000000"/>
        </w:rPr>
        <w:t>第二、选材构思。本题适合写成记叙文。要在横线上填写恰当的词语，可以是一件事，可以是一个瞬间，可以是一个季节，可以是书，可以是一句话等。所填的词语一经确定，文章的内容也就定了。因而填写的词语，一定要仔细推敲，能够概括地反映所写的内容。从题目的“那一次”，我们还可以明白，写的事情是过去发生的。选择自己熟悉的题材写作。当然，如果再换一下思维，把文题里的“我”看作花草树木，是拟人化的“我”，比如，可以以一棵小草的角度，以第一人称写法，写出它对大地的绿化、环保的共鸣，希望人们认同我，从而宣传环保理念；或者里面的“我”也可以是跨越时空的“我”，如历史上的人物，他们做出了杰出贡献，希望人们认同我，这样的文章能另辟蹊径，让人耳目一新。</w:t>
      </w:r>
    </w:p>
    <w:p w14:paraId="3EF6A412">
      <w:pPr>
        <w:spacing w:line="360" w:lineRule="auto"/>
        <w:jc w:val="left"/>
        <w:textAlignment w:val="center"/>
        <w:rPr>
          <w:color w:val="000000"/>
        </w:rPr>
      </w:pPr>
      <w:r>
        <w:rPr>
          <w:color w:val="000000"/>
        </w:rPr>
        <w:br w:type="textWrapping"/>
      </w:r>
    </w:p>
    <w:p w14:paraId="77013BE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B5C0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A6FB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A810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48BC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0AA5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7190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005A00"/>
    <w:rsid w:val="30096C6C"/>
    <w:rsid w:val="38274566"/>
    <w:rsid w:val="3F604C79"/>
    <w:rsid w:val="55CF1777"/>
    <w:rsid w:val="7A481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17636</Words>
  <Characters>18095</Characters>
  <Lines>0</Lines>
  <Paragraphs>0</Paragraphs>
  <TotalTime>4</TotalTime>
  <ScaleCrop>false</ScaleCrop>
  <LinksUpToDate>false</LinksUpToDate>
  <CharactersWithSpaces>18419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2023-08-09T11:03:00Z</dcterms:created>
  <dc:creator>学科网试题生产平台</dc:creator>
  <dc:description>3297605512568832</dc:description>
  <cp:lastModifiedBy>上帝掷骰子吗</cp:lastModifiedBy>
  <dcterms:modified xsi:type="dcterms:W3CDTF">2024-07-18T13:20:30Z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FDCF8019BD654658B2314C2B2A3E75AD_12</vt:lpwstr>
  </property>
</Properties>
</file>