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6303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12090400</wp:posOffset>
            </wp:positionH>
            <wp:positionV relativeFrom="topMargin">
              <wp:posOffset>10642600</wp:posOffset>
            </wp:positionV>
            <wp:extent cx="393700" cy="4953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93700" cy="495300"/>
                    </a:xfrm>
                    <a:prstGeom prst="rect">
                      <a:avLst/>
                    </a:prstGeom>
                  </pic:spPr>
                </pic:pic>
              </a:graphicData>
            </a:graphic>
          </wp:anchor>
        </w:drawing>
      </w:r>
      <w:r>
        <w:rPr>
          <w:rFonts w:ascii="宋体" w:hAnsi="宋体" w:eastAsia="宋体" w:cs="宋体"/>
          <w:b/>
          <w:color w:val="auto"/>
          <w:sz w:val="32"/>
        </w:rPr>
        <w:t>2023年本溪铁岭辽阳市初中毕业生学业考试</w:t>
      </w:r>
    </w:p>
    <w:p w14:paraId="6D4667AF">
      <w:pPr>
        <w:spacing w:line="360" w:lineRule="auto"/>
        <w:jc w:val="center"/>
      </w:pPr>
      <w:r>
        <w:rPr>
          <w:rFonts w:ascii="宋体" w:hAnsi="宋体" w:eastAsia="宋体" w:cs="宋体"/>
          <w:b/>
          <w:color w:val="auto"/>
          <w:sz w:val="32"/>
        </w:rPr>
        <w:t>语文试卷</w:t>
      </w:r>
    </w:p>
    <w:p w14:paraId="3187B507">
      <w:pPr>
        <w:spacing w:line="360" w:lineRule="auto"/>
        <w:jc w:val="center"/>
      </w:pPr>
      <w:r>
        <w:rPr>
          <w:rFonts w:ascii="宋体" w:hAnsi="宋体" w:eastAsia="宋体" w:cs="宋体"/>
          <w:b/>
          <w:color w:val="auto"/>
          <w:sz w:val="24"/>
        </w:rPr>
        <w:t>考试时间150分钟   试卷满分150分</w:t>
      </w:r>
    </w:p>
    <w:p w14:paraId="4A1CCF22">
      <w:pPr>
        <w:spacing w:line="360" w:lineRule="auto"/>
        <w:jc w:val="left"/>
      </w:pPr>
      <w:r>
        <w:rPr>
          <w:rFonts w:ascii="宋体" w:hAnsi="宋体" w:eastAsia="宋体" w:cs="宋体"/>
          <w:b/>
          <w:color w:val="auto"/>
          <w:sz w:val="24"/>
        </w:rPr>
        <w:t>考生注意：请在答题卡各题目规定答题区域内作答，答在本试卷上无效。</w:t>
      </w:r>
    </w:p>
    <w:p w14:paraId="662A4497">
      <w:pPr>
        <w:spacing w:line="360" w:lineRule="auto"/>
        <w:jc w:val="left"/>
      </w:pPr>
      <w:r>
        <w:rPr>
          <w:rFonts w:ascii="宋体" w:hAnsi="宋体" w:eastAsia="宋体" w:cs="宋体"/>
          <w:b/>
          <w:color w:val="auto"/>
          <w:sz w:val="24"/>
        </w:rPr>
        <w:t>一、积累与运用（满分30分）</w:t>
      </w:r>
    </w:p>
    <w:p w14:paraId="39A6D828">
      <w:pPr>
        <w:spacing w:line="360" w:lineRule="auto"/>
        <w:jc w:val="left"/>
      </w:pPr>
      <w:r>
        <w:rPr>
          <w:color w:val="auto"/>
        </w:rPr>
        <w:t xml:space="preserve">1. </w:t>
      </w:r>
      <w:r>
        <w:rPr>
          <w:rFonts w:ascii="宋体" w:hAnsi="宋体" w:eastAsia="宋体" w:cs="宋体"/>
          <w:color w:val="auto"/>
        </w:rPr>
        <w:t>选出下列词语中加点字音形完全正确的一项（   ）</w:t>
      </w:r>
    </w:p>
    <w:p w14:paraId="730E25FD">
      <w:pPr>
        <w:spacing w:line="360" w:lineRule="auto"/>
        <w:jc w:val="left"/>
        <w:textAlignment w:val="center"/>
        <w:rPr>
          <w:color w:val="auto"/>
        </w:rPr>
      </w:pPr>
      <w:r>
        <w:t xml:space="preserve">A. </w:t>
      </w:r>
      <w:r>
        <w:rPr>
          <w:rFonts w:ascii="宋体" w:hAnsi="宋体" w:eastAsia="宋体" w:cs="宋体"/>
          <w:color w:val="auto"/>
        </w:rPr>
        <w:t>篇</w:t>
      </w:r>
      <w:r>
        <w:rPr>
          <w:rFonts w:ascii="宋体" w:hAnsi="宋体" w:eastAsia="宋体" w:cs="宋体"/>
          <w:color w:val="auto"/>
          <w:em w:val="dot"/>
        </w:rPr>
        <w:t>幅</w:t>
      </w:r>
      <w:r>
        <w:rPr>
          <w:rFonts w:ascii="Times New Roman" w:hAnsi="Times New Roman" w:eastAsia="Times New Roman" w:cs="Times New Roman"/>
          <w:color w:val="auto"/>
        </w:rPr>
        <w:t>fú</w:t>
      </w:r>
      <w:r>
        <w:rPr>
          <w:color w:val="auto"/>
        </w:rPr>
        <w:t xml:space="preserve">        </w:t>
      </w:r>
      <w:r>
        <w:rPr>
          <w:rFonts w:ascii="宋体" w:hAnsi="宋体" w:eastAsia="宋体" w:cs="宋体"/>
          <w:color w:val="auto"/>
        </w:rPr>
        <w:t>停</w:t>
      </w:r>
      <w:r>
        <w:rPr>
          <w:rFonts w:ascii="宋体" w:hAnsi="宋体" w:eastAsia="宋体" w:cs="宋体"/>
          <w:color w:val="auto"/>
          <w:em w:val="dot"/>
        </w:rPr>
        <w:t>泊</w:t>
      </w:r>
      <w:r>
        <w:rPr>
          <w:rFonts w:ascii="Times New Roman" w:hAnsi="Times New Roman" w:eastAsia="Times New Roman" w:cs="Times New Roman"/>
          <w:color w:val="auto"/>
        </w:rPr>
        <w:t>bó</w:t>
      </w:r>
      <w:r>
        <w:rPr>
          <w:color w:val="auto"/>
        </w:rPr>
        <w:t xml:space="preserve">        </w:t>
      </w:r>
      <w:r>
        <w:rPr>
          <w:rFonts w:ascii="宋体" w:hAnsi="宋体" w:eastAsia="宋体" w:cs="宋体"/>
          <w:color w:val="auto"/>
          <w:em w:val="dot"/>
        </w:rPr>
        <w:t>蓬</w:t>
      </w:r>
      <w:r>
        <w:rPr>
          <w:rFonts w:ascii="宋体" w:hAnsi="宋体" w:eastAsia="宋体" w:cs="宋体"/>
          <w:color w:val="auto"/>
        </w:rPr>
        <w:t>勃</w:t>
      </w:r>
      <w:r>
        <w:rPr>
          <w:rFonts w:ascii="Times New Roman" w:hAnsi="Times New Roman" w:eastAsia="Times New Roman" w:cs="Times New Roman"/>
          <w:color w:val="auto"/>
        </w:rPr>
        <w:t>péng</w:t>
      </w:r>
      <w:r>
        <w:rPr>
          <w:color w:val="auto"/>
        </w:rPr>
        <w:t xml:space="preserve">        </w:t>
      </w:r>
      <w:r>
        <w:rPr>
          <w:rFonts w:ascii="宋体" w:hAnsi="宋体" w:eastAsia="宋体" w:cs="宋体"/>
          <w:color w:val="auto"/>
        </w:rPr>
        <w:t>心</w:t>
      </w:r>
      <w:r>
        <w:rPr>
          <w:rFonts w:ascii="宋体" w:hAnsi="宋体" w:eastAsia="宋体" w:cs="宋体"/>
          <w:color w:val="auto"/>
          <w:em w:val="dot"/>
        </w:rPr>
        <w:t>驰</w:t>
      </w:r>
      <w:r>
        <w:rPr>
          <w:rFonts w:ascii="宋体" w:hAnsi="宋体" w:eastAsia="宋体" w:cs="宋体"/>
          <w:color w:val="auto"/>
        </w:rPr>
        <w:t>神往</w:t>
      </w:r>
      <w:r>
        <w:rPr>
          <w:rFonts w:ascii="Times New Roman" w:hAnsi="Times New Roman" w:eastAsia="Times New Roman" w:cs="Times New Roman"/>
          <w:color w:val="auto"/>
        </w:rPr>
        <w:t>chí</w:t>
      </w:r>
    </w:p>
    <w:p w14:paraId="628CB1AB">
      <w:pPr>
        <w:spacing w:line="360" w:lineRule="auto"/>
        <w:jc w:val="left"/>
        <w:textAlignment w:val="center"/>
        <w:rPr>
          <w:color w:val="auto"/>
        </w:rPr>
      </w:pPr>
      <w:r>
        <w:t xml:space="preserve">B. </w:t>
      </w:r>
      <w:r>
        <w:rPr>
          <w:rFonts w:ascii="宋体" w:hAnsi="宋体" w:eastAsia="宋体" w:cs="宋体"/>
          <w:color w:val="auto"/>
        </w:rPr>
        <w:t>融</w:t>
      </w:r>
      <w:r>
        <w:rPr>
          <w:rFonts w:ascii="宋体" w:hAnsi="宋体" w:eastAsia="宋体" w:cs="宋体"/>
          <w:color w:val="auto"/>
          <w:em w:val="dot"/>
        </w:rPr>
        <w:t>洽</w:t>
      </w:r>
      <w:r>
        <w:rPr>
          <w:rFonts w:ascii="Times New Roman" w:hAnsi="Times New Roman" w:eastAsia="Times New Roman" w:cs="Times New Roman"/>
          <w:color w:val="auto"/>
        </w:rPr>
        <w:t>qià</w:t>
      </w:r>
      <w:r>
        <w:rPr>
          <w:color w:val="auto"/>
        </w:rPr>
        <w:t xml:space="preserve">        </w:t>
      </w:r>
      <w:r>
        <w:rPr>
          <w:rFonts w:ascii="宋体" w:hAnsi="宋体" w:eastAsia="宋体" w:cs="宋体"/>
          <w:color w:val="auto"/>
        </w:rPr>
        <w:t>气</w:t>
      </w:r>
      <w:r>
        <w:rPr>
          <w:rFonts w:ascii="宋体" w:hAnsi="宋体" w:eastAsia="宋体" w:cs="宋体"/>
          <w:color w:val="auto"/>
          <w:em w:val="dot"/>
        </w:rPr>
        <w:t>慨</w:t>
      </w:r>
      <w:r>
        <w:rPr>
          <w:rFonts w:ascii="Times New Roman" w:hAnsi="Times New Roman" w:eastAsia="Times New Roman" w:cs="Times New Roman"/>
          <w:color w:val="auto"/>
        </w:rPr>
        <w:t>gài</w:t>
      </w:r>
      <w:r>
        <w:rPr>
          <w:color w:val="auto"/>
        </w:rPr>
        <w:t xml:space="preserve">        </w:t>
      </w:r>
      <w:r>
        <w:rPr>
          <w:rFonts w:ascii="宋体" w:hAnsi="宋体" w:eastAsia="宋体" w:cs="宋体"/>
          <w:color w:val="auto"/>
          <w:em w:val="dot"/>
        </w:rPr>
        <w:t>棉</w:t>
      </w:r>
      <w:r>
        <w:rPr>
          <w:rFonts w:ascii="宋体" w:hAnsi="宋体" w:eastAsia="宋体" w:cs="宋体"/>
          <w:color w:val="auto"/>
        </w:rPr>
        <w:t>花</w:t>
      </w:r>
      <w:r>
        <w:rPr>
          <w:rFonts w:ascii="Times New Roman" w:hAnsi="Times New Roman" w:eastAsia="Times New Roman" w:cs="Times New Roman"/>
          <w:color w:val="auto"/>
        </w:rPr>
        <w:t>mián</w:t>
      </w:r>
      <w:r>
        <w:rPr>
          <w:color w:val="auto"/>
        </w:rPr>
        <w:t xml:space="preserve">        </w:t>
      </w:r>
      <w:r>
        <w:rPr>
          <w:rFonts w:ascii="宋体" w:hAnsi="宋体" w:eastAsia="宋体" w:cs="宋体"/>
          <w:color w:val="auto"/>
        </w:rPr>
        <w:t>络绎不</w:t>
      </w:r>
      <w:r>
        <w:rPr>
          <w:rFonts w:ascii="宋体" w:hAnsi="宋体" w:eastAsia="宋体" w:cs="宋体"/>
          <w:color w:val="auto"/>
          <w:em w:val="dot"/>
        </w:rPr>
        <w:t>绝</w:t>
      </w:r>
      <w:r>
        <w:rPr>
          <w:rFonts w:ascii="Times New Roman" w:hAnsi="Times New Roman" w:eastAsia="Times New Roman" w:cs="Times New Roman"/>
          <w:color w:val="auto"/>
        </w:rPr>
        <w:t>jué</w:t>
      </w:r>
    </w:p>
    <w:p w14:paraId="65DDF0EF">
      <w:pPr>
        <w:spacing w:line="360" w:lineRule="auto"/>
        <w:jc w:val="left"/>
        <w:textAlignment w:val="center"/>
        <w:rPr>
          <w:color w:val="auto"/>
        </w:rPr>
      </w:pPr>
      <w:r>
        <w:t xml:space="preserve">C. </w:t>
      </w:r>
      <w:r>
        <w:rPr>
          <w:rFonts w:ascii="宋体" w:hAnsi="宋体" w:eastAsia="宋体" w:cs="宋体"/>
          <w:color w:val="auto"/>
        </w:rPr>
        <w:t>农</w:t>
      </w:r>
      <w:r>
        <w:rPr>
          <w:rFonts w:ascii="宋体" w:hAnsi="宋体" w:eastAsia="宋体" w:cs="宋体"/>
          <w:color w:val="auto"/>
          <w:em w:val="dot"/>
        </w:rPr>
        <w:t>谚</w:t>
      </w:r>
      <w:r>
        <w:rPr>
          <w:rFonts w:ascii="Times New Roman" w:hAnsi="Times New Roman" w:eastAsia="Times New Roman" w:cs="Times New Roman"/>
          <w:color w:val="auto"/>
        </w:rPr>
        <w:t>yàn</w:t>
      </w:r>
      <w:r>
        <w:rPr>
          <w:color w:val="auto"/>
        </w:rPr>
        <w:t xml:space="preserve">        </w:t>
      </w:r>
      <w:r>
        <w:rPr>
          <w:rFonts w:ascii="宋体" w:hAnsi="宋体" w:eastAsia="宋体" w:cs="宋体"/>
          <w:color w:val="auto"/>
        </w:rPr>
        <w:t>丰</w:t>
      </w:r>
      <w:r>
        <w:rPr>
          <w:rFonts w:ascii="宋体" w:hAnsi="宋体" w:eastAsia="宋体" w:cs="宋体"/>
          <w:color w:val="auto"/>
          <w:em w:val="dot"/>
        </w:rPr>
        <w:t>饶</w:t>
      </w:r>
      <w:r>
        <w:rPr>
          <w:rFonts w:ascii="Times New Roman" w:hAnsi="Times New Roman" w:eastAsia="Times New Roman" w:cs="Times New Roman"/>
          <w:color w:val="auto"/>
        </w:rPr>
        <w:t>yáo</w:t>
      </w:r>
      <w:r>
        <w:rPr>
          <w:color w:val="auto"/>
        </w:rPr>
        <w:t xml:space="preserve">        </w:t>
      </w:r>
      <w:r>
        <w:rPr>
          <w:rFonts w:ascii="宋体" w:hAnsi="宋体" w:eastAsia="宋体" w:cs="宋体"/>
          <w:color w:val="auto"/>
        </w:rPr>
        <w:t>瓶</w:t>
      </w:r>
      <w:r>
        <w:rPr>
          <w:rFonts w:ascii="宋体" w:hAnsi="宋体" w:eastAsia="宋体" w:cs="宋体"/>
          <w:color w:val="auto"/>
          <w:em w:val="dot"/>
        </w:rPr>
        <w:t>颈</w:t>
      </w:r>
      <w:r>
        <w:rPr>
          <w:rFonts w:ascii="Times New Roman" w:hAnsi="Times New Roman" w:eastAsia="Times New Roman" w:cs="Times New Roman"/>
          <w:color w:val="auto"/>
        </w:rPr>
        <w:t>jǐng</w:t>
      </w:r>
      <w:r>
        <w:rPr>
          <w:color w:val="auto"/>
        </w:rPr>
        <w:t xml:space="preserve">            </w:t>
      </w:r>
      <w:r>
        <w:rPr>
          <w:rFonts w:ascii="宋体" w:hAnsi="宋体" w:eastAsia="宋体" w:cs="宋体"/>
          <w:color w:val="auto"/>
        </w:rPr>
        <w:t>俯仰生</w:t>
      </w:r>
      <w:r>
        <w:rPr>
          <w:rFonts w:ascii="宋体" w:hAnsi="宋体" w:eastAsia="宋体" w:cs="宋体"/>
          <w:color w:val="auto"/>
          <w:em w:val="dot"/>
        </w:rPr>
        <w:t>姿</w:t>
      </w:r>
      <w:r>
        <w:rPr>
          <w:rFonts w:ascii="Times New Roman" w:hAnsi="Times New Roman" w:eastAsia="Times New Roman" w:cs="Times New Roman"/>
          <w:color w:val="auto"/>
        </w:rPr>
        <w:t>zī</w:t>
      </w:r>
    </w:p>
    <w:p w14:paraId="393D06D4">
      <w:pPr>
        <w:spacing w:line="360" w:lineRule="auto"/>
        <w:jc w:val="left"/>
        <w:textAlignment w:val="center"/>
        <w:rPr>
          <w:color w:val="000000"/>
        </w:rPr>
      </w:pPr>
      <w:r>
        <w:t xml:space="preserve">D. </w:t>
      </w:r>
      <w:r>
        <w:rPr>
          <w:rFonts w:ascii="宋体" w:hAnsi="宋体" w:eastAsia="宋体" w:cs="宋体"/>
          <w:color w:val="auto"/>
        </w:rPr>
        <w:t>字</w:t>
      </w:r>
      <w:r>
        <w:rPr>
          <w:rFonts w:ascii="宋体" w:hAnsi="宋体" w:eastAsia="宋体" w:cs="宋体"/>
          <w:color w:val="auto"/>
          <w:em w:val="dot"/>
        </w:rPr>
        <w:t>帖</w:t>
      </w:r>
      <w:r>
        <w:rPr>
          <w:rFonts w:ascii="Times New Roman" w:hAnsi="Times New Roman" w:eastAsia="Times New Roman" w:cs="Times New Roman"/>
          <w:color w:val="auto"/>
        </w:rPr>
        <w:t>tiè</w:t>
      </w:r>
      <w:r>
        <w:rPr>
          <w:color w:val="auto"/>
        </w:rPr>
        <w:t xml:space="preserve">        </w:t>
      </w:r>
      <w:r>
        <w:rPr>
          <w:rFonts w:ascii="宋体" w:hAnsi="宋体" w:eastAsia="宋体" w:cs="宋体"/>
          <w:color w:val="auto"/>
          <w:em w:val="dot"/>
        </w:rPr>
        <w:t>匹</w:t>
      </w:r>
      <w:r>
        <w:rPr>
          <w:rFonts w:ascii="宋体" w:hAnsi="宋体" w:eastAsia="宋体" w:cs="宋体"/>
          <w:color w:val="auto"/>
        </w:rPr>
        <w:t>配</w:t>
      </w:r>
      <w:r>
        <w:rPr>
          <w:rFonts w:ascii="Times New Roman" w:hAnsi="Times New Roman" w:eastAsia="Times New Roman" w:cs="Times New Roman"/>
          <w:color w:val="auto"/>
        </w:rPr>
        <w:t>pǐ</w:t>
      </w:r>
      <w:r>
        <w:rPr>
          <w:color w:val="auto"/>
        </w:rPr>
        <w:t xml:space="preserve">        </w:t>
      </w:r>
      <w:r>
        <w:rPr>
          <w:rFonts w:ascii="宋体" w:hAnsi="宋体" w:eastAsia="宋体" w:cs="宋体"/>
          <w:color w:val="auto"/>
        </w:rPr>
        <w:t>琴</w:t>
      </w:r>
      <w:r>
        <w:rPr>
          <w:rFonts w:ascii="宋体" w:hAnsi="宋体" w:eastAsia="宋体" w:cs="宋体"/>
          <w:color w:val="auto"/>
          <w:em w:val="dot"/>
        </w:rPr>
        <w:t>弦</w:t>
      </w:r>
      <w:r>
        <w:rPr>
          <w:rFonts w:ascii="Times New Roman" w:hAnsi="Times New Roman" w:eastAsia="Times New Roman" w:cs="Times New Roman"/>
          <w:color w:val="auto"/>
        </w:rPr>
        <w:t>xuán</w:t>
      </w:r>
      <w:r>
        <w:rPr>
          <w:color w:val="auto"/>
        </w:rPr>
        <w:t xml:space="preserve">        </w:t>
      </w:r>
      <w:r>
        <w:rPr>
          <w:rFonts w:ascii="宋体" w:hAnsi="宋体" w:eastAsia="宋体" w:cs="宋体"/>
          <w:color w:val="auto"/>
        </w:rPr>
        <w:t>高朋满</w:t>
      </w:r>
      <w:r>
        <w:rPr>
          <w:rFonts w:ascii="宋体" w:hAnsi="宋体" w:eastAsia="宋体" w:cs="宋体"/>
          <w:color w:val="auto"/>
          <w:em w:val="dot"/>
        </w:rPr>
        <w:t>座</w:t>
      </w:r>
      <w:r>
        <w:rPr>
          <w:rFonts w:ascii="Times New Roman" w:hAnsi="Times New Roman" w:eastAsia="Times New Roman" w:cs="Times New Roman"/>
          <w:color w:val="auto"/>
        </w:rPr>
        <w:t>zuò</w:t>
      </w:r>
    </w:p>
    <w:p w14:paraId="5689C9B7">
      <w:pPr>
        <w:spacing w:line="360" w:lineRule="auto"/>
        <w:jc w:val="left"/>
        <w:textAlignment w:val="center"/>
        <w:rPr>
          <w:color w:val="000000"/>
        </w:rPr>
      </w:pPr>
      <w:r>
        <w:rPr>
          <w:color w:val="000000"/>
        </w:rPr>
        <w:t xml:space="preserve">2. </w:t>
      </w:r>
      <w:r>
        <w:rPr>
          <w:rFonts w:ascii="宋体" w:hAnsi="宋体" w:eastAsia="宋体" w:cs="宋体"/>
          <w:color w:val="000000"/>
        </w:rPr>
        <w:t>选出填入下面语段横线处的词语最恰当的一项（   ）</w:t>
      </w:r>
    </w:p>
    <w:p w14:paraId="3A2A7CA9">
      <w:pPr>
        <w:spacing w:line="360" w:lineRule="auto"/>
        <w:ind w:firstLine="420"/>
        <w:jc w:val="left"/>
        <w:textAlignment w:val="center"/>
        <w:rPr>
          <w:color w:val="000000"/>
        </w:rPr>
      </w:pPr>
      <w:r>
        <w:rPr>
          <w:rFonts w:ascii="楷体" w:hAnsi="楷体" w:eastAsia="楷体" w:cs="楷体"/>
          <w:color w:val="000000"/>
        </w:rPr>
        <w:t>国潮，即“中国风”与“潮流”的_________，它是近年来动画电影最重要的关键词之一。其中的电影场景设计，加入大量赛博朋克元素，实现了传统与现代的_________，让画面既_________又复古梦幻，令人_________。</w:t>
      </w:r>
    </w:p>
    <w:p w14:paraId="01E350AA">
      <w:pPr>
        <w:spacing w:line="360" w:lineRule="auto"/>
        <w:jc w:val="left"/>
        <w:textAlignment w:val="center"/>
        <w:rPr>
          <w:color w:val="000000"/>
        </w:rPr>
      </w:pPr>
      <w:r>
        <w:rPr>
          <w:color w:val="000000"/>
        </w:rPr>
        <w:t xml:space="preserve">A. </w:t>
      </w:r>
      <w:r>
        <w:rPr>
          <w:rFonts w:ascii="宋体" w:hAnsi="宋体" w:eastAsia="宋体" w:cs="宋体"/>
          <w:color w:val="000000"/>
        </w:rPr>
        <w:t>重叠</w:t>
      </w:r>
      <w:r>
        <w:rPr>
          <w:color w:val="000000"/>
        </w:rPr>
        <w:t xml:space="preserve">            </w:t>
      </w:r>
      <w:r>
        <w:rPr>
          <w:rFonts w:ascii="宋体" w:hAnsi="宋体" w:eastAsia="宋体" w:cs="宋体"/>
          <w:color w:val="000000"/>
        </w:rPr>
        <w:t>结合</w:t>
      </w:r>
      <w:r>
        <w:rPr>
          <w:color w:val="000000"/>
        </w:rPr>
        <w:t xml:space="preserve">        </w:t>
      </w:r>
      <w:r>
        <w:rPr>
          <w:rFonts w:ascii="宋体" w:hAnsi="宋体" w:eastAsia="宋体" w:cs="宋体"/>
          <w:color w:val="000000"/>
        </w:rPr>
        <w:t>美轮美奂</w:t>
      </w:r>
      <w:r>
        <w:rPr>
          <w:color w:val="000000"/>
        </w:rPr>
        <w:t xml:space="preserve">        </w:t>
      </w:r>
      <w:r>
        <w:rPr>
          <w:rFonts w:ascii="宋体" w:hAnsi="宋体" w:eastAsia="宋体" w:cs="宋体"/>
          <w:color w:val="000000"/>
        </w:rPr>
        <w:t>赏心悦目</w:t>
      </w:r>
    </w:p>
    <w:p w14:paraId="3320C223">
      <w:pPr>
        <w:spacing w:line="360" w:lineRule="auto"/>
        <w:jc w:val="left"/>
        <w:textAlignment w:val="center"/>
        <w:rPr>
          <w:color w:val="000000"/>
        </w:rPr>
      </w:pPr>
      <w:r>
        <w:rPr>
          <w:color w:val="000000"/>
        </w:rPr>
        <w:t xml:space="preserve">B. </w:t>
      </w:r>
      <w:r>
        <w:rPr>
          <w:rFonts w:ascii="宋体" w:hAnsi="宋体" w:eastAsia="宋体" w:cs="宋体"/>
          <w:color w:val="000000"/>
        </w:rPr>
        <w:t>叠加</w:t>
      </w:r>
      <w:r>
        <w:rPr>
          <w:color w:val="000000"/>
        </w:rPr>
        <w:t xml:space="preserve">            </w:t>
      </w:r>
      <w:r>
        <w:rPr>
          <w:rFonts w:ascii="宋体" w:hAnsi="宋体" w:eastAsia="宋体" w:cs="宋体"/>
          <w:color w:val="000000"/>
        </w:rPr>
        <w:t>结合</w:t>
      </w:r>
      <w:r>
        <w:rPr>
          <w:color w:val="000000"/>
        </w:rPr>
        <w:t xml:space="preserve">        </w:t>
      </w:r>
      <w:r>
        <w:rPr>
          <w:rFonts w:ascii="宋体" w:hAnsi="宋体" w:eastAsia="宋体" w:cs="宋体"/>
          <w:color w:val="000000"/>
        </w:rPr>
        <w:t>流光溢彩</w:t>
      </w:r>
      <w:r>
        <w:rPr>
          <w:color w:val="000000"/>
        </w:rPr>
        <w:t xml:space="preserve">        </w:t>
      </w:r>
      <w:r>
        <w:rPr>
          <w:rFonts w:ascii="宋体" w:hAnsi="宋体" w:eastAsia="宋体" w:cs="宋体"/>
          <w:color w:val="000000"/>
        </w:rPr>
        <w:t>心旷神怡</w:t>
      </w:r>
    </w:p>
    <w:p w14:paraId="69B0BDB0">
      <w:pPr>
        <w:spacing w:line="360" w:lineRule="auto"/>
        <w:jc w:val="left"/>
        <w:textAlignment w:val="center"/>
        <w:rPr>
          <w:color w:val="000000"/>
        </w:rPr>
      </w:pPr>
      <w:r>
        <w:rPr>
          <w:color w:val="000000"/>
        </w:rPr>
        <w:t xml:space="preserve">C. </w:t>
      </w:r>
      <w:r>
        <w:rPr>
          <w:rFonts w:ascii="宋体" w:hAnsi="宋体" w:eastAsia="宋体" w:cs="宋体"/>
          <w:color w:val="000000"/>
        </w:rPr>
        <w:t>重叠</w:t>
      </w:r>
      <w:r>
        <w:rPr>
          <w:color w:val="000000"/>
        </w:rPr>
        <w:t xml:space="preserve">            </w:t>
      </w:r>
      <w:r>
        <w:rPr>
          <w:rFonts w:ascii="宋体" w:hAnsi="宋体" w:eastAsia="宋体" w:cs="宋体"/>
          <w:color w:val="000000"/>
        </w:rPr>
        <w:t>融合</w:t>
      </w:r>
      <w:r>
        <w:rPr>
          <w:color w:val="000000"/>
        </w:rPr>
        <w:t xml:space="preserve">        </w:t>
      </w:r>
      <w:r>
        <w:rPr>
          <w:rFonts w:ascii="宋体" w:hAnsi="宋体" w:eastAsia="宋体" w:cs="宋体"/>
          <w:color w:val="000000"/>
        </w:rPr>
        <w:t>美轮美奂</w:t>
      </w:r>
      <w:r>
        <w:rPr>
          <w:color w:val="000000"/>
        </w:rPr>
        <w:t xml:space="preserve">        </w:t>
      </w:r>
      <w:r>
        <w:rPr>
          <w:rFonts w:ascii="宋体" w:hAnsi="宋体" w:eastAsia="宋体" w:cs="宋体"/>
          <w:color w:val="000000"/>
        </w:rPr>
        <w:t>心旷神怡</w:t>
      </w:r>
    </w:p>
    <w:p w14:paraId="012B5E7C">
      <w:pPr>
        <w:spacing w:line="360" w:lineRule="auto"/>
        <w:jc w:val="left"/>
        <w:textAlignment w:val="center"/>
        <w:rPr>
          <w:color w:val="000000"/>
        </w:rPr>
      </w:pPr>
      <w:r>
        <w:rPr>
          <w:color w:val="000000"/>
        </w:rPr>
        <w:t xml:space="preserve">D. </w:t>
      </w:r>
      <w:r>
        <w:rPr>
          <w:rFonts w:ascii="宋体" w:hAnsi="宋体" w:eastAsia="宋体" w:cs="宋体"/>
          <w:color w:val="000000"/>
        </w:rPr>
        <w:t>叠加</w:t>
      </w:r>
      <w:r>
        <w:rPr>
          <w:color w:val="000000"/>
        </w:rPr>
        <w:t xml:space="preserve">            </w:t>
      </w:r>
      <w:r>
        <w:rPr>
          <w:rFonts w:ascii="宋体" w:hAnsi="宋体" w:eastAsia="宋体" w:cs="宋体"/>
          <w:color w:val="000000"/>
        </w:rPr>
        <w:t>融合</w:t>
      </w:r>
      <w:r>
        <w:rPr>
          <w:color w:val="000000"/>
        </w:rPr>
        <w:t xml:space="preserve">        </w:t>
      </w:r>
      <w:r>
        <w:rPr>
          <w:rFonts w:ascii="宋体" w:hAnsi="宋体" w:eastAsia="宋体" w:cs="宋体"/>
          <w:color w:val="000000"/>
        </w:rPr>
        <w:t>流光溢彩</w:t>
      </w:r>
      <w:r>
        <w:rPr>
          <w:color w:val="000000"/>
        </w:rPr>
        <w:t xml:space="preserve">        </w:t>
      </w:r>
      <w:r>
        <w:rPr>
          <w:rFonts w:ascii="宋体" w:hAnsi="宋体" w:eastAsia="宋体" w:cs="宋体"/>
          <w:color w:val="000000"/>
        </w:rPr>
        <w:t>赏心悦目</w:t>
      </w:r>
    </w:p>
    <w:p w14:paraId="6FC6307E">
      <w:pPr>
        <w:spacing w:line="360" w:lineRule="auto"/>
        <w:jc w:val="left"/>
        <w:textAlignment w:val="center"/>
        <w:rPr>
          <w:color w:val="000000"/>
        </w:rPr>
      </w:pPr>
      <w:r>
        <w:rPr>
          <w:color w:val="000000"/>
        </w:rPr>
        <w:t xml:space="preserve">3. </w:t>
      </w:r>
      <w:r>
        <w:rPr>
          <w:rFonts w:ascii="宋体" w:hAnsi="宋体" w:eastAsia="宋体" w:cs="宋体"/>
          <w:color w:val="000000"/>
        </w:rPr>
        <w:t>选出对下面语段各句子修改</w:t>
      </w:r>
      <w:r>
        <w:rPr>
          <w:rFonts w:ascii="宋体" w:hAnsi="宋体" w:eastAsia="宋体" w:cs="宋体"/>
          <w:color w:val="000000"/>
          <w:em w:val="dot"/>
        </w:rPr>
        <w:t>有误</w:t>
      </w:r>
      <w:r>
        <w:rPr>
          <w:rFonts w:ascii="宋体" w:hAnsi="宋体" w:eastAsia="宋体" w:cs="宋体"/>
          <w:color w:val="000000"/>
        </w:rPr>
        <w:t>的一项（   ）</w:t>
      </w:r>
    </w:p>
    <w:p w14:paraId="6661CF33">
      <w:pPr>
        <w:spacing w:line="360" w:lineRule="auto"/>
        <w:ind w:firstLine="420"/>
        <w:jc w:val="left"/>
        <w:textAlignment w:val="center"/>
        <w:rPr>
          <w:color w:val="000000"/>
        </w:rPr>
      </w:pPr>
      <w:r>
        <w:rPr>
          <w:rFonts w:ascii="楷体" w:hAnsi="楷体" w:eastAsia="楷体" w:cs="楷体"/>
          <w:color w:val="000000"/>
        </w:rPr>
        <w:t>①五一假期，上海街头巷尾的一家家特色小店引领了众多游客和市民的目光。②据报道，今年一季度，上海新开的特色小店数量已超过3万家左右。③这些各美其美的小店，不仅悄然孵化和营造出新的消费生态和文化空间，还彰显了独特风格和鲜明个性。④通过举办“上海逛马路节”等活动，让“无小店，不上海”的理念深入人心。</w:t>
      </w:r>
    </w:p>
    <w:p w14:paraId="5E8A99E6">
      <w:pPr>
        <w:spacing w:line="360" w:lineRule="auto"/>
        <w:jc w:val="left"/>
        <w:textAlignment w:val="center"/>
        <w:rPr>
          <w:color w:val="000000"/>
        </w:rPr>
      </w:pPr>
      <w:r>
        <w:rPr>
          <w:color w:val="000000"/>
        </w:rPr>
        <w:t xml:space="preserve">A. </w:t>
      </w:r>
      <w:r>
        <w:rPr>
          <w:rFonts w:ascii="宋体" w:hAnsi="宋体" w:eastAsia="宋体" w:cs="宋体"/>
          <w:color w:val="000000"/>
        </w:rPr>
        <w:t>将①句中的“引领”改为“吸引”。</w:t>
      </w:r>
    </w:p>
    <w:p w14:paraId="36905065">
      <w:pPr>
        <w:spacing w:line="360" w:lineRule="auto"/>
        <w:jc w:val="left"/>
        <w:textAlignment w:val="center"/>
        <w:rPr>
          <w:color w:val="000000"/>
        </w:rPr>
      </w:pPr>
      <w:r>
        <w:rPr>
          <w:color w:val="000000"/>
        </w:rPr>
        <w:t xml:space="preserve">B. </w:t>
      </w:r>
      <w:r>
        <w:rPr>
          <w:rFonts w:ascii="宋体" w:hAnsi="宋体" w:eastAsia="宋体" w:cs="宋体"/>
          <w:color w:val="000000"/>
        </w:rPr>
        <w:t>将②句中的“左右”删去。</w:t>
      </w:r>
    </w:p>
    <w:p w14:paraId="50B3C844">
      <w:pPr>
        <w:spacing w:line="360" w:lineRule="auto"/>
        <w:jc w:val="left"/>
        <w:textAlignment w:val="center"/>
        <w:rPr>
          <w:color w:val="000000"/>
        </w:rPr>
      </w:pPr>
      <w:r>
        <w:rPr>
          <w:color w:val="000000"/>
        </w:rPr>
        <w:t xml:space="preserve">C. </w:t>
      </w:r>
      <w:r>
        <w:rPr>
          <w:rFonts w:ascii="宋体" w:hAnsi="宋体" w:eastAsia="宋体" w:cs="宋体"/>
          <w:color w:val="000000"/>
        </w:rPr>
        <w:t>将③句中的“孵化”与“营造”调换位置。</w:t>
      </w:r>
    </w:p>
    <w:p w14:paraId="29446432">
      <w:pPr>
        <w:spacing w:line="360" w:lineRule="auto"/>
        <w:jc w:val="left"/>
        <w:textAlignment w:val="center"/>
        <w:rPr>
          <w:color w:val="000000"/>
        </w:rPr>
      </w:pPr>
      <w:r>
        <w:rPr>
          <w:color w:val="000000"/>
        </w:rPr>
        <w:t xml:space="preserve">D. </w:t>
      </w:r>
      <w:r>
        <w:rPr>
          <w:rFonts w:ascii="宋体" w:hAnsi="宋体" w:eastAsia="宋体" w:cs="宋体"/>
          <w:color w:val="000000"/>
        </w:rPr>
        <w:t>将④句中的“让”删去。</w:t>
      </w:r>
    </w:p>
    <w:p w14:paraId="7D842AE5">
      <w:pPr>
        <w:spacing w:line="360" w:lineRule="auto"/>
        <w:jc w:val="left"/>
        <w:textAlignment w:val="center"/>
        <w:rPr>
          <w:color w:val="000000"/>
        </w:rPr>
      </w:pPr>
      <w:r>
        <w:rPr>
          <w:color w:val="000000"/>
        </w:rPr>
        <w:t xml:space="preserve">4. </w:t>
      </w:r>
      <w:r>
        <w:rPr>
          <w:rFonts w:ascii="宋体" w:hAnsi="宋体" w:eastAsia="宋体" w:cs="宋体"/>
          <w:color w:val="000000"/>
        </w:rPr>
        <w:t>选出下列文学常识表述</w:t>
      </w:r>
      <w:r>
        <w:rPr>
          <w:rFonts w:ascii="宋体" w:hAnsi="宋体" w:eastAsia="宋体" w:cs="宋体"/>
          <w:color w:val="000000"/>
          <w:em w:val="dot"/>
        </w:rPr>
        <w:t>有误</w:t>
      </w:r>
      <w:r>
        <w:rPr>
          <w:rFonts w:ascii="宋体" w:hAnsi="宋体" w:eastAsia="宋体" w:cs="宋体"/>
          <w:color w:val="000000"/>
        </w:rPr>
        <w:t>的一项（   ）</w:t>
      </w:r>
    </w:p>
    <w:p w14:paraId="3C5CA486">
      <w:pPr>
        <w:spacing w:line="360" w:lineRule="auto"/>
        <w:jc w:val="left"/>
        <w:textAlignment w:val="center"/>
        <w:rPr>
          <w:color w:val="000000"/>
        </w:rPr>
      </w:pPr>
      <w:r>
        <w:rPr>
          <w:color w:val="000000"/>
        </w:rPr>
        <w:t xml:space="preserve">A. </w:t>
      </w:r>
      <w:r>
        <w:rPr>
          <w:rFonts w:ascii="宋体" w:hAnsi="宋体" w:eastAsia="宋体" w:cs="宋体"/>
          <w:color w:val="000000"/>
        </w:rPr>
        <w:t>《诗经》是我国最早的诗歌总集，收录了从西周到春秋时期的诗歌305篇。</w:t>
      </w:r>
    </w:p>
    <w:p w14:paraId="216DE249">
      <w:pPr>
        <w:spacing w:line="360" w:lineRule="auto"/>
        <w:jc w:val="left"/>
        <w:textAlignment w:val="center"/>
        <w:rPr>
          <w:color w:val="000000"/>
        </w:rPr>
      </w:pPr>
      <w:r>
        <w:rPr>
          <w:color w:val="000000"/>
        </w:rPr>
        <w:t xml:space="preserve">B. </w:t>
      </w:r>
      <w:r>
        <w:rPr>
          <w:rFonts w:ascii="宋体" w:hAnsi="宋体" w:eastAsia="宋体" w:cs="宋体"/>
          <w:color w:val="000000"/>
        </w:rPr>
        <w:t>孟子，名轲，战国时期思想家。《虽有嘉肴》《富贵不能淫》均出自《孟子》。</w:t>
      </w:r>
    </w:p>
    <w:p w14:paraId="38E5713D">
      <w:pPr>
        <w:spacing w:line="360" w:lineRule="auto"/>
        <w:jc w:val="left"/>
        <w:textAlignment w:val="center"/>
        <w:rPr>
          <w:color w:val="000000"/>
        </w:rPr>
      </w:pPr>
      <w:r>
        <w:rPr>
          <w:color w:val="000000"/>
        </w:rPr>
        <w:t xml:space="preserve">C. </w:t>
      </w:r>
      <w:r>
        <w:rPr>
          <w:rFonts w:ascii="宋体" w:hAnsi="宋体" w:eastAsia="宋体" w:cs="宋体"/>
          <w:color w:val="000000"/>
        </w:rPr>
        <w:t>《山坡羊·潼关怀古》作者张养浩，元代文学家。山坡羊，曲牌名。</w:t>
      </w:r>
    </w:p>
    <w:p w14:paraId="5EE7E1AE">
      <w:pPr>
        <w:spacing w:line="360" w:lineRule="auto"/>
        <w:jc w:val="left"/>
        <w:textAlignment w:val="center"/>
        <w:rPr>
          <w:color w:val="000000"/>
        </w:rPr>
      </w:pPr>
      <w:r>
        <w:rPr>
          <w:color w:val="000000"/>
        </w:rPr>
        <w:t xml:space="preserve">D. </w:t>
      </w:r>
      <w:r>
        <w:rPr>
          <w:rFonts w:ascii="宋体" w:hAnsi="宋体" w:eastAsia="宋体" w:cs="宋体"/>
          <w:color w:val="000000"/>
        </w:rPr>
        <w:t>王安石，字介甫，号半山，唐宋八大家之一，是《登飞来峰》的作者。</w:t>
      </w:r>
    </w:p>
    <w:p w14:paraId="10587190">
      <w:pPr>
        <w:spacing w:line="360" w:lineRule="auto"/>
        <w:jc w:val="left"/>
        <w:textAlignment w:val="center"/>
        <w:rPr>
          <w:color w:val="000000"/>
        </w:rPr>
      </w:pPr>
      <w:r>
        <w:rPr>
          <w:color w:val="000000"/>
        </w:rPr>
        <w:t xml:space="preserve">5. </w:t>
      </w:r>
      <w:r>
        <w:rPr>
          <w:rFonts w:ascii="宋体" w:hAnsi="宋体" w:eastAsia="宋体" w:cs="宋体"/>
          <w:color w:val="000000"/>
        </w:rPr>
        <w:t>选出下列对苏轼的《江城子·密州出猎》赏析</w:t>
      </w:r>
      <w:r>
        <w:rPr>
          <w:rFonts w:ascii="宋体" w:hAnsi="宋体" w:eastAsia="宋体" w:cs="宋体"/>
          <w:color w:val="000000"/>
          <w:em w:val="dot"/>
        </w:rPr>
        <w:t>有误</w:t>
      </w:r>
      <w:r>
        <w:rPr>
          <w:rFonts w:ascii="宋体" w:hAnsi="宋体" w:eastAsia="宋体" w:cs="宋体"/>
          <w:color w:val="000000"/>
        </w:rPr>
        <w:t>的一项（   ）</w:t>
      </w:r>
    </w:p>
    <w:p w14:paraId="7EC029DD">
      <w:pPr>
        <w:spacing w:line="360" w:lineRule="auto"/>
        <w:jc w:val="center"/>
        <w:textAlignment w:val="center"/>
        <w:rPr>
          <w:color w:val="000000"/>
        </w:rPr>
      </w:pPr>
      <w:r>
        <w:rPr>
          <w:rFonts w:ascii="楷体" w:hAnsi="楷体" w:eastAsia="楷体" w:cs="楷体"/>
          <w:color w:val="000000"/>
        </w:rPr>
        <w:t>江城子·密州出猎</w:t>
      </w:r>
    </w:p>
    <w:p w14:paraId="3BBFCA34">
      <w:pPr>
        <w:spacing w:line="360" w:lineRule="auto"/>
        <w:jc w:val="center"/>
        <w:textAlignment w:val="center"/>
        <w:rPr>
          <w:color w:val="000000"/>
        </w:rPr>
      </w:pPr>
      <w:r>
        <w:rPr>
          <w:rFonts w:ascii="楷体" w:hAnsi="楷体" w:eastAsia="楷体" w:cs="楷体"/>
          <w:color w:val="000000"/>
        </w:rPr>
        <w:t>老夫聊发少年狂，左牵黄，右擎苍，锦帽貂裘，千骑卷平冈。为报倾城随太守，亲射虎，看孙郎。</w:t>
      </w:r>
    </w:p>
    <w:p w14:paraId="25E367A4">
      <w:pPr>
        <w:spacing w:line="360" w:lineRule="auto"/>
        <w:jc w:val="center"/>
        <w:textAlignment w:val="center"/>
        <w:rPr>
          <w:color w:val="000000"/>
        </w:rPr>
      </w:pPr>
      <w:r>
        <w:rPr>
          <w:rFonts w:ascii="楷体" w:hAnsi="楷体" w:eastAsia="楷体" w:cs="楷体"/>
          <w:color w:val="000000"/>
        </w:rPr>
        <w:t>酒酣胸胆尚开张，鬓微霜，又何妨！持节云中，何日遣冯唐？会挽雕弓如满月，西北望，射天狼。</w:t>
      </w:r>
    </w:p>
    <w:p w14:paraId="1DDC0984">
      <w:pPr>
        <w:spacing w:line="360" w:lineRule="auto"/>
        <w:jc w:val="left"/>
        <w:textAlignment w:val="center"/>
        <w:rPr>
          <w:color w:val="000000"/>
        </w:rPr>
      </w:pPr>
      <w:r>
        <w:rPr>
          <w:color w:val="000000"/>
        </w:rPr>
        <w:t xml:space="preserve">A. </w:t>
      </w:r>
      <w:r>
        <w:rPr>
          <w:rFonts w:ascii="宋体" w:hAnsi="宋体" w:eastAsia="宋体" w:cs="宋体"/>
          <w:color w:val="000000"/>
        </w:rPr>
        <w:t>词的上片记叙此次出猎情况，作者牵犬架鹰，聊发狂气。“卷平冈”极言行走之快。</w:t>
      </w:r>
    </w:p>
    <w:p w14:paraId="384D65CF">
      <w:pPr>
        <w:spacing w:line="360" w:lineRule="auto"/>
        <w:jc w:val="left"/>
        <w:textAlignment w:val="center"/>
        <w:rPr>
          <w:color w:val="000000"/>
        </w:rPr>
      </w:pPr>
      <w:r>
        <w:rPr>
          <w:color w:val="000000"/>
        </w:rPr>
        <w:t xml:space="preserve">B. </w:t>
      </w:r>
      <w:r>
        <w:rPr>
          <w:rFonts w:ascii="宋体" w:hAnsi="宋体" w:eastAsia="宋体" w:cs="宋体"/>
          <w:color w:val="000000"/>
        </w:rPr>
        <w:t>词的下片写作者不在意衰老，希望朝廷能派冯唐来启用自己，以实现报国理想。</w:t>
      </w:r>
    </w:p>
    <w:p w14:paraId="4F2EC219">
      <w:pPr>
        <w:spacing w:line="360" w:lineRule="auto"/>
        <w:jc w:val="left"/>
        <w:textAlignment w:val="center"/>
        <w:rPr>
          <w:color w:val="000000"/>
        </w:rPr>
      </w:pPr>
      <w:r>
        <w:rPr>
          <w:color w:val="000000"/>
        </w:rPr>
        <w:t xml:space="preserve">C. </w:t>
      </w:r>
      <w:r>
        <w:rPr>
          <w:rFonts w:ascii="宋体" w:hAnsi="宋体" w:eastAsia="宋体" w:cs="宋体"/>
          <w:color w:val="000000"/>
        </w:rPr>
        <w:t>词的结尾用“射天狼”来指打败侵扰边境的西夏军队，表现了作者为国立功之志。</w:t>
      </w:r>
    </w:p>
    <w:p w14:paraId="4389A9A8">
      <w:pPr>
        <w:spacing w:line="360" w:lineRule="auto"/>
        <w:jc w:val="left"/>
        <w:textAlignment w:val="center"/>
        <w:rPr>
          <w:color w:val="000000"/>
        </w:rPr>
      </w:pPr>
      <w:r>
        <w:rPr>
          <w:color w:val="000000"/>
        </w:rPr>
        <w:t xml:space="preserve">D. </w:t>
      </w:r>
      <w:r>
        <w:rPr>
          <w:rFonts w:ascii="宋体" w:hAnsi="宋体" w:eastAsia="宋体" w:cs="宋体"/>
          <w:color w:val="000000"/>
        </w:rPr>
        <w:t>本词语言粗犷豪放，与其题材、情感和艺术形象风格一致，是苏轼词作的代表。</w:t>
      </w:r>
    </w:p>
    <w:p w14:paraId="2FA81B5A">
      <w:pPr>
        <w:spacing w:line="360" w:lineRule="auto"/>
        <w:jc w:val="left"/>
        <w:textAlignment w:val="center"/>
        <w:rPr>
          <w:color w:val="000000"/>
        </w:rPr>
      </w:pPr>
      <w:r>
        <w:rPr>
          <w:rFonts w:ascii="宋体" w:hAnsi="宋体" w:eastAsia="宋体" w:cs="宋体"/>
          <w:b/>
          <w:color w:val="000000"/>
          <w:sz w:val="24"/>
        </w:rPr>
        <w:t>名著阅读。（5分）</w:t>
      </w:r>
    </w:p>
    <w:p w14:paraId="2ADECE0F">
      <w:pPr>
        <w:spacing w:line="360" w:lineRule="auto"/>
        <w:jc w:val="left"/>
        <w:textAlignment w:val="center"/>
        <w:rPr>
          <w:color w:val="000000"/>
        </w:rPr>
      </w:pPr>
      <w:r>
        <w:rPr>
          <w:color w:val="000000"/>
        </w:rPr>
        <w:t xml:space="preserve">6. </w:t>
      </w:r>
      <w:r>
        <w:rPr>
          <w:rFonts w:ascii="宋体" w:hAnsi="宋体" w:eastAsia="宋体" w:cs="宋体"/>
          <w:color w:val="000000"/>
        </w:rPr>
        <w:t>选出下列对名著内容表述</w:t>
      </w:r>
      <w:r>
        <w:rPr>
          <w:rFonts w:ascii="宋体" w:hAnsi="宋体" w:eastAsia="宋体" w:cs="宋体"/>
          <w:color w:val="000000"/>
          <w:em w:val="dot"/>
        </w:rPr>
        <w:t>有误</w:t>
      </w:r>
      <w:r>
        <w:rPr>
          <w:rFonts w:ascii="宋体" w:hAnsi="宋体" w:eastAsia="宋体" w:cs="宋体"/>
          <w:color w:val="000000"/>
        </w:rPr>
        <w:t>的一项（   ）</w:t>
      </w:r>
    </w:p>
    <w:p w14:paraId="10E0D35B">
      <w:pPr>
        <w:spacing w:line="360" w:lineRule="auto"/>
        <w:jc w:val="left"/>
        <w:textAlignment w:val="center"/>
        <w:rPr>
          <w:color w:val="000000"/>
        </w:rPr>
      </w:pPr>
      <w:r>
        <w:rPr>
          <w:color w:val="000000"/>
        </w:rPr>
        <w:t xml:space="preserve">A. </w:t>
      </w:r>
      <w:r>
        <w:rPr>
          <w:rFonts w:ascii="宋体" w:hAnsi="宋体" w:eastAsia="宋体" w:cs="宋体"/>
          <w:color w:val="000000"/>
        </w:rPr>
        <w:t>《骆驼祥子》中祥子父母早亡，他忘记自己生日，后来把买第一辆车那天当成生日。</w:t>
      </w:r>
    </w:p>
    <w:p w14:paraId="2950644F">
      <w:pPr>
        <w:spacing w:line="360" w:lineRule="auto"/>
        <w:jc w:val="left"/>
        <w:textAlignment w:val="center"/>
        <w:rPr>
          <w:color w:val="000000"/>
        </w:rPr>
      </w:pPr>
      <w:r>
        <w:rPr>
          <w:color w:val="000000"/>
        </w:rPr>
        <w:t xml:space="preserve">B. </w:t>
      </w:r>
      <w:r>
        <w:rPr>
          <w:rFonts w:ascii="宋体" w:hAnsi="宋体" w:eastAsia="宋体" w:cs="宋体"/>
          <w:color w:val="000000"/>
        </w:rPr>
        <w:t>《红岩》中的小萝卜头是宋绮云的孩子，在监狱出生，被大家唤作“监狱之花”。</w:t>
      </w:r>
    </w:p>
    <w:p w14:paraId="4DE2FEB8">
      <w:pPr>
        <w:spacing w:line="360" w:lineRule="auto"/>
        <w:jc w:val="left"/>
        <w:textAlignment w:val="center"/>
        <w:rPr>
          <w:color w:val="000000"/>
        </w:rPr>
      </w:pPr>
      <w:r>
        <w:rPr>
          <w:color w:val="000000"/>
        </w:rPr>
        <w:t xml:space="preserve">C. </w:t>
      </w:r>
      <w:r>
        <w:rPr>
          <w:rFonts w:ascii="宋体" w:hAnsi="宋体" w:eastAsia="宋体" w:cs="宋体"/>
          <w:color w:val="000000"/>
        </w:rPr>
        <w:t>《童年》中</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“好事情”是阿廖沙心中的一位优秀人物，他是外祖父家的房客。</w:t>
      </w:r>
    </w:p>
    <w:p w14:paraId="5C865536">
      <w:pPr>
        <w:spacing w:line="360" w:lineRule="auto"/>
        <w:jc w:val="left"/>
        <w:textAlignment w:val="center"/>
        <w:rPr>
          <w:color w:val="000000"/>
        </w:rPr>
      </w:pPr>
      <w:r>
        <w:rPr>
          <w:color w:val="000000"/>
        </w:rPr>
        <w:t xml:space="preserve">D. </w:t>
      </w:r>
      <w:r>
        <w:rPr>
          <w:rFonts w:ascii="宋体" w:hAnsi="宋体" w:eastAsia="宋体" w:cs="宋体"/>
          <w:color w:val="000000"/>
        </w:rPr>
        <w:t>《格列佛游记》中马形的“慧骃”具有友谊和仁慈两种美德，是其国家的主宰。</w:t>
      </w:r>
    </w:p>
    <w:p w14:paraId="068BFE24">
      <w:pPr>
        <w:spacing w:line="360" w:lineRule="auto"/>
        <w:jc w:val="left"/>
        <w:textAlignment w:val="center"/>
        <w:rPr>
          <w:color w:val="000000"/>
        </w:rPr>
      </w:pPr>
      <w:r>
        <w:rPr>
          <w:color w:val="000000"/>
        </w:rPr>
        <w:t xml:space="preserve">7. </w:t>
      </w:r>
      <w:r>
        <w:rPr>
          <w:rFonts w:ascii="宋体" w:hAnsi="宋体" w:eastAsia="宋体" w:cs="宋体"/>
          <w:color w:val="000000"/>
        </w:rPr>
        <w:t>依据你的阅读积累，请完成下面“积累卡片”的制作。</w:t>
      </w:r>
    </w:p>
    <w:tbl>
      <w:tblPr>
        <w:tblStyle w:val="4"/>
        <w:tblW w:w="60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450"/>
        <w:gridCol w:w="1222"/>
        <w:gridCol w:w="3923"/>
      </w:tblGrid>
      <w:tr w14:paraId="2F593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42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5CEDA4">
            <w:pPr>
              <w:spacing w:line="360" w:lineRule="auto"/>
              <w:jc w:val="left"/>
              <w:textAlignment w:val="center"/>
              <w:rPr>
                <w:color w:val="000000"/>
              </w:rPr>
            </w:pPr>
            <w:r>
              <w:rPr>
                <w:rFonts w:ascii="宋体" w:hAnsi="宋体" w:eastAsia="宋体" w:cs="宋体"/>
                <w:color w:val="000000"/>
              </w:rPr>
              <w:t>积</w:t>
            </w:r>
          </w:p>
          <w:p w14:paraId="1BDE7ECD">
            <w:pPr>
              <w:spacing w:line="360" w:lineRule="auto"/>
              <w:jc w:val="left"/>
              <w:textAlignment w:val="center"/>
              <w:rPr>
                <w:color w:val="000000"/>
              </w:rPr>
            </w:pPr>
            <w:r>
              <w:rPr>
                <w:rFonts w:ascii="宋体" w:hAnsi="宋体" w:eastAsia="宋体" w:cs="宋体"/>
                <w:color w:val="000000"/>
              </w:rPr>
              <w:t>累</w:t>
            </w:r>
          </w:p>
          <w:p w14:paraId="485CEBB4">
            <w:pPr>
              <w:spacing w:line="360" w:lineRule="auto"/>
              <w:jc w:val="left"/>
              <w:textAlignment w:val="center"/>
              <w:rPr>
                <w:color w:val="000000"/>
              </w:rPr>
            </w:pPr>
            <w:r>
              <w:rPr>
                <w:rFonts w:ascii="宋体" w:hAnsi="宋体" w:eastAsia="宋体" w:cs="宋体"/>
                <w:color w:val="000000"/>
              </w:rPr>
              <w:t>卡片</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F9D8E9">
            <w:pPr>
              <w:spacing w:line="360" w:lineRule="auto"/>
              <w:jc w:val="left"/>
              <w:textAlignment w:val="center"/>
              <w:rPr>
                <w:color w:val="000000"/>
              </w:rPr>
            </w:pPr>
            <w:r>
              <w:rPr>
                <w:rFonts w:ascii="宋体" w:hAnsi="宋体" w:eastAsia="宋体" w:cs="宋体"/>
                <w:color w:val="000000"/>
              </w:rPr>
              <w:t>感悟</w:t>
            </w:r>
          </w:p>
        </w:tc>
        <w:tc>
          <w:tcPr>
            <w:tcW w:w="520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7F7378">
            <w:pPr>
              <w:spacing w:line="360" w:lineRule="auto"/>
              <w:jc w:val="left"/>
              <w:textAlignment w:val="center"/>
              <w:rPr>
                <w:color w:val="000000"/>
              </w:rPr>
            </w:pPr>
            <w:r>
              <w:rPr>
                <w:rFonts w:ascii="宋体" w:hAnsi="宋体" w:eastAsia="宋体" w:cs="宋体"/>
                <w:color w:val="000000"/>
              </w:rPr>
              <w:t>相遇，是生命珍贵的记忆。你我相遇，互相扶助，互相支持，互相成就，最终都演绎为经典。</w:t>
            </w:r>
          </w:p>
        </w:tc>
      </w:tr>
      <w:tr w14:paraId="314C6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46467EDB">
            <w:pPr>
              <w:spacing w:line="360" w:lineRule="auto"/>
              <w:jc w:val="left"/>
              <w:textAlignment w:val="center"/>
              <w:rPr>
                <w:color w:val="000000"/>
              </w:rPr>
            </w:pPr>
          </w:p>
        </w:tc>
        <w:tc>
          <w:tcPr>
            <w:tcW w:w="42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AA8B99">
            <w:pPr>
              <w:spacing w:line="360" w:lineRule="auto"/>
              <w:jc w:val="left"/>
              <w:textAlignment w:val="center"/>
              <w:rPr>
                <w:color w:val="000000"/>
              </w:rPr>
            </w:pPr>
            <w:r>
              <w:rPr>
                <w:rFonts w:ascii="宋体" w:hAnsi="宋体" w:eastAsia="宋体" w:cs="宋体"/>
                <w:color w:val="000000"/>
              </w:rPr>
              <w:t>相遇</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4544EC">
            <w:pPr>
              <w:spacing w:line="360" w:lineRule="auto"/>
              <w:jc w:val="left"/>
              <w:textAlignment w:val="center"/>
              <w:rPr>
                <w:color w:val="000000"/>
              </w:rPr>
            </w:pPr>
            <w:r>
              <w:rPr>
                <w:rFonts w:ascii="宋体" w:hAnsi="宋体" w:eastAsia="宋体" w:cs="宋体"/>
                <w:color w:val="000000"/>
              </w:rPr>
              <w:t>《水浒传》</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996464">
            <w:pPr>
              <w:spacing w:line="360" w:lineRule="auto"/>
              <w:jc w:val="left"/>
              <w:textAlignment w:val="center"/>
              <w:rPr>
                <w:color w:val="000000"/>
              </w:rPr>
            </w:pPr>
            <w:r>
              <w:rPr>
                <w:rFonts w:ascii="宋体" w:hAnsi="宋体" w:eastAsia="宋体" w:cs="宋体"/>
                <w:color w:val="000000"/>
              </w:rPr>
              <w:t>李逵为讨鱼给宋江吃而斗浪里白条；宋江带李逵上了梁山</w:t>
            </w:r>
          </w:p>
        </w:tc>
      </w:tr>
      <w:tr w14:paraId="3DD1D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081B061F">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1771D19B">
            <w:pPr>
              <w:spacing w:line="360" w:lineRule="auto"/>
              <w:jc w:val="left"/>
              <w:textAlignment w:val="center"/>
              <w:rPr>
                <w:color w:val="000000"/>
              </w:rPr>
            </w:pP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0EBAB0">
            <w:pPr>
              <w:spacing w:line="360" w:lineRule="auto"/>
              <w:jc w:val="left"/>
              <w:textAlignment w:val="center"/>
              <w:rPr>
                <w:color w:val="000000"/>
              </w:rPr>
            </w:pPr>
            <w:r>
              <w:rPr>
                <w:rFonts w:ascii="宋体" w:hAnsi="宋体" w:eastAsia="宋体" w:cs="宋体"/>
                <w:color w:val="000000"/>
              </w:rPr>
              <w:t>《西游记》</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B525F1">
            <w:pPr>
              <w:spacing w:line="360" w:lineRule="auto"/>
              <w:jc w:val="left"/>
              <w:textAlignment w:val="center"/>
              <w:rPr>
                <w:color w:val="000000"/>
              </w:rPr>
            </w:pPr>
            <w:r>
              <w:rPr>
                <w:rFonts w:ascii="宋体" w:hAnsi="宋体" w:eastAsia="宋体" w:cs="宋体"/>
                <w:color w:val="000000"/>
              </w:rPr>
              <w:t>①</w:t>
            </w:r>
            <w:r>
              <w:rPr>
                <w:color w:val="000000"/>
              </w:rPr>
              <w:t>_____</w:t>
            </w:r>
          </w:p>
        </w:tc>
      </w:tr>
      <w:tr w14:paraId="6D791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1A38197E">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21C36FF0">
            <w:pPr>
              <w:spacing w:line="360" w:lineRule="auto"/>
              <w:jc w:val="left"/>
              <w:textAlignment w:val="center"/>
              <w:rPr>
                <w:color w:val="000000"/>
              </w:rPr>
            </w:pP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10AF99">
            <w:pPr>
              <w:spacing w:line="360" w:lineRule="auto"/>
              <w:jc w:val="left"/>
              <w:textAlignment w:val="center"/>
              <w:rPr>
                <w:color w:val="000000"/>
              </w:rPr>
            </w:pPr>
            <w:r>
              <w:rPr>
                <w:rFonts w:ascii="宋体" w:hAnsi="宋体" w:eastAsia="宋体" w:cs="宋体"/>
                <w:color w:val="000000"/>
              </w:rPr>
              <w:t>②</w:t>
            </w:r>
            <w:r>
              <w:rPr>
                <w:color w:val="000000"/>
              </w:rPr>
              <w:t>___</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B7E496">
            <w:pPr>
              <w:spacing w:line="360" w:lineRule="auto"/>
              <w:jc w:val="left"/>
              <w:textAlignment w:val="center"/>
              <w:rPr>
                <w:color w:val="000000"/>
              </w:rPr>
            </w:pPr>
            <w:r>
              <w:rPr>
                <w:rFonts w:ascii="宋体" w:hAnsi="宋体" w:eastAsia="宋体" w:cs="宋体"/>
                <w:color w:val="000000"/>
              </w:rPr>
              <w:t>保尔救下朱赫来；朱赫来引领保尔走上革命道路</w:t>
            </w:r>
          </w:p>
        </w:tc>
      </w:tr>
      <w:tr w14:paraId="46487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0E9BB6FC">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0B74743F">
            <w:pPr>
              <w:spacing w:line="360" w:lineRule="auto"/>
              <w:jc w:val="left"/>
              <w:textAlignment w:val="center"/>
              <w:rPr>
                <w:color w:val="000000"/>
              </w:rPr>
            </w:pP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CAB288">
            <w:pPr>
              <w:spacing w:line="360" w:lineRule="auto"/>
              <w:jc w:val="left"/>
              <w:textAlignment w:val="center"/>
              <w:rPr>
                <w:color w:val="000000"/>
              </w:rPr>
            </w:pPr>
            <w:r>
              <w:rPr>
                <w:rFonts w:ascii="宋体" w:hAnsi="宋体" w:eastAsia="宋体" w:cs="宋体"/>
                <w:color w:val="000000"/>
              </w:rPr>
              <w:t>《鲁滨逊漂流记》</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FE4354">
            <w:pPr>
              <w:spacing w:line="360" w:lineRule="auto"/>
              <w:jc w:val="left"/>
              <w:textAlignment w:val="center"/>
              <w:rPr>
                <w:color w:val="000000"/>
              </w:rPr>
            </w:pPr>
            <w:r>
              <w:rPr>
                <w:rFonts w:ascii="宋体" w:hAnsi="宋体" w:eastAsia="宋体" w:cs="宋体"/>
                <w:color w:val="000000"/>
              </w:rPr>
              <w:t>②</w:t>
            </w:r>
            <w:r>
              <w:rPr>
                <w:color w:val="000000"/>
              </w:rPr>
              <w:t>_____</w:t>
            </w:r>
          </w:p>
        </w:tc>
      </w:tr>
    </w:tbl>
    <w:p w14:paraId="4957E928">
      <w:pPr>
        <w:spacing w:line="360" w:lineRule="auto"/>
        <w:jc w:val="left"/>
        <w:textAlignment w:val="center"/>
        <w:rPr>
          <w:color w:val="000000"/>
        </w:rPr>
      </w:pPr>
    </w:p>
    <w:p w14:paraId="51D1A533">
      <w:pPr>
        <w:spacing w:line="360" w:lineRule="auto"/>
        <w:jc w:val="left"/>
        <w:textAlignment w:val="center"/>
        <w:rPr>
          <w:color w:val="000000"/>
        </w:rPr>
      </w:pPr>
      <w:r>
        <w:rPr>
          <w:rFonts w:ascii="宋体" w:hAnsi="宋体" w:eastAsia="宋体" w:cs="宋体"/>
          <w:b/>
          <w:color w:val="000000"/>
          <w:sz w:val="24"/>
        </w:rPr>
        <w:t>口语交际。（3分）</w:t>
      </w:r>
    </w:p>
    <w:p w14:paraId="703CBBE8">
      <w:pPr>
        <w:spacing w:line="360" w:lineRule="auto"/>
        <w:jc w:val="left"/>
        <w:textAlignment w:val="center"/>
        <w:rPr>
          <w:color w:val="000000"/>
        </w:rPr>
      </w:pPr>
      <w:r>
        <w:rPr>
          <w:color w:val="000000"/>
        </w:rPr>
        <w:t xml:space="preserve">8. </w:t>
      </w:r>
      <w:r>
        <w:rPr>
          <w:rFonts w:ascii="宋体" w:hAnsi="宋体" w:eastAsia="宋体" w:cs="宋体"/>
          <w:color w:val="000000"/>
        </w:rPr>
        <w:t>最近，某夜市附近的居民李先生向市场监管部门反映，夜市经营干扰了居民的正常生活，要求取缔。如果你是接待人员，应该如何说服李先生？（50字左右）</w:t>
      </w:r>
    </w:p>
    <w:p w14:paraId="4088B380">
      <w:pPr>
        <w:spacing w:line="360" w:lineRule="auto"/>
        <w:jc w:val="left"/>
        <w:textAlignment w:val="center"/>
        <w:rPr>
          <w:color w:val="000000"/>
        </w:rPr>
      </w:pPr>
      <w:r>
        <w:rPr>
          <w:color w:val="000000"/>
        </w:rPr>
        <w:t xml:space="preserve">9. </w:t>
      </w:r>
      <w:r>
        <w:rPr>
          <w:rFonts w:ascii="宋体" w:hAnsi="宋体" w:eastAsia="宋体" w:cs="宋体"/>
          <w:color w:val="000000"/>
        </w:rPr>
        <w:t>古诗文默写。</w:t>
      </w:r>
    </w:p>
    <w:p w14:paraId="6FF0AB08">
      <w:pPr>
        <w:spacing w:line="360" w:lineRule="auto"/>
        <w:jc w:val="left"/>
        <w:textAlignment w:val="center"/>
        <w:rPr>
          <w:color w:val="000000"/>
        </w:rPr>
      </w:pPr>
      <w:r>
        <w:rPr>
          <w:rFonts w:ascii="宋体" w:hAnsi="宋体" w:eastAsia="宋体" w:cs="宋体"/>
          <w:color w:val="000000"/>
        </w:rPr>
        <w:t>（1）箫鼓追随春社近，</w:t>
      </w:r>
      <w:r>
        <w:rPr>
          <w:color w:val="000000"/>
        </w:rPr>
        <w:t>_________________</w:t>
      </w:r>
      <w:r>
        <w:rPr>
          <w:rFonts w:ascii="宋体" w:hAnsi="宋体" w:eastAsia="宋体" w:cs="宋体"/>
          <w:color w:val="000000"/>
        </w:rPr>
        <w:t>。（陆游《游山西村》）</w:t>
      </w:r>
    </w:p>
    <w:p w14:paraId="372869FF">
      <w:pPr>
        <w:spacing w:line="360" w:lineRule="auto"/>
        <w:jc w:val="left"/>
        <w:textAlignment w:val="center"/>
        <w:rPr>
          <w:color w:val="000000"/>
        </w:rPr>
      </w:pPr>
      <w:r>
        <w:rPr>
          <w:rFonts w:ascii="宋体" w:hAnsi="宋体" w:eastAsia="宋体" w:cs="宋体"/>
          <w:color w:val="000000"/>
        </w:rPr>
        <w:t>（2）</w:t>
      </w:r>
      <w:r>
        <w:rPr>
          <w:color w:val="000000"/>
        </w:rPr>
        <w:t>_________________</w:t>
      </w:r>
      <w:r>
        <w:rPr>
          <w:rFonts w:ascii="宋体" w:hAnsi="宋体" w:eastAsia="宋体" w:cs="宋体"/>
          <w:color w:val="000000"/>
        </w:rPr>
        <w:t>，闻道龙标过五溪。（李白《闻王昌龄左迁龙标遥有此寄》）</w:t>
      </w:r>
    </w:p>
    <w:p w14:paraId="2B0B4485">
      <w:pPr>
        <w:spacing w:line="360" w:lineRule="auto"/>
        <w:jc w:val="left"/>
        <w:textAlignment w:val="center"/>
        <w:rPr>
          <w:color w:val="000000"/>
        </w:rPr>
      </w:pPr>
      <w:r>
        <w:rPr>
          <w:rFonts w:ascii="宋体" w:hAnsi="宋体" w:eastAsia="宋体" w:cs="宋体"/>
          <w:color w:val="000000"/>
        </w:rPr>
        <w:t>（3）晓雾将歇，</w:t>
      </w:r>
      <w:r>
        <w:rPr>
          <w:color w:val="000000"/>
        </w:rPr>
        <w:t>_________________</w:t>
      </w:r>
      <w:r>
        <w:rPr>
          <w:rFonts w:ascii="宋体" w:hAnsi="宋体" w:eastAsia="宋体" w:cs="宋体"/>
          <w:color w:val="000000"/>
        </w:rPr>
        <w:t>。（陶弘景《答谢中书书》）</w:t>
      </w:r>
    </w:p>
    <w:p w14:paraId="63229BF0">
      <w:pPr>
        <w:spacing w:line="360" w:lineRule="auto"/>
        <w:jc w:val="left"/>
        <w:textAlignment w:val="center"/>
        <w:rPr>
          <w:color w:val="000000"/>
        </w:rPr>
      </w:pPr>
      <w:r>
        <w:rPr>
          <w:rFonts w:ascii="宋体" w:hAnsi="宋体" w:eastAsia="宋体" w:cs="宋体"/>
          <w:color w:val="000000"/>
        </w:rPr>
        <w:t>（4）</w:t>
      </w:r>
      <w:r>
        <w:rPr>
          <w:color w:val="000000"/>
        </w:rPr>
        <w:t>_________________</w:t>
      </w:r>
      <w:r>
        <w:rPr>
          <w:rFonts w:ascii="宋体" w:hAnsi="宋体" w:eastAsia="宋体" w:cs="宋体"/>
          <w:color w:val="000000"/>
        </w:rPr>
        <w:t>，而无车马喧。（陶渊明《饮酒》）</w:t>
      </w:r>
    </w:p>
    <w:p w14:paraId="0E71B617">
      <w:pPr>
        <w:spacing w:line="360" w:lineRule="auto"/>
        <w:jc w:val="left"/>
        <w:textAlignment w:val="center"/>
        <w:rPr>
          <w:color w:val="000000"/>
        </w:rPr>
      </w:pPr>
      <w:r>
        <w:rPr>
          <w:rFonts w:ascii="宋体" w:hAnsi="宋体" w:eastAsia="宋体" w:cs="宋体"/>
          <w:color w:val="000000"/>
        </w:rPr>
        <w:t>（5）千嶂里，</w:t>
      </w:r>
      <w:r>
        <w:rPr>
          <w:color w:val="000000"/>
        </w:rPr>
        <w:t>_________________</w:t>
      </w:r>
      <w:r>
        <w:rPr>
          <w:rFonts w:ascii="宋体" w:hAnsi="宋体" w:eastAsia="宋体" w:cs="宋体"/>
          <w:color w:val="000000"/>
        </w:rPr>
        <w:t>。（范仲淹《渔家傲·秋思》）</w:t>
      </w:r>
    </w:p>
    <w:p w14:paraId="15E41C08">
      <w:pPr>
        <w:spacing w:line="360" w:lineRule="auto"/>
        <w:jc w:val="left"/>
        <w:textAlignment w:val="center"/>
        <w:rPr>
          <w:color w:val="000000"/>
        </w:rPr>
      </w:pPr>
      <w:r>
        <w:rPr>
          <w:rFonts w:ascii="宋体" w:hAnsi="宋体" w:eastAsia="宋体" w:cs="宋体"/>
          <w:color w:val="000000"/>
        </w:rPr>
        <w:t>（6）</w:t>
      </w:r>
      <w:r>
        <w:rPr>
          <w:color w:val="000000"/>
        </w:rPr>
        <w:t>_________________</w:t>
      </w:r>
      <w:r>
        <w:rPr>
          <w:rFonts w:ascii="宋体" w:hAnsi="宋体" w:eastAsia="宋体" w:cs="宋体"/>
          <w:color w:val="000000"/>
        </w:rPr>
        <w:t>，独怆然而涕下。（陈子昂《登幽州台歌》）</w:t>
      </w:r>
    </w:p>
    <w:p w14:paraId="1A35EF54">
      <w:pPr>
        <w:spacing w:line="360" w:lineRule="auto"/>
        <w:jc w:val="left"/>
        <w:textAlignment w:val="center"/>
        <w:rPr>
          <w:color w:val="000000"/>
        </w:rPr>
      </w:pPr>
      <w:r>
        <w:rPr>
          <w:rFonts w:ascii="宋体" w:hAnsi="宋体" w:eastAsia="宋体" w:cs="宋体"/>
          <w:color w:val="000000"/>
        </w:rPr>
        <w:t>（7）夕阳西下，</w:t>
      </w:r>
      <w:r>
        <w:rPr>
          <w:color w:val="000000"/>
        </w:rPr>
        <w:t>_________________</w:t>
      </w:r>
      <w:r>
        <w:rPr>
          <w:rFonts w:ascii="宋体" w:hAnsi="宋体" w:eastAsia="宋体" w:cs="宋体"/>
          <w:color w:val="000000"/>
          <w:position w:val="-12"/>
        </w:rPr>
        <w:drawing>
          <wp:inline distT="0" distB="0" distL="114300" distR="11430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（马致远《天净沙·秋思》）</w:t>
      </w:r>
    </w:p>
    <w:p w14:paraId="31F68B6F">
      <w:pPr>
        <w:spacing w:line="360" w:lineRule="auto"/>
        <w:jc w:val="left"/>
        <w:textAlignment w:val="center"/>
        <w:rPr>
          <w:color w:val="000000"/>
        </w:rPr>
      </w:pPr>
      <w:r>
        <w:rPr>
          <w:rFonts w:ascii="宋体" w:hAnsi="宋体" w:eastAsia="宋体" w:cs="宋体"/>
          <w:color w:val="000000"/>
        </w:rPr>
        <w:t>（8）</w:t>
      </w:r>
      <w:r>
        <w:rPr>
          <w:color w:val="000000"/>
        </w:rPr>
        <w:t>_________________</w:t>
      </w:r>
      <w:r>
        <w:rPr>
          <w:rFonts w:ascii="宋体" w:hAnsi="宋体" w:eastAsia="宋体" w:cs="宋体"/>
          <w:color w:val="000000"/>
        </w:rPr>
        <w:t>，佳木秀而繁阴。（欧阳修《醉翁亭记》）</w:t>
      </w:r>
    </w:p>
    <w:p w14:paraId="4A112B6A">
      <w:pPr>
        <w:spacing w:line="360" w:lineRule="auto"/>
        <w:jc w:val="left"/>
        <w:textAlignment w:val="center"/>
        <w:rPr>
          <w:color w:val="000000"/>
        </w:rPr>
      </w:pPr>
      <w:r>
        <w:rPr>
          <w:rFonts w:ascii="宋体" w:hAnsi="宋体" w:eastAsia="宋体" w:cs="宋体"/>
          <w:color w:val="000000"/>
        </w:rPr>
        <w:t>（9）刘禹锡《酬乐天扬州初逢席上见赠》中的“</w:t>
      </w:r>
      <w:r>
        <w:rPr>
          <w:color w:val="000000"/>
        </w:rPr>
        <w:t>_____</w:t>
      </w:r>
      <w:r>
        <w:rPr>
          <w:rFonts w:ascii="宋体" w:hAnsi="宋体" w:eastAsia="宋体" w:cs="宋体"/>
          <w:color w:val="000000"/>
        </w:rPr>
        <w:t>，</w:t>
      </w:r>
      <w:r>
        <w:rPr>
          <w:color w:val="000000"/>
        </w:rPr>
        <w:t>_____</w:t>
      </w:r>
      <w:r>
        <w:rPr>
          <w:rFonts w:ascii="宋体" w:hAnsi="宋体" w:eastAsia="宋体" w:cs="宋体"/>
          <w:color w:val="000000"/>
        </w:rPr>
        <w:t>”展现了天地间生生不息的活力，也表现了作者的乐观精神。</w:t>
      </w:r>
    </w:p>
    <w:p w14:paraId="761AF535">
      <w:pPr>
        <w:spacing w:line="360" w:lineRule="auto"/>
        <w:jc w:val="left"/>
        <w:textAlignment w:val="center"/>
        <w:rPr>
          <w:color w:val="000000"/>
        </w:rPr>
      </w:pPr>
      <w:r>
        <w:rPr>
          <w:rFonts w:ascii="宋体" w:hAnsi="宋体" w:eastAsia="宋体" w:cs="宋体"/>
          <w:color w:val="000000"/>
        </w:rPr>
        <w:t>（10）请你写两句连续的古诗送给即将因毕业而分别的同窗好友，以示激励：</w:t>
      </w:r>
      <w:r>
        <w:rPr>
          <w:color w:val="000000"/>
        </w:rPr>
        <w:t>_______</w:t>
      </w:r>
      <w:r>
        <w:rPr>
          <w:rFonts w:ascii="宋体" w:hAnsi="宋体" w:eastAsia="宋体" w:cs="宋体"/>
          <w:color w:val="000000"/>
        </w:rPr>
        <w:t>，</w:t>
      </w:r>
      <w:r>
        <w:rPr>
          <w:color w:val="000000"/>
        </w:rPr>
        <w:t>_______</w:t>
      </w:r>
      <w:r>
        <w:rPr>
          <w:rFonts w:ascii="宋体" w:hAnsi="宋体" w:eastAsia="宋体" w:cs="宋体"/>
          <w:color w:val="000000"/>
        </w:rPr>
        <w:t>。</w:t>
      </w:r>
    </w:p>
    <w:p w14:paraId="48584FF1">
      <w:pPr>
        <w:spacing w:line="360" w:lineRule="auto"/>
        <w:jc w:val="left"/>
        <w:textAlignment w:val="center"/>
        <w:rPr>
          <w:color w:val="000000"/>
        </w:rPr>
      </w:pPr>
      <w:r>
        <w:rPr>
          <w:rFonts w:ascii="宋体" w:hAnsi="宋体" w:eastAsia="宋体" w:cs="宋体"/>
          <w:b/>
          <w:color w:val="000000"/>
          <w:sz w:val="24"/>
        </w:rPr>
        <w:t>二、阅读（满分60分）</w:t>
      </w:r>
    </w:p>
    <w:p w14:paraId="55115D55">
      <w:pPr>
        <w:spacing w:line="360" w:lineRule="auto"/>
        <w:jc w:val="left"/>
        <w:textAlignment w:val="center"/>
        <w:rPr>
          <w:color w:val="000000"/>
        </w:rPr>
      </w:pPr>
      <w:r>
        <w:rPr>
          <w:rFonts w:ascii="宋体" w:hAnsi="宋体" w:eastAsia="宋体" w:cs="宋体"/>
          <w:color w:val="000000"/>
        </w:rPr>
        <w:t>阅读下面选文，完成下面小题。</w:t>
      </w:r>
    </w:p>
    <w:p w14:paraId="144AC5CE">
      <w:pPr>
        <w:spacing w:line="360" w:lineRule="auto"/>
        <w:ind w:firstLine="420"/>
        <w:jc w:val="left"/>
        <w:textAlignment w:val="center"/>
        <w:rPr>
          <w:color w:val="000000"/>
        </w:rPr>
      </w:pPr>
      <w:r>
        <w:rPr>
          <w:rFonts w:ascii="宋体" w:hAnsi="宋体" w:eastAsia="宋体" w:cs="宋体"/>
          <w:color w:val="000000"/>
        </w:rPr>
        <w:t>【甲】</w:t>
      </w:r>
    </w:p>
    <w:p w14:paraId="3D0CFD35">
      <w:pPr>
        <w:spacing w:line="360" w:lineRule="auto"/>
        <w:ind w:firstLine="420"/>
        <w:jc w:val="left"/>
        <w:textAlignment w:val="center"/>
        <w:rPr>
          <w:color w:val="000000"/>
        </w:rPr>
      </w:pPr>
      <w:r>
        <w:rPr>
          <w:rFonts w:ascii="楷体" w:hAnsi="楷体" w:eastAsia="楷体" w:cs="楷体"/>
          <w:color w:val="000000"/>
        </w:rPr>
        <w:t>先帝创业未半而中道崩殂，今天下三分，益州疲弊，此诚危急存亡之秋也。然侍卫之臣不懈于内，忠志之士忘身于外者，</w:t>
      </w:r>
      <w:r>
        <w:rPr>
          <w:rFonts w:ascii="楷体" w:hAnsi="楷体" w:eastAsia="楷体" w:cs="楷体"/>
          <w:color w:val="000000"/>
          <w:u w:val="single"/>
        </w:rPr>
        <w:t>盖追先帝之殊遇，欲报之于陛下也。</w:t>
      </w:r>
      <w:r>
        <w:rPr>
          <w:rFonts w:ascii="楷体" w:hAnsi="楷体" w:eastAsia="楷体" w:cs="楷体"/>
          <w:color w:val="000000"/>
        </w:rPr>
        <w:t>诚宜开张圣听，以光先帝遗德，恢弘志士之气，不宜妄自菲薄，引喻失义，以塞忠谏之路也。</w:t>
      </w:r>
    </w:p>
    <w:p w14:paraId="0FCB734A">
      <w:pPr>
        <w:spacing w:line="360" w:lineRule="auto"/>
        <w:ind w:firstLine="420"/>
        <w:jc w:val="left"/>
        <w:textAlignment w:val="center"/>
        <w:rPr>
          <w:color w:val="000000"/>
        </w:rPr>
      </w:pPr>
      <w:r>
        <w:rPr>
          <w:rFonts w:ascii="楷体" w:hAnsi="楷体" w:eastAsia="楷体" w:cs="楷体"/>
          <w:color w:val="000000"/>
        </w:rPr>
        <w:t>宫中府中，俱为一体，陟罚臧否，不宜异同。若有作奸犯科及为忠善者，宜付有司论其刑赏，以昭陛下平明之理，不宜偏私，使内外异法也。</w:t>
      </w:r>
    </w:p>
    <w:p w14:paraId="34B31A28">
      <w:pPr>
        <w:spacing w:line="360" w:lineRule="auto"/>
        <w:jc w:val="right"/>
        <w:textAlignment w:val="center"/>
        <w:rPr>
          <w:color w:val="000000"/>
        </w:rPr>
      </w:pPr>
      <w:r>
        <w:rPr>
          <w:rFonts w:ascii="宋体" w:hAnsi="宋体" w:eastAsia="宋体" w:cs="宋体"/>
          <w:color w:val="000000"/>
        </w:rPr>
        <w:t>（节选自《出师表》）</w:t>
      </w:r>
    </w:p>
    <w:p w14:paraId="2E041A19">
      <w:pPr>
        <w:spacing w:line="360" w:lineRule="auto"/>
        <w:ind w:firstLine="420"/>
        <w:jc w:val="left"/>
        <w:textAlignment w:val="center"/>
        <w:rPr>
          <w:color w:val="000000"/>
        </w:rPr>
      </w:pPr>
      <w:r>
        <w:rPr>
          <w:rFonts w:ascii="宋体" w:hAnsi="宋体" w:eastAsia="宋体" w:cs="宋体"/>
          <w:color w:val="000000"/>
        </w:rPr>
        <w:t>【乙】</w:t>
      </w:r>
    </w:p>
    <w:p w14:paraId="71CB40F6">
      <w:pPr>
        <w:spacing w:line="360" w:lineRule="auto"/>
        <w:ind w:firstLine="420"/>
        <w:jc w:val="left"/>
        <w:textAlignment w:val="center"/>
        <w:rPr>
          <w:color w:val="000000"/>
        </w:rPr>
      </w:pPr>
      <w:r>
        <w:rPr>
          <w:rFonts w:ascii="楷体" w:hAnsi="楷体" w:eastAsia="楷体" w:cs="楷体"/>
          <w:color w:val="000000"/>
        </w:rPr>
        <w:t>二年春三月庚午，大司马大将军光</w:t>
      </w:r>
      <w:r>
        <w:rPr>
          <w:rFonts w:ascii="楷体" w:hAnsi="楷体" w:eastAsia="楷体" w:cs="楷体"/>
          <w:color w:val="000000"/>
          <w:vertAlign w:val="superscript"/>
        </w:rPr>
        <w:t>①</w:t>
      </w:r>
      <w:r>
        <w:rPr>
          <w:rFonts w:ascii="楷体" w:hAnsi="楷体" w:eastAsia="楷体" w:cs="楷体"/>
          <w:color w:val="000000"/>
        </w:rPr>
        <w:t>薨。</w:t>
      </w:r>
      <w:r>
        <w:rPr>
          <w:rFonts w:ascii="楷体" w:hAnsi="楷体" w:eastAsia="楷体" w:cs="楷体"/>
          <w:color w:val="000000"/>
          <w:u w:val="single"/>
        </w:rPr>
        <w:t>上</w:t>
      </w:r>
      <w:r>
        <w:rPr>
          <w:rFonts w:ascii="楷体" w:hAnsi="楷体" w:eastAsia="楷体" w:cs="楷体"/>
          <w:color w:val="000000"/>
          <w:u w:val="single"/>
          <w:vertAlign w:val="superscript"/>
        </w:rPr>
        <w:t>②</w:t>
      </w:r>
      <w:r>
        <w:rPr>
          <w:rFonts w:ascii="楷体" w:hAnsi="楷体" w:eastAsia="楷体" w:cs="楷体"/>
          <w:color w:val="000000"/>
          <w:u w:val="single"/>
        </w:rPr>
        <w:t>始亲政事，又思报大将军功德</w:t>
      </w:r>
      <w:r>
        <w:rPr>
          <w:rFonts w:ascii="楷体" w:hAnsi="楷体" w:eastAsia="楷体" w:cs="楷体"/>
          <w:color w:val="000000"/>
        </w:rPr>
        <w:t>，乃复使乐平侯山</w:t>
      </w:r>
      <w:r>
        <w:rPr>
          <w:rFonts w:ascii="楷体" w:hAnsi="楷体" w:eastAsia="楷体" w:cs="楷体"/>
          <w:color w:val="000000"/>
          <w:vertAlign w:val="superscript"/>
        </w:rPr>
        <w:t>③</w:t>
      </w:r>
      <w:r>
        <w:rPr>
          <w:rFonts w:ascii="楷体" w:hAnsi="楷体" w:eastAsia="楷体" w:cs="楷体"/>
          <w:color w:val="000000"/>
        </w:rPr>
        <w:t>领</w:t>
      </w:r>
      <w:r>
        <w:rPr>
          <w:rFonts w:ascii="楷体" w:hAnsi="楷体" w:eastAsia="楷体" w:cs="楷体"/>
          <w:color w:val="000000"/>
          <w:vertAlign w:val="superscript"/>
        </w:rPr>
        <w:t>④</w:t>
      </w:r>
      <w:r>
        <w:rPr>
          <w:rFonts w:ascii="楷体" w:hAnsi="楷体" w:eastAsia="楷体" w:cs="楷体"/>
          <w:color w:val="000000"/>
        </w:rPr>
        <w:t>尚书事，而令群臣得奏封事，以知下情。五日一听事，自丞相以下各奉职奏事，以傅奏</w:t>
      </w:r>
      <w:r>
        <w:rPr>
          <w:rFonts w:ascii="楷体" w:hAnsi="楷体" w:eastAsia="楷体" w:cs="楷体"/>
          <w:color w:val="000000"/>
          <w:vertAlign w:val="superscript"/>
        </w:rPr>
        <w:t>⑤</w:t>
      </w:r>
      <w:r>
        <w:rPr>
          <w:rFonts w:ascii="楷体" w:hAnsi="楷体" w:eastAsia="楷体" w:cs="楷体"/>
          <w:color w:val="000000"/>
        </w:rPr>
        <w:t>其言，考试功能。侍中尚书功劳当迁及有异善</w:t>
      </w:r>
      <w:r>
        <w:rPr>
          <w:rFonts w:ascii="楷体" w:hAnsi="楷体" w:eastAsia="楷体" w:cs="楷体"/>
          <w:color w:val="000000"/>
          <w:vertAlign w:val="superscript"/>
        </w:rPr>
        <w:t>⑥</w:t>
      </w:r>
      <w:r>
        <w:rPr>
          <w:rFonts w:ascii="楷体" w:hAnsi="楷体" w:eastAsia="楷体" w:cs="楷体"/>
          <w:color w:val="000000"/>
        </w:rPr>
        <w:t>，厚加赏赐，至于子孙，终不改易。枢机周密，品式备具上下相安莫有苟且之意也。</w:t>
      </w:r>
    </w:p>
    <w:p w14:paraId="1D18168F">
      <w:pPr>
        <w:spacing w:line="360" w:lineRule="auto"/>
        <w:jc w:val="right"/>
        <w:textAlignment w:val="center"/>
        <w:rPr>
          <w:color w:val="000000"/>
        </w:rPr>
      </w:pPr>
      <w:r>
        <w:rPr>
          <w:rFonts w:ascii="宋体" w:hAnsi="宋体" w:eastAsia="宋体" w:cs="宋体"/>
          <w:color w:val="000000"/>
        </w:rPr>
        <w:t>（节选自《汉书》</w:t>
      </w:r>
    </w:p>
    <w:p w14:paraId="30291107">
      <w:pPr>
        <w:spacing w:line="360" w:lineRule="auto"/>
        <w:jc w:val="left"/>
        <w:textAlignment w:val="center"/>
        <w:rPr>
          <w:color w:val="000000"/>
        </w:rPr>
      </w:pPr>
      <w:r>
        <w:rPr>
          <w:rFonts w:ascii="宋体" w:hAnsi="宋体" w:eastAsia="宋体" w:cs="宋体"/>
          <w:color w:val="000000"/>
        </w:rPr>
        <w:t>【注释】①光：大将军霍光。②上：汉宣帝。③山：霍山，霍光之兄孙。④领：兼任之意。⑤傅奏：陈奏，向君上报告。⑥异善：特殊贡献。</w:t>
      </w:r>
    </w:p>
    <w:p w14:paraId="1F3CBE7A">
      <w:pPr>
        <w:spacing w:line="360" w:lineRule="auto"/>
        <w:jc w:val="left"/>
        <w:textAlignment w:val="center"/>
        <w:rPr>
          <w:color w:val="000000"/>
        </w:rPr>
      </w:pPr>
      <w:r>
        <w:rPr>
          <w:color w:val="000000"/>
        </w:rPr>
        <w:t xml:space="preserve">10. </w:t>
      </w:r>
      <w:r>
        <w:rPr>
          <w:rFonts w:ascii="宋体" w:hAnsi="宋体" w:eastAsia="宋体" w:cs="宋体"/>
          <w:color w:val="000000"/>
        </w:rPr>
        <w:t>选出下列句子中加点词意思或用法相同的一项（   ）</w:t>
      </w:r>
    </w:p>
    <w:p w14:paraId="2A3709D8">
      <w:pPr>
        <w:spacing w:line="360" w:lineRule="auto"/>
        <w:jc w:val="left"/>
        <w:textAlignment w:val="center"/>
        <w:rPr>
          <w:color w:val="000000"/>
        </w:rPr>
      </w:pPr>
      <w:r>
        <w:rPr>
          <w:color w:val="000000"/>
        </w:rPr>
        <w:t xml:space="preserve">A. </w:t>
      </w:r>
      <w:r>
        <w:rPr>
          <w:rFonts w:ascii="宋体" w:hAnsi="宋体" w:eastAsia="宋体" w:cs="宋体"/>
          <w:color w:val="000000"/>
        </w:rPr>
        <w:t>此</w:t>
      </w:r>
      <w:r>
        <w:rPr>
          <w:rFonts w:ascii="宋体" w:hAnsi="宋体" w:eastAsia="宋体" w:cs="宋体"/>
          <w:color w:val="000000"/>
          <w:em w:val="dot"/>
        </w:rPr>
        <w:t>诚</w:t>
      </w:r>
      <w:r>
        <w:rPr>
          <w:rFonts w:ascii="宋体" w:hAnsi="宋体" w:eastAsia="宋体" w:cs="宋体"/>
          <w:color w:val="000000"/>
        </w:rPr>
        <w:t>危急存亡之秋也</w:t>
      </w:r>
      <w:r>
        <w:rPr>
          <w:color w:val="000000"/>
        </w:rPr>
        <w:t xml:space="preserve">            </w:t>
      </w:r>
      <w:r>
        <w:rPr>
          <w:rFonts w:ascii="宋体" w:hAnsi="宋体" w:eastAsia="宋体" w:cs="宋体"/>
          <w:color w:val="000000"/>
        </w:rPr>
        <w:t>臣</w:t>
      </w:r>
      <w:r>
        <w:rPr>
          <w:rFonts w:ascii="宋体" w:hAnsi="宋体" w:eastAsia="宋体" w:cs="宋体"/>
          <w:color w:val="000000"/>
          <w:em w:val="dot"/>
        </w:rPr>
        <w:t>诚</w:t>
      </w:r>
      <w:r>
        <w:rPr>
          <w:rFonts w:ascii="宋体" w:hAnsi="宋体" w:eastAsia="宋体" w:cs="宋体"/>
          <w:color w:val="000000"/>
        </w:rPr>
        <w:t>知不如徐公美（《邹忌讽齐王纳谏》）</w:t>
      </w:r>
    </w:p>
    <w:p w14:paraId="2A0C7D14">
      <w:pPr>
        <w:spacing w:line="360" w:lineRule="auto"/>
        <w:jc w:val="left"/>
        <w:textAlignment w:val="center"/>
        <w:rPr>
          <w:color w:val="000000"/>
        </w:rPr>
      </w:pPr>
      <w:r>
        <w:rPr>
          <w:color w:val="000000"/>
        </w:rPr>
        <w:t xml:space="preserve">B. </w:t>
      </w:r>
      <w:r>
        <w:rPr>
          <w:rFonts w:ascii="宋体" w:hAnsi="宋体" w:eastAsia="宋体" w:cs="宋体"/>
          <w:color w:val="000000"/>
          <w:em w:val="dot"/>
        </w:rPr>
        <w:t>然</w:t>
      </w:r>
      <w:r>
        <w:rPr>
          <w:rFonts w:ascii="宋体" w:hAnsi="宋体" w:eastAsia="宋体" w:cs="宋体"/>
          <w:color w:val="000000"/>
        </w:rPr>
        <w:t>侍卫之臣不懈于内</w:t>
      </w:r>
      <w:r>
        <w:rPr>
          <w:color w:val="000000"/>
        </w:rPr>
        <w:t xml:space="preserve">            </w:t>
      </w:r>
      <w:r>
        <w:rPr>
          <w:rFonts w:ascii="宋体" w:hAnsi="宋体" w:eastAsia="宋体" w:cs="宋体"/>
          <w:color w:val="000000"/>
        </w:rPr>
        <w:t>欣</w:t>
      </w:r>
      <w:r>
        <w:rPr>
          <w:rFonts w:ascii="宋体" w:hAnsi="宋体" w:eastAsia="宋体" w:cs="宋体"/>
          <w:color w:val="000000"/>
          <w:em w:val="dot"/>
        </w:rPr>
        <w:t>然</w:t>
      </w:r>
      <w:r>
        <w:rPr>
          <w:rFonts w:ascii="宋体" w:hAnsi="宋体" w:eastAsia="宋体" w:cs="宋体"/>
          <w:color w:val="000000"/>
        </w:rPr>
        <w:t>起行（《记承天寺夜游》）</w:t>
      </w:r>
    </w:p>
    <w:p w14:paraId="6A3F566D">
      <w:pPr>
        <w:spacing w:line="360" w:lineRule="auto"/>
        <w:jc w:val="left"/>
        <w:textAlignment w:val="center"/>
        <w:rPr>
          <w:color w:val="000000"/>
        </w:rPr>
      </w:pPr>
      <w:r>
        <w:rPr>
          <w:color w:val="000000"/>
        </w:rPr>
        <w:t xml:space="preserve">C. </w:t>
      </w:r>
      <w:r>
        <w:rPr>
          <w:rFonts w:ascii="宋体" w:hAnsi="宋体" w:eastAsia="宋体" w:cs="宋体"/>
          <w:color w:val="000000"/>
          <w:em w:val="dot"/>
        </w:rPr>
        <w:t>以</w:t>
      </w:r>
      <w:r>
        <w:rPr>
          <w:rFonts w:ascii="宋体" w:hAnsi="宋体" w:eastAsia="宋体" w:cs="宋体"/>
          <w:color w:val="000000"/>
        </w:rPr>
        <w:t>知下情</w:t>
      </w:r>
      <w:r>
        <w:rPr>
          <w:color w:val="000000"/>
        </w:rPr>
        <w:t xml:space="preserve">                    </w:t>
      </w:r>
      <w:r>
        <w:rPr>
          <w:rFonts w:ascii="宋体" w:hAnsi="宋体" w:eastAsia="宋体" w:cs="宋体"/>
          <w:color w:val="000000"/>
        </w:rPr>
        <w:t>策之不</w:t>
      </w:r>
      <w:r>
        <w:rPr>
          <w:rFonts w:ascii="宋体" w:hAnsi="宋体" w:eastAsia="宋体" w:cs="宋体"/>
          <w:color w:val="000000"/>
          <w:em w:val="dot"/>
        </w:rPr>
        <w:t>以</w:t>
      </w:r>
      <w:r>
        <w:rPr>
          <w:rFonts w:ascii="宋体" w:hAnsi="宋体" w:eastAsia="宋体" w:cs="宋体"/>
          <w:color w:val="000000"/>
        </w:rPr>
        <w:t>其道（《马说》）</w:t>
      </w:r>
    </w:p>
    <w:p w14:paraId="1586E3E3">
      <w:pPr>
        <w:spacing w:line="360" w:lineRule="auto"/>
        <w:jc w:val="left"/>
        <w:textAlignment w:val="center"/>
        <w:rPr>
          <w:color w:val="000000"/>
        </w:rPr>
      </w:pPr>
      <w:r>
        <w:rPr>
          <w:color w:val="000000"/>
        </w:rPr>
        <w:t xml:space="preserve">D. </w:t>
      </w:r>
      <w:r>
        <w:rPr>
          <w:rFonts w:ascii="宋体" w:hAnsi="宋体" w:eastAsia="宋体" w:cs="宋体"/>
          <w:color w:val="000000"/>
          <w:em w:val="dot"/>
        </w:rPr>
        <w:t>自</w:t>
      </w:r>
      <w:r>
        <w:rPr>
          <w:rFonts w:ascii="宋体" w:hAnsi="宋体" w:eastAsia="宋体" w:cs="宋体"/>
          <w:color w:val="000000"/>
        </w:rPr>
        <w:t>丞相以下各奉职奏事</w:t>
      </w:r>
      <w:r>
        <w:rPr>
          <w:color w:val="000000"/>
        </w:rPr>
        <w:t xml:space="preserve">        </w:t>
      </w:r>
      <w:r>
        <w:rPr>
          <w:rFonts w:ascii="宋体" w:hAnsi="宋体" w:eastAsia="宋体" w:cs="宋体"/>
          <w:color w:val="000000"/>
          <w:em w:val="dot"/>
        </w:rPr>
        <w:t>自</w:t>
      </w:r>
      <w:r>
        <w:rPr>
          <w:rFonts w:ascii="宋体" w:hAnsi="宋体" w:eastAsia="宋体" w:cs="宋体"/>
          <w:color w:val="000000"/>
        </w:rPr>
        <w:t>非亭午夜分（《三峡》）</w:t>
      </w:r>
    </w:p>
    <w:p w14:paraId="5C6975F9">
      <w:pPr>
        <w:spacing w:line="360" w:lineRule="auto"/>
        <w:jc w:val="left"/>
        <w:textAlignment w:val="center"/>
        <w:rPr>
          <w:color w:val="000000"/>
        </w:rPr>
      </w:pPr>
      <w:r>
        <w:rPr>
          <w:color w:val="000000"/>
        </w:rPr>
        <w:t xml:space="preserve">11. </w:t>
      </w:r>
      <w:r>
        <w:rPr>
          <w:rFonts w:ascii="宋体" w:hAnsi="宋体" w:eastAsia="宋体" w:cs="宋体"/>
          <w:color w:val="000000"/>
        </w:rPr>
        <w:t>将甲乙两文中画线句子翻译成现代汉语。</w:t>
      </w:r>
    </w:p>
    <w:p w14:paraId="31385887">
      <w:pPr>
        <w:spacing w:line="360" w:lineRule="auto"/>
        <w:jc w:val="left"/>
        <w:textAlignment w:val="center"/>
        <w:rPr>
          <w:color w:val="000000"/>
        </w:rPr>
      </w:pPr>
      <w:r>
        <w:rPr>
          <w:rFonts w:ascii="宋体" w:hAnsi="宋体" w:eastAsia="宋体" w:cs="宋体"/>
          <w:color w:val="000000"/>
        </w:rPr>
        <w:t>（1）盖追先帝之殊遇，欲报之于陛下也。</w:t>
      </w:r>
    </w:p>
    <w:p w14:paraId="055171AD">
      <w:pPr>
        <w:spacing w:line="360" w:lineRule="auto"/>
        <w:jc w:val="left"/>
        <w:textAlignment w:val="center"/>
        <w:rPr>
          <w:color w:val="000000"/>
        </w:rPr>
      </w:pPr>
      <w:r>
        <w:rPr>
          <w:rFonts w:ascii="宋体" w:hAnsi="宋体" w:eastAsia="宋体" w:cs="宋体"/>
          <w:color w:val="000000"/>
        </w:rPr>
        <w:t>（2）上始亲政事，又思报大将军功德。</w:t>
      </w:r>
    </w:p>
    <w:p w14:paraId="43DD92E2">
      <w:pPr>
        <w:spacing w:line="360" w:lineRule="auto"/>
        <w:jc w:val="left"/>
        <w:textAlignment w:val="center"/>
        <w:rPr>
          <w:color w:val="000000"/>
        </w:rPr>
      </w:pPr>
      <w:r>
        <w:rPr>
          <w:color w:val="000000"/>
        </w:rPr>
        <w:t xml:space="preserve">12. </w:t>
      </w:r>
      <w:r>
        <w:rPr>
          <w:rFonts w:ascii="宋体" w:hAnsi="宋体" w:eastAsia="宋体" w:cs="宋体"/>
          <w:color w:val="000000"/>
        </w:rPr>
        <w:t>请用“/”给下面的句子断句，断两处。</w:t>
      </w:r>
    </w:p>
    <w:p w14:paraId="5A7A8E79">
      <w:pPr>
        <w:spacing w:line="360" w:lineRule="auto"/>
        <w:jc w:val="left"/>
        <w:textAlignment w:val="center"/>
        <w:rPr>
          <w:color w:val="000000"/>
        </w:rPr>
      </w:pPr>
      <w:r>
        <w:rPr>
          <w:rFonts w:ascii="宋体" w:hAnsi="宋体" w:eastAsia="宋体" w:cs="宋体"/>
          <w:color w:val="000000"/>
        </w:rPr>
        <w:t>品 式 备 具 上 下 相 安 莫 有 苟 且 之 意 也</w:t>
      </w:r>
    </w:p>
    <w:p w14:paraId="1D3D653B">
      <w:pPr>
        <w:spacing w:line="360" w:lineRule="auto"/>
        <w:jc w:val="left"/>
        <w:textAlignment w:val="center"/>
        <w:rPr>
          <w:color w:val="000000"/>
        </w:rPr>
      </w:pPr>
      <w:r>
        <w:rPr>
          <w:color w:val="000000"/>
        </w:rPr>
        <w:t xml:space="preserve">13. </w:t>
      </w:r>
      <w:r>
        <w:rPr>
          <w:rFonts w:ascii="宋体" w:hAnsi="宋体" w:eastAsia="宋体" w:cs="宋体"/>
          <w:color w:val="000000"/>
        </w:rPr>
        <w:t>甲文中的“先帝去世、天下三分、益州疲弊”是诸葛亮向后主刘禅分析蜀国当时面临的（1）</w:t>
      </w:r>
      <w:r>
        <w:rPr>
          <w:color w:val="000000"/>
        </w:rPr>
        <w:t>____</w:t>
      </w:r>
      <w:r>
        <w:rPr>
          <w:rFonts w:ascii="宋体" w:hAnsi="宋体" w:eastAsia="宋体" w:cs="宋体"/>
          <w:color w:val="000000"/>
        </w:rPr>
        <w:t>，而有“侍卫之臣不懈于内”和“忠志之士忘身于外”则阐述了（2）</w:t>
      </w:r>
      <w:r>
        <w:rPr>
          <w:color w:val="000000"/>
        </w:rPr>
        <w:t>______</w:t>
      </w:r>
      <w:r>
        <w:rPr>
          <w:rFonts w:ascii="宋体" w:hAnsi="宋体" w:eastAsia="宋体" w:cs="宋体"/>
          <w:color w:val="000000"/>
        </w:rPr>
        <w:t>，情辞恳切，言之有理。</w:t>
      </w:r>
    </w:p>
    <w:p w14:paraId="4ECCA012">
      <w:pPr>
        <w:spacing w:line="360" w:lineRule="auto"/>
        <w:jc w:val="left"/>
        <w:textAlignment w:val="center"/>
        <w:rPr>
          <w:color w:val="000000"/>
        </w:rPr>
      </w:pPr>
      <w:r>
        <w:rPr>
          <w:color w:val="000000"/>
        </w:rPr>
        <w:t xml:space="preserve">14. </w:t>
      </w:r>
      <w:r>
        <w:rPr>
          <w:rFonts w:ascii="宋体" w:hAnsi="宋体" w:eastAsia="宋体" w:cs="宋体"/>
          <w:color w:val="000000"/>
        </w:rPr>
        <w:t>甲文中诸葛亮给后主的建议与乙文中汉宣帝的治国举措有相同之处，请概括出来。</w:t>
      </w:r>
    </w:p>
    <w:p w14:paraId="4E2159A2">
      <w:pPr>
        <w:spacing w:line="360" w:lineRule="auto"/>
        <w:jc w:val="left"/>
        <w:textAlignment w:val="center"/>
        <w:rPr>
          <w:color w:val="000000"/>
        </w:rPr>
      </w:pPr>
      <w:r>
        <w:rPr>
          <w:rFonts w:ascii="宋体" w:hAnsi="宋体" w:eastAsia="宋体" w:cs="宋体"/>
          <w:color w:val="000000"/>
        </w:rPr>
        <w:t>阅读下面选文，完成下面小题。</w:t>
      </w:r>
    </w:p>
    <w:p w14:paraId="78C1C5A8">
      <w:pPr>
        <w:spacing w:line="360" w:lineRule="auto"/>
        <w:jc w:val="center"/>
        <w:textAlignment w:val="center"/>
        <w:rPr>
          <w:color w:val="000000"/>
        </w:rPr>
      </w:pPr>
      <w:r>
        <w:rPr>
          <w:rFonts w:ascii="楷体" w:hAnsi="楷体" w:eastAsia="楷体" w:cs="楷体"/>
          <w:color w:val="000000"/>
        </w:rPr>
        <w:t>录取通知书</w:t>
      </w:r>
    </w:p>
    <w:p w14:paraId="7DC293A6">
      <w:pPr>
        <w:spacing w:line="360" w:lineRule="auto"/>
        <w:ind w:firstLine="420"/>
        <w:jc w:val="left"/>
        <w:textAlignment w:val="center"/>
        <w:rPr>
          <w:color w:val="000000"/>
        </w:rPr>
      </w:pPr>
      <w:r>
        <w:rPr>
          <w:rFonts w:ascii="楷体" w:hAnsi="楷体" w:eastAsia="楷体" w:cs="楷体"/>
          <w:color w:val="000000"/>
        </w:rPr>
        <w:t>①小学毕业那年，住校的我洗衣服时，不小心洗坏了15张饭票，合计3斤12两（旧制16两为1斤），是5天的定量口粮。</w:t>
      </w:r>
    </w:p>
    <w:p w14:paraId="73F9C25C">
      <w:pPr>
        <w:spacing w:line="360" w:lineRule="auto"/>
        <w:ind w:firstLine="420"/>
        <w:jc w:val="left"/>
        <w:textAlignment w:val="center"/>
        <w:rPr>
          <w:color w:val="000000"/>
        </w:rPr>
      </w:pPr>
      <w:r>
        <w:rPr>
          <w:rFonts w:ascii="楷体" w:hAnsi="楷体" w:eastAsia="楷体" w:cs="楷体"/>
          <w:color w:val="000000"/>
        </w:rPr>
        <w:t>②我流着泪跑回家，</w:t>
      </w:r>
      <w:r>
        <w:rPr>
          <w:rFonts w:ascii="楷体" w:hAnsi="楷体" w:eastAsia="楷体" w:cs="楷体"/>
          <w:color w:val="000000"/>
          <w:u w:val="single"/>
        </w:rPr>
        <w:t>母亲一听慌了：“怎么得了！这5天吃什么？”</w:t>
      </w:r>
    </w:p>
    <w:p w14:paraId="3F0DADD9">
      <w:pPr>
        <w:spacing w:line="360" w:lineRule="auto"/>
        <w:ind w:firstLine="420"/>
        <w:jc w:val="left"/>
        <w:textAlignment w:val="center"/>
        <w:rPr>
          <w:color w:val="000000"/>
        </w:rPr>
      </w:pPr>
      <w:r>
        <w:rPr>
          <w:rFonts w:ascii="楷体" w:hAnsi="楷体" w:eastAsia="楷体" w:cs="楷体"/>
          <w:color w:val="000000"/>
        </w:rPr>
        <w:t>③我沮丧地说：“不读了！”</w:t>
      </w:r>
    </w:p>
    <w:p w14:paraId="0F9AEAC1">
      <w:pPr>
        <w:spacing w:line="360" w:lineRule="auto"/>
        <w:ind w:firstLine="420"/>
        <w:jc w:val="left"/>
        <w:textAlignment w:val="center"/>
        <w:rPr>
          <w:color w:val="000000"/>
        </w:rPr>
      </w:pPr>
      <w:r>
        <w:rPr>
          <w:rFonts w:ascii="楷体" w:hAnsi="楷体" w:eastAsia="楷体" w:cs="楷体"/>
          <w:color w:val="000000"/>
        </w:rPr>
        <w:t>④父亲说：“虽然饭票没了，但书还是要往上读！”他从队上的食堂称来3斤12两米。这是父母两天多的口粮，给了我，他们吃什么？我没要，咕哝道：“反正考上了，也供不起！”</w:t>
      </w:r>
    </w:p>
    <w:p w14:paraId="4B5EA3BE">
      <w:pPr>
        <w:spacing w:line="360" w:lineRule="auto"/>
        <w:ind w:firstLine="420"/>
        <w:jc w:val="left"/>
        <w:textAlignment w:val="center"/>
        <w:rPr>
          <w:color w:val="000000"/>
        </w:rPr>
      </w:pPr>
      <w:r>
        <w:rPr>
          <w:rFonts w:ascii="楷体" w:hAnsi="楷体" w:eastAsia="楷体" w:cs="楷体"/>
          <w:color w:val="000000"/>
        </w:rPr>
        <w:t>⑤“谁说的？我肩膀顶不起脊背顶！没了几张饭票就不读书了？以后不知还要碰到多少难事呢！”60岁的父亲</w:t>
      </w:r>
      <w:r>
        <w:rPr>
          <w:rFonts w:ascii="楷体" w:hAnsi="楷体" w:eastAsia="楷体" w:cs="楷体"/>
          <w:color w:val="000000"/>
          <w:em w:val="dot"/>
        </w:rPr>
        <w:t>着了魔似的</w:t>
      </w:r>
      <w:r>
        <w:rPr>
          <w:rFonts w:ascii="楷体" w:hAnsi="楷体" w:eastAsia="楷体" w:cs="楷体"/>
          <w:color w:val="000000"/>
        </w:rPr>
        <w:t>把我拖到学校，把米交给学校食堂。</w:t>
      </w:r>
    </w:p>
    <w:p w14:paraId="633CBF55">
      <w:pPr>
        <w:spacing w:line="360" w:lineRule="auto"/>
        <w:ind w:firstLine="420"/>
        <w:jc w:val="left"/>
        <w:textAlignment w:val="center"/>
        <w:rPr>
          <w:color w:val="000000"/>
        </w:rPr>
      </w:pPr>
      <w:r>
        <w:rPr>
          <w:rFonts w:ascii="楷体" w:hAnsi="楷体" w:eastAsia="楷体" w:cs="楷体"/>
          <w:color w:val="000000"/>
        </w:rPr>
        <w:t>⑥我担心父母亲饿肚子，中午又往家里跑，却看见他们在稻草树下忙碌。生产队的稻草扎在树腰上，下面悬空，两头小中间大，呈漂亮的弧形，像一个巨大的球，雨再大都淋不进。时令已是盛夏，树腰上只剩松松垮垮的稻草帽。父亲见了我，十分尴尬地说：“捶点谷子！”说着，解开两只稻草活结，把稻草横摆在簸箕里，他们一个一个翻找。</w:t>
      </w:r>
      <w:r>
        <w:rPr>
          <w:rFonts w:ascii="楷体" w:hAnsi="楷体" w:eastAsia="楷体" w:cs="楷体"/>
          <w:color w:val="000000"/>
          <w:u w:val="single"/>
        </w:rPr>
        <w:t>父亲用拇指指甲小心翼翼地把夹杂在稻草中的谷穗掐断，放到身边的铜脸盆里，又继续翻找。然后是捶，接着，母亲端起簸箕颠簸——扬弃禾叶、灰尘和瘪谷，留在簸箕里的是一点点二皮谷。母亲把二皮谷颠进铜脸盆里</w:t>
      </w:r>
      <w:r>
        <w:rPr>
          <w:rFonts w:ascii="楷体" w:hAnsi="楷体" w:eastAsia="楷体" w:cs="楷体"/>
          <w:color w:val="000000"/>
        </w:rPr>
        <w:t>——我没了15张饭票，两位老人要从稻草堆里找补，渡过难关。</w:t>
      </w:r>
    </w:p>
    <w:p w14:paraId="12290915">
      <w:pPr>
        <w:spacing w:line="360" w:lineRule="auto"/>
        <w:ind w:firstLine="420"/>
        <w:jc w:val="left"/>
        <w:textAlignment w:val="center"/>
        <w:rPr>
          <w:color w:val="000000"/>
        </w:rPr>
      </w:pPr>
      <w:r>
        <w:rPr>
          <w:rFonts w:ascii="楷体" w:hAnsi="楷体" w:eastAsia="楷体" w:cs="楷体"/>
          <w:color w:val="000000"/>
        </w:rPr>
        <w:t>⑦我鼻子发酸，暗暗发誓努力学习。</w:t>
      </w:r>
    </w:p>
    <w:p w14:paraId="22E13594">
      <w:pPr>
        <w:spacing w:line="360" w:lineRule="auto"/>
        <w:ind w:firstLine="420"/>
        <w:jc w:val="left"/>
        <w:textAlignment w:val="center"/>
        <w:rPr>
          <w:color w:val="000000"/>
        </w:rPr>
      </w:pPr>
      <w:r>
        <w:rPr>
          <w:rFonts w:ascii="楷体" w:hAnsi="楷体" w:eastAsia="楷体" w:cs="楷体"/>
          <w:color w:val="000000"/>
        </w:rPr>
        <w:t>⑧全校只我一人考上县里的重点中学——书本费、住宿费、伙食费全部在内，要42元，但父母亲翻箱倒柜，只凑了10元钱。</w:t>
      </w:r>
    </w:p>
    <w:p w14:paraId="053D7B0C">
      <w:pPr>
        <w:spacing w:line="360" w:lineRule="auto"/>
        <w:ind w:firstLine="420"/>
        <w:jc w:val="left"/>
        <w:textAlignment w:val="center"/>
        <w:rPr>
          <w:color w:val="000000"/>
        </w:rPr>
      </w:pPr>
      <w:r>
        <w:rPr>
          <w:rFonts w:ascii="楷体" w:hAnsi="楷体" w:eastAsia="楷体" w:cs="楷体"/>
          <w:color w:val="000000"/>
        </w:rPr>
        <w:t>⑨幸好凭录取通知从生产队仓库过了360斤口粮谷卖到粮站转户口，拿到20.88元，加上通知说一学期的学费可分两次交，父亲终于松了一口气。</w:t>
      </w:r>
    </w:p>
    <w:p w14:paraId="199AC0FC">
      <w:pPr>
        <w:spacing w:line="360" w:lineRule="auto"/>
        <w:ind w:firstLine="420"/>
        <w:jc w:val="left"/>
        <w:textAlignment w:val="center"/>
        <w:rPr>
          <w:color w:val="000000"/>
        </w:rPr>
      </w:pPr>
      <w:r>
        <w:rPr>
          <w:rFonts w:ascii="楷体" w:hAnsi="楷体" w:eastAsia="楷体" w:cs="楷体"/>
          <w:color w:val="000000"/>
        </w:rPr>
        <w:t>⑩开学那天，父亲挑着被子和木箱步行70里，把我送到老城区的永兴二中。次日早饭后，全班同学坐船过便江去新二中的建校工地劳动，父亲又送我到码头。上船后，父亲突然喊：“站里一点！木箱挨着水面了！”说着，揸开五指擦眼睛。我心头一热，也</w:t>
      </w:r>
      <w:r>
        <w:rPr>
          <w:rFonts w:ascii="楷体" w:hAnsi="楷体" w:eastAsia="楷体" w:cs="楷体"/>
          <w:color w:val="000000"/>
          <w:em w:val="dot"/>
        </w:rPr>
        <w:t>泪流满面</w:t>
      </w:r>
      <w:r>
        <w:rPr>
          <w:rFonts w:ascii="楷体" w:hAnsi="楷体" w:eastAsia="楷体" w:cs="楷体"/>
          <w:color w:val="000000"/>
        </w:rPr>
        <w:t>。老人家目送我过了江、上了岸才转身离开渡口。</w:t>
      </w:r>
    </w:p>
    <w:p w14:paraId="5FEFFC98">
      <w:pPr>
        <w:spacing w:line="360" w:lineRule="auto"/>
        <w:ind w:firstLine="420"/>
        <w:jc w:val="left"/>
        <w:textAlignment w:val="center"/>
        <w:rPr>
          <w:color w:val="000000"/>
        </w:rPr>
      </w:pPr>
      <w:r>
        <w:rPr>
          <w:rFonts w:ascii="楷体" w:hAnsi="楷体" w:eastAsia="楷体" w:cs="楷体"/>
          <w:color w:val="000000"/>
        </w:rPr>
        <w:t>⑪期末考试前，要休学的同乡同学“顺”走了我的被子。等我把情况告诉班主任时，他已经走了。</w:t>
      </w:r>
    </w:p>
    <w:p w14:paraId="28820949">
      <w:pPr>
        <w:spacing w:line="360" w:lineRule="auto"/>
        <w:ind w:firstLine="420"/>
        <w:jc w:val="left"/>
        <w:textAlignment w:val="center"/>
        <w:rPr>
          <w:color w:val="000000"/>
        </w:rPr>
      </w:pPr>
      <w:r>
        <w:rPr>
          <w:rFonts w:ascii="楷体" w:hAnsi="楷体" w:eastAsia="楷体" w:cs="楷体"/>
          <w:color w:val="000000"/>
        </w:rPr>
        <w:t>⑫放假那天，到家已是傍晚，两位老人还在禾场上剁金刚刺柴蔸（</w:t>
      </w:r>
      <w:r>
        <w:rPr>
          <w:rFonts w:ascii="Times New Roman" w:hAnsi="Times New Roman" w:eastAsia="Times New Roman" w:cs="Times New Roman"/>
          <w:color w:val="000000"/>
        </w:rPr>
        <w:t>dōu</w:t>
      </w:r>
      <w:r>
        <w:rPr>
          <w:rFonts w:ascii="楷体" w:hAnsi="楷体" w:eastAsia="楷体" w:cs="楷体"/>
          <w:color w:val="000000"/>
        </w:rPr>
        <w:t>）。父亲说剁成片晒干卖给供销社，5分钱一斤，用来凑下学期的学费。父亲的手被金刚刺的倒钩划开一道道口子，结满紫黑的血痂。我心头一酸，放声大哭，说书没法读了。父亲惊问我犯了什么事，我抽泣着诉说了被子丢了的情况。父亲如释重负，说被子没了，书也要往上读。过后补了一句：“你那同学太过分！”</w:t>
      </w:r>
    </w:p>
    <w:p w14:paraId="3BACAC36">
      <w:pPr>
        <w:spacing w:line="360" w:lineRule="auto"/>
        <w:ind w:firstLine="420"/>
        <w:jc w:val="left"/>
        <w:textAlignment w:val="center"/>
        <w:rPr>
          <w:color w:val="000000"/>
        </w:rPr>
      </w:pPr>
      <w:r>
        <w:rPr>
          <w:rFonts w:ascii="楷体" w:hAnsi="楷体" w:eastAsia="楷体" w:cs="楷体"/>
          <w:color w:val="000000"/>
        </w:rPr>
        <w:t>⑬次日早饭后，我要去找那个同学。父亲说被子是要不回的，练练胆量也好。我跑了15里路打听着找到那个同学的家，但门已上锁，直到太阳快落山也没开门。被子没要回，那个同学也没再去读书。</w:t>
      </w:r>
    </w:p>
    <w:p w14:paraId="2C73934E">
      <w:pPr>
        <w:spacing w:line="360" w:lineRule="auto"/>
        <w:ind w:firstLine="420"/>
        <w:jc w:val="left"/>
        <w:textAlignment w:val="center"/>
        <w:rPr>
          <w:color w:val="000000"/>
        </w:rPr>
      </w:pPr>
      <w:r>
        <w:rPr>
          <w:rFonts w:ascii="楷体" w:hAnsi="楷体" w:eastAsia="楷体" w:cs="楷体"/>
          <w:color w:val="000000"/>
        </w:rPr>
        <w:t>⑭春节后，我带着舅舅给的一床被子和父亲卖金刚刺柴蔸的钱回校。此后4个学期，我们那一带方圆几里山上的金刚刺柴蔸几乎让老父一锄一锄挖光了。</w:t>
      </w:r>
    </w:p>
    <w:p w14:paraId="3D683043">
      <w:pPr>
        <w:spacing w:line="360" w:lineRule="auto"/>
        <w:ind w:firstLine="420"/>
        <w:jc w:val="left"/>
        <w:textAlignment w:val="center"/>
        <w:rPr>
          <w:color w:val="000000"/>
        </w:rPr>
      </w:pPr>
      <w:r>
        <w:rPr>
          <w:rFonts w:ascii="楷体" w:hAnsi="楷体" w:eastAsia="楷体" w:cs="楷体"/>
          <w:color w:val="000000"/>
        </w:rPr>
        <w:t>⑮初中最后一学期实在没钱入学，父亲决定卖家具。买主是父亲的远房表侄，他想用30元钱买走小衣柜，这是我家唯一像样的家具。母亲站在一旁，犹犹豫豫。父亲大手一挥，斩钉截铁地说：“卖！”</w:t>
      </w:r>
    </w:p>
    <w:p w14:paraId="1EFABD3E">
      <w:pPr>
        <w:spacing w:line="360" w:lineRule="auto"/>
        <w:ind w:firstLine="420"/>
        <w:jc w:val="left"/>
        <w:textAlignment w:val="center"/>
        <w:rPr>
          <w:color w:val="000000"/>
        </w:rPr>
      </w:pPr>
      <w:r>
        <w:rPr>
          <w:rFonts w:ascii="楷体" w:hAnsi="楷体" w:eastAsia="楷体" w:cs="楷体"/>
          <w:color w:val="000000"/>
        </w:rPr>
        <w:t>⑯但是，当父亲目送表侄抬着贱卖的小衣柜远去，我还是从他的目光中看到一丝不舍。片刻，他将15张2元面额的人民币一张一张递给我。</w:t>
      </w:r>
    </w:p>
    <w:p w14:paraId="50D76087">
      <w:pPr>
        <w:spacing w:line="360" w:lineRule="auto"/>
        <w:ind w:firstLine="420"/>
        <w:jc w:val="left"/>
        <w:textAlignment w:val="center"/>
        <w:rPr>
          <w:color w:val="000000"/>
        </w:rPr>
      </w:pPr>
      <w:r>
        <w:rPr>
          <w:rFonts w:ascii="楷体" w:hAnsi="楷体" w:eastAsia="楷体" w:cs="楷体"/>
          <w:color w:val="000000"/>
        </w:rPr>
        <w:t>⑰“攒劲读书！”老父低声叮嘱。</w:t>
      </w:r>
    </w:p>
    <w:p w14:paraId="1C98EB74">
      <w:pPr>
        <w:spacing w:line="360" w:lineRule="auto"/>
        <w:ind w:firstLine="420"/>
        <w:jc w:val="left"/>
        <w:textAlignment w:val="center"/>
        <w:rPr>
          <w:color w:val="000000"/>
        </w:rPr>
      </w:pPr>
      <w:r>
        <w:rPr>
          <w:rFonts w:ascii="楷体" w:hAnsi="楷体" w:eastAsia="楷体" w:cs="楷体"/>
          <w:color w:val="000000"/>
        </w:rPr>
        <w:t>⑱</w:t>
      </w:r>
      <w:r>
        <w:rPr>
          <w:rFonts w:ascii="楷体" w:hAnsi="楷体" w:eastAsia="楷体" w:cs="楷体"/>
          <w:color w:val="000000"/>
          <w:u w:val="single"/>
        </w:rPr>
        <w:t>我耳边如有春雷滚过。</w:t>
      </w:r>
    </w:p>
    <w:p w14:paraId="297C64EB">
      <w:pPr>
        <w:spacing w:line="360" w:lineRule="auto"/>
        <w:ind w:firstLine="420"/>
        <w:jc w:val="left"/>
        <w:textAlignment w:val="center"/>
        <w:rPr>
          <w:color w:val="000000"/>
        </w:rPr>
      </w:pPr>
      <w:r>
        <w:rPr>
          <w:rFonts w:ascii="楷体" w:hAnsi="楷体" w:eastAsia="楷体" w:cs="楷体"/>
          <w:color w:val="000000"/>
        </w:rPr>
        <w:t>⑲初秋的一个下午，正在破篾的父亲接过我的高中录取通知书，没看，额头上的皱纹叠作一堆，苦笑着把通知书还给我，轻轻地吐出含混的两个字：“收好！”</w:t>
      </w:r>
    </w:p>
    <w:p w14:paraId="01228BA7">
      <w:pPr>
        <w:spacing w:line="360" w:lineRule="auto"/>
        <w:ind w:firstLine="420"/>
        <w:jc w:val="left"/>
        <w:textAlignment w:val="center"/>
        <w:rPr>
          <w:color w:val="000000"/>
        </w:rPr>
      </w:pPr>
      <w:r>
        <w:rPr>
          <w:rFonts w:ascii="楷体" w:hAnsi="楷体" w:eastAsia="楷体" w:cs="楷体"/>
          <w:color w:val="000000"/>
        </w:rPr>
        <w:t>⑳我把通知书收好，一收，收到现在。</w:t>
      </w:r>
    </w:p>
    <w:p w14:paraId="3765837A">
      <w:pPr>
        <w:spacing w:line="360" w:lineRule="auto"/>
        <w:jc w:val="right"/>
        <w:textAlignment w:val="center"/>
        <w:rPr>
          <w:color w:val="000000"/>
        </w:rPr>
      </w:pPr>
      <w:r>
        <w:rPr>
          <w:rFonts w:ascii="宋体" w:hAnsi="宋体" w:eastAsia="宋体" w:cs="宋体"/>
          <w:color w:val="000000"/>
        </w:rPr>
        <w:t>（选自《读者》，有改动）</w:t>
      </w:r>
    </w:p>
    <w:p w14:paraId="4CB06095">
      <w:pPr>
        <w:spacing w:line="360" w:lineRule="auto"/>
        <w:jc w:val="left"/>
        <w:textAlignment w:val="center"/>
        <w:rPr>
          <w:color w:val="000000"/>
        </w:rPr>
      </w:pPr>
      <w:r>
        <w:rPr>
          <w:color w:val="000000"/>
        </w:rPr>
        <w:t xml:space="preserve">15. </w:t>
      </w:r>
      <w:r>
        <w:rPr>
          <w:rFonts w:ascii="宋体" w:hAnsi="宋体" w:eastAsia="宋体" w:cs="宋体"/>
          <w:color w:val="000000"/>
        </w:rPr>
        <w:t>选文⑥段画线句子运用了哪种描写方法？有什么作用？</w:t>
      </w:r>
    </w:p>
    <w:p w14:paraId="75FAE7EB">
      <w:pPr>
        <w:spacing w:line="360" w:lineRule="auto"/>
        <w:jc w:val="left"/>
        <w:textAlignment w:val="center"/>
        <w:rPr>
          <w:color w:val="000000"/>
        </w:rPr>
      </w:pPr>
      <w:r>
        <w:rPr>
          <w:color w:val="000000"/>
        </w:rPr>
        <w:t xml:space="preserve">16. </w:t>
      </w:r>
      <w:r>
        <w:rPr>
          <w:rFonts w:ascii="宋体" w:hAnsi="宋体" w:eastAsia="宋体" w:cs="宋体"/>
          <w:color w:val="000000"/>
        </w:rPr>
        <w:t>阅读选文中关于父亲的内容，完成下列表格。</w:t>
      </w:r>
    </w:p>
    <w:tbl>
      <w:tblPr>
        <w:tblStyle w:val="4"/>
        <w:tblW w:w="5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1365"/>
        <w:gridCol w:w="2040"/>
        <w:gridCol w:w="930"/>
        <w:gridCol w:w="960"/>
      </w:tblGrid>
      <w:tr w14:paraId="136F9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65"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07869">
            <w:pPr>
              <w:spacing w:line="360" w:lineRule="auto"/>
              <w:jc w:val="left"/>
              <w:textAlignment w:val="center"/>
              <w:rPr>
                <w:color w:val="000000"/>
              </w:rPr>
            </w:pPr>
            <w:r>
              <w:rPr>
                <w:rFonts w:ascii="宋体" w:hAnsi="宋体" w:eastAsia="宋体" w:cs="宋体"/>
                <w:color w:val="000000"/>
              </w:rPr>
              <w:t>内容概括</w:t>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747E7F">
            <w:pPr>
              <w:spacing w:line="360" w:lineRule="auto"/>
              <w:jc w:val="left"/>
              <w:textAlignment w:val="center"/>
              <w:rPr>
                <w:color w:val="000000"/>
              </w:rPr>
            </w:pPr>
            <w:r>
              <w:rPr>
                <w:rFonts w:ascii="宋体" w:hAnsi="宋体" w:eastAsia="宋体" w:cs="宋体"/>
                <w:color w:val="000000"/>
              </w:rPr>
              <w:t>父亲决定“顶”起供“我”上学的重任。</w:t>
            </w:r>
          </w:p>
        </w:tc>
        <w:tc>
          <w:tcPr>
            <w:tcW w:w="2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8E2149">
            <w:pPr>
              <w:spacing w:line="360" w:lineRule="auto"/>
              <w:jc w:val="left"/>
              <w:textAlignment w:val="center"/>
              <w:rPr>
                <w:color w:val="000000"/>
              </w:rPr>
            </w:pPr>
            <w:r>
              <w:rPr>
                <w:rFonts w:ascii="宋体" w:hAnsi="宋体" w:eastAsia="宋体" w:cs="宋体"/>
                <w:color w:val="000000"/>
              </w:rPr>
              <w:t>明知被子要不回来，仍同意“我”去找同学，让“我”练胆量。</w:t>
            </w:r>
          </w:p>
        </w:tc>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1B6D47">
            <w:pPr>
              <w:spacing w:line="360" w:lineRule="auto"/>
              <w:jc w:val="left"/>
              <w:textAlignment w:val="center"/>
              <w:rPr>
                <w:color w:val="000000"/>
              </w:rPr>
            </w:pPr>
            <w:r>
              <w:rPr>
                <w:rFonts w:ascii="宋体" w:hAnsi="宋体" w:eastAsia="宋体" w:cs="宋体"/>
                <w:color w:val="000000"/>
              </w:rPr>
              <w:t>（3）</w:t>
            </w:r>
            <w:r>
              <w:rPr>
                <w:color w:val="000000"/>
              </w:rPr>
              <w:t>____</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BFC3F8">
            <w:pPr>
              <w:spacing w:line="360" w:lineRule="auto"/>
              <w:jc w:val="left"/>
              <w:textAlignment w:val="center"/>
              <w:rPr>
                <w:color w:val="000000"/>
              </w:rPr>
            </w:pPr>
            <w:r>
              <w:rPr>
                <w:rFonts w:ascii="宋体" w:hAnsi="宋体" w:eastAsia="宋体" w:cs="宋体"/>
                <w:color w:val="000000"/>
              </w:rPr>
              <w:t>（4）</w:t>
            </w:r>
            <w:r>
              <w:rPr>
                <w:color w:val="000000"/>
              </w:rPr>
              <w:t>___</w:t>
            </w:r>
          </w:p>
        </w:tc>
      </w:tr>
      <w:tr w14:paraId="24625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55"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CC595">
            <w:pPr>
              <w:spacing w:line="360" w:lineRule="auto"/>
              <w:jc w:val="left"/>
              <w:textAlignment w:val="center"/>
              <w:rPr>
                <w:color w:val="000000"/>
              </w:rPr>
            </w:pPr>
            <w:r>
              <w:rPr>
                <w:rFonts w:ascii="宋体" w:hAnsi="宋体" w:eastAsia="宋体" w:cs="宋体"/>
                <w:color w:val="000000"/>
              </w:rPr>
              <w:t>形象特点</w:t>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3157C1">
            <w:pPr>
              <w:spacing w:line="360" w:lineRule="auto"/>
              <w:jc w:val="left"/>
              <w:textAlignment w:val="center"/>
              <w:rPr>
                <w:color w:val="000000"/>
              </w:rPr>
            </w:pPr>
            <w:r>
              <w:rPr>
                <w:rFonts w:ascii="宋体" w:hAnsi="宋体" w:eastAsia="宋体" w:cs="宋体"/>
                <w:color w:val="000000"/>
              </w:rPr>
              <w:t>（1）</w:t>
            </w:r>
            <w:r>
              <w:rPr>
                <w:color w:val="000000"/>
              </w:rPr>
              <w:t>__</w:t>
            </w:r>
          </w:p>
        </w:tc>
        <w:tc>
          <w:tcPr>
            <w:tcW w:w="2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F1A88A">
            <w:pPr>
              <w:spacing w:line="360" w:lineRule="auto"/>
              <w:jc w:val="left"/>
              <w:textAlignment w:val="center"/>
              <w:rPr>
                <w:color w:val="000000"/>
              </w:rPr>
            </w:pPr>
            <w:r>
              <w:rPr>
                <w:rFonts w:ascii="宋体" w:hAnsi="宋体" w:eastAsia="宋体" w:cs="宋体"/>
                <w:color w:val="000000"/>
              </w:rPr>
              <w:t>（2）</w:t>
            </w:r>
            <w:r>
              <w:rPr>
                <w:color w:val="000000"/>
              </w:rPr>
              <w:t>____</w:t>
            </w:r>
          </w:p>
        </w:tc>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BC31A8">
            <w:pPr>
              <w:spacing w:line="360" w:lineRule="auto"/>
              <w:jc w:val="left"/>
              <w:textAlignment w:val="center"/>
              <w:rPr>
                <w:color w:val="000000"/>
              </w:rPr>
            </w:pPr>
            <w:r>
              <w:rPr>
                <w:rFonts w:ascii="宋体" w:hAnsi="宋体" w:eastAsia="宋体" w:cs="宋体"/>
                <w:color w:val="000000"/>
              </w:rPr>
              <w:t>勤劳能干</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EF326">
            <w:pPr>
              <w:spacing w:line="360" w:lineRule="auto"/>
              <w:jc w:val="left"/>
              <w:textAlignment w:val="center"/>
              <w:rPr>
                <w:color w:val="000000"/>
              </w:rPr>
            </w:pPr>
            <w:r>
              <w:rPr>
                <w:rFonts w:ascii="宋体" w:hAnsi="宋体" w:eastAsia="宋体" w:cs="宋体"/>
                <w:color w:val="000000"/>
              </w:rPr>
              <w:t>果断</w:t>
            </w:r>
          </w:p>
        </w:tc>
      </w:tr>
    </w:tbl>
    <w:p w14:paraId="13005EFD">
      <w:pPr>
        <w:spacing w:line="360" w:lineRule="auto"/>
        <w:jc w:val="left"/>
        <w:textAlignment w:val="center"/>
        <w:rPr>
          <w:color w:val="000000"/>
        </w:rPr>
      </w:pPr>
    </w:p>
    <w:p w14:paraId="4530394C">
      <w:pPr>
        <w:spacing w:line="360" w:lineRule="auto"/>
        <w:jc w:val="left"/>
        <w:textAlignment w:val="center"/>
        <w:rPr>
          <w:color w:val="000000"/>
        </w:rPr>
      </w:pPr>
      <w:r>
        <w:rPr>
          <w:color w:val="000000"/>
        </w:rPr>
        <w:t xml:space="preserve">17. </w:t>
      </w:r>
      <w:r>
        <w:rPr>
          <w:rFonts w:ascii="宋体" w:hAnsi="宋体" w:eastAsia="宋体" w:cs="宋体"/>
          <w:color w:val="000000"/>
        </w:rPr>
        <w:t>请从修辞角度赏析⑱段画线句子。</w:t>
      </w:r>
    </w:p>
    <w:p w14:paraId="38A46FB3">
      <w:pPr>
        <w:spacing w:line="360" w:lineRule="auto"/>
        <w:jc w:val="left"/>
        <w:textAlignment w:val="center"/>
        <w:rPr>
          <w:color w:val="000000"/>
        </w:rPr>
      </w:pPr>
      <w:r>
        <w:rPr>
          <w:rFonts w:ascii="宋体" w:hAnsi="宋体" w:eastAsia="宋体" w:cs="宋体"/>
          <w:color w:val="000000"/>
        </w:rPr>
        <w:t>我耳边如有春雷滚过。</w:t>
      </w:r>
    </w:p>
    <w:p w14:paraId="2AD65E93">
      <w:pPr>
        <w:spacing w:line="360" w:lineRule="auto"/>
        <w:jc w:val="left"/>
        <w:textAlignment w:val="center"/>
        <w:rPr>
          <w:color w:val="000000"/>
        </w:rPr>
      </w:pPr>
      <w:r>
        <w:rPr>
          <w:color w:val="000000"/>
        </w:rPr>
        <w:t xml:space="preserve">18. </w:t>
      </w:r>
      <w:r>
        <w:rPr>
          <w:rFonts w:ascii="宋体" w:hAnsi="宋体" w:eastAsia="宋体" w:cs="宋体"/>
          <w:color w:val="000000"/>
        </w:rPr>
        <w:t>读选文结尾段，说说应该如何理解“我”把通知书收到现在的举动。</w:t>
      </w:r>
    </w:p>
    <w:p w14:paraId="73E10047">
      <w:pPr>
        <w:spacing w:line="360" w:lineRule="auto"/>
        <w:jc w:val="left"/>
        <w:textAlignment w:val="center"/>
        <w:rPr>
          <w:color w:val="000000"/>
        </w:rPr>
      </w:pPr>
      <w:r>
        <w:rPr>
          <w:color w:val="000000"/>
        </w:rPr>
        <w:t xml:space="preserve">19. </w:t>
      </w:r>
      <w:r>
        <w:rPr>
          <w:rFonts w:ascii="宋体" w:hAnsi="宋体" w:eastAsia="宋体" w:cs="宋体"/>
          <w:color w:val="000000"/>
        </w:rPr>
        <w:t>选出下列对选文内容理解分析</w:t>
      </w:r>
      <w:r>
        <w:rPr>
          <w:rFonts w:ascii="宋体" w:hAnsi="宋体" w:eastAsia="宋体" w:cs="宋体"/>
          <w:color w:val="000000"/>
          <w:em w:val="dot"/>
        </w:rPr>
        <w:t>有误</w:t>
      </w:r>
      <w:r>
        <w:rPr>
          <w:rFonts w:ascii="宋体" w:hAnsi="宋体" w:eastAsia="宋体" w:cs="宋体"/>
          <w:color w:val="000000"/>
        </w:rPr>
        <w:t>的一项（   ）</w:t>
      </w:r>
    </w:p>
    <w:p w14:paraId="6DAA4D87">
      <w:pPr>
        <w:spacing w:line="360" w:lineRule="auto"/>
        <w:jc w:val="left"/>
        <w:textAlignment w:val="center"/>
        <w:rPr>
          <w:color w:val="000000"/>
        </w:rPr>
      </w:pPr>
      <w:r>
        <w:rPr>
          <w:color w:val="000000"/>
        </w:rPr>
        <w:t xml:space="preserve">A. </w:t>
      </w:r>
      <w:r>
        <w:rPr>
          <w:rFonts w:ascii="宋体" w:hAnsi="宋体" w:eastAsia="宋体" w:cs="宋体"/>
          <w:color w:val="000000"/>
        </w:rPr>
        <w:t>选文②段中的画线句子写母亲的慌张，可以反衬出父亲的镇定从容。</w:t>
      </w:r>
    </w:p>
    <w:p w14:paraId="04EB0BA3">
      <w:pPr>
        <w:spacing w:line="360" w:lineRule="auto"/>
        <w:jc w:val="left"/>
        <w:textAlignment w:val="center"/>
        <w:rPr>
          <w:color w:val="000000"/>
        </w:rPr>
      </w:pPr>
      <w:r>
        <w:rPr>
          <w:color w:val="000000"/>
        </w:rPr>
        <w:t xml:space="preserve">B. </w:t>
      </w:r>
      <w:r>
        <w:rPr>
          <w:rFonts w:ascii="宋体" w:hAnsi="宋体" w:eastAsia="宋体" w:cs="宋体"/>
          <w:color w:val="000000"/>
        </w:rPr>
        <w:t>选文⑤段中父亲“着了魔似的”拖“我”，可见他供“我”上学的决心。</w:t>
      </w:r>
    </w:p>
    <w:p w14:paraId="3D355CEE">
      <w:pPr>
        <w:spacing w:line="360" w:lineRule="auto"/>
        <w:jc w:val="left"/>
        <w:textAlignment w:val="center"/>
        <w:rPr>
          <w:color w:val="000000"/>
        </w:rPr>
      </w:pPr>
      <w:r>
        <w:rPr>
          <w:color w:val="000000"/>
        </w:rPr>
        <w:t xml:space="preserve">C. </w:t>
      </w:r>
      <w:r>
        <w:rPr>
          <w:rFonts w:ascii="宋体" w:hAnsi="宋体" w:eastAsia="宋体" w:cs="宋体"/>
          <w:color w:val="000000"/>
        </w:rPr>
        <w:t>选文⑩段中的“我”“泪流满面”是因为被父亲的爱和关心所感动。</w:t>
      </w:r>
    </w:p>
    <w:p w14:paraId="7AF973EB">
      <w:pPr>
        <w:spacing w:line="360" w:lineRule="auto"/>
        <w:jc w:val="left"/>
        <w:textAlignment w:val="center"/>
        <w:rPr>
          <w:color w:val="000000"/>
        </w:rPr>
      </w:pPr>
      <w:r>
        <w:rPr>
          <w:color w:val="000000"/>
        </w:rPr>
        <w:t xml:space="preserve">D. </w:t>
      </w:r>
      <w:r>
        <w:rPr>
          <w:rFonts w:ascii="宋体" w:hAnsi="宋体" w:eastAsia="宋体" w:cs="宋体"/>
          <w:color w:val="000000"/>
        </w:rPr>
        <w:t>选文</w:t>
      </w:r>
      <w:r>
        <w:rPr>
          <w:rFonts w:ascii="Cambria Math" w:hAnsi="Cambria Math" w:eastAsia="Cambria Math" w:cs="Cambria Math"/>
          <w:color w:val="000000"/>
        </w:rPr>
        <w:t>⑯</w:t>
      </w:r>
      <w:r>
        <w:rPr>
          <w:rFonts w:ascii="宋体" w:hAnsi="宋体" w:eastAsia="宋体" w:cs="宋体"/>
          <w:color w:val="000000"/>
        </w:rPr>
        <w:t>段中父亲目光中</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“不舍”反映了他对贱卖小衣柜的后悔之情。</w:t>
      </w:r>
    </w:p>
    <w:p w14:paraId="25533E19">
      <w:pPr>
        <w:spacing w:line="360" w:lineRule="auto"/>
        <w:jc w:val="left"/>
        <w:textAlignment w:val="center"/>
        <w:rPr>
          <w:color w:val="000000"/>
        </w:rPr>
      </w:pPr>
      <w:r>
        <w:rPr>
          <w:rFonts w:ascii="宋体" w:hAnsi="宋体" w:eastAsia="宋体" w:cs="宋体"/>
          <w:color w:val="000000"/>
        </w:rPr>
        <w:t>阅读下面选文，完成下面小题。</w:t>
      </w:r>
    </w:p>
    <w:p w14:paraId="779A276A">
      <w:pPr>
        <w:spacing w:line="360" w:lineRule="auto"/>
        <w:ind w:firstLine="420"/>
        <w:jc w:val="left"/>
        <w:textAlignment w:val="center"/>
        <w:rPr>
          <w:color w:val="000000"/>
        </w:rPr>
      </w:pPr>
      <w:r>
        <w:rPr>
          <w:rFonts w:ascii="宋体" w:hAnsi="宋体" w:eastAsia="宋体" w:cs="宋体"/>
          <w:color w:val="000000"/>
        </w:rPr>
        <w:t>【材料一】</w:t>
      </w:r>
    </w:p>
    <w:p w14:paraId="25EFBB4D">
      <w:pPr>
        <w:spacing w:line="360" w:lineRule="auto"/>
        <w:ind w:firstLine="420"/>
        <w:jc w:val="left"/>
        <w:textAlignment w:val="center"/>
        <w:rPr>
          <w:color w:val="000000"/>
        </w:rPr>
      </w:pPr>
      <w:r>
        <w:rPr>
          <w:rFonts w:ascii="楷体" w:hAnsi="楷体" w:eastAsia="楷体" w:cs="楷体"/>
          <w:color w:val="000000"/>
        </w:rPr>
        <w:t>①传统医学认为，病邪侵袭咽喉的时候，会出现咽喉疼痛，下至肺脏就会出现咳嗽，肺不布津，肺气被外邪淤闭就形成了痰。这些症状在人们感冒时都很常见，特别是咳嗽，即使在病愈后，也会成为很多人的长期困扰。出现这种情况，一是因为外邪入体后余邪未清，二是因为肺脏功能未完全恢复，全身气息的升降出入出现紊乱。</w:t>
      </w:r>
    </w:p>
    <w:p w14:paraId="23BB7227">
      <w:pPr>
        <w:spacing w:line="360" w:lineRule="auto"/>
        <w:ind w:firstLine="420"/>
        <w:jc w:val="left"/>
        <w:textAlignment w:val="center"/>
        <w:rPr>
          <w:color w:val="000000"/>
        </w:rPr>
      </w:pPr>
      <w:r>
        <w:rPr>
          <w:rFonts w:ascii="楷体" w:hAnsi="楷体" w:eastAsia="楷体" w:cs="楷体"/>
          <w:color w:val="000000"/>
        </w:rPr>
        <w:t>②从中医角度讲，此时可以选取适合的食材来进行食疗，比如有清咽作用的金橘，有润肺作用的银耳，以及有清肺作用的萝卜。</w:t>
      </w:r>
    </w:p>
    <w:p w14:paraId="7A9F9850">
      <w:pPr>
        <w:spacing w:line="360" w:lineRule="auto"/>
        <w:ind w:firstLine="420"/>
        <w:jc w:val="left"/>
        <w:textAlignment w:val="center"/>
        <w:rPr>
          <w:color w:val="000000"/>
        </w:rPr>
      </w:pPr>
      <w:r>
        <w:rPr>
          <w:rFonts w:ascii="宋体" w:hAnsi="宋体" w:eastAsia="宋体" w:cs="宋体"/>
          <w:color w:val="000000"/>
        </w:rPr>
        <w:t>【材料二】</w:t>
      </w:r>
    </w:p>
    <w:p w14:paraId="78349A45">
      <w:pPr>
        <w:spacing w:line="360" w:lineRule="auto"/>
        <w:ind w:firstLine="420"/>
        <w:jc w:val="left"/>
        <w:textAlignment w:val="center"/>
        <w:rPr>
          <w:color w:val="000000"/>
        </w:rPr>
      </w:pPr>
      <w:r>
        <w:rPr>
          <w:rFonts w:ascii="楷体" w:hAnsi="楷体" w:eastAsia="楷体" w:cs="楷体"/>
          <w:color w:val="000000"/>
        </w:rPr>
        <w:t>①我们的机体免疫系统是由免疫因子、免疫细胞、免疫器官等组成的，它在我们体内构成三道防线去抵御致病微生物对我们的侵袭。人们生病时病程的长短、病情的轻重，很大程度上取决于免疫系统功能的强弱。</w:t>
      </w:r>
    </w:p>
    <w:p w14:paraId="65BEBA27">
      <w:pPr>
        <w:spacing w:line="360" w:lineRule="auto"/>
        <w:ind w:firstLine="420"/>
        <w:jc w:val="left"/>
        <w:textAlignment w:val="center"/>
        <w:rPr>
          <w:color w:val="000000"/>
        </w:rPr>
      </w:pPr>
      <w:r>
        <w:rPr>
          <w:rFonts w:ascii="楷体" w:hAnsi="楷体" w:eastAsia="楷体" w:cs="楷体"/>
          <w:color w:val="000000"/>
        </w:rPr>
        <w:t>②对免疫力而言，一个很重要的因素是蛋白质。人体免疫三道防线的组成都离不开蛋白质，补充蛋白质不是简单地大吃大喝，我们更强调优质蛋白的摄入。所谓优质蛋白就是和人体较为接近的蛋白质，它们更容易被人体消化吸收利用。常见的优质蛋白有动物蛋白、大豆蛋白，而谷类生物的蛋白相对来说就要差一些。</w:t>
      </w:r>
    </w:p>
    <w:p w14:paraId="6B1D04D9">
      <w:pPr>
        <w:spacing w:line="360" w:lineRule="auto"/>
        <w:ind w:firstLine="420"/>
        <w:jc w:val="left"/>
        <w:textAlignment w:val="center"/>
        <w:rPr>
          <w:color w:val="000000"/>
        </w:rPr>
      </w:pPr>
      <w:r>
        <w:rPr>
          <w:rFonts w:ascii="楷体" w:hAnsi="楷体" w:eastAsia="楷体" w:cs="楷体"/>
          <w:color w:val="000000"/>
        </w:rPr>
        <w:t>③理论上，维生素C、维生素A和维生素E都与免疫功能密切相关。还有一些人们日常有所耳闻的矿物质，如钙、铁、锌、硒，它们对于免疫系统的组成不可或缺。这些维生素和其他微量元素在一些常见水果中含量丰富，如苹果、雪梨等。维生素和其他微量元素进入人体后会</w:t>
      </w:r>
      <w:r>
        <w:rPr>
          <w:rFonts w:ascii="楷体" w:hAnsi="楷体" w:eastAsia="楷体" w:cs="楷体"/>
          <w:color w:val="000000"/>
          <w:em w:val="dot"/>
        </w:rPr>
        <w:t>在一定程度上</w:t>
      </w:r>
      <w:r>
        <w:rPr>
          <w:rFonts w:ascii="楷体" w:hAnsi="楷体" w:eastAsia="楷体" w:cs="楷体"/>
          <w:color w:val="000000"/>
        </w:rPr>
        <w:t>提高免疫力。</w:t>
      </w:r>
    </w:p>
    <w:p w14:paraId="5557449D">
      <w:pPr>
        <w:spacing w:line="360" w:lineRule="auto"/>
        <w:ind w:firstLine="420"/>
        <w:jc w:val="left"/>
        <w:textAlignment w:val="center"/>
        <w:rPr>
          <w:color w:val="000000"/>
        </w:rPr>
      </w:pPr>
      <w:r>
        <w:rPr>
          <w:rFonts w:ascii="楷体" w:hAnsi="楷体" w:eastAsia="楷体" w:cs="楷体"/>
          <w:color w:val="000000"/>
        </w:rPr>
        <w:t>④此外，水也对增强免疫力不可或缺。它能把营养物质运送到身体的各个部位，并代谢成尿液、汗液，把废物排出体外。</w:t>
      </w:r>
    </w:p>
    <w:p w14:paraId="49D2EA6C">
      <w:pPr>
        <w:spacing w:line="360" w:lineRule="auto"/>
        <w:ind w:firstLine="420"/>
        <w:jc w:val="left"/>
        <w:textAlignment w:val="center"/>
        <w:rPr>
          <w:color w:val="000000"/>
        </w:rPr>
      </w:pPr>
      <w:r>
        <w:rPr>
          <w:rFonts w:ascii="宋体" w:hAnsi="宋体" w:eastAsia="宋体" w:cs="宋体"/>
          <w:color w:val="000000"/>
        </w:rPr>
        <w:t>【材料三】</w:t>
      </w:r>
    </w:p>
    <w:p w14:paraId="11D5C318">
      <w:pPr>
        <w:spacing w:line="360" w:lineRule="auto"/>
        <w:ind w:firstLine="420"/>
        <w:jc w:val="left"/>
        <w:textAlignment w:val="center"/>
        <w:rPr>
          <w:color w:val="000000"/>
        </w:rPr>
      </w:pPr>
      <w:r>
        <w:rPr>
          <w:rFonts w:ascii="楷体" w:hAnsi="楷体" w:eastAsia="楷体" w:cs="楷体"/>
          <w:color w:val="000000"/>
        </w:rPr>
        <w:t>①在与感冒长期的“斗争”中，维生素C似乎被寄予“厚望”。</w:t>
      </w:r>
    </w:p>
    <w:p w14:paraId="7290BEDB">
      <w:pPr>
        <w:spacing w:line="360" w:lineRule="auto"/>
        <w:ind w:firstLine="420"/>
        <w:jc w:val="left"/>
        <w:textAlignment w:val="center"/>
        <w:rPr>
          <w:color w:val="000000"/>
        </w:rPr>
      </w:pPr>
      <w:r>
        <w:rPr>
          <w:rFonts w:ascii="楷体" w:hAnsi="楷体" w:eastAsia="楷体" w:cs="楷体"/>
          <w:color w:val="000000"/>
        </w:rPr>
        <w:t>②维生素C有很多综合功能，包括参与氨基酸的代谢、神经递质的合成等等。机体一旦发生急性或慢性的感染，负责吞噬病原体的白细胞维生素含量就会急剧下降，与病原菌的对抗能力也会下降。补充维生素C可以使白细胞功能更活跃，增强清除病原菌的能力。通过维生素C的摄入还能保证皮肤和黏膜的完整性，阻止病原微生物进入到体内。另外维生素C能够促进抗体的形成，间接提高对病原菌的阻挡作用。</w:t>
      </w:r>
    </w:p>
    <w:p w14:paraId="0A01AF51">
      <w:pPr>
        <w:spacing w:line="360" w:lineRule="auto"/>
        <w:ind w:firstLine="420"/>
        <w:jc w:val="left"/>
        <w:textAlignment w:val="center"/>
        <w:rPr>
          <w:color w:val="000000"/>
        </w:rPr>
      </w:pPr>
      <w:r>
        <w:rPr>
          <w:rFonts w:ascii="楷体" w:hAnsi="楷体" w:eastAsia="楷体" w:cs="楷体"/>
          <w:color w:val="000000"/>
        </w:rPr>
        <w:t>③日常生活中的维生素C来源广泛，特别是蔬菜、水果中含量丰富。除了食物，补充剂其实也是一种选择，除了吞咽片剂，近些年来咀嚼片、维生素软糖、泡腾片渐渐成为不少年轻人补充维生素C的“新宠”。</w:t>
      </w:r>
      <w:r>
        <w:rPr>
          <w:rFonts w:ascii="楷体" w:hAnsi="楷体" w:eastAsia="楷体" w:cs="楷体"/>
          <w:color w:val="000000"/>
          <w:u w:val="single"/>
        </w:rPr>
        <w:t>医生一般会建议日常补充的维生素C在100毫克左右，而泡腾片中的含量要高得多，通常每片可达到500毫克，还有更大剂量的1000毫克。</w:t>
      </w:r>
      <w:r>
        <w:rPr>
          <w:rFonts w:ascii="楷体" w:hAnsi="楷体" w:eastAsia="楷体" w:cs="楷体"/>
          <w:color w:val="000000"/>
        </w:rPr>
        <w:t>如果感冒期间想增加抵抗力以改善症状，那么选择维生素泡腾片是没有问题的，但是作为常规补充来说，还是偏高的。所以，我们一定要根据自身需求和补充的目的来选择含量较为适宜的维生素C补充剂。</w:t>
      </w:r>
    </w:p>
    <w:p w14:paraId="5FBB6C97">
      <w:pPr>
        <w:spacing w:line="360" w:lineRule="auto"/>
        <w:jc w:val="right"/>
        <w:textAlignment w:val="center"/>
        <w:rPr>
          <w:color w:val="000000"/>
        </w:rPr>
      </w:pPr>
      <w:r>
        <w:rPr>
          <w:rFonts w:ascii="宋体" w:hAnsi="宋体" w:eastAsia="宋体" w:cs="宋体"/>
          <w:color w:val="000000"/>
        </w:rPr>
        <w:t>（选自《光明日报》，有删改）</w:t>
      </w:r>
    </w:p>
    <w:p w14:paraId="68ECB005">
      <w:pPr>
        <w:spacing w:line="360" w:lineRule="auto"/>
        <w:jc w:val="left"/>
        <w:textAlignment w:val="center"/>
        <w:rPr>
          <w:color w:val="000000"/>
        </w:rPr>
      </w:pPr>
      <w:r>
        <w:rPr>
          <w:color w:val="000000"/>
        </w:rPr>
        <w:t xml:space="preserve">20. </w:t>
      </w:r>
      <w:r>
        <w:rPr>
          <w:rFonts w:ascii="宋体" w:hAnsi="宋体" w:eastAsia="宋体" w:cs="宋体"/>
          <w:color w:val="000000"/>
        </w:rPr>
        <w:t>概括选文材料二中①段的说明内容。</w:t>
      </w:r>
    </w:p>
    <w:p w14:paraId="3E60A970">
      <w:pPr>
        <w:spacing w:line="360" w:lineRule="auto"/>
        <w:jc w:val="left"/>
        <w:textAlignment w:val="center"/>
        <w:rPr>
          <w:color w:val="000000"/>
        </w:rPr>
      </w:pPr>
      <w:r>
        <w:rPr>
          <w:color w:val="000000"/>
        </w:rPr>
        <w:t xml:space="preserve">21. </w:t>
      </w:r>
      <w:r>
        <w:rPr>
          <w:rFonts w:ascii="宋体" w:hAnsi="宋体" w:eastAsia="宋体" w:cs="宋体"/>
          <w:color w:val="000000"/>
        </w:rPr>
        <w:t>说说材料二③段中加点词语“在一定程度上”是如何体现说明文语言特点的。</w:t>
      </w:r>
    </w:p>
    <w:p w14:paraId="5F22CDAB">
      <w:pPr>
        <w:spacing w:line="360" w:lineRule="auto"/>
        <w:jc w:val="left"/>
        <w:textAlignment w:val="center"/>
        <w:rPr>
          <w:color w:val="000000"/>
        </w:rPr>
      </w:pPr>
      <w:r>
        <w:rPr>
          <w:color w:val="000000"/>
        </w:rPr>
        <w:t xml:space="preserve">22. </w:t>
      </w:r>
      <w:r>
        <w:rPr>
          <w:rFonts w:ascii="宋体" w:hAnsi="宋体" w:eastAsia="宋体" w:cs="宋体"/>
          <w:color w:val="000000"/>
        </w:rPr>
        <w:t>材料三③段中画线句子运用了哪两种说明方法？有什么作用？</w:t>
      </w:r>
    </w:p>
    <w:p w14:paraId="1725043A">
      <w:pPr>
        <w:spacing w:line="360" w:lineRule="auto"/>
        <w:jc w:val="left"/>
        <w:textAlignment w:val="center"/>
        <w:rPr>
          <w:color w:val="000000"/>
        </w:rPr>
      </w:pPr>
      <w:r>
        <w:rPr>
          <w:color w:val="000000"/>
        </w:rPr>
        <w:t xml:space="preserve">23. </w:t>
      </w:r>
      <w:r>
        <w:rPr>
          <w:rFonts w:ascii="宋体" w:hAnsi="宋体" w:eastAsia="宋体" w:cs="宋体"/>
          <w:color w:val="000000"/>
        </w:rPr>
        <w:t>人们经常饮用“银耳雪梨汤”缓解感冒后的咳嗽症状，结合材料一、材料二说说这样做是否有用。</w:t>
      </w:r>
    </w:p>
    <w:p w14:paraId="72B9382E">
      <w:pPr>
        <w:spacing w:line="360" w:lineRule="auto"/>
        <w:jc w:val="left"/>
        <w:textAlignment w:val="center"/>
        <w:rPr>
          <w:color w:val="000000"/>
        </w:rPr>
      </w:pPr>
      <w:r>
        <w:rPr>
          <w:color w:val="000000"/>
        </w:rPr>
        <w:t xml:space="preserve">24. </w:t>
      </w:r>
      <w:r>
        <w:rPr>
          <w:rFonts w:ascii="宋体" w:hAnsi="宋体" w:eastAsia="宋体" w:cs="宋体"/>
          <w:color w:val="000000"/>
        </w:rPr>
        <w:t>选出下列对选文内容理解分析</w:t>
      </w:r>
      <w:r>
        <w:rPr>
          <w:rFonts w:ascii="宋体" w:hAnsi="宋体" w:eastAsia="宋体" w:cs="宋体"/>
          <w:color w:val="000000"/>
          <w:em w:val="dot"/>
        </w:rPr>
        <w:t>有误</w:t>
      </w:r>
      <w:r>
        <w:rPr>
          <w:rFonts w:ascii="宋体" w:hAnsi="宋体" w:eastAsia="宋体" w:cs="宋体"/>
          <w:color w:val="000000"/>
        </w:rPr>
        <w:t>的一项（   ）</w:t>
      </w:r>
    </w:p>
    <w:p w14:paraId="079BF191">
      <w:pPr>
        <w:spacing w:line="360" w:lineRule="auto"/>
        <w:jc w:val="left"/>
        <w:textAlignment w:val="center"/>
        <w:rPr>
          <w:color w:val="000000"/>
        </w:rPr>
      </w:pPr>
      <w:r>
        <w:rPr>
          <w:color w:val="000000"/>
        </w:rPr>
        <w:t xml:space="preserve">A. </w:t>
      </w:r>
      <w:r>
        <w:rPr>
          <w:rFonts w:ascii="宋体" w:hAnsi="宋体" w:eastAsia="宋体" w:cs="宋体"/>
          <w:color w:val="000000"/>
        </w:rPr>
        <w:t>材料一①段从中医学角度谈了很多人感冒愈后仍然被咳嗽长期困扰</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w:t>
      </w:r>
    </w:p>
    <w:p w14:paraId="163737AC">
      <w:pPr>
        <w:spacing w:line="360" w:lineRule="auto"/>
        <w:jc w:val="left"/>
        <w:textAlignment w:val="center"/>
        <w:rPr>
          <w:color w:val="000000"/>
        </w:rPr>
      </w:pPr>
      <w:r>
        <w:rPr>
          <w:color w:val="000000"/>
        </w:rPr>
        <w:t xml:space="preserve">B. </w:t>
      </w:r>
      <w:r>
        <w:rPr>
          <w:rFonts w:ascii="宋体" w:hAnsi="宋体" w:eastAsia="宋体" w:cs="宋体"/>
          <w:color w:val="000000"/>
        </w:rPr>
        <w:t>材料二说明免疫三道防线的组成离不开蛋白质，同时强调应多摄入谷类蛋白。</w:t>
      </w:r>
    </w:p>
    <w:p w14:paraId="20DA5AAE">
      <w:pPr>
        <w:spacing w:line="360" w:lineRule="auto"/>
        <w:jc w:val="left"/>
        <w:textAlignment w:val="center"/>
        <w:rPr>
          <w:color w:val="000000"/>
        </w:rPr>
      </w:pPr>
      <w:r>
        <w:rPr>
          <w:color w:val="000000"/>
        </w:rPr>
        <w:t xml:space="preserve">C. </w:t>
      </w:r>
      <w:r>
        <w:rPr>
          <w:rFonts w:ascii="宋体" w:hAnsi="宋体" w:eastAsia="宋体" w:cs="宋体"/>
          <w:color w:val="000000"/>
        </w:rPr>
        <w:t>材料三提到补充维生素C可以使人体中的白细胞增强与病原菌的对抗能力。</w:t>
      </w:r>
    </w:p>
    <w:p w14:paraId="58B4EF7B">
      <w:pPr>
        <w:spacing w:line="360" w:lineRule="auto"/>
        <w:jc w:val="left"/>
        <w:textAlignment w:val="center"/>
        <w:rPr>
          <w:color w:val="000000"/>
        </w:rPr>
      </w:pPr>
      <w:r>
        <w:rPr>
          <w:color w:val="000000"/>
        </w:rPr>
        <w:t xml:space="preserve">D. </w:t>
      </w:r>
      <w:r>
        <w:rPr>
          <w:rFonts w:ascii="宋体" w:hAnsi="宋体" w:eastAsia="宋体" w:cs="宋体"/>
          <w:color w:val="000000"/>
        </w:rPr>
        <w:t>三则材料都谈到了有些饮食对人体健康有益，并给予了一些很好的建议。</w:t>
      </w:r>
    </w:p>
    <w:p w14:paraId="5B863C4F">
      <w:pPr>
        <w:spacing w:line="360" w:lineRule="auto"/>
        <w:jc w:val="left"/>
        <w:textAlignment w:val="center"/>
        <w:rPr>
          <w:color w:val="000000"/>
        </w:rPr>
      </w:pPr>
      <w:r>
        <w:rPr>
          <w:rFonts w:ascii="宋体" w:hAnsi="宋体" w:eastAsia="宋体" w:cs="宋体"/>
          <w:color w:val="000000"/>
        </w:rPr>
        <w:t>阅读下面选文，完成下面小题。</w:t>
      </w:r>
    </w:p>
    <w:p w14:paraId="4E9E5EF4">
      <w:pPr>
        <w:spacing w:line="360" w:lineRule="auto"/>
        <w:jc w:val="center"/>
        <w:textAlignment w:val="center"/>
        <w:rPr>
          <w:color w:val="000000"/>
        </w:rPr>
      </w:pPr>
      <w:r>
        <w:rPr>
          <w:rFonts w:ascii="楷体" w:hAnsi="楷体" w:eastAsia="楷体" w:cs="楷体"/>
          <w:color w:val="000000"/>
        </w:rPr>
        <w:t>志存高远  脚踏实地</w:t>
      </w:r>
    </w:p>
    <w:p w14:paraId="1F99418D">
      <w:pPr>
        <w:spacing w:line="360" w:lineRule="auto"/>
        <w:ind w:firstLine="420"/>
        <w:jc w:val="left"/>
        <w:textAlignment w:val="center"/>
        <w:rPr>
          <w:color w:val="000000"/>
        </w:rPr>
      </w:pPr>
      <w:r>
        <w:rPr>
          <w:rFonts w:ascii="楷体" w:hAnsi="楷体" w:eastAsia="楷体" w:cs="楷体"/>
          <w:color w:val="000000"/>
        </w:rPr>
        <w:t>①从放羊娃到全国技术能手，距离有多远？这是90后全国人大代表师延财走过的追梦路。前不久的全国两会上，他的故事被许多人知晓：儿时家境困难，寒暑假要放羊、打零工来补贴家用；接受职业技术教育后，他刻苦学习焊接技能；走向工作岗位，一门心思钻研技术，终于成为“华龙一号”的核级焊工。回顾师延财的成长，我们看到，在这个人人都有机会施展才华的时代，青年人若想成功，应当志存高远，脚踏实地。</w:t>
      </w:r>
    </w:p>
    <w:p w14:paraId="6145F511">
      <w:pPr>
        <w:spacing w:line="360" w:lineRule="auto"/>
        <w:ind w:firstLine="420"/>
        <w:jc w:val="left"/>
        <w:textAlignment w:val="center"/>
        <w:rPr>
          <w:color w:val="000000"/>
        </w:rPr>
      </w:pPr>
      <w:r>
        <w:rPr>
          <w:rFonts w:ascii="楷体" w:hAnsi="楷体" w:eastAsia="楷体" w:cs="楷体"/>
          <w:color w:val="000000"/>
        </w:rPr>
        <w:t>②习近平总书记指出：“广大青年要勇敢肩负起时代赋予的重任，志存高远，脚踏实地，努力在实现中华民族伟大复兴的中国梦的生动实践中放飞青春梦想。”师延财的经历，便是许多青年成长的缩影。有梦想、志存高远，有行动、脚踏实地，才能在各自的岗位上创造不平凡的业绩。</w:t>
      </w:r>
    </w:p>
    <w:p w14:paraId="5BAE2E5F">
      <w:pPr>
        <w:spacing w:line="360" w:lineRule="auto"/>
        <w:ind w:firstLine="420"/>
        <w:jc w:val="left"/>
        <w:textAlignment w:val="center"/>
        <w:rPr>
          <w:color w:val="000000"/>
        </w:rPr>
      </w:pPr>
      <w:r>
        <w:rPr>
          <w:rFonts w:ascii="楷体" w:hAnsi="楷体" w:eastAsia="楷体" w:cs="楷体"/>
          <w:color w:val="000000"/>
        </w:rPr>
        <w:t>③志存高远，方能登高望远。脚踏实地，方能行稳致远。实现梦想的旅途上，二者缺一不可。</w:t>
      </w:r>
    </w:p>
    <w:p w14:paraId="1DFA2E01">
      <w:pPr>
        <w:spacing w:line="360" w:lineRule="auto"/>
        <w:ind w:firstLine="420"/>
        <w:jc w:val="left"/>
        <w:textAlignment w:val="center"/>
        <w:rPr>
          <w:color w:val="000000"/>
        </w:rPr>
      </w:pPr>
      <w:r>
        <w:rPr>
          <w:rFonts w:ascii="楷体" w:hAnsi="楷体" w:eastAsia="楷体" w:cs="楷体"/>
          <w:color w:val="000000"/>
        </w:rPr>
        <w:t>④志存高远，脚踏实地，意味着树立远大志向后，还要坚持从实际出发，把人生的路一步步走稳走实。在世界技能大赛上为国家争光，曾是00后小伙马宏达的梦想。备赛期间，他每天至少训练7个小时；一双5厘米厚、能穿一年的劳保鞋，在他脚上两个月就磨破底。终于，马宏达在2022年世界技能大赛特别赛上获得抹灰与隔墙系统项目金牌，从技工学校学生成为世界冠军。对青年人来说，在校园中学习，就要孜孜不倦、打好基础；在职场上打拼，就要立足本职、埋头苦干。老老实实做人，踏踏实实干事，方能将高远的志向变成可及的未来。</w:t>
      </w:r>
    </w:p>
    <w:p w14:paraId="15D9C1C5">
      <w:pPr>
        <w:spacing w:line="360" w:lineRule="auto"/>
        <w:ind w:firstLine="420"/>
        <w:jc w:val="left"/>
        <w:textAlignment w:val="center"/>
        <w:rPr>
          <w:color w:val="000000"/>
        </w:rPr>
      </w:pPr>
      <w:r>
        <w:rPr>
          <w:rFonts w:ascii="楷体" w:hAnsi="楷体" w:eastAsia="楷体" w:cs="楷体"/>
          <w:color w:val="000000"/>
        </w:rPr>
        <w:t>⑤志存高远，脚踏实地，还意味着在日复一日的努力中，不忘最初的梦想，守住内心的志向。</w:t>
      </w:r>
      <w:r>
        <w:rPr>
          <w:rFonts w:ascii="楷体" w:hAnsi="楷体" w:eastAsia="楷体" w:cs="楷体"/>
          <w:color w:val="000000"/>
          <w:u w:val="single"/>
        </w:rPr>
        <w:t>古人说：“志不笃者，不能力行。”</w:t>
      </w:r>
      <w:r>
        <w:rPr>
          <w:rFonts w:ascii="楷体" w:hAnsi="楷体" w:eastAsia="楷体" w:cs="楷体"/>
          <w:color w:val="000000"/>
        </w:rPr>
        <w:t>真正踏上追梦之旅后，沿途有平川也有高山，有缓流也有险滩，有丽日也有风雨。拥有高远的志向，才能不畏浮云遮望眼。江苏镇江市镇江新区永兴农机机械化专业合作社理事长魏巧，是一名返乡创业的80后。创业伊始，由于缺乏务农经验，第一季的种植曾遭遇失败。然而，怀着当好新时代“新农人”的志向，她不断探索大田数字化种植模式，农田里的喜讯越来越多。回首来时路，“直面困难，未来可期”是她对大学生们的寄语。</w:t>
      </w:r>
    </w:p>
    <w:p w14:paraId="659E15A0">
      <w:pPr>
        <w:spacing w:line="360" w:lineRule="auto"/>
        <w:ind w:firstLine="420"/>
        <w:jc w:val="left"/>
        <w:textAlignment w:val="center"/>
        <w:rPr>
          <w:color w:val="000000"/>
        </w:rPr>
      </w:pPr>
      <w:r>
        <w:rPr>
          <w:rFonts w:ascii="楷体" w:hAnsi="楷体" w:eastAsia="楷体" w:cs="楷体"/>
          <w:color w:val="000000"/>
        </w:rPr>
        <w:t>⑥人生路上，难免遇到挫折。或许一次考试成绩不够理想，或许第一份工作不够满意，或许客观条件暂时受限。灰心丧气、萎靡不振只会停滞不前；勇往直前、愈挫愈勇方能成就梦想。青年人要用微笑面对挑战，用执着迎接风雨，许多成功都是从困苦中开出的希望之花，要坚信：“困难乃见才，不止将有得。”</w:t>
      </w:r>
    </w:p>
    <w:p w14:paraId="5AA747E0">
      <w:pPr>
        <w:spacing w:line="360" w:lineRule="auto"/>
        <w:ind w:firstLine="420"/>
        <w:jc w:val="left"/>
        <w:textAlignment w:val="center"/>
        <w:rPr>
          <w:color w:val="000000"/>
        </w:rPr>
      </w:pPr>
      <w:r>
        <w:rPr>
          <w:rFonts w:ascii="楷体" w:hAnsi="楷体" w:eastAsia="楷体" w:cs="楷体"/>
          <w:color w:val="000000"/>
        </w:rPr>
        <w:t>⑦梦在前方，路在脚下。梦想要志存高远，行路要脚踏实地。坚定出发吧，勇往直前才能创造更加美好的未来。</w:t>
      </w:r>
    </w:p>
    <w:p w14:paraId="2E62531D">
      <w:pPr>
        <w:spacing w:line="360" w:lineRule="auto"/>
        <w:jc w:val="right"/>
        <w:textAlignment w:val="center"/>
        <w:rPr>
          <w:color w:val="000000"/>
        </w:rPr>
      </w:pPr>
      <w:r>
        <w:rPr>
          <w:rFonts w:ascii="宋体" w:hAnsi="宋体" w:eastAsia="宋体" w:cs="宋体"/>
          <w:color w:val="000000"/>
        </w:rPr>
        <w:t>（选自《人民日报》，有删改）</w:t>
      </w:r>
    </w:p>
    <w:p w14:paraId="75618833">
      <w:pPr>
        <w:spacing w:line="360" w:lineRule="auto"/>
        <w:jc w:val="left"/>
        <w:textAlignment w:val="center"/>
        <w:rPr>
          <w:color w:val="000000"/>
        </w:rPr>
      </w:pPr>
      <w:r>
        <w:rPr>
          <w:color w:val="000000"/>
        </w:rPr>
        <w:t xml:space="preserve">25. </w:t>
      </w:r>
      <w:r>
        <w:rPr>
          <w:rFonts w:ascii="宋体" w:hAnsi="宋体" w:eastAsia="宋体" w:cs="宋体"/>
          <w:color w:val="000000"/>
        </w:rPr>
        <w:t>选文的中心论点是什么？</w:t>
      </w:r>
    </w:p>
    <w:p w14:paraId="050ADA78">
      <w:pPr>
        <w:spacing w:line="360" w:lineRule="auto"/>
        <w:jc w:val="left"/>
        <w:textAlignment w:val="center"/>
        <w:rPr>
          <w:color w:val="000000"/>
        </w:rPr>
      </w:pPr>
      <w:r>
        <w:rPr>
          <w:color w:val="000000"/>
        </w:rPr>
        <w:t xml:space="preserve">26. </w:t>
      </w:r>
      <w:r>
        <w:rPr>
          <w:rFonts w:ascii="宋体" w:hAnsi="宋体" w:eastAsia="宋体" w:cs="宋体"/>
          <w:color w:val="000000"/>
        </w:rPr>
        <w:t>请完成下面关于选文④段的论证思路。</w:t>
      </w:r>
    </w:p>
    <w:p w14:paraId="1F2571DC">
      <w:pPr>
        <w:spacing w:line="360" w:lineRule="auto"/>
        <w:jc w:val="left"/>
        <w:textAlignment w:val="center"/>
        <w:rPr>
          <w:color w:val="000000"/>
        </w:rPr>
      </w:pPr>
      <w:r>
        <w:rPr>
          <w:rFonts w:ascii="宋体" w:hAnsi="宋体" w:eastAsia="宋体" w:cs="宋体"/>
          <w:color w:val="000000"/>
        </w:rPr>
        <w:t>首先，提出分论点（1）</w:t>
      </w:r>
      <w:r>
        <w:rPr>
          <w:color w:val="000000"/>
        </w:rPr>
        <w:t>_________</w:t>
      </w:r>
      <w:r>
        <w:rPr>
          <w:rFonts w:ascii="宋体" w:hAnsi="宋体" w:eastAsia="宋体" w:cs="宋体"/>
          <w:color w:val="000000"/>
        </w:rPr>
        <w:t>；接着，举出（2）</w:t>
      </w:r>
      <w:r>
        <w:rPr>
          <w:color w:val="000000"/>
        </w:rPr>
        <w:t>________</w:t>
      </w:r>
      <w:r>
        <w:rPr>
          <w:rFonts w:ascii="宋体" w:hAnsi="宋体" w:eastAsia="宋体" w:cs="宋体"/>
          <w:color w:val="000000"/>
        </w:rPr>
        <w:t>的例子，证明分论点；最后，得出结论（3）</w:t>
      </w:r>
      <w:r>
        <w:rPr>
          <w:color w:val="000000"/>
        </w:rPr>
        <w:t>_____</w:t>
      </w:r>
      <w:r>
        <w:rPr>
          <w:rFonts w:ascii="宋体" w:hAnsi="宋体" w:eastAsia="宋体" w:cs="宋体"/>
          <w:color w:val="000000"/>
        </w:rPr>
        <w:t>。</w:t>
      </w:r>
    </w:p>
    <w:p w14:paraId="634454F3">
      <w:pPr>
        <w:spacing w:line="360" w:lineRule="auto"/>
        <w:jc w:val="left"/>
        <w:textAlignment w:val="center"/>
        <w:rPr>
          <w:color w:val="000000"/>
        </w:rPr>
      </w:pPr>
      <w:r>
        <w:rPr>
          <w:color w:val="000000"/>
        </w:rPr>
        <w:t xml:space="preserve">27. </w:t>
      </w:r>
      <w:r>
        <w:rPr>
          <w:rFonts w:ascii="宋体" w:hAnsi="宋体" w:eastAsia="宋体" w:cs="宋体"/>
          <w:color w:val="000000"/>
        </w:rPr>
        <w:t>选文⑤段画线句子运用了哪种论证方法？有什么作用？</w:t>
      </w:r>
    </w:p>
    <w:p w14:paraId="68E33DCE">
      <w:pPr>
        <w:spacing w:line="360" w:lineRule="auto"/>
        <w:jc w:val="left"/>
        <w:textAlignment w:val="center"/>
        <w:rPr>
          <w:color w:val="000000"/>
        </w:rPr>
      </w:pPr>
      <w:r>
        <w:rPr>
          <w:color w:val="000000"/>
        </w:rPr>
        <w:t xml:space="preserve">28. </w:t>
      </w:r>
      <w:r>
        <w:rPr>
          <w:rFonts w:ascii="宋体" w:hAnsi="宋体" w:eastAsia="宋体" w:cs="宋体"/>
          <w:color w:val="000000"/>
        </w:rPr>
        <w:t>结合选文⑥段，说说应该如何面对生活中的困难。</w:t>
      </w:r>
    </w:p>
    <w:p w14:paraId="6A3DE030">
      <w:pPr>
        <w:spacing w:line="360" w:lineRule="auto"/>
        <w:jc w:val="left"/>
        <w:textAlignment w:val="center"/>
        <w:rPr>
          <w:color w:val="000000"/>
        </w:rPr>
      </w:pPr>
      <w:r>
        <w:rPr>
          <w:color w:val="000000"/>
        </w:rPr>
        <w:t xml:space="preserve">29. </w:t>
      </w:r>
      <w:r>
        <w:rPr>
          <w:rFonts w:ascii="宋体" w:hAnsi="宋体" w:eastAsia="宋体" w:cs="宋体"/>
          <w:color w:val="000000"/>
        </w:rPr>
        <w:t>选出下列对选文内容理解分析</w:t>
      </w:r>
      <w:r>
        <w:rPr>
          <w:rFonts w:ascii="宋体" w:hAnsi="宋体" w:eastAsia="宋体" w:cs="宋体"/>
          <w:color w:val="000000"/>
          <w:em w:val="dot"/>
        </w:rPr>
        <w:t>有误</w:t>
      </w:r>
      <w:r>
        <w:rPr>
          <w:rFonts w:ascii="宋体" w:hAnsi="宋体" w:eastAsia="宋体" w:cs="宋体"/>
          <w:color w:val="000000"/>
        </w:rPr>
        <w:t>的一项（   ）</w:t>
      </w:r>
    </w:p>
    <w:p w14:paraId="21CD1EA9">
      <w:pPr>
        <w:spacing w:line="360" w:lineRule="auto"/>
        <w:jc w:val="left"/>
        <w:textAlignment w:val="center"/>
        <w:rPr>
          <w:color w:val="000000"/>
        </w:rPr>
      </w:pPr>
      <w:r>
        <w:rPr>
          <w:color w:val="000000"/>
        </w:rPr>
        <w:t xml:space="preserve">A. </w:t>
      </w:r>
      <w:r>
        <w:rPr>
          <w:rFonts w:ascii="宋体" w:hAnsi="宋体" w:eastAsia="宋体" w:cs="宋体"/>
          <w:color w:val="000000"/>
        </w:rPr>
        <w:t>选文①段中举出师延财踏实努力</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例子作事实论据，也能引起读者的阅读兴趣。</w:t>
      </w:r>
    </w:p>
    <w:p w14:paraId="4A29417F">
      <w:pPr>
        <w:spacing w:line="360" w:lineRule="auto"/>
        <w:jc w:val="left"/>
        <w:textAlignment w:val="center"/>
        <w:rPr>
          <w:color w:val="000000"/>
        </w:rPr>
      </w:pPr>
      <w:r>
        <w:rPr>
          <w:color w:val="000000"/>
        </w:rPr>
        <w:t xml:space="preserve">B. </w:t>
      </w:r>
      <w:r>
        <w:rPr>
          <w:rFonts w:ascii="宋体" w:hAnsi="宋体" w:eastAsia="宋体" w:cs="宋体"/>
          <w:color w:val="000000"/>
        </w:rPr>
        <w:t>选文②段中习近平总书记的讲话指出，青年人要为实现中华民族的伟大复兴而努力。</w:t>
      </w:r>
    </w:p>
    <w:p w14:paraId="7059277F">
      <w:pPr>
        <w:spacing w:line="360" w:lineRule="auto"/>
        <w:jc w:val="left"/>
        <w:textAlignment w:val="center"/>
        <w:rPr>
          <w:color w:val="000000"/>
        </w:rPr>
      </w:pPr>
      <w:r>
        <w:rPr>
          <w:color w:val="000000"/>
        </w:rPr>
        <w:t xml:space="preserve">C. </w:t>
      </w:r>
      <w:r>
        <w:rPr>
          <w:rFonts w:ascii="宋体" w:hAnsi="宋体" w:eastAsia="宋体" w:cs="宋体"/>
          <w:color w:val="000000"/>
        </w:rPr>
        <w:t>“道虽迩，不行不至；事虽小，不为不成。”可以放在⑤段来论述追梦之路充满艰辛。</w:t>
      </w:r>
    </w:p>
    <w:p w14:paraId="0F79A4F3">
      <w:pPr>
        <w:spacing w:line="360" w:lineRule="auto"/>
        <w:jc w:val="left"/>
        <w:textAlignment w:val="center"/>
        <w:rPr>
          <w:color w:val="000000"/>
        </w:rPr>
      </w:pPr>
      <w:r>
        <w:rPr>
          <w:color w:val="000000"/>
        </w:rPr>
        <w:t xml:space="preserve">D. </w:t>
      </w:r>
      <w:r>
        <w:rPr>
          <w:rFonts w:ascii="宋体" w:hAnsi="宋体" w:eastAsia="宋体" w:cs="宋体"/>
          <w:color w:val="000000"/>
        </w:rPr>
        <w:t>选文结尾段总结全文，照应标题，向青年发出“坚定出发”“勇往直前”的号召。</w:t>
      </w:r>
    </w:p>
    <w:p w14:paraId="59CC9037">
      <w:pPr>
        <w:spacing w:line="360" w:lineRule="auto"/>
        <w:jc w:val="left"/>
        <w:textAlignment w:val="center"/>
        <w:rPr>
          <w:color w:val="000000"/>
        </w:rPr>
      </w:pPr>
      <w:r>
        <w:rPr>
          <w:rFonts w:ascii="宋体" w:hAnsi="宋体" w:eastAsia="宋体" w:cs="宋体"/>
          <w:b/>
          <w:color w:val="000000"/>
          <w:sz w:val="24"/>
        </w:rPr>
        <w:t>三、写作（满分60分）</w:t>
      </w:r>
    </w:p>
    <w:p w14:paraId="759DE482">
      <w:pPr>
        <w:spacing w:line="360" w:lineRule="auto"/>
        <w:jc w:val="left"/>
        <w:textAlignment w:val="center"/>
        <w:rPr>
          <w:color w:val="000000"/>
        </w:rPr>
      </w:pPr>
      <w:r>
        <w:rPr>
          <w:rFonts w:ascii="宋体" w:hAnsi="宋体" w:eastAsia="宋体" w:cs="宋体"/>
          <w:b/>
          <w:color w:val="000000"/>
          <w:sz w:val="24"/>
        </w:rPr>
        <w:t>请从下面两个文题中，任选其一，按要求作文。</w:t>
      </w:r>
    </w:p>
    <w:p w14:paraId="7CB6490A">
      <w:pPr>
        <w:spacing w:line="360" w:lineRule="auto"/>
        <w:jc w:val="left"/>
        <w:textAlignment w:val="center"/>
        <w:rPr>
          <w:color w:val="000000"/>
        </w:rPr>
      </w:pPr>
      <w:r>
        <w:rPr>
          <w:color w:val="000000"/>
        </w:rPr>
        <w:t xml:space="preserve">30. </w:t>
      </w:r>
      <w:r>
        <w:rPr>
          <w:rFonts w:ascii="宋体" w:hAnsi="宋体" w:eastAsia="宋体" w:cs="宋体"/>
          <w:color w:val="000000"/>
        </w:rPr>
        <w:t>题目：请以“我确认，这是一种爱”为题目，写一篇文章。</w:t>
      </w:r>
    </w:p>
    <w:p w14:paraId="5B7AC9DE">
      <w:pPr>
        <w:spacing w:line="360" w:lineRule="auto"/>
        <w:jc w:val="left"/>
        <w:textAlignment w:val="center"/>
        <w:rPr>
          <w:color w:val="000000"/>
        </w:rPr>
      </w:pPr>
      <w:r>
        <w:rPr>
          <w:rFonts w:ascii="宋体" w:hAnsi="宋体" w:eastAsia="宋体" w:cs="宋体"/>
          <w:color w:val="000000"/>
        </w:rPr>
        <w:t>要求：</w:t>
      </w:r>
    </w:p>
    <w:p w14:paraId="65C264C7">
      <w:pPr>
        <w:spacing w:line="360" w:lineRule="auto"/>
        <w:jc w:val="left"/>
        <w:textAlignment w:val="center"/>
        <w:rPr>
          <w:color w:val="000000"/>
        </w:rPr>
      </w:pPr>
      <w:r>
        <w:rPr>
          <w:rFonts w:ascii="宋体" w:hAnsi="宋体" w:eastAsia="宋体" w:cs="宋体"/>
          <w:color w:val="000000"/>
        </w:rPr>
        <w:t>（1）立意自定，文体不限，不少于600字。（如果写诗歌，不少于20行）</w:t>
      </w:r>
    </w:p>
    <w:p w14:paraId="1A88EFB1">
      <w:pPr>
        <w:spacing w:line="360" w:lineRule="auto"/>
        <w:jc w:val="left"/>
        <w:textAlignment w:val="center"/>
        <w:rPr>
          <w:color w:val="000000"/>
        </w:rPr>
      </w:pPr>
      <w:r>
        <w:rPr>
          <w:rFonts w:ascii="宋体" w:hAnsi="宋体" w:eastAsia="宋体" w:cs="宋体"/>
          <w:color w:val="000000"/>
        </w:rPr>
        <w:t>（2）字迹工整，书写清楚，卷面整洁。（达到此项要求，评分时可奖励2分）</w:t>
      </w:r>
    </w:p>
    <w:p w14:paraId="1446E376">
      <w:pPr>
        <w:spacing w:line="360" w:lineRule="auto"/>
        <w:jc w:val="left"/>
        <w:textAlignment w:val="center"/>
        <w:rPr>
          <w:color w:val="000000"/>
        </w:rPr>
      </w:pPr>
      <w:r>
        <w:rPr>
          <w:rFonts w:ascii="宋体" w:hAnsi="宋体" w:eastAsia="宋体" w:cs="宋体"/>
          <w:color w:val="000000"/>
        </w:rPr>
        <w:t>（3）文中不得出现真实的人名、校名、地名，不得引用、套用、抄袭本试卷阅读部分的材料。</w:t>
      </w:r>
    </w:p>
    <w:p w14:paraId="74A739EB">
      <w:pPr>
        <w:spacing w:line="360" w:lineRule="auto"/>
        <w:jc w:val="left"/>
        <w:textAlignment w:val="center"/>
        <w:rPr>
          <w:color w:val="000000"/>
        </w:rPr>
      </w:pPr>
      <w:r>
        <w:rPr>
          <w:color w:val="000000"/>
        </w:rPr>
        <w:t xml:space="preserve">31. </w:t>
      </w:r>
      <w:r>
        <w:rPr>
          <w:rFonts w:ascii="宋体" w:hAnsi="宋体" w:eastAsia="宋体" w:cs="宋体"/>
          <w:color w:val="000000"/>
        </w:rPr>
        <w:t>题目：</w:t>
      </w:r>
    </w:p>
    <w:p w14:paraId="3F2C8C2B">
      <w:pPr>
        <w:spacing w:line="360" w:lineRule="auto"/>
        <w:ind w:firstLine="420"/>
        <w:jc w:val="left"/>
        <w:textAlignment w:val="center"/>
        <w:rPr>
          <w:color w:val="000000"/>
        </w:rPr>
      </w:pPr>
      <w:r>
        <w:rPr>
          <w:rFonts w:ascii="楷体" w:hAnsi="楷体" w:eastAsia="楷体" w:cs="楷体"/>
          <w:color w:val="000000"/>
        </w:rPr>
        <w:t>“置顶”，是放置顶端之意。将真情置顶，可见性情；将诚信置顶，可见品质；将勤奋置顶，可见理想；将奉献置顶，更可见家国情怀……青春的你，会将什么置顶呢？</w:t>
      </w:r>
    </w:p>
    <w:p w14:paraId="59296A64">
      <w:pPr>
        <w:spacing w:line="360" w:lineRule="auto"/>
        <w:jc w:val="left"/>
        <w:textAlignment w:val="center"/>
        <w:rPr>
          <w:color w:val="000000"/>
        </w:rPr>
      </w:pPr>
      <w:r>
        <w:rPr>
          <w:rFonts w:ascii="宋体" w:hAnsi="宋体" w:eastAsia="宋体" w:cs="宋体"/>
          <w:color w:val="000000"/>
        </w:rPr>
        <w:t>请以“将</w:t>
      </w:r>
      <w:r>
        <w:rPr>
          <w:rFonts w:ascii="Times New Roman" w:hAnsi="Times New Roman" w:eastAsia="Times New Roman" w:cs="Times New Roman"/>
          <w:color w:val="000000"/>
        </w:rPr>
        <w:t>_______</w:t>
      </w:r>
      <w:r>
        <w:rPr>
          <w:rFonts w:ascii="宋体" w:hAnsi="宋体" w:eastAsia="宋体" w:cs="宋体"/>
          <w:color w:val="000000"/>
        </w:rPr>
        <w:t>置顶”为题目，写一篇文章。</w:t>
      </w:r>
    </w:p>
    <w:p w14:paraId="5060CE90">
      <w:pPr>
        <w:spacing w:line="360" w:lineRule="auto"/>
        <w:jc w:val="left"/>
        <w:textAlignment w:val="center"/>
        <w:rPr>
          <w:color w:val="000000"/>
        </w:rPr>
      </w:pPr>
      <w:r>
        <w:rPr>
          <w:rFonts w:ascii="宋体" w:hAnsi="宋体" w:eastAsia="宋体" w:cs="宋体"/>
          <w:color w:val="000000"/>
        </w:rPr>
        <w:t>要求：</w:t>
      </w:r>
    </w:p>
    <w:p w14:paraId="3E027029">
      <w:pPr>
        <w:spacing w:line="360" w:lineRule="auto"/>
        <w:jc w:val="left"/>
        <w:textAlignment w:val="center"/>
        <w:rPr>
          <w:color w:val="000000"/>
        </w:rPr>
      </w:pPr>
      <w:r>
        <w:rPr>
          <w:rFonts w:ascii="宋体" w:hAnsi="宋体" w:eastAsia="宋体" w:cs="宋体"/>
          <w:color w:val="000000"/>
        </w:rPr>
        <w:t>（1）先把题目补充完整，然后作文。</w:t>
      </w:r>
    </w:p>
    <w:p w14:paraId="37BEB56A">
      <w:pPr>
        <w:spacing w:line="360" w:lineRule="auto"/>
        <w:jc w:val="left"/>
        <w:textAlignment w:val="center"/>
        <w:rPr>
          <w:color w:val="000000"/>
        </w:rPr>
      </w:pPr>
      <w:r>
        <w:rPr>
          <w:rFonts w:ascii="宋体" w:hAnsi="宋体" w:eastAsia="宋体" w:cs="宋体"/>
          <w:color w:val="000000"/>
        </w:rPr>
        <w:t>（2）立意自定，文体不限，不少于600字。（如果写诗歌，不少于20行）</w:t>
      </w:r>
    </w:p>
    <w:p w14:paraId="30D0B967">
      <w:pPr>
        <w:spacing w:line="360" w:lineRule="auto"/>
        <w:jc w:val="left"/>
        <w:textAlignment w:val="center"/>
        <w:rPr>
          <w:color w:val="000000"/>
        </w:rPr>
      </w:pPr>
      <w:r>
        <w:rPr>
          <w:rFonts w:ascii="宋体" w:hAnsi="宋体" w:eastAsia="宋体" w:cs="宋体"/>
          <w:color w:val="000000"/>
        </w:rPr>
        <w:t>（3）字迹工整，书写清楚，卷面整洁。（达到此项要求，评分时可奖励2分）</w:t>
      </w:r>
    </w:p>
    <w:p w14:paraId="16FA56AD">
      <w:pPr>
        <w:spacing w:line="360" w:lineRule="auto"/>
        <w:jc w:val="left"/>
        <w:textAlignment w:val="center"/>
        <w:rPr>
          <w:color w:val="000000"/>
        </w:rPr>
      </w:pPr>
      <w:r>
        <w:rPr>
          <w:rFonts w:ascii="宋体" w:hAnsi="宋体" w:eastAsia="宋体" w:cs="宋体"/>
          <w:color w:val="000000"/>
        </w:rPr>
        <w:t>（4）文中不得出现真实的人名、校名、地名，不得引用、套用、抄袭本试卷阅读部分的材料。</w:t>
      </w:r>
    </w:p>
    <w:p w14:paraId="1A4C8A7E">
      <w:pPr>
        <w:spacing w:line="360" w:lineRule="auto"/>
        <w:jc w:val="left"/>
        <w:textAlignment w:val="center"/>
        <w:rPr>
          <w:color w:val="000000"/>
        </w:rPr>
      </w:pPr>
      <w:r>
        <w:rPr>
          <w:color w:val="000000"/>
        </w:rPr>
        <w:br w:type="textWrapping"/>
      </w:r>
    </w:p>
    <w:p w14:paraId="051CE42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51B2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52A7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5343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C2A8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9674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BC72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ED1B02"/>
    <w:rsid w:val="0E786C55"/>
    <w:rsid w:val="36794070"/>
    <w:rsid w:val="38274566"/>
    <w:rsid w:val="3EDC2D40"/>
    <w:rsid w:val="7B134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7315</Words>
  <Characters>7725</Characters>
  <Lines>0</Lines>
  <Paragraphs>0</Paragraphs>
  <TotalTime>4</TotalTime>
  <ScaleCrop>false</ScaleCrop>
  <LinksUpToDate>false</LinksUpToDate>
  <CharactersWithSpaces>8109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2023-08-06T13:46:00Z</dcterms:created>
  <dc:creator>学科网试题生产平台</dc:creator>
  <dc:description>3278058564485120</dc:description>
  <cp:lastModifiedBy>上帝掷骰子吗</cp:lastModifiedBy>
  <dcterms:modified xsi:type="dcterms:W3CDTF">2024-07-18T13:21:26Z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476D0C61931041B6B29DA7DAF32881C9_12</vt:lpwstr>
  </property>
</Properties>
</file>