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7DF164">
      <w:pPr>
        <w:spacing w:line="360" w:lineRule="auto"/>
        <w:jc w:val="left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10934700</wp:posOffset>
            </wp:positionH>
            <wp:positionV relativeFrom="topMargin">
              <wp:posOffset>11887200</wp:posOffset>
            </wp:positionV>
            <wp:extent cx="431800" cy="279400"/>
            <wp:effectExtent l="0" t="0" r="6350" b="635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24"/>
        </w:rPr>
        <w:t>参照秘密级管理★启用前</w:t>
      </w:r>
    </w:p>
    <w:p w14:paraId="0A1140AE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试卷类型：A</w:t>
      </w:r>
    </w:p>
    <w:p w14:paraId="74652576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菏泽市二〇二三年初中学业水平考试（中考）语文试题</w:t>
      </w:r>
    </w:p>
    <w:p w14:paraId="1E254E38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1E0A0D5E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1.本试卷共三个大题，21个小题，满分120分，考试时间120分钟。</w:t>
      </w:r>
    </w:p>
    <w:p w14:paraId="21F0AA20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2.考生须在答题卡规定的相对应的答题区域作答，须用0.5毫米的黑色墨水签字笔书写。</w:t>
      </w:r>
    </w:p>
    <w:p w14:paraId="7131C7D7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一、古诗文（30分）</w:t>
      </w:r>
    </w:p>
    <w:p w14:paraId="56CDEF1F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（一）经典诗文积累。（12分）</w:t>
      </w:r>
    </w:p>
    <w:p w14:paraId="7107BDBD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默写北宋诗人王安石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《登飞来峰》一诗。</w:t>
      </w:r>
    </w:p>
    <w:p w14:paraId="6D9AC2FB">
      <w:pPr>
        <w:spacing w:line="360" w:lineRule="auto"/>
        <w:jc w:val="both"/>
      </w:pPr>
      <w:r>
        <w:t>_____________________</w:t>
      </w:r>
      <w:r>
        <w:rPr>
          <w:rFonts w:ascii="宋体" w:hAnsi="宋体" w:eastAsia="宋体" w:cs="宋体"/>
          <w:color w:val="auto"/>
        </w:rPr>
        <w:t>，</w:t>
      </w:r>
      <w:r>
        <w:t>_____________________</w:t>
      </w:r>
      <w:r>
        <w:rPr>
          <w:rFonts w:ascii="宋体" w:hAnsi="宋体" w:eastAsia="宋体" w:cs="宋体"/>
          <w:color w:val="auto"/>
        </w:rPr>
        <w:t>。</w:t>
      </w:r>
    </w:p>
    <w:p w14:paraId="4F5A6449">
      <w:pPr>
        <w:spacing w:line="360" w:lineRule="auto"/>
        <w:jc w:val="both"/>
        <w:rPr>
          <w:color w:val="000000"/>
        </w:rPr>
      </w:pPr>
      <w:r>
        <w:t>_____________________</w:t>
      </w:r>
      <w:r>
        <w:rPr>
          <w:rFonts w:ascii="宋体" w:hAnsi="宋体" w:eastAsia="宋体" w:cs="宋体"/>
          <w:color w:val="auto"/>
        </w:rPr>
        <w:t>，</w:t>
      </w:r>
      <w:r>
        <w:t>_____________________</w:t>
      </w:r>
      <w:r>
        <w:rPr>
          <w:rFonts w:ascii="宋体" w:hAnsi="宋体" w:eastAsia="宋体" w:cs="宋体"/>
          <w:color w:val="auto"/>
        </w:rPr>
        <w:t>。</w:t>
      </w:r>
    </w:p>
    <w:p w14:paraId="060B45CA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依据课文填空。</w:t>
      </w:r>
    </w:p>
    <w:p w14:paraId="21DE1B34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①三人行，必有我师焉。</w:t>
      </w:r>
      <w:r>
        <w:rPr>
          <w:color w:val="000000"/>
        </w:rPr>
        <w:t>_____________________</w:t>
      </w:r>
      <w:r>
        <w:rPr>
          <w:rFonts w:ascii="宋体" w:hAnsi="宋体" w:eastAsia="宋体" w:cs="宋体"/>
          <w:color w:val="000000"/>
        </w:rPr>
        <w:t>，其不善者而改之。（《〈论语〉十二章》）</w:t>
      </w:r>
    </w:p>
    <w:p w14:paraId="3A03489B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②富贵不能淫，贫贱不能移，</w:t>
      </w:r>
      <w:r>
        <w:rPr>
          <w:color w:val="000000"/>
        </w:rPr>
        <w:t>_____________________</w:t>
      </w:r>
      <w:r>
        <w:rPr>
          <w:rFonts w:ascii="宋体" w:hAnsi="宋体" w:eastAsia="宋体" w:cs="宋体"/>
          <w:color w:val="000000"/>
        </w:rPr>
        <w:t>。（《〈孟子〉三章》）</w:t>
      </w:r>
    </w:p>
    <w:p w14:paraId="67685BC6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③鹏之徙于南冥也，</w:t>
      </w:r>
      <w:r>
        <w:rPr>
          <w:color w:val="000000"/>
        </w:rPr>
        <w:t>_____________________</w:t>
      </w:r>
      <w:r>
        <w:rPr>
          <w:rFonts w:ascii="宋体" w:hAnsi="宋体" w:eastAsia="宋体" w:cs="宋体"/>
          <w:color w:val="000000"/>
        </w:rPr>
        <w:t>，抟扶摇而上者九万里。（《〈庄子〉二则》）</w:t>
      </w:r>
    </w:p>
    <w:p w14:paraId="0AE15A98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④鸢飞戾天者，望峰息心；经纶世务者，</w:t>
      </w:r>
      <w:r>
        <w:rPr>
          <w:color w:val="000000"/>
        </w:rPr>
        <w:t>_____________________</w:t>
      </w:r>
      <w:r>
        <w:rPr>
          <w:rFonts w:ascii="宋体" w:hAnsi="宋体" w:eastAsia="宋体" w:cs="宋体"/>
          <w:color w:val="000000"/>
        </w:rPr>
        <w:t>。（《与朱元思书》）</w:t>
      </w:r>
    </w:p>
    <w:p w14:paraId="2A66C82B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根据提示默写。</w:t>
      </w:r>
    </w:p>
    <w:p w14:paraId="501886DF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①“天下国家”是古诗词中永恒的话题，仁人志士常常借“梦”抒发自己的家国情怀，如：陆游《十一月四日风雨大作（其二）》中的“夜阑卧听风吹雨，</w:t>
      </w:r>
      <w:r>
        <w:rPr>
          <w:color w:val="000000"/>
        </w:rPr>
        <w:t>_____________________</w:t>
      </w:r>
      <w:r>
        <w:rPr>
          <w:rFonts w:ascii="宋体" w:hAnsi="宋体" w:eastAsia="宋体" w:cs="宋体"/>
          <w:color w:val="000000"/>
        </w:rPr>
        <w:t>”，辛弃疾《破阵子·为陈同甫赋壮词以寄之》中的“醉里挑灯看剑，</w:t>
      </w:r>
      <w:r>
        <w:rPr>
          <w:color w:val="000000"/>
        </w:rPr>
        <w:t>_____________________</w:t>
      </w:r>
      <w:r>
        <w:rPr>
          <w:rFonts w:ascii="宋体" w:hAnsi="宋体" w:eastAsia="宋体" w:cs="宋体"/>
          <w:color w:val="000000"/>
        </w:rPr>
        <w:t>”。</w:t>
      </w:r>
    </w:p>
    <w:p w14:paraId="34BE23B6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②初中生活即将成为美好的回忆，在此分别之际，如果你从李白《行路难（其一）》中选取两句诗送给同学留作纪念，并激励其胸怀壮志，勇向未来，那么这两句诗是：“</w:t>
      </w:r>
      <w:r>
        <w:rPr>
          <w:color w:val="000000"/>
        </w:rPr>
        <w:t>__________________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__________________</w:t>
      </w:r>
      <w:r>
        <w:rPr>
          <w:rFonts w:ascii="宋体" w:hAnsi="宋体" w:eastAsia="宋体" w:cs="宋体"/>
          <w:color w:val="000000"/>
        </w:rPr>
        <w:t>。”</w:t>
      </w:r>
    </w:p>
    <w:p w14:paraId="2913EF56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</w:t>
      </w:r>
    </w:p>
    <w:p w14:paraId="78D6334A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阅读下面一首元曲，完成下面小题。</w:t>
      </w:r>
    </w:p>
    <w:p w14:paraId="649E430F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落梅风·书所见</w:t>
      </w:r>
    </w:p>
    <w:p w14:paraId="22EA8EFA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张可久</w:t>
      </w:r>
    </w:p>
    <w:p w14:paraId="41E09038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柳叶微风闹，荷花落日酣，拂晴空远山云淡。</w:t>
      </w:r>
    </w:p>
    <w:p w14:paraId="4BE809B8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红妆女儿十二三，采莲归小舟轻缆。</w:t>
      </w:r>
    </w:p>
    <w:p w14:paraId="44573A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赏析“柳叶微风闹”中“闹”字的妙处。</w:t>
      </w:r>
    </w:p>
    <w:p w14:paraId="1B0608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这首曲表达了作者什么情感？</w:t>
      </w:r>
    </w:p>
    <w:p w14:paraId="1BA9C0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</w:t>
      </w:r>
    </w:p>
    <w:p w14:paraId="732C105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阅读下面的文言文，完成下面小题。</w:t>
      </w:r>
    </w:p>
    <w:p w14:paraId="4C1AF54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【甲】</w:t>
      </w:r>
    </w:p>
    <w:p w14:paraId="134F25C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至于负者歌于途，行者休于树，前者呼，后者应，伛偻提携，往来而不绝者，滁人游也。临溪而渔，溪深而鱼肥，酿泉为酒，泉香而酒洌，山肴野蔌，杂然而前陈者，太守宴也。宴酣之乐，非丝非竹，射者中，弈者胜，筹交错，起坐而喧哗者，众宾欢也。苍颜白发，颓然乎其间者，太守醉也。</w:t>
      </w:r>
    </w:p>
    <w:p w14:paraId="5AA3B41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已而夕阳在山，人影散乱，太守归而宾客从也。树林阴翳，鸣声上下，游人去而禽鸟乐也。然而禽鸟知山林之乐，而不知人之乐；人知从太守游而乐，而不知太守之乐其乐也。</w:t>
      </w:r>
      <w:r>
        <w:rPr>
          <w:rFonts w:ascii="楷体" w:hAnsi="楷体" w:eastAsia="楷体" w:cs="楷体"/>
          <w:color w:val="000000"/>
          <w:u w:val="single"/>
        </w:rPr>
        <w:t>醉能同其乐，醒能述以文者，太守也。</w:t>
      </w:r>
      <w:r>
        <w:rPr>
          <w:rFonts w:ascii="楷体" w:hAnsi="楷体" w:eastAsia="楷体" w:cs="楷体"/>
          <w:color w:val="000000"/>
        </w:rPr>
        <w:t>太守谓谁？庐陵欧阳修也。</w:t>
      </w:r>
    </w:p>
    <w:p w14:paraId="45DD3C68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（欧阳修《醉翁亭记》）</w:t>
      </w:r>
    </w:p>
    <w:p w14:paraId="19BE6F1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【乙】</w:t>
      </w:r>
    </w:p>
    <w:p w14:paraId="28E0F8E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因想东坡守杭之日，</w:t>
      </w:r>
      <w:r>
        <w:rPr>
          <w:rFonts w:ascii="楷体" w:hAnsi="楷体" w:eastAsia="楷体" w:cs="楷体"/>
          <w:color w:val="000000"/>
          <w:u w:val="single"/>
        </w:rPr>
        <w:t>春时每遇休暇，必约客湖上，早食于山水佳处</w:t>
      </w:r>
      <w:r>
        <w:rPr>
          <w:rFonts w:ascii="楷体" w:hAnsi="楷体" w:eastAsia="楷体" w:cs="楷体"/>
          <w:color w:val="000000"/>
        </w:rPr>
        <w:t>。饭毕，每客一舟，任其所之。晡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后鸣锣集之，复会望湖亭或竹阁，极欢而罢。至一、二鼓，夜市犹未散，列烛以归。城中士女夹道云集而观之。此真旷古风流，熙世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乐事，不可复追也已。</w:t>
      </w:r>
    </w:p>
    <w:p w14:paraId="39AAC573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（张岱《苏公堤》）</w:t>
      </w:r>
    </w:p>
    <w:p w14:paraId="6D7241B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【注】①晡（</w:t>
      </w:r>
      <w:r>
        <w:rPr>
          <w:rFonts w:ascii="Times New Roman" w:hAnsi="Times New Roman" w:eastAsia="Times New Roman" w:cs="Times New Roman"/>
          <w:color w:val="000000"/>
        </w:rPr>
        <w:t>bū</w:t>
      </w:r>
      <w:r>
        <w:rPr>
          <w:rFonts w:ascii="宋体" w:hAnsi="宋体" w:eastAsia="宋体" w:cs="宋体"/>
          <w:color w:val="000000"/>
        </w:rPr>
        <w:t>）：申时，即下午三点钟到五点钟的时间。②熙世：盛世。</w:t>
      </w:r>
    </w:p>
    <w:p w14:paraId="117529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下列句子中加点词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意思解释错误的一项是（   ）</w:t>
      </w:r>
    </w:p>
    <w:p w14:paraId="6DAEB06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杂然而前</w:t>
      </w:r>
      <w:r>
        <w:rPr>
          <w:rFonts w:ascii="宋体" w:hAnsi="宋体" w:eastAsia="宋体" w:cs="宋体"/>
          <w:color w:val="000000"/>
          <w:em w:val="dot"/>
        </w:rPr>
        <w:t>陈</w:t>
      </w:r>
      <w:r>
        <w:rPr>
          <w:rFonts w:ascii="宋体" w:hAnsi="宋体" w:eastAsia="宋体" w:cs="宋体"/>
          <w:color w:val="000000"/>
        </w:rPr>
        <w:t>者（陈：陈列，摆开）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树林阴</w:t>
      </w:r>
      <w:r>
        <w:rPr>
          <w:rFonts w:ascii="宋体" w:hAnsi="宋体" w:eastAsia="宋体" w:cs="宋体"/>
          <w:color w:val="000000"/>
          <w:em w:val="dot"/>
        </w:rPr>
        <w:t>翳</w:t>
      </w:r>
      <w:r>
        <w:rPr>
          <w:rFonts w:ascii="宋体" w:hAnsi="宋体" w:eastAsia="宋体" w:cs="宋体"/>
          <w:color w:val="000000"/>
        </w:rPr>
        <w:t>（翳：遮盖）</w:t>
      </w:r>
    </w:p>
    <w:p w14:paraId="74093AC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而不知太守之</w:t>
      </w:r>
      <w:r>
        <w:rPr>
          <w:rFonts w:ascii="宋体" w:hAnsi="宋体" w:eastAsia="宋体" w:cs="宋体"/>
          <w:color w:val="000000"/>
          <w:em w:val="dot"/>
        </w:rPr>
        <w:t>乐</w:t>
      </w:r>
      <w:r>
        <w:rPr>
          <w:rFonts w:ascii="宋体" w:hAnsi="宋体" w:eastAsia="宋体" w:cs="宋体"/>
          <w:color w:val="000000"/>
        </w:rPr>
        <w:t>其乐也（乐：快乐）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复</w:t>
      </w:r>
      <w:r>
        <w:rPr>
          <w:rFonts w:ascii="宋体" w:hAnsi="宋体" w:eastAsia="宋体" w:cs="宋体"/>
          <w:color w:val="000000"/>
          <w:em w:val="dot"/>
        </w:rPr>
        <w:t>会</w:t>
      </w:r>
      <w:r>
        <w:rPr>
          <w:rFonts w:ascii="宋体" w:hAnsi="宋体" w:eastAsia="宋体" w:cs="宋体"/>
          <w:color w:val="000000"/>
        </w:rPr>
        <w:t>望湖亭或竹阁（会：汇合，聚集）</w:t>
      </w:r>
    </w:p>
    <w:p w14:paraId="0B09BC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下列各项中加点词的意义和用法，相同的一项是（   ）</w:t>
      </w:r>
    </w:p>
    <w:p w14:paraId="2E9F4E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行者休</w:t>
      </w:r>
      <w:r>
        <w:rPr>
          <w:rFonts w:ascii="宋体" w:hAnsi="宋体" w:eastAsia="宋体" w:cs="宋体"/>
          <w:color w:val="000000"/>
          <w:em w:val="dot"/>
        </w:rPr>
        <w:t>于</w:t>
      </w:r>
      <w:r>
        <w:rPr>
          <w:rFonts w:ascii="宋体" w:hAnsi="宋体" w:eastAsia="宋体" w:cs="宋体"/>
          <w:color w:val="000000"/>
        </w:rPr>
        <w:t>树  多会</w:t>
      </w:r>
      <w:r>
        <w:rPr>
          <w:rFonts w:ascii="宋体" w:hAnsi="宋体" w:eastAsia="宋体" w:cs="宋体"/>
          <w:color w:val="000000"/>
          <w:em w:val="dot"/>
        </w:rPr>
        <w:t>于</w:t>
      </w:r>
      <w:r>
        <w:rPr>
          <w:rFonts w:ascii="宋体" w:hAnsi="宋体" w:eastAsia="宋体" w:cs="宋体"/>
          <w:color w:val="000000"/>
        </w:rPr>
        <w:t>此</w:t>
      </w:r>
    </w:p>
    <w:p w14:paraId="7FF688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  <w:em w:val="dot"/>
        </w:rPr>
        <w:t>而</w:t>
      </w:r>
      <w:r>
        <w:rPr>
          <w:rFonts w:ascii="宋体" w:hAnsi="宋体" w:eastAsia="宋体" w:cs="宋体"/>
          <w:color w:val="000000"/>
        </w:rPr>
        <w:t>不知人之乐  极欢</w:t>
      </w:r>
      <w:r>
        <w:rPr>
          <w:rFonts w:ascii="宋体" w:hAnsi="宋体" w:eastAsia="宋体" w:cs="宋体"/>
          <w:color w:val="000000"/>
          <w:em w:val="dot"/>
        </w:rPr>
        <w:t>而</w:t>
      </w:r>
      <w:r>
        <w:rPr>
          <w:rFonts w:ascii="宋体" w:hAnsi="宋体" w:eastAsia="宋体" w:cs="宋体"/>
          <w:color w:val="000000"/>
        </w:rPr>
        <w:t>罢</w:t>
      </w:r>
    </w:p>
    <w:p w14:paraId="2FC328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因想东坡守杭</w:t>
      </w:r>
      <w:r>
        <w:rPr>
          <w:rFonts w:ascii="宋体" w:hAnsi="宋体" w:eastAsia="宋体" w:cs="宋体"/>
          <w:color w:val="000000"/>
          <w:em w:val="dot"/>
        </w:rPr>
        <w:t>之</w:t>
      </w:r>
      <w:r>
        <w:rPr>
          <w:rFonts w:ascii="宋体" w:hAnsi="宋体" w:eastAsia="宋体" w:cs="宋体"/>
          <w:color w:val="000000"/>
        </w:rPr>
        <w:t>日  辍耕</w:t>
      </w:r>
      <w:r>
        <w:rPr>
          <w:rFonts w:ascii="宋体" w:hAnsi="宋体" w:eastAsia="宋体" w:cs="宋体"/>
          <w:color w:val="000000"/>
          <w:em w:val="dot"/>
        </w:rPr>
        <w:t>之</w:t>
      </w:r>
      <w:r>
        <w:rPr>
          <w:rFonts w:ascii="宋体" w:hAnsi="宋体" w:eastAsia="宋体" w:cs="宋体"/>
          <w:color w:val="000000"/>
        </w:rPr>
        <w:t>垄上</w:t>
      </w:r>
    </w:p>
    <w:p w14:paraId="3A409A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列烛</w:t>
      </w:r>
      <w:r>
        <w:rPr>
          <w:rFonts w:ascii="宋体" w:hAnsi="宋体" w:eastAsia="宋体" w:cs="宋体"/>
          <w:color w:val="000000"/>
          <w:em w:val="dot"/>
        </w:rPr>
        <w:t>以</w:t>
      </w:r>
      <w:r>
        <w:rPr>
          <w:rFonts w:ascii="宋体" w:hAnsi="宋体" w:eastAsia="宋体" w:cs="宋体"/>
          <w:color w:val="000000"/>
        </w:rPr>
        <w:t xml:space="preserve">归  </w:t>
      </w:r>
      <w:r>
        <w:rPr>
          <w:rFonts w:ascii="宋体" w:hAnsi="宋体" w:eastAsia="宋体" w:cs="宋体"/>
          <w:color w:val="000000"/>
          <w:em w:val="dot"/>
        </w:rPr>
        <w:t>以</w:t>
      </w:r>
      <w:r>
        <w:rPr>
          <w:rFonts w:ascii="宋体" w:hAnsi="宋体" w:eastAsia="宋体" w:cs="宋体"/>
          <w:color w:val="000000"/>
        </w:rPr>
        <w:t>其境过清</w:t>
      </w:r>
    </w:p>
    <w:p w14:paraId="38DE38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将文中画线的句子翻译成现代汉语。</w:t>
      </w:r>
    </w:p>
    <w:p w14:paraId="6FBD911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①醉能同其乐，醒能述以文者，太守也。</w:t>
      </w:r>
    </w:p>
    <w:p w14:paraId="5B6BCA6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②春时每遇休暇，必约客湖上，早食于山水佳处。</w:t>
      </w:r>
    </w:p>
    <w:p w14:paraId="611C46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【甲】【乙】两文分别表达了作者什么思想感情？</w:t>
      </w:r>
    </w:p>
    <w:p w14:paraId="562F030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二、现代文（40分）</w:t>
      </w:r>
    </w:p>
    <w:p w14:paraId="6D6B735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</w:t>
      </w:r>
    </w:p>
    <w:p w14:paraId="515B5C9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阅读下面的文字，完成下面小题。</w:t>
      </w:r>
    </w:p>
    <w:p w14:paraId="31BF1D0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中国石拱桥（节选）</w:t>
      </w:r>
    </w:p>
    <w:p w14:paraId="11F5456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茅以昇</w:t>
      </w:r>
    </w:p>
    <w:p w14:paraId="753D0C5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为什么我国的石拱桥会有这样光辉的成就呢？首先，在于我国劳动人民的勤劳和智慧。他们制作石料的工艺极其精巧，能把石料切成整块大石碑，又能把石块雕刻成各种形象。在建筑技术上有很多创造，在起重吊装方面更有意想不到的办法。如福建漳州的江东桥，修建于700多年前，有的石梁一块就有200来吨重，究竟是怎样</w:t>
      </w:r>
      <w:r>
        <w:rPr>
          <w:rFonts w:ascii="Times New Roman" w:hAnsi="Times New Roman" w:eastAsia="Times New Roman" w:cs="Times New Roman"/>
          <w:color w:val="000000"/>
        </w:rPr>
        <w:t>ān</w:t>
      </w:r>
      <w:r>
        <w:rPr>
          <w:rFonts w:ascii="楷体" w:hAnsi="楷体" w:eastAsia="楷体" w:cs="楷体"/>
          <w:color w:val="000000"/>
        </w:rPr>
        <w:t>（   ）装上去的，至今还不完全知道。其次，我国石拱桥的设计施工有优良传统，建成的桥，用料省，结构巧，强度高，再其次，我国富有建筑用的各种石料，便于就地取材，这也为修造石桥提供了有利条件。</w:t>
      </w:r>
    </w:p>
    <w:p w14:paraId="7A880A1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②两千年来，我国修建了无数的石拱桥。解放后，全国大规模兴建起各种形式的公路桥与铁路桥，其中就有不少石拱桥。1961年，云南省建成了一座世界最长的独拱石桥，名叫“长虹大桥”，石拱长达112.5米。</w:t>
      </w:r>
      <w:r>
        <w:rPr>
          <w:rFonts w:ascii="楷体" w:hAnsi="楷体" w:eastAsia="楷体" w:cs="楷体"/>
          <w:color w:val="000000"/>
          <w:u w:val="single"/>
        </w:rPr>
        <w:t>在传统的石拱桥的基础上，我们还造了大量的钢筋混凝土拱桥，其中“双曲拱桥”是我国劳动人民的新创造，是世界上所仅有的。</w:t>
      </w:r>
      <w:r>
        <w:rPr>
          <w:rFonts w:ascii="楷体" w:hAnsi="楷体" w:eastAsia="楷体" w:cs="楷体"/>
          <w:color w:val="000000"/>
        </w:rPr>
        <w:t>近几年来，全国造了总长二十余万米的这种拱桥，其中最大的一孔，长达150米。我国桥梁事业的飞跃发展，表明了我国社会主义制度的无比优越。</w:t>
      </w:r>
    </w:p>
    <w:p w14:paraId="27F7CA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根据拼音写汉字；给加点字注音。</w:t>
      </w:r>
    </w:p>
    <w:p w14:paraId="5FF062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rPr>
          <w:rFonts w:ascii="Times New Roman" w:hAnsi="Times New Roman" w:eastAsia="Times New Roman" w:cs="Times New Roman"/>
          <w:color w:val="000000"/>
        </w:rPr>
        <w:t>ān</w:t>
      </w:r>
      <w:r>
        <w:rPr>
          <w:color w:val="000000"/>
        </w:rPr>
        <w:t>（            ）</w:t>
      </w:r>
      <w:r>
        <w:rPr>
          <w:rFonts w:ascii="宋体" w:hAnsi="宋体" w:eastAsia="宋体" w:cs="宋体"/>
          <w:color w:val="000000"/>
        </w:rPr>
        <w:t>装  ②</w:t>
      </w:r>
      <w:r>
        <w:rPr>
          <w:rFonts w:ascii="宋体" w:hAnsi="宋体" w:eastAsia="宋体" w:cs="宋体"/>
          <w:color w:val="000000"/>
          <w:em w:val="dot"/>
        </w:rPr>
        <w:t>混</w:t>
      </w:r>
      <w:r>
        <w:rPr>
          <w:rFonts w:ascii="宋体" w:hAnsi="宋体" w:eastAsia="宋体" w:cs="宋体"/>
          <w:color w:val="000000"/>
        </w:rPr>
        <w:t>凝土</w:t>
      </w:r>
      <w:r>
        <w:rPr>
          <w:color w:val="000000"/>
        </w:rPr>
        <w:t>（            ）</w:t>
      </w:r>
    </w:p>
    <w:p w14:paraId="115143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第①段中两处运用了列数字的说明方法，请分析它们的作用。</w:t>
      </w:r>
    </w:p>
    <w:p w14:paraId="5C2C57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第②段画线句子中的“新”字能否去掉？请说明理由。</w:t>
      </w:r>
    </w:p>
    <w:p w14:paraId="666B08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</w:t>
      </w:r>
    </w:p>
    <w:p w14:paraId="09B3675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阅读《骆驼样子》中的两段选文，完成下面小题。</w:t>
      </w:r>
    </w:p>
    <w:p w14:paraId="0D02EA6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【选文一】</w:t>
      </w:r>
    </w:p>
    <w:p w14:paraId="4FE8C94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①因为高兴，胆子也就大起来；自从买了车，祥子跑得更快了。自己的车，当然格外小心，可是他看看自己，再看看自己的车，就觉得有些不是味儿，假若不快跑的话。</w:t>
      </w:r>
    </w:p>
    <w:p w14:paraId="4B66A12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他自己，自从到城里来，又长高了一寸多。他自己觉出来，仿佛还得往高里长呢。不错，他的皮肤与模样都更硬棒与固定了一些，而且上唇上已有了小小的胡子；可是他以为还应当再长高一些。当他走到个小屋门或街门而必须大低头才能进去的时候，他虽不说什么，可是心中暗自喜欢，因为他已经是这么高大，而觉得还正在发长，他似乎既是个成人，又是个孩子，非常有趣。</w:t>
      </w:r>
    </w:p>
    <w:p w14:paraId="19A9412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这么大的人，拉上那么美的车，他自己的车，弓子软得颤悠颤悠的，连车把都微微的动弹；车箱是那么亮，垫子是那么白，喇叭是那么响；跑得不快怎能对得起自己呢，怎能对得起那辆车呢？这一点不是虚荣心，而似乎是一种责任，非快跑，飞跑，不足以充分发挥自己的力量与车的优美。那辆车也真是可爱，拉过了半年来的，仿佛处处都有了知觉与感情，祥子的一扭腰，一蹲腿，或一直脊背，它都就马上应合着，给祥子以最顺心的帮助，他与它之间没有一点隔膜别扭的地方。赶到遇上地平人少的地方，祥子可以用一只手拢着把，微微轻响的皮轮像阵利飕的小风似的催着他跑，飞快而平稳。拉到了地点，祥子的衣裤都拧得出汗来，哗哗的，像刚从水盆里捞出来的。</w:t>
      </w:r>
      <w:r>
        <w:rPr>
          <w:rFonts w:ascii="楷体" w:hAnsi="楷体" w:eastAsia="楷体" w:cs="楷体"/>
          <w:color w:val="000000"/>
          <w:u w:val="single"/>
        </w:rPr>
        <w:t>他感到疲乏，可是很痛快的，值得骄傲的，一种疲乏，如同骑着名马跑了几十里那样。</w:t>
      </w:r>
    </w:p>
    <w:p w14:paraId="74F9CEE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假若胆壮不就是大意，祥子在放胆跑的时候可并不大意。不快跑若是对不起人，快跑而碰伤了车便对不起自己。车是他的命，他知道怎样的小心。小心与大胆放在一处，他便越来越能自信，他深信自己与车都是铁作的。</w:t>
      </w:r>
    </w:p>
    <w:p w14:paraId="38EF80B3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（节选自人民教育出版社《骆驼祥子》第二章）</w:t>
      </w:r>
    </w:p>
    <w:p w14:paraId="7B39CEB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【选文二】</w:t>
      </w:r>
    </w:p>
    <w:p w14:paraId="452CC1E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他的黄金时代已经过去了，既没从洋车上成家立业，什么事都随着他的希望变成了“那么回事”。他那么大的个子，偏争着去打一面飞虎旗，或一对短窄的挽联；那较重的红伞与肃静牌等等，他都不肯去动。和个老人，小孩，甚至于妇女，他也会去争竞。他不肯吃一点亏。</w:t>
      </w:r>
    </w:p>
    <w:p w14:paraId="046DBFD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打着那么个小东西，他低着头，弯着背，口中叼着个由路上拾来的烟卷头儿，有气无力的慢慢的蹭。大家立定，他也许还走；大家已走，他也许多站一会儿；他似乎听不见那施号发令的锣声。他更永远不看前后的距离停匀不停匀，左右的队列整齐不整齐，他走他的，低着头像作着个梦，又像思索着点高深的道理。那穿红衣的锣夫，与拿着绸旗的催押执事，几乎把所有的村话都向他骂去：“孙子！我说你呢，骆驼！看齐！”他似乎也没有听见。打锣的过去给了他一锣锤，他翻了翻眼，朦胧的向四外看一下。没管打锣的说了什么，他留神的在地上找，看有没有值得拾起来的烟头儿。</w:t>
      </w:r>
    </w:p>
    <w:p w14:paraId="54144EE4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（节选自人民教育出版社《骆驼祥子》第二十四章）</w:t>
      </w:r>
    </w:p>
    <w:p w14:paraId="267DC0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下列对选文内容和写法的分析理解，错误的一项是（   ）</w:t>
      </w:r>
    </w:p>
    <w:p w14:paraId="22FDE9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“车箱是那么亮，垫子是那么白，喇叭是那么响”，这里运用排比手法准确地表现出祥子内心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骄傲和愉悦。</w:t>
      </w:r>
    </w:p>
    <w:p w14:paraId="7A04F0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“那辆车也真是可爱，拉过了半年来的，仿佛处处都有了知觉与感情”，这句话看似写车，其实是表现祥子的心情。</w:t>
      </w:r>
    </w:p>
    <w:p w14:paraId="06B24E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“他的黄金时代已经过去了”一句中，“黄金时代”是指祥子拥有理想并为之不断奋斗的那段时光。</w:t>
      </w:r>
    </w:p>
    <w:p w14:paraId="454CA5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“没管打锣的说了什么，他留神的在地上找，看有没有值得拾起来的烟头儿”，这句话表现出祥子悠闲自在的心境。</w:t>
      </w:r>
    </w:p>
    <w:p w14:paraId="7A8194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两段选文中有些耐人寻味的词语，可以形成对照，进行比较阅读。请谈谈下面两句话中加点词的作用。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241"/>
        <w:gridCol w:w="4745"/>
      </w:tblGrid>
      <w:tr w14:paraId="1E655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8CC87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选文一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8A489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选文二</w:t>
            </w:r>
          </w:p>
        </w:tc>
      </w:tr>
      <w:tr w14:paraId="439B4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3F277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祥子可以用一只手拢着把，微微轻响的皮轮像阵利飕的小风似的催着他</w:t>
            </w:r>
            <w:r>
              <w:rPr>
                <w:rFonts w:ascii="宋体" w:hAnsi="宋体" w:eastAsia="宋体" w:cs="宋体"/>
                <w:color w:val="000000"/>
                <w:em w:val="dot"/>
              </w:rPr>
              <w:t>跑</w:t>
            </w:r>
            <w:r>
              <w:rPr>
                <w:rFonts w:ascii="宋体" w:hAnsi="宋体" w:eastAsia="宋体" w:cs="宋体"/>
                <w:color w:val="000000"/>
              </w:rPr>
              <w:t>，飞快而平稳。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6C99D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他低着头，弯着背，口中叼着个由路上拾来</w:t>
            </w:r>
            <w:r>
              <w:rPr>
                <w:rFonts w:ascii="宋体" w:hAnsi="宋体" w:eastAsia="宋体" w:cs="宋体"/>
                <w:color w:val="000000"/>
                <w:position w:val="0"/>
              </w:rPr>
              <w:drawing>
                <wp:inline distT="0" distB="0" distL="114300" distR="114300">
                  <wp:extent cx="133350" cy="177800"/>
                  <wp:effectExtent l="0" t="0" r="0" b="13335"/>
                  <wp:docPr id="100007" name="图片 1000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7" name="图片 100007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000000"/>
              </w:rPr>
              <w:t>烟卷头儿，有气无力的慢慢的</w:t>
            </w:r>
            <w:r>
              <w:rPr>
                <w:rFonts w:ascii="宋体" w:hAnsi="宋体" w:eastAsia="宋体" w:cs="宋体"/>
                <w:color w:val="000000"/>
                <w:em w:val="dot"/>
              </w:rPr>
              <w:t>蹭</w:t>
            </w:r>
            <w:r>
              <w:rPr>
                <w:rFonts w:ascii="宋体" w:hAnsi="宋体" w:eastAsia="宋体" w:cs="宋体"/>
                <w:color w:val="000000"/>
              </w:rPr>
              <w:t>。</w:t>
            </w:r>
          </w:p>
        </w:tc>
      </w:tr>
    </w:tbl>
    <w:p w14:paraId="60D62E9B">
      <w:pPr>
        <w:spacing w:line="360" w:lineRule="auto"/>
        <w:jc w:val="left"/>
        <w:textAlignment w:val="center"/>
        <w:rPr>
          <w:color w:val="000000"/>
        </w:rPr>
      </w:pPr>
    </w:p>
    <w:p w14:paraId="10AFBF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分析第③段中画线句子的含义。</w:t>
      </w:r>
    </w:p>
    <w:p w14:paraId="6BC010E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他感到疲乏，可是很痛快的，值得骄傲的，一种疲乏，如同骑着名马跑了几十里那样。</w:t>
      </w:r>
    </w:p>
    <w:p w14:paraId="52A955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从以上两段选文分别读出了一个怎样的祥子？</w:t>
      </w:r>
    </w:p>
    <w:p w14:paraId="2177AAD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选文一：</w:t>
      </w:r>
      <w:r>
        <w:rPr>
          <w:color w:val="000000"/>
        </w:rPr>
        <w:t>____________________________________</w:t>
      </w:r>
    </w:p>
    <w:p w14:paraId="17F5624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选文二：</w:t>
      </w:r>
      <w:r>
        <w:rPr>
          <w:color w:val="000000"/>
        </w:rPr>
        <w:t>____________________________________</w:t>
      </w:r>
    </w:p>
    <w:p w14:paraId="4B5D349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</w:t>
      </w:r>
    </w:p>
    <w:p w14:paraId="714DDBC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阅读下面的文字，完成下面小题。</w:t>
      </w:r>
    </w:p>
    <w:p w14:paraId="2525FAB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花园大院</w:t>
      </w:r>
    </w:p>
    <w:p w14:paraId="2BBE354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肖复兴</w:t>
      </w:r>
    </w:p>
    <w:p w14:paraId="1CE3550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①北京胡同的名字很有意思，有的土得掉渣儿，比如狗尾巴胡同、粪场大院；有的很雅，像百花深处、什锦花园、芳草地、杏花天。花园大院，就是这样一条有着好听名字的老胡同。</w:t>
      </w:r>
    </w:p>
    <w:p w14:paraId="6A493F6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花园大院，在石碑胡同旁边，东临天安门，背靠前门大街，离我家不远，过前门楼子，穿过天安门广场，走着就可以到。第一次到那里去，是母亲去世之后那一年的春节。那时，我快六岁了。去那里，是因为那里有崔大叔崔大婶家。崔大叔和我父亲是税务局的同事，崔大婶和我生母是河南信阳的老乡，两人从小一起长大，两家自然很熟。</w:t>
      </w:r>
    </w:p>
    <w:p w14:paraId="4BABA3F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那一年春节去崔家，一路上，父亲嘱咐我和弟弟进了崔家的门要先鞠躬拜年，一遍又一遍地教我说什么，怎么说。那时候，我内向得很，也自卑得很，非常害怕当着外人的面说话。一路走，一路背着父亲教给我要说的话，一路担心说不好，或者说错了话。</w:t>
      </w:r>
    </w:p>
    <w:p w14:paraId="25E8704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那是一条闹中取静的胡同，胡同尽头，大门朝东，就是他们家。门前有棵老槐树，春节去拜年时，老槐树疏枝横斜。进了大门，是一个开阔的院子，房子围成半圆形，和我们大院的格局完全不一样。房前有高高的台阶，还有宽宽的廊檐，形成弧形走廊。走进屋子，木地板，水泥磨花吊顶，典型的西式样子，更是和我家住的房子不同。这样的陌生感，加剧了我的紧张，见了崔大叔和崔大婶，尽管父亲一再催促着我叫人，我却更不敢张口了。</w:t>
      </w:r>
    </w:p>
    <w:p w14:paraId="670B078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⑤崔大婶嗔怪地对父亲说道：“孩子脸皮薄，不叫就不叫吧，别逼孩子啦！”</w:t>
      </w:r>
    </w:p>
    <w:p w14:paraId="4B20D7F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⑥崔大叔在一旁听了呵呵笑着也劝父亲。</w:t>
      </w:r>
    </w:p>
    <w:p w14:paraId="399133B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⑦父亲却死拧，不管崔大婶和崔大叔怎么说，非逼我叫一声“崔大叔崔大婶”不可。没有办法，我只好低着头，羞羞答答地叫了一声“崔大婶……”</w:t>
      </w:r>
    </w:p>
    <w:p w14:paraId="7C8C109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⑧“还没有叫崔大叔呢！”父亲生气地说我。</w:t>
      </w:r>
      <w:r>
        <w:rPr>
          <w:rFonts w:ascii="楷体" w:hAnsi="楷体" w:eastAsia="楷体" w:cs="楷体"/>
          <w:color w:val="000000"/>
          <w:u w:val="single"/>
        </w:rPr>
        <w:t>崔大婶一把把我拉过去，搂在她的怀里，说：“行啦！快别难为孩子了，都快坐下吧！”</w:t>
      </w:r>
    </w:p>
    <w:p w14:paraId="3EB3D6A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⑨那是崔大婶和崔大叔给我的第一印象。</w:t>
      </w:r>
    </w:p>
    <w:p w14:paraId="7B60853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后来，常去崔大叔和崔大婶家，如果是夏天，门前那棵老槐树下，一地槐花如雪。在北京，我家没有一个亲戚，我愿意去他们家，特别是崔大婶待我很亲，总会让我涌出一种家的感觉，她那带有信阳口音的话语，常让我想我母亲说话的时候是不是也是这样子呀！</w:t>
      </w:r>
    </w:p>
    <w:p w14:paraId="206CD0C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Cambria Math" w:hAnsi="Cambria Math" w:eastAsia="Cambria Math" w:cs="Cambria Math"/>
          <w:color w:val="000000"/>
        </w:rPr>
        <w:t>⑪</w:t>
      </w:r>
      <w:r>
        <w:rPr>
          <w:rFonts w:ascii="楷体" w:hAnsi="楷体" w:eastAsia="楷体" w:cs="楷体"/>
          <w:color w:val="000000"/>
        </w:rPr>
        <w:t>每一次去，崔大婶总会留下我，给我做好吃的。有时候，她拉着我的手，爱抚地对我说：“你娘要是活着该多好啊！看你长得都这么大，这么懂事了！”说着，她会忍不住掉下眼泪。</w:t>
      </w:r>
    </w:p>
    <w:p w14:paraId="49747BB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Cambria Math" w:hAnsi="Cambria Math" w:eastAsia="Cambria Math" w:cs="Cambria Math"/>
          <w:color w:val="000000"/>
        </w:rPr>
        <w:t>⑫</w:t>
      </w:r>
      <w:r>
        <w:rPr>
          <w:rFonts w:ascii="楷体" w:hAnsi="楷体" w:eastAsia="楷体" w:cs="楷体"/>
          <w:color w:val="000000"/>
        </w:rPr>
        <w:t>1970年的冬天，我到北大荒两年多之后第一次回北京探亲，自然要先去崔大叔崔大婶家。从我进门到落座，崔大婶的目光一直落在我的腿上。我穿的棉裤厚厚的，笨重得很，棉花赶毡都臃在一起，让她笑话了吧？崔大婶没说什么。临离开北京要回北大荒之前，我去崔大婶家告别，她拿出一条早已经做好的棉裤，让我换上。仿佛要和我穿的这条笨拙的棉裤故意作对比似的，那条棉裤又薄又轻。我对崔大婶说：“北大荒冷，我穿不上这个！”崔大婶笑着对我说：“傻孩子，这是丝棉裤，比你身上穿的暖和多了！快换上，北大荒天寒地冻的，别冻坏了，闹成了寒腿，可是一辈子的事。”</w:t>
      </w:r>
    </w:p>
    <w:p w14:paraId="2CDF679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Cambria Math" w:hAnsi="Cambria Math" w:eastAsia="Cambria Math" w:cs="Cambria Math"/>
          <w:color w:val="000000"/>
        </w:rPr>
        <w:t>⑬</w:t>
      </w:r>
      <w:r>
        <w:rPr>
          <w:rFonts w:ascii="楷体" w:hAnsi="楷体" w:eastAsia="楷体" w:cs="楷体"/>
          <w:color w:val="000000"/>
        </w:rPr>
        <w:t>这是崔大婶为我特意做了一条丝棉裤，这是我这一辈子穿的第一条也是唯一一条丝棉裤。那棉裤做得特别好，由于里面絮的是丝棉，又暄腾又轻巧，针脚分外细密。我换上这条丝棉裤，感动得很，一再感谢她，夸她的手艺好。她叹口气说：“你亲娘要是还活着，她比我做活儿好，还要细呢！”她说这番话的时候，让我从她的眼睛里能够看到对往昔的一种回忆，也让我看到只有作为母亲才有的一种慈爱之情。</w:t>
      </w:r>
    </w:p>
    <w:p w14:paraId="339E5BA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Cambria Math" w:hAnsi="Cambria Math" w:eastAsia="Cambria Math" w:cs="Cambria Math"/>
          <w:color w:val="000000"/>
        </w:rPr>
        <w:t>⑭</w:t>
      </w:r>
      <w:r>
        <w:rPr>
          <w:rFonts w:ascii="楷体" w:hAnsi="楷体" w:eastAsia="楷体" w:cs="楷体"/>
          <w:color w:val="000000"/>
        </w:rPr>
        <w:t>如今，花园大院已经没有了。建国家大剧院，花园大院拆迁，崔大婶一家分到了玉蜓桥边高层楼房里的一套单元房。</w:t>
      </w:r>
    </w:p>
    <w:p w14:paraId="376DC6E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Cambria Math" w:hAnsi="Cambria Math" w:eastAsia="Cambria Math" w:cs="Cambria Math"/>
          <w:color w:val="000000"/>
        </w:rPr>
        <w:t>⑮</w:t>
      </w:r>
      <w:r>
        <w:rPr>
          <w:rFonts w:ascii="楷体" w:hAnsi="楷体" w:eastAsia="楷体" w:cs="楷体"/>
          <w:color w:val="000000"/>
        </w:rPr>
        <w:t>很多地方，很多亲人，很多时光，都不在了。那条丝棉裤，还埋在我家的箱底。偶然翻箱子时看见它，心里会很感伤。几年前冬天，在美国布鲁明顿孩子家，读到一本《徐渭集》，看到里面的一首诗：“黄金小纽茜衫湿，绣褶犹存举案痕。开匣不知双泪下，满庭积雪一灯昏。”诗中的衣衫，是徐渭亡妻的。但不知为什么，一下子让我想起崔大婶给我做的那条丝棉裤。我抄下这首诗，竟也泪眼朦胧。那一晚，布鲁明顿不仅也是积雪满庭，而且，雪一直在下，纷纷下了一夜。</w:t>
      </w:r>
    </w:p>
    <w:p w14:paraId="6C1E15F5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（有改动）</w:t>
      </w:r>
    </w:p>
    <w:p w14:paraId="1D78DB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简要概括下列语段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主要内容。</w:t>
      </w:r>
    </w:p>
    <w:p w14:paraId="34CD372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</w:t>
      </w:r>
      <w:r>
        <w:rPr>
          <w:rFonts w:ascii="Times New Roman" w:hAnsi="Times New Roman" w:eastAsia="Times New Roman" w:cs="Times New Roman"/>
          <w:color w:val="000000"/>
        </w:rPr>
        <w:t>—</w:t>
      </w:r>
      <w:r>
        <w:rPr>
          <w:rFonts w:ascii="宋体" w:hAnsi="宋体" w:eastAsia="宋体" w:cs="宋体"/>
          <w:color w:val="000000"/>
        </w:rPr>
        <w:t>⑨段：</w:t>
      </w:r>
      <w:r>
        <w:rPr>
          <w:color w:val="000000"/>
        </w:rPr>
        <w:t>___________________________</w:t>
      </w:r>
    </w:p>
    <w:p w14:paraId="289B5F1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⑫</w:t>
      </w:r>
      <w:r>
        <w:rPr>
          <w:rFonts w:ascii="Times New Roman" w:hAnsi="Times New Roman" w:eastAsia="Times New Roman" w:cs="Times New Roman"/>
          <w:color w:val="000000"/>
        </w:rPr>
        <w:t>—</w:t>
      </w:r>
      <w:r>
        <w:rPr>
          <w:rFonts w:ascii="宋体" w:hAnsi="宋体" w:eastAsia="宋体" w:cs="宋体"/>
          <w:color w:val="000000"/>
        </w:rPr>
        <w:t>⑬段：</w:t>
      </w:r>
      <w:r>
        <w:rPr>
          <w:color w:val="000000"/>
        </w:rPr>
        <w:t>__________________________</w:t>
      </w:r>
    </w:p>
    <w:p w14:paraId="0F59B5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品味语言。</w:t>
      </w:r>
    </w:p>
    <w:p w14:paraId="7DF5817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①从人物描写方法的角度赏析文中画线的句子。</w:t>
      </w:r>
    </w:p>
    <w:p w14:paraId="6B5E283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崔大婶一把把我拉过去，搂在她的怀里，说：“行啦！快别难为孩子了，都快坐下吧！”</w:t>
      </w:r>
    </w:p>
    <w:p w14:paraId="05BF99C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②品析下面句中加点的词语。</w:t>
      </w:r>
    </w:p>
    <w:p w14:paraId="4C1DEA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那棉裤做得特别好，由于里面絮的是丝棉，又暄腾又轻巧，针脚</w:t>
      </w:r>
      <w:r>
        <w:rPr>
          <w:rFonts w:ascii="宋体" w:hAnsi="宋体" w:eastAsia="宋体" w:cs="宋体"/>
          <w:color w:val="000000"/>
          <w:em w:val="dot"/>
        </w:rPr>
        <w:t>分外细密</w:t>
      </w:r>
      <w:r>
        <w:rPr>
          <w:rFonts w:ascii="宋体" w:hAnsi="宋体" w:eastAsia="宋体" w:cs="宋体"/>
          <w:color w:val="000000"/>
        </w:rPr>
        <w:t>。</w:t>
      </w:r>
    </w:p>
    <w:p w14:paraId="20028A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赏析文章结尾最后一句话的妙处。</w:t>
      </w:r>
    </w:p>
    <w:p w14:paraId="019A9CC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那一晚，布鲁明顿不仅也是积雪满庭，而且，雪一直在下，纷纷下了一夜。</w:t>
      </w:r>
    </w:p>
    <w:p w14:paraId="2F32E1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如果给本文设计一幅插图，请从下面两个方案中选择一个，并说明理由。</w:t>
      </w:r>
    </w:p>
    <w:p w14:paraId="412E9AC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方案A：一座开阔的院落，房子围成半圆形，房前有高高的台阶，还有宽宽的廊檐。</w:t>
      </w:r>
    </w:p>
    <w:p w14:paraId="074B081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方案B：院落门前有一棵老槐树，树下一地槐花如雪。</w:t>
      </w:r>
    </w:p>
    <w:p w14:paraId="4ABAD5E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三、写作（50分）</w:t>
      </w:r>
    </w:p>
    <w:p w14:paraId="1B1901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作文。</w:t>
      </w:r>
    </w:p>
    <w:p w14:paraId="5FB23D0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“孝”“信”“和”，都是我们中华民族的传统美德。“孝”，就是体谅父母，尊重长辈；“信”，就是诚实做人，讲求信用；“和”，就是温和待人，和睦相处。这些美德，就体现在我们的生活中。</w:t>
      </w:r>
    </w:p>
    <w:p w14:paraId="0860ECE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请从“孝”“信”“和”中任选一词填到题目的横线上，写一篇作文。</w:t>
      </w:r>
    </w:p>
    <w:p w14:paraId="56AC790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题目：_______________，就在这里</w:t>
      </w:r>
    </w:p>
    <w:p w14:paraId="25FEE76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要求：（1）除诗歌外，文体不限。（2）不得抄袭，不得套作。（3）用规范汉字书写，不少于600字。（4）不得透漏个人信息。</w:t>
      </w:r>
    </w:p>
    <w:p w14:paraId="61492F7D">
      <w:pPr>
        <w:spacing w:line="360" w:lineRule="auto"/>
        <w:jc w:val="both"/>
        <w:textAlignment w:val="center"/>
        <w:rPr>
          <w:color w:val="000000"/>
        </w:rPr>
      </w:pPr>
    </w:p>
    <w:p w14:paraId="5E96B9E7">
      <w:pPr>
        <w:spacing w:line="360" w:lineRule="auto"/>
        <w:jc w:val="both"/>
        <w:textAlignment w:val="center"/>
        <w:rPr>
          <w:color w:val="000000"/>
        </w:rPr>
      </w:pPr>
    </w:p>
    <w:p w14:paraId="5946D1C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DEC500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F71B37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C0A572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4F4131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C0342B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285EFB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27B6A8A"/>
    <w:rsid w:val="131116F6"/>
    <w:rsid w:val="1640173C"/>
    <w:rsid w:val="322372D0"/>
    <w:rsid w:val="38274566"/>
    <w:rsid w:val="5EEB0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5499</Words>
  <Characters>5948</Characters>
  <Lines>0</Lines>
  <Paragraphs>0</Paragraphs>
  <TotalTime>4</TotalTime>
  <ScaleCrop>false</ScaleCrop>
  <LinksUpToDate>false</LinksUpToDate>
  <CharactersWithSpaces>6029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2023-08-15T06:11:00Z</dcterms:created>
  <dc:creator>学科网试题生产平台</dc:creator>
  <dc:description>3295438742413312</dc:description>
  <cp:lastModifiedBy>上帝掷骰子吗</cp:lastModifiedBy>
  <dcterms:modified xsi:type="dcterms:W3CDTF">2024-07-18T13:20:19Z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2E59BC515E544131B691441F17C05881_12</vt:lpwstr>
  </property>
</Properties>
</file>