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B217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10426700</wp:posOffset>
            </wp:positionH>
            <wp:positionV relativeFrom="topMargin">
              <wp:posOffset>11239500</wp:posOffset>
            </wp:positionV>
            <wp:extent cx="406400" cy="4445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444500"/>
                    </a:xfrm>
                    <a:prstGeom prst="rect">
                      <a:avLst/>
                    </a:prstGeom>
                  </pic:spPr>
                </pic:pic>
              </a:graphicData>
            </a:graphic>
          </wp:anchor>
        </w:drawing>
      </w:r>
      <w:r>
        <w:rPr>
          <w:rFonts w:ascii="宋体" w:hAnsi="宋体" w:eastAsia="宋体" w:cs="宋体"/>
          <w:b/>
          <w:color w:val="auto"/>
          <w:sz w:val="32"/>
        </w:rPr>
        <w:t>2023年山东省济宁市中考语文试题</w:t>
      </w:r>
    </w:p>
    <w:p w14:paraId="423EA378">
      <w:pPr>
        <w:spacing w:line="360" w:lineRule="auto"/>
        <w:jc w:val="both"/>
      </w:pPr>
      <w:r>
        <w:rPr>
          <w:rFonts w:ascii="宋体" w:hAnsi="宋体" w:eastAsia="宋体" w:cs="宋体"/>
          <w:b/>
          <w:color w:val="auto"/>
          <w:sz w:val="24"/>
        </w:rPr>
        <w:t>一、基础积累：共8分。</w:t>
      </w:r>
    </w:p>
    <w:p w14:paraId="4B9608C4">
      <w:pPr>
        <w:spacing w:line="360" w:lineRule="auto"/>
        <w:jc w:val="both"/>
      </w:pPr>
      <w:r>
        <w:rPr>
          <w:rFonts w:ascii="宋体" w:hAnsi="宋体" w:eastAsia="宋体" w:cs="宋体"/>
          <w:color w:val="auto"/>
        </w:rPr>
        <w:t>阅读下面的文段，完成下面小题。</w:t>
      </w:r>
    </w:p>
    <w:p w14:paraId="4BDCD865">
      <w:pPr>
        <w:spacing w:line="360" w:lineRule="auto"/>
        <w:ind w:firstLine="420"/>
        <w:jc w:val="both"/>
      </w:pPr>
      <w:r>
        <w:rPr>
          <w:rFonts w:ascii="楷体" w:hAnsi="楷体" w:eastAsia="楷体" w:cs="楷体"/>
          <w:color w:val="auto"/>
          <w:em w:val="dot"/>
        </w:rPr>
        <w:t>明媚</w:t>
      </w:r>
      <w:r>
        <w:rPr>
          <w:rFonts w:ascii="楷体" w:hAnsi="楷体" w:eastAsia="楷体" w:cs="楷体"/>
          <w:color w:val="auto"/>
        </w:rPr>
        <w:t>春日里的一个清晨，一袭清风从城市南端太白湖吹来，沿着宽阔的大路（径直/径自）向北，仿佛整个济宁城都能嗅到它温存的暖意。</w:t>
      </w:r>
      <w:r>
        <w:rPr>
          <w:rFonts w:ascii="楷体" w:hAnsi="楷体" w:eastAsia="楷体" w:cs="楷体"/>
          <w:color w:val="auto"/>
          <w:em w:val="dot"/>
        </w:rPr>
        <w:t>湛蓝</w:t>
      </w:r>
      <w:r>
        <w:rPr>
          <w:rFonts w:ascii="楷体" w:hAnsi="楷体" w:eastAsia="楷体" w:cs="楷体"/>
          <w:color w:val="auto"/>
        </w:rPr>
        <w:t>的天空下，太白湖绿得那么（刺眼/耀眼），那么醉人。辽阔的水面</w:t>
      </w:r>
      <w:r>
        <w:rPr>
          <w:rFonts w:ascii="楷体" w:hAnsi="楷体" w:eastAsia="楷体" w:cs="楷体"/>
          <w:color w:val="auto"/>
          <w:em w:val="dot"/>
        </w:rPr>
        <w:t>一望无垠</w:t>
      </w:r>
      <w:r>
        <w:rPr>
          <w:rFonts w:ascii="楷体" w:hAnsi="楷体" w:eastAsia="楷体" w:cs="楷体"/>
          <w:color w:val="auto"/>
        </w:rPr>
        <w:t>，碧波荡漾处，是顽皮的游船拨弄了</w:t>
      </w:r>
      <w:r>
        <w:rPr>
          <w:rFonts w:ascii="楷体" w:hAnsi="楷体" w:eastAsia="楷体" w:cs="楷体"/>
          <w:color w:val="auto"/>
          <w:em w:val="dot"/>
        </w:rPr>
        <w:t>温宛</w:t>
      </w:r>
      <w:r>
        <w:rPr>
          <w:rFonts w:ascii="楷体" w:hAnsi="楷体" w:eastAsia="楷体" w:cs="楷体"/>
          <w:color w:val="auto"/>
        </w:rPr>
        <w:t>的水姑娘一下，水面荡起的</w:t>
      </w:r>
      <w:r>
        <w:rPr>
          <w:rFonts w:ascii="楷体" w:hAnsi="楷体" w:eastAsia="楷体" w:cs="楷体"/>
          <w:color w:val="auto"/>
          <w:em w:val="dot"/>
        </w:rPr>
        <w:t>层层涟漪</w:t>
      </w:r>
      <w:r>
        <w:rPr>
          <w:rFonts w:ascii="楷体" w:hAnsi="楷体" w:eastAsia="楷体" w:cs="楷体"/>
          <w:color w:val="auto"/>
        </w:rPr>
        <w:t>，似</w:t>
      </w:r>
      <w:r>
        <w:rPr>
          <w:rFonts w:ascii="楷体" w:hAnsi="楷体" w:eastAsia="楷体" w:cs="楷体"/>
          <w:color w:val="auto"/>
          <w:em w:val="dot"/>
        </w:rPr>
        <w:t>明眸善睐</w:t>
      </w:r>
      <w:r>
        <w:rPr>
          <w:rFonts w:ascii="楷体" w:hAnsi="楷体" w:eastAsia="楷体" w:cs="楷体"/>
          <w:color w:val="auto"/>
        </w:rPr>
        <w:t xml:space="preserve">的水姑娘飘散的缕缕秀发。远处水天一色， </w:t>
      </w:r>
      <w:r>
        <w:rPr>
          <w:rFonts w:ascii="楷体" w:hAnsi="楷体" w:eastAsia="楷体" w:cs="楷体"/>
          <w:color w:val="auto"/>
          <w:u w:val="single"/>
        </w:rPr>
        <w:t xml:space="preserve">① </w:t>
      </w:r>
      <w:r>
        <w:rPr>
          <w:rFonts w:ascii="楷体" w:hAnsi="楷体" w:eastAsia="楷体" w:cs="楷体"/>
          <w:color w:val="auto"/>
        </w:rPr>
        <w:t>，犹如满池碧荷上站出的几簇莲朵。这里</w:t>
      </w:r>
      <w:r>
        <w:rPr>
          <w:rFonts w:ascii="楷体" w:hAnsi="楷体" w:eastAsia="楷体" w:cs="楷体"/>
          <w:color w:val="auto"/>
          <w:em w:val="dot"/>
        </w:rPr>
        <w:t>曲径通幽</w:t>
      </w:r>
      <w:r>
        <w:rPr>
          <w:rFonts w:ascii="楷体" w:hAnsi="楷体" w:eastAsia="楷体" w:cs="楷体"/>
          <w:color w:val="auto"/>
        </w:rPr>
        <w:t xml:space="preserve">，水草丰美， </w:t>
      </w:r>
      <w:r>
        <w:rPr>
          <w:rFonts w:ascii="楷体" w:hAnsi="楷体" w:eastAsia="楷体" w:cs="楷体"/>
          <w:color w:val="auto"/>
          <w:u w:val="single"/>
        </w:rPr>
        <w:t xml:space="preserve">② </w:t>
      </w:r>
      <w:r>
        <w:rPr>
          <w:rFonts w:ascii="楷体" w:hAnsi="楷体" w:eastAsia="楷体" w:cs="楷体"/>
          <w:color w:val="auto"/>
        </w:rPr>
        <w:t>，树木葱茏。</w:t>
      </w:r>
      <w:r>
        <w:rPr>
          <w:rFonts w:ascii="楷体" w:hAnsi="楷体" w:eastAsia="楷体" w:cs="楷体"/>
          <w:color w:val="auto"/>
          <w:u w:val="single"/>
        </w:rPr>
        <w:t>太白湖的春天，可谓堪称一幅浓淡相宜的画卷，实乃观赏美景的绝佳去处</w:t>
      </w:r>
      <w:r>
        <w:rPr>
          <w:rFonts w:ascii="楷体" w:hAnsi="楷体" w:eastAsia="楷体" w:cs="楷体"/>
          <w:color w:val="auto"/>
        </w:rPr>
        <w:t>。</w:t>
      </w:r>
    </w:p>
    <w:p w14:paraId="6D87C0D9">
      <w:pPr>
        <w:spacing w:line="360" w:lineRule="auto"/>
        <w:jc w:val="left"/>
        <w:textAlignment w:val="center"/>
        <w:rPr>
          <w:color w:val="auto"/>
        </w:rPr>
      </w:pPr>
      <w:r>
        <w:t xml:space="preserve">1. </w:t>
      </w:r>
      <w:r>
        <w:rPr>
          <w:rFonts w:ascii="宋体" w:hAnsi="宋体" w:eastAsia="宋体" w:cs="宋体"/>
          <w:color w:val="auto"/>
        </w:rPr>
        <w:t>下列字形和加点字的注音，全都正确的一项是（   ）</w:t>
      </w:r>
    </w:p>
    <w:p w14:paraId="22E5E825">
      <w:pPr>
        <w:spacing w:line="360" w:lineRule="auto"/>
        <w:jc w:val="left"/>
        <w:textAlignment w:val="center"/>
        <w:rPr>
          <w:color w:val="auto"/>
        </w:rPr>
      </w:pPr>
      <w:r>
        <w:t xml:space="preserve">A. </w:t>
      </w:r>
      <w:r>
        <w:rPr>
          <w:rFonts w:ascii="宋体" w:hAnsi="宋体" w:eastAsia="宋体" w:cs="宋体"/>
          <w:color w:val="auto"/>
        </w:rPr>
        <w:t>明媚           一望无</w:t>
      </w:r>
      <w:r>
        <w:rPr>
          <w:rFonts w:ascii="宋体" w:hAnsi="宋体" w:eastAsia="宋体" w:cs="宋体"/>
          <w:color w:val="auto"/>
          <w:em w:val="dot"/>
        </w:rPr>
        <w:t>垠</w:t>
      </w:r>
      <w:r>
        <w:rPr>
          <w:rFonts w:ascii="宋体" w:hAnsi="宋体" w:eastAsia="宋体" w:cs="宋体"/>
          <w:color w:val="auto"/>
        </w:rPr>
        <w:t>（</w:t>
      </w:r>
      <w:r>
        <w:rPr>
          <w:rFonts w:ascii="Times New Roman" w:hAnsi="Times New Roman" w:eastAsia="Times New Roman" w:cs="Times New Roman"/>
          <w:color w:val="auto"/>
        </w:rPr>
        <w:t>yín</w:t>
      </w:r>
      <w:r>
        <w:rPr>
          <w:rFonts w:ascii="宋体" w:hAnsi="宋体" w:eastAsia="宋体" w:cs="宋体"/>
          <w:color w:val="auto"/>
        </w:rPr>
        <w:t>）</w:t>
      </w:r>
    </w:p>
    <w:p w14:paraId="476FE0FD">
      <w:pPr>
        <w:spacing w:line="360" w:lineRule="auto"/>
        <w:jc w:val="left"/>
        <w:textAlignment w:val="center"/>
        <w:rPr>
          <w:color w:val="auto"/>
        </w:rPr>
      </w:pPr>
      <w:r>
        <w:t xml:space="preserve">B. </w:t>
      </w:r>
      <w:r>
        <w:rPr>
          <w:rFonts w:ascii="宋体" w:hAnsi="宋体" w:eastAsia="宋体" w:cs="宋体"/>
          <w:color w:val="auto"/>
          <w:em w:val="dot"/>
        </w:rPr>
        <w:t>湛</w:t>
      </w:r>
      <w:r>
        <w:rPr>
          <w:rFonts w:ascii="宋体" w:hAnsi="宋体" w:eastAsia="宋体" w:cs="宋体"/>
          <w:color w:val="auto"/>
        </w:rPr>
        <w:t>（</w:t>
      </w:r>
      <w:r>
        <w:rPr>
          <w:rFonts w:ascii="Times New Roman" w:hAnsi="Times New Roman" w:eastAsia="Times New Roman" w:cs="Times New Roman"/>
          <w:color w:val="auto"/>
        </w:rPr>
        <w:t>dàn</w:t>
      </w:r>
      <w:r>
        <w:rPr>
          <w:rFonts w:ascii="宋体" w:hAnsi="宋体" w:eastAsia="宋体" w:cs="宋体"/>
          <w:color w:val="auto"/>
        </w:rPr>
        <w:t>）蓝    层层涟漪</w:t>
      </w:r>
    </w:p>
    <w:p w14:paraId="01033A1B">
      <w:pPr>
        <w:spacing w:line="360" w:lineRule="auto"/>
        <w:jc w:val="left"/>
        <w:textAlignment w:val="center"/>
        <w:rPr>
          <w:color w:val="auto"/>
        </w:rPr>
      </w:pPr>
      <w:r>
        <w:t xml:space="preserve">C. </w:t>
      </w:r>
      <w:r>
        <w:rPr>
          <w:rFonts w:ascii="宋体" w:hAnsi="宋体" w:eastAsia="宋体" w:cs="宋体"/>
          <w:color w:val="auto"/>
        </w:rPr>
        <w:t>温宛           明</w:t>
      </w:r>
      <w:r>
        <w:rPr>
          <w:rFonts w:ascii="宋体" w:hAnsi="宋体" w:eastAsia="宋体" w:cs="宋体"/>
          <w:color w:val="auto"/>
          <w:em w:val="dot"/>
        </w:rPr>
        <w:t>眸</w:t>
      </w:r>
      <w:r>
        <w:rPr>
          <w:rFonts w:ascii="宋体" w:hAnsi="宋体" w:eastAsia="宋体" w:cs="宋体"/>
          <w:color w:val="auto"/>
        </w:rPr>
        <w:t>（</w:t>
      </w:r>
      <w:r>
        <w:rPr>
          <w:rFonts w:ascii="Times New Roman" w:hAnsi="Times New Roman" w:eastAsia="Times New Roman" w:cs="Times New Roman"/>
          <w:color w:val="auto"/>
        </w:rPr>
        <w:t>móu</w:t>
      </w:r>
      <w:r>
        <w:rPr>
          <w:rFonts w:ascii="宋体" w:hAnsi="宋体" w:eastAsia="宋体" w:cs="宋体"/>
          <w:color w:val="auto"/>
        </w:rPr>
        <w:t>）善睐</w:t>
      </w:r>
    </w:p>
    <w:p w14:paraId="22707F6D">
      <w:pPr>
        <w:spacing w:line="360" w:lineRule="auto"/>
        <w:jc w:val="left"/>
        <w:textAlignment w:val="center"/>
        <w:rPr>
          <w:color w:val="auto"/>
        </w:rPr>
      </w:pPr>
      <w:r>
        <w:t xml:space="preserve">D. </w:t>
      </w:r>
      <w:r>
        <w:rPr>
          <w:rFonts w:ascii="宋体" w:hAnsi="宋体" w:eastAsia="宋体" w:cs="宋体"/>
          <w:color w:val="auto"/>
        </w:rPr>
        <w:t xml:space="preserve">几簇           </w:t>
      </w:r>
      <w:r>
        <w:rPr>
          <w:rFonts w:ascii="宋体" w:hAnsi="宋体" w:eastAsia="宋体" w:cs="宋体"/>
          <w:color w:val="auto"/>
          <w:em w:val="dot"/>
        </w:rPr>
        <w:t>曲</w:t>
      </w:r>
      <w:r>
        <w:rPr>
          <w:rFonts w:ascii="宋体" w:hAnsi="宋体" w:eastAsia="宋体" w:cs="宋体"/>
          <w:color w:val="auto"/>
        </w:rPr>
        <w:t>（</w:t>
      </w:r>
      <w:r>
        <w:rPr>
          <w:rFonts w:ascii="Times New Roman" w:hAnsi="Times New Roman" w:eastAsia="Times New Roman" w:cs="Times New Roman"/>
          <w:color w:val="auto"/>
        </w:rPr>
        <w:t>qǔ</w:t>
      </w:r>
      <w:r>
        <w:rPr>
          <w:rFonts w:ascii="宋体" w:hAnsi="宋体" w:eastAsia="宋体" w:cs="宋体"/>
          <w:color w:val="auto"/>
        </w:rPr>
        <w:t>）径通幽</w:t>
      </w:r>
    </w:p>
    <w:p w14:paraId="58A111AB">
      <w:pPr>
        <w:spacing w:line="360" w:lineRule="auto"/>
        <w:jc w:val="left"/>
        <w:textAlignment w:val="center"/>
        <w:rPr>
          <w:color w:val="auto"/>
        </w:rPr>
      </w:pPr>
      <w:r>
        <w:t xml:space="preserve">2. </w:t>
      </w:r>
      <w:r>
        <w:rPr>
          <w:rFonts w:ascii="宋体" w:hAnsi="宋体" w:eastAsia="宋体" w:cs="宋体"/>
          <w:color w:val="auto"/>
        </w:rPr>
        <w:t>依次选用文中括号里的词语，最恰当的一项是（   ）</w:t>
      </w:r>
    </w:p>
    <w:p w14:paraId="6257ECDC">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径直  刺眼</w:t>
      </w:r>
      <w:r>
        <w:tab/>
      </w:r>
      <w:r>
        <w:t xml:space="preserve">B. </w:t>
      </w:r>
      <w:r>
        <w:rPr>
          <w:rFonts w:ascii="宋体" w:hAnsi="宋体" w:eastAsia="宋体" w:cs="宋体"/>
          <w:color w:val="auto"/>
        </w:rPr>
        <w:t>径自  耀眼</w:t>
      </w:r>
      <w:r>
        <w:tab/>
      </w:r>
      <w:r>
        <w:t xml:space="preserve">C. </w:t>
      </w:r>
      <w:r>
        <w:rPr>
          <w:rFonts w:ascii="宋体" w:hAnsi="宋体" w:eastAsia="宋体" w:cs="宋体"/>
          <w:color w:val="auto"/>
        </w:rPr>
        <w:t>径直  耀眼</w:t>
      </w:r>
      <w:r>
        <w:tab/>
      </w:r>
      <w:r>
        <w:t xml:space="preserve">D. </w:t>
      </w:r>
      <w:r>
        <w:rPr>
          <w:rFonts w:ascii="宋体" w:hAnsi="宋体" w:eastAsia="宋体" w:cs="宋体"/>
          <w:color w:val="auto"/>
        </w:rPr>
        <w:t>径自  刺眼</w:t>
      </w:r>
    </w:p>
    <w:p w14:paraId="32558075">
      <w:pPr>
        <w:spacing w:line="360" w:lineRule="auto"/>
        <w:jc w:val="left"/>
        <w:textAlignment w:val="center"/>
        <w:rPr>
          <w:color w:val="auto"/>
        </w:rPr>
      </w:pPr>
      <w:r>
        <w:t xml:space="preserve">3. </w:t>
      </w:r>
      <w:r>
        <w:rPr>
          <w:rFonts w:ascii="宋体" w:hAnsi="宋体" w:eastAsia="宋体" w:cs="宋体"/>
          <w:color w:val="auto"/>
        </w:rPr>
        <w:t>在文中两处横线上依次填入语句，衔接最恰当的一项是（   ）</w:t>
      </w:r>
    </w:p>
    <w:p w14:paraId="4BE3A087">
      <w:pPr>
        <w:spacing w:line="360" w:lineRule="auto"/>
        <w:jc w:val="left"/>
        <w:textAlignment w:val="center"/>
        <w:rPr>
          <w:color w:val="auto"/>
        </w:rPr>
      </w:pPr>
      <w:r>
        <w:t xml:space="preserve">A. </w:t>
      </w:r>
      <w:r>
        <w:rPr>
          <w:rFonts w:ascii="宋体" w:hAnsi="宋体" w:eastAsia="宋体" w:cs="宋体"/>
          <w:color w:val="auto"/>
        </w:rPr>
        <w:t>①掩映几个渔村的绿树  ②荷香四溢</w:t>
      </w:r>
    </w:p>
    <w:p w14:paraId="340ADA4C">
      <w:pPr>
        <w:spacing w:line="360" w:lineRule="auto"/>
        <w:jc w:val="left"/>
        <w:textAlignment w:val="center"/>
        <w:rPr>
          <w:color w:val="auto"/>
        </w:rPr>
      </w:pPr>
      <w:r>
        <w:t xml:space="preserve">B. </w:t>
      </w:r>
      <w:r>
        <w:rPr>
          <w:rFonts w:ascii="宋体" w:hAnsi="宋体" w:eastAsia="宋体" w:cs="宋体"/>
          <w:color w:val="auto"/>
        </w:rPr>
        <w:t>①掩映几个渔村的绿树  ②四溢荷香</w:t>
      </w:r>
    </w:p>
    <w:p w14:paraId="0864822D">
      <w:pPr>
        <w:spacing w:line="360" w:lineRule="auto"/>
        <w:jc w:val="left"/>
        <w:textAlignment w:val="center"/>
        <w:rPr>
          <w:color w:val="auto"/>
        </w:rPr>
      </w:pPr>
      <w:r>
        <w:t xml:space="preserve">C. </w:t>
      </w:r>
      <w:r>
        <w:rPr>
          <w:rFonts w:ascii="宋体" w:hAnsi="宋体" w:eastAsia="宋体" w:cs="宋体"/>
          <w:color w:val="auto"/>
        </w:rPr>
        <w:t>①绿树掩映的几个渔村  ②四溢荷香</w:t>
      </w:r>
    </w:p>
    <w:p w14:paraId="1CD6504D">
      <w:pPr>
        <w:spacing w:line="360" w:lineRule="auto"/>
        <w:jc w:val="left"/>
        <w:textAlignment w:val="center"/>
        <w:rPr>
          <w:color w:val="auto"/>
        </w:rPr>
      </w:pPr>
      <w:r>
        <w:t xml:space="preserve">D. </w:t>
      </w:r>
      <w:r>
        <w:rPr>
          <w:rFonts w:ascii="宋体" w:hAnsi="宋体" w:eastAsia="宋体" w:cs="宋体"/>
          <w:color w:val="auto"/>
        </w:rPr>
        <w:t>①绿树掩映的几个渔村  ②荷香四溢</w:t>
      </w:r>
    </w:p>
    <w:p w14:paraId="1FC153CC">
      <w:pPr>
        <w:spacing w:line="360" w:lineRule="auto"/>
        <w:jc w:val="left"/>
        <w:textAlignment w:val="center"/>
        <w:rPr>
          <w:color w:val="auto"/>
        </w:rPr>
      </w:pPr>
      <w:r>
        <w:t xml:space="preserve">4. </w:t>
      </w:r>
      <w:r>
        <w:rPr>
          <w:rFonts w:ascii="宋体" w:hAnsi="宋体" w:eastAsia="宋体" w:cs="宋体"/>
          <w:color w:val="auto"/>
        </w:rPr>
        <w:t>文中画波浪线的句子有语病，下列修改最恰当的一项是（   ）</w:t>
      </w:r>
    </w:p>
    <w:p w14:paraId="5AB9A9CB">
      <w:pPr>
        <w:spacing w:line="360" w:lineRule="auto"/>
        <w:jc w:val="left"/>
        <w:textAlignment w:val="center"/>
        <w:rPr>
          <w:color w:val="auto"/>
        </w:rPr>
      </w:pPr>
      <w:r>
        <w:t xml:space="preserve">A. </w:t>
      </w:r>
      <w:r>
        <w:rPr>
          <w:rFonts w:ascii="宋体" w:hAnsi="宋体" w:eastAsia="宋体" w:cs="宋体"/>
          <w:color w:val="auto"/>
        </w:rPr>
        <w:t>春天的太白湖，可以堪称一幅浓淡相宜的画卷，实乃观赏美景的绝佳去处。</w:t>
      </w:r>
    </w:p>
    <w:p w14:paraId="2F86714E">
      <w:pPr>
        <w:spacing w:line="360" w:lineRule="auto"/>
        <w:jc w:val="left"/>
        <w:textAlignment w:val="center"/>
        <w:rPr>
          <w:color w:val="auto"/>
        </w:rPr>
      </w:pPr>
      <w:r>
        <w:t xml:space="preserve">B. </w:t>
      </w:r>
      <w:r>
        <w:rPr>
          <w:rFonts w:ascii="宋体" w:hAnsi="宋体" w:eastAsia="宋体" w:cs="宋体"/>
          <w:color w:val="auto"/>
        </w:rPr>
        <w:t>太白湖的春天，堪称一幅浓淡相宜的画卷，实乃观赏美景的绝佳去处。</w:t>
      </w:r>
    </w:p>
    <w:p w14:paraId="636DD874">
      <w:pPr>
        <w:spacing w:line="360" w:lineRule="auto"/>
        <w:jc w:val="left"/>
        <w:textAlignment w:val="center"/>
        <w:rPr>
          <w:color w:val="auto"/>
        </w:rPr>
      </w:pPr>
      <w:r>
        <w:t xml:space="preserve">C. </w:t>
      </w:r>
      <w:r>
        <w:rPr>
          <w:rFonts w:ascii="宋体" w:hAnsi="宋体" w:eastAsia="宋体" w:cs="宋体"/>
          <w:color w:val="auto"/>
        </w:rPr>
        <w:t>太白湖的春天，可以堪称一幅浓淡相宜的画卷，实乃观赏美景的绝佳去处。</w:t>
      </w:r>
    </w:p>
    <w:p w14:paraId="10F1F493">
      <w:pPr>
        <w:spacing w:line="360" w:lineRule="auto"/>
        <w:jc w:val="left"/>
        <w:textAlignment w:val="center"/>
        <w:rPr>
          <w:color w:val="000000"/>
        </w:rPr>
      </w:pPr>
      <w:r>
        <w:t xml:space="preserve">D. </w:t>
      </w:r>
      <w:r>
        <w:rPr>
          <w:rFonts w:ascii="宋体" w:hAnsi="宋体" w:eastAsia="宋体" w:cs="宋体"/>
          <w:color w:val="auto"/>
        </w:rPr>
        <w:t>春天的太白潮，堪称一幅浓淡相宜的画卷，实乃观赏美景的绝佳去处。</w:t>
      </w:r>
    </w:p>
    <w:p w14:paraId="7CB8FDA1">
      <w:pPr>
        <w:spacing w:line="360" w:lineRule="auto"/>
        <w:textAlignment w:val="center"/>
        <w:rPr>
          <w:color w:val="000000"/>
        </w:rPr>
      </w:pPr>
      <w:r>
        <w:rPr>
          <w:color w:val="2E75B6"/>
        </w:rPr>
        <w:t>【答案】</w:t>
      </w:r>
      <w:r>
        <w:rPr>
          <w:color w:val="000000"/>
        </w:rPr>
        <w:t>1. A    2. B    3. D    4. D</w:t>
      </w:r>
    </w:p>
    <w:p w14:paraId="65E13605">
      <w:pPr>
        <w:spacing w:line="360" w:lineRule="auto"/>
        <w:textAlignment w:val="center"/>
        <w:rPr>
          <w:color w:val="000000"/>
        </w:rPr>
      </w:pPr>
      <w:r>
        <w:rPr>
          <w:color w:val="2E75B6"/>
        </w:rPr>
        <w:t>【解析】</w:t>
      </w:r>
    </w:p>
    <w:p w14:paraId="71B90A00">
      <w:pPr>
        <w:spacing w:line="360" w:lineRule="auto"/>
        <w:textAlignment w:val="center"/>
        <w:rPr>
          <w:color w:val="000000"/>
        </w:rPr>
      </w:pPr>
      <w:r>
        <w:rPr>
          <w:color w:val="000000"/>
        </w:rPr>
        <w:t>【1题详解】</w:t>
      </w:r>
    </w:p>
    <w:p w14:paraId="371D966A">
      <w:pPr>
        <w:spacing w:line="360" w:lineRule="auto"/>
        <w:jc w:val="left"/>
        <w:textAlignment w:val="center"/>
        <w:rPr>
          <w:color w:val="000000"/>
        </w:rPr>
      </w:pPr>
      <w:r>
        <w:rPr>
          <w:color w:val="000000"/>
        </w:rPr>
        <w:t>本题考查字音字形。</w:t>
      </w:r>
    </w:p>
    <w:p w14:paraId="3CBCBE74">
      <w:pPr>
        <w:spacing w:line="360" w:lineRule="auto"/>
        <w:jc w:val="left"/>
        <w:textAlignment w:val="center"/>
        <w:rPr>
          <w:color w:val="000000"/>
        </w:rPr>
      </w:pPr>
      <w:r>
        <w:rPr>
          <w:color w:val="000000"/>
        </w:rPr>
        <w:t>B.</w:t>
      </w:r>
      <w:r>
        <w:rPr>
          <w:color w:val="000000"/>
          <w:em w:val="dot"/>
        </w:rPr>
        <w:t>湛</w:t>
      </w:r>
      <w:r>
        <w:rPr>
          <w:color w:val="000000"/>
        </w:rPr>
        <w:t>（dàn）蓝——zhàn；</w:t>
      </w:r>
    </w:p>
    <w:p w14:paraId="5B8B7E25">
      <w:pPr>
        <w:spacing w:line="360" w:lineRule="auto"/>
        <w:jc w:val="left"/>
        <w:textAlignment w:val="center"/>
        <w:rPr>
          <w:color w:val="000000"/>
        </w:rPr>
      </w:pPr>
      <w:r>
        <w:rPr>
          <w:color w:val="000000"/>
        </w:rPr>
        <w:t>C.温</w:t>
      </w:r>
      <w:r>
        <w:rPr>
          <w:color w:val="000000"/>
          <w:em w:val="dot"/>
        </w:rPr>
        <w:t>宛</w:t>
      </w:r>
      <w:r>
        <w:rPr>
          <w:color w:val="000000"/>
        </w:rPr>
        <w:t>——婉；</w:t>
      </w:r>
    </w:p>
    <w:p w14:paraId="6420D8B1">
      <w:pPr>
        <w:spacing w:line="360" w:lineRule="auto"/>
        <w:jc w:val="left"/>
        <w:textAlignment w:val="center"/>
        <w:rPr>
          <w:color w:val="000000"/>
        </w:rPr>
      </w:pPr>
      <w:r>
        <w:rPr>
          <w:color w:val="000000"/>
        </w:rPr>
        <w:t>D.</w:t>
      </w:r>
      <w:r>
        <w:rPr>
          <w:color w:val="000000"/>
          <w:em w:val="dot"/>
        </w:rPr>
        <w:t>曲</w:t>
      </w:r>
      <w:r>
        <w:rPr>
          <w:color w:val="000000"/>
        </w:rPr>
        <w:t>（qǔ）径通幽——qū；</w:t>
      </w:r>
    </w:p>
    <w:p w14:paraId="79F83235">
      <w:pPr>
        <w:spacing w:line="360" w:lineRule="auto"/>
        <w:jc w:val="left"/>
        <w:textAlignment w:val="center"/>
        <w:rPr>
          <w:color w:val="000000"/>
        </w:rPr>
      </w:pPr>
      <w:r>
        <w:rPr>
          <w:color w:val="000000"/>
        </w:rPr>
        <w:t>故选A。</w:t>
      </w:r>
    </w:p>
    <w:p w14:paraId="634EBC62">
      <w:pPr>
        <w:spacing w:line="360" w:lineRule="auto"/>
        <w:jc w:val="left"/>
        <w:textAlignment w:val="center"/>
        <w:rPr>
          <w:color w:val="000000"/>
        </w:rPr>
      </w:pPr>
      <w:r>
        <w:rPr>
          <w:color w:val="000000"/>
        </w:rPr>
        <w:t>【2题详解】</w:t>
      </w:r>
    </w:p>
    <w:p w14:paraId="0D627088">
      <w:pPr>
        <w:spacing w:line="360" w:lineRule="auto"/>
        <w:jc w:val="left"/>
        <w:textAlignment w:val="center"/>
        <w:rPr>
          <w:color w:val="000000"/>
        </w:rPr>
      </w:pPr>
      <w:r>
        <w:rPr>
          <w:color w:val="000000"/>
        </w:rPr>
        <w:t>本题考查词语运用。</w:t>
      </w:r>
    </w:p>
    <w:p w14:paraId="68311F14">
      <w:pPr>
        <w:spacing w:line="360" w:lineRule="auto"/>
        <w:jc w:val="left"/>
        <w:textAlignment w:val="center"/>
        <w:rPr>
          <w:color w:val="000000"/>
        </w:rPr>
      </w:pPr>
      <w:r>
        <w:rPr>
          <w:rFonts w:ascii="宋体" w:hAnsi="宋体" w:eastAsia="宋体" w:cs="宋体"/>
          <w:color w:val="000000"/>
        </w:rPr>
        <w:t>第一处：“径直”的意思是“表示直接向某处前进，不绕道，不在中途耽搁”；“径自”的意思是“凭自己的意愿行动”。根据语境可知，这里指“我”自己沿着宽阔的大路独自向北，因此，应选用“径自”。</w:t>
      </w:r>
    </w:p>
    <w:p w14:paraId="4D511175">
      <w:pPr>
        <w:spacing w:line="360" w:lineRule="auto"/>
        <w:jc w:val="left"/>
        <w:textAlignment w:val="center"/>
        <w:rPr>
          <w:color w:val="000000"/>
        </w:rPr>
      </w:pPr>
      <w:r>
        <w:rPr>
          <w:rFonts w:ascii="宋体" w:hAnsi="宋体" w:eastAsia="宋体" w:cs="宋体"/>
          <w:color w:val="000000"/>
        </w:rPr>
        <w:t>第二处：“耀眼”的意思是“光线或色彩强烈，使人眼花”；“刺眼”是贬义词，意思是“光线太强，使眼睛不舒服”。这里的意思是太白湖绿得醉人。故选“耀眼”。</w:t>
      </w:r>
    </w:p>
    <w:p w14:paraId="3D0CA7CA">
      <w:pPr>
        <w:spacing w:line="360" w:lineRule="auto"/>
        <w:jc w:val="left"/>
        <w:textAlignment w:val="center"/>
        <w:rPr>
          <w:color w:val="000000"/>
        </w:rPr>
      </w:pPr>
      <w:r>
        <w:rPr>
          <w:color w:val="000000"/>
        </w:rPr>
        <w:t>故选B。</w:t>
      </w:r>
    </w:p>
    <w:p w14:paraId="605984D5">
      <w:pPr>
        <w:spacing w:line="360" w:lineRule="auto"/>
        <w:jc w:val="left"/>
        <w:textAlignment w:val="center"/>
        <w:rPr>
          <w:color w:val="000000"/>
        </w:rPr>
      </w:pPr>
      <w:r>
        <w:rPr>
          <w:color w:val="000000"/>
        </w:rPr>
        <w:t>【3题详解】</w:t>
      </w:r>
    </w:p>
    <w:p w14:paraId="1545D746">
      <w:pPr>
        <w:spacing w:line="360" w:lineRule="auto"/>
        <w:jc w:val="left"/>
        <w:textAlignment w:val="center"/>
        <w:rPr>
          <w:color w:val="000000"/>
        </w:rPr>
      </w:pPr>
      <w:r>
        <w:rPr>
          <w:color w:val="000000"/>
        </w:rPr>
        <w:t>本题考查衔接与排序。</w:t>
      </w:r>
    </w:p>
    <w:p w14:paraId="09850486">
      <w:pPr>
        <w:spacing w:line="360" w:lineRule="auto"/>
        <w:jc w:val="left"/>
        <w:textAlignment w:val="center"/>
        <w:rPr>
          <w:color w:val="000000"/>
        </w:rPr>
      </w:pPr>
      <w:r>
        <w:rPr>
          <w:color w:val="000000"/>
        </w:rPr>
        <w:t>第</w:t>
      </w:r>
      <w:r>
        <w:rPr>
          <w:rFonts w:ascii="宋体" w:hAnsi="宋体" w:eastAsia="宋体" w:cs="宋体"/>
          <w:color w:val="000000"/>
        </w:rPr>
        <w:t>一处：根据上文“远处水天一色”和下文“犹如满池碧荷上站出的几簇莲朵”可知，答案为：绿树掩映的几个渔村；</w:t>
      </w:r>
    </w:p>
    <w:p w14:paraId="53D81169">
      <w:pPr>
        <w:spacing w:line="360" w:lineRule="auto"/>
        <w:jc w:val="left"/>
        <w:textAlignment w:val="center"/>
        <w:rPr>
          <w:color w:val="000000"/>
        </w:rPr>
      </w:pPr>
      <w:r>
        <w:rPr>
          <w:rFonts w:ascii="宋体" w:hAnsi="宋体" w:eastAsia="宋体" w:cs="宋体"/>
          <w:color w:val="000000"/>
        </w:rPr>
        <w:t>第二处：根据上文“这里曲径通幽，水草丰美”和下文“树木葱茏”可知，应填写的是一个主谓短语，故应为：荷香四溢。</w:t>
      </w:r>
    </w:p>
    <w:p w14:paraId="5F4B2EA1">
      <w:pPr>
        <w:spacing w:line="360" w:lineRule="auto"/>
        <w:jc w:val="left"/>
        <w:textAlignment w:val="center"/>
        <w:rPr>
          <w:color w:val="000000"/>
        </w:rPr>
      </w:pPr>
      <w:r>
        <w:rPr>
          <w:color w:val="000000"/>
        </w:rPr>
        <w:t>故选D。</w:t>
      </w:r>
    </w:p>
    <w:p w14:paraId="420564A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4题详解】</w:t>
      </w:r>
    </w:p>
    <w:p w14:paraId="3CF1217F">
      <w:pPr>
        <w:spacing w:line="360" w:lineRule="auto"/>
        <w:jc w:val="left"/>
        <w:textAlignment w:val="center"/>
        <w:rPr>
          <w:color w:val="000000"/>
        </w:rPr>
      </w:pPr>
      <w:r>
        <w:rPr>
          <w:color w:val="000000"/>
        </w:rPr>
        <w:t>本题考查病句辨析与修改。</w:t>
      </w:r>
    </w:p>
    <w:p w14:paraId="352F5966">
      <w:pPr>
        <w:spacing w:line="360" w:lineRule="auto"/>
        <w:jc w:val="left"/>
        <w:textAlignment w:val="center"/>
        <w:rPr>
          <w:color w:val="000000"/>
        </w:rPr>
      </w:pPr>
      <w:r>
        <w:rPr>
          <w:rFonts w:ascii="宋体" w:hAnsi="宋体" w:eastAsia="宋体" w:cs="宋体"/>
          <w:color w:val="000000"/>
        </w:rPr>
        <w:t>“太白湖的春天，可谓堪称一幅浓淡相宜的画卷，实乃观赏美景的绝佳去处”一句搭配不当、语义重复，应改为：春天的太白潮，堪称一幅浓淡相宜的画卷，实乃观赏美</w:t>
      </w:r>
      <w:r>
        <w:rPr>
          <w:color w:val="000000"/>
        </w:rPr>
        <w:t>景的绝佳去处。</w:t>
      </w:r>
    </w:p>
    <w:p w14:paraId="4B76BA67">
      <w:pPr>
        <w:spacing w:line="360" w:lineRule="auto"/>
        <w:jc w:val="left"/>
        <w:textAlignment w:val="center"/>
        <w:rPr>
          <w:color w:val="000000"/>
        </w:rPr>
      </w:pPr>
      <w:r>
        <w:rPr>
          <w:color w:val="000000"/>
        </w:rPr>
        <w:t>故选D。</w:t>
      </w:r>
    </w:p>
    <w:p w14:paraId="59AEF9DA">
      <w:pPr>
        <w:spacing w:line="360" w:lineRule="auto"/>
        <w:jc w:val="both"/>
        <w:textAlignment w:val="center"/>
        <w:rPr>
          <w:color w:val="000000"/>
        </w:rPr>
      </w:pPr>
      <w:r>
        <w:rPr>
          <w:rFonts w:ascii="宋体" w:hAnsi="宋体" w:eastAsia="宋体" w:cs="宋体"/>
          <w:b/>
          <w:color w:val="000000"/>
          <w:sz w:val="24"/>
        </w:rPr>
        <w:t>二、古诗文阅读：共20分。</w:t>
      </w:r>
    </w:p>
    <w:p w14:paraId="5556F653">
      <w:pPr>
        <w:spacing w:line="360" w:lineRule="auto"/>
        <w:jc w:val="both"/>
        <w:textAlignment w:val="center"/>
        <w:rPr>
          <w:color w:val="000000"/>
        </w:rPr>
      </w:pPr>
      <w:r>
        <w:rPr>
          <w:rFonts w:ascii="宋体" w:hAnsi="宋体" w:eastAsia="宋体" w:cs="宋体"/>
          <w:b/>
          <w:color w:val="000000"/>
          <w:sz w:val="24"/>
        </w:rPr>
        <w:t>（一）</w:t>
      </w:r>
    </w:p>
    <w:p w14:paraId="57A984F9">
      <w:pPr>
        <w:spacing w:line="360" w:lineRule="auto"/>
        <w:jc w:val="both"/>
        <w:textAlignment w:val="center"/>
        <w:rPr>
          <w:color w:val="000000"/>
        </w:rPr>
      </w:pPr>
      <w:r>
        <w:rPr>
          <w:rFonts w:ascii="宋体" w:hAnsi="宋体" w:eastAsia="宋体" w:cs="宋体"/>
          <w:color w:val="000000"/>
        </w:rPr>
        <w:t>阅读下面的文言文，完成问题。</w:t>
      </w:r>
    </w:p>
    <w:p w14:paraId="7025D68C">
      <w:pPr>
        <w:spacing w:line="360" w:lineRule="auto"/>
        <w:ind w:firstLine="420"/>
        <w:jc w:val="both"/>
        <w:textAlignment w:val="center"/>
        <w:rPr>
          <w:color w:val="000000"/>
        </w:rPr>
      </w:pPr>
      <w:r>
        <w:rPr>
          <w:rFonts w:ascii="宋体" w:hAnsi="宋体" w:eastAsia="宋体" w:cs="宋体"/>
          <w:color w:val="000000"/>
        </w:rPr>
        <w:t>【甲】</w:t>
      </w:r>
      <w:r>
        <w:rPr>
          <w:rFonts w:ascii="楷体" w:hAnsi="楷体" w:eastAsia="楷体" w:cs="楷体"/>
          <w:color w:val="000000"/>
        </w:rPr>
        <w:t>从小丘西行百二十步，隔篁竹，闻水声，如鸣珮环，心乐之。伐竹取道，下见小潭。水尤清冽。全石以为底，近岸，卷石底以出，为坻，为屿，为嵁，为岩。青树翠蔓，蒙络摇缓，参差披拂。</w:t>
      </w:r>
    </w:p>
    <w:p w14:paraId="78B3622F">
      <w:pPr>
        <w:spacing w:line="360" w:lineRule="auto"/>
        <w:ind w:firstLine="420"/>
        <w:jc w:val="both"/>
        <w:textAlignment w:val="center"/>
        <w:rPr>
          <w:color w:val="000000"/>
        </w:rPr>
      </w:pPr>
      <w:r>
        <w:rPr>
          <w:rFonts w:ascii="楷体" w:hAnsi="楷体" w:eastAsia="楷体" w:cs="楷体"/>
          <w:color w:val="000000"/>
        </w:rPr>
        <w:t>潭中鱼可百许头，皆若空游无所依，日光下澈，影布石上。佁然不动，俶尔远逝，往来翕忽，似与游者相乐。</w:t>
      </w:r>
    </w:p>
    <w:p w14:paraId="153970E9">
      <w:pPr>
        <w:spacing w:line="360" w:lineRule="auto"/>
        <w:ind w:firstLine="420"/>
        <w:jc w:val="both"/>
        <w:textAlignment w:val="center"/>
        <w:rPr>
          <w:color w:val="000000"/>
        </w:rPr>
      </w:pPr>
      <w:r>
        <w:rPr>
          <w:rFonts w:ascii="楷体" w:hAnsi="楷体" w:eastAsia="楷体" w:cs="楷体"/>
          <w:color w:val="000000"/>
        </w:rPr>
        <w:t xml:space="preserve">潭西南而望， </w:t>
      </w:r>
      <w:r>
        <w:rPr>
          <w:rFonts w:ascii="楷体" w:hAnsi="楷体" w:eastAsia="楷体" w:cs="楷体"/>
          <w:color w:val="000000"/>
          <w:u w:val="single"/>
        </w:rPr>
        <w:t>斗折蛇行，明灭可见</w:t>
      </w:r>
      <w:r>
        <w:rPr>
          <w:rFonts w:ascii="楷体" w:hAnsi="楷体" w:eastAsia="楷体" w:cs="楷体"/>
          <w:color w:val="000000"/>
        </w:rPr>
        <w:t>。其岸势犬牙差互，不可知其源。</w:t>
      </w:r>
    </w:p>
    <w:p w14:paraId="09B20DB7">
      <w:pPr>
        <w:spacing w:line="360" w:lineRule="auto"/>
        <w:ind w:firstLine="420"/>
        <w:jc w:val="both"/>
        <w:textAlignment w:val="center"/>
        <w:rPr>
          <w:color w:val="000000"/>
        </w:rPr>
      </w:pPr>
      <w:r>
        <w:rPr>
          <w:rFonts w:ascii="楷体" w:hAnsi="楷体" w:eastAsia="楷体" w:cs="楷体"/>
          <w:color w:val="000000"/>
        </w:rPr>
        <w:t>坐潭上，四面竹树环合，寂寥无人，凄神寒骨，悄怆幽邃。以其境过清，不可久居，乃记之而去。</w:t>
      </w:r>
    </w:p>
    <w:p w14:paraId="5B9DEDB6">
      <w:pPr>
        <w:spacing w:line="360" w:lineRule="auto"/>
        <w:ind w:firstLine="420"/>
        <w:jc w:val="both"/>
        <w:textAlignment w:val="center"/>
        <w:rPr>
          <w:color w:val="000000"/>
        </w:rPr>
      </w:pPr>
      <w:r>
        <w:rPr>
          <w:rFonts w:ascii="宋体" w:hAnsi="宋体" w:eastAsia="宋体" w:cs="宋体"/>
          <w:color w:val="000000"/>
        </w:rPr>
        <w:t>【乙】</w:t>
      </w:r>
      <w:r>
        <w:rPr>
          <w:rFonts w:ascii="楷体" w:hAnsi="楷体" w:eastAsia="楷体" w:cs="楷体"/>
          <w:color w:val="000000"/>
        </w:rPr>
        <w:t>门北向，甃</w:t>
      </w:r>
      <w:r>
        <w:rPr>
          <w:rFonts w:ascii="楷体" w:hAnsi="楷体" w:eastAsia="楷体" w:cs="楷体"/>
          <w:color w:val="000000"/>
          <w:vertAlign w:val="superscript"/>
        </w:rPr>
        <w:t>①</w:t>
      </w:r>
      <w:r>
        <w:rPr>
          <w:rFonts w:ascii="楷体" w:hAnsi="楷体" w:eastAsia="楷体" w:cs="楷体"/>
          <w:color w:val="000000"/>
        </w:rPr>
        <w:t>石为路，路尽复为门，两垂柳夹之，婀娜可爱。有堂亦北向，颜</w:t>
      </w:r>
      <w:r>
        <w:rPr>
          <w:rFonts w:ascii="楷体" w:hAnsi="楷体" w:eastAsia="楷体" w:cs="楷体"/>
          <w:color w:val="000000"/>
          <w:vertAlign w:val="superscript"/>
        </w:rPr>
        <w:t>②</w:t>
      </w:r>
      <w:r>
        <w:rPr>
          <w:rFonts w:ascii="楷体" w:hAnsi="楷体" w:eastAsia="楷体" w:cs="楷体"/>
          <w:color w:val="000000"/>
        </w:rPr>
        <w:t>曰“漱玉”。堂之后为池，白石为栏槛，水清碧可鉴毛发，下视石子纵横，如樗蒲</w:t>
      </w:r>
      <w:r>
        <w:rPr>
          <w:rFonts w:ascii="楷体" w:hAnsi="楷体" w:eastAsia="楷体" w:cs="楷体"/>
          <w:color w:val="000000"/>
          <w:vertAlign w:val="superscript"/>
        </w:rPr>
        <w:t>③</w:t>
      </w:r>
      <w:r>
        <w:rPr>
          <w:rFonts w:ascii="楷体" w:hAnsi="楷体" w:eastAsia="楷体" w:cs="楷体"/>
          <w:color w:val="000000"/>
        </w:rPr>
        <w:t xml:space="preserve">，中多龟鱼。金鲫被水，大有径尺者，游泳萍藻间，见人殊不畏。池上有杨柳合抱，长条下垂披拂，与萍藻相乱。荫可一亩许，炎景却避，凉风洒然，游者徒倚不能去。池之东，循廊而南，为清皓之阁。级石而上，南山如画屏，萦青缭碧，争效于栏楯之下。下俯清流，曲折而东……阁上或书唐人诗，一联云：“泉声到池尽，山色上楼多。”风景宛然。石磴北下，复长廊，廊西即大溪阁。 </w:t>
      </w:r>
      <w:r>
        <w:rPr>
          <w:rFonts w:ascii="楷体" w:hAnsi="楷体" w:eastAsia="楷体" w:cs="楷体"/>
          <w:color w:val="000000"/>
          <w:u w:val="single"/>
        </w:rPr>
        <w:t>跨溪水登阁者不知水至是乃知之则阁如海市蜃楼矣</w:t>
      </w:r>
      <w:r>
        <w:rPr>
          <w:rFonts w:ascii="楷体" w:hAnsi="楷体" w:eastAsia="楷体" w:cs="楷体"/>
          <w:color w:val="000000"/>
        </w:rPr>
        <w:t>。</w:t>
      </w:r>
    </w:p>
    <w:p w14:paraId="48162856">
      <w:pPr>
        <w:spacing w:line="360" w:lineRule="auto"/>
        <w:jc w:val="right"/>
        <w:textAlignment w:val="center"/>
        <w:rPr>
          <w:color w:val="000000"/>
        </w:rPr>
      </w:pPr>
      <w:r>
        <w:rPr>
          <w:rFonts w:ascii="宋体" w:hAnsi="宋体" w:eastAsia="宋体" w:cs="宋体"/>
          <w:color w:val="000000"/>
        </w:rPr>
        <w:t>（选自王士祯《游漪园记》，有删改）</w:t>
      </w:r>
    </w:p>
    <w:p w14:paraId="10D309D1">
      <w:pPr>
        <w:spacing w:line="360" w:lineRule="auto"/>
        <w:jc w:val="both"/>
        <w:textAlignment w:val="center"/>
        <w:rPr>
          <w:color w:val="000000"/>
        </w:rPr>
      </w:pPr>
      <w:r>
        <w:rPr>
          <w:rFonts w:ascii="宋体" w:hAnsi="宋体" w:eastAsia="宋体" w:cs="宋体"/>
          <w:color w:val="000000"/>
        </w:rPr>
        <w:t>【注释】①甃：砌。②颜：门上的匾额。③樗蒲：古代的一种棋类游戏。</w:t>
      </w:r>
    </w:p>
    <w:p w14:paraId="1D34545D">
      <w:pPr>
        <w:spacing w:line="360" w:lineRule="auto"/>
        <w:jc w:val="left"/>
        <w:textAlignment w:val="center"/>
        <w:rPr>
          <w:color w:val="000000"/>
        </w:rPr>
      </w:pPr>
      <w:r>
        <w:rPr>
          <w:color w:val="000000"/>
        </w:rPr>
        <w:t xml:space="preserve">5. </w:t>
      </w:r>
      <w:r>
        <w:rPr>
          <w:rFonts w:ascii="宋体" w:hAnsi="宋体" w:eastAsia="宋体" w:cs="宋体"/>
          <w:color w:val="000000"/>
        </w:rPr>
        <w:t>对下列句子中加点词语的解释，不正确的一项是（   ）</w:t>
      </w:r>
    </w:p>
    <w:p w14:paraId="5516D4A1">
      <w:pPr>
        <w:spacing w:line="360" w:lineRule="auto"/>
        <w:jc w:val="left"/>
        <w:textAlignment w:val="center"/>
        <w:rPr>
          <w:color w:val="000000"/>
        </w:rPr>
      </w:pPr>
      <w:r>
        <w:rPr>
          <w:color w:val="000000"/>
        </w:rPr>
        <w:t xml:space="preserve">A. </w:t>
      </w:r>
      <w:r>
        <w:rPr>
          <w:rFonts w:ascii="宋体" w:hAnsi="宋体" w:eastAsia="宋体" w:cs="宋体"/>
          <w:color w:val="000000"/>
        </w:rPr>
        <w:t>日光下</w:t>
      </w:r>
      <w:r>
        <w:rPr>
          <w:rFonts w:ascii="宋体" w:hAnsi="宋体" w:eastAsia="宋体" w:cs="宋体"/>
          <w:color w:val="000000"/>
          <w:em w:val="dot"/>
        </w:rPr>
        <w:t>澈</w:t>
      </w:r>
      <w:r>
        <w:rPr>
          <w:rFonts w:ascii="宋体" w:hAnsi="宋体" w:eastAsia="宋体" w:cs="宋体"/>
          <w:color w:val="000000"/>
        </w:rPr>
        <w:t xml:space="preserve">          澈：清澈</w:t>
      </w:r>
    </w:p>
    <w:p w14:paraId="6F4AB344">
      <w:pPr>
        <w:spacing w:line="360" w:lineRule="auto"/>
        <w:jc w:val="left"/>
        <w:textAlignment w:val="center"/>
        <w:rPr>
          <w:color w:val="000000"/>
        </w:rPr>
      </w:pPr>
      <w:r>
        <w:rPr>
          <w:color w:val="000000"/>
        </w:rPr>
        <w:t xml:space="preserve">B. </w:t>
      </w:r>
      <w:r>
        <w:rPr>
          <w:rFonts w:ascii="宋体" w:hAnsi="宋体" w:eastAsia="宋体" w:cs="宋体"/>
          <w:color w:val="000000"/>
        </w:rPr>
        <w:t>不可久</w:t>
      </w:r>
      <w:r>
        <w:rPr>
          <w:rFonts w:ascii="宋体" w:hAnsi="宋体" w:eastAsia="宋体" w:cs="宋体"/>
          <w:color w:val="000000"/>
          <w:em w:val="dot"/>
        </w:rPr>
        <w:t>居</w:t>
      </w:r>
      <w:r>
        <w:rPr>
          <w:rFonts w:ascii="宋体" w:hAnsi="宋体" w:eastAsia="宋体" w:cs="宋体"/>
          <w:color w:val="000000"/>
        </w:rPr>
        <w:t xml:space="preserve">          居：停留</w:t>
      </w:r>
    </w:p>
    <w:p w14:paraId="189762E6">
      <w:pPr>
        <w:spacing w:line="360" w:lineRule="auto"/>
        <w:jc w:val="left"/>
        <w:textAlignment w:val="center"/>
        <w:rPr>
          <w:color w:val="000000"/>
        </w:rPr>
      </w:pPr>
      <w:r>
        <w:rPr>
          <w:color w:val="000000"/>
        </w:rPr>
        <w:t xml:space="preserve">C. </w:t>
      </w:r>
      <w:r>
        <w:rPr>
          <w:rFonts w:ascii="宋体" w:hAnsi="宋体" w:eastAsia="宋体" w:cs="宋体"/>
          <w:color w:val="000000"/>
        </w:rPr>
        <w:t>水清碧可</w:t>
      </w:r>
      <w:r>
        <w:rPr>
          <w:rFonts w:ascii="宋体" w:hAnsi="宋体" w:eastAsia="宋体" w:cs="宋体"/>
          <w:color w:val="000000"/>
          <w:em w:val="dot"/>
        </w:rPr>
        <w:t>鉴</w:t>
      </w:r>
      <w:r>
        <w:rPr>
          <w:rFonts w:ascii="宋体" w:hAnsi="宋体" w:eastAsia="宋体" w:cs="宋体"/>
          <w:color w:val="000000"/>
        </w:rPr>
        <w:t>毛发    鉴：照视</w:t>
      </w:r>
    </w:p>
    <w:p w14:paraId="09A89FCE">
      <w:pPr>
        <w:spacing w:line="360" w:lineRule="auto"/>
        <w:jc w:val="left"/>
        <w:textAlignment w:val="center"/>
        <w:rPr>
          <w:color w:val="000000"/>
        </w:rPr>
      </w:pPr>
      <w:r>
        <w:rPr>
          <w:color w:val="000000"/>
        </w:rPr>
        <w:t xml:space="preserve">D. </w:t>
      </w:r>
      <w:r>
        <w:rPr>
          <w:rFonts w:ascii="宋体" w:hAnsi="宋体" w:eastAsia="宋体" w:cs="宋体"/>
          <w:color w:val="000000"/>
        </w:rPr>
        <w:t>荫可一亩</w:t>
      </w:r>
      <w:r>
        <w:rPr>
          <w:rFonts w:ascii="宋体" w:hAnsi="宋体" w:eastAsia="宋体" w:cs="宋体"/>
          <w:color w:val="000000"/>
          <w:em w:val="dot"/>
        </w:rPr>
        <w:t>许</w:t>
      </w:r>
      <w:r>
        <w:rPr>
          <w:rFonts w:ascii="宋体" w:hAnsi="宋体" w:eastAsia="宋体" w:cs="宋体"/>
          <w:color w:val="000000"/>
        </w:rPr>
        <w:t xml:space="preserve">        许：表示约数</w:t>
      </w:r>
    </w:p>
    <w:p w14:paraId="0E6F95FC">
      <w:pPr>
        <w:spacing w:line="360" w:lineRule="auto"/>
        <w:jc w:val="left"/>
        <w:textAlignment w:val="center"/>
        <w:rPr>
          <w:color w:val="000000"/>
        </w:rPr>
      </w:pPr>
      <w:r>
        <w:rPr>
          <w:color w:val="000000"/>
        </w:rPr>
        <w:t xml:space="preserve">6. </w:t>
      </w:r>
      <w:r>
        <w:rPr>
          <w:rFonts w:ascii="宋体" w:hAnsi="宋体" w:eastAsia="宋体" w:cs="宋体"/>
          <w:color w:val="000000"/>
        </w:rPr>
        <w:t>下列句子中，加点“之”字的意义和用法与例句相同的一项是（   ）</w:t>
      </w:r>
    </w:p>
    <w:p w14:paraId="5D8576D4">
      <w:pPr>
        <w:spacing w:line="360" w:lineRule="auto"/>
        <w:jc w:val="both"/>
        <w:textAlignment w:val="center"/>
        <w:rPr>
          <w:color w:val="000000"/>
        </w:rPr>
      </w:pPr>
      <w:r>
        <w:rPr>
          <w:rFonts w:ascii="宋体" w:hAnsi="宋体" w:eastAsia="宋体" w:cs="宋体"/>
          <w:color w:val="000000"/>
        </w:rPr>
        <w:t>例句：乃记</w:t>
      </w:r>
      <w:r>
        <w:rPr>
          <w:rFonts w:ascii="宋体" w:hAnsi="宋体" w:eastAsia="宋体" w:cs="宋体"/>
          <w:color w:val="000000"/>
          <w:em w:val="dot"/>
        </w:rPr>
        <w:t>之</w:t>
      </w:r>
      <w:r>
        <w:rPr>
          <w:rFonts w:ascii="宋体" w:hAnsi="宋体" w:eastAsia="宋体" w:cs="宋体"/>
          <w:color w:val="000000"/>
        </w:rPr>
        <w:t>而去</w:t>
      </w:r>
    </w:p>
    <w:p w14:paraId="423AA5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何陋</w:t>
      </w:r>
      <w:r>
        <w:rPr>
          <w:rFonts w:ascii="宋体" w:hAnsi="宋体" w:eastAsia="宋体" w:cs="宋体"/>
          <w:color w:val="000000"/>
          <w:em w:val="dot"/>
        </w:rPr>
        <w:t>之</w:t>
      </w:r>
      <w:r>
        <w:rPr>
          <w:rFonts w:ascii="宋体" w:hAnsi="宋体" w:eastAsia="宋体" w:cs="宋体"/>
          <w:color w:val="000000"/>
        </w:rPr>
        <w:t>有</w:t>
      </w:r>
      <w:r>
        <w:rPr>
          <w:color w:val="000000"/>
        </w:rPr>
        <w:tab/>
      </w:r>
      <w:r>
        <w:rPr>
          <w:color w:val="000000"/>
        </w:rPr>
        <w:t xml:space="preserve">B. </w:t>
      </w:r>
      <w:r>
        <w:rPr>
          <w:rFonts w:ascii="宋体" w:hAnsi="宋体" w:eastAsia="宋体" w:cs="宋体"/>
          <w:color w:val="000000"/>
        </w:rPr>
        <w:t>已而</w:t>
      </w:r>
      <w:r>
        <w:rPr>
          <w:rFonts w:ascii="宋体" w:hAnsi="宋体" w:eastAsia="宋体" w:cs="宋体"/>
          <w:color w:val="000000"/>
          <w:em w:val="dot"/>
        </w:rPr>
        <w:t>之</w:t>
      </w:r>
      <w:r>
        <w:rPr>
          <w:rFonts w:ascii="宋体" w:hAnsi="宋体" w:eastAsia="宋体" w:cs="宋体"/>
          <w:color w:val="000000"/>
        </w:rPr>
        <w:t>细柳军</w:t>
      </w:r>
      <w:r>
        <w:rPr>
          <w:color w:val="000000"/>
        </w:rPr>
        <w:tab/>
      </w:r>
      <w:r>
        <w:rPr>
          <w:color w:val="000000"/>
        </w:rPr>
        <w:t xml:space="preserve">C. </w:t>
      </w:r>
      <w:r>
        <w:rPr>
          <w:rFonts w:ascii="宋体" w:hAnsi="宋体" w:eastAsia="宋体" w:cs="宋体"/>
          <w:color w:val="000000"/>
        </w:rPr>
        <w:t>属予作文以记</w:t>
      </w:r>
      <w:r>
        <w:rPr>
          <w:rFonts w:ascii="宋体" w:hAnsi="宋体" w:eastAsia="宋体" w:cs="宋体"/>
          <w:color w:val="000000"/>
          <w:em w:val="dot"/>
        </w:rPr>
        <w:t>之</w:t>
      </w:r>
      <w:r>
        <w:rPr>
          <w:color w:val="000000"/>
        </w:rPr>
        <w:tab/>
      </w:r>
      <w:r>
        <w:rPr>
          <w:color w:val="000000"/>
        </w:rPr>
        <w:t xml:space="preserve">D. </w:t>
      </w:r>
      <w:r>
        <w:rPr>
          <w:rFonts w:ascii="宋体" w:hAnsi="宋体" w:eastAsia="宋体" w:cs="宋体"/>
          <w:color w:val="000000"/>
        </w:rPr>
        <w:t>争效栏楯</w:t>
      </w:r>
      <w:r>
        <w:rPr>
          <w:rFonts w:ascii="宋体" w:hAnsi="宋体" w:eastAsia="宋体" w:cs="宋体"/>
          <w:color w:val="000000"/>
          <w:em w:val="dot"/>
        </w:rPr>
        <w:t>之</w:t>
      </w:r>
    </w:p>
    <w:p w14:paraId="6C190262">
      <w:pPr>
        <w:spacing w:line="360" w:lineRule="auto"/>
        <w:jc w:val="left"/>
        <w:textAlignment w:val="center"/>
        <w:rPr>
          <w:color w:val="000000"/>
        </w:rPr>
      </w:pPr>
      <w:r>
        <w:rPr>
          <w:color w:val="000000"/>
        </w:rPr>
        <w:t xml:space="preserve">7. </w:t>
      </w:r>
      <w:r>
        <w:rPr>
          <w:rFonts w:ascii="宋体" w:hAnsi="宋体" w:eastAsia="宋体" w:cs="宋体"/>
          <w:color w:val="000000"/>
        </w:rPr>
        <w:t>下列对选文有关内容</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解释和分析，正确的一项是（   ）</w:t>
      </w:r>
    </w:p>
    <w:p w14:paraId="7ABCD2E4">
      <w:pPr>
        <w:spacing w:line="360" w:lineRule="auto"/>
        <w:jc w:val="left"/>
        <w:textAlignment w:val="center"/>
        <w:rPr>
          <w:color w:val="000000"/>
        </w:rPr>
      </w:pPr>
      <w:r>
        <w:rPr>
          <w:color w:val="000000"/>
        </w:rPr>
        <w:t xml:space="preserve">A. </w:t>
      </w:r>
      <w:r>
        <w:rPr>
          <w:rFonts w:ascii="宋体" w:hAnsi="宋体" w:eastAsia="宋体" w:cs="宋体"/>
          <w:color w:val="000000"/>
        </w:rPr>
        <w:t>同为游记散文，甲文主要采用移步换景的写法，乙文则主要采用定点观察的写法。</w:t>
      </w:r>
    </w:p>
    <w:p w14:paraId="0D9FFBED">
      <w:pPr>
        <w:spacing w:line="360" w:lineRule="auto"/>
        <w:jc w:val="left"/>
        <w:textAlignment w:val="center"/>
        <w:rPr>
          <w:color w:val="000000"/>
        </w:rPr>
      </w:pPr>
      <w:r>
        <w:rPr>
          <w:color w:val="000000"/>
        </w:rPr>
        <w:t xml:space="preserve">B. </w:t>
      </w:r>
      <w:r>
        <w:rPr>
          <w:rFonts w:ascii="宋体" w:hAnsi="宋体" w:eastAsia="宋体" w:cs="宋体"/>
          <w:color w:val="000000"/>
        </w:rPr>
        <w:t>两文都用水底的石和水中的鱼来衬托潭水或池水的清澈，动静结合，十分传神。</w:t>
      </w:r>
    </w:p>
    <w:p w14:paraId="16DAF8EC">
      <w:pPr>
        <w:spacing w:line="360" w:lineRule="auto"/>
        <w:jc w:val="left"/>
        <w:textAlignment w:val="center"/>
        <w:rPr>
          <w:color w:val="000000"/>
        </w:rPr>
      </w:pPr>
      <w:r>
        <w:rPr>
          <w:color w:val="000000"/>
        </w:rPr>
        <w:t xml:space="preserve">C. </w:t>
      </w:r>
      <w:r>
        <w:rPr>
          <w:rFonts w:ascii="宋体" w:hAnsi="宋体" w:eastAsia="宋体" w:cs="宋体"/>
          <w:color w:val="000000"/>
        </w:rPr>
        <w:t>甲文写潭上竹树意在突出此地的幽僻，乙文写池上杨柳意在突出此地景物繁杂。</w:t>
      </w:r>
    </w:p>
    <w:p w14:paraId="11B69C57">
      <w:pPr>
        <w:spacing w:line="360" w:lineRule="auto"/>
        <w:jc w:val="left"/>
        <w:textAlignment w:val="center"/>
        <w:rPr>
          <w:color w:val="000000"/>
        </w:rPr>
      </w:pPr>
      <w:r>
        <w:rPr>
          <w:color w:val="000000"/>
        </w:rPr>
        <w:t xml:space="preserve">D. </w:t>
      </w:r>
      <w:r>
        <w:rPr>
          <w:rFonts w:ascii="宋体" w:hAnsi="宋体" w:eastAsia="宋体" w:cs="宋体"/>
          <w:color w:val="000000"/>
        </w:rPr>
        <w:t>游览过程中，随着景物的变化，两位作者的心情也都在随之变化，由乐转为忧。</w:t>
      </w:r>
    </w:p>
    <w:p w14:paraId="0E192A39">
      <w:pPr>
        <w:spacing w:line="360" w:lineRule="auto"/>
        <w:jc w:val="left"/>
        <w:textAlignment w:val="center"/>
        <w:rPr>
          <w:color w:val="000000"/>
        </w:rPr>
      </w:pPr>
      <w:r>
        <w:rPr>
          <w:color w:val="000000"/>
        </w:rPr>
        <w:t xml:space="preserve">8. </w:t>
      </w:r>
      <w:r>
        <w:rPr>
          <w:rFonts w:ascii="宋体" w:hAnsi="宋体" w:eastAsia="宋体" w:cs="宋体"/>
          <w:color w:val="000000"/>
        </w:rPr>
        <w:t>用现代汉语翻译下面的句子。</w:t>
      </w:r>
    </w:p>
    <w:p w14:paraId="32A8A7D1">
      <w:pPr>
        <w:spacing w:line="360" w:lineRule="auto"/>
        <w:jc w:val="both"/>
        <w:textAlignment w:val="center"/>
        <w:rPr>
          <w:color w:val="000000"/>
        </w:rPr>
      </w:pPr>
      <w:r>
        <w:rPr>
          <w:rFonts w:ascii="宋体" w:hAnsi="宋体" w:eastAsia="宋体" w:cs="宋体"/>
          <w:color w:val="000000"/>
        </w:rPr>
        <w:t>斗折蛇行，明灭可见。</w:t>
      </w:r>
    </w:p>
    <w:p w14:paraId="7EEED471">
      <w:pPr>
        <w:spacing w:line="360" w:lineRule="auto"/>
        <w:jc w:val="left"/>
        <w:textAlignment w:val="center"/>
        <w:rPr>
          <w:color w:val="000000"/>
        </w:rPr>
      </w:pPr>
      <w:r>
        <w:rPr>
          <w:color w:val="000000"/>
        </w:rPr>
        <w:t xml:space="preserve">9. </w:t>
      </w:r>
      <w:r>
        <w:rPr>
          <w:rFonts w:ascii="宋体" w:hAnsi="宋体" w:eastAsia="宋体" w:cs="宋体"/>
          <w:color w:val="000000"/>
        </w:rPr>
        <w:t>用“/”给下面的句子断句。（限断两处）</w:t>
      </w:r>
    </w:p>
    <w:p w14:paraId="71BD0F42">
      <w:pPr>
        <w:spacing w:line="360" w:lineRule="auto"/>
        <w:jc w:val="both"/>
        <w:textAlignment w:val="center"/>
        <w:rPr>
          <w:color w:val="000000"/>
        </w:rPr>
      </w:pPr>
      <w:r>
        <w:rPr>
          <w:rFonts w:ascii="宋体" w:hAnsi="宋体" w:eastAsia="宋体" w:cs="宋体"/>
          <w:color w:val="000000"/>
        </w:rPr>
        <w:t>跨溪水登阁者不知水至是乃知之则阁如海市蜃楼矣。</w:t>
      </w:r>
    </w:p>
    <w:p w14:paraId="219CF442">
      <w:pPr>
        <w:spacing w:line="360" w:lineRule="auto"/>
        <w:textAlignment w:val="center"/>
        <w:rPr>
          <w:color w:val="000000"/>
        </w:rPr>
      </w:pPr>
      <w:r>
        <w:rPr>
          <w:color w:val="2E75B6"/>
        </w:rPr>
        <w:t>【答案】</w:t>
      </w:r>
      <w:r>
        <w:rPr>
          <w:color w:val="000000"/>
        </w:rPr>
        <w:t xml:space="preserve">5. A    6. C    7. B    </w:t>
      </w:r>
    </w:p>
    <w:p w14:paraId="6B041AEA">
      <w:pPr>
        <w:spacing w:line="360" w:lineRule="auto"/>
        <w:textAlignment w:val="center"/>
        <w:rPr>
          <w:color w:val="000000"/>
        </w:rPr>
      </w:pPr>
      <w:r>
        <w:rPr>
          <w:color w:val="000000"/>
        </w:rPr>
        <w:t xml:space="preserve">8. </w:t>
      </w:r>
      <w:r>
        <w:rPr>
          <w:rFonts w:ascii="宋体" w:hAnsi="宋体" w:eastAsia="宋体" w:cs="宋体"/>
          <w:color w:val="000000"/>
        </w:rPr>
        <w:t>（溪水）像北斗星那样曲折，像蛇那样蜿蜒前行，时隐时现。</w:t>
      </w:r>
      <w:r>
        <w:rPr>
          <w:color w:val="000000"/>
        </w:rPr>
        <w:t xml:space="preserve">    </w:t>
      </w:r>
    </w:p>
    <w:p w14:paraId="63E54129">
      <w:pPr>
        <w:spacing w:line="360" w:lineRule="auto"/>
        <w:textAlignment w:val="center"/>
        <w:rPr>
          <w:color w:val="000000"/>
        </w:rPr>
      </w:pPr>
      <w:r>
        <w:rPr>
          <w:color w:val="000000"/>
        </w:rPr>
        <w:t xml:space="preserve">9. </w:t>
      </w:r>
      <w:r>
        <w:rPr>
          <w:rFonts w:ascii="宋体" w:hAnsi="宋体" w:eastAsia="宋体" w:cs="宋体"/>
          <w:color w:val="000000"/>
        </w:rPr>
        <w:t>跨溪水登阁者不知水/至是乃知之/则阁如海市蜃楼矣</w:t>
      </w:r>
    </w:p>
    <w:p w14:paraId="175E2C04">
      <w:pPr>
        <w:spacing w:line="360" w:lineRule="auto"/>
        <w:textAlignment w:val="center"/>
        <w:rPr>
          <w:color w:val="000000"/>
        </w:rPr>
      </w:pPr>
      <w:r>
        <w:rPr>
          <w:color w:val="2E75B6"/>
        </w:rPr>
        <w:t>【解析】</w:t>
      </w:r>
    </w:p>
    <w:p w14:paraId="201E3616">
      <w:pPr>
        <w:spacing w:line="360" w:lineRule="auto"/>
        <w:textAlignment w:val="center"/>
        <w:rPr>
          <w:color w:val="000000"/>
        </w:rPr>
      </w:pPr>
      <w:r>
        <w:rPr>
          <w:color w:val="000000"/>
        </w:rPr>
        <w:t>【5题详解】</w:t>
      </w:r>
    </w:p>
    <w:p w14:paraId="28D1E53B">
      <w:pPr>
        <w:spacing w:line="360" w:lineRule="auto"/>
        <w:jc w:val="left"/>
        <w:textAlignment w:val="center"/>
        <w:rPr>
          <w:color w:val="000000"/>
        </w:rPr>
      </w:pPr>
      <w:r>
        <w:rPr>
          <w:color w:val="000000"/>
        </w:rPr>
        <w:t>本题考查文言词义。</w:t>
      </w:r>
    </w:p>
    <w:p w14:paraId="199C6B7A">
      <w:pPr>
        <w:spacing w:line="360" w:lineRule="auto"/>
        <w:jc w:val="left"/>
        <w:textAlignment w:val="center"/>
        <w:rPr>
          <w:color w:val="000000"/>
        </w:rPr>
      </w:pPr>
      <w:r>
        <w:rPr>
          <w:color w:val="000000"/>
        </w:rPr>
        <w:t>A.有误</w:t>
      </w:r>
      <w:r>
        <w:rPr>
          <w:rFonts w:ascii="宋体" w:hAnsi="宋体" w:eastAsia="宋体" w:cs="宋体"/>
          <w:color w:val="000000"/>
        </w:rPr>
        <w:t>，“日光下澈”的意思是“阳光直照（到水底）”，澈；</w:t>
      </w:r>
      <w:r>
        <w:rPr>
          <w:color w:val="000000"/>
        </w:rPr>
        <w:t>穿透。</w:t>
      </w:r>
    </w:p>
    <w:p w14:paraId="582F3FFF">
      <w:pPr>
        <w:spacing w:line="360" w:lineRule="auto"/>
        <w:jc w:val="left"/>
        <w:textAlignment w:val="center"/>
        <w:rPr>
          <w:color w:val="000000"/>
        </w:rPr>
      </w:pPr>
      <w:r>
        <w:rPr>
          <w:color w:val="000000"/>
        </w:rPr>
        <w:t>故选A。</w:t>
      </w:r>
    </w:p>
    <w:p w14:paraId="42C09AFF">
      <w:pPr>
        <w:spacing w:line="360" w:lineRule="auto"/>
        <w:jc w:val="left"/>
        <w:textAlignment w:val="center"/>
        <w:rPr>
          <w:color w:val="000000"/>
        </w:rPr>
      </w:pPr>
      <w:r>
        <w:rPr>
          <w:color w:val="000000"/>
        </w:rPr>
        <w:t>【6题详解】</w:t>
      </w:r>
    </w:p>
    <w:p w14:paraId="3D0F2B81">
      <w:pPr>
        <w:spacing w:line="360" w:lineRule="auto"/>
        <w:jc w:val="left"/>
        <w:textAlignment w:val="center"/>
        <w:rPr>
          <w:color w:val="000000"/>
        </w:rPr>
      </w:pPr>
      <w:r>
        <w:rPr>
          <w:color w:val="000000"/>
        </w:rPr>
        <w:t>本题考</w:t>
      </w:r>
      <w:r>
        <w:rPr>
          <w:rFonts w:ascii="宋体" w:hAnsi="宋体" w:eastAsia="宋体" w:cs="宋体"/>
          <w:color w:val="000000"/>
        </w:rPr>
        <w:t>查文言词语“之”的意义和用法。</w:t>
      </w:r>
    </w:p>
    <w:p w14:paraId="71CD660E">
      <w:pPr>
        <w:spacing w:line="360" w:lineRule="auto"/>
        <w:jc w:val="left"/>
        <w:textAlignment w:val="center"/>
        <w:rPr>
          <w:color w:val="000000"/>
        </w:rPr>
      </w:pPr>
      <w:r>
        <w:rPr>
          <w:rFonts w:ascii="宋体" w:hAnsi="宋体" w:eastAsia="宋体" w:cs="宋体"/>
          <w:color w:val="000000"/>
        </w:rPr>
        <w:t>例句“乃记之而去”的意思是“于是记下了这里的情景就离开了”，之</w:t>
      </w:r>
      <w:r>
        <w:rPr>
          <w:color w:val="000000"/>
        </w:rPr>
        <w:t>，代词，代这里的情景。</w:t>
      </w:r>
    </w:p>
    <w:p w14:paraId="5C1D51EB">
      <w:pPr>
        <w:spacing w:line="360" w:lineRule="auto"/>
        <w:jc w:val="left"/>
        <w:textAlignment w:val="center"/>
        <w:rPr>
          <w:color w:val="000000"/>
        </w:rPr>
      </w:pPr>
      <w:r>
        <w:rPr>
          <w:color w:val="000000"/>
        </w:rPr>
        <w:t>A.不同，助词，不译，标志宾语前置；</w:t>
      </w:r>
    </w:p>
    <w:p w14:paraId="2E7D7D23">
      <w:pPr>
        <w:spacing w:line="360" w:lineRule="auto"/>
        <w:jc w:val="left"/>
        <w:textAlignment w:val="center"/>
        <w:rPr>
          <w:color w:val="000000"/>
        </w:rPr>
      </w:pPr>
      <w:r>
        <w:rPr>
          <w:color w:val="000000"/>
        </w:rPr>
        <w:t>B.不同，动词，到；</w:t>
      </w:r>
    </w:p>
    <w:p w14:paraId="7F8F00B4">
      <w:pPr>
        <w:spacing w:line="360" w:lineRule="auto"/>
        <w:jc w:val="left"/>
        <w:textAlignment w:val="center"/>
        <w:rPr>
          <w:color w:val="000000"/>
        </w:rPr>
      </w:pPr>
      <w:r>
        <w:rPr>
          <w:color w:val="000000"/>
        </w:rPr>
        <w:t>C.相同，代词，代滕子京重修岳阳楼这件事；</w:t>
      </w:r>
    </w:p>
    <w:p w14:paraId="05C77CD5">
      <w:pPr>
        <w:spacing w:line="360" w:lineRule="auto"/>
        <w:jc w:val="left"/>
        <w:textAlignment w:val="center"/>
        <w:rPr>
          <w:color w:val="000000"/>
        </w:rPr>
      </w:pPr>
      <w:r>
        <w:rPr>
          <w:color w:val="000000"/>
        </w:rPr>
        <w:t>D.不同，助词，的。</w:t>
      </w:r>
    </w:p>
    <w:p w14:paraId="6F4689C3">
      <w:pPr>
        <w:spacing w:line="360" w:lineRule="auto"/>
        <w:jc w:val="left"/>
        <w:textAlignment w:val="center"/>
        <w:rPr>
          <w:color w:val="000000"/>
        </w:rPr>
      </w:pPr>
      <w:r>
        <w:rPr>
          <w:color w:val="000000"/>
        </w:rPr>
        <w:t>故选C。</w:t>
      </w:r>
    </w:p>
    <w:p w14:paraId="3CFFC86D">
      <w:pPr>
        <w:spacing w:line="360" w:lineRule="auto"/>
        <w:jc w:val="left"/>
        <w:textAlignment w:val="center"/>
        <w:rPr>
          <w:color w:val="000000"/>
        </w:rPr>
      </w:pPr>
      <w:r>
        <w:rPr>
          <w:color w:val="000000"/>
        </w:rPr>
        <w:t>【7题详解】</w:t>
      </w:r>
    </w:p>
    <w:p w14:paraId="575FAD03">
      <w:pPr>
        <w:spacing w:line="360" w:lineRule="auto"/>
        <w:jc w:val="left"/>
        <w:textAlignment w:val="center"/>
        <w:rPr>
          <w:color w:val="000000"/>
        </w:rPr>
      </w:pPr>
      <w:r>
        <w:rPr>
          <w:color w:val="000000"/>
        </w:rPr>
        <w:t>本题考查内容理解与评析。</w:t>
      </w:r>
    </w:p>
    <w:p w14:paraId="1EA4934F">
      <w:pPr>
        <w:spacing w:line="360" w:lineRule="auto"/>
        <w:jc w:val="left"/>
        <w:textAlignment w:val="center"/>
        <w:rPr>
          <w:color w:val="000000"/>
        </w:rPr>
      </w:pPr>
      <w:r>
        <w:rPr>
          <w:color w:val="000000"/>
        </w:rPr>
        <w:t>A.有误，乙</w:t>
      </w:r>
      <w:r>
        <w:rPr>
          <w:rFonts w:ascii="宋体" w:hAnsi="宋体" w:eastAsia="宋体" w:cs="宋体"/>
          <w:color w:val="000000"/>
        </w:rPr>
        <w:t>文从“漱玉”堂写到它后面的水池，再到清皓阁、大溪阁，可见主要采用移步换景的写法；</w:t>
      </w:r>
    </w:p>
    <w:p w14:paraId="5F85E9CF">
      <w:pPr>
        <w:spacing w:line="360" w:lineRule="auto"/>
        <w:jc w:val="left"/>
        <w:textAlignment w:val="center"/>
        <w:rPr>
          <w:color w:val="000000"/>
        </w:rPr>
      </w:pPr>
      <w:r>
        <w:rPr>
          <w:color w:val="000000"/>
        </w:rPr>
        <w:t>C.有误，乙文</w:t>
      </w:r>
      <w:r>
        <w:rPr>
          <w:rFonts w:ascii="宋体" w:hAnsi="宋体" w:eastAsia="宋体" w:cs="宋体"/>
          <w:color w:val="000000"/>
        </w:rPr>
        <w:t>写池上杨柳意在突出此地“炎景却避，凉风洒然，游者徒倚不能去”；</w:t>
      </w:r>
    </w:p>
    <w:p w14:paraId="4388B7A7">
      <w:pPr>
        <w:spacing w:line="360" w:lineRule="auto"/>
        <w:jc w:val="left"/>
        <w:textAlignment w:val="center"/>
        <w:rPr>
          <w:color w:val="000000"/>
        </w:rPr>
      </w:pPr>
      <w:r>
        <w:rPr>
          <w:color w:val="000000"/>
        </w:rPr>
        <w:t>D.有误</w:t>
      </w:r>
      <w:r>
        <w:rPr>
          <w:rFonts w:ascii="宋体" w:hAnsi="宋体" w:eastAsia="宋体" w:cs="宋体"/>
          <w:color w:val="000000"/>
        </w:rPr>
        <w:t>，通过开头的“婀娜可爱”到结尾的“风景宛然”可知，乙文中作者的心情一直是快乐的。</w:t>
      </w:r>
    </w:p>
    <w:p w14:paraId="14242E87">
      <w:pPr>
        <w:spacing w:line="360" w:lineRule="auto"/>
        <w:jc w:val="left"/>
        <w:textAlignment w:val="center"/>
        <w:rPr>
          <w:color w:val="000000"/>
        </w:rPr>
      </w:pPr>
      <w:r>
        <w:rPr>
          <w:color w:val="000000"/>
        </w:rPr>
        <w:t>故选B。</w:t>
      </w:r>
    </w:p>
    <w:p w14:paraId="12B23FEB">
      <w:pPr>
        <w:spacing w:line="360" w:lineRule="auto"/>
        <w:jc w:val="left"/>
        <w:textAlignment w:val="center"/>
        <w:rPr>
          <w:color w:val="000000"/>
        </w:rPr>
      </w:pPr>
      <w:r>
        <w:rPr>
          <w:color w:val="000000"/>
        </w:rPr>
        <w:t>【8题详解】</w:t>
      </w:r>
    </w:p>
    <w:p w14:paraId="3647CF33">
      <w:pPr>
        <w:spacing w:line="360" w:lineRule="auto"/>
        <w:jc w:val="left"/>
        <w:textAlignment w:val="center"/>
        <w:rPr>
          <w:color w:val="000000"/>
        </w:rPr>
      </w:pPr>
      <w:r>
        <w:rPr>
          <w:color w:val="000000"/>
        </w:rPr>
        <w:t>本题考查文言句子翻译。</w:t>
      </w:r>
    </w:p>
    <w:p w14:paraId="5444A675">
      <w:pPr>
        <w:spacing w:line="360" w:lineRule="auto"/>
        <w:jc w:val="left"/>
        <w:textAlignment w:val="center"/>
        <w:rPr>
          <w:color w:val="000000"/>
        </w:rPr>
      </w:pPr>
      <w:r>
        <w:rPr>
          <w:color w:val="000000"/>
        </w:rPr>
        <w:t>重点词：斗，蛇，名词用作状语，像北斗星，像蛇；明灭，时隐时现。</w:t>
      </w:r>
    </w:p>
    <w:p w14:paraId="6D2C32DE">
      <w:pPr>
        <w:spacing w:line="360" w:lineRule="auto"/>
        <w:jc w:val="left"/>
        <w:textAlignment w:val="center"/>
        <w:rPr>
          <w:color w:val="000000"/>
        </w:rPr>
      </w:pPr>
      <w:r>
        <w:rPr>
          <w:color w:val="000000"/>
        </w:rPr>
        <w:t>【9题详解】</w:t>
      </w:r>
    </w:p>
    <w:p w14:paraId="1C983BAE">
      <w:pPr>
        <w:spacing w:line="360" w:lineRule="auto"/>
        <w:jc w:val="left"/>
        <w:textAlignment w:val="center"/>
        <w:rPr>
          <w:color w:val="000000"/>
        </w:rPr>
      </w:pPr>
      <w:r>
        <w:rPr>
          <w:color w:val="000000"/>
        </w:rPr>
        <w:t>本题考查文言句子停顿。</w:t>
      </w:r>
    </w:p>
    <w:p w14:paraId="3187017D">
      <w:pPr>
        <w:spacing w:line="360" w:lineRule="auto"/>
        <w:jc w:val="left"/>
        <w:textAlignment w:val="center"/>
        <w:rPr>
          <w:color w:val="000000"/>
        </w:rPr>
      </w:pPr>
      <w:r>
        <w:rPr>
          <w:rFonts w:ascii="宋体" w:hAnsi="宋体" w:eastAsia="宋体" w:cs="宋体"/>
          <w:color w:val="000000"/>
        </w:rPr>
        <w:t>这句话的意思是“跨过溪水登临阁楼的人不了解水，到这里就知道了，（因水汽氤氲）这阁楼就像是海市蜃楼了”，据此可得出答案：跨溪水登阁者不知水/至是乃知之/则阁如海市蜃楼矣。</w:t>
      </w:r>
    </w:p>
    <w:p w14:paraId="7442CDBF">
      <w:pPr>
        <w:spacing w:line="360" w:lineRule="auto"/>
        <w:jc w:val="left"/>
        <w:textAlignment w:val="center"/>
        <w:rPr>
          <w:color w:val="000000"/>
        </w:rPr>
      </w:pPr>
      <w:r>
        <w:rPr>
          <w:color w:val="000000"/>
        </w:rPr>
        <w:t>【点睛】参考译文：</w:t>
      </w:r>
    </w:p>
    <w:p w14:paraId="6D457662">
      <w:pPr>
        <w:spacing w:line="360" w:lineRule="auto"/>
        <w:ind w:firstLine="420"/>
        <w:jc w:val="left"/>
        <w:textAlignment w:val="center"/>
        <w:rPr>
          <w:color w:val="000000"/>
        </w:rPr>
      </w:pPr>
      <w:r>
        <w:rPr>
          <w:rFonts w:ascii="宋体" w:hAnsi="宋体" w:eastAsia="宋体" w:cs="宋体"/>
          <w:color w:val="000000"/>
        </w:rPr>
        <w:t>【甲】我从小丘向西走一百二十多步，隔着竹林，可以听到水声，就像人身上佩带的佩环相碰击发出的声音，心里为之高兴。砍倒竹子，开辟出一条道路，向下看见一个小潭，潭水格外清凉。小潭以整块石头为底，靠近岸边，石底有些部分翻卷过来露出水面。成为了水中高地、小岛、不平的岩石和石岩等各种不同的形状。青翠的树木，翠绿的藤蔓，遮掩缠绕，摇动下垂，参差不齐，随风飘拂。</w:t>
      </w:r>
    </w:p>
    <w:p w14:paraId="77F739B1">
      <w:pPr>
        <w:spacing w:line="360" w:lineRule="auto"/>
        <w:ind w:firstLine="420"/>
        <w:jc w:val="left"/>
        <w:textAlignment w:val="center"/>
        <w:rPr>
          <w:color w:val="000000"/>
        </w:rPr>
      </w:pPr>
      <w:r>
        <w:rPr>
          <w:rFonts w:ascii="宋体" w:hAnsi="宋体" w:eastAsia="宋体" w:cs="宋体"/>
          <w:color w:val="000000"/>
        </w:rPr>
        <w:t>潭中的鱼大约有一百来条，好像在空中游动，没有什么依傍的。阳光直照（到水底），（鱼的）影子映在石上，呆呆地一动不动，忽然间向远处游去了，来来往往，轻快敏捷，好像和游玩的人互相取乐。</w:t>
      </w:r>
    </w:p>
    <w:p w14:paraId="13B84D75">
      <w:pPr>
        <w:spacing w:line="360" w:lineRule="auto"/>
        <w:ind w:firstLine="420"/>
        <w:jc w:val="left"/>
        <w:textAlignment w:val="center"/>
        <w:rPr>
          <w:color w:val="000000"/>
        </w:rPr>
      </w:pPr>
      <w:r>
        <w:rPr>
          <w:rFonts w:ascii="宋体" w:hAnsi="宋体" w:eastAsia="宋体" w:cs="宋体"/>
          <w:color w:val="000000"/>
        </w:rPr>
        <w:t>向小石潭的西南方望去，（溪水）像北斗星那样曲折，像蛇那样蜿蜒前行，时隐时现。两岸的地势像狗的牙齿那样相互交错，不能知道溪水的源头。</w:t>
      </w:r>
    </w:p>
    <w:p w14:paraId="54D158DB">
      <w:pPr>
        <w:spacing w:line="360" w:lineRule="auto"/>
        <w:ind w:firstLine="420"/>
        <w:jc w:val="left"/>
        <w:textAlignment w:val="center"/>
        <w:rPr>
          <w:color w:val="000000"/>
        </w:rPr>
      </w:pPr>
      <w:r>
        <w:rPr>
          <w:rFonts w:ascii="宋体" w:hAnsi="宋体" w:eastAsia="宋体" w:cs="宋体"/>
          <w:color w:val="000000"/>
        </w:rPr>
        <w:t>我坐在潭边，四面环绕合抱着竹林和树林，寂静寥落，空无一人。使人感到心情凄凉，寒气入骨，幽静深远，弥漫着忧伤的气息。因为这里的环境太凄清，不可长久停留，于是记下了这里的情景就离开了。</w:t>
      </w:r>
    </w:p>
    <w:p w14:paraId="24B1F2FA">
      <w:pPr>
        <w:spacing w:line="360" w:lineRule="auto"/>
        <w:ind w:firstLine="420"/>
        <w:jc w:val="left"/>
        <w:textAlignment w:val="center"/>
        <w:rPr>
          <w:color w:val="000000"/>
        </w:rPr>
      </w:pPr>
      <w:r>
        <w:rPr>
          <w:rFonts w:ascii="宋体" w:hAnsi="宋体" w:eastAsia="宋体" w:cs="宋体"/>
          <w:color w:val="000000"/>
        </w:rPr>
        <w:t>【乙】出门向北，用石块成的一条道路，路的尽头又是一道门，门两旁种着垂柳，婀娜多姿，非常可爱。有间房屋也是北向，匾额上写着两个字“漱玉”。屋后面是一个水池，白玉石的栏杆，水清澈碧绿可看清人的头发，向下看石子纵横交错，像樗蒲一样，其中有很多乌鱼和游鱼。金色的鲫鱼在水中游动，有的大有一尺长，它们在浮萍绿藻之间游来游去，看见人一点儿也不害怕。池塘上有合抱粗的杨柳树，长长的枝条随风飘拂，与浮萍绿藻交错杂乱。树荫大约有一亩地，炎热的天气都退避了，凉风习习很是舒服清爽，游人在树下徘徊不愿离开。池塘的东面，沿着一条回廊向南，就是清皓阁。沿着石阶向上走，南山像一面画屏，青翠萦绕，碧色喜人，人们争着来到栏杆楯下（观赏）。向下俯视清澈的流水，婉娫曲折一路向东……阁上有的地方写有唐人的诗句，有一联是“泉声到池尽，山色上楼多。”风景多彩多姿。沿着石磴从北面下去，又是一道长廊，长廊西面就是大溪阁。跨过溪水登临阁楼的人不了解水，到这里就知道了，（因水汽氤氲）这阁楼就像是海市蜃楼了。</w:t>
      </w:r>
    </w:p>
    <w:p w14:paraId="4CBC7E52">
      <w:pPr>
        <w:spacing w:line="360" w:lineRule="auto"/>
        <w:jc w:val="both"/>
        <w:textAlignment w:val="center"/>
        <w:rPr>
          <w:color w:val="000000"/>
        </w:rPr>
      </w:pPr>
      <w:r>
        <w:rPr>
          <w:rFonts w:ascii="宋体" w:hAnsi="宋体" w:eastAsia="宋体" w:cs="宋体"/>
          <w:b/>
          <w:color w:val="000000"/>
          <w:sz w:val="24"/>
        </w:rPr>
        <w:t>（二）</w:t>
      </w:r>
    </w:p>
    <w:p w14:paraId="359CB7C7">
      <w:pPr>
        <w:spacing w:line="360" w:lineRule="auto"/>
        <w:jc w:val="both"/>
        <w:textAlignment w:val="center"/>
        <w:rPr>
          <w:color w:val="000000"/>
        </w:rPr>
      </w:pPr>
      <w:r>
        <w:rPr>
          <w:rFonts w:ascii="宋体" w:hAnsi="宋体" w:eastAsia="宋体" w:cs="宋体"/>
          <w:color w:val="000000"/>
        </w:rPr>
        <w:t>阅读下面这首诗歌，完成下面小题。</w:t>
      </w:r>
    </w:p>
    <w:p w14:paraId="4493BCA4">
      <w:pPr>
        <w:spacing w:line="360" w:lineRule="auto"/>
        <w:jc w:val="center"/>
        <w:textAlignment w:val="center"/>
        <w:rPr>
          <w:color w:val="000000"/>
        </w:rPr>
      </w:pPr>
      <w:r>
        <w:rPr>
          <w:rFonts w:ascii="楷体" w:hAnsi="楷体" w:eastAsia="楷体" w:cs="楷体"/>
          <w:color w:val="000000"/>
        </w:rPr>
        <w:t>访登子重到故居</w:t>
      </w:r>
      <w:r>
        <w:rPr>
          <w:rFonts w:ascii="楷体" w:hAnsi="楷体" w:eastAsia="楷体" w:cs="楷体"/>
          <w:color w:val="000000"/>
          <w:vertAlign w:val="superscript"/>
        </w:rPr>
        <w:t>①</w:t>
      </w:r>
      <w:r>
        <w:rPr>
          <w:rFonts w:ascii="楷体" w:hAnsi="楷体" w:eastAsia="楷体" w:cs="楷体"/>
          <w:color w:val="000000"/>
        </w:rPr>
        <w:t>（其一）</w:t>
      </w:r>
    </w:p>
    <w:p w14:paraId="33C4B2A6">
      <w:pPr>
        <w:spacing w:line="360" w:lineRule="auto"/>
        <w:jc w:val="center"/>
        <w:textAlignment w:val="center"/>
        <w:rPr>
          <w:color w:val="000000"/>
        </w:rPr>
      </w:pPr>
      <w:r>
        <w:rPr>
          <w:rFonts w:ascii="楷体" w:hAnsi="楷体" w:eastAsia="楷体" w:cs="楷体"/>
          <w:color w:val="000000"/>
        </w:rPr>
        <w:t>张岱</w:t>
      </w:r>
    </w:p>
    <w:p w14:paraId="558339DE">
      <w:pPr>
        <w:spacing w:line="360" w:lineRule="auto"/>
        <w:jc w:val="center"/>
        <w:textAlignment w:val="center"/>
        <w:rPr>
          <w:color w:val="000000"/>
        </w:rPr>
      </w:pPr>
      <w:r>
        <w:rPr>
          <w:rFonts w:ascii="楷体" w:hAnsi="楷体" w:eastAsia="楷体" w:cs="楷体"/>
          <w:color w:val="000000"/>
        </w:rPr>
        <w:t>里</w:t>
      </w:r>
      <w:r>
        <w:rPr>
          <w:rFonts w:ascii="楷体" w:hAnsi="楷体" w:eastAsia="楷体" w:cs="楷体"/>
          <w:color w:val="000000"/>
          <w:vertAlign w:val="superscript"/>
        </w:rPr>
        <w:t>②</w:t>
      </w:r>
      <w:r>
        <w:rPr>
          <w:rFonts w:ascii="楷体" w:hAnsi="楷体" w:eastAsia="楷体" w:cs="楷体"/>
          <w:color w:val="000000"/>
        </w:rPr>
        <w:t>中曾屡到，不忍看荒庐。乔木惊新伐，斋名想旧除。</w:t>
      </w:r>
    </w:p>
    <w:p w14:paraId="6199D844">
      <w:pPr>
        <w:spacing w:line="360" w:lineRule="auto"/>
        <w:jc w:val="center"/>
        <w:textAlignment w:val="center"/>
        <w:rPr>
          <w:color w:val="000000"/>
        </w:rPr>
      </w:pPr>
      <w:r>
        <w:rPr>
          <w:rFonts w:ascii="楷体" w:hAnsi="楷体" w:eastAsia="楷体" w:cs="楷体"/>
          <w:color w:val="000000"/>
        </w:rPr>
        <w:t>犹思牵幌入，恍忆出门初。牖</w:t>
      </w:r>
      <w:r>
        <w:rPr>
          <w:rFonts w:ascii="楷体" w:hAnsi="楷体" w:eastAsia="楷体" w:cs="楷体"/>
          <w:color w:val="000000"/>
          <w:vertAlign w:val="superscript"/>
        </w:rPr>
        <w:t>③</w:t>
      </w:r>
      <w:r>
        <w:rPr>
          <w:rFonts w:ascii="楷体" w:hAnsi="楷体" w:eastAsia="楷体" w:cs="楷体"/>
          <w:color w:val="000000"/>
        </w:rPr>
        <w:t>下三竿竹，依依尚识余。</w:t>
      </w:r>
    </w:p>
    <w:p w14:paraId="2A59D92D">
      <w:pPr>
        <w:spacing w:line="360" w:lineRule="auto"/>
        <w:jc w:val="both"/>
        <w:textAlignment w:val="center"/>
        <w:rPr>
          <w:color w:val="000000"/>
        </w:rPr>
      </w:pPr>
      <w:r>
        <w:rPr>
          <w:rFonts w:ascii="宋体" w:hAnsi="宋体" w:eastAsia="宋体" w:cs="宋体"/>
          <w:color w:val="000000"/>
        </w:rPr>
        <w:t>【注释】①张岱二弟张登子住在富阳，那里有张家田产，张岱常前往探亲。本诗为明亡之后，诗人重游旧地之作。②里：住宅。③牖：窗。</w:t>
      </w:r>
    </w:p>
    <w:p w14:paraId="3429B36C">
      <w:pPr>
        <w:spacing w:line="360" w:lineRule="auto"/>
        <w:jc w:val="left"/>
        <w:textAlignment w:val="center"/>
        <w:rPr>
          <w:color w:val="000000"/>
        </w:rPr>
      </w:pPr>
      <w:r>
        <w:rPr>
          <w:color w:val="000000"/>
        </w:rPr>
        <w:t xml:space="preserve">10. </w:t>
      </w:r>
      <w:r>
        <w:rPr>
          <w:rFonts w:ascii="宋体" w:hAnsi="宋体" w:eastAsia="宋体" w:cs="宋体"/>
          <w:color w:val="000000"/>
        </w:rPr>
        <w:t>下列诗句与本诗的情感基调最为接近的一项是（   ）</w:t>
      </w:r>
    </w:p>
    <w:p w14:paraId="091ECF11">
      <w:pPr>
        <w:spacing w:line="360" w:lineRule="auto"/>
        <w:jc w:val="left"/>
        <w:textAlignment w:val="center"/>
        <w:rPr>
          <w:color w:val="000000"/>
        </w:rPr>
      </w:pPr>
      <w:r>
        <w:rPr>
          <w:color w:val="000000"/>
        </w:rPr>
        <w:t xml:space="preserve">A. </w:t>
      </w:r>
      <w:r>
        <w:rPr>
          <w:rFonts w:ascii="宋体" w:hAnsi="宋体" w:eastAsia="宋体" w:cs="宋体"/>
          <w:color w:val="000000"/>
        </w:rPr>
        <w:t>僵卧孤村不自哀，尚思为国戍轮台。</w:t>
      </w:r>
    </w:p>
    <w:p w14:paraId="1F864295">
      <w:pPr>
        <w:spacing w:line="360" w:lineRule="auto"/>
        <w:jc w:val="left"/>
        <w:textAlignment w:val="center"/>
        <w:rPr>
          <w:color w:val="000000"/>
        </w:rPr>
      </w:pPr>
      <w:r>
        <w:rPr>
          <w:color w:val="000000"/>
        </w:rPr>
        <w:t xml:space="preserve">B. </w:t>
      </w:r>
      <w:r>
        <w:rPr>
          <w:rFonts w:ascii="宋体" w:hAnsi="宋体" w:eastAsia="宋体" w:cs="宋体"/>
          <w:color w:val="000000"/>
        </w:rPr>
        <w:t>二十余年如一梦，此身虽在堪惊。</w:t>
      </w:r>
    </w:p>
    <w:p w14:paraId="363ADF32">
      <w:pPr>
        <w:spacing w:line="360" w:lineRule="auto"/>
        <w:jc w:val="left"/>
        <w:textAlignment w:val="center"/>
        <w:rPr>
          <w:color w:val="000000"/>
        </w:rPr>
      </w:pPr>
      <w:r>
        <w:rPr>
          <w:color w:val="000000"/>
        </w:rPr>
        <w:t xml:space="preserve">C. </w:t>
      </w:r>
      <w:r>
        <w:rPr>
          <w:rFonts w:ascii="宋体" w:hAnsi="宋体" w:eastAsia="宋体" w:cs="宋体"/>
          <w:color w:val="000000"/>
        </w:rPr>
        <w:t>日暮乡关何处是？烟波江上使人愁。</w:t>
      </w:r>
    </w:p>
    <w:p w14:paraId="6B15BBF8">
      <w:pPr>
        <w:spacing w:line="360" w:lineRule="auto"/>
        <w:jc w:val="left"/>
        <w:textAlignment w:val="center"/>
        <w:rPr>
          <w:color w:val="000000"/>
        </w:rPr>
      </w:pPr>
      <w:r>
        <w:rPr>
          <w:color w:val="000000"/>
        </w:rPr>
        <w:t xml:space="preserve">D. </w:t>
      </w:r>
      <w:r>
        <w:rPr>
          <w:rFonts w:ascii="宋体" w:hAnsi="宋体" w:eastAsia="宋体" w:cs="宋体"/>
          <w:color w:val="000000"/>
        </w:rPr>
        <w:t>有约不来过夜半，闲敲棋子落灯花。</w:t>
      </w:r>
    </w:p>
    <w:p w14:paraId="70A2E537">
      <w:pPr>
        <w:spacing w:line="360" w:lineRule="auto"/>
        <w:jc w:val="left"/>
        <w:textAlignment w:val="center"/>
        <w:rPr>
          <w:color w:val="000000"/>
        </w:rPr>
      </w:pPr>
      <w:r>
        <w:rPr>
          <w:color w:val="000000"/>
        </w:rPr>
        <w:t xml:space="preserve">11. </w:t>
      </w:r>
      <w:r>
        <w:rPr>
          <w:rFonts w:ascii="宋体" w:hAnsi="宋体" w:eastAsia="宋体" w:cs="宋体"/>
          <w:color w:val="000000"/>
        </w:rPr>
        <w:t>尾联为什么要写“三竿竹”？</w:t>
      </w:r>
    </w:p>
    <w:p w14:paraId="39A7CFAF">
      <w:pPr>
        <w:spacing w:line="360" w:lineRule="auto"/>
        <w:textAlignment w:val="center"/>
        <w:rPr>
          <w:color w:val="000000"/>
        </w:rPr>
      </w:pPr>
      <w:r>
        <w:rPr>
          <w:color w:val="2E75B6"/>
        </w:rPr>
        <w:t>【答案】</w:t>
      </w:r>
      <w:r>
        <w:rPr>
          <w:color w:val="000000"/>
        </w:rPr>
        <w:t xml:space="preserve">10. B    11. </w:t>
      </w:r>
      <w:r>
        <w:rPr>
          <w:rFonts w:ascii="宋体" w:hAnsi="宋体" w:eastAsia="宋体" w:cs="宋体"/>
          <w:color w:val="000000"/>
        </w:rPr>
        <w:t>此句运用了拟人的修辞，借竹子识人来抒发作者对国破家亡的感慨，对明朝故国的怀念之情。</w:t>
      </w:r>
    </w:p>
    <w:p w14:paraId="66BCCB2F">
      <w:pPr>
        <w:spacing w:line="360" w:lineRule="auto"/>
        <w:textAlignment w:val="center"/>
        <w:rPr>
          <w:color w:val="000000"/>
        </w:rPr>
      </w:pPr>
      <w:r>
        <w:rPr>
          <w:color w:val="2E75B6"/>
        </w:rPr>
        <w:t>【解析】</w:t>
      </w:r>
    </w:p>
    <w:p w14:paraId="29455893">
      <w:pPr>
        <w:spacing w:line="360" w:lineRule="auto"/>
        <w:textAlignment w:val="center"/>
        <w:rPr>
          <w:color w:val="000000"/>
        </w:rPr>
      </w:pPr>
      <w:r>
        <w:rPr>
          <w:color w:val="000000"/>
        </w:rPr>
        <w:t>【10题详解】</w:t>
      </w:r>
    </w:p>
    <w:p w14:paraId="754361CB">
      <w:pPr>
        <w:spacing w:line="360" w:lineRule="auto"/>
        <w:jc w:val="left"/>
        <w:textAlignment w:val="center"/>
        <w:rPr>
          <w:color w:val="000000"/>
        </w:rPr>
      </w:pPr>
      <w:r>
        <w:rPr>
          <w:color w:val="000000"/>
        </w:rPr>
        <w:t>本题考查诗歌主题</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66B3147">
      <w:pPr>
        <w:spacing w:line="360" w:lineRule="auto"/>
        <w:jc w:val="left"/>
        <w:textAlignment w:val="center"/>
        <w:rPr>
          <w:color w:val="000000"/>
        </w:rPr>
      </w:pPr>
      <w:r>
        <w:rPr>
          <w:color w:val="000000"/>
        </w:rPr>
        <w:t>此诗写了作者张岱探望弟弟张登子，重游故居，看到旧日茅屋以及周围荒凉景象，抒发国破家亡之苦。</w:t>
      </w:r>
    </w:p>
    <w:p w14:paraId="7A2E82C6">
      <w:pPr>
        <w:spacing w:line="360" w:lineRule="auto"/>
        <w:jc w:val="left"/>
        <w:textAlignment w:val="center"/>
        <w:rPr>
          <w:color w:val="000000"/>
        </w:rPr>
      </w:pPr>
      <w:r>
        <w:rPr>
          <w:color w:val="000000"/>
        </w:rPr>
        <w:t>A.此句写出了诗人罢官回乡后处境寂寞、</w:t>
      </w:r>
      <w:r>
        <w:rPr>
          <w:rFonts w:ascii="宋体" w:hAnsi="宋体" w:eastAsia="宋体" w:cs="宋体"/>
          <w:color w:val="000000"/>
        </w:rPr>
        <w:t>窘迫、冷落的生活现状，但诗人却“不自哀”，展现出一种乐观豪放之气，深沉地表达了诗人希望收复国土、报效祖国</w:t>
      </w:r>
      <w:r>
        <w:rPr>
          <w:color w:val="000000"/>
        </w:rPr>
        <w:t>的壮志。</w:t>
      </w:r>
    </w:p>
    <w:p w14:paraId="60AD8CC6">
      <w:pPr>
        <w:spacing w:line="360" w:lineRule="auto"/>
        <w:jc w:val="left"/>
        <w:textAlignment w:val="center"/>
        <w:rPr>
          <w:color w:val="000000"/>
        </w:rPr>
      </w:pPr>
      <w:r>
        <w:rPr>
          <w:color w:val="000000"/>
        </w:rPr>
        <w:t>B.</w:t>
      </w:r>
      <w:r>
        <w:rPr>
          <w:rFonts w:ascii="宋体" w:hAnsi="宋体" w:eastAsia="宋体" w:cs="宋体"/>
          <w:color w:val="000000"/>
        </w:rPr>
        <w:t>“二十余年如一梦，此身虽在堪惊”一句表现了词人对世事沧桑的感喟：经历国破家亡的流离之苦，看破尔虞我诈的宦海沉浮。</w:t>
      </w:r>
    </w:p>
    <w:p w14:paraId="42C1059D">
      <w:pPr>
        <w:spacing w:line="360" w:lineRule="auto"/>
        <w:jc w:val="left"/>
        <w:textAlignment w:val="center"/>
        <w:rPr>
          <w:color w:val="000000"/>
        </w:rPr>
      </w:pPr>
      <w:r>
        <w:rPr>
          <w:color w:val="000000"/>
        </w:rPr>
        <w:t>C.此句表达思乡之情。</w:t>
      </w:r>
    </w:p>
    <w:p w14:paraId="14681C9B">
      <w:pPr>
        <w:spacing w:line="360" w:lineRule="auto"/>
        <w:jc w:val="left"/>
        <w:textAlignment w:val="center"/>
        <w:rPr>
          <w:color w:val="000000"/>
        </w:rPr>
      </w:pPr>
      <w:r>
        <w:rPr>
          <w:color w:val="000000"/>
        </w:rPr>
        <w:t>D.此句抒发友人迟到，诗人等待之中的怅惘之感。</w:t>
      </w:r>
    </w:p>
    <w:p w14:paraId="2A60F8F5">
      <w:pPr>
        <w:spacing w:line="360" w:lineRule="auto"/>
        <w:jc w:val="left"/>
        <w:textAlignment w:val="center"/>
        <w:rPr>
          <w:color w:val="000000"/>
        </w:rPr>
      </w:pPr>
      <w:r>
        <w:rPr>
          <w:color w:val="000000"/>
        </w:rPr>
        <w:t>故选B。</w:t>
      </w:r>
    </w:p>
    <w:p w14:paraId="787DEDA2">
      <w:pPr>
        <w:spacing w:line="360" w:lineRule="auto"/>
        <w:jc w:val="left"/>
        <w:textAlignment w:val="center"/>
        <w:rPr>
          <w:color w:val="000000"/>
        </w:rPr>
      </w:pPr>
      <w:r>
        <w:rPr>
          <w:color w:val="000000"/>
        </w:rPr>
        <w:t>【11题详解】</w:t>
      </w:r>
    </w:p>
    <w:p w14:paraId="51C0B50F">
      <w:pPr>
        <w:spacing w:line="360" w:lineRule="auto"/>
        <w:jc w:val="left"/>
        <w:textAlignment w:val="center"/>
        <w:rPr>
          <w:color w:val="000000"/>
        </w:rPr>
      </w:pPr>
      <w:r>
        <w:rPr>
          <w:color w:val="000000"/>
        </w:rPr>
        <w:t>本题考查理解</w:t>
      </w:r>
      <w:r>
        <w:rPr>
          <w:rFonts w:ascii="宋体" w:hAnsi="宋体" w:eastAsia="宋体" w:cs="宋体"/>
          <w:color w:val="000000"/>
        </w:rPr>
        <w:t>诗歌。</w:t>
      </w:r>
    </w:p>
    <w:p w14:paraId="7775DF82">
      <w:pPr>
        <w:spacing w:line="360" w:lineRule="auto"/>
        <w:jc w:val="left"/>
        <w:textAlignment w:val="center"/>
        <w:rPr>
          <w:color w:val="000000"/>
        </w:rPr>
      </w:pPr>
      <w:r>
        <w:rPr>
          <w:rFonts w:ascii="宋体" w:hAnsi="宋体" w:eastAsia="宋体" w:cs="宋体"/>
          <w:color w:val="000000"/>
        </w:rPr>
        <w:t>“牖下三竿竹，依依尚识余”意思是窗户下面的三棵竹子，模模糊糊中，尚能认出我来。“尚识余”赋予竹子以人的行为，运用了拟人的修辞方法。结合诗歌背景“张岱二弟张登子住在富阳，那里有张家田产，张岱常前往探亲。本诗为明亡之后，诗人重游旧地之作”理解，作者借竹子识人这个意象来抒发作者对国破家亡的感慨以及故国之思</w:t>
      </w:r>
      <w:r>
        <w:rPr>
          <w:color w:val="000000"/>
        </w:rPr>
        <w:t>。</w:t>
      </w:r>
    </w:p>
    <w:p w14:paraId="6E90DC9B">
      <w:pPr>
        <w:spacing w:line="360" w:lineRule="auto"/>
        <w:jc w:val="both"/>
        <w:textAlignment w:val="center"/>
        <w:rPr>
          <w:color w:val="000000"/>
        </w:rPr>
      </w:pPr>
      <w:r>
        <w:rPr>
          <w:color w:val="000000"/>
        </w:rPr>
        <w:t xml:space="preserve">12. </w:t>
      </w:r>
      <w:r>
        <w:rPr>
          <w:rFonts w:ascii="宋体" w:hAnsi="宋体" w:eastAsia="宋体" w:cs="宋体"/>
          <w:color w:val="000000"/>
        </w:rPr>
        <w:t>下面是小宁同学制作的古诗文学习卡片，请你帮他补充完整。</w:t>
      </w:r>
    </w:p>
    <w:tbl>
      <w:tblPr>
        <w:tblStyle w:val="4"/>
        <w:tblW w:w="7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80"/>
        <w:gridCol w:w="2835"/>
        <w:gridCol w:w="2130"/>
      </w:tblGrid>
      <w:tr w14:paraId="2E41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98708">
            <w:pPr>
              <w:spacing w:line="360" w:lineRule="auto"/>
              <w:jc w:val="both"/>
              <w:textAlignment w:val="center"/>
              <w:rPr>
                <w:color w:val="000000"/>
              </w:rPr>
            </w:pPr>
            <w:r>
              <w:rPr>
                <w:rFonts w:ascii="宋体" w:hAnsi="宋体" w:eastAsia="宋体" w:cs="宋体"/>
                <w:color w:val="000000"/>
              </w:rPr>
              <w:t>出处</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09C41">
            <w:pPr>
              <w:spacing w:line="360" w:lineRule="auto"/>
              <w:jc w:val="both"/>
              <w:textAlignment w:val="center"/>
              <w:rPr>
                <w:color w:val="000000"/>
              </w:rPr>
            </w:pPr>
            <w:r>
              <w:rPr>
                <w:rFonts w:ascii="宋体" w:hAnsi="宋体" w:eastAsia="宋体" w:cs="宋体"/>
                <w:color w:val="000000"/>
              </w:rPr>
              <w:t>诗文</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63B07">
            <w:pPr>
              <w:spacing w:line="360" w:lineRule="auto"/>
              <w:jc w:val="both"/>
              <w:textAlignment w:val="center"/>
              <w:rPr>
                <w:color w:val="000000"/>
              </w:rPr>
            </w:pPr>
            <w:r>
              <w:rPr>
                <w:rFonts w:ascii="宋体" w:hAnsi="宋体" w:eastAsia="宋体" w:cs="宋体"/>
                <w:color w:val="000000"/>
              </w:rPr>
              <w:t>批注</w:t>
            </w:r>
          </w:p>
        </w:tc>
      </w:tr>
      <w:tr w14:paraId="57CC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1852F">
            <w:pPr>
              <w:spacing w:line="360" w:lineRule="auto"/>
              <w:jc w:val="both"/>
              <w:textAlignment w:val="center"/>
              <w:rPr>
                <w:color w:val="000000"/>
              </w:rPr>
            </w:pPr>
            <w:r>
              <w:rPr>
                <w:rFonts w:ascii="宋体" w:hAnsi="宋体" w:eastAsia="宋体" w:cs="宋体"/>
                <w:color w:val="000000"/>
              </w:rPr>
              <w:t>《论语•为政》</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35863">
            <w:pPr>
              <w:spacing w:line="360" w:lineRule="auto"/>
              <w:jc w:val="both"/>
              <w:textAlignment w:val="center"/>
              <w:rPr>
                <w:color w:val="000000"/>
              </w:rPr>
            </w:pPr>
            <w:r>
              <w:rPr>
                <w:rFonts w:ascii="宋体" w:hAnsi="宋体" w:eastAsia="宋体" w:cs="宋体"/>
                <w:color w:val="000000"/>
              </w:rPr>
              <w:t>①</w:t>
            </w:r>
            <w:r>
              <w:rPr>
                <w:color w:val="000000"/>
              </w:rPr>
              <w:t>_______</w:t>
            </w:r>
            <w:r>
              <w:rPr>
                <w:rFonts w:ascii="宋体" w:hAnsi="宋体" w:eastAsia="宋体" w:cs="宋体"/>
                <w:color w:val="000000"/>
              </w:rPr>
              <w:t>，思而不学则殆。</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1D8B1">
            <w:pPr>
              <w:spacing w:line="360" w:lineRule="auto"/>
              <w:jc w:val="both"/>
              <w:textAlignment w:val="center"/>
              <w:rPr>
                <w:color w:val="000000"/>
              </w:rPr>
            </w:pPr>
            <w:r>
              <w:rPr>
                <w:rFonts w:ascii="宋体" w:hAnsi="宋体" w:eastAsia="宋体" w:cs="宋体"/>
                <w:color w:val="000000"/>
              </w:rPr>
              <w:t>学与思相辅相成</w:t>
            </w:r>
          </w:p>
        </w:tc>
      </w:tr>
      <w:tr w14:paraId="6249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E31A9">
            <w:pPr>
              <w:spacing w:line="360" w:lineRule="auto"/>
              <w:jc w:val="both"/>
              <w:textAlignment w:val="center"/>
              <w:rPr>
                <w:color w:val="000000"/>
              </w:rPr>
            </w:pPr>
            <w:r>
              <w:rPr>
                <w:rFonts w:ascii="宋体" w:hAnsi="宋体" w:eastAsia="宋体" w:cs="宋体"/>
                <w:color w:val="000000"/>
              </w:rPr>
              <w:t>《饮酒》（其五）</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0B18D">
            <w:pPr>
              <w:spacing w:line="360" w:lineRule="auto"/>
              <w:jc w:val="both"/>
              <w:textAlignment w:val="center"/>
              <w:rPr>
                <w:color w:val="000000"/>
              </w:rPr>
            </w:pPr>
            <w:r>
              <w:rPr>
                <w:rFonts w:ascii="宋体" w:hAnsi="宋体" w:eastAsia="宋体" w:cs="宋体"/>
                <w:color w:val="000000"/>
              </w:rPr>
              <w:t>②采菊东篱下，</w:t>
            </w:r>
            <w:r>
              <w:rPr>
                <w:color w:val="000000"/>
              </w:rPr>
              <w:t>_____</w:t>
            </w:r>
            <w:r>
              <w:rPr>
                <w:rFonts w:ascii="宋体" w:hAnsi="宋体" w:eastAsia="宋体" w:cs="宋体"/>
                <w:color w:val="000000"/>
              </w:rPr>
              <w:t>。</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4EE7E">
            <w:pPr>
              <w:spacing w:line="360" w:lineRule="auto"/>
              <w:jc w:val="both"/>
              <w:textAlignment w:val="center"/>
              <w:rPr>
                <w:color w:val="000000"/>
              </w:rPr>
            </w:pPr>
            <w:r>
              <w:rPr>
                <w:rFonts w:ascii="宋体" w:hAnsi="宋体" w:eastAsia="宋体" w:cs="宋体"/>
                <w:color w:val="000000"/>
              </w:rPr>
              <w:t>“见”字耐人寻味</w:t>
            </w:r>
          </w:p>
        </w:tc>
      </w:tr>
      <w:tr w14:paraId="2793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A794B">
            <w:pPr>
              <w:spacing w:line="360" w:lineRule="auto"/>
              <w:jc w:val="both"/>
              <w:textAlignment w:val="center"/>
              <w:rPr>
                <w:color w:val="000000"/>
              </w:rPr>
            </w:pPr>
            <w:r>
              <w:rPr>
                <w:rFonts w:ascii="宋体" w:hAnsi="宋体" w:eastAsia="宋体" w:cs="宋体"/>
                <w:color w:val="000000"/>
              </w:rPr>
              <w:t>《送杜少府之任蜀州》</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37027">
            <w:pPr>
              <w:spacing w:line="360" w:lineRule="auto"/>
              <w:jc w:val="both"/>
              <w:textAlignment w:val="center"/>
              <w:rPr>
                <w:color w:val="000000"/>
              </w:rPr>
            </w:pPr>
            <w:r>
              <w:rPr>
                <w:rFonts w:ascii="宋体" w:hAnsi="宋体" w:eastAsia="宋体" w:cs="宋体"/>
                <w:color w:val="000000"/>
              </w:rPr>
              <w:t>③海内存知己，</w:t>
            </w:r>
            <w:r>
              <w:rPr>
                <w:color w:val="000000"/>
              </w:rPr>
              <w:t>_____</w:t>
            </w:r>
            <w:r>
              <w:rPr>
                <w:rFonts w:ascii="宋体" w:hAnsi="宋体" w:eastAsia="宋体" w:cs="宋体"/>
                <w:color w:val="000000"/>
              </w:rPr>
              <w:t>。</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4433BA">
            <w:pPr>
              <w:spacing w:line="360" w:lineRule="auto"/>
              <w:jc w:val="both"/>
              <w:textAlignment w:val="center"/>
              <w:rPr>
                <w:color w:val="000000"/>
              </w:rPr>
            </w:pPr>
            <w:r>
              <w:rPr>
                <w:rFonts w:ascii="宋体" w:hAnsi="宋体" w:eastAsia="宋体" w:cs="宋体"/>
                <w:color w:val="000000"/>
              </w:rPr>
              <w:t>距离隔不断友情</w:t>
            </w:r>
          </w:p>
        </w:tc>
      </w:tr>
      <w:tr w14:paraId="217F5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D0EC7">
            <w:pPr>
              <w:spacing w:line="360" w:lineRule="auto"/>
              <w:jc w:val="both"/>
              <w:textAlignment w:val="center"/>
              <w:rPr>
                <w:color w:val="000000"/>
              </w:rPr>
            </w:pPr>
            <w:r>
              <w:rPr>
                <w:rFonts w:ascii="宋体" w:hAnsi="宋体" w:eastAsia="宋体" w:cs="宋体"/>
                <w:color w:val="000000"/>
              </w:rPr>
              <w:t>《登飞来峰》</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34BFA">
            <w:pPr>
              <w:spacing w:line="360" w:lineRule="auto"/>
              <w:jc w:val="both"/>
              <w:textAlignment w:val="center"/>
              <w:rPr>
                <w:color w:val="000000"/>
              </w:rPr>
            </w:pPr>
            <w:r>
              <w:rPr>
                <w:rFonts w:ascii="宋体" w:hAnsi="宋体" w:eastAsia="宋体" w:cs="宋体"/>
                <w:color w:val="000000"/>
              </w:rPr>
              <w:t>④不畏浮云遮望眼，</w:t>
            </w:r>
            <w:r>
              <w:rPr>
                <w:color w:val="000000"/>
              </w:rPr>
              <w:t>______</w:t>
            </w:r>
            <w:r>
              <w:rPr>
                <w:rFonts w:ascii="宋体" w:hAnsi="宋体" w:eastAsia="宋体" w:cs="宋体"/>
                <w:color w:val="000000"/>
              </w:rPr>
              <w:t>。</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92EED">
            <w:pPr>
              <w:spacing w:line="360" w:lineRule="auto"/>
              <w:jc w:val="both"/>
              <w:textAlignment w:val="center"/>
              <w:rPr>
                <w:color w:val="000000"/>
              </w:rPr>
            </w:pPr>
            <w:r>
              <w:rPr>
                <w:rFonts w:ascii="宋体" w:hAnsi="宋体" w:eastAsia="宋体" w:cs="宋体"/>
                <w:color w:val="000000"/>
              </w:rPr>
              <w:t>高瞻远瞩就不会迷惑</w:t>
            </w:r>
          </w:p>
        </w:tc>
      </w:tr>
      <w:tr w14:paraId="7EB5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16A99">
            <w:pPr>
              <w:spacing w:line="360" w:lineRule="auto"/>
              <w:jc w:val="both"/>
              <w:textAlignment w:val="center"/>
              <w:rPr>
                <w:color w:val="000000"/>
              </w:rPr>
            </w:pPr>
            <w:r>
              <w:rPr>
                <w:rFonts w:ascii="宋体" w:hAnsi="宋体" w:eastAsia="宋体" w:cs="宋体"/>
                <w:color w:val="000000"/>
              </w:rPr>
              <w:t>《水调歌头》（明月几时有）</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5EAAE">
            <w:pPr>
              <w:spacing w:line="360" w:lineRule="auto"/>
              <w:jc w:val="both"/>
              <w:textAlignment w:val="center"/>
              <w:rPr>
                <w:color w:val="000000"/>
              </w:rPr>
            </w:pPr>
            <w:r>
              <w:rPr>
                <w:rFonts w:ascii="宋体" w:hAnsi="宋体" w:eastAsia="宋体" w:cs="宋体"/>
                <w:color w:val="000000"/>
              </w:rPr>
              <w:t>⑤</w:t>
            </w:r>
            <w:r>
              <w:rPr>
                <w:color w:val="000000"/>
              </w:rPr>
              <w:t>_____</w:t>
            </w:r>
            <w:r>
              <w:rPr>
                <w:rFonts w:ascii="宋体" w:hAnsi="宋体" w:eastAsia="宋体" w:cs="宋体"/>
                <w:color w:val="000000"/>
              </w:rPr>
              <w:t>，</w:t>
            </w:r>
            <w:r>
              <w:rPr>
                <w:color w:val="000000"/>
              </w:rPr>
              <w:t>____</w:t>
            </w:r>
            <w:r>
              <w:rPr>
                <w:rFonts w:ascii="宋体" w:hAnsi="宋体" w:eastAsia="宋体" w:cs="宋体"/>
                <w:color w:val="000000"/>
              </w:rPr>
              <w:t>。</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6D1C7">
            <w:pPr>
              <w:spacing w:line="360" w:lineRule="auto"/>
              <w:jc w:val="both"/>
              <w:textAlignment w:val="center"/>
              <w:rPr>
                <w:color w:val="000000"/>
              </w:rPr>
            </w:pPr>
            <w:r>
              <w:rPr>
                <w:rFonts w:ascii="宋体" w:hAnsi="宋体" w:eastAsia="宋体" w:cs="宋体"/>
                <w:color w:val="000000"/>
              </w:rPr>
              <w:t>用月寄托思念与祝福</w:t>
            </w:r>
          </w:p>
        </w:tc>
      </w:tr>
    </w:tbl>
    <w:p w14:paraId="2B93665E">
      <w:pPr>
        <w:spacing w:line="360" w:lineRule="auto"/>
        <w:jc w:val="both"/>
        <w:textAlignment w:val="center"/>
        <w:rPr>
          <w:color w:val="000000"/>
        </w:rPr>
      </w:pPr>
    </w:p>
    <w:p w14:paraId="7B4C646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学而不思则罔</w:t>
      </w:r>
      <w:r>
        <w:rPr>
          <w:color w:val="000000"/>
        </w:rPr>
        <w:t xml:space="preserve">    ②. </w:t>
      </w:r>
      <w:r>
        <w:rPr>
          <w:rFonts w:ascii="宋体" w:hAnsi="宋体" w:eastAsia="宋体" w:cs="宋体"/>
          <w:color w:val="000000"/>
        </w:rPr>
        <w:t>悠然见南山</w:t>
      </w:r>
      <w:r>
        <w:rPr>
          <w:color w:val="000000"/>
        </w:rPr>
        <w:t xml:space="preserve">    ③. </w:t>
      </w:r>
      <w:r>
        <w:rPr>
          <w:rFonts w:ascii="宋体" w:hAnsi="宋体" w:eastAsia="宋体" w:cs="宋体"/>
          <w:color w:val="000000"/>
        </w:rPr>
        <w:t>天涯若比邻</w:t>
      </w:r>
      <w:r>
        <w:rPr>
          <w:color w:val="000000"/>
        </w:rPr>
        <w:t xml:space="preserve">    ④. </w:t>
      </w:r>
      <w:r>
        <w:rPr>
          <w:rFonts w:ascii="宋体" w:hAnsi="宋体" w:eastAsia="宋体" w:cs="宋体"/>
          <w:color w:val="000000"/>
        </w:rPr>
        <w:t>自缘身在最高层</w:t>
      </w:r>
      <w:r>
        <w:rPr>
          <w:color w:val="000000"/>
        </w:rPr>
        <w:t xml:space="preserve">    ⑤. </w:t>
      </w:r>
      <w:r>
        <w:rPr>
          <w:rFonts w:ascii="宋体" w:hAnsi="宋体" w:eastAsia="宋体" w:cs="宋体"/>
          <w:color w:val="000000"/>
        </w:rPr>
        <w:t>但愿人长久</w:t>
      </w:r>
      <w:r>
        <w:rPr>
          <w:color w:val="000000"/>
        </w:rPr>
        <w:t xml:space="preserve">    ⑥. </w:t>
      </w:r>
      <w:r>
        <w:rPr>
          <w:rFonts w:ascii="宋体" w:hAnsi="宋体" w:eastAsia="宋体" w:cs="宋体"/>
          <w:color w:val="000000"/>
        </w:rPr>
        <w:t>千里共婵娟</w:t>
      </w:r>
    </w:p>
    <w:p w14:paraId="3A34399C">
      <w:pPr>
        <w:spacing w:line="360" w:lineRule="auto"/>
        <w:textAlignment w:val="center"/>
        <w:rPr>
          <w:color w:val="000000"/>
        </w:rPr>
      </w:pPr>
      <w:r>
        <w:rPr>
          <w:color w:val="2E75B6"/>
        </w:rPr>
        <w:t>【解析】</w:t>
      </w:r>
    </w:p>
    <w:p w14:paraId="7EF2D3CF">
      <w:pPr>
        <w:spacing w:line="360" w:lineRule="auto"/>
        <w:jc w:val="both"/>
        <w:textAlignment w:val="center"/>
        <w:rPr>
          <w:color w:val="000000"/>
        </w:rPr>
      </w:pPr>
      <w:r>
        <w:rPr>
          <w:color w:val="000000"/>
        </w:rPr>
        <w:t>【详解】</w:t>
      </w:r>
      <w:r>
        <w:rPr>
          <w:rFonts w:ascii="宋体" w:hAnsi="宋体" w:eastAsia="宋体" w:cs="宋体"/>
          <w:color w:val="000000"/>
        </w:rPr>
        <w:t>本题考查学生对古诗文名句的识记能力。解答此类题目，我们需要在平时的学习中，做好积累，根据提示语句写出相应的句子，尤其要注意不能出现错别字。注意易错字：罔、悠、涯、邻、缘、婵娟。</w:t>
      </w:r>
    </w:p>
    <w:p w14:paraId="635A299B">
      <w:pPr>
        <w:spacing w:line="360" w:lineRule="auto"/>
        <w:jc w:val="both"/>
        <w:textAlignment w:val="center"/>
        <w:rPr>
          <w:color w:val="000000"/>
        </w:rPr>
      </w:pPr>
      <w:r>
        <w:rPr>
          <w:rFonts w:ascii="宋体" w:hAnsi="宋体" w:eastAsia="宋体" w:cs="宋体"/>
          <w:b/>
          <w:color w:val="000000"/>
          <w:sz w:val="24"/>
        </w:rPr>
        <w:t>三、综合运用：共8分。</w:t>
      </w:r>
    </w:p>
    <w:p w14:paraId="4088983F">
      <w:pPr>
        <w:spacing w:line="360" w:lineRule="auto"/>
        <w:jc w:val="both"/>
        <w:textAlignment w:val="center"/>
        <w:rPr>
          <w:color w:val="000000"/>
        </w:rPr>
      </w:pPr>
      <w:r>
        <w:rPr>
          <w:color w:val="000000"/>
        </w:rPr>
        <w:t xml:space="preserve">13. </w:t>
      </w:r>
      <w:r>
        <w:rPr>
          <w:rFonts w:ascii="宋体" w:hAnsi="宋体" w:eastAsia="宋体" w:cs="宋体"/>
          <w:color w:val="000000"/>
        </w:rPr>
        <w:t>班级举办“青春榜样”主题学习活动，请你参加并完成相关任务。</w:t>
      </w:r>
    </w:p>
    <w:p w14:paraId="12B249BD">
      <w:pPr>
        <w:spacing w:line="360" w:lineRule="auto"/>
        <w:ind w:firstLine="420"/>
        <w:jc w:val="both"/>
        <w:textAlignment w:val="center"/>
        <w:rPr>
          <w:color w:val="000000"/>
        </w:rPr>
      </w:pPr>
      <w:r>
        <w:rPr>
          <w:rFonts w:ascii="宋体" w:hAnsi="宋体" w:eastAsia="宋体" w:cs="宋体"/>
          <w:color w:val="000000"/>
        </w:rPr>
        <w:t>【材料一】</w:t>
      </w:r>
    </w:p>
    <w:p w14:paraId="0EA6B9A3">
      <w:pPr>
        <w:spacing w:line="360" w:lineRule="auto"/>
        <w:ind w:firstLine="420"/>
        <w:jc w:val="both"/>
        <w:textAlignment w:val="center"/>
        <w:rPr>
          <w:color w:val="000000"/>
        </w:rPr>
      </w:pPr>
      <w:r>
        <w:rPr>
          <w:color w:val="000000"/>
        </w:rPr>
        <w:drawing>
          <wp:inline distT="0" distB="0" distL="114300" distR="114300">
            <wp:extent cx="5238750" cy="1496695"/>
            <wp:effectExtent l="0" t="0" r="0" b="825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497084"/>
                    </a:xfrm>
                    <a:prstGeom prst="rect">
                      <a:avLst/>
                    </a:prstGeom>
                  </pic:spPr>
                </pic:pic>
              </a:graphicData>
            </a:graphic>
          </wp:inline>
        </w:drawing>
      </w:r>
      <w:r>
        <w:rPr>
          <w:color w:val="000000"/>
        </w:rPr>
        <w:t xml:space="preserve">  </w:t>
      </w:r>
    </w:p>
    <w:p w14:paraId="24ADE158">
      <w:pPr>
        <w:spacing w:line="360" w:lineRule="auto"/>
        <w:ind w:firstLine="420"/>
        <w:jc w:val="both"/>
        <w:textAlignment w:val="center"/>
        <w:rPr>
          <w:color w:val="000000"/>
        </w:rPr>
      </w:pPr>
      <w:r>
        <w:rPr>
          <w:rFonts w:ascii="宋体" w:hAnsi="宋体" w:eastAsia="宋体" w:cs="宋体"/>
          <w:color w:val="000000"/>
        </w:rPr>
        <w:t>【材料二】</w:t>
      </w:r>
    </w:p>
    <w:p w14:paraId="15EE2044">
      <w:pPr>
        <w:spacing w:line="360" w:lineRule="auto"/>
        <w:ind w:firstLine="420"/>
        <w:jc w:val="both"/>
        <w:textAlignment w:val="center"/>
        <w:rPr>
          <w:color w:val="000000"/>
        </w:rPr>
      </w:pPr>
      <w:r>
        <w:rPr>
          <w:rFonts w:ascii="楷体" w:hAnsi="楷体" w:eastAsia="楷体" w:cs="楷体"/>
          <w:color w:val="000000"/>
        </w:rPr>
        <w:t>调查发现，受访少年儿童选择榜样时受父母和亲人影响的比例近半数（ 47.9%）；然后是老师（35.5%）、同学朋友（35.4%），比例均在三成以上；媒体排在第四位，占比不足三成（28.7%）。</w:t>
      </w:r>
    </w:p>
    <w:p w14:paraId="723855ED">
      <w:pPr>
        <w:spacing w:line="360" w:lineRule="auto"/>
        <w:jc w:val="left"/>
        <w:textAlignment w:val="center"/>
        <w:rPr>
          <w:color w:val="000000"/>
        </w:rPr>
      </w:pPr>
      <w:r>
        <w:rPr>
          <w:color w:val="000000"/>
        </w:rPr>
        <w:t>（1）</w:t>
      </w:r>
      <w:r>
        <w:rPr>
          <w:rFonts w:ascii="宋体" w:hAnsi="宋体" w:eastAsia="宋体" w:cs="宋体"/>
          <w:color w:val="000000"/>
        </w:rPr>
        <w:t>材料一和材料二是活动中收集的信息，请说说你的研究结果。（不出现具体数字）</w:t>
      </w:r>
    </w:p>
    <w:p w14:paraId="58B25380">
      <w:pPr>
        <w:spacing w:line="360" w:lineRule="auto"/>
        <w:jc w:val="left"/>
        <w:textAlignment w:val="center"/>
        <w:rPr>
          <w:color w:val="000000"/>
        </w:rPr>
      </w:pPr>
      <w:r>
        <w:rPr>
          <w:color w:val="000000"/>
        </w:rPr>
        <w:t>（2）</w:t>
      </w:r>
      <w:r>
        <w:rPr>
          <w:rFonts w:ascii="宋体" w:hAnsi="宋体" w:eastAsia="宋体" w:cs="宋体"/>
          <w:color w:val="000000"/>
        </w:rPr>
        <w:t>活动特邀一位专家参与，请根据下面的访谈补出采访问题。</w:t>
      </w:r>
    </w:p>
    <w:p w14:paraId="56FFC835">
      <w:pPr>
        <w:spacing w:line="360" w:lineRule="auto"/>
        <w:ind w:firstLine="420"/>
        <w:jc w:val="both"/>
        <w:textAlignment w:val="center"/>
        <w:rPr>
          <w:color w:val="000000"/>
        </w:rPr>
      </w:pPr>
      <w:r>
        <w:rPr>
          <w:rFonts w:ascii="宋体" w:hAnsi="宋体" w:eastAsia="宋体" w:cs="宋体"/>
          <w:color w:val="000000"/>
        </w:rPr>
        <w:t>记者：专家您好， A</w:t>
      </w:r>
      <w:r>
        <w:rPr>
          <w:color w:val="000000"/>
        </w:rPr>
        <w:t>_________</w:t>
      </w:r>
      <w:r>
        <w:rPr>
          <w:rFonts w:ascii="宋体" w:hAnsi="宋体" w:eastAsia="宋体" w:cs="宋体"/>
          <w:color w:val="000000"/>
        </w:rPr>
        <w:t>（20字以内）</w:t>
      </w:r>
    </w:p>
    <w:p w14:paraId="1A373FF9">
      <w:pPr>
        <w:spacing w:line="360" w:lineRule="auto"/>
        <w:ind w:firstLine="420"/>
        <w:jc w:val="both"/>
        <w:textAlignment w:val="center"/>
        <w:rPr>
          <w:color w:val="000000"/>
        </w:rPr>
      </w:pPr>
      <w:r>
        <w:rPr>
          <w:rFonts w:ascii="宋体" w:hAnsi="宋体" w:eastAsia="宋体" w:cs="宋体"/>
          <w:color w:val="000000"/>
        </w:rPr>
        <w:t>专家：我认为，在引导少年儿童选择榜样时，学校和家长要讲究方式方法，真正了解他们关注榜样哪些方面的信息，找到值得学习的地方。</w:t>
      </w:r>
    </w:p>
    <w:p w14:paraId="6A19A2B8">
      <w:pPr>
        <w:spacing w:line="360" w:lineRule="auto"/>
        <w:ind w:firstLine="420"/>
        <w:jc w:val="both"/>
        <w:textAlignment w:val="center"/>
        <w:rPr>
          <w:color w:val="000000"/>
        </w:rPr>
      </w:pPr>
      <w:r>
        <w:rPr>
          <w:rFonts w:ascii="宋体" w:hAnsi="宋体" w:eastAsia="宋体" w:cs="宋体"/>
          <w:color w:val="000000"/>
        </w:rPr>
        <w:t>记者：B</w:t>
      </w:r>
      <w:r>
        <w:rPr>
          <w:color w:val="000000"/>
        </w:rPr>
        <w:t>___________</w:t>
      </w:r>
      <w:r>
        <w:rPr>
          <w:rFonts w:ascii="宋体" w:hAnsi="宋体" w:eastAsia="宋体" w:cs="宋体"/>
          <w:color w:val="000000"/>
        </w:rPr>
        <w:t>（20字以内）</w:t>
      </w:r>
    </w:p>
    <w:p w14:paraId="3A49AAAD">
      <w:pPr>
        <w:spacing w:line="360" w:lineRule="auto"/>
        <w:ind w:firstLine="420"/>
        <w:jc w:val="both"/>
        <w:textAlignment w:val="center"/>
        <w:rPr>
          <w:color w:val="000000"/>
        </w:rPr>
      </w:pPr>
      <w:r>
        <w:rPr>
          <w:rFonts w:ascii="宋体" w:hAnsi="宋体" w:eastAsia="宋体" w:cs="宋体"/>
          <w:color w:val="000000"/>
        </w:rPr>
        <w:t>专家：媒体对榜样的宣传要贴近少年儿童的兴趣，把趣味性与教育性结合起来。对传统榜样人物，要重视挖掘新时代精神内涵，使其焕发新魅力。对新选树的榜样，也要重视精神内涵的宣传与展示，从而得到少年儿童的认可与接纳。</w:t>
      </w:r>
    </w:p>
    <w:p w14:paraId="314AC94F">
      <w:pPr>
        <w:spacing w:line="360" w:lineRule="auto"/>
        <w:textAlignment w:val="center"/>
        <w:rPr>
          <w:color w:val="000000"/>
        </w:rPr>
      </w:pPr>
      <w:r>
        <w:rPr>
          <w:color w:val="2E75B6"/>
        </w:rPr>
        <w:t>【答案】</w:t>
      </w:r>
      <w:r>
        <w:rPr>
          <w:color w:val="000000"/>
        </w:rPr>
        <w:t>（1）</w:t>
      </w:r>
      <w:r>
        <w:rPr>
          <w:rFonts w:ascii="宋体" w:hAnsi="宋体" w:eastAsia="宋体" w:cs="宋体"/>
          <w:color w:val="000000"/>
        </w:rPr>
        <w:t>示例：七成以上的少年儿童拥有榜样，他们看最重的因素是有学识、肯奋斗、有梦想，他们选择榜样时受父母和亲人、老师、同学朋友的影响较大。</w:t>
      </w:r>
      <w:r>
        <w:rPr>
          <w:color w:val="000000"/>
        </w:rPr>
        <w:t xml:space="preserve">    </w:t>
      </w:r>
    </w:p>
    <w:p w14:paraId="17967DB3">
      <w:pPr>
        <w:spacing w:line="360" w:lineRule="auto"/>
        <w:textAlignment w:val="center"/>
        <w:rPr>
          <w:color w:val="000000"/>
        </w:rPr>
      </w:pPr>
      <w:r>
        <w:rPr>
          <w:color w:val="000000"/>
        </w:rPr>
        <w:t xml:space="preserve">（2）    ①. </w:t>
      </w:r>
      <w:r>
        <w:rPr>
          <w:rFonts w:ascii="宋体" w:hAnsi="宋体" w:eastAsia="宋体" w:cs="宋体"/>
          <w:color w:val="000000"/>
        </w:rPr>
        <w:t>A.请问学校和家长应怎样引导少年儿童选择榜样？</w:t>
      </w:r>
      <w:r>
        <w:rPr>
          <w:color w:val="000000"/>
        </w:rPr>
        <w:t xml:space="preserve">    ②. </w:t>
      </w:r>
      <w:r>
        <w:rPr>
          <w:rFonts w:ascii="宋体" w:hAnsi="宋体" w:eastAsia="宋体" w:cs="宋体"/>
          <w:color w:val="000000"/>
        </w:rPr>
        <w:t>B.请问媒体在这方面应怎样做好宣传工作？</w:t>
      </w:r>
    </w:p>
    <w:p w14:paraId="4765BB6A">
      <w:pPr>
        <w:spacing w:line="360" w:lineRule="auto"/>
        <w:textAlignment w:val="center"/>
        <w:rPr>
          <w:color w:val="000000"/>
        </w:rPr>
      </w:pPr>
      <w:r>
        <w:rPr>
          <w:color w:val="2E75B6"/>
        </w:rPr>
        <w:t>【解析】</w:t>
      </w:r>
    </w:p>
    <w:p w14:paraId="6100C239">
      <w:pPr>
        <w:spacing w:line="360" w:lineRule="auto"/>
        <w:textAlignment w:val="center"/>
        <w:rPr>
          <w:color w:val="000000"/>
        </w:rPr>
      </w:pPr>
      <w:r>
        <w:rPr>
          <w:color w:val="000000"/>
        </w:rPr>
        <w:t>【小问1详解】</w:t>
      </w:r>
    </w:p>
    <w:p w14:paraId="0DCD15D8">
      <w:pPr>
        <w:spacing w:line="360" w:lineRule="auto"/>
        <w:jc w:val="left"/>
        <w:textAlignment w:val="center"/>
        <w:rPr>
          <w:color w:val="000000"/>
        </w:rPr>
      </w:pPr>
      <w:r>
        <w:rPr>
          <w:rFonts w:ascii="宋体" w:hAnsi="宋体" w:eastAsia="宋体" w:cs="宋体"/>
          <w:color w:val="000000"/>
        </w:rPr>
        <w:t>本题考查内容理解与概括。</w:t>
      </w:r>
    </w:p>
    <w:p w14:paraId="0EE8B624">
      <w:pPr>
        <w:spacing w:line="360" w:lineRule="auto"/>
        <w:jc w:val="left"/>
        <w:textAlignment w:val="center"/>
        <w:rPr>
          <w:color w:val="000000"/>
        </w:rPr>
      </w:pPr>
      <w:r>
        <w:rPr>
          <w:rFonts w:ascii="宋体" w:hAnsi="宋体" w:eastAsia="宋体" w:cs="宋体"/>
          <w:color w:val="000000"/>
        </w:rPr>
        <w:t>结合材料一图中数据“少年儿童拥有榜样的情况：有榜样73.3%”“少年儿童榜样看重的因素：有学识、肯奋斗、有梦想”何材料二“调查发现，受访少年儿童选择榜样时受父母和亲人影响的比例近半数（47.9%）；然后是老师（35.5%）、同学朋友（35.4%），比例均在三成以上；媒体排在第四位，占比不足三成（28.7%）”表明，影响少年儿童选择榜样的因素按照从大到小的顺序依次是：父母和亲人、老师、同学朋友、媒体。综上所述，可概括为：七成以上的少年儿童拥有榜样，他们看最重的因素是有学识、肯奋斗、有梦想，他们选择榜样时受父母和亲人、老师、同学朋友的影响较大。</w:t>
      </w:r>
    </w:p>
    <w:p w14:paraId="7FFF099F">
      <w:pPr>
        <w:spacing w:line="360" w:lineRule="auto"/>
        <w:jc w:val="left"/>
        <w:textAlignment w:val="center"/>
        <w:rPr>
          <w:color w:val="000000"/>
        </w:rPr>
      </w:pPr>
      <w:r>
        <w:rPr>
          <w:color w:val="000000"/>
        </w:rPr>
        <w:t>【小问2详解】</w:t>
      </w:r>
    </w:p>
    <w:p w14:paraId="0E9724AC">
      <w:pPr>
        <w:spacing w:line="360" w:lineRule="auto"/>
        <w:jc w:val="left"/>
        <w:textAlignment w:val="center"/>
        <w:rPr>
          <w:color w:val="000000"/>
        </w:rPr>
      </w:pPr>
      <w:r>
        <w:rPr>
          <w:rFonts w:ascii="宋体" w:hAnsi="宋体" w:eastAsia="宋体" w:cs="宋体"/>
          <w:color w:val="000000"/>
        </w:rPr>
        <w:t>本题考查采访问题设计。</w:t>
      </w:r>
    </w:p>
    <w:p w14:paraId="67CB99F2">
      <w:pPr>
        <w:spacing w:line="360" w:lineRule="auto"/>
        <w:jc w:val="left"/>
        <w:textAlignment w:val="center"/>
        <w:rPr>
          <w:color w:val="000000"/>
        </w:rPr>
      </w:pPr>
      <w:r>
        <w:rPr>
          <w:rFonts w:ascii="宋体" w:hAnsi="宋体" w:eastAsia="宋体" w:cs="宋体"/>
          <w:color w:val="000000"/>
        </w:rPr>
        <w:t>A.根据专家的答语“我认为，在引导少年儿童选择榜样时，学校和家长要讲究方式方法，真正了解他们关注榜样哪些方面的信息，找到值得学习的地方”可提出问题：请问学校和家长应怎样引导少年儿童选择榜样？</w:t>
      </w:r>
    </w:p>
    <w:p w14:paraId="410D2D91">
      <w:pPr>
        <w:spacing w:line="360" w:lineRule="auto"/>
        <w:jc w:val="left"/>
        <w:textAlignment w:val="center"/>
        <w:rPr>
          <w:color w:val="000000"/>
        </w:rPr>
      </w:pPr>
      <w:r>
        <w:rPr>
          <w:rFonts w:ascii="宋体" w:hAnsi="宋体" w:eastAsia="宋体" w:cs="宋体"/>
          <w:color w:val="000000"/>
        </w:rPr>
        <w:t>B.根据专家的答语“媒体对榜样的宣传要贴近少年儿童的兴趣，把趣味性与教育性结合起来。对传统榜样人物，要重视挖掘新时代精神内涵，使其焕发新魅力。对新选树的榜样，也要重视精神内涵的宣传与展示，从而得到少年儿童的认可与接纳”可设计问题：请问媒体在这方面应怎样做</w:t>
      </w:r>
      <w:r>
        <w:rPr>
          <w:color w:val="000000"/>
        </w:rPr>
        <w:t>好宣传工作？</w:t>
      </w:r>
    </w:p>
    <w:p w14:paraId="5E70A953">
      <w:pPr>
        <w:spacing w:line="360" w:lineRule="auto"/>
        <w:jc w:val="both"/>
        <w:textAlignment w:val="center"/>
        <w:rPr>
          <w:color w:val="000000"/>
        </w:rPr>
      </w:pPr>
      <w:r>
        <w:rPr>
          <w:color w:val="000000"/>
        </w:rPr>
        <w:t xml:space="preserve">14. </w:t>
      </w:r>
      <w:r>
        <w:rPr>
          <w:rFonts w:ascii="宋体" w:hAnsi="宋体" w:eastAsia="宋体" w:cs="宋体"/>
          <w:color w:val="000000"/>
        </w:rPr>
        <w:t>从下列名著中选择一部，结合情节谈谈某个人物带给你的榜样力量。（80 字左右）</w:t>
      </w:r>
    </w:p>
    <w:p w14:paraId="6A3748ED">
      <w:pPr>
        <w:spacing w:line="360" w:lineRule="auto"/>
        <w:jc w:val="both"/>
        <w:textAlignment w:val="center"/>
        <w:rPr>
          <w:color w:val="000000"/>
        </w:rPr>
      </w:pPr>
      <w:r>
        <w:rPr>
          <w:rFonts w:ascii="宋体" w:hAnsi="宋体" w:eastAsia="宋体" w:cs="宋体"/>
          <w:color w:val="000000"/>
        </w:rPr>
        <w:t>《西游记》《平凡的世界》 《钢铁是怎样炼成的》</w:t>
      </w:r>
    </w:p>
    <w:p w14:paraId="108F3835">
      <w:pPr>
        <w:spacing w:line="360" w:lineRule="auto"/>
        <w:textAlignment w:val="center"/>
        <w:rPr>
          <w:color w:val="000000"/>
        </w:rPr>
      </w:pPr>
      <w:r>
        <w:rPr>
          <w:color w:val="2E75B6"/>
        </w:rPr>
        <w:t>【答案】</w:t>
      </w:r>
      <w:r>
        <w:rPr>
          <w:rFonts w:ascii="宋体" w:hAnsi="宋体" w:eastAsia="宋体" w:cs="宋体"/>
          <w:color w:val="000000"/>
        </w:rPr>
        <w:t>示例一：《平凡的世界》，孙少安、孙少平的经历让我感同身受。那在贫寒的生活中自尊自立、勇毅前行的形象让我敬仰，又让我仿佛看到了未来的自己。人生不会总是坦途，就像不会总是坎坷一样，心怀理想，努力前进，我们一定会在不远的将来遇到最好的自己。</w:t>
      </w:r>
    </w:p>
    <w:p w14:paraId="36840613">
      <w:pPr>
        <w:spacing w:line="360" w:lineRule="auto"/>
        <w:jc w:val="both"/>
        <w:textAlignment w:val="center"/>
        <w:rPr>
          <w:color w:val="000000"/>
        </w:rPr>
      </w:pPr>
      <w:r>
        <w:rPr>
          <w:rFonts w:ascii="宋体" w:hAnsi="宋体" w:eastAsia="宋体" w:cs="宋体"/>
          <w:color w:val="000000"/>
        </w:rPr>
        <w:t>示例二：《钢铁是怎样炼成的》，保尔从一个淘气的少年成长为一名伟大的无产阶级革命战士。他四次死里逃生，每一次他都勇敢地努力向前。他的成长经历给我诸多人生的启迪。少年顽皮淘气需要接守老师家长的指导教育，青年内心迷茫可以从经典著作中找到方向，面对疾病不幸要勇敢向前。</w:t>
      </w:r>
    </w:p>
    <w:p w14:paraId="7D2D89EB">
      <w:pPr>
        <w:spacing w:line="360" w:lineRule="auto"/>
        <w:textAlignment w:val="center"/>
        <w:rPr>
          <w:color w:val="000000"/>
        </w:rPr>
      </w:pPr>
      <w:r>
        <w:rPr>
          <w:color w:val="2E75B6"/>
        </w:rPr>
        <w:t>【解析】</w:t>
      </w:r>
    </w:p>
    <w:p w14:paraId="282489DF">
      <w:pPr>
        <w:spacing w:line="360" w:lineRule="auto"/>
        <w:jc w:val="left"/>
        <w:textAlignment w:val="center"/>
        <w:rPr>
          <w:color w:val="000000"/>
        </w:rPr>
      </w:pPr>
      <w:r>
        <w:rPr>
          <w:color w:val="000000"/>
        </w:rPr>
        <w:t>【详解】本题考查人物形象评析。学生需根据自己对人物形象的了解，结合名著情节和题目要求，分析人物形象的优秀品质带给自己的影响。</w:t>
      </w:r>
    </w:p>
    <w:p w14:paraId="33590D22">
      <w:pPr>
        <w:spacing w:line="360" w:lineRule="auto"/>
        <w:jc w:val="left"/>
        <w:textAlignment w:val="center"/>
        <w:rPr>
          <w:color w:val="000000"/>
        </w:rPr>
      </w:pPr>
      <w:r>
        <w:rPr>
          <w:color w:val="000000"/>
        </w:rPr>
        <w:t>示例1：《西游记》中孙悟空大闹天宫、三打白骨精、三借芭蕉扇等一路降妖除魔的英勇顽强的事迹给我以深刻的启迪，鼓励我勇敢面对学习和生活中困难和挫折，积极寻求解决问题的办法，勇往直前。此外，唐僧一心想去西天取经，虽然一路上满是艰难险阻，妖魔鬼怪，但是他从未退缩，坚定前行，最终取得真经。启示我在实现梦想的路上，定然不是一帆风顺的，要像唐僧一样坚守初心，不畏艰险。</w:t>
      </w:r>
    </w:p>
    <w:p w14:paraId="22A0D263">
      <w:pPr>
        <w:spacing w:line="360" w:lineRule="auto"/>
        <w:jc w:val="left"/>
        <w:textAlignment w:val="center"/>
        <w:rPr>
          <w:color w:val="000000"/>
        </w:rPr>
      </w:pPr>
      <w:r>
        <w:rPr>
          <w:color w:val="000000"/>
        </w:rPr>
        <w:t>示例2：《平凡的世界》中的孙少安。孙少安在砖窑有了很大发展后，决定贷款扩建机器制砖，结果因为技师根本不懂技术，砖窑蒙受了很大损失。后来在朋友和县长的帮助下他再度奋起，重新出发，通过几番努力终于成了当地社会主义建设的领头人。让我懂得了面对挫折乃至不幸，我们不应该被压垮，应当充满信心，勇敢迎接生活的挑战。</w:t>
      </w:r>
    </w:p>
    <w:p w14:paraId="4F2F4A13">
      <w:pPr>
        <w:spacing w:line="360" w:lineRule="auto"/>
        <w:jc w:val="left"/>
        <w:textAlignment w:val="center"/>
        <w:rPr>
          <w:color w:val="000000"/>
        </w:rPr>
      </w:pPr>
      <w:r>
        <w:rPr>
          <w:rFonts w:ascii="宋体" w:hAnsi="宋体" w:eastAsia="宋体" w:cs="宋体"/>
          <w:color w:val="000000"/>
        </w:rPr>
        <w:t>示例3：《钢铁是怎样炼成的》中保尔以“解放全人类”为理想，在全身瘫痪、双目失明的情况下，仍未放弃“战斗”。他选择文学创作实现理想，先用硬纸板做成框子来写作，后来自己口述，请人代录。在母亲和妻子的帮助下，用生命写成了《暴风雨所诞生的》。保尔让我明白人生路上所遇到的磨砺，会让我们变得更加坚强。我们应坚定理想信念，不断奋斗。</w:t>
      </w:r>
    </w:p>
    <w:p w14:paraId="1212E443">
      <w:pPr>
        <w:spacing w:line="360" w:lineRule="auto"/>
        <w:jc w:val="both"/>
        <w:textAlignment w:val="center"/>
        <w:rPr>
          <w:color w:val="000000"/>
        </w:rPr>
      </w:pPr>
      <w:r>
        <w:rPr>
          <w:rFonts w:ascii="宋体" w:hAnsi="宋体" w:eastAsia="宋体" w:cs="宋体"/>
          <w:b/>
          <w:color w:val="000000"/>
          <w:sz w:val="24"/>
        </w:rPr>
        <w:t>四、现代文阅读：共24分。</w:t>
      </w:r>
    </w:p>
    <w:p w14:paraId="6F8A4BAA">
      <w:pPr>
        <w:spacing w:line="360" w:lineRule="auto"/>
        <w:jc w:val="both"/>
        <w:textAlignment w:val="center"/>
        <w:rPr>
          <w:color w:val="000000"/>
        </w:rPr>
      </w:pPr>
      <w:r>
        <w:rPr>
          <w:rFonts w:ascii="宋体" w:hAnsi="宋体" w:eastAsia="宋体" w:cs="宋体"/>
          <w:b/>
          <w:color w:val="000000"/>
          <w:sz w:val="24"/>
        </w:rPr>
        <w:t>（一）非文学类文本阅读（9 分）</w:t>
      </w:r>
    </w:p>
    <w:p w14:paraId="11A557CE">
      <w:pPr>
        <w:spacing w:line="360" w:lineRule="auto"/>
        <w:jc w:val="center"/>
        <w:textAlignment w:val="center"/>
        <w:rPr>
          <w:color w:val="000000"/>
        </w:rPr>
      </w:pPr>
      <w:r>
        <w:rPr>
          <w:rFonts w:ascii="楷体" w:hAnsi="楷体" w:eastAsia="楷体" w:cs="楷体"/>
          <w:color w:val="000000"/>
        </w:rPr>
        <w:t>善养“静气”</w:t>
      </w:r>
    </w:p>
    <w:p w14:paraId="29154C4F">
      <w:pPr>
        <w:spacing w:line="360" w:lineRule="auto"/>
        <w:jc w:val="center"/>
        <w:textAlignment w:val="center"/>
        <w:rPr>
          <w:color w:val="000000"/>
        </w:rPr>
      </w:pPr>
      <w:r>
        <w:rPr>
          <w:rFonts w:ascii="楷体" w:hAnsi="楷体" w:eastAsia="楷体" w:cs="楷体"/>
          <w:color w:val="000000"/>
        </w:rPr>
        <w:t>傅凌艳</w:t>
      </w:r>
    </w:p>
    <w:p w14:paraId="6DDD42C6">
      <w:pPr>
        <w:spacing w:line="360" w:lineRule="auto"/>
        <w:ind w:firstLine="420"/>
        <w:jc w:val="both"/>
        <w:textAlignment w:val="center"/>
        <w:rPr>
          <w:color w:val="000000"/>
        </w:rPr>
      </w:pPr>
      <w:r>
        <w:rPr>
          <w:rFonts w:ascii="楷体" w:hAnsi="楷体" w:eastAsia="楷体" w:cs="楷体"/>
          <w:color w:val="000000"/>
        </w:rPr>
        <w:t>①《孟子•告子上》有一则“学弈”的故事：两个人师从著名棋手弈秋学习棋艺，其中一人专心致志：“惟弈秋之为听”；另一人表面上听讲，实则心猿意马，“一心以为有鸿鹄将至：思援弓缴而射之”。学习结束，两人棋艺相差甚大。这并不是因为他们的智力有多大差别，而是因为学习时的态度不一样；前者保持了心态宁静，后者却没有做到。</w:t>
      </w:r>
      <w:r>
        <w:rPr>
          <w:rFonts w:ascii="楷体" w:hAnsi="楷体" w:eastAsia="楷体" w:cs="楷体"/>
          <w:color w:val="000000"/>
          <w:u w:val="single"/>
        </w:rPr>
        <w:t>（1）</w:t>
      </w:r>
      <w:r>
        <w:rPr>
          <w:rFonts w:ascii="楷体" w:hAnsi="楷体" w:eastAsia="楷体" w:cs="楷体"/>
          <w:color w:val="000000"/>
        </w:rPr>
        <w:t>。</w:t>
      </w:r>
    </w:p>
    <w:p w14:paraId="4F7EB19D">
      <w:pPr>
        <w:spacing w:line="360" w:lineRule="auto"/>
        <w:ind w:firstLine="420"/>
        <w:jc w:val="both"/>
        <w:textAlignment w:val="center"/>
        <w:rPr>
          <w:color w:val="000000"/>
        </w:rPr>
      </w:pPr>
      <w:r>
        <w:rPr>
          <w:rFonts w:ascii="楷体" w:hAnsi="楷体" w:eastAsia="楷体" w:cs="楷体"/>
          <w:color w:val="000000"/>
        </w:rPr>
        <w:t>②我们常说，人得有才气、锐气等等，其实，涵养些“静气”，能让人更好地静心笃志，凝神聚力、专注精微，走上厚积薄发的成功之路。国画大师齐白石成名后，有人问他何以成为一代名家，他回答道：“作画是守静之道，涵养静气，事业可成。”</w:t>
      </w:r>
    </w:p>
    <w:p w14:paraId="5FB5166C">
      <w:pPr>
        <w:spacing w:line="360" w:lineRule="auto"/>
        <w:ind w:firstLine="420"/>
        <w:jc w:val="both"/>
        <w:textAlignment w:val="center"/>
        <w:rPr>
          <w:color w:val="000000"/>
        </w:rPr>
      </w:pPr>
      <w:r>
        <w:rPr>
          <w:rFonts w:ascii="楷体" w:hAnsi="楷体" w:eastAsia="楷体" w:cs="楷体"/>
          <w:color w:val="000000"/>
        </w:rPr>
        <w:t>③事实确实如此。无论是面对时代风浪，还是满目荣誉，陈景润始终沉迷于数学研究，“在喜马拉雅山巅行走”的他，在短暂的一生中取得了令人惊羡的科研成果；黄旭华为研制核潜艇，隐姓埋名 30年，在惊涛骇浪中默默深潜，铸就了“赫赫而无名的一生”；风华正茂的北大高材生樊锦诗，告别优渥的城市生活，深居荒漠大半生，守护敦煌文明，被誉为“敦煌的女儿”…… 正因为他们始终葆有自身的“静气”，任外界如何纷扰，不随物流，不为境转，数十年如一日心无旁骛、孜孜以求，最终成就了事业，成就了人生。</w:t>
      </w:r>
      <w:r>
        <w:rPr>
          <w:rFonts w:ascii="楷体" w:hAnsi="楷体" w:eastAsia="楷体" w:cs="楷体"/>
          <w:color w:val="000000"/>
          <w:u w:val="single"/>
        </w:rPr>
        <w:t xml:space="preserve"> （2）</w:t>
      </w:r>
      <w:r>
        <w:rPr>
          <w:rFonts w:ascii="楷体" w:hAnsi="楷体" w:eastAsia="楷体" w:cs="楷体"/>
          <w:color w:val="000000"/>
        </w:rPr>
        <w:t xml:space="preserve"> 。</w:t>
      </w:r>
    </w:p>
    <w:p w14:paraId="39A13742">
      <w:pPr>
        <w:spacing w:line="360" w:lineRule="auto"/>
        <w:ind w:firstLine="420"/>
        <w:jc w:val="both"/>
        <w:textAlignment w:val="center"/>
        <w:rPr>
          <w:color w:val="000000"/>
        </w:rPr>
      </w:pPr>
      <w:r>
        <w:rPr>
          <w:rFonts w:ascii="楷体" w:hAnsi="楷体" w:eastAsia="楷体" w:cs="楷体"/>
          <w:color w:val="000000"/>
        </w:rPr>
        <w:t>④心静源于心定，心定则源于大志在胸。中国科学院院士林群曾问陈景润：“你这样拼命到底为了什么？”陈景润答得很简单：“打倒维诺格拉朵夫。”这位维诺格拉朵夫就是世界著名数学家、哥德巴赫关于奇数猜想的证明者。 13岁的黄旭华就已经开始思考“长大了，一定得为国家做点事情”。大学毕业后樊锦诗决定走向敦煌，后来面对一次次走留的选择，她最终都选择了留在敦煌，就是因为她老想着“为文物事业再出一点力”。</w:t>
      </w:r>
    </w:p>
    <w:p w14:paraId="2CEBFD49">
      <w:pPr>
        <w:spacing w:line="360" w:lineRule="auto"/>
        <w:ind w:firstLine="420"/>
        <w:jc w:val="both"/>
        <w:textAlignment w:val="center"/>
        <w:rPr>
          <w:color w:val="000000"/>
        </w:rPr>
      </w:pPr>
      <w:r>
        <w:rPr>
          <w:rFonts w:ascii="楷体" w:hAnsi="楷体" w:eastAsia="楷体" w:cs="楷体"/>
          <w:color w:val="000000"/>
        </w:rPr>
        <w:t>⑤志存高远，胸怀天下，就不会为一点成绩而骄傲、为一时挫折而沮丧，保持定力而不左右彷徨、矢志追求而不意志动摇，向着目标奋发进取。当一个人缺少大志向，剩下的就多是小情绪，外界的点点滴滴、风吹草动都会成为其心绪波动的干扰源。</w:t>
      </w:r>
    </w:p>
    <w:p w14:paraId="4FA3AB36">
      <w:pPr>
        <w:spacing w:line="360" w:lineRule="auto"/>
        <w:ind w:firstLine="420"/>
        <w:jc w:val="both"/>
        <w:textAlignment w:val="center"/>
        <w:rPr>
          <w:color w:val="000000"/>
        </w:rPr>
      </w:pPr>
      <w:r>
        <w:rPr>
          <w:rFonts w:ascii="楷体" w:hAnsi="楷体" w:eastAsia="楷体" w:cs="楷体"/>
          <w:color w:val="000000"/>
        </w:rPr>
        <w:t>⑥心静也在于淡泊名利。老英雄张富清，革命战争年代舍生忘死，英勇战斗，立下赫赫战功；建设时期，主动放弃安逸生活，到最偏远贫困的来凤县默默奉献。他坚守初心一辈子，始终朴实勤勉，深藏功名 60余载，从未居功索取。“非淡泊无以明志，非宁静无以致远”，在老英雄张富清的身上得到了淋漓尽致的展现。</w:t>
      </w:r>
    </w:p>
    <w:p w14:paraId="708B74C3">
      <w:pPr>
        <w:spacing w:line="360" w:lineRule="auto"/>
        <w:ind w:firstLine="420"/>
        <w:jc w:val="both"/>
        <w:textAlignment w:val="center"/>
        <w:rPr>
          <w:color w:val="000000"/>
        </w:rPr>
      </w:pPr>
      <w:r>
        <w:rPr>
          <w:rFonts w:ascii="楷体" w:hAnsi="楷体" w:eastAsia="楷体" w:cs="楷体"/>
          <w:color w:val="000000"/>
        </w:rPr>
        <w:t>⑦反观当下，有的人总是忙忙碌碌，热衷攀比，这山望着那山高；有的人顺风顺水之时春风满面，一旦受挫就形神俱散；还有的人在被人阿谀奉承里迷失自我，在物欲横流中抛弃本心…… 他们处于“忙盲茫”的恶性循环中，丝毫静不下来，去认识自我、拂拭初心、沉思人生。</w:t>
      </w:r>
    </w:p>
    <w:p w14:paraId="52353823">
      <w:pPr>
        <w:spacing w:line="360" w:lineRule="auto"/>
        <w:ind w:firstLine="420"/>
        <w:jc w:val="both"/>
        <w:textAlignment w:val="center"/>
        <w:rPr>
          <w:color w:val="000000"/>
        </w:rPr>
      </w:pPr>
      <w:r>
        <w:rPr>
          <w:rFonts w:ascii="楷体" w:hAnsi="楷体" w:eastAsia="楷体" w:cs="楷体"/>
          <w:color w:val="000000"/>
        </w:rPr>
        <w:t>⑧清代学者王之春在《椒生随笔》中道：“天地间真滋味，唯静者能尝得出；人世间真机括：唯静者能参得透。”他认为，心中一个“静”字，人生能打开更为广阔的天地。“静气”，是内心和谐的胸怀气度，是修身养性的精神追求，是厚积薄发的成功之道，更是人生与事业的美丽风景。</w:t>
      </w:r>
    </w:p>
    <w:p w14:paraId="0A10040F">
      <w:pPr>
        <w:spacing w:line="360" w:lineRule="auto"/>
        <w:ind w:firstLine="420"/>
        <w:jc w:val="both"/>
        <w:textAlignment w:val="center"/>
        <w:rPr>
          <w:color w:val="000000"/>
        </w:rPr>
      </w:pPr>
      <w:r>
        <w:rPr>
          <w:rFonts w:ascii="楷体" w:hAnsi="楷体" w:eastAsia="楷体" w:cs="楷体"/>
          <w:color w:val="000000"/>
        </w:rPr>
        <w:t>⑨</w:t>
      </w:r>
      <w:r>
        <w:rPr>
          <w:rFonts w:ascii="楷体" w:hAnsi="楷体" w:eastAsia="楷体" w:cs="楷体"/>
          <w:color w:val="000000"/>
          <w:u w:val="single"/>
        </w:rPr>
        <w:t>（3）</w:t>
      </w:r>
      <w:r>
        <w:rPr>
          <w:rFonts w:ascii="楷体" w:hAnsi="楷体" w:eastAsia="楷体" w:cs="楷体"/>
          <w:color w:val="000000"/>
        </w:rPr>
        <w:t>。与其将时间由白浪费于精神内耗上，不如多读书多学习多思考，涵养“静气”，明志致远。“不注意学习，忙于事务，思想就容易庸俗化。如果说要变质，那么思想的庸俗化就是一个危险的起点。”邓小平同志的这句话，有助于我们加深对学习重要性的理解，也有助于我们把握“宁静致远”的真谛。 ⑩多一些抱朴守静、少一些心浮气躁，人生必能进入另一重境界，不为外物所扰，不为世俗羁绊，在坚定目标中实现人生的志趣。</w:t>
      </w:r>
    </w:p>
    <w:p w14:paraId="07751BB6">
      <w:pPr>
        <w:spacing w:line="360" w:lineRule="auto"/>
        <w:jc w:val="right"/>
        <w:textAlignment w:val="center"/>
        <w:rPr>
          <w:color w:val="000000"/>
        </w:rPr>
      </w:pPr>
      <w:r>
        <w:rPr>
          <w:rFonts w:ascii="宋体" w:hAnsi="宋体" w:eastAsia="宋体" w:cs="宋体"/>
          <w:color w:val="000000"/>
        </w:rPr>
        <w:t>（选自《解放军报》2023-05-22，有删改）</w:t>
      </w:r>
    </w:p>
    <w:p w14:paraId="5DA40D74">
      <w:pPr>
        <w:spacing w:line="360" w:lineRule="auto"/>
        <w:jc w:val="left"/>
        <w:textAlignment w:val="center"/>
        <w:rPr>
          <w:color w:val="000000"/>
        </w:rPr>
      </w:pPr>
      <w:r>
        <w:rPr>
          <w:color w:val="000000"/>
        </w:rPr>
        <w:t xml:space="preserve">15. </w:t>
      </w:r>
      <w:r>
        <w:rPr>
          <w:rFonts w:ascii="宋体" w:hAnsi="宋体" w:eastAsia="宋体" w:cs="宋体"/>
          <w:color w:val="000000"/>
        </w:rPr>
        <w:t>请将下列语句分别放到文中最恰当的位置。</w:t>
      </w:r>
    </w:p>
    <w:p w14:paraId="274F19CE">
      <w:pPr>
        <w:spacing w:line="360" w:lineRule="auto"/>
        <w:jc w:val="both"/>
        <w:textAlignment w:val="center"/>
        <w:rPr>
          <w:color w:val="000000"/>
        </w:rPr>
      </w:pPr>
      <w:r>
        <w:rPr>
          <w:rFonts w:ascii="宋体" w:hAnsi="宋体" w:eastAsia="宋体" w:cs="宋体"/>
          <w:color w:val="000000"/>
        </w:rPr>
        <w:t>A.而这种“静气”从何生发而来？</w:t>
      </w:r>
    </w:p>
    <w:p w14:paraId="25C123A0">
      <w:pPr>
        <w:spacing w:line="360" w:lineRule="auto"/>
        <w:jc w:val="both"/>
        <w:textAlignment w:val="center"/>
        <w:rPr>
          <w:color w:val="000000"/>
        </w:rPr>
      </w:pPr>
      <w:r>
        <w:rPr>
          <w:rFonts w:ascii="宋体" w:hAnsi="宋体" w:eastAsia="宋体" w:cs="宋体"/>
          <w:color w:val="000000"/>
        </w:rPr>
        <w:t>B.“静气”也是“养”出来的。</w:t>
      </w:r>
    </w:p>
    <w:p w14:paraId="09AFD5C2">
      <w:pPr>
        <w:spacing w:line="360" w:lineRule="auto"/>
        <w:jc w:val="both"/>
        <w:textAlignment w:val="center"/>
        <w:rPr>
          <w:color w:val="000000"/>
        </w:rPr>
      </w:pPr>
      <w:r>
        <w:rPr>
          <w:rFonts w:ascii="宋体" w:hAnsi="宋体" w:eastAsia="宋体" w:cs="宋体"/>
          <w:color w:val="000000"/>
        </w:rPr>
        <w:t>C.“学须静也”，这就是“静”的力量。</w:t>
      </w:r>
    </w:p>
    <w:p w14:paraId="50407CBE">
      <w:pPr>
        <w:spacing w:line="360" w:lineRule="auto"/>
        <w:jc w:val="both"/>
        <w:textAlignment w:val="center"/>
        <w:rPr>
          <w:color w:val="000000"/>
        </w:rPr>
      </w:pPr>
      <w:r>
        <w:rPr>
          <w:rFonts w:ascii="宋体" w:hAnsi="宋体" w:eastAsia="宋体" w:cs="宋体"/>
          <w:color w:val="000000"/>
        </w:rPr>
        <w:t>（1）</w:t>
      </w:r>
      <w:r>
        <w:rPr>
          <w:color w:val="000000"/>
        </w:rPr>
        <w:t>____</w:t>
      </w:r>
      <w:r>
        <w:rPr>
          <w:rFonts w:ascii="宋体" w:hAnsi="宋体" w:eastAsia="宋体" w:cs="宋体"/>
          <w:color w:val="000000"/>
        </w:rPr>
        <w:t>（2）</w:t>
      </w:r>
      <w:r>
        <w:rPr>
          <w:color w:val="000000"/>
        </w:rPr>
        <w:t>_____</w:t>
      </w:r>
      <w:r>
        <w:rPr>
          <w:rFonts w:ascii="宋体" w:hAnsi="宋体" w:eastAsia="宋体" w:cs="宋体"/>
          <w:color w:val="000000"/>
        </w:rPr>
        <w:t>（3）</w:t>
      </w:r>
      <w:r>
        <w:rPr>
          <w:color w:val="000000"/>
        </w:rPr>
        <w:t>_______</w:t>
      </w:r>
    </w:p>
    <w:p w14:paraId="2A5BBE85">
      <w:pPr>
        <w:spacing w:line="360" w:lineRule="auto"/>
        <w:jc w:val="left"/>
        <w:textAlignment w:val="center"/>
        <w:rPr>
          <w:color w:val="000000"/>
        </w:rPr>
      </w:pPr>
      <w:r>
        <w:rPr>
          <w:color w:val="000000"/>
        </w:rPr>
        <w:t xml:space="preserve">16. </w:t>
      </w:r>
      <w:r>
        <w:rPr>
          <w:rFonts w:ascii="宋体" w:hAnsi="宋体" w:eastAsia="宋体" w:cs="宋体"/>
          <w:color w:val="000000"/>
        </w:rPr>
        <w:t>有人认为第④段中的论据与第③段雷同，可以删掉，你是否赞同？为什么？</w:t>
      </w:r>
    </w:p>
    <w:p w14:paraId="0FD62E35">
      <w:pPr>
        <w:spacing w:line="360" w:lineRule="auto"/>
        <w:jc w:val="left"/>
        <w:textAlignment w:val="center"/>
        <w:rPr>
          <w:color w:val="000000"/>
        </w:rPr>
      </w:pPr>
      <w:r>
        <w:rPr>
          <w:color w:val="000000"/>
        </w:rPr>
        <w:t xml:space="preserve">17. </w:t>
      </w:r>
      <w:r>
        <w:rPr>
          <w:rFonts w:ascii="宋体" w:hAnsi="宋体" w:eastAsia="宋体" w:cs="宋体"/>
          <w:color w:val="000000"/>
        </w:rPr>
        <w:t>请简要分析⑥⑦段的论证思路。</w:t>
      </w:r>
    </w:p>
    <w:p w14:paraId="041033B7">
      <w:pPr>
        <w:spacing w:line="360" w:lineRule="auto"/>
        <w:textAlignment w:val="center"/>
        <w:rPr>
          <w:color w:val="000000"/>
        </w:rPr>
      </w:pPr>
      <w:r>
        <w:rPr>
          <w:color w:val="2E75B6"/>
        </w:rPr>
        <w:t>【答案】</w:t>
      </w:r>
      <w:r>
        <w:rPr>
          <w:color w:val="000000"/>
        </w:rPr>
        <w:t xml:space="preserve">15.     ①. </w:t>
      </w:r>
      <w:r>
        <w:rPr>
          <w:rFonts w:ascii="Times New Roman" w:hAnsi="Times New Roman" w:eastAsia="Times New Roman" w:cs="Times New Roman"/>
          <w:color w:val="000000"/>
        </w:rPr>
        <w:t>C</w:t>
      </w:r>
      <w:r>
        <w:rPr>
          <w:color w:val="000000"/>
        </w:rPr>
        <w:t xml:space="preserve">    ②. </w:t>
      </w:r>
      <w:r>
        <w:rPr>
          <w:rFonts w:ascii="Times New Roman" w:hAnsi="Times New Roman" w:eastAsia="Times New Roman" w:cs="Times New Roman"/>
          <w:color w:val="000000"/>
        </w:rPr>
        <w:t>A</w:t>
      </w:r>
      <w:r>
        <w:rPr>
          <w:color w:val="000000"/>
        </w:rPr>
        <w:t xml:space="preserve">    ③. </w:t>
      </w:r>
      <w:r>
        <w:rPr>
          <w:rFonts w:ascii="Times New Roman" w:hAnsi="Times New Roman" w:eastAsia="Times New Roman" w:cs="Times New Roman"/>
          <w:color w:val="000000"/>
        </w:rPr>
        <w:t>B</w:t>
      </w:r>
      <w:r>
        <w:rPr>
          <w:color w:val="000000"/>
        </w:rPr>
        <w:t xml:space="preserve">    </w:t>
      </w:r>
    </w:p>
    <w:p w14:paraId="38FBD5DC">
      <w:pPr>
        <w:spacing w:line="360" w:lineRule="auto"/>
        <w:textAlignment w:val="center"/>
        <w:rPr>
          <w:color w:val="000000"/>
        </w:rPr>
      </w:pPr>
      <w:r>
        <w:rPr>
          <w:color w:val="000000"/>
        </w:rPr>
        <w:t xml:space="preserve">16. </w:t>
      </w:r>
      <w:r>
        <w:rPr>
          <w:rFonts w:ascii="宋体" w:hAnsi="宋体" w:eastAsia="宋体" w:cs="宋体"/>
          <w:color w:val="000000"/>
        </w:rPr>
        <w:t>不赞同，不能删掉。理由：第③段通过陈景润专注于数学研究、从而取得令人惊羡的科研成果的事例，具体有力地证明了“涵养些‘静气’，能让人更好地静心笃志，凝神聚力、专注精微，走上厚积薄发的成功之路”的论点；第④段通过对话，点明陈景润的远大志向，运用举例论证的论证方法，具体有力地证明了“心静源于心定，心定则源于大志在胸”的分论点。因此，这两段同样是叙述陈景润的事例，但是，叙述的角度不同，证明的分论点也不同。</w:t>
      </w:r>
      <w:r>
        <w:rPr>
          <w:color w:val="000000"/>
        </w:rPr>
        <w:t xml:space="preserve">    </w:t>
      </w:r>
    </w:p>
    <w:p w14:paraId="1643B7F6">
      <w:pPr>
        <w:spacing w:line="360" w:lineRule="auto"/>
        <w:textAlignment w:val="center"/>
        <w:rPr>
          <w:color w:val="000000"/>
        </w:rPr>
      </w:pPr>
      <w:r>
        <w:rPr>
          <w:color w:val="000000"/>
        </w:rPr>
        <w:t xml:space="preserve">17. </w:t>
      </w:r>
      <w:r>
        <w:rPr>
          <w:rFonts w:ascii="宋体" w:hAnsi="宋体" w:eastAsia="宋体" w:cs="宋体"/>
          <w:color w:val="000000"/>
        </w:rPr>
        <w:t>首先提出论点：心静也在于淡泊名利；然后以老英雄张富清深藏功名、无私奉献的事例从正面证明论点；再列举一些人处于“忙盲茫”的恶性循环中，丝毫静不下来的事例，从反面证明了“心静也在于淡泊名利”的分论点。</w:t>
      </w:r>
    </w:p>
    <w:p w14:paraId="5A1E0926">
      <w:pPr>
        <w:spacing w:line="360" w:lineRule="auto"/>
        <w:textAlignment w:val="center"/>
        <w:rPr>
          <w:color w:val="000000"/>
        </w:rPr>
      </w:pPr>
      <w:r>
        <w:rPr>
          <w:color w:val="2E75B6"/>
        </w:rPr>
        <w:t>【解析】</w:t>
      </w:r>
    </w:p>
    <w:p w14:paraId="7D376AD7">
      <w:pPr>
        <w:spacing w:line="360" w:lineRule="auto"/>
        <w:textAlignment w:val="center"/>
        <w:rPr>
          <w:color w:val="000000"/>
        </w:rPr>
      </w:pPr>
      <w:r>
        <w:rPr>
          <w:color w:val="000000"/>
        </w:rPr>
        <w:t>【15题详解】</w:t>
      </w:r>
    </w:p>
    <w:p w14:paraId="395BEB82">
      <w:pPr>
        <w:spacing w:line="360" w:lineRule="auto"/>
        <w:jc w:val="left"/>
        <w:textAlignment w:val="center"/>
        <w:rPr>
          <w:color w:val="000000"/>
        </w:rPr>
      </w:pPr>
      <w:r>
        <w:rPr>
          <w:color w:val="000000"/>
        </w:rPr>
        <w:t>本题考查衔接与排序。</w:t>
      </w:r>
    </w:p>
    <w:p w14:paraId="51A51AF2">
      <w:pPr>
        <w:spacing w:line="360" w:lineRule="auto"/>
        <w:jc w:val="left"/>
        <w:textAlignment w:val="center"/>
        <w:rPr>
          <w:color w:val="000000"/>
        </w:rPr>
      </w:pPr>
      <w:r>
        <w:rPr>
          <w:color w:val="000000"/>
        </w:rPr>
        <w:t>（1）根据</w:t>
      </w:r>
      <w:r>
        <w:rPr>
          <w:rFonts w:ascii="宋体" w:hAnsi="宋体" w:eastAsia="宋体" w:cs="宋体"/>
          <w:color w:val="000000"/>
        </w:rPr>
        <w:t>首段“这并不是因为他们的智力有多大差别，而是因为学习时的态度不一样；前者保持了心态宁静，后者却没有做到”和下文第②段“我们常说，人得有才气、锐气等等，其实，涵养些‘静气’能让人更好地静心笃志，凝神聚力、专注精微，走上厚积薄发的成功之路”可知，这里应阐述“静”的作用。“‘学须静也’，这就是‘静’的力量”一句引用名言，突出了“静”的作用。故第一</w:t>
      </w:r>
      <w:r>
        <w:rPr>
          <w:color w:val="000000"/>
        </w:rPr>
        <w:t>空选C。</w:t>
      </w:r>
    </w:p>
    <w:p w14:paraId="44313078">
      <w:pPr>
        <w:spacing w:line="360" w:lineRule="auto"/>
        <w:jc w:val="left"/>
        <w:textAlignment w:val="center"/>
        <w:rPr>
          <w:color w:val="000000"/>
        </w:rPr>
      </w:pPr>
      <w:r>
        <w:rPr>
          <w:color w:val="000000"/>
        </w:rPr>
        <w:t>（2）根据上</w:t>
      </w:r>
      <w:r>
        <w:rPr>
          <w:rFonts w:ascii="宋体" w:hAnsi="宋体" w:eastAsia="宋体" w:cs="宋体"/>
          <w:color w:val="000000"/>
        </w:rPr>
        <w:t>文第③段“正因为他们始终葆有自身的‘静气’，任外界如何纷扰，不随物流，不为境转，数十年如一日心无旁骛、孜孜以求，最终成就了事业，成就了人生”总结评述了陈景润、黄旭华和樊锦诗取得成就的原因是“静”；下文“心静源于心定，心定则源于大志在胸”阐述的是“静”的来源。“而这种‘静气’从何生发而来”一句运用设问的方法，自然引出对“静”的来源的论述。故第二</w:t>
      </w:r>
      <w:r>
        <w:rPr>
          <w:color w:val="000000"/>
        </w:rPr>
        <w:t>空选A。</w:t>
      </w:r>
    </w:p>
    <w:p w14:paraId="2C4ED152">
      <w:pPr>
        <w:spacing w:line="360" w:lineRule="auto"/>
        <w:jc w:val="left"/>
        <w:textAlignment w:val="center"/>
        <w:rPr>
          <w:color w:val="000000"/>
        </w:rPr>
      </w:pPr>
      <w:r>
        <w:rPr>
          <w:color w:val="000000"/>
        </w:rPr>
        <w:t>（3）根</w:t>
      </w:r>
      <w:r>
        <w:rPr>
          <w:rFonts w:ascii="宋体" w:hAnsi="宋体" w:eastAsia="宋体" w:cs="宋体"/>
          <w:color w:val="000000"/>
        </w:rPr>
        <w:t>据第⑨段“与其将时间由白浪费于精神内耗上，不如多读书多学习多思考，涵养‘静气’，明志致远”可知，本段论述的中心是靠读书来涵养“静气”。故第</w:t>
      </w:r>
      <w:r>
        <w:rPr>
          <w:color w:val="000000"/>
        </w:rPr>
        <w:t>三空选B。</w:t>
      </w:r>
    </w:p>
    <w:p w14:paraId="3E09B46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16题详解】</w:t>
      </w:r>
    </w:p>
    <w:p w14:paraId="64D33FD6">
      <w:pPr>
        <w:spacing w:line="360" w:lineRule="auto"/>
        <w:jc w:val="left"/>
        <w:textAlignment w:val="center"/>
        <w:rPr>
          <w:color w:val="000000"/>
        </w:rPr>
      </w:pPr>
      <w:r>
        <w:rPr>
          <w:color w:val="000000"/>
        </w:rPr>
        <w:t>本题考查论</w:t>
      </w:r>
      <w:r>
        <w:rPr>
          <w:rFonts w:ascii="宋体" w:hAnsi="宋体" w:eastAsia="宋体" w:cs="宋体"/>
          <w:color w:val="000000"/>
        </w:rPr>
        <w:t>据的作用。</w:t>
      </w:r>
    </w:p>
    <w:p w14:paraId="575850F8">
      <w:pPr>
        <w:spacing w:line="360" w:lineRule="auto"/>
        <w:jc w:val="left"/>
        <w:textAlignment w:val="center"/>
        <w:rPr>
          <w:color w:val="000000"/>
        </w:rPr>
      </w:pPr>
      <w:r>
        <w:rPr>
          <w:rFonts w:ascii="宋体" w:hAnsi="宋体" w:eastAsia="宋体" w:cs="宋体"/>
          <w:color w:val="000000"/>
        </w:rPr>
        <w:t>解答本题，应首先明确“不赞同，不能删掉”，然后分析这两段中该论据的不同作用即可。根据上文第②段“我们常说，人得有才气、锐气等等，其实，涵养些‘静气’，能让人更好地静心笃志，凝神聚力、专注精微，走上厚积薄发的成功之路”可知，第③段“无论是面对时代风浪，还是满目荣誉，陈景润始终沉迷于数学研究，‘在喜马拉雅山巅行走’的他，在短暂的一生中取得了令人惊羡的科研成果”一句通过陈景润专注于数学研究、从而取得令人惊羡的科研成果的事例，具体有力地证明了“涵养些‘静气’，能让人更好地静心笃志，凝神聚力、专注精微，走上厚积薄发的成功之路”的论点。</w:t>
      </w:r>
    </w:p>
    <w:p w14:paraId="1C5F45F7">
      <w:pPr>
        <w:spacing w:line="360" w:lineRule="auto"/>
        <w:jc w:val="left"/>
        <w:textAlignment w:val="center"/>
        <w:rPr>
          <w:color w:val="000000"/>
        </w:rPr>
      </w:pPr>
      <w:r>
        <w:rPr>
          <w:rFonts w:ascii="宋体" w:hAnsi="宋体" w:eastAsia="宋体" w:cs="宋体"/>
          <w:color w:val="000000"/>
        </w:rPr>
        <w:t>根据④段“心静源于心定，心定则源于大志在胸”可知，第④段“中国科学院院士林群曾问陈景润：‘你这样拼命到底为了什么？’陈景润答得很简单：‘打倒维诺格拉朵夫。’这位维诺格拉朵夫就是世界著名数学家、哥德巴赫关于奇数猜想的证明者”通过对话，点明陈景润的远大志向，运用举例论证的论证方法，具体有力地证明了“心静源于心定，心定则源于大志在胸”的分论点。因此，这两段同样是叙述陈景润的事例，但是，叙述的角度不同，证明的分论点也不同。不能删掉。</w:t>
      </w:r>
    </w:p>
    <w:p w14:paraId="3485E6FE">
      <w:pPr>
        <w:spacing w:line="360" w:lineRule="auto"/>
        <w:jc w:val="left"/>
        <w:textAlignment w:val="center"/>
        <w:rPr>
          <w:color w:val="000000"/>
        </w:rPr>
      </w:pPr>
      <w:r>
        <w:rPr>
          <w:color w:val="000000"/>
        </w:rPr>
        <w:t>【17题详解】</w:t>
      </w:r>
    </w:p>
    <w:p w14:paraId="4BFB95DB">
      <w:pPr>
        <w:spacing w:line="360" w:lineRule="auto"/>
        <w:jc w:val="left"/>
        <w:textAlignment w:val="center"/>
        <w:rPr>
          <w:color w:val="000000"/>
        </w:rPr>
      </w:pPr>
      <w:r>
        <w:rPr>
          <w:color w:val="000000"/>
        </w:rPr>
        <w:t>本题考查论证</w:t>
      </w:r>
      <w:r>
        <w:rPr>
          <w:rFonts w:ascii="宋体" w:hAnsi="宋体" w:eastAsia="宋体" w:cs="宋体"/>
          <w:color w:val="000000"/>
        </w:rPr>
        <w:t>思路。</w:t>
      </w:r>
    </w:p>
    <w:p w14:paraId="4B7A16C3">
      <w:pPr>
        <w:spacing w:line="360" w:lineRule="auto"/>
        <w:jc w:val="left"/>
        <w:textAlignment w:val="center"/>
        <w:rPr>
          <w:color w:val="000000"/>
        </w:rPr>
      </w:pPr>
      <w:r>
        <w:rPr>
          <w:rFonts w:ascii="宋体" w:hAnsi="宋体" w:eastAsia="宋体" w:cs="宋体"/>
          <w:color w:val="000000"/>
        </w:rPr>
        <w:t xml:space="preserve"> 解答本题，学生需首先划分层次、概括各层大意；还要分析论证方法及作用；然后通过“首先……然后……最后……”等词语条理清晰地表达。</w:t>
      </w:r>
    </w:p>
    <w:p w14:paraId="2D51ED29">
      <w:pPr>
        <w:spacing w:line="360" w:lineRule="auto"/>
        <w:jc w:val="left"/>
        <w:textAlignment w:val="center"/>
        <w:rPr>
          <w:color w:val="000000"/>
        </w:rPr>
      </w:pPr>
      <w:r>
        <w:rPr>
          <w:rFonts w:ascii="宋体" w:hAnsi="宋体" w:eastAsia="宋体" w:cs="宋体"/>
          <w:color w:val="000000"/>
        </w:rPr>
        <w:t>根据“心静也在于淡泊名利”可知，第⑥段首先提出论点；根据“老英雄张富清，革命战争年代舍生忘死，英勇战斗，立下赫赫战功；建设时期，主动放弃安逸生活，到最偏远贫困的来凤县默默奉献……在老英雄张富清的身上得到了淋漓尽致的展现”可知，以老英雄张富清深藏功名、无私奉献的事例从正面证明论点；</w:t>
      </w:r>
    </w:p>
    <w:p w14:paraId="34829CE6">
      <w:pPr>
        <w:spacing w:line="360" w:lineRule="auto"/>
        <w:jc w:val="left"/>
        <w:textAlignment w:val="center"/>
        <w:rPr>
          <w:color w:val="000000"/>
        </w:rPr>
      </w:pPr>
      <w:r>
        <w:rPr>
          <w:rFonts w:ascii="宋体" w:hAnsi="宋体" w:eastAsia="宋体" w:cs="宋体"/>
          <w:color w:val="000000"/>
        </w:rPr>
        <w:t>根据第⑦段“反观当下，有的人总是忙忙碌碌，热衷攀比，这山望着那山高；有的人顺风顺水之时春风满面，一旦受挫就形神俱散；还有的人在被人阿谀奉承里迷失自我，在物欲横流中抛弃本心……他们处于‘忙盲茫’的恶性循环中，丝毫静不下来，去认识自我、拂拭初心、沉思人生”可知，本段列举一些人处于“忙盲茫”的恶性循环中，丝毫静不下来的事例，从反面证明了“心静也在于淡泊名利”的分论点。</w:t>
      </w:r>
    </w:p>
    <w:p w14:paraId="6B9D0568">
      <w:pPr>
        <w:spacing w:line="360" w:lineRule="auto"/>
        <w:jc w:val="both"/>
        <w:textAlignment w:val="center"/>
        <w:rPr>
          <w:color w:val="000000"/>
        </w:rPr>
      </w:pPr>
      <w:r>
        <w:rPr>
          <w:rFonts w:ascii="宋体" w:hAnsi="宋体" w:eastAsia="宋体" w:cs="宋体"/>
          <w:b/>
          <w:color w:val="000000"/>
          <w:sz w:val="24"/>
        </w:rPr>
        <w:t>（二）文学类文本阅读（15 分）</w:t>
      </w:r>
    </w:p>
    <w:p w14:paraId="5E44679E">
      <w:pPr>
        <w:spacing w:line="360" w:lineRule="auto"/>
        <w:ind w:firstLine="420"/>
        <w:jc w:val="both"/>
        <w:textAlignment w:val="center"/>
        <w:rPr>
          <w:color w:val="000000"/>
        </w:rPr>
      </w:pPr>
      <w:r>
        <w:rPr>
          <w:rFonts w:ascii="楷体" w:hAnsi="楷体" w:eastAsia="楷体" w:cs="楷体"/>
          <w:color w:val="000000"/>
        </w:rPr>
        <w:t>①永远记得那个流淌着鲜血的身影，像坚挺的岩石一般，刚强地站立在我的眼前。六十多年以来，还常常在我的心里闪烁和升腾着。</w:t>
      </w:r>
    </w:p>
    <w:p w14:paraId="5AB61409">
      <w:pPr>
        <w:spacing w:line="360" w:lineRule="auto"/>
        <w:ind w:firstLine="420"/>
        <w:jc w:val="both"/>
        <w:textAlignment w:val="center"/>
        <w:rPr>
          <w:color w:val="000000"/>
        </w:rPr>
      </w:pPr>
      <w:r>
        <w:rPr>
          <w:rFonts w:ascii="楷体" w:hAnsi="楷体" w:eastAsia="楷体" w:cs="楷体"/>
          <w:color w:val="000000"/>
        </w:rPr>
        <w:t>②那是初冬季节的一天傍晚，我背着书包，走出中学的校门，逐渐靠近驻扎着日本宪兵队的那座围墙时，听到了高墙里面一阵阵狼狗的吠叫声，自己的心里恐惧得有点儿颤抖起来，于是回想起国文老师对好多同学倾诉的话语，教诲我们一定要保持民族的气节，默默地抵制野蛮和暴虐的侵略者。</w:t>
      </w:r>
    </w:p>
    <w:p w14:paraId="4DD3723A">
      <w:pPr>
        <w:spacing w:line="360" w:lineRule="auto"/>
        <w:ind w:firstLine="420"/>
        <w:jc w:val="both"/>
        <w:textAlignment w:val="center"/>
        <w:rPr>
          <w:color w:val="000000"/>
        </w:rPr>
      </w:pPr>
      <w:r>
        <w:rPr>
          <w:rFonts w:ascii="楷体" w:hAnsi="楷体" w:eastAsia="楷体" w:cs="楷体"/>
          <w:color w:val="000000"/>
        </w:rPr>
        <w:t>③我渐渐抬起了头颅，抿住了嘴唇，加快了脚步，沿着那条浑浊的河流，急匆匆地往前边走去，隐隐地瞧见紧贴在桥梁的中间，好像有个纹丝不动地直立着的人影。</w:t>
      </w:r>
    </w:p>
    <w:p w14:paraId="2B080309">
      <w:pPr>
        <w:spacing w:line="360" w:lineRule="auto"/>
        <w:ind w:firstLine="420"/>
        <w:jc w:val="both"/>
        <w:textAlignment w:val="center"/>
        <w:rPr>
          <w:color w:val="000000"/>
        </w:rPr>
      </w:pPr>
      <w:r>
        <w:rPr>
          <w:rFonts w:ascii="楷体" w:hAnsi="楷体" w:eastAsia="楷体" w:cs="楷体"/>
          <w:color w:val="000000"/>
        </w:rPr>
        <w:t>④我紧张地走着，惊讶地瞧着，在拐向宽阔的木桥时，终于很清晰地瞅见了他，灰色的布衫和长裤上面，沾满了鲜红的血迹，还点点滴滴地掉向身边的尘土中间。他整个受伤的身躯，从脖颈直到双腿，都被粗长的麻绳死命地捆绑在栏杆前边。</w:t>
      </w:r>
      <w:r>
        <w:rPr>
          <w:rFonts w:ascii="楷体" w:hAnsi="楷体" w:eastAsia="楷体" w:cs="楷体"/>
          <w:color w:val="000000"/>
          <w:u w:val="single"/>
        </w:rPr>
        <w:t>他昂着英气勃勃的脸庞，睁着明亮的眼睛，在吹落了一片片树叶的寒风底下，在河边几个扛着长枪的日本宪兵面前，镇静地张望着汩汩流淌的河水，张望着天空中朵朵飘荡的白云。</w:t>
      </w:r>
    </w:p>
    <w:p w14:paraId="0BC31209">
      <w:pPr>
        <w:spacing w:line="360" w:lineRule="auto"/>
        <w:ind w:firstLine="420"/>
        <w:jc w:val="both"/>
        <w:textAlignment w:val="center"/>
        <w:rPr>
          <w:color w:val="000000"/>
        </w:rPr>
      </w:pPr>
      <w:r>
        <w:rPr>
          <w:rFonts w:ascii="楷体" w:hAnsi="楷体" w:eastAsia="楷体" w:cs="楷体"/>
          <w:color w:val="000000"/>
        </w:rPr>
        <w:t>⑤我默默地思忖着，他为什么会鲜血淋漓地被捆绑在这儿？想必是跟狠毒的鬼子兵发生了什么冲突吧，他竟有这样的胆量和勇气，将自己的生死都置之度外。瞅着他那种决不屈服和无所畏惧的神情。我不住震撼的心灵中间，感到深深的钦佩。从前只是在课本里边，读到过像岳飞和文天祥这样伟大的英雄，今天才亲眼目睹了也是如此大义凛然的人物，矗立在自己的身旁。</w:t>
      </w:r>
    </w:p>
    <w:p w14:paraId="7F1BDFBE">
      <w:pPr>
        <w:spacing w:line="360" w:lineRule="auto"/>
        <w:ind w:firstLine="420"/>
        <w:jc w:val="both"/>
        <w:textAlignment w:val="center"/>
        <w:rPr>
          <w:color w:val="000000"/>
        </w:rPr>
      </w:pPr>
      <w:r>
        <w:rPr>
          <w:rFonts w:ascii="楷体" w:hAnsi="楷体" w:eastAsia="楷体" w:cs="楷体"/>
          <w:color w:val="000000"/>
        </w:rPr>
        <w:t>⑥我又很尊敬地瞧了他一眼，才缓缓地走下桥去，穿过两条狭长的小巷，觉得一座座黛瓦白墙的房屋，好像也变得高耸了起来。</w:t>
      </w:r>
    </w:p>
    <w:p w14:paraId="1A23E489">
      <w:pPr>
        <w:spacing w:line="360" w:lineRule="auto"/>
        <w:ind w:firstLine="420"/>
        <w:jc w:val="both"/>
        <w:textAlignment w:val="center"/>
        <w:rPr>
          <w:color w:val="000000"/>
        </w:rPr>
      </w:pPr>
      <w:r>
        <w:rPr>
          <w:rFonts w:ascii="楷体" w:hAnsi="楷体" w:eastAsia="楷体" w:cs="楷体"/>
          <w:color w:val="000000"/>
        </w:rPr>
        <w:t>⑦回到家里，我立即将刚才瞅见的情景，悄悄地向母亲诉说。她轻轻地给我卸下肩头的书包，抚摩着我挥舞的胳膊，说是左右街坊的邻居们，都已经知道这样的消息，有人在昨天傍晚，就瞧见了这个被捆绑在桥上的好汉，听说他是共产党游击队的排长，在县城北边一场突然爆发的战斗中间，被日本军队的枪弹击中了，当他身受重伤之后，依旧开枪扫射着凶残的敌人，掩护几个射尽了枪弹的战士，转移到稠密与幽深的树林里去。</w:t>
      </w:r>
    </w:p>
    <w:p w14:paraId="2648CD67">
      <w:pPr>
        <w:spacing w:line="360" w:lineRule="auto"/>
        <w:ind w:firstLine="420"/>
        <w:jc w:val="both"/>
        <w:textAlignment w:val="center"/>
        <w:rPr>
          <w:color w:val="000000"/>
        </w:rPr>
      </w:pPr>
      <w:r>
        <w:rPr>
          <w:rFonts w:ascii="楷体" w:hAnsi="楷体" w:eastAsia="楷体" w:cs="楷体"/>
          <w:color w:val="000000"/>
        </w:rPr>
        <w:t>⑧听着母亲简略的叙述，我才知晓这个多么坚韧的英雄，已经在那里挺立了整整一个昼夜。因为今天早晨上学的时候，我绕了东边的一条远路，去亲戚家里借一本自己没有买到的字典，好在课堂里面仔细地查阅，所以未曾经过这一座木桥，否则就会在霞光的照耀底下，见到这震撼心灵的身影了。</w:t>
      </w:r>
    </w:p>
    <w:p w14:paraId="19C3265C">
      <w:pPr>
        <w:spacing w:line="360" w:lineRule="auto"/>
        <w:ind w:firstLine="420"/>
        <w:jc w:val="both"/>
        <w:textAlignment w:val="center"/>
        <w:rPr>
          <w:color w:val="000000"/>
        </w:rPr>
      </w:pPr>
      <w:r>
        <w:rPr>
          <w:rFonts w:ascii="楷体" w:hAnsi="楷体" w:eastAsia="楷体" w:cs="楷体"/>
          <w:color w:val="000000"/>
        </w:rPr>
        <w:t>⑨我在心里默默地思忖着，他为了反抗和歼击霸占我们国土的外国强盗，多么英勇和无畏地贡献出自己的生命。不断流血的损伤，再加上饥饿与疲倦的折磨，却并没有使他垂下坚毅的头颅，还始终在凛冽的寒风底下，闪烁着不屈的眼光，表达出自己战斗到底的决心，这真是一种无比崇高的意志和力量。</w:t>
      </w:r>
    </w:p>
    <w:p w14:paraId="680F9888">
      <w:pPr>
        <w:spacing w:line="360" w:lineRule="auto"/>
        <w:ind w:firstLine="420"/>
        <w:jc w:val="both"/>
        <w:textAlignment w:val="center"/>
        <w:rPr>
          <w:color w:val="000000"/>
        </w:rPr>
      </w:pPr>
      <w:r>
        <w:rPr>
          <w:rFonts w:ascii="楷体" w:hAnsi="楷体" w:eastAsia="楷体" w:cs="楷体"/>
          <w:color w:val="000000"/>
        </w:rPr>
        <w:t>⑩为了抵抗侵略和霸占我们疆土的日本军队，为了保卫亲爱的祖国，他时刻都坚持和洋溢着战斗的激情，直到抵达自己生命的尽头。这种多么高尚的精神，从那一天的傍晚开始，就悄悄地蕴藏在我的心里，不住地盘旋与飞翔。于是从十四岁的少年时代开始，我就永远记住了这个共产党游击队员的身影，永远记住了共产党这多么神圣的名称。</w:t>
      </w:r>
    </w:p>
    <w:p w14:paraId="6A5ABABF">
      <w:pPr>
        <w:spacing w:line="360" w:lineRule="auto"/>
        <w:jc w:val="right"/>
        <w:textAlignment w:val="center"/>
        <w:rPr>
          <w:color w:val="000000"/>
        </w:rPr>
      </w:pPr>
      <w:r>
        <w:rPr>
          <w:rFonts w:ascii="宋体" w:hAnsi="宋体" w:eastAsia="宋体" w:cs="宋体"/>
          <w:color w:val="000000"/>
        </w:rPr>
        <w:t>（作者：林非，选自《人民日报》2011-04-13，有删改）</w:t>
      </w:r>
    </w:p>
    <w:p w14:paraId="59C99AC9">
      <w:pPr>
        <w:spacing w:line="360" w:lineRule="auto"/>
        <w:jc w:val="both"/>
        <w:textAlignment w:val="center"/>
        <w:rPr>
          <w:color w:val="000000"/>
        </w:rPr>
      </w:pPr>
      <w:r>
        <w:rPr>
          <w:rFonts w:ascii="宋体" w:hAnsi="宋体" w:eastAsia="宋体" w:cs="宋体"/>
          <w:color w:val="000000"/>
        </w:rPr>
        <w:t>学校举办“迎七一微视频展评”活动，班级准备将上面的文章拍成微视频，请根据要求完成下面的任务。</w:t>
      </w:r>
    </w:p>
    <w:p w14:paraId="454DC099">
      <w:pPr>
        <w:spacing w:line="360" w:lineRule="auto"/>
        <w:jc w:val="left"/>
        <w:textAlignment w:val="center"/>
        <w:rPr>
          <w:color w:val="000000"/>
        </w:rPr>
      </w:pPr>
      <w:r>
        <w:rPr>
          <w:color w:val="000000"/>
        </w:rPr>
        <w:t xml:space="preserve">18. </w:t>
      </w:r>
      <w:r>
        <w:rPr>
          <w:rFonts w:ascii="宋体" w:hAnsi="宋体" w:eastAsia="宋体" w:cs="宋体"/>
          <w:color w:val="000000"/>
        </w:rPr>
        <w:t>视频需要重点拍摄下面的内容，请说明拍摄意图。</w:t>
      </w:r>
    </w:p>
    <w:p w14:paraId="21C5C687">
      <w:pPr>
        <w:spacing w:line="360" w:lineRule="auto"/>
        <w:ind w:firstLine="420"/>
        <w:jc w:val="both"/>
        <w:textAlignment w:val="center"/>
        <w:rPr>
          <w:color w:val="000000"/>
        </w:rPr>
      </w:pPr>
      <w:r>
        <w:rPr>
          <w:rFonts w:ascii="楷体" w:hAnsi="楷体" w:eastAsia="楷体" w:cs="楷体"/>
          <w:color w:val="000000"/>
        </w:rPr>
        <w:t>他昂着英气勃勃的脸庞，睁着明亮的眼睛，在吹落了一片片树叶的寒风底下，在河边几个扛着长枪的日本宪兵面前，镇静地张望着汩汩流淌的河水，张望着天空中朵朵飘荡的白云。</w:t>
      </w:r>
    </w:p>
    <w:p w14:paraId="319C443F">
      <w:pPr>
        <w:spacing w:line="360" w:lineRule="auto"/>
        <w:jc w:val="left"/>
        <w:textAlignment w:val="center"/>
        <w:rPr>
          <w:color w:val="000000"/>
        </w:rPr>
      </w:pPr>
      <w:r>
        <w:rPr>
          <w:color w:val="000000"/>
        </w:rPr>
        <w:t xml:space="preserve">19. </w:t>
      </w:r>
      <w:r>
        <w:rPr>
          <w:rFonts w:ascii="宋体" w:hAnsi="宋体" w:eastAsia="宋体" w:cs="宋体"/>
          <w:color w:val="000000"/>
        </w:rPr>
        <w:t>第⑦段是视频需要拍摄的重要情节，这个情节有什么作用？</w:t>
      </w:r>
    </w:p>
    <w:p w14:paraId="7629B27A">
      <w:pPr>
        <w:spacing w:line="360" w:lineRule="auto"/>
        <w:jc w:val="left"/>
        <w:textAlignment w:val="center"/>
        <w:rPr>
          <w:color w:val="000000"/>
        </w:rPr>
      </w:pPr>
      <w:r>
        <w:rPr>
          <w:color w:val="000000"/>
        </w:rPr>
        <w:t xml:space="preserve">20. </w:t>
      </w:r>
      <w:r>
        <w:rPr>
          <w:rFonts w:ascii="宋体" w:hAnsi="宋体" w:eastAsia="宋体" w:cs="宋体"/>
          <w:color w:val="000000"/>
        </w:rPr>
        <w:t xml:space="preserve">配音朗读下面的句子时要重读加点的词语，为什么？ </w:t>
      </w:r>
    </w:p>
    <w:p w14:paraId="0C071D73">
      <w:pPr>
        <w:spacing w:line="360" w:lineRule="auto"/>
        <w:ind w:firstLine="420"/>
        <w:jc w:val="both"/>
        <w:textAlignment w:val="center"/>
        <w:rPr>
          <w:color w:val="000000"/>
        </w:rPr>
      </w:pPr>
      <w:r>
        <w:rPr>
          <w:rFonts w:ascii="楷体" w:hAnsi="楷体" w:eastAsia="楷体" w:cs="楷体"/>
          <w:color w:val="000000"/>
        </w:rPr>
        <w:t>这种</w:t>
      </w:r>
      <w:r>
        <w:rPr>
          <w:rFonts w:ascii="楷体" w:hAnsi="楷体" w:eastAsia="楷体" w:cs="楷体"/>
          <w:color w:val="000000"/>
          <w:em w:val="dot"/>
        </w:rPr>
        <w:t>多么</w:t>
      </w:r>
      <w:r>
        <w:rPr>
          <w:rFonts w:ascii="楷体" w:hAnsi="楷体" w:eastAsia="楷体" w:cs="楷体"/>
          <w:color w:val="000000"/>
        </w:rPr>
        <w:t>高尚的精神，从那一天的傍晚开始，就悄悄地蕴藏在我的心里，不住地</w:t>
      </w:r>
      <w:r>
        <w:rPr>
          <w:rFonts w:ascii="楷体" w:hAnsi="楷体" w:eastAsia="楷体" w:cs="楷体"/>
          <w:color w:val="000000"/>
          <w:em w:val="dot"/>
        </w:rPr>
        <w:t>盘旋</w:t>
      </w:r>
      <w:r>
        <w:rPr>
          <w:rFonts w:ascii="楷体" w:hAnsi="楷体" w:eastAsia="楷体" w:cs="楷体"/>
          <w:color w:val="000000"/>
        </w:rPr>
        <w:t>与</w:t>
      </w:r>
      <w:r>
        <w:rPr>
          <w:rFonts w:ascii="楷体" w:hAnsi="楷体" w:eastAsia="楷体" w:cs="楷体"/>
          <w:color w:val="000000"/>
          <w:em w:val="dot"/>
        </w:rPr>
        <w:t>飞翔</w:t>
      </w:r>
      <w:r>
        <w:rPr>
          <w:rFonts w:ascii="楷体" w:hAnsi="楷体" w:eastAsia="楷体" w:cs="楷体"/>
          <w:color w:val="000000"/>
        </w:rPr>
        <w:t>。</w:t>
      </w:r>
    </w:p>
    <w:p w14:paraId="508FCCFE">
      <w:pPr>
        <w:spacing w:line="360" w:lineRule="auto"/>
        <w:jc w:val="left"/>
        <w:textAlignment w:val="center"/>
        <w:rPr>
          <w:color w:val="000000"/>
        </w:rPr>
      </w:pPr>
      <w:r>
        <w:rPr>
          <w:color w:val="000000"/>
        </w:rPr>
        <w:t xml:space="preserve">21. </w:t>
      </w:r>
      <w:r>
        <w:rPr>
          <w:rFonts w:ascii="宋体" w:hAnsi="宋体" w:eastAsia="宋体" w:cs="宋体"/>
          <w:color w:val="000000"/>
        </w:rPr>
        <w:t>视频拍摄完成后，需要拟个题目，你会以什么为题？说说理由。</w:t>
      </w:r>
    </w:p>
    <w:p w14:paraId="1E8B1D32">
      <w:pPr>
        <w:spacing w:line="360" w:lineRule="auto"/>
        <w:textAlignment w:val="center"/>
        <w:rPr>
          <w:color w:val="000000"/>
        </w:rPr>
      </w:pPr>
      <w:r>
        <w:rPr>
          <w:color w:val="2E75B6"/>
        </w:rPr>
        <w:t>【答案】</w:t>
      </w:r>
      <w:r>
        <w:rPr>
          <w:color w:val="000000"/>
        </w:rPr>
        <w:t xml:space="preserve">18. </w:t>
      </w:r>
      <w:r>
        <w:rPr>
          <w:rFonts w:ascii="宋体" w:hAnsi="宋体" w:eastAsia="宋体" w:cs="宋体"/>
          <w:color w:val="000000"/>
        </w:rPr>
        <w:t>通过肖像描写、神态描写的方法，细致地描写游击队员英气勃勃的脸庞、明亮的眼睛和面对敌人镇静自若的神态，表现出游击队员英勇无畏、视死如归的伟大品质.</w:t>
      </w:r>
      <w:r>
        <w:rPr>
          <w:color w:val="000000"/>
        </w:rPr>
        <w:t xml:space="preserve">    </w:t>
      </w:r>
    </w:p>
    <w:p w14:paraId="630428B7">
      <w:pPr>
        <w:spacing w:line="360" w:lineRule="auto"/>
        <w:textAlignment w:val="center"/>
        <w:rPr>
          <w:color w:val="000000"/>
        </w:rPr>
      </w:pPr>
      <w:r>
        <w:rPr>
          <w:color w:val="000000"/>
        </w:rPr>
        <w:t xml:space="preserve">19. </w:t>
      </w:r>
      <w:r>
        <w:rPr>
          <w:rFonts w:ascii="宋体" w:hAnsi="宋体" w:eastAsia="宋体" w:cs="宋体"/>
          <w:color w:val="000000"/>
        </w:rPr>
        <w:t>第⑦段记叙了母亲和“我”的对话，通过母亲的话语交代了游击队员的身份、英勇作战的情景和被俘虏的原因，突出了游击队员英勇无畏、视死如归的高大形象，突出文章主题；结构上，运用插叙，使文章避免了平铺直叙，是故事情节跌宕起伏，激发读者的阅读兴趣。</w:t>
      </w:r>
      <w:r>
        <w:rPr>
          <w:color w:val="000000"/>
        </w:rPr>
        <w:t xml:space="preserve">    </w:t>
      </w:r>
    </w:p>
    <w:p w14:paraId="32D4871C">
      <w:pPr>
        <w:spacing w:line="360" w:lineRule="auto"/>
        <w:textAlignment w:val="center"/>
        <w:rPr>
          <w:color w:val="000000"/>
        </w:rPr>
      </w:pPr>
      <w:r>
        <w:rPr>
          <w:color w:val="000000"/>
        </w:rPr>
        <w:t xml:space="preserve">20. </w:t>
      </w:r>
      <w:r>
        <w:rPr>
          <w:rFonts w:ascii="宋体" w:hAnsi="宋体" w:eastAsia="宋体" w:cs="宋体"/>
          <w:color w:val="000000"/>
        </w:rPr>
        <w:t>“多么”突出了“他”精神的高尚；“盘旋”意思是“盘桓萦绕”，“飞翔”的意思是“飞舞”，这两个动词表现了游击队员高尚的精神给“我”留下的印象深刻，突出了游击队员精神的感人至深。因此，这三个词都应该重读。</w:t>
      </w:r>
      <w:r>
        <w:rPr>
          <w:color w:val="000000"/>
        </w:rPr>
        <w:t xml:space="preserve">    </w:t>
      </w:r>
    </w:p>
    <w:p w14:paraId="13B42E5C">
      <w:pPr>
        <w:spacing w:line="360" w:lineRule="auto"/>
        <w:textAlignment w:val="center"/>
        <w:rPr>
          <w:color w:val="000000"/>
        </w:rPr>
      </w:pPr>
      <w:r>
        <w:rPr>
          <w:color w:val="000000"/>
        </w:rPr>
        <w:t xml:space="preserve">21. </w:t>
      </w:r>
      <w:r>
        <w:rPr>
          <w:rFonts w:ascii="宋体" w:hAnsi="宋体" w:eastAsia="宋体" w:cs="宋体"/>
          <w:color w:val="000000"/>
        </w:rPr>
        <w:t>示例一：难忘的身影。理由：本文回忆了六十多年前“我”亲眼所见一位共产党游击队员为抗击日本侵略者而英勇献身的身影，赞美了游击队员英勇无畏、视死如归的伟大品质，表达了“我”的崇敬之情。该标题突出了文章的中心。</w:t>
      </w:r>
    </w:p>
    <w:p w14:paraId="769C0DFE">
      <w:pPr>
        <w:spacing w:line="360" w:lineRule="auto"/>
        <w:jc w:val="both"/>
        <w:textAlignment w:val="center"/>
        <w:rPr>
          <w:color w:val="000000"/>
        </w:rPr>
      </w:pPr>
      <w:r>
        <w:rPr>
          <w:rFonts w:ascii="宋体" w:hAnsi="宋体" w:eastAsia="宋体" w:cs="宋体"/>
          <w:color w:val="000000"/>
        </w:rPr>
        <w:t>示例二：震撼心灵的身影。理由：本文回忆了六十多年前“我”亲眼所见一位共产党游击队员为抗击日本侵略者而英勇献身的身影，赞美了游击队员英勇无畏、视死如归的伟大品质，表达了“我” 的崇敬之情；文中“否则就会在霞光的照耀底下，见到这震撼心灵的身影了”一句突出了“背影” 的“震撼心灵”，该标题突出了文章的中心。</w:t>
      </w:r>
    </w:p>
    <w:p w14:paraId="5A4F0AC1">
      <w:pPr>
        <w:spacing w:line="360" w:lineRule="auto"/>
        <w:textAlignment w:val="center"/>
        <w:rPr>
          <w:color w:val="000000"/>
        </w:rPr>
      </w:pPr>
      <w:r>
        <w:rPr>
          <w:color w:val="2E75B6"/>
        </w:rPr>
        <w:t>【解析】</w:t>
      </w:r>
    </w:p>
    <w:p w14:paraId="3C945B53">
      <w:pPr>
        <w:spacing w:line="360" w:lineRule="auto"/>
        <w:textAlignment w:val="center"/>
        <w:rPr>
          <w:color w:val="000000"/>
        </w:rPr>
      </w:pPr>
      <w:r>
        <w:rPr>
          <w:color w:val="000000"/>
        </w:rPr>
        <w:t>【18题详解】</w:t>
      </w:r>
    </w:p>
    <w:p w14:paraId="615BA108">
      <w:pPr>
        <w:spacing w:line="360" w:lineRule="auto"/>
        <w:jc w:val="left"/>
        <w:textAlignment w:val="center"/>
        <w:rPr>
          <w:color w:val="000000"/>
        </w:rPr>
      </w:pPr>
      <w:r>
        <w:rPr>
          <w:rFonts w:ascii="宋体" w:hAnsi="宋体" w:eastAsia="宋体" w:cs="宋体"/>
          <w:color w:val="000000"/>
        </w:rPr>
        <w:t xml:space="preserve">本题考查句子赏析。 </w:t>
      </w:r>
    </w:p>
    <w:p w14:paraId="5379ED73">
      <w:pPr>
        <w:spacing w:line="360" w:lineRule="auto"/>
        <w:jc w:val="left"/>
        <w:textAlignment w:val="center"/>
        <w:rPr>
          <w:color w:val="000000"/>
        </w:rPr>
      </w:pPr>
      <w:r>
        <w:rPr>
          <w:rFonts w:ascii="宋体" w:hAnsi="宋体" w:eastAsia="宋体" w:cs="宋体"/>
          <w:color w:val="000000"/>
        </w:rPr>
        <w:t>“他昂着英气勃勃的脸庞，睁着明亮的眼睛”是肖像描写，“镇静地张望着汩汩流淌的河水，张望着天空中朵朵飘荡的白云”是神态描写，生动细致地描写游击队员英气勃勃的脸庞、明亮的眼睛和面对敌人不慌不乱、沉着镇静的神态，表现出游击队员视死如归、无所畏惧的伟大品质。</w:t>
      </w:r>
    </w:p>
    <w:p w14:paraId="23FE3020">
      <w:pPr>
        <w:spacing w:line="360" w:lineRule="auto"/>
        <w:jc w:val="left"/>
        <w:textAlignment w:val="center"/>
        <w:rPr>
          <w:color w:val="000000"/>
        </w:rPr>
      </w:pPr>
      <w:r>
        <w:rPr>
          <w:color w:val="000000"/>
        </w:rPr>
        <w:t>【19题详解】</w:t>
      </w:r>
    </w:p>
    <w:p w14:paraId="6B29FCEE">
      <w:pPr>
        <w:spacing w:line="360" w:lineRule="auto"/>
        <w:jc w:val="left"/>
        <w:textAlignment w:val="center"/>
        <w:rPr>
          <w:color w:val="000000"/>
        </w:rPr>
      </w:pPr>
      <w:r>
        <w:rPr>
          <w:rFonts w:ascii="宋体" w:hAnsi="宋体" w:eastAsia="宋体" w:cs="宋体"/>
          <w:color w:val="000000"/>
        </w:rPr>
        <w:t>本题考查故事情节的作用。</w:t>
      </w:r>
    </w:p>
    <w:p w14:paraId="4C9F1463">
      <w:pPr>
        <w:spacing w:line="360" w:lineRule="auto"/>
        <w:jc w:val="left"/>
        <w:textAlignment w:val="center"/>
        <w:rPr>
          <w:color w:val="000000"/>
        </w:rPr>
      </w:pPr>
      <w:r>
        <w:rPr>
          <w:rFonts w:ascii="宋体" w:hAnsi="宋体" w:eastAsia="宋体" w:cs="宋体"/>
          <w:color w:val="000000"/>
        </w:rPr>
        <w:t>根据第⑦段“回到家里，我立即将刚才瞅见的情景，悄悄地向母亲诉说。她……说是左右街坊的邻居们，都已经知道这样的消息……听说他是共产党游击队的排长，在县城北边一场突然爆发的战斗中间，被日本军队的枪弹击中了，当他身受重伤之后，依旧开枪扫射着凶残的敌人，掩护几个射尽了枪弹的战士，转移到稠密与幽深的树林里去”可知，第⑦段记叙了母亲和“我”的对话，通过母亲的话语交代了游击队员的身份、英勇作战的情景和被俘虏的原因，突出了游击队员大义凛然、英勇无畏、宁死不屈的高大形象，突出文章主题；结构上，运用插叙，使文章一波三折，推动了情节发展，更好的突出人物伟大的性格。丰富了文章内容，使情节更加完整。</w:t>
      </w:r>
    </w:p>
    <w:p w14:paraId="01B09282">
      <w:pPr>
        <w:spacing w:line="360" w:lineRule="auto"/>
        <w:jc w:val="left"/>
        <w:textAlignment w:val="center"/>
        <w:rPr>
          <w:color w:val="000000"/>
        </w:rPr>
      </w:pPr>
      <w:r>
        <w:rPr>
          <w:color w:val="000000"/>
        </w:rPr>
        <w:t>【20题详解】</w:t>
      </w:r>
    </w:p>
    <w:p w14:paraId="53B0569A">
      <w:pPr>
        <w:spacing w:line="360" w:lineRule="auto"/>
        <w:jc w:val="left"/>
        <w:textAlignment w:val="center"/>
        <w:rPr>
          <w:color w:val="000000"/>
        </w:rPr>
      </w:pPr>
      <w:r>
        <w:rPr>
          <w:color w:val="000000"/>
        </w:rPr>
        <w:t>本</w:t>
      </w:r>
      <w:r>
        <w:rPr>
          <w:rFonts w:ascii="宋体" w:hAnsi="宋体" w:eastAsia="宋体" w:cs="宋体"/>
          <w:color w:val="000000"/>
        </w:rPr>
        <w:t xml:space="preserve">题考查词语的作用。 </w:t>
      </w:r>
    </w:p>
    <w:p w14:paraId="732FC15D">
      <w:pPr>
        <w:spacing w:line="360" w:lineRule="auto"/>
        <w:jc w:val="left"/>
        <w:textAlignment w:val="center"/>
        <w:rPr>
          <w:color w:val="000000"/>
        </w:rPr>
      </w:pPr>
      <w:r>
        <w:rPr>
          <w:rFonts w:ascii="宋体" w:hAnsi="宋体" w:eastAsia="宋体" w:cs="宋体"/>
          <w:color w:val="000000"/>
        </w:rPr>
        <w:t>根据第⑩段“为了抵抗侵略和霸占我们疆土的日本军队，为了保卫亲爱的祖国，他时刻都坚持和洋溢着战斗的激情，直到抵达自己生命的尽头”可知，“这种多么高尚的精神，从那一天的傍晚开始，就悄悄地蕴藏在我的心里，不住地盘旋与飞翔”一句的“多么”突出了“他”精神的高尚；“盘旋”意思是“回旋往复地绕着圈走或飞”，“飞翔”的意思是“飞行，盘旋地飞”，这两个动词表现了游击队员英勇顽强、视死如归高尚的精神给“我”留下的印象深刻，突出了游击队员精神的伟大。因此，这三个词都应该重读。</w:t>
      </w:r>
    </w:p>
    <w:p w14:paraId="64DBE08C">
      <w:pPr>
        <w:spacing w:line="360" w:lineRule="auto"/>
        <w:jc w:val="left"/>
        <w:textAlignment w:val="center"/>
        <w:rPr>
          <w:color w:val="000000"/>
        </w:rPr>
      </w:pPr>
      <w:r>
        <w:rPr>
          <w:color w:val="000000"/>
        </w:rPr>
        <w:t>【21题详解】</w:t>
      </w:r>
    </w:p>
    <w:p w14:paraId="07C049A0">
      <w:pPr>
        <w:spacing w:line="360" w:lineRule="auto"/>
        <w:jc w:val="left"/>
        <w:textAlignment w:val="center"/>
        <w:rPr>
          <w:color w:val="000000"/>
        </w:rPr>
      </w:pPr>
      <w:r>
        <w:rPr>
          <w:color w:val="000000"/>
        </w:rPr>
        <w:t>本题</w:t>
      </w:r>
      <w:r>
        <w:rPr>
          <w:rFonts w:ascii="宋体" w:hAnsi="宋体" w:eastAsia="宋体" w:cs="宋体"/>
          <w:color w:val="000000"/>
        </w:rPr>
        <w:t>考查拟写文章标题。</w:t>
      </w:r>
    </w:p>
    <w:p w14:paraId="6A6A9400">
      <w:pPr>
        <w:spacing w:line="360" w:lineRule="auto"/>
        <w:jc w:val="left"/>
        <w:textAlignment w:val="center"/>
        <w:rPr>
          <w:color w:val="000000"/>
        </w:rPr>
      </w:pPr>
      <w:r>
        <w:rPr>
          <w:rFonts w:ascii="宋体" w:hAnsi="宋体" w:eastAsia="宋体" w:cs="宋体"/>
          <w:color w:val="000000"/>
        </w:rPr>
        <w:t>散文的标题是文章的“文眼”，有的点明了写作的对象，作为文章的线索贯穿全文；有的概括文章的主要内容；有的含义丰富，暗示文章的中心。</w:t>
      </w:r>
    </w:p>
    <w:p w14:paraId="3A31FEDF">
      <w:pPr>
        <w:spacing w:line="360" w:lineRule="auto"/>
        <w:jc w:val="left"/>
        <w:textAlignment w:val="center"/>
        <w:rPr>
          <w:color w:val="000000"/>
        </w:rPr>
      </w:pPr>
      <w:r>
        <w:rPr>
          <w:rFonts w:ascii="宋体" w:hAnsi="宋体" w:eastAsia="宋体" w:cs="宋体"/>
          <w:color w:val="000000"/>
        </w:rPr>
        <w:t>结合第①段“永远记得那个流淌着鲜血的身影，像坚挺的岩石一般，刚强地站立在我的眼前”，第④段“他整个受伤的身躯，从脖颈直到双腿，都被粗长的麻绳死命地捆绑在栏杆前边……”，第⑧段“否则就会在霞光的照耀底下，见到这震撼心灵的身影了”，第⑩段“于是从十四岁的少年时代开始，我就永远记住了这个共产党游击队员的身影”可知，文章回忆了六十多年前“我”亲眼所见一位共产党游击队员为抗击日本侵略者而英勇献身的身影，并且多次写到游击队员“身影”，据此，可拟写标题为：难忘的身影、震撼心灵的身影等。赞美游击队员舍生忘死、决不屈服和无所畏惧的伟大品质。突出中心，吸引读者阅读。</w:t>
      </w:r>
    </w:p>
    <w:p w14:paraId="56E29889">
      <w:pPr>
        <w:spacing w:line="360" w:lineRule="auto"/>
        <w:jc w:val="both"/>
        <w:textAlignment w:val="center"/>
        <w:rPr>
          <w:color w:val="000000"/>
        </w:rPr>
      </w:pPr>
      <w:r>
        <w:rPr>
          <w:rFonts w:ascii="宋体" w:hAnsi="宋体" w:eastAsia="宋体" w:cs="宋体"/>
          <w:b/>
          <w:color w:val="000000"/>
          <w:sz w:val="24"/>
        </w:rPr>
        <w:t>五、写作:共40分。</w:t>
      </w:r>
    </w:p>
    <w:p w14:paraId="0808B36A">
      <w:pPr>
        <w:spacing w:line="360" w:lineRule="auto"/>
        <w:jc w:val="both"/>
        <w:textAlignment w:val="center"/>
        <w:rPr>
          <w:color w:val="000000"/>
        </w:rPr>
      </w:pPr>
      <w:r>
        <w:rPr>
          <w:color w:val="000000"/>
        </w:rPr>
        <w:t xml:space="preserve">22. </w:t>
      </w:r>
      <w:r>
        <w:rPr>
          <w:rFonts w:ascii="宋体" w:hAnsi="宋体" w:eastAsia="宋体" w:cs="宋体"/>
          <w:color w:val="000000"/>
        </w:rPr>
        <w:t>阅读下面的材料，按要求作文。</w:t>
      </w:r>
    </w:p>
    <w:p w14:paraId="041171E5">
      <w:pPr>
        <w:spacing w:line="360" w:lineRule="auto"/>
        <w:ind w:firstLine="420"/>
        <w:jc w:val="both"/>
        <w:textAlignment w:val="center"/>
        <w:rPr>
          <w:color w:val="000000"/>
        </w:rPr>
      </w:pPr>
      <w:r>
        <w:rPr>
          <w:rFonts w:ascii="楷体" w:hAnsi="楷体" w:eastAsia="楷体" w:cs="楷体"/>
          <w:color w:val="000000"/>
        </w:rPr>
        <w:t>扶手，生活中处处有。楼道里的扶手，公交车上的扶手，商厦滚梯的扶手……都给人带来安全与方便。扶手，人生之中也很多。儿时学步，妈妈的双手，扶助你；上学读书，老师的教诲，启发你；参加工作，同事的指导，引领你。扶手，有形的看得见，抓得着，让人好借力；无形的能感知，可体会，让人心安稳。</w:t>
      </w:r>
    </w:p>
    <w:p w14:paraId="6C410358">
      <w:pPr>
        <w:spacing w:line="360" w:lineRule="auto"/>
        <w:jc w:val="both"/>
        <w:textAlignment w:val="center"/>
        <w:rPr>
          <w:color w:val="000000"/>
        </w:rPr>
      </w:pPr>
      <w:r>
        <w:rPr>
          <w:rFonts w:ascii="宋体" w:hAnsi="宋体" w:eastAsia="宋体" w:cs="宋体"/>
          <w:color w:val="000000"/>
        </w:rPr>
        <w:t>上面的材料引发了你怎样的联想、感触与思考？结合你的经历和体验，写一篇不少于600字的作文。</w:t>
      </w:r>
    </w:p>
    <w:p w14:paraId="6DEE0B5B">
      <w:pPr>
        <w:spacing w:line="360" w:lineRule="auto"/>
        <w:jc w:val="both"/>
        <w:textAlignment w:val="center"/>
        <w:rPr>
          <w:color w:val="000000"/>
        </w:rPr>
      </w:pPr>
      <w:r>
        <w:rPr>
          <w:rFonts w:ascii="宋体" w:hAnsi="宋体" w:eastAsia="宋体" w:cs="宋体"/>
          <w:color w:val="000000"/>
        </w:rPr>
        <w:t>要求：（1）选好角度，题目自拟；（2）除诗歌外，文体自选；（3）要有真情实感，不得抄袭和套作；（4）文中不得出现真实的校名、人名等信息。</w:t>
      </w:r>
    </w:p>
    <w:p w14:paraId="2B5A0F83">
      <w:pPr>
        <w:spacing w:line="360" w:lineRule="auto"/>
        <w:textAlignment w:val="center"/>
        <w:rPr>
          <w:color w:val="000000"/>
        </w:rPr>
      </w:pPr>
      <w:r>
        <w:rPr>
          <w:color w:val="2E75B6"/>
        </w:rPr>
        <w:t>【答案】</w:t>
      </w:r>
      <w:r>
        <w:rPr>
          <w:rFonts w:ascii="宋体" w:hAnsi="宋体" w:eastAsia="宋体" w:cs="宋体"/>
          <w:color w:val="000000"/>
        </w:rPr>
        <w:t>例文：</w:t>
      </w:r>
    </w:p>
    <w:p w14:paraId="0E0EF7BA">
      <w:pPr>
        <w:spacing w:line="360" w:lineRule="auto"/>
        <w:jc w:val="center"/>
        <w:textAlignment w:val="center"/>
        <w:rPr>
          <w:color w:val="000000"/>
        </w:rPr>
      </w:pPr>
      <w:r>
        <w:rPr>
          <w:rFonts w:ascii="宋体" w:hAnsi="宋体" w:eastAsia="宋体" w:cs="宋体"/>
          <w:color w:val="000000"/>
        </w:rPr>
        <w:t>搀扶</w:t>
      </w:r>
    </w:p>
    <w:p w14:paraId="0CE16597">
      <w:pPr>
        <w:spacing w:line="360" w:lineRule="auto"/>
        <w:ind w:firstLine="420"/>
        <w:jc w:val="both"/>
        <w:textAlignment w:val="center"/>
        <w:rPr>
          <w:color w:val="000000"/>
        </w:rPr>
      </w:pPr>
      <w:r>
        <w:rPr>
          <w:rFonts w:ascii="宋体" w:hAnsi="宋体" w:eastAsia="宋体" w:cs="宋体"/>
          <w:color w:val="000000"/>
        </w:rPr>
        <w:t>夕阳西下，两位老人步履维艰，相互搀扶走向漫漫人生路。搀扶是夫妻相濡以沫的支持与理解。</w:t>
      </w:r>
    </w:p>
    <w:p w14:paraId="47BA3627">
      <w:pPr>
        <w:spacing w:line="360" w:lineRule="auto"/>
        <w:ind w:firstLine="420"/>
        <w:jc w:val="both"/>
        <w:textAlignment w:val="center"/>
        <w:rPr>
          <w:color w:val="000000"/>
        </w:rPr>
      </w:pPr>
      <w:r>
        <w:rPr>
          <w:rFonts w:ascii="宋体" w:hAnsi="宋体" w:eastAsia="宋体" w:cs="宋体"/>
          <w:color w:val="000000"/>
        </w:rPr>
        <w:t>为打破敌人最后一道防线，百万红军排成队列，相互搀扶一起走过艰难的沼泽之地。搀扶是朋友之间一起克服困难渡过难关的同甘共苦。</w:t>
      </w:r>
    </w:p>
    <w:p w14:paraId="0718D686">
      <w:pPr>
        <w:spacing w:line="360" w:lineRule="auto"/>
        <w:ind w:firstLine="420"/>
        <w:jc w:val="both"/>
        <w:textAlignment w:val="center"/>
        <w:rPr>
          <w:color w:val="000000"/>
        </w:rPr>
      </w:pPr>
      <w:r>
        <w:rPr>
          <w:rFonts w:ascii="宋体" w:hAnsi="宋体" w:eastAsia="宋体" w:cs="宋体"/>
          <w:color w:val="000000"/>
        </w:rPr>
        <w:t>站在川流不息的马路旁，束手无策的他退也不是，进也不是，手执盲杖干着急，忽然一双手轻轻地架住他的手，带他前行。搀扶是陌生人的关爱与帮助。</w:t>
      </w:r>
    </w:p>
    <w:p w14:paraId="155253EE">
      <w:pPr>
        <w:spacing w:line="360" w:lineRule="auto"/>
        <w:ind w:firstLine="420"/>
        <w:jc w:val="both"/>
        <w:textAlignment w:val="center"/>
        <w:rPr>
          <w:color w:val="000000"/>
        </w:rPr>
      </w:pPr>
      <w:r>
        <w:rPr>
          <w:rFonts w:ascii="宋体" w:hAnsi="宋体" w:eastAsia="宋体" w:cs="宋体"/>
          <w:color w:val="000000"/>
        </w:rPr>
        <w:t>人类社会是集体群居的社会，谁也不能离开集体而单独存活。漫漫人生路就是一次登山旅行，</w:t>
      </w:r>
    </w:p>
    <w:p w14:paraId="56954B1D">
      <w:pPr>
        <w:spacing w:line="360" w:lineRule="auto"/>
        <w:ind w:firstLine="420"/>
        <w:jc w:val="both"/>
        <w:textAlignment w:val="center"/>
        <w:rPr>
          <w:color w:val="000000"/>
        </w:rPr>
      </w:pPr>
      <w:r>
        <w:rPr>
          <w:rFonts w:ascii="宋体" w:hAnsi="宋体" w:eastAsia="宋体" w:cs="宋体"/>
          <w:color w:val="000000"/>
        </w:rPr>
        <w:t>每个人都会有疲惫的时候，当脚如灌铅之沉重时，我们需要另外一双手搀扶我们前行，这双手来自亲人、朋友，甚至是陌生人。他们的搀扶使我们走过艰难苦恨、走过阴霾。</w:t>
      </w:r>
    </w:p>
    <w:p w14:paraId="355DC8F0">
      <w:pPr>
        <w:spacing w:line="360" w:lineRule="auto"/>
        <w:ind w:firstLine="420"/>
        <w:jc w:val="both"/>
        <w:textAlignment w:val="center"/>
        <w:rPr>
          <w:color w:val="000000"/>
        </w:rPr>
      </w:pPr>
      <w:r>
        <w:rPr>
          <w:rFonts w:ascii="宋体" w:hAnsi="宋体" w:eastAsia="宋体" w:cs="宋体"/>
          <w:color w:val="000000"/>
        </w:rPr>
        <w:t>不得志</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刘备桃园结义，使关羽、张飞搀扶他打江山，三顾茅庐请出诸葛亮，搀扶他坐稳蜀地。</w:t>
      </w:r>
    </w:p>
    <w:p w14:paraId="1B749F02">
      <w:pPr>
        <w:spacing w:line="360" w:lineRule="auto"/>
        <w:ind w:firstLine="420"/>
        <w:jc w:val="both"/>
        <w:textAlignment w:val="center"/>
        <w:rPr>
          <w:color w:val="000000"/>
        </w:rPr>
      </w:pPr>
      <w:r>
        <w:rPr>
          <w:rFonts w:ascii="宋体" w:hAnsi="宋体" w:eastAsia="宋体" w:cs="宋体"/>
          <w:color w:val="000000"/>
        </w:rPr>
        <w:t>唐太宗李世民也由于魏征的搀扶开创了贞观之治。纵观中国古代历史，哪一位贤君左右没有一位搀扶他坐稳江山的贤臣志士呢？搀扶使他们共同载入史册，名留青史。</w:t>
      </w:r>
    </w:p>
    <w:p w14:paraId="7826BCFF">
      <w:pPr>
        <w:spacing w:line="360" w:lineRule="auto"/>
        <w:ind w:firstLine="420"/>
        <w:jc w:val="both"/>
        <w:textAlignment w:val="center"/>
        <w:rPr>
          <w:color w:val="000000"/>
        </w:rPr>
      </w:pPr>
      <w:r>
        <w:rPr>
          <w:rFonts w:ascii="宋体" w:hAnsi="宋体" w:eastAsia="宋体" w:cs="宋体"/>
          <w:color w:val="000000"/>
        </w:rPr>
        <w:t>试想，如果比尔•盖茨没有保伦•爱伦的友情搀扶，还会有今天的微软吗？假使欧阳修没有搀扶王安石、曾巩，唐宋八大家还会存在吗？友情的搀扶使各行各业“青出于蓝，胜于蓝”，使大师成就了大师。友情应是如此，在最需要的时候一最正确的方式扶对方一把。</w:t>
      </w:r>
    </w:p>
    <w:p w14:paraId="26E01260">
      <w:pPr>
        <w:spacing w:line="360" w:lineRule="auto"/>
        <w:ind w:firstLine="420"/>
        <w:jc w:val="both"/>
        <w:textAlignment w:val="center"/>
        <w:rPr>
          <w:color w:val="000000"/>
        </w:rPr>
      </w:pPr>
      <w:r>
        <w:rPr>
          <w:rFonts w:ascii="宋体" w:hAnsi="宋体" w:eastAsia="宋体" w:cs="宋体"/>
          <w:color w:val="000000"/>
        </w:rPr>
        <w:t>搀扶，用手轻轻架住对方的手或胳膊的举动，并不是过分依靠、依赖对方前行。刘禅过分依靠诸葛亮，最终蜀国不复存在；某些拥有特殊天分的天才，由于过分依赖父母，成了生活不能自理的“傻子”。搀扶需要把握一个度，用力过轻，达不到互帮互助的效果；太重，反而会使自己和同伴都无法前行。</w:t>
      </w:r>
    </w:p>
    <w:p w14:paraId="01CD7527">
      <w:pPr>
        <w:spacing w:line="360" w:lineRule="auto"/>
        <w:ind w:firstLine="420"/>
        <w:jc w:val="both"/>
        <w:textAlignment w:val="center"/>
        <w:rPr>
          <w:color w:val="000000"/>
        </w:rPr>
      </w:pPr>
      <w:r>
        <w:rPr>
          <w:rFonts w:ascii="宋体" w:hAnsi="宋体" w:eastAsia="宋体" w:cs="宋体"/>
          <w:color w:val="000000"/>
        </w:rPr>
        <w:t>搀扶是双向动作，不仅是他人搀扶自己前行，也是自己帮助他人前进。人生旅途坎坷，搀扶使我们相互帮助，共渡难关，“患难见真情”，搀扶使我们更加珍惜彼此人生道路，让我们搀扶前行。</w:t>
      </w:r>
    </w:p>
    <w:p w14:paraId="2D00C4C1">
      <w:pPr>
        <w:spacing w:line="360" w:lineRule="auto"/>
        <w:textAlignment w:val="center"/>
        <w:rPr>
          <w:color w:val="000000"/>
        </w:rPr>
      </w:pPr>
      <w:r>
        <w:rPr>
          <w:color w:val="2E75B6"/>
        </w:rPr>
        <w:t>【解析】</w:t>
      </w:r>
    </w:p>
    <w:p w14:paraId="4388C9A9">
      <w:pPr>
        <w:spacing w:line="360" w:lineRule="auto"/>
        <w:jc w:val="both"/>
        <w:textAlignment w:val="center"/>
        <w:rPr>
          <w:color w:val="000000"/>
        </w:rPr>
      </w:pPr>
      <w:r>
        <w:rPr>
          <w:color w:val="000000"/>
        </w:rPr>
        <w:t>【详解】</w:t>
      </w:r>
      <w:r>
        <w:rPr>
          <w:rFonts w:ascii="宋体" w:hAnsi="宋体" w:eastAsia="宋体" w:cs="宋体"/>
          <w:color w:val="000000"/>
        </w:rPr>
        <w:t>本题考查材料作文。</w:t>
      </w:r>
    </w:p>
    <w:p w14:paraId="0B35AD3E">
      <w:pPr>
        <w:spacing w:line="360" w:lineRule="auto"/>
        <w:jc w:val="both"/>
        <w:textAlignment w:val="center"/>
        <w:rPr>
          <w:color w:val="000000"/>
        </w:rPr>
      </w:pPr>
      <w:r>
        <w:rPr>
          <w:rFonts w:ascii="宋体" w:hAnsi="宋体" w:eastAsia="宋体" w:cs="宋体"/>
          <w:color w:val="000000"/>
        </w:rPr>
        <w:t>一、审题立意。结合材料中“扶手，生活中处处有”“扶手，有形的看得见，抓得着，让人好借力；无形的能感知，可体会，让人心安稳”等内容可知，“扶手”指搀扶，扶起的手。由“儿时学步，妈妈的双手，扶助你；上学读书，老师的教诲，启发你；参加工作，同事的指导，引领你”可知，我们可写的内容很多。如写父母、老师、朋友、其他人物对自己的搀扶与帮助；某一本书、一篇文章、一个鼓励的微笑等带给自己的引领。</w:t>
      </w:r>
    </w:p>
    <w:p w14:paraId="2A4CAD09">
      <w:pPr>
        <w:spacing w:line="360" w:lineRule="auto"/>
        <w:jc w:val="both"/>
        <w:textAlignment w:val="center"/>
        <w:rPr>
          <w:color w:val="000000"/>
        </w:rPr>
      </w:pPr>
      <w:r>
        <w:rPr>
          <w:rFonts w:ascii="宋体" w:hAnsi="宋体" w:eastAsia="宋体" w:cs="宋体"/>
          <w:color w:val="000000"/>
        </w:rPr>
        <w:t>二、选材构思。从众多的生活素材中，把你印象最深、最易于驾驭、最具有真情实感的材料选择出来。如写记叙文：当自己身陷河泥进退不能时，陌生人一双坚实的手伸来，搀扶着到达岸上，感到无比温暖；当自己因意外挂在树梢不能着地时，有人伸出双手，扶自己下树，激动万分。生活是由自己演绎的，但在人生的道路上却少不了别人的搀扶！当别人的心情悲伤时，一个善意的微笑是一种搀扶；当别人陷入困境时，一次简单的伸手是一种搀扶；当别人失去信心时，一句鼓励的话语也是一种搀扶……如果写议论文，可围绕“搀扶的价值与意义”论述。注意运用记叙、描写、抒情、议论等多种表达方式，按照一定的顺序进行写作。注意修辞方法、论证方法等合理运用。</w:t>
      </w:r>
    </w:p>
    <w:p w14:paraId="5D2CE2D3">
      <w:pPr>
        <w:spacing w:line="240" w:lineRule="auto"/>
        <w:jc w:val="both"/>
        <w:textAlignment w:val="center"/>
        <w:rPr>
          <w:color w:val="000000"/>
        </w:rPr>
      </w:pPr>
      <w:r>
        <w:rPr>
          <w:color w:val="000000"/>
        </w:rPr>
        <w:br w:type="textWrapping"/>
      </w:r>
    </w:p>
    <w:p w14:paraId="43805942">
      <w:pPr>
        <w:spacing w:line="360" w:lineRule="auto"/>
        <w:ind w:left="435"/>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C37D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06DA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B04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AB96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240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39E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F61FDB"/>
    <w:rsid w:val="25423FF5"/>
    <w:rsid w:val="27474E5B"/>
    <w:rsid w:val="38274566"/>
    <w:rsid w:val="5251539B"/>
    <w:rsid w:val="69BF4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14225</Words>
  <Characters>14497</Characters>
  <Lines>0</Lines>
  <Paragraphs>0</Paragraphs>
  <TotalTime>4</TotalTime>
  <ScaleCrop>false</ScaleCrop>
  <LinksUpToDate>false</LinksUpToDate>
  <CharactersWithSpaces>14823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2023-07-27T16:30:00Z</dcterms:created>
  <dc:creator>学科网试题生产平台</dc:creator>
  <dc:description>3283593488244736</dc:description>
  <cp:lastModifiedBy>上帝掷骰子吗</cp:lastModifiedBy>
  <dcterms:modified xsi:type="dcterms:W3CDTF">2024-07-18T13:20:14Z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98B975CA9FAA4C0D9FCAED60313E91F9_12</vt:lpwstr>
  </property>
</Properties>
</file>