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6509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11099800</wp:posOffset>
            </wp:positionV>
            <wp:extent cx="355600" cy="3556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55600" cy="355600"/>
                    </a:xfrm>
                    <a:prstGeom prst="rect">
                      <a:avLst/>
                    </a:prstGeom>
                  </pic:spPr>
                </pic:pic>
              </a:graphicData>
            </a:graphic>
          </wp:anchor>
        </w:drawing>
      </w:r>
      <w:r>
        <w:rPr>
          <w:rFonts w:ascii="宋体" w:hAnsi="宋体" w:eastAsia="宋体" w:cs="宋体"/>
          <w:b/>
          <w:color w:val="auto"/>
          <w:sz w:val="32"/>
        </w:rPr>
        <w:t>二O二三年全市初中学生学业水平考试语文试题</w:t>
      </w:r>
    </w:p>
    <w:p w14:paraId="01BBFA7D">
      <w:pPr>
        <w:spacing w:line="360" w:lineRule="auto"/>
        <w:jc w:val="left"/>
      </w:pPr>
      <w:r>
        <w:rPr>
          <w:rFonts w:ascii="宋体" w:hAnsi="宋体" w:eastAsia="宋体" w:cs="宋体"/>
          <w:b/>
          <w:color w:val="auto"/>
          <w:sz w:val="24"/>
        </w:rPr>
        <w:t>亲爱的同学，伴随着考试的开始，你又走到了一个新的人生驿站。请你在答题之前，一定要仔细阅读以下说明：</w:t>
      </w:r>
    </w:p>
    <w:p w14:paraId="37B3CEBB">
      <w:pPr>
        <w:spacing w:line="360" w:lineRule="auto"/>
        <w:jc w:val="left"/>
      </w:pPr>
      <w:r>
        <w:rPr>
          <w:rFonts w:ascii="宋体" w:hAnsi="宋体" w:eastAsia="宋体" w:cs="宋体"/>
          <w:b/>
          <w:color w:val="auto"/>
          <w:sz w:val="24"/>
        </w:rPr>
        <w:t>1．试题共6页，满分120分，考试时间120分钟。</w:t>
      </w:r>
    </w:p>
    <w:p w14:paraId="1CBCA2B8">
      <w:pPr>
        <w:spacing w:line="360" w:lineRule="auto"/>
        <w:jc w:val="left"/>
      </w:pPr>
      <w:r>
        <w:rPr>
          <w:rFonts w:ascii="宋体" w:hAnsi="宋体" w:eastAsia="宋体" w:cs="宋体"/>
          <w:b/>
          <w:color w:val="auto"/>
          <w:sz w:val="24"/>
        </w:rPr>
        <w:t>2．将姓名、考场号，座号，考号填写在试题和答题卡指定的位置。</w:t>
      </w:r>
    </w:p>
    <w:p w14:paraId="4AF271AA">
      <w:pPr>
        <w:spacing w:line="360" w:lineRule="auto"/>
        <w:jc w:val="left"/>
      </w:pPr>
      <w:r>
        <w:rPr>
          <w:rFonts w:ascii="宋体" w:hAnsi="宋体" w:eastAsia="宋体" w:cs="宋体"/>
          <w:b/>
          <w:color w:val="auto"/>
          <w:sz w:val="24"/>
        </w:rPr>
        <w:t>3．试题答案全部写在答题卡上，完全按照答题卡中的“注意事项”答题。</w:t>
      </w:r>
    </w:p>
    <w:p w14:paraId="4F3AA955">
      <w:pPr>
        <w:spacing w:line="360" w:lineRule="auto"/>
        <w:jc w:val="left"/>
      </w:pPr>
      <w:r>
        <w:rPr>
          <w:rFonts w:ascii="宋体" w:hAnsi="宋体" w:eastAsia="宋体" w:cs="宋体"/>
          <w:b/>
          <w:color w:val="auto"/>
          <w:sz w:val="24"/>
        </w:rPr>
        <w:t>4．考试结束，答题卡和试题一并交回。</w:t>
      </w:r>
    </w:p>
    <w:p w14:paraId="0D24835D">
      <w:pPr>
        <w:spacing w:line="360" w:lineRule="auto"/>
        <w:jc w:val="left"/>
      </w:pPr>
      <w:r>
        <w:rPr>
          <w:rFonts w:ascii="宋体" w:hAnsi="宋体" w:eastAsia="宋体" w:cs="宋体"/>
          <w:b/>
          <w:color w:val="auto"/>
          <w:sz w:val="24"/>
        </w:rPr>
        <w:t>愿你放松心情，放飞思维，充分发挥，争取交一份圆满的答卷，</w:t>
      </w:r>
    </w:p>
    <w:p w14:paraId="40A57CBA">
      <w:pPr>
        <w:spacing w:line="360" w:lineRule="auto"/>
        <w:jc w:val="left"/>
      </w:pPr>
      <w:r>
        <w:rPr>
          <w:rFonts w:ascii="宋体" w:hAnsi="宋体" w:eastAsia="宋体" w:cs="宋体"/>
          <w:b/>
          <w:color w:val="auto"/>
          <w:sz w:val="24"/>
        </w:rPr>
        <w:t>一、积累与运用（共24分）</w:t>
      </w:r>
    </w:p>
    <w:p w14:paraId="0AD215B6">
      <w:pPr>
        <w:spacing w:line="360" w:lineRule="auto"/>
        <w:jc w:val="left"/>
      </w:pPr>
      <w:r>
        <w:rPr>
          <w:color w:val="auto"/>
        </w:rPr>
        <w:t xml:space="preserve">1. </w:t>
      </w:r>
      <w:r>
        <w:rPr>
          <w:rFonts w:ascii="宋体" w:hAnsi="宋体" w:eastAsia="宋体" w:cs="宋体"/>
          <w:color w:val="auto"/>
        </w:rPr>
        <w:t>根据拼音写汉字。</w:t>
      </w:r>
    </w:p>
    <w:p w14:paraId="1D161219">
      <w:pPr>
        <w:spacing w:line="360" w:lineRule="auto"/>
        <w:ind w:firstLine="420"/>
        <w:jc w:val="left"/>
        <w:rPr>
          <w:color w:val="000000"/>
        </w:rPr>
      </w:pPr>
      <w:r>
        <w:rPr>
          <w:rFonts w:ascii="楷体" w:hAnsi="楷体" w:eastAsia="楷体" w:cs="楷体"/>
          <w:color w:val="auto"/>
        </w:rPr>
        <w:t>从一个葫芦到远近闻名的东昌葫芦雕刻，从一张驴皮到久负盛名的东阿阿胶，从一块木头到令人</w:t>
      </w:r>
      <w:r>
        <w:rPr>
          <w:rFonts w:ascii="Times New Roman" w:hAnsi="Times New Roman" w:eastAsia="Times New Roman" w:cs="Times New Roman"/>
          <w:color w:val="auto"/>
        </w:rPr>
        <w:t xml:space="preserve"> tàn wéi guān zhǐ</w:t>
      </w:r>
      <w:r>
        <w:t>（     ）</w:t>
      </w:r>
      <w:r>
        <w:rPr>
          <w:rFonts w:ascii="楷体" w:hAnsi="楷体" w:eastAsia="楷体" w:cs="楷体"/>
          <w:color w:val="auto"/>
        </w:rPr>
        <w:t xml:space="preserve">的阳谷木雕……手艺人用 </w:t>
      </w:r>
      <w:r>
        <w:rPr>
          <w:rFonts w:ascii="Times New Roman" w:hAnsi="Times New Roman" w:eastAsia="Times New Roman" w:cs="Times New Roman"/>
          <w:color w:val="auto"/>
        </w:rPr>
        <w:t>xián shú</w:t>
      </w:r>
      <w:r>
        <w:t>（     ）</w:t>
      </w:r>
      <w:r>
        <w:rPr>
          <w:rFonts w:ascii="楷体" w:hAnsi="楷体" w:eastAsia="楷体" w:cs="楷体"/>
          <w:color w:val="auto"/>
        </w:rPr>
        <w:t>的技艺把生活变成艺术，让“山东手造·聊城有礼”的品牌熠熠生辉。</w:t>
      </w:r>
    </w:p>
    <w:p w14:paraId="52D3B8FC">
      <w:pPr>
        <w:spacing w:line="360" w:lineRule="auto"/>
        <w:textAlignment w:val="center"/>
        <w:rPr>
          <w:color w:val="000000"/>
        </w:rPr>
      </w:pPr>
      <w:r>
        <w:rPr>
          <w:color w:val="2E75B6"/>
        </w:rPr>
        <w:t>【答案】</w:t>
      </w:r>
      <w:r>
        <w:rPr>
          <w:color w:val="000000"/>
        </w:rPr>
        <w:t xml:space="preserve">    ①. 叹为观止    ②. 娴熟</w:t>
      </w:r>
    </w:p>
    <w:p w14:paraId="0A96C5D9">
      <w:pPr>
        <w:spacing w:line="360" w:lineRule="auto"/>
        <w:textAlignment w:val="center"/>
        <w:rPr>
          <w:color w:val="000000"/>
        </w:rPr>
      </w:pPr>
      <w:r>
        <w:rPr>
          <w:color w:val="2E75B6"/>
        </w:rPr>
        <w:t>【解析】</w:t>
      </w:r>
    </w:p>
    <w:p w14:paraId="6F66217C">
      <w:pPr>
        <w:spacing w:line="360" w:lineRule="auto"/>
        <w:jc w:val="left"/>
        <w:textAlignment w:val="center"/>
        <w:rPr>
          <w:color w:val="000000"/>
        </w:rPr>
      </w:pPr>
      <w:r>
        <w:rPr>
          <w:color w:val="000000"/>
        </w:rPr>
        <w:t>【详解】本题考查字词书写能力。</w:t>
      </w:r>
    </w:p>
    <w:p w14:paraId="3E957101">
      <w:pPr>
        <w:spacing w:line="360" w:lineRule="auto"/>
        <w:jc w:val="left"/>
        <w:textAlignment w:val="center"/>
        <w:rPr>
          <w:color w:val="000000"/>
        </w:rPr>
      </w:pPr>
      <w:r>
        <w:rPr>
          <w:color w:val="000000"/>
        </w:rPr>
        <w:t>叹为观止：读音 tàn wéi guān zhǐ，多形容所见到的事物好到极点；</w:t>
      </w:r>
    </w:p>
    <w:p w14:paraId="73C64EA6">
      <w:pPr>
        <w:spacing w:line="360" w:lineRule="auto"/>
        <w:jc w:val="left"/>
        <w:textAlignment w:val="center"/>
        <w:rPr>
          <w:color w:val="000000"/>
        </w:rPr>
      </w:pPr>
      <w:r>
        <w:rPr>
          <w:color w:val="000000"/>
        </w:rPr>
        <w:t>娴熟：读音xián shú，意思是老练、熟练或灵活，形容对某种事物或工作很熟练。</w:t>
      </w:r>
    </w:p>
    <w:p w14:paraId="687C6F54">
      <w:pPr>
        <w:spacing w:line="360" w:lineRule="auto"/>
        <w:jc w:val="left"/>
        <w:textAlignment w:val="center"/>
        <w:rPr>
          <w:color w:val="000000"/>
        </w:rPr>
      </w:pPr>
      <w:r>
        <w:rPr>
          <w:color w:val="000000"/>
        </w:rPr>
        <w:t xml:space="preserve">2. </w:t>
      </w:r>
      <w:r>
        <w:rPr>
          <w:rFonts w:ascii="宋体" w:hAnsi="宋体" w:eastAsia="宋体" w:cs="宋体"/>
          <w:color w:val="000000"/>
        </w:rPr>
        <w:t>表述有误的一项是（   ）</w:t>
      </w:r>
    </w:p>
    <w:p w14:paraId="41D29601">
      <w:pPr>
        <w:spacing w:line="360" w:lineRule="auto"/>
        <w:jc w:val="left"/>
        <w:textAlignment w:val="center"/>
        <w:rPr>
          <w:color w:val="000000"/>
        </w:rPr>
      </w:pPr>
      <w:r>
        <w:rPr>
          <w:color w:val="000000"/>
        </w:rPr>
        <w:t xml:space="preserve">A. </w:t>
      </w:r>
      <w:r>
        <w:rPr>
          <w:rFonts w:ascii="宋体" w:hAnsi="宋体" w:eastAsia="宋体" w:cs="宋体"/>
          <w:color w:val="000000"/>
        </w:rPr>
        <w:t>在古代，“冠冕”指帝王、官员戴的帽子；“簪缨”指贵族的帽饰；“纶巾”是用青色丝带做的头巾。</w:t>
      </w:r>
    </w:p>
    <w:p w14:paraId="318DBDCE">
      <w:pPr>
        <w:spacing w:line="360" w:lineRule="auto"/>
        <w:jc w:val="left"/>
        <w:textAlignment w:val="center"/>
        <w:rPr>
          <w:color w:val="000000"/>
        </w:rPr>
      </w:pPr>
      <w:r>
        <w:rPr>
          <w:color w:val="000000"/>
        </w:rPr>
        <w:t xml:space="preserve">B. </w:t>
      </w:r>
      <w:r>
        <w:rPr>
          <w:rFonts w:ascii="宋体" w:hAnsi="宋体" w:eastAsia="宋体" w:cs="宋体"/>
          <w:color w:val="000000"/>
        </w:rPr>
        <w:t>“布衣之交”“管鲍之交”“忘年之交”“八拜之交”都是关于交情的成语。</w:t>
      </w:r>
    </w:p>
    <w:p w14:paraId="786596DF">
      <w:pPr>
        <w:spacing w:line="360" w:lineRule="auto"/>
        <w:jc w:val="left"/>
        <w:textAlignment w:val="center"/>
        <w:rPr>
          <w:color w:val="000000"/>
        </w:rPr>
      </w:pPr>
      <w:r>
        <w:rPr>
          <w:color w:val="000000"/>
        </w:rPr>
        <w:t xml:space="preserve">C. </w:t>
      </w:r>
      <w:r>
        <w:rPr>
          <w:rFonts w:ascii="宋体" w:hAnsi="宋体" w:eastAsia="宋体" w:cs="宋体"/>
          <w:color w:val="000000"/>
        </w:rPr>
        <w:t>《马说》和《记承天寺夜游》的作者都在唐宋八大家之列；《杞人忧天》和《愚公移山》均出自《列子》。</w:t>
      </w:r>
    </w:p>
    <w:p w14:paraId="185FA012">
      <w:pPr>
        <w:spacing w:line="360" w:lineRule="auto"/>
        <w:jc w:val="left"/>
        <w:textAlignment w:val="center"/>
        <w:rPr>
          <w:color w:val="000000"/>
        </w:rPr>
      </w:pPr>
      <w:r>
        <w:rPr>
          <w:color w:val="000000"/>
        </w:rPr>
        <w:t xml:space="preserve">D. </w:t>
      </w:r>
      <w:r>
        <w:rPr>
          <w:rFonts w:ascii="宋体" w:hAnsi="宋体" w:eastAsia="宋体" w:cs="宋体"/>
          <w:color w:val="000000"/>
        </w:rPr>
        <w:t>文学作品中，作者往往运用写实的笔法来表现人物，如朱德笔下的母亲，杨绛笔下的老王和刘绍棠笔下的何大学问。</w:t>
      </w:r>
    </w:p>
    <w:p w14:paraId="3C54C48E">
      <w:pPr>
        <w:spacing w:line="360" w:lineRule="auto"/>
        <w:textAlignment w:val="center"/>
        <w:rPr>
          <w:color w:val="000000"/>
        </w:rPr>
      </w:pPr>
      <w:r>
        <w:rPr>
          <w:color w:val="2E75B6"/>
        </w:rPr>
        <w:t>【答案】</w:t>
      </w:r>
      <w:r>
        <w:rPr>
          <w:color w:val="000000"/>
        </w:rPr>
        <w:t>D</w:t>
      </w:r>
    </w:p>
    <w:p w14:paraId="0AFA4481">
      <w:pPr>
        <w:spacing w:line="360" w:lineRule="auto"/>
        <w:textAlignment w:val="center"/>
        <w:rPr>
          <w:color w:val="000000"/>
        </w:rPr>
      </w:pPr>
      <w:r>
        <w:rPr>
          <w:color w:val="2E75B6"/>
        </w:rPr>
        <w:t>【解析】</w:t>
      </w:r>
    </w:p>
    <w:p w14:paraId="2F70F1BB">
      <w:pPr>
        <w:spacing w:line="360" w:lineRule="auto"/>
        <w:jc w:val="left"/>
        <w:textAlignment w:val="center"/>
        <w:rPr>
          <w:color w:val="000000"/>
        </w:rPr>
      </w:pPr>
      <w:r>
        <w:rPr>
          <w:color w:val="000000"/>
        </w:rPr>
        <w:t>【详解】本题考查相关文学文化常识。</w:t>
      </w:r>
    </w:p>
    <w:p w14:paraId="50A2DA19">
      <w:pPr>
        <w:spacing w:line="360" w:lineRule="auto"/>
        <w:jc w:val="left"/>
        <w:textAlignment w:val="center"/>
        <w:rPr>
          <w:color w:val="000000"/>
        </w:rPr>
      </w:pPr>
      <w:r>
        <w:rPr>
          <w:color w:val="000000"/>
        </w:rPr>
        <w:t>D.</w:t>
      </w:r>
      <w:r>
        <w:rPr>
          <w:rFonts w:ascii="宋体" w:hAnsi="宋体" w:eastAsia="宋体" w:cs="宋体"/>
          <w:color w:val="000000"/>
        </w:rPr>
        <w:t>“……刘绍棠笔下的何大学问”表述错误。何大学问是小说《蒲柳人家》的一位人物，是虚构的，不是真实存在的，不是运用写实的笔法来表现的人物。</w:t>
      </w:r>
    </w:p>
    <w:p w14:paraId="1C28F1E1">
      <w:pPr>
        <w:spacing w:line="360" w:lineRule="auto"/>
        <w:jc w:val="left"/>
        <w:textAlignment w:val="center"/>
        <w:rPr>
          <w:color w:val="000000"/>
        </w:rPr>
      </w:pPr>
      <w:r>
        <w:rPr>
          <w:color w:val="000000"/>
        </w:rPr>
        <w:t>故选D。</w:t>
      </w:r>
    </w:p>
    <w:p w14:paraId="29335211">
      <w:pPr>
        <w:spacing w:line="360" w:lineRule="auto"/>
        <w:jc w:val="left"/>
        <w:textAlignment w:val="center"/>
        <w:rPr>
          <w:color w:val="000000"/>
        </w:rPr>
      </w:pPr>
      <w:r>
        <w:rPr>
          <w:color w:val="000000"/>
        </w:rPr>
        <w:t xml:space="preserve">3. </w:t>
      </w:r>
      <w:r>
        <w:rPr>
          <w:rFonts w:ascii="宋体" w:hAnsi="宋体" w:eastAsia="宋体" w:cs="宋体"/>
          <w:color w:val="000000"/>
        </w:rPr>
        <w:t>按要求答题。</w:t>
      </w:r>
    </w:p>
    <w:p w14:paraId="35AAF6D2">
      <w:pPr>
        <w:spacing w:line="360" w:lineRule="auto"/>
        <w:jc w:val="left"/>
        <w:textAlignment w:val="center"/>
        <w:rPr>
          <w:color w:val="000000"/>
        </w:rPr>
      </w:pPr>
      <w:r>
        <w:rPr>
          <w:rFonts w:ascii="宋体" w:hAnsi="宋体" w:eastAsia="宋体" w:cs="宋体"/>
          <w:color w:val="000000"/>
        </w:rPr>
        <w:t>2023年5月，中国聊城·江北水城龙舟公开赛在东昌湖（金风广场）水域举行。下图是此次龙舟公开赛</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徽标，请你介绍徽标的主要内容。</w:t>
      </w:r>
    </w:p>
    <w:p w14:paraId="7C03E872">
      <w:pPr>
        <w:spacing w:line="360" w:lineRule="auto"/>
        <w:ind w:firstLine="420"/>
        <w:jc w:val="left"/>
        <w:textAlignment w:val="center"/>
        <w:rPr>
          <w:color w:val="000000"/>
        </w:rPr>
      </w:pPr>
      <w:r>
        <w:rPr>
          <w:color w:val="000000"/>
        </w:rPr>
        <w:drawing>
          <wp:inline distT="0" distB="0" distL="114300" distR="114300">
            <wp:extent cx="1609725" cy="1495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09725" cy="1495425"/>
                    </a:xfrm>
                    <a:prstGeom prst="rect">
                      <a:avLst/>
                    </a:prstGeom>
                  </pic:spPr>
                </pic:pic>
              </a:graphicData>
            </a:graphic>
          </wp:inline>
        </w:drawing>
      </w:r>
    </w:p>
    <w:p w14:paraId="3D54A2F8">
      <w:pPr>
        <w:spacing w:line="360" w:lineRule="auto"/>
        <w:textAlignment w:val="center"/>
        <w:rPr>
          <w:color w:val="000000"/>
        </w:rPr>
      </w:pPr>
      <w:r>
        <w:rPr>
          <w:color w:val="2E75B6"/>
        </w:rPr>
        <w:t>【答案】</w:t>
      </w:r>
      <w:r>
        <w:rPr>
          <w:rFonts w:ascii="宋体" w:hAnsi="宋体" w:eastAsia="宋体" w:cs="宋体"/>
          <w:color w:val="000000"/>
        </w:rPr>
        <w:t>示例：徽标中间是一个“水”字图案，代表着“江北水城”的水文化；顶部是光岳楼图案，象征着聊城深厚的历史文化；左右两旁两条龙舟造型的祥龙腾跃而起，寓意黄河文化和大运河文化在聊城交汇，两河文化的交融孕育出一个如明珠般璀璨的城市</w:t>
      </w:r>
      <w:r>
        <w:rPr>
          <w:rFonts w:ascii="Times New Roman" w:hAnsi="Times New Roman" w:eastAsia="Times New Roman" w:cs="Times New Roman"/>
          <w:color w:val="000000"/>
        </w:rPr>
        <w:t>——</w:t>
      </w:r>
      <w:r>
        <w:rPr>
          <w:rFonts w:ascii="宋体" w:hAnsi="宋体" w:eastAsia="宋体" w:cs="宋体"/>
          <w:color w:val="000000"/>
        </w:rPr>
        <w:t>江北水城。最外围是“江北水城龙舟公开赛”的中英文文字。</w:t>
      </w:r>
    </w:p>
    <w:p w14:paraId="6E8DBCF3">
      <w:pPr>
        <w:spacing w:line="360" w:lineRule="auto"/>
        <w:textAlignment w:val="center"/>
        <w:rPr>
          <w:color w:val="000000"/>
        </w:rPr>
      </w:pPr>
      <w:r>
        <w:rPr>
          <w:color w:val="2E75B6"/>
        </w:rPr>
        <w:t>【解析】</w:t>
      </w:r>
    </w:p>
    <w:p w14:paraId="1FBFD184">
      <w:pPr>
        <w:spacing w:line="360" w:lineRule="auto"/>
        <w:jc w:val="left"/>
        <w:textAlignment w:val="center"/>
        <w:rPr>
          <w:color w:val="000000"/>
        </w:rPr>
      </w:pPr>
      <w:r>
        <w:rPr>
          <w:color w:val="000000"/>
        </w:rPr>
        <w:t>【详解】</w:t>
      </w:r>
      <w:r>
        <w:rPr>
          <w:rFonts w:ascii="宋体" w:hAnsi="宋体" w:eastAsia="宋体" w:cs="宋体"/>
          <w:color w:val="000000"/>
        </w:rPr>
        <w:t>本题考查图文转换。介绍画面内容时要仔细观察徽标内容，然后用说明性语言客观地介绍图上画了什么图案，有什么文字。要抓住空间关系如左右、上下、背景与主体等。此徽标可先介绍中间的图案，按照由上到下的顺序依次介绍：最上面是光岳楼图案，象征着聊城深厚的历史文化；下面是两条腾飞的巨龙，寓意黄河文化和大运河文化在聊城交汇，两河文化的交融孕育出一个如明珠般璀璨的城市</w:t>
      </w:r>
      <w:r>
        <w:rPr>
          <w:rFonts w:ascii="Times New Roman" w:hAnsi="Times New Roman" w:eastAsia="Times New Roman" w:cs="Times New Roman"/>
          <w:color w:val="000000"/>
        </w:rPr>
        <w:t>——</w:t>
      </w:r>
      <w:r>
        <w:rPr>
          <w:rFonts w:ascii="宋体" w:hAnsi="宋体" w:eastAsia="宋体" w:cs="宋体"/>
          <w:color w:val="000000"/>
        </w:rPr>
        <w:t>江北水城；上下图案组成一个“水”字，代表着“江北水城”的水文化。然后由内向外介绍四周，四周围绕的是“江北水城龙舟公开赛”的中英文文字，契合“中国聊城·江北水城龙舟公开赛”的主题。</w:t>
      </w:r>
      <w:r>
        <w:rPr>
          <w:rFonts w:ascii="宋体" w:hAnsi="宋体" w:eastAsia="宋体" w:cs="宋体"/>
          <w:color w:val="000000"/>
        </w:rPr>
        <w:br w:type="textWrapping"/>
      </w:r>
    </w:p>
    <w:p w14:paraId="03773507">
      <w:pPr>
        <w:spacing w:line="360" w:lineRule="auto"/>
        <w:jc w:val="both"/>
        <w:textAlignment w:val="center"/>
        <w:rPr>
          <w:color w:val="000000"/>
        </w:rPr>
      </w:pPr>
      <w:r>
        <w:rPr>
          <w:color w:val="000000"/>
        </w:rPr>
        <w:t xml:space="preserve">4. </w:t>
      </w:r>
      <w:r>
        <w:rPr>
          <w:rFonts w:ascii="宋体" w:hAnsi="宋体" w:eastAsia="宋体" w:cs="宋体"/>
          <w:color w:val="000000"/>
        </w:rPr>
        <w:t>名著阅读，回答问题。</w:t>
      </w:r>
    </w:p>
    <w:tbl>
      <w:tblPr>
        <w:tblStyle w:val="4"/>
        <w:tblW w:w="6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5115"/>
      </w:tblGrid>
      <w:tr w14:paraId="77ED1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F819C">
            <w:pPr>
              <w:spacing w:line="360" w:lineRule="auto"/>
              <w:jc w:val="center"/>
              <w:textAlignment w:val="center"/>
              <w:rPr>
                <w:color w:val="000000"/>
              </w:rPr>
            </w:pPr>
            <w:r>
              <w:rPr>
                <w:rFonts w:ascii="楷体" w:hAnsi="楷体" w:eastAsia="楷体" w:cs="楷体"/>
                <w:color w:val="000000"/>
              </w:rPr>
              <w:t>作品名称</w:t>
            </w:r>
          </w:p>
        </w:tc>
        <w:tc>
          <w:tcPr>
            <w:tcW w:w="5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AD7043">
            <w:pPr>
              <w:spacing w:line="360" w:lineRule="auto"/>
              <w:jc w:val="center"/>
              <w:textAlignment w:val="center"/>
              <w:rPr>
                <w:color w:val="000000"/>
              </w:rPr>
            </w:pPr>
            <w:r>
              <w:rPr>
                <w:rFonts w:ascii="楷体" w:hAnsi="楷体" w:eastAsia="楷体" w:cs="楷体"/>
                <w:color w:val="000000"/>
              </w:rPr>
              <w:t>选段</w:t>
            </w:r>
          </w:p>
        </w:tc>
      </w:tr>
      <w:tr w14:paraId="5C2A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C55855">
            <w:pPr>
              <w:spacing w:line="360" w:lineRule="auto"/>
              <w:jc w:val="both"/>
              <w:textAlignment w:val="center"/>
              <w:rPr>
                <w:color w:val="000000"/>
              </w:rPr>
            </w:pPr>
          </w:p>
          <w:p w14:paraId="5288134F">
            <w:pPr>
              <w:spacing w:line="360" w:lineRule="auto"/>
              <w:jc w:val="both"/>
              <w:textAlignment w:val="center"/>
              <w:rPr>
                <w:color w:val="000000"/>
              </w:rPr>
            </w:pPr>
            <w:r>
              <w:rPr>
                <w:rFonts w:ascii="楷体" w:hAnsi="楷体" w:eastAsia="楷体" w:cs="楷体"/>
                <w:color w:val="000000"/>
              </w:rPr>
              <w:t>《水浒传》</w:t>
            </w:r>
          </w:p>
        </w:tc>
        <w:tc>
          <w:tcPr>
            <w:tcW w:w="5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EBDD39">
            <w:pPr>
              <w:spacing w:line="360" w:lineRule="auto"/>
              <w:ind w:firstLine="420"/>
              <w:jc w:val="left"/>
              <w:textAlignment w:val="center"/>
              <w:rPr>
                <w:color w:val="000000"/>
              </w:rPr>
            </w:pPr>
            <w:r>
              <w:rPr>
                <w:rFonts w:ascii="楷体" w:hAnsi="楷体" w:eastAsia="楷体" w:cs="楷体"/>
                <w:color w:val="000000"/>
              </w:rPr>
              <w:t>①</w:t>
            </w:r>
            <w:r>
              <w:rPr>
                <w:rFonts w:ascii="Times New Roman" w:hAnsi="Times New Roman" w:eastAsia="Times New Roman" w:cs="Times New Roman"/>
                <w:color w:val="000000"/>
              </w:rPr>
              <w:t>A</w:t>
            </w:r>
            <w:r>
              <w:rPr>
                <w:rFonts w:ascii="楷体" w:hAnsi="楷体" w:eastAsia="楷体" w:cs="楷体"/>
                <w:color w:val="000000"/>
              </w:rPr>
              <w:t>写罢，自看了，大喜大笑。一面又饮了数杯酒，不觉欢喜，自狂荡起来，手舞足蹈，又拿起笔来，去那《西江月》后，再写下四句诗，道是：“心在山东身在吴，飘蓬江海谩嗟吁。他时若遂凌云志，敢笑黄巢不丈夫。”</w:t>
            </w:r>
          </w:p>
        </w:tc>
      </w:tr>
      <w:tr w14:paraId="7386A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6D6747">
            <w:pPr>
              <w:spacing w:line="360" w:lineRule="auto"/>
              <w:jc w:val="center"/>
              <w:textAlignment w:val="center"/>
              <w:rPr>
                <w:color w:val="000000"/>
              </w:rPr>
            </w:pPr>
            <w:r>
              <w:rPr>
                <w:rFonts w:ascii="楷体" w:hAnsi="楷体" w:eastAsia="楷体" w:cs="楷体"/>
                <w:color w:val="000000"/>
              </w:rPr>
              <w:t>B</w:t>
            </w:r>
          </w:p>
        </w:tc>
        <w:tc>
          <w:tcPr>
            <w:tcW w:w="5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028C8">
            <w:pPr>
              <w:spacing w:line="360" w:lineRule="auto"/>
              <w:ind w:firstLine="420"/>
              <w:jc w:val="left"/>
              <w:textAlignment w:val="center"/>
              <w:rPr>
                <w:color w:val="000000"/>
              </w:rPr>
            </w:pPr>
            <w:r>
              <w:rPr>
                <w:rFonts w:ascii="楷体" w:hAnsi="楷体" w:eastAsia="楷体" w:cs="楷体"/>
                <w:color w:val="000000"/>
              </w:rPr>
              <w:t>②“先生，您高兴穿您就穿吧！”鱼叉手耸一耸两肩说，“我可不干。除非强迫我，否则我决不套进里面去。”</w:t>
            </w:r>
          </w:p>
          <w:p w14:paraId="275FA0BB">
            <w:pPr>
              <w:spacing w:line="360" w:lineRule="auto"/>
              <w:ind w:firstLine="420"/>
              <w:jc w:val="left"/>
              <w:textAlignment w:val="center"/>
              <w:rPr>
                <w:color w:val="000000"/>
              </w:rPr>
            </w:pPr>
            <w:r>
              <w:rPr>
                <w:rFonts w:ascii="楷体" w:hAnsi="楷体" w:eastAsia="楷体" w:cs="楷体"/>
                <w:color w:val="000000"/>
              </w:rPr>
              <w:t>“人家并不强迫你穿，尼德·兰师傅。”尼摩船长说。</w:t>
            </w:r>
          </w:p>
          <w:p w14:paraId="2853C29A">
            <w:pPr>
              <w:spacing w:line="360" w:lineRule="auto"/>
              <w:ind w:firstLine="420"/>
              <w:jc w:val="left"/>
              <w:textAlignment w:val="center"/>
              <w:rPr>
                <w:color w:val="000000"/>
              </w:rPr>
            </w:pPr>
            <w:r>
              <w:rPr>
                <w:rFonts w:ascii="楷体" w:hAnsi="楷体" w:eastAsia="楷体" w:cs="楷体"/>
                <w:color w:val="000000"/>
              </w:rPr>
              <w:t>“康塞尔也冒这险去打猎吗?”尼德·兰问。</w:t>
            </w:r>
          </w:p>
          <w:p w14:paraId="6D6CF35F">
            <w:pPr>
              <w:spacing w:line="360" w:lineRule="auto"/>
              <w:ind w:firstLine="420"/>
              <w:jc w:val="left"/>
              <w:textAlignment w:val="center"/>
              <w:rPr>
                <w:color w:val="000000"/>
              </w:rPr>
            </w:pPr>
            <w:r>
              <w:rPr>
                <w:rFonts w:ascii="楷体" w:hAnsi="楷体" w:eastAsia="楷体" w:cs="楷体"/>
                <w:color w:val="000000"/>
              </w:rPr>
              <w:t>“不管到什么地方我都跟着先生去。”康塞尔回答。</w:t>
            </w:r>
          </w:p>
        </w:tc>
      </w:tr>
    </w:tbl>
    <w:p w14:paraId="0207E5A9">
      <w:pPr>
        <w:spacing w:line="360" w:lineRule="auto"/>
        <w:jc w:val="left"/>
        <w:textAlignment w:val="center"/>
        <w:rPr>
          <w:color w:val="000000"/>
        </w:rPr>
      </w:pPr>
    </w:p>
    <w:p w14:paraId="200343CC">
      <w:pPr>
        <w:spacing w:line="360" w:lineRule="auto"/>
        <w:jc w:val="left"/>
        <w:textAlignment w:val="center"/>
        <w:rPr>
          <w:color w:val="000000"/>
        </w:rPr>
      </w:pPr>
      <w:r>
        <w:rPr>
          <w:color w:val="000000"/>
        </w:rPr>
        <w:t>（1）</w:t>
      </w:r>
      <w:r>
        <w:rPr>
          <w:rFonts w:ascii="宋体" w:hAnsi="宋体" w:eastAsia="宋体" w:cs="宋体"/>
          <w:color w:val="000000"/>
        </w:rPr>
        <w:t>选段①中的</w:t>
      </w:r>
      <w:r>
        <w:rPr>
          <w:rFonts w:ascii="Times New Roman" w:hAnsi="Times New Roman" w:eastAsia="Times New Roman" w:cs="Times New Roman"/>
          <w:color w:val="000000"/>
        </w:rPr>
        <w:t>A</w:t>
      </w:r>
      <w:r>
        <w:rPr>
          <w:rFonts w:ascii="宋体" w:hAnsi="宋体" w:eastAsia="宋体" w:cs="宋体"/>
          <w:color w:val="000000"/>
        </w:rPr>
        <w:t>是</w:t>
      </w:r>
      <w:r>
        <w:rPr>
          <w:color w:val="000000"/>
        </w:rPr>
        <w:t>_____________</w:t>
      </w:r>
      <w:r>
        <w:rPr>
          <w:rFonts w:ascii="宋体" w:hAnsi="宋体" w:eastAsia="宋体" w:cs="宋体"/>
          <w:color w:val="000000"/>
        </w:rPr>
        <w:t>（人物）。</w:t>
      </w:r>
      <w:r>
        <w:rPr>
          <w:rFonts w:ascii="Times New Roman" w:hAnsi="Times New Roman" w:eastAsia="Times New Roman" w:cs="Times New Roman"/>
          <w:color w:val="000000"/>
        </w:rPr>
        <w:t>B</w:t>
      </w:r>
      <w:r>
        <w:rPr>
          <w:rFonts w:ascii="宋体" w:hAnsi="宋体" w:eastAsia="宋体" w:cs="宋体"/>
          <w:color w:val="000000"/>
        </w:rPr>
        <w:t>处作品名称是</w:t>
      </w:r>
      <w:r>
        <w:rPr>
          <w:color w:val="000000"/>
        </w:rPr>
        <w:t>_____________</w:t>
      </w:r>
      <w:r>
        <w:rPr>
          <w:rFonts w:ascii="宋体" w:hAnsi="宋体" w:eastAsia="宋体" w:cs="宋体"/>
          <w:color w:val="000000"/>
        </w:rPr>
        <w:t>。</w:t>
      </w:r>
    </w:p>
    <w:p w14:paraId="55391A4D">
      <w:pPr>
        <w:spacing w:line="360" w:lineRule="auto"/>
        <w:jc w:val="left"/>
        <w:textAlignment w:val="center"/>
        <w:rPr>
          <w:color w:val="000000"/>
        </w:rPr>
      </w:pPr>
      <w:r>
        <w:rPr>
          <w:color w:val="000000"/>
        </w:rPr>
        <w:t>（2）</w:t>
      </w:r>
      <w:r>
        <w:rPr>
          <w:rFonts w:ascii="宋体" w:hAnsi="宋体" w:eastAsia="宋体" w:cs="宋体"/>
          <w:color w:val="000000"/>
        </w:rPr>
        <w:t>选段②中的尼德·兰和尼摩船长各救了对方一次，简要概括其中一次情节。</w:t>
      </w:r>
    </w:p>
    <w:p w14:paraId="026DE116">
      <w:pPr>
        <w:spacing w:line="360" w:lineRule="auto"/>
        <w:textAlignment w:val="center"/>
        <w:rPr>
          <w:color w:val="000000"/>
        </w:rPr>
      </w:pPr>
      <w:r>
        <w:rPr>
          <w:color w:val="2E75B6"/>
        </w:rPr>
        <w:t>【答案】</w:t>
      </w:r>
      <w:r>
        <w:rPr>
          <w:color w:val="000000"/>
        </w:rPr>
        <w:t xml:space="preserve">（1）    ①. 宋江    ②. 《海底两万里》    </w:t>
      </w:r>
    </w:p>
    <w:p w14:paraId="6CA0305D">
      <w:pPr>
        <w:spacing w:line="360" w:lineRule="auto"/>
        <w:textAlignment w:val="center"/>
        <w:rPr>
          <w:color w:val="000000"/>
        </w:rPr>
      </w:pPr>
      <w:r>
        <w:rPr>
          <w:color w:val="000000"/>
        </w:rPr>
        <w:t>（2）</w:t>
      </w:r>
      <w:r>
        <w:rPr>
          <w:rFonts w:ascii="宋体" w:hAnsi="宋体" w:eastAsia="宋体" w:cs="宋体"/>
          <w:color w:val="000000"/>
        </w:rPr>
        <w:t>尼·德兰救尼摩船长：在尼摩船长去救采珠人而受到鲨鱼攻击时，尼德·兰挺身而出，杀死鲨鱼救了船长。</w:t>
      </w:r>
      <w:r>
        <w:rPr>
          <w:rFonts w:ascii="宋体" w:hAnsi="宋体" w:eastAsia="宋体" w:cs="宋体"/>
          <w:color w:val="000000"/>
        </w:rPr>
        <w:br w:type="textWrapping"/>
      </w:r>
      <w:r>
        <w:rPr>
          <w:rFonts w:ascii="宋体" w:hAnsi="宋体" w:eastAsia="宋体" w:cs="宋体"/>
          <w:color w:val="000000"/>
        </w:rPr>
        <w:t>尼摩船长救尼德·兰：尼德·兰差点被章鱼咬成两段，尼摩船长救下处于死亡边缘的尼德·兰。</w:t>
      </w:r>
    </w:p>
    <w:p w14:paraId="089EC6F9">
      <w:pPr>
        <w:spacing w:line="360" w:lineRule="auto"/>
        <w:textAlignment w:val="center"/>
        <w:rPr>
          <w:color w:val="000000"/>
        </w:rPr>
      </w:pPr>
      <w:r>
        <w:rPr>
          <w:color w:val="2E75B6"/>
        </w:rPr>
        <w:t>【解析】</w:t>
      </w:r>
    </w:p>
    <w:p w14:paraId="73D84EA4">
      <w:pPr>
        <w:spacing w:line="360" w:lineRule="auto"/>
        <w:textAlignment w:val="center"/>
        <w:rPr>
          <w:color w:val="000000"/>
        </w:rPr>
      </w:pPr>
      <w:r>
        <w:rPr>
          <w:color w:val="000000"/>
        </w:rPr>
        <w:t>【小问1详解】</w:t>
      </w:r>
    </w:p>
    <w:p w14:paraId="61CBA108">
      <w:pPr>
        <w:spacing w:line="360" w:lineRule="auto"/>
        <w:jc w:val="left"/>
        <w:textAlignment w:val="center"/>
        <w:rPr>
          <w:color w:val="000000"/>
        </w:rPr>
      </w:pPr>
      <w:r>
        <w:rPr>
          <w:rFonts w:ascii="宋体" w:hAnsi="宋体" w:eastAsia="宋体" w:cs="宋体"/>
          <w:color w:val="000000"/>
        </w:rPr>
        <w:t>本题考查对名著人物和作品名的识记能力。</w:t>
      </w:r>
    </w:p>
    <w:p w14:paraId="69CBF731">
      <w:pPr>
        <w:spacing w:line="360" w:lineRule="auto"/>
        <w:jc w:val="left"/>
        <w:textAlignment w:val="center"/>
        <w:rPr>
          <w:color w:val="000000"/>
        </w:rPr>
      </w:pPr>
      <w:r>
        <w:rPr>
          <w:rFonts w:ascii="宋体" w:hAnsi="宋体" w:eastAsia="宋体" w:cs="宋体"/>
          <w:color w:val="000000"/>
        </w:rPr>
        <w:t>第一空：</w:t>
      </w:r>
    </w:p>
    <w:p w14:paraId="327DDFD0">
      <w:pPr>
        <w:spacing w:line="360" w:lineRule="auto"/>
        <w:jc w:val="left"/>
        <w:textAlignment w:val="center"/>
        <w:rPr>
          <w:color w:val="000000"/>
        </w:rPr>
      </w:pPr>
      <w:r>
        <w:rPr>
          <w:rFonts w:ascii="宋体" w:hAnsi="宋体" w:eastAsia="宋体" w:cs="宋体"/>
          <w:color w:val="000000"/>
        </w:rPr>
        <w:t>选段出自《水浒传》第三十九回： 浔阳楼宋江吟反诗，梁山泊戴宗传假信。宋江写罢，自看了大喜大笑，一面又饮了数杯酒，不觉欢喜，自狂荡起来，手舞足蹈，又拿起笔来，去那《西江月》后再写下四句诗，道是心在山东身在吴，飘蓬江海谩嗟吁。他时若遂凌云志，敢笑黄巢不丈夫！据此可得答案为宋江。</w:t>
      </w:r>
    </w:p>
    <w:p w14:paraId="06DC4634">
      <w:pPr>
        <w:spacing w:line="360" w:lineRule="auto"/>
        <w:jc w:val="left"/>
        <w:textAlignment w:val="center"/>
        <w:rPr>
          <w:color w:val="000000"/>
        </w:rPr>
      </w:pPr>
      <w:r>
        <w:rPr>
          <w:rFonts w:ascii="宋体" w:hAnsi="宋体" w:eastAsia="宋体" w:cs="宋体"/>
          <w:color w:val="000000"/>
        </w:rPr>
        <w:t>第二空：</w:t>
      </w:r>
    </w:p>
    <w:p w14:paraId="3E5A3534">
      <w:pPr>
        <w:spacing w:line="360" w:lineRule="auto"/>
        <w:jc w:val="left"/>
        <w:textAlignment w:val="center"/>
        <w:rPr>
          <w:color w:val="000000"/>
        </w:rPr>
      </w:pPr>
      <w:r>
        <w:rPr>
          <w:rFonts w:ascii="宋体" w:hAnsi="宋体" w:eastAsia="宋体" w:cs="宋体"/>
          <w:color w:val="000000"/>
        </w:rPr>
        <w:t>根据选段中“鱼叉手”“尼德·兰”“康塞尔”“尼摩船长”等人可知，作品名为《海底两万里》。</w:t>
      </w:r>
    </w:p>
    <w:p w14:paraId="75B15834">
      <w:pPr>
        <w:spacing w:line="360" w:lineRule="auto"/>
        <w:jc w:val="left"/>
        <w:textAlignment w:val="center"/>
        <w:rPr>
          <w:color w:val="000000"/>
        </w:rPr>
      </w:pPr>
      <w:r>
        <w:rPr>
          <w:color w:val="000000"/>
        </w:rPr>
        <w:t>【小问2详解】</w:t>
      </w:r>
    </w:p>
    <w:p w14:paraId="32E00678">
      <w:pPr>
        <w:spacing w:line="360" w:lineRule="auto"/>
        <w:jc w:val="left"/>
        <w:textAlignment w:val="center"/>
        <w:rPr>
          <w:color w:val="000000"/>
        </w:rPr>
      </w:pPr>
      <w:r>
        <w:rPr>
          <w:rFonts w:ascii="宋体" w:hAnsi="宋体" w:eastAsia="宋体" w:cs="宋体"/>
          <w:color w:val="000000"/>
        </w:rPr>
        <w:t>本题考查对名著情节的概括能力。</w:t>
      </w:r>
    </w:p>
    <w:p w14:paraId="1E387B39">
      <w:pPr>
        <w:spacing w:line="360" w:lineRule="auto"/>
        <w:jc w:val="left"/>
        <w:textAlignment w:val="center"/>
        <w:rPr>
          <w:color w:val="000000"/>
        </w:rPr>
      </w:pPr>
      <w:r>
        <w:rPr>
          <w:rFonts w:ascii="宋体" w:hAnsi="宋体" w:eastAsia="宋体" w:cs="宋体"/>
          <w:color w:val="000000"/>
        </w:rPr>
        <w:t xml:space="preserve">尼·德兰救尼摩船长的情节出自第三章：潜艇航行到印度洋时，到锡兰采珠场参观，为了救被鲨鱼攻击的印度采珠人，尼摩船长与鲨鱼搏斗。在危难关头，尼德·兰一叉刺中鲨鱼要害，将其杀死，救了尼摩船长。 </w:t>
      </w:r>
    </w:p>
    <w:p w14:paraId="4698B874">
      <w:pPr>
        <w:spacing w:line="360" w:lineRule="auto"/>
        <w:jc w:val="left"/>
        <w:textAlignment w:val="center"/>
        <w:rPr>
          <w:color w:val="000000"/>
        </w:rPr>
      </w:pPr>
      <w:r>
        <w:rPr>
          <w:rFonts w:ascii="宋体" w:hAnsi="宋体" w:eastAsia="宋体" w:cs="宋体"/>
          <w:color w:val="000000"/>
        </w:rPr>
        <w:t>尼摩船长救尼德·兰的情节出自第三章：当时我们被章鱼的触手困住，正在血泊和墨水中挣扎，尼德·兰用他的叉一下就把章鱼的眼珠挖出来了。但那个怪物愤怒得拼命乱甩，把我们狠狠地摔到地上，房子也震动了。接着，尼德·兰被章鱼的触手卷住，被掀倒在地，又被怪物的尖牙咬住。我急急地跑去救他，但尼摩船长先我一步，他拿着斧子砍入怪物身躯，加拿大人得以脱身。章鱼怪最后一击把尼摩船长掀倒在地，但船长已经把章鱼怪的心脏扎穿了。</w:t>
      </w:r>
    </w:p>
    <w:p w14:paraId="1245EDF6">
      <w:pPr>
        <w:spacing w:line="360" w:lineRule="auto"/>
        <w:jc w:val="left"/>
        <w:textAlignment w:val="center"/>
        <w:rPr>
          <w:color w:val="000000"/>
        </w:rPr>
      </w:pPr>
      <w:r>
        <w:rPr>
          <w:color w:val="000000"/>
        </w:rPr>
        <w:t xml:space="preserve">5. </w:t>
      </w:r>
      <w:r>
        <w:rPr>
          <w:rFonts w:ascii="宋体" w:hAnsi="宋体" w:eastAsia="宋体" w:cs="宋体"/>
          <w:color w:val="000000"/>
        </w:rPr>
        <w:t>按要求填空。</w:t>
      </w:r>
    </w:p>
    <w:p w14:paraId="594A0C1D">
      <w:pPr>
        <w:spacing w:line="360" w:lineRule="auto"/>
        <w:jc w:val="left"/>
        <w:textAlignment w:val="center"/>
        <w:rPr>
          <w:color w:val="000000"/>
        </w:rPr>
      </w:pPr>
      <w:r>
        <w:rPr>
          <w:rFonts w:ascii="宋体" w:hAnsi="宋体" w:eastAsia="宋体" w:cs="宋体"/>
          <w:color w:val="000000"/>
        </w:rPr>
        <w:t>①油蛉在这里低唱，</w:t>
      </w:r>
      <w:r>
        <w:rPr>
          <w:color w:val="000000"/>
        </w:rPr>
        <w:t>_____________</w:t>
      </w:r>
      <w:r>
        <w:rPr>
          <w:rFonts w:ascii="宋体" w:hAnsi="宋体" w:eastAsia="宋体" w:cs="宋体"/>
          <w:color w:val="000000"/>
        </w:rPr>
        <w:t>。（鲁迅《从百草园到三味书屋》）</w:t>
      </w:r>
    </w:p>
    <w:p w14:paraId="75B60D3F">
      <w:pPr>
        <w:spacing w:line="360" w:lineRule="auto"/>
        <w:jc w:val="left"/>
        <w:textAlignment w:val="center"/>
        <w:rPr>
          <w:color w:val="000000"/>
        </w:rPr>
      </w:pPr>
      <w:r>
        <w:rPr>
          <w:rFonts w:ascii="宋体" w:hAnsi="宋体" w:eastAsia="宋体" w:cs="宋体"/>
          <w:color w:val="000000"/>
        </w:rPr>
        <w:t>②马上相逢无纸笔，</w:t>
      </w:r>
      <w:r>
        <w:rPr>
          <w:color w:val="000000"/>
        </w:rPr>
        <w:t>_____________</w:t>
      </w:r>
      <w:r>
        <w:rPr>
          <w:rFonts w:ascii="宋体" w:hAnsi="宋体" w:eastAsia="宋体" w:cs="宋体"/>
          <w:color w:val="000000"/>
        </w:rPr>
        <w:t>。（岑参《逢入京使》）</w:t>
      </w:r>
    </w:p>
    <w:p w14:paraId="36898D20">
      <w:pPr>
        <w:spacing w:line="360" w:lineRule="auto"/>
        <w:jc w:val="left"/>
        <w:textAlignment w:val="center"/>
        <w:rPr>
          <w:color w:val="000000"/>
        </w:rPr>
      </w:pPr>
      <w:r>
        <w:rPr>
          <w:rFonts w:ascii="宋体" w:hAnsi="宋体" w:eastAsia="宋体" w:cs="宋体"/>
          <w:color w:val="000000"/>
        </w:rPr>
        <w:t>③</w:t>
      </w:r>
      <w:r>
        <w:rPr>
          <w:color w:val="000000"/>
        </w:rPr>
        <w:t>_____________</w:t>
      </w:r>
      <w:r>
        <w:rPr>
          <w:rFonts w:ascii="宋体" w:hAnsi="宋体" w:eastAsia="宋体" w:cs="宋体"/>
          <w:color w:val="000000"/>
        </w:rPr>
        <w:t>，处江湖之远则忧其君。（范仲淹《岳阳楼记》）</w:t>
      </w:r>
    </w:p>
    <w:p w14:paraId="2B7A0951">
      <w:pPr>
        <w:spacing w:line="360" w:lineRule="auto"/>
        <w:jc w:val="left"/>
        <w:textAlignment w:val="center"/>
        <w:rPr>
          <w:color w:val="000000"/>
        </w:rPr>
      </w:pPr>
      <w:r>
        <w:rPr>
          <w:rFonts w:ascii="宋体" w:hAnsi="宋体" w:eastAsia="宋体" w:cs="宋体"/>
          <w:color w:val="000000"/>
        </w:rPr>
        <w:t>④后值倾覆，受任于败军之际，</w:t>
      </w:r>
      <w:r>
        <w:rPr>
          <w:color w:val="000000"/>
        </w:rPr>
        <w:t>_____________</w:t>
      </w:r>
      <w:r>
        <w:rPr>
          <w:rFonts w:ascii="宋体" w:hAnsi="宋体" w:eastAsia="宋体" w:cs="宋体"/>
          <w:color w:val="000000"/>
        </w:rPr>
        <w:t>，尔来二十有一年矣。（诸葛亮《出师表》）</w:t>
      </w:r>
    </w:p>
    <w:p w14:paraId="17CF7FBE">
      <w:pPr>
        <w:spacing w:line="360" w:lineRule="auto"/>
        <w:jc w:val="left"/>
        <w:textAlignment w:val="center"/>
        <w:rPr>
          <w:color w:val="000000"/>
        </w:rPr>
      </w:pPr>
      <w:r>
        <w:rPr>
          <w:rFonts w:ascii="宋体" w:hAnsi="宋体" w:eastAsia="宋体" w:cs="宋体"/>
          <w:color w:val="000000"/>
        </w:rPr>
        <w:t>⑤白居易在《钱塘湖春行》中，用“</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”描绘了禽鸟的动态，展现了初春的活力。</w:t>
      </w:r>
    </w:p>
    <w:p w14:paraId="763D9859">
      <w:pPr>
        <w:spacing w:line="360" w:lineRule="auto"/>
        <w:jc w:val="left"/>
        <w:textAlignment w:val="center"/>
        <w:rPr>
          <w:color w:val="000000"/>
        </w:rPr>
      </w:pPr>
      <w:r>
        <w:rPr>
          <w:rFonts w:ascii="宋体" w:hAnsi="宋体" w:eastAsia="宋体" w:cs="宋体"/>
          <w:color w:val="000000"/>
        </w:rPr>
        <w:t>⑥辛弃疾《破阵子·为陈同甫赋壮词以寄之》中运用典故从视觉和听觉角度再现紧张激烈战斗场面的词句是：</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w:t>
      </w:r>
    </w:p>
    <w:p w14:paraId="25FD7B0C">
      <w:pPr>
        <w:spacing w:line="360" w:lineRule="auto"/>
        <w:jc w:val="left"/>
        <w:textAlignment w:val="center"/>
        <w:rPr>
          <w:color w:val="000000"/>
        </w:rPr>
      </w:pPr>
      <w:r>
        <w:rPr>
          <w:rFonts w:ascii="宋体" w:hAnsi="宋体" w:eastAsia="宋体" w:cs="宋体"/>
          <w:color w:val="000000"/>
        </w:rPr>
        <w:t>⑦乡村里有难忘的诗词记忆。我们漫步田园，在陶渊明《饮酒（其五）》中体会“</w:t>
      </w:r>
      <w:r>
        <w:rPr>
          <w:color w:val="000000"/>
        </w:rPr>
        <w:t>_____________</w:t>
      </w:r>
      <w:r>
        <w:rPr>
          <w:rFonts w:ascii="宋体" w:hAnsi="宋体" w:eastAsia="宋体" w:cs="宋体"/>
          <w:color w:val="000000"/>
        </w:rPr>
        <w:t>，悠然见南山”的闲适；在王绩《野望》中感受“牧人驱犊返，</w:t>
      </w:r>
      <w:r>
        <w:rPr>
          <w:color w:val="000000"/>
        </w:rPr>
        <w:t>_____________</w:t>
      </w:r>
      <w:r>
        <w:rPr>
          <w:rFonts w:ascii="宋体" w:hAnsi="宋体" w:eastAsia="宋体" w:cs="宋体"/>
          <w:color w:val="000000"/>
        </w:rPr>
        <w:t>”的惬意；在秦观《行香子》中品味“倚东风，</w:t>
      </w:r>
      <w:r>
        <w:rPr>
          <w:color w:val="000000"/>
        </w:rPr>
        <w:t>_____________</w:t>
      </w:r>
      <w:r>
        <w:rPr>
          <w:rFonts w:ascii="宋体" w:hAnsi="宋体" w:eastAsia="宋体" w:cs="宋体"/>
          <w:color w:val="000000"/>
        </w:rPr>
        <w:t>”的愉悦；在陆游《游山西村》中领悟“</w:t>
      </w:r>
      <w:r>
        <w:rPr>
          <w:color w:val="000000"/>
        </w:rPr>
        <w:t>_____________</w:t>
      </w:r>
      <w:r>
        <w:rPr>
          <w:rFonts w:ascii="宋体" w:hAnsi="宋体" w:eastAsia="宋体" w:cs="宋体"/>
          <w:color w:val="000000"/>
        </w:rPr>
        <w:t>，柳暗花明又一村”的惊喜。</w:t>
      </w:r>
    </w:p>
    <w:p w14:paraId="07384FA9">
      <w:pPr>
        <w:spacing w:line="360" w:lineRule="auto"/>
        <w:jc w:val="left"/>
        <w:textAlignment w:val="center"/>
        <w:rPr>
          <w:color w:val="000000"/>
        </w:rPr>
      </w:pPr>
      <w:r>
        <w:rPr>
          <w:rFonts w:ascii="宋体" w:hAnsi="宋体" w:eastAsia="宋体" w:cs="宋体"/>
          <w:color w:val="000000"/>
        </w:rPr>
        <w:t>⑧古诗词中有许多含“云”的句子，请写出连续的两句。</w:t>
      </w:r>
      <w:r>
        <w:rPr>
          <w:color w:val="000000"/>
        </w:rPr>
        <w:t>_____________</w:t>
      </w:r>
      <w:r>
        <w:rPr>
          <w:rFonts w:ascii="宋体" w:hAnsi="宋体" w:eastAsia="宋体" w:cs="宋体"/>
          <w:color w:val="000000"/>
        </w:rPr>
        <w:t xml:space="preserve">  </w:t>
      </w:r>
      <w:r>
        <w:rPr>
          <w:color w:val="000000"/>
        </w:rPr>
        <w:t>_____________</w:t>
      </w:r>
    </w:p>
    <w:p w14:paraId="1D48D61B">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蟋蟀们在这里弹琴</w:t>
      </w:r>
      <w:r>
        <w:rPr>
          <w:color w:val="000000"/>
        </w:rPr>
        <w:t xml:space="preserve">    ②. </w:t>
      </w:r>
      <w:r>
        <w:rPr>
          <w:rFonts w:ascii="宋体" w:hAnsi="宋体" w:eastAsia="宋体" w:cs="宋体"/>
          <w:color w:val="000000"/>
        </w:rPr>
        <w:t>凭君传语报平安</w:t>
      </w:r>
      <w:r>
        <w:rPr>
          <w:color w:val="000000"/>
        </w:rPr>
        <w:t xml:space="preserve">    ③. 居庙堂之高则忧其民    ④. </w:t>
      </w:r>
      <w:r>
        <w:rPr>
          <w:rFonts w:ascii="宋体" w:hAnsi="宋体" w:eastAsia="宋体" w:cs="宋体"/>
          <w:color w:val="000000"/>
        </w:rPr>
        <w:t>奉命于危难之间</w:t>
      </w:r>
      <w:r>
        <w:rPr>
          <w:color w:val="000000"/>
        </w:rPr>
        <w:t xml:space="preserve">    ⑤. 几处早莺争暖树    ⑥. 谁家新燕啄春泥    ⑦. 马作的卢飞快    ⑧. 弓如霹雳弦惊    ⑨. 采菊东篱下</w:t>
      </w:r>
      <w:r>
        <w:rPr>
          <w:color w:val="000000"/>
        </w:rPr>
        <w:br w:type="textWrapping"/>
      </w:r>
      <w:r>
        <w:rPr>
          <w:color w:val="000000"/>
        </w:rPr>
        <w:t xml:space="preserve">    ⑩. 猎马带禽归    ⑪. 豪兴徜徉    ⑫. 山重水复疑无路    ⑬. 众鸟高飞尽    ⑭. 孤云独去闲</w:t>
      </w:r>
    </w:p>
    <w:p w14:paraId="47119CB8">
      <w:pPr>
        <w:spacing w:line="360" w:lineRule="auto"/>
        <w:textAlignment w:val="center"/>
        <w:rPr>
          <w:color w:val="000000"/>
        </w:rPr>
      </w:pPr>
      <w:r>
        <w:rPr>
          <w:color w:val="2E75B6"/>
        </w:rPr>
        <w:t>【解析】</w:t>
      </w:r>
    </w:p>
    <w:p w14:paraId="4D9EFCE5">
      <w:pPr>
        <w:spacing w:line="360" w:lineRule="auto"/>
        <w:jc w:val="left"/>
        <w:textAlignment w:val="center"/>
        <w:rPr>
          <w:color w:val="000000"/>
        </w:rPr>
      </w:pPr>
      <w:r>
        <w:rPr>
          <w:color w:val="000000"/>
        </w:rPr>
        <w:t>【详解】</w:t>
      </w:r>
      <w:r>
        <w:rPr>
          <w:rFonts w:ascii="宋体" w:hAnsi="宋体" w:eastAsia="宋体" w:cs="宋体"/>
          <w:color w:val="000000"/>
        </w:rPr>
        <w:t>本题考查名句名篇。默写作答时，一是要彻底理解诗文的内容；二是要认真审题，找出符合题意的诗文句子；三是答题内容要准确，做到不添字、不字、不写错字。①—⑦题中的“蟋、蟀、凭、奉、莺、燕、啄、霹、雳、弦、篱、徜、徉”等字词容易写错；</w:t>
      </w:r>
    </w:p>
    <w:p w14:paraId="1C5D7553">
      <w:pPr>
        <w:spacing w:line="360" w:lineRule="auto"/>
        <w:jc w:val="left"/>
        <w:textAlignment w:val="center"/>
        <w:rPr>
          <w:color w:val="000000"/>
        </w:rPr>
      </w:pPr>
      <w:r>
        <w:rPr>
          <w:rFonts w:ascii="宋体" w:hAnsi="宋体" w:eastAsia="宋体" w:cs="宋体"/>
          <w:color w:val="000000"/>
        </w:rPr>
        <w:t>⑧古诗词中有许多含“云”的句子：</w:t>
      </w:r>
    </w:p>
    <w:p w14:paraId="3171A74E">
      <w:pPr>
        <w:spacing w:line="360" w:lineRule="auto"/>
        <w:jc w:val="left"/>
        <w:textAlignment w:val="center"/>
        <w:rPr>
          <w:color w:val="000000"/>
        </w:rPr>
      </w:pPr>
      <w:r>
        <w:rPr>
          <w:rFonts w:ascii="宋体" w:hAnsi="宋体" w:eastAsia="宋体" w:cs="宋体"/>
          <w:color w:val="000000"/>
        </w:rPr>
        <w:t>远上寒山石径斜，白云深处有人家。</w:t>
      </w:r>
    </w:p>
    <w:p w14:paraId="2F0DA21B">
      <w:pPr>
        <w:spacing w:line="360" w:lineRule="auto"/>
        <w:jc w:val="left"/>
        <w:textAlignment w:val="center"/>
        <w:rPr>
          <w:color w:val="000000"/>
        </w:rPr>
      </w:pPr>
      <w:r>
        <w:rPr>
          <w:rFonts w:ascii="宋体" w:hAnsi="宋体" w:eastAsia="宋体" w:cs="宋体"/>
          <w:color w:val="000000"/>
        </w:rPr>
        <w:t>黄河远上白云间，一片孤城万仞山。</w:t>
      </w:r>
    </w:p>
    <w:p w14:paraId="691663F5">
      <w:pPr>
        <w:spacing w:line="360" w:lineRule="auto"/>
        <w:jc w:val="left"/>
        <w:textAlignment w:val="center"/>
        <w:rPr>
          <w:color w:val="000000"/>
        </w:rPr>
      </w:pPr>
      <w:r>
        <w:rPr>
          <w:rFonts w:ascii="宋体" w:hAnsi="宋体" w:eastAsia="宋体" w:cs="宋体"/>
          <w:color w:val="000000"/>
        </w:rPr>
        <w:t>黑云压城城欲摧，甲光向日金磷开。</w:t>
      </w:r>
    </w:p>
    <w:p w14:paraId="78299AA7">
      <w:pPr>
        <w:spacing w:line="360" w:lineRule="auto"/>
        <w:jc w:val="left"/>
        <w:textAlignment w:val="center"/>
        <w:rPr>
          <w:color w:val="000000"/>
        </w:rPr>
      </w:pPr>
      <w:r>
        <w:rPr>
          <w:rFonts w:ascii="宋体" w:hAnsi="宋体" w:eastAsia="宋体" w:cs="宋体"/>
          <w:color w:val="000000"/>
        </w:rPr>
        <w:t>长风破浪会有时，直挂云帆济沧海。</w:t>
      </w:r>
    </w:p>
    <w:p w14:paraId="2C35DB52">
      <w:pPr>
        <w:spacing w:line="360" w:lineRule="auto"/>
        <w:jc w:val="left"/>
        <w:textAlignment w:val="center"/>
        <w:rPr>
          <w:color w:val="000000"/>
        </w:rPr>
      </w:pPr>
      <w:r>
        <w:rPr>
          <w:rFonts w:ascii="宋体" w:hAnsi="宋体" w:eastAsia="宋体" w:cs="宋体"/>
          <w:color w:val="000000"/>
        </w:rPr>
        <w:t>黄鹤一去不复返，白云千载空悠悠。</w:t>
      </w:r>
    </w:p>
    <w:p w14:paraId="0C50174A">
      <w:pPr>
        <w:spacing w:line="360" w:lineRule="auto"/>
        <w:jc w:val="left"/>
        <w:textAlignment w:val="center"/>
        <w:rPr>
          <w:color w:val="000000"/>
        </w:rPr>
      </w:pPr>
      <w:r>
        <w:rPr>
          <w:rFonts w:ascii="宋体" w:hAnsi="宋体" w:eastAsia="宋体" w:cs="宋体"/>
          <w:b/>
          <w:color w:val="000000"/>
          <w:sz w:val="24"/>
        </w:rPr>
        <w:t>二、文言文阅读（共12分）</w:t>
      </w:r>
    </w:p>
    <w:p w14:paraId="104C1764">
      <w:pPr>
        <w:spacing w:line="360" w:lineRule="auto"/>
        <w:jc w:val="both"/>
        <w:textAlignment w:val="center"/>
        <w:rPr>
          <w:color w:val="000000"/>
        </w:rPr>
      </w:pPr>
      <w:r>
        <w:rPr>
          <w:rFonts w:ascii="宋体" w:hAnsi="宋体" w:eastAsia="宋体" w:cs="宋体"/>
          <w:b/>
          <w:color w:val="000000"/>
          <w:sz w:val="24"/>
        </w:rPr>
        <w:t>（一）</w:t>
      </w:r>
    </w:p>
    <w:p w14:paraId="7EDE9558">
      <w:pPr>
        <w:spacing w:line="360" w:lineRule="auto"/>
        <w:jc w:val="center"/>
        <w:textAlignment w:val="center"/>
        <w:rPr>
          <w:color w:val="000000"/>
        </w:rPr>
      </w:pPr>
      <w:r>
        <w:rPr>
          <w:rFonts w:ascii="楷体" w:hAnsi="楷体" w:eastAsia="楷体" w:cs="楷体"/>
          <w:color w:val="000000"/>
        </w:rPr>
        <w:t>得道多助，失道寡助</w:t>
      </w:r>
    </w:p>
    <w:p w14:paraId="5E5ABD5C">
      <w:pPr>
        <w:spacing w:line="360" w:lineRule="auto"/>
        <w:ind w:firstLine="420"/>
        <w:jc w:val="left"/>
        <w:textAlignment w:val="center"/>
        <w:rPr>
          <w:color w:val="000000"/>
        </w:rPr>
      </w:pPr>
      <w:r>
        <w:rPr>
          <w:rFonts w:ascii="楷体" w:hAnsi="楷体" w:eastAsia="楷体" w:cs="楷体"/>
          <w:color w:val="000000"/>
        </w:rPr>
        <w:t>天时不如地利，地利不如人和。三里之城，七里之郭，环而攻之而不胜。夫环而攻之，必有得天时者矣，然而不胜者，是天时不如地利也。城非不高也，池非不深也，兵革非不坚利也，米粟非不多也，委而去之，是地利不如人和也。故日：域民不以封疆之界，固国不以山溪之险，成天下不以兵革之利。得道者多助，失道者寡助。寡助之至，亲感畔之；多助之至，天下顺之。以天下之所顺，攻亲威之所畔，</w:t>
      </w:r>
      <w:r>
        <w:rPr>
          <w:rFonts w:ascii="楷体" w:hAnsi="楷体" w:eastAsia="楷体" w:cs="楷体"/>
          <w:color w:val="000000"/>
          <w:u w:val="single"/>
        </w:rPr>
        <w:t>故君子有不战，战必胜矣。</w:t>
      </w:r>
    </w:p>
    <w:p w14:paraId="0A048057">
      <w:pPr>
        <w:spacing w:line="360" w:lineRule="auto"/>
        <w:jc w:val="right"/>
        <w:textAlignment w:val="center"/>
        <w:rPr>
          <w:color w:val="000000"/>
        </w:rPr>
      </w:pPr>
      <w:r>
        <w:rPr>
          <w:rFonts w:ascii="宋体" w:hAnsi="宋体" w:eastAsia="宋体" w:cs="宋体"/>
          <w:color w:val="000000"/>
        </w:rPr>
        <w:t>（选自《孟子》》）</w:t>
      </w:r>
    </w:p>
    <w:p w14:paraId="1A6FBF32">
      <w:pPr>
        <w:spacing w:line="360" w:lineRule="auto"/>
        <w:jc w:val="left"/>
        <w:textAlignment w:val="center"/>
        <w:rPr>
          <w:color w:val="000000"/>
        </w:rPr>
      </w:pPr>
      <w:r>
        <w:rPr>
          <w:color w:val="000000"/>
        </w:rPr>
        <w:t xml:space="preserve">6. </w:t>
      </w:r>
      <w:r>
        <w:rPr>
          <w:rFonts w:ascii="宋体" w:hAnsi="宋体" w:eastAsia="宋体" w:cs="宋体"/>
          <w:color w:val="000000"/>
        </w:rPr>
        <w:t>加点词语解释或用法不同的一项是（   ）</w:t>
      </w:r>
    </w:p>
    <w:p w14:paraId="4DBE06C3">
      <w:pPr>
        <w:spacing w:line="360" w:lineRule="auto"/>
        <w:jc w:val="left"/>
        <w:textAlignment w:val="center"/>
        <w:rPr>
          <w:color w:val="000000"/>
        </w:rPr>
      </w:pPr>
      <w:r>
        <w:rPr>
          <w:color w:val="000000"/>
        </w:rPr>
        <w:t xml:space="preserve">A. </w:t>
      </w:r>
      <w:r>
        <w:rPr>
          <w:rFonts w:ascii="宋体" w:hAnsi="宋体" w:eastAsia="宋体" w:cs="宋体"/>
          <w:color w:val="000000"/>
        </w:rPr>
        <w:t>委而</w:t>
      </w:r>
      <w:r>
        <w:rPr>
          <w:rFonts w:ascii="宋体" w:hAnsi="宋体" w:eastAsia="宋体" w:cs="宋体"/>
          <w:color w:val="000000"/>
          <w:em w:val="dot"/>
        </w:rPr>
        <w:t>去</w:t>
      </w:r>
      <w:r>
        <w:rPr>
          <w:rFonts w:ascii="宋体" w:hAnsi="宋体" w:eastAsia="宋体" w:cs="宋体"/>
          <w:color w:val="000000"/>
        </w:rPr>
        <w:t>之    一狼径</w:t>
      </w:r>
      <w:r>
        <w:rPr>
          <w:rFonts w:ascii="宋体" w:hAnsi="宋体" w:eastAsia="宋体" w:cs="宋体"/>
          <w:color w:val="000000"/>
          <w:em w:val="dot"/>
        </w:rPr>
        <w:t>去</w:t>
      </w:r>
    </w:p>
    <w:p w14:paraId="73806DAC">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威天下不</w:t>
      </w:r>
      <w:r>
        <w:rPr>
          <w:rFonts w:ascii="宋体" w:hAnsi="宋体" w:eastAsia="宋体" w:cs="宋体"/>
          <w:color w:val="000000"/>
          <w:em w:val="dot"/>
        </w:rPr>
        <w:t>以</w:t>
      </w:r>
      <w:r>
        <w:rPr>
          <w:rFonts w:ascii="宋体" w:hAnsi="宋体" w:eastAsia="宋体" w:cs="宋体"/>
          <w:color w:val="000000"/>
        </w:rPr>
        <w:t>兵革之利    皆</w:t>
      </w:r>
      <w:r>
        <w:rPr>
          <w:rFonts w:ascii="宋体" w:hAnsi="宋体" w:eastAsia="宋体" w:cs="宋体"/>
          <w:color w:val="000000"/>
          <w:em w:val="dot"/>
        </w:rPr>
        <w:t>以</w:t>
      </w:r>
      <w:r>
        <w:rPr>
          <w:rFonts w:ascii="宋体" w:hAnsi="宋体" w:eastAsia="宋体" w:cs="宋体"/>
          <w:color w:val="000000"/>
        </w:rPr>
        <w:t>美于徐公</w:t>
      </w:r>
    </w:p>
    <w:p w14:paraId="39E2E426">
      <w:pPr>
        <w:spacing w:line="360" w:lineRule="auto"/>
        <w:jc w:val="left"/>
        <w:textAlignment w:val="center"/>
        <w:rPr>
          <w:color w:val="000000"/>
        </w:rPr>
      </w:pPr>
      <w:r>
        <w:rPr>
          <w:color w:val="000000"/>
        </w:rPr>
        <w:t xml:space="preserve">C. </w:t>
      </w:r>
      <w:r>
        <w:rPr>
          <w:rFonts w:ascii="宋体" w:hAnsi="宋体" w:eastAsia="宋体" w:cs="宋体"/>
          <w:color w:val="000000"/>
        </w:rPr>
        <w:t>七里之</w:t>
      </w:r>
      <w:r>
        <w:rPr>
          <w:rFonts w:ascii="宋体" w:hAnsi="宋体" w:eastAsia="宋体" w:cs="宋体"/>
          <w:color w:val="000000"/>
          <w:em w:val="dot"/>
        </w:rPr>
        <w:t>郭</w:t>
      </w:r>
      <w:r>
        <w:rPr>
          <w:rFonts w:ascii="宋体" w:hAnsi="宋体" w:eastAsia="宋体" w:cs="宋体"/>
          <w:color w:val="000000"/>
        </w:rPr>
        <w:t xml:space="preserve">    出</w:t>
      </w:r>
      <w:r>
        <w:rPr>
          <w:rFonts w:ascii="宋体" w:hAnsi="宋体" w:eastAsia="宋体" w:cs="宋体"/>
          <w:color w:val="000000"/>
          <w:em w:val="dot"/>
        </w:rPr>
        <w:t>郭</w:t>
      </w:r>
      <w:r>
        <w:rPr>
          <w:rFonts w:ascii="宋体" w:hAnsi="宋体" w:eastAsia="宋体" w:cs="宋体"/>
          <w:color w:val="000000"/>
        </w:rPr>
        <w:t>相扶将</w:t>
      </w:r>
    </w:p>
    <w:p w14:paraId="2094FC39">
      <w:pPr>
        <w:spacing w:line="360" w:lineRule="auto"/>
        <w:jc w:val="left"/>
        <w:textAlignment w:val="center"/>
        <w:rPr>
          <w:color w:val="000000"/>
        </w:rPr>
      </w:pPr>
      <w:r>
        <w:rPr>
          <w:color w:val="000000"/>
        </w:rPr>
        <w:t xml:space="preserve">D. </w:t>
      </w:r>
      <w:r>
        <w:rPr>
          <w:rFonts w:ascii="宋体" w:hAnsi="宋体" w:eastAsia="宋体" w:cs="宋体"/>
          <w:color w:val="000000"/>
          <w:em w:val="dot"/>
        </w:rPr>
        <w:t>是</w:t>
      </w:r>
      <w:r>
        <w:rPr>
          <w:rFonts w:ascii="宋体" w:hAnsi="宋体" w:eastAsia="宋体" w:cs="宋体"/>
          <w:color w:val="000000"/>
        </w:rPr>
        <w:t xml:space="preserve">天时不如地利也     </w:t>
      </w:r>
      <w:r>
        <w:rPr>
          <w:rFonts w:ascii="宋体" w:hAnsi="宋体" w:eastAsia="宋体" w:cs="宋体"/>
          <w:color w:val="000000"/>
          <w:em w:val="dot"/>
        </w:rPr>
        <w:t>是</w:t>
      </w:r>
      <w:r>
        <w:rPr>
          <w:rFonts w:ascii="宋体" w:hAnsi="宋体" w:eastAsia="宋体" w:cs="宋体"/>
          <w:color w:val="000000"/>
        </w:rPr>
        <w:t>故学然后知不足</w:t>
      </w:r>
    </w:p>
    <w:p w14:paraId="003AE6C1">
      <w:pPr>
        <w:spacing w:line="360" w:lineRule="auto"/>
        <w:jc w:val="left"/>
        <w:textAlignment w:val="center"/>
        <w:rPr>
          <w:color w:val="000000"/>
        </w:rPr>
      </w:pPr>
      <w:r>
        <w:rPr>
          <w:color w:val="000000"/>
        </w:rPr>
        <w:t xml:space="preserve">7. </w:t>
      </w:r>
      <w:r>
        <w:rPr>
          <w:rFonts w:ascii="宋体" w:hAnsi="宋体" w:eastAsia="宋体" w:cs="宋体"/>
          <w:color w:val="000000"/>
        </w:rPr>
        <w:t>翻译句子。</w:t>
      </w:r>
    </w:p>
    <w:p w14:paraId="07A5AA38">
      <w:pPr>
        <w:spacing w:line="360" w:lineRule="auto"/>
        <w:jc w:val="left"/>
        <w:textAlignment w:val="center"/>
        <w:rPr>
          <w:color w:val="000000"/>
        </w:rPr>
      </w:pPr>
      <w:r>
        <w:rPr>
          <w:rFonts w:ascii="宋体" w:hAnsi="宋体" w:eastAsia="宋体" w:cs="宋体"/>
          <w:color w:val="000000"/>
        </w:rPr>
        <w:t>故君子有不战，战必胜矣。</w:t>
      </w:r>
    </w:p>
    <w:p w14:paraId="4FC6174C">
      <w:pPr>
        <w:spacing w:line="360" w:lineRule="auto"/>
        <w:jc w:val="left"/>
        <w:textAlignment w:val="center"/>
        <w:rPr>
          <w:color w:val="000000"/>
        </w:rPr>
      </w:pPr>
      <w:r>
        <w:rPr>
          <w:color w:val="000000"/>
        </w:rPr>
        <w:t xml:space="preserve">8. </w:t>
      </w:r>
      <w:r>
        <w:rPr>
          <w:rFonts w:ascii="宋体" w:hAnsi="宋体" w:eastAsia="宋体" w:cs="宋体"/>
          <w:color w:val="000000"/>
        </w:rPr>
        <w:t>举例证明“得道者多助，失道者寡助”这一观点。</w:t>
      </w:r>
    </w:p>
    <w:p w14:paraId="406FB64E">
      <w:pPr>
        <w:spacing w:line="360" w:lineRule="auto"/>
        <w:textAlignment w:val="center"/>
        <w:rPr>
          <w:color w:val="000000"/>
        </w:rPr>
      </w:pPr>
      <w:r>
        <w:rPr>
          <w:color w:val="2E75B6"/>
        </w:rPr>
        <w:t>【答案】</w:t>
      </w:r>
      <w:r>
        <w:rPr>
          <w:color w:val="000000"/>
        </w:rPr>
        <w:t xml:space="preserve">6. B    7. </w:t>
      </w:r>
      <w:r>
        <w:rPr>
          <w:rFonts w:ascii="宋体" w:hAnsi="宋体" w:eastAsia="宋体" w:cs="宋体"/>
          <w:color w:val="000000"/>
        </w:rPr>
        <w:t>所以君子要么不去发动战争，要发动战争一定会胜利的。</w:t>
      </w:r>
      <w:r>
        <w:rPr>
          <w:color w:val="000000"/>
        </w:rPr>
        <w:t xml:space="preserve">    </w:t>
      </w:r>
    </w:p>
    <w:p w14:paraId="0A680722">
      <w:pPr>
        <w:spacing w:line="360" w:lineRule="auto"/>
        <w:textAlignment w:val="center"/>
        <w:rPr>
          <w:color w:val="000000"/>
        </w:rPr>
      </w:pPr>
      <w:r>
        <w:rPr>
          <w:color w:val="000000"/>
        </w:rPr>
        <w:t xml:space="preserve">8. </w:t>
      </w:r>
      <w:r>
        <w:rPr>
          <w:rFonts w:ascii="宋体" w:hAnsi="宋体" w:eastAsia="宋体" w:cs="宋体"/>
          <w:color w:val="000000"/>
        </w:rPr>
        <w:t>示例：周文王和商纣王的故事能证明这点。文王姬吕为西伯时，礼贤下士，善养老者,所以人民拥护，贤士归心，为后来周代商面立奠定了基础:商纣王不行仁政，以酷刑残害臣民,最终众叛亲离，弊送了商朝。</w:t>
      </w:r>
    </w:p>
    <w:p w14:paraId="4600F264">
      <w:pPr>
        <w:spacing w:line="360" w:lineRule="auto"/>
        <w:textAlignment w:val="center"/>
        <w:rPr>
          <w:color w:val="000000"/>
        </w:rPr>
      </w:pPr>
      <w:r>
        <w:rPr>
          <w:color w:val="2E75B6"/>
        </w:rPr>
        <w:t>【解析】</w:t>
      </w:r>
    </w:p>
    <w:p w14:paraId="55025AC4">
      <w:pPr>
        <w:spacing w:line="360" w:lineRule="auto"/>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6题详解】</w:t>
      </w:r>
    </w:p>
    <w:p w14:paraId="00CF54CF">
      <w:pPr>
        <w:spacing w:line="360" w:lineRule="auto"/>
        <w:jc w:val="left"/>
        <w:textAlignment w:val="center"/>
        <w:rPr>
          <w:color w:val="000000"/>
        </w:rPr>
      </w:pPr>
      <w:r>
        <w:rPr>
          <w:rFonts w:ascii="宋体" w:hAnsi="宋体" w:eastAsia="宋体" w:cs="宋体"/>
          <w:color w:val="000000"/>
        </w:rPr>
        <w:t>本题考查理解词语意思和用法的能力。</w:t>
      </w:r>
    </w:p>
    <w:p w14:paraId="3F4D0A7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.动词，离开/动词，离开。意思和用法相同。</w:t>
      </w:r>
    </w:p>
    <w:p w14:paraId="39DF010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.介词，凭借/动词/动词，认为。意思和用法不同。</w:t>
      </w:r>
    </w:p>
    <w:p w14:paraId="08500B2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.名词，外城/名词，外城。意思和用法相同。</w:t>
      </w:r>
    </w:p>
    <w:p w14:paraId="0F4E6B3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.代词，这，这样/代词，这，这样。意思和用法相同。</w:t>
      </w:r>
    </w:p>
    <w:p w14:paraId="043DBBA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72DCF42">
      <w:pPr>
        <w:spacing w:line="360" w:lineRule="auto"/>
        <w:jc w:val="left"/>
        <w:textAlignment w:val="center"/>
        <w:rPr>
          <w:color w:val="000000"/>
        </w:rPr>
      </w:pPr>
      <w:r>
        <w:rPr>
          <w:color w:val="000000"/>
        </w:rPr>
        <w:t>【7题详解】</w:t>
      </w:r>
    </w:p>
    <w:p w14:paraId="56347541">
      <w:pPr>
        <w:spacing w:line="360" w:lineRule="auto"/>
        <w:jc w:val="left"/>
        <w:textAlignment w:val="center"/>
        <w:rPr>
          <w:color w:val="000000"/>
        </w:rPr>
      </w:pPr>
      <w:r>
        <w:rPr>
          <w:rFonts w:ascii="宋体" w:hAnsi="宋体" w:eastAsia="宋体" w:cs="宋体"/>
          <w:color w:val="000000"/>
        </w:rPr>
        <w:t>本题考查文言语句翻译能力。翻译文言文句子要尽量保持原文遣词造句的特点，直译和意译相结合。重点词语有：</w:t>
      </w:r>
    </w:p>
    <w:p w14:paraId="1E008C5E">
      <w:pPr>
        <w:spacing w:line="360" w:lineRule="auto"/>
        <w:jc w:val="left"/>
        <w:textAlignment w:val="center"/>
        <w:rPr>
          <w:color w:val="000000"/>
        </w:rPr>
      </w:pPr>
      <w:r>
        <w:rPr>
          <w:rFonts w:ascii="宋体" w:hAnsi="宋体" w:eastAsia="宋体" w:cs="宋体"/>
          <w:color w:val="000000"/>
        </w:rPr>
        <w:t>故：所以；必：一定；胜：取得胜利。</w:t>
      </w:r>
    </w:p>
    <w:p w14:paraId="44775F0F">
      <w:pPr>
        <w:spacing w:line="360" w:lineRule="auto"/>
        <w:jc w:val="left"/>
        <w:textAlignment w:val="center"/>
        <w:rPr>
          <w:color w:val="000000"/>
        </w:rPr>
      </w:pPr>
      <w:r>
        <w:rPr>
          <w:color w:val="000000"/>
        </w:rPr>
        <w:t>【8题详解】</w:t>
      </w:r>
    </w:p>
    <w:p w14:paraId="07389AAC">
      <w:pPr>
        <w:spacing w:line="360" w:lineRule="auto"/>
        <w:jc w:val="left"/>
        <w:textAlignment w:val="center"/>
        <w:rPr>
          <w:color w:val="000000"/>
        </w:rPr>
      </w:pPr>
      <w:r>
        <w:rPr>
          <w:color w:val="000000"/>
        </w:rPr>
        <w:t>本</w:t>
      </w:r>
      <w:r>
        <w:rPr>
          <w:rFonts w:ascii="宋体" w:hAnsi="宋体" w:eastAsia="宋体" w:cs="宋体"/>
          <w:color w:val="000000"/>
        </w:rPr>
        <w:t>题考查理解主旨的能力。</w:t>
      </w:r>
    </w:p>
    <w:p w14:paraId="33306B58">
      <w:pPr>
        <w:spacing w:line="360" w:lineRule="auto"/>
        <w:jc w:val="left"/>
        <w:textAlignment w:val="center"/>
        <w:rPr>
          <w:color w:val="000000"/>
        </w:rPr>
      </w:pPr>
      <w:r>
        <w:rPr>
          <w:rFonts w:ascii="宋体" w:hAnsi="宋体" w:eastAsia="宋体" w:cs="宋体"/>
          <w:color w:val="000000"/>
        </w:rPr>
        <w:t>依据“得道者多助，失道者寡助”的意思可知，能行“仁政”的君王，帮助支持他的人就多，不施行“仁政”的君主，支持帮助他的人就少。这一主张强调了施行仁政的重要性。因此我们无论做什么事都要考虑“人和”的因素，顺应民心。因为“人和”才能得到多方面的帮助和支持，帮助和支持越多，力量越大，胜算越大;反之亦然。据此，组织答案语言即可。</w:t>
      </w:r>
    </w:p>
    <w:p w14:paraId="5BF0D43B">
      <w:pPr>
        <w:spacing w:line="360" w:lineRule="auto"/>
        <w:jc w:val="left"/>
        <w:textAlignment w:val="center"/>
        <w:rPr>
          <w:color w:val="000000"/>
        </w:rPr>
      </w:pPr>
      <w:r>
        <w:rPr>
          <w:rFonts w:ascii="宋体" w:hAnsi="宋体" w:eastAsia="宋体" w:cs="宋体"/>
          <w:color w:val="000000"/>
        </w:rPr>
        <w:t>示例：楚汉之争的事例就能有力地证明这一观点。秦朝灭亡后，拥有重兵的项羽自封为西楚霸王，封刘邦为汉王。双方为争夺帝位，展开争战，史称“楚汉之争”。项羽虽势力强大，却刚愎自用，一味依赖武力；刘邦注重收揽民心，善用人才，力量逐渐由弱变强。最终，刘邦的军队将项羽及部下包围在垓下。项羽兵败，突圈后自刎，这场历时四年的战争，刘邦取得了最终的胜利。</w:t>
      </w:r>
    </w:p>
    <w:p w14:paraId="20754829">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28CFF8F4">
      <w:pPr>
        <w:spacing w:line="360" w:lineRule="auto"/>
        <w:jc w:val="left"/>
        <w:textAlignment w:val="center"/>
        <w:rPr>
          <w:color w:val="000000"/>
        </w:rPr>
      </w:pPr>
      <w:r>
        <w:rPr>
          <w:rFonts w:ascii="宋体" w:hAnsi="宋体" w:eastAsia="宋体" w:cs="宋体"/>
          <w:color w:val="000000"/>
        </w:rPr>
        <w:t>有利于作战的天气、时令，比不上有利于作战的地理形势，有利于作战的地理形势，比不上作战中的人心所向、内部团结。（比如一座）方圆三里的小城，只有方圆七里的外城，四面包围起来攻打它，却不能取胜。采用四面包围的方式攻城，一定是得到有利于作战的天气、时令了，可是不能取胜，时令比不上有利于作战的地理形势呀。城墙并不是不高啊，护城河并不是不深呀，武器装备也并不是不精良，粮食供给也并不是不充足啊，但是，守城一方还是弃城而逃，这是因为作战的地理形势（再好），也比不上人心所向、内部团结啊。所以说：使百姓定居下来而不迁到其它的地方去，不能依靠划定疆域的界限，巩固国防不能靠山河的险要，震慑天下不能靠武力的强大。能行“仁政”的君王，帮助支持他的人就多，不施行“仁政”的君主，支持帮助他的人就少。支持帮助他的人少到了极点，连内外亲属也会背叛他；支持帮助他的人多到了极点，天下所有人都会归顺他。凭着天下人都归顺他的条件，去攻打那连亲属都反对背叛的君王，君子要么不战斗，（如果）战斗就一定会取得胜利。</w:t>
      </w:r>
    </w:p>
    <w:p w14:paraId="3A411BD7">
      <w:pPr>
        <w:spacing w:line="360" w:lineRule="auto"/>
        <w:jc w:val="both"/>
        <w:textAlignment w:val="center"/>
        <w:rPr>
          <w:color w:val="000000"/>
        </w:rPr>
      </w:pPr>
      <w:r>
        <w:rPr>
          <w:rFonts w:ascii="宋体" w:hAnsi="宋体" w:eastAsia="宋体" w:cs="宋体"/>
          <w:b/>
          <w:color w:val="000000"/>
          <w:sz w:val="24"/>
        </w:rPr>
        <w:t>（二）</w:t>
      </w:r>
    </w:p>
    <w:p w14:paraId="2397E8EA">
      <w:pPr>
        <w:spacing w:line="360" w:lineRule="auto"/>
        <w:ind w:firstLine="420"/>
        <w:jc w:val="left"/>
        <w:textAlignment w:val="center"/>
        <w:rPr>
          <w:color w:val="000000"/>
        </w:rPr>
      </w:pPr>
      <w:r>
        <w:rPr>
          <w:rFonts w:ascii="楷体" w:hAnsi="楷体" w:eastAsia="楷体" w:cs="楷体"/>
          <w:color w:val="000000"/>
        </w:rPr>
        <w:t>其后魏伐赵，赵急，请教于齐。齐威王欲将孙膑，膑辞谢曰：“刑余之人不可”于是乃以田忌为将，而孙子为师，居辎车中，坐为计谋。田忌欲引兵</w:t>
      </w:r>
      <w:r>
        <w:rPr>
          <w:rFonts w:ascii="楷体" w:hAnsi="楷体" w:eastAsia="楷体" w:cs="楷体"/>
          <w:color w:val="000000"/>
          <w:em w:val="dot"/>
        </w:rPr>
        <w:t>之</w:t>
      </w:r>
      <w:r>
        <w:rPr>
          <w:rFonts w:ascii="楷体" w:hAnsi="楷体" w:eastAsia="楷体" w:cs="楷体"/>
          <w:color w:val="000000"/>
        </w:rPr>
        <w:t>赵，孙子曰：“今梁赵相攻，轻兵锐卒必竭于外，老弱罢</w:t>
      </w:r>
      <w:r>
        <w:rPr>
          <w:rFonts w:ascii="楷体" w:hAnsi="楷体" w:eastAsia="楷体" w:cs="楷体"/>
          <w:color w:val="000000"/>
          <w:vertAlign w:val="superscript"/>
        </w:rPr>
        <w:t>①</w:t>
      </w:r>
      <w:r>
        <w:rPr>
          <w:rFonts w:ascii="楷体" w:hAnsi="楷体" w:eastAsia="楷体" w:cs="楷体"/>
          <w:color w:val="000000"/>
        </w:rPr>
        <w:t>于内。君不若引兵疾走大梁，据其街路，冲其方虚，</w:t>
      </w:r>
      <w:r>
        <w:rPr>
          <w:rFonts w:ascii="楷体" w:hAnsi="楷体" w:eastAsia="楷体" w:cs="楷体"/>
          <w:color w:val="000000"/>
          <w:u w:val="single"/>
        </w:rPr>
        <w:t>彼必释赵而自救</w:t>
      </w:r>
      <w:r>
        <w:rPr>
          <w:rFonts w:ascii="楷体" w:hAnsi="楷体" w:eastAsia="楷体" w:cs="楷体"/>
          <w:color w:val="000000"/>
        </w:rPr>
        <w:t>。是我一举解赵之国而收弊</w:t>
      </w:r>
      <w:r>
        <w:rPr>
          <w:rFonts w:ascii="楷体" w:hAnsi="楷体" w:eastAsia="楷体" w:cs="楷体"/>
          <w:color w:val="000000"/>
          <w:vertAlign w:val="superscript"/>
        </w:rPr>
        <w:t>②</w:t>
      </w:r>
      <w:r>
        <w:rPr>
          <w:rFonts w:ascii="楷体" w:hAnsi="楷体" w:eastAsia="楷体" w:cs="楷体"/>
          <w:color w:val="000000"/>
        </w:rPr>
        <w:t>于魏也，”田忌从之，魏果去邯郸，与齐战</w:t>
      </w:r>
      <w:r>
        <w:rPr>
          <w:rFonts w:ascii="楷体" w:hAnsi="楷体" w:eastAsia="楷体" w:cs="楷体"/>
          <w:color w:val="000000"/>
          <w:em w:val="dot"/>
        </w:rPr>
        <w:t>于</w:t>
      </w:r>
      <w:r>
        <w:rPr>
          <w:rFonts w:ascii="楷体" w:hAnsi="楷体" w:eastAsia="楷体" w:cs="楷体"/>
          <w:color w:val="000000"/>
        </w:rPr>
        <w:t>桂陵，大破梁军。</w:t>
      </w:r>
    </w:p>
    <w:p w14:paraId="42E20E06">
      <w:pPr>
        <w:spacing w:line="360" w:lineRule="auto"/>
        <w:jc w:val="right"/>
        <w:textAlignment w:val="center"/>
        <w:rPr>
          <w:color w:val="000000"/>
        </w:rPr>
      </w:pPr>
      <w:r>
        <w:rPr>
          <w:rFonts w:ascii="宋体" w:hAnsi="宋体" w:eastAsia="宋体" w:cs="宋体"/>
          <w:color w:val="000000"/>
        </w:rPr>
        <w:t>（节选自《史记》）</w:t>
      </w:r>
    </w:p>
    <w:p w14:paraId="40AEE07A">
      <w:pPr>
        <w:spacing w:line="360" w:lineRule="auto"/>
        <w:jc w:val="left"/>
        <w:textAlignment w:val="center"/>
        <w:rPr>
          <w:color w:val="000000"/>
        </w:rPr>
      </w:pPr>
      <w:r>
        <w:rPr>
          <w:rFonts w:ascii="宋体" w:hAnsi="宋体" w:eastAsia="宋体" w:cs="宋体"/>
          <w:color w:val="000000"/>
        </w:rPr>
        <w:t>【注释】①罢：同“疲”。②弊：同“毙”。</w:t>
      </w:r>
    </w:p>
    <w:p w14:paraId="6E60FEF7">
      <w:pPr>
        <w:spacing w:line="360" w:lineRule="auto"/>
        <w:jc w:val="left"/>
        <w:textAlignment w:val="center"/>
        <w:rPr>
          <w:color w:val="000000"/>
        </w:rPr>
      </w:pPr>
      <w:r>
        <w:rPr>
          <w:color w:val="000000"/>
        </w:rPr>
        <w:t xml:space="preserve">9. </w:t>
      </w:r>
      <w:r>
        <w:rPr>
          <w:rFonts w:ascii="宋体" w:hAnsi="宋体" w:eastAsia="宋体" w:cs="宋体"/>
          <w:color w:val="000000"/>
        </w:rPr>
        <w:t>解释加点的词语。</w:t>
      </w:r>
    </w:p>
    <w:p w14:paraId="42987076">
      <w:pPr>
        <w:spacing w:line="360" w:lineRule="auto"/>
        <w:jc w:val="left"/>
        <w:textAlignment w:val="center"/>
        <w:rPr>
          <w:color w:val="000000"/>
        </w:rPr>
      </w:pPr>
      <w:r>
        <w:rPr>
          <w:rFonts w:ascii="宋体" w:hAnsi="宋体" w:eastAsia="宋体" w:cs="宋体"/>
          <w:color w:val="000000"/>
        </w:rPr>
        <w:t>①田忌欲引兵</w:t>
      </w:r>
      <w:r>
        <w:rPr>
          <w:rFonts w:ascii="宋体" w:hAnsi="宋体" w:eastAsia="宋体" w:cs="宋体"/>
          <w:color w:val="000000"/>
          <w:em w:val="dot"/>
        </w:rPr>
        <w:t>之</w:t>
      </w:r>
      <w:r>
        <w:rPr>
          <w:rFonts w:ascii="宋体" w:hAnsi="宋体" w:eastAsia="宋体" w:cs="宋体"/>
          <w:color w:val="000000"/>
        </w:rPr>
        <w:t>赵</w:t>
      </w:r>
    </w:p>
    <w:p w14:paraId="61946087">
      <w:pPr>
        <w:spacing w:line="360" w:lineRule="auto"/>
        <w:jc w:val="left"/>
        <w:textAlignment w:val="center"/>
        <w:rPr>
          <w:color w:val="000000"/>
        </w:rPr>
      </w:pPr>
      <w:r>
        <w:rPr>
          <w:rFonts w:ascii="宋体" w:hAnsi="宋体" w:eastAsia="宋体" w:cs="宋体"/>
          <w:color w:val="000000"/>
        </w:rPr>
        <w:t>②与齐战</w:t>
      </w:r>
      <w:r>
        <w:rPr>
          <w:rFonts w:ascii="宋体" w:hAnsi="宋体" w:eastAsia="宋体" w:cs="宋体"/>
          <w:color w:val="000000"/>
          <w:em w:val="dot"/>
        </w:rPr>
        <w:t>于</w:t>
      </w:r>
      <w:r>
        <w:rPr>
          <w:rFonts w:ascii="宋体" w:hAnsi="宋体" w:eastAsia="宋体" w:cs="宋体"/>
          <w:color w:val="000000"/>
        </w:rPr>
        <w:t>桂陵</w:t>
      </w:r>
    </w:p>
    <w:p w14:paraId="64CE795C">
      <w:pPr>
        <w:spacing w:line="360" w:lineRule="auto"/>
        <w:jc w:val="left"/>
        <w:textAlignment w:val="center"/>
        <w:rPr>
          <w:color w:val="000000"/>
        </w:rPr>
      </w:pPr>
      <w:r>
        <w:rPr>
          <w:color w:val="000000"/>
        </w:rPr>
        <w:t xml:space="preserve">10. </w:t>
      </w:r>
      <w:r>
        <w:rPr>
          <w:rFonts w:ascii="宋体" w:hAnsi="宋体" w:eastAsia="宋体" w:cs="宋体"/>
          <w:color w:val="000000"/>
        </w:rPr>
        <w:t>翻译句子。</w:t>
      </w:r>
    </w:p>
    <w:p w14:paraId="12DDE936">
      <w:pPr>
        <w:spacing w:line="360" w:lineRule="auto"/>
        <w:jc w:val="left"/>
        <w:textAlignment w:val="center"/>
        <w:rPr>
          <w:color w:val="000000"/>
        </w:rPr>
      </w:pPr>
      <w:r>
        <w:rPr>
          <w:rFonts w:ascii="宋体" w:hAnsi="宋体" w:eastAsia="宋体" w:cs="宋体"/>
          <w:color w:val="000000"/>
        </w:rPr>
        <w:t>彼必释赵而自救。</w:t>
      </w:r>
    </w:p>
    <w:p w14:paraId="3E970B11">
      <w:pPr>
        <w:spacing w:line="360" w:lineRule="auto"/>
        <w:jc w:val="left"/>
        <w:textAlignment w:val="center"/>
        <w:rPr>
          <w:color w:val="000000"/>
        </w:rPr>
      </w:pPr>
      <w:r>
        <w:rPr>
          <w:color w:val="000000"/>
        </w:rPr>
        <w:t xml:space="preserve">11. </w:t>
      </w:r>
      <w:r>
        <w:rPr>
          <w:rFonts w:ascii="宋体" w:hAnsi="宋体" w:eastAsia="宋体" w:cs="宋体"/>
          <w:color w:val="000000"/>
        </w:rPr>
        <w:t>联系实际，谈谈这个故事给你的启发。</w:t>
      </w:r>
    </w:p>
    <w:p w14:paraId="6394BCA0">
      <w:pPr>
        <w:spacing w:line="360" w:lineRule="auto"/>
        <w:textAlignment w:val="center"/>
        <w:rPr>
          <w:color w:val="000000"/>
        </w:rPr>
      </w:pPr>
      <w:r>
        <w:rPr>
          <w:color w:val="2E75B6"/>
        </w:rPr>
        <w:t>【答案】</w:t>
      </w:r>
      <w:r>
        <w:rPr>
          <w:color w:val="000000"/>
        </w:rPr>
        <w:t xml:space="preserve">9. </w:t>
      </w:r>
      <w:r>
        <w:rPr>
          <w:rFonts w:ascii="宋体" w:hAnsi="宋体" w:eastAsia="宋体" w:cs="宋体"/>
          <w:color w:val="000000"/>
        </w:rPr>
        <w:t>①到……去；②在</w:t>
      </w:r>
      <w:r>
        <w:rPr>
          <w:color w:val="000000"/>
        </w:rPr>
        <w:t xml:space="preserve">    </w:t>
      </w:r>
    </w:p>
    <w:p w14:paraId="2DC3FBCC">
      <w:pPr>
        <w:spacing w:line="360" w:lineRule="auto"/>
        <w:textAlignment w:val="center"/>
        <w:rPr>
          <w:color w:val="000000"/>
        </w:rPr>
      </w:pPr>
      <w:r>
        <w:rPr>
          <w:color w:val="000000"/>
        </w:rPr>
        <w:t xml:space="preserve">10. 它就会放弃赵国回兵自救。    </w:t>
      </w:r>
    </w:p>
    <w:p w14:paraId="5C9BF280">
      <w:pPr>
        <w:spacing w:line="360" w:lineRule="auto"/>
        <w:textAlignment w:val="center"/>
        <w:rPr>
          <w:color w:val="000000"/>
        </w:rPr>
      </w:pPr>
      <w:r>
        <w:rPr>
          <w:color w:val="000000"/>
        </w:rPr>
        <w:t xml:space="preserve">11. </w:t>
      </w:r>
      <w:r>
        <w:rPr>
          <w:rFonts w:ascii="宋体" w:hAnsi="宋体" w:eastAsia="宋体" w:cs="宋体"/>
          <w:color w:val="000000"/>
        </w:rPr>
        <w:t>孙膑的角度：要善于思考，因势利导，劝说他人的时候要找到问题的关键；</w:t>
      </w:r>
      <w:r>
        <w:rPr>
          <w:rFonts w:ascii="宋体" w:hAnsi="宋体" w:eastAsia="宋体" w:cs="宋体"/>
          <w:color w:val="000000"/>
        </w:rPr>
        <w:br w:type="textWrapping"/>
      </w:r>
      <w:r>
        <w:rPr>
          <w:rFonts w:ascii="宋体" w:hAnsi="宋体" w:eastAsia="宋体" w:cs="宋体"/>
          <w:color w:val="000000"/>
        </w:rPr>
        <w:t>田忌的角度：要善于听取他人的正确意见。</w:t>
      </w:r>
      <w:r>
        <w:rPr>
          <w:rFonts w:ascii="宋体" w:hAnsi="宋体" w:eastAsia="宋体" w:cs="宋体"/>
          <w:color w:val="000000"/>
        </w:rPr>
        <w:br w:type="textWrapping"/>
      </w:r>
    </w:p>
    <w:p w14:paraId="09EC8C2B">
      <w:pPr>
        <w:spacing w:line="360" w:lineRule="auto"/>
        <w:textAlignment w:val="center"/>
        <w:rPr>
          <w:color w:val="000000"/>
        </w:rPr>
      </w:pPr>
      <w:r>
        <w:rPr>
          <w:color w:val="2E75B6"/>
        </w:rPr>
        <w:t>【解析】</w:t>
      </w:r>
    </w:p>
    <w:p w14:paraId="5119E9AC">
      <w:pPr>
        <w:spacing w:line="360" w:lineRule="auto"/>
        <w:textAlignment w:val="center"/>
        <w:rPr>
          <w:color w:val="000000"/>
        </w:rPr>
      </w:pPr>
      <w:r>
        <w:rPr>
          <w:color w:val="000000"/>
        </w:rPr>
        <w:t>【9题详解】</w:t>
      </w:r>
    </w:p>
    <w:p w14:paraId="56E0F034">
      <w:pPr>
        <w:spacing w:line="360" w:lineRule="auto"/>
        <w:jc w:val="left"/>
        <w:textAlignment w:val="center"/>
        <w:rPr>
          <w:color w:val="000000"/>
        </w:rPr>
      </w:pPr>
      <w:r>
        <w:rPr>
          <w:color w:val="000000"/>
        </w:rPr>
        <w:t>本题考</w:t>
      </w:r>
      <w:r>
        <w:rPr>
          <w:rFonts w:ascii="宋体" w:hAnsi="宋体" w:eastAsia="宋体" w:cs="宋体"/>
          <w:color w:val="000000"/>
        </w:rPr>
        <w:t>查文言实词。</w:t>
      </w:r>
    </w:p>
    <w:p w14:paraId="39173CA1">
      <w:pPr>
        <w:spacing w:line="360" w:lineRule="auto"/>
        <w:jc w:val="left"/>
        <w:textAlignment w:val="center"/>
        <w:rPr>
          <w:color w:val="000000"/>
        </w:rPr>
      </w:pPr>
      <w:r>
        <w:rPr>
          <w:rFonts w:ascii="宋体" w:hAnsi="宋体" w:eastAsia="宋体" w:cs="宋体"/>
          <w:color w:val="000000"/>
        </w:rPr>
        <w:t>①句意为：田忌想要带兵到赵国去。之：到……去；</w:t>
      </w:r>
    </w:p>
    <w:p w14:paraId="3E35009C">
      <w:pPr>
        <w:spacing w:line="360" w:lineRule="auto"/>
        <w:jc w:val="left"/>
        <w:textAlignment w:val="center"/>
        <w:rPr>
          <w:color w:val="000000"/>
        </w:rPr>
      </w:pPr>
      <w:r>
        <w:rPr>
          <w:rFonts w:ascii="宋体" w:hAnsi="宋体" w:eastAsia="宋体" w:cs="宋体"/>
          <w:color w:val="000000"/>
        </w:rPr>
        <w:t>②句意为：跟齐军在桂陵交战。于：在。</w:t>
      </w:r>
    </w:p>
    <w:p w14:paraId="68596C50">
      <w:pPr>
        <w:spacing w:line="360" w:lineRule="auto"/>
        <w:jc w:val="left"/>
        <w:textAlignment w:val="center"/>
        <w:rPr>
          <w:color w:val="000000"/>
        </w:rPr>
      </w:pPr>
      <w:r>
        <w:rPr>
          <w:color w:val="000000"/>
        </w:rPr>
        <w:t>【10题详解】</w:t>
      </w:r>
    </w:p>
    <w:p w14:paraId="7B1AC372">
      <w:pPr>
        <w:spacing w:line="360" w:lineRule="auto"/>
        <w:jc w:val="left"/>
        <w:textAlignment w:val="center"/>
        <w:rPr>
          <w:color w:val="000000"/>
        </w:rPr>
      </w:pPr>
      <w:r>
        <w:rPr>
          <w:color w:val="000000"/>
        </w:rPr>
        <w:t>本题考查文言文翻译。</w:t>
      </w:r>
    </w:p>
    <w:p w14:paraId="598E101F">
      <w:pPr>
        <w:spacing w:line="360" w:lineRule="auto"/>
        <w:jc w:val="left"/>
        <w:textAlignment w:val="center"/>
        <w:rPr>
          <w:color w:val="000000"/>
        </w:rPr>
      </w:pPr>
      <w:r>
        <w:rPr>
          <w:color w:val="000000"/>
        </w:rPr>
        <w:t>重点字词：彼：他；必：一定；释：放。</w:t>
      </w:r>
    </w:p>
    <w:p w14:paraId="2FA4527A">
      <w:pPr>
        <w:spacing w:line="360" w:lineRule="auto"/>
        <w:jc w:val="left"/>
        <w:textAlignment w:val="center"/>
        <w:rPr>
          <w:color w:val="000000"/>
        </w:rPr>
      </w:pPr>
      <w:r>
        <w:rPr>
          <w:color w:val="000000"/>
        </w:rPr>
        <w:t>【11题详解】</w:t>
      </w:r>
    </w:p>
    <w:p w14:paraId="2943497A">
      <w:pPr>
        <w:spacing w:line="360" w:lineRule="auto"/>
        <w:jc w:val="left"/>
        <w:textAlignment w:val="center"/>
        <w:rPr>
          <w:color w:val="000000"/>
        </w:rPr>
      </w:pPr>
      <w:r>
        <w:rPr>
          <w:color w:val="000000"/>
        </w:rPr>
        <w:t>本题</w:t>
      </w:r>
      <w:r>
        <w:rPr>
          <w:rFonts w:ascii="宋体" w:hAnsi="宋体" w:eastAsia="宋体" w:cs="宋体"/>
          <w:color w:val="000000"/>
        </w:rPr>
        <w:t>考查道理启示。</w:t>
      </w:r>
    </w:p>
    <w:p w14:paraId="3741C50B">
      <w:pPr>
        <w:spacing w:line="360" w:lineRule="auto"/>
        <w:jc w:val="left"/>
        <w:textAlignment w:val="center"/>
        <w:rPr>
          <w:color w:val="000000"/>
        </w:rPr>
      </w:pPr>
      <w:r>
        <w:rPr>
          <w:rFonts w:ascii="宋体" w:hAnsi="宋体" w:eastAsia="宋体" w:cs="宋体"/>
          <w:color w:val="000000"/>
        </w:rPr>
        <w:t>根据文章“今梁赵相攻，轻兵锐卒必竭于外，老弱罢于内……是我一举解赵之国而收弊于魏也”可知，孙膑根据局势出发，攻击魏国薄弱的地方，而不是直接去战场上同赵国一起作战，于是得到田忌的认同，最后一举两得，帮助赵国击溃魏国，由此可知，我们在生活中也要善于分析问题，打破常规思维，善于因势利导，劝说他人的时候也要学会找到问题的关键；</w:t>
      </w:r>
    </w:p>
    <w:p w14:paraId="469156E5">
      <w:pPr>
        <w:spacing w:line="360" w:lineRule="auto"/>
        <w:jc w:val="left"/>
        <w:textAlignment w:val="center"/>
        <w:rPr>
          <w:color w:val="000000"/>
        </w:rPr>
      </w:pPr>
      <w:r>
        <w:rPr>
          <w:rFonts w:ascii="宋体" w:hAnsi="宋体" w:eastAsia="宋体" w:cs="宋体"/>
          <w:color w:val="000000"/>
        </w:rPr>
        <w:t>根据文章“田忌从之，魏果去邯郸，与齐战于桂陵，大破梁军”可知，田忌听从了孙膑的建议，最后取得桂陵之战的胜利，由此告诉我们，要善于听从别人的好的建议。</w:t>
      </w:r>
    </w:p>
    <w:p w14:paraId="69429BE3">
      <w:pPr>
        <w:spacing w:line="360" w:lineRule="auto"/>
        <w:jc w:val="left"/>
        <w:textAlignment w:val="center"/>
        <w:rPr>
          <w:color w:val="000000"/>
        </w:rPr>
      </w:pPr>
      <w:r>
        <w:rPr>
          <w:color w:val="000000"/>
        </w:rPr>
        <w:t>【点睛】参</w:t>
      </w:r>
      <w:r>
        <w:rPr>
          <w:rFonts w:ascii="宋体" w:hAnsi="宋体" w:eastAsia="宋体" w:cs="宋体"/>
          <w:color w:val="000000"/>
        </w:rPr>
        <w:t>考译文：</w:t>
      </w:r>
    </w:p>
    <w:p w14:paraId="6E0D6F84">
      <w:pPr>
        <w:spacing w:line="360" w:lineRule="auto"/>
        <w:jc w:val="left"/>
        <w:textAlignment w:val="center"/>
        <w:rPr>
          <w:color w:val="000000"/>
        </w:rPr>
      </w:pPr>
      <w:r>
        <w:rPr>
          <w:rFonts w:ascii="宋体" w:hAnsi="宋体" w:eastAsia="宋体" w:cs="宋体"/>
          <w:color w:val="000000"/>
        </w:rPr>
        <w:t>后来魏国攻打赵国，赵国危急，向齐国请求救援。齐威王想要让孙膑做将领。孙膑辞谢说：“受过刑的人不可以做将领。”于是就用田忌做将领，让孙子做军师，在有帷幕的车子里，坐着为田忌谋划。田忌想要带兵到赵国去，孙子说：“现在魏国与赵国相攻打，轻装、精锐的士兵一定全部在外，老弱士兵在国内疲惫不堪。您不如带兵直接奔向大梁，占据它的要路，冲击它的正空虚的地方，它就会放弃赵国回兵自救，这样我们就一举解救了赵国的围困而把军队疲惫的弊端留给了魏国。”田忌听从了孙膑（的建议）。魏国果然离开了邯郸，跟齐军在桂陵交战。齐军大败魏军。</w:t>
      </w:r>
    </w:p>
    <w:p w14:paraId="3C6F8915">
      <w:pPr>
        <w:spacing w:line="360" w:lineRule="auto"/>
        <w:jc w:val="left"/>
        <w:textAlignment w:val="center"/>
        <w:rPr>
          <w:color w:val="000000"/>
        </w:rPr>
      </w:pPr>
      <w:r>
        <w:rPr>
          <w:rFonts w:ascii="宋体" w:hAnsi="宋体" w:eastAsia="宋体" w:cs="宋体"/>
          <w:b/>
          <w:color w:val="000000"/>
          <w:sz w:val="24"/>
        </w:rPr>
        <w:t>三、现代文阅读（共34分）</w:t>
      </w:r>
    </w:p>
    <w:p w14:paraId="288DFAEA">
      <w:pPr>
        <w:spacing w:line="360" w:lineRule="auto"/>
        <w:jc w:val="left"/>
        <w:textAlignment w:val="center"/>
        <w:rPr>
          <w:color w:val="000000"/>
        </w:rPr>
      </w:pPr>
      <w:r>
        <w:rPr>
          <w:rFonts w:ascii="宋体" w:hAnsi="宋体" w:eastAsia="宋体" w:cs="宋体"/>
          <w:b/>
          <w:color w:val="000000"/>
          <w:sz w:val="24"/>
        </w:rPr>
        <w:t>（一）</w:t>
      </w:r>
    </w:p>
    <w:p w14:paraId="141625BA">
      <w:pPr>
        <w:spacing w:line="360" w:lineRule="auto"/>
        <w:jc w:val="left"/>
        <w:textAlignment w:val="center"/>
        <w:rPr>
          <w:color w:val="000000"/>
        </w:rPr>
      </w:pPr>
      <w:r>
        <w:rPr>
          <w:rFonts w:ascii="宋体" w:hAnsi="宋体" w:eastAsia="宋体" w:cs="宋体"/>
          <w:color w:val="000000"/>
        </w:rPr>
        <w:t>阅读下面文字，完成下面小题。</w:t>
      </w:r>
    </w:p>
    <w:p w14:paraId="5F2A1BD2">
      <w:pPr>
        <w:spacing w:line="360" w:lineRule="auto"/>
        <w:jc w:val="center"/>
        <w:textAlignment w:val="center"/>
        <w:rPr>
          <w:color w:val="000000"/>
        </w:rPr>
      </w:pPr>
      <w:r>
        <w:rPr>
          <w:rFonts w:ascii="楷体" w:hAnsi="楷体" w:eastAsia="楷体" w:cs="楷体"/>
          <w:color w:val="000000"/>
        </w:rPr>
        <w:t>缓解气候变化需要碳中和技术</w:t>
      </w:r>
    </w:p>
    <w:p w14:paraId="429F2F99">
      <w:pPr>
        <w:spacing w:line="360" w:lineRule="auto"/>
        <w:jc w:val="center"/>
        <w:textAlignment w:val="center"/>
        <w:rPr>
          <w:color w:val="000000"/>
        </w:rPr>
      </w:pPr>
      <w:r>
        <w:rPr>
          <w:rFonts w:ascii="楷体" w:hAnsi="楷体" w:eastAsia="楷体" w:cs="楷体"/>
          <w:color w:val="000000"/>
        </w:rPr>
        <w:t>明廷臻  熊寒冰</w:t>
      </w:r>
    </w:p>
    <w:p w14:paraId="09A31BC7">
      <w:pPr>
        <w:spacing w:line="360" w:lineRule="auto"/>
        <w:ind w:firstLine="420"/>
        <w:jc w:val="left"/>
        <w:textAlignment w:val="center"/>
        <w:rPr>
          <w:color w:val="000000"/>
        </w:rPr>
      </w:pPr>
      <w:r>
        <w:rPr>
          <w:rFonts w:ascii="楷体" w:hAnsi="楷体" w:eastAsia="楷体" w:cs="楷体"/>
          <w:color w:val="000000"/>
        </w:rPr>
        <w:t>①4月11日在海南省海口举办的第三届消博会上，绿色可持续理念，低碳可降解的产品，成为各类消费精品生产企业的共同追求。</w:t>
      </w:r>
    </w:p>
    <w:p w14:paraId="14CCFB97">
      <w:pPr>
        <w:spacing w:line="360" w:lineRule="auto"/>
        <w:ind w:firstLine="420"/>
        <w:jc w:val="left"/>
        <w:textAlignment w:val="center"/>
        <w:rPr>
          <w:color w:val="000000"/>
        </w:rPr>
      </w:pPr>
      <w:r>
        <w:rPr>
          <w:rFonts w:ascii="楷体" w:hAnsi="楷体" w:eastAsia="楷体" w:cs="楷体"/>
          <w:color w:val="000000"/>
        </w:rPr>
        <w:t>②近年来，极端气候事件频发引起人们高度关注。全球气候系统变化的原因可分为自然因子和人为因子两大类，前者包括太阳活动变化，气候系统内部变率等，后者包括人类使用化石燃料以及毁林引起的大气温室气体浓度增加、大气中气溶胶浓度变化等。</w:t>
      </w:r>
    </w:p>
    <w:p w14:paraId="139D7A6E">
      <w:pPr>
        <w:spacing w:line="360" w:lineRule="auto"/>
        <w:ind w:firstLine="420"/>
        <w:jc w:val="left"/>
        <w:textAlignment w:val="center"/>
        <w:rPr>
          <w:color w:val="000000"/>
        </w:rPr>
      </w:pPr>
      <w:r>
        <w:rPr>
          <w:rFonts w:ascii="楷体" w:hAnsi="楷体" w:eastAsia="楷体" w:cs="楷体"/>
          <w:color w:val="000000"/>
        </w:rPr>
        <w:t>③全球系统中的碳库主要有4个，分别为大气碳库，海洋碳库、陆地生态系统碳库和岩石图碳库。大气碳库是4个碳库中最小的，约700Gt（1Gt=10亿吨），与人类生活息息相关，最先引起关注。</w:t>
      </w:r>
    </w:p>
    <w:p w14:paraId="7E82DF19">
      <w:pPr>
        <w:spacing w:line="360" w:lineRule="auto"/>
        <w:ind w:firstLine="420"/>
        <w:jc w:val="left"/>
        <w:textAlignment w:val="center"/>
        <w:rPr>
          <w:color w:val="000000"/>
        </w:rPr>
      </w:pPr>
      <w:r>
        <w:rPr>
          <w:rFonts w:ascii="楷体" w:hAnsi="楷体" w:eastAsia="楷体" w:cs="楷体"/>
          <w:color w:val="000000"/>
        </w:rPr>
        <w:t>④工业革命以来，各国大量开采和使用岩石圈中以石油，煤、天然气等形式存在的化石燃料，最终产生大量二氧化碳、甲烷等温室气体，停留在大气圈中。大气中的温室气体可以吸收地面向上的长波辐射，导致全球温度升高，形成温室效应。温室效应会造成冰川融化、海平面上升、气候带北移等生态问题，也会导致森林火灾，干旱、龙卷风等气候异常。</w:t>
      </w:r>
    </w:p>
    <w:p w14:paraId="2B5A2F6B">
      <w:pPr>
        <w:spacing w:line="360" w:lineRule="auto"/>
        <w:ind w:firstLine="420"/>
        <w:jc w:val="left"/>
        <w:textAlignment w:val="center"/>
        <w:rPr>
          <w:color w:val="000000"/>
        </w:rPr>
      </w:pPr>
      <w:r>
        <w:rPr>
          <w:rFonts w:ascii="楷体" w:hAnsi="楷体" w:eastAsia="楷体" w:cs="楷体"/>
          <w:color w:val="000000"/>
        </w:rPr>
        <w:t>⑤在国家政策号召下，各行各业实施减碳策略。目前减少温室气体的手段主要分为源头控制，过程控制和末端控制。</w:t>
      </w:r>
    </w:p>
    <w:p w14:paraId="259477A4">
      <w:pPr>
        <w:spacing w:line="360" w:lineRule="auto"/>
        <w:ind w:firstLine="420"/>
        <w:jc w:val="left"/>
        <w:textAlignment w:val="center"/>
        <w:rPr>
          <w:color w:val="000000"/>
        </w:rPr>
      </w:pPr>
      <w:r>
        <w:rPr>
          <w:rFonts w:ascii="楷体" w:hAnsi="楷体" w:eastAsia="楷体" w:cs="楷体"/>
          <w:color w:val="000000"/>
        </w:rPr>
        <w:t>⑥源头控制是指开发新能源以摆脱对化石能源的依赖，主要包括太阳能、风能，地热能、潮汐能、核能等，数据显示，2021年，中国核电集团全年发电量为1826.37亿千瓦时，同比增长18.61%，创历史新高。</w:t>
      </w:r>
      <w:r>
        <w:rPr>
          <w:rFonts w:ascii="楷体" w:hAnsi="楷体" w:eastAsia="楷体" w:cs="楷体"/>
          <w:color w:val="000000"/>
          <w:u w:val="single"/>
        </w:rPr>
        <w:t>其中采用核能形式的发电量为1731.23亿千瓦时，同比增长16.71%；非核清洁能源的发电量为95.14亿千瓦时，同比增长68.69%。</w:t>
      </w:r>
    </w:p>
    <w:p w14:paraId="671BE6EA">
      <w:pPr>
        <w:spacing w:line="360" w:lineRule="auto"/>
        <w:ind w:firstLine="420"/>
        <w:jc w:val="left"/>
        <w:textAlignment w:val="center"/>
        <w:rPr>
          <w:color w:val="000000"/>
        </w:rPr>
      </w:pPr>
      <w:r>
        <w:rPr>
          <w:rFonts w:ascii="楷体" w:hAnsi="楷体" w:eastAsia="楷体" w:cs="楷体"/>
          <w:color w:val="000000"/>
        </w:rPr>
        <w:t>⑦过程控制是指在温室气体排放源处设置相应技术来减排。在火力发电厂，可以利用碳捕获与封存技术来实施对二氧化碳的捕集，并封存地下或海底，使大气中的碳重新回归岩石图，主要采用电化学捕获、液体吸收法和物理吸附法等。世界上最大的碳捕获与封存技术工厂位于冰岛，每年可储存4000吨二氧化碳，相当于把790辆汽车的年碳排放量封入地下。目前，碳捕获与封存技术的成本和一些技术难关依旧限制了其规模化发展。</w:t>
      </w:r>
    </w:p>
    <w:p w14:paraId="732B31FE">
      <w:pPr>
        <w:spacing w:line="360" w:lineRule="auto"/>
        <w:ind w:firstLine="420"/>
        <w:jc w:val="left"/>
        <w:textAlignment w:val="center"/>
        <w:rPr>
          <w:color w:val="000000"/>
        </w:rPr>
      </w:pPr>
      <w:r>
        <w:rPr>
          <w:rFonts w:ascii="楷体" w:hAnsi="楷体" w:eastAsia="楷体" w:cs="楷体"/>
          <w:color w:val="000000"/>
        </w:rPr>
        <w:t>⑧源头控制和过程控制均是在减少向大气中直接排放二氧化碳，但无法处理那些分散的碳排放源和当前大气中现有的二氧化碳，因此需要一些末端技术来实现深层次的脱碳，常见的末端技术是生物质能的碳捕集与封存。该技术被认为是可行性最高的负碳技术，通过农作物或植物的生长来吸收大气中的二氧化碳。但是利用该技术需要大量的土地，这可能会引起粮食，淡水危机。还有一些其他技术，包括陆地增强风化，海洋碱化，均是提升生态系统能力来去除火气中的碳。直接空气捕获与封存技术，是指通过大型风扇提供稳定的大气流动，并结合化学工艺直接将空气中的二氧化碳进行捕获。该技术在一定程度上减轻了土地和水源的负担，但捕获一吨二氧化碳的成本约为600美元，成本是阻碍其发展的重要原因。</w:t>
      </w:r>
    </w:p>
    <w:p w14:paraId="1B9867E2">
      <w:pPr>
        <w:spacing w:line="360" w:lineRule="auto"/>
        <w:ind w:firstLine="420"/>
        <w:jc w:val="left"/>
        <w:textAlignment w:val="center"/>
        <w:rPr>
          <w:color w:val="000000"/>
        </w:rPr>
      </w:pPr>
      <w:r>
        <w:rPr>
          <w:rFonts w:ascii="楷体" w:hAnsi="楷体" w:eastAsia="楷体" w:cs="楷体"/>
          <w:color w:val="000000"/>
        </w:rPr>
        <w:t>⑨根据联合国环境署声明，去除大气中温室潜能值更高的甲烷，是在短时间内解决气候变化的另一有效途径。国外学者布伦奈斯将经过铜处理的沸石颗粒加热至310℃，可以百分百去除大气甲烷，这为未来使用热催化技术来对抗气候变化提供了基础。光催化技术是利用在紫外光的激发下，光催化剂内形成电子</w:t>
      </w:r>
      <w:r>
        <w:rPr>
          <w:rFonts w:ascii="Times New Roman" w:hAnsi="Times New Roman" w:eastAsia="Times New Roman" w:cs="Times New Roman"/>
          <w:color w:val="000000"/>
        </w:rPr>
        <w:t>——</w:t>
      </w:r>
      <w:r>
        <w:rPr>
          <w:rFonts w:ascii="楷体" w:hAnsi="楷体" w:eastAsia="楷体" w:cs="楷体"/>
          <w:color w:val="000000"/>
        </w:rPr>
        <w:t>空穴对，产生具有较强的还原性羧基活性基团，氧化大气甲烷。目前出现了一种太阳能热气流发电系统与光催化相结合的新系统，可实现超稀薄大气甲烷的大规模、零能耗捕集与高效降解，被最新出版的联合国政府间气候变化委员会年度报告认为是新兴负排放技术。</w:t>
      </w:r>
    </w:p>
    <w:p w14:paraId="7111A18D">
      <w:pPr>
        <w:spacing w:line="360" w:lineRule="auto"/>
        <w:jc w:val="right"/>
        <w:textAlignment w:val="center"/>
        <w:rPr>
          <w:color w:val="000000"/>
        </w:rPr>
      </w:pPr>
      <w:r>
        <w:rPr>
          <w:rFonts w:ascii="宋体" w:hAnsi="宋体" w:eastAsia="宋体" w:cs="宋体"/>
          <w:color w:val="000000"/>
        </w:rPr>
        <w:t>（选自2023年4月25日科普时报），有删改）</w:t>
      </w:r>
    </w:p>
    <w:p w14:paraId="4F9E3364">
      <w:pPr>
        <w:spacing w:line="360" w:lineRule="auto"/>
        <w:jc w:val="left"/>
        <w:textAlignment w:val="center"/>
        <w:rPr>
          <w:color w:val="000000"/>
        </w:rPr>
      </w:pPr>
      <w:r>
        <w:rPr>
          <w:color w:val="000000"/>
        </w:rPr>
        <w:t xml:space="preserve">12. </w:t>
      </w:r>
      <w:r>
        <w:rPr>
          <w:rFonts w:ascii="宋体" w:hAnsi="宋体" w:eastAsia="宋体" w:cs="宋体"/>
          <w:color w:val="000000"/>
        </w:rPr>
        <w:t>不符合文意的一项是（   ）</w:t>
      </w:r>
    </w:p>
    <w:p w14:paraId="2B003264">
      <w:pPr>
        <w:spacing w:line="360" w:lineRule="auto"/>
        <w:jc w:val="left"/>
        <w:textAlignment w:val="center"/>
        <w:rPr>
          <w:color w:val="000000"/>
        </w:rPr>
      </w:pPr>
      <w:r>
        <w:rPr>
          <w:color w:val="000000"/>
        </w:rPr>
        <w:t xml:space="preserve">A. </w:t>
      </w:r>
      <w:r>
        <w:rPr>
          <w:rFonts w:ascii="宋体" w:hAnsi="宋体" w:eastAsia="宋体" w:cs="宋体"/>
          <w:color w:val="000000"/>
        </w:rPr>
        <w:t>太阳活动变化和人类使用化石燃料都能引起全球气候系统变化。</w:t>
      </w:r>
    </w:p>
    <w:p w14:paraId="6B909F90">
      <w:pPr>
        <w:spacing w:line="360" w:lineRule="auto"/>
        <w:jc w:val="left"/>
        <w:textAlignment w:val="center"/>
        <w:rPr>
          <w:color w:val="000000"/>
        </w:rPr>
      </w:pPr>
      <w:r>
        <w:rPr>
          <w:color w:val="000000"/>
        </w:rPr>
        <w:t xml:space="preserve">B. </w:t>
      </w:r>
      <w:r>
        <w:rPr>
          <w:rFonts w:ascii="宋体" w:hAnsi="宋体" w:eastAsia="宋体" w:cs="宋体"/>
          <w:color w:val="000000"/>
        </w:rPr>
        <w:t>大气中的温室气体会产生各种生态问题和气候异常。</w:t>
      </w:r>
    </w:p>
    <w:p w14:paraId="62C54F7F">
      <w:pPr>
        <w:spacing w:line="360" w:lineRule="auto"/>
        <w:jc w:val="left"/>
        <w:textAlignment w:val="center"/>
        <w:rPr>
          <w:color w:val="000000"/>
        </w:rPr>
      </w:pPr>
      <w:r>
        <w:rPr>
          <w:color w:val="000000"/>
        </w:rPr>
        <w:t xml:space="preserve">C. </w:t>
      </w:r>
      <w:r>
        <w:rPr>
          <w:rFonts w:ascii="宋体" w:hAnsi="宋体" w:eastAsia="宋体" w:cs="宋体"/>
          <w:color w:val="000000"/>
        </w:rPr>
        <w:t>减少温室气体的主要手段目前均受到一定条件的限制。</w:t>
      </w:r>
    </w:p>
    <w:p w14:paraId="1543A88E">
      <w:pPr>
        <w:spacing w:line="360" w:lineRule="auto"/>
        <w:jc w:val="left"/>
        <w:textAlignment w:val="center"/>
        <w:rPr>
          <w:color w:val="000000"/>
        </w:rPr>
      </w:pPr>
      <w:r>
        <w:rPr>
          <w:color w:val="000000"/>
        </w:rPr>
        <w:t xml:space="preserve">D. </w:t>
      </w:r>
      <w:r>
        <w:rPr>
          <w:rFonts w:ascii="宋体" w:hAnsi="宋体" w:eastAsia="宋体" w:cs="宋体"/>
          <w:color w:val="000000"/>
        </w:rPr>
        <w:t>热催化和光催化技术可以百分百去除大气中的甲烷，是目前解决气候变化的有效途径。</w:t>
      </w:r>
    </w:p>
    <w:p w14:paraId="6B13DBE9">
      <w:pPr>
        <w:spacing w:line="360" w:lineRule="auto"/>
        <w:jc w:val="left"/>
        <w:textAlignment w:val="center"/>
        <w:rPr>
          <w:color w:val="000000"/>
        </w:rPr>
      </w:pPr>
      <w:r>
        <w:rPr>
          <w:color w:val="000000"/>
        </w:rPr>
        <w:t xml:space="preserve">13. </w:t>
      </w:r>
      <w:r>
        <w:rPr>
          <w:rFonts w:ascii="宋体" w:hAnsi="宋体" w:eastAsia="宋体" w:cs="宋体"/>
          <w:color w:val="000000"/>
        </w:rPr>
        <w:t>根据⑥━⑨段，概述减少温室气体的技术。</w:t>
      </w:r>
    </w:p>
    <w:p w14:paraId="6204D7F8">
      <w:pPr>
        <w:spacing w:line="360" w:lineRule="auto"/>
        <w:jc w:val="left"/>
        <w:textAlignment w:val="center"/>
        <w:rPr>
          <w:color w:val="000000"/>
        </w:rPr>
      </w:pPr>
      <w:r>
        <w:rPr>
          <w:color w:val="000000"/>
        </w:rPr>
        <w:t xml:space="preserve">14. </w:t>
      </w:r>
      <w:r>
        <w:rPr>
          <w:rFonts w:ascii="宋体" w:hAnsi="宋体" w:eastAsia="宋体" w:cs="宋体"/>
          <w:color w:val="000000"/>
        </w:rPr>
        <w:t>简析第⑥段画线句的说明方法及作用。</w:t>
      </w:r>
    </w:p>
    <w:p w14:paraId="7783F4F7">
      <w:pPr>
        <w:spacing w:line="360" w:lineRule="auto"/>
        <w:jc w:val="left"/>
        <w:textAlignment w:val="center"/>
        <w:rPr>
          <w:color w:val="000000"/>
        </w:rPr>
      </w:pPr>
      <w:r>
        <w:rPr>
          <w:rFonts w:ascii="宋体" w:hAnsi="宋体" w:eastAsia="宋体" w:cs="宋体"/>
          <w:color w:val="000000"/>
        </w:rPr>
        <w:t>其中采用核能形式的发电量为1731.23亿千瓦时，同比增长16.71%；非核清洁能源的发电量为95.14亿千瓦时，同比增长68.69%。</w:t>
      </w:r>
    </w:p>
    <w:p w14:paraId="2E18C897">
      <w:pPr>
        <w:spacing w:line="360" w:lineRule="auto"/>
        <w:jc w:val="left"/>
        <w:textAlignment w:val="center"/>
        <w:rPr>
          <w:color w:val="000000"/>
        </w:rPr>
      </w:pPr>
      <w:r>
        <w:rPr>
          <w:color w:val="000000"/>
        </w:rPr>
        <w:t xml:space="preserve">15. </w:t>
      </w:r>
      <w:r>
        <w:rPr>
          <w:rFonts w:ascii="宋体" w:hAnsi="宋体" w:eastAsia="宋体" w:cs="宋体"/>
          <w:color w:val="000000"/>
        </w:rPr>
        <w:t>简析第⑧段加点词的表达效果。</w:t>
      </w:r>
    </w:p>
    <w:p w14:paraId="692B1C12">
      <w:pPr>
        <w:spacing w:line="360" w:lineRule="auto"/>
        <w:jc w:val="left"/>
        <w:textAlignment w:val="center"/>
        <w:rPr>
          <w:color w:val="000000"/>
        </w:rPr>
      </w:pPr>
      <w:r>
        <w:rPr>
          <w:rFonts w:ascii="宋体" w:hAnsi="宋体" w:eastAsia="宋体" w:cs="宋体"/>
          <w:color w:val="000000"/>
        </w:rPr>
        <w:t>但是利用该技术需要大量的土地，这</w:t>
      </w:r>
      <w:r>
        <w:rPr>
          <w:rFonts w:ascii="宋体" w:hAnsi="宋体" w:eastAsia="宋体" w:cs="宋体"/>
          <w:color w:val="000000"/>
          <w:em w:val="dot"/>
        </w:rPr>
        <w:t>可能</w:t>
      </w:r>
      <w:r>
        <w:rPr>
          <w:rFonts w:ascii="宋体" w:hAnsi="宋体" w:eastAsia="宋体" w:cs="宋体"/>
          <w:color w:val="000000"/>
        </w:rPr>
        <w:t>会引起粮食，淡水危机。</w:t>
      </w:r>
    </w:p>
    <w:p w14:paraId="28B058AF">
      <w:pPr>
        <w:spacing w:line="360" w:lineRule="auto"/>
        <w:jc w:val="left"/>
        <w:textAlignment w:val="center"/>
        <w:rPr>
          <w:color w:val="000000"/>
        </w:rPr>
      </w:pPr>
      <w:r>
        <w:rPr>
          <w:color w:val="000000"/>
        </w:rPr>
        <w:t xml:space="preserve">16. </w:t>
      </w:r>
      <w:r>
        <w:rPr>
          <w:rFonts w:ascii="宋体" w:hAnsi="宋体" w:eastAsia="宋体" w:cs="宋体"/>
          <w:color w:val="000000"/>
        </w:rPr>
        <w:t>为响应国家号召，我们在减碳减排活动中可以做什么?</w:t>
      </w:r>
    </w:p>
    <w:p w14:paraId="54256005">
      <w:pPr>
        <w:spacing w:line="360" w:lineRule="auto"/>
        <w:textAlignment w:val="center"/>
        <w:rPr>
          <w:color w:val="000000"/>
        </w:rPr>
      </w:pPr>
      <w:r>
        <w:rPr>
          <w:color w:val="2E75B6"/>
        </w:rPr>
        <w:t>【答案】</w:t>
      </w:r>
      <w:r>
        <w:rPr>
          <w:color w:val="000000"/>
        </w:rPr>
        <w:t xml:space="preserve">12. D    13. </w:t>
      </w:r>
      <w:r>
        <w:rPr>
          <w:rFonts w:ascii="宋体" w:hAnsi="宋体" w:eastAsia="宋体" w:cs="宋体"/>
          <w:color w:val="000000"/>
        </w:rPr>
        <w:t>减少温室气体的手段是实施源头控制，即开发新能源以摆脱对化石能源的依赖；减少温室气体的手段是实施过程控制，可以利用碳捕获与封存技术来实施对二氧化碳的捕集，采用电化学捕获、液体吸收法和物理吸附法等；可以实施末端控制，需要一些末端技术来实现深层次的脱碳，如负碳技术；还有热催化、光催化以及太阳能热气流发电系统与光催化相结合的新系统等技术。</w:t>
      </w:r>
      <w:r>
        <w:rPr>
          <w:rFonts w:ascii="宋体" w:hAnsi="宋体" w:eastAsia="宋体" w:cs="宋体"/>
          <w:color w:val="000000"/>
        </w:rPr>
        <w:br w:type="textWrapping"/>
      </w:r>
      <w:r>
        <w:rPr>
          <w:color w:val="000000"/>
        </w:rPr>
        <w:t xml:space="preserve">    </w:t>
      </w:r>
    </w:p>
    <w:p w14:paraId="0F476015">
      <w:pPr>
        <w:spacing w:line="360" w:lineRule="auto"/>
        <w:textAlignment w:val="center"/>
        <w:rPr>
          <w:color w:val="000000"/>
        </w:rPr>
      </w:pPr>
      <w:r>
        <w:rPr>
          <w:color w:val="000000"/>
        </w:rPr>
        <w:t xml:space="preserve">14. 运用举例子、列数字、作比较的说明方法，具体准确地说明了中国对化石能源的依赖非常高，亟待通过源头控制，开发新能源，减少对化石能源的依赖。    </w:t>
      </w:r>
    </w:p>
    <w:p w14:paraId="5F8A31D8">
      <w:pPr>
        <w:spacing w:line="360" w:lineRule="auto"/>
        <w:textAlignment w:val="center"/>
        <w:rPr>
          <w:color w:val="000000"/>
        </w:rPr>
      </w:pPr>
      <w:r>
        <w:rPr>
          <w:color w:val="000000"/>
        </w:rPr>
        <w:t xml:space="preserve">15. </w:t>
      </w:r>
      <w:r>
        <w:rPr>
          <w:rFonts w:ascii="宋体" w:hAnsi="宋体" w:eastAsia="宋体" w:cs="宋体"/>
          <w:color w:val="000000"/>
        </w:rPr>
        <w:t>“可能”指“也许”“大概”的意思，表示推测、估计；这里指：利用一些末端技术来实现深层次的脱碳需要大量的土地，这也许会引起粮食，淡水危机；表示一种推测、估计，并不是绝对；所以，“可能”一词，体现了说明文语言的准确性、严密性、科学性。</w:t>
      </w:r>
      <w:r>
        <w:rPr>
          <w:color w:val="000000"/>
        </w:rPr>
        <w:t xml:space="preserve">    </w:t>
      </w:r>
    </w:p>
    <w:p w14:paraId="353E6800">
      <w:pPr>
        <w:spacing w:line="360" w:lineRule="auto"/>
        <w:textAlignment w:val="center"/>
        <w:rPr>
          <w:color w:val="000000"/>
        </w:rPr>
      </w:pPr>
      <w:r>
        <w:rPr>
          <w:color w:val="000000"/>
        </w:rPr>
        <w:t>16. 我们可以坚持可持续发展理念，生产、消费低碳可降解的产品；可以实施“低碳”生活，降低碳排放；同时吗，植树造林、退耕还林等保护生态环境；各行各业实施减碳策略；开发新能源，摆脱对化石能源的依赖；开发、利用新技术，减少碳排放。</w:t>
      </w:r>
    </w:p>
    <w:p w14:paraId="5DC20351">
      <w:pPr>
        <w:spacing w:line="360" w:lineRule="auto"/>
        <w:textAlignment w:val="center"/>
        <w:rPr>
          <w:color w:val="000000"/>
        </w:rPr>
      </w:pPr>
      <w:r>
        <w:rPr>
          <w:color w:val="2E75B6"/>
        </w:rPr>
        <w:t>【解析】</w:t>
      </w:r>
    </w:p>
    <w:p w14:paraId="38A81FA0">
      <w:pPr>
        <w:spacing w:line="360" w:lineRule="auto"/>
        <w:textAlignment w:val="center"/>
        <w:rPr>
          <w:color w:val="000000"/>
        </w:rPr>
      </w:pPr>
      <w:r>
        <w:rPr>
          <w:color w:val="000000"/>
        </w:rPr>
        <w:t>【12题详解】</w:t>
      </w:r>
    </w:p>
    <w:p w14:paraId="3953D18F">
      <w:pPr>
        <w:spacing w:line="360" w:lineRule="auto"/>
        <w:jc w:val="left"/>
        <w:textAlignment w:val="center"/>
        <w:rPr>
          <w:color w:val="000000"/>
        </w:rPr>
      </w:pPr>
      <w:r>
        <w:rPr>
          <w:rFonts w:ascii="宋体" w:hAnsi="宋体" w:eastAsia="宋体" w:cs="宋体"/>
          <w:color w:val="000000"/>
        </w:rPr>
        <w:t>本题考查对文章的分析、理解。</w:t>
      </w:r>
    </w:p>
    <w:p w14:paraId="5638B1EA">
      <w:pPr>
        <w:spacing w:line="360" w:lineRule="auto"/>
        <w:jc w:val="left"/>
        <w:textAlignment w:val="center"/>
        <w:rPr>
          <w:color w:val="000000"/>
        </w:rPr>
      </w:pPr>
      <w:r>
        <w:rPr>
          <w:rFonts w:ascii="宋体" w:hAnsi="宋体" w:eastAsia="宋体" w:cs="宋体"/>
          <w:color w:val="000000"/>
        </w:rPr>
        <w:t>D.根据第⑨段“国外学者布伦奈斯将经过铜处理的沸石颗粒加热至310℃，可以百分百去除大气甲烷，这为未来使用热催化技术来对抗气候变化提供了基础”可知，这为未来使用热催化技术来对抗气候变化提供了基础；由此可知，热催化和光催化技术，还不是目前解决气候变化的有效途径；理解有误；</w:t>
      </w:r>
    </w:p>
    <w:p w14:paraId="018E94E8">
      <w:pPr>
        <w:spacing w:line="360" w:lineRule="auto"/>
        <w:jc w:val="left"/>
        <w:textAlignment w:val="center"/>
        <w:rPr>
          <w:color w:val="000000"/>
        </w:rPr>
      </w:pPr>
      <w:r>
        <w:rPr>
          <w:rFonts w:ascii="宋体" w:hAnsi="宋体" w:eastAsia="宋体" w:cs="宋体"/>
          <w:color w:val="000000"/>
        </w:rPr>
        <w:t>故选D。</w:t>
      </w:r>
    </w:p>
    <w:p w14:paraId="423FF7DB">
      <w:pPr>
        <w:spacing w:line="360" w:lineRule="auto"/>
        <w:jc w:val="left"/>
        <w:textAlignment w:val="center"/>
        <w:rPr>
          <w:color w:val="000000"/>
        </w:rPr>
      </w:pPr>
      <w:r>
        <w:rPr>
          <w:color w:val="000000"/>
        </w:rPr>
        <w:t>【13题详解】</w:t>
      </w:r>
    </w:p>
    <w:p w14:paraId="4C830737">
      <w:pPr>
        <w:spacing w:line="360" w:lineRule="auto"/>
        <w:jc w:val="left"/>
        <w:textAlignment w:val="center"/>
        <w:rPr>
          <w:color w:val="000000"/>
        </w:rPr>
      </w:pPr>
      <w:r>
        <w:rPr>
          <w:rFonts w:ascii="宋体" w:hAnsi="宋体" w:eastAsia="宋体" w:cs="宋体"/>
          <w:color w:val="000000"/>
        </w:rPr>
        <w:t>本题考查对文章内容的分析、概括。</w:t>
      </w:r>
    </w:p>
    <w:p w14:paraId="014AC801">
      <w:pPr>
        <w:spacing w:line="360" w:lineRule="auto"/>
        <w:jc w:val="left"/>
        <w:textAlignment w:val="center"/>
        <w:rPr>
          <w:color w:val="000000"/>
        </w:rPr>
      </w:pPr>
      <w:r>
        <w:rPr>
          <w:rFonts w:ascii="宋体" w:hAnsi="宋体" w:eastAsia="宋体" w:cs="宋体"/>
          <w:color w:val="000000"/>
        </w:rPr>
        <w:t>根据第⑥段“源头控制是指开发新能源以摆脱对化石能源的依赖，主要包括太阳能、风能，地热能、潮汐能、核能等”可知，减少温室气体的手段是实施源头控制，即开发新能源以摆脱对化石能源的依赖；</w:t>
      </w:r>
    </w:p>
    <w:p w14:paraId="7E12E723">
      <w:pPr>
        <w:spacing w:line="360" w:lineRule="auto"/>
        <w:jc w:val="left"/>
        <w:textAlignment w:val="center"/>
        <w:rPr>
          <w:color w:val="000000"/>
        </w:rPr>
      </w:pPr>
      <w:r>
        <w:rPr>
          <w:rFonts w:ascii="宋体" w:hAnsi="宋体" w:eastAsia="宋体" w:cs="宋体"/>
          <w:color w:val="000000"/>
        </w:rPr>
        <w:t>根据第⑦段“过程控制是指在温室气体排放源处设置相应技术来减排。在火力发电厂，可以利用碳捕获与封存技术来实施对二氧化碳的捕集，并封存地下或海底，使大气中的碳重新回归岩石图，主要采用电化学捕获、液体吸收法和物理吸附法等”可知，减少温室气体的手段是实施过程控制，可以利用碳捕获与封存技术来实施对二氧化碳的捕集，采用电化学捕获、液体吸收法和物理吸附法等；</w:t>
      </w:r>
    </w:p>
    <w:p w14:paraId="133437A9">
      <w:pPr>
        <w:spacing w:line="360" w:lineRule="auto"/>
        <w:jc w:val="left"/>
        <w:textAlignment w:val="center"/>
        <w:rPr>
          <w:color w:val="000000"/>
        </w:rPr>
      </w:pPr>
      <w:r>
        <w:rPr>
          <w:rFonts w:ascii="宋体" w:hAnsi="宋体" w:eastAsia="宋体" w:cs="宋体"/>
          <w:color w:val="000000"/>
        </w:rPr>
        <w:t>根据第⑧段“因此需要一些末端技术来实现深层次的脱碳，常见的末端技术是生物质能的碳捕集与封存。该技术被认为是可行性最高的负碳技术，通过农作物或植物的生长来吸收大气中的二氧化碳”可知，可以实施末端控制，需要一些末端技术来实现深层次的脱碳，如负碳技术；</w:t>
      </w:r>
    </w:p>
    <w:p w14:paraId="3DF1D368">
      <w:pPr>
        <w:spacing w:line="360" w:lineRule="auto"/>
        <w:jc w:val="left"/>
        <w:textAlignment w:val="center"/>
        <w:rPr>
          <w:color w:val="000000"/>
        </w:rPr>
      </w:pPr>
      <w:r>
        <w:rPr>
          <w:rFonts w:ascii="宋体" w:hAnsi="宋体" w:eastAsia="宋体" w:cs="宋体"/>
          <w:color w:val="000000"/>
        </w:rPr>
        <w:t>根据第⑨段“根据联合国环境署声明，去除大气中温室潜能值更高的甲烷，是在短时间内解决气候变化的另一有效途径。国外学者布伦奈斯将经过铜处理的沸石颗粒加热至310℃，可以百分百去除大气甲烷，这为未来使用热催化技术来对抗气候变化提供了基础。光催化技术是利用在紫外光的激发下，光催化剂内形成电子</w:t>
      </w:r>
      <w:r>
        <w:rPr>
          <w:rFonts w:ascii="Times New Roman" w:hAnsi="Times New Roman" w:eastAsia="Times New Roman" w:cs="Times New Roman"/>
          <w:color w:val="000000"/>
        </w:rPr>
        <w:t>——</w:t>
      </w:r>
      <w:r>
        <w:rPr>
          <w:rFonts w:ascii="宋体" w:hAnsi="宋体" w:eastAsia="宋体" w:cs="宋体"/>
          <w:color w:val="000000"/>
        </w:rPr>
        <w:t>空穴对，产生具有较强的还原性羧基活性基团，氧化大气甲烷。目前出现了一种太阳能热气流发电系统与光催化相结合的新系统，可实现超稀薄大气甲烷的大规模、零能耗捕集与高效降解，被最新出版的联合国政府间气候变化委员会年度报告认为是新兴负排放技术”可知，还有热催化、光催化以及太阳能热气流发电系统与光催化相结合的新系统等技术。</w:t>
      </w:r>
    </w:p>
    <w:p w14:paraId="36096076">
      <w:pPr>
        <w:spacing w:line="360" w:lineRule="auto"/>
        <w:jc w:val="left"/>
        <w:textAlignment w:val="center"/>
        <w:rPr>
          <w:color w:val="000000"/>
        </w:rPr>
      </w:pPr>
      <w:r>
        <w:rPr>
          <w:color w:val="000000"/>
        </w:rPr>
        <w:t>【14题详解】</w:t>
      </w:r>
    </w:p>
    <w:p w14:paraId="642237A6">
      <w:pPr>
        <w:spacing w:line="360" w:lineRule="auto"/>
        <w:jc w:val="left"/>
        <w:textAlignment w:val="center"/>
        <w:rPr>
          <w:color w:val="000000"/>
        </w:rPr>
      </w:pPr>
      <w:r>
        <w:rPr>
          <w:rFonts w:ascii="宋体" w:hAnsi="宋体" w:eastAsia="宋体" w:cs="宋体"/>
          <w:color w:val="000000"/>
        </w:rPr>
        <w:t>本题考查说明方法及作用。</w:t>
      </w:r>
    </w:p>
    <w:p w14:paraId="0DA2C3E0">
      <w:pPr>
        <w:spacing w:line="360" w:lineRule="auto"/>
        <w:jc w:val="left"/>
        <w:textAlignment w:val="center"/>
        <w:rPr>
          <w:color w:val="000000"/>
        </w:rPr>
      </w:pPr>
      <w:r>
        <w:rPr>
          <w:rFonts w:ascii="宋体" w:hAnsi="宋体" w:eastAsia="宋体" w:cs="宋体"/>
          <w:color w:val="000000"/>
        </w:rPr>
        <w:t>根据第⑥段画线句“其中采用核能形式的发电量为1731.23亿千瓦时，同比增长16.71%；非核清洁能源的发电量为95.14亿千瓦时，同比增长68.69%”可知，“1731.23亿千瓦时”、“95.14亿千瓦时”运用了列数字的说明方法；</w:t>
      </w:r>
    </w:p>
    <w:p w14:paraId="00857374">
      <w:pPr>
        <w:spacing w:line="360" w:lineRule="auto"/>
        <w:jc w:val="left"/>
        <w:textAlignment w:val="center"/>
        <w:rPr>
          <w:color w:val="000000"/>
        </w:rPr>
      </w:pPr>
      <w:r>
        <w:rPr>
          <w:rFonts w:ascii="宋体" w:hAnsi="宋体" w:eastAsia="宋体" w:cs="宋体"/>
          <w:color w:val="000000"/>
        </w:rPr>
        <w:t>根据“数据显示，2021年，中国核电集团全年发电量为1826.37亿千瓦时，同比增长18.61%，创历史新高”可知，“同比增长16.71%”、“同比增长68.69%”可知，把2021年采用核能形式的发电量、非核清洁能源的发电量与2020年作比较，运用了作比较的说明方法；</w:t>
      </w:r>
    </w:p>
    <w:p w14:paraId="05FC3E62">
      <w:pPr>
        <w:spacing w:line="360" w:lineRule="auto"/>
        <w:jc w:val="left"/>
        <w:textAlignment w:val="center"/>
        <w:rPr>
          <w:color w:val="000000"/>
        </w:rPr>
      </w:pPr>
      <w:r>
        <w:rPr>
          <w:rFonts w:ascii="宋体" w:hAnsi="宋体" w:eastAsia="宋体" w:cs="宋体"/>
          <w:color w:val="000000"/>
        </w:rPr>
        <w:t>根据“数据显示，2021年，中国核电集团全年发电量为1826.37亿千瓦时，同比增长18.61%，创历史新高”、“其中采用核能形式的发电量”、“非核清洁能源的发电量”可知，这里列举了“采用核能形式的发电量”和“非核清洁能源的发电量”，这是运用举例子的说明方法；</w:t>
      </w:r>
    </w:p>
    <w:p w14:paraId="7CDF7841">
      <w:pPr>
        <w:spacing w:line="360" w:lineRule="auto"/>
        <w:jc w:val="left"/>
        <w:textAlignment w:val="center"/>
        <w:rPr>
          <w:color w:val="000000"/>
        </w:rPr>
      </w:pPr>
      <w:r>
        <w:rPr>
          <w:rFonts w:ascii="宋体" w:hAnsi="宋体" w:eastAsia="宋体" w:cs="宋体"/>
          <w:color w:val="000000"/>
        </w:rPr>
        <w:t>根据“源头控制是指开发新能源以摆脱对化石能源的依赖，主要包括太阳能、风能，地热能、潮汐能、核能等”可知运用举例子、列数字、作比较的说明方法，具体准确地说明了中国对化石能源的依赖非常高，亟待通过源头控制，开发新能源，减少对化石能源的依赖。</w:t>
      </w:r>
    </w:p>
    <w:p w14:paraId="6BD762C5">
      <w:pPr>
        <w:spacing w:line="360" w:lineRule="auto"/>
        <w:jc w:val="left"/>
        <w:textAlignment w:val="center"/>
        <w:rPr>
          <w:color w:val="000000"/>
        </w:rPr>
      </w:pPr>
      <w:r>
        <w:rPr>
          <w:color w:val="000000"/>
        </w:rPr>
        <w:t>【15题详解】</w:t>
      </w:r>
    </w:p>
    <w:p w14:paraId="316206EC">
      <w:pPr>
        <w:spacing w:line="360" w:lineRule="auto"/>
        <w:jc w:val="left"/>
        <w:textAlignment w:val="center"/>
        <w:rPr>
          <w:color w:val="000000"/>
        </w:rPr>
      </w:pPr>
      <w:r>
        <w:rPr>
          <w:rFonts w:ascii="宋体" w:hAnsi="宋体" w:eastAsia="宋体" w:cs="宋体"/>
          <w:color w:val="000000"/>
        </w:rPr>
        <w:t>本题考查说明文语言特点。</w:t>
      </w:r>
    </w:p>
    <w:p w14:paraId="3231FF47">
      <w:pPr>
        <w:spacing w:line="360" w:lineRule="auto"/>
        <w:jc w:val="left"/>
        <w:textAlignment w:val="center"/>
        <w:rPr>
          <w:color w:val="000000"/>
        </w:rPr>
      </w:pPr>
      <w:r>
        <w:rPr>
          <w:rFonts w:ascii="宋体" w:hAnsi="宋体" w:eastAsia="宋体" w:cs="宋体"/>
          <w:color w:val="000000"/>
        </w:rPr>
        <w:t>根据第⑧段“但是利用该技术需要大量的土地，这可能会引起粮食，淡水危机”可知，“可能”指“也许”“大概”的意思，表示推测、估计；</w:t>
      </w:r>
    </w:p>
    <w:p w14:paraId="1760A4DA">
      <w:pPr>
        <w:spacing w:line="360" w:lineRule="auto"/>
        <w:jc w:val="left"/>
        <w:textAlignment w:val="center"/>
        <w:rPr>
          <w:color w:val="000000"/>
        </w:rPr>
      </w:pPr>
      <w:r>
        <w:rPr>
          <w:rFonts w:ascii="宋体" w:hAnsi="宋体" w:eastAsia="宋体" w:cs="宋体"/>
          <w:color w:val="000000"/>
        </w:rPr>
        <w:t>根据第⑧段“源头控制和过程控制均是在减少向大气中直接排放二氧化碳，但无法处理那些分散的碳排放源和当前大气中现有的二氧化碳，因此需要一些末端技术来实现深层次的脱碳，常见的末端技术是生物质能的碳捕集与封存。该技术被认为是可行性最高的负碳技术，通过农作物或植物的生长来吸收大气中的二氧化碳”可知，这里指：利用一些末端技术来实现深层次的脱碳需要大量的土地，这也许会引起粮食，淡水危机；表示一种推测、估计，并不是绝对；</w:t>
      </w:r>
    </w:p>
    <w:p w14:paraId="412D0CEE">
      <w:pPr>
        <w:spacing w:line="360" w:lineRule="auto"/>
        <w:jc w:val="left"/>
        <w:textAlignment w:val="center"/>
        <w:rPr>
          <w:color w:val="000000"/>
        </w:rPr>
      </w:pPr>
      <w:r>
        <w:rPr>
          <w:rFonts w:ascii="宋体" w:hAnsi="宋体" w:eastAsia="宋体" w:cs="宋体"/>
          <w:color w:val="000000"/>
        </w:rPr>
        <w:t>所以，“可能”一词，体现了说明文语言的准确性、严密性、科学性。</w:t>
      </w:r>
    </w:p>
    <w:p w14:paraId="30132A6C">
      <w:pPr>
        <w:spacing w:line="360" w:lineRule="auto"/>
        <w:jc w:val="left"/>
        <w:textAlignment w:val="center"/>
        <w:rPr>
          <w:color w:val="000000"/>
        </w:rPr>
      </w:pPr>
      <w:r>
        <w:rPr>
          <w:color w:val="000000"/>
        </w:rPr>
        <w:t>【16题详解】</w:t>
      </w:r>
    </w:p>
    <w:p w14:paraId="6C720E6A">
      <w:pPr>
        <w:spacing w:line="360" w:lineRule="auto"/>
        <w:jc w:val="left"/>
        <w:textAlignment w:val="center"/>
        <w:rPr>
          <w:color w:val="000000"/>
        </w:rPr>
      </w:pPr>
      <w:r>
        <w:rPr>
          <w:rFonts w:ascii="宋体" w:hAnsi="宋体" w:eastAsia="宋体" w:cs="宋体"/>
          <w:color w:val="000000"/>
        </w:rPr>
        <w:t>本题考查对文章的分析、概括和启示。</w:t>
      </w:r>
    </w:p>
    <w:p w14:paraId="64B57E6F">
      <w:pPr>
        <w:spacing w:line="360" w:lineRule="auto"/>
        <w:jc w:val="left"/>
        <w:textAlignment w:val="center"/>
        <w:rPr>
          <w:color w:val="000000"/>
        </w:rPr>
      </w:pPr>
      <w:r>
        <w:rPr>
          <w:rFonts w:ascii="宋体" w:hAnsi="宋体" w:eastAsia="宋体" w:cs="宋体"/>
          <w:color w:val="000000"/>
        </w:rPr>
        <w:t>根据第①段“4月11日在海南省海口举办的第三届消博会上，绿色可持续理念，低碳可降解的产品，成为各类消费精品生产企业的共同追求”可知，我们可以坚持可持续发展理念，生产、消费低碳可降解的产品；</w:t>
      </w:r>
    </w:p>
    <w:p w14:paraId="6CBC4CA1">
      <w:pPr>
        <w:spacing w:line="360" w:lineRule="auto"/>
        <w:jc w:val="left"/>
        <w:textAlignment w:val="center"/>
        <w:rPr>
          <w:color w:val="000000"/>
        </w:rPr>
      </w:pPr>
      <w:r>
        <w:rPr>
          <w:rFonts w:ascii="宋体" w:hAnsi="宋体" w:eastAsia="宋体" w:cs="宋体"/>
          <w:color w:val="000000"/>
        </w:rPr>
        <w:t>根据第②段“后者包括人类使用化石燃料以及毁林引起的大气温室气体浓度增加、大气中气溶胶浓度变化等”可知，我们可以实施“低碳”生活，降低碳排放；同时吗，植树造林、退耕还林等保护生态环境；</w:t>
      </w:r>
    </w:p>
    <w:p w14:paraId="09BAC018">
      <w:pPr>
        <w:spacing w:line="360" w:lineRule="auto"/>
        <w:jc w:val="left"/>
        <w:textAlignment w:val="center"/>
        <w:rPr>
          <w:color w:val="000000"/>
        </w:rPr>
      </w:pPr>
      <w:r>
        <w:rPr>
          <w:rFonts w:ascii="宋体" w:hAnsi="宋体" w:eastAsia="宋体" w:cs="宋体"/>
          <w:color w:val="000000"/>
        </w:rPr>
        <w:t>根据第⑤段“在国家政策号召下，各行各业实施减碳策略。目前减少温室气体的手段主要分为源头控制，过程控制和末端控制”可知，各行各业实施减碳策略；</w:t>
      </w:r>
    </w:p>
    <w:p w14:paraId="0F93126E">
      <w:pPr>
        <w:spacing w:line="360" w:lineRule="auto"/>
        <w:jc w:val="left"/>
        <w:textAlignment w:val="center"/>
        <w:rPr>
          <w:color w:val="000000"/>
        </w:rPr>
      </w:pPr>
      <w:r>
        <w:rPr>
          <w:rFonts w:ascii="宋体" w:hAnsi="宋体" w:eastAsia="宋体" w:cs="宋体"/>
          <w:color w:val="000000"/>
        </w:rPr>
        <w:t>根据第⑥段“源头控制是指开发新能源以摆脱对化石能源的依赖，主要包括太阳能、风能，地热能、潮汐能、核能等”可知，开发新能源，摆脱对化石能源的依赖；</w:t>
      </w:r>
    </w:p>
    <w:p w14:paraId="177DFFB3">
      <w:pPr>
        <w:spacing w:line="360" w:lineRule="auto"/>
        <w:jc w:val="left"/>
        <w:textAlignment w:val="center"/>
        <w:rPr>
          <w:color w:val="000000"/>
        </w:rPr>
      </w:pPr>
      <w:r>
        <w:rPr>
          <w:rFonts w:ascii="宋体" w:hAnsi="宋体" w:eastAsia="宋体" w:cs="宋体"/>
          <w:color w:val="000000"/>
        </w:rPr>
        <w:t>根据第⑦段“过程控制是指在温室气体排放源处设置相应技术来减排。在火力发电厂，可以利用碳捕获与封存技术来实施对二氧化碳的捕集，并封存地下或海底，使大气中的碳重新回归岩石图，主要采用电化学捕获、液体吸收法和物理吸附法等”、第⑧段“源头控制和过程控制均是在减少向大气中直接排放二氧化碳，但无法处理那些分散的碳排放源和当前大气中现有的二氧化碳，因此需要一些末端技术来实现深层次的脱碳，常见的末端技术是生物质能的碳捕集与封存”、第⑨段“根据联合国环境署声明，去除大气中温室潜能值更高的甲烷，是在短时间内解决气候变化的另一有效途径。国外学者布伦奈斯将经过铜处理的沸石颗粒加热至310℃，可以百分百去除大气甲烷，这为未来使用热催化技术来对抗气候变化提供了基础。光催化技术是利用在紫外光的激发下，光催化剂内形成电子</w:t>
      </w:r>
      <w:r>
        <w:rPr>
          <w:rFonts w:ascii="Times New Roman" w:hAnsi="Times New Roman" w:eastAsia="Times New Roman" w:cs="Times New Roman"/>
          <w:color w:val="000000"/>
        </w:rPr>
        <w:t>——</w:t>
      </w:r>
      <w:r>
        <w:rPr>
          <w:rFonts w:ascii="宋体" w:hAnsi="宋体" w:eastAsia="宋体" w:cs="宋体"/>
          <w:color w:val="000000"/>
        </w:rPr>
        <w:t>空穴对，产生具有较强的还原性羧基活性基团，氧化大气甲烷。目前出现了一种太阳能热气流发电系统与光催化相结合的新系统，可实现超稀薄大气甲烷的大规模、零能耗捕集与高效降解，被最新出版的联合国政府间气候变化委员会年度报告认为是新兴负排放技术”可知，开发、利用新技术，减少碳排放。</w:t>
      </w:r>
    </w:p>
    <w:p w14:paraId="002F6856">
      <w:pPr>
        <w:spacing w:line="360" w:lineRule="auto"/>
        <w:jc w:val="both"/>
        <w:textAlignment w:val="center"/>
        <w:rPr>
          <w:color w:val="000000"/>
        </w:rPr>
      </w:pPr>
      <w:r>
        <w:rPr>
          <w:rFonts w:ascii="宋体" w:hAnsi="宋体" w:eastAsia="宋体" w:cs="宋体"/>
          <w:b/>
          <w:color w:val="000000"/>
          <w:sz w:val="24"/>
        </w:rPr>
        <w:t>（二）</w:t>
      </w:r>
    </w:p>
    <w:p w14:paraId="76D3F776">
      <w:pPr>
        <w:spacing w:line="360" w:lineRule="auto"/>
        <w:jc w:val="both"/>
        <w:textAlignment w:val="center"/>
        <w:rPr>
          <w:color w:val="000000"/>
        </w:rPr>
      </w:pPr>
      <w:r>
        <w:rPr>
          <w:rFonts w:ascii="宋体" w:hAnsi="宋体" w:eastAsia="宋体" w:cs="宋体"/>
          <w:color w:val="000000"/>
        </w:rPr>
        <w:t>阅读下面文字，完成下面小题。</w:t>
      </w:r>
    </w:p>
    <w:p w14:paraId="38E677BC">
      <w:pPr>
        <w:spacing w:line="360" w:lineRule="auto"/>
        <w:jc w:val="center"/>
        <w:textAlignment w:val="center"/>
        <w:rPr>
          <w:color w:val="000000"/>
        </w:rPr>
      </w:pPr>
      <w:r>
        <w:rPr>
          <w:rFonts w:ascii="楷体" w:hAnsi="楷体" w:eastAsia="楷体" w:cs="楷体"/>
          <w:color w:val="000000"/>
        </w:rPr>
        <w:t>大地的滋味</w:t>
      </w:r>
    </w:p>
    <w:p w14:paraId="3F0FDB70">
      <w:pPr>
        <w:spacing w:line="360" w:lineRule="auto"/>
        <w:jc w:val="center"/>
        <w:textAlignment w:val="center"/>
        <w:rPr>
          <w:color w:val="000000"/>
        </w:rPr>
      </w:pPr>
      <w:r>
        <w:rPr>
          <w:rFonts w:ascii="楷体" w:hAnsi="楷体" w:eastAsia="楷体" w:cs="楷体"/>
          <w:color w:val="000000"/>
        </w:rPr>
        <w:t>刘江滨</w:t>
      </w:r>
    </w:p>
    <w:p w14:paraId="64D3BD94">
      <w:pPr>
        <w:spacing w:line="360" w:lineRule="auto"/>
        <w:ind w:firstLine="420"/>
        <w:jc w:val="left"/>
        <w:textAlignment w:val="center"/>
        <w:rPr>
          <w:color w:val="000000"/>
        </w:rPr>
      </w:pPr>
      <w:r>
        <w:rPr>
          <w:rFonts w:ascii="楷体" w:hAnsi="楷体" w:eastAsia="楷体" w:cs="楷体"/>
          <w:color w:val="000000"/>
        </w:rPr>
        <w:t>①《道德经》中云：“五色令人目盲，五音令人耳聋，五味令人口爽。”这话多少有点令人沮丧。如果我们换一个角度看，大地之上，有青黄赤白黑五色入目，有宫商角微羽五音贯耳，还有酸甜苦辣咸五味咂舌，色、声，味都在大自然之间蓬勃地存在着，呈现着，这是多么神奇瑰丽的景象！</w:t>
      </w:r>
    </w:p>
    <w:p w14:paraId="0DA016AA">
      <w:pPr>
        <w:spacing w:line="360" w:lineRule="auto"/>
        <w:ind w:firstLine="420"/>
        <w:jc w:val="left"/>
        <w:textAlignment w:val="center"/>
        <w:rPr>
          <w:color w:val="000000"/>
        </w:rPr>
      </w:pPr>
      <w:r>
        <w:rPr>
          <w:rFonts w:ascii="楷体" w:hAnsi="楷体" w:eastAsia="楷体" w:cs="楷体"/>
          <w:color w:val="000000"/>
        </w:rPr>
        <w:t>②这一切，都拜大地所赐。酸甜苦辣咸。大地上的自然物都浸润其中，各有各的滋味。</w:t>
      </w:r>
    </w:p>
    <w:p w14:paraId="6E6B9A9B">
      <w:pPr>
        <w:spacing w:line="360" w:lineRule="auto"/>
        <w:ind w:firstLine="420"/>
        <w:jc w:val="left"/>
        <w:textAlignment w:val="center"/>
        <w:rPr>
          <w:color w:val="000000"/>
        </w:rPr>
      </w:pPr>
      <w:r>
        <w:rPr>
          <w:rFonts w:ascii="楷体" w:hAnsi="楷体" w:eastAsia="楷体" w:cs="楷体"/>
          <w:color w:val="000000"/>
        </w:rPr>
        <w:t>③五味中，甜绝对是当仁不让的一号主角，最受人们喜爱追捧。</w:t>
      </w:r>
    </w:p>
    <w:p w14:paraId="22F64DD6">
      <w:pPr>
        <w:spacing w:line="360" w:lineRule="auto"/>
        <w:ind w:firstLine="420"/>
        <w:jc w:val="left"/>
        <w:textAlignment w:val="center"/>
        <w:rPr>
          <w:color w:val="000000"/>
        </w:rPr>
      </w:pPr>
      <w:r>
        <w:rPr>
          <w:rFonts w:ascii="楷体" w:hAnsi="楷体" w:eastAsia="楷体" w:cs="楷体"/>
          <w:color w:val="000000"/>
        </w:rPr>
        <w:t>④或许我们生下来品啜的第一口乳汁是甜的，那是生命的芬芳，从此烙下深刻的味蕾记忆。大地和上苍也从不吝啬甜品的供应，如草盈野，如花满地。</w:t>
      </w:r>
    </w:p>
    <w:p w14:paraId="598C15E8">
      <w:pPr>
        <w:spacing w:line="360" w:lineRule="auto"/>
        <w:ind w:firstLine="420"/>
        <w:jc w:val="left"/>
        <w:textAlignment w:val="center"/>
        <w:rPr>
          <w:color w:val="000000"/>
        </w:rPr>
      </w:pPr>
      <w:r>
        <w:rPr>
          <w:rFonts w:ascii="楷体" w:hAnsi="楷体" w:eastAsia="楷体" w:cs="楷体"/>
          <w:color w:val="000000"/>
        </w:rPr>
        <w:t>⑤每一个童年都有一个“甜蜜史”，跟糖、草秫，瓜果有关。糖需要花钱购买，而草林，瓜果可在田野中寻找获取。有一种野草叫茅根，长在坡坡坎坎，它的根茎呈白色，一节一节的，挺长，从地下拔出来擦去泥土搁嘴里嚼一嚼，汁液不盛，甜味也淡淡的，聊胜于无，嚼着玩儿。瓜地、果园都有人看管，最诱人也最易吃到嘴的是“甜棒”，即玉米秸和高粱秆。浓密的庄稼稞形成天然的屏障，趁割草的时候，钻进去谁也瞧不见。此时挑着粗壮的秸秆用镰刀砍断，用牙擗去一条一条篾皮，一口一口咔嚓咔嚓大嚼起来，满口甜汁，美不可言。一会儿工夫，眼前一地废渣残末。</w:t>
      </w:r>
    </w:p>
    <w:p w14:paraId="6FD01FF0">
      <w:pPr>
        <w:spacing w:line="360" w:lineRule="auto"/>
        <w:ind w:firstLine="420"/>
        <w:jc w:val="left"/>
        <w:textAlignment w:val="center"/>
        <w:rPr>
          <w:color w:val="000000"/>
        </w:rPr>
      </w:pPr>
      <w:r>
        <w:rPr>
          <w:rFonts w:ascii="楷体" w:hAnsi="楷体" w:eastAsia="楷体" w:cs="楷体"/>
          <w:color w:val="000000"/>
        </w:rPr>
        <w:t>⑥大地上的植物结出的瓜果底几都是甜的，甜瓜、西瓜，苹果，桃子、梨子、香蕉、葡萄……只不过甜味浓淡不一、纯度不同。人们醉心于甜味给舌头和口腔带来的美妙感受，并将这种滋味延伸到人生的方方面面。譬如，相貌要甜美，声音要甜润，爱情要甜蜜，睡觉做梦都要香甜，日子更是要比蜜甜。总之，甜就是幸福，欢快的滋味。</w:t>
      </w:r>
    </w:p>
    <w:p w14:paraId="3B5BF71B">
      <w:pPr>
        <w:spacing w:line="360" w:lineRule="auto"/>
        <w:ind w:firstLine="420"/>
        <w:jc w:val="left"/>
        <w:textAlignment w:val="center"/>
        <w:rPr>
          <w:color w:val="000000"/>
        </w:rPr>
      </w:pPr>
      <w:r>
        <w:rPr>
          <w:rFonts w:ascii="楷体" w:hAnsi="楷体" w:eastAsia="楷体" w:cs="楷体"/>
          <w:color w:val="000000"/>
        </w:rPr>
        <w:t>⑦大地上长着甜，也长着苦。</w:t>
      </w:r>
    </w:p>
    <w:p w14:paraId="2FF7A13D">
      <w:pPr>
        <w:spacing w:line="360" w:lineRule="auto"/>
        <w:ind w:firstLine="420"/>
        <w:jc w:val="left"/>
        <w:textAlignment w:val="center"/>
        <w:rPr>
          <w:color w:val="000000"/>
        </w:rPr>
      </w:pPr>
      <w:r>
        <w:rPr>
          <w:rFonts w:ascii="楷体" w:hAnsi="楷体" w:eastAsia="楷体" w:cs="楷体"/>
          <w:color w:val="000000"/>
        </w:rPr>
        <w:t>⑧我的第一口苦水来自我村的一眼老井。有一天我在街上疯跑着玩儿，满头大汗，极渴，在一拐角处看到一个我叫婶子的妇人从井里提出一臂水，我趴到臂边便喝，妇人欲制止，已来不及了，我喝到嘴里一口水，随即噗的一下吐了出来，真苦啊，且涩，吐出来之后舌头还打皱。我龇牙咧嘴x拧着眉头。妇人哈哈大笑，说，你不知道这井水是苦的?</w:t>
      </w:r>
    </w:p>
    <w:p w14:paraId="07C69E86">
      <w:pPr>
        <w:spacing w:line="360" w:lineRule="auto"/>
        <w:ind w:firstLine="420"/>
        <w:jc w:val="left"/>
        <w:textAlignment w:val="center"/>
        <w:rPr>
          <w:color w:val="000000"/>
        </w:rPr>
      </w:pPr>
      <w:r>
        <w:rPr>
          <w:rFonts w:ascii="楷体" w:hAnsi="楷体" w:eastAsia="楷体" w:cs="楷体"/>
          <w:color w:val="000000"/>
        </w:rPr>
        <w:t>⑨树叶草叶大多都是苦的。最苦的草叫黄连，有句歇后语叫“哑巴吃黄连——有苦说不出”这黄连是中药，而几乎所有中草药都苦，应了那句“良药苦口”之说。那年我生病煎了中药汤，捏住鼻子灌了进去，赶紧用糖来甜口，还是压不住，真是苦不堪言。不是所有的苦都不堪，譬如苦瓜，表面看品相不佳，一身疙瘩颇类癞蛤蟆，吃到嘴里苦中却有一股清新的味道，耐人回味。又如咖啡，那种又苦又香的味道特别容易让人沉迷上瘾。《诗经》有云：“谁谓茶苦，其甘如荠。”这种甘苦相依，苦尽甘来的滋味蕴藏着人生的真谛。</w:t>
      </w:r>
    </w:p>
    <w:p w14:paraId="7E068ACF">
      <w:pPr>
        <w:spacing w:line="360" w:lineRule="auto"/>
        <w:ind w:firstLine="420"/>
        <w:jc w:val="left"/>
        <w:textAlignment w:val="center"/>
        <w:rPr>
          <w:color w:val="000000"/>
        </w:rPr>
      </w:pPr>
      <w:r>
        <w:rPr>
          <w:rFonts w:ascii="楷体" w:hAnsi="楷体" w:eastAsia="楷体" w:cs="楷体"/>
          <w:color w:val="000000"/>
        </w:rPr>
        <w:t>⑩有趣的是，甜虽为人喜，人们却对苦的体味更深刻更宽广，好像有一肚子苦水无处倾泻。痛苦，艰苦，吃苦、受苦，辛苦，疾苦……汇成一句悠长的嗟叹：苦——哇！其实，苦与甜是相对的，不吃苦中苦，哪知甜上甜?就像瓜蔓蒂根是苦的，而甜只是结出的果。苦，虽不堪言，却最耐人品咂回味，最为人间值得。</w:t>
      </w:r>
    </w:p>
    <w:p w14:paraId="59BF6C44">
      <w:pPr>
        <w:spacing w:line="360" w:lineRule="auto"/>
        <w:ind w:firstLine="420"/>
        <w:jc w:val="left"/>
        <w:textAlignment w:val="center"/>
        <w:rPr>
          <w:color w:val="000000"/>
        </w:rPr>
      </w:pPr>
      <w:r>
        <w:rPr>
          <w:rFonts w:ascii="楷体" w:hAnsi="楷体" w:eastAsia="楷体" w:cs="楷体"/>
          <w:color w:val="000000"/>
        </w:rPr>
        <w:t>⑪对酸的最早体验是吃青杏。</w:t>
      </w:r>
      <w:r>
        <w:rPr>
          <w:rFonts w:ascii="楷体" w:hAnsi="楷体" w:eastAsia="楷体" w:cs="楷体"/>
          <w:color w:val="000000"/>
          <w:u w:val="single"/>
        </w:rPr>
        <w:t>当小小青查挂满枝头的时候，小孩子就忍不住下手了，咬到嘴里，吃吃哈哈那叫个酸，口水立马充溢口腔，一旁看的人都能流出哈喇子。</w:t>
      </w:r>
      <w:r>
        <w:rPr>
          <w:rFonts w:ascii="楷体" w:hAnsi="楷体" w:eastAsia="楷体" w:cs="楷体"/>
          <w:color w:val="000000"/>
        </w:rPr>
        <w:t>更要命的是，酸倒了牙，整个腮帮子木木的，那牙不能沾任何食物，酸疼，得好久才能恢复。尽管如此，我们对酸味还是乐此不疲。“望梅止渴”的故事人人皆知。许多水果在未成熟时都是青色的，亦青涩，除了青杏，还有青枣，青葡萄、青苹果、李子等，熟了之后由青变红（黄、紫），由酸变甜。这是不是与人生很像?</w:t>
      </w:r>
    </w:p>
    <w:p w14:paraId="28304151">
      <w:pPr>
        <w:spacing w:line="360" w:lineRule="auto"/>
        <w:ind w:firstLine="420"/>
        <w:jc w:val="left"/>
        <w:textAlignment w:val="center"/>
        <w:rPr>
          <w:color w:val="000000"/>
        </w:rPr>
      </w:pPr>
      <w:r>
        <w:rPr>
          <w:rFonts w:ascii="楷体" w:hAnsi="楷体" w:eastAsia="楷体" w:cs="楷体"/>
          <w:color w:val="000000"/>
        </w:rPr>
        <w:t>⑫把辣归到五味中实在是一种误读，辣是一种作用于舌头的痛觉，而非味道。葱、姜、薜、辣椒是常见的辣味蔬菜，其中最辣的是辣椒。《通俗文》云：“辛甚日辣。”</w:t>
      </w:r>
      <w:r>
        <w:rPr>
          <w:rFonts w:ascii="楷体" w:hAnsi="楷体" w:eastAsia="楷体" w:cs="楷体"/>
          <w:color w:val="000000"/>
          <w:u w:val="single"/>
        </w:rPr>
        <w:t>辣椒圆锥的形状像二把弯曲的利刃，由青转红，收后堆在场院，红形形的仿佛平地燃起大火。</w:t>
      </w:r>
      <w:r>
        <w:rPr>
          <w:rFonts w:ascii="楷体" w:hAnsi="楷体" w:eastAsia="楷体" w:cs="楷体"/>
          <w:color w:val="000000"/>
        </w:rPr>
        <w:t>由辣的词性本意而生发引中与人有关的譬喻，做事老辣、作风泼辣等。《红楼梦》中那个被贾母谑称“凤辣子”的王熙凤，从性情到手腕，从口齿到心肠，都最生动诠释了“辣”的品性。</w:t>
      </w:r>
    </w:p>
    <w:p w14:paraId="1CED92BB">
      <w:pPr>
        <w:spacing w:line="360" w:lineRule="auto"/>
        <w:ind w:firstLine="420"/>
        <w:jc w:val="left"/>
        <w:textAlignment w:val="center"/>
        <w:rPr>
          <w:color w:val="000000"/>
        </w:rPr>
      </w:pPr>
      <w:r>
        <w:rPr>
          <w:rFonts w:ascii="楷体" w:hAnsi="楷体" w:eastAsia="楷体" w:cs="楷体"/>
          <w:color w:val="000000"/>
        </w:rPr>
        <w:t>⑬少小家贫，常吃腌制的萝卜、芥菜疙瘩、韭菜花、大蒜等成菜，积习至今难改，馒头，粥加咸菜就是最好的饭食。北方人爱吃咸，口味重。咸味不仅是调味，更是生理生命的必需。</w:t>
      </w:r>
    </w:p>
    <w:p w14:paraId="10786350">
      <w:pPr>
        <w:spacing w:line="360" w:lineRule="auto"/>
        <w:ind w:firstLine="420"/>
        <w:jc w:val="left"/>
        <w:textAlignment w:val="center"/>
        <w:rPr>
          <w:color w:val="000000"/>
        </w:rPr>
      </w:pPr>
      <w:r>
        <w:rPr>
          <w:rFonts w:ascii="楷体" w:hAnsi="楷体" w:eastAsia="楷体" w:cs="楷体"/>
          <w:color w:val="000000"/>
        </w:rPr>
        <w:t>⑭盐同样来自大地。旧时农村有大片大片的盐碱地，土壤贫瘠，寸草不生。土地表层有一层松软的盐土，农人将之用铲子刮了，放到一个专门砌成的盐池用清水反复浸泡导引，流出的盐水经太阳晒或用大锅煮，白色的晶体盐就产生了。这个过程被称为“淋小盐”。而今这些早已尘封于泛黄的记忆中了。但是，盐依然是大地慷慨的馈赠。</w:t>
      </w:r>
    </w:p>
    <w:p w14:paraId="4BF0287D">
      <w:pPr>
        <w:spacing w:line="360" w:lineRule="auto"/>
        <w:ind w:firstLine="420"/>
        <w:jc w:val="left"/>
        <w:textAlignment w:val="center"/>
        <w:rPr>
          <w:color w:val="000000"/>
        </w:rPr>
      </w:pPr>
      <w:r>
        <w:rPr>
          <w:rFonts w:ascii="楷体" w:hAnsi="楷体" w:eastAsia="楷体" w:cs="楷体"/>
          <w:color w:val="000000"/>
        </w:rPr>
        <w:t>⑮五味是大地的滋味，也是人生的滋味，“五味杂陈”“百感交集”之谓好像略有消极颓唐之意，其实在我看来是盈满，是丰厚，是自足，是上苍的赐子。人活一世，少了哪般滋味岂不是都觉乏味，都感寡淡？只是，甜了别沉溺，苦了别沉沦，酸了别倒牙，辣了别放任，咸了别过度，要以它味来填充，来调和，来平衡。苏东坡尝云“人间有味是清欢”，善于知味于口深味于心，才会不负大地，不负人生。</w:t>
      </w:r>
    </w:p>
    <w:p w14:paraId="2337E83F">
      <w:pPr>
        <w:spacing w:line="360" w:lineRule="auto"/>
        <w:jc w:val="right"/>
        <w:textAlignment w:val="center"/>
        <w:rPr>
          <w:color w:val="000000"/>
        </w:rPr>
      </w:pPr>
      <w:r>
        <w:rPr>
          <w:rFonts w:ascii="宋体" w:hAnsi="宋体" w:eastAsia="宋体" w:cs="宋体"/>
          <w:color w:val="000000"/>
        </w:rPr>
        <w:t>（选自《2022年中国精短美文精选》，有删改）</w:t>
      </w:r>
    </w:p>
    <w:p w14:paraId="369BB82D">
      <w:pPr>
        <w:spacing w:line="360" w:lineRule="auto"/>
        <w:jc w:val="left"/>
        <w:textAlignment w:val="center"/>
        <w:rPr>
          <w:color w:val="000000"/>
        </w:rPr>
      </w:pPr>
      <w:r>
        <w:rPr>
          <w:color w:val="000000"/>
        </w:rPr>
        <w:t xml:space="preserve">17. </w:t>
      </w:r>
      <w:r>
        <w:rPr>
          <w:rFonts w:ascii="宋体" w:hAnsi="宋体" w:eastAsia="宋体" w:cs="宋体"/>
          <w:color w:val="000000"/>
        </w:rPr>
        <w:t>文章以“大地的滋味”为题，有什么好处？</w:t>
      </w:r>
    </w:p>
    <w:p w14:paraId="4B6C759C">
      <w:pPr>
        <w:spacing w:line="360" w:lineRule="auto"/>
        <w:jc w:val="left"/>
        <w:textAlignment w:val="center"/>
        <w:rPr>
          <w:color w:val="000000"/>
        </w:rPr>
      </w:pPr>
      <w:r>
        <w:rPr>
          <w:color w:val="000000"/>
        </w:rPr>
        <w:t xml:space="preserve">18. </w:t>
      </w:r>
      <w:r>
        <w:rPr>
          <w:rFonts w:ascii="宋体" w:hAnsi="宋体" w:eastAsia="宋体" w:cs="宋体"/>
          <w:color w:val="000000"/>
        </w:rPr>
        <w:t>文中说“大地上长着甜，也长着苦”。请概述大地上长着的“苦”。</w:t>
      </w:r>
    </w:p>
    <w:p w14:paraId="54ED6DC7">
      <w:pPr>
        <w:spacing w:line="360" w:lineRule="auto"/>
        <w:jc w:val="left"/>
        <w:textAlignment w:val="center"/>
        <w:rPr>
          <w:color w:val="000000"/>
        </w:rPr>
      </w:pPr>
      <w:r>
        <w:rPr>
          <w:color w:val="000000"/>
        </w:rPr>
        <w:t xml:space="preserve">19. </w:t>
      </w:r>
      <w:r>
        <w:rPr>
          <w:rFonts w:ascii="宋体" w:hAnsi="宋体" w:eastAsia="宋体" w:cs="宋体"/>
          <w:color w:val="000000"/>
        </w:rPr>
        <w:t>作者为什么说苦“最为人间值得”？</w:t>
      </w:r>
    </w:p>
    <w:p w14:paraId="1C210765">
      <w:pPr>
        <w:spacing w:line="360" w:lineRule="auto"/>
        <w:jc w:val="left"/>
        <w:textAlignment w:val="center"/>
        <w:rPr>
          <w:color w:val="000000"/>
        </w:rPr>
      </w:pPr>
      <w:r>
        <w:rPr>
          <w:color w:val="000000"/>
        </w:rPr>
        <w:t xml:space="preserve">20. </w:t>
      </w:r>
      <w:r>
        <w:rPr>
          <w:rFonts w:ascii="宋体" w:hAnsi="宋体" w:eastAsia="宋体" w:cs="宋体"/>
          <w:color w:val="000000"/>
        </w:rPr>
        <w:t>赏析句子。</w:t>
      </w:r>
    </w:p>
    <w:p w14:paraId="73BF5BD4">
      <w:pPr>
        <w:spacing w:line="360" w:lineRule="auto"/>
        <w:jc w:val="left"/>
        <w:textAlignment w:val="center"/>
        <w:rPr>
          <w:color w:val="000000"/>
        </w:rPr>
      </w:pPr>
      <w:r>
        <w:rPr>
          <w:rFonts w:ascii="宋体" w:hAnsi="宋体" w:eastAsia="宋体" w:cs="宋体"/>
          <w:color w:val="000000"/>
        </w:rPr>
        <w:t>①当小小青杏挂满枝头的时候，小孩子就忍不住下手了，咬到嘴里，吃吃哈哈那叫个酸，口水立马充溢口腔，一旁看的人都能流出哈喇子。</w:t>
      </w:r>
    </w:p>
    <w:p w14:paraId="1FD84BB0">
      <w:pPr>
        <w:spacing w:line="360" w:lineRule="auto"/>
        <w:jc w:val="left"/>
        <w:textAlignment w:val="center"/>
        <w:rPr>
          <w:color w:val="000000"/>
        </w:rPr>
      </w:pPr>
      <w:r>
        <w:rPr>
          <w:rFonts w:ascii="宋体" w:hAnsi="宋体" w:eastAsia="宋体" w:cs="宋体"/>
          <w:color w:val="000000"/>
        </w:rPr>
        <w:t>②辣椒圆锥的形状像一把弯曲的利刃，由青转红，收后堆在场院，红彤彤的仿佛平地燃起大火。</w:t>
      </w:r>
    </w:p>
    <w:p w14:paraId="31769018">
      <w:pPr>
        <w:spacing w:line="360" w:lineRule="auto"/>
        <w:jc w:val="left"/>
        <w:textAlignment w:val="center"/>
        <w:rPr>
          <w:color w:val="000000"/>
        </w:rPr>
      </w:pPr>
      <w:r>
        <w:rPr>
          <w:color w:val="000000"/>
        </w:rPr>
        <w:t xml:space="preserve">21. </w:t>
      </w:r>
      <w:r>
        <w:rPr>
          <w:rFonts w:ascii="宋体" w:hAnsi="宋体" w:eastAsia="宋体" w:cs="宋体"/>
          <w:color w:val="000000"/>
        </w:rPr>
        <w:t>结合文章内容，说说你对“人间有味是清欢”的理解。</w:t>
      </w:r>
    </w:p>
    <w:p w14:paraId="098DB361">
      <w:pPr>
        <w:spacing w:line="360" w:lineRule="auto"/>
        <w:textAlignment w:val="center"/>
        <w:rPr>
          <w:color w:val="000000"/>
        </w:rPr>
      </w:pPr>
      <w:r>
        <w:rPr>
          <w:color w:val="2E75B6"/>
        </w:rPr>
        <w:t>【答案】</w:t>
      </w:r>
      <w:r>
        <w:rPr>
          <w:color w:val="000000"/>
        </w:rPr>
        <w:t>17. 采用比拟的修辞手法，生动形象地展示了文章描述的主要内容，同时，引起读者阅读的兴趣。也是文章的线索，贯穿全文。</w:t>
      </w:r>
      <w:r>
        <w:rPr>
          <w:color w:val="000000"/>
        </w:rPr>
        <w:br w:type="textWrapping"/>
      </w:r>
      <w:r>
        <w:rPr>
          <w:color w:val="000000"/>
        </w:rPr>
        <w:t xml:space="preserve">    </w:t>
      </w:r>
    </w:p>
    <w:p w14:paraId="7C6E67ED">
      <w:pPr>
        <w:spacing w:line="360" w:lineRule="auto"/>
        <w:textAlignment w:val="center"/>
        <w:rPr>
          <w:color w:val="000000"/>
        </w:rPr>
      </w:pPr>
      <w:r>
        <w:rPr>
          <w:color w:val="000000"/>
        </w:rPr>
        <w:t xml:space="preserve">18. 老井的水苦、几乎所有的中草药的苦、苦瓜咖啡的苦    </w:t>
      </w:r>
    </w:p>
    <w:p w14:paraId="7BFAAB57">
      <w:pPr>
        <w:spacing w:line="360" w:lineRule="auto"/>
        <w:textAlignment w:val="center"/>
        <w:rPr>
          <w:color w:val="000000"/>
        </w:rPr>
      </w:pPr>
      <w:r>
        <w:rPr>
          <w:color w:val="000000"/>
        </w:rPr>
        <w:t xml:space="preserve">19. 苦本身味道清新，虽不堪言，却最耐人品咂回味，让人容易沉迷上瘾。苦与甜是相对的，不吃苦中苦，哪知甜上甜？    </w:t>
      </w:r>
    </w:p>
    <w:p w14:paraId="1CF33FB8">
      <w:pPr>
        <w:spacing w:line="360" w:lineRule="auto"/>
        <w:textAlignment w:val="center"/>
        <w:rPr>
          <w:color w:val="000000"/>
        </w:rPr>
      </w:pPr>
      <w:r>
        <w:rPr>
          <w:color w:val="000000"/>
        </w:rPr>
        <w:t xml:space="preserve">20. </w:t>
      </w:r>
      <w:r>
        <w:rPr>
          <w:rFonts w:ascii="宋体" w:hAnsi="宋体" w:eastAsia="宋体" w:cs="宋体"/>
          <w:color w:val="000000"/>
        </w:rPr>
        <w:t>①运用动作和神态描写，表现出孩子们吃小小青杏时的状态，表现出酸味给孩子们的一种特有的味觉感受和喜爱之情。同时，也运用侧面描写，表现酸味的独特魅力。</w:t>
      </w:r>
      <w:r>
        <w:rPr>
          <w:color w:val="000000"/>
        </w:rPr>
        <w:br w:type="textWrapping"/>
      </w:r>
      <w:r>
        <w:rPr>
          <w:rFonts w:ascii="宋体" w:hAnsi="宋体" w:eastAsia="宋体" w:cs="宋体"/>
          <w:color w:val="000000"/>
        </w:rPr>
        <w:t>②运用比喻的修辞手法，生动形象地展示出辣椒的美好形态，表现了辣椒给人的火辣辣的感受，表现出“辣”给人的强烈味道刺激，也表达出人们对“辣”的特殊情感。</w:t>
      </w:r>
      <w:r>
        <w:rPr>
          <w:color w:val="000000"/>
        </w:rPr>
        <w:t xml:space="preserve">    </w:t>
      </w:r>
    </w:p>
    <w:p w14:paraId="540B6436">
      <w:pPr>
        <w:spacing w:line="360" w:lineRule="auto"/>
        <w:textAlignment w:val="center"/>
        <w:rPr>
          <w:color w:val="000000"/>
        </w:rPr>
      </w:pPr>
      <w:r>
        <w:rPr>
          <w:color w:val="000000"/>
        </w:rPr>
        <w:t xml:space="preserve">21. </w:t>
      </w:r>
      <w:r>
        <w:rPr>
          <w:rFonts w:ascii="宋体" w:hAnsi="宋体" w:eastAsia="宋体" w:cs="宋体"/>
          <w:color w:val="000000"/>
        </w:rPr>
        <w:t>“人间有味是清欢”的意思是人间真正有味道的还是清淡的欢愉。五味是大地的滋味，也是人生的滋味，虽说少了哪般滋味都会觉得乏味，但酸甜苦辣咸五味哪一味过了，都会让人生不顺，只有五味调和、平衡，达到清淡，生活才会顺畅。所以人生只有多经历，多体验，不过度快乐、悲伤、任性，就会获得美好的生活，有滋有味。</w:t>
      </w:r>
    </w:p>
    <w:p w14:paraId="51829C7F">
      <w:pPr>
        <w:spacing w:line="360" w:lineRule="auto"/>
        <w:textAlignment w:val="center"/>
        <w:rPr>
          <w:color w:val="000000"/>
        </w:rPr>
      </w:pPr>
      <w:r>
        <w:rPr>
          <w:color w:val="2E75B6"/>
        </w:rPr>
        <w:t>【解析】</w:t>
      </w:r>
    </w:p>
    <w:p w14:paraId="171E53AB">
      <w:pPr>
        <w:spacing w:line="360" w:lineRule="auto"/>
        <w:textAlignment w:val="center"/>
        <w:rPr>
          <w:color w:val="000000"/>
        </w:rPr>
      </w:pPr>
      <w:r>
        <w:rPr>
          <w:color w:val="000000"/>
        </w:rPr>
        <w:t>【17题详解】</w:t>
      </w:r>
    </w:p>
    <w:p w14:paraId="7BF2199A">
      <w:pPr>
        <w:spacing w:line="360" w:lineRule="auto"/>
        <w:jc w:val="left"/>
        <w:textAlignment w:val="center"/>
        <w:rPr>
          <w:color w:val="000000"/>
        </w:rPr>
      </w:pPr>
      <w:r>
        <w:rPr>
          <w:rFonts w:ascii="宋体" w:hAnsi="宋体" w:eastAsia="宋体" w:cs="宋体"/>
          <w:color w:val="000000"/>
        </w:rPr>
        <w:t>本题考查标题的作用。</w:t>
      </w:r>
    </w:p>
    <w:p w14:paraId="3BEC2241">
      <w:pPr>
        <w:spacing w:line="360" w:lineRule="auto"/>
        <w:jc w:val="left"/>
        <w:textAlignment w:val="center"/>
        <w:rPr>
          <w:color w:val="000000"/>
        </w:rPr>
      </w:pPr>
      <w:r>
        <w:rPr>
          <w:rFonts w:ascii="宋体" w:hAnsi="宋体" w:eastAsia="宋体" w:cs="宋体"/>
          <w:color w:val="000000"/>
        </w:rPr>
        <w:t>“大地的滋味”把“大地”看作“有滋有味”的物，采用比拟的修辞手法，赋予大地于滋味，能引发读者联想，对大地有什么样的滋味产生联想，引起他们的阅读兴趣；同时文章向我们描绘了从大地身上获得的五味，并由此对人生引发思考，所以题目“大地的滋味”也表现了文章的主要内容；最后，文章从“五味”说起，依次描绘了大地的“甜、苦、酸、辣、咸”，并由此对人生产生思考，所以，题目也是文章的线索，贯穿全文。</w:t>
      </w:r>
    </w:p>
    <w:p w14:paraId="487EEA0B">
      <w:pPr>
        <w:spacing w:line="360" w:lineRule="auto"/>
        <w:jc w:val="left"/>
        <w:textAlignment w:val="center"/>
        <w:rPr>
          <w:color w:val="000000"/>
        </w:rPr>
      </w:pPr>
      <w:r>
        <w:rPr>
          <w:color w:val="000000"/>
        </w:rPr>
        <w:t>【18题详解】</w:t>
      </w:r>
    </w:p>
    <w:p w14:paraId="63A212B6">
      <w:pPr>
        <w:spacing w:line="360" w:lineRule="auto"/>
        <w:jc w:val="left"/>
        <w:textAlignment w:val="center"/>
        <w:rPr>
          <w:color w:val="000000"/>
        </w:rPr>
      </w:pPr>
      <w:r>
        <w:rPr>
          <w:rFonts w:ascii="宋体" w:hAnsi="宋体" w:eastAsia="宋体" w:cs="宋体"/>
          <w:color w:val="000000"/>
        </w:rPr>
        <w:t>本题考查信息梳理与概括提炼能力。</w:t>
      </w:r>
    </w:p>
    <w:p w14:paraId="4C67CAA6">
      <w:pPr>
        <w:spacing w:line="360" w:lineRule="auto"/>
        <w:jc w:val="left"/>
        <w:textAlignment w:val="center"/>
        <w:rPr>
          <w:color w:val="000000"/>
        </w:rPr>
      </w:pPr>
      <w:r>
        <w:rPr>
          <w:rFonts w:ascii="宋体" w:hAnsi="宋体" w:eastAsia="宋体" w:cs="宋体"/>
          <w:color w:val="000000"/>
        </w:rPr>
        <w:t>从第⑧段“我的第一口苦水来自我村的一眼老井……你不知道这井水是苦的?苦”可知，“大地上长着甜，也长着苦”，来自老井的水苦；</w:t>
      </w:r>
    </w:p>
    <w:p w14:paraId="7F7BB9E5">
      <w:pPr>
        <w:spacing w:line="360" w:lineRule="auto"/>
        <w:jc w:val="left"/>
        <w:textAlignment w:val="center"/>
        <w:rPr>
          <w:color w:val="000000"/>
        </w:rPr>
      </w:pPr>
      <w:r>
        <w:rPr>
          <w:rFonts w:ascii="宋体" w:hAnsi="宋体" w:eastAsia="宋体" w:cs="宋体"/>
          <w:color w:val="000000"/>
        </w:rPr>
        <w:t>从第⑨段“树叶草叶大多都是苦的。最苦的草叫黄连……这黄连是中药，而几乎所有中草药都苦”可知，“大地上长着甜，也长着苦”，来自几乎所有的中草药的苦；</w:t>
      </w:r>
    </w:p>
    <w:p w14:paraId="3131B30A">
      <w:pPr>
        <w:spacing w:line="360" w:lineRule="auto"/>
        <w:jc w:val="left"/>
        <w:textAlignment w:val="center"/>
        <w:rPr>
          <w:color w:val="000000"/>
        </w:rPr>
      </w:pPr>
      <w:r>
        <w:rPr>
          <w:rFonts w:ascii="宋体" w:hAnsi="宋体" w:eastAsia="宋体" w:cs="宋体"/>
          <w:color w:val="000000"/>
        </w:rPr>
        <w:t>从第⑨段“不是所有的苦都不堪，譬如苦瓜，表面看品相不佳，一身疙瘩颇类癞蛤蟆，吃到嘴里苦中却有一股清新的味道，耐人回味。又如咖啡，那种又苦又香的味道特别容易让人沉迷上瘾”可知，“大地上长着甜，也长着苦”，来自苦瓜咖啡的苦。</w:t>
      </w:r>
    </w:p>
    <w:p w14:paraId="755DA33B">
      <w:pPr>
        <w:spacing w:line="360" w:lineRule="auto"/>
        <w:jc w:val="left"/>
        <w:textAlignment w:val="center"/>
        <w:rPr>
          <w:color w:val="000000"/>
        </w:rPr>
      </w:pPr>
      <w:r>
        <w:rPr>
          <w:rFonts w:ascii="宋体" w:hAnsi="宋体" w:eastAsia="宋体" w:cs="宋体"/>
          <w:color w:val="000000"/>
        </w:rPr>
        <w:t>综上所述，概括作答即可。</w:t>
      </w:r>
    </w:p>
    <w:p w14:paraId="47D0B5C5">
      <w:pPr>
        <w:spacing w:line="360" w:lineRule="auto"/>
        <w:jc w:val="left"/>
        <w:textAlignment w:val="center"/>
        <w:rPr>
          <w:color w:val="000000"/>
        </w:rPr>
      </w:pPr>
      <w:r>
        <w:rPr>
          <w:color w:val="000000"/>
        </w:rPr>
        <w:t>【19题详解】</w:t>
      </w:r>
    </w:p>
    <w:p w14:paraId="7BDA140A">
      <w:pPr>
        <w:spacing w:line="360" w:lineRule="auto"/>
        <w:jc w:val="left"/>
        <w:textAlignment w:val="center"/>
        <w:rPr>
          <w:color w:val="000000"/>
        </w:rPr>
      </w:pPr>
      <w:r>
        <w:rPr>
          <w:rFonts w:ascii="宋体" w:hAnsi="宋体" w:eastAsia="宋体" w:cs="宋体"/>
          <w:color w:val="000000"/>
        </w:rPr>
        <w:t>本题考查理解分析能力。</w:t>
      </w:r>
    </w:p>
    <w:p w14:paraId="220CB867">
      <w:pPr>
        <w:spacing w:line="360" w:lineRule="auto"/>
        <w:jc w:val="left"/>
        <w:textAlignment w:val="center"/>
        <w:rPr>
          <w:color w:val="000000"/>
        </w:rPr>
      </w:pPr>
      <w:r>
        <w:rPr>
          <w:rFonts w:ascii="宋体" w:hAnsi="宋体" w:eastAsia="宋体" w:cs="宋体"/>
          <w:color w:val="000000"/>
        </w:rPr>
        <w:t>从第⑨段“吃到嘴里苦中却有一股清新的味道，耐人回味。又如咖啡，那种又苦又香的味道特别容易让人沉迷上瘾。《诗经》有云：‘谁谓茶苦，其甘如荠。’这种甘苦相依，苦尽甘来的滋味蕴藏着人生的真谛”可知，苦本身味道清新，耐人寻味，让人容易沉迷上瘾；苦与甜是相对的，甘苦相依，不吃苦中苦，哪知甜上甜？</w:t>
      </w:r>
    </w:p>
    <w:p w14:paraId="48C55ABC">
      <w:pPr>
        <w:spacing w:line="360" w:lineRule="auto"/>
        <w:jc w:val="left"/>
        <w:textAlignment w:val="center"/>
        <w:rPr>
          <w:color w:val="000000"/>
        </w:rPr>
      </w:pPr>
      <w:r>
        <w:rPr>
          <w:rFonts w:ascii="宋体" w:hAnsi="宋体" w:eastAsia="宋体" w:cs="宋体"/>
          <w:color w:val="000000"/>
        </w:rPr>
        <w:t>再从第⑩段“不吃苦中苦，哪知甜上甜？就像瓜蔓蒂根是苦的，而甜只是结出的果”可知，苦，虽不堪言，却产生了甜，是最耐人品咂回味，最为人间值得。</w:t>
      </w:r>
    </w:p>
    <w:p w14:paraId="58CFE0CD">
      <w:pPr>
        <w:spacing w:line="360" w:lineRule="auto"/>
        <w:jc w:val="left"/>
        <w:textAlignment w:val="center"/>
        <w:rPr>
          <w:color w:val="000000"/>
        </w:rPr>
      </w:pPr>
      <w:r>
        <w:rPr>
          <w:color w:val="000000"/>
        </w:rPr>
        <w:t>【20题详解】</w:t>
      </w:r>
    </w:p>
    <w:p w14:paraId="365968D8">
      <w:pPr>
        <w:spacing w:line="360" w:lineRule="auto"/>
        <w:jc w:val="left"/>
        <w:textAlignment w:val="center"/>
        <w:rPr>
          <w:color w:val="000000"/>
        </w:rPr>
      </w:pPr>
      <w:r>
        <w:rPr>
          <w:rFonts w:ascii="宋体" w:hAnsi="宋体" w:eastAsia="宋体" w:cs="宋体"/>
          <w:color w:val="000000"/>
        </w:rPr>
        <w:t>本题考查关键词句</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赏析。</w:t>
      </w:r>
    </w:p>
    <w:p w14:paraId="70599A71">
      <w:pPr>
        <w:spacing w:line="360" w:lineRule="auto"/>
        <w:jc w:val="left"/>
        <w:textAlignment w:val="center"/>
        <w:rPr>
          <w:color w:val="000000"/>
        </w:rPr>
      </w:pPr>
      <w:r>
        <w:rPr>
          <w:rFonts w:ascii="宋体" w:hAnsi="宋体" w:eastAsia="宋体" w:cs="宋体"/>
          <w:color w:val="000000"/>
        </w:rPr>
        <w:t>①“小孩子就忍不住下手了，咬到嘴里”是对孩子们的动作描写，“吃吃哈哈那叫个酸，口水立马充溢口腔”则是对他们的神态描写，这一动作和神态描写生动形象地表现出孩子们吃小小青杏时的状态；再联系“尽管如此，我们对酸味还是乐此不疲”可知，表现出酸味给孩子们的一种特有的味觉感受和他们的喜爱酸味的情感。同时，“一旁看的人都能流出哈喇子”则是通过对旁观者的描写，表现出酸味对孩子们的强烈味觉刺激运用侧面描写，表现酸味的独特魅力。</w:t>
      </w:r>
    </w:p>
    <w:p w14:paraId="765F452C">
      <w:pPr>
        <w:spacing w:line="360" w:lineRule="auto"/>
        <w:jc w:val="left"/>
        <w:textAlignment w:val="center"/>
        <w:rPr>
          <w:color w:val="000000"/>
        </w:rPr>
      </w:pPr>
      <w:r>
        <w:rPr>
          <w:rFonts w:ascii="宋体" w:hAnsi="宋体" w:eastAsia="宋体" w:cs="宋体"/>
          <w:color w:val="000000"/>
        </w:rPr>
        <w:t>②“辣椒圆锥的形状像二把弯曲的利刃”把“辣椒圆锥的形状”比作“二把弯曲的利刃”，“红彤彤的仿佛平地燃起大火”把辣椒的颜色比作大火的颜色，运用比喻的修辞手法，生动形象地展示出辣椒的状态，也表现出其味道“如火一样、像利刃般”给人味觉的强烈冲击力，表现了辣椒给人的火辣辣的感受，表达出对“辣”的特殊情感。</w:t>
      </w:r>
    </w:p>
    <w:p w14:paraId="1BB0F8DF">
      <w:pPr>
        <w:spacing w:line="360" w:lineRule="auto"/>
        <w:jc w:val="left"/>
        <w:textAlignment w:val="center"/>
        <w:rPr>
          <w:color w:val="000000"/>
        </w:rPr>
      </w:pPr>
      <w:r>
        <w:rPr>
          <w:color w:val="000000"/>
        </w:rPr>
        <w:t>【21题详解】</w:t>
      </w:r>
    </w:p>
    <w:p w14:paraId="00E96AC6">
      <w:pPr>
        <w:spacing w:line="360" w:lineRule="auto"/>
        <w:jc w:val="left"/>
        <w:textAlignment w:val="center"/>
        <w:rPr>
          <w:color w:val="000000"/>
        </w:rPr>
      </w:pPr>
      <w:r>
        <w:rPr>
          <w:rFonts w:ascii="宋体" w:hAnsi="宋体" w:eastAsia="宋体" w:cs="宋体"/>
          <w:color w:val="000000"/>
        </w:rPr>
        <w:t>本题考查理解分析能力。</w:t>
      </w:r>
    </w:p>
    <w:p w14:paraId="03F180A6">
      <w:pPr>
        <w:spacing w:line="360" w:lineRule="auto"/>
        <w:jc w:val="left"/>
        <w:textAlignment w:val="center"/>
        <w:rPr>
          <w:color w:val="000000"/>
        </w:rPr>
      </w:pPr>
      <w:r>
        <w:rPr>
          <w:rFonts w:ascii="宋体" w:hAnsi="宋体" w:eastAsia="宋体" w:cs="宋体"/>
          <w:color w:val="000000"/>
        </w:rPr>
        <w:t>“人间有味是清欢”意思是清淡的欢愉是人间最好的味道。</w:t>
      </w:r>
    </w:p>
    <w:p w14:paraId="34BB74C6">
      <w:pPr>
        <w:spacing w:line="360" w:lineRule="auto"/>
        <w:jc w:val="left"/>
        <w:textAlignment w:val="center"/>
        <w:rPr>
          <w:color w:val="000000"/>
        </w:rPr>
      </w:pPr>
      <w:r>
        <w:rPr>
          <w:rFonts w:ascii="宋体" w:hAnsi="宋体" w:eastAsia="宋体" w:cs="宋体"/>
          <w:color w:val="000000"/>
        </w:rPr>
        <w:t>从第⑮段“人活一世，少了哪般滋味岂不是都觉乏味，都感寡淡？”可知，人间的味道应该是酸甜苦辣咸都要具备；再联系“甜了别沉溺，苦了别沉沦，酸了别倒牙，辣了别放任，咸了别过度”可知，虽然人生要多味，但无论哪一种味道都不能过度；再从“要以它味来填充，来调和，来平衡”可知，各种味道要相互调和平衡，达到“清淡”，这样的人生才真正的有滋有味。</w:t>
      </w:r>
    </w:p>
    <w:p w14:paraId="4BDBA599">
      <w:pPr>
        <w:spacing w:line="360" w:lineRule="auto"/>
        <w:jc w:val="left"/>
        <w:textAlignment w:val="center"/>
        <w:rPr>
          <w:color w:val="000000"/>
        </w:rPr>
      </w:pPr>
      <w:r>
        <w:rPr>
          <w:rFonts w:ascii="宋体" w:hAnsi="宋体" w:eastAsia="宋体" w:cs="宋体"/>
          <w:b/>
          <w:color w:val="000000"/>
          <w:sz w:val="24"/>
        </w:rPr>
        <w:t>四、写作（共50分）</w:t>
      </w:r>
    </w:p>
    <w:p w14:paraId="26A4833E">
      <w:pPr>
        <w:spacing w:line="360" w:lineRule="auto"/>
        <w:jc w:val="left"/>
        <w:textAlignment w:val="center"/>
        <w:rPr>
          <w:color w:val="000000"/>
        </w:rPr>
      </w:pPr>
      <w:r>
        <w:rPr>
          <w:color w:val="000000"/>
        </w:rPr>
        <w:t xml:space="preserve">22. </w:t>
      </w:r>
      <w:r>
        <w:rPr>
          <w:rFonts w:ascii="宋体" w:hAnsi="宋体" w:eastAsia="宋体" w:cs="宋体"/>
          <w:color w:val="000000"/>
        </w:rPr>
        <w:t>阅读下面材料，根据要求作文。</w:t>
      </w:r>
    </w:p>
    <w:p w14:paraId="4CF631A5">
      <w:pPr>
        <w:spacing w:line="360" w:lineRule="auto"/>
        <w:ind w:firstLine="420"/>
        <w:jc w:val="left"/>
        <w:textAlignment w:val="center"/>
        <w:rPr>
          <w:color w:val="000000"/>
        </w:rPr>
      </w:pPr>
      <w:r>
        <w:rPr>
          <w:rFonts w:ascii="楷体" w:hAnsi="楷体" w:eastAsia="楷体" w:cs="楷体"/>
          <w:color w:val="000000"/>
        </w:rPr>
        <w:t>世界上最快乐的事，莫过于为理想而奋斗。</w:t>
      </w:r>
    </w:p>
    <w:p w14:paraId="575D290E">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苏格拉底</w:t>
      </w:r>
    </w:p>
    <w:p w14:paraId="2E6902D5">
      <w:pPr>
        <w:spacing w:line="360" w:lineRule="auto"/>
        <w:ind w:firstLine="420"/>
        <w:jc w:val="left"/>
        <w:textAlignment w:val="center"/>
        <w:rPr>
          <w:color w:val="000000"/>
        </w:rPr>
      </w:pPr>
      <w:r>
        <w:rPr>
          <w:rFonts w:ascii="楷体" w:hAnsi="楷体" w:eastAsia="楷体" w:cs="楷体"/>
          <w:color w:val="000000"/>
        </w:rPr>
        <w:t>有志者，事竟成，破釜沉舟，百二秦关终属楚；苦心人，天不负，卧薪尝胆，三千越甲可吞吴。</w:t>
      </w:r>
    </w:p>
    <w:p w14:paraId="793579AB">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蒲松龄自勉联</w:t>
      </w:r>
    </w:p>
    <w:p w14:paraId="08EB0801">
      <w:pPr>
        <w:spacing w:line="360" w:lineRule="auto"/>
        <w:ind w:firstLine="420"/>
        <w:jc w:val="left"/>
        <w:textAlignment w:val="center"/>
        <w:rPr>
          <w:color w:val="000000"/>
        </w:rPr>
      </w:pPr>
      <w:r>
        <w:rPr>
          <w:rFonts w:ascii="楷体" w:hAnsi="楷体" w:eastAsia="楷体" w:cs="楷体"/>
          <w:color w:val="000000"/>
        </w:rPr>
        <w:t>一个人的梦想能有多大?大到可以直抵苍穹。一个人的梦想能有多久?久到能够穿越一生。23年，8000多个日日夜夜，500米白径球面射电望远镜首席科学家、总工程师南仁东心无旁骛，为崇山峻岭间的中国“天眼”燃尽生命，在世界天文史上镌刻下新的高度。</w:t>
      </w:r>
    </w:p>
    <w:p w14:paraId="3B22EA76">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《感动中国》颁奖词</w:t>
      </w:r>
    </w:p>
    <w:p w14:paraId="25CCD5DE">
      <w:pPr>
        <w:spacing w:line="360" w:lineRule="auto"/>
        <w:jc w:val="left"/>
        <w:textAlignment w:val="center"/>
        <w:rPr>
          <w:color w:val="000000"/>
        </w:rPr>
      </w:pPr>
      <w:r>
        <w:rPr>
          <w:rFonts w:ascii="宋体" w:hAnsi="宋体" w:eastAsia="宋体" w:cs="宋体"/>
          <w:color w:val="000000"/>
        </w:rPr>
        <w:t>这三则材料引发了你怎样的思考？请以“奋斗之歌”为话题，联系生活，写一篇文章。</w:t>
      </w:r>
    </w:p>
    <w:p w14:paraId="7FFB341C">
      <w:pPr>
        <w:spacing w:line="360" w:lineRule="auto"/>
        <w:jc w:val="left"/>
        <w:textAlignment w:val="center"/>
        <w:rPr>
          <w:color w:val="000000"/>
        </w:rPr>
      </w:pPr>
      <w:r>
        <w:rPr>
          <w:rFonts w:ascii="宋体" w:hAnsi="宋体" w:eastAsia="宋体" w:cs="宋体"/>
          <w:color w:val="000000"/>
        </w:rPr>
        <w:t>要求：①题目自拟，文体自选，可以记叙，抒情或议论</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②不少于600字。若写诗歌，不少于15行。</w:t>
      </w:r>
    </w:p>
    <w:p w14:paraId="38E55A20">
      <w:pPr>
        <w:spacing w:line="360" w:lineRule="auto"/>
        <w:textAlignment w:val="center"/>
        <w:rPr>
          <w:color w:val="000000"/>
        </w:rPr>
      </w:pPr>
      <w:r>
        <w:rPr>
          <w:color w:val="2E75B6"/>
        </w:rPr>
        <w:t>【答案】</w:t>
      </w:r>
      <w:r>
        <w:rPr>
          <w:rFonts w:ascii="宋体" w:hAnsi="宋体" w:eastAsia="宋体" w:cs="宋体"/>
          <w:color w:val="000000"/>
        </w:rPr>
        <w:t>例文：</w:t>
      </w:r>
    </w:p>
    <w:p w14:paraId="103BC375">
      <w:pPr>
        <w:spacing w:line="360" w:lineRule="auto"/>
        <w:jc w:val="center"/>
        <w:textAlignment w:val="center"/>
        <w:rPr>
          <w:color w:val="000000"/>
        </w:rPr>
      </w:pPr>
      <w:r>
        <w:rPr>
          <w:rFonts w:ascii="宋体" w:hAnsi="宋体" w:eastAsia="宋体" w:cs="宋体"/>
          <w:color w:val="000000"/>
        </w:rPr>
        <w:t>奋斗与成功</w:t>
      </w:r>
    </w:p>
    <w:p w14:paraId="7921DB31">
      <w:pPr>
        <w:spacing w:line="360" w:lineRule="auto"/>
        <w:ind w:firstLine="420"/>
        <w:jc w:val="left"/>
        <w:textAlignment w:val="center"/>
        <w:rPr>
          <w:color w:val="000000"/>
        </w:rPr>
      </w:pPr>
      <w:r>
        <w:rPr>
          <w:rFonts w:ascii="宋体" w:hAnsi="宋体" w:eastAsia="宋体" w:cs="宋体"/>
          <w:color w:val="000000"/>
        </w:rPr>
        <w:t>拼搏，是一种进取和抗争的精神。它是成功的重要因素之一，是使人走向成功的动力所在。试想，没有拼搏，哪会有成功呢？安于现状，只想坐享其成的人，机遇永远不会靠近他，成功永远不会属于他。唯有拼搏，才能使我们走向成功。</w:t>
      </w:r>
    </w:p>
    <w:p w14:paraId="5C215AAE">
      <w:pPr>
        <w:spacing w:line="360" w:lineRule="auto"/>
        <w:ind w:firstLine="420"/>
        <w:jc w:val="left"/>
        <w:textAlignment w:val="center"/>
        <w:rPr>
          <w:color w:val="000000"/>
        </w:rPr>
      </w:pPr>
      <w:r>
        <w:rPr>
          <w:rFonts w:ascii="宋体" w:hAnsi="宋体" w:eastAsia="宋体" w:cs="宋体"/>
          <w:color w:val="000000"/>
        </w:rPr>
        <w:t>“什么是路？就是从没路的地方践踏出来的，从只有荆棘的地方开辟出来的。”古今中外，凡成大事者，不都建立在一个“搏”字上吗？西汉时期著名史学家司马迁在遭受宫刑后，忍受着莫大的耻辱，毅然再次拿起笔杆，忍辱负重，矢志不渝，致力于编写《史记》，经过十余年的艰苦奋斗，终于写成了“究天人之际，通古今之变，成一家之言”的鸿篇巨著</w:t>
      </w:r>
      <w:r>
        <w:rPr>
          <w:rFonts w:ascii="Times New Roman" w:hAnsi="Times New Roman" w:eastAsia="Times New Roman" w:cs="Times New Roman"/>
          <w:color w:val="000000"/>
        </w:rPr>
        <w:t>——</w:t>
      </w:r>
      <w:r>
        <w:rPr>
          <w:rFonts w:ascii="宋体" w:hAnsi="宋体" w:eastAsia="宋体" w:cs="宋体"/>
          <w:color w:val="000000"/>
        </w:rPr>
        <w:t>《史记》。司马迁通过自己的拼搏，开辟出人生光彩的道路，他成功了，在历史的书页上重重地划下了不容抹去的一笔。试想，如果司马迁对这从天而降的灾祸怨天尤人，而惶惶不可终日，那么他必定与成功无缘。可正是他的拼搏与努力，才使人们永远记住他和那“史家之绝唱，无韵之离骚”的《史记》。</w:t>
      </w:r>
    </w:p>
    <w:p w14:paraId="34CF23F8">
      <w:pPr>
        <w:spacing w:line="360" w:lineRule="auto"/>
        <w:ind w:firstLine="420"/>
        <w:jc w:val="left"/>
        <w:textAlignment w:val="center"/>
        <w:rPr>
          <w:color w:val="000000"/>
        </w:rPr>
      </w:pPr>
      <w:r>
        <w:rPr>
          <w:rFonts w:ascii="宋体" w:hAnsi="宋体" w:eastAsia="宋体" w:cs="宋体"/>
          <w:color w:val="000000"/>
        </w:rPr>
        <w:t>再如：霍金，一位21岁就被医生诊断患了绝症的人。命运对他是那么的残酷！17岁，霍金考取了牛津大学，而在21岁，他却患上了萎缩性脊髓侧索硬化症。就像一朵含苞待放的鲜花姹紫嫣红的春天里遭到了严霜的打击。但霍金的人生并不因此而画上句号。他不怕困难，不怕失败，一直在努摸索着人生光明的天体物理学家，他写的科学著作《时间简史</w:t>
      </w:r>
      <w:r>
        <w:rPr>
          <w:rFonts w:ascii="Times New Roman" w:hAnsi="Times New Roman" w:eastAsia="Times New Roman" w:cs="Times New Roman"/>
          <w:color w:val="000000"/>
        </w:rPr>
        <w:t>——</w:t>
      </w:r>
      <w:r>
        <w:rPr>
          <w:rFonts w:ascii="宋体" w:hAnsi="宋体" w:eastAsia="宋体" w:cs="宋体"/>
          <w:color w:val="000000"/>
        </w:rPr>
        <w:t>从大爆炸到黑洞》风行世界。霍金不仅以他的成就征服了科学界，也以他顽强拼搏的精神征服了世界。他的事迹表明，人只要有拼搏精神，成功的大门永远为你敞开。因为拼搏，贝多芬在遭受人生中巨大挫折后，在乐曲创作事业上取得了辉煌的成绩；因为拼搏，唐朝法师玄藏穿过长长的沙漠到访印度，带着657部佛经启程回国，书写了他辉煌的一生；因为拼搏，张海迪20年来，在遭受病魔折磨的情况下，自学了4门外语，翻译了16万多的外文著作，获得了哲学硕学位……因为拼搏，他们最终取得了成功！</w:t>
      </w:r>
    </w:p>
    <w:p w14:paraId="71932E41">
      <w:pPr>
        <w:spacing w:line="360" w:lineRule="auto"/>
        <w:ind w:firstLine="420"/>
        <w:jc w:val="left"/>
        <w:textAlignment w:val="center"/>
        <w:rPr>
          <w:color w:val="000000"/>
        </w:rPr>
      </w:pPr>
      <w:r>
        <w:rPr>
          <w:rFonts w:ascii="宋体" w:hAnsi="宋体" w:eastAsia="宋体" w:cs="宋体"/>
          <w:color w:val="000000"/>
        </w:rPr>
        <w:t>容国团有句名言：“人生能有几回搏？”是啊，正是因为人生短暂，才需要我们去拼搏，这样的生命才能得到无尽的延伸。只有拼搏，才能一步一步走进成功之门，闯出自己的一片天地，谱出人生优美的乐章。所以，朋友们，为成功而努力拼搏吧！</w:t>
      </w:r>
    </w:p>
    <w:p w14:paraId="1A24F5DD">
      <w:pPr>
        <w:spacing w:line="360" w:lineRule="auto"/>
        <w:textAlignment w:val="center"/>
        <w:rPr>
          <w:color w:val="000000"/>
        </w:rPr>
      </w:pPr>
      <w:r>
        <w:rPr>
          <w:color w:val="2E75B6"/>
        </w:rPr>
        <w:t>【解析】</w:t>
      </w:r>
    </w:p>
    <w:p w14:paraId="46CD1368">
      <w:pPr>
        <w:spacing w:line="360" w:lineRule="auto"/>
        <w:jc w:val="left"/>
        <w:textAlignment w:val="center"/>
        <w:rPr>
          <w:color w:val="000000"/>
        </w:rPr>
      </w:pPr>
      <w:r>
        <w:rPr>
          <w:color w:val="000000"/>
        </w:rPr>
        <w:t>【详解】</w:t>
      </w:r>
      <w:r>
        <w:rPr>
          <w:rFonts w:ascii="宋体" w:hAnsi="宋体" w:eastAsia="宋体" w:cs="宋体"/>
          <w:color w:val="000000"/>
        </w:rPr>
        <w:t>本题考查材料作文写作。</w:t>
      </w:r>
    </w:p>
    <w:p w14:paraId="4DA29640">
      <w:pPr>
        <w:spacing w:line="360" w:lineRule="auto"/>
        <w:jc w:val="left"/>
        <w:textAlignment w:val="center"/>
        <w:rPr>
          <w:color w:val="000000"/>
        </w:rPr>
      </w:pPr>
      <w:r>
        <w:rPr>
          <w:rFonts w:ascii="宋体" w:hAnsi="宋体" w:eastAsia="宋体" w:cs="宋体"/>
          <w:color w:val="000000"/>
        </w:rPr>
        <w:t>1.审题立意：依据三则材料内容可知，三则材料围绕“奋斗”“理想”“志向”“梦想”进行阐述。最终都与成功有密切的关联。据此，本此作文应该是与“理想”“志向”“梦想”的关系。可以确立的主题是“只有奋斗，才能实现理想（志向、梦想）”。本作文可以写作记叙文或议论文。</w:t>
      </w:r>
    </w:p>
    <w:p w14:paraId="3D96EABB">
      <w:pPr>
        <w:spacing w:line="360" w:lineRule="auto"/>
        <w:jc w:val="left"/>
        <w:textAlignment w:val="center"/>
        <w:rPr>
          <w:color w:val="000000"/>
        </w:rPr>
      </w:pPr>
      <w:r>
        <w:rPr>
          <w:rFonts w:ascii="宋体" w:hAnsi="宋体" w:eastAsia="宋体" w:cs="宋体"/>
          <w:color w:val="000000"/>
        </w:rPr>
        <w:t>2.选材构思：如果写作议论文，可以先确立本文的中心论点“奋斗才能铸就成功”。然后运用“愚公移山”“精卫填海”悬梁刺股”等经典实例，以及“自古雄才多磨难”“梅花香自苦寒来”“子以自强不息”等经典名句，同时进行必要的道理论证。例如可以阐明：奋斗是通往幸福生活的阶梯，奋斗是打开梦想之门的钥匙等道理。最后，发出响亮的号召，号召学生要勇做新时代的弄潮儿，立鸿鹄志、做奋斗者,真学问、练真本领，成就个人梦想，也为国家富强、民族复兴贡献力量，为实现中国梦而不懈努力。本文适合使用举例子、讲道理、对比等常见论证方法，使论证更充分。如果写作记叙文，可以写自己的奋斗经历，例如由考试的失利</w:t>
      </w:r>
      <w:r>
        <w:rPr>
          <w:rFonts w:ascii="Times New Roman" w:hAnsi="Times New Roman" w:eastAsia="Times New Roman" w:cs="Times New Roman"/>
          <w:color w:val="000000"/>
        </w:rPr>
        <w:t>——</w:t>
      </w:r>
      <w:r>
        <w:rPr>
          <w:rFonts w:ascii="宋体" w:hAnsi="宋体" w:eastAsia="宋体" w:cs="宋体"/>
          <w:color w:val="000000"/>
        </w:rPr>
        <w:t>奋斗拼搏</w:t>
      </w:r>
      <w:r>
        <w:rPr>
          <w:rFonts w:ascii="Times New Roman" w:hAnsi="Times New Roman" w:eastAsia="Times New Roman" w:cs="Times New Roman"/>
          <w:color w:val="000000"/>
        </w:rPr>
        <w:t>——</w:t>
      </w:r>
      <w:r>
        <w:rPr>
          <w:rFonts w:ascii="宋体" w:hAnsi="宋体" w:eastAsia="宋体" w:cs="宋体"/>
          <w:color w:val="000000"/>
        </w:rPr>
        <w:t>取得成功的事件。从中发出自己的感悟：只要奋斗，就能取得成功的道理。在写作的过程中，注意使用细节描写，以小见大、对比等常见的写作方法，丰富记叙文的内容，突出文章的主旨。</w:t>
      </w:r>
    </w:p>
    <w:p w14:paraId="4B06FD99">
      <w:pPr>
        <w:spacing w:line="360" w:lineRule="auto"/>
        <w:jc w:val="left"/>
        <w:textAlignment w:val="center"/>
        <w:rPr>
          <w:color w:val="000000"/>
        </w:rPr>
      </w:pPr>
      <w:r>
        <w:rPr>
          <w:color w:val="000000"/>
        </w:rPr>
        <w:br w:type="textWrapping"/>
      </w:r>
    </w:p>
    <w:p w14:paraId="49482EA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292B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D81A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2520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243C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5473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6A8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900619"/>
    <w:rsid w:val="14706D67"/>
    <w:rsid w:val="38274566"/>
    <w:rsid w:val="60AA3235"/>
    <w:rsid w:val="70150B5C"/>
    <w:rsid w:val="73631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15523</Words>
  <Characters>16037</Characters>
  <Lines>0</Lines>
  <Paragraphs>0</Paragraphs>
  <TotalTime>4</TotalTime>
  <ScaleCrop>false</ScaleCrop>
  <LinksUpToDate>false</LinksUpToDate>
  <CharactersWithSpaces>16282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2023-06-19T16:25:00Z</dcterms:created>
  <dc:creator>学科网试题生产平台</dc:creator>
  <dc:description>3262354559737856</dc:description>
  <cp:lastModifiedBy>上帝掷骰子吗</cp:lastModifiedBy>
  <dcterms:modified xsi:type="dcterms:W3CDTF">2024-07-18T13:20:19Z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14C7375E52894B1096BFF9CFD1D7648B_12</vt:lpwstr>
  </property>
</Properties>
</file>