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4EFF2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11087100</wp:posOffset>
            </wp:positionV>
            <wp:extent cx="279400" cy="342900"/>
            <wp:effectExtent l="0" t="0" r="635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2023年雅安市初中毕业暨高中阶段教育学校招生考试</w:t>
      </w:r>
    </w:p>
    <w:p w14:paraId="3CB08B7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p w14:paraId="00A1E4F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本试题卷分第I卷和第II卷两部分，第I卷1至2页，第II卷3至8页。全卷满分120分，考试时间为150分钟。</w:t>
      </w:r>
    </w:p>
    <w:p w14:paraId="169901A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E2E61A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1.答题前，考生务必将自己的姓名、准考证号及座位号用0.5毫米的黑色墨迹签字笔填写在答题卡上，并检查条形码粘贴是否正确。</w:t>
      </w:r>
    </w:p>
    <w:p w14:paraId="0350D7C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第I卷和第II卷8、10、15、18、21、22题的答案使用2B铅笔填涂在答题卡对应题目标号位置上；第II卷的其它答案用0.5毫米黑色墨迹签字笔书写在答题卡的对应框内，超出答题区域书写的答案无效；在草稿纸、试题卷上答题无效。</w:t>
      </w:r>
    </w:p>
    <w:p w14:paraId="15A0E76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3.考试结束后，将本试题卷和答题卡一并收回。</w:t>
      </w:r>
    </w:p>
    <w:p w14:paraId="504FA87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第I卷（14分）</w:t>
      </w:r>
    </w:p>
    <w:p w14:paraId="2BE3F96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一、积累与运用（14分，每小题2分）</w:t>
      </w:r>
    </w:p>
    <w:p w14:paraId="75A73BF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根据语境，下列加点字注音完全正确的一项是（</w:t>
      </w:r>
      <w:r>
        <w:rPr>
          <w:rFonts w:ascii="Calibri" w:hAnsi="Calibri" w:eastAsia="Calibri" w:cs="Calibri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77279E6C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鲜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xiǎn</w:t>
      </w:r>
      <w:r>
        <w:rPr>
          <w:rFonts w:ascii="宋体" w:hAnsi="宋体" w:eastAsia="宋体" w:cs="宋体"/>
          <w:color w:val="auto"/>
        </w:rPr>
        <w:t>）为人知的科学家邓稼先，为中国国防事业作出了巨大贡献，鞠躬尽</w:t>
      </w:r>
      <w:r>
        <w:rPr>
          <w:rFonts w:ascii="宋体" w:hAnsi="宋体" w:eastAsia="宋体" w:cs="宋体"/>
          <w:color w:val="auto"/>
          <w:em w:val="dot"/>
        </w:rPr>
        <w:t>瘁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chuì</w:t>
      </w:r>
      <w:r>
        <w:rPr>
          <w:rFonts w:ascii="宋体" w:hAnsi="宋体" w:eastAsia="宋体" w:cs="宋体"/>
          <w:color w:val="auto"/>
        </w:rPr>
        <w:t>），死而后已正好准确地描述了他的一生。</w:t>
      </w:r>
    </w:p>
    <w:p w14:paraId="7E3B01DC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船舱鼓鼓的，又像一个忍俊不</w:t>
      </w:r>
      <w:r>
        <w:rPr>
          <w:rFonts w:ascii="宋体" w:hAnsi="宋体" w:eastAsia="宋体" w:cs="宋体"/>
          <w:color w:val="auto"/>
          <w:em w:val="dot"/>
        </w:rPr>
        <w:t>禁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jìng</w:t>
      </w:r>
      <w:r>
        <w:rPr>
          <w:rFonts w:ascii="宋体" w:hAnsi="宋体" w:eastAsia="宋体" w:cs="宋体"/>
          <w:color w:val="auto"/>
        </w:rPr>
        <w:t>）的笑容，就要绽开似的。那里装的是什么仙露</w:t>
      </w:r>
      <w:r>
        <w:rPr>
          <w:rFonts w:ascii="宋体" w:hAnsi="宋体" w:eastAsia="宋体" w:cs="宋体"/>
          <w:color w:val="auto"/>
          <w:em w:val="dot"/>
        </w:rPr>
        <w:t>琼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qióng</w:t>
      </w:r>
      <w:r>
        <w:rPr>
          <w:rFonts w:ascii="宋体" w:hAnsi="宋体" w:eastAsia="宋体" w:cs="宋体"/>
          <w:color w:val="auto"/>
        </w:rPr>
        <w:t>）浆？我凑上去，想摘一朵。</w:t>
      </w:r>
    </w:p>
    <w:p w14:paraId="474276F5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中华文化</w:t>
      </w:r>
      <w:r>
        <w:rPr>
          <w:rFonts w:ascii="宋体" w:hAnsi="宋体" w:eastAsia="宋体" w:cs="宋体"/>
          <w:color w:val="auto"/>
          <w:em w:val="dot"/>
        </w:rPr>
        <w:t>凝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níng</w:t>
      </w:r>
      <w:r>
        <w:rPr>
          <w:rFonts w:ascii="宋体" w:hAnsi="宋体" w:eastAsia="宋体" w:cs="宋体"/>
          <w:color w:val="auto"/>
        </w:rPr>
        <w:t>）聚着中华民族共同经历的奋斗历程，</w:t>
      </w:r>
      <w:r>
        <w:rPr>
          <w:rFonts w:ascii="宋体" w:hAnsi="宋体" w:eastAsia="宋体" w:cs="宋体"/>
          <w:color w:val="auto"/>
          <w:em w:val="dot"/>
        </w:rPr>
        <w:t>蕴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yùn</w:t>
      </w:r>
      <w:r>
        <w:rPr>
          <w:rFonts w:ascii="宋体" w:hAnsi="宋体" w:eastAsia="宋体" w:cs="宋体"/>
          <w:color w:val="auto"/>
        </w:rPr>
        <w:t>）含着中华民族共同培育的民族精神，是中华民族共同创造的精神家园。</w:t>
      </w:r>
    </w:p>
    <w:p w14:paraId="0B24B601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重庆市北碚区发生山火，千余名救援人员迅速投入到扑救现场，不惧高温</w:t>
      </w:r>
      <w:r>
        <w:rPr>
          <w:rFonts w:ascii="宋体" w:hAnsi="宋体" w:eastAsia="宋体" w:cs="宋体"/>
          <w:color w:val="auto"/>
          <w:em w:val="dot"/>
        </w:rPr>
        <w:t>炙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zhì</w:t>
      </w:r>
      <w:r>
        <w:rPr>
          <w:rFonts w:ascii="宋体" w:hAnsi="宋体" w:eastAsia="宋体" w:cs="宋体"/>
          <w:color w:val="auto"/>
        </w:rPr>
        <w:t>）烤，在热浪中冲锋，救民于水火，助民于危</w:t>
      </w:r>
      <w:r>
        <w:rPr>
          <w:rFonts w:ascii="宋体" w:hAnsi="宋体" w:eastAsia="宋体" w:cs="宋体"/>
          <w:color w:val="auto"/>
          <w:em w:val="dot"/>
        </w:rPr>
        <w:t>难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làn</w:t>
      </w:r>
      <w:r>
        <w:rPr>
          <w:rFonts w:ascii="宋体" w:hAnsi="宋体" w:eastAsia="宋体" w:cs="宋体"/>
          <w:color w:val="auto"/>
        </w:rPr>
        <w:t>）</w:t>
      </w:r>
    </w:p>
    <w:p w14:paraId="1496A9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229E6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AA4AB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【详解】本题考查字音。</w:t>
      </w:r>
    </w:p>
    <w:p w14:paraId="15A179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A.鞠躬尽</w:t>
      </w:r>
      <w:r>
        <w:rPr>
          <w:color w:val="000000"/>
          <w:em w:val="dot"/>
        </w:rPr>
        <w:t>瘁</w:t>
      </w:r>
      <w:r>
        <w:rPr>
          <w:color w:val="000000"/>
        </w:rPr>
        <w:t>（chuì）——cuì；</w:t>
      </w:r>
    </w:p>
    <w:p w14:paraId="2876A5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B.忍俊不</w:t>
      </w:r>
      <w:r>
        <w:rPr>
          <w:color w:val="000000"/>
          <w:em w:val="dot"/>
        </w:rPr>
        <w:t>禁</w:t>
      </w:r>
      <w:r>
        <w:rPr>
          <w:color w:val="000000"/>
        </w:rPr>
        <w:t>（jìng）——jīn；</w:t>
      </w:r>
    </w:p>
    <w:p w14:paraId="5F6B81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D.危</w:t>
      </w:r>
      <w:r>
        <w:rPr>
          <w:color w:val="000000"/>
          <w:em w:val="dot"/>
        </w:rPr>
        <w:t>难</w:t>
      </w:r>
      <w:r>
        <w:rPr>
          <w:color w:val="000000"/>
        </w:rPr>
        <w:t>（làn）——nàn；</w:t>
      </w:r>
    </w:p>
    <w:p w14:paraId="74FE4A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  <w:r>
        <w:rPr>
          <w:color w:val="000000"/>
        </w:rPr>
        <w:br w:type="textWrapping"/>
      </w:r>
    </w:p>
    <w:p w14:paraId="4A7568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下列语句书写完全正确的一项是（</w:t>
      </w:r>
      <w:r>
        <w:rPr>
          <w:rFonts w:ascii="Calibri" w:hAnsi="Calibri" w:eastAsia="Calibri" w:cs="Calibri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073B7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它们在龙槽两边的滩璧上散开来，或钻石觅缝，汩汩如泉；或趟过石板，潺潺成溪；或被夹在石板中间，哀哀打旋。</w:t>
      </w:r>
    </w:p>
    <w:p w14:paraId="550057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要论中国人，必须不被搽在表面的自欺欺人的脂粉所哐骗，却看看他们的筋骨和脊粱。</w:t>
      </w:r>
    </w:p>
    <w:p w14:paraId="78164F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国家板本馆是中华文化种子基因库。中央总馆“斯文在兹”中华古代文明展，有400多件瑰宝。明代古藉《使琉球录》记载了中国与琉球往来的历史。</w:t>
      </w:r>
    </w:p>
    <w:p w14:paraId="57F94A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在校园的草坪上，在饭后的小憩间，人人都能见到阅读的身影，人人都能成为阅读的模范，让阅读成为我们的生活习惯。</w:t>
      </w:r>
    </w:p>
    <w:p w14:paraId="363FCF8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3A3B9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1E96C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【详解】本题考查字形。</w:t>
      </w:r>
    </w:p>
    <w:p w14:paraId="6E4CC4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A.滩璧——滩壁，趟——淌；</w:t>
      </w:r>
    </w:p>
    <w:p w14:paraId="564BAA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哐骗——诓骗，脊粱——脊梁；</w:t>
      </w:r>
    </w:p>
    <w:p w14:paraId="6C3A4E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C.板本——版本，古藉——古籍；</w:t>
      </w:r>
    </w:p>
    <w:p w14:paraId="099D7F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5116DD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依次填入下列横线处的词语最恰当的一项是（   ）</w:t>
      </w:r>
    </w:p>
    <w:p w14:paraId="68371DE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2023年5月17日，上海市文娱领域综合整治领导小组办公室约谈、</w:t>
      </w:r>
      <w:r>
        <w:rPr>
          <w:rFonts w:ascii="楷体" w:hAnsi="楷体" w:eastAsia="楷体" w:cs="楷体"/>
          <w:color w:val="000000"/>
          <w:u w:val="single"/>
        </w:rPr>
        <w:t xml:space="preserve">      </w:t>
      </w:r>
      <w:r>
        <w:rPr>
          <w:rFonts w:ascii="楷体" w:hAnsi="楷体" w:eastAsia="楷体" w:cs="楷体"/>
          <w:color w:val="000000"/>
        </w:rPr>
        <w:t>涉事文化公司负责人，</w:t>
      </w:r>
      <w:r>
        <w:rPr>
          <w:rFonts w:ascii="楷体" w:hAnsi="楷体" w:eastAsia="楷体" w:cs="楷体"/>
          <w:color w:val="000000"/>
          <w:u w:val="single"/>
        </w:rPr>
        <w:t xml:space="preserve">      </w:t>
      </w:r>
      <w:r>
        <w:rPr>
          <w:rFonts w:ascii="楷体" w:hAnsi="楷体" w:eastAsia="楷体" w:cs="楷体"/>
          <w:color w:val="000000"/>
        </w:rPr>
        <w:t>其从即日起暂停在沪全部演出，立即开展内部整顿，配合做好立案后续处理。上海市文化和旅游局要求涉事文化公司必须深刻</w:t>
      </w:r>
      <w:r>
        <w:rPr>
          <w:rFonts w:ascii="楷体" w:hAnsi="楷体" w:eastAsia="楷体" w:cs="楷体"/>
          <w:color w:val="000000"/>
          <w:u w:val="single"/>
        </w:rPr>
        <w:t xml:space="preserve">       </w:t>
      </w:r>
      <w:r>
        <w:rPr>
          <w:rFonts w:ascii="楷体" w:hAnsi="楷体" w:eastAsia="楷体" w:cs="楷体"/>
          <w:color w:val="000000"/>
        </w:rPr>
        <w:t>，必须立即</w:t>
      </w:r>
      <w:r>
        <w:rPr>
          <w:rFonts w:ascii="楷体" w:hAnsi="楷体" w:eastAsia="楷体" w:cs="楷体"/>
          <w:color w:val="000000"/>
          <w:u w:val="single"/>
        </w:rPr>
        <w:t xml:space="preserve">        </w:t>
      </w:r>
      <w:r>
        <w:rPr>
          <w:rFonts w:ascii="楷体" w:hAnsi="楷体" w:eastAsia="楷体" w:cs="楷体"/>
          <w:color w:val="000000"/>
        </w:rPr>
        <w:t>，采取切实措施，坚决杜绝此类问题再次发生。</w:t>
      </w:r>
    </w:p>
    <w:p w14:paraId="008850B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训诫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责令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反思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整改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训导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要求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反省  整改</w:t>
      </w:r>
    </w:p>
    <w:p w14:paraId="308080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训诫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要求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反思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改正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训导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责令  反省  改正</w:t>
      </w:r>
    </w:p>
    <w:p w14:paraId="5DFA572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50DF25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310EF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【详解】本题考查词语运用。</w:t>
      </w:r>
    </w:p>
    <w:p w14:paraId="011121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第一空：</w:t>
      </w:r>
    </w:p>
    <w:p w14:paraId="7238D4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训诫：受训斥、斥责或攻击；教训地或教条地讲道；教导、告诫。训导：教训开导。在此指对涉事文化公司负责人训斥、斥责，应用：训诫。</w:t>
      </w:r>
    </w:p>
    <w:p w14:paraId="1F5566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第二空：</w:t>
      </w:r>
    </w:p>
    <w:p w14:paraId="785F3D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责令：责成、命令。要求：提出具体愿望或条件，希望做到或实现。在此指命令其暂停在沪全部演出，应用：责令。</w:t>
      </w:r>
    </w:p>
    <w:p w14:paraId="2CFC6A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第三空：</w:t>
      </w:r>
    </w:p>
    <w:p w14:paraId="0AEE38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反思：思考过去的事情，从中总结经验教训。反省：检查自己的思想行为，检查其中的错误。在此指涉事文化公司必须思考曾经的所作所为，从中总结经验教训，应用：反思。</w:t>
      </w:r>
    </w:p>
    <w:p w14:paraId="29D497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第四空：</w:t>
      </w:r>
    </w:p>
    <w:p w14:paraId="504CB2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整改：整顿并改革。改正：纠正错误。在此指整顿并改革公司，应用：整改。</w:t>
      </w:r>
    </w:p>
    <w:p w14:paraId="5D4798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5C20FE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下列语句中加点成语使用有误的一项是（   ）</w:t>
      </w:r>
    </w:p>
    <w:p w14:paraId="662655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在“双减”政策出台以后，利用周末时间前来雅安市科技馆、博物馆参观的中小学生</w:t>
      </w:r>
      <w:r>
        <w:rPr>
          <w:rFonts w:ascii="宋体" w:hAnsi="宋体" w:eastAsia="宋体" w:cs="宋体"/>
          <w:color w:val="000000"/>
          <w:em w:val="dot"/>
        </w:rPr>
        <w:t>络绎不绝</w:t>
      </w:r>
      <w:r>
        <w:rPr>
          <w:rFonts w:ascii="宋体" w:hAnsi="宋体" w:eastAsia="宋体" w:cs="宋体"/>
          <w:color w:val="000000"/>
        </w:rPr>
        <w:t>。</w:t>
      </w:r>
    </w:p>
    <w:p w14:paraId="3BB8EE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食堂阿姨端着饭菜，满脸不高兴地立在房檐下，显然是在等待最后一个</w:t>
      </w:r>
      <w:r>
        <w:rPr>
          <w:rFonts w:ascii="宋体" w:hAnsi="宋体" w:eastAsia="宋体" w:cs="宋体"/>
          <w:color w:val="000000"/>
          <w:em w:val="dot"/>
        </w:rPr>
        <w:t>姗姗来迟</w:t>
      </w:r>
      <w:r>
        <w:rPr>
          <w:rFonts w:ascii="宋体" w:hAnsi="宋体" w:eastAsia="宋体" w:cs="宋体"/>
          <w:color w:val="000000"/>
        </w:rPr>
        <w:t>者。</w:t>
      </w:r>
    </w:p>
    <w:p w14:paraId="59663D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2023年5月30日，神舟十六号航天员景海鹏、朱杨柱、桂海潮与神舟十五号航天员费俊龙、邓清明、张陆在“天宫”胜利会师，他们都是</w:t>
      </w:r>
      <w:r>
        <w:rPr>
          <w:rFonts w:ascii="宋体" w:hAnsi="宋体" w:eastAsia="宋体" w:cs="宋体"/>
          <w:color w:val="000000"/>
          <w:em w:val="dot"/>
        </w:rPr>
        <w:t>当之无愧</w:t>
      </w:r>
      <w:r>
        <w:rPr>
          <w:rFonts w:ascii="宋体" w:hAnsi="宋体" w:eastAsia="宋体" w:cs="宋体"/>
          <w:color w:val="000000"/>
        </w:rPr>
        <w:t>的英雄。</w:t>
      </w:r>
    </w:p>
    <w:p w14:paraId="3C7382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本届大学生手工技能大赛中，由一万多块小玻璃搭建而成的“跨江大桥”</w:t>
      </w:r>
      <w:r>
        <w:rPr>
          <w:rFonts w:ascii="宋体" w:hAnsi="宋体" w:eastAsia="宋体" w:cs="宋体"/>
          <w:color w:val="000000"/>
          <w:em w:val="dot"/>
        </w:rPr>
        <w:t>八面玲珑</w:t>
      </w:r>
      <w:r>
        <w:rPr>
          <w:rFonts w:ascii="宋体" w:hAnsi="宋体" w:eastAsia="宋体" w:cs="宋体"/>
          <w:color w:val="000000"/>
        </w:rPr>
        <w:t>、绚丽夺目。</w:t>
      </w:r>
    </w:p>
    <w:p w14:paraId="485C4B1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A6BC20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9C3C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【详解】本题考查词语运用。</w:t>
      </w:r>
    </w:p>
    <w:p w14:paraId="71150E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A.络绎不绝，形容行人、车马、船只等来往频繁，连续不断。正确；</w:t>
      </w:r>
    </w:p>
    <w:p w14:paraId="6AF66A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B.姗姗来迟，指走的缓慢从容而迟到；形容慢腾腾地来的很晚。正确；</w:t>
      </w:r>
    </w:p>
    <w:p w14:paraId="46F7A9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C.当之无愧，意思是担得起某种荣誉或某个职务，无须感到惭愧。正确；</w:t>
      </w:r>
    </w:p>
    <w:p w14:paraId="5E2993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D.八面玲珑，本意是指窗户明亮轩敞；后用来形容人处世圆滑，待人接物面面俱到。不能用来形容大桥；</w:t>
      </w:r>
    </w:p>
    <w:p w14:paraId="385B6A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  <w:r>
        <w:rPr>
          <w:color w:val="000000"/>
        </w:rPr>
        <w:br w:type="textWrapping"/>
      </w:r>
    </w:p>
    <w:p w14:paraId="39CD5B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下列语句中没有语病的一项是（   ）</w:t>
      </w:r>
    </w:p>
    <w:p w14:paraId="1E1682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酸奶作为人们的日常饮品，含有丰富的乳酸菌、蛋白质、钙、多种微量元素等大约十几种营养成分。</w:t>
      </w:r>
    </w:p>
    <w:p w14:paraId="3FE02D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引导青少年养成良好的阅读习惯，提高阅读品味，是学校和家庭共同的责任。</w:t>
      </w:r>
    </w:p>
    <w:p w14:paraId="6C2428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北京冬奥会上，中国运动员的众多突破，表现了中国冰雪运动的长足进步是显而易见的。</w:t>
      </w:r>
    </w:p>
    <w:p w14:paraId="0101F1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绣娘陈英华用针线勾画“星河光影”，为传统非遗注入现代技法与创新活力。荣誉面前，她十分淡然：“要能坐得住冷板凳，才能创新和传承。”</w:t>
      </w:r>
    </w:p>
    <w:p w14:paraId="6958B24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B6F0C1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B27A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【详解】本题考查病句辨析。</w:t>
      </w:r>
    </w:p>
    <w:p w14:paraId="189FBC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rFonts w:ascii="宋体" w:hAnsi="宋体" w:eastAsia="宋体" w:cs="宋体"/>
          <w:color w:val="000000"/>
        </w:rPr>
        <w:t>“大约”与“十几种”都是概指，删去“大约”；</w:t>
      </w:r>
    </w:p>
    <w:p w14:paraId="3EA3CB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C.句式杂糅，</w:t>
      </w:r>
      <w:r>
        <w:rPr>
          <w:rFonts w:ascii="宋体" w:hAnsi="宋体" w:eastAsia="宋体" w:cs="宋体"/>
          <w:color w:val="000000"/>
        </w:rPr>
        <w:t>删去“是显而易见的”或“表现了”；</w:t>
      </w:r>
    </w:p>
    <w:p w14:paraId="6375F0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D.语序不当</w:t>
      </w:r>
      <w:r>
        <w:rPr>
          <w:rFonts w:ascii="宋体" w:hAnsi="宋体" w:eastAsia="宋体" w:cs="宋体"/>
          <w:color w:val="000000"/>
        </w:rPr>
        <w:t>，将“传承”与“创新”互换位置；</w:t>
      </w:r>
    </w:p>
    <w:p w14:paraId="59EAAE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1E443E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下列句中标点符号使用完全正确的一项是（   ）</w:t>
      </w:r>
    </w:p>
    <w:p w14:paraId="7246D9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朋友，当你听到这段英雄事迹的时候，你的感想如何呢，你不觉得我们的战士是可爱的吗，你不以我们的祖国有着这样的英雄而自豪吗？</w:t>
      </w:r>
    </w:p>
    <w:p w14:paraId="39AF44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他在给我的信上说：“此身别无长处，既然有一颗心，有一张嘴，讲话定要讲个痛快”！</w:t>
      </w:r>
    </w:p>
    <w:p w14:paraId="3734A8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一群野生亚洲象，一路穿森林啊，跨红河啊，越农田啊……开启了它们的漫长旅程。</w:t>
      </w:r>
    </w:p>
    <w:p w14:paraId="62CF6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2023年5月12日是第15个“全国防灾减灾日”，今年的活动主题为《防范灾害风险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护航高质量发展》</w:t>
      </w:r>
    </w:p>
    <w:p w14:paraId="1F8C9D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246A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8564B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【详解】本题考查标点符号。</w:t>
      </w:r>
    </w:p>
    <w:p w14:paraId="519A51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rFonts w:ascii="宋体" w:hAnsi="宋体" w:eastAsia="宋体" w:cs="宋体"/>
          <w:color w:val="000000"/>
        </w:rPr>
        <w:t>“你的感想如何呢”“你不觉得我们的战士是可爱的吗”是问句，后面用问号；</w:t>
      </w:r>
    </w:p>
    <w:p w14:paraId="1C947C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rFonts w:ascii="宋体" w:hAnsi="宋体" w:eastAsia="宋体" w:cs="宋体"/>
          <w:color w:val="000000"/>
        </w:rPr>
        <w:t>“此身别无长处，既然有一颗心，有一张嘴，讲话定要讲个痛快”属于完整引用，感叹号在下引号前；</w:t>
      </w:r>
    </w:p>
    <w:p w14:paraId="5CE079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rFonts w:ascii="宋体" w:hAnsi="宋体" w:eastAsia="宋体" w:cs="宋体"/>
          <w:color w:val="000000"/>
        </w:rPr>
        <w:t>“防范灾害风险   护航高质量发展”是活动主题，用引号</w:t>
      </w:r>
      <w:r>
        <w:rPr>
          <w:color w:val="000000"/>
        </w:rPr>
        <w:t>；</w:t>
      </w:r>
    </w:p>
    <w:p w14:paraId="5094BE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  <w:r>
        <w:rPr>
          <w:color w:val="000000"/>
        </w:rPr>
        <w:br w:type="textWrapping"/>
      </w:r>
    </w:p>
    <w:p w14:paraId="2CDA23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下列语句顺序排列最恰当的一项是（   ）</w:t>
      </w:r>
    </w:p>
    <w:p w14:paraId="1D5515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①与舞蹈一样，画中烟波浩渺的江河、层峦起伏的群山，都充满了韵律美。</w:t>
      </w:r>
    </w:p>
    <w:p w14:paraId="5ADD92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②舞蹈演员们眉眼锋利，绛唇高髻，利落甩袖，仿佛化作《千里江山图》中的山峦，舞出山水相依之感，舞出明月般存在千年的灵魂。</w:t>
      </w:r>
    </w:p>
    <w:p w14:paraId="7EE2BA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③正如“诗画本一律”，舞者和画者对这千里江山也必定有文化理解上的共鸣，《只此青绿》将文化传承中的“艺术通感”发挥得淋漓尽致，彰显了中国人特有的浪漫。</w:t>
      </w:r>
    </w:p>
    <w:p w14:paraId="257D9F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④春晚节目《只此青绿》是以舞蹈的形式对古代名画《千里江山图》进行了意境还原。</w:t>
      </w:r>
    </w:p>
    <w:p w14:paraId="7150A1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④①③②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③④①②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④②①③</w:t>
      </w:r>
    </w:p>
    <w:p w14:paraId="7CBA021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105F10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BDE5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【详解】本题考查排序。</w:t>
      </w:r>
    </w:p>
    <w:p w14:paraId="22BE2A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④句简要介绍《只此青绿》与《千里江山图》的关系，故排在首句；第②句紧承第④句写舞蹈之美，故排在④句之后；第①句“与舞蹈一样”由舞蹈转到写画作，排在②句之后；第③句“诗画本一律”是总结句，排在末句；正确排序为：④②①③；</w:t>
      </w:r>
    </w:p>
    <w:p w14:paraId="2E8655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5B99FD2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第Ⅱ卷（106分）</w:t>
      </w:r>
    </w:p>
    <w:p w14:paraId="4AAD04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二、名著阅读（5分）</w:t>
      </w:r>
    </w:p>
    <w:p w14:paraId="510234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下列关于名著的表述，有误的一项是（</w:t>
      </w:r>
      <w:r>
        <w:rPr>
          <w:rFonts w:ascii="Calibri" w:hAnsi="Calibri" w:eastAsia="Calibri" w:cs="Calibri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05752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红星照耀中国》（又称《西行漫记》），作者是美国著名记者埃德加·斯诺。该书向全世界报道了共产党和红军的真实情况，重点讲述了共产党领袖和红军将领的典型事迹。其中最著名的人物是毛泽东、周恩来和朱德。</w:t>
      </w:r>
    </w:p>
    <w:p w14:paraId="75139C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《朝花夕拾》是记录鲁迅先生童年生活和青年时求学历程的散文集。阅读此书，可以丰富我们的人生感受和经验。我们学过的《从百草园到三味书屋》《阿长与&lt;山海经&gt;》《藤野先生》均出自这本书。</w:t>
      </w:r>
    </w:p>
    <w:p w14:paraId="49D878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《骆驼祥子》是我国现代著名文学家老舍的代表作品。小说的主人公祥子淳朴善良，自尊自强，一直吃苦耐劳；祥子最大的梦想是拥有一辆自己的洋车，不受车行老板的盘剥。</w:t>
      </w:r>
    </w:p>
    <w:p w14:paraId="0E0FDA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《西游记》是中国神魔小说的经典之作。该书讲述了唐僧师徒一路西行取经，历经九九八十一难，终于取得真经的故事。孙悟空有七十二般变化、火眼金睛、筋斗云等超凡本领。</w:t>
      </w:r>
    </w:p>
    <w:p w14:paraId="283B0DB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B7985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16C6C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【详解】本题考查对名著内容的识记。</w:t>
      </w:r>
    </w:p>
    <w:p w14:paraId="656B4E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C.小说的主人公祥子经历人生的三起三落后成为行尸走肉，在人和车场工作时受到刘四爷的盘剥；</w:t>
      </w:r>
    </w:p>
    <w:p w14:paraId="2C0510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0FF008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阅读语段，完成下面试题。</w:t>
      </w:r>
    </w:p>
    <w:p w14:paraId="3A7C33E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【文段一】</w:t>
      </w:r>
      <w:r>
        <w:rPr>
          <w:rFonts w:ascii="楷体" w:hAnsi="楷体" w:eastAsia="楷体" w:cs="楷体"/>
          <w:color w:val="000000"/>
        </w:rPr>
        <w:t>高处，我头顶上方，天鹅星座在银河中伸长它那巨大的十字架；下方，就在我的四周，【甲】在演唱交响曲，此起彼伏，抑扬顿挫。唱出自己欢乐心声的这些小小的生命使我忘记了群星璀璨。天空中的那些眼睛平静冷漠地眨巴着，在看着我们，可我们对它们却一无所知。</w:t>
      </w:r>
    </w:p>
    <w:p w14:paraId="37314E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【文段二】</w:t>
      </w:r>
      <w:r>
        <w:rPr>
          <w:rFonts w:ascii="楷体" w:hAnsi="楷体" w:eastAsia="楷体" w:cs="楷体"/>
          <w:color w:val="000000"/>
        </w:rPr>
        <w:t>【乙】对蜗牛施行了麻醉。它几乎总是单独操作，即使是遇到一只个头儿很大的蜗牛，它也不找助手。在它施行完麻醉手术后，总会有宾客不请自来，两三位，四五位，甚至更多。众宾客来到餐桌前，与食物的真正主人并无纷争，毫不客气地尽情享用，不分彼此。……主客吃饱喝足了之后，不屑一顾地把残羹剩饭给撇下了。</w:t>
      </w:r>
    </w:p>
    <w:p w14:paraId="056B83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上面两个文段都选自法国作家法布尔的《昆虫记》文段一中的“甲”所指的昆虫是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，文段二中的“乙”所指的昆虫是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45B68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两个文段都在记写昆虫，它们在内容或表达上有什么共同点？请你写出其中一点。</w:t>
      </w:r>
    </w:p>
    <w:p w14:paraId="24F970A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 w:eastAsia="宋体" w:cs="宋体"/>
          <w:color w:val="000000"/>
        </w:rPr>
        <w:t>“甲”是意大利蟋蟀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“乙”是萤火虫</w:t>
      </w:r>
      <w:r>
        <w:rPr>
          <w:color w:val="000000"/>
        </w:rPr>
        <w:t xml:space="preserve">    </w:t>
      </w:r>
    </w:p>
    <w:p w14:paraId="63612E3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内容上：两个文段都写了昆虫的习性；</w:t>
      </w:r>
    </w:p>
    <w:p w14:paraId="48694FA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表达上：两个文段都体现了科学性与艺术性结合；两个文段都采用了拟人手法，生动形象，通俗易懂。</w:t>
      </w:r>
    </w:p>
    <w:p w14:paraId="6541B6B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5C174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99CB1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本题考查对名著内容的识记。</w:t>
      </w:r>
    </w:p>
    <w:p w14:paraId="238FB9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根据《昆虫记》中《意大利蟋</w:t>
      </w:r>
      <w:r>
        <w:rPr>
          <w:rFonts w:ascii="宋体" w:hAnsi="宋体" w:eastAsia="宋体" w:cs="宋体"/>
          <w:color w:val="000000"/>
        </w:rPr>
        <w:t>蟀》原文“意大利蟋蟀聚集在我的小花园中，在每一株开着红花的野玫瑰上，都有它的歌颂者，欧薄荷上也有很多。野草莓树、小松树，也都变成了音乐场所。并且它的声音十分清澈，富有美感，特别动人。所以在这个世界中，从每棵小树到每根树枝上，都飘出颂扬生存的快乐之歌……高处，我头顶上方，天鹅星座在银河中伸长它那巨大的十字架；下方，就在我的四周，意大利蟋蟀在演唱交响曲，此起彼伏，抑扬顿挫。唱出自己欢乐心声的这些小小的生命使我忘记了群星璀璨。天空中的那些眼睛平静冷漠地眨巴着，在看着我们，可我们对它们却一无所知”可知，“甲”是意大利蟋蟀。</w:t>
      </w:r>
    </w:p>
    <w:p w14:paraId="53C1FE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《昆虫记》中《萤火虫》原文“萤的这种捕食方法，具体情况如下所述：在它开始捉食它的俘虏以前，它总是先要给它打一针麻醉药，使这个小猎物失去知觉，从而也就失去了防卫抵抗的能力，以便它捕捉并食用。这就好比我们人类在动手术之前，在病床上，先接受麻醉，从而渐渐失去知觉而不感到疼痛一样。在一般情况下，萤所猎取的食物，都是一些很小很小的蜗牛。很少能捕捉到比樱桃大的蜗牛”，再联系文段二“对蜗牛施行了麻醉。它几乎总是单独操作，即使是遇到一只个头儿很大的蜗牛，它也不找助手”可知，“乙”是萤火虫。</w:t>
      </w:r>
    </w:p>
    <w:p w14:paraId="262791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48A27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本题考查内容理解。</w:t>
      </w:r>
    </w:p>
    <w:p w14:paraId="377870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文段一“在演唱交响曲，此起彼伏，抑扬顿挫”，文段二“对蜗牛施行了麻醉。它几乎总是单独操作，即使是遇到一只个头儿很大的蜗牛，它也不找助手”可知，内容上，文段一写了蟋蟀的叫声，文段二写了萤火虫捕食蜗牛；两个文段都写了昆虫的习性；</w:t>
      </w:r>
    </w:p>
    <w:p w14:paraId="63000F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文段一“在演唱交响曲，此起彼伏，抑扬顿挫。唱出自己欢乐心声的这些小小的生命使我忘记了群星璀璨”可知，“在演唱交响曲”“唱出”将蟋蟀人格化，运用拟人的修辞手法，生动形象，通俗易懂，语言生动形象，也了解了蟋蟀的习性，体现了科学性与艺术性结合的特点；根据文段二“对蜗牛施行了麻醉”“毫不客气地尽情享用，不分彼此”可知，“麻醉”“尽情享用”将萤火虫人格化，运用拟人的修辞手法，生动形象，通俗易懂，语言生动形象，也了解了萤火虫的习性，体现了科学性与艺术性结合的特点。据此提炼即可。</w:t>
      </w:r>
    </w:p>
    <w:p w14:paraId="015B88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三、现代文阅读理解（30分）</w:t>
      </w:r>
    </w:p>
    <w:p w14:paraId="162A84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阅读下面语段，完成下面小题。</w:t>
      </w:r>
    </w:p>
    <w:p w14:paraId="6A1BD39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搭车</w:t>
      </w:r>
    </w:p>
    <w:p w14:paraId="4982107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吴港</w:t>
      </w:r>
    </w:p>
    <w:p w14:paraId="066632D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①吴启是名能干的汽车修理工。这天，二叔家的收割机出了毛病，吴启去帮忙修理。返城时，吴启从二叔家便一路小跑，快要上公路，还是眼瞅着最后一趟客车开走。</w:t>
      </w:r>
    </w:p>
    <w:p w14:paraId="317858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②天色渐渐暗了，吴启边走边准备搭车，然而七八辆车过去了，他一辆也没能拦下来。吴启很丧气，回家还有十里路呢。</w:t>
      </w:r>
    </w:p>
    <w:p w14:paraId="1E24320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③正想着，又有一辆车从后面开过来，吴启还是扬了扬胳膊。出乎意料，那车竟然慢慢停在了吴启身边。司机摇下车窗，抱歉地说：“实在对不起，车上人满了。”</w:t>
      </w:r>
    </w:p>
    <w:p w14:paraId="5C261A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④吴启望了望车内，见前排还坐着个女人，看样子与司机是夫妻；后面有一对老年人和一个半大小子。吴启正失望，却听女人说：“让他上来挤挤吧。”</w:t>
      </w:r>
    </w:p>
    <w:p w14:paraId="2E42070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⑤“不行，增加一个人就超员了。”司机那口气不容商量。</w:t>
      </w:r>
    </w:p>
    <w:p w14:paraId="0C1BC88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⑥吴启忙说：“天都快黑了，不会有警察的，万一被抓，钱由我出。”司机说：“那不是钱的事，你再等等后面的车吧”他递出一瓶矿泉水，便将车开走了。吴启眼前一片黑暗。</w:t>
      </w:r>
    </w:p>
    <w:p w14:paraId="6C74AB8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⑦又走出不远，却见前边那辆车停了下来。吴启三步并作两步赶上去一看，司机正闷头鼓捣发动机，一脑门儿的汗。</w:t>
      </w:r>
    </w:p>
    <w:p w14:paraId="1C48806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吴启绕过那辆车，没走几步又走了回来。他转头将司机推开，没用五分钟就把故障排除了。司机笑着说：“车修得好，也会开吧？”吴启回道：“没我不能开的！”“真的吗？”司机问。“谁还唬你？”吴启说着拿出驾驶证给对方看。</w:t>
      </w:r>
    </w:p>
    <w:p w14:paraId="1DB1B3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车上的女人递了一块布给吴启擦手，司机突然凑上去，对着她耳朵悄声嘀咕。女人说：“行吗？”司机说：“行”吴启心头重新亮起了灯。司机说：“你来替我开车吧，我去后面。”天已经彻底黑了，司机摸黑走到另一侧打开后门。</w:t>
      </w:r>
    </w:p>
    <w:p w14:paraId="76DA99A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⑩吴启心里敞亮了，便驾着车聊起天来。身边的女人说这次回老家，接公婆来城里住一段时间，顺便把侄子也带上了……一车人聊得火热，吴启倒是没再听司机说过话，车里黑漆漆的，吴启都看不清后座的人。</w:t>
      </w:r>
    </w:p>
    <w:p w14:paraId="1D08A4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几人一路谈笑着开进城区，快到吴启家了，可偏偏就在路口前被交警拦了下来。一名交警先查验吴启的驾照，然后拉开后门往车里瞧。吴启知道超员一人扣六分，至少还要罚二百，心中暗暗叫苦；只听身旁的女人叫了声“小李子”，那名交警忙应声：“哟，是嫂子呀，刚才没看见。”说罢，他便摆手放行。</w:t>
      </w:r>
    </w:p>
    <w:p w14:paraId="172484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⑫躲过一劫，吴启问道：“那交警你认识？”女人笑着说：“那帮小兄弟我都熟。”</w:t>
      </w:r>
    </w:p>
    <w:p w14:paraId="0DEC774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⑬车到小区门口，吴启拉开车后门往里一看，咦，那人并没有在车里。女人说：“别找了，他在后边呢。”</w:t>
      </w:r>
    </w:p>
    <w:p w14:paraId="3FF1BE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⑭吴启惊讶道：“哎呀，应该我藏在后边才是”可当他掀开后备厢车盖时，又吃了一惊：里面空空如也。</w:t>
      </w:r>
    </w:p>
    <w:p w14:paraId="624A6B5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⑮女人无奈地说：“我是说，他在后边走路呢。”吴启忽然心头一热：“啊？他竟然替我走这十里夜路？他也太较真啦！”</w:t>
      </w:r>
    </w:p>
    <w:p w14:paraId="607B0D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⑯女人笑了：“</w:t>
      </w:r>
      <w:r>
        <w:rPr>
          <w:rFonts w:ascii="楷体" w:hAnsi="楷体" w:eastAsia="楷体" w:cs="楷体"/>
          <w:color w:val="000000"/>
          <w:u w:val="single"/>
        </w:rPr>
        <w:t xml:space="preserve">            </w:t>
      </w:r>
      <w:r>
        <w:rPr>
          <w:rFonts w:ascii="楷体" w:hAnsi="楷体" w:eastAsia="楷体" w:cs="楷体"/>
          <w:color w:val="000000"/>
        </w:rPr>
        <w:t>”</w:t>
      </w:r>
    </w:p>
    <w:p w14:paraId="12C62F8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25C0C0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下列对本文内容理解和分析，有误的一项是（</w:t>
      </w:r>
      <w:r>
        <w:rPr>
          <w:rFonts w:ascii="Calibri" w:hAnsi="Calibri" w:eastAsia="Calibri" w:cs="Calibri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2BCB8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吴启遇到司机时说“天都快黑了”，司机开车走后，吴启眼前“一片黑暗”。看得出来，时间晚了，天黑得比较快。</w:t>
      </w:r>
    </w:p>
    <w:p w14:paraId="5ED2D8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小说中的女人有特殊的作用，一是与司机对比，突出司机这一人物；二是推动故事情节发展；三是由她来解释司机行为的合理性。</w:t>
      </w:r>
    </w:p>
    <w:p w14:paraId="131E9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小说采用了语言描写、动作描写、心理描写等来塑造人物形象。</w:t>
      </w:r>
    </w:p>
    <w:p w14:paraId="41E14F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小说中多处使用了伏笔，比如“不行，增加一个人就超员了”“不会有警察的”“吴启倒是没再听司机说过话”“那帮小兄弟我都熟”等。</w:t>
      </w:r>
    </w:p>
    <w:p w14:paraId="46279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小说情节曲折，请你概括⑦一</w:t>
      </w:r>
      <w:r>
        <w:rPr>
          <w:rFonts w:ascii="Cambria Math" w:hAnsi="Cambria Math" w:eastAsia="Cambria Math" w:cs="Cambria Math"/>
          <w:color w:val="000000"/>
        </w:rPr>
        <w:t>⑯</w:t>
      </w:r>
      <w:r>
        <w:rPr>
          <w:rFonts w:ascii="宋体" w:hAnsi="宋体" w:eastAsia="宋体" w:cs="宋体"/>
          <w:color w:val="000000"/>
        </w:rPr>
        <w:t>段故事内容，把答题卡表格中空缺的故事内容补充完整。（“故事内容”每处不超过15个字）</w:t>
      </w:r>
    </w:p>
    <w:tbl>
      <w:tblPr>
        <w:tblStyle w:val="4"/>
        <w:tblW w:w="5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50"/>
        <w:gridCol w:w="4080"/>
      </w:tblGrid>
      <w:tr w14:paraId="0A5E3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9BE8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所在段落范围</w:t>
            </w:r>
          </w:p>
        </w:tc>
        <w:tc>
          <w:tcPr>
            <w:tcW w:w="4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2228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故事内容</w:t>
            </w:r>
          </w:p>
        </w:tc>
      </w:tr>
      <w:tr w14:paraId="6DD59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2CED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③~⑥</w:t>
            </w:r>
          </w:p>
        </w:tc>
        <w:tc>
          <w:tcPr>
            <w:tcW w:w="4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7BF1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21CC1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1A59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⑦~⑨</w:t>
            </w:r>
          </w:p>
        </w:tc>
        <w:tc>
          <w:tcPr>
            <w:tcW w:w="4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B1D9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0DA6E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4BC0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⑩~</w:t>
            </w:r>
            <w:r>
              <w:rPr>
                <w:rFonts w:ascii="Cambria Math" w:hAnsi="Cambria Math" w:eastAsia="Cambria Math" w:cs="Cambria Math"/>
                <w:color w:val="000000"/>
              </w:rPr>
              <w:t>⑫</w:t>
            </w:r>
          </w:p>
        </w:tc>
        <w:tc>
          <w:tcPr>
            <w:tcW w:w="4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596B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07BE7843">
      <w:pPr>
        <w:spacing w:line="360" w:lineRule="auto"/>
        <w:jc w:val="left"/>
        <w:textAlignment w:val="center"/>
        <w:rPr>
          <w:color w:val="000000"/>
        </w:rPr>
      </w:pPr>
    </w:p>
    <w:p w14:paraId="48F4ED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小说中的人物“吴启”和“司机”有共同的性格特点，请概括并简述理由。</w:t>
      </w:r>
    </w:p>
    <w:p w14:paraId="4CEA55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选文</w:t>
      </w:r>
      <w:r>
        <w:rPr>
          <w:rFonts w:ascii="Cambria Math" w:hAnsi="Cambria Math" w:eastAsia="Cambria Math" w:cs="Cambria Math"/>
          <w:color w:val="000000"/>
        </w:rPr>
        <w:t>⑯</w:t>
      </w:r>
      <w:r>
        <w:rPr>
          <w:rFonts w:ascii="宋体" w:hAnsi="宋体" w:eastAsia="宋体" w:cs="宋体"/>
          <w:color w:val="000000"/>
        </w:rPr>
        <w:t>段画线处“女人”说了什么话？请根据选文内容把它补写出来。</w:t>
      </w:r>
    </w:p>
    <w:p w14:paraId="3B971D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10. A    11. </w:t>
      </w:r>
      <w:r>
        <w:rPr>
          <w:rFonts w:ascii="宋体" w:hAnsi="宋体" w:eastAsia="宋体" w:cs="宋体"/>
          <w:color w:val="000000"/>
        </w:rPr>
        <w:t>③到⑥吴启拦下小车，又意外被拒；⑦到⑨吴启帮忙修车，被允许驾车；⑩到</w:t>
      </w: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宋体" w:hAnsi="宋体" w:eastAsia="宋体" w:cs="宋体"/>
          <w:color w:val="000000"/>
        </w:rPr>
        <w:t>吴启遇交警查验，躲过一劫</w:t>
      </w:r>
      <w:r>
        <w:rPr>
          <w:color w:val="000000"/>
        </w:rPr>
        <w:t xml:space="preserve">    </w:t>
      </w:r>
    </w:p>
    <w:p w14:paraId="285E5AB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参考答案一：热心助人（助人为乐）。</w:t>
      </w:r>
    </w:p>
    <w:p w14:paraId="7B4AE9E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理由：①吴启虽然搭车被拒，仍然帮司机一家修好汽车；②司机拒绝吴启搭车，还是给了吴启一瓶矿泉水；③司机为了不超载，让吴启开车而自己走路回家。</w:t>
      </w:r>
    </w:p>
    <w:p w14:paraId="3035774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参考答案二：真诚实在。</w:t>
      </w:r>
    </w:p>
    <w:p w14:paraId="7645DA8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理由：①吴启说如果超载钱由他出；②司机为了不超载，让吴启开车而自己走路回家；③吴启说藏在后备箱里的应该是他；④吴启听说司机替他走十里夜路时心里一热。</w:t>
      </w:r>
      <w:r>
        <w:rPr>
          <w:color w:val="000000"/>
        </w:rPr>
        <w:t xml:space="preserve">    </w:t>
      </w:r>
    </w:p>
    <w:p w14:paraId="078E511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谁不较真他也得较真（或：他肯定要认真/他必须认真），因为他就是一名交警（或：他就是管这个的呀）。</w:t>
      </w:r>
    </w:p>
    <w:p w14:paraId="55D442E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32E5D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39370B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本题考查文章内容理解和分析。</w:t>
      </w:r>
    </w:p>
    <w:p w14:paraId="1B6E64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ascii="宋体" w:hAnsi="宋体" w:eastAsia="宋体" w:cs="宋体"/>
          <w:color w:val="000000"/>
        </w:rPr>
        <w:t>.根据文章第②段“天色渐渐暗了，吴启边走边准备搭车，然而七八辆车过去了，他一辆也没能拦下来。吴启很丧气，回家还有十里路呢”可知，吴启搭了七八辆车都没有成功，距离回家的路还有很远。根据文章第⑥段“吴启忙说：‘天都快黑了，不会有警察的，万一被抓，钱由我出。’司机说：‘那不是钱的事，你再等等后面的车吧’他递出一瓶矿泉水，便将车开走了。吴启眼前一片黑暗” 可知，司机开车走了，没有让吴启上车。吴启眼前“一片黑暗”表示他内心的失落和无奈。本项内容分析错误。</w:t>
      </w:r>
    </w:p>
    <w:p w14:paraId="7374D6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6ACB7F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62E9C9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本题考查文章内容梳理。</w:t>
      </w:r>
    </w:p>
    <w:p w14:paraId="395893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到⑥：根据文章第③段“正想着，又有一辆车从后面开过来，吴启还是扬了扬胳膊”和文章第⑥段“吴启忙说：‘天都快黑了，不会有警察的，万一被抓，钱由我出。’司机说：‘那不是钱的事，你再等等后面的车吧’他递出一瓶矿泉水，便将车开走了”可知，吴启拦下小车，被司机拒绝了。</w:t>
      </w:r>
    </w:p>
    <w:p w14:paraId="188FEB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到⑨：根据文章第⑧段“吴启绕过那辆车，没走几步又走了回来。他转头将司机推开，没用五分钟就把故障排除了”和文章第⑨段“女人说：‘行吗？’司机说：‘行’吴启心头重新亮起了灯。司机说：‘你来替我开车吧，我去后面。’”可知，吴启帮忙修车，被允许驾车。</w:t>
      </w:r>
    </w:p>
    <w:p w14:paraId="4E5FA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⑩到⑫：根据文章第⑪段“几人一路谈笑着开进城区，快到吴启家了，可偏偏就在路口前被交警拦了下来。一名交警先查验吴启的驾照，然后拉开后门往车里瞧”和文章第⑫段“躲过一劫，吴启问道：‘那交警你认识？’女人笑着说：“那帮小兄弟我都熟。’”可知，吴启遇交警查验，躲过一劫。</w:t>
      </w:r>
    </w:p>
    <w:p w14:paraId="59E875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5AD133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本题考查人物特点分析。</w:t>
      </w:r>
    </w:p>
    <w:p w14:paraId="4214F6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热心助人（助人为乐）。理由：①根据文章第⑥段“吴启忙说：‘天都快黑了，不会有警察的，万一被抓，钱由我出。’司机说：‘那不是钱的事，你再等等后面的车吧’他递出一瓶矿泉水，便将车开走了。吴启眼前一片黑暗” 和文章第⑧段“吴启绕过那辆车，没走几步又走了回来。他转头将司机推开，没用五分钟就把故障排除了”可知，吴启虽然搭车被拒，但是帮司机一家修好汽车；②根据文章第⑥段“他递出一瓶矿泉水，便将车开走了。吴启眼前一片黑暗”可知，司机拒绝吴启搭车，临走的时候给了吴启一瓶矿泉水；③根据文章第⑮段“女人无奈地说：‘我是说，他在后边走路呢。”吴启忽然心头一热：“啊？他竟然替我走这十里夜路？他也太较真啦！’”可知，司机为了不超载，让吴启开车而自己走了十公里夜路回家。</w:t>
      </w:r>
    </w:p>
    <w:p w14:paraId="407853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真诚实在。理由：①根据文章第⑥段“吴启忙说：‘天都快黑了，不会有警察的，万一被抓，钱由我出。’”可知，吴启说如果超载被抓，责任的赔偿由他出；②根据文章第⑮段“女人无奈地说：‘我是说，他在后边走路呢。”吴启忽然心头一热：“啊？他竟然替我走这十里夜路？他也太较真啦！’”可知，司机为了不超载，让吴启开车而自己走了十公里夜路回家；③根据文章第⑭段“吴启惊讶道：‘哎呀，应该我藏在后边才是’可当他掀开后备厢车盖时，又吃了一惊：里面空空如也”可知，吴启内心愧疚，说藏在后备箱里的应该是他；④根据文章第⑮段“女人无奈地说：‘我是说，他在后边走路呢。”吴启忽然心头一热：“啊？他竟然替我走这十里夜路？他也太较真啦！’”可知，吴启听说司机替他走十里夜路时心里一热。</w:t>
      </w:r>
    </w:p>
    <w:p w14:paraId="15C727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181026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本题考查补写句子。</w:t>
      </w:r>
    </w:p>
    <w:p w14:paraId="34C310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根据文章第⑥段“吴启忙说：‘天都快黑了，不会有警察的，万一被抓，钱由我出。’司机说：‘那不是钱的事，你再等等后面的车吧’”可知，司机对待车辆人员超载很重视，并说明和钱没有关系。</w:t>
      </w:r>
    </w:p>
    <w:p w14:paraId="6F4180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根据文章第⑫段“躲过一劫，吴启问道：‘那交警你认识？’女人笑着说：‘那帮小兄弟我都熟。’”可知，女人和这些交警们很熟，说明他们很早就认识。</w:t>
      </w:r>
    </w:p>
    <w:p w14:paraId="108AAB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文章第⑮段“女人无奈地说：‘我是说，他在后边走路呢。’”可知，男人在没有被交警拦下之前，就下车步行了。故可推断出司机与交通管理方面有一定的关系。所以女人会说：谁不较真他也得较真（或：他肯定要认真/他必须认真），因为他就是一名交警（或：他就是管这个的呀）。</w:t>
      </w:r>
    </w:p>
    <w:p w14:paraId="678F33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阅读下面语段，完成下面小题。</w:t>
      </w:r>
    </w:p>
    <w:p w14:paraId="4079BB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3832BA80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19375" cy="166687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349C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2023年5月28日，这是中国民航史上一个值得标注的日子，一个值得所有中国人记住的日子。国产大型客机C919从上海虹桥飞抵北京首都国际机场，首航成功。这标志着大型客机C919走通设计、研制、取证、首航的完整历程，在今天完成了“成人礼”，正式投入商业运营；也标志着从今天开始，中国的蓝天上，有了自己的大客机，它的名字叫C919.</w:t>
      </w:r>
    </w:p>
    <w:p w14:paraId="002B9C8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②从5月29日开始，东航上海到成都的航班MU9197也是这架C919客机执飞。</w:t>
      </w:r>
    </w:p>
    <w:p w14:paraId="6C56A4C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（新华社等，有删改）</w:t>
      </w:r>
    </w:p>
    <w:p w14:paraId="09ECD3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</w:p>
    <w:p w14:paraId="2B7B44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C919大型客机于2007年立项，2017年首飞，2022年9月29日取得中国民航局型号合格证（TC证），11月29日，取得中国民航局生产许可证（PC证）C919中的“C”，既是“中国”英文名称CHINA的首字母，也是肩负大客机历史使命的中国商飞公司英文缩写COMAC的首字母，体现了大型客机是国家的意志、人民的期望。第一个“9”，寓意是天长地久，"19”则代表的是这种大型客机的最大载客量为190座。</w:t>
      </w:r>
    </w:p>
    <w:p w14:paraId="296ADD3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据了解，C919客机国产化率达到60%。在飞机制造中，最具技术含量、成本占比最高的是结构系统、发动机系统和航电系统这三个部分。其中，C919客机的结构系统由中国商飞设计，多家国内企业一起制造，具备完全自主知识产权；发动机系统则由美法合资公司CFM提供；航电系统由中美合资的昂际航电公司提供。除上述三大系统外，飞机其他部分的组件和技术也多由中外合资企业提供。</w:t>
      </w:r>
    </w:p>
    <w:p w14:paraId="663540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</w:t>
      </w:r>
      <w:r>
        <w:rPr>
          <w:rFonts w:ascii="楷体" w:hAnsi="楷体" w:eastAsia="楷体" w:cs="楷体"/>
          <w:color w:val="000000"/>
          <w:u w:val="single"/>
        </w:rPr>
        <w:t>东航为全球首架C919客机配备了两舱布局，164座，包括8个公务舱位和156个经济舱位，所有舱位均选用完全自主研发的新一代国产客舱座椅，“乘坐舒适宽敞”将是C919客机今后服务旅客时鲜明的亮色</w:t>
      </w:r>
      <w:r>
        <w:rPr>
          <w:rFonts w:ascii="楷体" w:hAnsi="楷体" w:eastAsia="楷体" w:cs="楷体"/>
          <w:color w:val="000000"/>
        </w:rPr>
        <w:t>。客舱还选装了共20个12英寸吊装显示器，支持高清1080P电影放映，这也是东航单通道机队首次引入1080P的节目装载。</w:t>
      </w:r>
    </w:p>
    <w:p w14:paraId="1CF115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</w:t>
      </w:r>
      <w:r>
        <w:rPr>
          <w:rFonts w:ascii="楷体" w:hAnsi="楷体" w:eastAsia="楷体" w:cs="楷体"/>
          <w:color w:val="000000"/>
          <w:u w:val="single"/>
        </w:rPr>
        <w:t>截至2022年底，C919大型客机累计获得32家客户1035架订单</w:t>
      </w:r>
      <w:r>
        <w:rPr>
          <w:rFonts w:ascii="楷体" w:hAnsi="楷体" w:eastAsia="楷体" w:cs="楷体"/>
          <w:color w:val="000000"/>
        </w:rPr>
        <w:t>。</w:t>
      </w:r>
    </w:p>
    <w:p w14:paraId="06572FD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（每日经济新闻等，有删改）</w:t>
      </w:r>
    </w:p>
    <w:p w14:paraId="5D4A99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</w:t>
      </w:r>
    </w:p>
    <w:p w14:paraId="0F3D64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中国民航高质量发展研究中心专家綦琦说，“这次商业首飞对C919客机来说具有从‘产品’到‘商品’的里程碑意义。”中国工程院院士、国家大飞机重大专项专家咨询委员会主任张彦仲说，“C919客机它不仅仅是一款飞机，它带动了整个国家科学技术发展，也形成了一个很大的产业链和供应链。”</w:t>
      </w:r>
    </w:p>
    <w:p w14:paraId="6770E9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②C919飞机的成功是我国深入实施创新驱动发展战略取得的重大成果，是建设制造强国的重要标志。</w:t>
      </w:r>
    </w:p>
    <w:p w14:paraId="1B99CE9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（央广网等，有删改）</w:t>
      </w:r>
    </w:p>
    <w:p w14:paraId="5FDA7C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以上材料说明的共同对象是什么？它最显著的特点是什么？</w:t>
      </w:r>
    </w:p>
    <w:p w14:paraId="551E3E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下列对材料相关内容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理解和分析，有误的一项是（</w:t>
      </w:r>
      <w:r>
        <w:rPr>
          <w:rFonts w:ascii="Calibri" w:hAnsi="Calibri" w:eastAsia="Calibri" w:cs="Calibri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A104E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2023年5月28日，C919客机商业首飞成功。C919客机完成了设计、研制、取证、首航的全部过程，正式投入商业运营。</w:t>
      </w:r>
    </w:p>
    <w:p w14:paraId="26A6BA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在飞机制造中，最具技术含量、成本占比最高的是结构系统、发动机系统和航电系统这三个部分。C919客机的这三个系统均由中国商飞设计，多家国内企业一起制造，具备完全自主知识产权。</w:t>
      </w:r>
    </w:p>
    <w:p w14:paraId="451230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C919客机的商业首飞具有</w:t>
      </w:r>
      <w:r>
        <w:rPr>
          <w:rFonts w:ascii="宋体" w:hAnsi="宋体" w:eastAsia="宋体" w:cs="宋体"/>
          <w:color w:val="000000"/>
        </w:rPr>
        <w:t>从“产品”到“商品”的里程碑意义；C919飞机的成功是我国深入实施创新驱动发展战略取得的重大成果。</w:t>
      </w:r>
    </w:p>
    <w:p w14:paraId="203F8A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材料二第①段以时间为序，依次介绍了C919客机的立项、首飞、取得中国民航局型号合格证（TC证）取得中国民航局生产许可证（PC证）等内容。</w:t>
      </w:r>
    </w:p>
    <w:p w14:paraId="266B5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从下列两题中任选一题作答。</w:t>
      </w:r>
    </w:p>
    <w:p w14:paraId="71C9EC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>1</w:t>
      </w:r>
      <w:r>
        <w:rPr>
          <w:rFonts w:ascii="宋体" w:hAnsi="宋体" w:eastAsia="宋体" w:cs="宋体"/>
          <w:color w:val="000000"/>
        </w:rPr>
        <w:t>）材料二第③段中画线句子采用了什么说明方法？有什么作用？请简答。</w:t>
      </w:r>
    </w:p>
    <w:p w14:paraId="6ECC3D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>2</w:t>
      </w:r>
      <w:r>
        <w:rPr>
          <w:rFonts w:ascii="宋体" w:hAnsi="宋体" w:eastAsia="宋体" w:cs="宋体"/>
          <w:color w:val="000000"/>
        </w:rPr>
        <w:t>）材料二第④段中画线句子怎样体现说明文语言的准确性？请结合内容简答。</w:t>
      </w:r>
    </w:p>
    <w:p w14:paraId="5A83F9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说明的共同对象：国产大型客机C919(或C919客机C919飞机/C919)；最显著特点：国产化率达到60%。</w:t>
      </w:r>
      <w:r>
        <w:rPr>
          <w:color w:val="000000"/>
        </w:rPr>
        <w:t xml:space="preserve">    15. B    </w:t>
      </w:r>
    </w:p>
    <w:p w14:paraId="498D600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（1）说明方法：列数字；作用：列举了“两舱”“164座”“8个”“156个”数据(或列举具体数据），准确说明了C919客机载客量大、乘坐舒适宽敞的特点。</w:t>
      </w:r>
    </w:p>
    <w:p w14:paraId="0BBB690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（2）“截至2022年底”从时间上进行限制，说明C919大型客机累计获得的订单数是在2022年底之前的数据，不包括之后的数据；引用“32家”和“1035架”两个确数准确说明了订单数量。</w:t>
      </w:r>
    </w:p>
    <w:p w14:paraId="0E1A826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D60E07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7E3866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本题考查文章内容理解和分析。</w:t>
      </w:r>
    </w:p>
    <w:p w14:paraId="1A043C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材料一第①段“2023年5月28日，这是中国民航史上一个值得标注的日子，一个值得所有中国人记住的日子。国产大型客机C919从上海虹桥飞抵北京首都国际机场，首航成功”，材料二第①段“C919大型客机于2007年立项，2017年首飞，2022年9月29日取得中国民航局型号合格证（TC证），11月29日，取得中国民航局生产许可证（PC证）C919中的‘C’”，材料三第①段“中国民航高质量发展研究中心专家綦琦说，‘这次商业首飞对C919客机来说具有从‘产品’到‘商品’的里程碑意义。’”可知，三则材料均在介绍C919的各方面内容，故说明的共同对象：国产大型客机C919（或C919客机C919飞机/C919）；</w:t>
      </w:r>
    </w:p>
    <w:p w14:paraId="4C1CA2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最显著特点：根据材料二第②段“据了解，C919客机国产化率达到60%。在飞机制造中，最具技术含量、成本占比最高的是结构系统、发动机系统和航电系统这三个部分”可知，国产化率达到60%是C919最显著的特点。</w:t>
      </w:r>
    </w:p>
    <w:p w14:paraId="112A64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429198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本题考查文章内容理解和分析。</w:t>
      </w:r>
    </w:p>
    <w:p w14:paraId="5CD8D8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rFonts w:ascii="宋体" w:hAnsi="宋体" w:eastAsia="宋体" w:cs="宋体"/>
          <w:color w:val="000000"/>
        </w:rPr>
        <w:t>根据材料二第②段“其中，C919客机的结构系统由中国商飞设计，多家国内企业一起制造，具备完全自主知识产权”可知，由中国商飞设计，多家国内企业一起制造，具备完全自主知识产权只是C919的客机结构系统，不包括发动机系统和航电系统。本项“C919客机的这三个系统均由中国商飞设计，多家国内企业一起制造，具备完全自主知识产权”分析错误；</w:t>
      </w:r>
    </w:p>
    <w:p w14:paraId="1ED09E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0B8E9A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0CB1E8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（1）本题考查说明方法。</w:t>
      </w:r>
    </w:p>
    <w:p w14:paraId="0250E9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材料二第③段画线句中“164座，包括8个公务舱位和156个经济舱位”可知，通过“164座”“8个”“156个”具体的数据说明了客机的载客量，运用了列数字的说明方法；作用：通过列举了“两舱”“164座”“8个”“156个”数据准确说明了C919客机载客量大、乘坐舒适宽敞的特点。</w:t>
      </w:r>
    </w:p>
    <w:p w14:paraId="5AAA81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（2）本题考查说明文语言。</w:t>
      </w:r>
    </w:p>
    <w:p w14:paraId="6A1E37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材料二第④段“截至2022年底”可知，“截至2022年底”意思为到2022年底，不包括以后，从时间上进行限制，说明C919大型客机累计获得的订单数是在2022年底之前的数据，不包括之后的数据；根据材料二第④段“C919大型客机累计获得32家客户1035架订单”可知，引用“32家”和“1035架”两个确数准确说明了订单数量。</w:t>
      </w:r>
    </w:p>
    <w:p w14:paraId="36973E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阅读下面语段，完成小题。</w:t>
      </w:r>
    </w:p>
    <w:p w14:paraId="3DFF597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执奋斗之笔  书青春之卷</w:t>
      </w:r>
    </w:p>
    <w:p w14:paraId="1C1C283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朱忠忠  王骏</w:t>
      </w:r>
    </w:p>
    <w:p w14:paraId="5EBDA8F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青春由磨砺而出彩，人生因奋斗而升华。习近平总书记指出，“没有广大人民特别是一代代青年前赴后继、艰苦卓绝的接续奋斗，就没有中国特色社会主义新时代的今天，更不会有实现中华民族伟大复兴的明天。”五四运动以来的104年，岁月因青春奋斗而更加静好，世间因青年挺膺而更加绚丽。百年大党风华正茂，奋斗青春永不停息，广大青年接过奋斗的时代椽笔，在“起笔、行笔、收笔”之间，不断书写青春之卷、答好时代之问。</w:t>
      </w:r>
    </w:p>
    <w:p w14:paraId="740CE1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“大处落墨，小处着手”起笔，书“理想信念”之章。党的二十大报告指出，“当代中国青年生逢其时，施展才干的舞台无比广阔，实现梦想的前景无比光明。”生逢盛世是当代青年实现梦想抱负的最大机遇，也是对广大青年提出的新的人生命题。新时代青年，要筑牢崇高理想信念的基石，把个人理想融入国家和民族的事业中、把个人命运与国家命运结合起来、把个人价值置于社会价值之中，在强国建设、民族复兴新征程上写下青春的华丽篇章。要走好当下青春之路，从一个胜利走向下一个胜利，不断实现青春之志。</w:t>
      </w:r>
    </w:p>
    <w:p w14:paraId="4096B7F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“轻重缓急，张弛有度”行笔，展“担当实干”之姿。实践证明，青年兴则国家兴，青年强则国家强，青年是堪当重任、能担大任、大有希望、大有可为的，青年也是实现中华民族伟大复兴的中国梦的先锋力量。当前，世界百年未有之大变局加速演进，新一轮科技革命和产业变革深入发展，国际力量对比深刻调整，我国发展面临新的战略机遇，广大青年要冲在一线、干在实处，以青春之姿扬青春之志、成青春之行；要发扬艰苦奋斗、苦干实干的精神，以躬耕于野、不求闻达的崇高境界干成一番新事业、干出一片新天地。</w:t>
      </w:r>
    </w:p>
    <w:p w14:paraId="5DA053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“峰回路转，深入浅出”收笔，成“雅致厚重”之美。习近平总书记指出，“青年是标志时代的最灵敏的晴雨表，时代的责任赋予青年，时代的光荣属于青年。”未来属于青年，希望寄予青年。广大青年要积极响应时代号召，拿出“敢教日月换新天”的斗志，涵养“俯首甘为孺子牛”的情怀，练就“任尔东西南北风”的本领，在时代的汹涌浪潮里奔涌向前。要牢固树立正确的世界观、人生观和价值观，始终扣好人生的“第一粒扣子”，练就“雅致厚重”的青春之美。</w:t>
      </w:r>
    </w:p>
    <w:p w14:paraId="0E64C55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（中国青年网，有删改）</w:t>
      </w:r>
    </w:p>
    <w:p w14:paraId="777E17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本文中心论点是什么？</w:t>
      </w:r>
    </w:p>
    <w:p w14:paraId="77BA9E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下列对本文的理解和分析，有误的一项是（</w:t>
      </w:r>
      <w:r>
        <w:rPr>
          <w:rFonts w:ascii="Calibri" w:hAnsi="Calibri" w:eastAsia="Calibri" w:cs="Calibri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5A86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本文多次引用诗文进行论证，使文章语言优美典雅，富有韵味。</w:t>
      </w:r>
    </w:p>
    <w:p w14:paraId="2A803C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习近平总书记认为，今天的中国特色社会主义新时代，明天的中华民族伟大复兴，都需要广大人民特别是一代代青年前赴后继、艰苦卓绝的接续奋斗。</w:t>
      </w:r>
    </w:p>
    <w:p w14:paraId="777BA4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本文在论证过程中通过大量的摆事实、讲道理，充分阐释了青春奋斗之意义。</w:t>
      </w:r>
    </w:p>
    <w:p w14:paraId="730A91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本文采用总分式结构。文章本论部分从三个方面具体论证中心论点，文章结构严谨，脉络清晰，说服力强。</w:t>
      </w:r>
    </w:p>
    <w:p w14:paraId="39561D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请简要梳理第③段的论证思路。</w:t>
      </w:r>
    </w:p>
    <w:p w14:paraId="0CBAB1D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青春由磨砺而出彩，人生因奋斗而升华。</w:t>
      </w:r>
      <w:r>
        <w:rPr>
          <w:color w:val="000000"/>
        </w:rPr>
        <w:t xml:space="preserve">    18. C    </w:t>
      </w:r>
    </w:p>
    <w:p w14:paraId="21F244C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第③段首先提出“轻重缓急，张弛有度’行笔，展‘担当实干’之姿”这一分论点；接着从实践中证明青年能担当实干；最后面对当前形式，向青年提出两点希望（要求）。</w:t>
      </w:r>
    </w:p>
    <w:p w14:paraId="12341D0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2468A6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4BC296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中心论点。中心论点是议论文中作者主要表达的观点，是高度概括全文的简单明了的一句话，从句式上看，中心论点是个判断句。中心论点一般在文章的开头段、中间段、结尾段、段落开头、段落中间、段落结尾，或是需要通读全文，自己总结概括。同时注意文题点明论题或中心论点的作用，一些关键词“因此、可见”等可能会引出中心论点。</w:t>
      </w:r>
    </w:p>
    <w:p w14:paraId="05CF09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文章题目“执奋斗之笔   书青春之卷”为论题，文章第①段“青春由磨砺而出彩，人生因奋斗而升华”直接提出中心论点，根据本段后文“习近平总书记指出，‘没有广大人民特别是一代代青年前赴后继、艰苦卓绝的接续奋斗，就没有中国特色社会主义新时代的今天，更不会有实现中华民族伟大复兴的明天。’五四运动以来的104年，岁月因青春奋斗而更加静好，世间因青年挺膺而更加绚丽。百年大党风华正茂，奋斗青春永不停息，广大青年接过奋斗的时代椽笔，在‘起笔、行笔、收笔’之间，不断书写青春之卷、答好时代之问”可知，引用习近平总书记说的话，列举五四运动以来的104年百年大党不断书写青春之卷、答好时代之问的事例，进行印证。</w:t>
      </w:r>
    </w:p>
    <w:p w14:paraId="1330FD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45C0BF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本题考查内容理解。</w:t>
      </w:r>
    </w:p>
    <w:p w14:paraId="5707D7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ascii="宋体" w:hAnsi="宋体" w:eastAsia="宋体" w:cs="宋体"/>
          <w:color w:val="000000"/>
        </w:rPr>
        <w:t>.本文在论证过程中未大量的摆事实；</w:t>
      </w:r>
    </w:p>
    <w:p w14:paraId="43AF28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38E331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0D8EFB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本题考查论证思路。</w:t>
      </w:r>
    </w:p>
    <w:p w14:paraId="6FB2A4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第③段首句“‘轻重缓急，张弛有度’行笔，展‘担当实干’之姿”直接提出分论点；“实践证明，青年兴则国家兴，青年强则国家强，青年是堪当重任、能担大任、大有希望、大有可为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，青年也是实现中华民族伟大复兴的中国梦的先锋力量”，接着从实践中证明青年能担当实干；“当前，世界百年未有之大变局加速演进，新一轮科技革命和产业变革深入发展，国际力量对比深刻调整，我国发展面临新的战略机遇，广大青年要冲在一线、干在实处，以青春之姿扬青春之志、成青春之行；要发扬艰苦奋斗、苦干实干的精神，以躬耕于野、不求闻达的崇高境界干成一番新事业、干出一片新天地”，最后面对当前形式，向青年提出两点希望（要求）。</w:t>
      </w:r>
    </w:p>
    <w:p w14:paraId="318DFF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四、古诗文阅读（21分）</w:t>
      </w:r>
    </w:p>
    <w:p w14:paraId="56E0F8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（一）名篇名句默写（6分）</w:t>
      </w:r>
    </w:p>
    <w:p w14:paraId="5E3E02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用原文补写出名篇名句中的空缺部分。</w:t>
      </w:r>
    </w:p>
    <w:p w14:paraId="623521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>1</w:t>
      </w:r>
      <w:r>
        <w:rPr>
          <w:rFonts w:ascii="宋体" w:hAnsi="宋体" w:eastAsia="宋体" w:cs="宋体"/>
          <w:color w:val="000000"/>
        </w:rPr>
        <w:t>）子曰：“学而不思则罔，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。”（《论语》）</w:t>
      </w:r>
    </w:p>
    <w:p w14:paraId="6FDBE6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>2</w:t>
      </w:r>
      <w:r>
        <w:rPr>
          <w:rFonts w:ascii="宋体" w:hAnsi="宋体" w:eastAsia="宋体" w:cs="宋体"/>
          <w:color w:val="000000"/>
        </w:rPr>
        <w:t>）云横秦岭家何在？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。（《左迁至蓝关示侄孙湘》韩愈）</w:t>
      </w:r>
    </w:p>
    <w:p w14:paraId="47571E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，大庇天下寒士俱欢颜！（《茅屋为秋风所破歌》杜甫）</w:t>
      </w:r>
    </w:p>
    <w:p w14:paraId="57819E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>4</w:t>
      </w:r>
      <w:r>
        <w:rPr>
          <w:rFonts w:ascii="宋体" w:hAnsi="宋体" w:eastAsia="宋体" w:cs="宋体"/>
          <w:color w:val="000000"/>
        </w:rPr>
        <w:t>）回首历史，正是因为无数共产党人前赴后继，抱着“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？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”的决心，才换来我们今天幸福美满的生活。（《过零丁洋》文天祥）</w:t>
      </w:r>
    </w:p>
    <w:p w14:paraId="7ED788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>5</w:t>
      </w:r>
      <w:r>
        <w:rPr>
          <w:rFonts w:ascii="宋体" w:hAnsi="宋体" w:eastAsia="宋体" w:cs="宋体"/>
          <w:color w:val="000000"/>
        </w:rPr>
        <w:t>）在陶渊明《&lt;饮酒&gt;其五》中妙手偶得，浑然天成，达到物我合一境界的诗句是“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”。</w:t>
      </w:r>
    </w:p>
    <w:p w14:paraId="355B5D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>6</w:t>
      </w:r>
      <w:r>
        <w:rPr>
          <w:rFonts w:ascii="宋体" w:hAnsi="宋体" w:eastAsia="宋体" w:cs="宋体"/>
          <w:color w:val="000000"/>
        </w:rPr>
        <w:t>）刘禹锡《陋室铭》一文中以“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”概括全文主旨，说明陋室因为有品德高尚的主人存在，当然也能芬芳馥郁。</w:t>
      </w:r>
    </w:p>
    <w:p w14:paraId="167496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思而不学则殆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雪拥蓝关马不前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安得广厦千万间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人生自古谁无死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留取丹心照汗青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采菊东篱下</w:t>
      </w:r>
      <w:r>
        <w:rPr>
          <w:color w:val="000000"/>
        </w:rPr>
        <w:t xml:space="preserve">    ⑦. </w:t>
      </w:r>
      <w:r>
        <w:rPr>
          <w:rFonts w:ascii="宋体" w:hAnsi="宋体" w:eastAsia="宋体" w:cs="宋体"/>
          <w:color w:val="000000"/>
        </w:rPr>
        <w:t>悠然见南山</w:t>
      </w:r>
      <w:r>
        <w:rPr>
          <w:color w:val="000000"/>
        </w:rPr>
        <w:t xml:space="preserve">    ⑧. </w:t>
      </w:r>
      <w:r>
        <w:rPr>
          <w:rFonts w:ascii="宋体" w:hAnsi="宋体" w:eastAsia="宋体" w:cs="宋体"/>
          <w:color w:val="000000"/>
        </w:rPr>
        <w:t>斯是陋室</w:t>
      </w:r>
      <w:r>
        <w:rPr>
          <w:color w:val="000000"/>
        </w:rPr>
        <w:t xml:space="preserve">    ⑨. </w:t>
      </w:r>
      <w:r>
        <w:rPr>
          <w:rFonts w:ascii="宋体" w:hAnsi="宋体" w:eastAsia="宋体" w:cs="宋体"/>
          <w:color w:val="000000"/>
        </w:rPr>
        <w:t>惟吾德馨</w:t>
      </w:r>
    </w:p>
    <w:p w14:paraId="6348FD5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2D0FB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【详解】本题考查名篇背诵。注意易错字：殆、蓝、厦、汗青、悠、陋、惟、德馨。</w:t>
      </w:r>
    </w:p>
    <w:p w14:paraId="4BE33A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（二）古代诗歌鉴赏（3分）</w:t>
      </w:r>
    </w:p>
    <w:p w14:paraId="496CA7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下列关于这首诗的赏析，有误的一项是（</w:t>
      </w:r>
      <w:r>
        <w:rPr>
          <w:rFonts w:ascii="Calibri" w:hAnsi="Calibri" w:eastAsia="Calibri" w:cs="Calibri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37E8AA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黄鹤楼</w:t>
      </w:r>
    </w:p>
    <w:p w14:paraId="639C64C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崔 颢</w:t>
      </w:r>
    </w:p>
    <w:p w14:paraId="28718FC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昔人已乘黄鹤去，此地空余黄鹤楼。</w:t>
      </w:r>
    </w:p>
    <w:p w14:paraId="15E7AAB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黄鹤一去不复返，白云千载空悠悠。</w:t>
      </w:r>
    </w:p>
    <w:p w14:paraId="73F7DB2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晴川历历汉阳树，芳草萋萋鹦鹉洲。</w:t>
      </w:r>
    </w:p>
    <w:p w14:paraId="4C9D7CF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日暮乡关何处是？烟波江上使人愁。</w:t>
      </w:r>
    </w:p>
    <w:p w14:paraId="736F4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首联和颔联全是虚写，从神话传说落笔，想象仙人乘鹤而去的情景，写出黄鹤楼的悠久历史和神异色彩。</w:t>
      </w:r>
    </w:p>
    <w:p w14:paraId="160A2C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颈联诗人从怀古之思中回到现实中来，转写登楼所见美景：原野、树木、芳草、沙洲，境界阔大，意韵丰富。</w:t>
      </w:r>
    </w:p>
    <w:p w14:paraId="5CB4F4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尾联诗人凭栏远望，日近黄昏，烟波凄迷。漂泊异乡的人，见此情此景，不禁惹动满怀愁绪。</w:t>
      </w:r>
    </w:p>
    <w:p w14:paraId="19053F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全诗视野开阔，写景自然，抒情真挚，被誉为咏黄鹤楼诗作之绝唱，历来为人传诵。</w:t>
      </w:r>
    </w:p>
    <w:p w14:paraId="31275B8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46E939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79BD1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【详解】本题考查诗歌鉴赏。</w:t>
      </w:r>
    </w:p>
    <w:p w14:paraId="7316DA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A.首联和颔联中的</w:t>
      </w:r>
      <w:r>
        <w:rPr>
          <w:rFonts w:ascii="宋体" w:hAnsi="宋体" w:eastAsia="宋体" w:cs="宋体"/>
          <w:color w:val="000000"/>
        </w:rPr>
        <w:t>“黄鹤楼”“白云”为实写；“首联和颔联全是虚写”有误；</w:t>
      </w:r>
    </w:p>
    <w:p w14:paraId="4FCA9F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75E8D7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（三）课内文言文阅读（6分）</w:t>
      </w:r>
    </w:p>
    <w:p w14:paraId="30EA19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阅读下面课内文言文选段，完成下面小题。</w:t>
      </w:r>
    </w:p>
    <w:p w14:paraId="4A596AA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①环滁皆山也。其西南诸峰，林壑尤美，望之蔚然而深秀者，琅琊也。峰回路转，有亭翼然临于泉上者，醉翁亭也。作亭者谁？山之僧智仙也。名之者谁？太守自谓也。</w:t>
      </w:r>
    </w:p>
    <w:p w14:paraId="5F178E4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②若夫日出而林霏开，云归而岩穴瞑，晦明变化者，山间之朝暮也。野芳发而幽香，佳木秀而繁阴，风霜高洁，水落而石出者，山间之四时也。朝而往，暮而归，四时之景不同，而乐亦无穷也。</w:t>
      </w:r>
    </w:p>
    <w:p w14:paraId="7039628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③已而夕阳在山，人影散乱，太守归而宾客从也。树林阴翳，鸣声上下，游人去而禽鸟乐也。然而禽鸟知山林之乐，而不知人之乐；人知从太守游而乐，而不知太守之乐其乐也。</w:t>
      </w:r>
    </w:p>
    <w:p w14:paraId="6F2EE14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（选自《醉翁亭记》有删改）</w:t>
      </w:r>
    </w:p>
    <w:p w14:paraId="6C2B70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下列加点实词意义相同的一项是（</w:t>
      </w:r>
      <w:r>
        <w:rPr>
          <w:rFonts w:ascii="Calibri" w:hAnsi="Calibri" w:eastAsia="Calibri" w:cs="Calibri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8EF55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名</w:t>
      </w:r>
      <w:r>
        <w:rPr>
          <w:rFonts w:ascii="宋体" w:hAnsi="宋体" w:eastAsia="宋体" w:cs="宋体"/>
          <w:color w:val="000000"/>
        </w:rPr>
        <w:t xml:space="preserve">之者谁      </w:t>
      </w:r>
      <w:r>
        <w:rPr>
          <w:rFonts w:ascii="Calibri" w:hAnsi="Calibri" w:eastAsia="Calibri" w:cs="Calibri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 xml:space="preserve"> 有仙则</w:t>
      </w:r>
      <w:r>
        <w:rPr>
          <w:rFonts w:ascii="宋体" w:hAnsi="宋体" w:eastAsia="宋体" w:cs="宋体"/>
          <w:color w:val="000000"/>
          <w:em w:val="dot"/>
        </w:rPr>
        <w:t>名</w:t>
      </w:r>
    </w:p>
    <w:p w14:paraId="2F1A41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有亭翼然</w:t>
      </w:r>
      <w:r>
        <w:rPr>
          <w:rFonts w:ascii="宋体" w:hAnsi="宋体" w:eastAsia="宋体" w:cs="宋体"/>
          <w:color w:val="000000"/>
          <w:em w:val="dot"/>
        </w:rPr>
        <w:t>临</w:t>
      </w:r>
      <w:r>
        <w:rPr>
          <w:rFonts w:ascii="宋体" w:hAnsi="宋体" w:eastAsia="宋体" w:cs="宋体"/>
          <w:color w:val="000000"/>
        </w:rPr>
        <w:t xml:space="preserve">于泉上    </w:t>
      </w:r>
      <w:r>
        <w:rPr>
          <w:rFonts w:ascii="Calibri" w:hAnsi="Calibri" w:eastAsia="Calibri" w:cs="Calibri"/>
          <w:color w:val="000000"/>
        </w:rPr>
        <w:t xml:space="preserve">      </w:t>
      </w:r>
      <w:r>
        <w:rPr>
          <w:rFonts w:ascii="宋体" w:hAnsi="宋体" w:eastAsia="宋体" w:cs="宋体"/>
          <w:color w:val="000000"/>
          <w:em w:val="dot"/>
        </w:rPr>
        <w:t>临</w:t>
      </w:r>
      <w:r>
        <w:rPr>
          <w:rFonts w:ascii="宋体" w:hAnsi="宋体" w:eastAsia="宋体" w:cs="宋体"/>
          <w:color w:val="000000"/>
        </w:rPr>
        <w:t>表涕零</w:t>
      </w:r>
    </w:p>
    <w:p w14:paraId="686BEB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太守</w:t>
      </w:r>
      <w:r>
        <w:rPr>
          <w:rFonts w:ascii="宋体" w:hAnsi="宋体" w:eastAsia="宋体" w:cs="宋体"/>
          <w:color w:val="000000"/>
          <w:em w:val="dot"/>
        </w:rPr>
        <w:t>归</w:t>
      </w:r>
      <w:r>
        <w:rPr>
          <w:rFonts w:ascii="宋体" w:hAnsi="宋体" w:eastAsia="宋体" w:cs="宋体"/>
          <w:color w:val="000000"/>
        </w:rPr>
        <w:t xml:space="preserve">而宾客从 </w:t>
      </w:r>
      <w:r>
        <w:rPr>
          <w:rFonts w:ascii="Calibri" w:hAnsi="Calibri" w:eastAsia="Calibri" w:cs="Calibri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男有分，女有</w:t>
      </w:r>
      <w:r>
        <w:rPr>
          <w:rFonts w:ascii="宋体" w:hAnsi="宋体" w:eastAsia="宋体" w:cs="宋体"/>
          <w:color w:val="000000"/>
          <w:em w:val="dot"/>
        </w:rPr>
        <w:t>归</w:t>
      </w:r>
    </w:p>
    <w:p w14:paraId="0B7C7A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太守之</w:t>
      </w:r>
      <w:r>
        <w:rPr>
          <w:rFonts w:ascii="宋体" w:hAnsi="宋体" w:eastAsia="宋体" w:cs="宋体"/>
          <w:color w:val="000000"/>
          <w:em w:val="dot"/>
        </w:rPr>
        <w:t>乐</w:t>
      </w:r>
      <w:r>
        <w:rPr>
          <w:rFonts w:ascii="宋体" w:hAnsi="宋体" w:eastAsia="宋体" w:cs="宋体"/>
          <w:color w:val="000000"/>
        </w:rPr>
        <w:t xml:space="preserve">其乐也    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 xml:space="preserve">    好之者不如</w:t>
      </w:r>
      <w:r>
        <w:rPr>
          <w:rFonts w:ascii="宋体" w:hAnsi="宋体" w:eastAsia="宋体" w:cs="宋体"/>
          <w:color w:val="000000"/>
          <w:em w:val="dot"/>
        </w:rPr>
        <w:t>乐</w:t>
      </w:r>
      <w:r>
        <w:rPr>
          <w:rFonts w:ascii="宋体" w:hAnsi="宋体" w:eastAsia="宋体" w:cs="宋体"/>
          <w:color w:val="000000"/>
        </w:rPr>
        <w:t>之者</w:t>
      </w:r>
    </w:p>
    <w:p w14:paraId="547F61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把下面文言句子翻译为现代汉语。</w:t>
      </w:r>
    </w:p>
    <w:p w14:paraId="3BA046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野芳发而幽香，佳木秀而繁阴。</w:t>
      </w:r>
    </w:p>
    <w:p w14:paraId="654E73B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22. D    23. </w:t>
      </w:r>
      <w:r>
        <w:rPr>
          <w:rFonts w:ascii="宋体" w:hAnsi="宋体" w:eastAsia="宋体" w:cs="宋体"/>
          <w:color w:val="000000"/>
        </w:rPr>
        <w:t>野花开放，有一股（或散发出）清幽的香味，好的树木枝叶繁茂，形成浓密的绿阴。</w:t>
      </w:r>
    </w:p>
    <w:p w14:paraId="267D38C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A9DA0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【22题详解】</w:t>
      </w:r>
    </w:p>
    <w:p w14:paraId="14D37A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本题考查一词多义。</w:t>
      </w:r>
    </w:p>
    <w:p w14:paraId="2AC23B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A.命名/出名、有名；</w:t>
      </w:r>
    </w:p>
    <w:p w14:paraId="057A24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B.居高面下/面对；</w:t>
      </w:r>
    </w:p>
    <w:p w14:paraId="49A7C4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C.回去/女子出嫁；</w:t>
      </w:r>
    </w:p>
    <w:p w14:paraId="1A4409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rFonts w:ascii="宋体" w:hAnsi="宋体" w:eastAsia="宋体" w:cs="宋体"/>
          <w:color w:val="000000"/>
        </w:rPr>
        <w:t>以……为乐</w:t>
      </w:r>
      <w:r>
        <w:rPr>
          <w:color w:val="000000"/>
        </w:rPr>
        <w:t>/</w:t>
      </w:r>
      <w:r>
        <w:rPr>
          <w:rFonts w:ascii="宋体" w:hAnsi="宋体" w:eastAsia="宋体" w:cs="宋体"/>
          <w:color w:val="000000"/>
        </w:rPr>
        <w:t>以……为乐</w:t>
      </w:r>
      <w:r>
        <w:rPr>
          <w:color w:val="000000"/>
        </w:rPr>
        <w:t>；</w:t>
      </w:r>
    </w:p>
    <w:p w14:paraId="1FCF50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61AC81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【23题详解】</w:t>
      </w:r>
    </w:p>
    <w:p w14:paraId="3EED35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本题考查文言语句翻译。翻译句子时要注意重点词的理解。重点词有：芳，花；发，开放；秀，茂盛；繁阴，浓密的绿阴。</w:t>
      </w:r>
    </w:p>
    <w:p w14:paraId="12B2D8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4030FD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环绕滁州的都是山。那西南方的几座山峰，树林和山谷格外秀美。一眼望去，树木茂盛，又幽深又秀丽的，是琅琊山。泉水沿着山峰折绕，沿着山路拐弯，有一座亭子像飞鸟展翅似地，飞架在泉上，那就是醉翁亭。建造这亭子的是谁呢？是山上的和尚智仙。给它取名的又是谁呢？太守用自己的别号（醉翁）来命名。</w:t>
      </w:r>
    </w:p>
    <w:p w14:paraId="48E133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至于太阳升起，树林里的雾气散开，云雾聚拢，山谷就显得昏暗了；朝则自暗而明，暮则自明而暗，或暗或明，变化不一，这就是山中的朝暮。野花开了，有一股清幽的香味；好的树木枝繁叶茂，形成一片浓密的绿荫；天高气爽，霜色洁白；水落下去，水底的石头就露出来，这就是山中的四季。清晨前往，黄昏归来，四季的风光不同，乐趣也是无穷无尽的。</w:t>
      </w:r>
    </w:p>
    <w:p w14:paraId="2607C6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不久，太阳下山了，人影散乱，宾客们跟随太守回去了。树林里的枝叶茂密成荫，禽鸟在高处低处鸣叫，是游人离开后鸟儿在欢乐地跳跃。但是鸟儿只知道山林中的快乐，却不知道人们的快乐；而人们只知道跟随太守游玩的快乐，却不知道太守以游人的快乐为快乐啊。</w:t>
      </w:r>
    </w:p>
    <w:p w14:paraId="796EB2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（四）课外文言文阅读（6分）</w:t>
      </w:r>
    </w:p>
    <w:p w14:paraId="047E6B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阅读下面文言文选段，完成小题。</w:t>
      </w:r>
    </w:p>
    <w:p w14:paraId="5CF209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诸葛孔明千载人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，其用兵行师，皆本于仁义节制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自三代以降，未之有也。盖其操心制行，一出于诚。二十余年之间，君信之，士大夫仰之，夷夏服之，敌人畏之。上有以取信于主，故玄德临终，至云“嗣子不才，君可自取”；后主虽庸懦无立，而举国听之而不疑。下有以见信于人，后主左右奸佞，充塞于中，而无一人有心害疾者。司马懿案行其营垒处所，叹为天下奇才。</w:t>
      </w:r>
    </w:p>
    <w:p w14:paraId="44FE825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（选自《容斋随笔·诸葛公》，有删改）</w:t>
      </w:r>
    </w:p>
    <w:p w14:paraId="2F9F8D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【注释】①千载人：影响千年的伟人。②节制：节度法制。</w:t>
      </w:r>
    </w:p>
    <w:p w14:paraId="6F1872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把下面文言句子翻译为现代汉语。</w:t>
      </w:r>
    </w:p>
    <w:p w14:paraId="726A27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后主左右奸佞，充塞于中，而无一人有心害疾者。</w:t>
      </w:r>
    </w:p>
    <w:p w14:paraId="44621B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简要概括选文中诸葛亮被称为“千载人”的原因。</w:t>
      </w:r>
    </w:p>
    <w:p w14:paraId="0B550D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后主身边奸邪谄媚的小人，充满宫中，却没有一个怀有嫉恨暗害诸葛亮之心的人。</w:t>
      </w:r>
      <w:r>
        <w:rPr>
          <w:color w:val="000000"/>
        </w:rPr>
        <w:t xml:space="preserve">    </w:t>
      </w:r>
    </w:p>
    <w:p w14:paraId="268B9B4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用兵仁义、忠心赤诚、受人信服、治理有方。</w:t>
      </w:r>
    </w:p>
    <w:p w14:paraId="59F954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D2CA9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【24题详解】</w:t>
      </w:r>
    </w:p>
    <w:p w14:paraId="15BB5B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本题考查文言语句翻译。翻译句子时要注意重点词的理解。重点词有：左右奸佞，指身边奸邪谄媚的小人；充塞，充满；中，指宫中；有心害疾者，指怀有嫉恨暗害诸葛亮之心的人。</w:t>
      </w:r>
    </w:p>
    <w:p w14:paraId="2D586F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【25题详解】</w:t>
      </w:r>
    </w:p>
    <w:p w14:paraId="5881FC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本题考查内容理解。</w:t>
      </w:r>
    </w:p>
    <w:p w14:paraId="149245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根据“其用兵行师，皆本于仁义节制”可知，用兵仁义；</w:t>
      </w:r>
    </w:p>
    <w:p w14:paraId="7BB359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根据“盖其操心制行，一出于诚”可知，忠心赤诚；</w:t>
      </w:r>
    </w:p>
    <w:p w14:paraId="6259C3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根据“君信之，士大夫仰之，夷夏服之”可知，受人信服；</w:t>
      </w:r>
    </w:p>
    <w:p w14:paraId="7A22E1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根据“司马懿案行其营垒处所，叹为天下奇才”可知，治理有方。</w:t>
      </w:r>
    </w:p>
    <w:p w14:paraId="015E56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76E43A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诸葛孔明是影响千年的伟人，他用兵行军，指挥作战，都以仁义之道为本，这是自夏商周三代以来未曾有过的。他的思虑行为，全都出于（对刘玄德和恢复汉室事业的）忠诚。在二十多年的时间里，国君信任他，士大夫仰慕他，汉族与少数民族的百姓都信服他，敌人畏惧他。对上，他以忠诚取得君主的高度信任，所以玄德临死时，甚至对他说：“如果我的儿子确实不具备做国君的才能，你可以自取帝位。”即使后主刘禅虽平庸懦怯，无所建树，也把整个国家交给诸葛亮而毫无怀疑。对下，他的才德威望为部属所信服，后主身边奸邪谄媚的小人，充满宫中，却没有一个怀有嫉恨暗害诸葛亮之心的人。敌帅司马懿仔细考察诸葛亮军营壁垒后，叹服他是天下奇才。</w:t>
      </w:r>
    </w:p>
    <w:p w14:paraId="406156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五、作文（50分）</w:t>
      </w:r>
    </w:p>
    <w:p w14:paraId="192B3A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阅读材料，按照要求作文。</w:t>
      </w:r>
    </w:p>
    <w:p w14:paraId="795DFF6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路，是自己走出来的。</w:t>
      </w:r>
    </w:p>
    <w:p w14:paraId="59851B3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在路上，可以欣赏村头的炊烟，远山的风景，都市的霓虹；在路上，可以感受亲友的温情，聆听师长的教诲，享受书香的熏陶；在路上，可以思考昨天的历史，展望未来的蓝图……</w:t>
      </w:r>
    </w:p>
    <w:p w14:paraId="6D4DF6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眼望星空，心怀梦想，脚踏实地，坚定地走下去吧！因为，路上风景亮丽，天空星光闪耀，远方梦想绚烂……</w:t>
      </w:r>
    </w:p>
    <w:p w14:paraId="5BE370F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上述材料引发了你怎样的联想、想象和感悟？请把题目补充完整，结合自己的生活和思考写一篇文章。</w:t>
      </w:r>
    </w:p>
    <w:p w14:paraId="4C5416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题目：那，是一条</w:t>
      </w:r>
      <w:r>
        <w:rPr>
          <w:rFonts w:ascii="Calibri" w:hAnsi="Calibri" w:eastAsia="Calibri" w:cs="Calibri"/>
          <w:color w:val="000000"/>
          <w:u w:val="single"/>
        </w:rPr>
        <w:t xml:space="preserve">         </w:t>
      </w:r>
      <w:r>
        <w:rPr>
          <w:rFonts w:ascii="宋体" w:hAnsi="宋体" w:eastAsia="宋体" w:cs="宋体"/>
          <w:color w:val="000000"/>
        </w:rPr>
        <w:t>的路</w:t>
      </w:r>
    </w:p>
    <w:p w14:paraId="73FE70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要求：①请将题目书写在作文卷第一行的中间位置。</w:t>
      </w:r>
    </w:p>
    <w:p w14:paraId="046BD7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②除诗歌、戏剧外，文体不限。</w:t>
      </w:r>
    </w:p>
    <w:p w14:paraId="5A3E37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③写出真情实感，综合运用多种表达方式。</w:t>
      </w:r>
    </w:p>
    <w:p w14:paraId="308F9D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④语言规范，不要使用网络语言；不得抄袭套用本试卷上的阅读材料。</w:t>
      </w:r>
    </w:p>
    <w:p w14:paraId="4D08BE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⑤文中不得出现影响作文评价的真实的人名、校名、地名。</w:t>
      </w:r>
    </w:p>
    <w:p w14:paraId="467C4C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⑥书写规范，卷面整洁；不少于600字，也不要超出所给字格。</w:t>
      </w:r>
    </w:p>
    <w:p w14:paraId="62C8B37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663BEE3A">
      <w:pPr>
        <w:spacing w:line="360" w:lineRule="auto"/>
        <w:ind w:firstLine="555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那，是一条充满回忆的路</w:t>
      </w:r>
    </w:p>
    <w:p w14:paraId="058B338F">
      <w:pPr>
        <w:spacing w:line="360" w:lineRule="auto"/>
        <w:ind w:firstLine="555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那是一条回家的路，那是一条绿树成荫的路，那是一条记录了我与伙伴成长中喜、怒、哀、乐的路……那条路是老家小区里的区间小道，我的蹒跚学步也是从这里开始的。</w:t>
      </w:r>
    </w:p>
    <w:p w14:paraId="1D4A1310">
      <w:pPr>
        <w:spacing w:line="360" w:lineRule="auto"/>
        <w:ind w:firstLine="555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模糊地记着，姥姥每天会牵着我的小手在小路上走来走去，而我的小伙伴们也同我一样，在家长的陪伴下在这条路上迈出了人生的第一步。我们在那条路上渐渐地长大，终于可以不用家长陪同独自在那里玩耍嬉戏了。我们笑着、闹着，互相追逐着，小路被我们的欢声笑语所覆盖。但偶尔小路会变得异常安静，那是因为我们几个小朋友在闹别扭，谁先说话谁就“输”了。</w:t>
      </w:r>
    </w:p>
    <w:p w14:paraId="3E57EC7A">
      <w:pPr>
        <w:spacing w:line="360" w:lineRule="auto"/>
        <w:ind w:firstLine="555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有时候，我们大中午也在小路上玩耍，嬉笑、打闹，这时，便会有老婆婆或从阳台或从窗门探出头来冲着我们大喊：“喂，谁家的孩子啊！你们中午不休息啊？不睡觉就不要吵，要玩就安安静静地玩！”这河东狮吼可把我们几个小不点吓坏了，我们赶紧找树丛把自己藏起来，嬉闹声变成了小树林间的窃窃私语……</w:t>
      </w:r>
    </w:p>
    <w:p w14:paraId="3080E67D">
      <w:pPr>
        <w:spacing w:line="360" w:lineRule="auto"/>
        <w:ind w:firstLine="555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最好玩的时间在夏季，蒲公英妈妈举起小绒球亭亭玉立，我们就去采摘小路边的蒲公英，然后轻轻吹拂，任凭那洁白的花絮在空中千回百转。有一次，我和我的好朋友萌萌不厌其烦地寻觅采摘蒲公英，也许是因为几天来小朋友的不断采摘，找到一个绒球变得非常困难，但我们还是坚定地寻觅着，甚至都要用手拨开草丛，看是否有遗漏，有奇迹。突然，我俩同时眼前一亮，一株绵绵白白，圆圆柔柔的蒲公英绒球孤傲地耸立草丛间。而此时的我心生狡猾，一边伸手指向远处，一边对萌萌说：“看！那里有个更大的！”就在萌萌开心寻望的时候，我迅速地采到了眼前这独一无二的绒球，迫不及待地吹落了花絮。花絮飘落的同时，萌萌的眼泪也随之滑落脸颊，她哭诉着说：“你总是骗我，你是个大骗子，我再也不和你玩了！”说完，她哭着跑回了家。蓦地，小路变得十分孤独与寂静，就连路边的树木花草也都背过脸不再看我……</w:t>
      </w:r>
    </w:p>
    <w:p w14:paraId="6DE05944">
      <w:pPr>
        <w:spacing w:line="360" w:lineRule="auto"/>
        <w:ind w:firstLine="555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一年前，在这条路上，我的儿时伙伴们，包括我的好朋友萌萌，与我一一道别，我离开了老家，但我们相约假期继续相聚于此，好好玩！这条小路，有我幼年和童年美好的记忆！</w:t>
      </w:r>
    </w:p>
    <w:p w14:paraId="7D03F2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5AF91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本题考查半命题作文。</w:t>
      </w:r>
    </w:p>
    <w:p w14:paraId="3A0E57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第一，审题立意。对“路”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理解是多方面的，可以是自然之路，也可以喻指成长之路、学习之路、追求之路、交友之路、理想之路、人生之路，可以从个人小我角度，也可以从国家角度展开；可以立足于它的现实意义，也可以从抽象层面进行。从小我的角度来说，“路”就代表了我们在此期间做过的事、过过的生活。从国家的角度来说，可以思考昨天的历史，展望未来的蓝图，激励自己奋发图强。旨在写出在成长生活过程当中，发生了什么事情，对自己有什么启示，对自己的成长有什么重大影响。</w:t>
      </w:r>
    </w:p>
    <w:p w14:paraId="78B96A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第二，构思选材。自然界之路容易理解，而对于“路”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现实意义和抽象意义而言，更需要深入思考的，是它的抽象意义，路代表了我们的人生，一条没人走过的路体现了对未知的探索，一条坎坷的路则体现了战胜困难的勇气，一条温暖的路体现了情深意重……可写成“那，是一条充满亲情的路”在这条路上，亲人曾给予了你怎样的帮助？给予了你怎样的温暖？选取一些典型事件，再现当时情境，也许是父母的谆谆告诫，也许是长辈精心烹制的美食，也许是夜晚为我亮起的那一盏灯，也许是他们宁愿苦自己也不愿苦你的那个小举动……也可写成“那，是一条美好的路”即在你的成长路上，有哪些美好的人或事呢？它或许是某一首歌，在不同的时刻温暖慰藉过你；它或许是某一句问候，让你在最难过最无助的时候看到了光明；它或许是一句留言，让你在忙碌的时刻感受到了关爱；它或许是一幅平常的画面，却蕴藏着真情与真义……此文适合以“我”为叙事主体，选择“在路上”对我影响深远的人或事或物来写，突出自己的真情实感，写出自己对生活的思考。</w:t>
      </w:r>
    </w:p>
    <w:p w14:paraId="401384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329118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C5EB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54EBE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DB4A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D58E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6D30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2F63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66744F6"/>
    <w:rsid w:val="38274566"/>
    <w:rsid w:val="50D97678"/>
    <w:rsid w:val="5AC77B5A"/>
    <w:rsid w:val="70843E02"/>
    <w:rsid w:val="798E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kern w:val="2"/>
      <w:sz w:val="18"/>
      <w:szCs w:val="24"/>
    </w:rPr>
  </w:style>
  <w:style w:type="paragraph" w:styleId="9">
    <w:name w:val="No Spacing"/>
    <w:autoRedefine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21</Pages>
  <Words>16679</Words>
  <Characters>17304</Characters>
  <Lines>0</Lines>
  <Paragraphs>0</Paragraphs>
  <TotalTime>4</TotalTime>
  <ScaleCrop>false</ScaleCrop>
  <LinksUpToDate>false</LinksUpToDate>
  <CharactersWithSpaces>17664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2023-10-11T10:18:00Z</dcterms:created>
  <dc:creator>学科网试题生产平台</dc:creator>
  <dc:description>3340821041553408</dc:description>
  <cp:lastModifiedBy>上帝掷骰子吗</cp:lastModifiedBy>
  <dcterms:modified xsi:type="dcterms:W3CDTF">2024-07-18T13:20:03Z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B47C572FD0864880B06A631AB93FC48E_12</vt:lpwstr>
  </property>
</Properties>
</file>