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764F" w:rsidRDefault="005D5542">
      <w:pPr>
        <w:spacing w:line="360" w:lineRule="auto"/>
        <w:jc w:val="center"/>
      </w:pPr>
      <w:r>
        <w:rPr>
          <w:rFonts w:ascii="宋体" w:hAnsi="宋体"/>
          <w:b/>
          <w:noProof/>
          <w:sz w:val="32"/>
        </w:rPr>
        <w:drawing>
          <wp:anchor distT="0" distB="0" distL="114300" distR="114300" simplePos="0" relativeHeight="251659264" behindDoc="0" locked="0" layoutInCell="1" allowOverlap="1">
            <wp:simplePos x="0" y="0"/>
            <wp:positionH relativeFrom="page">
              <wp:posOffset>10223500</wp:posOffset>
            </wp:positionH>
            <wp:positionV relativeFrom="topMargin">
              <wp:posOffset>10769600</wp:posOffset>
            </wp:positionV>
            <wp:extent cx="469900" cy="393700"/>
            <wp:effectExtent l="0" t="0" r="6350" b="635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7" cstate="print"/>
                    <a:stretch>
                      <a:fillRect/>
                    </a:stretch>
                  </pic:blipFill>
                  <pic:spPr>
                    <a:xfrm>
                      <a:off x="0" y="0"/>
                      <a:ext cx="469900" cy="393700"/>
                    </a:xfrm>
                    <a:prstGeom prst="rect">
                      <a:avLst/>
                    </a:prstGeom>
                  </pic:spPr>
                </pic:pic>
              </a:graphicData>
            </a:graphic>
          </wp:anchor>
        </w:drawing>
      </w:r>
      <w:r>
        <w:rPr>
          <w:rFonts w:ascii="宋体" w:hAnsi="宋体"/>
          <w:b/>
          <w:sz w:val="32"/>
        </w:rPr>
        <w:t>2023年普通高等学校招生全国统一考试（全国乙卷）</w:t>
      </w:r>
    </w:p>
    <w:p w:rsidR="00E3764F" w:rsidRDefault="005D5542">
      <w:pPr>
        <w:spacing w:line="360" w:lineRule="auto"/>
        <w:jc w:val="center"/>
      </w:pPr>
      <w:r>
        <w:rPr>
          <w:rFonts w:ascii="宋体" w:hAnsi="宋体"/>
          <w:b/>
          <w:sz w:val="32"/>
        </w:rPr>
        <w:t>思想政治</w:t>
      </w:r>
    </w:p>
    <w:p w:rsidR="00E3764F" w:rsidRDefault="005D5542">
      <w:pPr>
        <w:spacing w:line="360" w:lineRule="auto"/>
        <w:jc w:val="left"/>
      </w:pPr>
      <w:r>
        <w:rPr>
          <w:rFonts w:ascii="宋体" w:hAnsi="宋体"/>
          <w:b/>
          <w:sz w:val="24"/>
        </w:rPr>
        <w:t>一、选择题。</w:t>
      </w:r>
    </w:p>
    <w:p w:rsidR="00E3764F" w:rsidRDefault="005D5542">
      <w:pPr>
        <w:spacing w:line="360" w:lineRule="auto"/>
        <w:jc w:val="left"/>
      </w:pPr>
      <w:r>
        <w:t xml:space="preserve">1. </w:t>
      </w:r>
      <w:r>
        <w:rPr>
          <w:rFonts w:ascii="宋体" w:hAnsi="宋体"/>
        </w:rPr>
        <w:t>劳动课程成为义务教育阶段一门独立课程后，一些企业加大了儿童劳动工具的开发与生产，销售市场也不断升温，如浙江义乌小商品市场儿童使用的锅、碗、炉、勺、铲等厨具销售火爆。上述现象反映的经济道理是（   ）</w:t>
      </w:r>
    </w:p>
    <w:p w:rsidR="00E3764F" w:rsidRDefault="005D5542">
      <w:pPr>
        <w:spacing w:line="360" w:lineRule="auto"/>
        <w:jc w:val="left"/>
      </w:pPr>
      <w:r>
        <w:rPr>
          <w:rFonts w:ascii="宋体" w:hAnsi="宋体"/>
        </w:rPr>
        <w:t>①生产决定消费的内容，生产什么就消费什么</w:t>
      </w:r>
    </w:p>
    <w:p w:rsidR="00E3764F" w:rsidRDefault="005D5542">
      <w:pPr>
        <w:spacing w:line="360" w:lineRule="auto"/>
        <w:jc w:val="left"/>
      </w:pPr>
      <w:r>
        <w:rPr>
          <w:rFonts w:ascii="宋体" w:hAnsi="宋体"/>
        </w:rPr>
        <w:t>②市场需求引导供给，市场需要什么就生产什么</w:t>
      </w:r>
    </w:p>
    <w:p w:rsidR="00E3764F" w:rsidRDefault="005D5542">
      <w:pPr>
        <w:spacing w:line="360" w:lineRule="auto"/>
        <w:jc w:val="left"/>
      </w:pPr>
      <w:r>
        <w:rPr>
          <w:rFonts w:ascii="宋体" w:hAnsi="宋体"/>
        </w:rPr>
        <w:t>③生产为消费创造动力，供给转型才能扩大需求</w:t>
      </w:r>
    </w:p>
    <w:p w:rsidR="00E3764F" w:rsidRDefault="005D5542">
      <w:pPr>
        <w:spacing w:line="360" w:lineRule="auto"/>
        <w:jc w:val="left"/>
      </w:pPr>
      <w:r>
        <w:rPr>
          <w:rFonts w:ascii="宋体" w:hAnsi="宋体"/>
        </w:rPr>
        <w:t>④消费对生产有反作用，新消费热点催生新生产业态</w:t>
      </w:r>
    </w:p>
    <w:p w:rsidR="00E3764F" w:rsidRDefault="005D5542">
      <w:pPr>
        <w:tabs>
          <w:tab w:val="left" w:pos="2436"/>
          <w:tab w:val="left" w:pos="4873"/>
          <w:tab w:val="left" w:pos="7309"/>
        </w:tabs>
        <w:spacing w:line="360" w:lineRule="auto"/>
        <w:jc w:val="left"/>
        <w:textAlignment w:val="center"/>
        <w:rPr>
          <w:color w:val="000000"/>
        </w:rPr>
      </w:pPr>
      <w:r>
        <w:t xml:space="preserve">A. </w:t>
      </w:r>
      <w:r>
        <w:rPr>
          <w:rFonts w:ascii="宋体" w:hAnsi="宋体"/>
        </w:rPr>
        <w:t>①③</w:t>
      </w:r>
      <w:r>
        <w:tab/>
        <w:t xml:space="preserve">B. </w:t>
      </w:r>
      <w:r>
        <w:rPr>
          <w:rFonts w:ascii="宋体" w:hAnsi="宋体"/>
        </w:rPr>
        <w:t>①④</w:t>
      </w:r>
      <w:r>
        <w:tab/>
        <w:t xml:space="preserve">C. </w:t>
      </w:r>
      <w:r>
        <w:rPr>
          <w:rFonts w:ascii="宋体" w:hAnsi="宋体"/>
        </w:rPr>
        <w:t>②③</w:t>
      </w:r>
      <w:r>
        <w:tab/>
        <w:t xml:space="preserve">D. </w:t>
      </w:r>
      <w:r>
        <w:rPr>
          <w:rFonts w:ascii="宋体" w:hAnsi="宋体"/>
        </w:rPr>
        <w:t>②④</w:t>
      </w:r>
    </w:p>
    <w:p w:rsidR="00E3764F" w:rsidRDefault="005D5542">
      <w:pPr>
        <w:spacing w:line="360" w:lineRule="auto"/>
        <w:textAlignment w:val="center"/>
        <w:rPr>
          <w:color w:val="000000"/>
        </w:rPr>
      </w:pPr>
      <w:r>
        <w:rPr>
          <w:color w:val="2E75B6"/>
        </w:rPr>
        <w:t>【答案】</w:t>
      </w:r>
      <w:r>
        <w:rPr>
          <w:color w:val="000000"/>
        </w:rPr>
        <w:t>D</w:t>
      </w:r>
    </w:p>
    <w:p w:rsidR="00E3764F" w:rsidRDefault="005D5542">
      <w:pPr>
        <w:spacing w:line="360" w:lineRule="auto"/>
        <w:textAlignment w:val="center"/>
        <w:rPr>
          <w:color w:val="000000"/>
        </w:rPr>
      </w:pPr>
      <w:r>
        <w:rPr>
          <w:color w:val="2E75B6"/>
        </w:rPr>
        <w:t>【解析】</w:t>
      </w:r>
    </w:p>
    <w:p w:rsidR="00E3764F" w:rsidRDefault="005D5542">
      <w:pPr>
        <w:spacing w:line="360" w:lineRule="auto"/>
        <w:jc w:val="left"/>
        <w:textAlignment w:val="center"/>
        <w:rPr>
          <w:color w:val="000000"/>
        </w:rPr>
      </w:pPr>
      <w:r>
        <w:rPr>
          <w:color w:val="000000"/>
        </w:rPr>
        <w:t>【详解】</w:t>
      </w:r>
      <w:r>
        <w:rPr>
          <w:color w:val="000000"/>
        </w:rPr>
        <w:t>②④</w:t>
      </w:r>
      <w:r>
        <w:rPr>
          <w:color w:val="000000"/>
        </w:rPr>
        <w:t>：劳动课程成为义务教育阶段一门独立课程后，一些企业加大了儿童劳动工具的开发与生产，销售市场也不断升温，这说明消费对生产有反作用，新消费热点催生新生产业态；劳动课程成为义务教育阶段一门独立课程会刺激儿童劳动工具的市场需求，这时企业加大儿童劳动工具的开发与生产，说明市场需求引导供给，市场需要什么就生产什么，</w:t>
      </w:r>
      <w:r>
        <w:rPr>
          <w:color w:val="000000"/>
        </w:rPr>
        <w:t>②④</w:t>
      </w:r>
      <w:r>
        <w:rPr>
          <w:color w:val="000000"/>
        </w:rPr>
        <w:t>正确。</w:t>
      </w:r>
    </w:p>
    <w:p w:rsidR="00E3764F" w:rsidRDefault="005D5542">
      <w:pPr>
        <w:spacing w:line="360" w:lineRule="auto"/>
        <w:jc w:val="left"/>
        <w:textAlignment w:val="center"/>
        <w:rPr>
          <w:color w:val="000000"/>
        </w:rPr>
      </w:pPr>
      <w:r>
        <w:rPr>
          <w:color w:val="000000"/>
        </w:rPr>
        <w:t>①③</w:t>
      </w:r>
      <w:r>
        <w:rPr>
          <w:color w:val="000000"/>
        </w:rPr>
        <w:t>：材料强调的是消费对生产的反作用，不是强调生产对消费的决定作用，且</w:t>
      </w:r>
      <w:r>
        <w:rPr>
          <w:color w:val="000000"/>
        </w:rPr>
        <w:t>“</w:t>
      </w:r>
      <w:r>
        <w:rPr>
          <w:color w:val="000000"/>
        </w:rPr>
        <w:t>供给转型才能扩大需求</w:t>
      </w:r>
      <w:r>
        <w:rPr>
          <w:color w:val="000000"/>
        </w:rPr>
        <w:t>”</w:t>
      </w:r>
      <w:r>
        <w:rPr>
          <w:color w:val="000000"/>
        </w:rPr>
        <w:t>说法过于绝对，</w:t>
      </w:r>
      <w:r>
        <w:rPr>
          <w:color w:val="000000"/>
        </w:rPr>
        <w:t>①③</w:t>
      </w:r>
      <w:r>
        <w:rPr>
          <w:color w:val="000000"/>
        </w:rPr>
        <w:t>排除。</w:t>
      </w:r>
    </w:p>
    <w:p w:rsidR="00E3764F" w:rsidRDefault="005D5542">
      <w:pPr>
        <w:spacing w:line="360" w:lineRule="auto"/>
        <w:jc w:val="left"/>
        <w:textAlignment w:val="center"/>
        <w:rPr>
          <w:color w:val="000000"/>
        </w:rPr>
      </w:pPr>
      <w:r>
        <w:rPr>
          <w:color w:val="000000"/>
        </w:rPr>
        <w:t>故本题选</w:t>
      </w:r>
      <w:r>
        <w:rPr>
          <w:color w:val="000000"/>
        </w:rPr>
        <w:t>D</w:t>
      </w:r>
      <w:r>
        <w:rPr>
          <w:color w:val="000000"/>
        </w:rPr>
        <w:t>。</w:t>
      </w:r>
    </w:p>
    <w:p w:rsidR="00E3764F" w:rsidRDefault="005D5542">
      <w:pPr>
        <w:spacing w:line="360" w:lineRule="auto"/>
        <w:jc w:val="left"/>
        <w:textAlignment w:val="center"/>
        <w:rPr>
          <w:color w:val="000000"/>
        </w:rPr>
      </w:pPr>
      <w:r>
        <w:rPr>
          <w:color w:val="000000"/>
        </w:rPr>
        <w:t xml:space="preserve">2. </w:t>
      </w:r>
      <w:r>
        <w:rPr>
          <w:rFonts w:ascii="宋体" w:hAnsi="宋体"/>
          <w:color w:val="000000"/>
        </w:rPr>
        <w:t>某农机企业为了推广智能农业机械，推出一种新的营销服务模式。该模式允许农户选择短期租赁、系统代运营服务，农户支付较低服务费用后获得业务支持，如播种、杂草控制、施肥、灌溉、土壤分析等。目前，这种服务模式得到大面积推广。该模式被市场广泛认同的原因在于（   ）</w:t>
      </w:r>
    </w:p>
    <w:p w:rsidR="00E3764F" w:rsidRDefault="005D5542">
      <w:pPr>
        <w:spacing w:line="360" w:lineRule="auto"/>
        <w:jc w:val="left"/>
        <w:textAlignment w:val="center"/>
        <w:rPr>
          <w:color w:val="000000"/>
        </w:rPr>
      </w:pPr>
      <w:r>
        <w:rPr>
          <w:rFonts w:ascii="宋体" w:hAnsi="宋体"/>
          <w:color w:val="000000"/>
        </w:rPr>
        <w:t>①减少农机研发成本，扩大农机生产规模</w:t>
      </w:r>
    </w:p>
    <w:p w:rsidR="00E3764F" w:rsidRDefault="005D5542">
      <w:pPr>
        <w:spacing w:line="360" w:lineRule="auto"/>
        <w:jc w:val="left"/>
        <w:textAlignment w:val="center"/>
        <w:rPr>
          <w:color w:val="000000"/>
        </w:rPr>
      </w:pPr>
      <w:r>
        <w:rPr>
          <w:rFonts w:ascii="宋体" w:hAnsi="宋体"/>
          <w:color w:val="000000"/>
        </w:rPr>
        <w:t>②推动智能化生产，提高农产品销售价格</w:t>
      </w:r>
    </w:p>
    <w:p w:rsidR="00E3764F" w:rsidRDefault="005D5542">
      <w:pPr>
        <w:spacing w:line="360" w:lineRule="auto"/>
        <w:jc w:val="left"/>
        <w:textAlignment w:val="center"/>
        <w:rPr>
          <w:color w:val="000000"/>
        </w:rPr>
      </w:pPr>
      <w:r>
        <w:rPr>
          <w:rFonts w:ascii="宋体" w:hAnsi="宋体"/>
          <w:color w:val="000000"/>
        </w:rPr>
        <w:t>③加速农机运营周转，增加农机使用效益</w:t>
      </w:r>
    </w:p>
    <w:p w:rsidR="00E3764F" w:rsidRDefault="005D5542">
      <w:pPr>
        <w:spacing w:line="360" w:lineRule="auto"/>
        <w:jc w:val="left"/>
        <w:textAlignment w:val="center"/>
        <w:rPr>
          <w:color w:val="000000"/>
        </w:rPr>
      </w:pPr>
      <w:r>
        <w:rPr>
          <w:rFonts w:ascii="宋体" w:hAnsi="宋体"/>
          <w:color w:val="000000"/>
        </w:rPr>
        <w:t>④降低农户生产劳动强度，提高经营效率</w:t>
      </w:r>
    </w:p>
    <w:p w:rsidR="00E3764F" w:rsidRDefault="005D554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E3764F" w:rsidRDefault="005D5542">
      <w:pPr>
        <w:spacing w:line="360" w:lineRule="auto"/>
        <w:textAlignment w:val="center"/>
        <w:rPr>
          <w:color w:val="000000"/>
        </w:rPr>
      </w:pPr>
      <w:r>
        <w:rPr>
          <w:color w:val="2E75B6"/>
        </w:rPr>
        <w:t>【答案】</w:t>
      </w:r>
      <w:r>
        <w:rPr>
          <w:color w:val="000000"/>
        </w:rPr>
        <w:t>D</w:t>
      </w:r>
    </w:p>
    <w:p w:rsidR="00E3764F" w:rsidRDefault="005D5542">
      <w:pPr>
        <w:spacing w:line="360" w:lineRule="auto"/>
        <w:textAlignment w:val="center"/>
        <w:rPr>
          <w:color w:val="000000"/>
        </w:rPr>
      </w:pPr>
      <w:r>
        <w:rPr>
          <w:color w:val="2E75B6"/>
        </w:rPr>
        <w:t>【解析】</w:t>
      </w:r>
    </w:p>
    <w:p w:rsidR="00E3764F" w:rsidRDefault="005D5542">
      <w:pPr>
        <w:spacing w:line="360" w:lineRule="auto"/>
        <w:jc w:val="left"/>
        <w:textAlignment w:val="center"/>
        <w:rPr>
          <w:color w:val="000000"/>
        </w:rPr>
      </w:pPr>
      <w:r>
        <w:rPr>
          <w:color w:val="000000"/>
        </w:rPr>
        <w:lastRenderedPageBreak/>
        <w:t>【详解】</w:t>
      </w:r>
      <w:r>
        <w:rPr>
          <w:color w:val="000000"/>
        </w:rPr>
        <w:t>③④</w:t>
      </w:r>
      <w:r>
        <w:rPr>
          <w:color w:val="000000"/>
        </w:rPr>
        <w:t>：某农机企业推出的营销服务模式允许农户选择短期租赁、系统代运营服务，农户支付较低服务费用后获得业务支持，被市场广泛认同。这是因为该模式能够加速农机运营周转，降低农户生产劳动强度，增加农机使用效益，提高经营效率，</w:t>
      </w:r>
      <w:r>
        <w:rPr>
          <w:color w:val="000000"/>
        </w:rPr>
        <w:t>③④</w:t>
      </w:r>
      <w:r>
        <w:rPr>
          <w:color w:val="000000"/>
        </w:rPr>
        <w:t>正确。</w:t>
      </w:r>
    </w:p>
    <w:p w:rsidR="00E3764F" w:rsidRDefault="005D5542">
      <w:pPr>
        <w:spacing w:line="360" w:lineRule="auto"/>
        <w:jc w:val="left"/>
        <w:textAlignment w:val="center"/>
        <w:rPr>
          <w:color w:val="000000"/>
        </w:rPr>
      </w:pPr>
      <w:r>
        <w:rPr>
          <w:color w:val="000000"/>
        </w:rPr>
        <w:t>①</w:t>
      </w:r>
      <w:r>
        <w:rPr>
          <w:color w:val="000000"/>
        </w:rPr>
        <w:t>：材料中的营销服务模式只需要农户支付较低服务费用，因此可以减少农民种植的成本，既减少使用农机的成本，材料并不涉及农机研发成本问题，</w:t>
      </w:r>
      <w:r>
        <w:rPr>
          <w:color w:val="000000"/>
        </w:rPr>
        <w:t>①</w:t>
      </w:r>
      <w:r>
        <w:rPr>
          <w:color w:val="000000"/>
        </w:rPr>
        <w:t>排除。</w:t>
      </w:r>
    </w:p>
    <w:p w:rsidR="00E3764F" w:rsidRDefault="005D5542">
      <w:pPr>
        <w:spacing w:line="360" w:lineRule="auto"/>
        <w:jc w:val="left"/>
        <w:textAlignment w:val="center"/>
        <w:rPr>
          <w:color w:val="000000"/>
        </w:rPr>
      </w:pPr>
      <w:r>
        <w:rPr>
          <w:color w:val="000000"/>
        </w:rPr>
        <w:t>②</w:t>
      </w:r>
      <w:r>
        <w:rPr>
          <w:color w:val="000000"/>
        </w:rPr>
        <w:t>：材料中的营销服务模式有利于推动智能化农业生产，提高农业劳动生产率，如果不考虑其他因素，这会使农产品价格降低，而不是提高，</w:t>
      </w:r>
      <w:r>
        <w:rPr>
          <w:color w:val="000000"/>
        </w:rPr>
        <w:t>②</w:t>
      </w:r>
      <w:r>
        <w:rPr>
          <w:color w:val="000000"/>
        </w:rPr>
        <w:t>排除。</w:t>
      </w:r>
    </w:p>
    <w:p w:rsidR="00E3764F" w:rsidRDefault="005D5542">
      <w:pPr>
        <w:spacing w:line="360" w:lineRule="auto"/>
        <w:jc w:val="left"/>
        <w:textAlignment w:val="center"/>
        <w:rPr>
          <w:color w:val="000000"/>
        </w:rPr>
      </w:pPr>
      <w:r>
        <w:rPr>
          <w:color w:val="000000"/>
        </w:rPr>
        <w:t>故本题选</w:t>
      </w:r>
      <w:r>
        <w:rPr>
          <w:color w:val="000000"/>
        </w:rPr>
        <w:t>D</w:t>
      </w:r>
      <w:r>
        <w:rPr>
          <w:color w:val="000000"/>
        </w:rPr>
        <w:t>。</w:t>
      </w:r>
    </w:p>
    <w:p w:rsidR="00E3764F" w:rsidRDefault="005D5542">
      <w:pPr>
        <w:spacing w:line="360" w:lineRule="auto"/>
        <w:jc w:val="left"/>
        <w:textAlignment w:val="center"/>
        <w:rPr>
          <w:color w:val="000000"/>
        </w:rPr>
      </w:pPr>
      <w:r>
        <w:rPr>
          <w:color w:val="000000"/>
        </w:rPr>
        <w:t xml:space="preserve">3. </w:t>
      </w:r>
      <w:r>
        <w:rPr>
          <w:rFonts w:ascii="宋体" w:hAnsi="宋体"/>
          <w:color w:val="000000"/>
        </w:rPr>
        <w:t>《管子》中记载：鲁梁两国百姓惯于织绨（古代一种织物）。齐国禁止国内织绨并要求所需绨服全部从鲁梁购买，同时齐桓公带头穿绨服，百姓纷纷仿效，结果绨价大涨。鲁梁国君遂要求百姓少种粮而全力发展绨业。然而一年多后，齐桓公率百姓改穿帛服，并封闭关卡与鲁梁断绝经济往来。很快鲁梁粮价飞涨，百姓陷入饥荒，纷纷投奔齐国。三年后，鲁梁臣服于齐国。从中可获得的启示是（   ）</w:t>
      </w:r>
    </w:p>
    <w:p w:rsidR="00E3764F" w:rsidRDefault="005D5542">
      <w:pPr>
        <w:spacing w:line="360" w:lineRule="auto"/>
        <w:jc w:val="left"/>
        <w:textAlignment w:val="center"/>
        <w:rPr>
          <w:color w:val="000000"/>
        </w:rPr>
      </w:pPr>
      <w:r>
        <w:rPr>
          <w:rFonts w:ascii="宋体" w:hAnsi="宋体"/>
          <w:color w:val="000000"/>
        </w:rPr>
        <w:t>①粮食安全是一国经济安全的底线</w:t>
      </w:r>
    </w:p>
    <w:p w:rsidR="00E3764F" w:rsidRDefault="005D5542">
      <w:pPr>
        <w:spacing w:line="360" w:lineRule="auto"/>
        <w:jc w:val="left"/>
        <w:textAlignment w:val="center"/>
        <w:rPr>
          <w:color w:val="000000"/>
        </w:rPr>
      </w:pPr>
      <w:r>
        <w:rPr>
          <w:rFonts w:ascii="宋体" w:hAnsi="宋体"/>
          <w:color w:val="000000"/>
        </w:rPr>
        <w:t>②生产分工会加剧一国经济发展不平衡</w:t>
      </w:r>
    </w:p>
    <w:p w:rsidR="00E3764F" w:rsidRDefault="005D5542">
      <w:pPr>
        <w:spacing w:line="360" w:lineRule="auto"/>
        <w:jc w:val="left"/>
        <w:textAlignment w:val="center"/>
        <w:rPr>
          <w:color w:val="000000"/>
        </w:rPr>
      </w:pPr>
      <w:r>
        <w:rPr>
          <w:rFonts w:ascii="宋体" w:hAnsi="宋体"/>
          <w:color w:val="000000"/>
        </w:rPr>
        <w:t>③经济结构单一存在潜在经济风险</w:t>
      </w:r>
    </w:p>
    <w:p w:rsidR="00E3764F" w:rsidRDefault="005D5542">
      <w:pPr>
        <w:spacing w:line="360" w:lineRule="auto"/>
        <w:jc w:val="left"/>
        <w:textAlignment w:val="center"/>
        <w:rPr>
          <w:color w:val="000000"/>
        </w:rPr>
      </w:pPr>
      <w:r>
        <w:rPr>
          <w:rFonts w:ascii="宋体" w:hAnsi="宋体"/>
          <w:color w:val="000000"/>
        </w:rPr>
        <w:t>④对外贸易畅通是一国经济发展的保证</w:t>
      </w:r>
    </w:p>
    <w:p w:rsidR="00E3764F" w:rsidRDefault="005D554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E3764F" w:rsidRDefault="005D5542">
      <w:pPr>
        <w:spacing w:line="360" w:lineRule="auto"/>
        <w:textAlignment w:val="center"/>
        <w:rPr>
          <w:color w:val="000000"/>
        </w:rPr>
      </w:pPr>
      <w:r>
        <w:rPr>
          <w:color w:val="2E75B6"/>
        </w:rPr>
        <w:t>【答案】</w:t>
      </w:r>
      <w:r>
        <w:rPr>
          <w:color w:val="000000"/>
        </w:rPr>
        <w:t>A</w:t>
      </w:r>
    </w:p>
    <w:p w:rsidR="00E3764F" w:rsidRDefault="005D5542">
      <w:pPr>
        <w:spacing w:line="360" w:lineRule="auto"/>
        <w:textAlignment w:val="center"/>
        <w:rPr>
          <w:color w:val="000000"/>
        </w:rPr>
      </w:pPr>
      <w:r>
        <w:rPr>
          <w:color w:val="2E75B6"/>
        </w:rPr>
        <w:t>【解析】</w:t>
      </w:r>
    </w:p>
    <w:p w:rsidR="00E3764F" w:rsidRDefault="005D5542">
      <w:pPr>
        <w:spacing w:line="360" w:lineRule="auto"/>
        <w:jc w:val="left"/>
        <w:textAlignment w:val="center"/>
        <w:rPr>
          <w:color w:val="000000"/>
        </w:rPr>
      </w:pPr>
      <w:r>
        <w:rPr>
          <w:color w:val="000000"/>
        </w:rPr>
        <w:t>【详解】</w:t>
      </w:r>
      <w:r>
        <w:rPr>
          <w:rFonts w:ascii="宋体" w:hAnsi="宋体"/>
          <w:color w:val="000000"/>
        </w:rPr>
        <w:t>①③：齐国的策略，成功推动鲁梁两国少种粮而全力发展绨业，之后因齐国调整政策，鲁梁两国陷入饥荒，被迫臣服于齐国，这表明粮食安全是一国经济安全的底线，经济结构单一存在潜在经济风险，①③正确。</w:t>
      </w:r>
    </w:p>
    <w:p w:rsidR="00E3764F" w:rsidRDefault="005D5542">
      <w:pPr>
        <w:spacing w:line="360" w:lineRule="auto"/>
        <w:jc w:val="left"/>
        <w:textAlignment w:val="center"/>
        <w:rPr>
          <w:color w:val="000000"/>
        </w:rPr>
      </w:pPr>
      <w:r>
        <w:rPr>
          <w:rFonts w:ascii="宋体" w:hAnsi="宋体"/>
          <w:color w:val="000000"/>
        </w:rPr>
        <w:t>②：生产领域的国际分工与协作不断深化加强，是经济全球化发展的趋势。生产的合理分工，共同协作的完成，可以充分发挥各国的比较优势，推动世界范围内资源配置效率提高、科技进步、产业转移与结构升级，为世界经济发展提供强劲动力。因此生产分工不一定会加剧一国经济发展不平衡，②排除。</w:t>
      </w:r>
    </w:p>
    <w:p w:rsidR="00E3764F" w:rsidRDefault="005D5542">
      <w:pPr>
        <w:spacing w:line="360" w:lineRule="auto"/>
        <w:jc w:val="left"/>
        <w:textAlignment w:val="center"/>
        <w:rPr>
          <w:color w:val="000000"/>
        </w:rPr>
      </w:pPr>
      <w:r>
        <w:rPr>
          <w:rFonts w:ascii="宋体" w:hAnsi="宋体"/>
          <w:color w:val="000000"/>
        </w:rPr>
        <w:t>④：对外贸易畅通，有助于促进一国经济发展。但一国经济发展，根本上还是要依赖于自身，④排除。</w:t>
      </w:r>
    </w:p>
    <w:p w:rsidR="00E3764F" w:rsidRDefault="005D5542">
      <w:pPr>
        <w:spacing w:line="360" w:lineRule="auto"/>
        <w:jc w:val="left"/>
        <w:textAlignment w:val="center"/>
        <w:rPr>
          <w:color w:val="000000"/>
        </w:rPr>
      </w:pPr>
      <w:r>
        <w:rPr>
          <w:rFonts w:ascii="宋体" w:hAnsi="宋体"/>
          <w:color w:val="000000"/>
        </w:rPr>
        <w:t>故本题选A。</w:t>
      </w:r>
    </w:p>
    <w:p w:rsidR="00E3764F" w:rsidRDefault="005D5542">
      <w:pPr>
        <w:spacing w:line="360" w:lineRule="auto"/>
        <w:jc w:val="left"/>
        <w:textAlignment w:val="center"/>
        <w:rPr>
          <w:color w:val="000000"/>
        </w:rPr>
      </w:pPr>
      <w:r>
        <w:rPr>
          <w:color w:val="000000"/>
        </w:rPr>
        <w:t xml:space="preserve">4. </w:t>
      </w:r>
      <w:r>
        <w:rPr>
          <w:rFonts w:ascii="宋体" w:hAnsi="宋体"/>
          <w:color w:val="000000"/>
        </w:rPr>
        <w:t>为刺激消费增加生产，政府出台了一系列政策，对购买甲种产品发放消费补贴，对生产乙种产品的企业减税降费，由此引起这两种产品的供需变化，如下图所示。</w:t>
      </w:r>
    </w:p>
    <w:p w:rsidR="00E3764F" w:rsidRDefault="005D5542">
      <w:pPr>
        <w:spacing w:line="360" w:lineRule="auto"/>
        <w:jc w:val="left"/>
        <w:textAlignment w:val="center"/>
        <w:rPr>
          <w:color w:val="000000"/>
        </w:rPr>
      </w:pPr>
      <w:r>
        <w:rPr>
          <w:noProof/>
          <w:color w:val="000000"/>
        </w:rPr>
        <w:lastRenderedPageBreak/>
        <w:drawing>
          <wp:inline distT="0" distB="0" distL="114300" distR="114300">
            <wp:extent cx="2181225" cy="17240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8" cstate="print"/>
                    <a:stretch>
                      <a:fillRect/>
                    </a:stretch>
                  </pic:blipFill>
                  <pic:spPr>
                    <a:xfrm>
                      <a:off x="0" y="0"/>
                      <a:ext cx="2181225" cy="1724025"/>
                    </a:xfrm>
                    <a:prstGeom prst="rect">
                      <a:avLst/>
                    </a:prstGeom>
                  </pic:spPr>
                </pic:pic>
              </a:graphicData>
            </a:graphic>
          </wp:inline>
        </w:drawing>
      </w:r>
      <w:r>
        <w:rPr>
          <w:color w:val="000000"/>
        </w:rPr>
        <w:t xml:space="preserve">  </w:t>
      </w:r>
      <w:r>
        <w:rPr>
          <w:noProof/>
          <w:color w:val="000000"/>
        </w:rPr>
        <w:drawing>
          <wp:inline distT="0" distB="0" distL="114300" distR="114300">
            <wp:extent cx="2009775" cy="17335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9" cstate="print"/>
                    <a:stretch>
                      <a:fillRect/>
                    </a:stretch>
                  </pic:blipFill>
                  <pic:spPr>
                    <a:xfrm>
                      <a:off x="0" y="0"/>
                      <a:ext cx="2009775" cy="1733550"/>
                    </a:xfrm>
                    <a:prstGeom prst="rect">
                      <a:avLst/>
                    </a:prstGeom>
                  </pic:spPr>
                </pic:pic>
              </a:graphicData>
            </a:graphic>
          </wp:inline>
        </w:drawing>
      </w:r>
      <w:r>
        <w:rPr>
          <w:color w:val="000000"/>
        </w:rPr>
        <w:t xml:space="preserve">  </w:t>
      </w:r>
    </w:p>
    <w:p w:rsidR="00E3764F" w:rsidRDefault="005D5542">
      <w:pPr>
        <w:spacing w:line="360" w:lineRule="auto"/>
        <w:jc w:val="left"/>
        <w:textAlignment w:val="center"/>
        <w:rPr>
          <w:color w:val="000000"/>
        </w:rPr>
      </w:pPr>
      <w:r>
        <w:rPr>
          <w:rFonts w:ascii="宋体" w:hAnsi="宋体"/>
          <w:color w:val="000000"/>
        </w:rPr>
        <w:t>注：①是指曲线S1到S₂的移动；②是指点E1到E₂的变动；③是指曲线D1到D₂的移动；④是指点M1到M₂的变动。</w:t>
      </w:r>
    </w:p>
    <w:p w:rsidR="00E3764F" w:rsidRDefault="005D5542">
      <w:pPr>
        <w:spacing w:line="360" w:lineRule="auto"/>
        <w:jc w:val="left"/>
        <w:textAlignment w:val="center"/>
        <w:rPr>
          <w:color w:val="000000"/>
        </w:rPr>
      </w:pPr>
      <w:r>
        <w:rPr>
          <w:rFonts w:ascii="宋体" w:hAnsi="宋体"/>
          <w:color w:val="000000"/>
        </w:rPr>
        <w:t>图中，正确反映两种产品政策效应的是（   ）</w:t>
      </w:r>
    </w:p>
    <w:p w:rsidR="00E3764F" w:rsidRDefault="005D5542">
      <w:pPr>
        <w:spacing w:line="360" w:lineRule="auto"/>
        <w:jc w:val="left"/>
        <w:textAlignment w:val="center"/>
        <w:rPr>
          <w:color w:val="000000"/>
        </w:rPr>
      </w:pPr>
      <w:r>
        <w:rPr>
          <w:color w:val="000000"/>
        </w:rPr>
        <w:t xml:space="preserve">A. </w:t>
      </w:r>
      <w:r>
        <w:rPr>
          <w:rFonts w:ascii="宋体" w:hAnsi="宋体"/>
          <w:color w:val="000000"/>
        </w:rPr>
        <w:t>甲产品：①→②；乙产品：③→④</w:t>
      </w:r>
    </w:p>
    <w:p w:rsidR="00E3764F" w:rsidRDefault="005D5542">
      <w:pPr>
        <w:spacing w:line="360" w:lineRule="auto"/>
        <w:jc w:val="left"/>
        <w:textAlignment w:val="center"/>
        <w:rPr>
          <w:color w:val="000000"/>
        </w:rPr>
      </w:pPr>
      <w:r>
        <w:rPr>
          <w:color w:val="000000"/>
        </w:rPr>
        <w:t xml:space="preserve">B. </w:t>
      </w:r>
      <w:r>
        <w:rPr>
          <w:rFonts w:ascii="宋体" w:hAnsi="宋体"/>
          <w:color w:val="000000"/>
        </w:rPr>
        <w:t>甲产品：③→④；乙产品：①→②</w:t>
      </w:r>
    </w:p>
    <w:p w:rsidR="00E3764F" w:rsidRDefault="005D5542">
      <w:pPr>
        <w:spacing w:line="360" w:lineRule="auto"/>
        <w:jc w:val="left"/>
        <w:textAlignment w:val="center"/>
        <w:rPr>
          <w:color w:val="000000"/>
        </w:rPr>
      </w:pPr>
      <w:r>
        <w:rPr>
          <w:color w:val="000000"/>
        </w:rPr>
        <w:t xml:space="preserve">C. </w:t>
      </w:r>
      <w:r>
        <w:rPr>
          <w:rFonts w:ascii="宋体" w:hAnsi="宋体"/>
          <w:color w:val="000000"/>
        </w:rPr>
        <w:t>甲产品：④→③；乙产品：②→①</w:t>
      </w:r>
    </w:p>
    <w:p w:rsidR="00E3764F" w:rsidRDefault="005D5542">
      <w:pPr>
        <w:spacing w:line="360" w:lineRule="auto"/>
        <w:jc w:val="left"/>
        <w:textAlignment w:val="center"/>
        <w:rPr>
          <w:color w:val="000000"/>
        </w:rPr>
      </w:pPr>
      <w:r>
        <w:rPr>
          <w:color w:val="000000"/>
        </w:rPr>
        <w:t xml:space="preserve">D. </w:t>
      </w:r>
      <w:r>
        <w:rPr>
          <w:rFonts w:ascii="宋体" w:hAnsi="宋体"/>
          <w:color w:val="000000"/>
        </w:rPr>
        <w:t>甲产品：②→①；乙产品：④→③</w:t>
      </w:r>
    </w:p>
    <w:p w:rsidR="00E3764F" w:rsidRDefault="005D5542">
      <w:pPr>
        <w:spacing w:line="360" w:lineRule="auto"/>
        <w:textAlignment w:val="center"/>
        <w:rPr>
          <w:color w:val="000000"/>
        </w:rPr>
      </w:pPr>
      <w:r>
        <w:rPr>
          <w:color w:val="2E75B6"/>
        </w:rPr>
        <w:t>【答案】</w:t>
      </w:r>
      <w:r>
        <w:rPr>
          <w:color w:val="000000"/>
        </w:rPr>
        <w:t>B</w:t>
      </w:r>
    </w:p>
    <w:p w:rsidR="00E3764F" w:rsidRDefault="005D5542">
      <w:pPr>
        <w:spacing w:line="360" w:lineRule="auto"/>
        <w:textAlignment w:val="center"/>
        <w:rPr>
          <w:color w:val="000000"/>
        </w:rPr>
      </w:pPr>
      <w:r>
        <w:rPr>
          <w:color w:val="2E75B6"/>
        </w:rPr>
        <w:t>【解析】</w:t>
      </w:r>
    </w:p>
    <w:p w:rsidR="00E3764F" w:rsidRDefault="005D5542">
      <w:pPr>
        <w:spacing w:line="360" w:lineRule="auto"/>
        <w:jc w:val="left"/>
        <w:textAlignment w:val="center"/>
        <w:rPr>
          <w:color w:val="000000"/>
        </w:rPr>
      </w:pPr>
      <w:r>
        <w:rPr>
          <w:color w:val="000000"/>
        </w:rPr>
        <w:t>【详解】</w:t>
      </w:r>
      <w:r>
        <w:rPr>
          <w:rFonts w:ascii="宋体" w:hAnsi="宋体"/>
          <w:color w:val="000000"/>
        </w:rPr>
        <w:t>B：政府对购买甲种产品发放消费补贴，会促进人们对甲种产品的消费需求增加，这一变化是由政府政策引起，而非价格导致，表明价格没有改变，因此需求曲线应向右平移，即对应③。甲产品的消费需求增加，会促使甲产品的价格升高，从而刺激甲产品的生产者扩大生产规模，增加供给，即对应④。因此甲产品的变化情况是：③→④。政府对乙产品的生产企业减税降费，降低了其生产成本，会刺激生产者扩大生产规模，增加供给，但这一变化是由政府政策引起而不是由价格变化引起，因此供给曲线应向右平移，即对应①。乙产品的供给增加，会引起价格下降，从而刺激消费需求增加，即对应②。因此，乙产品的变化情况是：①→②，B正确。</w:t>
      </w:r>
    </w:p>
    <w:p w:rsidR="00E3764F" w:rsidRDefault="005D5542">
      <w:pPr>
        <w:spacing w:line="360" w:lineRule="auto"/>
        <w:jc w:val="left"/>
        <w:textAlignment w:val="center"/>
        <w:rPr>
          <w:color w:val="000000"/>
        </w:rPr>
      </w:pPr>
      <w:r>
        <w:rPr>
          <w:rFonts w:ascii="宋体" w:hAnsi="宋体"/>
          <w:color w:val="000000"/>
        </w:rPr>
        <w:t>ACD：通过以上分析发现，ACD均不符合题意，排除。</w:t>
      </w:r>
    </w:p>
    <w:p w:rsidR="00E3764F" w:rsidRDefault="005D5542">
      <w:pPr>
        <w:spacing w:line="360" w:lineRule="auto"/>
        <w:jc w:val="left"/>
        <w:textAlignment w:val="center"/>
        <w:rPr>
          <w:color w:val="000000"/>
        </w:rPr>
      </w:pPr>
      <w:r>
        <w:rPr>
          <w:rFonts w:ascii="宋体" w:hAnsi="宋体"/>
          <w:color w:val="000000"/>
        </w:rPr>
        <w:t>故本题选B。</w:t>
      </w:r>
    </w:p>
    <w:p w:rsidR="00E3764F" w:rsidRDefault="005D5542">
      <w:pPr>
        <w:spacing w:line="360" w:lineRule="auto"/>
        <w:jc w:val="left"/>
        <w:textAlignment w:val="center"/>
        <w:rPr>
          <w:color w:val="000000"/>
        </w:rPr>
      </w:pPr>
      <w:r>
        <w:rPr>
          <w:color w:val="000000"/>
        </w:rPr>
        <w:t xml:space="preserve">5. </w:t>
      </w:r>
      <w:r>
        <w:rPr>
          <w:rFonts w:ascii="宋体" w:hAnsi="宋体"/>
          <w:color w:val="000000"/>
        </w:rPr>
        <w:t>某地启动实施“党建聚力服务民生”专项行动，采取多种途径了解群众诉求，构建起区、街道、社区、小区纵向联动和街道社区、驻地单位、行业系统横向互通工作机制。2022年以来，确定街道、社区重点民生实事项目106个。到2023年初，累计投入资金3370余万元，完成率达98.1%,群众满意度达98.7%。该地惠民政策落实到位（   ）</w:t>
      </w:r>
    </w:p>
    <w:p w:rsidR="00E3764F" w:rsidRDefault="005D5542">
      <w:pPr>
        <w:spacing w:line="360" w:lineRule="auto"/>
        <w:jc w:val="left"/>
        <w:textAlignment w:val="center"/>
        <w:rPr>
          <w:color w:val="000000"/>
        </w:rPr>
      </w:pPr>
      <w:r>
        <w:rPr>
          <w:rFonts w:ascii="宋体" w:hAnsi="宋体"/>
          <w:color w:val="000000"/>
        </w:rPr>
        <w:t>①取决于经济组织和街道社区的纵向联动</w:t>
      </w:r>
    </w:p>
    <w:p w:rsidR="00E3764F" w:rsidRDefault="005D5542">
      <w:pPr>
        <w:spacing w:line="360" w:lineRule="auto"/>
        <w:jc w:val="left"/>
        <w:textAlignment w:val="center"/>
        <w:rPr>
          <w:color w:val="000000"/>
        </w:rPr>
      </w:pPr>
      <w:r>
        <w:rPr>
          <w:rFonts w:ascii="宋体" w:hAnsi="宋体"/>
          <w:color w:val="000000"/>
        </w:rPr>
        <w:t>②有赖于基层政府的机构调整和职能优化</w:t>
      </w:r>
    </w:p>
    <w:p w:rsidR="00E3764F" w:rsidRDefault="005D5542">
      <w:pPr>
        <w:spacing w:line="360" w:lineRule="auto"/>
        <w:jc w:val="left"/>
        <w:textAlignment w:val="center"/>
        <w:rPr>
          <w:color w:val="000000"/>
        </w:rPr>
      </w:pPr>
      <w:r>
        <w:rPr>
          <w:rFonts w:ascii="宋体" w:hAnsi="宋体"/>
          <w:color w:val="000000"/>
        </w:rPr>
        <w:t>③得益于建立高效便捷的民生诉求解决机制</w:t>
      </w:r>
    </w:p>
    <w:p w:rsidR="00E3764F" w:rsidRDefault="005D5542">
      <w:pPr>
        <w:spacing w:line="360" w:lineRule="auto"/>
        <w:jc w:val="left"/>
        <w:textAlignment w:val="center"/>
        <w:rPr>
          <w:color w:val="000000"/>
        </w:rPr>
      </w:pPr>
      <w:r>
        <w:rPr>
          <w:rFonts w:ascii="宋体" w:hAnsi="宋体"/>
          <w:color w:val="000000"/>
        </w:rPr>
        <w:lastRenderedPageBreak/>
        <w:t>④关键在于强化党建引领，提高社会综合治理能力</w:t>
      </w:r>
    </w:p>
    <w:p w:rsidR="00E3764F" w:rsidRDefault="005D554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E3764F" w:rsidRDefault="005D5542">
      <w:pPr>
        <w:spacing w:line="360" w:lineRule="auto"/>
        <w:textAlignment w:val="center"/>
        <w:rPr>
          <w:color w:val="000000"/>
        </w:rPr>
      </w:pPr>
      <w:r>
        <w:rPr>
          <w:color w:val="2E75B6"/>
        </w:rPr>
        <w:t>【答案】</w:t>
      </w:r>
      <w:r>
        <w:rPr>
          <w:color w:val="000000"/>
        </w:rPr>
        <w:t>D</w:t>
      </w:r>
    </w:p>
    <w:p w:rsidR="00E3764F" w:rsidRDefault="005D5542">
      <w:pPr>
        <w:spacing w:line="360" w:lineRule="auto"/>
        <w:textAlignment w:val="center"/>
        <w:rPr>
          <w:color w:val="000000"/>
        </w:rPr>
      </w:pPr>
      <w:r>
        <w:rPr>
          <w:color w:val="2E75B6"/>
        </w:rPr>
        <w:t>【解析】</w:t>
      </w:r>
    </w:p>
    <w:p w:rsidR="00E3764F" w:rsidRDefault="005D5542">
      <w:pPr>
        <w:spacing w:line="360" w:lineRule="auto"/>
        <w:jc w:val="left"/>
        <w:textAlignment w:val="center"/>
        <w:rPr>
          <w:color w:val="000000"/>
        </w:rPr>
      </w:pPr>
      <w:r>
        <w:rPr>
          <w:color w:val="000000"/>
        </w:rPr>
        <w:t>【详解】</w:t>
      </w:r>
      <w:r>
        <w:rPr>
          <w:rFonts w:ascii="宋体" w:hAnsi="宋体"/>
          <w:color w:val="000000"/>
        </w:rPr>
        <w:t>①：某地启动实施“党建聚力服务民生”专项行动，采取多种途径了解群众诉求，构建起区、街道、社区、小区纵向联动和街道社区、驻地单位、行业系统横向互通工作机制，这表明经济组织和街道社区是横向联动，不是纵向联动，①排除。</w:t>
      </w:r>
    </w:p>
    <w:p w:rsidR="00E3764F" w:rsidRDefault="005D5542">
      <w:pPr>
        <w:spacing w:line="360" w:lineRule="auto"/>
        <w:jc w:val="left"/>
        <w:textAlignment w:val="center"/>
        <w:rPr>
          <w:color w:val="000000"/>
        </w:rPr>
      </w:pPr>
      <w:r>
        <w:rPr>
          <w:rFonts w:ascii="宋体" w:hAnsi="宋体"/>
          <w:color w:val="000000"/>
        </w:rPr>
        <w:t>②：启动实施“党建聚力服务民生”专项行动，采取多种途径了解群众诉求，构建的这一互通工作机制，没有涉及基层政府的机构调整，②排除。</w:t>
      </w:r>
    </w:p>
    <w:p w:rsidR="00E3764F" w:rsidRDefault="005D5542">
      <w:pPr>
        <w:spacing w:line="360" w:lineRule="auto"/>
        <w:jc w:val="left"/>
        <w:textAlignment w:val="center"/>
        <w:rPr>
          <w:color w:val="000000"/>
        </w:rPr>
      </w:pPr>
      <w:r>
        <w:rPr>
          <w:rFonts w:ascii="宋体" w:hAnsi="宋体"/>
          <w:color w:val="000000"/>
        </w:rPr>
        <w:t>③：2022年以来确定街道、社区重点民生实事项目106个。到2023年初，累计投入资金3370余万元，完成率达98.1%，群众满意度达98.7%。该地惠民政策落实到位，得益于建立高效便捷的民生诉求解决机制，③正确。</w:t>
      </w:r>
    </w:p>
    <w:p w:rsidR="00E3764F" w:rsidRDefault="005D5542">
      <w:pPr>
        <w:spacing w:line="360" w:lineRule="auto"/>
        <w:jc w:val="left"/>
        <w:textAlignment w:val="center"/>
        <w:rPr>
          <w:color w:val="000000"/>
        </w:rPr>
      </w:pPr>
      <w:r>
        <w:rPr>
          <w:rFonts w:ascii="宋体" w:hAnsi="宋体"/>
          <w:color w:val="000000"/>
        </w:rPr>
        <w:t>④：启动实施“党建聚力服务民生”专项行动，表明关键在于强化党建引领，提高社会综合治理能力，④正确。</w:t>
      </w:r>
    </w:p>
    <w:p w:rsidR="00E3764F" w:rsidRDefault="005D5542">
      <w:pPr>
        <w:spacing w:line="360" w:lineRule="auto"/>
        <w:jc w:val="left"/>
        <w:textAlignment w:val="center"/>
        <w:rPr>
          <w:color w:val="000000"/>
        </w:rPr>
      </w:pPr>
      <w:r>
        <w:rPr>
          <w:rFonts w:ascii="宋体" w:hAnsi="宋体"/>
          <w:color w:val="000000"/>
        </w:rPr>
        <w:t>故本题选D。</w:t>
      </w:r>
    </w:p>
    <w:p w:rsidR="00E3764F" w:rsidRDefault="005D5542">
      <w:pPr>
        <w:spacing w:line="360" w:lineRule="auto"/>
        <w:jc w:val="left"/>
        <w:textAlignment w:val="center"/>
        <w:rPr>
          <w:color w:val="000000"/>
        </w:rPr>
      </w:pPr>
      <w:r>
        <w:rPr>
          <w:color w:val="000000"/>
        </w:rPr>
        <w:t xml:space="preserve">6. </w:t>
      </w:r>
      <w:r>
        <w:rPr>
          <w:rFonts w:ascii="宋体" w:hAnsi="宋体"/>
          <w:color w:val="000000"/>
        </w:rPr>
        <w:t>为进一步贯彻实施行政处罚法，国务院发出通知，要求行政机关设置电子技术监控设备要确保符合标准、设置合理、标志明显，严禁违法要求当事人承担或者分摊设置电子技术监控设备的费用，严禁交由市场主体设置电子技术监控设备并由市场主体直接或者间接收取罚款。上述规定旨在（   ）</w:t>
      </w:r>
    </w:p>
    <w:p w:rsidR="00E3764F" w:rsidRDefault="005D5542">
      <w:pPr>
        <w:spacing w:line="360" w:lineRule="auto"/>
        <w:jc w:val="left"/>
        <w:textAlignment w:val="center"/>
        <w:rPr>
          <w:color w:val="000000"/>
        </w:rPr>
      </w:pPr>
      <w:r>
        <w:rPr>
          <w:rFonts w:ascii="宋体" w:hAnsi="宋体"/>
          <w:color w:val="000000"/>
        </w:rPr>
        <w:t>①规范行政处罚行为，提升执法效率</w:t>
      </w:r>
    </w:p>
    <w:p w:rsidR="00E3764F" w:rsidRDefault="005D5542">
      <w:pPr>
        <w:spacing w:line="360" w:lineRule="auto"/>
        <w:jc w:val="left"/>
        <w:textAlignment w:val="center"/>
        <w:rPr>
          <w:color w:val="000000"/>
        </w:rPr>
      </w:pPr>
      <w:r>
        <w:rPr>
          <w:rFonts w:ascii="宋体" w:hAnsi="宋体"/>
          <w:color w:val="000000"/>
        </w:rPr>
        <w:t>②促进监控设备合理利用，强化执法力度</w:t>
      </w:r>
    </w:p>
    <w:p w:rsidR="00E3764F" w:rsidRDefault="005D5542">
      <w:pPr>
        <w:spacing w:line="360" w:lineRule="auto"/>
        <w:jc w:val="left"/>
        <w:textAlignment w:val="center"/>
        <w:rPr>
          <w:color w:val="000000"/>
        </w:rPr>
      </w:pPr>
      <w:r>
        <w:rPr>
          <w:rFonts w:ascii="宋体" w:hAnsi="宋体"/>
          <w:color w:val="000000"/>
        </w:rPr>
        <w:t>③推进依法行政，保护当事人的合法权益</w:t>
      </w:r>
    </w:p>
    <w:p w:rsidR="00E3764F" w:rsidRDefault="005D5542">
      <w:pPr>
        <w:spacing w:line="360" w:lineRule="auto"/>
        <w:jc w:val="left"/>
        <w:textAlignment w:val="center"/>
        <w:rPr>
          <w:color w:val="000000"/>
        </w:rPr>
      </w:pPr>
      <w:r>
        <w:rPr>
          <w:rFonts w:ascii="宋体" w:hAnsi="宋体"/>
          <w:color w:val="000000"/>
        </w:rPr>
        <w:t>④厘清政府和市场关系，明确行政主体责任</w:t>
      </w:r>
    </w:p>
    <w:p w:rsidR="00E3764F" w:rsidRDefault="005D554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E3764F" w:rsidRDefault="005D5542">
      <w:pPr>
        <w:spacing w:line="360" w:lineRule="auto"/>
        <w:textAlignment w:val="center"/>
        <w:rPr>
          <w:color w:val="000000"/>
        </w:rPr>
      </w:pPr>
      <w:r>
        <w:rPr>
          <w:color w:val="2E75B6"/>
        </w:rPr>
        <w:t>【答案】</w:t>
      </w:r>
      <w:r>
        <w:rPr>
          <w:color w:val="000000"/>
        </w:rPr>
        <w:t>D</w:t>
      </w:r>
    </w:p>
    <w:p w:rsidR="00E3764F" w:rsidRDefault="005D5542">
      <w:pPr>
        <w:spacing w:line="360" w:lineRule="auto"/>
        <w:textAlignment w:val="center"/>
        <w:rPr>
          <w:color w:val="000000"/>
        </w:rPr>
      </w:pPr>
      <w:r>
        <w:rPr>
          <w:color w:val="2E75B6"/>
        </w:rPr>
        <w:t>【解析】</w:t>
      </w:r>
    </w:p>
    <w:p w:rsidR="00E3764F" w:rsidRDefault="005D5542">
      <w:pPr>
        <w:spacing w:line="360" w:lineRule="auto"/>
        <w:jc w:val="left"/>
        <w:textAlignment w:val="center"/>
        <w:rPr>
          <w:color w:val="000000"/>
        </w:rPr>
      </w:pPr>
      <w:r>
        <w:rPr>
          <w:color w:val="000000"/>
        </w:rPr>
        <w:t>【详解】</w:t>
      </w:r>
      <w:r>
        <w:rPr>
          <w:color w:val="000000"/>
        </w:rPr>
        <w:t>③④</w:t>
      </w:r>
      <w:r>
        <w:rPr>
          <w:color w:val="000000"/>
        </w:rPr>
        <w:t>：国务院发出的通知，对行政机关设置电子技术监控设备提出明确要求，旨在进一步贯彻实施行政处罚法</w:t>
      </w:r>
      <w:r>
        <w:rPr>
          <w:color w:val="000000"/>
        </w:rPr>
        <w:t xml:space="preserve"> </w:t>
      </w:r>
      <w:r>
        <w:rPr>
          <w:color w:val="000000"/>
        </w:rPr>
        <w:t>，推进依法行政，保护当事人的合法权益，厘清政府和市场关系，明确行政主体责任</w:t>
      </w:r>
      <w:r>
        <w:rPr>
          <w:color w:val="000000"/>
        </w:rPr>
        <w:t xml:space="preserve"> </w:t>
      </w:r>
      <w:r>
        <w:rPr>
          <w:color w:val="000000"/>
        </w:rPr>
        <w:t>，</w:t>
      </w:r>
      <w:r>
        <w:rPr>
          <w:color w:val="000000"/>
        </w:rPr>
        <w:t>③④</w:t>
      </w:r>
      <w:r>
        <w:rPr>
          <w:color w:val="000000"/>
        </w:rPr>
        <w:t>正确。</w:t>
      </w:r>
    </w:p>
    <w:p w:rsidR="00E3764F" w:rsidRDefault="005D5542">
      <w:pPr>
        <w:spacing w:line="360" w:lineRule="auto"/>
        <w:jc w:val="left"/>
        <w:textAlignment w:val="center"/>
        <w:rPr>
          <w:color w:val="000000"/>
        </w:rPr>
      </w:pPr>
      <w:r>
        <w:rPr>
          <w:color w:val="000000"/>
        </w:rPr>
        <w:t>①②</w:t>
      </w:r>
      <w:r>
        <w:rPr>
          <w:color w:val="000000"/>
        </w:rPr>
        <w:t>：材料主要强调规范执法行为，没有涉及提升行政机关的执法效率，没有涉及强化执法力度，</w:t>
      </w:r>
      <w:r>
        <w:rPr>
          <w:color w:val="000000"/>
        </w:rPr>
        <w:t>①②</w:t>
      </w:r>
      <w:r>
        <w:rPr>
          <w:color w:val="000000"/>
        </w:rPr>
        <w:t>排除。</w:t>
      </w:r>
    </w:p>
    <w:p w:rsidR="00E3764F" w:rsidRDefault="005D5542">
      <w:pPr>
        <w:spacing w:line="360" w:lineRule="auto"/>
        <w:jc w:val="left"/>
        <w:textAlignment w:val="center"/>
        <w:rPr>
          <w:color w:val="000000"/>
        </w:rPr>
      </w:pPr>
      <w:r>
        <w:rPr>
          <w:color w:val="000000"/>
        </w:rPr>
        <w:t>故本题选</w:t>
      </w:r>
      <w:r>
        <w:rPr>
          <w:color w:val="000000"/>
        </w:rPr>
        <w:t>D</w:t>
      </w:r>
      <w:r>
        <w:rPr>
          <w:color w:val="000000"/>
        </w:rPr>
        <w:t>。</w:t>
      </w:r>
    </w:p>
    <w:p w:rsidR="00E3764F" w:rsidRDefault="005D5542">
      <w:pPr>
        <w:spacing w:line="360" w:lineRule="auto"/>
        <w:jc w:val="left"/>
        <w:textAlignment w:val="center"/>
        <w:rPr>
          <w:color w:val="000000"/>
        </w:rPr>
      </w:pPr>
      <w:r>
        <w:rPr>
          <w:color w:val="000000"/>
        </w:rPr>
        <w:lastRenderedPageBreak/>
        <w:t xml:space="preserve">7. </w:t>
      </w:r>
      <w:r>
        <w:rPr>
          <w:rFonts w:ascii="宋体" w:hAnsi="宋体"/>
          <w:color w:val="000000"/>
        </w:rPr>
        <w:t>截至2022年6月，中国同发展中国家建立农业合作区并派遣大批专家和技术人员，推广农业技术1000多项，带动项目区农作物平均增产30%～60%，超过150万农户从中受益。中国重视同发展中国家的农业科技交流，是因为（   ）</w:t>
      </w:r>
    </w:p>
    <w:p w:rsidR="00E3764F" w:rsidRDefault="005D5542">
      <w:pPr>
        <w:spacing w:line="360" w:lineRule="auto"/>
        <w:jc w:val="left"/>
        <w:textAlignment w:val="center"/>
        <w:rPr>
          <w:color w:val="000000"/>
        </w:rPr>
      </w:pPr>
      <w:r>
        <w:rPr>
          <w:rFonts w:ascii="宋体" w:hAnsi="宋体"/>
          <w:color w:val="000000"/>
        </w:rPr>
        <w:t>①中国的农业科技水平居于世界领先地位</w:t>
      </w:r>
    </w:p>
    <w:p w:rsidR="00E3764F" w:rsidRDefault="005D5542">
      <w:pPr>
        <w:spacing w:line="360" w:lineRule="auto"/>
        <w:jc w:val="left"/>
        <w:textAlignment w:val="center"/>
        <w:rPr>
          <w:color w:val="000000"/>
        </w:rPr>
      </w:pPr>
      <w:r>
        <w:rPr>
          <w:rFonts w:ascii="宋体" w:hAnsi="宋体"/>
          <w:color w:val="000000"/>
        </w:rPr>
        <w:t>②发展中国家的发展关系到世界的稳定和繁荣</w:t>
      </w:r>
    </w:p>
    <w:p w:rsidR="00E3764F" w:rsidRDefault="005D5542">
      <w:pPr>
        <w:spacing w:line="360" w:lineRule="auto"/>
        <w:jc w:val="left"/>
        <w:textAlignment w:val="center"/>
        <w:rPr>
          <w:color w:val="000000"/>
        </w:rPr>
      </w:pPr>
      <w:r>
        <w:rPr>
          <w:rFonts w:ascii="宋体" w:hAnsi="宋体"/>
          <w:color w:val="000000"/>
        </w:rPr>
        <w:t>③中国在解决发展中国家粮食安全问题上负有直接责任</w:t>
      </w:r>
    </w:p>
    <w:p w:rsidR="00E3764F" w:rsidRDefault="005D5542">
      <w:pPr>
        <w:spacing w:line="360" w:lineRule="auto"/>
        <w:jc w:val="left"/>
        <w:textAlignment w:val="center"/>
        <w:rPr>
          <w:color w:val="000000"/>
        </w:rPr>
      </w:pPr>
      <w:r>
        <w:rPr>
          <w:rFonts w:ascii="宋体" w:hAnsi="宋体"/>
          <w:color w:val="000000"/>
        </w:rPr>
        <w:t>④中国外交长期致力于缩小南北发展差距、消除发展赤字</w:t>
      </w:r>
    </w:p>
    <w:p w:rsidR="00E3764F" w:rsidRDefault="005D554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E3764F" w:rsidRDefault="005D5542">
      <w:pPr>
        <w:spacing w:line="360" w:lineRule="auto"/>
        <w:textAlignment w:val="center"/>
        <w:rPr>
          <w:color w:val="000000"/>
        </w:rPr>
      </w:pPr>
      <w:r>
        <w:rPr>
          <w:color w:val="2E75B6"/>
        </w:rPr>
        <w:t>【答案】</w:t>
      </w:r>
      <w:r>
        <w:rPr>
          <w:color w:val="000000"/>
        </w:rPr>
        <w:t>C</w:t>
      </w:r>
    </w:p>
    <w:p w:rsidR="00E3764F" w:rsidRDefault="005D5542">
      <w:pPr>
        <w:spacing w:line="360" w:lineRule="auto"/>
        <w:textAlignment w:val="center"/>
        <w:rPr>
          <w:color w:val="000000"/>
        </w:rPr>
      </w:pPr>
      <w:r>
        <w:rPr>
          <w:color w:val="2E75B6"/>
        </w:rPr>
        <w:t>【解析】</w:t>
      </w:r>
    </w:p>
    <w:p w:rsidR="00E3764F" w:rsidRDefault="005D5542">
      <w:pPr>
        <w:spacing w:line="360" w:lineRule="auto"/>
        <w:jc w:val="left"/>
        <w:textAlignment w:val="center"/>
        <w:rPr>
          <w:color w:val="000000"/>
        </w:rPr>
      </w:pPr>
      <w:r>
        <w:rPr>
          <w:color w:val="000000"/>
        </w:rPr>
        <w:t>【详解】</w:t>
      </w:r>
      <w:r>
        <w:rPr>
          <w:color w:val="000000"/>
        </w:rPr>
        <w:t>①</w:t>
      </w:r>
      <w:r>
        <w:rPr>
          <w:color w:val="000000"/>
        </w:rPr>
        <w:t>：</w:t>
      </w:r>
      <w:r>
        <w:rPr>
          <w:color w:val="000000"/>
        </w:rPr>
        <w:t>“</w:t>
      </w:r>
      <w:r>
        <w:rPr>
          <w:color w:val="000000"/>
        </w:rPr>
        <w:t>十三五</w:t>
      </w:r>
      <w:r>
        <w:rPr>
          <w:color w:val="000000"/>
        </w:rPr>
        <w:t>”</w:t>
      </w:r>
      <w:r>
        <w:rPr>
          <w:color w:val="000000"/>
        </w:rPr>
        <w:t>发展报告发布我国农业科技整体实力进入世界前列，我国农业科技水平已从世界第二方阵迈入第一方阵，处于发展中国家领先地位，但不是世界领先地位，</w:t>
      </w:r>
      <w:r>
        <w:rPr>
          <w:color w:val="000000"/>
        </w:rPr>
        <w:t>①</w:t>
      </w:r>
      <w:r>
        <w:rPr>
          <w:color w:val="000000"/>
        </w:rPr>
        <w:t>排除。</w:t>
      </w:r>
    </w:p>
    <w:p w:rsidR="00E3764F" w:rsidRDefault="005D5542">
      <w:pPr>
        <w:spacing w:line="360" w:lineRule="auto"/>
        <w:jc w:val="left"/>
        <w:textAlignment w:val="center"/>
        <w:rPr>
          <w:color w:val="000000"/>
        </w:rPr>
      </w:pPr>
      <w:r>
        <w:rPr>
          <w:color w:val="000000"/>
        </w:rPr>
        <w:t>②④</w:t>
      </w:r>
      <w:r>
        <w:rPr>
          <w:color w:val="000000"/>
        </w:rPr>
        <w:t>：中国重视同发展中国家</w:t>
      </w:r>
      <w:r>
        <w:rPr>
          <w:noProof/>
          <w:color w:val="00000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0" cstate="print"/>
                    <a:stretch>
                      <a:fillRect/>
                    </a:stretch>
                  </pic:blipFill>
                  <pic:spPr>
                    <a:xfrm>
                      <a:off x="0" y="0"/>
                      <a:ext cx="133350" cy="177800"/>
                    </a:xfrm>
                    <a:prstGeom prst="rect">
                      <a:avLst/>
                    </a:prstGeom>
                  </pic:spPr>
                </pic:pic>
              </a:graphicData>
            </a:graphic>
          </wp:inline>
        </w:drawing>
      </w:r>
      <w:r>
        <w:rPr>
          <w:color w:val="000000"/>
        </w:rPr>
        <w:t>农业科技交流，是因为发展中国家的发展关系到世界的稳定和繁荣</w:t>
      </w:r>
      <w:r>
        <w:rPr>
          <w:color w:val="000000"/>
        </w:rPr>
        <w:t xml:space="preserve"> </w:t>
      </w:r>
      <w:r>
        <w:rPr>
          <w:color w:val="000000"/>
        </w:rPr>
        <w:t>，中国外交长期致力于缩小南北发展差距、消除发展赤字，</w:t>
      </w:r>
      <w:r>
        <w:rPr>
          <w:color w:val="000000"/>
        </w:rPr>
        <w:t>②④</w:t>
      </w:r>
      <w:r>
        <w:rPr>
          <w:color w:val="000000"/>
        </w:rPr>
        <w:t>正确。</w:t>
      </w:r>
    </w:p>
    <w:p w:rsidR="00E3764F" w:rsidRDefault="005D5542">
      <w:pPr>
        <w:spacing w:line="360" w:lineRule="auto"/>
        <w:jc w:val="left"/>
        <w:textAlignment w:val="center"/>
        <w:rPr>
          <w:color w:val="000000"/>
        </w:rPr>
      </w:pPr>
      <w:r>
        <w:rPr>
          <w:color w:val="000000"/>
        </w:rPr>
        <w:t>③</w:t>
      </w:r>
      <w:r>
        <w:rPr>
          <w:color w:val="000000"/>
        </w:rPr>
        <w:t>：保障粮食安全，解决发展中国家粮食安全问题，表明中国展现大国担当，但这不是我国的直接责任，</w:t>
      </w:r>
      <w:r>
        <w:rPr>
          <w:color w:val="000000"/>
        </w:rPr>
        <w:t>③</w:t>
      </w:r>
      <w:r>
        <w:rPr>
          <w:color w:val="000000"/>
        </w:rPr>
        <w:t>排除。</w:t>
      </w:r>
    </w:p>
    <w:p w:rsidR="00E3764F" w:rsidRDefault="005D5542">
      <w:pPr>
        <w:spacing w:line="360" w:lineRule="auto"/>
        <w:jc w:val="left"/>
        <w:textAlignment w:val="center"/>
        <w:rPr>
          <w:color w:val="000000"/>
        </w:rPr>
      </w:pPr>
      <w:r>
        <w:rPr>
          <w:color w:val="000000"/>
        </w:rPr>
        <w:t>故本题选</w:t>
      </w:r>
      <w:r>
        <w:rPr>
          <w:color w:val="000000"/>
        </w:rPr>
        <w:t>C</w:t>
      </w:r>
      <w:r>
        <w:rPr>
          <w:color w:val="000000"/>
        </w:rPr>
        <w:t>。</w:t>
      </w:r>
    </w:p>
    <w:p w:rsidR="00E3764F" w:rsidRDefault="005D5542">
      <w:pPr>
        <w:spacing w:line="360" w:lineRule="auto"/>
        <w:jc w:val="left"/>
        <w:textAlignment w:val="center"/>
        <w:rPr>
          <w:color w:val="000000"/>
        </w:rPr>
      </w:pPr>
      <w:r>
        <w:rPr>
          <w:color w:val="000000"/>
        </w:rPr>
        <w:t xml:space="preserve">8. </w:t>
      </w:r>
      <w:r>
        <w:rPr>
          <w:rFonts w:ascii="宋体" w:hAnsi="宋体"/>
          <w:color w:val="000000"/>
        </w:rPr>
        <w:t>近年来，乡村球赛“火”了。村民把十里八乡的篮球赛亲切地称为“村</w:t>
      </w:r>
      <w:r>
        <w:rPr>
          <w:rFonts w:eastAsia="Times New Roman" w:cs="Times New Roman"/>
          <w:color w:val="000000"/>
        </w:rPr>
        <w:t>BA</w:t>
      </w:r>
      <w:r>
        <w:rPr>
          <w:rFonts w:ascii="宋体" w:hAnsi="宋体"/>
          <w:color w:val="000000"/>
        </w:rPr>
        <w:t>”，把足球赛称为“村界杯”。这种贴近村民生活、步入烟火人间的草根球赛推动了全民健身运动在乡村的蓬勃开展，丰富了乡村的文化生活，也带来了经济效益和社会效益。由此可见（   ）</w:t>
      </w:r>
    </w:p>
    <w:p w:rsidR="00E3764F" w:rsidRDefault="005D5542">
      <w:pPr>
        <w:spacing w:line="360" w:lineRule="auto"/>
        <w:jc w:val="left"/>
        <w:textAlignment w:val="center"/>
        <w:rPr>
          <w:color w:val="000000"/>
        </w:rPr>
      </w:pPr>
      <w:r>
        <w:rPr>
          <w:rFonts w:ascii="宋体" w:hAnsi="宋体"/>
          <w:color w:val="000000"/>
        </w:rPr>
        <w:t>①健康文明的文化活动可以满足村民对美好生活的期盼</w:t>
      </w:r>
    </w:p>
    <w:p w:rsidR="00E3764F" w:rsidRDefault="005D5542">
      <w:pPr>
        <w:spacing w:line="360" w:lineRule="auto"/>
        <w:jc w:val="left"/>
        <w:textAlignment w:val="center"/>
        <w:rPr>
          <w:color w:val="000000"/>
        </w:rPr>
      </w:pPr>
      <w:r>
        <w:rPr>
          <w:rFonts w:ascii="宋体" w:hAnsi="宋体"/>
          <w:color w:val="000000"/>
        </w:rPr>
        <w:t>②乡村文化阵地需要用先进的、健康有益的文化去占领</w:t>
      </w:r>
    </w:p>
    <w:p w:rsidR="00E3764F" w:rsidRDefault="005D5542">
      <w:pPr>
        <w:spacing w:line="360" w:lineRule="auto"/>
        <w:jc w:val="left"/>
        <w:textAlignment w:val="center"/>
        <w:rPr>
          <w:color w:val="000000"/>
        </w:rPr>
      </w:pPr>
      <w:r>
        <w:rPr>
          <w:rFonts w:ascii="宋体" w:hAnsi="宋体"/>
          <w:color w:val="000000"/>
        </w:rPr>
        <w:t>③村民需要和接受的文化，就是值得倡导和扶持的文化</w:t>
      </w:r>
    </w:p>
    <w:p w:rsidR="00E3764F" w:rsidRDefault="005D5542">
      <w:pPr>
        <w:spacing w:line="360" w:lineRule="auto"/>
        <w:jc w:val="left"/>
        <w:textAlignment w:val="center"/>
        <w:rPr>
          <w:color w:val="000000"/>
        </w:rPr>
      </w:pPr>
      <w:r>
        <w:rPr>
          <w:rFonts w:ascii="宋体" w:hAnsi="宋体"/>
          <w:color w:val="000000"/>
        </w:rPr>
        <w:t>④丰富乡村文化生活是乡村精神文明建设的主要任务</w:t>
      </w:r>
    </w:p>
    <w:p w:rsidR="00E3764F" w:rsidRDefault="005D554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E3764F" w:rsidRDefault="005D5542">
      <w:pPr>
        <w:spacing w:line="360" w:lineRule="auto"/>
        <w:textAlignment w:val="center"/>
        <w:rPr>
          <w:color w:val="000000"/>
        </w:rPr>
      </w:pPr>
      <w:r>
        <w:rPr>
          <w:color w:val="2E75B6"/>
        </w:rPr>
        <w:t>【答案】</w:t>
      </w:r>
      <w:r>
        <w:rPr>
          <w:color w:val="000000"/>
        </w:rPr>
        <w:t>A</w:t>
      </w:r>
    </w:p>
    <w:p w:rsidR="00E3764F" w:rsidRDefault="005D5542">
      <w:pPr>
        <w:spacing w:line="360" w:lineRule="auto"/>
        <w:textAlignment w:val="center"/>
        <w:rPr>
          <w:color w:val="000000"/>
        </w:rPr>
      </w:pPr>
      <w:r>
        <w:rPr>
          <w:color w:val="2E75B6"/>
        </w:rPr>
        <w:t>【解析】</w:t>
      </w:r>
    </w:p>
    <w:p w:rsidR="00E3764F" w:rsidRDefault="005D5542">
      <w:pPr>
        <w:spacing w:line="360" w:lineRule="auto"/>
        <w:jc w:val="left"/>
        <w:textAlignment w:val="center"/>
        <w:rPr>
          <w:color w:val="000000"/>
        </w:rPr>
      </w:pPr>
      <w:r>
        <w:rPr>
          <w:color w:val="000000"/>
        </w:rPr>
        <w:t>【详解】</w:t>
      </w:r>
      <w:r>
        <w:rPr>
          <w:color w:val="000000"/>
        </w:rPr>
        <w:t>①②</w:t>
      </w:r>
      <w:r>
        <w:rPr>
          <w:color w:val="000000"/>
        </w:rPr>
        <w:t>：</w:t>
      </w:r>
      <w:r>
        <w:rPr>
          <w:rFonts w:ascii="宋体" w:hAnsi="宋体"/>
          <w:color w:val="000000"/>
        </w:rPr>
        <w:t>“</w:t>
      </w:r>
      <w:r>
        <w:rPr>
          <w:color w:val="000000"/>
        </w:rPr>
        <w:t>村</w:t>
      </w:r>
      <w:r>
        <w:rPr>
          <w:color w:val="000000"/>
        </w:rPr>
        <w:t>BA</w:t>
      </w:r>
      <w:r>
        <w:rPr>
          <w:rFonts w:ascii="宋体" w:hAnsi="宋体"/>
          <w:color w:val="000000"/>
        </w:rPr>
        <w:t>”、“村界杯”等</w:t>
      </w:r>
      <w:r>
        <w:rPr>
          <w:color w:val="000000"/>
        </w:rPr>
        <w:t>近村民生活、步入烟火人间的草根球赛推动了全民健身运动在乡村的蓬勃开展，丰富了乡村的文化生活，也带来了经济效益和社会效益。由此可见，健康文明的文化活动可以满足村民对美好生活的期盼，因此，乡村文化阵地需要用先进的、健康有益的文化去占领，</w:t>
      </w:r>
      <w:r>
        <w:rPr>
          <w:color w:val="000000"/>
        </w:rPr>
        <w:t>①②</w:t>
      </w:r>
      <w:r>
        <w:rPr>
          <w:color w:val="000000"/>
        </w:rPr>
        <w:t>正确。</w:t>
      </w:r>
    </w:p>
    <w:p w:rsidR="00E3764F" w:rsidRDefault="005D5542">
      <w:pPr>
        <w:spacing w:line="360" w:lineRule="auto"/>
        <w:jc w:val="left"/>
        <w:textAlignment w:val="center"/>
        <w:rPr>
          <w:color w:val="000000"/>
        </w:rPr>
      </w:pPr>
      <w:r>
        <w:rPr>
          <w:color w:val="000000"/>
        </w:rPr>
        <w:t>③</w:t>
      </w:r>
      <w:r>
        <w:rPr>
          <w:color w:val="000000"/>
        </w:rPr>
        <w:t>：村民需要和接受的文化未必是先进的文化，并非都是值得倡导和扶持的，</w:t>
      </w:r>
      <w:r>
        <w:rPr>
          <w:color w:val="000000"/>
        </w:rPr>
        <w:t>③</w:t>
      </w:r>
      <w:r>
        <w:rPr>
          <w:color w:val="000000"/>
        </w:rPr>
        <w:t>错误。</w:t>
      </w:r>
    </w:p>
    <w:p w:rsidR="00E3764F" w:rsidRDefault="005D5542">
      <w:pPr>
        <w:spacing w:line="360" w:lineRule="auto"/>
        <w:jc w:val="left"/>
        <w:textAlignment w:val="center"/>
        <w:rPr>
          <w:color w:val="000000"/>
        </w:rPr>
      </w:pPr>
      <w:r>
        <w:rPr>
          <w:color w:val="000000"/>
        </w:rPr>
        <w:lastRenderedPageBreak/>
        <w:t>④</w:t>
      </w:r>
      <w:r>
        <w:rPr>
          <w:color w:val="000000"/>
        </w:rPr>
        <w:t>：丰富乡村文化生活是乡村精神文明建设的目的，而不是任务，</w:t>
      </w:r>
      <w:r>
        <w:rPr>
          <w:color w:val="000000"/>
        </w:rPr>
        <w:t>④</w:t>
      </w:r>
      <w:r>
        <w:rPr>
          <w:color w:val="000000"/>
        </w:rPr>
        <w:t>错误。</w:t>
      </w:r>
    </w:p>
    <w:p w:rsidR="00E3764F" w:rsidRDefault="005D5542">
      <w:pPr>
        <w:spacing w:line="360" w:lineRule="auto"/>
        <w:jc w:val="left"/>
        <w:textAlignment w:val="center"/>
        <w:rPr>
          <w:color w:val="000000"/>
        </w:rPr>
      </w:pPr>
      <w:r>
        <w:rPr>
          <w:color w:val="000000"/>
        </w:rPr>
        <w:t>故本题选</w:t>
      </w:r>
      <w:r>
        <w:rPr>
          <w:color w:val="000000"/>
        </w:rPr>
        <w:t>A</w:t>
      </w:r>
      <w:r>
        <w:rPr>
          <w:color w:val="000000"/>
        </w:rPr>
        <w:t>。</w:t>
      </w:r>
    </w:p>
    <w:p w:rsidR="00E3764F" w:rsidRDefault="005D5542">
      <w:pPr>
        <w:spacing w:line="360" w:lineRule="auto"/>
        <w:jc w:val="left"/>
        <w:textAlignment w:val="center"/>
        <w:rPr>
          <w:color w:val="000000"/>
        </w:rPr>
      </w:pPr>
      <w:r>
        <w:rPr>
          <w:color w:val="000000"/>
        </w:rPr>
        <w:t xml:space="preserve">9. </w:t>
      </w:r>
      <w:r>
        <w:rPr>
          <w:rFonts w:ascii="宋体" w:hAnsi="宋体"/>
          <w:color w:val="000000"/>
        </w:rPr>
        <w:t>2023年是毛泽东“向雷锋同志学习”题词60周年。六十年来，雷锋精神历久弥新，成为一面永不褪色、光芒永存的精神旗帜；“学习雷锋好榜样”的歌声响彻中国大地，成为鼓卿和激励亿万青少年成长进步的强大动力。</w:t>
      </w:r>
    </w:p>
    <w:p w:rsidR="00E3764F" w:rsidRDefault="005D5542">
      <w:pPr>
        <w:spacing w:line="360" w:lineRule="auto"/>
        <w:jc w:val="left"/>
        <w:textAlignment w:val="center"/>
        <w:rPr>
          <w:color w:val="000000"/>
        </w:rPr>
      </w:pPr>
      <w:r>
        <w:rPr>
          <w:noProof/>
          <w:color w:val="000000"/>
        </w:rPr>
        <w:drawing>
          <wp:inline distT="0" distB="0" distL="114300" distR="114300">
            <wp:extent cx="1962150" cy="26860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1962150" cy="2686050"/>
                    </a:xfrm>
                    <a:prstGeom prst="rect">
                      <a:avLst/>
                    </a:prstGeom>
                  </pic:spPr>
                </pic:pic>
              </a:graphicData>
            </a:graphic>
          </wp:inline>
        </w:drawing>
      </w:r>
    </w:p>
    <w:p w:rsidR="00E3764F" w:rsidRDefault="005D5542">
      <w:pPr>
        <w:spacing w:line="360" w:lineRule="auto"/>
        <w:jc w:val="left"/>
        <w:textAlignment w:val="center"/>
        <w:rPr>
          <w:color w:val="000000"/>
        </w:rPr>
      </w:pPr>
      <w:r>
        <w:rPr>
          <w:rFonts w:ascii="宋体" w:hAnsi="宋体"/>
          <w:color w:val="000000"/>
        </w:rPr>
        <w:t>雷锋精神是永恒的，因为它（   ）</w:t>
      </w:r>
    </w:p>
    <w:p w:rsidR="00E3764F" w:rsidRDefault="005D5542">
      <w:pPr>
        <w:spacing w:line="360" w:lineRule="auto"/>
        <w:jc w:val="left"/>
        <w:textAlignment w:val="center"/>
        <w:rPr>
          <w:color w:val="000000"/>
        </w:rPr>
      </w:pPr>
      <w:r>
        <w:rPr>
          <w:rFonts w:ascii="宋体" w:hAnsi="宋体"/>
          <w:color w:val="000000"/>
        </w:rPr>
        <w:t>①具有超越性，不受一定时期社会历史条件的影响</w:t>
      </w:r>
    </w:p>
    <w:p w:rsidR="00E3764F" w:rsidRDefault="005D5542">
      <w:pPr>
        <w:spacing w:line="360" w:lineRule="auto"/>
        <w:jc w:val="left"/>
        <w:textAlignment w:val="center"/>
        <w:rPr>
          <w:color w:val="000000"/>
        </w:rPr>
      </w:pPr>
      <w:r>
        <w:rPr>
          <w:rFonts w:ascii="宋体" w:hAnsi="宋体"/>
          <w:color w:val="000000"/>
        </w:rPr>
        <w:t>②是爱国主义、集体主义、社会主义精神的生动体现</w:t>
      </w:r>
    </w:p>
    <w:p w:rsidR="00E3764F" w:rsidRDefault="005D5542">
      <w:pPr>
        <w:spacing w:line="360" w:lineRule="auto"/>
        <w:jc w:val="left"/>
        <w:textAlignment w:val="center"/>
        <w:rPr>
          <w:color w:val="000000"/>
        </w:rPr>
      </w:pPr>
      <w:r>
        <w:rPr>
          <w:rFonts w:ascii="宋体" w:hAnsi="宋体"/>
          <w:color w:val="000000"/>
        </w:rPr>
        <w:t>③与时俱进，在不同时期具有完全不同的内容和形式</w:t>
      </w:r>
    </w:p>
    <w:p w:rsidR="00E3764F" w:rsidRDefault="005D5542">
      <w:pPr>
        <w:spacing w:line="360" w:lineRule="auto"/>
        <w:jc w:val="left"/>
        <w:textAlignment w:val="center"/>
        <w:rPr>
          <w:color w:val="000000"/>
        </w:rPr>
      </w:pPr>
      <w:r>
        <w:rPr>
          <w:rFonts w:ascii="宋体" w:hAnsi="宋体"/>
          <w:color w:val="000000"/>
        </w:rPr>
        <w:t>④适应了中国人民为实现民族复兴而团结奋斗的实践需要</w:t>
      </w:r>
    </w:p>
    <w:p w:rsidR="00E3764F" w:rsidRDefault="005D554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E3764F" w:rsidRDefault="005D5542">
      <w:pPr>
        <w:spacing w:line="360" w:lineRule="auto"/>
        <w:textAlignment w:val="center"/>
        <w:rPr>
          <w:color w:val="000000"/>
        </w:rPr>
      </w:pPr>
      <w:r>
        <w:rPr>
          <w:color w:val="2E75B6"/>
        </w:rPr>
        <w:t>【答案】</w:t>
      </w:r>
      <w:r>
        <w:rPr>
          <w:color w:val="000000"/>
        </w:rPr>
        <w:t>C</w:t>
      </w:r>
    </w:p>
    <w:p w:rsidR="00E3764F" w:rsidRDefault="005D5542">
      <w:pPr>
        <w:spacing w:line="360" w:lineRule="auto"/>
        <w:textAlignment w:val="center"/>
        <w:rPr>
          <w:color w:val="000000"/>
        </w:rPr>
      </w:pPr>
      <w:r>
        <w:rPr>
          <w:color w:val="2E75B6"/>
        </w:rPr>
        <w:t>【解析】</w:t>
      </w:r>
    </w:p>
    <w:p w:rsidR="00E3764F" w:rsidRDefault="005D5542">
      <w:pPr>
        <w:spacing w:line="360" w:lineRule="auto"/>
        <w:jc w:val="left"/>
        <w:textAlignment w:val="center"/>
        <w:rPr>
          <w:color w:val="000000"/>
        </w:rPr>
      </w:pPr>
      <w:r>
        <w:rPr>
          <w:color w:val="000000"/>
        </w:rPr>
        <w:t>【详解】</w:t>
      </w:r>
      <w:r>
        <w:rPr>
          <w:color w:val="000000"/>
        </w:rPr>
        <w:t>②④</w:t>
      </w:r>
      <w:r>
        <w:rPr>
          <w:color w:val="000000"/>
        </w:rPr>
        <w:t>：雷锋精神是永恒的，因为它是中华民族精神的时代表现，是爱国主义、集体主义、社会主义精神的生动体现；雷锋精神历久弥新，不断鼓舞和激励着全国人民和亿万青少年，这表明它适应了中国人民为实现民族复兴而团结奋斗的实践需要，</w:t>
      </w:r>
      <w:r>
        <w:rPr>
          <w:color w:val="000000"/>
        </w:rPr>
        <w:t>②④</w:t>
      </w:r>
      <w:r>
        <w:rPr>
          <w:color w:val="000000"/>
        </w:rPr>
        <w:t>正确。</w:t>
      </w:r>
    </w:p>
    <w:p w:rsidR="00E3764F" w:rsidRDefault="005D5542">
      <w:pPr>
        <w:spacing w:line="360" w:lineRule="auto"/>
        <w:jc w:val="left"/>
        <w:textAlignment w:val="center"/>
        <w:rPr>
          <w:color w:val="000000"/>
        </w:rPr>
      </w:pPr>
      <w:r>
        <w:rPr>
          <w:color w:val="000000"/>
        </w:rPr>
        <w:t>①</w:t>
      </w:r>
      <w:r>
        <w:rPr>
          <w:color w:val="000000"/>
        </w:rPr>
        <w:t>：社会存在决定社会意识，雷锋精神作为一种社会意识，必然会受到社会历史条件的影响和制约，</w:t>
      </w:r>
      <w:r>
        <w:rPr>
          <w:color w:val="000000"/>
        </w:rPr>
        <w:t>①</w:t>
      </w:r>
      <w:r>
        <w:rPr>
          <w:color w:val="000000"/>
        </w:rPr>
        <w:t>说法错误。</w:t>
      </w:r>
    </w:p>
    <w:p w:rsidR="00E3764F" w:rsidRDefault="005D5542">
      <w:pPr>
        <w:spacing w:line="360" w:lineRule="auto"/>
        <w:jc w:val="left"/>
        <w:textAlignment w:val="center"/>
        <w:rPr>
          <w:color w:val="000000"/>
        </w:rPr>
      </w:pPr>
      <w:r>
        <w:rPr>
          <w:color w:val="000000"/>
        </w:rPr>
        <w:t>③</w:t>
      </w:r>
      <w:r>
        <w:rPr>
          <w:color w:val="000000"/>
        </w:rPr>
        <w:t>：雷锋精神的具体内涵能够与时俱进，但其基本内涵具有相对稳定性，在不同时期有其共同要求，</w:t>
      </w:r>
      <w:r>
        <w:rPr>
          <w:color w:val="000000"/>
        </w:rPr>
        <w:t>“</w:t>
      </w:r>
      <w:r>
        <w:rPr>
          <w:color w:val="000000"/>
        </w:rPr>
        <w:t>在不同时期具有完全不同的内容和形式</w:t>
      </w:r>
      <w:r>
        <w:rPr>
          <w:color w:val="000000"/>
        </w:rPr>
        <w:t>”</w:t>
      </w:r>
      <w:r>
        <w:rPr>
          <w:color w:val="000000"/>
        </w:rPr>
        <w:t>说法错误，</w:t>
      </w:r>
      <w:r>
        <w:rPr>
          <w:color w:val="000000"/>
        </w:rPr>
        <w:t>③</w:t>
      </w:r>
      <w:r>
        <w:rPr>
          <w:color w:val="000000"/>
        </w:rPr>
        <w:t>排除。</w:t>
      </w:r>
    </w:p>
    <w:p w:rsidR="00E3764F" w:rsidRDefault="005D5542">
      <w:pPr>
        <w:spacing w:line="360" w:lineRule="auto"/>
        <w:jc w:val="left"/>
        <w:textAlignment w:val="center"/>
        <w:rPr>
          <w:color w:val="000000"/>
        </w:rPr>
      </w:pPr>
      <w:r>
        <w:rPr>
          <w:color w:val="000000"/>
        </w:rPr>
        <w:t>故本题选</w:t>
      </w:r>
      <w:r>
        <w:rPr>
          <w:color w:val="000000"/>
        </w:rPr>
        <w:t>C</w:t>
      </w:r>
      <w:r>
        <w:rPr>
          <w:color w:val="000000"/>
        </w:rPr>
        <w:t>。</w:t>
      </w:r>
    </w:p>
    <w:p w:rsidR="00E3764F" w:rsidRDefault="005D5542">
      <w:pPr>
        <w:spacing w:line="360" w:lineRule="auto"/>
        <w:jc w:val="left"/>
        <w:textAlignment w:val="center"/>
        <w:rPr>
          <w:color w:val="000000"/>
        </w:rPr>
      </w:pPr>
      <w:r>
        <w:rPr>
          <w:color w:val="000000"/>
        </w:rPr>
        <w:lastRenderedPageBreak/>
        <w:t xml:space="preserve">10. </w:t>
      </w:r>
      <w:r>
        <w:rPr>
          <w:rFonts w:ascii="宋体" w:hAnsi="宋体"/>
          <w:color w:val="000000"/>
        </w:rPr>
        <w:t>农村，这个曾被一些人视为“穷困”“闭塞”“落后”的地方，如今正吸引着越来越多的人去创业。据统计，2012年至2022年底，全国返乡入乡创业人员累计达1220万人。从过去“争相跳农门”变成“我要回农村”,说明（   ）</w:t>
      </w:r>
    </w:p>
    <w:p w:rsidR="00E3764F" w:rsidRDefault="005D5542">
      <w:pPr>
        <w:spacing w:line="360" w:lineRule="auto"/>
        <w:jc w:val="left"/>
        <w:textAlignment w:val="center"/>
        <w:rPr>
          <w:color w:val="000000"/>
        </w:rPr>
      </w:pPr>
      <w:r>
        <w:rPr>
          <w:rFonts w:ascii="宋体" w:hAnsi="宋体"/>
          <w:color w:val="000000"/>
        </w:rPr>
        <w:t>①任何价值观和价值判断都是对社会存在的能动反映</w:t>
      </w:r>
    </w:p>
    <w:p w:rsidR="00E3764F" w:rsidRDefault="005D5542">
      <w:pPr>
        <w:spacing w:line="360" w:lineRule="auto"/>
        <w:jc w:val="left"/>
        <w:textAlignment w:val="center"/>
        <w:rPr>
          <w:color w:val="000000"/>
        </w:rPr>
      </w:pPr>
      <w:r>
        <w:rPr>
          <w:rFonts w:ascii="宋体" w:hAnsi="宋体"/>
          <w:color w:val="000000"/>
        </w:rPr>
        <w:t>②正确的价值观和价值判断源于主体的知识和能力</w:t>
      </w:r>
    </w:p>
    <w:p w:rsidR="00E3764F" w:rsidRDefault="005D5542">
      <w:pPr>
        <w:spacing w:line="360" w:lineRule="auto"/>
        <w:jc w:val="left"/>
        <w:textAlignment w:val="center"/>
        <w:rPr>
          <w:color w:val="000000"/>
        </w:rPr>
      </w:pPr>
      <w:r>
        <w:rPr>
          <w:rFonts w:ascii="宋体" w:hAnsi="宋体"/>
          <w:color w:val="000000"/>
        </w:rPr>
        <w:t>③价值观和价值判断对人们的行为选择发挥着重要作用</w:t>
      </w:r>
    </w:p>
    <w:p w:rsidR="00E3764F" w:rsidRDefault="005D5542">
      <w:pPr>
        <w:spacing w:line="360" w:lineRule="auto"/>
        <w:jc w:val="left"/>
        <w:textAlignment w:val="center"/>
        <w:rPr>
          <w:color w:val="000000"/>
        </w:rPr>
      </w:pPr>
      <w:r>
        <w:rPr>
          <w:rFonts w:ascii="宋体" w:hAnsi="宋体"/>
          <w:color w:val="000000"/>
        </w:rPr>
        <w:t>④价值观和价值判断正确与否取决于其对主体的实践能否发挥导向作用</w:t>
      </w:r>
    </w:p>
    <w:p w:rsidR="00E3764F" w:rsidRDefault="005D554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E3764F" w:rsidRDefault="005D5542">
      <w:pPr>
        <w:spacing w:line="360" w:lineRule="auto"/>
        <w:textAlignment w:val="center"/>
        <w:rPr>
          <w:color w:val="000000"/>
        </w:rPr>
      </w:pPr>
      <w:r>
        <w:rPr>
          <w:color w:val="2E75B6"/>
        </w:rPr>
        <w:t>【答案】</w:t>
      </w:r>
      <w:r>
        <w:rPr>
          <w:color w:val="000000"/>
        </w:rPr>
        <w:t>B</w:t>
      </w:r>
    </w:p>
    <w:p w:rsidR="00E3764F" w:rsidRDefault="005D5542">
      <w:pPr>
        <w:spacing w:line="360" w:lineRule="auto"/>
        <w:textAlignment w:val="center"/>
        <w:rPr>
          <w:color w:val="000000"/>
        </w:rPr>
      </w:pPr>
      <w:r>
        <w:rPr>
          <w:color w:val="2E75B6"/>
        </w:rPr>
        <w:t>【解析】</w:t>
      </w:r>
    </w:p>
    <w:p w:rsidR="00E3764F" w:rsidRDefault="005D5542">
      <w:pPr>
        <w:spacing w:line="360" w:lineRule="auto"/>
        <w:jc w:val="left"/>
        <w:textAlignment w:val="center"/>
        <w:rPr>
          <w:color w:val="000000"/>
        </w:rPr>
      </w:pPr>
      <w:r>
        <w:rPr>
          <w:color w:val="000000"/>
        </w:rPr>
        <w:t>【详解】</w:t>
      </w:r>
      <w:r>
        <w:rPr>
          <w:color w:val="000000"/>
        </w:rPr>
        <w:t>①③</w:t>
      </w:r>
      <w:r>
        <w:rPr>
          <w:color w:val="000000"/>
        </w:rPr>
        <w:t>：随着乡村战略的实施，城乡融合发展，我国农村发生了翻天覆地的变化，因此人们对农村的认识从过去</w:t>
      </w:r>
      <w:r>
        <w:rPr>
          <w:color w:val="000000"/>
        </w:rPr>
        <w:t>“</w:t>
      </w:r>
      <w:r>
        <w:rPr>
          <w:color w:val="000000"/>
        </w:rPr>
        <w:t>争相跳农门</w:t>
      </w:r>
      <w:r>
        <w:rPr>
          <w:color w:val="000000"/>
        </w:rPr>
        <w:t>”</w:t>
      </w:r>
      <w:r>
        <w:rPr>
          <w:color w:val="000000"/>
        </w:rPr>
        <w:t>变成</w:t>
      </w:r>
      <w:r>
        <w:rPr>
          <w:color w:val="000000"/>
        </w:rPr>
        <w:t>“</w:t>
      </w:r>
      <w:r>
        <w:rPr>
          <w:color w:val="000000"/>
        </w:rPr>
        <w:t>我要回农村</w:t>
      </w:r>
      <w:r>
        <w:rPr>
          <w:color w:val="000000"/>
        </w:rPr>
        <w:t>”</w:t>
      </w:r>
      <w:r>
        <w:rPr>
          <w:color w:val="000000"/>
        </w:rPr>
        <w:t>，说明任何价值观和价值判断都是对社会存在的能动性反映，体现了价值观和价值判断对人们的行为选择发挥着重要作用，</w:t>
      </w:r>
      <w:r>
        <w:rPr>
          <w:color w:val="000000"/>
        </w:rPr>
        <w:t>①③</w:t>
      </w:r>
      <w:r>
        <w:rPr>
          <w:color w:val="000000"/>
        </w:rPr>
        <w:t>正确。</w:t>
      </w:r>
    </w:p>
    <w:p w:rsidR="00E3764F" w:rsidRDefault="005D5542">
      <w:pPr>
        <w:spacing w:line="360" w:lineRule="auto"/>
        <w:jc w:val="left"/>
        <w:textAlignment w:val="center"/>
        <w:rPr>
          <w:color w:val="000000"/>
        </w:rPr>
      </w:pPr>
      <w:r>
        <w:rPr>
          <w:color w:val="000000"/>
        </w:rPr>
        <w:t>②</w:t>
      </w:r>
      <w:r>
        <w:rPr>
          <w:color w:val="000000"/>
        </w:rPr>
        <w:t>：正确的价值观和价值判断作为一种社会意识，源于实践，而不是主体的知识和能力，</w:t>
      </w:r>
      <w:r>
        <w:rPr>
          <w:color w:val="000000"/>
        </w:rPr>
        <w:t>②</w:t>
      </w:r>
      <w:r>
        <w:rPr>
          <w:color w:val="000000"/>
        </w:rPr>
        <w:t>错误。</w:t>
      </w:r>
    </w:p>
    <w:p w:rsidR="00E3764F" w:rsidRDefault="005D5542">
      <w:pPr>
        <w:spacing w:line="360" w:lineRule="auto"/>
        <w:jc w:val="left"/>
        <w:textAlignment w:val="center"/>
        <w:rPr>
          <w:color w:val="000000"/>
        </w:rPr>
      </w:pPr>
      <w:r>
        <w:rPr>
          <w:color w:val="000000"/>
        </w:rPr>
        <w:t>④</w:t>
      </w:r>
      <w:r>
        <w:rPr>
          <w:color w:val="000000"/>
        </w:rPr>
        <w:t>：价值观和价值判断正确与否取决于是否遵循社会发展的客观规律和是否站在最广大人民的立场上，</w:t>
      </w:r>
      <w:r>
        <w:rPr>
          <w:color w:val="000000"/>
        </w:rPr>
        <w:t>④</w:t>
      </w:r>
      <w:r>
        <w:rPr>
          <w:color w:val="000000"/>
        </w:rPr>
        <w:t>错误。</w:t>
      </w:r>
    </w:p>
    <w:p w:rsidR="00E3764F" w:rsidRDefault="005D5542">
      <w:pPr>
        <w:spacing w:line="360" w:lineRule="auto"/>
        <w:jc w:val="left"/>
        <w:textAlignment w:val="center"/>
        <w:rPr>
          <w:color w:val="000000"/>
        </w:rPr>
      </w:pPr>
      <w:r>
        <w:rPr>
          <w:color w:val="000000"/>
        </w:rPr>
        <w:t>故本题选</w:t>
      </w:r>
      <w:r>
        <w:rPr>
          <w:color w:val="000000"/>
        </w:rPr>
        <w:t>B</w:t>
      </w:r>
      <w:r>
        <w:rPr>
          <w:color w:val="000000"/>
        </w:rPr>
        <w:t>。</w:t>
      </w:r>
    </w:p>
    <w:p w:rsidR="00E3764F" w:rsidRDefault="005D5542">
      <w:pPr>
        <w:spacing w:line="360" w:lineRule="auto"/>
        <w:jc w:val="left"/>
        <w:textAlignment w:val="center"/>
        <w:rPr>
          <w:color w:val="000000"/>
        </w:rPr>
      </w:pPr>
      <w:r>
        <w:rPr>
          <w:color w:val="000000"/>
        </w:rPr>
        <w:t xml:space="preserve">11. </w:t>
      </w:r>
      <w:r>
        <w:rPr>
          <w:rFonts w:ascii="宋体" w:hAnsi="宋体"/>
          <w:color w:val="000000"/>
        </w:rPr>
        <w:t>党的二十大报告指出，问题是时代的声音，回答并指导解决问题是理论的根本任务。今天我们所面临问题的复杂程度、解决问题的艰巨程度明显加大，给理论创新提出了全新要求。这一论述的认识论根据是（   ）</w:t>
      </w:r>
    </w:p>
    <w:p w:rsidR="00E3764F" w:rsidRDefault="005D5542">
      <w:pPr>
        <w:spacing w:line="360" w:lineRule="auto"/>
        <w:jc w:val="left"/>
        <w:textAlignment w:val="center"/>
        <w:rPr>
          <w:color w:val="000000"/>
        </w:rPr>
      </w:pPr>
      <w:r>
        <w:rPr>
          <w:rFonts w:ascii="宋体" w:hAnsi="宋体"/>
          <w:color w:val="000000"/>
        </w:rPr>
        <w:t>①发展着的社会实践不断向认识提出新的课题</w:t>
      </w:r>
    </w:p>
    <w:p w:rsidR="00E3764F" w:rsidRDefault="005D5542">
      <w:pPr>
        <w:spacing w:line="360" w:lineRule="auto"/>
        <w:jc w:val="left"/>
        <w:textAlignment w:val="center"/>
        <w:rPr>
          <w:color w:val="000000"/>
        </w:rPr>
      </w:pPr>
      <w:r>
        <w:rPr>
          <w:rFonts w:ascii="宋体" w:hAnsi="宋体"/>
          <w:color w:val="000000"/>
        </w:rPr>
        <w:t>②社会实践为认识发展创造了越来越优越的条件</w:t>
      </w:r>
    </w:p>
    <w:p w:rsidR="00E3764F" w:rsidRDefault="005D5542">
      <w:pPr>
        <w:spacing w:line="360" w:lineRule="auto"/>
        <w:jc w:val="left"/>
        <w:textAlignment w:val="center"/>
        <w:rPr>
          <w:color w:val="000000"/>
        </w:rPr>
      </w:pPr>
      <w:r>
        <w:rPr>
          <w:rFonts w:ascii="宋体" w:hAnsi="宋体"/>
          <w:color w:val="000000"/>
        </w:rPr>
        <w:t>③满足社会实践的需要是认识的根本目的和归宿</w:t>
      </w:r>
    </w:p>
    <w:p w:rsidR="00E3764F" w:rsidRDefault="005D5542">
      <w:pPr>
        <w:spacing w:line="360" w:lineRule="auto"/>
        <w:jc w:val="left"/>
        <w:textAlignment w:val="center"/>
        <w:rPr>
          <w:color w:val="000000"/>
        </w:rPr>
      </w:pPr>
      <w:r>
        <w:rPr>
          <w:rFonts w:ascii="宋体" w:hAnsi="宋体"/>
          <w:color w:val="000000"/>
        </w:rPr>
        <w:t>④社会实践为验证认识正确与否提供了客观标准</w:t>
      </w:r>
    </w:p>
    <w:p w:rsidR="00E3764F" w:rsidRDefault="005D554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E3764F" w:rsidRDefault="005D5542">
      <w:pPr>
        <w:spacing w:line="360" w:lineRule="auto"/>
        <w:textAlignment w:val="center"/>
        <w:rPr>
          <w:color w:val="000000"/>
        </w:rPr>
      </w:pPr>
      <w:r>
        <w:rPr>
          <w:color w:val="2E75B6"/>
        </w:rPr>
        <w:t>【答案】</w:t>
      </w:r>
      <w:r>
        <w:rPr>
          <w:color w:val="000000"/>
        </w:rPr>
        <w:t>B</w:t>
      </w:r>
    </w:p>
    <w:p w:rsidR="00E3764F" w:rsidRDefault="005D5542">
      <w:pPr>
        <w:spacing w:line="360" w:lineRule="auto"/>
        <w:textAlignment w:val="center"/>
        <w:rPr>
          <w:color w:val="000000"/>
        </w:rPr>
      </w:pPr>
      <w:r>
        <w:rPr>
          <w:color w:val="2E75B6"/>
        </w:rPr>
        <w:t>【解析】</w:t>
      </w:r>
    </w:p>
    <w:p w:rsidR="00E3764F" w:rsidRDefault="005D5542">
      <w:pPr>
        <w:spacing w:line="360" w:lineRule="auto"/>
        <w:jc w:val="left"/>
        <w:textAlignment w:val="center"/>
        <w:rPr>
          <w:color w:val="000000"/>
        </w:rPr>
      </w:pPr>
      <w:r>
        <w:rPr>
          <w:color w:val="000000"/>
        </w:rPr>
        <w:t>【详解】</w:t>
      </w:r>
      <w:r>
        <w:rPr>
          <w:color w:val="000000"/>
        </w:rPr>
        <w:t>①</w:t>
      </w:r>
      <w:r>
        <w:rPr>
          <w:color w:val="000000"/>
        </w:rPr>
        <w:t>：今天我们所面临问题的复杂程度、解决问题的艰巨程度明显加大，给理论创新提出了全新要求，这表明发展着的社会实践不断向认识提出新的课题，</w:t>
      </w:r>
      <w:r>
        <w:rPr>
          <w:color w:val="000000"/>
        </w:rPr>
        <w:t>①</w:t>
      </w:r>
      <w:r>
        <w:rPr>
          <w:color w:val="000000"/>
        </w:rPr>
        <w:t>正确。</w:t>
      </w:r>
    </w:p>
    <w:p w:rsidR="00E3764F" w:rsidRDefault="005D5542">
      <w:pPr>
        <w:spacing w:line="360" w:lineRule="auto"/>
        <w:jc w:val="left"/>
        <w:textAlignment w:val="center"/>
        <w:rPr>
          <w:color w:val="000000"/>
        </w:rPr>
      </w:pPr>
      <w:r>
        <w:rPr>
          <w:color w:val="000000"/>
        </w:rPr>
        <w:t>②</w:t>
      </w:r>
      <w:r>
        <w:rPr>
          <w:color w:val="000000"/>
        </w:rPr>
        <w:t>：社会实践为认识发展提供越来越先进的认识工具，提升了人的认识能力，推动认识的发展，因此说社会实践为认识发展创造了越来越优越的条件有其道理，但是材料强调的是社会实践的发展遇到的新情况新问题，推动人们去认识去研究，</w:t>
      </w:r>
      <w:r>
        <w:rPr>
          <w:color w:val="000000"/>
        </w:rPr>
        <w:t>②</w:t>
      </w:r>
      <w:r>
        <w:rPr>
          <w:color w:val="000000"/>
        </w:rPr>
        <w:t>不符合题意。</w:t>
      </w:r>
    </w:p>
    <w:p w:rsidR="00E3764F" w:rsidRDefault="005D5542">
      <w:pPr>
        <w:spacing w:line="360" w:lineRule="auto"/>
        <w:jc w:val="left"/>
        <w:textAlignment w:val="center"/>
        <w:rPr>
          <w:color w:val="000000"/>
        </w:rPr>
      </w:pPr>
      <w:r>
        <w:rPr>
          <w:color w:val="000000"/>
        </w:rPr>
        <w:lastRenderedPageBreak/>
        <w:t>③</w:t>
      </w:r>
      <w:r>
        <w:rPr>
          <w:color w:val="000000"/>
        </w:rPr>
        <w:t>：</w:t>
      </w:r>
      <w:r>
        <w:rPr>
          <w:rFonts w:ascii="宋体" w:hAnsi="宋体"/>
          <w:color w:val="000000"/>
        </w:rPr>
        <w:t>“问题是时代的声音，回答并指导解决问题是理论的根本任务”表明满足</w:t>
      </w:r>
      <w:r>
        <w:rPr>
          <w:color w:val="000000"/>
        </w:rPr>
        <w:t>社会实践的需要是认识的根本目的和归宿，</w:t>
      </w:r>
      <w:r>
        <w:rPr>
          <w:color w:val="000000"/>
        </w:rPr>
        <w:t>③</w:t>
      </w:r>
      <w:r>
        <w:rPr>
          <w:color w:val="000000"/>
        </w:rPr>
        <w:t>正确。</w:t>
      </w:r>
    </w:p>
    <w:p w:rsidR="00E3764F" w:rsidRDefault="005D5542">
      <w:pPr>
        <w:spacing w:line="360" w:lineRule="auto"/>
        <w:jc w:val="left"/>
        <w:textAlignment w:val="center"/>
        <w:rPr>
          <w:color w:val="000000"/>
        </w:rPr>
      </w:pPr>
      <w:r>
        <w:rPr>
          <w:color w:val="000000"/>
        </w:rPr>
        <w:t>④</w:t>
      </w:r>
      <w:r>
        <w:rPr>
          <w:color w:val="000000"/>
        </w:rPr>
        <w:t>：材料没有涉及社会实践的检验标准的功能，</w:t>
      </w:r>
      <w:r>
        <w:rPr>
          <w:color w:val="000000"/>
        </w:rPr>
        <w:t>④</w:t>
      </w:r>
      <w:r>
        <w:rPr>
          <w:color w:val="000000"/>
        </w:rPr>
        <w:t>排除。</w:t>
      </w:r>
    </w:p>
    <w:p w:rsidR="00E3764F" w:rsidRDefault="005D5542">
      <w:pPr>
        <w:spacing w:line="360" w:lineRule="auto"/>
        <w:jc w:val="left"/>
        <w:textAlignment w:val="center"/>
        <w:rPr>
          <w:color w:val="000000"/>
        </w:rPr>
      </w:pPr>
      <w:r>
        <w:rPr>
          <w:color w:val="000000"/>
        </w:rPr>
        <w:t>故本题选</w:t>
      </w:r>
      <w:r>
        <w:rPr>
          <w:color w:val="000000"/>
        </w:rPr>
        <w:t>B</w:t>
      </w:r>
      <w:r>
        <w:rPr>
          <w:color w:val="000000"/>
        </w:rPr>
        <w:t>。</w:t>
      </w:r>
    </w:p>
    <w:p w:rsidR="00E3764F" w:rsidRDefault="005D5542">
      <w:pPr>
        <w:spacing w:line="360" w:lineRule="auto"/>
        <w:jc w:val="left"/>
        <w:textAlignment w:val="center"/>
        <w:rPr>
          <w:color w:val="000000"/>
        </w:rPr>
      </w:pPr>
      <w:r>
        <w:rPr>
          <w:color w:val="000000"/>
        </w:rPr>
        <w:t xml:space="preserve">12. </w:t>
      </w:r>
      <w:r>
        <w:rPr>
          <w:rFonts w:ascii="宋体" w:hAnsi="宋体"/>
          <w:color w:val="000000"/>
        </w:rPr>
        <w:t>每当鲜花盛开的季节，赏花者纷至沓来。某公园用“你欣赏花的美丽，花欣赏你的高度”“把花朵留在枝头，让美丽留在心灵”等宣传语，代替“禁止折花”“摘花可耻”等警示语，营造人与自然和谐相处的环境，违规摘花的游客明显减少。该现象反映的哲学道理是（   ）</w:t>
      </w:r>
    </w:p>
    <w:p w:rsidR="00E3764F" w:rsidRDefault="005D5542">
      <w:pPr>
        <w:spacing w:line="360" w:lineRule="auto"/>
        <w:jc w:val="left"/>
        <w:textAlignment w:val="center"/>
        <w:rPr>
          <w:color w:val="000000"/>
        </w:rPr>
      </w:pPr>
      <w:r>
        <w:rPr>
          <w:rFonts w:ascii="宋体" w:hAnsi="宋体"/>
          <w:color w:val="000000"/>
        </w:rPr>
        <w:t>①改变人的思想观念就能变革客观现实</w:t>
      </w:r>
    </w:p>
    <w:p w:rsidR="00E3764F" w:rsidRDefault="005D5542">
      <w:pPr>
        <w:spacing w:line="360" w:lineRule="auto"/>
        <w:jc w:val="left"/>
        <w:textAlignment w:val="center"/>
        <w:rPr>
          <w:color w:val="000000"/>
        </w:rPr>
      </w:pPr>
      <w:r>
        <w:rPr>
          <w:rFonts w:ascii="宋体" w:hAnsi="宋体"/>
          <w:color w:val="000000"/>
        </w:rPr>
        <w:t>②人的思想观念对人的行为具有导向作用</w:t>
      </w:r>
    </w:p>
    <w:p w:rsidR="00E3764F" w:rsidRDefault="005D5542">
      <w:pPr>
        <w:spacing w:line="360" w:lineRule="auto"/>
        <w:jc w:val="left"/>
        <w:textAlignment w:val="center"/>
        <w:rPr>
          <w:color w:val="000000"/>
        </w:rPr>
      </w:pPr>
      <w:r>
        <w:rPr>
          <w:rFonts w:ascii="宋体" w:hAnsi="宋体"/>
          <w:color w:val="000000"/>
        </w:rPr>
        <w:t>③思想观念具有能动性，不受制于客观现实</w:t>
      </w:r>
    </w:p>
    <w:p w:rsidR="00E3764F" w:rsidRDefault="005D5542">
      <w:pPr>
        <w:spacing w:line="360" w:lineRule="auto"/>
        <w:jc w:val="left"/>
        <w:textAlignment w:val="center"/>
        <w:rPr>
          <w:color w:val="000000"/>
        </w:rPr>
      </w:pPr>
      <w:r>
        <w:rPr>
          <w:rFonts w:ascii="宋体" w:hAnsi="宋体"/>
          <w:color w:val="000000"/>
        </w:rPr>
        <w:t>④客观现实的变化会引起人的思想观念的改变</w:t>
      </w:r>
    </w:p>
    <w:p w:rsidR="00E3764F" w:rsidRDefault="005D554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E3764F" w:rsidRDefault="005D5542">
      <w:pPr>
        <w:spacing w:line="360" w:lineRule="auto"/>
        <w:textAlignment w:val="center"/>
        <w:rPr>
          <w:color w:val="000000"/>
        </w:rPr>
      </w:pPr>
      <w:r>
        <w:rPr>
          <w:color w:val="2E75B6"/>
        </w:rPr>
        <w:t>【答案】</w:t>
      </w:r>
      <w:r>
        <w:rPr>
          <w:color w:val="000000"/>
        </w:rPr>
        <w:t>C</w:t>
      </w:r>
    </w:p>
    <w:p w:rsidR="00E3764F" w:rsidRDefault="005D5542">
      <w:pPr>
        <w:spacing w:line="360" w:lineRule="auto"/>
        <w:textAlignment w:val="center"/>
        <w:rPr>
          <w:color w:val="000000"/>
        </w:rPr>
      </w:pPr>
      <w:r>
        <w:rPr>
          <w:color w:val="2E75B6"/>
        </w:rPr>
        <w:t>【解析】</w:t>
      </w:r>
    </w:p>
    <w:p w:rsidR="00E3764F" w:rsidRDefault="005D5542">
      <w:pPr>
        <w:spacing w:line="360" w:lineRule="auto"/>
        <w:jc w:val="left"/>
        <w:textAlignment w:val="center"/>
        <w:rPr>
          <w:color w:val="000000"/>
        </w:rPr>
      </w:pPr>
      <w:r>
        <w:rPr>
          <w:color w:val="000000"/>
        </w:rPr>
        <w:t>【详解】</w:t>
      </w:r>
      <w:r>
        <w:rPr>
          <w:color w:val="000000"/>
        </w:rPr>
        <w:t>①</w:t>
      </w:r>
      <w:r>
        <w:rPr>
          <w:color w:val="000000"/>
        </w:rPr>
        <w:t>：人的思想观念属于意识范畴，不具有直接现实性。人的思想观念发生改变后，必须通过实践才能变革客观现实，</w:t>
      </w:r>
      <w:r>
        <w:rPr>
          <w:color w:val="000000"/>
        </w:rPr>
        <w:t>①</w:t>
      </w:r>
      <w:r>
        <w:rPr>
          <w:color w:val="000000"/>
        </w:rPr>
        <w:t>排除。</w:t>
      </w:r>
    </w:p>
    <w:p w:rsidR="00E3764F" w:rsidRDefault="005D5542">
      <w:pPr>
        <w:spacing w:line="360" w:lineRule="auto"/>
        <w:jc w:val="left"/>
        <w:textAlignment w:val="center"/>
        <w:rPr>
          <w:color w:val="000000"/>
        </w:rPr>
      </w:pPr>
      <w:r>
        <w:rPr>
          <w:color w:val="000000"/>
        </w:rPr>
        <w:t>②④</w:t>
      </w:r>
      <w:r>
        <w:rPr>
          <w:color w:val="000000"/>
        </w:rPr>
        <w:t>：公园里的宣传语代表了警示语，营造人与自然和谐相处的环境，违规摘花的游客明显减少，起到了很好的效果，表明客观现实的变化会引起人的思想观念的改变，人的思想观念对人的行为具有导向作用，</w:t>
      </w:r>
      <w:r>
        <w:rPr>
          <w:color w:val="000000"/>
        </w:rPr>
        <w:t>②④</w:t>
      </w:r>
      <w:r>
        <w:rPr>
          <w:color w:val="000000"/>
        </w:rPr>
        <w:t>正确。</w:t>
      </w:r>
    </w:p>
    <w:p w:rsidR="00E3764F" w:rsidRDefault="005D5542">
      <w:pPr>
        <w:spacing w:line="360" w:lineRule="auto"/>
        <w:jc w:val="left"/>
        <w:textAlignment w:val="center"/>
        <w:rPr>
          <w:color w:val="000000"/>
        </w:rPr>
      </w:pPr>
      <w:r>
        <w:rPr>
          <w:color w:val="000000"/>
        </w:rPr>
        <w:t>③</w:t>
      </w:r>
      <w:r>
        <w:rPr>
          <w:color w:val="000000"/>
        </w:rPr>
        <w:t>：思想观念具有能动性，能够能动地认识世界和改造世界。但客观现实是客观的，不以人的意志为转移，人们要正确地认识世界和改造世界，就必须使主观符合客观，从客观实际出发。</w:t>
      </w:r>
      <w:r>
        <w:rPr>
          <w:rFonts w:ascii="宋体" w:hAnsi="宋体"/>
          <w:color w:val="000000"/>
        </w:rPr>
        <w:t>“不受制于客观现实”的</w:t>
      </w:r>
      <w:r>
        <w:rPr>
          <w:color w:val="000000"/>
        </w:rPr>
        <w:t>说法错误，</w:t>
      </w:r>
      <w:r>
        <w:rPr>
          <w:color w:val="000000"/>
        </w:rPr>
        <w:t>③</w:t>
      </w:r>
      <w:r>
        <w:rPr>
          <w:color w:val="000000"/>
        </w:rPr>
        <w:t>排除。</w:t>
      </w:r>
    </w:p>
    <w:p w:rsidR="00E3764F" w:rsidRDefault="005D5542">
      <w:pPr>
        <w:spacing w:line="360" w:lineRule="auto"/>
        <w:jc w:val="left"/>
        <w:textAlignment w:val="center"/>
        <w:rPr>
          <w:color w:val="000000"/>
        </w:rPr>
      </w:pPr>
      <w:r>
        <w:rPr>
          <w:color w:val="000000"/>
        </w:rPr>
        <w:t>故本题选</w:t>
      </w:r>
      <w:r>
        <w:rPr>
          <w:color w:val="000000"/>
        </w:rPr>
        <w:t>C</w:t>
      </w:r>
      <w:r>
        <w:rPr>
          <w:color w:val="000000"/>
        </w:rPr>
        <w:t>。</w:t>
      </w:r>
    </w:p>
    <w:p w:rsidR="00E3764F" w:rsidRDefault="005D5542">
      <w:pPr>
        <w:spacing w:line="360" w:lineRule="auto"/>
        <w:jc w:val="left"/>
        <w:textAlignment w:val="center"/>
        <w:rPr>
          <w:color w:val="000000"/>
        </w:rPr>
      </w:pPr>
      <w:r>
        <w:rPr>
          <w:rFonts w:ascii="宋体" w:hAnsi="宋体"/>
          <w:b/>
          <w:color w:val="000000"/>
          <w:sz w:val="24"/>
        </w:rPr>
        <w:t>二、非选择题。</w:t>
      </w:r>
    </w:p>
    <w:p w:rsidR="00E3764F" w:rsidRDefault="005D5542">
      <w:pPr>
        <w:spacing w:line="360" w:lineRule="auto"/>
        <w:jc w:val="left"/>
        <w:textAlignment w:val="center"/>
        <w:rPr>
          <w:color w:val="000000"/>
        </w:rPr>
      </w:pPr>
      <w:r>
        <w:rPr>
          <w:color w:val="000000"/>
        </w:rPr>
        <w:t xml:space="preserve">13. </w:t>
      </w:r>
      <w:r>
        <w:rPr>
          <w:rFonts w:ascii="宋体" w:hAnsi="宋体"/>
          <w:color w:val="000000"/>
        </w:rPr>
        <w:t>阅读材料，完成下列要求。</w:t>
      </w:r>
    </w:p>
    <w:p w:rsidR="00E3764F" w:rsidRDefault="005D5542">
      <w:pPr>
        <w:spacing w:line="360" w:lineRule="auto"/>
        <w:ind w:firstLine="420"/>
        <w:jc w:val="left"/>
        <w:textAlignment w:val="center"/>
        <w:rPr>
          <w:color w:val="000000"/>
        </w:rPr>
      </w:pPr>
      <w:r>
        <w:rPr>
          <w:rFonts w:ascii="楷体" w:eastAsia="楷体" w:hAnsi="楷体" w:cs="楷体"/>
          <w:color w:val="000000"/>
        </w:rPr>
        <w:t>材料一  2012～2022年我国劳动年龄人口数量和城镇私营单位就业人员平均工资。</w:t>
      </w:r>
    </w:p>
    <w:p w:rsidR="00E3764F" w:rsidRDefault="005D5542">
      <w:pPr>
        <w:spacing w:line="360" w:lineRule="auto"/>
        <w:jc w:val="left"/>
        <w:textAlignment w:val="center"/>
        <w:rPr>
          <w:color w:val="000000"/>
        </w:rPr>
      </w:pPr>
      <w:r>
        <w:rPr>
          <w:noProof/>
          <w:color w:val="000000"/>
        </w:rPr>
        <w:lastRenderedPageBreak/>
        <w:drawing>
          <wp:inline distT="0" distB="0" distL="114300" distR="114300">
            <wp:extent cx="5238750" cy="1946910"/>
            <wp:effectExtent l="0" t="0" r="0" b="1524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5238750" cy="1947241"/>
                    </a:xfrm>
                    <a:prstGeom prst="rect">
                      <a:avLst/>
                    </a:prstGeom>
                  </pic:spPr>
                </pic:pic>
              </a:graphicData>
            </a:graphic>
          </wp:inline>
        </w:drawing>
      </w:r>
      <w:r>
        <w:rPr>
          <w:color w:val="000000"/>
        </w:rPr>
        <w:t xml:space="preserve">  </w:t>
      </w:r>
    </w:p>
    <w:p w:rsidR="00E3764F" w:rsidRDefault="005D5542">
      <w:pPr>
        <w:spacing w:line="360" w:lineRule="auto"/>
        <w:ind w:firstLine="420"/>
        <w:jc w:val="left"/>
        <w:textAlignment w:val="center"/>
        <w:rPr>
          <w:color w:val="000000"/>
        </w:rPr>
      </w:pPr>
      <w:r>
        <w:rPr>
          <w:rFonts w:ascii="楷体" w:eastAsia="楷体" w:hAnsi="楷体" w:cs="楷体"/>
          <w:color w:val="000000"/>
        </w:rPr>
        <w:t>注：劳动年龄人口是指16～59岁的劳动适龄人口。</w:t>
      </w:r>
    </w:p>
    <w:p w:rsidR="00E3764F" w:rsidRDefault="005D5542">
      <w:pPr>
        <w:spacing w:line="360" w:lineRule="auto"/>
        <w:ind w:firstLine="420"/>
        <w:jc w:val="left"/>
        <w:textAlignment w:val="center"/>
        <w:rPr>
          <w:color w:val="000000"/>
        </w:rPr>
      </w:pPr>
      <w:r>
        <w:rPr>
          <w:rFonts w:ascii="楷体" w:eastAsia="楷体" w:hAnsi="楷体" w:cs="楷体"/>
          <w:color w:val="000000"/>
        </w:rPr>
        <w:t>材料二  随着5G、人工智能、云计算等技术的快速发展，服务机器人越来越广泛地应用于商业、医疗、生产性服务等领域：迎宾机器人提供接待，咨询、引路、导览讲解，互动娱乐服务；医疗机器人提供导诊、远程诊疗服务；检修机器人检查电网、维护电路和电信设备，清洁机器人在粉尘环境下清扫施工现场……。</w:t>
      </w:r>
    </w:p>
    <w:p w:rsidR="00E3764F" w:rsidRDefault="005D5542">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解读材料一反映的经济信息。</w:t>
      </w:r>
    </w:p>
    <w:p w:rsidR="00E3764F" w:rsidRDefault="005D5542">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有人说，广泛使用服务机器人，会引发失业潮，不利于就业稳定。结合材料一和材料二，运用经济知识对该观点加以评析。</w:t>
      </w:r>
    </w:p>
    <w:p w:rsidR="00E3764F" w:rsidRDefault="005D5542">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2012——2022</w:t>
      </w:r>
      <w:r>
        <w:rPr>
          <w:color w:val="000000"/>
        </w:rPr>
        <w:t>年，我国劳动年龄人口数量总体呈减少趋势﹐城镇私营单位就业人员平均工资呈逐年增加趋势，企业招工难、用工贵的现象日益突出。</w:t>
      </w:r>
      <w:r>
        <w:rPr>
          <w:color w:val="000000"/>
        </w:rPr>
        <w:t xml:space="preserve">    </w:t>
      </w:r>
    </w:p>
    <w:p w:rsidR="00E3764F" w:rsidRDefault="005D5542">
      <w:pPr>
        <w:spacing w:line="360" w:lineRule="auto"/>
        <w:textAlignment w:val="center"/>
        <w:rPr>
          <w:color w:val="000000"/>
        </w:rPr>
      </w:pPr>
      <w:r>
        <w:rPr>
          <w:color w:val="000000"/>
        </w:rPr>
        <w:t>（</w:t>
      </w:r>
      <w:r>
        <w:rPr>
          <w:color w:val="000000"/>
        </w:rPr>
        <w:t>2</w:t>
      </w:r>
      <w:r>
        <w:rPr>
          <w:color w:val="000000"/>
        </w:rPr>
        <w:t>）</w:t>
      </w:r>
      <w:r>
        <w:rPr>
          <w:color w:val="000000"/>
        </w:rPr>
        <w:t>①</w:t>
      </w:r>
      <w:r>
        <w:rPr>
          <w:color w:val="000000"/>
        </w:rPr>
        <w:t>广泛使用服务机器人，在减少简单机械劳动岗位的同时，会增加机器人研发、维护等岗位，对于缺乏学习能力，难以适应人工智能的劳动者来说，会带来失业风险；反之，对于那些具有信息技术研发和运用能力的人来说，则会使其拥有更多就业机会。</w:t>
      </w:r>
      <w:r>
        <w:rPr>
          <w:color w:val="000000"/>
        </w:rPr>
        <w:t>②</w:t>
      </w:r>
      <w:r>
        <w:rPr>
          <w:color w:val="000000"/>
        </w:rPr>
        <w:t>服务机器人的广泛使用，一方面有利于缓解企业招工难、用工贵的问题，另一方面会促使劳动者提高技能和素质，进而促进就业结构优化、就业质量提高。</w:t>
      </w:r>
    </w:p>
    <w:p w:rsidR="00E3764F" w:rsidRDefault="005D5542">
      <w:pPr>
        <w:spacing w:line="360" w:lineRule="auto"/>
        <w:textAlignment w:val="center"/>
        <w:rPr>
          <w:color w:val="000000"/>
        </w:rPr>
      </w:pPr>
      <w:r>
        <w:rPr>
          <w:color w:val="2E75B6"/>
        </w:rPr>
        <w:t>【解析】</w:t>
      </w:r>
    </w:p>
    <w:p w:rsidR="00E3764F" w:rsidRDefault="005D5542">
      <w:pPr>
        <w:spacing w:line="360" w:lineRule="auto"/>
        <w:jc w:val="left"/>
        <w:textAlignment w:val="center"/>
        <w:rPr>
          <w:color w:val="000000"/>
        </w:rPr>
      </w:pPr>
      <w:r>
        <w:rPr>
          <w:color w:val="000000"/>
        </w:rPr>
        <w:t>【分析】背景素材：我国的就业问题</w:t>
      </w:r>
    </w:p>
    <w:p w:rsidR="00E3764F" w:rsidRDefault="005D5542">
      <w:pPr>
        <w:spacing w:line="360" w:lineRule="auto"/>
        <w:jc w:val="left"/>
        <w:textAlignment w:val="center"/>
        <w:rPr>
          <w:color w:val="000000"/>
        </w:rPr>
      </w:pPr>
      <w:r>
        <w:rPr>
          <w:color w:val="000000"/>
        </w:rPr>
        <w:t>考点考查：劳动与就业、贯彻新发展理念，推动经济高质量发展等有关知识</w:t>
      </w:r>
    </w:p>
    <w:p w:rsidR="00E3764F" w:rsidRDefault="005D5542">
      <w:pPr>
        <w:spacing w:line="360" w:lineRule="auto"/>
        <w:jc w:val="left"/>
        <w:textAlignment w:val="center"/>
        <w:rPr>
          <w:color w:val="000000"/>
        </w:rPr>
      </w:pPr>
      <w:r>
        <w:rPr>
          <w:color w:val="000000"/>
        </w:rPr>
        <w:t>能力考查：获取和解读信息，调动和运用知识，描述和阐述事物，论证和探究问题</w:t>
      </w:r>
    </w:p>
    <w:p w:rsidR="00E3764F" w:rsidRDefault="005D5542">
      <w:pPr>
        <w:spacing w:line="360" w:lineRule="auto"/>
        <w:jc w:val="left"/>
        <w:textAlignment w:val="center"/>
        <w:rPr>
          <w:color w:val="000000"/>
        </w:rPr>
      </w:pPr>
      <w:r>
        <w:rPr>
          <w:color w:val="000000"/>
        </w:rPr>
        <w:t>核心素养：政治认同、科学精神</w:t>
      </w:r>
    </w:p>
    <w:p w:rsidR="00E3764F" w:rsidRDefault="005D5542">
      <w:pPr>
        <w:spacing w:line="360" w:lineRule="auto"/>
        <w:jc w:val="left"/>
        <w:textAlignment w:val="center"/>
        <w:rPr>
          <w:color w:val="000000"/>
        </w:rPr>
      </w:pPr>
      <w:r>
        <w:rPr>
          <w:color w:val="000000"/>
        </w:rPr>
        <w:t>【小问</w:t>
      </w:r>
      <w:r>
        <w:rPr>
          <w:color w:val="000000"/>
        </w:rPr>
        <w:t>1</w:t>
      </w:r>
      <w:r>
        <w:rPr>
          <w:color w:val="000000"/>
        </w:rPr>
        <w:t>详解】</w:t>
      </w:r>
    </w:p>
    <w:p w:rsidR="00E3764F" w:rsidRDefault="005D5542">
      <w:pPr>
        <w:spacing w:line="360" w:lineRule="auto"/>
        <w:jc w:val="left"/>
        <w:textAlignment w:val="center"/>
        <w:rPr>
          <w:color w:val="000000"/>
        </w:rPr>
      </w:pPr>
      <w:r>
        <w:rPr>
          <w:color w:val="000000"/>
        </w:rPr>
        <w:t>第一步：审设问。明确主体、知识范围、问题限定和作答角度。本题为图表信息解读类试题，要求解读材料一反映的经济信息。需要研读图表的标题、内容与注释等，调动教材知识，运用术语进行表述。一般来说既要解读图表的表层信息，也要进一步思考图表蕴含的原因、意义等深层信息。</w:t>
      </w:r>
    </w:p>
    <w:p w:rsidR="00E3764F" w:rsidRDefault="005D5542">
      <w:pPr>
        <w:spacing w:line="360" w:lineRule="auto"/>
        <w:jc w:val="left"/>
        <w:textAlignment w:val="center"/>
        <w:rPr>
          <w:color w:val="000000"/>
        </w:rPr>
      </w:pPr>
      <w:r>
        <w:rPr>
          <w:color w:val="000000"/>
        </w:rPr>
        <w:t>第二步：审图表。提取关键词，链接教材知识。</w:t>
      </w:r>
    </w:p>
    <w:p w:rsidR="00E3764F" w:rsidRDefault="005D5542">
      <w:pPr>
        <w:spacing w:line="360" w:lineRule="auto"/>
        <w:jc w:val="left"/>
        <w:textAlignment w:val="center"/>
        <w:rPr>
          <w:color w:val="000000"/>
        </w:rPr>
      </w:pPr>
      <w:r>
        <w:rPr>
          <w:color w:val="000000"/>
        </w:rPr>
        <w:t>关键词</w:t>
      </w:r>
      <w:r>
        <w:rPr>
          <w:color w:val="000000"/>
        </w:rPr>
        <w:t>①</w:t>
      </w:r>
      <w:r>
        <w:rPr>
          <w:color w:val="000000"/>
        </w:rPr>
        <w:t>：</w:t>
      </w:r>
      <w:r>
        <w:rPr>
          <w:color w:val="000000"/>
        </w:rPr>
        <w:t xml:space="preserve"> </w:t>
      </w:r>
      <w:r>
        <w:rPr>
          <w:color w:val="000000"/>
        </w:rPr>
        <w:t>根据图表中</w:t>
      </w:r>
      <w:r>
        <w:rPr>
          <w:color w:val="000000"/>
        </w:rPr>
        <w:t>2012</w:t>
      </w:r>
      <w:r>
        <w:rPr>
          <w:color w:val="000000"/>
        </w:rPr>
        <w:t>～</w:t>
      </w:r>
      <w:r>
        <w:rPr>
          <w:color w:val="000000"/>
        </w:rPr>
        <w:t>2022</w:t>
      </w:r>
      <w:r>
        <w:rPr>
          <w:color w:val="000000"/>
        </w:rPr>
        <w:t>年我国劳动年龄人口数量的变化数据及趋势</w:t>
      </w:r>
      <w:r>
        <w:rPr>
          <w:color w:val="000000"/>
        </w:rPr>
        <w:t>——</w:t>
      </w:r>
      <w:r>
        <w:rPr>
          <w:color w:val="000000"/>
        </w:rPr>
        <w:t>可知</w:t>
      </w:r>
      <w:r>
        <w:rPr>
          <w:color w:val="000000"/>
        </w:rPr>
        <w:t>2012——2022</w:t>
      </w:r>
      <w:r>
        <w:rPr>
          <w:color w:val="000000"/>
        </w:rPr>
        <w:t>年，</w:t>
      </w:r>
      <w:r>
        <w:rPr>
          <w:color w:val="000000"/>
        </w:rPr>
        <w:lastRenderedPageBreak/>
        <w:t>我国劳动年龄人口数量总体呈减少趋势。推断会存在</w:t>
      </w:r>
      <w:r>
        <w:rPr>
          <w:color w:val="000000"/>
        </w:rPr>
        <w:t>“</w:t>
      </w:r>
      <w:r>
        <w:rPr>
          <w:color w:val="000000"/>
        </w:rPr>
        <w:t>用工难</w:t>
      </w:r>
      <w:r>
        <w:rPr>
          <w:color w:val="000000"/>
        </w:rPr>
        <w:t>”</w:t>
      </w:r>
      <w:r>
        <w:rPr>
          <w:color w:val="000000"/>
        </w:rPr>
        <w:t>问题。</w:t>
      </w:r>
    </w:p>
    <w:p w:rsidR="00E3764F" w:rsidRDefault="005D5542">
      <w:pPr>
        <w:spacing w:line="360" w:lineRule="auto"/>
        <w:jc w:val="left"/>
        <w:textAlignment w:val="center"/>
        <w:rPr>
          <w:color w:val="000000"/>
        </w:rPr>
      </w:pPr>
      <w:r>
        <w:rPr>
          <w:color w:val="000000"/>
        </w:rPr>
        <w:t>关键词</w:t>
      </w:r>
      <w:r>
        <w:rPr>
          <w:color w:val="000000"/>
        </w:rPr>
        <w:t>②</w:t>
      </w:r>
      <w:r>
        <w:rPr>
          <w:color w:val="000000"/>
        </w:rPr>
        <w:t>：</w:t>
      </w:r>
      <w:r>
        <w:rPr>
          <w:color w:val="000000"/>
        </w:rPr>
        <w:t xml:space="preserve"> </w:t>
      </w:r>
      <w:r>
        <w:rPr>
          <w:color w:val="000000"/>
        </w:rPr>
        <w:t>根据图表中</w:t>
      </w:r>
      <w:r>
        <w:rPr>
          <w:color w:val="000000"/>
        </w:rPr>
        <w:t>2012</w:t>
      </w:r>
      <w:r>
        <w:rPr>
          <w:color w:val="000000"/>
        </w:rPr>
        <w:t>～</w:t>
      </w:r>
      <w:r>
        <w:rPr>
          <w:color w:val="000000"/>
        </w:rPr>
        <w:t>2022</w:t>
      </w:r>
      <w:r>
        <w:rPr>
          <w:color w:val="000000"/>
        </w:rPr>
        <w:t>年我国城镇私营单位就业人员平均工资的变化数据及趋势</w:t>
      </w:r>
      <w:r>
        <w:rPr>
          <w:color w:val="000000"/>
        </w:rPr>
        <w:t>——</w:t>
      </w:r>
      <w:r>
        <w:rPr>
          <w:color w:val="000000"/>
        </w:rPr>
        <w:t>可知城镇私营单位就业人员平均工资呈逐年增加趋势，</w:t>
      </w:r>
      <w:r>
        <w:rPr>
          <w:color w:val="000000"/>
        </w:rPr>
        <w:t>“</w:t>
      </w:r>
      <w:r>
        <w:rPr>
          <w:color w:val="000000"/>
        </w:rPr>
        <w:t>用工贵</w:t>
      </w:r>
      <w:r>
        <w:rPr>
          <w:color w:val="000000"/>
        </w:rPr>
        <w:t>”</w:t>
      </w:r>
      <w:r>
        <w:rPr>
          <w:color w:val="000000"/>
        </w:rPr>
        <w:t>的现象日益突出。</w:t>
      </w:r>
    </w:p>
    <w:p w:rsidR="00E3764F" w:rsidRDefault="005D5542">
      <w:pPr>
        <w:spacing w:line="360" w:lineRule="auto"/>
        <w:jc w:val="left"/>
        <w:textAlignment w:val="center"/>
        <w:rPr>
          <w:color w:val="000000"/>
        </w:rPr>
      </w:pPr>
      <w:r>
        <w:rPr>
          <w:color w:val="000000"/>
        </w:rPr>
        <w:t>第三步：整合信息，组织答案。注意设问限定、图表信息以及教材知识与材料相结合。</w:t>
      </w:r>
    </w:p>
    <w:p w:rsidR="00E3764F" w:rsidRDefault="005D5542">
      <w:pPr>
        <w:spacing w:line="360" w:lineRule="auto"/>
        <w:jc w:val="left"/>
        <w:textAlignment w:val="center"/>
        <w:rPr>
          <w:color w:val="000000"/>
        </w:rPr>
      </w:pPr>
      <w:r>
        <w:rPr>
          <w:color w:val="000000"/>
        </w:rPr>
        <w:t>【小问</w:t>
      </w:r>
      <w:r>
        <w:rPr>
          <w:color w:val="000000"/>
        </w:rPr>
        <w:t>2</w:t>
      </w:r>
      <w:r>
        <w:rPr>
          <w:color w:val="000000"/>
        </w:rPr>
        <w:t>详解】</w:t>
      </w:r>
    </w:p>
    <w:p w:rsidR="00E3764F" w:rsidRDefault="005D5542">
      <w:pPr>
        <w:spacing w:line="360" w:lineRule="auto"/>
        <w:jc w:val="left"/>
        <w:textAlignment w:val="center"/>
        <w:rPr>
          <w:color w:val="000000"/>
        </w:rPr>
      </w:pPr>
      <w:r>
        <w:rPr>
          <w:color w:val="000000"/>
        </w:rPr>
        <w:t>第一步：审设问。明确主体、知识范围、问题限定和作答角度。本题为辨析类试题。注意辨点在于：广泛使用服务机器人，会不会必然引发失业潮；是否不利于就业稳定。解答本题需要调用劳动与就业的相关知识，运用一分为二的辩证思想开展评析。</w:t>
      </w:r>
    </w:p>
    <w:p w:rsidR="00E3764F" w:rsidRDefault="005D5542">
      <w:pPr>
        <w:spacing w:line="360" w:lineRule="auto"/>
        <w:jc w:val="left"/>
        <w:textAlignment w:val="center"/>
        <w:rPr>
          <w:color w:val="000000"/>
        </w:rPr>
      </w:pPr>
      <w:r>
        <w:rPr>
          <w:color w:val="000000"/>
        </w:rPr>
        <w:t>第二步：审材料。提取关键词，链接教材知识。</w:t>
      </w:r>
    </w:p>
    <w:p w:rsidR="00E3764F" w:rsidRDefault="005D5542">
      <w:pPr>
        <w:spacing w:line="360" w:lineRule="auto"/>
        <w:jc w:val="left"/>
        <w:textAlignment w:val="center"/>
        <w:rPr>
          <w:color w:val="000000"/>
        </w:rPr>
      </w:pPr>
      <w:r>
        <w:rPr>
          <w:color w:val="000000"/>
        </w:rPr>
        <w:t>关键词</w:t>
      </w:r>
      <w:r>
        <w:rPr>
          <w:color w:val="000000"/>
        </w:rPr>
        <w:t>①</w:t>
      </w:r>
      <w:r>
        <w:rPr>
          <w:color w:val="000000"/>
        </w:rPr>
        <w:t>：</w:t>
      </w:r>
      <w:r>
        <w:rPr>
          <w:color w:val="000000"/>
        </w:rPr>
        <w:t>“</w:t>
      </w:r>
      <w:r>
        <w:rPr>
          <w:color w:val="000000"/>
        </w:rPr>
        <w:t>广泛使用服务机器人，会引发失业潮</w:t>
      </w:r>
      <w:r>
        <w:rPr>
          <w:color w:val="000000"/>
        </w:rPr>
        <w:t>”→</w:t>
      </w:r>
      <w:r>
        <w:rPr>
          <w:color w:val="000000"/>
        </w:rPr>
        <w:t>可联系广泛使用服务机器人，会增加机器人研发、维护等岗位，对于一部分劳动者来说是挑战，会带来失业风险；对于那些具有信息技术研发和运用能力的人来说，则使其拥有更多就业机会。</w:t>
      </w:r>
    </w:p>
    <w:p w:rsidR="00E3764F" w:rsidRDefault="005D5542">
      <w:pPr>
        <w:spacing w:line="360" w:lineRule="auto"/>
        <w:jc w:val="left"/>
        <w:textAlignment w:val="center"/>
        <w:rPr>
          <w:color w:val="000000"/>
        </w:rPr>
      </w:pPr>
      <w:r>
        <w:rPr>
          <w:color w:val="000000"/>
        </w:rPr>
        <w:t>关键词</w:t>
      </w:r>
      <w:r>
        <w:rPr>
          <w:color w:val="000000"/>
        </w:rPr>
        <w:t>②</w:t>
      </w:r>
      <w:r>
        <w:rPr>
          <w:color w:val="000000"/>
        </w:rPr>
        <w:t>：材料一图表显示我国劳动年龄人口数量总体呈减少趋势。存在</w:t>
      </w:r>
      <w:r>
        <w:rPr>
          <w:color w:val="000000"/>
        </w:rPr>
        <w:t>“</w:t>
      </w:r>
      <w:r>
        <w:rPr>
          <w:color w:val="000000"/>
        </w:rPr>
        <w:t>用工难</w:t>
      </w:r>
      <w:r>
        <w:rPr>
          <w:color w:val="000000"/>
        </w:rPr>
        <w:t>”“</w:t>
      </w:r>
      <w:r>
        <w:rPr>
          <w:color w:val="000000"/>
        </w:rPr>
        <w:t>用工贵</w:t>
      </w:r>
      <w:r>
        <w:rPr>
          <w:color w:val="000000"/>
        </w:rPr>
        <w:t>”</w:t>
      </w:r>
      <w:r>
        <w:rPr>
          <w:color w:val="000000"/>
        </w:rPr>
        <w:t>问题</w:t>
      </w:r>
      <w:r>
        <w:rPr>
          <w:color w:val="000000"/>
        </w:rPr>
        <w:t>→</w:t>
      </w:r>
      <w:r>
        <w:rPr>
          <w:color w:val="000000"/>
        </w:rPr>
        <w:t>可联系广泛使用服务机器人减少了简单机械劳动岗位，促使劳动力资源优化配置。缓解企业招工难、用工贵的问题，也会促使劳动者提高技能和素质，进而提高就业质量。</w:t>
      </w:r>
    </w:p>
    <w:p w:rsidR="00E3764F" w:rsidRDefault="005D5542">
      <w:pPr>
        <w:spacing w:line="360" w:lineRule="auto"/>
        <w:jc w:val="left"/>
        <w:textAlignment w:val="center"/>
        <w:rPr>
          <w:color w:val="000000"/>
        </w:rPr>
      </w:pPr>
      <w:r>
        <w:rPr>
          <w:color w:val="000000"/>
        </w:rPr>
        <w:t>第三步：整合信息，组织答案。注意设问限定以及教材知识与材料相结合。</w:t>
      </w:r>
      <w:r>
        <w:rPr>
          <w:color w:val="000000"/>
        </w:rPr>
        <w:br/>
      </w:r>
    </w:p>
    <w:p w:rsidR="00E3764F" w:rsidRDefault="005D5542">
      <w:pPr>
        <w:spacing w:line="360" w:lineRule="auto"/>
        <w:jc w:val="left"/>
        <w:textAlignment w:val="center"/>
        <w:rPr>
          <w:color w:val="000000"/>
        </w:rPr>
      </w:pPr>
      <w:r>
        <w:rPr>
          <w:color w:val="000000"/>
        </w:rPr>
        <w:t xml:space="preserve">14. </w:t>
      </w:r>
      <w:r>
        <w:rPr>
          <w:rFonts w:ascii="宋体" w:hAnsi="宋体"/>
          <w:color w:val="000000"/>
        </w:rPr>
        <w:t>阅读材料，完成下列要求。</w:t>
      </w:r>
    </w:p>
    <w:p w:rsidR="00E3764F" w:rsidRDefault="005D5542">
      <w:pPr>
        <w:spacing w:line="360" w:lineRule="auto"/>
        <w:ind w:firstLine="420"/>
        <w:jc w:val="left"/>
        <w:textAlignment w:val="center"/>
        <w:rPr>
          <w:color w:val="000000"/>
        </w:rPr>
      </w:pPr>
      <w:r>
        <w:rPr>
          <w:rFonts w:ascii="楷体" w:eastAsia="楷体" w:hAnsi="楷体" w:cs="楷体"/>
          <w:color w:val="000000"/>
        </w:rPr>
        <w:t>《国民经济和社会发展第十四个五年规划和2035年远景目标纲要》提出，“深入实施区域重大战略、区域协调发展战略、主体功能区战略，健全区域协调发展体制机制"。新修正的《立法法》规定：“省、自治区、直辖市和设区的市、自治州的人民代表大会及其常务委员会根据区域协调发展的需要，可以协同制定地方性法规，在本行政区域或者有关区域内实施。"</w:t>
      </w:r>
    </w:p>
    <w:p w:rsidR="00E3764F" w:rsidRDefault="005D5542">
      <w:pPr>
        <w:spacing w:line="360" w:lineRule="auto"/>
        <w:ind w:firstLine="420"/>
        <w:jc w:val="left"/>
        <w:textAlignment w:val="center"/>
        <w:rPr>
          <w:color w:val="000000"/>
        </w:rPr>
      </w:pPr>
      <w:r>
        <w:rPr>
          <w:rFonts w:ascii="楷体" w:eastAsia="楷体" w:hAnsi="楷体" w:cs="楷体"/>
          <w:color w:val="000000"/>
        </w:rPr>
        <w:t>赤水河流经云南、贵州和四川三省。长期以来，赤水河的保护面临跨行政区域污水排放标准、环境监管执法等不一致的问题。2021年5月底，在全国人大常委会的指导下，云南、贵州、四川三省人大常委会按照“同一文本、同步审议、同时公布、同时实施”的要求，分别审议并通过了关于加强赤水河流域共同保护的决定，同时审议并通过了各自的赤水河流域保护条例。决定和条例于同年7月1日起同步施行。</w:t>
      </w:r>
    </w:p>
    <w:p w:rsidR="00E3764F" w:rsidRDefault="005D5542">
      <w:pPr>
        <w:spacing w:line="360" w:lineRule="auto"/>
        <w:jc w:val="left"/>
        <w:textAlignment w:val="center"/>
        <w:rPr>
          <w:color w:val="000000"/>
        </w:rPr>
      </w:pPr>
      <w:r>
        <w:rPr>
          <w:rFonts w:ascii="宋体" w:hAnsi="宋体"/>
          <w:color w:val="000000"/>
        </w:rPr>
        <w:t>结合材料，运用《政治生活》知识，说明三省人大常委会开展区域协同立法的积极作用。</w:t>
      </w:r>
    </w:p>
    <w:p w:rsidR="00E3764F" w:rsidRDefault="005D5542">
      <w:pPr>
        <w:spacing w:line="360" w:lineRule="auto"/>
        <w:textAlignment w:val="center"/>
        <w:rPr>
          <w:color w:val="000000"/>
        </w:rPr>
      </w:pPr>
      <w:r>
        <w:rPr>
          <w:color w:val="2E75B6"/>
        </w:rPr>
        <w:t>【答案】</w:t>
      </w:r>
      <w:r>
        <w:rPr>
          <w:color w:val="000000"/>
        </w:rPr>
        <w:t>①</w:t>
      </w:r>
      <w:r>
        <w:rPr>
          <w:color w:val="000000"/>
        </w:rPr>
        <w:t>开展区域协同立法，有利于三省统一标准，维护地方性法规的权威，推动新时代地方立法高质量发展；</w:t>
      </w:r>
      <w:r>
        <w:rPr>
          <w:color w:val="000000"/>
        </w:rPr>
        <w:br/>
        <w:t>②</w:t>
      </w:r>
      <w:r>
        <w:rPr>
          <w:color w:val="000000"/>
        </w:rPr>
        <w:t>有利于促进区域协调发展，形成赤水河保护的合力，加强赤水河流域共同保护；</w:t>
      </w:r>
      <w:r>
        <w:rPr>
          <w:color w:val="000000"/>
        </w:rPr>
        <w:br/>
        <w:t>③</w:t>
      </w:r>
      <w:r>
        <w:rPr>
          <w:color w:val="000000"/>
        </w:rPr>
        <w:t>有利于推进国家治理体系和治理能力现代化，使中国特色社会主义制度更加成熟、更加定型。</w:t>
      </w:r>
    </w:p>
    <w:p w:rsidR="00E3764F" w:rsidRDefault="005D5542">
      <w:pPr>
        <w:spacing w:line="360" w:lineRule="auto"/>
        <w:textAlignment w:val="center"/>
        <w:rPr>
          <w:color w:val="000000"/>
        </w:rPr>
      </w:pPr>
      <w:r>
        <w:rPr>
          <w:color w:val="2E75B6"/>
        </w:rPr>
        <w:lastRenderedPageBreak/>
        <w:t>【解析】</w:t>
      </w:r>
    </w:p>
    <w:p w:rsidR="00E3764F" w:rsidRDefault="005D5542">
      <w:pPr>
        <w:spacing w:line="360" w:lineRule="auto"/>
        <w:jc w:val="left"/>
        <w:textAlignment w:val="center"/>
        <w:rPr>
          <w:color w:val="000000"/>
        </w:rPr>
      </w:pPr>
      <w:r>
        <w:rPr>
          <w:color w:val="000000"/>
        </w:rPr>
        <w:t>【分析】背景素材：赤水河流域地区开展协同立法</w:t>
      </w:r>
    </w:p>
    <w:p w:rsidR="00E3764F" w:rsidRDefault="005D5542">
      <w:pPr>
        <w:spacing w:line="360" w:lineRule="auto"/>
        <w:jc w:val="left"/>
        <w:textAlignment w:val="center"/>
        <w:rPr>
          <w:color w:val="000000"/>
        </w:rPr>
      </w:pPr>
      <w:r>
        <w:rPr>
          <w:color w:val="000000"/>
        </w:rPr>
        <w:t>考点考查：人民代表大会制度、依法治国等有关知识</w:t>
      </w:r>
    </w:p>
    <w:p w:rsidR="00E3764F" w:rsidRDefault="005D5542">
      <w:pPr>
        <w:spacing w:line="360" w:lineRule="auto"/>
        <w:jc w:val="left"/>
        <w:textAlignment w:val="center"/>
        <w:rPr>
          <w:color w:val="000000"/>
        </w:rPr>
      </w:pPr>
      <w:r>
        <w:rPr>
          <w:color w:val="000000"/>
        </w:rPr>
        <w:t>能力考查：获取和解读信息，调动和运用知识，描述和阐述事物，论证和探究问题</w:t>
      </w:r>
    </w:p>
    <w:p w:rsidR="00E3764F" w:rsidRDefault="005D5542">
      <w:pPr>
        <w:spacing w:line="360" w:lineRule="auto"/>
        <w:jc w:val="left"/>
        <w:textAlignment w:val="center"/>
        <w:rPr>
          <w:color w:val="000000"/>
        </w:rPr>
      </w:pPr>
      <w:r>
        <w:rPr>
          <w:color w:val="000000"/>
        </w:rPr>
        <w:t>核心素养：政治认同、科学精神、法治意识</w:t>
      </w:r>
    </w:p>
    <w:p w:rsidR="00E3764F" w:rsidRDefault="005D5542">
      <w:pPr>
        <w:spacing w:line="360" w:lineRule="auto"/>
        <w:jc w:val="left"/>
        <w:textAlignment w:val="center"/>
        <w:rPr>
          <w:color w:val="000000"/>
        </w:rPr>
      </w:pPr>
      <w:r>
        <w:rPr>
          <w:color w:val="000000"/>
        </w:rPr>
        <w:t>【详解】第一步：审设问，明确主体、作答范围、问题限定和作答角度。本题属于意义类主观题，要求考生说明三省人大常委会开展区域协同立法的积极作用。根据设问中</w:t>
      </w:r>
      <w:r>
        <w:rPr>
          <w:color w:val="000000"/>
        </w:rPr>
        <w:t>“</w:t>
      </w:r>
      <w:r>
        <w:rPr>
          <w:color w:val="000000"/>
        </w:rPr>
        <w:t>人大常委会</w:t>
      </w:r>
      <w:r>
        <w:rPr>
          <w:color w:val="000000"/>
        </w:rPr>
        <w:t>”“</w:t>
      </w:r>
      <w:r>
        <w:rPr>
          <w:color w:val="000000"/>
        </w:rPr>
        <w:t>立法</w:t>
      </w:r>
      <w:r>
        <w:rPr>
          <w:color w:val="000000"/>
        </w:rPr>
        <w:t>”</w:t>
      </w:r>
      <w:r>
        <w:rPr>
          <w:color w:val="000000"/>
        </w:rPr>
        <w:t>等关键信息，可知本题注意考查人民代表大会制度、依法治国等有关知识，应结合材料中三省的具体做法和要求，从意义角度进行分析。</w:t>
      </w:r>
    </w:p>
    <w:p w:rsidR="00E3764F" w:rsidRDefault="005D5542">
      <w:pPr>
        <w:spacing w:line="360" w:lineRule="auto"/>
        <w:jc w:val="left"/>
        <w:textAlignment w:val="center"/>
        <w:rPr>
          <w:color w:val="000000"/>
        </w:rPr>
      </w:pPr>
      <w:r>
        <w:rPr>
          <w:color w:val="000000"/>
        </w:rPr>
        <w:t>第二步：审材料，提取关键词，链接教材知识。</w:t>
      </w:r>
    </w:p>
    <w:p w:rsidR="00E3764F" w:rsidRDefault="005D5542">
      <w:pPr>
        <w:spacing w:line="360" w:lineRule="auto"/>
        <w:jc w:val="left"/>
        <w:textAlignment w:val="center"/>
        <w:rPr>
          <w:color w:val="000000"/>
        </w:rPr>
      </w:pPr>
      <w:r>
        <w:rPr>
          <w:color w:val="000000"/>
        </w:rPr>
        <w:t>关键词</w:t>
      </w:r>
      <w:r>
        <w:rPr>
          <w:color w:val="000000"/>
        </w:rPr>
        <w:t>①</w:t>
      </w:r>
      <w:r>
        <w:rPr>
          <w:color w:val="000000"/>
        </w:rPr>
        <w:t>：长期以来，赤水河的保护面临跨行政区域污水排放标准、环境监管执法等不一致的问题</w:t>
      </w:r>
      <w:r>
        <w:rPr>
          <w:color w:val="000000"/>
        </w:rPr>
        <w:t>→</w:t>
      </w:r>
      <w:r>
        <w:rPr>
          <w:color w:val="000000"/>
        </w:rPr>
        <w:t>可联系开展区域协同立法有利于三省统一标准，维护地方性法规的权威，推动新时代地方立法高质量发展。</w:t>
      </w:r>
    </w:p>
    <w:p w:rsidR="00E3764F" w:rsidRDefault="005D5542">
      <w:pPr>
        <w:spacing w:line="360" w:lineRule="auto"/>
        <w:jc w:val="left"/>
        <w:textAlignment w:val="center"/>
        <w:rPr>
          <w:color w:val="000000"/>
        </w:rPr>
      </w:pPr>
      <w:r>
        <w:rPr>
          <w:color w:val="000000"/>
        </w:rPr>
        <w:t>关键词</w:t>
      </w:r>
      <w:r>
        <w:rPr>
          <w:color w:val="000000"/>
        </w:rPr>
        <w:t>②</w:t>
      </w:r>
      <w:r>
        <w:rPr>
          <w:color w:val="000000"/>
        </w:rPr>
        <w:t>：三省人大常委会按照</w:t>
      </w:r>
      <w:r>
        <w:rPr>
          <w:color w:val="000000"/>
        </w:rPr>
        <w:t>“</w:t>
      </w:r>
      <w:r>
        <w:rPr>
          <w:color w:val="000000"/>
        </w:rPr>
        <w:t>同一文本、同步审议、同时公布、同时实施</w:t>
      </w:r>
      <w:r>
        <w:rPr>
          <w:color w:val="000000"/>
        </w:rPr>
        <w:t>”</w:t>
      </w:r>
      <w:r>
        <w:rPr>
          <w:noProof/>
          <w:color w:val="00000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cstate="print"/>
                    <a:stretch>
                      <a:fillRect/>
                    </a:stretch>
                  </pic:blipFill>
                  <pic:spPr>
                    <a:xfrm>
                      <a:off x="0" y="0"/>
                      <a:ext cx="133350" cy="177800"/>
                    </a:xfrm>
                    <a:prstGeom prst="rect">
                      <a:avLst/>
                    </a:prstGeom>
                  </pic:spPr>
                </pic:pic>
              </a:graphicData>
            </a:graphic>
          </wp:inline>
        </w:drawing>
      </w:r>
      <w:r>
        <w:rPr>
          <w:color w:val="000000"/>
        </w:rPr>
        <w:t>要求，分别审议并通过了关于加强赤水河流域共同保护的决定</w:t>
      </w:r>
      <w:r>
        <w:rPr>
          <w:color w:val="000000"/>
        </w:rPr>
        <w:t>→</w:t>
      </w:r>
      <w:r>
        <w:rPr>
          <w:color w:val="000000"/>
        </w:rPr>
        <w:t>可联系有利于促进区域协调发展，形成赤水河保护的合力，加强赤水河流域共同保护。</w:t>
      </w:r>
    </w:p>
    <w:p w:rsidR="00E3764F" w:rsidRDefault="005D5542">
      <w:pPr>
        <w:spacing w:line="360" w:lineRule="auto"/>
        <w:jc w:val="left"/>
        <w:textAlignment w:val="center"/>
        <w:rPr>
          <w:color w:val="000000"/>
        </w:rPr>
      </w:pPr>
      <w:r>
        <w:rPr>
          <w:color w:val="000000"/>
        </w:rPr>
        <w:t>关键词</w:t>
      </w:r>
      <w:r>
        <w:rPr>
          <w:color w:val="000000"/>
        </w:rPr>
        <w:t>③</w:t>
      </w:r>
      <w:r>
        <w:rPr>
          <w:color w:val="000000"/>
        </w:rPr>
        <w:t>：</w:t>
      </w:r>
      <w:r>
        <w:rPr>
          <w:color w:val="000000"/>
        </w:rPr>
        <w:t>“</w:t>
      </w:r>
      <w:r>
        <w:rPr>
          <w:color w:val="000000"/>
        </w:rPr>
        <w:t>深入实施区域重大战略、区域协调发展战略、健全区域协调发展体制机制</w:t>
      </w:r>
      <w:r>
        <w:rPr>
          <w:color w:val="000000"/>
        </w:rPr>
        <w:t>”</w:t>
      </w:r>
      <w:r>
        <w:rPr>
          <w:color w:val="000000"/>
        </w:rPr>
        <w:t>；</w:t>
      </w:r>
      <w:r>
        <w:rPr>
          <w:color w:val="000000"/>
        </w:rPr>
        <w:t>“</w:t>
      </w:r>
      <w:r>
        <w:rPr>
          <w:color w:val="000000"/>
        </w:rPr>
        <w:t>根据区域协调发展的需要，可以协同制定地方性法规，在本行政区域或者有关区域内实施</w:t>
      </w:r>
      <w:r>
        <w:rPr>
          <w:color w:val="000000"/>
        </w:rPr>
        <w:t>”→</w:t>
      </w:r>
      <w:r>
        <w:rPr>
          <w:color w:val="000000"/>
        </w:rPr>
        <w:t>可联系有利于推进国家治理体系和治理能力现代化，使中国特色社会主义制度更加成熟、更加定型。</w:t>
      </w:r>
    </w:p>
    <w:p w:rsidR="00E3764F" w:rsidRDefault="005D5542">
      <w:pPr>
        <w:spacing w:line="360" w:lineRule="auto"/>
        <w:jc w:val="left"/>
        <w:textAlignment w:val="center"/>
        <w:rPr>
          <w:color w:val="000000"/>
        </w:rPr>
      </w:pPr>
      <w:r>
        <w:rPr>
          <w:color w:val="000000"/>
        </w:rPr>
        <w:t>第三步：整合信息，组织答案。注意设问限定以及教材知识与材料、时政信息等相结合。</w:t>
      </w:r>
    </w:p>
    <w:p w:rsidR="00E3764F" w:rsidRDefault="005D5542">
      <w:pPr>
        <w:spacing w:line="360" w:lineRule="auto"/>
        <w:jc w:val="left"/>
        <w:textAlignment w:val="center"/>
        <w:rPr>
          <w:color w:val="000000"/>
        </w:rPr>
      </w:pPr>
      <w:r>
        <w:rPr>
          <w:color w:val="000000"/>
        </w:rPr>
        <w:t xml:space="preserve">15. </w:t>
      </w:r>
      <w:r>
        <w:rPr>
          <w:rFonts w:ascii="宋体" w:hAnsi="宋体"/>
          <w:color w:val="000000"/>
        </w:rPr>
        <w:t>阅读材料，完成下列要求。</w:t>
      </w:r>
    </w:p>
    <w:p w:rsidR="00E3764F" w:rsidRDefault="005D5542">
      <w:pPr>
        <w:spacing w:line="360" w:lineRule="auto"/>
        <w:ind w:firstLine="420"/>
        <w:jc w:val="left"/>
        <w:textAlignment w:val="center"/>
        <w:rPr>
          <w:color w:val="000000"/>
        </w:rPr>
      </w:pPr>
      <w:r>
        <w:rPr>
          <w:rFonts w:ascii="楷体" w:eastAsia="楷体" w:hAnsi="楷体" w:cs="楷体"/>
          <w:color w:val="000000"/>
        </w:rPr>
        <w:t>习总书记强调，“让收藏在博物馆里的文物、陈列在广阔大地上的遗产、书写在古籍里的文字都活起来，丰富全社会历史文化滋养。"</w:t>
      </w:r>
    </w:p>
    <w:p w:rsidR="00E3764F" w:rsidRDefault="005D5542">
      <w:pPr>
        <w:spacing w:line="360" w:lineRule="auto"/>
        <w:ind w:firstLine="420"/>
        <w:jc w:val="left"/>
        <w:textAlignment w:val="center"/>
        <w:rPr>
          <w:color w:val="000000"/>
        </w:rPr>
      </w:pPr>
      <w:r>
        <w:rPr>
          <w:rFonts w:ascii="楷体" w:eastAsia="楷体" w:hAnsi="楷体" w:cs="楷体"/>
          <w:color w:val="000000"/>
        </w:rPr>
        <w:t>近年来，传统文化类节目成为电视荧屏上的一大亮点，从《经典咏流传》和诗以歌、咏唱中国经典名篇，到《中国诗词大会》以选手积极竞答、观众广泛参与、专家深度阐释的方式展示中国诗词之美；从《典籍里的中国》以影视化、戏剧化、故事化的方式展现典籍中蕴含的家国情怀，中国价值，到《中国成语大会》讲述成语所承载的历史文化内涵及其背后的中国智慧；从《上新了·故宫》寻觅故宫的历史脉络与文化元素，到《如果国宝会说话》解读国宝背后的中国精神、中国审美……经过创作者的深入发掘、精心编制、精彩演绎，沉淀着历史烟云，凝结着先贤智慧的文字、故事、典籍、文物、建筑遗产“活起来”,为观众带来一场场精彩纷呈的文化盛宴，形成持续不断的传统文化热。</w:t>
      </w:r>
    </w:p>
    <w:p w:rsidR="00E3764F" w:rsidRDefault="005D5542">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结合材料并运用《文化生活》知识，阐明推动优秀传统文化“活起来”“热起来”的意义。</w:t>
      </w:r>
    </w:p>
    <w:p w:rsidR="00E3764F" w:rsidRDefault="005D5542">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创新是传统文化富有生机与活力的重要保证，运用辩证否定观并结合材料加以说明。</w:t>
      </w:r>
    </w:p>
    <w:p w:rsidR="00E3764F" w:rsidRDefault="005D5542">
      <w:pPr>
        <w:spacing w:line="360" w:lineRule="auto"/>
        <w:jc w:val="left"/>
        <w:textAlignment w:val="center"/>
        <w:rPr>
          <w:color w:val="000000"/>
        </w:rPr>
      </w:pPr>
      <w:r>
        <w:rPr>
          <w:color w:val="000000"/>
        </w:rPr>
        <w:lastRenderedPageBreak/>
        <w:t>（</w:t>
      </w:r>
      <w:r>
        <w:rPr>
          <w:color w:val="000000"/>
        </w:rPr>
        <w:t>3</w:t>
      </w:r>
      <w:r>
        <w:rPr>
          <w:color w:val="000000"/>
        </w:rPr>
        <w:t>）</w:t>
      </w:r>
      <w:r>
        <w:rPr>
          <w:rFonts w:ascii="宋体" w:hAnsi="宋体"/>
          <w:color w:val="000000"/>
        </w:rPr>
        <w:t>请就新时代青年如何</w:t>
      </w:r>
      <w:r>
        <w:rPr>
          <w:rFonts w:ascii="宋体" w:hAnsi="宋体"/>
          <w:noProof/>
          <w:color w:val="000000"/>
        </w:rPr>
        <w:drawing>
          <wp:inline distT="0" distB="0" distL="114300" distR="114300">
            <wp:extent cx="158750" cy="190500"/>
            <wp:effectExtent l="0" t="0" r="1270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3" cstate="print"/>
                    <a:stretch>
                      <a:fillRect/>
                    </a:stretch>
                  </pic:blipFill>
                  <pic:spPr>
                    <a:xfrm>
                      <a:off x="0" y="0"/>
                      <a:ext cx="158750" cy="190500"/>
                    </a:xfrm>
                    <a:prstGeom prst="rect">
                      <a:avLst/>
                    </a:prstGeom>
                  </pic:spPr>
                </pic:pic>
              </a:graphicData>
            </a:graphic>
          </wp:inline>
        </w:drawing>
      </w:r>
      <w:r>
        <w:rPr>
          <w:rFonts w:ascii="宋体" w:hAnsi="宋体"/>
          <w:color w:val="000000"/>
        </w:rPr>
        <w:t>传承中华优秀传统文化作贡献提出两点建议。</w:t>
      </w:r>
    </w:p>
    <w:p w:rsidR="00E3764F" w:rsidRDefault="005D5542">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①</w:t>
      </w:r>
      <w:r>
        <w:rPr>
          <w:color w:val="000000"/>
        </w:rPr>
        <w:t>中华优秀传统文化是中华民族的突出优势，也是我们最深厚的文化软实力。推动优秀传统文化</w:t>
      </w:r>
      <w:r>
        <w:rPr>
          <w:color w:val="000000"/>
        </w:rPr>
        <w:t>“</w:t>
      </w:r>
      <w:r>
        <w:rPr>
          <w:color w:val="000000"/>
        </w:rPr>
        <w:t>活起来</w:t>
      </w:r>
      <w:r>
        <w:rPr>
          <w:color w:val="000000"/>
        </w:rPr>
        <w:t>”“</w:t>
      </w:r>
      <w:r>
        <w:rPr>
          <w:color w:val="000000"/>
        </w:rPr>
        <w:t>热起来</w:t>
      </w:r>
      <w:r>
        <w:rPr>
          <w:color w:val="000000"/>
        </w:rPr>
        <w:t>”</w:t>
      </w:r>
      <w:r>
        <w:rPr>
          <w:color w:val="000000"/>
        </w:rPr>
        <w:t>，有利于彰显中华优秀传统文化源远流长、博大精深的基本特征，弘扬中华优秀传统文化，</w:t>
      </w:r>
      <w:r>
        <w:rPr>
          <w:color w:val="000000"/>
        </w:rPr>
        <w:t xml:space="preserve"> </w:t>
      </w:r>
      <w:r>
        <w:rPr>
          <w:color w:val="000000"/>
        </w:rPr>
        <w:t>能够激发民族自信心和自豪感，铸牢中华民族共同体意识，发挥中华优秀传统文化的当代价值，推动中华优秀传统文化创造性转化、创新性发展，促进民族文化繁荣。</w:t>
      </w:r>
      <w:r>
        <w:rPr>
          <w:color w:val="000000"/>
        </w:rPr>
        <w:br/>
        <w:t>②</w:t>
      </w:r>
      <w:r>
        <w:rPr>
          <w:color w:val="000000"/>
        </w:rPr>
        <w:t>有利于发挥优秀文化对经济的促进作用，推动生产力的发展，增强综合国力。</w:t>
      </w:r>
      <w:r>
        <w:rPr>
          <w:color w:val="000000"/>
        </w:rPr>
        <w:br/>
        <w:t>③</w:t>
      </w:r>
      <w:r>
        <w:rPr>
          <w:color w:val="000000"/>
        </w:rPr>
        <w:t>有利于发挥优秀文化对个人的促进作用，提高人们的文化素质，满足人们日益增长的美好生活需要。</w:t>
      </w:r>
      <w:r>
        <w:rPr>
          <w:color w:val="000000"/>
        </w:rPr>
        <w:t xml:space="preserve">    </w:t>
      </w:r>
    </w:p>
    <w:p w:rsidR="00E3764F" w:rsidRDefault="005D5542">
      <w:pPr>
        <w:spacing w:line="360" w:lineRule="auto"/>
        <w:textAlignment w:val="center"/>
        <w:rPr>
          <w:color w:val="000000"/>
        </w:rPr>
      </w:pPr>
      <w:r>
        <w:rPr>
          <w:color w:val="000000"/>
        </w:rPr>
        <w:t>（</w:t>
      </w:r>
      <w:r>
        <w:rPr>
          <w:color w:val="000000"/>
        </w:rPr>
        <w:t>2</w:t>
      </w:r>
      <w:r>
        <w:rPr>
          <w:color w:val="000000"/>
        </w:rPr>
        <w:t>）</w:t>
      </w:r>
      <w:r>
        <w:rPr>
          <w:color w:val="000000"/>
        </w:rPr>
        <w:t>①</w:t>
      </w:r>
      <w:r>
        <w:rPr>
          <w:color w:val="000000"/>
        </w:rPr>
        <w:t>辩证否定，是事物自身的否定，是联系的环节和发展的环节，不是肯定一切和否定一切，而是既肯定又否定，既克服又保留，实质是扬弃。要求我们树立创新意识，坚持辩证法的革命批判精神与创新意识，要密切关注变化发展的实际，敢于突破与实际不相符合的成规陈说，注重研究新情况，善于提出新问题，敢于寻找新思路。</w:t>
      </w:r>
      <w:r>
        <w:rPr>
          <w:color w:val="000000"/>
        </w:rPr>
        <w:br/>
        <w:t>②</w:t>
      </w:r>
      <w:r>
        <w:rPr>
          <w:color w:val="000000"/>
        </w:rPr>
        <w:t>电视荧屏上的传统文化类系列节目，都是经过创作者的深入发掘、精心编制、精彩演绎，都是对中华传统文化进行扬弃的过程，保留着优秀传统文化的精华，又融入了时代精神，持续展现了中华优秀传统文化的恒久魅力，保证了中华优秀传统文化富有生机与活力。</w:t>
      </w:r>
      <w:r>
        <w:rPr>
          <w:color w:val="000000"/>
        </w:rPr>
        <w:br/>
        <w:t xml:space="preserve">    </w:t>
      </w:r>
    </w:p>
    <w:p w:rsidR="00E3764F" w:rsidRDefault="005D5542">
      <w:pPr>
        <w:spacing w:line="360" w:lineRule="auto"/>
        <w:textAlignment w:val="center"/>
        <w:rPr>
          <w:color w:val="000000"/>
        </w:rPr>
      </w:pPr>
      <w:r>
        <w:rPr>
          <w:color w:val="000000"/>
        </w:rPr>
        <w:t>（</w:t>
      </w:r>
      <w:r>
        <w:rPr>
          <w:color w:val="000000"/>
        </w:rPr>
        <w:t>3</w:t>
      </w:r>
      <w:r>
        <w:rPr>
          <w:color w:val="000000"/>
        </w:rPr>
        <w:t>）</w:t>
      </w:r>
      <w:r>
        <w:rPr>
          <w:color w:val="000000"/>
        </w:rPr>
        <w:t>①</w:t>
      </w:r>
      <w:r>
        <w:rPr>
          <w:color w:val="000000"/>
        </w:rPr>
        <w:t>深入挖掘中华优秀传统文化的思想精髓，积极主动传承中华优秀传统文化，使其焕发恒久魅力。</w:t>
      </w:r>
      <w:r>
        <w:rPr>
          <w:color w:val="000000"/>
        </w:rPr>
        <w:br/>
        <w:t>②</w:t>
      </w:r>
      <w:r>
        <w:rPr>
          <w:color w:val="000000"/>
        </w:rPr>
        <w:t>创新发展中华优秀传统文化，与中国式现代化的当代实践紧密结合，使其永葆生机活力。</w:t>
      </w:r>
    </w:p>
    <w:p w:rsidR="00E3764F" w:rsidRDefault="005D5542">
      <w:pPr>
        <w:spacing w:line="360" w:lineRule="auto"/>
        <w:textAlignment w:val="center"/>
        <w:rPr>
          <w:color w:val="000000"/>
        </w:rPr>
      </w:pPr>
      <w:r>
        <w:rPr>
          <w:color w:val="2E75B6"/>
        </w:rPr>
        <w:t>【解析】</w:t>
      </w:r>
    </w:p>
    <w:p w:rsidR="00E3764F" w:rsidRDefault="005D5542">
      <w:pPr>
        <w:spacing w:line="360" w:lineRule="auto"/>
        <w:jc w:val="left"/>
        <w:textAlignment w:val="center"/>
        <w:rPr>
          <w:color w:val="000000"/>
        </w:rPr>
      </w:pPr>
      <w:r>
        <w:rPr>
          <w:color w:val="000000"/>
        </w:rPr>
        <w:t>【分析】背景素材：传统文化类节目成为电视荧屏上</w:t>
      </w:r>
      <w:r>
        <w:rPr>
          <w:noProof/>
          <w:color w:val="00000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0" cstate="print"/>
                    <a:stretch>
                      <a:fillRect/>
                    </a:stretch>
                  </pic:blipFill>
                  <pic:spPr>
                    <a:xfrm>
                      <a:off x="0" y="0"/>
                      <a:ext cx="133350" cy="177800"/>
                    </a:xfrm>
                    <a:prstGeom prst="rect">
                      <a:avLst/>
                    </a:prstGeom>
                  </pic:spPr>
                </pic:pic>
              </a:graphicData>
            </a:graphic>
          </wp:inline>
        </w:drawing>
      </w:r>
      <w:r>
        <w:rPr>
          <w:color w:val="000000"/>
        </w:rPr>
        <w:t>一大亮点，推动优秀传统文化</w:t>
      </w:r>
      <w:r>
        <w:rPr>
          <w:color w:val="000000"/>
        </w:rPr>
        <w:t>“</w:t>
      </w:r>
      <w:r>
        <w:rPr>
          <w:color w:val="000000"/>
        </w:rPr>
        <w:t>活起来</w:t>
      </w:r>
      <w:r>
        <w:rPr>
          <w:color w:val="000000"/>
        </w:rPr>
        <w:t>”“</w:t>
      </w:r>
      <w:r>
        <w:rPr>
          <w:color w:val="000000"/>
        </w:rPr>
        <w:t>热起来</w:t>
      </w:r>
      <w:r>
        <w:rPr>
          <w:color w:val="000000"/>
        </w:rPr>
        <w:t>”</w:t>
      </w:r>
    </w:p>
    <w:p w:rsidR="00E3764F" w:rsidRDefault="005D5542">
      <w:pPr>
        <w:spacing w:line="360" w:lineRule="auto"/>
        <w:jc w:val="left"/>
        <w:textAlignment w:val="center"/>
        <w:rPr>
          <w:color w:val="000000"/>
        </w:rPr>
      </w:pPr>
      <w:r>
        <w:rPr>
          <w:color w:val="000000"/>
        </w:rPr>
        <w:t>考点考查：文化生活的相关知识、</w:t>
      </w:r>
      <w:r>
        <w:rPr>
          <w:color w:val="000000"/>
        </w:rPr>
        <w:t xml:space="preserve"> </w:t>
      </w:r>
      <w:r>
        <w:rPr>
          <w:color w:val="000000"/>
        </w:rPr>
        <w:t>辩证否定观的知识</w:t>
      </w:r>
    </w:p>
    <w:p w:rsidR="00E3764F" w:rsidRDefault="005D5542">
      <w:pPr>
        <w:spacing w:line="360" w:lineRule="auto"/>
        <w:jc w:val="left"/>
        <w:textAlignment w:val="center"/>
        <w:rPr>
          <w:color w:val="000000"/>
        </w:rPr>
      </w:pPr>
      <w:r>
        <w:rPr>
          <w:color w:val="000000"/>
        </w:rPr>
        <w:t>能力考查：描述和阐释事物、论证和探究问题</w:t>
      </w:r>
    </w:p>
    <w:p w:rsidR="00E3764F" w:rsidRDefault="005D5542">
      <w:pPr>
        <w:spacing w:line="360" w:lineRule="auto"/>
        <w:jc w:val="left"/>
        <w:textAlignment w:val="center"/>
        <w:rPr>
          <w:color w:val="000000"/>
        </w:rPr>
      </w:pPr>
      <w:r>
        <w:rPr>
          <w:color w:val="000000"/>
        </w:rPr>
        <w:t>核心素养：政治认同、科学精神、公共参与</w:t>
      </w:r>
    </w:p>
    <w:p w:rsidR="00E3764F" w:rsidRDefault="005D5542">
      <w:pPr>
        <w:spacing w:line="360" w:lineRule="auto"/>
        <w:jc w:val="left"/>
        <w:textAlignment w:val="center"/>
        <w:rPr>
          <w:color w:val="000000"/>
        </w:rPr>
      </w:pPr>
      <w:r>
        <w:rPr>
          <w:color w:val="000000"/>
        </w:rPr>
        <w:t>【小问</w:t>
      </w:r>
      <w:r>
        <w:rPr>
          <w:color w:val="000000"/>
        </w:rPr>
        <w:t>1</w:t>
      </w:r>
      <w:r>
        <w:rPr>
          <w:color w:val="000000"/>
        </w:rPr>
        <w:t>详解】</w:t>
      </w:r>
    </w:p>
    <w:p w:rsidR="00E3764F" w:rsidRDefault="005D5542">
      <w:pPr>
        <w:spacing w:line="360" w:lineRule="auto"/>
        <w:jc w:val="left"/>
        <w:textAlignment w:val="center"/>
        <w:rPr>
          <w:color w:val="000000"/>
        </w:rPr>
      </w:pPr>
      <w:r>
        <w:rPr>
          <w:color w:val="000000"/>
        </w:rPr>
        <w:t>第一步：审设问。明确题型、作答范围、问题限定和作答角度。</w:t>
      </w:r>
    </w:p>
    <w:p w:rsidR="00E3764F" w:rsidRDefault="005D5542">
      <w:pPr>
        <w:spacing w:line="360" w:lineRule="auto"/>
        <w:jc w:val="left"/>
        <w:textAlignment w:val="center"/>
        <w:rPr>
          <w:color w:val="000000"/>
        </w:rPr>
      </w:pPr>
      <w:r>
        <w:rPr>
          <w:color w:val="000000"/>
        </w:rPr>
        <w:t>本题为意义类主观题，要求运用文化生活的知识，阐明推动优秀传统文化</w:t>
      </w:r>
      <w:r>
        <w:rPr>
          <w:color w:val="000000"/>
        </w:rPr>
        <w:t>“</w:t>
      </w:r>
      <w:r>
        <w:rPr>
          <w:color w:val="000000"/>
        </w:rPr>
        <w:t>活起来</w:t>
      </w:r>
      <w:r>
        <w:rPr>
          <w:color w:val="000000"/>
        </w:rPr>
        <w:t>”“</w:t>
      </w:r>
      <w:r>
        <w:rPr>
          <w:color w:val="000000"/>
        </w:rPr>
        <w:t>热起来</w:t>
      </w:r>
      <w:r>
        <w:rPr>
          <w:color w:val="000000"/>
        </w:rPr>
        <w:t>”</w:t>
      </w:r>
      <w:r>
        <w:rPr>
          <w:color w:val="000000"/>
        </w:rPr>
        <w:t>的意义。</w:t>
      </w:r>
    </w:p>
    <w:p w:rsidR="00E3764F" w:rsidRDefault="005D5542">
      <w:pPr>
        <w:spacing w:line="360" w:lineRule="auto"/>
        <w:jc w:val="left"/>
        <w:textAlignment w:val="center"/>
        <w:rPr>
          <w:color w:val="000000"/>
        </w:rPr>
      </w:pPr>
      <w:r>
        <w:rPr>
          <w:color w:val="000000"/>
        </w:rPr>
        <w:t>第二步：审材料，通过标点符号、段落等，提取材料有效信息。</w:t>
      </w:r>
    </w:p>
    <w:p w:rsidR="00E3764F" w:rsidRDefault="005D5542">
      <w:pPr>
        <w:spacing w:line="360" w:lineRule="auto"/>
        <w:jc w:val="left"/>
        <w:textAlignment w:val="center"/>
        <w:rPr>
          <w:color w:val="000000"/>
        </w:rPr>
      </w:pPr>
      <w:r>
        <w:rPr>
          <w:color w:val="000000"/>
        </w:rPr>
        <w:t>有效信息</w:t>
      </w:r>
      <w:r>
        <w:rPr>
          <w:color w:val="000000"/>
        </w:rPr>
        <w:t>①</w:t>
      </w:r>
      <w:r>
        <w:rPr>
          <w:color w:val="000000"/>
        </w:rPr>
        <w:t>：</w:t>
      </w:r>
      <w:r>
        <w:rPr>
          <w:color w:val="000000"/>
        </w:rPr>
        <w:t xml:space="preserve"> </w:t>
      </w:r>
      <w:r>
        <w:rPr>
          <w:color w:val="000000"/>
        </w:rPr>
        <w:t>从《典籍里的中国》以影视化、戏剧化、故事化的方式展现典籍中蕴含的家国情怀，中国价值，到《中国成语大会》讲述成语所承载的历史文化内涵及其背后的中国智慧</w:t>
      </w:r>
      <w:r>
        <w:rPr>
          <w:color w:val="000000"/>
        </w:rPr>
        <w:t>→</w:t>
      </w:r>
      <w:r>
        <w:rPr>
          <w:color w:val="000000"/>
        </w:rPr>
        <w:t>可联系中华优秀传统文化的基本特征，激发民族自信心和自豪感，铸牢中华民族共同体意识，发挥中华优秀传统文化的当代价值，推动中华优秀传统文化创造性转化、创新性发展，促进民族文化繁荣。（文化对文化的作用）</w:t>
      </w:r>
    </w:p>
    <w:p w:rsidR="00E3764F" w:rsidRDefault="005D5542">
      <w:pPr>
        <w:spacing w:line="360" w:lineRule="auto"/>
        <w:jc w:val="left"/>
        <w:textAlignment w:val="center"/>
        <w:rPr>
          <w:color w:val="000000"/>
        </w:rPr>
      </w:pPr>
      <w:r>
        <w:rPr>
          <w:color w:val="000000"/>
        </w:rPr>
        <w:t>有效信息</w:t>
      </w:r>
      <w:r>
        <w:rPr>
          <w:color w:val="000000"/>
        </w:rPr>
        <w:t>②</w:t>
      </w:r>
      <w:r>
        <w:rPr>
          <w:color w:val="000000"/>
        </w:rPr>
        <w:t>：</w:t>
      </w:r>
      <w:r>
        <w:rPr>
          <w:color w:val="000000"/>
        </w:rPr>
        <w:t xml:space="preserve"> </w:t>
      </w:r>
      <w:r>
        <w:rPr>
          <w:color w:val="000000"/>
        </w:rPr>
        <w:t>传统文化类节目成为电视荧屏上的一大亮点，形成持续不断的传统文化热</w:t>
      </w:r>
      <w:r>
        <w:rPr>
          <w:color w:val="000000"/>
        </w:rPr>
        <w:t>→</w:t>
      </w:r>
      <w:r>
        <w:rPr>
          <w:color w:val="000000"/>
        </w:rPr>
        <w:t>可联系发挥优秀</w:t>
      </w:r>
      <w:r>
        <w:rPr>
          <w:color w:val="000000"/>
        </w:rPr>
        <w:lastRenderedPageBreak/>
        <w:t>文化对经济的促进作用，推动生产力的发展，增强综合国力。（文化对经济的作用）</w:t>
      </w:r>
    </w:p>
    <w:p w:rsidR="00E3764F" w:rsidRDefault="005D5542">
      <w:pPr>
        <w:spacing w:line="360" w:lineRule="auto"/>
        <w:jc w:val="left"/>
        <w:textAlignment w:val="center"/>
        <w:rPr>
          <w:color w:val="000000"/>
        </w:rPr>
      </w:pPr>
      <w:r>
        <w:rPr>
          <w:color w:val="000000"/>
        </w:rPr>
        <w:t>有效信息</w:t>
      </w:r>
      <w:r>
        <w:rPr>
          <w:color w:val="000000"/>
        </w:rPr>
        <w:t>③</w:t>
      </w:r>
      <w:r>
        <w:rPr>
          <w:color w:val="000000"/>
        </w:rPr>
        <w:t>：为观众带来一场场精彩纷呈的文化盛宴，形成持续不断的传统文化热</w:t>
      </w:r>
      <w:r>
        <w:rPr>
          <w:color w:val="000000"/>
        </w:rPr>
        <w:t>→</w:t>
      </w:r>
      <w:r>
        <w:rPr>
          <w:color w:val="000000"/>
        </w:rPr>
        <w:t>可联系文化对个人的影响，优秀文化对个人的促进作用，提高人们的文化素质，满足人们日益增长的美好生活需要。（文化对个人的作用）</w:t>
      </w:r>
    </w:p>
    <w:p w:rsidR="00E3764F" w:rsidRDefault="005D5542">
      <w:pPr>
        <w:spacing w:line="360" w:lineRule="auto"/>
        <w:jc w:val="left"/>
        <w:textAlignment w:val="center"/>
        <w:rPr>
          <w:color w:val="000000"/>
        </w:rPr>
      </w:pPr>
      <w:r>
        <w:rPr>
          <w:color w:val="000000"/>
        </w:rPr>
        <w:t>第三步：整合信息，组织答案。</w:t>
      </w:r>
      <w:r>
        <w:rPr>
          <w:color w:val="000000"/>
        </w:rPr>
        <w:t xml:space="preserve"> </w:t>
      </w:r>
    </w:p>
    <w:p w:rsidR="00E3764F" w:rsidRDefault="005D5542">
      <w:pPr>
        <w:spacing w:line="360" w:lineRule="auto"/>
        <w:jc w:val="left"/>
        <w:textAlignment w:val="center"/>
        <w:rPr>
          <w:color w:val="000000"/>
        </w:rPr>
      </w:pPr>
      <w:r>
        <w:rPr>
          <w:color w:val="000000"/>
        </w:rPr>
        <w:t>【小问</w:t>
      </w:r>
      <w:r>
        <w:rPr>
          <w:color w:val="000000"/>
        </w:rPr>
        <w:t>2</w:t>
      </w:r>
      <w:r>
        <w:rPr>
          <w:color w:val="000000"/>
        </w:rPr>
        <w:t>详解】</w:t>
      </w:r>
    </w:p>
    <w:p w:rsidR="00E3764F" w:rsidRDefault="005D5542">
      <w:pPr>
        <w:spacing w:line="360" w:lineRule="auto"/>
        <w:jc w:val="left"/>
        <w:textAlignment w:val="center"/>
        <w:rPr>
          <w:color w:val="000000"/>
        </w:rPr>
      </w:pPr>
      <w:r>
        <w:rPr>
          <w:color w:val="000000"/>
        </w:rPr>
        <w:t>第一步：审设问。明确题型、作答范围、问题限定和作答角度。</w:t>
      </w:r>
    </w:p>
    <w:p w:rsidR="00E3764F" w:rsidRDefault="005D5542">
      <w:pPr>
        <w:spacing w:line="360" w:lineRule="auto"/>
        <w:jc w:val="left"/>
        <w:textAlignment w:val="center"/>
        <w:rPr>
          <w:color w:val="000000"/>
        </w:rPr>
      </w:pPr>
      <w:r>
        <w:rPr>
          <w:color w:val="000000"/>
        </w:rPr>
        <w:t>本题为说明类主观题，要求运用辩证否定观的知识说明创新是传统文化富有生机与活力的重要保证。从理论逻辑和材料逻辑两个角度来进行分析作答。</w:t>
      </w:r>
    </w:p>
    <w:p w:rsidR="00E3764F" w:rsidRDefault="005D5542">
      <w:pPr>
        <w:spacing w:line="360" w:lineRule="auto"/>
        <w:jc w:val="left"/>
        <w:textAlignment w:val="center"/>
        <w:rPr>
          <w:color w:val="000000"/>
        </w:rPr>
      </w:pPr>
      <w:r>
        <w:rPr>
          <w:color w:val="000000"/>
        </w:rPr>
        <w:t>第二步：审材料，通过标点符号、段落等，提取材料有效信息。</w:t>
      </w:r>
    </w:p>
    <w:p w:rsidR="00E3764F" w:rsidRDefault="005D5542">
      <w:pPr>
        <w:spacing w:line="360" w:lineRule="auto"/>
        <w:jc w:val="left"/>
        <w:textAlignment w:val="center"/>
        <w:rPr>
          <w:color w:val="000000"/>
        </w:rPr>
      </w:pPr>
      <w:r>
        <w:rPr>
          <w:color w:val="000000"/>
        </w:rPr>
        <w:t>有效信息</w:t>
      </w:r>
      <w:r>
        <w:rPr>
          <w:color w:val="000000"/>
        </w:rPr>
        <w:t>①</w:t>
      </w:r>
      <w:r>
        <w:rPr>
          <w:color w:val="000000"/>
        </w:rPr>
        <w:t>：《典籍里的中国》以影视化、戏剧化、故事化的方式展现典籍中蕴含的家国情怀，中国价值</w:t>
      </w:r>
      <w:r>
        <w:rPr>
          <w:color w:val="000000"/>
        </w:rPr>
        <w:t>......</w:t>
      </w:r>
      <w:r>
        <w:rPr>
          <w:color w:val="000000"/>
        </w:rPr>
        <w:t>经过创作者的深入发掘、精心编制、精彩演绎</w:t>
      </w:r>
      <w:r>
        <w:rPr>
          <w:color w:val="000000"/>
        </w:rPr>
        <w:t>→</w:t>
      </w:r>
      <w:r>
        <w:rPr>
          <w:color w:val="000000"/>
        </w:rPr>
        <w:t>可联系辩证否定观的原理与方法论。（理论逻辑）</w:t>
      </w:r>
    </w:p>
    <w:p w:rsidR="00E3764F" w:rsidRDefault="005D5542">
      <w:pPr>
        <w:spacing w:line="360" w:lineRule="auto"/>
        <w:jc w:val="left"/>
        <w:textAlignment w:val="center"/>
        <w:rPr>
          <w:color w:val="000000"/>
        </w:rPr>
      </w:pPr>
      <w:r>
        <w:rPr>
          <w:color w:val="000000"/>
        </w:rPr>
        <w:t>有效信息</w:t>
      </w:r>
      <w:r>
        <w:rPr>
          <w:color w:val="000000"/>
        </w:rPr>
        <w:t>②</w:t>
      </w:r>
      <w:r>
        <w:rPr>
          <w:color w:val="000000"/>
        </w:rPr>
        <w:t>：经过创作者的深入发掘、精心编制、精彩演绎，沉淀着历史烟云，凝结着先贤智慧的文字、故事、典籍、文物、建筑遗产</w:t>
      </w:r>
      <w:r>
        <w:rPr>
          <w:color w:val="000000"/>
        </w:rPr>
        <w:t>“</w:t>
      </w:r>
      <w:r>
        <w:rPr>
          <w:color w:val="000000"/>
        </w:rPr>
        <w:t>活起来</w:t>
      </w:r>
      <w:r>
        <w:rPr>
          <w:color w:val="000000"/>
        </w:rPr>
        <w:t>”,</w:t>
      </w:r>
      <w:r>
        <w:rPr>
          <w:color w:val="000000"/>
        </w:rPr>
        <w:t>为观众带来一场场精彩纷呈的文化盛宴，形成持续不断的传统文化热</w:t>
      </w:r>
      <w:r>
        <w:rPr>
          <w:color w:val="000000"/>
        </w:rPr>
        <w:t>→</w:t>
      </w:r>
      <w:r>
        <w:rPr>
          <w:color w:val="000000"/>
        </w:rPr>
        <w:t>可联系对中华传统文化进行扬弃的过程，保留着优秀传统文化的精华，又融入了时代精神，持续展现了中华优秀传统文化的恒久魅力，保证了中华优秀传统文化富有生机与活力。（材料逻辑）</w:t>
      </w:r>
    </w:p>
    <w:p w:rsidR="00E3764F" w:rsidRDefault="005D5542">
      <w:pPr>
        <w:spacing w:line="360" w:lineRule="auto"/>
        <w:jc w:val="left"/>
        <w:textAlignment w:val="center"/>
        <w:rPr>
          <w:color w:val="000000"/>
        </w:rPr>
      </w:pPr>
      <w:r>
        <w:rPr>
          <w:color w:val="000000"/>
        </w:rPr>
        <w:t>第三步：整合信息，组织答案。</w:t>
      </w:r>
      <w:r>
        <w:rPr>
          <w:color w:val="000000"/>
        </w:rPr>
        <w:t xml:space="preserve"> </w:t>
      </w:r>
    </w:p>
    <w:p w:rsidR="00E3764F" w:rsidRDefault="005D5542">
      <w:pPr>
        <w:spacing w:line="360" w:lineRule="auto"/>
        <w:jc w:val="left"/>
        <w:textAlignment w:val="center"/>
        <w:rPr>
          <w:color w:val="000000"/>
        </w:rPr>
      </w:pPr>
      <w:r>
        <w:rPr>
          <w:color w:val="000000"/>
        </w:rPr>
        <w:t>【小问</w:t>
      </w:r>
      <w:r>
        <w:rPr>
          <w:color w:val="000000"/>
        </w:rPr>
        <w:t>3</w:t>
      </w:r>
      <w:r>
        <w:rPr>
          <w:color w:val="000000"/>
        </w:rPr>
        <w:t>详解】</w:t>
      </w:r>
    </w:p>
    <w:p w:rsidR="00E3764F" w:rsidRDefault="005D5542">
      <w:pPr>
        <w:spacing w:line="360" w:lineRule="auto"/>
        <w:jc w:val="left"/>
        <w:textAlignment w:val="center"/>
        <w:rPr>
          <w:color w:val="000000"/>
        </w:rPr>
        <w:sectPr w:rsidR="00E3764F">
          <w:footerReference w:type="default" r:id="rId14"/>
          <w:pgSz w:w="11906" w:h="16838"/>
          <w:pgMar w:top="910" w:right="1080" w:bottom="1440" w:left="1080" w:header="152" w:footer="0" w:gutter="0"/>
          <w:cols w:space="720"/>
          <w:docGrid w:type="lines" w:linePitch="312"/>
        </w:sectPr>
      </w:pPr>
      <w:r>
        <w:rPr>
          <w:color w:val="000000"/>
        </w:rPr>
        <w:t>本题</w:t>
      </w:r>
      <w:r>
        <w:rPr>
          <w:noProof/>
          <w:color w:val="000000"/>
        </w:rPr>
        <w:drawing>
          <wp:inline distT="0" distB="0" distL="114300" distR="114300">
            <wp:extent cx="132080" cy="167640"/>
            <wp:effectExtent l="0" t="0" r="1270" b="317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5" cstate="print"/>
                    <a:stretch>
                      <a:fillRect/>
                    </a:stretch>
                  </pic:blipFill>
                  <pic:spPr>
                    <a:xfrm>
                      <a:off x="0" y="0"/>
                      <a:ext cx="132080" cy="167640"/>
                    </a:xfrm>
                    <a:prstGeom prst="rect">
                      <a:avLst/>
                    </a:prstGeom>
                  </pic:spPr>
                </pic:pic>
              </a:graphicData>
            </a:graphic>
          </wp:inline>
        </w:drawing>
      </w:r>
      <w:r>
        <w:rPr>
          <w:color w:val="000000"/>
        </w:rPr>
        <w:t>开放试题，要求就新时代青年如何为传承中华优秀传统文化作贡献提出两点建议。言之有理即可。参考角度：思想理论层面和当代实践层面。</w:t>
      </w:r>
      <w:r w:rsidR="001D17F4">
        <w:rPr>
          <w:color w:val="000000"/>
        </w:rPr>
        <w:t xml:space="preserve"> </w:t>
      </w:r>
    </w:p>
    <w:p w:rsidR="00E3764F" w:rsidRDefault="00E3764F">
      <w:bookmarkStart w:id="0" w:name="_GoBack"/>
      <w:bookmarkEnd w:id="0"/>
    </w:p>
    <w:sectPr w:rsidR="00E3764F" w:rsidSect="00E3764F">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764F" w:rsidRDefault="00E3764F" w:rsidP="00E3764F">
      <w:r>
        <w:separator/>
      </w:r>
    </w:p>
  </w:endnote>
  <w:endnote w:type="continuationSeparator" w:id="0">
    <w:p w:rsidR="00E3764F" w:rsidRDefault="00E3764F" w:rsidP="00E376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0000000000000000000"/>
    <w:charset w:val="00"/>
    <w:family w:val="roman"/>
    <w:notTrueType/>
    <w:pitch w:val="default"/>
    <w:sig w:usb0="00000000" w:usb1="00000000" w:usb2="00000000" w:usb3="00000000" w:csb0="00000000" w:csb1="00000000"/>
  </w:font>
  <w:font w:name="Microsoft YaHei UI">
    <w:charset w:val="86"/>
    <w:family w:val="swiss"/>
    <w:pitch w:val="variable"/>
    <w:sig w:usb0="80000287" w:usb1="28CF3C52" w:usb2="00000016" w:usb3="00000000" w:csb0="0004001F" w:csb1="00000000"/>
  </w:font>
  <w:font w:name="楷体">
    <w:altName w:val="宋体"/>
    <w:charset w:val="86"/>
    <w:family w:val="modern"/>
    <w:pitch w:val="fixed"/>
    <w:sig w:usb0="00000000" w:usb1="38CF7CFA" w:usb2="00000016" w:usb3="00000000" w:csb0="00040001"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17F4" w:rsidRPr="001D17F4" w:rsidRDefault="001D17F4" w:rsidP="001D17F4">
    <w:pPr>
      <w:pStyle w:val="a3"/>
      <w:jc w:val="center"/>
      <w:rPr>
        <w:rFonts w:ascii="MS Sans Serif" w:hAnsi="MS Sans Serif"/>
        <w:sz w:val="19"/>
      </w:rPr>
    </w:pPr>
    <w:r w:rsidRPr="001D17F4">
      <w:rPr>
        <w:rFonts w:ascii="MS Sans Serif" w:hAnsi="MS Sans Serif" w:hint="eastAsia"/>
        <w:sz w:val="19"/>
      </w:rPr>
      <w:t>第一试卷网</w:t>
    </w:r>
    <w:r w:rsidRPr="001D17F4">
      <w:rPr>
        <w:rFonts w:ascii="MS Sans Serif" w:hAnsi="MS Sans Serif" w:hint="eastAsia"/>
        <w:sz w:val="19"/>
      </w:rPr>
      <w:t xml:space="preserve">    Shijuan1.Com    </w:t>
    </w:r>
    <w:r w:rsidRPr="001D17F4">
      <w:rPr>
        <w:rFonts w:ascii="MS Sans Serif" w:hAnsi="MS Sans Serif" w:hint="eastAsia"/>
        <w:sz w:val="19"/>
      </w:rPr>
      <w:t>提供下载</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764F" w:rsidRDefault="00E3764F" w:rsidP="00E3764F">
      <w:r>
        <w:separator/>
      </w:r>
    </w:p>
  </w:footnote>
  <w:footnote w:type="continuationSeparator" w:id="0">
    <w:p w:rsidR="00E3764F" w:rsidRDefault="00E3764F" w:rsidP="00E3764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GNlYzllZGVlN2QyNTYwNTRkNjMwMGE5MDQzZDI4ZGIifQ=="/>
  </w:docVars>
  <w:rsids>
    <w:rsidRoot w:val="00A07DF2"/>
    <w:rsid w:val="00005EBC"/>
    <w:rsid w:val="00016BFA"/>
    <w:rsid w:val="000460FF"/>
    <w:rsid w:val="00054E7B"/>
    <w:rsid w:val="000E4D02"/>
    <w:rsid w:val="00171458"/>
    <w:rsid w:val="00173C1D"/>
    <w:rsid w:val="001764C3"/>
    <w:rsid w:val="0018010E"/>
    <w:rsid w:val="00191C29"/>
    <w:rsid w:val="001C63DA"/>
    <w:rsid w:val="001D17F4"/>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D5542"/>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3764F"/>
    <w:rsid w:val="00E63075"/>
    <w:rsid w:val="00E97096"/>
    <w:rsid w:val="00EA0188"/>
    <w:rsid w:val="00EB17B4"/>
    <w:rsid w:val="00ED1550"/>
    <w:rsid w:val="00EE1A37"/>
    <w:rsid w:val="00F10D30"/>
    <w:rsid w:val="00F21C80"/>
    <w:rsid w:val="00F676FD"/>
    <w:rsid w:val="00F72514"/>
    <w:rsid w:val="00FA0944"/>
    <w:rsid w:val="00FB34D2"/>
    <w:rsid w:val="00FB4B17"/>
    <w:rsid w:val="00FC5860"/>
    <w:rsid w:val="00FD377B"/>
    <w:rsid w:val="00FF2D79"/>
    <w:rsid w:val="00FF517A"/>
    <w:rsid w:val="38274566"/>
    <w:rsid w:val="4F984074"/>
    <w:rsid w:val="67226EE0"/>
    <w:rsid w:val="6B3553A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764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E3764F"/>
    <w:pPr>
      <w:tabs>
        <w:tab w:val="center" w:pos="4153"/>
        <w:tab w:val="right" w:pos="8306"/>
      </w:tabs>
      <w:snapToGrid w:val="0"/>
      <w:jc w:val="left"/>
    </w:pPr>
    <w:rPr>
      <w:sz w:val="18"/>
    </w:rPr>
  </w:style>
  <w:style w:type="paragraph" w:styleId="a4">
    <w:name w:val="header"/>
    <w:basedOn w:val="a"/>
    <w:link w:val="Char"/>
    <w:uiPriority w:val="99"/>
    <w:qFormat/>
    <w:rsid w:val="00E3764F"/>
    <w:pPr>
      <w:tabs>
        <w:tab w:val="center" w:pos="4153"/>
        <w:tab w:val="right" w:pos="8306"/>
      </w:tabs>
      <w:snapToGrid w:val="0"/>
    </w:pPr>
    <w:rPr>
      <w:sz w:val="18"/>
    </w:rPr>
  </w:style>
  <w:style w:type="character" w:styleId="a5">
    <w:name w:val="Hyperlink"/>
    <w:basedOn w:val="a0"/>
    <w:uiPriority w:val="99"/>
    <w:unhideWhenUsed/>
    <w:qFormat/>
    <w:rsid w:val="00E3764F"/>
    <w:rPr>
      <w:color w:val="0000FF"/>
      <w:u w:val="single"/>
    </w:rPr>
  </w:style>
  <w:style w:type="character" w:customStyle="1" w:styleId="Char">
    <w:name w:val="页眉 Char"/>
    <w:basedOn w:val="a0"/>
    <w:link w:val="a4"/>
    <w:uiPriority w:val="99"/>
    <w:qFormat/>
    <w:rsid w:val="00E3764F"/>
    <w:rPr>
      <w:kern w:val="2"/>
      <w:sz w:val="18"/>
      <w:szCs w:val="24"/>
    </w:rPr>
  </w:style>
  <w:style w:type="paragraph" w:styleId="a6">
    <w:name w:val="No Spacing"/>
    <w:uiPriority w:val="1"/>
    <w:qFormat/>
    <w:rsid w:val="00E3764F"/>
    <w:rPr>
      <w:rFonts w:asciiTheme="minorHAnsi" w:eastAsia="Microsoft YaHei UI" w:hAnsiTheme="minorHAnsi" w:cstheme="minorBidi"/>
      <w:sz w:val="22"/>
      <w:szCs w:val="22"/>
    </w:rPr>
  </w:style>
  <w:style w:type="paragraph" w:styleId="a7">
    <w:name w:val="List Paragraph"/>
    <w:basedOn w:val="a"/>
    <w:uiPriority w:val="99"/>
    <w:qFormat/>
    <w:rsid w:val="00E3764F"/>
    <w:pPr>
      <w:ind w:firstLineChars="200" w:firstLine="420"/>
    </w:pPr>
  </w:style>
  <w:style w:type="paragraph" w:styleId="a8">
    <w:name w:val="Balloon Text"/>
    <w:basedOn w:val="a"/>
    <w:link w:val="Char0"/>
    <w:semiHidden/>
    <w:unhideWhenUsed/>
    <w:rsid w:val="005D5542"/>
    <w:rPr>
      <w:sz w:val="18"/>
      <w:szCs w:val="18"/>
    </w:rPr>
  </w:style>
  <w:style w:type="character" w:customStyle="1" w:styleId="Char0">
    <w:name w:val="批注框文本 Char"/>
    <w:basedOn w:val="a0"/>
    <w:link w:val="a8"/>
    <w:semiHidden/>
    <w:rsid w:val="005D5542"/>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w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8.wmf"/><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D6BACF-9A3A-4688-9B96-BE0490A0F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14</Pages>
  <Words>5433</Words>
  <Characters>5542</Characters>
  <Application>Microsoft Office Word</Application>
  <DocSecurity>0</DocSecurity>
  <Lines>197</Lines>
  <Paragraphs>228</Paragraphs>
  <ScaleCrop>false</ScaleCrop>
  <Manager/>
  <Company>http://www.shijuan1.com</Company>
  <LinksUpToDate>false</LinksUpToDate>
  <CharactersWithSpaces>10747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第一试卷网</dc:title>
  <dc:subject>www.shijuan1.com</dc:subject>
  <dc:creator>ShiJuan</dc:creator>
  <cp:keywords/>
  <dc:description>http://www.shijuan1.com</dc:description>
  <cp:lastModifiedBy>Administrator</cp:lastModifiedBy>
  <cp:revision>10</cp:revision>
  <dcterms:created xsi:type="dcterms:W3CDTF">2023-06-12T18:50:00Z</dcterms:created>
  <dcterms:modified xsi:type="dcterms:W3CDTF">2023-07-23T00:12:00Z</dcterms:modified>
  <cp:category/>
</cp:coreProperties>
</file>