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E2D9F4">
      <w:pPr>
        <w:jc w:val="center"/>
        <w:textAlignment w:val="center"/>
        <w:rPr>
          <w:rFonts w:ascii="宋体"/>
          <w:b/>
          <w:color w:val="FF0000"/>
          <w:sz w:val="28"/>
        </w:rPr>
      </w:pPr>
      <w:bookmarkStart w:id="29" w:name="_GoBack"/>
      <w:bookmarkEnd w:id="29"/>
      <w:r>
        <w:rPr>
          <w:rFonts w:ascii="宋体" w:cs="Times New Roman"/>
          <w:b/>
          <w:color w:val="FF0000"/>
          <w:sz w:val="28"/>
        </w:rPr>
        <w:t>2019</w:t>
      </w:r>
      <w:r>
        <w:rPr>
          <w:rFonts w:ascii="宋体" w:cs="宋体"/>
          <w:b/>
          <w:color w:val="FF0000"/>
          <w:sz w:val="28"/>
        </w:rPr>
        <w:t>年湖南省湘西州中考政治试卷</w:t>
      </w:r>
    </w:p>
    <w:p w14:paraId="155F4A88">
      <w:pPr>
        <w:textAlignment w:val="center"/>
        <w:rPr>
          <w:rFonts w:ascii="宋体"/>
        </w:rPr>
      </w:pPr>
      <w:r>
        <w:rPr>
          <w:rFonts w:ascii="宋体" w:cs="黑体"/>
        </w:rPr>
        <w:t>一、单项选择题（本大题共</w:t>
      </w:r>
      <w:r>
        <w:rPr>
          <w:rFonts w:ascii="宋体" w:cs="Times New Roman"/>
          <w:b/>
        </w:rPr>
        <w:t>12</w:t>
      </w:r>
      <w:r>
        <w:rPr>
          <w:rFonts w:ascii="宋体" w:cs="黑体"/>
        </w:rPr>
        <w:t>小题，共</w:t>
      </w:r>
      <w:r>
        <w:rPr>
          <w:rFonts w:ascii="宋体" w:cs="Times New Roman"/>
          <w:b/>
        </w:rPr>
        <w:t>36.0</w:t>
      </w:r>
      <w:r>
        <w:rPr>
          <w:rFonts w:ascii="宋体" w:cs="黑体"/>
        </w:rPr>
        <w:t>分）</w:t>
      </w:r>
    </w:p>
    <w:p w14:paraId="729EFA32">
      <w:pPr>
        <w:numPr>
          <w:ilvl w:val="0"/>
          <w:numId w:val="1"/>
        </w:numPr>
        <w:textAlignment w:val="center"/>
        <w:rPr>
          <w:rFonts w:ascii="宋体"/>
        </w:rPr>
      </w:pPr>
      <w:bookmarkStart w:id="0" w:name="topic_84c50ba3-81b4-411c-84ac-7a03bdd257"/>
      <w:r>
        <w:rPr>
          <w:rFonts w:ascii="宋体" w:cs="Times New Roman"/>
          <w:kern w:val="0"/>
          <w:szCs w:val="21"/>
        </w:rPr>
        <w:t>2018</w:t>
      </w:r>
      <w:r>
        <w:rPr>
          <w:rFonts w:ascii="宋体" w:cs="宋体"/>
          <w:kern w:val="0"/>
          <w:szCs w:val="21"/>
        </w:rPr>
        <w:t>年</w:t>
      </w:r>
      <w:r>
        <w:rPr>
          <w:rFonts w:ascii="宋体" w:cs="Times New Roman"/>
          <w:kern w:val="0"/>
          <w:szCs w:val="21"/>
        </w:rPr>
        <w:t>11</w:t>
      </w:r>
      <w:r>
        <w:rPr>
          <w:rFonts w:ascii="宋体" w:cs="宋体"/>
          <w:kern w:val="0"/>
          <w:szCs w:val="21"/>
        </w:rPr>
        <w:t>月</w:t>
      </w:r>
      <w:r>
        <w:rPr>
          <w:rFonts w:ascii="宋体" w:cs="Times New Roman"/>
          <w:kern w:val="0"/>
          <w:szCs w:val="21"/>
        </w:rPr>
        <w:t>5</w:t>
      </w:r>
      <w:r>
        <w:rPr>
          <w:rFonts w:ascii="宋体" w:cs="宋体"/>
          <w:kern w:val="0"/>
          <w:szCs w:val="21"/>
        </w:rPr>
        <w:t>日至</w:t>
      </w:r>
      <w:r>
        <w:rPr>
          <w:rFonts w:ascii="宋体" w:cs="Times New Roman"/>
          <w:kern w:val="0"/>
          <w:szCs w:val="21"/>
        </w:rPr>
        <w:t>10</w:t>
      </w:r>
      <w:r>
        <w:rPr>
          <w:rFonts w:ascii="宋体" w:cs="宋体"/>
          <w:kern w:val="0"/>
          <w:szCs w:val="21"/>
        </w:rPr>
        <w:t>日，首届</w:t>
      </w:r>
      <w:r>
        <w:rPr>
          <w:rFonts w:ascii="宋体" w:cs="Times New Roman"/>
          <w:kern w:val="0"/>
          <w:szCs w:val="21"/>
        </w:rPr>
        <w:t>____</w:t>
      </w:r>
      <w:r>
        <w:rPr>
          <w:rFonts w:ascii="宋体" w:cs="宋体"/>
          <w:kern w:val="0"/>
          <w:szCs w:val="21"/>
        </w:rPr>
        <w:t>在上海举行，吸引了</w:t>
      </w:r>
      <w:r>
        <w:rPr>
          <w:rFonts w:ascii="宋体" w:cs="Times New Roman"/>
          <w:kern w:val="0"/>
          <w:szCs w:val="21"/>
        </w:rPr>
        <w:t>172</w:t>
      </w:r>
      <w:r>
        <w:rPr>
          <w:rFonts w:ascii="宋体" w:cs="宋体"/>
          <w:kern w:val="0"/>
          <w:szCs w:val="21"/>
        </w:rPr>
        <w:t>个国家、地区和国际组织参会，</w:t>
      </w:r>
      <w:r>
        <w:rPr>
          <w:rFonts w:ascii="宋体" w:cs="Times New Roman"/>
          <w:kern w:val="0"/>
          <w:szCs w:val="21"/>
        </w:rPr>
        <w:t>3600</w:t>
      </w:r>
      <w:r>
        <w:rPr>
          <w:rFonts w:ascii="宋体" w:cs="宋体"/>
          <w:kern w:val="0"/>
          <w:szCs w:val="21"/>
        </w:rPr>
        <w:t>多家企业参展，这是世界上第一个以进口为主题的国家级展会，是国际贸易组织参会，</w:t>
      </w:r>
      <w:r>
        <w:rPr>
          <w:rFonts w:ascii="宋体" w:cs="Times New Roman"/>
          <w:kern w:val="0"/>
          <w:szCs w:val="21"/>
        </w:rPr>
        <w:t>3600</w:t>
      </w:r>
      <w:r>
        <w:rPr>
          <w:rFonts w:ascii="宋体" w:cs="宋体"/>
          <w:kern w:val="0"/>
          <w:szCs w:val="21"/>
        </w:rPr>
        <w:t>多家企业参展，这是世界上第一个以进口为主题的国家级展会，是国际贸易发展史上的一大创举。（　　）</w:t>
      </w:r>
      <w:bookmarkEnd w:id="0"/>
    </w:p>
    <w:p w14:paraId="73DDB76C">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将博鳌亚洲论坛</w:t>
      </w:r>
      <w:r>
        <w:rPr>
          <w:rFonts w:ascii="宋体" w:cs="Times New Roman"/>
          <w:kern w:val="0"/>
          <w:szCs w:val="21"/>
        </w:rPr>
        <w:t>2018</w:t>
      </w:r>
      <w:r>
        <w:rPr>
          <w:rFonts w:ascii="宋体" w:cs="宋体"/>
          <w:kern w:val="0"/>
          <w:szCs w:val="21"/>
        </w:rPr>
        <w:t>年年会</w:t>
      </w:r>
      <w:r>
        <w:rPr>
          <w:rFonts w:ascii="宋体"/>
        </w:rPr>
        <w:tab/>
      </w:r>
      <w:r>
        <w:rPr>
          <w:rFonts w:ascii="宋体" w:cs="Times New Roman"/>
          <w:kern w:val="0"/>
          <w:szCs w:val="24"/>
        </w:rPr>
        <w:t xml:space="preserve">B. </w:t>
      </w:r>
      <w:r>
        <w:rPr>
          <w:rFonts w:ascii="宋体" w:cs="宋体"/>
          <w:kern w:val="0"/>
          <w:szCs w:val="21"/>
        </w:rPr>
        <w:t>中非合作论坛北京峰会</w:t>
      </w:r>
      <w:r>
        <w:rPr>
          <w:rFonts w:ascii="宋体"/>
        </w:rPr>
        <w:br w:type="textWrapping"/>
      </w:r>
      <w:r>
        <w:rPr>
          <w:rFonts w:ascii="宋体" w:cs="Times New Roman"/>
          <w:kern w:val="0"/>
          <w:szCs w:val="24"/>
        </w:rPr>
        <w:t xml:space="preserve">C. </w:t>
      </w:r>
      <w:r>
        <w:rPr>
          <w:rFonts w:ascii="宋体" w:cs="宋体"/>
          <w:kern w:val="0"/>
          <w:szCs w:val="21"/>
        </w:rPr>
        <w:t>中国国际进口博览会</w:t>
      </w:r>
      <w:r>
        <w:rPr>
          <w:rFonts w:ascii="宋体"/>
        </w:rPr>
        <w:tab/>
      </w:r>
      <w:r>
        <w:rPr>
          <w:rFonts w:ascii="宋体" w:cs="Times New Roman"/>
          <w:kern w:val="0"/>
          <w:szCs w:val="24"/>
        </w:rPr>
        <w:t xml:space="preserve">D. </w:t>
      </w:r>
      <w:r>
        <w:rPr>
          <w:rFonts w:ascii="宋体" w:cs="宋体"/>
          <w:kern w:val="0"/>
          <w:szCs w:val="21"/>
        </w:rPr>
        <w:t>上海合作组织青岛峰会</w:t>
      </w:r>
    </w:p>
    <w:p w14:paraId="782079A6">
      <w:pPr>
        <w:numPr>
          <w:ilvl w:val="0"/>
          <w:numId w:val="1"/>
        </w:numPr>
        <w:textAlignment w:val="center"/>
        <w:rPr>
          <w:rFonts w:ascii="宋体"/>
        </w:rPr>
      </w:pPr>
      <w:bookmarkStart w:id="1" w:name="topic_63aa3c13-eaad-49a8-8cc8-04f460fc99"/>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8</w:t>
      </w:r>
      <w:r>
        <w:rPr>
          <w:rFonts w:ascii="宋体" w:cs="宋体"/>
          <w:kern w:val="0"/>
          <w:szCs w:val="21"/>
        </w:rPr>
        <w:t>日</w:t>
      </w:r>
      <w:r>
        <w:rPr>
          <w:rFonts w:ascii="宋体" w:cs="Times New Roman"/>
          <w:kern w:val="0"/>
          <w:szCs w:val="21"/>
        </w:rPr>
        <w:t>2</w:t>
      </w:r>
      <w:r>
        <w:rPr>
          <w:rFonts w:ascii="宋体" w:cs="宋体"/>
          <w:kern w:val="0"/>
          <w:szCs w:val="21"/>
        </w:rPr>
        <w:t>时</w:t>
      </w:r>
      <w:r>
        <w:rPr>
          <w:rFonts w:ascii="宋体" w:cs="Times New Roman"/>
          <w:kern w:val="0"/>
          <w:szCs w:val="21"/>
        </w:rPr>
        <w:t>23</w:t>
      </w:r>
      <w:r>
        <w:rPr>
          <w:rFonts w:ascii="宋体" w:cs="宋体"/>
          <w:kern w:val="0"/>
          <w:szCs w:val="21"/>
        </w:rPr>
        <w:t>分，我国在西昌卫星发射中心用长征三号乙运载火箭成功发射</w:t>
      </w:r>
      <w:r>
        <w:rPr>
          <w:rFonts w:ascii="宋体" w:cs="Times New Roman"/>
          <w:kern w:val="0"/>
          <w:szCs w:val="21"/>
        </w:rPr>
        <w:t>____</w:t>
      </w:r>
      <w:r>
        <w:rPr>
          <w:rFonts w:ascii="宋体" w:cs="宋体"/>
          <w:kern w:val="0"/>
          <w:szCs w:val="21"/>
        </w:rPr>
        <w:t>探测器，开启了人类月球背面软着陆的探测之旅。（　　）</w:t>
      </w:r>
      <w:bookmarkEnd w:id="1"/>
    </w:p>
    <w:p w14:paraId="5A57687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月亮女神</w:t>
      </w:r>
      <w:r>
        <w:rPr>
          <w:rFonts w:ascii="宋体"/>
        </w:rPr>
        <w:tab/>
      </w:r>
      <w:r>
        <w:rPr>
          <w:rFonts w:ascii="宋体" w:cs="Times New Roman"/>
          <w:kern w:val="0"/>
          <w:szCs w:val="24"/>
        </w:rPr>
        <w:t xml:space="preserve">B. </w:t>
      </w:r>
      <w:r>
        <w:rPr>
          <w:rFonts w:ascii="宋体" w:cs="宋体"/>
          <w:kern w:val="0"/>
          <w:szCs w:val="21"/>
        </w:rPr>
        <w:t>月船一号</w:t>
      </w:r>
      <w:r>
        <w:rPr>
          <w:rFonts w:ascii="宋体"/>
        </w:rPr>
        <w:tab/>
      </w:r>
      <w:r>
        <w:rPr>
          <w:rFonts w:ascii="宋体" w:cs="Times New Roman"/>
          <w:kern w:val="0"/>
          <w:szCs w:val="24"/>
        </w:rPr>
        <w:t xml:space="preserve">C. </w:t>
      </w:r>
      <w:r>
        <w:rPr>
          <w:rFonts w:ascii="宋体" w:cs="宋体"/>
          <w:kern w:val="0"/>
          <w:szCs w:val="21"/>
        </w:rPr>
        <w:t>嫦娥四号</w:t>
      </w:r>
      <w:r>
        <w:rPr>
          <w:rFonts w:ascii="宋体"/>
        </w:rPr>
        <w:tab/>
      </w:r>
      <w:r>
        <w:rPr>
          <w:rFonts w:ascii="宋体" w:cs="Times New Roman"/>
          <w:kern w:val="0"/>
          <w:szCs w:val="24"/>
        </w:rPr>
        <w:t xml:space="preserve">D. </w:t>
      </w:r>
      <w:r>
        <w:rPr>
          <w:rFonts w:ascii="宋体" w:cs="宋体"/>
          <w:kern w:val="0"/>
          <w:szCs w:val="21"/>
        </w:rPr>
        <w:t>阿波罗</w:t>
      </w:r>
      <w:r>
        <w:rPr>
          <w:rFonts w:ascii="宋体" w:cs="Times New Roman"/>
          <w:kern w:val="0"/>
          <w:szCs w:val="21"/>
        </w:rPr>
        <w:t>11</w:t>
      </w:r>
      <w:r>
        <w:rPr>
          <w:rFonts w:ascii="宋体" w:cs="宋体"/>
          <w:kern w:val="0"/>
          <w:szCs w:val="21"/>
        </w:rPr>
        <w:t>号</w:t>
      </w:r>
    </w:p>
    <w:p w14:paraId="798F81F5">
      <w:pPr>
        <w:numPr>
          <w:ilvl w:val="0"/>
          <w:numId w:val="1"/>
        </w:numPr>
        <w:textAlignment w:val="center"/>
        <w:rPr>
          <w:rFonts w:ascii="宋体"/>
        </w:rPr>
      </w:pPr>
      <w:bookmarkStart w:id="2" w:name="topic_0d2b71dd-b4d4-4f87-8048-f93f5623c3"/>
      <w:r>
        <w:rPr>
          <w:rFonts w:ascii="宋体" w:cs="Times New Roman"/>
          <w:kern w:val="0"/>
          <w:szCs w:val="21"/>
        </w:rPr>
        <w:t>2019</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30</w:t>
      </w:r>
      <w:r>
        <w:rPr>
          <w:rFonts w:ascii="宋体" w:cs="宋体"/>
          <w:kern w:val="0"/>
          <w:szCs w:val="21"/>
        </w:rPr>
        <w:t>日，纪念五四运动</w:t>
      </w:r>
      <w:r>
        <w:rPr>
          <w:rFonts w:ascii="宋体" w:cs="Times New Roman"/>
          <w:kern w:val="0"/>
          <w:szCs w:val="21"/>
        </w:rPr>
        <w:t>____</w:t>
      </w:r>
      <w:r>
        <w:rPr>
          <w:rFonts w:ascii="宋体" w:cs="宋体"/>
          <w:kern w:val="0"/>
          <w:szCs w:val="21"/>
        </w:rPr>
        <w:t>周年大会在北京人民大会堂隆重举行，中共中央总书记、国家主席、中央军委主席习近平在大会上发表了重要讲话。（　　）</w:t>
      </w:r>
      <w:bookmarkEnd w:id="2"/>
    </w:p>
    <w:p w14:paraId="176A8EA6">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1"/>
        </w:rPr>
        <w:t>100</w:t>
      </w:r>
      <w:r>
        <w:rPr>
          <w:rFonts w:ascii="宋体"/>
        </w:rPr>
        <w:tab/>
      </w:r>
      <w:r>
        <w:rPr>
          <w:rFonts w:ascii="宋体" w:cs="Times New Roman"/>
          <w:kern w:val="0"/>
          <w:szCs w:val="24"/>
        </w:rPr>
        <w:t xml:space="preserve">B. </w:t>
      </w:r>
      <w:r>
        <w:rPr>
          <w:rFonts w:ascii="宋体" w:cs="Times New Roman"/>
          <w:kern w:val="0"/>
          <w:szCs w:val="21"/>
        </w:rPr>
        <w:t>90</w:t>
      </w:r>
      <w:r>
        <w:rPr>
          <w:rFonts w:ascii="宋体"/>
        </w:rPr>
        <w:tab/>
      </w:r>
      <w:r>
        <w:rPr>
          <w:rFonts w:ascii="宋体" w:cs="Times New Roman"/>
          <w:kern w:val="0"/>
          <w:szCs w:val="24"/>
        </w:rPr>
        <w:t xml:space="preserve">C. </w:t>
      </w:r>
      <w:r>
        <w:rPr>
          <w:rFonts w:ascii="宋体" w:cs="Times New Roman"/>
          <w:kern w:val="0"/>
          <w:szCs w:val="21"/>
        </w:rPr>
        <w:t>70</w:t>
      </w:r>
      <w:r>
        <w:rPr>
          <w:rFonts w:ascii="宋体"/>
        </w:rPr>
        <w:tab/>
      </w:r>
      <w:r>
        <w:rPr>
          <w:rFonts w:ascii="宋体" w:cs="Times New Roman"/>
          <w:kern w:val="0"/>
          <w:szCs w:val="24"/>
        </w:rPr>
        <w:t xml:space="preserve">D. </w:t>
      </w:r>
      <w:r>
        <w:rPr>
          <w:rFonts w:ascii="宋体" w:cs="Times New Roman"/>
          <w:kern w:val="0"/>
          <w:szCs w:val="21"/>
        </w:rPr>
        <w:t>110</w:t>
      </w:r>
    </w:p>
    <w:p w14:paraId="4AF72617">
      <w:pPr>
        <w:numPr>
          <w:ilvl w:val="0"/>
          <w:numId w:val="1"/>
        </w:numPr>
        <w:textAlignment w:val="center"/>
        <w:rPr>
          <w:rFonts w:ascii="宋体"/>
        </w:rPr>
      </w:pPr>
      <w:bookmarkStart w:id="3" w:name="topic_35211c5a-f8b6-40d6-ad4f-570cea7773"/>
      <w:r>
        <w:rPr>
          <w:rFonts w:ascii="宋体" w:cs="宋体"/>
          <w:kern w:val="0"/>
          <w:szCs w:val="21"/>
        </w:rPr>
        <w:t>现在很多学校已经纷纷尝试设立“诚信考场”，全程无人监考，对于这种现象同学们有不同的看法。下列看法中正确的是（　　）</w:t>
      </w:r>
      <w:bookmarkEnd w:id="3"/>
    </w:p>
    <w:p w14:paraId="2641716F">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考试与诚信无关</w:t>
      </w:r>
      <w:r>
        <w:rPr>
          <w:rFonts w:ascii="宋体"/>
        </w:rPr>
        <w:tab/>
      </w:r>
      <w:r>
        <w:rPr>
          <w:rFonts w:ascii="宋体" w:cs="Times New Roman"/>
          <w:kern w:val="0"/>
          <w:szCs w:val="24"/>
        </w:rPr>
        <w:t xml:space="preserve">B. </w:t>
      </w:r>
      <w:r>
        <w:rPr>
          <w:rFonts w:ascii="宋体" w:cs="宋体"/>
          <w:kern w:val="0"/>
          <w:szCs w:val="21"/>
        </w:rPr>
        <w:t>讲诚信的人，往往会吃亏</w:t>
      </w:r>
      <w:r>
        <w:rPr>
          <w:rFonts w:ascii="宋体"/>
        </w:rPr>
        <w:br w:type="textWrapping"/>
      </w:r>
      <w:r>
        <w:rPr>
          <w:rFonts w:ascii="宋体" w:cs="Times New Roman"/>
          <w:kern w:val="0"/>
          <w:szCs w:val="24"/>
        </w:rPr>
        <w:t xml:space="preserve">C. </w:t>
      </w:r>
      <w:r>
        <w:rPr>
          <w:rFonts w:ascii="宋体" w:cs="宋体"/>
          <w:kern w:val="0"/>
          <w:szCs w:val="21"/>
        </w:rPr>
        <w:t>诚信是个人的立人之本</w:t>
      </w:r>
      <w:r>
        <w:rPr>
          <w:rFonts w:ascii="宋体"/>
        </w:rPr>
        <w:tab/>
      </w:r>
      <w:r>
        <w:rPr>
          <w:rFonts w:ascii="宋体" w:cs="Times New Roman"/>
          <w:kern w:val="0"/>
          <w:szCs w:val="24"/>
        </w:rPr>
        <w:t xml:space="preserve">D. </w:t>
      </w:r>
      <w:r>
        <w:rPr>
          <w:rFonts w:ascii="宋体" w:cs="宋体"/>
          <w:kern w:val="0"/>
          <w:szCs w:val="21"/>
        </w:rPr>
        <w:t>讲诚信的人是得不到高分的</w:t>
      </w:r>
    </w:p>
    <w:p w14:paraId="53C56E4B">
      <w:pPr>
        <w:numPr>
          <w:ilvl w:val="0"/>
          <w:numId w:val="1"/>
        </w:numPr>
        <w:textAlignment w:val="center"/>
        <w:rPr>
          <w:rFonts w:ascii="宋体"/>
        </w:rPr>
      </w:pPr>
      <w:bookmarkStart w:id="4" w:name="topic_94867a77-bfeb-4e29-a2af-c8e9b867a9"/>
      <w:r>
        <w:rPr>
          <w:rFonts w:ascii="宋体" w:cs="宋体"/>
          <w:kern w:val="0"/>
          <w:szCs w:val="21"/>
        </w:rPr>
        <w:t>随着电子商务的发展，消费者的权益受到侵害的事件时有发生，网购假货问题非常突出，引起了初二学生张梓同学的关注，他认为应该把网购假货问题写进最有权威的宪法。对于这一建议你的观点是（　　）</w:t>
      </w:r>
      <w:bookmarkEnd w:id="4"/>
    </w:p>
    <w:p w14:paraId="1956E773">
      <w:pPr>
        <w:ind w:left="420"/>
        <w:textAlignment w:val="center"/>
        <w:rPr>
          <w:rFonts w:ascii="宋体"/>
        </w:rPr>
      </w:pPr>
      <w:r>
        <w:rPr>
          <w:rFonts w:ascii="宋体" w:cs="Times New Roman"/>
          <w:kern w:val="0"/>
          <w:szCs w:val="24"/>
        </w:rPr>
        <w:t xml:space="preserve">A. </w:t>
      </w:r>
      <w:r>
        <w:rPr>
          <w:rFonts w:ascii="宋体" w:cs="宋体"/>
          <w:kern w:val="0"/>
          <w:szCs w:val="21"/>
        </w:rPr>
        <w:t>赞成，宪法具有最高的法律效力，可以严惩网购违法犯罪</w:t>
      </w:r>
      <w:r>
        <w:rPr>
          <w:rFonts w:ascii="宋体"/>
        </w:rPr>
        <w:br w:type="textWrapping"/>
      </w:r>
      <w:r>
        <w:rPr>
          <w:rFonts w:ascii="宋体" w:cs="Times New Roman"/>
          <w:kern w:val="0"/>
          <w:szCs w:val="24"/>
        </w:rPr>
        <w:t xml:space="preserve">B. </w:t>
      </w:r>
      <w:r>
        <w:rPr>
          <w:rFonts w:ascii="宋体" w:cs="宋体"/>
          <w:kern w:val="0"/>
          <w:szCs w:val="21"/>
        </w:rPr>
        <w:t>不赞成，宪法作为母法，已经包含了有关网购的法律</w:t>
      </w:r>
      <w:r>
        <w:rPr>
          <w:rFonts w:ascii="宋体"/>
        </w:rPr>
        <w:br w:type="textWrapping"/>
      </w:r>
      <w:r>
        <w:rPr>
          <w:rFonts w:ascii="宋体" w:cs="Times New Roman"/>
          <w:kern w:val="0"/>
          <w:szCs w:val="24"/>
        </w:rPr>
        <w:t xml:space="preserve">C. </w:t>
      </w:r>
      <w:r>
        <w:rPr>
          <w:rFonts w:ascii="宋体" w:cs="宋体"/>
          <w:kern w:val="0"/>
          <w:szCs w:val="21"/>
        </w:rPr>
        <w:t>赞成，宪法作为一切组织和团体的根本活动准则，应该有相关的规定</w:t>
      </w:r>
      <w:r>
        <w:rPr>
          <w:rFonts w:ascii="宋体"/>
        </w:rPr>
        <w:br w:type="textWrapping"/>
      </w:r>
      <w:r>
        <w:rPr>
          <w:rFonts w:ascii="宋体" w:cs="Times New Roman"/>
          <w:kern w:val="0"/>
          <w:szCs w:val="24"/>
        </w:rPr>
        <w:t xml:space="preserve">D. </w:t>
      </w:r>
      <w:r>
        <w:rPr>
          <w:rFonts w:ascii="宋体" w:cs="宋体"/>
          <w:kern w:val="0"/>
          <w:szCs w:val="21"/>
        </w:rPr>
        <w:t>不赞成，宪法作为根本大法只规定国家生活中的根本问题</w:t>
      </w:r>
    </w:p>
    <w:p w14:paraId="314FD1DD">
      <w:pPr>
        <w:numPr>
          <w:ilvl w:val="0"/>
          <w:numId w:val="1"/>
        </w:numPr>
        <w:textAlignment w:val="center"/>
        <w:rPr>
          <w:rFonts w:ascii="宋体"/>
        </w:rPr>
      </w:pPr>
      <w:bookmarkStart w:id="5" w:name="topic_573b1bb6-9361-4d83-a918-0877982407"/>
      <w:r>
        <w:rPr>
          <w:rFonts w:ascii="宋体" w:cs="宋体"/>
          <w:kern w:val="0"/>
          <w:szCs w:val="21"/>
        </w:rPr>
        <w:t>刚进初中，某校七年级（</w:t>
      </w:r>
      <w:r>
        <w:rPr>
          <w:rFonts w:ascii="宋体" w:cs="Times New Roman"/>
          <w:kern w:val="0"/>
          <w:szCs w:val="21"/>
        </w:rPr>
        <w:t>2</w:t>
      </w:r>
      <w:r>
        <w:rPr>
          <w:rFonts w:ascii="宋体" w:cs="宋体"/>
          <w:kern w:val="0"/>
          <w:szCs w:val="21"/>
        </w:rPr>
        <w:t>）班同学就制定了他们班级的班级格言：“进班一刻，七年级（</w:t>
      </w:r>
      <w:r>
        <w:rPr>
          <w:rFonts w:ascii="宋体" w:cs="Times New Roman"/>
          <w:kern w:val="0"/>
          <w:szCs w:val="21"/>
        </w:rPr>
        <w:t>2</w:t>
      </w:r>
      <w:r>
        <w:rPr>
          <w:rFonts w:ascii="宋体" w:cs="宋体"/>
          <w:kern w:val="0"/>
          <w:szCs w:val="21"/>
        </w:rPr>
        <w:t>）班是我的；出班一步，我是七年级（</w:t>
      </w:r>
      <w:r>
        <w:rPr>
          <w:rFonts w:ascii="宋体" w:cs="Times New Roman"/>
          <w:kern w:val="0"/>
          <w:szCs w:val="21"/>
        </w:rPr>
        <w:t>2</w:t>
      </w:r>
      <w:r>
        <w:rPr>
          <w:rFonts w:ascii="宋体" w:cs="宋体"/>
          <w:kern w:val="0"/>
          <w:szCs w:val="21"/>
        </w:rPr>
        <w:t>）班的。”这句格言要求该班同学（　　）</w:t>
      </w:r>
      <w:r>
        <w:rPr>
          <w:rFonts w:ascii="宋体" w:cs="宋体"/>
          <w:kern w:val="0"/>
          <w:szCs w:val="21"/>
        </w:rPr>
        <w:br w:type="textWrapping"/>
      </w:r>
      <w:r>
        <w:rPr>
          <w:rFonts w:ascii="宋体" w:cs="宋体"/>
          <w:kern w:val="0"/>
          <w:szCs w:val="21"/>
        </w:rPr>
        <w:t>①努力为班级和老师学习</w:t>
      </w:r>
      <w:r>
        <w:rPr>
          <w:rFonts w:ascii="宋体" w:cs="宋体"/>
          <w:kern w:val="0"/>
          <w:szCs w:val="21"/>
        </w:rPr>
        <w:br w:type="textWrapping"/>
      </w:r>
      <w:r>
        <w:rPr>
          <w:rFonts w:ascii="宋体" w:cs="宋体"/>
          <w:kern w:val="0"/>
          <w:szCs w:val="21"/>
        </w:rPr>
        <w:t>②牢固树立主人翁意识，积极参与集体事务</w:t>
      </w:r>
      <w:r>
        <w:rPr>
          <w:rFonts w:ascii="宋体" w:cs="宋体"/>
          <w:kern w:val="0"/>
          <w:szCs w:val="21"/>
        </w:rPr>
        <w:br w:type="textWrapping"/>
      </w:r>
      <w:r>
        <w:rPr>
          <w:rFonts w:ascii="宋体" w:cs="宋体"/>
          <w:kern w:val="0"/>
          <w:szCs w:val="21"/>
        </w:rPr>
        <w:t>③自觉维护班集体的荣誉和利益</w:t>
      </w:r>
      <w:r>
        <w:rPr>
          <w:rFonts w:ascii="宋体" w:cs="宋体"/>
          <w:kern w:val="0"/>
          <w:szCs w:val="21"/>
        </w:rPr>
        <w:br w:type="textWrapping"/>
      </w:r>
      <w:r>
        <w:rPr>
          <w:rFonts w:ascii="宋体" w:cs="宋体"/>
          <w:kern w:val="0"/>
          <w:szCs w:val="21"/>
        </w:rPr>
        <w:t>④从自己实际出发，各尽所能，发挥所长，奉献集体</w:t>
      </w:r>
      <w:bookmarkEnd w:id="5"/>
    </w:p>
    <w:p w14:paraId="34D79EA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①②④</w:t>
      </w:r>
      <w:r>
        <w:rPr>
          <w:rFonts w:ascii="宋体"/>
        </w:rPr>
        <w:tab/>
      </w:r>
      <w:r>
        <w:rPr>
          <w:rFonts w:ascii="宋体" w:cs="Times New Roman"/>
          <w:kern w:val="0"/>
          <w:szCs w:val="24"/>
        </w:rPr>
        <w:t xml:space="preserve">D. </w:t>
      </w:r>
      <w:r>
        <w:rPr>
          <w:rFonts w:ascii="宋体" w:cs="宋体"/>
          <w:kern w:val="0"/>
          <w:szCs w:val="21"/>
        </w:rPr>
        <w:t>①③④</w:t>
      </w:r>
    </w:p>
    <w:p w14:paraId="6BAE18E8">
      <w:pPr>
        <w:numPr>
          <w:ilvl w:val="0"/>
          <w:numId w:val="1"/>
        </w:numPr>
        <w:textAlignment w:val="center"/>
        <w:rPr>
          <w:rFonts w:ascii="宋体"/>
        </w:rPr>
      </w:pPr>
      <w:bookmarkStart w:id="6" w:name="topic_cbf157ad-5525-452c-803c-1df925585d"/>
      <w:r>
        <w:rPr>
          <w:rFonts w:ascii="宋体" w:cs="宋体"/>
          <w:kern w:val="0"/>
          <w:szCs w:val="21"/>
        </w:rPr>
        <w:t>对如图漫画理解正确的是（　　）</w:t>
      </w:r>
      <w:bookmarkEnd w:id="6"/>
    </w:p>
    <w:p w14:paraId="7AAABA33">
      <w:pPr>
        <w:ind w:left="420"/>
        <w:textAlignment w:val="center"/>
        <w:rPr>
          <w:rFonts w:ascii="宋体"/>
        </w:rPr>
      </w:pPr>
      <w:r>
        <w:rPr>
          <w:rFonts w:ascii="宋体" w:cs="Times New Roman"/>
          <w:kern w:val="0"/>
          <w:szCs w:val="24"/>
        </w:rPr>
        <w:pict>
          <v:shape id="_x0000_s1027" o:spid="_x0000_s1027" o:spt="75" type="#_x0000_t75" style="position:absolute;left:0pt;margin-top:0pt;height:173.25pt;width:164.2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保护生态环境须禁止开发自然资源</w:t>
      </w:r>
      <w:r>
        <w:rPr>
          <w:rFonts w:ascii="宋体"/>
        </w:rPr>
        <w:br w:type="textWrapping"/>
      </w:r>
      <w:r>
        <w:rPr>
          <w:rFonts w:ascii="宋体" w:cs="Times New Roman"/>
          <w:kern w:val="0"/>
          <w:szCs w:val="24"/>
        </w:rPr>
        <w:t xml:space="preserve">B. </w:t>
      </w:r>
      <w:r>
        <w:rPr>
          <w:rFonts w:ascii="宋体" w:cs="宋体"/>
          <w:kern w:val="0"/>
          <w:szCs w:val="21"/>
        </w:rPr>
        <w:t>经济发展必然会造成生态环境破坏</w:t>
      </w:r>
      <w:r>
        <w:rPr>
          <w:rFonts w:ascii="宋体"/>
        </w:rPr>
        <w:br w:type="textWrapping"/>
      </w:r>
      <w:r>
        <w:rPr>
          <w:rFonts w:ascii="宋体" w:cs="Times New Roman"/>
          <w:kern w:val="0"/>
          <w:szCs w:val="24"/>
        </w:rPr>
        <w:t xml:space="preserve">C. </w:t>
      </w:r>
      <w:r>
        <w:rPr>
          <w:rFonts w:ascii="宋体" w:cs="宋体"/>
          <w:kern w:val="0"/>
          <w:szCs w:val="21"/>
        </w:rPr>
        <w:t>经济发展要与生态环境保护相协调</w:t>
      </w:r>
      <w:r>
        <w:rPr>
          <w:rFonts w:ascii="宋体"/>
        </w:rPr>
        <w:br w:type="textWrapping"/>
      </w:r>
      <w:r>
        <w:rPr>
          <w:rFonts w:ascii="宋体" w:cs="Times New Roman"/>
          <w:kern w:val="0"/>
          <w:szCs w:val="24"/>
        </w:rPr>
        <w:t xml:space="preserve">D. </w:t>
      </w:r>
      <w:r>
        <w:rPr>
          <w:rFonts w:ascii="宋体" w:cs="宋体"/>
          <w:kern w:val="0"/>
          <w:szCs w:val="21"/>
        </w:rPr>
        <w:t>要将环境保护摆在一切工作的首位</w:t>
      </w:r>
    </w:p>
    <w:p w14:paraId="5D3785E2">
      <w:pPr>
        <w:numPr>
          <w:ilvl w:val="0"/>
          <w:numId w:val="1"/>
        </w:numPr>
        <w:textAlignment w:val="center"/>
        <w:rPr>
          <w:rFonts w:ascii="宋体"/>
        </w:rPr>
      </w:pPr>
      <w:bookmarkStart w:id="7" w:name="topic_5ce012a0-d210-4aad-9cde-1f956a870c"/>
      <w:r>
        <w:rPr>
          <w:rFonts w:ascii="宋体" w:cs="宋体"/>
          <w:kern w:val="0"/>
          <w:szCs w:val="21"/>
        </w:rPr>
        <w:t>我国宪法规定：“中华人民共和国公民有维护全国各民族团结的义务。”为维护民族团结，我们应（　　）</w:t>
      </w:r>
      <w:r>
        <w:rPr>
          <w:rFonts w:ascii="宋体" w:cs="宋体"/>
          <w:kern w:val="0"/>
          <w:szCs w:val="21"/>
        </w:rPr>
        <w:br w:type="textWrapping"/>
      </w:r>
      <w:r>
        <w:rPr>
          <w:rFonts w:ascii="宋体" w:cs="宋体"/>
          <w:kern w:val="0"/>
          <w:szCs w:val="21"/>
        </w:rPr>
        <w:t>①尊重各民族的风俗习惯、语言文字、宗教信仰</w:t>
      </w:r>
      <w:r>
        <w:rPr>
          <w:rFonts w:ascii="宋体" w:cs="宋体"/>
          <w:kern w:val="0"/>
          <w:szCs w:val="21"/>
        </w:rPr>
        <w:br w:type="textWrapping"/>
      </w:r>
      <w:r>
        <w:rPr>
          <w:rFonts w:ascii="宋体" w:cs="宋体"/>
          <w:kern w:val="0"/>
          <w:szCs w:val="21"/>
        </w:rPr>
        <w:t>②敢于同一切破坏民族团结、制造民族分裂的言行作斗争</w:t>
      </w:r>
      <w:r>
        <w:rPr>
          <w:rFonts w:ascii="宋体" w:cs="宋体"/>
          <w:kern w:val="0"/>
          <w:szCs w:val="21"/>
        </w:rPr>
        <w:br w:type="textWrapping"/>
      </w:r>
      <w:r>
        <w:rPr>
          <w:rFonts w:ascii="宋体" w:cs="宋体"/>
          <w:kern w:val="0"/>
          <w:szCs w:val="21"/>
        </w:rPr>
        <w:t>③认真学习民族常识，深刻认识维护民族团结的重大意义</w:t>
      </w:r>
      <w:r>
        <w:rPr>
          <w:rFonts w:ascii="宋体" w:cs="宋体"/>
          <w:kern w:val="0"/>
          <w:szCs w:val="21"/>
        </w:rPr>
        <w:br w:type="textWrapping"/>
      </w:r>
      <w:r>
        <w:rPr>
          <w:rFonts w:ascii="宋体" w:cs="宋体"/>
          <w:kern w:val="0"/>
          <w:szCs w:val="21"/>
        </w:rPr>
        <w:t>④自觉履行宣传民族团结、维护民族团结、促进民族团结的责任和义务</w:t>
      </w:r>
      <w:bookmarkEnd w:id="7"/>
    </w:p>
    <w:p w14:paraId="258C9C36">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①②④</w:t>
      </w:r>
      <w:r>
        <w:rPr>
          <w:rFonts w:ascii="宋体"/>
        </w:rPr>
        <w:tab/>
      </w:r>
      <w:r>
        <w:rPr>
          <w:rFonts w:ascii="宋体" w:cs="Times New Roman"/>
          <w:kern w:val="0"/>
          <w:szCs w:val="24"/>
        </w:rPr>
        <w:t xml:space="preserve">D. </w:t>
      </w:r>
      <w:r>
        <w:rPr>
          <w:rFonts w:ascii="宋体" w:cs="宋体"/>
          <w:kern w:val="0"/>
          <w:szCs w:val="21"/>
        </w:rPr>
        <w:t>②③④</w:t>
      </w:r>
    </w:p>
    <w:p w14:paraId="30E83B48">
      <w:pPr>
        <w:numPr>
          <w:ilvl w:val="0"/>
          <w:numId w:val="1"/>
        </w:numPr>
        <w:textAlignment w:val="center"/>
        <w:rPr>
          <w:rFonts w:ascii="宋体"/>
        </w:rPr>
      </w:pPr>
      <w:bookmarkStart w:id="8" w:name="topic_57335324-dfb3-496e-b2cc-0b80ca22ee"/>
      <w:r>
        <w:rPr>
          <w:rFonts w:ascii="宋体" w:cs="宋体"/>
          <w:kern w:val="0"/>
          <w:szCs w:val="21"/>
        </w:rPr>
        <w:t>党的十九大报告描绘了决胜全面建成小康社会、开启全面建设社会主义现代化国家新征程、实现中华民族伟大复兴中国梦的宏伟蓝图。下列关于我国经济社会发展的阶段性目标，正确的是（　　）</w:t>
      </w:r>
      <w:r>
        <w:rPr>
          <w:rFonts w:ascii="宋体" w:cs="宋体"/>
          <w:kern w:val="0"/>
          <w:szCs w:val="21"/>
        </w:rPr>
        <w:br w:type="textWrapping"/>
      </w:r>
      <w:r>
        <w:rPr>
          <w:rFonts w:ascii="宋体" w:cs="宋体"/>
          <w:kern w:val="0"/>
          <w:szCs w:val="21"/>
        </w:rPr>
        <w:t>①</w:t>
      </w:r>
      <w:r>
        <w:rPr>
          <w:rFonts w:ascii="宋体" w:cs="Times New Roman"/>
          <w:kern w:val="0"/>
          <w:szCs w:val="21"/>
        </w:rPr>
        <w:t>2017-2020</w:t>
      </w:r>
      <w:r>
        <w:rPr>
          <w:rFonts w:ascii="宋体" w:cs="宋体"/>
          <w:kern w:val="0"/>
          <w:szCs w:val="21"/>
        </w:rPr>
        <w:t>年是全面建成小康社会决胜期</w:t>
      </w:r>
      <w:r>
        <w:rPr>
          <w:rFonts w:ascii="宋体" w:cs="宋体"/>
          <w:kern w:val="0"/>
          <w:szCs w:val="21"/>
        </w:rPr>
        <w:br w:type="textWrapping"/>
      </w:r>
      <w:r>
        <w:rPr>
          <w:rFonts w:ascii="宋体" w:cs="宋体"/>
          <w:kern w:val="0"/>
          <w:szCs w:val="21"/>
        </w:rPr>
        <w:t>②到中国共产党成立</w:t>
      </w:r>
      <w:r>
        <w:rPr>
          <w:rFonts w:ascii="宋体" w:cs="Times New Roman"/>
          <w:kern w:val="0"/>
          <w:szCs w:val="21"/>
        </w:rPr>
        <w:t>100</w:t>
      </w:r>
      <w:r>
        <w:rPr>
          <w:rFonts w:ascii="宋体" w:cs="宋体"/>
          <w:kern w:val="0"/>
          <w:szCs w:val="21"/>
        </w:rPr>
        <w:t>周年时基本解决人民温饱问题，人民生活总体上达到小康水平</w:t>
      </w:r>
      <w:r>
        <w:rPr>
          <w:rFonts w:ascii="宋体" w:cs="宋体"/>
          <w:kern w:val="0"/>
          <w:szCs w:val="21"/>
        </w:rPr>
        <w:br w:type="textWrapping"/>
      </w:r>
      <w:r>
        <w:rPr>
          <w:rFonts w:ascii="宋体" w:cs="宋体"/>
          <w:kern w:val="0"/>
          <w:szCs w:val="21"/>
        </w:rPr>
        <w:t>③</w:t>
      </w:r>
      <w:r>
        <w:rPr>
          <w:rFonts w:ascii="宋体" w:cs="Times New Roman"/>
          <w:kern w:val="0"/>
          <w:szCs w:val="21"/>
        </w:rPr>
        <w:t>2020-2035</w:t>
      </w:r>
      <w:r>
        <w:rPr>
          <w:rFonts w:ascii="宋体" w:cs="宋体"/>
          <w:kern w:val="0"/>
          <w:szCs w:val="21"/>
        </w:rPr>
        <w:t>年基本实现社会主义现代化</w:t>
      </w:r>
      <w:r>
        <w:rPr>
          <w:rFonts w:ascii="宋体" w:cs="宋体"/>
          <w:kern w:val="0"/>
          <w:szCs w:val="21"/>
        </w:rPr>
        <w:br w:type="textWrapping"/>
      </w:r>
      <w:r>
        <w:rPr>
          <w:rFonts w:ascii="宋体" w:cs="宋体"/>
          <w:kern w:val="0"/>
          <w:szCs w:val="21"/>
        </w:rPr>
        <w:t>④</w:t>
      </w:r>
      <w:r>
        <w:rPr>
          <w:rFonts w:ascii="宋体" w:cs="Times New Roman"/>
          <w:kern w:val="0"/>
          <w:szCs w:val="21"/>
        </w:rPr>
        <w:t>2035</w:t>
      </w:r>
      <w:r>
        <w:rPr>
          <w:rFonts w:ascii="宋体" w:cs="宋体"/>
          <w:kern w:val="0"/>
          <w:szCs w:val="21"/>
        </w:rPr>
        <w:t>一本世纪中叶建成富强民主文明和谐美丽的社会主义现代化强国</w:t>
      </w:r>
      <w:bookmarkEnd w:id="8"/>
    </w:p>
    <w:p w14:paraId="7D65A6F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①②④</w:t>
      </w:r>
      <w:r>
        <w:rPr>
          <w:rFonts w:ascii="宋体"/>
        </w:rPr>
        <w:tab/>
      </w:r>
      <w:r>
        <w:rPr>
          <w:rFonts w:ascii="宋体" w:cs="Times New Roman"/>
          <w:kern w:val="0"/>
          <w:szCs w:val="24"/>
        </w:rPr>
        <w:t xml:space="preserve">D. </w:t>
      </w:r>
      <w:r>
        <w:rPr>
          <w:rFonts w:ascii="宋体" w:cs="宋体"/>
          <w:kern w:val="0"/>
          <w:szCs w:val="21"/>
        </w:rPr>
        <w:t>①③④</w:t>
      </w:r>
    </w:p>
    <w:p w14:paraId="30B3336E">
      <w:pPr>
        <w:numPr>
          <w:ilvl w:val="0"/>
          <w:numId w:val="1"/>
        </w:numPr>
        <w:textAlignment w:val="center"/>
        <w:rPr>
          <w:rFonts w:ascii="宋体"/>
        </w:rPr>
      </w:pPr>
      <w:bookmarkStart w:id="9" w:name="topic_afcd789e-3ac9-431b-9cc8-0e7abe3884"/>
      <w:r>
        <w:rPr>
          <w:rFonts w:ascii="宋体" w:cs="宋体"/>
          <w:kern w:val="0"/>
          <w:szCs w:val="21"/>
        </w:rPr>
        <w:t>青少年学生不仅要做到自己远离毒品，而且要关注社会禁毒工作，积极参与各种禁毒活动。青少年学生可以通过</w:t>
      </w:r>
      <w:r>
        <w:rPr>
          <w:rFonts w:ascii="宋体" w:cs="Times New Roman"/>
          <w:kern w:val="0"/>
          <w:szCs w:val="21"/>
        </w:rPr>
        <w:t>____</w:t>
      </w:r>
      <w:r>
        <w:rPr>
          <w:rFonts w:ascii="宋体" w:cs="宋体"/>
          <w:kern w:val="0"/>
          <w:szCs w:val="21"/>
        </w:rPr>
        <w:t>参与禁毒活动。（　　）</w:t>
      </w:r>
      <w:r>
        <w:rPr>
          <w:rFonts w:ascii="宋体" w:cs="宋体"/>
          <w:kern w:val="0"/>
          <w:szCs w:val="21"/>
        </w:rPr>
        <w:br w:type="textWrapping"/>
      </w:r>
      <w:r>
        <w:rPr>
          <w:rFonts w:ascii="宋体" w:cs="宋体"/>
          <w:kern w:val="0"/>
          <w:szCs w:val="21"/>
        </w:rPr>
        <w:t>①投入到学校和社区组织的禁毒活动中，为创建“无毒学校”和“无毒社区”作出自己的贡献</w:t>
      </w:r>
      <w:r>
        <w:rPr>
          <w:rFonts w:ascii="宋体" w:cs="宋体"/>
          <w:kern w:val="0"/>
          <w:szCs w:val="21"/>
        </w:rPr>
        <w:br w:type="textWrapping"/>
      </w:r>
      <w:r>
        <w:rPr>
          <w:rFonts w:ascii="宋体" w:cs="宋体"/>
          <w:kern w:val="0"/>
          <w:szCs w:val="21"/>
        </w:rPr>
        <w:t>②参加禁毒宣传、慰问禁毒工作者及看望戒毒人员等</w:t>
      </w:r>
      <w:r>
        <w:rPr>
          <w:rFonts w:ascii="宋体" w:cs="宋体"/>
          <w:kern w:val="0"/>
          <w:szCs w:val="21"/>
        </w:rPr>
        <w:br w:type="textWrapping"/>
      </w:r>
      <w:r>
        <w:rPr>
          <w:rFonts w:ascii="宋体" w:cs="宋体"/>
          <w:kern w:val="0"/>
          <w:szCs w:val="21"/>
        </w:rPr>
        <w:t>③劝说自己的亲人、朋友及同学远离毒品</w:t>
      </w:r>
      <w:r>
        <w:rPr>
          <w:rFonts w:ascii="宋体" w:cs="宋体"/>
          <w:kern w:val="0"/>
          <w:szCs w:val="21"/>
        </w:rPr>
        <w:br w:type="textWrapping"/>
      </w:r>
      <w:r>
        <w:rPr>
          <w:rFonts w:ascii="宋体" w:cs="宋体"/>
          <w:kern w:val="0"/>
          <w:szCs w:val="21"/>
        </w:rPr>
        <w:t>④如发现家庭成员、身边的朋友或其他人员吸毒、贩毒等，应立即向公安机关报告</w:t>
      </w:r>
      <w:bookmarkEnd w:id="9"/>
    </w:p>
    <w:p w14:paraId="133D910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①②③④</w:t>
      </w:r>
      <w:r>
        <w:rPr>
          <w:rFonts w:ascii="宋体"/>
        </w:rPr>
        <w:tab/>
      </w:r>
      <w:r>
        <w:rPr>
          <w:rFonts w:ascii="宋体" w:cs="Times New Roman"/>
          <w:kern w:val="0"/>
          <w:szCs w:val="24"/>
        </w:rPr>
        <w:t xml:space="preserve">D. </w:t>
      </w:r>
      <w:r>
        <w:rPr>
          <w:rFonts w:ascii="宋体" w:cs="宋体"/>
          <w:kern w:val="0"/>
          <w:szCs w:val="21"/>
        </w:rPr>
        <w:t>①③④</w:t>
      </w:r>
    </w:p>
    <w:p w14:paraId="54AD8016">
      <w:pPr>
        <w:numPr>
          <w:ilvl w:val="0"/>
          <w:numId w:val="1"/>
        </w:numPr>
        <w:textAlignment w:val="center"/>
        <w:rPr>
          <w:rFonts w:ascii="宋体"/>
        </w:rPr>
      </w:pPr>
      <w:bookmarkStart w:id="10" w:name="topic_722074c1-8a0b-4299-b613-700b3e2c8b"/>
      <w:r>
        <w:rPr>
          <w:rFonts w:ascii="宋体" w:cs="宋体"/>
          <w:kern w:val="0"/>
          <w:szCs w:val="21"/>
        </w:rPr>
        <w:t>现代社会，每个人在不同时期都可能面临各种危机，比如学业危机、考试危机、交往危机以及不可抗拒的天灾人祸等。一旦自己被心理危机困扰，可通过</w:t>
      </w:r>
      <w:r>
        <w:rPr>
          <w:rFonts w:ascii="宋体" w:cs="Times New Roman"/>
          <w:kern w:val="0"/>
          <w:szCs w:val="21"/>
        </w:rPr>
        <w:t>____</w:t>
      </w:r>
      <w:r>
        <w:rPr>
          <w:rFonts w:ascii="宋体" w:cs="宋体"/>
          <w:kern w:val="0"/>
          <w:szCs w:val="21"/>
        </w:rPr>
        <w:t>寻求援助。（　　）</w:t>
      </w:r>
      <w:r>
        <w:rPr>
          <w:rFonts w:ascii="宋体" w:cs="宋体"/>
          <w:kern w:val="0"/>
          <w:szCs w:val="21"/>
        </w:rPr>
        <w:br w:type="textWrapping"/>
      </w:r>
      <w:r>
        <w:rPr>
          <w:rFonts w:ascii="宋体" w:cs="宋体"/>
          <w:kern w:val="0"/>
          <w:szCs w:val="21"/>
        </w:rPr>
        <w:t>①向心理热线寻求救助</w:t>
      </w:r>
      <w:r>
        <w:rPr>
          <w:rFonts w:ascii="宋体" w:cs="宋体"/>
          <w:kern w:val="0"/>
          <w:szCs w:val="21"/>
        </w:rPr>
        <w:br w:type="textWrapping"/>
      </w:r>
      <w:r>
        <w:rPr>
          <w:rFonts w:ascii="宋体" w:cs="宋体"/>
          <w:kern w:val="0"/>
          <w:szCs w:val="21"/>
        </w:rPr>
        <w:t>②到心理咨询门诊进行咨询，接受心理和药物治疗</w:t>
      </w:r>
      <w:r>
        <w:rPr>
          <w:rFonts w:ascii="宋体" w:cs="宋体"/>
          <w:kern w:val="0"/>
          <w:szCs w:val="21"/>
        </w:rPr>
        <w:br w:type="textWrapping"/>
      </w:r>
      <w:r>
        <w:rPr>
          <w:rFonts w:ascii="宋体" w:cs="宋体"/>
          <w:kern w:val="0"/>
          <w:szCs w:val="21"/>
        </w:rPr>
        <w:t>③向他人寻求帮助</w:t>
      </w:r>
      <w:r>
        <w:rPr>
          <w:rFonts w:ascii="宋体" w:cs="宋体"/>
          <w:kern w:val="0"/>
          <w:szCs w:val="21"/>
        </w:rPr>
        <w:br w:type="textWrapping"/>
      </w:r>
      <w:r>
        <w:rPr>
          <w:rFonts w:ascii="宋体" w:cs="宋体"/>
          <w:kern w:val="0"/>
          <w:szCs w:val="21"/>
        </w:rPr>
        <w:t>④控制自己最初的冲动，反复权衡再做反应</w:t>
      </w:r>
      <w:bookmarkEnd w:id="10"/>
    </w:p>
    <w:p w14:paraId="595FC82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①②④</w:t>
      </w:r>
      <w:r>
        <w:rPr>
          <w:rFonts w:ascii="宋体"/>
        </w:rPr>
        <w:tab/>
      </w:r>
      <w:r>
        <w:rPr>
          <w:rFonts w:ascii="宋体" w:cs="Times New Roman"/>
          <w:kern w:val="0"/>
          <w:szCs w:val="24"/>
        </w:rPr>
        <w:t xml:space="preserve">D. </w:t>
      </w:r>
      <w:r>
        <w:rPr>
          <w:rFonts w:ascii="宋体" w:cs="宋体"/>
          <w:kern w:val="0"/>
          <w:szCs w:val="21"/>
        </w:rPr>
        <w:t>①③④</w:t>
      </w:r>
    </w:p>
    <w:p w14:paraId="0D83D5C3">
      <w:pPr>
        <w:numPr>
          <w:ilvl w:val="0"/>
          <w:numId w:val="1"/>
        </w:numPr>
        <w:textAlignment w:val="center"/>
        <w:rPr>
          <w:rFonts w:ascii="宋体"/>
        </w:rPr>
      </w:pPr>
      <w:bookmarkStart w:id="11" w:name="topic_d2674075-14d2-4589-a05c-1f9735f250"/>
      <w:r>
        <w:rPr>
          <w:rFonts w:ascii="宋体" w:cs="宋体"/>
          <w:kern w:val="0"/>
          <w:szCs w:val="21"/>
        </w:rPr>
        <w:t>如果发现有人溺水，我们应（　　）</w:t>
      </w:r>
      <w:r>
        <w:rPr>
          <w:rFonts w:ascii="宋体" w:cs="宋体"/>
          <w:kern w:val="0"/>
          <w:szCs w:val="21"/>
        </w:rPr>
        <w:br w:type="textWrapping"/>
      </w:r>
      <w:r>
        <w:rPr>
          <w:rFonts w:ascii="宋体" w:cs="宋体"/>
          <w:kern w:val="0"/>
          <w:szCs w:val="21"/>
        </w:rPr>
        <w:t>①立即下水营教</w:t>
      </w:r>
      <w:r>
        <w:rPr>
          <w:rFonts w:ascii="宋体" w:cs="宋体"/>
          <w:kern w:val="0"/>
          <w:szCs w:val="21"/>
        </w:rPr>
        <w:br w:type="textWrapping"/>
      </w:r>
      <w:r>
        <w:rPr>
          <w:rFonts w:ascii="宋体" w:cs="宋体"/>
          <w:kern w:val="0"/>
          <w:szCs w:val="21"/>
        </w:rPr>
        <w:t>②呼喊他人前来救助</w:t>
      </w:r>
      <w:r>
        <w:rPr>
          <w:rFonts w:ascii="宋体" w:cs="宋体"/>
          <w:kern w:val="0"/>
          <w:szCs w:val="21"/>
        </w:rPr>
        <w:br w:type="textWrapping"/>
      </w:r>
      <w:r>
        <w:rPr>
          <w:rFonts w:ascii="宋体" w:cs="宋体"/>
          <w:kern w:val="0"/>
          <w:szCs w:val="21"/>
        </w:rPr>
        <w:t>③借助工具将溺水者拉上岸</w:t>
      </w:r>
      <w:r>
        <w:rPr>
          <w:rFonts w:ascii="宋体" w:cs="宋体"/>
          <w:kern w:val="0"/>
          <w:szCs w:val="21"/>
        </w:rPr>
        <w:br w:type="textWrapping"/>
      </w:r>
      <w:r>
        <w:rPr>
          <w:rFonts w:ascii="宋体" w:cs="宋体"/>
          <w:kern w:val="0"/>
          <w:szCs w:val="21"/>
        </w:rPr>
        <w:t>④向落水者抛漂浮物</w:t>
      </w:r>
      <w:bookmarkEnd w:id="11"/>
    </w:p>
    <w:p w14:paraId="3C4F519E">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①②③④</w:t>
      </w:r>
      <w:r>
        <w:rPr>
          <w:rFonts w:ascii="宋体"/>
        </w:rPr>
        <w:tab/>
      </w:r>
      <w:r>
        <w:rPr>
          <w:rFonts w:ascii="宋体" w:cs="Times New Roman"/>
          <w:kern w:val="0"/>
          <w:szCs w:val="24"/>
        </w:rPr>
        <w:t xml:space="preserve">D. </w:t>
      </w:r>
      <w:r>
        <w:rPr>
          <w:rFonts w:ascii="宋体" w:cs="宋体"/>
          <w:kern w:val="0"/>
          <w:szCs w:val="21"/>
        </w:rPr>
        <w:t>①③④</w:t>
      </w:r>
    </w:p>
    <w:p w14:paraId="35125580">
      <w:pPr>
        <w:tabs>
          <w:tab w:val="left" w:pos="2310"/>
          <w:tab w:val="left" w:pos="4200"/>
          <w:tab w:val="left" w:pos="6090"/>
        </w:tabs>
        <w:textAlignment w:val="center"/>
        <w:rPr>
          <w:rFonts w:ascii="宋体"/>
        </w:rPr>
      </w:pPr>
      <w:r>
        <w:rPr>
          <w:rFonts w:ascii="宋体" w:cs="黑体"/>
        </w:rPr>
        <w:t>二、判断题（本大题共</w:t>
      </w:r>
      <w:r>
        <w:rPr>
          <w:rFonts w:ascii="宋体" w:cs="Times New Roman"/>
          <w:b/>
        </w:rPr>
        <w:t>12</w:t>
      </w:r>
      <w:r>
        <w:rPr>
          <w:rFonts w:ascii="宋体" w:cs="黑体"/>
        </w:rPr>
        <w:t>小题，共</w:t>
      </w:r>
      <w:r>
        <w:rPr>
          <w:rFonts w:ascii="宋体" w:cs="Times New Roman"/>
          <w:b/>
        </w:rPr>
        <w:t>12.0</w:t>
      </w:r>
      <w:r>
        <w:rPr>
          <w:rFonts w:ascii="宋体" w:cs="黑体"/>
        </w:rPr>
        <w:t>分）</w:t>
      </w:r>
    </w:p>
    <w:p w14:paraId="2432A888">
      <w:pPr>
        <w:numPr>
          <w:ilvl w:val="0"/>
          <w:numId w:val="1"/>
        </w:numPr>
        <w:textAlignment w:val="center"/>
        <w:rPr>
          <w:rFonts w:ascii="宋体"/>
        </w:rPr>
      </w:pPr>
      <w:bookmarkStart w:id="12" w:name="topic_2fb8e019-4dad-4290-8c85-e3e63aaa8f"/>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1</w:t>
      </w:r>
      <w:r>
        <w:rPr>
          <w:rFonts w:ascii="宋体" w:cs="宋体"/>
          <w:kern w:val="0"/>
          <w:szCs w:val="21"/>
        </w:rPr>
        <w:t>日，国家主席习近平同美国总统特朗普在布宜诺斯艾利斯举行会晤达成共识，双方共同推进协调、合作、稳定为基调的中美关系。</w:t>
      </w:r>
      <w:r>
        <w:rPr>
          <w:rFonts w:ascii="宋体" w:cs="Times New Roman"/>
          <w:kern w:val="0"/>
          <w:szCs w:val="21"/>
        </w:rPr>
        <w:t>______</w:t>
      </w:r>
      <w:r>
        <w:rPr>
          <w:rFonts w:ascii="宋体" w:cs="宋体"/>
          <w:kern w:val="0"/>
          <w:szCs w:val="21"/>
        </w:rPr>
        <w:t>（判断对错）</w:t>
      </w:r>
      <w:bookmarkEnd w:id="12"/>
    </w:p>
    <w:p w14:paraId="10499BC6">
      <w:pPr>
        <w:numPr>
          <w:ilvl w:val="0"/>
          <w:numId w:val="1"/>
        </w:numPr>
        <w:textAlignment w:val="center"/>
        <w:rPr>
          <w:rFonts w:ascii="宋体"/>
        </w:rPr>
      </w:pPr>
      <w:bookmarkStart w:id="13" w:name="topic_31fe0fd6-dd2d-4ab8-8f1f-f94e251780"/>
      <w:r>
        <w:rPr>
          <w:rFonts w:ascii="宋体" w:cs="宋体"/>
          <w:kern w:val="0"/>
          <w:szCs w:val="21"/>
        </w:rPr>
        <w:t>作为学生，我们最大的责任就是学习，不需要承担社会责任。</w:t>
      </w:r>
      <w:r>
        <w:rPr>
          <w:rFonts w:ascii="宋体" w:cs="Times New Roman"/>
          <w:kern w:val="0"/>
          <w:szCs w:val="21"/>
        </w:rPr>
        <w:t>______</w:t>
      </w:r>
      <w:r>
        <w:rPr>
          <w:rFonts w:ascii="宋体" w:cs="宋体"/>
          <w:kern w:val="0"/>
          <w:szCs w:val="21"/>
        </w:rPr>
        <w:t>（判断对错）</w:t>
      </w:r>
      <w:bookmarkEnd w:id="13"/>
    </w:p>
    <w:p w14:paraId="2E157474">
      <w:pPr>
        <w:numPr>
          <w:ilvl w:val="0"/>
          <w:numId w:val="1"/>
        </w:numPr>
        <w:textAlignment w:val="center"/>
        <w:rPr>
          <w:rFonts w:ascii="宋体"/>
        </w:rPr>
      </w:pPr>
      <w:bookmarkStart w:id="14" w:name="topic_58e3ffa9-d963-4e9f-8feb-a206ec817f"/>
      <w:r>
        <w:rPr>
          <w:rFonts w:ascii="宋体" w:cs="宋体"/>
          <w:kern w:val="0"/>
          <w:szCs w:val="21"/>
        </w:rPr>
        <w:t>只要充满自信就没有战胜不了的困难。</w:t>
      </w:r>
      <w:r>
        <w:rPr>
          <w:rFonts w:ascii="宋体" w:cs="Times New Roman"/>
          <w:kern w:val="0"/>
          <w:szCs w:val="21"/>
        </w:rPr>
        <w:t>______</w:t>
      </w:r>
      <w:r>
        <w:rPr>
          <w:rFonts w:ascii="宋体" w:cs="宋体"/>
          <w:kern w:val="0"/>
          <w:szCs w:val="21"/>
        </w:rPr>
        <w:t>（判断对错）</w:t>
      </w:r>
      <w:bookmarkEnd w:id="14"/>
    </w:p>
    <w:p w14:paraId="6EA43B21">
      <w:pPr>
        <w:numPr>
          <w:ilvl w:val="0"/>
          <w:numId w:val="1"/>
        </w:numPr>
        <w:textAlignment w:val="center"/>
        <w:rPr>
          <w:rFonts w:ascii="宋体"/>
        </w:rPr>
      </w:pPr>
      <w:bookmarkStart w:id="15" w:name="topic_bf5d07e2-6c40-4044-8a38-bec859b816"/>
      <w:r>
        <w:rPr>
          <w:rFonts w:ascii="宋体" w:cs="宋体"/>
          <w:kern w:val="0"/>
          <w:szCs w:val="21"/>
        </w:rPr>
        <w:t>人民法院独立行使审判权，任何国家机关都不得参与和干涉。</w:t>
      </w:r>
      <w:r>
        <w:rPr>
          <w:rFonts w:ascii="宋体" w:cs="Times New Roman"/>
          <w:kern w:val="0"/>
          <w:szCs w:val="21"/>
        </w:rPr>
        <w:t>______</w:t>
      </w:r>
      <w:r>
        <w:rPr>
          <w:rFonts w:ascii="宋体" w:cs="宋体"/>
          <w:kern w:val="0"/>
          <w:szCs w:val="21"/>
        </w:rPr>
        <w:t>（判断对错）</w:t>
      </w:r>
      <w:bookmarkEnd w:id="15"/>
    </w:p>
    <w:p w14:paraId="5A1B9D98">
      <w:pPr>
        <w:numPr>
          <w:ilvl w:val="0"/>
          <w:numId w:val="1"/>
        </w:numPr>
        <w:textAlignment w:val="center"/>
        <w:rPr>
          <w:rFonts w:ascii="宋体"/>
        </w:rPr>
      </w:pPr>
      <w:bookmarkStart w:id="16" w:name="topic_3d72eb16-d644-4f0a-951a-8447cfc202"/>
      <w:r>
        <w:rPr>
          <w:rFonts w:ascii="宋体" w:cs="宋体"/>
          <w:kern w:val="0"/>
          <w:szCs w:val="21"/>
        </w:rPr>
        <w:t>公有制经济是我国经济制度的基础，非公有制经济是社会主义市场经济的重要组成部分。</w:t>
      </w:r>
      <w:r>
        <w:rPr>
          <w:rFonts w:ascii="宋体" w:cs="Times New Roman"/>
          <w:kern w:val="0"/>
          <w:szCs w:val="21"/>
        </w:rPr>
        <w:t>______</w:t>
      </w:r>
      <w:r>
        <w:rPr>
          <w:rFonts w:ascii="宋体" w:cs="宋体"/>
          <w:kern w:val="0"/>
          <w:szCs w:val="21"/>
        </w:rPr>
        <w:t>（判断对错）</w:t>
      </w:r>
      <w:bookmarkEnd w:id="16"/>
    </w:p>
    <w:p w14:paraId="7947F4B4">
      <w:pPr>
        <w:numPr>
          <w:ilvl w:val="0"/>
          <w:numId w:val="1"/>
        </w:numPr>
        <w:textAlignment w:val="center"/>
        <w:rPr>
          <w:rFonts w:ascii="宋体"/>
        </w:rPr>
      </w:pPr>
      <w:bookmarkStart w:id="17" w:name="topic_eb97853f-eb37-4b53-adee-3397f7089b"/>
      <w:r>
        <w:rPr>
          <w:rFonts w:ascii="宋体" w:cs="宋体"/>
          <w:kern w:val="0"/>
          <w:szCs w:val="21"/>
        </w:rPr>
        <w:t>文明交往礼为先。礼貌是一个人的修养和基本品质，是与人友好交往的必备素养。</w:t>
      </w:r>
      <w:r>
        <w:rPr>
          <w:rFonts w:ascii="宋体" w:cs="Times New Roman"/>
          <w:kern w:val="0"/>
          <w:szCs w:val="21"/>
        </w:rPr>
        <w:t>______</w:t>
      </w:r>
      <w:r>
        <w:rPr>
          <w:rFonts w:ascii="宋体" w:cs="宋体"/>
          <w:kern w:val="0"/>
          <w:szCs w:val="21"/>
        </w:rPr>
        <w:t>（判断对错）</w:t>
      </w:r>
      <w:bookmarkEnd w:id="17"/>
    </w:p>
    <w:p w14:paraId="3E5BD3CB">
      <w:pPr>
        <w:numPr>
          <w:ilvl w:val="0"/>
          <w:numId w:val="1"/>
        </w:numPr>
        <w:textAlignment w:val="center"/>
        <w:rPr>
          <w:rFonts w:ascii="宋体"/>
        </w:rPr>
      </w:pPr>
      <w:bookmarkStart w:id="18" w:name="topic_c109666e-104a-462e-9e08-adc564c3bc"/>
      <w:r>
        <w:rPr>
          <w:rFonts w:ascii="宋体" w:cs="宋体"/>
          <w:kern w:val="0"/>
          <w:szCs w:val="21"/>
        </w:rPr>
        <w:t>在成长的过程中，我们要学会辩证地看待得与失，树立“得，固然可喜，失，亦不忧”的积极心态。</w:t>
      </w:r>
      <w:r>
        <w:rPr>
          <w:rFonts w:ascii="宋体" w:cs="Times New Roman"/>
          <w:kern w:val="0"/>
          <w:szCs w:val="21"/>
        </w:rPr>
        <w:t>______</w:t>
      </w:r>
      <w:r>
        <w:rPr>
          <w:rFonts w:ascii="宋体" w:cs="宋体"/>
          <w:kern w:val="0"/>
          <w:szCs w:val="21"/>
        </w:rPr>
        <w:t>（判断对错）</w:t>
      </w:r>
      <w:bookmarkEnd w:id="18"/>
    </w:p>
    <w:p w14:paraId="27425FF4">
      <w:pPr>
        <w:numPr>
          <w:ilvl w:val="0"/>
          <w:numId w:val="1"/>
        </w:numPr>
        <w:textAlignment w:val="center"/>
        <w:rPr>
          <w:rFonts w:ascii="宋体"/>
        </w:rPr>
      </w:pPr>
      <w:bookmarkStart w:id="19" w:name="topic_5f75a164-34a3-4c09-ab80-8d90d49f1e"/>
      <w:r>
        <w:rPr>
          <w:rFonts w:ascii="宋体" w:cs="宋体"/>
          <w:kern w:val="0"/>
          <w:szCs w:val="21"/>
        </w:rPr>
        <w:t>每个人都有无限的创造潜能，我们可以通过多动脑、少动手来培养自己的创新精神及实践能力。</w:t>
      </w:r>
      <w:r>
        <w:rPr>
          <w:rFonts w:ascii="宋体" w:cs="Times New Roman"/>
          <w:kern w:val="0"/>
          <w:szCs w:val="21"/>
        </w:rPr>
        <w:t>______</w:t>
      </w:r>
      <w:r>
        <w:rPr>
          <w:rFonts w:ascii="宋体" w:cs="宋体"/>
          <w:kern w:val="0"/>
          <w:szCs w:val="21"/>
        </w:rPr>
        <w:t>（判断对错）</w:t>
      </w:r>
      <w:bookmarkEnd w:id="19"/>
    </w:p>
    <w:p w14:paraId="0EEB7F74">
      <w:pPr>
        <w:numPr>
          <w:ilvl w:val="0"/>
          <w:numId w:val="1"/>
        </w:numPr>
        <w:textAlignment w:val="center"/>
        <w:rPr>
          <w:rFonts w:ascii="宋体"/>
        </w:rPr>
      </w:pPr>
      <w:bookmarkStart w:id="20" w:name="topic_45ed893e-ec0e-4dd9-9e5f-5b3c48411c"/>
      <w:r>
        <w:rPr>
          <w:rFonts w:ascii="宋体" w:cs="宋体"/>
          <w:kern w:val="0"/>
          <w:szCs w:val="21"/>
        </w:rPr>
        <w:t>我们现实生活中的环境问题主要表现为环境污染。</w:t>
      </w:r>
      <w:r>
        <w:rPr>
          <w:rFonts w:ascii="宋体" w:cs="Times New Roman"/>
          <w:kern w:val="0"/>
          <w:szCs w:val="21"/>
        </w:rPr>
        <w:t>______</w:t>
      </w:r>
      <w:r>
        <w:rPr>
          <w:rFonts w:ascii="宋体" w:cs="宋体"/>
          <w:kern w:val="0"/>
          <w:szCs w:val="21"/>
        </w:rPr>
        <w:t>（判断对错）</w:t>
      </w:r>
      <w:bookmarkEnd w:id="20"/>
    </w:p>
    <w:p w14:paraId="3CC8E7C8">
      <w:pPr>
        <w:numPr>
          <w:ilvl w:val="0"/>
          <w:numId w:val="1"/>
        </w:numPr>
        <w:textAlignment w:val="center"/>
        <w:rPr>
          <w:rFonts w:ascii="宋体"/>
        </w:rPr>
      </w:pPr>
      <w:bookmarkStart w:id="21" w:name="topic_ab65e18a-cb7b-463e-a708-72d9c235af"/>
      <w:r>
        <w:rPr>
          <w:rFonts w:ascii="宋体" w:cs="宋体"/>
          <w:kern w:val="0"/>
          <w:szCs w:val="21"/>
        </w:rPr>
        <w:t>在五千多年的发展中，中华民族形成了以改革创新为核心，团结统一、爱好和平、勤劳勇敢、自强不息的伟大民族精神。</w:t>
      </w:r>
      <w:r>
        <w:rPr>
          <w:rFonts w:ascii="宋体" w:cs="Times New Roman"/>
          <w:kern w:val="0"/>
          <w:szCs w:val="21"/>
        </w:rPr>
        <w:t>______</w:t>
      </w:r>
      <w:r>
        <w:rPr>
          <w:rFonts w:ascii="宋体" w:cs="宋体"/>
          <w:kern w:val="0"/>
          <w:szCs w:val="21"/>
        </w:rPr>
        <w:t>（判断对错）</w:t>
      </w:r>
      <w:bookmarkEnd w:id="21"/>
    </w:p>
    <w:p w14:paraId="362B696D">
      <w:pPr>
        <w:numPr>
          <w:ilvl w:val="0"/>
          <w:numId w:val="1"/>
        </w:numPr>
        <w:textAlignment w:val="center"/>
        <w:rPr>
          <w:rFonts w:ascii="宋体"/>
        </w:rPr>
      </w:pPr>
      <w:bookmarkStart w:id="22" w:name="topic_986bd94a-a22c-431e-bc22-5cf3686036"/>
      <w:r>
        <w:rPr>
          <w:rFonts w:ascii="宋体" w:cs="宋体"/>
          <w:kern w:val="0"/>
          <w:szCs w:val="21"/>
        </w:rPr>
        <w:t>中国梦的本质内涵就是实现国家富强、民族振兴、人民幸福。</w:t>
      </w:r>
      <w:r>
        <w:rPr>
          <w:rFonts w:ascii="宋体" w:cs="Times New Roman"/>
          <w:kern w:val="0"/>
          <w:szCs w:val="21"/>
        </w:rPr>
        <w:t>______</w:t>
      </w:r>
      <w:r>
        <w:rPr>
          <w:rFonts w:ascii="宋体" w:cs="宋体"/>
          <w:kern w:val="0"/>
          <w:szCs w:val="21"/>
        </w:rPr>
        <w:t>（判断对错）</w:t>
      </w:r>
      <w:bookmarkEnd w:id="22"/>
    </w:p>
    <w:p w14:paraId="12F234EB">
      <w:pPr>
        <w:numPr>
          <w:ilvl w:val="0"/>
          <w:numId w:val="1"/>
        </w:numPr>
        <w:textAlignment w:val="center"/>
        <w:rPr>
          <w:rFonts w:ascii="宋体"/>
        </w:rPr>
      </w:pPr>
      <w:bookmarkStart w:id="23" w:name="topic_62960813-b89d-4616-869f-96e81eb018"/>
      <w:r>
        <w:rPr>
          <w:rFonts w:ascii="宋体" w:cs="宋体"/>
          <w:kern w:val="0"/>
          <w:szCs w:val="21"/>
        </w:rPr>
        <w:t>如果发现燃气泄漏，首先要关掉燃气总闸，然后迅速开启门窗，以降低燃气浓度。此时，切不可动用明火，也不能开关电灯、排风扇等电源设备。</w:t>
      </w:r>
      <w:r>
        <w:rPr>
          <w:rFonts w:ascii="宋体" w:cs="Times New Roman"/>
          <w:kern w:val="0"/>
          <w:szCs w:val="21"/>
        </w:rPr>
        <w:t>______</w:t>
      </w:r>
      <w:r>
        <w:rPr>
          <w:rFonts w:ascii="宋体" w:cs="宋体"/>
          <w:kern w:val="0"/>
          <w:szCs w:val="21"/>
        </w:rPr>
        <w:t>（判断对错）</w:t>
      </w:r>
      <w:bookmarkEnd w:id="23"/>
    </w:p>
    <w:p w14:paraId="54A5FCAF">
      <w:pPr>
        <w:textAlignment w:val="center"/>
        <w:rPr>
          <w:rFonts w:ascii="宋体"/>
        </w:rPr>
      </w:pPr>
      <w:r>
        <w:rPr>
          <w:rFonts w:ascii="宋体" w:cs="黑体"/>
        </w:rPr>
        <w:t>三、分析说明题（本大题共</w:t>
      </w:r>
      <w:r>
        <w:rPr>
          <w:rFonts w:ascii="宋体" w:cs="Times New Roman"/>
          <w:b/>
        </w:rPr>
        <w:t>5</w:t>
      </w:r>
      <w:r>
        <w:rPr>
          <w:rFonts w:ascii="宋体" w:cs="黑体"/>
        </w:rPr>
        <w:t>小题，共</w:t>
      </w:r>
      <w:r>
        <w:rPr>
          <w:rFonts w:ascii="宋体" w:cs="Times New Roman"/>
          <w:b/>
        </w:rPr>
        <w:t>52.0</w:t>
      </w:r>
      <w:r>
        <w:rPr>
          <w:rFonts w:ascii="宋体" w:cs="黑体"/>
        </w:rPr>
        <w:t>分）</w:t>
      </w:r>
    </w:p>
    <w:p w14:paraId="13B44131">
      <w:pPr>
        <w:numPr>
          <w:ilvl w:val="0"/>
          <w:numId w:val="1"/>
        </w:numPr>
        <w:textAlignment w:val="center"/>
        <w:rPr>
          <w:rFonts w:ascii="宋体"/>
        </w:rPr>
      </w:pPr>
      <w:bookmarkStart w:id="24" w:name="topic_c67e5207-d8e0-45e6-8a93-72dcf04b0f"/>
      <w:r>
        <w:rPr>
          <w:rFonts w:ascii="宋体" w:cs="宋体"/>
          <w:kern w:val="0"/>
          <w:szCs w:val="21"/>
        </w:rPr>
        <w:t>材料一（涉黑涉恶）聚众斗殴、强迫交易、敲诈勒索、非法拘禁、寻衅滋事、开设赌场、强迫卖淫等都是涉黑涉恶的行为，但是有少数公民参与其中。</w:t>
      </w:r>
      <w:r>
        <w:rPr>
          <w:rFonts w:ascii="宋体" w:cs="Times New Roman"/>
          <w:kern w:val="0"/>
          <w:szCs w:val="24"/>
        </w:rPr>
        <w:br w:type="textWrapping"/>
      </w:r>
      <w:r>
        <w:rPr>
          <w:rFonts w:ascii="宋体" w:cs="宋体"/>
          <w:kern w:val="0"/>
          <w:szCs w:val="21"/>
        </w:rPr>
        <w:t>材料二（扫黑除恶）湖南省自</w:t>
      </w:r>
      <w:r>
        <w:rPr>
          <w:rFonts w:ascii="宋体" w:cs="Times New Roman"/>
          <w:kern w:val="0"/>
          <w:szCs w:val="21"/>
        </w:rPr>
        <w:t>2018</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23</w:t>
      </w:r>
      <w:r>
        <w:rPr>
          <w:rFonts w:ascii="宋体" w:cs="宋体"/>
          <w:kern w:val="0"/>
          <w:szCs w:val="21"/>
        </w:rPr>
        <w:t>日开展扫黑除恶专项斗争以来，一方面向黑恶势力发起猛烈的攻击，让众多横行已久的黑恶团伙成雪崩式瓦解，极大地增强了人民群众的安全感；另一方面多名涉嫌充当“保护伞”的党政干部和政法干警被调查，同时广大群众积极向公安机关举报黑恶势力，提供了大量有价值的线索。</w:t>
      </w:r>
      <w:r>
        <w:rPr>
          <w:rFonts w:ascii="宋体" w:cs="Times New Roman"/>
          <w:kern w:val="0"/>
          <w:szCs w:val="24"/>
        </w:rPr>
        <w:br w:type="textWrapping"/>
      </w:r>
      <w:r>
        <w:rPr>
          <w:rFonts w:ascii="宋体" w:cs="宋体"/>
          <w:kern w:val="0"/>
          <w:szCs w:val="21"/>
        </w:rPr>
        <w:t>结合材料运用所学知识：</w:t>
      </w:r>
      <w:bookmarkEnd w:id="24"/>
    </w:p>
    <w:p w14:paraId="2ED6F181">
      <w:pPr>
        <w:textAlignment w:val="center"/>
        <w:rPr>
          <w:rFonts w:ascii="宋体"/>
        </w:rPr>
      </w:pPr>
      <w:r>
        <w:rPr>
          <w:rFonts w:ascii="宋体" w:cs="宋体"/>
          <w:kern w:val="0"/>
          <w:szCs w:val="21"/>
        </w:rPr>
        <w:t>谈谈涉黑涉恶的危害。</w:t>
      </w:r>
    </w:p>
    <w:p w14:paraId="47240D37">
      <w:pPr>
        <w:textAlignment w:val="center"/>
        <w:rPr>
          <w:rFonts w:ascii="宋体"/>
        </w:rPr>
      </w:pPr>
      <w:r>
        <w:rPr>
          <w:rFonts w:ascii="宋体" w:cs="宋体"/>
          <w:kern w:val="0"/>
          <w:szCs w:val="21"/>
        </w:rPr>
        <w:t>谈谈国家开展扫黑除恶专项斗争的意义有哪些。（至少三个方面）</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3FBC17A6">
      <w:pPr>
        <w:numPr>
          <w:ilvl w:val="0"/>
          <w:numId w:val="1"/>
        </w:numPr>
        <w:textAlignment w:val="center"/>
        <w:rPr>
          <w:rFonts w:ascii="宋体"/>
        </w:rPr>
      </w:pPr>
      <w:bookmarkStart w:id="25" w:name="topic_a87430ea-d4a9-4ed4-8fce-2de4342cfa"/>
      <w:r>
        <w:rPr>
          <w:rFonts w:ascii="宋体" w:cs="宋体"/>
          <w:kern w:val="0"/>
          <w:szCs w:val="21"/>
        </w:rPr>
        <w:t>最近电视栏目《向幸福出发》播放了一个名叫张海涛的</w:t>
      </w:r>
      <w:r>
        <w:rPr>
          <w:rFonts w:ascii="宋体" w:cs="Times New Roman"/>
          <w:kern w:val="0"/>
          <w:szCs w:val="21"/>
        </w:rPr>
        <w:t>25</w:t>
      </w:r>
      <w:r>
        <w:rPr>
          <w:rFonts w:ascii="宋体" w:cs="宋体"/>
          <w:kern w:val="0"/>
          <w:szCs w:val="21"/>
        </w:rPr>
        <w:t>岁无臂青年，他坐着轮椅参加了该节目。在他</w:t>
      </w:r>
      <w:r>
        <w:rPr>
          <w:rFonts w:ascii="宋体" w:cs="Times New Roman"/>
          <w:kern w:val="0"/>
          <w:szCs w:val="21"/>
        </w:rPr>
        <w:t>18</w:t>
      </w:r>
      <w:r>
        <w:rPr>
          <w:rFonts w:ascii="宋体" w:cs="宋体"/>
          <w:kern w:val="0"/>
          <w:szCs w:val="21"/>
        </w:rPr>
        <w:t>岁那年收割土豆时，被卷进了收割机里，他的双臂和很多肋骨都被搅碎，双腿失去了知觉，变成了一级残疾人。在无法接受现实和疼痛难忍时，他很绝望，甚至想结束自己的生命。后来在父母的鼓励和亲戚朋友的关心和帮助下，他振作了起来。他说：“感谢妈妈给了我两次生命，我一定要活着，而且要好好活着。”为了减轻家里的负担，养活自己，他用短短的一截手臂敲打起电脑键盘，做起了电子商务，而且越做越好。现在他已经利用网络帮助了不少与他同病相怜的人，传播着正能量。</w:t>
      </w:r>
      <w:r>
        <w:rPr>
          <w:rFonts w:ascii="宋体" w:cs="Times New Roman"/>
          <w:kern w:val="0"/>
          <w:szCs w:val="24"/>
        </w:rPr>
        <w:br w:type="textWrapping"/>
      </w:r>
      <w:r>
        <w:rPr>
          <w:rFonts w:ascii="宋体" w:cs="宋体"/>
          <w:kern w:val="0"/>
          <w:szCs w:val="21"/>
        </w:rPr>
        <w:t>结合材料运用所学知识回答：</w:t>
      </w:r>
      <w:bookmarkEnd w:id="25"/>
    </w:p>
    <w:p w14:paraId="5441D96B">
      <w:pPr>
        <w:textAlignment w:val="center"/>
        <w:rPr>
          <w:rFonts w:ascii="宋体"/>
        </w:rPr>
      </w:pPr>
      <w:r>
        <w:rPr>
          <w:rFonts w:ascii="宋体" w:cs="宋体"/>
          <w:kern w:val="0"/>
          <w:szCs w:val="21"/>
        </w:rPr>
        <w:t>我们为什么要珍爱生命？</w:t>
      </w:r>
    </w:p>
    <w:p w14:paraId="19B9E86C">
      <w:pPr>
        <w:textAlignment w:val="center"/>
        <w:rPr>
          <w:rFonts w:ascii="宋体"/>
        </w:rPr>
      </w:pPr>
      <w:r>
        <w:rPr>
          <w:rFonts w:ascii="宋体" w:cs="宋体"/>
          <w:kern w:val="0"/>
          <w:szCs w:val="21"/>
        </w:rPr>
        <w:t>我们应该如何创造生命的价值？</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62A89782">
      <w:pPr>
        <w:numPr>
          <w:ilvl w:val="0"/>
          <w:numId w:val="1"/>
        </w:numPr>
        <w:textAlignment w:val="center"/>
        <w:rPr>
          <w:rFonts w:ascii="宋体"/>
        </w:rPr>
      </w:pPr>
      <w:bookmarkStart w:id="26" w:name="topic_6003ebd8-d056-40b2-a05b-b84b79f9c8"/>
      <w:r>
        <w:rPr>
          <w:rFonts w:ascii="宋体" w:cs="宋体"/>
          <w:kern w:val="0"/>
          <w:szCs w:val="21"/>
        </w:rPr>
        <w:t>材料一：初中毕业考试就要到了。罗莎莎说：“初中生活就要结束了，离开了学校，我的学习也就结来了。”余小丽却说：“不，在学校里是学习，到社会上也要学习，我们的一生都离不开学习。”</w:t>
      </w:r>
      <w:r>
        <w:rPr>
          <w:rFonts w:ascii="宋体" w:cs="宋体"/>
          <w:kern w:val="0"/>
          <w:szCs w:val="21"/>
        </w:rPr>
        <w:br w:type="textWrapping"/>
      </w:r>
      <w:r>
        <w:rPr>
          <w:rFonts w:ascii="宋体" w:cs="宋体"/>
          <w:kern w:val="0"/>
          <w:szCs w:val="21"/>
        </w:rPr>
        <w:t>材料二：英国技术预测专家詹姆斯。马丁有一个测算：人类的知识在</w:t>
      </w:r>
      <w:r>
        <w:rPr>
          <w:rFonts w:ascii="宋体" w:cs="Times New Roman"/>
          <w:kern w:val="0"/>
          <w:szCs w:val="21"/>
        </w:rPr>
        <w:t>l9</w:t>
      </w:r>
      <w:r>
        <w:rPr>
          <w:rFonts w:ascii="宋体" w:cs="宋体"/>
          <w:kern w:val="0"/>
          <w:szCs w:val="21"/>
        </w:rPr>
        <w:t>世纪是每</w:t>
      </w:r>
      <w:r>
        <w:rPr>
          <w:rFonts w:ascii="宋体" w:cs="Times New Roman"/>
          <w:kern w:val="0"/>
          <w:szCs w:val="21"/>
        </w:rPr>
        <w:t>50</w:t>
      </w:r>
      <w:r>
        <w:rPr>
          <w:rFonts w:ascii="宋体" w:cs="宋体"/>
          <w:kern w:val="0"/>
          <w:szCs w:val="21"/>
        </w:rPr>
        <w:t>年增加一倍，</w:t>
      </w:r>
      <w:r>
        <w:rPr>
          <w:rFonts w:ascii="宋体" w:cs="Times New Roman"/>
          <w:kern w:val="0"/>
          <w:szCs w:val="21"/>
        </w:rPr>
        <w:t>20</w:t>
      </w:r>
      <w:r>
        <w:rPr>
          <w:rFonts w:ascii="宋体" w:cs="宋体"/>
          <w:kern w:val="0"/>
          <w:szCs w:val="21"/>
        </w:rPr>
        <w:t>世纪初是每</w:t>
      </w:r>
      <w:r>
        <w:rPr>
          <w:rFonts w:ascii="宋体" w:cs="Times New Roman"/>
          <w:kern w:val="0"/>
          <w:szCs w:val="21"/>
        </w:rPr>
        <w:t>10</w:t>
      </w:r>
      <w:r>
        <w:rPr>
          <w:rFonts w:ascii="宋体" w:cs="宋体"/>
          <w:kern w:val="0"/>
          <w:szCs w:val="21"/>
        </w:rPr>
        <w:t>年增加一倍，</w:t>
      </w:r>
      <w:r>
        <w:rPr>
          <w:rFonts w:ascii="宋体" w:cs="Times New Roman"/>
          <w:kern w:val="0"/>
          <w:szCs w:val="21"/>
        </w:rPr>
        <w:t>70</w:t>
      </w:r>
      <w:r>
        <w:rPr>
          <w:rFonts w:ascii="宋体" w:cs="宋体"/>
          <w:kern w:val="0"/>
          <w:szCs w:val="21"/>
        </w:rPr>
        <w:t>年代是每</w:t>
      </w:r>
      <w:r>
        <w:rPr>
          <w:rFonts w:ascii="宋体" w:cs="Times New Roman"/>
          <w:kern w:val="0"/>
          <w:szCs w:val="21"/>
        </w:rPr>
        <w:t>5</w:t>
      </w:r>
      <w:r>
        <w:rPr>
          <w:rFonts w:ascii="宋体" w:cs="宋体"/>
          <w:kern w:val="0"/>
          <w:szCs w:val="21"/>
        </w:rPr>
        <w:t>年增加一倍，而近</w:t>
      </w:r>
      <w:r>
        <w:rPr>
          <w:rFonts w:ascii="宋体" w:cs="Times New Roman"/>
          <w:kern w:val="0"/>
          <w:szCs w:val="21"/>
        </w:rPr>
        <w:t>10</w:t>
      </w:r>
      <w:r>
        <w:rPr>
          <w:rFonts w:ascii="宋体" w:cs="宋体"/>
          <w:kern w:val="0"/>
          <w:szCs w:val="21"/>
        </w:rPr>
        <w:t>年则是每</w:t>
      </w:r>
      <w:r>
        <w:rPr>
          <w:rFonts w:ascii="宋体" w:cs="Times New Roman"/>
          <w:kern w:val="0"/>
          <w:szCs w:val="21"/>
        </w:rPr>
        <w:t>3</w:t>
      </w:r>
      <w:r>
        <w:rPr>
          <w:rFonts w:ascii="宋体" w:cs="宋体"/>
          <w:kern w:val="0"/>
          <w:szCs w:val="21"/>
        </w:rPr>
        <w:t>年翻一番。到</w:t>
      </w:r>
      <w:r>
        <w:rPr>
          <w:rFonts w:ascii="宋体" w:cs="Times New Roman"/>
          <w:kern w:val="0"/>
          <w:szCs w:val="21"/>
        </w:rPr>
        <w:t>2003</w:t>
      </w:r>
      <w:r>
        <w:rPr>
          <w:rFonts w:ascii="宋体" w:cs="宋体"/>
          <w:kern w:val="0"/>
          <w:szCs w:val="21"/>
        </w:rPr>
        <w:t>年知识的总量比</w:t>
      </w:r>
      <w:r>
        <w:rPr>
          <w:rFonts w:ascii="宋体" w:cs="Times New Roman"/>
          <w:kern w:val="0"/>
          <w:szCs w:val="21"/>
        </w:rPr>
        <w:t>20</w:t>
      </w:r>
      <w:r>
        <w:rPr>
          <w:rFonts w:ascii="宋体" w:cs="宋体"/>
          <w:kern w:val="0"/>
          <w:szCs w:val="21"/>
        </w:rPr>
        <w:t>世纪末增长一倍；到</w:t>
      </w:r>
      <w:r>
        <w:rPr>
          <w:rFonts w:ascii="宋体" w:cs="Times New Roman"/>
          <w:kern w:val="0"/>
          <w:szCs w:val="21"/>
        </w:rPr>
        <w:t>2020</w:t>
      </w:r>
      <w:r>
        <w:rPr>
          <w:rFonts w:ascii="宋体" w:cs="宋体"/>
          <w:kern w:val="0"/>
          <w:szCs w:val="21"/>
        </w:rPr>
        <w:t>年，知识的总量是</w:t>
      </w:r>
      <w:r>
        <w:rPr>
          <w:rFonts w:ascii="宋体" w:cs="Times New Roman"/>
          <w:kern w:val="0"/>
          <w:szCs w:val="21"/>
        </w:rPr>
        <w:t>2003</w:t>
      </w:r>
      <w:r>
        <w:rPr>
          <w:rFonts w:ascii="宋体" w:cs="宋体"/>
          <w:kern w:val="0"/>
          <w:szCs w:val="21"/>
        </w:rPr>
        <w:t>年的三到四倍；到</w:t>
      </w:r>
      <w:r>
        <w:rPr>
          <w:rFonts w:ascii="宋体" w:cs="Times New Roman"/>
          <w:kern w:val="0"/>
          <w:szCs w:val="21"/>
        </w:rPr>
        <w:t>2050</w:t>
      </w:r>
      <w:r>
        <w:rPr>
          <w:rFonts w:ascii="宋体" w:cs="宋体"/>
          <w:kern w:val="0"/>
          <w:szCs w:val="21"/>
        </w:rPr>
        <w:t>年，目前的知识占届时知识总量的</w:t>
      </w:r>
      <w:r>
        <w:rPr>
          <w:rFonts w:ascii="宋体" w:cs="Times New Roman"/>
          <w:kern w:val="0"/>
          <w:szCs w:val="21"/>
        </w:rPr>
        <w:t>1%</w:t>
      </w:r>
      <w:r>
        <w:rPr>
          <w:rFonts w:ascii="宋体" w:cs="宋体"/>
          <w:kern w:val="0"/>
          <w:szCs w:val="21"/>
        </w:rPr>
        <w:t>。</w:t>
      </w:r>
      <w:r>
        <w:rPr>
          <w:rFonts w:ascii="宋体" w:cs="宋体"/>
          <w:kern w:val="0"/>
          <w:szCs w:val="21"/>
        </w:rPr>
        <w:br w:type="textWrapping"/>
      </w:r>
      <w:r>
        <w:rPr>
          <w:rFonts w:ascii="宋体" w:cs="宋体"/>
          <w:kern w:val="0"/>
          <w:szCs w:val="21"/>
        </w:rPr>
        <w:t>结合材料二运用所学知识说说你赞成材料一中谁的观点，并简要说明你的理由。</w:t>
      </w:r>
      <w:bookmarkEnd w:id="26"/>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252D801">
      <w:pPr>
        <w:numPr>
          <w:ilvl w:val="0"/>
          <w:numId w:val="1"/>
        </w:numPr>
        <w:textAlignment w:val="center"/>
        <w:rPr>
          <w:rFonts w:ascii="宋体"/>
        </w:rPr>
      </w:pPr>
      <w:bookmarkStart w:id="27" w:name="topic_be8ed1ad-a085-4e5d-9a89-3f6d0050e8"/>
      <w:r>
        <w:rPr>
          <w:rFonts w:ascii="宋体" w:cs="宋体"/>
          <w:kern w:val="0"/>
          <w:szCs w:val="21"/>
        </w:rPr>
        <w:t>材料一：李克强总理在</w:t>
      </w:r>
      <w:r>
        <w:rPr>
          <w:rFonts w:ascii="宋体" w:cs="Times New Roman"/>
          <w:kern w:val="0"/>
          <w:szCs w:val="21"/>
        </w:rPr>
        <w:t>2018</w:t>
      </w:r>
      <w:r>
        <w:rPr>
          <w:rFonts w:ascii="宋体" w:cs="宋体"/>
          <w:kern w:val="0"/>
          <w:szCs w:val="21"/>
        </w:rPr>
        <w:t>年度国家科学技术奖励大会讲话时指出：</w:t>
      </w:r>
      <w:r>
        <w:rPr>
          <w:rFonts w:ascii="宋体" w:cs="Times New Roman"/>
          <w:kern w:val="0"/>
          <w:szCs w:val="21"/>
        </w:rPr>
        <w:t>40</w:t>
      </w:r>
      <w:r>
        <w:rPr>
          <w:rFonts w:ascii="宋体" w:cs="宋体"/>
          <w:kern w:val="0"/>
          <w:szCs w:val="21"/>
        </w:rPr>
        <w:t>年来，我国科技发展取得举世瞩目的伟大成就，科技整体能力持续提升，一些重要领域跻身世界先进行列，为推动经济社会发展作出了重要贡献。</w:t>
      </w:r>
      <w:r>
        <w:rPr>
          <w:rFonts w:ascii="宋体" w:cs="Times New Roman"/>
          <w:kern w:val="0"/>
          <w:szCs w:val="24"/>
        </w:rPr>
        <w:br w:type="textWrapping"/>
      </w:r>
      <w:r>
        <w:rPr>
          <w:rFonts w:ascii="宋体" w:cs="宋体"/>
          <w:kern w:val="0"/>
          <w:szCs w:val="21"/>
        </w:rPr>
        <w:t>材料二：哈尔滨工业大学刘永坦院士和中国人民解放军陆军工程大学钱七虎院士获得</w:t>
      </w:r>
      <w:r>
        <w:rPr>
          <w:rFonts w:ascii="宋体" w:cs="Times New Roman"/>
          <w:kern w:val="0"/>
          <w:szCs w:val="21"/>
        </w:rPr>
        <w:t>2018</w:t>
      </w:r>
      <w:r>
        <w:rPr>
          <w:rFonts w:ascii="宋体" w:cs="宋体"/>
          <w:kern w:val="0"/>
          <w:szCs w:val="21"/>
        </w:rPr>
        <w:t>年度国家最高科学技术奖。面对荣誉，刘永坦院士始终强调：“这份荣誉不仅属于我个人，更属于我的团队。”但他的团队成员说，刘院士迎难而上、勇于挑战自我的气魄和在困境中勇往直前、毫不退缩的决心，也在润物细无声地影响着每个成员。钱七虎院士时刻想着自己的专业能在国家建设中起到什么作用。他从</w:t>
      </w:r>
      <w:r>
        <w:rPr>
          <w:rFonts w:ascii="宋体" w:cs="Times New Roman"/>
          <w:kern w:val="0"/>
          <w:szCs w:val="21"/>
        </w:rPr>
        <w:t>20</w:t>
      </w:r>
      <w:r>
        <w:rPr>
          <w:rFonts w:ascii="宋体" w:cs="宋体"/>
          <w:kern w:val="0"/>
          <w:szCs w:val="21"/>
        </w:rPr>
        <w:t>世纪</w:t>
      </w:r>
      <w:r>
        <w:rPr>
          <w:rFonts w:ascii="宋体" w:cs="Times New Roman"/>
          <w:kern w:val="0"/>
          <w:szCs w:val="21"/>
        </w:rPr>
        <w:t>70</w:t>
      </w:r>
      <w:r>
        <w:rPr>
          <w:rFonts w:ascii="宋体" w:cs="宋体"/>
          <w:kern w:val="0"/>
          <w:szCs w:val="21"/>
        </w:rPr>
        <w:t>年代起就用自己的院士津贴和所有获奖的奖金设立慈善基金，资助贫困失学儿童和孤寡老人。</w:t>
      </w:r>
      <w:bookmarkEnd w:id="27"/>
    </w:p>
    <w:p w14:paraId="7921E0C0">
      <w:pPr>
        <w:textAlignment w:val="center"/>
        <w:rPr>
          <w:rFonts w:ascii="宋体"/>
        </w:rPr>
      </w:pPr>
      <w:r>
        <w:rPr>
          <w:rFonts w:ascii="宋体" w:cs="宋体"/>
          <w:kern w:val="0"/>
          <w:szCs w:val="21"/>
        </w:rPr>
        <w:t>结合材料一，请你列举两项</w:t>
      </w:r>
      <w:r>
        <w:rPr>
          <w:rFonts w:ascii="宋体" w:cs="Times New Roman"/>
          <w:kern w:val="0"/>
          <w:szCs w:val="21"/>
        </w:rPr>
        <w:t>40</w:t>
      </w:r>
      <w:r>
        <w:rPr>
          <w:rFonts w:ascii="宋体" w:cs="宋体"/>
          <w:kern w:val="0"/>
          <w:szCs w:val="21"/>
        </w:rPr>
        <w:t>年来我国重大科技成就，并结合所学知识简要分析</w:t>
      </w:r>
      <w:r>
        <w:rPr>
          <w:rFonts w:ascii="宋体" w:cs="Times New Roman"/>
          <w:kern w:val="0"/>
          <w:szCs w:val="21"/>
        </w:rPr>
        <w:t>40</w:t>
      </w:r>
      <w:r>
        <w:rPr>
          <w:rFonts w:ascii="宋体" w:cs="宋体"/>
          <w:kern w:val="0"/>
          <w:szCs w:val="21"/>
        </w:rPr>
        <w:t>年来我国科技发展取得伟大成就的主要原因。（至少两条）</w:t>
      </w:r>
    </w:p>
    <w:p w14:paraId="06FAE10E">
      <w:pPr>
        <w:textAlignment w:val="center"/>
        <w:rPr>
          <w:rFonts w:ascii="宋体"/>
        </w:rPr>
      </w:pPr>
      <w:r>
        <w:rPr>
          <w:rFonts w:ascii="宋体" w:cs="宋体"/>
          <w:kern w:val="0"/>
          <w:szCs w:val="21"/>
        </w:rPr>
        <w:t>结合材料二，简要谈谈两位院士的事迹给我们的成长成才提供了哪些重要启示。（至少两条）</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6E7B0CDC">
      <w:pPr>
        <w:numPr>
          <w:ilvl w:val="0"/>
          <w:numId w:val="1"/>
        </w:numPr>
        <w:textAlignment w:val="center"/>
        <w:rPr>
          <w:rFonts w:ascii="宋体"/>
        </w:rPr>
      </w:pPr>
      <w:bookmarkStart w:id="28" w:name="topic_8cfaecdd-9b29-43f3-b532-3e033fa73f"/>
      <w:r>
        <w:rPr>
          <w:rFonts w:ascii="宋体" w:cs="宋体"/>
          <w:kern w:val="0"/>
          <w:szCs w:val="21"/>
        </w:rPr>
        <w:t>材料一数说改革开放巨大成就。</w:t>
      </w:r>
      <w:r>
        <w:rPr>
          <w:rFonts w:ascii="宋体" w:cs="Times New Roman"/>
          <w:kern w:val="0"/>
          <w:szCs w:val="24"/>
        </w:rPr>
        <w:br w:type="textWrapping"/>
      </w:r>
      <w:r>
        <w:rPr>
          <w:rFonts w:ascii="宋体" w:cs="Times New Roman"/>
          <w:kern w:val="0"/>
          <w:szCs w:val="24"/>
        </w:rPr>
        <w:pict>
          <v:shape id="_x0000_i1025" o:spt="75" type="#_x0000_t75" style="height:110.05pt;width:379.7pt;" filled="f" o:preferrelative="t" stroked="f" coordsize="21600,21600">
            <v:path/>
            <v:fill on="f" focussize="0,0"/>
            <v:stroke on="f" joinstyle="miter"/>
            <v:imagedata r:id="rId11" o:title=""/>
            <o:lock v:ext="edit" aspectratio="t"/>
            <w10:wrap type="none"/>
            <w10:anchorlock/>
          </v:shape>
        </w:pict>
      </w:r>
      <w:r>
        <w:rPr>
          <w:rFonts w:ascii="宋体" w:cs="Times New Roman"/>
          <w:kern w:val="0"/>
          <w:szCs w:val="24"/>
        </w:rPr>
        <w:br w:type="textWrapping"/>
      </w:r>
      <w:r>
        <w:rPr>
          <w:rFonts w:ascii="宋体" w:cs="宋体"/>
          <w:kern w:val="0"/>
          <w:szCs w:val="21"/>
        </w:rPr>
        <w:t>材料二改革开放</w:t>
      </w:r>
      <w:r>
        <w:rPr>
          <w:rFonts w:ascii="宋体" w:cs="Times New Roman"/>
          <w:kern w:val="0"/>
          <w:szCs w:val="21"/>
        </w:rPr>
        <w:t xml:space="preserve"> 40</w:t>
      </w:r>
      <w:r>
        <w:rPr>
          <w:rFonts w:ascii="宋体" w:cs="宋体"/>
          <w:kern w:val="0"/>
          <w:szCs w:val="21"/>
        </w:rPr>
        <w:t>年来，国家在取得辉煌成就的同时，也面临不少困难和挑战。主要是：发展不平衡不充分的问题仍较突出；民生领域还有不少短板，脱贫攻坚任务艰巨，城乡区域发展差距较为明显，就业、教育、医疗、养老等难题依然存在…</w:t>
      </w:r>
      <w:r>
        <w:rPr>
          <w:rFonts w:ascii="宋体" w:cs="Times New Roman"/>
          <w:kern w:val="0"/>
          <w:szCs w:val="24"/>
        </w:rPr>
        <w:br w:type="textWrapping"/>
      </w:r>
      <w:r>
        <w:rPr>
          <w:rFonts w:ascii="宋体" w:cs="宋体"/>
          <w:kern w:val="0"/>
          <w:szCs w:val="21"/>
        </w:rPr>
        <w:t>材料三“在看到取得成绩的同时，我们也要清醒地看到当前经济社会发展中面临的问题：一是转型压力持续加大。总体来看，我州创新驱动能力不强，三产融合程度不深，实体经济发展相对滞后，推进转型发展、高质量发展面临较大压力……三是民生保障任务艰巨。由于区位、历史等原因，湘西发展欠账较多，教育、医疗等公共服务还有很多短板，特别是脱贫攻坚任务艰巨，民生保障水平有待提高。”</w:t>
      </w:r>
      <w:r>
        <w:rPr>
          <w:rFonts w:ascii="宋体" w:cs="Times New Roman"/>
          <w:kern w:val="0"/>
          <w:szCs w:val="24"/>
        </w:rPr>
        <w:br w:type="textWrapping"/>
      </w:r>
      <w:r>
        <w:rPr>
          <w:rFonts w:ascii="宋体" w:cs="Times New Roman"/>
          <w:kern w:val="0"/>
          <w:szCs w:val="21"/>
        </w:rPr>
        <w:t>--</w:t>
      </w:r>
      <w:r>
        <w:rPr>
          <w:rFonts w:ascii="宋体" w:cs="宋体"/>
          <w:kern w:val="0"/>
          <w:szCs w:val="21"/>
        </w:rPr>
        <w:t>摘自州委书记叶红专</w:t>
      </w:r>
      <w:r>
        <w:rPr>
          <w:rFonts w:ascii="宋体" w:cs="Times New Roman"/>
          <w:kern w:val="0"/>
          <w:szCs w:val="21"/>
        </w:rPr>
        <w:t>2019</w:t>
      </w:r>
      <w:r>
        <w:rPr>
          <w:rFonts w:ascii="宋体" w:cs="宋体"/>
          <w:kern w:val="0"/>
          <w:szCs w:val="21"/>
        </w:rPr>
        <w:t>年州委经济工作会议讲话</w:t>
      </w:r>
      <w:bookmarkEnd w:id="28"/>
    </w:p>
    <w:p w14:paraId="52B62633">
      <w:pPr>
        <w:textAlignment w:val="center"/>
        <w:rPr>
          <w:rFonts w:ascii="宋体"/>
        </w:rPr>
      </w:pPr>
      <w:r>
        <w:rPr>
          <w:rFonts w:ascii="宋体" w:cs="宋体"/>
          <w:kern w:val="0"/>
          <w:szCs w:val="21"/>
        </w:rPr>
        <w:t>运用所学知识说说你从材料一的图表中获得了哪些信息，并简要说明这些信息背后蕴藏着哪些宝贵经验。（至少两条）</w:t>
      </w:r>
    </w:p>
    <w:p w14:paraId="6D1D8F44">
      <w:pPr>
        <w:textAlignment w:val="center"/>
        <w:rPr>
          <w:rFonts w:ascii="宋体"/>
        </w:rPr>
      </w:pPr>
      <w:r>
        <w:rPr>
          <w:rFonts w:ascii="宋体" w:cs="宋体"/>
          <w:kern w:val="0"/>
          <w:szCs w:val="21"/>
        </w:rPr>
        <w:t>材料二告诉我们当前我国经济社会发展面临着不少的困难和挑战，请你运用所学知识写出新时代我国社会主要矛盾的具体内容。</w:t>
      </w:r>
    </w:p>
    <w:p w14:paraId="1B1D3550">
      <w:pPr>
        <w:textAlignment w:val="center"/>
        <w:rPr>
          <w:rFonts w:ascii="宋体"/>
        </w:rPr>
      </w:pPr>
      <w:r>
        <w:rPr>
          <w:rFonts w:ascii="宋体" w:cs="宋体"/>
          <w:kern w:val="0"/>
          <w:szCs w:val="21"/>
        </w:rPr>
        <w:t>结合材料三运用所学知识谈谈湘西州应如何推进转型发展、高质量发展，或者谈谈湘西州应如何打赢脱贫攻坚战、提高民生保障水平。（至少三条）</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0CF37888">
      <w:pPr>
        <w:jc w:val="center"/>
        <w:textAlignment w:val="center"/>
        <w:rPr>
          <w:rFonts w:ascii="宋体"/>
        </w:rPr>
      </w:pPr>
      <w:r>
        <w:rPr>
          <w:rFonts w:ascii="宋体" w:cs="宋体"/>
          <w:b/>
        </w:rPr>
        <w:t>答案和解析</w:t>
      </w:r>
    </w:p>
    <w:p w14:paraId="4354EBC9">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11EE121">
      <w:pPr>
        <w:textAlignment w:val="center"/>
        <w:rPr>
          <w:rFonts w:ascii="宋体" w:cs="Times New Roman"/>
          <w:kern w:val="0"/>
          <w:szCs w:val="24"/>
        </w:rPr>
      </w:pPr>
      <w:r>
        <w:rPr>
          <w:rFonts w:ascii="宋体" w:cs="Times New Roman"/>
          <w:kern w:val="0"/>
          <w:szCs w:val="24"/>
        </w:rPr>
        <w:t>2018</w:t>
      </w:r>
      <w:r>
        <w:rPr>
          <w:rFonts w:ascii="宋体" w:cs="MS UI Gothic"/>
          <w:kern w:val="0"/>
          <w:szCs w:val="24"/>
        </w:rPr>
        <w:t>年</w:t>
      </w:r>
      <w:r>
        <w:rPr>
          <w:rFonts w:ascii="宋体" w:cs="Times New Roman"/>
          <w:kern w:val="0"/>
          <w:szCs w:val="24"/>
        </w:rPr>
        <w:t>11</w:t>
      </w:r>
      <w:r>
        <w:rPr>
          <w:rFonts w:ascii="宋体" w:cs="MS UI Gothic"/>
          <w:kern w:val="0"/>
          <w:szCs w:val="24"/>
        </w:rPr>
        <w:t>月</w:t>
      </w:r>
      <w:r>
        <w:rPr>
          <w:rFonts w:ascii="宋体" w:cs="Times New Roman"/>
          <w:kern w:val="0"/>
          <w:szCs w:val="24"/>
        </w:rPr>
        <w:t>5</w:t>
      </w:r>
      <w:r>
        <w:rPr>
          <w:rFonts w:ascii="宋体" w:cs="MS UI Gothic"/>
          <w:kern w:val="0"/>
          <w:szCs w:val="24"/>
        </w:rPr>
        <w:t>日至</w:t>
      </w:r>
      <w:r>
        <w:rPr>
          <w:rFonts w:ascii="宋体" w:cs="Times New Roman"/>
          <w:kern w:val="0"/>
          <w:szCs w:val="24"/>
        </w:rPr>
        <w:t>10</w:t>
      </w:r>
      <w:r>
        <w:rPr>
          <w:rFonts w:ascii="宋体" w:cs="MS UI Gothic"/>
          <w:kern w:val="0"/>
          <w:szCs w:val="24"/>
        </w:rPr>
        <w:t>日，首届中国国</w:t>
      </w:r>
      <w:r>
        <w:rPr>
          <w:rFonts w:ascii="宋体" w:cs="PMingLiU"/>
          <w:kern w:val="0"/>
          <w:szCs w:val="24"/>
        </w:rPr>
        <w:t>际进</w:t>
      </w:r>
      <w:r>
        <w:rPr>
          <w:rFonts w:ascii="宋体" w:cs="MS UI Gothic"/>
          <w:kern w:val="0"/>
          <w:szCs w:val="24"/>
        </w:rPr>
        <w:t>口博</w:t>
      </w:r>
      <w:r>
        <w:rPr>
          <w:rFonts w:ascii="宋体" w:cs="PMingLiU"/>
          <w:kern w:val="0"/>
          <w:szCs w:val="24"/>
        </w:rPr>
        <w:t>览</w:t>
      </w:r>
      <w:r>
        <w:rPr>
          <w:rFonts w:ascii="宋体" w:cs="MS UI Gothic"/>
          <w:kern w:val="0"/>
          <w:szCs w:val="24"/>
        </w:rPr>
        <w:t>会在上海</w:t>
      </w:r>
      <w:r>
        <w:rPr>
          <w:rFonts w:ascii="宋体" w:cs="PMingLiU"/>
          <w:kern w:val="0"/>
          <w:szCs w:val="24"/>
        </w:rPr>
        <w:t>举</w:t>
      </w:r>
      <w:r>
        <w:rPr>
          <w:rFonts w:ascii="宋体" w:cs="MS UI Gothic"/>
          <w:kern w:val="0"/>
          <w:szCs w:val="24"/>
        </w:rPr>
        <w:t>行，吸引了</w:t>
      </w:r>
      <w:r>
        <w:rPr>
          <w:rFonts w:ascii="宋体" w:cs="Times New Roman"/>
          <w:kern w:val="0"/>
          <w:szCs w:val="24"/>
        </w:rPr>
        <w:t>172</w:t>
      </w:r>
      <w:r>
        <w:rPr>
          <w:rFonts w:ascii="宋体" w:cs="MS UI Gothic"/>
          <w:kern w:val="0"/>
          <w:szCs w:val="24"/>
        </w:rPr>
        <w:t>个国家、地区和国</w:t>
      </w:r>
      <w:r>
        <w:rPr>
          <w:rFonts w:ascii="宋体" w:cs="PMingLiU"/>
          <w:kern w:val="0"/>
          <w:szCs w:val="24"/>
        </w:rPr>
        <w:t>际组织</w:t>
      </w:r>
      <w:r>
        <w:rPr>
          <w:rFonts w:ascii="宋体" w:cs="MS UI Gothic"/>
          <w:kern w:val="0"/>
          <w:szCs w:val="24"/>
        </w:rPr>
        <w:t>参会，</w:t>
      </w:r>
      <w:r>
        <w:rPr>
          <w:rFonts w:ascii="宋体" w:cs="Times New Roman"/>
          <w:kern w:val="0"/>
          <w:szCs w:val="24"/>
        </w:rPr>
        <w:t>3600</w:t>
      </w:r>
      <w:r>
        <w:rPr>
          <w:rFonts w:ascii="宋体" w:cs="MS UI Gothic"/>
          <w:kern w:val="0"/>
          <w:szCs w:val="24"/>
        </w:rPr>
        <w:t>多家企</w:t>
      </w:r>
      <w:r>
        <w:rPr>
          <w:rFonts w:ascii="宋体" w:cs="PMingLiU"/>
          <w:kern w:val="0"/>
          <w:szCs w:val="24"/>
        </w:rPr>
        <w:t>业</w:t>
      </w:r>
      <w:r>
        <w:rPr>
          <w:rFonts w:ascii="宋体" w:cs="MS UI Gothic"/>
          <w:kern w:val="0"/>
          <w:szCs w:val="24"/>
        </w:rPr>
        <w:t>参展，</w:t>
      </w:r>
      <w:r>
        <w:rPr>
          <w:rFonts w:ascii="宋体" w:cs="PMingLiU"/>
          <w:kern w:val="0"/>
          <w:szCs w:val="24"/>
        </w:rPr>
        <w:t>这</w:t>
      </w:r>
      <w:r>
        <w:rPr>
          <w:rFonts w:ascii="宋体" w:cs="MS UI Gothic"/>
          <w:kern w:val="0"/>
          <w:szCs w:val="24"/>
        </w:rPr>
        <w:t>是世界上第一个以</w:t>
      </w:r>
      <w:r>
        <w:rPr>
          <w:rFonts w:ascii="宋体" w:cs="PMingLiU"/>
          <w:kern w:val="0"/>
          <w:szCs w:val="24"/>
        </w:rPr>
        <w:t>进</w:t>
      </w:r>
      <w:r>
        <w:rPr>
          <w:rFonts w:ascii="宋体" w:cs="MS UI Gothic"/>
          <w:kern w:val="0"/>
          <w:szCs w:val="24"/>
        </w:rPr>
        <w:t>口</w:t>
      </w:r>
      <w:r>
        <w:rPr>
          <w:rFonts w:ascii="宋体" w:cs="PMingLiU"/>
          <w:kern w:val="0"/>
          <w:szCs w:val="24"/>
        </w:rPr>
        <w:t>为</w:t>
      </w:r>
      <w:r>
        <w:rPr>
          <w:rFonts w:ascii="宋体" w:cs="MS UI Gothic"/>
          <w:kern w:val="0"/>
          <w:szCs w:val="24"/>
        </w:rPr>
        <w:t>主</w:t>
      </w:r>
      <w:r>
        <w:rPr>
          <w:rFonts w:ascii="宋体" w:cs="PMingLiU"/>
          <w:kern w:val="0"/>
          <w:szCs w:val="24"/>
        </w:rPr>
        <w:t>题</w:t>
      </w:r>
      <w:r>
        <w:rPr>
          <w:rFonts w:ascii="宋体" w:cs="MS UI Gothic"/>
          <w:kern w:val="0"/>
          <w:szCs w:val="24"/>
        </w:rPr>
        <w:t>的国家</w:t>
      </w:r>
      <w:r>
        <w:rPr>
          <w:rFonts w:ascii="宋体" w:cs="PMingLiU"/>
          <w:kern w:val="0"/>
          <w:szCs w:val="24"/>
        </w:rPr>
        <w:t>级</w:t>
      </w:r>
      <w:r>
        <w:rPr>
          <w:rFonts w:ascii="宋体" w:cs="MS UI Gothic"/>
          <w:kern w:val="0"/>
          <w:szCs w:val="24"/>
        </w:rPr>
        <w:t>展会，是国</w:t>
      </w:r>
      <w:r>
        <w:rPr>
          <w:rFonts w:ascii="宋体" w:cs="PMingLiU"/>
          <w:kern w:val="0"/>
          <w:szCs w:val="24"/>
        </w:rPr>
        <w:t>际贸</w:t>
      </w:r>
      <w:r>
        <w:rPr>
          <w:rFonts w:ascii="宋体" w:cs="MS UI Gothic"/>
          <w:kern w:val="0"/>
          <w:szCs w:val="24"/>
        </w:rPr>
        <w:t>易</w:t>
      </w:r>
      <w:r>
        <w:rPr>
          <w:rFonts w:ascii="宋体" w:cs="PMingLiU"/>
          <w:kern w:val="0"/>
          <w:szCs w:val="24"/>
        </w:rPr>
        <w:t>发</w:t>
      </w:r>
      <w:r>
        <w:rPr>
          <w:rFonts w:ascii="宋体" w:cs="MS UI Gothic"/>
          <w:kern w:val="0"/>
          <w:szCs w:val="24"/>
        </w:rPr>
        <w:t>展史上的一大</w:t>
      </w:r>
      <w:r>
        <w:rPr>
          <w:rFonts w:ascii="宋体" w:cs="PMingLiU"/>
          <w:kern w:val="0"/>
          <w:szCs w:val="24"/>
        </w:rPr>
        <w:t>创举</w:t>
      </w:r>
      <w:r>
        <w:rPr>
          <w:rFonts w:ascii="宋体" w:cs="MS UI Gothic"/>
          <w:kern w:val="0"/>
          <w:szCs w:val="24"/>
        </w:rPr>
        <w:t>。</w:t>
      </w:r>
      <w:r>
        <w:rPr>
          <w:rFonts w:ascii="宋体" w:cs="Times New Roman"/>
          <w:kern w:val="0"/>
          <w:szCs w:val="24"/>
        </w:rPr>
        <w:t>C</w:t>
      </w:r>
      <w:r>
        <w:rPr>
          <w:rFonts w:ascii="宋体" w:cs="PMingLiU"/>
          <w:kern w:val="0"/>
          <w:szCs w:val="24"/>
        </w:rPr>
        <w:t>说</w:t>
      </w:r>
      <w:r>
        <w:rPr>
          <w:rFonts w:ascii="宋体" w:cs="MS UI Gothic"/>
          <w:kern w:val="0"/>
          <w:szCs w:val="24"/>
        </w:rPr>
        <w:t>法正确，符合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394E62A9">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21DE8A6">
      <w:pPr>
        <w:textAlignment w:val="center"/>
        <w:rPr>
          <w:rFonts w:ascii="宋体" w:cs="Times New Roman"/>
          <w:kern w:val="0"/>
          <w:szCs w:val="24"/>
        </w:rPr>
      </w:pPr>
      <w:r>
        <w:rPr>
          <w:rFonts w:ascii="宋体" w:cs="Times New Roman"/>
          <w:kern w:val="0"/>
          <w:szCs w:val="24"/>
        </w:rPr>
        <w:t>2018</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8</w:t>
      </w:r>
      <w:r>
        <w:rPr>
          <w:rFonts w:ascii="宋体" w:cs="MS UI Gothic"/>
          <w:kern w:val="0"/>
          <w:szCs w:val="24"/>
        </w:rPr>
        <w:t>日</w:t>
      </w:r>
      <w:r>
        <w:rPr>
          <w:rFonts w:ascii="宋体" w:cs="Times New Roman"/>
          <w:kern w:val="0"/>
          <w:szCs w:val="24"/>
        </w:rPr>
        <w:t>2</w:t>
      </w:r>
      <w:r>
        <w:rPr>
          <w:rFonts w:ascii="宋体" w:cs="PMingLiU"/>
          <w:kern w:val="0"/>
          <w:szCs w:val="24"/>
        </w:rPr>
        <w:t>时</w:t>
      </w:r>
      <w:r>
        <w:rPr>
          <w:rFonts w:ascii="宋体" w:cs="Times New Roman"/>
          <w:kern w:val="0"/>
          <w:szCs w:val="24"/>
        </w:rPr>
        <w:t>23</w:t>
      </w:r>
      <w:r>
        <w:rPr>
          <w:rFonts w:ascii="宋体" w:cs="MS UI Gothic"/>
          <w:kern w:val="0"/>
          <w:szCs w:val="24"/>
        </w:rPr>
        <w:t>分，我国在西昌</w:t>
      </w:r>
      <w:r>
        <w:rPr>
          <w:rFonts w:ascii="宋体" w:cs="PMingLiU"/>
          <w:kern w:val="0"/>
          <w:szCs w:val="24"/>
        </w:rPr>
        <w:t>卫</w:t>
      </w:r>
      <w:r>
        <w:rPr>
          <w:rFonts w:ascii="宋体" w:cs="MS UI Gothic"/>
          <w:kern w:val="0"/>
          <w:szCs w:val="24"/>
        </w:rPr>
        <w:t>星</w:t>
      </w:r>
      <w:r>
        <w:rPr>
          <w:rFonts w:ascii="宋体" w:cs="PMingLiU"/>
          <w:kern w:val="0"/>
          <w:szCs w:val="24"/>
        </w:rPr>
        <w:t>发</w:t>
      </w:r>
      <w:r>
        <w:rPr>
          <w:rFonts w:ascii="宋体" w:cs="MS UI Gothic"/>
          <w:kern w:val="0"/>
          <w:szCs w:val="24"/>
        </w:rPr>
        <w:t>射中心用</w:t>
      </w:r>
      <w:r>
        <w:rPr>
          <w:rFonts w:ascii="宋体" w:cs="PMingLiU"/>
          <w:kern w:val="0"/>
          <w:szCs w:val="24"/>
        </w:rPr>
        <w:t>长</w:t>
      </w:r>
      <w:r>
        <w:rPr>
          <w:rFonts w:ascii="宋体" w:cs="MS UI Gothic"/>
          <w:kern w:val="0"/>
          <w:szCs w:val="24"/>
        </w:rPr>
        <w:t>征三号乙运</w:t>
      </w:r>
      <w:r>
        <w:rPr>
          <w:rFonts w:ascii="宋体" w:cs="PMingLiU"/>
          <w:kern w:val="0"/>
          <w:szCs w:val="24"/>
        </w:rPr>
        <w:t>载</w:t>
      </w:r>
      <w:r>
        <w:rPr>
          <w:rFonts w:ascii="宋体" w:cs="MS UI Gothic"/>
          <w:kern w:val="0"/>
          <w:szCs w:val="24"/>
        </w:rPr>
        <w:t>火箭成功</w:t>
      </w:r>
      <w:r>
        <w:rPr>
          <w:rFonts w:ascii="宋体" w:cs="PMingLiU"/>
          <w:kern w:val="0"/>
          <w:szCs w:val="24"/>
        </w:rPr>
        <w:t>发</w:t>
      </w:r>
      <w:r>
        <w:rPr>
          <w:rFonts w:ascii="宋体" w:cs="MS UI Gothic"/>
          <w:kern w:val="0"/>
          <w:szCs w:val="24"/>
        </w:rPr>
        <w:t>射嫦娥四号探</w:t>
      </w:r>
      <w:r>
        <w:rPr>
          <w:rFonts w:ascii="宋体" w:cs="PMingLiU"/>
          <w:kern w:val="0"/>
          <w:szCs w:val="24"/>
        </w:rPr>
        <w:t>测</w:t>
      </w:r>
      <w:r>
        <w:rPr>
          <w:rFonts w:ascii="宋体" w:cs="MS UI Gothic"/>
          <w:kern w:val="0"/>
          <w:szCs w:val="24"/>
        </w:rPr>
        <w:t>器，开启了月球探</w:t>
      </w:r>
      <w:r>
        <w:rPr>
          <w:rFonts w:ascii="宋体" w:cs="PMingLiU"/>
          <w:kern w:val="0"/>
          <w:szCs w:val="24"/>
        </w:rPr>
        <w:t>测</w:t>
      </w:r>
      <w:r>
        <w:rPr>
          <w:rFonts w:ascii="宋体" w:cs="MS UI Gothic"/>
          <w:kern w:val="0"/>
          <w:szCs w:val="24"/>
        </w:rPr>
        <w:t>的新旅程。嫦娥四号探</w:t>
      </w:r>
      <w:r>
        <w:rPr>
          <w:rFonts w:ascii="宋体" w:cs="PMingLiU"/>
          <w:kern w:val="0"/>
          <w:szCs w:val="24"/>
        </w:rPr>
        <w:t>测</w:t>
      </w:r>
      <w:r>
        <w:rPr>
          <w:rFonts w:ascii="宋体" w:cs="MS UI Gothic"/>
          <w:kern w:val="0"/>
          <w:szCs w:val="24"/>
        </w:rPr>
        <w:t>器后</w:t>
      </w:r>
      <w:r>
        <w:rPr>
          <w:rFonts w:ascii="宋体" w:cs="PMingLiU"/>
          <w:kern w:val="0"/>
          <w:szCs w:val="24"/>
        </w:rPr>
        <w:t>续</w:t>
      </w:r>
      <w:r>
        <w:rPr>
          <w:rFonts w:ascii="宋体" w:cs="MS UI Gothic"/>
          <w:kern w:val="0"/>
          <w:szCs w:val="24"/>
        </w:rPr>
        <w:t>将</w:t>
      </w:r>
      <w:r>
        <w:rPr>
          <w:rFonts w:ascii="宋体" w:cs="PMingLiU"/>
          <w:kern w:val="0"/>
          <w:szCs w:val="24"/>
        </w:rPr>
        <w:t>经历</w:t>
      </w:r>
      <w:r>
        <w:rPr>
          <w:rFonts w:ascii="宋体" w:cs="MS UI Gothic"/>
          <w:kern w:val="0"/>
          <w:szCs w:val="24"/>
        </w:rPr>
        <w:t>地月</w:t>
      </w:r>
      <w:r>
        <w:rPr>
          <w:rFonts w:ascii="宋体" w:cs="PMingLiU"/>
          <w:kern w:val="0"/>
          <w:szCs w:val="24"/>
        </w:rPr>
        <w:t>转</w:t>
      </w:r>
      <w:r>
        <w:rPr>
          <w:rFonts w:ascii="宋体" w:cs="MS UI Gothic"/>
          <w:kern w:val="0"/>
          <w:szCs w:val="24"/>
        </w:rPr>
        <w:t>移、近月制</w:t>
      </w:r>
      <w:r>
        <w:rPr>
          <w:rFonts w:ascii="宋体" w:cs="PMingLiU"/>
          <w:kern w:val="0"/>
          <w:szCs w:val="24"/>
        </w:rPr>
        <w:t>动</w:t>
      </w:r>
      <w:r>
        <w:rPr>
          <w:rFonts w:ascii="宋体" w:cs="MS UI Gothic"/>
          <w:kern w:val="0"/>
          <w:szCs w:val="24"/>
        </w:rPr>
        <w:t>、</w:t>
      </w:r>
      <w:r>
        <w:rPr>
          <w:rFonts w:ascii="宋体" w:cs="PMingLiU"/>
          <w:kern w:val="0"/>
          <w:szCs w:val="24"/>
        </w:rPr>
        <w:t>环</w:t>
      </w:r>
      <w:r>
        <w:rPr>
          <w:rFonts w:ascii="宋体" w:cs="MS UI Gothic"/>
          <w:kern w:val="0"/>
          <w:szCs w:val="24"/>
        </w:rPr>
        <w:t>月</w:t>
      </w:r>
      <w:r>
        <w:rPr>
          <w:rFonts w:ascii="宋体" w:cs="PMingLiU"/>
          <w:kern w:val="0"/>
          <w:szCs w:val="24"/>
        </w:rPr>
        <w:t>飞</w:t>
      </w:r>
      <w:r>
        <w:rPr>
          <w:rFonts w:ascii="宋体" w:cs="MS UI Gothic"/>
          <w:kern w:val="0"/>
          <w:szCs w:val="24"/>
        </w:rPr>
        <w:t>行，最</w:t>
      </w:r>
      <w:r>
        <w:rPr>
          <w:rFonts w:ascii="宋体" w:cs="PMingLiU"/>
          <w:kern w:val="0"/>
          <w:szCs w:val="24"/>
        </w:rPr>
        <w:t>终实现</w:t>
      </w:r>
      <w:r>
        <w:rPr>
          <w:rFonts w:ascii="宋体" w:cs="MS UI Gothic"/>
          <w:kern w:val="0"/>
          <w:szCs w:val="24"/>
        </w:rPr>
        <w:t>人</w:t>
      </w:r>
      <w:r>
        <w:rPr>
          <w:rFonts w:ascii="宋体" w:cs="PMingLiU"/>
          <w:kern w:val="0"/>
          <w:szCs w:val="24"/>
        </w:rPr>
        <w:t>类</w:t>
      </w:r>
      <w:r>
        <w:rPr>
          <w:rFonts w:ascii="宋体" w:cs="MS UI Gothic"/>
          <w:kern w:val="0"/>
          <w:szCs w:val="24"/>
        </w:rPr>
        <w:t>首次月球背面</w:t>
      </w:r>
      <w:r>
        <w:rPr>
          <w:rFonts w:ascii="宋体" w:cs="PMingLiU"/>
          <w:kern w:val="0"/>
          <w:szCs w:val="24"/>
        </w:rPr>
        <w:t>软</w:t>
      </w:r>
      <w:r>
        <w:rPr>
          <w:rFonts w:ascii="宋体" w:cs="MS UI Gothic"/>
          <w:kern w:val="0"/>
          <w:szCs w:val="24"/>
        </w:rPr>
        <w:t>着</w:t>
      </w:r>
      <w:r>
        <w:rPr>
          <w:rFonts w:ascii="宋体" w:cs="PMingLiU"/>
          <w:kern w:val="0"/>
          <w:szCs w:val="24"/>
        </w:rPr>
        <w:t>陆</w:t>
      </w:r>
      <w:r>
        <w:rPr>
          <w:rFonts w:ascii="宋体" w:cs="MS UI Gothic"/>
          <w:kern w:val="0"/>
          <w:szCs w:val="24"/>
        </w:rPr>
        <w:t>，开展月球背面就位探</w:t>
      </w:r>
      <w:r>
        <w:rPr>
          <w:rFonts w:ascii="宋体" w:cs="PMingLiU"/>
          <w:kern w:val="0"/>
          <w:szCs w:val="24"/>
        </w:rPr>
        <w:t>测</w:t>
      </w:r>
      <w:r>
        <w:rPr>
          <w:rFonts w:ascii="宋体" w:cs="MS UI Gothic"/>
          <w:kern w:val="0"/>
          <w:szCs w:val="24"/>
        </w:rPr>
        <w:t>及巡</w:t>
      </w:r>
      <w:r>
        <w:rPr>
          <w:rFonts w:ascii="宋体" w:cs="PMingLiU"/>
          <w:kern w:val="0"/>
          <w:szCs w:val="24"/>
        </w:rPr>
        <w:t>视</w:t>
      </w:r>
      <w:r>
        <w:rPr>
          <w:rFonts w:ascii="宋体" w:cs="MS UI Gothic"/>
          <w:kern w:val="0"/>
          <w:szCs w:val="24"/>
        </w:rPr>
        <w:t>探</w:t>
      </w:r>
      <w:r>
        <w:rPr>
          <w:rFonts w:ascii="宋体" w:cs="PMingLiU"/>
          <w:kern w:val="0"/>
          <w:szCs w:val="24"/>
        </w:rPr>
        <w:t>测</w:t>
      </w:r>
      <w:r>
        <w:rPr>
          <w:rFonts w:ascii="宋体" w:cs="MS UI Gothic"/>
          <w:kern w:val="0"/>
          <w:szCs w:val="24"/>
        </w:rPr>
        <w:t>，并通</w:t>
      </w:r>
      <w:r>
        <w:rPr>
          <w:rFonts w:ascii="宋体" w:cs="PMingLiU"/>
          <w:kern w:val="0"/>
          <w:szCs w:val="24"/>
        </w:rPr>
        <w:t>过</w:t>
      </w:r>
      <w:r>
        <w:rPr>
          <w:rFonts w:ascii="宋体" w:cs="MS UI Gothic"/>
          <w:kern w:val="0"/>
          <w:szCs w:val="24"/>
        </w:rPr>
        <w:t>已在使命</w:t>
      </w:r>
      <w:r>
        <w:rPr>
          <w:rFonts w:ascii="宋体" w:cs="PMingLiU"/>
          <w:kern w:val="0"/>
          <w:szCs w:val="24"/>
        </w:rPr>
        <w:t>轨</w:t>
      </w:r>
      <w:r>
        <w:rPr>
          <w:rFonts w:ascii="宋体" w:cs="MS UI Gothic"/>
          <w:kern w:val="0"/>
          <w:szCs w:val="24"/>
        </w:rPr>
        <w:t>道运行的</w:t>
      </w:r>
      <w:r>
        <w:rPr>
          <w:rFonts w:ascii="宋体" w:cs="Times New Roman"/>
          <w:kern w:val="0"/>
          <w:szCs w:val="24"/>
        </w:rPr>
        <w:t>“</w:t>
      </w:r>
      <w:r>
        <w:rPr>
          <w:rFonts w:ascii="宋体" w:cs="PMingLiU"/>
          <w:kern w:val="0"/>
          <w:szCs w:val="24"/>
        </w:rPr>
        <w:t>鹊桥</w:t>
      </w:r>
      <w:r>
        <w:rPr>
          <w:rFonts w:ascii="宋体" w:cs="Times New Roman"/>
          <w:kern w:val="0"/>
          <w:szCs w:val="24"/>
        </w:rPr>
        <w:t>”</w:t>
      </w:r>
      <w:r>
        <w:rPr>
          <w:rFonts w:ascii="宋体" w:cs="MS UI Gothic"/>
          <w:kern w:val="0"/>
          <w:szCs w:val="24"/>
        </w:rPr>
        <w:t>中</w:t>
      </w:r>
      <w:r>
        <w:rPr>
          <w:rFonts w:ascii="宋体" w:cs="PMingLiU"/>
          <w:kern w:val="0"/>
          <w:szCs w:val="24"/>
        </w:rPr>
        <w:t>继</w:t>
      </w:r>
      <w:r>
        <w:rPr>
          <w:rFonts w:ascii="宋体" w:cs="MS UI Gothic"/>
          <w:kern w:val="0"/>
          <w:szCs w:val="24"/>
        </w:rPr>
        <w:t>星，</w:t>
      </w:r>
      <w:r>
        <w:rPr>
          <w:rFonts w:ascii="宋体" w:cs="PMingLiU"/>
          <w:kern w:val="0"/>
          <w:szCs w:val="24"/>
        </w:rPr>
        <w:t>实现</w:t>
      </w:r>
      <w:r>
        <w:rPr>
          <w:rFonts w:ascii="宋体" w:cs="MS UI Gothic"/>
          <w:kern w:val="0"/>
          <w:szCs w:val="24"/>
        </w:rPr>
        <w:t>月球背面与地球之</w:t>
      </w:r>
      <w:r>
        <w:rPr>
          <w:rFonts w:ascii="宋体" w:cs="PMingLiU"/>
          <w:kern w:val="0"/>
          <w:szCs w:val="24"/>
        </w:rPr>
        <w:t>间</w:t>
      </w:r>
      <w:r>
        <w:rPr>
          <w:rFonts w:ascii="宋体" w:cs="MS UI Gothic"/>
          <w:kern w:val="0"/>
          <w:szCs w:val="24"/>
        </w:rPr>
        <w:t>的中</w:t>
      </w:r>
      <w:r>
        <w:rPr>
          <w:rFonts w:ascii="宋体" w:cs="PMingLiU"/>
          <w:kern w:val="0"/>
          <w:szCs w:val="24"/>
        </w:rPr>
        <w:t>继</w:t>
      </w:r>
      <w:r>
        <w:rPr>
          <w:rFonts w:ascii="宋体" w:cs="MS UI Gothic"/>
          <w:kern w:val="0"/>
          <w:szCs w:val="24"/>
        </w:rPr>
        <w:t>通信。因此</w:t>
      </w:r>
      <w:r>
        <w:rPr>
          <w:rFonts w:ascii="宋体" w:cs="PMingLiU"/>
          <w:kern w:val="0"/>
          <w:szCs w:val="24"/>
        </w:rPr>
        <w:t>选项</w:t>
      </w:r>
      <w:r>
        <w:rPr>
          <w:rFonts w:ascii="宋体" w:cs="Times New Roman"/>
          <w:kern w:val="0"/>
          <w:szCs w:val="24"/>
        </w:rPr>
        <w:t>C</w:t>
      </w:r>
      <w:r>
        <w:rPr>
          <w:rFonts w:ascii="宋体" w:cs="MS UI Gothic"/>
          <w:kern w:val="0"/>
          <w:szCs w:val="24"/>
        </w:rPr>
        <w:t>正确；</w:t>
      </w:r>
      <w:r>
        <w:rPr>
          <w:rFonts w:ascii="宋体" w:cs="PMingLiU"/>
          <w:kern w:val="0"/>
          <w:szCs w:val="24"/>
        </w:rPr>
        <w:t>选项</w:t>
      </w:r>
      <w:r>
        <w:rPr>
          <w:rFonts w:ascii="宋体" w:cs="Times New Roman"/>
          <w:kern w:val="0"/>
          <w:szCs w:val="24"/>
        </w:rPr>
        <w:t>ABD</w:t>
      </w:r>
      <w:r>
        <w:rPr>
          <w:rFonts w:ascii="宋体" w:cs="MS UI Gothic"/>
          <w:kern w:val="0"/>
          <w:szCs w:val="24"/>
        </w:rPr>
        <w:t>不符</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5FF5B83E">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43D922F">
      <w:pPr>
        <w:textAlignment w:val="center"/>
        <w:rPr>
          <w:rFonts w:ascii="宋体" w:cs="Times New Roman"/>
          <w:kern w:val="0"/>
          <w:szCs w:val="24"/>
        </w:rPr>
      </w:pPr>
      <w:r>
        <w:rPr>
          <w:rFonts w:ascii="宋体" w:cs="Times New Roman"/>
          <w:kern w:val="0"/>
          <w:szCs w:val="24"/>
        </w:rPr>
        <w:t>2019</w:t>
      </w:r>
      <w:r>
        <w:rPr>
          <w:rFonts w:ascii="宋体" w:cs="MS UI Gothic"/>
          <w:kern w:val="0"/>
          <w:szCs w:val="24"/>
        </w:rPr>
        <w:t>年</w:t>
      </w:r>
      <w:r>
        <w:rPr>
          <w:rFonts w:ascii="宋体" w:cs="Times New Roman"/>
          <w:kern w:val="0"/>
          <w:szCs w:val="24"/>
        </w:rPr>
        <w:t>4</w:t>
      </w:r>
      <w:r>
        <w:rPr>
          <w:rFonts w:ascii="宋体" w:cs="MS UI Gothic"/>
          <w:kern w:val="0"/>
          <w:szCs w:val="24"/>
        </w:rPr>
        <w:t>月</w:t>
      </w:r>
      <w:r>
        <w:rPr>
          <w:rFonts w:ascii="宋体" w:cs="Times New Roman"/>
          <w:kern w:val="0"/>
          <w:szCs w:val="24"/>
        </w:rPr>
        <w:t>30</w:t>
      </w:r>
      <w:r>
        <w:rPr>
          <w:rFonts w:ascii="宋体" w:cs="MS UI Gothic"/>
          <w:kern w:val="0"/>
          <w:szCs w:val="24"/>
        </w:rPr>
        <w:t>日，</w:t>
      </w:r>
      <w:r>
        <w:rPr>
          <w:rFonts w:ascii="宋体" w:cs="PMingLiU"/>
          <w:kern w:val="0"/>
          <w:szCs w:val="24"/>
        </w:rPr>
        <w:t>纪</w:t>
      </w:r>
      <w:r>
        <w:rPr>
          <w:rFonts w:ascii="宋体" w:cs="MS UI Gothic"/>
          <w:kern w:val="0"/>
          <w:szCs w:val="24"/>
        </w:rPr>
        <w:t>念五四运</w:t>
      </w:r>
      <w:r>
        <w:rPr>
          <w:rFonts w:ascii="宋体" w:cs="PMingLiU"/>
          <w:kern w:val="0"/>
          <w:szCs w:val="24"/>
        </w:rPr>
        <w:t>动</w:t>
      </w:r>
      <w:r>
        <w:rPr>
          <w:rFonts w:ascii="宋体" w:cs="Times New Roman"/>
          <w:kern w:val="0"/>
          <w:szCs w:val="24"/>
        </w:rPr>
        <w:t>100</w:t>
      </w:r>
      <w:r>
        <w:rPr>
          <w:rFonts w:ascii="宋体" w:cs="MS UI Gothic"/>
          <w:kern w:val="0"/>
          <w:szCs w:val="24"/>
        </w:rPr>
        <w:t>周年大会在北京人民大会堂隆重</w:t>
      </w:r>
      <w:r>
        <w:rPr>
          <w:rFonts w:ascii="宋体" w:cs="PMingLiU"/>
          <w:kern w:val="0"/>
          <w:szCs w:val="24"/>
        </w:rPr>
        <w:t>举</w:t>
      </w:r>
      <w:r>
        <w:rPr>
          <w:rFonts w:ascii="宋体" w:cs="MS UI Gothic"/>
          <w:kern w:val="0"/>
          <w:szCs w:val="24"/>
        </w:rPr>
        <w:t>行。中共中央</w:t>
      </w:r>
      <w:r>
        <w:rPr>
          <w:rFonts w:ascii="宋体" w:cs="PMingLiU"/>
          <w:kern w:val="0"/>
          <w:szCs w:val="24"/>
        </w:rPr>
        <w:t>总书记</w:t>
      </w:r>
      <w:r>
        <w:rPr>
          <w:rFonts w:ascii="宋体" w:cs="MS UI Gothic"/>
          <w:kern w:val="0"/>
          <w:szCs w:val="24"/>
        </w:rPr>
        <w:t>、国家主席、中央</w:t>
      </w:r>
      <w:r>
        <w:rPr>
          <w:rFonts w:ascii="宋体" w:cs="PMingLiU"/>
          <w:kern w:val="0"/>
          <w:szCs w:val="24"/>
        </w:rPr>
        <w:t>军</w:t>
      </w:r>
      <w:r>
        <w:rPr>
          <w:rFonts w:ascii="宋体" w:cs="MS UI Gothic"/>
          <w:kern w:val="0"/>
          <w:szCs w:val="24"/>
        </w:rPr>
        <w:t>委主席</w:t>
      </w:r>
      <w:r>
        <w:rPr>
          <w:rFonts w:ascii="宋体" w:cs="PMingLiU"/>
          <w:kern w:val="0"/>
          <w:szCs w:val="24"/>
        </w:rPr>
        <w:t>习</w:t>
      </w:r>
      <w:r>
        <w:rPr>
          <w:rFonts w:ascii="宋体" w:cs="MS UI Gothic"/>
          <w:kern w:val="0"/>
          <w:szCs w:val="24"/>
        </w:rPr>
        <w:t>近平在大会上</w:t>
      </w:r>
      <w:r>
        <w:rPr>
          <w:rFonts w:ascii="宋体" w:cs="PMingLiU"/>
          <w:kern w:val="0"/>
          <w:szCs w:val="24"/>
        </w:rPr>
        <w:t>发</w:t>
      </w:r>
      <w:r>
        <w:rPr>
          <w:rFonts w:ascii="宋体" w:cs="MS UI Gothic"/>
          <w:kern w:val="0"/>
          <w:szCs w:val="24"/>
        </w:rPr>
        <w:t>表重要</w:t>
      </w:r>
      <w:r>
        <w:rPr>
          <w:rFonts w:ascii="宋体" w:cs="PMingLiU"/>
          <w:kern w:val="0"/>
          <w:szCs w:val="24"/>
        </w:rPr>
        <w:t>讲话</w:t>
      </w:r>
      <w:r>
        <w:rPr>
          <w:rFonts w:ascii="宋体" w:cs="MS UI Gothic"/>
          <w:kern w:val="0"/>
          <w:szCs w:val="24"/>
        </w:rPr>
        <w:t>，</w:t>
      </w:r>
      <w:r>
        <w:rPr>
          <w:rFonts w:ascii="宋体" w:cs="PMingLiU"/>
          <w:kern w:val="0"/>
          <w:szCs w:val="24"/>
        </w:rPr>
        <w:t>强调</w:t>
      </w:r>
      <w:r>
        <w:rPr>
          <w:rFonts w:ascii="宋体" w:cs="MS UI Gothic"/>
          <w:kern w:val="0"/>
          <w:szCs w:val="24"/>
        </w:rPr>
        <w:t>五四运</w:t>
      </w:r>
      <w:r>
        <w:rPr>
          <w:rFonts w:ascii="宋体" w:cs="PMingLiU"/>
          <w:kern w:val="0"/>
          <w:szCs w:val="24"/>
        </w:rPr>
        <w:t>动</w:t>
      </w:r>
      <w:r>
        <w:rPr>
          <w:rFonts w:ascii="宋体" w:cs="MS UI Gothic"/>
          <w:kern w:val="0"/>
          <w:szCs w:val="24"/>
        </w:rPr>
        <w:t>以来的</w:t>
      </w:r>
      <w:r>
        <w:rPr>
          <w:rFonts w:ascii="宋体" w:cs="Times New Roman"/>
          <w:kern w:val="0"/>
          <w:szCs w:val="24"/>
        </w:rPr>
        <w:t>100</w:t>
      </w:r>
      <w:r>
        <w:rPr>
          <w:rFonts w:ascii="宋体" w:cs="MS UI Gothic"/>
          <w:kern w:val="0"/>
          <w:szCs w:val="24"/>
        </w:rPr>
        <w:t>年，是中国青年一代又一代接</w:t>
      </w:r>
      <w:r>
        <w:rPr>
          <w:rFonts w:ascii="宋体" w:cs="PMingLiU"/>
          <w:kern w:val="0"/>
          <w:szCs w:val="24"/>
        </w:rPr>
        <w:t>续奋</w:t>
      </w:r>
      <w:r>
        <w:rPr>
          <w:rFonts w:ascii="宋体" w:cs="MS UI Gothic"/>
          <w:kern w:val="0"/>
          <w:szCs w:val="24"/>
        </w:rPr>
        <w:t>斗、</w:t>
      </w:r>
      <w:r>
        <w:rPr>
          <w:rFonts w:ascii="宋体" w:cs="PMingLiU"/>
          <w:kern w:val="0"/>
          <w:szCs w:val="24"/>
        </w:rPr>
        <w:t>凯</w:t>
      </w:r>
      <w:r>
        <w:rPr>
          <w:rFonts w:ascii="宋体" w:cs="MS UI Gothic"/>
          <w:kern w:val="0"/>
          <w:szCs w:val="24"/>
        </w:rPr>
        <w:t>歌前行的</w:t>
      </w:r>
      <w:r>
        <w:rPr>
          <w:rFonts w:ascii="宋体" w:cs="Times New Roman"/>
          <w:kern w:val="0"/>
          <w:szCs w:val="24"/>
        </w:rPr>
        <w:t>100</w:t>
      </w:r>
      <w:r>
        <w:rPr>
          <w:rFonts w:ascii="宋体" w:cs="MS UI Gothic"/>
          <w:kern w:val="0"/>
          <w:szCs w:val="24"/>
        </w:rPr>
        <w:t>年，是中国青年用青春之我</w:t>
      </w:r>
      <w:r>
        <w:rPr>
          <w:rFonts w:ascii="宋体" w:cs="PMingLiU"/>
          <w:kern w:val="0"/>
          <w:szCs w:val="24"/>
        </w:rPr>
        <w:t>创</w:t>
      </w:r>
      <w:r>
        <w:rPr>
          <w:rFonts w:ascii="宋体" w:cs="MS UI Gothic"/>
          <w:kern w:val="0"/>
          <w:szCs w:val="24"/>
        </w:rPr>
        <w:t>造青春之中国、青春之民族的</w:t>
      </w:r>
      <w:r>
        <w:rPr>
          <w:rFonts w:ascii="宋体" w:cs="Times New Roman"/>
          <w:kern w:val="0"/>
          <w:szCs w:val="24"/>
        </w:rPr>
        <w:t>100</w:t>
      </w:r>
      <w:r>
        <w:rPr>
          <w:rFonts w:ascii="宋体" w:cs="MS UI Gothic"/>
          <w:kern w:val="0"/>
          <w:szCs w:val="24"/>
        </w:rPr>
        <w:t>年。</w:t>
      </w:r>
      <w:r>
        <w:rPr>
          <w:rFonts w:ascii="宋体" w:cs="Times New Roman"/>
          <w:kern w:val="0"/>
          <w:szCs w:val="24"/>
        </w:rPr>
        <w:t>A</w:t>
      </w:r>
      <w:r>
        <w:rPr>
          <w:rFonts w:ascii="宋体" w:cs="PMingLiU"/>
          <w:kern w:val="0"/>
          <w:szCs w:val="24"/>
        </w:rPr>
        <w:t>说</w:t>
      </w:r>
      <w:r>
        <w:rPr>
          <w:rFonts w:ascii="宋体" w:cs="MS UI Gothic"/>
          <w:kern w:val="0"/>
          <w:szCs w:val="24"/>
        </w:rPr>
        <w:t>法正确，符合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6450B54B">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A14820B">
      <w:pPr>
        <w:textAlignment w:val="center"/>
        <w:rPr>
          <w:rFonts w:ascii="宋体" w:cs="Times New Roman"/>
          <w:kern w:val="0"/>
          <w:szCs w:val="24"/>
        </w:rPr>
      </w:pPr>
      <w:r>
        <w:rPr>
          <w:rFonts w:ascii="宋体" w:cs="PMingLiU"/>
          <w:kern w:val="0"/>
          <w:szCs w:val="24"/>
        </w:rPr>
        <w:t>诚</w:t>
      </w:r>
      <w:r>
        <w:rPr>
          <w:rFonts w:ascii="宋体" w:cs="MS UI Gothic"/>
          <w:kern w:val="0"/>
          <w:szCs w:val="24"/>
        </w:rPr>
        <w:t>信是一个道德范畴，是公民的第二个</w:t>
      </w:r>
      <w:r>
        <w:rPr>
          <w:rFonts w:ascii="宋体" w:cs="Times New Roman"/>
          <w:kern w:val="0"/>
          <w:szCs w:val="24"/>
        </w:rPr>
        <w:t>“</w:t>
      </w:r>
      <w:r>
        <w:rPr>
          <w:rFonts w:ascii="宋体" w:cs="MS UI Gothic"/>
          <w:kern w:val="0"/>
          <w:szCs w:val="24"/>
        </w:rPr>
        <w:t>身份</w:t>
      </w:r>
      <w:r>
        <w:rPr>
          <w:rFonts w:ascii="宋体" w:cs="PMingLiU"/>
          <w:kern w:val="0"/>
          <w:szCs w:val="24"/>
        </w:rPr>
        <w:t>证</w:t>
      </w:r>
      <w:r>
        <w:rPr>
          <w:rFonts w:ascii="宋体" w:cs="Times New Roman"/>
          <w:kern w:val="0"/>
          <w:szCs w:val="24"/>
        </w:rPr>
        <w:t>”</w:t>
      </w:r>
      <w:r>
        <w:rPr>
          <w:rFonts w:ascii="宋体" w:cs="MS UI Gothic"/>
          <w:kern w:val="0"/>
          <w:szCs w:val="24"/>
        </w:rPr>
        <w:t>，是日常行</w:t>
      </w:r>
      <w:r>
        <w:rPr>
          <w:rFonts w:ascii="宋体" w:cs="PMingLiU"/>
          <w:kern w:val="0"/>
          <w:szCs w:val="24"/>
        </w:rPr>
        <w:t>为</w:t>
      </w:r>
      <w:r>
        <w:rPr>
          <w:rFonts w:ascii="宋体" w:cs="MS UI Gothic"/>
          <w:kern w:val="0"/>
          <w:szCs w:val="24"/>
        </w:rPr>
        <w:t>的</w:t>
      </w:r>
      <w:r>
        <w:rPr>
          <w:rFonts w:ascii="宋体" w:cs="PMingLiU"/>
          <w:kern w:val="0"/>
          <w:szCs w:val="24"/>
        </w:rPr>
        <w:t>诚实</w:t>
      </w:r>
      <w:r>
        <w:rPr>
          <w:rFonts w:ascii="宋体" w:cs="MS UI Gothic"/>
          <w:kern w:val="0"/>
          <w:szCs w:val="24"/>
        </w:rPr>
        <w:t>和正式交流的信用的合称。即待人</w:t>
      </w:r>
      <w:r>
        <w:rPr>
          <w:rFonts w:ascii="宋体" w:cs="PMingLiU"/>
          <w:kern w:val="0"/>
          <w:szCs w:val="24"/>
        </w:rPr>
        <w:t>处</w:t>
      </w:r>
      <w:r>
        <w:rPr>
          <w:rFonts w:ascii="宋体" w:cs="MS UI Gothic"/>
          <w:kern w:val="0"/>
          <w:szCs w:val="24"/>
        </w:rPr>
        <w:t>事真</w:t>
      </w:r>
      <w:r>
        <w:rPr>
          <w:rFonts w:ascii="宋体" w:cs="PMingLiU"/>
          <w:kern w:val="0"/>
          <w:szCs w:val="24"/>
        </w:rPr>
        <w:t>诚</w:t>
      </w:r>
      <w:r>
        <w:rPr>
          <w:rFonts w:ascii="宋体" w:cs="MS UI Gothic"/>
          <w:kern w:val="0"/>
          <w:szCs w:val="24"/>
        </w:rPr>
        <w:t>、老</w:t>
      </w:r>
      <w:r>
        <w:rPr>
          <w:rFonts w:ascii="宋体" w:cs="PMingLiU"/>
          <w:kern w:val="0"/>
          <w:szCs w:val="24"/>
        </w:rPr>
        <w:t>实</w:t>
      </w:r>
      <w:r>
        <w:rPr>
          <w:rFonts w:ascii="宋体" w:cs="MS UI Gothic"/>
          <w:kern w:val="0"/>
          <w:szCs w:val="24"/>
        </w:rPr>
        <w:t>、</w:t>
      </w:r>
      <w:r>
        <w:rPr>
          <w:rFonts w:ascii="宋体" w:cs="PMingLiU"/>
          <w:kern w:val="0"/>
          <w:szCs w:val="24"/>
        </w:rPr>
        <w:t>讲</w:t>
      </w:r>
      <w:r>
        <w:rPr>
          <w:rFonts w:ascii="宋体" w:cs="MS UI Gothic"/>
          <w:kern w:val="0"/>
          <w:szCs w:val="24"/>
        </w:rPr>
        <w:t>信誉，言必信、行必果，一言九鼎，一</w:t>
      </w:r>
      <w:r>
        <w:rPr>
          <w:rFonts w:ascii="宋体" w:cs="PMingLiU"/>
          <w:kern w:val="0"/>
          <w:szCs w:val="24"/>
        </w:rPr>
        <w:t>诺</w:t>
      </w:r>
      <w:r>
        <w:rPr>
          <w:rFonts w:ascii="宋体" w:cs="MS UI Gothic"/>
          <w:kern w:val="0"/>
          <w:szCs w:val="24"/>
        </w:rPr>
        <w:t>千金。</w:t>
      </w:r>
      <w:r>
        <w:rPr>
          <w:rFonts w:ascii="宋体" w:cs="PMingLiU"/>
          <w:kern w:val="0"/>
          <w:szCs w:val="24"/>
        </w:rPr>
        <w:t>诚</w:t>
      </w:r>
      <w:r>
        <w:rPr>
          <w:rFonts w:ascii="宋体" w:cs="MS UI Gothic"/>
          <w:kern w:val="0"/>
          <w:szCs w:val="24"/>
        </w:rPr>
        <w:t>信是</w:t>
      </w:r>
      <w:r>
        <w:rPr>
          <w:rFonts w:ascii="宋体" w:cs="PMingLiU"/>
          <w:kern w:val="0"/>
          <w:szCs w:val="24"/>
        </w:rPr>
        <w:t>为</w:t>
      </w:r>
      <w:r>
        <w:rPr>
          <w:rFonts w:ascii="宋体" w:cs="MS UI Gothic"/>
          <w:kern w:val="0"/>
          <w:szCs w:val="24"/>
        </w:rPr>
        <w:t>人之道，是立身</w:t>
      </w:r>
      <w:r>
        <w:rPr>
          <w:rFonts w:ascii="宋体" w:cs="PMingLiU"/>
          <w:kern w:val="0"/>
          <w:szCs w:val="24"/>
        </w:rPr>
        <w:t>处</w:t>
      </w:r>
      <w:r>
        <w:rPr>
          <w:rFonts w:ascii="宋体" w:cs="MS UI Gothic"/>
          <w:kern w:val="0"/>
          <w:szCs w:val="24"/>
        </w:rPr>
        <w:t>事之本。</w:t>
      </w:r>
      <w:r>
        <w:rPr>
          <w:rFonts w:ascii="宋体" w:cs="PMingLiU"/>
          <w:kern w:val="0"/>
          <w:szCs w:val="24"/>
        </w:rPr>
        <w:t>题</w:t>
      </w:r>
      <w:r>
        <w:rPr>
          <w:rFonts w:ascii="宋体" w:cs="MS UI Gothic"/>
          <w:kern w:val="0"/>
          <w:szCs w:val="24"/>
        </w:rPr>
        <w:t>中</w:t>
      </w:r>
      <w:r>
        <w:rPr>
          <w:rFonts w:ascii="宋体" w:cs="PMingLiU"/>
          <w:kern w:val="0"/>
          <w:szCs w:val="24"/>
        </w:rPr>
        <w:t>诚</w:t>
      </w:r>
      <w:r>
        <w:rPr>
          <w:rFonts w:ascii="宋体" w:cs="MS UI Gothic"/>
          <w:kern w:val="0"/>
          <w:szCs w:val="24"/>
        </w:rPr>
        <w:t>信考</w:t>
      </w:r>
      <w:r>
        <w:rPr>
          <w:rFonts w:ascii="宋体" w:cs="PMingLiU"/>
          <w:kern w:val="0"/>
          <w:szCs w:val="24"/>
        </w:rPr>
        <w:t>场</w:t>
      </w:r>
      <w:r>
        <w:rPr>
          <w:rFonts w:ascii="宋体" w:cs="MS UI Gothic"/>
          <w:kern w:val="0"/>
          <w:szCs w:val="24"/>
        </w:rPr>
        <w:t>就是考</w:t>
      </w:r>
      <w:r>
        <w:rPr>
          <w:rFonts w:ascii="宋体" w:cs="PMingLiU"/>
          <w:kern w:val="0"/>
          <w:szCs w:val="24"/>
        </w:rPr>
        <w:t>查</w:t>
      </w:r>
      <w:r>
        <w:rPr>
          <w:rFonts w:ascii="宋体" w:cs="MS UI Gothic"/>
          <w:kern w:val="0"/>
          <w:szCs w:val="24"/>
        </w:rPr>
        <w:t>学生是否</w:t>
      </w:r>
      <w:r>
        <w:rPr>
          <w:rFonts w:ascii="宋体" w:cs="PMingLiU"/>
          <w:kern w:val="0"/>
          <w:szCs w:val="24"/>
        </w:rPr>
        <w:t>讲诚</w:t>
      </w:r>
      <w:r>
        <w:rPr>
          <w:rFonts w:ascii="宋体" w:cs="MS UI Gothic"/>
          <w:kern w:val="0"/>
          <w:szCs w:val="24"/>
        </w:rPr>
        <w:t>信，故</w:t>
      </w:r>
      <w:r>
        <w:rPr>
          <w:rFonts w:ascii="宋体" w:cs="PMingLiU"/>
          <w:kern w:val="0"/>
          <w:szCs w:val="24"/>
        </w:rPr>
        <w:t>选项</w:t>
      </w:r>
      <w:r>
        <w:rPr>
          <w:rFonts w:ascii="宋体" w:cs="Times New Roman"/>
          <w:kern w:val="0"/>
          <w:szCs w:val="24"/>
        </w:rPr>
        <w:t>C</w:t>
      </w:r>
      <w:r>
        <w:rPr>
          <w:rFonts w:ascii="宋体" w:cs="MS UI Gothic"/>
          <w:kern w:val="0"/>
          <w:szCs w:val="24"/>
        </w:rPr>
        <w:t>正确；</w:t>
      </w:r>
      <w:r>
        <w:rPr>
          <w:rFonts w:ascii="宋体" w:cs="Times New Roman"/>
          <w:kern w:val="0"/>
          <w:szCs w:val="24"/>
        </w:rPr>
        <w:t>AD</w:t>
      </w:r>
      <w:r>
        <w:rPr>
          <w:rFonts w:ascii="宋体" w:cs="MS UI Gothic"/>
          <w:kern w:val="0"/>
          <w:szCs w:val="24"/>
        </w:rPr>
        <w:t>的</w:t>
      </w:r>
      <w:r>
        <w:rPr>
          <w:rFonts w:ascii="宋体" w:cs="PMingLiU"/>
          <w:kern w:val="0"/>
          <w:szCs w:val="24"/>
        </w:rPr>
        <w:t>说</w:t>
      </w:r>
      <w:r>
        <w:rPr>
          <w:rFonts w:ascii="宋体" w:cs="MS UI Gothic"/>
          <w:kern w:val="0"/>
          <w:szCs w:val="24"/>
        </w:rPr>
        <w:t>法太</w:t>
      </w:r>
      <w:r>
        <w:rPr>
          <w:rFonts w:ascii="宋体" w:cs="PMingLiU"/>
          <w:kern w:val="0"/>
          <w:szCs w:val="24"/>
        </w:rPr>
        <w:t>绝对</w:t>
      </w:r>
      <w:r>
        <w:rPr>
          <w:rFonts w:ascii="宋体" w:cs="MS UI Gothic"/>
          <w:kern w:val="0"/>
          <w:szCs w:val="24"/>
        </w:rPr>
        <w:t>，做</w:t>
      </w:r>
      <w:r>
        <w:rPr>
          <w:rFonts w:ascii="宋体" w:cs="PMingLiU"/>
          <w:kern w:val="0"/>
          <w:szCs w:val="24"/>
        </w:rPr>
        <w:t>诚</w:t>
      </w:r>
      <w:r>
        <w:rPr>
          <w:rFonts w:ascii="宋体" w:cs="MS UI Gothic"/>
          <w:kern w:val="0"/>
          <w:szCs w:val="24"/>
        </w:rPr>
        <w:t>信的人也能取得好成</w:t>
      </w:r>
      <w:r>
        <w:rPr>
          <w:rFonts w:ascii="宋体" w:cs="PMingLiU"/>
          <w:kern w:val="0"/>
          <w:szCs w:val="24"/>
        </w:rPr>
        <w:t>绩</w:t>
      </w:r>
      <w:r>
        <w:rPr>
          <w:rFonts w:ascii="宋体" w:cs="MS UI Gothic"/>
          <w:kern w:val="0"/>
          <w:szCs w:val="24"/>
        </w:rPr>
        <w:t>；</w:t>
      </w:r>
      <w:r>
        <w:rPr>
          <w:rFonts w:ascii="宋体" w:cs="PMingLiU"/>
          <w:kern w:val="0"/>
          <w:szCs w:val="24"/>
        </w:rPr>
        <w:t>选项</w:t>
      </w:r>
      <w:r>
        <w:rPr>
          <w:rFonts w:ascii="宋体" w:cs="Times New Roman"/>
          <w:kern w:val="0"/>
          <w:szCs w:val="24"/>
        </w:rPr>
        <w:t>B</w:t>
      </w:r>
      <w:r>
        <w:rPr>
          <w:rFonts w:ascii="宋体" w:cs="MS UI Gothic"/>
          <w:kern w:val="0"/>
          <w:szCs w:val="24"/>
        </w:rPr>
        <w:t>的</w:t>
      </w:r>
      <w:r>
        <w:rPr>
          <w:rFonts w:ascii="宋体" w:cs="PMingLiU"/>
          <w:kern w:val="0"/>
          <w:szCs w:val="24"/>
        </w:rPr>
        <w:t>说</w:t>
      </w:r>
      <w:r>
        <w:rPr>
          <w:rFonts w:ascii="宋体" w:cs="MS UI Gothic"/>
          <w:kern w:val="0"/>
          <w:szCs w:val="24"/>
        </w:rPr>
        <w:t>法不</w:t>
      </w:r>
      <w:r>
        <w:rPr>
          <w:rFonts w:ascii="宋体" w:cs="PMingLiU"/>
          <w:kern w:val="0"/>
          <w:szCs w:val="24"/>
        </w:rPr>
        <w:t>对</w:t>
      </w:r>
      <w:r>
        <w:rPr>
          <w:rFonts w:ascii="宋体" w:cs="MS UI Gothic"/>
          <w:kern w:val="0"/>
          <w:szCs w:val="24"/>
        </w:rPr>
        <w:t>，</w:t>
      </w:r>
      <w:r>
        <w:rPr>
          <w:rFonts w:ascii="宋体" w:cs="PMingLiU"/>
          <w:kern w:val="0"/>
          <w:szCs w:val="24"/>
        </w:rPr>
        <w:t>对</w:t>
      </w:r>
      <w:r>
        <w:rPr>
          <w:rFonts w:ascii="宋体" w:cs="MS UI Gothic"/>
          <w:kern w:val="0"/>
          <w:szCs w:val="24"/>
        </w:rPr>
        <w:t>于</w:t>
      </w:r>
      <w:r>
        <w:rPr>
          <w:rFonts w:ascii="宋体" w:cs="PMingLiU"/>
          <w:kern w:val="0"/>
          <w:szCs w:val="24"/>
        </w:rPr>
        <w:t>讲诚</w:t>
      </w:r>
      <w:r>
        <w:rPr>
          <w:rFonts w:ascii="宋体" w:cs="MS UI Gothic"/>
          <w:kern w:val="0"/>
          <w:szCs w:val="24"/>
        </w:rPr>
        <w:t>信的学生，不一定会吃</w:t>
      </w:r>
      <w:r>
        <w:rPr>
          <w:rFonts w:ascii="宋体" w:cs="PMingLiU"/>
          <w:kern w:val="0"/>
          <w:szCs w:val="24"/>
        </w:rPr>
        <w:t>亏</w:t>
      </w:r>
      <w:r>
        <w:rPr>
          <w:rFonts w:ascii="宋体" w:cs="MS UI Gothic"/>
          <w:kern w:val="0"/>
          <w:szCs w:val="24"/>
        </w:rPr>
        <w:t>，反而会得到回</w:t>
      </w:r>
      <w:r>
        <w:rPr>
          <w:rFonts w:ascii="宋体" w:cs="PMingLiU"/>
          <w:kern w:val="0"/>
          <w:szCs w:val="24"/>
        </w:rPr>
        <w:t>报</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了有关</w:t>
      </w:r>
      <w:r>
        <w:rPr>
          <w:rFonts w:ascii="宋体" w:cs="PMingLiU"/>
          <w:kern w:val="0"/>
          <w:szCs w:val="24"/>
        </w:rPr>
        <w:t>诚</w:t>
      </w:r>
      <w:r>
        <w:rPr>
          <w:rFonts w:ascii="宋体" w:cs="MS UI Gothic"/>
          <w:kern w:val="0"/>
          <w:szCs w:val="24"/>
        </w:rPr>
        <w:t>信的内容，</w:t>
      </w:r>
      <w:r>
        <w:rPr>
          <w:rFonts w:ascii="宋体" w:cs="PMingLiU"/>
          <w:kern w:val="0"/>
          <w:szCs w:val="24"/>
        </w:rPr>
        <w:t>诚</w:t>
      </w:r>
      <w:r>
        <w:rPr>
          <w:rFonts w:ascii="宋体" w:cs="MS UI Gothic"/>
          <w:kern w:val="0"/>
          <w:szCs w:val="24"/>
        </w:rPr>
        <w:t>信是</w:t>
      </w:r>
      <w:r>
        <w:rPr>
          <w:rFonts w:ascii="宋体" w:cs="PMingLiU"/>
          <w:kern w:val="0"/>
          <w:szCs w:val="24"/>
        </w:rPr>
        <w:t>为</w:t>
      </w:r>
      <w:r>
        <w:rPr>
          <w:rFonts w:ascii="宋体" w:cs="MS UI Gothic"/>
          <w:kern w:val="0"/>
          <w:szCs w:val="24"/>
        </w:rPr>
        <w:t>人之本，是交往的通行</w:t>
      </w:r>
      <w:r>
        <w:rPr>
          <w:rFonts w:ascii="宋体" w:cs="PMingLiU"/>
          <w:kern w:val="0"/>
          <w:szCs w:val="24"/>
        </w:rPr>
        <w:t>证</w:t>
      </w:r>
      <w:r>
        <w:rPr>
          <w:rFonts w:ascii="宋体" w:cs="MS UI Gothic"/>
          <w:kern w:val="0"/>
          <w:szCs w:val="24"/>
        </w:rPr>
        <w:t>，我</w:t>
      </w:r>
      <w:r>
        <w:rPr>
          <w:rFonts w:ascii="宋体" w:cs="PMingLiU"/>
          <w:kern w:val="0"/>
          <w:szCs w:val="24"/>
        </w:rPr>
        <w:t>们</w:t>
      </w:r>
      <w:r>
        <w:rPr>
          <w:rFonts w:ascii="宋体" w:cs="MS UI Gothic"/>
          <w:kern w:val="0"/>
          <w:szCs w:val="24"/>
        </w:rPr>
        <w:t>要做一个有</w:t>
      </w:r>
      <w:r>
        <w:rPr>
          <w:rFonts w:ascii="宋体" w:cs="PMingLiU"/>
          <w:kern w:val="0"/>
          <w:szCs w:val="24"/>
        </w:rPr>
        <w:t>诚</w:t>
      </w:r>
      <w:r>
        <w:rPr>
          <w:rFonts w:ascii="宋体" w:cs="MS UI Gothic"/>
          <w:kern w:val="0"/>
          <w:szCs w:val="24"/>
        </w:rPr>
        <w:t>信的人。</w:t>
      </w:r>
      <w:r>
        <w:rPr>
          <w:rFonts w:ascii="宋体" w:cs="Times New Roman"/>
          <w:kern w:val="0"/>
          <w:szCs w:val="24"/>
        </w:rPr>
        <w:br w:type="textWrapping"/>
      </w:r>
      <w:r>
        <w:rPr>
          <w:rFonts w:ascii="宋体" w:cs="MS UI Gothic"/>
          <w:kern w:val="0"/>
          <w:szCs w:val="24"/>
        </w:rPr>
        <w:t>做</w:t>
      </w:r>
      <w:r>
        <w:rPr>
          <w:rFonts w:ascii="宋体" w:cs="PMingLiU"/>
          <w:kern w:val="0"/>
          <w:szCs w:val="24"/>
        </w:rPr>
        <w:t>选择题</w:t>
      </w:r>
      <w:r>
        <w:rPr>
          <w:rFonts w:ascii="宋体" w:cs="MS UI Gothic"/>
          <w:kern w:val="0"/>
          <w:szCs w:val="24"/>
        </w:rPr>
        <w:t>要</w:t>
      </w:r>
      <w:r>
        <w:rPr>
          <w:rFonts w:ascii="宋体" w:cs="PMingLiU"/>
          <w:kern w:val="0"/>
          <w:szCs w:val="24"/>
        </w:rPr>
        <w:t>认</w:t>
      </w:r>
      <w:r>
        <w:rPr>
          <w:rFonts w:ascii="宋体" w:cs="MS UI Gothic"/>
          <w:kern w:val="0"/>
          <w:szCs w:val="24"/>
        </w:rPr>
        <w:t>真</w:t>
      </w:r>
      <w:r>
        <w:rPr>
          <w:rFonts w:ascii="宋体" w:cs="PMingLiU"/>
          <w:kern w:val="0"/>
          <w:szCs w:val="24"/>
        </w:rPr>
        <w:t>读题</w:t>
      </w:r>
      <w:r>
        <w:rPr>
          <w:rFonts w:ascii="宋体" w:cs="MS UI Gothic"/>
          <w:kern w:val="0"/>
          <w:szCs w:val="24"/>
        </w:rPr>
        <w:t>，正确分析</w:t>
      </w:r>
      <w:r>
        <w:rPr>
          <w:rFonts w:ascii="宋体" w:cs="PMingLiU"/>
          <w:kern w:val="0"/>
          <w:szCs w:val="24"/>
        </w:rPr>
        <w:t>题</w:t>
      </w:r>
      <w:r>
        <w:rPr>
          <w:rFonts w:ascii="宋体" w:cs="MS UI Gothic"/>
          <w:kern w:val="0"/>
          <w:szCs w:val="24"/>
        </w:rPr>
        <w:t>目考</w:t>
      </w:r>
      <w:r>
        <w:rPr>
          <w:rFonts w:ascii="宋体" w:cs="PMingLiU"/>
          <w:kern w:val="0"/>
          <w:szCs w:val="24"/>
        </w:rPr>
        <w:t>查</w:t>
      </w:r>
      <w:r>
        <w:rPr>
          <w:rFonts w:ascii="宋体" w:cs="MS UI Gothic"/>
          <w:kern w:val="0"/>
          <w:szCs w:val="24"/>
        </w:rPr>
        <w:t>的意</w:t>
      </w:r>
      <w:r>
        <w:rPr>
          <w:rFonts w:ascii="宋体" w:cs="PMingLiU"/>
          <w:kern w:val="0"/>
          <w:szCs w:val="24"/>
        </w:rPr>
        <w:t>图</w:t>
      </w:r>
      <w:r>
        <w:rPr>
          <w:rFonts w:ascii="宋体" w:cs="MS UI Gothic"/>
          <w:kern w:val="0"/>
          <w:szCs w:val="24"/>
        </w:rPr>
        <w:t>，准确把握</w:t>
      </w:r>
      <w:r>
        <w:rPr>
          <w:rFonts w:ascii="宋体" w:cs="PMingLiU"/>
          <w:kern w:val="0"/>
          <w:szCs w:val="24"/>
        </w:rPr>
        <w:t>题</w:t>
      </w:r>
      <w:r>
        <w:rPr>
          <w:rFonts w:ascii="宋体" w:cs="MS UI Gothic"/>
          <w:kern w:val="0"/>
          <w:szCs w:val="24"/>
        </w:rPr>
        <w:t>干与</w:t>
      </w:r>
      <w:r>
        <w:rPr>
          <w:rFonts w:ascii="宋体" w:cs="PMingLiU"/>
          <w:kern w:val="0"/>
          <w:szCs w:val="24"/>
        </w:rPr>
        <w:t>题</w:t>
      </w:r>
      <w:r>
        <w:rPr>
          <w:rFonts w:ascii="宋体" w:cs="MS UI Gothic"/>
          <w:kern w:val="0"/>
          <w:szCs w:val="24"/>
        </w:rPr>
        <w:t>支的关系，作出正确</w:t>
      </w:r>
      <w:r>
        <w:rPr>
          <w:rFonts w:ascii="宋体" w:cs="PMingLiU"/>
          <w:kern w:val="0"/>
          <w:szCs w:val="24"/>
        </w:rPr>
        <w:t>选择</w:t>
      </w:r>
      <w:r>
        <w:rPr>
          <w:rFonts w:ascii="宋体" w:cs="MS UI Gothic"/>
          <w:kern w:val="0"/>
          <w:szCs w:val="24"/>
        </w:rPr>
        <w:t>。</w:t>
      </w:r>
    </w:p>
    <w:p w14:paraId="73C7FDF1">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51637C2">
      <w:pPr>
        <w:textAlignment w:val="center"/>
        <w:rPr>
          <w:rFonts w:ascii="宋体" w:cs="Times New Roman"/>
          <w:kern w:val="0"/>
          <w:szCs w:val="24"/>
        </w:rPr>
      </w:pPr>
      <w:r>
        <w:rPr>
          <w:rFonts w:ascii="宋体" w:cs="MS UI Gothic"/>
          <w:kern w:val="0"/>
          <w:szCs w:val="24"/>
        </w:rPr>
        <w:t>依据教材知</w:t>
      </w:r>
      <w:r>
        <w:rPr>
          <w:rFonts w:ascii="宋体" w:cs="PMingLiU"/>
          <w:kern w:val="0"/>
          <w:szCs w:val="24"/>
        </w:rPr>
        <w:t>识</w:t>
      </w:r>
      <w:r>
        <w:rPr>
          <w:rFonts w:ascii="宋体" w:cs="MS UI Gothic"/>
          <w:kern w:val="0"/>
          <w:szCs w:val="24"/>
        </w:rPr>
        <w:t>可知，</w:t>
      </w:r>
      <w:r>
        <w:rPr>
          <w:rFonts w:ascii="宋体" w:cs="PMingLiU"/>
          <w:kern w:val="0"/>
          <w:szCs w:val="24"/>
        </w:rPr>
        <w:t>宪</w:t>
      </w:r>
      <w:r>
        <w:rPr>
          <w:rFonts w:ascii="宋体" w:cs="MS UI Gothic"/>
          <w:kern w:val="0"/>
          <w:szCs w:val="24"/>
        </w:rPr>
        <w:t>法是我国的根本大法，</w:t>
      </w:r>
      <w:r>
        <w:rPr>
          <w:rFonts w:ascii="宋体" w:cs="PMingLiU"/>
          <w:kern w:val="0"/>
          <w:szCs w:val="24"/>
        </w:rPr>
        <w:t>规</w:t>
      </w:r>
      <w:r>
        <w:rPr>
          <w:rFonts w:ascii="宋体" w:cs="MS UI Gothic"/>
          <w:kern w:val="0"/>
          <w:szCs w:val="24"/>
        </w:rPr>
        <w:t>定国家生活中最根本的</w:t>
      </w:r>
      <w:r>
        <w:rPr>
          <w:rFonts w:ascii="宋体" w:cs="PMingLiU"/>
          <w:kern w:val="0"/>
          <w:szCs w:val="24"/>
        </w:rPr>
        <w:t>问题</w:t>
      </w:r>
      <w:r>
        <w:rPr>
          <w:rFonts w:ascii="宋体" w:cs="MS UI Gothic"/>
          <w:kern w:val="0"/>
          <w:szCs w:val="24"/>
        </w:rPr>
        <w:t>，网</w:t>
      </w:r>
      <w:r>
        <w:rPr>
          <w:rFonts w:ascii="宋体" w:cs="PMingLiU"/>
          <w:kern w:val="0"/>
          <w:szCs w:val="24"/>
        </w:rPr>
        <w:t>络</w:t>
      </w:r>
      <w:r>
        <w:rPr>
          <w:rFonts w:ascii="宋体" w:cs="MS UI Gothic"/>
          <w:kern w:val="0"/>
          <w:szCs w:val="24"/>
        </w:rPr>
        <w:t>安全</w:t>
      </w:r>
      <w:r>
        <w:rPr>
          <w:rFonts w:ascii="宋体" w:cs="PMingLiU"/>
          <w:kern w:val="0"/>
          <w:szCs w:val="24"/>
        </w:rPr>
        <w:t>问题虽</w:t>
      </w:r>
      <w:r>
        <w:rPr>
          <w:rFonts w:ascii="宋体" w:cs="MS UI Gothic"/>
          <w:kern w:val="0"/>
          <w:szCs w:val="24"/>
        </w:rPr>
        <w:t>然重要，但不是国家生活中最根本的</w:t>
      </w:r>
      <w:r>
        <w:rPr>
          <w:rFonts w:ascii="宋体" w:cs="PMingLiU"/>
          <w:kern w:val="0"/>
          <w:szCs w:val="24"/>
        </w:rPr>
        <w:t>问题</w:t>
      </w:r>
      <w:r>
        <w:rPr>
          <w:rFonts w:ascii="宋体" w:cs="MS UI Gothic"/>
          <w:kern w:val="0"/>
          <w:szCs w:val="24"/>
        </w:rPr>
        <w:t>，不能写入</w:t>
      </w:r>
      <w:r>
        <w:rPr>
          <w:rFonts w:ascii="宋体" w:cs="PMingLiU"/>
          <w:kern w:val="0"/>
          <w:szCs w:val="24"/>
        </w:rPr>
        <w:t>宪</w:t>
      </w:r>
      <w:r>
        <w:rPr>
          <w:rFonts w:ascii="宋体" w:cs="MS UI Gothic"/>
          <w:kern w:val="0"/>
          <w:szCs w:val="24"/>
        </w:rPr>
        <w:t>法，故</w:t>
      </w:r>
      <w:r>
        <w:rPr>
          <w:rFonts w:ascii="宋体" w:cs="Times New Roman"/>
          <w:kern w:val="0"/>
          <w:szCs w:val="24"/>
        </w:rPr>
        <w:t>D</w:t>
      </w:r>
      <w:r>
        <w:rPr>
          <w:rFonts w:ascii="宋体" w:cs="PMingLiU"/>
          <w:kern w:val="0"/>
          <w:szCs w:val="24"/>
        </w:rPr>
        <w:t>观</w:t>
      </w:r>
      <w:r>
        <w:rPr>
          <w:rFonts w:ascii="宋体" w:cs="MS UI Gothic"/>
          <w:kern w:val="0"/>
          <w:szCs w:val="24"/>
        </w:rPr>
        <w:t>点正确；</w:t>
      </w:r>
      <w:r>
        <w:rPr>
          <w:rFonts w:ascii="宋体" w:cs="Times New Roman"/>
          <w:kern w:val="0"/>
          <w:szCs w:val="24"/>
        </w:rPr>
        <w:t>B</w:t>
      </w:r>
      <w:r>
        <w:rPr>
          <w:rFonts w:ascii="宋体" w:cs="MS UI Gothic"/>
          <w:kern w:val="0"/>
          <w:szCs w:val="24"/>
        </w:rPr>
        <w:t>理由</w:t>
      </w:r>
      <w:r>
        <w:rPr>
          <w:rFonts w:ascii="宋体" w:cs="PMingLiU"/>
          <w:kern w:val="0"/>
          <w:szCs w:val="24"/>
        </w:rPr>
        <w:t>错误</w:t>
      </w:r>
      <w:r>
        <w:rPr>
          <w:rFonts w:ascii="宋体" w:cs="MS UI Gothic"/>
          <w:kern w:val="0"/>
          <w:szCs w:val="24"/>
        </w:rPr>
        <w:t>，</w:t>
      </w:r>
      <w:r>
        <w:rPr>
          <w:rFonts w:ascii="宋体" w:cs="PMingLiU"/>
          <w:kern w:val="0"/>
          <w:szCs w:val="24"/>
        </w:rPr>
        <w:t>宪</w:t>
      </w:r>
      <w:r>
        <w:rPr>
          <w:rFonts w:ascii="宋体" w:cs="MS UI Gothic"/>
          <w:kern w:val="0"/>
          <w:szCs w:val="24"/>
        </w:rPr>
        <w:t>法不是普通法律的</w:t>
      </w:r>
      <w:r>
        <w:rPr>
          <w:rFonts w:ascii="宋体" w:cs="PMingLiU"/>
          <w:kern w:val="0"/>
          <w:szCs w:val="24"/>
        </w:rPr>
        <w:t>总</w:t>
      </w:r>
      <w:r>
        <w:rPr>
          <w:rFonts w:ascii="宋体" w:cs="MS UI Gothic"/>
          <w:kern w:val="0"/>
          <w:szCs w:val="24"/>
        </w:rPr>
        <w:t>和，不包含有关网</w:t>
      </w:r>
      <w:r>
        <w:rPr>
          <w:rFonts w:ascii="宋体" w:cs="PMingLiU"/>
          <w:kern w:val="0"/>
          <w:szCs w:val="24"/>
        </w:rPr>
        <w:t>购</w:t>
      </w:r>
      <w:r>
        <w:rPr>
          <w:rFonts w:ascii="宋体" w:cs="MS UI Gothic"/>
          <w:kern w:val="0"/>
          <w:szCs w:val="24"/>
        </w:rPr>
        <w:t>的法律；</w:t>
      </w:r>
      <w:r>
        <w:rPr>
          <w:rFonts w:ascii="宋体" w:cs="Times New Roman"/>
          <w:kern w:val="0"/>
          <w:szCs w:val="24"/>
        </w:rPr>
        <w:t>AC</w:t>
      </w:r>
      <w:r>
        <w:rPr>
          <w:rFonts w:ascii="宋体" w:cs="MS UI Gothic"/>
          <w:kern w:val="0"/>
          <w:szCs w:val="24"/>
        </w:rPr>
        <w:t>的</w:t>
      </w:r>
      <w:r>
        <w:rPr>
          <w:rFonts w:ascii="宋体" w:cs="PMingLiU"/>
          <w:kern w:val="0"/>
          <w:szCs w:val="24"/>
        </w:rPr>
        <w:t>观</w:t>
      </w:r>
      <w:r>
        <w:rPr>
          <w:rFonts w:ascii="宋体" w:cs="MS UI Gothic"/>
          <w:kern w:val="0"/>
          <w:szCs w:val="24"/>
        </w:rPr>
        <w:t>点本身判断</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查宪</w:t>
      </w:r>
      <w:r>
        <w:rPr>
          <w:rFonts w:ascii="宋体" w:cs="MS UI Gothic"/>
          <w:kern w:val="0"/>
          <w:szCs w:val="24"/>
        </w:rPr>
        <w:t>法知</w:t>
      </w:r>
      <w:r>
        <w:rPr>
          <w:rFonts w:ascii="宋体" w:cs="PMingLiU"/>
          <w:kern w:val="0"/>
          <w:szCs w:val="24"/>
        </w:rPr>
        <w:t>识</w:t>
      </w:r>
      <w:r>
        <w:rPr>
          <w:rFonts w:ascii="宋体" w:cs="MS UI Gothic"/>
          <w:kern w:val="0"/>
          <w:szCs w:val="24"/>
        </w:rPr>
        <w:t>点。</w:t>
      </w:r>
      <w:r>
        <w:rPr>
          <w:rFonts w:ascii="宋体" w:cs="PMingLiU"/>
          <w:kern w:val="0"/>
          <w:szCs w:val="24"/>
        </w:rPr>
        <w:t>宪</w:t>
      </w:r>
      <w:r>
        <w:rPr>
          <w:rFonts w:ascii="宋体" w:cs="MS UI Gothic"/>
          <w:kern w:val="0"/>
          <w:szCs w:val="24"/>
        </w:rPr>
        <w:t>法是我国的根本大法，具有最高法律效力，是治国安邦</w:t>
      </w:r>
      <w:r>
        <w:rPr>
          <w:rFonts w:ascii="宋体" w:cs="PMingLiU"/>
          <w:kern w:val="0"/>
          <w:szCs w:val="24"/>
        </w:rPr>
        <w:t>总</w:t>
      </w:r>
      <w:r>
        <w:rPr>
          <w:rFonts w:ascii="宋体" w:cs="MS UI Gothic"/>
          <w:kern w:val="0"/>
          <w:szCs w:val="24"/>
        </w:rPr>
        <w:t>章程。</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要明确考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w:t>
      </w:r>
      <w:r>
        <w:rPr>
          <w:rFonts w:ascii="宋体" w:cs="PMingLiU"/>
          <w:kern w:val="0"/>
          <w:szCs w:val="24"/>
        </w:rPr>
        <w:t>宪</w:t>
      </w:r>
      <w:r>
        <w:rPr>
          <w:rFonts w:ascii="宋体" w:cs="MS UI Gothic"/>
          <w:kern w:val="0"/>
          <w:szCs w:val="24"/>
        </w:rPr>
        <w:t>法是我国的根本大法，运用所学，准确作答。</w:t>
      </w:r>
    </w:p>
    <w:p w14:paraId="3FC247BE">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6A8A15D">
      <w:pPr>
        <w:textAlignment w:val="center"/>
        <w:rPr>
          <w:rFonts w:ascii="宋体" w:cs="Times New Roman"/>
          <w:kern w:val="0"/>
          <w:szCs w:val="24"/>
        </w:rPr>
      </w:pPr>
      <w:r>
        <w:rPr>
          <w:rFonts w:ascii="宋体" w:cs="MS UI Gothic"/>
          <w:kern w:val="0"/>
          <w:szCs w:val="24"/>
        </w:rPr>
        <w:t>七年</w:t>
      </w:r>
      <w:r>
        <w:rPr>
          <w:rFonts w:ascii="宋体" w:cs="PMingLiU"/>
          <w:kern w:val="0"/>
          <w:szCs w:val="24"/>
        </w:rPr>
        <w:t>级</w:t>
      </w:r>
      <w:r>
        <w:rPr>
          <w:rFonts w:ascii="宋体" w:cs="MS UI Gothic"/>
          <w:kern w:val="0"/>
          <w:szCs w:val="24"/>
        </w:rPr>
        <w:t>（</w:t>
      </w:r>
      <w:r>
        <w:rPr>
          <w:rFonts w:ascii="宋体" w:cs="Times New Roman"/>
          <w:kern w:val="0"/>
          <w:szCs w:val="24"/>
        </w:rPr>
        <w:t>2</w:t>
      </w:r>
      <w:r>
        <w:rPr>
          <w:rFonts w:ascii="宋体" w:cs="MS UI Gothic"/>
          <w:kern w:val="0"/>
          <w:szCs w:val="24"/>
        </w:rPr>
        <w:t>）班的班</w:t>
      </w:r>
      <w:r>
        <w:rPr>
          <w:rFonts w:ascii="宋体" w:cs="PMingLiU"/>
          <w:kern w:val="0"/>
          <w:szCs w:val="24"/>
        </w:rPr>
        <w:t>级</w:t>
      </w:r>
      <w:r>
        <w:rPr>
          <w:rFonts w:ascii="宋体" w:cs="MS UI Gothic"/>
          <w:kern w:val="0"/>
          <w:szCs w:val="24"/>
        </w:rPr>
        <w:t>格言告</w:t>
      </w:r>
      <w:r>
        <w:rPr>
          <w:rFonts w:ascii="宋体" w:cs="PMingLiU"/>
          <w:kern w:val="0"/>
          <w:szCs w:val="24"/>
        </w:rPr>
        <w:t>诉</w:t>
      </w:r>
      <w:r>
        <w:rPr>
          <w:rFonts w:ascii="宋体" w:cs="MS UI Gothic"/>
          <w:kern w:val="0"/>
          <w:szCs w:val="24"/>
        </w:rPr>
        <w:t>我</w:t>
      </w:r>
      <w:r>
        <w:rPr>
          <w:rFonts w:ascii="宋体" w:cs="PMingLiU"/>
          <w:kern w:val="0"/>
          <w:szCs w:val="24"/>
        </w:rPr>
        <w:t>们</w:t>
      </w:r>
      <w:r>
        <w:rPr>
          <w:rFonts w:ascii="宋体" w:cs="MS UI Gothic"/>
          <w:kern w:val="0"/>
          <w:szCs w:val="24"/>
        </w:rPr>
        <w:t>，我</w:t>
      </w:r>
      <w:r>
        <w:rPr>
          <w:rFonts w:ascii="宋体" w:cs="PMingLiU"/>
          <w:kern w:val="0"/>
          <w:szCs w:val="24"/>
        </w:rPr>
        <w:t>们</w:t>
      </w:r>
      <w:r>
        <w:rPr>
          <w:rFonts w:ascii="宋体" w:cs="MS UI Gothic"/>
          <w:kern w:val="0"/>
          <w:szCs w:val="24"/>
        </w:rPr>
        <w:t>要</w:t>
      </w:r>
      <w:r>
        <w:rPr>
          <w:rFonts w:ascii="宋体" w:cs="PMingLiU"/>
          <w:kern w:val="0"/>
          <w:szCs w:val="24"/>
        </w:rPr>
        <w:t>树</w:t>
      </w:r>
      <w:r>
        <w:rPr>
          <w:rFonts w:ascii="宋体" w:cs="MS UI Gothic"/>
          <w:kern w:val="0"/>
          <w:szCs w:val="24"/>
        </w:rPr>
        <w:t>立主人翁意</w:t>
      </w:r>
      <w:r>
        <w:rPr>
          <w:rFonts w:ascii="宋体" w:cs="PMingLiU"/>
          <w:kern w:val="0"/>
          <w:szCs w:val="24"/>
        </w:rPr>
        <w:t>识</w:t>
      </w:r>
      <w:r>
        <w:rPr>
          <w:rFonts w:ascii="宋体" w:cs="MS UI Gothic"/>
          <w:kern w:val="0"/>
          <w:szCs w:val="24"/>
        </w:rPr>
        <w:t>，</w:t>
      </w:r>
      <w:r>
        <w:rPr>
          <w:rFonts w:ascii="宋体" w:cs="PMingLiU"/>
          <w:kern w:val="0"/>
          <w:szCs w:val="24"/>
        </w:rPr>
        <w:t>维护</w:t>
      </w:r>
      <w:r>
        <w:rPr>
          <w:rFonts w:ascii="宋体" w:cs="MS UI Gothic"/>
          <w:kern w:val="0"/>
          <w:szCs w:val="24"/>
        </w:rPr>
        <w:t>集体荣誉和利益，从自己</w:t>
      </w:r>
      <w:r>
        <w:rPr>
          <w:rFonts w:ascii="宋体" w:cs="PMingLiU"/>
          <w:kern w:val="0"/>
          <w:szCs w:val="24"/>
        </w:rPr>
        <w:t>实际</w:t>
      </w:r>
      <w:r>
        <w:rPr>
          <w:rFonts w:ascii="宋体" w:cs="MS UI Gothic"/>
          <w:kern w:val="0"/>
          <w:szCs w:val="24"/>
        </w:rPr>
        <w:t>出</w:t>
      </w:r>
      <w:r>
        <w:rPr>
          <w:rFonts w:ascii="宋体" w:cs="PMingLiU"/>
          <w:kern w:val="0"/>
          <w:szCs w:val="24"/>
        </w:rPr>
        <w:t>发</w:t>
      </w:r>
      <w:r>
        <w:rPr>
          <w:rFonts w:ascii="宋体" w:cs="MS UI Gothic"/>
          <w:kern w:val="0"/>
          <w:szCs w:val="24"/>
        </w:rPr>
        <w:t>，各尽所能，</w:t>
      </w:r>
      <w:r>
        <w:rPr>
          <w:rFonts w:ascii="宋体" w:cs="PMingLiU"/>
          <w:kern w:val="0"/>
          <w:szCs w:val="24"/>
        </w:rPr>
        <w:t>发挥</w:t>
      </w:r>
      <w:r>
        <w:rPr>
          <w:rFonts w:ascii="宋体" w:cs="MS UI Gothic"/>
          <w:kern w:val="0"/>
          <w:szCs w:val="24"/>
        </w:rPr>
        <w:t>所</w:t>
      </w:r>
      <w:r>
        <w:rPr>
          <w:rFonts w:ascii="宋体" w:cs="PMingLiU"/>
          <w:kern w:val="0"/>
          <w:szCs w:val="24"/>
        </w:rPr>
        <w:t>长</w:t>
      </w:r>
      <w:r>
        <w:rPr>
          <w:rFonts w:ascii="宋体" w:cs="MS UI Gothic"/>
          <w:kern w:val="0"/>
          <w:szCs w:val="24"/>
        </w:rPr>
        <w:t>，奉献集体，努力</w:t>
      </w:r>
      <w:r>
        <w:rPr>
          <w:rFonts w:ascii="宋体" w:cs="PMingLiU"/>
          <w:kern w:val="0"/>
          <w:szCs w:val="24"/>
        </w:rPr>
        <w:t>为</w:t>
      </w:r>
      <w:r>
        <w:rPr>
          <w:rFonts w:ascii="宋体" w:cs="MS UI Gothic"/>
          <w:kern w:val="0"/>
          <w:szCs w:val="24"/>
        </w:rPr>
        <w:t>集体添光彩。正确</w:t>
      </w:r>
      <w:r>
        <w:rPr>
          <w:rFonts w:ascii="宋体" w:cs="PMingLiU"/>
          <w:kern w:val="0"/>
          <w:szCs w:val="24"/>
        </w:rPr>
        <w:t>认识</w:t>
      </w:r>
      <w:r>
        <w:rPr>
          <w:rFonts w:ascii="宋体" w:cs="MS UI Gothic"/>
          <w:kern w:val="0"/>
          <w:szCs w:val="24"/>
        </w:rPr>
        <w:t>和</w:t>
      </w:r>
      <w:r>
        <w:rPr>
          <w:rFonts w:ascii="宋体" w:cs="PMingLiU"/>
          <w:kern w:val="0"/>
          <w:szCs w:val="24"/>
        </w:rPr>
        <w:t>处</w:t>
      </w:r>
      <w:r>
        <w:rPr>
          <w:rFonts w:ascii="宋体" w:cs="MS UI Gothic"/>
          <w:kern w:val="0"/>
          <w:szCs w:val="24"/>
        </w:rPr>
        <w:t>理个人与集体的关系；所以</w:t>
      </w:r>
      <w:r>
        <w:rPr>
          <w:rFonts w:ascii="宋体"/>
          <w:kern w:val="0"/>
          <w:szCs w:val="24"/>
        </w:rPr>
        <w:t>②③④</w:t>
      </w:r>
      <w:r>
        <w:rPr>
          <w:rFonts w:ascii="宋体" w:cs="PMingLiU"/>
          <w:kern w:val="0"/>
          <w:szCs w:val="24"/>
        </w:rPr>
        <w:t>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①</w:t>
      </w:r>
      <w:r>
        <w:rPr>
          <w:rFonts w:ascii="宋体" w:cs="PMingLiU"/>
          <w:kern w:val="0"/>
          <w:szCs w:val="24"/>
        </w:rPr>
        <w:t>错误</w:t>
      </w:r>
      <w:r>
        <w:rPr>
          <w:rFonts w:ascii="宋体" w:cs="MS UI Gothic"/>
          <w:kern w:val="0"/>
          <w:szCs w:val="24"/>
        </w:rPr>
        <w:t>，我</w:t>
      </w:r>
      <w:r>
        <w:rPr>
          <w:rFonts w:ascii="宋体" w:cs="PMingLiU"/>
          <w:kern w:val="0"/>
          <w:szCs w:val="24"/>
        </w:rPr>
        <w:t>们</w:t>
      </w:r>
      <w:r>
        <w:rPr>
          <w:rFonts w:ascii="宋体" w:cs="MS UI Gothic"/>
          <w:kern w:val="0"/>
          <w:szCs w:val="24"/>
        </w:rPr>
        <w:t>不是</w:t>
      </w:r>
      <w:r>
        <w:rPr>
          <w:rFonts w:ascii="宋体" w:cs="PMingLiU"/>
          <w:kern w:val="0"/>
          <w:szCs w:val="24"/>
        </w:rPr>
        <w:t>为</w:t>
      </w:r>
      <w:r>
        <w:rPr>
          <w:rFonts w:ascii="宋体" w:cs="MS UI Gothic"/>
          <w:kern w:val="0"/>
          <w:szCs w:val="24"/>
        </w:rPr>
        <w:t>班</w:t>
      </w:r>
      <w:r>
        <w:rPr>
          <w:rFonts w:ascii="宋体" w:cs="PMingLiU"/>
          <w:kern w:val="0"/>
          <w:szCs w:val="24"/>
        </w:rPr>
        <w:t>级</w:t>
      </w:r>
      <w:r>
        <w:rPr>
          <w:rFonts w:ascii="宋体" w:cs="MS UI Gothic"/>
          <w:kern w:val="0"/>
          <w:szCs w:val="24"/>
        </w:rPr>
        <w:t>和老</w:t>
      </w:r>
      <w:r>
        <w:rPr>
          <w:rFonts w:ascii="宋体" w:cs="PMingLiU"/>
          <w:kern w:val="0"/>
          <w:szCs w:val="24"/>
        </w:rPr>
        <w:t>师</w:t>
      </w:r>
      <w:r>
        <w:rPr>
          <w:rFonts w:ascii="宋体" w:cs="MS UI Gothic"/>
          <w:kern w:val="0"/>
          <w:szCs w:val="24"/>
        </w:rPr>
        <w:t>而学</w:t>
      </w:r>
      <w:r>
        <w:rPr>
          <w:rFonts w:ascii="宋体" w:cs="PMingLiU"/>
          <w:kern w:val="0"/>
          <w:szCs w:val="24"/>
        </w:rPr>
        <w:t>习</w:t>
      </w:r>
      <w:r>
        <w:rPr>
          <w:rFonts w:ascii="宋体" w:cs="MS UI Gothic"/>
          <w:kern w:val="0"/>
          <w:szCs w:val="24"/>
        </w:rPr>
        <w:t>的，是</w:t>
      </w:r>
      <w:r>
        <w:rPr>
          <w:rFonts w:ascii="宋体" w:cs="PMingLiU"/>
          <w:kern w:val="0"/>
          <w:szCs w:val="24"/>
        </w:rPr>
        <w:t>为</w:t>
      </w:r>
      <w:r>
        <w:rPr>
          <w:rFonts w:ascii="宋体" w:cs="MS UI Gothic"/>
          <w:kern w:val="0"/>
          <w:szCs w:val="24"/>
        </w:rPr>
        <w:t>自己、</w:t>
      </w:r>
      <w:r>
        <w:rPr>
          <w:rFonts w:ascii="宋体" w:cs="PMingLiU"/>
          <w:kern w:val="0"/>
          <w:szCs w:val="24"/>
        </w:rPr>
        <w:t>为</w:t>
      </w:r>
      <w:r>
        <w:rPr>
          <w:rFonts w:ascii="宋体" w:cs="MS UI Gothic"/>
          <w:kern w:val="0"/>
          <w:szCs w:val="24"/>
        </w:rPr>
        <w:t>国家而学</w:t>
      </w:r>
      <w:r>
        <w:rPr>
          <w:rFonts w:ascii="宋体" w:cs="PMingLiU"/>
          <w:kern w:val="0"/>
          <w:szCs w:val="24"/>
        </w:rPr>
        <w:t>习</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PMingLiU"/>
          <w:kern w:val="0"/>
          <w:szCs w:val="24"/>
        </w:rPr>
        <w:t>维护</w:t>
      </w:r>
      <w:r>
        <w:rPr>
          <w:rFonts w:ascii="宋体" w:cs="MS UI Gothic"/>
          <w:kern w:val="0"/>
          <w:szCs w:val="24"/>
        </w:rPr>
        <w:t>集体的荣誉和利益要具有</w:t>
      </w:r>
      <w:r>
        <w:rPr>
          <w:rFonts w:ascii="宋体" w:cs="PMingLiU"/>
          <w:kern w:val="0"/>
          <w:szCs w:val="24"/>
        </w:rPr>
        <w:t>强</w:t>
      </w:r>
      <w:r>
        <w:rPr>
          <w:rFonts w:ascii="宋体" w:cs="MS UI Gothic"/>
          <w:kern w:val="0"/>
          <w:szCs w:val="24"/>
        </w:rPr>
        <w:t>烈的集体荣誉感和</w:t>
      </w:r>
      <w:r>
        <w:rPr>
          <w:rFonts w:ascii="宋体" w:cs="PMingLiU"/>
          <w:kern w:val="0"/>
          <w:szCs w:val="24"/>
        </w:rPr>
        <w:t>责</w:t>
      </w:r>
      <w:r>
        <w:rPr>
          <w:rFonts w:ascii="宋体" w:cs="MS UI Gothic"/>
          <w:kern w:val="0"/>
          <w:szCs w:val="24"/>
        </w:rPr>
        <w:t>任感，体</w:t>
      </w:r>
      <w:r>
        <w:rPr>
          <w:rFonts w:ascii="宋体" w:cs="PMingLiU"/>
          <w:kern w:val="0"/>
          <w:szCs w:val="24"/>
        </w:rPr>
        <w:t>现</w:t>
      </w:r>
      <w:r>
        <w:rPr>
          <w:rFonts w:ascii="宋体" w:cs="MS UI Gothic"/>
          <w:kern w:val="0"/>
          <w:szCs w:val="24"/>
        </w:rPr>
        <w:t>在自己的</w:t>
      </w:r>
      <w:r>
        <w:rPr>
          <w:rFonts w:ascii="宋体" w:cs="PMingLiU"/>
          <w:kern w:val="0"/>
          <w:szCs w:val="24"/>
        </w:rPr>
        <w:t>实际</w:t>
      </w:r>
      <w:r>
        <w:rPr>
          <w:rFonts w:ascii="宋体" w:cs="MS UI Gothic"/>
          <w:kern w:val="0"/>
          <w:szCs w:val="24"/>
        </w:rPr>
        <w:t>行</w:t>
      </w:r>
      <w:r>
        <w:rPr>
          <w:rFonts w:ascii="宋体" w:cs="PMingLiU"/>
          <w:kern w:val="0"/>
          <w:szCs w:val="24"/>
        </w:rPr>
        <w:t>动</w:t>
      </w:r>
      <w:r>
        <w:rPr>
          <w:rFonts w:ascii="宋体" w:cs="MS UI Gothic"/>
          <w:kern w:val="0"/>
          <w:szCs w:val="24"/>
        </w:rPr>
        <w:t>中，通</w:t>
      </w:r>
      <w:r>
        <w:rPr>
          <w:rFonts w:ascii="宋体" w:cs="PMingLiU"/>
          <w:kern w:val="0"/>
          <w:szCs w:val="24"/>
        </w:rPr>
        <w:t>过</w:t>
      </w:r>
      <w:r>
        <w:rPr>
          <w:rFonts w:ascii="宋体" w:cs="MS UI Gothic"/>
          <w:kern w:val="0"/>
          <w:szCs w:val="24"/>
        </w:rPr>
        <w:t>自己的努力解决集体遇到的困</w:t>
      </w:r>
      <w:r>
        <w:rPr>
          <w:rFonts w:ascii="宋体" w:cs="PMingLiU"/>
          <w:kern w:val="0"/>
          <w:szCs w:val="24"/>
        </w:rPr>
        <w:t>难</w:t>
      </w:r>
      <w:r>
        <w:rPr>
          <w:rFonts w:ascii="宋体" w:cs="MS UI Gothic"/>
          <w:kern w:val="0"/>
          <w:szCs w:val="24"/>
        </w:rPr>
        <w:t>；当集体荣誉和利益受到</w:t>
      </w:r>
      <w:r>
        <w:rPr>
          <w:rFonts w:ascii="宋体" w:cs="PMingLiU"/>
          <w:kern w:val="0"/>
          <w:szCs w:val="24"/>
        </w:rPr>
        <w:t>损</w:t>
      </w:r>
      <w:r>
        <w:rPr>
          <w:rFonts w:ascii="宋体" w:cs="MS UI Gothic"/>
          <w:kern w:val="0"/>
          <w:szCs w:val="24"/>
        </w:rPr>
        <w:t>害</w:t>
      </w:r>
      <w:r>
        <w:rPr>
          <w:rFonts w:ascii="宋体" w:cs="PMingLiU"/>
          <w:kern w:val="0"/>
          <w:szCs w:val="24"/>
        </w:rPr>
        <w:t>时</w:t>
      </w:r>
      <w:r>
        <w:rPr>
          <w:rFonts w:ascii="宋体" w:cs="MS UI Gothic"/>
          <w:kern w:val="0"/>
          <w:szCs w:val="24"/>
        </w:rPr>
        <w:t>，敢于</w:t>
      </w:r>
      <w:r>
        <w:rPr>
          <w:rFonts w:ascii="宋体" w:cs="PMingLiU"/>
          <w:kern w:val="0"/>
          <w:szCs w:val="24"/>
        </w:rPr>
        <w:t>积</w:t>
      </w:r>
      <w:r>
        <w:rPr>
          <w:rFonts w:ascii="宋体" w:cs="MS UI Gothic"/>
          <w:kern w:val="0"/>
          <w:szCs w:val="24"/>
        </w:rPr>
        <w:t>极</w:t>
      </w:r>
      <w:r>
        <w:rPr>
          <w:rFonts w:ascii="宋体" w:cs="PMingLiU"/>
          <w:kern w:val="0"/>
          <w:szCs w:val="24"/>
        </w:rPr>
        <w:t>维护</w:t>
      </w:r>
      <w:r>
        <w:rPr>
          <w:rFonts w:ascii="宋体" w:cs="MS UI Gothic"/>
          <w:kern w:val="0"/>
          <w:szCs w:val="24"/>
        </w:rPr>
        <w:t>集体的荣誉和利益；正确</w:t>
      </w:r>
      <w:r>
        <w:rPr>
          <w:rFonts w:ascii="宋体" w:cs="PMingLiU"/>
          <w:kern w:val="0"/>
          <w:szCs w:val="24"/>
        </w:rPr>
        <w:t>处</w:t>
      </w:r>
      <w:r>
        <w:rPr>
          <w:rFonts w:ascii="宋体" w:cs="MS UI Gothic"/>
          <w:kern w:val="0"/>
          <w:szCs w:val="24"/>
        </w:rPr>
        <w:t>理集体与个人的关系，善于</w:t>
      </w:r>
      <w:r>
        <w:rPr>
          <w:rFonts w:ascii="宋体" w:cs="PMingLiU"/>
          <w:kern w:val="0"/>
          <w:szCs w:val="24"/>
        </w:rPr>
        <w:t>团结</w:t>
      </w:r>
      <w:r>
        <w:rPr>
          <w:rFonts w:ascii="宋体" w:cs="MS UI Gothic"/>
          <w:kern w:val="0"/>
          <w:szCs w:val="24"/>
        </w:rPr>
        <w:t>他人。</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w:t>
      </w:r>
      <w:r>
        <w:rPr>
          <w:rFonts w:ascii="宋体" w:cs="PMingLiU"/>
          <w:kern w:val="0"/>
          <w:szCs w:val="24"/>
        </w:rPr>
        <w:t>审</w:t>
      </w:r>
      <w:r>
        <w:rPr>
          <w:rFonts w:ascii="宋体" w:cs="MS UI Gothic"/>
          <w:kern w:val="0"/>
          <w:szCs w:val="24"/>
        </w:rPr>
        <w:t>清</w:t>
      </w:r>
      <w:r>
        <w:rPr>
          <w:rFonts w:ascii="宋体" w:cs="PMingLiU"/>
          <w:kern w:val="0"/>
          <w:szCs w:val="24"/>
        </w:rPr>
        <w:t>题</w:t>
      </w:r>
      <w:r>
        <w:rPr>
          <w:rFonts w:ascii="宋体" w:cs="MS UI Gothic"/>
          <w:kern w:val="0"/>
          <w:szCs w:val="24"/>
        </w:rPr>
        <w:t>意，明确答</w:t>
      </w:r>
      <w:r>
        <w:rPr>
          <w:rFonts w:ascii="宋体" w:cs="PMingLiU"/>
          <w:kern w:val="0"/>
          <w:szCs w:val="24"/>
        </w:rPr>
        <w:t>题</w:t>
      </w:r>
      <w:r>
        <w:rPr>
          <w:rFonts w:ascii="宋体" w:cs="MS UI Gothic"/>
          <w:kern w:val="0"/>
          <w:szCs w:val="24"/>
        </w:rPr>
        <w:t>角度是</w:t>
      </w:r>
      <w:r>
        <w:rPr>
          <w:rFonts w:ascii="宋体" w:cs="PMingLiU"/>
          <w:kern w:val="0"/>
          <w:szCs w:val="24"/>
        </w:rPr>
        <w:t>维护</w:t>
      </w:r>
      <w:r>
        <w:rPr>
          <w:rFonts w:ascii="宋体" w:cs="MS UI Gothic"/>
          <w:kern w:val="0"/>
          <w:szCs w:val="24"/>
        </w:rPr>
        <w:t>集体的荣誉和利益，然后依据教材知</w:t>
      </w:r>
      <w:r>
        <w:rPr>
          <w:rFonts w:ascii="宋体" w:cs="PMingLiU"/>
          <w:kern w:val="0"/>
          <w:szCs w:val="24"/>
        </w:rPr>
        <w:t>识</w:t>
      </w:r>
      <w:r>
        <w:rPr>
          <w:rFonts w:ascii="宋体" w:cs="MS UI Gothic"/>
          <w:kern w:val="0"/>
          <w:szCs w:val="24"/>
        </w:rPr>
        <w:t>作答。</w:t>
      </w:r>
    </w:p>
    <w:p w14:paraId="32CF094E">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465A471">
      <w:pPr>
        <w:textAlignment w:val="center"/>
        <w:rPr>
          <w:rFonts w:ascii="宋体" w:cs="Times New Roman"/>
          <w:kern w:val="0"/>
          <w:szCs w:val="24"/>
        </w:rPr>
      </w:pPr>
      <w:r>
        <w:rPr>
          <w:rFonts w:ascii="宋体" w:cs="MS UI Gothic"/>
          <w:kern w:val="0"/>
          <w:szCs w:val="24"/>
        </w:rPr>
        <w:t>分析漫画可知，人口、</w:t>
      </w:r>
      <w:r>
        <w:rPr>
          <w:rFonts w:ascii="宋体" w:cs="PMingLiU"/>
          <w:kern w:val="0"/>
          <w:szCs w:val="24"/>
        </w:rPr>
        <w:t>资</w:t>
      </w:r>
      <w:r>
        <w:rPr>
          <w:rFonts w:ascii="宋体" w:cs="MS UI Gothic"/>
          <w:kern w:val="0"/>
          <w:szCs w:val="24"/>
        </w:rPr>
        <w:t>源、</w:t>
      </w:r>
      <w:r>
        <w:rPr>
          <w:rFonts w:ascii="宋体" w:cs="PMingLiU"/>
          <w:kern w:val="0"/>
          <w:szCs w:val="24"/>
        </w:rPr>
        <w:t>环</w:t>
      </w:r>
      <w:r>
        <w:rPr>
          <w:rFonts w:ascii="宋体" w:cs="MS UI Gothic"/>
          <w:kern w:val="0"/>
          <w:szCs w:val="24"/>
        </w:rPr>
        <w:t>境与</w:t>
      </w:r>
      <w:r>
        <w:rPr>
          <w:rFonts w:ascii="宋体" w:cs="PMingLiU"/>
          <w:kern w:val="0"/>
          <w:szCs w:val="24"/>
        </w:rPr>
        <w:t>经济发</w:t>
      </w:r>
      <w:r>
        <w:rPr>
          <w:rFonts w:ascii="宋体" w:cs="MS UI Gothic"/>
          <w:kern w:val="0"/>
          <w:szCs w:val="24"/>
        </w:rPr>
        <w:t>展之</w:t>
      </w:r>
      <w:r>
        <w:rPr>
          <w:rFonts w:ascii="宋体" w:cs="PMingLiU"/>
          <w:kern w:val="0"/>
          <w:szCs w:val="24"/>
        </w:rPr>
        <w:t>间</w:t>
      </w:r>
      <w:r>
        <w:rPr>
          <w:rFonts w:ascii="宋体" w:cs="MS UI Gothic"/>
          <w:kern w:val="0"/>
          <w:szCs w:val="24"/>
        </w:rPr>
        <w:t>是相互影响、相互制</w:t>
      </w:r>
      <w:r>
        <w:rPr>
          <w:rFonts w:ascii="宋体" w:cs="PMingLiU"/>
          <w:kern w:val="0"/>
          <w:szCs w:val="24"/>
        </w:rPr>
        <w:t>约</w:t>
      </w:r>
      <w:r>
        <w:rPr>
          <w:rFonts w:ascii="宋体" w:cs="MS UI Gothic"/>
          <w:kern w:val="0"/>
          <w:szCs w:val="24"/>
        </w:rPr>
        <w:t>、相互作用的关系。正确</w:t>
      </w:r>
      <w:r>
        <w:rPr>
          <w:rFonts w:ascii="宋体" w:cs="PMingLiU"/>
          <w:kern w:val="0"/>
          <w:szCs w:val="24"/>
        </w:rPr>
        <w:t>处</w:t>
      </w:r>
      <w:r>
        <w:rPr>
          <w:rFonts w:ascii="宋体" w:cs="MS UI Gothic"/>
          <w:kern w:val="0"/>
          <w:szCs w:val="24"/>
        </w:rPr>
        <w:t>于人口、</w:t>
      </w:r>
      <w:r>
        <w:rPr>
          <w:rFonts w:ascii="宋体" w:cs="PMingLiU"/>
          <w:kern w:val="0"/>
          <w:szCs w:val="24"/>
        </w:rPr>
        <w:t>资</w:t>
      </w:r>
      <w:r>
        <w:rPr>
          <w:rFonts w:ascii="宋体" w:cs="MS UI Gothic"/>
          <w:kern w:val="0"/>
          <w:szCs w:val="24"/>
        </w:rPr>
        <w:t>源、</w:t>
      </w:r>
      <w:r>
        <w:rPr>
          <w:rFonts w:ascii="宋体" w:cs="PMingLiU"/>
          <w:kern w:val="0"/>
          <w:szCs w:val="24"/>
        </w:rPr>
        <w:t>环</w:t>
      </w:r>
      <w:r>
        <w:rPr>
          <w:rFonts w:ascii="宋体" w:cs="MS UI Gothic"/>
          <w:kern w:val="0"/>
          <w:szCs w:val="24"/>
        </w:rPr>
        <w:t>境与</w:t>
      </w:r>
      <w:r>
        <w:rPr>
          <w:rFonts w:ascii="宋体" w:cs="PMingLiU"/>
          <w:kern w:val="0"/>
          <w:szCs w:val="24"/>
        </w:rPr>
        <w:t>经济发</w:t>
      </w:r>
      <w:r>
        <w:rPr>
          <w:rFonts w:ascii="宋体" w:cs="MS UI Gothic"/>
          <w:kern w:val="0"/>
          <w:szCs w:val="24"/>
        </w:rPr>
        <w:t>展之</w:t>
      </w:r>
      <w:r>
        <w:rPr>
          <w:rFonts w:ascii="宋体" w:cs="PMingLiU"/>
          <w:kern w:val="0"/>
          <w:szCs w:val="24"/>
        </w:rPr>
        <w:t>间</w:t>
      </w:r>
      <w:r>
        <w:rPr>
          <w:rFonts w:ascii="宋体" w:cs="MS UI Gothic"/>
          <w:kern w:val="0"/>
          <w:szCs w:val="24"/>
        </w:rPr>
        <w:t>的关系，就要走可持</w:t>
      </w:r>
      <w:r>
        <w:rPr>
          <w:rFonts w:ascii="宋体" w:cs="PMingLiU"/>
          <w:kern w:val="0"/>
          <w:szCs w:val="24"/>
        </w:rPr>
        <w:t>续发</w:t>
      </w:r>
      <w:r>
        <w:rPr>
          <w:rFonts w:ascii="宋体" w:cs="MS UI Gothic"/>
          <w:kern w:val="0"/>
          <w:szCs w:val="24"/>
        </w:rPr>
        <w:t>展之路。既要</w:t>
      </w:r>
      <w:r>
        <w:rPr>
          <w:rFonts w:ascii="宋体" w:cs="PMingLiU"/>
          <w:kern w:val="0"/>
          <w:szCs w:val="24"/>
        </w:rPr>
        <w:t>发</w:t>
      </w:r>
      <w:r>
        <w:rPr>
          <w:rFonts w:ascii="宋体" w:cs="MS UI Gothic"/>
          <w:kern w:val="0"/>
          <w:szCs w:val="24"/>
        </w:rPr>
        <w:t>展</w:t>
      </w:r>
      <w:r>
        <w:rPr>
          <w:rFonts w:ascii="宋体" w:cs="PMingLiU"/>
          <w:kern w:val="0"/>
          <w:szCs w:val="24"/>
        </w:rPr>
        <w:t>经济</w:t>
      </w:r>
      <w:r>
        <w:rPr>
          <w:rFonts w:ascii="宋体" w:cs="MS UI Gothic"/>
          <w:kern w:val="0"/>
          <w:szCs w:val="24"/>
        </w:rPr>
        <w:t>，又要保</w:t>
      </w:r>
      <w:r>
        <w:rPr>
          <w:rFonts w:ascii="宋体" w:cs="PMingLiU"/>
          <w:kern w:val="0"/>
          <w:szCs w:val="24"/>
        </w:rPr>
        <w:t>护环</w:t>
      </w:r>
      <w:r>
        <w:rPr>
          <w:rFonts w:ascii="宋体" w:cs="MS UI Gothic"/>
          <w:kern w:val="0"/>
          <w:szCs w:val="24"/>
        </w:rPr>
        <w:t>境，</w:t>
      </w:r>
      <w:r>
        <w:rPr>
          <w:rFonts w:ascii="宋体" w:cs="Times New Roman"/>
          <w:kern w:val="0"/>
          <w:szCs w:val="24"/>
        </w:rPr>
        <w:t>C</w:t>
      </w:r>
      <w:r>
        <w:rPr>
          <w:rFonts w:ascii="宋体" w:cs="MS UI Gothic"/>
          <w:kern w:val="0"/>
          <w:szCs w:val="24"/>
        </w:rPr>
        <w:t>是正确的</w:t>
      </w:r>
      <w:r>
        <w:rPr>
          <w:rFonts w:ascii="宋体" w:cs="PMingLiU"/>
          <w:kern w:val="0"/>
          <w:szCs w:val="24"/>
        </w:rPr>
        <w:t>选项</w:t>
      </w:r>
      <w:r>
        <w:rPr>
          <w:rFonts w:ascii="宋体" w:cs="MS UI Gothic"/>
          <w:kern w:val="0"/>
          <w:szCs w:val="24"/>
        </w:rPr>
        <w:t>；</w:t>
      </w:r>
      <w:r>
        <w:rPr>
          <w:rFonts w:ascii="宋体" w:cs="Times New Roman"/>
          <w:kern w:val="0"/>
          <w:szCs w:val="24"/>
        </w:rPr>
        <w:t>A</w:t>
      </w:r>
      <w:r>
        <w:rPr>
          <w:rFonts w:ascii="宋体" w:cs="PMingLiU"/>
          <w:kern w:val="0"/>
          <w:szCs w:val="24"/>
        </w:rPr>
        <w:t>选项须</w:t>
      </w:r>
      <w:r>
        <w:rPr>
          <w:rFonts w:ascii="宋体" w:cs="MS UI Gothic"/>
          <w:kern w:val="0"/>
          <w:szCs w:val="24"/>
        </w:rPr>
        <w:t>禁止开</w:t>
      </w:r>
      <w:r>
        <w:rPr>
          <w:rFonts w:ascii="宋体" w:cs="PMingLiU"/>
          <w:kern w:val="0"/>
          <w:szCs w:val="24"/>
        </w:rPr>
        <w:t>发</w:t>
      </w:r>
      <w:r>
        <w:rPr>
          <w:rFonts w:ascii="宋体" w:cs="MS UI Gothic"/>
          <w:kern w:val="0"/>
          <w:szCs w:val="24"/>
        </w:rPr>
        <w:t>自然</w:t>
      </w:r>
      <w:r>
        <w:rPr>
          <w:rFonts w:ascii="宋体" w:cs="PMingLiU"/>
          <w:kern w:val="0"/>
          <w:szCs w:val="24"/>
        </w:rPr>
        <w:t>资</w:t>
      </w:r>
      <w:r>
        <w:rPr>
          <w:rFonts w:ascii="宋体" w:cs="MS UI Gothic"/>
          <w:kern w:val="0"/>
          <w:szCs w:val="24"/>
        </w:rPr>
        <w:t>源，不</w:t>
      </w:r>
      <w:r>
        <w:rPr>
          <w:rFonts w:ascii="宋体" w:cs="PMingLiU"/>
          <w:kern w:val="0"/>
          <w:szCs w:val="24"/>
        </w:rPr>
        <w:t>现实</w:t>
      </w:r>
      <w:r>
        <w:rPr>
          <w:rFonts w:ascii="宋体" w:cs="MS UI Gothic"/>
          <w:kern w:val="0"/>
          <w:szCs w:val="24"/>
        </w:rPr>
        <w:t>；</w:t>
      </w:r>
      <w:r>
        <w:rPr>
          <w:rFonts w:ascii="宋体" w:cs="Times New Roman"/>
          <w:kern w:val="0"/>
          <w:szCs w:val="24"/>
        </w:rPr>
        <w:t>B</w:t>
      </w:r>
      <w:r>
        <w:rPr>
          <w:rFonts w:ascii="宋体" w:cs="PMingLiU"/>
          <w:kern w:val="0"/>
          <w:szCs w:val="24"/>
        </w:rPr>
        <w:t>选项观</w:t>
      </w:r>
      <w:r>
        <w:rPr>
          <w:rFonts w:ascii="宋体" w:cs="MS UI Gothic"/>
          <w:kern w:val="0"/>
          <w:szCs w:val="24"/>
        </w:rPr>
        <w:t>点太</w:t>
      </w:r>
      <w:r>
        <w:rPr>
          <w:rFonts w:ascii="宋体" w:cs="PMingLiU"/>
          <w:kern w:val="0"/>
          <w:szCs w:val="24"/>
        </w:rPr>
        <w:t>绝对</w:t>
      </w:r>
      <w:r>
        <w:rPr>
          <w:rFonts w:ascii="宋体" w:cs="MS UI Gothic"/>
          <w:kern w:val="0"/>
          <w:szCs w:val="24"/>
        </w:rPr>
        <w:t>；</w:t>
      </w:r>
      <w:r>
        <w:rPr>
          <w:rFonts w:ascii="宋体" w:cs="Times New Roman"/>
          <w:kern w:val="0"/>
          <w:szCs w:val="24"/>
        </w:rPr>
        <w:t>D</w:t>
      </w:r>
      <w:r>
        <w:rPr>
          <w:rFonts w:ascii="宋体" w:cs="PMingLiU"/>
          <w:kern w:val="0"/>
          <w:szCs w:val="24"/>
        </w:rPr>
        <w:t>选项</w:t>
      </w:r>
      <w:r>
        <w:rPr>
          <w:rFonts w:ascii="宋体" w:cs="MS UI Gothic"/>
          <w:kern w:val="0"/>
          <w:szCs w:val="24"/>
        </w:rPr>
        <w:t>把</w:t>
      </w:r>
      <w:r>
        <w:rPr>
          <w:rFonts w:ascii="宋体" w:cs="PMingLiU"/>
          <w:kern w:val="0"/>
          <w:szCs w:val="24"/>
        </w:rPr>
        <w:t>经济</w:t>
      </w:r>
      <w:r>
        <w:rPr>
          <w:rFonts w:ascii="宋体" w:cs="MS UI Gothic"/>
          <w:kern w:val="0"/>
          <w:szCs w:val="24"/>
        </w:rPr>
        <w:t>建</w:t>
      </w:r>
      <w:r>
        <w:rPr>
          <w:rFonts w:ascii="宋体" w:cs="PMingLiU"/>
          <w:kern w:val="0"/>
          <w:szCs w:val="24"/>
        </w:rPr>
        <w:t>设摆</w:t>
      </w:r>
      <w:r>
        <w:rPr>
          <w:rFonts w:ascii="宋体" w:cs="MS UI Gothic"/>
          <w:kern w:val="0"/>
          <w:szCs w:val="24"/>
        </w:rPr>
        <w:t>在一切工作的首位。</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查经济发</w:t>
      </w:r>
      <w:r>
        <w:rPr>
          <w:rFonts w:ascii="宋体" w:cs="MS UI Gothic"/>
          <w:kern w:val="0"/>
          <w:szCs w:val="24"/>
        </w:rPr>
        <w:t>展与</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相</w:t>
      </w:r>
      <w:r>
        <w:rPr>
          <w:rFonts w:ascii="宋体" w:cs="PMingLiU"/>
          <w:kern w:val="0"/>
          <w:szCs w:val="24"/>
        </w:rPr>
        <w:t>协调</w:t>
      </w:r>
      <w:r>
        <w:rPr>
          <w:rFonts w:ascii="宋体" w:cs="MS UI Gothic"/>
          <w:kern w:val="0"/>
          <w:szCs w:val="24"/>
        </w:rPr>
        <w:t>。正确</w:t>
      </w:r>
      <w:r>
        <w:rPr>
          <w:rFonts w:ascii="宋体" w:cs="PMingLiU"/>
          <w:kern w:val="0"/>
          <w:szCs w:val="24"/>
        </w:rPr>
        <w:t>处</w:t>
      </w:r>
      <w:r>
        <w:rPr>
          <w:rFonts w:ascii="宋体" w:cs="MS UI Gothic"/>
          <w:kern w:val="0"/>
          <w:szCs w:val="24"/>
        </w:rPr>
        <w:t>理人口、</w:t>
      </w:r>
      <w:r>
        <w:rPr>
          <w:rFonts w:ascii="宋体" w:cs="PMingLiU"/>
          <w:kern w:val="0"/>
          <w:szCs w:val="24"/>
        </w:rPr>
        <w:t>资</w:t>
      </w:r>
      <w:r>
        <w:rPr>
          <w:rFonts w:ascii="宋体" w:cs="MS UI Gothic"/>
          <w:kern w:val="0"/>
          <w:szCs w:val="24"/>
        </w:rPr>
        <w:t>源、</w:t>
      </w:r>
      <w:r>
        <w:rPr>
          <w:rFonts w:ascii="宋体" w:cs="PMingLiU"/>
          <w:kern w:val="0"/>
          <w:szCs w:val="24"/>
        </w:rPr>
        <w:t>环</w:t>
      </w:r>
      <w:r>
        <w:rPr>
          <w:rFonts w:ascii="宋体" w:cs="MS UI Gothic"/>
          <w:kern w:val="0"/>
          <w:szCs w:val="24"/>
        </w:rPr>
        <w:t>境与</w:t>
      </w:r>
      <w:r>
        <w:rPr>
          <w:rFonts w:ascii="宋体" w:cs="PMingLiU"/>
          <w:kern w:val="0"/>
          <w:szCs w:val="24"/>
        </w:rPr>
        <w:t>经济发</w:t>
      </w:r>
      <w:r>
        <w:rPr>
          <w:rFonts w:ascii="宋体" w:cs="MS UI Gothic"/>
          <w:kern w:val="0"/>
          <w:szCs w:val="24"/>
        </w:rPr>
        <w:t>展之</w:t>
      </w:r>
      <w:r>
        <w:rPr>
          <w:rFonts w:ascii="宋体" w:cs="PMingLiU"/>
          <w:kern w:val="0"/>
          <w:szCs w:val="24"/>
        </w:rPr>
        <w:t>间</w:t>
      </w:r>
      <w:r>
        <w:rPr>
          <w:rFonts w:ascii="宋体" w:cs="MS UI Gothic"/>
          <w:kern w:val="0"/>
          <w:szCs w:val="24"/>
        </w:rPr>
        <w:t>的关系，必</w:t>
      </w:r>
      <w:r>
        <w:rPr>
          <w:rFonts w:ascii="宋体" w:cs="PMingLiU"/>
          <w:kern w:val="0"/>
          <w:szCs w:val="24"/>
        </w:rPr>
        <w:t>须实</w:t>
      </w:r>
      <w:r>
        <w:rPr>
          <w:rFonts w:ascii="宋体" w:cs="MS UI Gothic"/>
          <w:kern w:val="0"/>
          <w:szCs w:val="24"/>
        </w:rPr>
        <w:t>施可持</w:t>
      </w:r>
      <w:r>
        <w:rPr>
          <w:rFonts w:ascii="宋体" w:cs="PMingLiU"/>
          <w:kern w:val="0"/>
          <w:szCs w:val="24"/>
        </w:rPr>
        <w:t>续发</w:t>
      </w:r>
      <w:r>
        <w:rPr>
          <w:rFonts w:ascii="宋体" w:cs="MS UI Gothic"/>
          <w:kern w:val="0"/>
          <w:szCs w:val="24"/>
        </w:rPr>
        <w:t>展</w:t>
      </w:r>
      <w:r>
        <w:rPr>
          <w:rFonts w:ascii="宋体" w:cs="PMingLiU"/>
          <w:kern w:val="0"/>
          <w:szCs w:val="24"/>
        </w:rPr>
        <w:t>战</w:t>
      </w:r>
      <w:r>
        <w:rPr>
          <w:rFonts w:ascii="宋体" w:cs="MS UI Gothic"/>
          <w:kern w:val="0"/>
          <w:szCs w:val="24"/>
        </w:rPr>
        <w:t>略，</w:t>
      </w:r>
      <w:r>
        <w:rPr>
          <w:rFonts w:ascii="宋体" w:cs="PMingLiU"/>
          <w:kern w:val="0"/>
          <w:szCs w:val="24"/>
        </w:rPr>
        <w:t>坚</w:t>
      </w:r>
      <w:r>
        <w:rPr>
          <w:rFonts w:ascii="宋体" w:cs="MS UI Gothic"/>
          <w:kern w:val="0"/>
          <w:szCs w:val="24"/>
        </w:rPr>
        <w:t>持</w:t>
      </w:r>
      <w:r>
        <w:rPr>
          <w:rFonts w:ascii="宋体" w:cs="PMingLiU"/>
          <w:kern w:val="0"/>
          <w:szCs w:val="24"/>
        </w:rPr>
        <w:t>经济发</w:t>
      </w:r>
      <w:r>
        <w:rPr>
          <w:rFonts w:ascii="宋体" w:cs="MS UI Gothic"/>
          <w:kern w:val="0"/>
          <w:szCs w:val="24"/>
        </w:rPr>
        <w:t>展与</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相</w:t>
      </w:r>
      <w:r>
        <w:rPr>
          <w:rFonts w:ascii="宋体" w:cs="PMingLiU"/>
          <w:kern w:val="0"/>
          <w:szCs w:val="24"/>
        </w:rPr>
        <w:t>协调</w:t>
      </w:r>
      <w:r>
        <w:rPr>
          <w:rFonts w:ascii="宋体" w:cs="MS UI Gothic"/>
          <w:kern w:val="0"/>
          <w:szCs w:val="24"/>
        </w:rPr>
        <w:t>的原</w:t>
      </w:r>
      <w:r>
        <w:rPr>
          <w:rFonts w:ascii="宋体" w:cs="PMingLiU"/>
          <w:kern w:val="0"/>
          <w:szCs w:val="24"/>
        </w:rPr>
        <w:t>则</w:t>
      </w:r>
      <w:r>
        <w:rPr>
          <w:rFonts w:ascii="宋体" w:cs="MS UI Gothic"/>
          <w:kern w:val="0"/>
          <w:szCs w:val="24"/>
        </w:rPr>
        <w:t>。</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要明确考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w:t>
      </w:r>
      <w:r>
        <w:rPr>
          <w:rFonts w:ascii="宋体" w:cs="PMingLiU"/>
          <w:kern w:val="0"/>
          <w:szCs w:val="24"/>
        </w:rPr>
        <w:t>经济发</w:t>
      </w:r>
      <w:r>
        <w:rPr>
          <w:rFonts w:ascii="宋体" w:cs="MS UI Gothic"/>
          <w:kern w:val="0"/>
          <w:szCs w:val="24"/>
        </w:rPr>
        <w:t>展与</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相</w:t>
      </w:r>
      <w:r>
        <w:rPr>
          <w:rFonts w:ascii="宋体" w:cs="PMingLiU"/>
          <w:kern w:val="0"/>
          <w:szCs w:val="24"/>
        </w:rPr>
        <w:t>协调</w:t>
      </w:r>
      <w:r>
        <w:rPr>
          <w:rFonts w:ascii="宋体" w:cs="MS UI Gothic"/>
          <w:kern w:val="0"/>
          <w:szCs w:val="24"/>
        </w:rPr>
        <w:t>，运用所学，准确作答。</w:t>
      </w:r>
    </w:p>
    <w:p w14:paraId="00AF2ECD">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DF67CA8">
      <w:pPr>
        <w:textAlignment w:val="center"/>
        <w:rPr>
          <w:rFonts w:ascii="宋体" w:cs="Times New Roman"/>
          <w:kern w:val="0"/>
          <w:szCs w:val="24"/>
        </w:rPr>
      </w:pPr>
      <w:r>
        <w:rPr>
          <w:rFonts w:ascii="宋体" w:cs="PMingLiU"/>
          <w:kern w:val="0"/>
          <w:szCs w:val="24"/>
        </w:rPr>
        <w:t>维护</w:t>
      </w:r>
      <w:r>
        <w:rPr>
          <w:rFonts w:ascii="宋体" w:cs="MS UI Gothic"/>
          <w:kern w:val="0"/>
          <w:szCs w:val="24"/>
        </w:rPr>
        <w:t>民族</w:t>
      </w:r>
      <w:r>
        <w:rPr>
          <w:rFonts w:ascii="宋体" w:cs="PMingLiU"/>
          <w:kern w:val="0"/>
          <w:szCs w:val="24"/>
        </w:rPr>
        <w:t>团结</w:t>
      </w:r>
      <w:r>
        <w:rPr>
          <w:rFonts w:ascii="宋体" w:cs="MS UI Gothic"/>
          <w:kern w:val="0"/>
          <w:szCs w:val="24"/>
        </w:rPr>
        <w:t>，就要</w:t>
      </w:r>
      <w:r>
        <w:rPr>
          <w:rFonts w:ascii="宋体" w:cs="PMingLiU"/>
          <w:kern w:val="0"/>
          <w:szCs w:val="24"/>
        </w:rPr>
        <w:t>认识</w:t>
      </w:r>
      <w:r>
        <w:rPr>
          <w:rFonts w:ascii="宋体" w:cs="MS UI Gothic"/>
          <w:kern w:val="0"/>
          <w:szCs w:val="24"/>
        </w:rPr>
        <w:t>到</w:t>
      </w:r>
      <w:r>
        <w:rPr>
          <w:rFonts w:ascii="宋体" w:cs="PMingLiU"/>
          <w:kern w:val="0"/>
          <w:szCs w:val="24"/>
        </w:rPr>
        <w:t>维护</w:t>
      </w:r>
      <w:r>
        <w:rPr>
          <w:rFonts w:ascii="宋体" w:cs="MS UI Gothic"/>
          <w:kern w:val="0"/>
          <w:szCs w:val="24"/>
        </w:rPr>
        <w:t>民族</w:t>
      </w:r>
      <w:r>
        <w:rPr>
          <w:rFonts w:ascii="宋体" w:cs="PMingLiU"/>
          <w:kern w:val="0"/>
          <w:szCs w:val="24"/>
        </w:rPr>
        <w:t>团结</w:t>
      </w:r>
      <w:r>
        <w:rPr>
          <w:rFonts w:ascii="宋体" w:cs="MS UI Gothic"/>
          <w:kern w:val="0"/>
          <w:szCs w:val="24"/>
        </w:rPr>
        <w:t>的重要意</w:t>
      </w:r>
      <w:r>
        <w:rPr>
          <w:rFonts w:ascii="宋体" w:cs="PMingLiU"/>
          <w:kern w:val="0"/>
          <w:szCs w:val="24"/>
        </w:rPr>
        <w:t>义</w:t>
      </w:r>
      <w:r>
        <w:rPr>
          <w:rFonts w:ascii="宋体" w:cs="MS UI Gothic"/>
          <w:kern w:val="0"/>
          <w:szCs w:val="24"/>
        </w:rPr>
        <w:t>，就要做到三个尊重，就要反</w:t>
      </w:r>
      <w:r>
        <w:rPr>
          <w:rFonts w:ascii="宋体" w:cs="PMingLiU"/>
          <w:kern w:val="0"/>
          <w:szCs w:val="24"/>
        </w:rPr>
        <w:t>对</w:t>
      </w:r>
      <w:r>
        <w:rPr>
          <w:rFonts w:ascii="宋体" w:cs="MS UI Gothic"/>
          <w:kern w:val="0"/>
          <w:szCs w:val="24"/>
        </w:rPr>
        <w:t>民族分裂，自</w:t>
      </w:r>
      <w:r>
        <w:rPr>
          <w:rFonts w:ascii="宋体" w:cs="PMingLiU"/>
          <w:kern w:val="0"/>
          <w:szCs w:val="24"/>
        </w:rPr>
        <w:t>觉</w:t>
      </w:r>
      <w:r>
        <w:rPr>
          <w:rFonts w:ascii="宋体" w:cs="MS UI Gothic"/>
          <w:kern w:val="0"/>
          <w:szCs w:val="24"/>
        </w:rPr>
        <w:t>履行</w:t>
      </w:r>
      <w:r>
        <w:rPr>
          <w:rFonts w:ascii="宋体" w:cs="PMingLiU"/>
          <w:kern w:val="0"/>
          <w:szCs w:val="24"/>
        </w:rPr>
        <w:t>维护</w:t>
      </w:r>
      <w:r>
        <w:rPr>
          <w:rFonts w:ascii="宋体" w:cs="MS UI Gothic"/>
          <w:kern w:val="0"/>
          <w:szCs w:val="24"/>
        </w:rPr>
        <w:t>民族</w:t>
      </w:r>
      <w:r>
        <w:rPr>
          <w:rFonts w:ascii="宋体" w:cs="PMingLiU"/>
          <w:kern w:val="0"/>
          <w:szCs w:val="24"/>
        </w:rPr>
        <w:t>团结</w:t>
      </w:r>
      <w:r>
        <w:rPr>
          <w:rFonts w:ascii="宋体" w:cs="MS UI Gothic"/>
          <w:kern w:val="0"/>
          <w:szCs w:val="24"/>
        </w:rPr>
        <w:t>的基本</w:t>
      </w:r>
      <w:r>
        <w:rPr>
          <w:rFonts w:ascii="宋体" w:cs="PMingLiU"/>
          <w:kern w:val="0"/>
          <w:szCs w:val="24"/>
        </w:rPr>
        <w:t>义务</w:t>
      </w:r>
      <w:r>
        <w:rPr>
          <w:rFonts w:ascii="宋体" w:cs="MS UI Gothic"/>
          <w:kern w:val="0"/>
          <w:szCs w:val="24"/>
        </w:rPr>
        <w:t>，故</w:t>
      </w:r>
      <w:r>
        <w:rPr>
          <w:rFonts w:ascii="宋体"/>
          <w:kern w:val="0"/>
          <w:szCs w:val="24"/>
        </w:rPr>
        <w:t>①②③④</w:t>
      </w:r>
      <w:r>
        <w:rPr>
          <w:rFonts w:ascii="宋体" w:cs="MS UI Gothic"/>
          <w:kern w:val="0"/>
          <w:szCs w:val="24"/>
        </w:rPr>
        <w:t>都符合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查维护</w:t>
      </w:r>
      <w:r>
        <w:rPr>
          <w:rFonts w:ascii="宋体" w:cs="MS UI Gothic"/>
          <w:kern w:val="0"/>
          <w:szCs w:val="24"/>
        </w:rPr>
        <w:t>民族</w:t>
      </w:r>
      <w:r>
        <w:rPr>
          <w:rFonts w:ascii="宋体" w:cs="PMingLiU"/>
          <w:kern w:val="0"/>
          <w:szCs w:val="24"/>
        </w:rPr>
        <w:t>团结</w:t>
      </w:r>
      <w:r>
        <w:rPr>
          <w:rFonts w:ascii="宋体" w:cs="MS UI Gothic"/>
          <w:kern w:val="0"/>
          <w:szCs w:val="24"/>
        </w:rPr>
        <w:t>。我国是</w:t>
      </w:r>
      <w:r>
        <w:rPr>
          <w:rFonts w:ascii="宋体" w:cs="PMingLiU"/>
          <w:kern w:val="0"/>
          <w:szCs w:val="24"/>
        </w:rPr>
        <w:t>统</w:t>
      </w:r>
      <w:r>
        <w:rPr>
          <w:rFonts w:ascii="宋体" w:cs="MS UI Gothic"/>
          <w:kern w:val="0"/>
          <w:szCs w:val="24"/>
        </w:rPr>
        <w:t>一的多民族国家，公民要自</w:t>
      </w:r>
      <w:r>
        <w:rPr>
          <w:rFonts w:ascii="宋体" w:cs="PMingLiU"/>
          <w:kern w:val="0"/>
          <w:szCs w:val="24"/>
        </w:rPr>
        <w:t>觉</w:t>
      </w:r>
      <w:r>
        <w:rPr>
          <w:rFonts w:ascii="宋体" w:cs="MS UI Gothic"/>
          <w:kern w:val="0"/>
          <w:szCs w:val="24"/>
        </w:rPr>
        <w:t>履行</w:t>
      </w:r>
      <w:r>
        <w:rPr>
          <w:rFonts w:ascii="宋体" w:cs="PMingLiU"/>
          <w:kern w:val="0"/>
          <w:szCs w:val="24"/>
        </w:rPr>
        <w:t>维护</w:t>
      </w:r>
      <w:r>
        <w:rPr>
          <w:rFonts w:ascii="宋体" w:cs="MS UI Gothic"/>
          <w:kern w:val="0"/>
          <w:szCs w:val="24"/>
        </w:rPr>
        <w:t>民族</w:t>
      </w:r>
      <w:r>
        <w:rPr>
          <w:rFonts w:ascii="宋体" w:cs="PMingLiU"/>
          <w:kern w:val="0"/>
          <w:szCs w:val="24"/>
        </w:rPr>
        <w:t>团结</w:t>
      </w:r>
      <w:r>
        <w:rPr>
          <w:rFonts w:ascii="宋体" w:cs="MS UI Gothic"/>
          <w:kern w:val="0"/>
          <w:szCs w:val="24"/>
        </w:rPr>
        <w:t>的</w:t>
      </w:r>
      <w:r>
        <w:rPr>
          <w:rFonts w:ascii="宋体" w:cs="PMingLiU"/>
          <w:kern w:val="0"/>
          <w:szCs w:val="24"/>
        </w:rPr>
        <w:t>义务</w:t>
      </w:r>
      <w:r>
        <w:rPr>
          <w:rFonts w:ascii="宋体" w:cs="MS UI Gothic"/>
          <w:kern w:val="0"/>
          <w:szCs w:val="24"/>
        </w:rPr>
        <w:t>。</w:t>
      </w:r>
      <w:r>
        <w:rPr>
          <w:rFonts w:ascii="宋体" w:cs="Times New Roman"/>
          <w:kern w:val="0"/>
          <w:szCs w:val="24"/>
        </w:rPr>
        <w:br w:type="textWrapping"/>
      </w:r>
      <w:r>
        <w:rPr>
          <w:rFonts w:ascii="宋体" w:cs="MS UI Gothic"/>
          <w:kern w:val="0"/>
          <w:szCs w:val="24"/>
        </w:rPr>
        <w:t>熟</w:t>
      </w:r>
      <w:r>
        <w:rPr>
          <w:rFonts w:ascii="宋体" w:cs="PMingLiU"/>
          <w:kern w:val="0"/>
          <w:szCs w:val="24"/>
        </w:rPr>
        <w:t>练</w:t>
      </w:r>
      <w:r>
        <w:rPr>
          <w:rFonts w:ascii="宋体" w:cs="MS UI Gothic"/>
          <w:kern w:val="0"/>
          <w:szCs w:val="24"/>
        </w:rPr>
        <w:t>掌握教材知</w:t>
      </w:r>
      <w:r>
        <w:rPr>
          <w:rFonts w:ascii="宋体" w:cs="PMingLiU"/>
          <w:kern w:val="0"/>
          <w:szCs w:val="24"/>
        </w:rPr>
        <w:t>识</w:t>
      </w:r>
      <w:r>
        <w:rPr>
          <w:rFonts w:ascii="宋体" w:cs="MS UI Gothic"/>
          <w:kern w:val="0"/>
          <w:szCs w:val="24"/>
        </w:rPr>
        <w:t>，</w:t>
      </w:r>
      <w:r>
        <w:rPr>
          <w:rFonts w:ascii="宋体" w:cs="PMingLiU"/>
          <w:kern w:val="0"/>
          <w:szCs w:val="24"/>
        </w:rPr>
        <w:t>结</w:t>
      </w:r>
      <w:r>
        <w:rPr>
          <w:rFonts w:ascii="宋体" w:cs="MS UI Gothic"/>
          <w:kern w:val="0"/>
          <w:szCs w:val="24"/>
        </w:rPr>
        <w:t>合材料，仔</w:t>
      </w:r>
      <w:r>
        <w:rPr>
          <w:rFonts w:ascii="宋体" w:cs="PMingLiU"/>
          <w:kern w:val="0"/>
          <w:szCs w:val="24"/>
        </w:rPr>
        <w:t>细</w:t>
      </w:r>
      <w:r>
        <w:rPr>
          <w:rFonts w:ascii="宋体" w:cs="MS UI Gothic"/>
          <w:kern w:val="0"/>
          <w:szCs w:val="24"/>
        </w:rPr>
        <w:t>分析，得出正确答案。</w:t>
      </w:r>
    </w:p>
    <w:p w14:paraId="6F6B5C30">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E3E854C">
      <w:pPr>
        <w:textAlignment w:val="center"/>
        <w:rPr>
          <w:rFonts w:ascii="宋体" w:cs="Times New Roman"/>
          <w:kern w:val="0"/>
          <w:szCs w:val="24"/>
        </w:rPr>
      </w:pPr>
      <w:r>
        <w:rPr>
          <w:rFonts w:ascii="宋体" w:cs="MS UI Gothic"/>
          <w:kern w:val="0"/>
          <w:szCs w:val="24"/>
        </w:rPr>
        <w:t>党的十九大指出，解决人民温</w:t>
      </w:r>
      <w:r>
        <w:rPr>
          <w:rFonts w:ascii="宋体" w:cs="PMingLiU"/>
          <w:kern w:val="0"/>
          <w:szCs w:val="24"/>
        </w:rPr>
        <w:t>饱问题</w:t>
      </w:r>
      <w:r>
        <w:rPr>
          <w:rFonts w:ascii="宋体" w:cs="MS UI Gothic"/>
          <w:kern w:val="0"/>
          <w:szCs w:val="24"/>
        </w:rPr>
        <w:t>、人民生活</w:t>
      </w:r>
      <w:r>
        <w:rPr>
          <w:rFonts w:ascii="宋体" w:cs="PMingLiU"/>
          <w:kern w:val="0"/>
          <w:szCs w:val="24"/>
        </w:rPr>
        <w:t>总</w:t>
      </w:r>
      <w:r>
        <w:rPr>
          <w:rFonts w:ascii="宋体" w:cs="MS UI Gothic"/>
          <w:kern w:val="0"/>
          <w:szCs w:val="24"/>
        </w:rPr>
        <w:t>体上达到小康水平</w:t>
      </w:r>
      <w:r>
        <w:rPr>
          <w:rFonts w:ascii="宋体" w:cs="PMingLiU"/>
          <w:kern w:val="0"/>
          <w:szCs w:val="24"/>
        </w:rPr>
        <w:t>这</w:t>
      </w:r>
      <w:r>
        <w:rPr>
          <w:rFonts w:ascii="宋体" w:cs="MS UI Gothic"/>
          <w:kern w:val="0"/>
          <w:szCs w:val="24"/>
        </w:rPr>
        <w:t>两个目</w:t>
      </w:r>
      <w:r>
        <w:rPr>
          <w:rFonts w:ascii="宋体" w:cs="PMingLiU"/>
          <w:kern w:val="0"/>
          <w:szCs w:val="24"/>
        </w:rPr>
        <w:t>标</w:t>
      </w:r>
      <w:r>
        <w:rPr>
          <w:rFonts w:ascii="宋体" w:cs="MS UI Gothic"/>
          <w:kern w:val="0"/>
          <w:szCs w:val="24"/>
        </w:rPr>
        <w:t>已提前</w:t>
      </w:r>
      <w:r>
        <w:rPr>
          <w:rFonts w:ascii="宋体" w:cs="PMingLiU"/>
          <w:kern w:val="0"/>
          <w:szCs w:val="24"/>
        </w:rPr>
        <w:t>实现</w:t>
      </w:r>
      <w:r>
        <w:rPr>
          <w:rFonts w:ascii="宋体" w:cs="MS UI Gothic"/>
          <w:kern w:val="0"/>
          <w:szCs w:val="24"/>
        </w:rPr>
        <w:t>。</w:t>
      </w:r>
      <w:r>
        <w:rPr>
          <w:rFonts w:ascii="宋体" w:cs="Times New Roman"/>
          <w:kern w:val="0"/>
          <w:szCs w:val="24"/>
        </w:rPr>
        <w:t>2020</w:t>
      </w:r>
      <w:r>
        <w:rPr>
          <w:rFonts w:ascii="宋体" w:cs="MS UI Gothic"/>
          <w:kern w:val="0"/>
          <w:szCs w:val="24"/>
        </w:rPr>
        <w:t>年我国要全面建成小康社会，从</w:t>
      </w:r>
      <w:r>
        <w:rPr>
          <w:rFonts w:ascii="宋体" w:cs="Times New Roman"/>
          <w:kern w:val="0"/>
          <w:szCs w:val="24"/>
        </w:rPr>
        <w:t>2020</w:t>
      </w:r>
      <w:r>
        <w:rPr>
          <w:rFonts w:ascii="宋体" w:cs="MS UI Gothic"/>
          <w:kern w:val="0"/>
          <w:szCs w:val="24"/>
        </w:rPr>
        <w:t>年到</w:t>
      </w:r>
      <w:r>
        <w:rPr>
          <w:rFonts w:ascii="宋体" w:cs="Times New Roman"/>
          <w:kern w:val="0"/>
          <w:szCs w:val="24"/>
        </w:rPr>
        <w:t>2035</w:t>
      </w:r>
      <w:r>
        <w:rPr>
          <w:rFonts w:ascii="宋体" w:cs="MS UI Gothic"/>
          <w:kern w:val="0"/>
          <w:szCs w:val="24"/>
        </w:rPr>
        <w:t>年，在全面建成小康社会的基</w:t>
      </w:r>
      <w:r>
        <w:rPr>
          <w:rFonts w:ascii="宋体" w:cs="PMingLiU"/>
          <w:kern w:val="0"/>
          <w:szCs w:val="24"/>
        </w:rPr>
        <w:t>础</w:t>
      </w:r>
      <w:r>
        <w:rPr>
          <w:rFonts w:ascii="宋体" w:cs="MS UI Gothic"/>
          <w:kern w:val="0"/>
          <w:szCs w:val="24"/>
        </w:rPr>
        <w:t>上，再</w:t>
      </w:r>
      <w:r>
        <w:rPr>
          <w:rFonts w:ascii="宋体" w:cs="PMingLiU"/>
          <w:kern w:val="0"/>
          <w:szCs w:val="24"/>
        </w:rPr>
        <w:t>奋</w:t>
      </w:r>
      <w:r>
        <w:rPr>
          <w:rFonts w:ascii="宋体" w:cs="MS UI Gothic"/>
          <w:kern w:val="0"/>
          <w:szCs w:val="24"/>
        </w:rPr>
        <w:t>斗十五年，基本</w:t>
      </w:r>
      <w:r>
        <w:rPr>
          <w:rFonts w:ascii="宋体" w:cs="PMingLiU"/>
          <w:kern w:val="0"/>
          <w:szCs w:val="24"/>
        </w:rPr>
        <w:t>实现</w:t>
      </w:r>
      <w:r>
        <w:rPr>
          <w:rFonts w:ascii="宋体" w:cs="MS UI Gothic"/>
          <w:kern w:val="0"/>
          <w:szCs w:val="24"/>
        </w:rPr>
        <w:t>社会主</w:t>
      </w:r>
      <w:r>
        <w:rPr>
          <w:rFonts w:ascii="宋体" w:cs="PMingLiU"/>
          <w:kern w:val="0"/>
          <w:szCs w:val="24"/>
        </w:rPr>
        <w:t>义现</w:t>
      </w:r>
      <w:r>
        <w:rPr>
          <w:rFonts w:ascii="宋体" w:cs="MS UI Gothic"/>
          <w:kern w:val="0"/>
          <w:szCs w:val="24"/>
        </w:rPr>
        <w:t>代化。从</w:t>
      </w:r>
      <w:r>
        <w:rPr>
          <w:rFonts w:ascii="宋体" w:cs="Times New Roman"/>
          <w:kern w:val="0"/>
          <w:szCs w:val="24"/>
        </w:rPr>
        <w:t>2035</w:t>
      </w:r>
      <w:r>
        <w:rPr>
          <w:rFonts w:ascii="宋体" w:cs="MS UI Gothic"/>
          <w:kern w:val="0"/>
          <w:szCs w:val="24"/>
        </w:rPr>
        <w:t>年到本世</w:t>
      </w:r>
      <w:r>
        <w:rPr>
          <w:rFonts w:ascii="宋体" w:cs="PMingLiU"/>
          <w:kern w:val="0"/>
          <w:szCs w:val="24"/>
        </w:rPr>
        <w:t>纪</w:t>
      </w:r>
      <w:r>
        <w:rPr>
          <w:rFonts w:ascii="宋体" w:cs="MS UI Gothic"/>
          <w:kern w:val="0"/>
          <w:szCs w:val="24"/>
        </w:rPr>
        <w:t>中叶，在基本</w:t>
      </w:r>
      <w:r>
        <w:rPr>
          <w:rFonts w:ascii="宋体" w:cs="PMingLiU"/>
          <w:kern w:val="0"/>
          <w:szCs w:val="24"/>
        </w:rPr>
        <w:t>实现现</w:t>
      </w:r>
      <w:r>
        <w:rPr>
          <w:rFonts w:ascii="宋体" w:cs="MS UI Gothic"/>
          <w:kern w:val="0"/>
          <w:szCs w:val="24"/>
        </w:rPr>
        <w:t>代化的基</w:t>
      </w:r>
      <w:r>
        <w:rPr>
          <w:rFonts w:ascii="宋体" w:cs="PMingLiU"/>
          <w:kern w:val="0"/>
          <w:szCs w:val="24"/>
        </w:rPr>
        <w:t>础</w:t>
      </w:r>
      <w:r>
        <w:rPr>
          <w:rFonts w:ascii="宋体" w:cs="MS UI Gothic"/>
          <w:kern w:val="0"/>
          <w:szCs w:val="24"/>
        </w:rPr>
        <w:t>上，再</w:t>
      </w:r>
      <w:r>
        <w:rPr>
          <w:rFonts w:ascii="宋体" w:cs="PMingLiU"/>
          <w:kern w:val="0"/>
          <w:szCs w:val="24"/>
        </w:rPr>
        <w:t>奋</w:t>
      </w:r>
      <w:r>
        <w:rPr>
          <w:rFonts w:ascii="宋体" w:cs="MS UI Gothic"/>
          <w:kern w:val="0"/>
          <w:szCs w:val="24"/>
        </w:rPr>
        <w:t>斗十五年，把我国建成富</w:t>
      </w:r>
      <w:r>
        <w:rPr>
          <w:rFonts w:ascii="宋体" w:cs="PMingLiU"/>
          <w:kern w:val="0"/>
          <w:szCs w:val="24"/>
        </w:rPr>
        <w:t>强</w:t>
      </w:r>
      <w:r>
        <w:rPr>
          <w:rFonts w:ascii="宋体" w:cs="MS UI Gothic"/>
          <w:kern w:val="0"/>
          <w:szCs w:val="24"/>
        </w:rPr>
        <w:t>民主文明和</w:t>
      </w:r>
      <w:r>
        <w:rPr>
          <w:rFonts w:ascii="宋体" w:cs="PMingLiU"/>
          <w:kern w:val="0"/>
          <w:szCs w:val="24"/>
        </w:rPr>
        <w:t>谐</w:t>
      </w:r>
      <w:r>
        <w:rPr>
          <w:rFonts w:ascii="宋体" w:cs="MS UI Gothic"/>
          <w:kern w:val="0"/>
          <w:szCs w:val="24"/>
        </w:rPr>
        <w:t>美</w:t>
      </w:r>
      <w:r>
        <w:rPr>
          <w:rFonts w:ascii="宋体" w:cs="PMingLiU"/>
          <w:kern w:val="0"/>
          <w:szCs w:val="24"/>
        </w:rPr>
        <w:t>丽</w:t>
      </w:r>
      <w:r>
        <w:rPr>
          <w:rFonts w:ascii="宋体" w:cs="MS UI Gothic"/>
          <w:kern w:val="0"/>
          <w:szCs w:val="24"/>
        </w:rPr>
        <w:t>的社会主</w:t>
      </w:r>
      <w:r>
        <w:rPr>
          <w:rFonts w:ascii="宋体" w:cs="PMingLiU"/>
          <w:kern w:val="0"/>
          <w:szCs w:val="24"/>
        </w:rPr>
        <w:t>义现</w:t>
      </w:r>
      <w:r>
        <w:rPr>
          <w:rFonts w:ascii="宋体" w:cs="MS UI Gothic"/>
          <w:kern w:val="0"/>
          <w:szCs w:val="24"/>
        </w:rPr>
        <w:t>代化</w:t>
      </w:r>
      <w:r>
        <w:rPr>
          <w:rFonts w:ascii="宋体" w:cs="PMingLiU"/>
          <w:kern w:val="0"/>
          <w:szCs w:val="24"/>
        </w:rPr>
        <w:t>强</w:t>
      </w:r>
      <w:r>
        <w:rPr>
          <w:rFonts w:ascii="宋体" w:cs="MS UI Gothic"/>
          <w:kern w:val="0"/>
          <w:szCs w:val="24"/>
        </w:rPr>
        <w:t>国，</w:t>
      </w:r>
      <w:r>
        <w:rPr>
          <w:rFonts w:ascii="宋体"/>
          <w:kern w:val="0"/>
          <w:szCs w:val="24"/>
        </w:rPr>
        <w:t>①③④</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②</w:t>
      </w:r>
      <w:r>
        <w:rPr>
          <w:rFonts w:ascii="宋体" w:cs="PMingLiU"/>
          <w:kern w:val="0"/>
          <w:szCs w:val="24"/>
        </w:rPr>
        <w:t>观</w:t>
      </w:r>
      <w:r>
        <w:rPr>
          <w:rFonts w:ascii="宋体" w:cs="MS UI Gothic"/>
          <w:kern w:val="0"/>
          <w:szCs w:val="24"/>
        </w:rPr>
        <w:t>点</w:t>
      </w:r>
      <w:r>
        <w:rPr>
          <w:rFonts w:ascii="宋体" w:cs="PMingLiU"/>
          <w:kern w:val="0"/>
          <w:szCs w:val="24"/>
        </w:rPr>
        <w:t>错误</w:t>
      </w:r>
      <w:r>
        <w:rPr>
          <w:rFonts w:ascii="宋体" w:cs="MS UI Gothic"/>
          <w:kern w:val="0"/>
          <w:szCs w:val="24"/>
        </w:rPr>
        <w:t>，到建党</w:t>
      </w:r>
      <w:r>
        <w:rPr>
          <w:rFonts w:ascii="宋体" w:cs="Times New Roman"/>
          <w:kern w:val="0"/>
          <w:szCs w:val="24"/>
        </w:rPr>
        <w:t>100</w:t>
      </w:r>
      <w:r>
        <w:rPr>
          <w:rFonts w:ascii="宋体" w:cs="MS UI Gothic"/>
          <w:kern w:val="0"/>
          <w:szCs w:val="24"/>
        </w:rPr>
        <w:t>年</w:t>
      </w:r>
      <w:r>
        <w:rPr>
          <w:rFonts w:ascii="宋体" w:cs="PMingLiU"/>
          <w:kern w:val="0"/>
          <w:szCs w:val="24"/>
        </w:rPr>
        <w:t>时</w:t>
      </w:r>
      <w:r>
        <w:rPr>
          <w:rFonts w:ascii="宋体" w:cs="MS UI Gothic"/>
          <w:kern w:val="0"/>
          <w:szCs w:val="24"/>
        </w:rPr>
        <w:t>，我国要</w:t>
      </w:r>
      <w:r>
        <w:rPr>
          <w:rFonts w:ascii="宋体" w:cs="PMingLiU"/>
          <w:kern w:val="0"/>
          <w:szCs w:val="24"/>
        </w:rPr>
        <w:t>实现</w:t>
      </w:r>
      <w:r>
        <w:rPr>
          <w:rFonts w:ascii="宋体" w:cs="MS UI Gothic"/>
          <w:kern w:val="0"/>
          <w:szCs w:val="24"/>
        </w:rPr>
        <w:t>全面小康。</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我国</w:t>
      </w:r>
      <w:r>
        <w:rPr>
          <w:rFonts w:ascii="宋体" w:cs="PMingLiU"/>
          <w:kern w:val="0"/>
          <w:szCs w:val="24"/>
        </w:rPr>
        <w:t>经济</w:t>
      </w:r>
      <w:r>
        <w:rPr>
          <w:rFonts w:ascii="宋体" w:cs="MS UI Gothic"/>
          <w:kern w:val="0"/>
          <w:szCs w:val="24"/>
        </w:rPr>
        <w:t>社会</w:t>
      </w:r>
      <w:r>
        <w:rPr>
          <w:rFonts w:ascii="宋体" w:cs="PMingLiU"/>
          <w:kern w:val="0"/>
          <w:szCs w:val="24"/>
        </w:rPr>
        <w:t>发</w:t>
      </w:r>
      <w:r>
        <w:rPr>
          <w:rFonts w:ascii="宋体" w:cs="MS UI Gothic"/>
          <w:kern w:val="0"/>
          <w:szCs w:val="24"/>
        </w:rPr>
        <w:t>展</w:t>
      </w:r>
      <w:r>
        <w:rPr>
          <w:rFonts w:ascii="宋体" w:cs="PMingLiU"/>
          <w:kern w:val="0"/>
          <w:szCs w:val="24"/>
        </w:rPr>
        <w:t>阶</w:t>
      </w:r>
      <w:r>
        <w:rPr>
          <w:rFonts w:ascii="宋体" w:cs="MS UI Gothic"/>
          <w:kern w:val="0"/>
          <w:szCs w:val="24"/>
        </w:rPr>
        <w:t>段性目</w:t>
      </w:r>
      <w:r>
        <w:rPr>
          <w:rFonts w:ascii="宋体" w:cs="PMingLiU"/>
          <w:kern w:val="0"/>
          <w:szCs w:val="24"/>
        </w:rPr>
        <w:t>标</w:t>
      </w:r>
      <w:r>
        <w:rPr>
          <w:rFonts w:ascii="宋体" w:cs="MS UI Gothic"/>
          <w:kern w:val="0"/>
          <w:szCs w:val="24"/>
        </w:rPr>
        <w:t>的</w:t>
      </w:r>
      <w:r>
        <w:rPr>
          <w:rFonts w:ascii="宋体" w:cs="PMingLiU"/>
          <w:kern w:val="0"/>
          <w:szCs w:val="24"/>
        </w:rPr>
        <w:t>认识</w:t>
      </w:r>
      <w:r>
        <w:rPr>
          <w:rFonts w:ascii="宋体" w:cs="MS UI Gothic"/>
          <w:kern w:val="0"/>
          <w:szCs w:val="24"/>
        </w:rPr>
        <w:t>和理解。明确党的十九大指出的</w:t>
      </w:r>
      <w:r>
        <w:rPr>
          <w:rFonts w:ascii="宋体" w:cs="Times New Roman"/>
          <w:kern w:val="0"/>
          <w:szCs w:val="24"/>
        </w:rPr>
        <w:t>2020</w:t>
      </w:r>
      <w:r>
        <w:rPr>
          <w:rFonts w:ascii="宋体" w:cs="MS UI Gothic"/>
          <w:kern w:val="0"/>
          <w:szCs w:val="24"/>
        </w:rPr>
        <w:t>年、</w:t>
      </w:r>
      <w:r>
        <w:rPr>
          <w:rFonts w:ascii="宋体" w:cs="Times New Roman"/>
          <w:kern w:val="0"/>
          <w:szCs w:val="24"/>
        </w:rPr>
        <w:t>2020</w:t>
      </w:r>
      <w:r>
        <w:rPr>
          <w:rFonts w:ascii="宋体" w:cs="MS UI Gothic"/>
          <w:kern w:val="0"/>
          <w:szCs w:val="24"/>
        </w:rPr>
        <w:t>年到</w:t>
      </w:r>
      <w:r>
        <w:rPr>
          <w:rFonts w:ascii="宋体" w:cs="Times New Roman"/>
          <w:kern w:val="0"/>
          <w:szCs w:val="24"/>
        </w:rPr>
        <w:t>2035</w:t>
      </w:r>
      <w:r>
        <w:rPr>
          <w:rFonts w:ascii="宋体" w:cs="MS UI Gothic"/>
          <w:kern w:val="0"/>
          <w:szCs w:val="24"/>
        </w:rPr>
        <w:t>年等几个</w:t>
      </w:r>
      <w:r>
        <w:rPr>
          <w:rFonts w:ascii="宋体" w:cs="PMingLiU"/>
          <w:kern w:val="0"/>
          <w:szCs w:val="24"/>
        </w:rPr>
        <w:t>阶</w:t>
      </w:r>
      <w:r>
        <w:rPr>
          <w:rFonts w:ascii="宋体" w:cs="MS UI Gothic"/>
          <w:kern w:val="0"/>
          <w:szCs w:val="24"/>
        </w:rPr>
        <w:t>段的目</w:t>
      </w:r>
      <w:r>
        <w:rPr>
          <w:rFonts w:ascii="宋体" w:cs="PMingLiU"/>
          <w:kern w:val="0"/>
          <w:szCs w:val="24"/>
        </w:rPr>
        <w:t>标</w:t>
      </w:r>
      <w:r>
        <w:rPr>
          <w:rFonts w:ascii="宋体" w:cs="MS UI Gothic"/>
          <w:kern w:val="0"/>
          <w:szCs w:val="24"/>
        </w:rPr>
        <w:t>。</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要正确理解</w:t>
      </w:r>
      <w:r>
        <w:rPr>
          <w:rFonts w:ascii="宋体" w:cs="PMingLiU"/>
          <w:kern w:val="0"/>
          <w:szCs w:val="24"/>
        </w:rPr>
        <w:t>题</w:t>
      </w:r>
      <w:r>
        <w:rPr>
          <w:rFonts w:ascii="宋体" w:cs="MS UI Gothic"/>
          <w:kern w:val="0"/>
          <w:szCs w:val="24"/>
        </w:rPr>
        <w:t>意，考</w:t>
      </w:r>
      <w:r>
        <w:rPr>
          <w:rFonts w:ascii="宋体" w:cs="PMingLiU"/>
          <w:kern w:val="0"/>
          <w:szCs w:val="24"/>
        </w:rPr>
        <w:t>查</w:t>
      </w:r>
      <w:r>
        <w:rPr>
          <w:rFonts w:ascii="宋体" w:cs="MS UI Gothic"/>
          <w:kern w:val="0"/>
          <w:szCs w:val="24"/>
        </w:rPr>
        <w:t>了三步走</w:t>
      </w:r>
      <w:r>
        <w:rPr>
          <w:rFonts w:ascii="宋体" w:cs="PMingLiU"/>
          <w:kern w:val="0"/>
          <w:szCs w:val="24"/>
        </w:rPr>
        <w:t>战</w:t>
      </w:r>
      <w:r>
        <w:rPr>
          <w:rFonts w:ascii="宋体" w:cs="MS UI Gothic"/>
          <w:kern w:val="0"/>
          <w:szCs w:val="24"/>
        </w:rPr>
        <w:t>略，在此基</w:t>
      </w:r>
      <w:r>
        <w:rPr>
          <w:rFonts w:ascii="宋体" w:cs="PMingLiU"/>
          <w:kern w:val="0"/>
          <w:szCs w:val="24"/>
        </w:rPr>
        <w:t>础</w:t>
      </w:r>
      <w:r>
        <w:rPr>
          <w:rFonts w:ascii="宋体" w:cs="MS UI Gothic"/>
          <w:kern w:val="0"/>
          <w:szCs w:val="24"/>
        </w:rPr>
        <w:t>上，</w:t>
      </w:r>
      <w:r>
        <w:rPr>
          <w:rFonts w:ascii="宋体" w:cs="PMingLiU"/>
          <w:kern w:val="0"/>
          <w:szCs w:val="24"/>
        </w:rPr>
        <w:t>结</w:t>
      </w:r>
      <w:r>
        <w:rPr>
          <w:rFonts w:ascii="宋体" w:cs="MS UI Gothic"/>
          <w:kern w:val="0"/>
          <w:szCs w:val="24"/>
        </w:rPr>
        <w:t>合分析各个</w:t>
      </w:r>
      <w:r>
        <w:rPr>
          <w:rFonts w:ascii="宋体" w:cs="PMingLiU"/>
          <w:kern w:val="0"/>
          <w:szCs w:val="24"/>
        </w:rPr>
        <w:t>选项</w:t>
      </w:r>
      <w:r>
        <w:rPr>
          <w:rFonts w:ascii="宋体" w:cs="MS UI Gothic"/>
          <w:kern w:val="0"/>
          <w:szCs w:val="24"/>
        </w:rPr>
        <w:t>，</w:t>
      </w:r>
      <w:r>
        <w:rPr>
          <w:rFonts w:ascii="宋体" w:cs="PMingLiU"/>
          <w:kern w:val="0"/>
          <w:szCs w:val="24"/>
        </w:rPr>
        <w:t>选</w:t>
      </w:r>
      <w:r>
        <w:rPr>
          <w:rFonts w:ascii="宋体" w:cs="MS UI Gothic"/>
          <w:kern w:val="0"/>
          <w:szCs w:val="24"/>
        </w:rPr>
        <w:t>出正确答案。</w:t>
      </w:r>
    </w:p>
    <w:p w14:paraId="776569FD">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28182D3">
      <w:pPr>
        <w:textAlignment w:val="center"/>
        <w:rPr>
          <w:rFonts w:ascii="宋体" w:cs="Times New Roman"/>
          <w:kern w:val="0"/>
          <w:szCs w:val="24"/>
        </w:rPr>
      </w:pPr>
      <w:r>
        <w:rPr>
          <w:rFonts w:ascii="宋体" w:cs="MS UI Gothic"/>
          <w:kern w:val="0"/>
          <w:szCs w:val="24"/>
        </w:rPr>
        <w:t>我</w:t>
      </w:r>
      <w:r>
        <w:rPr>
          <w:rFonts w:ascii="宋体" w:cs="PMingLiU"/>
          <w:kern w:val="0"/>
          <w:szCs w:val="24"/>
        </w:rPr>
        <w:t>们</w:t>
      </w:r>
      <w:r>
        <w:rPr>
          <w:rFonts w:ascii="宋体" w:cs="MS UI Gothic"/>
          <w:kern w:val="0"/>
          <w:szCs w:val="24"/>
        </w:rPr>
        <w:t>要</w:t>
      </w:r>
      <w:r>
        <w:rPr>
          <w:rFonts w:ascii="宋体" w:cs="PMingLiU"/>
          <w:kern w:val="0"/>
          <w:szCs w:val="24"/>
        </w:rPr>
        <w:t>树</w:t>
      </w:r>
      <w:r>
        <w:rPr>
          <w:rFonts w:ascii="宋体" w:cs="MS UI Gothic"/>
          <w:kern w:val="0"/>
          <w:szCs w:val="24"/>
        </w:rPr>
        <w:t>立</w:t>
      </w:r>
      <w:r>
        <w:rPr>
          <w:rFonts w:ascii="宋体" w:cs="PMingLiU"/>
          <w:kern w:val="0"/>
          <w:szCs w:val="24"/>
        </w:rPr>
        <w:t>战胜</w:t>
      </w:r>
      <w:r>
        <w:rPr>
          <w:rFonts w:ascii="宋体" w:cs="MS UI Gothic"/>
          <w:kern w:val="0"/>
          <w:szCs w:val="24"/>
        </w:rPr>
        <w:t>毒品</w:t>
      </w:r>
      <w:r>
        <w:rPr>
          <w:rFonts w:ascii="宋体" w:cs="PMingLiU"/>
          <w:kern w:val="0"/>
          <w:szCs w:val="24"/>
        </w:rPr>
        <w:t>诱</w:t>
      </w:r>
      <w:r>
        <w:rPr>
          <w:rFonts w:ascii="宋体" w:cs="MS UI Gothic"/>
          <w:kern w:val="0"/>
          <w:szCs w:val="24"/>
        </w:rPr>
        <w:t>惑的决心；主</w:t>
      </w:r>
      <w:r>
        <w:rPr>
          <w:rFonts w:ascii="宋体" w:cs="PMingLiU"/>
          <w:kern w:val="0"/>
          <w:szCs w:val="24"/>
        </w:rPr>
        <w:t>动远</w:t>
      </w:r>
      <w:r>
        <w:rPr>
          <w:rFonts w:ascii="宋体" w:cs="MS UI Gothic"/>
          <w:kern w:val="0"/>
          <w:szCs w:val="24"/>
        </w:rPr>
        <w:t>离毒品；掌握</w:t>
      </w:r>
      <w:r>
        <w:rPr>
          <w:rFonts w:ascii="宋体" w:cs="PMingLiU"/>
          <w:kern w:val="0"/>
          <w:szCs w:val="24"/>
        </w:rPr>
        <w:t>战胜</w:t>
      </w:r>
      <w:r>
        <w:rPr>
          <w:rFonts w:ascii="宋体" w:cs="MS UI Gothic"/>
          <w:kern w:val="0"/>
          <w:szCs w:val="24"/>
        </w:rPr>
        <w:t>毒品</w:t>
      </w:r>
      <w:r>
        <w:rPr>
          <w:rFonts w:ascii="宋体" w:cs="PMingLiU"/>
          <w:kern w:val="0"/>
          <w:szCs w:val="24"/>
        </w:rPr>
        <w:t>诱</w:t>
      </w:r>
      <w:r>
        <w:rPr>
          <w:rFonts w:ascii="宋体" w:cs="MS UI Gothic"/>
          <w:kern w:val="0"/>
          <w:szCs w:val="24"/>
        </w:rPr>
        <w:t>惑的方法，要投入到学校和社区</w:t>
      </w:r>
      <w:r>
        <w:rPr>
          <w:rFonts w:ascii="宋体" w:cs="PMingLiU"/>
          <w:kern w:val="0"/>
          <w:szCs w:val="24"/>
        </w:rPr>
        <w:t>组织</w:t>
      </w:r>
      <w:r>
        <w:rPr>
          <w:rFonts w:ascii="宋体" w:cs="MS UI Gothic"/>
          <w:kern w:val="0"/>
          <w:szCs w:val="24"/>
        </w:rPr>
        <w:t>的禁毒活</w:t>
      </w:r>
      <w:r>
        <w:rPr>
          <w:rFonts w:ascii="宋体" w:cs="PMingLiU"/>
          <w:kern w:val="0"/>
          <w:szCs w:val="24"/>
        </w:rPr>
        <w:t>动</w:t>
      </w:r>
      <w:r>
        <w:rPr>
          <w:rFonts w:ascii="宋体" w:cs="MS UI Gothic"/>
          <w:kern w:val="0"/>
          <w:szCs w:val="24"/>
        </w:rPr>
        <w:t>中，</w:t>
      </w:r>
      <w:r>
        <w:rPr>
          <w:rFonts w:ascii="宋体" w:cs="PMingLiU"/>
          <w:kern w:val="0"/>
          <w:szCs w:val="24"/>
        </w:rPr>
        <w:t>为创</w:t>
      </w:r>
      <w:r>
        <w:rPr>
          <w:rFonts w:ascii="宋体" w:cs="MS UI Gothic"/>
          <w:kern w:val="0"/>
          <w:szCs w:val="24"/>
        </w:rPr>
        <w:t>建</w:t>
      </w:r>
      <w:r>
        <w:rPr>
          <w:rFonts w:ascii="宋体" w:cs="Times New Roman"/>
          <w:kern w:val="0"/>
          <w:szCs w:val="24"/>
        </w:rPr>
        <w:t>“</w:t>
      </w:r>
      <w:r>
        <w:rPr>
          <w:rFonts w:ascii="宋体" w:cs="MS UI Gothic"/>
          <w:kern w:val="0"/>
          <w:szCs w:val="24"/>
        </w:rPr>
        <w:t>无毒学校</w:t>
      </w:r>
      <w:r>
        <w:rPr>
          <w:rFonts w:ascii="宋体" w:cs="Times New Roman"/>
          <w:kern w:val="0"/>
          <w:szCs w:val="24"/>
        </w:rPr>
        <w:t>”</w:t>
      </w:r>
      <w:r>
        <w:rPr>
          <w:rFonts w:ascii="宋体" w:cs="MS UI Gothic"/>
          <w:kern w:val="0"/>
          <w:szCs w:val="24"/>
        </w:rPr>
        <w:t>和</w:t>
      </w:r>
      <w:r>
        <w:rPr>
          <w:rFonts w:ascii="宋体" w:cs="Times New Roman"/>
          <w:kern w:val="0"/>
          <w:szCs w:val="24"/>
        </w:rPr>
        <w:t>“</w:t>
      </w:r>
      <w:r>
        <w:rPr>
          <w:rFonts w:ascii="宋体" w:cs="MS UI Gothic"/>
          <w:kern w:val="0"/>
          <w:szCs w:val="24"/>
        </w:rPr>
        <w:t>无毒社区</w:t>
      </w:r>
      <w:r>
        <w:rPr>
          <w:rFonts w:ascii="宋体" w:cs="Times New Roman"/>
          <w:kern w:val="0"/>
          <w:szCs w:val="24"/>
        </w:rPr>
        <w:t>”</w:t>
      </w:r>
      <w:r>
        <w:rPr>
          <w:rFonts w:ascii="宋体" w:cs="MS UI Gothic"/>
          <w:kern w:val="0"/>
          <w:szCs w:val="24"/>
        </w:rPr>
        <w:t>作出自己的</w:t>
      </w:r>
      <w:r>
        <w:rPr>
          <w:rFonts w:ascii="宋体" w:cs="PMingLiU"/>
          <w:kern w:val="0"/>
          <w:szCs w:val="24"/>
        </w:rPr>
        <w:t>贡</w:t>
      </w:r>
      <w:r>
        <w:rPr>
          <w:rFonts w:ascii="宋体" w:cs="MS UI Gothic"/>
          <w:kern w:val="0"/>
          <w:szCs w:val="24"/>
        </w:rPr>
        <w:t>献，</w:t>
      </w:r>
      <w:r>
        <w:rPr>
          <w:rFonts w:ascii="宋体" w:cs="PMingLiU"/>
          <w:kern w:val="0"/>
          <w:szCs w:val="24"/>
        </w:rPr>
        <w:t>劝说</w:t>
      </w:r>
      <w:r>
        <w:rPr>
          <w:rFonts w:ascii="宋体" w:cs="MS UI Gothic"/>
          <w:kern w:val="0"/>
          <w:szCs w:val="24"/>
        </w:rPr>
        <w:t>自己的</w:t>
      </w:r>
      <w:r>
        <w:rPr>
          <w:rFonts w:ascii="宋体" w:cs="PMingLiU"/>
          <w:kern w:val="0"/>
          <w:szCs w:val="24"/>
        </w:rPr>
        <w:t>亲</w:t>
      </w:r>
      <w:r>
        <w:rPr>
          <w:rFonts w:ascii="宋体" w:cs="MS UI Gothic"/>
          <w:kern w:val="0"/>
          <w:szCs w:val="24"/>
        </w:rPr>
        <w:t>人、朋友及同学</w:t>
      </w:r>
      <w:r>
        <w:rPr>
          <w:rFonts w:ascii="宋体" w:cs="PMingLiU"/>
          <w:kern w:val="0"/>
          <w:szCs w:val="24"/>
        </w:rPr>
        <w:t>远</w:t>
      </w:r>
      <w:r>
        <w:rPr>
          <w:rFonts w:ascii="宋体" w:cs="MS UI Gothic"/>
          <w:kern w:val="0"/>
          <w:szCs w:val="24"/>
        </w:rPr>
        <w:t>离毒品，如</w:t>
      </w:r>
      <w:r>
        <w:rPr>
          <w:rFonts w:ascii="宋体" w:cs="PMingLiU"/>
          <w:kern w:val="0"/>
          <w:szCs w:val="24"/>
        </w:rPr>
        <w:t>发现</w:t>
      </w:r>
      <w:r>
        <w:rPr>
          <w:rFonts w:ascii="宋体" w:cs="MS UI Gothic"/>
          <w:kern w:val="0"/>
          <w:szCs w:val="24"/>
        </w:rPr>
        <w:t>家庭成</w:t>
      </w:r>
      <w:r>
        <w:rPr>
          <w:rFonts w:ascii="宋体" w:cs="PMingLiU"/>
          <w:kern w:val="0"/>
          <w:szCs w:val="24"/>
        </w:rPr>
        <w:t>员</w:t>
      </w:r>
      <w:r>
        <w:rPr>
          <w:rFonts w:ascii="宋体" w:cs="MS UI Gothic"/>
          <w:kern w:val="0"/>
          <w:szCs w:val="24"/>
        </w:rPr>
        <w:t>、身</w:t>
      </w:r>
      <w:r>
        <w:rPr>
          <w:rFonts w:ascii="宋体" w:cs="PMingLiU"/>
          <w:kern w:val="0"/>
          <w:szCs w:val="24"/>
        </w:rPr>
        <w:t>边</w:t>
      </w:r>
      <w:r>
        <w:rPr>
          <w:rFonts w:ascii="宋体" w:cs="MS UI Gothic"/>
          <w:kern w:val="0"/>
          <w:szCs w:val="24"/>
        </w:rPr>
        <w:t>的朋友或其他人</w:t>
      </w:r>
      <w:r>
        <w:rPr>
          <w:rFonts w:ascii="宋体" w:cs="PMingLiU"/>
          <w:kern w:val="0"/>
          <w:szCs w:val="24"/>
        </w:rPr>
        <w:t>员</w:t>
      </w:r>
      <w:r>
        <w:rPr>
          <w:rFonts w:ascii="宋体" w:cs="MS UI Gothic"/>
          <w:kern w:val="0"/>
          <w:szCs w:val="24"/>
        </w:rPr>
        <w:t>吸毒、</w:t>
      </w:r>
      <w:r>
        <w:rPr>
          <w:rFonts w:ascii="宋体" w:cs="PMingLiU"/>
          <w:kern w:val="0"/>
          <w:szCs w:val="24"/>
        </w:rPr>
        <w:t>贩</w:t>
      </w:r>
      <w:r>
        <w:rPr>
          <w:rFonts w:ascii="宋体" w:cs="MS UI Gothic"/>
          <w:kern w:val="0"/>
          <w:szCs w:val="24"/>
        </w:rPr>
        <w:t>毒等，</w:t>
      </w:r>
      <w:r>
        <w:rPr>
          <w:rFonts w:ascii="宋体" w:cs="PMingLiU"/>
          <w:kern w:val="0"/>
          <w:szCs w:val="24"/>
        </w:rPr>
        <w:t>应</w:t>
      </w:r>
      <w:r>
        <w:rPr>
          <w:rFonts w:ascii="宋体" w:cs="MS UI Gothic"/>
          <w:kern w:val="0"/>
          <w:szCs w:val="24"/>
        </w:rPr>
        <w:t>立即向公安机关</w:t>
      </w:r>
      <w:r>
        <w:rPr>
          <w:rFonts w:ascii="宋体" w:cs="PMingLiU"/>
          <w:kern w:val="0"/>
          <w:szCs w:val="24"/>
        </w:rPr>
        <w:t>报</w:t>
      </w:r>
      <w:r>
        <w:rPr>
          <w:rFonts w:ascii="宋体" w:cs="MS UI Gothic"/>
          <w:kern w:val="0"/>
          <w:szCs w:val="24"/>
        </w:rPr>
        <w:t>告，</w:t>
      </w:r>
      <w:r>
        <w:rPr>
          <w:rFonts w:ascii="宋体"/>
          <w:kern w:val="0"/>
          <w:szCs w:val="24"/>
        </w:rPr>
        <w:t>①③④</w:t>
      </w:r>
      <w:r>
        <w:rPr>
          <w:rFonts w:ascii="宋体" w:cs="MS UI Gothic"/>
          <w:kern w:val="0"/>
          <w:szCs w:val="24"/>
        </w:rPr>
        <w:t>是正确的</w:t>
      </w:r>
      <w:r>
        <w:rPr>
          <w:rFonts w:ascii="宋体" w:cs="PMingLiU"/>
          <w:kern w:val="0"/>
          <w:szCs w:val="24"/>
        </w:rPr>
        <w:t>选项</w:t>
      </w:r>
      <w:r>
        <w:rPr>
          <w:rFonts w:ascii="宋体" w:cs="MS UI Gothic"/>
          <w:kern w:val="0"/>
          <w:szCs w:val="24"/>
        </w:rPr>
        <w:t>；</w:t>
      </w:r>
      <w:r>
        <w:rPr>
          <w:rFonts w:ascii="宋体"/>
          <w:kern w:val="0"/>
          <w:szCs w:val="24"/>
        </w:rPr>
        <w:t>②</w:t>
      </w:r>
      <w:r>
        <w:rPr>
          <w:rFonts w:ascii="宋体" w:cs="PMingLiU"/>
          <w:kern w:val="0"/>
          <w:szCs w:val="24"/>
        </w:rPr>
        <w:t>选项</w:t>
      </w:r>
      <w:r>
        <w:rPr>
          <w:rFonts w:ascii="宋体" w:cs="MS UI Gothic"/>
          <w:kern w:val="0"/>
          <w:szCs w:val="24"/>
        </w:rPr>
        <w:t>不是青少年学生角度的内容。</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不良</w:t>
      </w:r>
      <w:r>
        <w:rPr>
          <w:rFonts w:ascii="宋体" w:cs="PMingLiU"/>
          <w:kern w:val="0"/>
          <w:szCs w:val="24"/>
        </w:rPr>
        <w:t>诱</w:t>
      </w:r>
      <w:r>
        <w:rPr>
          <w:rFonts w:ascii="宋体" w:cs="MS UI Gothic"/>
          <w:kern w:val="0"/>
          <w:szCs w:val="24"/>
        </w:rPr>
        <w:t>惑</w:t>
      </w:r>
      <w:r>
        <w:rPr>
          <w:rFonts w:ascii="宋体" w:cs="PMingLiU"/>
          <w:kern w:val="0"/>
          <w:szCs w:val="24"/>
        </w:rPr>
        <w:t>伤</w:t>
      </w:r>
      <w:r>
        <w:rPr>
          <w:rFonts w:ascii="宋体" w:cs="MS UI Gothic"/>
          <w:kern w:val="0"/>
          <w:szCs w:val="24"/>
        </w:rPr>
        <w:t>害我</w:t>
      </w:r>
      <w:r>
        <w:rPr>
          <w:rFonts w:ascii="宋体" w:cs="PMingLiU"/>
          <w:kern w:val="0"/>
          <w:szCs w:val="24"/>
        </w:rPr>
        <w:t>们</w:t>
      </w:r>
      <w:r>
        <w:rPr>
          <w:rFonts w:ascii="宋体" w:cs="MS UI Gothic"/>
          <w:kern w:val="0"/>
          <w:szCs w:val="24"/>
        </w:rPr>
        <w:t>的身体，</w:t>
      </w:r>
      <w:r>
        <w:rPr>
          <w:rFonts w:ascii="宋体" w:cs="PMingLiU"/>
          <w:kern w:val="0"/>
          <w:szCs w:val="24"/>
        </w:rPr>
        <w:t>损</w:t>
      </w:r>
      <w:r>
        <w:rPr>
          <w:rFonts w:ascii="宋体" w:cs="MS UI Gothic"/>
          <w:kern w:val="0"/>
          <w:szCs w:val="24"/>
        </w:rPr>
        <w:t>坏我</w:t>
      </w:r>
      <w:r>
        <w:rPr>
          <w:rFonts w:ascii="宋体" w:cs="PMingLiU"/>
          <w:kern w:val="0"/>
          <w:szCs w:val="24"/>
        </w:rPr>
        <w:t>们</w:t>
      </w:r>
      <w:r>
        <w:rPr>
          <w:rFonts w:ascii="宋体" w:cs="MS UI Gothic"/>
          <w:kern w:val="0"/>
          <w:szCs w:val="24"/>
        </w:rPr>
        <w:t>的心灵，有</w:t>
      </w:r>
      <w:r>
        <w:rPr>
          <w:rFonts w:ascii="宋体" w:cs="PMingLiU"/>
          <w:kern w:val="0"/>
          <w:szCs w:val="24"/>
        </w:rPr>
        <w:t>损</w:t>
      </w:r>
      <w:r>
        <w:rPr>
          <w:rFonts w:ascii="宋体" w:cs="MS UI Gothic"/>
          <w:kern w:val="0"/>
          <w:szCs w:val="24"/>
        </w:rPr>
        <w:t>我</w:t>
      </w:r>
      <w:r>
        <w:rPr>
          <w:rFonts w:ascii="宋体" w:cs="PMingLiU"/>
          <w:kern w:val="0"/>
          <w:szCs w:val="24"/>
        </w:rPr>
        <w:t>们</w:t>
      </w:r>
      <w:r>
        <w:rPr>
          <w:rFonts w:ascii="宋体" w:cs="MS UI Gothic"/>
          <w:kern w:val="0"/>
          <w:szCs w:val="24"/>
        </w:rPr>
        <w:t>的身心健康；消磨人的意志，使人不思</w:t>
      </w:r>
      <w:r>
        <w:rPr>
          <w:rFonts w:ascii="宋体" w:cs="PMingLiU"/>
          <w:kern w:val="0"/>
          <w:szCs w:val="24"/>
        </w:rPr>
        <w:t>进</w:t>
      </w:r>
      <w:r>
        <w:rPr>
          <w:rFonts w:ascii="宋体" w:cs="MS UI Gothic"/>
          <w:kern w:val="0"/>
          <w:szCs w:val="24"/>
        </w:rPr>
        <w:t>取；使人无</w:t>
      </w:r>
      <w:r>
        <w:rPr>
          <w:rFonts w:ascii="宋体" w:cs="PMingLiU"/>
          <w:kern w:val="0"/>
          <w:szCs w:val="24"/>
        </w:rPr>
        <w:t>视</w:t>
      </w:r>
      <w:r>
        <w:rPr>
          <w:rFonts w:ascii="宋体" w:cs="MS UI Gothic"/>
          <w:kern w:val="0"/>
          <w:szCs w:val="24"/>
        </w:rPr>
        <w:t>法律的尊</w:t>
      </w:r>
      <w:r>
        <w:rPr>
          <w:rFonts w:ascii="宋体" w:cs="PMingLiU"/>
          <w:kern w:val="0"/>
          <w:szCs w:val="24"/>
        </w:rPr>
        <w:t>严</w:t>
      </w:r>
      <w:r>
        <w:rPr>
          <w:rFonts w:ascii="宋体" w:cs="MS UI Gothic"/>
          <w:kern w:val="0"/>
          <w:szCs w:val="24"/>
        </w:rPr>
        <w:t>，</w:t>
      </w:r>
      <w:r>
        <w:rPr>
          <w:rFonts w:ascii="宋体" w:cs="PMingLiU"/>
          <w:kern w:val="0"/>
          <w:szCs w:val="24"/>
        </w:rPr>
        <w:t>损</w:t>
      </w:r>
      <w:r>
        <w:rPr>
          <w:rFonts w:ascii="宋体" w:cs="MS UI Gothic"/>
          <w:kern w:val="0"/>
          <w:szCs w:val="24"/>
        </w:rPr>
        <w:t>害他人和社会，使人走上</w:t>
      </w:r>
      <w:r>
        <w:rPr>
          <w:rFonts w:ascii="宋体" w:cs="PMingLiU"/>
          <w:kern w:val="0"/>
          <w:szCs w:val="24"/>
        </w:rPr>
        <w:t>违</w:t>
      </w:r>
      <w:r>
        <w:rPr>
          <w:rFonts w:ascii="宋体" w:cs="MS UI Gothic"/>
          <w:kern w:val="0"/>
          <w:szCs w:val="24"/>
        </w:rPr>
        <w:t>法犯罪的道路。</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要准确掌握</w:t>
      </w:r>
      <w:r>
        <w:rPr>
          <w:rFonts w:ascii="宋体" w:cs="PMingLiU"/>
          <w:kern w:val="0"/>
          <w:szCs w:val="24"/>
        </w:rPr>
        <w:t>课</w:t>
      </w:r>
      <w:r>
        <w:rPr>
          <w:rFonts w:ascii="宋体" w:cs="MS UI Gothic"/>
          <w:kern w:val="0"/>
          <w:szCs w:val="24"/>
        </w:rPr>
        <w:t>本知</w:t>
      </w:r>
      <w:r>
        <w:rPr>
          <w:rFonts w:ascii="宋体" w:cs="PMingLiU"/>
          <w:kern w:val="0"/>
          <w:szCs w:val="24"/>
        </w:rPr>
        <w:t>识</w:t>
      </w:r>
      <w:r>
        <w:rPr>
          <w:rFonts w:ascii="宋体" w:cs="MS UI Gothic"/>
          <w:kern w:val="0"/>
          <w:szCs w:val="24"/>
        </w:rPr>
        <w:t>如何自</w:t>
      </w:r>
      <w:r>
        <w:rPr>
          <w:rFonts w:ascii="宋体" w:cs="PMingLiU"/>
          <w:kern w:val="0"/>
          <w:szCs w:val="24"/>
        </w:rPr>
        <w:t>觉</w:t>
      </w:r>
      <w:r>
        <w:rPr>
          <w:rFonts w:ascii="宋体" w:cs="MS UI Gothic"/>
          <w:kern w:val="0"/>
          <w:szCs w:val="24"/>
        </w:rPr>
        <w:t>抵制不良</w:t>
      </w:r>
      <w:r>
        <w:rPr>
          <w:rFonts w:ascii="宋体" w:cs="PMingLiU"/>
          <w:kern w:val="0"/>
          <w:szCs w:val="24"/>
        </w:rPr>
        <w:t>诱</w:t>
      </w:r>
      <w:r>
        <w:rPr>
          <w:rFonts w:ascii="宋体" w:cs="MS UI Gothic"/>
          <w:kern w:val="0"/>
          <w:szCs w:val="24"/>
        </w:rPr>
        <w:t>惑，在此基</w:t>
      </w:r>
      <w:r>
        <w:rPr>
          <w:rFonts w:ascii="宋体" w:cs="PMingLiU"/>
          <w:kern w:val="0"/>
          <w:szCs w:val="24"/>
        </w:rPr>
        <w:t>础</w:t>
      </w:r>
      <w:r>
        <w:rPr>
          <w:rFonts w:ascii="宋体" w:cs="MS UI Gothic"/>
          <w:kern w:val="0"/>
          <w:szCs w:val="24"/>
        </w:rPr>
        <w:t>上即可做出作答、</w:t>
      </w:r>
    </w:p>
    <w:p w14:paraId="256D66E6">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12434C2">
      <w:pPr>
        <w:textAlignment w:val="center"/>
        <w:rPr>
          <w:rFonts w:ascii="宋体" w:cs="Times New Roman"/>
          <w:kern w:val="0"/>
          <w:szCs w:val="24"/>
        </w:rPr>
      </w:pPr>
      <w:r>
        <w:rPr>
          <w:rFonts w:ascii="宋体" w:cs="MS UI Gothic"/>
          <w:kern w:val="0"/>
          <w:szCs w:val="24"/>
        </w:rPr>
        <w:t>心理危机是指由于突然遭受</w:t>
      </w:r>
      <w:r>
        <w:rPr>
          <w:rFonts w:ascii="宋体" w:cs="PMingLiU"/>
          <w:kern w:val="0"/>
          <w:szCs w:val="24"/>
        </w:rPr>
        <w:t>严</w:t>
      </w:r>
      <w:r>
        <w:rPr>
          <w:rFonts w:ascii="宋体" w:cs="MS UI Gothic"/>
          <w:kern w:val="0"/>
          <w:szCs w:val="24"/>
        </w:rPr>
        <w:t>重灾</w:t>
      </w:r>
      <w:r>
        <w:rPr>
          <w:rFonts w:ascii="宋体" w:cs="PMingLiU"/>
          <w:kern w:val="0"/>
          <w:szCs w:val="24"/>
        </w:rPr>
        <w:t>难</w:t>
      </w:r>
      <w:r>
        <w:rPr>
          <w:rFonts w:ascii="宋体" w:cs="MS UI Gothic"/>
          <w:kern w:val="0"/>
          <w:szCs w:val="24"/>
        </w:rPr>
        <w:t>、重大生活事件或精神</w:t>
      </w:r>
      <w:r>
        <w:rPr>
          <w:rFonts w:ascii="宋体" w:cs="PMingLiU"/>
          <w:kern w:val="0"/>
          <w:szCs w:val="24"/>
        </w:rPr>
        <w:t>压</w:t>
      </w:r>
      <w:r>
        <w:rPr>
          <w:rFonts w:ascii="宋体" w:cs="MS UI Gothic"/>
          <w:kern w:val="0"/>
          <w:szCs w:val="24"/>
        </w:rPr>
        <w:t>力，使生活状况</w:t>
      </w:r>
      <w:r>
        <w:rPr>
          <w:rFonts w:ascii="宋体" w:cs="PMingLiU"/>
          <w:kern w:val="0"/>
          <w:szCs w:val="24"/>
        </w:rPr>
        <w:t>发</w:t>
      </w:r>
      <w:r>
        <w:rPr>
          <w:rFonts w:ascii="宋体" w:cs="MS UI Gothic"/>
          <w:kern w:val="0"/>
          <w:szCs w:val="24"/>
        </w:rPr>
        <w:t>生明</w:t>
      </w:r>
      <w:r>
        <w:rPr>
          <w:rFonts w:ascii="宋体" w:cs="PMingLiU"/>
          <w:kern w:val="0"/>
          <w:szCs w:val="24"/>
        </w:rPr>
        <w:t>显</w:t>
      </w:r>
      <w:r>
        <w:rPr>
          <w:rFonts w:ascii="宋体" w:cs="MS UI Gothic"/>
          <w:kern w:val="0"/>
          <w:szCs w:val="24"/>
        </w:rPr>
        <w:t>的</w:t>
      </w:r>
      <w:r>
        <w:rPr>
          <w:rFonts w:ascii="宋体" w:cs="PMingLiU"/>
          <w:kern w:val="0"/>
          <w:szCs w:val="24"/>
        </w:rPr>
        <w:t>变</w:t>
      </w:r>
      <w:r>
        <w:rPr>
          <w:rFonts w:ascii="宋体" w:cs="MS UI Gothic"/>
          <w:kern w:val="0"/>
          <w:szCs w:val="24"/>
        </w:rPr>
        <w:t>化，尤其是出</w:t>
      </w:r>
      <w:r>
        <w:rPr>
          <w:rFonts w:ascii="宋体" w:cs="PMingLiU"/>
          <w:kern w:val="0"/>
          <w:szCs w:val="24"/>
        </w:rPr>
        <w:t>现</w:t>
      </w:r>
      <w:r>
        <w:rPr>
          <w:rFonts w:ascii="宋体" w:cs="MS UI Gothic"/>
          <w:kern w:val="0"/>
          <w:szCs w:val="24"/>
        </w:rPr>
        <w:t>了用</w:t>
      </w:r>
      <w:r>
        <w:rPr>
          <w:rFonts w:ascii="宋体" w:cs="PMingLiU"/>
          <w:kern w:val="0"/>
          <w:szCs w:val="24"/>
        </w:rPr>
        <w:t>现</w:t>
      </w:r>
      <w:r>
        <w:rPr>
          <w:rFonts w:ascii="宋体" w:cs="MS UI Gothic"/>
          <w:kern w:val="0"/>
          <w:szCs w:val="24"/>
        </w:rPr>
        <w:t>有的生活条件和</w:t>
      </w:r>
      <w:r>
        <w:rPr>
          <w:rFonts w:ascii="宋体" w:cs="PMingLiU"/>
          <w:kern w:val="0"/>
          <w:szCs w:val="24"/>
        </w:rPr>
        <w:t>经验难</w:t>
      </w:r>
      <w:r>
        <w:rPr>
          <w:rFonts w:ascii="宋体" w:cs="MS UI Gothic"/>
          <w:kern w:val="0"/>
          <w:szCs w:val="24"/>
        </w:rPr>
        <w:t>以克服的困</w:t>
      </w:r>
      <w:r>
        <w:rPr>
          <w:rFonts w:ascii="宋体" w:cs="PMingLiU"/>
          <w:kern w:val="0"/>
          <w:szCs w:val="24"/>
        </w:rPr>
        <w:t>难</w:t>
      </w:r>
      <w:r>
        <w:rPr>
          <w:rFonts w:ascii="宋体" w:cs="MS UI Gothic"/>
          <w:kern w:val="0"/>
          <w:szCs w:val="24"/>
        </w:rPr>
        <w:t>，以致使当事人陷于痛苦、不安状</w:t>
      </w:r>
      <w:r>
        <w:rPr>
          <w:rFonts w:ascii="宋体" w:cs="PMingLiU"/>
          <w:kern w:val="0"/>
          <w:szCs w:val="24"/>
        </w:rPr>
        <w:t>态</w:t>
      </w:r>
      <w:r>
        <w:rPr>
          <w:rFonts w:ascii="宋体" w:cs="MS UI Gothic"/>
          <w:kern w:val="0"/>
          <w:szCs w:val="24"/>
        </w:rPr>
        <w:t>，常伴有</w:t>
      </w:r>
      <w:r>
        <w:rPr>
          <w:rFonts w:ascii="宋体" w:cs="PMingLiU"/>
          <w:kern w:val="0"/>
          <w:szCs w:val="24"/>
        </w:rPr>
        <w:t>绝</w:t>
      </w:r>
      <w:r>
        <w:rPr>
          <w:rFonts w:ascii="宋体" w:cs="MS UI Gothic"/>
          <w:kern w:val="0"/>
          <w:szCs w:val="24"/>
        </w:rPr>
        <w:t>望、麻木不仁、焦</w:t>
      </w:r>
      <w:r>
        <w:rPr>
          <w:rFonts w:ascii="宋体" w:cs="PMingLiU"/>
          <w:kern w:val="0"/>
          <w:szCs w:val="24"/>
        </w:rPr>
        <w:t>虑</w:t>
      </w:r>
      <w:r>
        <w:rPr>
          <w:rFonts w:ascii="宋体" w:cs="MS UI Gothic"/>
          <w:kern w:val="0"/>
          <w:szCs w:val="24"/>
        </w:rPr>
        <w:t>，以及植物神</w:t>
      </w:r>
      <w:r>
        <w:rPr>
          <w:rFonts w:ascii="宋体" w:cs="PMingLiU"/>
          <w:kern w:val="0"/>
          <w:szCs w:val="24"/>
        </w:rPr>
        <w:t>经</w:t>
      </w:r>
      <w:r>
        <w:rPr>
          <w:rFonts w:ascii="宋体" w:cs="MS UI Gothic"/>
          <w:kern w:val="0"/>
          <w:szCs w:val="24"/>
        </w:rPr>
        <w:t>症状和行</w:t>
      </w:r>
      <w:r>
        <w:rPr>
          <w:rFonts w:ascii="宋体" w:cs="PMingLiU"/>
          <w:kern w:val="0"/>
          <w:szCs w:val="24"/>
        </w:rPr>
        <w:t>为</w:t>
      </w:r>
      <w:r>
        <w:rPr>
          <w:rFonts w:ascii="宋体" w:cs="MS UI Gothic"/>
          <w:kern w:val="0"/>
          <w:szCs w:val="24"/>
        </w:rPr>
        <w:t>障碍。出</w:t>
      </w:r>
      <w:r>
        <w:rPr>
          <w:rFonts w:ascii="宋体" w:cs="PMingLiU"/>
          <w:kern w:val="0"/>
          <w:szCs w:val="24"/>
        </w:rPr>
        <w:t>现</w:t>
      </w:r>
      <w:r>
        <w:rPr>
          <w:rFonts w:ascii="宋体" w:cs="MS UI Gothic"/>
          <w:kern w:val="0"/>
          <w:szCs w:val="24"/>
        </w:rPr>
        <w:t>心理危机</w:t>
      </w:r>
      <w:r>
        <w:rPr>
          <w:rFonts w:ascii="宋体" w:cs="PMingLiU"/>
          <w:kern w:val="0"/>
          <w:szCs w:val="24"/>
        </w:rPr>
        <w:t>时</w:t>
      </w:r>
      <w:r>
        <w:rPr>
          <w:rFonts w:ascii="宋体" w:cs="MS UI Gothic"/>
          <w:kern w:val="0"/>
          <w:szCs w:val="24"/>
        </w:rPr>
        <w:t>要</w:t>
      </w:r>
      <w:r>
        <w:rPr>
          <w:rFonts w:ascii="宋体" w:cs="PMingLiU"/>
          <w:kern w:val="0"/>
          <w:szCs w:val="24"/>
        </w:rPr>
        <w:t>请</w:t>
      </w:r>
      <w:r>
        <w:rPr>
          <w:rFonts w:ascii="宋体" w:cs="MS UI Gothic"/>
          <w:kern w:val="0"/>
          <w:szCs w:val="24"/>
        </w:rPr>
        <w:t>求心理危机援助，向心理</w:t>
      </w:r>
      <w:r>
        <w:rPr>
          <w:rFonts w:ascii="宋体" w:cs="PMingLiU"/>
          <w:kern w:val="0"/>
          <w:szCs w:val="24"/>
        </w:rPr>
        <w:t>热线寻</w:t>
      </w:r>
      <w:r>
        <w:rPr>
          <w:rFonts w:ascii="宋体" w:cs="MS UI Gothic"/>
          <w:kern w:val="0"/>
          <w:szCs w:val="24"/>
        </w:rPr>
        <w:t>求救助、到心理咨</w:t>
      </w:r>
      <w:r>
        <w:rPr>
          <w:rFonts w:ascii="宋体" w:cs="PMingLiU"/>
          <w:kern w:val="0"/>
          <w:szCs w:val="24"/>
        </w:rPr>
        <w:t>询门诊进</w:t>
      </w:r>
      <w:r>
        <w:rPr>
          <w:rFonts w:ascii="宋体" w:cs="MS UI Gothic"/>
          <w:kern w:val="0"/>
          <w:szCs w:val="24"/>
        </w:rPr>
        <w:t>行咨</w:t>
      </w:r>
      <w:r>
        <w:rPr>
          <w:rFonts w:ascii="宋体" w:cs="PMingLiU"/>
          <w:kern w:val="0"/>
          <w:szCs w:val="24"/>
        </w:rPr>
        <w:t>询</w:t>
      </w:r>
      <w:r>
        <w:rPr>
          <w:rFonts w:ascii="宋体" w:cs="MS UI Gothic"/>
          <w:kern w:val="0"/>
          <w:szCs w:val="24"/>
        </w:rPr>
        <w:t>，接受心理和</w:t>
      </w:r>
      <w:r>
        <w:rPr>
          <w:rFonts w:ascii="宋体" w:cs="PMingLiU"/>
          <w:kern w:val="0"/>
          <w:szCs w:val="24"/>
        </w:rPr>
        <w:t>药</w:t>
      </w:r>
      <w:r>
        <w:rPr>
          <w:rFonts w:ascii="宋体" w:cs="MS UI Gothic"/>
          <w:kern w:val="0"/>
          <w:szCs w:val="24"/>
        </w:rPr>
        <w:t>物治</w:t>
      </w:r>
      <w:r>
        <w:rPr>
          <w:rFonts w:ascii="宋体" w:cs="PMingLiU"/>
          <w:kern w:val="0"/>
          <w:szCs w:val="24"/>
        </w:rPr>
        <w:t>疗</w:t>
      </w:r>
      <w:r>
        <w:rPr>
          <w:rFonts w:ascii="宋体" w:cs="MS UI Gothic"/>
          <w:kern w:val="0"/>
          <w:szCs w:val="24"/>
        </w:rPr>
        <w:t>等都是</w:t>
      </w:r>
      <w:r>
        <w:rPr>
          <w:rFonts w:ascii="宋体" w:cs="PMingLiU"/>
          <w:kern w:val="0"/>
          <w:szCs w:val="24"/>
        </w:rPr>
        <w:t>寻</w:t>
      </w:r>
      <w:r>
        <w:rPr>
          <w:rFonts w:ascii="宋体" w:cs="MS UI Gothic"/>
          <w:kern w:val="0"/>
          <w:szCs w:val="24"/>
        </w:rPr>
        <w:t>求援助的好方法，必要</w:t>
      </w:r>
      <w:r>
        <w:rPr>
          <w:rFonts w:ascii="宋体" w:cs="PMingLiU"/>
          <w:kern w:val="0"/>
          <w:szCs w:val="24"/>
        </w:rPr>
        <w:t>时</w:t>
      </w:r>
      <w:r>
        <w:rPr>
          <w:rFonts w:ascii="宋体" w:cs="MS UI Gothic"/>
          <w:kern w:val="0"/>
          <w:szCs w:val="24"/>
        </w:rPr>
        <w:t>向他人</w:t>
      </w:r>
      <w:r>
        <w:rPr>
          <w:rFonts w:ascii="宋体" w:cs="PMingLiU"/>
          <w:kern w:val="0"/>
          <w:szCs w:val="24"/>
        </w:rPr>
        <w:t>寻</w:t>
      </w:r>
      <w:r>
        <w:rPr>
          <w:rFonts w:ascii="宋体" w:cs="MS UI Gothic"/>
          <w:kern w:val="0"/>
          <w:szCs w:val="24"/>
        </w:rPr>
        <w:t>求帮助，</w:t>
      </w:r>
      <w:r>
        <w:rPr>
          <w:rFonts w:ascii="宋体"/>
          <w:kern w:val="0"/>
          <w:szCs w:val="24"/>
        </w:rPr>
        <w:t>①②③</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④</w:t>
      </w:r>
      <w:r>
        <w:rPr>
          <w:rFonts w:ascii="宋体" w:cs="MS UI Gothic"/>
          <w:kern w:val="0"/>
          <w:szCs w:val="24"/>
        </w:rPr>
        <w:t>与</w:t>
      </w:r>
      <w:r>
        <w:rPr>
          <w:rFonts w:ascii="宋体" w:cs="PMingLiU"/>
          <w:kern w:val="0"/>
          <w:szCs w:val="24"/>
        </w:rPr>
        <w:t>题</w:t>
      </w:r>
      <w:r>
        <w:rPr>
          <w:rFonts w:ascii="宋体" w:cs="MS UI Gothic"/>
          <w:kern w:val="0"/>
          <w:szCs w:val="24"/>
        </w:rPr>
        <w:t>意不符。</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题</w:t>
      </w:r>
      <w:r>
        <w:rPr>
          <w:rFonts w:ascii="宋体" w:cs="MS UI Gothic"/>
          <w:kern w:val="0"/>
          <w:szCs w:val="24"/>
        </w:rPr>
        <w:t>考</w:t>
      </w:r>
      <w:r>
        <w:rPr>
          <w:rFonts w:ascii="宋体" w:cs="PMingLiU"/>
          <w:kern w:val="0"/>
          <w:szCs w:val="24"/>
        </w:rPr>
        <w:t>查获</w:t>
      </w:r>
      <w:r>
        <w:rPr>
          <w:rFonts w:ascii="宋体" w:cs="MS UI Gothic"/>
          <w:kern w:val="0"/>
          <w:szCs w:val="24"/>
        </w:rPr>
        <w:t>得法律帮助的机构；法律帮助的方式和途径主要包括：法律服</w:t>
      </w:r>
      <w:r>
        <w:rPr>
          <w:rFonts w:ascii="宋体" w:cs="PMingLiU"/>
          <w:kern w:val="0"/>
          <w:szCs w:val="24"/>
        </w:rPr>
        <w:t>务</w:t>
      </w:r>
      <w:r>
        <w:rPr>
          <w:rFonts w:ascii="宋体" w:cs="MS UI Gothic"/>
          <w:kern w:val="0"/>
          <w:szCs w:val="24"/>
        </w:rPr>
        <w:t>、法律援助、非</w:t>
      </w:r>
      <w:r>
        <w:rPr>
          <w:rFonts w:ascii="宋体" w:cs="PMingLiU"/>
          <w:kern w:val="0"/>
          <w:szCs w:val="24"/>
        </w:rPr>
        <w:t>诉讼</w:t>
      </w:r>
      <w:r>
        <w:rPr>
          <w:rFonts w:ascii="宋体" w:cs="MS UI Gothic"/>
          <w:kern w:val="0"/>
          <w:szCs w:val="24"/>
        </w:rPr>
        <w:t>途径和</w:t>
      </w:r>
      <w:r>
        <w:rPr>
          <w:rFonts w:ascii="宋体" w:cs="PMingLiU"/>
          <w:kern w:val="0"/>
          <w:szCs w:val="24"/>
        </w:rPr>
        <w:t>诉讼</w:t>
      </w:r>
      <w:r>
        <w:rPr>
          <w:rFonts w:ascii="宋体" w:cs="MS UI Gothic"/>
          <w:kern w:val="0"/>
          <w:szCs w:val="24"/>
        </w:rPr>
        <w:t>途径。</w:t>
      </w:r>
      <w:r>
        <w:rPr>
          <w:rFonts w:ascii="宋体" w:cs="Times New Roman"/>
          <w:kern w:val="0"/>
          <w:szCs w:val="24"/>
        </w:rPr>
        <w:br w:type="textWrapping"/>
      </w:r>
      <w:r>
        <w:rPr>
          <w:rFonts w:ascii="宋体" w:cs="MS UI Gothic"/>
          <w:kern w:val="0"/>
          <w:szCs w:val="24"/>
        </w:rPr>
        <w:t>本</w:t>
      </w:r>
      <w:r>
        <w:rPr>
          <w:rFonts w:ascii="宋体" w:cs="PMingLiU"/>
          <w:kern w:val="0"/>
          <w:szCs w:val="24"/>
        </w:rPr>
        <w:t>题为选择题</w:t>
      </w:r>
      <w:r>
        <w:rPr>
          <w:rFonts w:ascii="宋体" w:cs="MS UI Gothic"/>
          <w:kern w:val="0"/>
          <w:szCs w:val="24"/>
        </w:rPr>
        <w:t>，关</w:t>
      </w:r>
      <w:r>
        <w:rPr>
          <w:rFonts w:ascii="宋体" w:cs="PMingLiU"/>
          <w:kern w:val="0"/>
          <w:szCs w:val="24"/>
        </w:rPr>
        <w:t>键</w:t>
      </w:r>
      <w:r>
        <w:rPr>
          <w:rFonts w:ascii="宋体" w:cs="MS UI Gothic"/>
          <w:kern w:val="0"/>
          <w:szCs w:val="24"/>
        </w:rPr>
        <w:t>是抓住</w:t>
      </w:r>
      <w:r>
        <w:rPr>
          <w:rFonts w:ascii="宋体" w:cs="PMingLiU"/>
          <w:kern w:val="0"/>
          <w:szCs w:val="24"/>
        </w:rPr>
        <w:t>题</w:t>
      </w:r>
      <w:r>
        <w:rPr>
          <w:rFonts w:ascii="宋体" w:cs="MS UI Gothic"/>
          <w:kern w:val="0"/>
          <w:szCs w:val="24"/>
        </w:rPr>
        <w:t>干的主旨，根据所学知</w:t>
      </w:r>
      <w:r>
        <w:rPr>
          <w:rFonts w:ascii="宋体" w:cs="PMingLiU"/>
          <w:kern w:val="0"/>
          <w:szCs w:val="24"/>
        </w:rPr>
        <w:t>识</w:t>
      </w:r>
      <w:r>
        <w:rPr>
          <w:rFonts w:ascii="宋体" w:cs="MS UI Gothic"/>
          <w:kern w:val="0"/>
          <w:szCs w:val="24"/>
        </w:rPr>
        <w:t>，</w:t>
      </w:r>
      <w:r>
        <w:rPr>
          <w:rFonts w:ascii="宋体" w:cs="PMingLiU"/>
          <w:kern w:val="0"/>
          <w:szCs w:val="24"/>
        </w:rPr>
        <w:t>对选项</w:t>
      </w:r>
      <w:r>
        <w:rPr>
          <w:rFonts w:ascii="宋体" w:cs="MS UI Gothic"/>
          <w:kern w:val="0"/>
          <w:szCs w:val="24"/>
        </w:rPr>
        <w:t>逐一</w:t>
      </w:r>
      <w:r>
        <w:rPr>
          <w:rFonts w:ascii="宋体" w:cs="PMingLiU"/>
          <w:kern w:val="0"/>
          <w:szCs w:val="24"/>
        </w:rPr>
        <w:t>进</w:t>
      </w:r>
      <w:r>
        <w:rPr>
          <w:rFonts w:ascii="宋体" w:cs="MS UI Gothic"/>
          <w:kern w:val="0"/>
          <w:szCs w:val="24"/>
        </w:rPr>
        <w:t>行分析解答即可。</w:t>
      </w:r>
    </w:p>
    <w:p w14:paraId="2BD0D681">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267FF4F">
      <w:pPr>
        <w:textAlignment w:val="center"/>
        <w:rPr>
          <w:rFonts w:ascii="宋体" w:cs="Times New Roman"/>
          <w:kern w:val="0"/>
          <w:szCs w:val="24"/>
        </w:rPr>
      </w:pPr>
      <w:r>
        <w:rPr>
          <w:rFonts w:ascii="宋体" w:cs="MS UI Gothic"/>
          <w:kern w:val="0"/>
          <w:szCs w:val="24"/>
        </w:rPr>
        <w:t>如果</w:t>
      </w:r>
      <w:r>
        <w:rPr>
          <w:rFonts w:ascii="宋体" w:cs="PMingLiU"/>
          <w:kern w:val="0"/>
          <w:szCs w:val="24"/>
        </w:rPr>
        <w:t>发现</w:t>
      </w:r>
      <w:r>
        <w:rPr>
          <w:rFonts w:ascii="宋体" w:cs="MS UI Gothic"/>
          <w:kern w:val="0"/>
          <w:szCs w:val="24"/>
        </w:rPr>
        <w:t>有人溺水，我</w:t>
      </w:r>
      <w:r>
        <w:rPr>
          <w:rFonts w:ascii="宋体" w:cs="PMingLiU"/>
          <w:kern w:val="0"/>
          <w:szCs w:val="24"/>
        </w:rPr>
        <w:t>们应</w:t>
      </w:r>
      <w:r>
        <w:rPr>
          <w:rFonts w:ascii="宋体" w:cs="MS UI Gothic"/>
          <w:kern w:val="0"/>
          <w:szCs w:val="24"/>
        </w:rPr>
        <w:t>呼喊他人前来救助，或借助工具将溺水者拉上岸，也可以向落水者抛漂浮物，千万不能</w:t>
      </w:r>
      <w:r>
        <w:rPr>
          <w:rFonts w:ascii="宋体" w:cs="PMingLiU"/>
          <w:kern w:val="0"/>
          <w:szCs w:val="24"/>
        </w:rPr>
        <w:t>贸</w:t>
      </w:r>
      <w:r>
        <w:rPr>
          <w:rFonts w:ascii="宋体" w:cs="MS UI Gothic"/>
          <w:kern w:val="0"/>
          <w:szCs w:val="24"/>
        </w:rPr>
        <w:t>然入水救人，</w:t>
      </w:r>
      <w:r>
        <w:rPr>
          <w:rFonts w:ascii="宋体"/>
          <w:kern w:val="0"/>
          <w:szCs w:val="24"/>
        </w:rPr>
        <w:t>②③④</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①</w:t>
      </w:r>
      <w:r>
        <w:rPr>
          <w:rFonts w:ascii="宋体" w:cs="PMingLiU"/>
          <w:kern w:val="0"/>
          <w:szCs w:val="24"/>
        </w:rPr>
        <w:t>错误</w:t>
      </w:r>
      <w:r>
        <w:rPr>
          <w:rFonts w:ascii="宋体" w:cs="MS UI Gothic"/>
          <w:kern w:val="0"/>
          <w:szCs w:val="24"/>
        </w:rPr>
        <w:t>，立即下水</w:t>
      </w:r>
      <w:r>
        <w:rPr>
          <w:rFonts w:ascii="宋体" w:cs="PMingLiU"/>
          <w:kern w:val="0"/>
          <w:szCs w:val="24"/>
        </w:rPr>
        <w:t>营</w:t>
      </w:r>
      <w:r>
        <w:rPr>
          <w:rFonts w:ascii="宋体" w:cs="MS UI Gothic"/>
          <w:kern w:val="0"/>
          <w:szCs w:val="24"/>
        </w:rPr>
        <w:t>教，如果自己不会游泳，</w:t>
      </w:r>
      <w:r>
        <w:rPr>
          <w:rFonts w:ascii="宋体" w:cs="PMingLiU"/>
          <w:kern w:val="0"/>
          <w:szCs w:val="24"/>
        </w:rPr>
        <w:t>还</w:t>
      </w:r>
      <w:r>
        <w:rPr>
          <w:rFonts w:ascii="宋体" w:cs="MS UI Gothic"/>
          <w:kern w:val="0"/>
          <w:szCs w:val="24"/>
        </w:rPr>
        <w:t>会使自己身</w:t>
      </w:r>
      <w:r>
        <w:rPr>
          <w:rFonts w:ascii="宋体" w:cs="PMingLiU"/>
          <w:kern w:val="0"/>
          <w:szCs w:val="24"/>
        </w:rPr>
        <w:t>处险</w:t>
      </w:r>
      <w:r>
        <w:rPr>
          <w:rFonts w:ascii="宋体" w:cs="MS UI Gothic"/>
          <w:kern w:val="0"/>
          <w:szCs w:val="24"/>
        </w:rPr>
        <w:t>境。</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点是防范侵害，保</w:t>
      </w:r>
      <w:r>
        <w:rPr>
          <w:rFonts w:ascii="宋体" w:cs="PMingLiU"/>
          <w:kern w:val="0"/>
          <w:szCs w:val="24"/>
        </w:rPr>
        <w:t>护</w:t>
      </w:r>
      <w:r>
        <w:rPr>
          <w:rFonts w:ascii="宋体" w:cs="MS UI Gothic"/>
          <w:kern w:val="0"/>
          <w:szCs w:val="24"/>
        </w:rPr>
        <w:t>自己。保</w:t>
      </w:r>
      <w:r>
        <w:rPr>
          <w:rFonts w:ascii="宋体" w:cs="PMingLiU"/>
          <w:kern w:val="0"/>
          <w:szCs w:val="24"/>
        </w:rPr>
        <w:t>护</w:t>
      </w:r>
      <w:r>
        <w:rPr>
          <w:rFonts w:ascii="宋体" w:cs="MS UI Gothic"/>
          <w:kern w:val="0"/>
          <w:szCs w:val="24"/>
        </w:rPr>
        <w:t>自己，一要有警惕性；二要用智慧，学会用一些方法技巧保</w:t>
      </w:r>
      <w:r>
        <w:rPr>
          <w:rFonts w:ascii="宋体" w:cs="PMingLiU"/>
          <w:kern w:val="0"/>
          <w:szCs w:val="24"/>
        </w:rPr>
        <w:t>护</w:t>
      </w:r>
      <w:r>
        <w:rPr>
          <w:rFonts w:ascii="宋体" w:cs="MS UI Gothic"/>
          <w:kern w:val="0"/>
          <w:szCs w:val="24"/>
        </w:rPr>
        <w:t>自己；三是要学会拿起法律武器保</w:t>
      </w:r>
      <w:r>
        <w:rPr>
          <w:rFonts w:ascii="宋体" w:cs="PMingLiU"/>
          <w:kern w:val="0"/>
          <w:szCs w:val="24"/>
        </w:rPr>
        <w:t>护</w:t>
      </w:r>
      <w:r>
        <w:rPr>
          <w:rFonts w:ascii="宋体" w:cs="MS UI Gothic"/>
          <w:kern w:val="0"/>
          <w:szCs w:val="24"/>
        </w:rPr>
        <w:t>自己的合法</w:t>
      </w:r>
      <w:r>
        <w:rPr>
          <w:rFonts w:ascii="宋体" w:cs="PMingLiU"/>
          <w:kern w:val="0"/>
          <w:szCs w:val="24"/>
        </w:rPr>
        <w:t>权</w:t>
      </w:r>
      <w:r>
        <w:rPr>
          <w:rFonts w:ascii="宋体" w:cs="MS UI Gothic"/>
          <w:kern w:val="0"/>
          <w:szCs w:val="24"/>
        </w:rPr>
        <w:t>益不受侵害。</w:t>
      </w:r>
      <w:r>
        <w:rPr>
          <w:rFonts w:ascii="宋体" w:cs="Times New Roman"/>
          <w:kern w:val="0"/>
          <w:szCs w:val="24"/>
        </w:rPr>
        <w:br w:type="textWrapping"/>
      </w:r>
      <w:r>
        <w:rPr>
          <w:rFonts w:ascii="宋体" w:cs="MS UI Gothic"/>
          <w:kern w:val="0"/>
          <w:szCs w:val="24"/>
        </w:rPr>
        <w:t>仔</w:t>
      </w:r>
      <w:r>
        <w:rPr>
          <w:rFonts w:ascii="宋体" w:cs="PMingLiU"/>
          <w:kern w:val="0"/>
          <w:szCs w:val="24"/>
        </w:rPr>
        <w:t>细审题</w:t>
      </w:r>
      <w:r>
        <w:rPr>
          <w:rFonts w:ascii="宋体" w:cs="MS UI Gothic"/>
          <w:kern w:val="0"/>
          <w:szCs w:val="24"/>
        </w:rPr>
        <w:t>，把握</w:t>
      </w:r>
      <w:r>
        <w:rPr>
          <w:rFonts w:ascii="宋体" w:cs="PMingLiU"/>
          <w:kern w:val="0"/>
          <w:szCs w:val="24"/>
        </w:rPr>
        <w:t>预</w:t>
      </w:r>
      <w:r>
        <w:rPr>
          <w:rFonts w:ascii="宋体" w:cs="MS UI Gothic"/>
          <w:kern w:val="0"/>
          <w:szCs w:val="24"/>
        </w:rPr>
        <w:t>防溺水自我保</w:t>
      </w:r>
      <w:r>
        <w:rPr>
          <w:rFonts w:ascii="宋体" w:cs="PMingLiU"/>
          <w:kern w:val="0"/>
          <w:szCs w:val="24"/>
        </w:rPr>
        <w:t>护</w:t>
      </w:r>
      <w:r>
        <w:rPr>
          <w:rFonts w:ascii="宋体" w:cs="MS UI Gothic"/>
          <w:kern w:val="0"/>
          <w:szCs w:val="24"/>
        </w:rPr>
        <w:t>要求，</w:t>
      </w:r>
      <w:r>
        <w:rPr>
          <w:rFonts w:ascii="宋体" w:cs="PMingLiU"/>
          <w:kern w:val="0"/>
          <w:szCs w:val="24"/>
        </w:rPr>
        <w:t>结</w:t>
      </w:r>
      <w:r>
        <w:rPr>
          <w:rFonts w:ascii="宋体" w:cs="MS UI Gothic"/>
          <w:kern w:val="0"/>
          <w:szCs w:val="24"/>
        </w:rPr>
        <w:t>合</w:t>
      </w:r>
      <w:r>
        <w:rPr>
          <w:rFonts w:ascii="宋体" w:cs="PMingLiU"/>
          <w:kern w:val="0"/>
          <w:szCs w:val="24"/>
        </w:rPr>
        <w:t>选项</w:t>
      </w:r>
      <w:r>
        <w:rPr>
          <w:rFonts w:ascii="宋体" w:cs="MS UI Gothic"/>
          <w:kern w:val="0"/>
          <w:szCs w:val="24"/>
        </w:rPr>
        <w:t>排</w:t>
      </w:r>
      <w:r>
        <w:rPr>
          <w:rFonts w:ascii="宋体" w:cs="PMingLiU"/>
          <w:kern w:val="0"/>
          <w:szCs w:val="24"/>
        </w:rPr>
        <w:t>查</w:t>
      </w:r>
      <w:r>
        <w:rPr>
          <w:rFonts w:ascii="宋体" w:cs="MS UI Gothic"/>
          <w:kern w:val="0"/>
          <w:szCs w:val="24"/>
        </w:rPr>
        <w:t>即可。</w:t>
      </w:r>
    </w:p>
    <w:p w14:paraId="2FCC1B7C">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T</w:t>
      </w:r>
      <w:r>
        <w:rPr>
          <w:rFonts w:ascii="宋体" w:cs="Times New Roman"/>
          <w:kern w:val="0"/>
          <w:szCs w:val="21"/>
        </w:rPr>
        <w:br w:type="textWrapping"/>
      </w:r>
      <w:r>
        <w:rPr>
          <w:rFonts w:ascii="宋体" w:cs="宋体"/>
          <w:color w:val="3333FF"/>
          <w:kern w:val="0"/>
          <w:szCs w:val="21"/>
        </w:rPr>
        <w:t>【解析】</w:t>
      </w:r>
    </w:p>
    <w:p w14:paraId="56100952">
      <w:pPr>
        <w:textAlignment w:val="center"/>
        <w:rPr>
          <w:rFonts w:ascii="宋体" w:cs="Times New Roman"/>
          <w:kern w:val="0"/>
          <w:szCs w:val="24"/>
        </w:rPr>
      </w:pPr>
      <w:r>
        <w:rPr>
          <w:rFonts w:ascii="宋体" w:cs="Times New Roman"/>
          <w:kern w:val="0"/>
          <w:szCs w:val="24"/>
        </w:rPr>
        <w:t>2018</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1</w:t>
      </w:r>
      <w:r>
        <w:rPr>
          <w:rFonts w:ascii="宋体" w:cs="MS UI Gothic"/>
          <w:kern w:val="0"/>
          <w:szCs w:val="24"/>
        </w:rPr>
        <w:t>日，国家主席</w:t>
      </w:r>
      <w:r>
        <w:rPr>
          <w:rFonts w:ascii="宋体" w:cs="PMingLiU"/>
          <w:kern w:val="0"/>
          <w:szCs w:val="24"/>
        </w:rPr>
        <w:t>习</w:t>
      </w:r>
      <w:r>
        <w:rPr>
          <w:rFonts w:ascii="宋体" w:cs="MS UI Gothic"/>
          <w:kern w:val="0"/>
          <w:szCs w:val="24"/>
        </w:rPr>
        <w:t>近平同美国</w:t>
      </w:r>
      <w:r>
        <w:rPr>
          <w:rFonts w:ascii="宋体" w:cs="PMingLiU"/>
          <w:kern w:val="0"/>
          <w:szCs w:val="24"/>
        </w:rPr>
        <w:t>总统</w:t>
      </w:r>
      <w:r>
        <w:rPr>
          <w:rFonts w:ascii="宋体" w:cs="MS UI Gothic"/>
          <w:kern w:val="0"/>
          <w:szCs w:val="24"/>
        </w:rPr>
        <w:t>特朗普在布宜</w:t>
      </w:r>
      <w:r>
        <w:rPr>
          <w:rFonts w:ascii="宋体" w:cs="PMingLiU"/>
          <w:kern w:val="0"/>
          <w:szCs w:val="24"/>
        </w:rPr>
        <w:t>诺</w:t>
      </w:r>
      <w:r>
        <w:rPr>
          <w:rFonts w:ascii="宋体" w:cs="MS UI Gothic"/>
          <w:kern w:val="0"/>
          <w:szCs w:val="24"/>
        </w:rPr>
        <w:t>斯艾利斯</w:t>
      </w:r>
      <w:r>
        <w:rPr>
          <w:rFonts w:ascii="宋体" w:cs="PMingLiU"/>
          <w:kern w:val="0"/>
          <w:szCs w:val="24"/>
        </w:rPr>
        <w:t>举</w:t>
      </w:r>
      <w:r>
        <w:rPr>
          <w:rFonts w:ascii="宋体" w:cs="MS UI Gothic"/>
          <w:kern w:val="0"/>
          <w:szCs w:val="24"/>
        </w:rPr>
        <w:t>行会晤，达成重要共</w:t>
      </w:r>
      <w:r>
        <w:rPr>
          <w:rFonts w:ascii="宋体" w:cs="PMingLiU"/>
          <w:kern w:val="0"/>
          <w:szCs w:val="24"/>
        </w:rPr>
        <w:t>识</w:t>
      </w:r>
      <w:r>
        <w:rPr>
          <w:rFonts w:ascii="宋体" w:cs="MS UI Gothic"/>
          <w:kern w:val="0"/>
          <w:szCs w:val="24"/>
        </w:rPr>
        <w:t>。双方同意共同推</w:t>
      </w:r>
      <w:r>
        <w:rPr>
          <w:rFonts w:ascii="宋体" w:cs="PMingLiU"/>
          <w:kern w:val="0"/>
          <w:szCs w:val="24"/>
        </w:rPr>
        <w:t>进</w:t>
      </w:r>
      <w:r>
        <w:rPr>
          <w:rFonts w:ascii="宋体" w:cs="MS UI Gothic"/>
          <w:kern w:val="0"/>
          <w:szCs w:val="24"/>
        </w:rPr>
        <w:t>以</w:t>
      </w:r>
      <w:r>
        <w:rPr>
          <w:rFonts w:ascii="宋体" w:cs="PMingLiU"/>
          <w:kern w:val="0"/>
          <w:szCs w:val="24"/>
        </w:rPr>
        <w:t>协调</w:t>
      </w:r>
      <w:r>
        <w:rPr>
          <w:rFonts w:ascii="宋体" w:cs="MS UI Gothic"/>
          <w:kern w:val="0"/>
          <w:szCs w:val="24"/>
        </w:rPr>
        <w:t>、合作、</w:t>
      </w:r>
      <w:r>
        <w:rPr>
          <w:rFonts w:ascii="宋体" w:cs="PMingLiU"/>
          <w:kern w:val="0"/>
          <w:szCs w:val="24"/>
        </w:rPr>
        <w:t>稳</w:t>
      </w:r>
      <w:r>
        <w:rPr>
          <w:rFonts w:ascii="宋体" w:cs="MS UI Gothic"/>
          <w:kern w:val="0"/>
          <w:szCs w:val="24"/>
        </w:rPr>
        <w:t>定</w:t>
      </w:r>
      <w:r>
        <w:rPr>
          <w:rFonts w:ascii="宋体" w:cs="PMingLiU"/>
          <w:kern w:val="0"/>
          <w:szCs w:val="24"/>
        </w:rPr>
        <w:t>为</w:t>
      </w:r>
      <w:r>
        <w:rPr>
          <w:rFonts w:ascii="宋体" w:cs="MS UI Gothic"/>
          <w:kern w:val="0"/>
          <w:szCs w:val="24"/>
        </w:rPr>
        <w:t>基</w:t>
      </w:r>
      <w:r>
        <w:rPr>
          <w:rFonts w:ascii="宋体" w:cs="PMingLiU"/>
          <w:kern w:val="0"/>
          <w:szCs w:val="24"/>
        </w:rPr>
        <w:t>调</w:t>
      </w:r>
      <w:r>
        <w:rPr>
          <w:rFonts w:ascii="宋体" w:cs="MS UI Gothic"/>
          <w:kern w:val="0"/>
          <w:szCs w:val="24"/>
        </w:rPr>
        <w:t>的中美关系，推</w:t>
      </w:r>
      <w:r>
        <w:rPr>
          <w:rFonts w:ascii="宋体" w:cs="PMingLiU"/>
          <w:kern w:val="0"/>
          <w:szCs w:val="24"/>
        </w:rPr>
        <w:t>动</w:t>
      </w:r>
      <w:r>
        <w:rPr>
          <w:rFonts w:ascii="宋体" w:cs="MS UI Gothic"/>
          <w:kern w:val="0"/>
          <w:szCs w:val="24"/>
        </w:rPr>
        <w:t>两国各</w:t>
      </w:r>
      <w:r>
        <w:rPr>
          <w:rFonts w:ascii="宋体" w:cs="PMingLiU"/>
          <w:kern w:val="0"/>
          <w:szCs w:val="24"/>
        </w:rPr>
        <w:t>领</w:t>
      </w:r>
      <w:r>
        <w:rPr>
          <w:rFonts w:ascii="宋体" w:cs="MS UI Gothic"/>
          <w:kern w:val="0"/>
          <w:szCs w:val="24"/>
        </w:rPr>
        <w:t>域交流合作取得更多成果，</w:t>
      </w:r>
      <w:r>
        <w:rPr>
          <w:rFonts w:ascii="宋体" w:cs="PMingLiU"/>
          <w:kern w:val="0"/>
          <w:szCs w:val="24"/>
        </w:rPr>
        <w:t>为</w:t>
      </w:r>
      <w:r>
        <w:rPr>
          <w:rFonts w:ascii="宋体" w:cs="MS UI Gothic"/>
          <w:kern w:val="0"/>
          <w:szCs w:val="24"/>
        </w:rPr>
        <w:t>解决中美</w:t>
      </w:r>
      <w:r>
        <w:rPr>
          <w:rFonts w:ascii="宋体" w:cs="PMingLiU"/>
          <w:kern w:val="0"/>
          <w:szCs w:val="24"/>
        </w:rPr>
        <w:t>间</w:t>
      </w:r>
      <w:r>
        <w:rPr>
          <w:rFonts w:ascii="宋体" w:cs="MS UI Gothic"/>
          <w:kern w:val="0"/>
          <w:szCs w:val="24"/>
        </w:rPr>
        <w:t>存在的</w:t>
      </w:r>
      <w:r>
        <w:rPr>
          <w:rFonts w:ascii="宋体" w:cs="PMingLiU"/>
          <w:kern w:val="0"/>
          <w:szCs w:val="24"/>
        </w:rPr>
        <w:t>问题</w:t>
      </w:r>
      <w:r>
        <w:rPr>
          <w:rFonts w:ascii="宋体" w:cs="MS UI Gothic"/>
          <w:kern w:val="0"/>
          <w:szCs w:val="24"/>
        </w:rPr>
        <w:t>、推</w:t>
      </w:r>
      <w:r>
        <w:rPr>
          <w:rFonts w:ascii="宋体" w:cs="PMingLiU"/>
          <w:kern w:val="0"/>
          <w:szCs w:val="24"/>
        </w:rPr>
        <w:t>动</w:t>
      </w:r>
      <w:r>
        <w:rPr>
          <w:rFonts w:ascii="宋体" w:cs="MS UI Gothic"/>
          <w:kern w:val="0"/>
          <w:szCs w:val="24"/>
        </w:rPr>
        <w:t>中美关系</w:t>
      </w:r>
      <w:r>
        <w:rPr>
          <w:rFonts w:ascii="宋体" w:cs="PMingLiU"/>
          <w:kern w:val="0"/>
          <w:szCs w:val="24"/>
        </w:rPr>
        <w:t>发</w:t>
      </w:r>
      <w:r>
        <w:rPr>
          <w:rFonts w:ascii="宋体" w:cs="MS UI Gothic"/>
          <w:kern w:val="0"/>
          <w:szCs w:val="24"/>
        </w:rPr>
        <w:t>展作出</w:t>
      </w:r>
      <w:r>
        <w:rPr>
          <w:rFonts w:ascii="宋体" w:cs="PMingLiU"/>
          <w:kern w:val="0"/>
          <w:szCs w:val="24"/>
        </w:rPr>
        <w:t>规</w:t>
      </w:r>
      <w:r>
        <w:rPr>
          <w:rFonts w:ascii="宋体" w:cs="MS UI Gothic"/>
          <w:kern w:val="0"/>
          <w:szCs w:val="24"/>
        </w:rPr>
        <w:t>划、指明方向。本</w:t>
      </w:r>
      <w:r>
        <w:rPr>
          <w:rFonts w:ascii="宋体" w:cs="PMingLiU"/>
          <w:kern w:val="0"/>
          <w:szCs w:val="24"/>
        </w:rPr>
        <w:t>题</w:t>
      </w:r>
      <w:r>
        <w:rPr>
          <w:rFonts w:ascii="宋体" w:cs="MS UI Gothic"/>
          <w:kern w:val="0"/>
          <w:szCs w:val="24"/>
        </w:rPr>
        <w:t>描述正确。</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：正确</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4429211D">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F</w:t>
      </w:r>
      <w:r>
        <w:rPr>
          <w:rFonts w:ascii="宋体" w:cs="Times New Roman"/>
          <w:kern w:val="0"/>
          <w:szCs w:val="21"/>
        </w:rPr>
        <w:br w:type="textWrapping"/>
      </w:r>
      <w:r>
        <w:rPr>
          <w:rFonts w:ascii="宋体" w:cs="宋体"/>
          <w:color w:val="3333FF"/>
          <w:kern w:val="0"/>
          <w:szCs w:val="21"/>
        </w:rPr>
        <w:t>【解析】</w:t>
      </w:r>
    </w:p>
    <w:p w14:paraId="14CE55EC">
      <w:pPr>
        <w:textAlignment w:val="center"/>
        <w:rPr>
          <w:rFonts w:ascii="宋体" w:cs="Times New Roman"/>
          <w:kern w:val="0"/>
          <w:szCs w:val="24"/>
        </w:rPr>
      </w:pPr>
      <w:r>
        <w:rPr>
          <w:rFonts w:ascii="宋体" w:cs="MS UI Gothic"/>
          <w:kern w:val="0"/>
          <w:szCs w:val="24"/>
        </w:rPr>
        <w:t>我</w:t>
      </w:r>
      <w:r>
        <w:rPr>
          <w:rFonts w:ascii="宋体" w:cs="PMingLiU"/>
          <w:kern w:val="0"/>
          <w:szCs w:val="24"/>
        </w:rPr>
        <w:t>们</w:t>
      </w:r>
      <w:r>
        <w:rPr>
          <w:rFonts w:ascii="宋体" w:cs="MS UI Gothic"/>
          <w:kern w:val="0"/>
          <w:szCs w:val="24"/>
        </w:rPr>
        <w:t>每个人在不同的</w:t>
      </w:r>
      <w:r>
        <w:rPr>
          <w:rFonts w:ascii="宋体" w:cs="PMingLiU"/>
          <w:kern w:val="0"/>
          <w:szCs w:val="24"/>
        </w:rPr>
        <w:t>阶</w:t>
      </w:r>
      <w:r>
        <w:rPr>
          <w:rFonts w:ascii="宋体" w:cs="MS UI Gothic"/>
          <w:kern w:val="0"/>
          <w:szCs w:val="24"/>
        </w:rPr>
        <w:t>段，不同的</w:t>
      </w:r>
      <w:r>
        <w:rPr>
          <w:rFonts w:ascii="宋体" w:cs="PMingLiU"/>
          <w:kern w:val="0"/>
          <w:szCs w:val="24"/>
        </w:rPr>
        <w:t>场</w:t>
      </w:r>
      <w:r>
        <w:rPr>
          <w:rFonts w:ascii="宋体" w:cs="MS UI Gothic"/>
          <w:kern w:val="0"/>
          <w:szCs w:val="24"/>
        </w:rPr>
        <w:t>合扮演着不同的角色，而每一种角色都有其相</w:t>
      </w:r>
      <w:r>
        <w:rPr>
          <w:rFonts w:ascii="宋体" w:cs="PMingLiU"/>
          <w:kern w:val="0"/>
          <w:szCs w:val="24"/>
        </w:rPr>
        <w:t>应</w:t>
      </w:r>
      <w:r>
        <w:rPr>
          <w:rFonts w:ascii="宋体" w:cs="MS UI Gothic"/>
          <w:kern w:val="0"/>
          <w:szCs w:val="24"/>
        </w:rPr>
        <w:t>的社会</w:t>
      </w:r>
      <w:r>
        <w:rPr>
          <w:rFonts w:ascii="宋体" w:cs="PMingLiU"/>
          <w:kern w:val="0"/>
          <w:szCs w:val="24"/>
        </w:rPr>
        <w:t>责</w:t>
      </w:r>
      <w:r>
        <w:rPr>
          <w:rFonts w:ascii="宋体" w:cs="MS UI Gothic"/>
          <w:kern w:val="0"/>
          <w:szCs w:val="24"/>
        </w:rPr>
        <w:t>任；只有那些牢</w:t>
      </w:r>
      <w:r>
        <w:rPr>
          <w:rFonts w:ascii="宋体" w:cs="PMingLiU"/>
          <w:kern w:val="0"/>
          <w:szCs w:val="24"/>
        </w:rPr>
        <w:t>记</w:t>
      </w:r>
      <w:r>
        <w:rPr>
          <w:rFonts w:ascii="宋体" w:cs="MS UI Gothic"/>
          <w:kern w:val="0"/>
          <w:szCs w:val="24"/>
        </w:rPr>
        <w:t>并履行社会</w:t>
      </w:r>
      <w:r>
        <w:rPr>
          <w:rFonts w:ascii="宋体" w:cs="PMingLiU"/>
          <w:kern w:val="0"/>
          <w:szCs w:val="24"/>
        </w:rPr>
        <w:t>责</w:t>
      </w:r>
      <w:r>
        <w:rPr>
          <w:rFonts w:ascii="宋体" w:cs="MS UI Gothic"/>
          <w:kern w:val="0"/>
          <w:szCs w:val="24"/>
        </w:rPr>
        <w:t>任的人，才能得到他人的尊重和社会的肯定。只有人人都意</w:t>
      </w:r>
      <w:r>
        <w:rPr>
          <w:rFonts w:ascii="宋体" w:cs="PMingLiU"/>
          <w:kern w:val="0"/>
          <w:szCs w:val="24"/>
        </w:rPr>
        <w:t>识</w:t>
      </w:r>
      <w:r>
        <w:rPr>
          <w:rFonts w:ascii="宋体" w:cs="MS UI Gothic"/>
          <w:kern w:val="0"/>
          <w:szCs w:val="24"/>
        </w:rPr>
        <w:t>到自己扮演的角色，尽到自己的社会</w:t>
      </w:r>
      <w:r>
        <w:rPr>
          <w:rFonts w:ascii="宋体" w:cs="PMingLiU"/>
          <w:kern w:val="0"/>
          <w:szCs w:val="24"/>
        </w:rPr>
        <w:t>责</w:t>
      </w:r>
      <w:r>
        <w:rPr>
          <w:rFonts w:ascii="宋体" w:cs="MS UI Gothic"/>
          <w:kern w:val="0"/>
          <w:szCs w:val="24"/>
        </w:rPr>
        <w:t>任，才能共建和</w:t>
      </w:r>
      <w:r>
        <w:rPr>
          <w:rFonts w:ascii="宋体" w:cs="PMingLiU"/>
          <w:kern w:val="0"/>
          <w:szCs w:val="24"/>
        </w:rPr>
        <w:t>谐</w:t>
      </w:r>
      <w:r>
        <w:rPr>
          <w:rFonts w:ascii="宋体" w:cs="MS UI Gothic"/>
          <w:kern w:val="0"/>
          <w:szCs w:val="24"/>
        </w:rPr>
        <w:t>美好的社会，共享美好幸福的生活（或者答从小</w:t>
      </w:r>
      <w:r>
        <w:rPr>
          <w:rFonts w:ascii="宋体" w:cs="PMingLiU"/>
          <w:kern w:val="0"/>
          <w:szCs w:val="24"/>
        </w:rPr>
        <w:t>处</w:t>
      </w:r>
      <w:r>
        <w:rPr>
          <w:rFonts w:ascii="宋体" w:cs="MS UI Gothic"/>
          <w:kern w:val="0"/>
          <w:szCs w:val="24"/>
        </w:rPr>
        <w:t>着手，从身</w:t>
      </w:r>
      <w:r>
        <w:rPr>
          <w:rFonts w:ascii="宋体" w:cs="PMingLiU"/>
          <w:kern w:val="0"/>
          <w:szCs w:val="24"/>
        </w:rPr>
        <w:t>边</w:t>
      </w:r>
      <w:r>
        <w:rPr>
          <w:rFonts w:ascii="宋体" w:cs="MS UI Gothic"/>
          <w:kern w:val="0"/>
          <w:szCs w:val="24"/>
        </w:rPr>
        <w:t>做起，</w:t>
      </w:r>
      <w:r>
        <w:rPr>
          <w:rFonts w:ascii="宋体" w:cs="PMingLiU"/>
          <w:kern w:val="0"/>
          <w:szCs w:val="24"/>
        </w:rPr>
        <w:t>认</w:t>
      </w:r>
      <w:r>
        <w:rPr>
          <w:rFonts w:ascii="宋体" w:cs="MS UI Gothic"/>
          <w:kern w:val="0"/>
          <w:szCs w:val="24"/>
        </w:rPr>
        <w:t>真做好分内的每一件事，</w:t>
      </w:r>
      <w:r>
        <w:rPr>
          <w:rFonts w:ascii="宋体" w:cs="PMingLiU"/>
          <w:kern w:val="0"/>
          <w:szCs w:val="24"/>
        </w:rPr>
        <w:t>这</w:t>
      </w:r>
      <w:r>
        <w:rPr>
          <w:rFonts w:ascii="宋体" w:cs="MS UI Gothic"/>
          <w:kern w:val="0"/>
          <w:szCs w:val="24"/>
        </w:rPr>
        <w:t>是我</w:t>
      </w:r>
      <w:r>
        <w:rPr>
          <w:rFonts w:ascii="宋体" w:cs="PMingLiU"/>
          <w:kern w:val="0"/>
          <w:szCs w:val="24"/>
        </w:rPr>
        <w:t>们</w:t>
      </w:r>
      <w:r>
        <w:rPr>
          <w:rFonts w:ascii="宋体" w:cs="MS UI Gothic"/>
          <w:kern w:val="0"/>
          <w:szCs w:val="24"/>
        </w:rPr>
        <w:t>承担</w:t>
      </w:r>
      <w:r>
        <w:rPr>
          <w:rFonts w:ascii="宋体" w:cs="PMingLiU"/>
          <w:kern w:val="0"/>
          <w:szCs w:val="24"/>
        </w:rPr>
        <w:t>责</w:t>
      </w:r>
      <w:r>
        <w:rPr>
          <w:rFonts w:ascii="宋体" w:cs="MS UI Gothic"/>
          <w:kern w:val="0"/>
          <w:szCs w:val="24"/>
        </w:rPr>
        <w:t>任的起跑</w:t>
      </w:r>
      <w:r>
        <w:rPr>
          <w:rFonts w:ascii="宋体" w:cs="PMingLiU"/>
          <w:kern w:val="0"/>
          <w:szCs w:val="24"/>
        </w:rPr>
        <w:t>线</w:t>
      </w:r>
      <w:r>
        <w:rPr>
          <w:rFonts w:ascii="宋体" w:cs="MS UI Gothic"/>
          <w:kern w:val="0"/>
          <w:szCs w:val="24"/>
        </w:rPr>
        <w:t>，</w:t>
      </w:r>
      <w:r>
        <w:rPr>
          <w:rFonts w:ascii="宋体" w:cs="PMingLiU"/>
          <w:kern w:val="0"/>
          <w:szCs w:val="24"/>
        </w:rPr>
        <w:t>热</w:t>
      </w:r>
      <w:r>
        <w:rPr>
          <w:rFonts w:ascii="宋体" w:cs="MS UI Gothic"/>
          <w:kern w:val="0"/>
          <w:szCs w:val="24"/>
        </w:rPr>
        <w:t>心公益，</w:t>
      </w:r>
      <w:r>
        <w:rPr>
          <w:rFonts w:ascii="宋体" w:cs="PMingLiU"/>
          <w:kern w:val="0"/>
          <w:szCs w:val="24"/>
        </w:rPr>
        <w:t>积</w:t>
      </w:r>
      <w:r>
        <w:rPr>
          <w:rFonts w:ascii="宋体" w:cs="MS UI Gothic"/>
          <w:kern w:val="0"/>
          <w:szCs w:val="24"/>
        </w:rPr>
        <w:t>极参加社会公益活</w:t>
      </w:r>
      <w:r>
        <w:rPr>
          <w:rFonts w:ascii="宋体" w:cs="PMingLiU"/>
          <w:kern w:val="0"/>
          <w:szCs w:val="24"/>
        </w:rPr>
        <w:t>动</w:t>
      </w:r>
      <w:r>
        <w:rPr>
          <w:rFonts w:ascii="宋体" w:cs="MS UI Gothic"/>
          <w:kern w:val="0"/>
          <w:szCs w:val="24"/>
        </w:rPr>
        <w:t>，服</w:t>
      </w:r>
      <w:r>
        <w:rPr>
          <w:rFonts w:ascii="宋体" w:cs="PMingLiU"/>
          <w:kern w:val="0"/>
          <w:szCs w:val="24"/>
        </w:rPr>
        <w:t>务</w:t>
      </w:r>
      <w:r>
        <w:rPr>
          <w:rFonts w:ascii="宋体" w:cs="MS UI Gothic"/>
          <w:kern w:val="0"/>
          <w:szCs w:val="24"/>
        </w:rPr>
        <w:t>社会，</w:t>
      </w:r>
      <w:r>
        <w:rPr>
          <w:rFonts w:ascii="宋体" w:cs="PMingLiU"/>
          <w:kern w:val="0"/>
          <w:szCs w:val="24"/>
        </w:rPr>
        <w:t>这</w:t>
      </w:r>
      <w:r>
        <w:rPr>
          <w:rFonts w:ascii="宋体" w:cs="MS UI Gothic"/>
          <w:kern w:val="0"/>
          <w:szCs w:val="24"/>
        </w:rPr>
        <w:t>是培养我</w:t>
      </w:r>
      <w:r>
        <w:rPr>
          <w:rFonts w:ascii="宋体" w:cs="PMingLiU"/>
          <w:kern w:val="0"/>
          <w:szCs w:val="24"/>
        </w:rPr>
        <w:t>们</w:t>
      </w:r>
      <w:r>
        <w:rPr>
          <w:rFonts w:ascii="宋体" w:cs="MS UI Gothic"/>
          <w:kern w:val="0"/>
          <w:szCs w:val="24"/>
        </w:rPr>
        <w:t>社会</w:t>
      </w:r>
      <w:r>
        <w:rPr>
          <w:rFonts w:ascii="宋体" w:cs="PMingLiU"/>
          <w:kern w:val="0"/>
          <w:szCs w:val="24"/>
        </w:rPr>
        <w:t>责</w:t>
      </w:r>
      <w:r>
        <w:rPr>
          <w:rFonts w:ascii="宋体" w:cs="MS UI Gothic"/>
          <w:kern w:val="0"/>
          <w:szCs w:val="24"/>
        </w:rPr>
        <w:t>任感的良好方式）所以我</w:t>
      </w:r>
      <w:r>
        <w:rPr>
          <w:rFonts w:ascii="宋体" w:cs="PMingLiU"/>
          <w:kern w:val="0"/>
          <w:szCs w:val="24"/>
        </w:rPr>
        <w:t>们</w:t>
      </w:r>
      <w:r>
        <w:rPr>
          <w:rFonts w:ascii="宋体" w:cs="MS UI Gothic"/>
          <w:kern w:val="0"/>
          <w:szCs w:val="24"/>
        </w:rPr>
        <w:t>中学生也要承担社会</w:t>
      </w:r>
      <w:r>
        <w:rPr>
          <w:rFonts w:ascii="宋体" w:cs="PMingLiU"/>
          <w:kern w:val="0"/>
          <w:szCs w:val="24"/>
        </w:rPr>
        <w:t>责</w:t>
      </w:r>
      <w:r>
        <w:rPr>
          <w:rFonts w:ascii="宋体" w:cs="MS UI Gothic"/>
          <w:kern w:val="0"/>
          <w:szCs w:val="24"/>
        </w:rPr>
        <w:t>任。</w:t>
      </w:r>
      <w:r>
        <w:rPr>
          <w:rFonts w:ascii="宋体" w:cs="PMingLiU"/>
          <w:kern w:val="0"/>
          <w:szCs w:val="24"/>
        </w:rPr>
        <w:t>题</w:t>
      </w:r>
      <w:r>
        <w:rPr>
          <w:rFonts w:ascii="宋体" w:cs="MS UI Gothic"/>
          <w:kern w:val="0"/>
          <w:szCs w:val="24"/>
        </w:rPr>
        <w:t>干</w:t>
      </w:r>
      <w:r>
        <w:rPr>
          <w:rFonts w:ascii="宋体" w:cs="PMingLiU"/>
          <w:kern w:val="0"/>
          <w:szCs w:val="24"/>
        </w:rPr>
        <w:t>观</w:t>
      </w:r>
      <w:r>
        <w:rPr>
          <w:rFonts w:ascii="宋体" w:cs="MS UI Gothic"/>
          <w:kern w:val="0"/>
          <w:szCs w:val="24"/>
        </w:rPr>
        <w:t>点</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PMingLiU"/>
          <w:kern w:val="0"/>
          <w:szCs w:val="24"/>
        </w:rPr>
        <w:t>该题</w:t>
      </w:r>
      <w:r>
        <w:rPr>
          <w:rFonts w:ascii="宋体" w:cs="MS UI Gothic"/>
          <w:kern w:val="0"/>
          <w:szCs w:val="24"/>
        </w:rPr>
        <w:t>考</w:t>
      </w:r>
      <w:r>
        <w:rPr>
          <w:rFonts w:ascii="宋体" w:cs="PMingLiU"/>
          <w:kern w:val="0"/>
          <w:szCs w:val="24"/>
        </w:rPr>
        <w:t>查责</w:t>
      </w:r>
      <w:r>
        <w:rPr>
          <w:rFonts w:ascii="宋体" w:cs="MS UI Gothic"/>
          <w:kern w:val="0"/>
          <w:szCs w:val="24"/>
        </w:rPr>
        <w:t>任与角色；在社会生活中，我</w:t>
      </w:r>
      <w:r>
        <w:rPr>
          <w:rFonts w:ascii="宋体" w:cs="PMingLiU"/>
          <w:kern w:val="0"/>
          <w:szCs w:val="24"/>
        </w:rPr>
        <w:t>们</w:t>
      </w:r>
      <w:r>
        <w:rPr>
          <w:rFonts w:ascii="宋体" w:cs="MS UI Gothic"/>
          <w:kern w:val="0"/>
          <w:szCs w:val="24"/>
        </w:rPr>
        <w:t>扮演不同的角色，而每一种角色往往都意味着一种</w:t>
      </w:r>
      <w:r>
        <w:rPr>
          <w:rFonts w:ascii="宋体" w:cs="PMingLiU"/>
          <w:kern w:val="0"/>
          <w:szCs w:val="24"/>
        </w:rPr>
        <w:t>责</w:t>
      </w:r>
      <w:r>
        <w:rPr>
          <w:rFonts w:ascii="宋体" w:cs="MS UI Gothic"/>
          <w:kern w:val="0"/>
          <w:szCs w:val="24"/>
        </w:rPr>
        <w:t>任；随着</w:t>
      </w:r>
      <w:r>
        <w:rPr>
          <w:rFonts w:ascii="宋体" w:cs="PMingLiU"/>
          <w:kern w:val="0"/>
          <w:szCs w:val="24"/>
        </w:rPr>
        <w:t>处</w:t>
      </w:r>
      <w:r>
        <w:rPr>
          <w:rFonts w:ascii="宋体" w:cs="MS UI Gothic"/>
          <w:kern w:val="0"/>
          <w:szCs w:val="24"/>
        </w:rPr>
        <w:t>所</w:t>
      </w:r>
      <w:r>
        <w:rPr>
          <w:rFonts w:ascii="宋体" w:cs="PMingLiU"/>
          <w:kern w:val="0"/>
          <w:szCs w:val="24"/>
        </w:rPr>
        <w:t>环</w:t>
      </w:r>
      <w:r>
        <w:rPr>
          <w:rFonts w:ascii="宋体" w:cs="MS UI Gothic"/>
          <w:kern w:val="0"/>
          <w:szCs w:val="24"/>
        </w:rPr>
        <w:t>境和</w:t>
      </w:r>
      <w:r>
        <w:rPr>
          <w:rFonts w:ascii="宋体" w:cs="PMingLiU"/>
          <w:kern w:val="0"/>
          <w:szCs w:val="24"/>
        </w:rPr>
        <w:t>场</w:t>
      </w:r>
      <w:r>
        <w:rPr>
          <w:rFonts w:ascii="宋体" w:cs="MS UI Gothic"/>
          <w:kern w:val="0"/>
          <w:szCs w:val="24"/>
        </w:rPr>
        <w:t>所的</w:t>
      </w:r>
      <w:r>
        <w:rPr>
          <w:rFonts w:ascii="宋体" w:cs="PMingLiU"/>
          <w:kern w:val="0"/>
          <w:szCs w:val="24"/>
        </w:rPr>
        <w:t>变</w:t>
      </w:r>
      <w:r>
        <w:rPr>
          <w:rFonts w:ascii="宋体" w:cs="MS UI Gothic"/>
          <w:kern w:val="0"/>
          <w:szCs w:val="24"/>
        </w:rPr>
        <w:t>化，我</w:t>
      </w:r>
      <w:r>
        <w:rPr>
          <w:rFonts w:ascii="宋体" w:cs="PMingLiU"/>
          <w:kern w:val="0"/>
          <w:szCs w:val="24"/>
        </w:rPr>
        <w:t>们</w:t>
      </w:r>
      <w:r>
        <w:rPr>
          <w:rFonts w:ascii="宋体" w:cs="MS UI Gothic"/>
          <w:kern w:val="0"/>
          <w:szCs w:val="24"/>
        </w:rPr>
        <w:t>会不断地</w:t>
      </w:r>
      <w:r>
        <w:rPr>
          <w:rFonts w:ascii="宋体" w:cs="PMingLiU"/>
          <w:kern w:val="0"/>
          <w:szCs w:val="24"/>
        </w:rPr>
        <w:t>变换</w:t>
      </w:r>
      <w:r>
        <w:rPr>
          <w:rFonts w:ascii="宋体" w:cs="MS UI Gothic"/>
          <w:kern w:val="0"/>
          <w:szCs w:val="24"/>
        </w:rPr>
        <w:t>着自己的角色，</w:t>
      </w:r>
      <w:r>
        <w:rPr>
          <w:rFonts w:ascii="宋体" w:cs="PMingLiU"/>
          <w:kern w:val="0"/>
          <w:szCs w:val="24"/>
        </w:rPr>
        <w:t>调节</w:t>
      </w:r>
      <w:r>
        <w:rPr>
          <w:rFonts w:ascii="宋体" w:cs="MS UI Gothic"/>
          <w:kern w:val="0"/>
          <w:szCs w:val="24"/>
        </w:rPr>
        <w:t>角色行</w:t>
      </w:r>
      <w:r>
        <w:rPr>
          <w:rFonts w:ascii="宋体" w:cs="PMingLiU"/>
          <w:kern w:val="0"/>
          <w:szCs w:val="24"/>
        </w:rPr>
        <w:t>为</w:t>
      </w:r>
      <w:r>
        <w:rPr>
          <w:rFonts w:ascii="宋体" w:cs="MS UI Gothic"/>
          <w:kern w:val="0"/>
          <w:szCs w:val="24"/>
        </w:rPr>
        <w:t>，承担不同的</w:t>
      </w:r>
      <w:r>
        <w:rPr>
          <w:rFonts w:ascii="宋体" w:cs="PMingLiU"/>
          <w:kern w:val="0"/>
          <w:szCs w:val="24"/>
        </w:rPr>
        <w:t>责</w:t>
      </w:r>
      <w:r>
        <w:rPr>
          <w:rFonts w:ascii="宋体" w:cs="MS UI Gothic"/>
          <w:kern w:val="0"/>
          <w:szCs w:val="24"/>
        </w:rPr>
        <w:t>任。从</w:t>
      </w:r>
      <w:r>
        <w:rPr>
          <w:rFonts w:ascii="宋体" w:cs="PMingLiU"/>
          <w:kern w:val="0"/>
          <w:szCs w:val="24"/>
        </w:rPr>
        <w:t>纵</w:t>
      </w:r>
      <w:r>
        <w:rPr>
          <w:rFonts w:ascii="宋体" w:cs="MS UI Gothic"/>
          <w:kern w:val="0"/>
          <w:szCs w:val="24"/>
        </w:rPr>
        <w:t>向看，人的一生会不断</w:t>
      </w:r>
      <w:r>
        <w:rPr>
          <w:rFonts w:ascii="宋体" w:cs="PMingLiU"/>
          <w:kern w:val="0"/>
          <w:szCs w:val="24"/>
        </w:rPr>
        <w:t>变换</w:t>
      </w:r>
      <w:r>
        <w:rPr>
          <w:rFonts w:ascii="宋体" w:cs="MS UI Gothic"/>
          <w:kern w:val="0"/>
          <w:szCs w:val="24"/>
        </w:rPr>
        <w:t>角色；从横向看，人在不同的</w:t>
      </w:r>
      <w:r>
        <w:rPr>
          <w:rFonts w:ascii="宋体" w:cs="PMingLiU"/>
          <w:kern w:val="0"/>
          <w:szCs w:val="24"/>
        </w:rPr>
        <w:t>场</w:t>
      </w:r>
      <w:r>
        <w:rPr>
          <w:rFonts w:ascii="宋体" w:cs="MS UI Gothic"/>
          <w:kern w:val="0"/>
          <w:szCs w:val="24"/>
        </w:rPr>
        <w:t>合扮演着不同的角色。所以，每个人都承担着多种</w:t>
      </w:r>
      <w:r>
        <w:rPr>
          <w:rFonts w:ascii="宋体" w:cs="PMingLiU"/>
          <w:kern w:val="0"/>
          <w:szCs w:val="24"/>
        </w:rPr>
        <w:t>责</w:t>
      </w:r>
      <w:r>
        <w:rPr>
          <w:rFonts w:ascii="宋体" w:cs="MS UI Gothic"/>
          <w:kern w:val="0"/>
          <w:szCs w:val="24"/>
        </w:rPr>
        <w:t>任；只有人人都</w:t>
      </w:r>
      <w:r>
        <w:rPr>
          <w:rFonts w:ascii="宋体" w:cs="PMingLiU"/>
          <w:kern w:val="0"/>
          <w:szCs w:val="24"/>
        </w:rPr>
        <w:t>认识</w:t>
      </w:r>
      <w:r>
        <w:rPr>
          <w:rFonts w:ascii="宋体" w:cs="MS UI Gothic"/>
          <w:kern w:val="0"/>
          <w:szCs w:val="24"/>
        </w:rPr>
        <w:t>到自己扮演的角色，尽到自己的</w:t>
      </w:r>
      <w:r>
        <w:rPr>
          <w:rFonts w:ascii="宋体" w:cs="PMingLiU"/>
          <w:kern w:val="0"/>
          <w:szCs w:val="24"/>
        </w:rPr>
        <w:t>责</w:t>
      </w:r>
      <w:r>
        <w:rPr>
          <w:rFonts w:ascii="宋体" w:cs="MS UI Gothic"/>
          <w:kern w:val="0"/>
          <w:szCs w:val="24"/>
        </w:rPr>
        <w:t>任，才能共同建</w:t>
      </w:r>
      <w:r>
        <w:rPr>
          <w:rFonts w:ascii="宋体" w:cs="PMingLiU"/>
          <w:kern w:val="0"/>
          <w:szCs w:val="24"/>
        </w:rPr>
        <w:t>设</w:t>
      </w:r>
      <w:r>
        <w:rPr>
          <w:rFonts w:ascii="宋体" w:cs="MS UI Gothic"/>
          <w:kern w:val="0"/>
          <w:szCs w:val="24"/>
        </w:rPr>
        <w:t>和</w:t>
      </w:r>
      <w:r>
        <w:rPr>
          <w:rFonts w:ascii="宋体" w:cs="PMingLiU"/>
          <w:kern w:val="0"/>
          <w:szCs w:val="24"/>
        </w:rPr>
        <w:t>谐</w:t>
      </w:r>
      <w:r>
        <w:rPr>
          <w:rFonts w:ascii="宋体" w:cs="MS UI Gothic"/>
          <w:kern w:val="0"/>
          <w:szCs w:val="24"/>
        </w:rPr>
        <w:t>美好的社会，共享美好的幸福生活。</w:t>
      </w:r>
      <w:r>
        <w:rPr>
          <w:rFonts w:ascii="宋体" w:cs="Times New Roman"/>
          <w:kern w:val="0"/>
          <w:szCs w:val="24"/>
        </w:rPr>
        <w:br w:type="textWrapping"/>
      </w:r>
      <w:r>
        <w:rPr>
          <w:rFonts w:ascii="宋体" w:cs="MS UI Gothic"/>
          <w:kern w:val="0"/>
          <w:szCs w:val="24"/>
        </w:rPr>
        <w:t>仔</w:t>
      </w:r>
      <w:r>
        <w:rPr>
          <w:rFonts w:ascii="宋体" w:cs="PMingLiU"/>
          <w:kern w:val="0"/>
          <w:szCs w:val="24"/>
        </w:rPr>
        <w:t>细审题</w:t>
      </w:r>
      <w:r>
        <w:rPr>
          <w:rFonts w:ascii="宋体" w:cs="MS UI Gothic"/>
          <w:kern w:val="0"/>
          <w:szCs w:val="24"/>
        </w:rPr>
        <w:t>，把握</w:t>
      </w:r>
      <w:r>
        <w:rPr>
          <w:rFonts w:ascii="宋体" w:cs="PMingLiU"/>
          <w:kern w:val="0"/>
          <w:szCs w:val="24"/>
        </w:rPr>
        <w:t>责</w:t>
      </w:r>
      <w:r>
        <w:rPr>
          <w:rFonts w:ascii="宋体" w:cs="MS UI Gothic"/>
          <w:kern w:val="0"/>
          <w:szCs w:val="24"/>
        </w:rPr>
        <w:t>任与角色的关系，</w:t>
      </w:r>
      <w:r>
        <w:rPr>
          <w:rFonts w:ascii="宋体" w:cs="PMingLiU"/>
          <w:kern w:val="0"/>
          <w:szCs w:val="24"/>
        </w:rPr>
        <w:t>结</w:t>
      </w:r>
      <w:r>
        <w:rPr>
          <w:rFonts w:ascii="宋体" w:cs="MS UI Gothic"/>
          <w:kern w:val="0"/>
          <w:szCs w:val="24"/>
        </w:rPr>
        <w:t>合材料分析判断即可。</w:t>
      </w:r>
    </w:p>
    <w:p w14:paraId="7E3ADC7A">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F</w:t>
      </w:r>
      <w:r>
        <w:rPr>
          <w:rFonts w:ascii="宋体" w:cs="Times New Roman"/>
          <w:kern w:val="0"/>
          <w:szCs w:val="21"/>
        </w:rPr>
        <w:br w:type="textWrapping"/>
      </w:r>
      <w:r>
        <w:rPr>
          <w:rFonts w:ascii="宋体" w:cs="宋体"/>
          <w:color w:val="3333FF"/>
          <w:kern w:val="0"/>
          <w:szCs w:val="21"/>
        </w:rPr>
        <w:t>【解析】</w:t>
      </w:r>
    </w:p>
    <w:p w14:paraId="166068C0">
      <w:pPr>
        <w:textAlignment w:val="center"/>
        <w:rPr>
          <w:rFonts w:ascii="宋体" w:cs="Times New Roman"/>
          <w:kern w:val="0"/>
          <w:szCs w:val="24"/>
        </w:rPr>
      </w:pPr>
      <w:r>
        <w:rPr>
          <w:rFonts w:ascii="宋体" w:cs="MS UI Gothic"/>
          <w:kern w:val="0"/>
          <w:szCs w:val="24"/>
        </w:rPr>
        <w:t>自信是成功的基石，自信的人有勇气</w:t>
      </w:r>
      <w:r>
        <w:rPr>
          <w:rFonts w:ascii="宋体" w:cs="PMingLiU"/>
          <w:kern w:val="0"/>
          <w:szCs w:val="24"/>
        </w:rPr>
        <w:t>战胜</w:t>
      </w:r>
      <w:r>
        <w:rPr>
          <w:rFonts w:ascii="宋体" w:cs="MS UI Gothic"/>
          <w:kern w:val="0"/>
          <w:szCs w:val="24"/>
        </w:rPr>
        <w:t>困</w:t>
      </w:r>
      <w:r>
        <w:rPr>
          <w:rFonts w:ascii="宋体" w:cs="PMingLiU"/>
          <w:kern w:val="0"/>
          <w:szCs w:val="24"/>
        </w:rPr>
        <w:t>难</w:t>
      </w:r>
      <w:r>
        <w:rPr>
          <w:rFonts w:ascii="宋体" w:cs="MS UI Gothic"/>
          <w:kern w:val="0"/>
          <w:szCs w:val="24"/>
        </w:rPr>
        <w:t>，但并非只要充</w:t>
      </w:r>
      <w:r>
        <w:rPr>
          <w:rFonts w:ascii="宋体" w:cs="PMingLiU"/>
          <w:kern w:val="0"/>
          <w:szCs w:val="24"/>
        </w:rPr>
        <w:t>满</w:t>
      </w:r>
      <w:r>
        <w:rPr>
          <w:rFonts w:ascii="宋体" w:cs="MS UI Gothic"/>
          <w:kern w:val="0"/>
          <w:szCs w:val="24"/>
        </w:rPr>
        <w:t>自信就能</w:t>
      </w:r>
      <w:r>
        <w:rPr>
          <w:rFonts w:ascii="宋体" w:cs="PMingLiU"/>
          <w:kern w:val="0"/>
          <w:szCs w:val="24"/>
        </w:rPr>
        <w:t>战胜</w:t>
      </w:r>
      <w:r>
        <w:rPr>
          <w:rFonts w:ascii="宋体" w:cs="MS UI Gothic"/>
          <w:kern w:val="0"/>
          <w:szCs w:val="24"/>
        </w:rPr>
        <w:t>困</w:t>
      </w:r>
      <w:r>
        <w:rPr>
          <w:rFonts w:ascii="宋体" w:cs="PMingLiU"/>
          <w:kern w:val="0"/>
          <w:szCs w:val="24"/>
        </w:rPr>
        <w:t>难</w:t>
      </w:r>
      <w:r>
        <w:rPr>
          <w:rFonts w:ascii="宋体" w:cs="MS UI Gothic"/>
          <w:kern w:val="0"/>
          <w:szCs w:val="24"/>
        </w:rPr>
        <w:t>的。</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自信心是一种反映个体</w:t>
      </w:r>
      <w:r>
        <w:rPr>
          <w:rFonts w:ascii="宋体" w:cs="PMingLiU"/>
          <w:kern w:val="0"/>
          <w:szCs w:val="24"/>
        </w:rPr>
        <w:t>对</w:t>
      </w:r>
      <w:r>
        <w:rPr>
          <w:rFonts w:ascii="宋体" w:cs="MS UI Gothic"/>
          <w:kern w:val="0"/>
          <w:szCs w:val="24"/>
        </w:rPr>
        <w:t>自己是否有能力成功地完成某</w:t>
      </w:r>
      <w:r>
        <w:rPr>
          <w:rFonts w:ascii="宋体" w:cs="PMingLiU"/>
          <w:kern w:val="0"/>
          <w:szCs w:val="24"/>
        </w:rPr>
        <w:t>项</w:t>
      </w:r>
      <w:r>
        <w:rPr>
          <w:rFonts w:ascii="宋体" w:cs="MS UI Gothic"/>
          <w:kern w:val="0"/>
          <w:szCs w:val="24"/>
        </w:rPr>
        <w:t>活</w:t>
      </w:r>
      <w:r>
        <w:rPr>
          <w:rFonts w:ascii="宋体" w:cs="PMingLiU"/>
          <w:kern w:val="0"/>
          <w:szCs w:val="24"/>
        </w:rPr>
        <w:t>动</w:t>
      </w:r>
      <w:r>
        <w:rPr>
          <w:rFonts w:ascii="宋体" w:cs="MS UI Gothic"/>
          <w:kern w:val="0"/>
          <w:szCs w:val="24"/>
        </w:rPr>
        <w:t>的信任程度的心理特性，是一种</w:t>
      </w:r>
      <w:r>
        <w:rPr>
          <w:rFonts w:ascii="宋体" w:cs="PMingLiU"/>
          <w:kern w:val="0"/>
          <w:szCs w:val="24"/>
        </w:rPr>
        <w:t>积</w:t>
      </w:r>
      <w:r>
        <w:rPr>
          <w:rFonts w:ascii="宋体" w:cs="MS UI Gothic"/>
          <w:kern w:val="0"/>
          <w:szCs w:val="24"/>
        </w:rPr>
        <w:t>极、有效地表达自我价</w:t>
      </w:r>
      <w:r>
        <w:rPr>
          <w:rFonts w:ascii="宋体" w:cs="PMingLiU"/>
          <w:kern w:val="0"/>
          <w:szCs w:val="24"/>
        </w:rPr>
        <w:t>值</w:t>
      </w:r>
      <w:r>
        <w:rPr>
          <w:rFonts w:ascii="宋体" w:cs="MS UI Gothic"/>
          <w:kern w:val="0"/>
          <w:szCs w:val="24"/>
        </w:rPr>
        <w:t>、自我尊重、自我理解的意</w:t>
      </w:r>
      <w:r>
        <w:rPr>
          <w:rFonts w:ascii="宋体" w:cs="PMingLiU"/>
          <w:kern w:val="0"/>
          <w:szCs w:val="24"/>
        </w:rPr>
        <w:t>识</w:t>
      </w:r>
      <w:r>
        <w:rPr>
          <w:rFonts w:ascii="宋体" w:cs="MS UI Gothic"/>
          <w:kern w:val="0"/>
          <w:szCs w:val="24"/>
        </w:rPr>
        <w:t>特征和心理状</w:t>
      </w:r>
      <w:r>
        <w:rPr>
          <w:rFonts w:ascii="宋体" w:cs="PMingLiU"/>
          <w:kern w:val="0"/>
          <w:szCs w:val="24"/>
        </w:rPr>
        <w:t>态</w:t>
      </w:r>
      <w:r>
        <w:rPr>
          <w:rFonts w:ascii="宋体" w:cs="MS UI Gothic"/>
          <w:kern w:val="0"/>
          <w:szCs w:val="24"/>
        </w:rPr>
        <w:t>，也称</w:t>
      </w:r>
      <w:r>
        <w:rPr>
          <w:rFonts w:ascii="宋体" w:cs="PMingLiU"/>
          <w:kern w:val="0"/>
          <w:szCs w:val="24"/>
        </w:rPr>
        <w:t>为</w:t>
      </w:r>
      <w:r>
        <w:rPr>
          <w:rFonts w:ascii="宋体" w:cs="MS UI Gothic"/>
          <w:kern w:val="0"/>
          <w:szCs w:val="24"/>
        </w:rPr>
        <w:t>信心。</w:t>
      </w:r>
      <w:r>
        <w:rPr>
          <w:rFonts w:ascii="宋体" w:cs="Times New Roman"/>
          <w:kern w:val="0"/>
          <w:szCs w:val="24"/>
        </w:rPr>
        <w:br w:type="textWrapping"/>
      </w:r>
      <w:r>
        <w:rPr>
          <w:rFonts w:ascii="宋体" w:cs="MS UI Gothic"/>
          <w:kern w:val="0"/>
          <w:szCs w:val="24"/>
        </w:rPr>
        <w:t>仔</w:t>
      </w:r>
      <w:r>
        <w:rPr>
          <w:rFonts w:ascii="宋体" w:cs="PMingLiU"/>
          <w:kern w:val="0"/>
          <w:szCs w:val="24"/>
        </w:rPr>
        <w:t>细审题</w:t>
      </w:r>
      <w:r>
        <w:rPr>
          <w:rFonts w:ascii="宋体" w:cs="MS UI Gothic"/>
          <w:kern w:val="0"/>
          <w:szCs w:val="24"/>
        </w:rPr>
        <w:t>，把握自信的意</w:t>
      </w:r>
      <w:r>
        <w:rPr>
          <w:rFonts w:ascii="宋体" w:cs="PMingLiU"/>
          <w:kern w:val="0"/>
          <w:szCs w:val="24"/>
        </w:rPr>
        <w:t>义</w:t>
      </w:r>
      <w:r>
        <w:rPr>
          <w:rFonts w:ascii="宋体" w:cs="MS UI Gothic"/>
          <w:kern w:val="0"/>
          <w:szCs w:val="24"/>
        </w:rPr>
        <w:t>，</w:t>
      </w:r>
      <w:r>
        <w:rPr>
          <w:rFonts w:ascii="宋体" w:cs="PMingLiU"/>
          <w:kern w:val="0"/>
          <w:szCs w:val="24"/>
        </w:rPr>
        <w:t>结</w:t>
      </w:r>
      <w:r>
        <w:rPr>
          <w:rFonts w:ascii="宋体" w:cs="MS UI Gothic"/>
          <w:kern w:val="0"/>
          <w:szCs w:val="24"/>
        </w:rPr>
        <w:t>合判断判断即可。</w:t>
      </w:r>
    </w:p>
    <w:p w14:paraId="6BA2A2C4">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F</w:t>
      </w:r>
      <w:r>
        <w:rPr>
          <w:rFonts w:ascii="宋体" w:cs="Times New Roman"/>
          <w:kern w:val="0"/>
          <w:szCs w:val="21"/>
        </w:rPr>
        <w:br w:type="textWrapping"/>
      </w:r>
      <w:r>
        <w:rPr>
          <w:rFonts w:ascii="宋体" w:cs="宋体"/>
          <w:color w:val="3333FF"/>
          <w:kern w:val="0"/>
          <w:szCs w:val="21"/>
        </w:rPr>
        <w:t>【解析】</w:t>
      </w:r>
    </w:p>
    <w:p w14:paraId="084D383C">
      <w:pPr>
        <w:textAlignment w:val="center"/>
        <w:rPr>
          <w:rFonts w:ascii="宋体" w:cs="Times New Roman"/>
          <w:kern w:val="0"/>
          <w:szCs w:val="24"/>
        </w:rPr>
      </w:pPr>
      <w:r>
        <w:rPr>
          <w:rFonts w:ascii="宋体" w:cs="MS UI Gothic"/>
          <w:kern w:val="0"/>
          <w:szCs w:val="24"/>
        </w:rPr>
        <w:t>人民法院在司法活</w:t>
      </w:r>
      <w:r>
        <w:rPr>
          <w:rFonts w:ascii="宋体" w:cs="PMingLiU"/>
          <w:kern w:val="0"/>
          <w:szCs w:val="24"/>
        </w:rPr>
        <w:t>动</w:t>
      </w:r>
      <w:r>
        <w:rPr>
          <w:rFonts w:ascii="宋体" w:cs="MS UI Gothic"/>
          <w:kern w:val="0"/>
          <w:szCs w:val="24"/>
        </w:rPr>
        <w:t>中，必</w:t>
      </w:r>
      <w:r>
        <w:rPr>
          <w:rFonts w:ascii="宋体" w:cs="PMingLiU"/>
          <w:kern w:val="0"/>
          <w:szCs w:val="24"/>
        </w:rPr>
        <w:t>须坚</w:t>
      </w:r>
      <w:r>
        <w:rPr>
          <w:rFonts w:ascii="宋体" w:cs="MS UI Gothic"/>
          <w:kern w:val="0"/>
          <w:szCs w:val="24"/>
        </w:rPr>
        <w:t>持以事</w:t>
      </w:r>
      <w:r>
        <w:rPr>
          <w:rFonts w:ascii="宋体" w:cs="PMingLiU"/>
          <w:kern w:val="0"/>
          <w:szCs w:val="24"/>
        </w:rPr>
        <w:t>实为</w:t>
      </w:r>
      <w:r>
        <w:rPr>
          <w:rFonts w:ascii="宋体" w:cs="MS UI Gothic"/>
          <w:kern w:val="0"/>
          <w:szCs w:val="24"/>
        </w:rPr>
        <w:t>根据、以法律</w:t>
      </w:r>
      <w:r>
        <w:rPr>
          <w:rFonts w:ascii="宋体" w:cs="PMingLiU"/>
          <w:kern w:val="0"/>
          <w:szCs w:val="24"/>
        </w:rPr>
        <w:t>为</w:t>
      </w:r>
      <w:r>
        <w:rPr>
          <w:rFonts w:ascii="宋体" w:cs="MS UI Gothic"/>
          <w:kern w:val="0"/>
          <w:szCs w:val="24"/>
        </w:rPr>
        <w:t>准</w:t>
      </w:r>
      <w:r>
        <w:rPr>
          <w:rFonts w:ascii="宋体" w:cs="PMingLiU"/>
          <w:kern w:val="0"/>
          <w:szCs w:val="24"/>
        </w:rPr>
        <w:t>绳</w:t>
      </w:r>
      <w:r>
        <w:rPr>
          <w:rFonts w:ascii="宋体" w:cs="MS UI Gothic"/>
          <w:kern w:val="0"/>
          <w:szCs w:val="24"/>
        </w:rPr>
        <w:t>，依法独立公正行使</w:t>
      </w:r>
      <w:r>
        <w:rPr>
          <w:rFonts w:ascii="宋体" w:cs="PMingLiU"/>
          <w:kern w:val="0"/>
          <w:szCs w:val="24"/>
        </w:rPr>
        <w:t>审</w:t>
      </w:r>
      <w:r>
        <w:rPr>
          <w:rFonts w:ascii="宋体" w:cs="MS UI Gothic"/>
          <w:kern w:val="0"/>
          <w:szCs w:val="24"/>
        </w:rPr>
        <w:t>判</w:t>
      </w:r>
      <w:r>
        <w:rPr>
          <w:rFonts w:ascii="宋体" w:cs="PMingLiU"/>
          <w:kern w:val="0"/>
          <w:szCs w:val="24"/>
        </w:rPr>
        <w:t>权</w:t>
      </w:r>
      <w:r>
        <w:rPr>
          <w:rFonts w:ascii="宋体" w:cs="MS UI Gothic"/>
          <w:kern w:val="0"/>
          <w:szCs w:val="24"/>
        </w:rPr>
        <w:t>，不受行政机关、社会</w:t>
      </w:r>
      <w:r>
        <w:rPr>
          <w:rFonts w:ascii="宋体" w:cs="PMingLiU"/>
          <w:kern w:val="0"/>
          <w:szCs w:val="24"/>
        </w:rPr>
        <w:t>团</w:t>
      </w:r>
      <w:r>
        <w:rPr>
          <w:rFonts w:ascii="宋体" w:cs="MS UI Gothic"/>
          <w:kern w:val="0"/>
          <w:szCs w:val="24"/>
        </w:rPr>
        <w:t>体和个人的干涉。人民法院行使</w:t>
      </w:r>
      <w:r>
        <w:rPr>
          <w:rFonts w:ascii="宋体" w:cs="PMingLiU"/>
          <w:kern w:val="0"/>
          <w:szCs w:val="24"/>
        </w:rPr>
        <w:t>审</w:t>
      </w:r>
      <w:r>
        <w:rPr>
          <w:rFonts w:ascii="宋体" w:cs="MS UI Gothic"/>
          <w:kern w:val="0"/>
          <w:szCs w:val="24"/>
        </w:rPr>
        <w:t>判</w:t>
      </w:r>
      <w:r>
        <w:rPr>
          <w:rFonts w:ascii="宋体" w:cs="PMingLiU"/>
          <w:kern w:val="0"/>
          <w:szCs w:val="24"/>
        </w:rPr>
        <w:t>权</w:t>
      </w:r>
      <w:r>
        <w:rPr>
          <w:rFonts w:ascii="宋体" w:cs="MS UI Gothic"/>
          <w:kern w:val="0"/>
          <w:szCs w:val="24"/>
        </w:rPr>
        <w:t>，要接受法律</w:t>
      </w:r>
      <w:r>
        <w:rPr>
          <w:rFonts w:ascii="宋体" w:cs="PMingLiU"/>
          <w:kern w:val="0"/>
          <w:szCs w:val="24"/>
        </w:rPr>
        <w:t>监</w:t>
      </w:r>
      <w:r>
        <w:rPr>
          <w:rFonts w:ascii="宋体" w:cs="MS UI Gothic"/>
          <w:kern w:val="0"/>
          <w:szCs w:val="24"/>
        </w:rPr>
        <w:t>督机关的</w:t>
      </w:r>
      <w:r>
        <w:rPr>
          <w:rFonts w:ascii="宋体" w:cs="PMingLiU"/>
          <w:kern w:val="0"/>
          <w:szCs w:val="24"/>
        </w:rPr>
        <w:t>监</w:t>
      </w:r>
      <w:r>
        <w:rPr>
          <w:rFonts w:ascii="宋体" w:cs="MS UI Gothic"/>
          <w:kern w:val="0"/>
          <w:szCs w:val="24"/>
        </w:rPr>
        <w:t>督，</w:t>
      </w:r>
      <w:r>
        <w:rPr>
          <w:rFonts w:ascii="宋体" w:cs="PMingLiU"/>
          <w:kern w:val="0"/>
          <w:szCs w:val="24"/>
        </w:rPr>
        <w:t>对</w:t>
      </w:r>
      <w:r>
        <w:rPr>
          <w:rFonts w:ascii="宋体" w:cs="MS UI Gothic"/>
          <w:kern w:val="0"/>
          <w:szCs w:val="24"/>
        </w:rPr>
        <w:t>国家</w:t>
      </w:r>
      <w:r>
        <w:rPr>
          <w:rFonts w:ascii="宋体" w:cs="PMingLiU"/>
          <w:kern w:val="0"/>
          <w:szCs w:val="24"/>
        </w:rPr>
        <w:t>权</w:t>
      </w:r>
      <w:r>
        <w:rPr>
          <w:rFonts w:ascii="宋体" w:cs="MS UI Gothic"/>
          <w:kern w:val="0"/>
          <w:szCs w:val="24"/>
        </w:rPr>
        <w:t>力机关</w:t>
      </w:r>
      <w:r>
        <w:rPr>
          <w:rFonts w:ascii="宋体" w:cs="PMingLiU"/>
          <w:kern w:val="0"/>
          <w:szCs w:val="24"/>
        </w:rPr>
        <w:t>负责</w:t>
      </w:r>
      <w:r>
        <w:rPr>
          <w:rFonts w:ascii="宋体" w:cs="MS UI Gothic"/>
          <w:kern w:val="0"/>
          <w:szCs w:val="24"/>
        </w:rPr>
        <w:t>，本</w:t>
      </w:r>
      <w:r>
        <w:rPr>
          <w:rFonts w:ascii="宋体" w:cs="PMingLiU"/>
          <w:kern w:val="0"/>
          <w:szCs w:val="24"/>
        </w:rPr>
        <w:t>题观</w:t>
      </w:r>
      <w:r>
        <w:rPr>
          <w:rFonts w:ascii="宋体" w:cs="MS UI Gothic"/>
          <w:kern w:val="0"/>
          <w:szCs w:val="24"/>
        </w:rPr>
        <w:t>点</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PMingLiU"/>
          <w:kern w:val="0"/>
          <w:szCs w:val="24"/>
        </w:rPr>
        <w:t>错误</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点是国家司法机关。司法机关是行使司法</w:t>
      </w:r>
      <w:r>
        <w:rPr>
          <w:rFonts w:ascii="宋体" w:cs="PMingLiU"/>
          <w:kern w:val="0"/>
          <w:szCs w:val="24"/>
        </w:rPr>
        <w:t>权</w:t>
      </w:r>
      <w:r>
        <w:rPr>
          <w:rFonts w:ascii="宋体" w:cs="MS UI Gothic"/>
          <w:kern w:val="0"/>
          <w:szCs w:val="24"/>
        </w:rPr>
        <w:t>的国家机关，是国家机构的基本</w:t>
      </w:r>
      <w:r>
        <w:rPr>
          <w:rFonts w:ascii="宋体" w:cs="PMingLiU"/>
          <w:kern w:val="0"/>
          <w:szCs w:val="24"/>
        </w:rPr>
        <w:t>组</w:t>
      </w:r>
      <w:r>
        <w:rPr>
          <w:rFonts w:ascii="宋体" w:cs="MS UI Gothic"/>
          <w:kern w:val="0"/>
          <w:szCs w:val="24"/>
        </w:rPr>
        <w:t>成部分，是依法成立的行使相关国家</w:t>
      </w:r>
      <w:r>
        <w:rPr>
          <w:rFonts w:ascii="宋体" w:cs="PMingLiU"/>
          <w:kern w:val="0"/>
          <w:szCs w:val="24"/>
        </w:rPr>
        <w:t>职权</w:t>
      </w:r>
      <w:r>
        <w:rPr>
          <w:rFonts w:ascii="宋体" w:cs="MS UI Gothic"/>
          <w:kern w:val="0"/>
          <w:szCs w:val="24"/>
        </w:rPr>
        <w:t>的司法</w:t>
      </w:r>
      <w:r>
        <w:rPr>
          <w:rFonts w:ascii="宋体" w:cs="PMingLiU"/>
          <w:kern w:val="0"/>
          <w:szCs w:val="24"/>
        </w:rPr>
        <w:t>组织</w:t>
      </w:r>
      <w:r>
        <w:rPr>
          <w:rFonts w:ascii="宋体" w:cs="MS UI Gothic"/>
          <w:kern w:val="0"/>
          <w:szCs w:val="24"/>
        </w:rPr>
        <w:t>。</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要把握好人民法院行使</w:t>
      </w:r>
      <w:r>
        <w:rPr>
          <w:rFonts w:ascii="宋体" w:cs="PMingLiU"/>
          <w:kern w:val="0"/>
          <w:szCs w:val="24"/>
        </w:rPr>
        <w:t>审</w:t>
      </w:r>
      <w:r>
        <w:rPr>
          <w:rFonts w:ascii="宋体" w:cs="MS UI Gothic"/>
          <w:kern w:val="0"/>
          <w:szCs w:val="24"/>
        </w:rPr>
        <w:t>判</w:t>
      </w:r>
      <w:r>
        <w:rPr>
          <w:rFonts w:ascii="宋体" w:cs="PMingLiU"/>
          <w:kern w:val="0"/>
          <w:szCs w:val="24"/>
        </w:rPr>
        <w:t>权</w:t>
      </w:r>
      <w:r>
        <w:rPr>
          <w:rFonts w:ascii="宋体" w:cs="MS UI Gothic"/>
          <w:kern w:val="0"/>
          <w:szCs w:val="24"/>
        </w:rPr>
        <w:t>的要求，在此基</w:t>
      </w:r>
      <w:r>
        <w:rPr>
          <w:rFonts w:ascii="宋体" w:cs="PMingLiU"/>
          <w:kern w:val="0"/>
          <w:szCs w:val="24"/>
        </w:rPr>
        <w:t>础</w:t>
      </w:r>
      <w:r>
        <w:rPr>
          <w:rFonts w:ascii="宋体" w:cs="MS UI Gothic"/>
          <w:kern w:val="0"/>
          <w:szCs w:val="24"/>
        </w:rPr>
        <w:t>上完成判断。</w:t>
      </w:r>
    </w:p>
    <w:p w14:paraId="4E034687">
      <w:pPr>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T</w:t>
      </w:r>
      <w:r>
        <w:rPr>
          <w:rFonts w:ascii="宋体" w:cs="Times New Roman"/>
          <w:kern w:val="0"/>
          <w:szCs w:val="21"/>
        </w:rPr>
        <w:br w:type="textWrapping"/>
      </w:r>
      <w:r>
        <w:rPr>
          <w:rFonts w:ascii="宋体" w:cs="宋体"/>
          <w:color w:val="3333FF"/>
          <w:kern w:val="0"/>
          <w:szCs w:val="21"/>
        </w:rPr>
        <w:t>【解析】</w:t>
      </w:r>
    </w:p>
    <w:p w14:paraId="55E4C2EB">
      <w:pPr>
        <w:textAlignment w:val="center"/>
        <w:rPr>
          <w:rFonts w:ascii="宋体" w:cs="Times New Roman"/>
          <w:kern w:val="0"/>
          <w:szCs w:val="24"/>
        </w:rPr>
      </w:pPr>
      <w:r>
        <w:rPr>
          <w:rFonts w:ascii="宋体" w:cs="MS UI Gothic"/>
          <w:kern w:val="0"/>
          <w:szCs w:val="24"/>
        </w:rPr>
        <w:t>依据教材知</w:t>
      </w:r>
      <w:r>
        <w:rPr>
          <w:rFonts w:ascii="宋体" w:cs="PMingLiU"/>
          <w:kern w:val="0"/>
          <w:szCs w:val="24"/>
        </w:rPr>
        <w:t>识</w:t>
      </w:r>
      <w:r>
        <w:rPr>
          <w:rFonts w:ascii="宋体" w:cs="MS UI Gothic"/>
          <w:kern w:val="0"/>
          <w:szCs w:val="24"/>
        </w:rPr>
        <w:t>可知，公有制</w:t>
      </w:r>
      <w:r>
        <w:rPr>
          <w:rFonts w:ascii="宋体" w:cs="PMingLiU"/>
          <w:kern w:val="0"/>
          <w:szCs w:val="24"/>
        </w:rPr>
        <w:t>经济</w:t>
      </w:r>
      <w:r>
        <w:rPr>
          <w:rFonts w:ascii="宋体" w:cs="MS UI Gothic"/>
          <w:kern w:val="0"/>
          <w:szCs w:val="24"/>
        </w:rPr>
        <w:t>是我国社会主</w:t>
      </w:r>
      <w:r>
        <w:rPr>
          <w:rFonts w:ascii="宋体" w:cs="PMingLiU"/>
          <w:kern w:val="0"/>
          <w:szCs w:val="24"/>
        </w:rPr>
        <w:t>义经济</w:t>
      </w:r>
      <w:r>
        <w:rPr>
          <w:rFonts w:ascii="宋体" w:cs="MS UI Gothic"/>
          <w:kern w:val="0"/>
          <w:szCs w:val="24"/>
        </w:rPr>
        <w:t>制度的基</w:t>
      </w:r>
      <w:r>
        <w:rPr>
          <w:rFonts w:ascii="宋体" w:cs="PMingLiU"/>
          <w:kern w:val="0"/>
          <w:szCs w:val="24"/>
        </w:rPr>
        <w:t>础</w:t>
      </w:r>
      <w:r>
        <w:rPr>
          <w:rFonts w:ascii="宋体" w:cs="MS UI Gothic"/>
          <w:kern w:val="0"/>
          <w:szCs w:val="24"/>
        </w:rPr>
        <w:t>；非公有制</w:t>
      </w:r>
      <w:r>
        <w:rPr>
          <w:rFonts w:ascii="宋体" w:cs="PMingLiU"/>
          <w:kern w:val="0"/>
          <w:szCs w:val="24"/>
        </w:rPr>
        <w:t>经济</w:t>
      </w:r>
      <w:r>
        <w:rPr>
          <w:rFonts w:ascii="宋体" w:cs="MS UI Gothic"/>
          <w:kern w:val="0"/>
          <w:szCs w:val="24"/>
        </w:rPr>
        <w:t>是社会主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的重要</w:t>
      </w:r>
      <w:r>
        <w:rPr>
          <w:rFonts w:ascii="宋体" w:cs="PMingLiU"/>
          <w:kern w:val="0"/>
          <w:szCs w:val="24"/>
        </w:rPr>
        <w:t>组</w:t>
      </w:r>
      <w:r>
        <w:rPr>
          <w:rFonts w:ascii="宋体" w:cs="MS UI Gothic"/>
          <w:kern w:val="0"/>
          <w:szCs w:val="24"/>
        </w:rPr>
        <w:t>成部分。</w:t>
      </w:r>
      <w:r>
        <w:rPr>
          <w:rFonts w:ascii="宋体" w:cs="PMingLiU"/>
          <w:kern w:val="0"/>
          <w:szCs w:val="24"/>
        </w:rPr>
        <w:t>题</w:t>
      </w:r>
      <w:r>
        <w:rPr>
          <w:rFonts w:ascii="宋体" w:cs="MS UI Gothic"/>
          <w:kern w:val="0"/>
          <w:szCs w:val="24"/>
        </w:rPr>
        <w:t>干表述正确。</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：正确。</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我国的基本</w:t>
      </w:r>
      <w:r>
        <w:rPr>
          <w:rFonts w:ascii="宋体" w:cs="PMingLiU"/>
          <w:kern w:val="0"/>
          <w:szCs w:val="24"/>
        </w:rPr>
        <w:t>经济</w:t>
      </w:r>
      <w:r>
        <w:rPr>
          <w:rFonts w:ascii="宋体" w:cs="MS UI Gothic"/>
          <w:kern w:val="0"/>
          <w:szCs w:val="24"/>
        </w:rPr>
        <w:t>制度的相关知</w:t>
      </w:r>
      <w:r>
        <w:rPr>
          <w:rFonts w:ascii="宋体" w:cs="PMingLiU"/>
          <w:kern w:val="0"/>
          <w:szCs w:val="24"/>
        </w:rPr>
        <w:t>识</w:t>
      </w:r>
      <w:r>
        <w:rPr>
          <w:rFonts w:ascii="宋体" w:cs="MS UI Gothic"/>
          <w:kern w:val="0"/>
          <w:szCs w:val="24"/>
        </w:rPr>
        <w:t>。我国</w:t>
      </w:r>
      <w:r>
        <w:rPr>
          <w:rFonts w:ascii="宋体" w:cs="PMingLiU"/>
          <w:kern w:val="0"/>
          <w:szCs w:val="24"/>
        </w:rPr>
        <w:t>实</w:t>
      </w:r>
      <w:r>
        <w:rPr>
          <w:rFonts w:ascii="宋体" w:cs="MS UI Gothic"/>
          <w:kern w:val="0"/>
          <w:szCs w:val="24"/>
        </w:rPr>
        <w:t>行以公有制</w:t>
      </w:r>
      <w:r>
        <w:rPr>
          <w:rFonts w:ascii="宋体" w:cs="PMingLiU"/>
          <w:kern w:val="0"/>
          <w:szCs w:val="24"/>
        </w:rPr>
        <w:t>为</w:t>
      </w:r>
      <w:r>
        <w:rPr>
          <w:rFonts w:ascii="宋体" w:cs="MS UI Gothic"/>
          <w:kern w:val="0"/>
          <w:szCs w:val="24"/>
        </w:rPr>
        <w:t>主体多种所有制共同</w:t>
      </w:r>
      <w:r>
        <w:rPr>
          <w:rFonts w:ascii="宋体" w:cs="PMingLiU"/>
          <w:kern w:val="0"/>
          <w:szCs w:val="24"/>
        </w:rPr>
        <w:t>发</w:t>
      </w:r>
      <w:r>
        <w:rPr>
          <w:rFonts w:ascii="宋体" w:cs="MS UI Gothic"/>
          <w:kern w:val="0"/>
          <w:szCs w:val="24"/>
        </w:rPr>
        <w:t>展的基本</w:t>
      </w:r>
      <w:r>
        <w:rPr>
          <w:rFonts w:ascii="宋体" w:cs="PMingLiU"/>
          <w:kern w:val="0"/>
          <w:szCs w:val="24"/>
        </w:rPr>
        <w:t>经济</w:t>
      </w:r>
      <w:r>
        <w:rPr>
          <w:rFonts w:ascii="宋体" w:cs="MS UI Gothic"/>
          <w:kern w:val="0"/>
          <w:szCs w:val="24"/>
        </w:rPr>
        <w:t>制度。社会主</w:t>
      </w:r>
      <w:r>
        <w:rPr>
          <w:rFonts w:ascii="宋体" w:cs="PMingLiU"/>
          <w:kern w:val="0"/>
          <w:szCs w:val="24"/>
        </w:rPr>
        <w:t>义</w:t>
      </w:r>
      <w:r>
        <w:rPr>
          <w:rFonts w:ascii="宋体" w:cs="MS UI Gothic"/>
          <w:kern w:val="0"/>
          <w:szCs w:val="24"/>
        </w:rPr>
        <w:t>公有制</w:t>
      </w:r>
      <w:r>
        <w:rPr>
          <w:rFonts w:ascii="宋体" w:cs="PMingLiU"/>
          <w:kern w:val="0"/>
          <w:szCs w:val="24"/>
        </w:rPr>
        <w:t>经济</w:t>
      </w:r>
      <w:r>
        <w:rPr>
          <w:rFonts w:ascii="宋体" w:cs="MS UI Gothic"/>
          <w:kern w:val="0"/>
          <w:szCs w:val="24"/>
        </w:rPr>
        <w:t>是社会主</w:t>
      </w:r>
      <w:r>
        <w:rPr>
          <w:rFonts w:ascii="宋体" w:cs="PMingLiU"/>
          <w:kern w:val="0"/>
          <w:szCs w:val="24"/>
        </w:rPr>
        <w:t>义经济</w:t>
      </w:r>
      <w:r>
        <w:rPr>
          <w:rFonts w:ascii="宋体" w:cs="MS UI Gothic"/>
          <w:kern w:val="0"/>
          <w:szCs w:val="24"/>
        </w:rPr>
        <w:t>制度的基</w:t>
      </w:r>
      <w:r>
        <w:rPr>
          <w:rFonts w:ascii="宋体" w:cs="PMingLiU"/>
          <w:kern w:val="0"/>
          <w:szCs w:val="24"/>
        </w:rPr>
        <w:t>础</w:t>
      </w:r>
      <w:r>
        <w:rPr>
          <w:rFonts w:ascii="宋体" w:cs="MS UI Gothic"/>
          <w:kern w:val="0"/>
          <w:szCs w:val="24"/>
        </w:rPr>
        <w:t>，在国民</w:t>
      </w:r>
      <w:r>
        <w:rPr>
          <w:rFonts w:ascii="宋体" w:cs="PMingLiU"/>
          <w:kern w:val="0"/>
          <w:szCs w:val="24"/>
        </w:rPr>
        <w:t>经济</w:t>
      </w:r>
      <w:r>
        <w:rPr>
          <w:rFonts w:ascii="宋体" w:cs="MS UI Gothic"/>
          <w:kern w:val="0"/>
          <w:szCs w:val="24"/>
        </w:rPr>
        <w:t>中居于主体地位；非公有制</w:t>
      </w:r>
      <w:r>
        <w:rPr>
          <w:rFonts w:ascii="宋体" w:cs="PMingLiU"/>
          <w:kern w:val="0"/>
          <w:szCs w:val="24"/>
        </w:rPr>
        <w:t>经济</w:t>
      </w:r>
      <w:r>
        <w:rPr>
          <w:rFonts w:ascii="宋体" w:cs="MS UI Gothic"/>
          <w:kern w:val="0"/>
          <w:szCs w:val="24"/>
        </w:rPr>
        <w:t>是社会主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的重要</w:t>
      </w:r>
      <w:r>
        <w:rPr>
          <w:rFonts w:ascii="宋体" w:cs="PMingLiU"/>
          <w:kern w:val="0"/>
          <w:szCs w:val="24"/>
        </w:rPr>
        <w:t>组</w:t>
      </w:r>
      <w:r>
        <w:rPr>
          <w:rFonts w:ascii="宋体" w:cs="MS UI Gothic"/>
          <w:kern w:val="0"/>
          <w:szCs w:val="24"/>
        </w:rPr>
        <w:t>成部分。</w:t>
      </w:r>
      <w:r>
        <w:rPr>
          <w:rFonts w:ascii="宋体" w:cs="Times New Roman"/>
          <w:kern w:val="0"/>
          <w:szCs w:val="24"/>
        </w:rPr>
        <w:br w:type="textWrapping"/>
      </w:r>
      <w:r>
        <w:rPr>
          <w:rFonts w:ascii="宋体" w:cs="MS UI Gothic"/>
          <w:kern w:val="0"/>
          <w:szCs w:val="24"/>
        </w:rPr>
        <w:t>熟</w:t>
      </w:r>
      <w:r>
        <w:rPr>
          <w:rFonts w:ascii="宋体" w:cs="PMingLiU"/>
          <w:kern w:val="0"/>
          <w:szCs w:val="24"/>
        </w:rPr>
        <w:t>记</w:t>
      </w:r>
      <w:r>
        <w:rPr>
          <w:rFonts w:ascii="宋体" w:cs="MS UI Gothic"/>
          <w:kern w:val="0"/>
          <w:szCs w:val="24"/>
        </w:rPr>
        <w:t>公有制</w:t>
      </w:r>
      <w:r>
        <w:rPr>
          <w:rFonts w:ascii="宋体" w:cs="PMingLiU"/>
          <w:kern w:val="0"/>
          <w:szCs w:val="24"/>
        </w:rPr>
        <w:t>经济</w:t>
      </w:r>
      <w:r>
        <w:rPr>
          <w:rFonts w:ascii="宋体" w:cs="MS UI Gothic"/>
          <w:kern w:val="0"/>
          <w:szCs w:val="24"/>
        </w:rPr>
        <w:t>与非公有制</w:t>
      </w:r>
      <w:r>
        <w:rPr>
          <w:rFonts w:ascii="宋体" w:cs="PMingLiU"/>
          <w:kern w:val="0"/>
          <w:szCs w:val="24"/>
        </w:rPr>
        <w:t>经济</w:t>
      </w:r>
      <w:r>
        <w:rPr>
          <w:rFonts w:ascii="宋体" w:cs="MS UI Gothic"/>
          <w:kern w:val="0"/>
          <w:szCs w:val="24"/>
        </w:rPr>
        <w:t>的地位，仔</w:t>
      </w:r>
      <w:r>
        <w:rPr>
          <w:rFonts w:ascii="宋体" w:cs="PMingLiU"/>
          <w:kern w:val="0"/>
          <w:szCs w:val="24"/>
        </w:rPr>
        <w:t>细</w:t>
      </w:r>
      <w:r>
        <w:rPr>
          <w:rFonts w:ascii="宋体" w:cs="MS UI Gothic"/>
          <w:kern w:val="0"/>
          <w:szCs w:val="24"/>
        </w:rPr>
        <w:t>分析判断，即可正确作答。</w:t>
      </w:r>
    </w:p>
    <w:p w14:paraId="51620EFC">
      <w:pPr>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T</w:t>
      </w:r>
      <w:r>
        <w:rPr>
          <w:rFonts w:ascii="宋体" w:cs="Times New Roman"/>
          <w:kern w:val="0"/>
          <w:szCs w:val="21"/>
        </w:rPr>
        <w:br w:type="textWrapping"/>
      </w:r>
      <w:r>
        <w:rPr>
          <w:rFonts w:ascii="宋体" w:cs="宋体"/>
          <w:color w:val="3333FF"/>
          <w:kern w:val="0"/>
          <w:szCs w:val="21"/>
        </w:rPr>
        <w:t>【解析】</w:t>
      </w:r>
    </w:p>
    <w:p w14:paraId="009C68C0">
      <w:pPr>
        <w:textAlignment w:val="center"/>
        <w:rPr>
          <w:rFonts w:ascii="宋体" w:cs="Times New Roman"/>
          <w:kern w:val="0"/>
          <w:szCs w:val="24"/>
        </w:rPr>
      </w:pPr>
      <w:r>
        <w:rPr>
          <w:rFonts w:ascii="宋体" w:cs="MS UI Gothic"/>
          <w:kern w:val="0"/>
          <w:szCs w:val="24"/>
        </w:rPr>
        <w:t>根据所学知</w:t>
      </w:r>
      <w:r>
        <w:rPr>
          <w:rFonts w:ascii="宋体" w:cs="PMingLiU"/>
          <w:kern w:val="0"/>
          <w:szCs w:val="24"/>
        </w:rPr>
        <w:t>识</w:t>
      </w:r>
      <w:r>
        <w:rPr>
          <w:rFonts w:ascii="宋体" w:cs="MS UI Gothic"/>
          <w:kern w:val="0"/>
          <w:szCs w:val="24"/>
        </w:rPr>
        <w:t>，礼貌体</w:t>
      </w:r>
      <w:r>
        <w:rPr>
          <w:rFonts w:ascii="宋体" w:cs="PMingLiU"/>
          <w:kern w:val="0"/>
          <w:szCs w:val="24"/>
        </w:rPr>
        <w:t>现</w:t>
      </w:r>
      <w:r>
        <w:rPr>
          <w:rFonts w:ascii="宋体" w:cs="MS UI Gothic"/>
          <w:kern w:val="0"/>
          <w:szCs w:val="24"/>
        </w:rPr>
        <w:t>文明、体</w:t>
      </w:r>
      <w:r>
        <w:rPr>
          <w:rFonts w:ascii="宋体" w:cs="PMingLiU"/>
          <w:kern w:val="0"/>
          <w:szCs w:val="24"/>
        </w:rPr>
        <w:t>现</w:t>
      </w:r>
      <w:r>
        <w:rPr>
          <w:rFonts w:ascii="宋体" w:cs="MS UI Gothic"/>
          <w:kern w:val="0"/>
          <w:szCs w:val="24"/>
        </w:rPr>
        <w:t>尊重，礼貌是一个人的修养和基本品</w:t>
      </w:r>
      <w:r>
        <w:rPr>
          <w:rFonts w:ascii="宋体" w:cs="PMingLiU"/>
          <w:kern w:val="0"/>
          <w:szCs w:val="24"/>
        </w:rPr>
        <w:t>质</w:t>
      </w:r>
      <w:r>
        <w:rPr>
          <w:rFonts w:ascii="宋体" w:cs="MS UI Gothic"/>
          <w:kern w:val="0"/>
          <w:szCs w:val="24"/>
        </w:rPr>
        <w:t>，是与人友好交往的必</w:t>
      </w:r>
      <w:r>
        <w:rPr>
          <w:rFonts w:ascii="宋体" w:cs="PMingLiU"/>
          <w:kern w:val="0"/>
          <w:szCs w:val="24"/>
        </w:rPr>
        <w:t>备</w:t>
      </w:r>
      <w:r>
        <w:rPr>
          <w:rFonts w:ascii="宋体" w:cs="MS UI Gothic"/>
          <w:kern w:val="0"/>
          <w:szCs w:val="24"/>
        </w:rPr>
        <w:t>素养。文明有礼更容易被他人和社会接</w:t>
      </w:r>
      <w:r>
        <w:rPr>
          <w:rFonts w:ascii="宋体" w:cs="PMingLiU"/>
          <w:kern w:val="0"/>
          <w:szCs w:val="24"/>
        </w:rPr>
        <w:t>纳</w:t>
      </w:r>
      <w:r>
        <w:rPr>
          <w:rFonts w:ascii="宋体" w:cs="MS UI Gothic"/>
          <w:kern w:val="0"/>
          <w:szCs w:val="24"/>
        </w:rPr>
        <w:t>，有利于人</w:t>
      </w:r>
      <w:r>
        <w:rPr>
          <w:rFonts w:ascii="宋体" w:cs="PMingLiU"/>
          <w:kern w:val="0"/>
          <w:szCs w:val="24"/>
        </w:rPr>
        <w:t>际</w:t>
      </w:r>
      <w:r>
        <w:rPr>
          <w:rFonts w:ascii="宋体" w:cs="MS UI Gothic"/>
          <w:kern w:val="0"/>
          <w:szCs w:val="24"/>
        </w:rPr>
        <w:t>关系和</w:t>
      </w:r>
      <w:r>
        <w:rPr>
          <w:rFonts w:ascii="宋体" w:cs="PMingLiU"/>
          <w:kern w:val="0"/>
          <w:szCs w:val="24"/>
        </w:rPr>
        <w:t>谐</w:t>
      </w:r>
      <w:r>
        <w:rPr>
          <w:rFonts w:ascii="宋体" w:cs="MS UI Gothic"/>
          <w:kern w:val="0"/>
          <w:szCs w:val="24"/>
        </w:rPr>
        <w:t>。文明交往礼</w:t>
      </w:r>
      <w:r>
        <w:rPr>
          <w:rFonts w:ascii="宋体" w:cs="PMingLiU"/>
          <w:kern w:val="0"/>
          <w:szCs w:val="24"/>
        </w:rPr>
        <w:t>为</w:t>
      </w:r>
      <w:r>
        <w:rPr>
          <w:rFonts w:ascii="宋体" w:cs="MS UI Gothic"/>
          <w:kern w:val="0"/>
          <w:szCs w:val="24"/>
        </w:rPr>
        <w:t>先。</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：正确。</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文明礼貌。礼貌体</w:t>
      </w:r>
      <w:r>
        <w:rPr>
          <w:rFonts w:ascii="宋体" w:cs="PMingLiU"/>
          <w:kern w:val="0"/>
          <w:szCs w:val="24"/>
        </w:rPr>
        <w:t>现</w:t>
      </w:r>
      <w:r>
        <w:rPr>
          <w:rFonts w:ascii="宋体" w:cs="MS UI Gothic"/>
          <w:kern w:val="0"/>
          <w:szCs w:val="24"/>
        </w:rPr>
        <w:t>文明、体</w:t>
      </w:r>
      <w:r>
        <w:rPr>
          <w:rFonts w:ascii="宋体" w:cs="PMingLiU"/>
          <w:kern w:val="0"/>
          <w:szCs w:val="24"/>
        </w:rPr>
        <w:t>现</w:t>
      </w:r>
      <w:r>
        <w:rPr>
          <w:rFonts w:ascii="宋体" w:cs="MS UI Gothic"/>
          <w:kern w:val="0"/>
          <w:szCs w:val="24"/>
        </w:rPr>
        <w:t>尊重，文明交往礼</w:t>
      </w:r>
      <w:r>
        <w:rPr>
          <w:rFonts w:ascii="宋体" w:cs="PMingLiU"/>
          <w:kern w:val="0"/>
          <w:szCs w:val="24"/>
        </w:rPr>
        <w:t>为</w:t>
      </w:r>
      <w:r>
        <w:rPr>
          <w:rFonts w:ascii="宋体" w:cs="MS UI Gothic"/>
          <w:kern w:val="0"/>
          <w:szCs w:val="24"/>
        </w:rPr>
        <w:t>先。</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，理解礼貌的重要性，做出正确的判断。</w:t>
      </w:r>
    </w:p>
    <w:p w14:paraId="112A097A">
      <w:pPr>
        <w:textAlignment w:val="center"/>
        <w:rPr>
          <w:rFonts w:ascii="宋体"/>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T</w:t>
      </w:r>
      <w:r>
        <w:rPr>
          <w:rFonts w:ascii="宋体" w:cs="Times New Roman"/>
          <w:kern w:val="0"/>
          <w:szCs w:val="21"/>
        </w:rPr>
        <w:br w:type="textWrapping"/>
      </w:r>
      <w:r>
        <w:rPr>
          <w:rFonts w:ascii="宋体" w:cs="宋体"/>
          <w:color w:val="3333FF"/>
          <w:kern w:val="0"/>
          <w:szCs w:val="21"/>
        </w:rPr>
        <w:t>【解析】</w:t>
      </w:r>
    </w:p>
    <w:p w14:paraId="658A7640">
      <w:pPr>
        <w:textAlignment w:val="center"/>
        <w:rPr>
          <w:rFonts w:ascii="宋体" w:cs="Times New Roman"/>
          <w:kern w:val="0"/>
          <w:szCs w:val="24"/>
        </w:rPr>
      </w:pPr>
      <w:r>
        <w:rPr>
          <w:rFonts w:ascii="宋体" w:cs="MS UI Gothic"/>
          <w:kern w:val="0"/>
          <w:szCs w:val="24"/>
        </w:rPr>
        <w:t>根据所学知</w:t>
      </w:r>
      <w:r>
        <w:rPr>
          <w:rFonts w:ascii="宋体" w:cs="PMingLiU"/>
          <w:kern w:val="0"/>
          <w:szCs w:val="24"/>
        </w:rPr>
        <w:t>识</w:t>
      </w:r>
      <w:r>
        <w:rPr>
          <w:rFonts w:ascii="宋体" w:cs="MS UI Gothic"/>
          <w:kern w:val="0"/>
          <w:szCs w:val="24"/>
        </w:rPr>
        <w:t>得知，</w:t>
      </w:r>
      <w:r>
        <w:rPr>
          <w:rFonts w:ascii="宋体" w:cs="Times New Roman"/>
          <w:kern w:val="0"/>
          <w:szCs w:val="24"/>
        </w:rPr>
        <w:t>“</w:t>
      </w:r>
      <w:r>
        <w:rPr>
          <w:rFonts w:ascii="宋体" w:cs="MS UI Gothic"/>
          <w:kern w:val="0"/>
          <w:szCs w:val="24"/>
        </w:rPr>
        <w:t>得，固然可喜，失，亦不</w:t>
      </w:r>
      <w:r>
        <w:rPr>
          <w:rFonts w:ascii="宋体" w:cs="PMingLiU"/>
          <w:kern w:val="0"/>
          <w:szCs w:val="24"/>
        </w:rPr>
        <w:t>忧</w:t>
      </w:r>
      <w:r>
        <w:rPr>
          <w:rFonts w:ascii="宋体" w:cs="Times New Roman"/>
          <w:kern w:val="0"/>
          <w:szCs w:val="24"/>
        </w:rPr>
        <w:t>”</w:t>
      </w:r>
      <w:r>
        <w:rPr>
          <w:rFonts w:ascii="宋体" w:cs="MS UI Gothic"/>
          <w:kern w:val="0"/>
          <w:szCs w:val="24"/>
        </w:rPr>
        <w:t>，得与失的</w:t>
      </w:r>
      <w:r>
        <w:rPr>
          <w:rFonts w:ascii="宋体" w:cs="PMingLiU"/>
          <w:kern w:val="0"/>
          <w:szCs w:val="24"/>
        </w:rPr>
        <w:t>辩证</w:t>
      </w:r>
      <w:r>
        <w:rPr>
          <w:rFonts w:ascii="宋体" w:cs="MS UI Gothic"/>
          <w:kern w:val="0"/>
          <w:szCs w:val="24"/>
        </w:rPr>
        <w:t>关系</w:t>
      </w:r>
      <w:r>
        <w:rPr>
          <w:rFonts w:ascii="宋体" w:cs="PMingLiU"/>
          <w:kern w:val="0"/>
          <w:szCs w:val="24"/>
        </w:rPr>
        <w:t>说</w:t>
      </w:r>
      <w:r>
        <w:rPr>
          <w:rFonts w:ascii="宋体" w:cs="MS UI Gothic"/>
          <w:kern w:val="0"/>
          <w:szCs w:val="24"/>
        </w:rPr>
        <w:t>明情</w:t>
      </w:r>
      <w:r>
        <w:rPr>
          <w:rFonts w:ascii="宋体" w:cs="PMingLiU"/>
          <w:kern w:val="0"/>
          <w:szCs w:val="24"/>
        </w:rPr>
        <w:t>绪</w:t>
      </w:r>
      <w:r>
        <w:rPr>
          <w:rFonts w:ascii="宋体" w:cs="MS UI Gothic"/>
          <w:kern w:val="0"/>
          <w:szCs w:val="24"/>
        </w:rPr>
        <w:t>把握不好会影响人的身心健康，因此我</w:t>
      </w:r>
      <w:r>
        <w:rPr>
          <w:rFonts w:ascii="宋体" w:cs="PMingLiU"/>
          <w:kern w:val="0"/>
          <w:szCs w:val="24"/>
        </w:rPr>
        <w:t>们</w:t>
      </w:r>
      <w:r>
        <w:rPr>
          <w:rFonts w:ascii="宋体" w:cs="MS UI Gothic"/>
          <w:kern w:val="0"/>
          <w:szCs w:val="24"/>
        </w:rPr>
        <w:t>要学会</w:t>
      </w:r>
      <w:r>
        <w:rPr>
          <w:rFonts w:ascii="宋体" w:cs="PMingLiU"/>
          <w:kern w:val="0"/>
          <w:szCs w:val="24"/>
        </w:rPr>
        <w:t>调节</w:t>
      </w:r>
      <w:r>
        <w:rPr>
          <w:rFonts w:ascii="宋体" w:cs="MS UI Gothic"/>
          <w:kern w:val="0"/>
          <w:szCs w:val="24"/>
        </w:rPr>
        <w:t>和控制不良情</w:t>
      </w:r>
      <w:r>
        <w:rPr>
          <w:rFonts w:ascii="宋体" w:cs="PMingLiU"/>
          <w:kern w:val="0"/>
          <w:szCs w:val="24"/>
        </w:rPr>
        <w:t>绪</w:t>
      </w:r>
      <w:r>
        <w:rPr>
          <w:rFonts w:ascii="宋体" w:cs="MS UI Gothic"/>
          <w:kern w:val="0"/>
          <w:szCs w:val="24"/>
        </w:rPr>
        <w:t>，表达情</w:t>
      </w:r>
      <w:r>
        <w:rPr>
          <w:rFonts w:ascii="宋体" w:cs="PMingLiU"/>
          <w:kern w:val="0"/>
          <w:szCs w:val="24"/>
        </w:rPr>
        <w:t>绪</w:t>
      </w:r>
      <w:r>
        <w:rPr>
          <w:rFonts w:ascii="宋体" w:cs="MS UI Gothic"/>
          <w:kern w:val="0"/>
          <w:szCs w:val="24"/>
        </w:rPr>
        <w:t>要适</w:t>
      </w:r>
      <w:r>
        <w:rPr>
          <w:rFonts w:ascii="宋体" w:cs="PMingLiU"/>
          <w:kern w:val="0"/>
          <w:szCs w:val="24"/>
        </w:rPr>
        <w:t>时</w:t>
      </w:r>
      <w:r>
        <w:rPr>
          <w:rFonts w:ascii="宋体" w:cs="MS UI Gothic"/>
          <w:kern w:val="0"/>
          <w:szCs w:val="24"/>
        </w:rPr>
        <w:t>、适度，学会</w:t>
      </w:r>
      <w:r>
        <w:rPr>
          <w:rFonts w:ascii="宋体" w:cs="PMingLiU"/>
          <w:kern w:val="0"/>
          <w:szCs w:val="24"/>
        </w:rPr>
        <w:t>对</w:t>
      </w:r>
      <w:r>
        <w:rPr>
          <w:rFonts w:ascii="宋体" w:cs="MS UI Gothic"/>
          <w:kern w:val="0"/>
          <w:szCs w:val="24"/>
        </w:rPr>
        <w:t>自己的情</w:t>
      </w:r>
      <w:r>
        <w:rPr>
          <w:rFonts w:ascii="宋体" w:cs="PMingLiU"/>
          <w:kern w:val="0"/>
          <w:szCs w:val="24"/>
        </w:rPr>
        <w:t>绪负责</w:t>
      </w:r>
      <w:r>
        <w:rPr>
          <w:rFonts w:ascii="宋体" w:cs="MS UI Gothic"/>
          <w:kern w:val="0"/>
          <w:szCs w:val="24"/>
        </w:rPr>
        <w:t>，要学会</w:t>
      </w:r>
      <w:r>
        <w:rPr>
          <w:rFonts w:ascii="宋体" w:cs="PMingLiU"/>
          <w:kern w:val="0"/>
          <w:szCs w:val="24"/>
        </w:rPr>
        <w:t>调节</w:t>
      </w:r>
      <w:r>
        <w:rPr>
          <w:rFonts w:ascii="宋体" w:cs="MS UI Gothic"/>
          <w:kern w:val="0"/>
          <w:szCs w:val="24"/>
        </w:rPr>
        <w:t>和控制情</w:t>
      </w:r>
      <w:r>
        <w:rPr>
          <w:rFonts w:ascii="宋体" w:cs="PMingLiU"/>
          <w:kern w:val="0"/>
          <w:szCs w:val="24"/>
        </w:rPr>
        <w:t>绪</w:t>
      </w:r>
      <w:r>
        <w:rPr>
          <w:rFonts w:ascii="宋体" w:cs="MS UI Gothic"/>
          <w:kern w:val="0"/>
          <w:szCs w:val="24"/>
        </w:rPr>
        <w:t>，保持</w:t>
      </w:r>
      <w:r>
        <w:rPr>
          <w:rFonts w:ascii="宋体" w:cs="PMingLiU"/>
          <w:kern w:val="0"/>
          <w:szCs w:val="24"/>
        </w:rPr>
        <w:t>积</w:t>
      </w:r>
      <w:r>
        <w:rPr>
          <w:rFonts w:ascii="宋体" w:cs="MS UI Gothic"/>
          <w:kern w:val="0"/>
          <w:szCs w:val="24"/>
        </w:rPr>
        <w:t>极</w:t>
      </w:r>
      <w:r>
        <w:rPr>
          <w:rFonts w:ascii="宋体" w:cs="PMingLiU"/>
          <w:kern w:val="0"/>
          <w:szCs w:val="24"/>
        </w:rPr>
        <w:t>乐观</w:t>
      </w:r>
      <w:r>
        <w:rPr>
          <w:rFonts w:ascii="宋体" w:cs="MS UI Gothic"/>
          <w:kern w:val="0"/>
          <w:szCs w:val="24"/>
        </w:rPr>
        <w:t>的心</w:t>
      </w:r>
      <w:r>
        <w:rPr>
          <w:rFonts w:ascii="宋体" w:cs="PMingLiU"/>
          <w:kern w:val="0"/>
          <w:szCs w:val="24"/>
        </w:rPr>
        <w:t>态</w:t>
      </w:r>
      <w:r>
        <w:rPr>
          <w:rFonts w:ascii="宋体" w:cs="MS UI Gothic"/>
          <w:kern w:val="0"/>
          <w:szCs w:val="24"/>
        </w:rPr>
        <w:t>，所以</w:t>
      </w:r>
      <w:r>
        <w:rPr>
          <w:rFonts w:ascii="宋体" w:cs="PMingLiU"/>
          <w:kern w:val="0"/>
          <w:szCs w:val="24"/>
        </w:rPr>
        <w:t>题</w:t>
      </w:r>
      <w:r>
        <w:rPr>
          <w:rFonts w:ascii="宋体" w:cs="MS UI Gothic"/>
          <w:kern w:val="0"/>
          <w:szCs w:val="24"/>
        </w:rPr>
        <w:t>目的描述是正确的。</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：正确。</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w:t>
      </w:r>
      <w:r>
        <w:rPr>
          <w:rFonts w:ascii="宋体" w:cs="PMingLiU"/>
          <w:kern w:val="0"/>
          <w:szCs w:val="24"/>
        </w:rPr>
        <w:t>调</w:t>
      </w:r>
      <w:r>
        <w:rPr>
          <w:rFonts w:ascii="宋体" w:cs="MS UI Gothic"/>
          <w:kern w:val="0"/>
          <w:szCs w:val="24"/>
        </w:rPr>
        <w:t>控情</w:t>
      </w:r>
      <w:r>
        <w:rPr>
          <w:rFonts w:ascii="宋体" w:cs="PMingLiU"/>
          <w:kern w:val="0"/>
          <w:szCs w:val="24"/>
        </w:rPr>
        <w:t>绪</w:t>
      </w:r>
      <w:r>
        <w:rPr>
          <w:rFonts w:ascii="宋体" w:cs="MS UI Gothic"/>
          <w:kern w:val="0"/>
          <w:szCs w:val="24"/>
        </w:rPr>
        <w:t>。情</w:t>
      </w:r>
      <w:r>
        <w:rPr>
          <w:rFonts w:ascii="宋体" w:cs="PMingLiU"/>
          <w:kern w:val="0"/>
          <w:szCs w:val="24"/>
        </w:rPr>
        <w:t>绪</w:t>
      </w:r>
      <w:r>
        <w:rPr>
          <w:rFonts w:ascii="宋体" w:cs="MS UI Gothic"/>
          <w:kern w:val="0"/>
          <w:szCs w:val="24"/>
        </w:rPr>
        <w:t>是把双刃</w:t>
      </w:r>
      <w:r>
        <w:rPr>
          <w:rFonts w:ascii="宋体" w:cs="PMingLiU"/>
          <w:kern w:val="0"/>
          <w:szCs w:val="24"/>
        </w:rPr>
        <w:t>剑</w:t>
      </w:r>
      <w:r>
        <w:rPr>
          <w:rFonts w:ascii="宋体" w:cs="MS UI Gothic"/>
          <w:kern w:val="0"/>
          <w:szCs w:val="24"/>
        </w:rPr>
        <w:t>，情</w:t>
      </w:r>
      <w:r>
        <w:rPr>
          <w:rFonts w:ascii="宋体" w:cs="PMingLiU"/>
          <w:kern w:val="0"/>
          <w:szCs w:val="24"/>
        </w:rPr>
        <w:t>绪</w:t>
      </w:r>
      <w:r>
        <w:rPr>
          <w:rFonts w:ascii="宋体" w:cs="MS UI Gothic"/>
          <w:kern w:val="0"/>
          <w:szCs w:val="24"/>
        </w:rPr>
        <w:t>需要</w:t>
      </w:r>
      <w:r>
        <w:rPr>
          <w:rFonts w:ascii="宋体" w:cs="PMingLiU"/>
          <w:kern w:val="0"/>
          <w:szCs w:val="24"/>
        </w:rPr>
        <w:t>调节</w:t>
      </w:r>
      <w:r>
        <w:rPr>
          <w:rFonts w:ascii="宋体" w:cs="MS UI Gothic"/>
          <w:kern w:val="0"/>
          <w:szCs w:val="24"/>
        </w:rPr>
        <w:t>，</w:t>
      </w:r>
      <w:r>
        <w:rPr>
          <w:rFonts w:ascii="宋体" w:cs="PMingLiU"/>
          <w:kern w:val="0"/>
          <w:szCs w:val="24"/>
        </w:rPr>
        <w:t>调</w:t>
      </w:r>
      <w:r>
        <w:rPr>
          <w:rFonts w:ascii="宋体" w:cs="MS UI Gothic"/>
          <w:kern w:val="0"/>
          <w:szCs w:val="24"/>
        </w:rPr>
        <w:t>控情</w:t>
      </w:r>
      <w:r>
        <w:rPr>
          <w:rFonts w:ascii="宋体" w:cs="PMingLiU"/>
          <w:kern w:val="0"/>
          <w:szCs w:val="24"/>
        </w:rPr>
        <w:t>绪</w:t>
      </w:r>
      <w:r>
        <w:rPr>
          <w:rFonts w:ascii="宋体" w:cs="MS UI Gothic"/>
          <w:kern w:val="0"/>
          <w:szCs w:val="24"/>
        </w:rPr>
        <w:t>可采用理智</w:t>
      </w:r>
      <w:r>
        <w:rPr>
          <w:rFonts w:ascii="宋体" w:cs="PMingLiU"/>
          <w:kern w:val="0"/>
          <w:szCs w:val="24"/>
        </w:rPr>
        <w:t>调</w:t>
      </w:r>
      <w:r>
        <w:rPr>
          <w:rFonts w:ascii="宋体" w:cs="MS UI Gothic"/>
          <w:kern w:val="0"/>
          <w:szCs w:val="24"/>
        </w:rPr>
        <w:t>控法、注意力</w:t>
      </w:r>
      <w:r>
        <w:rPr>
          <w:rFonts w:ascii="宋体" w:cs="PMingLiU"/>
          <w:kern w:val="0"/>
          <w:szCs w:val="24"/>
        </w:rPr>
        <w:t>转</w:t>
      </w:r>
      <w:r>
        <w:rPr>
          <w:rFonts w:ascii="宋体" w:cs="MS UI Gothic"/>
          <w:kern w:val="0"/>
          <w:szCs w:val="24"/>
        </w:rPr>
        <w:t>移法、幽默化解法、</w:t>
      </w:r>
      <w:r>
        <w:rPr>
          <w:rFonts w:ascii="宋体" w:cs="PMingLiU"/>
          <w:kern w:val="0"/>
          <w:szCs w:val="24"/>
        </w:rPr>
        <w:t>积</w:t>
      </w:r>
      <w:r>
        <w:rPr>
          <w:rFonts w:ascii="宋体" w:cs="MS UI Gothic"/>
          <w:kern w:val="0"/>
          <w:szCs w:val="24"/>
        </w:rPr>
        <w:t>极的自我暗示、合理宣泄法等。</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要正确理解</w:t>
      </w:r>
      <w:r>
        <w:rPr>
          <w:rFonts w:ascii="宋体" w:cs="PMingLiU"/>
          <w:kern w:val="0"/>
          <w:szCs w:val="24"/>
        </w:rPr>
        <w:t>题</w:t>
      </w:r>
      <w:r>
        <w:rPr>
          <w:rFonts w:ascii="宋体" w:cs="MS UI Gothic"/>
          <w:kern w:val="0"/>
          <w:szCs w:val="24"/>
        </w:rPr>
        <w:t>干的含</w:t>
      </w:r>
      <w:r>
        <w:rPr>
          <w:rFonts w:ascii="宋体" w:cs="PMingLiU"/>
          <w:kern w:val="0"/>
          <w:szCs w:val="24"/>
        </w:rPr>
        <w:t>义</w:t>
      </w:r>
      <w:r>
        <w:rPr>
          <w:rFonts w:ascii="宋体" w:cs="MS UI Gothic"/>
          <w:kern w:val="0"/>
          <w:szCs w:val="24"/>
        </w:rPr>
        <w:t>，在此基</w:t>
      </w:r>
      <w:r>
        <w:rPr>
          <w:rFonts w:ascii="宋体" w:cs="PMingLiU"/>
          <w:kern w:val="0"/>
          <w:szCs w:val="24"/>
        </w:rPr>
        <w:t>础</w:t>
      </w:r>
      <w:r>
        <w:rPr>
          <w:rFonts w:ascii="宋体" w:cs="MS UI Gothic"/>
          <w:kern w:val="0"/>
          <w:szCs w:val="24"/>
        </w:rPr>
        <w:t>上，</w:t>
      </w:r>
      <w:r>
        <w:rPr>
          <w:rFonts w:ascii="宋体" w:cs="PMingLiU"/>
          <w:kern w:val="0"/>
          <w:szCs w:val="24"/>
        </w:rPr>
        <w:t>结</w:t>
      </w:r>
      <w:r>
        <w:rPr>
          <w:rFonts w:ascii="宋体" w:cs="MS UI Gothic"/>
          <w:kern w:val="0"/>
          <w:szCs w:val="24"/>
        </w:rPr>
        <w:t>合分析</w:t>
      </w:r>
      <w:r>
        <w:rPr>
          <w:rFonts w:ascii="宋体" w:cs="PMingLiU"/>
          <w:kern w:val="0"/>
          <w:szCs w:val="24"/>
        </w:rPr>
        <w:t>题</w:t>
      </w:r>
      <w:r>
        <w:rPr>
          <w:rFonts w:ascii="宋体" w:cs="MS UI Gothic"/>
          <w:kern w:val="0"/>
          <w:szCs w:val="24"/>
        </w:rPr>
        <w:t>目，做出正确判断即可。</w:t>
      </w:r>
    </w:p>
    <w:p w14:paraId="2997D9AB">
      <w:pPr>
        <w:textAlignment w:val="center"/>
        <w:rPr>
          <w:rFonts w:ascii="宋体"/>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F</w:t>
      </w:r>
      <w:r>
        <w:rPr>
          <w:rFonts w:ascii="宋体" w:cs="Times New Roman"/>
          <w:kern w:val="0"/>
          <w:szCs w:val="21"/>
        </w:rPr>
        <w:br w:type="textWrapping"/>
      </w:r>
      <w:r>
        <w:rPr>
          <w:rFonts w:ascii="宋体" w:cs="宋体"/>
          <w:color w:val="3333FF"/>
          <w:kern w:val="0"/>
          <w:szCs w:val="21"/>
        </w:rPr>
        <w:t>【解析】</w:t>
      </w:r>
    </w:p>
    <w:p w14:paraId="40E5B60C">
      <w:pPr>
        <w:textAlignment w:val="center"/>
        <w:rPr>
          <w:rFonts w:ascii="宋体" w:cs="Times New Roman"/>
          <w:kern w:val="0"/>
          <w:szCs w:val="24"/>
        </w:rPr>
      </w:pPr>
      <w:r>
        <w:rPr>
          <w:rFonts w:ascii="宋体" w:cs="MS UI Gothic"/>
          <w:kern w:val="0"/>
          <w:szCs w:val="24"/>
        </w:rPr>
        <w:t>每个人都有无限的</w:t>
      </w:r>
      <w:r>
        <w:rPr>
          <w:rFonts w:ascii="宋体" w:cs="PMingLiU"/>
          <w:kern w:val="0"/>
          <w:szCs w:val="24"/>
        </w:rPr>
        <w:t>创</w:t>
      </w:r>
      <w:r>
        <w:rPr>
          <w:rFonts w:ascii="宋体" w:cs="MS UI Gothic"/>
          <w:kern w:val="0"/>
          <w:szCs w:val="24"/>
        </w:rPr>
        <w:t>造潜能，我</w:t>
      </w:r>
      <w:r>
        <w:rPr>
          <w:rFonts w:ascii="宋体" w:cs="PMingLiU"/>
          <w:kern w:val="0"/>
          <w:szCs w:val="24"/>
        </w:rPr>
        <w:t>们</w:t>
      </w:r>
      <w:r>
        <w:rPr>
          <w:rFonts w:ascii="宋体" w:cs="MS UI Gothic"/>
          <w:kern w:val="0"/>
          <w:szCs w:val="24"/>
        </w:rPr>
        <w:t>可以通</w:t>
      </w:r>
      <w:r>
        <w:rPr>
          <w:rFonts w:ascii="宋体" w:cs="PMingLiU"/>
          <w:kern w:val="0"/>
          <w:szCs w:val="24"/>
        </w:rPr>
        <w:t>过</w:t>
      </w:r>
      <w:r>
        <w:rPr>
          <w:rFonts w:ascii="宋体" w:cs="MS UI Gothic"/>
          <w:kern w:val="0"/>
          <w:szCs w:val="24"/>
        </w:rPr>
        <w:t>多</w:t>
      </w:r>
      <w:r>
        <w:rPr>
          <w:rFonts w:ascii="宋体" w:cs="PMingLiU"/>
          <w:kern w:val="0"/>
          <w:szCs w:val="24"/>
        </w:rPr>
        <w:t>动脑</w:t>
      </w:r>
      <w:r>
        <w:rPr>
          <w:rFonts w:ascii="宋体" w:cs="MS UI Gothic"/>
          <w:kern w:val="0"/>
          <w:szCs w:val="24"/>
        </w:rPr>
        <w:t>，勤</w:t>
      </w:r>
      <w:r>
        <w:rPr>
          <w:rFonts w:ascii="宋体" w:cs="PMingLiU"/>
          <w:kern w:val="0"/>
          <w:szCs w:val="24"/>
        </w:rPr>
        <w:t>动脑</w:t>
      </w:r>
      <w:r>
        <w:rPr>
          <w:rFonts w:ascii="宋体" w:cs="MS UI Gothic"/>
          <w:kern w:val="0"/>
          <w:szCs w:val="24"/>
        </w:rPr>
        <w:t>、勤</w:t>
      </w:r>
      <w:r>
        <w:rPr>
          <w:rFonts w:ascii="宋体" w:cs="PMingLiU"/>
          <w:kern w:val="0"/>
          <w:szCs w:val="24"/>
        </w:rPr>
        <w:t>动</w:t>
      </w:r>
      <w:r>
        <w:rPr>
          <w:rFonts w:ascii="宋体" w:cs="MS UI Gothic"/>
          <w:kern w:val="0"/>
          <w:szCs w:val="24"/>
        </w:rPr>
        <w:t>手、勤思考来培养</w:t>
      </w:r>
      <w:r>
        <w:rPr>
          <w:rFonts w:ascii="宋体" w:cs="PMingLiU"/>
          <w:kern w:val="0"/>
          <w:szCs w:val="24"/>
        </w:rPr>
        <w:t>创</w:t>
      </w:r>
      <w:r>
        <w:rPr>
          <w:rFonts w:ascii="宋体" w:cs="MS UI Gothic"/>
          <w:kern w:val="0"/>
          <w:szCs w:val="24"/>
        </w:rPr>
        <w:t>新意</w:t>
      </w:r>
      <w:r>
        <w:rPr>
          <w:rFonts w:ascii="宋体" w:cs="PMingLiU"/>
          <w:kern w:val="0"/>
          <w:szCs w:val="24"/>
        </w:rPr>
        <w:t>识</w:t>
      </w:r>
      <w:r>
        <w:rPr>
          <w:rFonts w:ascii="宋体" w:cs="MS UI Gothic"/>
          <w:kern w:val="0"/>
          <w:szCs w:val="24"/>
        </w:rPr>
        <w:t>和</w:t>
      </w:r>
      <w:r>
        <w:rPr>
          <w:rFonts w:ascii="宋体" w:cs="PMingLiU"/>
          <w:kern w:val="0"/>
          <w:szCs w:val="24"/>
        </w:rPr>
        <w:t>实</w:t>
      </w:r>
      <w:r>
        <w:rPr>
          <w:rFonts w:ascii="宋体" w:cs="MS UI Gothic"/>
          <w:kern w:val="0"/>
          <w:szCs w:val="24"/>
        </w:rPr>
        <w:t>践能力。</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通</w:t>
      </w:r>
      <w:r>
        <w:rPr>
          <w:rFonts w:ascii="宋体" w:cs="PMingLiU"/>
          <w:kern w:val="0"/>
          <w:szCs w:val="24"/>
        </w:rPr>
        <w:t>过</w:t>
      </w:r>
      <w:r>
        <w:rPr>
          <w:rFonts w:ascii="宋体" w:cs="MS UI Gothic"/>
          <w:kern w:val="0"/>
          <w:szCs w:val="24"/>
        </w:rPr>
        <w:t>珍</w:t>
      </w:r>
      <w:r>
        <w:rPr>
          <w:rFonts w:ascii="宋体" w:cs="PMingLiU"/>
          <w:kern w:val="0"/>
          <w:szCs w:val="24"/>
        </w:rPr>
        <w:t>视</w:t>
      </w:r>
      <w:r>
        <w:rPr>
          <w:rFonts w:ascii="宋体" w:cs="MS UI Gothic"/>
          <w:kern w:val="0"/>
          <w:szCs w:val="24"/>
        </w:rPr>
        <w:t>自己的</w:t>
      </w:r>
      <w:r>
        <w:rPr>
          <w:rFonts w:ascii="宋体" w:cs="PMingLiU"/>
          <w:kern w:val="0"/>
          <w:szCs w:val="24"/>
        </w:rPr>
        <w:t>兴</w:t>
      </w:r>
      <w:r>
        <w:rPr>
          <w:rFonts w:ascii="宋体" w:cs="MS UI Gothic"/>
          <w:kern w:val="0"/>
          <w:szCs w:val="24"/>
        </w:rPr>
        <w:t>趣</w:t>
      </w:r>
      <w:r>
        <w:rPr>
          <w:rFonts w:ascii="宋体" w:cs="PMingLiU"/>
          <w:kern w:val="0"/>
          <w:szCs w:val="24"/>
        </w:rPr>
        <w:t>爱</w:t>
      </w:r>
      <w:r>
        <w:rPr>
          <w:rFonts w:ascii="宋体" w:cs="MS UI Gothic"/>
          <w:kern w:val="0"/>
          <w:szCs w:val="24"/>
        </w:rPr>
        <w:t>好，</w:t>
      </w:r>
      <w:r>
        <w:rPr>
          <w:rFonts w:ascii="宋体" w:cs="PMingLiU"/>
          <w:kern w:val="0"/>
          <w:szCs w:val="24"/>
        </w:rPr>
        <w:t>专</w:t>
      </w:r>
      <w:r>
        <w:rPr>
          <w:rFonts w:ascii="宋体" w:cs="MS UI Gothic"/>
          <w:kern w:val="0"/>
          <w:szCs w:val="24"/>
        </w:rPr>
        <w:t>注自己喜</w:t>
      </w:r>
      <w:r>
        <w:rPr>
          <w:rFonts w:ascii="宋体" w:cs="PMingLiU"/>
          <w:kern w:val="0"/>
          <w:szCs w:val="24"/>
        </w:rPr>
        <w:t>爱</w:t>
      </w:r>
      <w:r>
        <w:rPr>
          <w:rFonts w:ascii="宋体" w:cs="MS UI Gothic"/>
          <w:kern w:val="0"/>
          <w:szCs w:val="24"/>
        </w:rPr>
        <w:t>的</w:t>
      </w:r>
      <w:r>
        <w:rPr>
          <w:rFonts w:ascii="宋体" w:cs="PMingLiU"/>
          <w:kern w:val="0"/>
          <w:szCs w:val="24"/>
        </w:rPr>
        <w:t>领</w:t>
      </w:r>
      <w:r>
        <w:rPr>
          <w:rFonts w:ascii="宋体" w:cs="MS UI Gothic"/>
          <w:kern w:val="0"/>
          <w:szCs w:val="24"/>
        </w:rPr>
        <w:t>域；通</w:t>
      </w:r>
      <w:r>
        <w:rPr>
          <w:rFonts w:ascii="宋体" w:cs="PMingLiU"/>
          <w:kern w:val="0"/>
          <w:szCs w:val="24"/>
        </w:rPr>
        <w:t>过</w:t>
      </w:r>
      <w:r>
        <w:rPr>
          <w:rFonts w:ascii="宋体" w:cs="MS UI Gothic"/>
          <w:kern w:val="0"/>
          <w:szCs w:val="24"/>
        </w:rPr>
        <w:t>广泛参与多方面的活</w:t>
      </w:r>
      <w:r>
        <w:rPr>
          <w:rFonts w:ascii="宋体" w:cs="PMingLiU"/>
          <w:kern w:val="0"/>
          <w:szCs w:val="24"/>
        </w:rPr>
        <w:t>动</w:t>
      </w:r>
      <w:r>
        <w:rPr>
          <w:rFonts w:ascii="宋体" w:cs="MS UI Gothic"/>
          <w:kern w:val="0"/>
          <w:szCs w:val="24"/>
        </w:rPr>
        <w:t>，</w:t>
      </w:r>
      <w:r>
        <w:rPr>
          <w:rFonts w:ascii="宋体" w:cs="PMingLiU"/>
          <w:kern w:val="0"/>
          <w:szCs w:val="24"/>
        </w:rPr>
        <w:t>发现</w:t>
      </w:r>
      <w:r>
        <w:rPr>
          <w:rFonts w:ascii="宋体" w:cs="MS UI Gothic"/>
          <w:kern w:val="0"/>
          <w:szCs w:val="24"/>
        </w:rPr>
        <w:t>他人和社会</w:t>
      </w:r>
      <w:r>
        <w:rPr>
          <w:rFonts w:ascii="宋体" w:cs="PMingLiU"/>
          <w:kern w:val="0"/>
          <w:szCs w:val="24"/>
        </w:rPr>
        <w:t>对</w:t>
      </w:r>
      <w:r>
        <w:rPr>
          <w:rFonts w:ascii="宋体" w:cs="MS UI Gothic"/>
          <w:kern w:val="0"/>
          <w:szCs w:val="24"/>
        </w:rPr>
        <w:t>自己的需要；通</w:t>
      </w:r>
      <w:r>
        <w:rPr>
          <w:rFonts w:ascii="宋体" w:cs="PMingLiU"/>
          <w:kern w:val="0"/>
          <w:szCs w:val="24"/>
        </w:rPr>
        <w:t>过积</w:t>
      </w:r>
      <w:r>
        <w:rPr>
          <w:rFonts w:ascii="宋体" w:cs="MS UI Gothic"/>
          <w:kern w:val="0"/>
          <w:szCs w:val="24"/>
        </w:rPr>
        <w:t>极合作，与他人共同完成任</w:t>
      </w:r>
      <w:r>
        <w:rPr>
          <w:rFonts w:ascii="宋体" w:cs="PMingLiU"/>
          <w:kern w:val="0"/>
          <w:szCs w:val="24"/>
        </w:rPr>
        <w:t>务</w:t>
      </w:r>
      <w:r>
        <w:rPr>
          <w:rFonts w:ascii="宋体" w:cs="Times New Roman"/>
          <w:kern w:val="0"/>
          <w:szCs w:val="24"/>
        </w:rPr>
        <w:t>……</w:t>
      </w:r>
      <w:r>
        <w:rPr>
          <w:rFonts w:ascii="宋体" w:cs="MS UI Gothic"/>
          <w:kern w:val="0"/>
          <w:szCs w:val="24"/>
        </w:rPr>
        <w:t>我</w:t>
      </w:r>
      <w:r>
        <w:rPr>
          <w:rFonts w:ascii="宋体" w:cs="PMingLiU"/>
          <w:kern w:val="0"/>
          <w:szCs w:val="24"/>
        </w:rPr>
        <w:t>们</w:t>
      </w:r>
      <w:r>
        <w:rPr>
          <w:rFonts w:ascii="宋体" w:cs="MS UI Gothic"/>
          <w:kern w:val="0"/>
          <w:szCs w:val="24"/>
        </w:rPr>
        <w:t>就可以更好地激</w:t>
      </w:r>
      <w:r>
        <w:rPr>
          <w:rFonts w:ascii="宋体" w:cs="PMingLiU"/>
          <w:kern w:val="0"/>
          <w:szCs w:val="24"/>
        </w:rPr>
        <w:t>发</w:t>
      </w:r>
      <w:r>
        <w:rPr>
          <w:rFonts w:ascii="宋体" w:cs="MS UI Gothic"/>
          <w:kern w:val="0"/>
          <w:szCs w:val="24"/>
        </w:rPr>
        <w:t>自己的潜能。</w:t>
      </w:r>
      <w:r>
        <w:rPr>
          <w:rFonts w:ascii="宋体" w:cs="Times New Roman"/>
          <w:kern w:val="0"/>
          <w:szCs w:val="24"/>
        </w:rPr>
        <w:br w:type="textWrapping"/>
      </w:r>
      <w:r>
        <w:rPr>
          <w:rFonts w:ascii="宋体" w:cs="MS UI Gothic"/>
          <w:kern w:val="0"/>
          <w:szCs w:val="24"/>
        </w:rPr>
        <w:t>仔</w:t>
      </w:r>
      <w:r>
        <w:rPr>
          <w:rFonts w:ascii="宋体" w:cs="PMingLiU"/>
          <w:kern w:val="0"/>
          <w:szCs w:val="24"/>
        </w:rPr>
        <w:t>细审题</w:t>
      </w:r>
      <w:r>
        <w:rPr>
          <w:rFonts w:ascii="宋体" w:cs="MS UI Gothic"/>
          <w:kern w:val="0"/>
          <w:szCs w:val="24"/>
        </w:rPr>
        <w:t>，把握</w:t>
      </w:r>
      <w:r>
        <w:rPr>
          <w:rFonts w:ascii="宋体" w:cs="PMingLiU"/>
          <w:kern w:val="0"/>
          <w:szCs w:val="24"/>
        </w:rPr>
        <w:t>发挥</w:t>
      </w:r>
      <w:r>
        <w:rPr>
          <w:rFonts w:ascii="宋体" w:cs="MS UI Gothic"/>
          <w:kern w:val="0"/>
          <w:szCs w:val="24"/>
        </w:rPr>
        <w:t>自己潜能的要求，</w:t>
      </w:r>
      <w:r>
        <w:rPr>
          <w:rFonts w:ascii="宋体" w:cs="PMingLiU"/>
          <w:kern w:val="0"/>
          <w:szCs w:val="24"/>
        </w:rPr>
        <w:t>结</w:t>
      </w:r>
      <w:r>
        <w:rPr>
          <w:rFonts w:ascii="宋体" w:cs="MS UI Gothic"/>
          <w:kern w:val="0"/>
          <w:szCs w:val="24"/>
        </w:rPr>
        <w:t>合判断判断即可。</w:t>
      </w:r>
    </w:p>
    <w:p w14:paraId="38D9A87C">
      <w:pPr>
        <w:textAlignment w:val="center"/>
        <w:rPr>
          <w:rFonts w:ascii="宋体"/>
        </w:rPr>
      </w:pPr>
      <w:r>
        <w:rPr>
          <w:rFonts w:ascii="宋体" w:cs="Times New Roman"/>
          <w:color w:val="3333FF"/>
          <w:kern w:val="0"/>
          <w:szCs w:val="24"/>
        </w:rPr>
        <w:t>21.</w:t>
      </w:r>
      <w:r>
        <w:rPr>
          <w:rFonts w:ascii="宋体" w:cs="宋体"/>
          <w:color w:val="3333FF"/>
          <w:kern w:val="0"/>
          <w:szCs w:val="21"/>
        </w:rPr>
        <w:t>【答案】</w:t>
      </w:r>
      <w:r>
        <w:rPr>
          <w:rFonts w:ascii="宋体" w:cs="Times New Roman"/>
          <w:kern w:val="0"/>
          <w:szCs w:val="21"/>
        </w:rPr>
        <w:t>F</w:t>
      </w:r>
      <w:r>
        <w:rPr>
          <w:rFonts w:ascii="宋体" w:cs="Times New Roman"/>
          <w:kern w:val="0"/>
          <w:szCs w:val="21"/>
        </w:rPr>
        <w:br w:type="textWrapping"/>
      </w:r>
      <w:r>
        <w:rPr>
          <w:rFonts w:ascii="宋体" w:cs="宋体"/>
          <w:color w:val="3333FF"/>
          <w:kern w:val="0"/>
          <w:szCs w:val="21"/>
        </w:rPr>
        <w:t>【解析】</w:t>
      </w:r>
    </w:p>
    <w:p w14:paraId="6AAC71EC">
      <w:pPr>
        <w:textAlignment w:val="center"/>
        <w:rPr>
          <w:rFonts w:ascii="宋体" w:cs="Times New Roman"/>
          <w:kern w:val="0"/>
          <w:szCs w:val="24"/>
        </w:rPr>
      </w:pPr>
      <w:r>
        <w:rPr>
          <w:rFonts w:ascii="宋体" w:cs="PMingLiU"/>
          <w:kern w:val="0"/>
          <w:szCs w:val="24"/>
        </w:rPr>
        <w:t>环</w:t>
      </w:r>
      <w:r>
        <w:rPr>
          <w:rFonts w:ascii="宋体" w:cs="MS UI Gothic"/>
          <w:kern w:val="0"/>
          <w:szCs w:val="24"/>
        </w:rPr>
        <w:t>境</w:t>
      </w:r>
      <w:r>
        <w:rPr>
          <w:rFonts w:ascii="宋体" w:cs="PMingLiU"/>
          <w:kern w:val="0"/>
          <w:szCs w:val="24"/>
        </w:rPr>
        <w:t>问题</w:t>
      </w:r>
      <w:r>
        <w:rPr>
          <w:rFonts w:ascii="宋体" w:cs="MS UI Gothic"/>
          <w:kern w:val="0"/>
          <w:szCs w:val="24"/>
        </w:rPr>
        <w:t>主要表</w:t>
      </w:r>
      <w:r>
        <w:rPr>
          <w:rFonts w:ascii="宋体" w:cs="PMingLiU"/>
          <w:kern w:val="0"/>
          <w:szCs w:val="24"/>
        </w:rPr>
        <w:t>现为环</w:t>
      </w:r>
      <w:r>
        <w:rPr>
          <w:rFonts w:ascii="宋体" w:cs="MS UI Gothic"/>
          <w:kern w:val="0"/>
          <w:szCs w:val="24"/>
        </w:rPr>
        <w:t>境</w:t>
      </w:r>
      <w:r>
        <w:rPr>
          <w:rFonts w:ascii="宋体" w:cs="PMingLiU"/>
          <w:kern w:val="0"/>
          <w:szCs w:val="24"/>
        </w:rPr>
        <w:t>污</w:t>
      </w:r>
      <w:r>
        <w:rPr>
          <w:rFonts w:ascii="宋体" w:cs="MS UI Gothic"/>
          <w:kern w:val="0"/>
          <w:szCs w:val="24"/>
        </w:rPr>
        <w:t>染和生</w:t>
      </w:r>
      <w:r>
        <w:rPr>
          <w:rFonts w:ascii="宋体" w:cs="PMingLiU"/>
          <w:kern w:val="0"/>
          <w:szCs w:val="24"/>
        </w:rPr>
        <w:t>态环</w:t>
      </w:r>
      <w:r>
        <w:rPr>
          <w:rFonts w:ascii="宋体" w:cs="MS UI Gothic"/>
          <w:kern w:val="0"/>
          <w:szCs w:val="24"/>
        </w:rPr>
        <w:t>境破坏，本</w:t>
      </w:r>
      <w:r>
        <w:rPr>
          <w:rFonts w:ascii="宋体" w:cs="PMingLiU"/>
          <w:kern w:val="0"/>
          <w:szCs w:val="24"/>
        </w:rPr>
        <w:t>题观</w:t>
      </w:r>
      <w:r>
        <w:rPr>
          <w:rFonts w:ascii="宋体" w:cs="MS UI Gothic"/>
          <w:kern w:val="0"/>
          <w:szCs w:val="24"/>
        </w:rPr>
        <w:t>点</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PMingLiU"/>
          <w:kern w:val="0"/>
          <w:szCs w:val="24"/>
        </w:rPr>
        <w:t>错误</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保</w:t>
      </w:r>
      <w:r>
        <w:rPr>
          <w:rFonts w:ascii="宋体" w:cs="PMingLiU"/>
          <w:kern w:val="0"/>
          <w:szCs w:val="24"/>
        </w:rPr>
        <w:t>护环</w:t>
      </w:r>
      <w:r>
        <w:rPr>
          <w:rFonts w:ascii="宋体" w:cs="MS UI Gothic"/>
          <w:kern w:val="0"/>
          <w:szCs w:val="24"/>
        </w:rPr>
        <w:t>境的</w:t>
      </w:r>
      <w:r>
        <w:rPr>
          <w:rFonts w:ascii="宋体" w:cs="PMingLiU"/>
          <w:kern w:val="0"/>
          <w:szCs w:val="24"/>
        </w:rPr>
        <w:t>认识</w:t>
      </w:r>
      <w:r>
        <w:rPr>
          <w:rFonts w:ascii="宋体" w:cs="MS UI Gothic"/>
          <w:kern w:val="0"/>
          <w:szCs w:val="24"/>
        </w:rPr>
        <w:t>和理解。从</w:t>
      </w:r>
      <w:r>
        <w:rPr>
          <w:rFonts w:ascii="宋体" w:cs="PMingLiU"/>
          <w:kern w:val="0"/>
          <w:szCs w:val="24"/>
        </w:rPr>
        <w:t>总</w:t>
      </w:r>
      <w:r>
        <w:rPr>
          <w:rFonts w:ascii="宋体" w:cs="MS UI Gothic"/>
          <w:kern w:val="0"/>
          <w:szCs w:val="24"/>
        </w:rPr>
        <w:t>体上看，我国生</w:t>
      </w:r>
      <w:r>
        <w:rPr>
          <w:rFonts w:ascii="宋体" w:cs="PMingLiU"/>
          <w:kern w:val="0"/>
          <w:szCs w:val="24"/>
        </w:rPr>
        <w:t>态环</w:t>
      </w:r>
      <w:r>
        <w:rPr>
          <w:rFonts w:ascii="宋体" w:cs="MS UI Gothic"/>
          <w:kern w:val="0"/>
          <w:szCs w:val="24"/>
        </w:rPr>
        <w:t>境</w:t>
      </w:r>
      <w:r>
        <w:rPr>
          <w:rFonts w:ascii="宋体" w:cs="PMingLiU"/>
          <w:kern w:val="0"/>
          <w:szCs w:val="24"/>
        </w:rPr>
        <w:t>恶</w:t>
      </w:r>
      <w:r>
        <w:rPr>
          <w:rFonts w:ascii="宋体" w:cs="MS UI Gothic"/>
          <w:kern w:val="0"/>
          <w:szCs w:val="24"/>
        </w:rPr>
        <w:t>化的</w:t>
      </w:r>
      <w:r>
        <w:rPr>
          <w:rFonts w:ascii="宋体" w:cs="PMingLiU"/>
          <w:kern w:val="0"/>
          <w:szCs w:val="24"/>
        </w:rPr>
        <w:t>趋势</w:t>
      </w:r>
      <w:r>
        <w:rPr>
          <w:rFonts w:ascii="宋体" w:cs="MS UI Gothic"/>
          <w:kern w:val="0"/>
          <w:szCs w:val="24"/>
        </w:rPr>
        <w:t>已初步得到遏制，部分地区有所改善，但目前</w:t>
      </w:r>
      <w:r>
        <w:rPr>
          <w:rFonts w:ascii="宋体" w:cs="PMingLiU"/>
          <w:kern w:val="0"/>
          <w:szCs w:val="24"/>
        </w:rPr>
        <w:t>环</w:t>
      </w:r>
      <w:r>
        <w:rPr>
          <w:rFonts w:ascii="宋体" w:cs="MS UI Gothic"/>
          <w:kern w:val="0"/>
          <w:szCs w:val="24"/>
        </w:rPr>
        <w:t>境形</w:t>
      </w:r>
      <w:r>
        <w:rPr>
          <w:rFonts w:ascii="宋体" w:cs="PMingLiU"/>
          <w:kern w:val="0"/>
          <w:szCs w:val="24"/>
        </w:rPr>
        <w:t>势</w:t>
      </w:r>
      <w:r>
        <w:rPr>
          <w:rFonts w:ascii="宋体" w:cs="MS UI Gothic"/>
          <w:kern w:val="0"/>
          <w:szCs w:val="24"/>
        </w:rPr>
        <w:t>依然相当</w:t>
      </w:r>
      <w:r>
        <w:rPr>
          <w:rFonts w:ascii="宋体" w:cs="PMingLiU"/>
          <w:kern w:val="0"/>
          <w:szCs w:val="24"/>
        </w:rPr>
        <w:t>严</w:t>
      </w:r>
      <w:r>
        <w:rPr>
          <w:rFonts w:ascii="宋体" w:cs="MS UI Gothic"/>
          <w:kern w:val="0"/>
          <w:szCs w:val="24"/>
        </w:rPr>
        <w:t>峻，不容</w:t>
      </w:r>
      <w:r>
        <w:rPr>
          <w:rFonts w:ascii="宋体" w:cs="PMingLiU"/>
          <w:kern w:val="0"/>
          <w:szCs w:val="24"/>
        </w:rPr>
        <w:t>乐观</w:t>
      </w:r>
      <w:r>
        <w:rPr>
          <w:rFonts w:ascii="宋体" w:cs="MS UI Gothic"/>
          <w:kern w:val="0"/>
          <w:szCs w:val="24"/>
        </w:rPr>
        <w:t>。我</w:t>
      </w:r>
      <w:r>
        <w:rPr>
          <w:rFonts w:ascii="宋体" w:cs="PMingLiU"/>
          <w:kern w:val="0"/>
          <w:szCs w:val="24"/>
        </w:rPr>
        <w:t>们</w:t>
      </w:r>
      <w:r>
        <w:rPr>
          <w:rFonts w:ascii="宋体" w:cs="MS UI Gothic"/>
          <w:kern w:val="0"/>
          <w:szCs w:val="24"/>
        </w:rPr>
        <w:t>要</w:t>
      </w:r>
      <w:r>
        <w:rPr>
          <w:rFonts w:ascii="宋体" w:cs="PMingLiU"/>
          <w:kern w:val="0"/>
          <w:szCs w:val="24"/>
        </w:rPr>
        <w:t>坚</w:t>
      </w:r>
      <w:r>
        <w:rPr>
          <w:rFonts w:ascii="宋体" w:cs="MS UI Gothic"/>
          <w:kern w:val="0"/>
          <w:szCs w:val="24"/>
        </w:rPr>
        <w:t>持保</w:t>
      </w:r>
      <w:r>
        <w:rPr>
          <w:rFonts w:ascii="宋体" w:cs="PMingLiU"/>
          <w:kern w:val="0"/>
          <w:szCs w:val="24"/>
        </w:rPr>
        <w:t>护环</w:t>
      </w:r>
      <w:r>
        <w:rPr>
          <w:rFonts w:ascii="宋体" w:cs="MS UI Gothic"/>
          <w:kern w:val="0"/>
          <w:szCs w:val="24"/>
        </w:rPr>
        <w:t>境的基本国策，</w:t>
      </w:r>
      <w:r>
        <w:rPr>
          <w:rFonts w:ascii="宋体" w:cs="PMingLiU"/>
          <w:kern w:val="0"/>
          <w:szCs w:val="24"/>
        </w:rPr>
        <w:t>实</w:t>
      </w:r>
      <w:r>
        <w:rPr>
          <w:rFonts w:ascii="宋体" w:cs="MS UI Gothic"/>
          <w:kern w:val="0"/>
          <w:szCs w:val="24"/>
        </w:rPr>
        <w:t>施可持</w:t>
      </w:r>
      <w:r>
        <w:rPr>
          <w:rFonts w:ascii="宋体" w:cs="PMingLiU"/>
          <w:kern w:val="0"/>
          <w:szCs w:val="24"/>
        </w:rPr>
        <w:t>续发</w:t>
      </w:r>
      <w:r>
        <w:rPr>
          <w:rFonts w:ascii="宋体" w:cs="MS UI Gothic"/>
          <w:kern w:val="0"/>
          <w:szCs w:val="24"/>
        </w:rPr>
        <w:t>展</w:t>
      </w:r>
      <w:r>
        <w:rPr>
          <w:rFonts w:ascii="宋体" w:cs="PMingLiU"/>
          <w:kern w:val="0"/>
          <w:szCs w:val="24"/>
        </w:rPr>
        <w:t>战</w:t>
      </w:r>
      <w:r>
        <w:rPr>
          <w:rFonts w:ascii="宋体" w:cs="MS UI Gothic"/>
          <w:kern w:val="0"/>
          <w:szCs w:val="24"/>
        </w:rPr>
        <w:t>略，青少年要以</w:t>
      </w:r>
      <w:r>
        <w:rPr>
          <w:rFonts w:ascii="宋体" w:cs="PMingLiU"/>
          <w:kern w:val="0"/>
          <w:szCs w:val="24"/>
        </w:rPr>
        <w:t>实际</w:t>
      </w:r>
      <w:r>
        <w:rPr>
          <w:rFonts w:ascii="宋体" w:cs="MS UI Gothic"/>
          <w:kern w:val="0"/>
          <w:szCs w:val="24"/>
        </w:rPr>
        <w:t>行</w:t>
      </w:r>
      <w:r>
        <w:rPr>
          <w:rFonts w:ascii="宋体" w:cs="PMingLiU"/>
          <w:kern w:val="0"/>
          <w:szCs w:val="24"/>
        </w:rPr>
        <w:t>动为</w:t>
      </w:r>
      <w:r>
        <w:rPr>
          <w:rFonts w:ascii="宋体" w:cs="MS UI Gothic"/>
          <w:kern w:val="0"/>
          <w:szCs w:val="24"/>
        </w:rPr>
        <w:t>保</w:t>
      </w:r>
      <w:r>
        <w:rPr>
          <w:rFonts w:ascii="宋体" w:cs="PMingLiU"/>
          <w:kern w:val="0"/>
          <w:szCs w:val="24"/>
        </w:rPr>
        <w:t>护环</w:t>
      </w:r>
      <w:r>
        <w:rPr>
          <w:rFonts w:ascii="宋体" w:cs="MS UI Gothic"/>
          <w:kern w:val="0"/>
          <w:szCs w:val="24"/>
        </w:rPr>
        <w:t>境做</w:t>
      </w:r>
      <w:r>
        <w:rPr>
          <w:rFonts w:ascii="宋体" w:cs="PMingLiU"/>
          <w:kern w:val="0"/>
          <w:szCs w:val="24"/>
        </w:rPr>
        <w:t>贡</w:t>
      </w:r>
      <w:r>
        <w:rPr>
          <w:rFonts w:ascii="宋体" w:cs="MS UI Gothic"/>
          <w:kern w:val="0"/>
          <w:szCs w:val="24"/>
        </w:rPr>
        <w:t>献。</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把握好</w:t>
      </w:r>
      <w:r>
        <w:rPr>
          <w:rFonts w:ascii="宋体" w:cs="PMingLiU"/>
          <w:kern w:val="0"/>
          <w:szCs w:val="24"/>
        </w:rPr>
        <w:t>环</w:t>
      </w:r>
      <w:r>
        <w:rPr>
          <w:rFonts w:ascii="宋体" w:cs="MS UI Gothic"/>
          <w:kern w:val="0"/>
          <w:szCs w:val="24"/>
        </w:rPr>
        <w:t>境</w:t>
      </w:r>
      <w:r>
        <w:rPr>
          <w:rFonts w:ascii="宋体" w:cs="PMingLiU"/>
          <w:kern w:val="0"/>
          <w:szCs w:val="24"/>
        </w:rPr>
        <w:t>问题</w:t>
      </w:r>
      <w:r>
        <w:rPr>
          <w:rFonts w:ascii="宋体" w:cs="MS UI Gothic"/>
          <w:kern w:val="0"/>
          <w:szCs w:val="24"/>
        </w:rPr>
        <w:t>的表</w:t>
      </w:r>
      <w:r>
        <w:rPr>
          <w:rFonts w:ascii="宋体" w:cs="PMingLiU"/>
          <w:kern w:val="0"/>
          <w:szCs w:val="24"/>
        </w:rPr>
        <w:t>现</w:t>
      </w:r>
      <w:r>
        <w:rPr>
          <w:rFonts w:ascii="宋体" w:cs="MS UI Gothic"/>
          <w:kern w:val="0"/>
          <w:szCs w:val="24"/>
        </w:rPr>
        <w:t>，分析判断即可。</w:t>
      </w:r>
    </w:p>
    <w:p w14:paraId="2D1C9C92">
      <w:pPr>
        <w:textAlignment w:val="center"/>
        <w:rPr>
          <w:rFonts w:ascii="宋体"/>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F</w:t>
      </w:r>
      <w:r>
        <w:rPr>
          <w:rFonts w:ascii="宋体" w:cs="Times New Roman"/>
          <w:kern w:val="0"/>
          <w:szCs w:val="21"/>
        </w:rPr>
        <w:br w:type="textWrapping"/>
      </w:r>
      <w:r>
        <w:rPr>
          <w:rFonts w:ascii="宋体" w:cs="宋体"/>
          <w:color w:val="3333FF"/>
          <w:kern w:val="0"/>
          <w:szCs w:val="21"/>
        </w:rPr>
        <w:t>【解析】</w:t>
      </w:r>
    </w:p>
    <w:p w14:paraId="2F37C6B8">
      <w:pPr>
        <w:textAlignment w:val="center"/>
        <w:rPr>
          <w:rFonts w:ascii="宋体" w:cs="Times New Roman"/>
          <w:kern w:val="0"/>
          <w:szCs w:val="24"/>
        </w:rPr>
      </w:pPr>
      <w:r>
        <w:rPr>
          <w:rFonts w:ascii="宋体" w:cs="MS UI Gothic"/>
          <w:kern w:val="0"/>
          <w:szCs w:val="24"/>
        </w:rPr>
        <w:t>中</w:t>
      </w:r>
      <w:r>
        <w:rPr>
          <w:rFonts w:ascii="宋体" w:cs="PMingLiU"/>
          <w:kern w:val="0"/>
          <w:szCs w:val="24"/>
        </w:rPr>
        <w:t>华</w:t>
      </w:r>
      <w:r>
        <w:rPr>
          <w:rFonts w:ascii="宋体" w:cs="MS UI Gothic"/>
          <w:kern w:val="0"/>
          <w:szCs w:val="24"/>
        </w:rPr>
        <w:t>民族精神的核心是</w:t>
      </w:r>
      <w:r>
        <w:rPr>
          <w:rFonts w:ascii="宋体" w:cs="PMingLiU"/>
          <w:kern w:val="0"/>
          <w:szCs w:val="24"/>
        </w:rPr>
        <w:t>爱</w:t>
      </w:r>
      <w:r>
        <w:rPr>
          <w:rFonts w:ascii="宋体" w:cs="MS UI Gothic"/>
          <w:kern w:val="0"/>
          <w:szCs w:val="24"/>
        </w:rPr>
        <w:t>国主</w:t>
      </w:r>
      <w:r>
        <w:rPr>
          <w:rFonts w:ascii="宋体" w:cs="PMingLiU"/>
          <w:kern w:val="0"/>
          <w:szCs w:val="24"/>
        </w:rPr>
        <w:t>义</w:t>
      </w:r>
      <w:r>
        <w:rPr>
          <w:rFonts w:ascii="宋体" w:cs="MS UI Gothic"/>
          <w:kern w:val="0"/>
          <w:szCs w:val="24"/>
        </w:rPr>
        <w:t>，改革</w:t>
      </w:r>
      <w:r>
        <w:rPr>
          <w:rFonts w:ascii="宋体" w:cs="PMingLiU"/>
          <w:kern w:val="0"/>
          <w:szCs w:val="24"/>
        </w:rPr>
        <w:t>创</w:t>
      </w:r>
      <w:r>
        <w:rPr>
          <w:rFonts w:ascii="宋体" w:cs="MS UI Gothic"/>
          <w:kern w:val="0"/>
          <w:szCs w:val="24"/>
        </w:rPr>
        <w:t>新是</w:t>
      </w:r>
      <w:r>
        <w:rPr>
          <w:rFonts w:ascii="宋体" w:cs="PMingLiU"/>
          <w:kern w:val="0"/>
          <w:szCs w:val="24"/>
        </w:rPr>
        <w:t>时</w:t>
      </w:r>
      <w:r>
        <w:rPr>
          <w:rFonts w:ascii="宋体" w:cs="MS UI Gothic"/>
          <w:kern w:val="0"/>
          <w:szCs w:val="24"/>
        </w:rPr>
        <w:t>代精神的核心，本</w:t>
      </w:r>
      <w:r>
        <w:rPr>
          <w:rFonts w:ascii="宋体" w:cs="PMingLiU"/>
          <w:kern w:val="0"/>
          <w:szCs w:val="24"/>
        </w:rPr>
        <w:t>题</w:t>
      </w:r>
      <w:r>
        <w:rPr>
          <w:rFonts w:ascii="宋体" w:cs="MS UI Gothic"/>
          <w:kern w:val="0"/>
          <w:szCs w:val="24"/>
        </w:rPr>
        <w:t>描述</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PMingLiU"/>
          <w:kern w:val="0"/>
          <w:szCs w:val="24"/>
        </w:rPr>
        <w:t>错误</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点是中</w:t>
      </w:r>
      <w:r>
        <w:rPr>
          <w:rFonts w:ascii="宋体" w:cs="PMingLiU"/>
          <w:kern w:val="0"/>
          <w:szCs w:val="24"/>
        </w:rPr>
        <w:t>华</w:t>
      </w:r>
      <w:r>
        <w:rPr>
          <w:rFonts w:ascii="宋体" w:cs="MS UI Gothic"/>
          <w:kern w:val="0"/>
          <w:szCs w:val="24"/>
        </w:rPr>
        <w:t>民族精神。在五千多年的</w:t>
      </w:r>
      <w:r>
        <w:rPr>
          <w:rFonts w:ascii="宋体" w:cs="PMingLiU"/>
          <w:kern w:val="0"/>
          <w:szCs w:val="24"/>
        </w:rPr>
        <w:t>发</w:t>
      </w:r>
      <w:r>
        <w:rPr>
          <w:rFonts w:ascii="宋体" w:cs="MS UI Gothic"/>
          <w:kern w:val="0"/>
          <w:szCs w:val="24"/>
        </w:rPr>
        <w:t>展中，中</w:t>
      </w:r>
      <w:r>
        <w:rPr>
          <w:rFonts w:ascii="宋体" w:cs="PMingLiU"/>
          <w:kern w:val="0"/>
          <w:szCs w:val="24"/>
        </w:rPr>
        <w:t>华</w:t>
      </w:r>
      <w:r>
        <w:rPr>
          <w:rFonts w:ascii="宋体" w:cs="MS UI Gothic"/>
          <w:kern w:val="0"/>
          <w:szCs w:val="24"/>
        </w:rPr>
        <w:t>民族形成了以</w:t>
      </w:r>
      <w:r>
        <w:rPr>
          <w:rFonts w:ascii="宋体" w:cs="PMingLiU"/>
          <w:kern w:val="0"/>
          <w:szCs w:val="24"/>
        </w:rPr>
        <w:t>爱</w:t>
      </w:r>
      <w:r>
        <w:rPr>
          <w:rFonts w:ascii="宋体" w:cs="MS UI Gothic"/>
          <w:kern w:val="0"/>
          <w:szCs w:val="24"/>
        </w:rPr>
        <w:t>国主</w:t>
      </w:r>
      <w:r>
        <w:rPr>
          <w:rFonts w:ascii="宋体" w:cs="PMingLiU"/>
          <w:kern w:val="0"/>
          <w:szCs w:val="24"/>
        </w:rPr>
        <w:t>义为</w:t>
      </w:r>
      <w:r>
        <w:rPr>
          <w:rFonts w:ascii="宋体" w:cs="MS UI Gothic"/>
          <w:kern w:val="0"/>
          <w:szCs w:val="24"/>
        </w:rPr>
        <w:t>核心，</w:t>
      </w:r>
      <w:r>
        <w:rPr>
          <w:rFonts w:ascii="宋体" w:cs="PMingLiU"/>
          <w:kern w:val="0"/>
          <w:szCs w:val="24"/>
        </w:rPr>
        <w:t>团结统</w:t>
      </w:r>
      <w:r>
        <w:rPr>
          <w:rFonts w:ascii="宋体" w:cs="MS UI Gothic"/>
          <w:kern w:val="0"/>
          <w:szCs w:val="24"/>
        </w:rPr>
        <w:t>一、</w:t>
      </w:r>
      <w:r>
        <w:rPr>
          <w:rFonts w:ascii="宋体" w:cs="PMingLiU"/>
          <w:kern w:val="0"/>
          <w:szCs w:val="24"/>
        </w:rPr>
        <w:t>爱</w:t>
      </w:r>
      <w:r>
        <w:rPr>
          <w:rFonts w:ascii="宋体" w:cs="MS UI Gothic"/>
          <w:kern w:val="0"/>
          <w:szCs w:val="24"/>
        </w:rPr>
        <w:t>好和平、勤</w:t>
      </w:r>
      <w:r>
        <w:rPr>
          <w:rFonts w:ascii="宋体" w:cs="PMingLiU"/>
          <w:kern w:val="0"/>
          <w:szCs w:val="24"/>
        </w:rPr>
        <w:t>劳</w:t>
      </w:r>
      <w:r>
        <w:rPr>
          <w:rFonts w:ascii="宋体" w:cs="MS UI Gothic"/>
          <w:kern w:val="0"/>
          <w:szCs w:val="24"/>
        </w:rPr>
        <w:t>勇敢、自</w:t>
      </w:r>
      <w:r>
        <w:rPr>
          <w:rFonts w:ascii="宋体" w:cs="PMingLiU"/>
          <w:kern w:val="0"/>
          <w:szCs w:val="24"/>
        </w:rPr>
        <w:t>强</w:t>
      </w:r>
      <w:r>
        <w:rPr>
          <w:rFonts w:ascii="宋体" w:cs="MS UI Gothic"/>
          <w:kern w:val="0"/>
          <w:szCs w:val="24"/>
        </w:rPr>
        <w:t>不息的</w:t>
      </w:r>
      <w:r>
        <w:rPr>
          <w:rFonts w:ascii="宋体" w:cs="PMingLiU"/>
          <w:kern w:val="0"/>
          <w:szCs w:val="24"/>
        </w:rPr>
        <w:t>伟</w:t>
      </w:r>
      <w:r>
        <w:rPr>
          <w:rFonts w:ascii="宋体" w:cs="MS UI Gothic"/>
          <w:kern w:val="0"/>
          <w:szCs w:val="24"/>
        </w:rPr>
        <w:t>大民族精神。</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要把握好民族精神的核心，在此基</w:t>
      </w:r>
      <w:r>
        <w:rPr>
          <w:rFonts w:ascii="宋体" w:cs="PMingLiU"/>
          <w:kern w:val="0"/>
          <w:szCs w:val="24"/>
        </w:rPr>
        <w:t>础</w:t>
      </w:r>
      <w:r>
        <w:rPr>
          <w:rFonts w:ascii="宋体" w:cs="MS UI Gothic"/>
          <w:kern w:val="0"/>
          <w:szCs w:val="24"/>
        </w:rPr>
        <w:t>上，完成判断。</w:t>
      </w:r>
    </w:p>
    <w:p w14:paraId="57C1AEEC">
      <w:pPr>
        <w:textAlignment w:val="center"/>
        <w:rPr>
          <w:rFonts w:ascii="宋体"/>
        </w:rPr>
      </w:pPr>
      <w:r>
        <w:rPr>
          <w:rFonts w:ascii="宋体" w:cs="Times New Roman"/>
          <w:color w:val="3333FF"/>
          <w:kern w:val="0"/>
          <w:szCs w:val="24"/>
        </w:rPr>
        <w:t>23.</w:t>
      </w:r>
      <w:r>
        <w:rPr>
          <w:rFonts w:ascii="宋体" w:cs="宋体"/>
          <w:color w:val="3333FF"/>
          <w:kern w:val="0"/>
          <w:szCs w:val="21"/>
        </w:rPr>
        <w:t>【答案】</w:t>
      </w:r>
      <w:r>
        <w:rPr>
          <w:rFonts w:ascii="宋体" w:cs="Times New Roman"/>
          <w:kern w:val="0"/>
          <w:szCs w:val="21"/>
        </w:rPr>
        <w:t>T</w:t>
      </w:r>
      <w:r>
        <w:rPr>
          <w:rFonts w:ascii="宋体" w:cs="Times New Roman"/>
          <w:kern w:val="0"/>
          <w:szCs w:val="21"/>
        </w:rPr>
        <w:br w:type="textWrapping"/>
      </w:r>
      <w:r>
        <w:rPr>
          <w:rFonts w:ascii="宋体" w:cs="宋体"/>
          <w:color w:val="3333FF"/>
          <w:kern w:val="0"/>
          <w:szCs w:val="21"/>
        </w:rPr>
        <w:t>【解析】</w:t>
      </w:r>
    </w:p>
    <w:p w14:paraId="63F39FA8">
      <w:pPr>
        <w:textAlignment w:val="center"/>
        <w:rPr>
          <w:rFonts w:ascii="宋体" w:cs="Times New Roman"/>
          <w:kern w:val="0"/>
          <w:szCs w:val="24"/>
        </w:rPr>
      </w:pPr>
      <w:r>
        <w:rPr>
          <w:rFonts w:ascii="宋体" w:cs="MS UI Gothic"/>
          <w:kern w:val="0"/>
          <w:szCs w:val="24"/>
        </w:rPr>
        <w:t>中国梦是国家的、民族的，也是每一个中国人的，中国梦的本</w:t>
      </w:r>
      <w:r>
        <w:rPr>
          <w:rFonts w:ascii="宋体" w:cs="PMingLiU"/>
          <w:kern w:val="0"/>
          <w:szCs w:val="24"/>
        </w:rPr>
        <w:t>质</w:t>
      </w:r>
      <w:r>
        <w:rPr>
          <w:rFonts w:ascii="宋体" w:cs="MS UI Gothic"/>
          <w:kern w:val="0"/>
          <w:szCs w:val="24"/>
        </w:rPr>
        <w:t>内涵是</w:t>
      </w:r>
      <w:r>
        <w:rPr>
          <w:rFonts w:ascii="宋体" w:cs="PMingLiU"/>
          <w:kern w:val="0"/>
          <w:szCs w:val="24"/>
        </w:rPr>
        <w:t>实现</w:t>
      </w:r>
      <w:r>
        <w:rPr>
          <w:rFonts w:ascii="宋体" w:cs="MS UI Gothic"/>
          <w:kern w:val="0"/>
          <w:szCs w:val="24"/>
        </w:rPr>
        <w:t>国家富</w:t>
      </w:r>
      <w:r>
        <w:rPr>
          <w:rFonts w:ascii="宋体" w:cs="PMingLiU"/>
          <w:kern w:val="0"/>
          <w:szCs w:val="24"/>
        </w:rPr>
        <w:t>强</w:t>
      </w:r>
      <w:r>
        <w:rPr>
          <w:rFonts w:ascii="宋体" w:cs="MS UI Gothic"/>
          <w:kern w:val="0"/>
          <w:szCs w:val="24"/>
        </w:rPr>
        <w:t>、民族振</w:t>
      </w:r>
      <w:r>
        <w:rPr>
          <w:rFonts w:ascii="宋体" w:cs="PMingLiU"/>
          <w:kern w:val="0"/>
          <w:szCs w:val="24"/>
        </w:rPr>
        <w:t>兴</w:t>
      </w:r>
      <w:r>
        <w:rPr>
          <w:rFonts w:ascii="宋体" w:cs="MS UI Gothic"/>
          <w:kern w:val="0"/>
          <w:szCs w:val="24"/>
        </w:rPr>
        <w:t>、人民幸福。本</w:t>
      </w:r>
      <w:r>
        <w:rPr>
          <w:rFonts w:ascii="宋体" w:cs="PMingLiU"/>
          <w:kern w:val="0"/>
          <w:szCs w:val="24"/>
        </w:rPr>
        <w:t>题观</w:t>
      </w:r>
      <w:r>
        <w:rPr>
          <w:rFonts w:ascii="宋体" w:cs="MS UI Gothic"/>
          <w:kern w:val="0"/>
          <w:szCs w:val="24"/>
        </w:rPr>
        <w:t>点正确。</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：正确</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点是中国梦的</w:t>
      </w:r>
      <w:r>
        <w:rPr>
          <w:rFonts w:ascii="宋体" w:cs="PMingLiU"/>
          <w:kern w:val="0"/>
          <w:szCs w:val="24"/>
        </w:rPr>
        <w:t>实现</w:t>
      </w:r>
      <w:r>
        <w:rPr>
          <w:rFonts w:ascii="宋体" w:cs="MS UI Gothic"/>
          <w:kern w:val="0"/>
          <w:szCs w:val="24"/>
        </w:rPr>
        <w:t>。</w:t>
      </w:r>
      <w:r>
        <w:rPr>
          <w:rFonts w:ascii="宋体" w:cs="PMingLiU"/>
          <w:kern w:val="0"/>
          <w:szCs w:val="24"/>
        </w:rPr>
        <w:t>实现</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伟</w:t>
      </w:r>
      <w:r>
        <w:rPr>
          <w:rFonts w:ascii="宋体" w:cs="MS UI Gothic"/>
          <w:kern w:val="0"/>
          <w:szCs w:val="24"/>
        </w:rPr>
        <w:t>大复</w:t>
      </w:r>
      <w:r>
        <w:rPr>
          <w:rFonts w:ascii="宋体" w:cs="PMingLiU"/>
          <w:kern w:val="0"/>
          <w:szCs w:val="24"/>
        </w:rPr>
        <w:t>兴</w:t>
      </w:r>
      <w:r>
        <w:rPr>
          <w:rFonts w:ascii="宋体" w:cs="MS UI Gothic"/>
          <w:kern w:val="0"/>
          <w:szCs w:val="24"/>
        </w:rPr>
        <w:t>，体</w:t>
      </w:r>
      <w:r>
        <w:rPr>
          <w:rFonts w:ascii="宋体" w:cs="PMingLiU"/>
          <w:kern w:val="0"/>
          <w:szCs w:val="24"/>
        </w:rPr>
        <w:t>现</w:t>
      </w:r>
      <w:r>
        <w:rPr>
          <w:rFonts w:ascii="宋体" w:cs="MS UI Gothic"/>
          <w:kern w:val="0"/>
          <w:szCs w:val="24"/>
        </w:rPr>
        <w:t>了中</w:t>
      </w:r>
      <w:r>
        <w:rPr>
          <w:rFonts w:ascii="宋体" w:cs="PMingLiU"/>
          <w:kern w:val="0"/>
          <w:szCs w:val="24"/>
        </w:rPr>
        <w:t>华</w:t>
      </w:r>
      <w:r>
        <w:rPr>
          <w:rFonts w:ascii="宋体" w:cs="MS UI Gothic"/>
          <w:kern w:val="0"/>
          <w:szCs w:val="24"/>
        </w:rPr>
        <w:t>民族和中国人民的整体利益，是国家的梦、民族的梦，也是每个中国人的梦。</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把握好中国梦的内涵，分析判断即可。</w:t>
      </w:r>
    </w:p>
    <w:p w14:paraId="0BCE9026">
      <w:pPr>
        <w:textAlignment w:val="center"/>
        <w:rPr>
          <w:rFonts w:ascii="宋体"/>
        </w:rPr>
      </w:pPr>
      <w:r>
        <w:rPr>
          <w:rFonts w:ascii="宋体" w:cs="Times New Roman"/>
          <w:color w:val="3333FF"/>
          <w:kern w:val="0"/>
          <w:szCs w:val="24"/>
        </w:rPr>
        <w:t>24.</w:t>
      </w:r>
      <w:r>
        <w:rPr>
          <w:rFonts w:ascii="宋体" w:cs="宋体"/>
          <w:color w:val="3333FF"/>
          <w:kern w:val="0"/>
          <w:szCs w:val="21"/>
        </w:rPr>
        <w:t>【答案】</w:t>
      </w:r>
      <w:r>
        <w:rPr>
          <w:rFonts w:ascii="宋体" w:cs="Times New Roman"/>
          <w:kern w:val="0"/>
          <w:szCs w:val="21"/>
        </w:rPr>
        <w:t>T</w:t>
      </w:r>
      <w:r>
        <w:rPr>
          <w:rFonts w:ascii="宋体" w:cs="Times New Roman"/>
          <w:kern w:val="0"/>
          <w:szCs w:val="21"/>
        </w:rPr>
        <w:br w:type="textWrapping"/>
      </w:r>
      <w:r>
        <w:rPr>
          <w:rFonts w:ascii="宋体" w:cs="宋体"/>
          <w:color w:val="3333FF"/>
          <w:kern w:val="0"/>
          <w:szCs w:val="21"/>
        </w:rPr>
        <w:t>【解析】</w:t>
      </w:r>
    </w:p>
    <w:p w14:paraId="3C528F0E">
      <w:pPr>
        <w:textAlignment w:val="center"/>
        <w:rPr>
          <w:rFonts w:ascii="宋体" w:cs="Times New Roman"/>
          <w:kern w:val="0"/>
          <w:szCs w:val="24"/>
        </w:rPr>
      </w:pPr>
      <w:r>
        <w:rPr>
          <w:rFonts w:ascii="宋体" w:cs="MS UI Gothic"/>
          <w:kern w:val="0"/>
          <w:szCs w:val="24"/>
        </w:rPr>
        <w:t>生活中我</w:t>
      </w:r>
      <w:r>
        <w:rPr>
          <w:rFonts w:ascii="宋体" w:cs="PMingLiU"/>
          <w:kern w:val="0"/>
          <w:szCs w:val="24"/>
        </w:rPr>
        <w:t>们</w:t>
      </w:r>
      <w:r>
        <w:rPr>
          <w:rFonts w:ascii="宋体" w:cs="MS UI Gothic"/>
          <w:kern w:val="0"/>
          <w:szCs w:val="24"/>
        </w:rPr>
        <w:t>要掌握一定的生活常</w:t>
      </w:r>
      <w:r>
        <w:rPr>
          <w:rFonts w:ascii="宋体" w:cs="PMingLiU"/>
          <w:kern w:val="0"/>
          <w:szCs w:val="24"/>
        </w:rPr>
        <w:t>识</w:t>
      </w:r>
      <w:r>
        <w:rPr>
          <w:rFonts w:ascii="宋体" w:cs="MS UI Gothic"/>
          <w:kern w:val="0"/>
          <w:szCs w:val="24"/>
        </w:rPr>
        <w:t>，保</w:t>
      </w:r>
      <w:r>
        <w:rPr>
          <w:rFonts w:ascii="宋体" w:cs="PMingLiU"/>
          <w:kern w:val="0"/>
          <w:szCs w:val="24"/>
        </w:rPr>
        <w:t>护</w:t>
      </w:r>
      <w:r>
        <w:rPr>
          <w:rFonts w:ascii="宋体" w:cs="MS UI Gothic"/>
          <w:kern w:val="0"/>
          <w:szCs w:val="24"/>
        </w:rPr>
        <w:t>好自己。煤气泄漏，首先要关掉气源，迅速开窗通</w:t>
      </w:r>
      <w:r>
        <w:rPr>
          <w:rFonts w:ascii="宋体" w:cs="PMingLiU"/>
          <w:kern w:val="0"/>
          <w:szCs w:val="24"/>
        </w:rPr>
        <w:t>风</w:t>
      </w:r>
      <w:r>
        <w:rPr>
          <w:rFonts w:ascii="宋体" w:cs="MS UI Gothic"/>
          <w:kern w:val="0"/>
          <w:szCs w:val="24"/>
        </w:rPr>
        <w:t>；切不可</w:t>
      </w:r>
      <w:r>
        <w:rPr>
          <w:rFonts w:ascii="宋体" w:cs="PMingLiU"/>
          <w:kern w:val="0"/>
          <w:szCs w:val="24"/>
        </w:rPr>
        <w:t>动</w:t>
      </w:r>
      <w:r>
        <w:rPr>
          <w:rFonts w:ascii="宋体" w:cs="MS UI Gothic"/>
          <w:kern w:val="0"/>
          <w:szCs w:val="24"/>
        </w:rPr>
        <w:t>用明火，也不能开关</w:t>
      </w:r>
      <w:r>
        <w:rPr>
          <w:rFonts w:ascii="宋体" w:cs="PMingLiU"/>
          <w:kern w:val="0"/>
          <w:szCs w:val="24"/>
        </w:rPr>
        <w:t>电</w:t>
      </w:r>
      <w:r>
        <w:rPr>
          <w:rFonts w:ascii="宋体" w:cs="MS UI Gothic"/>
          <w:kern w:val="0"/>
          <w:szCs w:val="24"/>
        </w:rPr>
        <w:t>灯、排</w:t>
      </w:r>
      <w:r>
        <w:rPr>
          <w:rFonts w:ascii="宋体" w:cs="PMingLiU"/>
          <w:kern w:val="0"/>
          <w:szCs w:val="24"/>
        </w:rPr>
        <w:t>风</w:t>
      </w:r>
      <w:r>
        <w:rPr>
          <w:rFonts w:ascii="宋体" w:cs="MS UI Gothic"/>
          <w:kern w:val="0"/>
          <w:szCs w:val="24"/>
        </w:rPr>
        <w:t>扇等</w:t>
      </w:r>
      <w:r>
        <w:rPr>
          <w:rFonts w:ascii="宋体" w:cs="PMingLiU"/>
          <w:kern w:val="0"/>
          <w:szCs w:val="24"/>
        </w:rPr>
        <w:t>电</w:t>
      </w:r>
      <w:r>
        <w:rPr>
          <w:rFonts w:ascii="宋体" w:cs="MS UI Gothic"/>
          <w:kern w:val="0"/>
          <w:szCs w:val="24"/>
        </w:rPr>
        <w:t>源</w:t>
      </w:r>
      <w:r>
        <w:rPr>
          <w:rFonts w:ascii="宋体" w:cs="PMingLiU"/>
          <w:kern w:val="0"/>
          <w:szCs w:val="24"/>
        </w:rPr>
        <w:t>设备</w:t>
      </w:r>
      <w:r>
        <w:rPr>
          <w:rFonts w:ascii="宋体" w:cs="MS UI Gothic"/>
          <w:kern w:val="0"/>
          <w:szCs w:val="24"/>
        </w:rPr>
        <w:t>，否</w:t>
      </w:r>
      <w:r>
        <w:rPr>
          <w:rFonts w:ascii="宋体" w:cs="PMingLiU"/>
          <w:kern w:val="0"/>
          <w:szCs w:val="24"/>
        </w:rPr>
        <w:t>则电</w:t>
      </w:r>
      <w:r>
        <w:rPr>
          <w:rFonts w:ascii="宋体" w:cs="MS UI Gothic"/>
          <w:kern w:val="0"/>
          <w:szCs w:val="24"/>
        </w:rPr>
        <w:t>火花容易引</w:t>
      </w:r>
      <w:r>
        <w:rPr>
          <w:rFonts w:ascii="宋体" w:cs="PMingLiU"/>
          <w:kern w:val="0"/>
          <w:szCs w:val="24"/>
        </w:rPr>
        <w:t>发</w:t>
      </w:r>
      <w:r>
        <w:rPr>
          <w:rFonts w:ascii="宋体" w:cs="MS UI Gothic"/>
          <w:kern w:val="0"/>
          <w:szCs w:val="24"/>
        </w:rPr>
        <w:t>煤气爆炸。</w:t>
      </w:r>
      <w:r>
        <w:rPr>
          <w:rFonts w:ascii="宋体" w:cs="Times New Roman"/>
          <w:kern w:val="0"/>
          <w:szCs w:val="24"/>
        </w:rPr>
        <w:br w:type="textWrapping"/>
      </w:r>
      <w:r>
        <w:rPr>
          <w:rFonts w:ascii="宋体" w:cs="Times New Roman"/>
          <w:kern w:val="0"/>
          <w:szCs w:val="24"/>
        </w:rPr>
        <w:t> </w:t>
      </w:r>
      <w:r>
        <w:rPr>
          <w:rFonts w:ascii="宋体" w:cs="MS UI Gothic"/>
          <w:kern w:val="0"/>
          <w:szCs w:val="24"/>
        </w:rPr>
        <w:t>故答案</w:t>
      </w:r>
      <w:r>
        <w:rPr>
          <w:rFonts w:ascii="宋体" w:cs="PMingLiU"/>
          <w:kern w:val="0"/>
          <w:szCs w:val="24"/>
        </w:rPr>
        <w:t>为</w:t>
      </w:r>
      <w:r>
        <w:rPr>
          <w:rFonts w:ascii="宋体" w:cs="MS UI Gothic"/>
          <w:kern w:val="0"/>
          <w:szCs w:val="24"/>
        </w:rPr>
        <w:t>：正确。</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点是防范侵害，保</w:t>
      </w:r>
      <w:r>
        <w:rPr>
          <w:rFonts w:ascii="宋体" w:cs="PMingLiU"/>
          <w:kern w:val="0"/>
          <w:szCs w:val="24"/>
        </w:rPr>
        <w:t>护</w:t>
      </w:r>
      <w:r>
        <w:rPr>
          <w:rFonts w:ascii="宋体" w:cs="MS UI Gothic"/>
          <w:kern w:val="0"/>
          <w:szCs w:val="24"/>
        </w:rPr>
        <w:t>自己。保</w:t>
      </w:r>
      <w:r>
        <w:rPr>
          <w:rFonts w:ascii="宋体" w:cs="PMingLiU"/>
          <w:kern w:val="0"/>
          <w:szCs w:val="24"/>
        </w:rPr>
        <w:t>护</w:t>
      </w:r>
      <w:r>
        <w:rPr>
          <w:rFonts w:ascii="宋体" w:cs="MS UI Gothic"/>
          <w:kern w:val="0"/>
          <w:szCs w:val="24"/>
        </w:rPr>
        <w:t>自己，一要有警惕性；二要用智慧，学会用一些方法技巧保</w:t>
      </w:r>
      <w:r>
        <w:rPr>
          <w:rFonts w:ascii="宋体" w:cs="PMingLiU"/>
          <w:kern w:val="0"/>
          <w:szCs w:val="24"/>
        </w:rPr>
        <w:t>护</w:t>
      </w:r>
      <w:r>
        <w:rPr>
          <w:rFonts w:ascii="宋体" w:cs="MS UI Gothic"/>
          <w:kern w:val="0"/>
          <w:szCs w:val="24"/>
        </w:rPr>
        <w:t>自己；三是要学会拿起法律武器保</w:t>
      </w:r>
      <w:r>
        <w:rPr>
          <w:rFonts w:ascii="宋体" w:cs="PMingLiU"/>
          <w:kern w:val="0"/>
          <w:szCs w:val="24"/>
        </w:rPr>
        <w:t>护</w:t>
      </w:r>
      <w:r>
        <w:rPr>
          <w:rFonts w:ascii="宋体" w:cs="MS UI Gothic"/>
          <w:kern w:val="0"/>
          <w:szCs w:val="24"/>
        </w:rPr>
        <w:t>自己的合法</w:t>
      </w:r>
      <w:r>
        <w:rPr>
          <w:rFonts w:ascii="宋体" w:cs="PMingLiU"/>
          <w:kern w:val="0"/>
          <w:szCs w:val="24"/>
        </w:rPr>
        <w:t>权</w:t>
      </w:r>
      <w:r>
        <w:rPr>
          <w:rFonts w:ascii="宋体" w:cs="MS UI Gothic"/>
          <w:kern w:val="0"/>
          <w:szCs w:val="24"/>
        </w:rPr>
        <w:t>益不受侵害。</w:t>
      </w:r>
      <w:r>
        <w:rPr>
          <w:rFonts w:ascii="宋体" w:cs="Times New Roman"/>
          <w:kern w:val="0"/>
          <w:szCs w:val="24"/>
        </w:rPr>
        <w:br w:type="textWrapping"/>
      </w:r>
      <w:r>
        <w:rPr>
          <w:rFonts w:ascii="宋体" w:cs="MS UI Gothic"/>
          <w:kern w:val="0"/>
          <w:szCs w:val="24"/>
        </w:rPr>
        <w:t>仔</w:t>
      </w:r>
      <w:r>
        <w:rPr>
          <w:rFonts w:ascii="宋体" w:cs="PMingLiU"/>
          <w:kern w:val="0"/>
          <w:szCs w:val="24"/>
        </w:rPr>
        <w:t>细审题</w:t>
      </w:r>
      <w:r>
        <w:rPr>
          <w:rFonts w:ascii="宋体" w:cs="MS UI Gothic"/>
          <w:kern w:val="0"/>
          <w:szCs w:val="24"/>
        </w:rPr>
        <w:t>，把握</w:t>
      </w:r>
      <w:r>
        <w:rPr>
          <w:rFonts w:ascii="宋体" w:cs="PMingLiU"/>
          <w:kern w:val="0"/>
          <w:szCs w:val="24"/>
        </w:rPr>
        <w:t>发现</w:t>
      </w:r>
      <w:r>
        <w:rPr>
          <w:rFonts w:ascii="宋体" w:cs="MS UI Gothic"/>
          <w:kern w:val="0"/>
          <w:szCs w:val="24"/>
        </w:rPr>
        <w:t>燃气泄漏</w:t>
      </w:r>
      <w:r>
        <w:rPr>
          <w:rFonts w:ascii="宋体" w:cs="PMingLiU"/>
          <w:kern w:val="0"/>
          <w:szCs w:val="24"/>
        </w:rPr>
        <w:t>时</w:t>
      </w:r>
      <w:r>
        <w:rPr>
          <w:rFonts w:ascii="宋体" w:cs="MS UI Gothic"/>
          <w:kern w:val="0"/>
          <w:szCs w:val="24"/>
        </w:rPr>
        <w:t>的安全常</w:t>
      </w:r>
      <w:r>
        <w:rPr>
          <w:rFonts w:ascii="宋体" w:cs="PMingLiU"/>
          <w:kern w:val="0"/>
          <w:szCs w:val="24"/>
        </w:rPr>
        <w:t>识</w:t>
      </w:r>
      <w:r>
        <w:rPr>
          <w:rFonts w:ascii="宋体" w:cs="MS UI Gothic"/>
          <w:kern w:val="0"/>
          <w:szCs w:val="24"/>
        </w:rPr>
        <w:t>，</w:t>
      </w:r>
      <w:r>
        <w:rPr>
          <w:rFonts w:ascii="宋体" w:cs="PMingLiU"/>
          <w:kern w:val="0"/>
          <w:szCs w:val="24"/>
        </w:rPr>
        <w:t>结</w:t>
      </w:r>
      <w:r>
        <w:rPr>
          <w:rFonts w:ascii="宋体" w:cs="MS UI Gothic"/>
          <w:kern w:val="0"/>
          <w:szCs w:val="24"/>
        </w:rPr>
        <w:t>合</w:t>
      </w:r>
      <w:r>
        <w:rPr>
          <w:rFonts w:ascii="宋体" w:cs="PMingLiU"/>
          <w:kern w:val="0"/>
          <w:szCs w:val="24"/>
        </w:rPr>
        <w:t>题</w:t>
      </w:r>
      <w:r>
        <w:rPr>
          <w:rFonts w:ascii="宋体" w:cs="MS UI Gothic"/>
          <w:kern w:val="0"/>
          <w:szCs w:val="24"/>
        </w:rPr>
        <w:t>干判断。</w:t>
      </w:r>
    </w:p>
    <w:p w14:paraId="2C0F301C">
      <w:pPr>
        <w:textAlignment w:val="center"/>
        <w:rPr>
          <w:rFonts w:ascii="宋体"/>
        </w:rPr>
      </w:pPr>
      <w:r>
        <w:rPr>
          <w:rFonts w:ascii="宋体" w:cs="Times New Roman"/>
          <w:color w:val="3333FF"/>
          <w:kern w:val="0"/>
          <w:szCs w:val="24"/>
        </w:rPr>
        <w:t>25.</w:t>
      </w:r>
      <w:r>
        <w:rPr>
          <w:rFonts w:ascii="宋体" w:cs="宋体"/>
          <w:color w:val="3333FF"/>
          <w:kern w:val="0"/>
          <w:szCs w:val="21"/>
        </w:rPr>
        <w:t>【答案】</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①黑恶势力的存在严重侵犯了一些无辜群众的人身安全和财产安全，破坏了社会的公平正义：②有些黑恶势力把基层政权、横行乡里，侵害百姓的合法权益；③黑恶势力的存在直接影响社会安定和人民安居乐业；④黑恶势力的存在严重影响社会风气，不利于良好社会风气的形成。</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有利于守护正义，促进社会进步，维护公共利益；有利于实现法治追求的基本价值目标，保障人民的正当权利，使受害者得到教济、违法者受到惩罚；有利于维护法律的尊严和权威，促进依法治国，加快建设社会主义法治国家；有利于营造和谐、稳定、安宁的社会环境，为社会发展注入不竭动力，促进社会主义和谐社会的建设等。</w:t>
      </w:r>
    </w:p>
    <w:p w14:paraId="6CE8638D">
      <w:pPr>
        <w:textAlignment w:val="center"/>
        <w:rPr>
          <w:rFonts w:ascii="宋体" w:cs="Times New Roman"/>
          <w:kern w:val="0"/>
          <w:szCs w:val="24"/>
        </w:rPr>
      </w:pPr>
      <w:r>
        <w:rPr>
          <w:rFonts w:ascii="宋体" w:cs="Times New Roman"/>
          <w:color w:val="3333FF"/>
          <w:kern w:val="0"/>
          <w:szCs w:val="24"/>
        </w:rPr>
        <w:t>26.</w:t>
      </w:r>
      <w:r>
        <w:rPr>
          <w:rFonts w:ascii="宋体" w:cs="宋体"/>
          <w:color w:val="3333FF"/>
          <w:kern w:val="0"/>
          <w:szCs w:val="21"/>
        </w:rPr>
        <w:t>【答案】</w:t>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）生命是宝贵的，每个人只有一条生命；生命是顽强的，也是脆弱的；每种生命都有其存在的价值和意义；各种生命息息相关，需要相互尊重、相互关爱。</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）时间是组成生命的要素，要珍惜时间，充分利用时间；勇于创造，最大限度发挥自身价值；乐于向他人奉献爱心，积极服务社会。</w:t>
      </w:r>
    </w:p>
    <w:p w14:paraId="1AC9846D">
      <w:pPr>
        <w:textAlignment w:val="center"/>
        <w:rPr>
          <w:rFonts w:ascii="宋体" w:cs="Times New Roman"/>
          <w:kern w:val="0"/>
          <w:szCs w:val="24"/>
        </w:rPr>
      </w:pPr>
      <w:r>
        <w:rPr>
          <w:rFonts w:ascii="宋体" w:cs="Times New Roman"/>
          <w:color w:val="3333FF"/>
          <w:kern w:val="0"/>
          <w:szCs w:val="24"/>
        </w:rPr>
        <w:t>27.</w:t>
      </w:r>
      <w:r>
        <w:rPr>
          <w:rFonts w:ascii="宋体" w:cs="宋体"/>
          <w:color w:val="3333FF"/>
          <w:kern w:val="0"/>
          <w:szCs w:val="21"/>
        </w:rPr>
        <w:t>【答案】</w:t>
      </w:r>
      <w:r>
        <w:rPr>
          <w:rFonts w:ascii="宋体" w:cs="宋体"/>
          <w:kern w:val="0"/>
          <w:szCs w:val="21"/>
        </w:rPr>
        <w:t>赞成材料一中余小丽的观点。在学校里是学习，到社会上也要学习，通过学习，可以增长知识，可以提高自身素质，有助于我们事业的成功。学习还可以让我们面前的世界变得更广阔、更精彩，可以使我们体验不同的生活方式，改变了我们的思维方式和行为，提升我们的能力和智慧，我们应不断学习，树立终身学习的观念，有报国之志、奉献之心。</w:t>
      </w:r>
      <w:r>
        <w:rPr>
          <w:rFonts w:ascii="宋体" w:cs="宋体"/>
          <w:kern w:val="0"/>
          <w:szCs w:val="21"/>
        </w:rPr>
        <w:br w:type="textWrapping"/>
      </w:r>
    </w:p>
    <w:p w14:paraId="7B7B9358">
      <w:pPr>
        <w:textAlignment w:val="center"/>
        <w:rPr>
          <w:rFonts w:ascii="宋体" w:cs="Times New Roman"/>
          <w:kern w:val="0"/>
          <w:szCs w:val="24"/>
        </w:rPr>
      </w:pPr>
      <w:r>
        <w:rPr>
          <w:rFonts w:ascii="宋体" w:cs="Times New Roman"/>
          <w:color w:val="3333FF"/>
          <w:kern w:val="0"/>
          <w:szCs w:val="24"/>
        </w:rPr>
        <w:t>28.</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AG600</w:t>
      </w:r>
      <w:r>
        <w:rPr>
          <w:rFonts w:ascii="宋体" w:cs="宋体"/>
          <w:kern w:val="0"/>
          <w:szCs w:val="21"/>
        </w:rPr>
        <w:t>水陆两栖飞机水上试飞成功、港珠澳大桥建成通车、嫦娥四号探测器在月球背面成功着陆、北斗导航服务全球等。①党和国家的正确领导，高度重视科技事业的发展；②我国大力实施科教兴国战略、人才强国战略和创新驱动发展战略；③社会主义具有集中力量办大事的优越性；④我国坚持以经济建设为中心，经济实力和综合国力不断增强：⑤培养和引进大批年轻高端人才，广大科技工作者团结协作、艰苦奋斗、锐意创新；⑥我国深人贯彻创新发展理念，不断提高自主创新能力，着力建设创新型国家；等等。</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①人生难免有挫折，人们对待挫折的态度不同，结果就不同；我们要正确对待挫折，把挫折当成磨练意志的机会，直面挫折，勇于战胜挫折。②坚强意志有助于我们坚定；我们要自觉磨砺坚强意志，加强自我管理，从小事做起，从现在做起③自尊无价，我们要树立民族自尊心，以自己的实际行动维护国家和民族的尊严等。④服务社会，奉献社会，我们要积极养成亲社会行为。关爱他人，服务社会，积极参加社会公益活动。⑤理想的实现离不开艰苦奋斗，我们要树立崇高理想，发扬艰苦奋斗精神，奋发学习，不畏艰难，不断进取。</w:t>
      </w:r>
    </w:p>
    <w:p w14:paraId="49789B43">
      <w:pPr>
        <w:textAlignment w:val="center"/>
        <w:rPr>
          <w:rFonts w:ascii="宋体" w:cs="Times New Roman"/>
          <w:kern w:val="0"/>
          <w:szCs w:val="24"/>
        </w:rPr>
      </w:pPr>
      <w:r>
        <w:rPr>
          <w:rFonts w:ascii="宋体" w:cs="Times New Roman"/>
          <w:color w:val="3333FF"/>
          <w:kern w:val="0"/>
          <w:szCs w:val="24"/>
        </w:rPr>
        <w:t>29.</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）改革开放</w:t>
      </w:r>
      <w:r>
        <w:rPr>
          <w:rFonts w:ascii="宋体" w:cs="Times New Roman"/>
          <w:kern w:val="0"/>
          <w:szCs w:val="21"/>
        </w:rPr>
        <w:t>40</w:t>
      </w:r>
      <w:r>
        <w:rPr>
          <w:rFonts w:ascii="宋体" w:cs="宋体"/>
          <w:kern w:val="0"/>
          <w:szCs w:val="21"/>
        </w:rPr>
        <w:t>年来，我国国民经济快速发展，国内生产总值大幅增长；扶贫工作成效显著，贫困人口大幅减少；国民受教育程度大幅提升。根本原因是开辟了中国特色社会主义道路，形成了中国特色社会主义理论体系，确立了中国特色社会主义制度，发展了中国特社会主义文化。主要原因是坚持中国共产党的领导；坚持以经济建设为中心，大力发展生产力；实施科教兴国战略、创新驱动战略、可持续发展战略；全国各族人民团结奋斗。</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）人民日益增长的美好生活需要和不平衡不充分的发展之间的矛盾。</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）扶智：促进当地教育发展；提供技能培训与技术指导；提高扶贫对象的素质；等等。</w:t>
      </w:r>
      <w:r>
        <w:rPr>
          <w:rFonts w:ascii="宋体" w:cs="Times New Roman"/>
          <w:kern w:val="0"/>
          <w:szCs w:val="24"/>
        </w:rPr>
        <w:br w:type="textWrapping"/>
      </w:r>
      <w:r>
        <w:rPr>
          <w:rFonts w:ascii="宋体" w:cs="宋体"/>
          <w:kern w:val="0"/>
          <w:szCs w:val="21"/>
        </w:rPr>
        <w:t>扶志：加强对扶贫对象的理想教育；引导扶贫对象弘扬民族精神；引导扶贫对象弘扬勤劳勇敢、自强不息的精神；等等。</w:t>
      </w:r>
    </w:p>
    <w:p w14:paraId="498B261F">
      <w:pPr>
        <w:textAlignment w:val="center"/>
        <w:rPr>
          <w:rFonts w:ascii="宋体" w:cs="Times New Roman"/>
          <w:kern w:val="0"/>
          <w:szCs w:val="24"/>
        </w:rPr>
      </w:pPr>
    </w:p>
    <w:p w14:paraId="7A18B595">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2"/>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469E903D">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3" cstate="print"/>
                    <a:stretch>
                      <a:fillRect/>
                    </a:stretch>
                  </pic:blipFill>
                  <pic:spPr>
                    <a:xfrm>
                      <a:off x="0" y="0"/>
                      <a:ext cx="5274310" cy="2893060"/>
                    </a:xfrm>
                    <a:prstGeom prst="rect">
                      <a:avLst/>
                    </a:prstGeom>
                  </pic:spPr>
                </pic:pic>
              </a:graphicData>
            </a:graphic>
          </wp:inline>
        </w:drawing>
      </w:r>
    </w:p>
    <w:p w14:paraId="2C982653">
      <w:pPr>
        <w:textAlignment w:val="center"/>
        <w:rPr>
          <w:rFonts w:ascii="宋体" w:cs="Times New Roman"/>
          <w:kern w:val="0"/>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9C8C1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07F6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BF0BD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6007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B5E1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BF41C">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0862DA"/>
    <w:rsid w:val="000862DA"/>
    <w:rsid w:val="001F2D07"/>
    <w:rsid w:val="006A70F7"/>
    <w:rsid w:val="00972B96"/>
    <w:rsid w:val="00FD6894"/>
    <w:rsid w:val="067938C0"/>
    <w:rsid w:val="442C125E"/>
    <w:rsid w:val="6C7F5E1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9D0EBA-54FB-4B79-89EF-9240A6055C5F}">
  <ds:schemaRefs/>
</ds:datastoreItem>
</file>

<file path=docProps/app.xml><?xml version="1.0" encoding="utf-8"?>
<Properties xmlns="http://schemas.openxmlformats.org/officeDocument/2006/extended-properties" xmlns:vt="http://schemas.openxmlformats.org/officeDocument/2006/docPropsVTypes">
  <Template>Normal</Template>
  <Pages>12</Pages>
  <Words>10711</Words>
  <Characters>11137</Characters>
  <Lines>81</Lines>
  <Paragraphs>22</Paragraphs>
  <TotalTime>0</TotalTime>
  <ScaleCrop>false</ScaleCrop>
  <LinksUpToDate>false</LinksUpToDate>
  <CharactersWithSpaces>11239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2024-07-20T16:11:51Z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01890460C5E2453AB1086303F16833D6_12</vt:lpwstr>
  </property>
</Properties>
</file>