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19B56">
      <w:pPr>
        <w:jc w:val="center"/>
        <w:textAlignment w:val="center"/>
        <w:rPr>
          <w:rFonts w:ascii="宋体"/>
          <w:b/>
          <w:color w:val="FF0000"/>
          <w:sz w:val="28"/>
        </w:rPr>
      </w:pPr>
      <w:bookmarkStart w:id="14" w:name="_GoBack"/>
      <w:bookmarkEnd w:id="14"/>
      <w:r>
        <w:rPr>
          <w:rFonts w:ascii="宋体" w:cs="Times New Roman"/>
          <w:b/>
          <w:color w:val="FF0000"/>
          <w:sz w:val="28"/>
        </w:rPr>
        <w:t>2019</w:t>
      </w:r>
      <w:r>
        <w:rPr>
          <w:rFonts w:ascii="宋体" w:cs="宋体"/>
          <w:b/>
          <w:color w:val="FF0000"/>
          <w:sz w:val="28"/>
        </w:rPr>
        <w:t>年山东省德州市中考政治试卷</w:t>
      </w:r>
    </w:p>
    <w:p w14:paraId="03A36862">
      <w:pPr>
        <w:textAlignment w:val="center"/>
        <w:rPr>
          <w:rFonts w:ascii="宋体"/>
        </w:rPr>
      </w:pPr>
      <w:r>
        <w:rPr>
          <w:rFonts w:ascii="宋体" w:cs="黑体"/>
        </w:rPr>
        <w:t>一、单项选择题（本大题共</w:t>
      </w:r>
      <w:r>
        <w:rPr>
          <w:rFonts w:ascii="宋体" w:cs="Times New Roman"/>
          <w:b/>
        </w:rPr>
        <w:t>16</w:t>
      </w:r>
      <w:r>
        <w:rPr>
          <w:rFonts w:ascii="宋体" w:cs="黑体"/>
        </w:rPr>
        <w:t>小题，共</w:t>
      </w:r>
      <w:r>
        <w:rPr>
          <w:rFonts w:ascii="宋体" w:cs="Times New Roman"/>
          <w:b/>
        </w:rPr>
        <w:t>32.0</w:t>
      </w:r>
      <w:r>
        <w:rPr>
          <w:rFonts w:ascii="宋体" w:cs="黑体"/>
        </w:rPr>
        <w:t>分）</w:t>
      </w:r>
    </w:p>
    <w:p w14:paraId="7C2F1C7F">
      <w:pPr>
        <w:numPr>
          <w:ilvl w:val="0"/>
          <w:numId w:val="1"/>
        </w:numPr>
        <w:textAlignment w:val="center"/>
        <w:rPr>
          <w:rFonts w:ascii="宋体"/>
        </w:rPr>
      </w:pPr>
      <w:bookmarkStart w:id="0" w:name="topic_7f1d339d-beb5-4b06-9e2a-ff6d8b1fb4"/>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18</w:t>
      </w:r>
      <w:r>
        <w:rPr>
          <w:rFonts w:ascii="宋体" w:cs="宋体"/>
          <w:kern w:val="0"/>
          <w:szCs w:val="21"/>
        </w:rPr>
        <w:t>日，庆祝改革开放</w:t>
      </w:r>
      <w:r>
        <w:rPr>
          <w:rFonts w:ascii="宋体" w:cs="Times New Roman"/>
          <w:kern w:val="0"/>
          <w:szCs w:val="21"/>
        </w:rPr>
        <w:t>40</w:t>
      </w:r>
      <w:r>
        <w:rPr>
          <w:rFonts w:ascii="宋体" w:cs="宋体"/>
          <w:kern w:val="0"/>
          <w:szCs w:val="21"/>
        </w:rPr>
        <w:t>周年大会在人民大会堂隆重举行，习近平总书记指出，建立中国共产党、成立中华人民共和国、推进改革开放和</w:t>
      </w:r>
      <w:r>
        <w:rPr>
          <w:rFonts w:ascii="宋体" w:cs="Times New Roman"/>
          <w:kern w:val="0"/>
          <w:szCs w:val="21"/>
        </w:rPr>
        <w:t>_______</w:t>
      </w:r>
      <w:r>
        <w:rPr>
          <w:rFonts w:ascii="宋体" w:cs="宋体"/>
          <w:kern w:val="0"/>
          <w:szCs w:val="21"/>
        </w:rPr>
        <w:t>，是五四运动以来我国发生的三大历史性事件，是近代以来实现中华民族伟大复兴的三大里程碑。（）</w:t>
      </w:r>
      <w:bookmarkEnd w:id="0"/>
    </w:p>
    <w:p w14:paraId="4CEB4955">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全面建成小康社会</w:t>
      </w:r>
      <w:r>
        <w:rPr>
          <w:rFonts w:ascii="宋体"/>
        </w:rPr>
        <w:tab/>
      </w:r>
      <w:r>
        <w:rPr>
          <w:rFonts w:ascii="宋体" w:cs="Times New Roman"/>
          <w:kern w:val="0"/>
          <w:szCs w:val="24"/>
        </w:rPr>
        <w:t xml:space="preserve">B. </w:t>
      </w:r>
      <w:r>
        <w:rPr>
          <w:rFonts w:ascii="宋体" w:cs="宋体"/>
          <w:kern w:val="0"/>
          <w:szCs w:val="21"/>
        </w:rPr>
        <w:t>基本实现社会主义现代化</w:t>
      </w:r>
      <w:r>
        <w:rPr>
          <w:rFonts w:ascii="宋体"/>
        </w:rPr>
        <w:br w:type="textWrapping"/>
      </w:r>
      <w:r>
        <w:rPr>
          <w:rFonts w:ascii="宋体" w:cs="Times New Roman"/>
          <w:kern w:val="0"/>
          <w:szCs w:val="24"/>
        </w:rPr>
        <w:t xml:space="preserve">C. </w:t>
      </w:r>
      <w:r>
        <w:rPr>
          <w:rFonts w:ascii="宋体" w:cs="宋体"/>
          <w:kern w:val="0"/>
          <w:szCs w:val="21"/>
        </w:rPr>
        <w:t>中国特色社会主义事业</w:t>
      </w:r>
      <w:r>
        <w:rPr>
          <w:rFonts w:ascii="宋体"/>
        </w:rPr>
        <w:tab/>
      </w:r>
      <w:r>
        <w:rPr>
          <w:rFonts w:ascii="宋体" w:cs="Times New Roman"/>
          <w:kern w:val="0"/>
          <w:szCs w:val="24"/>
        </w:rPr>
        <w:t xml:space="preserve">D. </w:t>
      </w:r>
      <w:r>
        <w:rPr>
          <w:rFonts w:ascii="宋体" w:cs="宋体"/>
          <w:kern w:val="0"/>
          <w:szCs w:val="21"/>
        </w:rPr>
        <w:t>建成社会主义现代化强国</w:t>
      </w:r>
    </w:p>
    <w:p w14:paraId="6D132212">
      <w:pPr>
        <w:textAlignment w:val="center"/>
        <w:rPr>
          <w:rFonts w:ascii="宋体"/>
        </w:rPr>
      </w:pPr>
      <w:r>
        <w:rPr>
          <w:rFonts w:ascii="宋体" w:cs="宋体"/>
          <w:color w:val="3333FF"/>
          <w:kern w:val="0"/>
          <w:szCs w:val="21"/>
        </w:rPr>
        <w:t>【答案】</w:t>
      </w:r>
      <w:r>
        <w:rPr>
          <w:rFonts w:ascii="宋体" w:cs="Times New Roman"/>
          <w:kern w:val="0"/>
          <w:szCs w:val="21"/>
        </w:rPr>
        <w:t>C</w:t>
      </w:r>
    </w:p>
    <w:p w14:paraId="61F8F946">
      <w:pPr>
        <w:textAlignment w:val="center"/>
        <w:rPr>
          <w:rFonts w:ascii="宋体"/>
        </w:rPr>
      </w:pPr>
      <w:r>
        <w:rPr>
          <w:rFonts w:ascii="宋体" w:cs="宋体"/>
          <w:color w:val="3333FF"/>
          <w:kern w:val="0"/>
          <w:szCs w:val="21"/>
        </w:rPr>
        <w:t>【解析】</w:t>
      </w:r>
      <w:r>
        <w:rPr>
          <w:rFonts w:ascii="宋体" w:cs="宋体"/>
          <w:kern w:val="0"/>
          <w:szCs w:val="21"/>
        </w:rPr>
        <w:t>【分析】本题考查时事政治。平时要注意养成关心国家大事的习惯。</w:t>
      </w:r>
      <w:r>
        <w:rPr>
          <w:rFonts w:ascii="宋体" w:cs="宋体"/>
          <w:kern w:val="0"/>
          <w:szCs w:val="21"/>
        </w:rPr>
        <w:br w:type="textWrapping"/>
      </w:r>
      <w:r>
        <w:rPr>
          <w:rFonts w:ascii="宋体" w:cs="宋体"/>
          <w:kern w:val="0"/>
          <w:szCs w:val="21"/>
        </w:rPr>
        <w:t>【解答】</w:t>
      </w:r>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18</w:t>
      </w:r>
      <w:r>
        <w:rPr>
          <w:rFonts w:ascii="宋体" w:cs="宋体"/>
          <w:kern w:val="0"/>
          <w:szCs w:val="21"/>
        </w:rPr>
        <w:t>日，习近平总书记在庆祝改革开放</w:t>
      </w:r>
      <w:r>
        <w:rPr>
          <w:rFonts w:ascii="宋体" w:cs="Times New Roman"/>
          <w:kern w:val="0"/>
          <w:szCs w:val="21"/>
        </w:rPr>
        <w:t>40</w:t>
      </w:r>
      <w:r>
        <w:rPr>
          <w:rFonts w:ascii="宋体" w:cs="宋体"/>
          <w:kern w:val="0"/>
          <w:szCs w:val="21"/>
        </w:rPr>
        <w:t>周年讲话中指出，建立中国共产党、成立中华人民共和国、推进改革开放和中国特色社会主义事业，是五四运动以来我国发生的三大历史性事件，是近代以来实现中华民族伟大复兴的三大里程碑，故</w:t>
      </w:r>
      <w:r>
        <w:rPr>
          <w:rFonts w:ascii="宋体" w:cs="Times New Roman"/>
          <w:kern w:val="0"/>
          <w:szCs w:val="21"/>
        </w:rPr>
        <w:t>C</w:t>
      </w:r>
      <w:r>
        <w:rPr>
          <w:rFonts w:ascii="宋体" w:cs="宋体"/>
          <w:kern w:val="0"/>
          <w:szCs w:val="21"/>
        </w:rPr>
        <w:t>符合题意，</w:t>
      </w:r>
      <w:r>
        <w:rPr>
          <w:rFonts w:ascii="宋体" w:cs="Times New Roman"/>
          <w:kern w:val="0"/>
          <w:szCs w:val="21"/>
        </w:rPr>
        <w:t>ABD</w:t>
      </w:r>
      <w:r>
        <w:rPr>
          <w:rFonts w:ascii="宋体" w:cs="宋体"/>
          <w:kern w:val="0"/>
          <w:szCs w:val="21"/>
        </w:rPr>
        <w:t>不符合题意。</w:t>
      </w:r>
      <w:r>
        <w:rPr>
          <w:rFonts w:ascii="宋体" w:cs="宋体"/>
          <w:kern w:val="0"/>
          <w:szCs w:val="21"/>
        </w:rPr>
        <w:br w:type="textWrapping"/>
      </w:r>
      <w:r>
        <w:rPr>
          <w:rFonts w:ascii="宋体" w:cs="宋体"/>
          <w:kern w:val="0"/>
          <w:szCs w:val="21"/>
        </w:rPr>
        <w:t>故选</w:t>
      </w:r>
      <w:r>
        <w:rPr>
          <w:rFonts w:ascii="宋体" w:cs="Times New Roman"/>
          <w:kern w:val="0"/>
          <w:szCs w:val="21"/>
        </w:rPr>
        <w:t>C</w:t>
      </w:r>
      <w:r>
        <w:rPr>
          <w:rFonts w:ascii="宋体" w:cs="宋体"/>
          <w:kern w:val="0"/>
          <w:szCs w:val="21"/>
        </w:rPr>
        <w:t>。</w:t>
      </w:r>
      <w:r>
        <w:rPr>
          <w:rFonts w:ascii="宋体" w:cs="宋体"/>
          <w:kern w:val="0"/>
          <w:szCs w:val="21"/>
        </w:rPr>
        <w:br w:type="textWrapping"/>
      </w:r>
    </w:p>
    <w:p w14:paraId="62F447B7">
      <w:pPr>
        <w:numPr>
          <w:ilvl w:val="0"/>
          <w:numId w:val="1"/>
        </w:numPr>
        <w:textAlignment w:val="center"/>
        <w:rPr>
          <w:rFonts w:ascii="宋体"/>
        </w:rPr>
      </w:pPr>
      <w:bookmarkStart w:id="1" w:name="topic_3ac0eaab-c2f1-4dd1-a0d3-88154d458d"/>
      <w:r>
        <w:rPr>
          <w:rFonts w:ascii="宋体" w:cs="Times New Roman"/>
          <w:kern w:val="0"/>
          <w:szCs w:val="21"/>
        </w:rPr>
        <w:t>2018</w:t>
      </w:r>
      <w:r>
        <w:rPr>
          <w:rFonts w:ascii="宋体" w:cs="宋体"/>
          <w:kern w:val="0"/>
          <w:szCs w:val="21"/>
        </w:rPr>
        <w:t>年</w:t>
      </w:r>
      <w:r>
        <w:rPr>
          <w:rFonts w:ascii="宋体" w:cs="Times New Roman"/>
          <w:kern w:val="0"/>
          <w:szCs w:val="21"/>
        </w:rPr>
        <w:t>11</w:t>
      </w:r>
      <w:r>
        <w:rPr>
          <w:rFonts w:ascii="宋体" w:cs="宋体"/>
          <w:kern w:val="0"/>
          <w:szCs w:val="21"/>
        </w:rPr>
        <w:t>月</w:t>
      </w:r>
      <w:r>
        <w:rPr>
          <w:rFonts w:ascii="宋体" w:cs="Times New Roman"/>
          <w:kern w:val="0"/>
          <w:szCs w:val="21"/>
        </w:rPr>
        <w:t>5</w:t>
      </w:r>
      <w:r>
        <w:rPr>
          <w:rFonts w:ascii="宋体" w:cs="宋体"/>
          <w:kern w:val="0"/>
          <w:szCs w:val="21"/>
        </w:rPr>
        <w:t>日，首届中国国际进口博览会在上海开幕，本届博览会以“</w:t>
      </w:r>
      <w:r>
        <w:rPr>
          <w:rFonts w:ascii="宋体" w:cs="Times New Roman"/>
          <w:kern w:val="0"/>
          <w:szCs w:val="21"/>
        </w:rPr>
        <w:t>_______</w:t>
      </w:r>
      <w:r>
        <w:rPr>
          <w:rFonts w:ascii="宋体" w:cs="宋体"/>
          <w:kern w:val="0"/>
          <w:szCs w:val="21"/>
        </w:rPr>
        <w:t>”为主题，这是全球首个以进口为主题的国家级博览会。（）</w:t>
      </w:r>
      <w:bookmarkEnd w:id="1"/>
    </w:p>
    <w:p w14:paraId="63FCD84F">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新时代，共享未来</w:t>
      </w:r>
      <w:r>
        <w:rPr>
          <w:rFonts w:ascii="宋体"/>
        </w:rPr>
        <w:tab/>
      </w:r>
      <w:r>
        <w:rPr>
          <w:rFonts w:ascii="宋体" w:cs="Times New Roman"/>
          <w:kern w:val="0"/>
          <w:szCs w:val="24"/>
        </w:rPr>
        <w:t xml:space="preserve">B. </w:t>
      </w:r>
      <w:r>
        <w:rPr>
          <w:rFonts w:ascii="宋体" w:cs="宋体"/>
          <w:kern w:val="0"/>
          <w:szCs w:val="21"/>
        </w:rPr>
        <w:t>新时代•新平台•新机遇</w:t>
      </w:r>
      <w:r>
        <w:rPr>
          <w:rFonts w:ascii="宋体"/>
        </w:rPr>
        <w:br w:type="textWrapping"/>
      </w:r>
      <w:r>
        <w:rPr>
          <w:rFonts w:ascii="宋体" w:cs="Times New Roman"/>
          <w:kern w:val="0"/>
          <w:szCs w:val="24"/>
        </w:rPr>
        <w:t xml:space="preserve">C. </w:t>
      </w:r>
      <w:r>
        <w:rPr>
          <w:rFonts w:ascii="宋体" w:cs="宋体"/>
          <w:kern w:val="0"/>
          <w:szCs w:val="21"/>
        </w:rPr>
        <w:t>融合创新，合作共赢</w:t>
      </w:r>
      <w:r>
        <w:rPr>
          <w:rFonts w:ascii="宋体"/>
        </w:rPr>
        <w:tab/>
      </w:r>
      <w:r>
        <w:rPr>
          <w:rFonts w:ascii="宋体" w:cs="Times New Roman"/>
          <w:kern w:val="0"/>
          <w:szCs w:val="24"/>
        </w:rPr>
        <w:t xml:space="preserve">D. </w:t>
      </w:r>
      <w:r>
        <w:rPr>
          <w:rFonts w:ascii="宋体" w:cs="宋体"/>
          <w:kern w:val="0"/>
          <w:szCs w:val="21"/>
        </w:rPr>
        <w:t>共同命运共同行动共同发展</w:t>
      </w:r>
    </w:p>
    <w:p w14:paraId="09CE0609">
      <w:pPr>
        <w:textAlignment w:val="center"/>
        <w:rPr>
          <w:rFonts w:ascii="宋体"/>
        </w:rPr>
      </w:pPr>
      <w:r>
        <w:rPr>
          <w:rFonts w:ascii="宋体" w:cs="宋体"/>
          <w:color w:val="3333FF"/>
          <w:kern w:val="0"/>
          <w:szCs w:val="21"/>
        </w:rPr>
        <w:t>【答案】</w:t>
      </w:r>
      <w:r>
        <w:rPr>
          <w:rFonts w:ascii="宋体" w:cs="Times New Roman"/>
          <w:kern w:val="0"/>
          <w:szCs w:val="21"/>
        </w:rPr>
        <w:t>A</w:t>
      </w:r>
    </w:p>
    <w:p w14:paraId="6E5689D0">
      <w:pPr>
        <w:textAlignment w:val="center"/>
        <w:rPr>
          <w:rFonts w:ascii="宋体"/>
        </w:rPr>
      </w:pPr>
      <w:r>
        <w:rPr>
          <w:rFonts w:ascii="宋体" w:cs="宋体"/>
          <w:color w:val="3333FF"/>
          <w:kern w:val="0"/>
          <w:szCs w:val="21"/>
        </w:rPr>
        <w:t>【解析】</w:t>
      </w:r>
      <w:r>
        <w:rPr>
          <w:rFonts w:ascii="宋体" w:cs="宋体"/>
          <w:kern w:val="0"/>
          <w:szCs w:val="21"/>
        </w:rPr>
        <w:t>【分析】本题考查时事政治。考查时政热点的识记和再现能力。解答此题需多关注和积累时政热点知识。</w:t>
      </w:r>
      <w:r>
        <w:rPr>
          <w:rFonts w:ascii="宋体" w:cs="宋体"/>
          <w:kern w:val="0"/>
          <w:szCs w:val="21"/>
        </w:rPr>
        <w:br w:type="textWrapping"/>
      </w:r>
      <w:r>
        <w:rPr>
          <w:rFonts w:ascii="宋体" w:cs="宋体"/>
          <w:kern w:val="0"/>
          <w:szCs w:val="21"/>
        </w:rPr>
        <w:t>【解答】</w:t>
      </w:r>
      <w:r>
        <w:rPr>
          <w:rFonts w:ascii="宋体" w:cs="Times New Roman"/>
          <w:kern w:val="0"/>
          <w:szCs w:val="21"/>
        </w:rPr>
        <w:t>2018</w:t>
      </w:r>
      <w:r>
        <w:rPr>
          <w:rFonts w:ascii="宋体" w:cs="宋体"/>
          <w:kern w:val="0"/>
          <w:szCs w:val="21"/>
        </w:rPr>
        <w:t>年</w:t>
      </w:r>
      <w:r>
        <w:rPr>
          <w:rFonts w:ascii="宋体" w:cs="Times New Roman"/>
          <w:kern w:val="0"/>
          <w:szCs w:val="21"/>
        </w:rPr>
        <w:t>11</w:t>
      </w:r>
      <w:r>
        <w:rPr>
          <w:rFonts w:ascii="宋体" w:cs="宋体"/>
          <w:kern w:val="0"/>
          <w:szCs w:val="21"/>
        </w:rPr>
        <w:t>月</w:t>
      </w:r>
      <w:r>
        <w:rPr>
          <w:rFonts w:ascii="宋体" w:cs="Times New Roman"/>
          <w:kern w:val="0"/>
          <w:szCs w:val="21"/>
        </w:rPr>
        <w:t>5</w:t>
      </w:r>
      <w:r>
        <w:rPr>
          <w:rFonts w:ascii="宋体" w:cs="宋体"/>
          <w:kern w:val="0"/>
          <w:szCs w:val="21"/>
        </w:rPr>
        <w:t>日，首届中国国际进口博览会在上海开幕，本届博览会以“新时代，共享未来”为主题，这是迄今为止世界上第一个以进口为主题的国家级展会。本届进博会共有</w:t>
      </w:r>
      <w:r>
        <w:rPr>
          <w:rFonts w:ascii="宋体" w:cs="Times New Roman"/>
          <w:kern w:val="0"/>
          <w:szCs w:val="21"/>
        </w:rPr>
        <w:t>17</w:t>
      </w:r>
      <w:r>
        <w:rPr>
          <w:rFonts w:ascii="宋体" w:cs="宋体"/>
          <w:kern w:val="0"/>
          <w:szCs w:val="21"/>
        </w:rPr>
        <w:t>个国家、地区和国际组织参会，</w:t>
      </w:r>
      <w:r>
        <w:rPr>
          <w:rFonts w:ascii="宋体" w:cs="Times New Roman"/>
          <w:kern w:val="0"/>
          <w:szCs w:val="21"/>
        </w:rPr>
        <w:t>3600</w:t>
      </w:r>
      <w:r>
        <w:rPr>
          <w:rFonts w:ascii="宋体" w:cs="宋体"/>
          <w:kern w:val="0"/>
          <w:szCs w:val="21"/>
        </w:rPr>
        <w:t>多家企业参展，展览总面积达</w:t>
      </w:r>
      <w:r>
        <w:rPr>
          <w:rFonts w:ascii="宋体" w:cs="Times New Roman"/>
          <w:kern w:val="0"/>
          <w:szCs w:val="21"/>
        </w:rPr>
        <w:t>30</w:t>
      </w:r>
      <w:r>
        <w:rPr>
          <w:rFonts w:ascii="宋体" w:cs="宋体"/>
          <w:kern w:val="0"/>
          <w:szCs w:val="21"/>
        </w:rPr>
        <w:t>万平方米，超过</w:t>
      </w:r>
      <w:r>
        <w:rPr>
          <w:rFonts w:ascii="宋体" w:cs="Times New Roman"/>
          <w:kern w:val="0"/>
          <w:szCs w:val="21"/>
        </w:rPr>
        <w:t>4</w:t>
      </w:r>
      <w:r>
        <w:rPr>
          <w:rFonts w:ascii="宋体" w:cs="宋体"/>
          <w:kern w:val="0"/>
          <w:szCs w:val="21"/>
        </w:rPr>
        <w:t>万名境内外采购商到会洽谈采购。故</w:t>
      </w:r>
      <w:r>
        <w:rPr>
          <w:rFonts w:ascii="宋体" w:cs="Times New Roman"/>
          <w:kern w:val="0"/>
          <w:szCs w:val="21"/>
        </w:rPr>
        <w:t>A</w:t>
      </w:r>
      <w:r>
        <w:rPr>
          <w:rFonts w:ascii="宋体" w:cs="宋体"/>
          <w:kern w:val="0"/>
          <w:szCs w:val="21"/>
        </w:rPr>
        <w:t>符合题意；</w:t>
      </w:r>
      <w:r>
        <w:rPr>
          <w:rFonts w:ascii="宋体" w:cs="Times New Roman"/>
          <w:kern w:val="0"/>
          <w:szCs w:val="21"/>
        </w:rPr>
        <w:t>BCD</w:t>
      </w:r>
      <w:r>
        <w:rPr>
          <w:rFonts w:ascii="宋体" w:cs="宋体"/>
          <w:kern w:val="0"/>
          <w:szCs w:val="21"/>
        </w:rPr>
        <w:t>不符合题意。</w:t>
      </w:r>
      <w:r>
        <w:rPr>
          <w:rFonts w:ascii="宋体" w:cs="宋体"/>
          <w:kern w:val="0"/>
          <w:szCs w:val="21"/>
        </w:rPr>
        <w:br w:type="textWrapping"/>
      </w:r>
      <w:r>
        <w:rPr>
          <w:rFonts w:ascii="宋体" w:cs="宋体"/>
          <w:kern w:val="0"/>
          <w:szCs w:val="21"/>
        </w:rPr>
        <w:t>故选</w:t>
      </w:r>
      <w:r>
        <w:rPr>
          <w:rFonts w:ascii="宋体" w:cs="Times New Roman"/>
          <w:kern w:val="0"/>
          <w:szCs w:val="21"/>
        </w:rPr>
        <w:t>A</w:t>
      </w:r>
      <w:r>
        <w:rPr>
          <w:rFonts w:ascii="宋体" w:cs="宋体"/>
          <w:kern w:val="0"/>
          <w:szCs w:val="21"/>
        </w:rPr>
        <w:t>。</w:t>
      </w:r>
      <w:r>
        <w:rPr>
          <w:rFonts w:ascii="宋体" w:cs="宋体"/>
          <w:kern w:val="0"/>
          <w:szCs w:val="21"/>
        </w:rPr>
        <w:br w:type="textWrapping"/>
      </w:r>
    </w:p>
    <w:p w14:paraId="6C8A4D18">
      <w:pPr>
        <w:numPr>
          <w:ilvl w:val="0"/>
          <w:numId w:val="1"/>
        </w:numPr>
        <w:textAlignment w:val="center"/>
        <w:rPr>
          <w:rFonts w:ascii="宋体"/>
        </w:rPr>
      </w:pPr>
      <w:bookmarkStart w:id="2" w:name="topic_9f8df34d-8fb6-462c-9846-d7c56821f8"/>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8</w:t>
      </w:r>
      <w:r>
        <w:rPr>
          <w:rFonts w:ascii="宋体" w:cs="宋体"/>
          <w:kern w:val="0"/>
          <w:szCs w:val="21"/>
        </w:rPr>
        <w:t>日，我国在西昌卫星发射中心用长征三号乙运载火箭成功发射</w:t>
      </w:r>
      <w:r>
        <w:rPr>
          <w:rFonts w:ascii="宋体" w:cs="Times New Roman"/>
          <w:kern w:val="0"/>
          <w:szCs w:val="21"/>
        </w:rPr>
        <w:t>________</w:t>
      </w:r>
      <w:r>
        <w:rPr>
          <w:rFonts w:ascii="宋体" w:cs="宋体"/>
          <w:kern w:val="0"/>
          <w:szCs w:val="21"/>
        </w:rPr>
        <w:t>探测器，开启了人类首次月球</w:t>
      </w:r>
      <w:r>
        <w:rPr>
          <w:rFonts w:ascii="宋体" w:cs="Times New Roman"/>
          <w:kern w:val="0"/>
          <w:szCs w:val="21"/>
        </w:rPr>
        <w:t>__________</w:t>
      </w:r>
      <w:r>
        <w:rPr>
          <w:rFonts w:ascii="宋体" w:cs="宋体"/>
          <w:kern w:val="0"/>
          <w:szCs w:val="21"/>
        </w:rPr>
        <w:t>软着陆的探测之旅。（）</w:t>
      </w:r>
      <w:bookmarkEnd w:id="2"/>
    </w:p>
    <w:p w14:paraId="1C95D610">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天宫一号正面</w:t>
      </w:r>
      <w:r>
        <w:rPr>
          <w:rFonts w:ascii="宋体"/>
        </w:rPr>
        <w:tab/>
      </w:r>
      <w:r>
        <w:rPr>
          <w:rFonts w:ascii="宋体" w:cs="Times New Roman"/>
          <w:kern w:val="0"/>
          <w:szCs w:val="24"/>
        </w:rPr>
        <w:t xml:space="preserve">B. </w:t>
      </w:r>
      <w:r>
        <w:rPr>
          <w:rFonts w:ascii="宋体" w:cs="宋体"/>
          <w:kern w:val="0"/>
          <w:szCs w:val="21"/>
        </w:rPr>
        <w:t>玉兔二号正面</w:t>
      </w:r>
      <w:r>
        <w:rPr>
          <w:rFonts w:ascii="宋体"/>
        </w:rPr>
        <w:tab/>
      </w:r>
      <w:r>
        <w:rPr>
          <w:rFonts w:ascii="宋体" w:cs="Times New Roman"/>
          <w:kern w:val="0"/>
          <w:szCs w:val="24"/>
        </w:rPr>
        <w:t xml:space="preserve">C. </w:t>
      </w:r>
      <w:r>
        <w:rPr>
          <w:rFonts w:ascii="宋体" w:cs="宋体"/>
          <w:kern w:val="0"/>
          <w:szCs w:val="21"/>
        </w:rPr>
        <w:t>北斗三号背面</w:t>
      </w:r>
      <w:r>
        <w:rPr>
          <w:rFonts w:ascii="宋体"/>
        </w:rPr>
        <w:tab/>
      </w:r>
      <w:r>
        <w:rPr>
          <w:rFonts w:ascii="宋体" w:cs="Times New Roman"/>
          <w:kern w:val="0"/>
          <w:szCs w:val="24"/>
        </w:rPr>
        <w:t xml:space="preserve">D. </w:t>
      </w:r>
      <w:r>
        <w:rPr>
          <w:rFonts w:ascii="宋体" w:cs="宋体"/>
          <w:kern w:val="0"/>
          <w:szCs w:val="21"/>
        </w:rPr>
        <w:t>嫦娥四号背面</w:t>
      </w:r>
    </w:p>
    <w:p w14:paraId="2A72B16E">
      <w:pPr>
        <w:textAlignment w:val="center"/>
        <w:rPr>
          <w:rFonts w:ascii="宋体"/>
        </w:rPr>
      </w:pPr>
      <w:r>
        <w:rPr>
          <w:rFonts w:ascii="宋体" w:cs="宋体"/>
          <w:color w:val="3333FF"/>
          <w:kern w:val="0"/>
          <w:szCs w:val="21"/>
        </w:rPr>
        <w:t>【答案】</w:t>
      </w:r>
      <w:r>
        <w:rPr>
          <w:rFonts w:ascii="宋体" w:cs="Times New Roman"/>
          <w:kern w:val="0"/>
          <w:szCs w:val="21"/>
        </w:rPr>
        <w:t>D</w:t>
      </w:r>
    </w:p>
    <w:p w14:paraId="60FFD32E">
      <w:pPr>
        <w:textAlignment w:val="center"/>
        <w:rPr>
          <w:rFonts w:ascii="宋体"/>
        </w:rPr>
      </w:pPr>
      <w:r>
        <w:rPr>
          <w:rFonts w:ascii="宋体" w:cs="宋体"/>
          <w:color w:val="3333FF"/>
          <w:kern w:val="0"/>
          <w:szCs w:val="21"/>
        </w:rPr>
        <w:t>【解析】</w:t>
      </w:r>
      <w:r>
        <w:rPr>
          <w:rFonts w:ascii="宋体" w:cs="宋体"/>
          <w:kern w:val="0"/>
          <w:szCs w:val="21"/>
        </w:rPr>
        <w:t>【分析】本题考查时事政治。平时要注意养成关心国家大事的习惯。</w:t>
      </w:r>
      <w:r>
        <w:rPr>
          <w:rFonts w:ascii="宋体" w:cs="宋体"/>
          <w:kern w:val="0"/>
          <w:szCs w:val="21"/>
        </w:rPr>
        <w:br w:type="textWrapping"/>
      </w:r>
      <w:r>
        <w:rPr>
          <w:rFonts w:ascii="宋体" w:cs="宋体"/>
          <w:kern w:val="0"/>
          <w:szCs w:val="21"/>
        </w:rPr>
        <w:t>【解答】</w:t>
      </w:r>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8</w:t>
      </w:r>
      <w:r>
        <w:rPr>
          <w:rFonts w:ascii="宋体" w:cs="宋体"/>
          <w:kern w:val="0"/>
          <w:szCs w:val="21"/>
        </w:rPr>
        <w:t>日</w:t>
      </w:r>
      <w:r>
        <w:rPr>
          <w:rFonts w:ascii="宋体" w:cs="Times New Roman"/>
          <w:kern w:val="0"/>
          <w:szCs w:val="21"/>
        </w:rPr>
        <w:t>2</w:t>
      </w:r>
      <w:r>
        <w:rPr>
          <w:rFonts w:ascii="宋体" w:cs="宋体"/>
          <w:kern w:val="0"/>
          <w:szCs w:val="21"/>
        </w:rPr>
        <w:t>时</w:t>
      </w:r>
      <w:r>
        <w:rPr>
          <w:rFonts w:ascii="宋体" w:cs="Times New Roman"/>
          <w:kern w:val="0"/>
          <w:szCs w:val="21"/>
        </w:rPr>
        <w:t>23</w:t>
      </w:r>
      <w:r>
        <w:rPr>
          <w:rFonts w:ascii="宋体" w:cs="宋体"/>
          <w:kern w:val="0"/>
          <w:szCs w:val="21"/>
        </w:rPr>
        <w:t>分，我国在西昌卫星发射中心用长征三号乙运载火箭成功发射嫦娥四号探测器，开启了月球探测的新旅程。嫦娥四号探测器后续将经历地月转移、近月制动、环月飞行，最终实现人类首次月球背面软着陆，开展月球背面就位探测及巡视探测，并通过已在使命轨道运行的“鹊桥”中继星，实现月球背面与地球之间的中继通信。因此</w:t>
      </w:r>
      <w:r>
        <w:rPr>
          <w:rFonts w:ascii="宋体" w:cs="Times New Roman"/>
          <w:kern w:val="0"/>
          <w:szCs w:val="21"/>
        </w:rPr>
        <w:t>D</w:t>
      </w:r>
      <w:r>
        <w:rPr>
          <w:rFonts w:ascii="宋体" w:cs="宋体"/>
          <w:kern w:val="0"/>
          <w:szCs w:val="21"/>
        </w:rPr>
        <w:t>正确；</w:t>
      </w:r>
      <w:r>
        <w:rPr>
          <w:rFonts w:ascii="宋体" w:cs="Times New Roman"/>
          <w:kern w:val="0"/>
          <w:szCs w:val="21"/>
        </w:rPr>
        <w:t>ABC</w:t>
      </w:r>
      <w:r>
        <w:rPr>
          <w:rFonts w:ascii="宋体" w:cs="宋体"/>
          <w:kern w:val="0"/>
          <w:szCs w:val="21"/>
        </w:rPr>
        <w:t>不符题意。</w:t>
      </w:r>
      <w:r>
        <w:rPr>
          <w:rFonts w:ascii="宋体" w:cs="宋体"/>
          <w:kern w:val="0"/>
          <w:szCs w:val="21"/>
        </w:rPr>
        <w:br w:type="textWrapping"/>
      </w:r>
      <w:r>
        <w:rPr>
          <w:rFonts w:ascii="宋体" w:cs="宋体"/>
          <w:kern w:val="0"/>
          <w:szCs w:val="21"/>
        </w:rPr>
        <w:t>故选</w:t>
      </w:r>
      <w:r>
        <w:rPr>
          <w:rFonts w:ascii="宋体" w:cs="Times New Roman"/>
          <w:kern w:val="0"/>
          <w:szCs w:val="21"/>
        </w:rPr>
        <w:t>D</w:t>
      </w:r>
      <w:r>
        <w:rPr>
          <w:rFonts w:ascii="宋体" w:cs="宋体"/>
          <w:kern w:val="0"/>
          <w:szCs w:val="21"/>
        </w:rPr>
        <w:t>。</w:t>
      </w:r>
      <w:r>
        <w:rPr>
          <w:rFonts w:ascii="宋体" w:cs="宋体"/>
          <w:kern w:val="0"/>
          <w:szCs w:val="21"/>
        </w:rPr>
        <w:br w:type="textWrapping"/>
      </w:r>
    </w:p>
    <w:p w14:paraId="3F199F80">
      <w:pPr>
        <w:numPr>
          <w:ilvl w:val="0"/>
          <w:numId w:val="1"/>
        </w:numPr>
        <w:textAlignment w:val="center"/>
        <w:rPr>
          <w:rFonts w:ascii="宋体"/>
        </w:rPr>
      </w:pPr>
      <w:bookmarkStart w:id="3" w:name="topic_addc01b6-4fa9-469c-8150-3a884f3049"/>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w:t>
      </w:r>
      <w:r>
        <w:rPr>
          <w:rFonts w:ascii="宋体" w:cs="Times New Roman"/>
          <w:kern w:val="0"/>
          <w:szCs w:val="21"/>
        </w:rPr>
        <w:t>2</w:t>
      </w:r>
      <w:r>
        <w:rPr>
          <w:rFonts w:ascii="宋体" w:cs="宋体"/>
          <w:kern w:val="0"/>
          <w:szCs w:val="21"/>
        </w:rPr>
        <w:t>日，在第</w:t>
      </w:r>
      <w:r>
        <w:rPr>
          <w:rFonts w:ascii="宋体" w:cs="Times New Roman"/>
          <w:kern w:val="0"/>
          <w:szCs w:val="21"/>
        </w:rPr>
        <w:t>42</w:t>
      </w:r>
      <w:r>
        <w:rPr>
          <w:rFonts w:ascii="宋体" w:cs="宋体"/>
          <w:kern w:val="0"/>
          <w:szCs w:val="21"/>
        </w:rPr>
        <w:t>届世界遗产大会上，联合国教科文组织世界遗产委员会审议通过将中国</w:t>
      </w:r>
      <w:r>
        <w:rPr>
          <w:rFonts w:ascii="宋体" w:cs="Times New Roman"/>
          <w:kern w:val="0"/>
          <w:szCs w:val="21"/>
        </w:rPr>
        <w:t>___________</w:t>
      </w:r>
      <w:r>
        <w:rPr>
          <w:rFonts w:ascii="宋体" w:cs="宋体"/>
          <w:kern w:val="0"/>
          <w:szCs w:val="21"/>
        </w:rPr>
        <w:t>列入世界遗产名录（）</w:t>
      </w:r>
      <w:bookmarkEnd w:id="3"/>
    </w:p>
    <w:p w14:paraId="133D2223">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鼓浪屿</w:t>
      </w:r>
      <w:r>
        <w:rPr>
          <w:rFonts w:ascii="宋体"/>
        </w:rPr>
        <w:tab/>
      </w:r>
      <w:r>
        <w:rPr>
          <w:rFonts w:ascii="宋体" w:cs="Times New Roman"/>
          <w:kern w:val="0"/>
          <w:szCs w:val="24"/>
        </w:rPr>
        <w:t xml:space="preserve">B. </w:t>
      </w:r>
      <w:r>
        <w:rPr>
          <w:rFonts w:ascii="宋体" w:cs="宋体"/>
          <w:kern w:val="0"/>
          <w:szCs w:val="21"/>
        </w:rPr>
        <w:t>梵净山</w:t>
      </w:r>
      <w:r>
        <w:rPr>
          <w:rFonts w:ascii="宋体"/>
        </w:rPr>
        <w:tab/>
      </w:r>
      <w:r>
        <w:rPr>
          <w:rFonts w:ascii="宋体" w:cs="Times New Roman"/>
          <w:kern w:val="0"/>
          <w:szCs w:val="24"/>
        </w:rPr>
        <w:t xml:space="preserve">C. </w:t>
      </w:r>
      <w:r>
        <w:rPr>
          <w:rFonts w:ascii="宋体" w:cs="宋体"/>
          <w:kern w:val="0"/>
          <w:szCs w:val="21"/>
        </w:rPr>
        <w:t>张家界</w:t>
      </w:r>
      <w:r>
        <w:rPr>
          <w:rFonts w:ascii="宋体"/>
        </w:rPr>
        <w:tab/>
      </w:r>
      <w:r>
        <w:rPr>
          <w:rFonts w:ascii="宋体" w:cs="Times New Roman"/>
          <w:kern w:val="0"/>
          <w:szCs w:val="24"/>
        </w:rPr>
        <w:t xml:space="preserve">D. </w:t>
      </w:r>
      <w:r>
        <w:rPr>
          <w:rFonts w:ascii="宋体" w:cs="宋体"/>
          <w:kern w:val="0"/>
          <w:szCs w:val="21"/>
        </w:rPr>
        <w:t>九寨沟</w:t>
      </w:r>
    </w:p>
    <w:p w14:paraId="760DBA89">
      <w:pPr>
        <w:textAlignment w:val="center"/>
        <w:rPr>
          <w:rFonts w:ascii="宋体"/>
        </w:rPr>
      </w:pPr>
      <w:r>
        <w:rPr>
          <w:rFonts w:ascii="宋体" w:cs="宋体"/>
          <w:color w:val="3333FF"/>
          <w:kern w:val="0"/>
          <w:szCs w:val="21"/>
        </w:rPr>
        <w:t>【答案】</w:t>
      </w:r>
      <w:r>
        <w:rPr>
          <w:rFonts w:ascii="宋体" w:cs="Times New Roman"/>
          <w:kern w:val="0"/>
          <w:szCs w:val="21"/>
        </w:rPr>
        <w:t>B</w:t>
      </w:r>
    </w:p>
    <w:p w14:paraId="4BA0BF0E">
      <w:pPr>
        <w:textAlignment w:val="center"/>
        <w:rPr>
          <w:rFonts w:ascii="宋体"/>
        </w:rPr>
      </w:pPr>
      <w:r>
        <w:rPr>
          <w:rFonts w:ascii="宋体" w:cs="宋体"/>
          <w:color w:val="3333FF"/>
          <w:kern w:val="0"/>
          <w:szCs w:val="21"/>
        </w:rPr>
        <w:t>【解析】</w:t>
      </w:r>
      <w:r>
        <w:rPr>
          <w:rFonts w:ascii="宋体" w:cs="宋体"/>
          <w:kern w:val="0"/>
          <w:szCs w:val="21"/>
        </w:rPr>
        <w:t>【分析】本题考查时事政治。平时要注意养成关心国家大事的习惯。</w:t>
      </w:r>
      <w:r>
        <w:rPr>
          <w:rFonts w:ascii="宋体" w:cs="宋体"/>
          <w:kern w:val="0"/>
          <w:szCs w:val="21"/>
        </w:rPr>
        <w:br w:type="textWrapping"/>
      </w:r>
      <w:r>
        <w:rPr>
          <w:rFonts w:ascii="宋体" w:cs="宋体"/>
          <w:kern w:val="0"/>
          <w:szCs w:val="21"/>
        </w:rPr>
        <w:t>【解答】</w:t>
      </w:r>
      <w:r>
        <w:rPr>
          <w:rFonts w:ascii="宋体" w:cs="Times New Roman"/>
          <w:kern w:val="0"/>
          <w:szCs w:val="21"/>
        </w:rPr>
        <w:t>2018</w:t>
      </w:r>
      <w:r>
        <w:rPr>
          <w:rFonts w:ascii="宋体" w:cs="宋体"/>
          <w:kern w:val="0"/>
          <w:szCs w:val="21"/>
        </w:rPr>
        <w:t>年</w:t>
      </w:r>
      <w:r>
        <w:rPr>
          <w:rFonts w:ascii="宋体" w:cs="Times New Roman"/>
          <w:kern w:val="0"/>
          <w:szCs w:val="21"/>
        </w:rPr>
        <w:t>7</w:t>
      </w:r>
      <w:r>
        <w:rPr>
          <w:rFonts w:ascii="宋体" w:cs="宋体"/>
          <w:kern w:val="0"/>
          <w:szCs w:val="21"/>
        </w:rPr>
        <w:t>月</w:t>
      </w:r>
      <w:r>
        <w:rPr>
          <w:rFonts w:ascii="宋体" w:cs="Times New Roman"/>
          <w:kern w:val="0"/>
          <w:szCs w:val="21"/>
        </w:rPr>
        <w:t>2</w:t>
      </w:r>
      <w:r>
        <w:rPr>
          <w:rFonts w:ascii="宋体" w:cs="宋体"/>
          <w:kern w:val="0"/>
          <w:szCs w:val="21"/>
        </w:rPr>
        <w:t>日，在巴林麦纳麦举行的第</w:t>
      </w:r>
      <w:r>
        <w:rPr>
          <w:rFonts w:ascii="宋体" w:cs="Times New Roman"/>
          <w:kern w:val="0"/>
          <w:szCs w:val="21"/>
        </w:rPr>
        <w:t>42</w:t>
      </w:r>
      <w:r>
        <w:rPr>
          <w:rFonts w:ascii="宋体" w:cs="宋体"/>
          <w:kern w:val="0"/>
          <w:szCs w:val="21"/>
        </w:rPr>
        <w:t>届世界遗产大会上，联合国教科文组织世界遗产委员会审议通过将贵州省梵净山列入世界遗产名录。梵净山成为中国第</w:t>
      </w:r>
      <w:r>
        <w:rPr>
          <w:rFonts w:ascii="宋体" w:cs="Times New Roman"/>
          <w:kern w:val="0"/>
          <w:szCs w:val="21"/>
        </w:rPr>
        <w:t>53</w:t>
      </w:r>
      <w:r>
        <w:rPr>
          <w:rFonts w:ascii="宋体" w:cs="宋体"/>
          <w:kern w:val="0"/>
          <w:szCs w:val="21"/>
        </w:rPr>
        <w:t>处世界遗产和第</w:t>
      </w:r>
      <w:r>
        <w:rPr>
          <w:rFonts w:ascii="宋体" w:cs="Times New Roman"/>
          <w:kern w:val="0"/>
          <w:szCs w:val="21"/>
        </w:rPr>
        <w:t>13</w:t>
      </w:r>
      <w:r>
        <w:rPr>
          <w:rFonts w:ascii="宋体" w:cs="宋体"/>
          <w:kern w:val="0"/>
          <w:szCs w:val="21"/>
        </w:rPr>
        <w:t>处世界自然遗产。</w:t>
      </w:r>
      <w:r>
        <w:rPr>
          <w:rFonts w:ascii="宋体" w:cs="Times New Roman"/>
          <w:kern w:val="0"/>
          <w:szCs w:val="21"/>
        </w:rPr>
        <w:t>B</w:t>
      </w:r>
      <w:r>
        <w:rPr>
          <w:rFonts w:ascii="宋体" w:cs="宋体"/>
          <w:kern w:val="0"/>
          <w:szCs w:val="21"/>
        </w:rPr>
        <w:t>说法正确，符合题意，</w:t>
      </w:r>
      <w:r>
        <w:rPr>
          <w:rFonts w:ascii="宋体" w:cs="Times New Roman"/>
          <w:kern w:val="0"/>
          <w:szCs w:val="21"/>
        </w:rPr>
        <w:t>ACD</w:t>
      </w:r>
      <w:r>
        <w:rPr>
          <w:rFonts w:ascii="宋体" w:cs="宋体"/>
          <w:kern w:val="0"/>
          <w:szCs w:val="21"/>
        </w:rPr>
        <w:t>不合题意。</w:t>
      </w:r>
      <w:r>
        <w:rPr>
          <w:rFonts w:ascii="宋体" w:cs="宋体"/>
          <w:kern w:val="0"/>
          <w:szCs w:val="21"/>
        </w:rPr>
        <w:br w:type="textWrapping"/>
      </w:r>
      <w:r>
        <w:rPr>
          <w:rFonts w:ascii="宋体" w:cs="宋体"/>
          <w:kern w:val="0"/>
          <w:szCs w:val="21"/>
        </w:rPr>
        <w:t>故选</w:t>
      </w:r>
      <w:r>
        <w:rPr>
          <w:rFonts w:ascii="宋体" w:cs="Times New Roman"/>
          <w:kern w:val="0"/>
          <w:szCs w:val="21"/>
        </w:rPr>
        <w:t>B</w:t>
      </w:r>
      <w:r>
        <w:rPr>
          <w:rFonts w:ascii="宋体" w:cs="宋体"/>
          <w:kern w:val="0"/>
          <w:szCs w:val="21"/>
        </w:rPr>
        <w:t>。</w:t>
      </w:r>
      <w:r>
        <w:rPr>
          <w:rFonts w:ascii="宋体" w:cs="宋体"/>
          <w:kern w:val="0"/>
          <w:szCs w:val="21"/>
        </w:rPr>
        <w:br w:type="textWrapping"/>
      </w:r>
    </w:p>
    <w:p w14:paraId="27DC60A4">
      <w:pPr>
        <w:numPr>
          <w:ilvl w:val="0"/>
          <w:numId w:val="1"/>
        </w:numPr>
        <w:textAlignment w:val="center"/>
        <w:rPr>
          <w:rFonts w:ascii="宋体"/>
        </w:rPr>
      </w:pPr>
      <w:r>
        <w:rPr>
          <w:rFonts w:ascii="宋体" w:cs="宋体"/>
          <w:kern w:val="0"/>
          <w:szCs w:val="21"/>
        </w:rPr>
        <w:t>安徽小伙江剑，</w:t>
      </w:r>
      <w:r>
        <w:rPr>
          <w:rFonts w:ascii="宋体" w:cs="Times New Roman"/>
          <w:kern w:val="0"/>
          <w:szCs w:val="21"/>
        </w:rPr>
        <w:t>8</w:t>
      </w:r>
      <w:r>
        <w:rPr>
          <w:rFonts w:ascii="宋体" w:cs="宋体"/>
          <w:kern w:val="0"/>
          <w:szCs w:val="21"/>
        </w:rPr>
        <w:t>岁那年在一次意外事故中失去了右前臂。年幼的江剑忍着巨大的受挫感和身体上的痛苦，练习用左手写字吃饭。他不仅学习刻苦，而且擅长短跑、跳高、跳远。走进江剑的家，可以看到墙壁上贴满了他在不同时期获得的奖状。</w:t>
      </w:r>
      <w:r>
        <w:rPr>
          <w:rFonts w:ascii="宋体" w:cs="Times New Roman"/>
          <w:kern w:val="0"/>
          <w:szCs w:val="21"/>
        </w:rPr>
        <w:t>2018</w:t>
      </w:r>
      <w:r>
        <w:rPr>
          <w:rFonts w:ascii="宋体" w:cs="宋体"/>
          <w:kern w:val="0"/>
          <w:szCs w:val="21"/>
        </w:rPr>
        <w:t>年他以优异成绩考入中南财经政法大学。江剑用自己的经历诠释了（）</w:t>
      </w:r>
    </w:p>
    <w:p w14:paraId="4776038C">
      <w:pPr>
        <w:spacing w:before="240" w:after="240"/>
        <w:ind w:left="420"/>
        <w:textAlignment w:val="center"/>
        <w:rPr>
          <w:rFonts w:ascii="宋体" w:cs="Times New Roman"/>
          <w:kern w:val="0"/>
          <w:szCs w:val="24"/>
        </w:rPr>
      </w:pPr>
      <w:r>
        <w:rPr>
          <w:rFonts w:ascii="宋体" w:cs="宋体"/>
          <w:kern w:val="0"/>
          <w:szCs w:val="21"/>
        </w:rPr>
        <w:t>①面对挫折和逆境要保持乐观的心态</w:t>
      </w:r>
    </w:p>
    <w:p w14:paraId="5D1AA7F4">
      <w:pPr>
        <w:spacing w:before="240" w:after="240"/>
        <w:ind w:left="420"/>
        <w:textAlignment w:val="center"/>
        <w:rPr>
          <w:rFonts w:ascii="宋体" w:cs="Times New Roman"/>
          <w:kern w:val="0"/>
          <w:szCs w:val="24"/>
        </w:rPr>
      </w:pPr>
      <w:r>
        <w:rPr>
          <w:rFonts w:ascii="宋体" w:cs="宋体"/>
          <w:kern w:val="0"/>
          <w:szCs w:val="21"/>
        </w:rPr>
        <w:t>②用自立、坚韧、进取书写自强人生</w:t>
      </w:r>
    </w:p>
    <w:p w14:paraId="689733F9">
      <w:pPr>
        <w:spacing w:before="240" w:after="240"/>
        <w:ind w:left="420"/>
        <w:textAlignment w:val="center"/>
        <w:rPr>
          <w:rFonts w:ascii="宋体" w:cs="Times New Roman"/>
          <w:kern w:val="0"/>
          <w:szCs w:val="24"/>
        </w:rPr>
      </w:pPr>
      <w:r>
        <w:rPr>
          <w:rFonts w:ascii="宋体" w:cs="宋体"/>
          <w:kern w:val="0"/>
          <w:szCs w:val="21"/>
        </w:rPr>
        <w:t>③积极向上才能逆风翻盘，向阳而生</w:t>
      </w:r>
    </w:p>
    <w:p w14:paraId="3C552DC4">
      <w:pPr>
        <w:spacing w:before="240" w:after="240"/>
        <w:ind w:left="420"/>
        <w:textAlignment w:val="center"/>
        <w:rPr>
          <w:rFonts w:ascii="宋体" w:cs="Times New Roman"/>
          <w:kern w:val="0"/>
          <w:szCs w:val="24"/>
        </w:rPr>
      </w:pPr>
      <w:r>
        <w:rPr>
          <w:rFonts w:ascii="宋体" w:cs="宋体"/>
          <w:kern w:val="0"/>
          <w:szCs w:val="21"/>
        </w:rPr>
        <w:t>④青春是用来奋斗的，奋斗成就未来</w:t>
      </w:r>
    </w:p>
    <w:p w14:paraId="13F3D0A9">
      <w:pPr>
        <w:tabs>
          <w:tab w:val="left" w:pos="2310"/>
          <w:tab w:val="left" w:pos="4200"/>
          <w:tab w:val="left" w:pos="609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①②④</w:t>
      </w:r>
      <w:r>
        <w:rPr>
          <w:rFonts w:ascii="宋体" w:cs="Times New Roman"/>
          <w:kern w:val="0"/>
          <w:szCs w:val="24"/>
        </w:rPr>
        <w:tab/>
      </w:r>
      <w:r>
        <w:rPr>
          <w:rFonts w:ascii="宋体" w:cs="Times New Roman"/>
          <w:kern w:val="0"/>
          <w:szCs w:val="24"/>
        </w:rPr>
        <w:t xml:space="preserve">B. </w:t>
      </w:r>
      <w:r>
        <w:rPr>
          <w:rFonts w:ascii="宋体" w:cs="宋体"/>
          <w:kern w:val="0"/>
          <w:szCs w:val="21"/>
        </w:rPr>
        <w:t>②③④</w:t>
      </w:r>
      <w:r>
        <w:rPr>
          <w:rFonts w:ascii="宋体" w:cs="Times New Roman"/>
          <w:kern w:val="0"/>
          <w:szCs w:val="24"/>
        </w:rPr>
        <w:tab/>
      </w:r>
      <w:r>
        <w:rPr>
          <w:rFonts w:ascii="宋体" w:cs="Times New Roman"/>
          <w:kern w:val="0"/>
          <w:szCs w:val="24"/>
        </w:rPr>
        <w:t xml:space="preserve">C. </w:t>
      </w:r>
      <w:r>
        <w:rPr>
          <w:rFonts w:ascii="宋体" w:cs="宋体"/>
          <w:kern w:val="0"/>
          <w:szCs w:val="21"/>
        </w:rPr>
        <w:t>①②③</w:t>
      </w:r>
      <w:r>
        <w:rPr>
          <w:rFonts w:ascii="宋体" w:cs="Times New Roman"/>
          <w:kern w:val="0"/>
          <w:szCs w:val="24"/>
        </w:rPr>
        <w:tab/>
      </w:r>
      <w:r>
        <w:rPr>
          <w:rFonts w:ascii="宋体" w:cs="Times New Roman"/>
          <w:kern w:val="0"/>
          <w:szCs w:val="24"/>
        </w:rPr>
        <w:t xml:space="preserve">D. </w:t>
      </w:r>
      <w:r>
        <w:rPr>
          <w:rFonts w:ascii="宋体" w:cs="宋体"/>
          <w:kern w:val="0"/>
          <w:szCs w:val="21"/>
        </w:rPr>
        <w:t>①③④</w:t>
      </w:r>
    </w:p>
    <w:p w14:paraId="2C933737">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B</w:t>
      </w:r>
    </w:p>
    <w:p w14:paraId="5A849438">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本题考查的知识点是自强。自强就是自力更生、奋发图强，在困难面前知难而进，顽强拼博。自强是自尊、自信、自立的人具有的对未来充满希望，永远向上，奋发进取的精神和美好的道德品质。自强是通向成功的阶梯。</w:t>
      </w:r>
      <w:r>
        <w:rPr>
          <w:rFonts w:ascii="宋体" w:cs="宋体"/>
          <w:kern w:val="0"/>
          <w:szCs w:val="21"/>
        </w:rPr>
        <w:br w:type="textWrapping"/>
      </w:r>
      <w:r>
        <w:rPr>
          <w:rFonts w:ascii="宋体" w:cs="宋体"/>
          <w:kern w:val="0"/>
          <w:szCs w:val="21"/>
        </w:rPr>
        <w:t>【解答】江剑痛失右臂时，练习用左手写字吃饭，一次一次的失败后，终获成功，说明他自立自强，意志坚强、挫而不折；</w:t>
      </w:r>
      <w:r>
        <w:rPr>
          <w:rFonts w:ascii="宋体" w:cs="Times New Roman"/>
          <w:kern w:val="0"/>
          <w:szCs w:val="21"/>
        </w:rPr>
        <w:t>2018</w:t>
      </w:r>
      <w:r>
        <w:rPr>
          <w:rFonts w:ascii="宋体" w:cs="宋体"/>
          <w:kern w:val="0"/>
          <w:szCs w:val="21"/>
        </w:rPr>
        <w:t>年他以优异成绩考入中南财经政法大学——说明他具有自尊自信、挫而不折、积极进取、苦爱学习等优秀品质，所以谱写了属于自己的人生奇迹。②③④符合题意；①与题干不符。</w:t>
      </w:r>
      <w:r>
        <w:rPr>
          <w:rFonts w:ascii="宋体" w:cs="Times New Roman"/>
          <w:kern w:val="0"/>
          <w:szCs w:val="21"/>
        </w:rPr>
        <w:t>B</w:t>
      </w:r>
      <w:r>
        <w:rPr>
          <w:rFonts w:ascii="宋体" w:cs="宋体"/>
          <w:kern w:val="0"/>
          <w:szCs w:val="21"/>
        </w:rPr>
        <w:t>选项符合题意，排除</w:t>
      </w:r>
      <w:r>
        <w:rPr>
          <w:rFonts w:ascii="宋体" w:cs="Times New Roman"/>
          <w:kern w:val="0"/>
          <w:szCs w:val="21"/>
        </w:rPr>
        <w:t>ACD</w:t>
      </w:r>
      <w:r>
        <w:rPr>
          <w:rFonts w:ascii="宋体" w:cs="宋体"/>
          <w:kern w:val="0"/>
          <w:szCs w:val="21"/>
        </w:rPr>
        <w:t>。</w:t>
      </w:r>
      <w:r>
        <w:rPr>
          <w:rFonts w:ascii="宋体" w:cs="宋体"/>
          <w:kern w:val="0"/>
          <w:szCs w:val="21"/>
        </w:rPr>
        <w:br w:type="textWrapping"/>
      </w:r>
      <w:r>
        <w:rPr>
          <w:rFonts w:ascii="宋体" w:cs="Times New Roman"/>
          <w:kern w:val="0"/>
          <w:szCs w:val="21"/>
        </w:rPr>
        <w:t> </w:t>
      </w:r>
      <w:r>
        <w:rPr>
          <w:rFonts w:ascii="宋体" w:cs="宋体"/>
          <w:kern w:val="0"/>
          <w:szCs w:val="21"/>
        </w:rPr>
        <w:t>故选</w:t>
      </w:r>
      <w:r>
        <w:rPr>
          <w:rFonts w:ascii="宋体" w:cs="Times New Roman"/>
          <w:kern w:val="0"/>
          <w:szCs w:val="21"/>
        </w:rPr>
        <w:t>B</w:t>
      </w:r>
      <w:r>
        <w:rPr>
          <w:rFonts w:ascii="宋体" w:cs="宋体"/>
          <w:kern w:val="0"/>
          <w:szCs w:val="21"/>
        </w:rPr>
        <w:t>。</w:t>
      </w:r>
      <w:r>
        <w:rPr>
          <w:rFonts w:ascii="宋体" w:cs="宋体"/>
          <w:kern w:val="0"/>
          <w:szCs w:val="21"/>
        </w:rPr>
        <w:br w:type="textWrapping"/>
      </w:r>
    </w:p>
    <w:p w14:paraId="4651F0C9">
      <w:pPr>
        <w:numPr>
          <w:ilvl w:val="0"/>
          <w:numId w:val="1"/>
        </w:numPr>
        <w:textAlignment w:val="center"/>
        <w:rPr>
          <w:rFonts w:ascii="宋体" w:cs="Times New Roman"/>
          <w:kern w:val="0"/>
          <w:szCs w:val="24"/>
        </w:rPr>
      </w:pPr>
      <w:r>
        <w:rPr>
          <w:rFonts w:ascii="宋体" w:cs="宋体"/>
          <w:kern w:val="0"/>
          <w:szCs w:val="21"/>
        </w:rPr>
        <w:t>针对“霸座”等社会关注的热点问题，铁路公安局制定出台了《旅客列车常见警情处置指引》。据此，各地铁路公安机关果断出手，一批“座霸”被拘留，有的还被列入国家公共信用信息中心“黑名单”并被限制乘坐火车。惩治“霸座”等不文明行为（）</w:t>
      </w:r>
    </w:p>
    <w:p w14:paraId="6C659B7B">
      <w:pPr>
        <w:spacing w:before="240" w:after="240"/>
        <w:ind w:left="420"/>
        <w:textAlignment w:val="center"/>
        <w:rPr>
          <w:rFonts w:ascii="宋体" w:cs="Times New Roman"/>
          <w:kern w:val="0"/>
          <w:szCs w:val="24"/>
        </w:rPr>
      </w:pPr>
      <w:r>
        <w:rPr>
          <w:rFonts w:ascii="宋体" w:cs="宋体"/>
          <w:kern w:val="0"/>
          <w:szCs w:val="21"/>
        </w:rPr>
        <w:t>①有利于维护良好的乘车秩序</w:t>
      </w:r>
    </w:p>
    <w:p w14:paraId="5D491DFD">
      <w:pPr>
        <w:spacing w:before="240" w:after="240"/>
        <w:ind w:left="420"/>
        <w:textAlignment w:val="center"/>
        <w:rPr>
          <w:rFonts w:ascii="宋体" w:cs="Times New Roman"/>
          <w:kern w:val="0"/>
          <w:szCs w:val="24"/>
        </w:rPr>
      </w:pPr>
      <w:r>
        <w:rPr>
          <w:rFonts w:ascii="宋体" w:cs="宋体"/>
          <w:kern w:val="0"/>
          <w:szCs w:val="21"/>
        </w:rPr>
        <w:t>②保障了其他乘客的合法权益</w:t>
      </w:r>
    </w:p>
    <w:p w14:paraId="6F53F6F6">
      <w:pPr>
        <w:spacing w:before="240" w:after="240"/>
        <w:ind w:left="420"/>
        <w:textAlignment w:val="center"/>
        <w:rPr>
          <w:rFonts w:ascii="宋体" w:cs="Times New Roman"/>
          <w:kern w:val="0"/>
          <w:szCs w:val="24"/>
        </w:rPr>
      </w:pPr>
      <w:r>
        <w:rPr>
          <w:rFonts w:ascii="宋体" w:cs="宋体"/>
          <w:kern w:val="0"/>
          <w:szCs w:val="21"/>
        </w:rPr>
        <w:t>③能有效规范乘客的乘车行为</w:t>
      </w:r>
    </w:p>
    <w:p w14:paraId="44509352">
      <w:pPr>
        <w:spacing w:before="240" w:after="240"/>
        <w:ind w:left="420"/>
        <w:textAlignment w:val="center"/>
        <w:rPr>
          <w:rFonts w:ascii="宋体" w:cs="Times New Roman"/>
          <w:kern w:val="0"/>
          <w:szCs w:val="24"/>
        </w:rPr>
      </w:pPr>
      <w:r>
        <w:rPr>
          <w:rFonts w:ascii="宋体" w:cs="宋体"/>
          <w:kern w:val="0"/>
          <w:szCs w:val="21"/>
        </w:rPr>
        <w:t>④可以杜绝不文明现象的发生</w:t>
      </w:r>
    </w:p>
    <w:p w14:paraId="0D17C884">
      <w:pPr>
        <w:tabs>
          <w:tab w:val="left" w:pos="2310"/>
          <w:tab w:val="left" w:pos="4200"/>
          <w:tab w:val="left" w:pos="609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①②③</w:t>
      </w:r>
      <w:r>
        <w:rPr>
          <w:rFonts w:ascii="宋体" w:cs="Times New Roman"/>
          <w:kern w:val="0"/>
          <w:szCs w:val="24"/>
        </w:rPr>
        <w:tab/>
      </w:r>
      <w:r>
        <w:rPr>
          <w:rFonts w:ascii="宋体" w:cs="Times New Roman"/>
          <w:kern w:val="0"/>
          <w:szCs w:val="24"/>
        </w:rPr>
        <w:t xml:space="preserve">B. </w:t>
      </w:r>
      <w:r>
        <w:rPr>
          <w:rFonts w:ascii="宋体" w:cs="宋体"/>
          <w:kern w:val="0"/>
          <w:szCs w:val="21"/>
        </w:rPr>
        <w:t>①②④</w:t>
      </w:r>
      <w:r>
        <w:rPr>
          <w:rFonts w:ascii="宋体" w:cs="Times New Roman"/>
          <w:kern w:val="0"/>
          <w:szCs w:val="24"/>
        </w:rPr>
        <w:tab/>
      </w:r>
      <w:r>
        <w:rPr>
          <w:rFonts w:ascii="宋体" w:cs="Times New Roman"/>
          <w:kern w:val="0"/>
          <w:szCs w:val="24"/>
        </w:rPr>
        <w:t xml:space="preserve">C. </w:t>
      </w:r>
      <w:r>
        <w:rPr>
          <w:rFonts w:ascii="宋体" w:cs="宋体"/>
          <w:kern w:val="0"/>
          <w:szCs w:val="21"/>
        </w:rPr>
        <w:t>①③④</w:t>
      </w:r>
      <w:r>
        <w:rPr>
          <w:rFonts w:ascii="宋体" w:cs="Times New Roman"/>
          <w:kern w:val="0"/>
          <w:szCs w:val="24"/>
        </w:rPr>
        <w:tab/>
      </w:r>
      <w:r>
        <w:rPr>
          <w:rFonts w:ascii="宋体" w:cs="Times New Roman"/>
          <w:kern w:val="0"/>
          <w:szCs w:val="24"/>
        </w:rPr>
        <w:t xml:space="preserve">D. </w:t>
      </w:r>
      <w:r>
        <w:rPr>
          <w:rFonts w:ascii="宋体" w:cs="宋体"/>
          <w:kern w:val="0"/>
          <w:szCs w:val="21"/>
        </w:rPr>
        <w:t>②③④</w:t>
      </w:r>
    </w:p>
    <w:p w14:paraId="3F9C7021">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A</w:t>
      </w:r>
    </w:p>
    <w:p w14:paraId="47F8D1A6">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w:t>
      </w:r>
      <w:r>
        <w:rPr>
          <w:rFonts w:ascii="宋体" w:cs="宋体"/>
          <w:kern w:val="0"/>
          <w:szCs w:val="21"/>
        </w:rPr>
        <w:br w:type="textWrapping"/>
      </w:r>
      <w:r>
        <w:rPr>
          <w:rFonts w:ascii="宋体" w:cs="宋体"/>
          <w:kern w:val="0"/>
          <w:szCs w:val="21"/>
        </w:rPr>
        <w:t>此题考查遵守维护公共秩序的意义，考查学生运用所学知识分析、理解问题的能力。解答此题的关键是正确把握材料主旨，结合教材知识去除错误和干扰选项。</w:t>
      </w:r>
      <w:r>
        <w:rPr>
          <w:rFonts w:ascii="宋体" w:cs="宋体"/>
          <w:kern w:val="0"/>
          <w:szCs w:val="21"/>
        </w:rPr>
        <w:br w:type="textWrapping"/>
      </w:r>
      <w:r>
        <w:rPr>
          <w:rFonts w:ascii="宋体" w:cs="宋体"/>
          <w:kern w:val="0"/>
          <w:szCs w:val="21"/>
        </w:rPr>
        <w:br w:type="textWrapping"/>
      </w:r>
      <w:r>
        <w:rPr>
          <w:rFonts w:ascii="宋体" w:cs="宋体"/>
          <w:kern w:val="0"/>
          <w:szCs w:val="21"/>
        </w:rPr>
        <w:br w:type="textWrapping"/>
      </w:r>
      <w:r>
        <w:rPr>
          <w:rFonts w:ascii="宋体" w:cs="宋体"/>
          <w:kern w:val="0"/>
          <w:szCs w:val="21"/>
        </w:rPr>
        <w:t>【解答】</w:t>
      </w:r>
      <w:r>
        <w:rPr>
          <w:rFonts w:ascii="宋体" w:cs="宋体"/>
          <w:kern w:val="0"/>
          <w:szCs w:val="21"/>
        </w:rPr>
        <w:br w:type="textWrapping"/>
      </w:r>
      <w:r>
        <w:rPr>
          <w:rFonts w:ascii="宋体" w:cs="Arial"/>
          <w:kern w:val="0"/>
          <w:szCs w:val="21"/>
        </w:rPr>
        <w:t>​</w:t>
      </w:r>
      <w:r>
        <w:rPr>
          <w:rFonts w:ascii="宋体" w:cs="宋体"/>
          <w:kern w:val="0"/>
          <w:szCs w:val="21"/>
        </w:rPr>
        <w:t>霸座行为既不文明，也是违法行为，惩治“霸座”等不文明行为，有利于维护公共秩序，维护其他公民的合法权益，有利于规范乘客行为，营造良好的社会氛围，①②③说法正确，符合题意。④说法错误，“杜绝”的说法过于绝对。</w:t>
      </w:r>
      <w:r>
        <w:rPr>
          <w:rFonts w:ascii="宋体" w:cs="Times New Roman"/>
          <w:kern w:val="0"/>
          <w:szCs w:val="21"/>
        </w:rPr>
        <w:t>A</w:t>
      </w:r>
      <w:r>
        <w:rPr>
          <w:rFonts w:ascii="宋体" w:cs="宋体"/>
          <w:kern w:val="0"/>
          <w:szCs w:val="21"/>
        </w:rPr>
        <w:t>符合题意，排除</w:t>
      </w:r>
      <w:r>
        <w:rPr>
          <w:rFonts w:ascii="宋体" w:cs="Times New Roman"/>
          <w:kern w:val="0"/>
          <w:szCs w:val="21"/>
        </w:rPr>
        <w:t>BCD</w:t>
      </w:r>
      <w:r>
        <w:rPr>
          <w:rFonts w:ascii="宋体" w:cs="宋体"/>
          <w:kern w:val="0"/>
          <w:szCs w:val="21"/>
        </w:rPr>
        <w:t>。</w:t>
      </w:r>
      <w:r>
        <w:rPr>
          <w:rFonts w:ascii="宋体" w:cs="宋体"/>
          <w:kern w:val="0"/>
          <w:szCs w:val="21"/>
        </w:rPr>
        <w:br w:type="textWrapping"/>
      </w:r>
      <w:r>
        <w:rPr>
          <w:rFonts w:ascii="宋体" w:cs="宋体"/>
          <w:kern w:val="0"/>
          <w:szCs w:val="21"/>
        </w:rPr>
        <w:t>故选</w:t>
      </w:r>
      <w:r>
        <w:rPr>
          <w:rFonts w:ascii="宋体" w:cs="Times New Roman"/>
          <w:kern w:val="0"/>
          <w:szCs w:val="21"/>
        </w:rPr>
        <w:t>A</w:t>
      </w:r>
      <w:r>
        <w:rPr>
          <w:rFonts w:ascii="宋体" w:cs="宋体"/>
          <w:kern w:val="0"/>
          <w:szCs w:val="21"/>
        </w:rPr>
        <w:t>。</w:t>
      </w:r>
      <w:r>
        <w:rPr>
          <w:rFonts w:ascii="宋体" w:cs="宋体"/>
          <w:kern w:val="0"/>
          <w:szCs w:val="21"/>
        </w:rPr>
        <w:br w:type="textWrapping"/>
      </w:r>
    </w:p>
    <w:p w14:paraId="638CD5B4">
      <w:pPr>
        <w:numPr>
          <w:ilvl w:val="0"/>
          <w:numId w:val="1"/>
        </w:numPr>
        <w:textAlignment w:val="center"/>
        <w:rPr>
          <w:rFonts w:ascii="宋体" w:cs="Times New Roman"/>
          <w:kern w:val="0"/>
          <w:szCs w:val="24"/>
        </w:rPr>
      </w:pPr>
      <w:bookmarkStart w:id="4" w:name="topic_a0c7aa9b-0f2c-42e6-a28a-48d2810b6e"/>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1</w:t>
      </w:r>
      <w:r>
        <w:rPr>
          <w:rFonts w:ascii="宋体" w:cs="宋体"/>
          <w:kern w:val="0"/>
          <w:szCs w:val="21"/>
        </w:rPr>
        <w:t>日起实施的《广东省教育厅等十三部门关于加强中小学生欺凌综合治理方案的实施办法（试行）》，对校园欺凌做出明确规定。其中规定，给人起侮辱性绰号也属欺凌。这一规定能（）</w:t>
      </w:r>
      <w:bookmarkEnd w:id="4"/>
    </w:p>
    <w:p w14:paraId="6FAB1BB0">
      <w:pPr>
        <w:tabs>
          <w:tab w:val="left" w:pos="420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引导学生被欺凌后如何保护自己</w:t>
      </w:r>
      <w:r>
        <w:rPr>
          <w:rFonts w:ascii="宋体" w:cs="Times New Roman"/>
          <w:kern w:val="0"/>
          <w:szCs w:val="24"/>
        </w:rPr>
        <w:tab/>
      </w:r>
      <w:r>
        <w:rPr>
          <w:rFonts w:ascii="宋体" w:cs="Times New Roman"/>
          <w:kern w:val="0"/>
          <w:szCs w:val="24"/>
        </w:rPr>
        <w:t xml:space="preserve">B. </w:t>
      </w:r>
      <w:r>
        <w:rPr>
          <w:rFonts w:ascii="宋体" w:cs="宋体"/>
          <w:kern w:val="0"/>
          <w:szCs w:val="21"/>
        </w:rPr>
        <w:t>遏制漠视人的生命和健康的行为</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引起人们对校园语言暴力的重视</w:t>
      </w:r>
      <w:r>
        <w:rPr>
          <w:rFonts w:ascii="宋体" w:cs="Times New Roman"/>
          <w:kern w:val="0"/>
          <w:szCs w:val="24"/>
        </w:rPr>
        <w:tab/>
      </w:r>
      <w:r>
        <w:rPr>
          <w:rFonts w:ascii="宋体" w:cs="Times New Roman"/>
          <w:kern w:val="0"/>
          <w:szCs w:val="24"/>
        </w:rPr>
        <w:t xml:space="preserve">D. </w:t>
      </w:r>
      <w:r>
        <w:rPr>
          <w:rFonts w:ascii="宋体" w:cs="宋体"/>
          <w:kern w:val="0"/>
          <w:szCs w:val="21"/>
        </w:rPr>
        <w:t>有效制止身体伤害这一霸凌行为</w:t>
      </w:r>
    </w:p>
    <w:p w14:paraId="62D785F4">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C</w:t>
      </w:r>
    </w:p>
    <w:p w14:paraId="74F12842">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校园暴力是发生在校园中的一些学生信奉暴力决定一切，以多欺少、以大压小、以强凌弱等现象，校园暴力是个全球性的问题，校园暴力不仅给受害者的身体带来伤害；更重要的是更为严重的心理上的伤害，使受害者产生不安全感，产生恐惧和焦虑。</w:t>
      </w:r>
      <w:r>
        <w:rPr>
          <w:rFonts w:ascii="宋体" w:cs="宋体"/>
          <w:kern w:val="0"/>
          <w:szCs w:val="21"/>
        </w:rPr>
        <w:br w:type="textWrapping"/>
      </w:r>
      <w:r>
        <w:rPr>
          <w:rFonts w:ascii="宋体" w:cs="宋体"/>
          <w:kern w:val="0"/>
          <w:szCs w:val="21"/>
        </w:rPr>
        <w:t>【解答】</w:t>
      </w:r>
      <w:r>
        <w:rPr>
          <w:rFonts w:ascii="宋体" w:cs="Times New Roman"/>
          <w:kern w:val="0"/>
          <w:szCs w:val="21"/>
        </w:rPr>
        <w:t>C</w:t>
      </w:r>
      <w:r>
        <w:rPr>
          <w:rFonts w:ascii="宋体" w:cs="宋体"/>
          <w:kern w:val="0"/>
          <w:szCs w:val="21"/>
        </w:rPr>
        <w:t>给人起侮辱性绰号的行为侵犯了他人的人格尊严权，侵犯了他人民事权利，某地《加强中小学生欺凌综合治理方案的实施办法（试行）》规定给人起侮辱性绰号会受到法律制裁，这有利于保护学生的名誉权，引起人们对校园语言暴力的重视，</w:t>
      </w:r>
      <w:r>
        <w:rPr>
          <w:rFonts w:ascii="宋体" w:cs="Times New Roman"/>
          <w:kern w:val="0"/>
          <w:szCs w:val="21"/>
        </w:rPr>
        <w:t>C</w:t>
      </w:r>
      <w:r>
        <w:rPr>
          <w:rFonts w:ascii="宋体" w:cs="宋体"/>
          <w:kern w:val="0"/>
          <w:szCs w:val="21"/>
        </w:rPr>
        <w:t>是正确的选项；</w:t>
      </w:r>
      <w:r>
        <w:rPr>
          <w:rFonts w:ascii="宋体" w:cs="Times New Roman"/>
          <w:kern w:val="0"/>
          <w:szCs w:val="21"/>
        </w:rPr>
        <w:t>A</w:t>
      </w:r>
      <w:r>
        <w:rPr>
          <w:rFonts w:ascii="宋体" w:cs="宋体"/>
          <w:kern w:val="0"/>
          <w:szCs w:val="21"/>
        </w:rPr>
        <w:t>选项不符合题意；</w:t>
      </w:r>
      <w:r>
        <w:rPr>
          <w:rFonts w:ascii="宋体" w:cs="Times New Roman"/>
          <w:kern w:val="0"/>
          <w:szCs w:val="21"/>
        </w:rPr>
        <w:t>B</w:t>
      </w:r>
      <w:r>
        <w:rPr>
          <w:rFonts w:ascii="宋体" w:cs="宋体"/>
          <w:kern w:val="0"/>
          <w:szCs w:val="21"/>
        </w:rPr>
        <w:t>选项遏制一词太绝对，错误；</w:t>
      </w:r>
      <w:r>
        <w:rPr>
          <w:rFonts w:ascii="宋体" w:cs="Times New Roman"/>
          <w:kern w:val="0"/>
          <w:szCs w:val="21"/>
        </w:rPr>
        <w:t>D</w:t>
      </w:r>
      <w:r>
        <w:rPr>
          <w:rFonts w:ascii="宋体" w:cs="宋体"/>
          <w:kern w:val="0"/>
          <w:szCs w:val="21"/>
        </w:rPr>
        <w:t>选项材料没有体现，不符合题意。</w:t>
      </w:r>
      <w:r>
        <w:rPr>
          <w:rFonts w:ascii="宋体" w:cs="宋体"/>
          <w:kern w:val="0"/>
          <w:szCs w:val="21"/>
        </w:rPr>
        <w:br w:type="textWrapping"/>
      </w:r>
      <w:r>
        <w:rPr>
          <w:rFonts w:ascii="宋体" w:cs="宋体"/>
          <w:kern w:val="0"/>
          <w:szCs w:val="21"/>
        </w:rPr>
        <w:t>故选</w:t>
      </w:r>
      <w:r>
        <w:rPr>
          <w:rFonts w:ascii="宋体" w:cs="Times New Roman"/>
          <w:kern w:val="0"/>
          <w:szCs w:val="21"/>
        </w:rPr>
        <w:t>C</w:t>
      </w:r>
      <w:r>
        <w:rPr>
          <w:rFonts w:ascii="宋体" w:cs="宋体"/>
          <w:kern w:val="0"/>
          <w:szCs w:val="21"/>
        </w:rPr>
        <w:t>。</w:t>
      </w:r>
      <w:r>
        <w:rPr>
          <w:rFonts w:ascii="宋体" w:cs="宋体"/>
          <w:kern w:val="0"/>
          <w:szCs w:val="21"/>
        </w:rPr>
        <w:br w:type="textWrapping"/>
      </w:r>
    </w:p>
    <w:p w14:paraId="0AE4AFAD">
      <w:pPr>
        <w:numPr>
          <w:ilvl w:val="0"/>
          <w:numId w:val="1"/>
        </w:numPr>
        <w:textAlignment w:val="center"/>
        <w:rPr>
          <w:rFonts w:ascii="宋体" w:cs="Times New Roman"/>
          <w:kern w:val="0"/>
          <w:szCs w:val="24"/>
        </w:rPr>
      </w:pPr>
      <w:bookmarkStart w:id="5" w:name="topic_215af04e-af76-4637-918a-c490121226"/>
      <w:r>
        <w:rPr>
          <w:rFonts w:ascii="宋体" w:cs="宋体"/>
          <w:kern w:val="0"/>
          <w:szCs w:val="21"/>
        </w:rPr>
        <w:t>近年来，消费者为小事、小利依法维权的案例不断增加，如一消费者因为在牛肉面里吃到一根头发丝而将餐馆告上法庭最终维权成功；某市民因超市少找零四分钱而起诉商家，最终促使商家取消四舍五入找零惯例，抹去购物分币零头，让利消费者。消费者为小事、小利起诉商家（）</w:t>
      </w:r>
      <w:bookmarkEnd w:id="5"/>
    </w:p>
    <w:p w14:paraId="5AC54CFF">
      <w:pPr>
        <w:tabs>
          <w:tab w:val="left" w:pos="420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是小题大做，既麻烦又不划算</w:t>
      </w:r>
      <w:r>
        <w:rPr>
          <w:rFonts w:ascii="宋体" w:cs="Times New Roman"/>
          <w:kern w:val="0"/>
          <w:szCs w:val="24"/>
        </w:rPr>
        <w:tab/>
      </w:r>
      <w:r>
        <w:rPr>
          <w:rFonts w:ascii="宋体" w:cs="Times New Roman"/>
          <w:kern w:val="0"/>
          <w:szCs w:val="24"/>
        </w:rPr>
        <w:t xml:space="preserve">B. </w:t>
      </w:r>
      <w:r>
        <w:rPr>
          <w:rFonts w:ascii="宋体" w:cs="宋体"/>
          <w:kern w:val="0"/>
          <w:szCs w:val="21"/>
        </w:rPr>
        <w:t>不利于营造和谐有序消费环境</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是对有限司法资源的随意浪费</w:t>
      </w:r>
      <w:r>
        <w:rPr>
          <w:rFonts w:ascii="宋体" w:cs="Times New Roman"/>
          <w:kern w:val="0"/>
          <w:szCs w:val="24"/>
        </w:rPr>
        <w:tab/>
      </w:r>
      <w:r>
        <w:rPr>
          <w:rFonts w:ascii="宋体" w:cs="Times New Roman"/>
          <w:kern w:val="0"/>
          <w:szCs w:val="24"/>
        </w:rPr>
        <w:t xml:space="preserve">D. </w:t>
      </w:r>
      <w:r>
        <w:rPr>
          <w:rFonts w:ascii="宋体" w:cs="宋体"/>
          <w:kern w:val="0"/>
          <w:szCs w:val="21"/>
        </w:rPr>
        <w:t>表明公民的维权意识不断增强</w:t>
      </w:r>
    </w:p>
    <w:p w14:paraId="1B7D807A">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D</w:t>
      </w:r>
    </w:p>
    <w:p w14:paraId="1B5A204F">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【分析】本题考查的是用法律维护消费者的权益。生活中当我们作为消费者的合法权益受到不法侵害时，我们要学会运用法律武器来维护自己的权益。</w:t>
      </w:r>
      <w:r>
        <w:rPr>
          <w:rFonts w:ascii="宋体" w:cs="宋体"/>
          <w:kern w:val="0"/>
          <w:szCs w:val="21"/>
        </w:rPr>
        <w:br w:type="textWrapping"/>
      </w:r>
      <w:r>
        <w:rPr>
          <w:rFonts w:ascii="宋体" w:cs="宋体"/>
          <w:kern w:val="0"/>
          <w:szCs w:val="21"/>
        </w:rPr>
        <w:t>【解答】</w:t>
      </w:r>
      <w:r>
        <w:rPr>
          <w:rFonts w:ascii="宋体" w:cs="Times New Roman"/>
          <w:kern w:val="0"/>
          <w:szCs w:val="21"/>
        </w:rPr>
        <w:t>D</w:t>
      </w:r>
      <w:r>
        <w:rPr>
          <w:rFonts w:ascii="宋体" w:cs="宋体"/>
          <w:kern w:val="0"/>
          <w:szCs w:val="21"/>
        </w:rPr>
        <w:t>读材料，从材料中的案例可以看出，其中消费者维权意识是较强的，消费者为小事、小利起诉商家这说明了公民的维权意识不断增强，选项</w:t>
      </w:r>
      <w:r>
        <w:rPr>
          <w:rFonts w:ascii="宋体" w:cs="Times New Roman"/>
          <w:kern w:val="0"/>
          <w:szCs w:val="21"/>
        </w:rPr>
        <w:t>D</w:t>
      </w:r>
      <w:r>
        <w:rPr>
          <w:rFonts w:ascii="宋体" w:cs="宋体"/>
          <w:kern w:val="0"/>
          <w:szCs w:val="21"/>
        </w:rPr>
        <w:t>是对的；</w:t>
      </w:r>
      <w:r>
        <w:rPr>
          <w:rFonts w:ascii="宋体" w:cs="宋体"/>
          <w:kern w:val="0"/>
          <w:szCs w:val="21"/>
        </w:rPr>
        <w:br w:type="textWrapping"/>
      </w:r>
      <w:r>
        <w:rPr>
          <w:rFonts w:ascii="宋体" w:cs="Times New Roman"/>
          <w:kern w:val="0"/>
          <w:szCs w:val="21"/>
        </w:rPr>
        <w:t>ABC</w:t>
      </w:r>
      <w:r>
        <w:rPr>
          <w:rFonts w:ascii="宋体" w:cs="宋体"/>
          <w:kern w:val="0"/>
          <w:szCs w:val="21"/>
        </w:rPr>
        <w:t>他们这样做不仅维护了自己的合法权益，还维护了更多消费者的利益，维护了法律的尊严和权威，有利于营造和谐有序消费环境，对不法经营者起到一定的震慑作用等，</w:t>
      </w:r>
      <w:r>
        <w:rPr>
          <w:rFonts w:ascii="宋体" w:cs="Times New Roman"/>
          <w:kern w:val="0"/>
          <w:szCs w:val="21"/>
        </w:rPr>
        <w:t>ABC</w:t>
      </w:r>
      <w:r>
        <w:rPr>
          <w:rFonts w:ascii="宋体" w:cs="宋体"/>
          <w:kern w:val="0"/>
          <w:szCs w:val="21"/>
        </w:rPr>
        <w:t>说法错误。</w:t>
      </w:r>
      <w:r>
        <w:rPr>
          <w:rFonts w:ascii="宋体" w:cs="宋体"/>
          <w:kern w:val="0"/>
          <w:szCs w:val="21"/>
        </w:rPr>
        <w:br w:type="textWrapping"/>
      </w:r>
      <w:r>
        <w:rPr>
          <w:rFonts w:ascii="宋体" w:cs="宋体"/>
          <w:kern w:val="0"/>
          <w:szCs w:val="21"/>
        </w:rPr>
        <w:t>故选</w:t>
      </w:r>
      <w:r>
        <w:rPr>
          <w:rFonts w:ascii="宋体" w:cs="Times New Roman"/>
          <w:kern w:val="0"/>
          <w:szCs w:val="21"/>
        </w:rPr>
        <w:t>D</w:t>
      </w:r>
      <w:r>
        <w:rPr>
          <w:rFonts w:ascii="宋体" w:cs="宋体"/>
          <w:kern w:val="0"/>
          <w:szCs w:val="21"/>
        </w:rPr>
        <w:t>。</w:t>
      </w:r>
      <w:r>
        <w:rPr>
          <w:rFonts w:ascii="宋体" w:cs="宋体"/>
          <w:kern w:val="0"/>
          <w:szCs w:val="21"/>
        </w:rPr>
        <w:br w:type="textWrapping"/>
      </w:r>
    </w:p>
    <w:p w14:paraId="065ED1A9">
      <w:pPr>
        <w:numPr>
          <w:ilvl w:val="0"/>
          <w:numId w:val="1"/>
        </w:numPr>
        <w:textAlignment w:val="center"/>
        <w:rPr>
          <w:rFonts w:ascii="宋体" w:cs="Times New Roman"/>
          <w:kern w:val="0"/>
          <w:szCs w:val="24"/>
        </w:rPr>
      </w:pPr>
      <w:bookmarkStart w:id="6" w:name="topic_8c7199b4-92e2-427e-88b0-ac0214152e"/>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4</w:t>
      </w:r>
      <w:r>
        <w:rPr>
          <w:rFonts w:ascii="宋体" w:cs="宋体"/>
          <w:kern w:val="0"/>
          <w:szCs w:val="21"/>
        </w:rPr>
        <w:t>日是第五个国家宪法日，本周也成为全国第一个“宪法宣传周”。这次宣传周活动的主题是“尊崇宪法、学习宪法、遵守宪法、维护宪法、运用宪法”。开展宪法宣传活动，有利于全体人民（）</w:t>
      </w:r>
      <w:bookmarkEnd w:id="6"/>
    </w:p>
    <w:p w14:paraId="5FB6A798">
      <w:pPr>
        <w:tabs>
          <w:tab w:val="left" w:pos="420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加强宪法监督，维护宪法权威</w:t>
      </w:r>
      <w:r>
        <w:rPr>
          <w:rFonts w:ascii="宋体" w:cs="Times New Roman"/>
          <w:kern w:val="0"/>
          <w:szCs w:val="24"/>
        </w:rPr>
        <w:tab/>
      </w:r>
      <w:r>
        <w:rPr>
          <w:rFonts w:ascii="宋体" w:cs="Times New Roman"/>
          <w:kern w:val="0"/>
          <w:szCs w:val="24"/>
        </w:rPr>
        <w:t xml:space="preserve">B. </w:t>
      </w:r>
      <w:r>
        <w:rPr>
          <w:rFonts w:ascii="宋体" w:cs="宋体"/>
          <w:kern w:val="0"/>
          <w:szCs w:val="21"/>
        </w:rPr>
        <w:t>明确宪法职责，保障宪法实施</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遵守宪法规定，履行宪法职权</w:t>
      </w:r>
      <w:r>
        <w:rPr>
          <w:rFonts w:ascii="宋体" w:cs="Times New Roman"/>
          <w:kern w:val="0"/>
          <w:szCs w:val="24"/>
        </w:rPr>
        <w:tab/>
      </w:r>
      <w:r>
        <w:rPr>
          <w:rFonts w:ascii="宋体" w:cs="Times New Roman"/>
          <w:kern w:val="0"/>
          <w:szCs w:val="24"/>
        </w:rPr>
        <w:t xml:space="preserve">D. </w:t>
      </w:r>
      <w:r>
        <w:rPr>
          <w:rFonts w:ascii="宋体" w:cs="宋体"/>
          <w:kern w:val="0"/>
          <w:szCs w:val="21"/>
        </w:rPr>
        <w:t>增强宪法意识，弘扬宪法精神</w:t>
      </w:r>
    </w:p>
    <w:p w14:paraId="031E668B">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D</w:t>
      </w:r>
    </w:p>
    <w:p w14:paraId="12DACB20">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【分析】此题考查增强宪法意识，宪法与我们每个人息息相关，我们的一生都离不开宪法的保护。我们要增强宪法意识，热爱宪法，捍卫宪法。</w:t>
      </w:r>
      <w:r>
        <w:rPr>
          <w:rFonts w:ascii="宋体" w:cs="宋体"/>
          <w:kern w:val="0"/>
          <w:szCs w:val="21"/>
        </w:rPr>
        <w:br w:type="textWrapping"/>
      </w:r>
      <w:r>
        <w:rPr>
          <w:rFonts w:ascii="宋体" w:cs="宋体"/>
          <w:kern w:val="0"/>
          <w:szCs w:val="21"/>
        </w:rPr>
        <w:t>【解答】</w:t>
      </w:r>
      <w:r>
        <w:rPr>
          <w:rFonts w:ascii="宋体" w:cs="Times New Roman"/>
          <w:kern w:val="0"/>
          <w:szCs w:val="21"/>
        </w:rPr>
        <w:t>D</w:t>
      </w:r>
      <w:r>
        <w:rPr>
          <w:rFonts w:ascii="宋体" w:cs="宋体"/>
          <w:kern w:val="0"/>
          <w:szCs w:val="21"/>
        </w:rPr>
        <w:t>开展宪法宣传活动，有利于全体人民增强宪法意识，提高自觉遵守宪法、维护宪法权威的能力，弘扬宪法精神，</w:t>
      </w:r>
      <w:r>
        <w:rPr>
          <w:rFonts w:ascii="宋体" w:cs="Times New Roman"/>
          <w:kern w:val="0"/>
          <w:szCs w:val="21"/>
        </w:rPr>
        <w:t>D</w:t>
      </w:r>
      <w:r>
        <w:rPr>
          <w:rFonts w:ascii="宋体" w:cs="宋体"/>
          <w:kern w:val="0"/>
          <w:szCs w:val="21"/>
        </w:rPr>
        <w:t>是正确的选项；</w:t>
      </w:r>
      <w:r>
        <w:rPr>
          <w:rFonts w:ascii="宋体" w:cs="宋体"/>
          <w:kern w:val="0"/>
          <w:szCs w:val="21"/>
        </w:rPr>
        <w:br w:type="textWrapping"/>
      </w:r>
      <w:r>
        <w:rPr>
          <w:rFonts w:ascii="宋体" w:cs="Times New Roman"/>
          <w:kern w:val="0"/>
          <w:szCs w:val="21"/>
        </w:rPr>
        <w:t>A</w:t>
      </w:r>
      <w:r>
        <w:rPr>
          <w:rFonts w:ascii="宋体" w:cs="宋体"/>
          <w:kern w:val="0"/>
          <w:szCs w:val="21"/>
        </w:rPr>
        <w:t>选项加强宪法监督，不是公民角度的内容，</w:t>
      </w:r>
      <w:r>
        <w:rPr>
          <w:rFonts w:ascii="宋体" w:cs="Times New Roman"/>
          <w:kern w:val="0"/>
          <w:szCs w:val="21"/>
        </w:rPr>
        <w:t>A</w:t>
      </w:r>
      <w:r>
        <w:rPr>
          <w:rFonts w:ascii="宋体" w:cs="宋体"/>
          <w:kern w:val="0"/>
          <w:szCs w:val="21"/>
        </w:rPr>
        <w:t>选项不符合题意；</w:t>
      </w:r>
      <w:r>
        <w:rPr>
          <w:rFonts w:ascii="宋体" w:cs="宋体"/>
          <w:kern w:val="0"/>
          <w:szCs w:val="21"/>
        </w:rPr>
        <w:br w:type="textWrapping"/>
      </w:r>
      <w:r>
        <w:rPr>
          <w:rFonts w:ascii="宋体" w:cs="Times New Roman"/>
          <w:kern w:val="0"/>
          <w:szCs w:val="21"/>
        </w:rPr>
        <w:t>B</w:t>
      </w:r>
      <w:r>
        <w:rPr>
          <w:rFonts w:ascii="宋体" w:cs="宋体"/>
          <w:kern w:val="0"/>
          <w:szCs w:val="21"/>
        </w:rPr>
        <w:t>选项国家公职人员明确宪法职责，</w:t>
      </w:r>
      <w:r>
        <w:rPr>
          <w:rFonts w:ascii="宋体" w:cs="Times New Roman"/>
          <w:kern w:val="0"/>
          <w:szCs w:val="21"/>
        </w:rPr>
        <w:t>B</w:t>
      </w:r>
      <w:r>
        <w:rPr>
          <w:rFonts w:ascii="宋体" w:cs="宋体"/>
          <w:kern w:val="0"/>
          <w:szCs w:val="21"/>
        </w:rPr>
        <w:t>选项不符合题意；</w:t>
      </w:r>
      <w:r>
        <w:rPr>
          <w:rFonts w:ascii="宋体" w:cs="宋体"/>
          <w:kern w:val="0"/>
          <w:szCs w:val="21"/>
        </w:rPr>
        <w:br w:type="textWrapping"/>
      </w:r>
      <w:r>
        <w:rPr>
          <w:rFonts w:ascii="宋体" w:cs="Times New Roman"/>
          <w:kern w:val="0"/>
          <w:szCs w:val="21"/>
        </w:rPr>
        <w:t>C</w:t>
      </w:r>
      <w:r>
        <w:rPr>
          <w:rFonts w:ascii="宋体" w:cs="宋体"/>
          <w:kern w:val="0"/>
          <w:szCs w:val="21"/>
        </w:rPr>
        <w:t>选项国家公职人员履行宪法职权，</w:t>
      </w:r>
      <w:r>
        <w:rPr>
          <w:rFonts w:ascii="宋体" w:cs="Times New Roman"/>
          <w:kern w:val="0"/>
          <w:szCs w:val="21"/>
        </w:rPr>
        <w:t>C</w:t>
      </w:r>
      <w:r>
        <w:rPr>
          <w:rFonts w:ascii="宋体" w:cs="宋体"/>
          <w:kern w:val="0"/>
          <w:szCs w:val="21"/>
        </w:rPr>
        <w:t>选项不符合题意。</w:t>
      </w:r>
      <w:r>
        <w:rPr>
          <w:rFonts w:ascii="宋体" w:cs="宋体"/>
          <w:kern w:val="0"/>
          <w:szCs w:val="21"/>
        </w:rPr>
        <w:br w:type="textWrapping"/>
      </w:r>
      <w:r>
        <w:rPr>
          <w:rFonts w:ascii="宋体" w:cs="宋体"/>
          <w:kern w:val="0"/>
          <w:szCs w:val="21"/>
        </w:rPr>
        <w:t>故选</w:t>
      </w:r>
      <w:r>
        <w:rPr>
          <w:rFonts w:ascii="宋体" w:cs="Times New Roman"/>
          <w:kern w:val="0"/>
          <w:szCs w:val="21"/>
        </w:rPr>
        <w:t>D</w:t>
      </w:r>
      <w:r>
        <w:rPr>
          <w:rFonts w:ascii="宋体" w:cs="宋体"/>
          <w:kern w:val="0"/>
          <w:szCs w:val="21"/>
        </w:rPr>
        <w:t>。</w:t>
      </w:r>
      <w:r>
        <w:rPr>
          <w:rFonts w:ascii="宋体" w:cs="宋体"/>
          <w:kern w:val="0"/>
          <w:szCs w:val="21"/>
        </w:rPr>
        <w:br w:type="textWrapping"/>
      </w:r>
    </w:p>
    <w:p w14:paraId="6D1FB8D3">
      <w:pPr>
        <w:numPr>
          <w:ilvl w:val="0"/>
          <w:numId w:val="1"/>
        </w:numPr>
        <w:textAlignment w:val="center"/>
        <w:rPr>
          <w:rFonts w:ascii="宋体" w:cs="Times New Roman"/>
          <w:kern w:val="0"/>
          <w:szCs w:val="24"/>
        </w:rPr>
      </w:pPr>
      <w:r>
        <w:rPr>
          <w:rFonts w:ascii="宋体" w:cs="Times New Roman"/>
          <w:kern w:val="0"/>
          <w:szCs w:val="21"/>
        </w:rPr>
        <w:t>2018</w:t>
      </w:r>
      <w:r>
        <w:rPr>
          <w:rFonts w:ascii="宋体" w:cs="宋体"/>
          <w:kern w:val="0"/>
          <w:szCs w:val="21"/>
        </w:rPr>
        <w:t>年</w:t>
      </w:r>
      <w:r>
        <w:rPr>
          <w:rFonts w:ascii="宋体" w:cs="Times New Roman"/>
          <w:kern w:val="0"/>
          <w:szCs w:val="21"/>
        </w:rPr>
        <w:t>9</w:t>
      </w:r>
      <w:r>
        <w:rPr>
          <w:rFonts w:ascii="宋体" w:cs="宋体"/>
          <w:kern w:val="0"/>
          <w:szCs w:val="21"/>
        </w:rPr>
        <w:t>月</w:t>
      </w:r>
      <w:r>
        <w:rPr>
          <w:rFonts w:ascii="宋体" w:cs="Times New Roman"/>
          <w:kern w:val="0"/>
          <w:szCs w:val="21"/>
        </w:rPr>
        <w:t>1</w:t>
      </w:r>
      <w:r>
        <w:rPr>
          <w:rFonts w:ascii="宋体" w:cs="宋体"/>
          <w:kern w:val="0"/>
          <w:szCs w:val="21"/>
        </w:rPr>
        <w:t>日，备受关注的江苏“昆山砍人案”终于尘埃落定。昆山市公安局、昆山市检察院先后发布公告，认定于海明“反杀”刘海龙的行为属于正当防卫，不负刑事责任。这一认定（）</w:t>
      </w:r>
    </w:p>
    <w:p w14:paraId="6C82E9FA">
      <w:pPr>
        <w:spacing w:before="240" w:after="240"/>
        <w:ind w:left="420"/>
        <w:textAlignment w:val="center"/>
        <w:rPr>
          <w:rFonts w:ascii="宋体" w:cs="Times New Roman"/>
          <w:kern w:val="0"/>
          <w:szCs w:val="24"/>
        </w:rPr>
      </w:pPr>
      <w:r>
        <w:rPr>
          <w:rFonts w:ascii="宋体" w:cs="宋体"/>
          <w:kern w:val="0"/>
          <w:szCs w:val="21"/>
        </w:rPr>
        <w:t>①彰显了我国司法的公平正义</w:t>
      </w:r>
    </w:p>
    <w:p w14:paraId="0CCB35B1">
      <w:pPr>
        <w:spacing w:before="240" w:after="240"/>
        <w:ind w:left="420"/>
        <w:textAlignment w:val="center"/>
        <w:rPr>
          <w:rFonts w:ascii="宋体" w:cs="Times New Roman"/>
          <w:kern w:val="0"/>
          <w:szCs w:val="24"/>
        </w:rPr>
      </w:pPr>
      <w:r>
        <w:rPr>
          <w:rFonts w:ascii="宋体" w:cs="宋体"/>
          <w:kern w:val="0"/>
          <w:szCs w:val="21"/>
        </w:rPr>
        <w:t>②重新界定了正当防卫的条件</w:t>
      </w:r>
    </w:p>
    <w:p w14:paraId="3CAF3E62">
      <w:pPr>
        <w:spacing w:before="240" w:after="240"/>
        <w:ind w:left="420"/>
        <w:textAlignment w:val="center"/>
        <w:rPr>
          <w:rFonts w:ascii="宋体" w:cs="Times New Roman"/>
          <w:kern w:val="0"/>
          <w:szCs w:val="24"/>
        </w:rPr>
      </w:pPr>
      <w:r>
        <w:rPr>
          <w:rFonts w:ascii="宋体" w:cs="宋体"/>
          <w:kern w:val="0"/>
          <w:szCs w:val="21"/>
        </w:rPr>
        <w:t>③保障了防卫者的正当权利</w:t>
      </w:r>
    </w:p>
    <w:p w14:paraId="3AA9DDDB">
      <w:pPr>
        <w:spacing w:before="240" w:after="240"/>
        <w:ind w:left="420"/>
        <w:textAlignment w:val="center"/>
        <w:rPr>
          <w:rFonts w:ascii="宋体" w:cs="Times New Roman"/>
          <w:kern w:val="0"/>
          <w:szCs w:val="24"/>
        </w:rPr>
      </w:pPr>
      <w:r>
        <w:rPr>
          <w:rFonts w:ascii="宋体" w:cs="宋体"/>
          <w:kern w:val="0"/>
          <w:szCs w:val="21"/>
        </w:rPr>
        <w:t>④鼓励人们要敢于正当防卫</w:t>
      </w:r>
    </w:p>
    <w:p w14:paraId="70592C47">
      <w:pPr>
        <w:tabs>
          <w:tab w:val="left" w:pos="2310"/>
          <w:tab w:val="left" w:pos="4200"/>
          <w:tab w:val="left" w:pos="609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①②③</w:t>
      </w:r>
      <w:r>
        <w:rPr>
          <w:rFonts w:ascii="宋体" w:cs="Times New Roman"/>
          <w:kern w:val="0"/>
          <w:szCs w:val="24"/>
        </w:rPr>
        <w:tab/>
      </w:r>
      <w:r>
        <w:rPr>
          <w:rFonts w:ascii="宋体" w:cs="Times New Roman"/>
          <w:kern w:val="0"/>
          <w:szCs w:val="24"/>
        </w:rPr>
        <w:t xml:space="preserve">B. </w:t>
      </w:r>
      <w:r>
        <w:rPr>
          <w:rFonts w:ascii="宋体" w:cs="宋体"/>
          <w:kern w:val="0"/>
          <w:szCs w:val="21"/>
        </w:rPr>
        <w:t>②③④</w:t>
      </w:r>
      <w:r>
        <w:rPr>
          <w:rFonts w:ascii="宋体" w:cs="Times New Roman"/>
          <w:kern w:val="0"/>
          <w:szCs w:val="24"/>
        </w:rPr>
        <w:tab/>
      </w:r>
      <w:r>
        <w:rPr>
          <w:rFonts w:ascii="宋体" w:cs="Times New Roman"/>
          <w:kern w:val="0"/>
          <w:szCs w:val="24"/>
        </w:rPr>
        <w:t xml:space="preserve">C. </w:t>
      </w:r>
      <w:r>
        <w:rPr>
          <w:rFonts w:ascii="宋体" w:cs="宋体"/>
          <w:kern w:val="0"/>
          <w:szCs w:val="21"/>
        </w:rPr>
        <w:t>①③④</w:t>
      </w:r>
      <w:r>
        <w:rPr>
          <w:rFonts w:ascii="宋体" w:cs="Times New Roman"/>
          <w:kern w:val="0"/>
          <w:szCs w:val="24"/>
        </w:rPr>
        <w:tab/>
      </w:r>
      <w:r>
        <w:rPr>
          <w:rFonts w:ascii="宋体" w:cs="Times New Roman"/>
          <w:kern w:val="0"/>
          <w:szCs w:val="24"/>
        </w:rPr>
        <w:t xml:space="preserve">D. </w:t>
      </w:r>
      <w:r>
        <w:rPr>
          <w:rFonts w:ascii="宋体" w:cs="宋体"/>
          <w:kern w:val="0"/>
          <w:szCs w:val="21"/>
        </w:rPr>
        <w:t>①②④</w:t>
      </w:r>
    </w:p>
    <w:p w14:paraId="0DCD1B10">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C</w:t>
      </w:r>
    </w:p>
    <w:p w14:paraId="087FF4DC">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w:t>
      </w:r>
      <w:r>
        <w:rPr>
          <w:rFonts w:ascii="宋体" w:cs="Arial"/>
          <w:kern w:val="0"/>
          <w:szCs w:val="21"/>
        </w:rPr>
        <w:t>​</w:t>
      </w:r>
      <w:r>
        <w:rPr>
          <w:rFonts w:ascii="宋体" w:cs="宋体"/>
          <w:kern w:val="0"/>
          <w:szCs w:val="21"/>
        </w:rPr>
        <w:t>此题考查对正当防卫的认识，考查学生准确再现基本基础知识的能力。解答本题的关键是熟练记忆课本基础知识。</w:t>
      </w:r>
      <w:r>
        <w:rPr>
          <w:rFonts w:ascii="宋体" w:cs="宋体"/>
          <w:kern w:val="0"/>
          <w:szCs w:val="21"/>
        </w:rPr>
        <w:br w:type="textWrapping"/>
      </w:r>
      <w:r>
        <w:rPr>
          <w:rFonts w:ascii="宋体" w:cs="宋体"/>
          <w:kern w:val="0"/>
          <w:szCs w:val="21"/>
        </w:rPr>
        <w:t>【解答】</w:t>
      </w:r>
      <w:r>
        <w:rPr>
          <w:rFonts w:ascii="宋体" w:cs="宋体"/>
          <w:kern w:val="0"/>
          <w:szCs w:val="21"/>
        </w:rPr>
        <w:br w:type="textWrapping"/>
      </w:r>
      <w:r>
        <w:rPr>
          <w:rFonts w:ascii="宋体" w:cs="宋体"/>
          <w:kern w:val="0"/>
          <w:szCs w:val="21"/>
        </w:rPr>
        <w:t>依据教材可知，为了使国家、公共利益、本人或者他人的人身、财产和其他权利免受正在进行的不法侵害的行为，对不法侵害人造成损害的，属于正当防卫，不负刑事责任。本题案例“认定于海明“反杀”刘海龙的行为属于正当防卫，不负刑事责任”彰显了我国司法的公平正义，表明正当防卫行为必须是针对正在进行的不法侵害，必须是针对不法侵害者本人，正当防卫行为必须是为了保护合法权益免受不法侵害而实施的；本案例启示我们当遇到不法侵害特别是歹徒行凶时，要敢于正当防卫；①③④符合题意；②错误，错在“重新界定”表述。</w:t>
      </w:r>
      <w:r>
        <w:rPr>
          <w:rFonts w:ascii="宋体" w:cs="Times New Roman"/>
          <w:kern w:val="0"/>
          <w:szCs w:val="21"/>
        </w:rPr>
        <w:t>C</w:t>
      </w:r>
      <w:r>
        <w:rPr>
          <w:rFonts w:ascii="宋体" w:cs="宋体"/>
          <w:kern w:val="0"/>
          <w:szCs w:val="21"/>
        </w:rPr>
        <w:t>选项符合题意，排除</w:t>
      </w:r>
      <w:r>
        <w:rPr>
          <w:rFonts w:ascii="宋体" w:cs="Times New Roman"/>
          <w:kern w:val="0"/>
          <w:szCs w:val="21"/>
        </w:rPr>
        <w:t>ABD</w:t>
      </w:r>
      <w:r>
        <w:rPr>
          <w:rFonts w:ascii="宋体" w:cs="宋体"/>
          <w:kern w:val="0"/>
          <w:szCs w:val="21"/>
        </w:rPr>
        <w:t>。</w:t>
      </w:r>
      <w:r>
        <w:rPr>
          <w:rFonts w:ascii="宋体" w:cs="宋体"/>
          <w:kern w:val="0"/>
          <w:szCs w:val="21"/>
        </w:rPr>
        <w:br w:type="textWrapping"/>
      </w:r>
      <w:r>
        <w:rPr>
          <w:rFonts w:ascii="宋体" w:cs="宋体"/>
          <w:kern w:val="0"/>
          <w:szCs w:val="21"/>
        </w:rPr>
        <w:t>故选</w:t>
      </w:r>
      <w:r>
        <w:rPr>
          <w:rFonts w:ascii="宋体" w:cs="Times New Roman"/>
          <w:kern w:val="0"/>
          <w:szCs w:val="21"/>
        </w:rPr>
        <w:t>C</w:t>
      </w:r>
      <w:r>
        <w:rPr>
          <w:rFonts w:ascii="宋体" w:cs="宋体"/>
          <w:kern w:val="0"/>
          <w:szCs w:val="21"/>
        </w:rPr>
        <w:t>。</w:t>
      </w:r>
      <w:r>
        <w:rPr>
          <w:rFonts w:ascii="宋体" w:cs="宋体"/>
          <w:kern w:val="0"/>
          <w:szCs w:val="21"/>
        </w:rPr>
        <w:br w:type="textWrapping"/>
      </w:r>
    </w:p>
    <w:p w14:paraId="7ECAE4E9">
      <w:pPr>
        <w:numPr>
          <w:ilvl w:val="0"/>
          <w:numId w:val="1"/>
        </w:numPr>
        <w:textAlignment w:val="center"/>
        <w:rPr>
          <w:rFonts w:ascii="宋体" w:cs="Times New Roman"/>
          <w:kern w:val="0"/>
          <w:szCs w:val="24"/>
        </w:rPr>
      </w:pPr>
      <w:bookmarkStart w:id="7" w:name="topic_c7eb3469-e20d-4f2d-84b7-0275d80731"/>
      <w:r>
        <w:rPr>
          <w:rFonts w:ascii="宋体" w:cs="宋体"/>
          <w:kern w:val="0"/>
          <w:szCs w:val="21"/>
        </w:rPr>
        <w:t>早在十几年前，华为就有预判并为如何“极限生存”作了长期艰苦和充分的准备。面对超级大国挥出的封杀大棒，华为公司迅速启用花费十余年投入研发的备用方案，从而确保了华为大部分产品的战略安全与连续供应。华为能绝地反击，主要得益于（）</w:t>
      </w:r>
      <w:bookmarkEnd w:id="7"/>
    </w:p>
    <w:p w14:paraId="1EF8006E">
      <w:pPr>
        <w:tabs>
          <w:tab w:val="left" w:pos="420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居安思危、未雨绸缪的战略远见</w:t>
      </w:r>
      <w:r>
        <w:rPr>
          <w:rFonts w:ascii="宋体" w:cs="Times New Roman"/>
          <w:kern w:val="0"/>
          <w:szCs w:val="24"/>
        </w:rPr>
        <w:tab/>
      </w:r>
      <w:r>
        <w:rPr>
          <w:rFonts w:ascii="宋体" w:cs="Times New Roman"/>
          <w:kern w:val="0"/>
          <w:szCs w:val="24"/>
        </w:rPr>
        <w:t xml:space="preserve">B. </w:t>
      </w:r>
      <w:r>
        <w:rPr>
          <w:rFonts w:ascii="宋体" w:cs="宋体"/>
          <w:kern w:val="0"/>
          <w:szCs w:val="21"/>
        </w:rPr>
        <w:t>坚忍不拔、攻坚克难的奋斗豪情</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不计得失，迎难而上的责任担当</w:t>
      </w:r>
      <w:r>
        <w:rPr>
          <w:rFonts w:ascii="宋体" w:cs="Times New Roman"/>
          <w:kern w:val="0"/>
          <w:szCs w:val="24"/>
        </w:rPr>
        <w:tab/>
      </w:r>
      <w:r>
        <w:rPr>
          <w:rFonts w:ascii="宋体" w:cs="Times New Roman"/>
          <w:kern w:val="0"/>
          <w:szCs w:val="24"/>
        </w:rPr>
        <w:t xml:space="preserve">D. </w:t>
      </w:r>
      <w:r>
        <w:rPr>
          <w:rFonts w:ascii="宋体" w:cs="宋体"/>
          <w:kern w:val="0"/>
          <w:szCs w:val="21"/>
        </w:rPr>
        <w:t>求真务实，开拓创新的科学精神</w:t>
      </w:r>
    </w:p>
    <w:p w14:paraId="3480AF80">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A</w:t>
      </w:r>
    </w:p>
    <w:p w14:paraId="4FF56AFD">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【分析】本题考查传统美德，考查运用所学知识分析问题的能力。解答此题需把握题干与选项之间的因果关系，排除错误和无关选项。</w:t>
      </w:r>
      <w:r>
        <w:rPr>
          <w:rFonts w:ascii="宋体" w:cs="宋体"/>
          <w:kern w:val="0"/>
          <w:szCs w:val="21"/>
        </w:rPr>
        <w:br w:type="textWrapping"/>
      </w:r>
      <w:r>
        <w:rPr>
          <w:rFonts w:ascii="宋体" w:cs="宋体"/>
          <w:kern w:val="0"/>
          <w:szCs w:val="21"/>
        </w:rPr>
        <w:t>【解答】分析材料，华为绝地反击，因为早看到了公司发展存在的安全隐患，及早做了备案，终于备案成功，保障公司战略安全。这是华为居安思危，未雨绸缪的收获。</w:t>
      </w:r>
      <w:r>
        <w:rPr>
          <w:rFonts w:ascii="宋体" w:cs="Times New Roman"/>
          <w:kern w:val="0"/>
          <w:szCs w:val="21"/>
        </w:rPr>
        <w:t>A</w:t>
      </w:r>
      <w:r>
        <w:rPr>
          <w:rFonts w:ascii="宋体" w:cs="宋体"/>
          <w:kern w:val="0"/>
          <w:szCs w:val="21"/>
        </w:rPr>
        <w:t>符合题意；</w:t>
      </w:r>
      <w:r>
        <w:rPr>
          <w:rFonts w:ascii="宋体" w:cs="宋体"/>
          <w:kern w:val="0"/>
          <w:szCs w:val="21"/>
        </w:rPr>
        <w:br w:type="textWrapping"/>
      </w:r>
      <w:r>
        <w:rPr>
          <w:rFonts w:ascii="宋体" w:cs="Times New Roman"/>
          <w:kern w:val="0"/>
          <w:szCs w:val="21"/>
        </w:rPr>
        <w:t>BCD</w:t>
      </w:r>
      <w:r>
        <w:rPr>
          <w:rFonts w:ascii="宋体" w:cs="宋体"/>
          <w:kern w:val="0"/>
          <w:szCs w:val="21"/>
        </w:rPr>
        <w:t>也是华为公司取得成果的重要原因，但不是预判并成功的主要的原因，排除。</w:t>
      </w:r>
      <w:r>
        <w:rPr>
          <w:rFonts w:ascii="宋体" w:cs="宋体"/>
          <w:kern w:val="0"/>
          <w:szCs w:val="21"/>
        </w:rPr>
        <w:br w:type="textWrapping"/>
      </w:r>
      <w:r>
        <w:rPr>
          <w:rFonts w:ascii="宋体" w:cs="宋体"/>
          <w:kern w:val="0"/>
          <w:szCs w:val="21"/>
        </w:rPr>
        <w:t>故选</w:t>
      </w:r>
      <w:r>
        <w:rPr>
          <w:rFonts w:ascii="宋体" w:cs="Times New Roman"/>
          <w:kern w:val="0"/>
          <w:szCs w:val="21"/>
        </w:rPr>
        <w:t>A</w:t>
      </w:r>
      <w:r>
        <w:rPr>
          <w:rFonts w:ascii="宋体" w:cs="宋体"/>
          <w:kern w:val="0"/>
          <w:szCs w:val="21"/>
        </w:rPr>
        <w:t>。</w:t>
      </w:r>
      <w:r>
        <w:rPr>
          <w:rFonts w:ascii="宋体" w:cs="宋体"/>
          <w:kern w:val="0"/>
          <w:szCs w:val="21"/>
        </w:rPr>
        <w:br w:type="textWrapping"/>
      </w:r>
    </w:p>
    <w:p w14:paraId="1B6853DD">
      <w:pPr>
        <w:numPr>
          <w:ilvl w:val="0"/>
          <w:numId w:val="1"/>
        </w:numPr>
        <w:textAlignment w:val="center"/>
        <w:rPr>
          <w:rFonts w:ascii="宋体" w:cs="Times New Roman"/>
          <w:kern w:val="0"/>
          <w:szCs w:val="24"/>
        </w:rPr>
      </w:pPr>
      <w:r>
        <w:rPr>
          <w:rFonts w:ascii="宋体" w:cs="宋体"/>
          <w:kern w:val="0"/>
          <w:szCs w:val="21"/>
        </w:rPr>
        <w:t>电影《流浪地球》上映以来，不仅在国内连创票房新高，在国外上映时也频频爆满。这部科幻电影有着最大的“与众不同”</w:t>
      </w:r>
      <w:r>
        <w:rPr>
          <w:rFonts w:ascii="宋体" w:cs="Arial Unicode MS"/>
          <w:kern w:val="0"/>
          <w:szCs w:val="21"/>
        </w:rPr>
        <w:t>﹣﹣</w:t>
      </w:r>
      <w:r>
        <w:rPr>
          <w:rFonts w:ascii="宋体" w:cs="宋体"/>
          <w:kern w:val="0"/>
          <w:szCs w:val="21"/>
        </w:rPr>
        <w:t>“不再是超级英雄拯救世界，而是人类共同改变自己的命运”。同时，影片还为世界提供了观察中国文化和中国发展的独特视角，将中国独特的思想和价值观融入对未来的畅想与探讨。《流浪地球》（）</w:t>
      </w:r>
    </w:p>
    <w:p w14:paraId="7053E357">
      <w:pPr>
        <w:spacing w:before="240" w:after="240"/>
        <w:ind w:left="420"/>
        <w:textAlignment w:val="center"/>
        <w:rPr>
          <w:rFonts w:ascii="宋体" w:cs="Times New Roman"/>
          <w:kern w:val="0"/>
          <w:szCs w:val="24"/>
        </w:rPr>
      </w:pPr>
      <w:r>
        <w:rPr>
          <w:rFonts w:ascii="宋体" w:cs="宋体"/>
          <w:kern w:val="0"/>
          <w:szCs w:val="21"/>
        </w:rPr>
        <w:t>①改变了世界科幻电影的格局</w:t>
      </w:r>
    </w:p>
    <w:p w14:paraId="45BB2134">
      <w:pPr>
        <w:spacing w:before="240" w:after="240"/>
        <w:ind w:left="420"/>
        <w:textAlignment w:val="center"/>
        <w:rPr>
          <w:rFonts w:ascii="宋体" w:cs="Times New Roman"/>
          <w:kern w:val="0"/>
          <w:szCs w:val="24"/>
        </w:rPr>
      </w:pPr>
      <w:r>
        <w:rPr>
          <w:rFonts w:ascii="宋体" w:cs="宋体"/>
          <w:kern w:val="0"/>
          <w:szCs w:val="21"/>
        </w:rPr>
        <w:t>②宣介了人类命运共同体的理念</w:t>
      </w:r>
    </w:p>
    <w:p w14:paraId="5C0D8EED">
      <w:pPr>
        <w:spacing w:before="240" w:after="240"/>
        <w:ind w:left="420"/>
        <w:textAlignment w:val="center"/>
        <w:rPr>
          <w:rFonts w:ascii="宋体" w:cs="Times New Roman"/>
          <w:kern w:val="0"/>
          <w:szCs w:val="24"/>
        </w:rPr>
      </w:pPr>
      <w:r>
        <w:rPr>
          <w:rFonts w:ascii="宋体" w:cs="宋体"/>
          <w:kern w:val="0"/>
          <w:szCs w:val="21"/>
        </w:rPr>
        <w:t>③弘扬了中国人民的价值观</w:t>
      </w:r>
    </w:p>
    <w:p w14:paraId="519B3D85">
      <w:pPr>
        <w:spacing w:before="240" w:after="240"/>
        <w:ind w:left="420"/>
        <w:textAlignment w:val="center"/>
        <w:rPr>
          <w:rFonts w:ascii="宋体" w:cs="Times New Roman"/>
          <w:kern w:val="0"/>
          <w:szCs w:val="24"/>
        </w:rPr>
      </w:pPr>
      <w:r>
        <w:rPr>
          <w:rFonts w:ascii="宋体" w:cs="宋体"/>
          <w:kern w:val="0"/>
          <w:szCs w:val="21"/>
        </w:rPr>
        <w:t>④体现了中国电影的文化自信</w:t>
      </w:r>
    </w:p>
    <w:p w14:paraId="453876C0">
      <w:pPr>
        <w:tabs>
          <w:tab w:val="left" w:pos="2310"/>
          <w:tab w:val="left" w:pos="4200"/>
          <w:tab w:val="left" w:pos="609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①③④</w:t>
      </w:r>
      <w:r>
        <w:rPr>
          <w:rFonts w:ascii="宋体" w:cs="Times New Roman"/>
          <w:kern w:val="0"/>
          <w:szCs w:val="24"/>
        </w:rPr>
        <w:tab/>
      </w:r>
      <w:r>
        <w:rPr>
          <w:rFonts w:ascii="宋体" w:cs="Times New Roman"/>
          <w:kern w:val="0"/>
          <w:szCs w:val="24"/>
        </w:rPr>
        <w:t xml:space="preserve">B. </w:t>
      </w:r>
      <w:r>
        <w:rPr>
          <w:rFonts w:ascii="宋体" w:cs="宋体"/>
          <w:kern w:val="0"/>
          <w:szCs w:val="21"/>
        </w:rPr>
        <w:t>②③④</w:t>
      </w:r>
      <w:r>
        <w:rPr>
          <w:rFonts w:ascii="宋体" w:cs="Times New Roman"/>
          <w:kern w:val="0"/>
          <w:szCs w:val="24"/>
        </w:rPr>
        <w:tab/>
      </w:r>
      <w:r>
        <w:rPr>
          <w:rFonts w:ascii="宋体" w:cs="Times New Roman"/>
          <w:kern w:val="0"/>
          <w:szCs w:val="24"/>
        </w:rPr>
        <w:t xml:space="preserve">C. </w:t>
      </w:r>
      <w:r>
        <w:rPr>
          <w:rFonts w:ascii="宋体" w:cs="宋体"/>
          <w:kern w:val="0"/>
          <w:szCs w:val="21"/>
        </w:rPr>
        <w:t>①②④</w:t>
      </w:r>
      <w:r>
        <w:rPr>
          <w:rFonts w:ascii="宋体" w:cs="Times New Roman"/>
          <w:kern w:val="0"/>
          <w:szCs w:val="24"/>
        </w:rPr>
        <w:tab/>
      </w:r>
      <w:r>
        <w:rPr>
          <w:rFonts w:ascii="宋体" w:cs="Times New Roman"/>
          <w:kern w:val="0"/>
          <w:szCs w:val="24"/>
        </w:rPr>
        <w:t xml:space="preserve">D. </w:t>
      </w:r>
      <w:r>
        <w:rPr>
          <w:rFonts w:ascii="宋体" w:cs="宋体"/>
          <w:kern w:val="0"/>
          <w:szCs w:val="21"/>
        </w:rPr>
        <w:t>①②③</w:t>
      </w:r>
    </w:p>
    <w:p w14:paraId="4CC93540">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B</w:t>
      </w:r>
    </w:p>
    <w:p w14:paraId="77D46CA2">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此题考查对《流浪地球》热播的认识，考查学生运用知识分析问题的能力。当今世界，各国相互联系、相互依存的程度空前加深。人类生活在同一个地球村，生活在历史和现实交汇的同一个时空，越来越成为你中有我、我中有你的命运共同体。各地区共同行动，承担共同责任，构建人类命运共同体，成为各国解决全球性问题的必然选择。人类只有一个地球，各国共处一个世界。</w:t>
      </w:r>
      <w:r>
        <w:rPr>
          <w:rFonts w:ascii="宋体" w:cs="宋体"/>
          <w:kern w:val="0"/>
          <w:szCs w:val="21"/>
        </w:rPr>
        <w:br w:type="textWrapping"/>
      </w:r>
      <w:r>
        <w:rPr>
          <w:rFonts w:ascii="宋体" w:cs="宋体"/>
          <w:kern w:val="0"/>
          <w:szCs w:val="21"/>
        </w:rPr>
        <w:t>【解答】题干中《流浪地球》的故事，启示我们要保护人类共同的家园，保护生态环境，实现人与自然和谐共生，是人类永恒的追求，我们要树立尊重自然、顺应自然、保护自然的生态文明理念，与大自然和谐共生，加强生态文明建设，建设美丽中国，宣介了人类命运共同体的理念，弘扬了中国人民的价值观，体现了中国电影的文化自信，②③④是正确的选项；①选项不符合实际。</w:t>
      </w:r>
      <w:r>
        <w:rPr>
          <w:rFonts w:ascii="宋体" w:cs="宋体"/>
          <w:kern w:val="0"/>
          <w:szCs w:val="21"/>
        </w:rPr>
        <w:br w:type="textWrapping"/>
      </w:r>
      <w:r>
        <w:rPr>
          <w:rFonts w:ascii="宋体" w:cs="Arial"/>
          <w:kern w:val="0"/>
          <w:szCs w:val="21"/>
        </w:rPr>
        <w:t>​</w:t>
      </w:r>
      <w:r>
        <w:rPr>
          <w:rFonts w:ascii="宋体" w:cs="宋体"/>
          <w:kern w:val="0"/>
          <w:szCs w:val="21"/>
        </w:rPr>
        <w:t>故选</w:t>
      </w:r>
      <w:r>
        <w:rPr>
          <w:rFonts w:ascii="宋体" w:cs="Times New Roman"/>
          <w:kern w:val="0"/>
          <w:szCs w:val="21"/>
        </w:rPr>
        <w:t>B</w:t>
      </w:r>
      <w:r>
        <w:rPr>
          <w:rFonts w:ascii="宋体" w:cs="宋体"/>
          <w:kern w:val="0"/>
          <w:szCs w:val="21"/>
        </w:rPr>
        <w:t>。</w:t>
      </w:r>
      <w:r>
        <w:rPr>
          <w:rFonts w:ascii="宋体" w:cs="宋体"/>
          <w:kern w:val="0"/>
          <w:szCs w:val="21"/>
        </w:rPr>
        <w:br w:type="textWrapping"/>
      </w:r>
    </w:p>
    <w:p w14:paraId="23761C96">
      <w:pPr>
        <w:numPr>
          <w:ilvl w:val="0"/>
          <w:numId w:val="1"/>
        </w:numPr>
        <w:textAlignment w:val="center"/>
        <w:rPr>
          <w:rFonts w:ascii="宋体" w:cs="Times New Roman"/>
          <w:kern w:val="0"/>
          <w:szCs w:val="24"/>
        </w:rPr>
      </w:pPr>
      <w:bookmarkStart w:id="8" w:name="topic_111bdc58-eb22-4460-9ce3-4e840c25b5"/>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25</w:t>
      </w:r>
      <w:r>
        <w:rPr>
          <w:rFonts w:ascii="宋体" w:cs="宋体"/>
          <w:kern w:val="0"/>
          <w:szCs w:val="21"/>
        </w:rPr>
        <w:t>日是第</w:t>
      </w:r>
      <w:r>
        <w:rPr>
          <w:rFonts w:ascii="宋体" w:cs="Times New Roman"/>
          <w:kern w:val="0"/>
          <w:szCs w:val="21"/>
        </w:rPr>
        <w:t>24</w:t>
      </w:r>
      <w:r>
        <w:rPr>
          <w:rFonts w:ascii="宋体" w:cs="宋体"/>
          <w:kern w:val="0"/>
          <w:szCs w:val="21"/>
        </w:rPr>
        <w:t>个“全国中小学生安全教育日”，为此，某中学开展了以“关爱生命、健康成长”为主题的宣传活动。“关爱生命、健康成长”要求我们青少年要（）</w:t>
      </w:r>
      <w:bookmarkEnd w:id="8"/>
    </w:p>
    <w:p w14:paraId="54636EF5">
      <w:pPr>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加强学校管理，切实保障校园安全</w:t>
      </w:r>
      <w:r>
        <w:rPr>
          <w:rFonts w:ascii="宋体" w:cs="Times New Roman"/>
          <w:kern w:val="0"/>
          <w:szCs w:val="24"/>
        </w:rPr>
        <w:br w:type="textWrapping"/>
      </w:r>
      <w:r>
        <w:rPr>
          <w:rFonts w:ascii="宋体" w:cs="Times New Roman"/>
          <w:kern w:val="0"/>
          <w:szCs w:val="24"/>
        </w:rPr>
        <w:t xml:space="preserve">B. </w:t>
      </w:r>
      <w:r>
        <w:rPr>
          <w:rFonts w:ascii="宋体" w:cs="宋体"/>
          <w:kern w:val="0"/>
          <w:szCs w:val="21"/>
        </w:rPr>
        <w:t>抓好安全工作，促进学生健康成长</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增强安全意识，提高自我防护能力</w:t>
      </w:r>
      <w:r>
        <w:rPr>
          <w:rFonts w:ascii="宋体" w:cs="Times New Roman"/>
          <w:kern w:val="0"/>
          <w:szCs w:val="24"/>
        </w:rPr>
        <w:br w:type="textWrapping"/>
      </w:r>
      <w:r>
        <w:rPr>
          <w:rFonts w:ascii="宋体" w:cs="Times New Roman"/>
          <w:kern w:val="0"/>
          <w:szCs w:val="24"/>
        </w:rPr>
        <w:t xml:space="preserve">D. </w:t>
      </w:r>
      <w:r>
        <w:rPr>
          <w:rFonts w:ascii="宋体" w:cs="宋体"/>
          <w:kern w:val="0"/>
          <w:szCs w:val="21"/>
        </w:rPr>
        <w:t>促进家校联合，共同关注学生安全</w:t>
      </w:r>
    </w:p>
    <w:p w14:paraId="7185C542">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C</w:t>
      </w:r>
    </w:p>
    <w:p w14:paraId="3D03C900">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【分析】此题考查的知识点是珍惜生命，考查学生运用知识分析问题的能力。解答此题要准确理解题意，结合教材相关知识确定答案。</w:t>
      </w:r>
      <w:r>
        <w:rPr>
          <w:rFonts w:ascii="宋体" w:cs="宋体"/>
          <w:kern w:val="0"/>
          <w:szCs w:val="21"/>
        </w:rPr>
        <w:br w:type="textWrapping"/>
      </w:r>
      <w:r>
        <w:rPr>
          <w:rFonts w:ascii="宋体" w:cs="宋体"/>
          <w:kern w:val="0"/>
          <w:szCs w:val="21"/>
        </w:rPr>
        <w:t>【解答】某中学开展了以“关爱生命、健康成长”为主题的宣传活动，这充分体现了对青少年生命的关爱，作为青少年我们要增强安全意识，提高自我防护能力，因为生命是宝贵的，需要珍惜，生命是脆弱的，需要呵护，所以选项</w:t>
      </w:r>
      <w:r>
        <w:rPr>
          <w:rFonts w:ascii="宋体" w:cs="Times New Roman"/>
          <w:kern w:val="0"/>
          <w:szCs w:val="21"/>
        </w:rPr>
        <w:t>C</w:t>
      </w:r>
      <w:r>
        <w:rPr>
          <w:rFonts w:ascii="宋体" w:cs="宋体"/>
          <w:kern w:val="0"/>
          <w:szCs w:val="21"/>
        </w:rPr>
        <w:t>的观点是正确的；</w:t>
      </w:r>
      <w:r>
        <w:rPr>
          <w:rFonts w:ascii="宋体" w:cs="Times New Roman"/>
          <w:kern w:val="0"/>
          <w:szCs w:val="21"/>
        </w:rPr>
        <w:t>ABD</w:t>
      </w:r>
      <w:r>
        <w:rPr>
          <w:rFonts w:ascii="宋体" w:cs="宋体"/>
          <w:kern w:val="0"/>
          <w:szCs w:val="21"/>
        </w:rPr>
        <w:t>都不是青少年的做法，不符合题意。</w:t>
      </w:r>
      <w:r>
        <w:rPr>
          <w:rFonts w:ascii="宋体" w:cs="宋体"/>
          <w:kern w:val="0"/>
          <w:szCs w:val="21"/>
        </w:rPr>
        <w:br w:type="textWrapping"/>
      </w:r>
      <w:r>
        <w:rPr>
          <w:rFonts w:ascii="宋体" w:cs="宋体"/>
          <w:kern w:val="0"/>
          <w:szCs w:val="21"/>
        </w:rPr>
        <w:t>故选</w:t>
      </w:r>
      <w:r>
        <w:rPr>
          <w:rFonts w:ascii="宋体" w:cs="Times New Roman"/>
          <w:kern w:val="0"/>
          <w:szCs w:val="21"/>
        </w:rPr>
        <w:t>C</w:t>
      </w:r>
      <w:r>
        <w:rPr>
          <w:rFonts w:ascii="宋体" w:cs="宋体"/>
          <w:kern w:val="0"/>
          <w:szCs w:val="21"/>
        </w:rPr>
        <w:t>。</w:t>
      </w:r>
      <w:r>
        <w:rPr>
          <w:rFonts w:ascii="宋体" w:cs="宋体"/>
          <w:kern w:val="0"/>
          <w:szCs w:val="21"/>
        </w:rPr>
        <w:br w:type="textWrapping"/>
      </w:r>
    </w:p>
    <w:p w14:paraId="66703288">
      <w:pPr>
        <w:numPr>
          <w:ilvl w:val="0"/>
          <w:numId w:val="1"/>
        </w:numPr>
        <w:textAlignment w:val="center"/>
        <w:rPr>
          <w:rFonts w:ascii="宋体" w:cs="Times New Roman"/>
          <w:kern w:val="0"/>
          <w:szCs w:val="24"/>
        </w:rPr>
      </w:pPr>
      <w:r>
        <w:rPr>
          <w:rFonts w:ascii="宋体" w:cs="Times New Roman"/>
          <w:kern w:val="0"/>
          <w:szCs w:val="21"/>
        </w:rPr>
        <w:t>2019</w:t>
      </w:r>
      <w:r>
        <w:rPr>
          <w:rFonts w:ascii="宋体" w:cs="宋体"/>
          <w:kern w:val="0"/>
          <w:szCs w:val="21"/>
        </w:rPr>
        <w:t>年“五一”放假期间，湖北某初级中学的</w:t>
      </w:r>
      <w:r>
        <w:rPr>
          <w:rFonts w:ascii="宋体" w:cs="Times New Roman"/>
          <w:kern w:val="0"/>
          <w:szCs w:val="21"/>
        </w:rPr>
        <w:t>7</w:t>
      </w:r>
      <w:r>
        <w:rPr>
          <w:rFonts w:ascii="宋体" w:cs="宋体"/>
          <w:kern w:val="0"/>
          <w:szCs w:val="21"/>
        </w:rPr>
        <w:t>名学生一同到河边玩耍。其中会游泳的</w:t>
      </w:r>
      <w:r>
        <w:rPr>
          <w:rFonts w:ascii="宋体" w:cs="Times New Roman"/>
          <w:kern w:val="0"/>
          <w:szCs w:val="21"/>
        </w:rPr>
        <w:t>5</w:t>
      </w:r>
      <w:r>
        <w:rPr>
          <w:rFonts w:ascii="宋体" w:cs="宋体"/>
          <w:kern w:val="0"/>
          <w:szCs w:val="21"/>
        </w:rPr>
        <w:t>人下了水，另外两人站在河边。发现同伴溺水后，岸上的两人第一时间报警求助。后来</w:t>
      </w:r>
      <w:r>
        <w:rPr>
          <w:rFonts w:ascii="宋体" w:cs="Times New Roman"/>
          <w:kern w:val="0"/>
          <w:szCs w:val="21"/>
        </w:rPr>
        <w:t>5</w:t>
      </w:r>
      <w:r>
        <w:rPr>
          <w:rFonts w:ascii="宋体" w:cs="宋体"/>
          <w:kern w:val="0"/>
          <w:szCs w:val="21"/>
        </w:rPr>
        <w:t>名学生的遗体被找到，经确认已溺水身亡。这一案例警示我们（）</w:t>
      </w:r>
    </w:p>
    <w:p w14:paraId="3DB58C71">
      <w:pPr>
        <w:spacing w:before="240" w:after="240"/>
        <w:ind w:left="420"/>
        <w:textAlignment w:val="center"/>
        <w:rPr>
          <w:rFonts w:ascii="宋体" w:cs="Times New Roman"/>
          <w:kern w:val="0"/>
          <w:szCs w:val="24"/>
        </w:rPr>
      </w:pPr>
      <w:r>
        <w:rPr>
          <w:rFonts w:ascii="宋体" w:cs="宋体"/>
          <w:kern w:val="0"/>
          <w:szCs w:val="21"/>
        </w:rPr>
        <w:t>①要在安全、正规的场所游泳</w:t>
      </w:r>
    </w:p>
    <w:p w14:paraId="5FC70227">
      <w:pPr>
        <w:spacing w:before="240" w:after="240"/>
        <w:ind w:left="420"/>
        <w:textAlignment w:val="center"/>
        <w:rPr>
          <w:rFonts w:ascii="宋体" w:cs="Times New Roman"/>
          <w:kern w:val="0"/>
          <w:szCs w:val="24"/>
        </w:rPr>
      </w:pPr>
      <w:r>
        <w:rPr>
          <w:rFonts w:ascii="宋体" w:cs="宋体"/>
          <w:kern w:val="0"/>
          <w:szCs w:val="21"/>
        </w:rPr>
        <w:t>②若有同伴下河要及时劝阻</w:t>
      </w:r>
    </w:p>
    <w:p w14:paraId="27ACD312">
      <w:pPr>
        <w:spacing w:before="240" w:after="240"/>
        <w:ind w:left="420"/>
        <w:textAlignment w:val="center"/>
        <w:rPr>
          <w:rFonts w:ascii="宋体" w:cs="Times New Roman"/>
          <w:kern w:val="0"/>
          <w:szCs w:val="24"/>
        </w:rPr>
      </w:pPr>
      <w:r>
        <w:rPr>
          <w:rFonts w:ascii="宋体" w:cs="宋体"/>
          <w:kern w:val="0"/>
          <w:szCs w:val="21"/>
        </w:rPr>
        <w:t>③遇有同伴溺水，不贸然施救</w:t>
      </w:r>
    </w:p>
    <w:p w14:paraId="33EC6193">
      <w:pPr>
        <w:spacing w:before="240" w:after="240"/>
        <w:ind w:left="420"/>
        <w:textAlignment w:val="center"/>
        <w:rPr>
          <w:rFonts w:ascii="宋体" w:cs="Times New Roman"/>
          <w:kern w:val="0"/>
          <w:szCs w:val="24"/>
        </w:rPr>
      </w:pPr>
      <w:r>
        <w:rPr>
          <w:rFonts w:ascii="宋体" w:cs="宋体"/>
          <w:kern w:val="0"/>
          <w:szCs w:val="21"/>
        </w:rPr>
        <w:t>④放假期间不要结伴外出游玩</w:t>
      </w:r>
    </w:p>
    <w:p w14:paraId="0B74311C">
      <w:pPr>
        <w:tabs>
          <w:tab w:val="left" w:pos="2310"/>
          <w:tab w:val="left" w:pos="4200"/>
          <w:tab w:val="left" w:pos="609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①②③</w:t>
      </w:r>
      <w:r>
        <w:rPr>
          <w:rFonts w:ascii="宋体" w:cs="Times New Roman"/>
          <w:kern w:val="0"/>
          <w:szCs w:val="24"/>
        </w:rPr>
        <w:tab/>
      </w:r>
      <w:r>
        <w:rPr>
          <w:rFonts w:ascii="宋体" w:cs="Times New Roman"/>
          <w:kern w:val="0"/>
          <w:szCs w:val="24"/>
        </w:rPr>
        <w:t xml:space="preserve">B. </w:t>
      </w:r>
      <w:r>
        <w:rPr>
          <w:rFonts w:ascii="宋体" w:cs="宋体"/>
          <w:kern w:val="0"/>
          <w:szCs w:val="21"/>
        </w:rPr>
        <w:t>①③④</w:t>
      </w:r>
      <w:r>
        <w:rPr>
          <w:rFonts w:ascii="宋体" w:cs="Times New Roman"/>
          <w:kern w:val="0"/>
          <w:szCs w:val="24"/>
        </w:rPr>
        <w:tab/>
      </w:r>
      <w:r>
        <w:rPr>
          <w:rFonts w:ascii="宋体" w:cs="Times New Roman"/>
          <w:kern w:val="0"/>
          <w:szCs w:val="24"/>
        </w:rPr>
        <w:t xml:space="preserve">C. </w:t>
      </w:r>
      <w:r>
        <w:rPr>
          <w:rFonts w:ascii="宋体" w:cs="宋体"/>
          <w:kern w:val="0"/>
          <w:szCs w:val="21"/>
        </w:rPr>
        <w:t>①②④</w:t>
      </w:r>
      <w:r>
        <w:rPr>
          <w:rFonts w:ascii="宋体" w:cs="Times New Roman"/>
          <w:kern w:val="0"/>
          <w:szCs w:val="24"/>
        </w:rPr>
        <w:tab/>
      </w:r>
      <w:r>
        <w:rPr>
          <w:rFonts w:ascii="宋体" w:cs="Times New Roman"/>
          <w:kern w:val="0"/>
          <w:szCs w:val="24"/>
        </w:rPr>
        <w:t xml:space="preserve">D. </w:t>
      </w:r>
      <w:r>
        <w:rPr>
          <w:rFonts w:ascii="宋体" w:cs="宋体"/>
          <w:kern w:val="0"/>
          <w:szCs w:val="21"/>
        </w:rPr>
        <w:t>②③④</w:t>
      </w:r>
    </w:p>
    <w:p w14:paraId="4EDBE542">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A</w:t>
      </w:r>
    </w:p>
    <w:p w14:paraId="3AA878A3">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【分析】本题考查的知识点是防范侵害，保护自己。保护自己，一要有警惕性；二要用智慧，学会用一些方法技巧保护自己；三是要学会拿起法律武器保护自己的合法权益不受侵害。</w:t>
      </w:r>
      <w:r>
        <w:rPr>
          <w:rFonts w:ascii="宋体" w:cs="宋体"/>
          <w:kern w:val="0"/>
          <w:szCs w:val="21"/>
        </w:rPr>
        <w:br w:type="textWrapping"/>
      </w:r>
      <w:r>
        <w:rPr>
          <w:rFonts w:ascii="宋体" w:cs="宋体"/>
          <w:kern w:val="0"/>
          <w:szCs w:val="21"/>
        </w:rPr>
        <w:t>【解答】题干这一案例警示我们要在安全、正规的场所游泳，最好有成年人陪同，若有同伴下河要及时劝阻；遇有同伴溺水，不贸然施救，要呼救，①②③符合题意。④错误，放假期间可以结伴外出游玩，但要到安全的地方。</w:t>
      </w:r>
      <w:r>
        <w:rPr>
          <w:rFonts w:ascii="宋体" w:cs="Times New Roman"/>
          <w:kern w:val="0"/>
          <w:szCs w:val="21"/>
        </w:rPr>
        <w:t>A</w:t>
      </w:r>
      <w:r>
        <w:rPr>
          <w:rFonts w:ascii="宋体" w:cs="宋体"/>
          <w:kern w:val="0"/>
          <w:szCs w:val="21"/>
        </w:rPr>
        <w:t>选项符合题意，排除</w:t>
      </w:r>
      <w:r>
        <w:rPr>
          <w:rFonts w:ascii="宋体" w:cs="Times New Roman"/>
          <w:kern w:val="0"/>
          <w:szCs w:val="21"/>
        </w:rPr>
        <w:t>BCD</w:t>
      </w:r>
      <w:r>
        <w:rPr>
          <w:rFonts w:ascii="宋体" w:cs="宋体"/>
          <w:kern w:val="0"/>
          <w:szCs w:val="21"/>
        </w:rPr>
        <w:t>。</w:t>
      </w:r>
      <w:r>
        <w:rPr>
          <w:rFonts w:ascii="宋体" w:cs="宋体"/>
          <w:kern w:val="0"/>
          <w:szCs w:val="21"/>
        </w:rPr>
        <w:br w:type="textWrapping"/>
      </w:r>
      <w:r>
        <w:rPr>
          <w:rFonts w:ascii="宋体" w:cs="宋体"/>
          <w:kern w:val="0"/>
          <w:szCs w:val="21"/>
        </w:rPr>
        <w:t>故选</w:t>
      </w:r>
      <w:r>
        <w:rPr>
          <w:rFonts w:ascii="宋体" w:cs="Times New Roman"/>
          <w:kern w:val="0"/>
          <w:szCs w:val="21"/>
        </w:rPr>
        <w:t>A</w:t>
      </w:r>
      <w:r>
        <w:rPr>
          <w:rFonts w:ascii="宋体" w:cs="宋体"/>
          <w:kern w:val="0"/>
          <w:szCs w:val="21"/>
        </w:rPr>
        <w:t>。</w:t>
      </w:r>
      <w:r>
        <w:rPr>
          <w:rFonts w:ascii="宋体" w:cs="宋体"/>
          <w:kern w:val="0"/>
          <w:szCs w:val="21"/>
        </w:rPr>
        <w:br w:type="textWrapping"/>
      </w:r>
    </w:p>
    <w:p w14:paraId="68CAE5A6">
      <w:pPr>
        <w:numPr>
          <w:ilvl w:val="0"/>
          <w:numId w:val="1"/>
        </w:numPr>
        <w:textAlignment w:val="center"/>
        <w:rPr>
          <w:rFonts w:ascii="宋体" w:cs="Times New Roman"/>
          <w:kern w:val="0"/>
          <w:szCs w:val="24"/>
        </w:rPr>
      </w:pPr>
      <w:bookmarkStart w:id="9" w:name="topic_24374ddb-6e2a-4f72-8a2b-7ee650d4cd"/>
      <w:r>
        <w:rPr>
          <w:rFonts w:ascii="宋体" w:cs="宋体"/>
          <w:kern w:val="0"/>
          <w:szCs w:val="21"/>
        </w:rPr>
        <w:t>每个人都祈求平安。但天有不测风云，人有旦夕祸福。一旦火灾降临，“只有绝望的人，没有绝望的处境”。面对滚滚浓烟和熊熊烈火，我们应（）</w:t>
      </w:r>
      <w:bookmarkEnd w:id="9"/>
    </w:p>
    <w:p w14:paraId="1AFB770F">
      <w:pPr>
        <w:tabs>
          <w:tab w:val="left" w:pos="420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竭尽全力将大火控制、扑灭</w:t>
      </w:r>
      <w:r>
        <w:rPr>
          <w:rFonts w:ascii="宋体" w:cs="Times New Roman"/>
          <w:kern w:val="0"/>
          <w:szCs w:val="24"/>
        </w:rPr>
        <w:tab/>
      </w:r>
      <w:r>
        <w:rPr>
          <w:rFonts w:ascii="宋体" w:cs="Times New Roman"/>
          <w:kern w:val="0"/>
          <w:szCs w:val="24"/>
        </w:rPr>
        <w:t xml:space="preserve">B. </w:t>
      </w:r>
      <w:r>
        <w:rPr>
          <w:rFonts w:ascii="宋体" w:cs="宋体"/>
          <w:kern w:val="0"/>
          <w:szCs w:val="21"/>
        </w:rPr>
        <w:t>迅速跟随人流及时逃离火场</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尽可能找寻、带好贵重物品</w:t>
      </w:r>
      <w:r>
        <w:rPr>
          <w:rFonts w:ascii="宋体" w:cs="Times New Roman"/>
          <w:kern w:val="0"/>
          <w:szCs w:val="24"/>
        </w:rPr>
        <w:tab/>
      </w:r>
      <w:r>
        <w:rPr>
          <w:rFonts w:ascii="宋体" w:cs="Times New Roman"/>
          <w:kern w:val="0"/>
          <w:szCs w:val="24"/>
        </w:rPr>
        <w:t xml:space="preserve">D. </w:t>
      </w:r>
      <w:r>
        <w:rPr>
          <w:rFonts w:ascii="宋体" w:cs="宋体"/>
          <w:kern w:val="0"/>
          <w:szCs w:val="21"/>
        </w:rPr>
        <w:t>捂住口鼻弯腰或者匍匐撤离</w:t>
      </w:r>
    </w:p>
    <w:p w14:paraId="6EE6AED9">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D</w:t>
      </w:r>
    </w:p>
    <w:p w14:paraId="72700C2D">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【分析】本题考查的知识点是防范侵害，保护自己。保护自己，一要有警惕性；二要用智慧，学会用一些方法技巧保护自己；三是要学会拿起法律武器保护自己的合法权益不受侵害。</w:t>
      </w:r>
      <w:r>
        <w:rPr>
          <w:rFonts w:ascii="宋体" w:cs="宋体"/>
          <w:kern w:val="0"/>
          <w:szCs w:val="21"/>
        </w:rPr>
        <w:br w:type="textWrapping"/>
      </w:r>
      <w:r>
        <w:rPr>
          <w:rFonts w:ascii="宋体" w:cs="宋体"/>
          <w:kern w:val="0"/>
          <w:szCs w:val="21"/>
        </w:rPr>
        <w:t>【解答】</w:t>
      </w:r>
      <w:r>
        <w:rPr>
          <w:rFonts w:ascii="宋体" w:cs="Times New Roman"/>
          <w:kern w:val="0"/>
          <w:szCs w:val="21"/>
        </w:rPr>
        <w:t>D</w:t>
      </w:r>
      <w:r>
        <w:rPr>
          <w:rFonts w:ascii="宋体" w:cs="宋体"/>
          <w:kern w:val="0"/>
          <w:szCs w:val="21"/>
        </w:rPr>
        <w:t>面对滚滚浓烟和熊熊烈火，我们应冷静理智，要掌握一定的自我保护常识。发生火灾时，穿过烟雾区要用湿毛巾捂住口鼻，防止吸入烟尘，要弯腰匍匐前进，因为烟雾漂浮在上层。</w:t>
      </w:r>
      <w:r>
        <w:rPr>
          <w:rFonts w:ascii="宋体" w:cs="Times New Roman"/>
          <w:kern w:val="0"/>
          <w:szCs w:val="21"/>
        </w:rPr>
        <w:t>D</w:t>
      </w:r>
      <w:r>
        <w:rPr>
          <w:rFonts w:ascii="宋体" w:cs="宋体"/>
          <w:kern w:val="0"/>
          <w:szCs w:val="21"/>
        </w:rPr>
        <w:t>说法正确，符合题意。</w:t>
      </w:r>
      <w:r>
        <w:rPr>
          <w:rFonts w:ascii="宋体" w:cs="宋体"/>
          <w:kern w:val="0"/>
          <w:szCs w:val="21"/>
        </w:rPr>
        <w:br w:type="textWrapping"/>
      </w:r>
      <w:r>
        <w:rPr>
          <w:rFonts w:ascii="宋体" w:cs="Times New Roman"/>
          <w:kern w:val="0"/>
          <w:szCs w:val="21"/>
        </w:rPr>
        <w:t>A</w:t>
      </w:r>
      <w:r>
        <w:rPr>
          <w:rFonts w:ascii="宋体" w:cs="宋体"/>
          <w:kern w:val="0"/>
          <w:szCs w:val="21"/>
        </w:rPr>
        <w:t>做法可能使自己身处险境，故</w:t>
      </w:r>
      <w:r>
        <w:rPr>
          <w:rFonts w:ascii="宋体" w:cs="Times New Roman"/>
          <w:kern w:val="0"/>
          <w:szCs w:val="21"/>
        </w:rPr>
        <w:t>A</w:t>
      </w:r>
      <w:r>
        <w:rPr>
          <w:rFonts w:ascii="宋体" w:cs="宋体"/>
          <w:kern w:val="0"/>
          <w:szCs w:val="21"/>
        </w:rPr>
        <w:t>错误。</w:t>
      </w:r>
      <w:r>
        <w:rPr>
          <w:rFonts w:ascii="宋体" w:cs="宋体"/>
          <w:kern w:val="0"/>
          <w:szCs w:val="21"/>
        </w:rPr>
        <w:br w:type="textWrapping"/>
      </w:r>
      <w:r>
        <w:rPr>
          <w:rFonts w:ascii="宋体" w:cs="Times New Roman"/>
          <w:kern w:val="0"/>
          <w:szCs w:val="21"/>
        </w:rPr>
        <w:t>B</w:t>
      </w:r>
      <w:r>
        <w:rPr>
          <w:rFonts w:ascii="宋体" w:cs="宋体"/>
          <w:kern w:val="0"/>
          <w:szCs w:val="21"/>
        </w:rPr>
        <w:t>不能盲目跟随人流逃离火场，要冷静判断逃离方向，故</w:t>
      </w:r>
      <w:r>
        <w:rPr>
          <w:rFonts w:ascii="宋体" w:cs="Times New Roman"/>
          <w:kern w:val="0"/>
          <w:szCs w:val="21"/>
        </w:rPr>
        <w:t>B</w:t>
      </w:r>
      <w:r>
        <w:rPr>
          <w:rFonts w:ascii="宋体" w:cs="宋体"/>
          <w:kern w:val="0"/>
          <w:szCs w:val="21"/>
        </w:rPr>
        <w:t>错误。</w:t>
      </w:r>
      <w:r>
        <w:rPr>
          <w:rFonts w:ascii="宋体" w:cs="宋体"/>
          <w:kern w:val="0"/>
          <w:szCs w:val="21"/>
        </w:rPr>
        <w:br w:type="textWrapping"/>
      </w:r>
      <w:r>
        <w:rPr>
          <w:rFonts w:ascii="宋体" w:cs="Times New Roman"/>
          <w:kern w:val="0"/>
          <w:szCs w:val="21"/>
        </w:rPr>
        <w:t>C</w:t>
      </w:r>
      <w:r>
        <w:rPr>
          <w:rFonts w:ascii="宋体" w:cs="宋体"/>
          <w:kern w:val="0"/>
          <w:szCs w:val="21"/>
        </w:rPr>
        <w:t>钱财是身外之物，贵重物品也要放弃，逃命要紧，故</w:t>
      </w:r>
      <w:r>
        <w:rPr>
          <w:rFonts w:ascii="宋体" w:cs="Times New Roman"/>
          <w:kern w:val="0"/>
          <w:szCs w:val="21"/>
        </w:rPr>
        <w:t>C</w:t>
      </w:r>
      <w:r>
        <w:rPr>
          <w:rFonts w:ascii="宋体" w:cs="宋体"/>
          <w:kern w:val="0"/>
          <w:szCs w:val="21"/>
        </w:rPr>
        <w:t>错误。</w:t>
      </w:r>
      <w:r>
        <w:rPr>
          <w:rFonts w:ascii="宋体" w:cs="宋体"/>
          <w:kern w:val="0"/>
          <w:szCs w:val="21"/>
        </w:rPr>
        <w:br w:type="textWrapping"/>
      </w:r>
      <w:r>
        <w:rPr>
          <w:rFonts w:ascii="宋体" w:cs="宋体"/>
          <w:kern w:val="0"/>
          <w:szCs w:val="21"/>
        </w:rPr>
        <w:t>故选</w:t>
      </w:r>
      <w:r>
        <w:rPr>
          <w:rFonts w:ascii="宋体" w:cs="Times New Roman"/>
          <w:kern w:val="0"/>
          <w:szCs w:val="21"/>
        </w:rPr>
        <w:t>D</w:t>
      </w:r>
      <w:r>
        <w:rPr>
          <w:rFonts w:ascii="宋体" w:cs="宋体"/>
          <w:kern w:val="0"/>
          <w:szCs w:val="21"/>
        </w:rPr>
        <w:t>。</w:t>
      </w:r>
      <w:r>
        <w:rPr>
          <w:rFonts w:ascii="宋体" w:cs="宋体"/>
          <w:kern w:val="0"/>
          <w:szCs w:val="21"/>
        </w:rPr>
        <w:br w:type="textWrapping"/>
      </w:r>
    </w:p>
    <w:p w14:paraId="408BDFB1">
      <w:pPr>
        <w:numPr>
          <w:ilvl w:val="0"/>
          <w:numId w:val="1"/>
        </w:numPr>
        <w:textAlignment w:val="center"/>
        <w:rPr>
          <w:rFonts w:ascii="宋体" w:cs="Times New Roman"/>
          <w:kern w:val="0"/>
          <w:szCs w:val="24"/>
        </w:rPr>
      </w:pPr>
      <w:bookmarkStart w:id="10" w:name="topic_c5d8edda-aa06-4db8-98b7-f1823d92f8"/>
      <w:r>
        <w:rPr>
          <w:rFonts w:ascii="宋体" w:cs="宋体"/>
          <w:kern w:val="0"/>
          <w:szCs w:val="21"/>
        </w:rPr>
        <w:t>广东一女童出现鼻塞，家长自行给她喷了一种不适宜儿童使用的含有萘甲唑啉成分的喷鼻剂，结果引发中毒性休克，医生使用</w:t>
      </w:r>
      <w:r>
        <w:rPr>
          <w:rFonts w:ascii="宋体" w:cs="Times New Roman"/>
          <w:kern w:val="0"/>
          <w:szCs w:val="21"/>
        </w:rPr>
        <w:t>5</w:t>
      </w:r>
      <w:r>
        <w:rPr>
          <w:rFonts w:ascii="宋体" w:cs="宋体"/>
          <w:kern w:val="0"/>
          <w:szCs w:val="21"/>
        </w:rPr>
        <w:t>次解毒药后，女童的脉搏才恢复正常。这提醒我们，家庭中安全用药要（）</w:t>
      </w:r>
      <w:bookmarkEnd w:id="10"/>
    </w:p>
    <w:p w14:paraId="28F58E8E">
      <w:pPr>
        <w:tabs>
          <w:tab w:val="left" w:pos="4200"/>
        </w:tabs>
        <w:ind w:left="420"/>
        <w:textAlignment w:val="center"/>
        <w:rPr>
          <w:rFonts w:ascii="宋体" w:cs="Times New Roman"/>
          <w:kern w:val="0"/>
          <w:szCs w:val="24"/>
        </w:rPr>
      </w:pPr>
      <w:r>
        <w:rPr>
          <w:rFonts w:ascii="宋体" w:cs="Times New Roman"/>
          <w:kern w:val="0"/>
          <w:szCs w:val="24"/>
        </w:rPr>
        <w:t xml:space="preserve">A. </w:t>
      </w:r>
      <w:r>
        <w:rPr>
          <w:rFonts w:ascii="宋体" w:cs="宋体"/>
          <w:kern w:val="0"/>
          <w:szCs w:val="21"/>
        </w:rPr>
        <w:t>按时、按量用药，不超量用药</w:t>
      </w:r>
      <w:r>
        <w:rPr>
          <w:rFonts w:ascii="宋体" w:cs="Times New Roman"/>
          <w:kern w:val="0"/>
          <w:szCs w:val="24"/>
        </w:rPr>
        <w:tab/>
      </w:r>
      <w:r>
        <w:rPr>
          <w:rFonts w:ascii="宋体" w:cs="Times New Roman"/>
          <w:kern w:val="0"/>
          <w:szCs w:val="24"/>
        </w:rPr>
        <w:t xml:space="preserve">B. </w:t>
      </w:r>
      <w:r>
        <w:rPr>
          <w:rFonts w:ascii="宋体" w:cs="宋体"/>
          <w:kern w:val="0"/>
          <w:szCs w:val="21"/>
        </w:rPr>
        <w:t>尽量在医师或药师指导下用药</w:t>
      </w:r>
      <w:r>
        <w:rPr>
          <w:rFonts w:ascii="宋体" w:cs="Times New Roman"/>
          <w:kern w:val="0"/>
          <w:szCs w:val="24"/>
        </w:rPr>
        <w:br w:type="textWrapping"/>
      </w:r>
      <w:r>
        <w:rPr>
          <w:rFonts w:ascii="宋体" w:cs="Times New Roman"/>
          <w:kern w:val="0"/>
          <w:szCs w:val="24"/>
        </w:rPr>
        <w:t xml:space="preserve">C. </w:t>
      </w:r>
      <w:r>
        <w:rPr>
          <w:rFonts w:ascii="宋体" w:cs="宋体"/>
          <w:kern w:val="0"/>
          <w:szCs w:val="21"/>
        </w:rPr>
        <w:t>跟着广告走，使用新药、贵药</w:t>
      </w:r>
      <w:r>
        <w:rPr>
          <w:rFonts w:ascii="宋体" w:cs="Times New Roman"/>
          <w:kern w:val="0"/>
          <w:szCs w:val="24"/>
        </w:rPr>
        <w:tab/>
      </w:r>
      <w:r>
        <w:rPr>
          <w:rFonts w:ascii="宋体" w:cs="Times New Roman"/>
          <w:kern w:val="0"/>
          <w:szCs w:val="24"/>
        </w:rPr>
        <w:t xml:space="preserve">D. </w:t>
      </w:r>
      <w:r>
        <w:rPr>
          <w:rFonts w:ascii="宋体" w:cs="宋体"/>
          <w:kern w:val="0"/>
          <w:szCs w:val="21"/>
        </w:rPr>
        <w:t>注意不使用过期或失效的药物</w:t>
      </w:r>
    </w:p>
    <w:p w14:paraId="4E3E5B89">
      <w:pPr>
        <w:textAlignment w:val="center"/>
        <w:rPr>
          <w:rFonts w:ascii="宋体" w:cs="Times New Roman"/>
          <w:kern w:val="0"/>
          <w:szCs w:val="24"/>
        </w:rPr>
      </w:pPr>
      <w:r>
        <w:rPr>
          <w:rFonts w:ascii="宋体" w:cs="宋体"/>
          <w:color w:val="3333FF"/>
          <w:kern w:val="0"/>
          <w:szCs w:val="21"/>
        </w:rPr>
        <w:t>【答案】</w:t>
      </w:r>
      <w:r>
        <w:rPr>
          <w:rFonts w:ascii="宋体" w:cs="Times New Roman"/>
          <w:kern w:val="0"/>
          <w:szCs w:val="21"/>
        </w:rPr>
        <w:t>B</w:t>
      </w:r>
    </w:p>
    <w:p w14:paraId="49E18F3E">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【分析】本题考查的知识点是防范侵害，保护自己。保护自己，一要有警惕性；二要用智慧，学会用一些方法技巧保护自己；三是要学会拿起法律武器保护自己的合法权益不受侵害。</w:t>
      </w:r>
      <w:r>
        <w:rPr>
          <w:rFonts w:ascii="宋体" w:cs="宋体"/>
          <w:kern w:val="0"/>
          <w:szCs w:val="21"/>
        </w:rPr>
        <w:br w:type="textWrapping"/>
      </w:r>
      <w:r>
        <w:rPr>
          <w:rFonts w:ascii="宋体" w:cs="宋体"/>
          <w:kern w:val="0"/>
          <w:szCs w:val="21"/>
        </w:rPr>
        <w:t>【解答】</w:t>
      </w:r>
      <w:r>
        <w:rPr>
          <w:rFonts w:ascii="宋体" w:cs="Times New Roman"/>
          <w:kern w:val="0"/>
          <w:szCs w:val="21"/>
        </w:rPr>
        <w:t>B</w:t>
      </w:r>
      <w:r>
        <w:rPr>
          <w:rFonts w:ascii="宋体" w:cs="宋体"/>
          <w:kern w:val="0"/>
          <w:szCs w:val="21"/>
        </w:rPr>
        <w:t>我们要有安全防范知识，家庭用药要在医师或药师指导下用药，不能盲目用药，</w:t>
      </w:r>
      <w:r>
        <w:rPr>
          <w:rFonts w:ascii="宋体" w:cs="Times New Roman"/>
          <w:kern w:val="0"/>
          <w:szCs w:val="21"/>
        </w:rPr>
        <w:t>B</w:t>
      </w:r>
      <w:r>
        <w:rPr>
          <w:rFonts w:ascii="宋体" w:cs="宋体"/>
          <w:kern w:val="0"/>
          <w:szCs w:val="21"/>
        </w:rPr>
        <w:t>符合题意。</w:t>
      </w:r>
      <w:r>
        <w:rPr>
          <w:rFonts w:ascii="宋体" w:cs="宋体"/>
          <w:kern w:val="0"/>
          <w:szCs w:val="21"/>
        </w:rPr>
        <w:br w:type="textWrapping"/>
      </w:r>
      <w:r>
        <w:rPr>
          <w:rFonts w:ascii="宋体" w:cs="Times New Roman"/>
          <w:kern w:val="0"/>
          <w:szCs w:val="21"/>
        </w:rPr>
        <w:t>AD</w:t>
      </w:r>
      <w:r>
        <w:rPr>
          <w:rFonts w:ascii="宋体" w:cs="宋体"/>
          <w:kern w:val="0"/>
          <w:szCs w:val="21"/>
        </w:rPr>
        <w:t>符合用药常识，但与题干不符，故</w:t>
      </w:r>
      <w:r>
        <w:rPr>
          <w:rFonts w:ascii="宋体" w:cs="Times New Roman"/>
          <w:kern w:val="0"/>
          <w:szCs w:val="21"/>
        </w:rPr>
        <w:t>AD</w:t>
      </w:r>
      <w:r>
        <w:rPr>
          <w:rFonts w:ascii="宋体" w:cs="宋体"/>
          <w:kern w:val="0"/>
          <w:szCs w:val="21"/>
        </w:rPr>
        <w:t>不符合题意。</w:t>
      </w:r>
      <w:r>
        <w:rPr>
          <w:rFonts w:ascii="宋体" w:cs="宋体"/>
          <w:kern w:val="0"/>
          <w:szCs w:val="21"/>
        </w:rPr>
        <w:br w:type="textWrapping"/>
      </w:r>
      <w:r>
        <w:rPr>
          <w:rFonts w:ascii="宋体" w:cs="Times New Roman"/>
          <w:kern w:val="0"/>
          <w:szCs w:val="21"/>
        </w:rPr>
        <w:t>C</w:t>
      </w:r>
      <w:r>
        <w:rPr>
          <w:rFonts w:ascii="宋体" w:cs="宋体"/>
          <w:kern w:val="0"/>
          <w:szCs w:val="21"/>
        </w:rPr>
        <w:t>不能跟着广告走，使用新药、贵药，新药、贵药未必对症，故</w:t>
      </w:r>
      <w:r>
        <w:rPr>
          <w:rFonts w:ascii="宋体" w:cs="Times New Roman"/>
          <w:kern w:val="0"/>
          <w:szCs w:val="21"/>
        </w:rPr>
        <w:t>C</w:t>
      </w:r>
      <w:r>
        <w:rPr>
          <w:rFonts w:ascii="宋体" w:cs="宋体"/>
          <w:kern w:val="0"/>
          <w:szCs w:val="21"/>
        </w:rPr>
        <w:t>选项错误。</w:t>
      </w:r>
      <w:r>
        <w:rPr>
          <w:rFonts w:ascii="宋体" w:cs="宋体"/>
          <w:kern w:val="0"/>
          <w:szCs w:val="21"/>
        </w:rPr>
        <w:br w:type="textWrapping"/>
      </w:r>
      <w:r>
        <w:rPr>
          <w:rFonts w:ascii="宋体" w:cs="宋体"/>
          <w:kern w:val="0"/>
          <w:szCs w:val="21"/>
        </w:rPr>
        <w:t>故选</w:t>
      </w:r>
      <w:r>
        <w:rPr>
          <w:rFonts w:ascii="宋体" w:cs="Times New Roman"/>
          <w:kern w:val="0"/>
          <w:szCs w:val="21"/>
        </w:rPr>
        <w:t>B</w:t>
      </w:r>
      <w:r>
        <w:rPr>
          <w:rFonts w:ascii="宋体" w:cs="宋体"/>
          <w:kern w:val="0"/>
          <w:szCs w:val="21"/>
        </w:rPr>
        <w:t>。</w:t>
      </w:r>
      <w:r>
        <w:rPr>
          <w:rFonts w:ascii="宋体" w:cs="宋体"/>
          <w:kern w:val="0"/>
          <w:szCs w:val="21"/>
        </w:rPr>
        <w:br w:type="textWrapping"/>
      </w:r>
    </w:p>
    <w:p w14:paraId="08ECB00C">
      <w:pPr>
        <w:textAlignment w:val="center"/>
        <w:rPr>
          <w:rFonts w:ascii="宋体" w:cs="Times New Roman"/>
          <w:kern w:val="0"/>
          <w:szCs w:val="24"/>
        </w:rPr>
      </w:pPr>
      <w:r>
        <w:rPr>
          <w:rFonts w:ascii="宋体" w:cs="黑体"/>
        </w:rPr>
        <w:t>二、分析说明题（本大题共</w:t>
      </w:r>
      <w:r>
        <w:rPr>
          <w:rFonts w:ascii="宋体" w:cs="Times New Roman"/>
          <w:b/>
        </w:rPr>
        <w:t>2</w:t>
      </w:r>
      <w:r>
        <w:rPr>
          <w:rFonts w:ascii="宋体" w:cs="黑体"/>
        </w:rPr>
        <w:t>小题，共</w:t>
      </w:r>
      <w:r>
        <w:rPr>
          <w:rFonts w:ascii="宋体" w:cs="Times New Roman"/>
          <w:b/>
        </w:rPr>
        <w:t>20.0</w:t>
      </w:r>
      <w:r>
        <w:rPr>
          <w:rFonts w:ascii="宋体" w:cs="黑体"/>
        </w:rPr>
        <w:t>分）</w:t>
      </w:r>
    </w:p>
    <w:p w14:paraId="05D2BE45">
      <w:pPr>
        <w:numPr>
          <w:ilvl w:val="0"/>
          <w:numId w:val="1"/>
        </w:numPr>
        <w:textAlignment w:val="center"/>
        <w:rPr>
          <w:rFonts w:ascii="宋体" w:cs="Times New Roman"/>
          <w:kern w:val="0"/>
          <w:szCs w:val="24"/>
        </w:rPr>
      </w:pPr>
      <w:bookmarkStart w:id="11" w:name="topic_59f67ee1-33f2-4220-89d5-a50b10d99a"/>
      <w:r>
        <w:rPr>
          <w:rFonts w:ascii="宋体" w:cs="宋体"/>
          <w:kern w:val="0"/>
          <w:szCs w:val="21"/>
        </w:rPr>
        <w:t>一辆由衡阳开往长沙载有</w:t>
      </w:r>
      <w:r>
        <w:rPr>
          <w:rFonts w:ascii="宋体" w:cs="Times New Roman"/>
          <w:kern w:val="0"/>
          <w:szCs w:val="21"/>
        </w:rPr>
        <w:t>15</w:t>
      </w:r>
      <w:r>
        <w:rPr>
          <w:rFonts w:ascii="宋体" w:cs="宋体"/>
          <w:kern w:val="0"/>
          <w:szCs w:val="21"/>
        </w:rPr>
        <w:t>名乘客的长途大巴正行驶在高速公路上，一中年男子邱某因坐过站，与司机发生争执，出手抢夺方向盘，车辆随即发生剧烈摇晃。司机反应迅速牢牢把控住方向盘，一乘客（事后被网友称为“飞踹哥”）则一脚猛踹，将该男子制服。随后司机将车靠边停稳并报警。最终，车辆和乘客均安然无恙，邱某被警方带走调查。简要评析邱某、“飞踹哥”以及司机的行为。</w:t>
      </w:r>
      <w:bookmarkEnd w:id="11"/>
    </w:p>
    <w:p w14:paraId="27134DE0">
      <w:pPr>
        <w:textAlignment w:val="center"/>
        <w:rPr>
          <w:rFonts w:ascii="宋体" w:cs="Times New Roman"/>
          <w:kern w:val="0"/>
          <w:szCs w:val="24"/>
        </w:rPr>
      </w:pPr>
      <w:r>
        <w:rPr>
          <w:rFonts w:ascii="宋体" w:cs="宋体"/>
          <w:color w:val="3333FF"/>
          <w:kern w:val="0"/>
          <w:szCs w:val="21"/>
        </w:rPr>
        <w:t>【答案】</w:t>
      </w:r>
      <w:r>
        <w:rPr>
          <w:rFonts w:ascii="宋体" w:cs="Arial"/>
          <w:kern w:val="0"/>
          <w:szCs w:val="21"/>
        </w:rPr>
        <w:t>​</w:t>
      </w:r>
      <w:r>
        <w:rPr>
          <w:rFonts w:ascii="宋体" w:cs="宋体"/>
          <w:kern w:val="0"/>
          <w:szCs w:val="21"/>
        </w:rPr>
        <w:t>邱某以危险方法危害公共安全；“飞踹哥”面对险情挺身而出，既保护了自己也保护了他人；司机沉着冷静，保障了行车安全。</w:t>
      </w:r>
    </w:p>
    <w:p w14:paraId="068FD997">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【分析】本题以一则案例中各人物的行为为载体，考查学生分析问题，解决问题的能力。以材料分析题形式呈现。在掌握相关知识点基础上，分析材料内容，依据题意简要作答。</w:t>
      </w:r>
      <w:r>
        <w:rPr>
          <w:rFonts w:ascii="宋体" w:cs="Arial"/>
          <w:kern w:val="0"/>
          <w:szCs w:val="21"/>
        </w:rPr>
        <w:t>​</w:t>
      </w:r>
      <w:r>
        <w:rPr>
          <w:rFonts w:ascii="宋体" w:cs="宋体"/>
          <w:kern w:val="0"/>
          <w:szCs w:val="21"/>
        </w:rPr>
        <w:t>依据教材知识分析材料可知，邱某“出手抢夺方向盘”的行为是违法犯罪行为，有可能造成车毁人亡的严重后果，涉嫌以危险方法危害公共安全罪；“飞踹哥”的“一脚猛踹，将该男子制服”是正义行为，他挺身而出，既保护了自己，也保护了其他乘客；司机“将车靠边停稳并报警”是负责任的行为，他冷静处置，保证了乘客的安全。据此简要作答。</w:t>
      </w:r>
      <w:r>
        <w:rPr>
          <w:rFonts w:ascii="宋体" w:cs="宋体"/>
          <w:kern w:val="0"/>
          <w:szCs w:val="21"/>
        </w:rPr>
        <w:br w:type="textWrapping"/>
      </w:r>
    </w:p>
    <w:p w14:paraId="3FA3245C">
      <w:pPr>
        <w:numPr>
          <w:ilvl w:val="0"/>
          <w:numId w:val="1"/>
        </w:numPr>
        <w:textAlignment w:val="center"/>
        <w:rPr>
          <w:rFonts w:ascii="宋体" w:cs="Times New Roman"/>
          <w:kern w:val="0"/>
          <w:szCs w:val="24"/>
        </w:rPr>
      </w:pPr>
      <w:bookmarkStart w:id="12" w:name="topic_2a997dba-d74c-4931-999f-a81ba85a2e"/>
      <w:r>
        <w:rPr>
          <w:rFonts w:ascii="宋体" w:cs="Times New Roman"/>
          <w:kern w:val="0"/>
          <w:szCs w:val="21"/>
        </w:rPr>
        <w:t>2019</w:t>
      </w:r>
      <w:r>
        <w:rPr>
          <w:rFonts w:ascii="宋体" w:cs="宋体"/>
          <w:kern w:val="0"/>
          <w:szCs w:val="21"/>
        </w:rPr>
        <w:t>年</w:t>
      </w:r>
      <w:r>
        <w:rPr>
          <w:rFonts w:ascii="宋体" w:cs="Times New Roman"/>
          <w:kern w:val="0"/>
          <w:szCs w:val="21"/>
        </w:rPr>
        <w:t>4</w:t>
      </w:r>
      <w:r>
        <w:rPr>
          <w:rFonts w:ascii="宋体" w:cs="宋体"/>
          <w:kern w:val="0"/>
          <w:szCs w:val="21"/>
        </w:rPr>
        <w:t>月</w:t>
      </w:r>
      <w:r>
        <w:rPr>
          <w:rFonts w:ascii="宋体" w:cs="Times New Roman"/>
          <w:kern w:val="0"/>
          <w:szCs w:val="21"/>
        </w:rPr>
        <w:t>28</w:t>
      </w:r>
      <w:r>
        <w:rPr>
          <w:rFonts w:ascii="宋体" w:cs="宋体"/>
          <w:kern w:val="0"/>
          <w:szCs w:val="21"/>
        </w:rPr>
        <w:t>日开幕的北京世园会，保留了园区内原本生长的约</w:t>
      </w:r>
      <w:r>
        <w:rPr>
          <w:rFonts w:ascii="宋体" w:cs="Times New Roman"/>
          <w:kern w:val="0"/>
          <w:szCs w:val="21"/>
        </w:rPr>
        <w:t>5</w:t>
      </w:r>
      <w:r>
        <w:rPr>
          <w:rFonts w:ascii="宋体" w:cs="宋体"/>
          <w:kern w:val="0"/>
          <w:szCs w:val="21"/>
        </w:rPr>
        <w:t>万棵树，用原有植物构建了整个园区的大框架，还根据景观需要增绿添彩，种下了</w:t>
      </w:r>
      <w:r>
        <w:rPr>
          <w:rFonts w:ascii="宋体" w:cs="Times New Roman"/>
          <w:kern w:val="0"/>
          <w:szCs w:val="21"/>
        </w:rPr>
        <w:t>10</w:t>
      </w:r>
      <w:r>
        <w:rPr>
          <w:rFonts w:ascii="宋体" w:cs="宋体"/>
          <w:kern w:val="0"/>
          <w:szCs w:val="21"/>
        </w:rPr>
        <w:t>多万棵乔灌木，并改造了一片湿地，增加净化功能，为迁徙的鸟类提供良好的栖息和繁殖环境。同时，在确保城市排水防涝安全的前提下，最大限度地实现雨水在园区的自然积存、渗透和净化，建设“海绵园区”。在各场馆建设中，也采用绿色节能的建筑材料及技术，降低能源消耗……向世界传达了绿色发展理念。北京世园会的规划、设计和建设向世界传达了哪些绿色发展理念？</w:t>
      </w:r>
      <w:bookmarkEnd w:id="12"/>
    </w:p>
    <w:p w14:paraId="6C855130">
      <w:pPr>
        <w:textAlignment w:val="center"/>
        <w:rPr>
          <w:rFonts w:ascii="宋体" w:cs="Times New Roman"/>
          <w:kern w:val="0"/>
          <w:szCs w:val="24"/>
        </w:rPr>
      </w:pPr>
      <w:r>
        <w:rPr>
          <w:rFonts w:ascii="宋体" w:cs="宋体"/>
          <w:color w:val="3333FF"/>
          <w:kern w:val="0"/>
          <w:szCs w:val="21"/>
        </w:rPr>
        <w:t>【答案】</w:t>
      </w:r>
      <w:r>
        <w:rPr>
          <w:rFonts w:ascii="宋体" w:cs="宋体"/>
          <w:kern w:val="0"/>
          <w:szCs w:val="21"/>
        </w:rPr>
        <w:t>生态保护优先、人与自然和谐共生、绿色低碳生活理念。</w:t>
      </w:r>
    </w:p>
    <w:p w14:paraId="6E0E2D9F">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本题考查的知识点是生态文明建设。面对资源约束趋紧、环境污染严重、生态系统退化的严峻形势，必须树立尊重自然、顺应自然、保护自然的生态文明理念，走“坚持节约优先、保护优先、自然恢复为主”方针引领下的可持续发展道路。题干中北京世园会保留园区内原有树木，又种植乔灌木，改造湿地，建设“海绵园区”，体现了生态环保优先、人与自然和谐共生的绿色发展理念；在场馆建设中采用绿色节能材料，体现了绿色低碳生活理念。据此作答。</w:t>
      </w:r>
      <w:r>
        <w:rPr>
          <w:rFonts w:ascii="宋体" w:cs="宋体"/>
          <w:kern w:val="0"/>
          <w:szCs w:val="21"/>
        </w:rPr>
        <w:br w:type="textWrapping"/>
      </w:r>
    </w:p>
    <w:p w14:paraId="49AF9D6F">
      <w:pPr>
        <w:textAlignment w:val="center"/>
        <w:rPr>
          <w:rFonts w:ascii="宋体" w:cs="Times New Roman"/>
          <w:kern w:val="0"/>
          <w:szCs w:val="24"/>
        </w:rPr>
      </w:pPr>
      <w:r>
        <w:rPr>
          <w:rFonts w:ascii="宋体" w:cs="黑体"/>
        </w:rPr>
        <w:t>三、综合探究题（本大题共</w:t>
      </w:r>
      <w:r>
        <w:rPr>
          <w:rFonts w:ascii="宋体" w:cs="Times New Roman"/>
          <w:b/>
        </w:rPr>
        <w:t>1</w:t>
      </w:r>
      <w:r>
        <w:rPr>
          <w:rFonts w:ascii="宋体" w:cs="黑体"/>
        </w:rPr>
        <w:t>小题，共</w:t>
      </w:r>
      <w:r>
        <w:rPr>
          <w:rFonts w:ascii="宋体" w:cs="Times New Roman"/>
          <w:b/>
        </w:rPr>
        <w:t>10.0</w:t>
      </w:r>
      <w:r>
        <w:rPr>
          <w:rFonts w:ascii="宋体" w:cs="黑体"/>
        </w:rPr>
        <w:t>分）</w:t>
      </w:r>
    </w:p>
    <w:p w14:paraId="1FE6C541">
      <w:pPr>
        <w:numPr>
          <w:ilvl w:val="0"/>
          <w:numId w:val="1"/>
        </w:numPr>
        <w:textAlignment w:val="center"/>
        <w:rPr>
          <w:rFonts w:ascii="宋体" w:cs="Times New Roman"/>
          <w:kern w:val="0"/>
          <w:szCs w:val="24"/>
        </w:rPr>
      </w:pPr>
      <w:r>
        <w:rPr>
          <w:rFonts w:ascii="宋体" w:cs="宋体"/>
          <w:kern w:val="0"/>
          <w:szCs w:val="21"/>
        </w:rPr>
        <w:t>今年，我们将迎来新中国</w:t>
      </w:r>
      <w:r>
        <w:rPr>
          <w:rFonts w:ascii="宋体" w:cs="Times New Roman"/>
          <w:kern w:val="0"/>
          <w:szCs w:val="21"/>
        </w:rPr>
        <w:t>70</w:t>
      </w:r>
      <w:r>
        <w:rPr>
          <w:rFonts w:ascii="宋体" w:cs="宋体"/>
          <w:kern w:val="0"/>
          <w:szCs w:val="21"/>
        </w:rPr>
        <w:t>周年华诞。某校九年级（</w:t>
      </w:r>
      <w:r>
        <w:rPr>
          <w:rFonts w:ascii="宋体" w:cs="Times New Roman"/>
          <w:kern w:val="0"/>
          <w:szCs w:val="21"/>
        </w:rPr>
        <w:t>1</w:t>
      </w:r>
      <w:r>
        <w:rPr>
          <w:rFonts w:ascii="宋体" w:cs="宋体"/>
          <w:kern w:val="0"/>
          <w:szCs w:val="21"/>
        </w:rPr>
        <w:t>）班的同学以“壮丽</w:t>
      </w:r>
      <w:r>
        <w:rPr>
          <w:rFonts w:ascii="宋体" w:cs="Times New Roman"/>
          <w:kern w:val="0"/>
          <w:szCs w:val="21"/>
        </w:rPr>
        <w:t>70</w:t>
      </w:r>
      <w:r>
        <w:rPr>
          <w:rFonts w:ascii="宋体" w:cs="宋体"/>
          <w:kern w:val="0"/>
          <w:szCs w:val="21"/>
        </w:rPr>
        <w:t>年奋斗新时代”为主题，开展了一次探究活动。下面是他们搜集到的部分资料：</w:t>
      </w:r>
    </w:p>
    <w:p w14:paraId="6E1904B4">
      <w:pPr>
        <w:spacing w:before="240" w:after="240"/>
        <w:ind w:left="420"/>
        <w:jc w:val="center"/>
        <w:textAlignment w:val="center"/>
        <w:rPr>
          <w:rFonts w:ascii="宋体" w:cs="Times New Roman"/>
          <w:kern w:val="0"/>
          <w:szCs w:val="24"/>
        </w:rPr>
      </w:pPr>
      <w:r>
        <w:rPr>
          <w:rFonts w:ascii="宋体" w:cs="宋体"/>
          <w:kern w:val="0"/>
          <w:szCs w:val="21"/>
        </w:rPr>
        <w:t>光辉历程伟大奇迹</w:t>
      </w:r>
    </w:p>
    <w:p w14:paraId="53B2A70D">
      <w:pPr>
        <w:spacing w:before="240" w:after="240"/>
        <w:ind w:left="420"/>
        <w:textAlignment w:val="center"/>
        <w:rPr>
          <w:rFonts w:ascii="宋体" w:cs="Times New Roman"/>
          <w:kern w:val="0"/>
          <w:szCs w:val="24"/>
        </w:rPr>
      </w:pPr>
      <w:r>
        <w:rPr>
          <w:rFonts w:ascii="宋体" w:cs="Times New Roman"/>
          <w:kern w:val="0"/>
          <w:szCs w:val="21"/>
        </w:rPr>
        <w:t>70</w:t>
      </w:r>
      <w:r>
        <w:rPr>
          <w:rFonts w:ascii="宋体" w:cs="宋体"/>
          <w:kern w:val="0"/>
          <w:szCs w:val="21"/>
        </w:rPr>
        <w:t>年砥砺奋进，</w:t>
      </w:r>
      <w:r>
        <w:rPr>
          <w:rFonts w:ascii="宋体" w:cs="Times New Roman"/>
          <w:kern w:val="0"/>
          <w:szCs w:val="21"/>
        </w:rPr>
        <w:t>70</w:t>
      </w:r>
      <w:r>
        <w:rPr>
          <w:rFonts w:ascii="宋体" w:cs="宋体"/>
          <w:kern w:val="0"/>
          <w:szCs w:val="21"/>
        </w:rPr>
        <w:t>年春华秋实。</w:t>
      </w:r>
      <w:r>
        <w:rPr>
          <w:rFonts w:ascii="宋体" w:cs="Times New Roman"/>
          <w:kern w:val="0"/>
          <w:szCs w:val="21"/>
        </w:rPr>
        <w:t>70</w:t>
      </w:r>
      <w:r>
        <w:rPr>
          <w:rFonts w:ascii="宋体" w:cs="宋体"/>
          <w:kern w:val="0"/>
          <w:szCs w:val="21"/>
        </w:rPr>
        <w:t>年来，一代代中国共产党人矢志不渝“为中国人民谋幸福，为中华民族谋复兴”，团结带领中国人民一路披荆斩棘、奋勇向前，走过了光辉历程、创造了伟大奇迹。如今，我国国内生产总值已超过</w:t>
      </w:r>
      <w:r>
        <w:rPr>
          <w:rFonts w:ascii="宋体" w:cs="Times New Roman"/>
          <w:kern w:val="0"/>
          <w:szCs w:val="21"/>
        </w:rPr>
        <w:t>90</w:t>
      </w:r>
      <w:r>
        <w:rPr>
          <w:rFonts w:ascii="宋体" w:cs="宋体"/>
          <w:kern w:val="0"/>
          <w:szCs w:val="21"/>
        </w:rPr>
        <w:t>万亿元，稳居世界第二位；国际地位不断提高，日益走近世界舞台中央；科技成就举世瞩目，一些领域已跻身世界前列；人民生活水平从解决温饱到实现总体小康，正在迈向全面小康……</w:t>
      </w:r>
    </w:p>
    <w:p w14:paraId="5D1F8C3D">
      <w:pPr>
        <w:spacing w:before="240" w:after="240"/>
        <w:ind w:left="420"/>
        <w:textAlignment w:val="center"/>
        <w:rPr>
          <w:rFonts w:ascii="宋体" w:cs="Times New Roman"/>
          <w:kern w:val="0"/>
          <w:szCs w:val="24"/>
        </w:rPr>
      </w:pPr>
      <w:r>
        <w:rPr>
          <w:rFonts w:ascii="宋体" w:cs="宋体"/>
          <w:kern w:val="0"/>
          <w:szCs w:val="21"/>
        </w:rPr>
        <w:t>【我思考】</w:t>
      </w:r>
      <w:r>
        <w:rPr>
          <w:rFonts w:ascii="宋体" w:cs="Times New Roman"/>
          <w:kern w:val="0"/>
          <w:szCs w:val="21"/>
        </w:rPr>
        <w:t>70</w:t>
      </w:r>
      <w:r>
        <w:rPr>
          <w:rFonts w:ascii="宋体" w:cs="宋体"/>
          <w:kern w:val="0"/>
          <w:szCs w:val="21"/>
        </w:rPr>
        <w:t>年来，中国为什么能走过光辉历程、创造伟大奇迹？归根结底是因为有</w:t>
      </w:r>
      <w:r>
        <w:rPr>
          <w:rFonts w:ascii="宋体" w:cs="Times New Roman"/>
          <w:kern w:val="0"/>
          <w:szCs w:val="21"/>
        </w:rPr>
        <w:t>__________________________________</w:t>
      </w:r>
    </w:p>
    <w:p w14:paraId="1CB66444">
      <w:pPr>
        <w:spacing w:before="240" w:after="240"/>
        <w:ind w:left="420"/>
        <w:jc w:val="center"/>
        <w:textAlignment w:val="center"/>
        <w:rPr>
          <w:rFonts w:ascii="宋体" w:cs="Times New Roman"/>
          <w:kern w:val="0"/>
          <w:szCs w:val="24"/>
        </w:rPr>
      </w:pPr>
      <w:r>
        <w:rPr>
          <w:rFonts w:ascii="宋体" w:cs="宋体"/>
          <w:kern w:val="0"/>
          <w:szCs w:val="21"/>
        </w:rPr>
        <w:t>弘扬奋斗精神、创新精神</w:t>
      </w:r>
    </w:p>
    <w:p w14:paraId="4D9996D1">
      <w:pPr>
        <w:spacing w:before="240" w:after="240"/>
        <w:ind w:left="420"/>
        <w:textAlignment w:val="center"/>
        <w:rPr>
          <w:rFonts w:ascii="宋体" w:cs="Times New Roman"/>
          <w:kern w:val="0"/>
          <w:szCs w:val="24"/>
        </w:rPr>
      </w:pPr>
      <w:r>
        <w:rPr>
          <w:rFonts w:ascii="宋体" w:cs="Times New Roman"/>
          <w:kern w:val="0"/>
          <w:szCs w:val="21"/>
        </w:rPr>
        <w:t>70</w:t>
      </w:r>
      <w:r>
        <w:rPr>
          <w:rFonts w:ascii="宋体" w:cs="宋体"/>
          <w:kern w:val="0"/>
          <w:szCs w:val="21"/>
        </w:rPr>
        <w:t>年来，我们所取得的辉煌成就，不是天上掉下来的，而是全党全国各族人民立足中国国情不断奋斗、不断创新的结果。在中国这样一个有着</w:t>
      </w:r>
      <w:r>
        <w:rPr>
          <w:rFonts w:ascii="宋体" w:cs="Times New Roman"/>
          <w:kern w:val="0"/>
          <w:szCs w:val="21"/>
        </w:rPr>
        <w:t>5000</w:t>
      </w:r>
      <w:r>
        <w:rPr>
          <w:rFonts w:ascii="宋体" w:cs="宋体"/>
          <w:kern w:val="0"/>
          <w:szCs w:val="21"/>
        </w:rPr>
        <w:t>多年文明史、近</w:t>
      </w:r>
      <w:r>
        <w:rPr>
          <w:rFonts w:ascii="宋体" w:cs="Times New Roman"/>
          <w:kern w:val="0"/>
          <w:szCs w:val="21"/>
        </w:rPr>
        <w:t>14</w:t>
      </w:r>
      <w:r>
        <w:rPr>
          <w:rFonts w:ascii="宋体" w:cs="宋体"/>
          <w:kern w:val="0"/>
          <w:szCs w:val="21"/>
        </w:rPr>
        <w:t>亿人口的大国推进社会主义现代化，是前无古人的伟大事业。走好新时代的长征路，实现中国梦，需要继续弘扬奋斗精神、创新精神，从而开启更为光辉的历程、创造更为伟大的奇迹。</w:t>
      </w:r>
    </w:p>
    <w:p w14:paraId="145B6058">
      <w:pPr>
        <w:spacing w:before="240" w:after="240"/>
        <w:ind w:left="420"/>
        <w:textAlignment w:val="center"/>
        <w:rPr>
          <w:rFonts w:ascii="宋体" w:cs="Times New Roman"/>
          <w:kern w:val="0"/>
          <w:szCs w:val="24"/>
        </w:rPr>
      </w:pPr>
      <w:r>
        <w:rPr>
          <w:rFonts w:ascii="宋体" w:cs="宋体"/>
          <w:kern w:val="0"/>
          <w:szCs w:val="21"/>
        </w:rPr>
        <w:t>【我分析】为什么说实现中国梦，需要继续弘扬奋斗精神、创新精神？</w:t>
      </w:r>
    </w:p>
    <w:p w14:paraId="501D4E5D">
      <w:pPr>
        <w:spacing w:before="240" w:after="240"/>
        <w:ind w:left="420"/>
        <w:jc w:val="center"/>
        <w:textAlignment w:val="center"/>
        <w:rPr>
          <w:rFonts w:ascii="宋体" w:cs="Times New Roman"/>
          <w:kern w:val="0"/>
          <w:szCs w:val="24"/>
        </w:rPr>
      </w:pPr>
      <w:r>
        <w:rPr>
          <w:rFonts w:ascii="宋体" w:cs="宋体"/>
          <w:kern w:val="0"/>
          <w:szCs w:val="21"/>
        </w:rPr>
        <w:t>我们都是追梦者、圆梦人</w:t>
      </w:r>
    </w:p>
    <w:p w14:paraId="053AA198">
      <w:pPr>
        <w:spacing w:before="240" w:after="240"/>
        <w:ind w:left="420"/>
        <w:textAlignment w:val="center"/>
        <w:rPr>
          <w:rFonts w:ascii="宋体" w:cs="Times New Roman"/>
          <w:kern w:val="0"/>
          <w:szCs w:val="24"/>
        </w:rPr>
      </w:pPr>
      <w:r>
        <w:rPr>
          <w:rFonts w:ascii="宋体" w:cs="宋体"/>
          <w:kern w:val="0"/>
          <w:szCs w:val="21"/>
        </w:rPr>
        <w:t>广大青年既是追梦者，也是圆梦人，中华民族伟大复兴的中国梦终将在一代代青年的接力奋斗中变为现实。不负重托、不辱使命，广大青年乘着新时代的浩荡春风，必将以青春激情、无悔奋斗书写人生华章、筑就伟大梦想</w:t>
      </w:r>
      <w:r>
        <w:rPr>
          <w:rFonts w:ascii="宋体" w:cs="Times New Roman"/>
          <w:kern w:val="0"/>
          <w:szCs w:val="21"/>
        </w:rPr>
        <w:t xml:space="preserve"> !</w:t>
      </w:r>
    </w:p>
    <w:p w14:paraId="503EF9E3">
      <w:pPr>
        <w:spacing w:before="240" w:after="240"/>
        <w:ind w:left="420"/>
        <w:textAlignment w:val="center"/>
        <w:rPr>
          <w:rFonts w:ascii="宋体" w:cs="Times New Roman"/>
          <w:kern w:val="0"/>
          <w:szCs w:val="24"/>
        </w:rPr>
      </w:pPr>
      <w:r>
        <w:rPr>
          <w:rFonts w:ascii="宋体" w:cs="宋体"/>
          <w:kern w:val="0"/>
          <w:szCs w:val="21"/>
        </w:rPr>
        <w:t>【我践行】广大青年应该怎样以青春激情、无悔奋斗书写人生华章、筑就伟大梦想？</w:t>
      </w:r>
    </w:p>
    <w:p w14:paraId="1ADBDE5C">
      <w:pPr>
        <w:textAlignment w:val="center"/>
        <w:rPr>
          <w:rFonts w:ascii="宋体" w:cs="Times New Roman"/>
          <w:kern w:val="0"/>
          <w:szCs w:val="24"/>
        </w:rPr>
      </w:pPr>
      <w:r>
        <w:rPr>
          <w:rFonts w:ascii="宋体" w:cs="宋体"/>
          <w:color w:val="3333FF"/>
          <w:kern w:val="0"/>
          <w:szCs w:val="21"/>
        </w:rPr>
        <w:t>【答案】</w:t>
      </w:r>
      <w:r>
        <w:rPr>
          <w:rFonts w:ascii="宋体" w:cs="宋体"/>
          <w:kern w:val="0"/>
          <w:szCs w:val="21"/>
        </w:rPr>
        <w:t>【我思考】中国共产党的坚强领导。</w:t>
      </w:r>
      <w:r>
        <w:rPr>
          <w:rFonts w:ascii="宋体" w:cs="宋体"/>
          <w:kern w:val="0"/>
          <w:szCs w:val="21"/>
        </w:rPr>
        <w:br w:type="textWrapping"/>
      </w:r>
      <w:r>
        <w:rPr>
          <w:rFonts w:ascii="宋体" w:cs="宋体"/>
          <w:kern w:val="0"/>
          <w:szCs w:val="21"/>
        </w:rPr>
        <w:t>【我分析】当前，我国的改革和发展仍面临许多矛盾和问题，随着现代化事业的向前推进，还会出现新情况新问题，面临新的风险和挑战，再加上某些西方发达国家想方设法对我国的发展进行遏制和干扰，这就决定了中国梦的实现任重道远、艰难曲折，唯有艰苦奋斗、不断创新，大胆探索、大胆实践，用发展的办法解决前进中的问题，没有捷径可走。</w:t>
      </w:r>
      <w:r>
        <w:rPr>
          <w:rFonts w:ascii="宋体" w:cs="宋体"/>
          <w:kern w:val="0"/>
          <w:szCs w:val="21"/>
        </w:rPr>
        <w:br w:type="textWrapping"/>
      </w:r>
      <w:r>
        <w:rPr>
          <w:rFonts w:ascii="宋体" w:cs="宋体"/>
          <w:kern w:val="0"/>
          <w:szCs w:val="21"/>
        </w:rPr>
        <w:t>【我践行】坚定理想信念，不断学习、创造和奉献，在为人民利益的不懈奋斗中书写人生华章、筑就伟大梦想。</w:t>
      </w:r>
    </w:p>
    <w:p w14:paraId="672260C0">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【分析】【我思考】此题考查党的领导，考查运用所学知识分析问题的能力。从材料中“一代代中国共产党人……团结带领中国人民一路披荆斩棘、奋勇向前，走过了光辉历程、创造了伟大奇迹”可知，</w:t>
      </w:r>
      <w:r>
        <w:rPr>
          <w:rFonts w:ascii="宋体" w:cs="Times New Roman"/>
          <w:kern w:val="0"/>
          <w:szCs w:val="21"/>
        </w:rPr>
        <w:t>70</w:t>
      </w:r>
      <w:r>
        <w:rPr>
          <w:rFonts w:ascii="宋体" w:cs="宋体"/>
          <w:kern w:val="0"/>
          <w:szCs w:val="21"/>
        </w:rPr>
        <w:t>年来，中国为什么能走过光辉历程、创造伟大奇迹？归根结底是因为有中国共产党的坚强领导。</w:t>
      </w:r>
      <w:r>
        <w:rPr>
          <w:rFonts w:ascii="宋体" w:cs="宋体"/>
          <w:kern w:val="0"/>
          <w:szCs w:val="21"/>
        </w:rPr>
        <w:br w:type="textWrapping"/>
      </w:r>
      <w:r>
        <w:rPr>
          <w:rFonts w:ascii="宋体" w:cs="宋体"/>
          <w:kern w:val="0"/>
          <w:szCs w:val="21"/>
        </w:rPr>
        <w:t>【我分析】此题考查需要弘扬奋斗精神、创新精神的原因，考查运用所学知识分析问题的能力。从材料中我国所取得的成就是“全党全国各族人民立足中国国情不断奋斗、不断创新的结果”，在中国推进社会主义现代化“是前无古人的伟大事业”可知，实现中国梦，需要继续弘扬奋斗精神、创新精神，从我国的改革和发展仍面临许多矛盾和问题、某些西方发达国家对我国发展的遏制和干扰等角度说明中国梦的实现任重道远、艰难曲折，唯有艰苦奋斗、不断创新，大胆探索、大胆实践，用发展的办法解决前进中的问题，没有捷径可走。</w:t>
      </w:r>
      <w:r>
        <w:rPr>
          <w:rFonts w:ascii="宋体" w:cs="宋体"/>
          <w:kern w:val="0"/>
          <w:szCs w:val="21"/>
        </w:rPr>
        <w:br w:type="textWrapping"/>
      </w:r>
      <w:r>
        <w:rPr>
          <w:rFonts w:ascii="宋体" w:cs="宋体"/>
          <w:kern w:val="0"/>
          <w:szCs w:val="21"/>
        </w:rPr>
        <w:t>【我践行】此题考查青年如何书写人生华章、筑就伟大梦想，考查综合能力。开放性试题，围绕设问主题“书写人生华章、筑就伟大梦想”和设问主体“广大青年”回答即可。</w:t>
      </w:r>
      <w:r>
        <w:rPr>
          <w:rFonts w:ascii="宋体" w:cs="宋体"/>
          <w:kern w:val="0"/>
          <w:szCs w:val="21"/>
        </w:rPr>
        <w:br w:type="textWrapping"/>
      </w:r>
    </w:p>
    <w:p w14:paraId="774A7D6D">
      <w:pPr>
        <w:textAlignment w:val="center"/>
        <w:rPr>
          <w:rFonts w:ascii="宋体" w:cs="Times New Roman"/>
          <w:kern w:val="0"/>
          <w:szCs w:val="24"/>
        </w:rPr>
      </w:pPr>
      <w:r>
        <w:rPr>
          <w:rFonts w:ascii="宋体" w:cs="黑体"/>
        </w:rPr>
        <w:t>四、辨析题（本大题共</w:t>
      </w:r>
      <w:r>
        <w:rPr>
          <w:rFonts w:ascii="宋体" w:cs="Times New Roman"/>
          <w:b/>
        </w:rPr>
        <w:t>4</w:t>
      </w:r>
      <w:r>
        <w:rPr>
          <w:rFonts w:ascii="宋体" w:cs="黑体"/>
        </w:rPr>
        <w:t>小题，共</w:t>
      </w:r>
      <w:r>
        <w:rPr>
          <w:rFonts w:ascii="宋体" w:cs="Times New Roman"/>
          <w:b/>
        </w:rPr>
        <w:t>40.0</w:t>
      </w:r>
      <w:r>
        <w:rPr>
          <w:rFonts w:ascii="宋体" w:cs="黑体"/>
        </w:rPr>
        <w:t>分）</w:t>
      </w:r>
    </w:p>
    <w:p w14:paraId="0CCE19D7">
      <w:pPr>
        <w:numPr>
          <w:ilvl w:val="0"/>
          <w:numId w:val="1"/>
        </w:numPr>
        <w:textAlignment w:val="center"/>
        <w:rPr>
          <w:rFonts w:ascii="宋体" w:cs="Times New Roman"/>
          <w:kern w:val="0"/>
          <w:szCs w:val="24"/>
        </w:rPr>
      </w:pPr>
      <w:r>
        <w:rPr>
          <w:rFonts w:ascii="宋体" w:cs="宋体"/>
          <w:kern w:val="0"/>
          <w:szCs w:val="21"/>
        </w:rPr>
        <w:t>价值判断</w:t>
      </w:r>
      <w:r>
        <w:rPr>
          <w:rFonts w:ascii="宋体" w:cs="宋体"/>
          <w:kern w:val="0"/>
          <w:szCs w:val="21"/>
        </w:rPr>
        <w:br w:type="textWrapping"/>
      </w:r>
      <w:r>
        <w:rPr>
          <w:rFonts w:ascii="宋体" w:cs="宋体"/>
          <w:kern w:val="0"/>
          <w:szCs w:val="21"/>
        </w:rPr>
        <w:t>湖北武汉一男子因盗伐</w:t>
      </w:r>
      <w:r>
        <w:rPr>
          <w:rFonts w:ascii="宋体" w:cs="Times New Roman"/>
          <w:kern w:val="0"/>
          <w:szCs w:val="21"/>
        </w:rPr>
        <w:t>65</w:t>
      </w:r>
      <w:r>
        <w:rPr>
          <w:rFonts w:ascii="宋体" w:cs="宋体"/>
          <w:kern w:val="0"/>
          <w:szCs w:val="21"/>
        </w:rPr>
        <w:t>棵意杨，被判刑的同时，法院还另判其在原地双倍补种苗木并保证存活。有人认为既然已经判了刑，就不应该再让他补种了。</w:t>
      </w:r>
    </w:p>
    <w:p w14:paraId="081A8791">
      <w:pPr>
        <w:spacing w:before="240" w:after="240"/>
        <w:ind w:left="420"/>
        <w:textAlignment w:val="center"/>
        <w:rPr>
          <w:rFonts w:ascii="宋体" w:cs="Times New Roman"/>
          <w:kern w:val="0"/>
          <w:szCs w:val="24"/>
        </w:rPr>
      </w:pPr>
      <w:r>
        <w:rPr>
          <w:rFonts w:ascii="宋体" w:cs="宋体"/>
          <w:kern w:val="0"/>
          <w:szCs w:val="21"/>
        </w:rPr>
        <w:t>判断：</w:t>
      </w:r>
      <w:r>
        <w:rPr>
          <w:rFonts w:ascii="宋体" w:cs="Times New Roman"/>
          <w:kern w:val="0"/>
          <w:szCs w:val="21"/>
        </w:rPr>
        <w:t>__________________________________</w:t>
      </w:r>
      <w:r>
        <w:rPr>
          <w:rFonts w:ascii="宋体" w:cs="宋体"/>
          <w:kern w:val="0"/>
          <w:szCs w:val="21"/>
        </w:rPr>
        <w:t>；</w:t>
      </w:r>
    </w:p>
    <w:p w14:paraId="650BBF89">
      <w:pPr>
        <w:spacing w:before="240" w:after="240"/>
        <w:ind w:left="420"/>
        <w:textAlignment w:val="center"/>
        <w:rPr>
          <w:rFonts w:ascii="宋体" w:cs="Times New Roman"/>
          <w:kern w:val="0"/>
          <w:szCs w:val="24"/>
        </w:rPr>
      </w:pPr>
      <w:r>
        <w:rPr>
          <w:rFonts w:ascii="宋体" w:cs="宋体"/>
          <w:kern w:val="0"/>
          <w:szCs w:val="21"/>
        </w:rPr>
        <w:t>理由：</w:t>
      </w:r>
      <w:r>
        <w:rPr>
          <w:rFonts w:ascii="宋体" w:cs="Times New Roman"/>
          <w:kern w:val="0"/>
          <w:szCs w:val="21"/>
        </w:rPr>
        <w:t>__________________________________</w:t>
      </w:r>
      <w:r>
        <w:rPr>
          <w:rFonts w:ascii="宋体" w:cs="宋体"/>
          <w:kern w:val="0"/>
          <w:szCs w:val="21"/>
        </w:rPr>
        <w:t>。</w:t>
      </w:r>
    </w:p>
    <w:p w14:paraId="3D385736">
      <w:pPr>
        <w:textAlignment w:val="center"/>
        <w:rPr>
          <w:rFonts w:ascii="宋体" w:cs="Times New Roman"/>
          <w:kern w:val="0"/>
          <w:szCs w:val="24"/>
        </w:rPr>
      </w:pPr>
      <w:r>
        <w:rPr>
          <w:rFonts w:ascii="宋体" w:cs="宋体"/>
          <w:color w:val="3333FF"/>
          <w:kern w:val="0"/>
          <w:szCs w:val="21"/>
        </w:rPr>
        <w:t>【答案】</w:t>
      </w:r>
      <w:r>
        <w:rPr>
          <w:rFonts w:ascii="宋体" w:cs="宋体"/>
          <w:kern w:val="0"/>
          <w:szCs w:val="21"/>
        </w:rPr>
        <w:t>判断：错误。</w:t>
      </w:r>
      <w:r>
        <w:rPr>
          <w:rFonts w:ascii="宋体" w:cs="Times New Roman"/>
          <w:kern w:val="0"/>
          <w:szCs w:val="24"/>
        </w:rPr>
        <w:br w:type="textWrapping"/>
      </w:r>
      <w:r>
        <w:rPr>
          <w:rFonts w:ascii="宋体" w:cs="宋体"/>
          <w:kern w:val="0"/>
          <w:szCs w:val="21"/>
        </w:rPr>
        <w:t>理由：只有处罚与恢复相结合，才能把环境保护落到实处。</w:t>
      </w:r>
    </w:p>
    <w:p w14:paraId="659ABA86">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此题考查对保护环境基本国策的正确认识。这是一判断说明类问题，解答此题的关键是先判断正误，再结合教材知识说明理由。我国面临着严峻的环境形势，保护环境是我国的一项基本国策，可以采取有效措施，防治环境污染与破坏，走可持续发展之路。正确处理经济发展与环境保护之间的关系。分析材料并结合教材知识可知，该题的观点是错误的。理由答出只有处罚与恢复相结合，才能把环境保护落到实处即可。</w:t>
      </w:r>
      <w:r>
        <w:rPr>
          <w:rFonts w:ascii="宋体" w:cs="宋体"/>
          <w:kern w:val="0"/>
          <w:szCs w:val="21"/>
        </w:rPr>
        <w:br w:type="textWrapping"/>
      </w:r>
    </w:p>
    <w:p w14:paraId="1D129DDD">
      <w:pPr>
        <w:numPr>
          <w:ilvl w:val="0"/>
          <w:numId w:val="1"/>
        </w:numPr>
        <w:textAlignment w:val="center"/>
        <w:rPr>
          <w:rFonts w:ascii="宋体" w:cs="Times New Roman"/>
          <w:kern w:val="0"/>
          <w:szCs w:val="24"/>
        </w:rPr>
      </w:pPr>
      <w:r>
        <w:rPr>
          <w:rFonts w:ascii="宋体" w:cs="宋体"/>
          <w:kern w:val="0"/>
          <w:szCs w:val="21"/>
        </w:rPr>
        <w:t>价值判断</w:t>
      </w:r>
      <w:r>
        <w:rPr>
          <w:rFonts w:ascii="宋体" w:cs="宋体"/>
          <w:kern w:val="0"/>
          <w:szCs w:val="21"/>
        </w:rPr>
        <w:br w:type="textWrapping"/>
      </w:r>
      <w:r>
        <w:rPr>
          <w:rFonts w:ascii="宋体" w:cs="宋体"/>
          <w:kern w:val="0"/>
          <w:szCs w:val="21"/>
        </w:rPr>
        <w:t>八年级学生李某因在初中学业水平考试中作弊，被取消考试成绩、通报所在学校并记入综合素质评价档案。</w:t>
      </w:r>
    </w:p>
    <w:p w14:paraId="791C5373">
      <w:pPr>
        <w:spacing w:before="240" w:after="240"/>
        <w:ind w:left="420"/>
        <w:textAlignment w:val="center"/>
        <w:rPr>
          <w:rFonts w:ascii="宋体" w:cs="Times New Roman"/>
          <w:kern w:val="0"/>
          <w:szCs w:val="24"/>
        </w:rPr>
      </w:pPr>
      <w:r>
        <w:rPr>
          <w:rFonts w:ascii="宋体" w:cs="宋体"/>
          <w:kern w:val="0"/>
          <w:szCs w:val="21"/>
        </w:rPr>
        <w:t>判断：</w:t>
      </w:r>
      <w:r>
        <w:rPr>
          <w:rFonts w:ascii="宋体" w:cs="Times New Roman"/>
          <w:kern w:val="0"/>
          <w:szCs w:val="21"/>
        </w:rPr>
        <w:t>__________________________________</w:t>
      </w:r>
      <w:r>
        <w:rPr>
          <w:rFonts w:ascii="宋体" w:cs="宋体"/>
          <w:kern w:val="0"/>
          <w:szCs w:val="21"/>
        </w:rPr>
        <w:t>；</w:t>
      </w:r>
    </w:p>
    <w:p w14:paraId="61836F41">
      <w:pPr>
        <w:spacing w:before="240" w:after="240"/>
        <w:ind w:left="420"/>
        <w:textAlignment w:val="center"/>
        <w:rPr>
          <w:rFonts w:ascii="宋体" w:cs="Times New Roman"/>
          <w:kern w:val="0"/>
          <w:szCs w:val="24"/>
        </w:rPr>
      </w:pPr>
      <w:r>
        <w:rPr>
          <w:rFonts w:ascii="宋体" w:cs="宋体"/>
          <w:kern w:val="0"/>
          <w:szCs w:val="21"/>
        </w:rPr>
        <w:t>理由：</w:t>
      </w:r>
      <w:r>
        <w:rPr>
          <w:rFonts w:ascii="宋体" w:cs="Times New Roman"/>
          <w:kern w:val="0"/>
          <w:szCs w:val="21"/>
        </w:rPr>
        <w:t>__________________________________</w:t>
      </w:r>
      <w:r>
        <w:rPr>
          <w:rFonts w:ascii="宋体" w:cs="宋体"/>
          <w:kern w:val="0"/>
          <w:szCs w:val="21"/>
        </w:rPr>
        <w:t>。</w:t>
      </w:r>
    </w:p>
    <w:p w14:paraId="253AA539">
      <w:pPr>
        <w:textAlignment w:val="center"/>
        <w:rPr>
          <w:rFonts w:ascii="宋体" w:cs="Times New Roman"/>
          <w:kern w:val="0"/>
          <w:szCs w:val="24"/>
        </w:rPr>
      </w:pPr>
      <w:r>
        <w:rPr>
          <w:rFonts w:ascii="宋体" w:cs="宋体"/>
          <w:color w:val="3333FF"/>
          <w:kern w:val="0"/>
          <w:szCs w:val="21"/>
        </w:rPr>
        <w:t>【答案】</w:t>
      </w:r>
      <w:r>
        <w:rPr>
          <w:rFonts w:ascii="宋体" w:cs="宋体"/>
          <w:kern w:val="0"/>
          <w:szCs w:val="21"/>
        </w:rPr>
        <w:t>判断：正确。理由：考试作弊破坏了考试安全，违背了诚信原则，理应受到严肃处理。</w:t>
      </w:r>
    </w:p>
    <w:p w14:paraId="01C59B2C">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此题考查诚实守信，考查学生判断分析问题的能力。这是一道价值判断题，首先要对问题中的观点进行正误判断，在此基础上，运用教材相关知识对所做正误判断进行具体分析。分析材料，学生李某因考试中作弊，被取消考试成绩、通报所在学校并记入综合素质评价档案的做法正确，因为考试作弊违背诚信原则，破坏考试纪律，要受到处罚。据此作答即可。</w:t>
      </w:r>
      <w:r>
        <w:rPr>
          <w:rFonts w:ascii="宋体" w:cs="宋体"/>
          <w:kern w:val="0"/>
          <w:szCs w:val="21"/>
        </w:rPr>
        <w:br w:type="textWrapping"/>
      </w:r>
    </w:p>
    <w:p w14:paraId="4C4CBC4C">
      <w:pPr>
        <w:numPr>
          <w:ilvl w:val="0"/>
          <w:numId w:val="1"/>
        </w:numPr>
        <w:textAlignment w:val="center"/>
        <w:rPr>
          <w:rFonts w:ascii="宋体" w:cs="Times New Roman"/>
          <w:kern w:val="0"/>
          <w:szCs w:val="24"/>
        </w:rPr>
      </w:pPr>
      <w:r>
        <w:rPr>
          <w:rFonts w:ascii="宋体" w:cs="宋体"/>
          <w:kern w:val="0"/>
          <w:szCs w:val="21"/>
        </w:rPr>
        <w:t>价值判断</w:t>
      </w:r>
      <w:r>
        <w:rPr>
          <w:rFonts w:ascii="宋体" w:cs="宋体"/>
          <w:kern w:val="0"/>
          <w:szCs w:val="21"/>
        </w:rPr>
        <w:br w:type="textWrapping"/>
      </w:r>
      <w:r>
        <w:rPr>
          <w:rFonts w:ascii="宋体" w:cs="宋体"/>
          <w:kern w:val="0"/>
          <w:szCs w:val="21"/>
        </w:rPr>
        <w:t>三位少年看见一位老人倒在路边，为防被讹，一人拍下老人倒地现场，另两人上前扶起老人，并及时拨打了</w:t>
      </w:r>
      <w:r>
        <w:rPr>
          <w:rFonts w:ascii="宋体" w:cs="Times New Roman"/>
          <w:kern w:val="0"/>
          <w:szCs w:val="21"/>
        </w:rPr>
        <w:t>120</w:t>
      </w:r>
      <w:r>
        <w:rPr>
          <w:rFonts w:ascii="宋体" w:cs="宋体"/>
          <w:kern w:val="0"/>
          <w:szCs w:val="21"/>
        </w:rPr>
        <w:t>。</w:t>
      </w:r>
    </w:p>
    <w:p w14:paraId="64B3FF33">
      <w:pPr>
        <w:spacing w:before="240" w:after="240"/>
        <w:ind w:left="420"/>
        <w:textAlignment w:val="center"/>
        <w:rPr>
          <w:rFonts w:ascii="宋体" w:cs="Times New Roman"/>
          <w:kern w:val="0"/>
          <w:szCs w:val="24"/>
        </w:rPr>
      </w:pPr>
      <w:r>
        <w:rPr>
          <w:rFonts w:ascii="宋体" w:cs="宋体"/>
          <w:kern w:val="0"/>
          <w:szCs w:val="21"/>
        </w:rPr>
        <w:t>判断：</w:t>
      </w:r>
      <w:r>
        <w:rPr>
          <w:rFonts w:ascii="宋体" w:cs="Times New Roman"/>
          <w:kern w:val="0"/>
          <w:szCs w:val="21"/>
        </w:rPr>
        <w:t>__________________________________</w:t>
      </w:r>
      <w:r>
        <w:rPr>
          <w:rFonts w:ascii="宋体" w:cs="宋体"/>
          <w:kern w:val="0"/>
          <w:szCs w:val="21"/>
        </w:rPr>
        <w:t>；</w:t>
      </w:r>
    </w:p>
    <w:p w14:paraId="6C19DFD1">
      <w:pPr>
        <w:spacing w:before="240" w:after="240"/>
        <w:ind w:left="420"/>
        <w:textAlignment w:val="center"/>
        <w:rPr>
          <w:rFonts w:ascii="宋体" w:cs="Times New Roman"/>
          <w:kern w:val="0"/>
          <w:szCs w:val="24"/>
        </w:rPr>
      </w:pPr>
      <w:r>
        <w:rPr>
          <w:rFonts w:ascii="宋体" w:cs="宋体"/>
          <w:kern w:val="0"/>
          <w:szCs w:val="21"/>
        </w:rPr>
        <w:t>理由：</w:t>
      </w:r>
      <w:r>
        <w:rPr>
          <w:rFonts w:ascii="宋体" w:cs="Times New Roman"/>
          <w:kern w:val="0"/>
          <w:szCs w:val="21"/>
        </w:rPr>
        <w:t>__________________________________</w:t>
      </w:r>
      <w:r>
        <w:rPr>
          <w:rFonts w:ascii="宋体" w:cs="宋体"/>
          <w:kern w:val="0"/>
          <w:szCs w:val="21"/>
        </w:rPr>
        <w:t>。</w:t>
      </w:r>
    </w:p>
    <w:p w14:paraId="2E21369E">
      <w:pPr>
        <w:textAlignment w:val="center"/>
        <w:rPr>
          <w:rFonts w:ascii="宋体" w:cs="Times New Roman"/>
          <w:kern w:val="0"/>
          <w:szCs w:val="24"/>
        </w:rPr>
      </w:pPr>
      <w:r>
        <w:rPr>
          <w:rFonts w:ascii="宋体" w:cs="宋体"/>
          <w:color w:val="3333FF"/>
          <w:kern w:val="0"/>
          <w:szCs w:val="21"/>
        </w:rPr>
        <w:t>【答案】</w:t>
      </w:r>
      <w:r>
        <w:rPr>
          <w:rFonts w:ascii="宋体" w:cs="宋体"/>
          <w:kern w:val="0"/>
          <w:szCs w:val="21"/>
        </w:rPr>
        <w:t>判断：正确。</w:t>
      </w:r>
      <w:r>
        <w:rPr>
          <w:rFonts w:ascii="宋体" w:cs="Times New Roman"/>
          <w:kern w:val="0"/>
          <w:szCs w:val="24"/>
        </w:rPr>
        <w:br w:type="textWrapping"/>
      </w:r>
      <w:r>
        <w:rPr>
          <w:rFonts w:ascii="宋体" w:cs="宋体"/>
          <w:kern w:val="0"/>
          <w:szCs w:val="21"/>
        </w:rPr>
        <w:t>理由：三位少年见义智为，既救了老人，也保护了自己。</w:t>
      </w:r>
    </w:p>
    <w:p w14:paraId="1A73CF47">
      <w:pPr>
        <w:textAlignment w:val="center"/>
        <w:rPr>
          <w:rFonts w:ascii="宋体" w:cs="Times New Roman"/>
          <w:kern w:val="0"/>
          <w:szCs w:val="24"/>
        </w:rPr>
      </w:pPr>
      <w:r>
        <w:rPr>
          <w:rFonts w:ascii="宋体" w:cs="宋体"/>
          <w:color w:val="3333FF"/>
          <w:kern w:val="0"/>
          <w:szCs w:val="21"/>
        </w:rPr>
        <w:t>【解析】</w:t>
      </w:r>
      <w:r>
        <w:rPr>
          <w:rFonts w:ascii="宋体" w:cs="宋体"/>
          <w:kern w:val="0"/>
          <w:szCs w:val="21"/>
        </w:rPr>
        <w:t>【分析】此题考查对见义智为的正确认识。这是一判断说明类问题，解答此题的关键是先判断正误，再结合教材知识说明理由。分析材料并结合教材知识可知，该题的中三位少年的做法是错误的。理由答出三位少年见义智为，既救了老人，也保护了自己即可。</w:t>
      </w:r>
      <w:r>
        <w:rPr>
          <w:rFonts w:ascii="宋体" w:cs="宋体"/>
          <w:kern w:val="0"/>
          <w:szCs w:val="21"/>
        </w:rPr>
        <w:br w:type="textWrapping"/>
      </w:r>
    </w:p>
    <w:p w14:paraId="5C01EC05">
      <w:pPr>
        <w:numPr>
          <w:ilvl w:val="0"/>
          <w:numId w:val="1"/>
        </w:numPr>
        <w:textAlignment w:val="center"/>
        <w:rPr>
          <w:rFonts w:ascii="宋体" w:cs="Times New Roman"/>
          <w:kern w:val="0"/>
          <w:szCs w:val="24"/>
        </w:rPr>
      </w:pPr>
      <w:bookmarkStart w:id="13" w:name="topic_a77746cc-0ceb-40cc-b81c-aec59bab54"/>
      <w:r>
        <w:rPr>
          <w:rFonts w:ascii="宋体" w:cs="宋体"/>
          <w:kern w:val="0"/>
          <w:szCs w:val="21"/>
        </w:rPr>
        <w:t>价值判断</w:t>
      </w:r>
      <w:r>
        <w:rPr>
          <w:rFonts w:ascii="宋体" w:cs="宋体"/>
          <w:kern w:val="0"/>
          <w:szCs w:val="21"/>
        </w:rPr>
        <w:br w:type="textWrapping"/>
      </w:r>
      <w:r>
        <w:rPr>
          <w:rFonts w:ascii="宋体" w:cs="宋体"/>
          <w:kern w:val="0"/>
          <w:szCs w:val="21"/>
        </w:rPr>
        <w:t>新修订的个税法将个税起征点由每月</w:t>
      </w:r>
      <w:r>
        <w:rPr>
          <w:rFonts w:ascii="宋体" w:cs="Times New Roman"/>
          <w:kern w:val="0"/>
          <w:szCs w:val="21"/>
        </w:rPr>
        <w:t>3500</w:t>
      </w:r>
      <w:r>
        <w:rPr>
          <w:rFonts w:ascii="宋体" w:cs="宋体"/>
          <w:kern w:val="0"/>
          <w:szCs w:val="21"/>
        </w:rPr>
        <w:t>元提高到</w:t>
      </w:r>
      <w:r>
        <w:rPr>
          <w:rFonts w:ascii="宋体" w:cs="Times New Roman"/>
          <w:kern w:val="0"/>
          <w:szCs w:val="21"/>
        </w:rPr>
        <w:t>5000</w:t>
      </w:r>
      <w:r>
        <w:rPr>
          <w:rFonts w:ascii="宋体" w:cs="宋体"/>
          <w:kern w:val="0"/>
          <w:szCs w:val="21"/>
        </w:rPr>
        <w:t>元，并首次增加子女教育支出等专项附加扣除。</w:t>
      </w:r>
    </w:p>
    <w:p w14:paraId="39E61943">
      <w:pPr>
        <w:spacing w:before="240" w:after="240"/>
        <w:ind w:left="420"/>
        <w:textAlignment w:val="center"/>
        <w:rPr>
          <w:rFonts w:ascii="宋体" w:cs="Times New Roman"/>
          <w:kern w:val="0"/>
          <w:szCs w:val="24"/>
        </w:rPr>
      </w:pPr>
      <w:r>
        <w:rPr>
          <w:rFonts w:ascii="宋体" w:cs="宋体"/>
          <w:kern w:val="0"/>
          <w:szCs w:val="21"/>
        </w:rPr>
        <w:t>判断：</w:t>
      </w:r>
      <w:r>
        <w:rPr>
          <w:rFonts w:ascii="宋体" w:cs="Times New Roman"/>
          <w:kern w:val="0"/>
          <w:szCs w:val="21"/>
        </w:rPr>
        <w:t>__________________________________</w:t>
      </w:r>
      <w:r>
        <w:rPr>
          <w:rFonts w:ascii="宋体" w:cs="宋体"/>
          <w:kern w:val="0"/>
          <w:szCs w:val="21"/>
        </w:rPr>
        <w:t>；</w:t>
      </w:r>
    </w:p>
    <w:p w14:paraId="74D4C83F">
      <w:pPr>
        <w:ind w:left="420"/>
        <w:textAlignment w:val="center"/>
        <w:rPr>
          <w:rFonts w:ascii="宋体" w:cs="宋体"/>
          <w:kern w:val="0"/>
          <w:szCs w:val="21"/>
        </w:rPr>
      </w:pPr>
      <w:r>
        <w:rPr>
          <w:rFonts w:ascii="宋体" w:cs="宋体"/>
          <w:kern w:val="0"/>
          <w:szCs w:val="21"/>
        </w:rPr>
        <w:t>理由：</w:t>
      </w:r>
      <w:r>
        <w:rPr>
          <w:rFonts w:ascii="宋体" w:cs="Times New Roman"/>
          <w:kern w:val="0"/>
          <w:szCs w:val="21"/>
        </w:rPr>
        <w:t>__________________________________</w:t>
      </w:r>
      <w:r>
        <w:rPr>
          <w:rFonts w:ascii="宋体" w:cs="宋体"/>
          <w:kern w:val="0"/>
          <w:szCs w:val="21"/>
        </w:rPr>
        <w:t>。</w:t>
      </w:r>
      <w:bookmarkEnd w:id="13"/>
    </w:p>
    <w:p w14:paraId="72B15733">
      <w:pPr>
        <w:textAlignment w:val="center"/>
        <w:rPr>
          <w:rFonts w:ascii="宋体" w:cs="宋体"/>
          <w:kern w:val="0"/>
          <w:szCs w:val="21"/>
        </w:rPr>
      </w:pPr>
      <w:r>
        <w:rPr>
          <w:rFonts w:ascii="宋体" w:cs="宋体"/>
          <w:color w:val="3333FF"/>
          <w:kern w:val="0"/>
          <w:szCs w:val="21"/>
        </w:rPr>
        <w:t>【答案】</w:t>
      </w:r>
      <w:r>
        <w:rPr>
          <w:rFonts w:ascii="宋体" w:cs="宋体"/>
          <w:kern w:val="0"/>
          <w:szCs w:val="21"/>
        </w:rPr>
        <w:t>判断：正确。</w:t>
      </w:r>
      <w:r>
        <w:rPr>
          <w:rFonts w:ascii="宋体" w:cs="宋体"/>
          <w:kern w:val="0"/>
          <w:szCs w:val="21"/>
        </w:rPr>
        <w:br w:type="textWrapping"/>
      </w:r>
      <w:r>
        <w:rPr>
          <w:rFonts w:ascii="宋体" w:cs="Arial"/>
          <w:kern w:val="0"/>
          <w:szCs w:val="21"/>
        </w:rPr>
        <w:t>​</w:t>
      </w:r>
      <w:r>
        <w:rPr>
          <w:rFonts w:ascii="宋体" w:cs="宋体"/>
          <w:kern w:val="0"/>
          <w:szCs w:val="21"/>
        </w:rPr>
        <w:t>理由：这一修订让个税更加个性化、人性化，更加公平、普惠。</w:t>
      </w:r>
    </w:p>
    <w:p w14:paraId="7C3703B9">
      <w:pPr>
        <w:textAlignment w:val="center"/>
        <w:rPr>
          <w:rFonts w:ascii="宋体" w:cs="宋体"/>
          <w:kern w:val="0"/>
          <w:szCs w:val="21"/>
        </w:rPr>
      </w:pPr>
      <w:r>
        <w:rPr>
          <w:rFonts w:ascii="宋体" w:cs="宋体"/>
          <w:color w:val="3333FF"/>
          <w:kern w:val="0"/>
          <w:szCs w:val="21"/>
        </w:rPr>
        <w:t>【解析】</w:t>
      </w:r>
      <w:r>
        <w:rPr>
          <w:rFonts w:ascii="宋体" w:cs="宋体"/>
          <w:kern w:val="0"/>
          <w:szCs w:val="21"/>
        </w:rPr>
        <w:t>【分析】本题考查依法纳税。本题考查明辨是非的能力和运用所学知识分析问题的能力。解答时先对题目中的观点进行正误判断，再结合教材知识进行分析，说明理由。税收是国家为实现其职能，按照法律规定，强制地、无偿地取得财政收入的一种基本形式。依法纳税是公民的基本义务。国以税为本。国家铺修铁路、架桥梁、建机场，离不开税收；国防、科技、教育、文化、卫生等各项公共事业的发展主要依靠税收；公务员、警察、教师等从事公共事业工作的人员的工资来源于税收。新税法增加了子女教育支出等专项附加扣除，使公民享有教育权有了更充分的保障，这是国家尊重和保障人权的举措，这一做法正确，这一修订让个税更加个性化、人性化，更加公平、普惠等等，据此分析作答。</w:t>
      </w:r>
      <w:r>
        <w:rPr>
          <w:rFonts w:ascii="宋体" w:cs="宋体"/>
          <w:kern w:val="0"/>
          <w:szCs w:val="21"/>
        </w:rPr>
        <w:br w:type="textWrapping"/>
      </w:r>
    </w:p>
    <w:p w14:paraId="7DBE096B">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0"/>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76E7A5AA">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1" cstate="print"/>
                    <a:stretch>
                      <a:fillRect/>
                    </a:stretch>
                  </pic:blipFill>
                  <pic:spPr>
                    <a:xfrm>
                      <a:off x="0" y="0"/>
                      <a:ext cx="5274310" cy="289306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A248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369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0AB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F1E3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906F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F291B">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EF5874"/>
    <w:rsid w:val="00275C37"/>
    <w:rsid w:val="0075069A"/>
    <w:rsid w:val="00C57250"/>
    <w:rsid w:val="00EF17B0"/>
    <w:rsid w:val="00EF5874"/>
    <w:rsid w:val="463A7231"/>
    <w:rsid w:val="61C7057B"/>
    <w:rsid w:val="73A739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Pages>10</Pages>
  <Words>9598</Words>
  <Characters>10196</Characters>
  <Lines>74</Lines>
  <Paragraphs>20</Paragraphs>
  <TotalTime>0</TotalTime>
  <ScaleCrop>false</ScaleCrop>
  <LinksUpToDate>false</LinksUpToDate>
  <CharactersWithSpaces>10299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2024-07-20T16:11:20Z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E3733188CCD943DF9B21D86928D53C98_12</vt:lpwstr>
  </property>
</Properties>
</file>