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A143147">
      <w:pPr>
        <w:jc w:val="center"/>
        <w:textAlignment w:val="center"/>
        <w:rPr>
          <w:rFonts w:ascii="宋体"/>
          <w:b/>
          <w:color w:val="FF0000"/>
          <w:sz w:val="28"/>
        </w:rPr>
      </w:pPr>
      <w:bookmarkStart w:id="29" w:name="_GoBack"/>
      <w:bookmarkEnd w:id="29"/>
      <w:r>
        <w:rPr>
          <w:rFonts w:ascii="宋体" w:cs="Times New Roman"/>
          <w:b/>
          <w:color w:val="FF0000"/>
          <w:sz w:val="28"/>
        </w:rPr>
        <w:t>2019</w:t>
      </w:r>
      <w:r>
        <w:rPr>
          <w:rFonts w:ascii="宋体" w:cs="宋体"/>
          <w:b/>
          <w:color w:val="FF0000"/>
          <w:sz w:val="28"/>
        </w:rPr>
        <w:t>年山东省临沂市中考政治试卷</w:t>
      </w:r>
    </w:p>
    <w:p w14:paraId="24ABD578">
      <w:pPr>
        <w:textAlignment w:val="center"/>
        <w:rPr>
          <w:rFonts w:ascii="宋体"/>
        </w:rPr>
      </w:pPr>
      <w:r>
        <w:rPr>
          <w:rFonts w:ascii="宋体" w:cs="黑体"/>
        </w:rPr>
        <w:t>一、单项选择题（本大题共</w:t>
      </w:r>
      <w:r>
        <w:rPr>
          <w:rFonts w:ascii="宋体" w:cs="Times New Roman"/>
          <w:b/>
        </w:rPr>
        <w:t>25</w:t>
      </w:r>
      <w:r>
        <w:rPr>
          <w:rFonts w:ascii="宋体" w:cs="黑体"/>
        </w:rPr>
        <w:t>小题，共</w:t>
      </w:r>
      <w:r>
        <w:rPr>
          <w:rFonts w:ascii="宋体" w:cs="Times New Roman"/>
          <w:b/>
        </w:rPr>
        <w:t>50.0</w:t>
      </w:r>
      <w:r>
        <w:rPr>
          <w:rFonts w:ascii="宋体" w:cs="黑体"/>
        </w:rPr>
        <w:t>分）</w:t>
      </w:r>
    </w:p>
    <w:p w14:paraId="37D5A31F">
      <w:pPr>
        <w:numPr>
          <w:ilvl w:val="0"/>
          <w:numId w:val="1"/>
        </w:numPr>
        <w:textAlignment w:val="center"/>
        <w:rPr>
          <w:rFonts w:ascii="宋体"/>
        </w:rPr>
      </w:pPr>
      <w:bookmarkStart w:id="0" w:name="topic_c1f72357-205a-4cf5-b56f-12b48bac24"/>
      <w:r>
        <w:rPr>
          <w:rFonts w:ascii="宋体" w:cs="Times New Roman"/>
          <w:kern w:val="0"/>
          <w:szCs w:val="21"/>
        </w:rPr>
        <w:t>2018</w:t>
      </w:r>
      <w:r>
        <w:rPr>
          <w:rFonts w:ascii="宋体" w:cs="宋体"/>
          <w:kern w:val="0"/>
          <w:szCs w:val="21"/>
        </w:rPr>
        <w:t>年</w:t>
      </w:r>
      <w:r>
        <w:rPr>
          <w:rFonts w:ascii="宋体" w:cs="Times New Roman"/>
          <w:kern w:val="0"/>
          <w:szCs w:val="21"/>
        </w:rPr>
        <w:t>10</w:t>
      </w:r>
      <w:r>
        <w:rPr>
          <w:rFonts w:ascii="宋体" w:cs="宋体"/>
          <w:kern w:val="0"/>
          <w:szCs w:val="21"/>
        </w:rPr>
        <w:t>月</w:t>
      </w:r>
      <w:r>
        <w:rPr>
          <w:rFonts w:ascii="宋体" w:cs="Times New Roman"/>
          <w:kern w:val="0"/>
          <w:szCs w:val="21"/>
        </w:rPr>
        <w:t>24</w:t>
      </w:r>
      <w:r>
        <w:rPr>
          <w:rFonts w:ascii="宋体" w:cs="宋体"/>
          <w:kern w:val="0"/>
          <w:szCs w:val="21"/>
        </w:rPr>
        <w:t>日，我国一项世界级工程正式建成通车，它是世界总体跨度最长、钢结构桥体最长、海底沉管隧道最长的跨海大桥，也是公路建设史上技术最复杂、施工难度最高的桥梁，创造了一系列“世界之最”。据此回答第</w:t>
      </w:r>
      <w:r>
        <w:rPr>
          <w:rFonts w:ascii="宋体" w:cs="Times New Roman"/>
          <w:kern w:val="0"/>
          <w:szCs w:val="21"/>
        </w:rPr>
        <w:t>1</w:t>
      </w:r>
      <w:r>
        <w:rPr>
          <w:rFonts w:ascii="宋体" w:cs="宋体"/>
          <w:kern w:val="0"/>
          <w:szCs w:val="21"/>
        </w:rPr>
        <w:t>～</w:t>
      </w:r>
      <w:r>
        <w:rPr>
          <w:rFonts w:ascii="宋体" w:cs="Times New Roman"/>
          <w:kern w:val="0"/>
          <w:szCs w:val="21"/>
        </w:rPr>
        <w:t>2</w:t>
      </w:r>
      <w:r>
        <w:rPr>
          <w:rFonts w:ascii="宋体" w:cs="宋体"/>
          <w:kern w:val="0"/>
          <w:szCs w:val="21"/>
        </w:rPr>
        <w:t>题。</w:t>
      </w:r>
      <w:r>
        <w:rPr>
          <w:rFonts w:ascii="宋体" w:cs="宋体"/>
          <w:kern w:val="0"/>
          <w:szCs w:val="21"/>
        </w:rPr>
        <w:br w:type="textWrapping"/>
      </w:r>
      <w:r>
        <w:rPr>
          <w:rFonts w:ascii="宋体" w:cs="宋体"/>
          <w:kern w:val="0"/>
          <w:szCs w:val="21"/>
        </w:rPr>
        <w:t>这一世界级工程的名称是（　　）</w:t>
      </w:r>
      <w:bookmarkEnd w:id="0"/>
    </w:p>
    <w:p w14:paraId="7F95D360">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杭州湾跨海大桥</w:t>
      </w:r>
      <w:r>
        <w:rPr>
          <w:rFonts w:ascii="宋体"/>
        </w:rPr>
        <w:tab/>
      </w:r>
      <w:r>
        <w:rPr>
          <w:rFonts w:ascii="宋体" w:cs="Times New Roman"/>
          <w:kern w:val="0"/>
          <w:szCs w:val="24"/>
        </w:rPr>
        <w:t xml:space="preserve">B. </w:t>
      </w:r>
      <w:r>
        <w:rPr>
          <w:rFonts w:ascii="宋体" w:cs="宋体"/>
          <w:kern w:val="0"/>
          <w:szCs w:val="21"/>
        </w:rPr>
        <w:t>胶州湾跨海大桥</w:t>
      </w:r>
      <w:r>
        <w:rPr>
          <w:rFonts w:ascii="宋体"/>
        </w:rPr>
        <w:br w:type="textWrapping"/>
      </w:r>
      <w:r>
        <w:rPr>
          <w:rFonts w:ascii="宋体" w:cs="Times New Roman"/>
          <w:kern w:val="0"/>
          <w:szCs w:val="24"/>
        </w:rPr>
        <w:t xml:space="preserve">C. </w:t>
      </w:r>
      <w:r>
        <w:rPr>
          <w:rFonts w:ascii="宋体" w:cs="宋体"/>
          <w:kern w:val="0"/>
          <w:szCs w:val="21"/>
        </w:rPr>
        <w:t>港珠澳大桥</w:t>
      </w:r>
      <w:r>
        <w:rPr>
          <w:rFonts w:ascii="宋体"/>
        </w:rPr>
        <w:tab/>
      </w:r>
      <w:r>
        <w:rPr>
          <w:rFonts w:ascii="宋体" w:cs="Times New Roman"/>
          <w:kern w:val="0"/>
          <w:szCs w:val="24"/>
        </w:rPr>
        <w:t xml:space="preserve">D. </w:t>
      </w:r>
      <w:r>
        <w:rPr>
          <w:rFonts w:ascii="宋体" w:cs="宋体"/>
          <w:kern w:val="0"/>
          <w:szCs w:val="21"/>
        </w:rPr>
        <w:t>东海大桥</w:t>
      </w:r>
    </w:p>
    <w:p w14:paraId="15FFA3CA">
      <w:pPr>
        <w:numPr>
          <w:ilvl w:val="0"/>
          <w:numId w:val="1"/>
        </w:numPr>
        <w:textAlignment w:val="center"/>
        <w:rPr>
          <w:rFonts w:ascii="宋体"/>
        </w:rPr>
      </w:pPr>
      <w:bookmarkStart w:id="1" w:name="topic_aadc9494-5a97-4966-9f21-307a4ddd1c"/>
      <w:r>
        <w:rPr>
          <w:rFonts w:ascii="宋体" w:cs="Times New Roman"/>
          <w:kern w:val="0"/>
          <w:szCs w:val="21"/>
        </w:rPr>
        <w:t>2018</w:t>
      </w:r>
      <w:r>
        <w:rPr>
          <w:rFonts w:ascii="宋体" w:cs="宋体"/>
          <w:kern w:val="0"/>
          <w:szCs w:val="21"/>
        </w:rPr>
        <w:t>年</w:t>
      </w:r>
      <w:r>
        <w:rPr>
          <w:rFonts w:ascii="宋体" w:cs="Times New Roman"/>
          <w:kern w:val="0"/>
          <w:szCs w:val="21"/>
        </w:rPr>
        <w:t>10</w:t>
      </w:r>
      <w:r>
        <w:rPr>
          <w:rFonts w:ascii="宋体" w:cs="宋体"/>
          <w:kern w:val="0"/>
          <w:szCs w:val="21"/>
        </w:rPr>
        <w:t>月</w:t>
      </w:r>
      <w:r>
        <w:rPr>
          <w:rFonts w:ascii="宋体" w:cs="Times New Roman"/>
          <w:kern w:val="0"/>
          <w:szCs w:val="21"/>
        </w:rPr>
        <w:t>24</w:t>
      </w:r>
      <w:r>
        <w:rPr>
          <w:rFonts w:ascii="宋体" w:cs="宋体"/>
          <w:kern w:val="0"/>
          <w:szCs w:val="21"/>
        </w:rPr>
        <w:t>日，我国一项世界级工程正式建成通车，它是世界总体跨度最长、钢结构桥体最长、海底沉管隧道最长的跨海大桥，也是公路建设史上技术最复杂、施工难度最高的桥梁，创造了一系列“世界之最”。据此回答第</w:t>
      </w:r>
      <w:r>
        <w:rPr>
          <w:rFonts w:ascii="宋体" w:cs="Times New Roman"/>
          <w:kern w:val="0"/>
          <w:szCs w:val="21"/>
        </w:rPr>
        <w:t>1</w:t>
      </w:r>
      <w:r>
        <w:rPr>
          <w:rFonts w:ascii="宋体" w:cs="宋体"/>
          <w:kern w:val="0"/>
          <w:szCs w:val="21"/>
        </w:rPr>
        <w:t>～</w:t>
      </w:r>
      <w:r>
        <w:rPr>
          <w:rFonts w:ascii="宋体" w:cs="Times New Roman"/>
          <w:kern w:val="0"/>
          <w:szCs w:val="21"/>
        </w:rPr>
        <w:t>2</w:t>
      </w:r>
      <w:r>
        <w:rPr>
          <w:rFonts w:ascii="宋体" w:cs="宋体"/>
          <w:kern w:val="0"/>
          <w:szCs w:val="21"/>
        </w:rPr>
        <w:t>题。</w:t>
      </w:r>
      <w:r>
        <w:rPr>
          <w:rFonts w:ascii="宋体" w:cs="宋体"/>
          <w:kern w:val="0"/>
          <w:szCs w:val="21"/>
        </w:rPr>
        <w:br w:type="textWrapping"/>
      </w:r>
      <w:r>
        <w:rPr>
          <w:rFonts w:ascii="宋体" w:cs="宋体"/>
          <w:kern w:val="0"/>
          <w:szCs w:val="21"/>
        </w:rPr>
        <w:t>大桥的开通体现了（　　）</w:t>
      </w:r>
      <w:r>
        <w:rPr>
          <w:rFonts w:ascii="宋体" w:cs="宋体"/>
          <w:kern w:val="0"/>
          <w:szCs w:val="21"/>
        </w:rPr>
        <w:br w:type="textWrapping"/>
      </w:r>
      <w:r>
        <w:rPr>
          <w:rFonts w:ascii="宋体" w:cs="宋体"/>
          <w:kern w:val="0"/>
          <w:szCs w:val="21"/>
        </w:rPr>
        <w:t>①中国人逢山开路、遇水架桥的奋斗精神</w:t>
      </w:r>
      <w:r>
        <w:rPr>
          <w:rFonts w:ascii="宋体" w:cs="宋体"/>
          <w:kern w:val="0"/>
          <w:szCs w:val="21"/>
        </w:rPr>
        <w:br w:type="textWrapping"/>
      </w:r>
      <w:r>
        <w:rPr>
          <w:rFonts w:ascii="宋体" w:cs="宋体"/>
          <w:kern w:val="0"/>
          <w:szCs w:val="21"/>
        </w:rPr>
        <w:t>②中国综合国力、自主创新能力</w:t>
      </w:r>
      <w:r>
        <w:rPr>
          <w:rFonts w:ascii="宋体" w:cs="宋体"/>
          <w:kern w:val="0"/>
          <w:szCs w:val="21"/>
        </w:rPr>
        <w:br w:type="textWrapping"/>
      </w:r>
      <w:r>
        <w:rPr>
          <w:rFonts w:ascii="宋体" w:cs="宋体"/>
          <w:kern w:val="0"/>
          <w:szCs w:val="21"/>
        </w:rPr>
        <w:t>③勇创世界一流的民族志气</w:t>
      </w:r>
      <w:r>
        <w:rPr>
          <w:rFonts w:ascii="宋体" w:cs="宋体"/>
          <w:kern w:val="0"/>
          <w:szCs w:val="21"/>
        </w:rPr>
        <w:br w:type="textWrapping"/>
      </w:r>
      <w:r>
        <w:rPr>
          <w:rFonts w:ascii="宋体" w:cs="宋体"/>
          <w:kern w:val="0"/>
          <w:szCs w:val="21"/>
        </w:rPr>
        <w:t>④我国的科学技术水平已领跑世界</w:t>
      </w:r>
      <w:bookmarkEnd w:id="1"/>
    </w:p>
    <w:p w14:paraId="5DA0F252">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①②④</w:t>
      </w:r>
      <w:r>
        <w:rPr>
          <w:rFonts w:ascii="宋体"/>
        </w:rPr>
        <w:tab/>
      </w:r>
      <w:r>
        <w:rPr>
          <w:rFonts w:ascii="宋体" w:cs="Times New Roman"/>
          <w:kern w:val="0"/>
          <w:szCs w:val="24"/>
        </w:rPr>
        <w:t xml:space="preserve">B. </w:t>
      </w:r>
      <w:r>
        <w:rPr>
          <w:rFonts w:ascii="宋体" w:cs="宋体"/>
          <w:kern w:val="0"/>
          <w:szCs w:val="21"/>
        </w:rPr>
        <w:t>①②③</w:t>
      </w:r>
      <w:r>
        <w:rPr>
          <w:rFonts w:ascii="宋体"/>
        </w:rPr>
        <w:tab/>
      </w:r>
      <w:r>
        <w:rPr>
          <w:rFonts w:ascii="宋体" w:cs="Times New Roman"/>
          <w:kern w:val="0"/>
          <w:szCs w:val="24"/>
        </w:rPr>
        <w:t xml:space="preserve">C. </w:t>
      </w:r>
      <w:r>
        <w:rPr>
          <w:rFonts w:ascii="宋体" w:cs="宋体"/>
          <w:kern w:val="0"/>
          <w:szCs w:val="21"/>
        </w:rPr>
        <w:t>②③④</w:t>
      </w:r>
      <w:r>
        <w:rPr>
          <w:rFonts w:ascii="宋体"/>
        </w:rPr>
        <w:tab/>
      </w:r>
      <w:r>
        <w:rPr>
          <w:rFonts w:ascii="宋体" w:cs="Times New Roman"/>
          <w:kern w:val="0"/>
          <w:szCs w:val="24"/>
        </w:rPr>
        <w:t xml:space="preserve">D. </w:t>
      </w:r>
      <w:r>
        <w:rPr>
          <w:rFonts w:ascii="宋体" w:cs="宋体"/>
          <w:kern w:val="0"/>
          <w:szCs w:val="21"/>
        </w:rPr>
        <w:t>①③④</w:t>
      </w:r>
    </w:p>
    <w:p w14:paraId="7032505B">
      <w:pPr>
        <w:numPr>
          <w:ilvl w:val="0"/>
          <w:numId w:val="1"/>
        </w:numPr>
        <w:textAlignment w:val="center"/>
        <w:rPr>
          <w:rFonts w:ascii="宋体"/>
        </w:rPr>
      </w:pPr>
      <w:bookmarkStart w:id="2" w:name="topic_6db9587d-b89b-4157-99d0-34fce2b746"/>
      <w:r>
        <w:rPr>
          <w:rFonts w:ascii="宋体" w:cs="Times New Roman"/>
          <w:kern w:val="0"/>
          <w:szCs w:val="21"/>
        </w:rPr>
        <w:t>2019</w:t>
      </w:r>
      <w:r>
        <w:rPr>
          <w:rFonts w:ascii="宋体" w:cs="宋体"/>
          <w:kern w:val="0"/>
          <w:szCs w:val="21"/>
        </w:rPr>
        <w:t>年</w:t>
      </w:r>
      <w:r>
        <w:rPr>
          <w:rFonts w:ascii="宋体" w:cs="Times New Roman"/>
          <w:kern w:val="0"/>
          <w:szCs w:val="21"/>
        </w:rPr>
        <w:t>1</w:t>
      </w:r>
      <w:r>
        <w:rPr>
          <w:rFonts w:ascii="宋体" w:cs="宋体"/>
          <w:kern w:val="0"/>
          <w:szCs w:val="21"/>
        </w:rPr>
        <w:t>月</w:t>
      </w:r>
      <w:r>
        <w:rPr>
          <w:rFonts w:ascii="宋体" w:cs="Times New Roman"/>
          <w:kern w:val="0"/>
          <w:szCs w:val="21"/>
        </w:rPr>
        <w:t>8</w:t>
      </w:r>
      <w:r>
        <w:rPr>
          <w:rFonts w:ascii="宋体" w:cs="宋体"/>
          <w:kern w:val="0"/>
          <w:szCs w:val="21"/>
        </w:rPr>
        <w:t>日，哈尔滨工业大学刘永坦院士和中国人民解放军陆军工程大学钱七虎院士获得</w:t>
      </w:r>
      <w:r>
        <w:rPr>
          <w:rFonts w:ascii="宋体" w:cs="Times New Roman"/>
          <w:kern w:val="0"/>
          <w:szCs w:val="21"/>
        </w:rPr>
        <w:t>2018</w:t>
      </w:r>
      <w:r>
        <w:rPr>
          <w:rFonts w:ascii="宋体" w:cs="宋体"/>
          <w:kern w:val="0"/>
          <w:szCs w:val="21"/>
        </w:rPr>
        <w:t>年度（　　）</w:t>
      </w:r>
      <w:bookmarkEnd w:id="2"/>
    </w:p>
    <w:p w14:paraId="31D37EEE">
      <w:pPr>
        <w:ind w:left="420"/>
        <w:textAlignment w:val="center"/>
        <w:rPr>
          <w:rFonts w:ascii="宋体"/>
        </w:rPr>
      </w:pPr>
      <w:r>
        <w:rPr>
          <w:rFonts w:ascii="宋体" w:cs="Times New Roman"/>
          <w:kern w:val="0"/>
          <w:szCs w:val="24"/>
        </w:rPr>
        <w:t xml:space="preserve">A. </w:t>
      </w:r>
      <w:r>
        <w:rPr>
          <w:rFonts w:ascii="宋体" w:cs="宋体"/>
          <w:kern w:val="0"/>
          <w:szCs w:val="21"/>
        </w:rPr>
        <w:t>中华人民共和国国家自然科学奖</w:t>
      </w:r>
      <w:r>
        <w:rPr>
          <w:rFonts w:ascii="宋体"/>
        </w:rPr>
        <w:br w:type="textWrapping"/>
      </w:r>
      <w:r>
        <w:rPr>
          <w:rFonts w:ascii="宋体" w:cs="Times New Roman"/>
          <w:kern w:val="0"/>
          <w:szCs w:val="24"/>
        </w:rPr>
        <w:t xml:space="preserve">B. </w:t>
      </w:r>
      <w:r>
        <w:rPr>
          <w:rFonts w:ascii="宋体" w:cs="宋体"/>
          <w:kern w:val="0"/>
          <w:szCs w:val="21"/>
        </w:rPr>
        <w:t>中华人民共和国国家科学技术进步奖</w:t>
      </w:r>
      <w:r>
        <w:rPr>
          <w:rFonts w:ascii="宋体"/>
        </w:rPr>
        <w:br w:type="textWrapping"/>
      </w:r>
      <w:r>
        <w:rPr>
          <w:rFonts w:ascii="宋体" w:cs="Times New Roman"/>
          <w:kern w:val="0"/>
          <w:szCs w:val="24"/>
        </w:rPr>
        <w:t xml:space="preserve">C. </w:t>
      </w:r>
      <w:r>
        <w:rPr>
          <w:rFonts w:ascii="宋体" w:cs="宋体"/>
          <w:kern w:val="0"/>
          <w:szCs w:val="21"/>
        </w:rPr>
        <w:t>中华人民共和国国家技术发明奖</w:t>
      </w:r>
      <w:r>
        <w:rPr>
          <w:rFonts w:ascii="宋体"/>
        </w:rPr>
        <w:br w:type="textWrapping"/>
      </w:r>
      <w:r>
        <w:rPr>
          <w:rFonts w:ascii="宋体" w:cs="Times New Roman"/>
          <w:kern w:val="0"/>
          <w:szCs w:val="24"/>
        </w:rPr>
        <w:t xml:space="preserve">D. </w:t>
      </w:r>
      <w:r>
        <w:rPr>
          <w:rFonts w:ascii="宋体" w:cs="宋体"/>
          <w:kern w:val="0"/>
          <w:szCs w:val="21"/>
        </w:rPr>
        <w:t>中华人民共和国国家最高科学技术奖</w:t>
      </w:r>
    </w:p>
    <w:p w14:paraId="77C99DB3">
      <w:pPr>
        <w:numPr>
          <w:ilvl w:val="0"/>
          <w:numId w:val="1"/>
        </w:numPr>
        <w:textAlignment w:val="center"/>
        <w:rPr>
          <w:rFonts w:ascii="宋体"/>
        </w:rPr>
      </w:pPr>
      <w:bookmarkStart w:id="3" w:name="topic_6779d18e-1752-4185-94a0-7a8fe1a100"/>
      <w:r>
        <w:rPr>
          <w:rFonts w:ascii="宋体" w:cs="Times New Roman"/>
          <w:kern w:val="0"/>
          <w:szCs w:val="21"/>
        </w:rPr>
        <w:t>2019</w:t>
      </w:r>
      <w:r>
        <w:rPr>
          <w:rFonts w:ascii="宋体" w:cs="宋体"/>
          <w:kern w:val="0"/>
          <w:szCs w:val="21"/>
        </w:rPr>
        <w:t>年是新中国成立</w:t>
      </w:r>
      <w:r>
        <w:rPr>
          <w:rFonts w:ascii="宋体" w:cs="Times New Roman"/>
          <w:kern w:val="0"/>
          <w:szCs w:val="21"/>
        </w:rPr>
        <w:t>_____</w:t>
      </w:r>
      <w:r>
        <w:rPr>
          <w:rFonts w:ascii="宋体" w:cs="宋体"/>
          <w:kern w:val="0"/>
          <w:szCs w:val="21"/>
        </w:rPr>
        <w:t>周年，也是全面建成小康社会、实现第一个百年奋斗目标的关键之年。</w:t>
      </w:r>
      <w:bookmarkEnd w:id="3"/>
    </w:p>
    <w:p w14:paraId="61CBDD50">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Times New Roman"/>
          <w:kern w:val="0"/>
          <w:szCs w:val="21"/>
        </w:rPr>
        <w:t>60</w:t>
      </w:r>
      <w:r>
        <w:rPr>
          <w:rFonts w:ascii="宋体"/>
        </w:rPr>
        <w:tab/>
      </w:r>
      <w:r>
        <w:rPr>
          <w:rFonts w:ascii="宋体" w:cs="Times New Roman"/>
          <w:kern w:val="0"/>
          <w:szCs w:val="24"/>
        </w:rPr>
        <w:t xml:space="preserve">B. </w:t>
      </w:r>
      <w:r>
        <w:rPr>
          <w:rFonts w:ascii="宋体" w:cs="Times New Roman"/>
          <w:kern w:val="0"/>
          <w:szCs w:val="21"/>
        </w:rPr>
        <w:t>70</w:t>
      </w:r>
      <w:r>
        <w:rPr>
          <w:rFonts w:ascii="宋体"/>
        </w:rPr>
        <w:tab/>
      </w:r>
      <w:r>
        <w:rPr>
          <w:rFonts w:ascii="宋体" w:cs="Times New Roman"/>
          <w:kern w:val="0"/>
          <w:szCs w:val="24"/>
        </w:rPr>
        <w:t xml:space="preserve">C. </w:t>
      </w:r>
      <w:r>
        <w:rPr>
          <w:rFonts w:ascii="宋体" w:cs="Times New Roman"/>
          <w:kern w:val="0"/>
          <w:szCs w:val="21"/>
        </w:rPr>
        <w:t>75</w:t>
      </w:r>
      <w:r>
        <w:rPr>
          <w:rFonts w:ascii="宋体"/>
        </w:rPr>
        <w:tab/>
      </w:r>
      <w:r>
        <w:rPr>
          <w:rFonts w:ascii="宋体" w:cs="Times New Roman"/>
          <w:kern w:val="0"/>
          <w:szCs w:val="24"/>
        </w:rPr>
        <w:t xml:space="preserve">D. </w:t>
      </w:r>
      <w:r>
        <w:rPr>
          <w:rFonts w:ascii="宋体" w:cs="Times New Roman"/>
          <w:kern w:val="0"/>
          <w:szCs w:val="21"/>
        </w:rPr>
        <w:t>98</w:t>
      </w:r>
    </w:p>
    <w:p w14:paraId="2009FC60">
      <w:pPr>
        <w:numPr>
          <w:ilvl w:val="0"/>
          <w:numId w:val="1"/>
        </w:numPr>
        <w:textAlignment w:val="center"/>
        <w:rPr>
          <w:rFonts w:ascii="宋体"/>
        </w:rPr>
      </w:pPr>
      <w:bookmarkStart w:id="4" w:name="topic_7e5a58c9-8399-456e-ad31-938cb5081a"/>
      <w:r>
        <w:rPr>
          <w:rFonts w:ascii="宋体" w:cs="Times New Roman"/>
          <w:kern w:val="0"/>
          <w:szCs w:val="21"/>
        </w:rPr>
        <w:t>2019</w:t>
      </w:r>
      <w:r>
        <w:rPr>
          <w:rFonts w:ascii="宋体" w:cs="宋体"/>
          <w:kern w:val="0"/>
          <w:szCs w:val="21"/>
        </w:rPr>
        <w:t>年</w:t>
      </w:r>
      <w:r>
        <w:rPr>
          <w:rFonts w:ascii="宋体" w:cs="Times New Roman"/>
          <w:kern w:val="0"/>
          <w:szCs w:val="21"/>
        </w:rPr>
        <w:t>3</w:t>
      </w:r>
      <w:r>
        <w:rPr>
          <w:rFonts w:ascii="宋体" w:cs="宋体"/>
          <w:kern w:val="0"/>
          <w:szCs w:val="21"/>
        </w:rPr>
        <w:t>月</w:t>
      </w:r>
      <w:r>
        <w:rPr>
          <w:rFonts w:ascii="宋体" w:cs="Times New Roman"/>
          <w:kern w:val="0"/>
          <w:szCs w:val="21"/>
        </w:rPr>
        <w:t>18</w:t>
      </w:r>
      <w:r>
        <w:rPr>
          <w:rFonts w:ascii="宋体" w:cs="宋体"/>
          <w:kern w:val="0"/>
          <w:szCs w:val="21"/>
        </w:rPr>
        <w:t>日，习近平总书记主持召开</w:t>
      </w:r>
      <w:r>
        <w:rPr>
          <w:rFonts w:ascii="宋体" w:cs="Times New Roman"/>
          <w:kern w:val="0"/>
          <w:szCs w:val="21"/>
        </w:rPr>
        <w:t>____</w:t>
      </w:r>
      <w:r>
        <w:rPr>
          <w:rFonts w:ascii="宋体" w:cs="宋体"/>
          <w:kern w:val="0"/>
          <w:szCs w:val="21"/>
        </w:rPr>
        <w:t>座谈会并发表重要讲话，深刻阐明学校思政课的重要意义，明确提出推动思政课改革创新的重大要求，为加强学校思政课建设，培养一代又一代社会主义建设者和接班人提供了重要遵循。（　　）</w:t>
      </w:r>
      <w:bookmarkEnd w:id="4"/>
    </w:p>
    <w:p w14:paraId="30414293">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大学思想政治理论课教师</w:t>
      </w:r>
      <w:r>
        <w:rPr>
          <w:rFonts w:ascii="宋体"/>
        </w:rPr>
        <w:tab/>
      </w:r>
      <w:r>
        <w:rPr>
          <w:rFonts w:ascii="宋体" w:cs="Times New Roman"/>
          <w:kern w:val="0"/>
          <w:szCs w:val="24"/>
        </w:rPr>
        <w:t xml:space="preserve">B. </w:t>
      </w:r>
      <w:r>
        <w:rPr>
          <w:rFonts w:ascii="宋体" w:cs="宋体"/>
          <w:kern w:val="0"/>
          <w:szCs w:val="21"/>
        </w:rPr>
        <w:t>中学思想政治理论课</w:t>
      </w:r>
      <w:r>
        <w:rPr>
          <w:rFonts w:ascii="宋体"/>
        </w:rPr>
        <w:br w:type="textWrapping"/>
      </w:r>
      <w:r>
        <w:rPr>
          <w:rFonts w:ascii="宋体" w:cs="Times New Roman"/>
          <w:kern w:val="0"/>
          <w:szCs w:val="24"/>
        </w:rPr>
        <w:t xml:space="preserve">C. </w:t>
      </w:r>
      <w:r>
        <w:rPr>
          <w:rFonts w:ascii="宋体" w:cs="宋体"/>
          <w:kern w:val="0"/>
          <w:szCs w:val="21"/>
        </w:rPr>
        <w:t>小学思想政治理论课</w:t>
      </w:r>
      <w:r>
        <w:rPr>
          <w:rFonts w:ascii="宋体"/>
        </w:rPr>
        <w:tab/>
      </w:r>
      <w:r>
        <w:rPr>
          <w:rFonts w:ascii="宋体" w:cs="Times New Roman"/>
          <w:kern w:val="0"/>
          <w:szCs w:val="24"/>
        </w:rPr>
        <w:t xml:space="preserve">D. </w:t>
      </w:r>
      <w:r>
        <w:rPr>
          <w:rFonts w:ascii="宋体" w:cs="宋体"/>
          <w:kern w:val="0"/>
          <w:szCs w:val="21"/>
        </w:rPr>
        <w:t>学校思想政治理论课教师</w:t>
      </w:r>
    </w:p>
    <w:p w14:paraId="37BFB83F">
      <w:pPr>
        <w:numPr>
          <w:ilvl w:val="0"/>
          <w:numId w:val="1"/>
        </w:numPr>
        <w:textAlignment w:val="center"/>
        <w:rPr>
          <w:rFonts w:ascii="宋体"/>
        </w:rPr>
      </w:pPr>
      <w:bookmarkStart w:id="5" w:name="topic_3cc180ff-9d7c-48ba-be35-f3b2c116ff"/>
      <w:r>
        <w:rPr>
          <w:rFonts w:ascii="宋体" w:cs="Times New Roman"/>
          <w:kern w:val="0"/>
          <w:szCs w:val="21"/>
        </w:rPr>
        <w:t>2019</w:t>
      </w:r>
      <w:r>
        <w:rPr>
          <w:rFonts w:ascii="宋体" w:cs="宋体"/>
          <w:kern w:val="0"/>
          <w:szCs w:val="21"/>
        </w:rPr>
        <w:t>年中国北京世界园艺博览会于</w:t>
      </w:r>
      <w:r>
        <w:rPr>
          <w:rFonts w:ascii="宋体" w:cs="Times New Roman"/>
          <w:kern w:val="0"/>
          <w:szCs w:val="21"/>
        </w:rPr>
        <w:t>4</w:t>
      </w:r>
      <w:r>
        <w:rPr>
          <w:rFonts w:ascii="宋体" w:cs="宋体"/>
          <w:kern w:val="0"/>
          <w:szCs w:val="21"/>
        </w:rPr>
        <w:t>月</w:t>
      </w:r>
      <w:r>
        <w:rPr>
          <w:rFonts w:ascii="宋体" w:cs="Times New Roman"/>
          <w:kern w:val="0"/>
          <w:szCs w:val="21"/>
        </w:rPr>
        <w:t>29</w:t>
      </w:r>
      <w:r>
        <w:rPr>
          <w:rFonts w:ascii="宋体" w:cs="宋体"/>
          <w:kern w:val="0"/>
          <w:szCs w:val="21"/>
        </w:rPr>
        <w:t>日至</w:t>
      </w:r>
      <w:r>
        <w:rPr>
          <w:rFonts w:ascii="宋体" w:cs="Times New Roman"/>
          <w:kern w:val="0"/>
          <w:szCs w:val="21"/>
        </w:rPr>
        <w:t>10</w:t>
      </w:r>
      <w:r>
        <w:rPr>
          <w:rFonts w:ascii="宋体" w:cs="宋体"/>
          <w:kern w:val="0"/>
          <w:szCs w:val="21"/>
        </w:rPr>
        <w:t>月</w:t>
      </w:r>
      <w:r>
        <w:rPr>
          <w:rFonts w:ascii="宋体" w:cs="Times New Roman"/>
          <w:kern w:val="0"/>
          <w:szCs w:val="21"/>
        </w:rPr>
        <w:t>7</w:t>
      </w:r>
      <w:r>
        <w:rPr>
          <w:rFonts w:ascii="宋体" w:cs="宋体"/>
          <w:kern w:val="0"/>
          <w:szCs w:val="21"/>
        </w:rPr>
        <w:t>日在北京延庆举行，此次博览会以“</w:t>
      </w:r>
      <w:r>
        <w:rPr>
          <w:rFonts w:ascii="宋体" w:cs="Times New Roman"/>
          <w:kern w:val="0"/>
          <w:szCs w:val="21"/>
        </w:rPr>
        <w:t>____</w:t>
      </w:r>
      <w:r>
        <w:rPr>
          <w:rFonts w:ascii="宋体" w:cs="宋体"/>
          <w:kern w:val="0"/>
          <w:szCs w:val="21"/>
        </w:rPr>
        <w:t>”为主题。（　　）</w:t>
      </w:r>
      <w:bookmarkEnd w:id="5"/>
    </w:p>
    <w:p w14:paraId="5CE2217C">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绿色生活，美丽家园</w:t>
      </w:r>
      <w:r>
        <w:rPr>
          <w:rFonts w:ascii="宋体"/>
        </w:rPr>
        <w:tab/>
      </w:r>
      <w:r>
        <w:rPr>
          <w:rFonts w:ascii="宋体" w:cs="Times New Roman"/>
          <w:kern w:val="0"/>
          <w:szCs w:val="24"/>
        </w:rPr>
        <w:t xml:space="preserve">B. </w:t>
      </w:r>
      <w:r>
        <w:rPr>
          <w:rFonts w:ascii="宋体" w:cs="宋体"/>
          <w:kern w:val="0"/>
          <w:szCs w:val="21"/>
        </w:rPr>
        <w:t>人与自然和谐相处</w:t>
      </w:r>
      <w:r>
        <w:rPr>
          <w:rFonts w:ascii="宋体"/>
        </w:rPr>
        <w:br w:type="textWrapping"/>
      </w:r>
      <w:r>
        <w:rPr>
          <w:rFonts w:ascii="宋体" w:cs="Times New Roman"/>
          <w:kern w:val="0"/>
          <w:szCs w:val="24"/>
        </w:rPr>
        <w:t xml:space="preserve">C. </w:t>
      </w:r>
      <w:r>
        <w:rPr>
          <w:rFonts w:ascii="宋体" w:cs="宋体"/>
          <w:kern w:val="0"/>
          <w:szCs w:val="21"/>
        </w:rPr>
        <w:t>绿色家园，美好生活</w:t>
      </w:r>
      <w:r>
        <w:rPr>
          <w:rFonts w:ascii="宋体"/>
        </w:rPr>
        <w:tab/>
      </w:r>
      <w:r>
        <w:rPr>
          <w:rFonts w:ascii="宋体" w:cs="Times New Roman"/>
          <w:kern w:val="0"/>
          <w:szCs w:val="24"/>
        </w:rPr>
        <w:t xml:space="preserve">D. </w:t>
      </w:r>
      <w:r>
        <w:rPr>
          <w:rFonts w:ascii="宋体" w:cs="宋体"/>
          <w:kern w:val="0"/>
          <w:szCs w:val="21"/>
        </w:rPr>
        <w:t>共建共享美丽家园</w:t>
      </w:r>
    </w:p>
    <w:p w14:paraId="56187CAD">
      <w:pPr>
        <w:numPr>
          <w:ilvl w:val="0"/>
          <w:numId w:val="1"/>
        </w:numPr>
        <w:textAlignment w:val="center"/>
        <w:rPr>
          <w:rFonts w:ascii="宋体"/>
        </w:rPr>
      </w:pPr>
      <w:bookmarkStart w:id="6" w:name="topic_4c711c25-8b9d-4b7d-a1dc-1077bcc709"/>
      <w:r>
        <w:rPr>
          <w:rFonts w:ascii="宋体" w:cs="Times New Roman"/>
          <w:kern w:val="0"/>
          <w:szCs w:val="21"/>
        </w:rPr>
        <w:t>2018</w:t>
      </w:r>
      <w:r>
        <w:rPr>
          <w:rFonts w:ascii="宋体" w:cs="宋体"/>
          <w:kern w:val="0"/>
          <w:szCs w:val="21"/>
        </w:rPr>
        <w:t>年</w:t>
      </w:r>
      <w:r>
        <w:rPr>
          <w:rFonts w:ascii="宋体" w:cs="Times New Roman"/>
          <w:kern w:val="0"/>
          <w:szCs w:val="21"/>
        </w:rPr>
        <w:t>12</w:t>
      </w:r>
      <w:r>
        <w:rPr>
          <w:rFonts w:ascii="宋体" w:cs="宋体"/>
          <w:kern w:val="0"/>
          <w:szCs w:val="21"/>
        </w:rPr>
        <w:t>月</w:t>
      </w:r>
      <w:r>
        <w:rPr>
          <w:rFonts w:ascii="宋体" w:cs="Times New Roman"/>
          <w:kern w:val="0"/>
          <w:szCs w:val="21"/>
        </w:rPr>
        <w:t>2</w:t>
      </w:r>
      <w:r>
        <w:rPr>
          <w:rFonts w:ascii="宋体" w:cs="宋体"/>
          <w:kern w:val="0"/>
          <w:szCs w:val="21"/>
        </w:rPr>
        <w:t>日是第七个“全国交通安全日”，主题是“细节关乎生命，安全文明出行”。下列做法符合这一主题的是（　　）</w:t>
      </w:r>
      <w:r>
        <w:rPr>
          <w:rFonts w:ascii="宋体" w:cs="宋体"/>
          <w:kern w:val="0"/>
          <w:szCs w:val="21"/>
        </w:rPr>
        <w:br w:type="textWrapping"/>
      </w:r>
      <w:r>
        <w:rPr>
          <w:rFonts w:ascii="宋体" w:cs="宋体"/>
          <w:kern w:val="0"/>
          <w:szCs w:val="21"/>
        </w:rPr>
        <w:t>①等候公交车时不追逐打闹</w:t>
      </w:r>
      <w:r>
        <w:rPr>
          <w:rFonts w:ascii="宋体" w:cs="宋体"/>
          <w:kern w:val="0"/>
          <w:szCs w:val="21"/>
        </w:rPr>
        <w:br w:type="textWrapping"/>
      </w:r>
      <w:r>
        <w:rPr>
          <w:rFonts w:ascii="宋体" w:cs="宋体"/>
          <w:kern w:val="0"/>
          <w:szCs w:val="21"/>
        </w:rPr>
        <w:t>②为赶时间翻道首路中间的安全护栏和隔离墩</w:t>
      </w:r>
      <w:r>
        <w:rPr>
          <w:rFonts w:ascii="宋体" w:cs="宋体"/>
          <w:kern w:val="0"/>
          <w:szCs w:val="21"/>
        </w:rPr>
        <w:br w:type="textWrapping"/>
      </w:r>
      <w:r>
        <w:rPr>
          <w:rFonts w:ascii="宋体" w:cs="宋体"/>
          <w:kern w:val="0"/>
          <w:szCs w:val="21"/>
        </w:rPr>
        <w:t>③边过马路边看手机</w:t>
      </w:r>
      <w:r>
        <w:rPr>
          <w:rFonts w:ascii="宋体" w:cs="宋体"/>
          <w:kern w:val="0"/>
          <w:szCs w:val="21"/>
        </w:rPr>
        <w:br w:type="textWrapping"/>
      </w:r>
      <w:r>
        <w:rPr>
          <w:rFonts w:ascii="宋体" w:cs="宋体"/>
          <w:kern w:val="0"/>
          <w:szCs w:val="21"/>
        </w:rPr>
        <w:t>④乘车时系好安全带</w:t>
      </w:r>
      <w:bookmarkEnd w:id="6"/>
    </w:p>
    <w:p w14:paraId="36D818FB">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①②</w:t>
      </w:r>
      <w:r>
        <w:rPr>
          <w:rFonts w:ascii="宋体"/>
        </w:rPr>
        <w:tab/>
      </w:r>
      <w:r>
        <w:rPr>
          <w:rFonts w:ascii="宋体" w:cs="Times New Roman"/>
          <w:kern w:val="0"/>
          <w:szCs w:val="24"/>
        </w:rPr>
        <w:t xml:space="preserve">B. </w:t>
      </w:r>
      <w:r>
        <w:rPr>
          <w:rFonts w:ascii="宋体" w:cs="宋体"/>
          <w:kern w:val="0"/>
          <w:szCs w:val="21"/>
        </w:rPr>
        <w:t>②③</w:t>
      </w:r>
      <w:r>
        <w:rPr>
          <w:rFonts w:ascii="宋体"/>
        </w:rPr>
        <w:tab/>
      </w:r>
      <w:r>
        <w:rPr>
          <w:rFonts w:ascii="宋体" w:cs="Times New Roman"/>
          <w:kern w:val="0"/>
          <w:szCs w:val="24"/>
        </w:rPr>
        <w:t xml:space="preserve">C. </w:t>
      </w:r>
      <w:r>
        <w:rPr>
          <w:rFonts w:ascii="宋体" w:cs="宋体"/>
          <w:kern w:val="0"/>
          <w:szCs w:val="21"/>
        </w:rPr>
        <w:t>③④</w:t>
      </w:r>
      <w:r>
        <w:rPr>
          <w:rFonts w:ascii="宋体"/>
        </w:rPr>
        <w:tab/>
      </w:r>
      <w:r>
        <w:rPr>
          <w:rFonts w:ascii="宋体" w:cs="Times New Roman"/>
          <w:kern w:val="0"/>
          <w:szCs w:val="24"/>
        </w:rPr>
        <w:t xml:space="preserve">D. </w:t>
      </w:r>
      <w:r>
        <w:rPr>
          <w:rFonts w:ascii="宋体" w:cs="宋体"/>
          <w:kern w:val="0"/>
          <w:szCs w:val="21"/>
        </w:rPr>
        <w:t>①④</w:t>
      </w:r>
    </w:p>
    <w:p w14:paraId="57C4D0DA">
      <w:pPr>
        <w:numPr>
          <w:ilvl w:val="0"/>
          <w:numId w:val="1"/>
        </w:numPr>
        <w:textAlignment w:val="center"/>
        <w:rPr>
          <w:rFonts w:ascii="宋体"/>
        </w:rPr>
      </w:pPr>
      <w:bookmarkStart w:id="7" w:name="topic_502bb8d9-bb99-4a6c-89ee-ff532a5483"/>
      <w:r>
        <w:rPr>
          <w:rFonts w:ascii="宋体" w:cs="宋体"/>
          <w:kern w:val="0"/>
          <w:szCs w:val="21"/>
        </w:rPr>
        <w:t>《大学》有言：好而知其恶，恶而知其美。下列表述与这句话的含义相符的有（　　）</w:t>
      </w:r>
      <w:r>
        <w:rPr>
          <w:rFonts w:ascii="宋体" w:cs="宋体"/>
          <w:kern w:val="0"/>
          <w:szCs w:val="21"/>
        </w:rPr>
        <w:br w:type="textWrapping"/>
      </w:r>
      <w:r>
        <w:rPr>
          <w:rFonts w:ascii="宋体" w:cs="宋体"/>
          <w:kern w:val="0"/>
          <w:szCs w:val="21"/>
        </w:rPr>
        <w:t>①对你所喜欢的人，要知道他的缺点，不可偏袒</w:t>
      </w:r>
      <w:r>
        <w:rPr>
          <w:rFonts w:ascii="宋体" w:cs="宋体"/>
          <w:kern w:val="0"/>
          <w:szCs w:val="21"/>
        </w:rPr>
        <w:br w:type="textWrapping"/>
      </w:r>
      <w:r>
        <w:rPr>
          <w:rFonts w:ascii="宋体" w:cs="宋体"/>
          <w:kern w:val="0"/>
          <w:szCs w:val="21"/>
        </w:rPr>
        <w:t>②对你所厌恶的人，要知道他的优点，不可抹杀</w:t>
      </w:r>
      <w:r>
        <w:rPr>
          <w:rFonts w:ascii="宋体" w:cs="宋体"/>
          <w:kern w:val="0"/>
          <w:szCs w:val="21"/>
        </w:rPr>
        <w:br w:type="textWrapping"/>
      </w:r>
      <w:r>
        <w:rPr>
          <w:rFonts w:ascii="宋体" w:cs="宋体"/>
          <w:kern w:val="0"/>
          <w:szCs w:val="21"/>
        </w:rPr>
        <w:t>③要用全面的眼光看待别人</w:t>
      </w:r>
      <w:r>
        <w:rPr>
          <w:rFonts w:ascii="宋体" w:cs="宋体"/>
          <w:kern w:val="0"/>
          <w:szCs w:val="21"/>
        </w:rPr>
        <w:br w:type="textWrapping"/>
      </w:r>
      <w:r>
        <w:rPr>
          <w:rFonts w:ascii="宋体" w:cs="宋体"/>
          <w:kern w:val="0"/>
          <w:szCs w:val="21"/>
        </w:rPr>
        <w:t>④好之者不如乐之者</w:t>
      </w:r>
      <w:bookmarkEnd w:id="7"/>
    </w:p>
    <w:p w14:paraId="02552201">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②③④</w:t>
      </w:r>
      <w:r>
        <w:rPr>
          <w:rFonts w:ascii="宋体"/>
        </w:rPr>
        <w:tab/>
      </w:r>
      <w:r>
        <w:rPr>
          <w:rFonts w:ascii="宋体" w:cs="Times New Roman"/>
          <w:kern w:val="0"/>
          <w:szCs w:val="24"/>
        </w:rPr>
        <w:t xml:space="preserve">B. </w:t>
      </w:r>
      <w:r>
        <w:rPr>
          <w:rFonts w:ascii="宋体" w:cs="宋体"/>
          <w:kern w:val="0"/>
          <w:szCs w:val="21"/>
        </w:rPr>
        <w:t>①②</w:t>
      </w:r>
      <w:r>
        <w:rPr>
          <w:rFonts w:ascii="宋体"/>
        </w:rPr>
        <w:tab/>
      </w:r>
      <w:r>
        <w:rPr>
          <w:rFonts w:ascii="宋体" w:cs="Times New Roman"/>
          <w:kern w:val="0"/>
          <w:szCs w:val="24"/>
        </w:rPr>
        <w:t xml:space="preserve">C. </w:t>
      </w:r>
      <w:r>
        <w:rPr>
          <w:rFonts w:ascii="宋体" w:cs="宋体"/>
          <w:kern w:val="0"/>
          <w:szCs w:val="21"/>
        </w:rPr>
        <w:t>①②③</w:t>
      </w:r>
      <w:r>
        <w:rPr>
          <w:rFonts w:ascii="宋体"/>
        </w:rPr>
        <w:tab/>
      </w:r>
      <w:r>
        <w:rPr>
          <w:rFonts w:ascii="宋体" w:cs="Times New Roman"/>
          <w:kern w:val="0"/>
          <w:szCs w:val="24"/>
        </w:rPr>
        <w:t xml:space="preserve">D. </w:t>
      </w:r>
      <w:r>
        <w:rPr>
          <w:rFonts w:ascii="宋体" w:cs="宋体"/>
          <w:kern w:val="0"/>
          <w:szCs w:val="21"/>
        </w:rPr>
        <w:t>①③④</w:t>
      </w:r>
    </w:p>
    <w:p w14:paraId="6CD7444C">
      <w:pPr>
        <w:numPr>
          <w:ilvl w:val="0"/>
          <w:numId w:val="1"/>
        </w:numPr>
        <w:textAlignment w:val="center"/>
        <w:rPr>
          <w:rFonts w:ascii="宋体"/>
        </w:rPr>
      </w:pPr>
      <w:bookmarkStart w:id="8" w:name="topic_664b54c0-f7e9-4398-bb5f-772bf0715d"/>
      <w:r>
        <w:rPr>
          <w:rFonts w:ascii="宋体" w:cs="宋体"/>
          <w:kern w:val="0"/>
          <w:szCs w:val="21"/>
        </w:rPr>
        <w:t>下列哪些行为属于自尊自爱的表现（　　）</w:t>
      </w:r>
      <w:r>
        <w:rPr>
          <w:rFonts w:ascii="宋体" w:cs="宋体"/>
          <w:kern w:val="0"/>
          <w:szCs w:val="21"/>
        </w:rPr>
        <w:br w:type="textWrapping"/>
      </w:r>
      <w:r>
        <w:rPr>
          <w:rFonts w:ascii="宋体" w:cs="宋体"/>
          <w:kern w:val="0"/>
          <w:szCs w:val="21"/>
        </w:rPr>
        <w:t>①与人相处既不向别人卑躬屈膝，也不允许别人歧视、侮辱</w:t>
      </w:r>
      <w:r>
        <w:rPr>
          <w:rFonts w:ascii="宋体" w:cs="宋体"/>
          <w:kern w:val="0"/>
          <w:szCs w:val="21"/>
        </w:rPr>
        <w:br w:type="textWrapping"/>
      </w:r>
      <w:r>
        <w:rPr>
          <w:rFonts w:ascii="宋体" w:cs="宋体"/>
          <w:kern w:val="0"/>
          <w:szCs w:val="21"/>
        </w:rPr>
        <w:t>②自以为比别人高大，目中无人</w:t>
      </w:r>
      <w:r>
        <w:rPr>
          <w:rFonts w:ascii="宋体" w:cs="宋体"/>
          <w:kern w:val="0"/>
          <w:szCs w:val="21"/>
        </w:rPr>
        <w:br w:type="textWrapping"/>
      </w:r>
      <w:r>
        <w:rPr>
          <w:rFonts w:ascii="宋体" w:cs="宋体"/>
          <w:kern w:val="0"/>
          <w:szCs w:val="21"/>
        </w:rPr>
        <w:t>③在学习生活中，希望得到他人的肯定或赞扬</w:t>
      </w:r>
      <w:r>
        <w:rPr>
          <w:rFonts w:ascii="宋体" w:cs="宋体"/>
          <w:kern w:val="0"/>
          <w:szCs w:val="21"/>
        </w:rPr>
        <w:br w:type="textWrapping"/>
      </w:r>
      <w:r>
        <w:rPr>
          <w:rFonts w:ascii="宋体" w:cs="宋体"/>
          <w:kern w:val="0"/>
          <w:szCs w:val="21"/>
        </w:rPr>
        <w:t>④为了维护自己的良好形象，不仅注意在容貌和衣着上修饰自己，还在言行上约束自己</w:t>
      </w:r>
      <w:bookmarkEnd w:id="8"/>
    </w:p>
    <w:p w14:paraId="0C4E5E92">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①②③④</w:t>
      </w:r>
      <w:r>
        <w:rPr>
          <w:rFonts w:ascii="宋体"/>
        </w:rPr>
        <w:tab/>
      </w:r>
      <w:r>
        <w:rPr>
          <w:rFonts w:ascii="宋体" w:cs="Times New Roman"/>
          <w:kern w:val="0"/>
          <w:szCs w:val="24"/>
        </w:rPr>
        <w:t xml:space="preserve">B. </w:t>
      </w:r>
      <w:r>
        <w:rPr>
          <w:rFonts w:ascii="宋体" w:cs="宋体"/>
          <w:kern w:val="0"/>
          <w:szCs w:val="21"/>
        </w:rPr>
        <w:t>①②③</w:t>
      </w:r>
      <w:r>
        <w:rPr>
          <w:rFonts w:ascii="宋体"/>
        </w:rPr>
        <w:tab/>
      </w:r>
      <w:r>
        <w:rPr>
          <w:rFonts w:ascii="宋体" w:cs="Times New Roman"/>
          <w:kern w:val="0"/>
          <w:szCs w:val="24"/>
        </w:rPr>
        <w:t xml:space="preserve">C. </w:t>
      </w:r>
      <w:r>
        <w:rPr>
          <w:rFonts w:ascii="宋体" w:cs="宋体"/>
          <w:kern w:val="0"/>
          <w:szCs w:val="21"/>
        </w:rPr>
        <w:t>②③④</w:t>
      </w:r>
      <w:r>
        <w:rPr>
          <w:rFonts w:ascii="宋体"/>
        </w:rPr>
        <w:tab/>
      </w:r>
      <w:r>
        <w:rPr>
          <w:rFonts w:ascii="宋体" w:cs="Times New Roman"/>
          <w:kern w:val="0"/>
          <w:szCs w:val="24"/>
        </w:rPr>
        <w:t xml:space="preserve">D. </w:t>
      </w:r>
      <w:r>
        <w:rPr>
          <w:rFonts w:ascii="宋体" w:cs="宋体"/>
          <w:kern w:val="0"/>
          <w:szCs w:val="21"/>
        </w:rPr>
        <w:t>①③④</w:t>
      </w:r>
    </w:p>
    <w:p w14:paraId="5D61A316">
      <w:pPr>
        <w:numPr>
          <w:ilvl w:val="0"/>
          <w:numId w:val="1"/>
        </w:numPr>
        <w:textAlignment w:val="center"/>
        <w:rPr>
          <w:rFonts w:ascii="宋体"/>
        </w:rPr>
      </w:pPr>
      <w:bookmarkStart w:id="9" w:name="topic_d7e34934-6e49-4f1e-a0ca-d30a0171ff"/>
      <w:r>
        <w:rPr>
          <w:rFonts w:ascii="宋体" w:cs="宋体"/>
          <w:kern w:val="0"/>
          <w:szCs w:val="21"/>
        </w:rPr>
        <w:t>一天，小眀被同学误解，他用“生气是拿别人的错误来惩罚自己”提醒自己冷静下来，找准合适时机跟同学说明事情原委。小明控制情绪的方法是（　　）</w:t>
      </w:r>
      <w:bookmarkEnd w:id="9"/>
    </w:p>
    <w:p w14:paraId="6491B9D1">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合理宣泄法</w:t>
      </w:r>
      <w:r>
        <w:rPr>
          <w:rFonts w:ascii="宋体"/>
        </w:rPr>
        <w:tab/>
      </w:r>
      <w:r>
        <w:rPr>
          <w:rFonts w:ascii="宋体" w:cs="Times New Roman"/>
          <w:kern w:val="0"/>
          <w:szCs w:val="24"/>
        </w:rPr>
        <w:t xml:space="preserve">B. </w:t>
      </w:r>
      <w:r>
        <w:rPr>
          <w:rFonts w:ascii="宋体" w:cs="宋体"/>
          <w:kern w:val="0"/>
          <w:szCs w:val="21"/>
        </w:rPr>
        <w:t>理智控制法</w:t>
      </w:r>
      <w:r>
        <w:rPr>
          <w:rFonts w:ascii="宋体"/>
        </w:rPr>
        <w:tab/>
      </w:r>
      <w:r>
        <w:rPr>
          <w:rFonts w:ascii="宋体" w:cs="Times New Roman"/>
          <w:kern w:val="0"/>
          <w:szCs w:val="24"/>
        </w:rPr>
        <w:t xml:space="preserve">C. </w:t>
      </w:r>
      <w:r>
        <w:rPr>
          <w:rFonts w:ascii="宋体" w:cs="宋体"/>
          <w:kern w:val="0"/>
          <w:szCs w:val="21"/>
        </w:rPr>
        <w:t>注意力转移法</w:t>
      </w:r>
      <w:r>
        <w:rPr>
          <w:rFonts w:ascii="宋体"/>
        </w:rPr>
        <w:tab/>
      </w:r>
      <w:r>
        <w:rPr>
          <w:rFonts w:ascii="宋体" w:cs="Times New Roman"/>
          <w:kern w:val="0"/>
          <w:szCs w:val="24"/>
        </w:rPr>
        <w:t xml:space="preserve">D. </w:t>
      </w:r>
      <w:r>
        <w:rPr>
          <w:rFonts w:ascii="宋体" w:cs="宋体"/>
          <w:kern w:val="0"/>
          <w:szCs w:val="21"/>
        </w:rPr>
        <w:t>他人帮助法</w:t>
      </w:r>
    </w:p>
    <w:p w14:paraId="019FB0B7">
      <w:pPr>
        <w:numPr>
          <w:ilvl w:val="0"/>
          <w:numId w:val="1"/>
        </w:numPr>
        <w:textAlignment w:val="center"/>
        <w:rPr>
          <w:rFonts w:ascii="宋体"/>
        </w:rPr>
      </w:pPr>
      <w:bookmarkStart w:id="10" w:name="topic_0fcedd01-a83f-4c70-80a1-75d49c0389"/>
      <w:r>
        <w:rPr>
          <w:rFonts w:ascii="宋体" w:cs="宋体"/>
          <w:kern w:val="0"/>
          <w:szCs w:val="21"/>
        </w:rPr>
        <w:t>在谈到对青年人才的培养时，习近平总书记指出：“这好比小麦的灌浆期，这个时候阳光水分跟不上，就会耽误一季的庄稼”。青年时期只有“阳光水分”充足才能做新时代的有为青年，成长为担当民族复兴大任的时代新人。这里的“阳光水分”是指（　　）</w:t>
      </w:r>
      <w:r>
        <w:rPr>
          <w:rFonts w:ascii="宋体" w:cs="宋体"/>
          <w:kern w:val="0"/>
          <w:szCs w:val="21"/>
        </w:rPr>
        <w:br w:type="textWrapping"/>
      </w:r>
      <w:r>
        <w:rPr>
          <w:rFonts w:ascii="宋体" w:cs="宋体"/>
          <w:kern w:val="0"/>
          <w:szCs w:val="21"/>
        </w:rPr>
        <w:t>①理想信念</w:t>
      </w:r>
      <w:r>
        <w:rPr>
          <w:rFonts w:ascii="宋体" w:cs="宋体"/>
          <w:kern w:val="0"/>
          <w:szCs w:val="21"/>
        </w:rPr>
        <w:br w:type="textWrapping"/>
      </w:r>
      <w:r>
        <w:rPr>
          <w:rFonts w:ascii="宋体" w:cs="宋体"/>
          <w:kern w:val="0"/>
          <w:szCs w:val="21"/>
        </w:rPr>
        <w:t>②知难而退</w:t>
      </w:r>
      <w:r>
        <w:rPr>
          <w:rFonts w:ascii="宋体" w:cs="宋体"/>
          <w:kern w:val="0"/>
          <w:szCs w:val="21"/>
        </w:rPr>
        <w:br w:type="textWrapping"/>
      </w:r>
      <w:r>
        <w:rPr>
          <w:rFonts w:ascii="宋体" w:cs="宋体"/>
          <w:kern w:val="0"/>
          <w:szCs w:val="21"/>
        </w:rPr>
        <w:t>③高尚品格</w:t>
      </w:r>
      <w:r>
        <w:rPr>
          <w:rFonts w:ascii="宋体" w:cs="宋体"/>
          <w:kern w:val="0"/>
          <w:szCs w:val="21"/>
        </w:rPr>
        <w:br w:type="textWrapping"/>
      </w:r>
      <w:r>
        <w:rPr>
          <w:rFonts w:ascii="宋体" w:cs="宋体"/>
          <w:kern w:val="0"/>
          <w:szCs w:val="21"/>
        </w:rPr>
        <w:t>④丰富知识</w:t>
      </w:r>
      <w:bookmarkEnd w:id="10"/>
    </w:p>
    <w:p w14:paraId="2E2A8205">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①②③</w:t>
      </w:r>
      <w:r>
        <w:rPr>
          <w:rFonts w:ascii="宋体"/>
        </w:rPr>
        <w:tab/>
      </w:r>
      <w:r>
        <w:rPr>
          <w:rFonts w:ascii="宋体" w:cs="Times New Roman"/>
          <w:kern w:val="0"/>
          <w:szCs w:val="24"/>
        </w:rPr>
        <w:t xml:space="preserve">B. </w:t>
      </w:r>
      <w:r>
        <w:rPr>
          <w:rFonts w:ascii="宋体" w:cs="宋体"/>
          <w:kern w:val="0"/>
          <w:szCs w:val="21"/>
        </w:rPr>
        <w:t>①②④</w:t>
      </w:r>
      <w:r>
        <w:rPr>
          <w:rFonts w:ascii="宋体"/>
        </w:rPr>
        <w:tab/>
      </w:r>
      <w:r>
        <w:rPr>
          <w:rFonts w:ascii="宋体" w:cs="Times New Roman"/>
          <w:kern w:val="0"/>
          <w:szCs w:val="24"/>
        </w:rPr>
        <w:t xml:space="preserve">C. </w:t>
      </w:r>
      <w:r>
        <w:rPr>
          <w:rFonts w:ascii="宋体" w:cs="宋体"/>
          <w:kern w:val="0"/>
          <w:szCs w:val="21"/>
        </w:rPr>
        <w:t>②③④</w:t>
      </w:r>
      <w:r>
        <w:rPr>
          <w:rFonts w:ascii="宋体"/>
        </w:rPr>
        <w:tab/>
      </w:r>
      <w:r>
        <w:rPr>
          <w:rFonts w:ascii="宋体" w:cs="Times New Roman"/>
          <w:kern w:val="0"/>
          <w:szCs w:val="24"/>
        </w:rPr>
        <w:t xml:space="preserve">D. </w:t>
      </w:r>
      <w:r>
        <w:rPr>
          <w:rFonts w:ascii="宋体" w:cs="宋体"/>
          <w:kern w:val="0"/>
          <w:szCs w:val="21"/>
        </w:rPr>
        <w:t>①③④</w:t>
      </w:r>
    </w:p>
    <w:p w14:paraId="2F8E43C5">
      <w:pPr>
        <w:numPr>
          <w:ilvl w:val="0"/>
          <w:numId w:val="1"/>
        </w:numPr>
        <w:textAlignment w:val="center"/>
        <w:rPr>
          <w:rFonts w:ascii="宋体"/>
        </w:rPr>
      </w:pPr>
      <w:bookmarkStart w:id="11" w:name="topic_14c0691c-905e-4b55-9b87-5957e25d7c"/>
      <w:r>
        <w:rPr>
          <w:rFonts w:ascii="宋体" w:cs="宋体"/>
          <w:kern w:val="0"/>
          <w:szCs w:val="21"/>
        </w:rPr>
        <w:t>临近期末考试，小丁与同桌暗中较劲，将自己的学习资料秘而不宣，并巴望同桌考试失手。小丁的做法（　　）</w:t>
      </w:r>
      <w:bookmarkEnd w:id="11"/>
    </w:p>
    <w:p w14:paraId="36E54CBA">
      <w:pPr>
        <w:ind w:left="420"/>
        <w:textAlignment w:val="center"/>
        <w:rPr>
          <w:rFonts w:ascii="宋体"/>
        </w:rPr>
      </w:pPr>
      <w:r>
        <w:rPr>
          <w:rFonts w:ascii="宋体" w:cs="Times New Roman"/>
          <w:kern w:val="0"/>
          <w:szCs w:val="24"/>
        </w:rPr>
        <w:t xml:space="preserve">A. </w:t>
      </w:r>
      <w:r>
        <w:rPr>
          <w:rFonts w:ascii="宋体" w:cs="宋体"/>
          <w:kern w:val="0"/>
          <w:szCs w:val="21"/>
        </w:rPr>
        <w:t>能促使自己更快进步和全面发展</w:t>
      </w:r>
      <w:r>
        <w:rPr>
          <w:rFonts w:ascii="宋体"/>
        </w:rPr>
        <w:br w:type="textWrapping"/>
      </w:r>
      <w:r>
        <w:rPr>
          <w:rFonts w:ascii="宋体" w:cs="Times New Roman"/>
          <w:kern w:val="0"/>
          <w:szCs w:val="24"/>
        </w:rPr>
        <w:t xml:space="preserve">B. </w:t>
      </w:r>
      <w:r>
        <w:rPr>
          <w:rFonts w:ascii="宋体" w:cs="宋体"/>
          <w:kern w:val="0"/>
          <w:szCs w:val="21"/>
        </w:rPr>
        <w:t>能增添学习的乐趣</w:t>
      </w:r>
      <w:r>
        <w:rPr>
          <w:rFonts w:ascii="宋体"/>
        </w:rPr>
        <w:br w:type="textWrapping"/>
      </w:r>
      <w:r>
        <w:rPr>
          <w:rFonts w:ascii="宋体" w:cs="Times New Roman"/>
          <w:kern w:val="0"/>
          <w:szCs w:val="24"/>
        </w:rPr>
        <w:t xml:space="preserve">C. </w:t>
      </w:r>
      <w:r>
        <w:rPr>
          <w:rFonts w:ascii="宋体" w:cs="宋体"/>
          <w:kern w:val="0"/>
          <w:szCs w:val="21"/>
        </w:rPr>
        <w:t>把竞争对手看作一种威胁，是一种忌妒心理</w:t>
      </w:r>
      <w:r>
        <w:rPr>
          <w:rFonts w:ascii="宋体"/>
        </w:rPr>
        <w:br w:type="textWrapping"/>
      </w:r>
      <w:r>
        <w:rPr>
          <w:rFonts w:ascii="宋体" w:cs="Times New Roman"/>
          <w:kern w:val="0"/>
          <w:szCs w:val="24"/>
        </w:rPr>
        <w:t xml:space="preserve">D. </w:t>
      </w:r>
      <w:r>
        <w:rPr>
          <w:rFonts w:ascii="宋体" w:cs="宋体"/>
          <w:kern w:val="0"/>
          <w:szCs w:val="21"/>
        </w:rPr>
        <w:t>是敢于竞争的表现</w:t>
      </w:r>
    </w:p>
    <w:p w14:paraId="72996171">
      <w:pPr>
        <w:numPr>
          <w:ilvl w:val="0"/>
          <w:numId w:val="1"/>
        </w:numPr>
        <w:textAlignment w:val="center"/>
        <w:rPr>
          <w:rFonts w:ascii="宋体"/>
        </w:rPr>
      </w:pPr>
      <w:bookmarkStart w:id="12" w:name="topic_236f86ef-2073-475b-8660-9d33fef477"/>
      <w:r>
        <w:rPr>
          <w:rFonts w:ascii="宋体" w:cs="宋体"/>
          <w:kern w:val="0"/>
          <w:szCs w:val="21"/>
        </w:rPr>
        <w:t>下列行为中属于积极承担责任的是（　　）</w:t>
      </w:r>
      <w:bookmarkEnd w:id="12"/>
    </w:p>
    <w:p w14:paraId="2BEC3FFD">
      <w:pPr>
        <w:ind w:left="420"/>
        <w:textAlignment w:val="center"/>
        <w:rPr>
          <w:rFonts w:ascii="宋体"/>
        </w:rPr>
      </w:pPr>
      <w:r>
        <w:rPr>
          <w:rFonts w:ascii="宋体" w:cs="Times New Roman"/>
          <w:kern w:val="0"/>
          <w:szCs w:val="24"/>
        </w:rPr>
        <w:t xml:space="preserve">A. </w:t>
      </w:r>
      <w:r>
        <w:rPr>
          <w:rFonts w:ascii="宋体" w:cs="宋体"/>
          <w:kern w:val="0"/>
          <w:szCs w:val="21"/>
        </w:rPr>
        <w:t>上学迟到，怪妈妈没及时叫醒自己</w:t>
      </w:r>
      <w:r>
        <w:rPr>
          <w:rFonts w:ascii="宋体"/>
        </w:rPr>
        <w:br w:type="textWrapping"/>
      </w:r>
      <w:r>
        <w:rPr>
          <w:rFonts w:ascii="宋体" w:cs="Times New Roman"/>
          <w:kern w:val="0"/>
          <w:szCs w:val="24"/>
        </w:rPr>
        <w:t xml:space="preserve">B. </w:t>
      </w:r>
      <w:r>
        <w:rPr>
          <w:rFonts w:ascii="宋体" w:cs="宋体"/>
          <w:kern w:val="0"/>
          <w:szCs w:val="21"/>
        </w:rPr>
        <w:t>考试没考好，怨试题太难</w:t>
      </w:r>
      <w:r>
        <w:rPr>
          <w:rFonts w:ascii="宋体"/>
        </w:rPr>
        <w:br w:type="textWrapping"/>
      </w:r>
      <w:r>
        <w:rPr>
          <w:rFonts w:ascii="宋体" w:cs="Times New Roman"/>
          <w:kern w:val="0"/>
          <w:szCs w:val="24"/>
        </w:rPr>
        <w:t xml:space="preserve">C. </w:t>
      </w:r>
      <w:r>
        <w:rPr>
          <w:rFonts w:ascii="宋体" w:cs="宋体"/>
          <w:kern w:val="0"/>
          <w:szCs w:val="21"/>
        </w:rPr>
        <w:t>注意维护自己班级卫生区，在别的班级卫生区随手乱扔垃圾</w:t>
      </w:r>
      <w:r>
        <w:rPr>
          <w:rFonts w:ascii="宋体"/>
        </w:rPr>
        <w:br w:type="textWrapping"/>
      </w:r>
      <w:r>
        <w:rPr>
          <w:rFonts w:ascii="宋体" w:cs="Times New Roman"/>
          <w:kern w:val="0"/>
          <w:szCs w:val="24"/>
        </w:rPr>
        <w:t xml:space="preserve">D. </w:t>
      </w:r>
      <w:r>
        <w:rPr>
          <w:rFonts w:ascii="宋体" w:cs="宋体"/>
          <w:kern w:val="0"/>
          <w:szCs w:val="21"/>
        </w:rPr>
        <w:t>打扫卫生时不小心将教室玻璃打碎，如实告诉老师</w:t>
      </w:r>
    </w:p>
    <w:p w14:paraId="2E3A44C1">
      <w:pPr>
        <w:numPr>
          <w:ilvl w:val="0"/>
          <w:numId w:val="1"/>
        </w:numPr>
        <w:textAlignment w:val="center"/>
        <w:rPr>
          <w:rFonts w:ascii="宋体"/>
        </w:rPr>
      </w:pPr>
      <w:bookmarkStart w:id="13" w:name="topic_fbd8a65c-5218-4ff0-9924-953de22e41"/>
      <w:r>
        <w:rPr>
          <w:rFonts w:ascii="宋体" w:cs="Times New Roman"/>
          <w:kern w:val="0"/>
          <w:szCs w:val="21"/>
        </w:rPr>
        <w:t>2018</w:t>
      </w:r>
      <w:r>
        <w:rPr>
          <w:rFonts w:ascii="宋体" w:cs="宋体"/>
          <w:kern w:val="0"/>
          <w:szCs w:val="21"/>
        </w:rPr>
        <w:t>年高考结束后，云南考生崔庆涛就跟着父母在家附近的建筑工地上打工。</w:t>
      </w:r>
      <w:r>
        <w:rPr>
          <w:rFonts w:ascii="宋体" w:cs="Times New Roman"/>
          <w:kern w:val="0"/>
          <w:szCs w:val="21"/>
        </w:rPr>
        <w:t>7</w:t>
      </w:r>
      <w:r>
        <w:rPr>
          <w:rFonts w:ascii="宋体" w:cs="宋体"/>
          <w:kern w:val="0"/>
          <w:szCs w:val="21"/>
        </w:rPr>
        <w:t>月</w:t>
      </w:r>
      <w:r>
        <w:rPr>
          <w:rFonts w:ascii="宋体" w:cs="Times New Roman"/>
          <w:kern w:val="0"/>
          <w:szCs w:val="21"/>
        </w:rPr>
        <w:t>22</w:t>
      </w:r>
      <w:r>
        <w:rPr>
          <w:rFonts w:ascii="宋体" w:cs="宋体"/>
          <w:kern w:val="0"/>
          <w:szCs w:val="21"/>
        </w:rPr>
        <w:t>日，正和父母在工地上拌砂浆的他收到了北大录取通知书。谈到对未来的规划，崔庆涛表示：“走出大山，我也会回到大山，期待会带来一些不一样的变化。”对此，下列说法正确的是（　　）</w:t>
      </w:r>
      <w:r>
        <w:rPr>
          <w:rFonts w:ascii="宋体" w:cs="宋体"/>
          <w:kern w:val="0"/>
          <w:szCs w:val="21"/>
        </w:rPr>
        <w:br w:type="textWrapping"/>
      </w:r>
      <w:r>
        <w:rPr>
          <w:rFonts w:ascii="宋体" w:cs="宋体"/>
          <w:kern w:val="0"/>
          <w:szCs w:val="21"/>
        </w:rPr>
        <w:t>①幸福都是奋斗出来的</w:t>
      </w:r>
      <w:r>
        <w:rPr>
          <w:rFonts w:ascii="宋体" w:cs="宋体"/>
          <w:kern w:val="0"/>
          <w:szCs w:val="21"/>
        </w:rPr>
        <w:br w:type="textWrapping"/>
      </w:r>
      <w:r>
        <w:rPr>
          <w:rFonts w:ascii="宋体" w:cs="宋体"/>
          <w:kern w:val="0"/>
          <w:szCs w:val="21"/>
        </w:rPr>
        <w:t>②努力奋斗，是梦想与现实之间的桥梁</w:t>
      </w:r>
      <w:r>
        <w:rPr>
          <w:rFonts w:ascii="宋体" w:cs="宋体"/>
          <w:kern w:val="0"/>
          <w:szCs w:val="21"/>
        </w:rPr>
        <w:br w:type="textWrapping"/>
      </w:r>
      <w:r>
        <w:rPr>
          <w:rFonts w:ascii="宋体" w:cs="宋体"/>
          <w:kern w:val="0"/>
          <w:szCs w:val="21"/>
        </w:rPr>
        <w:t>③梦想会让崔庆涛勇于奋发图强，不断获得生命的成长</w:t>
      </w:r>
      <w:r>
        <w:rPr>
          <w:rFonts w:ascii="宋体" w:cs="宋体"/>
          <w:kern w:val="0"/>
          <w:szCs w:val="21"/>
        </w:rPr>
        <w:br w:type="textWrapping"/>
      </w:r>
      <w:r>
        <w:rPr>
          <w:rFonts w:ascii="宋体" w:cs="宋体"/>
          <w:kern w:val="0"/>
          <w:szCs w:val="21"/>
        </w:rPr>
        <w:t>④崔庆涛以实际行动为寒门学子竖起一面光辉的旗帜</w:t>
      </w:r>
      <w:bookmarkEnd w:id="13"/>
    </w:p>
    <w:p w14:paraId="06FE945F">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①②③④</w:t>
      </w:r>
      <w:r>
        <w:rPr>
          <w:rFonts w:ascii="宋体"/>
        </w:rPr>
        <w:tab/>
      </w:r>
      <w:r>
        <w:rPr>
          <w:rFonts w:ascii="宋体" w:cs="Times New Roman"/>
          <w:kern w:val="0"/>
          <w:szCs w:val="24"/>
        </w:rPr>
        <w:t xml:space="preserve">B. </w:t>
      </w:r>
      <w:r>
        <w:rPr>
          <w:rFonts w:ascii="宋体" w:cs="宋体"/>
          <w:kern w:val="0"/>
          <w:szCs w:val="21"/>
        </w:rPr>
        <w:t>①②</w:t>
      </w:r>
      <w:r>
        <w:rPr>
          <w:rFonts w:ascii="宋体"/>
        </w:rPr>
        <w:tab/>
      </w:r>
      <w:r>
        <w:rPr>
          <w:rFonts w:ascii="宋体" w:cs="Times New Roman"/>
          <w:kern w:val="0"/>
          <w:szCs w:val="24"/>
        </w:rPr>
        <w:t xml:space="preserve">C. </w:t>
      </w:r>
      <w:r>
        <w:rPr>
          <w:rFonts w:ascii="宋体" w:cs="宋体"/>
          <w:kern w:val="0"/>
          <w:szCs w:val="21"/>
        </w:rPr>
        <w:t>②③④</w:t>
      </w:r>
      <w:r>
        <w:rPr>
          <w:rFonts w:ascii="宋体"/>
        </w:rPr>
        <w:tab/>
      </w:r>
      <w:r>
        <w:rPr>
          <w:rFonts w:ascii="宋体" w:cs="Times New Roman"/>
          <w:kern w:val="0"/>
          <w:szCs w:val="24"/>
        </w:rPr>
        <w:t xml:space="preserve">D. </w:t>
      </w:r>
      <w:r>
        <w:rPr>
          <w:rFonts w:ascii="宋体" w:cs="宋体"/>
          <w:kern w:val="0"/>
          <w:szCs w:val="21"/>
        </w:rPr>
        <w:t>①③④</w:t>
      </w:r>
    </w:p>
    <w:p w14:paraId="74B7D818">
      <w:pPr>
        <w:numPr>
          <w:ilvl w:val="0"/>
          <w:numId w:val="1"/>
        </w:numPr>
        <w:textAlignment w:val="center"/>
        <w:rPr>
          <w:rFonts w:ascii="宋体"/>
        </w:rPr>
      </w:pPr>
      <w:bookmarkStart w:id="14" w:name="topic_b3fb7f7d-4e64-4a94-99fb-b6a0cd9f66"/>
      <w:r>
        <w:rPr>
          <w:rFonts w:ascii="宋体" w:cs="Times New Roman"/>
          <w:kern w:val="0"/>
          <w:szCs w:val="21"/>
        </w:rPr>
        <w:t>2018</w:t>
      </w:r>
      <w:r>
        <w:rPr>
          <w:rFonts w:ascii="宋体" w:cs="宋体"/>
          <w:kern w:val="0"/>
          <w:szCs w:val="21"/>
        </w:rPr>
        <w:t>年</w:t>
      </w:r>
      <w:r>
        <w:rPr>
          <w:rFonts w:ascii="宋体" w:cs="Times New Roman"/>
          <w:kern w:val="0"/>
          <w:szCs w:val="21"/>
        </w:rPr>
        <w:t>9</w:t>
      </w:r>
      <w:r>
        <w:rPr>
          <w:rFonts w:ascii="宋体" w:cs="宋体"/>
          <w:kern w:val="0"/>
          <w:szCs w:val="21"/>
        </w:rPr>
        <w:t>月</w:t>
      </w:r>
      <w:r>
        <w:rPr>
          <w:rFonts w:ascii="宋体" w:cs="Times New Roman"/>
          <w:kern w:val="0"/>
          <w:szCs w:val="21"/>
        </w:rPr>
        <w:t>10</w:t>
      </w:r>
      <w:r>
        <w:rPr>
          <w:rFonts w:ascii="宋体" w:cs="宋体"/>
          <w:kern w:val="0"/>
          <w:szCs w:val="21"/>
        </w:rPr>
        <w:t>日是我国第</w:t>
      </w:r>
      <w:r>
        <w:rPr>
          <w:rFonts w:ascii="宋体" w:cs="Times New Roman"/>
          <w:kern w:val="0"/>
          <w:szCs w:val="21"/>
        </w:rPr>
        <w:t>34</w:t>
      </w:r>
      <w:r>
        <w:rPr>
          <w:rFonts w:ascii="宋体" w:cs="宋体"/>
          <w:kern w:val="0"/>
          <w:szCs w:val="21"/>
        </w:rPr>
        <w:t>个教师节，教育部、中国教师发展基金会联合发起“为教师亮灯”公益活动，号召全国各省会城市和直辖市于</w:t>
      </w:r>
      <w:r>
        <w:rPr>
          <w:rFonts w:ascii="宋体" w:cs="Times New Roman"/>
          <w:kern w:val="0"/>
          <w:szCs w:val="21"/>
        </w:rPr>
        <w:t>9</w:t>
      </w:r>
      <w:r>
        <w:rPr>
          <w:rFonts w:ascii="宋体" w:cs="宋体"/>
          <w:kern w:val="0"/>
          <w:szCs w:val="21"/>
        </w:rPr>
        <w:t>月</w:t>
      </w:r>
      <w:r>
        <w:rPr>
          <w:rFonts w:ascii="宋体" w:cs="Times New Roman"/>
          <w:kern w:val="0"/>
          <w:szCs w:val="21"/>
        </w:rPr>
        <w:t>10</w:t>
      </w:r>
      <w:r>
        <w:rPr>
          <w:rFonts w:ascii="宋体" w:cs="宋体"/>
          <w:kern w:val="0"/>
          <w:szCs w:val="21"/>
        </w:rPr>
        <w:t>日晚</w:t>
      </w:r>
      <w:r>
        <w:rPr>
          <w:rFonts w:ascii="宋体" w:cs="Times New Roman"/>
          <w:kern w:val="0"/>
          <w:szCs w:val="21"/>
        </w:rPr>
        <w:t>8</w:t>
      </w:r>
      <w:r>
        <w:rPr>
          <w:rFonts w:ascii="宋体" w:cs="宋体"/>
          <w:kern w:val="0"/>
          <w:szCs w:val="21"/>
        </w:rPr>
        <w:t>时至</w:t>
      </w:r>
      <w:r>
        <w:rPr>
          <w:rFonts w:ascii="宋体" w:cs="Times New Roman"/>
          <w:kern w:val="0"/>
          <w:szCs w:val="21"/>
        </w:rPr>
        <w:t>9</w:t>
      </w:r>
      <w:r>
        <w:rPr>
          <w:rFonts w:ascii="宋体" w:cs="宋体"/>
          <w:kern w:val="0"/>
          <w:szCs w:val="21"/>
        </w:rPr>
        <w:t>时，在各自的地标建筑上“亮灯”，在大屏幕显示“老师，您好</w:t>
      </w:r>
      <w:r>
        <w:rPr>
          <w:rFonts w:ascii="宋体" w:cs="Times New Roman"/>
          <w:kern w:val="0"/>
          <w:szCs w:val="21"/>
        </w:rPr>
        <w:t>!</w:t>
      </w:r>
      <w:r>
        <w:rPr>
          <w:rFonts w:ascii="宋体" w:cs="宋体"/>
          <w:kern w:val="0"/>
          <w:szCs w:val="21"/>
        </w:rPr>
        <w:t>”的字样，以向老师们致敬。倡导“为教师亮灯”这一公益活动（　　）</w:t>
      </w:r>
      <w:r>
        <w:rPr>
          <w:rFonts w:ascii="宋体" w:cs="宋体"/>
          <w:kern w:val="0"/>
          <w:szCs w:val="21"/>
        </w:rPr>
        <w:br w:type="textWrapping"/>
      </w:r>
      <w:r>
        <w:rPr>
          <w:rFonts w:ascii="宋体" w:cs="宋体"/>
          <w:kern w:val="0"/>
          <w:szCs w:val="21"/>
        </w:rPr>
        <w:t>①体现了中华民族尊师重教的优良传统，能够弘扬优秀尊师文化</w:t>
      </w:r>
      <w:r>
        <w:rPr>
          <w:rFonts w:ascii="宋体" w:cs="宋体"/>
          <w:kern w:val="0"/>
          <w:szCs w:val="21"/>
        </w:rPr>
        <w:br w:type="textWrapping"/>
      </w:r>
      <w:r>
        <w:rPr>
          <w:rFonts w:ascii="宋体" w:cs="宋体"/>
          <w:kern w:val="0"/>
          <w:szCs w:val="21"/>
        </w:rPr>
        <w:t>②引导社会各界感念师恩、礼敬教师，营造浓厚的节日氛围</w:t>
      </w:r>
      <w:r>
        <w:rPr>
          <w:rFonts w:ascii="宋体" w:cs="宋体"/>
          <w:kern w:val="0"/>
          <w:szCs w:val="21"/>
        </w:rPr>
        <w:br w:type="textWrapping"/>
      </w:r>
      <w:r>
        <w:rPr>
          <w:rFonts w:ascii="宋体" w:cs="宋体"/>
          <w:kern w:val="0"/>
          <w:szCs w:val="21"/>
        </w:rPr>
        <w:t>③能够将优秀人才全部吸引到教师行列</w:t>
      </w:r>
      <w:r>
        <w:rPr>
          <w:rFonts w:ascii="宋体" w:cs="宋体"/>
          <w:kern w:val="0"/>
          <w:szCs w:val="21"/>
        </w:rPr>
        <w:br w:type="textWrapping"/>
      </w:r>
      <w:r>
        <w:rPr>
          <w:rFonts w:ascii="宋体" w:cs="宋体"/>
          <w:kern w:val="0"/>
          <w:szCs w:val="21"/>
        </w:rPr>
        <w:t>④有助于增强教师的职业自豪感、工作责任感和未来使命感</w:t>
      </w:r>
      <w:bookmarkEnd w:id="14"/>
    </w:p>
    <w:p w14:paraId="5D73FBF7">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①②</w:t>
      </w:r>
      <w:r>
        <w:rPr>
          <w:rFonts w:ascii="宋体"/>
        </w:rPr>
        <w:tab/>
      </w:r>
      <w:r>
        <w:rPr>
          <w:rFonts w:ascii="宋体" w:cs="Times New Roman"/>
          <w:kern w:val="0"/>
          <w:szCs w:val="24"/>
        </w:rPr>
        <w:t xml:space="preserve">B. </w:t>
      </w:r>
      <w:r>
        <w:rPr>
          <w:rFonts w:ascii="宋体" w:cs="宋体"/>
          <w:kern w:val="0"/>
          <w:szCs w:val="21"/>
        </w:rPr>
        <w:t>①②③</w:t>
      </w:r>
      <w:r>
        <w:rPr>
          <w:rFonts w:ascii="宋体"/>
        </w:rPr>
        <w:tab/>
      </w:r>
      <w:r>
        <w:rPr>
          <w:rFonts w:ascii="宋体" w:cs="Times New Roman"/>
          <w:kern w:val="0"/>
          <w:szCs w:val="24"/>
        </w:rPr>
        <w:t xml:space="preserve">C. </w:t>
      </w:r>
      <w:r>
        <w:rPr>
          <w:rFonts w:ascii="宋体" w:cs="宋体"/>
          <w:kern w:val="0"/>
          <w:szCs w:val="21"/>
        </w:rPr>
        <w:t>①②④</w:t>
      </w:r>
      <w:r>
        <w:rPr>
          <w:rFonts w:ascii="宋体"/>
        </w:rPr>
        <w:tab/>
      </w:r>
      <w:r>
        <w:rPr>
          <w:rFonts w:ascii="宋体" w:cs="Times New Roman"/>
          <w:kern w:val="0"/>
          <w:szCs w:val="24"/>
        </w:rPr>
        <w:t xml:space="preserve">D. </w:t>
      </w:r>
      <w:r>
        <w:rPr>
          <w:rFonts w:ascii="宋体" w:cs="宋体"/>
          <w:kern w:val="0"/>
          <w:szCs w:val="21"/>
        </w:rPr>
        <w:t>①②③④</w:t>
      </w:r>
    </w:p>
    <w:p w14:paraId="2B7DEAC3">
      <w:pPr>
        <w:numPr>
          <w:ilvl w:val="0"/>
          <w:numId w:val="1"/>
        </w:numPr>
        <w:textAlignment w:val="center"/>
        <w:rPr>
          <w:rFonts w:ascii="宋体"/>
        </w:rPr>
      </w:pPr>
      <w:bookmarkStart w:id="15" w:name="topic_0c3d1a33-1173-47db-9c2f-ecef248c0b"/>
      <w:r>
        <w:rPr>
          <w:rFonts w:ascii="宋体" w:cs="Times New Roman"/>
          <w:kern w:val="0"/>
          <w:szCs w:val="21"/>
        </w:rPr>
        <w:t>2018</w:t>
      </w:r>
      <w:r>
        <w:rPr>
          <w:rFonts w:ascii="宋体" w:cs="宋体"/>
          <w:kern w:val="0"/>
          <w:szCs w:val="21"/>
        </w:rPr>
        <w:t>年</w:t>
      </w:r>
      <w:r>
        <w:rPr>
          <w:rFonts w:ascii="宋体" w:cs="Times New Roman"/>
          <w:kern w:val="0"/>
          <w:szCs w:val="21"/>
        </w:rPr>
        <w:t>9</w:t>
      </w:r>
      <w:r>
        <w:rPr>
          <w:rFonts w:ascii="宋体" w:cs="宋体"/>
          <w:kern w:val="0"/>
          <w:szCs w:val="21"/>
        </w:rPr>
        <w:t>月，国家公共信用信息中心发布了新增失信联合惩戒对象公示及公告情况说明。此前曾引起舆论热议的高铁“霸座者”，被正式列入“限制乘坐所有火车席别”的黑名单。下列对此评论不正确的是（　　）</w:t>
      </w:r>
      <w:bookmarkEnd w:id="15"/>
    </w:p>
    <w:p w14:paraId="6D21EE18">
      <w:pPr>
        <w:ind w:left="420"/>
        <w:textAlignment w:val="center"/>
        <w:rPr>
          <w:rFonts w:ascii="宋体"/>
        </w:rPr>
      </w:pPr>
      <w:r>
        <w:rPr>
          <w:rFonts w:ascii="宋体" w:cs="Times New Roman"/>
          <w:kern w:val="0"/>
          <w:szCs w:val="24"/>
        </w:rPr>
        <w:t xml:space="preserve">A. </w:t>
      </w:r>
      <w:r>
        <w:rPr>
          <w:rFonts w:ascii="宋体" w:cs="宋体"/>
          <w:kern w:val="0"/>
          <w:szCs w:val="21"/>
        </w:rPr>
        <w:t>全国信用信息共享平台的建设运行，打破信用信息孤岛，杜绝类似“霸座”事件的再次发生</w:t>
      </w:r>
      <w:r>
        <w:rPr>
          <w:rFonts w:ascii="宋体"/>
        </w:rPr>
        <w:br w:type="textWrapping"/>
      </w:r>
      <w:r>
        <w:rPr>
          <w:rFonts w:ascii="宋体" w:cs="Times New Roman"/>
          <w:kern w:val="0"/>
          <w:szCs w:val="24"/>
        </w:rPr>
        <w:t xml:space="preserve">B. </w:t>
      </w:r>
      <w:r>
        <w:rPr>
          <w:rFonts w:ascii="宋体" w:cs="宋体"/>
          <w:kern w:val="0"/>
          <w:szCs w:val="21"/>
        </w:rPr>
        <w:t>信用不仅是个人私德与品行，也是社会稳定有序的基础</w:t>
      </w:r>
      <w:r>
        <w:rPr>
          <w:rFonts w:ascii="宋体"/>
        </w:rPr>
        <w:br w:type="textWrapping"/>
      </w:r>
      <w:r>
        <w:rPr>
          <w:rFonts w:ascii="宋体" w:cs="Times New Roman"/>
          <w:kern w:val="0"/>
          <w:szCs w:val="24"/>
        </w:rPr>
        <w:t xml:space="preserve">C. </w:t>
      </w:r>
      <w:r>
        <w:rPr>
          <w:rFonts w:ascii="宋体" w:cs="宋体"/>
          <w:kern w:val="0"/>
          <w:szCs w:val="21"/>
        </w:rPr>
        <w:t>信用建设净化了社会风气、提升了社会公德</w:t>
      </w:r>
      <w:r>
        <w:rPr>
          <w:rFonts w:ascii="宋体"/>
        </w:rPr>
        <w:br w:type="textWrapping"/>
      </w:r>
      <w:r>
        <w:rPr>
          <w:rFonts w:ascii="宋体" w:cs="Times New Roman"/>
          <w:kern w:val="0"/>
          <w:szCs w:val="24"/>
        </w:rPr>
        <w:t xml:space="preserve">D. </w:t>
      </w:r>
      <w:r>
        <w:rPr>
          <w:rFonts w:ascii="宋体" w:cs="宋体"/>
          <w:kern w:val="0"/>
          <w:szCs w:val="21"/>
        </w:rPr>
        <w:t>限制“霸座者”乘坐所有火车席别是其理应受到的处罚</w:t>
      </w:r>
    </w:p>
    <w:p w14:paraId="515B4ED8">
      <w:pPr>
        <w:numPr>
          <w:ilvl w:val="0"/>
          <w:numId w:val="1"/>
        </w:numPr>
        <w:textAlignment w:val="center"/>
        <w:rPr>
          <w:rFonts w:ascii="宋体"/>
        </w:rPr>
      </w:pPr>
      <w:bookmarkStart w:id="16" w:name="topic_3d66cad4-2c64-4292-ba1a-345b5f5451"/>
      <w:r>
        <w:rPr>
          <w:rFonts w:ascii="宋体" w:cs="Times New Roman"/>
          <w:kern w:val="0"/>
          <w:szCs w:val="21"/>
        </w:rPr>
        <w:t>2018</w:t>
      </w:r>
      <w:r>
        <w:rPr>
          <w:rFonts w:ascii="宋体" w:cs="宋体"/>
          <w:kern w:val="0"/>
          <w:szCs w:val="21"/>
        </w:rPr>
        <w:t>年我国知识产权保护得到全面加强，知识产权运用效益快速增长，知识产权综合实力再上新台阶。国家加强对知识产权的保护（　　）</w:t>
      </w:r>
      <w:r>
        <w:rPr>
          <w:rFonts w:ascii="宋体" w:cs="宋体"/>
          <w:kern w:val="0"/>
          <w:szCs w:val="21"/>
        </w:rPr>
        <w:br w:type="textWrapping"/>
      </w:r>
      <w:r>
        <w:rPr>
          <w:rFonts w:ascii="宋体" w:cs="宋体"/>
          <w:kern w:val="0"/>
          <w:szCs w:val="21"/>
        </w:rPr>
        <w:t>①是对创新精神和创新活动的鼓励</w:t>
      </w:r>
      <w:r>
        <w:rPr>
          <w:rFonts w:ascii="宋体" w:cs="宋体"/>
          <w:kern w:val="0"/>
          <w:szCs w:val="21"/>
        </w:rPr>
        <w:br w:type="textWrapping"/>
      </w:r>
      <w:r>
        <w:rPr>
          <w:rFonts w:ascii="宋体" w:cs="宋体"/>
          <w:kern w:val="0"/>
          <w:szCs w:val="21"/>
        </w:rPr>
        <w:t>②可以激发人们的创造热情</w:t>
      </w:r>
      <w:r>
        <w:rPr>
          <w:rFonts w:ascii="宋体" w:cs="宋体"/>
          <w:kern w:val="0"/>
          <w:szCs w:val="21"/>
        </w:rPr>
        <w:br w:type="textWrapping"/>
      </w:r>
      <w:r>
        <w:rPr>
          <w:rFonts w:ascii="宋体" w:cs="宋体"/>
          <w:kern w:val="0"/>
          <w:szCs w:val="21"/>
        </w:rPr>
        <w:t>③有利于发展国家和民族的创新能力</w:t>
      </w:r>
      <w:r>
        <w:rPr>
          <w:rFonts w:ascii="宋体" w:cs="宋体"/>
          <w:kern w:val="0"/>
          <w:szCs w:val="21"/>
        </w:rPr>
        <w:br w:type="textWrapping"/>
      </w:r>
      <w:r>
        <w:rPr>
          <w:rFonts w:ascii="宋体" w:cs="宋体"/>
          <w:kern w:val="0"/>
          <w:szCs w:val="21"/>
        </w:rPr>
        <w:t>④就是对公民荣誉权加强保护</w:t>
      </w:r>
      <w:bookmarkEnd w:id="16"/>
    </w:p>
    <w:p w14:paraId="52E96267">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①②④</w:t>
      </w:r>
      <w:r>
        <w:rPr>
          <w:rFonts w:ascii="宋体"/>
        </w:rPr>
        <w:tab/>
      </w:r>
      <w:r>
        <w:rPr>
          <w:rFonts w:ascii="宋体" w:cs="Times New Roman"/>
          <w:kern w:val="0"/>
          <w:szCs w:val="24"/>
        </w:rPr>
        <w:t xml:space="preserve">B. </w:t>
      </w:r>
      <w:r>
        <w:rPr>
          <w:rFonts w:ascii="宋体" w:cs="宋体"/>
          <w:kern w:val="0"/>
          <w:szCs w:val="21"/>
        </w:rPr>
        <w:t>①②③</w:t>
      </w:r>
      <w:r>
        <w:rPr>
          <w:rFonts w:ascii="宋体"/>
        </w:rPr>
        <w:tab/>
      </w:r>
      <w:r>
        <w:rPr>
          <w:rFonts w:ascii="宋体" w:cs="Times New Roman"/>
          <w:kern w:val="0"/>
          <w:szCs w:val="24"/>
        </w:rPr>
        <w:t xml:space="preserve">C. </w:t>
      </w:r>
      <w:r>
        <w:rPr>
          <w:rFonts w:ascii="宋体" w:cs="宋体"/>
          <w:kern w:val="0"/>
          <w:szCs w:val="21"/>
        </w:rPr>
        <w:t>②③④</w:t>
      </w:r>
      <w:r>
        <w:rPr>
          <w:rFonts w:ascii="宋体"/>
        </w:rPr>
        <w:tab/>
      </w:r>
      <w:r>
        <w:rPr>
          <w:rFonts w:ascii="宋体" w:cs="Times New Roman"/>
          <w:kern w:val="0"/>
          <w:szCs w:val="24"/>
        </w:rPr>
        <w:t xml:space="preserve">D. </w:t>
      </w:r>
      <w:r>
        <w:rPr>
          <w:rFonts w:ascii="宋体" w:cs="宋体"/>
          <w:kern w:val="0"/>
          <w:szCs w:val="21"/>
        </w:rPr>
        <w:t>①②③④</w:t>
      </w:r>
    </w:p>
    <w:p w14:paraId="69E73BBB">
      <w:pPr>
        <w:numPr>
          <w:ilvl w:val="0"/>
          <w:numId w:val="1"/>
        </w:numPr>
        <w:textAlignment w:val="center"/>
        <w:rPr>
          <w:rFonts w:ascii="宋体"/>
        </w:rPr>
      </w:pPr>
      <w:bookmarkStart w:id="17" w:name="topic_c504418b-d66d-4b5a-b01a-5ad7c1e398"/>
      <w:r>
        <w:rPr>
          <w:rFonts w:ascii="宋体" w:cs="宋体"/>
          <w:kern w:val="0"/>
          <w:szCs w:val="21"/>
        </w:rPr>
        <w:t>《学校食品安全与营养健康管理规定》自</w:t>
      </w:r>
      <w:r>
        <w:rPr>
          <w:rFonts w:ascii="宋体" w:cs="Times New Roman"/>
          <w:kern w:val="0"/>
          <w:szCs w:val="21"/>
        </w:rPr>
        <w:t>2019</w:t>
      </w:r>
      <w:r>
        <w:rPr>
          <w:rFonts w:ascii="宋体" w:cs="宋体"/>
          <w:kern w:val="0"/>
          <w:szCs w:val="21"/>
        </w:rPr>
        <w:t>年</w:t>
      </w:r>
      <w:r>
        <w:rPr>
          <w:rFonts w:ascii="宋体" w:cs="Times New Roman"/>
          <w:kern w:val="0"/>
          <w:szCs w:val="21"/>
        </w:rPr>
        <w:t>4</w:t>
      </w:r>
      <w:r>
        <w:rPr>
          <w:rFonts w:ascii="宋体" w:cs="宋体"/>
          <w:kern w:val="0"/>
          <w:szCs w:val="21"/>
        </w:rPr>
        <w:t>月</w:t>
      </w:r>
      <w:r>
        <w:rPr>
          <w:rFonts w:ascii="宋体" w:cs="Times New Roman"/>
          <w:kern w:val="0"/>
          <w:szCs w:val="21"/>
        </w:rPr>
        <w:t>1</w:t>
      </w:r>
      <w:r>
        <w:rPr>
          <w:rFonts w:ascii="宋体" w:cs="宋体"/>
          <w:kern w:val="0"/>
          <w:szCs w:val="21"/>
        </w:rPr>
        <w:t>日起施行。该规定明确，中小学、幼儿园一般不得在校内设置小卖部、超市经营场所，确有需要设置的，应当依法取得许可，并避免售卖高盐、高糖及高脂食品。这一规定体现了对未成年人的（　　）</w:t>
      </w:r>
      <w:bookmarkEnd w:id="17"/>
    </w:p>
    <w:p w14:paraId="428ADAFF">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家庭保护</w:t>
      </w:r>
      <w:r>
        <w:rPr>
          <w:rFonts w:ascii="宋体"/>
        </w:rPr>
        <w:tab/>
      </w:r>
      <w:r>
        <w:rPr>
          <w:rFonts w:ascii="宋体" w:cs="Times New Roman"/>
          <w:kern w:val="0"/>
          <w:szCs w:val="24"/>
        </w:rPr>
        <w:t xml:space="preserve">B. </w:t>
      </w:r>
      <w:r>
        <w:rPr>
          <w:rFonts w:ascii="宋体" w:cs="宋体"/>
          <w:kern w:val="0"/>
          <w:szCs w:val="21"/>
        </w:rPr>
        <w:t>学校保护</w:t>
      </w:r>
      <w:r>
        <w:rPr>
          <w:rFonts w:ascii="宋体"/>
        </w:rPr>
        <w:tab/>
      </w:r>
      <w:r>
        <w:rPr>
          <w:rFonts w:ascii="宋体" w:cs="Times New Roman"/>
          <w:kern w:val="0"/>
          <w:szCs w:val="24"/>
        </w:rPr>
        <w:t xml:space="preserve">C. </w:t>
      </w:r>
      <w:r>
        <w:rPr>
          <w:rFonts w:ascii="宋体" w:cs="宋体"/>
          <w:kern w:val="0"/>
          <w:szCs w:val="21"/>
        </w:rPr>
        <w:t>社会保护</w:t>
      </w:r>
      <w:r>
        <w:rPr>
          <w:rFonts w:ascii="宋体"/>
        </w:rPr>
        <w:tab/>
      </w:r>
      <w:r>
        <w:rPr>
          <w:rFonts w:ascii="宋体" w:cs="Times New Roman"/>
          <w:kern w:val="0"/>
          <w:szCs w:val="24"/>
        </w:rPr>
        <w:t xml:space="preserve">D. </w:t>
      </w:r>
      <w:r>
        <w:rPr>
          <w:rFonts w:ascii="宋体" w:cs="宋体"/>
          <w:kern w:val="0"/>
          <w:szCs w:val="21"/>
        </w:rPr>
        <w:t>司法保护</w:t>
      </w:r>
    </w:p>
    <w:p w14:paraId="059A1CA3">
      <w:pPr>
        <w:numPr>
          <w:ilvl w:val="0"/>
          <w:numId w:val="1"/>
        </w:numPr>
        <w:textAlignment w:val="center"/>
        <w:rPr>
          <w:rFonts w:ascii="宋体"/>
        </w:rPr>
      </w:pPr>
      <w:bookmarkStart w:id="18" w:name="topic_ba4ebadd-768d-4e7e-8d93-f588bc6872"/>
      <w:r>
        <w:rPr>
          <w:rFonts w:ascii="宋体" w:cs="宋体"/>
          <w:kern w:val="0"/>
          <w:szCs w:val="21"/>
        </w:rPr>
        <w:t>习近平主持召开中央全面依法洽国委员会第一次会议时指出：要加强党对全面依法治国的集中统一领导，坚持以全面依法治国新理念新思想新战略为指导，坚定不移走中国特色社会主义法治道路，更好发挥法治固根本、稳预期、利长远的</w:t>
      </w:r>
      <w:r>
        <w:rPr>
          <w:rFonts w:ascii="宋体" w:cs="Times New Roman"/>
          <w:kern w:val="0"/>
          <w:szCs w:val="21"/>
        </w:rPr>
        <w:t>____</w:t>
      </w:r>
      <w:r>
        <w:rPr>
          <w:rFonts w:ascii="宋体" w:cs="宋体"/>
          <w:kern w:val="0"/>
          <w:szCs w:val="21"/>
        </w:rPr>
        <w:t>作用。（　　）</w:t>
      </w:r>
      <w:bookmarkEnd w:id="18"/>
    </w:p>
    <w:p w14:paraId="3B1A8E8A">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保障</w:t>
      </w:r>
      <w:r>
        <w:rPr>
          <w:rFonts w:ascii="宋体"/>
        </w:rPr>
        <w:tab/>
      </w:r>
      <w:r>
        <w:rPr>
          <w:rFonts w:ascii="宋体" w:cs="Times New Roman"/>
          <w:kern w:val="0"/>
          <w:szCs w:val="24"/>
        </w:rPr>
        <w:t xml:space="preserve">B. </w:t>
      </w:r>
      <w:r>
        <w:rPr>
          <w:rFonts w:ascii="宋体" w:cs="宋体"/>
          <w:kern w:val="0"/>
          <w:szCs w:val="21"/>
        </w:rPr>
        <w:t>调节</w:t>
      </w:r>
      <w:r>
        <w:rPr>
          <w:rFonts w:ascii="宋体"/>
        </w:rPr>
        <w:tab/>
      </w:r>
      <w:r>
        <w:rPr>
          <w:rFonts w:ascii="宋体" w:cs="Times New Roman"/>
          <w:kern w:val="0"/>
          <w:szCs w:val="24"/>
        </w:rPr>
        <w:t xml:space="preserve">C. </w:t>
      </w:r>
      <w:r>
        <w:rPr>
          <w:rFonts w:ascii="宋体" w:cs="宋体"/>
          <w:kern w:val="0"/>
          <w:szCs w:val="21"/>
        </w:rPr>
        <w:t>稳定</w:t>
      </w:r>
      <w:r>
        <w:rPr>
          <w:rFonts w:ascii="宋体"/>
        </w:rPr>
        <w:tab/>
      </w:r>
      <w:r>
        <w:rPr>
          <w:rFonts w:ascii="宋体" w:cs="Times New Roman"/>
          <w:kern w:val="0"/>
          <w:szCs w:val="24"/>
        </w:rPr>
        <w:t xml:space="preserve">D. </w:t>
      </w:r>
      <w:r>
        <w:rPr>
          <w:rFonts w:ascii="宋体" w:cs="宋体"/>
          <w:kern w:val="0"/>
          <w:szCs w:val="21"/>
        </w:rPr>
        <w:t>促进</w:t>
      </w:r>
    </w:p>
    <w:p w14:paraId="3BC6A506">
      <w:pPr>
        <w:numPr>
          <w:ilvl w:val="0"/>
          <w:numId w:val="1"/>
        </w:numPr>
        <w:textAlignment w:val="center"/>
        <w:rPr>
          <w:rFonts w:ascii="宋体"/>
        </w:rPr>
      </w:pPr>
      <w:bookmarkStart w:id="19" w:name="topic_cb17ef15-efef-4baa-8d86-424b1b5b99"/>
      <w:r>
        <w:rPr>
          <w:rFonts w:ascii="宋体" w:cs="宋体"/>
          <w:kern w:val="0"/>
          <w:szCs w:val="21"/>
        </w:rPr>
        <w:t>截至</w:t>
      </w:r>
      <w:r>
        <w:rPr>
          <w:rFonts w:ascii="宋体" w:cs="Times New Roman"/>
          <w:kern w:val="0"/>
          <w:szCs w:val="21"/>
        </w:rPr>
        <w:t>2018</w:t>
      </w:r>
      <w:r>
        <w:rPr>
          <w:rFonts w:ascii="宋体" w:cs="宋体"/>
          <w:kern w:val="0"/>
          <w:szCs w:val="21"/>
        </w:rPr>
        <w:t>年</w:t>
      </w:r>
      <w:r>
        <w:rPr>
          <w:rFonts w:ascii="宋体" w:cs="Times New Roman"/>
          <w:kern w:val="0"/>
          <w:szCs w:val="21"/>
        </w:rPr>
        <w:t>6</w:t>
      </w:r>
      <w:r>
        <w:rPr>
          <w:rFonts w:ascii="宋体" w:cs="宋体"/>
          <w:kern w:val="0"/>
          <w:szCs w:val="21"/>
        </w:rPr>
        <w:t>月底，山东省实有民营经济市场主体</w:t>
      </w:r>
      <w:r>
        <w:rPr>
          <w:rFonts w:ascii="宋体" w:cs="Times New Roman"/>
          <w:kern w:val="0"/>
          <w:szCs w:val="21"/>
        </w:rPr>
        <w:t>830.7</w:t>
      </w:r>
      <w:r>
        <w:rPr>
          <w:rFonts w:ascii="宋体" w:cs="宋体"/>
          <w:kern w:val="0"/>
          <w:szCs w:val="21"/>
        </w:rPr>
        <w:t>万户。民营经济贡献了全省</w:t>
      </w:r>
      <w:r>
        <w:rPr>
          <w:rFonts w:ascii="宋体" w:cs="Times New Roman"/>
          <w:kern w:val="0"/>
          <w:szCs w:val="21"/>
        </w:rPr>
        <w:t>50%</w:t>
      </w:r>
      <w:r>
        <w:rPr>
          <w:rFonts w:ascii="宋体" w:cs="宋体"/>
          <w:kern w:val="0"/>
          <w:szCs w:val="21"/>
        </w:rPr>
        <w:t>以上的</w:t>
      </w:r>
      <w:r>
        <w:rPr>
          <w:rFonts w:ascii="宋体" w:cs="Times New Roman"/>
          <w:kern w:val="0"/>
          <w:szCs w:val="21"/>
        </w:rPr>
        <w:t>GDP</w:t>
      </w:r>
      <w:r>
        <w:rPr>
          <w:rFonts w:ascii="宋体" w:cs="宋体"/>
          <w:kern w:val="0"/>
          <w:szCs w:val="21"/>
        </w:rPr>
        <w:t>，</w:t>
      </w:r>
      <w:r>
        <w:rPr>
          <w:rFonts w:ascii="宋体" w:cs="Times New Roman"/>
          <w:kern w:val="0"/>
          <w:szCs w:val="21"/>
        </w:rPr>
        <w:t>60%</w:t>
      </w:r>
      <w:r>
        <w:rPr>
          <w:rFonts w:ascii="宋体" w:cs="宋体"/>
          <w:kern w:val="0"/>
          <w:szCs w:val="21"/>
        </w:rPr>
        <w:t>以上的投资，</w:t>
      </w:r>
      <w:r>
        <w:rPr>
          <w:rFonts w:ascii="宋体" w:cs="Times New Roman"/>
          <w:kern w:val="0"/>
          <w:szCs w:val="21"/>
        </w:rPr>
        <w:t>70%</w:t>
      </w:r>
      <w:r>
        <w:rPr>
          <w:rFonts w:ascii="宋体" w:cs="宋体"/>
          <w:kern w:val="0"/>
          <w:szCs w:val="21"/>
        </w:rPr>
        <w:t>以上的税收，占市场主体的</w:t>
      </w:r>
      <w:r>
        <w:rPr>
          <w:rFonts w:ascii="宋体" w:cs="Times New Roman"/>
          <w:kern w:val="0"/>
          <w:szCs w:val="21"/>
        </w:rPr>
        <w:t>90%</w:t>
      </w:r>
      <w:r>
        <w:rPr>
          <w:rFonts w:ascii="宋体" w:cs="宋体"/>
          <w:kern w:val="0"/>
          <w:szCs w:val="21"/>
        </w:rPr>
        <w:t>以上。下列说法不正确的是（　　）</w:t>
      </w:r>
      <w:bookmarkEnd w:id="19"/>
    </w:p>
    <w:p w14:paraId="364B1601">
      <w:pPr>
        <w:ind w:left="420"/>
        <w:textAlignment w:val="center"/>
        <w:rPr>
          <w:rFonts w:ascii="宋体"/>
        </w:rPr>
      </w:pPr>
      <w:r>
        <w:rPr>
          <w:rFonts w:ascii="宋体" w:cs="Times New Roman"/>
          <w:kern w:val="0"/>
          <w:szCs w:val="24"/>
        </w:rPr>
        <w:t xml:space="preserve">A. </w:t>
      </w:r>
      <w:r>
        <w:rPr>
          <w:rFonts w:ascii="宋体" w:cs="宋体"/>
          <w:kern w:val="0"/>
          <w:szCs w:val="21"/>
        </w:rPr>
        <w:t>非公有制经济是促进山东经济社会发展的重要主体</w:t>
      </w:r>
      <w:r>
        <w:rPr>
          <w:rFonts w:ascii="宋体"/>
        </w:rPr>
        <w:br w:type="textWrapping"/>
      </w:r>
      <w:r>
        <w:rPr>
          <w:rFonts w:ascii="宋体" w:cs="Times New Roman"/>
          <w:kern w:val="0"/>
          <w:szCs w:val="24"/>
        </w:rPr>
        <w:t xml:space="preserve">B. </w:t>
      </w:r>
      <w:r>
        <w:rPr>
          <w:rFonts w:ascii="宋体" w:cs="宋体"/>
          <w:kern w:val="0"/>
          <w:szCs w:val="21"/>
        </w:rPr>
        <w:t>非公有制经济是社会主义市场经济的重要组成部分</w:t>
      </w:r>
      <w:r>
        <w:rPr>
          <w:rFonts w:ascii="宋体"/>
        </w:rPr>
        <w:br w:type="textWrapping"/>
      </w:r>
      <w:r>
        <w:rPr>
          <w:rFonts w:ascii="宋体" w:cs="Times New Roman"/>
          <w:kern w:val="0"/>
          <w:szCs w:val="24"/>
        </w:rPr>
        <w:t xml:space="preserve">C. </w:t>
      </w:r>
      <w:r>
        <w:rPr>
          <w:rFonts w:ascii="宋体" w:cs="宋体"/>
          <w:kern w:val="0"/>
          <w:szCs w:val="21"/>
        </w:rPr>
        <w:t>我们必须鼓励、支持、引导非公有制经济的发展</w:t>
      </w:r>
      <w:r>
        <w:rPr>
          <w:rFonts w:ascii="宋体"/>
        </w:rPr>
        <w:br w:type="textWrapping"/>
      </w:r>
      <w:r>
        <w:rPr>
          <w:rFonts w:ascii="宋体" w:cs="Times New Roman"/>
          <w:kern w:val="0"/>
          <w:szCs w:val="24"/>
        </w:rPr>
        <w:t xml:space="preserve">D. </w:t>
      </w:r>
      <w:r>
        <w:rPr>
          <w:rFonts w:ascii="宋体" w:cs="宋体"/>
          <w:kern w:val="0"/>
          <w:szCs w:val="21"/>
        </w:rPr>
        <w:t>非公有制经济是促进山东省经济社会发展的主导力量</w:t>
      </w:r>
    </w:p>
    <w:p w14:paraId="3FE57939">
      <w:pPr>
        <w:numPr>
          <w:ilvl w:val="0"/>
          <w:numId w:val="1"/>
        </w:numPr>
        <w:textAlignment w:val="center"/>
        <w:rPr>
          <w:rFonts w:ascii="宋体"/>
        </w:rPr>
      </w:pPr>
      <w:bookmarkStart w:id="20" w:name="topic_bf8baa30-57bb-4c1d-b37b-5484390d2e"/>
      <w:r>
        <w:rPr>
          <w:rFonts w:ascii="宋体" w:cs="宋体"/>
          <w:kern w:val="0"/>
          <w:szCs w:val="21"/>
        </w:rPr>
        <w:t>中国特色社会主义最本质的特征是（　　）</w:t>
      </w:r>
      <w:bookmarkEnd w:id="20"/>
    </w:p>
    <w:p w14:paraId="507FBBD8">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中国共产党领导</w:t>
      </w:r>
      <w:r>
        <w:rPr>
          <w:rFonts w:ascii="宋体"/>
        </w:rPr>
        <w:tab/>
      </w:r>
      <w:r>
        <w:rPr>
          <w:rFonts w:ascii="宋体" w:cs="Times New Roman"/>
          <w:kern w:val="0"/>
          <w:szCs w:val="24"/>
        </w:rPr>
        <w:t xml:space="preserve">B. </w:t>
      </w:r>
      <w:r>
        <w:rPr>
          <w:rFonts w:ascii="宋体" w:cs="宋体"/>
          <w:kern w:val="0"/>
          <w:szCs w:val="21"/>
        </w:rPr>
        <w:t>共同富裕</w:t>
      </w:r>
      <w:r>
        <w:rPr>
          <w:rFonts w:ascii="宋体"/>
        </w:rPr>
        <w:br w:type="textWrapping"/>
      </w:r>
      <w:r>
        <w:rPr>
          <w:rFonts w:ascii="宋体" w:cs="Times New Roman"/>
          <w:kern w:val="0"/>
          <w:szCs w:val="24"/>
        </w:rPr>
        <w:t xml:space="preserve">C. </w:t>
      </w:r>
      <w:r>
        <w:rPr>
          <w:rFonts w:ascii="宋体" w:cs="宋体"/>
          <w:kern w:val="0"/>
          <w:szCs w:val="21"/>
        </w:rPr>
        <w:t>以人民为中心</w:t>
      </w:r>
      <w:r>
        <w:rPr>
          <w:rFonts w:ascii="宋体"/>
        </w:rPr>
        <w:tab/>
      </w:r>
      <w:r>
        <w:rPr>
          <w:rFonts w:ascii="宋体" w:cs="Times New Roman"/>
          <w:kern w:val="0"/>
          <w:szCs w:val="24"/>
        </w:rPr>
        <w:t xml:space="preserve">D. </w:t>
      </w:r>
      <w:r>
        <w:rPr>
          <w:rFonts w:ascii="宋体" w:cs="宋体"/>
          <w:kern w:val="0"/>
          <w:szCs w:val="21"/>
        </w:rPr>
        <w:t>改革开放</w:t>
      </w:r>
    </w:p>
    <w:p w14:paraId="66697977">
      <w:pPr>
        <w:numPr>
          <w:ilvl w:val="0"/>
          <w:numId w:val="1"/>
        </w:numPr>
        <w:textAlignment w:val="center"/>
        <w:rPr>
          <w:rFonts w:ascii="宋体"/>
        </w:rPr>
      </w:pPr>
      <w:bookmarkStart w:id="21" w:name="topic_c633049c-38c2-434c-b3ad-5443de1e5b"/>
      <w:r>
        <w:rPr>
          <w:rFonts w:ascii="宋体" w:cs="Times New Roman"/>
          <w:kern w:val="0"/>
          <w:szCs w:val="21"/>
        </w:rPr>
        <w:t>60</w:t>
      </w:r>
      <w:r>
        <w:rPr>
          <w:rFonts w:ascii="宋体" w:cs="宋体"/>
          <w:kern w:val="0"/>
          <w:szCs w:val="21"/>
        </w:rPr>
        <w:t>年来以孔繁森为代表的广大援藏干部和西藏人民相濡以沫的事迹广为传颂；西藏各族干部群众相互帮助、携手同行，写下“中华民族一家亲”的段段佳话，见证“同心共筑中国梦”的深厚伟力。青少年作为民族大家庭中的一员，应该（　　）</w:t>
      </w:r>
      <w:r>
        <w:rPr>
          <w:rFonts w:ascii="宋体" w:cs="宋体"/>
          <w:kern w:val="0"/>
          <w:szCs w:val="21"/>
        </w:rPr>
        <w:br w:type="textWrapping"/>
      </w:r>
      <w:r>
        <w:rPr>
          <w:rFonts w:ascii="宋体" w:cs="宋体"/>
          <w:kern w:val="0"/>
          <w:szCs w:val="21"/>
        </w:rPr>
        <w:t>①反对破坏民族团结的行为</w:t>
      </w:r>
      <w:r>
        <w:rPr>
          <w:rFonts w:ascii="宋体" w:cs="宋体"/>
          <w:kern w:val="0"/>
          <w:szCs w:val="21"/>
        </w:rPr>
        <w:br w:type="textWrapping"/>
      </w:r>
      <w:r>
        <w:rPr>
          <w:rFonts w:ascii="宋体" w:cs="宋体"/>
          <w:kern w:val="0"/>
          <w:szCs w:val="21"/>
        </w:rPr>
        <w:t>②自觉拥护我国的民族政策</w:t>
      </w:r>
      <w:r>
        <w:rPr>
          <w:rFonts w:ascii="宋体" w:cs="宋体"/>
          <w:kern w:val="0"/>
          <w:szCs w:val="21"/>
        </w:rPr>
        <w:br w:type="textWrapping"/>
      </w:r>
      <w:r>
        <w:rPr>
          <w:rFonts w:ascii="宋体" w:cs="宋体"/>
          <w:kern w:val="0"/>
          <w:szCs w:val="21"/>
        </w:rPr>
        <w:t>③尊重各民族的风俗习惯</w:t>
      </w:r>
      <w:r>
        <w:rPr>
          <w:rFonts w:ascii="宋体" w:cs="宋体"/>
          <w:kern w:val="0"/>
          <w:szCs w:val="21"/>
        </w:rPr>
        <w:br w:type="textWrapping"/>
      </w:r>
      <w:r>
        <w:rPr>
          <w:rFonts w:ascii="宋体" w:cs="宋体"/>
          <w:kern w:val="0"/>
          <w:szCs w:val="21"/>
        </w:rPr>
        <w:t>④铸牢中华民族共同体意识</w:t>
      </w:r>
      <w:bookmarkEnd w:id="21"/>
    </w:p>
    <w:p w14:paraId="2FE9A830">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①②③④</w:t>
      </w:r>
      <w:r>
        <w:rPr>
          <w:rFonts w:ascii="宋体"/>
        </w:rPr>
        <w:tab/>
      </w:r>
      <w:r>
        <w:rPr>
          <w:rFonts w:ascii="宋体" w:cs="Times New Roman"/>
          <w:kern w:val="0"/>
          <w:szCs w:val="24"/>
        </w:rPr>
        <w:t xml:space="preserve">B. </w:t>
      </w:r>
      <w:r>
        <w:rPr>
          <w:rFonts w:ascii="宋体" w:cs="宋体"/>
          <w:kern w:val="0"/>
          <w:szCs w:val="21"/>
        </w:rPr>
        <w:t>①②③</w:t>
      </w:r>
      <w:r>
        <w:rPr>
          <w:rFonts w:ascii="宋体"/>
        </w:rPr>
        <w:tab/>
      </w:r>
      <w:r>
        <w:rPr>
          <w:rFonts w:ascii="宋体" w:cs="Times New Roman"/>
          <w:kern w:val="0"/>
          <w:szCs w:val="24"/>
        </w:rPr>
        <w:t xml:space="preserve">C. </w:t>
      </w:r>
      <w:r>
        <w:rPr>
          <w:rFonts w:ascii="宋体" w:cs="宋体"/>
          <w:kern w:val="0"/>
          <w:szCs w:val="21"/>
        </w:rPr>
        <w:t>②③④</w:t>
      </w:r>
      <w:r>
        <w:rPr>
          <w:rFonts w:ascii="宋体"/>
        </w:rPr>
        <w:tab/>
      </w:r>
      <w:r>
        <w:rPr>
          <w:rFonts w:ascii="宋体" w:cs="Times New Roman"/>
          <w:kern w:val="0"/>
          <w:szCs w:val="24"/>
        </w:rPr>
        <w:t xml:space="preserve">D. </w:t>
      </w:r>
      <w:r>
        <w:rPr>
          <w:rFonts w:ascii="宋体" w:cs="宋体"/>
          <w:kern w:val="0"/>
          <w:szCs w:val="21"/>
        </w:rPr>
        <w:t>①③④</w:t>
      </w:r>
    </w:p>
    <w:p w14:paraId="6FC2E12C">
      <w:pPr>
        <w:numPr>
          <w:ilvl w:val="0"/>
          <w:numId w:val="1"/>
        </w:numPr>
        <w:textAlignment w:val="center"/>
        <w:rPr>
          <w:rFonts w:ascii="宋体"/>
        </w:rPr>
      </w:pPr>
      <w:bookmarkStart w:id="22" w:name="topic_8fc024f8-f3ec-4cae-8007-0b01eb2054"/>
      <w:r>
        <w:rPr>
          <w:rFonts w:ascii="宋体" w:cs="宋体"/>
          <w:kern w:val="0"/>
          <w:szCs w:val="21"/>
        </w:rPr>
        <w:t>李克强在第七次中国一中东欧国家领导人会晤上指出：只有看清世界大势，才能够拨云见日。当今世界，</w:t>
      </w:r>
      <w:r>
        <w:rPr>
          <w:rFonts w:ascii="宋体" w:cs="Times New Roman"/>
          <w:kern w:val="0"/>
          <w:szCs w:val="21"/>
        </w:rPr>
        <w:t>____</w:t>
      </w:r>
      <w:r>
        <w:rPr>
          <w:rFonts w:ascii="宋体" w:cs="宋体"/>
          <w:kern w:val="0"/>
          <w:szCs w:val="21"/>
        </w:rPr>
        <w:t>仍然是时代主题，</w:t>
      </w:r>
      <w:r>
        <w:rPr>
          <w:rFonts w:ascii="宋体" w:cs="Times New Roman"/>
          <w:kern w:val="0"/>
          <w:szCs w:val="21"/>
        </w:rPr>
        <w:t>____</w:t>
      </w:r>
      <w:r>
        <w:rPr>
          <w:rFonts w:ascii="宋体" w:cs="宋体"/>
          <w:kern w:val="0"/>
          <w:szCs w:val="21"/>
        </w:rPr>
        <w:t>仍然是时代潮流，这就是决定一国兴衰、全球荣损的大势。（　　）</w:t>
      </w:r>
      <w:bookmarkEnd w:id="22"/>
    </w:p>
    <w:p w14:paraId="08994299">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和平发展</w:t>
      </w:r>
      <w:r>
        <w:rPr>
          <w:rFonts w:ascii="宋体" w:cs="Times New Roman"/>
          <w:kern w:val="0"/>
          <w:szCs w:val="21"/>
        </w:rPr>
        <w:t> </w:t>
      </w:r>
      <w:r>
        <w:rPr>
          <w:rFonts w:ascii="宋体" w:cs="宋体"/>
          <w:kern w:val="0"/>
          <w:szCs w:val="21"/>
        </w:rPr>
        <w:t>开放合作</w:t>
      </w:r>
      <w:r>
        <w:rPr>
          <w:rFonts w:ascii="宋体"/>
        </w:rPr>
        <w:tab/>
      </w:r>
      <w:r>
        <w:rPr>
          <w:rFonts w:ascii="宋体" w:cs="Times New Roman"/>
          <w:kern w:val="0"/>
          <w:szCs w:val="24"/>
        </w:rPr>
        <w:t xml:space="preserve">B. </w:t>
      </w:r>
      <w:r>
        <w:rPr>
          <w:rFonts w:ascii="宋体" w:cs="宋体"/>
          <w:kern w:val="0"/>
          <w:szCs w:val="21"/>
        </w:rPr>
        <w:t>改革开放</w:t>
      </w:r>
      <w:r>
        <w:rPr>
          <w:rFonts w:ascii="宋体" w:cs="Times New Roman"/>
          <w:kern w:val="0"/>
          <w:szCs w:val="21"/>
        </w:rPr>
        <w:t> </w:t>
      </w:r>
      <w:r>
        <w:rPr>
          <w:rFonts w:ascii="宋体" w:cs="宋体"/>
          <w:kern w:val="0"/>
          <w:szCs w:val="21"/>
        </w:rPr>
        <w:t>合作共享</w:t>
      </w:r>
      <w:r>
        <w:rPr>
          <w:rFonts w:ascii="宋体"/>
        </w:rPr>
        <w:br w:type="textWrapping"/>
      </w:r>
      <w:r>
        <w:rPr>
          <w:rFonts w:ascii="宋体" w:cs="Times New Roman"/>
          <w:kern w:val="0"/>
          <w:szCs w:val="24"/>
        </w:rPr>
        <w:t xml:space="preserve">C. </w:t>
      </w:r>
      <w:r>
        <w:rPr>
          <w:rFonts w:ascii="宋体" w:cs="宋体"/>
          <w:kern w:val="0"/>
          <w:szCs w:val="21"/>
        </w:rPr>
        <w:t>和平发展</w:t>
      </w:r>
      <w:r>
        <w:rPr>
          <w:rFonts w:ascii="宋体" w:cs="Times New Roman"/>
          <w:kern w:val="0"/>
          <w:szCs w:val="21"/>
        </w:rPr>
        <w:t> </w:t>
      </w:r>
      <w:r>
        <w:rPr>
          <w:rFonts w:ascii="宋体" w:cs="宋体"/>
          <w:kern w:val="0"/>
          <w:szCs w:val="21"/>
        </w:rPr>
        <w:t>荣辱与共</w:t>
      </w:r>
      <w:r>
        <w:rPr>
          <w:rFonts w:ascii="宋体"/>
        </w:rPr>
        <w:tab/>
      </w:r>
      <w:r>
        <w:rPr>
          <w:rFonts w:ascii="宋体" w:cs="Times New Roman"/>
          <w:kern w:val="0"/>
          <w:szCs w:val="24"/>
        </w:rPr>
        <w:t xml:space="preserve">D. </w:t>
      </w:r>
      <w:r>
        <w:rPr>
          <w:rFonts w:ascii="宋体" w:cs="宋体"/>
          <w:kern w:val="0"/>
          <w:szCs w:val="21"/>
        </w:rPr>
        <w:t>改革开放</w:t>
      </w:r>
      <w:r>
        <w:rPr>
          <w:rFonts w:ascii="宋体" w:cs="Times New Roman"/>
          <w:kern w:val="0"/>
          <w:szCs w:val="21"/>
        </w:rPr>
        <w:t> </w:t>
      </w:r>
      <w:r>
        <w:rPr>
          <w:rFonts w:ascii="宋体" w:cs="宋体"/>
          <w:kern w:val="0"/>
          <w:szCs w:val="21"/>
        </w:rPr>
        <w:t>共同发展</w:t>
      </w:r>
    </w:p>
    <w:p w14:paraId="103AC591">
      <w:pPr>
        <w:numPr>
          <w:ilvl w:val="0"/>
          <w:numId w:val="1"/>
        </w:numPr>
        <w:textAlignment w:val="center"/>
        <w:rPr>
          <w:rFonts w:ascii="宋体"/>
        </w:rPr>
      </w:pPr>
      <w:bookmarkStart w:id="23" w:name="topic_48222e60-e614-49d7-b6f7-63e5a0cc58"/>
      <w:r>
        <w:rPr>
          <w:rFonts w:ascii="宋体" w:cs="宋体"/>
          <w:kern w:val="0"/>
          <w:szCs w:val="21"/>
        </w:rPr>
        <w:t>数据显示，</w:t>
      </w:r>
      <w:r>
        <w:rPr>
          <w:rFonts w:ascii="宋体" w:cs="Times New Roman"/>
          <w:kern w:val="0"/>
          <w:szCs w:val="21"/>
        </w:rPr>
        <w:t>2000</w:t>
      </w:r>
      <w:r>
        <w:rPr>
          <w:rFonts w:ascii="宋体" w:cs="宋体"/>
          <w:kern w:val="0"/>
          <w:szCs w:val="21"/>
        </w:rPr>
        <w:t>年至</w:t>
      </w:r>
      <w:r>
        <w:rPr>
          <w:rFonts w:ascii="宋体" w:cs="Times New Roman"/>
          <w:kern w:val="0"/>
          <w:szCs w:val="21"/>
        </w:rPr>
        <w:t>2017</w:t>
      </w:r>
      <w:r>
        <w:rPr>
          <w:rFonts w:ascii="宋体" w:cs="宋体"/>
          <w:kern w:val="0"/>
          <w:szCs w:val="21"/>
        </w:rPr>
        <w:t>年问全球绿化面积增加了</w:t>
      </w:r>
      <w:r>
        <w:rPr>
          <w:rFonts w:ascii="宋体" w:cs="Times New Roman"/>
          <w:kern w:val="0"/>
          <w:szCs w:val="21"/>
        </w:rPr>
        <w:t>5%</w:t>
      </w:r>
      <w:r>
        <w:rPr>
          <w:rFonts w:ascii="宋体" w:cs="宋体"/>
          <w:kern w:val="0"/>
          <w:szCs w:val="21"/>
        </w:rPr>
        <w:t>，其中，仅中国的植被增加量，就占到过去</w:t>
      </w:r>
      <w:r>
        <w:rPr>
          <w:rFonts w:ascii="宋体" w:cs="Times New Roman"/>
          <w:kern w:val="0"/>
          <w:szCs w:val="21"/>
        </w:rPr>
        <w:t>17</w:t>
      </w:r>
      <w:r>
        <w:rPr>
          <w:rFonts w:ascii="宋体" w:cs="宋体"/>
          <w:kern w:val="0"/>
          <w:szCs w:val="21"/>
        </w:rPr>
        <w:t>年里全球植被总增量的</w:t>
      </w:r>
      <w:r>
        <w:rPr>
          <w:rFonts w:ascii="宋体" w:cs="Times New Roman"/>
          <w:kern w:val="0"/>
          <w:szCs w:val="21"/>
        </w:rPr>
        <w:t>25%</w:t>
      </w:r>
      <w:r>
        <w:rPr>
          <w:rFonts w:ascii="宋体" w:cs="宋体"/>
          <w:kern w:val="0"/>
          <w:szCs w:val="21"/>
        </w:rPr>
        <w:t>以上，位居全球首位。“中国绿”，源自先进的生态文明思想和绿色发展理念。这些思想和理念包括（　　）</w:t>
      </w:r>
      <w:r>
        <w:rPr>
          <w:rFonts w:ascii="宋体" w:cs="宋体"/>
          <w:kern w:val="0"/>
          <w:szCs w:val="21"/>
        </w:rPr>
        <w:br w:type="textWrapping"/>
      </w:r>
      <w:r>
        <w:rPr>
          <w:rFonts w:ascii="宋体" w:cs="宋体"/>
          <w:kern w:val="0"/>
          <w:szCs w:val="21"/>
        </w:rPr>
        <w:t>①生态兴则文明兴，生态衰则文明衰</w:t>
      </w:r>
      <w:r>
        <w:rPr>
          <w:rFonts w:ascii="宋体" w:cs="宋体"/>
          <w:kern w:val="0"/>
          <w:szCs w:val="21"/>
        </w:rPr>
        <w:br w:type="textWrapping"/>
      </w:r>
      <w:r>
        <w:rPr>
          <w:rFonts w:ascii="宋体" w:cs="宋体"/>
          <w:kern w:val="0"/>
          <w:szCs w:val="21"/>
        </w:rPr>
        <w:t>②生态文明建设是关系中华民族永续发展的根本大计</w:t>
      </w:r>
      <w:r>
        <w:rPr>
          <w:rFonts w:ascii="宋体" w:cs="宋体"/>
          <w:kern w:val="0"/>
          <w:szCs w:val="21"/>
        </w:rPr>
        <w:br w:type="textWrapping"/>
      </w:r>
      <w:r>
        <w:rPr>
          <w:rFonts w:ascii="宋体" w:cs="宋体"/>
          <w:kern w:val="0"/>
          <w:szCs w:val="21"/>
        </w:rPr>
        <w:t>③像保护眼睛一样保护生态环境，像对待生命一样对待生态环境</w:t>
      </w:r>
      <w:r>
        <w:rPr>
          <w:rFonts w:ascii="宋体" w:cs="宋体"/>
          <w:kern w:val="0"/>
          <w:szCs w:val="21"/>
        </w:rPr>
        <w:br w:type="textWrapping"/>
      </w:r>
      <w:r>
        <w:rPr>
          <w:rFonts w:ascii="宋体" w:cs="宋体"/>
          <w:kern w:val="0"/>
          <w:szCs w:val="21"/>
        </w:rPr>
        <w:t>④绿水青山就是金山银山</w:t>
      </w:r>
      <w:bookmarkEnd w:id="23"/>
    </w:p>
    <w:p w14:paraId="441EBDF4">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①②④</w:t>
      </w:r>
      <w:r>
        <w:rPr>
          <w:rFonts w:ascii="宋体"/>
        </w:rPr>
        <w:tab/>
      </w:r>
      <w:r>
        <w:rPr>
          <w:rFonts w:ascii="宋体" w:cs="Times New Roman"/>
          <w:kern w:val="0"/>
          <w:szCs w:val="24"/>
        </w:rPr>
        <w:t xml:space="preserve">B. </w:t>
      </w:r>
      <w:r>
        <w:rPr>
          <w:rFonts w:ascii="宋体" w:cs="宋体"/>
          <w:kern w:val="0"/>
          <w:szCs w:val="21"/>
        </w:rPr>
        <w:t>①②③</w:t>
      </w:r>
      <w:r>
        <w:rPr>
          <w:rFonts w:ascii="宋体"/>
        </w:rPr>
        <w:tab/>
      </w:r>
      <w:r>
        <w:rPr>
          <w:rFonts w:ascii="宋体" w:cs="Times New Roman"/>
          <w:kern w:val="0"/>
          <w:szCs w:val="24"/>
        </w:rPr>
        <w:t xml:space="preserve">C. </w:t>
      </w:r>
      <w:r>
        <w:rPr>
          <w:rFonts w:ascii="宋体" w:cs="宋体"/>
          <w:kern w:val="0"/>
          <w:szCs w:val="21"/>
        </w:rPr>
        <w:t>②③④</w:t>
      </w:r>
      <w:r>
        <w:rPr>
          <w:rFonts w:ascii="宋体"/>
        </w:rPr>
        <w:tab/>
      </w:r>
      <w:r>
        <w:rPr>
          <w:rFonts w:ascii="宋体" w:cs="Times New Roman"/>
          <w:kern w:val="0"/>
          <w:szCs w:val="24"/>
        </w:rPr>
        <w:t xml:space="preserve">D. </w:t>
      </w:r>
      <w:r>
        <w:rPr>
          <w:rFonts w:ascii="宋体" w:cs="宋体"/>
          <w:kern w:val="0"/>
          <w:szCs w:val="21"/>
        </w:rPr>
        <w:t>①②③④</w:t>
      </w:r>
    </w:p>
    <w:p w14:paraId="7D1C95A6">
      <w:pPr>
        <w:numPr>
          <w:ilvl w:val="0"/>
          <w:numId w:val="1"/>
        </w:numPr>
        <w:textAlignment w:val="center"/>
        <w:rPr>
          <w:rFonts w:ascii="宋体"/>
        </w:rPr>
      </w:pPr>
      <w:bookmarkStart w:id="24" w:name="topic_30e6e672-c850-4514-b808-cbe42a4bc6"/>
      <w:r>
        <w:rPr>
          <w:rFonts w:ascii="宋体" w:cs="宋体"/>
          <w:kern w:val="0"/>
          <w:szCs w:val="21"/>
        </w:rPr>
        <w:t>历经多年的传承创新和丰富提升，孔子文化节在海内外产生了广泛影响，被国际节庆协会评为“中国最具影响力的十大节庆活动”。</w:t>
      </w:r>
      <w:r>
        <w:rPr>
          <w:rFonts w:ascii="宋体" w:cs="Times New Roman"/>
          <w:kern w:val="0"/>
          <w:szCs w:val="21"/>
        </w:rPr>
        <w:t>2018</w:t>
      </w:r>
      <w:r>
        <w:rPr>
          <w:rFonts w:ascii="宋体" w:cs="宋体"/>
          <w:kern w:val="0"/>
          <w:szCs w:val="21"/>
        </w:rPr>
        <w:t>年孔子文化节的主题是“用儒家文化讲好中国故事”。孔子文化节的开展有利于（　　）</w:t>
      </w:r>
      <w:r>
        <w:rPr>
          <w:rFonts w:ascii="宋体" w:cs="宋体"/>
          <w:kern w:val="0"/>
          <w:szCs w:val="21"/>
        </w:rPr>
        <w:br w:type="textWrapping"/>
      </w:r>
      <w:r>
        <w:rPr>
          <w:rFonts w:ascii="宋体" w:cs="宋体"/>
          <w:kern w:val="0"/>
          <w:szCs w:val="21"/>
        </w:rPr>
        <w:t>①抵制和拒绝外来文化</w:t>
      </w:r>
      <w:r>
        <w:rPr>
          <w:rFonts w:ascii="宋体" w:cs="宋体"/>
          <w:kern w:val="0"/>
          <w:szCs w:val="21"/>
        </w:rPr>
        <w:br w:type="textWrapping"/>
      </w:r>
      <w:r>
        <w:rPr>
          <w:rFonts w:ascii="宋体" w:cs="宋体"/>
          <w:kern w:val="0"/>
          <w:szCs w:val="21"/>
        </w:rPr>
        <w:t>②提高中华文化在世界的影响力</w:t>
      </w:r>
      <w:r>
        <w:rPr>
          <w:rFonts w:ascii="宋体" w:cs="宋体"/>
          <w:kern w:val="0"/>
          <w:szCs w:val="21"/>
        </w:rPr>
        <w:br w:type="textWrapping"/>
      </w:r>
      <w:r>
        <w:rPr>
          <w:rFonts w:ascii="宋体" w:cs="宋体"/>
          <w:kern w:val="0"/>
          <w:szCs w:val="21"/>
        </w:rPr>
        <w:t>③让中国走向世界，让世界了解中国</w:t>
      </w:r>
      <w:r>
        <w:rPr>
          <w:rFonts w:ascii="宋体" w:cs="宋体"/>
          <w:kern w:val="0"/>
          <w:szCs w:val="21"/>
        </w:rPr>
        <w:br w:type="textWrapping"/>
      </w:r>
      <w:r>
        <w:rPr>
          <w:rFonts w:ascii="宋体" w:cs="宋体"/>
          <w:kern w:val="0"/>
          <w:szCs w:val="21"/>
        </w:rPr>
        <w:t>④增强其他国家对中华文化的了解和认同</w:t>
      </w:r>
      <w:bookmarkEnd w:id="24"/>
    </w:p>
    <w:p w14:paraId="7DE26364">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①③④</w:t>
      </w:r>
      <w:r>
        <w:rPr>
          <w:rFonts w:ascii="宋体"/>
        </w:rPr>
        <w:tab/>
      </w:r>
      <w:r>
        <w:rPr>
          <w:rFonts w:ascii="宋体" w:cs="Times New Roman"/>
          <w:kern w:val="0"/>
          <w:szCs w:val="24"/>
        </w:rPr>
        <w:t xml:space="preserve">B. </w:t>
      </w:r>
      <w:r>
        <w:rPr>
          <w:rFonts w:ascii="宋体" w:cs="宋体"/>
          <w:kern w:val="0"/>
          <w:szCs w:val="21"/>
        </w:rPr>
        <w:t>①②③</w:t>
      </w:r>
      <w:r>
        <w:rPr>
          <w:rFonts w:ascii="宋体"/>
        </w:rPr>
        <w:tab/>
      </w:r>
      <w:r>
        <w:rPr>
          <w:rFonts w:ascii="宋体" w:cs="Times New Roman"/>
          <w:kern w:val="0"/>
          <w:szCs w:val="24"/>
        </w:rPr>
        <w:t xml:space="preserve">C. </w:t>
      </w:r>
      <w:r>
        <w:rPr>
          <w:rFonts w:ascii="宋体" w:cs="宋体"/>
          <w:kern w:val="0"/>
          <w:szCs w:val="21"/>
        </w:rPr>
        <w:t>②③④</w:t>
      </w:r>
      <w:r>
        <w:rPr>
          <w:rFonts w:ascii="宋体"/>
        </w:rPr>
        <w:tab/>
      </w:r>
      <w:r>
        <w:rPr>
          <w:rFonts w:ascii="宋体" w:cs="Times New Roman"/>
          <w:kern w:val="0"/>
          <w:szCs w:val="24"/>
        </w:rPr>
        <w:t xml:space="preserve">D. </w:t>
      </w:r>
      <w:r>
        <w:rPr>
          <w:rFonts w:ascii="宋体" w:cs="宋体"/>
          <w:kern w:val="0"/>
          <w:szCs w:val="21"/>
        </w:rPr>
        <w:t>①②④</w:t>
      </w:r>
    </w:p>
    <w:p w14:paraId="47135D1F">
      <w:pPr>
        <w:tabs>
          <w:tab w:val="left" w:pos="2310"/>
          <w:tab w:val="left" w:pos="4200"/>
          <w:tab w:val="left" w:pos="6090"/>
        </w:tabs>
        <w:textAlignment w:val="center"/>
        <w:rPr>
          <w:rFonts w:ascii="宋体"/>
        </w:rPr>
      </w:pPr>
      <w:r>
        <w:rPr>
          <w:rFonts w:ascii="宋体" w:cs="黑体"/>
        </w:rPr>
        <w:t>二、分析说明题（本大题共</w:t>
      </w:r>
      <w:r>
        <w:rPr>
          <w:rFonts w:ascii="宋体" w:cs="Times New Roman"/>
          <w:b/>
        </w:rPr>
        <w:t>4</w:t>
      </w:r>
      <w:r>
        <w:rPr>
          <w:rFonts w:ascii="宋体" w:cs="黑体"/>
        </w:rPr>
        <w:t>小题，共</w:t>
      </w:r>
      <w:r>
        <w:rPr>
          <w:rFonts w:ascii="宋体" w:cs="Times New Roman"/>
          <w:b/>
        </w:rPr>
        <w:t>50.0</w:t>
      </w:r>
      <w:r>
        <w:rPr>
          <w:rFonts w:ascii="宋体" w:cs="黑体"/>
        </w:rPr>
        <w:t>分）</w:t>
      </w:r>
    </w:p>
    <w:p w14:paraId="4D1A4F6B">
      <w:pPr>
        <w:numPr>
          <w:ilvl w:val="0"/>
          <w:numId w:val="1"/>
        </w:numPr>
        <w:textAlignment w:val="center"/>
        <w:rPr>
          <w:rFonts w:ascii="宋体"/>
        </w:rPr>
      </w:pPr>
      <w:bookmarkStart w:id="25" w:name="topic_9da2f7c6-0957-4226-80e0-99268cd243"/>
      <w:r>
        <w:rPr>
          <w:rFonts w:ascii="宋体" w:cs="宋体"/>
          <w:kern w:val="0"/>
          <w:szCs w:val="21"/>
        </w:rPr>
        <w:t>长跑者都有过这样的体验：跑到中间某一阶段时会出现呼吸困难、全身乏力等状况。这种正常的生理现象，专业术语叫作“极点”。但只要坚持下去，“极点”会很快消失，随之而来的是前所未有的轻松和轻盈。</w:t>
      </w:r>
      <w:r>
        <w:rPr>
          <w:rFonts w:ascii="宋体" w:cs="Times New Roman"/>
          <w:kern w:val="0"/>
          <w:szCs w:val="24"/>
        </w:rPr>
        <w:br w:type="textWrapping"/>
      </w:r>
      <w:r>
        <w:rPr>
          <w:rFonts w:ascii="宋体" w:cs="宋体"/>
          <w:kern w:val="0"/>
          <w:szCs w:val="21"/>
        </w:rPr>
        <w:t>成长成才、干事创业，也不可能一路坦途、一帆风顺，困境逆境时尤为需要“再坚持一下”的意志和毅力。</w:t>
      </w:r>
      <w:bookmarkEnd w:id="25"/>
    </w:p>
    <w:p w14:paraId="20D754EE">
      <w:pPr>
        <w:textAlignment w:val="center"/>
        <w:rPr>
          <w:rFonts w:ascii="宋体"/>
        </w:rPr>
      </w:pPr>
      <w:r>
        <w:rPr>
          <w:rFonts w:ascii="宋体" w:cs="宋体"/>
          <w:kern w:val="0"/>
          <w:szCs w:val="21"/>
        </w:rPr>
        <w:t>回忆并写下一次自己面对困境“再坚持一下”的经历。</w:t>
      </w:r>
    </w:p>
    <w:p w14:paraId="54A9E6AA">
      <w:pPr>
        <w:textAlignment w:val="center"/>
        <w:rPr>
          <w:rFonts w:ascii="宋体"/>
        </w:rPr>
      </w:pPr>
      <w:r>
        <w:rPr>
          <w:rFonts w:ascii="宋体" w:cs="宋体"/>
          <w:kern w:val="0"/>
          <w:szCs w:val="21"/>
        </w:rPr>
        <w:t>冲破“极点”，就能迎来“第二次呼吸”，长跑给我们的人生以有益启示。请谈谈如何才能冲破人生的“极点”？</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781F82E0">
      <w:pPr>
        <w:numPr>
          <w:ilvl w:val="0"/>
          <w:numId w:val="1"/>
        </w:numPr>
        <w:textAlignment w:val="center"/>
        <w:rPr>
          <w:rFonts w:ascii="宋体"/>
        </w:rPr>
      </w:pPr>
      <w:bookmarkStart w:id="26" w:name="topic_652961c8-7ce1-4ea4-8dcf-c53a18f5e7"/>
      <w:r>
        <w:rPr>
          <w:rFonts w:ascii="宋体" w:cs="Times New Roman"/>
          <w:kern w:val="0"/>
          <w:szCs w:val="21"/>
        </w:rPr>
        <w:t>2018</w:t>
      </w:r>
      <w:r>
        <w:rPr>
          <w:rFonts w:ascii="宋体" w:cs="宋体"/>
          <w:kern w:val="0"/>
          <w:szCs w:val="21"/>
        </w:rPr>
        <w:t>年</w:t>
      </w:r>
      <w:r>
        <w:rPr>
          <w:rFonts w:ascii="宋体" w:cs="Times New Roman"/>
          <w:kern w:val="0"/>
          <w:szCs w:val="21"/>
        </w:rPr>
        <w:t>7</w:t>
      </w:r>
      <w:r>
        <w:rPr>
          <w:rFonts w:ascii="宋体" w:cs="宋体"/>
          <w:kern w:val="0"/>
          <w:szCs w:val="21"/>
        </w:rPr>
        <w:t>月</w:t>
      </w:r>
      <w:r>
        <w:rPr>
          <w:rFonts w:ascii="宋体" w:cs="Times New Roman"/>
          <w:kern w:val="0"/>
          <w:szCs w:val="21"/>
        </w:rPr>
        <w:t>19</w:t>
      </w:r>
      <w:r>
        <w:rPr>
          <w:rFonts w:ascii="宋体" w:cs="宋体"/>
          <w:kern w:val="0"/>
          <w:szCs w:val="21"/>
        </w:rPr>
        <w:t>日，酷暑的杭州街头出现了一个无人看管的冰柜：</w:t>
      </w:r>
      <w:r>
        <w:rPr>
          <w:rFonts w:ascii="宋体" w:cs="Times New Roman"/>
          <w:kern w:val="0"/>
          <w:szCs w:val="24"/>
        </w:rPr>
        <w:br w:type="textWrapping"/>
      </w:r>
      <w:r>
        <w:rPr>
          <w:rFonts w:ascii="宋体" w:cs="Times New Roman"/>
          <w:kern w:val="0"/>
          <w:szCs w:val="24"/>
        </w:rPr>
        <w:pict>
          <v:shape id="_x0000_i1025" o:spt="75" type="#_x0000_t75" style="height:138pt;width:201pt;" filled="f" o:preferrelative="t" stroked="f" coordsize="21600,21600">
            <v:path/>
            <v:fill on="f" focussize="0,0"/>
            <v:stroke on="f" joinstyle="miter"/>
            <v:imagedata r:id="rId10" o:title=""/>
            <o:lock v:ext="edit" aspectratio="t"/>
            <w10:wrap type="none"/>
            <w10:anchorlock/>
          </v:shape>
        </w:pict>
      </w:r>
      <w:r>
        <w:rPr>
          <w:rFonts w:ascii="宋体" w:cs="Times New Roman"/>
          <w:kern w:val="0"/>
          <w:szCs w:val="24"/>
        </w:rPr>
        <w:br w:type="textWrapping"/>
      </w:r>
      <w:r>
        <w:rPr>
          <w:rFonts w:ascii="宋体" w:cs="宋体"/>
          <w:kern w:val="0"/>
          <w:szCs w:val="21"/>
        </w:rPr>
        <w:t>与爱心人士的善举同样值得赞扬的是一些市民的举动：</w:t>
      </w:r>
      <w:r>
        <w:rPr>
          <w:rFonts w:ascii="宋体" w:cs="Times New Roman"/>
          <w:kern w:val="0"/>
          <w:szCs w:val="24"/>
        </w:rPr>
        <w:br w:type="textWrapping"/>
      </w:r>
      <w:r>
        <w:rPr>
          <w:rFonts w:ascii="宋体" w:cs="宋体"/>
          <w:kern w:val="0"/>
          <w:szCs w:val="21"/>
        </w:rPr>
        <w:t>从爱心冰柜取了水的快递小哥，同时拍照与他人分享了爱心冰柜的故事。</w:t>
      </w:r>
      <w:r>
        <w:rPr>
          <w:rFonts w:ascii="宋体" w:cs="Times New Roman"/>
          <w:kern w:val="0"/>
          <w:szCs w:val="24"/>
        </w:rPr>
        <w:br w:type="textWrapping"/>
      </w:r>
      <w:r>
        <w:rPr>
          <w:rFonts w:ascii="宋体" w:cs="宋体"/>
          <w:kern w:val="0"/>
          <w:szCs w:val="21"/>
        </w:rPr>
        <w:t>路过的一名女生，看到免费二字，就从冰柜中拿了一支雪糕，走到标语前看了一眼，发现是给环卫工人、交警同志、快递小哥、外卖小哥准备的冷饮，就把取出的雪糕又放入了爱心冰柜中。</w:t>
      </w:r>
      <w:r>
        <w:rPr>
          <w:rFonts w:ascii="宋体" w:cs="Times New Roman"/>
          <w:kern w:val="0"/>
          <w:szCs w:val="24"/>
        </w:rPr>
        <w:br w:type="textWrapping"/>
      </w:r>
      <w:r>
        <w:rPr>
          <w:rFonts w:ascii="宋体" w:cs="宋体"/>
          <w:kern w:val="0"/>
          <w:szCs w:val="21"/>
        </w:rPr>
        <w:t>一位爷爷路过爱心冰柜，打开冰柜，没有从冰柜中拿冷饮，而是将自己包中的一个苹果放入到爱心冰柜中。然后思考了一下，又从包中换了一个更大的苹果放入冰柜，最后转身离开。</w:t>
      </w:r>
      <w:bookmarkEnd w:id="26"/>
    </w:p>
    <w:p w14:paraId="18DCE3B7">
      <w:pPr>
        <w:textAlignment w:val="center"/>
        <w:rPr>
          <w:rFonts w:ascii="宋体"/>
        </w:rPr>
      </w:pPr>
      <w:r>
        <w:rPr>
          <w:rFonts w:ascii="宋体" w:cs="宋体"/>
          <w:kern w:val="0"/>
          <w:szCs w:val="21"/>
        </w:rPr>
        <w:t>请你给上面的材料加上一个合适的标题。</w:t>
      </w:r>
    </w:p>
    <w:p w14:paraId="60D2C7B9">
      <w:pPr>
        <w:textAlignment w:val="center"/>
        <w:rPr>
          <w:rFonts w:ascii="宋体"/>
        </w:rPr>
      </w:pPr>
      <w:r>
        <w:rPr>
          <w:rFonts w:ascii="宋体" w:cs="宋体"/>
          <w:kern w:val="0"/>
          <w:szCs w:val="21"/>
        </w:rPr>
        <w:t>材料中快递小哥、女生、爷爷三人的行为哪个最让你感动？请运用所学知识对其进行评析。</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27ECB32F">
      <w:pPr>
        <w:numPr>
          <w:ilvl w:val="0"/>
          <w:numId w:val="1"/>
        </w:numPr>
        <w:textAlignment w:val="center"/>
        <w:rPr>
          <w:rFonts w:ascii="宋体"/>
        </w:rPr>
      </w:pPr>
      <w:bookmarkStart w:id="27" w:name="topic_9fd6b891-439a-4c3c-9ed3-54292d62f4"/>
      <w:r>
        <w:rPr>
          <w:rFonts w:ascii="宋体" w:cs="宋体"/>
          <w:kern w:val="0"/>
          <w:szCs w:val="21"/>
        </w:rPr>
        <w:t>材料一：</w:t>
      </w:r>
      <w:r>
        <w:rPr>
          <w:rFonts w:ascii="宋体" w:cs="Times New Roman"/>
          <w:kern w:val="0"/>
          <w:szCs w:val="21"/>
        </w:rPr>
        <w:t>2019</w:t>
      </w:r>
      <w:r>
        <w:rPr>
          <w:rFonts w:ascii="宋体" w:cs="宋体"/>
          <w:kern w:val="0"/>
          <w:szCs w:val="21"/>
        </w:rPr>
        <w:t>年</w:t>
      </w:r>
      <w:r>
        <w:rPr>
          <w:rFonts w:ascii="宋体" w:cs="Times New Roman"/>
          <w:kern w:val="0"/>
          <w:szCs w:val="21"/>
        </w:rPr>
        <w:t>3</w:t>
      </w:r>
      <w:r>
        <w:rPr>
          <w:rFonts w:ascii="宋体" w:cs="宋体"/>
          <w:kern w:val="0"/>
          <w:szCs w:val="21"/>
        </w:rPr>
        <w:t>月</w:t>
      </w:r>
      <w:r>
        <w:rPr>
          <w:rFonts w:ascii="宋体" w:cs="Times New Roman"/>
          <w:kern w:val="0"/>
          <w:szCs w:val="21"/>
        </w:rPr>
        <w:t>12</w:t>
      </w:r>
      <w:r>
        <w:rPr>
          <w:rFonts w:ascii="宋体" w:cs="宋体"/>
          <w:kern w:val="0"/>
          <w:szCs w:val="21"/>
        </w:rPr>
        <w:t>日，最高人民法院院长周强、最高人民检察院检察长张军分别向十三届全国人大二次会议作工作报告。下面是报告的部分内容：</w:t>
      </w:r>
      <w:r>
        <w:rPr>
          <w:rFonts w:ascii="宋体" w:cs="Times New Roman"/>
          <w:kern w:val="0"/>
          <w:szCs w:val="24"/>
        </w:rPr>
        <w:br w:type="textWrapping"/>
      </w:r>
      <w:r>
        <w:rPr>
          <w:rFonts w:ascii="宋体" w:cs="Times New Roman"/>
          <w:kern w:val="0"/>
          <w:szCs w:val="24"/>
        </w:rPr>
        <w:pict>
          <v:shape id="_x0000_i1026" o:spt="75" type="#_x0000_t75" style="height:176.25pt;width:242.25pt;" filled="f" o:preferrelative="t" stroked="f" coordsize="21600,21600">
            <v:path/>
            <v:fill on="f" focussize="0,0"/>
            <v:stroke on="f" joinstyle="miter"/>
            <v:imagedata r:id="rId11" o:title=""/>
            <o:lock v:ext="edit" aspectratio="t"/>
            <w10:wrap type="none"/>
            <w10:anchorlock/>
          </v:shape>
        </w:pict>
      </w:r>
      <w:r>
        <w:rPr>
          <w:rFonts w:ascii="宋体" w:cs="Times New Roman"/>
          <w:kern w:val="0"/>
          <w:szCs w:val="24"/>
        </w:rPr>
        <w:br w:type="textWrapping"/>
      </w:r>
      <w:r>
        <w:rPr>
          <w:rFonts w:ascii="宋体" w:cs="宋体"/>
          <w:kern w:val="0"/>
          <w:szCs w:val="21"/>
        </w:rPr>
        <w:t>材料二：某网友在牛肉面里吃到了一根头发丝，当即留下购买牛肉面的小票以及面里有头发的照片，将餐馆告上法庭。在调解过程中，店家本来想随便给点赔偿了事，该网友并没有轻易动摇，而是援引食品安全法，要求店家“退一赔一千”，店家最终只能接受。</w:t>
      </w:r>
      <w:bookmarkEnd w:id="27"/>
    </w:p>
    <w:p w14:paraId="366947F7">
      <w:pPr>
        <w:textAlignment w:val="center"/>
        <w:rPr>
          <w:rFonts w:ascii="宋体"/>
        </w:rPr>
      </w:pPr>
      <w:r>
        <w:rPr>
          <w:rFonts w:ascii="宋体" w:cs="宋体"/>
          <w:kern w:val="0"/>
          <w:szCs w:val="21"/>
        </w:rPr>
        <w:t>材料一中提到哪些国家机关？这些国家机关之间的关系是怎样的？它们分别有哪些职权？</w:t>
      </w:r>
      <w:r>
        <w:rPr>
          <w:rFonts w:ascii="宋体" w:cs="Times New Roman"/>
          <w:kern w:val="0"/>
          <w:szCs w:val="24"/>
        </w:rPr>
        <w:br w:type="textWrapping"/>
      </w:r>
      <w:r>
        <w:rPr>
          <w:rFonts w:ascii="宋体" w:cs="宋体"/>
          <w:kern w:val="0"/>
          <w:szCs w:val="21"/>
        </w:rPr>
        <w:t>“两高”的出色工作大大增强了人民群众的获得感、幸福感和安全感，有力维护了社会公平正义，有力维护了国家安全和社会稳定。在为他们点赞的同时，我们理应思考作为公民个人在法治中国进程中所肩负的责任。</w:t>
      </w:r>
    </w:p>
    <w:p w14:paraId="5ECD2717">
      <w:pPr>
        <w:textAlignment w:val="center"/>
        <w:rPr>
          <w:rFonts w:ascii="宋体"/>
        </w:rPr>
      </w:pPr>
      <w:r>
        <w:rPr>
          <w:rFonts w:ascii="宋体" w:cs="宋体"/>
          <w:kern w:val="0"/>
          <w:szCs w:val="21"/>
        </w:rPr>
        <w:t>材料二中网友维权的经历给你哪些启发？</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580DC3E8">
      <w:pPr>
        <w:numPr>
          <w:ilvl w:val="0"/>
          <w:numId w:val="1"/>
        </w:numPr>
        <w:textAlignment w:val="center"/>
        <w:rPr>
          <w:rFonts w:ascii="宋体"/>
        </w:rPr>
      </w:pPr>
      <w:bookmarkStart w:id="28" w:name="topic_22f17542-0a7b-4b33-b597-703fcd6e7d"/>
      <w:r>
        <w:rPr>
          <w:rFonts w:ascii="宋体" w:cs="宋体"/>
          <w:kern w:val="0"/>
          <w:szCs w:val="21"/>
        </w:rPr>
        <w:t>某中学开展“关注乡村振兴，走进全面小康”主题实践活动，请你参与。</w:t>
      </w:r>
      <w:r>
        <w:rPr>
          <w:rFonts w:ascii="宋体" w:cs="Times New Roman"/>
          <w:kern w:val="0"/>
          <w:szCs w:val="24"/>
        </w:rPr>
        <w:br w:type="textWrapping"/>
      </w:r>
      <w:r>
        <w:rPr>
          <w:rFonts w:ascii="宋体" w:cs="宋体"/>
          <w:kern w:val="0"/>
          <w:szCs w:val="21"/>
        </w:rPr>
        <w:t>【准备篇】</w:t>
      </w:r>
      <w:bookmarkEnd w:id="28"/>
    </w:p>
    <w:p w14:paraId="61227B0E">
      <w:pPr>
        <w:textAlignment w:val="center"/>
        <w:rPr>
          <w:rFonts w:ascii="宋体"/>
        </w:rPr>
      </w:pPr>
      <w:r>
        <w:rPr>
          <w:rFonts w:ascii="宋体" w:cs="宋体"/>
          <w:kern w:val="0"/>
          <w:szCs w:val="21"/>
        </w:rPr>
        <w:t>在活动准备的过程中，小王发现了这样一幅漫画：</w:t>
      </w:r>
      <w:r>
        <w:rPr>
          <w:rFonts w:ascii="宋体" w:cs="Times New Roman"/>
          <w:kern w:val="0"/>
          <w:szCs w:val="24"/>
        </w:rPr>
        <w:br w:type="textWrapping"/>
      </w:r>
      <w:r>
        <w:rPr>
          <w:rFonts w:ascii="宋体" w:cs="Times New Roman"/>
          <w:kern w:val="0"/>
          <w:szCs w:val="24"/>
        </w:rPr>
        <w:pict>
          <v:shape id="_x0000_i1027" o:spt="75" type="#_x0000_t75" style="height:89.25pt;width:150pt;" filled="f" o:preferrelative="t" stroked="f" coordsize="21600,21600">
            <v:path/>
            <v:fill on="f" focussize="0,0"/>
            <v:stroke on="f" joinstyle="miter"/>
            <v:imagedata r:id="rId12" o:title=""/>
            <o:lock v:ext="edit" aspectratio="t"/>
            <w10:wrap type="none"/>
            <w10:anchorlock/>
          </v:shape>
        </w:pict>
      </w:r>
      <w:r>
        <w:rPr>
          <w:rFonts w:ascii="宋体" w:cs="Times New Roman"/>
          <w:kern w:val="0"/>
          <w:szCs w:val="24"/>
        </w:rPr>
        <w:br w:type="textWrapping"/>
      </w:r>
      <w:r>
        <w:rPr>
          <w:rFonts w:ascii="宋体" w:cs="宋体"/>
          <w:kern w:val="0"/>
          <w:szCs w:val="21"/>
        </w:rPr>
        <w:t>请思考并回答：漫画反映了什么问题？</w:t>
      </w:r>
      <w:r>
        <w:rPr>
          <w:rFonts w:ascii="宋体" w:cs="Times New Roman"/>
          <w:kern w:val="0"/>
          <w:szCs w:val="24"/>
        </w:rPr>
        <w:br w:type="textWrapping"/>
      </w:r>
      <w:r>
        <w:rPr>
          <w:rFonts w:ascii="宋体" w:cs="宋体"/>
          <w:kern w:val="0"/>
          <w:szCs w:val="21"/>
        </w:rPr>
        <w:t>【观察篇】</w:t>
      </w:r>
    </w:p>
    <w:p w14:paraId="232D6130">
      <w:pPr>
        <w:textAlignment w:val="center"/>
        <w:rPr>
          <w:rFonts w:ascii="宋体"/>
        </w:rPr>
      </w:pPr>
      <w:r>
        <w:rPr>
          <w:rFonts w:ascii="宋体" w:cs="宋体"/>
          <w:kern w:val="0"/>
          <w:szCs w:val="21"/>
        </w:rPr>
        <w:t>党的十九大做出了乡村振兴战略的重大决策部署，乡村振兴是包括产业振兴、人才振兴、文化振兴、生态振兴、组织振兴的全面振兴，实施乡村振兴战略的总目标是农业农村现代化，总方针是坚持农业农村优先发展，总要求是产业兴旺、生态宜居、乡风文明、治理有效、生活富裕，制度保障是建立健全城乡融合发展体制机制和政策体系。</w:t>
      </w:r>
      <w:r>
        <w:rPr>
          <w:rFonts w:ascii="宋体" w:cs="Times New Roman"/>
          <w:kern w:val="0"/>
          <w:szCs w:val="24"/>
        </w:rPr>
        <w:br w:type="textWrapping"/>
      </w:r>
      <w:r>
        <w:rPr>
          <w:rFonts w:ascii="宋体" w:cs="宋体"/>
          <w:kern w:val="0"/>
          <w:szCs w:val="21"/>
        </w:rPr>
        <w:t>根据你的观察说一说当地政府为实施这一战略采取了哪些措施？（两条即可）</w:t>
      </w:r>
      <w:r>
        <w:rPr>
          <w:rFonts w:ascii="宋体" w:cs="Times New Roman"/>
          <w:kern w:val="0"/>
          <w:szCs w:val="24"/>
        </w:rPr>
        <w:br w:type="textWrapping"/>
      </w:r>
      <w:r>
        <w:rPr>
          <w:rFonts w:ascii="宋体" w:cs="宋体"/>
          <w:kern w:val="0"/>
          <w:szCs w:val="21"/>
        </w:rPr>
        <w:t>【探究篇】</w:t>
      </w:r>
    </w:p>
    <w:p w14:paraId="79F5D43C">
      <w:pPr>
        <w:textAlignment w:val="center"/>
        <w:rPr>
          <w:rFonts w:ascii="宋体"/>
        </w:rPr>
      </w:pPr>
      <w:r>
        <w:rPr>
          <w:rFonts w:ascii="宋体" w:cs="宋体"/>
          <w:kern w:val="0"/>
          <w:szCs w:val="21"/>
        </w:rPr>
        <w:t>在活动的过程中，许多同学对“小康不小康，关键看老乡”这句话有了很深的感悟，请将你的感悟写下来。</w:t>
      </w:r>
      <w:r>
        <w:rPr>
          <w:rFonts w:ascii="宋体" w:cs="Times New Roman"/>
          <w:kern w:val="0"/>
          <w:szCs w:val="24"/>
        </w:rPr>
        <w:br w:type="textWrapping"/>
      </w:r>
      <w:r>
        <w:rPr>
          <w:rFonts w:ascii="宋体" w:cs="宋体"/>
          <w:kern w:val="0"/>
          <w:szCs w:val="21"/>
        </w:rPr>
        <w:t>【行动篇】</w:t>
      </w:r>
    </w:p>
    <w:p w14:paraId="60013E17">
      <w:pPr>
        <w:textAlignment w:val="center"/>
        <w:rPr>
          <w:rFonts w:ascii="宋体"/>
        </w:rPr>
      </w:pPr>
      <w:r>
        <w:rPr>
          <w:rFonts w:ascii="宋体" w:cs="宋体"/>
          <w:kern w:val="0"/>
          <w:szCs w:val="21"/>
        </w:rPr>
        <w:t>为了让更多的人了解党的政策，围绕活动主题，学校准备搞一次宣传活动。你认为采取哪种方式最有效果？为什么？</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page"/>
      </w:r>
    </w:p>
    <w:p w14:paraId="366E00C4">
      <w:pPr>
        <w:jc w:val="center"/>
        <w:textAlignment w:val="center"/>
        <w:rPr>
          <w:rFonts w:ascii="宋体"/>
        </w:rPr>
      </w:pPr>
      <w:r>
        <w:rPr>
          <w:rFonts w:ascii="宋体" w:cs="宋体"/>
          <w:b/>
        </w:rPr>
        <w:t>答案和解析</w:t>
      </w:r>
    </w:p>
    <w:p w14:paraId="2323DDC3">
      <w:pPr>
        <w:textAlignment w:val="center"/>
        <w:rPr>
          <w:rFonts w:ascii="宋体"/>
        </w:rPr>
      </w:pPr>
      <w:r>
        <w:rPr>
          <w:rFonts w:ascii="宋体" w:cs="Times New Roman"/>
          <w:color w:val="3333FF"/>
          <w:kern w:val="0"/>
          <w:szCs w:val="24"/>
        </w:rPr>
        <w:t>1.</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0F8F0005">
      <w:pPr>
        <w:textAlignment w:val="center"/>
        <w:rPr>
          <w:rFonts w:ascii="宋体" w:cs="Times New Roman"/>
          <w:kern w:val="0"/>
          <w:szCs w:val="24"/>
        </w:rPr>
      </w:pPr>
      <w:r>
        <w:rPr>
          <w:rFonts w:ascii="宋体" w:cs="Times New Roman"/>
          <w:kern w:val="0"/>
          <w:szCs w:val="24"/>
        </w:rPr>
        <w:t>2018</w:t>
      </w:r>
      <w:r>
        <w:rPr>
          <w:rFonts w:ascii="宋体" w:cs="MS UI Gothic"/>
          <w:kern w:val="0"/>
          <w:szCs w:val="24"/>
        </w:rPr>
        <w:t>年</w:t>
      </w:r>
      <w:r>
        <w:rPr>
          <w:rFonts w:ascii="宋体" w:cs="Times New Roman"/>
          <w:kern w:val="0"/>
          <w:szCs w:val="24"/>
        </w:rPr>
        <w:t>10</w:t>
      </w:r>
      <w:r>
        <w:rPr>
          <w:rFonts w:ascii="宋体" w:cs="MS UI Gothic"/>
          <w:kern w:val="0"/>
          <w:szCs w:val="24"/>
        </w:rPr>
        <w:t>月</w:t>
      </w:r>
      <w:r>
        <w:rPr>
          <w:rFonts w:ascii="宋体" w:cs="Times New Roman"/>
          <w:kern w:val="0"/>
          <w:szCs w:val="24"/>
        </w:rPr>
        <w:t>24</w:t>
      </w:r>
      <w:r>
        <w:rPr>
          <w:rFonts w:ascii="宋体" w:cs="MS UI Gothic"/>
          <w:kern w:val="0"/>
          <w:szCs w:val="24"/>
        </w:rPr>
        <w:t>日，</w:t>
      </w:r>
      <w:r>
        <w:rPr>
          <w:rFonts w:ascii="宋体" w:cs="PMingLiU"/>
          <w:kern w:val="0"/>
          <w:szCs w:val="24"/>
        </w:rPr>
        <w:t>历经</w:t>
      </w:r>
      <w:r>
        <w:rPr>
          <w:rFonts w:ascii="宋体" w:cs="MS UI Gothic"/>
          <w:kern w:val="0"/>
          <w:szCs w:val="24"/>
        </w:rPr>
        <w:t>十余年研究</w:t>
      </w:r>
      <w:r>
        <w:rPr>
          <w:rFonts w:ascii="宋体" w:cs="PMingLiU"/>
          <w:kern w:val="0"/>
          <w:szCs w:val="24"/>
        </w:rPr>
        <w:t>论证</w:t>
      </w:r>
      <w:r>
        <w:rPr>
          <w:rFonts w:ascii="宋体" w:cs="MS UI Gothic"/>
          <w:kern w:val="0"/>
          <w:szCs w:val="24"/>
        </w:rPr>
        <w:t>与施工建</w:t>
      </w:r>
      <w:r>
        <w:rPr>
          <w:rFonts w:ascii="宋体" w:cs="PMingLiU"/>
          <w:kern w:val="0"/>
          <w:szCs w:val="24"/>
        </w:rPr>
        <w:t>设</w:t>
      </w:r>
      <w:r>
        <w:rPr>
          <w:rFonts w:ascii="宋体" w:cs="MS UI Gothic"/>
          <w:kern w:val="0"/>
          <w:szCs w:val="24"/>
        </w:rPr>
        <w:t>之后，我国又一</w:t>
      </w:r>
      <w:r>
        <w:rPr>
          <w:rFonts w:ascii="宋体" w:cs="PMingLiU"/>
          <w:kern w:val="0"/>
          <w:szCs w:val="24"/>
        </w:rPr>
        <w:t>项</w:t>
      </w:r>
      <w:r>
        <w:rPr>
          <w:rFonts w:ascii="宋体" w:cs="MS UI Gothic"/>
          <w:kern w:val="0"/>
          <w:szCs w:val="24"/>
        </w:rPr>
        <w:t>世界</w:t>
      </w:r>
      <w:r>
        <w:rPr>
          <w:rFonts w:ascii="宋体" w:cs="PMingLiU"/>
          <w:kern w:val="0"/>
          <w:szCs w:val="24"/>
        </w:rPr>
        <w:t>级</w:t>
      </w:r>
      <w:r>
        <w:rPr>
          <w:rFonts w:ascii="宋体" w:cs="MS UI Gothic"/>
          <w:kern w:val="0"/>
          <w:szCs w:val="24"/>
        </w:rPr>
        <w:t>工程</w:t>
      </w:r>
      <w:r>
        <w:rPr>
          <w:rFonts w:ascii="宋体" w:cs="Times New Roman"/>
          <w:kern w:val="0"/>
          <w:szCs w:val="24"/>
        </w:rPr>
        <w:t>--</w:t>
      </w:r>
      <w:r>
        <w:rPr>
          <w:rFonts w:ascii="宋体" w:cs="MS UI Gothic"/>
          <w:kern w:val="0"/>
          <w:szCs w:val="24"/>
        </w:rPr>
        <w:t>港珠澳大</w:t>
      </w:r>
      <w:r>
        <w:rPr>
          <w:rFonts w:ascii="宋体" w:cs="PMingLiU"/>
          <w:kern w:val="0"/>
          <w:szCs w:val="24"/>
        </w:rPr>
        <w:t>桥</w:t>
      </w:r>
      <w:r>
        <w:rPr>
          <w:rFonts w:ascii="宋体" w:cs="MS UI Gothic"/>
          <w:kern w:val="0"/>
          <w:szCs w:val="24"/>
        </w:rPr>
        <w:t>正式建成通</w:t>
      </w:r>
      <w:r>
        <w:rPr>
          <w:rFonts w:ascii="宋体" w:cs="PMingLiU"/>
          <w:kern w:val="0"/>
          <w:szCs w:val="24"/>
        </w:rPr>
        <w:t>车</w:t>
      </w:r>
      <w:r>
        <w:rPr>
          <w:rFonts w:ascii="宋体" w:cs="MS UI Gothic"/>
          <w:kern w:val="0"/>
          <w:szCs w:val="24"/>
        </w:rPr>
        <w:t>。它是世界</w:t>
      </w:r>
      <w:r>
        <w:rPr>
          <w:rFonts w:ascii="宋体" w:cs="PMingLiU"/>
          <w:kern w:val="0"/>
          <w:szCs w:val="24"/>
        </w:rPr>
        <w:t>总</w:t>
      </w:r>
      <w:r>
        <w:rPr>
          <w:rFonts w:ascii="宋体" w:cs="MS UI Gothic"/>
          <w:kern w:val="0"/>
          <w:szCs w:val="24"/>
        </w:rPr>
        <w:t>体跨度最</w:t>
      </w:r>
      <w:r>
        <w:rPr>
          <w:rFonts w:ascii="宋体" w:cs="PMingLiU"/>
          <w:kern w:val="0"/>
          <w:szCs w:val="24"/>
        </w:rPr>
        <w:t>长</w:t>
      </w:r>
      <w:r>
        <w:rPr>
          <w:rFonts w:ascii="宋体" w:cs="MS UI Gothic"/>
          <w:kern w:val="0"/>
          <w:szCs w:val="24"/>
        </w:rPr>
        <w:t>、</w:t>
      </w:r>
      <w:r>
        <w:rPr>
          <w:rFonts w:ascii="宋体" w:cs="PMingLiU"/>
          <w:kern w:val="0"/>
          <w:szCs w:val="24"/>
        </w:rPr>
        <w:t>钢结</w:t>
      </w:r>
      <w:r>
        <w:rPr>
          <w:rFonts w:ascii="宋体" w:cs="MS UI Gothic"/>
          <w:kern w:val="0"/>
          <w:szCs w:val="24"/>
        </w:rPr>
        <w:t>构</w:t>
      </w:r>
      <w:r>
        <w:rPr>
          <w:rFonts w:ascii="宋体" w:cs="PMingLiU"/>
          <w:kern w:val="0"/>
          <w:szCs w:val="24"/>
        </w:rPr>
        <w:t>桥</w:t>
      </w:r>
      <w:r>
        <w:rPr>
          <w:rFonts w:ascii="宋体" w:cs="MS UI Gothic"/>
          <w:kern w:val="0"/>
          <w:szCs w:val="24"/>
        </w:rPr>
        <w:t>体最</w:t>
      </w:r>
      <w:r>
        <w:rPr>
          <w:rFonts w:ascii="宋体" w:cs="PMingLiU"/>
          <w:kern w:val="0"/>
          <w:szCs w:val="24"/>
        </w:rPr>
        <w:t>长</w:t>
      </w:r>
      <w:r>
        <w:rPr>
          <w:rFonts w:ascii="宋体" w:cs="MS UI Gothic"/>
          <w:kern w:val="0"/>
          <w:szCs w:val="24"/>
        </w:rPr>
        <w:t>、海底沉管隧道最</w:t>
      </w:r>
      <w:r>
        <w:rPr>
          <w:rFonts w:ascii="宋体" w:cs="PMingLiU"/>
          <w:kern w:val="0"/>
          <w:szCs w:val="24"/>
        </w:rPr>
        <w:t>长</w:t>
      </w:r>
      <w:r>
        <w:rPr>
          <w:rFonts w:ascii="宋体" w:cs="MS UI Gothic"/>
          <w:kern w:val="0"/>
          <w:szCs w:val="24"/>
        </w:rPr>
        <w:t>的跨海大</w:t>
      </w:r>
      <w:r>
        <w:rPr>
          <w:rFonts w:ascii="宋体" w:cs="PMingLiU"/>
          <w:kern w:val="0"/>
          <w:szCs w:val="24"/>
        </w:rPr>
        <w:t>桥</w:t>
      </w:r>
      <w:r>
        <w:rPr>
          <w:rFonts w:ascii="宋体" w:cs="MS UI Gothic"/>
          <w:kern w:val="0"/>
          <w:szCs w:val="24"/>
        </w:rPr>
        <w:t>，也是公路建</w:t>
      </w:r>
      <w:r>
        <w:rPr>
          <w:rFonts w:ascii="宋体" w:cs="PMingLiU"/>
          <w:kern w:val="0"/>
          <w:szCs w:val="24"/>
        </w:rPr>
        <w:t>设</w:t>
      </w:r>
      <w:r>
        <w:rPr>
          <w:rFonts w:ascii="宋体" w:cs="MS UI Gothic"/>
          <w:kern w:val="0"/>
          <w:szCs w:val="24"/>
        </w:rPr>
        <w:t>史上技</w:t>
      </w:r>
      <w:r>
        <w:rPr>
          <w:rFonts w:ascii="宋体" w:cs="PMingLiU"/>
          <w:kern w:val="0"/>
          <w:szCs w:val="24"/>
        </w:rPr>
        <w:t>术</w:t>
      </w:r>
      <w:r>
        <w:rPr>
          <w:rFonts w:ascii="宋体" w:cs="MS UI Gothic"/>
          <w:kern w:val="0"/>
          <w:szCs w:val="24"/>
        </w:rPr>
        <w:t>最复</w:t>
      </w:r>
      <w:r>
        <w:rPr>
          <w:rFonts w:ascii="宋体" w:cs="PMingLiU"/>
          <w:kern w:val="0"/>
          <w:szCs w:val="24"/>
        </w:rPr>
        <w:t>杂</w:t>
      </w:r>
      <w:r>
        <w:rPr>
          <w:rFonts w:ascii="宋体" w:cs="MS UI Gothic"/>
          <w:kern w:val="0"/>
          <w:szCs w:val="24"/>
        </w:rPr>
        <w:t>、施工</w:t>
      </w:r>
      <w:r>
        <w:rPr>
          <w:rFonts w:ascii="宋体" w:cs="PMingLiU"/>
          <w:kern w:val="0"/>
          <w:szCs w:val="24"/>
        </w:rPr>
        <w:t>难</w:t>
      </w:r>
      <w:r>
        <w:rPr>
          <w:rFonts w:ascii="宋体" w:cs="MS UI Gothic"/>
          <w:kern w:val="0"/>
          <w:szCs w:val="24"/>
        </w:rPr>
        <w:t>度最高、工程</w:t>
      </w:r>
      <w:r>
        <w:rPr>
          <w:rFonts w:ascii="宋体" w:cs="PMingLiU"/>
          <w:kern w:val="0"/>
          <w:szCs w:val="24"/>
        </w:rPr>
        <w:t>规</w:t>
      </w:r>
      <w:r>
        <w:rPr>
          <w:rFonts w:ascii="宋体" w:cs="MS UI Gothic"/>
          <w:kern w:val="0"/>
          <w:szCs w:val="24"/>
        </w:rPr>
        <w:t>模最</w:t>
      </w:r>
      <w:r>
        <w:rPr>
          <w:rFonts w:ascii="宋体" w:cs="PMingLiU"/>
          <w:kern w:val="0"/>
          <w:szCs w:val="24"/>
        </w:rPr>
        <w:t>庞</w:t>
      </w:r>
      <w:r>
        <w:rPr>
          <w:rFonts w:ascii="宋体" w:cs="MS UI Gothic"/>
          <w:kern w:val="0"/>
          <w:szCs w:val="24"/>
        </w:rPr>
        <w:t>大的</w:t>
      </w:r>
      <w:r>
        <w:rPr>
          <w:rFonts w:ascii="宋体" w:cs="PMingLiU"/>
          <w:kern w:val="0"/>
          <w:szCs w:val="24"/>
        </w:rPr>
        <w:t>桥</w:t>
      </w:r>
      <w:r>
        <w:rPr>
          <w:rFonts w:ascii="宋体" w:cs="MS UI Gothic"/>
          <w:kern w:val="0"/>
          <w:szCs w:val="24"/>
        </w:rPr>
        <w:t>梁，</w:t>
      </w:r>
      <w:r>
        <w:rPr>
          <w:rFonts w:ascii="宋体" w:cs="PMingLiU"/>
          <w:kern w:val="0"/>
          <w:szCs w:val="24"/>
        </w:rPr>
        <w:t>创</w:t>
      </w:r>
      <w:r>
        <w:rPr>
          <w:rFonts w:ascii="宋体" w:cs="MS UI Gothic"/>
          <w:kern w:val="0"/>
          <w:szCs w:val="24"/>
        </w:rPr>
        <w:t>造了一系列</w:t>
      </w:r>
      <w:r>
        <w:rPr>
          <w:rFonts w:ascii="宋体" w:cs="Times New Roman"/>
          <w:kern w:val="0"/>
          <w:szCs w:val="24"/>
        </w:rPr>
        <w:t>“</w:t>
      </w:r>
      <w:r>
        <w:rPr>
          <w:rFonts w:ascii="宋体" w:cs="MS UI Gothic"/>
          <w:kern w:val="0"/>
          <w:szCs w:val="24"/>
        </w:rPr>
        <w:t>世界之最</w:t>
      </w:r>
      <w:r>
        <w:rPr>
          <w:rFonts w:ascii="宋体" w:cs="Times New Roman"/>
          <w:kern w:val="0"/>
          <w:szCs w:val="24"/>
        </w:rPr>
        <w:t>”</w:t>
      </w:r>
      <w:r>
        <w:rPr>
          <w:rFonts w:ascii="宋体" w:cs="MS UI Gothic"/>
          <w:kern w:val="0"/>
          <w:szCs w:val="24"/>
        </w:rPr>
        <w:t>，可</w:t>
      </w:r>
      <w:r>
        <w:rPr>
          <w:rFonts w:ascii="宋体" w:cs="PMingLiU"/>
          <w:kern w:val="0"/>
          <w:szCs w:val="24"/>
        </w:rPr>
        <w:t>谓</w:t>
      </w:r>
      <w:r>
        <w:rPr>
          <w:rFonts w:ascii="宋体" w:cs="MS UI Gothic"/>
          <w:kern w:val="0"/>
          <w:szCs w:val="24"/>
        </w:rPr>
        <w:t>名副其</w:t>
      </w:r>
      <w:r>
        <w:rPr>
          <w:rFonts w:ascii="宋体" w:cs="PMingLiU"/>
          <w:kern w:val="0"/>
          <w:szCs w:val="24"/>
        </w:rPr>
        <w:t>实</w:t>
      </w:r>
      <w:r>
        <w:rPr>
          <w:rFonts w:ascii="宋体" w:cs="MS UI Gothic"/>
          <w:kern w:val="0"/>
          <w:szCs w:val="24"/>
        </w:rPr>
        <w:t>的超</w:t>
      </w:r>
      <w:r>
        <w:rPr>
          <w:rFonts w:ascii="宋体" w:cs="PMingLiU"/>
          <w:kern w:val="0"/>
          <w:szCs w:val="24"/>
        </w:rPr>
        <w:t>级</w:t>
      </w:r>
      <w:r>
        <w:rPr>
          <w:rFonts w:ascii="宋体" w:cs="MS UI Gothic"/>
          <w:kern w:val="0"/>
          <w:szCs w:val="24"/>
        </w:rPr>
        <w:t>工程。</w:t>
      </w:r>
      <w:r>
        <w:rPr>
          <w:rFonts w:ascii="宋体" w:cs="Times New Roman"/>
          <w:kern w:val="0"/>
          <w:szCs w:val="24"/>
        </w:rPr>
        <w:t>C</w:t>
      </w:r>
      <w:r>
        <w:rPr>
          <w:rFonts w:ascii="宋体" w:cs="PMingLiU"/>
          <w:kern w:val="0"/>
          <w:szCs w:val="24"/>
        </w:rPr>
        <w:t>说</w:t>
      </w:r>
      <w:r>
        <w:rPr>
          <w:rFonts w:ascii="宋体" w:cs="MS UI Gothic"/>
          <w:kern w:val="0"/>
          <w:szCs w:val="24"/>
        </w:rPr>
        <w:t>法正确，符合</w:t>
      </w:r>
      <w:r>
        <w:rPr>
          <w:rFonts w:ascii="宋体" w:cs="PMingLiU"/>
          <w:kern w:val="0"/>
          <w:szCs w:val="24"/>
        </w:rPr>
        <w:t>题</w:t>
      </w:r>
      <w:r>
        <w:rPr>
          <w:rFonts w:ascii="宋体" w:cs="MS UI Gothic"/>
          <w:kern w:val="0"/>
          <w:szCs w:val="24"/>
        </w:rPr>
        <w:t>意。其它</w:t>
      </w:r>
      <w:r>
        <w:rPr>
          <w:rFonts w:ascii="宋体" w:cs="PMingLiU"/>
          <w:kern w:val="0"/>
          <w:szCs w:val="24"/>
        </w:rPr>
        <w:t>选项</w:t>
      </w:r>
      <w:r>
        <w:rPr>
          <w:rFonts w:ascii="宋体" w:cs="MS UI Gothic"/>
          <w:kern w:val="0"/>
          <w:szCs w:val="24"/>
        </w:rPr>
        <w:t>不合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查时</w:t>
      </w:r>
      <w:r>
        <w:rPr>
          <w:rFonts w:ascii="宋体" w:cs="MS UI Gothic"/>
          <w:kern w:val="0"/>
          <w:szCs w:val="24"/>
        </w:rPr>
        <w:t>事政治。平</w:t>
      </w:r>
      <w:r>
        <w:rPr>
          <w:rFonts w:ascii="宋体" w:cs="PMingLiU"/>
          <w:kern w:val="0"/>
          <w:szCs w:val="24"/>
        </w:rPr>
        <w:t>时</w:t>
      </w:r>
      <w:r>
        <w:rPr>
          <w:rFonts w:ascii="宋体" w:cs="MS UI Gothic"/>
          <w:kern w:val="0"/>
          <w:szCs w:val="24"/>
        </w:rPr>
        <w:t>要注意养成关心国家大事的</w:t>
      </w:r>
      <w:r>
        <w:rPr>
          <w:rFonts w:ascii="宋体" w:cs="PMingLiU"/>
          <w:kern w:val="0"/>
          <w:szCs w:val="24"/>
        </w:rPr>
        <w:t>习惯</w:t>
      </w:r>
      <w:r>
        <w:rPr>
          <w:rFonts w:ascii="宋体" w:cs="MS UI Gothic"/>
          <w:kern w:val="0"/>
          <w:szCs w:val="24"/>
        </w:rPr>
        <w:t>。</w:t>
      </w:r>
      <w:r>
        <w:rPr>
          <w:rFonts w:ascii="宋体" w:cs="Times New Roman"/>
          <w:kern w:val="0"/>
          <w:szCs w:val="24"/>
        </w:rPr>
        <w:br w:type="textWrapping"/>
      </w:r>
      <w:r>
        <w:rPr>
          <w:rFonts w:ascii="宋体" w:cs="MS UI Gothic"/>
          <w:kern w:val="0"/>
          <w:szCs w:val="24"/>
        </w:rPr>
        <w:t>解答</w:t>
      </w:r>
      <w:r>
        <w:rPr>
          <w:rFonts w:ascii="宋体" w:cs="PMingLiU"/>
          <w:kern w:val="0"/>
          <w:szCs w:val="24"/>
        </w:rPr>
        <w:t>该题</w:t>
      </w:r>
      <w:r>
        <w:rPr>
          <w:rFonts w:ascii="宋体" w:cs="MS UI Gothic"/>
          <w:kern w:val="0"/>
          <w:szCs w:val="24"/>
        </w:rPr>
        <w:t>要多关注</w:t>
      </w:r>
      <w:r>
        <w:rPr>
          <w:rFonts w:ascii="宋体" w:cs="PMingLiU"/>
          <w:kern w:val="0"/>
          <w:szCs w:val="24"/>
        </w:rPr>
        <w:t>时</w:t>
      </w:r>
      <w:r>
        <w:rPr>
          <w:rFonts w:ascii="宋体" w:cs="MS UI Gothic"/>
          <w:kern w:val="0"/>
          <w:szCs w:val="24"/>
        </w:rPr>
        <w:t>事，多注意</w:t>
      </w:r>
      <w:r>
        <w:rPr>
          <w:rFonts w:ascii="宋体" w:cs="PMingLiU"/>
          <w:kern w:val="0"/>
          <w:szCs w:val="24"/>
        </w:rPr>
        <w:t>积</w:t>
      </w:r>
      <w:r>
        <w:rPr>
          <w:rFonts w:ascii="宋体" w:cs="MS UI Gothic"/>
          <w:kern w:val="0"/>
          <w:szCs w:val="24"/>
        </w:rPr>
        <w:t>累</w:t>
      </w:r>
      <w:r>
        <w:rPr>
          <w:rFonts w:ascii="宋体" w:cs="PMingLiU"/>
          <w:kern w:val="0"/>
          <w:szCs w:val="24"/>
        </w:rPr>
        <w:t>时</w:t>
      </w:r>
      <w:r>
        <w:rPr>
          <w:rFonts w:ascii="宋体" w:cs="MS UI Gothic"/>
          <w:kern w:val="0"/>
          <w:szCs w:val="24"/>
        </w:rPr>
        <w:t>事材料。</w:t>
      </w:r>
    </w:p>
    <w:p w14:paraId="6053E11E">
      <w:pPr>
        <w:textAlignment w:val="center"/>
        <w:rPr>
          <w:rFonts w:ascii="宋体"/>
        </w:rPr>
      </w:pPr>
      <w:r>
        <w:rPr>
          <w:rFonts w:ascii="宋体" w:cs="Times New Roman"/>
          <w:color w:val="3333FF"/>
          <w:kern w:val="0"/>
          <w:szCs w:val="24"/>
        </w:rPr>
        <w:t>2.</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035F51A7">
      <w:pPr>
        <w:textAlignment w:val="center"/>
        <w:rPr>
          <w:rFonts w:ascii="宋体" w:cs="Times New Roman"/>
          <w:kern w:val="0"/>
          <w:szCs w:val="24"/>
        </w:rPr>
      </w:pPr>
      <w:r>
        <w:rPr>
          <w:rFonts w:ascii="宋体" w:cs="MS UI Gothic"/>
          <w:kern w:val="0"/>
          <w:szCs w:val="24"/>
        </w:rPr>
        <w:t>大</w:t>
      </w:r>
      <w:r>
        <w:rPr>
          <w:rFonts w:ascii="宋体" w:cs="PMingLiU"/>
          <w:kern w:val="0"/>
          <w:szCs w:val="24"/>
        </w:rPr>
        <w:t>桥</w:t>
      </w:r>
      <w:r>
        <w:rPr>
          <w:rFonts w:ascii="宋体" w:cs="MS UI Gothic"/>
          <w:kern w:val="0"/>
          <w:szCs w:val="24"/>
        </w:rPr>
        <w:t>的开通充分体</w:t>
      </w:r>
      <w:r>
        <w:rPr>
          <w:rFonts w:ascii="宋体" w:cs="PMingLiU"/>
          <w:kern w:val="0"/>
          <w:szCs w:val="24"/>
        </w:rPr>
        <w:t>现</w:t>
      </w:r>
      <w:r>
        <w:rPr>
          <w:rFonts w:ascii="宋体" w:cs="MS UI Gothic"/>
          <w:kern w:val="0"/>
          <w:szCs w:val="24"/>
        </w:rPr>
        <w:t>了我国的</w:t>
      </w:r>
      <w:r>
        <w:rPr>
          <w:rFonts w:ascii="宋体" w:cs="PMingLiU"/>
          <w:kern w:val="0"/>
          <w:szCs w:val="24"/>
        </w:rPr>
        <w:t>综</w:t>
      </w:r>
      <w:r>
        <w:rPr>
          <w:rFonts w:ascii="宋体" w:cs="MS UI Gothic"/>
          <w:kern w:val="0"/>
          <w:szCs w:val="24"/>
        </w:rPr>
        <w:t>合国力、自主</w:t>
      </w:r>
      <w:r>
        <w:rPr>
          <w:rFonts w:ascii="宋体" w:cs="PMingLiU"/>
          <w:kern w:val="0"/>
          <w:szCs w:val="24"/>
        </w:rPr>
        <w:t>创</w:t>
      </w:r>
      <w:r>
        <w:rPr>
          <w:rFonts w:ascii="宋体" w:cs="MS UI Gothic"/>
          <w:kern w:val="0"/>
          <w:szCs w:val="24"/>
        </w:rPr>
        <w:t>新的能力，港珠澳大</w:t>
      </w:r>
      <w:r>
        <w:rPr>
          <w:rFonts w:ascii="宋体" w:cs="PMingLiU"/>
          <w:kern w:val="0"/>
          <w:szCs w:val="24"/>
        </w:rPr>
        <w:t>桥</w:t>
      </w:r>
      <w:r>
        <w:rPr>
          <w:rFonts w:ascii="宋体" w:cs="MS UI Gothic"/>
          <w:kern w:val="0"/>
          <w:szCs w:val="24"/>
        </w:rPr>
        <w:t>的建成开通有利于</w:t>
      </w:r>
      <w:r>
        <w:rPr>
          <w:rFonts w:ascii="宋体" w:cs="PMingLiU"/>
          <w:kern w:val="0"/>
          <w:szCs w:val="24"/>
        </w:rPr>
        <w:t>组</w:t>
      </w:r>
      <w:r>
        <w:rPr>
          <w:rFonts w:ascii="宋体" w:cs="MS UI Gothic"/>
          <w:kern w:val="0"/>
          <w:szCs w:val="24"/>
        </w:rPr>
        <w:t>港澳和内地的</w:t>
      </w:r>
      <w:r>
        <w:rPr>
          <w:rFonts w:ascii="宋体" w:cs="PMingLiU"/>
          <w:kern w:val="0"/>
          <w:szCs w:val="24"/>
        </w:rPr>
        <w:t>联</w:t>
      </w:r>
      <w:r>
        <w:rPr>
          <w:rFonts w:ascii="宋体" w:cs="MS UI Gothic"/>
          <w:kern w:val="0"/>
          <w:szCs w:val="24"/>
        </w:rPr>
        <w:t>系，有利于</w:t>
      </w:r>
      <w:r>
        <w:rPr>
          <w:rFonts w:ascii="宋体" w:cs="PMingLiU"/>
          <w:kern w:val="0"/>
          <w:szCs w:val="24"/>
        </w:rPr>
        <w:t>综</w:t>
      </w:r>
      <w:r>
        <w:rPr>
          <w:rFonts w:ascii="宋体" w:cs="MS UI Gothic"/>
          <w:kern w:val="0"/>
          <w:szCs w:val="24"/>
        </w:rPr>
        <w:t>合国力的提升，体</w:t>
      </w:r>
      <w:r>
        <w:rPr>
          <w:rFonts w:ascii="宋体" w:cs="PMingLiU"/>
          <w:kern w:val="0"/>
          <w:szCs w:val="24"/>
        </w:rPr>
        <w:t>现</w:t>
      </w:r>
      <w:r>
        <w:rPr>
          <w:rFonts w:ascii="宋体" w:cs="MS UI Gothic"/>
          <w:kern w:val="0"/>
          <w:szCs w:val="24"/>
        </w:rPr>
        <w:t>了中国人逢山开路、遇水架</w:t>
      </w:r>
      <w:r>
        <w:rPr>
          <w:rFonts w:ascii="宋体" w:cs="PMingLiU"/>
          <w:kern w:val="0"/>
          <w:szCs w:val="24"/>
        </w:rPr>
        <w:t>桥</w:t>
      </w:r>
      <w:r>
        <w:rPr>
          <w:rFonts w:ascii="宋体" w:cs="MS UI Gothic"/>
          <w:kern w:val="0"/>
          <w:szCs w:val="24"/>
        </w:rPr>
        <w:t>的</w:t>
      </w:r>
      <w:r>
        <w:rPr>
          <w:rFonts w:ascii="宋体" w:cs="PMingLiU"/>
          <w:kern w:val="0"/>
          <w:szCs w:val="24"/>
        </w:rPr>
        <w:t>奋</w:t>
      </w:r>
      <w:r>
        <w:rPr>
          <w:rFonts w:ascii="宋体" w:cs="MS UI Gothic"/>
          <w:kern w:val="0"/>
          <w:szCs w:val="24"/>
        </w:rPr>
        <w:t>斗精神，勇</w:t>
      </w:r>
      <w:r>
        <w:rPr>
          <w:rFonts w:ascii="宋体" w:cs="PMingLiU"/>
          <w:kern w:val="0"/>
          <w:szCs w:val="24"/>
        </w:rPr>
        <w:t>创</w:t>
      </w:r>
      <w:r>
        <w:rPr>
          <w:rFonts w:ascii="宋体" w:cs="MS UI Gothic"/>
          <w:kern w:val="0"/>
          <w:szCs w:val="24"/>
        </w:rPr>
        <w:t>世界一流的民族志气，</w:t>
      </w:r>
      <w:r>
        <w:rPr>
          <w:rFonts w:ascii="宋体"/>
          <w:kern w:val="0"/>
          <w:szCs w:val="24"/>
        </w:rPr>
        <w:t>①②③</w:t>
      </w:r>
      <w:r>
        <w:rPr>
          <w:rFonts w:ascii="宋体" w:cs="MS UI Gothic"/>
          <w:kern w:val="0"/>
          <w:szCs w:val="24"/>
        </w:rPr>
        <w:t>是正确的</w:t>
      </w:r>
      <w:r>
        <w:rPr>
          <w:rFonts w:ascii="宋体" w:cs="PMingLiU"/>
          <w:kern w:val="0"/>
          <w:szCs w:val="24"/>
        </w:rPr>
        <w:t>选项</w:t>
      </w:r>
      <w:r>
        <w:rPr>
          <w:rFonts w:ascii="宋体" w:cs="MS UI Gothic"/>
          <w:kern w:val="0"/>
          <w:szCs w:val="24"/>
        </w:rPr>
        <w:t>；</w:t>
      </w:r>
      <w:r>
        <w:rPr>
          <w:rFonts w:ascii="宋体"/>
          <w:kern w:val="0"/>
          <w:szCs w:val="24"/>
        </w:rPr>
        <w:t>④</w:t>
      </w:r>
      <w:r>
        <w:rPr>
          <w:rFonts w:ascii="宋体" w:cs="PMingLiU"/>
          <w:kern w:val="0"/>
          <w:szCs w:val="24"/>
        </w:rPr>
        <w:t>选项</w:t>
      </w:r>
      <w:r>
        <w:rPr>
          <w:rFonts w:ascii="宋体" w:cs="MS UI Gothic"/>
          <w:kern w:val="0"/>
          <w:szCs w:val="24"/>
        </w:rPr>
        <w:t>我国的科学技</w:t>
      </w:r>
      <w:r>
        <w:rPr>
          <w:rFonts w:ascii="宋体" w:cs="PMingLiU"/>
          <w:kern w:val="0"/>
          <w:szCs w:val="24"/>
        </w:rPr>
        <w:t>术</w:t>
      </w:r>
      <w:r>
        <w:rPr>
          <w:rFonts w:ascii="宋体" w:cs="MS UI Gothic"/>
          <w:kern w:val="0"/>
          <w:szCs w:val="24"/>
        </w:rPr>
        <w:t>水平</w:t>
      </w:r>
      <w:r>
        <w:rPr>
          <w:rFonts w:ascii="宋体" w:cs="PMingLiU"/>
          <w:kern w:val="0"/>
          <w:szCs w:val="24"/>
        </w:rPr>
        <w:t>总</w:t>
      </w:r>
      <w:r>
        <w:rPr>
          <w:rFonts w:ascii="宋体" w:cs="MS UI Gothic"/>
          <w:kern w:val="0"/>
          <w:szCs w:val="24"/>
        </w:rPr>
        <w:t>体上比</w:t>
      </w:r>
      <w:r>
        <w:rPr>
          <w:rFonts w:ascii="宋体" w:cs="PMingLiU"/>
          <w:kern w:val="0"/>
          <w:szCs w:val="24"/>
        </w:rPr>
        <w:t>较</w:t>
      </w:r>
      <w:r>
        <w:rPr>
          <w:rFonts w:ascii="宋体" w:cs="MS UI Gothic"/>
          <w:kern w:val="0"/>
          <w:szCs w:val="24"/>
        </w:rPr>
        <w:t>低。</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民族精神是民族的</w:t>
      </w:r>
      <w:r>
        <w:rPr>
          <w:rFonts w:ascii="宋体" w:cs="Times New Roman"/>
          <w:kern w:val="0"/>
          <w:szCs w:val="24"/>
        </w:rPr>
        <w:t>“</w:t>
      </w:r>
      <w:r>
        <w:rPr>
          <w:rFonts w:ascii="宋体" w:cs="MS UI Gothic"/>
          <w:kern w:val="0"/>
          <w:szCs w:val="24"/>
        </w:rPr>
        <w:t>魂魄</w:t>
      </w:r>
      <w:r>
        <w:rPr>
          <w:rFonts w:ascii="宋体" w:cs="Times New Roman"/>
          <w:kern w:val="0"/>
          <w:szCs w:val="24"/>
        </w:rPr>
        <w:t>“</w:t>
      </w:r>
      <w:r>
        <w:rPr>
          <w:rFonts w:ascii="宋体" w:cs="MS UI Gothic"/>
          <w:kern w:val="0"/>
          <w:szCs w:val="24"/>
        </w:rPr>
        <w:t>。一个民族要生存和</w:t>
      </w:r>
      <w:r>
        <w:rPr>
          <w:rFonts w:ascii="宋体" w:cs="PMingLiU"/>
          <w:kern w:val="0"/>
          <w:szCs w:val="24"/>
        </w:rPr>
        <w:t>发</w:t>
      </w:r>
      <w:r>
        <w:rPr>
          <w:rFonts w:ascii="宋体" w:cs="MS UI Gothic"/>
          <w:kern w:val="0"/>
          <w:szCs w:val="24"/>
        </w:rPr>
        <w:t>展，就要有昂</w:t>
      </w:r>
      <w:r>
        <w:rPr>
          <w:rFonts w:ascii="宋体" w:cs="PMingLiU"/>
          <w:kern w:val="0"/>
          <w:szCs w:val="24"/>
        </w:rPr>
        <w:t>扬</w:t>
      </w:r>
      <w:r>
        <w:rPr>
          <w:rFonts w:ascii="宋体" w:cs="MS UI Gothic"/>
          <w:kern w:val="0"/>
          <w:szCs w:val="24"/>
        </w:rPr>
        <w:t>向上的民族精神。一个民族如果没有振</w:t>
      </w:r>
      <w:r>
        <w:rPr>
          <w:rFonts w:ascii="宋体" w:cs="PMingLiU"/>
          <w:kern w:val="0"/>
          <w:szCs w:val="24"/>
        </w:rPr>
        <w:t>奋</w:t>
      </w:r>
      <w:r>
        <w:rPr>
          <w:rFonts w:ascii="宋体" w:cs="MS UI Gothic"/>
          <w:kern w:val="0"/>
          <w:szCs w:val="24"/>
        </w:rPr>
        <w:t>的民族精神，没有</w:t>
      </w:r>
      <w:r>
        <w:rPr>
          <w:rFonts w:ascii="宋体" w:cs="PMingLiU"/>
          <w:kern w:val="0"/>
          <w:szCs w:val="24"/>
        </w:rPr>
        <w:t>坚</w:t>
      </w:r>
      <w:r>
        <w:rPr>
          <w:rFonts w:ascii="宋体" w:cs="MS UI Gothic"/>
          <w:kern w:val="0"/>
          <w:szCs w:val="24"/>
        </w:rPr>
        <w:t>定的民族志向和理想，就会失去凝聚力和生命力，就</w:t>
      </w:r>
      <w:r>
        <w:rPr>
          <w:rFonts w:ascii="宋体" w:cs="PMingLiU"/>
          <w:kern w:val="0"/>
          <w:szCs w:val="24"/>
        </w:rPr>
        <w:t>难</w:t>
      </w:r>
      <w:r>
        <w:rPr>
          <w:rFonts w:ascii="宋体" w:cs="MS UI Gothic"/>
          <w:kern w:val="0"/>
          <w:szCs w:val="24"/>
        </w:rPr>
        <w:t>以屹立于世界民族之林。</w:t>
      </w:r>
      <w:r>
        <w:rPr>
          <w:rFonts w:ascii="宋体" w:cs="Times New Roman"/>
          <w:kern w:val="0"/>
          <w:szCs w:val="24"/>
        </w:rPr>
        <w:br w:type="textWrapping"/>
      </w:r>
      <w:r>
        <w:rPr>
          <w:rFonts w:ascii="宋体" w:cs="MS UI Gothic"/>
          <w:kern w:val="0"/>
          <w:szCs w:val="24"/>
        </w:rPr>
        <w:t>解答本</w:t>
      </w:r>
      <w:r>
        <w:rPr>
          <w:rFonts w:ascii="宋体" w:cs="PMingLiU"/>
          <w:kern w:val="0"/>
          <w:szCs w:val="24"/>
        </w:rPr>
        <w:t>题</w:t>
      </w:r>
      <w:r>
        <w:rPr>
          <w:rFonts w:ascii="宋体" w:cs="MS UI Gothic"/>
          <w:kern w:val="0"/>
          <w:szCs w:val="24"/>
        </w:rPr>
        <w:t>要明确考</w:t>
      </w:r>
      <w:r>
        <w:rPr>
          <w:rFonts w:ascii="宋体" w:cs="PMingLiU"/>
          <w:kern w:val="0"/>
          <w:szCs w:val="24"/>
        </w:rPr>
        <w:t>查</w:t>
      </w:r>
      <w:r>
        <w:rPr>
          <w:rFonts w:ascii="宋体" w:cs="MS UI Gothic"/>
          <w:kern w:val="0"/>
          <w:szCs w:val="24"/>
        </w:rPr>
        <w:t>的知</w:t>
      </w:r>
      <w:r>
        <w:rPr>
          <w:rFonts w:ascii="宋体" w:cs="PMingLiU"/>
          <w:kern w:val="0"/>
          <w:szCs w:val="24"/>
        </w:rPr>
        <w:t>识</w:t>
      </w:r>
      <w:r>
        <w:rPr>
          <w:rFonts w:ascii="宋体" w:cs="MS UI Gothic"/>
          <w:kern w:val="0"/>
          <w:szCs w:val="24"/>
        </w:rPr>
        <w:t>点是中</w:t>
      </w:r>
      <w:r>
        <w:rPr>
          <w:rFonts w:ascii="宋体" w:cs="PMingLiU"/>
          <w:kern w:val="0"/>
          <w:szCs w:val="24"/>
        </w:rPr>
        <w:t>华</w:t>
      </w:r>
      <w:r>
        <w:rPr>
          <w:rFonts w:ascii="宋体" w:cs="MS UI Gothic"/>
          <w:kern w:val="0"/>
          <w:szCs w:val="24"/>
        </w:rPr>
        <w:t>民族精神，运用所学，准确作答。</w:t>
      </w:r>
    </w:p>
    <w:p w14:paraId="64593043">
      <w:pPr>
        <w:textAlignment w:val="center"/>
        <w:rPr>
          <w:rFonts w:ascii="宋体"/>
        </w:rPr>
      </w:pPr>
      <w:r>
        <w:rPr>
          <w:rFonts w:ascii="宋体" w:cs="Times New Roman"/>
          <w:color w:val="3333FF"/>
          <w:kern w:val="0"/>
          <w:szCs w:val="24"/>
        </w:rPr>
        <w:t>3.</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003EE5AA">
      <w:pPr>
        <w:textAlignment w:val="center"/>
        <w:rPr>
          <w:rFonts w:ascii="宋体" w:cs="Times New Roman"/>
          <w:kern w:val="0"/>
          <w:szCs w:val="24"/>
        </w:rPr>
      </w:pPr>
      <w:r>
        <w:rPr>
          <w:rFonts w:ascii="宋体" w:cs="Times New Roman"/>
          <w:kern w:val="0"/>
          <w:szCs w:val="24"/>
        </w:rPr>
        <w:t>2018</w:t>
      </w:r>
      <w:r>
        <w:rPr>
          <w:rFonts w:ascii="宋体" w:cs="MS UI Gothic"/>
          <w:kern w:val="0"/>
          <w:szCs w:val="24"/>
        </w:rPr>
        <w:t>年度国家科学技</w:t>
      </w:r>
      <w:r>
        <w:rPr>
          <w:rFonts w:ascii="宋体" w:cs="PMingLiU"/>
          <w:kern w:val="0"/>
          <w:szCs w:val="24"/>
        </w:rPr>
        <w:t>术奖</w:t>
      </w:r>
      <w:r>
        <w:rPr>
          <w:rFonts w:ascii="宋体" w:cs="MS UI Gothic"/>
          <w:kern w:val="0"/>
          <w:szCs w:val="24"/>
        </w:rPr>
        <w:t>励大会于</w:t>
      </w:r>
      <w:r>
        <w:rPr>
          <w:rFonts w:ascii="宋体" w:cs="Times New Roman"/>
          <w:kern w:val="0"/>
          <w:szCs w:val="24"/>
        </w:rPr>
        <w:t>2019</w:t>
      </w:r>
      <w:r>
        <w:rPr>
          <w:rFonts w:ascii="宋体" w:cs="MS UI Gothic"/>
          <w:kern w:val="0"/>
          <w:szCs w:val="24"/>
        </w:rPr>
        <w:t>年</w:t>
      </w:r>
      <w:r>
        <w:rPr>
          <w:rFonts w:ascii="宋体" w:cs="Times New Roman"/>
          <w:kern w:val="0"/>
          <w:szCs w:val="24"/>
        </w:rPr>
        <w:t>1</w:t>
      </w:r>
      <w:r>
        <w:rPr>
          <w:rFonts w:ascii="宋体" w:cs="MS UI Gothic"/>
          <w:kern w:val="0"/>
          <w:szCs w:val="24"/>
        </w:rPr>
        <w:t>月</w:t>
      </w:r>
      <w:r>
        <w:rPr>
          <w:rFonts w:ascii="宋体" w:cs="Times New Roman"/>
          <w:kern w:val="0"/>
          <w:szCs w:val="24"/>
        </w:rPr>
        <w:t>8</w:t>
      </w:r>
      <w:r>
        <w:rPr>
          <w:rFonts w:ascii="宋体" w:cs="MS UI Gothic"/>
          <w:kern w:val="0"/>
          <w:szCs w:val="24"/>
        </w:rPr>
        <w:t>日在人民大会堂隆重召开，刘永坦、</w:t>
      </w:r>
      <w:r>
        <w:rPr>
          <w:rFonts w:ascii="宋体" w:cs="PMingLiU"/>
          <w:kern w:val="0"/>
          <w:szCs w:val="24"/>
        </w:rPr>
        <w:t>钱</w:t>
      </w:r>
      <w:r>
        <w:rPr>
          <w:rFonts w:ascii="宋体" w:cs="MS UI Gothic"/>
          <w:kern w:val="0"/>
          <w:szCs w:val="24"/>
        </w:rPr>
        <w:t>七虎两位院士荣</w:t>
      </w:r>
      <w:r>
        <w:rPr>
          <w:rFonts w:ascii="宋体" w:cs="PMingLiU"/>
          <w:kern w:val="0"/>
          <w:szCs w:val="24"/>
        </w:rPr>
        <w:t>获</w:t>
      </w:r>
      <w:r>
        <w:rPr>
          <w:rFonts w:ascii="宋体" w:cs="Times New Roman"/>
          <w:kern w:val="0"/>
          <w:szCs w:val="24"/>
        </w:rPr>
        <w:t>2018</w:t>
      </w:r>
      <w:r>
        <w:rPr>
          <w:rFonts w:ascii="宋体" w:cs="MS UI Gothic"/>
          <w:kern w:val="0"/>
          <w:szCs w:val="24"/>
        </w:rPr>
        <w:t>年度国家最高科学技</w:t>
      </w:r>
      <w:r>
        <w:rPr>
          <w:rFonts w:ascii="宋体" w:cs="PMingLiU"/>
          <w:kern w:val="0"/>
          <w:szCs w:val="24"/>
        </w:rPr>
        <w:t>术奖</w:t>
      </w:r>
      <w:r>
        <w:rPr>
          <w:rFonts w:ascii="宋体" w:cs="MS UI Gothic"/>
          <w:kern w:val="0"/>
          <w:szCs w:val="24"/>
        </w:rPr>
        <w:t>。</w:t>
      </w:r>
      <w:r>
        <w:rPr>
          <w:rFonts w:ascii="宋体" w:cs="PMingLiU"/>
          <w:kern w:val="0"/>
          <w:szCs w:val="24"/>
        </w:rPr>
        <w:t>习</w:t>
      </w:r>
      <w:r>
        <w:rPr>
          <w:rFonts w:ascii="宋体" w:cs="MS UI Gothic"/>
          <w:kern w:val="0"/>
          <w:szCs w:val="24"/>
        </w:rPr>
        <w:t>近平</w:t>
      </w:r>
      <w:r>
        <w:rPr>
          <w:rFonts w:ascii="宋体" w:cs="PMingLiU"/>
          <w:kern w:val="0"/>
          <w:szCs w:val="24"/>
        </w:rPr>
        <w:t>总书记</w:t>
      </w:r>
      <w:r>
        <w:rPr>
          <w:rFonts w:ascii="宋体" w:cs="MS UI Gothic"/>
          <w:kern w:val="0"/>
          <w:szCs w:val="24"/>
        </w:rPr>
        <w:t>等党和国家</w:t>
      </w:r>
      <w:r>
        <w:rPr>
          <w:rFonts w:ascii="宋体" w:cs="PMingLiU"/>
          <w:kern w:val="0"/>
          <w:szCs w:val="24"/>
        </w:rPr>
        <w:t>领导</w:t>
      </w:r>
      <w:r>
        <w:rPr>
          <w:rFonts w:ascii="宋体" w:cs="MS UI Gothic"/>
          <w:kern w:val="0"/>
          <w:szCs w:val="24"/>
        </w:rPr>
        <w:t>人出席大会并</w:t>
      </w:r>
      <w:r>
        <w:rPr>
          <w:rFonts w:ascii="宋体" w:cs="PMingLiU"/>
          <w:kern w:val="0"/>
          <w:szCs w:val="24"/>
        </w:rPr>
        <w:t>为</w:t>
      </w:r>
      <w:r>
        <w:rPr>
          <w:rFonts w:ascii="宋体" w:cs="Times New Roman"/>
          <w:kern w:val="0"/>
          <w:szCs w:val="24"/>
        </w:rPr>
        <w:t>2018</w:t>
      </w:r>
      <w:r>
        <w:rPr>
          <w:rFonts w:ascii="宋体" w:cs="MS UI Gothic"/>
          <w:kern w:val="0"/>
          <w:szCs w:val="24"/>
        </w:rPr>
        <w:t>年度国家科学技</w:t>
      </w:r>
      <w:r>
        <w:rPr>
          <w:rFonts w:ascii="宋体" w:cs="PMingLiU"/>
          <w:kern w:val="0"/>
          <w:szCs w:val="24"/>
        </w:rPr>
        <w:t>术奖获奖</w:t>
      </w:r>
      <w:r>
        <w:rPr>
          <w:rFonts w:ascii="宋体" w:cs="MS UI Gothic"/>
          <w:kern w:val="0"/>
          <w:szCs w:val="24"/>
        </w:rPr>
        <w:t>代表</w:t>
      </w:r>
      <w:r>
        <w:rPr>
          <w:rFonts w:ascii="宋体" w:cs="PMingLiU"/>
          <w:kern w:val="0"/>
          <w:szCs w:val="24"/>
        </w:rPr>
        <w:t>颁奖</w:t>
      </w:r>
      <w:r>
        <w:rPr>
          <w:rFonts w:ascii="宋体" w:cs="MS UI Gothic"/>
          <w:kern w:val="0"/>
          <w:szCs w:val="24"/>
        </w:rPr>
        <w:t>。因此</w:t>
      </w:r>
      <w:r>
        <w:rPr>
          <w:rFonts w:ascii="宋体" w:cs="PMingLiU"/>
          <w:kern w:val="0"/>
          <w:szCs w:val="24"/>
        </w:rPr>
        <w:t>选项</w:t>
      </w:r>
      <w:r>
        <w:rPr>
          <w:rFonts w:ascii="宋体" w:cs="Times New Roman"/>
          <w:kern w:val="0"/>
          <w:szCs w:val="24"/>
        </w:rPr>
        <w:t>D</w:t>
      </w:r>
      <w:r>
        <w:rPr>
          <w:rFonts w:ascii="宋体" w:cs="MS UI Gothic"/>
          <w:kern w:val="0"/>
          <w:szCs w:val="24"/>
        </w:rPr>
        <w:t>正确；</w:t>
      </w:r>
      <w:r>
        <w:rPr>
          <w:rFonts w:ascii="宋体" w:cs="PMingLiU"/>
          <w:kern w:val="0"/>
          <w:szCs w:val="24"/>
        </w:rPr>
        <w:t>选项</w:t>
      </w:r>
      <w:r>
        <w:rPr>
          <w:rFonts w:ascii="宋体" w:cs="Times New Roman"/>
          <w:kern w:val="0"/>
          <w:szCs w:val="24"/>
        </w:rPr>
        <w:t>ABC</w:t>
      </w:r>
      <w:r>
        <w:rPr>
          <w:rFonts w:ascii="宋体" w:cs="MS UI Gothic"/>
          <w:kern w:val="0"/>
          <w:szCs w:val="24"/>
        </w:rPr>
        <w:t>不符</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查时</w:t>
      </w:r>
      <w:r>
        <w:rPr>
          <w:rFonts w:ascii="宋体" w:cs="MS UI Gothic"/>
          <w:kern w:val="0"/>
          <w:szCs w:val="24"/>
        </w:rPr>
        <w:t>事政治。平</w:t>
      </w:r>
      <w:r>
        <w:rPr>
          <w:rFonts w:ascii="宋体" w:cs="PMingLiU"/>
          <w:kern w:val="0"/>
          <w:szCs w:val="24"/>
        </w:rPr>
        <w:t>时</w:t>
      </w:r>
      <w:r>
        <w:rPr>
          <w:rFonts w:ascii="宋体" w:cs="MS UI Gothic"/>
          <w:kern w:val="0"/>
          <w:szCs w:val="24"/>
        </w:rPr>
        <w:t>要注意养成关心国家大事的</w:t>
      </w:r>
      <w:r>
        <w:rPr>
          <w:rFonts w:ascii="宋体" w:cs="PMingLiU"/>
          <w:kern w:val="0"/>
          <w:szCs w:val="24"/>
        </w:rPr>
        <w:t>习惯</w:t>
      </w:r>
      <w:r>
        <w:rPr>
          <w:rFonts w:ascii="宋体" w:cs="MS UI Gothic"/>
          <w:kern w:val="0"/>
          <w:szCs w:val="24"/>
        </w:rPr>
        <w:t>。</w:t>
      </w:r>
      <w:r>
        <w:rPr>
          <w:rFonts w:ascii="宋体" w:cs="Times New Roman"/>
          <w:kern w:val="0"/>
          <w:szCs w:val="24"/>
        </w:rPr>
        <w:br w:type="textWrapping"/>
      </w:r>
      <w:r>
        <w:rPr>
          <w:rFonts w:ascii="宋体" w:cs="MS UI Gothic"/>
          <w:kern w:val="0"/>
          <w:szCs w:val="24"/>
        </w:rPr>
        <w:t>解答</w:t>
      </w:r>
      <w:r>
        <w:rPr>
          <w:rFonts w:ascii="宋体" w:cs="PMingLiU"/>
          <w:kern w:val="0"/>
          <w:szCs w:val="24"/>
        </w:rPr>
        <w:t>该题</w:t>
      </w:r>
      <w:r>
        <w:rPr>
          <w:rFonts w:ascii="宋体" w:cs="MS UI Gothic"/>
          <w:kern w:val="0"/>
          <w:szCs w:val="24"/>
        </w:rPr>
        <w:t>要多关注</w:t>
      </w:r>
      <w:r>
        <w:rPr>
          <w:rFonts w:ascii="宋体" w:cs="PMingLiU"/>
          <w:kern w:val="0"/>
          <w:szCs w:val="24"/>
        </w:rPr>
        <w:t>时</w:t>
      </w:r>
      <w:r>
        <w:rPr>
          <w:rFonts w:ascii="宋体" w:cs="MS UI Gothic"/>
          <w:kern w:val="0"/>
          <w:szCs w:val="24"/>
        </w:rPr>
        <w:t>事，多注意</w:t>
      </w:r>
      <w:r>
        <w:rPr>
          <w:rFonts w:ascii="宋体" w:cs="PMingLiU"/>
          <w:kern w:val="0"/>
          <w:szCs w:val="24"/>
        </w:rPr>
        <w:t>积</w:t>
      </w:r>
      <w:r>
        <w:rPr>
          <w:rFonts w:ascii="宋体" w:cs="MS UI Gothic"/>
          <w:kern w:val="0"/>
          <w:szCs w:val="24"/>
        </w:rPr>
        <w:t>累</w:t>
      </w:r>
      <w:r>
        <w:rPr>
          <w:rFonts w:ascii="宋体" w:cs="PMingLiU"/>
          <w:kern w:val="0"/>
          <w:szCs w:val="24"/>
        </w:rPr>
        <w:t>时</w:t>
      </w:r>
      <w:r>
        <w:rPr>
          <w:rFonts w:ascii="宋体" w:cs="MS UI Gothic"/>
          <w:kern w:val="0"/>
          <w:szCs w:val="24"/>
        </w:rPr>
        <w:t>事材料。</w:t>
      </w:r>
    </w:p>
    <w:p w14:paraId="5E0F2A1D">
      <w:pPr>
        <w:textAlignment w:val="center"/>
        <w:rPr>
          <w:rFonts w:ascii="宋体"/>
        </w:rPr>
      </w:pPr>
      <w:r>
        <w:rPr>
          <w:rFonts w:ascii="宋体" w:cs="Times New Roman"/>
          <w:color w:val="3333FF"/>
          <w:kern w:val="0"/>
          <w:szCs w:val="24"/>
        </w:rPr>
        <w:t>4.</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3E02EF40">
      <w:pPr>
        <w:textAlignment w:val="center"/>
        <w:rPr>
          <w:rFonts w:ascii="宋体" w:cs="Times New Roman"/>
          <w:kern w:val="0"/>
          <w:szCs w:val="24"/>
        </w:rPr>
      </w:pPr>
      <w:r>
        <w:rPr>
          <w:rFonts w:ascii="宋体" w:cs="Times New Roman"/>
          <w:kern w:val="0"/>
          <w:szCs w:val="24"/>
        </w:rPr>
        <w:t>2019</w:t>
      </w:r>
      <w:r>
        <w:rPr>
          <w:rFonts w:ascii="宋体" w:cs="MS UI Gothic"/>
          <w:kern w:val="0"/>
          <w:szCs w:val="24"/>
        </w:rPr>
        <w:t>年是新中国成立</w:t>
      </w:r>
      <w:r>
        <w:rPr>
          <w:rFonts w:ascii="宋体" w:cs="Times New Roman"/>
          <w:kern w:val="0"/>
          <w:szCs w:val="24"/>
        </w:rPr>
        <w:t>70</w:t>
      </w:r>
      <w:r>
        <w:rPr>
          <w:rFonts w:ascii="宋体" w:cs="MS UI Gothic"/>
          <w:kern w:val="0"/>
          <w:szCs w:val="24"/>
        </w:rPr>
        <w:t>周年，是决</w:t>
      </w:r>
      <w:r>
        <w:rPr>
          <w:rFonts w:ascii="宋体" w:cs="PMingLiU"/>
          <w:kern w:val="0"/>
          <w:szCs w:val="24"/>
        </w:rPr>
        <w:t>胜</w:t>
      </w:r>
      <w:r>
        <w:rPr>
          <w:rFonts w:ascii="宋体" w:cs="MS UI Gothic"/>
          <w:kern w:val="0"/>
          <w:szCs w:val="24"/>
        </w:rPr>
        <w:t>全面建成小康社会，</w:t>
      </w:r>
      <w:r>
        <w:rPr>
          <w:rFonts w:ascii="宋体" w:cs="PMingLiU"/>
          <w:kern w:val="0"/>
          <w:szCs w:val="24"/>
        </w:rPr>
        <w:t>实现</w:t>
      </w:r>
      <w:r>
        <w:rPr>
          <w:rFonts w:ascii="宋体" w:cs="MS UI Gothic"/>
          <w:kern w:val="0"/>
          <w:szCs w:val="24"/>
        </w:rPr>
        <w:t>第一个百年</w:t>
      </w:r>
      <w:r>
        <w:rPr>
          <w:rFonts w:ascii="宋体" w:cs="PMingLiU"/>
          <w:kern w:val="0"/>
          <w:szCs w:val="24"/>
        </w:rPr>
        <w:t>奋</w:t>
      </w:r>
      <w:r>
        <w:rPr>
          <w:rFonts w:ascii="宋体" w:cs="MS UI Gothic"/>
          <w:kern w:val="0"/>
          <w:szCs w:val="24"/>
        </w:rPr>
        <w:t>斗目</w:t>
      </w:r>
      <w:r>
        <w:rPr>
          <w:rFonts w:ascii="宋体" w:cs="PMingLiU"/>
          <w:kern w:val="0"/>
          <w:szCs w:val="24"/>
        </w:rPr>
        <w:t>标</w:t>
      </w:r>
      <w:r>
        <w:rPr>
          <w:rFonts w:ascii="宋体" w:cs="MS UI Gothic"/>
          <w:kern w:val="0"/>
          <w:szCs w:val="24"/>
        </w:rPr>
        <w:t>的关</w:t>
      </w:r>
      <w:r>
        <w:rPr>
          <w:rFonts w:ascii="宋体" w:cs="PMingLiU"/>
          <w:kern w:val="0"/>
          <w:szCs w:val="24"/>
        </w:rPr>
        <w:t>键</w:t>
      </w:r>
      <w:r>
        <w:rPr>
          <w:rFonts w:ascii="宋体" w:cs="MS UI Gothic"/>
          <w:kern w:val="0"/>
          <w:szCs w:val="24"/>
        </w:rPr>
        <w:t>之年。在</w:t>
      </w:r>
      <w:r>
        <w:rPr>
          <w:rFonts w:ascii="宋体" w:cs="PMingLiU"/>
          <w:kern w:val="0"/>
          <w:szCs w:val="24"/>
        </w:rPr>
        <w:t>这</w:t>
      </w:r>
      <w:r>
        <w:rPr>
          <w:rFonts w:ascii="宋体" w:cs="MS UI Gothic"/>
          <w:kern w:val="0"/>
          <w:szCs w:val="24"/>
        </w:rPr>
        <w:t>一年里，一些或国家大事和人民关切的民生措施将</w:t>
      </w:r>
      <w:r>
        <w:rPr>
          <w:rFonts w:ascii="宋体" w:cs="PMingLiU"/>
          <w:kern w:val="0"/>
          <w:szCs w:val="24"/>
        </w:rPr>
        <w:t>继续</w:t>
      </w:r>
      <w:r>
        <w:rPr>
          <w:rFonts w:ascii="宋体" w:cs="MS UI Gothic"/>
          <w:kern w:val="0"/>
          <w:szCs w:val="24"/>
        </w:rPr>
        <w:t>付</w:t>
      </w:r>
      <w:r>
        <w:rPr>
          <w:rFonts w:ascii="宋体" w:cs="PMingLiU"/>
          <w:kern w:val="0"/>
          <w:szCs w:val="24"/>
        </w:rPr>
        <w:t>诸实</w:t>
      </w:r>
      <w:r>
        <w:rPr>
          <w:rFonts w:ascii="宋体" w:cs="MS UI Gothic"/>
          <w:kern w:val="0"/>
          <w:szCs w:val="24"/>
        </w:rPr>
        <w:t>施，如第二届</w:t>
      </w:r>
      <w:r>
        <w:rPr>
          <w:rFonts w:ascii="宋体" w:cs="Times New Roman"/>
          <w:kern w:val="0"/>
          <w:szCs w:val="24"/>
        </w:rPr>
        <w:t>“</w:t>
      </w:r>
      <w:r>
        <w:rPr>
          <w:rFonts w:ascii="宋体" w:cs="MS UI Gothic"/>
          <w:kern w:val="0"/>
          <w:szCs w:val="24"/>
        </w:rPr>
        <w:t>一</w:t>
      </w:r>
      <w:r>
        <w:rPr>
          <w:rFonts w:ascii="宋体" w:cs="PMingLiU"/>
          <w:kern w:val="0"/>
          <w:szCs w:val="24"/>
        </w:rPr>
        <w:t>带</w:t>
      </w:r>
      <w:r>
        <w:rPr>
          <w:rFonts w:ascii="宋体" w:cs="MS UI Gothic"/>
          <w:kern w:val="0"/>
          <w:szCs w:val="24"/>
        </w:rPr>
        <w:t>路</w:t>
      </w:r>
      <w:r>
        <w:rPr>
          <w:rFonts w:ascii="宋体" w:cs="Times New Roman"/>
          <w:kern w:val="0"/>
          <w:szCs w:val="24"/>
        </w:rPr>
        <w:t>”</w:t>
      </w:r>
      <w:r>
        <w:rPr>
          <w:rFonts w:ascii="宋体" w:cs="MS UI Gothic"/>
          <w:kern w:val="0"/>
          <w:szCs w:val="24"/>
        </w:rPr>
        <w:t>国</w:t>
      </w:r>
      <w:r>
        <w:rPr>
          <w:rFonts w:ascii="宋体" w:cs="PMingLiU"/>
          <w:kern w:val="0"/>
          <w:szCs w:val="24"/>
        </w:rPr>
        <w:t>际</w:t>
      </w:r>
      <w:r>
        <w:rPr>
          <w:rFonts w:ascii="宋体" w:cs="MS UI Gothic"/>
          <w:kern w:val="0"/>
          <w:szCs w:val="24"/>
        </w:rPr>
        <w:t>合作高峰</w:t>
      </w:r>
      <w:r>
        <w:rPr>
          <w:rFonts w:ascii="宋体" w:cs="PMingLiU"/>
          <w:kern w:val="0"/>
          <w:szCs w:val="24"/>
        </w:rPr>
        <w:t>论坛</w:t>
      </w:r>
      <w:r>
        <w:rPr>
          <w:rFonts w:ascii="宋体" w:cs="MS UI Gothic"/>
          <w:kern w:val="0"/>
          <w:szCs w:val="24"/>
        </w:rPr>
        <w:t>，新个税法</w:t>
      </w:r>
      <w:r>
        <w:rPr>
          <w:rFonts w:ascii="宋体" w:cs="PMingLiU"/>
          <w:kern w:val="0"/>
          <w:szCs w:val="24"/>
        </w:rPr>
        <w:t>实</w:t>
      </w:r>
      <w:r>
        <w:rPr>
          <w:rFonts w:ascii="宋体" w:cs="MS UI Gothic"/>
          <w:kern w:val="0"/>
          <w:szCs w:val="24"/>
        </w:rPr>
        <w:t>施等，</w:t>
      </w:r>
      <w:r>
        <w:rPr>
          <w:rFonts w:ascii="宋体" w:cs="PMingLiU"/>
          <w:kern w:val="0"/>
          <w:szCs w:val="24"/>
        </w:rPr>
        <w:t>让</w:t>
      </w:r>
      <w:r>
        <w:rPr>
          <w:rFonts w:ascii="宋体" w:cs="MS UI Gothic"/>
          <w:kern w:val="0"/>
          <w:szCs w:val="24"/>
        </w:rPr>
        <w:t>新的一年</w:t>
      </w:r>
      <w:r>
        <w:rPr>
          <w:rFonts w:ascii="宋体" w:cs="PMingLiU"/>
          <w:kern w:val="0"/>
          <w:szCs w:val="24"/>
        </w:rPr>
        <w:t>备</w:t>
      </w:r>
      <w:r>
        <w:rPr>
          <w:rFonts w:ascii="宋体" w:cs="MS UI Gothic"/>
          <w:kern w:val="0"/>
          <w:szCs w:val="24"/>
        </w:rPr>
        <w:t>受期待。所以</w:t>
      </w:r>
      <w:r>
        <w:rPr>
          <w:rFonts w:ascii="宋体" w:cs="PMingLiU"/>
          <w:kern w:val="0"/>
          <w:szCs w:val="24"/>
        </w:rPr>
        <w:t>选项</w:t>
      </w:r>
      <w:r>
        <w:rPr>
          <w:rFonts w:ascii="宋体" w:cs="Times New Roman"/>
          <w:kern w:val="0"/>
          <w:szCs w:val="24"/>
        </w:rPr>
        <w:t>B</w:t>
      </w:r>
      <w:r>
        <w:rPr>
          <w:rFonts w:ascii="宋体" w:cs="MS UI Gothic"/>
          <w:kern w:val="0"/>
          <w:szCs w:val="24"/>
        </w:rPr>
        <w:t>正确；</w:t>
      </w:r>
      <w:r>
        <w:rPr>
          <w:rFonts w:ascii="宋体" w:cs="PMingLiU"/>
          <w:kern w:val="0"/>
          <w:szCs w:val="24"/>
        </w:rPr>
        <w:t>选项</w:t>
      </w:r>
      <w:r>
        <w:rPr>
          <w:rFonts w:ascii="宋体" w:cs="Times New Roman"/>
          <w:kern w:val="0"/>
          <w:szCs w:val="24"/>
        </w:rPr>
        <w:t>ACD</w:t>
      </w:r>
      <w:r>
        <w:rPr>
          <w:rFonts w:ascii="宋体" w:cs="MS UI Gothic"/>
          <w:kern w:val="0"/>
          <w:szCs w:val="24"/>
        </w:rPr>
        <w:t>不符</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查时</w:t>
      </w:r>
      <w:r>
        <w:rPr>
          <w:rFonts w:ascii="宋体" w:cs="MS UI Gothic"/>
          <w:kern w:val="0"/>
          <w:szCs w:val="24"/>
        </w:rPr>
        <w:t>事政治。平</w:t>
      </w:r>
      <w:r>
        <w:rPr>
          <w:rFonts w:ascii="宋体" w:cs="PMingLiU"/>
          <w:kern w:val="0"/>
          <w:szCs w:val="24"/>
        </w:rPr>
        <w:t>时</w:t>
      </w:r>
      <w:r>
        <w:rPr>
          <w:rFonts w:ascii="宋体" w:cs="MS UI Gothic"/>
          <w:kern w:val="0"/>
          <w:szCs w:val="24"/>
        </w:rPr>
        <w:t>要注意养成关心国家大事的</w:t>
      </w:r>
      <w:r>
        <w:rPr>
          <w:rFonts w:ascii="宋体" w:cs="PMingLiU"/>
          <w:kern w:val="0"/>
          <w:szCs w:val="24"/>
        </w:rPr>
        <w:t>习惯</w:t>
      </w:r>
      <w:r>
        <w:rPr>
          <w:rFonts w:ascii="宋体" w:cs="MS UI Gothic"/>
          <w:kern w:val="0"/>
          <w:szCs w:val="24"/>
        </w:rPr>
        <w:t>。</w:t>
      </w:r>
      <w:r>
        <w:rPr>
          <w:rFonts w:ascii="宋体" w:cs="Times New Roman"/>
          <w:kern w:val="0"/>
          <w:szCs w:val="24"/>
        </w:rPr>
        <w:br w:type="textWrapping"/>
      </w:r>
      <w:r>
        <w:rPr>
          <w:rFonts w:ascii="宋体" w:cs="MS UI Gothic"/>
          <w:kern w:val="0"/>
          <w:szCs w:val="24"/>
        </w:rPr>
        <w:t>解答</w:t>
      </w:r>
      <w:r>
        <w:rPr>
          <w:rFonts w:ascii="宋体" w:cs="PMingLiU"/>
          <w:kern w:val="0"/>
          <w:szCs w:val="24"/>
        </w:rPr>
        <w:t>该题</w:t>
      </w:r>
      <w:r>
        <w:rPr>
          <w:rFonts w:ascii="宋体" w:cs="MS UI Gothic"/>
          <w:kern w:val="0"/>
          <w:szCs w:val="24"/>
        </w:rPr>
        <w:t>要多关注</w:t>
      </w:r>
      <w:r>
        <w:rPr>
          <w:rFonts w:ascii="宋体" w:cs="PMingLiU"/>
          <w:kern w:val="0"/>
          <w:szCs w:val="24"/>
        </w:rPr>
        <w:t>时</w:t>
      </w:r>
      <w:r>
        <w:rPr>
          <w:rFonts w:ascii="宋体" w:cs="MS UI Gothic"/>
          <w:kern w:val="0"/>
          <w:szCs w:val="24"/>
        </w:rPr>
        <w:t>事，多注意</w:t>
      </w:r>
      <w:r>
        <w:rPr>
          <w:rFonts w:ascii="宋体" w:cs="PMingLiU"/>
          <w:kern w:val="0"/>
          <w:szCs w:val="24"/>
        </w:rPr>
        <w:t>积</w:t>
      </w:r>
      <w:r>
        <w:rPr>
          <w:rFonts w:ascii="宋体" w:cs="MS UI Gothic"/>
          <w:kern w:val="0"/>
          <w:szCs w:val="24"/>
        </w:rPr>
        <w:t>累</w:t>
      </w:r>
      <w:r>
        <w:rPr>
          <w:rFonts w:ascii="宋体" w:cs="PMingLiU"/>
          <w:kern w:val="0"/>
          <w:szCs w:val="24"/>
        </w:rPr>
        <w:t>时</w:t>
      </w:r>
      <w:r>
        <w:rPr>
          <w:rFonts w:ascii="宋体" w:cs="MS UI Gothic"/>
          <w:kern w:val="0"/>
          <w:szCs w:val="24"/>
        </w:rPr>
        <w:t>事材料。</w:t>
      </w:r>
    </w:p>
    <w:p w14:paraId="3934FC66">
      <w:pPr>
        <w:textAlignment w:val="center"/>
        <w:rPr>
          <w:rFonts w:ascii="宋体"/>
        </w:rPr>
      </w:pPr>
      <w:r>
        <w:rPr>
          <w:rFonts w:ascii="宋体" w:cs="Times New Roman"/>
          <w:color w:val="3333FF"/>
          <w:kern w:val="0"/>
          <w:szCs w:val="24"/>
        </w:rPr>
        <w:t>5.</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004C9CF6">
      <w:pPr>
        <w:textAlignment w:val="center"/>
        <w:rPr>
          <w:rFonts w:ascii="宋体" w:cs="Times New Roman"/>
          <w:kern w:val="0"/>
          <w:szCs w:val="24"/>
        </w:rPr>
      </w:pPr>
      <w:r>
        <w:rPr>
          <w:rFonts w:ascii="宋体" w:cs="Times New Roman"/>
          <w:kern w:val="0"/>
          <w:szCs w:val="24"/>
        </w:rPr>
        <w:t>2019</w:t>
      </w:r>
      <w:r>
        <w:rPr>
          <w:rFonts w:ascii="宋体" w:cs="MS UI Gothic"/>
          <w:kern w:val="0"/>
          <w:szCs w:val="24"/>
        </w:rPr>
        <w:t>年</w:t>
      </w:r>
      <w:r>
        <w:rPr>
          <w:rFonts w:ascii="宋体" w:cs="Times New Roman"/>
          <w:kern w:val="0"/>
          <w:szCs w:val="24"/>
        </w:rPr>
        <w:t>3</w:t>
      </w:r>
      <w:r>
        <w:rPr>
          <w:rFonts w:ascii="宋体" w:cs="MS UI Gothic"/>
          <w:kern w:val="0"/>
          <w:szCs w:val="24"/>
        </w:rPr>
        <w:t>月</w:t>
      </w:r>
      <w:r>
        <w:rPr>
          <w:rFonts w:ascii="宋体" w:cs="Times New Roman"/>
          <w:kern w:val="0"/>
          <w:szCs w:val="24"/>
        </w:rPr>
        <w:t>18</w:t>
      </w:r>
      <w:r>
        <w:rPr>
          <w:rFonts w:ascii="宋体" w:cs="MS UI Gothic"/>
          <w:kern w:val="0"/>
          <w:szCs w:val="24"/>
        </w:rPr>
        <w:t>日，</w:t>
      </w:r>
      <w:r>
        <w:rPr>
          <w:rFonts w:ascii="宋体" w:cs="PMingLiU"/>
          <w:kern w:val="0"/>
          <w:szCs w:val="24"/>
        </w:rPr>
        <w:t>习</w:t>
      </w:r>
      <w:r>
        <w:rPr>
          <w:rFonts w:ascii="宋体" w:cs="MS UI Gothic"/>
          <w:kern w:val="0"/>
          <w:szCs w:val="24"/>
        </w:rPr>
        <w:t>近平</w:t>
      </w:r>
      <w:r>
        <w:rPr>
          <w:rFonts w:ascii="宋体" w:cs="PMingLiU"/>
          <w:kern w:val="0"/>
          <w:szCs w:val="24"/>
        </w:rPr>
        <w:t>总书记</w:t>
      </w:r>
      <w:r>
        <w:rPr>
          <w:rFonts w:ascii="宋体" w:cs="MS UI Gothic"/>
          <w:kern w:val="0"/>
          <w:szCs w:val="24"/>
        </w:rPr>
        <w:t>主持召开学校思想政治理</w:t>
      </w:r>
      <w:r>
        <w:rPr>
          <w:rFonts w:ascii="宋体" w:cs="PMingLiU"/>
          <w:kern w:val="0"/>
          <w:szCs w:val="24"/>
        </w:rPr>
        <w:t>论课</w:t>
      </w:r>
      <w:r>
        <w:rPr>
          <w:rFonts w:ascii="宋体" w:cs="MS UI Gothic"/>
          <w:kern w:val="0"/>
          <w:szCs w:val="24"/>
        </w:rPr>
        <w:t>教</w:t>
      </w:r>
      <w:r>
        <w:rPr>
          <w:rFonts w:ascii="宋体" w:cs="PMingLiU"/>
          <w:kern w:val="0"/>
          <w:szCs w:val="24"/>
        </w:rPr>
        <w:t>师</w:t>
      </w:r>
      <w:r>
        <w:rPr>
          <w:rFonts w:ascii="宋体" w:cs="MS UI Gothic"/>
          <w:kern w:val="0"/>
          <w:szCs w:val="24"/>
        </w:rPr>
        <w:t>座</w:t>
      </w:r>
      <w:r>
        <w:rPr>
          <w:rFonts w:ascii="宋体" w:cs="PMingLiU"/>
          <w:kern w:val="0"/>
          <w:szCs w:val="24"/>
        </w:rPr>
        <w:t>谈</w:t>
      </w:r>
      <w:r>
        <w:rPr>
          <w:rFonts w:ascii="宋体" w:cs="MS UI Gothic"/>
          <w:kern w:val="0"/>
          <w:szCs w:val="24"/>
        </w:rPr>
        <w:t>会并</w:t>
      </w:r>
      <w:r>
        <w:rPr>
          <w:rFonts w:ascii="宋体" w:cs="PMingLiU"/>
          <w:kern w:val="0"/>
          <w:szCs w:val="24"/>
        </w:rPr>
        <w:t>发</w:t>
      </w:r>
      <w:r>
        <w:rPr>
          <w:rFonts w:ascii="宋体" w:cs="MS UI Gothic"/>
          <w:kern w:val="0"/>
          <w:szCs w:val="24"/>
        </w:rPr>
        <w:t>表重要</w:t>
      </w:r>
      <w:r>
        <w:rPr>
          <w:rFonts w:ascii="宋体" w:cs="PMingLiU"/>
          <w:kern w:val="0"/>
          <w:szCs w:val="24"/>
        </w:rPr>
        <w:t>讲话</w:t>
      </w:r>
      <w:r>
        <w:rPr>
          <w:rFonts w:ascii="宋体" w:cs="MS UI Gothic"/>
          <w:kern w:val="0"/>
          <w:szCs w:val="24"/>
        </w:rPr>
        <w:t>，深刻</w:t>
      </w:r>
      <w:r>
        <w:rPr>
          <w:rFonts w:ascii="宋体" w:cs="PMingLiU"/>
          <w:kern w:val="0"/>
          <w:szCs w:val="24"/>
        </w:rPr>
        <w:t>阐释</w:t>
      </w:r>
      <w:r>
        <w:rPr>
          <w:rFonts w:ascii="宋体" w:cs="MS UI Gothic"/>
          <w:kern w:val="0"/>
          <w:szCs w:val="24"/>
        </w:rPr>
        <w:t>了</w:t>
      </w:r>
      <w:r>
        <w:rPr>
          <w:rFonts w:ascii="宋体" w:cs="PMingLiU"/>
          <w:kern w:val="0"/>
          <w:szCs w:val="24"/>
        </w:rPr>
        <w:t>办</w:t>
      </w:r>
      <w:r>
        <w:rPr>
          <w:rFonts w:ascii="宋体" w:cs="MS UI Gothic"/>
          <w:kern w:val="0"/>
          <w:szCs w:val="24"/>
        </w:rPr>
        <w:t>好思想政治理</w:t>
      </w:r>
      <w:r>
        <w:rPr>
          <w:rFonts w:ascii="宋体" w:cs="PMingLiU"/>
          <w:kern w:val="0"/>
          <w:szCs w:val="24"/>
        </w:rPr>
        <w:t>论课</w:t>
      </w:r>
      <w:r>
        <w:rPr>
          <w:rFonts w:ascii="宋体" w:cs="MS UI Gothic"/>
          <w:kern w:val="0"/>
          <w:szCs w:val="24"/>
        </w:rPr>
        <w:t>的重大意</w:t>
      </w:r>
      <w:r>
        <w:rPr>
          <w:rFonts w:ascii="宋体" w:cs="PMingLiU"/>
          <w:kern w:val="0"/>
          <w:szCs w:val="24"/>
        </w:rPr>
        <w:t>义</w:t>
      </w:r>
      <w:r>
        <w:rPr>
          <w:rFonts w:ascii="宋体" w:cs="MS UI Gothic"/>
          <w:kern w:val="0"/>
          <w:szCs w:val="24"/>
        </w:rPr>
        <w:t>，深入分析了教</w:t>
      </w:r>
      <w:r>
        <w:rPr>
          <w:rFonts w:ascii="宋体" w:cs="PMingLiU"/>
          <w:kern w:val="0"/>
          <w:szCs w:val="24"/>
        </w:rPr>
        <w:t>师</w:t>
      </w:r>
      <w:r>
        <w:rPr>
          <w:rFonts w:ascii="宋体" w:cs="MS UI Gothic"/>
          <w:kern w:val="0"/>
          <w:szCs w:val="24"/>
        </w:rPr>
        <w:t>的关</w:t>
      </w:r>
      <w:r>
        <w:rPr>
          <w:rFonts w:ascii="宋体" w:cs="PMingLiU"/>
          <w:kern w:val="0"/>
          <w:szCs w:val="24"/>
        </w:rPr>
        <w:t>键</w:t>
      </w:r>
      <w:r>
        <w:rPr>
          <w:rFonts w:ascii="宋体" w:cs="MS UI Gothic"/>
          <w:kern w:val="0"/>
          <w:szCs w:val="24"/>
        </w:rPr>
        <w:t>作用，明确提出了推</w:t>
      </w:r>
      <w:r>
        <w:rPr>
          <w:rFonts w:ascii="宋体" w:cs="PMingLiU"/>
          <w:kern w:val="0"/>
          <w:szCs w:val="24"/>
        </w:rPr>
        <w:t>动</w:t>
      </w:r>
      <w:r>
        <w:rPr>
          <w:rFonts w:ascii="宋体" w:cs="MS UI Gothic"/>
          <w:kern w:val="0"/>
          <w:szCs w:val="24"/>
        </w:rPr>
        <w:t>思想政治理</w:t>
      </w:r>
      <w:r>
        <w:rPr>
          <w:rFonts w:ascii="宋体" w:cs="PMingLiU"/>
          <w:kern w:val="0"/>
          <w:szCs w:val="24"/>
        </w:rPr>
        <w:t>论课</w:t>
      </w:r>
      <w:r>
        <w:rPr>
          <w:rFonts w:ascii="宋体" w:cs="MS UI Gothic"/>
          <w:kern w:val="0"/>
          <w:szCs w:val="24"/>
        </w:rPr>
        <w:t>改革</w:t>
      </w:r>
      <w:r>
        <w:rPr>
          <w:rFonts w:ascii="宋体" w:cs="PMingLiU"/>
          <w:kern w:val="0"/>
          <w:szCs w:val="24"/>
        </w:rPr>
        <w:t>创</w:t>
      </w:r>
      <w:r>
        <w:rPr>
          <w:rFonts w:ascii="宋体" w:cs="MS UI Gothic"/>
          <w:kern w:val="0"/>
          <w:szCs w:val="24"/>
        </w:rPr>
        <w:t>新的重大要求。深入学</w:t>
      </w:r>
      <w:r>
        <w:rPr>
          <w:rFonts w:ascii="宋体" w:cs="PMingLiU"/>
          <w:kern w:val="0"/>
          <w:szCs w:val="24"/>
        </w:rPr>
        <w:t>习贯彻习</w:t>
      </w:r>
      <w:r>
        <w:rPr>
          <w:rFonts w:ascii="宋体" w:cs="MS UI Gothic"/>
          <w:kern w:val="0"/>
          <w:szCs w:val="24"/>
        </w:rPr>
        <w:t>近平</w:t>
      </w:r>
      <w:r>
        <w:rPr>
          <w:rFonts w:ascii="宋体" w:cs="PMingLiU"/>
          <w:kern w:val="0"/>
          <w:szCs w:val="24"/>
        </w:rPr>
        <w:t>总书记</w:t>
      </w:r>
      <w:r>
        <w:rPr>
          <w:rFonts w:ascii="宋体" w:cs="MS UI Gothic"/>
          <w:kern w:val="0"/>
          <w:szCs w:val="24"/>
        </w:rPr>
        <w:t>重要</w:t>
      </w:r>
      <w:r>
        <w:rPr>
          <w:rFonts w:ascii="宋体" w:cs="PMingLiU"/>
          <w:kern w:val="0"/>
          <w:szCs w:val="24"/>
        </w:rPr>
        <w:t>讲话</w:t>
      </w:r>
      <w:r>
        <w:rPr>
          <w:rFonts w:ascii="宋体" w:cs="MS UI Gothic"/>
          <w:kern w:val="0"/>
          <w:szCs w:val="24"/>
        </w:rPr>
        <w:t>精神，必</w:t>
      </w:r>
      <w:r>
        <w:rPr>
          <w:rFonts w:ascii="宋体" w:cs="PMingLiU"/>
          <w:kern w:val="0"/>
          <w:szCs w:val="24"/>
        </w:rPr>
        <w:t>须坚</w:t>
      </w:r>
      <w:r>
        <w:rPr>
          <w:rFonts w:ascii="宋体" w:cs="MS UI Gothic"/>
          <w:kern w:val="0"/>
          <w:szCs w:val="24"/>
        </w:rPr>
        <w:t>持和加</w:t>
      </w:r>
      <w:r>
        <w:rPr>
          <w:rFonts w:ascii="宋体" w:cs="PMingLiU"/>
          <w:kern w:val="0"/>
          <w:szCs w:val="24"/>
        </w:rPr>
        <w:t>强</w:t>
      </w:r>
      <w:r>
        <w:rPr>
          <w:rFonts w:ascii="宋体" w:cs="MS UI Gothic"/>
          <w:kern w:val="0"/>
          <w:szCs w:val="24"/>
        </w:rPr>
        <w:t>党</w:t>
      </w:r>
      <w:r>
        <w:rPr>
          <w:rFonts w:ascii="宋体" w:cs="PMingLiU"/>
          <w:kern w:val="0"/>
          <w:szCs w:val="24"/>
        </w:rPr>
        <w:t>对</w:t>
      </w:r>
      <w:r>
        <w:rPr>
          <w:rFonts w:ascii="宋体" w:cs="MS UI Gothic"/>
          <w:kern w:val="0"/>
          <w:szCs w:val="24"/>
        </w:rPr>
        <w:t>高校工作的全面</w:t>
      </w:r>
      <w:r>
        <w:rPr>
          <w:rFonts w:ascii="宋体" w:cs="PMingLiU"/>
          <w:kern w:val="0"/>
          <w:szCs w:val="24"/>
        </w:rPr>
        <w:t>领导</w:t>
      </w:r>
      <w:r>
        <w:rPr>
          <w:rFonts w:ascii="宋体" w:cs="MS UI Gothic"/>
          <w:kern w:val="0"/>
          <w:szCs w:val="24"/>
        </w:rPr>
        <w:t>，扎</w:t>
      </w:r>
      <w:r>
        <w:rPr>
          <w:rFonts w:ascii="宋体" w:cs="PMingLiU"/>
          <w:kern w:val="0"/>
          <w:szCs w:val="24"/>
        </w:rPr>
        <w:t>实</w:t>
      </w:r>
      <w:r>
        <w:rPr>
          <w:rFonts w:ascii="宋体" w:cs="MS UI Gothic"/>
          <w:kern w:val="0"/>
          <w:szCs w:val="24"/>
        </w:rPr>
        <w:t>推</w:t>
      </w:r>
      <w:r>
        <w:rPr>
          <w:rFonts w:ascii="宋体" w:cs="PMingLiU"/>
          <w:kern w:val="0"/>
          <w:szCs w:val="24"/>
        </w:rPr>
        <w:t>进</w:t>
      </w:r>
      <w:r>
        <w:rPr>
          <w:rFonts w:ascii="宋体" w:cs="MS UI Gothic"/>
          <w:kern w:val="0"/>
          <w:szCs w:val="24"/>
        </w:rPr>
        <w:t>高校党的建</w:t>
      </w:r>
      <w:r>
        <w:rPr>
          <w:rFonts w:ascii="宋体" w:cs="PMingLiU"/>
          <w:kern w:val="0"/>
          <w:szCs w:val="24"/>
        </w:rPr>
        <w:t>设</w:t>
      </w:r>
      <w:r>
        <w:rPr>
          <w:rFonts w:ascii="宋体" w:cs="MS UI Gothic"/>
          <w:kern w:val="0"/>
          <w:szCs w:val="24"/>
        </w:rPr>
        <w:t>和思想政治工作。故</w:t>
      </w:r>
      <w:r>
        <w:rPr>
          <w:rFonts w:ascii="宋体" w:cs="Times New Roman"/>
          <w:kern w:val="0"/>
          <w:szCs w:val="24"/>
        </w:rPr>
        <w:t>D</w:t>
      </w:r>
      <w:r>
        <w:rPr>
          <w:rFonts w:ascii="宋体" w:cs="MS UI Gothic"/>
          <w:kern w:val="0"/>
          <w:szCs w:val="24"/>
        </w:rPr>
        <w:t>符合</w:t>
      </w:r>
      <w:r>
        <w:rPr>
          <w:rFonts w:ascii="宋体" w:cs="PMingLiU"/>
          <w:kern w:val="0"/>
          <w:szCs w:val="24"/>
        </w:rPr>
        <w:t>题</w:t>
      </w:r>
      <w:r>
        <w:rPr>
          <w:rFonts w:ascii="宋体" w:cs="MS UI Gothic"/>
          <w:kern w:val="0"/>
          <w:szCs w:val="24"/>
        </w:rPr>
        <w:t>意，其它</w:t>
      </w:r>
      <w:r>
        <w:rPr>
          <w:rFonts w:ascii="宋体" w:cs="PMingLiU"/>
          <w:kern w:val="0"/>
          <w:szCs w:val="24"/>
        </w:rPr>
        <w:t>选项</w:t>
      </w:r>
      <w:r>
        <w:rPr>
          <w:rFonts w:ascii="宋体" w:cs="MS UI Gothic"/>
          <w:kern w:val="0"/>
          <w:szCs w:val="24"/>
        </w:rPr>
        <w:t>不符合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查时</w:t>
      </w:r>
      <w:r>
        <w:rPr>
          <w:rFonts w:ascii="宋体" w:cs="MS UI Gothic"/>
          <w:kern w:val="0"/>
          <w:szCs w:val="24"/>
        </w:rPr>
        <w:t>事政治。平</w:t>
      </w:r>
      <w:r>
        <w:rPr>
          <w:rFonts w:ascii="宋体" w:cs="PMingLiU"/>
          <w:kern w:val="0"/>
          <w:szCs w:val="24"/>
        </w:rPr>
        <w:t>时</w:t>
      </w:r>
      <w:r>
        <w:rPr>
          <w:rFonts w:ascii="宋体" w:cs="MS UI Gothic"/>
          <w:kern w:val="0"/>
          <w:szCs w:val="24"/>
        </w:rPr>
        <w:t>要注意养成关心国家大事的</w:t>
      </w:r>
      <w:r>
        <w:rPr>
          <w:rFonts w:ascii="宋体" w:cs="PMingLiU"/>
          <w:kern w:val="0"/>
          <w:szCs w:val="24"/>
        </w:rPr>
        <w:t>习惯</w:t>
      </w:r>
      <w:r>
        <w:rPr>
          <w:rFonts w:ascii="宋体" w:cs="MS UI Gothic"/>
          <w:kern w:val="0"/>
          <w:szCs w:val="24"/>
        </w:rPr>
        <w:t>。</w:t>
      </w:r>
      <w:r>
        <w:rPr>
          <w:rFonts w:ascii="宋体" w:cs="Times New Roman"/>
          <w:kern w:val="0"/>
          <w:szCs w:val="24"/>
        </w:rPr>
        <w:br w:type="textWrapping"/>
      </w:r>
      <w:r>
        <w:rPr>
          <w:rFonts w:ascii="宋体" w:cs="MS UI Gothic"/>
          <w:kern w:val="0"/>
          <w:szCs w:val="24"/>
        </w:rPr>
        <w:t>解答</w:t>
      </w:r>
      <w:r>
        <w:rPr>
          <w:rFonts w:ascii="宋体" w:cs="PMingLiU"/>
          <w:kern w:val="0"/>
          <w:szCs w:val="24"/>
        </w:rPr>
        <w:t>该题</w:t>
      </w:r>
      <w:r>
        <w:rPr>
          <w:rFonts w:ascii="宋体" w:cs="MS UI Gothic"/>
          <w:kern w:val="0"/>
          <w:szCs w:val="24"/>
        </w:rPr>
        <w:t>要多关注</w:t>
      </w:r>
      <w:r>
        <w:rPr>
          <w:rFonts w:ascii="宋体" w:cs="PMingLiU"/>
          <w:kern w:val="0"/>
          <w:szCs w:val="24"/>
        </w:rPr>
        <w:t>时</w:t>
      </w:r>
      <w:r>
        <w:rPr>
          <w:rFonts w:ascii="宋体" w:cs="MS UI Gothic"/>
          <w:kern w:val="0"/>
          <w:szCs w:val="24"/>
        </w:rPr>
        <w:t>事，多注意</w:t>
      </w:r>
      <w:r>
        <w:rPr>
          <w:rFonts w:ascii="宋体" w:cs="PMingLiU"/>
          <w:kern w:val="0"/>
          <w:szCs w:val="24"/>
        </w:rPr>
        <w:t>积</w:t>
      </w:r>
      <w:r>
        <w:rPr>
          <w:rFonts w:ascii="宋体" w:cs="MS UI Gothic"/>
          <w:kern w:val="0"/>
          <w:szCs w:val="24"/>
        </w:rPr>
        <w:t>累</w:t>
      </w:r>
      <w:r>
        <w:rPr>
          <w:rFonts w:ascii="宋体" w:cs="PMingLiU"/>
          <w:kern w:val="0"/>
          <w:szCs w:val="24"/>
        </w:rPr>
        <w:t>时</w:t>
      </w:r>
      <w:r>
        <w:rPr>
          <w:rFonts w:ascii="宋体" w:cs="MS UI Gothic"/>
          <w:kern w:val="0"/>
          <w:szCs w:val="24"/>
        </w:rPr>
        <w:t>事材料。</w:t>
      </w:r>
    </w:p>
    <w:p w14:paraId="448BBAFE">
      <w:pPr>
        <w:textAlignment w:val="center"/>
        <w:rPr>
          <w:rFonts w:ascii="宋体"/>
        </w:rPr>
      </w:pPr>
      <w:r>
        <w:rPr>
          <w:rFonts w:ascii="宋体" w:cs="Times New Roman"/>
          <w:color w:val="3333FF"/>
          <w:kern w:val="0"/>
          <w:szCs w:val="24"/>
        </w:rPr>
        <w:t>6.</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60AB4712">
      <w:pPr>
        <w:textAlignment w:val="center"/>
        <w:rPr>
          <w:rFonts w:ascii="宋体" w:cs="Times New Roman"/>
          <w:kern w:val="0"/>
          <w:szCs w:val="24"/>
        </w:rPr>
      </w:pPr>
      <w:r>
        <w:rPr>
          <w:rFonts w:ascii="宋体" w:cs="MS UI Gothic"/>
          <w:kern w:val="0"/>
          <w:szCs w:val="24"/>
        </w:rPr>
        <w:t>世界瞩目的</w:t>
      </w:r>
      <w:r>
        <w:rPr>
          <w:rFonts w:ascii="宋体" w:cs="Times New Roman"/>
          <w:kern w:val="0"/>
          <w:szCs w:val="24"/>
        </w:rPr>
        <w:t>2019</w:t>
      </w:r>
      <w:r>
        <w:rPr>
          <w:rFonts w:ascii="宋体" w:cs="MS UI Gothic"/>
          <w:kern w:val="0"/>
          <w:szCs w:val="24"/>
        </w:rPr>
        <w:t>年中国北京世界园</w:t>
      </w:r>
      <w:r>
        <w:rPr>
          <w:rFonts w:ascii="宋体" w:cs="PMingLiU"/>
          <w:kern w:val="0"/>
          <w:szCs w:val="24"/>
        </w:rPr>
        <w:t>艺</w:t>
      </w:r>
      <w:r>
        <w:rPr>
          <w:rFonts w:ascii="宋体" w:cs="MS UI Gothic"/>
          <w:kern w:val="0"/>
          <w:szCs w:val="24"/>
        </w:rPr>
        <w:t>博</w:t>
      </w:r>
      <w:r>
        <w:rPr>
          <w:rFonts w:ascii="宋体" w:cs="PMingLiU"/>
          <w:kern w:val="0"/>
          <w:szCs w:val="24"/>
        </w:rPr>
        <w:t>览</w:t>
      </w:r>
      <w:r>
        <w:rPr>
          <w:rFonts w:ascii="宋体" w:cs="MS UI Gothic"/>
          <w:kern w:val="0"/>
          <w:szCs w:val="24"/>
        </w:rPr>
        <w:t>会于</w:t>
      </w:r>
      <w:r>
        <w:rPr>
          <w:rFonts w:ascii="宋体" w:cs="Times New Roman"/>
          <w:kern w:val="0"/>
          <w:szCs w:val="24"/>
        </w:rPr>
        <w:t>2019</w:t>
      </w:r>
      <w:r>
        <w:rPr>
          <w:rFonts w:ascii="宋体" w:cs="MS UI Gothic"/>
          <w:kern w:val="0"/>
          <w:szCs w:val="24"/>
        </w:rPr>
        <w:t>年</w:t>
      </w:r>
      <w:r>
        <w:rPr>
          <w:rFonts w:ascii="宋体" w:cs="Times New Roman"/>
          <w:kern w:val="0"/>
          <w:szCs w:val="24"/>
        </w:rPr>
        <w:t>4</w:t>
      </w:r>
      <w:r>
        <w:rPr>
          <w:rFonts w:ascii="宋体" w:cs="MS UI Gothic"/>
          <w:kern w:val="0"/>
          <w:szCs w:val="24"/>
        </w:rPr>
        <w:t>月</w:t>
      </w:r>
      <w:r>
        <w:rPr>
          <w:rFonts w:ascii="宋体" w:cs="Times New Roman"/>
          <w:kern w:val="0"/>
          <w:szCs w:val="24"/>
        </w:rPr>
        <w:t>29</w:t>
      </w:r>
      <w:r>
        <w:rPr>
          <w:rFonts w:ascii="宋体" w:cs="MS UI Gothic"/>
          <w:kern w:val="0"/>
          <w:szCs w:val="24"/>
        </w:rPr>
        <w:t>日至</w:t>
      </w:r>
      <w:r>
        <w:rPr>
          <w:rFonts w:ascii="宋体" w:cs="Times New Roman"/>
          <w:kern w:val="0"/>
          <w:szCs w:val="24"/>
        </w:rPr>
        <w:t>10</w:t>
      </w:r>
      <w:r>
        <w:rPr>
          <w:rFonts w:ascii="宋体" w:cs="MS UI Gothic"/>
          <w:kern w:val="0"/>
          <w:szCs w:val="24"/>
        </w:rPr>
        <w:t>月</w:t>
      </w:r>
      <w:r>
        <w:rPr>
          <w:rFonts w:ascii="宋体" w:cs="Times New Roman"/>
          <w:kern w:val="0"/>
          <w:szCs w:val="24"/>
        </w:rPr>
        <w:t>7</w:t>
      </w:r>
      <w:r>
        <w:rPr>
          <w:rFonts w:ascii="宋体" w:cs="MS UI Gothic"/>
          <w:kern w:val="0"/>
          <w:szCs w:val="24"/>
        </w:rPr>
        <w:t>日在北京延</w:t>
      </w:r>
      <w:r>
        <w:rPr>
          <w:rFonts w:ascii="宋体" w:cs="PMingLiU"/>
          <w:kern w:val="0"/>
          <w:szCs w:val="24"/>
        </w:rPr>
        <w:t>庆举</w:t>
      </w:r>
      <w:r>
        <w:rPr>
          <w:rFonts w:ascii="宋体" w:cs="MS UI Gothic"/>
          <w:kern w:val="0"/>
          <w:szCs w:val="24"/>
        </w:rPr>
        <w:t>行。北京世园会主</w:t>
      </w:r>
      <w:r>
        <w:rPr>
          <w:rFonts w:ascii="宋体" w:cs="PMingLiU"/>
          <w:kern w:val="0"/>
          <w:szCs w:val="24"/>
        </w:rPr>
        <w:t>题为</w:t>
      </w:r>
      <w:r>
        <w:rPr>
          <w:rFonts w:ascii="宋体" w:cs="Times New Roman"/>
          <w:kern w:val="0"/>
          <w:szCs w:val="24"/>
        </w:rPr>
        <w:t>“</w:t>
      </w:r>
      <w:r>
        <w:rPr>
          <w:rFonts w:ascii="宋体" w:cs="PMingLiU"/>
          <w:kern w:val="0"/>
          <w:szCs w:val="24"/>
        </w:rPr>
        <w:t>绿</w:t>
      </w:r>
      <w:r>
        <w:rPr>
          <w:rFonts w:ascii="宋体" w:cs="MS UI Gothic"/>
          <w:kern w:val="0"/>
          <w:szCs w:val="24"/>
        </w:rPr>
        <w:t>色生活</w:t>
      </w:r>
      <w:r>
        <w:rPr>
          <w:rFonts w:ascii="宋体" w:cs="Times New Roman"/>
          <w:kern w:val="0"/>
          <w:szCs w:val="24"/>
        </w:rPr>
        <w:t>  </w:t>
      </w:r>
      <w:r>
        <w:rPr>
          <w:rFonts w:ascii="宋体" w:cs="MS UI Gothic"/>
          <w:kern w:val="0"/>
          <w:szCs w:val="24"/>
        </w:rPr>
        <w:t>美</w:t>
      </w:r>
      <w:r>
        <w:rPr>
          <w:rFonts w:ascii="宋体" w:cs="PMingLiU"/>
          <w:kern w:val="0"/>
          <w:szCs w:val="24"/>
        </w:rPr>
        <w:t>丽</w:t>
      </w:r>
      <w:r>
        <w:rPr>
          <w:rFonts w:ascii="宋体" w:cs="MS UI Gothic"/>
          <w:kern w:val="0"/>
          <w:szCs w:val="24"/>
        </w:rPr>
        <w:t>家园</w:t>
      </w:r>
      <w:r>
        <w:rPr>
          <w:rFonts w:ascii="宋体" w:cs="Times New Roman"/>
          <w:kern w:val="0"/>
          <w:szCs w:val="24"/>
        </w:rPr>
        <w:t>”</w:t>
      </w:r>
      <w:r>
        <w:rPr>
          <w:rFonts w:ascii="宋体" w:cs="MS UI Gothic"/>
          <w:kern w:val="0"/>
          <w:szCs w:val="24"/>
        </w:rPr>
        <w:t>，会期</w:t>
      </w:r>
      <w:r>
        <w:rPr>
          <w:rFonts w:ascii="宋体" w:cs="Times New Roman"/>
          <w:kern w:val="0"/>
          <w:szCs w:val="24"/>
        </w:rPr>
        <w:t>162</w:t>
      </w:r>
      <w:r>
        <w:rPr>
          <w:rFonts w:ascii="宋体" w:cs="MS UI Gothic"/>
          <w:kern w:val="0"/>
          <w:szCs w:val="24"/>
        </w:rPr>
        <w:t>天，</w:t>
      </w:r>
      <w:r>
        <w:rPr>
          <w:rFonts w:ascii="宋体" w:cs="PMingLiU"/>
          <w:kern w:val="0"/>
          <w:szCs w:val="24"/>
        </w:rPr>
        <w:t>预计观</w:t>
      </w:r>
      <w:r>
        <w:rPr>
          <w:rFonts w:ascii="宋体" w:cs="MS UI Gothic"/>
          <w:kern w:val="0"/>
          <w:szCs w:val="24"/>
        </w:rPr>
        <w:t>众不少于</w:t>
      </w:r>
      <w:r>
        <w:rPr>
          <w:rFonts w:ascii="宋体" w:cs="Times New Roman"/>
          <w:kern w:val="0"/>
          <w:szCs w:val="24"/>
        </w:rPr>
        <w:t>1600</w:t>
      </w:r>
      <w:r>
        <w:rPr>
          <w:rFonts w:ascii="宋体" w:cs="MS UI Gothic"/>
          <w:kern w:val="0"/>
          <w:szCs w:val="24"/>
        </w:rPr>
        <w:t>万人次。</w:t>
      </w:r>
      <w:r>
        <w:rPr>
          <w:rFonts w:ascii="宋体" w:cs="Times New Roman"/>
          <w:kern w:val="0"/>
          <w:szCs w:val="24"/>
        </w:rPr>
        <w:t>110</w:t>
      </w:r>
      <w:r>
        <w:rPr>
          <w:rFonts w:ascii="宋体" w:cs="MS UI Gothic"/>
          <w:kern w:val="0"/>
          <w:szCs w:val="24"/>
        </w:rPr>
        <w:t>个国</w:t>
      </w:r>
      <w:r>
        <w:rPr>
          <w:rFonts w:ascii="宋体" w:cs="PMingLiU"/>
          <w:kern w:val="0"/>
          <w:szCs w:val="24"/>
        </w:rPr>
        <w:t>际</w:t>
      </w:r>
      <w:r>
        <w:rPr>
          <w:rFonts w:ascii="宋体" w:cs="MS UI Gothic"/>
          <w:kern w:val="0"/>
          <w:szCs w:val="24"/>
        </w:rPr>
        <w:t>参展者和</w:t>
      </w:r>
      <w:r>
        <w:rPr>
          <w:rFonts w:ascii="宋体" w:cs="Times New Roman"/>
          <w:kern w:val="0"/>
          <w:szCs w:val="24"/>
        </w:rPr>
        <w:t>120</w:t>
      </w:r>
      <w:r>
        <w:rPr>
          <w:rFonts w:ascii="宋体" w:cs="MS UI Gothic"/>
          <w:kern w:val="0"/>
          <w:szCs w:val="24"/>
        </w:rPr>
        <w:t>多个非官方参展者将</w:t>
      </w:r>
      <w:r>
        <w:rPr>
          <w:rFonts w:ascii="宋体" w:cs="PMingLiU"/>
          <w:kern w:val="0"/>
          <w:szCs w:val="24"/>
        </w:rPr>
        <w:t>应</w:t>
      </w:r>
      <w:r>
        <w:rPr>
          <w:rFonts w:ascii="宋体" w:cs="MS UI Gothic"/>
          <w:kern w:val="0"/>
          <w:szCs w:val="24"/>
        </w:rPr>
        <w:t>邀参展，</w:t>
      </w:r>
      <w:r>
        <w:rPr>
          <w:rFonts w:ascii="宋体" w:cs="PMingLiU"/>
          <w:kern w:val="0"/>
          <w:szCs w:val="24"/>
        </w:rPr>
        <w:t>创</w:t>
      </w:r>
      <w:r>
        <w:rPr>
          <w:rFonts w:ascii="宋体" w:cs="MS UI Gothic"/>
          <w:kern w:val="0"/>
          <w:szCs w:val="24"/>
        </w:rPr>
        <w:t>造世园会国</w:t>
      </w:r>
      <w:r>
        <w:rPr>
          <w:rFonts w:ascii="宋体" w:cs="PMingLiU"/>
          <w:kern w:val="0"/>
          <w:szCs w:val="24"/>
        </w:rPr>
        <w:t>际</w:t>
      </w:r>
      <w:r>
        <w:rPr>
          <w:rFonts w:ascii="宋体" w:cs="MS UI Gothic"/>
          <w:kern w:val="0"/>
          <w:szCs w:val="24"/>
        </w:rPr>
        <w:t>参展方数量</w:t>
      </w:r>
      <w:r>
        <w:rPr>
          <w:rFonts w:ascii="宋体" w:cs="PMingLiU"/>
          <w:kern w:val="0"/>
          <w:szCs w:val="24"/>
        </w:rPr>
        <w:t>历</w:t>
      </w:r>
      <w:r>
        <w:rPr>
          <w:rFonts w:ascii="宋体" w:cs="MS UI Gothic"/>
          <w:kern w:val="0"/>
          <w:szCs w:val="24"/>
        </w:rPr>
        <w:t>史</w:t>
      </w:r>
      <w:r>
        <w:rPr>
          <w:rFonts w:ascii="宋体" w:cs="PMingLiU"/>
          <w:kern w:val="0"/>
          <w:szCs w:val="24"/>
        </w:rPr>
        <w:t>纪录</w:t>
      </w:r>
      <w:r>
        <w:rPr>
          <w:rFonts w:ascii="宋体" w:cs="MS UI Gothic"/>
          <w:kern w:val="0"/>
          <w:szCs w:val="24"/>
        </w:rPr>
        <w:t>。故</w:t>
      </w:r>
      <w:r>
        <w:rPr>
          <w:rFonts w:ascii="宋体" w:cs="Times New Roman"/>
          <w:kern w:val="0"/>
          <w:szCs w:val="24"/>
        </w:rPr>
        <w:t>A</w:t>
      </w:r>
      <w:r>
        <w:rPr>
          <w:rFonts w:ascii="宋体" w:cs="MS UI Gothic"/>
          <w:kern w:val="0"/>
          <w:szCs w:val="24"/>
        </w:rPr>
        <w:t>符合</w:t>
      </w:r>
      <w:r>
        <w:rPr>
          <w:rFonts w:ascii="宋体" w:cs="PMingLiU"/>
          <w:kern w:val="0"/>
          <w:szCs w:val="24"/>
        </w:rPr>
        <w:t>题</w:t>
      </w:r>
      <w:r>
        <w:rPr>
          <w:rFonts w:ascii="宋体" w:cs="MS UI Gothic"/>
          <w:kern w:val="0"/>
          <w:szCs w:val="24"/>
        </w:rPr>
        <w:t>意，其它</w:t>
      </w:r>
      <w:r>
        <w:rPr>
          <w:rFonts w:ascii="宋体" w:cs="PMingLiU"/>
          <w:kern w:val="0"/>
          <w:szCs w:val="24"/>
        </w:rPr>
        <w:t>选项</w:t>
      </w:r>
      <w:r>
        <w:rPr>
          <w:rFonts w:ascii="宋体" w:cs="MS UI Gothic"/>
          <w:kern w:val="0"/>
          <w:szCs w:val="24"/>
        </w:rPr>
        <w:t>不符合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查时</w:t>
      </w:r>
      <w:r>
        <w:rPr>
          <w:rFonts w:ascii="宋体" w:cs="MS UI Gothic"/>
          <w:kern w:val="0"/>
          <w:szCs w:val="24"/>
        </w:rPr>
        <w:t>事政治。平</w:t>
      </w:r>
      <w:r>
        <w:rPr>
          <w:rFonts w:ascii="宋体" w:cs="PMingLiU"/>
          <w:kern w:val="0"/>
          <w:szCs w:val="24"/>
        </w:rPr>
        <w:t>时</w:t>
      </w:r>
      <w:r>
        <w:rPr>
          <w:rFonts w:ascii="宋体" w:cs="MS UI Gothic"/>
          <w:kern w:val="0"/>
          <w:szCs w:val="24"/>
        </w:rPr>
        <w:t>要注意养成关心国家大事的</w:t>
      </w:r>
      <w:r>
        <w:rPr>
          <w:rFonts w:ascii="宋体" w:cs="PMingLiU"/>
          <w:kern w:val="0"/>
          <w:szCs w:val="24"/>
        </w:rPr>
        <w:t>习惯</w:t>
      </w:r>
      <w:r>
        <w:rPr>
          <w:rFonts w:ascii="宋体" w:cs="MS UI Gothic"/>
          <w:kern w:val="0"/>
          <w:szCs w:val="24"/>
        </w:rPr>
        <w:t>。</w:t>
      </w:r>
      <w:r>
        <w:rPr>
          <w:rFonts w:ascii="宋体" w:cs="Times New Roman"/>
          <w:kern w:val="0"/>
          <w:szCs w:val="24"/>
        </w:rPr>
        <w:br w:type="textWrapping"/>
      </w:r>
      <w:r>
        <w:rPr>
          <w:rFonts w:ascii="宋体" w:cs="MS UI Gothic"/>
          <w:kern w:val="0"/>
          <w:szCs w:val="24"/>
        </w:rPr>
        <w:t>解答</w:t>
      </w:r>
      <w:r>
        <w:rPr>
          <w:rFonts w:ascii="宋体" w:cs="PMingLiU"/>
          <w:kern w:val="0"/>
          <w:szCs w:val="24"/>
        </w:rPr>
        <w:t>该题</w:t>
      </w:r>
      <w:r>
        <w:rPr>
          <w:rFonts w:ascii="宋体" w:cs="MS UI Gothic"/>
          <w:kern w:val="0"/>
          <w:szCs w:val="24"/>
        </w:rPr>
        <w:t>要多关注</w:t>
      </w:r>
      <w:r>
        <w:rPr>
          <w:rFonts w:ascii="宋体" w:cs="PMingLiU"/>
          <w:kern w:val="0"/>
          <w:szCs w:val="24"/>
        </w:rPr>
        <w:t>时</w:t>
      </w:r>
      <w:r>
        <w:rPr>
          <w:rFonts w:ascii="宋体" w:cs="MS UI Gothic"/>
          <w:kern w:val="0"/>
          <w:szCs w:val="24"/>
        </w:rPr>
        <w:t>事，多注意</w:t>
      </w:r>
      <w:r>
        <w:rPr>
          <w:rFonts w:ascii="宋体" w:cs="PMingLiU"/>
          <w:kern w:val="0"/>
          <w:szCs w:val="24"/>
        </w:rPr>
        <w:t>积</w:t>
      </w:r>
      <w:r>
        <w:rPr>
          <w:rFonts w:ascii="宋体" w:cs="MS UI Gothic"/>
          <w:kern w:val="0"/>
          <w:szCs w:val="24"/>
        </w:rPr>
        <w:t>累</w:t>
      </w:r>
      <w:r>
        <w:rPr>
          <w:rFonts w:ascii="宋体" w:cs="PMingLiU"/>
          <w:kern w:val="0"/>
          <w:szCs w:val="24"/>
        </w:rPr>
        <w:t>时</w:t>
      </w:r>
      <w:r>
        <w:rPr>
          <w:rFonts w:ascii="宋体" w:cs="MS UI Gothic"/>
          <w:kern w:val="0"/>
          <w:szCs w:val="24"/>
        </w:rPr>
        <w:t>事材料。</w:t>
      </w:r>
    </w:p>
    <w:p w14:paraId="5F30B923">
      <w:pPr>
        <w:textAlignment w:val="center"/>
        <w:rPr>
          <w:rFonts w:ascii="宋体"/>
        </w:rPr>
      </w:pPr>
      <w:r>
        <w:rPr>
          <w:rFonts w:ascii="宋体" w:cs="Times New Roman"/>
          <w:color w:val="3333FF"/>
          <w:kern w:val="0"/>
          <w:szCs w:val="24"/>
        </w:rPr>
        <w:t>7.</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71DE29CA">
      <w:pPr>
        <w:textAlignment w:val="center"/>
        <w:rPr>
          <w:rFonts w:ascii="宋体" w:cs="Times New Roman"/>
          <w:kern w:val="0"/>
          <w:szCs w:val="24"/>
        </w:rPr>
      </w:pPr>
      <w:r>
        <w:rPr>
          <w:rFonts w:ascii="宋体" w:cs="MS UI Gothic"/>
          <w:kern w:val="0"/>
          <w:szCs w:val="24"/>
        </w:rPr>
        <w:t>分析</w:t>
      </w:r>
      <w:r>
        <w:rPr>
          <w:rFonts w:ascii="宋体" w:cs="PMingLiU"/>
          <w:kern w:val="0"/>
          <w:szCs w:val="24"/>
        </w:rPr>
        <w:t>题</w:t>
      </w:r>
      <w:r>
        <w:rPr>
          <w:rFonts w:ascii="宋体" w:cs="MS UI Gothic"/>
          <w:kern w:val="0"/>
          <w:szCs w:val="24"/>
        </w:rPr>
        <w:t>干各</w:t>
      </w:r>
      <w:r>
        <w:rPr>
          <w:rFonts w:ascii="宋体" w:cs="PMingLiU"/>
          <w:kern w:val="0"/>
          <w:szCs w:val="24"/>
        </w:rPr>
        <w:t>选项</w:t>
      </w:r>
      <w:r>
        <w:rPr>
          <w:rFonts w:ascii="宋体" w:cs="MS UI Gothic"/>
          <w:kern w:val="0"/>
          <w:szCs w:val="24"/>
        </w:rPr>
        <w:t>可知，</w:t>
      </w:r>
      <w:r>
        <w:rPr>
          <w:rFonts w:ascii="宋体"/>
          <w:kern w:val="0"/>
          <w:szCs w:val="24"/>
        </w:rPr>
        <w:t>①</w:t>
      </w:r>
      <w:r>
        <w:rPr>
          <w:rFonts w:ascii="宋体" w:cs="MS UI Gothic"/>
          <w:kern w:val="0"/>
          <w:szCs w:val="24"/>
        </w:rPr>
        <w:t>等候公交</w:t>
      </w:r>
      <w:r>
        <w:rPr>
          <w:rFonts w:ascii="宋体" w:cs="PMingLiU"/>
          <w:kern w:val="0"/>
          <w:szCs w:val="24"/>
        </w:rPr>
        <w:t>车时</w:t>
      </w:r>
      <w:r>
        <w:rPr>
          <w:rFonts w:ascii="宋体" w:cs="MS UI Gothic"/>
          <w:kern w:val="0"/>
          <w:szCs w:val="24"/>
        </w:rPr>
        <w:t>不追逐打</w:t>
      </w:r>
      <w:r>
        <w:rPr>
          <w:rFonts w:ascii="宋体" w:cs="PMingLiU"/>
          <w:kern w:val="0"/>
          <w:szCs w:val="24"/>
        </w:rPr>
        <w:t>闹</w:t>
      </w:r>
      <w:r>
        <w:rPr>
          <w:rFonts w:ascii="宋体" w:cs="MS UI Gothic"/>
          <w:kern w:val="0"/>
          <w:szCs w:val="24"/>
        </w:rPr>
        <w:t>，是</w:t>
      </w:r>
      <w:r>
        <w:rPr>
          <w:rFonts w:ascii="宋体" w:cs="PMingLiU"/>
          <w:kern w:val="0"/>
          <w:szCs w:val="24"/>
        </w:rPr>
        <w:t>对</w:t>
      </w:r>
      <w:r>
        <w:rPr>
          <w:rFonts w:ascii="宋体" w:cs="MS UI Gothic"/>
          <w:kern w:val="0"/>
          <w:szCs w:val="24"/>
        </w:rPr>
        <w:t>生命</w:t>
      </w:r>
      <w:r>
        <w:rPr>
          <w:rFonts w:ascii="宋体" w:cs="PMingLiU"/>
          <w:kern w:val="0"/>
          <w:szCs w:val="24"/>
        </w:rPr>
        <w:t>负责</w:t>
      </w:r>
      <w:r>
        <w:rPr>
          <w:rFonts w:ascii="宋体" w:cs="MS UI Gothic"/>
          <w:kern w:val="0"/>
          <w:szCs w:val="24"/>
        </w:rPr>
        <w:t>的表</w:t>
      </w:r>
      <w:r>
        <w:rPr>
          <w:rFonts w:ascii="宋体" w:cs="PMingLiU"/>
          <w:kern w:val="0"/>
          <w:szCs w:val="24"/>
        </w:rPr>
        <w:t>现</w:t>
      </w:r>
      <w:r>
        <w:rPr>
          <w:rFonts w:ascii="宋体" w:cs="MS UI Gothic"/>
          <w:kern w:val="0"/>
          <w:szCs w:val="24"/>
        </w:rPr>
        <w:t>，具有安全意</w:t>
      </w:r>
      <w:r>
        <w:rPr>
          <w:rFonts w:ascii="宋体" w:cs="PMingLiU"/>
          <w:kern w:val="0"/>
          <w:szCs w:val="24"/>
        </w:rPr>
        <w:t>识</w:t>
      </w:r>
      <w:r>
        <w:rPr>
          <w:rFonts w:ascii="宋体" w:cs="MS UI Gothic"/>
          <w:kern w:val="0"/>
          <w:szCs w:val="24"/>
        </w:rPr>
        <w:t>和</w:t>
      </w:r>
      <w:r>
        <w:rPr>
          <w:rFonts w:ascii="宋体" w:cs="PMingLiU"/>
          <w:kern w:val="0"/>
          <w:szCs w:val="24"/>
        </w:rPr>
        <w:t>规则</w:t>
      </w:r>
      <w:r>
        <w:rPr>
          <w:rFonts w:ascii="宋体" w:cs="MS UI Gothic"/>
          <w:kern w:val="0"/>
          <w:szCs w:val="24"/>
        </w:rPr>
        <w:t>意</w:t>
      </w:r>
      <w:r>
        <w:rPr>
          <w:rFonts w:ascii="宋体" w:cs="PMingLiU"/>
          <w:kern w:val="0"/>
          <w:szCs w:val="24"/>
        </w:rPr>
        <w:t>识</w:t>
      </w:r>
      <w:r>
        <w:rPr>
          <w:rFonts w:ascii="宋体" w:cs="MS UI Gothic"/>
          <w:kern w:val="0"/>
          <w:szCs w:val="24"/>
        </w:rPr>
        <w:t>，不会</w:t>
      </w:r>
      <w:r>
        <w:rPr>
          <w:rFonts w:ascii="宋体" w:cs="PMingLiU"/>
          <w:kern w:val="0"/>
          <w:szCs w:val="24"/>
        </w:rPr>
        <w:t>发</w:t>
      </w:r>
      <w:r>
        <w:rPr>
          <w:rFonts w:ascii="宋体" w:cs="MS UI Gothic"/>
          <w:kern w:val="0"/>
          <w:szCs w:val="24"/>
        </w:rPr>
        <w:t>生意外，可取；</w:t>
      </w:r>
      <w:r>
        <w:rPr>
          <w:rFonts w:ascii="宋体"/>
          <w:kern w:val="0"/>
          <w:szCs w:val="24"/>
        </w:rPr>
        <w:t>②</w:t>
      </w:r>
      <w:r>
        <w:rPr>
          <w:rFonts w:ascii="宋体" w:cs="PMingLiU"/>
          <w:kern w:val="0"/>
          <w:szCs w:val="24"/>
        </w:rPr>
        <w:t>为</w:t>
      </w:r>
      <w:r>
        <w:rPr>
          <w:rFonts w:ascii="宋体" w:cs="MS UI Gothic"/>
          <w:kern w:val="0"/>
          <w:szCs w:val="24"/>
        </w:rPr>
        <w:t>赶</w:t>
      </w:r>
      <w:r>
        <w:rPr>
          <w:rFonts w:ascii="宋体" w:cs="PMingLiU"/>
          <w:kern w:val="0"/>
          <w:szCs w:val="24"/>
        </w:rPr>
        <w:t>时间</w:t>
      </w:r>
      <w:r>
        <w:rPr>
          <w:rFonts w:ascii="宋体" w:cs="MS UI Gothic"/>
          <w:kern w:val="0"/>
          <w:szCs w:val="24"/>
        </w:rPr>
        <w:t>翻道首路中</w:t>
      </w:r>
      <w:r>
        <w:rPr>
          <w:rFonts w:ascii="宋体" w:cs="PMingLiU"/>
          <w:kern w:val="0"/>
          <w:szCs w:val="24"/>
        </w:rPr>
        <w:t>间</w:t>
      </w:r>
      <w:r>
        <w:rPr>
          <w:rFonts w:ascii="宋体" w:cs="MS UI Gothic"/>
          <w:kern w:val="0"/>
          <w:szCs w:val="24"/>
        </w:rPr>
        <w:t>的安全</w:t>
      </w:r>
      <w:r>
        <w:rPr>
          <w:rFonts w:ascii="宋体" w:cs="PMingLiU"/>
          <w:kern w:val="0"/>
          <w:szCs w:val="24"/>
        </w:rPr>
        <w:t>护栏</w:t>
      </w:r>
      <w:r>
        <w:rPr>
          <w:rFonts w:ascii="宋体" w:cs="MS UI Gothic"/>
          <w:kern w:val="0"/>
          <w:szCs w:val="24"/>
        </w:rPr>
        <w:t>和隔离墩，是不遵守交通</w:t>
      </w:r>
      <w:r>
        <w:rPr>
          <w:rFonts w:ascii="宋体" w:cs="PMingLiU"/>
          <w:kern w:val="0"/>
          <w:szCs w:val="24"/>
        </w:rPr>
        <w:t>规则</w:t>
      </w:r>
      <w:r>
        <w:rPr>
          <w:rFonts w:ascii="宋体" w:cs="MS UI Gothic"/>
          <w:kern w:val="0"/>
          <w:szCs w:val="24"/>
        </w:rPr>
        <w:t>，不珍</w:t>
      </w:r>
      <w:r>
        <w:rPr>
          <w:rFonts w:ascii="宋体" w:cs="PMingLiU"/>
          <w:kern w:val="0"/>
          <w:szCs w:val="24"/>
        </w:rPr>
        <w:t>爱</w:t>
      </w:r>
      <w:r>
        <w:rPr>
          <w:rFonts w:ascii="宋体" w:cs="MS UI Gothic"/>
          <w:kern w:val="0"/>
          <w:szCs w:val="24"/>
        </w:rPr>
        <w:t>自己生命，易</w:t>
      </w:r>
      <w:r>
        <w:rPr>
          <w:rFonts w:ascii="宋体" w:cs="PMingLiU"/>
          <w:kern w:val="0"/>
          <w:szCs w:val="24"/>
        </w:rPr>
        <w:t>发</w:t>
      </w:r>
      <w:r>
        <w:rPr>
          <w:rFonts w:ascii="宋体" w:cs="MS UI Gothic"/>
          <w:kern w:val="0"/>
          <w:szCs w:val="24"/>
        </w:rPr>
        <w:t>生交通事故，不可取；</w:t>
      </w:r>
      <w:r>
        <w:rPr>
          <w:rFonts w:ascii="宋体"/>
          <w:kern w:val="0"/>
          <w:szCs w:val="24"/>
        </w:rPr>
        <w:t>③</w:t>
      </w:r>
      <w:r>
        <w:rPr>
          <w:rFonts w:ascii="宋体" w:cs="PMingLiU"/>
          <w:kern w:val="0"/>
          <w:szCs w:val="24"/>
        </w:rPr>
        <w:t>边过马</w:t>
      </w:r>
      <w:r>
        <w:rPr>
          <w:rFonts w:ascii="宋体" w:cs="MS UI Gothic"/>
          <w:kern w:val="0"/>
          <w:szCs w:val="24"/>
        </w:rPr>
        <w:t>路</w:t>
      </w:r>
      <w:r>
        <w:rPr>
          <w:rFonts w:ascii="宋体" w:cs="PMingLiU"/>
          <w:kern w:val="0"/>
          <w:szCs w:val="24"/>
        </w:rPr>
        <w:t>边</w:t>
      </w:r>
      <w:r>
        <w:rPr>
          <w:rFonts w:ascii="宋体" w:cs="MS UI Gothic"/>
          <w:kern w:val="0"/>
          <w:szCs w:val="24"/>
        </w:rPr>
        <w:t>看手机是</w:t>
      </w:r>
      <w:r>
        <w:rPr>
          <w:rFonts w:ascii="宋体" w:cs="PMingLiU"/>
          <w:kern w:val="0"/>
          <w:szCs w:val="24"/>
        </w:rPr>
        <w:t>对</w:t>
      </w:r>
      <w:r>
        <w:rPr>
          <w:rFonts w:ascii="宋体" w:cs="MS UI Gothic"/>
          <w:kern w:val="0"/>
          <w:szCs w:val="24"/>
        </w:rPr>
        <w:t>生命不</w:t>
      </w:r>
      <w:r>
        <w:rPr>
          <w:rFonts w:ascii="宋体" w:cs="PMingLiU"/>
          <w:kern w:val="0"/>
          <w:szCs w:val="24"/>
        </w:rPr>
        <w:t>负责</w:t>
      </w:r>
      <w:r>
        <w:rPr>
          <w:rFonts w:ascii="宋体" w:cs="MS UI Gothic"/>
          <w:kern w:val="0"/>
          <w:szCs w:val="24"/>
        </w:rPr>
        <w:t>的表</w:t>
      </w:r>
      <w:r>
        <w:rPr>
          <w:rFonts w:ascii="宋体" w:cs="PMingLiU"/>
          <w:kern w:val="0"/>
          <w:szCs w:val="24"/>
        </w:rPr>
        <w:t>现</w:t>
      </w:r>
      <w:r>
        <w:rPr>
          <w:rFonts w:ascii="宋体" w:cs="MS UI Gothic"/>
          <w:kern w:val="0"/>
          <w:szCs w:val="24"/>
        </w:rPr>
        <w:t>，易</w:t>
      </w:r>
      <w:r>
        <w:rPr>
          <w:rFonts w:ascii="宋体" w:cs="PMingLiU"/>
          <w:kern w:val="0"/>
          <w:szCs w:val="24"/>
        </w:rPr>
        <w:t>发</w:t>
      </w:r>
      <w:r>
        <w:rPr>
          <w:rFonts w:ascii="宋体" w:cs="MS UI Gothic"/>
          <w:kern w:val="0"/>
          <w:szCs w:val="24"/>
        </w:rPr>
        <w:t>生交通事故，不可取；</w:t>
      </w:r>
      <w:r>
        <w:rPr>
          <w:rFonts w:ascii="宋体"/>
          <w:kern w:val="0"/>
          <w:szCs w:val="24"/>
        </w:rPr>
        <w:t>④</w:t>
      </w:r>
      <w:r>
        <w:rPr>
          <w:rFonts w:ascii="宋体" w:cs="MS UI Gothic"/>
          <w:kern w:val="0"/>
          <w:szCs w:val="24"/>
        </w:rPr>
        <w:t>乘</w:t>
      </w:r>
      <w:r>
        <w:rPr>
          <w:rFonts w:ascii="宋体" w:cs="PMingLiU"/>
          <w:kern w:val="0"/>
          <w:szCs w:val="24"/>
        </w:rPr>
        <w:t>车时</w:t>
      </w:r>
      <w:r>
        <w:rPr>
          <w:rFonts w:ascii="宋体" w:cs="MS UI Gothic"/>
          <w:kern w:val="0"/>
          <w:szCs w:val="24"/>
        </w:rPr>
        <w:t>系好安全</w:t>
      </w:r>
      <w:r>
        <w:rPr>
          <w:rFonts w:ascii="宋体" w:cs="PMingLiU"/>
          <w:kern w:val="0"/>
          <w:szCs w:val="24"/>
        </w:rPr>
        <w:t>带</w:t>
      </w:r>
      <w:r>
        <w:rPr>
          <w:rFonts w:ascii="宋体" w:cs="MS UI Gothic"/>
          <w:kern w:val="0"/>
          <w:szCs w:val="24"/>
        </w:rPr>
        <w:t>是遵守交通</w:t>
      </w:r>
      <w:r>
        <w:rPr>
          <w:rFonts w:ascii="宋体" w:cs="PMingLiU"/>
          <w:kern w:val="0"/>
          <w:szCs w:val="24"/>
        </w:rPr>
        <w:t>规则</w:t>
      </w:r>
      <w:r>
        <w:rPr>
          <w:rFonts w:ascii="宋体" w:cs="MS UI Gothic"/>
          <w:kern w:val="0"/>
          <w:szCs w:val="24"/>
        </w:rPr>
        <w:t>，珍</w:t>
      </w:r>
      <w:r>
        <w:rPr>
          <w:rFonts w:ascii="宋体" w:cs="PMingLiU"/>
          <w:kern w:val="0"/>
          <w:szCs w:val="24"/>
        </w:rPr>
        <w:t>爱</w:t>
      </w:r>
      <w:r>
        <w:rPr>
          <w:rFonts w:ascii="宋体" w:cs="MS UI Gothic"/>
          <w:kern w:val="0"/>
          <w:szCs w:val="24"/>
        </w:rPr>
        <w:t>自己生命，不易</w:t>
      </w:r>
      <w:r>
        <w:rPr>
          <w:rFonts w:ascii="宋体" w:cs="PMingLiU"/>
          <w:kern w:val="0"/>
          <w:szCs w:val="24"/>
        </w:rPr>
        <w:t>发</w:t>
      </w:r>
      <w:r>
        <w:rPr>
          <w:rFonts w:ascii="宋体" w:cs="MS UI Gothic"/>
          <w:kern w:val="0"/>
          <w:szCs w:val="24"/>
        </w:rPr>
        <w:t>生交通事故，可取。</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的知</w:t>
      </w:r>
      <w:r>
        <w:rPr>
          <w:rFonts w:ascii="宋体" w:cs="PMingLiU"/>
          <w:kern w:val="0"/>
          <w:szCs w:val="24"/>
        </w:rPr>
        <w:t>识</w:t>
      </w:r>
      <w:r>
        <w:rPr>
          <w:rFonts w:ascii="宋体" w:cs="MS UI Gothic"/>
          <w:kern w:val="0"/>
          <w:szCs w:val="24"/>
        </w:rPr>
        <w:t>点是防范侵害，保</w:t>
      </w:r>
      <w:r>
        <w:rPr>
          <w:rFonts w:ascii="宋体" w:cs="PMingLiU"/>
          <w:kern w:val="0"/>
          <w:szCs w:val="24"/>
        </w:rPr>
        <w:t>护</w:t>
      </w:r>
      <w:r>
        <w:rPr>
          <w:rFonts w:ascii="宋体" w:cs="MS UI Gothic"/>
          <w:kern w:val="0"/>
          <w:szCs w:val="24"/>
        </w:rPr>
        <w:t>自己。保</w:t>
      </w:r>
      <w:r>
        <w:rPr>
          <w:rFonts w:ascii="宋体" w:cs="PMingLiU"/>
          <w:kern w:val="0"/>
          <w:szCs w:val="24"/>
        </w:rPr>
        <w:t>护</w:t>
      </w:r>
      <w:r>
        <w:rPr>
          <w:rFonts w:ascii="宋体" w:cs="MS UI Gothic"/>
          <w:kern w:val="0"/>
          <w:szCs w:val="24"/>
        </w:rPr>
        <w:t>自己，一要有警惕性；二要用智慧，学会用一些方法技巧保</w:t>
      </w:r>
      <w:r>
        <w:rPr>
          <w:rFonts w:ascii="宋体" w:cs="PMingLiU"/>
          <w:kern w:val="0"/>
          <w:szCs w:val="24"/>
        </w:rPr>
        <w:t>护</w:t>
      </w:r>
      <w:r>
        <w:rPr>
          <w:rFonts w:ascii="宋体" w:cs="MS UI Gothic"/>
          <w:kern w:val="0"/>
          <w:szCs w:val="24"/>
        </w:rPr>
        <w:t>自己；三是要学会拿起法律武器保</w:t>
      </w:r>
      <w:r>
        <w:rPr>
          <w:rFonts w:ascii="宋体" w:cs="PMingLiU"/>
          <w:kern w:val="0"/>
          <w:szCs w:val="24"/>
        </w:rPr>
        <w:t>护</w:t>
      </w:r>
      <w:r>
        <w:rPr>
          <w:rFonts w:ascii="宋体" w:cs="MS UI Gothic"/>
          <w:kern w:val="0"/>
          <w:szCs w:val="24"/>
        </w:rPr>
        <w:t>自己的合法</w:t>
      </w:r>
      <w:r>
        <w:rPr>
          <w:rFonts w:ascii="宋体" w:cs="PMingLiU"/>
          <w:kern w:val="0"/>
          <w:szCs w:val="24"/>
        </w:rPr>
        <w:t>权</w:t>
      </w:r>
      <w:r>
        <w:rPr>
          <w:rFonts w:ascii="宋体" w:cs="MS UI Gothic"/>
          <w:kern w:val="0"/>
          <w:szCs w:val="24"/>
        </w:rPr>
        <w:t>益不受侵害。</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解答本</w:t>
      </w:r>
      <w:r>
        <w:rPr>
          <w:rFonts w:ascii="宋体" w:cs="PMingLiU"/>
          <w:kern w:val="0"/>
          <w:szCs w:val="24"/>
        </w:rPr>
        <w:t>题</w:t>
      </w:r>
      <w:r>
        <w:rPr>
          <w:rFonts w:ascii="宋体" w:cs="MS UI Gothic"/>
          <w:kern w:val="0"/>
          <w:szCs w:val="24"/>
        </w:rPr>
        <w:t>关</w:t>
      </w:r>
      <w:r>
        <w:rPr>
          <w:rFonts w:ascii="宋体" w:cs="PMingLiU"/>
          <w:kern w:val="0"/>
          <w:szCs w:val="24"/>
        </w:rPr>
        <w:t>键</w:t>
      </w:r>
      <w:r>
        <w:rPr>
          <w:rFonts w:ascii="宋体" w:cs="MS UI Gothic"/>
          <w:kern w:val="0"/>
          <w:szCs w:val="24"/>
        </w:rPr>
        <w:t>是</w:t>
      </w:r>
      <w:r>
        <w:rPr>
          <w:rFonts w:ascii="宋体" w:cs="PMingLiU"/>
          <w:kern w:val="0"/>
          <w:szCs w:val="24"/>
        </w:rPr>
        <w:t>审</w:t>
      </w:r>
      <w:r>
        <w:rPr>
          <w:rFonts w:ascii="宋体" w:cs="MS UI Gothic"/>
          <w:kern w:val="0"/>
          <w:szCs w:val="24"/>
        </w:rPr>
        <w:t>清</w:t>
      </w:r>
      <w:r>
        <w:rPr>
          <w:rFonts w:ascii="宋体" w:cs="PMingLiU"/>
          <w:kern w:val="0"/>
          <w:szCs w:val="24"/>
        </w:rPr>
        <w:t>题</w:t>
      </w:r>
      <w:r>
        <w:rPr>
          <w:rFonts w:ascii="宋体" w:cs="MS UI Gothic"/>
          <w:kern w:val="0"/>
          <w:szCs w:val="24"/>
        </w:rPr>
        <w:t>意，明确主旨，解答</w:t>
      </w:r>
      <w:r>
        <w:rPr>
          <w:rFonts w:ascii="宋体" w:cs="PMingLiU"/>
          <w:kern w:val="0"/>
          <w:szCs w:val="24"/>
        </w:rPr>
        <w:t>时</w:t>
      </w:r>
      <w:r>
        <w:rPr>
          <w:rFonts w:ascii="宋体" w:cs="MS UI Gothic"/>
          <w:kern w:val="0"/>
          <w:szCs w:val="24"/>
        </w:rPr>
        <w:t>逐</w:t>
      </w:r>
      <w:r>
        <w:rPr>
          <w:rFonts w:ascii="宋体" w:cs="PMingLiU"/>
          <w:kern w:val="0"/>
          <w:szCs w:val="24"/>
        </w:rPr>
        <w:t>项</w:t>
      </w:r>
      <w:r>
        <w:rPr>
          <w:rFonts w:ascii="宋体" w:cs="MS UI Gothic"/>
          <w:kern w:val="0"/>
          <w:szCs w:val="24"/>
        </w:rPr>
        <w:t>分析即可。</w:t>
      </w:r>
    </w:p>
    <w:p w14:paraId="2BC9F416">
      <w:pPr>
        <w:textAlignment w:val="center"/>
        <w:rPr>
          <w:rFonts w:ascii="宋体"/>
        </w:rPr>
      </w:pPr>
      <w:r>
        <w:rPr>
          <w:rFonts w:ascii="宋体" w:cs="Times New Roman"/>
          <w:color w:val="3333FF"/>
          <w:kern w:val="0"/>
          <w:szCs w:val="24"/>
        </w:rPr>
        <w:t>8.</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742E2375">
      <w:pPr>
        <w:textAlignment w:val="center"/>
        <w:rPr>
          <w:rFonts w:ascii="宋体" w:cs="Times New Roman"/>
          <w:kern w:val="0"/>
          <w:szCs w:val="24"/>
        </w:rPr>
      </w:pPr>
      <w:r>
        <w:rPr>
          <w:rFonts w:ascii="宋体" w:cs="MS UI Gothic"/>
          <w:kern w:val="0"/>
          <w:szCs w:val="24"/>
        </w:rPr>
        <w:t>每个人都是独特的，</w:t>
      </w:r>
      <w:r>
        <w:rPr>
          <w:rFonts w:ascii="宋体" w:cs="PMingLiU"/>
          <w:kern w:val="0"/>
          <w:szCs w:val="24"/>
        </w:rPr>
        <w:t>题</w:t>
      </w:r>
      <w:r>
        <w:rPr>
          <w:rFonts w:ascii="宋体" w:cs="MS UI Gothic"/>
          <w:kern w:val="0"/>
          <w:szCs w:val="24"/>
        </w:rPr>
        <w:t>干中的名言启示我</w:t>
      </w:r>
      <w:r>
        <w:rPr>
          <w:rFonts w:ascii="宋体" w:cs="PMingLiU"/>
          <w:kern w:val="0"/>
          <w:szCs w:val="24"/>
        </w:rPr>
        <w:t>们</w:t>
      </w:r>
      <w:r>
        <w:rPr>
          <w:rFonts w:ascii="宋体" w:cs="MS UI Gothic"/>
          <w:kern w:val="0"/>
          <w:szCs w:val="24"/>
        </w:rPr>
        <w:t>要用全面的眼光看待</w:t>
      </w:r>
      <w:r>
        <w:rPr>
          <w:rFonts w:ascii="宋体" w:cs="PMingLiU"/>
          <w:kern w:val="0"/>
          <w:szCs w:val="24"/>
        </w:rPr>
        <w:t>别</w:t>
      </w:r>
      <w:r>
        <w:rPr>
          <w:rFonts w:ascii="宋体" w:cs="MS UI Gothic"/>
          <w:kern w:val="0"/>
          <w:szCs w:val="24"/>
        </w:rPr>
        <w:t>人，</w:t>
      </w:r>
      <w:r>
        <w:rPr>
          <w:rFonts w:ascii="宋体" w:cs="PMingLiU"/>
          <w:kern w:val="0"/>
          <w:szCs w:val="24"/>
        </w:rPr>
        <w:t>对</w:t>
      </w:r>
      <w:r>
        <w:rPr>
          <w:rFonts w:ascii="宋体" w:cs="MS UI Gothic"/>
          <w:kern w:val="0"/>
          <w:szCs w:val="24"/>
        </w:rPr>
        <w:t>你所</w:t>
      </w:r>
      <w:r>
        <w:rPr>
          <w:rFonts w:ascii="宋体" w:cs="PMingLiU"/>
          <w:kern w:val="0"/>
          <w:szCs w:val="24"/>
        </w:rPr>
        <w:t>厌恶</w:t>
      </w:r>
      <w:r>
        <w:rPr>
          <w:rFonts w:ascii="宋体" w:cs="MS UI Gothic"/>
          <w:kern w:val="0"/>
          <w:szCs w:val="24"/>
        </w:rPr>
        <w:t>的人，要知道他的</w:t>
      </w:r>
      <w:r>
        <w:rPr>
          <w:rFonts w:ascii="宋体" w:cs="PMingLiU"/>
          <w:kern w:val="0"/>
          <w:szCs w:val="24"/>
        </w:rPr>
        <w:t>优</w:t>
      </w:r>
      <w:r>
        <w:rPr>
          <w:rFonts w:ascii="宋体" w:cs="MS UI Gothic"/>
          <w:kern w:val="0"/>
          <w:szCs w:val="24"/>
        </w:rPr>
        <w:t>点，不可抹</w:t>
      </w:r>
      <w:r>
        <w:rPr>
          <w:rFonts w:ascii="宋体" w:cs="PMingLiU"/>
          <w:kern w:val="0"/>
          <w:szCs w:val="24"/>
        </w:rPr>
        <w:t>杀</w:t>
      </w:r>
      <w:r>
        <w:rPr>
          <w:rFonts w:ascii="宋体" w:cs="MS UI Gothic"/>
          <w:kern w:val="0"/>
          <w:szCs w:val="24"/>
        </w:rPr>
        <w:t>，</w:t>
      </w:r>
      <w:r>
        <w:rPr>
          <w:rFonts w:ascii="宋体" w:cs="PMingLiU"/>
          <w:kern w:val="0"/>
          <w:szCs w:val="24"/>
        </w:rPr>
        <w:t>对</w:t>
      </w:r>
      <w:r>
        <w:rPr>
          <w:rFonts w:ascii="宋体" w:cs="MS UI Gothic"/>
          <w:kern w:val="0"/>
          <w:szCs w:val="24"/>
        </w:rPr>
        <w:t>你所喜</w:t>
      </w:r>
      <w:r>
        <w:rPr>
          <w:rFonts w:ascii="宋体" w:cs="PMingLiU"/>
          <w:kern w:val="0"/>
          <w:szCs w:val="24"/>
        </w:rPr>
        <w:t>欢</w:t>
      </w:r>
      <w:r>
        <w:rPr>
          <w:rFonts w:ascii="宋体" w:cs="MS UI Gothic"/>
          <w:kern w:val="0"/>
          <w:szCs w:val="24"/>
        </w:rPr>
        <w:t>的人，要知道他的缺点，不可偏袒，</w:t>
      </w:r>
      <w:r>
        <w:rPr>
          <w:rFonts w:ascii="宋体"/>
          <w:kern w:val="0"/>
          <w:szCs w:val="24"/>
        </w:rPr>
        <w:t>①②③</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kern w:val="0"/>
          <w:szCs w:val="24"/>
        </w:rPr>
        <w:t>④</w:t>
      </w:r>
      <w:r>
        <w:rPr>
          <w:rFonts w:ascii="宋体" w:cs="MS UI Gothic"/>
          <w:kern w:val="0"/>
          <w:szCs w:val="24"/>
        </w:rPr>
        <w:t>与</w:t>
      </w:r>
      <w:r>
        <w:rPr>
          <w:rFonts w:ascii="宋体" w:cs="PMingLiU"/>
          <w:kern w:val="0"/>
          <w:szCs w:val="24"/>
        </w:rPr>
        <w:t>话</w:t>
      </w:r>
      <w:r>
        <w:rPr>
          <w:rFonts w:ascii="宋体" w:cs="MS UI Gothic"/>
          <w:kern w:val="0"/>
          <w:szCs w:val="24"/>
        </w:rPr>
        <w:t>的含</w:t>
      </w:r>
      <w:r>
        <w:rPr>
          <w:rFonts w:ascii="宋体" w:cs="PMingLiU"/>
          <w:kern w:val="0"/>
          <w:szCs w:val="24"/>
        </w:rPr>
        <w:t>义</w:t>
      </w:r>
      <w:r>
        <w:rPr>
          <w:rFonts w:ascii="宋体" w:cs="MS UI Gothic"/>
          <w:kern w:val="0"/>
          <w:szCs w:val="24"/>
        </w:rPr>
        <w:t>无关。</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PMingLiU"/>
          <w:kern w:val="0"/>
          <w:szCs w:val="24"/>
        </w:rPr>
        <w:t>该题</w:t>
      </w:r>
      <w:r>
        <w:rPr>
          <w:rFonts w:ascii="宋体" w:cs="MS UI Gothic"/>
          <w:kern w:val="0"/>
          <w:szCs w:val="24"/>
        </w:rPr>
        <w:t>考</w:t>
      </w:r>
      <w:r>
        <w:rPr>
          <w:rFonts w:ascii="宋体" w:cs="PMingLiU"/>
          <w:kern w:val="0"/>
          <w:szCs w:val="24"/>
        </w:rPr>
        <w:t>查</w:t>
      </w:r>
      <w:r>
        <w:rPr>
          <w:rFonts w:ascii="宋体" w:cs="MS UI Gothic"/>
          <w:kern w:val="0"/>
          <w:szCs w:val="24"/>
        </w:rPr>
        <w:t>正确</w:t>
      </w:r>
      <w:r>
        <w:rPr>
          <w:rFonts w:ascii="宋体" w:cs="PMingLiU"/>
          <w:kern w:val="0"/>
          <w:szCs w:val="24"/>
        </w:rPr>
        <w:t>认识</w:t>
      </w:r>
      <w:r>
        <w:rPr>
          <w:rFonts w:ascii="宋体" w:cs="MS UI Gothic"/>
          <w:kern w:val="0"/>
          <w:szCs w:val="24"/>
        </w:rPr>
        <w:t>自我；正确</w:t>
      </w:r>
      <w:r>
        <w:rPr>
          <w:rFonts w:ascii="宋体" w:cs="PMingLiU"/>
          <w:kern w:val="0"/>
          <w:szCs w:val="24"/>
        </w:rPr>
        <w:t>认识</w:t>
      </w:r>
      <w:r>
        <w:rPr>
          <w:rFonts w:ascii="宋体" w:cs="MS UI Gothic"/>
          <w:kern w:val="0"/>
          <w:szCs w:val="24"/>
        </w:rPr>
        <w:t>自我就是指一个人</w:t>
      </w:r>
      <w:r>
        <w:rPr>
          <w:rFonts w:ascii="宋体" w:cs="PMingLiU"/>
          <w:kern w:val="0"/>
          <w:szCs w:val="24"/>
        </w:rPr>
        <w:t>对</w:t>
      </w:r>
      <w:r>
        <w:rPr>
          <w:rFonts w:ascii="宋体" w:cs="MS UI Gothic"/>
          <w:kern w:val="0"/>
          <w:szCs w:val="24"/>
        </w:rPr>
        <w:t>自我的</w:t>
      </w:r>
      <w:r>
        <w:rPr>
          <w:rFonts w:ascii="宋体" w:cs="PMingLiU"/>
          <w:kern w:val="0"/>
          <w:szCs w:val="24"/>
        </w:rPr>
        <w:t>认识</w:t>
      </w:r>
      <w:r>
        <w:rPr>
          <w:rFonts w:ascii="宋体" w:cs="MS UI Gothic"/>
          <w:kern w:val="0"/>
          <w:szCs w:val="24"/>
        </w:rPr>
        <w:t>要与自我的</w:t>
      </w:r>
      <w:r>
        <w:rPr>
          <w:rFonts w:ascii="宋体" w:cs="PMingLiU"/>
          <w:kern w:val="0"/>
          <w:szCs w:val="24"/>
        </w:rPr>
        <w:t>实际</w:t>
      </w:r>
      <w:r>
        <w:rPr>
          <w:rFonts w:ascii="宋体" w:cs="MS UI Gothic"/>
          <w:kern w:val="0"/>
          <w:szCs w:val="24"/>
        </w:rPr>
        <w:t>情况相符合。</w:t>
      </w:r>
      <w:r>
        <w:rPr>
          <w:rFonts w:ascii="宋体" w:cs="Times New Roman"/>
          <w:kern w:val="0"/>
          <w:szCs w:val="24"/>
        </w:rPr>
        <w:br w:type="textWrapping"/>
      </w:r>
      <w:r>
        <w:rPr>
          <w:rFonts w:ascii="宋体" w:cs="MS UI Gothic"/>
          <w:kern w:val="0"/>
          <w:szCs w:val="24"/>
        </w:rPr>
        <w:t>解答本</w:t>
      </w:r>
      <w:r>
        <w:rPr>
          <w:rFonts w:ascii="宋体" w:cs="PMingLiU"/>
          <w:kern w:val="0"/>
          <w:szCs w:val="24"/>
        </w:rPr>
        <w:t>题</w:t>
      </w:r>
      <w:r>
        <w:rPr>
          <w:rFonts w:ascii="宋体" w:cs="MS UI Gothic"/>
          <w:kern w:val="0"/>
          <w:szCs w:val="24"/>
        </w:rPr>
        <w:t>要</w:t>
      </w:r>
      <w:r>
        <w:rPr>
          <w:rFonts w:ascii="宋体" w:cs="PMingLiU"/>
          <w:kern w:val="0"/>
          <w:szCs w:val="24"/>
        </w:rPr>
        <w:t>认</w:t>
      </w:r>
      <w:r>
        <w:rPr>
          <w:rFonts w:ascii="宋体" w:cs="MS UI Gothic"/>
          <w:kern w:val="0"/>
          <w:szCs w:val="24"/>
        </w:rPr>
        <w:t>真分析</w:t>
      </w:r>
      <w:r>
        <w:rPr>
          <w:rFonts w:ascii="宋体" w:cs="PMingLiU"/>
          <w:kern w:val="0"/>
          <w:szCs w:val="24"/>
        </w:rPr>
        <w:t>题</w:t>
      </w:r>
      <w:r>
        <w:rPr>
          <w:rFonts w:ascii="宋体" w:cs="MS UI Gothic"/>
          <w:kern w:val="0"/>
          <w:szCs w:val="24"/>
        </w:rPr>
        <w:t>干中的</w:t>
      </w:r>
      <w:r>
        <w:rPr>
          <w:rFonts w:ascii="宋体" w:cs="PMingLiU"/>
          <w:kern w:val="0"/>
          <w:szCs w:val="24"/>
        </w:rPr>
        <w:t>诗</w:t>
      </w:r>
      <w:r>
        <w:rPr>
          <w:rFonts w:ascii="宋体" w:cs="MS UI Gothic"/>
          <w:kern w:val="0"/>
          <w:szCs w:val="24"/>
        </w:rPr>
        <w:t>句，明确考</w:t>
      </w:r>
      <w:r>
        <w:rPr>
          <w:rFonts w:ascii="宋体" w:cs="PMingLiU"/>
          <w:kern w:val="0"/>
          <w:szCs w:val="24"/>
        </w:rPr>
        <w:t>查</w:t>
      </w:r>
      <w:r>
        <w:rPr>
          <w:rFonts w:ascii="宋体" w:cs="MS UI Gothic"/>
          <w:kern w:val="0"/>
          <w:szCs w:val="24"/>
        </w:rPr>
        <w:t>的主旨。</w:t>
      </w:r>
    </w:p>
    <w:p w14:paraId="7531AA61">
      <w:pPr>
        <w:textAlignment w:val="center"/>
        <w:rPr>
          <w:rFonts w:ascii="宋体"/>
        </w:rPr>
      </w:pPr>
      <w:r>
        <w:rPr>
          <w:rFonts w:ascii="宋体" w:cs="Times New Roman"/>
          <w:color w:val="3333FF"/>
          <w:kern w:val="0"/>
          <w:szCs w:val="24"/>
        </w:rPr>
        <w:t>9.</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61A56D1E">
      <w:pPr>
        <w:textAlignment w:val="center"/>
        <w:rPr>
          <w:rFonts w:ascii="宋体" w:cs="Times New Roman"/>
          <w:kern w:val="0"/>
          <w:szCs w:val="24"/>
        </w:rPr>
      </w:pPr>
      <w:r>
        <w:rPr>
          <w:rFonts w:ascii="宋体" w:cs="MS UI Gothic"/>
          <w:kern w:val="0"/>
          <w:szCs w:val="24"/>
        </w:rPr>
        <w:t>自尊是一种良好的心理状</w:t>
      </w:r>
      <w:r>
        <w:rPr>
          <w:rFonts w:ascii="宋体" w:cs="PMingLiU"/>
          <w:kern w:val="0"/>
          <w:szCs w:val="24"/>
        </w:rPr>
        <w:t>态</w:t>
      </w:r>
      <w:r>
        <w:rPr>
          <w:rFonts w:ascii="宋体" w:cs="MS UI Gothic"/>
          <w:kern w:val="0"/>
          <w:szCs w:val="24"/>
        </w:rPr>
        <w:t>，它首先表</w:t>
      </w:r>
      <w:r>
        <w:rPr>
          <w:rFonts w:ascii="宋体" w:cs="PMingLiU"/>
          <w:kern w:val="0"/>
          <w:szCs w:val="24"/>
        </w:rPr>
        <w:t>现为</w:t>
      </w:r>
      <w:r>
        <w:rPr>
          <w:rFonts w:ascii="宋体" w:cs="MS UI Gothic"/>
          <w:kern w:val="0"/>
          <w:szCs w:val="24"/>
        </w:rPr>
        <w:t>自我尊重和自我</w:t>
      </w:r>
      <w:r>
        <w:rPr>
          <w:rFonts w:ascii="宋体" w:cs="PMingLiU"/>
          <w:kern w:val="0"/>
          <w:szCs w:val="24"/>
        </w:rPr>
        <w:t>爱护</w:t>
      </w:r>
      <w:r>
        <w:rPr>
          <w:rFonts w:ascii="宋体" w:cs="MS UI Gothic"/>
          <w:kern w:val="0"/>
          <w:szCs w:val="24"/>
        </w:rPr>
        <w:t>，</w:t>
      </w:r>
      <w:r>
        <w:rPr>
          <w:rFonts w:ascii="宋体" w:cs="PMingLiU"/>
          <w:kern w:val="0"/>
          <w:szCs w:val="24"/>
        </w:rPr>
        <w:t>还</w:t>
      </w:r>
      <w:r>
        <w:rPr>
          <w:rFonts w:ascii="宋体" w:cs="MS UI Gothic"/>
          <w:kern w:val="0"/>
          <w:szCs w:val="24"/>
        </w:rPr>
        <w:t>包含要求他人，集体和社会</w:t>
      </w:r>
      <w:r>
        <w:rPr>
          <w:rFonts w:ascii="宋体" w:cs="PMingLiU"/>
          <w:kern w:val="0"/>
          <w:szCs w:val="24"/>
        </w:rPr>
        <w:t>对</w:t>
      </w:r>
      <w:r>
        <w:rPr>
          <w:rFonts w:ascii="宋体" w:cs="MS UI Gothic"/>
          <w:kern w:val="0"/>
          <w:szCs w:val="24"/>
        </w:rPr>
        <w:t>自己尊重的期望。</w:t>
      </w:r>
      <w:r>
        <w:rPr>
          <w:rFonts w:ascii="宋体"/>
          <w:kern w:val="0"/>
          <w:szCs w:val="24"/>
        </w:rPr>
        <w:t>①③④</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kern w:val="0"/>
          <w:szCs w:val="24"/>
        </w:rPr>
        <w:t>②</w:t>
      </w:r>
      <w:r>
        <w:rPr>
          <w:rFonts w:ascii="宋体" w:cs="PMingLiU"/>
          <w:kern w:val="0"/>
          <w:szCs w:val="24"/>
        </w:rPr>
        <w:t>错误</w:t>
      </w:r>
      <w:r>
        <w:rPr>
          <w:rFonts w:ascii="宋体" w:cs="MS UI Gothic"/>
          <w:kern w:val="0"/>
          <w:szCs w:val="24"/>
        </w:rPr>
        <w:t>，目中无人</w:t>
      </w:r>
      <w:r>
        <w:rPr>
          <w:rFonts w:ascii="宋体" w:cs="Times New Roman"/>
          <w:kern w:val="0"/>
          <w:szCs w:val="24"/>
        </w:rPr>
        <w:t>---</w:t>
      </w:r>
      <w:r>
        <w:rPr>
          <w:rFonts w:ascii="宋体" w:cs="MS UI Gothic"/>
          <w:kern w:val="0"/>
          <w:szCs w:val="24"/>
        </w:rPr>
        <w:t>不利于交往，影响</w:t>
      </w:r>
      <w:r>
        <w:rPr>
          <w:rFonts w:ascii="宋体" w:cs="PMingLiU"/>
          <w:kern w:val="0"/>
          <w:szCs w:val="24"/>
        </w:rPr>
        <w:t>进</w:t>
      </w:r>
      <w:r>
        <w:rPr>
          <w:rFonts w:ascii="宋体" w:cs="MS UI Gothic"/>
          <w:kern w:val="0"/>
          <w:szCs w:val="24"/>
        </w:rPr>
        <w:t>步。</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自尊是一种</w:t>
      </w:r>
      <w:r>
        <w:rPr>
          <w:rFonts w:ascii="宋体" w:cs="PMingLiU"/>
          <w:kern w:val="0"/>
          <w:szCs w:val="24"/>
        </w:rPr>
        <w:t>对</w:t>
      </w:r>
      <w:r>
        <w:rPr>
          <w:rFonts w:ascii="宋体" w:cs="MS UI Gothic"/>
          <w:kern w:val="0"/>
          <w:szCs w:val="24"/>
        </w:rPr>
        <w:t>自己人格的重</w:t>
      </w:r>
      <w:r>
        <w:rPr>
          <w:rFonts w:ascii="宋体" w:cs="PMingLiU"/>
          <w:kern w:val="0"/>
          <w:szCs w:val="24"/>
        </w:rPr>
        <w:t>视</w:t>
      </w:r>
      <w:r>
        <w:rPr>
          <w:rFonts w:ascii="宋体" w:cs="MS UI Gothic"/>
          <w:kern w:val="0"/>
          <w:szCs w:val="24"/>
        </w:rPr>
        <w:t>和肯定的情感。自尊就是尊重自己，</w:t>
      </w:r>
      <w:r>
        <w:rPr>
          <w:rFonts w:ascii="宋体" w:cs="PMingLiU"/>
          <w:kern w:val="0"/>
          <w:szCs w:val="24"/>
        </w:rPr>
        <w:t>爱护</w:t>
      </w:r>
      <w:r>
        <w:rPr>
          <w:rFonts w:ascii="宋体" w:cs="MS UI Gothic"/>
          <w:kern w:val="0"/>
          <w:szCs w:val="24"/>
        </w:rPr>
        <w:t>自己，从身体、</w:t>
      </w:r>
      <w:r>
        <w:rPr>
          <w:rFonts w:ascii="宋体" w:cs="PMingLiU"/>
          <w:kern w:val="0"/>
          <w:szCs w:val="24"/>
        </w:rPr>
        <w:t>仪</w:t>
      </w:r>
      <w:r>
        <w:rPr>
          <w:rFonts w:ascii="宋体" w:cs="MS UI Gothic"/>
          <w:kern w:val="0"/>
          <w:szCs w:val="24"/>
        </w:rPr>
        <w:t>表到行</w:t>
      </w:r>
      <w:r>
        <w:rPr>
          <w:rFonts w:ascii="宋体" w:cs="PMingLiU"/>
          <w:kern w:val="0"/>
          <w:szCs w:val="24"/>
        </w:rPr>
        <w:t>为</w:t>
      </w:r>
      <w:r>
        <w:rPr>
          <w:rFonts w:ascii="宋体" w:cs="MS UI Gothic"/>
          <w:kern w:val="0"/>
          <w:szCs w:val="24"/>
        </w:rPr>
        <w:t>、心灵，</w:t>
      </w:r>
      <w:r>
        <w:rPr>
          <w:rFonts w:ascii="宋体" w:cs="PMingLiU"/>
          <w:kern w:val="0"/>
          <w:szCs w:val="24"/>
        </w:rPr>
        <w:t>维护</w:t>
      </w:r>
      <w:r>
        <w:rPr>
          <w:rFonts w:ascii="宋体" w:cs="MS UI Gothic"/>
          <w:kern w:val="0"/>
          <w:szCs w:val="24"/>
        </w:rPr>
        <w:t>自己作</w:t>
      </w:r>
      <w:r>
        <w:rPr>
          <w:rFonts w:ascii="宋体" w:cs="PMingLiU"/>
          <w:kern w:val="0"/>
          <w:szCs w:val="24"/>
        </w:rPr>
        <w:t>为</w:t>
      </w:r>
      <w:r>
        <w:rPr>
          <w:rFonts w:ascii="宋体" w:cs="MS UI Gothic"/>
          <w:kern w:val="0"/>
          <w:szCs w:val="24"/>
        </w:rPr>
        <w:t>一个人的尊</w:t>
      </w:r>
      <w:r>
        <w:rPr>
          <w:rFonts w:ascii="宋体" w:cs="PMingLiU"/>
          <w:kern w:val="0"/>
          <w:szCs w:val="24"/>
        </w:rPr>
        <w:t>严</w:t>
      </w:r>
      <w:r>
        <w:rPr>
          <w:rFonts w:ascii="宋体" w:cs="MS UI Gothic"/>
          <w:kern w:val="0"/>
          <w:szCs w:val="24"/>
        </w:rPr>
        <w:t>，不做有</w:t>
      </w:r>
      <w:r>
        <w:rPr>
          <w:rFonts w:ascii="宋体" w:cs="PMingLiU"/>
          <w:kern w:val="0"/>
          <w:szCs w:val="24"/>
        </w:rPr>
        <w:t>损</w:t>
      </w:r>
      <w:r>
        <w:rPr>
          <w:rFonts w:ascii="宋体" w:cs="MS UI Gothic"/>
          <w:kern w:val="0"/>
          <w:szCs w:val="24"/>
        </w:rPr>
        <w:t>人格的事情，不向</w:t>
      </w:r>
      <w:r>
        <w:rPr>
          <w:rFonts w:ascii="宋体" w:cs="PMingLiU"/>
          <w:kern w:val="0"/>
          <w:szCs w:val="24"/>
        </w:rPr>
        <w:t>别</w:t>
      </w:r>
      <w:r>
        <w:rPr>
          <w:rFonts w:ascii="宋体" w:cs="MS UI Gothic"/>
          <w:kern w:val="0"/>
          <w:szCs w:val="24"/>
        </w:rPr>
        <w:t>人卑躬屈膝，也不容</w:t>
      </w:r>
      <w:r>
        <w:rPr>
          <w:rFonts w:ascii="宋体" w:cs="PMingLiU"/>
          <w:kern w:val="0"/>
          <w:szCs w:val="24"/>
        </w:rPr>
        <w:t>许别</w:t>
      </w:r>
      <w:r>
        <w:rPr>
          <w:rFonts w:ascii="宋体" w:cs="MS UI Gothic"/>
          <w:kern w:val="0"/>
          <w:szCs w:val="24"/>
        </w:rPr>
        <w:t>人歧</w:t>
      </w:r>
      <w:r>
        <w:rPr>
          <w:rFonts w:ascii="宋体" w:cs="PMingLiU"/>
          <w:kern w:val="0"/>
          <w:szCs w:val="24"/>
        </w:rPr>
        <w:t>视</w:t>
      </w:r>
      <w:r>
        <w:rPr>
          <w:rFonts w:ascii="宋体" w:cs="MS UI Gothic"/>
          <w:kern w:val="0"/>
          <w:szCs w:val="24"/>
        </w:rPr>
        <w:t>、侮辱自己。</w:t>
      </w:r>
      <w:r>
        <w:rPr>
          <w:rFonts w:ascii="宋体" w:cs="Times New Roman"/>
          <w:kern w:val="0"/>
          <w:szCs w:val="24"/>
        </w:rPr>
        <w:br w:type="textWrapping"/>
      </w:r>
      <w:r>
        <w:rPr>
          <w:rFonts w:ascii="宋体" w:cs="MS UI Gothic"/>
          <w:kern w:val="0"/>
          <w:szCs w:val="24"/>
        </w:rPr>
        <w:t>仔</w:t>
      </w:r>
      <w:r>
        <w:rPr>
          <w:rFonts w:ascii="宋体" w:cs="PMingLiU"/>
          <w:kern w:val="0"/>
          <w:szCs w:val="24"/>
        </w:rPr>
        <w:t>细审题</w:t>
      </w:r>
      <w:r>
        <w:rPr>
          <w:rFonts w:ascii="宋体" w:cs="MS UI Gothic"/>
          <w:kern w:val="0"/>
          <w:szCs w:val="24"/>
        </w:rPr>
        <w:t>，把握自重的作用，</w:t>
      </w:r>
      <w:r>
        <w:rPr>
          <w:rFonts w:ascii="宋体" w:cs="PMingLiU"/>
          <w:kern w:val="0"/>
          <w:szCs w:val="24"/>
        </w:rPr>
        <w:t>结</w:t>
      </w:r>
      <w:r>
        <w:rPr>
          <w:rFonts w:ascii="宋体" w:cs="MS UI Gothic"/>
          <w:kern w:val="0"/>
          <w:szCs w:val="24"/>
        </w:rPr>
        <w:t>合</w:t>
      </w:r>
      <w:r>
        <w:rPr>
          <w:rFonts w:ascii="宋体" w:cs="PMingLiU"/>
          <w:kern w:val="0"/>
          <w:szCs w:val="24"/>
        </w:rPr>
        <w:t>选项</w:t>
      </w:r>
      <w:r>
        <w:rPr>
          <w:rFonts w:ascii="宋体" w:cs="MS UI Gothic"/>
          <w:kern w:val="0"/>
          <w:szCs w:val="24"/>
        </w:rPr>
        <w:t>排</w:t>
      </w:r>
      <w:r>
        <w:rPr>
          <w:rFonts w:ascii="宋体" w:cs="PMingLiU"/>
          <w:kern w:val="0"/>
          <w:szCs w:val="24"/>
        </w:rPr>
        <w:t>查</w:t>
      </w:r>
      <w:r>
        <w:rPr>
          <w:rFonts w:ascii="宋体" w:cs="MS UI Gothic"/>
          <w:kern w:val="0"/>
          <w:szCs w:val="24"/>
        </w:rPr>
        <w:t>即可。</w:t>
      </w:r>
    </w:p>
    <w:p w14:paraId="0D59E121">
      <w:pPr>
        <w:textAlignment w:val="center"/>
        <w:rPr>
          <w:rFonts w:ascii="宋体"/>
        </w:rPr>
      </w:pPr>
      <w:r>
        <w:rPr>
          <w:rFonts w:ascii="宋体" w:cs="Times New Roman"/>
          <w:color w:val="3333FF"/>
          <w:kern w:val="0"/>
          <w:szCs w:val="24"/>
        </w:rPr>
        <w:t>10.</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7DBE1042">
      <w:pPr>
        <w:textAlignment w:val="center"/>
        <w:rPr>
          <w:rFonts w:ascii="宋体" w:cs="Times New Roman"/>
          <w:kern w:val="0"/>
          <w:szCs w:val="24"/>
        </w:rPr>
      </w:pPr>
      <w:r>
        <w:rPr>
          <w:rFonts w:ascii="宋体" w:cs="MS UI Gothic"/>
          <w:kern w:val="0"/>
          <w:szCs w:val="24"/>
        </w:rPr>
        <w:t>小眀被同学</w:t>
      </w:r>
      <w:r>
        <w:rPr>
          <w:rFonts w:ascii="宋体" w:cs="PMingLiU"/>
          <w:kern w:val="0"/>
          <w:szCs w:val="24"/>
        </w:rPr>
        <w:t>误</w:t>
      </w:r>
      <w:r>
        <w:rPr>
          <w:rFonts w:ascii="宋体" w:cs="MS UI Gothic"/>
          <w:kern w:val="0"/>
          <w:szCs w:val="24"/>
        </w:rPr>
        <w:t>解，他提醒自己冷静下来，找准合适</w:t>
      </w:r>
      <w:r>
        <w:rPr>
          <w:rFonts w:ascii="宋体" w:cs="PMingLiU"/>
          <w:kern w:val="0"/>
          <w:szCs w:val="24"/>
        </w:rPr>
        <w:t>时</w:t>
      </w:r>
      <w:r>
        <w:rPr>
          <w:rFonts w:ascii="宋体" w:cs="MS UI Gothic"/>
          <w:kern w:val="0"/>
          <w:szCs w:val="24"/>
        </w:rPr>
        <w:t>机跟同学</w:t>
      </w:r>
      <w:r>
        <w:rPr>
          <w:rFonts w:ascii="宋体" w:cs="PMingLiU"/>
          <w:kern w:val="0"/>
          <w:szCs w:val="24"/>
        </w:rPr>
        <w:t>说</w:t>
      </w:r>
      <w:r>
        <w:rPr>
          <w:rFonts w:ascii="宋体" w:cs="MS UI Gothic"/>
          <w:kern w:val="0"/>
          <w:szCs w:val="24"/>
        </w:rPr>
        <w:t>明事情原委化解不但化解与同学</w:t>
      </w:r>
      <w:r>
        <w:rPr>
          <w:rFonts w:ascii="宋体" w:cs="PMingLiU"/>
          <w:kern w:val="0"/>
          <w:szCs w:val="24"/>
        </w:rPr>
        <w:t>间</w:t>
      </w:r>
      <w:r>
        <w:rPr>
          <w:rFonts w:ascii="宋体" w:cs="MS UI Gothic"/>
          <w:kern w:val="0"/>
          <w:szCs w:val="24"/>
        </w:rPr>
        <w:t>的矛盾，也消除</w:t>
      </w:r>
      <w:r>
        <w:rPr>
          <w:rFonts w:ascii="宋体" w:cs="PMingLiU"/>
          <w:kern w:val="0"/>
          <w:szCs w:val="24"/>
        </w:rPr>
        <w:t>烦恼</w:t>
      </w:r>
      <w:r>
        <w:rPr>
          <w:rFonts w:ascii="宋体" w:cs="Times New Roman"/>
          <w:kern w:val="0"/>
          <w:szCs w:val="24"/>
        </w:rPr>
        <w:t>---</w:t>
      </w:r>
      <w:r>
        <w:rPr>
          <w:rFonts w:ascii="宋体" w:cs="MS UI Gothic"/>
          <w:kern w:val="0"/>
          <w:szCs w:val="24"/>
        </w:rPr>
        <w:t>属于理智控制法，人都是有理智的，在陷入不良情</w:t>
      </w:r>
      <w:r>
        <w:rPr>
          <w:rFonts w:ascii="宋体" w:cs="PMingLiU"/>
          <w:kern w:val="0"/>
          <w:szCs w:val="24"/>
        </w:rPr>
        <w:t>绪时</w:t>
      </w:r>
      <w:r>
        <w:rPr>
          <w:rFonts w:ascii="宋体" w:cs="MS UI Gothic"/>
          <w:kern w:val="0"/>
          <w:szCs w:val="24"/>
        </w:rPr>
        <w:t>，</w:t>
      </w:r>
      <w:r>
        <w:rPr>
          <w:rFonts w:ascii="宋体" w:cs="PMingLiU"/>
          <w:kern w:val="0"/>
          <w:szCs w:val="24"/>
        </w:rPr>
        <w:t>应调动</w:t>
      </w:r>
      <w:r>
        <w:rPr>
          <w:rFonts w:ascii="宋体" w:cs="MS UI Gothic"/>
          <w:kern w:val="0"/>
          <w:szCs w:val="24"/>
        </w:rPr>
        <w:t>自己理智的</w:t>
      </w:r>
      <w:r>
        <w:rPr>
          <w:rFonts w:ascii="宋体" w:cs="PMingLiU"/>
          <w:kern w:val="0"/>
          <w:szCs w:val="24"/>
        </w:rPr>
        <w:t>闸门</w:t>
      </w:r>
      <w:r>
        <w:rPr>
          <w:rFonts w:ascii="宋体" w:cs="MS UI Gothic"/>
          <w:kern w:val="0"/>
          <w:szCs w:val="24"/>
        </w:rPr>
        <w:t>，去控制不良情</w:t>
      </w:r>
      <w:r>
        <w:rPr>
          <w:rFonts w:ascii="宋体" w:cs="PMingLiU"/>
          <w:kern w:val="0"/>
          <w:szCs w:val="24"/>
        </w:rPr>
        <w:t>绪</w:t>
      </w:r>
      <w:r>
        <w:rPr>
          <w:rFonts w:ascii="宋体" w:cs="MS UI Gothic"/>
          <w:kern w:val="0"/>
          <w:szCs w:val="24"/>
        </w:rPr>
        <w:t>，使自己的情</w:t>
      </w:r>
      <w:r>
        <w:rPr>
          <w:rFonts w:ascii="宋体" w:cs="PMingLiU"/>
          <w:kern w:val="0"/>
          <w:szCs w:val="24"/>
        </w:rPr>
        <w:t>绪</w:t>
      </w:r>
      <w:r>
        <w:rPr>
          <w:rFonts w:ascii="宋体" w:cs="MS UI Gothic"/>
          <w:kern w:val="0"/>
          <w:szCs w:val="24"/>
        </w:rPr>
        <w:t>愉悦起来。</w:t>
      </w:r>
      <w:r>
        <w:rPr>
          <w:rFonts w:ascii="宋体" w:cs="PMingLiU"/>
          <w:kern w:val="0"/>
          <w:szCs w:val="24"/>
        </w:rPr>
        <w:t>选项</w:t>
      </w:r>
      <w:r>
        <w:rPr>
          <w:rFonts w:ascii="宋体" w:cs="Times New Roman"/>
          <w:kern w:val="0"/>
          <w:szCs w:val="24"/>
        </w:rPr>
        <w:t>B</w:t>
      </w:r>
      <w:r>
        <w:rPr>
          <w:rFonts w:ascii="宋体" w:cs="PMingLiU"/>
          <w:kern w:val="0"/>
          <w:szCs w:val="24"/>
        </w:rPr>
        <w:t>调</w:t>
      </w:r>
      <w:r>
        <w:rPr>
          <w:rFonts w:ascii="宋体" w:cs="MS UI Gothic"/>
          <w:kern w:val="0"/>
          <w:szCs w:val="24"/>
        </w:rPr>
        <w:t>控情</w:t>
      </w:r>
      <w:r>
        <w:rPr>
          <w:rFonts w:ascii="宋体" w:cs="PMingLiU"/>
          <w:kern w:val="0"/>
          <w:szCs w:val="24"/>
        </w:rPr>
        <w:t>绪</w:t>
      </w:r>
      <w:r>
        <w:rPr>
          <w:rFonts w:ascii="宋体" w:cs="MS UI Gothic"/>
          <w:kern w:val="0"/>
          <w:szCs w:val="24"/>
        </w:rPr>
        <w:t>。</w:t>
      </w:r>
      <w:r>
        <w:rPr>
          <w:rFonts w:ascii="宋体" w:cs="Times New Roman"/>
          <w:kern w:val="0"/>
          <w:szCs w:val="24"/>
        </w:rPr>
        <w:t>ACD</w:t>
      </w:r>
      <w:r>
        <w:rPr>
          <w:rFonts w:ascii="宋体" w:cs="MS UI Gothic"/>
          <w:kern w:val="0"/>
          <w:szCs w:val="24"/>
        </w:rPr>
        <w:t>与</w:t>
      </w:r>
      <w:r>
        <w:rPr>
          <w:rFonts w:ascii="宋体" w:cs="PMingLiU"/>
          <w:kern w:val="0"/>
          <w:szCs w:val="24"/>
        </w:rPr>
        <w:t>题</w:t>
      </w:r>
      <w:r>
        <w:rPr>
          <w:rFonts w:ascii="宋体" w:cs="MS UI Gothic"/>
          <w:kern w:val="0"/>
          <w:szCs w:val="24"/>
        </w:rPr>
        <w:t>干不符。</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生活中</w:t>
      </w:r>
      <w:r>
        <w:rPr>
          <w:rFonts w:ascii="宋体" w:cs="PMingLiU"/>
          <w:kern w:val="0"/>
          <w:szCs w:val="24"/>
        </w:rPr>
        <w:t>产</w:t>
      </w:r>
      <w:r>
        <w:rPr>
          <w:rFonts w:ascii="宋体" w:cs="MS UI Gothic"/>
          <w:kern w:val="0"/>
          <w:szCs w:val="24"/>
        </w:rPr>
        <w:t>生消极情</w:t>
      </w:r>
      <w:r>
        <w:rPr>
          <w:rFonts w:ascii="宋体" w:cs="PMingLiU"/>
          <w:kern w:val="0"/>
          <w:szCs w:val="24"/>
        </w:rPr>
        <w:t>绪</w:t>
      </w:r>
      <w:r>
        <w:rPr>
          <w:rFonts w:ascii="宋体" w:cs="MS UI Gothic"/>
          <w:kern w:val="0"/>
          <w:szCs w:val="24"/>
        </w:rPr>
        <w:t>是正常的，关</w:t>
      </w:r>
      <w:r>
        <w:rPr>
          <w:rFonts w:ascii="宋体" w:cs="PMingLiU"/>
          <w:kern w:val="0"/>
          <w:szCs w:val="24"/>
        </w:rPr>
        <w:t>键</w:t>
      </w:r>
      <w:r>
        <w:rPr>
          <w:rFonts w:ascii="宋体" w:cs="MS UI Gothic"/>
          <w:kern w:val="0"/>
          <w:szCs w:val="24"/>
        </w:rPr>
        <w:t>是要学会</w:t>
      </w:r>
      <w:r>
        <w:rPr>
          <w:rFonts w:ascii="宋体" w:cs="PMingLiU"/>
          <w:kern w:val="0"/>
          <w:szCs w:val="24"/>
        </w:rPr>
        <w:t>调</w:t>
      </w:r>
      <w:r>
        <w:rPr>
          <w:rFonts w:ascii="宋体" w:cs="MS UI Gothic"/>
          <w:kern w:val="0"/>
          <w:szCs w:val="24"/>
        </w:rPr>
        <w:t>控：主要有理智</w:t>
      </w:r>
      <w:r>
        <w:rPr>
          <w:rFonts w:ascii="宋体" w:cs="PMingLiU"/>
          <w:kern w:val="0"/>
          <w:szCs w:val="24"/>
        </w:rPr>
        <w:t>调</w:t>
      </w:r>
      <w:r>
        <w:rPr>
          <w:rFonts w:ascii="宋体" w:cs="MS UI Gothic"/>
          <w:kern w:val="0"/>
          <w:szCs w:val="24"/>
        </w:rPr>
        <w:t>控法，幽默化解法，注意力</w:t>
      </w:r>
      <w:r>
        <w:rPr>
          <w:rFonts w:ascii="宋体" w:cs="PMingLiU"/>
          <w:kern w:val="0"/>
          <w:szCs w:val="24"/>
        </w:rPr>
        <w:t>转</w:t>
      </w:r>
      <w:r>
        <w:rPr>
          <w:rFonts w:ascii="宋体" w:cs="MS UI Gothic"/>
          <w:kern w:val="0"/>
          <w:szCs w:val="24"/>
        </w:rPr>
        <w:t>移法，</w:t>
      </w:r>
      <w:r>
        <w:rPr>
          <w:rFonts w:ascii="宋体" w:cs="PMingLiU"/>
          <w:kern w:val="0"/>
          <w:szCs w:val="24"/>
        </w:rPr>
        <w:t>积</w:t>
      </w:r>
      <w:r>
        <w:rPr>
          <w:rFonts w:ascii="宋体" w:cs="MS UI Gothic"/>
          <w:kern w:val="0"/>
          <w:szCs w:val="24"/>
        </w:rPr>
        <w:t>极的自我暗示法；合理宣泄法，可以通</w:t>
      </w:r>
      <w:r>
        <w:rPr>
          <w:rFonts w:ascii="宋体" w:cs="PMingLiU"/>
          <w:kern w:val="0"/>
          <w:szCs w:val="24"/>
        </w:rPr>
        <w:t>过</w:t>
      </w:r>
      <w:r>
        <w:rPr>
          <w:rFonts w:ascii="宋体" w:cs="MS UI Gothic"/>
          <w:kern w:val="0"/>
          <w:szCs w:val="24"/>
        </w:rPr>
        <w:t>哭泣、运</w:t>
      </w:r>
      <w:r>
        <w:rPr>
          <w:rFonts w:ascii="宋体" w:cs="PMingLiU"/>
          <w:kern w:val="0"/>
          <w:szCs w:val="24"/>
        </w:rPr>
        <w:t>动</w:t>
      </w:r>
      <w:r>
        <w:rPr>
          <w:rFonts w:ascii="宋体" w:cs="MS UI Gothic"/>
          <w:kern w:val="0"/>
          <w:szCs w:val="24"/>
        </w:rPr>
        <w:t>、</w:t>
      </w:r>
      <w:r>
        <w:rPr>
          <w:rFonts w:ascii="宋体" w:cs="PMingLiU"/>
          <w:kern w:val="0"/>
          <w:szCs w:val="24"/>
        </w:rPr>
        <w:t>倾诉</w:t>
      </w:r>
      <w:r>
        <w:rPr>
          <w:rFonts w:ascii="宋体" w:cs="MS UI Gothic"/>
          <w:kern w:val="0"/>
          <w:szCs w:val="24"/>
        </w:rPr>
        <w:t>、</w:t>
      </w:r>
      <w:r>
        <w:rPr>
          <w:rFonts w:ascii="宋体" w:cs="PMingLiU"/>
          <w:kern w:val="0"/>
          <w:szCs w:val="24"/>
        </w:rPr>
        <w:t>书</w:t>
      </w:r>
      <w:r>
        <w:rPr>
          <w:rFonts w:ascii="宋体" w:cs="MS UI Gothic"/>
          <w:kern w:val="0"/>
          <w:szCs w:val="24"/>
        </w:rPr>
        <w:t>写宣泄等。</w:t>
      </w:r>
      <w:r>
        <w:rPr>
          <w:rFonts w:ascii="宋体" w:cs="Times New Roman"/>
          <w:kern w:val="0"/>
          <w:szCs w:val="24"/>
        </w:rPr>
        <w:br w:type="textWrapping"/>
      </w:r>
      <w:r>
        <w:rPr>
          <w:rFonts w:ascii="宋体" w:cs="MS UI Gothic"/>
          <w:kern w:val="0"/>
          <w:szCs w:val="24"/>
        </w:rPr>
        <w:t>仔</w:t>
      </w:r>
      <w:r>
        <w:rPr>
          <w:rFonts w:ascii="宋体" w:cs="PMingLiU"/>
          <w:kern w:val="0"/>
          <w:szCs w:val="24"/>
        </w:rPr>
        <w:t>细审题</w:t>
      </w:r>
      <w:r>
        <w:rPr>
          <w:rFonts w:ascii="宋体" w:cs="MS UI Gothic"/>
          <w:kern w:val="0"/>
          <w:szCs w:val="24"/>
        </w:rPr>
        <w:t>，把握</w:t>
      </w:r>
      <w:r>
        <w:rPr>
          <w:rFonts w:ascii="宋体" w:cs="PMingLiU"/>
          <w:kern w:val="0"/>
          <w:szCs w:val="24"/>
        </w:rPr>
        <w:t>调</w:t>
      </w:r>
      <w:r>
        <w:rPr>
          <w:rFonts w:ascii="宋体" w:cs="MS UI Gothic"/>
          <w:kern w:val="0"/>
          <w:szCs w:val="24"/>
        </w:rPr>
        <w:t>控情</w:t>
      </w:r>
      <w:r>
        <w:rPr>
          <w:rFonts w:ascii="宋体" w:cs="PMingLiU"/>
          <w:kern w:val="0"/>
          <w:szCs w:val="24"/>
        </w:rPr>
        <w:t>绪</w:t>
      </w:r>
      <w:r>
        <w:rPr>
          <w:rFonts w:ascii="宋体" w:cs="MS UI Gothic"/>
          <w:kern w:val="0"/>
          <w:szCs w:val="24"/>
        </w:rPr>
        <w:t>的方法，</w:t>
      </w:r>
      <w:r>
        <w:rPr>
          <w:rFonts w:ascii="宋体" w:cs="PMingLiU"/>
          <w:kern w:val="0"/>
          <w:szCs w:val="24"/>
        </w:rPr>
        <w:t>结</w:t>
      </w:r>
      <w:r>
        <w:rPr>
          <w:rFonts w:ascii="宋体" w:cs="MS UI Gothic"/>
          <w:kern w:val="0"/>
          <w:szCs w:val="24"/>
        </w:rPr>
        <w:t>合</w:t>
      </w:r>
      <w:r>
        <w:rPr>
          <w:rFonts w:ascii="宋体" w:cs="PMingLiU"/>
          <w:kern w:val="0"/>
          <w:szCs w:val="24"/>
        </w:rPr>
        <w:t>选项</w:t>
      </w:r>
      <w:r>
        <w:rPr>
          <w:rFonts w:ascii="宋体" w:cs="MS UI Gothic"/>
          <w:kern w:val="0"/>
          <w:szCs w:val="24"/>
        </w:rPr>
        <w:t>排</w:t>
      </w:r>
      <w:r>
        <w:rPr>
          <w:rFonts w:ascii="宋体" w:cs="PMingLiU"/>
          <w:kern w:val="0"/>
          <w:szCs w:val="24"/>
        </w:rPr>
        <w:t>查</w:t>
      </w:r>
      <w:r>
        <w:rPr>
          <w:rFonts w:ascii="宋体" w:cs="MS UI Gothic"/>
          <w:kern w:val="0"/>
          <w:szCs w:val="24"/>
        </w:rPr>
        <w:t>即可。</w:t>
      </w:r>
    </w:p>
    <w:p w14:paraId="5D281C27">
      <w:pPr>
        <w:textAlignment w:val="center"/>
        <w:rPr>
          <w:rFonts w:ascii="宋体"/>
        </w:rPr>
      </w:pPr>
      <w:r>
        <w:rPr>
          <w:rFonts w:ascii="宋体" w:cs="Times New Roman"/>
          <w:color w:val="3333FF"/>
          <w:kern w:val="0"/>
          <w:szCs w:val="24"/>
        </w:rPr>
        <w:t>11.</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3689F94D">
      <w:pPr>
        <w:textAlignment w:val="center"/>
        <w:rPr>
          <w:rFonts w:ascii="宋体" w:cs="Times New Roman"/>
          <w:kern w:val="0"/>
          <w:szCs w:val="24"/>
        </w:rPr>
      </w:pPr>
      <w:r>
        <w:rPr>
          <w:rFonts w:ascii="宋体" w:cs="MS UI Gothic"/>
          <w:kern w:val="0"/>
          <w:szCs w:val="24"/>
        </w:rPr>
        <w:t>青年</w:t>
      </w:r>
      <w:r>
        <w:rPr>
          <w:rFonts w:ascii="宋体" w:cs="PMingLiU"/>
          <w:kern w:val="0"/>
          <w:szCs w:val="24"/>
        </w:rPr>
        <w:t>时</w:t>
      </w:r>
      <w:r>
        <w:rPr>
          <w:rFonts w:ascii="宋体" w:cs="MS UI Gothic"/>
          <w:kern w:val="0"/>
          <w:szCs w:val="24"/>
        </w:rPr>
        <w:t>期只有</w:t>
      </w:r>
      <w:r>
        <w:rPr>
          <w:rFonts w:ascii="宋体" w:cs="Times New Roman"/>
          <w:kern w:val="0"/>
          <w:szCs w:val="24"/>
        </w:rPr>
        <w:t>“</w:t>
      </w:r>
      <w:r>
        <w:rPr>
          <w:rFonts w:ascii="宋体" w:cs="MS UI Gothic"/>
          <w:kern w:val="0"/>
          <w:szCs w:val="24"/>
        </w:rPr>
        <w:t>阳光水分</w:t>
      </w:r>
      <w:r>
        <w:rPr>
          <w:rFonts w:ascii="宋体" w:cs="Times New Roman"/>
          <w:kern w:val="0"/>
          <w:szCs w:val="24"/>
        </w:rPr>
        <w:t>”</w:t>
      </w:r>
      <w:r>
        <w:rPr>
          <w:rFonts w:ascii="宋体" w:cs="MS UI Gothic"/>
          <w:kern w:val="0"/>
          <w:szCs w:val="24"/>
        </w:rPr>
        <w:t>充足才能做新</w:t>
      </w:r>
      <w:r>
        <w:rPr>
          <w:rFonts w:ascii="宋体" w:cs="PMingLiU"/>
          <w:kern w:val="0"/>
          <w:szCs w:val="24"/>
        </w:rPr>
        <w:t>时</w:t>
      </w:r>
      <w:r>
        <w:rPr>
          <w:rFonts w:ascii="宋体" w:cs="MS UI Gothic"/>
          <w:kern w:val="0"/>
          <w:szCs w:val="24"/>
        </w:rPr>
        <w:t>代的有</w:t>
      </w:r>
      <w:r>
        <w:rPr>
          <w:rFonts w:ascii="宋体" w:cs="PMingLiU"/>
          <w:kern w:val="0"/>
          <w:szCs w:val="24"/>
        </w:rPr>
        <w:t>为</w:t>
      </w:r>
      <w:r>
        <w:rPr>
          <w:rFonts w:ascii="宋体" w:cs="MS UI Gothic"/>
          <w:kern w:val="0"/>
          <w:szCs w:val="24"/>
        </w:rPr>
        <w:t>青年，成</w:t>
      </w:r>
      <w:r>
        <w:rPr>
          <w:rFonts w:ascii="宋体" w:cs="PMingLiU"/>
          <w:kern w:val="0"/>
          <w:szCs w:val="24"/>
        </w:rPr>
        <w:t>长为</w:t>
      </w:r>
      <w:r>
        <w:rPr>
          <w:rFonts w:ascii="宋体" w:cs="MS UI Gothic"/>
          <w:kern w:val="0"/>
          <w:szCs w:val="24"/>
        </w:rPr>
        <w:t>担当民族复</w:t>
      </w:r>
      <w:r>
        <w:rPr>
          <w:rFonts w:ascii="宋体" w:cs="PMingLiU"/>
          <w:kern w:val="0"/>
          <w:szCs w:val="24"/>
        </w:rPr>
        <w:t>兴</w:t>
      </w:r>
      <w:r>
        <w:rPr>
          <w:rFonts w:ascii="宋体" w:cs="MS UI Gothic"/>
          <w:kern w:val="0"/>
          <w:szCs w:val="24"/>
        </w:rPr>
        <w:t>大任的</w:t>
      </w:r>
      <w:r>
        <w:rPr>
          <w:rFonts w:ascii="宋体" w:cs="PMingLiU"/>
          <w:kern w:val="0"/>
          <w:szCs w:val="24"/>
        </w:rPr>
        <w:t>时</w:t>
      </w:r>
      <w:r>
        <w:rPr>
          <w:rFonts w:ascii="宋体" w:cs="MS UI Gothic"/>
          <w:kern w:val="0"/>
          <w:szCs w:val="24"/>
        </w:rPr>
        <w:t>代新人，启示青少年要走</w:t>
      </w:r>
      <w:r>
        <w:rPr>
          <w:rFonts w:ascii="宋体" w:cs="PMingLiU"/>
          <w:kern w:val="0"/>
          <w:szCs w:val="24"/>
        </w:rPr>
        <w:t>树</w:t>
      </w:r>
      <w:r>
        <w:rPr>
          <w:rFonts w:ascii="宋体" w:cs="MS UI Gothic"/>
          <w:kern w:val="0"/>
          <w:szCs w:val="24"/>
        </w:rPr>
        <w:t>立</w:t>
      </w:r>
      <w:r>
        <w:rPr>
          <w:rFonts w:ascii="宋体" w:cs="PMingLiU"/>
          <w:kern w:val="0"/>
          <w:szCs w:val="24"/>
        </w:rPr>
        <w:t>远</w:t>
      </w:r>
      <w:r>
        <w:rPr>
          <w:rFonts w:ascii="宋体" w:cs="MS UI Gothic"/>
          <w:kern w:val="0"/>
          <w:szCs w:val="24"/>
        </w:rPr>
        <w:t>大理想、</w:t>
      </w:r>
      <w:r>
        <w:rPr>
          <w:rFonts w:ascii="宋体" w:cs="PMingLiU"/>
          <w:kern w:val="0"/>
          <w:szCs w:val="24"/>
        </w:rPr>
        <w:t>热爱伟</w:t>
      </w:r>
      <w:r>
        <w:rPr>
          <w:rFonts w:ascii="宋体" w:cs="MS UI Gothic"/>
          <w:kern w:val="0"/>
          <w:szCs w:val="24"/>
        </w:rPr>
        <w:t>大祖国、担当</w:t>
      </w:r>
      <w:r>
        <w:rPr>
          <w:rFonts w:ascii="宋体" w:cs="PMingLiU"/>
          <w:kern w:val="0"/>
          <w:szCs w:val="24"/>
        </w:rPr>
        <w:t>时</w:t>
      </w:r>
      <w:r>
        <w:rPr>
          <w:rFonts w:ascii="宋体" w:cs="MS UI Gothic"/>
          <w:kern w:val="0"/>
          <w:szCs w:val="24"/>
        </w:rPr>
        <w:t>代</w:t>
      </w:r>
      <w:r>
        <w:rPr>
          <w:rFonts w:ascii="宋体" w:cs="PMingLiU"/>
          <w:kern w:val="0"/>
          <w:szCs w:val="24"/>
        </w:rPr>
        <w:t>责</w:t>
      </w:r>
      <w:r>
        <w:rPr>
          <w:rFonts w:ascii="宋体" w:cs="MS UI Gothic"/>
          <w:kern w:val="0"/>
          <w:szCs w:val="24"/>
        </w:rPr>
        <w:t>任、勇于砥砺</w:t>
      </w:r>
      <w:r>
        <w:rPr>
          <w:rFonts w:ascii="宋体" w:cs="PMingLiU"/>
          <w:kern w:val="0"/>
          <w:szCs w:val="24"/>
        </w:rPr>
        <w:t>奋</w:t>
      </w:r>
      <w:r>
        <w:rPr>
          <w:rFonts w:ascii="宋体" w:cs="MS UI Gothic"/>
          <w:kern w:val="0"/>
          <w:szCs w:val="24"/>
        </w:rPr>
        <w:t>斗、</w:t>
      </w:r>
      <w:r>
        <w:rPr>
          <w:rFonts w:ascii="宋体" w:cs="PMingLiU"/>
          <w:kern w:val="0"/>
          <w:szCs w:val="24"/>
        </w:rPr>
        <w:t>练</w:t>
      </w:r>
      <w:r>
        <w:rPr>
          <w:rFonts w:ascii="宋体" w:cs="MS UI Gothic"/>
          <w:kern w:val="0"/>
          <w:szCs w:val="24"/>
        </w:rPr>
        <w:t>就</w:t>
      </w:r>
      <w:r>
        <w:rPr>
          <w:rFonts w:ascii="宋体" w:cs="PMingLiU"/>
          <w:kern w:val="0"/>
          <w:szCs w:val="24"/>
        </w:rPr>
        <w:t>过</w:t>
      </w:r>
      <w:r>
        <w:rPr>
          <w:rFonts w:ascii="宋体" w:cs="MS UI Gothic"/>
          <w:kern w:val="0"/>
          <w:szCs w:val="24"/>
        </w:rPr>
        <w:t>硬本</w:t>
      </w:r>
      <w:r>
        <w:rPr>
          <w:rFonts w:ascii="宋体" w:cs="PMingLiU"/>
          <w:kern w:val="0"/>
          <w:szCs w:val="24"/>
        </w:rPr>
        <w:t>领</w:t>
      </w:r>
      <w:r>
        <w:rPr>
          <w:rFonts w:ascii="宋体" w:cs="MS UI Gothic"/>
          <w:kern w:val="0"/>
          <w:szCs w:val="24"/>
        </w:rPr>
        <w:t>、</w:t>
      </w:r>
      <w:r>
        <w:rPr>
          <w:rFonts w:ascii="宋体" w:cs="PMingLiU"/>
          <w:kern w:val="0"/>
          <w:szCs w:val="24"/>
        </w:rPr>
        <w:t>锤炼</w:t>
      </w:r>
      <w:r>
        <w:rPr>
          <w:rFonts w:ascii="宋体" w:cs="MS UI Gothic"/>
          <w:kern w:val="0"/>
          <w:szCs w:val="24"/>
        </w:rPr>
        <w:t>品德修</w:t>
      </w:r>
      <w:r>
        <w:rPr>
          <w:rFonts w:ascii="宋体" w:cs="PMingLiU"/>
          <w:kern w:val="0"/>
          <w:szCs w:val="24"/>
        </w:rPr>
        <w:t>为</w:t>
      </w:r>
      <w:r>
        <w:rPr>
          <w:rFonts w:ascii="宋体" w:cs="MS UI Gothic"/>
          <w:kern w:val="0"/>
          <w:szCs w:val="24"/>
        </w:rPr>
        <w:t>，所以</w:t>
      </w:r>
      <w:r>
        <w:rPr>
          <w:rFonts w:ascii="宋体" w:cs="PMingLiU"/>
          <w:kern w:val="0"/>
          <w:szCs w:val="24"/>
        </w:rPr>
        <w:t>这</w:t>
      </w:r>
      <w:r>
        <w:rPr>
          <w:rFonts w:ascii="宋体" w:cs="MS UI Gothic"/>
          <w:kern w:val="0"/>
          <w:szCs w:val="24"/>
        </w:rPr>
        <w:t>里的</w:t>
      </w:r>
      <w:r>
        <w:rPr>
          <w:rFonts w:ascii="宋体" w:cs="Times New Roman"/>
          <w:kern w:val="0"/>
          <w:szCs w:val="24"/>
        </w:rPr>
        <w:t>“</w:t>
      </w:r>
      <w:r>
        <w:rPr>
          <w:rFonts w:ascii="宋体" w:cs="MS UI Gothic"/>
          <w:kern w:val="0"/>
          <w:szCs w:val="24"/>
        </w:rPr>
        <w:t>阳光水分</w:t>
      </w:r>
      <w:r>
        <w:rPr>
          <w:rFonts w:ascii="宋体" w:cs="Times New Roman"/>
          <w:kern w:val="0"/>
          <w:szCs w:val="24"/>
        </w:rPr>
        <w:t>”</w:t>
      </w:r>
      <w:r>
        <w:rPr>
          <w:rFonts w:ascii="宋体" w:cs="MS UI Gothic"/>
          <w:kern w:val="0"/>
          <w:szCs w:val="24"/>
        </w:rPr>
        <w:t>是指理想信念、高尚品格、丰富知</w:t>
      </w:r>
      <w:r>
        <w:rPr>
          <w:rFonts w:ascii="宋体" w:cs="PMingLiU"/>
          <w:kern w:val="0"/>
          <w:szCs w:val="24"/>
        </w:rPr>
        <w:t>识</w:t>
      </w:r>
      <w:r>
        <w:rPr>
          <w:rFonts w:ascii="宋体" w:cs="MS UI Gothic"/>
          <w:kern w:val="0"/>
          <w:szCs w:val="24"/>
        </w:rPr>
        <w:t>，</w:t>
      </w:r>
      <w:r>
        <w:rPr>
          <w:rFonts w:ascii="宋体"/>
          <w:kern w:val="0"/>
          <w:szCs w:val="24"/>
        </w:rPr>
        <w:t>①③④</w:t>
      </w:r>
      <w:r>
        <w:rPr>
          <w:rFonts w:ascii="宋体" w:cs="MS UI Gothic"/>
          <w:kern w:val="0"/>
          <w:szCs w:val="24"/>
        </w:rPr>
        <w:t>是正确的</w:t>
      </w:r>
      <w:r>
        <w:rPr>
          <w:rFonts w:ascii="宋体" w:cs="PMingLiU"/>
          <w:kern w:val="0"/>
          <w:szCs w:val="24"/>
        </w:rPr>
        <w:t>选项</w:t>
      </w:r>
      <w:r>
        <w:rPr>
          <w:rFonts w:ascii="宋体" w:cs="MS UI Gothic"/>
          <w:kern w:val="0"/>
          <w:szCs w:val="24"/>
        </w:rPr>
        <w:t>；</w:t>
      </w:r>
      <w:r>
        <w:rPr>
          <w:rFonts w:ascii="宋体"/>
          <w:kern w:val="0"/>
          <w:szCs w:val="24"/>
        </w:rPr>
        <w:t>②</w:t>
      </w:r>
      <w:r>
        <w:rPr>
          <w:rFonts w:ascii="宋体" w:cs="PMingLiU"/>
          <w:kern w:val="0"/>
          <w:szCs w:val="24"/>
        </w:rPr>
        <w:t>选项</w:t>
      </w:r>
      <w:r>
        <w:rPr>
          <w:rFonts w:ascii="宋体" w:cs="MS UI Gothic"/>
          <w:kern w:val="0"/>
          <w:szCs w:val="24"/>
        </w:rPr>
        <w:t>是意志力薄弱的表</w:t>
      </w:r>
      <w:r>
        <w:rPr>
          <w:rFonts w:ascii="宋体" w:cs="PMingLiU"/>
          <w:kern w:val="0"/>
          <w:szCs w:val="24"/>
        </w:rPr>
        <w:t>现</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正确的理想是人生的</w:t>
      </w:r>
      <w:r>
        <w:rPr>
          <w:rFonts w:ascii="宋体" w:cs="PMingLiU"/>
          <w:kern w:val="0"/>
          <w:szCs w:val="24"/>
        </w:rPr>
        <w:t>动</w:t>
      </w:r>
      <w:r>
        <w:rPr>
          <w:rFonts w:ascii="宋体" w:cs="MS UI Gothic"/>
          <w:kern w:val="0"/>
          <w:szCs w:val="24"/>
        </w:rPr>
        <w:t>力。理想</w:t>
      </w:r>
      <w:r>
        <w:rPr>
          <w:rFonts w:ascii="宋体" w:cs="PMingLiU"/>
          <w:kern w:val="0"/>
          <w:szCs w:val="24"/>
        </w:rPr>
        <w:t>蕴</w:t>
      </w:r>
      <w:r>
        <w:rPr>
          <w:rFonts w:ascii="宋体" w:cs="MS UI Gothic"/>
          <w:kern w:val="0"/>
          <w:szCs w:val="24"/>
        </w:rPr>
        <w:t>藏着</w:t>
      </w:r>
      <w:r>
        <w:rPr>
          <w:rFonts w:ascii="宋体" w:cs="PMingLiU"/>
          <w:kern w:val="0"/>
          <w:szCs w:val="24"/>
        </w:rPr>
        <w:t>强</w:t>
      </w:r>
      <w:r>
        <w:rPr>
          <w:rFonts w:ascii="宋体" w:cs="MS UI Gothic"/>
          <w:kern w:val="0"/>
          <w:szCs w:val="24"/>
        </w:rPr>
        <w:t>烈的意志力量，是激励人</w:t>
      </w:r>
      <w:r>
        <w:rPr>
          <w:rFonts w:ascii="宋体" w:cs="PMingLiU"/>
          <w:kern w:val="0"/>
          <w:szCs w:val="24"/>
        </w:rPr>
        <w:t>们</w:t>
      </w:r>
      <w:r>
        <w:rPr>
          <w:rFonts w:ascii="宋体" w:cs="MS UI Gothic"/>
          <w:kern w:val="0"/>
          <w:szCs w:val="24"/>
        </w:rPr>
        <w:t>向着既定目</w:t>
      </w:r>
      <w:r>
        <w:rPr>
          <w:rFonts w:ascii="宋体" w:cs="PMingLiU"/>
          <w:kern w:val="0"/>
          <w:szCs w:val="24"/>
        </w:rPr>
        <w:t>标进</w:t>
      </w:r>
      <w:r>
        <w:rPr>
          <w:rFonts w:ascii="宋体" w:cs="MS UI Gothic"/>
          <w:kern w:val="0"/>
          <w:szCs w:val="24"/>
        </w:rPr>
        <w:t>取的</w:t>
      </w:r>
      <w:r>
        <w:rPr>
          <w:rFonts w:ascii="宋体" w:cs="PMingLiU"/>
          <w:kern w:val="0"/>
          <w:szCs w:val="24"/>
        </w:rPr>
        <w:t>动</w:t>
      </w:r>
      <w:r>
        <w:rPr>
          <w:rFonts w:ascii="宋体" w:cs="MS UI Gothic"/>
          <w:kern w:val="0"/>
          <w:szCs w:val="24"/>
        </w:rPr>
        <w:t>力，是人生力量的源泉。只有</w:t>
      </w:r>
      <w:r>
        <w:rPr>
          <w:rFonts w:ascii="宋体" w:cs="PMingLiU"/>
          <w:kern w:val="0"/>
          <w:szCs w:val="24"/>
        </w:rPr>
        <w:t>树</w:t>
      </w:r>
      <w:r>
        <w:rPr>
          <w:rFonts w:ascii="宋体" w:cs="MS UI Gothic"/>
          <w:kern w:val="0"/>
          <w:szCs w:val="24"/>
        </w:rPr>
        <w:t>立崇高的人生理想，才能使我</w:t>
      </w:r>
      <w:r>
        <w:rPr>
          <w:rFonts w:ascii="宋体" w:cs="PMingLiU"/>
          <w:kern w:val="0"/>
          <w:szCs w:val="24"/>
        </w:rPr>
        <w:t>们获</w:t>
      </w:r>
      <w:r>
        <w:rPr>
          <w:rFonts w:ascii="宋体" w:cs="MS UI Gothic"/>
          <w:kern w:val="0"/>
          <w:szCs w:val="24"/>
        </w:rPr>
        <w:t>得</w:t>
      </w:r>
      <w:r>
        <w:rPr>
          <w:rFonts w:ascii="宋体" w:cs="PMingLiU"/>
          <w:kern w:val="0"/>
          <w:szCs w:val="24"/>
        </w:rPr>
        <w:t>战胜</w:t>
      </w:r>
      <w:r>
        <w:rPr>
          <w:rFonts w:ascii="宋体" w:cs="MS UI Gothic"/>
          <w:kern w:val="0"/>
          <w:szCs w:val="24"/>
        </w:rPr>
        <w:t>各种</w:t>
      </w:r>
      <w:r>
        <w:rPr>
          <w:rFonts w:ascii="宋体" w:cs="PMingLiU"/>
          <w:kern w:val="0"/>
          <w:szCs w:val="24"/>
        </w:rPr>
        <w:t>艰难险</w:t>
      </w:r>
      <w:r>
        <w:rPr>
          <w:rFonts w:ascii="宋体" w:cs="MS UI Gothic"/>
          <w:kern w:val="0"/>
          <w:szCs w:val="24"/>
        </w:rPr>
        <w:t>阻的精神力量，才能始</w:t>
      </w:r>
      <w:r>
        <w:rPr>
          <w:rFonts w:ascii="宋体" w:cs="PMingLiU"/>
          <w:kern w:val="0"/>
          <w:szCs w:val="24"/>
        </w:rPr>
        <w:t>终</w:t>
      </w:r>
      <w:r>
        <w:rPr>
          <w:rFonts w:ascii="宋体" w:cs="MS UI Gothic"/>
          <w:kern w:val="0"/>
          <w:szCs w:val="24"/>
        </w:rPr>
        <w:t>保持昂</w:t>
      </w:r>
      <w:r>
        <w:rPr>
          <w:rFonts w:ascii="宋体" w:cs="PMingLiU"/>
          <w:kern w:val="0"/>
          <w:szCs w:val="24"/>
        </w:rPr>
        <w:t>扬</w:t>
      </w:r>
      <w:r>
        <w:rPr>
          <w:rFonts w:ascii="宋体" w:cs="MS UI Gothic"/>
          <w:kern w:val="0"/>
          <w:szCs w:val="24"/>
        </w:rPr>
        <w:t>的斗志。</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属基</w:t>
      </w:r>
      <w:r>
        <w:rPr>
          <w:rFonts w:ascii="宋体" w:cs="PMingLiU"/>
          <w:kern w:val="0"/>
          <w:szCs w:val="24"/>
        </w:rPr>
        <w:t>础</w:t>
      </w:r>
      <w:r>
        <w:rPr>
          <w:rFonts w:ascii="宋体" w:cs="MS UI Gothic"/>
          <w:kern w:val="0"/>
          <w:szCs w:val="24"/>
        </w:rPr>
        <w:t>知</w:t>
      </w:r>
      <w:r>
        <w:rPr>
          <w:rFonts w:ascii="宋体" w:cs="PMingLiU"/>
          <w:kern w:val="0"/>
          <w:szCs w:val="24"/>
        </w:rPr>
        <w:t>识题</w:t>
      </w:r>
      <w:r>
        <w:rPr>
          <w:rFonts w:ascii="宋体" w:cs="MS UI Gothic"/>
          <w:kern w:val="0"/>
          <w:szCs w:val="24"/>
        </w:rPr>
        <w:t>，根据教材知</w:t>
      </w:r>
      <w:r>
        <w:rPr>
          <w:rFonts w:ascii="宋体" w:cs="PMingLiU"/>
          <w:kern w:val="0"/>
          <w:szCs w:val="24"/>
        </w:rPr>
        <w:t>识</w:t>
      </w:r>
      <w:r>
        <w:rPr>
          <w:rFonts w:ascii="宋体" w:cs="MS UI Gothic"/>
          <w:kern w:val="0"/>
          <w:szCs w:val="24"/>
        </w:rPr>
        <w:t>，</w:t>
      </w:r>
      <w:r>
        <w:rPr>
          <w:rFonts w:ascii="宋体" w:cs="PMingLiU"/>
          <w:kern w:val="0"/>
          <w:szCs w:val="24"/>
        </w:rPr>
        <w:t>结</w:t>
      </w:r>
      <w:r>
        <w:rPr>
          <w:rFonts w:ascii="宋体" w:cs="MS UI Gothic"/>
          <w:kern w:val="0"/>
          <w:szCs w:val="24"/>
        </w:rPr>
        <w:t>合所学，</w:t>
      </w:r>
      <w:r>
        <w:rPr>
          <w:rFonts w:ascii="宋体" w:cs="PMingLiU"/>
          <w:kern w:val="0"/>
          <w:szCs w:val="24"/>
        </w:rPr>
        <w:t>选</w:t>
      </w:r>
      <w:r>
        <w:rPr>
          <w:rFonts w:ascii="宋体" w:cs="MS UI Gothic"/>
          <w:kern w:val="0"/>
          <w:szCs w:val="24"/>
        </w:rPr>
        <w:t>出正确答案。</w:t>
      </w:r>
    </w:p>
    <w:p w14:paraId="66C334E0">
      <w:pPr>
        <w:textAlignment w:val="center"/>
        <w:rPr>
          <w:rFonts w:ascii="宋体"/>
        </w:rPr>
      </w:pPr>
      <w:r>
        <w:rPr>
          <w:rFonts w:ascii="宋体" w:cs="Times New Roman"/>
          <w:color w:val="3333FF"/>
          <w:kern w:val="0"/>
          <w:szCs w:val="24"/>
        </w:rPr>
        <w:t>12.</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6AE3004F">
      <w:pPr>
        <w:textAlignment w:val="center"/>
        <w:rPr>
          <w:rFonts w:ascii="宋体" w:cs="Times New Roman"/>
          <w:kern w:val="0"/>
          <w:szCs w:val="24"/>
        </w:rPr>
      </w:pPr>
      <w:r>
        <w:rPr>
          <w:rFonts w:ascii="宋体" w:cs="MS UI Gothic"/>
          <w:kern w:val="0"/>
          <w:szCs w:val="24"/>
        </w:rPr>
        <w:t>分析材料可知，小丁不能正确</w:t>
      </w:r>
      <w:r>
        <w:rPr>
          <w:rFonts w:ascii="宋体" w:cs="PMingLiU"/>
          <w:kern w:val="0"/>
          <w:szCs w:val="24"/>
        </w:rPr>
        <w:t>对</w:t>
      </w:r>
      <w:r>
        <w:rPr>
          <w:rFonts w:ascii="宋体" w:cs="MS UI Gothic"/>
          <w:kern w:val="0"/>
          <w:szCs w:val="24"/>
        </w:rPr>
        <w:t>待</w:t>
      </w:r>
      <w:r>
        <w:rPr>
          <w:rFonts w:ascii="宋体" w:cs="PMingLiU"/>
          <w:kern w:val="0"/>
          <w:szCs w:val="24"/>
        </w:rPr>
        <w:t>竞</w:t>
      </w:r>
      <w:r>
        <w:rPr>
          <w:rFonts w:ascii="宋体" w:cs="MS UI Gothic"/>
          <w:kern w:val="0"/>
          <w:szCs w:val="24"/>
        </w:rPr>
        <w:t>争与合作。未</w:t>
      </w:r>
      <w:r>
        <w:rPr>
          <w:rFonts w:ascii="宋体" w:cs="PMingLiU"/>
          <w:kern w:val="0"/>
          <w:szCs w:val="24"/>
        </w:rPr>
        <w:t>树</w:t>
      </w:r>
      <w:r>
        <w:rPr>
          <w:rFonts w:ascii="宋体" w:cs="MS UI Gothic"/>
          <w:kern w:val="0"/>
          <w:szCs w:val="24"/>
        </w:rPr>
        <w:t>立正确的</w:t>
      </w:r>
      <w:r>
        <w:rPr>
          <w:rFonts w:ascii="宋体" w:cs="PMingLiU"/>
          <w:kern w:val="0"/>
          <w:szCs w:val="24"/>
        </w:rPr>
        <w:t>竞</w:t>
      </w:r>
      <w:r>
        <w:rPr>
          <w:rFonts w:ascii="宋体" w:cs="MS UI Gothic"/>
          <w:kern w:val="0"/>
          <w:szCs w:val="24"/>
        </w:rPr>
        <w:t>争</w:t>
      </w:r>
      <w:r>
        <w:rPr>
          <w:rFonts w:ascii="宋体" w:cs="PMingLiU"/>
          <w:kern w:val="0"/>
          <w:szCs w:val="24"/>
        </w:rPr>
        <w:t>观</w:t>
      </w:r>
      <w:r>
        <w:rPr>
          <w:rFonts w:ascii="宋体" w:cs="MS UI Gothic"/>
          <w:kern w:val="0"/>
          <w:szCs w:val="24"/>
        </w:rPr>
        <w:t>念，不能正确</w:t>
      </w:r>
      <w:r>
        <w:rPr>
          <w:rFonts w:ascii="宋体" w:cs="PMingLiU"/>
          <w:kern w:val="0"/>
          <w:szCs w:val="24"/>
        </w:rPr>
        <w:t>对</w:t>
      </w:r>
      <w:r>
        <w:rPr>
          <w:rFonts w:ascii="宋体" w:cs="MS UI Gothic"/>
          <w:kern w:val="0"/>
          <w:szCs w:val="24"/>
        </w:rPr>
        <w:t>待</w:t>
      </w:r>
      <w:r>
        <w:rPr>
          <w:rFonts w:ascii="宋体" w:cs="PMingLiU"/>
          <w:kern w:val="0"/>
          <w:szCs w:val="24"/>
        </w:rPr>
        <w:t>竞</w:t>
      </w:r>
      <w:r>
        <w:rPr>
          <w:rFonts w:ascii="宋体" w:cs="MS UI Gothic"/>
          <w:kern w:val="0"/>
          <w:szCs w:val="24"/>
        </w:rPr>
        <w:t>争中的得失、成</w:t>
      </w:r>
      <w:r>
        <w:rPr>
          <w:rFonts w:ascii="宋体" w:cs="PMingLiU"/>
          <w:kern w:val="0"/>
          <w:szCs w:val="24"/>
        </w:rPr>
        <w:t>败</w:t>
      </w:r>
      <w:r>
        <w:rPr>
          <w:rFonts w:ascii="宋体" w:cs="MS UI Gothic"/>
          <w:kern w:val="0"/>
          <w:szCs w:val="24"/>
        </w:rPr>
        <w:t>，把</w:t>
      </w:r>
      <w:r>
        <w:rPr>
          <w:rFonts w:ascii="宋体" w:cs="PMingLiU"/>
          <w:kern w:val="0"/>
          <w:szCs w:val="24"/>
        </w:rPr>
        <w:t>竞</w:t>
      </w:r>
      <w:r>
        <w:rPr>
          <w:rFonts w:ascii="宋体" w:cs="MS UI Gothic"/>
          <w:kern w:val="0"/>
          <w:szCs w:val="24"/>
        </w:rPr>
        <w:t>争</w:t>
      </w:r>
      <w:r>
        <w:rPr>
          <w:rFonts w:ascii="宋体" w:cs="PMingLiU"/>
          <w:kern w:val="0"/>
          <w:szCs w:val="24"/>
        </w:rPr>
        <w:t>对</w:t>
      </w:r>
      <w:r>
        <w:rPr>
          <w:rFonts w:ascii="宋体" w:cs="MS UI Gothic"/>
          <w:kern w:val="0"/>
          <w:szCs w:val="24"/>
        </w:rPr>
        <w:t>手看作一种威</w:t>
      </w:r>
      <w:r>
        <w:rPr>
          <w:rFonts w:ascii="宋体" w:cs="PMingLiU"/>
          <w:kern w:val="0"/>
          <w:szCs w:val="24"/>
        </w:rPr>
        <w:t>胁</w:t>
      </w:r>
      <w:r>
        <w:rPr>
          <w:rFonts w:ascii="宋体" w:cs="MS UI Gothic"/>
          <w:kern w:val="0"/>
          <w:szCs w:val="24"/>
        </w:rPr>
        <w:t>，是一种忌妒心理，</w:t>
      </w:r>
      <w:r>
        <w:rPr>
          <w:rFonts w:ascii="宋体" w:cs="Times New Roman"/>
          <w:kern w:val="0"/>
          <w:szCs w:val="24"/>
        </w:rPr>
        <w:t>C</w:t>
      </w:r>
      <w:r>
        <w:rPr>
          <w:rFonts w:ascii="宋体" w:cs="MS UI Gothic"/>
          <w:kern w:val="0"/>
          <w:szCs w:val="24"/>
        </w:rPr>
        <w:t>是正确的</w:t>
      </w:r>
      <w:r>
        <w:rPr>
          <w:rFonts w:ascii="宋体" w:cs="PMingLiU"/>
          <w:kern w:val="0"/>
          <w:szCs w:val="24"/>
        </w:rPr>
        <w:t>选项</w:t>
      </w:r>
      <w:r>
        <w:rPr>
          <w:rFonts w:ascii="宋体" w:cs="MS UI Gothic"/>
          <w:kern w:val="0"/>
          <w:szCs w:val="24"/>
        </w:rPr>
        <w:t>；</w:t>
      </w:r>
      <w:r>
        <w:rPr>
          <w:rFonts w:ascii="宋体" w:cs="Times New Roman"/>
          <w:kern w:val="0"/>
          <w:szCs w:val="24"/>
        </w:rPr>
        <w:t>ABD</w:t>
      </w:r>
      <w:r>
        <w:rPr>
          <w:rFonts w:ascii="宋体" w:cs="PMingLiU"/>
          <w:kern w:val="0"/>
          <w:szCs w:val="24"/>
        </w:rPr>
        <w:t>选项</w:t>
      </w:r>
      <w:r>
        <w:rPr>
          <w:rFonts w:ascii="宋体" w:cs="MS UI Gothic"/>
          <w:kern w:val="0"/>
          <w:szCs w:val="24"/>
        </w:rPr>
        <w:t>都没有理解小丁不能正确</w:t>
      </w:r>
      <w:r>
        <w:rPr>
          <w:rFonts w:ascii="宋体" w:cs="PMingLiU"/>
          <w:kern w:val="0"/>
          <w:szCs w:val="24"/>
        </w:rPr>
        <w:t>对</w:t>
      </w:r>
      <w:r>
        <w:rPr>
          <w:rFonts w:ascii="宋体" w:cs="MS UI Gothic"/>
          <w:kern w:val="0"/>
          <w:szCs w:val="24"/>
        </w:rPr>
        <w:t>待</w:t>
      </w:r>
      <w:r>
        <w:rPr>
          <w:rFonts w:ascii="宋体" w:cs="PMingLiU"/>
          <w:kern w:val="0"/>
          <w:szCs w:val="24"/>
        </w:rPr>
        <w:t>竞</w:t>
      </w:r>
      <w:r>
        <w:rPr>
          <w:rFonts w:ascii="宋体" w:cs="MS UI Gothic"/>
          <w:kern w:val="0"/>
          <w:szCs w:val="24"/>
        </w:rPr>
        <w:t>争的</w:t>
      </w:r>
      <w:r>
        <w:rPr>
          <w:rFonts w:ascii="宋体" w:cs="PMingLiU"/>
          <w:kern w:val="0"/>
          <w:szCs w:val="24"/>
        </w:rPr>
        <w:t>实质</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合理的</w:t>
      </w:r>
      <w:r>
        <w:rPr>
          <w:rFonts w:ascii="宋体" w:cs="PMingLiU"/>
          <w:kern w:val="0"/>
          <w:szCs w:val="24"/>
        </w:rPr>
        <w:t>竞</w:t>
      </w:r>
      <w:r>
        <w:rPr>
          <w:rFonts w:ascii="宋体" w:cs="MS UI Gothic"/>
          <w:kern w:val="0"/>
          <w:szCs w:val="24"/>
        </w:rPr>
        <w:t>争会促</w:t>
      </w:r>
      <w:r>
        <w:rPr>
          <w:rFonts w:ascii="宋体" w:cs="PMingLiU"/>
          <w:kern w:val="0"/>
          <w:szCs w:val="24"/>
        </w:rPr>
        <w:t>进</w:t>
      </w:r>
      <w:r>
        <w:rPr>
          <w:rFonts w:ascii="宋体" w:cs="MS UI Gothic"/>
          <w:kern w:val="0"/>
          <w:szCs w:val="24"/>
        </w:rPr>
        <w:t>我</w:t>
      </w:r>
      <w:r>
        <w:rPr>
          <w:rFonts w:ascii="宋体" w:cs="PMingLiU"/>
          <w:kern w:val="0"/>
          <w:szCs w:val="24"/>
        </w:rPr>
        <w:t>们</w:t>
      </w:r>
      <w:r>
        <w:rPr>
          <w:rFonts w:ascii="宋体" w:cs="MS UI Gothic"/>
          <w:kern w:val="0"/>
          <w:szCs w:val="24"/>
        </w:rPr>
        <w:t>的成</w:t>
      </w:r>
      <w:r>
        <w:rPr>
          <w:rFonts w:ascii="宋体" w:cs="PMingLiU"/>
          <w:kern w:val="0"/>
          <w:szCs w:val="24"/>
        </w:rPr>
        <w:t>长</w:t>
      </w:r>
      <w:r>
        <w:rPr>
          <w:rFonts w:ascii="宋体" w:cs="MS UI Gothic"/>
          <w:kern w:val="0"/>
          <w:szCs w:val="24"/>
        </w:rPr>
        <w:t>和</w:t>
      </w:r>
      <w:r>
        <w:rPr>
          <w:rFonts w:ascii="宋体" w:cs="PMingLiU"/>
          <w:kern w:val="0"/>
          <w:szCs w:val="24"/>
        </w:rPr>
        <w:t>进</w:t>
      </w:r>
      <w:r>
        <w:rPr>
          <w:rFonts w:ascii="宋体" w:cs="MS UI Gothic"/>
          <w:kern w:val="0"/>
          <w:szCs w:val="24"/>
        </w:rPr>
        <w:t>步，不正当的</w:t>
      </w:r>
      <w:r>
        <w:rPr>
          <w:rFonts w:ascii="宋体" w:cs="PMingLiU"/>
          <w:kern w:val="0"/>
          <w:szCs w:val="24"/>
        </w:rPr>
        <w:t>竞</w:t>
      </w:r>
      <w:r>
        <w:rPr>
          <w:rFonts w:ascii="宋体" w:cs="MS UI Gothic"/>
          <w:kern w:val="0"/>
          <w:szCs w:val="24"/>
        </w:rPr>
        <w:t>争会使我</w:t>
      </w:r>
      <w:r>
        <w:rPr>
          <w:rFonts w:ascii="宋体" w:cs="PMingLiU"/>
          <w:kern w:val="0"/>
          <w:szCs w:val="24"/>
        </w:rPr>
        <w:t>们误</w:t>
      </w:r>
      <w:r>
        <w:rPr>
          <w:rFonts w:ascii="宋体" w:cs="MS UI Gothic"/>
          <w:kern w:val="0"/>
          <w:szCs w:val="24"/>
        </w:rPr>
        <w:t>入歧途；要敢于</w:t>
      </w:r>
      <w:r>
        <w:rPr>
          <w:rFonts w:ascii="宋体" w:cs="PMingLiU"/>
          <w:kern w:val="0"/>
          <w:szCs w:val="24"/>
        </w:rPr>
        <w:t>竞</w:t>
      </w:r>
      <w:r>
        <w:rPr>
          <w:rFonts w:ascii="宋体" w:cs="MS UI Gothic"/>
          <w:kern w:val="0"/>
          <w:szCs w:val="24"/>
        </w:rPr>
        <w:t>争，不怕失</w:t>
      </w:r>
      <w:r>
        <w:rPr>
          <w:rFonts w:ascii="宋体" w:cs="PMingLiU"/>
          <w:kern w:val="0"/>
          <w:szCs w:val="24"/>
        </w:rPr>
        <w:t>败</w:t>
      </w:r>
      <w:r>
        <w:rPr>
          <w:rFonts w:ascii="宋体" w:cs="MS UI Gothic"/>
          <w:kern w:val="0"/>
          <w:szCs w:val="24"/>
        </w:rPr>
        <w:t>和挫折，要有脚踏</w:t>
      </w:r>
      <w:r>
        <w:rPr>
          <w:rFonts w:ascii="宋体" w:cs="PMingLiU"/>
          <w:kern w:val="0"/>
          <w:szCs w:val="24"/>
        </w:rPr>
        <w:t>实</w:t>
      </w:r>
      <w:r>
        <w:rPr>
          <w:rFonts w:ascii="宋体" w:cs="MS UI Gothic"/>
          <w:kern w:val="0"/>
          <w:szCs w:val="24"/>
        </w:rPr>
        <w:t>地的精神和</w:t>
      </w:r>
      <w:r>
        <w:rPr>
          <w:rFonts w:ascii="宋体" w:cs="PMingLiU"/>
          <w:kern w:val="0"/>
          <w:szCs w:val="24"/>
        </w:rPr>
        <w:t>执</w:t>
      </w:r>
      <w:r>
        <w:rPr>
          <w:rFonts w:ascii="宋体" w:cs="MS UI Gothic"/>
          <w:kern w:val="0"/>
          <w:szCs w:val="24"/>
        </w:rPr>
        <w:t>着追求的努力，要善于</w:t>
      </w:r>
      <w:r>
        <w:rPr>
          <w:rFonts w:ascii="宋体" w:cs="PMingLiU"/>
          <w:kern w:val="0"/>
          <w:szCs w:val="24"/>
        </w:rPr>
        <w:t>竞</w:t>
      </w:r>
      <w:r>
        <w:rPr>
          <w:rFonts w:ascii="宋体" w:cs="MS UI Gothic"/>
          <w:kern w:val="0"/>
          <w:szCs w:val="24"/>
        </w:rPr>
        <w:t>争，</w:t>
      </w:r>
      <w:r>
        <w:rPr>
          <w:rFonts w:ascii="宋体" w:cs="PMingLiU"/>
          <w:kern w:val="0"/>
          <w:szCs w:val="24"/>
        </w:rPr>
        <w:t>发挥</w:t>
      </w:r>
      <w:r>
        <w:rPr>
          <w:rFonts w:ascii="宋体" w:cs="MS UI Gothic"/>
          <w:kern w:val="0"/>
          <w:szCs w:val="24"/>
        </w:rPr>
        <w:t>自己的</w:t>
      </w:r>
      <w:r>
        <w:rPr>
          <w:rFonts w:ascii="宋体" w:cs="PMingLiU"/>
          <w:kern w:val="0"/>
          <w:szCs w:val="24"/>
        </w:rPr>
        <w:t>长处</w:t>
      </w:r>
      <w:r>
        <w:rPr>
          <w:rFonts w:ascii="宋体" w:cs="MS UI Gothic"/>
          <w:kern w:val="0"/>
          <w:szCs w:val="24"/>
        </w:rPr>
        <w:t>，要遵循</w:t>
      </w:r>
      <w:r>
        <w:rPr>
          <w:rFonts w:ascii="宋体" w:cs="PMingLiU"/>
          <w:kern w:val="0"/>
          <w:szCs w:val="24"/>
        </w:rPr>
        <w:t>竞</w:t>
      </w:r>
      <w:r>
        <w:rPr>
          <w:rFonts w:ascii="宋体" w:cs="MS UI Gothic"/>
          <w:kern w:val="0"/>
          <w:szCs w:val="24"/>
        </w:rPr>
        <w:t>争</w:t>
      </w:r>
      <w:r>
        <w:rPr>
          <w:rFonts w:ascii="宋体" w:cs="PMingLiU"/>
          <w:kern w:val="0"/>
          <w:szCs w:val="24"/>
        </w:rPr>
        <w:t>规则</w:t>
      </w:r>
      <w:r>
        <w:rPr>
          <w:rFonts w:ascii="宋体" w:cs="MS UI Gothic"/>
          <w:kern w:val="0"/>
          <w:szCs w:val="24"/>
        </w:rPr>
        <w:t>，不</w:t>
      </w:r>
      <w:r>
        <w:rPr>
          <w:rFonts w:ascii="宋体" w:cs="PMingLiU"/>
          <w:kern w:val="0"/>
          <w:szCs w:val="24"/>
        </w:rPr>
        <w:t>违规</w:t>
      </w:r>
      <w:r>
        <w:rPr>
          <w:rFonts w:ascii="宋体" w:cs="MS UI Gothic"/>
          <w:kern w:val="0"/>
          <w:szCs w:val="24"/>
        </w:rPr>
        <w:t>作弊。</w:t>
      </w:r>
      <w:r>
        <w:rPr>
          <w:rFonts w:ascii="宋体" w:cs="Times New Roman"/>
          <w:kern w:val="0"/>
          <w:szCs w:val="24"/>
        </w:rPr>
        <w:br w:type="textWrapping"/>
      </w:r>
      <w:r>
        <w:rPr>
          <w:rFonts w:ascii="宋体" w:cs="MS UI Gothic"/>
          <w:kern w:val="0"/>
          <w:szCs w:val="24"/>
        </w:rPr>
        <w:t>解答本</w:t>
      </w:r>
      <w:r>
        <w:rPr>
          <w:rFonts w:ascii="宋体" w:cs="PMingLiU"/>
          <w:kern w:val="0"/>
          <w:szCs w:val="24"/>
        </w:rPr>
        <w:t>题</w:t>
      </w:r>
      <w:r>
        <w:rPr>
          <w:rFonts w:ascii="宋体" w:cs="MS UI Gothic"/>
          <w:kern w:val="0"/>
          <w:szCs w:val="24"/>
        </w:rPr>
        <w:t>要正确理解</w:t>
      </w:r>
      <w:r>
        <w:rPr>
          <w:rFonts w:ascii="宋体" w:cs="PMingLiU"/>
          <w:kern w:val="0"/>
          <w:szCs w:val="24"/>
        </w:rPr>
        <w:t>题</w:t>
      </w:r>
      <w:r>
        <w:rPr>
          <w:rFonts w:ascii="宋体" w:cs="MS UI Gothic"/>
          <w:kern w:val="0"/>
          <w:szCs w:val="24"/>
        </w:rPr>
        <w:t>意，考</w:t>
      </w:r>
      <w:r>
        <w:rPr>
          <w:rFonts w:ascii="宋体" w:cs="PMingLiU"/>
          <w:kern w:val="0"/>
          <w:szCs w:val="24"/>
        </w:rPr>
        <w:t>查</w:t>
      </w:r>
      <w:r>
        <w:rPr>
          <w:rFonts w:ascii="宋体" w:cs="MS UI Gothic"/>
          <w:kern w:val="0"/>
          <w:szCs w:val="24"/>
        </w:rPr>
        <w:t>了公平</w:t>
      </w:r>
      <w:r>
        <w:rPr>
          <w:rFonts w:ascii="宋体" w:cs="PMingLiU"/>
          <w:kern w:val="0"/>
          <w:szCs w:val="24"/>
        </w:rPr>
        <w:t>竞</w:t>
      </w:r>
      <w:r>
        <w:rPr>
          <w:rFonts w:ascii="宋体" w:cs="MS UI Gothic"/>
          <w:kern w:val="0"/>
          <w:szCs w:val="24"/>
        </w:rPr>
        <w:t>争，在此基</w:t>
      </w:r>
      <w:r>
        <w:rPr>
          <w:rFonts w:ascii="宋体" w:cs="PMingLiU"/>
          <w:kern w:val="0"/>
          <w:szCs w:val="24"/>
        </w:rPr>
        <w:t>础</w:t>
      </w:r>
      <w:r>
        <w:rPr>
          <w:rFonts w:ascii="宋体" w:cs="MS UI Gothic"/>
          <w:kern w:val="0"/>
          <w:szCs w:val="24"/>
        </w:rPr>
        <w:t>上，</w:t>
      </w:r>
      <w:r>
        <w:rPr>
          <w:rFonts w:ascii="宋体" w:cs="PMingLiU"/>
          <w:kern w:val="0"/>
          <w:szCs w:val="24"/>
        </w:rPr>
        <w:t>结</w:t>
      </w:r>
      <w:r>
        <w:rPr>
          <w:rFonts w:ascii="宋体" w:cs="MS UI Gothic"/>
          <w:kern w:val="0"/>
          <w:szCs w:val="24"/>
        </w:rPr>
        <w:t>合分析各个</w:t>
      </w:r>
      <w:r>
        <w:rPr>
          <w:rFonts w:ascii="宋体" w:cs="PMingLiU"/>
          <w:kern w:val="0"/>
          <w:szCs w:val="24"/>
        </w:rPr>
        <w:t>选项</w:t>
      </w:r>
      <w:r>
        <w:rPr>
          <w:rFonts w:ascii="宋体" w:cs="MS UI Gothic"/>
          <w:kern w:val="0"/>
          <w:szCs w:val="24"/>
        </w:rPr>
        <w:t>，</w:t>
      </w:r>
      <w:r>
        <w:rPr>
          <w:rFonts w:ascii="宋体" w:cs="PMingLiU"/>
          <w:kern w:val="0"/>
          <w:szCs w:val="24"/>
        </w:rPr>
        <w:t>选</w:t>
      </w:r>
      <w:r>
        <w:rPr>
          <w:rFonts w:ascii="宋体" w:cs="MS UI Gothic"/>
          <w:kern w:val="0"/>
          <w:szCs w:val="24"/>
        </w:rPr>
        <w:t>出正确答案。</w:t>
      </w:r>
    </w:p>
    <w:p w14:paraId="2D2E0233">
      <w:pPr>
        <w:textAlignment w:val="center"/>
        <w:rPr>
          <w:rFonts w:ascii="宋体"/>
        </w:rPr>
      </w:pPr>
      <w:r>
        <w:rPr>
          <w:rFonts w:ascii="宋体" w:cs="Times New Roman"/>
          <w:color w:val="3333FF"/>
          <w:kern w:val="0"/>
          <w:szCs w:val="24"/>
        </w:rPr>
        <w:t>13.</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441F3CD0">
      <w:pPr>
        <w:textAlignment w:val="center"/>
        <w:rPr>
          <w:rFonts w:ascii="宋体" w:cs="Times New Roman"/>
          <w:kern w:val="0"/>
          <w:szCs w:val="24"/>
        </w:rPr>
      </w:pPr>
      <w:r>
        <w:rPr>
          <w:rFonts w:ascii="宋体" w:cs="PMingLiU"/>
          <w:kern w:val="0"/>
          <w:szCs w:val="24"/>
        </w:rPr>
        <w:t>积</w:t>
      </w:r>
      <w:r>
        <w:rPr>
          <w:rFonts w:ascii="宋体" w:cs="MS UI Gothic"/>
          <w:kern w:val="0"/>
          <w:szCs w:val="24"/>
        </w:rPr>
        <w:t>极承担</w:t>
      </w:r>
      <w:r>
        <w:rPr>
          <w:rFonts w:ascii="宋体" w:cs="PMingLiU"/>
          <w:kern w:val="0"/>
          <w:szCs w:val="24"/>
        </w:rPr>
        <w:t>责</w:t>
      </w:r>
      <w:r>
        <w:rPr>
          <w:rFonts w:ascii="宋体" w:cs="MS UI Gothic"/>
          <w:kern w:val="0"/>
          <w:szCs w:val="24"/>
        </w:rPr>
        <w:t>任是做人的基本要求，</w:t>
      </w:r>
      <w:r>
        <w:rPr>
          <w:rFonts w:ascii="宋体" w:cs="PMingLiU"/>
          <w:kern w:val="0"/>
          <w:szCs w:val="24"/>
        </w:rPr>
        <w:t>责</w:t>
      </w:r>
      <w:r>
        <w:rPr>
          <w:rFonts w:ascii="宋体" w:cs="MS UI Gothic"/>
          <w:kern w:val="0"/>
          <w:szCs w:val="24"/>
        </w:rPr>
        <w:t>任是相互的，</w:t>
      </w:r>
      <w:r>
        <w:rPr>
          <w:rFonts w:ascii="宋体" w:cs="PMingLiU"/>
          <w:kern w:val="0"/>
          <w:szCs w:val="24"/>
        </w:rPr>
        <w:t>对</w:t>
      </w:r>
      <w:r>
        <w:rPr>
          <w:rFonts w:ascii="宋体" w:cs="MS UI Gothic"/>
          <w:kern w:val="0"/>
          <w:szCs w:val="24"/>
        </w:rPr>
        <w:t>他人</w:t>
      </w:r>
      <w:r>
        <w:rPr>
          <w:rFonts w:ascii="宋体" w:cs="PMingLiU"/>
          <w:kern w:val="0"/>
          <w:szCs w:val="24"/>
        </w:rPr>
        <w:t>负责</w:t>
      </w:r>
      <w:r>
        <w:rPr>
          <w:rFonts w:ascii="宋体" w:cs="MS UI Gothic"/>
          <w:kern w:val="0"/>
          <w:szCs w:val="24"/>
        </w:rPr>
        <w:t>就是</w:t>
      </w:r>
      <w:r>
        <w:rPr>
          <w:rFonts w:ascii="宋体" w:cs="PMingLiU"/>
          <w:kern w:val="0"/>
          <w:szCs w:val="24"/>
        </w:rPr>
        <w:t>对</w:t>
      </w:r>
      <w:r>
        <w:rPr>
          <w:rFonts w:ascii="宋体" w:cs="MS UI Gothic"/>
          <w:kern w:val="0"/>
          <w:szCs w:val="24"/>
        </w:rPr>
        <w:t>自己</w:t>
      </w:r>
      <w:r>
        <w:rPr>
          <w:rFonts w:ascii="宋体" w:cs="PMingLiU"/>
          <w:kern w:val="0"/>
          <w:szCs w:val="24"/>
        </w:rPr>
        <w:t>负责</w:t>
      </w:r>
      <w:r>
        <w:rPr>
          <w:rFonts w:ascii="宋体" w:cs="MS UI Gothic"/>
          <w:kern w:val="0"/>
          <w:szCs w:val="24"/>
        </w:rPr>
        <w:t>，</w:t>
      </w:r>
      <w:r>
        <w:rPr>
          <w:rFonts w:ascii="宋体" w:cs="PMingLiU"/>
          <w:kern w:val="0"/>
          <w:szCs w:val="24"/>
        </w:rPr>
        <w:t>对</w:t>
      </w:r>
      <w:r>
        <w:rPr>
          <w:rFonts w:ascii="宋体" w:cs="MS UI Gothic"/>
          <w:kern w:val="0"/>
          <w:szCs w:val="24"/>
        </w:rPr>
        <w:t>自己</w:t>
      </w:r>
      <w:r>
        <w:rPr>
          <w:rFonts w:ascii="宋体" w:cs="PMingLiU"/>
          <w:kern w:val="0"/>
          <w:szCs w:val="24"/>
        </w:rPr>
        <w:t>负责</w:t>
      </w:r>
      <w:r>
        <w:rPr>
          <w:rFonts w:ascii="宋体" w:cs="MS UI Gothic"/>
          <w:kern w:val="0"/>
          <w:szCs w:val="24"/>
        </w:rPr>
        <w:t>，也就是</w:t>
      </w:r>
      <w:r>
        <w:rPr>
          <w:rFonts w:ascii="宋体" w:cs="PMingLiU"/>
          <w:kern w:val="0"/>
          <w:szCs w:val="24"/>
        </w:rPr>
        <w:t>对</w:t>
      </w:r>
      <w:r>
        <w:rPr>
          <w:rFonts w:ascii="宋体" w:cs="MS UI Gothic"/>
          <w:kern w:val="0"/>
          <w:szCs w:val="24"/>
        </w:rPr>
        <w:t>他人</w:t>
      </w:r>
      <w:r>
        <w:rPr>
          <w:rFonts w:ascii="宋体" w:cs="PMingLiU"/>
          <w:kern w:val="0"/>
          <w:szCs w:val="24"/>
        </w:rPr>
        <w:t>负责</w:t>
      </w:r>
      <w:r>
        <w:rPr>
          <w:rFonts w:ascii="宋体" w:cs="MS UI Gothic"/>
          <w:kern w:val="0"/>
          <w:szCs w:val="24"/>
        </w:rPr>
        <w:t>。我</w:t>
      </w:r>
      <w:r>
        <w:rPr>
          <w:rFonts w:ascii="宋体" w:cs="PMingLiU"/>
          <w:kern w:val="0"/>
          <w:szCs w:val="24"/>
        </w:rPr>
        <w:t>们</w:t>
      </w:r>
      <w:r>
        <w:rPr>
          <w:rFonts w:ascii="宋体" w:cs="MS UI Gothic"/>
          <w:kern w:val="0"/>
          <w:szCs w:val="24"/>
        </w:rPr>
        <w:t>要做一个</w:t>
      </w:r>
      <w:r>
        <w:rPr>
          <w:rFonts w:ascii="宋体" w:cs="PMingLiU"/>
          <w:kern w:val="0"/>
          <w:szCs w:val="24"/>
        </w:rPr>
        <w:t>负责</w:t>
      </w:r>
      <w:r>
        <w:rPr>
          <w:rFonts w:ascii="宋体" w:cs="MS UI Gothic"/>
          <w:kern w:val="0"/>
          <w:szCs w:val="24"/>
        </w:rPr>
        <w:t>任的公民。以此分析</w:t>
      </w:r>
      <w:r>
        <w:rPr>
          <w:rFonts w:ascii="宋体" w:cs="PMingLiU"/>
          <w:kern w:val="0"/>
          <w:szCs w:val="24"/>
        </w:rPr>
        <w:t>选项</w:t>
      </w:r>
      <w:r>
        <w:rPr>
          <w:rFonts w:ascii="宋体" w:cs="MS UI Gothic"/>
          <w:kern w:val="0"/>
          <w:szCs w:val="24"/>
        </w:rPr>
        <w:t>可知，</w:t>
      </w:r>
      <w:r>
        <w:rPr>
          <w:rFonts w:ascii="宋体" w:cs="PMingLiU"/>
          <w:kern w:val="0"/>
          <w:szCs w:val="24"/>
        </w:rPr>
        <w:t>扫卫</w:t>
      </w:r>
      <w:r>
        <w:rPr>
          <w:rFonts w:ascii="宋体" w:cs="MS UI Gothic"/>
          <w:kern w:val="0"/>
          <w:szCs w:val="24"/>
        </w:rPr>
        <w:t>生</w:t>
      </w:r>
      <w:r>
        <w:rPr>
          <w:rFonts w:ascii="宋体" w:cs="PMingLiU"/>
          <w:kern w:val="0"/>
          <w:szCs w:val="24"/>
        </w:rPr>
        <w:t>时</w:t>
      </w:r>
      <w:r>
        <w:rPr>
          <w:rFonts w:ascii="宋体" w:cs="MS UI Gothic"/>
          <w:kern w:val="0"/>
          <w:szCs w:val="24"/>
        </w:rPr>
        <w:t>不小心将教室玻璃打碎，如</w:t>
      </w:r>
      <w:r>
        <w:rPr>
          <w:rFonts w:ascii="宋体" w:cs="PMingLiU"/>
          <w:kern w:val="0"/>
          <w:szCs w:val="24"/>
        </w:rPr>
        <w:t>实</w:t>
      </w:r>
      <w:r>
        <w:rPr>
          <w:rFonts w:ascii="宋体" w:cs="MS UI Gothic"/>
          <w:kern w:val="0"/>
          <w:szCs w:val="24"/>
        </w:rPr>
        <w:t>告</w:t>
      </w:r>
      <w:r>
        <w:rPr>
          <w:rFonts w:ascii="宋体" w:cs="PMingLiU"/>
          <w:kern w:val="0"/>
          <w:szCs w:val="24"/>
        </w:rPr>
        <w:t>诉</w:t>
      </w:r>
      <w:r>
        <w:rPr>
          <w:rFonts w:ascii="宋体" w:cs="MS UI Gothic"/>
          <w:kern w:val="0"/>
          <w:szCs w:val="24"/>
        </w:rPr>
        <w:t>老</w:t>
      </w:r>
      <w:r>
        <w:rPr>
          <w:rFonts w:ascii="宋体" w:cs="PMingLiU"/>
          <w:kern w:val="0"/>
          <w:szCs w:val="24"/>
        </w:rPr>
        <w:t>师</w:t>
      </w:r>
      <w:r>
        <w:rPr>
          <w:rFonts w:ascii="宋体" w:cs="MS UI Gothic"/>
          <w:kern w:val="0"/>
          <w:szCs w:val="24"/>
        </w:rPr>
        <w:t>，属于</w:t>
      </w:r>
      <w:r>
        <w:rPr>
          <w:rFonts w:ascii="宋体" w:cs="PMingLiU"/>
          <w:kern w:val="0"/>
          <w:szCs w:val="24"/>
        </w:rPr>
        <w:t>积</w:t>
      </w:r>
      <w:r>
        <w:rPr>
          <w:rFonts w:ascii="宋体" w:cs="MS UI Gothic"/>
          <w:kern w:val="0"/>
          <w:szCs w:val="24"/>
        </w:rPr>
        <w:t>极承担</w:t>
      </w:r>
      <w:r>
        <w:rPr>
          <w:rFonts w:ascii="宋体" w:cs="PMingLiU"/>
          <w:kern w:val="0"/>
          <w:szCs w:val="24"/>
        </w:rPr>
        <w:t>责</w:t>
      </w:r>
      <w:r>
        <w:rPr>
          <w:rFonts w:ascii="宋体" w:cs="MS UI Gothic"/>
          <w:kern w:val="0"/>
          <w:szCs w:val="24"/>
        </w:rPr>
        <w:t>任的表</w:t>
      </w:r>
      <w:r>
        <w:rPr>
          <w:rFonts w:ascii="宋体" w:cs="PMingLiU"/>
          <w:kern w:val="0"/>
          <w:szCs w:val="24"/>
        </w:rPr>
        <w:t>现</w:t>
      </w:r>
      <w:r>
        <w:rPr>
          <w:rFonts w:ascii="宋体" w:cs="MS UI Gothic"/>
          <w:kern w:val="0"/>
          <w:szCs w:val="24"/>
        </w:rPr>
        <w:t>，</w:t>
      </w:r>
      <w:r>
        <w:rPr>
          <w:rFonts w:ascii="宋体" w:cs="Times New Roman"/>
          <w:kern w:val="0"/>
          <w:szCs w:val="24"/>
        </w:rPr>
        <w:t>D</w:t>
      </w:r>
      <w:r>
        <w:rPr>
          <w:rFonts w:ascii="宋体" w:cs="PMingLiU"/>
          <w:kern w:val="0"/>
          <w:szCs w:val="24"/>
        </w:rPr>
        <w:t>选项</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t>ABC</w:t>
      </w:r>
      <w:r>
        <w:rPr>
          <w:rFonts w:ascii="宋体" w:cs="PMingLiU"/>
          <w:kern w:val="0"/>
          <w:szCs w:val="24"/>
        </w:rPr>
        <w:t>选项</w:t>
      </w:r>
      <w:r>
        <w:rPr>
          <w:rFonts w:ascii="宋体" w:cs="MS UI Gothic"/>
          <w:kern w:val="0"/>
          <w:szCs w:val="24"/>
        </w:rPr>
        <w:t>都是不</w:t>
      </w:r>
      <w:r>
        <w:rPr>
          <w:rFonts w:ascii="宋体" w:cs="PMingLiU"/>
          <w:kern w:val="0"/>
          <w:szCs w:val="24"/>
        </w:rPr>
        <w:t>负责</w:t>
      </w:r>
      <w:r>
        <w:rPr>
          <w:rFonts w:ascii="宋体" w:cs="MS UI Gothic"/>
          <w:kern w:val="0"/>
          <w:szCs w:val="24"/>
        </w:rPr>
        <w:t>任的表</w:t>
      </w:r>
      <w:r>
        <w:rPr>
          <w:rFonts w:ascii="宋体" w:cs="PMingLiU"/>
          <w:kern w:val="0"/>
          <w:szCs w:val="24"/>
        </w:rPr>
        <w:t>现</w:t>
      </w:r>
      <w:r>
        <w:rPr>
          <w:rFonts w:ascii="宋体" w:cs="MS UI Gothic"/>
          <w:kern w:val="0"/>
          <w:szCs w:val="24"/>
        </w:rPr>
        <w:t>，排除。</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PMingLiU"/>
          <w:kern w:val="0"/>
          <w:szCs w:val="24"/>
        </w:rPr>
        <w:t>积</w:t>
      </w:r>
      <w:r>
        <w:rPr>
          <w:rFonts w:ascii="宋体" w:cs="MS UI Gothic"/>
          <w:kern w:val="0"/>
          <w:szCs w:val="24"/>
        </w:rPr>
        <w:t>极承担</w:t>
      </w:r>
      <w:r>
        <w:rPr>
          <w:rFonts w:ascii="宋体" w:cs="PMingLiU"/>
          <w:kern w:val="0"/>
          <w:szCs w:val="24"/>
        </w:rPr>
        <w:t>责</w:t>
      </w:r>
      <w:r>
        <w:rPr>
          <w:rFonts w:ascii="宋体" w:cs="MS UI Gothic"/>
          <w:kern w:val="0"/>
          <w:szCs w:val="24"/>
        </w:rPr>
        <w:t>任是做人的基本要求；承担</w:t>
      </w:r>
      <w:r>
        <w:rPr>
          <w:rFonts w:ascii="宋体" w:cs="PMingLiU"/>
          <w:kern w:val="0"/>
          <w:szCs w:val="24"/>
        </w:rPr>
        <w:t>责</w:t>
      </w:r>
      <w:r>
        <w:rPr>
          <w:rFonts w:ascii="宋体" w:cs="MS UI Gothic"/>
          <w:kern w:val="0"/>
          <w:szCs w:val="24"/>
        </w:rPr>
        <w:t>任能激励自己充分</w:t>
      </w:r>
      <w:r>
        <w:rPr>
          <w:rFonts w:ascii="宋体" w:cs="PMingLiU"/>
          <w:kern w:val="0"/>
          <w:szCs w:val="24"/>
        </w:rPr>
        <w:t>发挥</w:t>
      </w:r>
      <w:r>
        <w:rPr>
          <w:rFonts w:ascii="宋体" w:cs="MS UI Gothic"/>
          <w:kern w:val="0"/>
          <w:szCs w:val="24"/>
        </w:rPr>
        <w:t>潜能，</w:t>
      </w:r>
      <w:r>
        <w:rPr>
          <w:rFonts w:ascii="宋体" w:cs="PMingLiU"/>
          <w:kern w:val="0"/>
          <w:szCs w:val="24"/>
        </w:rPr>
        <w:t>赢</w:t>
      </w:r>
      <w:r>
        <w:rPr>
          <w:rFonts w:ascii="宋体" w:cs="MS UI Gothic"/>
          <w:kern w:val="0"/>
          <w:szCs w:val="24"/>
        </w:rPr>
        <w:t>得</w:t>
      </w:r>
      <w:r>
        <w:rPr>
          <w:rFonts w:ascii="宋体" w:cs="PMingLiU"/>
          <w:kern w:val="0"/>
          <w:szCs w:val="24"/>
        </w:rPr>
        <w:t>别</w:t>
      </w:r>
      <w:r>
        <w:rPr>
          <w:rFonts w:ascii="宋体" w:cs="MS UI Gothic"/>
          <w:kern w:val="0"/>
          <w:szCs w:val="24"/>
        </w:rPr>
        <w:t>人的信任、帮助和支持，可以</w:t>
      </w:r>
      <w:r>
        <w:rPr>
          <w:rFonts w:ascii="宋体" w:cs="PMingLiU"/>
          <w:kern w:val="0"/>
          <w:szCs w:val="24"/>
        </w:rPr>
        <w:t>获</w:t>
      </w:r>
      <w:r>
        <w:rPr>
          <w:rFonts w:ascii="宋体" w:cs="MS UI Gothic"/>
          <w:kern w:val="0"/>
          <w:szCs w:val="24"/>
        </w:rPr>
        <w:t>得自尊和自信，增</w:t>
      </w:r>
      <w:r>
        <w:rPr>
          <w:rFonts w:ascii="宋体" w:cs="PMingLiU"/>
          <w:kern w:val="0"/>
          <w:szCs w:val="24"/>
        </w:rPr>
        <w:t>长</w:t>
      </w:r>
      <w:r>
        <w:rPr>
          <w:rFonts w:ascii="宋体" w:cs="MS UI Gothic"/>
          <w:kern w:val="0"/>
          <w:szCs w:val="24"/>
        </w:rPr>
        <w:t>才干，</w:t>
      </w:r>
      <w:r>
        <w:rPr>
          <w:rFonts w:ascii="宋体" w:cs="PMingLiU"/>
          <w:kern w:val="0"/>
          <w:szCs w:val="24"/>
        </w:rPr>
        <w:t>获</w:t>
      </w:r>
      <w:r>
        <w:rPr>
          <w:rFonts w:ascii="宋体" w:cs="MS UI Gothic"/>
          <w:kern w:val="0"/>
          <w:szCs w:val="24"/>
        </w:rPr>
        <w:t>得社会的承</w:t>
      </w:r>
      <w:r>
        <w:rPr>
          <w:rFonts w:ascii="宋体" w:cs="PMingLiU"/>
          <w:kern w:val="0"/>
          <w:szCs w:val="24"/>
        </w:rPr>
        <w:t>认</w:t>
      </w:r>
      <w:r>
        <w:rPr>
          <w:rFonts w:ascii="宋体" w:cs="MS UI Gothic"/>
          <w:kern w:val="0"/>
          <w:szCs w:val="24"/>
        </w:rPr>
        <w:t>与</w:t>
      </w:r>
      <w:r>
        <w:rPr>
          <w:rFonts w:ascii="宋体" w:cs="PMingLiU"/>
          <w:kern w:val="0"/>
          <w:szCs w:val="24"/>
        </w:rPr>
        <w:t>赞</w:t>
      </w:r>
      <w:r>
        <w:rPr>
          <w:rFonts w:ascii="宋体" w:cs="MS UI Gothic"/>
          <w:kern w:val="0"/>
          <w:szCs w:val="24"/>
        </w:rPr>
        <w:t>誉；承担</w:t>
      </w:r>
      <w:r>
        <w:rPr>
          <w:rFonts w:ascii="宋体" w:cs="PMingLiU"/>
          <w:kern w:val="0"/>
          <w:szCs w:val="24"/>
        </w:rPr>
        <w:t>责</w:t>
      </w:r>
      <w:r>
        <w:rPr>
          <w:rFonts w:ascii="宋体" w:cs="MS UI Gothic"/>
          <w:kern w:val="0"/>
          <w:szCs w:val="24"/>
        </w:rPr>
        <w:t>任，才能建立起良好的人</w:t>
      </w:r>
      <w:r>
        <w:rPr>
          <w:rFonts w:ascii="宋体" w:cs="PMingLiU"/>
          <w:kern w:val="0"/>
          <w:szCs w:val="24"/>
        </w:rPr>
        <w:t>际</w:t>
      </w:r>
      <w:r>
        <w:rPr>
          <w:rFonts w:ascii="宋体" w:cs="MS UI Gothic"/>
          <w:kern w:val="0"/>
          <w:szCs w:val="24"/>
        </w:rPr>
        <w:t>关系和</w:t>
      </w:r>
      <w:r>
        <w:rPr>
          <w:rFonts w:ascii="宋体" w:cs="PMingLiU"/>
          <w:kern w:val="0"/>
          <w:szCs w:val="24"/>
        </w:rPr>
        <w:t>稳</w:t>
      </w:r>
      <w:r>
        <w:rPr>
          <w:rFonts w:ascii="宋体" w:cs="MS UI Gothic"/>
          <w:kern w:val="0"/>
          <w:szCs w:val="24"/>
        </w:rPr>
        <w:t>定、和</w:t>
      </w:r>
      <w:r>
        <w:rPr>
          <w:rFonts w:ascii="宋体" w:cs="PMingLiU"/>
          <w:kern w:val="0"/>
          <w:szCs w:val="24"/>
        </w:rPr>
        <w:t>谐</w:t>
      </w:r>
      <w:r>
        <w:rPr>
          <w:rFonts w:ascii="宋体" w:cs="MS UI Gothic"/>
          <w:kern w:val="0"/>
          <w:szCs w:val="24"/>
        </w:rPr>
        <w:t>的社会秩序，促</w:t>
      </w:r>
      <w:r>
        <w:rPr>
          <w:rFonts w:ascii="宋体" w:cs="PMingLiU"/>
          <w:kern w:val="0"/>
          <w:szCs w:val="24"/>
        </w:rPr>
        <w:t>进</w:t>
      </w:r>
      <w:r>
        <w:rPr>
          <w:rFonts w:ascii="宋体" w:cs="MS UI Gothic"/>
          <w:kern w:val="0"/>
          <w:szCs w:val="24"/>
        </w:rPr>
        <w:t>社会的文明、</w:t>
      </w:r>
      <w:r>
        <w:rPr>
          <w:rFonts w:ascii="宋体" w:cs="PMingLiU"/>
          <w:kern w:val="0"/>
          <w:szCs w:val="24"/>
        </w:rPr>
        <w:t>进</w:t>
      </w:r>
      <w:r>
        <w:rPr>
          <w:rFonts w:ascii="宋体" w:cs="MS UI Gothic"/>
          <w:kern w:val="0"/>
          <w:szCs w:val="24"/>
        </w:rPr>
        <w:t>步与</w:t>
      </w:r>
      <w:r>
        <w:rPr>
          <w:rFonts w:ascii="宋体" w:cs="PMingLiU"/>
          <w:kern w:val="0"/>
          <w:szCs w:val="24"/>
        </w:rPr>
        <w:t>发</w:t>
      </w:r>
      <w:r>
        <w:rPr>
          <w:rFonts w:ascii="宋体" w:cs="MS UI Gothic"/>
          <w:kern w:val="0"/>
          <w:szCs w:val="24"/>
        </w:rPr>
        <w:t>展。</w:t>
      </w:r>
      <w:r>
        <w:rPr>
          <w:rFonts w:ascii="宋体" w:cs="Times New Roman"/>
          <w:kern w:val="0"/>
          <w:szCs w:val="24"/>
        </w:rPr>
        <w:br w:type="textWrapping"/>
      </w:r>
      <w:r>
        <w:rPr>
          <w:rFonts w:ascii="宋体" w:cs="MS UI Gothic"/>
          <w:kern w:val="0"/>
          <w:szCs w:val="24"/>
        </w:rPr>
        <w:t>解答本</w:t>
      </w:r>
      <w:r>
        <w:rPr>
          <w:rFonts w:ascii="宋体" w:cs="PMingLiU"/>
          <w:kern w:val="0"/>
          <w:szCs w:val="24"/>
        </w:rPr>
        <w:t>题</w:t>
      </w:r>
      <w:r>
        <w:rPr>
          <w:rFonts w:ascii="宋体" w:cs="MS UI Gothic"/>
          <w:kern w:val="0"/>
          <w:szCs w:val="24"/>
        </w:rPr>
        <w:t>要正确理解</w:t>
      </w:r>
      <w:r>
        <w:rPr>
          <w:rFonts w:ascii="宋体" w:cs="PMingLiU"/>
          <w:kern w:val="0"/>
          <w:szCs w:val="24"/>
        </w:rPr>
        <w:t>题</w:t>
      </w:r>
      <w:r>
        <w:rPr>
          <w:rFonts w:ascii="宋体" w:cs="MS UI Gothic"/>
          <w:kern w:val="0"/>
          <w:szCs w:val="24"/>
        </w:rPr>
        <w:t>意，考</w:t>
      </w:r>
      <w:r>
        <w:rPr>
          <w:rFonts w:ascii="宋体" w:cs="PMingLiU"/>
          <w:kern w:val="0"/>
          <w:szCs w:val="24"/>
        </w:rPr>
        <w:t>查</w:t>
      </w:r>
      <w:r>
        <w:rPr>
          <w:rFonts w:ascii="宋体" w:cs="MS UI Gothic"/>
          <w:kern w:val="0"/>
          <w:szCs w:val="24"/>
        </w:rPr>
        <w:t>了</w:t>
      </w:r>
      <w:r>
        <w:rPr>
          <w:rFonts w:ascii="宋体" w:cs="PMingLiU"/>
          <w:kern w:val="0"/>
          <w:szCs w:val="24"/>
        </w:rPr>
        <w:t>积</w:t>
      </w:r>
      <w:r>
        <w:rPr>
          <w:rFonts w:ascii="宋体" w:cs="MS UI Gothic"/>
          <w:kern w:val="0"/>
          <w:szCs w:val="24"/>
        </w:rPr>
        <w:t>极承担</w:t>
      </w:r>
      <w:r>
        <w:rPr>
          <w:rFonts w:ascii="宋体" w:cs="PMingLiU"/>
          <w:kern w:val="0"/>
          <w:szCs w:val="24"/>
        </w:rPr>
        <w:t>责</w:t>
      </w:r>
      <w:r>
        <w:rPr>
          <w:rFonts w:ascii="宋体" w:cs="MS UI Gothic"/>
          <w:kern w:val="0"/>
          <w:szCs w:val="24"/>
        </w:rPr>
        <w:t>任，在此基</w:t>
      </w:r>
      <w:r>
        <w:rPr>
          <w:rFonts w:ascii="宋体" w:cs="PMingLiU"/>
          <w:kern w:val="0"/>
          <w:szCs w:val="24"/>
        </w:rPr>
        <w:t>础</w:t>
      </w:r>
      <w:r>
        <w:rPr>
          <w:rFonts w:ascii="宋体" w:cs="MS UI Gothic"/>
          <w:kern w:val="0"/>
          <w:szCs w:val="24"/>
        </w:rPr>
        <w:t>上，</w:t>
      </w:r>
      <w:r>
        <w:rPr>
          <w:rFonts w:ascii="宋体" w:cs="PMingLiU"/>
          <w:kern w:val="0"/>
          <w:szCs w:val="24"/>
        </w:rPr>
        <w:t>结</w:t>
      </w:r>
      <w:r>
        <w:rPr>
          <w:rFonts w:ascii="宋体" w:cs="MS UI Gothic"/>
          <w:kern w:val="0"/>
          <w:szCs w:val="24"/>
        </w:rPr>
        <w:t>合分析各个</w:t>
      </w:r>
      <w:r>
        <w:rPr>
          <w:rFonts w:ascii="宋体" w:cs="PMingLiU"/>
          <w:kern w:val="0"/>
          <w:szCs w:val="24"/>
        </w:rPr>
        <w:t>选项</w:t>
      </w:r>
      <w:r>
        <w:rPr>
          <w:rFonts w:ascii="宋体" w:cs="MS UI Gothic"/>
          <w:kern w:val="0"/>
          <w:szCs w:val="24"/>
        </w:rPr>
        <w:t>，</w:t>
      </w:r>
      <w:r>
        <w:rPr>
          <w:rFonts w:ascii="宋体" w:cs="PMingLiU"/>
          <w:kern w:val="0"/>
          <w:szCs w:val="24"/>
        </w:rPr>
        <w:t>选</w:t>
      </w:r>
      <w:r>
        <w:rPr>
          <w:rFonts w:ascii="宋体" w:cs="MS UI Gothic"/>
          <w:kern w:val="0"/>
          <w:szCs w:val="24"/>
        </w:rPr>
        <w:t>出正确答案。</w:t>
      </w:r>
    </w:p>
    <w:p w14:paraId="310B0CAB">
      <w:pPr>
        <w:textAlignment w:val="center"/>
        <w:rPr>
          <w:rFonts w:ascii="宋体"/>
        </w:rPr>
      </w:pPr>
      <w:r>
        <w:rPr>
          <w:rFonts w:ascii="宋体" w:cs="Times New Roman"/>
          <w:color w:val="3333FF"/>
          <w:kern w:val="0"/>
          <w:szCs w:val="24"/>
        </w:rPr>
        <w:t>14.</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458275C0">
      <w:pPr>
        <w:textAlignment w:val="center"/>
        <w:rPr>
          <w:rFonts w:ascii="宋体" w:cs="Times New Roman"/>
          <w:kern w:val="0"/>
          <w:szCs w:val="24"/>
        </w:rPr>
      </w:pPr>
      <w:r>
        <w:rPr>
          <w:rFonts w:ascii="宋体" w:cs="MS UI Gothic"/>
          <w:kern w:val="0"/>
          <w:szCs w:val="24"/>
        </w:rPr>
        <w:t>分析材料，</w:t>
      </w:r>
      <w:r>
        <w:rPr>
          <w:rFonts w:ascii="宋体" w:cs="Times New Roman"/>
          <w:kern w:val="0"/>
          <w:szCs w:val="24"/>
        </w:rPr>
        <w:t>2018</w:t>
      </w:r>
      <w:r>
        <w:rPr>
          <w:rFonts w:ascii="宋体" w:cs="MS UI Gothic"/>
          <w:kern w:val="0"/>
          <w:szCs w:val="24"/>
        </w:rPr>
        <w:t>年高考</w:t>
      </w:r>
      <w:r>
        <w:rPr>
          <w:rFonts w:ascii="宋体" w:cs="PMingLiU"/>
          <w:kern w:val="0"/>
          <w:szCs w:val="24"/>
        </w:rPr>
        <w:t>结</w:t>
      </w:r>
      <w:r>
        <w:rPr>
          <w:rFonts w:ascii="宋体" w:cs="MS UI Gothic"/>
          <w:kern w:val="0"/>
          <w:szCs w:val="24"/>
        </w:rPr>
        <w:t>束后，云南考生崔</w:t>
      </w:r>
      <w:r>
        <w:rPr>
          <w:rFonts w:ascii="宋体" w:cs="PMingLiU"/>
          <w:kern w:val="0"/>
          <w:szCs w:val="24"/>
        </w:rPr>
        <w:t>庆</w:t>
      </w:r>
      <w:r>
        <w:rPr>
          <w:rFonts w:ascii="宋体" w:cs="MS UI Gothic"/>
          <w:kern w:val="0"/>
          <w:szCs w:val="24"/>
        </w:rPr>
        <w:t>涛就跟着父母在家附近的建筑工地上打工。</w:t>
      </w:r>
      <w:r>
        <w:rPr>
          <w:rFonts w:ascii="宋体" w:cs="PMingLiU"/>
          <w:kern w:val="0"/>
          <w:szCs w:val="24"/>
        </w:rPr>
        <w:t>说</w:t>
      </w:r>
      <w:r>
        <w:rPr>
          <w:rFonts w:ascii="宋体" w:cs="MS UI Gothic"/>
          <w:kern w:val="0"/>
          <w:szCs w:val="24"/>
        </w:rPr>
        <w:t>明他家庭</w:t>
      </w:r>
      <w:r>
        <w:rPr>
          <w:rFonts w:ascii="宋体" w:cs="PMingLiU"/>
          <w:kern w:val="0"/>
          <w:szCs w:val="24"/>
        </w:rPr>
        <w:t>经济</w:t>
      </w:r>
      <w:r>
        <w:rPr>
          <w:rFonts w:ascii="宋体" w:cs="MS UI Gothic"/>
          <w:kern w:val="0"/>
          <w:szCs w:val="24"/>
        </w:rPr>
        <w:t>状况不好，收到北大</w:t>
      </w:r>
      <w:r>
        <w:rPr>
          <w:rFonts w:ascii="宋体" w:cs="PMingLiU"/>
          <w:kern w:val="0"/>
          <w:szCs w:val="24"/>
        </w:rPr>
        <w:t>录</w:t>
      </w:r>
      <w:r>
        <w:rPr>
          <w:rFonts w:ascii="宋体" w:cs="MS UI Gothic"/>
          <w:kern w:val="0"/>
          <w:szCs w:val="24"/>
        </w:rPr>
        <w:t>取</w:t>
      </w:r>
      <w:r>
        <w:rPr>
          <w:rFonts w:ascii="宋体" w:cs="PMingLiU"/>
          <w:kern w:val="0"/>
          <w:szCs w:val="24"/>
        </w:rPr>
        <w:t>书</w:t>
      </w:r>
      <w:r>
        <w:rPr>
          <w:rFonts w:ascii="宋体" w:cs="MS UI Gothic"/>
          <w:kern w:val="0"/>
          <w:szCs w:val="24"/>
        </w:rPr>
        <w:t>，</w:t>
      </w:r>
      <w:r>
        <w:rPr>
          <w:rFonts w:ascii="宋体" w:cs="PMingLiU"/>
          <w:kern w:val="0"/>
          <w:szCs w:val="24"/>
        </w:rPr>
        <w:t>说</w:t>
      </w:r>
      <w:r>
        <w:rPr>
          <w:rFonts w:ascii="宋体" w:cs="MS UI Gothic"/>
          <w:kern w:val="0"/>
          <w:szCs w:val="24"/>
        </w:rPr>
        <w:t>明幸福都是</w:t>
      </w:r>
      <w:r>
        <w:rPr>
          <w:rFonts w:ascii="宋体" w:cs="PMingLiU"/>
          <w:kern w:val="0"/>
          <w:szCs w:val="24"/>
        </w:rPr>
        <w:t>奋</w:t>
      </w:r>
      <w:r>
        <w:rPr>
          <w:rFonts w:ascii="宋体" w:cs="MS UI Gothic"/>
          <w:kern w:val="0"/>
          <w:szCs w:val="24"/>
        </w:rPr>
        <w:t>斗出来的，梦想和</w:t>
      </w:r>
      <w:r>
        <w:rPr>
          <w:rFonts w:ascii="宋体" w:cs="PMingLiU"/>
          <w:kern w:val="0"/>
          <w:szCs w:val="24"/>
        </w:rPr>
        <w:t>现实</w:t>
      </w:r>
      <w:r>
        <w:rPr>
          <w:rFonts w:ascii="宋体" w:cs="MS UI Gothic"/>
          <w:kern w:val="0"/>
          <w:szCs w:val="24"/>
        </w:rPr>
        <w:t>之</w:t>
      </w:r>
      <w:r>
        <w:rPr>
          <w:rFonts w:ascii="宋体" w:cs="PMingLiU"/>
          <w:kern w:val="0"/>
          <w:szCs w:val="24"/>
        </w:rPr>
        <w:t>间</w:t>
      </w:r>
      <w:r>
        <w:rPr>
          <w:rFonts w:ascii="宋体" w:cs="MS UI Gothic"/>
          <w:kern w:val="0"/>
          <w:szCs w:val="24"/>
        </w:rPr>
        <w:t>的</w:t>
      </w:r>
      <w:r>
        <w:rPr>
          <w:rFonts w:ascii="宋体" w:cs="PMingLiU"/>
          <w:kern w:val="0"/>
          <w:szCs w:val="24"/>
        </w:rPr>
        <w:t>桥</w:t>
      </w:r>
      <w:r>
        <w:rPr>
          <w:rFonts w:ascii="宋体" w:cs="MS UI Gothic"/>
          <w:kern w:val="0"/>
          <w:szCs w:val="24"/>
        </w:rPr>
        <w:t>梁只能是努力</w:t>
      </w:r>
      <w:r>
        <w:rPr>
          <w:rFonts w:ascii="宋体" w:cs="PMingLiU"/>
          <w:kern w:val="0"/>
          <w:szCs w:val="24"/>
        </w:rPr>
        <w:t>奋</w:t>
      </w:r>
      <w:r>
        <w:rPr>
          <w:rFonts w:ascii="宋体" w:cs="MS UI Gothic"/>
          <w:kern w:val="0"/>
          <w:szCs w:val="24"/>
        </w:rPr>
        <w:t>斗，崔</w:t>
      </w:r>
      <w:r>
        <w:rPr>
          <w:rFonts w:ascii="宋体" w:cs="PMingLiU"/>
          <w:kern w:val="0"/>
          <w:szCs w:val="24"/>
        </w:rPr>
        <w:t>庆</w:t>
      </w:r>
      <w:r>
        <w:rPr>
          <w:rFonts w:ascii="宋体" w:cs="MS UI Gothic"/>
          <w:kern w:val="0"/>
          <w:szCs w:val="24"/>
        </w:rPr>
        <w:t>涛以</w:t>
      </w:r>
      <w:r>
        <w:rPr>
          <w:rFonts w:ascii="宋体" w:cs="PMingLiU"/>
          <w:kern w:val="0"/>
          <w:szCs w:val="24"/>
        </w:rPr>
        <w:t>实际</w:t>
      </w:r>
      <w:r>
        <w:rPr>
          <w:rFonts w:ascii="宋体" w:cs="MS UI Gothic"/>
          <w:kern w:val="0"/>
          <w:szCs w:val="24"/>
        </w:rPr>
        <w:t>行</w:t>
      </w:r>
      <w:r>
        <w:rPr>
          <w:rFonts w:ascii="宋体" w:cs="PMingLiU"/>
          <w:kern w:val="0"/>
          <w:szCs w:val="24"/>
        </w:rPr>
        <w:t>动为</w:t>
      </w:r>
      <w:r>
        <w:rPr>
          <w:rFonts w:ascii="宋体" w:cs="MS UI Gothic"/>
          <w:kern w:val="0"/>
          <w:szCs w:val="24"/>
        </w:rPr>
        <w:t>寒</w:t>
      </w:r>
      <w:r>
        <w:rPr>
          <w:rFonts w:ascii="宋体" w:cs="PMingLiU"/>
          <w:kern w:val="0"/>
          <w:szCs w:val="24"/>
        </w:rPr>
        <w:t>门</w:t>
      </w:r>
      <w:r>
        <w:rPr>
          <w:rFonts w:ascii="宋体" w:cs="MS UI Gothic"/>
          <w:kern w:val="0"/>
          <w:szCs w:val="24"/>
        </w:rPr>
        <w:t>学子</w:t>
      </w:r>
      <w:r>
        <w:rPr>
          <w:rFonts w:ascii="宋体" w:cs="PMingLiU"/>
          <w:kern w:val="0"/>
          <w:szCs w:val="24"/>
        </w:rPr>
        <w:t>竖</w:t>
      </w:r>
      <w:r>
        <w:rPr>
          <w:rFonts w:ascii="宋体" w:cs="MS UI Gothic"/>
          <w:kern w:val="0"/>
          <w:szCs w:val="24"/>
        </w:rPr>
        <w:t>起一面光</w:t>
      </w:r>
      <w:r>
        <w:rPr>
          <w:rFonts w:ascii="宋体" w:cs="PMingLiU"/>
          <w:kern w:val="0"/>
          <w:szCs w:val="24"/>
        </w:rPr>
        <w:t>辉</w:t>
      </w:r>
      <w:r>
        <w:rPr>
          <w:rFonts w:ascii="宋体" w:cs="MS UI Gothic"/>
          <w:kern w:val="0"/>
          <w:szCs w:val="24"/>
        </w:rPr>
        <w:t>的旗</w:t>
      </w:r>
      <w:r>
        <w:rPr>
          <w:rFonts w:ascii="宋体" w:cs="PMingLiU"/>
          <w:kern w:val="0"/>
          <w:szCs w:val="24"/>
        </w:rPr>
        <w:t>帜</w:t>
      </w:r>
      <w:r>
        <w:rPr>
          <w:rFonts w:ascii="宋体" w:cs="MS UI Gothic"/>
          <w:kern w:val="0"/>
          <w:szCs w:val="24"/>
        </w:rPr>
        <w:t>，</w:t>
      </w:r>
      <w:r>
        <w:rPr>
          <w:rFonts w:ascii="宋体"/>
          <w:kern w:val="0"/>
          <w:szCs w:val="24"/>
        </w:rPr>
        <w:t>①②④</w:t>
      </w:r>
      <w:r>
        <w:rPr>
          <w:rFonts w:ascii="宋体" w:cs="MS UI Gothic"/>
          <w:kern w:val="0"/>
          <w:szCs w:val="24"/>
        </w:rPr>
        <w:t>是正确的；</w:t>
      </w:r>
      <w:r>
        <w:rPr>
          <w:rFonts w:ascii="宋体" w:cs="PMingLiU"/>
          <w:kern w:val="0"/>
          <w:szCs w:val="24"/>
        </w:rPr>
        <w:t>谈</w:t>
      </w:r>
      <w:r>
        <w:rPr>
          <w:rFonts w:ascii="宋体" w:cs="MS UI Gothic"/>
          <w:kern w:val="0"/>
          <w:szCs w:val="24"/>
        </w:rPr>
        <w:t>到</w:t>
      </w:r>
      <w:r>
        <w:rPr>
          <w:rFonts w:ascii="宋体" w:cs="PMingLiU"/>
          <w:kern w:val="0"/>
          <w:szCs w:val="24"/>
        </w:rPr>
        <w:t>对</w:t>
      </w:r>
      <w:r>
        <w:rPr>
          <w:rFonts w:ascii="宋体" w:cs="MS UI Gothic"/>
          <w:kern w:val="0"/>
          <w:szCs w:val="24"/>
        </w:rPr>
        <w:t>未来的</w:t>
      </w:r>
      <w:r>
        <w:rPr>
          <w:rFonts w:ascii="宋体" w:cs="PMingLiU"/>
          <w:kern w:val="0"/>
          <w:szCs w:val="24"/>
        </w:rPr>
        <w:t>规</w:t>
      </w:r>
      <w:r>
        <w:rPr>
          <w:rFonts w:ascii="宋体" w:cs="MS UI Gothic"/>
          <w:kern w:val="0"/>
          <w:szCs w:val="24"/>
        </w:rPr>
        <w:t>划，崔</w:t>
      </w:r>
      <w:r>
        <w:rPr>
          <w:rFonts w:ascii="宋体" w:cs="PMingLiU"/>
          <w:kern w:val="0"/>
          <w:szCs w:val="24"/>
        </w:rPr>
        <w:t>庆</w:t>
      </w:r>
      <w:r>
        <w:rPr>
          <w:rFonts w:ascii="宋体" w:cs="MS UI Gothic"/>
          <w:kern w:val="0"/>
          <w:szCs w:val="24"/>
        </w:rPr>
        <w:t>涛表示：</w:t>
      </w:r>
      <w:r>
        <w:rPr>
          <w:rFonts w:ascii="宋体" w:cs="Times New Roman"/>
          <w:kern w:val="0"/>
          <w:szCs w:val="24"/>
        </w:rPr>
        <w:t>“</w:t>
      </w:r>
      <w:r>
        <w:rPr>
          <w:rFonts w:ascii="宋体" w:cs="MS UI Gothic"/>
          <w:kern w:val="0"/>
          <w:szCs w:val="24"/>
        </w:rPr>
        <w:t>走出大山，我也会回到大山，期待会</w:t>
      </w:r>
      <w:r>
        <w:rPr>
          <w:rFonts w:ascii="宋体" w:cs="PMingLiU"/>
          <w:kern w:val="0"/>
          <w:szCs w:val="24"/>
        </w:rPr>
        <w:t>带</w:t>
      </w:r>
      <w:r>
        <w:rPr>
          <w:rFonts w:ascii="宋体" w:cs="MS UI Gothic"/>
          <w:kern w:val="0"/>
          <w:szCs w:val="24"/>
        </w:rPr>
        <w:t>来一些不一</w:t>
      </w:r>
      <w:r>
        <w:rPr>
          <w:rFonts w:ascii="宋体" w:cs="PMingLiU"/>
          <w:kern w:val="0"/>
          <w:szCs w:val="24"/>
        </w:rPr>
        <w:t>样</w:t>
      </w:r>
      <w:r>
        <w:rPr>
          <w:rFonts w:ascii="宋体" w:cs="MS UI Gothic"/>
          <w:kern w:val="0"/>
          <w:szCs w:val="24"/>
        </w:rPr>
        <w:t>的</w:t>
      </w:r>
      <w:r>
        <w:rPr>
          <w:rFonts w:ascii="宋体" w:cs="PMingLiU"/>
          <w:kern w:val="0"/>
          <w:szCs w:val="24"/>
        </w:rPr>
        <w:t>变</w:t>
      </w:r>
      <w:r>
        <w:rPr>
          <w:rFonts w:ascii="宋体" w:cs="MS UI Gothic"/>
          <w:kern w:val="0"/>
          <w:szCs w:val="24"/>
        </w:rPr>
        <w:t>化。</w:t>
      </w:r>
      <w:r>
        <w:rPr>
          <w:rFonts w:ascii="宋体" w:cs="Times New Roman"/>
          <w:kern w:val="0"/>
          <w:szCs w:val="24"/>
        </w:rPr>
        <w:t>”</w:t>
      </w:r>
      <w:r>
        <w:rPr>
          <w:rFonts w:ascii="宋体" w:cs="MS UI Gothic"/>
          <w:kern w:val="0"/>
          <w:szCs w:val="24"/>
        </w:rPr>
        <w:t>，</w:t>
      </w:r>
      <w:r>
        <w:rPr>
          <w:rFonts w:ascii="宋体" w:cs="PMingLiU"/>
          <w:kern w:val="0"/>
          <w:szCs w:val="24"/>
        </w:rPr>
        <w:t>这说</w:t>
      </w:r>
      <w:r>
        <w:rPr>
          <w:rFonts w:ascii="宋体" w:cs="MS UI Gothic"/>
          <w:kern w:val="0"/>
          <w:szCs w:val="24"/>
        </w:rPr>
        <w:t>明梦想会</w:t>
      </w:r>
      <w:r>
        <w:rPr>
          <w:rFonts w:ascii="宋体" w:cs="PMingLiU"/>
          <w:kern w:val="0"/>
          <w:szCs w:val="24"/>
        </w:rPr>
        <w:t>让</w:t>
      </w:r>
      <w:r>
        <w:rPr>
          <w:rFonts w:ascii="宋体" w:cs="MS UI Gothic"/>
          <w:kern w:val="0"/>
          <w:szCs w:val="24"/>
        </w:rPr>
        <w:t>崔</w:t>
      </w:r>
      <w:r>
        <w:rPr>
          <w:rFonts w:ascii="宋体" w:cs="PMingLiU"/>
          <w:kern w:val="0"/>
          <w:szCs w:val="24"/>
        </w:rPr>
        <w:t>庆</w:t>
      </w:r>
      <w:r>
        <w:rPr>
          <w:rFonts w:ascii="宋体" w:cs="MS UI Gothic"/>
          <w:kern w:val="0"/>
          <w:szCs w:val="24"/>
        </w:rPr>
        <w:t>涛勇于</w:t>
      </w:r>
      <w:r>
        <w:rPr>
          <w:rFonts w:ascii="宋体" w:cs="PMingLiU"/>
          <w:kern w:val="0"/>
          <w:szCs w:val="24"/>
        </w:rPr>
        <w:t>奋发图强</w:t>
      </w:r>
      <w:r>
        <w:rPr>
          <w:rFonts w:ascii="宋体" w:cs="MS UI Gothic"/>
          <w:kern w:val="0"/>
          <w:szCs w:val="24"/>
        </w:rPr>
        <w:t>，不断</w:t>
      </w:r>
      <w:r>
        <w:rPr>
          <w:rFonts w:ascii="宋体" w:cs="PMingLiU"/>
          <w:kern w:val="0"/>
          <w:szCs w:val="24"/>
        </w:rPr>
        <w:t>获</w:t>
      </w:r>
      <w:r>
        <w:rPr>
          <w:rFonts w:ascii="宋体" w:cs="MS UI Gothic"/>
          <w:kern w:val="0"/>
          <w:szCs w:val="24"/>
        </w:rPr>
        <w:t>得生命的成</w:t>
      </w:r>
      <w:r>
        <w:rPr>
          <w:rFonts w:ascii="宋体" w:cs="PMingLiU"/>
          <w:kern w:val="0"/>
          <w:szCs w:val="24"/>
        </w:rPr>
        <w:t>长</w:t>
      </w:r>
      <w:r>
        <w:rPr>
          <w:rFonts w:ascii="宋体" w:cs="MS UI Gothic"/>
          <w:kern w:val="0"/>
          <w:szCs w:val="24"/>
        </w:rPr>
        <w:t>，</w:t>
      </w:r>
      <w:r>
        <w:rPr>
          <w:rFonts w:ascii="宋体"/>
          <w:kern w:val="0"/>
          <w:szCs w:val="24"/>
        </w:rPr>
        <w:t>③</w:t>
      </w:r>
      <w:r>
        <w:rPr>
          <w:rFonts w:ascii="宋体" w:cs="MS UI Gothic"/>
          <w:kern w:val="0"/>
          <w:szCs w:val="24"/>
        </w:rPr>
        <w:t>是正确的。</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查创</w:t>
      </w:r>
      <w:r>
        <w:rPr>
          <w:rFonts w:ascii="宋体" w:cs="MS UI Gothic"/>
          <w:kern w:val="0"/>
          <w:szCs w:val="24"/>
        </w:rPr>
        <w:t>造幸福的途径。幸福都是</w:t>
      </w:r>
      <w:r>
        <w:rPr>
          <w:rFonts w:ascii="宋体" w:cs="PMingLiU"/>
          <w:kern w:val="0"/>
          <w:szCs w:val="24"/>
        </w:rPr>
        <w:t>奋</w:t>
      </w:r>
      <w:r>
        <w:rPr>
          <w:rFonts w:ascii="宋体" w:cs="MS UI Gothic"/>
          <w:kern w:val="0"/>
          <w:szCs w:val="24"/>
        </w:rPr>
        <w:t>斗来的，青少年要</w:t>
      </w:r>
      <w:r>
        <w:rPr>
          <w:rFonts w:ascii="宋体" w:cs="PMingLiU"/>
          <w:kern w:val="0"/>
          <w:szCs w:val="24"/>
        </w:rPr>
        <w:t>树</w:t>
      </w:r>
      <w:r>
        <w:rPr>
          <w:rFonts w:ascii="宋体" w:cs="MS UI Gothic"/>
          <w:kern w:val="0"/>
          <w:szCs w:val="24"/>
        </w:rPr>
        <w:t>立正确的学</w:t>
      </w:r>
      <w:r>
        <w:rPr>
          <w:rFonts w:ascii="宋体" w:cs="PMingLiU"/>
          <w:kern w:val="0"/>
          <w:szCs w:val="24"/>
        </w:rPr>
        <w:t>习</w:t>
      </w:r>
      <w:r>
        <w:rPr>
          <w:rFonts w:ascii="宋体" w:cs="MS UI Gothic"/>
          <w:kern w:val="0"/>
          <w:szCs w:val="24"/>
        </w:rPr>
        <w:t>和</w:t>
      </w:r>
      <w:r>
        <w:rPr>
          <w:rFonts w:ascii="宋体" w:cs="PMingLiU"/>
          <w:kern w:val="0"/>
          <w:szCs w:val="24"/>
        </w:rPr>
        <w:t>劳动观</w:t>
      </w:r>
      <w:r>
        <w:rPr>
          <w:rFonts w:ascii="宋体" w:cs="MS UI Gothic"/>
          <w:kern w:val="0"/>
          <w:szCs w:val="24"/>
        </w:rPr>
        <w:t>念，用</w:t>
      </w:r>
      <w:r>
        <w:rPr>
          <w:rFonts w:ascii="宋体" w:cs="PMingLiU"/>
          <w:kern w:val="0"/>
          <w:szCs w:val="24"/>
        </w:rPr>
        <w:t>奋</w:t>
      </w:r>
      <w:r>
        <w:rPr>
          <w:rFonts w:ascii="宋体" w:cs="MS UI Gothic"/>
          <w:kern w:val="0"/>
          <w:szCs w:val="24"/>
        </w:rPr>
        <w:t>斗</w:t>
      </w:r>
      <w:r>
        <w:rPr>
          <w:rFonts w:ascii="宋体" w:cs="PMingLiU"/>
          <w:kern w:val="0"/>
          <w:szCs w:val="24"/>
        </w:rPr>
        <w:t>换</w:t>
      </w:r>
      <w:r>
        <w:rPr>
          <w:rFonts w:ascii="宋体" w:cs="MS UI Gothic"/>
          <w:kern w:val="0"/>
          <w:szCs w:val="24"/>
        </w:rPr>
        <w:t>来青春不朽，</w:t>
      </w:r>
      <w:r>
        <w:rPr>
          <w:rFonts w:ascii="宋体" w:cs="PMingLiU"/>
          <w:kern w:val="0"/>
          <w:szCs w:val="24"/>
        </w:rPr>
        <w:t>换</w:t>
      </w:r>
      <w:r>
        <w:rPr>
          <w:rFonts w:ascii="宋体" w:cs="MS UI Gothic"/>
          <w:kern w:val="0"/>
          <w:szCs w:val="24"/>
        </w:rPr>
        <w:t>来幸福。</w:t>
      </w:r>
      <w:r>
        <w:rPr>
          <w:rFonts w:ascii="宋体" w:cs="Times New Roman"/>
          <w:kern w:val="0"/>
          <w:szCs w:val="24"/>
        </w:rPr>
        <w:br w:type="textWrapping"/>
      </w:r>
      <w:r>
        <w:rPr>
          <w:rFonts w:ascii="宋体" w:cs="MS UI Gothic"/>
          <w:kern w:val="0"/>
          <w:szCs w:val="24"/>
        </w:rPr>
        <w:t>解答本</w:t>
      </w:r>
      <w:r>
        <w:rPr>
          <w:rFonts w:ascii="宋体" w:cs="PMingLiU"/>
          <w:kern w:val="0"/>
          <w:szCs w:val="24"/>
        </w:rPr>
        <w:t>题</w:t>
      </w:r>
      <w:r>
        <w:rPr>
          <w:rFonts w:ascii="宋体" w:cs="MS UI Gothic"/>
          <w:kern w:val="0"/>
          <w:szCs w:val="24"/>
        </w:rPr>
        <w:t>，把握材料中心，做出正确的</w:t>
      </w:r>
      <w:r>
        <w:rPr>
          <w:rFonts w:ascii="宋体" w:cs="PMingLiU"/>
          <w:kern w:val="0"/>
          <w:szCs w:val="24"/>
        </w:rPr>
        <w:t>选择</w:t>
      </w:r>
      <w:r>
        <w:rPr>
          <w:rFonts w:ascii="宋体" w:cs="MS UI Gothic"/>
          <w:kern w:val="0"/>
          <w:szCs w:val="24"/>
        </w:rPr>
        <w:t>。</w:t>
      </w:r>
    </w:p>
    <w:p w14:paraId="6C9FA4DE">
      <w:pPr>
        <w:textAlignment w:val="center"/>
        <w:rPr>
          <w:rFonts w:ascii="宋体"/>
        </w:rPr>
      </w:pPr>
      <w:r>
        <w:rPr>
          <w:rFonts w:ascii="宋体" w:cs="Times New Roman"/>
          <w:color w:val="3333FF"/>
          <w:kern w:val="0"/>
          <w:szCs w:val="24"/>
        </w:rPr>
        <w:t>15.</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6ABD4695">
      <w:pPr>
        <w:textAlignment w:val="center"/>
        <w:rPr>
          <w:rFonts w:ascii="宋体" w:cs="Times New Roman"/>
          <w:kern w:val="0"/>
          <w:szCs w:val="24"/>
        </w:rPr>
      </w:pPr>
      <w:r>
        <w:rPr>
          <w:rFonts w:ascii="宋体" w:cs="MS UI Gothic"/>
          <w:kern w:val="0"/>
          <w:szCs w:val="24"/>
        </w:rPr>
        <w:t>倡</w:t>
      </w:r>
      <w:r>
        <w:rPr>
          <w:rFonts w:ascii="宋体" w:cs="PMingLiU"/>
          <w:kern w:val="0"/>
          <w:szCs w:val="24"/>
        </w:rPr>
        <w:t>导</w:t>
      </w:r>
      <w:r>
        <w:rPr>
          <w:rFonts w:ascii="宋体" w:cs="Times New Roman"/>
          <w:kern w:val="0"/>
          <w:szCs w:val="24"/>
        </w:rPr>
        <w:t>“</w:t>
      </w:r>
      <w:r>
        <w:rPr>
          <w:rFonts w:ascii="宋体" w:cs="PMingLiU"/>
          <w:kern w:val="0"/>
          <w:szCs w:val="24"/>
        </w:rPr>
        <w:t>为</w:t>
      </w:r>
      <w:r>
        <w:rPr>
          <w:rFonts w:ascii="宋体" w:cs="MS UI Gothic"/>
          <w:kern w:val="0"/>
          <w:szCs w:val="24"/>
        </w:rPr>
        <w:t>教</w:t>
      </w:r>
      <w:r>
        <w:rPr>
          <w:rFonts w:ascii="宋体" w:cs="PMingLiU"/>
          <w:kern w:val="0"/>
          <w:szCs w:val="24"/>
        </w:rPr>
        <w:t>师</w:t>
      </w:r>
      <w:r>
        <w:rPr>
          <w:rFonts w:ascii="宋体" w:cs="MS UI Gothic"/>
          <w:kern w:val="0"/>
          <w:szCs w:val="24"/>
        </w:rPr>
        <w:t>亮灯</w:t>
      </w:r>
      <w:r>
        <w:rPr>
          <w:rFonts w:ascii="宋体" w:cs="Times New Roman"/>
          <w:kern w:val="0"/>
          <w:szCs w:val="24"/>
        </w:rPr>
        <w:t>”</w:t>
      </w:r>
      <w:r>
        <w:rPr>
          <w:rFonts w:ascii="宋体" w:cs="PMingLiU"/>
          <w:kern w:val="0"/>
          <w:szCs w:val="24"/>
        </w:rPr>
        <w:t>这</w:t>
      </w:r>
      <w:r>
        <w:rPr>
          <w:rFonts w:ascii="宋体" w:cs="MS UI Gothic"/>
          <w:kern w:val="0"/>
          <w:szCs w:val="24"/>
        </w:rPr>
        <w:t>一公益活</w:t>
      </w:r>
      <w:r>
        <w:rPr>
          <w:rFonts w:ascii="宋体" w:cs="PMingLiU"/>
          <w:kern w:val="0"/>
          <w:szCs w:val="24"/>
        </w:rPr>
        <w:t>动</w:t>
      </w:r>
      <w:r>
        <w:rPr>
          <w:rFonts w:ascii="宋体" w:cs="MS UI Gothic"/>
          <w:kern w:val="0"/>
          <w:szCs w:val="24"/>
        </w:rPr>
        <w:t>体</w:t>
      </w:r>
      <w:r>
        <w:rPr>
          <w:rFonts w:ascii="宋体" w:cs="PMingLiU"/>
          <w:kern w:val="0"/>
          <w:szCs w:val="24"/>
        </w:rPr>
        <w:t>现</w:t>
      </w:r>
      <w:r>
        <w:rPr>
          <w:rFonts w:ascii="宋体" w:cs="MS UI Gothic"/>
          <w:kern w:val="0"/>
          <w:szCs w:val="24"/>
        </w:rPr>
        <w:t>了中</w:t>
      </w:r>
      <w:r>
        <w:rPr>
          <w:rFonts w:ascii="宋体" w:cs="PMingLiU"/>
          <w:kern w:val="0"/>
          <w:szCs w:val="24"/>
        </w:rPr>
        <w:t>华</w:t>
      </w:r>
      <w:r>
        <w:rPr>
          <w:rFonts w:ascii="宋体" w:cs="MS UI Gothic"/>
          <w:kern w:val="0"/>
          <w:szCs w:val="24"/>
        </w:rPr>
        <w:t>民族尊</w:t>
      </w:r>
      <w:r>
        <w:rPr>
          <w:rFonts w:ascii="宋体" w:cs="PMingLiU"/>
          <w:kern w:val="0"/>
          <w:szCs w:val="24"/>
        </w:rPr>
        <w:t>师</w:t>
      </w:r>
      <w:r>
        <w:rPr>
          <w:rFonts w:ascii="宋体" w:cs="MS UI Gothic"/>
          <w:kern w:val="0"/>
          <w:szCs w:val="24"/>
        </w:rPr>
        <w:t>重教的</w:t>
      </w:r>
      <w:r>
        <w:rPr>
          <w:rFonts w:ascii="宋体" w:cs="PMingLiU"/>
          <w:kern w:val="0"/>
          <w:szCs w:val="24"/>
        </w:rPr>
        <w:t>优</w:t>
      </w:r>
      <w:r>
        <w:rPr>
          <w:rFonts w:ascii="宋体" w:cs="MS UI Gothic"/>
          <w:kern w:val="0"/>
          <w:szCs w:val="24"/>
        </w:rPr>
        <w:t>良</w:t>
      </w:r>
      <w:r>
        <w:rPr>
          <w:rFonts w:ascii="宋体" w:cs="PMingLiU"/>
          <w:kern w:val="0"/>
          <w:szCs w:val="24"/>
        </w:rPr>
        <w:t>传统</w:t>
      </w:r>
      <w:r>
        <w:rPr>
          <w:rFonts w:ascii="宋体" w:cs="MS UI Gothic"/>
          <w:kern w:val="0"/>
          <w:szCs w:val="24"/>
        </w:rPr>
        <w:t>，能</w:t>
      </w:r>
      <w:r>
        <w:rPr>
          <w:rFonts w:ascii="宋体" w:cs="PMingLiU"/>
          <w:kern w:val="0"/>
          <w:szCs w:val="24"/>
        </w:rPr>
        <w:t>够</w:t>
      </w:r>
      <w:r>
        <w:rPr>
          <w:rFonts w:ascii="宋体" w:cs="MS UI Gothic"/>
          <w:kern w:val="0"/>
          <w:szCs w:val="24"/>
        </w:rPr>
        <w:t>弘</w:t>
      </w:r>
      <w:r>
        <w:rPr>
          <w:rFonts w:ascii="宋体" w:cs="PMingLiU"/>
          <w:kern w:val="0"/>
          <w:szCs w:val="24"/>
        </w:rPr>
        <w:t>扬优</w:t>
      </w:r>
      <w:r>
        <w:rPr>
          <w:rFonts w:ascii="宋体" w:cs="MS UI Gothic"/>
          <w:kern w:val="0"/>
          <w:szCs w:val="24"/>
        </w:rPr>
        <w:t>秀尊</w:t>
      </w:r>
      <w:r>
        <w:rPr>
          <w:rFonts w:ascii="宋体" w:cs="PMingLiU"/>
          <w:kern w:val="0"/>
          <w:szCs w:val="24"/>
        </w:rPr>
        <w:t>师</w:t>
      </w:r>
      <w:r>
        <w:rPr>
          <w:rFonts w:ascii="宋体" w:cs="MS UI Gothic"/>
          <w:kern w:val="0"/>
          <w:szCs w:val="24"/>
        </w:rPr>
        <w:t>文化；引</w:t>
      </w:r>
      <w:r>
        <w:rPr>
          <w:rFonts w:ascii="宋体" w:cs="PMingLiU"/>
          <w:kern w:val="0"/>
          <w:szCs w:val="24"/>
        </w:rPr>
        <w:t>导</w:t>
      </w:r>
      <w:r>
        <w:rPr>
          <w:rFonts w:ascii="宋体" w:cs="MS UI Gothic"/>
          <w:kern w:val="0"/>
          <w:szCs w:val="24"/>
        </w:rPr>
        <w:t>社会各界感念</w:t>
      </w:r>
      <w:r>
        <w:rPr>
          <w:rFonts w:ascii="宋体" w:cs="PMingLiU"/>
          <w:kern w:val="0"/>
          <w:szCs w:val="24"/>
        </w:rPr>
        <w:t>师</w:t>
      </w:r>
      <w:r>
        <w:rPr>
          <w:rFonts w:ascii="宋体" w:cs="MS UI Gothic"/>
          <w:kern w:val="0"/>
          <w:szCs w:val="24"/>
        </w:rPr>
        <w:t>恩、礼敬教</w:t>
      </w:r>
      <w:r>
        <w:rPr>
          <w:rFonts w:ascii="宋体" w:cs="PMingLiU"/>
          <w:kern w:val="0"/>
          <w:szCs w:val="24"/>
        </w:rPr>
        <w:t>师</w:t>
      </w:r>
      <w:r>
        <w:rPr>
          <w:rFonts w:ascii="宋体" w:cs="MS UI Gothic"/>
          <w:kern w:val="0"/>
          <w:szCs w:val="24"/>
        </w:rPr>
        <w:t>；有助于增</w:t>
      </w:r>
      <w:r>
        <w:rPr>
          <w:rFonts w:ascii="宋体" w:cs="PMingLiU"/>
          <w:kern w:val="0"/>
          <w:szCs w:val="24"/>
        </w:rPr>
        <w:t>强</w:t>
      </w:r>
      <w:r>
        <w:rPr>
          <w:rFonts w:ascii="宋体" w:cs="MS UI Gothic"/>
          <w:kern w:val="0"/>
          <w:szCs w:val="24"/>
        </w:rPr>
        <w:t>教</w:t>
      </w:r>
      <w:r>
        <w:rPr>
          <w:rFonts w:ascii="宋体" w:cs="PMingLiU"/>
          <w:kern w:val="0"/>
          <w:szCs w:val="24"/>
        </w:rPr>
        <w:t>师</w:t>
      </w:r>
      <w:r>
        <w:rPr>
          <w:rFonts w:ascii="宋体" w:cs="MS UI Gothic"/>
          <w:kern w:val="0"/>
          <w:szCs w:val="24"/>
        </w:rPr>
        <w:t>的</w:t>
      </w:r>
      <w:r>
        <w:rPr>
          <w:rFonts w:ascii="宋体" w:cs="PMingLiU"/>
          <w:kern w:val="0"/>
          <w:szCs w:val="24"/>
        </w:rPr>
        <w:t>职业</w:t>
      </w:r>
      <w:r>
        <w:rPr>
          <w:rFonts w:ascii="宋体" w:cs="MS UI Gothic"/>
          <w:kern w:val="0"/>
          <w:szCs w:val="24"/>
        </w:rPr>
        <w:t>自豪感、工作</w:t>
      </w:r>
      <w:r>
        <w:rPr>
          <w:rFonts w:ascii="宋体" w:cs="PMingLiU"/>
          <w:kern w:val="0"/>
          <w:szCs w:val="24"/>
        </w:rPr>
        <w:t>责</w:t>
      </w:r>
      <w:r>
        <w:rPr>
          <w:rFonts w:ascii="宋体" w:cs="MS UI Gothic"/>
          <w:kern w:val="0"/>
          <w:szCs w:val="24"/>
        </w:rPr>
        <w:t>任感和未来使命感，形成尊</w:t>
      </w:r>
      <w:r>
        <w:rPr>
          <w:rFonts w:ascii="宋体" w:cs="PMingLiU"/>
          <w:kern w:val="0"/>
          <w:szCs w:val="24"/>
        </w:rPr>
        <w:t>师</w:t>
      </w:r>
      <w:r>
        <w:rPr>
          <w:rFonts w:ascii="宋体" w:cs="MS UI Gothic"/>
          <w:kern w:val="0"/>
          <w:szCs w:val="24"/>
        </w:rPr>
        <w:t>氛</w:t>
      </w:r>
      <w:r>
        <w:rPr>
          <w:rFonts w:ascii="宋体" w:cs="PMingLiU"/>
          <w:kern w:val="0"/>
          <w:szCs w:val="24"/>
        </w:rPr>
        <w:t>围</w:t>
      </w:r>
      <w:r>
        <w:rPr>
          <w:rFonts w:ascii="宋体" w:cs="MS UI Gothic"/>
          <w:kern w:val="0"/>
          <w:szCs w:val="24"/>
        </w:rPr>
        <w:t>。</w:t>
      </w:r>
      <w:r>
        <w:rPr>
          <w:rFonts w:ascii="宋体"/>
          <w:kern w:val="0"/>
          <w:szCs w:val="24"/>
        </w:rPr>
        <w:t>①②④</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kern w:val="0"/>
          <w:szCs w:val="24"/>
        </w:rPr>
        <w:t>③</w:t>
      </w:r>
      <w:r>
        <w:rPr>
          <w:rFonts w:ascii="宋体" w:cs="PMingLiU"/>
          <w:kern w:val="0"/>
          <w:szCs w:val="24"/>
        </w:rPr>
        <w:t>错误</w:t>
      </w:r>
      <w:r>
        <w:rPr>
          <w:rFonts w:ascii="宋体" w:cs="MS UI Gothic"/>
          <w:kern w:val="0"/>
          <w:szCs w:val="24"/>
        </w:rPr>
        <w:t>，</w:t>
      </w:r>
      <w:r>
        <w:rPr>
          <w:rFonts w:ascii="宋体" w:cs="PMingLiU"/>
          <w:kern w:val="0"/>
          <w:szCs w:val="24"/>
        </w:rPr>
        <w:t>题</w:t>
      </w:r>
      <w:r>
        <w:rPr>
          <w:rFonts w:ascii="宋体" w:cs="MS UI Gothic"/>
          <w:kern w:val="0"/>
          <w:szCs w:val="24"/>
        </w:rPr>
        <w:t>干做法不可能</w:t>
      </w:r>
      <w:r>
        <w:rPr>
          <w:rFonts w:ascii="宋体" w:cs="PMingLiU"/>
          <w:kern w:val="0"/>
          <w:szCs w:val="24"/>
        </w:rPr>
        <w:t>够</w:t>
      </w:r>
      <w:r>
        <w:rPr>
          <w:rFonts w:ascii="宋体" w:cs="MS UI Gothic"/>
          <w:kern w:val="0"/>
          <w:szCs w:val="24"/>
        </w:rPr>
        <w:t>将</w:t>
      </w:r>
      <w:r>
        <w:rPr>
          <w:rFonts w:ascii="宋体" w:cs="PMingLiU"/>
          <w:kern w:val="0"/>
          <w:szCs w:val="24"/>
        </w:rPr>
        <w:t>优</w:t>
      </w:r>
      <w:r>
        <w:rPr>
          <w:rFonts w:ascii="宋体" w:cs="MS UI Gothic"/>
          <w:kern w:val="0"/>
          <w:szCs w:val="24"/>
        </w:rPr>
        <w:t>秀人才全部吸引到教</w:t>
      </w:r>
      <w:r>
        <w:rPr>
          <w:rFonts w:ascii="宋体" w:cs="PMingLiU"/>
          <w:kern w:val="0"/>
          <w:szCs w:val="24"/>
        </w:rPr>
        <w:t>师</w:t>
      </w:r>
      <w:r>
        <w:rPr>
          <w:rFonts w:ascii="宋体" w:cs="MS UI Gothic"/>
          <w:kern w:val="0"/>
          <w:szCs w:val="24"/>
        </w:rPr>
        <w:t>行列。</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的知</w:t>
      </w:r>
      <w:r>
        <w:rPr>
          <w:rFonts w:ascii="宋体" w:cs="PMingLiU"/>
          <w:kern w:val="0"/>
          <w:szCs w:val="24"/>
        </w:rPr>
        <w:t>识</w:t>
      </w:r>
      <w:r>
        <w:rPr>
          <w:rFonts w:ascii="宋体" w:cs="MS UI Gothic"/>
          <w:kern w:val="0"/>
          <w:szCs w:val="24"/>
        </w:rPr>
        <w:t>点是教</w:t>
      </w:r>
      <w:r>
        <w:rPr>
          <w:rFonts w:ascii="宋体" w:cs="PMingLiU"/>
          <w:kern w:val="0"/>
          <w:szCs w:val="24"/>
        </w:rPr>
        <w:t>师</w:t>
      </w:r>
      <w:r>
        <w:rPr>
          <w:rFonts w:ascii="宋体" w:cs="MS UI Gothic"/>
          <w:kern w:val="0"/>
          <w:szCs w:val="24"/>
        </w:rPr>
        <w:t>的作用。老</w:t>
      </w:r>
      <w:r>
        <w:rPr>
          <w:rFonts w:ascii="宋体" w:cs="PMingLiU"/>
          <w:kern w:val="0"/>
          <w:szCs w:val="24"/>
        </w:rPr>
        <w:t>师</w:t>
      </w:r>
      <w:r>
        <w:rPr>
          <w:rFonts w:ascii="宋体" w:cs="MS UI Gothic"/>
          <w:kern w:val="0"/>
          <w:szCs w:val="24"/>
        </w:rPr>
        <w:t>是人</w:t>
      </w:r>
      <w:r>
        <w:rPr>
          <w:rFonts w:ascii="宋体" w:cs="PMingLiU"/>
          <w:kern w:val="0"/>
          <w:szCs w:val="24"/>
        </w:rPr>
        <w:t>类</w:t>
      </w:r>
      <w:r>
        <w:rPr>
          <w:rFonts w:ascii="宋体" w:cs="MS UI Gothic"/>
          <w:kern w:val="0"/>
          <w:szCs w:val="24"/>
        </w:rPr>
        <w:t>文明的</w:t>
      </w:r>
      <w:r>
        <w:rPr>
          <w:rFonts w:ascii="宋体" w:cs="PMingLiU"/>
          <w:kern w:val="0"/>
          <w:szCs w:val="24"/>
        </w:rPr>
        <w:t>传</w:t>
      </w:r>
      <w:r>
        <w:rPr>
          <w:rFonts w:ascii="宋体" w:cs="MS UI Gothic"/>
          <w:kern w:val="0"/>
          <w:szCs w:val="24"/>
        </w:rPr>
        <w:t>播者，是老</w:t>
      </w:r>
      <w:r>
        <w:rPr>
          <w:rFonts w:ascii="宋体" w:cs="PMingLiU"/>
          <w:kern w:val="0"/>
          <w:szCs w:val="24"/>
        </w:rPr>
        <w:t>师</w:t>
      </w:r>
      <w:r>
        <w:rPr>
          <w:rFonts w:ascii="宋体" w:cs="MS UI Gothic"/>
          <w:kern w:val="0"/>
          <w:szCs w:val="24"/>
        </w:rPr>
        <w:t>，教</w:t>
      </w:r>
      <w:r>
        <w:rPr>
          <w:rFonts w:ascii="宋体" w:cs="PMingLiU"/>
          <w:kern w:val="0"/>
          <w:szCs w:val="24"/>
        </w:rPr>
        <w:t>给</w:t>
      </w:r>
      <w:r>
        <w:rPr>
          <w:rFonts w:ascii="宋体" w:cs="MS UI Gothic"/>
          <w:kern w:val="0"/>
          <w:szCs w:val="24"/>
        </w:rPr>
        <w:t>我</w:t>
      </w:r>
      <w:r>
        <w:rPr>
          <w:rFonts w:ascii="宋体" w:cs="PMingLiU"/>
          <w:kern w:val="0"/>
          <w:szCs w:val="24"/>
        </w:rPr>
        <w:t>们</w:t>
      </w:r>
      <w:r>
        <w:rPr>
          <w:rFonts w:ascii="宋体" w:cs="MS UI Gothic"/>
          <w:kern w:val="0"/>
          <w:szCs w:val="24"/>
        </w:rPr>
        <w:t>做人的道理，帮助我</w:t>
      </w:r>
      <w:r>
        <w:rPr>
          <w:rFonts w:ascii="宋体" w:cs="PMingLiU"/>
          <w:kern w:val="0"/>
          <w:szCs w:val="24"/>
        </w:rPr>
        <w:t>们</w:t>
      </w:r>
      <w:r>
        <w:rPr>
          <w:rFonts w:ascii="宋体" w:cs="MS UI Gothic"/>
          <w:kern w:val="0"/>
          <w:szCs w:val="24"/>
        </w:rPr>
        <w:t>掌握科学文化知</w:t>
      </w:r>
      <w:r>
        <w:rPr>
          <w:rFonts w:ascii="宋体" w:cs="PMingLiU"/>
          <w:kern w:val="0"/>
          <w:szCs w:val="24"/>
        </w:rPr>
        <w:t>识</w:t>
      </w:r>
      <w:r>
        <w:rPr>
          <w:rFonts w:ascii="宋体" w:cs="MS UI Gothic"/>
          <w:kern w:val="0"/>
          <w:szCs w:val="24"/>
        </w:rPr>
        <w:t>和技能。老</w:t>
      </w:r>
      <w:r>
        <w:rPr>
          <w:rFonts w:ascii="宋体" w:cs="PMingLiU"/>
          <w:kern w:val="0"/>
          <w:szCs w:val="24"/>
        </w:rPr>
        <w:t>师</w:t>
      </w:r>
      <w:r>
        <w:rPr>
          <w:rFonts w:ascii="宋体" w:cs="MS UI Gothic"/>
          <w:kern w:val="0"/>
          <w:szCs w:val="24"/>
        </w:rPr>
        <w:t>被誉</w:t>
      </w:r>
      <w:r>
        <w:rPr>
          <w:rFonts w:ascii="宋体" w:cs="PMingLiU"/>
          <w:kern w:val="0"/>
          <w:szCs w:val="24"/>
        </w:rPr>
        <w:t>为</w:t>
      </w:r>
      <w:r>
        <w:rPr>
          <w:rFonts w:ascii="宋体" w:cs="MS UI Gothic"/>
          <w:kern w:val="0"/>
          <w:szCs w:val="24"/>
        </w:rPr>
        <w:t>人</w:t>
      </w:r>
      <w:r>
        <w:rPr>
          <w:rFonts w:ascii="宋体" w:cs="PMingLiU"/>
          <w:kern w:val="0"/>
          <w:szCs w:val="24"/>
        </w:rPr>
        <w:t>类</w:t>
      </w:r>
      <w:r>
        <w:rPr>
          <w:rFonts w:ascii="宋体" w:cs="MS UI Gothic"/>
          <w:kern w:val="0"/>
          <w:szCs w:val="24"/>
        </w:rPr>
        <w:t>灵魂的工程</w:t>
      </w:r>
      <w:r>
        <w:rPr>
          <w:rFonts w:ascii="宋体" w:cs="PMingLiU"/>
          <w:kern w:val="0"/>
          <w:szCs w:val="24"/>
        </w:rPr>
        <w:t>师</w:t>
      </w:r>
      <w:r>
        <w:rPr>
          <w:rFonts w:ascii="宋体" w:cs="MS UI Gothic"/>
          <w:kern w:val="0"/>
          <w:szCs w:val="24"/>
        </w:rPr>
        <w:t>。</w:t>
      </w:r>
      <w:r>
        <w:rPr>
          <w:rFonts w:ascii="宋体" w:cs="Times New Roman"/>
          <w:kern w:val="0"/>
          <w:szCs w:val="24"/>
        </w:rPr>
        <w:br w:type="textWrapping"/>
      </w:r>
      <w:r>
        <w:rPr>
          <w:rFonts w:ascii="宋体" w:cs="MS UI Gothic"/>
          <w:kern w:val="0"/>
          <w:szCs w:val="24"/>
        </w:rPr>
        <w:t>仔</w:t>
      </w:r>
      <w:r>
        <w:rPr>
          <w:rFonts w:ascii="宋体" w:cs="PMingLiU"/>
          <w:kern w:val="0"/>
          <w:szCs w:val="24"/>
        </w:rPr>
        <w:t>细审题</w:t>
      </w:r>
      <w:r>
        <w:rPr>
          <w:rFonts w:ascii="宋体" w:cs="MS UI Gothic"/>
          <w:kern w:val="0"/>
          <w:szCs w:val="24"/>
        </w:rPr>
        <w:t>，把握教</w:t>
      </w:r>
      <w:r>
        <w:rPr>
          <w:rFonts w:ascii="宋体" w:cs="PMingLiU"/>
          <w:kern w:val="0"/>
          <w:szCs w:val="24"/>
        </w:rPr>
        <w:t>师</w:t>
      </w:r>
      <w:r>
        <w:rPr>
          <w:rFonts w:ascii="宋体" w:cs="MS UI Gothic"/>
          <w:kern w:val="0"/>
          <w:szCs w:val="24"/>
        </w:rPr>
        <w:t>的作用，</w:t>
      </w:r>
      <w:r>
        <w:rPr>
          <w:rFonts w:ascii="宋体" w:cs="PMingLiU"/>
          <w:kern w:val="0"/>
          <w:szCs w:val="24"/>
        </w:rPr>
        <w:t>结</w:t>
      </w:r>
      <w:r>
        <w:rPr>
          <w:rFonts w:ascii="宋体" w:cs="MS UI Gothic"/>
          <w:kern w:val="0"/>
          <w:szCs w:val="24"/>
        </w:rPr>
        <w:t>合</w:t>
      </w:r>
      <w:r>
        <w:rPr>
          <w:rFonts w:ascii="宋体" w:cs="PMingLiU"/>
          <w:kern w:val="0"/>
          <w:szCs w:val="24"/>
        </w:rPr>
        <w:t>选项</w:t>
      </w:r>
      <w:r>
        <w:rPr>
          <w:rFonts w:ascii="宋体" w:cs="MS UI Gothic"/>
          <w:kern w:val="0"/>
          <w:szCs w:val="24"/>
        </w:rPr>
        <w:t>排</w:t>
      </w:r>
      <w:r>
        <w:rPr>
          <w:rFonts w:ascii="宋体" w:cs="PMingLiU"/>
          <w:kern w:val="0"/>
          <w:szCs w:val="24"/>
        </w:rPr>
        <w:t>查</w:t>
      </w:r>
      <w:r>
        <w:rPr>
          <w:rFonts w:ascii="宋体" w:cs="MS UI Gothic"/>
          <w:kern w:val="0"/>
          <w:szCs w:val="24"/>
        </w:rPr>
        <w:t>即可。</w:t>
      </w:r>
    </w:p>
    <w:p w14:paraId="1D856E15">
      <w:pPr>
        <w:textAlignment w:val="center"/>
        <w:rPr>
          <w:rFonts w:ascii="宋体"/>
        </w:rPr>
      </w:pPr>
      <w:r>
        <w:rPr>
          <w:rFonts w:ascii="宋体" w:cs="Times New Roman"/>
          <w:color w:val="3333FF"/>
          <w:kern w:val="0"/>
          <w:szCs w:val="24"/>
        </w:rPr>
        <w:t>16.</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221BE0F5">
      <w:pPr>
        <w:textAlignment w:val="center"/>
        <w:rPr>
          <w:rFonts w:ascii="宋体" w:cs="Times New Roman"/>
          <w:kern w:val="0"/>
          <w:szCs w:val="24"/>
        </w:rPr>
      </w:pPr>
      <w:r>
        <w:rPr>
          <w:rFonts w:ascii="宋体" w:cs="PMingLiU"/>
          <w:kern w:val="0"/>
          <w:szCs w:val="24"/>
        </w:rPr>
        <w:t>题</w:t>
      </w:r>
      <w:r>
        <w:rPr>
          <w:rFonts w:ascii="宋体" w:cs="MS UI Gothic"/>
          <w:kern w:val="0"/>
          <w:szCs w:val="24"/>
        </w:rPr>
        <w:t>文材料中反映的高</w:t>
      </w:r>
      <w:r>
        <w:rPr>
          <w:rFonts w:ascii="宋体" w:cs="PMingLiU"/>
          <w:kern w:val="0"/>
          <w:szCs w:val="24"/>
        </w:rPr>
        <w:t>铁</w:t>
      </w:r>
      <w:r>
        <w:rPr>
          <w:rFonts w:ascii="宋体" w:cs="Times New Roman"/>
          <w:kern w:val="0"/>
          <w:szCs w:val="24"/>
        </w:rPr>
        <w:t>“</w:t>
      </w:r>
      <w:r>
        <w:rPr>
          <w:rFonts w:ascii="宋体" w:cs="MS UI Gothic"/>
          <w:kern w:val="0"/>
          <w:szCs w:val="24"/>
        </w:rPr>
        <w:t>霸座者</w:t>
      </w:r>
      <w:r>
        <w:rPr>
          <w:rFonts w:ascii="宋体" w:cs="Times New Roman"/>
          <w:kern w:val="0"/>
          <w:szCs w:val="24"/>
        </w:rPr>
        <w:t>”</w:t>
      </w:r>
      <w:r>
        <w:rPr>
          <w:rFonts w:ascii="宋体" w:cs="MS UI Gothic"/>
          <w:kern w:val="0"/>
          <w:szCs w:val="24"/>
        </w:rPr>
        <w:t>，被正式列入</w:t>
      </w:r>
      <w:r>
        <w:rPr>
          <w:rFonts w:ascii="宋体" w:cs="Times New Roman"/>
          <w:kern w:val="0"/>
          <w:szCs w:val="24"/>
        </w:rPr>
        <w:t>“</w:t>
      </w:r>
      <w:r>
        <w:rPr>
          <w:rFonts w:ascii="宋体" w:cs="MS UI Gothic"/>
          <w:kern w:val="0"/>
          <w:szCs w:val="24"/>
        </w:rPr>
        <w:t>限制乘坐所有火</w:t>
      </w:r>
      <w:r>
        <w:rPr>
          <w:rFonts w:ascii="宋体" w:cs="PMingLiU"/>
          <w:kern w:val="0"/>
          <w:szCs w:val="24"/>
        </w:rPr>
        <w:t>车</w:t>
      </w:r>
      <w:r>
        <w:rPr>
          <w:rFonts w:ascii="宋体" w:cs="MS UI Gothic"/>
          <w:kern w:val="0"/>
          <w:szCs w:val="24"/>
        </w:rPr>
        <w:t>席</w:t>
      </w:r>
      <w:r>
        <w:rPr>
          <w:rFonts w:ascii="宋体" w:cs="PMingLiU"/>
          <w:kern w:val="0"/>
          <w:szCs w:val="24"/>
        </w:rPr>
        <w:t>别</w:t>
      </w:r>
      <w:r>
        <w:rPr>
          <w:rFonts w:ascii="宋体" w:cs="Times New Roman"/>
          <w:kern w:val="0"/>
          <w:szCs w:val="24"/>
        </w:rPr>
        <w:t>”</w:t>
      </w:r>
      <w:r>
        <w:rPr>
          <w:rFonts w:ascii="宋体" w:cs="MS UI Gothic"/>
          <w:kern w:val="0"/>
          <w:szCs w:val="24"/>
        </w:rPr>
        <w:t>的黑名</w:t>
      </w:r>
      <w:r>
        <w:rPr>
          <w:rFonts w:ascii="宋体" w:cs="PMingLiU"/>
          <w:kern w:val="0"/>
          <w:szCs w:val="24"/>
        </w:rPr>
        <w:t>单</w:t>
      </w:r>
      <w:r>
        <w:rPr>
          <w:rFonts w:ascii="宋体" w:cs="MS UI Gothic"/>
          <w:kern w:val="0"/>
          <w:szCs w:val="24"/>
        </w:rPr>
        <w:t>，</w:t>
      </w:r>
      <w:r>
        <w:rPr>
          <w:rFonts w:ascii="宋体" w:cs="PMingLiU"/>
          <w:kern w:val="0"/>
          <w:szCs w:val="24"/>
        </w:rPr>
        <w:t>这</w:t>
      </w:r>
      <w:r>
        <w:rPr>
          <w:rFonts w:ascii="宋体" w:cs="MS UI Gothic"/>
          <w:kern w:val="0"/>
          <w:szCs w:val="24"/>
        </w:rPr>
        <w:t>种</w:t>
      </w:r>
      <w:r>
        <w:rPr>
          <w:rFonts w:ascii="宋体" w:cs="PMingLiU"/>
          <w:kern w:val="0"/>
          <w:szCs w:val="24"/>
        </w:rPr>
        <w:t>对</w:t>
      </w:r>
      <w:r>
        <w:rPr>
          <w:rFonts w:ascii="宋体" w:cs="Times New Roman"/>
          <w:kern w:val="0"/>
          <w:szCs w:val="24"/>
        </w:rPr>
        <w:t>“</w:t>
      </w:r>
      <w:r>
        <w:rPr>
          <w:rFonts w:ascii="宋体" w:cs="MS UI Gothic"/>
          <w:kern w:val="0"/>
          <w:szCs w:val="24"/>
        </w:rPr>
        <w:t>霸座者</w:t>
      </w:r>
      <w:r>
        <w:rPr>
          <w:rFonts w:ascii="宋体" w:cs="Times New Roman"/>
          <w:kern w:val="0"/>
          <w:szCs w:val="24"/>
        </w:rPr>
        <w:t>”</w:t>
      </w:r>
      <w:r>
        <w:rPr>
          <w:rFonts w:ascii="宋体" w:cs="MS UI Gothic"/>
          <w:kern w:val="0"/>
          <w:szCs w:val="24"/>
        </w:rPr>
        <w:t>的</w:t>
      </w:r>
      <w:r>
        <w:rPr>
          <w:rFonts w:ascii="宋体" w:cs="PMingLiU"/>
          <w:kern w:val="0"/>
          <w:szCs w:val="24"/>
        </w:rPr>
        <w:t>惩罚</w:t>
      </w:r>
      <w:r>
        <w:rPr>
          <w:rFonts w:ascii="宋体" w:cs="MS UI Gothic"/>
          <w:kern w:val="0"/>
          <w:szCs w:val="24"/>
        </w:rPr>
        <w:t>是必</w:t>
      </w:r>
      <w:r>
        <w:rPr>
          <w:rFonts w:ascii="宋体" w:cs="PMingLiU"/>
          <w:kern w:val="0"/>
          <w:szCs w:val="24"/>
        </w:rPr>
        <w:t>须</w:t>
      </w:r>
      <w:r>
        <w:rPr>
          <w:rFonts w:ascii="宋体" w:cs="MS UI Gothic"/>
          <w:kern w:val="0"/>
          <w:szCs w:val="24"/>
        </w:rPr>
        <w:t>的，限制</w:t>
      </w:r>
      <w:r>
        <w:rPr>
          <w:rFonts w:ascii="宋体" w:cs="Times New Roman"/>
          <w:kern w:val="0"/>
          <w:szCs w:val="24"/>
        </w:rPr>
        <w:t>“</w:t>
      </w:r>
      <w:r>
        <w:rPr>
          <w:rFonts w:ascii="宋体" w:cs="MS UI Gothic"/>
          <w:kern w:val="0"/>
          <w:szCs w:val="24"/>
        </w:rPr>
        <w:t>霸座者</w:t>
      </w:r>
      <w:r>
        <w:rPr>
          <w:rFonts w:ascii="宋体" w:cs="Times New Roman"/>
          <w:kern w:val="0"/>
          <w:szCs w:val="24"/>
        </w:rPr>
        <w:t>”</w:t>
      </w:r>
      <w:r>
        <w:rPr>
          <w:rFonts w:ascii="宋体" w:cs="MS UI Gothic"/>
          <w:kern w:val="0"/>
          <w:szCs w:val="24"/>
        </w:rPr>
        <w:t>乘坐所有火</w:t>
      </w:r>
      <w:r>
        <w:rPr>
          <w:rFonts w:ascii="宋体" w:cs="PMingLiU"/>
          <w:kern w:val="0"/>
          <w:szCs w:val="24"/>
        </w:rPr>
        <w:t>车</w:t>
      </w:r>
      <w:r>
        <w:rPr>
          <w:rFonts w:ascii="宋体" w:cs="MS UI Gothic"/>
          <w:kern w:val="0"/>
          <w:szCs w:val="24"/>
        </w:rPr>
        <w:t>席</w:t>
      </w:r>
      <w:r>
        <w:rPr>
          <w:rFonts w:ascii="宋体" w:cs="PMingLiU"/>
          <w:kern w:val="0"/>
          <w:szCs w:val="24"/>
        </w:rPr>
        <w:t>别</w:t>
      </w:r>
      <w:r>
        <w:rPr>
          <w:rFonts w:ascii="宋体" w:cs="MS UI Gothic"/>
          <w:kern w:val="0"/>
          <w:szCs w:val="24"/>
        </w:rPr>
        <w:t>是其理</w:t>
      </w:r>
      <w:r>
        <w:rPr>
          <w:rFonts w:ascii="宋体" w:cs="PMingLiU"/>
          <w:kern w:val="0"/>
          <w:szCs w:val="24"/>
        </w:rPr>
        <w:t>应</w:t>
      </w:r>
      <w:r>
        <w:rPr>
          <w:rFonts w:ascii="宋体" w:cs="MS UI Gothic"/>
          <w:kern w:val="0"/>
          <w:szCs w:val="24"/>
        </w:rPr>
        <w:t>受到的</w:t>
      </w:r>
      <w:r>
        <w:rPr>
          <w:rFonts w:ascii="宋体" w:cs="PMingLiU"/>
          <w:kern w:val="0"/>
          <w:szCs w:val="24"/>
        </w:rPr>
        <w:t>处罚</w:t>
      </w:r>
      <w:r>
        <w:rPr>
          <w:rFonts w:ascii="宋体" w:cs="MS UI Gothic"/>
          <w:kern w:val="0"/>
          <w:szCs w:val="24"/>
        </w:rPr>
        <w:t>，信用不</w:t>
      </w:r>
      <w:r>
        <w:rPr>
          <w:rFonts w:ascii="宋体" w:cs="PMingLiU"/>
          <w:kern w:val="0"/>
          <w:szCs w:val="24"/>
        </w:rPr>
        <w:t>仅</w:t>
      </w:r>
      <w:r>
        <w:rPr>
          <w:rFonts w:ascii="宋体" w:cs="MS UI Gothic"/>
          <w:kern w:val="0"/>
          <w:szCs w:val="24"/>
        </w:rPr>
        <w:t>是个人私德与品行，也是社会</w:t>
      </w:r>
      <w:r>
        <w:rPr>
          <w:rFonts w:ascii="宋体" w:cs="PMingLiU"/>
          <w:kern w:val="0"/>
          <w:szCs w:val="24"/>
        </w:rPr>
        <w:t>稳</w:t>
      </w:r>
      <w:r>
        <w:rPr>
          <w:rFonts w:ascii="宋体" w:cs="MS UI Gothic"/>
          <w:kern w:val="0"/>
          <w:szCs w:val="24"/>
        </w:rPr>
        <w:t>定有序的基</w:t>
      </w:r>
      <w:r>
        <w:rPr>
          <w:rFonts w:ascii="宋体" w:cs="PMingLiU"/>
          <w:kern w:val="0"/>
          <w:szCs w:val="24"/>
        </w:rPr>
        <w:t>础</w:t>
      </w:r>
      <w:r>
        <w:rPr>
          <w:rFonts w:ascii="宋体" w:cs="MS UI Gothic"/>
          <w:kern w:val="0"/>
          <w:szCs w:val="24"/>
        </w:rPr>
        <w:t>，信用建</w:t>
      </w:r>
      <w:r>
        <w:rPr>
          <w:rFonts w:ascii="宋体" w:cs="PMingLiU"/>
          <w:kern w:val="0"/>
          <w:szCs w:val="24"/>
        </w:rPr>
        <w:t>设净</w:t>
      </w:r>
      <w:r>
        <w:rPr>
          <w:rFonts w:ascii="宋体" w:cs="MS UI Gothic"/>
          <w:kern w:val="0"/>
          <w:szCs w:val="24"/>
        </w:rPr>
        <w:t>化了社会</w:t>
      </w:r>
      <w:r>
        <w:rPr>
          <w:rFonts w:ascii="宋体" w:cs="PMingLiU"/>
          <w:kern w:val="0"/>
          <w:szCs w:val="24"/>
        </w:rPr>
        <w:t>风</w:t>
      </w:r>
      <w:r>
        <w:rPr>
          <w:rFonts w:ascii="宋体" w:cs="MS UI Gothic"/>
          <w:kern w:val="0"/>
          <w:szCs w:val="24"/>
        </w:rPr>
        <w:t>气、提升了社会公德，有利于减少</w:t>
      </w:r>
      <w:r>
        <w:rPr>
          <w:rFonts w:ascii="宋体" w:cs="PMingLiU"/>
          <w:kern w:val="0"/>
          <w:szCs w:val="24"/>
        </w:rPr>
        <w:t>类</w:t>
      </w:r>
      <w:r>
        <w:rPr>
          <w:rFonts w:ascii="宋体" w:cs="MS UI Gothic"/>
          <w:kern w:val="0"/>
          <w:szCs w:val="24"/>
        </w:rPr>
        <w:t>似</w:t>
      </w:r>
      <w:r>
        <w:rPr>
          <w:rFonts w:ascii="宋体" w:cs="Times New Roman"/>
          <w:kern w:val="0"/>
          <w:szCs w:val="24"/>
        </w:rPr>
        <w:t>“</w:t>
      </w:r>
      <w:r>
        <w:rPr>
          <w:rFonts w:ascii="宋体" w:cs="MS UI Gothic"/>
          <w:kern w:val="0"/>
          <w:szCs w:val="24"/>
        </w:rPr>
        <w:t>霸座</w:t>
      </w:r>
      <w:r>
        <w:rPr>
          <w:rFonts w:ascii="宋体" w:cs="Times New Roman"/>
          <w:kern w:val="0"/>
          <w:szCs w:val="24"/>
        </w:rPr>
        <w:t>”</w:t>
      </w:r>
      <w:r>
        <w:rPr>
          <w:rFonts w:ascii="宋体" w:cs="MS UI Gothic"/>
          <w:kern w:val="0"/>
          <w:szCs w:val="24"/>
        </w:rPr>
        <w:t>事件的再次</w:t>
      </w:r>
      <w:r>
        <w:rPr>
          <w:rFonts w:ascii="宋体" w:cs="PMingLiU"/>
          <w:kern w:val="0"/>
          <w:szCs w:val="24"/>
        </w:rPr>
        <w:t>发</w:t>
      </w:r>
      <w:r>
        <w:rPr>
          <w:rFonts w:ascii="宋体" w:cs="MS UI Gothic"/>
          <w:kern w:val="0"/>
          <w:szCs w:val="24"/>
        </w:rPr>
        <w:t>生，所以</w:t>
      </w:r>
      <w:r>
        <w:rPr>
          <w:rFonts w:ascii="宋体" w:cs="PMingLiU"/>
          <w:kern w:val="0"/>
          <w:szCs w:val="24"/>
        </w:rPr>
        <w:t>选项</w:t>
      </w:r>
      <w:r>
        <w:rPr>
          <w:rFonts w:ascii="宋体" w:cs="Times New Roman"/>
          <w:kern w:val="0"/>
          <w:szCs w:val="24"/>
        </w:rPr>
        <w:t>BCD</w:t>
      </w:r>
      <w:r>
        <w:rPr>
          <w:rFonts w:ascii="宋体" w:cs="MS UI Gothic"/>
          <w:kern w:val="0"/>
          <w:szCs w:val="24"/>
        </w:rPr>
        <w:t>的</w:t>
      </w:r>
      <w:r>
        <w:rPr>
          <w:rFonts w:ascii="宋体" w:cs="PMingLiU"/>
          <w:kern w:val="0"/>
          <w:szCs w:val="24"/>
        </w:rPr>
        <w:t>观</w:t>
      </w:r>
      <w:r>
        <w:rPr>
          <w:rFonts w:ascii="宋体" w:cs="MS UI Gothic"/>
          <w:kern w:val="0"/>
          <w:szCs w:val="24"/>
        </w:rPr>
        <w:t>点是正确的，不符合</w:t>
      </w:r>
      <w:r>
        <w:rPr>
          <w:rFonts w:ascii="宋体" w:cs="PMingLiU"/>
          <w:kern w:val="0"/>
          <w:szCs w:val="24"/>
        </w:rPr>
        <w:t>题</w:t>
      </w:r>
      <w:r>
        <w:rPr>
          <w:rFonts w:ascii="宋体" w:cs="MS UI Gothic"/>
          <w:kern w:val="0"/>
          <w:szCs w:val="24"/>
        </w:rPr>
        <w:t>意；</w:t>
      </w:r>
      <w:r>
        <w:rPr>
          <w:rFonts w:ascii="宋体" w:cs="PMingLiU"/>
          <w:kern w:val="0"/>
          <w:szCs w:val="24"/>
        </w:rPr>
        <w:t>选项</w:t>
      </w:r>
      <w:r>
        <w:rPr>
          <w:rFonts w:ascii="宋体" w:cs="Times New Roman"/>
          <w:kern w:val="0"/>
          <w:szCs w:val="24"/>
        </w:rPr>
        <w:t>A</w:t>
      </w:r>
      <w:r>
        <w:rPr>
          <w:rFonts w:ascii="宋体" w:cs="MS UI Gothic"/>
          <w:kern w:val="0"/>
          <w:szCs w:val="24"/>
        </w:rPr>
        <w:t>的</w:t>
      </w:r>
      <w:r>
        <w:rPr>
          <w:rFonts w:ascii="宋体" w:cs="PMingLiU"/>
          <w:kern w:val="0"/>
          <w:szCs w:val="24"/>
        </w:rPr>
        <w:t>观</w:t>
      </w:r>
      <w:r>
        <w:rPr>
          <w:rFonts w:ascii="宋体" w:cs="MS UI Gothic"/>
          <w:kern w:val="0"/>
          <w:szCs w:val="24"/>
        </w:rPr>
        <w:t>点是</w:t>
      </w:r>
      <w:r>
        <w:rPr>
          <w:rFonts w:ascii="宋体" w:cs="PMingLiU"/>
          <w:kern w:val="0"/>
          <w:szCs w:val="24"/>
        </w:rPr>
        <w:t>错误</w:t>
      </w:r>
      <w:r>
        <w:rPr>
          <w:rFonts w:ascii="宋体" w:cs="MS UI Gothic"/>
          <w:kern w:val="0"/>
          <w:szCs w:val="24"/>
        </w:rPr>
        <w:t>的，</w:t>
      </w:r>
      <w:r>
        <w:rPr>
          <w:rFonts w:ascii="宋体" w:cs="PMingLiU"/>
          <w:kern w:val="0"/>
          <w:szCs w:val="24"/>
        </w:rPr>
        <w:t>带</w:t>
      </w:r>
      <w:r>
        <w:rPr>
          <w:rFonts w:ascii="宋体" w:cs="MS UI Gothic"/>
          <w:kern w:val="0"/>
          <w:szCs w:val="24"/>
        </w:rPr>
        <w:t>有</w:t>
      </w:r>
      <w:r>
        <w:rPr>
          <w:rFonts w:ascii="宋体" w:cs="PMingLiU"/>
          <w:kern w:val="0"/>
          <w:szCs w:val="24"/>
        </w:rPr>
        <w:t>绝对</w:t>
      </w:r>
      <w:r>
        <w:rPr>
          <w:rFonts w:ascii="宋体" w:cs="MS UI Gothic"/>
          <w:kern w:val="0"/>
          <w:szCs w:val="24"/>
        </w:rPr>
        <w:t>性，不可能杜</w:t>
      </w:r>
      <w:r>
        <w:rPr>
          <w:rFonts w:ascii="宋体" w:cs="PMingLiU"/>
          <w:kern w:val="0"/>
          <w:szCs w:val="24"/>
        </w:rPr>
        <w:t>绝类</w:t>
      </w:r>
      <w:r>
        <w:rPr>
          <w:rFonts w:ascii="宋体" w:cs="MS UI Gothic"/>
          <w:kern w:val="0"/>
          <w:szCs w:val="24"/>
        </w:rPr>
        <w:t>似</w:t>
      </w:r>
      <w:r>
        <w:rPr>
          <w:rFonts w:ascii="宋体" w:cs="Times New Roman"/>
          <w:kern w:val="0"/>
          <w:szCs w:val="24"/>
        </w:rPr>
        <w:t>“</w:t>
      </w:r>
      <w:r>
        <w:rPr>
          <w:rFonts w:ascii="宋体" w:cs="MS UI Gothic"/>
          <w:kern w:val="0"/>
          <w:szCs w:val="24"/>
        </w:rPr>
        <w:t>霸座</w:t>
      </w:r>
      <w:r>
        <w:rPr>
          <w:rFonts w:ascii="宋体" w:cs="Times New Roman"/>
          <w:kern w:val="0"/>
          <w:szCs w:val="24"/>
        </w:rPr>
        <w:t>”</w:t>
      </w:r>
      <w:r>
        <w:rPr>
          <w:rFonts w:ascii="宋体" w:cs="MS UI Gothic"/>
          <w:kern w:val="0"/>
          <w:szCs w:val="24"/>
        </w:rPr>
        <w:t>事件的再次</w:t>
      </w:r>
      <w:r>
        <w:rPr>
          <w:rFonts w:ascii="宋体" w:cs="PMingLiU"/>
          <w:kern w:val="0"/>
          <w:szCs w:val="24"/>
        </w:rPr>
        <w:t>发</w:t>
      </w:r>
      <w:r>
        <w:rPr>
          <w:rFonts w:ascii="宋体" w:cs="MS UI Gothic"/>
          <w:kern w:val="0"/>
          <w:szCs w:val="24"/>
        </w:rPr>
        <w:t>生。</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遵守社会公德。社会公德是指人</w:t>
      </w:r>
      <w:r>
        <w:rPr>
          <w:rFonts w:ascii="宋体" w:cs="PMingLiU"/>
          <w:kern w:val="0"/>
          <w:szCs w:val="24"/>
        </w:rPr>
        <w:t>们</w:t>
      </w:r>
      <w:r>
        <w:rPr>
          <w:rFonts w:ascii="宋体" w:cs="MS UI Gothic"/>
          <w:kern w:val="0"/>
          <w:szCs w:val="24"/>
        </w:rPr>
        <w:t>在社会交往和公共生活中</w:t>
      </w:r>
      <w:r>
        <w:rPr>
          <w:rFonts w:ascii="宋体" w:cs="PMingLiU"/>
          <w:kern w:val="0"/>
          <w:szCs w:val="24"/>
        </w:rPr>
        <w:t>应该</w:t>
      </w:r>
      <w:r>
        <w:rPr>
          <w:rFonts w:ascii="宋体" w:cs="MS UI Gothic"/>
          <w:kern w:val="0"/>
          <w:szCs w:val="24"/>
        </w:rPr>
        <w:t>遵守的行</w:t>
      </w:r>
      <w:r>
        <w:rPr>
          <w:rFonts w:ascii="宋体" w:cs="PMingLiU"/>
          <w:kern w:val="0"/>
          <w:szCs w:val="24"/>
        </w:rPr>
        <w:t>为</w:t>
      </w:r>
      <w:r>
        <w:rPr>
          <w:rFonts w:ascii="宋体" w:cs="MS UI Gothic"/>
          <w:kern w:val="0"/>
          <w:szCs w:val="24"/>
        </w:rPr>
        <w:t>准</w:t>
      </w:r>
      <w:r>
        <w:rPr>
          <w:rFonts w:ascii="宋体" w:cs="PMingLiU"/>
          <w:kern w:val="0"/>
          <w:szCs w:val="24"/>
        </w:rPr>
        <w:t>则</w:t>
      </w:r>
      <w:r>
        <w:rPr>
          <w:rFonts w:ascii="宋体" w:cs="MS UI Gothic"/>
          <w:kern w:val="0"/>
          <w:szCs w:val="24"/>
        </w:rPr>
        <w:t>，是</w:t>
      </w:r>
      <w:r>
        <w:rPr>
          <w:rFonts w:ascii="宋体" w:cs="PMingLiU"/>
          <w:kern w:val="0"/>
          <w:szCs w:val="24"/>
        </w:rPr>
        <w:t>维护</w:t>
      </w:r>
      <w:r>
        <w:rPr>
          <w:rFonts w:ascii="宋体" w:cs="MS UI Gothic"/>
          <w:kern w:val="0"/>
          <w:szCs w:val="24"/>
        </w:rPr>
        <w:t>社会成</w:t>
      </w:r>
      <w:r>
        <w:rPr>
          <w:rFonts w:ascii="宋体" w:cs="PMingLiU"/>
          <w:kern w:val="0"/>
          <w:szCs w:val="24"/>
        </w:rPr>
        <w:t>员</w:t>
      </w:r>
      <w:r>
        <w:rPr>
          <w:rFonts w:ascii="宋体" w:cs="MS UI Gothic"/>
          <w:kern w:val="0"/>
          <w:szCs w:val="24"/>
        </w:rPr>
        <w:t>之</w:t>
      </w:r>
      <w:r>
        <w:rPr>
          <w:rFonts w:ascii="宋体" w:cs="PMingLiU"/>
          <w:kern w:val="0"/>
          <w:szCs w:val="24"/>
        </w:rPr>
        <w:t>间</w:t>
      </w:r>
      <w:r>
        <w:rPr>
          <w:rFonts w:ascii="宋体" w:cs="MS UI Gothic"/>
          <w:kern w:val="0"/>
          <w:szCs w:val="24"/>
        </w:rPr>
        <w:t>最基本的社会关系秩序、保</w:t>
      </w:r>
      <w:r>
        <w:rPr>
          <w:rFonts w:ascii="宋体" w:cs="PMingLiU"/>
          <w:kern w:val="0"/>
          <w:szCs w:val="24"/>
        </w:rPr>
        <w:t>证</w:t>
      </w:r>
      <w:r>
        <w:rPr>
          <w:rFonts w:ascii="宋体" w:cs="MS UI Gothic"/>
          <w:kern w:val="0"/>
          <w:szCs w:val="24"/>
        </w:rPr>
        <w:t>社会和</w:t>
      </w:r>
      <w:r>
        <w:rPr>
          <w:rFonts w:ascii="宋体" w:cs="PMingLiU"/>
          <w:kern w:val="0"/>
          <w:szCs w:val="24"/>
        </w:rPr>
        <w:t>谐稳</w:t>
      </w:r>
      <w:r>
        <w:rPr>
          <w:rFonts w:ascii="宋体" w:cs="MS UI Gothic"/>
          <w:kern w:val="0"/>
          <w:szCs w:val="24"/>
        </w:rPr>
        <w:t>定的最起</w:t>
      </w:r>
      <w:r>
        <w:rPr>
          <w:rFonts w:ascii="宋体" w:cs="PMingLiU"/>
          <w:kern w:val="0"/>
          <w:szCs w:val="24"/>
        </w:rPr>
        <w:t>码</w:t>
      </w:r>
      <w:r>
        <w:rPr>
          <w:rFonts w:ascii="宋体" w:cs="MS UI Gothic"/>
          <w:kern w:val="0"/>
          <w:szCs w:val="24"/>
        </w:rPr>
        <w:t>的道德要求。每个社会成</w:t>
      </w:r>
      <w:r>
        <w:rPr>
          <w:rFonts w:ascii="宋体" w:cs="PMingLiU"/>
          <w:kern w:val="0"/>
          <w:szCs w:val="24"/>
        </w:rPr>
        <w:t>员</w:t>
      </w:r>
      <w:r>
        <w:rPr>
          <w:rFonts w:ascii="宋体" w:cs="MS UI Gothic"/>
          <w:kern w:val="0"/>
          <w:szCs w:val="24"/>
        </w:rPr>
        <w:t>都</w:t>
      </w:r>
      <w:r>
        <w:rPr>
          <w:rFonts w:ascii="宋体" w:cs="PMingLiU"/>
          <w:kern w:val="0"/>
          <w:szCs w:val="24"/>
        </w:rPr>
        <w:t>应该</w:t>
      </w:r>
      <w:r>
        <w:rPr>
          <w:rFonts w:ascii="宋体" w:cs="MS UI Gothic"/>
          <w:kern w:val="0"/>
          <w:szCs w:val="24"/>
        </w:rPr>
        <w:t>自</w:t>
      </w:r>
      <w:r>
        <w:rPr>
          <w:rFonts w:ascii="宋体" w:cs="PMingLiU"/>
          <w:kern w:val="0"/>
          <w:szCs w:val="24"/>
        </w:rPr>
        <w:t>觉</w:t>
      </w:r>
      <w:r>
        <w:rPr>
          <w:rFonts w:ascii="宋体" w:cs="MS UI Gothic"/>
          <w:kern w:val="0"/>
          <w:szCs w:val="24"/>
        </w:rPr>
        <w:t>遵守社会公德。</w:t>
      </w:r>
      <w:r>
        <w:rPr>
          <w:rFonts w:ascii="宋体" w:cs="Times New Roman"/>
          <w:kern w:val="0"/>
          <w:szCs w:val="24"/>
        </w:rPr>
        <w:br w:type="textWrapping"/>
      </w:r>
      <w:r>
        <w:rPr>
          <w:rFonts w:ascii="宋体" w:cs="MS UI Gothic"/>
          <w:kern w:val="0"/>
          <w:szCs w:val="24"/>
        </w:rPr>
        <w:t>此</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公民的社会公德意</w:t>
      </w:r>
      <w:r>
        <w:rPr>
          <w:rFonts w:ascii="宋体" w:cs="PMingLiU"/>
          <w:kern w:val="0"/>
          <w:szCs w:val="24"/>
        </w:rPr>
        <w:t>识</w:t>
      </w:r>
      <w:r>
        <w:rPr>
          <w:rFonts w:ascii="宋体" w:cs="MS UI Gothic"/>
          <w:kern w:val="0"/>
          <w:szCs w:val="24"/>
        </w:rPr>
        <w:t>，</w:t>
      </w:r>
      <w:r>
        <w:rPr>
          <w:rFonts w:ascii="宋体" w:cs="PMingLiU"/>
          <w:kern w:val="0"/>
          <w:szCs w:val="24"/>
        </w:rPr>
        <w:t>难</w:t>
      </w:r>
      <w:r>
        <w:rPr>
          <w:rFonts w:ascii="宋体" w:cs="MS UI Gothic"/>
          <w:kern w:val="0"/>
          <w:szCs w:val="24"/>
        </w:rPr>
        <w:t>度一般，具有社会公德意</w:t>
      </w:r>
      <w:r>
        <w:rPr>
          <w:rFonts w:ascii="宋体" w:cs="PMingLiU"/>
          <w:kern w:val="0"/>
          <w:szCs w:val="24"/>
        </w:rPr>
        <w:t>识</w:t>
      </w:r>
      <w:r>
        <w:rPr>
          <w:rFonts w:ascii="宋体" w:cs="MS UI Gothic"/>
          <w:kern w:val="0"/>
          <w:szCs w:val="24"/>
        </w:rPr>
        <w:t>即可正确作答。</w:t>
      </w:r>
    </w:p>
    <w:p w14:paraId="2CCF4197">
      <w:pPr>
        <w:textAlignment w:val="center"/>
        <w:rPr>
          <w:rFonts w:ascii="宋体"/>
        </w:rPr>
      </w:pPr>
      <w:r>
        <w:rPr>
          <w:rFonts w:ascii="宋体" w:cs="Times New Roman"/>
          <w:color w:val="3333FF"/>
          <w:kern w:val="0"/>
          <w:szCs w:val="24"/>
        </w:rPr>
        <w:t>17.</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28374F36">
      <w:pPr>
        <w:textAlignment w:val="center"/>
        <w:rPr>
          <w:rFonts w:ascii="宋体" w:cs="Times New Roman"/>
          <w:kern w:val="0"/>
          <w:szCs w:val="24"/>
        </w:rPr>
      </w:pPr>
      <w:r>
        <w:rPr>
          <w:rFonts w:ascii="宋体" w:cs="MS UI Gothic"/>
          <w:kern w:val="0"/>
          <w:szCs w:val="24"/>
        </w:rPr>
        <w:t>根据所学知</w:t>
      </w:r>
      <w:r>
        <w:rPr>
          <w:rFonts w:ascii="宋体" w:cs="PMingLiU"/>
          <w:kern w:val="0"/>
          <w:szCs w:val="24"/>
        </w:rPr>
        <w:t>识</w:t>
      </w:r>
      <w:r>
        <w:rPr>
          <w:rFonts w:ascii="宋体" w:cs="MS UI Gothic"/>
          <w:kern w:val="0"/>
          <w:szCs w:val="24"/>
        </w:rPr>
        <w:t>，国家尊重和保</w:t>
      </w:r>
      <w:r>
        <w:rPr>
          <w:rFonts w:ascii="宋体" w:cs="PMingLiU"/>
          <w:kern w:val="0"/>
          <w:szCs w:val="24"/>
        </w:rPr>
        <w:t>护</w:t>
      </w:r>
      <w:r>
        <w:rPr>
          <w:rFonts w:ascii="宋体" w:cs="MS UI Gothic"/>
          <w:kern w:val="0"/>
          <w:szCs w:val="24"/>
        </w:rPr>
        <w:t>知</w:t>
      </w:r>
      <w:r>
        <w:rPr>
          <w:rFonts w:ascii="宋体" w:cs="PMingLiU"/>
          <w:kern w:val="0"/>
          <w:szCs w:val="24"/>
        </w:rPr>
        <w:t>识产权</w:t>
      </w:r>
      <w:r>
        <w:rPr>
          <w:rFonts w:ascii="宋体" w:cs="MS UI Gothic"/>
          <w:kern w:val="0"/>
          <w:szCs w:val="24"/>
        </w:rPr>
        <w:t>，就是保</w:t>
      </w:r>
      <w:r>
        <w:rPr>
          <w:rFonts w:ascii="宋体" w:cs="PMingLiU"/>
          <w:kern w:val="0"/>
          <w:szCs w:val="24"/>
        </w:rPr>
        <w:t>护</w:t>
      </w:r>
      <w:r>
        <w:rPr>
          <w:rFonts w:ascii="宋体" w:cs="MS UI Gothic"/>
          <w:kern w:val="0"/>
          <w:szCs w:val="24"/>
        </w:rPr>
        <w:t>民族的</w:t>
      </w:r>
      <w:r>
        <w:rPr>
          <w:rFonts w:ascii="宋体" w:cs="PMingLiU"/>
          <w:kern w:val="0"/>
          <w:szCs w:val="24"/>
        </w:rPr>
        <w:t>创</w:t>
      </w:r>
      <w:r>
        <w:rPr>
          <w:rFonts w:ascii="宋体" w:cs="MS UI Gothic"/>
          <w:kern w:val="0"/>
          <w:szCs w:val="24"/>
        </w:rPr>
        <w:t>造性，可以激</w:t>
      </w:r>
      <w:r>
        <w:rPr>
          <w:rFonts w:ascii="宋体" w:cs="PMingLiU"/>
          <w:kern w:val="0"/>
          <w:szCs w:val="24"/>
        </w:rPr>
        <w:t>发</w:t>
      </w:r>
      <w:r>
        <w:rPr>
          <w:rFonts w:ascii="宋体" w:cs="MS UI Gothic"/>
          <w:kern w:val="0"/>
          <w:szCs w:val="24"/>
        </w:rPr>
        <w:t>民族</w:t>
      </w:r>
      <w:r>
        <w:rPr>
          <w:rFonts w:ascii="宋体" w:cs="PMingLiU"/>
          <w:kern w:val="0"/>
          <w:szCs w:val="24"/>
        </w:rPr>
        <w:t>创</w:t>
      </w:r>
      <w:r>
        <w:rPr>
          <w:rFonts w:ascii="宋体" w:cs="MS UI Gothic"/>
          <w:kern w:val="0"/>
          <w:szCs w:val="24"/>
        </w:rPr>
        <w:t>新</w:t>
      </w:r>
      <w:r>
        <w:rPr>
          <w:rFonts w:ascii="宋体" w:cs="PMingLiU"/>
          <w:kern w:val="0"/>
          <w:szCs w:val="24"/>
        </w:rPr>
        <w:t>热</w:t>
      </w:r>
      <w:r>
        <w:rPr>
          <w:rFonts w:ascii="宋体" w:cs="MS UI Gothic"/>
          <w:kern w:val="0"/>
          <w:szCs w:val="24"/>
        </w:rPr>
        <w:t>情，提升民族</w:t>
      </w:r>
      <w:r>
        <w:rPr>
          <w:rFonts w:ascii="宋体" w:cs="PMingLiU"/>
          <w:kern w:val="0"/>
          <w:szCs w:val="24"/>
        </w:rPr>
        <w:t>创</w:t>
      </w:r>
      <w:r>
        <w:rPr>
          <w:rFonts w:ascii="宋体" w:cs="MS UI Gothic"/>
          <w:kern w:val="0"/>
          <w:szCs w:val="24"/>
        </w:rPr>
        <w:t>新能力。</w:t>
      </w:r>
      <w:r>
        <w:rPr>
          <w:rFonts w:ascii="宋体"/>
          <w:kern w:val="0"/>
          <w:szCs w:val="24"/>
        </w:rPr>
        <w:t>①②③</w:t>
      </w:r>
      <w:r>
        <w:rPr>
          <w:rFonts w:ascii="宋体" w:cs="MS UI Gothic"/>
          <w:kern w:val="0"/>
          <w:szCs w:val="24"/>
        </w:rPr>
        <w:t>都是正确的；</w:t>
      </w:r>
      <w:r>
        <w:rPr>
          <w:rFonts w:ascii="宋体"/>
          <w:kern w:val="0"/>
          <w:szCs w:val="24"/>
        </w:rPr>
        <w:t>④</w:t>
      </w:r>
      <w:r>
        <w:rPr>
          <w:rFonts w:ascii="宋体" w:cs="PMingLiU"/>
          <w:kern w:val="0"/>
          <w:szCs w:val="24"/>
        </w:rPr>
        <w:t>错误</w:t>
      </w:r>
      <w:r>
        <w:rPr>
          <w:rFonts w:ascii="宋体" w:cs="MS UI Gothic"/>
          <w:kern w:val="0"/>
          <w:szCs w:val="24"/>
        </w:rPr>
        <w:t>，知</w:t>
      </w:r>
      <w:r>
        <w:rPr>
          <w:rFonts w:ascii="宋体" w:cs="PMingLiU"/>
          <w:kern w:val="0"/>
          <w:szCs w:val="24"/>
        </w:rPr>
        <w:t>识产权</w:t>
      </w:r>
      <w:r>
        <w:rPr>
          <w:rFonts w:ascii="宋体" w:cs="MS UI Gothic"/>
          <w:kern w:val="0"/>
          <w:szCs w:val="24"/>
        </w:rPr>
        <w:t>是精神的</w:t>
      </w:r>
      <w:r>
        <w:rPr>
          <w:rFonts w:ascii="宋体" w:cs="PMingLiU"/>
          <w:kern w:val="0"/>
          <w:szCs w:val="24"/>
        </w:rPr>
        <w:t>财产权</w:t>
      </w:r>
      <w:r>
        <w:rPr>
          <w:rFonts w:ascii="宋体" w:cs="MS UI Gothic"/>
          <w:kern w:val="0"/>
          <w:szCs w:val="24"/>
        </w:rPr>
        <w:t>，不是荣誉</w:t>
      </w:r>
      <w:r>
        <w:rPr>
          <w:rFonts w:ascii="宋体" w:cs="PMingLiU"/>
          <w:kern w:val="0"/>
          <w:szCs w:val="24"/>
        </w:rPr>
        <w:t>权</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勇于</w:t>
      </w:r>
      <w:r>
        <w:rPr>
          <w:rFonts w:ascii="宋体" w:cs="PMingLiU"/>
          <w:kern w:val="0"/>
          <w:szCs w:val="24"/>
        </w:rPr>
        <w:t>创</w:t>
      </w:r>
      <w:r>
        <w:rPr>
          <w:rFonts w:ascii="宋体" w:cs="MS UI Gothic"/>
          <w:kern w:val="0"/>
          <w:szCs w:val="24"/>
        </w:rPr>
        <w:t>新。</w:t>
      </w:r>
      <w:r>
        <w:rPr>
          <w:rFonts w:ascii="宋体" w:cs="PMingLiU"/>
          <w:kern w:val="0"/>
          <w:szCs w:val="24"/>
        </w:rPr>
        <w:t>创</w:t>
      </w:r>
      <w:r>
        <w:rPr>
          <w:rFonts w:ascii="宋体" w:cs="MS UI Gothic"/>
          <w:kern w:val="0"/>
          <w:szCs w:val="24"/>
        </w:rPr>
        <w:t>新是一个民族</w:t>
      </w:r>
      <w:r>
        <w:rPr>
          <w:rFonts w:ascii="宋体" w:cs="PMingLiU"/>
          <w:kern w:val="0"/>
          <w:szCs w:val="24"/>
        </w:rPr>
        <w:t>进</w:t>
      </w:r>
      <w:r>
        <w:rPr>
          <w:rFonts w:ascii="宋体" w:cs="MS UI Gothic"/>
          <w:kern w:val="0"/>
          <w:szCs w:val="24"/>
        </w:rPr>
        <w:t>步的灵魂，是一个国家</w:t>
      </w:r>
      <w:r>
        <w:rPr>
          <w:rFonts w:ascii="宋体" w:cs="PMingLiU"/>
          <w:kern w:val="0"/>
          <w:szCs w:val="24"/>
        </w:rPr>
        <w:t>兴</w:t>
      </w:r>
      <w:r>
        <w:rPr>
          <w:rFonts w:ascii="宋体" w:cs="MS UI Gothic"/>
          <w:kern w:val="0"/>
          <w:szCs w:val="24"/>
        </w:rPr>
        <w:t>旺</w:t>
      </w:r>
      <w:r>
        <w:rPr>
          <w:rFonts w:ascii="宋体" w:cs="PMingLiU"/>
          <w:kern w:val="0"/>
          <w:szCs w:val="24"/>
        </w:rPr>
        <w:t>发</w:t>
      </w:r>
      <w:r>
        <w:rPr>
          <w:rFonts w:ascii="宋体" w:cs="MS UI Gothic"/>
          <w:kern w:val="0"/>
          <w:szCs w:val="24"/>
        </w:rPr>
        <w:t>达的不竭</w:t>
      </w:r>
      <w:r>
        <w:rPr>
          <w:rFonts w:ascii="宋体" w:cs="PMingLiU"/>
          <w:kern w:val="0"/>
          <w:szCs w:val="24"/>
        </w:rPr>
        <w:t>动</w:t>
      </w:r>
      <w:r>
        <w:rPr>
          <w:rFonts w:ascii="宋体" w:cs="MS UI Gothic"/>
          <w:kern w:val="0"/>
          <w:szCs w:val="24"/>
        </w:rPr>
        <w:t>力，国家</w:t>
      </w:r>
      <w:r>
        <w:rPr>
          <w:rFonts w:ascii="宋体" w:cs="PMingLiU"/>
          <w:kern w:val="0"/>
          <w:szCs w:val="24"/>
        </w:rPr>
        <w:t>实</w:t>
      </w:r>
      <w:r>
        <w:rPr>
          <w:rFonts w:ascii="宋体" w:cs="MS UI Gothic"/>
          <w:kern w:val="0"/>
          <w:szCs w:val="24"/>
        </w:rPr>
        <w:t>施</w:t>
      </w:r>
      <w:r>
        <w:rPr>
          <w:rFonts w:ascii="宋体" w:cs="PMingLiU"/>
          <w:kern w:val="0"/>
          <w:szCs w:val="24"/>
        </w:rPr>
        <w:t>创</w:t>
      </w:r>
      <w:r>
        <w:rPr>
          <w:rFonts w:ascii="宋体" w:cs="MS UI Gothic"/>
          <w:kern w:val="0"/>
          <w:szCs w:val="24"/>
        </w:rPr>
        <w:t>新</w:t>
      </w:r>
      <w:r>
        <w:rPr>
          <w:rFonts w:ascii="宋体" w:cs="PMingLiU"/>
          <w:kern w:val="0"/>
          <w:szCs w:val="24"/>
        </w:rPr>
        <w:t>驱动发</w:t>
      </w:r>
      <w:r>
        <w:rPr>
          <w:rFonts w:ascii="宋体" w:cs="MS UI Gothic"/>
          <w:kern w:val="0"/>
          <w:szCs w:val="24"/>
        </w:rPr>
        <w:t>展</w:t>
      </w:r>
      <w:r>
        <w:rPr>
          <w:rFonts w:ascii="宋体" w:cs="PMingLiU"/>
          <w:kern w:val="0"/>
          <w:szCs w:val="24"/>
        </w:rPr>
        <w:t>战</w:t>
      </w:r>
      <w:r>
        <w:rPr>
          <w:rFonts w:ascii="宋体" w:cs="MS UI Gothic"/>
          <w:kern w:val="0"/>
          <w:szCs w:val="24"/>
        </w:rPr>
        <w:t>略，青少年要培养</w:t>
      </w:r>
      <w:r>
        <w:rPr>
          <w:rFonts w:ascii="宋体" w:cs="PMingLiU"/>
          <w:kern w:val="0"/>
          <w:szCs w:val="24"/>
        </w:rPr>
        <w:t>创</w:t>
      </w:r>
      <w:r>
        <w:rPr>
          <w:rFonts w:ascii="宋体" w:cs="MS UI Gothic"/>
          <w:kern w:val="0"/>
          <w:szCs w:val="24"/>
        </w:rPr>
        <w:t>新意</w:t>
      </w:r>
      <w:r>
        <w:rPr>
          <w:rFonts w:ascii="宋体" w:cs="PMingLiU"/>
          <w:kern w:val="0"/>
          <w:szCs w:val="24"/>
        </w:rPr>
        <w:t>识</w:t>
      </w:r>
      <w:r>
        <w:rPr>
          <w:rFonts w:ascii="宋体" w:cs="MS UI Gothic"/>
          <w:kern w:val="0"/>
          <w:szCs w:val="24"/>
        </w:rPr>
        <w:t>，提高</w:t>
      </w:r>
      <w:r>
        <w:rPr>
          <w:rFonts w:ascii="宋体" w:cs="PMingLiU"/>
          <w:kern w:val="0"/>
          <w:szCs w:val="24"/>
        </w:rPr>
        <w:t>创</w:t>
      </w:r>
      <w:r>
        <w:rPr>
          <w:rFonts w:ascii="宋体" w:cs="MS UI Gothic"/>
          <w:kern w:val="0"/>
          <w:szCs w:val="24"/>
        </w:rPr>
        <w:t>新能力。</w:t>
      </w:r>
      <w:r>
        <w:rPr>
          <w:rFonts w:ascii="宋体" w:cs="Times New Roman"/>
          <w:kern w:val="0"/>
          <w:szCs w:val="24"/>
        </w:rPr>
        <w:br w:type="textWrapping"/>
      </w:r>
      <w:r>
        <w:rPr>
          <w:rFonts w:ascii="宋体" w:cs="MS UI Gothic"/>
          <w:kern w:val="0"/>
          <w:szCs w:val="24"/>
        </w:rPr>
        <w:t>解答本</w:t>
      </w:r>
      <w:r>
        <w:rPr>
          <w:rFonts w:ascii="宋体" w:cs="PMingLiU"/>
          <w:kern w:val="0"/>
          <w:szCs w:val="24"/>
        </w:rPr>
        <w:t>题</w:t>
      </w:r>
      <w:r>
        <w:rPr>
          <w:rFonts w:ascii="宋体" w:cs="MS UI Gothic"/>
          <w:kern w:val="0"/>
          <w:szCs w:val="24"/>
        </w:rPr>
        <w:t>，理解保</w:t>
      </w:r>
      <w:r>
        <w:rPr>
          <w:rFonts w:ascii="宋体" w:cs="PMingLiU"/>
          <w:kern w:val="0"/>
          <w:szCs w:val="24"/>
        </w:rPr>
        <w:t>护</w:t>
      </w:r>
      <w:r>
        <w:rPr>
          <w:rFonts w:ascii="宋体" w:cs="MS UI Gothic"/>
          <w:kern w:val="0"/>
          <w:szCs w:val="24"/>
        </w:rPr>
        <w:t>知</w:t>
      </w:r>
      <w:r>
        <w:rPr>
          <w:rFonts w:ascii="宋体" w:cs="PMingLiU"/>
          <w:kern w:val="0"/>
          <w:szCs w:val="24"/>
        </w:rPr>
        <w:t>识产权</w:t>
      </w:r>
      <w:r>
        <w:rPr>
          <w:rFonts w:ascii="宋体" w:cs="MS UI Gothic"/>
          <w:kern w:val="0"/>
          <w:szCs w:val="24"/>
        </w:rPr>
        <w:t>的意</w:t>
      </w:r>
      <w:r>
        <w:rPr>
          <w:rFonts w:ascii="宋体" w:cs="PMingLiU"/>
          <w:kern w:val="0"/>
          <w:szCs w:val="24"/>
        </w:rPr>
        <w:t>义</w:t>
      </w:r>
      <w:r>
        <w:rPr>
          <w:rFonts w:ascii="宋体" w:cs="MS UI Gothic"/>
          <w:kern w:val="0"/>
          <w:szCs w:val="24"/>
        </w:rPr>
        <w:t>，做出正确的</w:t>
      </w:r>
      <w:r>
        <w:rPr>
          <w:rFonts w:ascii="宋体" w:cs="PMingLiU"/>
          <w:kern w:val="0"/>
          <w:szCs w:val="24"/>
        </w:rPr>
        <w:t>选择</w:t>
      </w:r>
      <w:r>
        <w:rPr>
          <w:rFonts w:ascii="宋体" w:cs="MS UI Gothic"/>
          <w:kern w:val="0"/>
          <w:szCs w:val="24"/>
        </w:rPr>
        <w:t>。</w:t>
      </w:r>
    </w:p>
    <w:p w14:paraId="4354C85E">
      <w:pPr>
        <w:textAlignment w:val="center"/>
        <w:rPr>
          <w:rFonts w:ascii="宋体"/>
        </w:rPr>
      </w:pPr>
      <w:r>
        <w:rPr>
          <w:rFonts w:ascii="宋体" w:cs="Times New Roman"/>
          <w:color w:val="3333FF"/>
          <w:kern w:val="0"/>
          <w:szCs w:val="24"/>
        </w:rPr>
        <w:t>18.</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222332D5">
      <w:pPr>
        <w:textAlignment w:val="center"/>
        <w:rPr>
          <w:rFonts w:ascii="宋体" w:cs="Times New Roman"/>
          <w:kern w:val="0"/>
          <w:szCs w:val="24"/>
        </w:rPr>
      </w:pPr>
      <w:r>
        <w:rPr>
          <w:rFonts w:ascii="宋体" w:cs="PMingLiU"/>
          <w:kern w:val="0"/>
          <w:szCs w:val="24"/>
        </w:rPr>
        <w:t>读</w:t>
      </w:r>
      <w:r>
        <w:rPr>
          <w:rFonts w:ascii="宋体" w:cs="MS UI Gothic"/>
          <w:kern w:val="0"/>
          <w:szCs w:val="24"/>
        </w:rPr>
        <w:t>材料，我</w:t>
      </w:r>
      <w:r>
        <w:rPr>
          <w:rFonts w:ascii="宋体" w:cs="PMingLiU"/>
          <w:kern w:val="0"/>
          <w:szCs w:val="24"/>
        </w:rPr>
        <w:t>们</w:t>
      </w:r>
      <w:r>
        <w:rPr>
          <w:rFonts w:ascii="宋体" w:cs="MS UI Gothic"/>
          <w:kern w:val="0"/>
          <w:szCs w:val="24"/>
        </w:rPr>
        <w:t>知道《学校食品安全与</w:t>
      </w:r>
      <w:r>
        <w:rPr>
          <w:rFonts w:ascii="宋体" w:cs="PMingLiU"/>
          <w:kern w:val="0"/>
          <w:szCs w:val="24"/>
        </w:rPr>
        <w:t>营</w:t>
      </w:r>
      <w:r>
        <w:rPr>
          <w:rFonts w:ascii="宋体" w:cs="MS UI Gothic"/>
          <w:kern w:val="0"/>
          <w:szCs w:val="24"/>
        </w:rPr>
        <w:t>养健康管理</w:t>
      </w:r>
      <w:r>
        <w:rPr>
          <w:rFonts w:ascii="宋体" w:cs="PMingLiU"/>
          <w:kern w:val="0"/>
          <w:szCs w:val="24"/>
        </w:rPr>
        <w:t>规</w:t>
      </w:r>
      <w:r>
        <w:rPr>
          <w:rFonts w:ascii="宋体" w:cs="MS UI Gothic"/>
          <w:kern w:val="0"/>
          <w:szCs w:val="24"/>
        </w:rPr>
        <w:t>定》有利于</w:t>
      </w:r>
      <w:r>
        <w:rPr>
          <w:rFonts w:ascii="宋体" w:cs="PMingLiU"/>
          <w:kern w:val="0"/>
          <w:szCs w:val="24"/>
        </w:rPr>
        <w:t>维护</w:t>
      </w:r>
      <w:r>
        <w:rPr>
          <w:rFonts w:ascii="宋体" w:cs="MS UI Gothic"/>
          <w:kern w:val="0"/>
          <w:szCs w:val="24"/>
        </w:rPr>
        <w:t>未成年人的合法</w:t>
      </w:r>
      <w:r>
        <w:rPr>
          <w:rFonts w:ascii="宋体" w:cs="PMingLiU"/>
          <w:kern w:val="0"/>
          <w:szCs w:val="24"/>
        </w:rPr>
        <w:t>权</w:t>
      </w:r>
      <w:r>
        <w:rPr>
          <w:rFonts w:ascii="宋体" w:cs="MS UI Gothic"/>
          <w:kern w:val="0"/>
          <w:szCs w:val="24"/>
        </w:rPr>
        <w:t>益。</w:t>
      </w:r>
      <w:r>
        <w:rPr>
          <w:rFonts w:ascii="宋体" w:cs="PMingLiU"/>
          <w:kern w:val="0"/>
          <w:szCs w:val="24"/>
        </w:rPr>
        <w:t>这规</w:t>
      </w:r>
      <w:r>
        <w:rPr>
          <w:rFonts w:ascii="宋体" w:cs="MS UI Gothic"/>
          <w:kern w:val="0"/>
          <w:szCs w:val="24"/>
        </w:rPr>
        <w:t>定的制定者是人民代表大会，</w:t>
      </w:r>
      <w:r>
        <w:rPr>
          <w:rFonts w:ascii="宋体" w:cs="PMingLiU"/>
          <w:kern w:val="0"/>
          <w:szCs w:val="24"/>
        </w:rPr>
        <w:t>这</w:t>
      </w:r>
      <w:r>
        <w:rPr>
          <w:rFonts w:ascii="宋体" w:cs="MS UI Gothic"/>
          <w:kern w:val="0"/>
          <w:szCs w:val="24"/>
        </w:rPr>
        <w:t>属于社会保</w:t>
      </w:r>
      <w:r>
        <w:rPr>
          <w:rFonts w:ascii="宋体" w:cs="PMingLiU"/>
          <w:kern w:val="0"/>
          <w:szCs w:val="24"/>
        </w:rPr>
        <w:t>护</w:t>
      </w:r>
      <w:r>
        <w:rPr>
          <w:rFonts w:ascii="宋体" w:cs="MS UI Gothic"/>
          <w:kern w:val="0"/>
          <w:szCs w:val="24"/>
        </w:rPr>
        <w:t>。</w:t>
      </w:r>
      <w:r>
        <w:rPr>
          <w:rFonts w:ascii="宋体" w:cs="PMingLiU"/>
          <w:kern w:val="0"/>
          <w:szCs w:val="24"/>
        </w:rPr>
        <w:t>选项</w:t>
      </w:r>
      <w:r>
        <w:rPr>
          <w:rFonts w:ascii="宋体" w:cs="Times New Roman"/>
          <w:kern w:val="0"/>
          <w:szCs w:val="24"/>
        </w:rPr>
        <w:t>C</w:t>
      </w:r>
      <w:r>
        <w:rPr>
          <w:rFonts w:ascii="宋体" w:cs="MS UI Gothic"/>
          <w:kern w:val="0"/>
          <w:szCs w:val="24"/>
        </w:rPr>
        <w:t>是</w:t>
      </w:r>
      <w:r>
        <w:rPr>
          <w:rFonts w:ascii="宋体" w:cs="PMingLiU"/>
          <w:kern w:val="0"/>
          <w:szCs w:val="24"/>
        </w:rPr>
        <w:t>对</w:t>
      </w:r>
      <w:r>
        <w:rPr>
          <w:rFonts w:ascii="宋体" w:cs="MS UI Gothic"/>
          <w:kern w:val="0"/>
          <w:szCs w:val="24"/>
        </w:rPr>
        <w:t>的；</w:t>
      </w:r>
      <w:r>
        <w:rPr>
          <w:rFonts w:ascii="宋体" w:cs="Times New Roman"/>
          <w:kern w:val="0"/>
          <w:szCs w:val="24"/>
        </w:rPr>
        <w:t>ABD</w:t>
      </w:r>
      <w:r>
        <w:rPr>
          <w:rFonts w:ascii="宋体" w:cs="MS UI Gothic"/>
          <w:kern w:val="0"/>
          <w:szCs w:val="24"/>
        </w:rPr>
        <w:t>不能从材料中体</w:t>
      </w:r>
      <w:r>
        <w:rPr>
          <w:rFonts w:ascii="宋体" w:cs="PMingLiU"/>
          <w:kern w:val="0"/>
          <w:szCs w:val="24"/>
        </w:rPr>
        <w:t>现</w:t>
      </w:r>
      <w:r>
        <w:rPr>
          <w:rFonts w:ascii="宋体" w:cs="MS UI Gothic"/>
          <w:kern w:val="0"/>
          <w:szCs w:val="24"/>
        </w:rPr>
        <w:t>出来。</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的是社会保</w:t>
      </w:r>
      <w:r>
        <w:rPr>
          <w:rFonts w:ascii="宋体" w:cs="PMingLiU"/>
          <w:kern w:val="0"/>
          <w:szCs w:val="24"/>
        </w:rPr>
        <w:t>护</w:t>
      </w:r>
      <w:r>
        <w:rPr>
          <w:rFonts w:ascii="宋体" w:cs="MS UI Gothic"/>
          <w:kern w:val="0"/>
          <w:szCs w:val="24"/>
        </w:rPr>
        <w:t>。社会保</w:t>
      </w:r>
      <w:r>
        <w:rPr>
          <w:rFonts w:ascii="宋体" w:cs="PMingLiU"/>
          <w:kern w:val="0"/>
          <w:szCs w:val="24"/>
        </w:rPr>
        <w:t>护</w:t>
      </w:r>
      <w:r>
        <w:rPr>
          <w:rFonts w:ascii="宋体" w:cs="MS UI Gothic"/>
          <w:kern w:val="0"/>
          <w:szCs w:val="24"/>
        </w:rPr>
        <w:t>，是指在社会生活</w:t>
      </w:r>
      <w:r>
        <w:rPr>
          <w:rFonts w:ascii="宋体" w:cs="PMingLiU"/>
          <w:kern w:val="0"/>
          <w:szCs w:val="24"/>
        </w:rPr>
        <w:t>环</w:t>
      </w:r>
      <w:r>
        <w:rPr>
          <w:rFonts w:ascii="宋体" w:cs="MS UI Gothic"/>
          <w:kern w:val="0"/>
          <w:szCs w:val="24"/>
        </w:rPr>
        <w:t>境中</w:t>
      </w:r>
      <w:r>
        <w:rPr>
          <w:rFonts w:ascii="宋体" w:cs="PMingLiU"/>
          <w:kern w:val="0"/>
          <w:szCs w:val="24"/>
        </w:rPr>
        <w:t>对</w:t>
      </w:r>
      <w:r>
        <w:rPr>
          <w:rFonts w:ascii="宋体" w:cs="MS UI Gothic"/>
          <w:kern w:val="0"/>
          <w:szCs w:val="24"/>
        </w:rPr>
        <w:t>未成年人</w:t>
      </w:r>
      <w:r>
        <w:rPr>
          <w:rFonts w:ascii="宋体" w:cs="PMingLiU"/>
          <w:kern w:val="0"/>
          <w:szCs w:val="24"/>
        </w:rPr>
        <w:t>实</w:t>
      </w:r>
      <w:r>
        <w:rPr>
          <w:rFonts w:ascii="宋体" w:cs="MS UI Gothic"/>
          <w:kern w:val="0"/>
          <w:szCs w:val="24"/>
        </w:rPr>
        <w:t>施的保</w:t>
      </w:r>
      <w:r>
        <w:rPr>
          <w:rFonts w:ascii="宋体" w:cs="PMingLiU"/>
          <w:kern w:val="0"/>
          <w:szCs w:val="24"/>
        </w:rPr>
        <w:t>护</w:t>
      </w:r>
      <w:r>
        <w:rPr>
          <w:rFonts w:ascii="宋体" w:cs="MS UI Gothic"/>
          <w:kern w:val="0"/>
          <w:szCs w:val="24"/>
        </w:rPr>
        <w:t>。包括社会文化保</w:t>
      </w:r>
      <w:r>
        <w:rPr>
          <w:rFonts w:ascii="宋体" w:cs="PMingLiU"/>
          <w:kern w:val="0"/>
          <w:szCs w:val="24"/>
        </w:rPr>
        <w:t>护</w:t>
      </w:r>
      <w:r>
        <w:rPr>
          <w:rFonts w:ascii="宋体" w:cs="MS UI Gothic"/>
          <w:kern w:val="0"/>
          <w:szCs w:val="24"/>
        </w:rPr>
        <w:t>、身体健康保</w:t>
      </w:r>
      <w:r>
        <w:rPr>
          <w:rFonts w:ascii="宋体" w:cs="PMingLiU"/>
          <w:kern w:val="0"/>
          <w:szCs w:val="24"/>
        </w:rPr>
        <w:t>护</w:t>
      </w:r>
      <w:r>
        <w:rPr>
          <w:rFonts w:ascii="宋体" w:cs="MS UI Gothic"/>
          <w:kern w:val="0"/>
          <w:szCs w:val="24"/>
        </w:rPr>
        <w:t>、</w:t>
      </w:r>
      <w:r>
        <w:rPr>
          <w:rFonts w:ascii="宋体" w:cs="PMingLiU"/>
          <w:kern w:val="0"/>
          <w:szCs w:val="24"/>
        </w:rPr>
        <w:t>劳动</w:t>
      </w:r>
      <w:r>
        <w:rPr>
          <w:rFonts w:ascii="宋体" w:cs="MS UI Gothic"/>
          <w:kern w:val="0"/>
          <w:szCs w:val="24"/>
        </w:rPr>
        <w:t>保</w:t>
      </w:r>
      <w:r>
        <w:rPr>
          <w:rFonts w:ascii="宋体" w:cs="PMingLiU"/>
          <w:kern w:val="0"/>
          <w:szCs w:val="24"/>
        </w:rPr>
        <w:t>护</w:t>
      </w:r>
      <w:r>
        <w:rPr>
          <w:rFonts w:ascii="宋体" w:cs="MS UI Gothic"/>
          <w:kern w:val="0"/>
          <w:szCs w:val="24"/>
        </w:rPr>
        <w:t>、自由</w:t>
      </w:r>
      <w:r>
        <w:rPr>
          <w:rFonts w:ascii="宋体" w:cs="PMingLiU"/>
          <w:kern w:val="0"/>
          <w:szCs w:val="24"/>
        </w:rPr>
        <w:t>权</w:t>
      </w:r>
      <w:r>
        <w:rPr>
          <w:rFonts w:ascii="宋体" w:cs="MS UI Gothic"/>
          <w:kern w:val="0"/>
          <w:szCs w:val="24"/>
        </w:rPr>
        <w:t>和精神</w:t>
      </w:r>
      <w:r>
        <w:rPr>
          <w:rFonts w:ascii="宋体" w:cs="PMingLiU"/>
          <w:kern w:val="0"/>
          <w:szCs w:val="24"/>
        </w:rPr>
        <w:t>权</w:t>
      </w:r>
      <w:r>
        <w:rPr>
          <w:rFonts w:ascii="宋体" w:cs="MS UI Gothic"/>
          <w:kern w:val="0"/>
          <w:szCs w:val="24"/>
        </w:rPr>
        <w:t>的保</w:t>
      </w:r>
      <w:r>
        <w:rPr>
          <w:rFonts w:ascii="宋体" w:cs="PMingLiU"/>
          <w:kern w:val="0"/>
          <w:szCs w:val="24"/>
        </w:rPr>
        <w:t>护</w:t>
      </w:r>
      <w:r>
        <w:rPr>
          <w:rFonts w:ascii="宋体" w:cs="MS UI Gothic"/>
          <w:kern w:val="0"/>
          <w:szCs w:val="24"/>
        </w:rPr>
        <w:t>等。</w:t>
      </w:r>
      <w:r>
        <w:rPr>
          <w:rFonts w:ascii="宋体" w:cs="Times New Roman"/>
          <w:kern w:val="0"/>
          <w:szCs w:val="24"/>
        </w:rPr>
        <w:br w:type="textWrapping"/>
      </w:r>
      <w:r>
        <w:rPr>
          <w:rFonts w:ascii="宋体" w:cs="MS UI Gothic"/>
          <w:kern w:val="0"/>
          <w:szCs w:val="24"/>
        </w:rPr>
        <w:t>解决本</w:t>
      </w:r>
      <w:r>
        <w:rPr>
          <w:rFonts w:ascii="宋体" w:cs="PMingLiU"/>
          <w:kern w:val="0"/>
          <w:szCs w:val="24"/>
        </w:rPr>
        <w:t>题</w:t>
      </w:r>
      <w:r>
        <w:rPr>
          <w:rFonts w:ascii="宋体" w:cs="MS UI Gothic"/>
          <w:kern w:val="0"/>
          <w:szCs w:val="24"/>
        </w:rPr>
        <w:t>要掌握四大特殊保</w:t>
      </w:r>
      <w:r>
        <w:rPr>
          <w:rFonts w:ascii="宋体" w:cs="PMingLiU"/>
          <w:kern w:val="0"/>
          <w:szCs w:val="24"/>
        </w:rPr>
        <w:t>护</w:t>
      </w:r>
      <w:r>
        <w:rPr>
          <w:rFonts w:ascii="宋体" w:cs="MS UI Gothic"/>
          <w:kern w:val="0"/>
          <w:szCs w:val="24"/>
        </w:rPr>
        <w:t>的区</w:t>
      </w:r>
      <w:r>
        <w:rPr>
          <w:rFonts w:ascii="宋体" w:cs="PMingLiU"/>
          <w:kern w:val="0"/>
          <w:szCs w:val="24"/>
        </w:rPr>
        <w:t>别</w:t>
      </w:r>
      <w:r>
        <w:rPr>
          <w:rFonts w:ascii="宋体" w:cs="MS UI Gothic"/>
          <w:kern w:val="0"/>
          <w:szCs w:val="24"/>
        </w:rPr>
        <w:t>。</w:t>
      </w:r>
    </w:p>
    <w:p w14:paraId="284BACD5">
      <w:pPr>
        <w:textAlignment w:val="center"/>
        <w:rPr>
          <w:rFonts w:ascii="宋体"/>
        </w:rPr>
      </w:pPr>
      <w:r>
        <w:rPr>
          <w:rFonts w:ascii="宋体" w:cs="Times New Roman"/>
          <w:color w:val="3333FF"/>
          <w:kern w:val="0"/>
          <w:szCs w:val="24"/>
        </w:rPr>
        <w:t>19.</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1FF38F5D">
      <w:pPr>
        <w:textAlignment w:val="center"/>
        <w:rPr>
          <w:rFonts w:ascii="宋体" w:cs="Times New Roman"/>
          <w:kern w:val="0"/>
          <w:szCs w:val="24"/>
        </w:rPr>
      </w:pPr>
      <w:r>
        <w:rPr>
          <w:rFonts w:ascii="宋体" w:cs="MS UI Gothic"/>
          <w:kern w:val="0"/>
          <w:szCs w:val="24"/>
        </w:rPr>
        <w:t>依据</w:t>
      </w:r>
      <w:r>
        <w:rPr>
          <w:rFonts w:ascii="宋体" w:cs="PMingLiU"/>
          <w:kern w:val="0"/>
          <w:szCs w:val="24"/>
        </w:rPr>
        <w:t>时</w:t>
      </w:r>
      <w:r>
        <w:rPr>
          <w:rFonts w:ascii="宋体" w:cs="MS UI Gothic"/>
          <w:kern w:val="0"/>
          <w:szCs w:val="24"/>
        </w:rPr>
        <w:t>事政治，</w:t>
      </w:r>
      <w:r>
        <w:rPr>
          <w:rFonts w:ascii="宋体" w:cs="PMingLiU"/>
          <w:kern w:val="0"/>
          <w:szCs w:val="24"/>
        </w:rPr>
        <w:t>习</w:t>
      </w:r>
      <w:r>
        <w:rPr>
          <w:rFonts w:ascii="宋体" w:cs="MS UI Gothic"/>
          <w:kern w:val="0"/>
          <w:szCs w:val="24"/>
        </w:rPr>
        <w:t>近平主持召开中央全面依法洽国委</w:t>
      </w:r>
      <w:r>
        <w:rPr>
          <w:rFonts w:ascii="宋体" w:cs="PMingLiU"/>
          <w:kern w:val="0"/>
          <w:szCs w:val="24"/>
        </w:rPr>
        <w:t>员</w:t>
      </w:r>
      <w:r>
        <w:rPr>
          <w:rFonts w:ascii="宋体" w:cs="MS UI Gothic"/>
          <w:kern w:val="0"/>
          <w:szCs w:val="24"/>
        </w:rPr>
        <w:t>会第一次会</w:t>
      </w:r>
      <w:r>
        <w:rPr>
          <w:rFonts w:ascii="宋体" w:cs="PMingLiU"/>
          <w:kern w:val="0"/>
          <w:szCs w:val="24"/>
        </w:rPr>
        <w:t>议时</w:t>
      </w:r>
      <w:r>
        <w:rPr>
          <w:rFonts w:ascii="宋体" w:cs="MS UI Gothic"/>
          <w:kern w:val="0"/>
          <w:szCs w:val="24"/>
        </w:rPr>
        <w:t>指出：要加</w:t>
      </w:r>
      <w:r>
        <w:rPr>
          <w:rFonts w:ascii="宋体" w:cs="PMingLiU"/>
          <w:kern w:val="0"/>
          <w:szCs w:val="24"/>
        </w:rPr>
        <w:t>强</w:t>
      </w:r>
      <w:r>
        <w:rPr>
          <w:rFonts w:ascii="宋体" w:cs="MS UI Gothic"/>
          <w:kern w:val="0"/>
          <w:szCs w:val="24"/>
        </w:rPr>
        <w:t>党</w:t>
      </w:r>
      <w:r>
        <w:rPr>
          <w:rFonts w:ascii="宋体" w:cs="PMingLiU"/>
          <w:kern w:val="0"/>
          <w:szCs w:val="24"/>
        </w:rPr>
        <w:t>对</w:t>
      </w:r>
      <w:r>
        <w:rPr>
          <w:rFonts w:ascii="宋体" w:cs="MS UI Gothic"/>
          <w:kern w:val="0"/>
          <w:szCs w:val="24"/>
        </w:rPr>
        <w:t>全面依法治国的集中</w:t>
      </w:r>
      <w:r>
        <w:rPr>
          <w:rFonts w:ascii="宋体" w:cs="PMingLiU"/>
          <w:kern w:val="0"/>
          <w:szCs w:val="24"/>
        </w:rPr>
        <w:t>统</w:t>
      </w:r>
      <w:r>
        <w:rPr>
          <w:rFonts w:ascii="宋体" w:cs="MS UI Gothic"/>
          <w:kern w:val="0"/>
          <w:szCs w:val="24"/>
        </w:rPr>
        <w:t>一</w:t>
      </w:r>
      <w:r>
        <w:rPr>
          <w:rFonts w:ascii="宋体" w:cs="PMingLiU"/>
          <w:kern w:val="0"/>
          <w:szCs w:val="24"/>
        </w:rPr>
        <w:t>领导</w:t>
      </w:r>
      <w:r>
        <w:rPr>
          <w:rFonts w:ascii="宋体" w:cs="MS UI Gothic"/>
          <w:kern w:val="0"/>
          <w:szCs w:val="24"/>
        </w:rPr>
        <w:t>，</w:t>
      </w:r>
      <w:r>
        <w:rPr>
          <w:rFonts w:ascii="宋体" w:cs="PMingLiU"/>
          <w:kern w:val="0"/>
          <w:szCs w:val="24"/>
        </w:rPr>
        <w:t>坚</w:t>
      </w:r>
      <w:r>
        <w:rPr>
          <w:rFonts w:ascii="宋体" w:cs="MS UI Gothic"/>
          <w:kern w:val="0"/>
          <w:szCs w:val="24"/>
        </w:rPr>
        <w:t>持以全面依法治国新理念新思想新</w:t>
      </w:r>
      <w:r>
        <w:rPr>
          <w:rFonts w:ascii="宋体" w:cs="PMingLiU"/>
          <w:kern w:val="0"/>
          <w:szCs w:val="24"/>
        </w:rPr>
        <w:t>战</w:t>
      </w:r>
      <w:r>
        <w:rPr>
          <w:rFonts w:ascii="宋体" w:cs="MS UI Gothic"/>
          <w:kern w:val="0"/>
          <w:szCs w:val="24"/>
        </w:rPr>
        <w:t>略</w:t>
      </w:r>
      <w:r>
        <w:rPr>
          <w:rFonts w:ascii="宋体" w:cs="PMingLiU"/>
          <w:kern w:val="0"/>
          <w:szCs w:val="24"/>
        </w:rPr>
        <w:t>为</w:t>
      </w:r>
      <w:r>
        <w:rPr>
          <w:rFonts w:ascii="宋体" w:cs="MS UI Gothic"/>
          <w:kern w:val="0"/>
          <w:szCs w:val="24"/>
        </w:rPr>
        <w:t>指</w:t>
      </w:r>
      <w:r>
        <w:rPr>
          <w:rFonts w:ascii="宋体" w:cs="PMingLiU"/>
          <w:kern w:val="0"/>
          <w:szCs w:val="24"/>
        </w:rPr>
        <w:t>导</w:t>
      </w:r>
      <w:r>
        <w:rPr>
          <w:rFonts w:ascii="宋体" w:cs="MS UI Gothic"/>
          <w:kern w:val="0"/>
          <w:szCs w:val="24"/>
        </w:rPr>
        <w:t>，</w:t>
      </w:r>
      <w:r>
        <w:rPr>
          <w:rFonts w:ascii="宋体" w:cs="PMingLiU"/>
          <w:kern w:val="0"/>
          <w:szCs w:val="24"/>
        </w:rPr>
        <w:t>坚</w:t>
      </w:r>
      <w:r>
        <w:rPr>
          <w:rFonts w:ascii="宋体" w:cs="MS UI Gothic"/>
          <w:kern w:val="0"/>
          <w:szCs w:val="24"/>
        </w:rPr>
        <w:t>定不移走中国特色社会主</w:t>
      </w:r>
      <w:r>
        <w:rPr>
          <w:rFonts w:ascii="宋体" w:cs="PMingLiU"/>
          <w:kern w:val="0"/>
          <w:szCs w:val="24"/>
        </w:rPr>
        <w:t>义</w:t>
      </w:r>
      <w:r>
        <w:rPr>
          <w:rFonts w:ascii="宋体" w:cs="MS UI Gothic"/>
          <w:kern w:val="0"/>
          <w:szCs w:val="24"/>
        </w:rPr>
        <w:t>法治道路，更好</w:t>
      </w:r>
      <w:r>
        <w:rPr>
          <w:rFonts w:ascii="宋体" w:cs="PMingLiU"/>
          <w:kern w:val="0"/>
          <w:szCs w:val="24"/>
        </w:rPr>
        <w:t>发挥</w:t>
      </w:r>
      <w:r>
        <w:rPr>
          <w:rFonts w:ascii="宋体" w:cs="MS UI Gothic"/>
          <w:kern w:val="0"/>
          <w:szCs w:val="24"/>
        </w:rPr>
        <w:t>法治固根本、</w:t>
      </w:r>
      <w:r>
        <w:rPr>
          <w:rFonts w:ascii="宋体" w:cs="PMingLiU"/>
          <w:kern w:val="0"/>
          <w:szCs w:val="24"/>
        </w:rPr>
        <w:t>稳预</w:t>
      </w:r>
      <w:r>
        <w:rPr>
          <w:rFonts w:ascii="宋体" w:cs="MS UI Gothic"/>
          <w:kern w:val="0"/>
          <w:szCs w:val="24"/>
        </w:rPr>
        <w:t>期、利</w:t>
      </w:r>
      <w:r>
        <w:rPr>
          <w:rFonts w:ascii="宋体" w:cs="PMingLiU"/>
          <w:kern w:val="0"/>
          <w:szCs w:val="24"/>
        </w:rPr>
        <w:t>长远</w:t>
      </w:r>
      <w:r>
        <w:rPr>
          <w:rFonts w:ascii="宋体" w:cs="MS UI Gothic"/>
          <w:kern w:val="0"/>
          <w:szCs w:val="24"/>
        </w:rPr>
        <w:t>的保障作用。所以，</w:t>
      </w:r>
      <w:r>
        <w:rPr>
          <w:rFonts w:ascii="宋体" w:cs="Times New Roman"/>
          <w:kern w:val="0"/>
          <w:szCs w:val="24"/>
        </w:rPr>
        <w:t>A</w:t>
      </w:r>
      <w:r>
        <w:rPr>
          <w:rFonts w:ascii="宋体" w:cs="PMingLiU"/>
          <w:kern w:val="0"/>
          <w:szCs w:val="24"/>
        </w:rPr>
        <w:t>项</w:t>
      </w:r>
      <w:r>
        <w:rPr>
          <w:rFonts w:ascii="宋体" w:cs="MS UI Gothic"/>
          <w:kern w:val="0"/>
          <w:szCs w:val="24"/>
        </w:rPr>
        <w:t>是正确的。</w:t>
      </w:r>
      <w:r>
        <w:rPr>
          <w:rFonts w:ascii="宋体" w:cs="Times New Roman"/>
          <w:kern w:val="0"/>
          <w:szCs w:val="24"/>
        </w:rPr>
        <w:t>BCD</w:t>
      </w:r>
      <w:r>
        <w:rPr>
          <w:rFonts w:ascii="宋体" w:cs="MS UI Gothic"/>
          <w:kern w:val="0"/>
          <w:szCs w:val="24"/>
        </w:rPr>
        <w:t>不符合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旨在考</w:t>
      </w:r>
      <w:r>
        <w:rPr>
          <w:rFonts w:ascii="宋体" w:cs="PMingLiU"/>
          <w:kern w:val="0"/>
          <w:szCs w:val="24"/>
        </w:rPr>
        <w:t>查</w:t>
      </w:r>
      <w:r>
        <w:rPr>
          <w:rFonts w:ascii="宋体" w:cs="MS UI Gothic"/>
          <w:kern w:val="0"/>
          <w:szCs w:val="24"/>
        </w:rPr>
        <w:t>学生</w:t>
      </w:r>
      <w:r>
        <w:rPr>
          <w:rFonts w:ascii="宋体" w:cs="PMingLiU"/>
          <w:kern w:val="0"/>
          <w:szCs w:val="24"/>
        </w:rPr>
        <w:t>对创</w:t>
      </w:r>
      <w:r>
        <w:rPr>
          <w:rFonts w:ascii="宋体" w:cs="MS UI Gothic"/>
          <w:kern w:val="0"/>
          <w:szCs w:val="24"/>
        </w:rPr>
        <w:t>新的重要性的</w:t>
      </w:r>
      <w:r>
        <w:rPr>
          <w:rFonts w:ascii="宋体" w:cs="PMingLiU"/>
          <w:kern w:val="0"/>
          <w:szCs w:val="24"/>
        </w:rPr>
        <w:t>认识</w:t>
      </w:r>
      <w:r>
        <w:rPr>
          <w:rFonts w:ascii="宋体" w:cs="MS UI Gothic"/>
          <w:kern w:val="0"/>
          <w:szCs w:val="24"/>
        </w:rPr>
        <w:t>与理解，依据基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，明确</w:t>
      </w:r>
      <w:r>
        <w:rPr>
          <w:rFonts w:ascii="宋体" w:cs="PMingLiU"/>
          <w:kern w:val="0"/>
          <w:szCs w:val="24"/>
        </w:rPr>
        <w:t>题</w:t>
      </w:r>
      <w:r>
        <w:rPr>
          <w:rFonts w:ascii="宋体" w:cs="MS UI Gothic"/>
          <w:kern w:val="0"/>
          <w:szCs w:val="24"/>
        </w:rPr>
        <w:t>干要求，正确作答。</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的是</w:t>
      </w:r>
      <w:r>
        <w:rPr>
          <w:rFonts w:ascii="宋体" w:cs="PMingLiU"/>
          <w:kern w:val="0"/>
          <w:szCs w:val="24"/>
        </w:rPr>
        <w:t>习</w:t>
      </w:r>
      <w:r>
        <w:rPr>
          <w:rFonts w:ascii="宋体" w:cs="MS UI Gothic"/>
          <w:kern w:val="0"/>
          <w:szCs w:val="24"/>
        </w:rPr>
        <w:t>近平主持召开中央全面依法治国委</w:t>
      </w:r>
      <w:r>
        <w:rPr>
          <w:rFonts w:ascii="宋体" w:cs="PMingLiU"/>
          <w:kern w:val="0"/>
          <w:szCs w:val="24"/>
        </w:rPr>
        <w:t>员</w:t>
      </w:r>
      <w:r>
        <w:rPr>
          <w:rFonts w:ascii="宋体" w:cs="MS UI Gothic"/>
          <w:kern w:val="0"/>
          <w:szCs w:val="24"/>
        </w:rPr>
        <w:t>会第一次会</w:t>
      </w:r>
      <w:r>
        <w:rPr>
          <w:rFonts w:ascii="宋体" w:cs="PMingLiU"/>
          <w:kern w:val="0"/>
          <w:szCs w:val="24"/>
        </w:rPr>
        <w:t>议时</w:t>
      </w:r>
      <w:r>
        <w:rPr>
          <w:rFonts w:ascii="宋体" w:cs="MS UI Gothic"/>
          <w:kern w:val="0"/>
          <w:szCs w:val="24"/>
        </w:rPr>
        <w:t>重要</w:t>
      </w:r>
      <w:r>
        <w:rPr>
          <w:rFonts w:ascii="宋体" w:cs="PMingLiU"/>
          <w:kern w:val="0"/>
          <w:szCs w:val="24"/>
        </w:rPr>
        <w:t>讲话</w:t>
      </w:r>
      <w:r>
        <w:rPr>
          <w:rFonts w:ascii="宋体" w:cs="MS UI Gothic"/>
          <w:kern w:val="0"/>
          <w:szCs w:val="24"/>
        </w:rPr>
        <w:t>，据此回答。</w:t>
      </w:r>
    </w:p>
    <w:p w14:paraId="6A4618D5">
      <w:pPr>
        <w:textAlignment w:val="center"/>
        <w:rPr>
          <w:rFonts w:ascii="宋体"/>
        </w:rPr>
      </w:pPr>
      <w:r>
        <w:rPr>
          <w:rFonts w:ascii="宋体" w:cs="Times New Roman"/>
          <w:color w:val="3333FF"/>
          <w:kern w:val="0"/>
          <w:szCs w:val="24"/>
        </w:rPr>
        <w:t>20.</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6BAFBBAF">
      <w:pPr>
        <w:textAlignment w:val="center"/>
        <w:rPr>
          <w:rFonts w:ascii="宋体" w:cs="Times New Roman"/>
          <w:kern w:val="0"/>
          <w:szCs w:val="24"/>
        </w:rPr>
      </w:pPr>
      <w:r>
        <w:rPr>
          <w:rFonts w:ascii="宋体" w:cs="MS UI Gothic"/>
          <w:kern w:val="0"/>
          <w:szCs w:val="24"/>
        </w:rPr>
        <w:t>由</w:t>
      </w:r>
      <w:r>
        <w:rPr>
          <w:rFonts w:ascii="宋体" w:cs="PMingLiU"/>
          <w:kern w:val="0"/>
          <w:szCs w:val="24"/>
        </w:rPr>
        <w:t>题</w:t>
      </w:r>
      <w:r>
        <w:rPr>
          <w:rFonts w:ascii="宋体" w:cs="MS UI Gothic"/>
          <w:kern w:val="0"/>
          <w:szCs w:val="24"/>
        </w:rPr>
        <w:t>干描述得知，民</w:t>
      </w:r>
      <w:r>
        <w:rPr>
          <w:rFonts w:ascii="宋体" w:cs="PMingLiU"/>
          <w:kern w:val="0"/>
          <w:szCs w:val="24"/>
        </w:rPr>
        <w:t>营经济贡</w:t>
      </w:r>
      <w:r>
        <w:rPr>
          <w:rFonts w:ascii="宋体" w:cs="MS UI Gothic"/>
          <w:kern w:val="0"/>
          <w:szCs w:val="24"/>
        </w:rPr>
        <w:t>献了山</w:t>
      </w:r>
      <w:r>
        <w:rPr>
          <w:rFonts w:ascii="宋体" w:cs="PMingLiU"/>
          <w:kern w:val="0"/>
          <w:szCs w:val="24"/>
        </w:rPr>
        <w:t>东</w:t>
      </w:r>
      <w:r>
        <w:rPr>
          <w:rFonts w:ascii="宋体" w:cs="MS UI Gothic"/>
          <w:kern w:val="0"/>
          <w:szCs w:val="24"/>
        </w:rPr>
        <w:t>全省</w:t>
      </w:r>
      <w:r>
        <w:rPr>
          <w:rFonts w:ascii="宋体" w:cs="Times New Roman"/>
          <w:kern w:val="0"/>
          <w:szCs w:val="24"/>
        </w:rPr>
        <w:t>50%</w:t>
      </w:r>
      <w:r>
        <w:rPr>
          <w:rFonts w:ascii="宋体" w:cs="MS UI Gothic"/>
          <w:kern w:val="0"/>
          <w:szCs w:val="24"/>
        </w:rPr>
        <w:t>以上的</w:t>
      </w:r>
      <w:r>
        <w:rPr>
          <w:rFonts w:ascii="宋体" w:cs="Times New Roman"/>
          <w:kern w:val="0"/>
          <w:szCs w:val="24"/>
        </w:rPr>
        <w:t>GDP</w:t>
      </w:r>
      <w:r>
        <w:rPr>
          <w:rFonts w:ascii="宋体" w:cs="MS UI Gothic"/>
          <w:kern w:val="0"/>
          <w:szCs w:val="24"/>
        </w:rPr>
        <w:t>，</w:t>
      </w:r>
      <w:r>
        <w:rPr>
          <w:rFonts w:ascii="宋体" w:cs="Times New Roman"/>
          <w:kern w:val="0"/>
          <w:szCs w:val="24"/>
        </w:rPr>
        <w:t>60%</w:t>
      </w:r>
      <w:r>
        <w:rPr>
          <w:rFonts w:ascii="宋体" w:cs="MS UI Gothic"/>
          <w:kern w:val="0"/>
          <w:szCs w:val="24"/>
        </w:rPr>
        <w:t>以上的投</w:t>
      </w:r>
      <w:r>
        <w:rPr>
          <w:rFonts w:ascii="宋体" w:cs="PMingLiU"/>
          <w:kern w:val="0"/>
          <w:szCs w:val="24"/>
        </w:rPr>
        <w:t>资</w:t>
      </w:r>
      <w:r>
        <w:rPr>
          <w:rFonts w:ascii="宋体" w:cs="MS UI Gothic"/>
          <w:kern w:val="0"/>
          <w:szCs w:val="24"/>
        </w:rPr>
        <w:t>，</w:t>
      </w:r>
      <w:r>
        <w:rPr>
          <w:rFonts w:ascii="宋体" w:cs="Times New Roman"/>
          <w:kern w:val="0"/>
          <w:szCs w:val="24"/>
        </w:rPr>
        <w:t>70%</w:t>
      </w:r>
      <w:r>
        <w:rPr>
          <w:rFonts w:ascii="宋体" w:cs="MS UI Gothic"/>
          <w:kern w:val="0"/>
          <w:szCs w:val="24"/>
        </w:rPr>
        <w:t>以上的税收，占市</w:t>
      </w:r>
      <w:r>
        <w:rPr>
          <w:rFonts w:ascii="宋体" w:cs="PMingLiU"/>
          <w:kern w:val="0"/>
          <w:szCs w:val="24"/>
        </w:rPr>
        <w:t>场</w:t>
      </w:r>
      <w:r>
        <w:rPr>
          <w:rFonts w:ascii="宋体" w:cs="MS UI Gothic"/>
          <w:kern w:val="0"/>
          <w:szCs w:val="24"/>
        </w:rPr>
        <w:t>主体的</w:t>
      </w:r>
      <w:r>
        <w:rPr>
          <w:rFonts w:ascii="宋体" w:cs="Times New Roman"/>
          <w:kern w:val="0"/>
          <w:szCs w:val="24"/>
        </w:rPr>
        <w:t>90%</w:t>
      </w:r>
      <w:r>
        <w:rPr>
          <w:rFonts w:ascii="宋体" w:cs="MS UI Gothic"/>
          <w:kern w:val="0"/>
          <w:szCs w:val="24"/>
        </w:rPr>
        <w:t>以上。</w:t>
      </w:r>
      <w:r>
        <w:rPr>
          <w:rFonts w:ascii="宋体" w:cs="PMingLiU"/>
          <w:kern w:val="0"/>
          <w:szCs w:val="24"/>
        </w:rPr>
        <w:t>这</w:t>
      </w:r>
      <w:r>
        <w:rPr>
          <w:rFonts w:ascii="宋体" w:cs="MS UI Gothic"/>
          <w:kern w:val="0"/>
          <w:szCs w:val="24"/>
        </w:rPr>
        <w:t>表明，非公有制</w:t>
      </w:r>
      <w:r>
        <w:rPr>
          <w:rFonts w:ascii="宋体" w:cs="PMingLiU"/>
          <w:kern w:val="0"/>
          <w:szCs w:val="24"/>
        </w:rPr>
        <w:t>经济</w:t>
      </w:r>
      <w:r>
        <w:rPr>
          <w:rFonts w:ascii="宋体" w:cs="MS UI Gothic"/>
          <w:kern w:val="0"/>
          <w:szCs w:val="24"/>
        </w:rPr>
        <w:t>是促</w:t>
      </w:r>
      <w:r>
        <w:rPr>
          <w:rFonts w:ascii="宋体" w:cs="PMingLiU"/>
          <w:kern w:val="0"/>
          <w:szCs w:val="24"/>
        </w:rPr>
        <w:t>进</w:t>
      </w:r>
      <w:r>
        <w:rPr>
          <w:rFonts w:ascii="宋体" w:cs="MS UI Gothic"/>
          <w:kern w:val="0"/>
          <w:szCs w:val="24"/>
        </w:rPr>
        <w:t>山</w:t>
      </w:r>
      <w:r>
        <w:rPr>
          <w:rFonts w:ascii="宋体" w:cs="PMingLiU"/>
          <w:kern w:val="0"/>
          <w:szCs w:val="24"/>
        </w:rPr>
        <w:t>东经济</w:t>
      </w:r>
      <w:r>
        <w:rPr>
          <w:rFonts w:ascii="宋体" w:cs="MS UI Gothic"/>
          <w:kern w:val="0"/>
          <w:szCs w:val="24"/>
        </w:rPr>
        <w:t>社会</w:t>
      </w:r>
      <w:r>
        <w:rPr>
          <w:rFonts w:ascii="宋体" w:cs="PMingLiU"/>
          <w:kern w:val="0"/>
          <w:szCs w:val="24"/>
        </w:rPr>
        <w:t>发</w:t>
      </w:r>
      <w:r>
        <w:rPr>
          <w:rFonts w:ascii="宋体" w:cs="MS UI Gothic"/>
          <w:kern w:val="0"/>
          <w:szCs w:val="24"/>
        </w:rPr>
        <w:t>展的重要主体，也</w:t>
      </w:r>
      <w:r>
        <w:rPr>
          <w:rFonts w:ascii="宋体" w:cs="PMingLiU"/>
          <w:kern w:val="0"/>
          <w:szCs w:val="24"/>
        </w:rPr>
        <w:t>说</w:t>
      </w:r>
      <w:r>
        <w:rPr>
          <w:rFonts w:ascii="宋体" w:cs="MS UI Gothic"/>
          <w:kern w:val="0"/>
          <w:szCs w:val="24"/>
        </w:rPr>
        <w:t>明国家鼓励、支持和引</w:t>
      </w:r>
      <w:r>
        <w:rPr>
          <w:rFonts w:ascii="宋体" w:cs="PMingLiU"/>
          <w:kern w:val="0"/>
          <w:szCs w:val="24"/>
        </w:rPr>
        <w:t>导</w:t>
      </w:r>
      <w:r>
        <w:rPr>
          <w:rFonts w:ascii="宋体" w:cs="MS UI Gothic"/>
          <w:kern w:val="0"/>
          <w:szCs w:val="24"/>
        </w:rPr>
        <w:t>非公有制</w:t>
      </w:r>
      <w:r>
        <w:rPr>
          <w:rFonts w:ascii="宋体" w:cs="PMingLiU"/>
          <w:kern w:val="0"/>
          <w:szCs w:val="24"/>
        </w:rPr>
        <w:t>经济</w:t>
      </w:r>
      <w:r>
        <w:rPr>
          <w:rFonts w:ascii="宋体" w:cs="MS UI Gothic"/>
          <w:kern w:val="0"/>
          <w:szCs w:val="24"/>
        </w:rPr>
        <w:t>的</w:t>
      </w:r>
      <w:r>
        <w:rPr>
          <w:rFonts w:ascii="宋体" w:cs="PMingLiU"/>
          <w:kern w:val="0"/>
          <w:szCs w:val="24"/>
        </w:rPr>
        <w:t>发</w:t>
      </w:r>
      <w:r>
        <w:rPr>
          <w:rFonts w:ascii="宋体" w:cs="MS UI Gothic"/>
          <w:kern w:val="0"/>
          <w:szCs w:val="24"/>
        </w:rPr>
        <w:t>展，非公有制</w:t>
      </w:r>
      <w:r>
        <w:rPr>
          <w:rFonts w:ascii="宋体" w:cs="PMingLiU"/>
          <w:kern w:val="0"/>
          <w:szCs w:val="24"/>
        </w:rPr>
        <w:t>经济对</w:t>
      </w:r>
      <w:r>
        <w:rPr>
          <w:rFonts w:ascii="宋体" w:cs="MS UI Gothic"/>
          <w:kern w:val="0"/>
          <w:szCs w:val="24"/>
        </w:rPr>
        <w:t>加快生</w:t>
      </w:r>
      <w:r>
        <w:rPr>
          <w:rFonts w:ascii="宋体" w:cs="PMingLiU"/>
          <w:kern w:val="0"/>
          <w:szCs w:val="24"/>
        </w:rPr>
        <w:t>产</w:t>
      </w:r>
      <w:r>
        <w:rPr>
          <w:rFonts w:ascii="宋体" w:cs="MS UI Gothic"/>
          <w:kern w:val="0"/>
          <w:szCs w:val="24"/>
        </w:rPr>
        <w:t>力的</w:t>
      </w:r>
      <w:r>
        <w:rPr>
          <w:rFonts w:ascii="宋体" w:cs="PMingLiU"/>
          <w:kern w:val="0"/>
          <w:szCs w:val="24"/>
        </w:rPr>
        <w:t>发</w:t>
      </w:r>
      <w:r>
        <w:rPr>
          <w:rFonts w:ascii="宋体" w:cs="MS UI Gothic"/>
          <w:kern w:val="0"/>
          <w:szCs w:val="24"/>
        </w:rPr>
        <w:t>展具有重要作用，非公有制</w:t>
      </w:r>
      <w:r>
        <w:rPr>
          <w:rFonts w:ascii="宋体" w:cs="PMingLiU"/>
          <w:kern w:val="0"/>
          <w:szCs w:val="24"/>
        </w:rPr>
        <w:t>经济</w:t>
      </w:r>
      <w:r>
        <w:rPr>
          <w:rFonts w:ascii="宋体" w:cs="MS UI Gothic"/>
          <w:kern w:val="0"/>
          <w:szCs w:val="24"/>
        </w:rPr>
        <w:t>是社会主</w:t>
      </w:r>
      <w:r>
        <w:rPr>
          <w:rFonts w:ascii="宋体" w:cs="PMingLiU"/>
          <w:kern w:val="0"/>
          <w:szCs w:val="24"/>
        </w:rPr>
        <w:t>义</w:t>
      </w:r>
      <w:r>
        <w:rPr>
          <w:rFonts w:ascii="宋体" w:cs="MS UI Gothic"/>
          <w:kern w:val="0"/>
          <w:szCs w:val="24"/>
        </w:rPr>
        <w:t>市</w:t>
      </w:r>
      <w:r>
        <w:rPr>
          <w:rFonts w:ascii="宋体" w:cs="PMingLiU"/>
          <w:kern w:val="0"/>
          <w:szCs w:val="24"/>
        </w:rPr>
        <w:t>场经济</w:t>
      </w:r>
      <w:r>
        <w:rPr>
          <w:rFonts w:ascii="宋体" w:cs="MS UI Gothic"/>
          <w:kern w:val="0"/>
          <w:szCs w:val="24"/>
        </w:rPr>
        <w:t>的重要</w:t>
      </w:r>
      <w:r>
        <w:rPr>
          <w:rFonts w:ascii="宋体" w:cs="PMingLiU"/>
          <w:kern w:val="0"/>
          <w:szCs w:val="24"/>
        </w:rPr>
        <w:t>组</w:t>
      </w:r>
      <w:r>
        <w:rPr>
          <w:rFonts w:ascii="宋体" w:cs="MS UI Gothic"/>
          <w:kern w:val="0"/>
          <w:szCs w:val="24"/>
        </w:rPr>
        <w:t>成部分，所以</w:t>
      </w:r>
      <w:r>
        <w:rPr>
          <w:rFonts w:ascii="宋体" w:cs="Times New Roman"/>
          <w:kern w:val="0"/>
          <w:szCs w:val="24"/>
        </w:rPr>
        <w:t>ABC</w:t>
      </w:r>
      <w:r>
        <w:rPr>
          <w:rFonts w:ascii="宋体" w:cs="MS UI Gothic"/>
          <w:kern w:val="0"/>
          <w:szCs w:val="24"/>
        </w:rPr>
        <w:t>是正确但不符合</w:t>
      </w:r>
      <w:r>
        <w:rPr>
          <w:rFonts w:ascii="宋体" w:cs="PMingLiU"/>
          <w:kern w:val="0"/>
          <w:szCs w:val="24"/>
        </w:rPr>
        <w:t>题</w:t>
      </w:r>
      <w:r>
        <w:rPr>
          <w:rFonts w:ascii="宋体" w:cs="MS UI Gothic"/>
          <w:kern w:val="0"/>
          <w:szCs w:val="24"/>
        </w:rPr>
        <w:t>意；</w:t>
      </w:r>
      <w:r>
        <w:rPr>
          <w:rFonts w:ascii="宋体" w:cs="Times New Roman"/>
          <w:kern w:val="0"/>
          <w:szCs w:val="24"/>
        </w:rPr>
        <w:t>D</w:t>
      </w:r>
      <w:r>
        <w:rPr>
          <w:rFonts w:ascii="宋体" w:cs="PMingLiU"/>
          <w:kern w:val="0"/>
          <w:szCs w:val="24"/>
        </w:rPr>
        <w:t>错误</w:t>
      </w:r>
      <w:r>
        <w:rPr>
          <w:rFonts w:ascii="宋体" w:cs="MS UI Gothic"/>
          <w:kern w:val="0"/>
          <w:szCs w:val="24"/>
        </w:rPr>
        <w:t>，国有</w:t>
      </w:r>
      <w:r>
        <w:rPr>
          <w:rFonts w:ascii="宋体" w:cs="PMingLiU"/>
          <w:kern w:val="0"/>
          <w:szCs w:val="24"/>
        </w:rPr>
        <w:t>经济</w:t>
      </w:r>
      <w:r>
        <w:rPr>
          <w:rFonts w:ascii="宋体" w:cs="MS UI Gothic"/>
          <w:kern w:val="0"/>
          <w:szCs w:val="24"/>
        </w:rPr>
        <w:t>是促</w:t>
      </w:r>
      <w:r>
        <w:rPr>
          <w:rFonts w:ascii="宋体" w:cs="PMingLiU"/>
          <w:kern w:val="0"/>
          <w:szCs w:val="24"/>
        </w:rPr>
        <w:t>进</w:t>
      </w:r>
      <w:r>
        <w:rPr>
          <w:rFonts w:ascii="宋体" w:cs="MS UI Gothic"/>
          <w:kern w:val="0"/>
          <w:szCs w:val="24"/>
        </w:rPr>
        <w:t>山</w:t>
      </w:r>
      <w:r>
        <w:rPr>
          <w:rFonts w:ascii="宋体" w:cs="PMingLiU"/>
          <w:kern w:val="0"/>
          <w:szCs w:val="24"/>
        </w:rPr>
        <w:t>东</w:t>
      </w:r>
      <w:r>
        <w:rPr>
          <w:rFonts w:ascii="宋体" w:cs="MS UI Gothic"/>
          <w:kern w:val="0"/>
          <w:szCs w:val="24"/>
        </w:rPr>
        <w:t>省</w:t>
      </w:r>
      <w:r>
        <w:rPr>
          <w:rFonts w:ascii="宋体" w:cs="PMingLiU"/>
          <w:kern w:val="0"/>
          <w:szCs w:val="24"/>
        </w:rPr>
        <w:t>经济</w:t>
      </w:r>
      <w:r>
        <w:rPr>
          <w:rFonts w:ascii="宋体" w:cs="MS UI Gothic"/>
          <w:kern w:val="0"/>
          <w:szCs w:val="24"/>
        </w:rPr>
        <w:t>社会</w:t>
      </w:r>
      <w:r>
        <w:rPr>
          <w:rFonts w:ascii="宋体" w:cs="PMingLiU"/>
          <w:kern w:val="0"/>
          <w:szCs w:val="24"/>
        </w:rPr>
        <w:t>发</w:t>
      </w:r>
      <w:r>
        <w:rPr>
          <w:rFonts w:ascii="宋体" w:cs="MS UI Gothic"/>
          <w:kern w:val="0"/>
          <w:szCs w:val="24"/>
        </w:rPr>
        <w:t>展的主</w:t>
      </w:r>
      <w:r>
        <w:rPr>
          <w:rFonts w:ascii="宋体" w:cs="PMingLiU"/>
          <w:kern w:val="0"/>
          <w:szCs w:val="24"/>
        </w:rPr>
        <w:t>导</w:t>
      </w:r>
      <w:r>
        <w:rPr>
          <w:rFonts w:ascii="宋体" w:cs="MS UI Gothic"/>
          <w:kern w:val="0"/>
          <w:szCs w:val="24"/>
        </w:rPr>
        <w:t>力量，但符合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非公有制</w:t>
      </w:r>
      <w:r>
        <w:rPr>
          <w:rFonts w:ascii="宋体" w:cs="PMingLiU"/>
          <w:kern w:val="0"/>
          <w:szCs w:val="24"/>
        </w:rPr>
        <w:t>经济</w:t>
      </w:r>
      <w:r>
        <w:rPr>
          <w:rFonts w:ascii="宋体" w:cs="MS UI Gothic"/>
          <w:kern w:val="0"/>
          <w:szCs w:val="24"/>
        </w:rPr>
        <w:t>是我国社会主</w:t>
      </w:r>
      <w:r>
        <w:rPr>
          <w:rFonts w:ascii="宋体" w:cs="PMingLiU"/>
          <w:kern w:val="0"/>
          <w:szCs w:val="24"/>
        </w:rPr>
        <w:t>义</w:t>
      </w:r>
      <w:r>
        <w:rPr>
          <w:rFonts w:ascii="宋体" w:cs="MS UI Gothic"/>
          <w:kern w:val="0"/>
          <w:szCs w:val="24"/>
        </w:rPr>
        <w:t>市</w:t>
      </w:r>
      <w:r>
        <w:rPr>
          <w:rFonts w:ascii="宋体" w:cs="PMingLiU"/>
          <w:kern w:val="0"/>
          <w:szCs w:val="24"/>
        </w:rPr>
        <w:t>场经济</w:t>
      </w:r>
      <w:r>
        <w:rPr>
          <w:rFonts w:ascii="宋体" w:cs="MS UI Gothic"/>
          <w:kern w:val="0"/>
          <w:szCs w:val="24"/>
        </w:rPr>
        <w:t>的重要</w:t>
      </w:r>
      <w:r>
        <w:rPr>
          <w:rFonts w:ascii="宋体" w:cs="PMingLiU"/>
          <w:kern w:val="0"/>
          <w:szCs w:val="24"/>
        </w:rPr>
        <w:t>组</w:t>
      </w:r>
      <w:r>
        <w:rPr>
          <w:rFonts w:ascii="宋体" w:cs="MS UI Gothic"/>
          <w:kern w:val="0"/>
          <w:szCs w:val="24"/>
        </w:rPr>
        <w:t>成部分。作</w:t>
      </w:r>
      <w:r>
        <w:rPr>
          <w:rFonts w:ascii="宋体" w:cs="PMingLiU"/>
          <w:kern w:val="0"/>
          <w:szCs w:val="24"/>
        </w:rPr>
        <w:t>为</w:t>
      </w:r>
      <w:r>
        <w:rPr>
          <w:rFonts w:ascii="宋体" w:cs="MS UI Gothic"/>
          <w:kern w:val="0"/>
          <w:szCs w:val="24"/>
        </w:rPr>
        <w:t>市</w:t>
      </w:r>
      <w:r>
        <w:rPr>
          <w:rFonts w:ascii="宋体" w:cs="PMingLiU"/>
          <w:kern w:val="0"/>
          <w:szCs w:val="24"/>
        </w:rPr>
        <w:t>场</w:t>
      </w:r>
      <w:r>
        <w:rPr>
          <w:rFonts w:ascii="宋体" w:cs="MS UI Gothic"/>
          <w:kern w:val="0"/>
          <w:szCs w:val="24"/>
        </w:rPr>
        <w:t>活</w:t>
      </w:r>
      <w:r>
        <w:rPr>
          <w:rFonts w:ascii="宋体" w:cs="PMingLiU"/>
          <w:kern w:val="0"/>
          <w:szCs w:val="24"/>
        </w:rPr>
        <w:t>动</w:t>
      </w:r>
      <w:r>
        <w:rPr>
          <w:rFonts w:ascii="宋体" w:cs="MS UI Gothic"/>
          <w:kern w:val="0"/>
          <w:szCs w:val="24"/>
        </w:rPr>
        <w:t>的主体，非公有制</w:t>
      </w:r>
      <w:r>
        <w:rPr>
          <w:rFonts w:ascii="宋体" w:cs="PMingLiU"/>
          <w:kern w:val="0"/>
          <w:szCs w:val="24"/>
        </w:rPr>
        <w:t>经济</w:t>
      </w:r>
      <w:r>
        <w:rPr>
          <w:rFonts w:ascii="宋体" w:cs="MS UI Gothic"/>
          <w:kern w:val="0"/>
          <w:szCs w:val="24"/>
        </w:rPr>
        <w:t>与公有制</w:t>
      </w:r>
      <w:r>
        <w:rPr>
          <w:rFonts w:ascii="宋体" w:cs="PMingLiU"/>
          <w:kern w:val="0"/>
          <w:szCs w:val="24"/>
        </w:rPr>
        <w:t>经济</w:t>
      </w:r>
      <w:r>
        <w:rPr>
          <w:rFonts w:ascii="宋体" w:cs="MS UI Gothic"/>
          <w:kern w:val="0"/>
          <w:szCs w:val="24"/>
        </w:rPr>
        <w:t>是平等的，国家</w:t>
      </w:r>
      <w:r>
        <w:rPr>
          <w:rFonts w:ascii="宋体" w:cs="PMingLiU"/>
          <w:kern w:val="0"/>
          <w:szCs w:val="24"/>
        </w:rPr>
        <w:t>对</w:t>
      </w:r>
      <w:r>
        <w:rPr>
          <w:rFonts w:ascii="宋体" w:cs="MS UI Gothic"/>
          <w:kern w:val="0"/>
          <w:szCs w:val="24"/>
        </w:rPr>
        <w:t>非公有制</w:t>
      </w:r>
      <w:r>
        <w:rPr>
          <w:rFonts w:ascii="宋体" w:cs="PMingLiU"/>
          <w:kern w:val="0"/>
          <w:szCs w:val="24"/>
        </w:rPr>
        <w:t>经济</w:t>
      </w:r>
      <w:r>
        <w:rPr>
          <w:rFonts w:ascii="宋体" w:cs="MS UI Gothic"/>
          <w:kern w:val="0"/>
          <w:szCs w:val="24"/>
        </w:rPr>
        <w:t>和公有制</w:t>
      </w:r>
      <w:r>
        <w:rPr>
          <w:rFonts w:ascii="宋体" w:cs="PMingLiU"/>
          <w:kern w:val="0"/>
          <w:szCs w:val="24"/>
        </w:rPr>
        <w:t>经济</w:t>
      </w:r>
      <w:r>
        <w:rPr>
          <w:rFonts w:ascii="宋体" w:cs="MS UI Gothic"/>
          <w:kern w:val="0"/>
          <w:szCs w:val="24"/>
        </w:rPr>
        <w:t>在市</w:t>
      </w:r>
      <w:r>
        <w:rPr>
          <w:rFonts w:ascii="宋体" w:cs="PMingLiU"/>
          <w:kern w:val="0"/>
          <w:szCs w:val="24"/>
        </w:rPr>
        <w:t>场竞</w:t>
      </w:r>
      <w:r>
        <w:rPr>
          <w:rFonts w:ascii="宋体" w:cs="MS UI Gothic"/>
          <w:kern w:val="0"/>
          <w:szCs w:val="24"/>
        </w:rPr>
        <w:t>争中同等</w:t>
      </w:r>
      <w:r>
        <w:rPr>
          <w:rFonts w:ascii="宋体" w:cs="PMingLiU"/>
          <w:kern w:val="0"/>
          <w:szCs w:val="24"/>
        </w:rPr>
        <w:t>对</w:t>
      </w:r>
      <w:r>
        <w:rPr>
          <w:rFonts w:ascii="宋体" w:cs="MS UI Gothic"/>
          <w:kern w:val="0"/>
          <w:szCs w:val="24"/>
        </w:rPr>
        <w:t>待。</w:t>
      </w:r>
      <w:r>
        <w:rPr>
          <w:rFonts w:ascii="宋体" w:cs="Times New Roman"/>
          <w:kern w:val="0"/>
          <w:szCs w:val="24"/>
        </w:rPr>
        <w:br w:type="textWrapping"/>
      </w:r>
      <w:r>
        <w:rPr>
          <w:rFonts w:ascii="宋体" w:cs="MS UI Gothic"/>
          <w:kern w:val="0"/>
          <w:szCs w:val="24"/>
        </w:rPr>
        <w:t>解答本</w:t>
      </w:r>
      <w:r>
        <w:rPr>
          <w:rFonts w:ascii="宋体" w:cs="PMingLiU"/>
          <w:kern w:val="0"/>
          <w:szCs w:val="24"/>
        </w:rPr>
        <w:t>题</w:t>
      </w:r>
      <w:r>
        <w:rPr>
          <w:rFonts w:ascii="宋体" w:cs="MS UI Gothic"/>
          <w:kern w:val="0"/>
          <w:szCs w:val="24"/>
        </w:rPr>
        <w:t>要正确理解</w:t>
      </w:r>
      <w:r>
        <w:rPr>
          <w:rFonts w:ascii="宋体" w:cs="PMingLiU"/>
          <w:kern w:val="0"/>
          <w:szCs w:val="24"/>
        </w:rPr>
        <w:t>题</w:t>
      </w:r>
      <w:r>
        <w:rPr>
          <w:rFonts w:ascii="宋体" w:cs="MS UI Gothic"/>
          <w:kern w:val="0"/>
          <w:szCs w:val="24"/>
        </w:rPr>
        <w:t>意，考</w:t>
      </w:r>
      <w:r>
        <w:rPr>
          <w:rFonts w:ascii="宋体" w:cs="PMingLiU"/>
          <w:kern w:val="0"/>
          <w:szCs w:val="24"/>
        </w:rPr>
        <w:t>查</w:t>
      </w:r>
      <w:r>
        <w:rPr>
          <w:rFonts w:ascii="宋体" w:cs="MS UI Gothic"/>
          <w:kern w:val="0"/>
          <w:szCs w:val="24"/>
        </w:rPr>
        <w:t>了非公有制</w:t>
      </w:r>
      <w:r>
        <w:rPr>
          <w:rFonts w:ascii="宋体" w:cs="PMingLiU"/>
          <w:kern w:val="0"/>
          <w:szCs w:val="24"/>
        </w:rPr>
        <w:t>经济</w:t>
      </w:r>
      <w:r>
        <w:rPr>
          <w:rFonts w:ascii="宋体" w:cs="MS UI Gothic"/>
          <w:kern w:val="0"/>
          <w:szCs w:val="24"/>
        </w:rPr>
        <w:t>，在此基</w:t>
      </w:r>
      <w:r>
        <w:rPr>
          <w:rFonts w:ascii="宋体" w:cs="PMingLiU"/>
          <w:kern w:val="0"/>
          <w:szCs w:val="24"/>
        </w:rPr>
        <w:t>础</w:t>
      </w:r>
      <w:r>
        <w:rPr>
          <w:rFonts w:ascii="宋体" w:cs="MS UI Gothic"/>
          <w:kern w:val="0"/>
          <w:szCs w:val="24"/>
        </w:rPr>
        <w:t>上，</w:t>
      </w:r>
      <w:r>
        <w:rPr>
          <w:rFonts w:ascii="宋体" w:cs="PMingLiU"/>
          <w:kern w:val="0"/>
          <w:szCs w:val="24"/>
        </w:rPr>
        <w:t>结</w:t>
      </w:r>
      <w:r>
        <w:rPr>
          <w:rFonts w:ascii="宋体" w:cs="MS UI Gothic"/>
          <w:kern w:val="0"/>
          <w:szCs w:val="24"/>
        </w:rPr>
        <w:t>合分析各个</w:t>
      </w:r>
      <w:r>
        <w:rPr>
          <w:rFonts w:ascii="宋体" w:cs="PMingLiU"/>
          <w:kern w:val="0"/>
          <w:szCs w:val="24"/>
        </w:rPr>
        <w:t>选项</w:t>
      </w:r>
      <w:r>
        <w:rPr>
          <w:rFonts w:ascii="宋体" w:cs="MS UI Gothic"/>
          <w:kern w:val="0"/>
          <w:szCs w:val="24"/>
        </w:rPr>
        <w:t>，</w:t>
      </w:r>
      <w:r>
        <w:rPr>
          <w:rFonts w:ascii="宋体" w:cs="PMingLiU"/>
          <w:kern w:val="0"/>
          <w:szCs w:val="24"/>
        </w:rPr>
        <w:t>选</w:t>
      </w:r>
      <w:r>
        <w:rPr>
          <w:rFonts w:ascii="宋体" w:cs="MS UI Gothic"/>
          <w:kern w:val="0"/>
          <w:szCs w:val="24"/>
        </w:rPr>
        <w:t>出正确答案。</w:t>
      </w:r>
    </w:p>
    <w:p w14:paraId="35DF3CDB">
      <w:pPr>
        <w:textAlignment w:val="center"/>
        <w:rPr>
          <w:rFonts w:ascii="宋体"/>
        </w:rPr>
      </w:pPr>
      <w:r>
        <w:rPr>
          <w:rFonts w:ascii="宋体" w:cs="Times New Roman"/>
          <w:color w:val="3333FF"/>
          <w:kern w:val="0"/>
          <w:szCs w:val="24"/>
        </w:rPr>
        <w:t>21.</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5F6E5907">
      <w:pPr>
        <w:textAlignment w:val="center"/>
        <w:rPr>
          <w:rFonts w:ascii="宋体" w:cs="Times New Roman"/>
          <w:kern w:val="0"/>
          <w:szCs w:val="24"/>
        </w:rPr>
      </w:pPr>
      <w:r>
        <w:rPr>
          <w:rFonts w:ascii="宋体" w:cs="PMingLiU"/>
          <w:kern w:val="0"/>
          <w:szCs w:val="24"/>
        </w:rPr>
        <w:t>坚</w:t>
      </w:r>
      <w:r>
        <w:rPr>
          <w:rFonts w:ascii="宋体" w:cs="MS UI Gothic"/>
          <w:kern w:val="0"/>
          <w:szCs w:val="24"/>
        </w:rPr>
        <w:t>持党</w:t>
      </w:r>
      <w:r>
        <w:rPr>
          <w:rFonts w:ascii="宋体" w:cs="PMingLiU"/>
          <w:kern w:val="0"/>
          <w:szCs w:val="24"/>
        </w:rPr>
        <w:t>对</w:t>
      </w:r>
      <w:r>
        <w:rPr>
          <w:rFonts w:ascii="宋体" w:cs="MS UI Gothic"/>
          <w:kern w:val="0"/>
          <w:szCs w:val="24"/>
        </w:rPr>
        <w:t>一切工作的</w:t>
      </w:r>
      <w:r>
        <w:rPr>
          <w:rFonts w:ascii="宋体" w:cs="PMingLiU"/>
          <w:kern w:val="0"/>
          <w:szCs w:val="24"/>
        </w:rPr>
        <w:t>领导</w:t>
      </w:r>
      <w:r>
        <w:rPr>
          <w:rFonts w:ascii="宋体" w:cs="MS UI Gothic"/>
          <w:kern w:val="0"/>
          <w:szCs w:val="24"/>
        </w:rPr>
        <w:t>。党政</w:t>
      </w:r>
      <w:r>
        <w:rPr>
          <w:rFonts w:ascii="宋体" w:cs="PMingLiU"/>
          <w:kern w:val="0"/>
          <w:szCs w:val="24"/>
        </w:rPr>
        <w:t>军</w:t>
      </w:r>
      <w:r>
        <w:rPr>
          <w:rFonts w:ascii="宋体" w:cs="MS UI Gothic"/>
          <w:kern w:val="0"/>
          <w:szCs w:val="24"/>
        </w:rPr>
        <w:t>民学，</w:t>
      </w:r>
      <w:r>
        <w:rPr>
          <w:rFonts w:ascii="宋体" w:cs="PMingLiU"/>
          <w:kern w:val="0"/>
          <w:szCs w:val="24"/>
        </w:rPr>
        <w:t>东</w:t>
      </w:r>
      <w:r>
        <w:rPr>
          <w:rFonts w:ascii="宋体" w:cs="MS UI Gothic"/>
          <w:kern w:val="0"/>
          <w:szCs w:val="24"/>
        </w:rPr>
        <w:t>西南北中，党是</w:t>
      </w:r>
      <w:r>
        <w:rPr>
          <w:rFonts w:ascii="宋体" w:cs="PMingLiU"/>
          <w:kern w:val="0"/>
          <w:szCs w:val="24"/>
        </w:rPr>
        <w:t>领导</w:t>
      </w:r>
      <w:r>
        <w:rPr>
          <w:rFonts w:ascii="宋体" w:cs="MS UI Gothic"/>
          <w:kern w:val="0"/>
          <w:szCs w:val="24"/>
        </w:rPr>
        <w:t>一切的。中国共</w:t>
      </w:r>
      <w:r>
        <w:rPr>
          <w:rFonts w:ascii="宋体" w:cs="PMingLiU"/>
          <w:kern w:val="0"/>
          <w:szCs w:val="24"/>
        </w:rPr>
        <w:t>产</w:t>
      </w:r>
      <w:r>
        <w:rPr>
          <w:rFonts w:ascii="宋体" w:cs="MS UI Gothic"/>
          <w:kern w:val="0"/>
          <w:szCs w:val="24"/>
        </w:rPr>
        <w:t>党的</w:t>
      </w:r>
      <w:r>
        <w:rPr>
          <w:rFonts w:ascii="宋体" w:cs="PMingLiU"/>
          <w:kern w:val="0"/>
          <w:szCs w:val="24"/>
        </w:rPr>
        <w:t>领导</w:t>
      </w:r>
      <w:r>
        <w:rPr>
          <w:rFonts w:ascii="宋体" w:cs="MS UI Gothic"/>
          <w:kern w:val="0"/>
          <w:szCs w:val="24"/>
        </w:rPr>
        <w:t>是中国特色社会主</w:t>
      </w:r>
      <w:r>
        <w:rPr>
          <w:rFonts w:ascii="宋体" w:cs="PMingLiU"/>
          <w:kern w:val="0"/>
          <w:szCs w:val="24"/>
        </w:rPr>
        <w:t>义</w:t>
      </w:r>
      <w:r>
        <w:rPr>
          <w:rFonts w:ascii="宋体" w:cs="MS UI Gothic"/>
          <w:kern w:val="0"/>
          <w:szCs w:val="24"/>
        </w:rPr>
        <w:t>最本</w:t>
      </w:r>
      <w:r>
        <w:rPr>
          <w:rFonts w:ascii="宋体" w:cs="PMingLiU"/>
          <w:kern w:val="0"/>
          <w:szCs w:val="24"/>
        </w:rPr>
        <w:t>质</w:t>
      </w:r>
      <w:r>
        <w:rPr>
          <w:rFonts w:ascii="宋体" w:cs="MS UI Gothic"/>
          <w:kern w:val="0"/>
          <w:szCs w:val="24"/>
        </w:rPr>
        <w:t>的特征，是中国特色社会主</w:t>
      </w:r>
      <w:r>
        <w:rPr>
          <w:rFonts w:ascii="宋体" w:cs="PMingLiU"/>
          <w:kern w:val="0"/>
          <w:szCs w:val="24"/>
        </w:rPr>
        <w:t>义</w:t>
      </w:r>
      <w:r>
        <w:rPr>
          <w:rFonts w:ascii="宋体" w:cs="MS UI Gothic"/>
          <w:kern w:val="0"/>
          <w:szCs w:val="24"/>
        </w:rPr>
        <w:t>制度的最大</w:t>
      </w:r>
      <w:r>
        <w:rPr>
          <w:rFonts w:ascii="宋体" w:cs="PMingLiU"/>
          <w:kern w:val="0"/>
          <w:szCs w:val="24"/>
        </w:rPr>
        <w:t>优势</w:t>
      </w:r>
      <w:r>
        <w:rPr>
          <w:rFonts w:ascii="宋体" w:cs="MS UI Gothic"/>
          <w:kern w:val="0"/>
          <w:szCs w:val="24"/>
        </w:rPr>
        <w:t>。</w:t>
      </w:r>
      <w:r>
        <w:rPr>
          <w:rFonts w:ascii="宋体" w:cs="Times New Roman"/>
          <w:kern w:val="0"/>
          <w:szCs w:val="24"/>
        </w:rPr>
        <w:t>A</w:t>
      </w:r>
      <w:r>
        <w:rPr>
          <w:rFonts w:ascii="宋体" w:cs="MS UI Gothic"/>
          <w:kern w:val="0"/>
          <w:szCs w:val="24"/>
        </w:rPr>
        <w:t>是正确的</w:t>
      </w:r>
      <w:r>
        <w:rPr>
          <w:rFonts w:ascii="宋体" w:cs="PMingLiU"/>
          <w:kern w:val="0"/>
          <w:szCs w:val="24"/>
        </w:rPr>
        <w:t>选项</w:t>
      </w:r>
      <w:r>
        <w:rPr>
          <w:rFonts w:ascii="宋体" w:cs="MS UI Gothic"/>
          <w:kern w:val="0"/>
          <w:szCs w:val="24"/>
        </w:rPr>
        <w:t>；</w:t>
      </w:r>
      <w:r>
        <w:rPr>
          <w:rFonts w:ascii="宋体" w:cs="Times New Roman"/>
          <w:kern w:val="0"/>
          <w:szCs w:val="24"/>
        </w:rPr>
        <w:t>B</w:t>
      </w:r>
      <w:r>
        <w:rPr>
          <w:rFonts w:ascii="宋体" w:cs="PMingLiU"/>
          <w:kern w:val="0"/>
          <w:szCs w:val="24"/>
        </w:rPr>
        <w:t>选项</w:t>
      </w:r>
      <w:r>
        <w:rPr>
          <w:rFonts w:ascii="宋体" w:cs="MS UI Gothic"/>
          <w:kern w:val="0"/>
          <w:szCs w:val="24"/>
        </w:rPr>
        <w:t>是社会主</w:t>
      </w:r>
      <w:r>
        <w:rPr>
          <w:rFonts w:ascii="宋体" w:cs="PMingLiU"/>
          <w:kern w:val="0"/>
          <w:szCs w:val="24"/>
        </w:rPr>
        <w:t>义</w:t>
      </w:r>
      <w:r>
        <w:rPr>
          <w:rFonts w:ascii="宋体" w:cs="MS UI Gothic"/>
          <w:kern w:val="0"/>
          <w:szCs w:val="24"/>
        </w:rPr>
        <w:t>的根本原</w:t>
      </w:r>
      <w:r>
        <w:rPr>
          <w:rFonts w:ascii="宋体" w:cs="PMingLiU"/>
          <w:kern w:val="0"/>
          <w:szCs w:val="24"/>
        </w:rPr>
        <w:t>则</w:t>
      </w:r>
      <w:r>
        <w:rPr>
          <w:rFonts w:ascii="宋体" w:cs="MS UI Gothic"/>
          <w:kern w:val="0"/>
          <w:szCs w:val="24"/>
        </w:rPr>
        <w:t>；</w:t>
      </w:r>
      <w:r>
        <w:rPr>
          <w:rFonts w:ascii="宋体" w:cs="Times New Roman"/>
          <w:kern w:val="0"/>
          <w:szCs w:val="24"/>
        </w:rPr>
        <w:t>C</w:t>
      </w:r>
      <w:r>
        <w:rPr>
          <w:rFonts w:ascii="宋体" w:cs="PMingLiU"/>
          <w:kern w:val="0"/>
          <w:szCs w:val="24"/>
        </w:rPr>
        <w:t>选项</w:t>
      </w:r>
      <w:r>
        <w:rPr>
          <w:rFonts w:ascii="宋体" w:cs="MS UI Gothic"/>
          <w:kern w:val="0"/>
          <w:szCs w:val="24"/>
        </w:rPr>
        <w:t>是中国共</w:t>
      </w:r>
      <w:r>
        <w:rPr>
          <w:rFonts w:ascii="宋体" w:cs="PMingLiU"/>
          <w:kern w:val="0"/>
          <w:szCs w:val="24"/>
        </w:rPr>
        <w:t>产</w:t>
      </w:r>
      <w:r>
        <w:rPr>
          <w:rFonts w:ascii="宋体" w:cs="MS UI Gothic"/>
          <w:kern w:val="0"/>
          <w:szCs w:val="24"/>
        </w:rPr>
        <w:t>党的</w:t>
      </w:r>
      <w:r>
        <w:rPr>
          <w:rFonts w:ascii="宋体" w:cs="PMingLiU"/>
          <w:kern w:val="0"/>
          <w:szCs w:val="24"/>
        </w:rPr>
        <w:t>发</w:t>
      </w:r>
      <w:r>
        <w:rPr>
          <w:rFonts w:ascii="宋体" w:cs="MS UI Gothic"/>
          <w:kern w:val="0"/>
          <w:szCs w:val="24"/>
        </w:rPr>
        <w:t>展思想；</w:t>
      </w:r>
      <w:r>
        <w:rPr>
          <w:rFonts w:ascii="宋体" w:cs="Times New Roman"/>
          <w:kern w:val="0"/>
          <w:szCs w:val="24"/>
        </w:rPr>
        <w:t>D</w:t>
      </w:r>
      <w:r>
        <w:rPr>
          <w:rFonts w:ascii="宋体" w:cs="PMingLiU"/>
          <w:kern w:val="0"/>
          <w:szCs w:val="24"/>
        </w:rPr>
        <w:t>选项</w:t>
      </w:r>
      <w:r>
        <w:rPr>
          <w:rFonts w:ascii="宋体" w:cs="MS UI Gothic"/>
          <w:kern w:val="0"/>
          <w:szCs w:val="24"/>
        </w:rPr>
        <w:t>是</w:t>
      </w:r>
      <w:r>
        <w:rPr>
          <w:rFonts w:ascii="宋体" w:cs="PMingLiU"/>
          <w:kern w:val="0"/>
          <w:szCs w:val="24"/>
        </w:rPr>
        <w:t>强</w:t>
      </w:r>
      <w:r>
        <w:rPr>
          <w:rFonts w:ascii="宋体" w:cs="MS UI Gothic"/>
          <w:kern w:val="0"/>
          <w:szCs w:val="24"/>
        </w:rPr>
        <w:t>国之路。</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中国共</w:t>
      </w:r>
      <w:r>
        <w:rPr>
          <w:rFonts w:ascii="宋体" w:cs="PMingLiU"/>
          <w:kern w:val="0"/>
          <w:szCs w:val="24"/>
        </w:rPr>
        <w:t>产</w:t>
      </w:r>
      <w:r>
        <w:rPr>
          <w:rFonts w:ascii="宋体" w:cs="MS UI Gothic"/>
          <w:kern w:val="0"/>
          <w:szCs w:val="24"/>
        </w:rPr>
        <w:t>党是中国工人</w:t>
      </w:r>
      <w:r>
        <w:rPr>
          <w:rFonts w:ascii="宋体" w:cs="PMingLiU"/>
          <w:kern w:val="0"/>
          <w:szCs w:val="24"/>
        </w:rPr>
        <w:t>阶级</w:t>
      </w:r>
      <w:r>
        <w:rPr>
          <w:rFonts w:ascii="宋体" w:cs="MS UI Gothic"/>
          <w:kern w:val="0"/>
          <w:szCs w:val="24"/>
        </w:rPr>
        <w:t>的先</w:t>
      </w:r>
      <w:r>
        <w:rPr>
          <w:rFonts w:ascii="宋体" w:cs="PMingLiU"/>
          <w:kern w:val="0"/>
          <w:szCs w:val="24"/>
        </w:rPr>
        <w:t>锋队</w:t>
      </w:r>
      <w:r>
        <w:rPr>
          <w:rFonts w:ascii="宋体" w:cs="MS UI Gothic"/>
          <w:kern w:val="0"/>
          <w:szCs w:val="24"/>
        </w:rPr>
        <w:t>，是中国人民和中</w:t>
      </w:r>
      <w:r>
        <w:rPr>
          <w:rFonts w:ascii="宋体" w:cs="PMingLiU"/>
          <w:kern w:val="0"/>
          <w:szCs w:val="24"/>
        </w:rPr>
        <w:t>华</w:t>
      </w:r>
      <w:r>
        <w:rPr>
          <w:rFonts w:ascii="宋体" w:cs="MS UI Gothic"/>
          <w:kern w:val="0"/>
          <w:szCs w:val="24"/>
        </w:rPr>
        <w:t>民族的先</w:t>
      </w:r>
      <w:r>
        <w:rPr>
          <w:rFonts w:ascii="宋体" w:cs="PMingLiU"/>
          <w:kern w:val="0"/>
          <w:szCs w:val="24"/>
        </w:rPr>
        <w:t>锋队</w:t>
      </w:r>
      <w:r>
        <w:rPr>
          <w:rFonts w:ascii="宋体" w:cs="MS UI Gothic"/>
          <w:kern w:val="0"/>
          <w:szCs w:val="24"/>
        </w:rPr>
        <w:t>；中国共</w:t>
      </w:r>
      <w:r>
        <w:rPr>
          <w:rFonts w:ascii="宋体" w:cs="PMingLiU"/>
          <w:kern w:val="0"/>
          <w:szCs w:val="24"/>
        </w:rPr>
        <w:t>产</w:t>
      </w:r>
      <w:r>
        <w:rPr>
          <w:rFonts w:ascii="宋体" w:cs="MS UI Gothic"/>
          <w:kern w:val="0"/>
          <w:szCs w:val="24"/>
        </w:rPr>
        <w:t>党是我国的</w:t>
      </w:r>
      <w:r>
        <w:rPr>
          <w:rFonts w:ascii="宋体" w:cs="PMingLiU"/>
          <w:kern w:val="0"/>
          <w:szCs w:val="24"/>
        </w:rPr>
        <w:t>执</w:t>
      </w:r>
      <w:r>
        <w:rPr>
          <w:rFonts w:ascii="宋体" w:cs="MS UI Gothic"/>
          <w:kern w:val="0"/>
          <w:szCs w:val="24"/>
        </w:rPr>
        <w:t>政党，是中国特色社会主</w:t>
      </w:r>
      <w:r>
        <w:rPr>
          <w:rFonts w:ascii="宋体" w:cs="PMingLiU"/>
          <w:kern w:val="0"/>
          <w:szCs w:val="24"/>
        </w:rPr>
        <w:t>义</w:t>
      </w:r>
      <w:r>
        <w:rPr>
          <w:rFonts w:ascii="宋体" w:cs="MS UI Gothic"/>
          <w:kern w:val="0"/>
          <w:szCs w:val="24"/>
        </w:rPr>
        <w:t>事</w:t>
      </w:r>
      <w:r>
        <w:rPr>
          <w:rFonts w:ascii="宋体" w:cs="PMingLiU"/>
          <w:kern w:val="0"/>
          <w:szCs w:val="24"/>
        </w:rPr>
        <w:t>业</w:t>
      </w:r>
      <w:r>
        <w:rPr>
          <w:rFonts w:ascii="宋体" w:cs="MS UI Gothic"/>
          <w:kern w:val="0"/>
          <w:szCs w:val="24"/>
        </w:rPr>
        <w:t>的</w:t>
      </w:r>
      <w:r>
        <w:rPr>
          <w:rFonts w:ascii="宋体" w:cs="PMingLiU"/>
          <w:kern w:val="0"/>
          <w:szCs w:val="24"/>
        </w:rPr>
        <w:t>领导</w:t>
      </w:r>
      <w:r>
        <w:rPr>
          <w:rFonts w:ascii="宋体" w:cs="MS UI Gothic"/>
          <w:kern w:val="0"/>
          <w:szCs w:val="24"/>
        </w:rPr>
        <w:t>核心。</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属基</w:t>
      </w:r>
      <w:r>
        <w:rPr>
          <w:rFonts w:ascii="宋体" w:cs="PMingLiU"/>
          <w:kern w:val="0"/>
          <w:szCs w:val="24"/>
        </w:rPr>
        <w:t>础</w:t>
      </w:r>
      <w:r>
        <w:rPr>
          <w:rFonts w:ascii="宋体" w:cs="MS UI Gothic"/>
          <w:kern w:val="0"/>
          <w:szCs w:val="24"/>
        </w:rPr>
        <w:t>知</w:t>
      </w:r>
      <w:r>
        <w:rPr>
          <w:rFonts w:ascii="宋体" w:cs="PMingLiU"/>
          <w:kern w:val="0"/>
          <w:szCs w:val="24"/>
        </w:rPr>
        <w:t>识题</w:t>
      </w:r>
      <w:r>
        <w:rPr>
          <w:rFonts w:ascii="宋体" w:cs="MS UI Gothic"/>
          <w:kern w:val="0"/>
          <w:szCs w:val="24"/>
        </w:rPr>
        <w:t>，在正确理解</w:t>
      </w:r>
      <w:r>
        <w:rPr>
          <w:rFonts w:ascii="宋体" w:cs="PMingLiU"/>
          <w:kern w:val="0"/>
          <w:szCs w:val="24"/>
        </w:rPr>
        <w:t>题</w:t>
      </w:r>
      <w:r>
        <w:rPr>
          <w:rFonts w:ascii="宋体" w:cs="MS UI Gothic"/>
          <w:kern w:val="0"/>
          <w:szCs w:val="24"/>
        </w:rPr>
        <w:t>意的基</w:t>
      </w:r>
      <w:r>
        <w:rPr>
          <w:rFonts w:ascii="宋体" w:cs="PMingLiU"/>
          <w:kern w:val="0"/>
          <w:szCs w:val="24"/>
        </w:rPr>
        <w:t>础</w:t>
      </w:r>
      <w:r>
        <w:rPr>
          <w:rFonts w:ascii="宋体" w:cs="MS UI Gothic"/>
          <w:kern w:val="0"/>
          <w:szCs w:val="24"/>
        </w:rPr>
        <w:t>上，采用直</w:t>
      </w:r>
      <w:r>
        <w:rPr>
          <w:rFonts w:ascii="宋体" w:cs="PMingLiU"/>
          <w:kern w:val="0"/>
          <w:szCs w:val="24"/>
        </w:rPr>
        <w:t>选</w:t>
      </w:r>
      <w:r>
        <w:rPr>
          <w:rFonts w:ascii="宋体" w:cs="MS UI Gothic"/>
          <w:kern w:val="0"/>
          <w:szCs w:val="24"/>
        </w:rPr>
        <w:t>法，</w:t>
      </w:r>
      <w:r>
        <w:rPr>
          <w:rFonts w:ascii="宋体" w:cs="PMingLiU"/>
          <w:kern w:val="0"/>
          <w:szCs w:val="24"/>
        </w:rPr>
        <w:t>选</w:t>
      </w:r>
      <w:r>
        <w:rPr>
          <w:rFonts w:ascii="宋体" w:cs="MS UI Gothic"/>
          <w:kern w:val="0"/>
          <w:szCs w:val="24"/>
        </w:rPr>
        <w:t>出正确答案。</w:t>
      </w:r>
    </w:p>
    <w:p w14:paraId="5FEA20BF">
      <w:pPr>
        <w:textAlignment w:val="center"/>
        <w:rPr>
          <w:rFonts w:ascii="宋体"/>
        </w:rPr>
      </w:pPr>
      <w:r>
        <w:rPr>
          <w:rFonts w:ascii="宋体" w:cs="Times New Roman"/>
          <w:color w:val="3333FF"/>
          <w:kern w:val="0"/>
          <w:szCs w:val="24"/>
        </w:rPr>
        <w:t>22.</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3E9B1AD7">
      <w:pPr>
        <w:textAlignment w:val="center"/>
        <w:rPr>
          <w:rFonts w:ascii="宋体" w:cs="Times New Roman"/>
          <w:kern w:val="0"/>
          <w:szCs w:val="24"/>
        </w:rPr>
      </w:pPr>
      <w:r>
        <w:rPr>
          <w:rFonts w:ascii="宋体" w:cs="MS UI Gothic"/>
          <w:kern w:val="0"/>
          <w:szCs w:val="24"/>
        </w:rPr>
        <w:t>依据教材知</w:t>
      </w:r>
      <w:r>
        <w:rPr>
          <w:rFonts w:ascii="宋体" w:cs="PMingLiU"/>
          <w:kern w:val="0"/>
          <w:szCs w:val="24"/>
        </w:rPr>
        <w:t>识</w:t>
      </w:r>
      <w:r>
        <w:rPr>
          <w:rFonts w:ascii="宋体" w:cs="MS UI Gothic"/>
          <w:kern w:val="0"/>
          <w:szCs w:val="24"/>
        </w:rPr>
        <w:t>可知，我国公民要履行</w:t>
      </w:r>
      <w:r>
        <w:rPr>
          <w:rFonts w:ascii="宋体" w:cs="PMingLiU"/>
          <w:kern w:val="0"/>
          <w:szCs w:val="24"/>
        </w:rPr>
        <w:t>维护</w:t>
      </w:r>
      <w:r>
        <w:rPr>
          <w:rFonts w:ascii="宋体" w:cs="MS UI Gothic"/>
          <w:kern w:val="0"/>
          <w:szCs w:val="24"/>
        </w:rPr>
        <w:t>民族</w:t>
      </w:r>
      <w:r>
        <w:rPr>
          <w:rFonts w:ascii="宋体" w:cs="PMingLiU"/>
          <w:kern w:val="0"/>
          <w:szCs w:val="24"/>
        </w:rPr>
        <w:t>团结</w:t>
      </w:r>
      <w:r>
        <w:rPr>
          <w:rFonts w:ascii="宋体" w:cs="MS UI Gothic"/>
          <w:kern w:val="0"/>
          <w:szCs w:val="24"/>
        </w:rPr>
        <w:t>的基本</w:t>
      </w:r>
      <w:r>
        <w:rPr>
          <w:rFonts w:ascii="宋体" w:cs="PMingLiU"/>
          <w:kern w:val="0"/>
          <w:szCs w:val="24"/>
        </w:rPr>
        <w:t>义务</w:t>
      </w:r>
      <w:r>
        <w:rPr>
          <w:rFonts w:ascii="宋体" w:cs="MS UI Gothic"/>
          <w:kern w:val="0"/>
          <w:szCs w:val="24"/>
        </w:rPr>
        <w:t>，反</w:t>
      </w:r>
      <w:r>
        <w:rPr>
          <w:rFonts w:ascii="宋体" w:cs="PMingLiU"/>
          <w:kern w:val="0"/>
          <w:szCs w:val="24"/>
        </w:rPr>
        <w:t>对</w:t>
      </w:r>
      <w:r>
        <w:rPr>
          <w:rFonts w:ascii="宋体" w:cs="MS UI Gothic"/>
          <w:kern w:val="0"/>
          <w:szCs w:val="24"/>
        </w:rPr>
        <w:t>民族分裂，</w:t>
      </w:r>
      <w:r>
        <w:rPr>
          <w:rFonts w:ascii="宋体" w:cs="PMingLiU"/>
          <w:kern w:val="0"/>
          <w:szCs w:val="24"/>
        </w:rPr>
        <w:t>拥护</w:t>
      </w:r>
      <w:r>
        <w:rPr>
          <w:rFonts w:ascii="宋体" w:cs="MS UI Gothic"/>
          <w:kern w:val="0"/>
          <w:szCs w:val="24"/>
        </w:rPr>
        <w:t>各民族政策，尊重民族的</w:t>
      </w:r>
      <w:r>
        <w:rPr>
          <w:rFonts w:ascii="宋体" w:cs="PMingLiU"/>
          <w:kern w:val="0"/>
          <w:szCs w:val="24"/>
        </w:rPr>
        <w:t>风</w:t>
      </w:r>
      <w:r>
        <w:rPr>
          <w:rFonts w:ascii="宋体" w:cs="MS UI Gothic"/>
          <w:kern w:val="0"/>
          <w:szCs w:val="24"/>
        </w:rPr>
        <w:t>俗</w:t>
      </w:r>
      <w:r>
        <w:rPr>
          <w:rFonts w:ascii="宋体" w:cs="PMingLiU"/>
          <w:kern w:val="0"/>
          <w:szCs w:val="24"/>
        </w:rPr>
        <w:t>习惯</w:t>
      </w:r>
      <w:r>
        <w:rPr>
          <w:rFonts w:ascii="宋体" w:cs="MS UI Gothic"/>
          <w:kern w:val="0"/>
          <w:szCs w:val="24"/>
        </w:rPr>
        <w:t>、宗教信仰等，</w:t>
      </w:r>
      <w:r>
        <w:rPr>
          <w:rFonts w:ascii="宋体" w:cs="Times New Roman"/>
          <w:kern w:val="0"/>
          <w:szCs w:val="24"/>
        </w:rPr>
        <w:t>“</w:t>
      </w:r>
      <w:r>
        <w:rPr>
          <w:rFonts w:ascii="宋体" w:cs="MS UI Gothic"/>
          <w:kern w:val="0"/>
          <w:szCs w:val="24"/>
        </w:rPr>
        <w:t>中</w:t>
      </w:r>
      <w:r>
        <w:rPr>
          <w:rFonts w:ascii="宋体" w:cs="PMingLiU"/>
          <w:kern w:val="0"/>
          <w:szCs w:val="24"/>
        </w:rPr>
        <w:t>华</w:t>
      </w:r>
      <w:r>
        <w:rPr>
          <w:rFonts w:ascii="宋体" w:cs="MS UI Gothic"/>
          <w:kern w:val="0"/>
          <w:szCs w:val="24"/>
        </w:rPr>
        <w:t>民族一家</w:t>
      </w:r>
      <w:r>
        <w:rPr>
          <w:rFonts w:ascii="宋体" w:cs="PMingLiU"/>
          <w:kern w:val="0"/>
          <w:szCs w:val="24"/>
        </w:rPr>
        <w:t>亲</w:t>
      </w:r>
      <w:r>
        <w:rPr>
          <w:rFonts w:ascii="宋体" w:cs="Times New Roman"/>
          <w:kern w:val="0"/>
          <w:szCs w:val="24"/>
        </w:rPr>
        <w:t>”</w:t>
      </w:r>
      <w:r>
        <w:rPr>
          <w:rFonts w:ascii="宋体" w:cs="MS UI Gothic"/>
          <w:kern w:val="0"/>
          <w:szCs w:val="24"/>
        </w:rPr>
        <w:t>，我</w:t>
      </w:r>
      <w:r>
        <w:rPr>
          <w:rFonts w:ascii="宋体" w:cs="PMingLiU"/>
          <w:kern w:val="0"/>
          <w:szCs w:val="24"/>
        </w:rPr>
        <w:t>们</w:t>
      </w:r>
      <w:r>
        <w:rPr>
          <w:rFonts w:ascii="宋体" w:cs="MS UI Gothic"/>
          <w:kern w:val="0"/>
          <w:szCs w:val="24"/>
        </w:rPr>
        <w:t>要</w:t>
      </w:r>
      <w:r>
        <w:rPr>
          <w:rFonts w:ascii="宋体" w:cs="PMingLiU"/>
          <w:kern w:val="0"/>
          <w:szCs w:val="24"/>
        </w:rPr>
        <w:t>铸</w:t>
      </w:r>
      <w:r>
        <w:rPr>
          <w:rFonts w:ascii="宋体" w:cs="MS UI Gothic"/>
          <w:kern w:val="0"/>
          <w:szCs w:val="24"/>
        </w:rPr>
        <w:t>牢中</w:t>
      </w:r>
      <w:r>
        <w:rPr>
          <w:rFonts w:ascii="宋体" w:cs="PMingLiU"/>
          <w:kern w:val="0"/>
          <w:szCs w:val="24"/>
        </w:rPr>
        <w:t>华</w:t>
      </w:r>
      <w:r>
        <w:rPr>
          <w:rFonts w:ascii="宋体" w:cs="MS UI Gothic"/>
          <w:kern w:val="0"/>
          <w:szCs w:val="24"/>
        </w:rPr>
        <w:t>民族共同体意</w:t>
      </w:r>
      <w:r>
        <w:rPr>
          <w:rFonts w:ascii="宋体" w:cs="PMingLiU"/>
          <w:kern w:val="0"/>
          <w:szCs w:val="24"/>
        </w:rPr>
        <w:t>识</w:t>
      </w:r>
      <w:r>
        <w:rPr>
          <w:rFonts w:ascii="宋体" w:cs="MS UI Gothic"/>
          <w:kern w:val="0"/>
          <w:szCs w:val="24"/>
        </w:rPr>
        <w:t>。故</w:t>
      </w:r>
      <w:r>
        <w:rPr>
          <w:rFonts w:ascii="宋体"/>
          <w:kern w:val="0"/>
          <w:szCs w:val="24"/>
        </w:rPr>
        <w:t>①②③④</w:t>
      </w:r>
      <w:r>
        <w:rPr>
          <w:rFonts w:ascii="宋体" w:cs="MS UI Gothic"/>
          <w:kern w:val="0"/>
          <w:szCs w:val="24"/>
        </w:rPr>
        <w:t>都正确。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查维护</w:t>
      </w:r>
      <w:r>
        <w:rPr>
          <w:rFonts w:ascii="宋体" w:cs="MS UI Gothic"/>
          <w:kern w:val="0"/>
          <w:szCs w:val="24"/>
        </w:rPr>
        <w:t>民族</w:t>
      </w:r>
      <w:r>
        <w:rPr>
          <w:rFonts w:ascii="宋体" w:cs="PMingLiU"/>
          <w:kern w:val="0"/>
          <w:szCs w:val="24"/>
        </w:rPr>
        <w:t>团结</w:t>
      </w:r>
      <w:r>
        <w:rPr>
          <w:rFonts w:ascii="宋体" w:cs="MS UI Gothic"/>
          <w:kern w:val="0"/>
          <w:szCs w:val="24"/>
        </w:rPr>
        <w:t>。</w:t>
      </w:r>
      <w:r>
        <w:rPr>
          <w:rFonts w:ascii="宋体" w:cs="PMingLiU"/>
          <w:kern w:val="0"/>
          <w:szCs w:val="24"/>
        </w:rPr>
        <w:t>坚</w:t>
      </w:r>
      <w:r>
        <w:rPr>
          <w:rFonts w:ascii="宋体" w:cs="MS UI Gothic"/>
          <w:kern w:val="0"/>
          <w:szCs w:val="24"/>
        </w:rPr>
        <w:t>持民族</w:t>
      </w:r>
      <w:r>
        <w:rPr>
          <w:rFonts w:ascii="宋体" w:cs="PMingLiU"/>
          <w:kern w:val="0"/>
          <w:szCs w:val="24"/>
        </w:rPr>
        <w:t>团结</w:t>
      </w:r>
      <w:r>
        <w:rPr>
          <w:rFonts w:ascii="宋体" w:cs="MS UI Gothic"/>
          <w:kern w:val="0"/>
          <w:szCs w:val="24"/>
        </w:rPr>
        <w:t>、民族平等和各民族共同繁荣的基本原</w:t>
      </w:r>
      <w:r>
        <w:rPr>
          <w:rFonts w:ascii="宋体" w:cs="PMingLiU"/>
          <w:kern w:val="0"/>
          <w:szCs w:val="24"/>
        </w:rPr>
        <w:t>则</w:t>
      </w:r>
      <w:r>
        <w:rPr>
          <w:rFonts w:ascii="宋体" w:cs="MS UI Gothic"/>
          <w:kern w:val="0"/>
          <w:szCs w:val="24"/>
        </w:rPr>
        <w:t>，反</w:t>
      </w:r>
      <w:r>
        <w:rPr>
          <w:rFonts w:ascii="宋体" w:cs="PMingLiU"/>
          <w:kern w:val="0"/>
          <w:szCs w:val="24"/>
        </w:rPr>
        <w:t>对</w:t>
      </w:r>
      <w:r>
        <w:rPr>
          <w:rFonts w:ascii="宋体" w:cs="MS UI Gothic"/>
          <w:kern w:val="0"/>
          <w:szCs w:val="24"/>
        </w:rPr>
        <w:t>民族分裂。自</w:t>
      </w:r>
      <w:r>
        <w:rPr>
          <w:rFonts w:ascii="宋体" w:cs="PMingLiU"/>
          <w:kern w:val="0"/>
          <w:szCs w:val="24"/>
        </w:rPr>
        <w:t>觉</w:t>
      </w:r>
      <w:r>
        <w:rPr>
          <w:rFonts w:ascii="宋体" w:cs="MS UI Gothic"/>
          <w:kern w:val="0"/>
          <w:szCs w:val="24"/>
        </w:rPr>
        <w:t>履行</w:t>
      </w:r>
      <w:r>
        <w:rPr>
          <w:rFonts w:ascii="宋体" w:cs="PMingLiU"/>
          <w:kern w:val="0"/>
          <w:szCs w:val="24"/>
        </w:rPr>
        <w:t>维护</w:t>
      </w:r>
      <w:r>
        <w:rPr>
          <w:rFonts w:ascii="宋体" w:cs="MS UI Gothic"/>
          <w:kern w:val="0"/>
          <w:szCs w:val="24"/>
        </w:rPr>
        <w:t>国家</w:t>
      </w:r>
      <w:r>
        <w:rPr>
          <w:rFonts w:ascii="宋体" w:cs="PMingLiU"/>
          <w:kern w:val="0"/>
          <w:szCs w:val="24"/>
        </w:rPr>
        <w:t>统</w:t>
      </w:r>
      <w:r>
        <w:rPr>
          <w:rFonts w:ascii="宋体" w:cs="MS UI Gothic"/>
          <w:kern w:val="0"/>
          <w:szCs w:val="24"/>
        </w:rPr>
        <w:t>一和民族</w:t>
      </w:r>
      <w:r>
        <w:rPr>
          <w:rFonts w:ascii="宋体" w:cs="PMingLiU"/>
          <w:kern w:val="0"/>
          <w:szCs w:val="24"/>
        </w:rPr>
        <w:t>团结</w:t>
      </w:r>
      <w:r>
        <w:rPr>
          <w:rFonts w:ascii="宋体" w:cs="MS UI Gothic"/>
          <w:kern w:val="0"/>
          <w:szCs w:val="24"/>
        </w:rPr>
        <w:t>的</w:t>
      </w:r>
      <w:r>
        <w:rPr>
          <w:rFonts w:ascii="宋体" w:cs="PMingLiU"/>
          <w:kern w:val="0"/>
          <w:szCs w:val="24"/>
        </w:rPr>
        <w:t>义务</w:t>
      </w:r>
      <w:r>
        <w:rPr>
          <w:rFonts w:ascii="宋体" w:cs="MS UI Gothic"/>
          <w:kern w:val="0"/>
          <w:szCs w:val="24"/>
        </w:rPr>
        <w:t>。</w:t>
      </w:r>
      <w:r>
        <w:rPr>
          <w:rFonts w:ascii="宋体" w:cs="Times New Roman"/>
          <w:kern w:val="0"/>
          <w:szCs w:val="24"/>
        </w:rPr>
        <w:br w:type="textWrapping"/>
      </w:r>
      <w:r>
        <w:rPr>
          <w:rFonts w:ascii="宋体" w:cs="MS UI Gothic"/>
          <w:kern w:val="0"/>
          <w:szCs w:val="24"/>
        </w:rPr>
        <w:t>熟</w:t>
      </w:r>
      <w:r>
        <w:rPr>
          <w:rFonts w:ascii="宋体" w:cs="PMingLiU"/>
          <w:kern w:val="0"/>
          <w:szCs w:val="24"/>
        </w:rPr>
        <w:t>练</w:t>
      </w:r>
      <w:r>
        <w:rPr>
          <w:rFonts w:ascii="宋体" w:cs="MS UI Gothic"/>
          <w:kern w:val="0"/>
          <w:szCs w:val="24"/>
        </w:rPr>
        <w:t>掌握教材知</w:t>
      </w:r>
      <w:r>
        <w:rPr>
          <w:rFonts w:ascii="宋体" w:cs="PMingLiU"/>
          <w:kern w:val="0"/>
          <w:szCs w:val="24"/>
        </w:rPr>
        <w:t>识</w:t>
      </w:r>
      <w:r>
        <w:rPr>
          <w:rFonts w:ascii="宋体" w:cs="MS UI Gothic"/>
          <w:kern w:val="0"/>
          <w:szCs w:val="24"/>
        </w:rPr>
        <w:t>，</w:t>
      </w:r>
      <w:r>
        <w:rPr>
          <w:rFonts w:ascii="宋体" w:cs="PMingLiU"/>
          <w:kern w:val="0"/>
          <w:szCs w:val="24"/>
        </w:rPr>
        <w:t>结</w:t>
      </w:r>
      <w:r>
        <w:rPr>
          <w:rFonts w:ascii="宋体" w:cs="MS UI Gothic"/>
          <w:kern w:val="0"/>
          <w:szCs w:val="24"/>
        </w:rPr>
        <w:t>合材料，仔</w:t>
      </w:r>
      <w:r>
        <w:rPr>
          <w:rFonts w:ascii="宋体" w:cs="PMingLiU"/>
          <w:kern w:val="0"/>
          <w:szCs w:val="24"/>
        </w:rPr>
        <w:t>细</w:t>
      </w:r>
      <w:r>
        <w:rPr>
          <w:rFonts w:ascii="宋体" w:cs="MS UI Gothic"/>
          <w:kern w:val="0"/>
          <w:szCs w:val="24"/>
        </w:rPr>
        <w:t>分析，得出正确答案。</w:t>
      </w:r>
    </w:p>
    <w:p w14:paraId="0BAA2ECB">
      <w:pPr>
        <w:textAlignment w:val="center"/>
        <w:rPr>
          <w:rFonts w:ascii="宋体"/>
        </w:rPr>
      </w:pPr>
      <w:r>
        <w:rPr>
          <w:rFonts w:ascii="宋体" w:cs="Times New Roman"/>
          <w:color w:val="3333FF"/>
          <w:kern w:val="0"/>
          <w:szCs w:val="24"/>
        </w:rPr>
        <w:t>23.</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487E8F8F">
      <w:pPr>
        <w:textAlignment w:val="center"/>
        <w:rPr>
          <w:rFonts w:ascii="宋体" w:cs="Times New Roman"/>
          <w:kern w:val="0"/>
          <w:szCs w:val="24"/>
        </w:rPr>
      </w:pPr>
      <w:r>
        <w:rPr>
          <w:rFonts w:ascii="宋体" w:cs="MS UI Gothic"/>
          <w:kern w:val="0"/>
          <w:szCs w:val="24"/>
        </w:rPr>
        <w:t>当地</w:t>
      </w:r>
      <w:r>
        <w:rPr>
          <w:rFonts w:ascii="宋体" w:cs="PMingLiU"/>
          <w:kern w:val="0"/>
          <w:szCs w:val="24"/>
        </w:rPr>
        <w:t>时间</w:t>
      </w:r>
      <w:r>
        <w:rPr>
          <w:rFonts w:ascii="宋体" w:cs="Times New Roman"/>
          <w:kern w:val="0"/>
          <w:szCs w:val="24"/>
        </w:rPr>
        <w:t>2018</w:t>
      </w:r>
      <w:r>
        <w:rPr>
          <w:rFonts w:ascii="宋体" w:cs="MS UI Gothic"/>
          <w:kern w:val="0"/>
          <w:szCs w:val="24"/>
        </w:rPr>
        <w:t>年</w:t>
      </w:r>
      <w:r>
        <w:rPr>
          <w:rFonts w:ascii="宋体" w:cs="Times New Roman"/>
          <w:kern w:val="0"/>
          <w:szCs w:val="24"/>
        </w:rPr>
        <w:t>7</w:t>
      </w:r>
      <w:r>
        <w:rPr>
          <w:rFonts w:ascii="宋体" w:cs="MS UI Gothic"/>
          <w:kern w:val="0"/>
          <w:szCs w:val="24"/>
        </w:rPr>
        <w:t>月</w:t>
      </w:r>
      <w:r>
        <w:rPr>
          <w:rFonts w:ascii="宋体" w:cs="Times New Roman"/>
          <w:kern w:val="0"/>
          <w:szCs w:val="24"/>
        </w:rPr>
        <w:t>7</w:t>
      </w:r>
      <w:r>
        <w:rPr>
          <w:rFonts w:ascii="宋体" w:cs="MS UI Gothic"/>
          <w:kern w:val="0"/>
          <w:szCs w:val="24"/>
        </w:rPr>
        <w:t>日上午，国</w:t>
      </w:r>
      <w:r>
        <w:rPr>
          <w:rFonts w:ascii="宋体" w:cs="PMingLiU"/>
          <w:kern w:val="0"/>
          <w:szCs w:val="24"/>
        </w:rPr>
        <w:t>务</w:t>
      </w:r>
      <w:r>
        <w:rPr>
          <w:rFonts w:ascii="宋体" w:cs="MS UI Gothic"/>
          <w:kern w:val="0"/>
          <w:szCs w:val="24"/>
        </w:rPr>
        <w:t>院</w:t>
      </w:r>
      <w:r>
        <w:rPr>
          <w:rFonts w:ascii="宋体" w:cs="PMingLiU"/>
          <w:kern w:val="0"/>
          <w:szCs w:val="24"/>
        </w:rPr>
        <w:t>总</w:t>
      </w:r>
      <w:r>
        <w:rPr>
          <w:rFonts w:ascii="宋体" w:cs="MS UI Gothic"/>
          <w:kern w:val="0"/>
          <w:szCs w:val="24"/>
        </w:rPr>
        <w:t>理李克</w:t>
      </w:r>
      <w:r>
        <w:rPr>
          <w:rFonts w:ascii="宋体" w:cs="PMingLiU"/>
          <w:kern w:val="0"/>
          <w:szCs w:val="24"/>
        </w:rPr>
        <w:t>强</w:t>
      </w:r>
      <w:r>
        <w:rPr>
          <w:rFonts w:ascii="宋体" w:cs="MS UI Gothic"/>
          <w:kern w:val="0"/>
          <w:szCs w:val="24"/>
        </w:rPr>
        <w:t>在索非</w:t>
      </w:r>
      <w:r>
        <w:rPr>
          <w:rFonts w:ascii="宋体" w:cs="PMingLiU"/>
          <w:kern w:val="0"/>
          <w:szCs w:val="24"/>
        </w:rPr>
        <w:t>亚</w:t>
      </w:r>
      <w:r>
        <w:rPr>
          <w:rFonts w:ascii="宋体" w:cs="MS UI Gothic"/>
          <w:kern w:val="0"/>
          <w:szCs w:val="24"/>
        </w:rPr>
        <w:t>文化</w:t>
      </w:r>
      <w:r>
        <w:rPr>
          <w:rFonts w:ascii="宋体" w:cs="PMingLiU"/>
          <w:kern w:val="0"/>
          <w:szCs w:val="24"/>
        </w:rPr>
        <w:t>宫</w:t>
      </w:r>
      <w:r>
        <w:rPr>
          <w:rFonts w:ascii="宋体" w:cs="MS UI Gothic"/>
          <w:kern w:val="0"/>
          <w:szCs w:val="24"/>
        </w:rPr>
        <w:t>出席第七次中国</w:t>
      </w:r>
      <w:r>
        <w:rPr>
          <w:rFonts w:ascii="宋体" w:cs="Times New Roman"/>
          <w:kern w:val="0"/>
          <w:szCs w:val="24"/>
        </w:rPr>
        <w:t>-</w:t>
      </w:r>
      <w:r>
        <w:rPr>
          <w:rFonts w:ascii="宋体" w:cs="MS UI Gothic"/>
          <w:kern w:val="0"/>
          <w:szCs w:val="24"/>
        </w:rPr>
        <w:t>中</w:t>
      </w:r>
      <w:r>
        <w:rPr>
          <w:rFonts w:ascii="宋体" w:cs="PMingLiU"/>
          <w:kern w:val="0"/>
          <w:szCs w:val="24"/>
        </w:rPr>
        <w:t>东</w:t>
      </w:r>
      <w:r>
        <w:rPr>
          <w:rFonts w:ascii="宋体" w:cs="MS UI Gothic"/>
          <w:kern w:val="0"/>
          <w:szCs w:val="24"/>
        </w:rPr>
        <w:t>欧国家</w:t>
      </w:r>
      <w:r>
        <w:rPr>
          <w:rFonts w:ascii="宋体" w:cs="PMingLiU"/>
          <w:kern w:val="0"/>
          <w:szCs w:val="24"/>
        </w:rPr>
        <w:t>领导</w:t>
      </w:r>
      <w:r>
        <w:rPr>
          <w:rFonts w:ascii="宋体" w:cs="MS UI Gothic"/>
          <w:kern w:val="0"/>
          <w:szCs w:val="24"/>
        </w:rPr>
        <w:t>人会晤会上</w:t>
      </w:r>
      <w:r>
        <w:rPr>
          <w:rFonts w:ascii="宋体" w:cs="PMingLiU"/>
          <w:kern w:val="0"/>
          <w:szCs w:val="24"/>
        </w:rPr>
        <w:t>强调</w:t>
      </w:r>
      <w:r>
        <w:rPr>
          <w:rFonts w:ascii="宋体" w:cs="MS UI Gothic"/>
          <w:kern w:val="0"/>
          <w:szCs w:val="24"/>
        </w:rPr>
        <w:t>：只有看清世界大</w:t>
      </w:r>
      <w:r>
        <w:rPr>
          <w:rFonts w:ascii="宋体" w:cs="PMingLiU"/>
          <w:kern w:val="0"/>
          <w:szCs w:val="24"/>
        </w:rPr>
        <w:t>势</w:t>
      </w:r>
      <w:r>
        <w:rPr>
          <w:rFonts w:ascii="宋体" w:cs="MS UI Gothic"/>
          <w:kern w:val="0"/>
          <w:szCs w:val="24"/>
        </w:rPr>
        <w:t>，才能</w:t>
      </w:r>
      <w:r>
        <w:rPr>
          <w:rFonts w:ascii="宋体" w:cs="PMingLiU"/>
          <w:kern w:val="0"/>
          <w:szCs w:val="24"/>
        </w:rPr>
        <w:t>够拨</w:t>
      </w:r>
      <w:r>
        <w:rPr>
          <w:rFonts w:ascii="宋体" w:cs="MS UI Gothic"/>
          <w:kern w:val="0"/>
          <w:szCs w:val="24"/>
        </w:rPr>
        <w:t>云</w:t>
      </w:r>
      <w:r>
        <w:rPr>
          <w:rFonts w:ascii="宋体" w:cs="PMingLiU"/>
          <w:kern w:val="0"/>
          <w:szCs w:val="24"/>
        </w:rPr>
        <w:t>见</w:t>
      </w:r>
      <w:r>
        <w:rPr>
          <w:rFonts w:ascii="宋体" w:cs="MS UI Gothic"/>
          <w:kern w:val="0"/>
          <w:szCs w:val="24"/>
        </w:rPr>
        <w:t>日。当今世界，和平</w:t>
      </w:r>
      <w:r>
        <w:rPr>
          <w:rFonts w:ascii="宋体" w:cs="PMingLiU"/>
          <w:kern w:val="0"/>
          <w:szCs w:val="24"/>
        </w:rPr>
        <w:t>发</w:t>
      </w:r>
      <w:r>
        <w:rPr>
          <w:rFonts w:ascii="宋体" w:cs="MS UI Gothic"/>
          <w:kern w:val="0"/>
          <w:szCs w:val="24"/>
        </w:rPr>
        <w:t>展仍然是</w:t>
      </w:r>
      <w:r>
        <w:rPr>
          <w:rFonts w:ascii="宋体" w:cs="PMingLiU"/>
          <w:kern w:val="0"/>
          <w:szCs w:val="24"/>
        </w:rPr>
        <w:t>时</w:t>
      </w:r>
      <w:r>
        <w:rPr>
          <w:rFonts w:ascii="宋体" w:cs="MS UI Gothic"/>
          <w:kern w:val="0"/>
          <w:szCs w:val="24"/>
        </w:rPr>
        <w:t>代主</w:t>
      </w:r>
      <w:r>
        <w:rPr>
          <w:rFonts w:ascii="宋体" w:cs="PMingLiU"/>
          <w:kern w:val="0"/>
          <w:szCs w:val="24"/>
        </w:rPr>
        <w:t>题</w:t>
      </w:r>
      <w:r>
        <w:rPr>
          <w:rFonts w:ascii="宋体" w:cs="MS UI Gothic"/>
          <w:kern w:val="0"/>
          <w:szCs w:val="24"/>
        </w:rPr>
        <w:t>，开放合作仍然是</w:t>
      </w:r>
      <w:r>
        <w:rPr>
          <w:rFonts w:ascii="宋体" w:cs="PMingLiU"/>
          <w:kern w:val="0"/>
          <w:szCs w:val="24"/>
        </w:rPr>
        <w:t>时</w:t>
      </w:r>
      <w:r>
        <w:rPr>
          <w:rFonts w:ascii="宋体" w:cs="MS UI Gothic"/>
          <w:kern w:val="0"/>
          <w:szCs w:val="24"/>
        </w:rPr>
        <w:t>代潮流，</w:t>
      </w:r>
      <w:r>
        <w:rPr>
          <w:rFonts w:ascii="宋体" w:cs="PMingLiU"/>
          <w:kern w:val="0"/>
          <w:szCs w:val="24"/>
        </w:rPr>
        <w:t>这</w:t>
      </w:r>
      <w:r>
        <w:rPr>
          <w:rFonts w:ascii="宋体" w:cs="MS UI Gothic"/>
          <w:kern w:val="0"/>
          <w:szCs w:val="24"/>
        </w:rPr>
        <w:t>就是决定一国</w:t>
      </w:r>
      <w:r>
        <w:rPr>
          <w:rFonts w:ascii="宋体" w:cs="PMingLiU"/>
          <w:kern w:val="0"/>
          <w:szCs w:val="24"/>
        </w:rPr>
        <w:t>兴</w:t>
      </w:r>
      <w:r>
        <w:rPr>
          <w:rFonts w:ascii="宋体" w:cs="MS UI Gothic"/>
          <w:kern w:val="0"/>
          <w:szCs w:val="24"/>
        </w:rPr>
        <w:t>衰、全球荣</w:t>
      </w:r>
      <w:r>
        <w:rPr>
          <w:rFonts w:ascii="宋体" w:cs="PMingLiU"/>
          <w:kern w:val="0"/>
          <w:szCs w:val="24"/>
        </w:rPr>
        <w:t>损</w:t>
      </w:r>
      <w:r>
        <w:rPr>
          <w:rFonts w:ascii="宋体" w:cs="MS UI Gothic"/>
          <w:kern w:val="0"/>
          <w:szCs w:val="24"/>
        </w:rPr>
        <w:t>的大</w:t>
      </w:r>
      <w:r>
        <w:rPr>
          <w:rFonts w:ascii="宋体" w:cs="PMingLiU"/>
          <w:kern w:val="0"/>
          <w:szCs w:val="24"/>
        </w:rPr>
        <w:t>势</w:t>
      </w:r>
      <w:r>
        <w:rPr>
          <w:rFonts w:ascii="宋体" w:cs="MS UI Gothic"/>
          <w:kern w:val="0"/>
          <w:szCs w:val="24"/>
        </w:rPr>
        <w:t>。所以</w:t>
      </w:r>
      <w:r>
        <w:rPr>
          <w:rFonts w:ascii="宋体" w:cs="Times New Roman"/>
          <w:kern w:val="0"/>
          <w:szCs w:val="24"/>
        </w:rPr>
        <w:t>A</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t>BCD</w:t>
      </w:r>
      <w:r>
        <w:rPr>
          <w:rFonts w:ascii="宋体" w:cs="MS UI Gothic"/>
          <w:kern w:val="0"/>
          <w:szCs w:val="24"/>
        </w:rPr>
        <w:t>不符合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查时</w:t>
      </w:r>
      <w:r>
        <w:rPr>
          <w:rFonts w:ascii="宋体" w:cs="MS UI Gothic"/>
          <w:kern w:val="0"/>
          <w:szCs w:val="24"/>
        </w:rPr>
        <w:t>事政治。平</w:t>
      </w:r>
      <w:r>
        <w:rPr>
          <w:rFonts w:ascii="宋体" w:cs="PMingLiU"/>
          <w:kern w:val="0"/>
          <w:szCs w:val="24"/>
        </w:rPr>
        <w:t>时</w:t>
      </w:r>
      <w:r>
        <w:rPr>
          <w:rFonts w:ascii="宋体" w:cs="MS UI Gothic"/>
          <w:kern w:val="0"/>
          <w:szCs w:val="24"/>
        </w:rPr>
        <w:t>要注意养成关心国家大事的</w:t>
      </w:r>
      <w:r>
        <w:rPr>
          <w:rFonts w:ascii="宋体" w:cs="PMingLiU"/>
          <w:kern w:val="0"/>
          <w:szCs w:val="24"/>
        </w:rPr>
        <w:t>习惯</w:t>
      </w:r>
      <w:r>
        <w:rPr>
          <w:rFonts w:ascii="宋体" w:cs="MS UI Gothic"/>
          <w:kern w:val="0"/>
          <w:szCs w:val="24"/>
        </w:rPr>
        <w:t>。</w:t>
      </w:r>
      <w:r>
        <w:rPr>
          <w:rFonts w:ascii="宋体" w:cs="Times New Roman"/>
          <w:kern w:val="0"/>
          <w:szCs w:val="24"/>
        </w:rPr>
        <w:br w:type="textWrapping"/>
      </w:r>
      <w:r>
        <w:rPr>
          <w:rFonts w:ascii="宋体" w:cs="MS UI Gothic"/>
          <w:kern w:val="0"/>
          <w:szCs w:val="24"/>
        </w:rPr>
        <w:t>家事国事天下事，事事关心。平</w:t>
      </w:r>
      <w:r>
        <w:rPr>
          <w:rFonts w:ascii="宋体" w:cs="PMingLiU"/>
          <w:kern w:val="0"/>
          <w:szCs w:val="24"/>
        </w:rPr>
        <w:t>时</w:t>
      </w:r>
      <w:r>
        <w:rPr>
          <w:rFonts w:ascii="宋体" w:cs="MS UI Gothic"/>
          <w:kern w:val="0"/>
          <w:szCs w:val="24"/>
        </w:rPr>
        <w:t>的学</w:t>
      </w:r>
      <w:r>
        <w:rPr>
          <w:rFonts w:ascii="宋体" w:cs="PMingLiU"/>
          <w:kern w:val="0"/>
          <w:szCs w:val="24"/>
        </w:rPr>
        <w:t>习</w:t>
      </w:r>
      <w:r>
        <w:rPr>
          <w:rFonts w:ascii="宋体" w:cs="MS UI Gothic"/>
          <w:kern w:val="0"/>
          <w:szCs w:val="24"/>
        </w:rPr>
        <w:t>生活中，要注意关注</w:t>
      </w:r>
      <w:r>
        <w:rPr>
          <w:rFonts w:ascii="宋体" w:cs="PMingLiU"/>
          <w:kern w:val="0"/>
          <w:szCs w:val="24"/>
        </w:rPr>
        <w:t>时</w:t>
      </w:r>
      <w:r>
        <w:rPr>
          <w:rFonts w:ascii="宋体" w:cs="MS UI Gothic"/>
          <w:kern w:val="0"/>
          <w:szCs w:val="24"/>
        </w:rPr>
        <w:t>事新</w:t>
      </w:r>
      <w:r>
        <w:rPr>
          <w:rFonts w:ascii="宋体" w:cs="PMingLiU"/>
          <w:kern w:val="0"/>
          <w:szCs w:val="24"/>
        </w:rPr>
        <w:t>闻</w:t>
      </w:r>
      <w:r>
        <w:rPr>
          <w:rFonts w:ascii="宋体" w:cs="MS UI Gothic"/>
          <w:kern w:val="0"/>
          <w:szCs w:val="24"/>
        </w:rPr>
        <w:t>，</w:t>
      </w:r>
      <w:r>
        <w:rPr>
          <w:rFonts w:ascii="宋体" w:cs="PMingLiU"/>
          <w:kern w:val="0"/>
          <w:szCs w:val="24"/>
        </w:rPr>
        <w:t>积</w:t>
      </w:r>
      <w:r>
        <w:rPr>
          <w:rFonts w:ascii="宋体" w:cs="MS UI Gothic"/>
          <w:kern w:val="0"/>
          <w:szCs w:val="24"/>
        </w:rPr>
        <w:t>累一定的</w:t>
      </w:r>
      <w:r>
        <w:rPr>
          <w:rFonts w:ascii="宋体" w:cs="PMingLiU"/>
          <w:kern w:val="0"/>
          <w:szCs w:val="24"/>
        </w:rPr>
        <w:t>时</w:t>
      </w:r>
      <w:r>
        <w:rPr>
          <w:rFonts w:ascii="宋体" w:cs="MS UI Gothic"/>
          <w:kern w:val="0"/>
          <w:szCs w:val="24"/>
        </w:rPr>
        <w:t>事政治材料。</w:t>
      </w:r>
    </w:p>
    <w:p w14:paraId="00B2108B">
      <w:pPr>
        <w:textAlignment w:val="center"/>
        <w:rPr>
          <w:rFonts w:ascii="宋体"/>
        </w:rPr>
      </w:pPr>
      <w:r>
        <w:rPr>
          <w:rFonts w:ascii="宋体" w:cs="Times New Roman"/>
          <w:color w:val="3333FF"/>
          <w:kern w:val="0"/>
          <w:szCs w:val="24"/>
        </w:rPr>
        <w:t>24.</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662CD291">
      <w:pPr>
        <w:textAlignment w:val="center"/>
        <w:rPr>
          <w:rFonts w:ascii="宋体" w:cs="Times New Roman"/>
          <w:kern w:val="0"/>
          <w:szCs w:val="24"/>
        </w:rPr>
      </w:pP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了先</w:t>
      </w:r>
      <w:r>
        <w:rPr>
          <w:rFonts w:ascii="宋体" w:cs="PMingLiU"/>
          <w:kern w:val="0"/>
          <w:szCs w:val="24"/>
        </w:rPr>
        <w:t>进</w:t>
      </w:r>
      <w:r>
        <w:rPr>
          <w:rFonts w:ascii="宋体" w:cs="MS UI Gothic"/>
          <w:kern w:val="0"/>
          <w:szCs w:val="24"/>
        </w:rPr>
        <w:t>的生</w:t>
      </w:r>
      <w:r>
        <w:rPr>
          <w:rFonts w:ascii="宋体" w:cs="PMingLiU"/>
          <w:kern w:val="0"/>
          <w:szCs w:val="24"/>
        </w:rPr>
        <w:t>态</w:t>
      </w:r>
      <w:r>
        <w:rPr>
          <w:rFonts w:ascii="宋体" w:cs="MS UI Gothic"/>
          <w:kern w:val="0"/>
          <w:szCs w:val="24"/>
        </w:rPr>
        <w:t>文明思想和</w:t>
      </w:r>
      <w:r>
        <w:rPr>
          <w:rFonts w:ascii="宋体" w:cs="PMingLiU"/>
          <w:kern w:val="0"/>
          <w:szCs w:val="24"/>
        </w:rPr>
        <w:t>绿</w:t>
      </w:r>
      <w:r>
        <w:rPr>
          <w:rFonts w:ascii="宋体" w:cs="MS UI Gothic"/>
          <w:kern w:val="0"/>
          <w:szCs w:val="24"/>
        </w:rPr>
        <w:t>色</w:t>
      </w:r>
      <w:r>
        <w:rPr>
          <w:rFonts w:ascii="宋体" w:cs="PMingLiU"/>
          <w:kern w:val="0"/>
          <w:szCs w:val="24"/>
        </w:rPr>
        <w:t>发</w:t>
      </w:r>
      <w:r>
        <w:rPr>
          <w:rFonts w:ascii="宋体" w:cs="MS UI Gothic"/>
          <w:kern w:val="0"/>
          <w:szCs w:val="24"/>
        </w:rPr>
        <w:t>展理念，依据</w:t>
      </w:r>
      <w:r>
        <w:rPr>
          <w:rFonts w:ascii="宋体" w:cs="PMingLiU"/>
          <w:kern w:val="0"/>
          <w:szCs w:val="24"/>
        </w:rPr>
        <w:t>课</w:t>
      </w:r>
      <w:r>
        <w:rPr>
          <w:rFonts w:ascii="宋体" w:cs="MS UI Gothic"/>
          <w:kern w:val="0"/>
          <w:szCs w:val="24"/>
        </w:rPr>
        <w:t>本知</w:t>
      </w:r>
      <w:r>
        <w:rPr>
          <w:rFonts w:ascii="宋体" w:cs="PMingLiU"/>
          <w:kern w:val="0"/>
          <w:szCs w:val="24"/>
        </w:rPr>
        <w:t>识</w:t>
      </w:r>
      <w:r>
        <w:rPr>
          <w:rFonts w:ascii="宋体" w:cs="MS UI Gothic"/>
          <w:kern w:val="0"/>
          <w:szCs w:val="24"/>
        </w:rPr>
        <w:t>分析</w:t>
      </w:r>
      <w:r>
        <w:rPr>
          <w:rFonts w:ascii="宋体" w:cs="PMingLiU"/>
          <w:kern w:val="0"/>
          <w:szCs w:val="24"/>
        </w:rPr>
        <w:t>选项</w:t>
      </w:r>
      <w:r>
        <w:rPr>
          <w:rFonts w:ascii="宋体" w:cs="MS UI Gothic"/>
          <w:kern w:val="0"/>
          <w:szCs w:val="24"/>
        </w:rPr>
        <w:t>可知，生</w:t>
      </w:r>
      <w:r>
        <w:rPr>
          <w:rFonts w:ascii="宋体" w:cs="PMingLiU"/>
          <w:kern w:val="0"/>
          <w:szCs w:val="24"/>
        </w:rPr>
        <w:t>态兴则</w:t>
      </w:r>
      <w:r>
        <w:rPr>
          <w:rFonts w:ascii="宋体" w:cs="MS UI Gothic"/>
          <w:kern w:val="0"/>
          <w:szCs w:val="24"/>
        </w:rPr>
        <w:t>文明</w:t>
      </w:r>
      <w:r>
        <w:rPr>
          <w:rFonts w:ascii="宋体" w:cs="PMingLiU"/>
          <w:kern w:val="0"/>
          <w:szCs w:val="24"/>
        </w:rPr>
        <w:t>兴</w:t>
      </w:r>
      <w:r>
        <w:rPr>
          <w:rFonts w:ascii="宋体" w:cs="MS UI Gothic"/>
          <w:kern w:val="0"/>
          <w:szCs w:val="24"/>
        </w:rPr>
        <w:t>，生</w:t>
      </w:r>
      <w:r>
        <w:rPr>
          <w:rFonts w:ascii="宋体" w:cs="PMingLiU"/>
          <w:kern w:val="0"/>
          <w:szCs w:val="24"/>
        </w:rPr>
        <w:t>态</w:t>
      </w:r>
      <w:r>
        <w:rPr>
          <w:rFonts w:ascii="宋体" w:cs="MS UI Gothic"/>
          <w:kern w:val="0"/>
          <w:szCs w:val="24"/>
        </w:rPr>
        <w:t>衰</w:t>
      </w:r>
      <w:r>
        <w:rPr>
          <w:rFonts w:ascii="宋体" w:cs="PMingLiU"/>
          <w:kern w:val="0"/>
          <w:szCs w:val="24"/>
        </w:rPr>
        <w:t>则</w:t>
      </w:r>
      <w:r>
        <w:rPr>
          <w:rFonts w:ascii="宋体" w:cs="MS UI Gothic"/>
          <w:kern w:val="0"/>
          <w:szCs w:val="24"/>
        </w:rPr>
        <w:t>文明衰，生</w:t>
      </w:r>
      <w:r>
        <w:rPr>
          <w:rFonts w:ascii="宋体" w:cs="PMingLiU"/>
          <w:kern w:val="0"/>
          <w:szCs w:val="24"/>
        </w:rPr>
        <w:t>态</w:t>
      </w:r>
      <w:r>
        <w:rPr>
          <w:rFonts w:ascii="宋体" w:cs="MS UI Gothic"/>
          <w:kern w:val="0"/>
          <w:szCs w:val="24"/>
        </w:rPr>
        <w:t>文明建</w:t>
      </w:r>
      <w:r>
        <w:rPr>
          <w:rFonts w:ascii="宋体" w:cs="PMingLiU"/>
          <w:kern w:val="0"/>
          <w:szCs w:val="24"/>
        </w:rPr>
        <w:t>设</w:t>
      </w:r>
      <w:r>
        <w:rPr>
          <w:rFonts w:ascii="宋体" w:cs="MS UI Gothic"/>
          <w:kern w:val="0"/>
          <w:szCs w:val="24"/>
        </w:rPr>
        <w:t>是关系中</w:t>
      </w:r>
      <w:r>
        <w:rPr>
          <w:rFonts w:ascii="宋体" w:cs="PMingLiU"/>
          <w:kern w:val="0"/>
          <w:szCs w:val="24"/>
        </w:rPr>
        <w:t>华</w:t>
      </w:r>
      <w:r>
        <w:rPr>
          <w:rFonts w:ascii="宋体" w:cs="MS UI Gothic"/>
          <w:kern w:val="0"/>
          <w:szCs w:val="24"/>
        </w:rPr>
        <w:t>民族永</w:t>
      </w:r>
      <w:r>
        <w:rPr>
          <w:rFonts w:ascii="宋体" w:cs="PMingLiU"/>
          <w:kern w:val="0"/>
          <w:szCs w:val="24"/>
        </w:rPr>
        <w:t>续发</w:t>
      </w:r>
      <w:r>
        <w:rPr>
          <w:rFonts w:ascii="宋体" w:cs="MS UI Gothic"/>
          <w:kern w:val="0"/>
          <w:szCs w:val="24"/>
        </w:rPr>
        <w:t>展的根本大</w:t>
      </w:r>
      <w:r>
        <w:rPr>
          <w:rFonts w:ascii="宋体" w:cs="PMingLiU"/>
          <w:kern w:val="0"/>
          <w:szCs w:val="24"/>
        </w:rPr>
        <w:t>计</w:t>
      </w:r>
      <w:r>
        <w:rPr>
          <w:rFonts w:ascii="宋体" w:cs="MS UI Gothic"/>
          <w:kern w:val="0"/>
          <w:szCs w:val="24"/>
        </w:rPr>
        <w:t>，像保</w:t>
      </w:r>
      <w:r>
        <w:rPr>
          <w:rFonts w:ascii="宋体" w:cs="PMingLiU"/>
          <w:kern w:val="0"/>
          <w:szCs w:val="24"/>
        </w:rPr>
        <w:t>护</w:t>
      </w:r>
      <w:r>
        <w:rPr>
          <w:rFonts w:ascii="宋体" w:cs="MS UI Gothic"/>
          <w:kern w:val="0"/>
          <w:szCs w:val="24"/>
        </w:rPr>
        <w:t>眼睛一</w:t>
      </w:r>
      <w:r>
        <w:rPr>
          <w:rFonts w:ascii="宋体" w:cs="PMingLiU"/>
          <w:kern w:val="0"/>
          <w:szCs w:val="24"/>
        </w:rPr>
        <w:t>样</w:t>
      </w:r>
      <w:r>
        <w:rPr>
          <w:rFonts w:ascii="宋体" w:cs="MS UI Gothic"/>
          <w:kern w:val="0"/>
          <w:szCs w:val="24"/>
        </w:rPr>
        <w:t>保</w:t>
      </w:r>
      <w:r>
        <w:rPr>
          <w:rFonts w:ascii="宋体" w:cs="PMingLiU"/>
          <w:kern w:val="0"/>
          <w:szCs w:val="24"/>
        </w:rPr>
        <w:t>护</w:t>
      </w:r>
      <w:r>
        <w:rPr>
          <w:rFonts w:ascii="宋体" w:cs="MS UI Gothic"/>
          <w:kern w:val="0"/>
          <w:szCs w:val="24"/>
        </w:rPr>
        <w:t>生</w:t>
      </w:r>
      <w:r>
        <w:rPr>
          <w:rFonts w:ascii="宋体" w:cs="PMingLiU"/>
          <w:kern w:val="0"/>
          <w:szCs w:val="24"/>
        </w:rPr>
        <w:t>态环</w:t>
      </w:r>
      <w:r>
        <w:rPr>
          <w:rFonts w:ascii="宋体" w:cs="MS UI Gothic"/>
          <w:kern w:val="0"/>
          <w:szCs w:val="24"/>
        </w:rPr>
        <w:t>境，像</w:t>
      </w:r>
      <w:r>
        <w:rPr>
          <w:rFonts w:ascii="宋体" w:cs="PMingLiU"/>
          <w:kern w:val="0"/>
          <w:szCs w:val="24"/>
        </w:rPr>
        <w:t>对</w:t>
      </w:r>
      <w:r>
        <w:rPr>
          <w:rFonts w:ascii="宋体" w:cs="MS UI Gothic"/>
          <w:kern w:val="0"/>
          <w:szCs w:val="24"/>
        </w:rPr>
        <w:t>待生命一</w:t>
      </w:r>
      <w:r>
        <w:rPr>
          <w:rFonts w:ascii="宋体" w:cs="PMingLiU"/>
          <w:kern w:val="0"/>
          <w:szCs w:val="24"/>
        </w:rPr>
        <w:t>样对</w:t>
      </w:r>
      <w:r>
        <w:rPr>
          <w:rFonts w:ascii="宋体" w:cs="MS UI Gothic"/>
          <w:kern w:val="0"/>
          <w:szCs w:val="24"/>
        </w:rPr>
        <w:t>待生</w:t>
      </w:r>
      <w:r>
        <w:rPr>
          <w:rFonts w:ascii="宋体" w:cs="PMingLiU"/>
          <w:kern w:val="0"/>
          <w:szCs w:val="24"/>
        </w:rPr>
        <w:t>态环</w:t>
      </w:r>
      <w:r>
        <w:rPr>
          <w:rFonts w:ascii="宋体" w:cs="MS UI Gothic"/>
          <w:kern w:val="0"/>
          <w:szCs w:val="24"/>
        </w:rPr>
        <w:t>境，</w:t>
      </w:r>
      <w:r>
        <w:rPr>
          <w:rFonts w:ascii="宋体" w:cs="PMingLiU"/>
          <w:kern w:val="0"/>
          <w:szCs w:val="24"/>
        </w:rPr>
        <w:t>绿</w:t>
      </w:r>
      <w:r>
        <w:rPr>
          <w:rFonts w:ascii="宋体" w:cs="MS UI Gothic"/>
          <w:kern w:val="0"/>
          <w:szCs w:val="24"/>
        </w:rPr>
        <w:t>水青山就是金山</w:t>
      </w:r>
      <w:r>
        <w:rPr>
          <w:rFonts w:ascii="宋体" w:cs="PMingLiU"/>
          <w:kern w:val="0"/>
          <w:szCs w:val="24"/>
        </w:rPr>
        <w:t>银</w:t>
      </w:r>
      <w:r>
        <w:rPr>
          <w:rFonts w:ascii="宋体" w:cs="MS UI Gothic"/>
          <w:kern w:val="0"/>
          <w:szCs w:val="24"/>
        </w:rPr>
        <w:t>山，都符合先</w:t>
      </w:r>
      <w:r>
        <w:rPr>
          <w:rFonts w:ascii="宋体" w:cs="PMingLiU"/>
          <w:kern w:val="0"/>
          <w:szCs w:val="24"/>
        </w:rPr>
        <w:t>进</w:t>
      </w:r>
      <w:r>
        <w:rPr>
          <w:rFonts w:ascii="宋体" w:cs="MS UI Gothic"/>
          <w:kern w:val="0"/>
          <w:szCs w:val="24"/>
        </w:rPr>
        <w:t>的生</w:t>
      </w:r>
      <w:r>
        <w:rPr>
          <w:rFonts w:ascii="宋体" w:cs="PMingLiU"/>
          <w:kern w:val="0"/>
          <w:szCs w:val="24"/>
        </w:rPr>
        <w:t>态</w:t>
      </w:r>
      <w:r>
        <w:rPr>
          <w:rFonts w:ascii="宋体" w:cs="MS UI Gothic"/>
          <w:kern w:val="0"/>
          <w:szCs w:val="24"/>
        </w:rPr>
        <w:t>文明思想和</w:t>
      </w:r>
      <w:r>
        <w:rPr>
          <w:rFonts w:ascii="宋体" w:cs="PMingLiU"/>
          <w:kern w:val="0"/>
          <w:szCs w:val="24"/>
        </w:rPr>
        <w:t>绿</w:t>
      </w:r>
      <w:r>
        <w:rPr>
          <w:rFonts w:ascii="宋体" w:cs="MS UI Gothic"/>
          <w:kern w:val="0"/>
          <w:szCs w:val="24"/>
        </w:rPr>
        <w:t>色</w:t>
      </w:r>
      <w:r>
        <w:rPr>
          <w:rFonts w:ascii="宋体" w:cs="PMingLiU"/>
          <w:kern w:val="0"/>
          <w:szCs w:val="24"/>
        </w:rPr>
        <w:t>发</w:t>
      </w:r>
      <w:r>
        <w:rPr>
          <w:rFonts w:ascii="宋体" w:cs="MS UI Gothic"/>
          <w:kern w:val="0"/>
          <w:szCs w:val="24"/>
        </w:rPr>
        <w:t>展理念的要求，四个</w:t>
      </w:r>
      <w:r>
        <w:rPr>
          <w:rFonts w:ascii="宋体" w:cs="PMingLiU"/>
          <w:kern w:val="0"/>
          <w:szCs w:val="24"/>
        </w:rPr>
        <w:t>选项</w:t>
      </w:r>
      <w:r>
        <w:rPr>
          <w:rFonts w:ascii="宋体" w:cs="MS UI Gothic"/>
          <w:kern w:val="0"/>
          <w:szCs w:val="24"/>
        </w:rPr>
        <w:t>都符合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面</w:t>
      </w:r>
      <w:r>
        <w:rPr>
          <w:rFonts w:ascii="宋体" w:cs="PMingLiU"/>
          <w:kern w:val="0"/>
          <w:szCs w:val="24"/>
        </w:rPr>
        <w:t>对资</w:t>
      </w:r>
      <w:r>
        <w:rPr>
          <w:rFonts w:ascii="宋体" w:cs="MS UI Gothic"/>
          <w:kern w:val="0"/>
          <w:szCs w:val="24"/>
        </w:rPr>
        <w:t>源</w:t>
      </w:r>
      <w:r>
        <w:rPr>
          <w:rFonts w:ascii="宋体" w:cs="PMingLiU"/>
          <w:kern w:val="0"/>
          <w:szCs w:val="24"/>
        </w:rPr>
        <w:t>约</w:t>
      </w:r>
      <w:r>
        <w:rPr>
          <w:rFonts w:ascii="宋体" w:cs="MS UI Gothic"/>
          <w:kern w:val="0"/>
          <w:szCs w:val="24"/>
        </w:rPr>
        <w:t>束</w:t>
      </w:r>
      <w:r>
        <w:rPr>
          <w:rFonts w:ascii="宋体" w:cs="PMingLiU"/>
          <w:kern w:val="0"/>
          <w:szCs w:val="24"/>
        </w:rPr>
        <w:t>趋紧</w:t>
      </w:r>
      <w:r>
        <w:rPr>
          <w:rFonts w:ascii="宋体" w:cs="MS UI Gothic"/>
          <w:kern w:val="0"/>
          <w:szCs w:val="24"/>
        </w:rPr>
        <w:t>、</w:t>
      </w:r>
      <w:r>
        <w:rPr>
          <w:rFonts w:ascii="宋体" w:cs="PMingLiU"/>
          <w:kern w:val="0"/>
          <w:szCs w:val="24"/>
        </w:rPr>
        <w:t>环</w:t>
      </w:r>
      <w:r>
        <w:rPr>
          <w:rFonts w:ascii="宋体" w:cs="MS UI Gothic"/>
          <w:kern w:val="0"/>
          <w:szCs w:val="24"/>
        </w:rPr>
        <w:t>境</w:t>
      </w:r>
      <w:r>
        <w:rPr>
          <w:rFonts w:ascii="宋体" w:cs="PMingLiU"/>
          <w:kern w:val="0"/>
          <w:szCs w:val="24"/>
        </w:rPr>
        <w:t>污</w:t>
      </w:r>
      <w:r>
        <w:rPr>
          <w:rFonts w:ascii="宋体" w:cs="MS UI Gothic"/>
          <w:kern w:val="0"/>
          <w:szCs w:val="24"/>
        </w:rPr>
        <w:t>染</w:t>
      </w:r>
      <w:r>
        <w:rPr>
          <w:rFonts w:ascii="宋体" w:cs="PMingLiU"/>
          <w:kern w:val="0"/>
          <w:szCs w:val="24"/>
        </w:rPr>
        <w:t>严</w:t>
      </w:r>
      <w:r>
        <w:rPr>
          <w:rFonts w:ascii="宋体" w:cs="MS UI Gothic"/>
          <w:kern w:val="0"/>
          <w:szCs w:val="24"/>
        </w:rPr>
        <w:t>重、生</w:t>
      </w:r>
      <w:r>
        <w:rPr>
          <w:rFonts w:ascii="宋体" w:cs="PMingLiU"/>
          <w:kern w:val="0"/>
          <w:szCs w:val="24"/>
        </w:rPr>
        <w:t>态</w:t>
      </w:r>
      <w:r>
        <w:rPr>
          <w:rFonts w:ascii="宋体" w:cs="MS UI Gothic"/>
          <w:kern w:val="0"/>
          <w:szCs w:val="24"/>
        </w:rPr>
        <w:t>系</w:t>
      </w:r>
      <w:r>
        <w:rPr>
          <w:rFonts w:ascii="宋体" w:cs="PMingLiU"/>
          <w:kern w:val="0"/>
          <w:szCs w:val="24"/>
        </w:rPr>
        <w:t>统</w:t>
      </w:r>
      <w:r>
        <w:rPr>
          <w:rFonts w:ascii="宋体" w:cs="MS UI Gothic"/>
          <w:kern w:val="0"/>
          <w:szCs w:val="24"/>
        </w:rPr>
        <w:t>退化的</w:t>
      </w:r>
      <w:r>
        <w:rPr>
          <w:rFonts w:ascii="宋体" w:cs="PMingLiU"/>
          <w:kern w:val="0"/>
          <w:szCs w:val="24"/>
        </w:rPr>
        <w:t>严</w:t>
      </w:r>
      <w:r>
        <w:rPr>
          <w:rFonts w:ascii="宋体" w:cs="MS UI Gothic"/>
          <w:kern w:val="0"/>
          <w:szCs w:val="24"/>
        </w:rPr>
        <w:t>峻形</w:t>
      </w:r>
      <w:r>
        <w:rPr>
          <w:rFonts w:ascii="宋体" w:cs="PMingLiU"/>
          <w:kern w:val="0"/>
          <w:szCs w:val="24"/>
        </w:rPr>
        <w:t>势</w:t>
      </w:r>
      <w:r>
        <w:rPr>
          <w:rFonts w:ascii="宋体" w:cs="MS UI Gothic"/>
          <w:kern w:val="0"/>
          <w:szCs w:val="24"/>
        </w:rPr>
        <w:t>，必</w:t>
      </w:r>
      <w:r>
        <w:rPr>
          <w:rFonts w:ascii="宋体" w:cs="PMingLiU"/>
          <w:kern w:val="0"/>
          <w:szCs w:val="24"/>
        </w:rPr>
        <w:t>须树</w:t>
      </w:r>
      <w:r>
        <w:rPr>
          <w:rFonts w:ascii="宋体" w:cs="MS UI Gothic"/>
          <w:kern w:val="0"/>
          <w:szCs w:val="24"/>
        </w:rPr>
        <w:t>立尊重自然、</w:t>
      </w:r>
      <w:r>
        <w:rPr>
          <w:rFonts w:ascii="宋体" w:cs="PMingLiU"/>
          <w:kern w:val="0"/>
          <w:szCs w:val="24"/>
        </w:rPr>
        <w:t>顺应</w:t>
      </w:r>
      <w:r>
        <w:rPr>
          <w:rFonts w:ascii="宋体" w:cs="MS UI Gothic"/>
          <w:kern w:val="0"/>
          <w:szCs w:val="24"/>
        </w:rPr>
        <w:t>自然、保</w:t>
      </w:r>
      <w:r>
        <w:rPr>
          <w:rFonts w:ascii="宋体" w:cs="PMingLiU"/>
          <w:kern w:val="0"/>
          <w:szCs w:val="24"/>
        </w:rPr>
        <w:t>护</w:t>
      </w:r>
      <w:r>
        <w:rPr>
          <w:rFonts w:ascii="宋体" w:cs="MS UI Gothic"/>
          <w:kern w:val="0"/>
          <w:szCs w:val="24"/>
        </w:rPr>
        <w:t>自然的生</w:t>
      </w:r>
      <w:r>
        <w:rPr>
          <w:rFonts w:ascii="宋体" w:cs="PMingLiU"/>
          <w:kern w:val="0"/>
          <w:szCs w:val="24"/>
        </w:rPr>
        <w:t>态</w:t>
      </w:r>
      <w:r>
        <w:rPr>
          <w:rFonts w:ascii="宋体" w:cs="MS UI Gothic"/>
          <w:kern w:val="0"/>
          <w:szCs w:val="24"/>
        </w:rPr>
        <w:t>文明理念，走</w:t>
      </w:r>
      <w:r>
        <w:rPr>
          <w:rFonts w:ascii="宋体" w:cs="Times New Roman"/>
          <w:kern w:val="0"/>
          <w:szCs w:val="24"/>
        </w:rPr>
        <w:t>“</w:t>
      </w:r>
      <w:r>
        <w:rPr>
          <w:rFonts w:ascii="宋体" w:cs="PMingLiU"/>
          <w:kern w:val="0"/>
          <w:szCs w:val="24"/>
        </w:rPr>
        <w:t>坚</w:t>
      </w:r>
      <w:r>
        <w:rPr>
          <w:rFonts w:ascii="宋体" w:cs="MS UI Gothic"/>
          <w:kern w:val="0"/>
          <w:szCs w:val="24"/>
        </w:rPr>
        <w:t>持</w:t>
      </w:r>
      <w:r>
        <w:rPr>
          <w:rFonts w:ascii="宋体" w:cs="PMingLiU"/>
          <w:kern w:val="0"/>
          <w:szCs w:val="24"/>
        </w:rPr>
        <w:t>节约优</w:t>
      </w:r>
      <w:r>
        <w:rPr>
          <w:rFonts w:ascii="宋体" w:cs="MS UI Gothic"/>
          <w:kern w:val="0"/>
          <w:szCs w:val="24"/>
        </w:rPr>
        <w:t>先、保</w:t>
      </w:r>
      <w:r>
        <w:rPr>
          <w:rFonts w:ascii="宋体" w:cs="PMingLiU"/>
          <w:kern w:val="0"/>
          <w:szCs w:val="24"/>
        </w:rPr>
        <w:t>护优</w:t>
      </w:r>
      <w:r>
        <w:rPr>
          <w:rFonts w:ascii="宋体" w:cs="MS UI Gothic"/>
          <w:kern w:val="0"/>
          <w:szCs w:val="24"/>
        </w:rPr>
        <w:t>先、自然恢复</w:t>
      </w:r>
      <w:r>
        <w:rPr>
          <w:rFonts w:ascii="宋体" w:cs="PMingLiU"/>
          <w:kern w:val="0"/>
          <w:szCs w:val="24"/>
        </w:rPr>
        <w:t>为</w:t>
      </w:r>
      <w:r>
        <w:rPr>
          <w:rFonts w:ascii="宋体" w:cs="MS UI Gothic"/>
          <w:kern w:val="0"/>
          <w:szCs w:val="24"/>
        </w:rPr>
        <w:t>主</w:t>
      </w:r>
      <w:r>
        <w:rPr>
          <w:rFonts w:ascii="宋体" w:cs="Times New Roman"/>
          <w:kern w:val="0"/>
          <w:szCs w:val="24"/>
        </w:rPr>
        <w:t>”</w:t>
      </w:r>
      <w:r>
        <w:rPr>
          <w:rFonts w:ascii="宋体" w:cs="MS UI Gothic"/>
          <w:kern w:val="0"/>
          <w:szCs w:val="24"/>
        </w:rPr>
        <w:t>方</w:t>
      </w:r>
      <w:r>
        <w:rPr>
          <w:rFonts w:ascii="宋体" w:cs="PMingLiU"/>
          <w:kern w:val="0"/>
          <w:szCs w:val="24"/>
        </w:rPr>
        <w:t>针</w:t>
      </w:r>
      <w:r>
        <w:rPr>
          <w:rFonts w:ascii="宋体" w:cs="MS UI Gothic"/>
          <w:kern w:val="0"/>
          <w:szCs w:val="24"/>
        </w:rPr>
        <w:t>引</w:t>
      </w:r>
      <w:r>
        <w:rPr>
          <w:rFonts w:ascii="宋体" w:cs="PMingLiU"/>
          <w:kern w:val="0"/>
          <w:szCs w:val="24"/>
        </w:rPr>
        <w:t>领</w:t>
      </w:r>
      <w:r>
        <w:rPr>
          <w:rFonts w:ascii="宋体" w:cs="MS UI Gothic"/>
          <w:kern w:val="0"/>
          <w:szCs w:val="24"/>
        </w:rPr>
        <w:t>下的可持</w:t>
      </w:r>
      <w:r>
        <w:rPr>
          <w:rFonts w:ascii="宋体" w:cs="PMingLiU"/>
          <w:kern w:val="0"/>
          <w:szCs w:val="24"/>
        </w:rPr>
        <w:t>续发</w:t>
      </w:r>
      <w:r>
        <w:rPr>
          <w:rFonts w:ascii="宋体" w:cs="MS UI Gothic"/>
          <w:kern w:val="0"/>
          <w:szCs w:val="24"/>
        </w:rPr>
        <w:t>展道路。</w:t>
      </w:r>
      <w:r>
        <w:rPr>
          <w:rFonts w:ascii="宋体" w:cs="Times New Roman"/>
          <w:kern w:val="0"/>
          <w:szCs w:val="24"/>
        </w:rPr>
        <w:br w:type="textWrapping"/>
      </w:r>
      <w:r>
        <w:rPr>
          <w:rFonts w:ascii="宋体" w:cs="MS UI Gothic"/>
          <w:kern w:val="0"/>
          <w:szCs w:val="24"/>
        </w:rPr>
        <w:t>解答本</w:t>
      </w:r>
      <w:r>
        <w:rPr>
          <w:rFonts w:ascii="宋体" w:cs="PMingLiU"/>
          <w:kern w:val="0"/>
          <w:szCs w:val="24"/>
        </w:rPr>
        <w:t>题</w:t>
      </w:r>
      <w:r>
        <w:rPr>
          <w:rFonts w:ascii="宋体" w:cs="MS UI Gothic"/>
          <w:kern w:val="0"/>
          <w:szCs w:val="24"/>
        </w:rPr>
        <w:t>要正确理解</w:t>
      </w:r>
      <w:r>
        <w:rPr>
          <w:rFonts w:ascii="宋体" w:cs="PMingLiU"/>
          <w:kern w:val="0"/>
          <w:szCs w:val="24"/>
        </w:rPr>
        <w:t>题</w:t>
      </w:r>
      <w:r>
        <w:rPr>
          <w:rFonts w:ascii="宋体" w:cs="MS UI Gothic"/>
          <w:kern w:val="0"/>
          <w:szCs w:val="24"/>
        </w:rPr>
        <w:t>意，考</w:t>
      </w:r>
      <w:r>
        <w:rPr>
          <w:rFonts w:ascii="宋体" w:cs="PMingLiU"/>
          <w:kern w:val="0"/>
          <w:szCs w:val="24"/>
        </w:rPr>
        <w:t>查</w:t>
      </w:r>
      <w:r>
        <w:rPr>
          <w:rFonts w:ascii="宋体" w:cs="MS UI Gothic"/>
          <w:kern w:val="0"/>
          <w:szCs w:val="24"/>
        </w:rPr>
        <w:t>了生</w:t>
      </w:r>
      <w:r>
        <w:rPr>
          <w:rFonts w:ascii="宋体" w:cs="PMingLiU"/>
          <w:kern w:val="0"/>
          <w:szCs w:val="24"/>
        </w:rPr>
        <w:t>态</w:t>
      </w:r>
      <w:r>
        <w:rPr>
          <w:rFonts w:ascii="宋体" w:cs="MS UI Gothic"/>
          <w:kern w:val="0"/>
          <w:szCs w:val="24"/>
        </w:rPr>
        <w:t>文明建</w:t>
      </w:r>
      <w:r>
        <w:rPr>
          <w:rFonts w:ascii="宋体" w:cs="PMingLiU"/>
          <w:kern w:val="0"/>
          <w:szCs w:val="24"/>
        </w:rPr>
        <w:t>设</w:t>
      </w:r>
      <w:r>
        <w:rPr>
          <w:rFonts w:ascii="宋体" w:cs="MS UI Gothic"/>
          <w:kern w:val="0"/>
          <w:szCs w:val="24"/>
        </w:rPr>
        <w:t>，在此基</w:t>
      </w:r>
      <w:r>
        <w:rPr>
          <w:rFonts w:ascii="宋体" w:cs="PMingLiU"/>
          <w:kern w:val="0"/>
          <w:szCs w:val="24"/>
        </w:rPr>
        <w:t>础</w:t>
      </w:r>
      <w:r>
        <w:rPr>
          <w:rFonts w:ascii="宋体" w:cs="MS UI Gothic"/>
          <w:kern w:val="0"/>
          <w:szCs w:val="24"/>
        </w:rPr>
        <w:t>上，</w:t>
      </w:r>
      <w:r>
        <w:rPr>
          <w:rFonts w:ascii="宋体" w:cs="PMingLiU"/>
          <w:kern w:val="0"/>
          <w:szCs w:val="24"/>
        </w:rPr>
        <w:t>结</w:t>
      </w:r>
      <w:r>
        <w:rPr>
          <w:rFonts w:ascii="宋体" w:cs="MS UI Gothic"/>
          <w:kern w:val="0"/>
          <w:szCs w:val="24"/>
        </w:rPr>
        <w:t>合分析各个</w:t>
      </w:r>
      <w:r>
        <w:rPr>
          <w:rFonts w:ascii="宋体" w:cs="PMingLiU"/>
          <w:kern w:val="0"/>
          <w:szCs w:val="24"/>
        </w:rPr>
        <w:t>选项</w:t>
      </w:r>
      <w:r>
        <w:rPr>
          <w:rFonts w:ascii="宋体" w:cs="MS UI Gothic"/>
          <w:kern w:val="0"/>
          <w:szCs w:val="24"/>
        </w:rPr>
        <w:t>，</w:t>
      </w:r>
      <w:r>
        <w:rPr>
          <w:rFonts w:ascii="宋体" w:cs="PMingLiU"/>
          <w:kern w:val="0"/>
          <w:szCs w:val="24"/>
        </w:rPr>
        <w:t>选</w:t>
      </w:r>
      <w:r>
        <w:rPr>
          <w:rFonts w:ascii="宋体" w:cs="MS UI Gothic"/>
          <w:kern w:val="0"/>
          <w:szCs w:val="24"/>
        </w:rPr>
        <w:t>出正确答案。</w:t>
      </w:r>
    </w:p>
    <w:p w14:paraId="73BDDE63">
      <w:pPr>
        <w:textAlignment w:val="center"/>
        <w:rPr>
          <w:rFonts w:ascii="宋体"/>
        </w:rPr>
      </w:pPr>
      <w:r>
        <w:rPr>
          <w:rFonts w:ascii="宋体" w:cs="Times New Roman"/>
          <w:color w:val="3333FF"/>
          <w:kern w:val="0"/>
          <w:szCs w:val="24"/>
        </w:rPr>
        <w:t>25.</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22F72F7B">
      <w:pPr>
        <w:textAlignment w:val="center"/>
        <w:rPr>
          <w:rFonts w:ascii="宋体" w:cs="Times New Roman"/>
          <w:kern w:val="0"/>
          <w:szCs w:val="24"/>
        </w:rPr>
      </w:pPr>
      <w:r>
        <w:rPr>
          <w:rFonts w:ascii="宋体" w:cs="PMingLiU"/>
          <w:kern w:val="0"/>
          <w:szCs w:val="24"/>
        </w:rPr>
        <w:t>题</w:t>
      </w:r>
      <w:r>
        <w:rPr>
          <w:rFonts w:ascii="宋体" w:cs="MS UI Gothic"/>
          <w:kern w:val="0"/>
          <w:szCs w:val="24"/>
        </w:rPr>
        <w:t>干中孔子文化</w:t>
      </w:r>
      <w:r>
        <w:rPr>
          <w:rFonts w:ascii="宋体" w:cs="PMingLiU"/>
          <w:kern w:val="0"/>
          <w:szCs w:val="24"/>
        </w:rPr>
        <w:t>节</w:t>
      </w:r>
      <w:r>
        <w:rPr>
          <w:rFonts w:ascii="宋体" w:cs="MS UI Gothic"/>
          <w:kern w:val="0"/>
          <w:szCs w:val="24"/>
        </w:rPr>
        <w:t>的开展，展示了中</w:t>
      </w:r>
      <w:r>
        <w:rPr>
          <w:rFonts w:ascii="宋体" w:cs="PMingLiU"/>
          <w:kern w:val="0"/>
          <w:szCs w:val="24"/>
        </w:rPr>
        <w:t>华</w:t>
      </w:r>
      <w:r>
        <w:rPr>
          <w:rFonts w:ascii="宋体" w:cs="MS UI Gothic"/>
          <w:kern w:val="0"/>
          <w:szCs w:val="24"/>
        </w:rPr>
        <w:t>文化的独特魅力，有利于弘</w:t>
      </w:r>
      <w:r>
        <w:rPr>
          <w:rFonts w:ascii="宋体" w:cs="PMingLiU"/>
          <w:kern w:val="0"/>
          <w:szCs w:val="24"/>
        </w:rPr>
        <w:t>扬</w:t>
      </w:r>
      <w:r>
        <w:rPr>
          <w:rFonts w:ascii="宋体" w:cs="MS UI Gothic"/>
          <w:kern w:val="0"/>
          <w:szCs w:val="24"/>
        </w:rPr>
        <w:t>中</w:t>
      </w:r>
      <w:r>
        <w:rPr>
          <w:rFonts w:ascii="宋体" w:cs="PMingLiU"/>
          <w:kern w:val="0"/>
          <w:szCs w:val="24"/>
        </w:rPr>
        <w:t>华</w:t>
      </w:r>
      <w:r>
        <w:rPr>
          <w:rFonts w:ascii="宋体" w:cs="MS UI Gothic"/>
          <w:kern w:val="0"/>
          <w:szCs w:val="24"/>
        </w:rPr>
        <w:t>文化，</w:t>
      </w:r>
      <w:r>
        <w:rPr>
          <w:rFonts w:ascii="宋体" w:cs="PMingLiU"/>
          <w:kern w:val="0"/>
          <w:szCs w:val="24"/>
        </w:rPr>
        <w:t>让</w:t>
      </w:r>
      <w:r>
        <w:rPr>
          <w:rFonts w:ascii="宋体" w:cs="MS UI Gothic"/>
          <w:kern w:val="0"/>
          <w:szCs w:val="24"/>
        </w:rPr>
        <w:t>中</w:t>
      </w:r>
      <w:r>
        <w:rPr>
          <w:rFonts w:ascii="宋体" w:cs="PMingLiU"/>
          <w:kern w:val="0"/>
          <w:szCs w:val="24"/>
        </w:rPr>
        <w:t>华</w:t>
      </w:r>
      <w:r>
        <w:rPr>
          <w:rFonts w:ascii="宋体" w:cs="MS UI Gothic"/>
          <w:kern w:val="0"/>
          <w:szCs w:val="24"/>
        </w:rPr>
        <w:t>文化走向世界，</w:t>
      </w:r>
      <w:r>
        <w:rPr>
          <w:rFonts w:ascii="宋体" w:cs="PMingLiU"/>
          <w:kern w:val="0"/>
          <w:szCs w:val="24"/>
        </w:rPr>
        <w:t>扩</w:t>
      </w:r>
      <w:r>
        <w:rPr>
          <w:rFonts w:ascii="宋体" w:cs="MS UI Gothic"/>
          <w:kern w:val="0"/>
          <w:szCs w:val="24"/>
        </w:rPr>
        <w:t>大中</w:t>
      </w:r>
      <w:r>
        <w:rPr>
          <w:rFonts w:ascii="宋体" w:cs="PMingLiU"/>
          <w:kern w:val="0"/>
          <w:szCs w:val="24"/>
        </w:rPr>
        <w:t>华</w:t>
      </w:r>
      <w:r>
        <w:rPr>
          <w:rFonts w:ascii="宋体" w:cs="MS UI Gothic"/>
          <w:kern w:val="0"/>
          <w:szCs w:val="24"/>
        </w:rPr>
        <w:t>文化的影响力，增</w:t>
      </w:r>
      <w:r>
        <w:rPr>
          <w:rFonts w:ascii="宋体" w:cs="PMingLiU"/>
          <w:kern w:val="0"/>
          <w:szCs w:val="24"/>
        </w:rPr>
        <w:t>强</w:t>
      </w:r>
      <w:r>
        <w:rPr>
          <w:rFonts w:ascii="宋体" w:cs="MS UI Gothic"/>
          <w:kern w:val="0"/>
          <w:szCs w:val="24"/>
        </w:rPr>
        <w:t>其他国家</w:t>
      </w:r>
      <w:r>
        <w:rPr>
          <w:rFonts w:ascii="宋体" w:cs="PMingLiU"/>
          <w:kern w:val="0"/>
          <w:szCs w:val="24"/>
        </w:rPr>
        <w:t>对</w:t>
      </w:r>
      <w:r>
        <w:rPr>
          <w:rFonts w:ascii="宋体" w:cs="MS UI Gothic"/>
          <w:kern w:val="0"/>
          <w:szCs w:val="24"/>
        </w:rPr>
        <w:t>中</w:t>
      </w:r>
      <w:r>
        <w:rPr>
          <w:rFonts w:ascii="宋体" w:cs="PMingLiU"/>
          <w:kern w:val="0"/>
          <w:szCs w:val="24"/>
        </w:rPr>
        <w:t>华</w:t>
      </w:r>
      <w:r>
        <w:rPr>
          <w:rFonts w:ascii="宋体" w:cs="MS UI Gothic"/>
          <w:kern w:val="0"/>
          <w:szCs w:val="24"/>
        </w:rPr>
        <w:t>文化的了解，提高文化</w:t>
      </w:r>
      <w:r>
        <w:rPr>
          <w:rFonts w:ascii="宋体" w:cs="PMingLiU"/>
          <w:kern w:val="0"/>
          <w:szCs w:val="24"/>
        </w:rPr>
        <w:t>软实</w:t>
      </w:r>
      <w:r>
        <w:rPr>
          <w:rFonts w:ascii="宋体" w:cs="MS UI Gothic"/>
          <w:kern w:val="0"/>
          <w:szCs w:val="24"/>
        </w:rPr>
        <w:t>力。</w:t>
      </w:r>
      <w:r>
        <w:rPr>
          <w:rFonts w:ascii="宋体"/>
          <w:kern w:val="0"/>
          <w:szCs w:val="24"/>
        </w:rPr>
        <w:t>②③④</w:t>
      </w:r>
      <w:r>
        <w:rPr>
          <w:rFonts w:ascii="宋体" w:cs="PMingLiU"/>
          <w:kern w:val="0"/>
          <w:szCs w:val="24"/>
        </w:rPr>
        <w:t>说</w:t>
      </w:r>
      <w:r>
        <w:rPr>
          <w:rFonts w:ascii="宋体" w:cs="MS UI Gothic"/>
          <w:kern w:val="0"/>
          <w:szCs w:val="24"/>
        </w:rPr>
        <w:t>法正确，符合</w:t>
      </w:r>
      <w:r>
        <w:rPr>
          <w:rFonts w:ascii="宋体" w:cs="PMingLiU"/>
          <w:kern w:val="0"/>
          <w:szCs w:val="24"/>
        </w:rPr>
        <w:t>题</w:t>
      </w:r>
      <w:r>
        <w:rPr>
          <w:rFonts w:ascii="宋体" w:cs="MS UI Gothic"/>
          <w:kern w:val="0"/>
          <w:szCs w:val="24"/>
        </w:rPr>
        <w:t>意。</w:t>
      </w:r>
      <w:r>
        <w:rPr>
          <w:rFonts w:ascii="宋体"/>
          <w:kern w:val="0"/>
          <w:szCs w:val="24"/>
        </w:rPr>
        <w:t>①</w:t>
      </w:r>
      <w:r>
        <w:rPr>
          <w:rFonts w:ascii="宋体" w:cs="PMingLiU"/>
          <w:kern w:val="0"/>
          <w:szCs w:val="24"/>
        </w:rPr>
        <w:t>说</w:t>
      </w:r>
      <w:r>
        <w:rPr>
          <w:rFonts w:ascii="宋体" w:cs="MS UI Gothic"/>
          <w:kern w:val="0"/>
          <w:szCs w:val="24"/>
        </w:rPr>
        <w:t>法</w:t>
      </w:r>
      <w:r>
        <w:rPr>
          <w:rFonts w:ascii="宋体" w:cs="PMingLiU"/>
          <w:kern w:val="0"/>
          <w:szCs w:val="24"/>
        </w:rPr>
        <w:t>错误</w:t>
      </w:r>
      <w:r>
        <w:rPr>
          <w:rFonts w:ascii="宋体" w:cs="MS UI Gothic"/>
          <w:kern w:val="0"/>
          <w:szCs w:val="24"/>
        </w:rPr>
        <w:t>，</w:t>
      </w:r>
      <w:r>
        <w:rPr>
          <w:rFonts w:ascii="宋体" w:cs="PMingLiU"/>
          <w:kern w:val="0"/>
          <w:szCs w:val="24"/>
        </w:rPr>
        <w:t>对</w:t>
      </w:r>
      <w:r>
        <w:rPr>
          <w:rFonts w:ascii="宋体" w:cs="MS UI Gothic"/>
          <w:kern w:val="0"/>
          <w:szCs w:val="24"/>
        </w:rPr>
        <w:t>外来文化不能盲目抵制，要交流互</w:t>
      </w:r>
      <w:r>
        <w:rPr>
          <w:rFonts w:ascii="宋体" w:cs="PMingLiU"/>
          <w:kern w:val="0"/>
          <w:szCs w:val="24"/>
        </w:rPr>
        <w:t>鉴</w:t>
      </w:r>
      <w:r>
        <w:rPr>
          <w:rFonts w:ascii="宋体" w:cs="MS UI Gothic"/>
          <w:kern w:val="0"/>
          <w:szCs w:val="24"/>
        </w:rPr>
        <w:t>，兼收并蓄。</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的知</w:t>
      </w:r>
      <w:r>
        <w:rPr>
          <w:rFonts w:ascii="宋体" w:cs="PMingLiU"/>
          <w:kern w:val="0"/>
          <w:szCs w:val="24"/>
        </w:rPr>
        <w:t>识</w:t>
      </w:r>
      <w:r>
        <w:rPr>
          <w:rFonts w:ascii="宋体" w:cs="MS UI Gothic"/>
          <w:kern w:val="0"/>
          <w:szCs w:val="24"/>
        </w:rPr>
        <w:t>点是弘</w:t>
      </w:r>
      <w:r>
        <w:rPr>
          <w:rFonts w:ascii="宋体" w:cs="PMingLiU"/>
          <w:kern w:val="0"/>
          <w:szCs w:val="24"/>
        </w:rPr>
        <w:t>扬</w:t>
      </w:r>
      <w:r>
        <w:rPr>
          <w:rFonts w:ascii="宋体" w:cs="MS UI Gothic"/>
          <w:kern w:val="0"/>
          <w:szCs w:val="24"/>
        </w:rPr>
        <w:t>中</w:t>
      </w:r>
      <w:r>
        <w:rPr>
          <w:rFonts w:ascii="宋体" w:cs="PMingLiU"/>
          <w:kern w:val="0"/>
          <w:szCs w:val="24"/>
        </w:rPr>
        <w:t>华</w:t>
      </w:r>
      <w:r>
        <w:rPr>
          <w:rFonts w:ascii="宋体" w:cs="MS UI Gothic"/>
          <w:kern w:val="0"/>
          <w:szCs w:val="24"/>
        </w:rPr>
        <w:t>文化。中</w:t>
      </w:r>
      <w:r>
        <w:rPr>
          <w:rFonts w:ascii="宋体" w:cs="PMingLiU"/>
          <w:kern w:val="0"/>
          <w:szCs w:val="24"/>
        </w:rPr>
        <w:t>华</w:t>
      </w:r>
      <w:r>
        <w:rPr>
          <w:rFonts w:ascii="宋体" w:cs="MS UI Gothic"/>
          <w:kern w:val="0"/>
          <w:szCs w:val="24"/>
        </w:rPr>
        <w:t>文化渊源流</w:t>
      </w:r>
      <w:r>
        <w:rPr>
          <w:rFonts w:ascii="宋体" w:cs="PMingLiU"/>
          <w:kern w:val="0"/>
          <w:szCs w:val="24"/>
        </w:rPr>
        <w:t>长</w:t>
      </w:r>
      <w:r>
        <w:rPr>
          <w:rFonts w:ascii="宋体" w:cs="MS UI Gothic"/>
          <w:kern w:val="0"/>
          <w:szCs w:val="24"/>
        </w:rPr>
        <w:t>、博大精深，</w:t>
      </w:r>
      <w:r>
        <w:rPr>
          <w:rFonts w:ascii="宋体" w:cs="PMingLiU"/>
          <w:kern w:val="0"/>
          <w:szCs w:val="24"/>
        </w:rPr>
        <w:t>继</w:t>
      </w:r>
      <w:r>
        <w:rPr>
          <w:rFonts w:ascii="宋体" w:cs="MS UI Gothic"/>
          <w:kern w:val="0"/>
          <w:szCs w:val="24"/>
        </w:rPr>
        <w:t>承和弘</w:t>
      </w:r>
      <w:r>
        <w:rPr>
          <w:rFonts w:ascii="宋体" w:cs="PMingLiU"/>
          <w:kern w:val="0"/>
          <w:szCs w:val="24"/>
        </w:rPr>
        <w:t>扬</w:t>
      </w:r>
      <w:r>
        <w:rPr>
          <w:rFonts w:ascii="宋体" w:cs="MS UI Gothic"/>
          <w:kern w:val="0"/>
          <w:szCs w:val="24"/>
        </w:rPr>
        <w:t>中</w:t>
      </w:r>
      <w:r>
        <w:rPr>
          <w:rFonts w:ascii="宋体" w:cs="PMingLiU"/>
          <w:kern w:val="0"/>
          <w:szCs w:val="24"/>
        </w:rPr>
        <w:t>华优</w:t>
      </w:r>
      <w:r>
        <w:rPr>
          <w:rFonts w:ascii="宋体" w:cs="MS UI Gothic"/>
          <w:kern w:val="0"/>
          <w:szCs w:val="24"/>
        </w:rPr>
        <w:t>秀</w:t>
      </w:r>
      <w:r>
        <w:rPr>
          <w:rFonts w:ascii="宋体" w:cs="PMingLiU"/>
          <w:kern w:val="0"/>
          <w:szCs w:val="24"/>
        </w:rPr>
        <w:t>传统</w:t>
      </w:r>
      <w:r>
        <w:rPr>
          <w:rFonts w:ascii="宋体" w:cs="MS UI Gothic"/>
          <w:kern w:val="0"/>
          <w:szCs w:val="24"/>
        </w:rPr>
        <w:t>文化是我</w:t>
      </w:r>
      <w:r>
        <w:rPr>
          <w:rFonts w:ascii="宋体" w:cs="PMingLiU"/>
          <w:kern w:val="0"/>
          <w:szCs w:val="24"/>
        </w:rPr>
        <w:t>们</w:t>
      </w:r>
      <w:r>
        <w:rPr>
          <w:rFonts w:ascii="宋体" w:cs="MS UI Gothic"/>
          <w:kern w:val="0"/>
          <w:szCs w:val="24"/>
        </w:rPr>
        <w:t>的</w:t>
      </w:r>
      <w:r>
        <w:rPr>
          <w:rFonts w:ascii="宋体" w:cs="PMingLiU"/>
          <w:kern w:val="0"/>
          <w:szCs w:val="24"/>
        </w:rPr>
        <w:t>责</w:t>
      </w:r>
      <w:r>
        <w:rPr>
          <w:rFonts w:ascii="宋体" w:cs="MS UI Gothic"/>
          <w:kern w:val="0"/>
          <w:szCs w:val="24"/>
        </w:rPr>
        <w:t>任。</w:t>
      </w:r>
      <w:r>
        <w:rPr>
          <w:rFonts w:ascii="宋体" w:cs="Times New Roman"/>
          <w:kern w:val="0"/>
          <w:szCs w:val="24"/>
        </w:rPr>
        <w:br w:type="textWrapping"/>
      </w:r>
      <w:r>
        <w:rPr>
          <w:rFonts w:ascii="宋体" w:cs="MS UI Gothic"/>
          <w:kern w:val="0"/>
          <w:szCs w:val="24"/>
        </w:rPr>
        <w:t>解答本</w:t>
      </w:r>
      <w:r>
        <w:rPr>
          <w:rFonts w:ascii="宋体" w:cs="PMingLiU"/>
          <w:kern w:val="0"/>
          <w:szCs w:val="24"/>
        </w:rPr>
        <w:t>题</w:t>
      </w:r>
      <w:r>
        <w:rPr>
          <w:rFonts w:ascii="宋体" w:cs="MS UI Gothic"/>
          <w:kern w:val="0"/>
          <w:szCs w:val="24"/>
        </w:rPr>
        <w:t>要把握好开展孔子文化</w:t>
      </w:r>
      <w:r>
        <w:rPr>
          <w:rFonts w:ascii="宋体" w:cs="PMingLiU"/>
          <w:kern w:val="0"/>
          <w:szCs w:val="24"/>
        </w:rPr>
        <w:t>节</w:t>
      </w:r>
      <w:r>
        <w:rPr>
          <w:rFonts w:ascii="宋体" w:cs="MS UI Gothic"/>
          <w:kern w:val="0"/>
          <w:szCs w:val="24"/>
        </w:rPr>
        <w:t>的意</w:t>
      </w:r>
      <w:r>
        <w:rPr>
          <w:rFonts w:ascii="宋体" w:cs="PMingLiU"/>
          <w:kern w:val="0"/>
          <w:szCs w:val="24"/>
        </w:rPr>
        <w:t>义</w:t>
      </w:r>
      <w:r>
        <w:rPr>
          <w:rFonts w:ascii="宋体" w:cs="MS UI Gothic"/>
          <w:kern w:val="0"/>
          <w:szCs w:val="24"/>
        </w:rPr>
        <w:t>，排除</w:t>
      </w:r>
      <w:r>
        <w:rPr>
          <w:rFonts w:ascii="宋体" w:cs="PMingLiU"/>
          <w:kern w:val="0"/>
          <w:szCs w:val="24"/>
        </w:rPr>
        <w:t>错误说</w:t>
      </w:r>
      <w:r>
        <w:rPr>
          <w:rFonts w:ascii="宋体" w:cs="MS UI Gothic"/>
          <w:kern w:val="0"/>
          <w:szCs w:val="24"/>
        </w:rPr>
        <w:t>法，完成解答。</w:t>
      </w:r>
    </w:p>
    <w:p w14:paraId="18AC3BB5">
      <w:pPr>
        <w:textAlignment w:val="center"/>
        <w:rPr>
          <w:rFonts w:ascii="宋体"/>
        </w:rPr>
      </w:pPr>
      <w:r>
        <w:rPr>
          <w:rFonts w:ascii="宋体" w:cs="Times New Roman"/>
          <w:color w:val="3333FF"/>
          <w:kern w:val="0"/>
          <w:szCs w:val="24"/>
        </w:rPr>
        <w:t>26.</w:t>
      </w:r>
      <w:r>
        <w:rPr>
          <w:rFonts w:ascii="宋体" w:cs="宋体"/>
          <w:color w:val="3333FF"/>
          <w:kern w:val="0"/>
          <w:szCs w:val="21"/>
        </w:rPr>
        <w:t>【答案】</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）参加</w:t>
      </w:r>
      <w:r>
        <w:rPr>
          <w:rFonts w:ascii="宋体" w:cs="Times New Roman"/>
          <w:kern w:val="0"/>
          <w:szCs w:val="21"/>
        </w:rPr>
        <w:t>3000</w:t>
      </w:r>
      <w:r>
        <w:rPr>
          <w:rFonts w:ascii="宋体" w:cs="宋体"/>
          <w:kern w:val="0"/>
          <w:szCs w:val="21"/>
        </w:rPr>
        <w:t>越野赛，跑到中途，体力不支，想放弃，最后“再坚持一下”，坚持到了终点。</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要战胜挫折，首先要正确认识挫折，树立正确的态度；要战胜挫折，我们要学会一些排解挫折感的方法，进行自我疏导；要战胜挫折，就要培养良好的人格品格，努力在实践中锻炼、提高承受挫折的能力；要战胜挫折，就要培养坚强的意志；要战胜挫折，就要树立远大的人生理想。</w:t>
      </w:r>
    </w:p>
    <w:p w14:paraId="47071B5F">
      <w:pPr>
        <w:textAlignment w:val="center"/>
        <w:rPr>
          <w:rFonts w:ascii="宋体" w:cs="Times New Roman"/>
          <w:kern w:val="0"/>
          <w:szCs w:val="24"/>
        </w:rPr>
      </w:pPr>
      <w:r>
        <w:rPr>
          <w:rFonts w:ascii="宋体" w:cs="Times New Roman"/>
          <w:color w:val="3333FF"/>
          <w:kern w:val="0"/>
          <w:szCs w:val="24"/>
        </w:rPr>
        <w:t>27.</w:t>
      </w:r>
      <w:r>
        <w:rPr>
          <w:rFonts w:ascii="宋体" w:cs="宋体"/>
          <w:color w:val="3333FF"/>
          <w:kern w:val="0"/>
          <w:szCs w:val="21"/>
        </w:rPr>
        <w:t>【答案】</w:t>
      </w:r>
      <w:r>
        <w:rPr>
          <w:rFonts w:ascii="宋体" w:cs="宋体"/>
          <w:kern w:val="0"/>
          <w:szCs w:val="21"/>
        </w:rPr>
        <w:t>（</w:t>
      </w:r>
      <w:r>
        <w:rPr>
          <w:rFonts w:ascii="宋体" w:cs="Times New Roman"/>
          <w:kern w:val="0"/>
          <w:szCs w:val="21"/>
        </w:rPr>
        <w:t>1</w:t>
      </w:r>
      <w:r>
        <w:rPr>
          <w:rFonts w:ascii="宋体" w:cs="宋体"/>
          <w:kern w:val="0"/>
          <w:szCs w:val="21"/>
        </w:rPr>
        <w:t>）爱心传递正能量；关爱他人，践行社会主义核心价值观等。</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爷爷最令人感动；快递小哥接受爱心，传递情感正能量；女生自觉遵守规则，具有很强的自律性，没有侵占给有关人员的免费冷饮，也说明她具有对这些人的关爱之情；爷爷受爱心感染，将自己所有的不多的物资，挑选最好的奉献出来，说明他舍己为人，关爱他人，奉献社会，友善待人，弘扬社会主义核心价值观，弘扬中华民族扶危济困的传统美德。</w:t>
      </w:r>
    </w:p>
    <w:p w14:paraId="3D6AB2F3">
      <w:pPr>
        <w:textAlignment w:val="center"/>
        <w:rPr>
          <w:rFonts w:ascii="宋体" w:cs="Times New Roman"/>
          <w:kern w:val="0"/>
          <w:szCs w:val="24"/>
        </w:rPr>
      </w:pPr>
      <w:r>
        <w:rPr>
          <w:rFonts w:ascii="宋体" w:cs="Times New Roman"/>
          <w:color w:val="3333FF"/>
          <w:kern w:val="0"/>
          <w:szCs w:val="24"/>
        </w:rPr>
        <w:t>28.</w:t>
      </w:r>
      <w:r>
        <w:rPr>
          <w:rFonts w:ascii="宋体" w:cs="宋体"/>
          <w:color w:val="3333FF"/>
          <w:kern w:val="0"/>
          <w:szCs w:val="21"/>
        </w:rPr>
        <w:t>【答案】</w:t>
      </w:r>
      <w:r>
        <w:rPr>
          <w:rFonts w:ascii="宋体" w:cs="宋体"/>
          <w:kern w:val="0"/>
          <w:szCs w:val="21"/>
        </w:rPr>
        <w:t>（</w:t>
      </w:r>
      <w:r>
        <w:rPr>
          <w:rFonts w:ascii="宋体" w:cs="Times New Roman"/>
          <w:kern w:val="0"/>
          <w:szCs w:val="21"/>
        </w:rPr>
        <w:t>1</w:t>
      </w:r>
      <w:r>
        <w:rPr>
          <w:rFonts w:ascii="宋体" w:cs="宋体"/>
          <w:kern w:val="0"/>
          <w:szCs w:val="21"/>
        </w:rPr>
        <w:t>）国家机关有：权力机关、审判机关、检察机关。</w:t>
      </w:r>
      <w:r>
        <w:rPr>
          <w:rFonts w:ascii="宋体" w:cs="Times New Roman"/>
          <w:kern w:val="0"/>
          <w:szCs w:val="24"/>
        </w:rPr>
        <w:br w:type="textWrapping"/>
      </w:r>
      <w:r>
        <w:rPr>
          <w:rFonts w:ascii="宋体" w:cs="宋体"/>
          <w:kern w:val="0"/>
          <w:szCs w:val="21"/>
        </w:rPr>
        <w:t>它们之间的关系是：我国实行人民代表大会制度，由人民代表大会统一行使国家权力，国家的审判机关、检察机关等都由人民代表大会产生，并授予它们分别行使审判权和检察权。法院、检察院必须对同级人民代表大会负责，并受它监督。人大和法院、检察院分工不同、职责不同，但它们的根本目标都是代表人民利益、为人民服务。</w:t>
      </w:r>
      <w:r>
        <w:rPr>
          <w:rFonts w:ascii="宋体" w:cs="Times New Roman"/>
          <w:kern w:val="0"/>
          <w:szCs w:val="24"/>
        </w:rPr>
        <w:br w:type="textWrapping"/>
      </w:r>
      <w:r>
        <w:rPr>
          <w:rFonts w:ascii="宋体" w:cs="宋体"/>
          <w:kern w:val="0"/>
          <w:szCs w:val="21"/>
        </w:rPr>
        <w:t>职权：人民代表大会行使立法权、决定权、监督权、任免权；人民法院行使审判权；人民检察院行使检察权。</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①在社会生活中，我们要学会用法律与人打交道。在遇到法律问题或者合法权益受到侵害时，要及时寻求法律救助，依靠法律维护自己的合法权益。②法不可违，违法要承担相应的法律责任。我们要学法、守法，依法规范自己的行为。</w:t>
      </w:r>
    </w:p>
    <w:p w14:paraId="579B41E6">
      <w:pPr>
        <w:textAlignment w:val="center"/>
        <w:rPr>
          <w:rFonts w:ascii="宋体" w:cs="Times New Roman"/>
          <w:kern w:val="0"/>
          <w:szCs w:val="24"/>
        </w:rPr>
      </w:pPr>
      <w:r>
        <w:rPr>
          <w:rFonts w:ascii="宋体" w:cs="Times New Roman"/>
          <w:color w:val="3333FF"/>
          <w:kern w:val="0"/>
          <w:szCs w:val="24"/>
        </w:rPr>
        <w:t>29.</w:t>
      </w:r>
      <w:r>
        <w:rPr>
          <w:rFonts w:ascii="宋体" w:cs="宋体"/>
          <w:color w:val="3333FF"/>
          <w:kern w:val="0"/>
          <w:szCs w:val="21"/>
        </w:rPr>
        <w:t>【答案】</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）我国存在城乡差距问题。</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）农村最低生活保障制度；农村养老保险制度；实施粮食补贴制度；家电下乡补贴；做好农民工的就业培训工作。</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表明我国政府坚持为人民服务的宗旨，也说明了党和政府坚持共同富裕，共同富裕是社会主义的根本原则。有利于缩小城乡差距，建设社会主义新农村；有利于全面建成小康社会；有利于建设中国特色社会主义现代化；有利于促进和谐社会的形成；有利于实现共同富裕等。</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）设计宣传展板，制作手抄报。</w:t>
      </w:r>
    </w:p>
    <w:p w14:paraId="622CC08A">
      <w:pPr>
        <w:textAlignment w:val="center"/>
        <w:rPr>
          <w:rFonts w:ascii="宋体" w:cs="Times New Roman"/>
          <w:kern w:val="0"/>
          <w:szCs w:val="24"/>
        </w:rPr>
      </w:pPr>
    </w:p>
    <w:p w14:paraId="628376D4">
      <w:pPr>
        <w:rPr>
          <w:rFonts w:ascii="宋体"/>
        </w:rPr>
      </w:pPr>
      <w:r>
        <w:rPr>
          <w:rFonts w:ascii="宋体"/>
        </w:rPr>
        <w:drawing>
          <wp:inline distT="0" distB="0" distL="0" distR="0">
            <wp:extent cx="5274310" cy="3955415"/>
            <wp:effectExtent l="19050" t="0" r="2540" b="0"/>
            <wp:docPr id="1"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安装包\1242956124\FileRecv\积分兑换2.png"/>
                    <pic:cNvPicPr>
                      <a:picLocks noChangeAspect="1" noChangeArrowheads="1"/>
                    </pic:cNvPicPr>
                  </pic:nvPicPr>
                  <pic:blipFill>
                    <a:blip r:embed="rId13"/>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27863531">
      <w:pPr>
        <w:rPr>
          <w:rFonts w:ascii="宋体"/>
        </w:rPr>
      </w:pPr>
      <w:r>
        <w:rPr>
          <w:rFonts w:ascii="宋体"/>
        </w:rPr>
        <w:drawing>
          <wp:inline distT="0" distB="0" distL="0" distR="0">
            <wp:extent cx="5274310" cy="2893060"/>
            <wp:effectExtent l="19050" t="0" r="2540" b="0"/>
            <wp:docPr id="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图片20190318152743.png"/>
                    <pic:cNvPicPr>
                      <a:picLocks noChangeAspect="1"/>
                    </pic:cNvPicPr>
                  </pic:nvPicPr>
                  <pic:blipFill>
                    <a:blip r:embed="rId14" cstate="print"/>
                    <a:stretch>
                      <a:fillRect/>
                    </a:stretch>
                  </pic:blipFill>
                  <pic:spPr>
                    <a:xfrm>
                      <a:off x="0" y="0"/>
                      <a:ext cx="5274310" cy="2893060"/>
                    </a:xfrm>
                    <a:prstGeom prst="rect">
                      <a:avLst/>
                    </a:prstGeom>
                  </pic:spPr>
                </pic:pic>
              </a:graphicData>
            </a:graphic>
          </wp:inline>
        </w:drawing>
      </w:r>
    </w:p>
    <w:p w14:paraId="51709F5E">
      <w:pPr>
        <w:textAlignment w:val="center"/>
        <w:rPr>
          <w:rFonts w:ascii="宋体" w:cs="Times New Roman"/>
          <w:kern w:val="0"/>
          <w:szCs w:val="24"/>
        </w:rPr>
      </w:pPr>
    </w:p>
    <w:sectPr>
      <w:headerReference r:id="rId5" w:type="first"/>
      <w:footerReference r:id="rId8" w:type="first"/>
      <w:headerReference r:id="rId3" w:type="default"/>
      <w:footerReference r:id="rId6" w:type="default"/>
      <w:headerReference r:id="rId4" w:type="even"/>
      <w:footerReference r:id="rId7" w:type="even"/>
      <w:pgSz w:w="11906" w:h="16838"/>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Math">
    <w:panose1 w:val="02040503050406030204"/>
    <w:charset w:val="00"/>
    <w:family w:val="roman"/>
    <w:pitch w:val="default"/>
    <w:sig w:usb0="E00002FF" w:usb1="420024FF" w:usb2="00000000" w:usb3="00000000" w:csb0="2000019F" w:csb1="00000000"/>
  </w:font>
  <w:font w:name="MS UI Gothic">
    <w:panose1 w:val="020B0600070205080204"/>
    <w:charset w:val="80"/>
    <w:family w:val="swiss"/>
    <w:pitch w:val="default"/>
    <w:sig w:usb0="E00002FF" w:usb1="6AC7FDFB" w:usb2="00000012" w:usb3="00000000" w:csb0="4002009F" w:csb1="DFD70000"/>
  </w:font>
  <w:font w:name="PMingLiU">
    <w:panose1 w:val="02020500000000000000"/>
    <w:charset w:val="88"/>
    <w:family w:val="roman"/>
    <w:pitch w:val="default"/>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26610E">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988E24">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104F50">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BCFD20">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948206">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B8F17D">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F6E1295"/>
    <w:multiLevelType w:val="multilevel"/>
    <w:tmpl w:val="0F6E129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mirrorMargins w:val="1"/>
  <w:bordersDoNotSurroundHeader w:val="1"/>
  <w:bordersDoNotSurroundFooter w:val="1"/>
  <w:documentProtection w:enforcement="0"/>
  <w:defaultTabStop w:val="84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D36407"/>
    <w:rsid w:val="00246C5D"/>
    <w:rsid w:val="002B2995"/>
    <w:rsid w:val="003D6B8B"/>
    <w:rsid w:val="00906B72"/>
    <w:rsid w:val="00D36407"/>
    <w:rsid w:val="46124431"/>
    <w:rsid w:val="568C27A6"/>
    <w:rsid w:val="694E4CDF"/>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Cambria Math" w:hAnsi="宋体" w:eastAsia="宋体" w:cs="Cambria Math"/>
      <w:kern w:val="2"/>
      <w:sz w:val="21"/>
      <w:szCs w:val="22"/>
      <w:lang w:val="en-US" w:eastAsia="zh-CN" w:bidi="ar-SA"/>
    </w:rPr>
  </w:style>
  <w:style w:type="character" w:default="1" w:styleId="7">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nhideWhenUsed/>
    <w:qFormat/>
    <w:uiPriority w:val="99"/>
    <w:rPr>
      <w:sz w:val="18"/>
      <w:szCs w:val="18"/>
    </w:rPr>
  </w:style>
  <w:style w:type="paragraph" w:styleId="3">
    <w:name w:val="footer"/>
    <w:basedOn w:val="1"/>
    <w:link w:val="10"/>
    <w:unhideWhenUsed/>
    <w:qFormat/>
    <w:uiPriority w:val="99"/>
    <w:pPr>
      <w:tabs>
        <w:tab w:val="center" w:pos="4153"/>
        <w:tab w:val="right" w:pos="8306"/>
      </w:tabs>
      <w:snapToGrid w:val="0"/>
    </w:pPr>
    <w:rPr>
      <w:sz w:val="18"/>
      <w:szCs w:val="18"/>
    </w:rPr>
  </w:style>
  <w:style w:type="paragraph" w:styleId="4">
    <w:name w:val="header"/>
    <w:basedOn w:val="1"/>
    <w:link w:val="9"/>
    <w:unhideWhenUsed/>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59"/>
    <w:rPr>
      <w:rFonts w:ascii="Cambria Math" w:hAnsi="宋体" w:cs="Cambria Math"/>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8">
    <w:name w:val="page number"/>
    <w:basedOn w:val="7"/>
    <w:semiHidden/>
    <w:unhideWhenUsed/>
    <w:qFormat/>
    <w:uiPriority w:val="99"/>
  </w:style>
  <w:style w:type="character" w:customStyle="1" w:styleId="9">
    <w:name w:val="页眉 Char"/>
    <w:basedOn w:val="7"/>
    <w:link w:val="4"/>
    <w:qFormat/>
    <w:uiPriority w:val="99"/>
    <w:rPr>
      <w:rFonts w:ascii="Cambria Math" w:hAnsi="宋体" w:eastAsia="宋体" w:cs="Cambria Math"/>
      <w:sz w:val="18"/>
      <w:szCs w:val="18"/>
    </w:rPr>
  </w:style>
  <w:style w:type="character" w:customStyle="1" w:styleId="10">
    <w:name w:val="页脚 Char"/>
    <w:basedOn w:val="7"/>
    <w:link w:val="3"/>
    <w:qFormat/>
    <w:uiPriority w:val="99"/>
    <w:rPr>
      <w:rFonts w:ascii="Cambria Math" w:hAnsi="宋体" w:eastAsia="宋体" w:cs="Cambria Math"/>
      <w:sz w:val="18"/>
      <w:szCs w:val="18"/>
    </w:rPr>
  </w:style>
  <w:style w:type="character" w:customStyle="1" w:styleId="11">
    <w:name w:val="批注框文本 Char"/>
    <w:basedOn w:val="7"/>
    <w:link w:val="2"/>
    <w:semiHidden/>
    <w:qFormat/>
    <w:uiPriority w:val="99"/>
    <w:rPr>
      <w:rFonts w:ascii="Cambria Math" w:hAnsi="宋体" w:eastAsia="宋体" w:cs="Cambria Math"/>
      <w:sz w:val="18"/>
      <w:szCs w:val="18"/>
    </w:rPr>
  </w:style>
  <w:style w:type="paragraph" w:customStyle="1" w:styleId="12">
    <w:name w:val="无间隔1"/>
    <w:link w:val="13"/>
    <w:qFormat/>
    <w:uiPriority w:val="1"/>
    <w:rPr>
      <w:rFonts w:ascii="Cambria Math" w:hAnsi="宋体" w:eastAsia="宋体" w:cs="Cambria Math"/>
      <w:sz w:val="22"/>
      <w:szCs w:val="22"/>
      <w:lang w:val="en-US" w:eastAsia="zh-CN" w:bidi="ar-SA"/>
    </w:rPr>
  </w:style>
  <w:style w:type="character" w:customStyle="1" w:styleId="13">
    <w:name w:val="无间隔 Char"/>
    <w:basedOn w:val="7"/>
    <w:link w:val="12"/>
    <w:uiPriority w:val="1"/>
    <w:rPr>
      <w:rFonts w:ascii="Cambria Math" w:hAnsi="宋体" w:eastAsia="宋体" w:cs="Cambria Math"/>
      <w:kern w:val="0"/>
      <w:sz w:val="22"/>
    </w:rPr>
  </w:style>
  <w:style w:type="paragraph" w:customStyle="1" w:styleId="14">
    <w:name w:val="列出段落1"/>
    <w:basedOn w:val="1"/>
    <w:qFormat/>
    <w:uiPriority w:val="34"/>
    <w:pPr>
      <w:ind w:firstLine="420" w:firstLineChars="200"/>
    </w:pPr>
  </w:style>
  <w:style w:type="character" w:customStyle="1" w:styleId="15">
    <w:name w:val="不明显强调1"/>
    <w:basedOn w:val="7"/>
    <w:qFormat/>
    <w:uiPriority w:val="19"/>
    <w:rPr>
      <w:rFonts w:ascii="Cambria Math" w:hAnsi="宋体" w:eastAsia="宋体" w:cs="Cambria Math"/>
      <w:i/>
      <w:iCs/>
      <w:color w:val="7F7F7F" w:themeColor="text1" w:themeTint="7F"/>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1.xml"/><Relationship Id="rId15" Type="http://schemas.openxmlformats.org/officeDocument/2006/relationships/numbering" Target="numbering.xml"/><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9D0EBA-54FB-4B79-89EF-9240A6055C5F}">
  <ds:schemaRefs/>
</ds:datastoreItem>
</file>

<file path=docProps/app.xml><?xml version="1.0" encoding="utf-8"?>
<Properties xmlns="http://schemas.openxmlformats.org/officeDocument/2006/extended-properties" xmlns:vt="http://schemas.openxmlformats.org/officeDocument/2006/docPropsVTypes">
  <Template>Normal</Template>
  <Pages>13</Pages>
  <Words>11542</Words>
  <Characters>11978</Characters>
  <Lines>88</Lines>
  <Paragraphs>24</Paragraphs>
  <TotalTime>1</TotalTime>
  <ScaleCrop>false</ScaleCrop>
  <LinksUpToDate>false</LinksUpToDate>
  <CharactersWithSpaces>12187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2011-01-13T09:46:00Z</dcterms:created>
  <dc:creator>上帝掷骰子吗</dc:creator>
  <cp:lastModifiedBy>上帝掷骰子吗</cp:lastModifiedBy>
  <dcterms:modified xsi:type="dcterms:W3CDTF">2024-07-20T16:11:18Z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8AF9BB64F04846B7B17D2A70C487E6A4_12</vt:lpwstr>
  </property>
</Properties>
</file>