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E769CC">
      <w:pPr>
        <w:jc w:val="center"/>
        <w:textAlignment w:val="center"/>
        <w:rPr>
          <w:rFonts w:ascii="宋体"/>
          <w:b/>
          <w:color w:val="FF0000"/>
          <w:sz w:val="28"/>
        </w:rPr>
      </w:pPr>
      <w:bookmarkStart w:id="27" w:name="_GoBack"/>
      <w:bookmarkEnd w:id="27"/>
      <w:r>
        <w:rPr>
          <w:rFonts w:ascii="宋体" w:cs="Times New Roman"/>
          <w:b/>
          <w:color w:val="FF0000"/>
          <w:sz w:val="28"/>
        </w:rPr>
        <w:t>2019</w:t>
      </w:r>
      <w:r>
        <w:rPr>
          <w:rFonts w:ascii="宋体" w:cs="宋体"/>
          <w:b/>
          <w:color w:val="FF0000"/>
          <w:sz w:val="28"/>
        </w:rPr>
        <w:t>年山东省泰安市中考政治试卷</w:t>
      </w:r>
    </w:p>
    <w:p w14:paraId="2D8753F4">
      <w:pPr>
        <w:textAlignment w:val="center"/>
        <w:rPr>
          <w:rFonts w:ascii="宋体"/>
        </w:rPr>
      </w:pPr>
      <w:r>
        <w:rPr>
          <w:rFonts w:ascii="宋体" w:cs="黑体"/>
        </w:rPr>
        <w:t>一、单项选择题（本大题共</w:t>
      </w:r>
      <w:r>
        <w:rPr>
          <w:rFonts w:ascii="宋体" w:cs="Times New Roman"/>
          <w:b/>
        </w:rPr>
        <w:t>25</w:t>
      </w:r>
      <w:r>
        <w:rPr>
          <w:rFonts w:ascii="宋体" w:cs="黑体"/>
        </w:rPr>
        <w:t>小题，共</w:t>
      </w:r>
      <w:r>
        <w:rPr>
          <w:rFonts w:ascii="宋体" w:cs="Times New Roman"/>
          <w:b/>
        </w:rPr>
        <w:t>25.0</w:t>
      </w:r>
      <w:r>
        <w:rPr>
          <w:rFonts w:ascii="宋体" w:cs="黑体"/>
        </w:rPr>
        <w:t>分）</w:t>
      </w:r>
    </w:p>
    <w:p w14:paraId="14D646A2">
      <w:pPr>
        <w:numPr>
          <w:ilvl w:val="0"/>
          <w:numId w:val="1"/>
        </w:numPr>
        <w:textAlignment w:val="center"/>
        <w:rPr>
          <w:rFonts w:ascii="宋体"/>
        </w:rPr>
      </w:pPr>
      <w:bookmarkStart w:id="0" w:name="topic_22f8254d-b436-4c37-a387-e1f4cd6ab7"/>
      <w:r>
        <w:rPr>
          <w:rFonts w:ascii="宋体" w:cs="Times New Roman"/>
          <w:kern w:val="0"/>
          <w:szCs w:val="21"/>
        </w:rPr>
        <w:t>2018</w:t>
      </w:r>
      <w:r>
        <w:rPr>
          <w:rFonts w:ascii="宋体" w:cs="宋体"/>
          <w:kern w:val="0"/>
          <w:szCs w:val="21"/>
        </w:rPr>
        <w:t>年</w:t>
      </w:r>
      <w:r>
        <w:rPr>
          <w:rFonts w:ascii="宋体" w:cs="Times New Roman"/>
          <w:kern w:val="0"/>
          <w:szCs w:val="21"/>
        </w:rPr>
        <w:t>7</w:t>
      </w:r>
      <w:r>
        <w:rPr>
          <w:rFonts w:ascii="宋体" w:cs="宋体"/>
          <w:kern w:val="0"/>
          <w:szCs w:val="21"/>
        </w:rPr>
        <w:t>月</w:t>
      </w:r>
      <w:r>
        <w:rPr>
          <w:rFonts w:ascii="宋体" w:cs="Times New Roman"/>
          <w:kern w:val="0"/>
          <w:szCs w:val="21"/>
        </w:rPr>
        <w:t>2</w:t>
      </w:r>
      <w:r>
        <w:rPr>
          <w:rFonts w:ascii="宋体" w:cs="宋体"/>
          <w:kern w:val="0"/>
          <w:szCs w:val="21"/>
        </w:rPr>
        <w:t>日，在巴林麦纳麦举行的第</w:t>
      </w:r>
      <w:r>
        <w:rPr>
          <w:rFonts w:ascii="宋体" w:cs="Times New Roman"/>
          <w:kern w:val="0"/>
          <w:szCs w:val="21"/>
        </w:rPr>
        <w:t>42</w:t>
      </w:r>
      <w:r>
        <w:rPr>
          <w:rFonts w:ascii="宋体" w:cs="宋体"/>
          <w:kern w:val="0"/>
          <w:szCs w:val="21"/>
        </w:rPr>
        <w:t>届世界遗产大会上，我国</w:t>
      </w:r>
      <w:r>
        <w:rPr>
          <w:rFonts w:ascii="宋体" w:cs="Times New Roman"/>
          <w:kern w:val="0"/>
          <w:szCs w:val="21"/>
        </w:rPr>
        <w:t>___</w:t>
      </w:r>
      <w:r>
        <w:rPr>
          <w:rFonts w:ascii="宋体" w:cs="宋体"/>
          <w:kern w:val="0"/>
          <w:szCs w:val="21"/>
        </w:rPr>
        <w:t>获准列入世界遗产名录。（　　）</w:t>
      </w:r>
      <w:bookmarkEnd w:id="0"/>
    </w:p>
    <w:p w14:paraId="18919421">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贵州梵净山</w:t>
      </w:r>
      <w:r>
        <w:rPr>
          <w:rFonts w:ascii="宋体"/>
        </w:rPr>
        <w:tab/>
      </w:r>
      <w:r>
        <w:rPr>
          <w:rFonts w:ascii="宋体" w:cs="Times New Roman"/>
          <w:kern w:val="0"/>
          <w:szCs w:val="24"/>
        </w:rPr>
        <w:t xml:space="preserve">B. </w:t>
      </w:r>
      <w:r>
        <w:rPr>
          <w:rFonts w:ascii="宋体" w:cs="宋体"/>
          <w:kern w:val="0"/>
          <w:szCs w:val="21"/>
        </w:rPr>
        <w:t>山东泰安</w:t>
      </w:r>
      <w:r>
        <w:rPr>
          <w:rFonts w:ascii="宋体"/>
        </w:rPr>
        <w:tab/>
      </w:r>
      <w:r>
        <w:rPr>
          <w:rFonts w:ascii="宋体" w:cs="Times New Roman"/>
          <w:kern w:val="0"/>
          <w:szCs w:val="24"/>
        </w:rPr>
        <w:t xml:space="preserve">C. </w:t>
      </w:r>
      <w:r>
        <w:rPr>
          <w:rFonts w:ascii="宋体" w:cs="宋体"/>
          <w:kern w:val="0"/>
          <w:szCs w:val="21"/>
        </w:rPr>
        <w:t>福建武夷山</w:t>
      </w:r>
      <w:r>
        <w:rPr>
          <w:rFonts w:ascii="宋体"/>
        </w:rPr>
        <w:tab/>
      </w:r>
      <w:r>
        <w:rPr>
          <w:rFonts w:ascii="宋体" w:cs="Times New Roman"/>
          <w:kern w:val="0"/>
          <w:szCs w:val="24"/>
        </w:rPr>
        <w:t xml:space="preserve">D. </w:t>
      </w:r>
      <w:r>
        <w:rPr>
          <w:rFonts w:ascii="宋体" w:cs="宋体"/>
          <w:kern w:val="0"/>
          <w:szCs w:val="21"/>
        </w:rPr>
        <w:t>湖北武当山</w:t>
      </w:r>
    </w:p>
    <w:p w14:paraId="6A5D87A9">
      <w:pPr>
        <w:numPr>
          <w:ilvl w:val="0"/>
          <w:numId w:val="1"/>
        </w:numPr>
        <w:textAlignment w:val="center"/>
        <w:rPr>
          <w:rFonts w:ascii="宋体"/>
        </w:rPr>
      </w:pPr>
      <w:bookmarkStart w:id="1" w:name="topic_5ec17a24-01b4-4872-963a-28ec17b429"/>
      <w:r>
        <w:rPr>
          <w:rFonts w:ascii="宋体" w:cs="宋体"/>
          <w:kern w:val="0"/>
          <w:szCs w:val="21"/>
        </w:rPr>
        <w:t>自</w:t>
      </w:r>
      <w:r>
        <w:rPr>
          <w:rFonts w:ascii="宋体" w:cs="Times New Roman"/>
          <w:kern w:val="0"/>
          <w:szCs w:val="21"/>
        </w:rPr>
        <w:t>2018</w:t>
      </w:r>
      <w:r>
        <w:rPr>
          <w:rFonts w:ascii="宋体" w:cs="宋体"/>
          <w:kern w:val="0"/>
          <w:szCs w:val="21"/>
        </w:rPr>
        <w:t>年起，我国将每年农历秋分设立为“中国</w:t>
      </w:r>
      <w:r>
        <w:rPr>
          <w:rFonts w:ascii="宋体" w:cs="Times New Roman"/>
          <w:kern w:val="0"/>
          <w:szCs w:val="21"/>
        </w:rPr>
        <w:t>____</w:t>
      </w:r>
      <w:r>
        <w:rPr>
          <w:rFonts w:ascii="宋体" w:cs="宋体"/>
          <w:kern w:val="0"/>
          <w:szCs w:val="21"/>
        </w:rPr>
        <w:t>”，这是第一个在国家层面专门为农民设立的节日。（　　）</w:t>
      </w:r>
      <w:bookmarkEnd w:id="1"/>
    </w:p>
    <w:p w14:paraId="35B07D35">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农业农村节</w:t>
      </w:r>
      <w:r>
        <w:rPr>
          <w:rFonts w:ascii="宋体"/>
        </w:rPr>
        <w:tab/>
      </w:r>
      <w:r>
        <w:rPr>
          <w:rFonts w:ascii="宋体" w:cs="Times New Roman"/>
          <w:kern w:val="0"/>
          <w:szCs w:val="24"/>
        </w:rPr>
        <w:t xml:space="preserve">B. </w:t>
      </w:r>
      <w:r>
        <w:rPr>
          <w:rFonts w:ascii="宋体" w:cs="宋体"/>
          <w:kern w:val="0"/>
          <w:szCs w:val="21"/>
        </w:rPr>
        <w:t>生产秋收节</w:t>
      </w:r>
      <w:r>
        <w:rPr>
          <w:rFonts w:ascii="宋体"/>
        </w:rPr>
        <w:tab/>
      </w:r>
      <w:r>
        <w:rPr>
          <w:rFonts w:ascii="宋体" w:cs="Times New Roman"/>
          <w:kern w:val="0"/>
          <w:szCs w:val="24"/>
        </w:rPr>
        <w:t xml:space="preserve">C. </w:t>
      </w:r>
      <w:r>
        <w:rPr>
          <w:rFonts w:ascii="宋体" w:cs="宋体"/>
          <w:kern w:val="0"/>
          <w:szCs w:val="21"/>
        </w:rPr>
        <w:t>农民增收节</w:t>
      </w:r>
      <w:r>
        <w:rPr>
          <w:rFonts w:ascii="宋体"/>
        </w:rPr>
        <w:tab/>
      </w:r>
      <w:r>
        <w:rPr>
          <w:rFonts w:ascii="宋体" w:cs="Times New Roman"/>
          <w:kern w:val="0"/>
          <w:szCs w:val="24"/>
        </w:rPr>
        <w:t xml:space="preserve">D. </w:t>
      </w:r>
      <w:r>
        <w:rPr>
          <w:rFonts w:ascii="宋体" w:cs="宋体"/>
          <w:kern w:val="0"/>
          <w:szCs w:val="21"/>
        </w:rPr>
        <w:t>农民丰收节</w:t>
      </w:r>
    </w:p>
    <w:p w14:paraId="216843A1">
      <w:pPr>
        <w:numPr>
          <w:ilvl w:val="0"/>
          <w:numId w:val="1"/>
        </w:numPr>
        <w:textAlignment w:val="center"/>
        <w:rPr>
          <w:rFonts w:ascii="宋体"/>
        </w:rPr>
      </w:pPr>
      <w:bookmarkStart w:id="2" w:name="topic_28eac17b-bc6b-4a9e-aa0c-7cf3242632"/>
      <w:r>
        <w:rPr>
          <w:rFonts w:ascii="宋体" w:cs="Times New Roman"/>
          <w:kern w:val="0"/>
          <w:szCs w:val="21"/>
        </w:rPr>
        <w:t>2018</w:t>
      </w:r>
      <w:r>
        <w:rPr>
          <w:rFonts w:ascii="宋体" w:cs="宋体"/>
          <w:kern w:val="0"/>
          <w:szCs w:val="21"/>
        </w:rPr>
        <w:t>年</w:t>
      </w:r>
      <w:r>
        <w:rPr>
          <w:rFonts w:ascii="宋体" w:cs="Times New Roman"/>
          <w:kern w:val="0"/>
          <w:szCs w:val="21"/>
        </w:rPr>
        <w:t>10</w:t>
      </w:r>
      <w:r>
        <w:rPr>
          <w:rFonts w:ascii="宋体" w:cs="宋体"/>
          <w:kern w:val="0"/>
          <w:szCs w:val="21"/>
        </w:rPr>
        <w:t>月</w:t>
      </w:r>
      <w:r>
        <w:rPr>
          <w:rFonts w:ascii="宋体" w:cs="Times New Roman"/>
          <w:kern w:val="0"/>
          <w:szCs w:val="21"/>
        </w:rPr>
        <w:t>24</w:t>
      </w:r>
      <w:r>
        <w:rPr>
          <w:rFonts w:ascii="宋体" w:cs="宋体"/>
          <w:kern w:val="0"/>
          <w:szCs w:val="21"/>
        </w:rPr>
        <w:t>日，我国一项世界级工程</w:t>
      </w:r>
      <w:r>
        <w:rPr>
          <w:rFonts w:ascii="宋体" w:cs="Times New Roman"/>
          <w:kern w:val="0"/>
          <w:szCs w:val="21"/>
        </w:rPr>
        <w:t>____</w:t>
      </w:r>
      <w:r>
        <w:rPr>
          <w:rFonts w:ascii="宋体" w:cs="宋体"/>
          <w:kern w:val="0"/>
          <w:szCs w:val="21"/>
        </w:rPr>
        <w:t>正式建成通车，它是世界总体跨度最长、钢结构桥体最长、海底沉管隧道最长的跨海大桥，也是公路建设史上技术最复杂、施工难度最高的桥梁，创造了一系列“世界之最”。（　　）</w:t>
      </w:r>
      <w:bookmarkEnd w:id="2"/>
    </w:p>
    <w:p w14:paraId="167E9586">
      <w:pPr>
        <w:tabs>
          <w:tab w:val="left" w:pos="4200"/>
        </w:tabs>
        <w:ind w:left="420"/>
        <w:textAlignment w:val="center"/>
        <w:rPr>
          <w:rFonts w:ascii="宋体"/>
        </w:rPr>
      </w:pPr>
      <w:r>
        <w:rPr>
          <w:rFonts w:ascii="宋体" w:cs="Times New Roman"/>
          <w:kern w:val="0"/>
          <w:szCs w:val="24"/>
        </w:rPr>
        <w:t xml:space="preserve">A. </w:t>
      </w:r>
      <w:r>
        <w:rPr>
          <w:rFonts w:ascii="宋体" w:cs="宋体"/>
          <w:kern w:val="0"/>
          <w:szCs w:val="21"/>
        </w:rPr>
        <w:t>舟山跨海大桥</w:t>
      </w:r>
      <w:r>
        <w:rPr>
          <w:rFonts w:ascii="宋体"/>
        </w:rPr>
        <w:tab/>
      </w:r>
      <w:r>
        <w:rPr>
          <w:rFonts w:ascii="宋体" w:cs="Times New Roman"/>
          <w:kern w:val="0"/>
          <w:szCs w:val="24"/>
        </w:rPr>
        <w:t xml:space="preserve">B. </w:t>
      </w:r>
      <w:r>
        <w:rPr>
          <w:rFonts w:ascii="宋体" w:cs="宋体"/>
          <w:kern w:val="0"/>
          <w:szCs w:val="21"/>
        </w:rPr>
        <w:t>胶州湾跨海大桥</w:t>
      </w:r>
      <w:r>
        <w:rPr>
          <w:rFonts w:ascii="宋体"/>
        </w:rPr>
        <w:br w:type="textWrapping"/>
      </w:r>
      <w:r>
        <w:rPr>
          <w:rFonts w:ascii="宋体" w:cs="Times New Roman"/>
          <w:kern w:val="0"/>
          <w:szCs w:val="24"/>
        </w:rPr>
        <w:t xml:space="preserve">C. </w:t>
      </w:r>
      <w:r>
        <w:rPr>
          <w:rFonts w:ascii="宋体" w:cs="宋体"/>
          <w:kern w:val="0"/>
          <w:szCs w:val="21"/>
        </w:rPr>
        <w:t>港珠澳大桥</w:t>
      </w:r>
      <w:r>
        <w:rPr>
          <w:rFonts w:ascii="宋体"/>
        </w:rPr>
        <w:tab/>
      </w:r>
      <w:r>
        <w:rPr>
          <w:rFonts w:ascii="宋体" w:cs="Times New Roman"/>
          <w:kern w:val="0"/>
          <w:szCs w:val="24"/>
        </w:rPr>
        <w:t xml:space="preserve">D. </w:t>
      </w:r>
      <w:r>
        <w:rPr>
          <w:rFonts w:ascii="宋体" w:cs="宋体"/>
          <w:kern w:val="0"/>
          <w:szCs w:val="21"/>
        </w:rPr>
        <w:t>杭州湾跨海大桥</w:t>
      </w:r>
    </w:p>
    <w:p w14:paraId="0AC2A81B">
      <w:pPr>
        <w:numPr>
          <w:ilvl w:val="0"/>
          <w:numId w:val="1"/>
        </w:numPr>
        <w:textAlignment w:val="center"/>
        <w:rPr>
          <w:rFonts w:ascii="宋体"/>
        </w:rPr>
      </w:pPr>
      <w:bookmarkStart w:id="3" w:name="topic_eefba7eb-133c-41e8-b64e-3e09acf411"/>
      <w:r>
        <w:rPr>
          <w:rFonts w:ascii="宋体" w:cs="Times New Roman"/>
          <w:kern w:val="0"/>
          <w:szCs w:val="21"/>
        </w:rPr>
        <w:t>2018</w:t>
      </w:r>
      <w:r>
        <w:rPr>
          <w:rFonts w:ascii="宋体" w:cs="宋体"/>
          <w:kern w:val="0"/>
          <w:szCs w:val="21"/>
        </w:rPr>
        <w:t>年</w:t>
      </w:r>
      <w:r>
        <w:rPr>
          <w:rFonts w:ascii="宋体" w:cs="Times New Roman"/>
          <w:kern w:val="0"/>
          <w:szCs w:val="21"/>
        </w:rPr>
        <w:t>11</w:t>
      </w:r>
      <w:r>
        <w:rPr>
          <w:rFonts w:ascii="宋体" w:cs="宋体"/>
          <w:kern w:val="0"/>
          <w:szCs w:val="21"/>
        </w:rPr>
        <w:t>月</w:t>
      </w:r>
      <w:r>
        <w:rPr>
          <w:rFonts w:ascii="宋体" w:cs="Times New Roman"/>
          <w:kern w:val="0"/>
          <w:szCs w:val="21"/>
        </w:rPr>
        <w:t>5</w:t>
      </w:r>
      <w:r>
        <w:rPr>
          <w:rFonts w:ascii="宋体" w:cs="宋体"/>
          <w:kern w:val="0"/>
          <w:szCs w:val="21"/>
        </w:rPr>
        <w:t>日，首届中国国际</w:t>
      </w:r>
      <w:r>
        <w:rPr>
          <w:rFonts w:ascii="宋体" w:cs="Times New Roman"/>
          <w:kern w:val="0"/>
          <w:szCs w:val="21"/>
        </w:rPr>
        <w:t>____</w:t>
      </w:r>
      <w:r>
        <w:rPr>
          <w:rFonts w:ascii="宋体" w:cs="宋体"/>
          <w:kern w:val="0"/>
          <w:szCs w:val="21"/>
        </w:rPr>
        <w:t>博览会在上海举办。该博览会旨在坚定支持贸易自由化和经济全球化，主动向世界开放市场。（　　）</w:t>
      </w:r>
      <w:bookmarkEnd w:id="3"/>
    </w:p>
    <w:p w14:paraId="5407316A">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出口</w:t>
      </w:r>
      <w:r>
        <w:rPr>
          <w:rFonts w:ascii="宋体"/>
        </w:rPr>
        <w:tab/>
      </w:r>
      <w:r>
        <w:rPr>
          <w:rFonts w:ascii="宋体" w:cs="Times New Roman"/>
          <w:kern w:val="0"/>
          <w:szCs w:val="24"/>
        </w:rPr>
        <w:t xml:space="preserve">B. </w:t>
      </w:r>
      <w:r>
        <w:rPr>
          <w:rFonts w:ascii="宋体" w:cs="宋体"/>
          <w:kern w:val="0"/>
          <w:szCs w:val="21"/>
        </w:rPr>
        <w:t>进口</w:t>
      </w:r>
      <w:r>
        <w:rPr>
          <w:rFonts w:ascii="宋体"/>
        </w:rPr>
        <w:tab/>
      </w:r>
      <w:r>
        <w:rPr>
          <w:rFonts w:ascii="宋体" w:cs="Times New Roman"/>
          <w:kern w:val="0"/>
          <w:szCs w:val="24"/>
        </w:rPr>
        <w:t xml:space="preserve">C. </w:t>
      </w:r>
      <w:r>
        <w:rPr>
          <w:rFonts w:ascii="宋体" w:cs="宋体"/>
          <w:kern w:val="0"/>
          <w:szCs w:val="21"/>
        </w:rPr>
        <w:t>进出口</w:t>
      </w:r>
      <w:r>
        <w:rPr>
          <w:rFonts w:ascii="宋体"/>
        </w:rPr>
        <w:tab/>
      </w:r>
      <w:r>
        <w:rPr>
          <w:rFonts w:ascii="宋体" w:cs="Times New Roman"/>
          <w:kern w:val="0"/>
          <w:szCs w:val="24"/>
        </w:rPr>
        <w:t xml:space="preserve">D. </w:t>
      </w:r>
      <w:r>
        <w:rPr>
          <w:rFonts w:ascii="宋体" w:cs="宋体"/>
          <w:kern w:val="0"/>
          <w:szCs w:val="21"/>
        </w:rPr>
        <w:t>贸易</w:t>
      </w:r>
    </w:p>
    <w:p w14:paraId="79277DD4">
      <w:pPr>
        <w:numPr>
          <w:ilvl w:val="0"/>
          <w:numId w:val="1"/>
        </w:numPr>
        <w:textAlignment w:val="center"/>
        <w:rPr>
          <w:rFonts w:ascii="宋体"/>
        </w:rPr>
      </w:pPr>
      <w:bookmarkStart w:id="4" w:name="topic_16eafa01-a065-414c-9689-a7b743c675"/>
      <w:r>
        <w:rPr>
          <w:rFonts w:ascii="宋体" w:cs="Times New Roman"/>
          <w:kern w:val="0"/>
          <w:szCs w:val="21"/>
        </w:rPr>
        <w:t>2019</w:t>
      </w:r>
      <w:r>
        <w:rPr>
          <w:rFonts w:ascii="宋体" w:cs="宋体"/>
          <w:kern w:val="0"/>
          <w:szCs w:val="21"/>
        </w:rPr>
        <w:t>年</w:t>
      </w:r>
      <w:r>
        <w:rPr>
          <w:rFonts w:ascii="宋体" w:cs="Times New Roman"/>
          <w:kern w:val="0"/>
          <w:szCs w:val="21"/>
        </w:rPr>
        <w:t>1</w:t>
      </w:r>
      <w:r>
        <w:rPr>
          <w:rFonts w:ascii="宋体" w:cs="宋体"/>
          <w:kern w:val="0"/>
          <w:szCs w:val="21"/>
        </w:rPr>
        <w:t>月</w:t>
      </w:r>
      <w:r>
        <w:rPr>
          <w:rFonts w:ascii="宋体" w:cs="Times New Roman"/>
          <w:kern w:val="0"/>
          <w:szCs w:val="21"/>
        </w:rPr>
        <w:t>8</w:t>
      </w:r>
      <w:r>
        <w:rPr>
          <w:rFonts w:ascii="宋体" w:cs="宋体"/>
          <w:kern w:val="0"/>
          <w:szCs w:val="21"/>
        </w:rPr>
        <w:t>日，中共中央、国务院在北京隆重举行国家科学技术奖励大会。</w:t>
      </w:r>
      <w:r>
        <w:rPr>
          <w:rFonts w:ascii="宋体" w:cs="Times New Roman"/>
          <w:kern w:val="0"/>
          <w:szCs w:val="21"/>
        </w:rPr>
        <w:t>_______</w:t>
      </w:r>
      <w:r>
        <w:rPr>
          <w:rFonts w:ascii="宋体" w:cs="宋体"/>
          <w:kern w:val="0"/>
          <w:szCs w:val="21"/>
        </w:rPr>
        <w:t>和</w:t>
      </w:r>
      <w:r>
        <w:rPr>
          <w:rFonts w:ascii="宋体" w:cs="Times New Roman"/>
          <w:kern w:val="0"/>
          <w:szCs w:val="21"/>
        </w:rPr>
        <w:t>______</w:t>
      </w:r>
      <w:r>
        <w:rPr>
          <w:rFonts w:ascii="宋体" w:cs="宋体"/>
          <w:kern w:val="0"/>
          <w:szCs w:val="21"/>
        </w:rPr>
        <w:t>获得</w:t>
      </w:r>
      <w:r>
        <w:rPr>
          <w:rFonts w:ascii="宋体" w:cs="Times New Roman"/>
          <w:kern w:val="0"/>
          <w:szCs w:val="21"/>
        </w:rPr>
        <w:t>2018</w:t>
      </w:r>
      <w:r>
        <w:rPr>
          <w:rFonts w:ascii="宋体" w:cs="宋体"/>
          <w:kern w:val="0"/>
          <w:szCs w:val="21"/>
        </w:rPr>
        <w:t>年度国家最高科学技术奖。（　　）</w:t>
      </w:r>
      <w:bookmarkEnd w:id="4"/>
    </w:p>
    <w:p w14:paraId="2DCBE661">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程开甲</w:t>
      </w:r>
      <w:r>
        <w:rPr>
          <w:rFonts w:ascii="宋体" w:cs="Times New Roman"/>
          <w:kern w:val="0"/>
          <w:szCs w:val="21"/>
        </w:rPr>
        <w:t> </w:t>
      </w:r>
      <w:r>
        <w:rPr>
          <w:rFonts w:ascii="宋体" w:cs="宋体"/>
          <w:kern w:val="0"/>
          <w:szCs w:val="21"/>
        </w:rPr>
        <w:t>于敏</w:t>
      </w:r>
      <w:r>
        <w:rPr>
          <w:rFonts w:ascii="宋体"/>
        </w:rPr>
        <w:tab/>
      </w:r>
      <w:r>
        <w:rPr>
          <w:rFonts w:ascii="宋体" w:cs="Times New Roman"/>
          <w:kern w:val="0"/>
          <w:szCs w:val="24"/>
        </w:rPr>
        <w:t xml:space="preserve">B. </w:t>
      </w:r>
      <w:r>
        <w:rPr>
          <w:rFonts w:ascii="宋体" w:cs="宋体"/>
          <w:kern w:val="0"/>
          <w:szCs w:val="21"/>
        </w:rPr>
        <w:t>赵忠贤</w:t>
      </w:r>
      <w:r>
        <w:rPr>
          <w:rFonts w:ascii="宋体" w:cs="Times New Roman"/>
          <w:kern w:val="0"/>
          <w:szCs w:val="21"/>
        </w:rPr>
        <w:t> </w:t>
      </w:r>
      <w:r>
        <w:rPr>
          <w:rFonts w:ascii="宋体" w:cs="宋体"/>
          <w:kern w:val="0"/>
          <w:szCs w:val="21"/>
        </w:rPr>
        <w:t>屠呦呦</w:t>
      </w:r>
      <w:r>
        <w:rPr>
          <w:rFonts w:ascii="宋体"/>
        </w:rPr>
        <w:tab/>
      </w:r>
      <w:r>
        <w:rPr>
          <w:rFonts w:ascii="宋体" w:cs="Times New Roman"/>
          <w:kern w:val="0"/>
          <w:szCs w:val="24"/>
        </w:rPr>
        <w:t xml:space="preserve">C. </w:t>
      </w:r>
      <w:r>
        <w:rPr>
          <w:rFonts w:ascii="宋体" w:cs="宋体"/>
          <w:kern w:val="0"/>
          <w:szCs w:val="21"/>
        </w:rPr>
        <w:t>刘永坦</w:t>
      </w:r>
      <w:r>
        <w:rPr>
          <w:rFonts w:ascii="宋体" w:cs="Times New Roman"/>
          <w:kern w:val="0"/>
          <w:szCs w:val="21"/>
        </w:rPr>
        <w:t> </w:t>
      </w:r>
      <w:r>
        <w:rPr>
          <w:rFonts w:ascii="宋体" w:cs="宋体"/>
          <w:kern w:val="0"/>
          <w:szCs w:val="21"/>
        </w:rPr>
        <w:t>钱七虎</w:t>
      </w:r>
      <w:r>
        <w:rPr>
          <w:rFonts w:ascii="宋体"/>
        </w:rPr>
        <w:tab/>
      </w:r>
      <w:r>
        <w:rPr>
          <w:rFonts w:ascii="宋体" w:cs="Times New Roman"/>
          <w:kern w:val="0"/>
          <w:szCs w:val="24"/>
        </w:rPr>
        <w:t xml:space="preserve">D. </w:t>
      </w:r>
      <w:r>
        <w:rPr>
          <w:rFonts w:ascii="宋体" w:cs="宋体"/>
          <w:kern w:val="0"/>
          <w:szCs w:val="21"/>
        </w:rPr>
        <w:t>王泽山</w:t>
      </w:r>
      <w:r>
        <w:rPr>
          <w:rFonts w:ascii="宋体" w:cs="Times New Roman"/>
          <w:kern w:val="0"/>
          <w:szCs w:val="21"/>
        </w:rPr>
        <w:t> </w:t>
      </w:r>
      <w:r>
        <w:rPr>
          <w:rFonts w:ascii="宋体" w:cs="宋体"/>
          <w:kern w:val="0"/>
          <w:szCs w:val="21"/>
        </w:rPr>
        <w:t>侯云德</w:t>
      </w:r>
    </w:p>
    <w:p w14:paraId="412687A9">
      <w:pPr>
        <w:numPr>
          <w:ilvl w:val="0"/>
          <w:numId w:val="1"/>
        </w:numPr>
        <w:textAlignment w:val="center"/>
        <w:rPr>
          <w:rFonts w:ascii="宋体"/>
        </w:rPr>
      </w:pPr>
      <w:bookmarkStart w:id="5" w:name="topic_02e35740-e88e-4ca2-9a13-26e3292972"/>
      <w:r>
        <w:rPr>
          <w:rFonts w:ascii="宋体" w:cs="Times New Roman"/>
          <w:kern w:val="0"/>
          <w:szCs w:val="21"/>
        </w:rPr>
        <w:t>2018</w:t>
      </w:r>
      <w:r>
        <w:rPr>
          <w:rFonts w:ascii="宋体" w:cs="宋体"/>
          <w:kern w:val="0"/>
          <w:szCs w:val="21"/>
        </w:rPr>
        <w:t>年</w:t>
      </w:r>
      <w:r>
        <w:rPr>
          <w:rFonts w:ascii="宋体" w:cs="Times New Roman"/>
          <w:kern w:val="0"/>
          <w:szCs w:val="21"/>
        </w:rPr>
        <w:t>6</w:t>
      </w:r>
      <w:r>
        <w:rPr>
          <w:rFonts w:ascii="宋体" w:cs="宋体"/>
          <w:kern w:val="0"/>
          <w:szCs w:val="21"/>
        </w:rPr>
        <w:t>月，习近平总书记在考察时，要求广大干部群众以永不懈怠的精神状态和一往无前的战斗姿态，真抓实干，埋头苦干做新时代泰山“挑山工”。下列名句符合新时代泰山“挑山工”精神要求的是（　　）</w:t>
      </w:r>
      <w:bookmarkEnd w:id="5"/>
    </w:p>
    <w:p w14:paraId="0C2DECC5">
      <w:pPr>
        <w:ind w:left="420"/>
        <w:textAlignment w:val="center"/>
        <w:rPr>
          <w:rFonts w:ascii="宋体"/>
        </w:rPr>
      </w:pPr>
      <w:r>
        <w:rPr>
          <w:rFonts w:ascii="宋体" w:cs="Times New Roman"/>
          <w:kern w:val="0"/>
          <w:szCs w:val="24"/>
        </w:rPr>
        <w:t xml:space="preserve">A. </w:t>
      </w:r>
      <w:r>
        <w:rPr>
          <w:rFonts w:ascii="宋体" w:cs="宋体"/>
          <w:kern w:val="0"/>
          <w:szCs w:val="21"/>
        </w:rPr>
        <w:t>锲而不舍，金石可镂</w:t>
      </w:r>
      <w:r>
        <w:rPr>
          <w:rFonts w:ascii="宋体"/>
        </w:rPr>
        <w:br w:type="textWrapping"/>
      </w:r>
      <w:r>
        <w:rPr>
          <w:rFonts w:ascii="宋体" w:cs="Times New Roman"/>
          <w:kern w:val="0"/>
          <w:szCs w:val="24"/>
        </w:rPr>
        <w:t xml:space="preserve">B. </w:t>
      </w:r>
      <w:r>
        <w:rPr>
          <w:rFonts w:ascii="宋体" w:cs="宋体"/>
          <w:kern w:val="0"/>
          <w:szCs w:val="21"/>
        </w:rPr>
        <w:t>桃花潭水深千尺，不及汪伦送我情</w:t>
      </w:r>
      <w:r>
        <w:rPr>
          <w:rFonts w:ascii="宋体"/>
        </w:rPr>
        <w:br w:type="textWrapping"/>
      </w:r>
      <w:r>
        <w:rPr>
          <w:rFonts w:ascii="宋体" w:cs="Times New Roman"/>
          <w:kern w:val="0"/>
          <w:szCs w:val="24"/>
        </w:rPr>
        <w:t xml:space="preserve">C. </w:t>
      </w:r>
      <w:r>
        <w:rPr>
          <w:rFonts w:ascii="宋体" w:cs="宋体"/>
          <w:kern w:val="0"/>
          <w:szCs w:val="21"/>
        </w:rPr>
        <w:t>众人拾柴火焰高</w:t>
      </w:r>
      <w:r>
        <w:rPr>
          <w:rFonts w:ascii="宋体"/>
        </w:rPr>
        <w:br w:type="textWrapping"/>
      </w:r>
      <w:r>
        <w:rPr>
          <w:rFonts w:ascii="宋体" w:cs="Times New Roman"/>
          <w:kern w:val="0"/>
          <w:szCs w:val="24"/>
        </w:rPr>
        <w:t xml:space="preserve">D. </w:t>
      </w:r>
      <w:r>
        <w:rPr>
          <w:rFonts w:ascii="宋体" w:cs="宋体"/>
          <w:kern w:val="0"/>
          <w:szCs w:val="21"/>
        </w:rPr>
        <w:t>捧着一颗心来，不带半根草去</w:t>
      </w:r>
    </w:p>
    <w:p w14:paraId="18CBD486">
      <w:pPr>
        <w:numPr>
          <w:ilvl w:val="0"/>
          <w:numId w:val="1"/>
        </w:numPr>
        <w:textAlignment w:val="center"/>
        <w:rPr>
          <w:rFonts w:ascii="宋体"/>
        </w:rPr>
      </w:pPr>
      <w:bookmarkStart w:id="6" w:name="topic_49d3c5aa-e1f4-486b-a632-7001328dee"/>
      <w:r>
        <w:rPr>
          <w:rFonts w:ascii="宋体" w:cs="Times New Roman"/>
          <w:kern w:val="0"/>
          <w:szCs w:val="21"/>
        </w:rPr>
        <w:t>2018</w:t>
      </w:r>
      <w:r>
        <w:rPr>
          <w:rFonts w:ascii="宋体" w:cs="宋体"/>
          <w:kern w:val="0"/>
          <w:szCs w:val="21"/>
        </w:rPr>
        <w:t>年</w:t>
      </w:r>
      <w:r>
        <w:rPr>
          <w:rFonts w:ascii="宋体" w:cs="Times New Roman"/>
          <w:kern w:val="0"/>
          <w:szCs w:val="21"/>
        </w:rPr>
        <w:t>10</w:t>
      </w:r>
      <w:r>
        <w:rPr>
          <w:rFonts w:ascii="宋体" w:cs="宋体"/>
          <w:kern w:val="0"/>
          <w:szCs w:val="21"/>
        </w:rPr>
        <w:t>月</w:t>
      </w:r>
      <w:r>
        <w:rPr>
          <w:rFonts w:ascii="宋体" w:cs="Times New Roman"/>
          <w:kern w:val="0"/>
          <w:szCs w:val="21"/>
        </w:rPr>
        <w:t>28</w:t>
      </w:r>
      <w:r>
        <w:rPr>
          <w:rFonts w:ascii="宋体" w:cs="宋体"/>
          <w:kern w:val="0"/>
          <w:szCs w:val="21"/>
        </w:rPr>
        <w:t>日，重庆市一公交车坠江，造成</w:t>
      </w:r>
      <w:r>
        <w:rPr>
          <w:rFonts w:ascii="宋体" w:cs="Times New Roman"/>
          <w:kern w:val="0"/>
          <w:szCs w:val="21"/>
        </w:rPr>
        <w:t>15</w:t>
      </w:r>
      <w:r>
        <w:rPr>
          <w:rFonts w:ascii="宋体" w:cs="宋体"/>
          <w:kern w:val="0"/>
          <w:szCs w:val="21"/>
        </w:rPr>
        <w:t>人身亡。经调查，公交车行驶中一女乘客因错过了下车地点，与司机发生争吵和肢体冲突，期间车上其他乘客无人劝阻，最终导致车辆失控，造成公交车与小轿车发生碰撞而坠江。这一惨痛事件警示我们要（　　）</w:t>
      </w:r>
      <w:r>
        <w:rPr>
          <w:rFonts w:ascii="宋体" w:cs="宋体"/>
          <w:kern w:val="0"/>
          <w:szCs w:val="21"/>
        </w:rPr>
        <w:br w:type="textWrapping"/>
      </w:r>
      <w:r>
        <w:rPr>
          <w:rFonts w:ascii="宋体" w:cs="宋体"/>
          <w:kern w:val="0"/>
          <w:szCs w:val="21"/>
        </w:rPr>
        <w:t>①提高法治意识，维护公共安全</w:t>
      </w:r>
      <w:r>
        <w:rPr>
          <w:rFonts w:ascii="宋体" w:cs="宋体"/>
          <w:kern w:val="0"/>
          <w:szCs w:val="21"/>
        </w:rPr>
        <w:br w:type="textWrapping"/>
      </w:r>
      <w:r>
        <w:rPr>
          <w:rFonts w:ascii="宋体" w:cs="宋体"/>
          <w:kern w:val="0"/>
          <w:szCs w:val="21"/>
        </w:rPr>
        <w:t>②对自己行为的后果做出正确的判断</w:t>
      </w:r>
      <w:r>
        <w:rPr>
          <w:rFonts w:ascii="宋体" w:cs="宋体"/>
          <w:kern w:val="0"/>
          <w:szCs w:val="21"/>
        </w:rPr>
        <w:br w:type="textWrapping"/>
      </w:r>
      <w:r>
        <w:rPr>
          <w:rFonts w:ascii="宋体" w:cs="宋体"/>
          <w:kern w:val="0"/>
          <w:szCs w:val="21"/>
        </w:rPr>
        <w:t>③增强规则意识和社会责任感</w:t>
      </w:r>
      <w:r>
        <w:rPr>
          <w:rFonts w:ascii="宋体" w:cs="宋体"/>
          <w:kern w:val="0"/>
          <w:szCs w:val="21"/>
        </w:rPr>
        <w:br w:type="textWrapping"/>
      </w:r>
      <w:r>
        <w:rPr>
          <w:rFonts w:ascii="宋体" w:cs="宋体"/>
          <w:kern w:val="0"/>
          <w:szCs w:val="21"/>
        </w:rPr>
        <w:t>④理智调控情绪，做情绪的主人</w:t>
      </w:r>
      <w:bookmarkEnd w:id="6"/>
    </w:p>
    <w:p w14:paraId="159E4B88">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①②③</w:t>
      </w:r>
      <w:r>
        <w:rPr>
          <w:rFonts w:ascii="宋体"/>
        </w:rPr>
        <w:tab/>
      </w:r>
      <w:r>
        <w:rPr>
          <w:rFonts w:ascii="宋体" w:cs="Times New Roman"/>
          <w:kern w:val="0"/>
          <w:szCs w:val="24"/>
        </w:rPr>
        <w:t xml:space="preserve">B. </w:t>
      </w:r>
      <w:r>
        <w:rPr>
          <w:rFonts w:ascii="宋体" w:cs="宋体"/>
          <w:kern w:val="0"/>
          <w:szCs w:val="21"/>
        </w:rPr>
        <w:t>①③④</w:t>
      </w:r>
      <w:r>
        <w:rPr>
          <w:rFonts w:ascii="宋体"/>
        </w:rPr>
        <w:tab/>
      </w:r>
      <w:r>
        <w:rPr>
          <w:rFonts w:ascii="宋体" w:cs="Times New Roman"/>
          <w:kern w:val="0"/>
          <w:szCs w:val="24"/>
        </w:rPr>
        <w:t xml:space="preserve">C. </w:t>
      </w:r>
      <w:r>
        <w:rPr>
          <w:rFonts w:ascii="宋体" w:cs="宋体"/>
          <w:kern w:val="0"/>
          <w:szCs w:val="21"/>
        </w:rPr>
        <w:t>①②④</w:t>
      </w:r>
      <w:r>
        <w:rPr>
          <w:rFonts w:ascii="宋体"/>
        </w:rPr>
        <w:tab/>
      </w:r>
      <w:r>
        <w:rPr>
          <w:rFonts w:ascii="宋体" w:cs="Times New Roman"/>
          <w:kern w:val="0"/>
          <w:szCs w:val="24"/>
        </w:rPr>
        <w:t xml:space="preserve">D. </w:t>
      </w:r>
      <w:r>
        <w:rPr>
          <w:rFonts w:ascii="宋体" w:cs="宋体"/>
          <w:kern w:val="0"/>
          <w:szCs w:val="21"/>
        </w:rPr>
        <w:t>①②③④</w:t>
      </w:r>
    </w:p>
    <w:p w14:paraId="5E7A746B">
      <w:pPr>
        <w:numPr>
          <w:ilvl w:val="0"/>
          <w:numId w:val="1"/>
        </w:numPr>
        <w:textAlignment w:val="center"/>
        <w:rPr>
          <w:rFonts w:ascii="宋体"/>
        </w:rPr>
      </w:pPr>
      <w:bookmarkStart w:id="7" w:name="topic_ff62da6b-2846-41b8-b420-99f8bbcc13"/>
      <w:r>
        <w:rPr>
          <w:rFonts w:ascii="宋体" w:cs="宋体"/>
          <w:kern w:val="0"/>
          <w:szCs w:val="21"/>
        </w:rPr>
        <w:t>如图漫画给我们的启示是（　　）</w:t>
      </w:r>
      <w:r>
        <w:rPr>
          <w:rFonts w:ascii="宋体" w:cs="宋体"/>
          <w:kern w:val="0"/>
          <w:szCs w:val="21"/>
        </w:rPr>
        <w:br w:type="textWrapping"/>
      </w:r>
      <w:r>
        <w:rPr>
          <w:rFonts w:ascii="宋体" w:cs="宋体"/>
          <w:kern w:val="0"/>
          <w:szCs w:val="21"/>
        </w:rPr>
        <w:t>①散布传播网络谣言就会构成犯罪，要受刑事制裁</w:t>
      </w:r>
      <w:r>
        <w:rPr>
          <w:rFonts w:ascii="宋体" w:cs="宋体"/>
          <w:kern w:val="0"/>
          <w:szCs w:val="21"/>
        </w:rPr>
        <w:br w:type="textWrapping"/>
      </w:r>
      <w:r>
        <w:rPr>
          <w:rFonts w:ascii="宋体" w:cs="宋体"/>
          <w:kern w:val="0"/>
          <w:szCs w:val="21"/>
        </w:rPr>
        <w:t>②明辨是非，遵纪守法，防微杜渐</w:t>
      </w:r>
      <w:r>
        <w:rPr>
          <w:rFonts w:ascii="宋体" w:cs="宋体"/>
          <w:kern w:val="0"/>
          <w:szCs w:val="21"/>
        </w:rPr>
        <w:br w:type="textWrapping"/>
      </w:r>
      <w:r>
        <w:rPr>
          <w:rFonts w:ascii="宋体" w:cs="宋体"/>
          <w:kern w:val="0"/>
          <w:szCs w:val="21"/>
        </w:rPr>
        <w:t>③正确行使权利，传播网络正能量</w:t>
      </w:r>
      <w:r>
        <w:rPr>
          <w:rFonts w:ascii="宋体" w:cs="宋体"/>
          <w:kern w:val="0"/>
          <w:szCs w:val="21"/>
        </w:rPr>
        <w:br w:type="textWrapping"/>
      </w:r>
      <w:r>
        <w:rPr>
          <w:rFonts w:ascii="宋体" w:cs="宋体"/>
          <w:kern w:val="0"/>
          <w:szCs w:val="21"/>
        </w:rPr>
        <w:t>④遵守网络规则，理性参与网络生活</w:t>
      </w:r>
      <w:bookmarkEnd w:id="7"/>
    </w:p>
    <w:p w14:paraId="05C2159D">
      <w:pPr>
        <w:tabs>
          <w:tab w:val="left" w:pos="2310"/>
          <w:tab w:val="left" w:pos="4200"/>
          <w:tab w:val="left" w:pos="6090"/>
        </w:tabs>
        <w:ind w:left="420"/>
        <w:textAlignment w:val="center"/>
        <w:rPr>
          <w:rFonts w:ascii="宋体"/>
        </w:rPr>
      </w:pPr>
      <w:r>
        <w:rPr>
          <w:rFonts w:ascii="宋体" w:cs="Times New Roman"/>
          <w:kern w:val="0"/>
          <w:szCs w:val="24"/>
        </w:rPr>
        <w:pict>
          <v:shape id="_x0000_s1027" o:spid="_x0000_s1027" o:spt="75" type="#_x0000_t75" style="position:absolute;left:0pt;margin-top:0pt;height:125.25pt;width:204.75pt;mso-position-horizontal:center;mso-position-vertical-relative:line;mso-wrap-distance-bottom:0pt;mso-wrap-distance-top:0pt;z-index:251659264;mso-width-relative:page;mso-height-relative:page;" filled="f" o:preferrelative="t" stroked="f" coordsize="21600,21600" o:allowoverlap="f">
            <v:path/>
            <v:fill on="f" focussize="0,0"/>
            <v:stroke on="f" joinstyle="miter"/>
            <v:imagedata r:id="rId10" o:title=""/>
            <o:lock v:ext="edit" aspectratio="t"/>
            <w10:wrap type="topAndBottom"/>
          </v:shape>
        </w:pict>
      </w:r>
      <w:r>
        <w:rPr>
          <w:rFonts w:ascii="宋体" w:cs="Times New Roman"/>
          <w:kern w:val="0"/>
          <w:szCs w:val="24"/>
        </w:rPr>
        <w:t xml:space="preserve">A. </w:t>
      </w:r>
      <w:r>
        <w:rPr>
          <w:rFonts w:ascii="宋体" w:cs="宋体"/>
          <w:kern w:val="0"/>
          <w:szCs w:val="21"/>
        </w:rPr>
        <w:t>②③④</w:t>
      </w:r>
      <w:r>
        <w:rPr>
          <w:rFonts w:ascii="宋体"/>
        </w:rPr>
        <w:tab/>
      </w:r>
      <w:r>
        <w:rPr>
          <w:rFonts w:ascii="宋体" w:cs="Times New Roman"/>
          <w:kern w:val="0"/>
          <w:szCs w:val="24"/>
        </w:rPr>
        <w:t xml:space="preserve">B. </w:t>
      </w:r>
      <w:r>
        <w:rPr>
          <w:rFonts w:ascii="宋体" w:cs="宋体"/>
          <w:kern w:val="0"/>
          <w:szCs w:val="21"/>
        </w:rPr>
        <w:t>①②③④</w:t>
      </w:r>
      <w:r>
        <w:rPr>
          <w:rFonts w:ascii="宋体"/>
        </w:rPr>
        <w:tab/>
      </w:r>
      <w:r>
        <w:rPr>
          <w:rFonts w:ascii="宋体" w:cs="Times New Roman"/>
          <w:kern w:val="0"/>
          <w:szCs w:val="24"/>
        </w:rPr>
        <w:t xml:space="preserve">C. </w:t>
      </w:r>
      <w:r>
        <w:rPr>
          <w:rFonts w:ascii="宋体" w:cs="宋体"/>
          <w:kern w:val="0"/>
          <w:szCs w:val="21"/>
        </w:rPr>
        <w:t>①②③</w:t>
      </w:r>
      <w:r>
        <w:rPr>
          <w:rFonts w:ascii="宋体"/>
        </w:rPr>
        <w:tab/>
      </w:r>
      <w:r>
        <w:rPr>
          <w:rFonts w:ascii="宋体" w:cs="Times New Roman"/>
          <w:kern w:val="0"/>
          <w:szCs w:val="24"/>
        </w:rPr>
        <w:t xml:space="preserve">D. </w:t>
      </w:r>
      <w:r>
        <w:rPr>
          <w:rFonts w:ascii="宋体" w:cs="宋体"/>
          <w:kern w:val="0"/>
          <w:szCs w:val="21"/>
        </w:rPr>
        <w:t>①③④</w:t>
      </w:r>
    </w:p>
    <w:p w14:paraId="3B2F2EB9">
      <w:pPr>
        <w:numPr>
          <w:ilvl w:val="0"/>
          <w:numId w:val="1"/>
        </w:numPr>
        <w:textAlignment w:val="center"/>
        <w:rPr>
          <w:rFonts w:ascii="宋体"/>
        </w:rPr>
      </w:pPr>
      <w:bookmarkStart w:id="8" w:name="topic_cad033c6-3ad6-42c0-9760-0931c56890"/>
      <w:r>
        <w:rPr>
          <w:rFonts w:ascii="宋体" w:cs="Times New Roman"/>
          <w:kern w:val="0"/>
          <w:szCs w:val="21"/>
        </w:rPr>
        <w:t>2018</w:t>
      </w:r>
      <w:r>
        <w:rPr>
          <w:rFonts w:ascii="宋体" w:cs="宋体"/>
          <w:kern w:val="0"/>
          <w:szCs w:val="21"/>
        </w:rPr>
        <w:t>年</w:t>
      </w:r>
      <w:r>
        <w:rPr>
          <w:rFonts w:ascii="宋体" w:cs="Times New Roman"/>
          <w:kern w:val="0"/>
          <w:szCs w:val="21"/>
        </w:rPr>
        <w:t>7</w:t>
      </w:r>
      <w:r>
        <w:rPr>
          <w:rFonts w:ascii="宋体" w:cs="宋体"/>
          <w:kern w:val="0"/>
          <w:szCs w:val="21"/>
        </w:rPr>
        <w:t>月，吉林长春长生生物科技有限责任公司违法违规生产狂犬病疫苗等问题曝光，引起社会舆论的广泛关注。</w:t>
      </w:r>
      <w:r>
        <w:rPr>
          <w:rFonts w:ascii="宋体" w:cs="Times New Roman"/>
          <w:kern w:val="0"/>
          <w:szCs w:val="21"/>
        </w:rPr>
        <w:t>2019</w:t>
      </w:r>
      <w:r>
        <w:rPr>
          <w:rFonts w:ascii="宋体" w:cs="宋体"/>
          <w:kern w:val="0"/>
          <w:szCs w:val="21"/>
        </w:rPr>
        <w:t>年</w:t>
      </w:r>
      <w:r>
        <w:rPr>
          <w:rFonts w:ascii="宋体" w:cs="Times New Roman"/>
          <w:kern w:val="0"/>
          <w:szCs w:val="21"/>
        </w:rPr>
        <w:t>2</w:t>
      </w:r>
      <w:r>
        <w:rPr>
          <w:rFonts w:ascii="宋体" w:cs="宋体"/>
          <w:kern w:val="0"/>
          <w:szCs w:val="21"/>
        </w:rPr>
        <w:t>月，案件相关责任人被严肃处理，吉林检察机关依法批捕</w:t>
      </w:r>
      <w:r>
        <w:rPr>
          <w:rFonts w:ascii="宋体" w:cs="Times New Roman"/>
          <w:kern w:val="0"/>
          <w:szCs w:val="21"/>
        </w:rPr>
        <w:t>18</w:t>
      </w:r>
      <w:r>
        <w:rPr>
          <w:rFonts w:ascii="宋体" w:cs="宋体"/>
          <w:kern w:val="0"/>
          <w:szCs w:val="21"/>
        </w:rPr>
        <w:t>人。对此理解错误的是（　　）</w:t>
      </w:r>
      <w:bookmarkEnd w:id="8"/>
    </w:p>
    <w:p w14:paraId="0BCD95C7">
      <w:pPr>
        <w:ind w:left="420"/>
        <w:textAlignment w:val="center"/>
        <w:rPr>
          <w:rFonts w:ascii="宋体"/>
        </w:rPr>
      </w:pPr>
      <w:r>
        <w:rPr>
          <w:rFonts w:ascii="宋体" w:cs="Times New Roman"/>
          <w:kern w:val="0"/>
          <w:szCs w:val="24"/>
        </w:rPr>
        <w:t xml:space="preserve">A. </w:t>
      </w:r>
      <w:r>
        <w:rPr>
          <w:rFonts w:ascii="宋体" w:cs="宋体"/>
          <w:kern w:val="0"/>
          <w:szCs w:val="21"/>
        </w:rPr>
        <w:t>法律严厉打击药品违法犯罪</w:t>
      </w:r>
      <w:r>
        <w:rPr>
          <w:rFonts w:ascii="宋体"/>
        </w:rPr>
        <w:br w:type="textWrapping"/>
      </w:r>
      <w:r>
        <w:rPr>
          <w:rFonts w:ascii="宋体" w:cs="Times New Roman"/>
          <w:kern w:val="0"/>
          <w:szCs w:val="24"/>
        </w:rPr>
        <w:t xml:space="preserve">B. </w:t>
      </w:r>
      <w:r>
        <w:rPr>
          <w:rFonts w:ascii="宋体" w:cs="宋体"/>
          <w:kern w:val="0"/>
          <w:szCs w:val="21"/>
        </w:rPr>
        <w:t>企业要树立良好的竞争意识、法治意识、诚信意识</w:t>
      </w:r>
      <w:r>
        <w:rPr>
          <w:rFonts w:ascii="宋体"/>
        </w:rPr>
        <w:br w:type="textWrapping"/>
      </w:r>
      <w:r>
        <w:rPr>
          <w:rFonts w:ascii="宋体" w:cs="Times New Roman"/>
          <w:kern w:val="0"/>
          <w:szCs w:val="24"/>
        </w:rPr>
        <w:t xml:space="preserve">C. </w:t>
      </w:r>
      <w:r>
        <w:rPr>
          <w:rFonts w:ascii="宋体" w:cs="宋体"/>
          <w:kern w:val="0"/>
          <w:szCs w:val="21"/>
        </w:rPr>
        <w:t>问题疫苗生产者侵犯了消费者的自主选择权</w:t>
      </w:r>
      <w:r>
        <w:rPr>
          <w:rFonts w:ascii="宋体"/>
        </w:rPr>
        <w:br w:type="textWrapping"/>
      </w:r>
      <w:r>
        <w:rPr>
          <w:rFonts w:ascii="宋体" w:cs="Times New Roman"/>
          <w:kern w:val="0"/>
          <w:szCs w:val="24"/>
        </w:rPr>
        <w:t xml:space="preserve">D. </w:t>
      </w:r>
      <w:r>
        <w:rPr>
          <w:rFonts w:ascii="宋体" w:cs="宋体"/>
          <w:kern w:val="0"/>
          <w:szCs w:val="21"/>
        </w:rPr>
        <w:t>对相关责任人的处理体现了法律是靠国家强制力保证实施的</w:t>
      </w:r>
    </w:p>
    <w:p w14:paraId="79ED3FEE">
      <w:pPr>
        <w:numPr>
          <w:ilvl w:val="0"/>
          <w:numId w:val="1"/>
        </w:numPr>
        <w:textAlignment w:val="center"/>
        <w:rPr>
          <w:rFonts w:ascii="宋体"/>
        </w:rPr>
      </w:pPr>
      <w:bookmarkStart w:id="9" w:name="topic_937f0c9c-5dba-460e-9efa-a4936ba5fb"/>
      <w:r>
        <w:rPr>
          <w:rFonts w:ascii="宋体" w:cs="Times New Roman"/>
          <w:kern w:val="0"/>
          <w:szCs w:val="21"/>
        </w:rPr>
        <w:t>2019</w:t>
      </w:r>
      <w:r>
        <w:rPr>
          <w:rFonts w:ascii="宋体" w:cs="宋体"/>
          <w:kern w:val="0"/>
          <w:szCs w:val="21"/>
        </w:rPr>
        <w:t>年</w:t>
      </w:r>
      <w:r>
        <w:rPr>
          <w:rFonts w:ascii="宋体" w:cs="Times New Roman"/>
          <w:kern w:val="0"/>
          <w:szCs w:val="21"/>
        </w:rPr>
        <w:t>4</w:t>
      </w:r>
      <w:r>
        <w:rPr>
          <w:rFonts w:ascii="宋体" w:cs="宋体"/>
          <w:kern w:val="0"/>
          <w:szCs w:val="21"/>
        </w:rPr>
        <w:t>月</w:t>
      </w:r>
      <w:r>
        <w:rPr>
          <w:rFonts w:ascii="宋体" w:cs="Times New Roman"/>
          <w:kern w:val="0"/>
          <w:szCs w:val="21"/>
        </w:rPr>
        <w:t>25</w:t>
      </w:r>
      <w:r>
        <w:rPr>
          <w:rFonts w:ascii="宋体" w:cs="宋体"/>
          <w:kern w:val="0"/>
          <w:szCs w:val="21"/>
        </w:rPr>
        <w:t>日至</w:t>
      </w:r>
      <w:r>
        <w:rPr>
          <w:rFonts w:ascii="宋体" w:cs="Times New Roman"/>
          <w:kern w:val="0"/>
          <w:szCs w:val="21"/>
        </w:rPr>
        <w:t>27</w:t>
      </w:r>
      <w:r>
        <w:rPr>
          <w:rFonts w:ascii="宋体" w:cs="宋体"/>
          <w:kern w:val="0"/>
          <w:szCs w:val="21"/>
        </w:rPr>
        <w:t>日，第二届“一带一路”国际合作高峰论坛在北京举行。来自</w:t>
      </w:r>
      <w:r>
        <w:rPr>
          <w:rFonts w:ascii="宋体" w:cs="Times New Roman"/>
          <w:kern w:val="0"/>
          <w:szCs w:val="21"/>
        </w:rPr>
        <w:t>150</w:t>
      </w:r>
      <w:r>
        <w:rPr>
          <w:rFonts w:ascii="宋体" w:cs="宋体"/>
          <w:kern w:val="0"/>
          <w:szCs w:val="21"/>
        </w:rPr>
        <w:t>个国家、</w:t>
      </w:r>
      <w:r>
        <w:rPr>
          <w:rFonts w:ascii="宋体" w:cs="Times New Roman"/>
          <w:kern w:val="0"/>
          <w:szCs w:val="21"/>
        </w:rPr>
        <w:t>92</w:t>
      </w:r>
      <w:r>
        <w:rPr>
          <w:rFonts w:ascii="宋体" w:cs="宋体"/>
          <w:kern w:val="0"/>
          <w:szCs w:val="21"/>
        </w:rPr>
        <w:t>个国际组织的</w:t>
      </w:r>
      <w:r>
        <w:rPr>
          <w:rFonts w:ascii="宋体" w:cs="Times New Roman"/>
          <w:kern w:val="0"/>
          <w:szCs w:val="21"/>
        </w:rPr>
        <w:t>6000</w:t>
      </w:r>
      <w:r>
        <w:rPr>
          <w:rFonts w:ascii="宋体" w:cs="宋体"/>
          <w:kern w:val="0"/>
          <w:szCs w:val="21"/>
        </w:rPr>
        <w:t>余名外宾参加了论坛，这是我国</w:t>
      </w:r>
      <w:r>
        <w:rPr>
          <w:rFonts w:ascii="宋体" w:cs="Times New Roman"/>
          <w:kern w:val="0"/>
          <w:szCs w:val="21"/>
        </w:rPr>
        <w:t>2019</w:t>
      </w:r>
      <w:r>
        <w:rPr>
          <w:rFonts w:ascii="宋体" w:cs="宋体"/>
          <w:kern w:val="0"/>
          <w:szCs w:val="21"/>
        </w:rPr>
        <w:t>年“一带一路”倡议最重要的主场外交。这表明（　　）</w:t>
      </w:r>
      <w:r>
        <w:rPr>
          <w:rFonts w:ascii="宋体" w:cs="宋体"/>
          <w:kern w:val="0"/>
          <w:szCs w:val="21"/>
        </w:rPr>
        <w:br w:type="textWrapping"/>
      </w:r>
      <w:r>
        <w:rPr>
          <w:rFonts w:ascii="宋体" w:cs="宋体"/>
          <w:kern w:val="0"/>
          <w:szCs w:val="21"/>
        </w:rPr>
        <w:t>①“一带一路”倡议符合经济全球化的世界发展趋势，顺应时代发展潮流</w:t>
      </w:r>
      <w:r>
        <w:rPr>
          <w:rFonts w:ascii="宋体" w:cs="宋体"/>
          <w:kern w:val="0"/>
          <w:szCs w:val="21"/>
        </w:rPr>
        <w:br w:type="textWrapping"/>
      </w:r>
      <w:r>
        <w:rPr>
          <w:rFonts w:ascii="宋体" w:cs="宋体"/>
          <w:kern w:val="0"/>
          <w:szCs w:val="21"/>
        </w:rPr>
        <w:t>②和平与发展是当今时代的主题</w:t>
      </w:r>
      <w:r>
        <w:rPr>
          <w:rFonts w:ascii="宋体" w:cs="宋体"/>
          <w:kern w:val="0"/>
          <w:szCs w:val="21"/>
        </w:rPr>
        <w:br w:type="textWrapping"/>
      </w:r>
      <w:r>
        <w:rPr>
          <w:rFonts w:ascii="宋体" w:cs="宋体"/>
          <w:kern w:val="0"/>
          <w:szCs w:val="21"/>
        </w:rPr>
        <w:t>③我国是世界上最大的发展中国家</w:t>
      </w:r>
      <w:r>
        <w:rPr>
          <w:rFonts w:ascii="宋体" w:cs="宋体"/>
          <w:kern w:val="0"/>
          <w:szCs w:val="21"/>
        </w:rPr>
        <w:br w:type="textWrapping"/>
      </w:r>
      <w:r>
        <w:rPr>
          <w:rFonts w:ascii="宋体" w:cs="宋体"/>
          <w:kern w:val="0"/>
          <w:szCs w:val="21"/>
        </w:rPr>
        <w:t>④我国在当今世界树立起了一个负责任大国形象</w:t>
      </w:r>
      <w:bookmarkEnd w:id="9"/>
    </w:p>
    <w:p w14:paraId="07787258">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①②③</w:t>
      </w:r>
      <w:r>
        <w:rPr>
          <w:rFonts w:ascii="宋体"/>
        </w:rPr>
        <w:tab/>
      </w:r>
      <w:r>
        <w:rPr>
          <w:rFonts w:ascii="宋体" w:cs="Times New Roman"/>
          <w:kern w:val="0"/>
          <w:szCs w:val="24"/>
        </w:rPr>
        <w:t xml:space="preserve">B. </w:t>
      </w:r>
      <w:r>
        <w:rPr>
          <w:rFonts w:ascii="宋体" w:cs="宋体"/>
          <w:kern w:val="0"/>
          <w:szCs w:val="21"/>
        </w:rPr>
        <w:t>①②③④</w:t>
      </w:r>
      <w:r>
        <w:rPr>
          <w:rFonts w:ascii="宋体"/>
        </w:rPr>
        <w:tab/>
      </w:r>
      <w:r>
        <w:rPr>
          <w:rFonts w:ascii="宋体" w:cs="Times New Roman"/>
          <w:kern w:val="0"/>
          <w:szCs w:val="24"/>
        </w:rPr>
        <w:t xml:space="preserve">C. </w:t>
      </w:r>
      <w:r>
        <w:rPr>
          <w:rFonts w:ascii="宋体" w:cs="宋体"/>
          <w:kern w:val="0"/>
          <w:szCs w:val="21"/>
        </w:rPr>
        <w:t>①②④</w:t>
      </w:r>
      <w:r>
        <w:rPr>
          <w:rFonts w:ascii="宋体"/>
        </w:rPr>
        <w:tab/>
      </w:r>
      <w:r>
        <w:rPr>
          <w:rFonts w:ascii="宋体" w:cs="Times New Roman"/>
          <w:kern w:val="0"/>
          <w:szCs w:val="24"/>
        </w:rPr>
        <w:t xml:space="preserve">D. </w:t>
      </w:r>
      <w:r>
        <w:rPr>
          <w:rFonts w:ascii="宋体" w:cs="宋体"/>
          <w:kern w:val="0"/>
          <w:szCs w:val="21"/>
        </w:rPr>
        <w:t>①③④</w:t>
      </w:r>
    </w:p>
    <w:p w14:paraId="68F17BB7">
      <w:pPr>
        <w:numPr>
          <w:ilvl w:val="0"/>
          <w:numId w:val="1"/>
        </w:numPr>
        <w:textAlignment w:val="center"/>
        <w:rPr>
          <w:rFonts w:ascii="宋体"/>
        </w:rPr>
      </w:pPr>
      <w:r>
        <w:rPr>
          <w:rFonts w:ascii="宋体" w:cs="宋体"/>
          <w:kern w:val="0"/>
          <w:szCs w:val="21"/>
        </w:rPr>
        <w:t>为拓展课外实践、培养研究能力、增强对泰山文化的热爱，泰安市某校九年级（</w:t>
      </w:r>
      <w:r>
        <w:rPr>
          <w:rFonts w:ascii="宋体" w:cs="Times New Roman"/>
          <w:kern w:val="0"/>
          <w:szCs w:val="21"/>
        </w:rPr>
        <w:t>3</w:t>
      </w:r>
      <w:r>
        <w:rPr>
          <w:rFonts w:ascii="宋体" w:cs="宋体"/>
          <w:kern w:val="0"/>
          <w:szCs w:val="21"/>
        </w:rPr>
        <w:t>）班拟举办“走进泰山”研学旅行活动。下列是班委拟定的一份《研学旅行活动须知》，你认为需要修改的是（　　）</w:t>
      </w:r>
    </w:p>
    <w:tbl>
      <w:tblPr>
        <w:tblStyle w:val="16"/>
        <w:tblW w:w="7536" w:type="dxa"/>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7536"/>
      </w:tblGrid>
      <w:tr w14:paraId="223E8CF2">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753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7A835BD1">
            <w:pPr>
              <w:textAlignment w:val="center"/>
              <w:rPr>
                <w:rFonts w:ascii="宋体" w:cs="Times New Roman"/>
                <w:color w:val="000000"/>
                <w:kern w:val="0"/>
                <w:szCs w:val="24"/>
              </w:rPr>
            </w:pPr>
            <w:r>
              <w:rPr>
                <w:rFonts w:ascii="宋体" w:cs="宋体"/>
                <w:color w:val="000000"/>
                <w:kern w:val="0"/>
                <w:szCs w:val="21"/>
              </w:rPr>
              <w:t>“走进泰山”研学旅行活动须知</w:t>
            </w:r>
          </w:p>
        </w:tc>
      </w:tr>
      <w:tr w14:paraId="75FA3F1A">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753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C24E2BF">
            <w:pPr>
              <w:textAlignment w:val="center"/>
              <w:rPr>
                <w:rFonts w:ascii="宋体" w:cs="Times New Roman"/>
                <w:color w:val="000000"/>
                <w:kern w:val="0"/>
                <w:szCs w:val="24"/>
              </w:rPr>
            </w:pPr>
            <w:r>
              <w:rPr>
                <w:rFonts w:ascii="宋体" w:cs="宋体"/>
                <w:color w:val="000000"/>
                <w:kern w:val="0"/>
                <w:szCs w:val="21"/>
              </w:rPr>
              <w:t>①研学旅行是我们的义务，所有人都必须参加</w:t>
            </w:r>
            <w:r>
              <w:rPr>
                <w:rFonts w:ascii="宋体" w:cs="宋体"/>
                <w:color w:val="000000"/>
                <w:kern w:val="0"/>
                <w:szCs w:val="21"/>
              </w:rPr>
              <w:br w:type="textWrapping"/>
            </w:r>
            <w:r>
              <w:rPr>
                <w:rFonts w:ascii="宋体" w:cs="宋体"/>
                <w:color w:val="000000"/>
                <w:kern w:val="0"/>
                <w:szCs w:val="21"/>
              </w:rPr>
              <w:t>②积极参与活动，感悟博大精深、渊源流长的泰山文化</w:t>
            </w:r>
            <w:r>
              <w:rPr>
                <w:rFonts w:ascii="宋体" w:cs="宋体"/>
                <w:color w:val="000000"/>
                <w:kern w:val="0"/>
                <w:szCs w:val="21"/>
              </w:rPr>
              <w:br w:type="textWrapping"/>
            </w:r>
            <w:r>
              <w:rPr>
                <w:rFonts w:ascii="宋体" w:cs="宋体"/>
                <w:color w:val="000000"/>
                <w:kern w:val="0"/>
                <w:szCs w:val="21"/>
              </w:rPr>
              <w:t>③在研学旅行活动中，要敢于到人迹罕至的地方去探险</w:t>
            </w:r>
            <w:r>
              <w:rPr>
                <w:rFonts w:ascii="宋体" w:cs="宋体"/>
                <w:color w:val="000000"/>
                <w:kern w:val="0"/>
                <w:szCs w:val="21"/>
              </w:rPr>
              <w:br w:type="textWrapping"/>
            </w:r>
            <w:r>
              <w:rPr>
                <w:rFonts w:ascii="宋体" w:cs="宋体"/>
                <w:color w:val="000000"/>
                <w:kern w:val="0"/>
                <w:szCs w:val="21"/>
              </w:rPr>
              <w:t>④在研学旅行过程中，要感受泰山之美，保护泰山生物多样性</w:t>
            </w:r>
            <w:r>
              <w:rPr>
                <w:rFonts w:ascii="宋体" w:cs="宋体"/>
                <w:color w:val="000000"/>
                <w:kern w:val="0"/>
                <w:szCs w:val="21"/>
              </w:rPr>
              <w:br w:type="textWrapping"/>
            </w:r>
            <w:r>
              <w:rPr>
                <w:rFonts w:ascii="宋体" w:cs="宋体"/>
                <w:color w:val="000000"/>
                <w:kern w:val="0"/>
                <w:szCs w:val="21"/>
              </w:rPr>
              <w:t>……</w:t>
            </w:r>
          </w:p>
        </w:tc>
      </w:tr>
    </w:tbl>
    <w:p w14:paraId="68A03574">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①③</w:t>
      </w:r>
      <w:r>
        <w:rPr>
          <w:rFonts w:ascii="宋体"/>
        </w:rPr>
        <w:tab/>
      </w:r>
      <w:r>
        <w:rPr>
          <w:rFonts w:ascii="宋体" w:cs="Times New Roman"/>
          <w:kern w:val="0"/>
          <w:szCs w:val="24"/>
        </w:rPr>
        <w:t xml:space="preserve">B. </w:t>
      </w:r>
      <w:r>
        <w:rPr>
          <w:rFonts w:ascii="宋体" w:cs="宋体"/>
          <w:kern w:val="0"/>
          <w:szCs w:val="21"/>
        </w:rPr>
        <w:t>③④</w:t>
      </w:r>
      <w:r>
        <w:rPr>
          <w:rFonts w:ascii="宋体"/>
        </w:rPr>
        <w:tab/>
      </w:r>
      <w:r>
        <w:rPr>
          <w:rFonts w:ascii="宋体" w:cs="Times New Roman"/>
          <w:kern w:val="0"/>
          <w:szCs w:val="24"/>
        </w:rPr>
        <w:t xml:space="preserve">C. </w:t>
      </w:r>
      <w:r>
        <w:rPr>
          <w:rFonts w:ascii="宋体" w:cs="宋体"/>
          <w:kern w:val="0"/>
          <w:szCs w:val="21"/>
        </w:rPr>
        <w:t>②③</w:t>
      </w:r>
      <w:r>
        <w:rPr>
          <w:rFonts w:ascii="宋体"/>
        </w:rPr>
        <w:tab/>
      </w:r>
      <w:r>
        <w:rPr>
          <w:rFonts w:ascii="宋体" w:cs="Times New Roman"/>
          <w:kern w:val="0"/>
          <w:szCs w:val="24"/>
        </w:rPr>
        <w:t xml:space="preserve">D. </w:t>
      </w:r>
      <w:r>
        <w:rPr>
          <w:rFonts w:ascii="宋体" w:cs="宋体"/>
          <w:kern w:val="0"/>
          <w:szCs w:val="21"/>
        </w:rPr>
        <w:t>②④</w:t>
      </w:r>
    </w:p>
    <w:p w14:paraId="6ACBAA43">
      <w:pPr>
        <w:numPr>
          <w:ilvl w:val="0"/>
          <w:numId w:val="1"/>
        </w:numPr>
        <w:textAlignment w:val="center"/>
        <w:rPr>
          <w:rFonts w:ascii="宋体"/>
        </w:rPr>
      </w:pPr>
      <w:bookmarkStart w:id="10" w:name="topic_da1fc6c2-3653-4477-bf46-c312dbf12a"/>
      <w:r>
        <w:rPr>
          <w:rFonts w:ascii="宋体" w:cs="宋体"/>
          <w:kern w:val="0"/>
          <w:szCs w:val="21"/>
        </w:rPr>
        <w:t>近期以来，泰安市广大中小学校认真贯彻落实《山东省学生体质健康促进条例》，针对学生中的“低头族”现象，加强学生手机、平板电脑等电子产品管理，切实做好学生近视防控工作。这体现了对未成年人的（　　）</w:t>
      </w:r>
      <w:bookmarkEnd w:id="10"/>
    </w:p>
    <w:p w14:paraId="5F7AD01E">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家庭保护</w:t>
      </w:r>
      <w:r>
        <w:rPr>
          <w:rFonts w:ascii="宋体"/>
        </w:rPr>
        <w:tab/>
      </w:r>
      <w:r>
        <w:rPr>
          <w:rFonts w:ascii="宋体" w:cs="Times New Roman"/>
          <w:kern w:val="0"/>
          <w:szCs w:val="24"/>
        </w:rPr>
        <w:t xml:space="preserve">B. </w:t>
      </w:r>
      <w:r>
        <w:rPr>
          <w:rFonts w:ascii="宋体" w:cs="宋体"/>
          <w:kern w:val="0"/>
          <w:szCs w:val="21"/>
        </w:rPr>
        <w:t>社会保护</w:t>
      </w:r>
      <w:r>
        <w:rPr>
          <w:rFonts w:ascii="宋体"/>
        </w:rPr>
        <w:tab/>
      </w:r>
      <w:r>
        <w:rPr>
          <w:rFonts w:ascii="宋体" w:cs="Times New Roman"/>
          <w:kern w:val="0"/>
          <w:szCs w:val="24"/>
        </w:rPr>
        <w:t xml:space="preserve">C. </w:t>
      </w:r>
      <w:r>
        <w:rPr>
          <w:rFonts w:ascii="宋体" w:cs="宋体"/>
          <w:kern w:val="0"/>
          <w:szCs w:val="21"/>
        </w:rPr>
        <w:t>学校保护</w:t>
      </w:r>
      <w:r>
        <w:rPr>
          <w:rFonts w:ascii="宋体"/>
        </w:rPr>
        <w:tab/>
      </w:r>
      <w:r>
        <w:rPr>
          <w:rFonts w:ascii="宋体" w:cs="Times New Roman"/>
          <w:kern w:val="0"/>
          <w:szCs w:val="24"/>
        </w:rPr>
        <w:t xml:space="preserve">D. </w:t>
      </w:r>
      <w:r>
        <w:rPr>
          <w:rFonts w:ascii="宋体" w:cs="宋体"/>
          <w:kern w:val="0"/>
          <w:szCs w:val="21"/>
        </w:rPr>
        <w:t>司法保护</w:t>
      </w:r>
    </w:p>
    <w:p w14:paraId="668B7ECB">
      <w:pPr>
        <w:numPr>
          <w:ilvl w:val="0"/>
          <w:numId w:val="1"/>
        </w:numPr>
        <w:textAlignment w:val="center"/>
        <w:rPr>
          <w:rFonts w:ascii="宋体"/>
        </w:rPr>
      </w:pPr>
      <w:bookmarkStart w:id="11" w:name="topic_e89f621c-4199-41e2-add5-300ee6be19"/>
      <w:r>
        <w:rPr>
          <w:rFonts w:ascii="宋体" w:cs="Times New Roman"/>
          <w:kern w:val="0"/>
          <w:szCs w:val="21"/>
        </w:rPr>
        <w:t>2018</w:t>
      </w:r>
      <w:r>
        <w:rPr>
          <w:rFonts w:ascii="宋体" w:cs="宋体"/>
          <w:kern w:val="0"/>
          <w:szCs w:val="21"/>
        </w:rPr>
        <w:t>年，我国“彗星”卫星遨游太空，国产大型水陆两栖飞机水上首飞，量子计算机研制成功，海水稻进行测产，首艘国产航母下水……这一系列科技成就的取得表明（　　）</w:t>
      </w:r>
      <w:r>
        <w:rPr>
          <w:rFonts w:ascii="宋体" w:cs="宋体"/>
          <w:kern w:val="0"/>
          <w:szCs w:val="21"/>
        </w:rPr>
        <w:br w:type="textWrapping"/>
      </w:r>
      <w:r>
        <w:rPr>
          <w:rFonts w:ascii="宋体" w:cs="宋体"/>
          <w:kern w:val="0"/>
          <w:szCs w:val="21"/>
        </w:rPr>
        <w:t>①我国的科技整体水平已领先世界</w:t>
      </w:r>
      <w:r>
        <w:rPr>
          <w:rFonts w:ascii="宋体" w:cs="宋体"/>
          <w:kern w:val="0"/>
          <w:szCs w:val="21"/>
        </w:rPr>
        <w:br w:type="textWrapping"/>
      </w:r>
      <w:r>
        <w:rPr>
          <w:rFonts w:ascii="宋体" w:cs="宋体"/>
          <w:kern w:val="0"/>
          <w:szCs w:val="21"/>
        </w:rPr>
        <w:t>②我国的自主创新能力有了显著提高</w:t>
      </w:r>
      <w:r>
        <w:rPr>
          <w:rFonts w:ascii="宋体" w:cs="宋体"/>
          <w:kern w:val="0"/>
          <w:szCs w:val="21"/>
        </w:rPr>
        <w:br w:type="textWrapping"/>
      </w:r>
      <w:r>
        <w:rPr>
          <w:rFonts w:ascii="宋体" w:cs="宋体"/>
          <w:kern w:val="0"/>
          <w:szCs w:val="21"/>
        </w:rPr>
        <w:t>③科技促使我国经济飞速发展</w:t>
      </w:r>
      <w:r>
        <w:rPr>
          <w:rFonts w:ascii="宋体" w:cs="宋体"/>
          <w:kern w:val="0"/>
          <w:szCs w:val="21"/>
        </w:rPr>
        <w:br w:type="textWrapping"/>
      </w:r>
      <w:r>
        <w:rPr>
          <w:rFonts w:ascii="宋体" w:cs="宋体"/>
          <w:kern w:val="0"/>
          <w:szCs w:val="21"/>
        </w:rPr>
        <w:t>④我国大力实施科教兴国战略和人才强国战略</w:t>
      </w:r>
      <w:bookmarkEnd w:id="11"/>
    </w:p>
    <w:p w14:paraId="50AA21BE">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②③</w:t>
      </w:r>
      <w:r>
        <w:rPr>
          <w:rFonts w:ascii="宋体"/>
        </w:rPr>
        <w:tab/>
      </w:r>
      <w:r>
        <w:rPr>
          <w:rFonts w:ascii="宋体" w:cs="Times New Roman"/>
          <w:kern w:val="0"/>
          <w:szCs w:val="24"/>
        </w:rPr>
        <w:t xml:space="preserve">C. </w:t>
      </w:r>
      <w:r>
        <w:rPr>
          <w:rFonts w:ascii="宋体" w:cs="宋体"/>
          <w:kern w:val="0"/>
          <w:szCs w:val="21"/>
        </w:rPr>
        <w:t>②④</w:t>
      </w:r>
      <w:r>
        <w:rPr>
          <w:rFonts w:ascii="宋体"/>
        </w:rPr>
        <w:tab/>
      </w:r>
      <w:r>
        <w:rPr>
          <w:rFonts w:ascii="宋体" w:cs="Times New Roman"/>
          <w:kern w:val="0"/>
          <w:szCs w:val="24"/>
        </w:rPr>
        <w:t xml:space="preserve">D. </w:t>
      </w:r>
      <w:r>
        <w:rPr>
          <w:rFonts w:ascii="宋体" w:cs="宋体"/>
          <w:kern w:val="0"/>
          <w:szCs w:val="21"/>
        </w:rPr>
        <w:t>③④</w:t>
      </w:r>
    </w:p>
    <w:p w14:paraId="4E0B4822">
      <w:pPr>
        <w:numPr>
          <w:ilvl w:val="0"/>
          <w:numId w:val="1"/>
        </w:numPr>
        <w:textAlignment w:val="center"/>
        <w:rPr>
          <w:rFonts w:ascii="宋体"/>
        </w:rPr>
      </w:pPr>
      <w:bookmarkStart w:id="12" w:name="topic_1be69448-dc37-4c19-805c-0c60b2a21e"/>
      <w:r>
        <w:rPr>
          <w:rFonts w:ascii="宋体" w:cs="宋体"/>
          <w:kern w:val="0"/>
          <w:szCs w:val="21"/>
        </w:rPr>
        <w:t>为贯彻落实党中央、国务院决策部署，进一步支持小微企业发展，财政部、国家税务总局联合发布通知称，自</w:t>
      </w:r>
      <w:r>
        <w:rPr>
          <w:rFonts w:ascii="宋体" w:cs="Times New Roman"/>
          <w:kern w:val="0"/>
          <w:szCs w:val="21"/>
        </w:rPr>
        <w:t>2019</w:t>
      </w:r>
      <w:r>
        <w:rPr>
          <w:rFonts w:ascii="宋体" w:cs="宋体"/>
          <w:kern w:val="0"/>
          <w:szCs w:val="21"/>
        </w:rPr>
        <w:t>年</w:t>
      </w:r>
      <w:r>
        <w:rPr>
          <w:rFonts w:ascii="宋体" w:cs="Times New Roman"/>
          <w:kern w:val="0"/>
          <w:szCs w:val="21"/>
        </w:rPr>
        <w:t>1</w:t>
      </w:r>
      <w:r>
        <w:rPr>
          <w:rFonts w:ascii="宋体" w:cs="宋体"/>
          <w:kern w:val="0"/>
          <w:szCs w:val="21"/>
        </w:rPr>
        <w:t>月</w:t>
      </w:r>
      <w:r>
        <w:rPr>
          <w:rFonts w:ascii="宋体" w:cs="Times New Roman"/>
          <w:kern w:val="0"/>
          <w:szCs w:val="21"/>
        </w:rPr>
        <w:t>1</w:t>
      </w:r>
      <w:r>
        <w:rPr>
          <w:rFonts w:ascii="宋体" w:cs="宋体"/>
          <w:kern w:val="0"/>
          <w:szCs w:val="21"/>
        </w:rPr>
        <w:t>日至</w:t>
      </w:r>
      <w:r>
        <w:rPr>
          <w:rFonts w:ascii="宋体" w:cs="Times New Roman"/>
          <w:kern w:val="0"/>
          <w:szCs w:val="21"/>
        </w:rPr>
        <w:t>2021</w:t>
      </w:r>
      <w:r>
        <w:rPr>
          <w:rFonts w:ascii="宋体" w:cs="宋体"/>
          <w:kern w:val="0"/>
          <w:szCs w:val="21"/>
        </w:rPr>
        <w:t>年</w:t>
      </w:r>
      <w:r>
        <w:rPr>
          <w:rFonts w:ascii="宋体" w:cs="Times New Roman"/>
          <w:kern w:val="0"/>
          <w:szCs w:val="21"/>
        </w:rPr>
        <w:t>12</w:t>
      </w:r>
      <w:r>
        <w:rPr>
          <w:rFonts w:ascii="宋体" w:cs="宋体"/>
          <w:kern w:val="0"/>
          <w:szCs w:val="21"/>
        </w:rPr>
        <w:t>月</w:t>
      </w:r>
      <w:r>
        <w:rPr>
          <w:rFonts w:ascii="宋体" w:cs="Times New Roman"/>
          <w:kern w:val="0"/>
          <w:szCs w:val="21"/>
        </w:rPr>
        <w:t>13</w:t>
      </w:r>
      <w:r>
        <w:rPr>
          <w:rFonts w:ascii="宋体" w:cs="宋体"/>
          <w:kern w:val="0"/>
          <w:szCs w:val="21"/>
        </w:rPr>
        <w:t>日，对小微企业实施普惠性税收减免政策。对此下列表述正确的是（　　）</w:t>
      </w:r>
      <w:bookmarkEnd w:id="12"/>
    </w:p>
    <w:p w14:paraId="1081EAD3">
      <w:pPr>
        <w:ind w:left="420"/>
        <w:textAlignment w:val="center"/>
        <w:rPr>
          <w:rFonts w:ascii="宋体"/>
        </w:rPr>
      </w:pPr>
      <w:r>
        <w:rPr>
          <w:rFonts w:ascii="宋体" w:cs="Times New Roman"/>
          <w:kern w:val="0"/>
          <w:szCs w:val="24"/>
        </w:rPr>
        <w:t xml:space="preserve">A. </w:t>
      </w:r>
      <w:r>
        <w:rPr>
          <w:rFonts w:ascii="宋体" w:cs="宋体"/>
          <w:kern w:val="0"/>
          <w:szCs w:val="21"/>
        </w:rPr>
        <w:t>非公有制经济是社会主义经济制度的基础</w:t>
      </w:r>
      <w:r>
        <w:rPr>
          <w:rFonts w:ascii="宋体"/>
        </w:rPr>
        <w:br w:type="textWrapping"/>
      </w:r>
      <w:r>
        <w:rPr>
          <w:rFonts w:ascii="宋体" w:cs="Times New Roman"/>
          <w:kern w:val="0"/>
          <w:szCs w:val="24"/>
        </w:rPr>
        <w:t xml:space="preserve">B. </w:t>
      </w:r>
      <w:r>
        <w:rPr>
          <w:rFonts w:ascii="宋体" w:cs="宋体"/>
          <w:kern w:val="0"/>
          <w:szCs w:val="21"/>
        </w:rPr>
        <w:t>非公有制经济已成为我国经济的主导力量</w:t>
      </w:r>
      <w:r>
        <w:rPr>
          <w:rFonts w:ascii="宋体"/>
        </w:rPr>
        <w:br w:type="textWrapping"/>
      </w:r>
      <w:r>
        <w:rPr>
          <w:rFonts w:ascii="宋体" w:cs="Times New Roman"/>
          <w:kern w:val="0"/>
          <w:szCs w:val="24"/>
        </w:rPr>
        <w:t xml:space="preserve">C. </w:t>
      </w:r>
      <w:r>
        <w:rPr>
          <w:rFonts w:ascii="宋体" w:cs="宋体"/>
          <w:kern w:val="0"/>
          <w:szCs w:val="21"/>
        </w:rPr>
        <w:t>我国鼓励、支持、引导非公有制经济的发展</w:t>
      </w:r>
      <w:r>
        <w:rPr>
          <w:rFonts w:ascii="宋体"/>
        </w:rPr>
        <w:br w:type="textWrapping"/>
      </w:r>
      <w:r>
        <w:rPr>
          <w:rFonts w:ascii="宋体" w:cs="Times New Roman"/>
          <w:kern w:val="0"/>
          <w:szCs w:val="24"/>
        </w:rPr>
        <w:t xml:space="preserve">D. </w:t>
      </w:r>
      <w:r>
        <w:rPr>
          <w:rFonts w:ascii="宋体" w:cs="宋体"/>
          <w:kern w:val="0"/>
          <w:szCs w:val="21"/>
        </w:rPr>
        <w:t>非公有制经济是实现广大人民根本利益和共同富裕的根本保证</w:t>
      </w:r>
    </w:p>
    <w:p w14:paraId="57B3FAAB">
      <w:pPr>
        <w:numPr>
          <w:ilvl w:val="0"/>
          <w:numId w:val="1"/>
        </w:numPr>
        <w:textAlignment w:val="center"/>
        <w:rPr>
          <w:rFonts w:ascii="宋体"/>
        </w:rPr>
      </w:pPr>
      <w:bookmarkStart w:id="13" w:name="topic_671cfea7-3c97-486b-8ff9-a036a42962"/>
      <w:r>
        <w:rPr>
          <w:rFonts w:ascii="宋体" w:cs="Times New Roman"/>
          <w:kern w:val="0"/>
          <w:szCs w:val="21"/>
        </w:rPr>
        <w:t>2019</w:t>
      </w:r>
      <w:r>
        <w:rPr>
          <w:rFonts w:ascii="宋体" w:cs="宋体"/>
          <w:kern w:val="0"/>
          <w:szCs w:val="21"/>
        </w:rPr>
        <w:t>年</w:t>
      </w:r>
      <w:r>
        <w:rPr>
          <w:rFonts w:ascii="宋体" w:cs="Times New Roman"/>
          <w:kern w:val="0"/>
          <w:szCs w:val="21"/>
        </w:rPr>
        <w:t>3</w:t>
      </w:r>
      <w:r>
        <w:rPr>
          <w:rFonts w:ascii="宋体" w:cs="宋体"/>
          <w:kern w:val="0"/>
          <w:szCs w:val="21"/>
        </w:rPr>
        <w:t>月</w:t>
      </w:r>
      <w:r>
        <w:rPr>
          <w:rFonts w:ascii="宋体" w:cs="Times New Roman"/>
          <w:kern w:val="0"/>
          <w:szCs w:val="21"/>
        </w:rPr>
        <w:t>15</w:t>
      </w:r>
      <w:r>
        <w:rPr>
          <w:rFonts w:ascii="宋体" w:cs="宋体"/>
          <w:kern w:val="0"/>
          <w:szCs w:val="21"/>
        </w:rPr>
        <w:t>日，十三届全国人大二次会议在北京闭幕。会议审议批准了政府工作报告、最高人民法院工作报告和最高人民检察院工作报告等，表决通过了《中华人民共和国外商投资法》。这表明（　　）</w:t>
      </w:r>
      <w:r>
        <w:rPr>
          <w:rFonts w:ascii="宋体" w:cs="宋体"/>
          <w:kern w:val="0"/>
          <w:szCs w:val="21"/>
        </w:rPr>
        <w:br w:type="textWrapping"/>
      </w:r>
      <w:r>
        <w:rPr>
          <w:rFonts w:ascii="宋体" w:cs="宋体"/>
          <w:kern w:val="0"/>
          <w:szCs w:val="21"/>
        </w:rPr>
        <w:t>①全国人大代表具有立法权</w:t>
      </w:r>
      <w:r>
        <w:rPr>
          <w:rFonts w:ascii="宋体" w:cs="宋体"/>
          <w:kern w:val="0"/>
          <w:szCs w:val="21"/>
        </w:rPr>
        <w:br w:type="textWrapping"/>
      </w:r>
      <w:r>
        <w:rPr>
          <w:rFonts w:ascii="宋体" w:cs="宋体"/>
          <w:kern w:val="0"/>
          <w:szCs w:val="21"/>
        </w:rPr>
        <w:t>②全国人民代表大会对国务院、最高人民法院、最高人民检察院负责</w:t>
      </w:r>
      <w:r>
        <w:rPr>
          <w:rFonts w:ascii="宋体" w:cs="宋体"/>
          <w:kern w:val="0"/>
          <w:szCs w:val="21"/>
        </w:rPr>
        <w:br w:type="textWrapping"/>
      </w:r>
      <w:r>
        <w:rPr>
          <w:rFonts w:ascii="宋体" w:cs="宋体"/>
          <w:kern w:val="0"/>
          <w:szCs w:val="21"/>
        </w:rPr>
        <w:t>③全国人民代表大会是最高国家权力机关</w:t>
      </w:r>
      <w:r>
        <w:rPr>
          <w:rFonts w:ascii="宋体" w:cs="宋体"/>
          <w:kern w:val="0"/>
          <w:szCs w:val="21"/>
        </w:rPr>
        <w:br w:type="textWrapping"/>
      </w:r>
      <w:r>
        <w:rPr>
          <w:rFonts w:ascii="宋体" w:cs="宋体"/>
          <w:kern w:val="0"/>
          <w:szCs w:val="21"/>
        </w:rPr>
        <w:t>④人民代表大会制度是我国的根本政治制度</w:t>
      </w:r>
      <w:bookmarkEnd w:id="13"/>
    </w:p>
    <w:p w14:paraId="2A473302">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②④</w:t>
      </w:r>
      <w:r>
        <w:rPr>
          <w:rFonts w:ascii="宋体"/>
        </w:rPr>
        <w:tab/>
      </w:r>
      <w:r>
        <w:rPr>
          <w:rFonts w:ascii="宋体" w:cs="Times New Roman"/>
          <w:kern w:val="0"/>
          <w:szCs w:val="24"/>
        </w:rPr>
        <w:t xml:space="preserve">B. </w:t>
      </w:r>
      <w:r>
        <w:rPr>
          <w:rFonts w:ascii="宋体" w:cs="宋体"/>
          <w:kern w:val="0"/>
          <w:szCs w:val="21"/>
        </w:rPr>
        <w:t>②③</w:t>
      </w:r>
      <w:r>
        <w:rPr>
          <w:rFonts w:ascii="宋体"/>
        </w:rPr>
        <w:tab/>
      </w:r>
      <w:r>
        <w:rPr>
          <w:rFonts w:ascii="宋体" w:cs="Times New Roman"/>
          <w:kern w:val="0"/>
          <w:szCs w:val="24"/>
        </w:rPr>
        <w:t xml:space="preserve">C. </w:t>
      </w:r>
      <w:r>
        <w:rPr>
          <w:rFonts w:ascii="宋体" w:cs="宋体"/>
          <w:kern w:val="0"/>
          <w:szCs w:val="21"/>
        </w:rPr>
        <w:t>①③</w:t>
      </w:r>
      <w:r>
        <w:rPr>
          <w:rFonts w:ascii="宋体"/>
        </w:rPr>
        <w:tab/>
      </w:r>
      <w:r>
        <w:rPr>
          <w:rFonts w:ascii="宋体" w:cs="Times New Roman"/>
          <w:kern w:val="0"/>
          <w:szCs w:val="24"/>
        </w:rPr>
        <w:t xml:space="preserve">D. </w:t>
      </w:r>
      <w:r>
        <w:rPr>
          <w:rFonts w:ascii="宋体" w:cs="宋体"/>
          <w:kern w:val="0"/>
          <w:szCs w:val="21"/>
        </w:rPr>
        <w:t>③④</w:t>
      </w:r>
    </w:p>
    <w:p w14:paraId="0A415C8F">
      <w:pPr>
        <w:numPr>
          <w:ilvl w:val="0"/>
          <w:numId w:val="1"/>
        </w:numPr>
        <w:textAlignment w:val="center"/>
        <w:rPr>
          <w:rFonts w:ascii="宋体"/>
        </w:rPr>
      </w:pPr>
      <w:bookmarkStart w:id="14" w:name="topic_d3addc7f-25d2-433d-8c4e-1149c23c13"/>
      <w:r>
        <w:rPr>
          <w:rFonts w:ascii="宋体" w:cs="宋体"/>
          <w:kern w:val="0"/>
          <w:szCs w:val="21"/>
        </w:rPr>
        <w:t>根据如图提供的相关信息，你认为①处应该填的内容是（　　）</w:t>
      </w:r>
      <w:r>
        <w:rPr>
          <w:rFonts w:ascii="宋体" w:cs="宋体"/>
          <w:kern w:val="0"/>
          <w:szCs w:val="21"/>
        </w:rPr>
        <w:br w:type="textWrapping"/>
      </w:r>
      <w:bookmarkEnd w:id="14"/>
    </w:p>
    <w:p w14:paraId="440AE672">
      <w:pPr>
        <w:tabs>
          <w:tab w:val="left" w:pos="2310"/>
          <w:tab w:val="left" w:pos="4200"/>
          <w:tab w:val="left" w:pos="6090"/>
        </w:tabs>
        <w:ind w:left="420"/>
        <w:textAlignment w:val="center"/>
        <w:rPr>
          <w:rFonts w:ascii="宋体"/>
        </w:rPr>
      </w:pPr>
      <w:r>
        <w:rPr>
          <w:rFonts w:ascii="宋体" w:cs="Times New Roman"/>
          <w:kern w:val="0"/>
          <w:szCs w:val="24"/>
        </w:rPr>
        <w:pict>
          <v:shape id="_x0000_s1026" o:spid="_x0000_s1026" o:spt="75" type="#_x0000_t75" style="position:absolute;left:0pt;margin-top:0pt;height:93pt;width:171.75pt;mso-position-horizontal:center;mso-wrap-distance-bottom:0pt;mso-wrap-distance-top:0pt;z-index:251660288;mso-width-relative:page;mso-height-relative:page;" filled="f" o:preferrelative="t" stroked="f" coordsize="21600,21600">
            <v:path/>
            <v:fill on="f" focussize="0,0"/>
            <v:stroke on="f" joinstyle="miter"/>
            <v:imagedata r:id="rId11" o:title=""/>
            <o:lock v:ext="edit" aspectratio="t"/>
            <w10:wrap type="topAndBottom"/>
          </v:shape>
        </w:pict>
      </w:r>
      <w:r>
        <w:rPr>
          <w:rFonts w:ascii="宋体" w:cs="Times New Roman"/>
          <w:kern w:val="0"/>
          <w:szCs w:val="24"/>
        </w:rPr>
        <w:t xml:space="preserve">A. </w:t>
      </w:r>
      <w:r>
        <w:rPr>
          <w:rFonts w:ascii="宋体" w:cs="宋体"/>
          <w:kern w:val="0"/>
          <w:szCs w:val="21"/>
        </w:rPr>
        <w:t>生命健康权</w:t>
      </w:r>
      <w:r>
        <w:rPr>
          <w:rFonts w:ascii="宋体"/>
        </w:rPr>
        <w:tab/>
      </w:r>
      <w:r>
        <w:rPr>
          <w:rFonts w:ascii="宋体" w:cs="Times New Roman"/>
          <w:kern w:val="0"/>
          <w:szCs w:val="24"/>
        </w:rPr>
        <w:t xml:space="preserve">B. </w:t>
      </w:r>
      <w:r>
        <w:rPr>
          <w:rFonts w:ascii="宋体" w:cs="宋体"/>
          <w:kern w:val="0"/>
          <w:szCs w:val="21"/>
        </w:rPr>
        <w:t>隐私权</w:t>
      </w:r>
      <w:r>
        <w:rPr>
          <w:rFonts w:ascii="宋体"/>
        </w:rPr>
        <w:tab/>
      </w:r>
      <w:r>
        <w:rPr>
          <w:rFonts w:ascii="宋体" w:cs="Times New Roman"/>
          <w:kern w:val="0"/>
          <w:szCs w:val="24"/>
        </w:rPr>
        <w:t xml:space="preserve">C. </w:t>
      </w:r>
      <w:r>
        <w:rPr>
          <w:rFonts w:ascii="宋体" w:cs="宋体"/>
          <w:kern w:val="0"/>
          <w:szCs w:val="21"/>
        </w:rPr>
        <w:t>公平交易权</w:t>
      </w:r>
      <w:r>
        <w:rPr>
          <w:rFonts w:ascii="宋体"/>
        </w:rPr>
        <w:tab/>
      </w:r>
      <w:r>
        <w:rPr>
          <w:rFonts w:ascii="宋体" w:cs="Times New Roman"/>
          <w:kern w:val="0"/>
          <w:szCs w:val="24"/>
        </w:rPr>
        <w:t xml:space="preserve">D. </w:t>
      </w:r>
      <w:r>
        <w:rPr>
          <w:rFonts w:ascii="宋体" w:cs="宋体"/>
          <w:kern w:val="0"/>
          <w:szCs w:val="21"/>
        </w:rPr>
        <w:t>智力成果权</w:t>
      </w:r>
    </w:p>
    <w:p w14:paraId="4AFAFC9E">
      <w:pPr>
        <w:numPr>
          <w:ilvl w:val="0"/>
          <w:numId w:val="1"/>
        </w:numPr>
        <w:textAlignment w:val="center"/>
        <w:rPr>
          <w:rFonts w:ascii="宋体"/>
        </w:rPr>
      </w:pPr>
      <w:bookmarkStart w:id="15" w:name="topic_e54f6079-a9b6-43c5-a0fa-27b6bc0aba"/>
      <w:r>
        <w:rPr>
          <w:rFonts w:ascii="宋体" w:cs="Times New Roman"/>
          <w:kern w:val="0"/>
          <w:szCs w:val="21"/>
        </w:rPr>
        <w:t>2018</w:t>
      </w:r>
      <w:r>
        <w:rPr>
          <w:rFonts w:ascii="宋体" w:cs="宋体"/>
          <w:kern w:val="0"/>
          <w:szCs w:val="21"/>
        </w:rPr>
        <w:t>年</w:t>
      </w:r>
      <w:r>
        <w:rPr>
          <w:rFonts w:ascii="宋体" w:cs="Times New Roman"/>
          <w:kern w:val="0"/>
          <w:szCs w:val="21"/>
        </w:rPr>
        <w:t>7</w:t>
      </w:r>
      <w:r>
        <w:rPr>
          <w:rFonts w:ascii="宋体" w:cs="宋体"/>
          <w:kern w:val="0"/>
          <w:szCs w:val="21"/>
        </w:rPr>
        <w:t>月</w:t>
      </w:r>
      <w:r>
        <w:rPr>
          <w:rFonts w:ascii="宋体" w:cs="Times New Roman"/>
          <w:kern w:val="0"/>
          <w:szCs w:val="21"/>
        </w:rPr>
        <w:t>19</w:t>
      </w:r>
      <w:r>
        <w:rPr>
          <w:rFonts w:ascii="宋体" w:cs="宋体"/>
          <w:kern w:val="0"/>
          <w:szCs w:val="21"/>
        </w:rPr>
        <w:t>日，辽宁锦州南火车站，一位</w:t>
      </w:r>
      <w:r>
        <w:rPr>
          <w:rFonts w:ascii="宋体" w:cs="Times New Roman"/>
          <w:kern w:val="0"/>
          <w:szCs w:val="21"/>
        </w:rPr>
        <w:t>81</w:t>
      </w:r>
      <w:r>
        <w:rPr>
          <w:rFonts w:ascii="宋体" w:cs="宋体"/>
          <w:kern w:val="0"/>
          <w:szCs w:val="21"/>
        </w:rPr>
        <w:t>岁老人突然休克，倒地不起。听到求助广播后，大学生丁慧立即冲到老人身边，为老人做人工呼吸。几组心肺复苏后，最终老人恢复心跳和呼吸，并被送往医院，因救人没赶上回家火车的丁慧婉拒了老人家属的酬谢。对此认识不正确的是（　　）</w:t>
      </w:r>
      <w:bookmarkEnd w:id="15"/>
    </w:p>
    <w:p w14:paraId="5F1D96C6">
      <w:pPr>
        <w:ind w:left="420"/>
        <w:textAlignment w:val="center"/>
        <w:rPr>
          <w:rFonts w:ascii="宋体"/>
        </w:rPr>
      </w:pPr>
      <w:r>
        <w:rPr>
          <w:rFonts w:ascii="宋体" w:cs="Times New Roman"/>
          <w:kern w:val="0"/>
          <w:szCs w:val="24"/>
        </w:rPr>
        <w:t xml:space="preserve">A. </w:t>
      </w:r>
      <w:r>
        <w:rPr>
          <w:rFonts w:ascii="宋体" w:cs="宋体"/>
          <w:kern w:val="0"/>
          <w:szCs w:val="21"/>
        </w:rPr>
        <w:t>丁慧的行为是真善美的行为，具有较强的感染力和影响力</w:t>
      </w:r>
      <w:r>
        <w:rPr>
          <w:rFonts w:ascii="宋体"/>
        </w:rPr>
        <w:br w:type="textWrapping"/>
      </w:r>
      <w:r>
        <w:rPr>
          <w:rFonts w:ascii="宋体" w:cs="Times New Roman"/>
          <w:kern w:val="0"/>
          <w:szCs w:val="24"/>
        </w:rPr>
        <w:t xml:space="preserve">B. </w:t>
      </w:r>
      <w:r>
        <w:rPr>
          <w:rFonts w:ascii="宋体" w:cs="宋体"/>
          <w:kern w:val="0"/>
          <w:szCs w:val="21"/>
        </w:rPr>
        <w:t>丁慧践行了自由平等的社会主义核心价值观</w:t>
      </w:r>
      <w:r>
        <w:rPr>
          <w:rFonts w:ascii="宋体"/>
        </w:rPr>
        <w:br w:type="textWrapping"/>
      </w:r>
      <w:r>
        <w:rPr>
          <w:rFonts w:ascii="宋体" w:cs="Times New Roman"/>
          <w:kern w:val="0"/>
          <w:szCs w:val="24"/>
        </w:rPr>
        <w:t xml:space="preserve">C. </w:t>
      </w:r>
      <w:r>
        <w:rPr>
          <w:rFonts w:ascii="宋体" w:cs="宋体"/>
          <w:kern w:val="0"/>
          <w:szCs w:val="21"/>
        </w:rPr>
        <w:t>丁慧的行为诠释了“生命至上、敬畏生命”的真谛</w:t>
      </w:r>
      <w:r>
        <w:rPr>
          <w:rFonts w:ascii="宋体"/>
        </w:rPr>
        <w:br w:type="textWrapping"/>
      </w:r>
      <w:r>
        <w:rPr>
          <w:rFonts w:ascii="宋体" w:cs="Times New Roman"/>
          <w:kern w:val="0"/>
          <w:szCs w:val="24"/>
        </w:rPr>
        <w:t xml:space="preserve">D. </w:t>
      </w:r>
      <w:r>
        <w:rPr>
          <w:rFonts w:ascii="宋体" w:cs="宋体"/>
          <w:kern w:val="0"/>
          <w:szCs w:val="21"/>
        </w:rPr>
        <w:t>丁慧的行为弘扬了中华民族“见义勇为、扶危济困”的传统美德</w:t>
      </w:r>
    </w:p>
    <w:p w14:paraId="142716BD">
      <w:pPr>
        <w:numPr>
          <w:ilvl w:val="0"/>
          <w:numId w:val="1"/>
        </w:numPr>
        <w:textAlignment w:val="center"/>
        <w:rPr>
          <w:rFonts w:ascii="宋体"/>
        </w:rPr>
      </w:pPr>
      <w:bookmarkStart w:id="16" w:name="topic_4948c659-d21d-4e32-9512-f6af212be7"/>
      <w:r>
        <w:rPr>
          <w:rFonts w:ascii="宋体" w:cs="宋体"/>
          <w:kern w:val="0"/>
          <w:szCs w:val="21"/>
        </w:rPr>
        <w:t>近段时间以来，中美贸易摩擦不断升级。面对美国贸易霸凌主义和对中国企业的打压，中国有充足的底气和定力，更有足够的条件和能力，应对风险和挑战，引领中国继续行稳致远。你认为中国经济发展的底气来自于（　　）</w:t>
      </w:r>
      <w:r>
        <w:rPr>
          <w:rFonts w:ascii="宋体" w:cs="宋体"/>
          <w:kern w:val="0"/>
          <w:szCs w:val="21"/>
        </w:rPr>
        <w:br w:type="textWrapping"/>
      </w:r>
      <w:r>
        <w:rPr>
          <w:rFonts w:ascii="宋体" w:cs="宋体"/>
          <w:kern w:val="0"/>
          <w:szCs w:val="21"/>
        </w:rPr>
        <w:t>①中国特色社会主义具有强大的生机活力</w:t>
      </w:r>
      <w:r>
        <w:rPr>
          <w:rFonts w:ascii="宋体" w:cs="宋体"/>
          <w:kern w:val="0"/>
          <w:szCs w:val="21"/>
        </w:rPr>
        <w:br w:type="textWrapping"/>
      </w:r>
      <w:r>
        <w:rPr>
          <w:rFonts w:ascii="宋体" w:cs="宋体"/>
          <w:kern w:val="0"/>
          <w:szCs w:val="21"/>
        </w:rPr>
        <w:t>②日益增强的综合国力</w:t>
      </w:r>
      <w:r>
        <w:rPr>
          <w:rFonts w:ascii="宋体" w:cs="宋体"/>
          <w:kern w:val="0"/>
          <w:szCs w:val="21"/>
        </w:rPr>
        <w:br w:type="textWrapping"/>
      </w:r>
      <w:r>
        <w:rPr>
          <w:rFonts w:ascii="宋体" w:cs="宋体"/>
          <w:kern w:val="0"/>
          <w:szCs w:val="21"/>
        </w:rPr>
        <w:t>③持续不断并富有成效的改革创新</w:t>
      </w:r>
      <w:r>
        <w:rPr>
          <w:rFonts w:ascii="宋体" w:cs="宋体"/>
          <w:kern w:val="0"/>
          <w:szCs w:val="21"/>
        </w:rPr>
        <w:br w:type="textWrapping"/>
      </w:r>
      <w:r>
        <w:rPr>
          <w:rFonts w:ascii="宋体" w:cs="宋体"/>
          <w:kern w:val="0"/>
          <w:szCs w:val="21"/>
        </w:rPr>
        <w:t>④中国人口众多，消费需求旺盛，市场潜力巨大</w:t>
      </w:r>
      <w:bookmarkEnd w:id="16"/>
    </w:p>
    <w:p w14:paraId="53A4A3D6">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①②④</w:t>
      </w:r>
      <w:r>
        <w:rPr>
          <w:rFonts w:ascii="宋体"/>
        </w:rPr>
        <w:tab/>
      </w:r>
      <w:r>
        <w:rPr>
          <w:rFonts w:ascii="宋体" w:cs="Times New Roman"/>
          <w:kern w:val="0"/>
          <w:szCs w:val="24"/>
        </w:rPr>
        <w:t xml:space="preserve">B. </w:t>
      </w:r>
      <w:r>
        <w:rPr>
          <w:rFonts w:ascii="宋体" w:cs="宋体"/>
          <w:kern w:val="0"/>
          <w:szCs w:val="21"/>
        </w:rPr>
        <w:t>①③④</w:t>
      </w:r>
      <w:r>
        <w:rPr>
          <w:rFonts w:ascii="宋体"/>
        </w:rPr>
        <w:tab/>
      </w:r>
      <w:r>
        <w:rPr>
          <w:rFonts w:ascii="宋体" w:cs="Times New Roman"/>
          <w:kern w:val="0"/>
          <w:szCs w:val="24"/>
        </w:rPr>
        <w:t xml:space="preserve">C. </w:t>
      </w:r>
      <w:r>
        <w:rPr>
          <w:rFonts w:ascii="宋体" w:cs="宋体"/>
          <w:kern w:val="0"/>
          <w:szCs w:val="21"/>
        </w:rPr>
        <w:t>①②③④</w:t>
      </w:r>
      <w:r>
        <w:rPr>
          <w:rFonts w:ascii="宋体"/>
        </w:rPr>
        <w:tab/>
      </w:r>
      <w:r>
        <w:rPr>
          <w:rFonts w:ascii="宋体" w:cs="Times New Roman"/>
          <w:kern w:val="0"/>
          <w:szCs w:val="24"/>
        </w:rPr>
        <w:t xml:space="preserve">D. </w:t>
      </w:r>
      <w:r>
        <w:rPr>
          <w:rFonts w:ascii="宋体" w:cs="宋体"/>
          <w:kern w:val="0"/>
          <w:szCs w:val="21"/>
        </w:rPr>
        <w:t>②③④</w:t>
      </w:r>
    </w:p>
    <w:p w14:paraId="42D0CB7D">
      <w:pPr>
        <w:numPr>
          <w:ilvl w:val="0"/>
          <w:numId w:val="1"/>
        </w:numPr>
        <w:textAlignment w:val="center"/>
        <w:rPr>
          <w:rFonts w:ascii="宋体"/>
        </w:rPr>
      </w:pPr>
      <w:bookmarkStart w:id="17" w:name="topic_75ef49bc-d3b9-4036-8674-287952565c"/>
      <w:r>
        <w:rPr>
          <w:rFonts w:ascii="宋体" w:cs="Times New Roman"/>
          <w:kern w:val="0"/>
          <w:szCs w:val="21"/>
        </w:rPr>
        <w:t>2019</w:t>
      </w:r>
      <w:r>
        <w:rPr>
          <w:rFonts w:ascii="宋体" w:cs="宋体"/>
          <w:kern w:val="0"/>
          <w:szCs w:val="21"/>
        </w:rPr>
        <w:t>年</w:t>
      </w:r>
      <w:r>
        <w:rPr>
          <w:rFonts w:ascii="宋体" w:cs="Times New Roman"/>
          <w:kern w:val="0"/>
          <w:szCs w:val="21"/>
        </w:rPr>
        <w:t>4</w:t>
      </w:r>
      <w:r>
        <w:rPr>
          <w:rFonts w:ascii="宋体" w:cs="宋体"/>
          <w:kern w:val="0"/>
          <w:szCs w:val="21"/>
        </w:rPr>
        <w:t>月</w:t>
      </w:r>
      <w:r>
        <w:rPr>
          <w:rFonts w:ascii="宋体" w:cs="Times New Roman"/>
          <w:kern w:val="0"/>
          <w:szCs w:val="21"/>
        </w:rPr>
        <w:t>28</w:t>
      </w:r>
      <w:r>
        <w:rPr>
          <w:rFonts w:ascii="宋体" w:cs="宋体"/>
          <w:kern w:val="0"/>
          <w:szCs w:val="21"/>
        </w:rPr>
        <w:t>日，国家主席习近平在北京出席</w:t>
      </w:r>
      <w:r>
        <w:rPr>
          <w:rFonts w:ascii="宋体" w:cs="Times New Roman"/>
          <w:kern w:val="0"/>
          <w:szCs w:val="21"/>
        </w:rPr>
        <w:t>2019</w:t>
      </w:r>
      <w:r>
        <w:rPr>
          <w:rFonts w:ascii="宋体" w:cs="宋体"/>
          <w:kern w:val="0"/>
          <w:szCs w:val="21"/>
        </w:rPr>
        <w:t>年中国北京世界园艺博览会开幕式时强调，绿水青山就是金山银山，改善生态环境就是发展生产力。对此，以下四位同学的观点，你认为正确的是（　　）</w:t>
      </w:r>
      <w:bookmarkEnd w:id="17"/>
    </w:p>
    <w:p w14:paraId="4235E001">
      <w:pPr>
        <w:ind w:left="420"/>
        <w:textAlignment w:val="center"/>
        <w:rPr>
          <w:rFonts w:ascii="宋体"/>
        </w:rPr>
      </w:pPr>
      <w:r>
        <w:rPr>
          <w:rFonts w:ascii="宋体" w:cs="Times New Roman"/>
          <w:kern w:val="0"/>
          <w:szCs w:val="24"/>
        </w:rPr>
        <w:t xml:space="preserve">A. </w:t>
      </w:r>
      <w:r>
        <w:rPr>
          <w:rFonts w:ascii="宋体" w:cs="宋体"/>
          <w:kern w:val="0"/>
          <w:szCs w:val="21"/>
        </w:rPr>
        <w:t>泰冉：改善生态环境是第一生产力</w:t>
      </w:r>
      <w:r>
        <w:rPr>
          <w:rFonts w:ascii="宋体"/>
        </w:rPr>
        <w:br w:type="textWrapping"/>
      </w:r>
      <w:r>
        <w:rPr>
          <w:rFonts w:ascii="宋体" w:cs="Times New Roman"/>
          <w:kern w:val="0"/>
          <w:szCs w:val="24"/>
        </w:rPr>
        <w:t xml:space="preserve">B. </w:t>
      </w:r>
      <w:r>
        <w:rPr>
          <w:rFonts w:ascii="宋体" w:cs="宋体"/>
          <w:kern w:val="0"/>
          <w:szCs w:val="21"/>
        </w:rPr>
        <w:t>孟杰：走生态文明发展之路，推进美丽中国建设</w:t>
      </w:r>
      <w:r>
        <w:rPr>
          <w:rFonts w:ascii="宋体"/>
        </w:rPr>
        <w:br w:type="textWrapping"/>
      </w:r>
      <w:r>
        <w:rPr>
          <w:rFonts w:ascii="宋体" w:cs="Times New Roman"/>
          <w:kern w:val="0"/>
          <w:szCs w:val="24"/>
        </w:rPr>
        <w:t xml:space="preserve">C. </w:t>
      </w:r>
      <w:r>
        <w:rPr>
          <w:rFonts w:ascii="宋体" w:cs="宋体"/>
          <w:kern w:val="0"/>
          <w:szCs w:val="21"/>
        </w:rPr>
        <w:t>海燕：坚持不开发自然资源、不破坏生态环境的生态理念</w:t>
      </w:r>
      <w:r>
        <w:rPr>
          <w:rFonts w:ascii="宋体"/>
        </w:rPr>
        <w:br w:type="textWrapping"/>
      </w:r>
      <w:r>
        <w:rPr>
          <w:rFonts w:ascii="宋体" w:cs="Times New Roman"/>
          <w:kern w:val="0"/>
          <w:szCs w:val="24"/>
        </w:rPr>
        <w:t xml:space="preserve">D. </w:t>
      </w:r>
      <w:r>
        <w:rPr>
          <w:rFonts w:ascii="宋体" w:cs="宋体"/>
          <w:kern w:val="0"/>
          <w:szCs w:val="21"/>
        </w:rPr>
        <w:t>尤玉明：改善生态环境是我国工作的重心</w:t>
      </w:r>
    </w:p>
    <w:p w14:paraId="23F0B85B">
      <w:pPr>
        <w:numPr>
          <w:ilvl w:val="0"/>
          <w:numId w:val="1"/>
        </w:numPr>
        <w:textAlignment w:val="center"/>
        <w:rPr>
          <w:rFonts w:ascii="宋体"/>
        </w:rPr>
      </w:pPr>
      <w:bookmarkStart w:id="18" w:name="topic_ea108ff7-b20c-4950-baab-759844efe0"/>
      <w:r>
        <w:rPr>
          <w:rFonts w:ascii="宋体" w:cs="Times New Roman"/>
          <w:kern w:val="0"/>
          <w:szCs w:val="21"/>
        </w:rPr>
        <w:t>2019</w:t>
      </w:r>
      <w:r>
        <w:rPr>
          <w:rFonts w:ascii="宋体" w:cs="宋体"/>
          <w:kern w:val="0"/>
          <w:szCs w:val="21"/>
        </w:rPr>
        <w:t>年</w:t>
      </w:r>
      <w:r>
        <w:rPr>
          <w:rFonts w:ascii="宋体" w:cs="Times New Roman"/>
          <w:kern w:val="0"/>
          <w:szCs w:val="21"/>
        </w:rPr>
        <w:t>3</w:t>
      </w:r>
      <w:r>
        <w:rPr>
          <w:rFonts w:ascii="宋体" w:cs="宋体"/>
          <w:kern w:val="0"/>
          <w:szCs w:val="21"/>
        </w:rPr>
        <w:t>月</w:t>
      </w:r>
      <w:r>
        <w:rPr>
          <w:rFonts w:ascii="宋体" w:cs="Times New Roman"/>
          <w:kern w:val="0"/>
          <w:szCs w:val="21"/>
        </w:rPr>
        <w:t>28</w:t>
      </w:r>
      <w:r>
        <w:rPr>
          <w:rFonts w:ascii="宋体" w:cs="宋体"/>
          <w:kern w:val="0"/>
          <w:szCs w:val="21"/>
        </w:rPr>
        <w:t>日，庆祝西藏民主改革</w:t>
      </w:r>
      <w:r>
        <w:rPr>
          <w:rFonts w:ascii="宋体" w:cs="Times New Roman"/>
          <w:kern w:val="0"/>
          <w:szCs w:val="21"/>
        </w:rPr>
        <w:t>60</w:t>
      </w:r>
      <w:r>
        <w:rPr>
          <w:rFonts w:ascii="宋体" w:cs="宋体"/>
          <w:kern w:val="0"/>
          <w:szCs w:val="21"/>
        </w:rPr>
        <w:t>周年大会在拉萨举行。</w:t>
      </w:r>
      <w:r>
        <w:rPr>
          <w:rFonts w:ascii="宋体" w:cs="Times New Roman"/>
          <w:kern w:val="0"/>
          <w:szCs w:val="21"/>
        </w:rPr>
        <w:t>60</w:t>
      </w:r>
      <w:r>
        <w:rPr>
          <w:rFonts w:ascii="宋体" w:cs="宋体"/>
          <w:kern w:val="0"/>
          <w:szCs w:val="21"/>
        </w:rPr>
        <w:t>年来，西藏地区国民生产总值增长了</w:t>
      </w:r>
      <w:r>
        <w:rPr>
          <w:rFonts w:ascii="宋体" w:cs="Times New Roman"/>
          <w:kern w:val="0"/>
          <w:szCs w:val="21"/>
        </w:rPr>
        <w:t>191</w:t>
      </w:r>
      <w:r>
        <w:rPr>
          <w:rFonts w:ascii="宋体" w:cs="宋体"/>
          <w:kern w:val="0"/>
          <w:szCs w:val="21"/>
        </w:rPr>
        <w:t>倍，居民人均可支配收入近两万元，人民生活幸福、安居乐业。</w:t>
      </w:r>
      <w:r>
        <w:rPr>
          <w:rFonts w:ascii="宋体" w:cs="Times New Roman"/>
          <w:kern w:val="0"/>
          <w:szCs w:val="21"/>
        </w:rPr>
        <w:t>60</w:t>
      </w:r>
      <w:r>
        <w:rPr>
          <w:rFonts w:ascii="宋体" w:cs="宋体"/>
          <w:kern w:val="0"/>
          <w:szCs w:val="21"/>
        </w:rPr>
        <w:t>年来，西藏地区快速发展的原因是（　　）</w:t>
      </w:r>
      <w:r>
        <w:rPr>
          <w:rFonts w:ascii="宋体" w:cs="宋体"/>
          <w:kern w:val="0"/>
          <w:szCs w:val="21"/>
        </w:rPr>
        <w:br w:type="textWrapping"/>
      </w:r>
      <w:r>
        <w:rPr>
          <w:rFonts w:ascii="宋体" w:cs="宋体"/>
          <w:kern w:val="0"/>
          <w:szCs w:val="21"/>
        </w:rPr>
        <w:t>①各族人民形成了平等、团结、互助、和谐的社会主义新型民族关系</w:t>
      </w:r>
      <w:r>
        <w:rPr>
          <w:rFonts w:ascii="宋体" w:cs="宋体"/>
          <w:kern w:val="0"/>
          <w:szCs w:val="21"/>
        </w:rPr>
        <w:br w:type="textWrapping"/>
      </w:r>
      <w:r>
        <w:rPr>
          <w:rFonts w:ascii="宋体" w:cs="宋体"/>
          <w:kern w:val="0"/>
          <w:szCs w:val="21"/>
        </w:rPr>
        <w:t>②实施了民族区域自治制度</w:t>
      </w:r>
      <w:r>
        <w:rPr>
          <w:rFonts w:ascii="宋体" w:cs="宋体"/>
          <w:kern w:val="0"/>
          <w:szCs w:val="21"/>
        </w:rPr>
        <w:br w:type="textWrapping"/>
      </w:r>
      <w:r>
        <w:rPr>
          <w:rFonts w:ascii="宋体" w:cs="宋体"/>
          <w:kern w:val="0"/>
          <w:szCs w:val="21"/>
        </w:rPr>
        <w:t>③西藏人民艰苦创业，努力建设自己的家园</w:t>
      </w:r>
      <w:r>
        <w:rPr>
          <w:rFonts w:ascii="宋体" w:cs="宋体"/>
          <w:kern w:val="0"/>
          <w:szCs w:val="21"/>
        </w:rPr>
        <w:br w:type="textWrapping"/>
      </w:r>
      <w:r>
        <w:rPr>
          <w:rFonts w:ascii="宋体" w:cs="宋体"/>
          <w:kern w:val="0"/>
          <w:szCs w:val="21"/>
        </w:rPr>
        <w:t>④党和政府采取了积极的扶持政策</w:t>
      </w:r>
      <w:bookmarkEnd w:id="18"/>
    </w:p>
    <w:p w14:paraId="1C0D0701">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①②④</w:t>
      </w:r>
      <w:r>
        <w:rPr>
          <w:rFonts w:ascii="宋体"/>
        </w:rPr>
        <w:tab/>
      </w:r>
      <w:r>
        <w:rPr>
          <w:rFonts w:ascii="宋体" w:cs="Times New Roman"/>
          <w:kern w:val="0"/>
          <w:szCs w:val="24"/>
        </w:rPr>
        <w:t xml:space="preserve">B. </w:t>
      </w:r>
      <w:r>
        <w:rPr>
          <w:rFonts w:ascii="宋体" w:cs="宋体"/>
          <w:kern w:val="0"/>
          <w:szCs w:val="21"/>
        </w:rPr>
        <w:t>①②③</w:t>
      </w:r>
      <w:r>
        <w:rPr>
          <w:rFonts w:ascii="宋体"/>
        </w:rPr>
        <w:tab/>
      </w:r>
      <w:r>
        <w:rPr>
          <w:rFonts w:ascii="宋体" w:cs="Times New Roman"/>
          <w:kern w:val="0"/>
          <w:szCs w:val="24"/>
        </w:rPr>
        <w:t xml:space="preserve">C. </w:t>
      </w:r>
      <w:r>
        <w:rPr>
          <w:rFonts w:ascii="宋体" w:cs="宋体"/>
          <w:kern w:val="0"/>
          <w:szCs w:val="21"/>
        </w:rPr>
        <w:t>①②③④</w:t>
      </w:r>
      <w:r>
        <w:rPr>
          <w:rFonts w:ascii="宋体"/>
        </w:rPr>
        <w:tab/>
      </w:r>
      <w:r>
        <w:rPr>
          <w:rFonts w:ascii="宋体" w:cs="Times New Roman"/>
          <w:kern w:val="0"/>
          <w:szCs w:val="24"/>
        </w:rPr>
        <w:t xml:space="preserve">D. </w:t>
      </w:r>
      <w:r>
        <w:rPr>
          <w:rFonts w:ascii="宋体" w:cs="宋体"/>
          <w:kern w:val="0"/>
          <w:szCs w:val="21"/>
        </w:rPr>
        <w:t>②③④</w:t>
      </w:r>
    </w:p>
    <w:p w14:paraId="19418AEF">
      <w:pPr>
        <w:numPr>
          <w:ilvl w:val="0"/>
          <w:numId w:val="1"/>
        </w:numPr>
        <w:textAlignment w:val="center"/>
        <w:rPr>
          <w:rFonts w:ascii="宋体"/>
        </w:rPr>
      </w:pPr>
      <w:bookmarkStart w:id="19" w:name="topic_50e1696a-bb44-4768-b977-40b7ae9a22"/>
      <w:r>
        <w:rPr>
          <w:rFonts w:ascii="宋体" w:cs="Times New Roman"/>
          <w:kern w:val="0"/>
          <w:szCs w:val="21"/>
        </w:rPr>
        <w:t>2019</w:t>
      </w:r>
      <w:r>
        <w:rPr>
          <w:rFonts w:ascii="宋体" w:cs="宋体"/>
          <w:kern w:val="0"/>
          <w:szCs w:val="21"/>
        </w:rPr>
        <w:t>年</w:t>
      </w:r>
      <w:r>
        <w:rPr>
          <w:rFonts w:ascii="宋体" w:cs="Times New Roman"/>
          <w:kern w:val="0"/>
          <w:szCs w:val="21"/>
        </w:rPr>
        <w:t>5</w:t>
      </w:r>
      <w:r>
        <w:rPr>
          <w:rFonts w:ascii="宋体" w:cs="宋体"/>
          <w:kern w:val="0"/>
          <w:szCs w:val="21"/>
        </w:rPr>
        <w:t>月</w:t>
      </w:r>
      <w:r>
        <w:rPr>
          <w:rFonts w:ascii="宋体" w:cs="Times New Roman"/>
          <w:kern w:val="0"/>
          <w:szCs w:val="21"/>
        </w:rPr>
        <w:t>5</w:t>
      </w:r>
      <w:r>
        <w:rPr>
          <w:rFonts w:ascii="宋体" w:cs="宋体"/>
          <w:kern w:val="0"/>
          <w:szCs w:val="21"/>
        </w:rPr>
        <w:t>日，广西桂林市雁山区一村民自建房发生火灾，造成</w:t>
      </w:r>
      <w:r>
        <w:rPr>
          <w:rFonts w:ascii="宋体" w:cs="Times New Roman"/>
          <w:kern w:val="0"/>
          <w:szCs w:val="21"/>
        </w:rPr>
        <w:t>5</w:t>
      </w:r>
      <w:r>
        <w:rPr>
          <w:rFonts w:ascii="宋体" w:cs="宋体"/>
          <w:kern w:val="0"/>
          <w:szCs w:val="21"/>
        </w:rPr>
        <w:t>人死亡。火灾猛于虎，遇到火灾，我们要学会积极应对。当火灾发生时，下列做法不正确的是（　　）</w:t>
      </w:r>
      <w:bookmarkEnd w:id="19"/>
    </w:p>
    <w:p w14:paraId="4F7340CD">
      <w:pPr>
        <w:ind w:left="420"/>
        <w:textAlignment w:val="center"/>
        <w:rPr>
          <w:rFonts w:ascii="宋体"/>
        </w:rPr>
      </w:pPr>
      <w:r>
        <w:rPr>
          <w:rFonts w:ascii="宋体" w:cs="Times New Roman"/>
          <w:kern w:val="0"/>
          <w:szCs w:val="24"/>
        </w:rPr>
        <w:t xml:space="preserve">A. </w:t>
      </w:r>
      <w:r>
        <w:rPr>
          <w:rFonts w:ascii="宋体" w:cs="宋体"/>
          <w:kern w:val="0"/>
          <w:szCs w:val="21"/>
        </w:rPr>
        <w:t>冷静观察着火点、周围环境及火情</w:t>
      </w:r>
      <w:r>
        <w:rPr>
          <w:rFonts w:ascii="宋体"/>
        </w:rPr>
        <w:br w:type="textWrapping"/>
      </w:r>
      <w:r>
        <w:rPr>
          <w:rFonts w:ascii="宋体" w:cs="Times New Roman"/>
          <w:kern w:val="0"/>
          <w:szCs w:val="24"/>
        </w:rPr>
        <w:t xml:space="preserve">B. </w:t>
      </w:r>
      <w:r>
        <w:rPr>
          <w:rFonts w:ascii="宋体" w:cs="宋体"/>
          <w:kern w:val="0"/>
          <w:szCs w:val="21"/>
        </w:rPr>
        <w:t>为提高撤离速度，住楼房高层的可以乘电梯逃生</w:t>
      </w:r>
      <w:r>
        <w:rPr>
          <w:rFonts w:ascii="宋体"/>
        </w:rPr>
        <w:br w:type="textWrapping"/>
      </w:r>
      <w:r>
        <w:rPr>
          <w:rFonts w:ascii="宋体" w:cs="Times New Roman"/>
          <w:kern w:val="0"/>
          <w:szCs w:val="24"/>
        </w:rPr>
        <w:t xml:space="preserve">C. </w:t>
      </w:r>
      <w:r>
        <w:rPr>
          <w:rFonts w:ascii="宋体" w:cs="宋体"/>
          <w:kern w:val="0"/>
          <w:szCs w:val="21"/>
        </w:rPr>
        <w:t>可以用打湿的毛巾、口罩等捂住口鼻</w:t>
      </w:r>
      <w:r>
        <w:rPr>
          <w:rFonts w:ascii="宋体"/>
        </w:rPr>
        <w:br w:type="textWrapping"/>
      </w:r>
      <w:r>
        <w:rPr>
          <w:rFonts w:ascii="宋体" w:cs="Times New Roman"/>
          <w:kern w:val="0"/>
          <w:szCs w:val="24"/>
        </w:rPr>
        <w:t xml:space="preserve">D. </w:t>
      </w:r>
      <w:r>
        <w:rPr>
          <w:rFonts w:ascii="宋体" w:cs="宋体"/>
          <w:kern w:val="0"/>
          <w:szCs w:val="21"/>
        </w:rPr>
        <w:t>及时报警，寻求外界帮助</w:t>
      </w:r>
    </w:p>
    <w:p w14:paraId="6EF894A4">
      <w:pPr>
        <w:numPr>
          <w:ilvl w:val="0"/>
          <w:numId w:val="1"/>
        </w:numPr>
        <w:textAlignment w:val="center"/>
        <w:rPr>
          <w:rFonts w:ascii="宋体"/>
        </w:rPr>
      </w:pPr>
      <w:bookmarkStart w:id="20" w:name="topic_0ab6b4be-6a3b-4eb3-98a8-3947c815ea"/>
      <w:r>
        <w:rPr>
          <w:rFonts w:ascii="宋体" w:cs="宋体"/>
          <w:kern w:val="0"/>
          <w:szCs w:val="21"/>
        </w:rPr>
        <w:t>骑自行车必须遵守交通规则。下列行为中，符合骑自行车交通规则的是（　　）</w:t>
      </w:r>
      <w:bookmarkEnd w:id="20"/>
    </w:p>
    <w:p w14:paraId="39081F86">
      <w:pPr>
        <w:ind w:left="420"/>
        <w:textAlignment w:val="center"/>
        <w:rPr>
          <w:rFonts w:ascii="宋体"/>
        </w:rPr>
      </w:pPr>
      <w:r>
        <w:rPr>
          <w:rFonts w:ascii="宋体" w:cs="Times New Roman"/>
          <w:kern w:val="0"/>
          <w:szCs w:val="24"/>
        </w:rPr>
        <w:t xml:space="preserve">A. </w:t>
      </w:r>
      <w:r>
        <w:rPr>
          <w:rFonts w:ascii="宋体" w:cs="宋体"/>
          <w:kern w:val="0"/>
          <w:szCs w:val="21"/>
        </w:rPr>
        <w:t>骑自行车时，如果技术娴熟，可以勾肩搭背、数车并行</w:t>
      </w:r>
      <w:r>
        <w:rPr>
          <w:rFonts w:ascii="宋体"/>
        </w:rPr>
        <w:br w:type="textWrapping"/>
      </w:r>
      <w:r>
        <w:rPr>
          <w:rFonts w:ascii="宋体" w:cs="Times New Roman"/>
          <w:kern w:val="0"/>
          <w:szCs w:val="24"/>
        </w:rPr>
        <w:t xml:space="preserve">B. </w:t>
      </w:r>
      <w:r>
        <w:rPr>
          <w:rFonts w:ascii="宋体" w:cs="宋体"/>
          <w:kern w:val="0"/>
          <w:szCs w:val="21"/>
        </w:rPr>
        <w:t>在市区道路上骑自行车带同学上学</w:t>
      </w:r>
      <w:r>
        <w:rPr>
          <w:rFonts w:ascii="宋体"/>
        </w:rPr>
        <w:br w:type="textWrapping"/>
      </w:r>
      <w:r>
        <w:rPr>
          <w:rFonts w:ascii="宋体" w:cs="Times New Roman"/>
          <w:kern w:val="0"/>
          <w:szCs w:val="24"/>
        </w:rPr>
        <w:t xml:space="preserve">C. </w:t>
      </w:r>
      <w:r>
        <w:rPr>
          <w:rFonts w:ascii="宋体" w:cs="宋体"/>
          <w:kern w:val="0"/>
          <w:szCs w:val="21"/>
        </w:rPr>
        <w:t>在非机动车道内骑自行车</w:t>
      </w:r>
      <w:r>
        <w:rPr>
          <w:rFonts w:ascii="宋体"/>
        </w:rPr>
        <w:br w:type="textWrapping"/>
      </w:r>
      <w:r>
        <w:rPr>
          <w:rFonts w:ascii="宋体" w:cs="Times New Roman"/>
          <w:kern w:val="0"/>
          <w:szCs w:val="24"/>
        </w:rPr>
        <w:t xml:space="preserve">D. </w:t>
      </w:r>
      <w:r>
        <w:rPr>
          <w:rFonts w:ascii="宋体" w:cs="宋体"/>
          <w:kern w:val="0"/>
          <w:szCs w:val="21"/>
        </w:rPr>
        <w:t>骑自行车时，戴耳机听音乐放松心情</w:t>
      </w:r>
    </w:p>
    <w:p w14:paraId="53A3E972">
      <w:pPr>
        <w:numPr>
          <w:ilvl w:val="0"/>
          <w:numId w:val="1"/>
        </w:numPr>
        <w:textAlignment w:val="center"/>
        <w:rPr>
          <w:rFonts w:ascii="宋体"/>
        </w:rPr>
      </w:pPr>
      <w:bookmarkStart w:id="21" w:name="topic_7ea6a906-60fd-4c48-8724-b6b4448aef"/>
      <w:r>
        <w:rPr>
          <w:rFonts w:ascii="宋体" w:cs="宋体"/>
          <w:kern w:val="0"/>
          <w:szCs w:val="21"/>
        </w:rPr>
        <w:t>共建和谐、平安校园，需要你我的努力。下列做法体现这一要求的是（　　）</w:t>
      </w:r>
      <w:r>
        <w:rPr>
          <w:rFonts w:ascii="宋体" w:cs="宋体"/>
          <w:kern w:val="0"/>
          <w:szCs w:val="21"/>
        </w:rPr>
        <w:br w:type="textWrapping"/>
      </w:r>
      <w:r>
        <w:rPr>
          <w:rFonts w:ascii="宋体" w:cs="宋体"/>
          <w:kern w:val="0"/>
          <w:szCs w:val="21"/>
        </w:rPr>
        <w:t>①在校园中遇到暴力威胁时，要一味的忍让、逃避</w:t>
      </w:r>
      <w:r>
        <w:rPr>
          <w:rFonts w:ascii="宋体" w:cs="宋体"/>
          <w:kern w:val="0"/>
          <w:szCs w:val="21"/>
        </w:rPr>
        <w:br w:type="textWrapping"/>
      </w:r>
      <w:r>
        <w:rPr>
          <w:rFonts w:ascii="宋体" w:cs="宋体"/>
          <w:kern w:val="0"/>
          <w:szCs w:val="21"/>
        </w:rPr>
        <w:t>②做事考虑后果，不做校园欺凌的制造者</w:t>
      </w:r>
      <w:r>
        <w:rPr>
          <w:rFonts w:ascii="宋体" w:cs="宋体"/>
          <w:kern w:val="0"/>
          <w:szCs w:val="21"/>
        </w:rPr>
        <w:br w:type="textWrapping"/>
      </w:r>
      <w:r>
        <w:rPr>
          <w:rFonts w:ascii="宋体" w:cs="宋体"/>
          <w:kern w:val="0"/>
          <w:szCs w:val="21"/>
        </w:rPr>
        <w:t>③上体育课时，要留心器材是否安全</w:t>
      </w:r>
      <w:r>
        <w:rPr>
          <w:rFonts w:ascii="宋体" w:cs="宋体"/>
          <w:kern w:val="0"/>
          <w:szCs w:val="21"/>
        </w:rPr>
        <w:br w:type="textWrapping"/>
      </w:r>
      <w:r>
        <w:rPr>
          <w:rFonts w:ascii="宋体" w:cs="宋体"/>
          <w:kern w:val="0"/>
          <w:szCs w:val="21"/>
        </w:rPr>
        <w:t>④上下楼梯时，遵守秩序，不拥挤，不打闹</w:t>
      </w:r>
      <w:bookmarkEnd w:id="21"/>
    </w:p>
    <w:p w14:paraId="7AE17A56">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①②③④</w:t>
      </w:r>
      <w:r>
        <w:rPr>
          <w:rFonts w:ascii="宋体"/>
        </w:rPr>
        <w:tab/>
      </w:r>
      <w:r>
        <w:rPr>
          <w:rFonts w:ascii="宋体" w:cs="Times New Roman"/>
          <w:kern w:val="0"/>
          <w:szCs w:val="24"/>
        </w:rPr>
        <w:t xml:space="preserve">B. </w:t>
      </w:r>
      <w:r>
        <w:rPr>
          <w:rFonts w:ascii="宋体" w:cs="宋体"/>
          <w:kern w:val="0"/>
          <w:szCs w:val="21"/>
        </w:rPr>
        <w:t>①②③</w:t>
      </w:r>
      <w:r>
        <w:rPr>
          <w:rFonts w:ascii="宋体"/>
        </w:rPr>
        <w:tab/>
      </w:r>
      <w:r>
        <w:rPr>
          <w:rFonts w:ascii="宋体" w:cs="Times New Roman"/>
          <w:kern w:val="0"/>
          <w:szCs w:val="24"/>
        </w:rPr>
        <w:t xml:space="preserve">C. </w:t>
      </w:r>
      <w:r>
        <w:rPr>
          <w:rFonts w:ascii="宋体" w:cs="宋体"/>
          <w:kern w:val="0"/>
          <w:szCs w:val="21"/>
        </w:rPr>
        <w:t>①③④</w:t>
      </w:r>
      <w:r>
        <w:rPr>
          <w:rFonts w:ascii="宋体"/>
        </w:rPr>
        <w:tab/>
      </w:r>
      <w:r>
        <w:rPr>
          <w:rFonts w:ascii="宋体" w:cs="Times New Roman"/>
          <w:kern w:val="0"/>
          <w:szCs w:val="24"/>
        </w:rPr>
        <w:t xml:space="preserve">D. </w:t>
      </w:r>
      <w:r>
        <w:rPr>
          <w:rFonts w:ascii="宋体" w:cs="宋体"/>
          <w:kern w:val="0"/>
          <w:szCs w:val="21"/>
        </w:rPr>
        <w:t>②③④</w:t>
      </w:r>
    </w:p>
    <w:p w14:paraId="69DD0889">
      <w:pPr>
        <w:numPr>
          <w:ilvl w:val="0"/>
          <w:numId w:val="1"/>
        </w:numPr>
        <w:textAlignment w:val="center"/>
        <w:rPr>
          <w:rFonts w:ascii="宋体"/>
        </w:rPr>
      </w:pPr>
      <w:bookmarkStart w:id="22" w:name="topic_3a307712-ab5c-4b8b-97e3-565e44a451"/>
      <w:r>
        <w:rPr>
          <w:rFonts w:ascii="宋体" w:cs="Times New Roman"/>
          <w:kern w:val="0"/>
          <w:szCs w:val="21"/>
        </w:rPr>
        <w:t>2018</w:t>
      </w:r>
      <w:r>
        <w:rPr>
          <w:rFonts w:ascii="宋体" w:cs="宋体"/>
          <w:kern w:val="0"/>
          <w:szCs w:val="21"/>
        </w:rPr>
        <w:t>年各类自然灾害共造成全国</w:t>
      </w:r>
      <w:r>
        <w:rPr>
          <w:rFonts w:ascii="宋体" w:cs="Times New Roman"/>
          <w:kern w:val="0"/>
          <w:szCs w:val="21"/>
        </w:rPr>
        <w:t>1.3</w:t>
      </w:r>
      <w:r>
        <w:rPr>
          <w:rFonts w:ascii="宋体" w:cs="宋体"/>
          <w:kern w:val="0"/>
          <w:szCs w:val="21"/>
        </w:rPr>
        <w:t>亿人次受灾，</w:t>
      </w:r>
      <w:r>
        <w:rPr>
          <w:rFonts w:ascii="宋体" w:cs="Times New Roman"/>
          <w:kern w:val="0"/>
          <w:szCs w:val="21"/>
        </w:rPr>
        <w:t>589</w:t>
      </w:r>
      <w:r>
        <w:rPr>
          <w:rFonts w:ascii="宋体" w:cs="宋体"/>
          <w:kern w:val="0"/>
          <w:szCs w:val="21"/>
        </w:rPr>
        <w:t>人死亡，</w:t>
      </w:r>
      <w:r>
        <w:rPr>
          <w:rFonts w:ascii="宋体" w:cs="Times New Roman"/>
          <w:kern w:val="0"/>
          <w:szCs w:val="21"/>
        </w:rPr>
        <w:t>46</w:t>
      </w:r>
      <w:r>
        <w:rPr>
          <w:rFonts w:ascii="宋体" w:cs="宋体"/>
          <w:kern w:val="0"/>
          <w:szCs w:val="21"/>
        </w:rPr>
        <w:t>人失踪，</w:t>
      </w:r>
      <w:r>
        <w:rPr>
          <w:rFonts w:ascii="宋体" w:cs="Times New Roman"/>
          <w:kern w:val="0"/>
          <w:szCs w:val="21"/>
        </w:rPr>
        <w:t>524.5</w:t>
      </w:r>
      <w:r>
        <w:rPr>
          <w:rFonts w:ascii="宋体" w:cs="宋体"/>
          <w:kern w:val="0"/>
          <w:szCs w:val="21"/>
        </w:rPr>
        <w:t>万人次紧急转移安置。这警示我们必须正确面对突如其来的自然灾害侵袭。下列做法能有效减少自然灾害对人身伤害的有（　　）</w:t>
      </w:r>
      <w:r>
        <w:rPr>
          <w:rFonts w:ascii="宋体" w:cs="宋体"/>
          <w:kern w:val="0"/>
          <w:szCs w:val="21"/>
        </w:rPr>
        <w:br w:type="textWrapping"/>
      </w:r>
      <w:r>
        <w:rPr>
          <w:rFonts w:ascii="宋体" w:cs="宋体"/>
          <w:kern w:val="0"/>
          <w:szCs w:val="21"/>
        </w:rPr>
        <w:t>①遇到雷雨天气，不在大树下避雨</w:t>
      </w:r>
      <w:r>
        <w:rPr>
          <w:rFonts w:ascii="宋体" w:cs="宋体"/>
          <w:kern w:val="0"/>
          <w:szCs w:val="21"/>
        </w:rPr>
        <w:br w:type="textWrapping"/>
      </w:r>
      <w:r>
        <w:rPr>
          <w:rFonts w:ascii="宋体" w:cs="宋体"/>
          <w:kern w:val="0"/>
          <w:szCs w:val="21"/>
        </w:rPr>
        <w:t>②受到洪水威胁时，如果时间充裕，按既定路线向山坡、高地等处转移</w:t>
      </w:r>
      <w:r>
        <w:rPr>
          <w:rFonts w:ascii="宋体" w:cs="宋体"/>
          <w:kern w:val="0"/>
          <w:szCs w:val="21"/>
        </w:rPr>
        <w:br w:type="textWrapping"/>
      </w:r>
      <w:r>
        <w:rPr>
          <w:rFonts w:ascii="宋体" w:cs="宋体"/>
          <w:kern w:val="0"/>
          <w:szCs w:val="21"/>
        </w:rPr>
        <w:t>③浓雾天气时，坚持外出进行体育锻炼</w:t>
      </w:r>
      <w:r>
        <w:rPr>
          <w:rFonts w:ascii="宋体" w:cs="宋体"/>
          <w:kern w:val="0"/>
          <w:szCs w:val="21"/>
        </w:rPr>
        <w:br w:type="textWrapping"/>
      </w:r>
      <w:r>
        <w:rPr>
          <w:rFonts w:ascii="宋体" w:cs="宋体"/>
          <w:kern w:val="0"/>
          <w:szCs w:val="21"/>
        </w:rPr>
        <w:t>④地震发生时，可以蹲在墙角处等“生命三角”的地方</w:t>
      </w:r>
      <w:bookmarkEnd w:id="22"/>
    </w:p>
    <w:p w14:paraId="1A975D1A">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②③④</w:t>
      </w:r>
      <w:r>
        <w:rPr>
          <w:rFonts w:ascii="宋体"/>
        </w:rPr>
        <w:tab/>
      </w:r>
      <w:r>
        <w:rPr>
          <w:rFonts w:ascii="宋体" w:cs="Times New Roman"/>
          <w:kern w:val="0"/>
          <w:szCs w:val="24"/>
        </w:rPr>
        <w:t xml:space="preserve">B. </w:t>
      </w:r>
      <w:r>
        <w:rPr>
          <w:rFonts w:ascii="宋体" w:cs="宋体"/>
          <w:kern w:val="0"/>
          <w:szCs w:val="21"/>
        </w:rPr>
        <w:t>①②③</w:t>
      </w:r>
      <w:r>
        <w:rPr>
          <w:rFonts w:ascii="宋体"/>
        </w:rPr>
        <w:tab/>
      </w:r>
      <w:r>
        <w:rPr>
          <w:rFonts w:ascii="宋体" w:cs="Times New Roman"/>
          <w:kern w:val="0"/>
          <w:szCs w:val="24"/>
        </w:rPr>
        <w:t xml:space="preserve">C. </w:t>
      </w:r>
      <w:r>
        <w:rPr>
          <w:rFonts w:ascii="宋体" w:cs="宋体"/>
          <w:kern w:val="0"/>
          <w:szCs w:val="21"/>
        </w:rPr>
        <w:t>①③④</w:t>
      </w:r>
      <w:r>
        <w:rPr>
          <w:rFonts w:ascii="宋体"/>
        </w:rPr>
        <w:tab/>
      </w:r>
      <w:r>
        <w:rPr>
          <w:rFonts w:ascii="宋体" w:cs="Times New Roman"/>
          <w:kern w:val="0"/>
          <w:szCs w:val="24"/>
        </w:rPr>
        <w:t xml:space="preserve">D. </w:t>
      </w:r>
      <w:r>
        <w:rPr>
          <w:rFonts w:ascii="宋体" w:cs="宋体"/>
          <w:kern w:val="0"/>
          <w:szCs w:val="21"/>
        </w:rPr>
        <w:t>①②④</w:t>
      </w:r>
    </w:p>
    <w:p w14:paraId="4AAF0F75">
      <w:pPr>
        <w:numPr>
          <w:ilvl w:val="0"/>
          <w:numId w:val="1"/>
        </w:numPr>
        <w:textAlignment w:val="center"/>
        <w:rPr>
          <w:rFonts w:ascii="宋体"/>
        </w:rPr>
      </w:pPr>
      <w:bookmarkStart w:id="23" w:name="topic_6963ea89-d83a-4396-9812-b252ebc563"/>
      <w:r>
        <w:rPr>
          <w:rFonts w:ascii="宋体" w:cs="Times New Roman"/>
          <w:kern w:val="0"/>
          <w:szCs w:val="21"/>
        </w:rPr>
        <w:t>2019</w:t>
      </w:r>
      <w:r>
        <w:rPr>
          <w:rFonts w:ascii="宋体" w:cs="宋体"/>
          <w:kern w:val="0"/>
          <w:szCs w:val="21"/>
        </w:rPr>
        <w:t>年</w:t>
      </w:r>
      <w:r>
        <w:rPr>
          <w:rFonts w:ascii="宋体" w:cs="Times New Roman"/>
          <w:kern w:val="0"/>
          <w:szCs w:val="21"/>
        </w:rPr>
        <w:t>3</w:t>
      </w:r>
      <w:r>
        <w:rPr>
          <w:rFonts w:ascii="宋体" w:cs="宋体"/>
          <w:kern w:val="0"/>
          <w:szCs w:val="21"/>
        </w:rPr>
        <w:t>月</w:t>
      </w:r>
      <w:r>
        <w:rPr>
          <w:rFonts w:ascii="宋体" w:cs="Times New Roman"/>
          <w:kern w:val="0"/>
          <w:szCs w:val="21"/>
        </w:rPr>
        <w:t>25</w:t>
      </w:r>
      <w:r>
        <w:rPr>
          <w:rFonts w:ascii="宋体" w:cs="宋体"/>
          <w:kern w:val="0"/>
          <w:szCs w:val="21"/>
        </w:rPr>
        <w:t>日是全国第</w:t>
      </w:r>
      <w:r>
        <w:rPr>
          <w:rFonts w:ascii="宋体" w:cs="Times New Roman"/>
          <w:kern w:val="0"/>
          <w:szCs w:val="21"/>
        </w:rPr>
        <w:t>24</w:t>
      </w:r>
      <w:r>
        <w:rPr>
          <w:rFonts w:ascii="宋体" w:cs="宋体"/>
          <w:kern w:val="0"/>
          <w:szCs w:val="21"/>
        </w:rPr>
        <w:t>个“中小学安全教育日”。今年安全教育日的主题是“珍爱生命，安全伴我行”。下列选项符合这一主题要求的是（　　）</w:t>
      </w:r>
      <w:bookmarkEnd w:id="23"/>
    </w:p>
    <w:p w14:paraId="7AC74FF8">
      <w:pPr>
        <w:ind w:left="420"/>
        <w:textAlignment w:val="center"/>
        <w:rPr>
          <w:rFonts w:ascii="宋体"/>
        </w:rPr>
      </w:pPr>
      <w:r>
        <w:rPr>
          <w:rFonts w:ascii="宋体" w:cs="Times New Roman"/>
          <w:kern w:val="0"/>
          <w:szCs w:val="24"/>
        </w:rPr>
        <w:t xml:space="preserve">A. </w:t>
      </w:r>
      <w:r>
        <w:rPr>
          <w:rFonts w:ascii="宋体" w:cs="宋体"/>
          <w:kern w:val="0"/>
          <w:szCs w:val="21"/>
        </w:rPr>
        <w:t>出现呼吸道传染病症状时，应及时就医</w:t>
      </w:r>
      <w:r>
        <w:rPr>
          <w:rFonts w:ascii="宋体"/>
        </w:rPr>
        <w:br w:type="textWrapping"/>
      </w:r>
      <w:r>
        <w:rPr>
          <w:rFonts w:ascii="宋体" w:cs="Times New Roman"/>
          <w:kern w:val="0"/>
          <w:szCs w:val="24"/>
        </w:rPr>
        <w:t xml:space="preserve">B. </w:t>
      </w:r>
      <w:r>
        <w:rPr>
          <w:rFonts w:ascii="宋体" w:cs="宋体"/>
          <w:kern w:val="0"/>
          <w:szCs w:val="21"/>
        </w:rPr>
        <w:t>只要有坚强的意志，尝一下毒品也未尝不可</w:t>
      </w:r>
      <w:r>
        <w:rPr>
          <w:rFonts w:ascii="宋体"/>
        </w:rPr>
        <w:br w:type="textWrapping"/>
      </w:r>
      <w:r>
        <w:rPr>
          <w:rFonts w:ascii="宋体" w:cs="Times New Roman"/>
          <w:kern w:val="0"/>
          <w:szCs w:val="24"/>
        </w:rPr>
        <w:t xml:space="preserve">C. </w:t>
      </w:r>
      <w:r>
        <w:rPr>
          <w:rFonts w:ascii="宋体" w:cs="宋体"/>
          <w:kern w:val="0"/>
          <w:szCs w:val="21"/>
        </w:rPr>
        <w:t>到了夏天，多吃些烧烤食品</w:t>
      </w:r>
      <w:r>
        <w:rPr>
          <w:rFonts w:ascii="宋体"/>
        </w:rPr>
        <w:br w:type="textWrapping"/>
      </w:r>
      <w:r>
        <w:rPr>
          <w:rFonts w:ascii="宋体" w:cs="Times New Roman"/>
          <w:kern w:val="0"/>
          <w:szCs w:val="24"/>
        </w:rPr>
        <w:t xml:space="preserve">D. </w:t>
      </w:r>
      <w:r>
        <w:rPr>
          <w:rFonts w:ascii="宋体" w:cs="宋体"/>
          <w:kern w:val="0"/>
          <w:szCs w:val="21"/>
        </w:rPr>
        <w:t>生病后，擅自用药，超剂量用药</w:t>
      </w:r>
    </w:p>
    <w:p w14:paraId="45E0FAF2">
      <w:pPr>
        <w:textAlignment w:val="center"/>
        <w:rPr>
          <w:rFonts w:ascii="宋体"/>
        </w:rPr>
      </w:pPr>
      <w:r>
        <w:rPr>
          <w:rFonts w:ascii="宋体" w:cs="黑体"/>
        </w:rPr>
        <w:t>二、分析说明题（本大题共</w:t>
      </w:r>
      <w:r>
        <w:rPr>
          <w:rFonts w:ascii="宋体" w:cs="Times New Roman"/>
          <w:b/>
        </w:rPr>
        <w:t>3</w:t>
      </w:r>
      <w:r>
        <w:rPr>
          <w:rFonts w:ascii="宋体" w:cs="黑体"/>
        </w:rPr>
        <w:t>小题，共</w:t>
      </w:r>
      <w:r>
        <w:rPr>
          <w:rFonts w:ascii="宋体" w:cs="Times New Roman"/>
          <w:b/>
        </w:rPr>
        <w:t>25.0</w:t>
      </w:r>
      <w:r>
        <w:rPr>
          <w:rFonts w:ascii="宋体" w:cs="黑体"/>
        </w:rPr>
        <w:t>分）</w:t>
      </w:r>
    </w:p>
    <w:p w14:paraId="689B38BB">
      <w:pPr>
        <w:numPr>
          <w:ilvl w:val="0"/>
          <w:numId w:val="1"/>
        </w:numPr>
        <w:textAlignment w:val="center"/>
        <w:rPr>
          <w:rFonts w:ascii="宋体"/>
        </w:rPr>
      </w:pPr>
      <w:bookmarkStart w:id="24" w:name="topic_ef354b48-d2b5-49cf-98d6-d6925ffb94"/>
      <w:r>
        <w:rPr>
          <w:rFonts w:ascii="宋体" w:cs="宋体"/>
          <w:kern w:val="0"/>
          <w:szCs w:val="21"/>
        </w:rPr>
        <w:t>文明是一座城市最好的标签和最高的荣耀，是对一座城市最重要的奖赏。</w:t>
      </w:r>
      <w:r>
        <w:rPr>
          <w:rFonts w:ascii="宋体" w:cs="Times New Roman"/>
          <w:kern w:val="0"/>
          <w:szCs w:val="21"/>
        </w:rPr>
        <w:t>2019</w:t>
      </w:r>
      <w:r>
        <w:rPr>
          <w:rFonts w:ascii="宋体" w:cs="宋体"/>
          <w:kern w:val="0"/>
          <w:szCs w:val="21"/>
        </w:rPr>
        <w:t>年</w:t>
      </w:r>
      <w:r>
        <w:rPr>
          <w:rFonts w:ascii="宋体" w:cs="Times New Roman"/>
          <w:kern w:val="0"/>
          <w:szCs w:val="21"/>
        </w:rPr>
        <w:t>3</w:t>
      </w:r>
      <w:r>
        <w:rPr>
          <w:rFonts w:ascii="宋体" w:cs="宋体"/>
          <w:kern w:val="0"/>
          <w:szCs w:val="21"/>
        </w:rPr>
        <w:t>月</w:t>
      </w:r>
      <w:r>
        <w:rPr>
          <w:rFonts w:ascii="宋体" w:cs="Times New Roman"/>
          <w:kern w:val="0"/>
          <w:szCs w:val="21"/>
        </w:rPr>
        <w:t>20</w:t>
      </w:r>
      <w:r>
        <w:rPr>
          <w:rFonts w:ascii="宋体" w:cs="宋体"/>
          <w:kern w:val="0"/>
          <w:szCs w:val="21"/>
        </w:rPr>
        <w:t>日，中央文明办公布了全国文明城市提名城市中的</w:t>
      </w:r>
      <w:r>
        <w:rPr>
          <w:rFonts w:ascii="宋体" w:cs="Times New Roman"/>
          <w:kern w:val="0"/>
          <w:szCs w:val="21"/>
        </w:rPr>
        <w:t>141</w:t>
      </w:r>
      <w:r>
        <w:rPr>
          <w:rFonts w:ascii="宋体" w:cs="宋体"/>
          <w:kern w:val="0"/>
          <w:szCs w:val="21"/>
        </w:rPr>
        <w:t>个地级以上城市、城区</w:t>
      </w:r>
      <w:r>
        <w:rPr>
          <w:rFonts w:ascii="宋体" w:cs="Times New Roman"/>
          <w:kern w:val="0"/>
          <w:szCs w:val="21"/>
        </w:rPr>
        <w:t>2018</w:t>
      </w:r>
      <w:r>
        <w:rPr>
          <w:rFonts w:ascii="宋体" w:cs="宋体"/>
          <w:kern w:val="0"/>
          <w:szCs w:val="21"/>
        </w:rPr>
        <w:t>年文明城市年度测评结果，泰安市获得了全国第</w:t>
      </w:r>
      <w:r>
        <w:rPr>
          <w:rFonts w:ascii="宋体" w:cs="Times New Roman"/>
          <w:kern w:val="0"/>
          <w:szCs w:val="21"/>
        </w:rPr>
        <w:t>12</w:t>
      </w:r>
      <w:r>
        <w:rPr>
          <w:rFonts w:ascii="宋体" w:cs="宋体"/>
          <w:kern w:val="0"/>
          <w:szCs w:val="21"/>
        </w:rPr>
        <w:t>名的好成绩。</w:t>
      </w:r>
      <w:r>
        <w:rPr>
          <w:rFonts w:ascii="宋体" w:cs="宋体"/>
          <w:kern w:val="0"/>
          <w:szCs w:val="21"/>
        </w:rPr>
        <w:br w:type="textWrapping"/>
      </w:r>
      <w:r>
        <w:rPr>
          <w:rFonts w:ascii="宋体" w:cs="Times New Roman"/>
          <w:kern w:val="0"/>
          <w:szCs w:val="21"/>
        </w:rPr>
        <w:t>       2019</w:t>
      </w:r>
      <w:r>
        <w:rPr>
          <w:rFonts w:ascii="宋体" w:cs="宋体"/>
          <w:kern w:val="0"/>
          <w:szCs w:val="21"/>
        </w:rPr>
        <w:t>年是第六轮全国文明城市创建周期的关键提升年，作为城市小主人，请你谈谈如何在人际交往中树立自己良好的文明市民形象？</w:t>
      </w:r>
      <w:bookmarkEnd w:id="24"/>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14:paraId="215A6BAC">
      <w:pPr>
        <w:numPr>
          <w:ilvl w:val="0"/>
          <w:numId w:val="1"/>
        </w:numPr>
        <w:textAlignment w:val="center"/>
        <w:rPr>
          <w:rFonts w:ascii="宋体"/>
        </w:rPr>
      </w:pPr>
      <w:bookmarkStart w:id="25" w:name="topic_92337f69-2260-4385-ae50-184b3a430e"/>
      <w:r>
        <w:rPr>
          <w:rFonts w:ascii="宋体" w:cs="宋体"/>
          <w:kern w:val="0"/>
          <w:szCs w:val="21"/>
        </w:rPr>
        <w:t>由山东广播电视台推出的《问政山东》栏目，以问题为导向，动真碰硬，聚焦群众关心的热点、难点、堵点问题，安排各省直部门主要负责人轮流参与电视问政，公开向社会和群众解答疑惑、作出答复，督促政府职能部门践行承诺、狠抓落实，使现场各界代表和群众感觉到政府的工作就在身边。《问政山东》作为山东省级全媒体问政平台，将一体化推进“电视问政”“网络问政”，形成全媒体联动问政</w:t>
      </w:r>
      <w:r>
        <w:rPr>
          <w:rFonts w:ascii="宋体" w:cs="Times New Roman"/>
          <w:kern w:val="0"/>
          <w:szCs w:val="21"/>
        </w:rPr>
        <w:t>+</w:t>
      </w:r>
      <w:r>
        <w:rPr>
          <w:rFonts w:ascii="宋体" w:cs="宋体"/>
          <w:kern w:val="0"/>
          <w:szCs w:val="21"/>
        </w:rPr>
        <w:t>政府机关反馈答疑全媒体公布</w:t>
      </w:r>
      <w:r>
        <w:rPr>
          <w:rFonts w:ascii="宋体" w:cs="Times New Roman"/>
          <w:kern w:val="0"/>
          <w:szCs w:val="21"/>
        </w:rPr>
        <w:t>+</w:t>
      </w:r>
      <w:r>
        <w:rPr>
          <w:rFonts w:ascii="宋体" w:cs="宋体"/>
          <w:kern w:val="0"/>
          <w:szCs w:val="21"/>
        </w:rPr>
        <w:t>省直部门工作社会公开打分评价的监督机制。</w:t>
      </w:r>
      <w:r>
        <w:rPr>
          <w:rFonts w:ascii="宋体" w:cs="Times New Roman"/>
          <w:kern w:val="0"/>
          <w:szCs w:val="21"/>
        </w:rPr>
        <w:t>2019</w:t>
      </w:r>
      <w:r>
        <w:rPr>
          <w:rFonts w:ascii="宋体" w:cs="宋体"/>
          <w:kern w:val="0"/>
          <w:szCs w:val="21"/>
        </w:rPr>
        <w:t>年</w:t>
      </w:r>
      <w:r>
        <w:rPr>
          <w:rFonts w:ascii="宋体" w:cs="Times New Roman"/>
          <w:kern w:val="0"/>
          <w:szCs w:val="21"/>
        </w:rPr>
        <w:t>3</w:t>
      </w:r>
      <w:r>
        <w:rPr>
          <w:rFonts w:ascii="宋体" w:cs="宋体"/>
          <w:kern w:val="0"/>
          <w:szCs w:val="21"/>
        </w:rPr>
        <w:t>月该栏目直播以来，相关政府部门针对人民群众反映的问题，调查暗访、连线督办、跟踪整改，一些难题得到有效解决，得到了广大人民群众和社会各界的点赞认可。</w:t>
      </w:r>
      <w:r>
        <w:rPr>
          <w:rFonts w:ascii="宋体" w:cs="宋体"/>
          <w:kern w:val="0"/>
          <w:szCs w:val="21"/>
        </w:rPr>
        <w:br w:type="textWrapping"/>
      </w:r>
      <w:r>
        <w:rPr>
          <w:rFonts w:ascii="宋体" w:cs="宋体"/>
          <w:kern w:val="0"/>
          <w:szCs w:val="21"/>
        </w:rPr>
        <w:t>请你运用所学的法律知识，谈谈对问政山东这一举措的认识。</w:t>
      </w:r>
      <w:bookmarkEnd w:id="25"/>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14:paraId="7D910B2F">
      <w:pPr>
        <w:numPr>
          <w:ilvl w:val="0"/>
          <w:numId w:val="1"/>
        </w:numPr>
        <w:textAlignment w:val="center"/>
        <w:rPr>
          <w:rFonts w:ascii="宋体"/>
        </w:rPr>
      </w:pPr>
      <w:bookmarkStart w:id="26" w:name="topic_e37132f4-12a8-41ee-8c5c-ec995b6ac6"/>
      <w:r>
        <w:rPr>
          <w:rFonts w:ascii="宋体" w:cs="宋体"/>
          <w:kern w:val="0"/>
          <w:szCs w:val="21"/>
        </w:rPr>
        <w:t>材料一：</w:t>
      </w:r>
      <w:r>
        <w:rPr>
          <w:rFonts w:ascii="宋体" w:cs="Times New Roman"/>
          <w:kern w:val="0"/>
          <w:szCs w:val="24"/>
        </w:rPr>
        <w:br w:type="textWrapping"/>
      </w:r>
      <w:r>
        <w:rPr>
          <w:rFonts w:ascii="宋体" w:cs="宋体"/>
          <w:kern w:val="0"/>
          <w:szCs w:val="21"/>
        </w:rPr>
        <w:t>“一个有希望的民族不能没有英雄，一个有前途的国家不能没有先锋。”国家主席习近平在二</w:t>
      </w:r>
      <w:r>
        <w:rPr>
          <w:rFonts w:ascii="宋体" w:cs="Times New Roman"/>
          <w:kern w:val="0"/>
          <w:szCs w:val="21"/>
        </w:rPr>
        <w:t>0</w:t>
      </w:r>
      <w:r>
        <w:rPr>
          <w:rFonts w:ascii="宋体" w:cs="宋体"/>
          <w:kern w:val="0"/>
          <w:szCs w:val="21"/>
        </w:rPr>
        <w:t>一九年新年贺词中指出：今年，天上多了颗“南仁东星”，全军英模挂像里多了林俊德和张超两位同志。我们要记住守岛卫国</w:t>
      </w:r>
      <w:r>
        <w:rPr>
          <w:rFonts w:ascii="宋体" w:cs="Times New Roman"/>
          <w:kern w:val="0"/>
          <w:szCs w:val="21"/>
        </w:rPr>
        <w:t>32</w:t>
      </w:r>
      <w:r>
        <w:rPr>
          <w:rFonts w:ascii="宋体" w:cs="宋体"/>
          <w:kern w:val="0"/>
          <w:szCs w:val="21"/>
        </w:rPr>
        <w:t>年的王继才同志，为保护试验平台挺身而出、壮烈牺牲的黄群、宋月才、姜开斌同志，以及其他为国为民捐躯的英雄们。他们是新时代最可爱的人，永远值得我们怀念和学习。</w:t>
      </w:r>
      <w:r>
        <w:rPr>
          <w:rFonts w:ascii="宋体" w:cs="Times New Roman"/>
          <w:kern w:val="0"/>
          <w:szCs w:val="24"/>
        </w:rPr>
        <w:br w:type="textWrapping"/>
      </w:r>
      <w:r>
        <w:rPr>
          <w:rFonts w:ascii="宋体" w:cs="宋体"/>
          <w:kern w:val="0"/>
          <w:szCs w:val="21"/>
        </w:rPr>
        <w:t>材料二：</w:t>
      </w:r>
      <w:r>
        <w:rPr>
          <w:rFonts w:ascii="宋体" w:cs="Times New Roman"/>
          <w:kern w:val="0"/>
          <w:szCs w:val="24"/>
        </w:rPr>
        <w:br w:type="textWrapping"/>
      </w:r>
      <w:r>
        <w:rPr>
          <w:rFonts w:ascii="宋体" w:cs="Times New Roman"/>
          <w:kern w:val="0"/>
          <w:szCs w:val="21"/>
        </w:rPr>
        <w:t>2019</w:t>
      </w:r>
      <w:r>
        <w:rPr>
          <w:rFonts w:ascii="宋体" w:cs="宋体"/>
          <w:kern w:val="0"/>
          <w:szCs w:val="21"/>
        </w:rPr>
        <w:t>年是五四运动</w:t>
      </w:r>
      <w:r>
        <w:rPr>
          <w:rFonts w:ascii="宋体" w:cs="Times New Roman"/>
          <w:kern w:val="0"/>
          <w:szCs w:val="21"/>
        </w:rPr>
        <w:t>100</w:t>
      </w:r>
      <w:r>
        <w:rPr>
          <w:rFonts w:ascii="宋体" w:cs="宋体"/>
          <w:kern w:val="0"/>
          <w:szCs w:val="21"/>
        </w:rPr>
        <w:t>周年，也是新中国成立</w:t>
      </w:r>
      <w:r>
        <w:rPr>
          <w:rFonts w:ascii="宋体" w:cs="Times New Roman"/>
          <w:kern w:val="0"/>
          <w:szCs w:val="21"/>
        </w:rPr>
        <w:t>70</w:t>
      </w:r>
      <w:r>
        <w:rPr>
          <w:rFonts w:ascii="宋体" w:cs="宋体"/>
          <w:kern w:val="0"/>
          <w:szCs w:val="21"/>
        </w:rPr>
        <w:t>周年。五四运动孕育了以爱国、进步、民主、科学为主要内容的伟大五四精神，培育了永久奋斗的伟大传统。近</w:t>
      </w:r>
      <w:r>
        <w:rPr>
          <w:rFonts w:ascii="宋体" w:cs="Times New Roman"/>
          <w:kern w:val="0"/>
          <w:szCs w:val="21"/>
        </w:rPr>
        <w:t>100</w:t>
      </w:r>
      <w:r>
        <w:rPr>
          <w:rFonts w:ascii="宋体" w:cs="宋体"/>
          <w:kern w:val="0"/>
          <w:szCs w:val="21"/>
        </w:rPr>
        <w:t>年来，为了国家富强、民族振兴、人民幸福，一代又一代优秀青年在中国共产党领导下接续奋斗，谱写了一曲又一曲壮丽的青春之歌。青年一代有理想、有本领、有担当，国家就有前途，民族就有希望。历史期待着新时代的青年一代，传承五四精神，不负重托、不辱使命，交出无愧于祖国和人民的新答卷。</w:t>
      </w:r>
      <w:r>
        <w:rPr>
          <w:rFonts w:ascii="宋体" w:cs="Times New Roman"/>
          <w:kern w:val="0"/>
          <w:szCs w:val="24"/>
        </w:rPr>
        <w:br w:type="textWrapping"/>
      </w:r>
      <w:r>
        <w:rPr>
          <w:rFonts w:ascii="宋体" w:cs="宋体"/>
          <w:kern w:val="0"/>
          <w:szCs w:val="21"/>
        </w:rPr>
        <w:t>阅读上述材料，综合运用所学《思想品德》知识，回答下列问题：</w:t>
      </w:r>
      <w:bookmarkEnd w:id="26"/>
    </w:p>
    <w:p w14:paraId="59418A91">
      <w:pPr>
        <w:textAlignment w:val="center"/>
        <w:rPr>
          <w:rFonts w:ascii="宋体"/>
        </w:rPr>
      </w:pPr>
      <w:r>
        <w:rPr>
          <w:rFonts w:ascii="宋体" w:cs="宋体"/>
          <w:kern w:val="0"/>
          <w:szCs w:val="21"/>
        </w:rPr>
        <w:t>“他们是新时代最可爱的人，永远值得我们怀念和学习。”你认为他们身上有哪些优秀品质值得我们学习？</w:t>
      </w:r>
    </w:p>
    <w:p w14:paraId="0C7D49AE">
      <w:pPr>
        <w:textAlignment w:val="center"/>
        <w:rPr>
          <w:rFonts w:ascii="宋体"/>
        </w:rPr>
      </w:pPr>
      <w:r>
        <w:rPr>
          <w:rFonts w:ascii="宋体" w:cs="宋体"/>
          <w:kern w:val="0"/>
          <w:szCs w:val="21"/>
        </w:rPr>
        <w:t>学习先模人物，弘扬五四精神，交出无愧于祖国和人民的新答卷，作为中学生的你应该如何去做？</w:t>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page"/>
      </w:r>
    </w:p>
    <w:p w14:paraId="24AA7CF7">
      <w:pPr>
        <w:jc w:val="center"/>
        <w:textAlignment w:val="center"/>
        <w:rPr>
          <w:rFonts w:ascii="宋体"/>
        </w:rPr>
      </w:pPr>
      <w:r>
        <w:rPr>
          <w:rFonts w:ascii="宋体" w:cs="宋体"/>
          <w:b/>
        </w:rPr>
        <w:t>答案和解析</w:t>
      </w:r>
    </w:p>
    <w:p w14:paraId="458BE888">
      <w:pPr>
        <w:textAlignment w:val="center"/>
        <w:rPr>
          <w:rFonts w:ascii="宋体"/>
        </w:rPr>
      </w:pPr>
      <w:r>
        <w:rPr>
          <w:rFonts w:ascii="宋体" w:cs="Times New Roman"/>
          <w:color w:val="3333FF"/>
          <w:kern w:val="0"/>
          <w:szCs w:val="24"/>
        </w:rPr>
        <w:t>1.</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21001093">
      <w:pPr>
        <w:textAlignment w:val="center"/>
        <w:rPr>
          <w:rFonts w:ascii="宋体" w:cs="Times New Roman"/>
          <w:kern w:val="0"/>
          <w:szCs w:val="24"/>
        </w:rPr>
      </w:pPr>
      <w:r>
        <w:rPr>
          <w:rFonts w:ascii="宋体" w:cs="Times New Roman"/>
          <w:kern w:val="0"/>
          <w:szCs w:val="24"/>
        </w:rPr>
        <w:t>2018</w:t>
      </w:r>
      <w:r>
        <w:rPr>
          <w:rFonts w:ascii="宋体" w:cs="MS UI Gothic"/>
          <w:kern w:val="0"/>
          <w:szCs w:val="24"/>
        </w:rPr>
        <w:t>年</w:t>
      </w:r>
      <w:r>
        <w:rPr>
          <w:rFonts w:ascii="宋体" w:cs="Times New Roman"/>
          <w:kern w:val="0"/>
          <w:szCs w:val="24"/>
        </w:rPr>
        <w:t>7</w:t>
      </w:r>
      <w:r>
        <w:rPr>
          <w:rFonts w:ascii="宋体" w:cs="MS UI Gothic"/>
          <w:kern w:val="0"/>
          <w:szCs w:val="24"/>
        </w:rPr>
        <w:t>月</w:t>
      </w:r>
      <w:r>
        <w:rPr>
          <w:rFonts w:ascii="宋体" w:cs="Times New Roman"/>
          <w:kern w:val="0"/>
          <w:szCs w:val="24"/>
        </w:rPr>
        <w:t>2</w:t>
      </w:r>
      <w:r>
        <w:rPr>
          <w:rFonts w:ascii="宋体" w:cs="MS UI Gothic"/>
          <w:kern w:val="0"/>
          <w:szCs w:val="24"/>
        </w:rPr>
        <w:t>日在巴林麦</w:t>
      </w:r>
      <w:r>
        <w:rPr>
          <w:rFonts w:ascii="宋体" w:cs="PMingLiU"/>
          <w:kern w:val="0"/>
          <w:szCs w:val="24"/>
        </w:rPr>
        <w:t>纳</w:t>
      </w:r>
      <w:r>
        <w:rPr>
          <w:rFonts w:ascii="宋体" w:cs="MS UI Gothic"/>
          <w:kern w:val="0"/>
          <w:szCs w:val="24"/>
        </w:rPr>
        <w:t>麦</w:t>
      </w:r>
      <w:r>
        <w:rPr>
          <w:rFonts w:ascii="宋体" w:cs="PMingLiU"/>
          <w:kern w:val="0"/>
          <w:szCs w:val="24"/>
        </w:rPr>
        <w:t>举</w:t>
      </w:r>
      <w:r>
        <w:rPr>
          <w:rFonts w:ascii="宋体" w:cs="MS UI Gothic"/>
          <w:kern w:val="0"/>
          <w:szCs w:val="24"/>
        </w:rPr>
        <w:t>行的第</w:t>
      </w:r>
      <w:r>
        <w:rPr>
          <w:rFonts w:ascii="宋体" w:cs="Times New Roman"/>
          <w:kern w:val="0"/>
          <w:szCs w:val="24"/>
        </w:rPr>
        <w:t>42</w:t>
      </w:r>
      <w:r>
        <w:rPr>
          <w:rFonts w:ascii="宋体" w:cs="MS UI Gothic"/>
          <w:kern w:val="0"/>
          <w:szCs w:val="24"/>
        </w:rPr>
        <w:t>届世界</w:t>
      </w:r>
      <w:r>
        <w:rPr>
          <w:rFonts w:ascii="宋体" w:cs="PMingLiU"/>
          <w:kern w:val="0"/>
          <w:szCs w:val="24"/>
        </w:rPr>
        <w:t>遗产</w:t>
      </w:r>
      <w:r>
        <w:rPr>
          <w:rFonts w:ascii="宋体" w:cs="MS UI Gothic"/>
          <w:kern w:val="0"/>
          <w:szCs w:val="24"/>
        </w:rPr>
        <w:t>大会上，</w:t>
      </w:r>
      <w:r>
        <w:rPr>
          <w:rFonts w:ascii="宋体" w:cs="PMingLiU"/>
          <w:kern w:val="0"/>
          <w:szCs w:val="24"/>
        </w:rPr>
        <w:t>联</w:t>
      </w:r>
      <w:r>
        <w:rPr>
          <w:rFonts w:ascii="宋体" w:cs="MS UI Gothic"/>
          <w:kern w:val="0"/>
          <w:szCs w:val="24"/>
        </w:rPr>
        <w:t>合国教科文</w:t>
      </w:r>
      <w:r>
        <w:rPr>
          <w:rFonts w:ascii="宋体" w:cs="PMingLiU"/>
          <w:kern w:val="0"/>
          <w:szCs w:val="24"/>
        </w:rPr>
        <w:t>组织</w:t>
      </w:r>
      <w:r>
        <w:rPr>
          <w:rFonts w:ascii="宋体" w:cs="MS UI Gothic"/>
          <w:kern w:val="0"/>
          <w:szCs w:val="24"/>
        </w:rPr>
        <w:t>世界</w:t>
      </w:r>
      <w:r>
        <w:rPr>
          <w:rFonts w:ascii="宋体" w:cs="PMingLiU"/>
          <w:kern w:val="0"/>
          <w:szCs w:val="24"/>
        </w:rPr>
        <w:t>遗产</w:t>
      </w:r>
      <w:r>
        <w:rPr>
          <w:rFonts w:ascii="宋体" w:cs="MS UI Gothic"/>
          <w:kern w:val="0"/>
          <w:szCs w:val="24"/>
        </w:rPr>
        <w:t>委</w:t>
      </w:r>
      <w:r>
        <w:rPr>
          <w:rFonts w:ascii="宋体" w:cs="PMingLiU"/>
          <w:kern w:val="0"/>
          <w:szCs w:val="24"/>
        </w:rPr>
        <w:t>员</w:t>
      </w:r>
      <w:r>
        <w:rPr>
          <w:rFonts w:ascii="宋体" w:cs="MS UI Gothic"/>
          <w:kern w:val="0"/>
          <w:szCs w:val="24"/>
        </w:rPr>
        <w:t>会</w:t>
      </w:r>
      <w:r>
        <w:rPr>
          <w:rFonts w:ascii="宋体" w:cs="PMingLiU"/>
          <w:kern w:val="0"/>
          <w:szCs w:val="24"/>
        </w:rPr>
        <w:t>审议</w:t>
      </w:r>
      <w:r>
        <w:rPr>
          <w:rFonts w:ascii="宋体" w:cs="MS UI Gothic"/>
          <w:kern w:val="0"/>
          <w:szCs w:val="24"/>
        </w:rPr>
        <w:t>通</w:t>
      </w:r>
      <w:r>
        <w:rPr>
          <w:rFonts w:ascii="宋体" w:cs="PMingLiU"/>
          <w:kern w:val="0"/>
          <w:szCs w:val="24"/>
        </w:rPr>
        <w:t>过</w:t>
      </w:r>
      <w:r>
        <w:rPr>
          <w:rFonts w:ascii="宋体" w:cs="MS UI Gothic"/>
          <w:kern w:val="0"/>
          <w:szCs w:val="24"/>
        </w:rPr>
        <w:t>将</w:t>
      </w:r>
      <w:r>
        <w:rPr>
          <w:rFonts w:ascii="宋体" w:cs="PMingLiU"/>
          <w:kern w:val="0"/>
          <w:szCs w:val="24"/>
        </w:rPr>
        <w:t>贵</w:t>
      </w:r>
      <w:r>
        <w:rPr>
          <w:rFonts w:ascii="宋体" w:cs="MS UI Gothic"/>
          <w:kern w:val="0"/>
          <w:szCs w:val="24"/>
        </w:rPr>
        <w:t>州省梵浄山列入世界</w:t>
      </w:r>
      <w:r>
        <w:rPr>
          <w:rFonts w:ascii="宋体" w:cs="PMingLiU"/>
          <w:kern w:val="0"/>
          <w:szCs w:val="24"/>
        </w:rPr>
        <w:t>遗产</w:t>
      </w:r>
      <w:r>
        <w:rPr>
          <w:rFonts w:ascii="宋体" w:cs="MS UI Gothic"/>
          <w:kern w:val="0"/>
          <w:szCs w:val="24"/>
        </w:rPr>
        <w:t>名</w:t>
      </w:r>
      <w:r>
        <w:rPr>
          <w:rFonts w:ascii="宋体" w:cs="PMingLiU"/>
          <w:kern w:val="0"/>
          <w:szCs w:val="24"/>
        </w:rPr>
        <w:t>录</w:t>
      </w:r>
      <w:r>
        <w:rPr>
          <w:rFonts w:ascii="宋体" w:cs="MS UI Gothic"/>
          <w:kern w:val="0"/>
          <w:szCs w:val="24"/>
        </w:rPr>
        <w:t>，梵</w:t>
      </w:r>
      <w:r>
        <w:rPr>
          <w:rFonts w:ascii="宋体" w:cs="PMingLiU"/>
          <w:kern w:val="0"/>
          <w:szCs w:val="24"/>
        </w:rPr>
        <w:t>净</w:t>
      </w:r>
      <w:r>
        <w:rPr>
          <w:rFonts w:ascii="宋体" w:cs="MS UI Gothic"/>
          <w:kern w:val="0"/>
          <w:szCs w:val="24"/>
        </w:rPr>
        <w:t>山成</w:t>
      </w:r>
      <w:r>
        <w:rPr>
          <w:rFonts w:ascii="宋体" w:cs="PMingLiU"/>
          <w:kern w:val="0"/>
          <w:szCs w:val="24"/>
        </w:rPr>
        <w:t>为</w:t>
      </w:r>
      <w:r>
        <w:rPr>
          <w:rFonts w:ascii="宋体" w:cs="MS UI Gothic"/>
          <w:kern w:val="0"/>
          <w:szCs w:val="24"/>
        </w:rPr>
        <w:t>中国第</w:t>
      </w:r>
      <w:r>
        <w:rPr>
          <w:rFonts w:ascii="宋体" w:cs="Times New Roman"/>
          <w:kern w:val="0"/>
          <w:szCs w:val="24"/>
        </w:rPr>
        <w:t>53</w:t>
      </w:r>
      <w:r>
        <w:rPr>
          <w:rFonts w:ascii="宋体" w:cs="PMingLiU"/>
          <w:kern w:val="0"/>
          <w:szCs w:val="24"/>
        </w:rPr>
        <w:t>处</w:t>
      </w:r>
      <w:r>
        <w:rPr>
          <w:rFonts w:ascii="宋体" w:cs="MS UI Gothic"/>
          <w:kern w:val="0"/>
          <w:szCs w:val="24"/>
        </w:rPr>
        <w:t>世界</w:t>
      </w:r>
      <w:r>
        <w:rPr>
          <w:rFonts w:ascii="宋体" w:cs="PMingLiU"/>
          <w:kern w:val="0"/>
          <w:szCs w:val="24"/>
        </w:rPr>
        <w:t>遗产</w:t>
      </w:r>
      <w:r>
        <w:rPr>
          <w:rFonts w:ascii="宋体" w:cs="MS UI Gothic"/>
          <w:kern w:val="0"/>
          <w:szCs w:val="24"/>
        </w:rPr>
        <w:t>和第</w:t>
      </w:r>
      <w:r>
        <w:rPr>
          <w:rFonts w:ascii="宋体" w:cs="Times New Roman"/>
          <w:kern w:val="0"/>
          <w:szCs w:val="24"/>
        </w:rPr>
        <w:t>13</w:t>
      </w:r>
      <w:r>
        <w:rPr>
          <w:rFonts w:ascii="宋体" w:cs="PMingLiU"/>
          <w:kern w:val="0"/>
          <w:szCs w:val="24"/>
        </w:rPr>
        <w:t>处</w:t>
      </w:r>
      <w:r>
        <w:rPr>
          <w:rFonts w:ascii="宋体" w:cs="MS UI Gothic"/>
          <w:kern w:val="0"/>
          <w:szCs w:val="24"/>
        </w:rPr>
        <w:t>世界自然</w:t>
      </w:r>
      <w:r>
        <w:rPr>
          <w:rFonts w:ascii="宋体" w:cs="PMingLiU"/>
          <w:kern w:val="0"/>
          <w:szCs w:val="24"/>
        </w:rPr>
        <w:t>遗产</w:t>
      </w:r>
      <w:r>
        <w:rPr>
          <w:rFonts w:ascii="宋体" w:cs="MS UI Gothic"/>
          <w:kern w:val="0"/>
          <w:szCs w:val="24"/>
        </w:rPr>
        <w:t>。故</w:t>
      </w:r>
      <w:r>
        <w:rPr>
          <w:rFonts w:ascii="宋体" w:cs="Times New Roman"/>
          <w:kern w:val="0"/>
          <w:szCs w:val="24"/>
        </w:rPr>
        <w:t>A</w:t>
      </w:r>
      <w:r>
        <w:rPr>
          <w:rFonts w:ascii="宋体" w:cs="MS UI Gothic"/>
          <w:kern w:val="0"/>
          <w:szCs w:val="24"/>
        </w:rPr>
        <w:t>符合</w:t>
      </w:r>
      <w:r>
        <w:rPr>
          <w:rFonts w:ascii="宋体" w:cs="PMingLiU"/>
          <w:kern w:val="0"/>
          <w:szCs w:val="24"/>
        </w:rPr>
        <w:t>题</w:t>
      </w:r>
      <w:r>
        <w:rPr>
          <w:rFonts w:ascii="宋体" w:cs="MS UI Gothic"/>
          <w:kern w:val="0"/>
          <w:szCs w:val="24"/>
        </w:rPr>
        <w:t>意，其它</w:t>
      </w:r>
      <w:r>
        <w:rPr>
          <w:rFonts w:ascii="宋体" w:cs="PMingLiU"/>
          <w:kern w:val="0"/>
          <w:szCs w:val="24"/>
        </w:rPr>
        <w:t>选项</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查时</w:t>
      </w:r>
      <w:r>
        <w:rPr>
          <w:rFonts w:ascii="宋体" w:cs="MS UI Gothic"/>
          <w:kern w:val="0"/>
          <w:szCs w:val="24"/>
        </w:rPr>
        <w:t>事政治。平</w:t>
      </w:r>
      <w:r>
        <w:rPr>
          <w:rFonts w:ascii="宋体" w:cs="PMingLiU"/>
          <w:kern w:val="0"/>
          <w:szCs w:val="24"/>
        </w:rPr>
        <w:t>时</w:t>
      </w:r>
      <w:r>
        <w:rPr>
          <w:rFonts w:ascii="宋体" w:cs="MS UI Gothic"/>
          <w:kern w:val="0"/>
          <w:szCs w:val="24"/>
        </w:rPr>
        <w:t>要注意养成关心国家大事的</w:t>
      </w:r>
      <w:r>
        <w:rPr>
          <w:rFonts w:ascii="宋体" w:cs="PMingLiU"/>
          <w:kern w:val="0"/>
          <w:szCs w:val="24"/>
        </w:rPr>
        <w:t>习惯</w:t>
      </w:r>
      <w:r>
        <w:rPr>
          <w:rFonts w:ascii="宋体" w:cs="MS UI Gothic"/>
          <w:kern w:val="0"/>
          <w:szCs w:val="24"/>
        </w:rPr>
        <w:t>。</w:t>
      </w:r>
      <w:r>
        <w:rPr>
          <w:rFonts w:ascii="宋体" w:cs="Times New Roman"/>
          <w:kern w:val="0"/>
          <w:szCs w:val="24"/>
        </w:rPr>
        <w:br w:type="textWrapping"/>
      </w:r>
      <w:r>
        <w:rPr>
          <w:rFonts w:ascii="宋体" w:cs="MS UI Gothic"/>
          <w:kern w:val="0"/>
          <w:szCs w:val="24"/>
        </w:rPr>
        <w:t>解答</w:t>
      </w:r>
      <w:r>
        <w:rPr>
          <w:rFonts w:ascii="宋体" w:cs="PMingLiU"/>
          <w:kern w:val="0"/>
          <w:szCs w:val="24"/>
        </w:rPr>
        <w:t>该题</w:t>
      </w:r>
      <w:r>
        <w:rPr>
          <w:rFonts w:ascii="宋体" w:cs="MS UI Gothic"/>
          <w:kern w:val="0"/>
          <w:szCs w:val="24"/>
        </w:rPr>
        <w:t>要多关注</w:t>
      </w:r>
      <w:r>
        <w:rPr>
          <w:rFonts w:ascii="宋体" w:cs="PMingLiU"/>
          <w:kern w:val="0"/>
          <w:szCs w:val="24"/>
        </w:rPr>
        <w:t>时</w:t>
      </w:r>
      <w:r>
        <w:rPr>
          <w:rFonts w:ascii="宋体" w:cs="MS UI Gothic"/>
          <w:kern w:val="0"/>
          <w:szCs w:val="24"/>
        </w:rPr>
        <w:t>事，多注意</w:t>
      </w:r>
      <w:r>
        <w:rPr>
          <w:rFonts w:ascii="宋体" w:cs="PMingLiU"/>
          <w:kern w:val="0"/>
          <w:szCs w:val="24"/>
        </w:rPr>
        <w:t>积</w:t>
      </w:r>
      <w:r>
        <w:rPr>
          <w:rFonts w:ascii="宋体" w:cs="MS UI Gothic"/>
          <w:kern w:val="0"/>
          <w:szCs w:val="24"/>
        </w:rPr>
        <w:t>累</w:t>
      </w:r>
      <w:r>
        <w:rPr>
          <w:rFonts w:ascii="宋体" w:cs="PMingLiU"/>
          <w:kern w:val="0"/>
          <w:szCs w:val="24"/>
        </w:rPr>
        <w:t>时</w:t>
      </w:r>
      <w:r>
        <w:rPr>
          <w:rFonts w:ascii="宋体" w:cs="MS UI Gothic"/>
          <w:kern w:val="0"/>
          <w:szCs w:val="24"/>
        </w:rPr>
        <w:t>事材料。</w:t>
      </w:r>
    </w:p>
    <w:p w14:paraId="06F6C858">
      <w:pPr>
        <w:textAlignment w:val="center"/>
        <w:rPr>
          <w:rFonts w:ascii="宋体"/>
        </w:rPr>
      </w:pPr>
      <w:r>
        <w:rPr>
          <w:rFonts w:ascii="宋体" w:cs="Times New Roman"/>
          <w:color w:val="3333FF"/>
          <w:kern w:val="0"/>
          <w:szCs w:val="24"/>
        </w:rPr>
        <w:t>2.</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553BB693">
      <w:pPr>
        <w:textAlignment w:val="center"/>
        <w:rPr>
          <w:rFonts w:ascii="宋体" w:cs="Times New Roman"/>
          <w:kern w:val="0"/>
          <w:szCs w:val="24"/>
        </w:rPr>
      </w:pPr>
      <w:r>
        <w:rPr>
          <w:rFonts w:ascii="宋体" w:cs="PMingLiU"/>
          <w:kern w:val="0"/>
          <w:szCs w:val="24"/>
        </w:rPr>
        <w:t>经</w:t>
      </w:r>
      <w:r>
        <w:rPr>
          <w:rFonts w:ascii="宋体" w:cs="MS UI Gothic"/>
          <w:kern w:val="0"/>
          <w:szCs w:val="24"/>
        </w:rPr>
        <w:t>党中央批准、国</w:t>
      </w:r>
      <w:r>
        <w:rPr>
          <w:rFonts w:ascii="宋体" w:cs="PMingLiU"/>
          <w:kern w:val="0"/>
          <w:szCs w:val="24"/>
        </w:rPr>
        <w:t>务</w:t>
      </w:r>
      <w:r>
        <w:rPr>
          <w:rFonts w:ascii="宋体" w:cs="MS UI Gothic"/>
          <w:kern w:val="0"/>
          <w:szCs w:val="24"/>
        </w:rPr>
        <w:t>院批复，自</w:t>
      </w:r>
      <w:r>
        <w:rPr>
          <w:rFonts w:ascii="宋体" w:cs="Times New Roman"/>
          <w:kern w:val="0"/>
          <w:szCs w:val="24"/>
        </w:rPr>
        <w:t>2018</w:t>
      </w:r>
      <w:r>
        <w:rPr>
          <w:rFonts w:ascii="宋体" w:cs="MS UI Gothic"/>
          <w:kern w:val="0"/>
          <w:szCs w:val="24"/>
        </w:rPr>
        <w:t>年起我国将每年</w:t>
      </w:r>
      <w:r>
        <w:rPr>
          <w:rFonts w:ascii="宋体" w:cs="PMingLiU"/>
          <w:kern w:val="0"/>
          <w:szCs w:val="24"/>
        </w:rPr>
        <w:t>农历</w:t>
      </w:r>
      <w:r>
        <w:rPr>
          <w:rFonts w:ascii="宋体" w:cs="MS UI Gothic"/>
          <w:kern w:val="0"/>
          <w:szCs w:val="24"/>
        </w:rPr>
        <w:t>秋分</w:t>
      </w:r>
      <w:r>
        <w:rPr>
          <w:rFonts w:ascii="宋体" w:cs="PMingLiU"/>
          <w:kern w:val="0"/>
          <w:szCs w:val="24"/>
        </w:rPr>
        <w:t>设</w:t>
      </w:r>
      <w:r>
        <w:rPr>
          <w:rFonts w:ascii="宋体" w:cs="MS UI Gothic"/>
          <w:kern w:val="0"/>
          <w:szCs w:val="24"/>
        </w:rPr>
        <w:t>立</w:t>
      </w:r>
      <w:r>
        <w:rPr>
          <w:rFonts w:ascii="宋体" w:cs="PMingLiU"/>
          <w:kern w:val="0"/>
          <w:szCs w:val="24"/>
        </w:rPr>
        <w:t>为</w:t>
      </w:r>
      <w:r>
        <w:rPr>
          <w:rFonts w:ascii="宋体" w:cs="Times New Roman"/>
          <w:kern w:val="0"/>
          <w:szCs w:val="24"/>
        </w:rPr>
        <w:t>“</w:t>
      </w:r>
      <w:r>
        <w:rPr>
          <w:rFonts w:ascii="宋体" w:cs="MS UI Gothic"/>
          <w:kern w:val="0"/>
          <w:szCs w:val="24"/>
        </w:rPr>
        <w:t>中国</w:t>
      </w:r>
      <w:r>
        <w:rPr>
          <w:rFonts w:ascii="宋体" w:cs="PMingLiU"/>
          <w:kern w:val="0"/>
          <w:szCs w:val="24"/>
        </w:rPr>
        <w:t>农</w:t>
      </w:r>
      <w:r>
        <w:rPr>
          <w:rFonts w:ascii="宋体" w:cs="MS UI Gothic"/>
          <w:kern w:val="0"/>
          <w:szCs w:val="24"/>
        </w:rPr>
        <w:t>民丰收</w:t>
      </w:r>
      <w:r>
        <w:rPr>
          <w:rFonts w:ascii="宋体" w:cs="PMingLiU"/>
          <w:kern w:val="0"/>
          <w:szCs w:val="24"/>
        </w:rPr>
        <w:t>节</w:t>
      </w:r>
      <w:r>
        <w:rPr>
          <w:rFonts w:ascii="宋体" w:cs="Times New Roman"/>
          <w:kern w:val="0"/>
          <w:szCs w:val="24"/>
        </w:rPr>
        <w:t>”</w:t>
      </w:r>
      <w:r>
        <w:rPr>
          <w:rFonts w:ascii="宋体" w:cs="MS UI Gothic"/>
          <w:kern w:val="0"/>
          <w:szCs w:val="24"/>
        </w:rPr>
        <w:t>。</w:t>
      </w:r>
      <w:r>
        <w:rPr>
          <w:rFonts w:ascii="宋体" w:cs="PMingLiU"/>
          <w:kern w:val="0"/>
          <w:szCs w:val="24"/>
        </w:rPr>
        <w:t>这</w:t>
      </w:r>
      <w:r>
        <w:rPr>
          <w:rFonts w:ascii="宋体" w:cs="MS UI Gothic"/>
          <w:kern w:val="0"/>
          <w:szCs w:val="24"/>
        </w:rPr>
        <w:t>是第一个在国家</w:t>
      </w:r>
      <w:r>
        <w:rPr>
          <w:rFonts w:ascii="宋体" w:cs="PMingLiU"/>
          <w:kern w:val="0"/>
          <w:szCs w:val="24"/>
        </w:rPr>
        <w:t>层</w:t>
      </w:r>
      <w:r>
        <w:rPr>
          <w:rFonts w:ascii="宋体" w:cs="MS UI Gothic"/>
          <w:kern w:val="0"/>
          <w:szCs w:val="24"/>
        </w:rPr>
        <w:t>面</w:t>
      </w:r>
      <w:r>
        <w:rPr>
          <w:rFonts w:ascii="宋体" w:cs="PMingLiU"/>
          <w:kern w:val="0"/>
          <w:szCs w:val="24"/>
        </w:rPr>
        <w:t>专门为农</w:t>
      </w:r>
      <w:r>
        <w:rPr>
          <w:rFonts w:ascii="宋体" w:cs="MS UI Gothic"/>
          <w:kern w:val="0"/>
          <w:szCs w:val="24"/>
        </w:rPr>
        <w:t>民</w:t>
      </w:r>
      <w:r>
        <w:rPr>
          <w:rFonts w:ascii="宋体" w:cs="PMingLiU"/>
          <w:kern w:val="0"/>
          <w:szCs w:val="24"/>
        </w:rPr>
        <w:t>设</w:t>
      </w:r>
      <w:r>
        <w:rPr>
          <w:rFonts w:ascii="宋体" w:cs="MS UI Gothic"/>
          <w:kern w:val="0"/>
          <w:szCs w:val="24"/>
        </w:rPr>
        <w:t>立的</w:t>
      </w:r>
      <w:r>
        <w:rPr>
          <w:rFonts w:ascii="宋体" w:cs="PMingLiU"/>
          <w:kern w:val="0"/>
          <w:szCs w:val="24"/>
        </w:rPr>
        <w:t>节</w:t>
      </w:r>
      <w:r>
        <w:rPr>
          <w:rFonts w:ascii="宋体" w:cs="MS UI Gothic"/>
          <w:kern w:val="0"/>
          <w:szCs w:val="24"/>
        </w:rPr>
        <w:t>日。</w:t>
      </w:r>
      <w:r>
        <w:rPr>
          <w:rFonts w:ascii="宋体" w:cs="Times New Roman"/>
          <w:kern w:val="0"/>
          <w:szCs w:val="24"/>
        </w:rPr>
        <w:t>D</w:t>
      </w:r>
      <w:r>
        <w:rPr>
          <w:rFonts w:ascii="宋体" w:cs="PMingLiU"/>
          <w:kern w:val="0"/>
          <w:szCs w:val="24"/>
        </w:rPr>
        <w:t>说</w:t>
      </w:r>
      <w:r>
        <w:rPr>
          <w:rFonts w:ascii="宋体" w:cs="MS UI Gothic"/>
          <w:kern w:val="0"/>
          <w:szCs w:val="24"/>
        </w:rPr>
        <w:t>法正确，符合</w:t>
      </w:r>
      <w:r>
        <w:rPr>
          <w:rFonts w:ascii="宋体" w:cs="PMingLiU"/>
          <w:kern w:val="0"/>
          <w:szCs w:val="24"/>
        </w:rPr>
        <w:t>题</w:t>
      </w:r>
      <w:r>
        <w:rPr>
          <w:rFonts w:ascii="宋体" w:cs="MS UI Gothic"/>
          <w:kern w:val="0"/>
          <w:szCs w:val="24"/>
        </w:rPr>
        <w:t>意。其它</w:t>
      </w:r>
      <w:r>
        <w:rPr>
          <w:rFonts w:ascii="宋体" w:cs="PMingLiU"/>
          <w:kern w:val="0"/>
          <w:szCs w:val="24"/>
        </w:rPr>
        <w:t>选项</w:t>
      </w:r>
      <w:r>
        <w:rPr>
          <w:rFonts w:ascii="宋体" w:cs="MS UI Gothic"/>
          <w:kern w:val="0"/>
          <w:szCs w:val="24"/>
        </w:rPr>
        <w:t>不合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查时</w:t>
      </w:r>
      <w:r>
        <w:rPr>
          <w:rFonts w:ascii="宋体" w:cs="MS UI Gothic"/>
          <w:kern w:val="0"/>
          <w:szCs w:val="24"/>
        </w:rPr>
        <w:t>事政治。平</w:t>
      </w:r>
      <w:r>
        <w:rPr>
          <w:rFonts w:ascii="宋体" w:cs="PMingLiU"/>
          <w:kern w:val="0"/>
          <w:szCs w:val="24"/>
        </w:rPr>
        <w:t>时</w:t>
      </w:r>
      <w:r>
        <w:rPr>
          <w:rFonts w:ascii="宋体" w:cs="MS UI Gothic"/>
          <w:kern w:val="0"/>
          <w:szCs w:val="24"/>
        </w:rPr>
        <w:t>要注意养成关心国家大事的</w:t>
      </w:r>
      <w:r>
        <w:rPr>
          <w:rFonts w:ascii="宋体" w:cs="PMingLiU"/>
          <w:kern w:val="0"/>
          <w:szCs w:val="24"/>
        </w:rPr>
        <w:t>习惯</w:t>
      </w:r>
      <w:r>
        <w:rPr>
          <w:rFonts w:ascii="宋体" w:cs="MS UI Gothic"/>
          <w:kern w:val="0"/>
          <w:szCs w:val="24"/>
        </w:rPr>
        <w:t>。</w:t>
      </w:r>
      <w:r>
        <w:rPr>
          <w:rFonts w:ascii="宋体" w:cs="Times New Roman"/>
          <w:kern w:val="0"/>
          <w:szCs w:val="24"/>
        </w:rPr>
        <w:br w:type="textWrapping"/>
      </w:r>
      <w:r>
        <w:rPr>
          <w:rFonts w:ascii="宋体" w:cs="MS UI Gothic"/>
          <w:kern w:val="0"/>
          <w:szCs w:val="24"/>
        </w:rPr>
        <w:t>解答</w:t>
      </w:r>
      <w:r>
        <w:rPr>
          <w:rFonts w:ascii="宋体" w:cs="PMingLiU"/>
          <w:kern w:val="0"/>
          <w:szCs w:val="24"/>
        </w:rPr>
        <w:t>该题</w:t>
      </w:r>
      <w:r>
        <w:rPr>
          <w:rFonts w:ascii="宋体" w:cs="MS UI Gothic"/>
          <w:kern w:val="0"/>
          <w:szCs w:val="24"/>
        </w:rPr>
        <w:t>要多关注</w:t>
      </w:r>
      <w:r>
        <w:rPr>
          <w:rFonts w:ascii="宋体" w:cs="PMingLiU"/>
          <w:kern w:val="0"/>
          <w:szCs w:val="24"/>
        </w:rPr>
        <w:t>时</w:t>
      </w:r>
      <w:r>
        <w:rPr>
          <w:rFonts w:ascii="宋体" w:cs="MS UI Gothic"/>
          <w:kern w:val="0"/>
          <w:szCs w:val="24"/>
        </w:rPr>
        <w:t>事，多注意</w:t>
      </w:r>
      <w:r>
        <w:rPr>
          <w:rFonts w:ascii="宋体" w:cs="PMingLiU"/>
          <w:kern w:val="0"/>
          <w:szCs w:val="24"/>
        </w:rPr>
        <w:t>积</w:t>
      </w:r>
      <w:r>
        <w:rPr>
          <w:rFonts w:ascii="宋体" w:cs="MS UI Gothic"/>
          <w:kern w:val="0"/>
          <w:szCs w:val="24"/>
        </w:rPr>
        <w:t>累</w:t>
      </w:r>
      <w:r>
        <w:rPr>
          <w:rFonts w:ascii="宋体" w:cs="PMingLiU"/>
          <w:kern w:val="0"/>
          <w:szCs w:val="24"/>
        </w:rPr>
        <w:t>时</w:t>
      </w:r>
      <w:r>
        <w:rPr>
          <w:rFonts w:ascii="宋体" w:cs="MS UI Gothic"/>
          <w:kern w:val="0"/>
          <w:szCs w:val="24"/>
        </w:rPr>
        <w:t>事材料。</w:t>
      </w:r>
    </w:p>
    <w:p w14:paraId="49B2F629">
      <w:pPr>
        <w:textAlignment w:val="center"/>
        <w:rPr>
          <w:rFonts w:ascii="宋体"/>
        </w:rPr>
      </w:pPr>
      <w:r>
        <w:rPr>
          <w:rFonts w:ascii="宋体" w:cs="Times New Roman"/>
          <w:color w:val="3333FF"/>
          <w:kern w:val="0"/>
          <w:szCs w:val="24"/>
        </w:rPr>
        <w:t>3.</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77DF517C">
      <w:pPr>
        <w:textAlignment w:val="center"/>
        <w:rPr>
          <w:rFonts w:ascii="宋体" w:cs="Times New Roman"/>
          <w:kern w:val="0"/>
          <w:szCs w:val="24"/>
        </w:rPr>
      </w:pPr>
      <w:r>
        <w:rPr>
          <w:rFonts w:ascii="宋体" w:cs="Times New Roman"/>
          <w:kern w:val="0"/>
          <w:szCs w:val="24"/>
        </w:rPr>
        <w:t>2018</w:t>
      </w:r>
      <w:r>
        <w:rPr>
          <w:rFonts w:ascii="宋体" w:cs="MS UI Gothic"/>
          <w:kern w:val="0"/>
          <w:szCs w:val="24"/>
        </w:rPr>
        <w:t>年</w:t>
      </w:r>
      <w:r>
        <w:rPr>
          <w:rFonts w:ascii="宋体" w:cs="Times New Roman"/>
          <w:kern w:val="0"/>
          <w:szCs w:val="24"/>
        </w:rPr>
        <w:t>10</w:t>
      </w:r>
      <w:r>
        <w:rPr>
          <w:rFonts w:ascii="宋体" w:cs="MS UI Gothic"/>
          <w:kern w:val="0"/>
          <w:szCs w:val="24"/>
        </w:rPr>
        <w:t>月</w:t>
      </w:r>
      <w:r>
        <w:rPr>
          <w:rFonts w:ascii="宋体" w:cs="Times New Roman"/>
          <w:kern w:val="0"/>
          <w:szCs w:val="24"/>
        </w:rPr>
        <w:t>24</w:t>
      </w:r>
      <w:r>
        <w:rPr>
          <w:rFonts w:ascii="宋体" w:cs="MS UI Gothic"/>
          <w:kern w:val="0"/>
          <w:szCs w:val="24"/>
        </w:rPr>
        <w:t>日，</w:t>
      </w:r>
      <w:r>
        <w:rPr>
          <w:rFonts w:ascii="宋体" w:cs="PMingLiU"/>
          <w:kern w:val="0"/>
          <w:szCs w:val="24"/>
        </w:rPr>
        <w:t>历经</w:t>
      </w:r>
      <w:r>
        <w:rPr>
          <w:rFonts w:ascii="宋体" w:cs="MS UI Gothic"/>
          <w:kern w:val="0"/>
          <w:szCs w:val="24"/>
        </w:rPr>
        <w:t>十余年研究</w:t>
      </w:r>
      <w:r>
        <w:rPr>
          <w:rFonts w:ascii="宋体" w:cs="PMingLiU"/>
          <w:kern w:val="0"/>
          <w:szCs w:val="24"/>
        </w:rPr>
        <w:t>论证</w:t>
      </w:r>
      <w:r>
        <w:rPr>
          <w:rFonts w:ascii="宋体" w:cs="MS UI Gothic"/>
          <w:kern w:val="0"/>
          <w:szCs w:val="24"/>
        </w:rPr>
        <w:t>与施工建</w:t>
      </w:r>
      <w:r>
        <w:rPr>
          <w:rFonts w:ascii="宋体" w:cs="PMingLiU"/>
          <w:kern w:val="0"/>
          <w:szCs w:val="24"/>
        </w:rPr>
        <w:t>设</w:t>
      </w:r>
      <w:r>
        <w:rPr>
          <w:rFonts w:ascii="宋体" w:cs="MS UI Gothic"/>
          <w:kern w:val="0"/>
          <w:szCs w:val="24"/>
        </w:rPr>
        <w:t>之后，我国又一</w:t>
      </w:r>
      <w:r>
        <w:rPr>
          <w:rFonts w:ascii="宋体" w:cs="PMingLiU"/>
          <w:kern w:val="0"/>
          <w:szCs w:val="24"/>
        </w:rPr>
        <w:t>项</w:t>
      </w:r>
      <w:r>
        <w:rPr>
          <w:rFonts w:ascii="宋体" w:cs="MS UI Gothic"/>
          <w:kern w:val="0"/>
          <w:szCs w:val="24"/>
        </w:rPr>
        <w:t>世界</w:t>
      </w:r>
      <w:r>
        <w:rPr>
          <w:rFonts w:ascii="宋体" w:cs="PMingLiU"/>
          <w:kern w:val="0"/>
          <w:szCs w:val="24"/>
        </w:rPr>
        <w:t>级</w:t>
      </w:r>
      <w:r>
        <w:rPr>
          <w:rFonts w:ascii="宋体" w:cs="MS UI Gothic"/>
          <w:kern w:val="0"/>
          <w:szCs w:val="24"/>
        </w:rPr>
        <w:t>工程</w:t>
      </w:r>
      <w:r>
        <w:rPr>
          <w:rFonts w:ascii="宋体" w:cs="Times New Roman"/>
          <w:kern w:val="0"/>
          <w:szCs w:val="24"/>
        </w:rPr>
        <w:t>--</w:t>
      </w:r>
      <w:r>
        <w:rPr>
          <w:rFonts w:ascii="宋体" w:cs="MS UI Gothic"/>
          <w:kern w:val="0"/>
          <w:szCs w:val="24"/>
        </w:rPr>
        <w:t>港珠澳大</w:t>
      </w:r>
      <w:r>
        <w:rPr>
          <w:rFonts w:ascii="宋体" w:cs="PMingLiU"/>
          <w:kern w:val="0"/>
          <w:szCs w:val="24"/>
        </w:rPr>
        <w:t>桥</w:t>
      </w:r>
      <w:r>
        <w:rPr>
          <w:rFonts w:ascii="宋体" w:cs="MS UI Gothic"/>
          <w:kern w:val="0"/>
          <w:szCs w:val="24"/>
        </w:rPr>
        <w:t>正式建成通</w:t>
      </w:r>
      <w:r>
        <w:rPr>
          <w:rFonts w:ascii="宋体" w:cs="PMingLiU"/>
          <w:kern w:val="0"/>
          <w:szCs w:val="24"/>
        </w:rPr>
        <w:t>车</w:t>
      </w:r>
      <w:r>
        <w:rPr>
          <w:rFonts w:ascii="宋体" w:cs="MS UI Gothic"/>
          <w:kern w:val="0"/>
          <w:szCs w:val="24"/>
        </w:rPr>
        <w:t>。它是世界</w:t>
      </w:r>
      <w:r>
        <w:rPr>
          <w:rFonts w:ascii="宋体" w:cs="PMingLiU"/>
          <w:kern w:val="0"/>
          <w:szCs w:val="24"/>
        </w:rPr>
        <w:t>总</w:t>
      </w:r>
      <w:r>
        <w:rPr>
          <w:rFonts w:ascii="宋体" w:cs="MS UI Gothic"/>
          <w:kern w:val="0"/>
          <w:szCs w:val="24"/>
        </w:rPr>
        <w:t>体跨度最</w:t>
      </w:r>
      <w:r>
        <w:rPr>
          <w:rFonts w:ascii="宋体" w:cs="PMingLiU"/>
          <w:kern w:val="0"/>
          <w:szCs w:val="24"/>
        </w:rPr>
        <w:t>长</w:t>
      </w:r>
      <w:r>
        <w:rPr>
          <w:rFonts w:ascii="宋体" w:cs="MS UI Gothic"/>
          <w:kern w:val="0"/>
          <w:szCs w:val="24"/>
        </w:rPr>
        <w:t>、</w:t>
      </w:r>
      <w:r>
        <w:rPr>
          <w:rFonts w:ascii="宋体" w:cs="PMingLiU"/>
          <w:kern w:val="0"/>
          <w:szCs w:val="24"/>
        </w:rPr>
        <w:t>钢结</w:t>
      </w:r>
      <w:r>
        <w:rPr>
          <w:rFonts w:ascii="宋体" w:cs="MS UI Gothic"/>
          <w:kern w:val="0"/>
          <w:szCs w:val="24"/>
        </w:rPr>
        <w:t>构</w:t>
      </w:r>
      <w:r>
        <w:rPr>
          <w:rFonts w:ascii="宋体" w:cs="PMingLiU"/>
          <w:kern w:val="0"/>
          <w:szCs w:val="24"/>
        </w:rPr>
        <w:t>桥</w:t>
      </w:r>
      <w:r>
        <w:rPr>
          <w:rFonts w:ascii="宋体" w:cs="MS UI Gothic"/>
          <w:kern w:val="0"/>
          <w:szCs w:val="24"/>
        </w:rPr>
        <w:t>体最</w:t>
      </w:r>
      <w:r>
        <w:rPr>
          <w:rFonts w:ascii="宋体" w:cs="PMingLiU"/>
          <w:kern w:val="0"/>
          <w:szCs w:val="24"/>
        </w:rPr>
        <w:t>长</w:t>
      </w:r>
      <w:r>
        <w:rPr>
          <w:rFonts w:ascii="宋体" w:cs="MS UI Gothic"/>
          <w:kern w:val="0"/>
          <w:szCs w:val="24"/>
        </w:rPr>
        <w:t>、海底沉管隧道最</w:t>
      </w:r>
      <w:r>
        <w:rPr>
          <w:rFonts w:ascii="宋体" w:cs="PMingLiU"/>
          <w:kern w:val="0"/>
          <w:szCs w:val="24"/>
        </w:rPr>
        <w:t>长</w:t>
      </w:r>
      <w:r>
        <w:rPr>
          <w:rFonts w:ascii="宋体" w:cs="MS UI Gothic"/>
          <w:kern w:val="0"/>
          <w:szCs w:val="24"/>
        </w:rPr>
        <w:t>的跨海大</w:t>
      </w:r>
      <w:r>
        <w:rPr>
          <w:rFonts w:ascii="宋体" w:cs="PMingLiU"/>
          <w:kern w:val="0"/>
          <w:szCs w:val="24"/>
        </w:rPr>
        <w:t>桥</w:t>
      </w:r>
      <w:r>
        <w:rPr>
          <w:rFonts w:ascii="宋体" w:cs="MS UI Gothic"/>
          <w:kern w:val="0"/>
          <w:szCs w:val="24"/>
        </w:rPr>
        <w:t>，也是公路建</w:t>
      </w:r>
      <w:r>
        <w:rPr>
          <w:rFonts w:ascii="宋体" w:cs="PMingLiU"/>
          <w:kern w:val="0"/>
          <w:szCs w:val="24"/>
        </w:rPr>
        <w:t>设</w:t>
      </w:r>
      <w:r>
        <w:rPr>
          <w:rFonts w:ascii="宋体" w:cs="MS UI Gothic"/>
          <w:kern w:val="0"/>
          <w:szCs w:val="24"/>
        </w:rPr>
        <w:t>史上技</w:t>
      </w:r>
      <w:r>
        <w:rPr>
          <w:rFonts w:ascii="宋体" w:cs="PMingLiU"/>
          <w:kern w:val="0"/>
          <w:szCs w:val="24"/>
        </w:rPr>
        <w:t>术</w:t>
      </w:r>
      <w:r>
        <w:rPr>
          <w:rFonts w:ascii="宋体" w:cs="MS UI Gothic"/>
          <w:kern w:val="0"/>
          <w:szCs w:val="24"/>
        </w:rPr>
        <w:t>最复</w:t>
      </w:r>
      <w:r>
        <w:rPr>
          <w:rFonts w:ascii="宋体" w:cs="PMingLiU"/>
          <w:kern w:val="0"/>
          <w:szCs w:val="24"/>
        </w:rPr>
        <w:t>杂</w:t>
      </w:r>
      <w:r>
        <w:rPr>
          <w:rFonts w:ascii="宋体" w:cs="MS UI Gothic"/>
          <w:kern w:val="0"/>
          <w:szCs w:val="24"/>
        </w:rPr>
        <w:t>、施工</w:t>
      </w:r>
      <w:r>
        <w:rPr>
          <w:rFonts w:ascii="宋体" w:cs="PMingLiU"/>
          <w:kern w:val="0"/>
          <w:szCs w:val="24"/>
        </w:rPr>
        <w:t>难</w:t>
      </w:r>
      <w:r>
        <w:rPr>
          <w:rFonts w:ascii="宋体" w:cs="MS UI Gothic"/>
          <w:kern w:val="0"/>
          <w:szCs w:val="24"/>
        </w:rPr>
        <w:t>度最高、工程</w:t>
      </w:r>
      <w:r>
        <w:rPr>
          <w:rFonts w:ascii="宋体" w:cs="PMingLiU"/>
          <w:kern w:val="0"/>
          <w:szCs w:val="24"/>
        </w:rPr>
        <w:t>规</w:t>
      </w:r>
      <w:r>
        <w:rPr>
          <w:rFonts w:ascii="宋体" w:cs="MS UI Gothic"/>
          <w:kern w:val="0"/>
          <w:szCs w:val="24"/>
        </w:rPr>
        <w:t>模最</w:t>
      </w:r>
      <w:r>
        <w:rPr>
          <w:rFonts w:ascii="宋体" w:cs="PMingLiU"/>
          <w:kern w:val="0"/>
          <w:szCs w:val="24"/>
        </w:rPr>
        <w:t>庞</w:t>
      </w:r>
      <w:r>
        <w:rPr>
          <w:rFonts w:ascii="宋体" w:cs="MS UI Gothic"/>
          <w:kern w:val="0"/>
          <w:szCs w:val="24"/>
        </w:rPr>
        <w:t>大的</w:t>
      </w:r>
      <w:r>
        <w:rPr>
          <w:rFonts w:ascii="宋体" w:cs="PMingLiU"/>
          <w:kern w:val="0"/>
          <w:szCs w:val="24"/>
        </w:rPr>
        <w:t>桥</w:t>
      </w:r>
      <w:r>
        <w:rPr>
          <w:rFonts w:ascii="宋体" w:cs="MS UI Gothic"/>
          <w:kern w:val="0"/>
          <w:szCs w:val="24"/>
        </w:rPr>
        <w:t>梁，</w:t>
      </w:r>
      <w:r>
        <w:rPr>
          <w:rFonts w:ascii="宋体" w:cs="PMingLiU"/>
          <w:kern w:val="0"/>
          <w:szCs w:val="24"/>
        </w:rPr>
        <w:t>创</w:t>
      </w:r>
      <w:r>
        <w:rPr>
          <w:rFonts w:ascii="宋体" w:cs="MS UI Gothic"/>
          <w:kern w:val="0"/>
          <w:szCs w:val="24"/>
        </w:rPr>
        <w:t>造了一系列</w:t>
      </w:r>
      <w:r>
        <w:rPr>
          <w:rFonts w:ascii="宋体" w:cs="Times New Roman"/>
          <w:kern w:val="0"/>
          <w:szCs w:val="24"/>
        </w:rPr>
        <w:t>“</w:t>
      </w:r>
      <w:r>
        <w:rPr>
          <w:rFonts w:ascii="宋体" w:cs="MS UI Gothic"/>
          <w:kern w:val="0"/>
          <w:szCs w:val="24"/>
        </w:rPr>
        <w:t>世界之最</w:t>
      </w:r>
      <w:r>
        <w:rPr>
          <w:rFonts w:ascii="宋体" w:cs="Times New Roman"/>
          <w:kern w:val="0"/>
          <w:szCs w:val="24"/>
        </w:rPr>
        <w:t>”</w:t>
      </w:r>
      <w:r>
        <w:rPr>
          <w:rFonts w:ascii="宋体" w:cs="MS UI Gothic"/>
          <w:kern w:val="0"/>
          <w:szCs w:val="24"/>
        </w:rPr>
        <w:t>，可</w:t>
      </w:r>
      <w:r>
        <w:rPr>
          <w:rFonts w:ascii="宋体" w:cs="PMingLiU"/>
          <w:kern w:val="0"/>
          <w:szCs w:val="24"/>
        </w:rPr>
        <w:t>谓</w:t>
      </w:r>
      <w:r>
        <w:rPr>
          <w:rFonts w:ascii="宋体" w:cs="MS UI Gothic"/>
          <w:kern w:val="0"/>
          <w:szCs w:val="24"/>
        </w:rPr>
        <w:t>名副其</w:t>
      </w:r>
      <w:r>
        <w:rPr>
          <w:rFonts w:ascii="宋体" w:cs="PMingLiU"/>
          <w:kern w:val="0"/>
          <w:szCs w:val="24"/>
        </w:rPr>
        <w:t>实</w:t>
      </w:r>
      <w:r>
        <w:rPr>
          <w:rFonts w:ascii="宋体" w:cs="MS UI Gothic"/>
          <w:kern w:val="0"/>
          <w:szCs w:val="24"/>
        </w:rPr>
        <w:t>的超</w:t>
      </w:r>
      <w:r>
        <w:rPr>
          <w:rFonts w:ascii="宋体" w:cs="PMingLiU"/>
          <w:kern w:val="0"/>
          <w:szCs w:val="24"/>
        </w:rPr>
        <w:t>级</w:t>
      </w:r>
      <w:r>
        <w:rPr>
          <w:rFonts w:ascii="宋体" w:cs="MS UI Gothic"/>
          <w:kern w:val="0"/>
          <w:szCs w:val="24"/>
        </w:rPr>
        <w:t>工程。</w:t>
      </w:r>
      <w:r>
        <w:rPr>
          <w:rFonts w:ascii="宋体" w:cs="Times New Roman"/>
          <w:kern w:val="0"/>
          <w:szCs w:val="24"/>
        </w:rPr>
        <w:t>C</w:t>
      </w:r>
      <w:r>
        <w:rPr>
          <w:rFonts w:ascii="宋体" w:cs="PMingLiU"/>
          <w:kern w:val="0"/>
          <w:szCs w:val="24"/>
        </w:rPr>
        <w:t>说</w:t>
      </w:r>
      <w:r>
        <w:rPr>
          <w:rFonts w:ascii="宋体" w:cs="MS UI Gothic"/>
          <w:kern w:val="0"/>
          <w:szCs w:val="24"/>
        </w:rPr>
        <w:t>法正确，符合</w:t>
      </w:r>
      <w:r>
        <w:rPr>
          <w:rFonts w:ascii="宋体" w:cs="PMingLiU"/>
          <w:kern w:val="0"/>
          <w:szCs w:val="24"/>
        </w:rPr>
        <w:t>题</w:t>
      </w:r>
      <w:r>
        <w:rPr>
          <w:rFonts w:ascii="宋体" w:cs="MS UI Gothic"/>
          <w:kern w:val="0"/>
          <w:szCs w:val="24"/>
        </w:rPr>
        <w:t>意。其它</w:t>
      </w:r>
      <w:r>
        <w:rPr>
          <w:rFonts w:ascii="宋体" w:cs="PMingLiU"/>
          <w:kern w:val="0"/>
          <w:szCs w:val="24"/>
        </w:rPr>
        <w:t>选项</w:t>
      </w:r>
      <w:r>
        <w:rPr>
          <w:rFonts w:ascii="宋体" w:cs="MS UI Gothic"/>
          <w:kern w:val="0"/>
          <w:szCs w:val="24"/>
        </w:rPr>
        <w:t>不合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查时</w:t>
      </w:r>
      <w:r>
        <w:rPr>
          <w:rFonts w:ascii="宋体" w:cs="MS UI Gothic"/>
          <w:kern w:val="0"/>
          <w:szCs w:val="24"/>
        </w:rPr>
        <w:t>事政治。平</w:t>
      </w:r>
      <w:r>
        <w:rPr>
          <w:rFonts w:ascii="宋体" w:cs="PMingLiU"/>
          <w:kern w:val="0"/>
          <w:szCs w:val="24"/>
        </w:rPr>
        <w:t>时</w:t>
      </w:r>
      <w:r>
        <w:rPr>
          <w:rFonts w:ascii="宋体" w:cs="MS UI Gothic"/>
          <w:kern w:val="0"/>
          <w:szCs w:val="24"/>
        </w:rPr>
        <w:t>要注意养成关心国家大事的</w:t>
      </w:r>
      <w:r>
        <w:rPr>
          <w:rFonts w:ascii="宋体" w:cs="PMingLiU"/>
          <w:kern w:val="0"/>
          <w:szCs w:val="24"/>
        </w:rPr>
        <w:t>习惯</w:t>
      </w:r>
      <w:r>
        <w:rPr>
          <w:rFonts w:ascii="宋体" w:cs="MS UI Gothic"/>
          <w:kern w:val="0"/>
          <w:szCs w:val="24"/>
        </w:rPr>
        <w:t>。</w:t>
      </w:r>
      <w:r>
        <w:rPr>
          <w:rFonts w:ascii="宋体" w:cs="Times New Roman"/>
          <w:kern w:val="0"/>
          <w:szCs w:val="24"/>
        </w:rPr>
        <w:br w:type="textWrapping"/>
      </w:r>
      <w:r>
        <w:rPr>
          <w:rFonts w:ascii="宋体" w:cs="MS UI Gothic"/>
          <w:kern w:val="0"/>
          <w:szCs w:val="24"/>
        </w:rPr>
        <w:t>解答</w:t>
      </w:r>
      <w:r>
        <w:rPr>
          <w:rFonts w:ascii="宋体" w:cs="PMingLiU"/>
          <w:kern w:val="0"/>
          <w:szCs w:val="24"/>
        </w:rPr>
        <w:t>该题</w:t>
      </w:r>
      <w:r>
        <w:rPr>
          <w:rFonts w:ascii="宋体" w:cs="MS UI Gothic"/>
          <w:kern w:val="0"/>
          <w:szCs w:val="24"/>
        </w:rPr>
        <w:t>要多关注</w:t>
      </w:r>
      <w:r>
        <w:rPr>
          <w:rFonts w:ascii="宋体" w:cs="PMingLiU"/>
          <w:kern w:val="0"/>
          <w:szCs w:val="24"/>
        </w:rPr>
        <w:t>时</w:t>
      </w:r>
      <w:r>
        <w:rPr>
          <w:rFonts w:ascii="宋体" w:cs="MS UI Gothic"/>
          <w:kern w:val="0"/>
          <w:szCs w:val="24"/>
        </w:rPr>
        <w:t>事，多注意</w:t>
      </w:r>
      <w:r>
        <w:rPr>
          <w:rFonts w:ascii="宋体" w:cs="PMingLiU"/>
          <w:kern w:val="0"/>
          <w:szCs w:val="24"/>
        </w:rPr>
        <w:t>积</w:t>
      </w:r>
      <w:r>
        <w:rPr>
          <w:rFonts w:ascii="宋体" w:cs="MS UI Gothic"/>
          <w:kern w:val="0"/>
          <w:szCs w:val="24"/>
        </w:rPr>
        <w:t>累</w:t>
      </w:r>
      <w:r>
        <w:rPr>
          <w:rFonts w:ascii="宋体" w:cs="PMingLiU"/>
          <w:kern w:val="0"/>
          <w:szCs w:val="24"/>
        </w:rPr>
        <w:t>时</w:t>
      </w:r>
      <w:r>
        <w:rPr>
          <w:rFonts w:ascii="宋体" w:cs="MS UI Gothic"/>
          <w:kern w:val="0"/>
          <w:szCs w:val="24"/>
        </w:rPr>
        <w:t>事材料。</w:t>
      </w:r>
    </w:p>
    <w:p w14:paraId="0A240585">
      <w:pPr>
        <w:textAlignment w:val="center"/>
        <w:rPr>
          <w:rFonts w:ascii="宋体"/>
        </w:rPr>
      </w:pPr>
      <w:r>
        <w:rPr>
          <w:rFonts w:ascii="宋体" w:cs="Times New Roman"/>
          <w:color w:val="3333FF"/>
          <w:kern w:val="0"/>
          <w:szCs w:val="24"/>
        </w:rPr>
        <w:t>4.</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77334480">
      <w:pPr>
        <w:textAlignment w:val="center"/>
        <w:rPr>
          <w:rFonts w:ascii="宋体" w:cs="Times New Roman"/>
          <w:kern w:val="0"/>
          <w:szCs w:val="24"/>
        </w:rPr>
      </w:pPr>
      <w:r>
        <w:rPr>
          <w:rFonts w:ascii="宋体" w:cs="Times New Roman"/>
          <w:kern w:val="0"/>
          <w:szCs w:val="24"/>
        </w:rPr>
        <w:t>2018</w:t>
      </w:r>
      <w:r>
        <w:rPr>
          <w:rFonts w:ascii="宋体" w:cs="MS UI Gothic"/>
          <w:kern w:val="0"/>
          <w:szCs w:val="24"/>
        </w:rPr>
        <w:t>年</w:t>
      </w:r>
      <w:r>
        <w:rPr>
          <w:rFonts w:ascii="宋体" w:cs="Times New Roman"/>
          <w:kern w:val="0"/>
          <w:szCs w:val="24"/>
        </w:rPr>
        <w:t>11</w:t>
      </w:r>
      <w:r>
        <w:rPr>
          <w:rFonts w:ascii="宋体" w:cs="MS UI Gothic"/>
          <w:kern w:val="0"/>
          <w:szCs w:val="24"/>
        </w:rPr>
        <w:t>月</w:t>
      </w:r>
      <w:r>
        <w:rPr>
          <w:rFonts w:ascii="宋体" w:cs="Times New Roman"/>
          <w:kern w:val="0"/>
          <w:szCs w:val="24"/>
        </w:rPr>
        <w:t>5</w:t>
      </w:r>
      <w:r>
        <w:rPr>
          <w:rFonts w:ascii="宋体" w:cs="MS UI Gothic"/>
          <w:kern w:val="0"/>
          <w:szCs w:val="24"/>
        </w:rPr>
        <w:t>日至</w:t>
      </w:r>
      <w:r>
        <w:rPr>
          <w:rFonts w:ascii="宋体" w:cs="Times New Roman"/>
          <w:kern w:val="0"/>
          <w:szCs w:val="24"/>
        </w:rPr>
        <w:t>10</w:t>
      </w:r>
      <w:r>
        <w:rPr>
          <w:rFonts w:ascii="宋体" w:cs="MS UI Gothic"/>
          <w:kern w:val="0"/>
          <w:szCs w:val="24"/>
        </w:rPr>
        <w:t>日，首届中国国</w:t>
      </w:r>
      <w:r>
        <w:rPr>
          <w:rFonts w:ascii="宋体" w:cs="PMingLiU"/>
          <w:kern w:val="0"/>
          <w:szCs w:val="24"/>
        </w:rPr>
        <w:t>际进</w:t>
      </w:r>
      <w:r>
        <w:rPr>
          <w:rFonts w:ascii="宋体" w:cs="MS UI Gothic"/>
          <w:kern w:val="0"/>
          <w:szCs w:val="24"/>
        </w:rPr>
        <w:t>口博</w:t>
      </w:r>
      <w:r>
        <w:rPr>
          <w:rFonts w:ascii="宋体" w:cs="PMingLiU"/>
          <w:kern w:val="0"/>
          <w:szCs w:val="24"/>
        </w:rPr>
        <w:t>览</w:t>
      </w:r>
      <w:r>
        <w:rPr>
          <w:rFonts w:ascii="宋体" w:cs="MS UI Gothic"/>
          <w:kern w:val="0"/>
          <w:szCs w:val="24"/>
        </w:rPr>
        <w:t>会将在国家会展中心（上海）</w:t>
      </w:r>
      <w:r>
        <w:rPr>
          <w:rFonts w:ascii="宋体" w:cs="PMingLiU"/>
          <w:kern w:val="0"/>
          <w:szCs w:val="24"/>
        </w:rPr>
        <w:t>举办</w:t>
      </w:r>
      <w:r>
        <w:rPr>
          <w:rFonts w:ascii="宋体" w:cs="MS UI Gothic"/>
          <w:kern w:val="0"/>
          <w:szCs w:val="24"/>
        </w:rPr>
        <w:t>。中国国</w:t>
      </w:r>
      <w:r>
        <w:rPr>
          <w:rFonts w:ascii="宋体" w:cs="PMingLiU"/>
          <w:kern w:val="0"/>
          <w:szCs w:val="24"/>
        </w:rPr>
        <w:t>际进</w:t>
      </w:r>
      <w:r>
        <w:rPr>
          <w:rFonts w:ascii="宋体" w:cs="MS UI Gothic"/>
          <w:kern w:val="0"/>
          <w:szCs w:val="24"/>
        </w:rPr>
        <w:t>口博</w:t>
      </w:r>
      <w:r>
        <w:rPr>
          <w:rFonts w:ascii="宋体" w:cs="PMingLiU"/>
          <w:kern w:val="0"/>
          <w:szCs w:val="24"/>
        </w:rPr>
        <w:t>览</w:t>
      </w:r>
      <w:r>
        <w:rPr>
          <w:rFonts w:ascii="宋体" w:cs="MS UI Gothic"/>
          <w:kern w:val="0"/>
          <w:szCs w:val="24"/>
        </w:rPr>
        <w:t>会，由中</w:t>
      </w:r>
      <w:r>
        <w:rPr>
          <w:rFonts w:ascii="宋体" w:cs="PMingLiU"/>
          <w:kern w:val="0"/>
          <w:szCs w:val="24"/>
        </w:rPr>
        <w:t>华</w:t>
      </w:r>
      <w:r>
        <w:rPr>
          <w:rFonts w:ascii="宋体" w:cs="MS UI Gothic"/>
          <w:kern w:val="0"/>
          <w:szCs w:val="24"/>
        </w:rPr>
        <w:t>人民共和国商</w:t>
      </w:r>
      <w:r>
        <w:rPr>
          <w:rFonts w:ascii="宋体" w:cs="PMingLiU"/>
          <w:kern w:val="0"/>
          <w:szCs w:val="24"/>
        </w:rPr>
        <w:t>务</w:t>
      </w:r>
      <w:r>
        <w:rPr>
          <w:rFonts w:ascii="宋体" w:cs="MS UI Gothic"/>
          <w:kern w:val="0"/>
          <w:szCs w:val="24"/>
        </w:rPr>
        <w:t>部、上海市人民政府主</w:t>
      </w:r>
      <w:r>
        <w:rPr>
          <w:rFonts w:ascii="宋体" w:cs="PMingLiU"/>
          <w:kern w:val="0"/>
          <w:szCs w:val="24"/>
        </w:rPr>
        <w:t>办</w:t>
      </w:r>
      <w:r>
        <w:rPr>
          <w:rFonts w:ascii="宋体" w:cs="MS UI Gothic"/>
          <w:kern w:val="0"/>
          <w:szCs w:val="24"/>
        </w:rPr>
        <w:t>，旨在</w:t>
      </w:r>
      <w:r>
        <w:rPr>
          <w:rFonts w:ascii="宋体" w:cs="PMingLiU"/>
          <w:kern w:val="0"/>
          <w:szCs w:val="24"/>
        </w:rPr>
        <w:t>坚</w:t>
      </w:r>
      <w:r>
        <w:rPr>
          <w:rFonts w:ascii="宋体" w:cs="MS UI Gothic"/>
          <w:kern w:val="0"/>
          <w:szCs w:val="24"/>
        </w:rPr>
        <w:t>定支持</w:t>
      </w:r>
      <w:r>
        <w:rPr>
          <w:rFonts w:ascii="宋体" w:cs="PMingLiU"/>
          <w:kern w:val="0"/>
          <w:szCs w:val="24"/>
        </w:rPr>
        <w:t>贸</w:t>
      </w:r>
      <w:r>
        <w:rPr>
          <w:rFonts w:ascii="宋体" w:cs="MS UI Gothic"/>
          <w:kern w:val="0"/>
          <w:szCs w:val="24"/>
        </w:rPr>
        <w:t>易自由化和</w:t>
      </w:r>
      <w:r>
        <w:rPr>
          <w:rFonts w:ascii="宋体" w:cs="PMingLiU"/>
          <w:kern w:val="0"/>
          <w:szCs w:val="24"/>
        </w:rPr>
        <w:t>经济</w:t>
      </w:r>
      <w:r>
        <w:rPr>
          <w:rFonts w:ascii="宋体" w:cs="MS UI Gothic"/>
          <w:kern w:val="0"/>
          <w:szCs w:val="24"/>
        </w:rPr>
        <w:t>全球化、主</w:t>
      </w:r>
      <w:r>
        <w:rPr>
          <w:rFonts w:ascii="宋体" w:cs="PMingLiU"/>
          <w:kern w:val="0"/>
          <w:szCs w:val="24"/>
        </w:rPr>
        <w:t>动</w:t>
      </w:r>
      <w:r>
        <w:rPr>
          <w:rFonts w:ascii="宋体" w:cs="MS UI Gothic"/>
          <w:kern w:val="0"/>
          <w:szCs w:val="24"/>
        </w:rPr>
        <w:t>向世界开放市</w:t>
      </w:r>
      <w:r>
        <w:rPr>
          <w:rFonts w:ascii="宋体" w:cs="PMingLiU"/>
          <w:kern w:val="0"/>
          <w:szCs w:val="24"/>
        </w:rPr>
        <w:t>场</w:t>
      </w:r>
      <w:r>
        <w:rPr>
          <w:rFonts w:ascii="宋体" w:cs="MS UI Gothic"/>
          <w:kern w:val="0"/>
          <w:szCs w:val="24"/>
        </w:rPr>
        <w:t>。</w:t>
      </w:r>
      <w:r>
        <w:rPr>
          <w:rFonts w:ascii="宋体" w:cs="PMingLiU"/>
          <w:kern w:val="0"/>
          <w:szCs w:val="24"/>
        </w:rPr>
        <w:t>这</w:t>
      </w:r>
      <w:r>
        <w:rPr>
          <w:rFonts w:ascii="宋体" w:cs="MS UI Gothic"/>
          <w:kern w:val="0"/>
          <w:szCs w:val="24"/>
        </w:rPr>
        <w:t>将有利于促</w:t>
      </w:r>
      <w:r>
        <w:rPr>
          <w:rFonts w:ascii="宋体" w:cs="PMingLiU"/>
          <w:kern w:val="0"/>
          <w:szCs w:val="24"/>
        </w:rPr>
        <w:t>进</w:t>
      </w:r>
      <w:r>
        <w:rPr>
          <w:rFonts w:ascii="宋体" w:cs="MS UI Gothic"/>
          <w:kern w:val="0"/>
          <w:szCs w:val="24"/>
        </w:rPr>
        <w:t>世界各国加</w:t>
      </w:r>
      <w:r>
        <w:rPr>
          <w:rFonts w:ascii="宋体" w:cs="PMingLiU"/>
          <w:kern w:val="0"/>
          <w:szCs w:val="24"/>
        </w:rPr>
        <w:t>强经贸</w:t>
      </w:r>
      <w:r>
        <w:rPr>
          <w:rFonts w:ascii="宋体" w:cs="MS UI Gothic"/>
          <w:kern w:val="0"/>
          <w:szCs w:val="24"/>
        </w:rPr>
        <w:t>交流合作，促</w:t>
      </w:r>
      <w:r>
        <w:rPr>
          <w:rFonts w:ascii="宋体" w:cs="PMingLiU"/>
          <w:kern w:val="0"/>
          <w:szCs w:val="24"/>
        </w:rPr>
        <w:t>进</w:t>
      </w:r>
      <w:r>
        <w:rPr>
          <w:rFonts w:ascii="宋体" w:cs="MS UI Gothic"/>
          <w:kern w:val="0"/>
          <w:szCs w:val="24"/>
        </w:rPr>
        <w:t>全球</w:t>
      </w:r>
      <w:r>
        <w:rPr>
          <w:rFonts w:ascii="宋体" w:cs="PMingLiU"/>
          <w:kern w:val="0"/>
          <w:szCs w:val="24"/>
        </w:rPr>
        <w:t>贸</w:t>
      </w:r>
      <w:r>
        <w:rPr>
          <w:rFonts w:ascii="宋体" w:cs="MS UI Gothic"/>
          <w:kern w:val="0"/>
          <w:szCs w:val="24"/>
        </w:rPr>
        <w:t>易和世界</w:t>
      </w:r>
      <w:r>
        <w:rPr>
          <w:rFonts w:ascii="宋体" w:cs="PMingLiU"/>
          <w:kern w:val="0"/>
          <w:szCs w:val="24"/>
        </w:rPr>
        <w:t>经济</w:t>
      </w:r>
      <w:r>
        <w:rPr>
          <w:rFonts w:ascii="宋体" w:cs="MS UI Gothic"/>
          <w:kern w:val="0"/>
          <w:szCs w:val="24"/>
        </w:rPr>
        <w:t>增</w:t>
      </w:r>
      <w:r>
        <w:rPr>
          <w:rFonts w:ascii="宋体" w:cs="PMingLiU"/>
          <w:kern w:val="0"/>
          <w:szCs w:val="24"/>
        </w:rPr>
        <w:t>长</w:t>
      </w:r>
      <w:r>
        <w:rPr>
          <w:rFonts w:ascii="宋体" w:cs="MS UI Gothic"/>
          <w:kern w:val="0"/>
          <w:szCs w:val="24"/>
        </w:rPr>
        <w:t>，推</w:t>
      </w:r>
      <w:r>
        <w:rPr>
          <w:rFonts w:ascii="宋体" w:cs="PMingLiU"/>
          <w:kern w:val="0"/>
          <w:szCs w:val="24"/>
        </w:rPr>
        <w:t>动</w:t>
      </w:r>
      <w:r>
        <w:rPr>
          <w:rFonts w:ascii="宋体" w:cs="MS UI Gothic"/>
          <w:kern w:val="0"/>
          <w:szCs w:val="24"/>
        </w:rPr>
        <w:t>开放型世界</w:t>
      </w:r>
      <w:r>
        <w:rPr>
          <w:rFonts w:ascii="宋体" w:cs="PMingLiU"/>
          <w:kern w:val="0"/>
          <w:szCs w:val="24"/>
        </w:rPr>
        <w:t>经济发</w:t>
      </w:r>
      <w:r>
        <w:rPr>
          <w:rFonts w:ascii="宋体" w:cs="MS UI Gothic"/>
          <w:kern w:val="0"/>
          <w:szCs w:val="24"/>
        </w:rPr>
        <w:t>展。</w:t>
      </w:r>
      <w:r>
        <w:rPr>
          <w:rFonts w:ascii="宋体" w:cs="Times New Roman"/>
          <w:kern w:val="0"/>
          <w:szCs w:val="24"/>
        </w:rPr>
        <w:t>B</w:t>
      </w:r>
      <w:r>
        <w:rPr>
          <w:rFonts w:ascii="宋体" w:cs="PMingLiU"/>
          <w:kern w:val="0"/>
          <w:szCs w:val="24"/>
        </w:rPr>
        <w:t>说</w:t>
      </w:r>
      <w:r>
        <w:rPr>
          <w:rFonts w:ascii="宋体" w:cs="MS UI Gothic"/>
          <w:kern w:val="0"/>
          <w:szCs w:val="24"/>
        </w:rPr>
        <w:t>法正确，符合</w:t>
      </w:r>
      <w:r>
        <w:rPr>
          <w:rFonts w:ascii="宋体" w:cs="PMingLiU"/>
          <w:kern w:val="0"/>
          <w:szCs w:val="24"/>
        </w:rPr>
        <w:t>题</w:t>
      </w:r>
      <w:r>
        <w:rPr>
          <w:rFonts w:ascii="宋体" w:cs="MS UI Gothic"/>
          <w:kern w:val="0"/>
          <w:szCs w:val="24"/>
        </w:rPr>
        <w:t>意。其它</w:t>
      </w:r>
      <w:r>
        <w:rPr>
          <w:rFonts w:ascii="宋体" w:cs="PMingLiU"/>
          <w:kern w:val="0"/>
          <w:szCs w:val="24"/>
        </w:rPr>
        <w:t>选项</w:t>
      </w:r>
      <w:r>
        <w:rPr>
          <w:rFonts w:ascii="宋体" w:cs="MS UI Gothic"/>
          <w:kern w:val="0"/>
          <w:szCs w:val="24"/>
        </w:rPr>
        <w:t>不合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查时</w:t>
      </w:r>
      <w:r>
        <w:rPr>
          <w:rFonts w:ascii="宋体" w:cs="MS UI Gothic"/>
          <w:kern w:val="0"/>
          <w:szCs w:val="24"/>
        </w:rPr>
        <w:t>事政治。平</w:t>
      </w:r>
      <w:r>
        <w:rPr>
          <w:rFonts w:ascii="宋体" w:cs="PMingLiU"/>
          <w:kern w:val="0"/>
          <w:szCs w:val="24"/>
        </w:rPr>
        <w:t>时</w:t>
      </w:r>
      <w:r>
        <w:rPr>
          <w:rFonts w:ascii="宋体" w:cs="MS UI Gothic"/>
          <w:kern w:val="0"/>
          <w:szCs w:val="24"/>
        </w:rPr>
        <w:t>要注意养成关心国家大事的</w:t>
      </w:r>
      <w:r>
        <w:rPr>
          <w:rFonts w:ascii="宋体" w:cs="PMingLiU"/>
          <w:kern w:val="0"/>
          <w:szCs w:val="24"/>
        </w:rPr>
        <w:t>习惯</w:t>
      </w:r>
      <w:r>
        <w:rPr>
          <w:rFonts w:ascii="宋体" w:cs="MS UI Gothic"/>
          <w:kern w:val="0"/>
          <w:szCs w:val="24"/>
        </w:rPr>
        <w:t>。</w:t>
      </w:r>
      <w:r>
        <w:rPr>
          <w:rFonts w:ascii="宋体" w:cs="Times New Roman"/>
          <w:kern w:val="0"/>
          <w:szCs w:val="24"/>
        </w:rPr>
        <w:br w:type="textWrapping"/>
      </w:r>
      <w:r>
        <w:rPr>
          <w:rFonts w:ascii="宋体" w:cs="MS UI Gothic"/>
          <w:kern w:val="0"/>
          <w:szCs w:val="24"/>
        </w:rPr>
        <w:t>解答</w:t>
      </w:r>
      <w:r>
        <w:rPr>
          <w:rFonts w:ascii="宋体" w:cs="PMingLiU"/>
          <w:kern w:val="0"/>
          <w:szCs w:val="24"/>
        </w:rPr>
        <w:t>该题</w:t>
      </w:r>
      <w:r>
        <w:rPr>
          <w:rFonts w:ascii="宋体" w:cs="MS UI Gothic"/>
          <w:kern w:val="0"/>
          <w:szCs w:val="24"/>
        </w:rPr>
        <w:t>要多关注</w:t>
      </w:r>
      <w:r>
        <w:rPr>
          <w:rFonts w:ascii="宋体" w:cs="PMingLiU"/>
          <w:kern w:val="0"/>
          <w:szCs w:val="24"/>
        </w:rPr>
        <w:t>时</w:t>
      </w:r>
      <w:r>
        <w:rPr>
          <w:rFonts w:ascii="宋体" w:cs="MS UI Gothic"/>
          <w:kern w:val="0"/>
          <w:szCs w:val="24"/>
        </w:rPr>
        <w:t>事，多注意</w:t>
      </w:r>
      <w:r>
        <w:rPr>
          <w:rFonts w:ascii="宋体" w:cs="PMingLiU"/>
          <w:kern w:val="0"/>
          <w:szCs w:val="24"/>
        </w:rPr>
        <w:t>积</w:t>
      </w:r>
      <w:r>
        <w:rPr>
          <w:rFonts w:ascii="宋体" w:cs="MS UI Gothic"/>
          <w:kern w:val="0"/>
          <w:szCs w:val="24"/>
        </w:rPr>
        <w:t>累</w:t>
      </w:r>
      <w:r>
        <w:rPr>
          <w:rFonts w:ascii="宋体" w:cs="PMingLiU"/>
          <w:kern w:val="0"/>
          <w:szCs w:val="24"/>
        </w:rPr>
        <w:t>时</w:t>
      </w:r>
      <w:r>
        <w:rPr>
          <w:rFonts w:ascii="宋体" w:cs="MS UI Gothic"/>
          <w:kern w:val="0"/>
          <w:szCs w:val="24"/>
        </w:rPr>
        <w:t>事材料。</w:t>
      </w:r>
    </w:p>
    <w:p w14:paraId="2E80350B">
      <w:pPr>
        <w:textAlignment w:val="center"/>
        <w:rPr>
          <w:rFonts w:ascii="宋体"/>
        </w:rPr>
      </w:pPr>
      <w:r>
        <w:rPr>
          <w:rFonts w:ascii="宋体" w:cs="Times New Roman"/>
          <w:color w:val="3333FF"/>
          <w:kern w:val="0"/>
          <w:szCs w:val="24"/>
        </w:rPr>
        <w:t>5.</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27861F60">
      <w:pPr>
        <w:textAlignment w:val="center"/>
        <w:rPr>
          <w:rFonts w:ascii="宋体" w:cs="Times New Roman"/>
          <w:kern w:val="0"/>
          <w:szCs w:val="24"/>
        </w:rPr>
      </w:pPr>
      <w:r>
        <w:rPr>
          <w:rFonts w:ascii="宋体" w:cs="Times New Roman"/>
          <w:kern w:val="0"/>
          <w:szCs w:val="24"/>
        </w:rPr>
        <w:t>2019</w:t>
      </w:r>
      <w:r>
        <w:rPr>
          <w:rFonts w:ascii="宋体" w:cs="MS UI Gothic"/>
          <w:kern w:val="0"/>
          <w:szCs w:val="24"/>
        </w:rPr>
        <w:t>年</w:t>
      </w:r>
      <w:r>
        <w:rPr>
          <w:rFonts w:ascii="宋体" w:cs="Times New Roman"/>
          <w:kern w:val="0"/>
          <w:szCs w:val="24"/>
        </w:rPr>
        <w:t>1</w:t>
      </w:r>
      <w:r>
        <w:rPr>
          <w:rFonts w:ascii="宋体" w:cs="MS UI Gothic"/>
          <w:kern w:val="0"/>
          <w:szCs w:val="24"/>
        </w:rPr>
        <w:t>月</w:t>
      </w:r>
      <w:r>
        <w:rPr>
          <w:rFonts w:ascii="宋体" w:cs="Times New Roman"/>
          <w:kern w:val="0"/>
          <w:szCs w:val="24"/>
        </w:rPr>
        <w:t>8</w:t>
      </w:r>
      <w:r>
        <w:rPr>
          <w:rFonts w:ascii="宋体" w:cs="MS UI Gothic"/>
          <w:kern w:val="0"/>
          <w:szCs w:val="24"/>
        </w:rPr>
        <w:t>日上午，中共中央、国</w:t>
      </w:r>
      <w:r>
        <w:rPr>
          <w:rFonts w:ascii="宋体" w:cs="PMingLiU"/>
          <w:kern w:val="0"/>
          <w:szCs w:val="24"/>
        </w:rPr>
        <w:t>务</w:t>
      </w:r>
      <w:r>
        <w:rPr>
          <w:rFonts w:ascii="宋体" w:cs="MS UI Gothic"/>
          <w:kern w:val="0"/>
          <w:szCs w:val="24"/>
        </w:rPr>
        <w:t>院在北京隆重</w:t>
      </w:r>
      <w:r>
        <w:rPr>
          <w:rFonts w:ascii="宋体" w:cs="PMingLiU"/>
          <w:kern w:val="0"/>
          <w:szCs w:val="24"/>
        </w:rPr>
        <w:t>举</w:t>
      </w:r>
      <w:r>
        <w:rPr>
          <w:rFonts w:ascii="宋体" w:cs="MS UI Gothic"/>
          <w:kern w:val="0"/>
          <w:szCs w:val="24"/>
        </w:rPr>
        <w:t>行国家科学技</w:t>
      </w:r>
      <w:r>
        <w:rPr>
          <w:rFonts w:ascii="宋体" w:cs="PMingLiU"/>
          <w:kern w:val="0"/>
          <w:szCs w:val="24"/>
        </w:rPr>
        <w:t>术奖</w:t>
      </w:r>
      <w:r>
        <w:rPr>
          <w:rFonts w:ascii="宋体" w:cs="MS UI Gothic"/>
          <w:kern w:val="0"/>
          <w:szCs w:val="24"/>
        </w:rPr>
        <w:t>励大会。哈</w:t>
      </w:r>
      <w:r>
        <w:rPr>
          <w:rFonts w:ascii="宋体" w:cs="PMingLiU"/>
          <w:kern w:val="0"/>
          <w:szCs w:val="24"/>
        </w:rPr>
        <w:t>尔滨</w:t>
      </w:r>
      <w:r>
        <w:rPr>
          <w:rFonts w:ascii="宋体" w:cs="MS UI Gothic"/>
          <w:kern w:val="0"/>
          <w:szCs w:val="24"/>
        </w:rPr>
        <w:t>工</w:t>
      </w:r>
      <w:r>
        <w:rPr>
          <w:rFonts w:ascii="宋体" w:cs="PMingLiU"/>
          <w:kern w:val="0"/>
          <w:szCs w:val="24"/>
        </w:rPr>
        <w:t>业</w:t>
      </w:r>
      <w:r>
        <w:rPr>
          <w:rFonts w:ascii="宋体" w:cs="MS UI Gothic"/>
          <w:kern w:val="0"/>
          <w:szCs w:val="24"/>
        </w:rPr>
        <w:t>大学刘永坦院士和中国人民解放</w:t>
      </w:r>
      <w:r>
        <w:rPr>
          <w:rFonts w:ascii="宋体" w:cs="PMingLiU"/>
          <w:kern w:val="0"/>
          <w:szCs w:val="24"/>
        </w:rPr>
        <w:t>军陆军</w:t>
      </w:r>
      <w:r>
        <w:rPr>
          <w:rFonts w:ascii="宋体" w:cs="MS UI Gothic"/>
          <w:kern w:val="0"/>
          <w:szCs w:val="24"/>
        </w:rPr>
        <w:t>工程大学</w:t>
      </w:r>
      <w:r>
        <w:rPr>
          <w:rFonts w:ascii="宋体" w:cs="PMingLiU"/>
          <w:kern w:val="0"/>
          <w:szCs w:val="24"/>
        </w:rPr>
        <w:t>钱</w:t>
      </w:r>
      <w:r>
        <w:rPr>
          <w:rFonts w:ascii="宋体" w:cs="MS UI Gothic"/>
          <w:kern w:val="0"/>
          <w:szCs w:val="24"/>
        </w:rPr>
        <w:t>七虎院士</w:t>
      </w:r>
      <w:r>
        <w:rPr>
          <w:rFonts w:ascii="宋体" w:cs="PMingLiU"/>
          <w:kern w:val="0"/>
          <w:szCs w:val="24"/>
        </w:rPr>
        <w:t>获</w:t>
      </w:r>
      <w:r>
        <w:rPr>
          <w:rFonts w:ascii="宋体" w:cs="MS UI Gothic"/>
          <w:kern w:val="0"/>
          <w:szCs w:val="24"/>
        </w:rPr>
        <w:t>得</w:t>
      </w:r>
      <w:r>
        <w:rPr>
          <w:rFonts w:ascii="宋体" w:cs="Times New Roman"/>
          <w:kern w:val="0"/>
          <w:szCs w:val="24"/>
        </w:rPr>
        <w:t>2018</w:t>
      </w:r>
      <w:r>
        <w:rPr>
          <w:rFonts w:ascii="宋体" w:cs="MS UI Gothic"/>
          <w:kern w:val="0"/>
          <w:szCs w:val="24"/>
        </w:rPr>
        <w:t>年度国家最高科学技</w:t>
      </w:r>
      <w:r>
        <w:rPr>
          <w:rFonts w:ascii="宋体" w:cs="PMingLiU"/>
          <w:kern w:val="0"/>
          <w:szCs w:val="24"/>
        </w:rPr>
        <w:t>术奖</w:t>
      </w:r>
      <w:r>
        <w:rPr>
          <w:rFonts w:ascii="宋体" w:cs="MS UI Gothic"/>
          <w:kern w:val="0"/>
          <w:szCs w:val="24"/>
        </w:rPr>
        <w:t>。</w:t>
      </w:r>
      <w:r>
        <w:rPr>
          <w:rFonts w:ascii="宋体" w:cs="PMingLiU"/>
          <w:kern w:val="0"/>
          <w:szCs w:val="24"/>
        </w:rPr>
        <w:t>习</w:t>
      </w:r>
      <w:r>
        <w:rPr>
          <w:rFonts w:ascii="宋体" w:cs="MS UI Gothic"/>
          <w:kern w:val="0"/>
          <w:szCs w:val="24"/>
        </w:rPr>
        <w:t>近平、李克</w:t>
      </w:r>
      <w:r>
        <w:rPr>
          <w:rFonts w:ascii="宋体" w:cs="PMingLiU"/>
          <w:kern w:val="0"/>
          <w:szCs w:val="24"/>
        </w:rPr>
        <w:t>强</w:t>
      </w:r>
      <w:r>
        <w:rPr>
          <w:rFonts w:ascii="宋体" w:cs="MS UI Gothic"/>
          <w:kern w:val="0"/>
          <w:szCs w:val="24"/>
        </w:rPr>
        <w:t>、王沪宁、</w:t>
      </w:r>
      <w:r>
        <w:rPr>
          <w:rFonts w:ascii="宋体" w:cs="PMingLiU"/>
          <w:kern w:val="0"/>
          <w:szCs w:val="24"/>
        </w:rPr>
        <w:t>韩</w:t>
      </w:r>
      <w:r>
        <w:rPr>
          <w:rFonts w:ascii="宋体" w:cs="MS UI Gothic"/>
          <w:kern w:val="0"/>
          <w:szCs w:val="24"/>
        </w:rPr>
        <w:t>正等党和国家</w:t>
      </w:r>
      <w:r>
        <w:rPr>
          <w:rFonts w:ascii="宋体" w:cs="PMingLiU"/>
          <w:kern w:val="0"/>
          <w:szCs w:val="24"/>
        </w:rPr>
        <w:t>领导</w:t>
      </w:r>
      <w:r>
        <w:rPr>
          <w:rFonts w:ascii="宋体" w:cs="MS UI Gothic"/>
          <w:kern w:val="0"/>
          <w:szCs w:val="24"/>
        </w:rPr>
        <w:t>人出席会</w:t>
      </w:r>
      <w:r>
        <w:rPr>
          <w:rFonts w:ascii="宋体" w:cs="PMingLiU"/>
          <w:kern w:val="0"/>
          <w:szCs w:val="24"/>
        </w:rPr>
        <w:t>议</w:t>
      </w:r>
      <w:r>
        <w:rPr>
          <w:rFonts w:ascii="宋体" w:cs="MS UI Gothic"/>
          <w:kern w:val="0"/>
          <w:szCs w:val="24"/>
        </w:rPr>
        <w:t>活</w:t>
      </w:r>
      <w:r>
        <w:rPr>
          <w:rFonts w:ascii="宋体" w:cs="PMingLiU"/>
          <w:kern w:val="0"/>
          <w:szCs w:val="24"/>
        </w:rPr>
        <w:t>动</w:t>
      </w:r>
      <w:r>
        <w:rPr>
          <w:rFonts w:ascii="宋体" w:cs="MS UI Gothic"/>
          <w:kern w:val="0"/>
          <w:szCs w:val="24"/>
        </w:rPr>
        <w:t>。</w:t>
      </w:r>
      <w:r>
        <w:rPr>
          <w:rFonts w:ascii="宋体" w:cs="PMingLiU"/>
          <w:kern w:val="0"/>
          <w:szCs w:val="24"/>
        </w:rPr>
        <w:t>习</w:t>
      </w:r>
      <w:r>
        <w:rPr>
          <w:rFonts w:ascii="宋体" w:cs="MS UI Gothic"/>
          <w:kern w:val="0"/>
          <w:szCs w:val="24"/>
        </w:rPr>
        <w:t>近平等</w:t>
      </w:r>
      <w:r>
        <w:rPr>
          <w:rFonts w:ascii="宋体" w:cs="PMingLiU"/>
          <w:kern w:val="0"/>
          <w:szCs w:val="24"/>
        </w:rPr>
        <w:t>为获奖</w:t>
      </w:r>
      <w:r>
        <w:rPr>
          <w:rFonts w:ascii="宋体" w:cs="MS UI Gothic"/>
          <w:kern w:val="0"/>
          <w:szCs w:val="24"/>
        </w:rPr>
        <w:t>代表</w:t>
      </w:r>
      <w:r>
        <w:rPr>
          <w:rFonts w:ascii="宋体" w:cs="PMingLiU"/>
          <w:kern w:val="0"/>
          <w:szCs w:val="24"/>
        </w:rPr>
        <w:t>颁奖</w:t>
      </w:r>
      <w:r>
        <w:rPr>
          <w:rFonts w:ascii="宋体" w:cs="MS UI Gothic"/>
          <w:kern w:val="0"/>
          <w:szCs w:val="24"/>
        </w:rPr>
        <w:t>。故</w:t>
      </w:r>
      <w:r>
        <w:rPr>
          <w:rFonts w:ascii="宋体" w:cs="Times New Roman"/>
          <w:kern w:val="0"/>
          <w:szCs w:val="24"/>
        </w:rPr>
        <w:t>C</w:t>
      </w:r>
      <w:r>
        <w:rPr>
          <w:rFonts w:ascii="宋体" w:cs="MS UI Gothic"/>
          <w:kern w:val="0"/>
          <w:szCs w:val="24"/>
        </w:rPr>
        <w:t>符合</w:t>
      </w:r>
      <w:r>
        <w:rPr>
          <w:rFonts w:ascii="宋体" w:cs="PMingLiU"/>
          <w:kern w:val="0"/>
          <w:szCs w:val="24"/>
        </w:rPr>
        <w:t>题</w:t>
      </w:r>
      <w:r>
        <w:rPr>
          <w:rFonts w:ascii="宋体" w:cs="MS UI Gothic"/>
          <w:kern w:val="0"/>
          <w:szCs w:val="24"/>
        </w:rPr>
        <w:t>意，其它</w:t>
      </w:r>
      <w:r>
        <w:rPr>
          <w:rFonts w:ascii="宋体" w:cs="PMingLiU"/>
          <w:kern w:val="0"/>
          <w:szCs w:val="24"/>
        </w:rPr>
        <w:t>选项</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查时</w:t>
      </w:r>
      <w:r>
        <w:rPr>
          <w:rFonts w:ascii="宋体" w:cs="MS UI Gothic"/>
          <w:kern w:val="0"/>
          <w:szCs w:val="24"/>
        </w:rPr>
        <w:t>事政治。平</w:t>
      </w:r>
      <w:r>
        <w:rPr>
          <w:rFonts w:ascii="宋体" w:cs="PMingLiU"/>
          <w:kern w:val="0"/>
          <w:szCs w:val="24"/>
        </w:rPr>
        <w:t>时</w:t>
      </w:r>
      <w:r>
        <w:rPr>
          <w:rFonts w:ascii="宋体" w:cs="MS UI Gothic"/>
          <w:kern w:val="0"/>
          <w:szCs w:val="24"/>
        </w:rPr>
        <w:t>要注意养成关心国家大事的</w:t>
      </w:r>
      <w:r>
        <w:rPr>
          <w:rFonts w:ascii="宋体" w:cs="PMingLiU"/>
          <w:kern w:val="0"/>
          <w:szCs w:val="24"/>
        </w:rPr>
        <w:t>习惯</w:t>
      </w:r>
      <w:r>
        <w:rPr>
          <w:rFonts w:ascii="宋体" w:cs="MS UI Gothic"/>
          <w:kern w:val="0"/>
          <w:szCs w:val="24"/>
        </w:rPr>
        <w:t>。</w:t>
      </w:r>
      <w:r>
        <w:rPr>
          <w:rFonts w:ascii="宋体" w:cs="Times New Roman"/>
          <w:kern w:val="0"/>
          <w:szCs w:val="24"/>
        </w:rPr>
        <w:br w:type="textWrapping"/>
      </w:r>
      <w:r>
        <w:rPr>
          <w:rFonts w:ascii="宋体" w:cs="MS UI Gothic"/>
          <w:kern w:val="0"/>
          <w:szCs w:val="24"/>
        </w:rPr>
        <w:t>解答</w:t>
      </w:r>
      <w:r>
        <w:rPr>
          <w:rFonts w:ascii="宋体" w:cs="PMingLiU"/>
          <w:kern w:val="0"/>
          <w:szCs w:val="24"/>
        </w:rPr>
        <w:t>该题</w:t>
      </w:r>
      <w:r>
        <w:rPr>
          <w:rFonts w:ascii="宋体" w:cs="MS UI Gothic"/>
          <w:kern w:val="0"/>
          <w:szCs w:val="24"/>
        </w:rPr>
        <w:t>要多关注</w:t>
      </w:r>
      <w:r>
        <w:rPr>
          <w:rFonts w:ascii="宋体" w:cs="PMingLiU"/>
          <w:kern w:val="0"/>
          <w:szCs w:val="24"/>
        </w:rPr>
        <w:t>时</w:t>
      </w:r>
      <w:r>
        <w:rPr>
          <w:rFonts w:ascii="宋体" w:cs="MS UI Gothic"/>
          <w:kern w:val="0"/>
          <w:szCs w:val="24"/>
        </w:rPr>
        <w:t>事，多注意</w:t>
      </w:r>
      <w:r>
        <w:rPr>
          <w:rFonts w:ascii="宋体" w:cs="PMingLiU"/>
          <w:kern w:val="0"/>
          <w:szCs w:val="24"/>
        </w:rPr>
        <w:t>积</w:t>
      </w:r>
      <w:r>
        <w:rPr>
          <w:rFonts w:ascii="宋体" w:cs="MS UI Gothic"/>
          <w:kern w:val="0"/>
          <w:szCs w:val="24"/>
        </w:rPr>
        <w:t>累</w:t>
      </w:r>
      <w:r>
        <w:rPr>
          <w:rFonts w:ascii="宋体" w:cs="PMingLiU"/>
          <w:kern w:val="0"/>
          <w:szCs w:val="24"/>
        </w:rPr>
        <w:t>时</w:t>
      </w:r>
      <w:r>
        <w:rPr>
          <w:rFonts w:ascii="宋体" w:cs="MS UI Gothic"/>
          <w:kern w:val="0"/>
          <w:szCs w:val="24"/>
        </w:rPr>
        <w:t>事材料。</w:t>
      </w:r>
    </w:p>
    <w:p w14:paraId="21341107">
      <w:pPr>
        <w:textAlignment w:val="center"/>
        <w:rPr>
          <w:rFonts w:ascii="宋体"/>
        </w:rPr>
      </w:pPr>
      <w:r>
        <w:rPr>
          <w:rFonts w:ascii="宋体" w:cs="Times New Roman"/>
          <w:color w:val="3333FF"/>
          <w:kern w:val="0"/>
          <w:szCs w:val="24"/>
        </w:rPr>
        <w:t>6.</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3692D5BA">
      <w:pPr>
        <w:textAlignment w:val="center"/>
        <w:rPr>
          <w:rFonts w:ascii="宋体" w:cs="Times New Roman"/>
          <w:kern w:val="0"/>
          <w:szCs w:val="24"/>
        </w:rPr>
      </w:pPr>
      <w:r>
        <w:rPr>
          <w:rFonts w:ascii="宋体" w:cs="MS UI Gothic"/>
          <w:kern w:val="0"/>
          <w:szCs w:val="24"/>
        </w:rPr>
        <w:t>新</w:t>
      </w:r>
      <w:r>
        <w:rPr>
          <w:rFonts w:ascii="宋体" w:cs="PMingLiU"/>
          <w:kern w:val="0"/>
          <w:szCs w:val="24"/>
        </w:rPr>
        <w:t>时</w:t>
      </w:r>
      <w:r>
        <w:rPr>
          <w:rFonts w:ascii="宋体" w:cs="MS UI Gothic"/>
          <w:kern w:val="0"/>
          <w:szCs w:val="24"/>
        </w:rPr>
        <w:t>代泰山</w:t>
      </w:r>
      <w:r>
        <w:rPr>
          <w:rFonts w:ascii="宋体" w:cs="Times New Roman"/>
          <w:kern w:val="0"/>
          <w:szCs w:val="24"/>
        </w:rPr>
        <w:t>“</w:t>
      </w:r>
      <w:r>
        <w:rPr>
          <w:rFonts w:ascii="宋体" w:cs="MS UI Gothic"/>
          <w:kern w:val="0"/>
          <w:szCs w:val="24"/>
        </w:rPr>
        <w:t>挑山工</w:t>
      </w:r>
      <w:r>
        <w:rPr>
          <w:rFonts w:ascii="宋体" w:cs="Times New Roman"/>
          <w:kern w:val="0"/>
          <w:szCs w:val="24"/>
        </w:rPr>
        <w:t>”</w:t>
      </w:r>
      <w:r>
        <w:rPr>
          <w:rFonts w:ascii="宋体" w:cs="MS UI Gothic"/>
          <w:kern w:val="0"/>
          <w:szCs w:val="24"/>
        </w:rPr>
        <w:t>体</w:t>
      </w:r>
      <w:r>
        <w:rPr>
          <w:rFonts w:ascii="宋体" w:cs="PMingLiU"/>
          <w:kern w:val="0"/>
          <w:szCs w:val="24"/>
        </w:rPr>
        <w:t>现坚</w:t>
      </w:r>
      <w:r>
        <w:rPr>
          <w:rFonts w:ascii="宋体" w:cs="MS UI Gothic"/>
          <w:kern w:val="0"/>
          <w:szCs w:val="24"/>
        </w:rPr>
        <w:t>持不懈精神，</w:t>
      </w:r>
      <w:r>
        <w:rPr>
          <w:rFonts w:ascii="宋体" w:cs="Times New Roman"/>
          <w:kern w:val="0"/>
          <w:szCs w:val="24"/>
        </w:rPr>
        <w:t>A</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t>B</w:t>
      </w:r>
      <w:r>
        <w:rPr>
          <w:rFonts w:ascii="宋体" w:cs="MS UI Gothic"/>
          <w:kern w:val="0"/>
          <w:szCs w:val="24"/>
        </w:rPr>
        <w:t>体</w:t>
      </w:r>
      <w:r>
        <w:rPr>
          <w:rFonts w:ascii="宋体" w:cs="PMingLiU"/>
          <w:kern w:val="0"/>
          <w:szCs w:val="24"/>
        </w:rPr>
        <w:t>现</w:t>
      </w:r>
      <w:r>
        <w:rPr>
          <w:rFonts w:ascii="宋体" w:cs="MS UI Gothic"/>
          <w:kern w:val="0"/>
          <w:szCs w:val="24"/>
        </w:rPr>
        <w:t>友情，与</w:t>
      </w:r>
      <w:r>
        <w:rPr>
          <w:rFonts w:ascii="宋体" w:cs="PMingLiU"/>
          <w:kern w:val="0"/>
          <w:szCs w:val="24"/>
        </w:rPr>
        <w:t>题</w:t>
      </w:r>
      <w:r>
        <w:rPr>
          <w:rFonts w:ascii="宋体" w:cs="MS UI Gothic"/>
          <w:kern w:val="0"/>
          <w:szCs w:val="24"/>
        </w:rPr>
        <w:t>干不符。</w:t>
      </w:r>
      <w:r>
        <w:rPr>
          <w:rFonts w:ascii="宋体" w:cs="Times New Roman"/>
          <w:kern w:val="0"/>
          <w:szCs w:val="24"/>
        </w:rPr>
        <w:t>C</w:t>
      </w:r>
      <w:r>
        <w:rPr>
          <w:rFonts w:ascii="宋体" w:cs="MS UI Gothic"/>
          <w:kern w:val="0"/>
          <w:szCs w:val="24"/>
        </w:rPr>
        <w:t>体</w:t>
      </w:r>
      <w:r>
        <w:rPr>
          <w:rFonts w:ascii="宋体" w:cs="PMingLiU"/>
          <w:kern w:val="0"/>
          <w:szCs w:val="24"/>
        </w:rPr>
        <w:t>现团结</w:t>
      </w:r>
      <w:r>
        <w:rPr>
          <w:rFonts w:ascii="宋体" w:cs="MS UI Gothic"/>
          <w:kern w:val="0"/>
          <w:szCs w:val="24"/>
        </w:rPr>
        <w:t>作用，与</w:t>
      </w:r>
      <w:r>
        <w:rPr>
          <w:rFonts w:ascii="宋体" w:cs="PMingLiU"/>
          <w:kern w:val="0"/>
          <w:szCs w:val="24"/>
        </w:rPr>
        <w:t>题</w:t>
      </w:r>
      <w:r>
        <w:rPr>
          <w:rFonts w:ascii="宋体" w:cs="MS UI Gothic"/>
          <w:kern w:val="0"/>
          <w:szCs w:val="24"/>
        </w:rPr>
        <w:t>干不符。</w:t>
      </w:r>
      <w:r>
        <w:rPr>
          <w:rFonts w:ascii="宋体" w:cs="Times New Roman"/>
          <w:kern w:val="0"/>
          <w:szCs w:val="24"/>
        </w:rPr>
        <w:t>D</w:t>
      </w:r>
      <w:r>
        <w:rPr>
          <w:rFonts w:ascii="宋体" w:cs="MS UI Gothic"/>
          <w:kern w:val="0"/>
          <w:szCs w:val="24"/>
        </w:rPr>
        <w:t>体</w:t>
      </w:r>
      <w:r>
        <w:rPr>
          <w:rFonts w:ascii="宋体" w:cs="PMingLiU"/>
          <w:kern w:val="0"/>
          <w:szCs w:val="24"/>
        </w:rPr>
        <w:t>现</w:t>
      </w:r>
      <w:r>
        <w:rPr>
          <w:rFonts w:ascii="宋体" w:cs="MS UI Gothic"/>
          <w:kern w:val="0"/>
          <w:szCs w:val="24"/>
        </w:rPr>
        <w:t>奉献精神，与</w:t>
      </w:r>
      <w:r>
        <w:rPr>
          <w:rFonts w:ascii="宋体" w:cs="PMingLiU"/>
          <w:kern w:val="0"/>
          <w:szCs w:val="24"/>
        </w:rPr>
        <w:t>题</w:t>
      </w:r>
      <w:r>
        <w:rPr>
          <w:rFonts w:ascii="宋体" w:cs="MS UI Gothic"/>
          <w:kern w:val="0"/>
          <w:szCs w:val="24"/>
        </w:rPr>
        <w:t>干不符。</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意志</w:t>
      </w:r>
      <w:r>
        <w:rPr>
          <w:rFonts w:ascii="宋体" w:cs="PMingLiU"/>
          <w:kern w:val="0"/>
          <w:szCs w:val="24"/>
        </w:rPr>
        <w:t>坚强</w:t>
      </w:r>
      <w:r>
        <w:rPr>
          <w:rFonts w:ascii="宋体" w:cs="MS UI Gothic"/>
          <w:kern w:val="0"/>
          <w:szCs w:val="24"/>
        </w:rPr>
        <w:t>的表</w:t>
      </w:r>
      <w:r>
        <w:rPr>
          <w:rFonts w:ascii="宋体" w:cs="PMingLiU"/>
          <w:kern w:val="0"/>
          <w:szCs w:val="24"/>
        </w:rPr>
        <w:t>现</w:t>
      </w:r>
      <w:r>
        <w:rPr>
          <w:rFonts w:ascii="宋体" w:cs="MS UI Gothic"/>
          <w:kern w:val="0"/>
          <w:szCs w:val="24"/>
        </w:rPr>
        <w:t>。一般来</w:t>
      </w:r>
      <w:r>
        <w:rPr>
          <w:rFonts w:ascii="宋体" w:cs="PMingLiU"/>
          <w:kern w:val="0"/>
          <w:szCs w:val="24"/>
        </w:rPr>
        <w:t>说</w:t>
      </w:r>
      <w:r>
        <w:rPr>
          <w:rFonts w:ascii="宋体" w:cs="MS UI Gothic"/>
          <w:kern w:val="0"/>
          <w:szCs w:val="24"/>
        </w:rPr>
        <w:t>，良好的意志品</w:t>
      </w:r>
      <w:r>
        <w:rPr>
          <w:rFonts w:ascii="宋体" w:cs="PMingLiU"/>
          <w:kern w:val="0"/>
          <w:szCs w:val="24"/>
        </w:rPr>
        <w:t>质</w:t>
      </w:r>
      <w:r>
        <w:rPr>
          <w:rFonts w:ascii="宋体" w:cs="MS UI Gothic"/>
          <w:kern w:val="0"/>
          <w:szCs w:val="24"/>
        </w:rPr>
        <w:t>具有的特征是：自</w:t>
      </w:r>
      <w:r>
        <w:rPr>
          <w:rFonts w:ascii="宋体" w:cs="PMingLiU"/>
          <w:kern w:val="0"/>
          <w:szCs w:val="24"/>
        </w:rPr>
        <w:t>觉</w:t>
      </w:r>
      <w:r>
        <w:rPr>
          <w:rFonts w:ascii="宋体" w:cs="MS UI Gothic"/>
          <w:kern w:val="0"/>
          <w:szCs w:val="24"/>
        </w:rPr>
        <w:t>性，果断性，</w:t>
      </w:r>
      <w:r>
        <w:rPr>
          <w:rFonts w:ascii="宋体" w:cs="PMingLiU"/>
          <w:kern w:val="0"/>
          <w:szCs w:val="24"/>
        </w:rPr>
        <w:t>坚</w:t>
      </w:r>
      <w:r>
        <w:rPr>
          <w:rFonts w:ascii="宋体" w:cs="MS UI Gothic"/>
          <w:kern w:val="0"/>
          <w:szCs w:val="24"/>
        </w:rPr>
        <w:t>忍性和自制性。</w:t>
      </w:r>
      <w:r>
        <w:rPr>
          <w:rFonts w:ascii="宋体" w:cs="Times New Roman"/>
          <w:kern w:val="0"/>
          <w:szCs w:val="24"/>
        </w:rPr>
        <w:br w:type="textWrapping"/>
      </w:r>
      <w:r>
        <w:rPr>
          <w:rFonts w:ascii="宋体" w:cs="MS UI Gothic"/>
          <w:kern w:val="0"/>
          <w:szCs w:val="24"/>
        </w:rPr>
        <w:t>仔</w:t>
      </w:r>
      <w:r>
        <w:rPr>
          <w:rFonts w:ascii="宋体" w:cs="PMingLiU"/>
          <w:kern w:val="0"/>
          <w:szCs w:val="24"/>
        </w:rPr>
        <w:t>细审题</w:t>
      </w:r>
      <w:r>
        <w:rPr>
          <w:rFonts w:ascii="宋体" w:cs="MS UI Gothic"/>
          <w:kern w:val="0"/>
          <w:szCs w:val="24"/>
        </w:rPr>
        <w:t>，把握意志</w:t>
      </w:r>
      <w:r>
        <w:rPr>
          <w:rFonts w:ascii="宋体" w:cs="PMingLiU"/>
          <w:kern w:val="0"/>
          <w:szCs w:val="24"/>
        </w:rPr>
        <w:t>坚强</w:t>
      </w:r>
      <w:r>
        <w:rPr>
          <w:rFonts w:ascii="宋体" w:cs="MS UI Gothic"/>
          <w:kern w:val="0"/>
          <w:szCs w:val="24"/>
        </w:rPr>
        <w:t>的表</w:t>
      </w:r>
      <w:r>
        <w:rPr>
          <w:rFonts w:ascii="宋体" w:cs="PMingLiU"/>
          <w:kern w:val="0"/>
          <w:szCs w:val="24"/>
        </w:rPr>
        <w:t>现</w:t>
      </w:r>
      <w:r>
        <w:rPr>
          <w:rFonts w:ascii="宋体" w:cs="MS UI Gothic"/>
          <w:kern w:val="0"/>
          <w:szCs w:val="24"/>
        </w:rPr>
        <w:t>，</w:t>
      </w:r>
      <w:r>
        <w:rPr>
          <w:rFonts w:ascii="宋体" w:cs="PMingLiU"/>
          <w:kern w:val="0"/>
          <w:szCs w:val="24"/>
        </w:rPr>
        <w:t>结</w:t>
      </w:r>
      <w:r>
        <w:rPr>
          <w:rFonts w:ascii="宋体" w:cs="MS UI Gothic"/>
          <w:kern w:val="0"/>
          <w:szCs w:val="24"/>
        </w:rPr>
        <w:t>合</w:t>
      </w:r>
      <w:r>
        <w:rPr>
          <w:rFonts w:ascii="宋体" w:cs="PMingLiU"/>
          <w:kern w:val="0"/>
          <w:szCs w:val="24"/>
        </w:rPr>
        <w:t>选项</w:t>
      </w:r>
      <w:r>
        <w:rPr>
          <w:rFonts w:ascii="宋体" w:cs="MS UI Gothic"/>
          <w:kern w:val="0"/>
          <w:szCs w:val="24"/>
        </w:rPr>
        <w:t>排</w:t>
      </w:r>
      <w:r>
        <w:rPr>
          <w:rFonts w:ascii="宋体" w:cs="PMingLiU"/>
          <w:kern w:val="0"/>
          <w:szCs w:val="24"/>
        </w:rPr>
        <w:t>查</w:t>
      </w:r>
      <w:r>
        <w:rPr>
          <w:rFonts w:ascii="宋体" w:cs="MS UI Gothic"/>
          <w:kern w:val="0"/>
          <w:szCs w:val="24"/>
        </w:rPr>
        <w:t>即可。</w:t>
      </w:r>
    </w:p>
    <w:p w14:paraId="66FB390C">
      <w:pPr>
        <w:textAlignment w:val="center"/>
        <w:rPr>
          <w:rFonts w:ascii="宋体"/>
        </w:rPr>
      </w:pPr>
      <w:r>
        <w:rPr>
          <w:rFonts w:ascii="宋体" w:cs="Times New Roman"/>
          <w:color w:val="3333FF"/>
          <w:kern w:val="0"/>
          <w:szCs w:val="24"/>
        </w:rPr>
        <w:t>7.</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433BC662">
      <w:pPr>
        <w:textAlignment w:val="center"/>
        <w:rPr>
          <w:rFonts w:ascii="宋体" w:cs="Times New Roman"/>
          <w:kern w:val="0"/>
          <w:szCs w:val="24"/>
        </w:rPr>
      </w:pPr>
      <w:r>
        <w:rPr>
          <w:rFonts w:ascii="宋体" w:cs="PMingLiU"/>
          <w:kern w:val="0"/>
          <w:szCs w:val="24"/>
        </w:rPr>
        <w:t>题</w:t>
      </w:r>
      <w:r>
        <w:rPr>
          <w:rFonts w:ascii="宋体" w:cs="MS UI Gothic"/>
          <w:kern w:val="0"/>
          <w:szCs w:val="24"/>
        </w:rPr>
        <w:t>干中重</w:t>
      </w:r>
      <w:r>
        <w:rPr>
          <w:rFonts w:ascii="宋体" w:cs="PMingLiU"/>
          <w:kern w:val="0"/>
          <w:szCs w:val="24"/>
        </w:rPr>
        <w:t>庆</w:t>
      </w:r>
      <w:r>
        <w:rPr>
          <w:rFonts w:ascii="宋体" w:cs="MS UI Gothic"/>
          <w:kern w:val="0"/>
          <w:szCs w:val="24"/>
        </w:rPr>
        <w:t>市公交</w:t>
      </w:r>
      <w:r>
        <w:rPr>
          <w:rFonts w:ascii="宋体" w:cs="PMingLiU"/>
          <w:kern w:val="0"/>
          <w:szCs w:val="24"/>
        </w:rPr>
        <w:t>车坠</w:t>
      </w:r>
      <w:r>
        <w:rPr>
          <w:rFonts w:ascii="宋体" w:cs="MS UI Gothic"/>
          <w:kern w:val="0"/>
          <w:szCs w:val="24"/>
        </w:rPr>
        <w:t>江事故的方式，是因</w:t>
      </w:r>
      <w:r>
        <w:rPr>
          <w:rFonts w:ascii="宋体" w:cs="PMingLiU"/>
          <w:kern w:val="0"/>
          <w:szCs w:val="24"/>
        </w:rPr>
        <w:t>为</w:t>
      </w:r>
      <w:r>
        <w:rPr>
          <w:rFonts w:ascii="宋体" w:cs="MS UI Gothic"/>
          <w:kern w:val="0"/>
          <w:szCs w:val="24"/>
        </w:rPr>
        <w:t>女乘客与司机的争吵与冲突造成的，警示我</w:t>
      </w:r>
      <w:r>
        <w:rPr>
          <w:rFonts w:ascii="宋体" w:cs="PMingLiU"/>
          <w:kern w:val="0"/>
          <w:szCs w:val="24"/>
        </w:rPr>
        <w:t>们</w:t>
      </w:r>
      <w:r>
        <w:rPr>
          <w:rFonts w:ascii="宋体" w:cs="MS UI Gothic"/>
          <w:kern w:val="0"/>
          <w:szCs w:val="24"/>
        </w:rPr>
        <w:t>要</w:t>
      </w:r>
      <w:r>
        <w:rPr>
          <w:rFonts w:ascii="宋体" w:cs="PMingLiU"/>
          <w:kern w:val="0"/>
          <w:szCs w:val="24"/>
        </w:rPr>
        <w:t>树</w:t>
      </w:r>
      <w:r>
        <w:rPr>
          <w:rFonts w:ascii="宋体" w:cs="MS UI Gothic"/>
          <w:kern w:val="0"/>
          <w:szCs w:val="24"/>
        </w:rPr>
        <w:t>立法治</w:t>
      </w:r>
      <w:r>
        <w:rPr>
          <w:rFonts w:ascii="宋体" w:cs="PMingLiU"/>
          <w:kern w:val="0"/>
          <w:szCs w:val="24"/>
        </w:rPr>
        <w:t>观</w:t>
      </w:r>
      <w:r>
        <w:rPr>
          <w:rFonts w:ascii="宋体" w:cs="MS UI Gothic"/>
          <w:kern w:val="0"/>
          <w:szCs w:val="24"/>
        </w:rPr>
        <w:t>念，</w:t>
      </w:r>
      <w:r>
        <w:rPr>
          <w:rFonts w:ascii="宋体" w:cs="PMingLiU"/>
          <w:kern w:val="0"/>
          <w:szCs w:val="24"/>
        </w:rPr>
        <w:t>维护</w:t>
      </w:r>
      <w:r>
        <w:rPr>
          <w:rFonts w:ascii="宋体" w:cs="MS UI Gothic"/>
          <w:kern w:val="0"/>
          <w:szCs w:val="24"/>
        </w:rPr>
        <w:t>公共安全，要控制情</w:t>
      </w:r>
      <w:r>
        <w:rPr>
          <w:rFonts w:ascii="宋体" w:cs="PMingLiU"/>
          <w:kern w:val="0"/>
          <w:szCs w:val="24"/>
        </w:rPr>
        <w:t>绪</w:t>
      </w:r>
      <w:r>
        <w:rPr>
          <w:rFonts w:ascii="宋体" w:cs="MS UI Gothic"/>
          <w:kern w:val="0"/>
          <w:szCs w:val="24"/>
        </w:rPr>
        <w:t>，考</w:t>
      </w:r>
      <w:r>
        <w:rPr>
          <w:rFonts w:ascii="宋体" w:cs="PMingLiU"/>
          <w:kern w:val="0"/>
          <w:szCs w:val="24"/>
        </w:rPr>
        <w:t>虑</w:t>
      </w:r>
      <w:r>
        <w:rPr>
          <w:rFonts w:ascii="宋体" w:cs="MS UI Gothic"/>
          <w:kern w:val="0"/>
          <w:szCs w:val="24"/>
        </w:rPr>
        <w:t>自己行</w:t>
      </w:r>
      <w:r>
        <w:rPr>
          <w:rFonts w:ascii="宋体" w:cs="PMingLiU"/>
          <w:kern w:val="0"/>
          <w:szCs w:val="24"/>
        </w:rPr>
        <w:t>为</w:t>
      </w:r>
      <w:r>
        <w:rPr>
          <w:rFonts w:ascii="宋体" w:cs="MS UI Gothic"/>
          <w:kern w:val="0"/>
          <w:szCs w:val="24"/>
        </w:rPr>
        <w:t>的后果，</w:t>
      </w:r>
      <w:r>
        <w:rPr>
          <w:rFonts w:ascii="宋体" w:cs="PMingLiU"/>
          <w:kern w:val="0"/>
          <w:szCs w:val="24"/>
        </w:rPr>
        <w:t>树</w:t>
      </w:r>
      <w:r>
        <w:rPr>
          <w:rFonts w:ascii="宋体" w:cs="MS UI Gothic"/>
          <w:kern w:val="0"/>
          <w:szCs w:val="24"/>
        </w:rPr>
        <w:t>立</w:t>
      </w:r>
      <w:r>
        <w:rPr>
          <w:rFonts w:ascii="宋体" w:cs="PMingLiU"/>
          <w:kern w:val="0"/>
          <w:szCs w:val="24"/>
        </w:rPr>
        <w:t>规则</w:t>
      </w:r>
      <w:r>
        <w:rPr>
          <w:rFonts w:ascii="宋体" w:cs="MS UI Gothic"/>
          <w:kern w:val="0"/>
          <w:szCs w:val="24"/>
        </w:rPr>
        <w:t>意</w:t>
      </w:r>
      <w:r>
        <w:rPr>
          <w:rFonts w:ascii="宋体" w:cs="PMingLiU"/>
          <w:kern w:val="0"/>
          <w:szCs w:val="24"/>
        </w:rPr>
        <w:t>识</w:t>
      </w:r>
      <w:r>
        <w:rPr>
          <w:rFonts w:ascii="宋体" w:cs="MS UI Gothic"/>
          <w:kern w:val="0"/>
          <w:szCs w:val="24"/>
        </w:rPr>
        <w:t>，依法</w:t>
      </w:r>
      <w:r>
        <w:rPr>
          <w:rFonts w:ascii="宋体" w:cs="PMingLiU"/>
          <w:kern w:val="0"/>
          <w:szCs w:val="24"/>
        </w:rPr>
        <w:t>规</w:t>
      </w:r>
      <w:r>
        <w:rPr>
          <w:rFonts w:ascii="宋体" w:cs="MS UI Gothic"/>
          <w:kern w:val="0"/>
          <w:szCs w:val="24"/>
        </w:rPr>
        <w:t>范自己的行</w:t>
      </w:r>
      <w:r>
        <w:rPr>
          <w:rFonts w:ascii="宋体" w:cs="PMingLiU"/>
          <w:kern w:val="0"/>
          <w:szCs w:val="24"/>
        </w:rPr>
        <w:t>为</w:t>
      </w:r>
      <w:r>
        <w:rPr>
          <w:rFonts w:ascii="宋体" w:cs="MS UI Gothic"/>
          <w:kern w:val="0"/>
          <w:szCs w:val="24"/>
        </w:rPr>
        <w:t>。</w:t>
      </w:r>
      <w:r>
        <w:rPr>
          <w:rFonts w:ascii="宋体"/>
          <w:kern w:val="0"/>
          <w:szCs w:val="24"/>
        </w:rPr>
        <w:t>①②③④</w:t>
      </w:r>
      <w:r>
        <w:rPr>
          <w:rFonts w:ascii="宋体" w:cs="PMingLiU"/>
          <w:kern w:val="0"/>
          <w:szCs w:val="24"/>
        </w:rPr>
        <w:t>说</w:t>
      </w:r>
      <w:r>
        <w:rPr>
          <w:rFonts w:ascii="宋体" w:cs="MS UI Gothic"/>
          <w:kern w:val="0"/>
          <w:szCs w:val="24"/>
        </w:rPr>
        <w:t>法都正确，符合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的知</w:t>
      </w:r>
      <w:r>
        <w:rPr>
          <w:rFonts w:ascii="宋体" w:cs="PMingLiU"/>
          <w:kern w:val="0"/>
          <w:szCs w:val="24"/>
        </w:rPr>
        <w:t>识</w:t>
      </w:r>
      <w:r>
        <w:rPr>
          <w:rFonts w:ascii="宋体" w:cs="MS UI Gothic"/>
          <w:kern w:val="0"/>
          <w:szCs w:val="24"/>
        </w:rPr>
        <w:t>点是</w:t>
      </w:r>
      <w:r>
        <w:rPr>
          <w:rFonts w:ascii="宋体" w:cs="PMingLiU"/>
          <w:kern w:val="0"/>
          <w:szCs w:val="24"/>
        </w:rPr>
        <w:t>树</w:t>
      </w:r>
      <w:r>
        <w:rPr>
          <w:rFonts w:ascii="宋体" w:cs="MS UI Gothic"/>
          <w:kern w:val="0"/>
          <w:szCs w:val="24"/>
        </w:rPr>
        <w:t>立法治</w:t>
      </w:r>
      <w:r>
        <w:rPr>
          <w:rFonts w:ascii="宋体" w:cs="PMingLiU"/>
          <w:kern w:val="0"/>
          <w:szCs w:val="24"/>
        </w:rPr>
        <w:t>观</w:t>
      </w:r>
      <w:r>
        <w:rPr>
          <w:rFonts w:ascii="宋体" w:cs="MS UI Gothic"/>
          <w:kern w:val="0"/>
          <w:szCs w:val="24"/>
        </w:rPr>
        <w:t>念。</w:t>
      </w:r>
      <w:r>
        <w:rPr>
          <w:rFonts w:ascii="宋体" w:cs="PMingLiU"/>
          <w:kern w:val="0"/>
          <w:szCs w:val="24"/>
        </w:rPr>
        <w:t>树</w:t>
      </w:r>
      <w:r>
        <w:rPr>
          <w:rFonts w:ascii="宋体" w:cs="MS UI Gothic"/>
          <w:kern w:val="0"/>
          <w:szCs w:val="24"/>
        </w:rPr>
        <w:t>立法治</w:t>
      </w:r>
      <w:r>
        <w:rPr>
          <w:rFonts w:ascii="宋体" w:cs="PMingLiU"/>
          <w:kern w:val="0"/>
          <w:szCs w:val="24"/>
        </w:rPr>
        <w:t>观</w:t>
      </w:r>
      <w:r>
        <w:rPr>
          <w:rFonts w:ascii="宋体" w:cs="MS UI Gothic"/>
          <w:kern w:val="0"/>
          <w:szCs w:val="24"/>
        </w:rPr>
        <w:t>念是文明社会</w:t>
      </w:r>
      <w:r>
        <w:rPr>
          <w:rFonts w:ascii="宋体" w:cs="PMingLiU"/>
          <w:kern w:val="0"/>
          <w:szCs w:val="24"/>
        </w:rPr>
        <w:t>对</w:t>
      </w:r>
      <w:r>
        <w:rPr>
          <w:rFonts w:ascii="宋体" w:cs="MS UI Gothic"/>
          <w:kern w:val="0"/>
          <w:szCs w:val="24"/>
        </w:rPr>
        <w:t>公民最起</w:t>
      </w:r>
      <w:r>
        <w:rPr>
          <w:rFonts w:ascii="宋体" w:cs="PMingLiU"/>
          <w:kern w:val="0"/>
          <w:szCs w:val="24"/>
        </w:rPr>
        <w:t>码</w:t>
      </w:r>
      <w:r>
        <w:rPr>
          <w:rFonts w:ascii="宋体" w:cs="MS UI Gothic"/>
          <w:kern w:val="0"/>
          <w:szCs w:val="24"/>
        </w:rPr>
        <w:t>的素</w:t>
      </w:r>
      <w:r>
        <w:rPr>
          <w:rFonts w:ascii="宋体" w:cs="PMingLiU"/>
          <w:kern w:val="0"/>
          <w:szCs w:val="24"/>
        </w:rPr>
        <w:t>质</w:t>
      </w:r>
      <w:r>
        <w:rPr>
          <w:rFonts w:ascii="宋体" w:cs="MS UI Gothic"/>
          <w:kern w:val="0"/>
          <w:szCs w:val="24"/>
        </w:rPr>
        <w:t>要求，增</w:t>
      </w:r>
      <w:r>
        <w:rPr>
          <w:rFonts w:ascii="宋体" w:cs="PMingLiU"/>
          <w:kern w:val="0"/>
          <w:szCs w:val="24"/>
        </w:rPr>
        <w:t>强</w:t>
      </w:r>
      <w:r>
        <w:rPr>
          <w:rFonts w:ascii="宋体" w:cs="MS UI Gothic"/>
          <w:kern w:val="0"/>
          <w:szCs w:val="24"/>
        </w:rPr>
        <w:t>公民的法治</w:t>
      </w:r>
      <w:r>
        <w:rPr>
          <w:rFonts w:ascii="宋体" w:cs="PMingLiU"/>
          <w:kern w:val="0"/>
          <w:szCs w:val="24"/>
        </w:rPr>
        <w:t>观</w:t>
      </w:r>
      <w:r>
        <w:rPr>
          <w:rFonts w:ascii="宋体" w:cs="MS UI Gothic"/>
          <w:kern w:val="0"/>
          <w:szCs w:val="24"/>
        </w:rPr>
        <w:t>念是</w:t>
      </w:r>
      <w:r>
        <w:rPr>
          <w:rFonts w:ascii="宋体" w:cs="PMingLiU"/>
          <w:kern w:val="0"/>
          <w:szCs w:val="24"/>
        </w:rPr>
        <w:t>实</w:t>
      </w:r>
      <w:r>
        <w:rPr>
          <w:rFonts w:ascii="宋体" w:cs="MS UI Gothic"/>
          <w:kern w:val="0"/>
          <w:szCs w:val="24"/>
        </w:rPr>
        <w:t>行依法治国的重要条件；只有人人</w:t>
      </w:r>
      <w:r>
        <w:rPr>
          <w:rFonts w:ascii="宋体" w:cs="PMingLiU"/>
          <w:kern w:val="0"/>
          <w:szCs w:val="24"/>
        </w:rPr>
        <w:t>树</w:t>
      </w:r>
      <w:r>
        <w:rPr>
          <w:rFonts w:ascii="宋体" w:cs="MS UI Gothic"/>
          <w:kern w:val="0"/>
          <w:szCs w:val="24"/>
        </w:rPr>
        <w:t>立法治</w:t>
      </w:r>
      <w:r>
        <w:rPr>
          <w:rFonts w:ascii="宋体" w:cs="PMingLiU"/>
          <w:kern w:val="0"/>
          <w:szCs w:val="24"/>
        </w:rPr>
        <w:t>观</w:t>
      </w:r>
      <w:r>
        <w:rPr>
          <w:rFonts w:ascii="宋体" w:cs="MS UI Gothic"/>
          <w:kern w:val="0"/>
          <w:szCs w:val="24"/>
        </w:rPr>
        <w:t>念，养成守法</w:t>
      </w:r>
      <w:r>
        <w:rPr>
          <w:rFonts w:ascii="宋体" w:cs="PMingLiU"/>
          <w:kern w:val="0"/>
          <w:szCs w:val="24"/>
        </w:rPr>
        <w:t>习惯</w:t>
      </w:r>
      <w:r>
        <w:rPr>
          <w:rFonts w:ascii="宋体" w:cs="MS UI Gothic"/>
          <w:kern w:val="0"/>
          <w:szCs w:val="24"/>
        </w:rPr>
        <w:t>，善于用法</w:t>
      </w:r>
      <w:r>
        <w:rPr>
          <w:rFonts w:ascii="宋体" w:cs="PMingLiU"/>
          <w:kern w:val="0"/>
          <w:szCs w:val="24"/>
        </w:rPr>
        <w:t>维权</w:t>
      </w:r>
      <w:r>
        <w:rPr>
          <w:rFonts w:ascii="宋体" w:cs="MS UI Gothic"/>
          <w:kern w:val="0"/>
          <w:szCs w:val="24"/>
        </w:rPr>
        <w:t>，才能有效地保</w:t>
      </w:r>
      <w:r>
        <w:rPr>
          <w:rFonts w:ascii="宋体" w:cs="PMingLiU"/>
          <w:kern w:val="0"/>
          <w:szCs w:val="24"/>
        </w:rPr>
        <w:t>护</w:t>
      </w:r>
      <w:r>
        <w:rPr>
          <w:rFonts w:ascii="宋体" w:cs="MS UI Gothic"/>
          <w:kern w:val="0"/>
          <w:szCs w:val="24"/>
        </w:rPr>
        <w:t>社会</w:t>
      </w:r>
      <w:r>
        <w:rPr>
          <w:rFonts w:ascii="宋体" w:cs="PMingLiU"/>
          <w:kern w:val="0"/>
          <w:szCs w:val="24"/>
        </w:rPr>
        <w:t>稳</w:t>
      </w:r>
      <w:r>
        <w:rPr>
          <w:rFonts w:ascii="宋体" w:cs="MS UI Gothic"/>
          <w:kern w:val="0"/>
          <w:szCs w:val="24"/>
        </w:rPr>
        <w:t>定，才能</w:t>
      </w:r>
      <w:r>
        <w:rPr>
          <w:rFonts w:ascii="宋体" w:cs="PMingLiU"/>
          <w:kern w:val="0"/>
          <w:szCs w:val="24"/>
        </w:rPr>
        <w:t>维护</w:t>
      </w:r>
      <w:r>
        <w:rPr>
          <w:rFonts w:ascii="宋体" w:cs="MS UI Gothic"/>
          <w:kern w:val="0"/>
          <w:szCs w:val="24"/>
        </w:rPr>
        <w:t>国家、集体利益和公民的合法</w:t>
      </w:r>
      <w:r>
        <w:rPr>
          <w:rFonts w:ascii="宋体" w:cs="PMingLiU"/>
          <w:kern w:val="0"/>
          <w:szCs w:val="24"/>
        </w:rPr>
        <w:t>权</w:t>
      </w:r>
      <w:r>
        <w:rPr>
          <w:rFonts w:ascii="宋体" w:cs="MS UI Gothic"/>
          <w:kern w:val="0"/>
          <w:szCs w:val="24"/>
        </w:rPr>
        <w:t>益。守法用法，是健全社会主</w:t>
      </w:r>
      <w:r>
        <w:rPr>
          <w:rFonts w:ascii="宋体" w:cs="PMingLiU"/>
          <w:kern w:val="0"/>
          <w:szCs w:val="24"/>
        </w:rPr>
        <w:t>义</w:t>
      </w:r>
      <w:r>
        <w:rPr>
          <w:rFonts w:ascii="宋体" w:cs="MS UI Gothic"/>
          <w:kern w:val="0"/>
          <w:szCs w:val="24"/>
        </w:rPr>
        <w:t>法制的一个重要</w:t>
      </w:r>
      <w:r>
        <w:rPr>
          <w:rFonts w:ascii="宋体" w:cs="PMingLiU"/>
          <w:kern w:val="0"/>
          <w:szCs w:val="24"/>
        </w:rPr>
        <w:t>环节</w:t>
      </w:r>
      <w:r>
        <w:rPr>
          <w:rFonts w:ascii="宋体" w:cs="MS UI Gothic"/>
          <w:kern w:val="0"/>
          <w:szCs w:val="24"/>
        </w:rPr>
        <w:t>。</w:t>
      </w:r>
      <w:r>
        <w:rPr>
          <w:rFonts w:ascii="宋体" w:cs="Times New Roman"/>
          <w:kern w:val="0"/>
          <w:szCs w:val="24"/>
        </w:rPr>
        <w:br w:type="textWrapping"/>
      </w:r>
      <w:r>
        <w:rPr>
          <w:rFonts w:ascii="宋体" w:cs="MS UI Gothic"/>
          <w:kern w:val="0"/>
          <w:szCs w:val="24"/>
        </w:rPr>
        <w:t>解答本</w:t>
      </w:r>
      <w:r>
        <w:rPr>
          <w:rFonts w:ascii="宋体" w:cs="PMingLiU"/>
          <w:kern w:val="0"/>
          <w:szCs w:val="24"/>
        </w:rPr>
        <w:t>题</w:t>
      </w:r>
      <w:r>
        <w:rPr>
          <w:rFonts w:ascii="宋体" w:cs="MS UI Gothic"/>
          <w:kern w:val="0"/>
          <w:szCs w:val="24"/>
        </w:rPr>
        <w:t>要</w:t>
      </w:r>
      <w:r>
        <w:rPr>
          <w:rFonts w:ascii="宋体" w:cs="PMingLiU"/>
          <w:kern w:val="0"/>
          <w:szCs w:val="24"/>
        </w:rPr>
        <w:t>认</w:t>
      </w:r>
      <w:r>
        <w:rPr>
          <w:rFonts w:ascii="宋体" w:cs="MS UI Gothic"/>
          <w:kern w:val="0"/>
          <w:szCs w:val="24"/>
        </w:rPr>
        <w:t>真分析</w:t>
      </w:r>
      <w:r>
        <w:rPr>
          <w:rFonts w:ascii="宋体" w:cs="PMingLiU"/>
          <w:kern w:val="0"/>
          <w:szCs w:val="24"/>
        </w:rPr>
        <w:t>题</w:t>
      </w:r>
      <w:r>
        <w:rPr>
          <w:rFonts w:ascii="宋体" w:cs="MS UI Gothic"/>
          <w:kern w:val="0"/>
          <w:szCs w:val="24"/>
        </w:rPr>
        <w:t>干描述，</w:t>
      </w:r>
      <w:r>
        <w:rPr>
          <w:rFonts w:ascii="宋体" w:cs="PMingLiU"/>
          <w:kern w:val="0"/>
          <w:szCs w:val="24"/>
        </w:rPr>
        <w:t>对应</w:t>
      </w:r>
      <w:r>
        <w:rPr>
          <w:rFonts w:ascii="宋体" w:cs="MS UI Gothic"/>
          <w:kern w:val="0"/>
          <w:szCs w:val="24"/>
        </w:rPr>
        <w:t>正确</w:t>
      </w:r>
      <w:r>
        <w:rPr>
          <w:rFonts w:ascii="宋体" w:cs="PMingLiU"/>
          <w:kern w:val="0"/>
          <w:szCs w:val="24"/>
        </w:rPr>
        <w:t>题</w:t>
      </w:r>
      <w:r>
        <w:rPr>
          <w:rFonts w:ascii="宋体" w:cs="MS UI Gothic"/>
          <w:kern w:val="0"/>
          <w:szCs w:val="24"/>
        </w:rPr>
        <w:t>肢，完成解答。</w:t>
      </w:r>
    </w:p>
    <w:p w14:paraId="423FF220">
      <w:pPr>
        <w:textAlignment w:val="center"/>
        <w:rPr>
          <w:rFonts w:ascii="宋体"/>
        </w:rPr>
      </w:pPr>
      <w:r>
        <w:rPr>
          <w:rFonts w:ascii="宋体" w:cs="Times New Roman"/>
          <w:color w:val="3333FF"/>
          <w:kern w:val="0"/>
          <w:szCs w:val="24"/>
        </w:rPr>
        <w:t>8.</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4DA974A0">
      <w:pPr>
        <w:textAlignment w:val="center"/>
        <w:rPr>
          <w:rFonts w:ascii="宋体" w:cs="Times New Roman"/>
          <w:kern w:val="0"/>
          <w:szCs w:val="24"/>
        </w:rPr>
      </w:pPr>
      <w:r>
        <w:rPr>
          <w:rFonts w:ascii="宋体" w:cs="MS UI Gothic"/>
          <w:kern w:val="0"/>
          <w:szCs w:val="24"/>
        </w:rPr>
        <w:t>分析漫画可知，</w:t>
      </w:r>
      <w:r>
        <w:rPr>
          <w:rFonts w:ascii="宋体" w:cs="PMingLiU"/>
          <w:kern w:val="0"/>
          <w:szCs w:val="24"/>
        </w:rPr>
        <w:t>传</w:t>
      </w:r>
      <w:r>
        <w:rPr>
          <w:rFonts w:ascii="宋体" w:cs="MS UI Gothic"/>
          <w:kern w:val="0"/>
          <w:szCs w:val="24"/>
        </w:rPr>
        <w:t>播网</w:t>
      </w:r>
      <w:r>
        <w:rPr>
          <w:rFonts w:ascii="宋体" w:cs="PMingLiU"/>
          <w:kern w:val="0"/>
          <w:szCs w:val="24"/>
        </w:rPr>
        <w:t>络谣</w:t>
      </w:r>
      <w:r>
        <w:rPr>
          <w:rFonts w:ascii="宋体" w:cs="MS UI Gothic"/>
          <w:kern w:val="0"/>
          <w:szCs w:val="24"/>
        </w:rPr>
        <w:t>言受到法律的制裁，</w:t>
      </w:r>
      <w:r>
        <w:rPr>
          <w:rFonts w:ascii="宋体" w:cs="PMingLiU"/>
          <w:kern w:val="0"/>
          <w:szCs w:val="24"/>
        </w:rPr>
        <w:t>这</w:t>
      </w:r>
      <w:r>
        <w:rPr>
          <w:rFonts w:ascii="宋体" w:cs="MS UI Gothic"/>
          <w:kern w:val="0"/>
          <w:szCs w:val="24"/>
        </w:rPr>
        <w:t>警示我</w:t>
      </w:r>
      <w:r>
        <w:rPr>
          <w:rFonts w:ascii="宋体" w:cs="PMingLiU"/>
          <w:kern w:val="0"/>
          <w:szCs w:val="24"/>
        </w:rPr>
        <w:t>们</w:t>
      </w:r>
      <w:r>
        <w:rPr>
          <w:rFonts w:ascii="宋体" w:cs="MS UI Gothic"/>
          <w:kern w:val="0"/>
          <w:szCs w:val="24"/>
        </w:rPr>
        <w:t>要理性参与网</w:t>
      </w:r>
      <w:r>
        <w:rPr>
          <w:rFonts w:ascii="宋体" w:cs="PMingLiU"/>
          <w:kern w:val="0"/>
          <w:szCs w:val="24"/>
        </w:rPr>
        <w:t>络</w:t>
      </w:r>
      <w:r>
        <w:rPr>
          <w:rFonts w:ascii="宋体" w:cs="MS UI Gothic"/>
          <w:kern w:val="0"/>
          <w:szCs w:val="24"/>
        </w:rPr>
        <w:t>生活、</w:t>
      </w:r>
      <w:r>
        <w:rPr>
          <w:rFonts w:ascii="宋体" w:cs="PMingLiU"/>
          <w:kern w:val="0"/>
          <w:szCs w:val="24"/>
        </w:rPr>
        <w:t>传</w:t>
      </w:r>
      <w:r>
        <w:rPr>
          <w:rFonts w:ascii="宋体" w:cs="MS UI Gothic"/>
          <w:kern w:val="0"/>
          <w:szCs w:val="24"/>
        </w:rPr>
        <w:t>播网</w:t>
      </w:r>
      <w:r>
        <w:rPr>
          <w:rFonts w:ascii="宋体" w:cs="PMingLiU"/>
          <w:kern w:val="0"/>
          <w:szCs w:val="24"/>
        </w:rPr>
        <w:t>络</w:t>
      </w:r>
      <w:r>
        <w:rPr>
          <w:rFonts w:ascii="宋体" w:cs="MS UI Gothic"/>
          <w:kern w:val="0"/>
          <w:szCs w:val="24"/>
        </w:rPr>
        <w:t>正能量，我</w:t>
      </w:r>
      <w:r>
        <w:rPr>
          <w:rFonts w:ascii="宋体" w:cs="PMingLiU"/>
          <w:kern w:val="0"/>
          <w:szCs w:val="24"/>
        </w:rPr>
        <w:t>们</w:t>
      </w:r>
      <w:r>
        <w:rPr>
          <w:rFonts w:ascii="宋体" w:cs="MS UI Gothic"/>
          <w:kern w:val="0"/>
          <w:szCs w:val="24"/>
        </w:rPr>
        <w:t>要正确行使公民</w:t>
      </w:r>
      <w:r>
        <w:rPr>
          <w:rFonts w:ascii="宋体" w:cs="PMingLiU"/>
          <w:kern w:val="0"/>
          <w:szCs w:val="24"/>
        </w:rPr>
        <w:t>权</w:t>
      </w:r>
      <w:r>
        <w:rPr>
          <w:rFonts w:ascii="宋体" w:cs="MS UI Gothic"/>
          <w:kern w:val="0"/>
          <w:szCs w:val="24"/>
        </w:rPr>
        <w:t>利，自</w:t>
      </w:r>
      <w:r>
        <w:rPr>
          <w:rFonts w:ascii="宋体" w:cs="PMingLiU"/>
          <w:kern w:val="0"/>
          <w:szCs w:val="24"/>
        </w:rPr>
        <w:t>觉</w:t>
      </w:r>
      <w:r>
        <w:rPr>
          <w:rFonts w:ascii="宋体" w:cs="MS UI Gothic"/>
          <w:kern w:val="0"/>
          <w:szCs w:val="24"/>
        </w:rPr>
        <w:t>遵守网</w:t>
      </w:r>
      <w:r>
        <w:rPr>
          <w:rFonts w:ascii="宋体" w:cs="PMingLiU"/>
          <w:kern w:val="0"/>
          <w:szCs w:val="24"/>
        </w:rPr>
        <w:t>络</w:t>
      </w:r>
      <w:r>
        <w:rPr>
          <w:rFonts w:ascii="宋体" w:cs="MS UI Gothic"/>
          <w:kern w:val="0"/>
          <w:szCs w:val="24"/>
        </w:rPr>
        <w:t>道德和法律，理性参与网</w:t>
      </w:r>
      <w:r>
        <w:rPr>
          <w:rFonts w:ascii="宋体" w:cs="PMingLiU"/>
          <w:kern w:val="0"/>
          <w:szCs w:val="24"/>
        </w:rPr>
        <w:t>络</w:t>
      </w:r>
      <w:r>
        <w:rPr>
          <w:rFonts w:ascii="宋体" w:cs="MS UI Gothic"/>
          <w:kern w:val="0"/>
          <w:szCs w:val="24"/>
        </w:rPr>
        <w:t>生活，自</w:t>
      </w:r>
      <w:r>
        <w:rPr>
          <w:rFonts w:ascii="宋体" w:cs="PMingLiU"/>
          <w:kern w:val="0"/>
          <w:szCs w:val="24"/>
        </w:rPr>
        <w:t>觉</w:t>
      </w:r>
      <w:r>
        <w:rPr>
          <w:rFonts w:ascii="宋体" w:cs="MS UI Gothic"/>
          <w:kern w:val="0"/>
          <w:szCs w:val="24"/>
        </w:rPr>
        <w:t>履行</w:t>
      </w:r>
      <w:r>
        <w:rPr>
          <w:rFonts w:ascii="宋体" w:cs="PMingLiU"/>
          <w:kern w:val="0"/>
          <w:szCs w:val="24"/>
        </w:rPr>
        <w:t>义务</w:t>
      </w:r>
      <w:r>
        <w:rPr>
          <w:rFonts w:ascii="宋体" w:cs="MS UI Gothic"/>
          <w:kern w:val="0"/>
          <w:szCs w:val="24"/>
        </w:rPr>
        <w:t>，</w:t>
      </w:r>
      <w:r>
        <w:rPr>
          <w:rFonts w:ascii="宋体"/>
          <w:kern w:val="0"/>
          <w:szCs w:val="24"/>
        </w:rPr>
        <w:t>②③④</w:t>
      </w:r>
      <w:r>
        <w:rPr>
          <w:rFonts w:ascii="宋体" w:cs="MS UI Gothic"/>
          <w:kern w:val="0"/>
          <w:szCs w:val="24"/>
        </w:rPr>
        <w:t>是正确的</w:t>
      </w:r>
      <w:r>
        <w:rPr>
          <w:rFonts w:ascii="宋体" w:cs="PMingLiU"/>
          <w:kern w:val="0"/>
          <w:szCs w:val="24"/>
        </w:rPr>
        <w:t>选项</w:t>
      </w:r>
      <w:r>
        <w:rPr>
          <w:rFonts w:ascii="宋体" w:cs="MS UI Gothic"/>
          <w:kern w:val="0"/>
          <w:szCs w:val="24"/>
        </w:rPr>
        <w:t>；</w:t>
      </w:r>
      <w:r>
        <w:rPr>
          <w:rFonts w:ascii="宋体"/>
          <w:kern w:val="0"/>
          <w:szCs w:val="24"/>
        </w:rPr>
        <w:t>①</w:t>
      </w:r>
      <w:r>
        <w:rPr>
          <w:rFonts w:ascii="宋体" w:cs="PMingLiU"/>
          <w:kern w:val="0"/>
          <w:szCs w:val="24"/>
        </w:rPr>
        <w:t>选项</w:t>
      </w:r>
      <w:r>
        <w:rPr>
          <w:rFonts w:ascii="宋体" w:cs="MS UI Gothic"/>
          <w:kern w:val="0"/>
          <w:szCs w:val="24"/>
        </w:rPr>
        <w:t>散布</w:t>
      </w:r>
      <w:r>
        <w:rPr>
          <w:rFonts w:ascii="宋体" w:cs="PMingLiU"/>
          <w:kern w:val="0"/>
          <w:szCs w:val="24"/>
        </w:rPr>
        <w:t>传</w:t>
      </w:r>
      <w:r>
        <w:rPr>
          <w:rFonts w:ascii="宋体" w:cs="MS UI Gothic"/>
          <w:kern w:val="0"/>
          <w:szCs w:val="24"/>
        </w:rPr>
        <w:t>播网</w:t>
      </w:r>
      <w:r>
        <w:rPr>
          <w:rFonts w:ascii="宋体" w:cs="PMingLiU"/>
          <w:kern w:val="0"/>
          <w:szCs w:val="24"/>
        </w:rPr>
        <w:t>络谣</w:t>
      </w:r>
      <w:r>
        <w:rPr>
          <w:rFonts w:ascii="宋体" w:cs="MS UI Gothic"/>
          <w:kern w:val="0"/>
          <w:szCs w:val="24"/>
        </w:rPr>
        <w:t>言不一定构成犯罪。</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正确的是非善</w:t>
      </w:r>
      <w:r>
        <w:rPr>
          <w:rFonts w:ascii="宋体" w:cs="PMingLiU"/>
          <w:kern w:val="0"/>
          <w:szCs w:val="24"/>
        </w:rPr>
        <w:t>恶观</w:t>
      </w:r>
      <w:r>
        <w:rPr>
          <w:rFonts w:ascii="宋体" w:cs="MS UI Gothic"/>
          <w:kern w:val="0"/>
          <w:szCs w:val="24"/>
        </w:rPr>
        <w:t>是做人的基本品</w:t>
      </w:r>
      <w:r>
        <w:rPr>
          <w:rFonts w:ascii="宋体" w:cs="PMingLiU"/>
          <w:kern w:val="0"/>
          <w:szCs w:val="24"/>
        </w:rPr>
        <w:t>质</w:t>
      </w:r>
      <w:r>
        <w:rPr>
          <w:rFonts w:ascii="宋体" w:cs="MS UI Gothic"/>
          <w:kern w:val="0"/>
          <w:szCs w:val="24"/>
        </w:rPr>
        <w:t>，明辨是非要以道德和法律</w:t>
      </w:r>
      <w:r>
        <w:rPr>
          <w:rFonts w:ascii="宋体" w:cs="PMingLiU"/>
          <w:kern w:val="0"/>
          <w:szCs w:val="24"/>
        </w:rPr>
        <w:t>铸</w:t>
      </w:r>
      <w:r>
        <w:rPr>
          <w:rFonts w:ascii="宋体" w:cs="MS UI Gothic"/>
          <w:kern w:val="0"/>
          <w:szCs w:val="24"/>
        </w:rPr>
        <w:t>造自己的良知</w:t>
      </w:r>
      <w:r>
        <w:rPr>
          <w:rFonts w:ascii="宋体" w:cs="PMingLiU"/>
          <w:kern w:val="0"/>
          <w:szCs w:val="24"/>
        </w:rPr>
        <w:t>标</w:t>
      </w:r>
      <w:r>
        <w:rPr>
          <w:rFonts w:ascii="宋体" w:cs="MS UI Gothic"/>
          <w:kern w:val="0"/>
          <w:szCs w:val="24"/>
        </w:rPr>
        <w:t>尺，以善良正</w:t>
      </w:r>
      <w:r>
        <w:rPr>
          <w:rFonts w:ascii="宋体" w:cs="PMingLiU"/>
          <w:kern w:val="0"/>
          <w:szCs w:val="24"/>
        </w:rPr>
        <w:t>义</w:t>
      </w:r>
      <w:r>
        <w:rPr>
          <w:rFonts w:ascii="宋体" w:cs="MS UI Gothic"/>
          <w:kern w:val="0"/>
          <w:szCs w:val="24"/>
        </w:rPr>
        <w:t>的人作</w:t>
      </w:r>
      <w:r>
        <w:rPr>
          <w:rFonts w:ascii="宋体" w:cs="PMingLiU"/>
          <w:kern w:val="0"/>
          <w:szCs w:val="24"/>
        </w:rPr>
        <w:t>为</w:t>
      </w:r>
      <w:r>
        <w:rPr>
          <w:rFonts w:ascii="宋体" w:cs="MS UI Gothic"/>
          <w:kern w:val="0"/>
          <w:szCs w:val="24"/>
        </w:rPr>
        <w:t>人生的榜</w:t>
      </w:r>
      <w:r>
        <w:rPr>
          <w:rFonts w:ascii="宋体" w:cs="PMingLiU"/>
          <w:kern w:val="0"/>
          <w:szCs w:val="24"/>
        </w:rPr>
        <w:t>样</w:t>
      </w:r>
      <w:r>
        <w:rPr>
          <w:rFonts w:ascii="宋体" w:cs="MS UI Gothic"/>
          <w:kern w:val="0"/>
          <w:szCs w:val="24"/>
        </w:rPr>
        <w:t>，</w:t>
      </w:r>
      <w:r>
        <w:rPr>
          <w:rFonts w:ascii="宋体" w:cs="PMingLiU"/>
          <w:kern w:val="0"/>
          <w:szCs w:val="24"/>
        </w:rPr>
        <w:t>坚</w:t>
      </w:r>
      <w:r>
        <w:rPr>
          <w:rFonts w:ascii="宋体" w:cs="MS UI Gothic"/>
          <w:kern w:val="0"/>
          <w:szCs w:val="24"/>
        </w:rPr>
        <w:t>持美好的理想追求，</w:t>
      </w:r>
      <w:r>
        <w:rPr>
          <w:rFonts w:ascii="宋体" w:cs="PMingLiU"/>
          <w:kern w:val="0"/>
          <w:szCs w:val="24"/>
        </w:rPr>
        <w:t>对诱</w:t>
      </w:r>
      <w:r>
        <w:rPr>
          <w:rFonts w:ascii="宋体" w:cs="MS UI Gothic"/>
          <w:kern w:val="0"/>
          <w:szCs w:val="24"/>
        </w:rPr>
        <w:t>惑不</w:t>
      </w:r>
      <w:r>
        <w:rPr>
          <w:rFonts w:ascii="宋体" w:cs="PMingLiU"/>
          <w:kern w:val="0"/>
          <w:szCs w:val="24"/>
        </w:rPr>
        <w:t>软</w:t>
      </w:r>
      <w:r>
        <w:rPr>
          <w:rFonts w:ascii="宋体" w:cs="MS UI Gothic"/>
          <w:kern w:val="0"/>
          <w:szCs w:val="24"/>
        </w:rPr>
        <w:t>弱，</w:t>
      </w:r>
      <w:r>
        <w:rPr>
          <w:rFonts w:ascii="宋体" w:cs="PMingLiU"/>
          <w:kern w:val="0"/>
          <w:szCs w:val="24"/>
        </w:rPr>
        <w:t>对错误</w:t>
      </w:r>
      <w:r>
        <w:rPr>
          <w:rFonts w:ascii="宋体" w:cs="MS UI Gothic"/>
          <w:kern w:val="0"/>
          <w:szCs w:val="24"/>
        </w:rPr>
        <w:t>不盲从。</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属基</w:t>
      </w:r>
      <w:r>
        <w:rPr>
          <w:rFonts w:ascii="宋体" w:cs="PMingLiU"/>
          <w:kern w:val="0"/>
          <w:szCs w:val="24"/>
        </w:rPr>
        <w:t>础</w:t>
      </w:r>
      <w:r>
        <w:rPr>
          <w:rFonts w:ascii="宋体" w:cs="MS UI Gothic"/>
          <w:kern w:val="0"/>
          <w:szCs w:val="24"/>
        </w:rPr>
        <w:t>知</w:t>
      </w:r>
      <w:r>
        <w:rPr>
          <w:rFonts w:ascii="宋体" w:cs="PMingLiU"/>
          <w:kern w:val="0"/>
          <w:szCs w:val="24"/>
        </w:rPr>
        <w:t>识题</w:t>
      </w:r>
      <w:r>
        <w:rPr>
          <w:rFonts w:ascii="宋体" w:cs="MS UI Gothic"/>
          <w:kern w:val="0"/>
          <w:szCs w:val="24"/>
        </w:rPr>
        <w:t>明辨是非，根据教材知</w:t>
      </w:r>
      <w:r>
        <w:rPr>
          <w:rFonts w:ascii="宋体" w:cs="PMingLiU"/>
          <w:kern w:val="0"/>
          <w:szCs w:val="24"/>
        </w:rPr>
        <w:t>识</w:t>
      </w:r>
      <w:r>
        <w:rPr>
          <w:rFonts w:ascii="宋体" w:cs="MS UI Gothic"/>
          <w:kern w:val="0"/>
          <w:szCs w:val="24"/>
        </w:rPr>
        <w:t>，</w:t>
      </w:r>
      <w:r>
        <w:rPr>
          <w:rFonts w:ascii="宋体" w:cs="PMingLiU"/>
          <w:kern w:val="0"/>
          <w:szCs w:val="24"/>
        </w:rPr>
        <w:t>结</w:t>
      </w:r>
      <w:r>
        <w:rPr>
          <w:rFonts w:ascii="宋体" w:cs="MS UI Gothic"/>
          <w:kern w:val="0"/>
          <w:szCs w:val="24"/>
        </w:rPr>
        <w:t>合所学，</w:t>
      </w:r>
      <w:r>
        <w:rPr>
          <w:rFonts w:ascii="宋体" w:cs="PMingLiU"/>
          <w:kern w:val="0"/>
          <w:szCs w:val="24"/>
        </w:rPr>
        <w:t>选</w:t>
      </w:r>
      <w:r>
        <w:rPr>
          <w:rFonts w:ascii="宋体" w:cs="MS UI Gothic"/>
          <w:kern w:val="0"/>
          <w:szCs w:val="24"/>
        </w:rPr>
        <w:t>出正确答案。</w:t>
      </w:r>
    </w:p>
    <w:p w14:paraId="72A34185">
      <w:pPr>
        <w:textAlignment w:val="center"/>
        <w:rPr>
          <w:rFonts w:ascii="宋体"/>
        </w:rPr>
      </w:pPr>
      <w:r>
        <w:rPr>
          <w:rFonts w:ascii="宋体" w:cs="Times New Roman"/>
          <w:color w:val="3333FF"/>
          <w:kern w:val="0"/>
          <w:szCs w:val="24"/>
        </w:rPr>
        <w:t>9.</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6E35396E">
      <w:pPr>
        <w:textAlignment w:val="center"/>
        <w:rPr>
          <w:rFonts w:ascii="宋体" w:cs="Times New Roman"/>
          <w:kern w:val="0"/>
          <w:szCs w:val="24"/>
        </w:rPr>
      </w:pPr>
      <w:r>
        <w:rPr>
          <w:rFonts w:ascii="宋体" w:cs="MS UI Gothic"/>
          <w:kern w:val="0"/>
          <w:szCs w:val="24"/>
        </w:rPr>
        <w:t>吉林</w:t>
      </w:r>
      <w:r>
        <w:rPr>
          <w:rFonts w:ascii="宋体" w:cs="PMingLiU"/>
          <w:kern w:val="0"/>
          <w:szCs w:val="24"/>
        </w:rPr>
        <w:t>长</w:t>
      </w:r>
      <w:r>
        <w:rPr>
          <w:rFonts w:ascii="宋体" w:cs="MS UI Gothic"/>
          <w:kern w:val="0"/>
          <w:szCs w:val="24"/>
        </w:rPr>
        <w:t>春</w:t>
      </w:r>
      <w:r>
        <w:rPr>
          <w:rFonts w:ascii="宋体" w:cs="PMingLiU"/>
          <w:kern w:val="0"/>
          <w:szCs w:val="24"/>
        </w:rPr>
        <w:t>长</w:t>
      </w:r>
      <w:r>
        <w:rPr>
          <w:rFonts w:ascii="宋体" w:cs="MS UI Gothic"/>
          <w:kern w:val="0"/>
          <w:szCs w:val="24"/>
        </w:rPr>
        <w:t>生生物科技有限</w:t>
      </w:r>
      <w:r>
        <w:rPr>
          <w:rFonts w:ascii="宋体" w:cs="PMingLiU"/>
          <w:kern w:val="0"/>
          <w:szCs w:val="24"/>
        </w:rPr>
        <w:t>责</w:t>
      </w:r>
      <w:r>
        <w:rPr>
          <w:rFonts w:ascii="宋体" w:cs="MS UI Gothic"/>
          <w:kern w:val="0"/>
          <w:szCs w:val="24"/>
        </w:rPr>
        <w:t>任公司</w:t>
      </w:r>
      <w:r>
        <w:rPr>
          <w:rFonts w:ascii="宋体" w:cs="PMingLiU"/>
          <w:kern w:val="0"/>
          <w:szCs w:val="24"/>
        </w:rPr>
        <w:t>违</w:t>
      </w:r>
      <w:r>
        <w:rPr>
          <w:rFonts w:ascii="宋体" w:cs="MS UI Gothic"/>
          <w:kern w:val="0"/>
          <w:szCs w:val="24"/>
        </w:rPr>
        <w:t>法</w:t>
      </w:r>
      <w:r>
        <w:rPr>
          <w:rFonts w:ascii="宋体" w:cs="PMingLiU"/>
          <w:kern w:val="0"/>
          <w:szCs w:val="24"/>
        </w:rPr>
        <w:t>违规</w:t>
      </w:r>
      <w:r>
        <w:rPr>
          <w:rFonts w:ascii="宋体" w:cs="MS UI Gothic"/>
          <w:kern w:val="0"/>
          <w:szCs w:val="24"/>
        </w:rPr>
        <w:t>生</w:t>
      </w:r>
      <w:r>
        <w:rPr>
          <w:rFonts w:ascii="宋体" w:cs="PMingLiU"/>
          <w:kern w:val="0"/>
          <w:szCs w:val="24"/>
        </w:rPr>
        <w:t>产</w:t>
      </w:r>
      <w:r>
        <w:rPr>
          <w:rFonts w:ascii="宋体" w:cs="MS UI Gothic"/>
          <w:kern w:val="0"/>
          <w:szCs w:val="24"/>
        </w:rPr>
        <w:t>狂犬病疫苗等</w:t>
      </w:r>
      <w:r>
        <w:rPr>
          <w:rFonts w:ascii="宋体" w:cs="PMingLiU"/>
          <w:kern w:val="0"/>
          <w:szCs w:val="24"/>
        </w:rPr>
        <w:t>问题</w:t>
      </w:r>
      <w:r>
        <w:rPr>
          <w:rFonts w:ascii="宋体" w:cs="MS UI Gothic"/>
          <w:kern w:val="0"/>
          <w:szCs w:val="24"/>
        </w:rPr>
        <w:t>曝光，案件相关</w:t>
      </w:r>
      <w:r>
        <w:rPr>
          <w:rFonts w:ascii="宋体" w:cs="PMingLiU"/>
          <w:kern w:val="0"/>
          <w:szCs w:val="24"/>
        </w:rPr>
        <w:t>责</w:t>
      </w:r>
      <w:r>
        <w:rPr>
          <w:rFonts w:ascii="宋体" w:cs="MS UI Gothic"/>
          <w:kern w:val="0"/>
          <w:szCs w:val="24"/>
        </w:rPr>
        <w:t>任人被</w:t>
      </w:r>
      <w:r>
        <w:rPr>
          <w:rFonts w:ascii="宋体" w:cs="PMingLiU"/>
          <w:kern w:val="0"/>
          <w:szCs w:val="24"/>
        </w:rPr>
        <w:t>严肃处</w:t>
      </w:r>
      <w:r>
        <w:rPr>
          <w:rFonts w:ascii="宋体" w:cs="MS UI Gothic"/>
          <w:kern w:val="0"/>
          <w:szCs w:val="24"/>
        </w:rPr>
        <w:t>理</w:t>
      </w:r>
      <w:r>
        <w:rPr>
          <w:rFonts w:ascii="宋体" w:cs="Times New Roman"/>
          <w:kern w:val="0"/>
          <w:szCs w:val="24"/>
        </w:rPr>
        <w:t>---</w:t>
      </w:r>
      <w:r>
        <w:rPr>
          <w:rFonts w:ascii="宋体" w:cs="MS UI Gothic"/>
          <w:kern w:val="0"/>
          <w:szCs w:val="24"/>
        </w:rPr>
        <w:t>相关</w:t>
      </w:r>
      <w:r>
        <w:rPr>
          <w:rFonts w:ascii="宋体" w:cs="PMingLiU"/>
          <w:kern w:val="0"/>
          <w:szCs w:val="24"/>
        </w:rPr>
        <w:t>责</w:t>
      </w:r>
      <w:r>
        <w:rPr>
          <w:rFonts w:ascii="宋体" w:cs="MS UI Gothic"/>
          <w:kern w:val="0"/>
          <w:szCs w:val="24"/>
        </w:rPr>
        <w:t>任人的</w:t>
      </w:r>
      <w:r>
        <w:rPr>
          <w:rFonts w:ascii="宋体" w:cs="PMingLiU"/>
          <w:kern w:val="0"/>
          <w:szCs w:val="24"/>
        </w:rPr>
        <w:t>处</w:t>
      </w:r>
      <w:r>
        <w:rPr>
          <w:rFonts w:ascii="宋体" w:cs="MS UI Gothic"/>
          <w:kern w:val="0"/>
          <w:szCs w:val="24"/>
        </w:rPr>
        <w:t>理体</w:t>
      </w:r>
      <w:r>
        <w:rPr>
          <w:rFonts w:ascii="宋体" w:cs="PMingLiU"/>
          <w:kern w:val="0"/>
          <w:szCs w:val="24"/>
        </w:rPr>
        <w:t>现</w:t>
      </w:r>
      <w:r>
        <w:rPr>
          <w:rFonts w:ascii="宋体" w:cs="MS UI Gothic"/>
          <w:kern w:val="0"/>
          <w:szCs w:val="24"/>
        </w:rPr>
        <w:t>了法律是靠国家</w:t>
      </w:r>
      <w:r>
        <w:rPr>
          <w:rFonts w:ascii="宋体" w:cs="PMingLiU"/>
          <w:kern w:val="0"/>
          <w:szCs w:val="24"/>
        </w:rPr>
        <w:t>强</w:t>
      </w:r>
      <w:r>
        <w:rPr>
          <w:rFonts w:ascii="宋体" w:cs="MS UI Gothic"/>
          <w:kern w:val="0"/>
          <w:szCs w:val="24"/>
        </w:rPr>
        <w:t>制力保</w:t>
      </w:r>
      <w:r>
        <w:rPr>
          <w:rFonts w:ascii="宋体" w:cs="PMingLiU"/>
          <w:kern w:val="0"/>
          <w:szCs w:val="24"/>
        </w:rPr>
        <w:t>证实</w:t>
      </w:r>
      <w:r>
        <w:rPr>
          <w:rFonts w:ascii="宋体" w:cs="MS UI Gothic"/>
          <w:kern w:val="0"/>
          <w:szCs w:val="24"/>
        </w:rPr>
        <w:t>施的，体</w:t>
      </w:r>
      <w:r>
        <w:rPr>
          <w:rFonts w:ascii="宋体" w:cs="PMingLiU"/>
          <w:kern w:val="0"/>
          <w:szCs w:val="24"/>
        </w:rPr>
        <w:t>现</w:t>
      </w:r>
      <w:r>
        <w:rPr>
          <w:rFonts w:ascii="宋体" w:cs="MS UI Gothic"/>
          <w:kern w:val="0"/>
          <w:szCs w:val="24"/>
        </w:rPr>
        <w:t>法律</w:t>
      </w:r>
      <w:r>
        <w:rPr>
          <w:rFonts w:ascii="宋体" w:cs="PMingLiU"/>
          <w:kern w:val="0"/>
          <w:szCs w:val="24"/>
        </w:rPr>
        <w:t>严厉</w:t>
      </w:r>
      <w:r>
        <w:rPr>
          <w:rFonts w:ascii="宋体" w:cs="MS UI Gothic"/>
          <w:kern w:val="0"/>
          <w:szCs w:val="24"/>
        </w:rPr>
        <w:t>打</w:t>
      </w:r>
      <w:r>
        <w:rPr>
          <w:rFonts w:ascii="宋体" w:cs="PMingLiU"/>
          <w:kern w:val="0"/>
          <w:szCs w:val="24"/>
        </w:rPr>
        <w:t>击药</w:t>
      </w:r>
      <w:r>
        <w:rPr>
          <w:rFonts w:ascii="宋体" w:cs="MS UI Gothic"/>
          <w:kern w:val="0"/>
          <w:szCs w:val="24"/>
        </w:rPr>
        <w:t>品</w:t>
      </w:r>
      <w:r>
        <w:rPr>
          <w:rFonts w:ascii="宋体" w:cs="PMingLiU"/>
          <w:kern w:val="0"/>
          <w:szCs w:val="24"/>
        </w:rPr>
        <w:t>违</w:t>
      </w:r>
      <w:r>
        <w:rPr>
          <w:rFonts w:ascii="宋体" w:cs="MS UI Gothic"/>
          <w:kern w:val="0"/>
          <w:szCs w:val="24"/>
        </w:rPr>
        <w:t>法行</w:t>
      </w:r>
      <w:r>
        <w:rPr>
          <w:rFonts w:ascii="宋体" w:cs="PMingLiU"/>
          <w:kern w:val="0"/>
          <w:szCs w:val="24"/>
        </w:rPr>
        <w:t>为</w:t>
      </w:r>
      <w:r>
        <w:rPr>
          <w:rFonts w:ascii="宋体" w:cs="MS UI Gothic"/>
          <w:kern w:val="0"/>
          <w:szCs w:val="24"/>
        </w:rPr>
        <w:t>，启示我</w:t>
      </w:r>
      <w:r>
        <w:rPr>
          <w:rFonts w:ascii="宋体" w:cs="PMingLiU"/>
          <w:kern w:val="0"/>
          <w:szCs w:val="24"/>
        </w:rPr>
        <w:t>们</w:t>
      </w:r>
      <w:r>
        <w:rPr>
          <w:rFonts w:ascii="宋体" w:cs="MS UI Gothic"/>
          <w:kern w:val="0"/>
          <w:szCs w:val="24"/>
        </w:rPr>
        <w:t>企</w:t>
      </w:r>
      <w:r>
        <w:rPr>
          <w:rFonts w:ascii="宋体" w:cs="PMingLiU"/>
          <w:kern w:val="0"/>
          <w:szCs w:val="24"/>
        </w:rPr>
        <w:t>业</w:t>
      </w:r>
      <w:r>
        <w:rPr>
          <w:rFonts w:ascii="宋体" w:cs="MS UI Gothic"/>
          <w:kern w:val="0"/>
          <w:szCs w:val="24"/>
        </w:rPr>
        <w:t>要</w:t>
      </w:r>
      <w:r>
        <w:rPr>
          <w:rFonts w:ascii="宋体" w:cs="PMingLiU"/>
          <w:kern w:val="0"/>
          <w:szCs w:val="24"/>
        </w:rPr>
        <w:t>树</w:t>
      </w:r>
      <w:r>
        <w:rPr>
          <w:rFonts w:ascii="宋体" w:cs="MS UI Gothic"/>
          <w:kern w:val="0"/>
          <w:szCs w:val="24"/>
        </w:rPr>
        <w:t>立良好的</w:t>
      </w:r>
      <w:r>
        <w:rPr>
          <w:rFonts w:ascii="宋体" w:cs="PMingLiU"/>
          <w:kern w:val="0"/>
          <w:szCs w:val="24"/>
        </w:rPr>
        <w:t>竞</w:t>
      </w:r>
      <w:r>
        <w:rPr>
          <w:rFonts w:ascii="宋体" w:cs="MS UI Gothic"/>
          <w:kern w:val="0"/>
          <w:szCs w:val="24"/>
        </w:rPr>
        <w:t>争意</w:t>
      </w:r>
      <w:r>
        <w:rPr>
          <w:rFonts w:ascii="宋体" w:cs="PMingLiU"/>
          <w:kern w:val="0"/>
          <w:szCs w:val="24"/>
        </w:rPr>
        <w:t>识</w:t>
      </w:r>
      <w:r>
        <w:rPr>
          <w:rFonts w:ascii="宋体" w:cs="MS UI Gothic"/>
          <w:kern w:val="0"/>
          <w:szCs w:val="24"/>
        </w:rPr>
        <w:t>、法治意</w:t>
      </w:r>
      <w:r>
        <w:rPr>
          <w:rFonts w:ascii="宋体" w:cs="PMingLiU"/>
          <w:kern w:val="0"/>
          <w:szCs w:val="24"/>
        </w:rPr>
        <w:t>识</w:t>
      </w:r>
      <w:r>
        <w:rPr>
          <w:rFonts w:ascii="宋体" w:cs="MS UI Gothic"/>
          <w:kern w:val="0"/>
          <w:szCs w:val="24"/>
        </w:rPr>
        <w:t>、</w:t>
      </w:r>
      <w:r>
        <w:rPr>
          <w:rFonts w:ascii="宋体" w:cs="PMingLiU"/>
          <w:kern w:val="0"/>
          <w:szCs w:val="24"/>
        </w:rPr>
        <w:t>诚</w:t>
      </w:r>
      <w:r>
        <w:rPr>
          <w:rFonts w:ascii="宋体" w:cs="MS UI Gothic"/>
          <w:kern w:val="0"/>
          <w:szCs w:val="24"/>
        </w:rPr>
        <w:t>信意</w:t>
      </w:r>
      <w:r>
        <w:rPr>
          <w:rFonts w:ascii="宋体" w:cs="PMingLiU"/>
          <w:kern w:val="0"/>
          <w:szCs w:val="24"/>
        </w:rPr>
        <w:t>识</w:t>
      </w:r>
      <w:r>
        <w:rPr>
          <w:rFonts w:ascii="宋体" w:cs="MS UI Gothic"/>
          <w:kern w:val="0"/>
          <w:szCs w:val="24"/>
        </w:rPr>
        <w:t>，要</w:t>
      </w:r>
      <w:r>
        <w:rPr>
          <w:rFonts w:ascii="宋体" w:cs="PMingLiU"/>
          <w:kern w:val="0"/>
          <w:szCs w:val="24"/>
        </w:rPr>
        <w:t>诚</w:t>
      </w:r>
      <w:r>
        <w:rPr>
          <w:rFonts w:ascii="宋体" w:cs="MS UI Gothic"/>
          <w:kern w:val="0"/>
          <w:szCs w:val="24"/>
        </w:rPr>
        <w:t>信</w:t>
      </w:r>
      <w:r>
        <w:rPr>
          <w:rFonts w:ascii="宋体" w:cs="PMingLiU"/>
          <w:kern w:val="0"/>
          <w:szCs w:val="24"/>
        </w:rPr>
        <w:t>经营</w:t>
      </w:r>
      <w:r>
        <w:rPr>
          <w:rFonts w:ascii="宋体" w:cs="MS UI Gothic"/>
          <w:kern w:val="0"/>
          <w:szCs w:val="24"/>
        </w:rPr>
        <w:t>，</w:t>
      </w:r>
      <w:r>
        <w:rPr>
          <w:rFonts w:ascii="宋体" w:cs="Times New Roman"/>
          <w:kern w:val="0"/>
          <w:szCs w:val="24"/>
        </w:rPr>
        <w:t>ABD</w:t>
      </w:r>
      <w:r>
        <w:rPr>
          <w:rFonts w:ascii="宋体" w:cs="PMingLiU"/>
          <w:kern w:val="0"/>
          <w:szCs w:val="24"/>
        </w:rPr>
        <w:t>观</w:t>
      </w:r>
      <w:r>
        <w:rPr>
          <w:rFonts w:ascii="宋体" w:cs="MS UI Gothic"/>
          <w:kern w:val="0"/>
          <w:szCs w:val="24"/>
        </w:rPr>
        <w:t>点正确，不符合</w:t>
      </w:r>
      <w:r>
        <w:rPr>
          <w:rFonts w:ascii="宋体" w:cs="PMingLiU"/>
          <w:kern w:val="0"/>
          <w:szCs w:val="24"/>
        </w:rPr>
        <w:t>题</w:t>
      </w:r>
      <w:r>
        <w:rPr>
          <w:rFonts w:ascii="宋体" w:cs="MS UI Gothic"/>
          <w:kern w:val="0"/>
          <w:szCs w:val="24"/>
        </w:rPr>
        <w:t>意。</w:t>
      </w:r>
      <w:r>
        <w:rPr>
          <w:rFonts w:ascii="宋体" w:cs="Times New Roman"/>
          <w:kern w:val="0"/>
          <w:szCs w:val="24"/>
        </w:rPr>
        <w:t>C</w:t>
      </w:r>
      <w:r>
        <w:rPr>
          <w:rFonts w:ascii="宋体" w:cs="PMingLiU"/>
          <w:kern w:val="0"/>
          <w:szCs w:val="24"/>
        </w:rPr>
        <w:t>错误</w:t>
      </w:r>
      <w:r>
        <w:rPr>
          <w:rFonts w:ascii="宋体" w:cs="MS UI Gothic"/>
          <w:kern w:val="0"/>
          <w:szCs w:val="24"/>
        </w:rPr>
        <w:t>，</w:t>
      </w:r>
      <w:r>
        <w:rPr>
          <w:rFonts w:ascii="宋体" w:cs="PMingLiU"/>
          <w:kern w:val="0"/>
          <w:szCs w:val="24"/>
        </w:rPr>
        <w:t>问题</w:t>
      </w:r>
      <w:r>
        <w:rPr>
          <w:rFonts w:ascii="宋体" w:cs="MS UI Gothic"/>
          <w:kern w:val="0"/>
          <w:szCs w:val="24"/>
        </w:rPr>
        <w:t>疫苗生</w:t>
      </w:r>
      <w:r>
        <w:rPr>
          <w:rFonts w:ascii="宋体" w:cs="PMingLiU"/>
          <w:kern w:val="0"/>
          <w:szCs w:val="24"/>
        </w:rPr>
        <w:t>产</w:t>
      </w:r>
      <w:r>
        <w:rPr>
          <w:rFonts w:ascii="宋体" w:cs="MS UI Gothic"/>
          <w:kern w:val="0"/>
          <w:szCs w:val="24"/>
        </w:rPr>
        <w:t>者侵犯了消</w:t>
      </w:r>
      <w:r>
        <w:rPr>
          <w:rFonts w:ascii="宋体" w:cs="PMingLiU"/>
          <w:kern w:val="0"/>
          <w:szCs w:val="24"/>
        </w:rPr>
        <w:t>费</w:t>
      </w:r>
      <w:r>
        <w:rPr>
          <w:rFonts w:ascii="宋体" w:cs="MS UI Gothic"/>
          <w:kern w:val="0"/>
          <w:szCs w:val="24"/>
        </w:rPr>
        <w:t>者的知情</w:t>
      </w:r>
      <w:r>
        <w:rPr>
          <w:rFonts w:ascii="宋体" w:cs="PMingLiU"/>
          <w:kern w:val="0"/>
          <w:szCs w:val="24"/>
        </w:rPr>
        <w:t>权</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法律的作用。法律是</w:t>
      </w:r>
      <w:r>
        <w:rPr>
          <w:rFonts w:ascii="宋体" w:cs="PMingLiU"/>
          <w:kern w:val="0"/>
          <w:szCs w:val="24"/>
        </w:rPr>
        <w:t>惩</w:t>
      </w:r>
      <w:r>
        <w:rPr>
          <w:rFonts w:ascii="宋体" w:cs="MS UI Gothic"/>
          <w:kern w:val="0"/>
          <w:szCs w:val="24"/>
        </w:rPr>
        <w:t>治犯罪、保</w:t>
      </w:r>
      <w:r>
        <w:rPr>
          <w:rFonts w:ascii="宋体" w:cs="PMingLiU"/>
          <w:kern w:val="0"/>
          <w:szCs w:val="24"/>
        </w:rPr>
        <w:t>护</w:t>
      </w:r>
      <w:r>
        <w:rPr>
          <w:rFonts w:ascii="宋体" w:cs="MS UI Gothic"/>
          <w:kern w:val="0"/>
          <w:szCs w:val="24"/>
        </w:rPr>
        <w:t>人民的有力武器。</w:t>
      </w:r>
      <w:r>
        <w:rPr>
          <w:rFonts w:ascii="宋体" w:cs="Times New Roman"/>
          <w:kern w:val="0"/>
          <w:szCs w:val="24"/>
        </w:rPr>
        <w:br w:type="textWrapping"/>
      </w:r>
      <w:r>
        <w:rPr>
          <w:rFonts w:ascii="宋体" w:cs="MS UI Gothic"/>
          <w:kern w:val="0"/>
          <w:szCs w:val="24"/>
        </w:rPr>
        <w:t>仔</w:t>
      </w:r>
      <w:r>
        <w:rPr>
          <w:rFonts w:ascii="宋体" w:cs="PMingLiU"/>
          <w:kern w:val="0"/>
          <w:szCs w:val="24"/>
        </w:rPr>
        <w:t>细审题</w:t>
      </w:r>
      <w:r>
        <w:rPr>
          <w:rFonts w:ascii="宋体" w:cs="MS UI Gothic"/>
          <w:kern w:val="0"/>
          <w:szCs w:val="24"/>
        </w:rPr>
        <w:t>，把握法律的作用，</w:t>
      </w:r>
      <w:r>
        <w:rPr>
          <w:rFonts w:ascii="宋体" w:cs="PMingLiU"/>
          <w:kern w:val="0"/>
          <w:szCs w:val="24"/>
        </w:rPr>
        <w:t>结</w:t>
      </w:r>
      <w:r>
        <w:rPr>
          <w:rFonts w:ascii="宋体" w:cs="MS UI Gothic"/>
          <w:kern w:val="0"/>
          <w:szCs w:val="24"/>
        </w:rPr>
        <w:t>合</w:t>
      </w:r>
      <w:r>
        <w:rPr>
          <w:rFonts w:ascii="宋体" w:cs="PMingLiU"/>
          <w:kern w:val="0"/>
          <w:szCs w:val="24"/>
        </w:rPr>
        <w:t>选项</w:t>
      </w:r>
      <w:r>
        <w:rPr>
          <w:rFonts w:ascii="宋体" w:cs="MS UI Gothic"/>
          <w:kern w:val="0"/>
          <w:szCs w:val="24"/>
        </w:rPr>
        <w:t>排除即可。</w:t>
      </w:r>
    </w:p>
    <w:p w14:paraId="154A38A7">
      <w:pPr>
        <w:textAlignment w:val="center"/>
        <w:rPr>
          <w:rFonts w:ascii="宋体"/>
        </w:rPr>
      </w:pPr>
      <w:r>
        <w:rPr>
          <w:rFonts w:ascii="宋体" w:cs="Times New Roman"/>
          <w:color w:val="3333FF"/>
          <w:kern w:val="0"/>
          <w:szCs w:val="24"/>
        </w:rPr>
        <w:t>10.</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7FE9AD30">
      <w:pPr>
        <w:textAlignment w:val="center"/>
        <w:rPr>
          <w:rFonts w:ascii="宋体" w:cs="Times New Roman"/>
          <w:kern w:val="0"/>
          <w:szCs w:val="24"/>
        </w:rPr>
      </w:pPr>
      <w:r>
        <w:rPr>
          <w:rFonts w:ascii="宋体" w:cs="MS UI Gothic"/>
          <w:kern w:val="0"/>
          <w:szCs w:val="24"/>
        </w:rPr>
        <w:t>第二届</w:t>
      </w:r>
      <w:r>
        <w:rPr>
          <w:rFonts w:ascii="宋体" w:cs="Times New Roman"/>
          <w:kern w:val="0"/>
          <w:szCs w:val="24"/>
        </w:rPr>
        <w:t>“</w:t>
      </w:r>
      <w:r>
        <w:rPr>
          <w:rFonts w:ascii="宋体" w:cs="MS UI Gothic"/>
          <w:kern w:val="0"/>
          <w:szCs w:val="24"/>
        </w:rPr>
        <w:t>一</w:t>
      </w:r>
      <w:r>
        <w:rPr>
          <w:rFonts w:ascii="宋体" w:cs="PMingLiU"/>
          <w:kern w:val="0"/>
          <w:szCs w:val="24"/>
        </w:rPr>
        <w:t>带</w:t>
      </w:r>
      <w:r>
        <w:rPr>
          <w:rFonts w:ascii="宋体" w:cs="MS UI Gothic"/>
          <w:kern w:val="0"/>
          <w:szCs w:val="24"/>
        </w:rPr>
        <w:t>一路</w:t>
      </w:r>
      <w:r>
        <w:rPr>
          <w:rFonts w:ascii="宋体" w:cs="Times New Roman"/>
          <w:kern w:val="0"/>
          <w:szCs w:val="24"/>
        </w:rPr>
        <w:t>”</w:t>
      </w:r>
      <w:r>
        <w:rPr>
          <w:rFonts w:ascii="宋体" w:cs="MS UI Gothic"/>
          <w:kern w:val="0"/>
          <w:szCs w:val="24"/>
        </w:rPr>
        <w:t>国</w:t>
      </w:r>
      <w:r>
        <w:rPr>
          <w:rFonts w:ascii="宋体" w:cs="PMingLiU"/>
          <w:kern w:val="0"/>
          <w:szCs w:val="24"/>
        </w:rPr>
        <w:t>际</w:t>
      </w:r>
      <w:r>
        <w:rPr>
          <w:rFonts w:ascii="宋体" w:cs="MS UI Gothic"/>
          <w:kern w:val="0"/>
          <w:szCs w:val="24"/>
        </w:rPr>
        <w:t>合作高峰</w:t>
      </w:r>
      <w:r>
        <w:rPr>
          <w:rFonts w:ascii="宋体" w:cs="PMingLiU"/>
          <w:kern w:val="0"/>
          <w:szCs w:val="24"/>
        </w:rPr>
        <w:t>论坛</w:t>
      </w:r>
      <w:r>
        <w:rPr>
          <w:rFonts w:ascii="宋体" w:cs="MS UI Gothic"/>
          <w:kern w:val="0"/>
          <w:szCs w:val="24"/>
        </w:rPr>
        <w:t>在北京</w:t>
      </w:r>
      <w:r>
        <w:rPr>
          <w:rFonts w:ascii="宋体" w:cs="PMingLiU"/>
          <w:kern w:val="0"/>
          <w:szCs w:val="24"/>
        </w:rPr>
        <w:t>举</w:t>
      </w:r>
      <w:r>
        <w:rPr>
          <w:rFonts w:ascii="宋体" w:cs="MS UI Gothic"/>
          <w:kern w:val="0"/>
          <w:szCs w:val="24"/>
        </w:rPr>
        <w:t>行。来自</w:t>
      </w:r>
      <w:r>
        <w:rPr>
          <w:rFonts w:ascii="宋体" w:cs="Times New Roman"/>
          <w:kern w:val="0"/>
          <w:szCs w:val="24"/>
        </w:rPr>
        <w:t>150</w:t>
      </w:r>
      <w:r>
        <w:rPr>
          <w:rFonts w:ascii="宋体" w:cs="MS UI Gothic"/>
          <w:kern w:val="0"/>
          <w:szCs w:val="24"/>
        </w:rPr>
        <w:t>个国家、</w:t>
      </w:r>
      <w:r>
        <w:rPr>
          <w:rFonts w:ascii="宋体" w:cs="Times New Roman"/>
          <w:kern w:val="0"/>
          <w:szCs w:val="24"/>
        </w:rPr>
        <w:t>92</w:t>
      </w:r>
      <w:r>
        <w:rPr>
          <w:rFonts w:ascii="宋体" w:cs="MS UI Gothic"/>
          <w:kern w:val="0"/>
          <w:szCs w:val="24"/>
        </w:rPr>
        <w:t>个国</w:t>
      </w:r>
      <w:r>
        <w:rPr>
          <w:rFonts w:ascii="宋体" w:cs="PMingLiU"/>
          <w:kern w:val="0"/>
          <w:szCs w:val="24"/>
        </w:rPr>
        <w:t>际组织</w:t>
      </w:r>
      <w:r>
        <w:rPr>
          <w:rFonts w:ascii="宋体" w:cs="MS UI Gothic"/>
          <w:kern w:val="0"/>
          <w:szCs w:val="24"/>
        </w:rPr>
        <w:t>的</w:t>
      </w:r>
      <w:r>
        <w:rPr>
          <w:rFonts w:ascii="宋体" w:cs="Times New Roman"/>
          <w:kern w:val="0"/>
          <w:szCs w:val="24"/>
        </w:rPr>
        <w:t>6000</w:t>
      </w:r>
      <w:r>
        <w:rPr>
          <w:rFonts w:ascii="宋体" w:cs="MS UI Gothic"/>
          <w:kern w:val="0"/>
          <w:szCs w:val="24"/>
        </w:rPr>
        <w:t>余名外</w:t>
      </w:r>
      <w:r>
        <w:rPr>
          <w:rFonts w:ascii="宋体" w:cs="PMingLiU"/>
          <w:kern w:val="0"/>
          <w:szCs w:val="24"/>
        </w:rPr>
        <w:t>宾</w:t>
      </w:r>
      <w:r>
        <w:rPr>
          <w:rFonts w:ascii="宋体" w:cs="MS UI Gothic"/>
          <w:kern w:val="0"/>
          <w:szCs w:val="24"/>
        </w:rPr>
        <w:t>参加了</w:t>
      </w:r>
      <w:r>
        <w:rPr>
          <w:rFonts w:ascii="宋体" w:cs="PMingLiU"/>
          <w:kern w:val="0"/>
          <w:szCs w:val="24"/>
        </w:rPr>
        <w:t>论坛</w:t>
      </w:r>
      <w:r>
        <w:rPr>
          <w:rFonts w:ascii="宋体" w:cs="MS UI Gothic"/>
          <w:kern w:val="0"/>
          <w:szCs w:val="24"/>
        </w:rPr>
        <w:t>。</w:t>
      </w:r>
      <w:r>
        <w:rPr>
          <w:rFonts w:ascii="宋体" w:cs="PMingLiU"/>
          <w:kern w:val="0"/>
          <w:szCs w:val="24"/>
        </w:rPr>
        <w:t>这</w:t>
      </w:r>
      <w:r>
        <w:rPr>
          <w:rFonts w:ascii="宋体" w:cs="MS UI Gothic"/>
          <w:kern w:val="0"/>
          <w:szCs w:val="24"/>
        </w:rPr>
        <w:t>表明</w:t>
      </w:r>
      <w:r>
        <w:rPr>
          <w:rFonts w:ascii="宋体" w:cs="Times New Roman"/>
          <w:kern w:val="0"/>
          <w:szCs w:val="24"/>
        </w:rPr>
        <w:t>“</w:t>
      </w:r>
      <w:r>
        <w:rPr>
          <w:rFonts w:ascii="宋体" w:cs="MS UI Gothic"/>
          <w:kern w:val="0"/>
          <w:szCs w:val="24"/>
        </w:rPr>
        <w:t>一</w:t>
      </w:r>
      <w:r>
        <w:rPr>
          <w:rFonts w:ascii="宋体" w:cs="PMingLiU"/>
          <w:kern w:val="0"/>
          <w:szCs w:val="24"/>
        </w:rPr>
        <w:t>带</w:t>
      </w:r>
      <w:r>
        <w:rPr>
          <w:rFonts w:ascii="宋体" w:cs="MS UI Gothic"/>
          <w:kern w:val="0"/>
          <w:szCs w:val="24"/>
        </w:rPr>
        <w:t>一路</w:t>
      </w:r>
      <w:r>
        <w:rPr>
          <w:rFonts w:ascii="宋体" w:cs="Times New Roman"/>
          <w:kern w:val="0"/>
          <w:szCs w:val="24"/>
        </w:rPr>
        <w:t>”</w:t>
      </w:r>
      <w:r>
        <w:rPr>
          <w:rFonts w:ascii="宋体" w:cs="MS UI Gothic"/>
          <w:kern w:val="0"/>
          <w:szCs w:val="24"/>
        </w:rPr>
        <w:t>倡</w:t>
      </w:r>
      <w:r>
        <w:rPr>
          <w:rFonts w:ascii="宋体" w:cs="PMingLiU"/>
          <w:kern w:val="0"/>
          <w:szCs w:val="24"/>
        </w:rPr>
        <w:t>议</w:t>
      </w:r>
      <w:r>
        <w:rPr>
          <w:rFonts w:ascii="宋体" w:cs="MS UI Gothic"/>
          <w:kern w:val="0"/>
          <w:szCs w:val="24"/>
        </w:rPr>
        <w:t>符合</w:t>
      </w:r>
      <w:r>
        <w:rPr>
          <w:rFonts w:ascii="宋体" w:cs="PMingLiU"/>
          <w:kern w:val="0"/>
          <w:szCs w:val="24"/>
        </w:rPr>
        <w:t>经济</w:t>
      </w:r>
      <w:r>
        <w:rPr>
          <w:rFonts w:ascii="宋体" w:cs="MS UI Gothic"/>
          <w:kern w:val="0"/>
          <w:szCs w:val="24"/>
        </w:rPr>
        <w:t>全球化的世界</w:t>
      </w:r>
      <w:r>
        <w:rPr>
          <w:rFonts w:ascii="宋体" w:cs="PMingLiU"/>
          <w:kern w:val="0"/>
          <w:szCs w:val="24"/>
        </w:rPr>
        <w:t>发</w:t>
      </w:r>
      <w:r>
        <w:rPr>
          <w:rFonts w:ascii="宋体" w:cs="MS UI Gothic"/>
          <w:kern w:val="0"/>
          <w:szCs w:val="24"/>
        </w:rPr>
        <w:t>展</w:t>
      </w:r>
      <w:r>
        <w:rPr>
          <w:rFonts w:ascii="宋体" w:cs="PMingLiU"/>
          <w:kern w:val="0"/>
          <w:szCs w:val="24"/>
        </w:rPr>
        <w:t>趋势</w:t>
      </w:r>
      <w:r>
        <w:rPr>
          <w:rFonts w:ascii="宋体" w:cs="MS UI Gothic"/>
          <w:kern w:val="0"/>
          <w:szCs w:val="24"/>
        </w:rPr>
        <w:t>，</w:t>
      </w:r>
      <w:r>
        <w:rPr>
          <w:rFonts w:ascii="宋体" w:cs="PMingLiU"/>
          <w:kern w:val="0"/>
          <w:szCs w:val="24"/>
        </w:rPr>
        <w:t>顺应时</w:t>
      </w:r>
      <w:r>
        <w:rPr>
          <w:rFonts w:ascii="宋体" w:cs="MS UI Gothic"/>
          <w:kern w:val="0"/>
          <w:szCs w:val="24"/>
        </w:rPr>
        <w:t>代</w:t>
      </w:r>
      <w:r>
        <w:rPr>
          <w:rFonts w:ascii="宋体" w:cs="PMingLiU"/>
          <w:kern w:val="0"/>
          <w:szCs w:val="24"/>
        </w:rPr>
        <w:t>发</w:t>
      </w:r>
      <w:r>
        <w:rPr>
          <w:rFonts w:ascii="宋体" w:cs="MS UI Gothic"/>
          <w:kern w:val="0"/>
          <w:szCs w:val="24"/>
        </w:rPr>
        <w:t>展潮流，体</w:t>
      </w:r>
      <w:r>
        <w:rPr>
          <w:rFonts w:ascii="宋体" w:cs="PMingLiU"/>
          <w:kern w:val="0"/>
          <w:szCs w:val="24"/>
        </w:rPr>
        <w:t>现</w:t>
      </w:r>
      <w:r>
        <w:rPr>
          <w:rFonts w:ascii="宋体" w:cs="MS UI Gothic"/>
          <w:kern w:val="0"/>
          <w:szCs w:val="24"/>
        </w:rPr>
        <w:t>了和平与</w:t>
      </w:r>
      <w:r>
        <w:rPr>
          <w:rFonts w:ascii="宋体" w:cs="PMingLiU"/>
          <w:kern w:val="0"/>
          <w:szCs w:val="24"/>
        </w:rPr>
        <w:t>发</w:t>
      </w:r>
      <w:r>
        <w:rPr>
          <w:rFonts w:ascii="宋体" w:cs="MS UI Gothic"/>
          <w:kern w:val="0"/>
          <w:szCs w:val="24"/>
        </w:rPr>
        <w:t>展是当今</w:t>
      </w:r>
      <w:r>
        <w:rPr>
          <w:rFonts w:ascii="宋体" w:cs="PMingLiU"/>
          <w:kern w:val="0"/>
          <w:szCs w:val="24"/>
        </w:rPr>
        <w:t>时</w:t>
      </w:r>
      <w:r>
        <w:rPr>
          <w:rFonts w:ascii="宋体" w:cs="MS UI Gothic"/>
          <w:kern w:val="0"/>
          <w:szCs w:val="24"/>
        </w:rPr>
        <w:t>代的主</w:t>
      </w:r>
      <w:r>
        <w:rPr>
          <w:rFonts w:ascii="宋体" w:cs="PMingLiU"/>
          <w:kern w:val="0"/>
          <w:szCs w:val="24"/>
        </w:rPr>
        <w:t>题</w:t>
      </w:r>
      <w:r>
        <w:rPr>
          <w:rFonts w:ascii="宋体" w:cs="MS UI Gothic"/>
          <w:kern w:val="0"/>
          <w:szCs w:val="24"/>
        </w:rPr>
        <w:t>；表明中国的</w:t>
      </w:r>
      <w:r>
        <w:rPr>
          <w:rFonts w:ascii="宋体" w:cs="PMingLiU"/>
          <w:kern w:val="0"/>
          <w:szCs w:val="24"/>
        </w:rPr>
        <w:t>综</w:t>
      </w:r>
      <w:r>
        <w:rPr>
          <w:rFonts w:ascii="宋体" w:cs="MS UI Gothic"/>
          <w:kern w:val="0"/>
          <w:szCs w:val="24"/>
        </w:rPr>
        <w:t>合国力不断增</w:t>
      </w:r>
      <w:r>
        <w:rPr>
          <w:rFonts w:ascii="宋体" w:cs="PMingLiU"/>
          <w:kern w:val="0"/>
          <w:szCs w:val="24"/>
        </w:rPr>
        <w:t>强</w:t>
      </w:r>
      <w:r>
        <w:rPr>
          <w:rFonts w:ascii="宋体" w:cs="MS UI Gothic"/>
          <w:kern w:val="0"/>
          <w:szCs w:val="24"/>
        </w:rPr>
        <w:t>，国</w:t>
      </w:r>
      <w:r>
        <w:rPr>
          <w:rFonts w:ascii="宋体" w:cs="PMingLiU"/>
          <w:kern w:val="0"/>
          <w:szCs w:val="24"/>
        </w:rPr>
        <w:t>际</w:t>
      </w:r>
      <w:r>
        <w:rPr>
          <w:rFonts w:ascii="宋体" w:cs="MS UI Gothic"/>
          <w:kern w:val="0"/>
          <w:szCs w:val="24"/>
        </w:rPr>
        <w:t>地位日益提高，国</w:t>
      </w:r>
      <w:r>
        <w:rPr>
          <w:rFonts w:ascii="宋体" w:cs="PMingLiU"/>
          <w:kern w:val="0"/>
          <w:szCs w:val="24"/>
        </w:rPr>
        <w:t>际</w:t>
      </w:r>
      <w:r>
        <w:rPr>
          <w:rFonts w:ascii="宋体" w:cs="MS UI Gothic"/>
          <w:kern w:val="0"/>
          <w:szCs w:val="24"/>
        </w:rPr>
        <w:t>形象越来越大，是</w:t>
      </w:r>
      <w:r>
        <w:rPr>
          <w:rFonts w:ascii="宋体" w:cs="PMingLiU"/>
          <w:kern w:val="0"/>
          <w:szCs w:val="24"/>
        </w:rPr>
        <w:t>维护</w:t>
      </w:r>
      <w:r>
        <w:rPr>
          <w:rFonts w:ascii="宋体" w:cs="MS UI Gothic"/>
          <w:kern w:val="0"/>
          <w:szCs w:val="24"/>
        </w:rPr>
        <w:t>世界和平和地区</w:t>
      </w:r>
      <w:r>
        <w:rPr>
          <w:rFonts w:ascii="宋体" w:cs="PMingLiU"/>
          <w:kern w:val="0"/>
          <w:szCs w:val="24"/>
        </w:rPr>
        <w:t>稳</w:t>
      </w:r>
      <w:r>
        <w:rPr>
          <w:rFonts w:ascii="宋体" w:cs="MS UI Gothic"/>
          <w:kern w:val="0"/>
          <w:szCs w:val="24"/>
        </w:rPr>
        <w:t>定的中</w:t>
      </w:r>
      <w:r>
        <w:rPr>
          <w:rFonts w:ascii="宋体" w:cs="PMingLiU"/>
          <w:kern w:val="0"/>
          <w:szCs w:val="24"/>
        </w:rPr>
        <w:t>坚</w:t>
      </w:r>
      <w:r>
        <w:rPr>
          <w:rFonts w:ascii="宋体" w:cs="MS UI Gothic"/>
          <w:kern w:val="0"/>
          <w:szCs w:val="24"/>
        </w:rPr>
        <w:t>力量，是促</w:t>
      </w:r>
      <w:r>
        <w:rPr>
          <w:rFonts w:ascii="宋体" w:cs="PMingLiU"/>
          <w:kern w:val="0"/>
          <w:szCs w:val="24"/>
        </w:rPr>
        <w:t>进</w:t>
      </w:r>
      <w:r>
        <w:rPr>
          <w:rFonts w:ascii="宋体" w:cs="MS UI Gothic"/>
          <w:kern w:val="0"/>
          <w:szCs w:val="24"/>
        </w:rPr>
        <w:t>世界</w:t>
      </w:r>
      <w:r>
        <w:rPr>
          <w:rFonts w:ascii="宋体" w:cs="PMingLiU"/>
          <w:kern w:val="0"/>
          <w:szCs w:val="24"/>
        </w:rPr>
        <w:t>经济发</w:t>
      </w:r>
      <w:r>
        <w:rPr>
          <w:rFonts w:ascii="宋体" w:cs="MS UI Gothic"/>
          <w:kern w:val="0"/>
          <w:szCs w:val="24"/>
        </w:rPr>
        <w:t>展的重要力量，在当今世界</w:t>
      </w:r>
      <w:r>
        <w:rPr>
          <w:rFonts w:ascii="宋体" w:cs="PMingLiU"/>
          <w:kern w:val="0"/>
          <w:szCs w:val="24"/>
        </w:rPr>
        <w:t>树</w:t>
      </w:r>
      <w:r>
        <w:rPr>
          <w:rFonts w:ascii="宋体" w:cs="MS UI Gothic"/>
          <w:kern w:val="0"/>
          <w:szCs w:val="24"/>
        </w:rPr>
        <w:t>立起了一个</w:t>
      </w:r>
      <w:r>
        <w:rPr>
          <w:rFonts w:ascii="宋体" w:cs="PMingLiU"/>
          <w:kern w:val="0"/>
          <w:szCs w:val="24"/>
        </w:rPr>
        <w:t>负责</w:t>
      </w:r>
      <w:r>
        <w:rPr>
          <w:rFonts w:ascii="宋体" w:cs="MS UI Gothic"/>
          <w:kern w:val="0"/>
          <w:szCs w:val="24"/>
        </w:rPr>
        <w:t>任大国形象；故</w:t>
      </w:r>
      <w:r>
        <w:rPr>
          <w:rFonts w:ascii="宋体"/>
          <w:kern w:val="0"/>
          <w:szCs w:val="24"/>
        </w:rPr>
        <w:t>①②④</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PMingLiU"/>
          <w:kern w:val="0"/>
          <w:szCs w:val="24"/>
        </w:rPr>
        <w:t>题</w:t>
      </w:r>
      <w:r>
        <w:rPr>
          <w:rFonts w:ascii="宋体" w:cs="MS UI Gothic"/>
          <w:kern w:val="0"/>
          <w:szCs w:val="24"/>
        </w:rPr>
        <w:t>干体</w:t>
      </w:r>
      <w:r>
        <w:rPr>
          <w:rFonts w:ascii="宋体" w:cs="PMingLiU"/>
          <w:kern w:val="0"/>
          <w:szCs w:val="24"/>
        </w:rPr>
        <w:t>现</w:t>
      </w:r>
      <w:r>
        <w:rPr>
          <w:rFonts w:ascii="宋体" w:cs="MS UI Gothic"/>
          <w:kern w:val="0"/>
          <w:szCs w:val="24"/>
        </w:rPr>
        <w:t>不出我国是世界上最大的</w:t>
      </w:r>
      <w:r>
        <w:rPr>
          <w:rFonts w:ascii="宋体" w:cs="PMingLiU"/>
          <w:kern w:val="0"/>
          <w:szCs w:val="24"/>
        </w:rPr>
        <w:t>发</w:t>
      </w:r>
      <w:r>
        <w:rPr>
          <w:rFonts w:ascii="宋体" w:cs="MS UI Gothic"/>
          <w:kern w:val="0"/>
          <w:szCs w:val="24"/>
        </w:rPr>
        <w:t>展中国，</w:t>
      </w:r>
      <w:r>
        <w:rPr>
          <w:rFonts w:ascii="宋体"/>
          <w:kern w:val="0"/>
          <w:szCs w:val="24"/>
        </w:rPr>
        <w:t>③</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和平与</w:t>
      </w:r>
      <w:r>
        <w:rPr>
          <w:rFonts w:ascii="宋体" w:cs="PMingLiU"/>
          <w:kern w:val="0"/>
          <w:szCs w:val="24"/>
        </w:rPr>
        <w:t>发</w:t>
      </w:r>
      <w:r>
        <w:rPr>
          <w:rFonts w:ascii="宋体" w:cs="MS UI Gothic"/>
          <w:kern w:val="0"/>
          <w:szCs w:val="24"/>
        </w:rPr>
        <w:t>展是当今</w:t>
      </w:r>
      <w:r>
        <w:rPr>
          <w:rFonts w:ascii="宋体" w:cs="PMingLiU"/>
          <w:kern w:val="0"/>
          <w:szCs w:val="24"/>
        </w:rPr>
        <w:t>时</w:t>
      </w:r>
      <w:r>
        <w:rPr>
          <w:rFonts w:ascii="宋体" w:cs="MS UI Gothic"/>
          <w:kern w:val="0"/>
          <w:szCs w:val="24"/>
        </w:rPr>
        <w:t>代的主</w:t>
      </w:r>
      <w:r>
        <w:rPr>
          <w:rFonts w:ascii="宋体" w:cs="PMingLiU"/>
          <w:kern w:val="0"/>
          <w:szCs w:val="24"/>
        </w:rPr>
        <w:t>题</w:t>
      </w:r>
      <w:r>
        <w:rPr>
          <w:rFonts w:ascii="宋体" w:cs="MS UI Gothic"/>
          <w:kern w:val="0"/>
          <w:szCs w:val="24"/>
        </w:rPr>
        <w:t>；在当代国</w:t>
      </w:r>
      <w:r>
        <w:rPr>
          <w:rFonts w:ascii="宋体" w:cs="PMingLiU"/>
          <w:kern w:val="0"/>
          <w:szCs w:val="24"/>
        </w:rPr>
        <w:t>际</w:t>
      </w:r>
      <w:r>
        <w:rPr>
          <w:rFonts w:ascii="宋体" w:cs="MS UI Gothic"/>
          <w:kern w:val="0"/>
          <w:szCs w:val="24"/>
        </w:rPr>
        <w:t>关系中，和平</w:t>
      </w:r>
      <w:r>
        <w:rPr>
          <w:rFonts w:ascii="宋体" w:cs="PMingLiU"/>
          <w:kern w:val="0"/>
          <w:szCs w:val="24"/>
        </w:rPr>
        <w:t>问题</w:t>
      </w:r>
      <w:r>
        <w:rPr>
          <w:rFonts w:ascii="宋体" w:cs="MS UI Gothic"/>
          <w:kern w:val="0"/>
          <w:szCs w:val="24"/>
        </w:rPr>
        <w:t>是指</w:t>
      </w:r>
      <w:r>
        <w:rPr>
          <w:rFonts w:ascii="宋体" w:cs="PMingLiU"/>
          <w:kern w:val="0"/>
          <w:szCs w:val="24"/>
        </w:rPr>
        <w:t>维护</w:t>
      </w:r>
      <w:r>
        <w:rPr>
          <w:rFonts w:ascii="宋体" w:cs="MS UI Gothic"/>
          <w:kern w:val="0"/>
          <w:szCs w:val="24"/>
        </w:rPr>
        <w:t>世界和平、防止</w:t>
      </w:r>
      <w:r>
        <w:rPr>
          <w:rFonts w:ascii="宋体" w:cs="PMingLiU"/>
          <w:kern w:val="0"/>
          <w:szCs w:val="24"/>
        </w:rPr>
        <w:t>产</w:t>
      </w:r>
      <w:r>
        <w:rPr>
          <w:rFonts w:ascii="宋体" w:cs="MS UI Gothic"/>
          <w:kern w:val="0"/>
          <w:szCs w:val="24"/>
        </w:rPr>
        <w:t>生新的世界</w:t>
      </w:r>
      <w:r>
        <w:rPr>
          <w:rFonts w:ascii="宋体" w:cs="PMingLiU"/>
          <w:kern w:val="0"/>
          <w:szCs w:val="24"/>
        </w:rPr>
        <w:t>战</w:t>
      </w:r>
      <w:r>
        <w:rPr>
          <w:rFonts w:ascii="宋体" w:cs="MS UI Gothic"/>
          <w:kern w:val="0"/>
          <w:szCs w:val="24"/>
        </w:rPr>
        <w:t>争</w:t>
      </w:r>
      <w:r>
        <w:rPr>
          <w:rFonts w:ascii="宋体" w:cs="PMingLiU"/>
          <w:kern w:val="0"/>
          <w:szCs w:val="24"/>
        </w:rPr>
        <w:t>问题</w:t>
      </w:r>
      <w:r>
        <w:rPr>
          <w:rFonts w:ascii="宋体" w:cs="MS UI Gothic"/>
          <w:kern w:val="0"/>
          <w:szCs w:val="24"/>
        </w:rPr>
        <w:t>；</w:t>
      </w:r>
      <w:r>
        <w:rPr>
          <w:rFonts w:ascii="宋体" w:cs="PMingLiU"/>
          <w:kern w:val="0"/>
          <w:szCs w:val="24"/>
        </w:rPr>
        <w:t>发</w:t>
      </w:r>
      <w:r>
        <w:rPr>
          <w:rFonts w:ascii="宋体" w:cs="MS UI Gothic"/>
          <w:kern w:val="0"/>
          <w:szCs w:val="24"/>
        </w:rPr>
        <w:t>展</w:t>
      </w:r>
      <w:r>
        <w:rPr>
          <w:rFonts w:ascii="宋体" w:cs="PMingLiU"/>
          <w:kern w:val="0"/>
          <w:szCs w:val="24"/>
        </w:rPr>
        <w:t>问题</w:t>
      </w:r>
      <w:r>
        <w:rPr>
          <w:rFonts w:ascii="宋体" w:cs="MS UI Gothic"/>
          <w:kern w:val="0"/>
          <w:szCs w:val="24"/>
        </w:rPr>
        <w:t>是指世界</w:t>
      </w:r>
      <w:r>
        <w:rPr>
          <w:rFonts w:ascii="宋体" w:cs="PMingLiU"/>
          <w:kern w:val="0"/>
          <w:szCs w:val="24"/>
        </w:rPr>
        <w:t>经济发</w:t>
      </w:r>
      <w:r>
        <w:rPr>
          <w:rFonts w:ascii="宋体" w:cs="MS UI Gothic"/>
          <w:kern w:val="0"/>
          <w:szCs w:val="24"/>
        </w:rPr>
        <w:t>展的</w:t>
      </w:r>
      <w:r>
        <w:rPr>
          <w:rFonts w:ascii="宋体" w:cs="PMingLiU"/>
          <w:kern w:val="0"/>
          <w:szCs w:val="24"/>
        </w:rPr>
        <w:t>问题</w:t>
      </w:r>
      <w:r>
        <w:rPr>
          <w:rFonts w:ascii="宋体" w:cs="MS UI Gothic"/>
          <w:kern w:val="0"/>
          <w:szCs w:val="24"/>
        </w:rPr>
        <w:t>，特</w:t>
      </w:r>
      <w:r>
        <w:rPr>
          <w:rFonts w:ascii="宋体" w:cs="PMingLiU"/>
          <w:kern w:val="0"/>
          <w:szCs w:val="24"/>
        </w:rPr>
        <w:t>别</w:t>
      </w:r>
      <w:r>
        <w:rPr>
          <w:rFonts w:ascii="宋体" w:cs="MS UI Gothic"/>
          <w:kern w:val="0"/>
          <w:szCs w:val="24"/>
        </w:rPr>
        <w:t>是</w:t>
      </w:r>
      <w:r>
        <w:rPr>
          <w:rFonts w:ascii="宋体" w:cs="PMingLiU"/>
          <w:kern w:val="0"/>
          <w:szCs w:val="24"/>
        </w:rPr>
        <w:t>发</w:t>
      </w:r>
      <w:r>
        <w:rPr>
          <w:rFonts w:ascii="宋体" w:cs="MS UI Gothic"/>
          <w:kern w:val="0"/>
          <w:szCs w:val="24"/>
        </w:rPr>
        <w:t>展中国家</w:t>
      </w:r>
      <w:r>
        <w:rPr>
          <w:rFonts w:ascii="宋体" w:cs="PMingLiU"/>
          <w:kern w:val="0"/>
          <w:szCs w:val="24"/>
        </w:rPr>
        <w:t>经济</w:t>
      </w:r>
      <w:r>
        <w:rPr>
          <w:rFonts w:ascii="宋体" w:cs="MS UI Gothic"/>
          <w:kern w:val="0"/>
          <w:szCs w:val="24"/>
        </w:rPr>
        <w:t>的</w:t>
      </w:r>
      <w:r>
        <w:rPr>
          <w:rFonts w:ascii="宋体" w:cs="PMingLiU"/>
          <w:kern w:val="0"/>
          <w:szCs w:val="24"/>
        </w:rPr>
        <w:t>发</w:t>
      </w:r>
      <w:r>
        <w:rPr>
          <w:rFonts w:ascii="宋体" w:cs="MS UI Gothic"/>
          <w:kern w:val="0"/>
          <w:szCs w:val="24"/>
        </w:rPr>
        <w:t>展</w:t>
      </w:r>
      <w:r>
        <w:rPr>
          <w:rFonts w:ascii="宋体" w:cs="PMingLiU"/>
          <w:kern w:val="0"/>
          <w:szCs w:val="24"/>
        </w:rPr>
        <w:t>问题</w:t>
      </w:r>
      <w:r>
        <w:rPr>
          <w:rFonts w:ascii="宋体" w:cs="MS UI Gothic"/>
          <w:kern w:val="0"/>
          <w:szCs w:val="24"/>
        </w:rPr>
        <w:t>。</w:t>
      </w:r>
      <w:r>
        <w:rPr>
          <w:rFonts w:ascii="宋体" w:cs="Times New Roman"/>
          <w:kern w:val="0"/>
          <w:szCs w:val="24"/>
        </w:rPr>
        <w:br w:type="textWrapping"/>
      </w:r>
      <w:r>
        <w:rPr>
          <w:rFonts w:ascii="宋体" w:cs="MS UI Gothic"/>
          <w:kern w:val="0"/>
          <w:szCs w:val="24"/>
        </w:rPr>
        <w:t>解答本</w:t>
      </w:r>
      <w:r>
        <w:rPr>
          <w:rFonts w:ascii="宋体" w:cs="PMingLiU"/>
          <w:kern w:val="0"/>
          <w:szCs w:val="24"/>
        </w:rPr>
        <w:t>题</w:t>
      </w:r>
      <w:r>
        <w:rPr>
          <w:rFonts w:ascii="宋体" w:cs="MS UI Gothic"/>
          <w:kern w:val="0"/>
          <w:szCs w:val="24"/>
        </w:rPr>
        <w:t>要明确考</w:t>
      </w:r>
      <w:r>
        <w:rPr>
          <w:rFonts w:ascii="宋体" w:cs="PMingLiU"/>
          <w:kern w:val="0"/>
          <w:szCs w:val="24"/>
        </w:rPr>
        <w:t>查</w:t>
      </w:r>
      <w:r>
        <w:rPr>
          <w:rFonts w:ascii="宋体" w:cs="MS UI Gothic"/>
          <w:kern w:val="0"/>
          <w:szCs w:val="24"/>
        </w:rPr>
        <w:t>的知</w:t>
      </w:r>
      <w:r>
        <w:rPr>
          <w:rFonts w:ascii="宋体" w:cs="PMingLiU"/>
          <w:kern w:val="0"/>
          <w:szCs w:val="24"/>
        </w:rPr>
        <w:t>识</w:t>
      </w:r>
      <w:r>
        <w:rPr>
          <w:rFonts w:ascii="宋体" w:cs="MS UI Gothic"/>
          <w:kern w:val="0"/>
          <w:szCs w:val="24"/>
        </w:rPr>
        <w:t>点，运用所学知</w:t>
      </w:r>
      <w:r>
        <w:rPr>
          <w:rFonts w:ascii="宋体" w:cs="PMingLiU"/>
          <w:kern w:val="0"/>
          <w:szCs w:val="24"/>
        </w:rPr>
        <w:t>识</w:t>
      </w:r>
      <w:r>
        <w:rPr>
          <w:rFonts w:ascii="宋体" w:cs="MS UI Gothic"/>
          <w:kern w:val="0"/>
          <w:szCs w:val="24"/>
        </w:rPr>
        <w:t>，准确作答。</w:t>
      </w:r>
    </w:p>
    <w:p w14:paraId="1E703793">
      <w:pPr>
        <w:textAlignment w:val="center"/>
        <w:rPr>
          <w:rFonts w:ascii="宋体"/>
        </w:rPr>
      </w:pPr>
      <w:r>
        <w:rPr>
          <w:rFonts w:ascii="宋体" w:cs="Times New Roman"/>
          <w:color w:val="3333FF"/>
          <w:kern w:val="0"/>
          <w:szCs w:val="24"/>
        </w:rPr>
        <w:t>11.</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6154AC60">
      <w:pPr>
        <w:textAlignment w:val="center"/>
        <w:rPr>
          <w:rFonts w:ascii="宋体" w:cs="Times New Roman"/>
          <w:kern w:val="0"/>
          <w:szCs w:val="24"/>
        </w:rPr>
      </w:pPr>
      <w:r>
        <w:rPr>
          <w:rFonts w:ascii="宋体" w:cs="MS UI Gothic"/>
          <w:kern w:val="0"/>
          <w:szCs w:val="24"/>
        </w:rPr>
        <w:t>分析</w:t>
      </w:r>
      <w:r>
        <w:rPr>
          <w:rFonts w:ascii="宋体" w:cs="PMingLiU"/>
          <w:kern w:val="0"/>
          <w:szCs w:val="24"/>
        </w:rPr>
        <w:t>图</w:t>
      </w:r>
      <w:r>
        <w:rPr>
          <w:rFonts w:ascii="宋体" w:cs="MS UI Gothic"/>
          <w:kern w:val="0"/>
          <w:szCs w:val="24"/>
        </w:rPr>
        <w:t>表内容可知，</w:t>
      </w:r>
      <w:r>
        <w:rPr>
          <w:rFonts w:ascii="宋体"/>
          <w:kern w:val="0"/>
          <w:szCs w:val="24"/>
        </w:rPr>
        <w:t>①</w:t>
      </w:r>
      <w:r>
        <w:rPr>
          <w:rFonts w:ascii="宋体" w:cs="PMingLiU"/>
          <w:kern w:val="0"/>
          <w:szCs w:val="24"/>
        </w:rPr>
        <w:t>错误</w:t>
      </w:r>
      <w:r>
        <w:rPr>
          <w:rFonts w:ascii="宋体" w:cs="MS UI Gothic"/>
          <w:kern w:val="0"/>
          <w:szCs w:val="24"/>
        </w:rPr>
        <w:t>，</w:t>
      </w:r>
      <w:r>
        <w:rPr>
          <w:rFonts w:ascii="宋体" w:cs="Times New Roman"/>
          <w:kern w:val="0"/>
          <w:szCs w:val="24"/>
        </w:rPr>
        <w:t>“</w:t>
      </w:r>
      <w:r>
        <w:rPr>
          <w:rFonts w:ascii="宋体" w:cs="MS UI Gothic"/>
          <w:kern w:val="0"/>
          <w:szCs w:val="24"/>
        </w:rPr>
        <w:t>必</w:t>
      </w:r>
      <w:r>
        <w:rPr>
          <w:rFonts w:ascii="宋体" w:cs="PMingLiU"/>
          <w:kern w:val="0"/>
          <w:szCs w:val="24"/>
        </w:rPr>
        <w:t>须</w:t>
      </w:r>
      <w:r>
        <w:rPr>
          <w:rFonts w:ascii="宋体" w:cs="MS UI Gothic"/>
          <w:kern w:val="0"/>
          <w:szCs w:val="24"/>
        </w:rPr>
        <w:t>参加</w:t>
      </w:r>
      <w:r>
        <w:rPr>
          <w:rFonts w:ascii="宋体" w:cs="Times New Roman"/>
          <w:kern w:val="0"/>
          <w:szCs w:val="24"/>
        </w:rPr>
        <w:t>”</w:t>
      </w:r>
      <w:r>
        <w:rPr>
          <w:rFonts w:ascii="宋体" w:cs="MS UI Gothic"/>
          <w:kern w:val="0"/>
          <w:szCs w:val="24"/>
        </w:rPr>
        <w:t>的</w:t>
      </w:r>
      <w:r>
        <w:rPr>
          <w:rFonts w:ascii="宋体" w:cs="PMingLiU"/>
          <w:kern w:val="0"/>
          <w:szCs w:val="24"/>
        </w:rPr>
        <w:t>规</w:t>
      </w:r>
      <w:r>
        <w:rPr>
          <w:rFonts w:ascii="宋体" w:cs="MS UI Gothic"/>
          <w:kern w:val="0"/>
          <w:szCs w:val="24"/>
        </w:rPr>
        <w:t>定不妥；</w:t>
      </w:r>
      <w:r>
        <w:rPr>
          <w:rFonts w:ascii="宋体"/>
          <w:kern w:val="0"/>
          <w:szCs w:val="24"/>
        </w:rPr>
        <w:t>②</w:t>
      </w:r>
      <w:r>
        <w:rPr>
          <w:rFonts w:ascii="宋体" w:cs="MS UI Gothic"/>
          <w:kern w:val="0"/>
          <w:szCs w:val="24"/>
        </w:rPr>
        <w:t>正确，</w:t>
      </w:r>
      <w:r>
        <w:rPr>
          <w:rFonts w:ascii="宋体" w:cs="PMingLiU"/>
          <w:kern w:val="0"/>
          <w:szCs w:val="24"/>
        </w:rPr>
        <w:t>领</w:t>
      </w:r>
      <w:r>
        <w:rPr>
          <w:rFonts w:ascii="宋体" w:cs="MS UI Gothic"/>
          <w:kern w:val="0"/>
          <w:szCs w:val="24"/>
        </w:rPr>
        <w:t>略泰山文化的魅力；</w:t>
      </w:r>
      <w:r>
        <w:rPr>
          <w:rFonts w:ascii="宋体"/>
          <w:kern w:val="0"/>
          <w:szCs w:val="24"/>
        </w:rPr>
        <w:t>③</w:t>
      </w:r>
      <w:r>
        <w:rPr>
          <w:rFonts w:ascii="宋体" w:cs="PMingLiU"/>
          <w:kern w:val="0"/>
          <w:szCs w:val="24"/>
        </w:rPr>
        <w:t>错误</w:t>
      </w:r>
      <w:r>
        <w:rPr>
          <w:rFonts w:ascii="宋体" w:cs="MS UI Gothic"/>
          <w:kern w:val="0"/>
          <w:szCs w:val="24"/>
        </w:rPr>
        <w:t>，不到人迹罕至的地方，注意安全；</w:t>
      </w:r>
      <w:r>
        <w:rPr>
          <w:rFonts w:ascii="宋体"/>
          <w:kern w:val="0"/>
          <w:szCs w:val="24"/>
        </w:rPr>
        <w:t>④</w:t>
      </w:r>
      <w:r>
        <w:rPr>
          <w:rFonts w:ascii="宋体" w:cs="MS UI Gothic"/>
          <w:kern w:val="0"/>
          <w:szCs w:val="24"/>
        </w:rPr>
        <w:t>正确，注重</w:t>
      </w:r>
      <w:r>
        <w:rPr>
          <w:rFonts w:ascii="宋体" w:cs="PMingLiU"/>
          <w:kern w:val="0"/>
          <w:szCs w:val="24"/>
        </w:rPr>
        <w:t>环</w:t>
      </w:r>
      <w:r>
        <w:rPr>
          <w:rFonts w:ascii="宋体" w:cs="MS UI Gothic"/>
          <w:kern w:val="0"/>
          <w:szCs w:val="24"/>
        </w:rPr>
        <w:t>保，感受自然之美。</w:t>
      </w:r>
      <w:r>
        <w:rPr>
          <w:rFonts w:ascii="宋体" w:cs="PMingLiU"/>
          <w:kern w:val="0"/>
          <w:szCs w:val="24"/>
        </w:rPr>
        <w:t>综</w:t>
      </w:r>
      <w:r>
        <w:rPr>
          <w:rFonts w:ascii="宋体" w:cs="MS UI Gothic"/>
          <w:kern w:val="0"/>
          <w:szCs w:val="24"/>
        </w:rPr>
        <w:t>上所述，</w:t>
      </w:r>
      <w:r>
        <w:rPr>
          <w:rFonts w:ascii="宋体"/>
          <w:kern w:val="0"/>
          <w:szCs w:val="24"/>
        </w:rPr>
        <w:t>①③</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公民</w:t>
      </w:r>
      <w:r>
        <w:rPr>
          <w:rFonts w:ascii="宋体" w:cs="PMingLiU"/>
          <w:kern w:val="0"/>
          <w:szCs w:val="24"/>
        </w:rPr>
        <w:t>权</w:t>
      </w:r>
      <w:r>
        <w:rPr>
          <w:rFonts w:ascii="宋体" w:cs="MS UI Gothic"/>
          <w:kern w:val="0"/>
          <w:szCs w:val="24"/>
        </w:rPr>
        <w:t>利和</w:t>
      </w:r>
      <w:r>
        <w:rPr>
          <w:rFonts w:ascii="宋体" w:cs="PMingLiU"/>
          <w:kern w:val="0"/>
          <w:szCs w:val="24"/>
        </w:rPr>
        <w:t>义务</w:t>
      </w:r>
      <w:r>
        <w:rPr>
          <w:rFonts w:ascii="宋体" w:cs="MS UI Gothic"/>
          <w:kern w:val="0"/>
          <w:szCs w:val="24"/>
        </w:rPr>
        <w:t>的关系。公民的</w:t>
      </w:r>
      <w:r>
        <w:rPr>
          <w:rFonts w:ascii="宋体" w:cs="PMingLiU"/>
          <w:kern w:val="0"/>
          <w:szCs w:val="24"/>
        </w:rPr>
        <w:t>权</w:t>
      </w:r>
      <w:r>
        <w:rPr>
          <w:rFonts w:ascii="宋体" w:cs="MS UI Gothic"/>
          <w:kern w:val="0"/>
          <w:szCs w:val="24"/>
        </w:rPr>
        <w:t>利和</w:t>
      </w:r>
      <w:r>
        <w:rPr>
          <w:rFonts w:ascii="宋体" w:cs="PMingLiU"/>
          <w:kern w:val="0"/>
          <w:szCs w:val="24"/>
        </w:rPr>
        <w:t>义务</w:t>
      </w:r>
      <w:r>
        <w:rPr>
          <w:rFonts w:ascii="宋体" w:cs="MS UI Gothic"/>
          <w:kern w:val="0"/>
          <w:szCs w:val="24"/>
        </w:rPr>
        <w:t>是密不可分的；公民的某些</w:t>
      </w:r>
      <w:r>
        <w:rPr>
          <w:rFonts w:ascii="宋体" w:cs="PMingLiU"/>
          <w:kern w:val="0"/>
          <w:szCs w:val="24"/>
        </w:rPr>
        <w:t>权</w:t>
      </w:r>
      <w:r>
        <w:rPr>
          <w:rFonts w:ascii="宋体" w:cs="MS UI Gothic"/>
          <w:kern w:val="0"/>
          <w:szCs w:val="24"/>
        </w:rPr>
        <w:t>利和</w:t>
      </w:r>
      <w:r>
        <w:rPr>
          <w:rFonts w:ascii="宋体" w:cs="PMingLiU"/>
          <w:kern w:val="0"/>
          <w:szCs w:val="24"/>
        </w:rPr>
        <w:t>义务</w:t>
      </w:r>
      <w:r>
        <w:rPr>
          <w:rFonts w:ascii="宋体" w:cs="MS UI Gothic"/>
          <w:kern w:val="0"/>
          <w:szCs w:val="24"/>
        </w:rPr>
        <w:t>是相互</w:t>
      </w:r>
      <w:r>
        <w:rPr>
          <w:rFonts w:ascii="宋体" w:cs="PMingLiU"/>
          <w:kern w:val="0"/>
          <w:szCs w:val="24"/>
        </w:rPr>
        <w:t>结</w:t>
      </w:r>
      <w:r>
        <w:rPr>
          <w:rFonts w:ascii="宋体" w:cs="MS UI Gothic"/>
          <w:kern w:val="0"/>
          <w:szCs w:val="24"/>
        </w:rPr>
        <w:t>合的，在某些条件下，</w:t>
      </w:r>
      <w:r>
        <w:rPr>
          <w:rFonts w:ascii="宋体" w:cs="PMingLiU"/>
          <w:kern w:val="0"/>
          <w:szCs w:val="24"/>
        </w:rPr>
        <w:t>权</w:t>
      </w:r>
      <w:r>
        <w:rPr>
          <w:rFonts w:ascii="宋体" w:cs="MS UI Gothic"/>
          <w:kern w:val="0"/>
          <w:szCs w:val="24"/>
        </w:rPr>
        <w:t>利就是</w:t>
      </w:r>
      <w:r>
        <w:rPr>
          <w:rFonts w:ascii="宋体" w:cs="PMingLiU"/>
          <w:kern w:val="0"/>
          <w:szCs w:val="24"/>
        </w:rPr>
        <w:t>义务</w:t>
      </w:r>
      <w:r>
        <w:rPr>
          <w:rFonts w:ascii="宋体" w:cs="MS UI Gothic"/>
          <w:kern w:val="0"/>
          <w:szCs w:val="24"/>
        </w:rPr>
        <w:t>，</w:t>
      </w:r>
      <w:r>
        <w:rPr>
          <w:rFonts w:ascii="宋体" w:cs="PMingLiU"/>
          <w:kern w:val="0"/>
          <w:szCs w:val="24"/>
        </w:rPr>
        <w:t>义务</w:t>
      </w:r>
      <w:r>
        <w:rPr>
          <w:rFonts w:ascii="宋体" w:cs="MS UI Gothic"/>
          <w:kern w:val="0"/>
          <w:szCs w:val="24"/>
        </w:rPr>
        <w:t>就是</w:t>
      </w:r>
      <w:r>
        <w:rPr>
          <w:rFonts w:ascii="宋体" w:cs="PMingLiU"/>
          <w:kern w:val="0"/>
          <w:szCs w:val="24"/>
        </w:rPr>
        <w:t>权</w:t>
      </w:r>
      <w:r>
        <w:rPr>
          <w:rFonts w:ascii="宋体" w:cs="MS UI Gothic"/>
          <w:kern w:val="0"/>
          <w:szCs w:val="24"/>
        </w:rPr>
        <w:t>利；公民的</w:t>
      </w:r>
      <w:r>
        <w:rPr>
          <w:rFonts w:ascii="宋体" w:cs="PMingLiU"/>
          <w:kern w:val="0"/>
          <w:szCs w:val="24"/>
        </w:rPr>
        <w:t>权</w:t>
      </w:r>
      <w:r>
        <w:rPr>
          <w:rFonts w:ascii="宋体" w:cs="MS UI Gothic"/>
          <w:kern w:val="0"/>
          <w:szCs w:val="24"/>
        </w:rPr>
        <w:t>利和</w:t>
      </w:r>
      <w:r>
        <w:rPr>
          <w:rFonts w:ascii="宋体" w:cs="PMingLiU"/>
          <w:kern w:val="0"/>
          <w:szCs w:val="24"/>
        </w:rPr>
        <w:t>义务</w:t>
      </w:r>
      <w:r>
        <w:rPr>
          <w:rFonts w:ascii="宋体" w:cs="MS UI Gothic"/>
          <w:kern w:val="0"/>
          <w:szCs w:val="24"/>
        </w:rPr>
        <w:t>是相互促</w:t>
      </w:r>
      <w:r>
        <w:rPr>
          <w:rFonts w:ascii="宋体" w:cs="PMingLiU"/>
          <w:kern w:val="0"/>
          <w:szCs w:val="24"/>
        </w:rPr>
        <w:t>进</w:t>
      </w:r>
      <w:r>
        <w:rPr>
          <w:rFonts w:ascii="宋体" w:cs="MS UI Gothic"/>
          <w:kern w:val="0"/>
          <w:szCs w:val="24"/>
        </w:rPr>
        <w:t>的。</w:t>
      </w:r>
      <w:r>
        <w:rPr>
          <w:rFonts w:ascii="宋体" w:cs="Times New Roman"/>
          <w:kern w:val="0"/>
          <w:szCs w:val="24"/>
        </w:rPr>
        <w:br w:type="textWrapping"/>
      </w:r>
      <w:r>
        <w:rPr>
          <w:rFonts w:ascii="宋体" w:cs="MS UI Gothic"/>
          <w:kern w:val="0"/>
          <w:szCs w:val="24"/>
        </w:rPr>
        <w:t>熟</w:t>
      </w:r>
      <w:r>
        <w:rPr>
          <w:rFonts w:ascii="宋体" w:cs="PMingLiU"/>
          <w:kern w:val="0"/>
          <w:szCs w:val="24"/>
        </w:rPr>
        <w:t>练</w:t>
      </w:r>
      <w:r>
        <w:rPr>
          <w:rFonts w:ascii="宋体" w:cs="MS UI Gothic"/>
          <w:kern w:val="0"/>
          <w:szCs w:val="24"/>
        </w:rPr>
        <w:t>掌握教材知</w:t>
      </w:r>
      <w:r>
        <w:rPr>
          <w:rFonts w:ascii="宋体" w:cs="PMingLiU"/>
          <w:kern w:val="0"/>
          <w:szCs w:val="24"/>
        </w:rPr>
        <w:t>识</w:t>
      </w:r>
      <w:r>
        <w:rPr>
          <w:rFonts w:ascii="宋体" w:cs="MS UI Gothic"/>
          <w:kern w:val="0"/>
          <w:szCs w:val="24"/>
        </w:rPr>
        <w:t>，</w:t>
      </w:r>
      <w:r>
        <w:rPr>
          <w:rFonts w:ascii="宋体" w:cs="PMingLiU"/>
          <w:kern w:val="0"/>
          <w:szCs w:val="24"/>
        </w:rPr>
        <w:t>结</w:t>
      </w:r>
      <w:r>
        <w:rPr>
          <w:rFonts w:ascii="宋体" w:cs="MS UI Gothic"/>
          <w:kern w:val="0"/>
          <w:szCs w:val="24"/>
        </w:rPr>
        <w:t>合材料，逐</w:t>
      </w:r>
      <w:r>
        <w:rPr>
          <w:rFonts w:ascii="宋体" w:cs="PMingLiU"/>
          <w:kern w:val="0"/>
          <w:szCs w:val="24"/>
        </w:rPr>
        <w:t>项</w:t>
      </w:r>
      <w:r>
        <w:rPr>
          <w:rFonts w:ascii="宋体" w:cs="MS UI Gothic"/>
          <w:kern w:val="0"/>
          <w:szCs w:val="24"/>
        </w:rPr>
        <w:t>分析，排除</w:t>
      </w:r>
      <w:r>
        <w:rPr>
          <w:rFonts w:ascii="宋体" w:cs="PMingLiU"/>
          <w:kern w:val="0"/>
          <w:szCs w:val="24"/>
        </w:rPr>
        <w:t>错误选项</w:t>
      </w:r>
      <w:r>
        <w:rPr>
          <w:rFonts w:ascii="宋体" w:cs="MS UI Gothic"/>
          <w:kern w:val="0"/>
          <w:szCs w:val="24"/>
        </w:rPr>
        <w:t>，得出正确答案。</w:t>
      </w:r>
    </w:p>
    <w:p w14:paraId="51F26939">
      <w:pPr>
        <w:textAlignment w:val="center"/>
        <w:rPr>
          <w:rFonts w:ascii="宋体"/>
        </w:rPr>
      </w:pPr>
      <w:r>
        <w:rPr>
          <w:rFonts w:ascii="宋体" w:cs="Times New Roman"/>
          <w:color w:val="3333FF"/>
          <w:kern w:val="0"/>
          <w:szCs w:val="24"/>
        </w:rPr>
        <w:t>12.</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3C93FD6E">
      <w:pPr>
        <w:textAlignment w:val="center"/>
        <w:rPr>
          <w:rFonts w:ascii="宋体" w:cs="Times New Roman"/>
          <w:kern w:val="0"/>
          <w:szCs w:val="24"/>
        </w:rPr>
      </w:pPr>
      <w:r>
        <w:rPr>
          <w:rFonts w:ascii="宋体" w:cs="MS UI Gothic"/>
          <w:kern w:val="0"/>
          <w:szCs w:val="24"/>
        </w:rPr>
        <w:t>未成年人保</w:t>
      </w:r>
      <w:r>
        <w:rPr>
          <w:rFonts w:ascii="宋体" w:cs="PMingLiU"/>
          <w:kern w:val="0"/>
          <w:szCs w:val="24"/>
        </w:rPr>
        <w:t>护</w:t>
      </w:r>
      <w:r>
        <w:rPr>
          <w:rFonts w:ascii="宋体" w:cs="MS UI Gothic"/>
          <w:kern w:val="0"/>
          <w:szCs w:val="24"/>
        </w:rPr>
        <w:t>法</w:t>
      </w:r>
      <w:r>
        <w:rPr>
          <w:rFonts w:ascii="宋体" w:cs="PMingLiU"/>
          <w:kern w:val="0"/>
          <w:szCs w:val="24"/>
        </w:rPr>
        <w:t>规</w:t>
      </w:r>
      <w:r>
        <w:rPr>
          <w:rFonts w:ascii="宋体" w:cs="MS UI Gothic"/>
          <w:kern w:val="0"/>
          <w:szCs w:val="24"/>
        </w:rPr>
        <w:t>定了</w:t>
      </w:r>
      <w:r>
        <w:rPr>
          <w:rFonts w:ascii="宋体" w:cs="PMingLiU"/>
          <w:kern w:val="0"/>
          <w:szCs w:val="24"/>
        </w:rPr>
        <w:t>对</w:t>
      </w:r>
      <w:r>
        <w:rPr>
          <w:rFonts w:ascii="宋体" w:cs="MS UI Gothic"/>
          <w:kern w:val="0"/>
          <w:szCs w:val="24"/>
        </w:rPr>
        <w:t>未成年人的四个方面的保</w:t>
      </w:r>
      <w:r>
        <w:rPr>
          <w:rFonts w:ascii="宋体" w:cs="PMingLiU"/>
          <w:kern w:val="0"/>
          <w:szCs w:val="24"/>
        </w:rPr>
        <w:t>护</w:t>
      </w:r>
      <w:r>
        <w:rPr>
          <w:rFonts w:ascii="宋体" w:cs="MS UI Gothic"/>
          <w:kern w:val="0"/>
          <w:szCs w:val="24"/>
        </w:rPr>
        <w:t>，判断是</w:t>
      </w:r>
      <w:r>
        <w:rPr>
          <w:rFonts w:ascii="宋体" w:cs="PMingLiU"/>
          <w:kern w:val="0"/>
          <w:szCs w:val="24"/>
        </w:rPr>
        <w:t>对</w:t>
      </w:r>
      <w:r>
        <w:rPr>
          <w:rFonts w:ascii="宋体" w:cs="MS UI Gothic"/>
          <w:kern w:val="0"/>
          <w:szCs w:val="24"/>
        </w:rPr>
        <w:t>未成年人哪一方面的保</w:t>
      </w:r>
      <w:r>
        <w:rPr>
          <w:rFonts w:ascii="宋体" w:cs="PMingLiU"/>
          <w:kern w:val="0"/>
          <w:szCs w:val="24"/>
        </w:rPr>
        <w:t>护</w:t>
      </w:r>
      <w:r>
        <w:rPr>
          <w:rFonts w:ascii="宋体" w:cs="MS UI Gothic"/>
          <w:kern w:val="0"/>
          <w:szCs w:val="24"/>
        </w:rPr>
        <w:t>，关</w:t>
      </w:r>
      <w:r>
        <w:rPr>
          <w:rFonts w:ascii="宋体" w:cs="PMingLiU"/>
          <w:kern w:val="0"/>
          <w:szCs w:val="24"/>
        </w:rPr>
        <w:t>键</w:t>
      </w:r>
      <w:r>
        <w:rPr>
          <w:rFonts w:ascii="宋体" w:cs="MS UI Gothic"/>
          <w:kern w:val="0"/>
          <w:szCs w:val="24"/>
        </w:rPr>
        <w:t>是看</w:t>
      </w:r>
      <w:r>
        <w:rPr>
          <w:rFonts w:ascii="宋体" w:cs="PMingLiU"/>
          <w:kern w:val="0"/>
          <w:szCs w:val="24"/>
        </w:rPr>
        <w:t>实</w:t>
      </w:r>
      <w:r>
        <w:rPr>
          <w:rFonts w:ascii="宋体" w:cs="MS UI Gothic"/>
          <w:kern w:val="0"/>
          <w:szCs w:val="24"/>
        </w:rPr>
        <w:t>施保</w:t>
      </w:r>
      <w:r>
        <w:rPr>
          <w:rFonts w:ascii="宋体" w:cs="PMingLiU"/>
          <w:kern w:val="0"/>
          <w:szCs w:val="24"/>
        </w:rPr>
        <w:t>护</w:t>
      </w:r>
      <w:r>
        <w:rPr>
          <w:rFonts w:ascii="宋体" w:cs="MS UI Gothic"/>
          <w:kern w:val="0"/>
          <w:szCs w:val="24"/>
        </w:rPr>
        <w:t>的主体。在本</w:t>
      </w:r>
      <w:r>
        <w:rPr>
          <w:rFonts w:ascii="宋体" w:cs="PMingLiU"/>
          <w:kern w:val="0"/>
          <w:szCs w:val="24"/>
        </w:rPr>
        <w:t>题</w:t>
      </w:r>
      <w:r>
        <w:rPr>
          <w:rFonts w:ascii="宋体" w:cs="MS UI Gothic"/>
          <w:kern w:val="0"/>
          <w:szCs w:val="24"/>
        </w:rPr>
        <w:t>中</w:t>
      </w:r>
      <w:r>
        <w:rPr>
          <w:rFonts w:ascii="宋体" w:cs="PMingLiU"/>
          <w:kern w:val="0"/>
          <w:szCs w:val="24"/>
        </w:rPr>
        <w:t>对</w:t>
      </w:r>
      <w:r>
        <w:rPr>
          <w:rFonts w:ascii="宋体" w:cs="MS UI Gothic"/>
          <w:kern w:val="0"/>
          <w:szCs w:val="24"/>
        </w:rPr>
        <w:t>未成年人</w:t>
      </w:r>
      <w:r>
        <w:rPr>
          <w:rFonts w:ascii="宋体" w:cs="PMingLiU"/>
          <w:kern w:val="0"/>
          <w:szCs w:val="24"/>
        </w:rPr>
        <w:t>实</w:t>
      </w:r>
      <w:r>
        <w:rPr>
          <w:rFonts w:ascii="宋体" w:cs="MS UI Gothic"/>
          <w:kern w:val="0"/>
          <w:szCs w:val="24"/>
        </w:rPr>
        <w:t>施保</w:t>
      </w:r>
      <w:r>
        <w:rPr>
          <w:rFonts w:ascii="宋体" w:cs="PMingLiU"/>
          <w:kern w:val="0"/>
          <w:szCs w:val="24"/>
        </w:rPr>
        <w:t>护</w:t>
      </w:r>
      <w:r>
        <w:rPr>
          <w:rFonts w:ascii="宋体" w:cs="MS UI Gothic"/>
          <w:kern w:val="0"/>
          <w:szCs w:val="24"/>
        </w:rPr>
        <w:t>的主体是泰安市广大中小学校，属于学校保</w:t>
      </w:r>
      <w:r>
        <w:rPr>
          <w:rFonts w:ascii="宋体" w:cs="PMingLiU"/>
          <w:kern w:val="0"/>
          <w:szCs w:val="24"/>
        </w:rPr>
        <w:t>护</w:t>
      </w:r>
      <w:r>
        <w:rPr>
          <w:rFonts w:ascii="宋体" w:cs="MS UI Gothic"/>
          <w:kern w:val="0"/>
          <w:szCs w:val="24"/>
        </w:rPr>
        <w:t>的内容，</w:t>
      </w:r>
      <w:r>
        <w:rPr>
          <w:rFonts w:ascii="宋体" w:cs="Times New Roman"/>
          <w:kern w:val="0"/>
          <w:szCs w:val="24"/>
        </w:rPr>
        <w:t>C</w:t>
      </w:r>
      <w:r>
        <w:rPr>
          <w:rFonts w:ascii="宋体" w:cs="MS UI Gothic"/>
          <w:kern w:val="0"/>
          <w:szCs w:val="24"/>
        </w:rPr>
        <w:t>是正确的</w:t>
      </w:r>
      <w:r>
        <w:rPr>
          <w:rFonts w:ascii="宋体" w:cs="PMingLiU"/>
          <w:kern w:val="0"/>
          <w:szCs w:val="24"/>
        </w:rPr>
        <w:t>选项</w:t>
      </w:r>
      <w:r>
        <w:rPr>
          <w:rFonts w:ascii="宋体" w:cs="MS UI Gothic"/>
          <w:kern w:val="0"/>
          <w:szCs w:val="24"/>
        </w:rPr>
        <w:t>；</w:t>
      </w:r>
      <w:r>
        <w:rPr>
          <w:rFonts w:ascii="宋体" w:cs="Times New Roman"/>
          <w:kern w:val="0"/>
          <w:szCs w:val="24"/>
        </w:rPr>
        <w:t>ABD</w:t>
      </w:r>
      <w:r>
        <w:rPr>
          <w:rFonts w:ascii="宋体" w:cs="PMingLiU"/>
          <w:kern w:val="0"/>
          <w:szCs w:val="24"/>
        </w:rPr>
        <w:t>选项</w:t>
      </w:r>
      <w:r>
        <w:rPr>
          <w:rFonts w:ascii="宋体" w:cs="MS UI Gothic"/>
          <w:kern w:val="0"/>
          <w:szCs w:val="24"/>
        </w:rPr>
        <w:t>材料没有体</w:t>
      </w:r>
      <w:r>
        <w:rPr>
          <w:rFonts w:ascii="宋体" w:cs="PMingLiU"/>
          <w:kern w:val="0"/>
          <w:szCs w:val="24"/>
        </w:rPr>
        <w:t>现</w:t>
      </w:r>
      <w:r>
        <w:rPr>
          <w:rFonts w:ascii="宋体" w:cs="MS UI Gothic"/>
          <w:kern w:val="0"/>
          <w:szCs w:val="24"/>
        </w:rPr>
        <w:t>，排除。</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学校保</w:t>
      </w:r>
      <w:r>
        <w:rPr>
          <w:rFonts w:ascii="宋体" w:cs="PMingLiU"/>
          <w:kern w:val="0"/>
          <w:szCs w:val="24"/>
        </w:rPr>
        <w:t>护</w:t>
      </w:r>
      <w:r>
        <w:rPr>
          <w:rFonts w:ascii="宋体" w:cs="MS UI Gothic"/>
          <w:kern w:val="0"/>
          <w:szCs w:val="24"/>
        </w:rPr>
        <w:t>是指学校、幼儿园和其他教育机构</w:t>
      </w:r>
      <w:r>
        <w:rPr>
          <w:rFonts w:ascii="宋体" w:cs="PMingLiU"/>
          <w:kern w:val="0"/>
          <w:szCs w:val="24"/>
        </w:rPr>
        <w:t>对</w:t>
      </w:r>
      <w:r>
        <w:rPr>
          <w:rFonts w:ascii="宋体" w:cs="MS UI Gothic"/>
          <w:kern w:val="0"/>
          <w:szCs w:val="24"/>
        </w:rPr>
        <w:t>未成年人</w:t>
      </w:r>
      <w:r>
        <w:rPr>
          <w:rFonts w:ascii="宋体" w:cs="PMingLiU"/>
          <w:kern w:val="0"/>
          <w:szCs w:val="24"/>
        </w:rPr>
        <w:t>实</w:t>
      </w:r>
      <w:r>
        <w:rPr>
          <w:rFonts w:ascii="宋体" w:cs="MS UI Gothic"/>
          <w:kern w:val="0"/>
          <w:szCs w:val="24"/>
        </w:rPr>
        <w:t>施的保</w:t>
      </w:r>
      <w:r>
        <w:rPr>
          <w:rFonts w:ascii="宋体" w:cs="PMingLiU"/>
          <w:kern w:val="0"/>
          <w:szCs w:val="24"/>
        </w:rPr>
        <w:t>护</w:t>
      </w:r>
      <w:r>
        <w:rPr>
          <w:rFonts w:ascii="宋体" w:cs="MS UI Gothic"/>
          <w:kern w:val="0"/>
          <w:szCs w:val="24"/>
        </w:rPr>
        <w:t>。学校</w:t>
      </w:r>
      <w:r>
        <w:rPr>
          <w:rFonts w:ascii="宋体" w:cs="PMingLiU"/>
          <w:kern w:val="0"/>
          <w:szCs w:val="24"/>
        </w:rPr>
        <w:t>为</w:t>
      </w:r>
      <w:r>
        <w:rPr>
          <w:rFonts w:ascii="宋体" w:cs="MS UI Gothic"/>
          <w:kern w:val="0"/>
          <w:szCs w:val="24"/>
        </w:rPr>
        <w:t>我</w:t>
      </w:r>
      <w:r>
        <w:rPr>
          <w:rFonts w:ascii="宋体" w:cs="PMingLiU"/>
          <w:kern w:val="0"/>
          <w:szCs w:val="24"/>
        </w:rPr>
        <w:t>们</w:t>
      </w:r>
      <w:r>
        <w:rPr>
          <w:rFonts w:ascii="宋体" w:cs="MS UI Gothic"/>
          <w:kern w:val="0"/>
          <w:szCs w:val="24"/>
        </w:rPr>
        <w:t>的受教育</w:t>
      </w:r>
      <w:r>
        <w:rPr>
          <w:rFonts w:ascii="宋体" w:cs="PMingLiU"/>
          <w:kern w:val="0"/>
          <w:szCs w:val="24"/>
        </w:rPr>
        <w:t>权</w:t>
      </w:r>
      <w:r>
        <w:rPr>
          <w:rFonts w:ascii="宋体" w:cs="MS UI Gothic"/>
          <w:kern w:val="0"/>
          <w:szCs w:val="24"/>
        </w:rPr>
        <w:t>、人身</w:t>
      </w:r>
      <w:r>
        <w:rPr>
          <w:rFonts w:ascii="宋体" w:cs="PMingLiU"/>
          <w:kern w:val="0"/>
          <w:szCs w:val="24"/>
        </w:rPr>
        <w:t>权</w:t>
      </w:r>
      <w:r>
        <w:rPr>
          <w:rFonts w:ascii="宋体" w:cs="MS UI Gothic"/>
          <w:kern w:val="0"/>
          <w:szCs w:val="24"/>
        </w:rPr>
        <w:t>等提供保</w:t>
      </w:r>
      <w:r>
        <w:rPr>
          <w:rFonts w:ascii="宋体" w:cs="PMingLiU"/>
          <w:kern w:val="0"/>
          <w:szCs w:val="24"/>
        </w:rPr>
        <w:t>护</w:t>
      </w:r>
      <w:r>
        <w:rPr>
          <w:rFonts w:ascii="宋体" w:cs="MS UI Gothic"/>
          <w:kern w:val="0"/>
          <w:szCs w:val="24"/>
        </w:rPr>
        <w:t>，</w:t>
      </w:r>
      <w:r>
        <w:rPr>
          <w:rFonts w:ascii="宋体" w:cs="PMingLiU"/>
          <w:kern w:val="0"/>
          <w:szCs w:val="24"/>
        </w:rPr>
        <w:t>对</w:t>
      </w:r>
      <w:r>
        <w:rPr>
          <w:rFonts w:ascii="宋体" w:cs="MS UI Gothic"/>
          <w:kern w:val="0"/>
          <w:szCs w:val="24"/>
        </w:rPr>
        <w:t>整个未成年人的保</w:t>
      </w:r>
      <w:r>
        <w:rPr>
          <w:rFonts w:ascii="宋体" w:cs="PMingLiU"/>
          <w:kern w:val="0"/>
          <w:szCs w:val="24"/>
        </w:rPr>
        <w:t>护</w:t>
      </w:r>
      <w:r>
        <w:rPr>
          <w:rFonts w:ascii="宋体" w:cs="MS UI Gothic"/>
          <w:kern w:val="0"/>
          <w:szCs w:val="24"/>
        </w:rPr>
        <w:t>工作起着</w:t>
      </w:r>
      <w:r>
        <w:rPr>
          <w:rFonts w:ascii="宋体" w:cs="PMingLiU"/>
          <w:kern w:val="0"/>
          <w:szCs w:val="24"/>
        </w:rPr>
        <w:t>举</w:t>
      </w:r>
      <w:r>
        <w:rPr>
          <w:rFonts w:ascii="宋体" w:cs="MS UI Gothic"/>
          <w:kern w:val="0"/>
          <w:szCs w:val="24"/>
        </w:rPr>
        <w:t>足</w:t>
      </w:r>
      <w:r>
        <w:rPr>
          <w:rFonts w:ascii="宋体" w:cs="PMingLiU"/>
          <w:kern w:val="0"/>
          <w:szCs w:val="24"/>
        </w:rPr>
        <w:t>轻</w:t>
      </w:r>
      <w:r>
        <w:rPr>
          <w:rFonts w:ascii="宋体" w:cs="MS UI Gothic"/>
          <w:kern w:val="0"/>
          <w:szCs w:val="24"/>
        </w:rPr>
        <w:t>重的作用。</w:t>
      </w:r>
      <w:r>
        <w:rPr>
          <w:rFonts w:ascii="宋体" w:cs="Times New Roman"/>
          <w:kern w:val="0"/>
          <w:szCs w:val="24"/>
        </w:rPr>
        <w:br w:type="textWrapping"/>
      </w:r>
      <w:r>
        <w:rPr>
          <w:rFonts w:ascii="宋体" w:cs="MS UI Gothic"/>
          <w:kern w:val="0"/>
          <w:szCs w:val="24"/>
        </w:rPr>
        <w:t>此</w:t>
      </w:r>
      <w:r>
        <w:rPr>
          <w:rFonts w:ascii="宋体" w:cs="PMingLiU"/>
          <w:kern w:val="0"/>
          <w:szCs w:val="24"/>
        </w:rPr>
        <w:t>题</w:t>
      </w:r>
      <w:r>
        <w:rPr>
          <w:rFonts w:ascii="宋体" w:cs="MS UI Gothic"/>
          <w:kern w:val="0"/>
          <w:szCs w:val="24"/>
        </w:rPr>
        <w:t>要准确掌握</w:t>
      </w:r>
      <w:r>
        <w:rPr>
          <w:rFonts w:ascii="宋体" w:cs="PMingLiU"/>
          <w:kern w:val="0"/>
          <w:szCs w:val="24"/>
        </w:rPr>
        <w:t>课</w:t>
      </w:r>
      <w:r>
        <w:rPr>
          <w:rFonts w:ascii="宋体" w:cs="MS UI Gothic"/>
          <w:kern w:val="0"/>
          <w:szCs w:val="24"/>
        </w:rPr>
        <w:t>本知</w:t>
      </w:r>
      <w:r>
        <w:rPr>
          <w:rFonts w:ascii="宋体" w:cs="PMingLiU"/>
          <w:kern w:val="0"/>
          <w:szCs w:val="24"/>
        </w:rPr>
        <w:t>识</w:t>
      </w:r>
      <w:r>
        <w:rPr>
          <w:rFonts w:ascii="宋体" w:cs="MS UI Gothic"/>
          <w:kern w:val="0"/>
          <w:szCs w:val="24"/>
        </w:rPr>
        <w:t>法律保</w:t>
      </w:r>
      <w:r>
        <w:rPr>
          <w:rFonts w:ascii="宋体" w:cs="PMingLiU"/>
          <w:kern w:val="0"/>
          <w:szCs w:val="24"/>
        </w:rPr>
        <w:t>护</w:t>
      </w:r>
      <w:r>
        <w:rPr>
          <w:rFonts w:ascii="宋体" w:cs="MS UI Gothic"/>
          <w:kern w:val="0"/>
          <w:szCs w:val="24"/>
        </w:rPr>
        <w:t>未成年人健康成</w:t>
      </w:r>
      <w:r>
        <w:rPr>
          <w:rFonts w:ascii="宋体" w:cs="PMingLiU"/>
          <w:kern w:val="0"/>
          <w:szCs w:val="24"/>
        </w:rPr>
        <w:t>长</w:t>
      </w:r>
      <w:r>
        <w:rPr>
          <w:rFonts w:ascii="宋体" w:cs="MS UI Gothic"/>
          <w:kern w:val="0"/>
          <w:szCs w:val="24"/>
        </w:rPr>
        <w:t>，在此基</w:t>
      </w:r>
      <w:r>
        <w:rPr>
          <w:rFonts w:ascii="宋体" w:cs="PMingLiU"/>
          <w:kern w:val="0"/>
          <w:szCs w:val="24"/>
        </w:rPr>
        <w:t>础</w:t>
      </w:r>
      <w:r>
        <w:rPr>
          <w:rFonts w:ascii="宋体" w:cs="MS UI Gothic"/>
          <w:kern w:val="0"/>
          <w:szCs w:val="24"/>
        </w:rPr>
        <w:t>上即可</w:t>
      </w:r>
      <w:r>
        <w:rPr>
          <w:rFonts w:ascii="宋体" w:cs="PMingLiU"/>
          <w:kern w:val="0"/>
          <w:szCs w:val="24"/>
        </w:rPr>
        <w:t>顺</w:t>
      </w:r>
      <w:r>
        <w:rPr>
          <w:rFonts w:ascii="宋体" w:cs="MS UI Gothic"/>
          <w:kern w:val="0"/>
          <w:szCs w:val="24"/>
        </w:rPr>
        <w:t>利</w:t>
      </w:r>
      <w:r>
        <w:rPr>
          <w:rFonts w:ascii="宋体" w:cs="PMingLiU"/>
          <w:kern w:val="0"/>
          <w:szCs w:val="24"/>
        </w:rPr>
        <w:t>选择</w:t>
      </w:r>
      <w:r>
        <w:rPr>
          <w:rFonts w:ascii="宋体" w:cs="MS UI Gothic"/>
          <w:kern w:val="0"/>
          <w:szCs w:val="24"/>
        </w:rPr>
        <w:t>。</w:t>
      </w:r>
    </w:p>
    <w:p w14:paraId="0C6A7ED1">
      <w:pPr>
        <w:textAlignment w:val="center"/>
        <w:rPr>
          <w:rFonts w:ascii="宋体"/>
        </w:rPr>
      </w:pPr>
      <w:r>
        <w:rPr>
          <w:rFonts w:ascii="宋体" w:cs="Times New Roman"/>
          <w:color w:val="3333FF"/>
          <w:kern w:val="0"/>
          <w:szCs w:val="24"/>
        </w:rPr>
        <w:t>13.</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0E5A18F8">
      <w:pPr>
        <w:textAlignment w:val="center"/>
        <w:rPr>
          <w:rFonts w:ascii="宋体" w:cs="Times New Roman"/>
          <w:kern w:val="0"/>
          <w:szCs w:val="24"/>
        </w:rPr>
      </w:pPr>
      <w:r>
        <w:rPr>
          <w:rFonts w:ascii="宋体" w:cs="MS UI Gothic"/>
          <w:kern w:val="0"/>
          <w:szCs w:val="24"/>
        </w:rPr>
        <w:t>我国在尖端技</w:t>
      </w:r>
      <w:r>
        <w:rPr>
          <w:rFonts w:ascii="宋体" w:cs="PMingLiU"/>
          <w:kern w:val="0"/>
          <w:szCs w:val="24"/>
        </w:rPr>
        <w:t>术</w:t>
      </w:r>
      <w:r>
        <w:rPr>
          <w:rFonts w:ascii="宋体" w:cs="MS UI Gothic"/>
          <w:kern w:val="0"/>
          <w:szCs w:val="24"/>
        </w:rPr>
        <w:t>的掌握和</w:t>
      </w:r>
      <w:r>
        <w:rPr>
          <w:rFonts w:ascii="宋体" w:cs="PMingLiU"/>
          <w:kern w:val="0"/>
          <w:szCs w:val="24"/>
        </w:rPr>
        <w:t>创</w:t>
      </w:r>
      <w:r>
        <w:rPr>
          <w:rFonts w:ascii="宋体" w:cs="MS UI Gothic"/>
          <w:kern w:val="0"/>
          <w:szCs w:val="24"/>
        </w:rPr>
        <w:t>新方面，已</w:t>
      </w:r>
      <w:r>
        <w:rPr>
          <w:rFonts w:ascii="宋体" w:cs="PMingLiU"/>
          <w:kern w:val="0"/>
          <w:szCs w:val="24"/>
        </w:rPr>
        <w:t>经</w:t>
      </w:r>
      <w:r>
        <w:rPr>
          <w:rFonts w:ascii="宋体" w:cs="MS UI Gothic"/>
          <w:kern w:val="0"/>
          <w:szCs w:val="24"/>
        </w:rPr>
        <w:t>建立起</w:t>
      </w:r>
      <w:r>
        <w:rPr>
          <w:rFonts w:ascii="宋体" w:cs="PMingLiU"/>
          <w:kern w:val="0"/>
          <w:szCs w:val="24"/>
        </w:rPr>
        <w:t>坚实</w:t>
      </w:r>
      <w:r>
        <w:rPr>
          <w:rFonts w:ascii="宋体" w:cs="MS UI Gothic"/>
          <w:kern w:val="0"/>
          <w:szCs w:val="24"/>
        </w:rPr>
        <w:t>的基</w:t>
      </w:r>
      <w:r>
        <w:rPr>
          <w:rFonts w:ascii="宋体" w:cs="PMingLiU"/>
          <w:kern w:val="0"/>
          <w:szCs w:val="24"/>
        </w:rPr>
        <w:t>础</w:t>
      </w:r>
      <w:r>
        <w:rPr>
          <w:rFonts w:ascii="宋体" w:cs="MS UI Gothic"/>
          <w:kern w:val="0"/>
          <w:szCs w:val="24"/>
        </w:rPr>
        <w:t>，在一些重要</w:t>
      </w:r>
      <w:r>
        <w:rPr>
          <w:rFonts w:ascii="宋体" w:cs="PMingLiU"/>
          <w:kern w:val="0"/>
          <w:szCs w:val="24"/>
        </w:rPr>
        <w:t>领</w:t>
      </w:r>
      <w:r>
        <w:rPr>
          <w:rFonts w:ascii="宋体" w:cs="MS UI Gothic"/>
          <w:kern w:val="0"/>
          <w:szCs w:val="24"/>
        </w:rPr>
        <w:t>域已走在世界的前列，但是从整体上看，我国科技的</w:t>
      </w:r>
      <w:r>
        <w:rPr>
          <w:rFonts w:ascii="宋体" w:cs="PMingLiU"/>
          <w:kern w:val="0"/>
          <w:szCs w:val="24"/>
        </w:rPr>
        <w:t>总</w:t>
      </w:r>
      <w:r>
        <w:rPr>
          <w:rFonts w:ascii="宋体" w:cs="MS UI Gothic"/>
          <w:kern w:val="0"/>
          <w:szCs w:val="24"/>
        </w:rPr>
        <w:t>体水平同世界先</w:t>
      </w:r>
      <w:r>
        <w:rPr>
          <w:rFonts w:ascii="宋体" w:cs="PMingLiU"/>
          <w:kern w:val="0"/>
          <w:szCs w:val="24"/>
        </w:rPr>
        <w:t>进</w:t>
      </w:r>
      <w:r>
        <w:rPr>
          <w:rFonts w:ascii="宋体" w:cs="MS UI Gothic"/>
          <w:kern w:val="0"/>
          <w:szCs w:val="24"/>
        </w:rPr>
        <w:t>水平相比仍有</w:t>
      </w:r>
      <w:r>
        <w:rPr>
          <w:rFonts w:ascii="宋体" w:cs="PMingLiU"/>
          <w:kern w:val="0"/>
          <w:szCs w:val="24"/>
        </w:rPr>
        <w:t>较</w:t>
      </w:r>
      <w:r>
        <w:rPr>
          <w:rFonts w:ascii="宋体" w:cs="MS UI Gothic"/>
          <w:kern w:val="0"/>
          <w:szCs w:val="24"/>
        </w:rPr>
        <w:t>大差距，同我国</w:t>
      </w:r>
      <w:r>
        <w:rPr>
          <w:rFonts w:ascii="宋体" w:cs="PMingLiU"/>
          <w:kern w:val="0"/>
          <w:szCs w:val="24"/>
        </w:rPr>
        <w:t>经济</w:t>
      </w:r>
      <w:r>
        <w:rPr>
          <w:rFonts w:ascii="宋体" w:cs="MS UI Gothic"/>
          <w:kern w:val="0"/>
          <w:szCs w:val="24"/>
        </w:rPr>
        <w:t>社会</w:t>
      </w:r>
      <w:r>
        <w:rPr>
          <w:rFonts w:ascii="宋体" w:cs="PMingLiU"/>
          <w:kern w:val="0"/>
          <w:szCs w:val="24"/>
        </w:rPr>
        <w:t>发</w:t>
      </w:r>
      <w:r>
        <w:rPr>
          <w:rFonts w:ascii="宋体" w:cs="MS UI Gothic"/>
          <w:kern w:val="0"/>
          <w:szCs w:val="24"/>
        </w:rPr>
        <w:t>展的要求</w:t>
      </w:r>
      <w:r>
        <w:rPr>
          <w:rFonts w:ascii="宋体" w:cs="PMingLiU"/>
          <w:kern w:val="0"/>
          <w:szCs w:val="24"/>
        </w:rPr>
        <w:t>还</w:t>
      </w:r>
      <w:r>
        <w:rPr>
          <w:rFonts w:ascii="宋体" w:cs="MS UI Gothic"/>
          <w:kern w:val="0"/>
          <w:szCs w:val="24"/>
        </w:rPr>
        <w:t>有</w:t>
      </w:r>
      <w:r>
        <w:rPr>
          <w:rFonts w:ascii="宋体" w:cs="PMingLiU"/>
          <w:kern w:val="0"/>
          <w:szCs w:val="24"/>
        </w:rPr>
        <w:t>许</w:t>
      </w:r>
      <w:r>
        <w:rPr>
          <w:rFonts w:ascii="宋体" w:cs="MS UI Gothic"/>
          <w:kern w:val="0"/>
          <w:szCs w:val="24"/>
        </w:rPr>
        <w:t>多不相适</w:t>
      </w:r>
      <w:r>
        <w:rPr>
          <w:rFonts w:ascii="宋体" w:cs="PMingLiU"/>
          <w:kern w:val="0"/>
          <w:szCs w:val="24"/>
        </w:rPr>
        <w:t>应</w:t>
      </w:r>
      <w:r>
        <w:rPr>
          <w:rFonts w:ascii="宋体" w:cs="MS UI Gothic"/>
          <w:kern w:val="0"/>
          <w:szCs w:val="24"/>
        </w:rPr>
        <w:t>的地方。要迅速提高我国的生</w:t>
      </w:r>
      <w:r>
        <w:rPr>
          <w:rFonts w:ascii="宋体" w:cs="PMingLiU"/>
          <w:kern w:val="0"/>
          <w:szCs w:val="24"/>
        </w:rPr>
        <w:t>产</w:t>
      </w:r>
      <w:r>
        <w:rPr>
          <w:rFonts w:ascii="宋体" w:cs="MS UI Gothic"/>
          <w:kern w:val="0"/>
          <w:szCs w:val="24"/>
        </w:rPr>
        <w:t>力水平，</w:t>
      </w:r>
      <w:r>
        <w:rPr>
          <w:rFonts w:ascii="宋体" w:cs="PMingLiU"/>
          <w:kern w:val="0"/>
          <w:szCs w:val="24"/>
        </w:rPr>
        <w:t>缩</w:t>
      </w:r>
      <w:r>
        <w:rPr>
          <w:rFonts w:ascii="宋体" w:cs="MS UI Gothic"/>
          <w:kern w:val="0"/>
          <w:szCs w:val="24"/>
        </w:rPr>
        <w:t>小与</w:t>
      </w:r>
      <w:r>
        <w:rPr>
          <w:rFonts w:ascii="宋体" w:cs="PMingLiU"/>
          <w:kern w:val="0"/>
          <w:szCs w:val="24"/>
        </w:rPr>
        <w:t>发</w:t>
      </w:r>
      <w:r>
        <w:rPr>
          <w:rFonts w:ascii="宋体" w:cs="MS UI Gothic"/>
          <w:kern w:val="0"/>
          <w:szCs w:val="24"/>
        </w:rPr>
        <w:t>达国家的差距，必</w:t>
      </w:r>
      <w:r>
        <w:rPr>
          <w:rFonts w:ascii="宋体" w:cs="PMingLiU"/>
          <w:kern w:val="0"/>
          <w:szCs w:val="24"/>
        </w:rPr>
        <w:t>须</w:t>
      </w:r>
      <w:r>
        <w:rPr>
          <w:rFonts w:ascii="宋体" w:cs="MS UI Gothic"/>
          <w:kern w:val="0"/>
          <w:szCs w:val="24"/>
        </w:rPr>
        <w:t>加快</w:t>
      </w:r>
      <w:r>
        <w:rPr>
          <w:rFonts w:ascii="宋体" w:cs="PMingLiU"/>
          <w:kern w:val="0"/>
          <w:szCs w:val="24"/>
        </w:rPr>
        <w:t>发</w:t>
      </w:r>
      <w:r>
        <w:rPr>
          <w:rFonts w:ascii="宋体" w:cs="MS UI Gothic"/>
          <w:kern w:val="0"/>
          <w:szCs w:val="24"/>
        </w:rPr>
        <w:t>展科学技</w:t>
      </w:r>
      <w:r>
        <w:rPr>
          <w:rFonts w:ascii="宋体" w:cs="PMingLiU"/>
          <w:kern w:val="0"/>
          <w:szCs w:val="24"/>
        </w:rPr>
        <w:t>术</w:t>
      </w:r>
      <w:r>
        <w:rPr>
          <w:rFonts w:ascii="宋体" w:cs="MS UI Gothic"/>
          <w:kern w:val="0"/>
          <w:szCs w:val="24"/>
        </w:rPr>
        <w:t>。</w:t>
      </w:r>
      <w:r>
        <w:rPr>
          <w:rFonts w:ascii="宋体" w:cs="PMingLiU"/>
          <w:kern w:val="0"/>
          <w:szCs w:val="24"/>
        </w:rPr>
        <w:t>题</w:t>
      </w:r>
      <w:r>
        <w:rPr>
          <w:rFonts w:ascii="宋体" w:cs="MS UI Gothic"/>
          <w:kern w:val="0"/>
          <w:szCs w:val="24"/>
        </w:rPr>
        <w:t>干中我国科技</w:t>
      </w:r>
      <w:r>
        <w:rPr>
          <w:rFonts w:ascii="宋体" w:cs="PMingLiU"/>
          <w:kern w:val="0"/>
          <w:szCs w:val="24"/>
        </w:rPr>
        <w:t>创</w:t>
      </w:r>
      <w:r>
        <w:rPr>
          <w:rFonts w:ascii="宋体" w:cs="MS UI Gothic"/>
          <w:kern w:val="0"/>
          <w:szCs w:val="24"/>
        </w:rPr>
        <w:t>新取得了巨大成就，得益于我国</w:t>
      </w:r>
      <w:r>
        <w:rPr>
          <w:rFonts w:ascii="宋体" w:cs="PMingLiU"/>
          <w:kern w:val="0"/>
          <w:szCs w:val="24"/>
        </w:rPr>
        <w:t>坚</w:t>
      </w:r>
      <w:r>
        <w:rPr>
          <w:rFonts w:ascii="宋体" w:cs="MS UI Gothic"/>
          <w:kern w:val="0"/>
          <w:szCs w:val="24"/>
        </w:rPr>
        <w:t>持科教</w:t>
      </w:r>
      <w:r>
        <w:rPr>
          <w:rFonts w:ascii="宋体" w:cs="PMingLiU"/>
          <w:kern w:val="0"/>
          <w:szCs w:val="24"/>
        </w:rPr>
        <w:t>兴</w:t>
      </w:r>
      <w:r>
        <w:rPr>
          <w:rFonts w:ascii="宋体" w:cs="MS UI Gothic"/>
          <w:kern w:val="0"/>
          <w:szCs w:val="24"/>
        </w:rPr>
        <w:t>国与人才</w:t>
      </w:r>
      <w:r>
        <w:rPr>
          <w:rFonts w:ascii="宋体" w:cs="PMingLiU"/>
          <w:kern w:val="0"/>
          <w:szCs w:val="24"/>
        </w:rPr>
        <w:t>强</w:t>
      </w:r>
      <w:r>
        <w:rPr>
          <w:rFonts w:ascii="宋体" w:cs="MS UI Gothic"/>
          <w:kern w:val="0"/>
          <w:szCs w:val="24"/>
        </w:rPr>
        <w:t>国</w:t>
      </w:r>
      <w:r>
        <w:rPr>
          <w:rFonts w:ascii="宋体" w:cs="PMingLiU"/>
          <w:kern w:val="0"/>
          <w:szCs w:val="24"/>
        </w:rPr>
        <w:t>战</w:t>
      </w:r>
      <w:r>
        <w:rPr>
          <w:rFonts w:ascii="宋体" w:cs="MS UI Gothic"/>
          <w:kern w:val="0"/>
          <w:szCs w:val="24"/>
        </w:rPr>
        <w:t>略，</w:t>
      </w:r>
      <w:r>
        <w:rPr>
          <w:rFonts w:ascii="宋体" w:cs="PMingLiU"/>
          <w:kern w:val="0"/>
          <w:szCs w:val="24"/>
        </w:rPr>
        <w:t>说</w:t>
      </w:r>
      <w:r>
        <w:rPr>
          <w:rFonts w:ascii="宋体" w:cs="MS UI Gothic"/>
          <w:kern w:val="0"/>
          <w:szCs w:val="24"/>
        </w:rPr>
        <w:t>明了我国的自主</w:t>
      </w:r>
      <w:r>
        <w:rPr>
          <w:rFonts w:ascii="宋体" w:cs="PMingLiU"/>
          <w:kern w:val="0"/>
          <w:szCs w:val="24"/>
        </w:rPr>
        <w:t>创</w:t>
      </w:r>
      <w:r>
        <w:rPr>
          <w:rFonts w:ascii="宋体" w:cs="MS UI Gothic"/>
          <w:kern w:val="0"/>
          <w:szCs w:val="24"/>
        </w:rPr>
        <w:t>新能力有了</w:t>
      </w:r>
      <w:r>
        <w:rPr>
          <w:rFonts w:ascii="宋体" w:cs="PMingLiU"/>
          <w:kern w:val="0"/>
          <w:szCs w:val="24"/>
        </w:rPr>
        <w:t>显</w:t>
      </w:r>
      <w:r>
        <w:rPr>
          <w:rFonts w:ascii="宋体" w:cs="MS UI Gothic"/>
          <w:kern w:val="0"/>
          <w:szCs w:val="24"/>
        </w:rPr>
        <w:t>著提高。所以</w:t>
      </w:r>
      <w:r>
        <w:rPr>
          <w:rFonts w:ascii="宋体"/>
          <w:kern w:val="0"/>
          <w:szCs w:val="24"/>
        </w:rPr>
        <w:t>②④</w:t>
      </w:r>
      <w:r>
        <w:rPr>
          <w:rFonts w:ascii="宋体" w:cs="MS UI Gothic"/>
          <w:kern w:val="0"/>
          <w:szCs w:val="24"/>
        </w:rPr>
        <w:t>是正确的</w:t>
      </w:r>
      <w:r>
        <w:rPr>
          <w:rFonts w:ascii="宋体" w:cs="PMingLiU"/>
          <w:kern w:val="0"/>
          <w:szCs w:val="24"/>
        </w:rPr>
        <w:t>选项</w:t>
      </w:r>
      <w:r>
        <w:rPr>
          <w:rFonts w:ascii="宋体" w:cs="MS UI Gothic"/>
          <w:kern w:val="0"/>
          <w:szCs w:val="24"/>
        </w:rPr>
        <w:t>；</w:t>
      </w:r>
      <w:r>
        <w:rPr>
          <w:rFonts w:ascii="宋体"/>
          <w:kern w:val="0"/>
          <w:szCs w:val="24"/>
        </w:rPr>
        <w:t>①</w:t>
      </w:r>
      <w:r>
        <w:rPr>
          <w:rFonts w:ascii="宋体" w:cs="PMingLiU"/>
          <w:kern w:val="0"/>
          <w:szCs w:val="24"/>
        </w:rPr>
        <w:t>选项</w:t>
      </w:r>
      <w:r>
        <w:rPr>
          <w:rFonts w:ascii="宋体" w:cs="MS UI Gothic"/>
          <w:kern w:val="0"/>
          <w:szCs w:val="24"/>
        </w:rPr>
        <w:t>从整体上看，我国科技的</w:t>
      </w:r>
      <w:r>
        <w:rPr>
          <w:rFonts w:ascii="宋体" w:cs="PMingLiU"/>
          <w:kern w:val="0"/>
          <w:szCs w:val="24"/>
        </w:rPr>
        <w:t>总</w:t>
      </w:r>
      <w:r>
        <w:rPr>
          <w:rFonts w:ascii="宋体" w:cs="MS UI Gothic"/>
          <w:kern w:val="0"/>
          <w:szCs w:val="24"/>
        </w:rPr>
        <w:t>体水</w:t>
      </w:r>
      <w:r>
        <w:rPr>
          <w:rFonts w:ascii="宋体" w:cs="PMingLiU"/>
          <w:kern w:val="0"/>
          <w:szCs w:val="24"/>
        </w:rPr>
        <w:t>还</w:t>
      </w:r>
      <w:r>
        <w:rPr>
          <w:rFonts w:ascii="宋体" w:cs="MS UI Gothic"/>
          <w:kern w:val="0"/>
          <w:szCs w:val="24"/>
        </w:rPr>
        <w:t>比</w:t>
      </w:r>
      <w:r>
        <w:rPr>
          <w:rFonts w:ascii="宋体" w:cs="PMingLiU"/>
          <w:kern w:val="0"/>
          <w:szCs w:val="24"/>
        </w:rPr>
        <w:t>较</w:t>
      </w:r>
      <w:r>
        <w:rPr>
          <w:rFonts w:ascii="宋体" w:cs="MS UI Gothic"/>
          <w:kern w:val="0"/>
          <w:szCs w:val="24"/>
        </w:rPr>
        <w:t>落后；</w:t>
      </w:r>
      <w:r>
        <w:rPr>
          <w:rFonts w:ascii="宋体"/>
          <w:kern w:val="0"/>
          <w:szCs w:val="24"/>
        </w:rPr>
        <w:t>③</w:t>
      </w:r>
      <w:r>
        <w:rPr>
          <w:rFonts w:ascii="宋体" w:cs="PMingLiU"/>
          <w:kern w:val="0"/>
          <w:szCs w:val="24"/>
        </w:rPr>
        <w:t>选项</w:t>
      </w:r>
      <w:r>
        <w:rPr>
          <w:rFonts w:ascii="宋体" w:cs="MS UI Gothic"/>
          <w:kern w:val="0"/>
          <w:szCs w:val="24"/>
        </w:rPr>
        <w:t>材料没有体</w:t>
      </w:r>
      <w:r>
        <w:rPr>
          <w:rFonts w:ascii="宋体" w:cs="PMingLiU"/>
          <w:kern w:val="0"/>
          <w:szCs w:val="24"/>
        </w:rPr>
        <w:t>现</w:t>
      </w:r>
      <w:r>
        <w:rPr>
          <w:rFonts w:ascii="宋体" w:cs="MS UI Gothic"/>
          <w:kern w:val="0"/>
          <w:szCs w:val="24"/>
        </w:rPr>
        <w:t>，排除。</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科教</w:t>
      </w:r>
      <w:r>
        <w:rPr>
          <w:rFonts w:ascii="宋体" w:cs="PMingLiU"/>
          <w:kern w:val="0"/>
          <w:szCs w:val="24"/>
        </w:rPr>
        <w:t>兴</w:t>
      </w:r>
      <w:r>
        <w:rPr>
          <w:rFonts w:ascii="宋体" w:cs="MS UI Gothic"/>
          <w:kern w:val="0"/>
          <w:szCs w:val="24"/>
        </w:rPr>
        <w:t>国</w:t>
      </w:r>
      <w:r>
        <w:rPr>
          <w:rFonts w:ascii="宋体" w:cs="PMingLiU"/>
          <w:kern w:val="0"/>
          <w:szCs w:val="24"/>
        </w:rPr>
        <w:t>战</w:t>
      </w:r>
      <w:r>
        <w:rPr>
          <w:rFonts w:ascii="宋体" w:cs="MS UI Gothic"/>
          <w:kern w:val="0"/>
          <w:szCs w:val="24"/>
        </w:rPr>
        <w:t>略是我国</w:t>
      </w:r>
      <w:r>
        <w:rPr>
          <w:rFonts w:ascii="宋体" w:cs="PMingLiU"/>
          <w:kern w:val="0"/>
          <w:szCs w:val="24"/>
        </w:rPr>
        <w:t>实现现</w:t>
      </w:r>
      <w:r>
        <w:rPr>
          <w:rFonts w:ascii="宋体" w:cs="MS UI Gothic"/>
          <w:kern w:val="0"/>
          <w:szCs w:val="24"/>
        </w:rPr>
        <w:t>代化宏</w:t>
      </w:r>
      <w:r>
        <w:rPr>
          <w:rFonts w:ascii="宋体" w:cs="PMingLiU"/>
          <w:kern w:val="0"/>
          <w:szCs w:val="24"/>
        </w:rPr>
        <w:t>伟</w:t>
      </w:r>
      <w:r>
        <w:rPr>
          <w:rFonts w:ascii="宋体" w:cs="MS UI Gothic"/>
          <w:kern w:val="0"/>
          <w:szCs w:val="24"/>
        </w:rPr>
        <w:t>目</w:t>
      </w:r>
      <w:r>
        <w:rPr>
          <w:rFonts w:ascii="宋体" w:cs="PMingLiU"/>
          <w:kern w:val="0"/>
          <w:szCs w:val="24"/>
        </w:rPr>
        <w:t>标</w:t>
      </w:r>
      <w:r>
        <w:rPr>
          <w:rFonts w:ascii="宋体" w:cs="MS UI Gothic"/>
          <w:kern w:val="0"/>
          <w:szCs w:val="24"/>
        </w:rPr>
        <w:t>的</w:t>
      </w:r>
      <w:r>
        <w:rPr>
          <w:rFonts w:ascii="宋体" w:cs="PMingLiU"/>
          <w:kern w:val="0"/>
          <w:szCs w:val="24"/>
        </w:rPr>
        <w:t>战</w:t>
      </w:r>
      <w:r>
        <w:rPr>
          <w:rFonts w:ascii="宋体" w:cs="MS UI Gothic"/>
          <w:kern w:val="0"/>
          <w:szCs w:val="24"/>
        </w:rPr>
        <w:t>略决策。</w:t>
      </w:r>
      <w:r>
        <w:rPr>
          <w:rFonts w:ascii="宋体" w:cs="PMingLiU"/>
          <w:kern w:val="0"/>
          <w:szCs w:val="24"/>
        </w:rPr>
        <w:t>实现</w:t>
      </w:r>
      <w:r>
        <w:rPr>
          <w:rFonts w:ascii="宋体" w:cs="MS UI Gothic"/>
          <w:kern w:val="0"/>
          <w:szCs w:val="24"/>
        </w:rPr>
        <w:t>中国的</w:t>
      </w:r>
      <w:r>
        <w:rPr>
          <w:rFonts w:ascii="宋体" w:cs="PMingLiU"/>
          <w:kern w:val="0"/>
          <w:szCs w:val="24"/>
        </w:rPr>
        <w:t>现</w:t>
      </w:r>
      <w:r>
        <w:rPr>
          <w:rFonts w:ascii="宋体" w:cs="MS UI Gothic"/>
          <w:kern w:val="0"/>
          <w:szCs w:val="24"/>
        </w:rPr>
        <w:t>代化，</w:t>
      </w:r>
      <w:r>
        <w:rPr>
          <w:rFonts w:ascii="宋体" w:cs="PMingLiU"/>
          <w:kern w:val="0"/>
          <w:szCs w:val="24"/>
        </w:rPr>
        <w:t>发</w:t>
      </w:r>
      <w:r>
        <w:rPr>
          <w:rFonts w:ascii="宋体" w:cs="MS UI Gothic"/>
          <w:kern w:val="0"/>
          <w:szCs w:val="24"/>
        </w:rPr>
        <w:t>展科技、教育和壮大人才</w:t>
      </w:r>
      <w:r>
        <w:rPr>
          <w:rFonts w:ascii="宋体" w:cs="PMingLiU"/>
          <w:kern w:val="0"/>
          <w:szCs w:val="24"/>
        </w:rPr>
        <w:t>队</w:t>
      </w:r>
      <w:r>
        <w:rPr>
          <w:rFonts w:ascii="宋体" w:cs="MS UI Gothic"/>
          <w:kern w:val="0"/>
          <w:szCs w:val="24"/>
        </w:rPr>
        <w:t>伍，是提升国家</w:t>
      </w:r>
      <w:r>
        <w:rPr>
          <w:rFonts w:ascii="宋体" w:cs="PMingLiU"/>
          <w:kern w:val="0"/>
          <w:szCs w:val="24"/>
        </w:rPr>
        <w:t>竞</w:t>
      </w:r>
      <w:r>
        <w:rPr>
          <w:rFonts w:ascii="宋体" w:cs="MS UI Gothic"/>
          <w:kern w:val="0"/>
          <w:szCs w:val="24"/>
        </w:rPr>
        <w:t>争力的决定性因素。</w:t>
      </w:r>
      <w:r>
        <w:rPr>
          <w:rFonts w:ascii="宋体" w:cs="PMingLiU"/>
          <w:kern w:val="0"/>
          <w:szCs w:val="24"/>
        </w:rPr>
        <w:t>实</w:t>
      </w:r>
      <w:r>
        <w:rPr>
          <w:rFonts w:ascii="宋体" w:cs="MS UI Gothic"/>
          <w:kern w:val="0"/>
          <w:szCs w:val="24"/>
        </w:rPr>
        <w:t>施科教</w:t>
      </w:r>
      <w:r>
        <w:rPr>
          <w:rFonts w:ascii="宋体" w:cs="PMingLiU"/>
          <w:kern w:val="0"/>
          <w:szCs w:val="24"/>
        </w:rPr>
        <w:t>兴</w:t>
      </w:r>
      <w:r>
        <w:rPr>
          <w:rFonts w:ascii="宋体" w:cs="MS UI Gothic"/>
          <w:kern w:val="0"/>
          <w:szCs w:val="24"/>
        </w:rPr>
        <w:t>国</w:t>
      </w:r>
      <w:r>
        <w:rPr>
          <w:rFonts w:ascii="宋体" w:cs="PMingLiU"/>
          <w:kern w:val="0"/>
          <w:szCs w:val="24"/>
        </w:rPr>
        <w:t>战</w:t>
      </w:r>
      <w:r>
        <w:rPr>
          <w:rFonts w:ascii="宋体" w:cs="MS UI Gothic"/>
          <w:kern w:val="0"/>
          <w:szCs w:val="24"/>
        </w:rPr>
        <w:t>略，是我国</w:t>
      </w:r>
      <w:r>
        <w:rPr>
          <w:rFonts w:ascii="宋体" w:cs="PMingLiU"/>
          <w:kern w:val="0"/>
          <w:szCs w:val="24"/>
        </w:rPr>
        <w:t>现</w:t>
      </w:r>
      <w:r>
        <w:rPr>
          <w:rFonts w:ascii="宋体" w:cs="MS UI Gothic"/>
          <w:kern w:val="0"/>
          <w:szCs w:val="24"/>
        </w:rPr>
        <w:t>代化建</w:t>
      </w:r>
      <w:r>
        <w:rPr>
          <w:rFonts w:ascii="宋体" w:cs="PMingLiU"/>
          <w:kern w:val="0"/>
          <w:szCs w:val="24"/>
        </w:rPr>
        <w:t>设实现</w:t>
      </w:r>
      <w:r>
        <w:rPr>
          <w:rFonts w:ascii="宋体" w:cs="MS UI Gothic"/>
          <w:kern w:val="0"/>
          <w:szCs w:val="24"/>
        </w:rPr>
        <w:t>跨越式</w:t>
      </w:r>
      <w:r>
        <w:rPr>
          <w:rFonts w:ascii="宋体" w:cs="PMingLiU"/>
          <w:kern w:val="0"/>
          <w:szCs w:val="24"/>
        </w:rPr>
        <w:t>发</w:t>
      </w:r>
      <w:r>
        <w:rPr>
          <w:rFonts w:ascii="宋体" w:cs="MS UI Gothic"/>
          <w:kern w:val="0"/>
          <w:szCs w:val="24"/>
        </w:rPr>
        <w:t>展的重要保</w:t>
      </w:r>
      <w:r>
        <w:rPr>
          <w:rFonts w:ascii="宋体" w:cs="PMingLiU"/>
          <w:kern w:val="0"/>
          <w:szCs w:val="24"/>
        </w:rPr>
        <w:t>证</w:t>
      </w:r>
      <w:r>
        <w:rPr>
          <w:rFonts w:ascii="宋体" w:cs="MS UI Gothic"/>
          <w:kern w:val="0"/>
          <w:szCs w:val="24"/>
        </w:rPr>
        <w:t>。</w:t>
      </w:r>
      <w:r>
        <w:rPr>
          <w:rFonts w:ascii="宋体" w:cs="Times New Roman"/>
          <w:kern w:val="0"/>
          <w:szCs w:val="24"/>
        </w:rPr>
        <w:br w:type="textWrapping"/>
      </w:r>
      <w:r>
        <w:rPr>
          <w:rFonts w:ascii="宋体" w:cs="MS UI Gothic"/>
          <w:kern w:val="0"/>
          <w:szCs w:val="24"/>
        </w:rPr>
        <w:t>解答本</w:t>
      </w:r>
      <w:r>
        <w:rPr>
          <w:rFonts w:ascii="宋体" w:cs="PMingLiU"/>
          <w:kern w:val="0"/>
          <w:szCs w:val="24"/>
        </w:rPr>
        <w:t>题</w:t>
      </w:r>
      <w:r>
        <w:rPr>
          <w:rFonts w:ascii="宋体" w:cs="MS UI Gothic"/>
          <w:kern w:val="0"/>
          <w:szCs w:val="24"/>
        </w:rPr>
        <w:t>关</w:t>
      </w:r>
      <w:r>
        <w:rPr>
          <w:rFonts w:ascii="宋体" w:cs="PMingLiU"/>
          <w:kern w:val="0"/>
          <w:szCs w:val="24"/>
        </w:rPr>
        <w:t>键</w:t>
      </w:r>
      <w:r>
        <w:rPr>
          <w:rFonts w:ascii="宋体" w:cs="MS UI Gothic"/>
          <w:kern w:val="0"/>
          <w:szCs w:val="24"/>
        </w:rPr>
        <w:t>是</w:t>
      </w:r>
      <w:r>
        <w:rPr>
          <w:rFonts w:ascii="宋体" w:cs="PMingLiU"/>
          <w:kern w:val="0"/>
          <w:szCs w:val="24"/>
        </w:rPr>
        <w:t>审</w:t>
      </w:r>
      <w:r>
        <w:rPr>
          <w:rFonts w:ascii="宋体" w:cs="MS UI Gothic"/>
          <w:kern w:val="0"/>
          <w:szCs w:val="24"/>
        </w:rPr>
        <w:t>清</w:t>
      </w:r>
      <w:r>
        <w:rPr>
          <w:rFonts w:ascii="宋体" w:cs="PMingLiU"/>
          <w:kern w:val="0"/>
          <w:szCs w:val="24"/>
        </w:rPr>
        <w:t>题</w:t>
      </w:r>
      <w:r>
        <w:rPr>
          <w:rFonts w:ascii="宋体" w:cs="MS UI Gothic"/>
          <w:kern w:val="0"/>
          <w:szCs w:val="24"/>
        </w:rPr>
        <w:t>意，明确答</w:t>
      </w:r>
      <w:r>
        <w:rPr>
          <w:rFonts w:ascii="宋体" w:cs="PMingLiU"/>
          <w:kern w:val="0"/>
          <w:szCs w:val="24"/>
        </w:rPr>
        <w:t>题</w:t>
      </w:r>
      <w:r>
        <w:rPr>
          <w:rFonts w:ascii="宋体" w:cs="MS UI Gothic"/>
          <w:kern w:val="0"/>
          <w:szCs w:val="24"/>
        </w:rPr>
        <w:t>角度是科教</w:t>
      </w:r>
      <w:r>
        <w:rPr>
          <w:rFonts w:ascii="宋体" w:cs="PMingLiU"/>
          <w:kern w:val="0"/>
          <w:szCs w:val="24"/>
        </w:rPr>
        <w:t>兴</w:t>
      </w:r>
      <w:r>
        <w:rPr>
          <w:rFonts w:ascii="宋体" w:cs="MS UI Gothic"/>
          <w:kern w:val="0"/>
          <w:szCs w:val="24"/>
        </w:rPr>
        <w:t>国</w:t>
      </w:r>
      <w:r>
        <w:rPr>
          <w:rFonts w:ascii="宋体" w:cs="PMingLiU"/>
          <w:kern w:val="0"/>
          <w:szCs w:val="24"/>
        </w:rPr>
        <w:t>战</w:t>
      </w:r>
      <w:r>
        <w:rPr>
          <w:rFonts w:ascii="宋体" w:cs="MS UI Gothic"/>
          <w:kern w:val="0"/>
          <w:szCs w:val="24"/>
        </w:rPr>
        <w:t>略，然后依据教材知</w:t>
      </w:r>
      <w:r>
        <w:rPr>
          <w:rFonts w:ascii="宋体" w:cs="PMingLiU"/>
          <w:kern w:val="0"/>
          <w:szCs w:val="24"/>
        </w:rPr>
        <w:t>识</w:t>
      </w:r>
      <w:r>
        <w:rPr>
          <w:rFonts w:ascii="宋体" w:cs="MS UI Gothic"/>
          <w:kern w:val="0"/>
          <w:szCs w:val="24"/>
        </w:rPr>
        <w:t>作答。</w:t>
      </w:r>
    </w:p>
    <w:p w14:paraId="52A55238">
      <w:pPr>
        <w:textAlignment w:val="center"/>
        <w:rPr>
          <w:rFonts w:ascii="宋体"/>
        </w:rPr>
      </w:pPr>
      <w:r>
        <w:rPr>
          <w:rFonts w:ascii="宋体" w:cs="Times New Roman"/>
          <w:color w:val="3333FF"/>
          <w:kern w:val="0"/>
          <w:szCs w:val="24"/>
        </w:rPr>
        <w:t>14.</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15D0865D">
      <w:pPr>
        <w:textAlignment w:val="center"/>
        <w:rPr>
          <w:rFonts w:ascii="宋体" w:cs="Times New Roman"/>
          <w:kern w:val="0"/>
          <w:szCs w:val="24"/>
        </w:rPr>
      </w:pPr>
      <w:r>
        <w:rPr>
          <w:rFonts w:ascii="宋体" w:cs="PMingLiU"/>
          <w:kern w:val="0"/>
          <w:szCs w:val="24"/>
        </w:rPr>
        <w:t>题</w:t>
      </w:r>
      <w:r>
        <w:rPr>
          <w:rFonts w:ascii="宋体" w:cs="MS UI Gothic"/>
          <w:kern w:val="0"/>
          <w:szCs w:val="24"/>
        </w:rPr>
        <w:t>干中的小微企</w:t>
      </w:r>
      <w:r>
        <w:rPr>
          <w:rFonts w:ascii="宋体" w:cs="PMingLiU"/>
          <w:kern w:val="0"/>
          <w:szCs w:val="24"/>
        </w:rPr>
        <w:t>业</w:t>
      </w:r>
      <w:r>
        <w:rPr>
          <w:rFonts w:ascii="宋体" w:cs="MS UI Gothic"/>
          <w:kern w:val="0"/>
          <w:szCs w:val="24"/>
        </w:rPr>
        <w:t>属于非公有制</w:t>
      </w:r>
      <w:r>
        <w:rPr>
          <w:rFonts w:ascii="宋体" w:cs="PMingLiU"/>
          <w:kern w:val="0"/>
          <w:szCs w:val="24"/>
        </w:rPr>
        <w:t>经济</w:t>
      </w:r>
      <w:r>
        <w:rPr>
          <w:rFonts w:ascii="宋体" w:cs="MS UI Gothic"/>
          <w:kern w:val="0"/>
          <w:szCs w:val="24"/>
        </w:rPr>
        <w:t>，</w:t>
      </w:r>
      <w:r>
        <w:rPr>
          <w:rFonts w:ascii="宋体" w:cs="PMingLiU"/>
          <w:kern w:val="0"/>
          <w:szCs w:val="24"/>
        </w:rPr>
        <w:t>题</w:t>
      </w:r>
      <w:r>
        <w:rPr>
          <w:rFonts w:ascii="宋体" w:cs="MS UI Gothic"/>
          <w:kern w:val="0"/>
          <w:szCs w:val="24"/>
        </w:rPr>
        <w:t>干描述</w:t>
      </w:r>
      <w:r>
        <w:rPr>
          <w:rFonts w:ascii="宋体" w:cs="Times New Roman"/>
          <w:kern w:val="0"/>
          <w:szCs w:val="24"/>
        </w:rPr>
        <w:t>“</w:t>
      </w:r>
      <w:r>
        <w:rPr>
          <w:rFonts w:ascii="宋体" w:cs="PMingLiU"/>
          <w:kern w:val="0"/>
          <w:szCs w:val="24"/>
        </w:rPr>
        <w:t>对</w:t>
      </w:r>
      <w:r>
        <w:rPr>
          <w:rFonts w:ascii="宋体" w:cs="MS UI Gothic"/>
          <w:kern w:val="0"/>
          <w:szCs w:val="24"/>
        </w:rPr>
        <w:t>小微企</w:t>
      </w:r>
      <w:r>
        <w:rPr>
          <w:rFonts w:ascii="宋体" w:cs="PMingLiU"/>
          <w:kern w:val="0"/>
          <w:szCs w:val="24"/>
        </w:rPr>
        <w:t>业实</w:t>
      </w:r>
      <w:r>
        <w:rPr>
          <w:rFonts w:ascii="宋体" w:cs="MS UI Gothic"/>
          <w:kern w:val="0"/>
          <w:szCs w:val="24"/>
        </w:rPr>
        <w:t>施普惠性税收减免政策</w:t>
      </w:r>
      <w:r>
        <w:rPr>
          <w:rFonts w:ascii="宋体" w:cs="Times New Roman"/>
          <w:kern w:val="0"/>
          <w:szCs w:val="24"/>
        </w:rPr>
        <w:t>”</w:t>
      </w:r>
      <w:r>
        <w:rPr>
          <w:rFonts w:ascii="宋体" w:cs="PMingLiU"/>
          <w:kern w:val="0"/>
          <w:szCs w:val="24"/>
        </w:rPr>
        <w:t>说</w:t>
      </w:r>
      <w:r>
        <w:rPr>
          <w:rFonts w:ascii="宋体" w:cs="MS UI Gothic"/>
          <w:kern w:val="0"/>
          <w:szCs w:val="24"/>
        </w:rPr>
        <w:t>明我国鼓励、支持、引</w:t>
      </w:r>
      <w:r>
        <w:rPr>
          <w:rFonts w:ascii="宋体" w:cs="PMingLiU"/>
          <w:kern w:val="0"/>
          <w:szCs w:val="24"/>
        </w:rPr>
        <w:t>导</w:t>
      </w:r>
      <w:r>
        <w:rPr>
          <w:rFonts w:ascii="宋体" w:cs="MS UI Gothic"/>
          <w:kern w:val="0"/>
          <w:szCs w:val="24"/>
        </w:rPr>
        <w:t>非公有制</w:t>
      </w:r>
      <w:r>
        <w:rPr>
          <w:rFonts w:ascii="宋体" w:cs="PMingLiU"/>
          <w:kern w:val="0"/>
          <w:szCs w:val="24"/>
        </w:rPr>
        <w:t>经济</w:t>
      </w:r>
      <w:r>
        <w:rPr>
          <w:rFonts w:ascii="宋体" w:cs="MS UI Gothic"/>
          <w:kern w:val="0"/>
          <w:szCs w:val="24"/>
        </w:rPr>
        <w:t>的</w:t>
      </w:r>
      <w:r>
        <w:rPr>
          <w:rFonts w:ascii="宋体" w:cs="PMingLiU"/>
          <w:kern w:val="0"/>
          <w:szCs w:val="24"/>
        </w:rPr>
        <w:t>发</w:t>
      </w:r>
      <w:r>
        <w:rPr>
          <w:rFonts w:ascii="宋体" w:cs="MS UI Gothic"/>
          <w:kern w:val="0"/>
          <w:szCs w:val="24"/>
        </w:rPr>
        <w:t>展，非公有制</w:t>
      </w:r>
      <w:r>
        <w:rPr>
          <w:rFonts w:ascii="宋体" w:cs="PMingLiU"/>
          <w:kern w:val="0"/>
          <w:szCs w:val="24"/>
        </w:rPr>
        <w:t>经济</w:t>
      </w:r>
      <w:r>
        <w:rPr>
          <w:rFonts w:ascii="宋体" w:cs="MS UI Gothic"/>
          <w:kern w:val="0"/>
          <w:szCs w:val="24"/>
        </w:rPr>
        <w:t>是社会主</w:t>
      </w:r>
      <w:r>
        <w:rPr>
          <w:rFonts w:ascii="宋体" w:cs="PMingLiU"/>
          <w:kern w:val="0"/>
          <w:szCs w:val="24"/>
        </w:rPr>
        <w:t>义</w:t>
      </w:r>
      <w:r>
        <w:rPr>
          <w:rFonts w:ascii="宋体" w:cs="MS UI Gothic"/>
          <w:kern w:val="0"/>
          <w:szCs w:val="24"/>
        </w:rPr>
        <w:t>市</w:t>
      </w:r>
      <w:r>
        <w:rPr>
          <w:rFonts w:ascii="宋体" w:cs="PMingLiU"/>
          <w:kern w:val="0"/>
          <w:szCs w:val="24"/>
        </w:rPr>
        <w:t>场经济</w:t>
      </w:r>
      <w:r>
        <w:rPr>
          <w:rFonts w:ascii="宋体" w:cs="MS UI Gothic"/>
          <w:kern w:val="0"/>
          <w:szCs w:val="24"/>
        </w:rPr>
        <w:t>的重要</w:t>
      </w:r>
      <w:r>
        <w:rPr>
          <w:rFonts w:ascii="宋体" w:cs="PMingLiU"/>
          <w:kern w:val="0"/>
          <w:szCs w:val="24"/>
        </w:rPr>
        <w:t>组</w:t>
      </w:r>
      <w:r>
        <w:rPr>
          <w:rFonts w:ascii="宋体" w:cs="MS UI Gothic"/>
          <w:kern w:val="0"/>
          <w:szCs w:val="24"/>
        </w:rPr>
        <w:t>成部分，在</w:t>
      </w:r>
      <w:r>
        <w:rPr>
          <w:rFonts w:ascii="宋体" w:cs="PMingLiU"/>
          <w:kern w:val="0"/>
          <w:szCs w:val="24"/>
        </w:rPr>
        <w:t>稳</w:t>
      </w:r>
      <w:r>
        <w:rPr>
          <w:rFonts w:ascii="宋体" w:cs="MS UI Gothic"/>
          <w:kern w:val="0"/>
          <w:szCs w:val="24"/>
        </w:rPr>
        <w:t>定增</w:t>
      </w:r>
      <w:r>
        <w:rPr>
          <w:rFonts w:ascii="宋体" w:cs="PMingLiU"/>
          <w:kern w:val="0"/>
          <w:szCs w:val="24"/>
        </w:rPr>
        <w:t>长</w:t>
      </w:r>
      <w:r>
        <w:rPr>
          <w:rFonts w:ascii="宋体" w:cs="MS UI Gothic"/>
          <w:kern w:val="0"/>
          <w:szCs w:val="24"/>
        </w:rPr>
        <w:t>、促</w:t>
      </w:r>
      <w:r>
        <w:rPr>
          <w:rFonts w:ascii="宋体" w:cs="PMingLiU"/>
          <w:kern w:val="0"/>
          <w:szCs w:val="24"/>
        </w:rPr>
        <w:t>进创</w:t>
      </w:r>
      <w:r>
        <w:rPr>
          <w:rFonts w:ascii="宋体" w:cs="MS UI Gothic"/>
          <w:kern w:val="0"/>
          <w:szCs w:val="24"/>
        </w:rPr>
        <w:t>新、增加就</w:t>
      </w:r>
      <w:r>
        <w:rPr>
          <w:rFonts w:ascii="宋体" w:cs="PMingLiU"/>
          <w:kern w:val="0"/>
          <w:szCs w:val="24"/>
        </w:rPr>
        <w:t>业</w:t>
      </w:r>
      <w:r>
        <w:rPr>
          <w:rFonts w:ascii="宋体" w:cs="MS UI Gothic"/>
          <w:kern w:val="0"/>
          <w:szCs w:val="24"/>
        </w:rPr>
        <w:t>、改善民生等方面</w:t>
      </w:r>
      <w:r>
        <w:rPr>
          <w:rFonts w:ascii="宋体" w:cs="PMingLiU"/>
          <w:kern w:val="0"/>
          <w:szCs w:val="24"/>
        </w:rPr>
        <w:t>发挥</w:t>
      </w:r>
      <w:r>
        <w:rPr>
          <w:rFonts w:ascii="宋体" w:cs="MS UI Gothic"/>
          <w:kern w:val="0"/>
          <w:szCs w:val="24"/>
        </w:rPr>
        <w:t>了重要作用，</w:t>
      </w:r>
      <w:r>
        <w:rPr>
          <w:rFonts w:ascii="宋体" w:cs="Times New Roman"/>
          <w:kern w:val="0"/>
          <w:szCs w:val="24"/>
        </w:rPr>
        <w:t>C</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t>A</w:t>
      </w:r>
      <w:r>
        <w:rPr>
          <w:rFonts w:ascii="宋体" w:cs="PMingLiU"/>
          <w:kern w:val="0"/>
          <w:szCs w:val="24"/>
        </w:rPr>
        <w:t>错误</w:t>
      </w:r>
      <w:r>
        <w:rPr>
          <w:rFonts w:ascii="宋体" w:cs="MS UI Gothic"/>
          <w:kern w:val="0"/>
          <w:szCs w:val="24"/>
        </w:rPr>
        <w:t>，公有制</w:t>
      </w:r>
      <w:r>
        <w:rPr>
          <w:rFonts w:ascii="宋体" w:cs="PMingLiU"/>
          <w:kern w:val="0"/>
          <w:szCs w:val="24"/>
        </w:rPr>
        <w:t>经济</w:t>
      </w:r>
      <w:r>
        <w:rPr>
          <w:rFonts w:ascii="宋体" w:cs="MS UI Gothic"/>
          <w:kern w:val="0"/>
          <w:szCs w:val="24"/>
        </w:rPr>
        <w:t>是社会主</w:t>
      </w:r>
      <w:r>
        <w:rPr>
          <w:rFonts w:ascii="宋体" w:cs="PMingLiU"/>
          <w:kern w:val="0"/>
          <w:szCs w:val="24"/>
        </w:rPr>
        <w:t>义经济</w:t>
      </w:r>
      <w:r>
        <w:rPr>
          <w:rFonts w:ascii="宋体" w:cs="MS UI Gothic"/>
          <w:kern w:val="0"/>
          <w:szCs w:val="24"/>
        </w:rPr>
        <w:t>制度的基</w:t>
      </w:r>
      <w:r>
        <w:rPr>
          <w:rFonts w:ascii="宋体" w:cs="PMingLiU"/>
          <w:kern w:val="0"/>
          <w:szCs w:val="24"/>
        </w:rPr>
        <w:t>础</w:t>
      </w:r>
      <w:r>
        <w:rPr>
          <w:rFonts w:ascii="宋体" w:cs="MS UI Gothic"/>
          <w:kern w:val="0"/>
          <w:szCs w:val="24"/>
        </w:rPr>
        <w:t>；</w:t>
      </w:r>
      <w:r>
        <w:rPr>
          <w:rFonts w:ascii="宋体" w:cs="Times New Roman"/>
          <w:kern w:val="0"/>
          <w:szCs w:val="24"/>
        </w:rPr>
        <w:t>B</w:t>
      </w:r>
      <w:r>
        <w:rPr>
          <w:rFonts w:ascii="宋体" w:cs="PMingLiU"/>
          <w:kern w:val="0"/>
          <w:szCs w:val="24"/>
        </w:rPr>
        <w:t>错误</w:t>
      </w:r>
      <w:r>
        <w:rPr>
          <w:rFonts w:ascii="宋体" w:cs="MS UI Gothic"/>
          <w:kern w:val="0"/>
          <w:szCs w:val="24"/>
        </w:rPr>
        <w:t>，国有</w:t>
      </w:r>
      <w:r>
        <w:rPr>
          <w:rFonts w:ascii="宋体" w:cs="PMingLiU"/>
          <w:kern w:val="0"/>
          <w:szCs w:val="24"/>
        </w:rPr>
        <w:t>经济</w:t>
      </w:r>
      <w:r>
        <w:rPr>
          <w:rFonts w:ascii="宋体" w:cs="MS UI Gothic"/>
          <w:kern w:val="0"/>
          <w:szCs w:val="24"/>
        </w:rPr>
        <w:t>是我国</w:t>
      </w:r>
      <w:r>
        <w:rPr>
          <w:rFonts w:ascii="宋体" w:cs="PMingLiU"/>
          <w:kern w:val="0"/>
          <w:szCs w:val="24"/>
        </w:rPr>
        <w:t>经济</w:t>
      </w:r>
      <w:r>
        <w:rPr>
          <w:rFonts w:ascii="宋体" w:cs="MS UI Gothic"/>
          <w:kern w:val="0"/>
          <w:szCs w:val="24"/>
        </w:rPr>
        <w:t>的主</w:t>
      </w:r>
      <w:r>
        <w:rPr>
          <w:rFonts w:ascii="宋体" w:cs="PMingLiU"/>
          <w:kern w:val="0"/>
          <w:szCs w:val="24"/>
        </w:rPr>
        <w:t>导</w:t>
      </w:r>
      <w:r>
        <w:rPr>
          <w:rFonts w:ascii="宋体" w:cs="MS UI Gothic"/>
          <w:kern w:val="0"/>
          <w:szCs w:val="24"/>
        </w:rPr>
        <w:t>力量；</w:t>
      </w:r>
      <w:r>
        <w:rPr>
          <w:rFonts w:ascii="宋体" w:cs="Times New Roman"/>
          <w:kern w:val="0"/>
          <w:szCs w:val="24"/>
        </w:rPr>
        <w:t>D</w:t>
      </w:r>
      <w:r>
        <w:rPr>
          <w:rFonts w:ascii="宋体" w:cs="PMingLiU"/>
          <w:kern w:val="0"/>
          <w:szCs w:val="24"/>
        </w:rPr>
        <w:t>错误</w:t>
      </w:r>
      <w:r>
        <w:rPr>
          <w:rFonts w:ascii="宋体" w:cs="MS UI Gothic"/>
          <w:kern w:val="0"/>
          <w:szCs w:val="24"/>
        </w:rPr>
        <w:t>，集体</w:t>
      </w:r>
      <w:r>
        <w:rPr>
          <w:rFonts w:ascii="宋体" w:cs="PMingLiU"/>
          <w:kern w:val="0"/>
          <w:szCs w:val="24"/>
        </w:rPr>
        <w:t>经济</w:t>
      </w:r>
      <w:r>
        <w:rPr>
          <w:rFonts w:ascii="宋体" w:cs="MS UI Gothic"/>
          <w:kern w:val="0"/>
          <w:szCs w:val="24"/>
        </w:rPr>
        <w:t>是</w:t>
      </w:r>
      <w:r>
        <w:rPr>
          <w:rFonts w:ascii="宋体" w:cs="PMingLiU"/>
          <w:kern w:val="0"/>
          <w:szCs w:val="24"/>
        </w:rPr>
        <w:t>实现</w:t>
      </w:r>
      <w:r>
        <w:rPr>
          <w:rFonts w:ascii="宋体" w:cs="MS UI Gothic"/>
          <w:kern w:val="0"/>
          <w:szCs w:val="24"/>
        </w:rPr>
        <w:t>广大人民根本利益和共同富裕的根本保</w:t>
      </w:r>
      <w:r>
        <w:rPr>
          <w:rFonts w:ascii="宋体" w:cs="PMingLiU"/>
          <w:kern w:val="0"/>
          <w:szCs w:val="24"/>
        </w:rPr>
        <w:t>证</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非公有制</w:t>
      </w:r>
      <w:r>
        <w:rPr>
          <w:rFonts w:ascii="宋体" w:cs="PMingLiU"/>
          <w:kern w:val="0"/>
          <w:szCs w:val="24"/>
        </w:rPr>
        <w:t>经济</w:t>
      </w:r>
      <w:r>
        <w:rPr>
          <w:rFonts w:ascii="宋体" w:cs="MS UI Gothic"/>
          <w:kern w:val="0"/>
          <w:szCs w:val="24"/>
        </w:rPr>
        <w:t>。非公有制</w:t>
      </w:r>
      <w:r>
        <w:rPr>
          <w:rFonts w:ascii="宋体" w:cs="PMingLiU"/>
          <w:kern w:val="0"/>
          <w:szCs w:val="24"/>
        </w:rPr>
        <w:t>经济</w:t>
      </w:r>
      <w:r>
        <w:rPr>
          <w:rFonts w:ascii="宋体" w:cs="MS UI Gothic"/>
          <w:kern w:val="0"/>
          <w:szCs w:val="24"/>
        </w:rPr>
        <w:t>是社会主</w:t>
      </w:r>
      <w:r>
        <w:rPr>
          <w:rFonts w:ascii="宋体" w:cs="PMingLiU"/>
          <w:kern w:val="0"/>
          <w:szCs w:val="24"/>
        </w:rPr>
        <w:t>义</w:t>
      </w:r>
      <w:r>
        <w:rPr>
          <w:rFonts w:ascii="宋体" w:cs="MS UI Gothic"/>
          <w:kern w:val="0"/>
          <w:szCs w:val="24"/>
        </w:rPr>
        <w:t>市</w:t>
      </w:r>
      <w:r>
        <w:rPr>
          <w:rFonts w:ascii="宋体" w:cs="PMingLiU"/>
          <w:kern w:val="0"/>
          <w:szCs w:val="24"/>
        </w:rPr>
        <w:t>场经济</w:t>
      </w:r>
      <w:r>
        <w:rPr>
          <w:rFonts w:ascii="宋体" w:cs="MS UI Gothic"/>
          <w:kern w:val="0"/>
          <w:szCs w:val="24"/>
        </w:rPr>
        <w:t>的重要</w:t>
      </w:r>
      <w:r>
        <w:rPr>
          <w:rFonts w:ascii="宋体" w:cs="PMingLiU"/>
          <w:kern w:val="0"/>
          <w:szCs w:val="24"/>
        </w:rPr>
        <w:t>组</w:t>
      </w:r>
      <w:r>
        <w:rPr>
          <w:rFonts w:ascii="宋体" w:cs="MS UI Gothic"/>
          <w:kern w:val="0"/>
          <w:szCs w:val="24"/>
        </w:rPr>
        <w:t>成部分；在</w:t>
      </w:r>
      <w:r>
        <w:rPr>
          <w:rFonts w:ascii="宋体" w:cs="PMingLiU"/>
          <w:kern w:val="0"/>
          <w:szCs w:val="24"/>
        </w:rPr>
        <w:t>扩</w:t>
      </w:r>
      <w:r>
        <w:rPr>
          <w:rFonts w:ascii="宋体" w:cs="MS UI Gothic"/>
          <w:kern w:val="0"/>
          <w:szCs w:val="24"/>
        </w:rPr>
        <w:t>大就</w:t>
      </w:r>
      <w:r>
        <w:rPr>
          <w:rFonts w:ascii="宋体" w:cs="PMingLiU"/>
          <w:kern w:val="0"/>
          <w:szCs w:val="24"/>
        </w:rPr>
        <w:t>业</w:t>
      </w:r>
      <w:r>
        <w:rPr>
          <w:rFonts w:ascii="宋体" w:cs="MS UI Gothic"/>
          <w:kern w:val="0"/>
          <w:szCs w:val="24"/>
        </w:rPr>
        <w:t>、方便人民生活、提高国家</w:t>
      </w:r>
      <w:r>
        <w:rPr>
          <w:rFonts w:ascii="宋体" w:cs="PMingLiU"/>
          <w:kern w:val="0"/>
          <w:szCs w:val="24"/>
        </w:rPr>
        <w:t>综</w:t>
      </w:r>
      <w:r>
        <w:rPr>
          <w:rFonts w:ascii="宋体" w:cs="MS UI Gothic"/>
          <w:kern w:val="0"/>
          <w:szCs w:val="24"/>
        </w:rPr>
        <w:t>合</w:t>
      </w:r>
      <w:r>
        <w:rPr>
          <w:rFonts w:ascii="宋体" w:cs="PMingLiU"/>
          <w:kern w:val="0"/>
          <w:szCs w:val="24"/>
        </w:rPr>
        <w:t>经济实</w:t>
      </w:r>
      <w:r>
        <w:rPr>
          <w:rFonts w:ascii="宋体" w:cs="MS UI Gothic"/>
          <w:kern w:val="0"/>
          <w:szCs w:val="24"/>
        </w:rPr>
        <w:t>力等方面起重要作用。</w:t>
      </w:r>
      <w:r>
        <w:rPr>
          <w:rFonts w:ascii="宋体" w:cs="PMingLiU"/>
          <w:kern w:val="0"/>
          <w:szCs w:val="24"/>
        </w:rPr>
        <w:t>态</w:t>
      </w:r>
      <w:r>
        <w:rPr>
          <w:rFonts w:ascii="宋体" w:cs="MS UI Gothic"/>
          <w:kern w:val="0"/>
          <w:szCs w:val="24"/>
        </w:rPr>
        <w:t>度：必</w:t>
      </w:r>
      <w:r>
        <w:rPr>
          <w:rFonts w:ascii="宋体" w:cs="PMingLiU"/>
          <w:kern w:val="0"/>
          <w:szCs w:val="24"/>
        </w:rPr>
        <w:t>须</w:t>
      </w:r>
      <w:r>
        <w:rPr>
          <w:rFonts w:ascii="宋体" w:cs="MS UI Gothic"/>
          <w:kern w:val="0"/>
          <w:szCs w:val="24"/>
        </w:rPr>
        <w:t>毫不</w:t>
      </w:r>
      <w:r>
        <w:rPr>
          <w:rFonts w:ascii="宋体" w:cs="PMingLiU"/>
          <w:kern w:val="0"/>
          <w:szCs w:val="24"/>
        </w:rPr>
        <w:t>动摇</w:t>
      </w:r>
      <w:r>
        <w:rPr>
          <w:rFonts w:ascii="宋体" w:cs="MS UI Gothic"/>
          <w:kern w:val="0"/>
          <w:szCs w:val="24"/>
        </w:rPr>
        <w:t>地鼓励、支持、引</w:t>
      </w:r>
      <w:r>
        <w:rPr>
          <w:rFonts w:ascii="宋体" w:cs="PMingLiU"/>
          <w:kern w:val="0"/>
          <w:szCs w:val="24"/>
        </w:rPr>
        <w:t>导</w:t>
      </w:r>
      <w:r>
        <w:rPr>
          <w:rFonts w:ascii="宋体" w:cs="MS UI Gothic"/>
          <w:kern w:val="0"/>
          <w:szCs w:val="24"/>
        </w:rPr>
        <w:t>非公有制</w:t>
      </w:r>
      <w:r>
        <w:rPr>
          <w:rFonts w:ascii="宋体" w:cs="PMingLiU"/>
          <w:kern w:val="0"/>
          <w:szCs w:val="24"/>
        </w:rPr>
        <w:t>经济发</w:t>
      </w:r>
      <w:r>
        <w:rPr>
          <w:rFonts w:ascii="宋体" w:cs="MS UI Gothic"/>
          <w:kern w:val="0"/>
          <w:szCs w:val="24"/>
        </w:rPr>
        <w:t>展。</w:t>
      </w:r>
      <w:r>
        <w:rPr>
          <w:rFonts w:ascii="宋体" w:cs="Times New Roman"/>
          <w:kern w:val="0"/>
          <w:szCs w:val="24"/>
        </w:rPr>
        <w:br w:type="textWrapping"/>
      </w:r>
      <w:r>
        <w:rPr>
          <w:rFonts w:ascii="宋体" w:cs="MS UI Gothic"/>
          <w:kern w:val="0"/>
          <w:szCs w:val="24"/>
        </w:rPr>
        <w:t>正确解答此</w:t>
      </w:r>
      <w:r>
        <w:rPr>
          <w:rFonts w:ascii="宋体" w:cs="PMingLiU"/>
          <w:kern w:val="0"/>
          <w:szCs w:val="24"/>
        </w:rPr>
        <w:t>题</w:t>
      </w:r>
      <w:r>
        <w:rPr>
          <w:rFonts w:ascii="宋体" w:cs="MS UI Gothic"/>
          <w:kern w:val="0"/>
          <w:szCs w:val="24"/>
        </w:rPr>
        <w:t>要熟</w:t>
      </w:r>
      <w:r>
        <w:rPr>
          <w:rFonts w:ascii="宋体" w:cs="PMingLiU"/>
          <w:kern w:val="0"/>
          <w:szCs w:val="24"/>
        </w:rPr>
        <w:t>记</w:t>
      </w:r>
      <w:r>
        <w:rPr>
          <w:rFonts w:ascii="宋体" w:cs="MS UI Gothic"/>
          <w:kern w:val="0"/>
          <w:szCs w:val="24"/>
        </w:rPr>
        <w:t>公有制</w:t>
      </w:r>
      <w:r>
        <w:rPr>
          <w:rFonts w:ascii="宋体" w:cs="PMingLiU"/>
          <w:kern w:val="0"/>
          <w:szCs w:val="24"/>
        </w:rPr>
        <w:t>经济</w:t>
      </w:r>
      <w:r>
        <w:rPr>
          <w:rFonts w:ascii="宋体" w:cs="MS UI Gothic"/>
          <w:kern w:val="0"/>
          <w:szCs w:val="24"/>
        </w:rPr>
        <w:t>、国有</w:t>
      </w:r>
      <w:r>
        <w:rPr>
          <w:rFonts w:ascii="宋体" w:cs="PMingLiU"/>
          <w:kern w:val="0"/>
          <w:szCs w:val="24"/>
        </w:rPr>
        <w:t>经济</w:t>
      </w:r>
      <w:r>
        <w:rPr>
          <w:rFonts w:ascii="宋体" w:cs="MS UI Gothic"/>
          <w:kern w:val="0"/>
          <w:szCs w:val="24"/>
        </w:rPr>
        <w:t>、非公有制</w:t>
      </w:r>
      <w:r>
        <w:rPr>
          <w:rFonts w:ascii="宋体" w:cs="PMingLiU"/>
          <w:kern w:val="0"/>
          <w:szCs w:val="24"/>
        </w:rPr>
        <w:t>经济</w:t>
      </w:r>
      <w:r>
        <w:rPr>
          <w:rFonts w:ascii="宋体" w:cs="MS UI Gothic"/>
          <w:kern w:val="0"/>
          <w:szCs w:val="24"/>
        </w:rPr>
        <w:t>的地位和性</w:t>
      </w:r>
      <w:r>
        <w:rPr>
          <w:rFonts w:ascii="宋体" w:cs="PMingLiU"/>
          <w:kern w:val="0"/>
          <w:szCs w:val="24"/>
        </w:rPr>
        <w:t>质</w:t>
      </w:r>
      <w:r>
        <w:rPr>
          <w:rFonts w:ascii="宋体" w:cs="MS UI Gothic"/>
          <w:kern w:val="0"/>
          <w:szCs w:val="24"/>
        </w:rPr>
        <w:t>，排除</w:t>
      </w:r>
      <w:r>
        <w:rPr>
          <w:rFonts w:ascii="宋体" w:cs="PMingLiU"/>
          <w:kern w:val="0"/>
          <w:szCs w:val="24"/>
        </w:rPr>
        <w:t>错误项</w:t>
      </w:r>
      <w:r>
        <w:rPr>
          <w:rFonts w:ascii="宋体" w:cs="MS UI Gothic"/>
          <w:kern w:val="0"/>
          <w:szCs w:val="24"/>
        </w:rPr>
        <w:t>。</w:t>
      </w:r>
    </w:p>
    <w:p w14:paraId="3AA4D594">
      <w:pPr>
        <w:textAlignment w:val="center"/>
        <w:rPr>
          <w:rFonts w:ascii="宋体"/>
        </w:rPr>
      </w:pPr>
      <w:r>
        <w:rPr>
          <w:rFonts w:ascii="宋体" w:cs="Times New Roman"/>
          <w:color w:val="3333FF"/>
          <w:kern w:val="0"/>
          <w:szCs w:val="24"/>
        </w:rPr>
        <w:t>15.</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6E7FC736">
      <w:pPr>
        <w:textAlignment w:val="center"/>
        <w:rPr>
          <w:rFonts w:ascii="宋体" w:cs="Times New Roman"/>
          <w:kern w:val="0"/>
          <w:szCs w:val="24"/>
        </w:rPr>
      </w:pPr>
      <w:r>
        <w:rPr>
          <w:rFonts w:ascii="宋体" w:cs="PMingLiU"/>
          <w:kern w:val="0"/>
          <w:szCs w:val="24"/>
        </w:rPr>
        <w:t>题</w:t>
      </w:r>
      <w:r>
        <w:rPr>
          <w:rFonts w:ascii="宋体" w:cs="MS UI Gothic"/>
          <w:kern w:val="0"/>
          <w:szCs w:val="24"/>
        </w:rPr>
        <w:t>干中的描述，充分体</w:t>
      </w:r>
      <w:r>
        <w:rPr>
          <w:rFonts w:ascii="宋体" w:cs="PMingLiU"/>
          <w:kern w:val="0"/>
          <w:szCs w:val="24"/>
        </w:rPr>
        <w:t>现</w:t>
      </w:r>
      <w:r>
        <w:rPr>
          <w:rFonts w:ascii="宋体" w:cs="MS UI Gothic"/>
          <w:kern w:val="0"/>
          <w:szCs w:val="24"/>
        </w:rPr>
        <w:t>了全国人民代表大会是我国的最高</w:t>
      </w:r>
      <w:r>
        <w:rPr>
          <w:rFonts w:ascii="宋体" w:cs="PMingLiU"/>
          <w:kern w:val="0"/>
          <w:szCs w:val="24"/>
        </w:rPr>
        <w:t>权</w:t>
      </w:r>
      <w:r>
        <w:rPr>
          <w:rFonts w:ascii="宋体" w:cs="MS UI Gothic"/>
          <w:kern w:val="0"/>
          <w:szCs w:val="24"/>
        </w:rPr>
        <w:t>力机关，具有最高立法</w:t>
      </w:r>
      <w:r>
        <w:rPr>
          <w:rFonts w:ascii="宋体" w:cs="PMingLiU"/>
          <w:kern w:val="0"/>
          <w:szCs w:val="24"/>
        </w:rPr>
        <w:t>权</w:t>
      </w:r>
      <w:r>
        <w:rPr>
          <w:rFonts w:ascii="宋体" w:cs="MS UI Gothic"/>
          <w:kern w:val="0"/>
          <w:szCs w:val="24"/>
        </w:rPr>
        <w:t>，也体</w:t>
      </w:r>
      <w:r>
        <w:rPr>
          <w:rFonts w:ascii="宋体" w:cs="PMingLiU"/>
          <w:kern w:val="0"/>
          <w:szCs w:val="24"/>
        </w:rPr>
        <w:t>现</w:t>
      </w:r>
      <w:r>
        <w:rPr>
          <w:rFonts w:ascii="宋体" w:cs="MS UI Gothic"/>
          <w:kern w:val="0"/>
          <w:szCs w:val="24"/>
        </w:rPr>
        <w:t>了人民代表大会制度是我国的根本政治制度。故</w:t>
      </w:r>
      <w:r>
        <w:rPr>
          <w:rFonts w:ascii="宋体"/>
          <w:kern w:val="0"/>
          <w:szCs w:val="24"/>
        </w:rPr>
        <w:t>③④</w:t>
      </w:r>
      <w:r>
        <w:rPr>
          <w:rFonts w:ascii="宋体" w:cs="PMingLiU"/>
          <w:kern w:val="0"/>
          <w:szCs w:val="24"/>
        </w:rPr>
        <w:t>说</w:t>
      </w:r>
      <w:r>
        <w:rPr>
          <w:rFonts w:ascii="宋体" w:cs="MS UI Gothic"/>
          <w:kern w:val="0"/>
          <w:szCs w:val="24"/>
        </w:rPr>
        <w:t>法正确，符合</w:t>
      </w:r>
      <w:r>
        <w:rPr>
          <w:rFonts w:ascii="宋体" w:cs="PMingLiU"/>
          <w:kern w:val="0"/>
          <w:szCs w:val="24"/>
        </w:rPr>
        <w:t>题</w:t>
      </w:r>
      <w:r>
        <w:rPr>
          <w:rFonts w:ascii="宋体" w:cs="MS UI Gothic"/>
          <w:kern w:val="0"/>
          <w:szCs w:val="24"/>
        </w:rPr>
        <w:t>意；</w:t>
      </w:r>
      <w:r>
        <w:rPr>
          <w:rFonts w:ascii="宋体"/>
          <w:kern w:val="0"/>
          <w:szCs w:val="24"/>
        </w:rPr>
        <w:t>①②</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，全国人民代表大会具有立法</w:t>
      </w:r>
      <w:r>
        <w:rPr>
          <w:rFonts w:ascii="宋体" w:cs="PMingLiU"/>
          <w:kern w:val="0"/>
          <w:szCs w:val="24"/>
        </w:rPr>
        <w:t>权</w:t>
      </w:r>
      <w:r>
        <w:rPr>
          <w:rFonts w:ascii="宋体" w:cs="MS UI Gothic"/>
          <w:kern w:val="0"/>
          <w:szCs w:val="24"/>
        </w:rPr>
        <w:t>，国</w:t>
      </w:r>
      <w:r>
        <w:rPr>
          <w:rFonts w:ascii="宋体" w:cs="PMingLiU"/>
          <w:kern w:val="0"/>
          <w:szCs w:val="24"/>
        </w:rPr>
        <w:t>务</w:t>
      </w:r>
      <w:r>
        <w:rPr>
          <w:rFonts w:ascii="宋体" w:cs="MS UI Gothic"/>
          <w:kern w:val="0"/>
          <w:szCs w:val="24"/>
        </w:rPr>
        <w:t>院、最高人民法院、最高人民</w:t>
      </w:r>
      <w:r>
        <w:rPr>
          <w:rFonts w:ascii="宋体" w:cs="PMingLiU"/>
          <w:kern w:val="0"/>
          <w:szCs w:val="24"/>
        </w:rPr>
        <w:t>检</w:t>
      </w:r>
      <w:r>
        <w:rPr>
          <w:rFonts w:ascii="宋体" w:cs="MS UI Gothic"/>
          <w:kern w:val="0"/>
          <w:szCs w:val="24"/>
        </w:rPr>
        <w:t>察院</w:t>
      </w:r>
      <w:r>
        <w:rPr>
          <w:rFonts w:ascii="宋体" w:cs="PMingLiU"/>
          <w:kern w:val="0"/>
          <w:szCs w:val="24"/>
        </w:rPr>
        <w:t>对</w:t>
      </w:r>
      <w:r>
        <w:rPr>
          <w:rFonts w:ascii="宋体" w:cs="MS UI Gothic"/>
          <w:kern w:val="0"/>
          <w:szCs w:val="24"/>
        </w:rPr>
        <w:t>全国人民代表大会</w:t>
      </w:r>
      <w:r>
        <w:rPr>
          <w:rFonts w:ascii="宋体" w:cs="PMingLiU"/>
          <w:kern w:val="0"/>
          <w:szCs w:val="24"/>
        </w:rPr>
        <w:t>负责</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全国人民代表大会是最高国家</w:t>
      </w:r>
      <w:r>
        <w:rPr>
          <w:rFonts w:ascii="宋体" w:cs="PMingLiU"/>
          <w:kern w:val="0"/>
          <w:szCs w:val="24"/>
        </w:rPr>
        <w:t>权</w:t>
      </w:r>
      <w:r>
        <w:rPr>
          <w:rFonts w:ascii="宋体" w:cs="MS UI Gothic"/>
          <w:kern w:val="0"/>
          <w:szCs w:val="24"/>
        </w:rPr>
        <w:t>力机关代表全国人民</w:t>
      </w:r>
      <w:r>
        <w:rPr>
          <w:rFonts w:ascii="宋体" w:cs="PMingLiU"/>
          <w:kern w:val="0"/>
          <w:szCs w:val="24"/>
        </w:rPr>
        <w:t>统</w:t>
      </w:r>
      <w:r>
        <w:rPr>
          <w:rFonts w:ascii="宋体" w:cs="MS UI Gothic"/>
          <w:kern w:val="0"/>
          <w:szCs w:val="24"/>
        </w:rPr>
        <w:t>一行使国家</w:t>
      </w:r>
      <w:r>
        <w:rPr>
          <w:rFonts w:ascii="宋体" w:cs="PMingLiU"/>
          <w:kern w:val="0"/>
          <w:szCs w:val="24"/>
        </w:rPr>
        <w:t>权</w:t>
      </w:r>
      <w:r>
        <w:rPr>
          <w:rFonts w:ascii="宋体" w:cs="MS UI Gothic"/>
          <w:kern w:val="0"/>
          <w:szCs w:val="24"/>
        </w:rPr>
        <w:t>力，在整个国家机关体系中居于最高地位；地方各</w:t>
      </w:r>
      <w:r>
        <w:rPr>
          <w:rFonts w:ascii="宋体" w:cs="PMingLiU"/>
          <w:kern w:val="0"/>
          <w:szCs w:val="24"/>
        </w:rPr>
        <w:t>级</w:t>
      </w:r>
      <w:r>
        <w:rPr>
          <w:rFonts w:ascii="宋体" w:cs="MS UI Gothic"/>
          <w:kern w:val="0"/>
          <w:szCs w:val="24"/>
        </w:rPr>
        <w:t>人民代表大会是地方国家</w:t>
      </w:r>
      <w:r>
        <w:rPr>
          <w:rFonts w:ascii="宋体" w:cs="PMingLiU"/>
          <w:kern w:val="0"/>
          <w:szCs w:val="24"/>
        </w:rPr>
        <w:t>权</w:t>
      </w:r>
      <w:r>
        <w:rPr>
          <w:rFonts w:ascii="宋体" w:cs="MS UI Gothic"/>
          <w:kern w:val="0"/>
          <w:szCs w:val="24"/>
        </w:rPr>
        <w:t>力机关。人民代表大会的</w:t>
      </w:r>
      <w:r>
        <w:rPr>
          <w:rFonts w:ascii="宋体" w:cs="PMingLiU"/>
          <w:kern w:val="0"/>
          <w:szCs w:val="24"/>
        </w:rPr>
        <w:t>职权</w:t>
      </w:r>
      <w:r>
        <w:rPr>
          <w:rFonts w:ascii="宋体" w:cs="MS UI Gothic"/>
          <w:kern w:val="0"/>
          <w:szCs w:val="24"/>
        </w:rPr>
        <w:t>有立法</w:t>
      </w:r>
      <w:r>
        <w:rPr>
          <w:rFonts w:ascii="宋体" w:cs="PMingLiU"/>
          <w:kern w:val="0"/>
          <w:szCs w:val="24"/>
        </w:rPr>
        <w:t>权</w:t>
      </w:r>
      <w:r>
        <w:rPr>
          <w:rFonts w:ascii="宋体" w:cs="MS UI Gothic"/>
          <w:kern w:val="0"/>
          <w:szCs w:val="24"/>
        </w:rPr>
        <w:t>、决定</w:t>
      </w:r>
      <w:r>
        <w:rPr>
          <w:rFonts w:ascii="宋体" w:cs="PMingLiU"/>
          <w:kern w:val="0"/>
          <w:szCs w:val="24"/>
        </w:rPr>
        <w:t>权</w:t>
      </w:r>
      <w:r>
        <w:rPr>
          <w:rFonts w:ascii="宋体" w:cs="MS UI Gothic"/>
          <w:kern w:val="0"/>
          <w:szCs w:val="24"/>
        </w:rPr>
        <w:t>、任免</w:t>
      </w:r>
      <w:r>
        <w:rPr>
          <w:rFonts w:ascii="宋体" w:cs="PMingLiU"/>
          <w:kern w:val="0"/>
          <w:szCs w:val="24"/>
        </w:rPr>
        <w:t>权</w:t>
      </w:r>
      <w:r>
        <w:rPr>
          <w:rFonts w:ascii="宋体" w:cs="MS UI Gothic"/>
          <w:kern w:val="0"/>
          <w:szCs w:val="24"/>
        </w:rPr>
        <w:t>、</w:t>
      </w:r>
      <w:r>
        <w:rPr>
          <w:rFonts w:ascii="宋体" w:cs="PMingLiU"/>
          <w:kern w:val="0"/>
          <w:szCs w:val="24"/>
        </w:rPr>
        <w:t>监</w:t>
      </w:r>
      <w:r>
        <w:rPr>
          <w:rFonts w:ascii="宋体" w:cs="MS UI Gothic"/>
          <w:kern w:val="0"/>
          <w:szCs w:val="24"/>
        </w:rPr>
        <w:t>督</w:t>
      </w:r>
      <w:r>
        <w:rPr>
          <w:rFonts w:ascii="宋体" w:cs="PMingLiU"/>
          <w:kern w:val="0"/>
          <w:szCs w:val="24"/>
        </w:rPr>
        <w:t>权</w:t>
      </w:r>
      <w:r>
        <w:rPr>
          <w:rFonts w:ascii="宋体" w:cs="MS UI Gothic"/>
          <w:kern w:val="0"/>
          <w:szCs w:val="24"/>
        </w:rPr>
        <w:t>。</w:t>
      </w:r>
      <w:r>
        <w:rPr>
          <w:rFonts w:ascii="宋体" w:cs="Times New Roman"/>
          <w:kern w:val="0"/>
          <w:szCs w:val="24"/>
        </w:rPr>
        <w:br w:type="textWrapping"/>
      </w:r>
      <w:r>
        <w:rPr>
          <w:rFonts w:ascii="宋体" w:cs="MS UI Gothic"/>
          <w:kern w:val="0"/>
          <w:szCs w:val="24"/>
        </w:rPr>
        <w:t>熟</w:t>
      </w:r>
      <w:r>
        <w:rPr>
          <w:rFonts w:ascii="宋体" w:cs="PMingLiU"/>
          <w:kern w:val="0"/>
          <w:szCs w:val="24"/>
        </w:rPr>
        <w:t>练</w:t>
      </w:r>
      <w:r>
        <w:rPr>
          <w:rFonts w:ascii="宋体" w:cs="MS UI Gothic"/>
          <w:kern w:val="0"/>
          <w:szCs w:val="24"/>
        </w:rPr>
        <w:t>掌握教材知</w:t>
      </w:r>
      <w:r>
        <w:rPr>
          <w:rFonts w:ascii="宋体" w:cs="PMingLiU"/>
          <w:kern w:val="0"/>
          <w:szCs w:val="24"/>
        </w:rPr>
        <w:t>识</w:t>
      </w:r>
      <w:r>
        <w:rPr>
          <w:rFonts w:ascii="宋体" w:cs="MS UI Gothic"/>
          <w:kern w:val="0"/>
          <w:szCs w:val="24"/>
        </w:rPr>
        <w:t>，</w:t>
      </w:r>
      <w:r>
        <w:rPr>
          <w:rFonts w:ascii="宋体" w:cs="PMingLiU"/>
          <w:kern w:val="0"/>
          <w:szCs w:val="24"/>
        </w:rPr>
        <w:t>结</w:t>
      </w:r>
      <w:r>
        <w:rPr>
          <w:rFonts w:ascii="宋体" w:cs="MS UI Gothic"/>
          <w:kern w:val="0"/>
          <w:szCs w:val="24"/>
        </w:rPr>
        <w:t>合材料，逐</w:t>
      </w:r>
      <w:r>
        <w:rPr>
          <w:rFonts w:ascii="宋体" w:cs="PMingLiU"/>
          <w:kern w:val="0"/>
          <w:szCs w:val="24"/>
        </w:rPr>
        <w:t>项</w:t>
      </w:r>
      <w:r>
        <w:rPr>
          <w:rFonts w:ascii="宋体" w:cs="MS UI Gothic"/>
          <w:kern w:val="0"/>
          <w:szCs w:val="24"/>
        </w:rPr>
        <w:t>分析，排除</w:t>
      </w:r>
      <w:r>
        <w:rPr>
          <w:rFonts w:ascii="宋体" w:cs="PMingLiU"/>
          <w:kern w:val="0"/>
          <w:szCs w:val="24"/>
        </w:rPr>
        <w:t>错误选项</w:t>
      </w:r>
      <w:r>
        <w:rPr>
          <w:rFonts w:ascii="宋体" w:cs="MS UI Gothic"/>
          <w:kern w:val="0"/>
          <w:szCs w:val="24"/>
        </w:rPr>
        <w:t>，得出正确答案。</w:t>
      </w:r>
    </w:p>
    <w:p w14:paraId="25C54C15">
      <w:pPr>
        <w:textAlignment w:val="center"/>
        <w:rPr>
          <w:rFonts w:ascii="宋体"/>
        </w:rPr>
      </w:pPr>
      <w:r>
        <w:rPr>
          <w:rFonts w:ascii="宋体" w:cs="Times New Roman"/>
          <w:color w:val="3333FF"/>
          <w:kern w:val="0"/>
          <w:szCs w:val="24"/>
        </w:rPr>
        <w:t>16.</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3DD24418">
      <w:pPr>
        <w:textAlignment w:val="center"/>
        <w:rPr>
          <w:rFonts w:ascii="宋体" w:cs="Times New Roman"/>
          <w:kern w:val="0"/>
          <w:szCs w:val="24"/>
        </w:rPr>
      </w:pPr>
      <w:r>
        <w:rPr>
          <w:rFonts w:ascii="宋体" w:cs="MS UI Gothic"/>
          <w:kern w:val="0"/>
          <w:szCs w:val="24"/>
        </w:rPr>
        <w:t>依据教材知</w:t>
      </w:r>
      <w:r>
        <w:rPr>
          <w:rFonts w:ascii="宋体" w:cs="PMingLiU"/>
          <w:kern w:val="0"/>
          <w:szCs w:val="24"/>
        </w:rPr>
        <w:t>识</w:t>
      </w:r>
      <w:r>
        <w:rPr>
          <w:rFonts w:ascii="宋体" w:cs="MS UI Gothic"/>
          <w:kern w:val="0"/>
          <w:szCs w:val="24"/>
        </w:rPr>
        <w:t>，人格尊</w:t>
      </w:r>
      <w:r>
        <w:rPr>
          <w:rFonts w:ascii="宋体" w:cs="PMingLiU"/>
          <w:kern w:val="0"/>
          <w:szCs w:val="24"/>
        </w:rPr>
        <w:t>严</w:t>
      </w:r>
      <w:r>
        <w:rPr>
          <w:rFonts w:ascii="宋体" w:cs="MS UI Gothic"/>
          <w:kern w:val="0"/>
          <w:szCs w:val="24"/>
        </w:rPr>
        <w:t>是指公民所具有的自尊心以及</w:t>
      </w:r>
      <w:r>
        <w:rPr>
          <w:rFonts w:ascii="宋体" w:cs="PMingLiU"/>
          <w:kern w:val="0"/>
          <w:szCs w:val="24"/>
        </w:rPr>
        <w:t>应</w:t>
      </w:r>
      <w:r>
        <w:rPr>
          <w:rFonts w:ascii="宋体" w:cs="MS UI Gothic"/>
          <w:kern w:val="0"/>
          <w:szCs w:val="24"/>
        </w:rPr>
        <w:t>当受到社会和他人最起</w:t>
      </w:r>
      <w:r>
        <w:rPr>
          <w:rFonts w:ascii="宋体" w:cs="PMingLiU"/>
          <w:kern w:val="0"/>
          <w:szCs w:val="24"/>
        </w:rPr>
        <w:t>码</w:t>
      </w:r>
      <w:r>
        <w:rPr>
          <w:rFonts w:ascii="宋体" w:cs="MS UI Gothic"/>
          <w:kern w:val="0"/>
          <w:szCs w:val="24"/>
        </w:rPr>
        <w:t>的尊重的</w:t>
      </w:r>
      <w:r>
        <w:rPr>
          <w:rFonts w:ascii="宋体" w:cs="PMingLiU"/>
          <w:kern w:val="0"/>
          <w:szCs w:val="24"/>
        </w:rPr>
        <w:t>权</w:t>
      </w:r>
      <w:r>
        <w:rPr>
          <w:rFonts w:ascii="宋体" w:cs="MS UI Gothic"/>
          <w:kern w:val="0"/>
          <w:szCs w:val="24"/>
        </w:rPr>
        <w:t>利。包括肖像</w:t>
      </w:r>
      <w:r>
        <w:rPr>
          <w:rFonts w:ascii="宋体" w:cs="PMingLiU"/>
          <w:kern w:val="0"/>
          <w:szCs w:val="24"/>
        </w:rPr>
        <w:t>权</w:t>
      </w:r>
      <w:r>
        <w:rPr>
          <w:rFonts w:ascii="宋体" w:cs="MS UI Gothic"/>
          <w:kern w:val="0"/>
          <w:szCs w:val="24"/>
        </w:rPr>
        <w:t>、姓名</w:t>
      </w:r>
      <w:r>
        <w:rPr>
          <w:rFonts w:ascii="宋体" w:cs="PMingLiU"/>
          <w:kern w:val="0"/>
          <w:szCs w:val="24"/>
        </w:rPr>
        <w:t>权</w:t>
      </w:r>
      <w:r>
        <w:rPr>
          <w:rFonts w:ascii="宋体" w:cs="MS UI Gothic"/>
          <w:kern w:val="0"/>
          <w:szCs w:val="24"/>
        </w:rPr>
        <w:t>、荣誉</w:t>
      </w:r>
      <w:r>
        <w:rPr>
          <w:rFonts w:ascii="宋体" w:cs="PMingLiU"/>
          <w:kern w:val="0"/>
          <w:szCs w:val="24"/>
        </w:rPr>
        <w:t>权</w:t>
      </w:r>
      <w:r>
        <w:rPr>
          <w:rFonts w:ascii="宋体" w:cs="MS UI Gothic"/>
          <w:kern w:val="0"/>
          <w:szCs w:val="24"/>
        </w:rPr>
        <w:t>、名誉</w:t>
      </w:r>
      <w:r>
        <w:rPr>
          <w:rFonts w:ascii="宋体" w:cs="PMingLiU"/>
          <w:kern w:val="0"/>
          <w:szCs w:val="24"/>
        </w:rPr>
        <w:t>权</w:t>
      </w:r>
      <w:r>
        <w:rPr>
          <w:rFonts w:ascii="宋体" w:cs="MS UI Gothic"/>
          <w:kern w:val="0"/>
          <w:szCs w:val="24"/>
        </w:rPr>
        <w:t>、</w:t>
      </w:r>
      <w:r>
        <w:rPr>
          <w:rFonts w:ascii="宋体" w:cs="PMingLiU"/>
          <w:kern w:val="0"/>
          <w:szCs w:val="24"/>
        </w:rPr>
        <w:t>隐</w:t>
      </w:r>
      <w:r>
        <w:rPr>
          <w:rFonts w:ascii="宋体" w:cs="MS UI Gothic"/>
          <w:kern w:val="0"/>
          <w:szCs w:val="24"/>
        </w:rPr>
        <w:t>私</w:t>
      </w:r>
      <w:r>
        <w:rPr>
          <w:rFonts w:ascii="宋体" w:cs="PMingLiU"/>
          <w:kern w:val="0"/>
          <w:szCs w:val="24"/>
        </w:rPr>
        <w:t>权</w:t>
      </w:r>
      <w:r>
        <w:rPr>
          <w:rFonts w:ascii="宋体" w:cs="MS UI Gothic"/>
          <w:kern w:val="0"/>
          <w:szCs w:val="24"/>
        </w:rPr>
        <w:t>。</w:t>
      </w:r>
      <w:r>
        <w:rPr>
          <w:rFonts w:ascii="宋体" w:cs="PMingLiU"/>
          <w:kern w:val="0"/>
          <w:szCs w:val="24"/>
        </w:rPr>
        <w:t>选项</w:t>
      </w:r>
      <w:r>
        <w:rPr>
          <w:rFonts w:ascii="宋体" w:cs="Times New Roman"/>
          <w:kern w:val="0"/>
          <w:szCs w:val="24"/>
        </w:rPr>
        <w:t>B</w:t>
      </w:r>
      <w:r>
        <w:rPr>
          <w:rFonts w:ascii="宋体" w:cs="MS UI Gothic"/>
          <w:kern w:val="0"/>
          <w:szCs w:val="24"/>
        </w:rPr>
        <w:t>是</w:t>
      </w:r>
      <w:r>
        <w:rPr>
          <w:rFonts w:ascii="宋体" w:cs="PMingLiU"/>
          <w:kern w:val="0"/>
          <w:szCs w:val="24"/>
        </w:rPr>
        <w:t>对</w:t>
      </w:r>
      <w:r>
        <w:rPr>
          <w:rFonts w:ascii="宋体" w:cs="MS UI Gothic"/>
          <w:kern w:val="0"/>
          <w:szCs w:val="24"/>
        </w:rPr>
        <w:t>的；</w:t>
      </w:r>
      <w:r>
        <w:rPr>
          <w:rFonts w:ascii="宋体" w:cs="Times New Roman"/>
          <w:kern w:val="0"/>
          <w:szCs w:val="24"/>
        </w:rPr>
        <w:t>A</w:t>
      </w:r>
      <w:r>
        <w:rPr>
          <w:rFonts w:ascii="宋体" w:cs="MS UI Gothic"/>
          <w:kern w:val="0"/>
          <w:szCs w:val="24"/>
        </w:rPr>
        <w:t>不</w:t>
      </w:r>
      <w:r>
        <w:rPr>
          <w:rFonts w:ascii="宋体" w:cs="PMingLiU"/>
          <w:kern w:val="0"/>
          <w:szCs w:val="24"/>
        </w:rPr>
        <w:t>对</w:t>
      </w:r>
      <w:r>
        <w:rPr>
          <w:rFonts w:ascii="宋体" w:cs="MS UI Gothic"/>
          <w:kern w:val="0"/>
          <w:szCs w:val="24"/>
        </w:rPr>
        <w:t>，生命健康</w:t>
      </w:r>
      <w:r>
        <w:rPr>
          <w:rFonts w:ascii="宋体" w:cs="PMingLiU"/>
          <w:kern w:val="0"/>
          <w:szCs w:val="24"/>
        </w:rPr>
        <w:t>权</w:t>
      </w:r>
      <w:r>
        <w:rPr>
          <w:rFonts w:ascii="宋体" w:cs="MS UI Gothic"/>
          <w:kern w:val="0"/>
          <w:szCs w:val="24"/>
        </w:rPr>
        <w:t>属于人身</w:t>
      </w:r>
      <w:r>
        <w:rPr>
          <w:rFonts w:ascii="宋体" w:cs="PMingLiU"/>
          <w:kern w:val="0"/>
          <w:szCs w:val="24"/>
        </w:rPr>
        <w:t>权</w:t>
      </w:r>
      <w:r>
        <w:rPr>
          <w:rFonts w:ascii="宋体" w:cs="MS UI Gothic"/>
          <w:kern w:val="0"/>
          <w:szCs w:val="24"/>
        </w:rPr>
        <w:t>利；</w:t>
      </w:r>
      <w:r>
        <w:rPr>
          <w:rFonts w:ascii="宋体" w:cs="Times New Roman"/>
          <w:kern w:val="0"/>
          <w:szCs w:val="24"/>
        </w:rPr>
        <w:t>C</w:t>
      </w:r>
      <w:r>
        <w:rPr>
          <w:rFonts w:ascii="宋体" w:cs="MS UI Gothic"/>
          <w:kern w:val="0"/>
          <w:szCs w:val="24"/>
        </w:rPr>
        <w:t>不</w:t>
      </w:r>
      <w:r>
        <w:rPr>
          <w:rFonts w:ascii="宋体" w:cs="PMingLiU"/>
          <w:kern w:val="0"/>
          <w:szCs w:val="24"/>
        </w:rPr>
        <w:t>对</w:t>
      </w:r>
      <w:r>
        <w:rPr>
          <w:rFonts w:ascii="宋体" w:cs="MS UI Gothic"/>
          <w:kern w:val="0"/>
          <w:szCs w:val="24"/>
        </w:rPr>
        <w:t>，</w:t>
      </w:r>
      <w:r>
        <w:rPr>
          <w:rFonts w:ascii="宋体" w:cs="PMingLiU"/>
          <w:kern w:val="0"/>
          <w:szCs w:val="24"/>
        </w:rPr>
        <w:t>这</w:t>
      </w:r>
      <w:r>
        <w:rPr>
          <w:rFonts w:ascii="宋体" w:cs="MS UI Gothic"/>
          <w:kern w:val="0"/>
          <w:szCs w:val="24"/>
        </w:rPr>
        <w:t>属于消</w:t>
      </w:r>
      <w:r>
        <w:rPr>
          <w:rFonts w:ascii="宋体" w:cs="PMingLiU"/>
          <w:kern w:val="0"/>
          <w:szCs w:val="24"/>
        </w:rPr>
        <w:t>费</w:t>
      </w:r>
      <w:r>
        <w:rPr>
          <w:rFonts w:ascii="宋体" w:cs="MS UI Gothic"/>
          <w:kern w:val="0"/>
          <w:szCs w:val="24"/>
        </w:rPr>
        <w:t>者</w:t>
      </w:r>
      <w:r>
        <w:rPr>
          <w:rFonts w:ascii="宋体" w:cs="PMingLiU"/>
          <w:kern w:val="0"/>
          <w:szCs w:val="24"/>
        </w:rPr>
        <w:t>权</w:t>
      </w:r>
      <w:r>
        <w:rPr>
          <w:rFonts w:ascii="宋体" w:cs="MS UI Gothic"/>
          <w:kern w:val="0"/>
          <w:szCs w:val="24"/>
        </w:rPr>
        <w:t>；</w:t>
      </w:r>
      <w:r>
        <w:rPr>
          <w:rFonts w:ascii="宋体" w:cs="Times New Roman"/>
          <w:kern w:val="0"/>
          <w:szCs w:val="24"/>
        </w:rPr>
        <w:t>D</w:t>
      </w:r>
      <w:r>
        <w:rPr>
          <w:rFonts w:ascii="宋体" w:cs="MS UI Gothic"/>
          <w:kern w:val="0"/>
          <w:szCs w:val="24"/>
        </w:rPr>
        <w:t>不</w:t>
      </w:r>
      <w:r>
        <w:rPr>
          <w:rFonts w:ascii="宋体" w:cs="PMingLiU"/>
          <w:kern w:val="0"/>
          <w:szCs w:val="24"/>
        </w:rPr>
        <w:t>对</w:t>
      </w:r>
      <w:r>
        <w:rPr>
          <w:rFonts w:ascii="宋体" w:cs="MS UI Gothic"/>
          <w:kern w:val="0"/>
          <w:szCs w:val="24"/>
        </w:rPr>
        <w:t>，</w:t>
      </w:r>
      <w:r>
        <w:rPr>
          <w:rFonts w:ascii="宋体" w:cs="PMingLiU"/>
          <w:kern w:val="0"/>
          <w:szCs w:val="24"/>
        </w:rPr>
        <w:t>这</w:t>
      </w:r>
      <w:r>
        <w:rPr>
          <w:rFonts w:ascii="宋体" w:cs="MS UI Gothic"/>
          <w:kern w:val="0"/>
          <w:szCs w:val="24"/>
        </w:rPr>
        <w:t>是公民无形的</w:t>
      </w:r>
      <w:r>
        <w:rPr>
          <w:rFonts w:ascii="宋体" w:cs="PMingLiU"/>
          <w:kern w:val="0"/>
          <w:szCs w:val="24"/>
        </w:rPr>
        <w:t>财</w:t>
      </w:r>
      <w:r>
        <w:rPr>
          <w:rFonts w:ascii="宋体" w:cs="MS UI Gothic"/>
          <w:kern w:val="0"/>
          <w:szCs w:val="24"/>
        </w:rPr>
        <w:t>富，不符合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的是</w:t>
      </w:r>
      <w:r>
        <w:rPr>
          <w:rFonts w:ascii="宋体" w:cs="PMingLiU"/>
          <w:kern w:val="0"/>
          <w:szCs w:val="24"/>
        </w:rPr>
        <w:t>隐</w:t>
      </w:r>
      <w:r>
        <w:rPr>
          <w:rFonts w:ascii="宋体" w:cs="MS UI Gothic"/>
          <w:kern w:val="0"/>
          <w:szCs w:val="24"/>
        </w:rPr>
        <w:t>私</w:t>
      </w:r>
      <w:r>
        <w:rPr>
          <w:rFonts w:ascii="宋体" w:cs="PMingLiU"/>
          <w:kern w:val="0"/>
          <w:szCs w:val="24"/>
        </w:rPr>
        <w:t>权</w:t>
      </w:r>
      <w:r>
        <w:rPr>
          <w:rFonts w:ascii="宋体" w:cs="MS UI Gothic"/>
          <w:kern w:val="0"/>
          <w:szCs w:val="24"/>
        </w:rPr>
        <w:t>。在我国，公民的</w:t>
      </w:r>
      <w:r>
        <w:rPr>
          <w:rFonts w:ascii="宋体" w:cs="PMingLiU"/>
          <w:kern w:val="0"/>
          <w:szCs w:val="24"/>
        </w:rPr>
        <w:t>隐</w:t>
      </w:r>
      <w:r>
        <w:rPr>
          <w:rFonts w:ascii="宋体" w:cs="MS UI Gothic"/>
          <w:kern w:val="0"/>
          <w:szCs w:val="24"/>
        </w:rPr>
        <w:t>私</w:t>
      </w:r>
      <w:r>
        <w:rPr>
          <w:rFonts w:ascii="宋体" w:cs="PMingLiU"/>
          <w:kern w:val="0"/>
          <w:szCs w:val="24"/>
        </w:rPr>
        <w:t>权</w:t>
      </w:r>
      <w:r>
        <w:rPr>
          <w:rFonts w:ascii="宋体" w:cs="MS UI Gothic"/>
          <w:kern w:val="0"/>
          <w:szCs w:val="24"/>
        </w:rPr>
        <w:t>受法律保</w:t>
      </w:r>
      <w:r>
        <w:rPr>
          <w:rFonts w:ascii="宋体" w:cs="PMingLiU"/>
          <w:kern w:val="0"/>
          <w:szCs w:val="24"/>
        </w:rPr>
        <w:t>护</w:t>
      </w:r>
      <w:r>
        <w:rPr>
          <w:rFonts w:ascii="宋体" w:cs="MS UI Gothic"/>
          <w:kern w:val="0"/>
          <w:szCs w:val="24"/>
        </w:rPr>
        <w:t>。</w:t>
      </w:r>
      <w:r>
        <w:rPr>
          <w:rFonts w:ascii="宋体" w:cs="Times New Roman"/>
          <w:kern w:val="0"/>
          <w:szCs w:val="24"/>
        </w:rPr>
        <w:br w:type="textWrapping"/>
      </w:r>
      <w:r>
        <w:rPr>
          <w:rFonts w:ascii="宋体" w:cs="MS UI Gothic"/>
          <w:kern w:val="0"/>
          <w:szCs w:val="24"/>
        </w:rPr>
        <w:t>解决本</w:t>
      </w:r>
      <w:r>
        <w:rPr>
          <w:rFonts w:ascii="宋体" w:cs="PMingLiU"/>
          <w:kern w:val="0"/>
          <w:szCs w:val="24"/>
        </w:rPr>
        <w:t>题</w:t>
      </w:r>
      <w:r>
        <w:rPr>
          <w:rFonts w:ascii="宋体" w:cs="MS UI Gothic"/>
          <w:kern w:val="0"/>
          <w:szCs w:val="24"/>
        </w:rPr>
        <w:t>要掌握人格尊</w:t>
      </w:r>
      <w:r>
        <w:rPr>
          <w:rFonts w:ascii="宋体" w:cs="PMingLiU"/>
          <w:kern w:val="0"/>
          <w:szCs w:val="24"/>
        </w:rPr>
        <w:t>严权</w:t>
      </w:r>
      <w:r>
        <w:rPr>
          <w:rFonts w:ascii="宋体" w:cs="MS UI Gothic"/>
          <w:kern w:val="0"/>
          <w:szCs w:val="24"/>
        </w:rPr>
        <w:t>的含</w:t>
      </w:r>
      <w:r>
        <w:rPr>
          <w:rFonts w:ascii="宋体" w:cs="PMingLiU"/>
          <w:kern w:val="0"/>
          <w:szCs w:val="24"/>
        </w:rPr>
        <w:t>义</w:t>
      </w:r>
      <w:r>
        <w:rPr>
          <w:rFonts w:ascii="宋体" w:cs="MS UI Gothic"/>
          <w:kern w:val="0"/>
          <w:szCs w:val="24"/>
        </w:rPr>
        <w:t>，在此基</w:t>
      </w:r>
      <w:r>
        <w:rPr>
          <w:rFonts w:ascii="宋体" w:cs="PMingLiU"/>
          <w:kern w:val="0"/>
          <w:szCs w:val="24"/>
        </w:rPr>
        <w:t>础</w:t>
      </w:r>
      <w:r>
        <w:rPr>
          <w:rFonts w:ascii="宋体" w:cs="MS UI Gothic"/>
          <w:kern w:val="0"/>
          <w:szCs w:val="24"/>
        </w:rPr>
        <w:t>上即可</w:t>
      </w:r>
      <w:r>
        <w:rPr>
          <w:rFonts w:ascii="宋体" w:cs="PMingLiU"/>
          <w:kern w:val="0"/>
          <w:szCs w:val="24"/>
        </w:rPr>
        <w:t>顺</w:t>
      </w:r>
      <w:r>
        <w:rPr>
          <w:rFonts w:ascii="宋体" w:cs="MS UI Gothic"/>
          <w:kern w:val="0"/>
          <w:szCs w:val="24"/>
        </w:rPr>
        <w:t>利作答。</w:t>
      </w:r>
    </w:p>
    <w:p w14:paraId="56528180">
      <w:pPr>
        <w:textAlignment w:val="center"/>
        <w:rPr>
          <w:rFonts w:ascii="宋体"/>
        </w:rPr>
      </w:pPr>
      <w:r>
        <w:rPr>
          <w:rFonts w:ascii="宋体" w:cs="Times New Roman"/>
          <w:color w:val="3333FF"/>
          <w:kern w:val="0"/>
          <w:szCs w:val="24"/>
        </w:rPr>
        <w:t>17.</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2AC61445">
      <w:pPr>
        <w:textAlignment w:val="center"/>
        <w:rPr>
          <w:rFonts w:ascii="宋体" w:cs="Times New Roman"/>
          <w:kern w:val="0"/>
          <w:szCs w:val="24"/>
        </w:rPr>
      </w:pPr>
      <w:r>
        <w:rPr>
          <w:rFonts w:ascii="宋体" w:cs="PMingLiU"/>
          <w:kern w:val="0"/>
          <w:szCs w:val="24"/>
        </w:rPr>
        <w:t>题</w:t>
      </w:r>
      <w:r>
        <w:rPr>
          <w:rFonts w:ascii="宋体" w:cs="MS UI Gothic"/>
          <w:kern w:val="0"/>
          <w:szCs w:val="24"/>
        </w:rPr>
        <w:t>干中丁慧救</w:t>
      </w:r>
      <w:r>
        <w:rPr>
          <w:rFonts w:ascii="宋体" w:cs="PMingLiU"/>
          <w:kern w:val="0"/>
          <w:szCs w:val="24"/>
        </w:rPr>
        <w:t>护</w:t>
      </w:r>
      <w:r>
        <w:rPr>
          <w:rFonts w:ascii="宋体" w:cs="MS UI Gothic"/>
          <w:kern w:val="0"/>
          <w:szCs w:val="24"/>
        </w:rPr>
        <w:t>老人，婉拒酬</w:t>
      </w:r>
      <w:r>
        <w:rPr>
          <w:rFonts w:ascii="宋体" w:cs="PMingLiU"/>
          <w:kern w:val="0"/>
          <w:szCs w:val="24"/>
        </w:rPr>
        <w:t>谢</w:t>
      </w:r>
      <w:r>
        <w:rPr>
          <w:rFonts w:ascii="宋体" w:cs="MS UI Gothic"/>
          <w:kern w:val="0"/>
          <w:szCs w:val="24"/>
        </w:rPr>
        <w:t>，</w:t>
      </w:r>
      <w:r>
        <w:rPr>
          <w:rFonts w:ascii="宋体" w:cs="PMingLiU"/>
          <w:kern w:val="0"/>
          <w:szCs w:val="24"/>
        </w:rPr>
        <w:t>这</w:t>
      </w:r>
      <w:r>
        <w:rPr>
          <w:rFonts w:ascii="宋体" w:cs="MS UI Gothic"/>
          <w:kern w:val="0"/>
          <w:szCs w:val="24"/>
        </w:rPr>
        <w:t>是关</w:t>
      </w:r>
      <w:r>
        <w:rPr>
          <w:rFonts w:ascii="宋体" w:cs="PMingLiU"/>
          <w:kern w:val="0"/>
          <w:szCs w:val="24"/>
        </w:rPr>
        <w:t>爱</w:t>
      </w:r>
      <w:r>
        <w:rPr>
          <w:rFonts w:ascii="宋体" w:cs="MS UI Gothic"/>
          <w:kern w:val="0"/>
          <w:szCs w:val="24"/>
        </w:rPr>
        <w:t>他人生命、无私奉献的表</w:t>
      </w:r>
      <w:r>
        <w:rPr>
          <w:rFonts w:ascii="宋体" w:cs="PMingLiU"/>
          <w:kern w:val="0"/>
          <w:szCs w:val="24"/>
        </w:rPr>
        <w:t>现</w:t>
      </w:r>
      <w:r>
        <w:rPr>
          <w:rFonts w:ascii="宋体" w:cs="MS UI Gothic"/>
          <w:kern w:val="0"/>
          <w:szCs w:val="24"/>
        </w:rPr>
        <w:t>，是真善美的行</w:t>
      </w:r>
      <w:r>
        <w:rPr>
          <w:rFonts w:ascii="宋体" w:cs="PMingLiU"/>
          <w:kern w:val="0"/>
          <w:szCs w:val="24"/>
        </w:rPr>
        <w:t>为</w:t>
      </w:r>
      <w:r>
        <w:rPr>
          <w:rFonts w:ascii="宋体" w:cs="MS UI Gothic"/>
          <w:kern w:val="0"/>
          <w:szCs w:val="24"/>
        </w:rPr>
        <w:t>，</w:t>
      </w:r>
      <w:r>
        <w:rPr>
          <w:rFonts w:ascii="宋体" w:cs="PMingLiU"/>
          <w:kern w:val="0"/>
          <w:szCs w:val="24"/>
        </w:rPr>
        <w:t>诠释</w:t>
      </w:r>
      <w:r>
        <w:rPr>
          <w:rFonts w:ascii="宋体" w:cs="MS UI Gothic"/>
          <w:kern w:val="0"/>
          <w:szCs w:val="24"/>
        </w:rPr>
        <w:t>了</w:t>
      </w:r>
      <w:r>
        <w:rPr>
          <w:rFonts w:ascii="宋体" w:cs="Times New Roman"/>
          <w:kern w:val="0"/>
          <w:szCs w:val="24"/>
        </w:rPr>
        <w:t>“</w:t>
      </w:r>
      <w:r>
        <w:rPr>
          <w:rFonts w:ascii="宋体" w:cs="MS UI Gothic"/>
          <w:kern w:val="0"/>
          <w:szCs w:val="24"/>
        </w:rPr>
        <w:t>生命至上、敬畏生命</w:t>
      </w:r>
      <w:r>
        <w:rPr>
          <w:rFonts w:ascii="宋体" w:cs="Times New Roman"/>
          <w:kern w:val="0"/>
          <w:szCs w:val="24"/>
        </w:rPr>
        <w:t>”</w:t>
      </w:r>
      <w:r>
        <w:rPr>
          <w:rFonts w:ascii="宋体" w:cs="MS UI Gothic"/>
          <w:kern w:val="0"/>
          <w:szCs w:val="24"/>
        </w:rPr>
        <w:t>的真</w:t>
      </w:r>
      <w:r>
        <w:rPr>
          <w:rFonts w:ascii="宋体" w:cs="PMingLiU"/>
          <w:kern w:val="0"/>
          <w:szCs w:val="24"/>
        </w:rPr>
        <w:t>谛</w:t>
      </w:r>
      <w:r>
        <w:rPr>
          <w:rFonts w:ascii="宋体" w:cs="MS UI Gothic"/>
          <w:kern w:val="0"/>
          <w:szCs w:val="24"/>
        </w:rPr>
        <w:t>，弘</w:t>
      </w:r>
      <w:r>
        <w:rPr>
          <w:rFonts w:ascii="宋体" w:cs="PMingLiU"/>
          <w:kern w:val="0"/>
          <w:szCs w:val="24"/>
        </w:rPr>
        <w:t>扬</w:t>
      </w:r>
      <w:r>
        <w:rPr>
          <w:rFonts w:ascii="宋体" w:cs="MS UI Gothic"/>
          <w:kern w:val="0"/>
          <w:szCs w:val="24"/>
        </w:rPr>
        <w:t>了中</w:t>
      </w:r>
      <w:r>
        <w:rPr>
          <w:rFonts w:ascii="宋体" w:cs="PMingLiU"/>
          <w:kern w:val="0"/>
          <w:szCs w:val="24"/>
        </w:rPr>
        <w:t>华</w:t>
      </w:r>
      <w:r>
        <w:rPr>
          <w:rFonts w:ascii="宋体" w:cs="MS UI Gothic"/>
          <w:kern w:val="0"/>
          <w:szCs w:val="24"/>
        </w:rPr>
        <w:t>民族</w:t>
      </w:r>
      <w:r>
        <w:rPr>
          <w:rFonts w:ascii="宋体" w:cs="PMingLiU"/>
          <w:kern w:val="0"/>
          <w:szCs w:val="24"/>
        </w:rPr>
        <w:t>见义</w:t>
      </w:r>
      <w:r>
        <w:rPr>
          <w:rFonts w:ascii="宋体" w:cs="MS UI Gothic"/>
          <w:kern w:val="0"/>
          <w:szCs w:val="24"/>
        </w:rPr>
        <w:t>勇</w:t>
      </w:r>
      <w:r>
        <w:rPr>
          <w:rFonts w:ascii="宋体" w:cs="PMingLiU"/>
          <w:kern w:val="0"/>
          <w:szCs w:val="24"/>
        </w:rPr>
        <w:t>为</w:t>
      </w:r>
      <w:r>
        <w:rPr>
          <w:rFonts w:ascii="宋体" w:cs="MS UI Gothic"/>
          <w:kern w:val="0"/>
          <w:szCs w:val="24"/>
        </w:rPr>
        <w:t>、扶危</w:t>
      </w:r>
      <w:r>
        <w:rPr>
          <w:rFonts w:ascii="宋体" w:cs="PMingLiU"/>
          <w:kern w:val="0"/>
          <w:szCs w:val="24"/>
        </w:rPr>
        <w:t>济</w:t>
      </w:r>
      <w:r>
        <w:rPr>
          <w:rFonts w:ascii="宋体" w:cs="MS UI Gothic"/>
          <w:kern w:val="0"/>
          <w:szCs w:val="24"/>
        </w:rPr>
        <w:t>困的</w:t>
      </w:r>
      <w:r>
        <w:rPr>
          <w:rFonts w:ascii="宋体" w:cs="PMingLiU"/>
          <w:kern w:val="0"/>
          <w:szCs w:val="24"/>
        </w:rPr>
        <w:t>传统</w:t>
      </w:r>
      <w:r>
        <w:rPr>
          <w:rFonts w:ascii="宋体" w:cs="MS UI Gothic"/>
          <w:kern w:val="0"/>
          <w:szCs w:val="24"/>
        </w:rPr>
        <w:t>美德，</w:t>
      </w:r>
      <w:r>
        <w:rPr>
          <w:rFonts w:ascii="宋体" w:cs="Times New Roman"/>
          <w:kern w:val="0"/>
          <w:szCs w:val="24"/>
        </w:rPr>
        <w:t>ACD</w:t>
      </w:r>
      <w:r>
        <w:rPr>
          <w:rFonts w:ascii="宋体" w:cs="PMingLiU"/>
          <w:kern w:val="0"/>
          <w:szCs w:val="24"/>
        </w:rPr>
        <w:t>说</w:t>
      </w:r>
      <w:r>
        <w:rPr>
          <w:rFonts w:ascii="宋体" w:cs="MS UI Gothic"/>
          <w:kern w:val="0"/>
          <w:szCs w:val="24"/>
        </w:rPr>
        <w:t>法正确，不合</w:t>
      </w:r>
      <w:r>
        <w:rPr>
          <w:rFonts w:ascii="宋体" w:cs="PMingLiU"/>
          <w:kern w:val="0"/>
          <w:szCs w:val="24"/>
        </w:rPr>
        <w:t>题</w:t>
      </w:r>
      <w:r>
        <w:rPr>
          <w:rFonts w:ascii="宋体" w:cs="MS UI Gothic"/>
          <w:kern w:val="0"/>
          <w:szCs w:val="24"/>
        </w:rPr>
        <w:t>意。</w:t>
      </w:r>
      <w:r>
        <w:rPr>
          <w:rFonts w:ascii="宋体" w:cs="Times New Roman"/>
          <w:kern w:val="0"/>
          <w:szCs w:val="24"/>
        </w:rPr>
        <w:t>B</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，丁慧践行了友善的社会主</w:t>
      </w:r>
      <w:r>
        <w:rPr>
          <w:rFonts w:ascii="宋体" w:cs="PMingLiU"/>
          <w:kern w:val="0"/>
          <w:szCs w:val="24"/>
        </w:rPr>
        <w:t>义</w:t>
      </w:r>
      <w:r>
        <w:rPr>
          <w:rFonts w:ascii="宋体" w:cs="MS UI Gothic"/>
          <w:kern w:val="0"/>
          <w:szCs w:val="24"/>
        </w:rPr>
        <w:t>核心价</w:t>
      </w:r>
      <w:r>
        <w:rPr>
          <w:rFonts w:ascii="宋体" w:cs="PMingLiU"/>
          <w:kern w:val="0"/>
          <w:szCs w:val="24"/>
        </w:rPr>
        <w:t>值观</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的知</w:t>
      </w:r>
      <w:r>
        <w:rPr>
          <w:rFonts w:ascii="宋体" w:cs="PMingLiU"/>
          <w:kern w:val="0"/>
          <w:szCs w:val="24"/>
        </w:rPr>
        <w:t>识</w:t>
      </w:r>
      <w:r>
        <w:rPr>
          <w:rFonts w:ascii="宋体" w:cs="MS UI Gothic"/>
          <w:kern w:val="0"/>
          <w:szCs w:val="24"/>
        </w:rPr>
        <w:t>点是珍</w:t>
      </w:r>
      <w:r>
        <w:rPr>
          <w:rFonts w:ascii="宋体" w:cs="PMingLiU"/>
          <w:kern w:val="0"/>
          <w:szCs w:val="24"/>
        </w:rPr>
        <w:t>爱</w:t>
      </w:r>
      <w:r>
        <w:rPr>
          <w:rFonts w:ascii="宋体" w:cs="MS UI Gothic"/>
          <w:kern w:val="0"/>
          <w:szCs w:val="24"/>
        </w:rPr>
        <w:t>生命。生命是享有一切</w:t>
      </w:r>
      <w:r>
        <w:rPr>
          <w:rFonts w:ascii="宋体" w:cs="PMingLiU"/>
          <w:kern w:val="0"/>
          <w:szCs w:val="24"/>
        </w:rPr>
        <w:t>权</w:t>
      </w:r>
      <w:r>
        <w:rPr>
          <w:rFonts w:ascii="宋体" w:cs="MS UI Gothic"/>
          <w:kern w:val="0"/>
          <w:szCs w:val="24"/>
        </w:rPr>
        <w:t>利的基</w:t>
      </w:r>
      <w:r>
        <w:rPr>
          <w:rFonts w:ascii="宋体" w:cs="PMingLiU"/>
          <w:kern w:val="0"/>
          <w:szCs w:val="24"/>
        </w:rPr>
        <w:t>础</w:t>
      </w:r>
      <w:r>
        <w:rPr>
          <w:rFonts w:ascii="宋体" w:cs="MS UI Gothic"/>
          <w:kern w:val="0"/>
          <w:szCs w:val="24"/>
        </w:rPr>
        <w:t>，要倍加珍惜。我</w:t>
      </w:r>
      <w:r>
        <w:rPr>
          <w:rFonts w:ascii="宋体" w:cs="PMingLiU"/>
          <w:kern w:val="0"/>
          <w:szCs w:val="24"/>
        </w:rPr>
        <w:t>们</w:t>
      </w:r>
      <w:r>
        <w:rPr>
          <w:rFonts w:ascii="宋体" w:cs="MS UI Gothic"/>
          <w:kern w:val="0"/>
          <w:szCs w:val="24"/>
        </w:rPr>
        <w:t>在珍惜、保</w:t>
      </w:r>
      <w:r>
        <w:rPr>
          <w:rFonts w:ascii="宋体" w:cs="PMingLiU"/>
          <w:kern w:val="0"/>
          <w:szCs w:val="24"/>
        </w:rPr>
        <w:t>护</w:t>
      </w:r>
      <w:r>
        <w:rPr>
          <w:rFonts w:ascii="宋体" w:cs="MS UI Gothic"/>
          <w:kern w:val="0"/>
          <w:szCs w:val="24"/>
        </w:rPr>
        <w:t>自己的生命的同</w:t>
      </w:r>
      <w:r>
        <w:rPr>
          <w:rFonts w:ascii="宋体" w:cs="PMingLiU"/>
          <w:kern w:val="0"/>
          <w:szCs w:val="24"/>
        </w:rPr>
        <w:t>时</w:t>
      </w:r>
      <w:r>
        <w:rPr>
          <w:rFonts w:ascii="宋体" w:cs="MS UI Gothic"/>
          <w:kern w:val="0"/>
          <w:szCs w:val="24"/>
        </w:rPr>
        <w:t>，也要</w:t>
      </w:r>
      <w:r>
        <w:rPr>
          <w:rFonts w:ascii="宋体" w:cs="PMingLiU"/>
          <w:kern w:val="0"/>
          <w:szCs w:val="24"/>
        </w:rPr>
        <w:t>爱护</w:t>
      </w:r>
      <w:r>
        <w:rPr>
          <w:rFonts w:ascii="宋体" w:cs="MS UI Gothic"/>
          <w:kern w:val="0"/>
          <w:szCs w:val="24"/>
        </w:rPr>
        <w:t>、尊重他人的生命。</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属逆向考</w:t>
      </w:r>
      <w:r>
        <w:rPr>
          <w:rFonts w:ascii="宋体" w:cs="PMingLiU"/>
          <w:kern w:val="0"/>
          <w:szCs w:val="24"/>
        </w:rPr>
        <w:t>查</w:t>
      </w:r>
      <w:r>
        <w:rPr>
          <w:rFonts w:ascii="宋体" w:cs="MS UI Gothic"/>
          <w:kern w:val="0"/>
          <w:szCs w:val="24"/>
        </w:rPr>
        <w:t>，</w:t>
      </w:r>
      <w:r>
        <w:rPr>
          <w:rFonts w:ascii="宋体" w:cs="PMingLiU"/>
          <w:kern w:val="0"/>
          <w:szCs w:val="24"/>
        </w:rPr>
        <w:t>审题时</w:t>
      </w:r>
      <w:r>
        <w:rPr>
          <w:rFonts w:ascii="宋体" w:cs="MS UI Gothic"/>
          <w:kern w:val="0"/>
          <w:szCs w:val="24"/>
        </w:rPr>
        <w:t>要注意，解答本</w:t>
      </w:r>
      <w:r>
        <w:rPr>
          <w:rFonts w:ascii="宋体" w:cs="PMingLiU"/>
          <w:kern w:val="0"/>
          <w:szCs w:val="24"/>
        </w:rPr>
        <w:t>题</w:t>
      </w:r>
      <w:r>
        <w:rPr>
          <w:rFonts w:ascii="宋体" w:cs="MS UI Gothic"/>
          <w:kern w:val="0"/>
          <w:szCs w:val="24"/>
        </w:rPr>
        <w:t>要</w:t>
      </w:r>
      <w:r>
        <w:rPr>
          <w:rFonts w:ascii="宋体" w:cs="PMingLiU"/>
          <w:kern w:val="0"/>
          <w:szCs w:val="24"/>
        </w:rPr>
        <w:t>认</w:t>
      </w:r>
      <w:r>
        <w:rPr>
          <w:rFonts w:ascii="宋体" w:cs="MS UI Gothic"/>
          <w:kern w:val="0"/>
          <w:szCs w:val="24"/>
        </w:rPr>
        <w:t>真分析人物行</w:t>
      </w:r>
      <w:r>
        <w:rPr>
          <w:rFonts w:ascii="宋体" w:cs="PMingLiU"/>
          <w:kern w:val="0"/>
          <w:szCs w:val="24"/>
        </w:rPr>
        <w:t>为</w:t>
      </w:r>
      <w:r>
        <w:rPr>
          <w:rFonts w:ascii="宋体" w:cs="MS UI Gothic"/>
          <w:kern w:val="0"/>
          <w:szCs w:val="24"/>
        </w:rPr>
        <w:t>。</w:t>
      </w:r>
    </w:p>
    <w:p w14:paraId="1E56250E">
      <w:pPr>
        <w:textAlignment w:val="center"/>
        <w:rPr>
          <w:rFonts w:ascii="宋体"/>
        </w:rPr>
      </w:pPr>
      <w:r>
        <w:rPr>
          <w:rFonts w:ascii="宋体" w:cs="Times New Roman"/>
          <w:color w:val="3333FF"/>
          <w:kern w:val="0"/>
          <w:szCs w:val="24"/>
        </w:rPr>
        <w:t>18.</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2C9945E4">
      <w:pPr>
        <w:textAlignment w:val="center"/>
        <w:rPr>
          <w:rFonts w:ascii="宋体" w:cs="Times New Roman"/>
          <w:kern w:val="0"/>
          <w:szCs w:val="24"/>
        </w:rPr>
      </w:pPr>
      <w:r>
        <w:rPr>
          <w:rFonts w:ascii="宋体" w:cs="MS UI Gothic"/>
          <w:kern w:val="0"/>
          <w:szCs w:val="24"/>
        </w:rPr>
        <w:t>中国</w:t>
      </w:r>
      <w:r>
        <w:rPr>
          <w:rFonts w:ascii="宋体" w:cs="PMingLiU"/>
          <w:kern w:val="0"/>
          <w:szCs w:val="24"/>
        </w:rPr>
        <w:t>经济发</w:t>
      </w:r>
      <w:r>
        <w:rPr>
          <w:rFonts w:ascii="宋体" w:cs="MS UI Gothic"/>
          <w:kern w:val="0"/>
          <w:szCs w:val="24"/>
        </w:rPr>
        <w:t>展的底气来自于</w:t>
      </w:r>
      <w:r>
        <w:rPr>
          <w:rFonts w:ascii="宋体" w:cs="PMingLiU"/>
          <w:kern w:val="0"/>
          <w:szCs w:val="24"/>
        </w:rPr>
        <w:t>举</w:t>
      </w:r>
      <w:r>
        <w:rPr>
          <w:rFonts w:ascii="宋体" w:cs="MS UI Gothic"/>
          <w:kern w:val="0"/>
          <w:szCs w:val="24"/>
        </w:rPr>
        <w:t>世瞩目的</w:t>
      </w:r>
      <w:r>
        <w:rPr>
          <w:rFonts w:ascii="宋体" w:cs="PMingLiU"/>
          <w:kern w:val="0"/>
          <w:szCs w:val="24"/>
        </w:rPr>
        <w:t>发</w:t>
      </w:r>
      <w:r>
        <w:rPr>
          <w:rFonts w:ascii="宋体" w:cs="MS UI Gothic"/>
          <w:kern w:val="0"/>
          <w:szCs w:val="24"/>
        </w:rPr>
        <w:t>展成就和日益增</w:t>
      </w:r>
      <w:r>
        <w:rPr>
          <w:rFonts w:ascii="宋体" w:cs="PMingLiU"/>
          <w:kern w:val="0"/>
          <w:szCs w:val="24"/>
        </w:rPr>
        <w:t>强</w:t>
      </w:r>
      <w:r>
        <w:rPr>
          <w:rFonts w:ascii="宋体" w:cs="MS UI Gothic"/>
          <w:kern w:val="0"/>
          <w:szCs w:val="24"/>
        </w:rPr>
        <w:t>的</w:t>
      </w:r>
      <w:r>
        <w:rPr>
          <w:rFonts w:ascii="宋体" w:cs="PMingLiU"/>
          <w:kern w:val="0"/>
          <w:szCs w:val="24"/>
        </w:rPr>
        <w:t>综</w:t>
      </w:r>
      <w:r>
        <w:rPr>
          <w:rFonts w:ascii="宋体" w:cs="MS UI Gothic"/>
          <w:kern w:val="0"/>
          <w:szCs w:val="24"/>
        </w:rPr>
        <w:t>合国力，来自于中国特色社会主</w:t>
      </w:r>
      <w:r>
        <w:rPr>
          <w:rFonts w:ascii="宋体" w:cs="PMingLiU"/>
          <w:kern w:val="0"/>
          <w:szCs w:val="24"/>
        </w:rPr>
        <w:t>义</w:t>
      </w:r>
      <w:r>
        <w:rPr>
          <w:rFonts w:ascii="宋体" w:cs="MS UI Gothic"/>
          <w:kern w:val="0"/>
          <w:szCs w:val="24"/>
        </w:rPr>
        <w:t>具有</w:t>
      </w:r>
      <w:r>
        <w:rPr>
          <w:rFonts w:ascii="宋体" w:cs="PMingLiU"/>
          <w:kern w:val="0"/>
          <w:szCs w:val="24"/>
        </w:rPr>
        <w:t>强</w:t>
      </w:r>
      <w:r>
        <w:rPr>
          <w:rFonts w:ascii="宋体" w:cs="MS UI Gothic"/>
          <w:kern w:val="0"/>
          <w:szCs w:val="24"/>
        </w:rPr>
        <w:t>大的生机活力，来自于改革</w:t>
      </w:r>
      <w:r>
        <w:rPr>
          <w:rFonts w:ascii="宋体" w:cs="PMingLiU"/>
          <w:kern w:val="0"/>
          <w:szCs w:val="24"/>
        </w:rPr>
        <w:t>创</w:t>
      </w:r>
      <w:r>
        <w:rPr>
          <w:rFonts w:ascii="宋体" w:cs="MS UI Gothic"/>
          <w:kern w:val="0"/>
          <w:szCs w:val="24"/>
        </w:rPr>
        <w:t>新取得的成就，也来自于巨大的市</w:t>
      </w:r>
      <w:r>
        <w:rPr>
          <w:rFonts w:ascii="宋体" w:cs="PMingLiU"/>
          <w:kern w:val="0"/>
          <w:szCs w:val="24"/>
        </w:rPr>
        <w:t>场</w:t>
      </w:r>
      <w:r>
        <w:rPr>
          <w:rFonts w:ascii="宋体" w:cs="MS UI Gothic"/>
          <w:kern w:val="0"/>
          <w:szCs w:val="24"/>
        </w:rPr>
        <w:t>潜力和旺盛的消</w:t>
      </w:r>
      <w:r>
        <w:rPr>
          <w:rFonts w:ascii="宋体" w:cs="PMingLiU"/>
          <w:kern w:val="0"/>
          <w:szCs w:val="24"/>
        </w:rPr>
        <w:t>费</w:t>
      </w:r>
      <w:r>
        <w:rPr>
          <w:rFonts w:ascii="宋体" w:cs="MS UI Gothic"/>
          <w:kern w:val="0"/>
          <w:szCs w:val="24"/>
        </w:rPr>
        <w:t>需求，</w:t>
      </w:r>
      <w:r>
        <w:rPr>
          <w:rFonts w:ascii="宋体"/>
          <w:kern w:val="0"/>
          <w:szCs w:val="24"/>
        </w:rPr>
        <w:t>①②③④</w:t>
      </w:r>
      <w:r>
        <w:rPr>
          <w:rFonts w:ascii="宋体" w:cs="MS UI Gothic"/>
          <w:kern w:val="0"/>
          <w:szCs w:val="24"/>
        </w:rPr>
        <w:t>都符合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PMingLiU"/>
          <w:kern w:val="0"/>
          <w:szCs w:val="24"/>
        </w:rPr>
        <w:t>该题</w:t>
      </w:r>
      <w:r>
        <w:rPr>
          <w:rFonts w:ascii="宋体" w:cs="MS UI Gothic"/>
          <w:kern w:val="0"/>
          <w:szCs w:val="24"/>
        </w:rPr>
        <w:t>考</w:t>
      </w:r>
      <w:r>
        <w:rPr>
          <w:rFonts w:ascii="宋体" w:cs="PMingLiU"/>
          <w:kern w:val="0"/>
          <w:szCs w:val="24"/>
        </w:rPr>
        <w:t>查</w:t>
      </w:r>
      <w:r>
        <w:rPr>
          <w:rFonts w:ascii="宋体" w:cs="MS UI Gothic"/>
          <w:kern w:val="0"/>
          <w:szCs w:val="24"/>
        </w:rPr>
        <w:t>中国特色社会主</w:t>
      </w:r>
      <w:r>
        <w:rPr>
          <w:rFonts w:ascii="宋体" w:cs="PMingLiU"/>
          <w:kern w:val="0"/>
          <w:szCs w:val="24"/>
        </w:rPr>
        <w:t>义</w:t>
      </w:r>
      <w:r>
        <w:rPr>
          <w:rFonts w:ascii="宋体" w:cs="MS UI Gothic"/>
          <w:kern w:val="0"/>
          <w:szCs w:val="24"/>
        </w:rPr>
        <w:t>制度；中国特色社会主</w:t>
      </w:r>
      <w:r>
        <w:rPr>
          <w:rFonts w:ascii="宋体" w:cs="PMingLiU"/>
          <w:kern w:val="0"/>
          <w:szCs w:val="24"/>
        </w:rPr>
        <w:t>义</w:t>
      </w:r>
      <w:r>
        <w:rPr>
          <w:rFonts w:ascii="宋体" w:cs="MS UI Gothic"/>
          <w:kern w:val="0"/>
          <w:szCs w:val="24"/>
        </w:rPr>
        <w:t>制度，是人民代表大会的根本政治制度，中国共</w:t>
      </w:r>
      <w:r>
        <w:rPr>
          <w:rFonts w:ascii="宋体" w:cs="PMingLiU"/>
          <w:kern w:val="0"/>
          <w:szCs w:val="24"/>
        </w:rPr>
        <w:t>产</w:t>
      </w:r>
      <w:r>
        <w:rPr>
          <w:rFonts w:ascii="宋体" w:cs="MS UI Gothic"/>
          <w:kern w:val="0"/>
          <w:szCs w:val="24"/>
        </w:rPr>
        <w:t>党</w:t>
      </w:r>
      <w:r>
        <w:rPr>
          <w:rFonts w:ascii="宋体" w:cs="PMingLiU"/>
          <w:kern w:val="0"/>
          <w:szCs w:val="24"/>
        </w:rPr>
        <w:t>领导</w:t>
      </w:r>
      <w:r>
        <w:rPr>
          <w:rFonts w:ascii="宋体" w:cs="MS UI Gothic"/>
          <w:kern w:val="0"/>
          <w:szCs w:val="24"/>
        </w:rPr>
        <w:t>的多党合作和政治</w:t>
      </w:r>
      <w:r>
        <w:rPr>
          <w:rFonts w:ascii="宋体" w:cs="PMingLiU"/>
          <w:kern w:val="0"/>
          <w:szCs w:val="24"/>
        </w:rPr>
        <w:t>协</w:t>
      </w:r>
      <w:r>
        <w:rPr>
          <w:rFonts w:ascii="宋体" w:cs="MS UI Gothic"/>
          <w:kern w:val="0"/>
          <w:szCs w:val="24"/>
        </w:rPr>
        <w:t>商制度，民族区域自治制度和基</w:t>
      </w:r>
      <w:r>
        <w:rPr>
          <w:rFonts w:ascii="宋体" w:cs="PMingLiU"/>
          <w:kern w:val="0"/>
          <w:szCs w:val="24"/>
        </w:rPr>
        <w:t>层</w:t>
      </w:r>
      <w:r>
        <w:rPr>
          <w:rFonts w:ascii="宋体" w:cs="MS UI Gothic"/>
          <w:kern w:val="0"/>
          <w:szCs w:val="24"/>
        </w:rPr>
        <w:t>群众自治制度的基本政治制度；以公有制</w:t>
      </w:r>
      <w:r>
        <w:rPr>
          <w:rFonts w:ascii="宋体" w:cs="PMingLiU"/>
          <w:kern w:val="0"/>
          <w:szCs w:val="24"/>
        </w:rPr>
        <w:t>为</w:t>
      </w:r>
      <w:r>
        <w:rPr>
          <w:rFonts w:ascii="宋体" w:cs="MS UI Gothic"/>
          <w:kern w:val="0"/>
          <w:szCs w:val="24"/>
        </w:rPr>
        <w:t>主体，多种所有制</w:t>
      </w:r>
      <w:r>
        <w:rPr>
          <w:rFonts w:ascii="宋体" w:cs="PMingLiU"/>
          <w:kern w:val="0"/>
          <w:szCs w:val="24"/>
        </w:rPr>
        <w:t>经济</w:t>
      </w:r>
      <w:r>
        <w:rPr>
          <w:rFonts w:ascii="宋体" w:cs="MS UI Gothic"/>
          <w:kern w:val="0"/>
          <w:szCs w:val="24"/>
        </w:rPr>
        <w:t>共同</w:t>
      </w:r>
      <w:r>
        <w:rPr>
          <w:rFonts w:ascii="宋体" w:cs="PMingLiU"/>
          <w:kern w:val="0"/>
          <w:szCs w:val="24"/>
        </w:rPr>
        <w:t>发</w:t>
      </w:r>
      <w:r>
        <w:rPr>
          <w:rFonts w:ascii="宋体" w:cs="MS UI Gothic"/>
          <w:kern w:val="0"/>
          <w:szCs w:val="24"/>
        </w:rPr>
        <w:t>展的基本</w:t>
      </w:r>
      <w:r>
        <w:rPr>
          <w:rFonts w:ascii="宋体" w:cs="PMingLiU"/>
          <w:kern w:val="0"/>
          <w:szCs w:val="24"/>
        </w:rPr>
        <w:t>经济</w:t>
      </w:r>
      <w:r>
        <w:rPr>
          <w:rFonts w:ascii="宋体" w:cs="MS UI Gothic"/>
          <w:kern w:val="0"/>
          <w:szCs w:val="24"/>
        </w:rPr>
        <w:t>制度，中国特色社会主</w:t>
      </w:r>
      <w:r>
        <w:rPr>
          <w:rFonts w:ascii="宋体" w:cs="PMingLiU"/>
          <w:kern w:val="0"/>
          <w:szCs w:val="24"/>
        </w:rPr>
        <w:t>义</w:t>
      </w:r>
      <w:r>
        <w:rPr>
          <w:rFonts w:ascii="宋体" w:cs="MS UI Gothic"/>
          <w:kern w:val="0"/>
          <w:szCs w:val="24"/>
        </w:rPr>
        <w:t>法律体系，以及建立在基本政治</w:t>
      </w:r>
      <w:r>
        <w:rPr>
          <w:rFonts w:ascii="宋体" w:cs="PMingLiU"/>
          <w:kern w:val="0"/>
          <w:szCs w:val="24"/>
        </w:rPr>
        <w:t>经济</w:t>
      </w:r>
      <w:r>
        <w:rPr>
          <w:rFonts w:ascii="宋体" w:cs="MS UI Gothic"/>
          <w:kern w:val="0"/>
          <w:szCs w:val="24"/>
        </w:rPr>
        <w:t>制度上的其他政治制度，</w:t>
      </w:r>
      <w:r>
        <w:rPr>
          <w:rFonts w:ascii="宋体" w:cs="PMingLiU"/>
          <w:kern w:val="0"/>
          <w:szCs w:val="24"/>
        </w:rPr>
        <w:t>经济</w:t>
      </w:r>
      <w:r>
        <w:rPr>
          <w:rFonts w:ascii="宋体" w:cs="MS UI Gothic"/>
          <w:kern w:val="0"/>
          <w:szCs w:val="24"/>
        </w:rPr>
        <w:t>制度，文化制度，社会制度。</w:t>
      </w:r>
      <w:r>
        <w:rPr>
          <w:rFonts w:ascii="宋体" w:cs="Times New Roman"/>
          <w:kern w:val="0"/>
          <w:szCs w:val="24"/>
        </w:rPr>
        <w:br w:type="textWrapping"/>
      </w:r>
      <w:r>
        <w:rPr>
          <w:rFonts w:ascii="宋体" w:cs="MS UI Gothic"/>
          <w:kern w:val="0"/>
          <w:szCs w:val="24"/>
        </w:rPr>
        <w:t>本</w:t>
      </w:r>
      <w:r>
        <w:rPr>
          <w:rFonts w:ascii="宋体" w:cs="PMingLiU"/>
          <w:kern w:val="0"/>
          <w:szCs w:val="24"/>
        </w:rPr>
        <w:t>题为选择题</w:t>
      </w:r>
      <w:r>
        <w:rPr>
          <w:rFonts w:ascii="宋体" w:cs="MS UI Gothic"/>
          <w:kern w:val="0"/>
          <w:szCs w:val="24"/>
        </w:rPr>
        <w:t>，关</w:t>
      </w:r>
      <w:r>
        <w:rPr>
          <w:rFonts w:ascii="宋体" w:cs="PMingLiU"/>
          <w:kern w:val="0"/>
          <w:szCs w:val="24"/>
        </w:rPr>
        <w:t>键</w:t>
      </w:r>
      <w:r>
        <w:rPr>
          <w:rFonts w:ascii="宋体" w:cs="MS UI Gothic"/>
          <w:kern w:val="0"/>
          <w:szCs w:val="24"/>
        </w:rPr>
        <w:t>是抓住</w:t>
      </w:r>
      <w:r>
        <w:rPr>
          <w:rFonts w:ascii="宋体" w:cs="PMingLiU"/>
          <w:kern w:val="0"/>
          <w:szCs w:val="24"/>
        </w:rPr>
        <w:t>题</w:t>
      </w:r>
      <w:r>
        <w:rPr>
          <w:rFonts w:ascii="宋体" w:cs="MS UI Gothic"/>
          <w:kern w:val="0"/>
          <w:szCs w:val="24"/>
        </w:rPr>
        <w:t>干的主旨，根据所学知</w:t>
      </w:r>
      <w:r>
        <w:rPr>
          <w:rFonts w:ascii="宋体" w:cs="PMingLiU"/>
          <w:kern w:val="0"/>
          <w:szCs w:val="24"/>
        </w:rPr>
        <w:t>识</w:t>
      </w:r>
      <w:r>
        <w:rPr>
          <w:rFonts w:ascii="宋体" w:cs="MS UI Gothic"/>
          <w:kern w:val="0"/>
          <w:szCs w:val="24"/>
        </w:rPr>
        <w:t>，</w:t>
      </w:r>
      <w:r>
        <w:rPr>
          <w:rFonts w:ascii="宋体" w:cs="PMingLiU"/>
          <w:kern w:val="0"/>
          <w:szCs w:val="24"/>
        </w:rPr>
        <w:t>对选项</w:t>
      </w:r>
      <w:r>
        <w:rPr>
          <w:rFonts w:ascii="宋体" w:cs="MS UI Gothic"/>
          <w:kern w:val="0"/>
          <w:szCs w:val="24"/>
        </w:rPr>
        <w:t>逐一</w:t>
      </w:r>
      <w:r>
        <w:rPr>
          <w:rFonts w:ascii="宋体" w:cs="PMingLiU"/>
          <w:kern w:val="0"/>
          <w:szCs w:val="24"/>
        </w:rPr>
        <w:t>进</w:t>
      </w:r>
      <w:r>
        <w:rPr>
          <w:rFonts w:ascii="宋体" w:cs="MS UI Gothic"/>
          <w:kern w:val="0"/>
          <w:szCs w:val="24"/>
        </w:rPr>
        <w:t>行分析解答即可。</w:t>
      </w:r>
    </w:p>
    <w:p w14:paraId="14BBA970">
      <w:pPr>
        <w:textAlignment w:val="center"/>
        <w:rPr>
          <w:rFonts w:ascii="宋体"/>
        </w:rPr>
      </w:pPr>
      <w:r>
        <w:rPr>
          <w:rFonts w:ascii="宋体" w:cs="Times New Roman"/>
          <w:color w:val="3333FF"/>
          <w:kern w:val="0"/>
          <w:szCs w:val="24"/>
        </w:rPr>
        <w:t>19.</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3A1CA853">
      <w:pPr>
        <w:textAlignment w:val="center"/>
        <w:rPr>
          <w:rFonts w:ascii="宋体" w:cs="Times New Roman"/>
          <w:kern w:val="0"/>
          <w:szCs w:val="24"/>
        </w:rPr>
      </w:pPr>
      <w:r>
        <w:rPr>
          <w:rFonts w:ascii="宋体" w:cs="Times New Roman"/>
          <w:kern w:val="0"/>
          <w:szCs w:val="24"/>
        </w:rPr>
        <w:t>A</w:t>
      </w:r>
      <w:r>
        <w:rPr>
          <w:rFonts w:ascii="宋体" w:cs="PMingLiU"/>
          <w:kern w:val="0"/>
          <w:szCs w:val="24"/>
        </w:rPr>
        <w:t>项错误</w:t>
      </w:r>
      <w:r>
        <w:rPr>
          <w:rFonts w:ascii="宋体" w:cs="MS UI Gothic"/>
          <w:kern w:val="0"/>
          <w:szCs w:val="24"/>
        </w:rPr>
        <w:t>，科技是第一生</w:t>
      </w:r>
      <w:r>
        <w:rPr>
          <w:rFonts w:ascii="宋体" w:cs="PMingLiU"/>
          <w:kern w:val="0"/>
          <w:szCs w:val="24"/>
        </w:rPr>
        <w:t>产</w:t>
      </w:r>
      <w:r>
        <w:rPr>
          <w:rFonts w:ascii="宋体" w:cs="MS UI Gothic"/>
          <w:kern w:val="0"/>
          <w:szCs w:val="24"/>
        </w:rPr>
        <w:t>力；</w:t>
      </w:r>
      <w:r>
        <w:rPr>
          <w:rFonts w:ascii="宋体" w:cs="Times New Roman"/>
          <w:kern w:val="0"/>
          <w:szCs w:val="24"/>
        </w:rPr>
        <w:t>C</w:t>
      </w:r>
      <w:r>
        <w:rPr>
          <w:rFonts w:ascii="宋体" w:cs="PMingLiU"/>
          <w:kern w:val="0"/>
          <w:szCs w:val="24"/>
        </w:rPr>
        <w:t>错误</w:t>
      </w:r>
      <w:r>
        <w:rPr>
          <w:rFonts w:ascii="宋体" w:cs="MS UI Gothic"/>
          <w:kern w:val="0"/>
          <w:szCs w:val="24"/>
        </w:rPr>
        <w:t>，不开</w:t>
      </w:r>
      <w:r>
        <w:rPr>
          <w:rFonts w:ascii="宋体" w:cs="PMingLiU"/>
          <w:kern w:val="0"/>
          <w:szCs w:val="24"/>
        </w:rPr>
        <w:t>发</w:t>
      </w:r>
      <w:r>
        <w:rPr>
          <w:rFonts w:ascii="宋体" w:cs="MS UI Gothic"/>
          <w:kern w:val="0"/>
          <w:szCs w:val="24"/>
        </w:rPr>
        <w:t>自然</w:t>
      </w:r>
      <w:r>
        <w:rPr>
          <w:rFonts w:ascii="宋体" w:cs="PMingLiU"/>
          <w:kern w:val="0"/>
          <w:szCs w:val="24"/>
        </w:rPr>
        <w:t>资</w:t>
      </w:r>
      <w:r>
        <w:rPr>
          <w:rFonts w:ascii="宋体" w:cs="MS UI Gothic"/>
          <w:kern w:val="0"/>
          <w:szCs w:val="24"/>
        </w:rPr>
        <w:t>源人</w:t>
      </w:r>
      <w:r>
        <w:rPr>
          <w:rFonts w:ascii="宋体" w:cs="PMingLiU"/>
          <w:kern w:val="0"/>
          <w:szCs w:val="24"/>
        </w:rPr>
        <w:t>类</w:t>
      </w:r>
      <w:r>
        <w:rPr>
          <w:rFonts w:ascii="宋体" w:cs="MS UI Gothic"/>
          <w:kern w:val="0"/>
          <w:szCs w:val="24"/>
        </w:rPr>
        <w:t>无法生存与</w:t>
      </w:r>
      <w:r>
        <w:rPr>
          <w:rFonts w:ascii="宋体" w:cs="PMingLiU"/>
          <w:kern w:val="0"/>
          <w:szCs w:val="24"/>
        </w:rPr>
        <w:t>发</w:t>
      </w:r>
      <w:r>
        <w:rPr>
          <w:rFonts w:ascii="宋体" w:cs="MS UI Gothic"/>
          <w:kern w:val="0"/>
          <w:szCs w:val="24"/>
        </w:rPr>
        <w:t>展；</w:t>
      </w:r>
      <w:r>
        <w:rPr>
          <w:rFonts w:ascii="宋体" w:cs="Times New Roman"/>
          <w:kern w:val="0"/>
          <w:szCs w:val="24"/>
        </w:rPr>
        <w:t>D</w:t>
      </w:r>
      <w:r>
        <w:rPr>
          <w:rFonts w:ascii="宋体" w:cs="PMingLiU"/>
          <w:kern w:val="0"/>
          <w:szCs w:val="24"/>
        </w:rPr>
        <w:t>项错误</w:t>
      </w:r>
      <w:r>
        <w:rPr>
          <w:rFonts w:ascii="宋体" w:cs="MS UI Gothic"/>
          <w:kern w:val="0"/>
          <w:szCs w:val="24"/>
        </w:rPr>
        <w:t>，</w:t>
      </w:r>
      <w:r>
        <w:rPr>
          <w:rFonts w:ascii="宋体" w:cs="PMingLiU"/>
          <w:kern w:val="0"/>
          <w:szCs w:val="24"/>
        </w:rPr>
        <w:t>坚</w:t>
      </w:r>
      <w:r>
        <w:rPr>
          <w:rFonts w:ascii="宋体" w:cs="MS UI Gothic"/>
          <w:kern w:val="0"/>
          <w:szCs w:val="24"/>
        </w:rPr>
        <w:t>持</w:t>
      </w:r>
      <w:r>
        <w:rPr>
          <w:rFonts w:ascii="宋体" w:cs="PMingLiU"/>
          <w:kern w:val="0"/>
          <w:szCs w:val="24"/>
        </w:rPr>
        <w:t>进</w:t>
      </w:r>
      <w:r>
        <w:rPr>
          <w:rFonts w:ascii="宋体" w:cs="MS UI Gothic"/>
          <w:kern w:val="0"/>
          <w:szCs w:val="24"/>
        </w:rPr>
        <w:t>行</w:t>
      </w:r>
      <w:r>
        <w:rPr>
          <w:rFonts w:ascii="宋体" w:cs="PMingLiU"/>
          <w:kern w:val="0"/>
          <w:szCs w:val="24"/>
        </w:rPr>
        <w:t>经济</w:t>
      </w:r>
      <w:r>
        <w:rPr>
          <w:rFonts w:ascii="宋体" w:cs="MS UI Gothic"/>
          <w:kern w:val="0"/>
          <w:szCs w:val="24"/>
        </w:rPr>
        <w:t>建</w:t>
      </w:r>
      <w:r>
        <w:rPr>
          <w:rFonts w:ascii="宋体" w:cs="PMingLiU"/>
          <w:kern w:val="0"/>
          <w:szCs w:val="24"/>
        </w:rPr>
        <w:t>设</w:t>
      </w:r>
      <w:r>
        <w:rPr>
          <w:rFonts w:ascii="宋体" w:cs="MS UI Gothic"/>
          <w:kern w:val="0"/>
          <w:szCs w:val="24"/>
        </w:rPr>
        <w:t>是我国工作的重心；</w:t>
      </w:r>
      <w:r>
        <w:rPr>
          <w:rFonts w:ascii="宋体" w:cs="Times New Roman"/>
          <w:kern w:val="0"/>
          <w:szCs w:val="24"/>
        </w:rPr>
        <w:t>B</w:t>
      </w:r>
      <w:r>
        <w:rPr>
          <w:rFonts w:ascii="宋体" w:cs="PMingLiU"/>
          <w:kern w:val="0"/>
          <w:szCs w:val="24"/>
        </w:rPr>
        <w:t>项</w:t>
      </w:r>
      <w:r>
        <w:rPr>
          <w:rFonts w:ascii="宋体" w:cs="MS UI Gothic"/>
          <w:kern w:val="0"/>
          <w:szCs w:val="24"/>
        </w:rPr>
        <w:t>正确，</w:t>
      </w:r>
      <w:r>
        <w:rPr>
          <w:rFonts w:ascii="宋体" w:cs="PMingLiU"/>
          <w:kern w:val="0"/>
          <w:szCs w:val="24"/>
        </w:rPr>
        <w:t>绿</w:t>
      </w:r>
      <w:r>
        <w:rPr>
          <w:rFonts w:ascii="宋体" w:cs="MS UI Gothic"/>
          <w:kern w:val="0"/>
          <w:szCs w:val="24"/>
        </w:rPr>
        <w:t>水青山就是金山</w:t>
      </w:r>
      <w:r>
        <w:rPr>
          <w:rFonts w:ascii="宋体" w:cs="PMingLiU"/>
          <w:kern w:val="0"/>
          <w:szCs w:val="24"/>
        </w:rPr>
        <w:t>银</w:t>
      </w:r>
      <w:r>
        <w:rPr>
          <w:rFonts w:ascii="宋体" w:cs="MS UI Gothic"/>
          <w:kern w:val="0"/>
          <w:szCs w:val="24"/>
        </w:rPr>
        <w:t>山，改善生</w:t>
      </w:r>
      <w:r>
        <w:rPr>
          <w:rFonts w:ascii="宋体" w:cs="PMingLiU"/>
          <w:kern w:val="0"/>
          <w:szCs w:val="24"/>
        </w:rPr>
        <w:t>态环</w:t>
      </w:r>
      <w:r>
        <w:rPr>
          <w:rFonts w:ascii="宋体" w:cs="MS UI Gothic"/>
          <w:kern w:val="0"/>
          <w:szCs w:val="24"/>
        </w:rPr>
        <w:t>境就是</w:t>
      </w:r>
      <w:r>
        <w:rPr>
          <w:rFonts w:ascii="宋体" w:cs="PMingLiU"/>
          <w:kern w:val="0"/>
          <w:szCs w:val="24"/>
        </w:rPr>
        <w:t>发</w:t>
      </w:r>
      <w:r>
        <w:rPr>
          <w:rFonts w:ascii="宋体" w:cs="MS UI Gothic"/>
          <w:kern w:val="0"/>
          <w:szCs w:val="24"/>
        </w:rPr>
        <w:t>展生</w:t>
      </w:r>
      <w:r>
        <w:rPr>
          <w:rFonts w:ascii="宋体" w:cs="PMingLiU"/>
          <w:kern w:val="0"/>
          <w:szCs w:val="24"/>
        </w:rPr>
        <w:t>产</w:t>
      </w:r>
      <w:r>
        <w:rPr>
          <w:rFonts w:ascii="宋体" w:cs="MS UI Gothic"/>
          <w:kern w:val="0"/>
          <w:szCs w:val="24"/>
        </w:rPr>
        <w:t>力，保</w:t>
      </w:r>
      <w:r>
        <w:rPr>
          <w:rFonts w:ascii="宋体" w:cs="PMingLiU"/>
          <w:kern w:val="0"/>
          <w:szCs w:val="24"/>
        </w:rPr>
        <w:t>护</w:t>
      </w:r>
      <w:r>
        <w:rPr>
          <w:rFonts w:ascii="宋体" w:cs="MS UI Gothic"/>
          <w:kern w:val="0"/>
          <w:szCs w:val="24"/>
        </w:rPr>
        <w:t>生</w:t>
      </w:r>
      <w:r>
        <w:rPr>
          <w:rFonts w:ascii="宋体" w:cs="PMingLiU"/>
          <w:kern w:val="0"/>
          <w:szCs w:val="24"/>
        </w:rPr>
        <w:t>态环</w:t>
      </w:r>
      <w:r>
        <w:rPr>
          <w:rFonts w:ascii="宋体" w:cs="MS UI Gothic"/>
          <w:kern w:val="0"/>
          <w:szCs w:val="24"/>
        </w:rPr>
        <w:t>境就是保</w:t>
      </w:r>
      <w:r>
        <w:rPr>
          <w:rFonts w:ascii="宋体" w:cs="PMingLiU"/>
          <w:kern w:val="0"/>
          <w:szCs w:val="24"/>
        </w:rPr>
        <w:t>护</w:t>
      </w:r>
      <w:r>
        <w:rPr>
          <w:rFonts w:ascii="宋体" w:cs="MS UI Gothic"/>
          <w:kern w:val="0"/>
          <w:szCs w:val="24"/>
        </w:rPr>
        <w:t>生</w:t>
      </w:r>
      <w:r>
        <w:rPr>
          <w:rFonts w:ascii="宋体" w:cs="PMingLiU"/>
          <w:kern w:val="0"/>
          <w:szCs w:val="24"/>
        </w:rPr>
        <w:t>产</w:t>
      </w:r>
      <w:r>
        <w:rPr>
          <w:rFonts w:ascii="宋体" w:cs="MS UI Gothic"/>
          <w:kern w:val="0"/>
          <w:szCs w:val="24"/>
        </w:rPr>
        <w:t>力，就是在走生</w:t>
      </w:r>
      <w:r>
        <w:rPr>
          <w:rFonts w:ascii="宋体" w:cs="PMingLiU"/>
          <w:kern w:val="0"/>
          <w:szCs w:val="24"/>
        </w:rPr>
        <w:t>态</w:t>
      </w:r>
      <w:r>
        <w:rPr>
          <w:rFonts w:ascii="宋体" w:cs="MS UI Gothic"/>
          <w:kern w:val="0"/>
          <w:szCs w:val="24"/>
        </w:rPr>
        <w:t>文明</w:t>
      </w:r>
      <w:r>
        <w:rPr>
          <w:rFonts w:ascii="宋体" w:cs="PMingLiU"/>
          <w:kern w:val="0"/>
          <w:szCs w:val="24"/>
        </w:rPr>
        <w:t>发</w:t>
      </w:r>
      <w:r>
        <w:rPr>
          <w:rFonts w:ascii="宋体" w:cs="MS UI Gothic"/>
          <w:kern w:val="0"/>
          <w:szCs w:val="24"/>
        </w:rPr>
        <w:t>展之路，</w:t>
      </w:r>
      <w:r>
        <w:rPr>
          <w:rFonts w:ascii="宋体" w:cs="PMingLiU"/>
          <w:kern w:val="0"/>
          <w:szCs w:val="24"/>
        </w:rPr>
        <w:t>实</w:t>
      </w:r>
      <w:r>
        <w:rPr>
          <w:rFonts w:ascii="宋体" w:cs="MS UI Gothic"/>
          <w:kern w:val="0"/>
          <w:szCs w:val="24"/>
        </w:rPr>
        <w:t>施可持</w:t>
      </w:r>
      <w:r>
        <w:rPr>
          <w:rFonts w:ascii="宋体" w:cs="PMingLiU"/>
          <w:kern w:val="0"/>
          <w:szCs w:val="24"/>
        </w:rPr>
        <w:t>续发</w:t>
      </w:r>
      <w:r>
        <w:rPr>
          <w:rFonts w:ascii="宋体" w:cs="MS UI Gothic"/>
          <w:kern w:val="0"/>
          <w:szCs w:val="24"/>
        </w:rPr>
        <w:t>展之路，推</w:t>
      </w:r>
      <w:r>
        <w:rPr>
          <w:rFonts w:ascii="宋体" w:cs="PMingLiU"/>
          <w:kern w:val="0"/>
          <w:szCs w:val="24"/>
        </w:rPr>
        <w:t>进</w:t>
      </w:r>
      <w:r>
        <w:rPr>
          <w:rFonts w:ascii="宋体" w:cs="MS UI Gothic"/>
          <w:kern w:val="0"/>
          <w:szCs w:val="24"/>
        </w:rPr>
        <w:t>美</w:t>
      </w:r>
      <w:r>
        <w:rPr>
          <w:rFonts w:ascii="宋体" w:cs="PMingLiU"/>
          <w:kern w:val="0"/>
          <w:szCs w:val="24"/>
        </w:rPr>
        <w:t>丽</w:t>
      </w:r>
      <w:r>
        <w:rPr>
          <w:rFonts w:ascii="宋体" w:cs="MS UI Gothic"/>
          <w:kern w:val="0"/>
          <w:szCs w:val="24"/>
        </w:rPr>
        <w:t>中国建</w:t>
      </w:r>
      <w:r>
        <w:rPr>
          <w:rFonts w:ascii="宋体" w:cs="PMingLiU"/>
          <w:kern w:val="0"/>
          <w:szCs w:val="24"/>
        </w:rPr>
        <w:t>设</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生</w:t>
      </w:r>
      <w:r>
        <w:rPr>
          <w:rFonts w:ascii="宋体" w:cs="PMingLiU"/>
          <w:kern w:val="0"/>
          <w:szCs w:val="24"/>
        </w:rPr>
        <w:t>态</w:t>
      </w:r>
      <w:r>
        <w:rPr>
          <w:rFonts w:ascii="宋体" w:cs="MS UI Gothic"/>
          <w:kern w:val="0"/>
          <w:szCs w:val="24"/>
        </w:rPr>
        <w:t>文明建</w:t>
      </w:r>
      <w:r>
        <w:rPr>
          <w:rFonts w:ascii="宋体" w:cs="PMingLiU"/>
          <w:kern w:val="0"/>
          <w:szCs w:val="24"/>
        </w:rPr>
        <w:t>设</w:t>
      </w:r>
      <w:r>
        <w:rPr>
          <w:rFonts w:ascii="宋体" w:cs="MS UI Gothic"/>
          <w:kern w:val="0"/>
          <w:szCs w:val="24"/>
        </w:rPr>
        <w:t>，加</w:t>
      </w:r>
      <w:r>
        <w:rPr>
          <w:rFonts w:ascii="宋体" w:cs="PMingLiU"/>
          <w:kern w:val="0"/>
          <w:szCs w:val="24"/>
        </w:rPr>
        <w:t>强</w:t>
      </w:r>
      <w:r>
        <w:rPr>
          <w:rFonts w:ascii="宋体" w:cs="MS UI Gothic"/>
          <w:kern w:val="0"/>
          <w:szCs w:val="24"/>
        </w:rPr>
        <w:t>生</w:t>
      </w:r>
      <w:r>
        <w:rPr>
          <w:rFonts w:ascii="宋体" w:cs="PMingLiU"/>
          <w:kern w:val="0"/>
          <w:szCs w:val="24"/>
        </w:rPr>
        <w:t>态</w:t>
      </w:r>
      <w:r>
        <w:rPr>
          <w:rFonts w:ascii="宋体" w:cs="MS UI Gothic"/>
          <w:kern w:val="0"/>
          <w:szCs w:val="24"/>
        </w:rPr>
        <w:t>文明建</w:t>
      </w:r>
      <w:r>
        <w:rPr>
          <w:rFonts w:ascii="宋体" w:cs="PMingLiU"/>
          <w:kern w:val="0"/>
          <w:szCs w:val="24"/>
        </w:rPr>
        <w:t>设</w:t>
      </w:r>
      <w:r>
        <w:rPr>
          <w:rFonts w:ascii="宋体" w:cs="MS UI Gothic"/>
          <w:kern w:val="0"/>
          <w:szCs w:val="24"/>
        </w:rPr>
        <w:t>是落</w:t>
      </w:r>
      <w:r>
        <w:rPr>
          <w:rFonts w:ascii="宋体" w:cs="PMingLiU"/>
          <w:kern w:val="0"/>
          <w:szCs w:val="24"/>
        </w:rPr>
        <w:t>实</w:t>
      </w:r>
      <w:r>
        <w:rPr>
          <w:rFonts w:ascii="宋体" w:cs="MS UI Gothic"/>
          <w:kern w:val="0"/>
          <w:szCs w:val="24"/>
        </w:rPr>
        <w:t>科学</w:t>
      </w:r>
      <w:r>
        <w:rPr>
          <w:rFonts w:ascii="宋体" w:cs="PMingLiU"/>
          <w:kern w:val="0"/>
          <w:szCs w:val="24"/>
        </w:rPr>
        <w:t>发</w:t>
      </w:r>
      <w:r>
        <w:rPr>
          <w:rFonts w:ascii="宋体" w:cs="MS UI Gothic"/>
          <w:kern w:val="0"/>
          <w:szCs w:val="24"/>
        </w:rPr>
        <w:t>展</w:t>
      </w:r>
      <w:r>
        <w:rPr>
          <w:rFonts w:ascii="宋体" w:cs="PMingLiU"/>
          <w:kern w:val="0"/>
          <w:szCs w:val="24"/>
        </w:rPr>
        <w:t>观</w:t>
      </w:r>
      <w:r>
        <w:rPr>
          <w:rFonts w:ascii="宋体" w:cs="MS UI Gothic"/>
          <w:kern w:val="0"/>
          <w:szCs w:val="24"/>
        </w:rPr>
        <w:t>，推</w:t>
      </w:r>
      <w:r>
        <w:rPr>
          <w:rFonts w:ascii="宋体" w:cs="PMingLiU"/>
          <w:kern w:val="0"/>
          <w:szCs w:val="24"/>
        </w:rPr>
        <w:t>进</w:t>
      </w:r>
      <w:r>
        <w:rPr>
          <w:rFonts w:ascii="宋体" w:cs="MS UI Gothic"/>
          <w:kern w:val="0"/>
          <w:szCs w:val="24"/>
        </w:rPr>
        <w:t>可持</w:t>
      </w:r>
      <w:r>
        <w:rPr>
          <w:rFonts w:ascii="宋体" w:cs="PMingLiU"/>
          <w:kern w:val="0"/>
          <w:szCs w:val="24"/>
        </w:rPr>
        <w:t>续发</w:t>
      </w:r>
      <w:r>
        <w:rPr>
          <w:rFonts w:ascii="宋体" w:cs="MS UI Gothic"/>
          <w:kern w:val="0"/>
          <w:szCs w:val="24"/>
        </w:rPr>
        <w:t>展的需要。</w:t>
      </w:r>
      <w:r>
        <w:rPr>
          <w:rFonts w:ascii="宋体" w:cs="Times New Roman"/>
          <w:kern w:val="0"/>
          <w:szCs w:val="24"/>
        </w:rPr>
        <w:br w:type="textWrapping"/>
      </w:r>
      <w:r>
        <w:rPr>
          <w:rFonts w:ascii="宋体" w:cs="MS UI Gothic"/>
          <w:kern w:val="0"/>
          <w:szCs w:val="24"/>
        </w:rPr>
        <w:t>解答本</w:t>
      </w:r>
      <w:r>
        <w:rPr>
          <w:rFonts w:ascii="宋体" w:cs="PMingLiU"/>
          <w:kern w:val="0"/>
          <w:szCs w:val="24"/>
        </w:rPr>
        <w:t>题</w:t>
      </w:r>
      <w:r>
        <w:rPr>
          <w:rFonts w:ascii="宋体" w:cs="MS UI Gothic"/>
          <w:kern w:val="0"/>
          <w:szCs w:val="24"/>
        </w:rPr>
        <w:t>关</w:t>
      </w:r>
      <w:r>
        <w:rPr>
          <w:rFonts w:ascii="宋体" w:cs="PMingLiU"/>
          <w:kern w:val="0"/>
          <w:szCs w:val="24"/>
        </w:rPr>
        <w:t>键</w:t>
      </w:r>
      <w:r>
        <w:rPr>
          <w:rFonts w:ascii="宋体" w:cs="MS UI Gothic"/>
          <w:kern w:val="0"/>
          <w:szCs w:val="24"/>
        </w:rPr>
        <w:t>是理解</w:t>
      </w:r>
      <w:r>
        <w:rPr>
          <w:rFonts w:ascii="宋体" w:cs="PMingLiU"/>
          <w:kern w:val="0"/>
          <w:szCs w:val="24"/>
        </w:rPr>
        <w:t>题</w:t>
      </w:r>
      <w:r>
        <w:rPr>
          <w:rFonts w:ascii="宋体" w:cs="MS UI Gothic"/>
          <w:kern w:val="0"/>
          <w:szCs w:val="24"/>
        </w:rPr>
        <w:t>意，</w:t>
      </w:r>
      <w:r>
        <w:rPr>
          <w:rFonts w:ascii="宋体" w:cs="PMingLiU"/>
          <w:kern w:val="0"/>
          <w:szCs w:val="24"/>
        </w:rPr>
        <w:t>对</w:t>
      </w:r>
      <w:r>
        <w:rPr>
          <w:rFonts w:ascii="宋体" w:cs="MS UI Gothic"/>
          <w:kern w:val="0"/>
          <w:szCs w:val="24"/>
        </w:rPr>
        <w:t>照</w:t>
      </w:r>
      <w:r>
        <w:rPr>
          <w:rFonts w:ascii="宋体" w:cs="PMingLiU"/>
          <w:kern w:val="0"/>
          <w:szCs w:val="24"/>
        </w:rPr>
        <w:t>选项</w:t>
      </w:r>
      <w:r>
        <w:rPr>
          <w:rFonts w:ascii="宋体" w:cs="MS UI Gothic"/>
          <w:kern w:val="0"/>
          <w:szCs w:val="24"/>
        </w:rPr>
        <w:t>，一一判断，做出正确</w:t>
      </w:r>
      <w:r>
        <w:rPr>
          <w:rFonts w:ascii="宋体" w:cs="PMingLiU"/>
          <w:kern w:val="0"/>
          <w:szCs w:val="24"/>
        </w:rPr>
        <w:t>选择</w:t>
      </w:r>
      <w:r>
        <w:rPr>
          <w:rFonts w:ascii="宋体" w:cs="MS UI Gothic"/>
          <w:kern w:val="0"/>
          <w:szCs w:val="24"/>
        </w:rPr>
        <w:t>。</w:t>
      </w:r>
    </w:p>
    <w:p w14:paraId="67A3D73C">
      <w:pPr>
        <w:textAlignment w:val="center"/>
        <w:rPr>
          <w:rFonts w:ascii="宋体"/>
        </w:rPr>
      </w:pPr>
      <w:r>
        <w:rPr>
          <w:rFonts w:ascii="宋体" w:cs="Times New Roman"/>
          <w:color w:val="3333FF"/>
          <w:kern w:val="0"/>
          <w:szCs w:val="24"/>
        </w:rPr>
        <w:t>20.</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50E46F95">
      <w:pPr>
        <w:textAlignment w:val="center"/>
        <w:rPr>
          <w:rFonts w:ascii="宋体" w:cs="Times New Roman"/>
          <w:kern w:val="0"/>
          <w:szCs w:val="24"/>
        </w:rPr>
      </w:pPr>
      <w:r>
        <w:rPr>
          <w:rFonts w:ascii="宋体" w:cs="MS UI Gothic"/>
          <w:kern w:val="0"/>
          <w:szCs w:val="24"/>
        </w:rPr>
        <w:t>西藏地区快速</w:t>
      </w:r>
      <w:r>
        <w:rPr>
          <w:rFonts w:ascii="宋体" w:cs="PMingLiU"/>
          <w:kern w:val="0"/>
          <w:szCs w:val="24"/>
        </w:rPr>
        <w:t>发</w:t>
      </w:r>
      <w:r>
        <w:rPr>
          <w:rFonts w:ascii="宋体" w:cs="MS UI Gothic"/>
          <w:kern w:val="0"/>
          <w:szCs w:val="24"/>
        </w:rPr>
        <w:t>展得益于平等、</w:t>
      </w:r>
      <w:r>
        <w:rPr>
          <w:rFonts w:ascii="宋体" w:cs="PMingLiU"/>
          <w:kern w:val="0"/>
          <w:szCs w:val="24"/>
        </w:rPr>
        <w:t>团结</w:t>
      </w:r>
      <w:r>
        <w:rPr>
          <w:rFonts w:ascii="宋体" w:cs="MS UI Gothic"/>
          <w:kern w:val="0"/>
          <w:szCs w:val="24"/>
        </w:rPr>
        <w:t>、互助、和</w:t>
      </w:r>
      <w:r>
        <w:rPr>
          <w:rFonts w:ascii="宋体" w:cs="PMingLiU"/>
          <w:kern w:val="0"/>
          <w:szCs w:val="24"/>
        </w:rPr>
        <w:t>谐</w:t>
      </w:r>
      <w:r>
        <w:rPr>
          <w:rFonts w:ascii="宋体" w:cs="MS UI Gothic"/>
          <w:kern w:val="0"/>
          <w:szCs w:val="24"/>
        </w:rPr>
        <w:t>的社会主</w:t>
      </w:r>
      <w:r>
        <w:rPr>
          <w:rFonts w:ascii="宋体" w:cs="PMingLiU"/>
          <w:kern w:val="0"/>
          <w:szCs w:val="24"/>
        </w:rPr>
        <w:t>义</w:t>
      </w:r>
      <w:r>
        <w:rPr>
          <w:rFonts w:ascii="宋体" w:cs="MS UI Gothic"/>
          <w:kern w:val="0"/>
          <w:szCs w:val="24"/>
        </w:rPr>
        <w:t>新型民族关系，与</w:t>
      </w:r>
      <w:r>
        <w:rPr>
          <w:rFonts w:ascii="宋体" w:cs="PMingLiU"/>
          <w:kern w:val="0"/>
          <w:szCs w:val="24"/>
        </w:rPr>
        <w:t>该</w:t>
      </w:r>
      <w:r>
        <w:rPr>
          <w:rFonts w:ascii="宋体" w:cs="MS UI Gothic"/>
          <w:kern w:val="0"/>
          <w:szCs w:val="24"/>
        </w:rPr>
        <w:t>地</w:t>
      </w:r>
      <w:r>
        <w:rPr>
          <w:rFonts w:ascii="宋体" w:cs="PMingLiU"/>
          <w:kern w:val="0"/>
          <w:szCs w:val="24"/>
        </w:rPr>
        <w:t>实</w:t>
      </w:r>
      <w:r>
        <w:rPr>
          <w:rFonts w:ascii="宋体" w:cs="MS UI Gothic"/>
          <w:kern w:val="0"/>
          <w:szCs w:val="24"/>
        </w:rPr>
        <w:t>行民族区域自治制度、</w:t>
      </w:r>
      <w:r>
        <w:rPr>
          <w:rFonts w:ascii="宋体" w:cs="PMingLiU"/>
          <w:kern w:val="0"/>
          <w:szCs w:val="24"/>
        </w:rPr>
        <w:t>坚</w:t>
      </w:r>
      <w:r>
        <w:rPr>
          <w:rFonts w:ascii="宋体" w:cs="MS UI Gothic"/>
          <w:kern w:val="0"/>
          <w:szCs w:val="24"/>
        </w:rPr>
        <w:t>持党的基本路</w:t>
      </w:r>
      <w:r>
        <w:rPr>
          <w:rFonts w:ascii="宋体" w:cs="PMingLiU"/>
          <w:kern w:val="0"/>
          <w:szCs w:val="24"/>
        </w:rPr>
        <w:t>线</w:t>
      </w:r>
      <w:r>
        <w:rPr>
          <w:rFonts w:ascii="宋体" w:cs="MS UI Gothic"/>
          <w:kern w:val="0"/>
          <w:szCs w:val="24"/>
        </w:rPr>
        <w:t>、党和政府采取了</w:t>
      </w:r>
      <w:r>
        <w:rPr>
          <w:rFonts w:ascii="宋体" w:cs="PMingLiU"/>
          <w:kern w:val="0"/>
          <w:szCs w:val="24"/>
        </w:rPr>
        <w:t>积</w:t>
      </w:r>
      <w:r>
        <w:rPr>
          <w:rFonts w:ascii="宋体" w:cs="MS UI Gothic"/>
          <w:kern w:val="0"/>
          <w:szCs w:val="24"/>
        </w:rPr>
        <w:t>极的扶持政策、</w:t>
      </w:r>
      <w:r>
        <w:rPr>
          <w:rFonts w:ascii="宋体" w:cs="PMingLiU"/>
          <w:kern w:val="0"/>
          <w:szCs w:val="24"/>
        </w:rPr>
        <w:t>坚</w:t>
      </w:r>
      <w:r>
        <w:rPr>
          <w:rFonts w:ascii="宋体" w:cs="MS UI Gothic"/>
          <w:kern w:val="0"/>
          <w:szCs w:val="24"/>
        </w:rPr>
        <w:t>持以</w:t>
      </w:r>
      <w:r>
        <w:rPr>
          <w:rFonts w:ascii="宋体" w:cs="PMingLiU"/>
          <w:kern w:val="0"/>
          <w:szCs w:val="24"/>
        </w:rPr>
        <w:t>经济</w:t>
      </w:r>
      <w:r>
        <w:rPr>
          <w:rFonts w:ascii="宋体" w:cs="MS UI Gothic"/>
          <w:kern w:val="0"/>
          <w:szCs w:val="24"/>
        </w:rPr>
        <w:t>建</w:t>
      </w:r>
      <w:r>
        <w:rPr>
          <w:rFonts w:ascii="宋体" w:cs="PMingLiU"/>
          <w:kern w:val="0"/>
          <w:szCs w:val="24"/>
        </w:rPr>
        <w:t>设为</w:t>
      </w:r>
      <w:r>
        <w:rPr>
          <w:rFonts w:ascii="宋体" w:cs="MS UI Gothic"/>
          <w:kern w:val="0"/>
          <w:szCs w:val="24"/>
        </w:rPr>
        <w:t>中心大力</w:t>
      </w:r>
      <w:r>
        <w:rPr>
          <w:rFonts w:ascii="宋体" w:cs="PMingLiU"/>
          <w:kern w:val="0"/>
          <w:szCs w:val="24"/>
        </w:rPr>
        <w:t>发</w:t>
      </w:r>
      <w:r>
        <w:rPr>
          <w:rFonts w:ascii="宋体" w:cs="MS UI Gothic"/>
          <w:kern w:val="0"/>
          <w:szCs w:val="24"/>
        </w:rPr>
        <w:t>展生</w:t>
      </w:r>
      <w:r>
        <w:rPr>
          <w:rFonts w:ascii="宋体" w:cs="PMingLiU"/>
          <w:kern w:val="0"/>
          <w:szCs w:val="24"/>
        </w:rPr>
        <w:t>产</w:t>
      </w:r>
      <w:r>
        <w:rPr>
          <w:rFonts w:ascii="宋体" w:cs="MS UI Gothic"/>
          <w:kern w:val="0"/>
          <w:szCs w:val="24"/>
        </w:rPr>
        <w:t>力、西藏人民</w:t>
      </w:r>
      <w:r>
        <w:rPr>
          <w:rFonts w:ascii="宋体" w:cs="PMingLiU"/>
          <w:kern w:val="0"/>
          <w:szCs w:val="24"/>
        </w:rPr>
        <w:t>发扬艰</w:t>
      </w:r>
      <w:r>
        <w:rPr>
          <w:rFonts w:ascii="宋体" w:cs="MS UI Gothic"/>
          <w:kern w:val="0"/>
          <w:szCs w:val="24"/>
        </w:rPr>
        <w:t>苦</w:t>
      </w:r>
      <w:r>
        <w:rPr>
          <w:rFonts w:ascii="宋体" w:cs="PMingLiU"/>
          <w:kern w:val="0"/>
          <w:szCs w:val="24"/>
        </w:rPr>
        <w:t>奋</w:t>
      </w:r>
      <w:r>
        <w:rPr>
          <w:rFonts w:ascii="宋体" w:cs="MS UI Gothic"/>
          <w:kern w:val="0"/>
          <w:szCs w:val="24"/>
        </w:rPr>
        <w:t>斗精神分不开的，</w:t>
      </w:r>
      <w:r>
        <w:rPr>
          <w:rFonts w:ascii="宋体"/>
          <w:kern w:val="0"/>
          <w:szCs w:val="24"/>
        </w:rPr>
        <w:t>①②③④</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PMingLiU"/>
          <w:kern w:val="0"/>
          <w:szCs w:val="24"/>
        </w:rPr>
        <w:t>该题</w:t>
      </w:r>
      <w:r>
        <w:rPr>
          <w:rFonts w:ascii="宋体" w:cs="MS UI Gothic"/>
          <w:kern w:val="0"/>
          <w:szCs w:val="24"/>
        </w:rPr>
        <w:t>考</w:t>
      </w:r>
      <w:r>
        <w:rPr>
          <w:rFonts w:ascii="宋体" w:cs="PMingLiU"/>
          <w:kern w:val="0"/>
          <w:szCs w:val="24"/>
        </w:rPr>
        <w:t>查</w:t>
      </w:r>
      <w:r>
        <w:rPr>
          <w:rFonts w:ascii="宋体" w:cs="MS UI Gothic"/>
          <w:kern w:val="0"/>
          <w:szCs w:val="24"/>
        </w:rPr>
        <w:t>我国的民族关系；我国新型的民族关系是：平等、</w:t>
      </w:r>
      <w:r>
        <w:rPr>
          <w:rFonts w:ascii="宋体" w:cs="PMingLiU"/>
          <w:kern w:val="0"/>
          <w:szCs w:val="24"/>
        </w:rPr>
        <w:t>团结</w:t>
      </w:r>
      <w:r>
        <w:rPr>
          <w:rFonts w:ascii="宋体" w:cs="MS UI Gothic"/>
          <w:kern w:val="0"/>
          <w:szCs w:val="24"/>
        </w:rPr>
        <w:t>、互助、和</w:t>
      </w:r>
      <w:r>
        <w:rPr>
          <w:rFonts w:ascii="宋体" w:cs="PMingLiU"/>
          <w:kern w:val="0"/>
          <w:szCs w:val="24"/>
        </w:rPr>
        <w:t>谐</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属基</w:t>
      </w:r>
      <w:r>
        <w:rPr>
          <w:rFonts w:ascii="宋体" w:cs="PMingLiU"/>
          <w:kern w:val="0"/>
          <w:szCs w:val="24"/>
        </w:rPr>
        <w:t>础</w:t>
      </w:r>
      <w:r>
        <w:rPr>
          <w:rFonts w:ascii="宋体" w:cs="MS UI Gothic"/>
          <w:kern w:val="0"/>
          <w:szCs w:val="24"/>
        </w:rPr>
        <w:t>知</w:t>
      </w:r>
      <w:r>
        <w:rPr>
          <w:rFonts w:ascii="宋体" w:cs="PMingLiU"/>
          <w:kern w:val="0"/>
          <w:szCs w:val="24"/>
        </w:rPr>
        <w:t>识题</w:t>
      </w:r>
      <w:r>
        <w:rPr>
          <w:rFonts w:ascii="宋体" w:cs="MS UI Gothic"/>
          <w:kern w:val="0"/>
          <w:szCs w:val="24"/>
        </w:rPr>
        <w:t>，根据教材知</w:t>
      </w:r>
      <w:r>
        <w:rPr>
          <w:rFonts w:ascii="宋体" w:cs="PMingLiU"/>
          <w:kern w:val="0"/>
          <w:szCs w:val="24"/>
        </w:rPr>
        <w:t>识</w:t>
      </w:r>
      <w:r>
        <w:rPr>
          <w:rFonts w:ascii="宋体" w:cs="MS UI Gothic"/>
          <w:kern w:val="0"/>
          <w:szCs w:val="24"/>
        </w:rPr>
        <w:t>，</w:t>
      </w:r>
      <w:r>
        <w:rPr>
          <w:rFonts w:ascii="宋体" w:cs="PMingLiU"/>
          <w:kern w:val="0"/>
          <w:szCs w:val="24"/>
        </w:rPr>
        <w:t>结</w:t>
      </w:r>
      <w:r>
        <w:rPr>
          <w:rFonts w:ascii="宋体" w:cs="MS UI Gothic"/>
          <w:kern w:val="0"/>
          <w:szCs w:val="24"/>
        </w:rPr>
        <w:t>合所学，</w:t>
      </w:r>
      <w:r>
        <w:rPr>
          <w:rFonts w:ascii="宋体" w:cs="PMingLiU"/>
          <w:kern w:val="0"/>
          <w:szCs w:val="24"/>
        </w:rPr>
        <w:t>选</w:t>
      </w:r>
      <w:r>
        <w:rPr>
          <w:rFonts w:ascii="宋体" w:cs="MS UI Gothic"/>
          <w:kern w:val="0"/>
          <w:szCs w:val="24"/>
        </w:rPr>
        <w:t>出正确答案。</w:t>
      </w:r>
    </w:p>
    <w:p w14:paraId="6D3E8B02">
      <w:pPr>
        <w:textAlignment w:val="center"/>
        <w:rPr>
          <w:rFonts w:ascii="宋体"/>
        </w:rPr>
      </w:pPr>
      <w:r>
        <w:rPr>
          <w:rFonts w:ascii="宋体" w:cs="Times New Roman"/>
          <w:color w:val="3333FF"/>
          <w:kern w:val="0"/>
          <w:szCs w:val="24"/>
        </w:rPr>
        <w:t>21.</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0434D92A">
      <w:pPr>
        <w:textAlignment w:val="center"/>
        <w:rPr>
          <w:rFonts w:ascii="宋体" w:cs="Times New Roman"/>
          <w:kern w:val="0"/>
          <w:szCs w:val="24"/>
        </w:rPr>
      </w:pPr>
      <w:r>
        <w:rPr>
          <w:rFonts w:ascii="宋体" w:cs="MS UI Gothic"/>
          <w:kern w:val="0"/>
          <w:szCs w:val="24"/>
        </w:rPr>
        <w:t>火灾猛于虎，遇到火灾，我</w:t>
      </w:r>
      <w:r>
        <w:rPr>
          <w:rFonts w:ascii="宋体" w:cs="PMingLiU"/>
          <w:kern w:val="0"/>
          <w:szCs w:val="24"/>
        </w:rPr>
        <w:t>们</w:t>
      </w:r>
      <w:r>
        <w:rPr>
          <w:rFonts w:ascii="宋体" w:cs="MS UI Gothic"/>
          <w:kern w:val="0"/>
          <w:szCs w:val="24"/>
        </w:rPr>
        <w:t>要学会</w:t>
      </w:r>
      <w:r>
        <w:rPr>
          <w:rFonts w:ascii="宋体" w:cs="PMingLiU"/>
          <w:kern w:val="0"/>
          <w:szCs w:val="24"/>
        </w:rPr>
        <w:t>积</w:t>
      </w:r>
      <w:r>
        <w:rPr>
          <w:rFonts w:ascii="宋体" w:cs="MS UI Gothic"/>
          <w:kern w:val="0"/>
          <w:szCs w:val="24"/>
        </w:rPr>
        <w:t>极</w:t>
      </w:r>
      <w:r>
        <w:rPr>
          <w:rFonts w:ascii="宋体" w:cs="PMingLiU"/>
          <w:kern w:val="0"/>
          <w:szCs w:val="24"/>
        </w:rPr>
        <w:t>应对</w:t>
      </w:r>
      <w:r>
        <w:rPr>
          <w:rFonts w:ascii="宋体" w:cs="MS UI Gothic"/>
          <w:kern w:val="0"/>
          <w:szCs w:val="24"/>
        </w:rPr>
        <w:t>。要冷静</w:t>
      </w:r>
      <w:r>
        <w:rPr>
          <w:rFonts w:ascii="宋体" w:cs="PMingLiU"/>
          <w:kern w:val="0"/>
          <w:szCs w:val="24"/>
        </w:rPr>
        <w:t>观</w:t>
      </w:r>
      <w:r>
        <w:rPr>
          <w:rFonts w:ascii="宋体" w:cs="MS UI Gothic"/>
          <w:kern w:val="0"/>
          <w:szCs w:val="24"/>
        </w:rPr>
        <w:t>察着火点、周</w:t>
      </w:r>
      <w:r>
        <w:rPr>
          <w:rFonts w:ascii="宋体" w:cs="PMingLiU"/>
          <w:kern w:val="0"/>
          <w:szCs w:val="24"/>
        </w:rPr>
        <w:t>围环</w:t>
      </w:r>
      <w:r>
        <w:rPr>
          <w:rFonts w:ascii="宋体" w:cs="MS UI Gothic"/>
          <w:kern w:val="0"/>
          <w:szCs w:val="24"/>
        </w:rPr>
        <w:t>境及火情，可以</w:t>
      </w:r>
      <w:r>
        <w:rPr>
          <w:rFonts w:ascii="宋体" w:cs="PMingLiU"/>
          <w:kern w:val="0"/>
          <w:szCs w:val="24"/>
        </w:rPr>
        <w:t>报</w:t>
      </w:r>
      <w:r>
        <w:rPr>
          <w:rFonts w:ascii="宋体" w:cs="MS UI Gothic"/>
          <w:kern w:val="0"/>
          <w:szCs w:val="24"/>
        </w:rPr>
        <w:t>警，</w:t>
      </w:r>
      <w:r>
        <w:rPr>
          <w:rFonts w:ascii="宋体" w:cs="PMingLiU"/>
          <w:kern w:val="0"/>
          <w:szCs w:val="24"/>
        </w:rPr>
        <w:t>寻</w:t>
      </w:r>
      <w:r>
        <w:rPr>
          <w:rFonts w:ascii="宋体" w:cs="MS UI Gothic"/>
          <w:kern w:val="0"/>
          <w:szCs w:val="24"/>
        </w:rPr>
        <w:t>求外界帮助；用湿毛巾、口罩等捂住口鼻，匍匐前</w:t>
      </w:r>
      <w:r>
        <w:rPr>
          <w:rFonts w:ascii="宋体" w:cs="PMingLiU"/>
          <w:kern w:val="0"/>
          <w:szCs w:val="24"/>
        </w:rPr>
        <w:t>进</w:t>
      </w:r>
      <w:r>
        <w:rPr>
          <w:rFonts w:ascii="宋体" w:cs="MS UI Gothic"/>
          <w:kern w:val="0"/>
          <w:szCs w:val="24"/>
        </w:rPr>
        <w:t>逃离火</w:t>
      </w:r>
      <w:r>
        <w:rPr>
          <w:rFonts w:ascii="宋体" w:cs="PMingLiU"/>
          <w:kern w:val="0"/>
          <w:szCs w:val="24"/>
        </w:rPr>
        <w:t>场</w:t>
      </w:r>
      <w:r>
        <w:rPr>
          <w:rFonts w:ascii="宋体" w:cs="MS UI Gothic"/>
          <w:kern w:val="0"/>
          <w:szCs w:val="24"/>
        </w:rPr>
        <w:t>，</w:t>
      </w:r>
      <w:r>
        <w:rPr>
          <w:rFonts w:ascii="宋体" w:cs="Times New Roman"/>
          <w:kern w:val="0"/>
          <w:szCs w:val="24"/>
        </w:rPr>
        <w:t>ACD</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Times New Roman"/>
          <w:kern w:val="0"/>
          <w:szCs w:val="24"/>
        </w:rPr>
        <w:t>B</w:t>
      </w:r>
      <w:r>
        <w:rPr>
          <w:rFonts w:ascii="宋体" w:cs="PMingLiU"/>
          <w:kern w:val="0"/>
          <w:szCs w:val="24"/>
        </w:rPr>
        <w:t>错误</w:t>
      </w:r>
      <w:r>
        <w:rPr>
          <w:rFonts w:ascii="宋体" w:cs="MS UI Gothic"/>
          <w:kern w:val="0"/>
          <w:szCs w:val="24"/>
        </w:rPr>
        <w:t>，当火灾</w:t>
      </w:r>
      <w:r>
        <w:rPr>
          <w:rFonts w:ascii="宋体" w:cs="PMingLiU"/>
          <w:kern w:val="0"/>
          <w:szCs w:val="24"/>
        </w:rPr>
        <w:t>发</w:t>
      </w:r>
      <w:r>
        <w:rPr>
          <w:rFonts w:ascii="宋体" w:cs="MS UI Gothic"/>
          <w:kern w:val="0"/>
          <w:szCs w:val="24"/>
        </w:rPr>
        <w:t>生</w:t>
      </w:r>
      <w:r>
        <w:rPr>
          <w:rFonts w:ascii="宋体" w:cs="PMingLiU"/>
          <w:kern w:val="0"/>
          <w:szCs w:val="24"/>
        </w:rPr>
        <w:t>时</w:t>
      </w:r>
      <w:r>
        <w:rPr>
          <w:rFonts w:ascii="宋体" w:cs="MS UI Gothic"/>
          <w:kern w:val="0"/>
          <w:szCs w:val="24"/>
        </w:rPr>
        <w:t>，住楼房高</w:t>
      </w:r>
      <w:r>
        <w:rPr>
          <w:rFonts w:ascii="宋体" w:cs="PMingLiU"/>
          <w:kern w:val="0"/>
          <w:szCs w:val="24"/>
        </w:rPr>
        <w:t>层</w:t>
      </w:r>
      <w:r>
        <w:rPr>
          <w:rFonts w:ascii="宋体" w:cs="MS UI Gothic"/>
          <w:kern w:val="0"/>
          <w:szCs w:val="24"/>
        </w:rPr>
        <w:t>的不可以乘</w:t>
      </w:r>
      <w:r>
        <w:rPr>
          <w:rFonts w:ascii="宋体" w:cs="PMingLiU"/>
          <w:kern w:val="0"/>
          <w:szCs w:val="24"/>
        </w:rPr>
        <w:t>电</w:t>
      </w:r>
      <w:r>
        <w:rPr>
          <w:rFonts w:ascii="宋体" w:cs="MS UI Gothic"/>
          <w:kern w:val="0"/>
          <w:szCs w:val="24"/>
        </w:rPr>
        <w:t>梯逃生，不安全。</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的知</w:t>
      </w:r>
      <w:r>
        <w:rPr>
          <w:rFonts w:ascii="宋体" w:cs="PMingLiU"/>
          <w:kern w:val="0"/>
          <w:szCs w:val="24"/>
        </w:rPr>
        <w:t>识</w:t>
      </w:r>
      <w:r>
        <w:rPr>
          <w:rFonts w:ascii="宋体" w:cs="MS UI Gothic"/>
          <w:kern w:val="0"/>
          <w:szCs w:val="24"/>
        </w:rPr>
        <w:t>点是防范侵害，保</w:t>
      </w:r>
      <w:r>
        <w:rPr>
          <w:rFonts w:ascii="宋体" w:cs="PMingLiU"/>
          <w:kern w:val="0"/>
          <w:szCs w:val="24"/>
        </w:rPr>
        <w:t>护</w:t>
      </w:r>
      <w:r>
        <w:rPr>
          <w:rFonts w:ascii="宋体" w:cs="MS UI Gothic"/>
          <w:kern w:val="0"/>
          <w:szCs w:val="24"/>
        </w:rPr>
        <w:t>自己。保</w:t>
      </w:r>
      <w:r>
        <w:rPr>
          <w:rFonts w:ascii="宋体" w:cs="PMingLiU"/>
          <w:kern w:val="0"/>
          <w:szCs w:val="24"/>
        </w:rPr>
        <w:t>护</w:t>
      </w:r>
      <w:r>
        <w:rPr>
          <w:rFonts w:ascii="宋体" w:cs="MS UI Gothic"/>
          <w:kern w:val="0"/>
          <w:szCs w:val="24"/>
        </w:rPr>
        <w:t>自己，一要有警惕性；二要用智慧，学会用一些方法技巧保</w:t>
      </w:r>
      <w:r>
        <w:rPr>
          <w:rFonts w:ascii="宋体" w:cs="PMingLiU"/>
          <w:kern w:val="0"/>
          <w:szCs w:val="24"/>
        </w:rPr>
        <w:t>护</w:t>
      </w:r>
      <w:r>
        <w:rPr>
          <w:rFonts w:ascii="宋体" w:cs="MS UI Gothic"/>
          <w:kern w:val="0"/>
          <w:szCs w:val="24"/>
        </w:rPr>
        <w:t>自己；三是要学会拿起法律武器保</w:t>
      </w:r>
      <w:r>
        <w:rPr>
          <w:rFonts w:ascii="宋体" w:cs="PMingLiU"/>
          <w:kern w:val="0"/>
          <w:szCs w:val="24"/>
        </w:rPr>
        <w:t>护</w:t>
      </w:r>
      <w:r>
        <w:rPr>
          <w:rFonts w:ascii="宋体" w:cs="MS UI Gothic"/>
          <w:kern w:val="0"/>
          <w:szCs w:val="24"/>
        </w:rPr>
        <w:t>自己的合法</w:t>
      </w:r>
      <w:r>
        <w:rPr>
          <w:rFonts w:ascii="宋体" w:cs="PMingLiU"/>
          <w:kern w:val="0"/>
          <w:szCs w:val="24"/>
        </w:rPr>
        <w:t>权</w:t>
      </w:r>
      <w:r>
        <w:rPr>
          <w:rFonts w:ascii="宋体" w:cs="MS UI Gothic"/>
          <w:kern w:val="0"/>
          <w:szCs w:val="24"/>
        </w:rPr>
        <w:t>益不受侵害。</w:t>
      </w:r>
      <w:r>
        <w:rPr>
          <w:rFonts w:ascii="宋体" w:cs="Times New Roman"/>
          <w:kern w:val="0"/>
          <w:szCs w:val="24"/>
        </w:rPr>
        <w:br w:type="textWrapping"/>
      </w:r>
      <w:r>
        <w:rPr>
          <w:rFonts w:ascii="宋体" w:cs="MS UI Gothic"/>
          <w:kern w:val="0"/>
          <w:szCs w:val="24"/>
        </w:rPr>
        <w:t>仔</w:t>
      </w:r>
      <w:r>
        <w:rPr>
          <w:rFonts w:ascii="宋体" w:cs="PMingLiU"/>
          <w:kern w:val="0"/>
          <w:szCs w:val="24"/>
        </w:rPr>
        <w:t>细审题</w:t>
      </w:r>
      <w:r>
        <w:rPr>
          <w:rFonts w:ascii="宋体" w:cs="MS UI Gothic"/>
          <w:kern w:val="0"/>
          <w:szCs w:val="24"/>
        </w:rPr>
        <w:t>，把握防范侵害，保</w:t>
      </w:r>
      <w:r>
        <w:rPr>
          <w:rFonts w:ascii="宋体" w:cs="PMingLiU"/>
          <w:kern w:val="0"/>
          <w:szCs w:val="24"/>
        </w:rPr>
        <w:t>护</w:t>
      </w:r>
      <w:r>
        <w:rPr>
          <w:rFonts w:ascii="宋体" w:cs="MS UI Gothic"/>
          <w:kern w:val="0"/>
          <w:szCs w:val="24"/>
        </w:rPr>
        <w:t>自己的要求，</w:t>
      </w:r>
      <w:r>
        <w:rPr>
          <w:rFonts w:ascii="宋体" w:cs="PMingLiU"/>
          <w:kern w:val="0"/>
          <w:szCs w:val="24"/>
        </w:rPr>
        <w:t>结</w:t>
      </w:r>
      <w:r>
        <w:rPr>
          <w:rFonts w:ascii="宋体" w:cs="MS UI Gothic"/>
          <w:kern w:val="0"/>
          <w:szCs w:val="24"/>
        </w:rPr>
        <w:t>合</w:t>
      </w:r>
      <w:r>
        <w:rPr>
          <w:rFonts w:ascii="宋体" w:cs="PMingLiU"/>
          <w:kern w:val="0"/>
          <w:szCs w:val="24"/>
        </w:rPr>
        <w:t>选项</w:t>
      </w:r>
      <w:r>
        <w:rPr>
          <w:rFonts w:ascii="宋体" w:cs="MS UI Gothic"/>
          <w:kern w:val="0"/>
          <w:szCs w:val="24"/>
        </w:rPr>
        <w:t>排</w:t>
      </w:r>
      <w:r>
        <w:rPr>
          <w:rFonts w:ascii="宋体" w:cs="PMingLiU"/>
          <w:kern w:val="0"/>
          <w:szCs w:val="24"/>
        </w:rPr>
        <w:t>查</w:t>
      </w:r>
      <w:r>
        <w:rPr>
          <w:rFonts w:ascii="宋体" w:cs="MS UI Gothic"/>
          <w:kern w:val="0"/>
          <w:szCs w:val="24"/>
        </w:rPr>
        <w:t>即可。</w:t>
      </w:r>
    </w:p>
    <w:p w14:paraId="25250CFC">
      <w:pPr>
        <w:textAlignment w:val="center"/>
        <w:rPr>
          <w:rFonts w:ascii="宋体"/>
        </w:rPr>
      </w:pPr>
      <w:r>
        <w:rPr>
          <w:rFonts w:ascii="宋体" w:cs="Times New Roman"/>
          <w:color w:val="3333FF"/>
          <w:kern w:val="0"/>
          <w:szCs w:val="24"/>
        </w:rPr>
        <w:t>22.</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19A12221">
      <w:pPr>
        <w:textAlignment w:val="center"/>
        <w:rPr>
          <w:rFonts w:ascii="宋体" w:cs="Times New Roman"/>
          <w:kern w:val="0"/>
          <w:szCs w:val="24"/>
        </w:rPr>
      </w:pPr>
      <w:r>
        <w:rPr>
          <w:rFonts w:ascii="宋体" w:cs="PMingLiU"/>
          <w:kern w:val="0"/>
          <w:szCs w:val="24"/>
        </w:rPr>
        <w:t>骑</w:t>
      </w:r>
      <w:r>
        <w:rPr>
          <w:rFonts w:ascii="宋体" w:cs="MS UI Gothic"/>
          <w:kern w:val="0"/>
          <w:szCs w:val="24"/>
        </w:rPr>
        <w:t>自行</w:t>
      </w:r>
      <w:r>
        <w:rPr>
          <w:rFonts w:ascii="宋体" w:cs="PMingLiU"/>
          <w:kern w:val="0"/>
          <w:szCs w:val="24"/>
        </w:rPr>
        <w:t>车应该</w:t>
      </w:r>
      <w:r>
        <w:rPr>
          <w:rFonts w:ascii="宋体" w:cs="MS UI Gothic"/>
          <w:kern w:val="0"/>
          <w:szCs w:val="24"/>
        </w:rPr>
        <w:t>注意安全</w:t>
      </w:r>
      <w:r>
        <w:rPr>
          <w:rFonts w:ascii="宋体" w:cs="PMingLiU"/>
          <w:kern w:val="0"/>
          <w:szCs w:val="24"/>
        </w:rPr>
        <w:t>问题</w:t>
      </w:r>
      <w:r>
        <w:rPr>
          <w:rFonts w:ascii="宋体" w:cs="MS UI Gothic"/>
          <w:kern w:val="0"/>
          <w:szCs w:val="24"/>
        </w:rPr>
        <w:t>，要守</w:t>
      </w:r>
      <w:r>
        <w:rPr>
          <w:rFonts w:ascii="宋体" w:cs="PMingLiU"/>
          <w:kern w:val="0"/>
          <w:szCs w:val="24"/>
        </w:rPr>
        <w:t>规则</w:t>
      </w:r>
      <w:r>
        <w:rPr>
          <w:rFonts w:ascii="宋体" w:cs="MS UI Gothic"/>
          <w:kern w:val="0"/>
          <w:szCs w:val="24"/>
        </w:rPr>
        <w:t>，</w:t>
      </w:r>
      <w:r>
        <w:rPr>
          <w:rFonts w:ascii="宋体" w:cs="PMingLiU"/>
          <w:kern w:val="0"/>
          <w:szCs w:val="24"/>
        </w:rPr>
        <w:t>应</w:t>
      </w:r>
      <w:r>
        <w:rPr>
          <w:rFonts w:ascii="宋体" w:cs="MS UI Gothic"/>
          <w:kern w:val="0"/>
          <w:szCs w:val="24"/>
        </w:rPr>
        <w:t>在非机</w:t>
      </w:r>
      <w:r>
        <w:rPr>
          <w:rFonts w:ascii="宋体" w:cs="PMingLiU"/>
          <w:kern w:val="0"/>
          <w:szCs w:val="24"/>
        </w:rPr>
        <w:t>动车</w:t>
      </w:r>
      <w:r>
        <w:rPr>
          <w:rFonts w:ascii="宋体" w:cs="MS UI Gothic"/>
          <w:kern w:val="0"/>
          <w:szCs w:val="24"/>
        </w:rPr>
        <w:t>道内行</w:t>
      </w:r>
      <w:r>
        <w:rPr>
          <w:rFonts w:ascii="宋体" w:cs="PMingLiU"/>
          <w:kern w:val="0"/>
          <w:szCs w:val="24"/>
        </w:rPr>
        <w:t>驶</w:t>
      </w:r>
      <w:r>
        <w:rPr>
          <w:rFonts w:ascii="宋体" w:cs="MS UI Gothic"/>
          <w:kern w:val="0"/>
          <w:szCs w:val="24"/>
        </w:rPr>
        <w:t>，不能</w:t>
      </w:r>
      <w:r>
        <w:rPr>
          <w:rFonts w:ascii="宋体" w:cs="PMingLiU"/>
          <w:kern w:val="0"/>
          <w:szCs w:val="24"/>
        </w:rPr>
        <w:t>驶</w:t>
      </w:r>
      <w:r>
        <w:rPr>
          <w:rFonts w:ascii="宋体" w:cs="MS UI Gothic"/>
          <w:kern w:val="0"/>
          <w:szCs w:val="24"/>
        </w:rPr>
        <w:t>入机</w:t>
      </w:r>
      <w:r>
        <w:rPr>
          <w:rFonts w:ascii="宋体" w:cs="PMingLiU"/>
          <w:kern w:val="0"/>
          <w:szCs w:val="24"/>
        </w:rPr>
        <w:t>动车</w:t>
      </w:r>
      <w:r>
        <w:rPr>
          <w:rFonts w:ascii="宋体" w:cs="MS UI Gothic"/>
          <w:kern w:val="0"/>
          <w:szCs w:val="24"/>
        </w:rPr>
        <w:t>道，而且</w:t>
      </w:r>
      <w:r>
        <w:rPr>
          <w:rFonts w:ascii="宋体" w:cs="PMingLiU"/>
          <w:kern w:val="0"/>
          <w:szCs w:val="24"/>
        </w:rPr>
        <w:t>骑车时</w:t>
      </w:r>
      <w:r>
        <w:rPr>
          <w:rFonts w:ascii="宋体" w:cs="MS UI Gothic"/>
          <w:kern w:val="0"/>
          <w:szCs w:val="24"/>
        </w:rPr>
        <w:t>不要勾肩搭背、嬉笑打</w:t>
      </w:r>
      <w:r>
        <w:rPr>
          <w:rFonts w:ascii="宋体" w:cs="PMingLiU"/>
          <w:kern w:val="0"/>
          <w:szCs w:val="24"/>
        </w:rPr>
        <w:t>闹</w:t>
      </w:r>
      <w:r>
        <w:rPr>
          <w:rFonts w:ascii="宋体" w:cs="MS UI Gothic"/>
          <w:kern w:val="0"/>
          <w:szCs w:val="24"/>
        </w:rPr>
        <w:t>、数</w:t>
      </w:r>
      <w:r>
        <w:rPr>
          <w:rFonts w:ascii="宋体" w:cs="PMingLiU"/>
          <w:kern w:val="0"/>
          <w:szCs w:val="24"/>
        </w:rPr>
        <w:t>车</w:t>
      </w:r>
      <w:r>
        <w:rPr>
          <w:rFonts w:ascii="宋体" w:cs="MS UI Gothic"/>
          <w:kern w:val="0"/>
          <w:szCs w:val="24"/>
        </w:rPr>
        <w:t>并行，不要戴耳机收听音</w:t>
      </w:r>
      <w:r>
        <w:rPr>
          <w:rFonts w:ascii="宋体" w:cs="PMingLiU"/>
          <w:kern w:val="0"/>
          <w:szCs w:val="24"/>
        </w:rPr>
        <w:t>乐</w:t>
      </w:r>
      <w:r>
        <w:rPr>
          <w:rFonts w:ascii="宋体" w:cs="MS UI Gothic"/>
          <w:kern w:val="0"/>
          <w:szCs w:val="24"/>
        </w:rPr>
        <w:t>、接打</w:t>
      </w:r>
      <w:r>
        <w:rPr>
          <w:rFonts w:ascii="宋体" w:cs="PMingLiU"/>
          <w:kern w:val="0"/>
          <w:szCs w:val="24"/>
        </w:rPr>
        <w:t>电话</w:t>
      </w:r>
      <w:r>
        <w:rPr>
          <w:rFonts w:ascii="宋体" w:cs="MS UI Gothic"/>
          <w:kern w:val="0"/>
          <w:szCs w:val="24"/>
        </w:rPr>
        <w:t>等，</w:t>
      </w:r>
      <w:r>
        <w:rPr>
          <w:rFonts w:ascii="宋体" w:cs="PMingLiU"/>
          <w:kern w:val="0"/>
          <w:szCs w:val="24"/>
        </w:rPr>
        <w:t>骑</w:t>
      </w:r>
      <w:r>
        <w:rPr>
          <w:rFonts w:ascii="宋体" w:cs="MS UI Gothic"/>
          <w:kern w:val="0"/>
          <w:szCs w:val="24"/>
        </w:rPr>
        <w:t>自行</w:t>
      </w:r>
      <w:r>
        <w:rPr>
          <w:rFonts w:ascii="宋体" w:cs="PMingLiU"/>
          <w:kern w:val="0"/>
          <w:szCs w:val="24"/>
        </w:rPr>
        <w:t>车</w:t>
      </w:r>
      <w:r>
        <w:rPr>
          <w:rFonts w:ascii="宋体" w:cs="MS UI Gothic"/>
          <w:kern w:val="0"/>
          <w:szCs w:val="24"/>
        </w:rPr>
        <w:t>也不能在市区道路上</w:t>
      </w:r>
      <w:r>
        <w:rPr>
          <w:rFonts w:ascii="宋体" w:cs="PMingLiU"/>
          <w:kern w:val="0"/>
          <w:szCs w:val="24"/>
        </w:rPr>
        <w:t>带</w:t>
      </w:r>
      <w:r>
        <w:rPr>
          <w:rFonts w:ascii="宋体" w:cs="MS UI Gothic"/>
          <w:kern w:val="0"/>
          <w:szCs w:val="24"/>
        </w:rPr>
        <w:t>人，更不要双手离把等，否</w:t>
      </w:r>
      <w:r>
        <w:rPr>
          <w:rFonts w:ascii="宋体" w:cs="PMingLiU"/>
          <w:kern w:val="0"/>
          <w:szCs w:val="24"/>
        </w:rPr>
        <w:t>则</w:t>
      </w:r>
      <w:r>
        <w:rPr>
          <w:rFonts w:ascii="宋体" w:cs="MS UI Gothic"/>
          <w:kern w:val="0"/>
          <w:szCs w:val="24"/>
        </w:rPr>
        <w:t>都是</w:t>
      </w:r>
      <w:r>
        <w:rPr>
          <w:rFonts w:ascii="宋体" w:cs="PMingLiU"/>
          <w:kern w:val="0"/>
          <w:szCs w:val="24"/>
        </w:rPr>
        <w:t>违</w:t>
      </w:r>
      <w:r>
        <w:rPr>
          <w:rFonts w:ascii="宋体" w:cs="MS UI Gothic"/>
          <w:kern w:val="0"/>
          <w:szCs w:val="24"/>
        </w:rPr>
        <w:t>反</w:t>
      </w:r>
      <w:r>
        <w:rPr>
          <w:rFonts w:ascii="宋体" w:cs="PMingLiU"/>
          <w:kern w:val="0"/>
          <w:szCs w:val="24"/>
        </w:rPr>
        <w:t>骑车规则</w:t>
      </w:r>
      <w:r>
        <w:rPr>
          <w:rFonts w:ascii="宋体" w:cs="MS UI Gothic"/>
          <w:kern w:val="0"/>
          <w:szCs w:val="24"/>
        </w:rPr>
        <w:t>的行</w:t>
      </w:r>
      <w:r>
        <w:rPr>
          <w:rFonts w:ascii="宋体" w:cs="PMingLiU"/>
          <w:kern w:val="0"/>
          <w:szCs w:val="24"/>
        </w:rPr>
        <w:t>为</w:t>
      </w:r>
      <w:r>
        <w:rPr>
          <w:rFonts w:ascii="宋体" w:cs="MS UI Gothic"/>
          <w:kern w:val="0"/>
          <w:szCs w:val="24"/>
        </w:rPr>
        <w:t>。</w:t>
      </w:r>
      <w:r>
        <w:rPr>
          <w:rFonts w:ascii="宋体" w:cs="PMingLiU"/>
          <w:kern w:val="0"/>
          <w:szCs w:val="24"/>
        </w:rPr>
        <w:t>综</w:t>
      </w:r>
      <w:r>
        <w:rPr>
          <w:rFonts w:ascii="宋体" w:cs="MS UI Gothic"/>
          <w:kern w:val="0"/>
          <w:szCs w:val="24"/>
        </w:rPr>
        <w:t>上所述，</w:t>
      </w:r>
      <w:r>
        <w:rPr>
          <w:rFonts w:ascii="宋体" w:cs="Times New Roman"/>
          <w:kern w:val="0"/>
          <w:szCs w:val="24"/>
        </w:rPr>
        <w:t>C</w:t>
      </w:r>
      <w:r>
        <w:rPr>
          <w:rFonts w:ascii="宋体" w:cs="MS UI Gothic"/>
          <w:kern w:val="0"/>
          <w:szCs w:val="24"/>
        </w:rPr>
        <w:t>是正确的</w:t>
      </w:r>
      <w:r>
        <w:rPr>
          <w:rFonts w:ascii="宋体" w:cs="PMingLiU"/>
          <w:kern w:val="0"/>
          <w:szCs w:val="24"/>
        </w:rPr>
        <w:t>骑车</w:t>
      </w:r>
      <w:r>
        <w:rPr>
          <w:rFonts w:ascii="宋体" w:cs="MS UI Gothic"/>
          <w:kern w:val="0"/>
          <w:szCs w:val="24"/>
        </w:rPr>
        <w:t>行</w:t>
      </w:r>
      <w:r>
        <w:rPr>
          <w:rFonts w:ascii="宋体" w:cs="PMingLiU"/>
          <w:kern w:val="0"/>
          <w:szCs w:val="24"/>
        </w:rPr>
        <w:t>为</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t>ABD</w:t>
      </w:r>
      <w:r>
        <w:rPr>
          <w:rFonts w:ascii="宋体" w:cs="MS UI Gothic"/>
          <w:kern w:val="0"/>
          <w:szCs w:val="24"/>
        </w:rPr>
        <w:t>都是不遵守交通</w:t>
      </w:r>
      <w:r>
        <w:rPr>
          <w:rFonts w:ascii="宋体" w:cs="PMingLiU"/>
          <w:kern w:val="0"/>
          <w:szCs w:val="24"/>
        </w:rPr>
        <w:t>规则</w:t>
      </w:r>
      <w:r>
        <w:rPr>
          <w:rFonts w:ascii="宋体" w:cs="MS UI Gothic"/>
          <w:kern w:val="0"/>
          <w:szCs w:val="24"/>
        </w:rPr>
        <w:t>的行</w:t>
      </w:r>
      <w:r>
        <w:rPr>
          <w:rFonts w:ascii="宋体" w:cs="PMingLiU"/>
          <w:kern w:val="0"/>
          <w:szCs w:val="24"/>
        </w:rPr>
        <w:t>为</w:t>
      </w:r>
      <w:r>
        <w:rPr>
          <w:rFonts w:ascii="宋体" w:cs="MS UI Gothic"/>
          <w:kern w:val="0"/>
          <w:szCs w:val="24"/>
        </w:rPr>
        <w:t>，排除。</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遵守交通</w:t>
      </w:r>
      <w:r>
        <w:rPr>
          <w:rFonts w:ascii="宋体" w:cs="PMingLiU"/>
          <w:kern w:val="0"/>
          <w:szCs w:val="24"/>
        </w:rPr>
        <w:t>规则</w:t>
      </w:r>
      <w:r>
        <w:rPr>
          <w:rFonts w:ascii="宋体" w:cs="MS UI Gothic"/>
          <w:kern w:val="0"/>
          <w:szCs w:val="24"/>
        </w:rPr>
        <w:t>。遵守交通法</w:t>
      </w:r>
      <w:r>
        <w:rPr>
          <w:rFonts w:ascii="宋体" w:cs="PMingLiU"/>
          <w:kern w:val="0"/>
          <w:szCs w:val="24"/>
        </w:rPr>
        <w:t>规</w:t>
      </w:r>
      <w:r>
        <w:rPr>
          <w:rFonts w:ascii="宋体" w:cs="MS UI Gothic"/>
          <w:kern w:val="0"/>
          <w:szCs w:val="24"/>
        </w:rPr>
        <w:t>是</w:t>
      </w:r>
      <w:r>
        <w:rPr>
          <w:rFonts w:ascii="宋体" w:cs="PMingLiU"/>
          <w:kern w:val="0"/>
          <w:szCs w:val="24"/>
        </w:rPr>
        <w:t>现</w:t>
      </w:r>
      <w:r>
        <w:rPr>
          <w:rFonts w:ascii="宋体" w:cs="MS UI Gothic"/>
          <w:kern w:val="0"/>
          <w:szCs w:val="24"/>
        </w:rPr>
        <w:t>代交通</w:t>
      </w:r>
      <w:r>
        <w:rPr>
          <w:rFonts w:ascii="宋体" w:cs="PMingLiU"/>
          <w:kern w:val="0"/>
          <w:szCs w:val="24"/>
        </w:rPr>
        <w:t>发</w:t>
      </w:r>
      <w:r>
        <w:rPr>
          <w:rFonts w:ascii="宋体" w:cs="MS UI Gothic"/>
          <w:kern w:val="0"/>
          <w:szCs w:val="24"/>
        </w:rPr>
        <w:t>展的客</w:t>
      </w:r>
      <w:r>
        <w:rPr>
          <w:rFonts w:ascii="宋体" w:cs="PMingLiU"/>
          <w:kern w:val="0"/>
          <w:szCs w:val="24"/>
        </w:rPr>
        <w:t>观</w:t>
      </w:r>
      <w:r>
        <w:rPr>
          <w:rFonts w:ascii="宋体" w:cs="MS UI Gothic"/>
          <w:kern w:val="0"/>
          <w:szCs w:val="24"/>
        </w:rPr>
        <w:t>要求，也是社会</w:t>
      </w:r>
      <w:r>
        <w:rPr>
          <w:rFonts w:ascii="宋体" w:cs="PMingLiU"/>
          <w:kern w:val="0"/>
          <w:szCs w:val="24"/>
        </w:rPr>
        <w:t>经济发</w:t>
      </w:r>
      <w:r>
        <w:rPr>
          <w:rFonts w:ascii="宋体" w:cs="MS UI Gothic"/>
          <w:kern w:val="0"/>
          <w:szCs w:val="24"/>
        </w:rPr>
        <w:t>展的客</w:t>
      </w:r>
      <w:r>
        <w:rPr>
          <w:rFonts w:ascii="宋体" w:cs="PMingLiU"/>
          <w:kern w:val="0"/>
          <w:szCs w:val="24"/>
        </w:rPr>
        <w:t>观</w:t>
      </w:r>
      <w:r>
        <w:rPr>
          <w:rFonts w:ascii="宋体" w:cs="MS UI Gothic"/>
          <w:kern w:val="0"/>
          <w:szCs w:val="24"/>
        </w:rPr>
        <w:t>要求。旨在加</w:t>
      </w:r>
      <w:r>
        <w:rPr>
          <w:rFonts w:ascii="宋体" w:cs="PMingLiU"/>
          <w:kern w:val="0"/>
          <w:szCs w:val="24"/>
        </w:rPr>
        <w:t>强</w:t>
      </w:r>
      <w:r>
        <w:rPr>
          <w:rFonts w:ascii="宋体" w:cs="MS UI Gothic"/>
          <w:kern w:val="0"/>
          <w:szCs w:val="24"/>
        </w:rPr>
        <w:t>道路交通管理，</w:t>
      </w:r>
      <w:r>
        <w:rPr>
          <w:rFonts w:ascii="宋体" w:cs="PMingLiU"/>
          <w:kern w:val="0"/>
          <w:szCs w:val="24"/>
        </w:rPr>
        <w:t>预</w:t>
      </w:r>
      <w:r>
        <w:rPr>
          <w:rFonts w:ascii="宋体" w:cs="MS UI Gothic"/>
          <w:kern w:val="0"/>
          <w:szCs w:val="24"/>
        </w:rPr>
        <w:t>防和减少交通事故，保</w:t>
      </w:r>
      <w:r>
        <w:rPr>
          <w:rFonts w:ascii="宋体" w:cs="PMingLiU"/>
          <w:kern w:val="0"/>
          <w:szCs w:val="24"/>
        </w:rPr>
        <w:t>护</w:t>
      </w:r>
      <w:r>
        <w:rPr>
          <w:rFonts w:ascii="宋体" w:cs="MS UI Gothic"/>
          <w:kern w:val="0"/>
          <w:szCs w:val="24"/>
        </w:rPr>
        <w:t>公民的人身安全和其他合法</w:t>
      </w:r>
      <w:r>
        <w:rPr>
          <w:rFonts w:ascii="宋体" w:cs="PMingLiU"/>
          <w:kern w:val="0"/>
          <w:szCs w:val="24"/>
        </w:rPr>
        <w:t>权</w:t>
      </w:r>
      <w:r>
        <w:rPr>
          <w:rFonts w:ascii="宋体" w:cs="MS UI Gothic"/>
          <w:kern w:val="0"/>
          <w:szCs w:val="24"/>
        </w:rPr>
        <w:t>益，提高通行效率。</w:t>
      </w:r>
      <w:r>
        <w:rPr>
          <w:rFonts w:ascii="宋体" w:cs="Times New Roman"/>
          <w:kern w:val="0"/>
          <w:szCs w:val="24"/>
        </w:rPr>
        <w:br w:type="textWrapping"/>
      </w:r>
      <w:r>
        <w:rPr>
          <w:rFonts w:ascii="宋体" w:cs="MS UI Gothic"/>
          <w:kern w:val="0"/>
          <w:szCs w:val="24"/>
        </w:rPr>
        <w:t>解答本</w:t>
      </w:r>
      <w:r>
        <w:rPr>
          <w:rFonts w:ascii="宋体" w:cs="PMingLiU"/>
          <w:kern w:val="0"/>
          <w:szCs w:val="24"/>
        </w:rPr>
        <w:t>题</w:t>
      </w:r>
      <w:r>
        <w:rPr>
          <w:rFonts w:ascii="宋体" w:cs="MS UI Gothic"/>
          <w:kern w:val="0"/>
          <w:szCs w:val="24"/>
        </w:rPr>
        <w:t>要正确理解</w:t>
      </w:r>
      <w:r>
        <w:rPr>
          <w:rFonts w:ascii="宋体" w:cs="PMingLiU"/>
          <w:kern w:val="0"/>
          <w:szCs w:val="24"/>
        </w:rPr>
        <w:t>题</w:t>
      </w:r>
      <w:r>
        <w:rPr>
          <w:rFonts w:ascii="宋体" w:cs="MS UI Gothic"/>
          <w:kern w:val="0"/>
          <w:szCs w:val="24"/>
        </w:rPr>
        <w:t>意，考</w:t>
      </w:r>
      <w:r>
        <w:rPr>
          <w:rFonts w:ascii="宋体" w:cs="PMingLiU"/>
          <w:kern w:val="0"/>
          <w:szCs w:val="24"/>
        </w:rPr>
        <w:t>查</w:t>
      </w:r>
      <w:r>
        <w:rPr>
          <w:rFonts w:ascii="宋体" w:cs="MS UI Gothic"/>
          <w:kern w:val="0"/>
          <w:szCs w:val="24"/>
        </w:rPr>
        <w:t>了遵守交通</w:t>
      </w:r>
      <w:r>
        <w:rPr>
          <w:rFonts w:ascii="宋体" w:cs="PMingLiU"/>
          <w:kern w:val="0"/>
          <w:szCs w:val="24"/>
        </w:rPr>
        <w:t>规则</w:t>
      </w:r>
      <w:r>
        <w:rPr>
          <w:rFonts w:ascii="宋体" w:cs="MS UI Gothic"/>
          <w:kern w:val="0"/>
          <w:szCs w:val="24"/>
        </w:rPr>
        <w:t>，在此基</w:t>
      </w:r>
      <w:r>
        <w:rPr>
          <w:rFonts w:ascii="宋体" w:cs="PMingLiU"/>
          <w:kern w:val="0"/>
          <w:szCs w:val="24"/>
        </w:rPr>
        <w:t>础</w:t>
      </w:r>
      <w:r>
        <w:rPr>
          <w:rFonts w:ascii="宋体" w:cs="MS UI Gothic"/>
          <w:kern w:val="0"/>
          <w:szCs w:val="24"/>
        </w:rPr>
        <w:t>上，</w:t>
      </w:r>
      <w:r>
        <w:rPr>
          <w:rFonts w:ascii="宋体" w:cs="PMingLiU"/>
          <w:kern w:val="0"/>
          <w:szCs w:val="24"/>
        </w:rPr>
        <w:t>结</w:t>
      </w:r>
      <w:r>
        <w:rPr>
          <w:rFonts w:ascii="宋体" w:cs="MS UI Gothic"/>
          <w:kern w:val="0"/>
          <w:szCs w:val="24"/>
        </w:rPr>
        <w:t>合分析各个</w:t>
      </w:r>
      <w:r>
        <w:rPr>
          <w:rFonts w:ascii="宋体" w:cs="PMingLiU"/>
          <w:kern w:val="0"/>
          <w:szCs w:val="24"/>
        </w:rPr>
        <w:t>选项</w:t>
      </w:r>
      <w:r>
        <w:rPr>
          <w:rFonts w:ascii="宋体" w:cs="MS UI Gothic"/>
          <w:kern w:val="0"/>
          <w:szCs w:val="24"/>
        </w:rPr>
        <w:t>，</w:t>
      </w:r>
      <w:r>
        <w:rPr>
          <w:rFonts w:ascii="宋体" w:cs="PMingLiU"/>
          <w:kern w:val="0"/>
          <w:szCs w:val="24"/>
        </w:rPr>
        <w:t>选</w:t>
      </w:r>
      <w:r>
        <w:rPr>
          <w:rFonts w:ascii="宋体" w:cs="MS UI Gothic"/>
          <w:kern w:val="0"/>
          <w:szCs w:val="24"/>
        </w:rPr>
        <w:t>出正确答案。</w:t>
      </w:r>
    </w:p>
    <w:p w14:paraId="7514FBFD">
      <w:pPr>
        <w:textAlignment w:val="center"/>
        <w:rPr>
          <w:rFonts w:ascii="宋体"/>
        </w:rPr>
      </w:pPr>
      <w:r>
        <w:rPr>
          <w:rFonts w:ascii="宋体" w:cs="Times New Roman"/>
          <w:color w:val="3333FF"/>
          <w:kern w:val="0"/>
          <w:szCs w:val="24"/>
        </w:rPr>
        <w:t>23.</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25E4623A">
      <w:pPr>
        <w:textAlignment w:val="center"/>
        <w:rPr>
          <w:rFonts w:ascii="宋体" w:cs="Times New Roman"/>
          <w:kern w:val="0"/>
          <w:szCs w:val="24"/>
        </w:rPr>
      </w:pPr>
      <w:r>
        <w:rPr>
          <w:rFonts w:ascii="宋体" w:cs="MS UI Gothic"/>
          <w:kern w:val="0"/>
          <w:szCs w:val="24"/>
        </w:rPr>
        <w:t>建</w:t>
      </w:r>
      <w:r>
        <w:rPr>
          <w:rFonts w:ascii="宋体" w:cs="PMingLiU"/>
          <w:kern w:val="0"/>
          <w:szCs w:val="24"/>
        </w:rPr>
        <w:t>设</w:t>
      </w:r>
      <w:r>
        <w:rPr>
          <w:rFonts w:ascii="宋体" w:cs="MS UI Gothic"/>
          <w:kern w:val="0"/>
          <w:szCs w:val="24"/>
        </w:rPr>
        <w:t>平安校园需要我</w:t>
      </w:r>
      <w:r>
        <w:rPr>
          <w:rFonts w:ascii="宋体" w:cs="PMingLiU"/>
          <w:kern w:val="0"/>
          <w:szCs w:val="24"/>
        </w:rPr>
        <w:t>们树</w:t>
      </w:r>
      <w:r>
        <w:rPr>
          <w:rFonts w:ascii="宋体" w:cs="MS UI Gothic"/>
          <w:kern w:val="0"/>
          <w:szCs w:val="24"/>
        </w:rPr>
        <w:t>立生命安全意</w:t>
      </w:r>
      <w:r>
        <w:rPr>
          <w:rFonts w:ascii="宋体" w:cs="PMingLiU"/>
          <w:kern w:val="0"/>
          <w:szCs w:val="24"/>
        </w:rPr>
        <w:t>识</w:t>
      </w:r>
      <w:r>
        <w:rPr>
          <w:rFonts w:ascii="宋体" w:cs="MS UI Gothic"/>
          <w:kern w:val="0"/>
          <w:szCs w:val="24"/>
        </w:rPr>
        <w:t>，以</w:t>
      </w:r>
      <w:r>
        <w:rPr>
          <w:rFonts w:ascii="宋体" w:cs="PMingLiU"/>
          <w:kern w:val="0"/>
          <w:szCs w:val="24"/>
        </w:rPr>
        <w:t>实际</w:t>
      </w:r>
      <w:r>
        <w:rPr>
          <w:rFonts w:ascii="宋体" w:cs="MS UI Gothic"/>
          <w:kern w:val="0"/>
          <w:szCs w:val="24"/>
        </w:rPr>
        <w:t>行</w:t>
      </w:r>
      <w:r>
        <w:rPr>
          <w:rFonts w:ascii="宋体" w:cs="PMingLiU"/>
          <w:kern w:val="0"/>
          <w:szCs w:val="24"/>
        </w:rPr>
        <w:t>动为</w:t>
      </w:r>
      <w:r>
        <w:rPr>
          <w:rFonts w:ascii="宋体" w:cs="MS UI Gothic"/>
          <w:kern w:val="0"/>
          <w:szCs w:val="24"/>
        </w:rPr>
        <w:t>和</w:t>
      </w:r>
      <w:r>
        <w:rPr>
          <w:rFonts w:ascii="宋体" w:cs="PMingLiU"/>
          <w:kern w:val="0"/>
          <w:szCs w:val="24"/>
        </w:rPr>
        <w:t>谐</w:t>
      </w:r>
      <w:r>
        <w:rPr>
          <w:rFonts w:ascii="宋体" w:cs="MS UI Gothic"/>
          <w:kern w:val="0"/>
          <w:szCs w:val="24"/>
        </w:rPr>
        <w:t>校园做</w:t>
      </w:r>
      <w:r>
        <w:rPr>
          <w:rFonts w:ascii="宋体" w:cs="PMingLiU"/>
          <w:kern w:val="0"/>
          <w:szCs w:val="24"/>
        </w:rPr>
        <w:t>贡</w:t>
      </w:r>
      <w:r>
        <w:rPr>
          <w:rFonts w:ascii="宋体" w:cs="MS UI Gothic"/>
          <w:kern w:val="0"/>
          <w:szCs w:val="24"/>
        </w:rPr>
        <w:t>献，</w:t>
      </w:r>
      <w:r>
        <w:rPr>
          <w:rFonts w:ascii="宋体" w:cs="PMingLiU"/>
          <w:kern w:val="0"/>
          <w:szCs w:val="24"/>
        </w:rPr>
        <w:t>题</w:t>
      </w:r>
      <w:r>
        <w:rPr>
          <w:rFonts w:ascii="宋体" w:cs="MS UI Gothic"/>
          <w:kern w:val="0"/>
          <w:szCs w:val="24"/>
        </w:rPr>
        <w:t>干中</w:t>
      </w:r>
      <w:r>
        <w:rPr>
          <w:rFonts w:ascii="宋体"/>
          <w:kern w:val="0"/>
          <w:szCs w:val="24"/>
        </w:rPr>
        <w:t>②</w:t>
      </w:r>
      <w:r>
        <w:rPr>
          <w:rFonts w:ascii="宋体" w:cs="PMingLiU"/>
          <w:kern w:val="0"/>
          <w:szCs w:val="24"/>
        </w:rPr>
        <w:t>对</w:t>
      </w:r>
      <w:r>
        <w:rPr>
          <w:rFonts w:ascii="宋体" w:cs="MS UI Gothic"/>
          <w:kern w:val="0"/>
          <w:szCs w:val="24"/>
        </w:rPr>
        <w:t>自己和他人生命</w:t>
      </w:r>
      <w:r>
        <w:rPr>
          <w:rFonts w:ascii="宋体" w:cs="PMingLiU"/>
          <w:kern w:val="0"/>
          <w:szCs w:val="24"/>
        </w:rPr>
        <w:t>负责</w:t>
      </w:r>
      <w:r>
        <w:rPr>
          <w:rFonts w:ascii="宋体" w:cs="MS UI Gothic"/>
          <w:kern w:val="0"/>
          <w:szCs w:val="24"/>
        </w:rPr>
        <w:t>，</w:t>
      </w:r>
      <w:r>
        <w:rPr>
          <w:rFonts w:ascii="宋体"/>
          <w:kern w:val="0"/>
          <w:szCs w:val="24"/>
        </w:rPr>
        <w:t>③</w:t>
      </w:r>
      <w:r>
        <w:rPr>
          <w:rFonts w:ascii="宋体" w:cs="MS UI Gothic"/>
          <w:kern w:val="0"/>
          <w:szCs w:val="24"/>
        </w:rPr>
        <w:t>自我保</w:t>
      </w:r>
      <w:r>
        <w:rPr>
          <w:rFonts w:ascii="宋体" w:cs="PMingLiU"/>
          <w:kern w:val="0"/>
          <w:szCs w:val="24"/>
        </w:rPr>
        <w:t>护</w:t>
      </w:r>
      <w:r>
        <w:rPr>
          <w:rFonts w:ascii="宋体" w:cs="MS UI Gothic"/>
          <w:kern w:val="0"/>
          <w:szCs w:val="24"/>
        </w:rPr>
        <w:t>意</w:t>
      </w:r>
      <w:r>
        <w:rPr>
          <w:rFonts w:ascii="宋体" w:cs="PMingLiU"/>
          <w:kern w:val="0"/>
          <w:szCs w:val="24"/>
        </w:rPr>
        <w:t>识强</w:t>
      </w:r>
      <w:r>
        <w:rPr>
          <w:rFonts w:ascii="宋体" w:cs="MS UI Gothic"/>
          <w:kern w:val="0"/>
          <w:szCs w:val="24"/>
        </w:rPr>
        <w:t>，</w:t>
      </w:r>
      <w:r>
        <w:rPr>
          <w:rFonts w:ascii="宋体"/>
          <w:kern w:val="0"/>
          <w:szCs w:val="24"/>
        </w:rPr>
        <w:t>④</w:t>
      </w:r>
      <w:r>
        <w:rPr>
          <w:rFonts w:ascii="宋体" w:cs="MS UI Gothic"/>
          <w:kern w:val="0"/>
          <w:szCs w:val="24"/>
        </w:rPr>
        <w:t>遵守</w:t>
      </w:r>
      <w:r>
        <w:rPr>
          <w:rFonts w:ascii="宋体" w:cs="PMingLiU"/>
          <w:kern w:val="0"/>
          <w:szCs w:val="24"/>
        </w:rPr>
        <w:t>维护</w:t>
      </w:r>
      <w:r>
        <w:rPr>
          <w:rFonts w:ascii="宋体" w:cs="MS UI Gothic"/>
          <w:kern w:val="0"/>
          <w:szCs w:val="24"/>
        </w:rPr>
        <w:t>校园秩序，都有利于建</w:t>
      </w:r>
      <w:r>
        <w:rPr>
          <w:rFonts w:ascii="宋体" w:cs="PMingLiU"/>
          <w:kern w:val="0"/>
          <w:szCs w:val="24"/>
        </w:rPr>
        <w:t>设</w:t>
      </w:r>
      <w:r>
        <w:rPr>
          <w:rFonts w:ascii="宋体" w:cs="MS UI Gothic"/>
          <w:kern w:val="0"/>
          <w:szCs w:val="24"/>
        </w:rPr>
        <w:t>平安和</w:t>
      </w:r>
      <w:r>
        <w:rPr>
          <w:rFonts w:ascii="宋体" w:cs="PMingLiU"/>
          <w:kern w:val="0"/>
          <w:szCs w:val="24"/>
        </w:rPr>
        <w:t>谐</w:t>
      </w:r>
      <w:r>
        <w:rPr>
          <w:rFonts w:ascii="宋体" w:cs="MS UI Gothic"/>
          <w:kern w:val="0"/>
          <w:szCs w:val="24"/>
        </w:rPr>
        <w:t>校园，符合</w:t>
      </w:r>
      <w:r>
        <w:rPr>
          <w:rFonts w:ascii="宋体" w:cs="PMingLiU"/>
          <w:kern w:val="0"/>
          <w:szCs w:val="24"/>
        </w:rPr>
        <w:t>题</w:t>
      </w:r>
      <w:r>
        <w:rPr>
          <w:rFonts w:ascii="宋体" w:cs="MS UI Gothic"/>
          <w:kern w:val="0"/>
          <w:szCs w:val="24"/>
        </w:rPr>
        <w:t>意。</w:t>
      </w:r>
      <w:r>
        <w:rPr>
          <w:rFonts w:ascii="宋体"/>
          <w:kern w:val="0"/>
          <w:szCs w:val="24"/>
        </w:rPr>
        <w:t>①</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，遭遇暴力威</w:t>
      </w:r>
      <w:r>
        <w:rPr>
          <w:rFonts w:ascii="宋体" w:cs="PMingLiU"/>
          <w:kern w:val="0"/>
          <w:szCs w:val="24"/>
        </w:rPr>
        <w:t>胁</w:t>
      </w:r>
      <w:r>
        <w:rPr>
          <w:rFonts w:ascii="宋体" w:cs="MS UI Gothic"/>
          <w:kern w:val="0"/>
          <w:szCs w:val="24"/>
        </w:rPr>
        <w:t>，不能一味忍</w:t>
      </w:r>
      <w:r>
        <w:rPr>
          <w:rFonts w:ascii="宋体" w:cs="PMingLiU"/>
          <w:kern w:val="0"/>
          <w:szCs w:val="24"/>
        </w:rPr>
        <w:t>让</w:t>
      </w:r>
      <w:r>
        <w:rPr>
          <w:rFonts w:ascii="宋体" w:cs="MS UI Gothic"/>
          <w:kern w:val="0"/>
          <w:szCs w:val="24"/>
        </w:rPr>
        <w:t>逃避，要及</w:t>
      </w:r>
      <w:r>
        <w:rPr>
          <w:rFonts w:ascii="宋体" w:cs="PMingLiU"/>
          <w:kern w:val="0"/>
          <w:szCs w:val="24"/>
        </w:rPr>
        <w:t>时</w:t>
      </w:r>
      <w:r>
        <w:rPr>
          <w:rFonts w:ascii="宋体" w:cs="MS UI Gothic"/>
          <w:kern w:val="0"/>
          <w:szCs w:val="24"/>
        </w:rPr>
        <w:t>告</w:t>
      </w:r>
      <w:r>
        <w:rPr>
          <w:rFonts w:ascii="宋体" w:cs="PMingLiU"/>
          <w:kern w:val="0"/>
          <w:szCs w:val="24"/>
        </w:rPr>
        <w:t>诉</w:t>
      </w:r>
      <w:r>
        <w:rPr>
          <w:rFonts w:ascii="宋体" w:cs="MS UI Gothic"/>
          <w:kern w:val="0"/>
          <w:szCs w:val="24"/>
        </w:rPr>
        <w:t>老</w:t>
      </w:r>
      <w:r>
        <w:rPr>
          <w:rFonts w:ascii="宋体" w:cs="PMingLiU"/>
          <w:kern w:val="0"/>
          <w:szCs w:val="24"/>
        </w:rPr>
        <w:t>师</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的知</w:t>
      </w:r>
      <w:r>
        <w:rPr>
          <w:rFonts w:ascii="宋体" w:cs="PMingLiU"/>
          <w:kern w:val="0"/>
          <w:szCs w:val="24"/>
        </w:rPr>
        <w:t>识</w:t>
      </w:r>
      <w:r>
        <w:rPr>
          <w:rFonts w:ascii="宋体" w:cs="MS UI Gothic"/>
          <w:kern w:val="0"/>
          <w:szCs w:val="24"/>
        </w:rPr>
        <w:t>点是珍</w:t>
      </w:r>
      <w:r>
        <w:rPr>
          <w:rFonts w:ascii="宋体" w:cs="PMingLiU"/>
          <w:kern w:val="0"/>
          <w:szCs w:val="24"/>
        </w:rPr>
        <w:t>爱</w:t>
      </w:r>
      <w:r>
        <w:rPr>
          <w:rFonts w:ascii="宋体" w:cs="MS UI Gothic"/>
          <w:kern w:val="0"/>
          <w:szCs w:val="24"/>
        </w:rPr>
        <w:t>生命。生命是享有一切</w:t>
      </w:r>
      <w:r>
        <w:rPr>
          <w:rFonts w:ascii="宋体" w:cs="PMingLiU"/>
          <w:kern w:val="0"/>
          <w:szCs w:val="24"/>
        </w:rPr>
        <w:t>权</w:t>
      </w:r>
      <w:r>
        <w:rPr>
          <w:rFonts w:ascii="宋体" w:cs="MS UI Gothic"/>
          <w:kern w:val="0"/>
          <w:szCs w:val="24"/>
        </w:rPr>
        <w:t>利的基</w:t>
      </w:r>
      <w:r>
        <w:rPr>
          <w:rFonts w:ascii="宋体" w:cs="PMingLiU"/>
          <w:kern w:val="0"/>
          <w:szCs w:val="24"/>
        </w:rPr>
        <w:t>础</w:t>
      </w:r>
      <w:r>
        <w:rPr>
          <w:rFonts w:ascii="宋体" w:cs="MS UI Gothic"/>
          <w:kern w:val="0"/>
          <w:szCs w:val="24"/>
        </w:rPr>
        <w:t>，要倍加珍惜。我</w:t>
      </w:r>
      <w:r>
        <w:rPr>
          <w:rFonts w:ascii="宋体" w:cs="PMingLiU"/>
          <w:kern w:val="0"/>
          <w:szCs w:val="24"/>
        </w:rPr>
        <w:t>们</w:t>
      </w:r>
      <w:r>
        <w:rPr>
          <w:rFonts w:ascii="宋体" w:cs="MS UI Gothic"/>
          <w:kern w:val="0"/>
          <w:szCs w:val="24"/>
        </w:rPr>
        <w:t>要学会依法保</w:t>
      </w:r>
      <w:r>
        <w:rPr>
          <w:rFonts w:ascii="宋体" w:cs="PMingLiU"/>
          <w:kern w:val="0"/>
          <w:szCs w:val="24"/>
        </w:rPr>
        <w:t>护</w:t>
      </w:r>
      <w:r>
        <w:rPr>
          <w:rFonts w:ascii="宋体" w:cs="MS UI Gothic"/>
          <w:kern w:val="0"/>
          <w:szCs w:val="24"/>
        </w:rPr>
        <w:t>自己的生命健康</w:t>
      </w:r>
      <w:r>
        <w:rPr>
          <w:rFonts w:ascii="宋体" w:cs="PMingLiU"/>
          <w:kern w:val="0"/>
          <w:szCs w:val="24"/>
        </w:rPr>
        <w:t>权</w:t>
      </w:r>
      <w:r>
        <w:rPr>
          <w:rFonts w:ascii="宋体" w:cs="MS UI Gothic"/>
          <w:kern w:val="0"/>
          <w:szCs w:val="24"/>
        </w:rPr>
        <w:t>；增</w:t>
      </w:r>
      <w:r>
        <w:rPr>
          <w:rFonts w:ascii="宋体" w:cs="PMingLiU"/>
          <w:kern w:val="0"/>
          <w:szCs w:val="24"/>
        </w:rPr>
        <w:t>强</w:t>
      </w:r>
      <w:r>
        <w:rPr>
          <w:rFonts w:ascii="宋体" w:cs="MS UI Gothic"/>
          <w:kern w:val="0"/>
          <w:szCs w:val="24"/>
        </w:rPr>
        <w:t>自我保</w:t>
      </w:r>
      <w:r>
        <w:rPr>
          <w:rFonts w:ascii="宋体" w:cs="PMingLiU"/>
          <w:kern w:val="0"/>
          <w:szCs w:val="24"/>
        </w:rPr>
        <w:t>护</w:t>
      </w:r>
      <w:r>
        <w:rPr>
          <w:rFonts w:ascii="宋体" w:cs="MS UI Gothic"/>
          <w:kern w:val="0"/>
          <w:szCs w:val="24"/>
        </w:rPr>
        <w:t>意</w:t>
      </w:r>
      <w:r>
        <w:rPr>
          <w:rFonts w:ascii="宋体" w:cs="PMingLiU"/>
          <w:kern w:val="0"/>
          <w:szCs w:val="24"/>
        </w:rPr>
        <w:t>识</w:t>
      </w:r>
      <w:r>
        <w:rPr>
          <w:rFonts w:ascii="宋体" w:cs="MS UI Gothic"/>
          <w:kern w:val="0"/>
          <w:szCs w:val="24"/>
        </w:rPr>
        <w:t>，掌握一些自我保</w:t>
      </w:r>
      <w:r>
        <w:rPr>
          <w:rFonts w:ascii="宋体" w:cs="PMingLiU"/>
          <w:kern w:val="0"/>
          <w:szCs w:val="24"/>
        </w:rPr>
        <w:t>护</w:t>
      </w:r>
      <w:r>
        <w:rPr>
          <w:rFonts w:ascii="宋体" w:cs="MS UI Gothic"/>
          <w:kern w:val="0"/>
          <w:szCs w:val="24"/>
        </w:rPr>
        <w:t>的常</w:t>
      </w:r>
      <w:r>
        <w:rPr>
          <w:rFonts w:ascii="宋体" w:cs="PMingLiU"/>
          <w:kern w:val="0"/>
          <w:szCs w:val="24"/>
        </w:rPr>
        <w:t>识</w:t>
      </w:r>
      <w:r>
        <w:rPr>
          <w:rFonts w:ascii="宋体" w:cs="MS UI Gothic"/>
          <w:kern w:val="0"/>
          <w:szCs w:val="24"/>
        </w:rPr>
        <w:t>，提高自我保</w:t>
      </w:r>
      <w:r>
        <w:rPr>
          <w:rFonts w:ascii="宋体" w:cs="PMingLiU"/>
          <w:kern w:val="0"/>
          <w:szCs w:val="24"/>
        </w:rPr>
        <w:t>护</w:t>
      </w:r>
      <w:r>
        <w:rPr>
          <w:rFonts w:ascii="宋体" w:cs="MS UI Gothic"/>
          <w:kern w:val="0"/>
          <w:szCs w:val="24"/>
        </w:rPr>
        <w:t>能力，避免意外和危</w:t>
      </w:r>
      <w:r>
        <w:rPr>
          <w:rFonts w:ascii="宋体" w:cs="PMingLiU"/>
          <w:kern w:val="0"/>
          <w:szCs w:val="24"/>
        </w:rPr>
        <w:t>险</w:t>
      </w:r>
      <w:r>
        <w:rPr>
          <w:rFonts w:ascii="宋体" w:cs="MS UI Gothic"/>
          <w:kern w:val="0"/>
          <w:szCs w:val="24"/>
        </w:rPr>
        <w:t>的</w:t>
      </w:r>
      <w:r>
        <w:rPr>
          <w:rFonts w:ascii="宋体" w:cs="PMingLiU"/>
          <w:kern w:val="0"/>
          <w:szCs w:val="24"/>
        </w:rPr>
        <w:t>发</w:t>
      </w:r>
      <w:r>
        <w:rPr>
          <w:rFonts w:ascii="宋体" w:cs="MS UI Gothic"/>
          <w:kern w:val="0"/>
          <w:szCs w:val="24"/>
        </w:rPr>
        <w:t>生。</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运用基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分析</w:t>
      </w:r>
      <w:r>
        <w:rPr>
          <w:rFonts w:ascii="宋体" w:cs="PMingLiU"/>
          <w:kern w:val="0"/>
          <w:szCs w:val="24"/>
        </w:rPr>
        <w:t>问题</w:t>
      </w:r>
      <w:r>
        <w:rPr>
          <w:rFonts w:ascii="宋体" w:cs="MS UI Gothic"/>
          <w:kern w:val="0"/>
          <w:szCs w:val="24"/>
        </w:rPr>
        <w:t>解决</w:t>
      </w:r>
      <w:r>
        <w:rPr>
          <w:rFonts w:ascii="宋体" w:cs="PMingLiU"/>
          <w:kern w:val="0"/>
          <w:szCs w:val="24"/>
        </w:rPr>
        <w:t>问题</w:t>
      </w:r>
      <w:r>
        <w:rPr>
          <w:rFonts w:ascii="宋体" w:cs="MS UI Gothic"/>
          <w:kern w:val="0"/>
          <w:szCs w:val="24"/>
        </w:rPr>
        <w:t>的能力，</w:t>
      </w:r>
      <w:r>
        <w:rPr>
          <w:rFonts w:ascii="宋体" w:cs="PMingLiU"/>
          <w:kern w:val="0"/>
          <w:szCs w:val="24"/>
        </w:rPr>
        <w:t>难</w:t>
      </w:r>
      <w:r>
        <w:rPr>
          <w:rFonts w:ascii="宋体" w:cs="MS UI Gothic"/>
          <w:kern w:val="0"/>
          <w:szCs w:val="24"/>
        </w:rPr>
        <w:t>度一般。</w:t>
      </w:r>
    </w:p>
    <w:p w14:paraId="5FB7AF6E">
      <w:pPr>
        <w:textAlignment w:val="center"/>
        <w:rPr>
          <w:rFonts w:ascii="宋体"/>
        </w:rPr>
      </w:pPr>
      <w:r>
        <w:rPr>
          <w:rFonts w:ascii="宋体" w:cs="Times New Roman"/>
          <w:color w:val="3333FF"/>
          <w:kern w:val="0"/>
          <w:szCs w:val="24"/>
        </w:rPr>
        <w:t>24.</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38123C80">
      <w:pPr>
        <w:textAlignment w:val="center"/>
        <w:rPr>
          <w:rFonts w:ascii="宋体" w:cs="Times New Roman"/>
          <w:kern w:val="0"/>
          <w:szCs w:val="24"/>
        </w:rPr>
      </w:pPr>
      <w:r>
        <w:rPr>
          <w:rFonts w:ascii="宋体"/>
          <w:kern w:val="0"/>
          <w:szCs w:val="24"/>
        </w:rPr>
        <w:t>①</w:t>
      </w:r>
      <w:r>
        <w:rPr>
          <w:rFonts w:ascii="宋体" w:cs="MS UI Gothic"/>
          <w:kern w:val="0"/>
          <w:szCs w:val="24"/>
        </w:rPr>
        <w:t>平</w:t>
      </w:r>
      <w:r>
        <w:rPr>
          <w:rFonts w:ascii="宋体" w:cs="PMingLiU"/>
          <w:kern w:val="0"/>
          <w:szCs w:val="24"/>
        </w:rPr>
        <w:t>时</w:t>
      </w:r>
      <w:r>
        <w:rPr>
          <w:rFonts w:ascii="宋体" w:cs="MS UI Gothic"/>
          <w:kern w:val="0"/>
          <w:szCs w:val="24"/>
        </w:rPr>
        <w:t>我</w:t>
      </w:r>
      <w:r>
        <w:rPr>
          <w:rFonts w:ascii="宋体" w:cs="PMingLiU"/>
          <w:kern w:val="0"/>
          <w:szCs w:val="24"/>
        </w:rPr>
        <w:t>们</w:t>
      </w:r>
      <w:r>
        <w:rPr>
          <w:rFonts w:ascii="宋体" w:cs="MS UI Gothic"/>
          <w:kern w:val="0"/>
          <w:szCs w:val="24"/>
        </w:rPr>
        <w:t>要有一定的安全防范知</w:t>
      </w:r>
      <w:r>
        <w:rPr>
          <w:rFonts w:ascii="宋体" w:cs="PMingLiU"/>
          <w:kern w:val="0"/>
          <w:szCs w:val="24"/>
        </w:rPr>
        <w:t>识</w:t>
      </w:r>
      <w:r>
        <w:rPr>
          <w:rFonts w:ascii="宋体" w:cs="MS UI Gothic"/>
          <w:kern w:val="0"/>
          <w:szCs w:val="24"/>
        </w:rPr>
        <w:t>，防范侵害，保</w:t>
      </w:r>
      <w:r>
        <w:rPr>
          <w:rFonts w:ascii="宋体" w:cs="PMingLiU"/>
          <w:kern w:val="0"/>
          <w:szCs w:val="24"/>
        </w:rPr>
        <w:t>护</w:t>
      </w:r>
      <w:r>
        <w:rPr>
          <w:rFonts w:ascii="宋体" w:cs="MS UI Gothic"/>
          <w:kern w:val="0"/>
          <w:szCs w:val="24"/>
        </w:rPr>
        <w:t>自己；如：遇到雷雨天气，不在大</w:t>
      </w:r>
      <w:r>
        <w:rPr>
          <w:rFonts w:ascii="宋体" w:cs="PMingLiU"/>
          <w:kern w:val="0"/>
          <w:szCs w:val="24"/>
        </w:rPr>
        <w:t>树</w:t>
      </w:r>
      <w:r>
        <w:rPr>
          <w:rFonts w:ascii="宋体" w:cs="MS UI Gothic"/>
          <w:kern w:val="0"/>
          <w:szCs w:val="24"/>
        </w:rPr>
        <w:t>下避雨，容易受雷</w:t>
      </w:r>
      <w:r>
        <w:rPr>
          <w:rFonts w:ascii="宋体" w:cs="PMingLiU"/>
          <w:kern w:val="0"/>
          <w:szCs w:val="24"/>
        </w:rPr>
        <w:t>击</w:t>
      </w:r>
      <w:r>
        <w:rPr>
          <w:rFonts w:ascii="宋体" w:cs="MS UI Gothic"/>
          <w:kern w:val="0"/>
          <w:szCs w:val="24"/>
        </w:rPr>
        <w:t>；受到洪水威</w:t>
      </w:r>
      <w:r>
        <w:rPr>
          <w:rFonts w:ascii="宋体" w:cs="PMingLiU"/>
          <w:kern w:val="0"/>
          <w:szCs w:val="24"/>
        </w:rPr>
        <w:t>胁时</w:t>
      </w:r>
      <w:r>
        <w:rPr>
          <w:rFonts w:ascii="宋体" w:cs="MS UI Gothic"/>
          <w:kern w:val="0"/>
          <w:szCs w:val="24"/>
        </w:rPr>
        <w:t>，如果</w:t>
      </w:r>
      <w:r>
        <w:rPr>
          <w:rFonts w:ascii="宋体" w:cs="PMingLiU"/>
          <w:kern w:val="0"/>
          <w:szCs w:val="24"/>
        </w:rPr>
        <w:t>时间</w:t>
      </w:r>
      <w:r>
        <w:rPr>
          <w:rFonts w:ascii="宋体" w:cs="MS UI Gothic"/>
          <w:kern w:val="0"/>
          <w:szCs w:val="24"/>
        </w:rPr>
        <w:t>充裕，按既定路</w:t>
      </w:r>
      <w:r>
        <w:rPr>
          <w:rFonts w:ascii="宋体" w:cs="PMingLiU"/>
          <w:kern w:val="0"/>
          <w:szCs w:val="24"/>
        </w:rPr>
        <w:t>线</w:t>
      </w:r>
      <w:r>
        <w:rPr>
          <w:rFonts w:ascii="宋体" w:cs="MS UI Gothic"/>
          <w:kern w:val="0"/>
          <w:szCs w:val="24"/>
        </w:rPr>
        <w:t>向山坡、高地等</w:t>
      </w:r>
      <w:r>
        <w:rPr>
          <w:rFonts w:ascii="宋体" w:cs="PMingLiU"/>
          <w:kern w:val="0"/>
          <w:szCs w:val="24"/>
        </w:rPr>
        <w:t>处转</w:t>
      </w:r>
      <w:r>
        <w:rPr>
          <w:rFonts w:ascii="宋体" w:cs="MS UI Gothic"/>
          <w:kern w:val="0"/>
          <w:szCs w:val="24"/>
        </w:rPr>
        <w:t>移；地震</w:t>
      </w:r>
      <w:r>
        <w:rPr>
          <w:rFonts w:ascii="宋体" w:cs="PMingLiU"/>
          <w:kern w:val="0"/>
          <w:szCs w:val="24"/>
        </w:rPr>
        <w:t>发</w:t>
      </w:r>
      <w:r>
        <w:rPr>
          <w:rFonts w:ascii="宋体" w:cs="MS UI Gothic"/>
          <w:kern w:val="0"/>
          <w:szCs w:val="24"/>
        </w:rPr>
        <w:t>生</w:t>
      </w:r>
      <w:r>
        <w:rPr>
          <w:rFonts w:ascii="宋体" w:cs="PMingLiU"/>
          <w:kern w:val="0"/>
          <w:szCs w:val="24"/>
        </w:rPr>
        <w:t>时</w:t>
      </w:r>
      <w:r>
        <w:rPr>
          <w:rFonts w:ascii="宋体" w:cs="MS UI Gothic"/>
          <w:kern w:val="0"/>
          <w:szCs w:val="24"/>
        </w:rPr>
        <w:t>，可以蹲在</w:t>
      </w:r>
      <w:r>
        <w:rPr>
          <w:rFonts w:ascii="宋体" w:cs="PMingLiU"/>
          <w:kern w:val="0"/>
          <w:szCs w:val="24"/>
        </w:rPr>
        <w:t>墙</w:t>
      </w:r>
      <w:r>
        <w:rPr>
          <w:rFonts w:ascii="宋体" w:cs="MS UI Gothic"/>
          <w:kern w:val="0"/>
          <w:szCs w:val="24"/>
        </w:rPr>
        <w:t>角</w:t>
      </w:r>
      <w:r>
        <w:rPr>
          <w:rFonts w:ascii="宋体" w:cs="PMingLiU"/>
          <w:kern w:val="0"/>
          <w:szCs w:val="24"/>
        </w:rPr>
        <w:t>处</w:t>
      </w:r>
      <w:r>
        <w:rPr>
          <w:rFonts w:ascii="宋体" w:cs="MS UI Gothic"/>
          <w:kern w:val="0"/>
          <w:szCs w:val="24"/>
        </w:rPr>
        <w:t>等</w:t>
      </w:r>
      <w:r>
        <w:rPr>
          <w:rFonts w:ascii="宋体" w:cs="Times New Roman"/>
          <w:kern w:val="0"/>
          <w:szCs w:val="24"/>
        </w:rPr>
        <w:t>“</w:t>
      </w:r>
      <w:r>
        <w:rPr>
          <w:rFonts w:ascii="宋体" w:cs="MS UI Gothic"/>
          <w:kern w:val="0"/>
          <w:szCs w:val="24"/>
        </w:rPr>
        <w:t>生命三角</w:t>
      </w:r>
      <w:r>
        <w:rPr>
          <w:rFonts w:ascii="宋体" w:cs="Times New Roman"/>
          <w:kern w:val="0"/>
          <w:szCs w:val="24"/>
        </w:rPr>
        <w:t>”</w:t>
      </w:r>
      <w:r>
        <w:rPr>
          <w:rFonts w:ascii="宋体" w:cs="MS UI Gothic"/>
          <w:kern w:val="0"/>
          <w:szCs w:val="24"/>
        </w:rPr>
        <w:t>的地方，</w:t>
      </w:r>
      <w:r>
        <w:rPr>
          <w:rFonts w:ascii="宋体"/>
          <w:kern w:val="0"/>
          <w:szCs w:val="24"/>
        </w:rPr>
        <w:t>①②④</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kern w:val="0"/>
          <w:szCs w:val="24"/>
        </w:rPr>
        <w:t>③</w:t>
      </w:r>
      <w:r>
        <w:rPr>
          <w:rFonts w:ascii="宋体" w:cs="PMingLiU"/>
          <w:kern w:val="0"/>
          <w:szCs w:val="24"/>
        </w:rPr>
        <w:t>错误</w:t>
      </w:r>
      <w:r>
        <w:rPr>
          <w:rFonts w:ascii="宋体" w:cs="MS UI Gothic"/>
          <w:kern w:val="0"/>
          <w:szCs w:val="24"/>
        </w:rPr>
        <w:t>，</w:t>
      </w:r>
      <w:r>
        <w:rPr>
          <w:rFonts w:ascii="宋体" w:cs="PMingLiU"/>
          <w:kern w:val="0"/>
          <w:szCs w:val="24"/>
        </w:rPr>
        <w:t>浓雾</w:t>
      </w:r>
      <w:r>
        <w:rPr>
          <w:rFonts w:ascii="宋体" w:cs="MS UI Gothic"/>
          <w:kern w:val="0"/>
          <w:szCs w:val="24"/>
        </w:rPr>
        <w:t>天气，空气</w:t>
      </w:r>
      <w:r>
        <w:rPr>
          <w:rFonts w:ascii="宋体" w:cs="PMingLiU"/>
          <w:kern w:val="0"/>
          <w:szCs w:val="24"/>
        </w:rPr>
        <w:t>质</w:t>
      </w:r>
      <w:r>
        <w:rPr>
          <w:rFonts w:ascii="宋体" w:cs="MS UI Gothic"/>
          <w:kern w:val="0"/>
          <w:szCs w:val="24"/>
        </w:rPr>
        <w:t>量差，不要</w:t>
      </w:r>
      <w:r>
        <w:rPr>
          <w:rFonts w:ascii="宋体" w:cs="PMingLiU"/>
          <w:kern w:val="0"/>
          <w:szCs w:val="24"/>
        </w:rPr>
        <w:t>坚</w:t>
      </w:r>
      <w:r>
        <w:rPr>
          <w:rFonts w:ascii="宋体" w:cs="MS UI Gothic"/>
          <w:kern w:val="0"/>
          <w:szCs w:val="24"/>
        </w:rPr>
        <w:t>持外出</w:t>
      </w:r>
      <w:r>
        <w:rPr>
          <w:rFonts w:ascii="宋体" w:cs="PMingLiU"/>
          <w:kern w:val="0"/>
          <w:szCs w:val="24"/>
        </w:rPr>
        <w:t>进</w:t>
      </w:r>
      <w:r>
        <w:rPr>
          <w:rFonts w:ascii="宋体" w:cs="MS UI Gothic"/>
          <w:kern w:val="0"/>
          <w:szCs w:val="24"/>
        </w:rPr>
        <w:t>行体育</w:t>
      </w:r>
      <w:r>
        <w:rPr>
          <w:rFonts w:ascii="宋体" w:cs="PMingLiU"/>
          <w:kern w:val="0"/>
          <w:szCs w:val="24"/>
        </w:rPr>
        <w:t>锻炼</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的知</w:t>
      </w:r>
      <w:r>
        <w:rPr>
          <w:rFonts w:ascii="宋体" w:cs="PMingLiU"/>
          <w:kern w:val="0"/>
          <w:szCs w:val="24"/>
        </w:rPr>
        <w:t>识</w:t>
      </w:r>
      <w:r>
        <w:rPr>
          <w:rFonts w:ascii="宋体" w:cs="MS UI Gothic"/>
          <w:kern w:val="0"/>
          <w:szCs w:val="24"/>
        </w:rPr>
        <w:t>点是防范侵害，保</w:t>
      </w:r>
      <w:r>
        <w:rPr>
          <w:rFonts w:ascii="宋体" w:cs="PMingLiU"/>
          <w:kern w:val="0"/>
          <w:szCs w:val="24"/>
        </w:rPr>
        <w:t>护</w:t>
      </w:r>
      <w:r>
        <w:rPr>
          <w:rFonts w:ascii="宋体" w:cs="MS UI Gothic"/>
          <w:kern w:val="0"/>
          <w:szCs w:val="24"/>
        </w:rPr>
        <w:t>自己。保</w:t>
      </w:r>
      <w:r>
        <w:rPr>
          <w:rFonts w:ascii="宋体" w:cs="PMingLiU"/>
          <w:kern w:val="0"/>
          <w:szCs w:val="24"/>
        </w:rPr>
        <w:t>护</w:t>
      </w:r>
      <w:r>
        <w:rPr>
          <w:rFonts w:ascii="宋体" w:cs="MS UI Gothic"/>
          <w:kern w:val="0"/>
          <w:szCs w:val="24"/>
        </w:rPr>
        <w:t>自己，一要有警惕性；二要用智慧，学会用一些方法技巧保</w:t>
      </w:r>
      <w:r>
        <w:rPr>
          <w:rFonts w:ascii="宋体" w:cs="PMingLiU"/>
          <w:kern w:val="0"/>
          <w:szCs w:val="24"/>
        </w:rPr>
        <w:t>护</w:t>
      </w:r>
      <w:r>
        <w:rPr>
          <w:rFonts w:ascii="宋体" w:cs="MS UI Gothic"/>
          <w:kern w:val="0"/>
          <w:szCs w:val="24"/>
        </w:rPr>
        <w:t>自己；三是要学会拿起法律武器保</w:t>
      </w:r>
      <w:r>
        <w:rPr>
          <w:rFonts w:ascii="宋体" w:cs="PMingLiU"/>
          <w:kern w:val="0"/>
          <w:szCs w:val="24"/>
        </w:rPr>
        <w:t>护</w:t>
      </w:r>
      <w:r>
        <w:rPr>
          <w:rFonts w:ascii="宋体" w:cs="MS UI Gothic"/>
          <w:kern w:val="0"/>
          <w:szCs w:val="24"/>
        </w:rPr>
        <w:t>自己的合法</w:t>
      </w:r>
      <w:r>
        <w:rPr>
          <w:rFonts w:ascii="宋体" w:cs="PMingLiU"/>
          <w:kern w:val="0"/>
          <w:szCs w:val="24"/>
        </w:rPr>
        <w:t>权</w:t>
      </w:r>
      <w:r>
        <w:rPr>
          <w:rFonts w:ascii="宋体" w:cs="MS UI Gothic"/>
          <w:kern w:val="0"/>
          <w:szCs w:val="24"/>
        </w:rPr>
        <w:t>益不受侵害。</w:t>
      </w:r>
      <w:r>
        <w:rPr>
          <w:rFonts w:ascii="宋体" w:cs="Times New Roman"/>
          <w:kern w:val="0"/>
          <w:szCs w:val="24"/>
        </w:rPr>
        <w:br w:type="textWrapping"/>
      </w:r>
      <w:r>
        <w:rPr>
          <w:rFonts w:ascii="宋体" w:cs="MS UI Gothic"/>
          <w:kern w:val="0"/>
          <w:szCs w:val="24"/>
        </w:rPr>
        <w:t>仔</w:t>
      </w:r>
      <w:r>
        <w:rPr>
          <w:rFonts w:ascii="宋体" w:cs="PMingLiU"/>
          <w:kern w:val="0"/>
          <w:szCs w:val="24"/>
        </w:rPr>
        <w:t>细审题</w:t>
      </w:r>
      <w:r>
        <w:rPr>
          <w:rFonts w:ascii="宋体" w:cs="MS UI Gothic"/>
          <w:kern w:val="0"/>
          <w:szCs w:val="24"/>
        </w:rPr>
        <w:t>，把握防范侵害，保</w:t>
      </w:r>
      <w:r>
        <w:rPr>
          <w:rFonts w:ascii="宋体" w:cs="PMingLiU"/>
          <w:kern w:val="0"/>
          <w:szCs w:val="24"/>
        </w:rPr>
        <w:t>护</w:t>
      </w:r>
      <w:r>
        <w:rPr>
          <w:rFonts w:ascii="宋体" w:cs="MS UI Gothic"/>
          <w:kern w:val="0"/>
          <w:szCs w:val="24"/>
        </w:rPr>
        <w:t>自己的要求，</w:t>
      </w:r>
      <w:r>
        <w:rPr>
          <w:rFonts w:ascii="宋体" w:cs="PMingLiU"/>
          <w:kern w:val="0"/>
          <w:szCs w:val="24"/>
        </w:rPr>
        <w:t>结</w:t>
      </w:r>
      <w:r>
        <w:rPr>
          <w:rFonts w:ascii="宋体" w:cs="MS UI Gothic"/>
          <w:kern w:val="0"/>
          <w:szCs w:val="24"/>
        </w:rPr>
        <w:t>合</w:t>
      </w:r>
      <w:r>
        <w:rPr>
          <w:rFonts w:ascii="宋体" w:cs="PMingLiU"/>
          <w:kern w:val="0"/>
          <w:szCs w:val="24"/>
        </w:rPr>
        <w:t>选项</w:t>
      </w:r>
      <w:r>
        <w:rPr>
          <w:rFonts w:ascii="宋体" w:cs="MS UI Gothic"/>
          <w:kern w:val="0"/>
          <w:szCs w:val="24"/>
        </w:rPr>
        <w:t>排</w:t>
      </w:r>
      <w:r>
        <w:rPr>
          <w:rFonts w:ascii="宋体" w:cs="PMingLiU"/>
          <w:kern w:val="0"/>
          <w:szCs w:val="24"/>
        </w:rPr>
        <w:t>查</w:t>
      </w:r>
      <w:r>
        <w:rPr>
          <w:rFonts w:ascii="宋体" w:cs="MS UI Gothic"/>
          <w:kern w:val="0"/>
          <w:szCs w:val="24"/>
        </w:rPr>
        <w:t>即可。</w:t>
      </w:r>
    </w:p>
    <w:p w14:paraId="63F5DE6D">
      <w:pPr>
        <w:textAlignment w:val="center"/>
        <w:rPr>
          <w:rFonts w:ascii="宋体"/>
        </w:rPr>
      </w:pPr>
      <w:r>
        <w:rPr>
          <w:rFonts w:ascii="宋体" w:cs="Times New Roman"/>
          <w:color w:val="3333FF"/>
          <w:kern w:val="0"/>
          <w:szCs w:val="24"/>
        </w:rPr>
        <w:t>25.</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138D5F44">
      <w:pPr>
        <w:textAlignment w:val="center"/>
        <w:rPr>
          <w:rFonts w:ascii="宋体" w:cs="Times New Roman"/>
          <w:kern w:val="0"/>
          <w:szCs w:val="24"/>
        </w:rPr>
      </w:pPr>
      <w:r>
        <w:rPr>
          <w:rFonts w:ascii="宋体" w:cs="PMingLiU"/>
          <w:kern w:val="0"/>
          <w:szCs w:val="24"/>
        </w:rPr>
        <w:t>题</w:t>
      </w:r>
      <w:r>
        <w:rPr>
          <w:rFonts w:ascii="宋体" w:cs="MS UI Gothic"/>
          <w:kern w:val="0"/>
          <w:szCs w:val="24"/>
        </w:rPr>
        <w:t>干中</w:t>
      </w:r>
      <w:r>
        <w:rPr>
          <w:rFonts w:ascii="宋体" w:cs="Times New Roman"/>
          <w:kern w:val="0"/>
          <w:szCs w:val="24"/>
        </w:rPr>
        <w:t>“</w:t>
      </w:r>
      <w:r>
        <w:rPr>
          <w:rFonts w:ascii="宋体" w:cs="MS UI Gothic"/>
          <w:kern w:val="0"/>
          <w:szCs w:val="24"/>
        </w:rPr>
        <w:t>珍</w:t>
      </w:r>
      <w:r>
        <w:rPr>
          <w:rFonts w:ascii="宋体" w:cs="PMingLiU"/>
          <w:kern w:val="0"/>
          <w:szCs w:val="24"/>
        </w:rPr>
        <w:t>爱</w:t>
      </w:r>
      <w:r>
        <w:rPr>
          <w:rFonts w:ascii="宋体" w:cs="MS UI Gothic"/>
          <w:kern w:val="0"/>
          <w:szCs w:val="24"/>
        </w:rPr>
        <w:t>生命，安全伴我行</w:t>
      </w:r>
      <w:r>
        <w:rPr>
          <w:rFonts w:ascii="宋体" w:cs="Times New Roman"/>
          <w:kern w:val="0"/>
          <w:szCs w:val="24"/>
        </w:rPr>
        <w:t>”</w:t>
      </w:r>
      <w:r>
        <w:rPr>
          <w:rFonts w:ascii="宋体" w:cs="MS UI Gothic"/>
          <w:kern w:val="0"/>
          <w:szCs w:val="24"/>
        </w:rPr>
        <w:t>的主</w:t>
      </w:r>
      <w:r>
        <w:rPr>
          <w:rFonts w:ascii="宋体" w:cs="PMingLiU"/>
          <w:kern w:val="0"/>
          <w:szCs w:val="24"/>
        </w:rPr>
        <w:t>题</w:t>
      </w:r>
      <w:r>
        <w:rPr>
          <w:rFonts w:ascii="宋体" w:cs="MS UI Gothic"/>
          <w:kern w:val="0"/>
          <w:szCs w:val="24"/>
        </w:rPr>
        <w:t>活</w:t>
      </w:r>
      <w:r>
        <w:rPr>
          <w:rFonts w:ascii="宋体" w:cs="PMingLiU"/>
          <w:kern w:val="0"/>
          <w:szCs w:val="24"/>
        </w:rPr>
        <w:t>动</w:t>
      </w:r>
      <w:r>
        <w:rPr>
          <w:rFonts w:ascii="宋体" w:cs="MS UI Gothic"/>
          <w:kern w:val="0"/>
          <w:szCs w:val="24"/>
        </w:rPr>
        <w:t>，启示我</w:t>
      </w:r>
      <w:r>
        <w:rPr>
          <w:rFonts w:ascii="宋体" w:cs="PMingLiU"/>
          <w:kern w:val="0"/>
          <w:szCs w:val="24"/>
        </w:rPr>
        <w:t>们</w:t>
      </w:r>
      <w:r>
        <w:rPr>
          <w:rFonts w:ascii="宋体" w:cs="MS UI Gothic"/>
          <w:kern w:val="0"/>
          <w:szCs w:val="24"/>
        </w:rPr>
        <w:t>要</w:t>
      </w:r>
      <w:r>
        <w:rPr>
          <w:rFonts w:ascii="宋体" w:cs="PMingLiU"/>
          <w:kern w:val="0"/>
          <w:szCs w:val="24"/>
        </w:rPr>
        <w:t>树</w:t>
      </w:r>
      <w:r>
        <w:rPr>
          <w:rFonts w:ascii="宋体" w:cs="MS UI Gothic"/>
          <w:kern w:val="0"/>
          <w:szCs w:val="24"/>
        </w:rPr>
        <w:t>立生命安全意</w:t>
      </w:r>
      <w:r>
        <w:rPr>
          <w:rFonts w:ascii="宋体" w:cs="PMingLiU"/>
          <w:kern w:val="0"/>
          <w:szCs w:val="24"/>
        </w:rPr>
        <w:t>识</w:t>
      </w:r>
      <w:r>
        <w:rPr>
          <w:rFonts w:ascii="宋体" w:cs="MS UI Gothic"/>
          <w:kern w:val="0"/>
          <w:szCs w:val="24"/>
        </w:rPr>
        <w:t>。</w:t>
      </w:r>
      <w:r>
        <w:rPr>
          <w:rFonts w:ascii="宋体" w:cs="Times New Roman"/>
          <w:kern w:val="0"/>
          <w:szCs w:val="24"/>
        </w:rPr>
        <w:t>A</w:t>
      </w:r>
      <w:r>
        <w:rPr>
          <w:rFonts w:ascii="宋体" w:cs="MS UI Gothic"/>
          <w:kern w:val="0"/>
          <w:szCs w:val="24"/>
        </w:rPr>
        <w:t>患病</w:t>
      </w:r>
      <w:r>
        <w:rPr>
          <w:rFonts w:ascii="宋体" w:cs="PMingLiU"/>
          <w:kern w:val="0"/>
          <w:szCs w:val="24"/>
        </w:rPr>
        <w:t>时</w:t>
      </w:r>
      <w:r>
        <w:rPr>
          <w:rFonts w:ascii="宋体" w:cs="MS UI Gothic"/>
          <w:kern w:val="0"/>
          <w:szCs w:val="24"/>
        </w:rPr>
        <w:t>及</w:t>
      </w:r>
      <w:r>
        <w:rPr>
          <w:rFonts w:ascii="宋体" w:cs="PMingLiU"/>
          <w:kern w:val="0"/>
          <w:szCs w:val="24"/>
        </w:rPr>
        <w:t>时</w:t>
      </w:r>
      <w:r>
        <w:rPr>
          <w:rFonts w:ascii="宋体" w:cs="MS UI Gothic"/>
          <w:kern w:val="0"/>
          <w:szCs w:val="24"/>
        </w:rPr>
        <w:t>就医，是珍</w:t>
      </w:r>
      <w:r>
        <w:rPr>
          <w:rFonts w:ascii="宋体" w:cs="PMingLiU"/>
          <w:kern w:val="0"/>
          <w:szCs w:val="24"/>
        </w:rPr>
        <w:t>爱</w:t>
      </w:r>
      <w:r>
        <w:rPr>
          <w:rFonts w:ascii="宋体" w:cs="MS UI Gothic"/>
          <w:kern w:val="0"/>
          <w:szCs w:val="24"/>
        </w:rPr>
        <w:t>生命的表</w:t>
      </w:r>
      <w:r>
        <w:rPr>
          <w:rFonts w:ascii="宋体" w:cs="PMingLiU"/>
          <w:kern w:val="0"/>
          <w:szCs w:val="24"/>
        </w:rPr>
        <w:t>现</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t>B</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，珍</w:t>
      </w:r>
      <w:r>
        <w:rPr>
          <w:rFonts w:ascii="宋体" w:cs="PMingLiU"/>
          <w:kern w:val="0"/>
          <w:szCs w:val="24"/>
        </w:rPr>
        <w:t>爱</w:t>
      </w:r>
      <w:r>
        <w:rPr>
          <w:rFonts w:ascii="宋体" w:cs="MS UI Gothic"/>
          <w:kern w:val="0"/>
          <w:szCs w:val="24"/>
        </w:rPr>
        <w:t>生命，</w:t>
      </w:r>
      <w:r>
        <w:rPr>
          <w:rFonts w:ascii="宋体" w:cs="PMingLiU"/>
          <w:kern w:val="0"/>
          <w:szCs w:val="24"/>
        </w:rPr>
        <w:t>远</w:t>
      </w:r>
      <w:r>
        <w:rPr>
          <w:rFonts w:ascii="宋体" w:cs="MS UI Gothic"/>
          <w:kern w:val="0"/>
          <w:szCs w:val="24"/>
        </w:rPr>
        <w:t>离毒品；</w:t>
      </w:r>
      <w:r>
        <w:rPr>
          <w:rFonts w:ascii="宋体" w:cs="Times New Roman"/>
          <w:kern w:val="0"/>
          <w:szCs w:val="24"/>
        </w:rPr>
        <w:t>C</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，夏天</w:t>
      </w:r>
      <w:r>
        <w:rPr>
          <w:rFonts w:ascii="宋体" w:cs="PMingLiU"/>
          <w:kern w:val="0"/>
          <w:szCs w:val="24"/>
        </w:rPr>
        <w:t>烧</w:t>
      </w:r>
      <w:r>
        <w:rPr>
          <w:rFonts w:ascii="宋体" w:cs="MS UI Gothic"/>
          <w:kern w:val="0"/>
          <w:szCs w:val="24"/>
        </w:rPr>
        <w:t>烤食品不</w:t>
      </w:r>
      <w:r>
        <w:rPr>
          <w:rFonts w:ascii="宋体" w:cs="PMingLiU"/>
          <w:kern w:val="0"/>
          <w:szCs w:val="24"/>
        </w:rPr>
        <w:t>卫</w:t>
      </w:r>
      <w:r>
        <w:rPr>
          <w:rFonts w:ascii="宋体" w:cs="MS UI Gothic"/>
          <w:kern w:val="0"/>
          <w:szCs w:val="24"/>
        </w:rPr>
        <w:t>生，尽量少吃；</w:t>
      </w:r>
      <w:r>
        <w:rPr>
          <w:rFonts w:ascii="宋体" w:cs="Times New Roman"/>
          <w:kern w:val="0"/>
          <w:szCs w:val="24"/>
        </w:rPr>
        <w:t>D</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，不能擅自用</w:t>
      </w:r>
      <w:r>
        <w:rPr>
          <w:rFonts w:ascii="宋体" w:cs="PMingLiU"/>
          <w:kern w:val="0"/>
          <w:szCs w:val="24"/>
        </w:rPr>
        <w:t>药</w:t>
      </w:r>
      <w:r>
        <w:rPr>
          <w:rFonts w:ascii="宋体" w:cs="MS UI Gothic"/>
          <w:kern w:val="0"/>
          <w:szCs w:val="24"/>
        </w:rPr>
        <w:t>，超</w:t>
      </w:r>
      <w:r>
        <w:rPr>
          <w:rFonts w:ascii="宋体" w:cs="PMingLiU"/>
          <w:kern w:val="0"/>
          <w:szCs w:val="24"/>
        </w:rPr>
        <w:t>剂</w:t>
      </w:r>
      <w:r>
        <w:rPr>
          <w:rFonts w:ascii="宋体" w:cs="MS UI Gothic"/>
          <w:kern w:val="0"/>
          <w:szCs w:val="24"/>
        </w:rPr>
        <w:t>量用</w:t>
      </w:r>
      <w:r>
        <w:rPr>
          <w:rFonts w:ascii="宋体" w:cs="PMingLiU"/>
          <w:kern w:val="0"/>
          <w:szCs w:val="24"/>
        </w:rPr>
        <w:t>药</w:t>
      </w:r>
      <w:r>
        <w:rPr>
          <w:rFonts w:ascii="宋体" w:cs="MS UI Gothic"/>
          <w:kern w:val="0"/>
          <w:szCs w:val="24"/>
        </w:rPr>
        <w:t>，要遵医嘱。</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的知</w:t>
      </w:r>
      <w:r>
        <w:rPr>
          <w:rFonts w:ascii="宋体" w:cs="PMingLiU"/>
          <w:kern w:val="0"/>
          <w:szCs w:val="24"/>
        </w:rPr>
        <w:t>识</w:t>
      </w:r>
      <w:r>
        <w:rPr>
          <w:rFonts w:ascii="宋体" w:cs="MS UI Gothic"/>
          <w:kern w:val="0"/>
          <w:szCs w:val="24"/>
        </w:rPr>
        <w:t>点是珍</w:t>
      </w:r>
      <w:r>
        <w:rPr>
          <w:rFonts w:ascii="宋体" w:cs="PMingLiU"/>
          <w:kern w:val="0"/>
          <w:szCs w:val="24"/>
        </w:rPr>
        <w:t>爱</w:t>
      </w:r>
      <w:r>
        <w:rPr>
          <w:rFonts w:ascii="宋体" w:cs="MS UI Gothic"/>
          <w:kern w:val="0"/>
          <w:szCs w:val="24"/>
        </w:rPr>
        <w:t>生命。生命是享有一切</w:t>
      </w:r>
      <w:r>
        <w:rPr>
          <w:rFonts w:ascii="宋体" w:cs="PMingLiU"/>
          <w:kern w:val="0"/>
          <w:szCs w:val="24"/>
        </w:rPr>
        <w:t>权</w:t>
      </w:r>
      <w:r>
        <w:rPr>
          <w:rFonts w:ascii="宋体" w:cs="MS UI Gothic"/>
          <w:kern w:val="0"/>
          <w:szCs w:val="24"/>
        </w:rPr>
        <w:t>利的基</w:t>
      </w:r>
      <w:r>
        <w:rPr>
          <w:rFonts w:ascii="宋体" w:cs="PMingLiU"/>
          <w:kern w:val="0"/>
          <w:szCs w:val="24"/>
        </w:rPr>
        <w:t>础</w:t>
      </w:r>
      <w:r>
        <w:rPr>
          <w:rFonts w:ascii="宋体" w:cs="MS UI Gothic"/>
          <w:kern w:val="0"/>
          <w:szCs w:val="24"/>
        </w:rPr>
        <w:t>，要倍加珍惜。我</w:t>
      </w:r>
      <w:r>
        <w:rPr>
          <w:rFonts w:ascii="宋体" w:cs="PMingLiU"/>
          <w:kern w:val="0"/>
          <w:szCs w:val="24"/>
        </w:rPr>
        <w:t>们</w:t>
      </w:r>
      <w:r>
        <w:rPr>
          <w:rFonts w:ascii="宋体" w:cs="MS UI Gothic"/>
          <w:kern w:val="0"/>
          <w:szCs w:val="24"/>
        </w:rPr>
        <w:t>要学会依法保</w:t>
      </w:r>
      <w:r>
        <w:rPr>
          <w:rFonts w:ascii="宋体" w:cs="PMingLiU"/>
          <w:kern w:val="0"/>
          <w:szCs w:val="24"/>
        </w:rPr>
        <w:t>护</w:t>
      </w:r>
      <w:r>
        <w:rPr>
          <w:rFonts w:ascii="宋体" w:cs="MS UI Gothic"/>
          <w:kern w:val="0"/>
          <w:szCs w:val="24"/>
        </w:rPr>
        <w:t>自己的生命健康</w:t>
      </w:r>
      <w:r>
        <w:rPr>
          <w:rFonts w:ascii="宋体" w:cs="PMingLiU"/>
          <w:kern w:val="0"/>
          <w:szCs w:val="24"/>
        </w:rPr>
        <w:t>权</w:t>
      </w:r>
      <w:r>
        <w:rPr>
          <w:rFonts w:ascii="宋体" w:cs="MS UI Gothic"/>
          <w:kern w:val="0"/>
          <w:szCs w:val="24"/>
        </w:rPr>
        <w:t>；增</w:t>
      </w:r>
      <w:r>
        <w:rPr>
          <w:rFonts w:ascii="宋体" w:cs="PMingLiU"/>
          <w:kern w:val="0"/>
          <w:szCs w:val="24"/>
        </w:rPr>
        <w:t>强</w:t>
      </w:r>
      <w:r>
        <w:rPr>
          <w:rFonts w:ascii="宋体" w:cs="MS UI Gothic"/>
          <w:kern w:val="0"/>
          <w:szCs w:val="24"/>
        </w:rPr>
        <w:t>自我保</w:t>
      </w:r>
      <w:r>
        <w:rPr>
          <w:rFonts w:ascii="宋体" w:cs="PMingLiU"/>
          <w:kern w:val="0"/>
          <w:szCs w:val="24"/>
        </w:rPr>
        <w:t>护</w:t>
      </w:r>
      <w:r>
        <w:rPr>
          <w:rFonts w:ascii="宋体" w:cs="MS UI Gothic"/>
          <w:kern w:val="0"/>
          <w:szCs w:val="24"/>
        </w:rPr>
        <w:t>意</w:t>
      </w:r>
      <w:r>
        <w:rPr>
          <w:rFonts w:ascii="宋体" w:cs="PMingLiU"/>
          <w:kern w:val="0"/>
          <w:szCs w:val="24"/>
        </w:rPr>
        <w:t>识</w:t>
      </w:r>
      <w:r>
        <w:rPr>
          <w:rFonts w:ascii="宋体" w:cs="MS UI Gothic"/>
          <w:kern w:val="0"/>
          <w:szCs w:val="24"/>
        </w:rPr>
        <w:t>，掌握一些自我保</w:t>
      </w:r>
      <w:r>
        <w:rPr>
          <w:rFonts w:ascii="宋体" w:cs="PMingLiU"/>
          <w:kern w:val="0"/>
          <w:szCs w:val="24"/>
        </w:rPr>
        <w:t>护</w:t>
      </w:r>
      <w:r>
        <w:rPr>
          <w:rFonts w:ascii="宋体" w:cs="MS UI Gothic"/>
          <w:kern w:val="0"/>
          <w:szCs w:val="24"/>
        </w:rPr>
        <w:t>的常</w:t>
      </w:r>
      <w:r>
        <w:rPr>
          <w:rFonts w:ascii="宋体" w:cs="PMingLiU"/>
          <w:kern w:val="0"/>
          <w:szCs w:val="24"/>
        </w:rPr>
        <w:t>识</w:t>
      </w:r>
      <w:r>
        <w:rPr>
          <w:rFonts w:ascii="宋体" w:cs="MS UI Gothic"/>
          <w:kern w:val="0"/>
          <w:szCs w:val="24"/>
        </w:rPr>
        <w:t>，提高自我保</w:t>
      </w:r>
      <w:r>
        <w:rPr>
          <w:rFonts w:ascii="宋体" w:cs="PMingLiU"/>
          <w:kern w:val="0"/>
          <w:szCs w:val="24"/>
        </w:rPr>
        <w:t>护</w:t>
      </w:r>
      <w:r>
        <w:rPr>
          <w:rFonts w:ascii="宋体" w:cs="MS UI Gothic"/>
          <w:kern w:val="0"/>
          <w:szCs w:val="24"/>
        </w:rPr>
        <w:t>能力，避免意外和危</w:t>
      </w:r>
      <w:r>
        <w:rPr>
          <w:rFonts w:ascii="宋体" w:cs="PMingLiU"/>
          <w:kern w:val="0"/>
          <w:szCs w:val="24"/>
        </w:rPr>
        <w:t>险</w:t>
      </w:r>
      <w:r>
        <w:rPr>
          <w:rFonts w:ascii="宋体" w:cs="MS UI Gothic"/>
          <w:kern w:val="0"/>
          <w:szCs w:val="24"/>
        </w:rPr>
        <w:t>的</w:t>
      </w:r>
      <w:r>
        <w:rPr>
          <w:rFonts w:ascii="宋体" w:cs="PMingLiU"/>
          <w:kern w:val="0"/>
          <w:szCs w:val="24"/>
        </w:rPr>
        <w:t>发</w:t>
      </w:r>
      <w:r>
        <w:rPr>
          <w:rFonts w:ascii="宋体" w:cs="MS UI Gothic"/>
          <w:kern w:val="0"/>
          <w:szCs w:val="24"/>
        </w:rPr>
        <w:t>生。</w:t>
      </w:r>
      <w:r>
        <w:rPr>
          <w:rFonts w:ascii="宋体" w:cs="Times New Roman"/>
          <w:kern w:val="0"/>
          <w:szCs w:val="24"/>
        </w:rPr>
        <w:br w:type="textWrapping"/>
      </w:r>
      <w:r>
        <w:rPr>
          <w:rFonts w:ascii="宋体" w:cs="MS UI Gothic"/>
          <w:kern w:val="0"/>
          <w:szCs w:val="24"/>
        </w:rPr>
        <w:t>解答本</w:t>
      </w:r>
      <w:r>
        <w:rPr>
          <w:rFonts w:ascii="宋体" w:cs="PMingLiU"/>
          <w:kern w:val="0"/>
          <w:szCs w:val="24"/>
        </w:rPr>
        <w:t>题</w:t>
      </w:r>
      <w:r>
        <w:rPr>
          <w:rFonts w:ascii="宋体" w:cs="MS UI Gothic"/>
          <w:kern w:val="0"/>
          <w:szCs w:val="24"/>
        </w:rPr>
        <w:t>要明确考</w:t>
      </w:r>
      <w:r>
        <w:rPr>
          <w:rFonts w:ascii="宋体" w:cs="PMingLiU"/>
          <w:kern w:val="0"/>
          <w:szCs w:val="24"/>
        </w:rPr>
        <w:t>查</w:t>
      </w:r>
      <w:r>
        <w:rPr>
          <w:rFonts w:ascii="宋体" w:cs="MS UI Gothic"/>
          <w:kern w:val="0"/>
          <w:szCs w:val="24"/>
        </w:rPr>
        <w:t>的主旨，分析各个</w:t>
      </w:r>
      <w:r>
        <w:rPr>
          <w:rFonts w:ascii="宋体" w:cs="PMingLiU"/>
          <w:kern w:val="0"/>
          <w:szCs w:val="24"/>
        </w:rPr>
        <w:t>选项</w:t>
      </w:r>
      <w:r>
        <w:rPr>
          <w:rFonts w:ascii="宋体" w:cs="MS UI Gothic"/>
          <w:kern w:val="0"/>
          <w:szCs w:val="24"/>
        </w:rPr>
        <w:t>，完成解答。</w:t>
      </w:r>
    </w:p>
    <w:p w14:paraId="56FA8F5A">
      <w:pPr>
        <w:textAlignment w:val="center"/>
        <w:rPr>
          <w:rFonts w:ascii="宋体" w:cs="Times New Roman"/>
          <w:kern w:val="0"/>
          <w:szCs w:val="24"/>
        </w:rPr>
      </w:pPr>
      <w:r>
        <w:rPr>
          <w:rFonts w:ascii="宋体" w:cs="Times New Roman"/>
          <w:color w:val="3333FF"/>
          <w:kern w:val="0"/>
          <w:szCs w:val="24"/>
        </w:rPr>
        <w:t>26.</w:t>
      </w:r>
      <w:r>
        <w:rPr>
          <w:rFonts w:ascii="宋体" w:cs="宋体"/>
          <w:color w:val="3333FF"/>
          <w:kern w:val="0"/>
          <w:szCs w:val="21"/>
        </w:rPr>
        <w:t>【答案】</w:t>
      </w:r>
      <w:r>
        <w:rPr>
          <w:rFonts w:ascii="宋体" w:cs="Times New Roman"/>
          <w:kern w:val="0"/>
          <w:szCs w:val="24"/>
        </w:rPr>
        <w:br w:type="textWrapping"/>
      </w:r>
      <w:r>
        <w:rPr>
          <w:rFonts w:ascii="宋体" w:cs="宋体"/>
          <w:kern w:val="0"/>
          <w:szCs w:val="21"/>
        </w:rPr>
        <w:t>在人际交往中树立自己良好的文明市民形象应做到：①讲文明，有礼貌。语言文明、态度亲和、举止端庄。②平等待人，既不盛气凌人，也不卑躬屈膝。③尊重他人。④宽容。待人宽厚，有气量。⑤诚实守信。</w:t>
      </w:r>
      <w:r>
        <w:rPr>
          <w:rFonts w:ascii="宋体" w:cs="宋体"/>
          <w:kern w:val="0"/>
          <w:szCs w:val="21"/>
        </w:rPr>
        <w:br w:type="textWrapping"/>
      </w:r>
    </w:p>
    <w:p w14:paraId="0584687C">
      <w:pPr>
        <w:textAlignment w:val="center"/>
        <w:rPr>
          <w:rFonts w:ascii="宋体" w:cs="Times New Roman"/>
          <w:kern w:val="0"/>
          <w:szCs w:val="24"/>
        </w:rPr>
      </w:pPr>
      <w:r>
        <w:rPr>
          <w:rFonts w:ascii="宋体" w:cs="Times New Roman"/>
          <w:color w:val="3333FF"/>
          <w:kern w:val="0"/>
          <w:szCs w:val="24"/>
        </w:rPr>
        <w:t>27.</w:t>
      </w:r>
      <w:r>
        <w:rPr>
          <w:rFonts w:ascii="宋体" w:cs="宋体"/>
          <w:color w:val="3333FF"/>
          <w:kern w:val="0"/>
          <w:szCs w:val="21"/>
        </w:rPr>
        <w:t>【答案】</w:t>
      </w:r>
      <w:r>
        <w:rPr>
          <w:rFonts w:ascii="宋体" w:cs="宋体"/>
          <w:kern w:val="0"/>
          <w:szCs w:val="21"/>
        </w:rPr>
        <w:t>①这是我省推进依法治国的表现，有利于推进社会主义法治国家建设。②这是建设法治政府的重要举措，有利于政府部门严格规范公正文明执法，提高决策水平和拜师效率，有利于督促政府工作人员严格依法办事，防止违法乱纪，促进廉政建设。③这是健全法律监督和制约机制的重要举措，有利于公民依法行使监督权，维护社会和谐稳定，促进公平正义。</w:t>
      </w:r>
      <w:r>
        <w:rPr>
          <w:rFonts w:ascii="宋体" w:cs="宋体"/>
          <w:kern w:val="0"/>
          <w:szCs w:val="21"/>
        </w:rPr>
        <w:br w:type="textWrapping"/>
      </w:r>
    </w:p>
    <w:p w14:paraId="3113C810">
      <w:pPr>
        <w:textAlignment w:val="center"/>
        <w:rPr>
          <w:rFonts w:ascii="宋体"/>
        </w:rPr>
      </w:pPr>
      <w:r>
        <w:rPr>
          <w:rFonts w:ascii="宋体" w:cs="Times New Roman"/>
          <w:color w:val="3333FF"/>
          <w:kern w:val="0"/>
          <w:szCs w:val="24"/>
        </w:rPr>
        <w:t>28.</w:t>
      </w:r>
      <w:r>
        <w:rPr>
          <w:rFonts w:ascii="宋体" w:cs="宋体"/>
          <w:color w:val="3333FF"/>
          <w:kern w:val="0"/>
          <w:szCs w:val="21"/>
        </w:rPr>
        <w:t>【答案】</w:t>
      </w:r>
      <w:r>
        <w:rPr>
          <w:rFonts w:ascii="宋体" w:cs="Times New Roman"/>
          <w:kern w:val="0"/>
          <w:szCs w:val="24"/>
        </w:rPr>
        <w:br w:type="textWrapping"/>
      </w:r>
      <w:r>
        <w:rPr>
          <w:rFonts w:ascii="宋体" w:cs="宋体"/>
          <w:kern w:val="0"/>
          <w:szCs w:val="21"/>
        </w:rPr>
        <w:t>（</w:t>
      </w:r>
      <w:r>
        <w:rPr>
          <w:rFonts w:ascii="宋体" w:cs="Times New Roman"/>
          <w:kern w:val="0"/>
          <w:szCs w:val="21"/>
        </w:rPr>
        <w:t>1</w:t>
      </w:r>
      <w:r>
        <w:rPr>
          <w:rFonts w:ascii="宋体" w:cs="宋体"/>
          <w:kern w:val="0"/>
          <w:szCs w:val="21"/>
        </w:rPr>
        <w:t>）热爱祖国、爱岗敬业、勇担责任（或敢于担当）、乐于奉献、坚强意志等。</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）①坚持中国共产党的领导，一心一意跟党走。</w:t>
      </w:r>
      <w:r>
        <w:rPr>
          <w:rFonts w:ascii="宋体" w:cs="Times New Roman"/>
          <w:kern w:val="0"/>
          <w:szCs w:val="24"/>
        </w:rPr>
        <w:br w:type="textWrapping"/>
      </w:r>
      <w:r>
        <w:rPr>
          <w:rFonts w:ascii="宋体" w:cs="宋体"/>
          <w:kern w:val="0"/>
          <w:szCs w:val="21"/>
        </w:rPr>
        <w:t>②树立远大理想，将个人理想与中国梦（或共同理想）的实现结合起来。</w:t>
      </w:r>
      <w:r>
        <w:rPr>
          <w:rFonts w:ascii="宋体" w:cs="Times New Roman"/>
          <w:kern w:val="0"/>
          <w:szCs w:val="24"/>
        </w:rPr>
        <w:br w:type="textWrapping"/>
      </w:r>
      <w:r>
        <w:rPr>
          <w:rFonts w:ascii="宋体" w:cs="宋体"/>
          <w:kern w:val="0"/>
          <w:szCs w:val="21"/>
        </w:rPr>
        <w:t>③发扬艰苦奋斗精神，勤奋学习，不断创造，不断进步。</w:t>
      </w:r>
      <w:r>
        <w:rPr>
          <w:rFonts w:ascii="宋体" w:cs="Times New Roman"/>
          <w:kern w:val="0"/>
          <w:szCs w:val="24"/>
        </w:rPr>
        <w:br w:type="textWrapping"/>
      </w:r>
      <w:r>
        <w:rPr>
          <w:rFonts w:ascii="宋体" w:cs="宋体"/>
          <w:kern w:val="0"/>
          <w:szCs w:val="21"/>
        </w:rPr>
        <w:t>④弘扬以爱国主义为核心的民族精神，践行社会主义核心价值观。</w:t>
      </w:r>
      <w:r>
        <w:rPr>
          <w:rFonts w:ascii="宋体" w:cs="Times New Roman"/>
          <w:kern w:val="0"/>
          <w:szCs w:val="24"/>
        </w:rPr>
        <w:br w:type="textWrapping"/>
      </w:r>
      <w:r>
        <w:rPr>
          <w:rFonts w:ascii="宋体" w:cs="宋体"/>
          <w:kern w:val="0"/>
          <w:szCs w:val="21"/>
        </w:rPr>
        <w:t>⑤坚持国家利益至上，奉献社会，实现人生价值。</w:t>
      </w:r>
      <w:r>
        <w:rPr>
          <w:rFonts w:ascii="宋体" w:cs="Times New Roman"/>
          <w:kern w:val="0"/>
          <w:szCs w:val="24"/>
        </w:rPr>
        <w:br w:type="textWrapping"/>
      </w:r>
      <w:r>
        <w:rPr>
          <w:rFonts w:ascii="宋体" w:cs="宋体"/>
          <w:kern w:val="0"/>
          <w:szCs w:val="21"/>
        </w:rPr>
        <w:t>⑥自觉担当新时代赋予当代青年的历史责任，立志成为祖国所需要的人才。</w:t>
      </w:r>
    </w:p>
    <w:p w14:paraId="26080B1C">
      <w:pPr>
        <w:textAlignment w:val="center"/>
        <w:rPr>
          <w:rFonts w:ascii="宋体" w:cs="Times New Roman"/>
          <w:kern w:val="0"/>
          <w:szCs w:val="24"/>
        </w:rPr>
      </w:pPr>
    </w:p>
    <w:p w14:paraId="1ADA0CCA">
      <w:pPr>
        <w:rPr>
          <w:rFonts w:ascii="宋体"/>
        </w:rPr>
      </w:pPr>
      <w:r>
        <w:rPr>
          <w:rFonts w:ascii="宋体"/>
        </w:rPr>
        <w:drawing>
          <wp:inline distT="0" distB="0" distL="0" distR="0">
            <wp:extent cx="5274310" cy="3955415"/>
            <wp:effectExtent l="19050" t="0" r="2540" b="0"/>
            <wp:docPr id="1" name="图片 1" descr="D:\安装包\1242956124\FileRecv\积分兑换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安装包\1242956124\FileRecv\积分兑换2.png"/>
                    <pic:cNvPicPr>
                      <a:picLocks noChangeAspect="1" noChangeArrowheads="1"/>
                    </pic:cNvPicPr>
                  </pic:nvPicPr>
                  <pic:blipFill>
                    <a:blip r:embed="rId12"/>
                    <a:srcRect/>
                    <a:stretch>
                      <a:fillRect/>
                    </a:stretch>
                  </pic:blipFill>
                  <pic:spPr>
                    <a:xfrm>
                      <a:off x="0" y="0"/>
                      <a:ext cx="5274310" cy="3955733"/>
                    </a:xfrm>
                    <a:prstGeom prst="rect">
                      <a:avLst/>
                    </a:prstGeom>
                    <a:noFill/>
                    <a:ln w="9525">
                      <a:noFill/>
                      <a:miter lim="800000"/>
                      <a:headEnd/>
                      <a:tailEnd/>
                    </a:ln>
                  </pic:spPr>
                </pic:pic>
              </a:graphicData>
            </a:graphic>
          </wp:inline>
        </w:drawing>
      </w:r>
    </w:p>
    <w:p w14:paraId="1C5980C8">
      <w:pPr>
        <w:rPr>
          <w:rFonts w:ascii="宋体"/>
        </w:rPr>
      </w:pPr>
      <w:r>
        <w:rPr>
          <w:rFonts w:ascii="宋体"/>
        </w:rPr>
        <w:drawing>
          <wp:inline distT="0" distB="0" distL="0" distR="0">
            <wp:extent cx="5274310" cy="2893060"/>
            <wp:effectExtent l="19050" t="0" r="2540" b="0"/>
            <wp:docPr id="2" name="图片 1" descr="QQ图片201903181527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QQ图片20190318152743.png"/>
                    <pic:cNvPicPr>
                      <a:picLocks noChangeAspect="1"/>
                    </pic:cNvPicPr>
                  </pic:nvPicPr>
                  <pic:blipFill>
                    <a:blip r:embed="rId13" cstate="print"/>
                    <a:stretch>
                      <a:fillRect/>
                    </a:stretch>
                  </pic:blipFill>
                  <pic:spPr>
                    <a:xfrm>
                      <a:off x="0" y="0"/>
                      <a:ext cx="5274310" cy="2893060"/>
                    </a:xfrm>
                    <a:prstGeom prst="rect">
                      <a:avLst/>
                    </a:prstGeom>
                  </pic:spPr>
                </pic:pic>
              </a:graphicData>
            </a:graphic>
          </wp:inline>
        </w:drawing>
      </w:r>
    </w:p>
    <w:p w14:paraId="4606632C">
      <w:pPr>
        <w:textAlignment w:val="center"/>
        <w:rPr>
          <w:rFonts w:ascii="宋体" w:cs="Times New Roman"/>
          <w:kern w:val="0"/>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900" w:right="1997" w:bottom="900" w:left="1997" w:header="500" w:footer="500"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MS UI Gothic">
    <w:panose1 w:val="020B0600070205080204"/>
    <w:charset w:val="80"/>
    <w:family w:val="swiss"/>
    <w:pitch w:val="default"/>
    <w:sig w:usb0="E00002FF" w:usb1="6AC7FDFB" w:usb2="00000012" w:usb3="00000000" w:csb0="4002009F" w:csb1="DFD70000"/>
  </w:font>
  <w:font w:name="PMingLiU">
    <w:panose1 w:val="02020500000000000000"/>
    <w:charset w:val="88"/>
    <w:family w:val="roma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965AD7">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C6E086">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196C29">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024B83">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4C9E7D">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70037">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6434C1"/>
    <w:rsid w:val="002411F9"/>
    <w:rsid w:val="002C40E1"/>
    <w:rsid w:val="006434C1"/>
    <w:rsid w:val="00D068F8"/>
    <w:rsid w:val="00ED2713"/>
    <w:rsid w:val="312964BB"/>
    <w:rsid w:val="3C9606DC"/>
    <w:rsid w:val="6C81131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rPr>
      <w:rFonts w:ascii="Cambria Math" w:hAnsi="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page number"/>
    <w:basedOn w:val="7"/>
    <w:semiHidden/>
    <w:unhideWhenUsed/>
    <w:qFormat/>
    <w:uiPriority w:val="99"/>
  </w:style>
  <w:style w:type="character" w:customStyle="1" w:styleId="9">
    <w:name w:val="页眉 Char"/>
    <w:basedOn w:val="7"/>
    <w:link w:val="4"/>
    <w:uiPriority w:val="99"/>
    <w:rPr>
      <w:rFonts w:ascii="Cambria Math" w:hAnsi="宋体" w:eastAsia="宋体" w:cs="Cambria Math"/>
      <w:sz w:val="18"/>
      <w:szCs w:val="18"/>
    </w:rPr>
  </w:style>
  <w:style w:type="character" w:customStyle="1" w:styleId="10">
    <w:name w:val="页脚 Char"/>
    <w:basedOn w:val="7"/>
    <w:link w:val="3"/>
    <w:qFormat/>
    <w:uiPriority w:val="99"/>
    <w:rPr>
      <w:rFonts w:ascii="Cambria Math" w:hAnsi="宋体" w:eastAsia="宋体" w:cs="Cambria Math"/>
      <w:sz w:val="18"/>
      <w:szCs w:val="18"/>
    </w:rPr>
  </w:style>
  <w:style w:type="character" w:customStyle="1" w:styleId="11">
    <w:name w:val="批注框文本 Char"/>
    <w:basedOn w:val="7"/>
    <w:link w:val="2"/>
    <w:semiHidden/>
    <w:qFormat/>
    <w:uiPriority w:val="99"/>
    <w:rPr>
      <w:rFonts w:ascii="Cambria Math" w:hAnsi="宋体" w:eastAsia="宋体" w:cs="Cambria Math"/>
      <w:sz w:val="18"/>
      <w:szCs w:val="18"/>
    </w:rPr>
  </w:style>
  <w:style w:type="paragraph" w:customStyle="1" w:styleId="12">
    <w:name w:val="无间隔1"/>
    <w:link w:val="13"/>
    <w:qFormat/>
    <w:uiPriority w:val="1"/>
    <w:rPr>
      <w:rFonts w:ascii="Cambria Math" w:hAnsi="宋体" w:eastAsia="宋体" w:cs="Cambria Math"/>
      <w:sz w:val="22"/>
      <w:szCs w:val="22"/>
      <w:lang w:val="en-US" w:eastAsia="zh-CN" w:bidi="ar-SA"/>
    </w:rPr>
  </w:style>
  <w:style w:type="character" w:customStyle="1" w:styleId="13">
    <w:name w:val="无间隔 Char"/>
    <w:basedOn w:val="7"/>
    <w:link w:val="12"/>
    <w:uiPriority w:val="1"/>
    <w:rPr>
      <w:rFonts w:ascii="Cambria Math" w:hAnsi="宋体" w:eastAsia="宋体" w:cs="Cambria Math"/>
      <w:kern w:val="0"/>
      <w:sz w:val="22"/>
    </w:rPr>
  </w:style>
  <w:style w:type="paragraph" w:customStyle="1" w:styleId="14">
    <w:name w:val="列出段落1"/>
    <w:basedOn w:val="1"/>
    <w:qFormat/>
    <w:uiPriority w:val="34"/>
    <w:pPr>
      <w:ind w:firstLine="420" w:firstLineChars="200"/>
    </w:pPr>
  </w:style>
  <w:style w:type="character" w:customStyle="1" w:styleId="15">
    <w:name w:val="不明显强调1"/>
    <w:basedOn w:val="7"/>
    <w:qFormat/>
    <w:uiPriority w:val="19"/>
    <w:rPr>
      <w:rFonts w:ascii="Cambria Math" w:hAnsi="宋体" w:eastAsia="宋体" w:cs="Cambria Math"/>
      <w:i/>
      <w:iCs/>
      <w:color w:val="7F7F7F" w:themeColor="text1" w:themeTint="7F"/>
    </w:rPr>
  </w:style>
  <w:style w:type="table" w:customStyle="1" w:styleId="16">
    <w:name w:val="edittable"/>
    <w:basedOn w:val="5"/>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Template>
  <Pages>12</Pages>
  <Words>11065</Words>
  <Characters>11496</Characters>
  <Lines>84</Lines>
  <Paragraphs>23</Paragraphs>
  <TotalTime>0</TotalTime>
  <ScaleCrop>false</ScaleCrop>
  <LinksUpToDate>false</LinksUpToDate>
  <CharactersWithSpaces>11707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上帝掷骰子吗</dc:creator>
  <cp:lastModifiedBy>上帝掷骰子吗</cp:lastModifiedBy>
  <dcterms:modified xsi:type="dcterms:W3CDTF">2024-07-20T16:11:22Z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AEAF6E5734F1495BB415E461E2F70C62_12</vt:lpwstr>
  </property>
</Properties>
</file>