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D6E1D9">
      <w:pPr>
        <w:jc w:val="center"/>
        <w:rPr>
          <w:rFonts w:ascii="宋体" w:hAnsi="宋体" w:eastAsia="宋体"/>
          <w:b/>
          <w:color w:val="FF0000"/>
          <w:sz w:val="28"/>
          <w:szCs w:val="28"/>
        </w:rPr>
      </w:pPr>
      <w:bookmarkStart w:id="0" w:name="_GoBack"/>
      <w:bookmarkEnd w:id="0"/>
      <w:r>
        <w:rPr>
          <w:rFonts w:ascii="宋体" w:hAnsi="宋体" w:eastAsia="宋体"/>
          <w:b/>
          <w:color w:val="FF0000"/>
          <w:sz w:val="28"/>
          <w:szCs w:val="28"/>
        </w:rPr>
        <w:t>重庆市2019年中考道德与法治试卷（A卷）</w:t>
      </w:r>
    </w:p>
    <w:p w14:paraId="2F45EA25">
      <w:pPr>
        <w:rPr>
          <w:rFonts w:ascii="宋体" w:hAnsi="宋体" w:eastAsia="宋体"/>
        </w:rPr>
      </w:pPr>
      <w:r>
        <w:rPr>
          <w:rFonts w:hint="eastAsia" w:ascii="宋体" w:hAnsi="宋体" w:eastAsia="宋体"/>
        </w:rPr>
        <w:t>一、选择题（本大题共</w:t>
      </w:r>
      <w:r>
        <w:rPr>
          <w:rFonts w:ascii="宋体" w:hAnsi="宋体" w:eastAsia="宋体"/>
        </w:rPr>
        <w:t>12小题，每小题2分，共24分．下列各题的备选答案中，只有一项是最符合题意的，请选出．）</w:t>
      </w:r>
    </w:p>
    <w:p w14:paraId="4507C2F0">
      <w:pPr>
        <w:rPr>
          <w:rFonts w:ascii="宋体" w:hAnsi="宋体" w:eastAsia="宋体"/>
        </w:rPr>
      </w:pPr>
      <w:r>
        <w:rPr>
          <w:rFonts w:ascii="宋体" w:hAnsi="宋体" w:eastAsia="宋体"/>
        </w:rPr>
        <w:t>1．2019年1月8日，中共中央、国务院在北京隆重举行国家科学技术奖励大会____、____荣获2018年度国家最高科学技术奖。（　　）</w:t>
      </w:r>
    </w:p>
    <w:p w14:paraId="43431C20">
      <w:pPr>
        <w:rPr>
          <w:rFonts w:ascii="宋体" w:hAnsi="宋体" w:eastAsia="宋体"/>
        </w:rPr>
      </w:pPr>
      <w:r>
        <w:rPr>
          <w:rFonts w:ascii="宋体" w:hAnsi="宋体" w:eastAsia="宋体"/>
        </w:rPr>
        <w:t>A．张存浩程开甲</w:t>
      </w:r>
      <w:r>
        <w:rPr>
          <w:rFonts w:ascii="宋体" w:hAnsi="宋体" w:eastAsia="宋体"/>
        </w:rPr>
        <w:tab/>
      </w:r>
      <w:r>
        <w:rPr>
          <w:rFonts w:ascii="宋体" w:hAnsi="宋体" w:eastAsia="宋体"/>
        </w:rPr>
        <w:t>B．赵忠贤屠呦呦</w:t>
      </w:r>
    </w:p>
    <w:p w14:paraId="28732209">
      <w:pPr>
        <w:rPr>
          <w:rFonts w:ascii="宋体" w:hAnsi="宋体" w:eastAsia="宋体"/>
        </w:rPr>
      </w:pPr>
      <w:r>
        <w:rPr>
          <w:rFonts w:ascii="宋体" w:hAnsi="宋体" w:eastAsia="宋体"/>
        </w:rPr>
        <w:t>C．王泽山侯云德</w:t>
      </w:r>
      <w:r>
        <w:rPr>
          <w:rFonts w:ascii="宋体" w:hAnsi="宋体" w:eastAsia="宋体"/>
        </w:rPr>
        <w:tab/>
      </w:r>
      <w:r>
        <w:rPr>
          <w:rFonts w:ascii="宋体" w:hAnsi="宋体" w:eastAsia="宋体"/>
        </w:rPr>
        <w:t>D．刘永坦钱七虎</w:t>
      </w:r>
    </w:p>
    <w:p w14:paraId="499011D4">
      <w:pPr>
        <w:rPr>
          <w:rFonts w:ascii="宋体" w:hAnsi="宋体" w:eastAsia="宋体"/>
        </w:rPr>
      </w:pPr>
      <w:r>
        <w:rPr>
          <w:rFonts w:ascii="宋体" w:hAnsi="宋体" w:eastAsia="宋体"/>
        </w:rPr>
        <w:t>2．经党中央批准、国务院批复，自2018年起我国将每年农历____设立为“中国农民丰收节”。（　　）</w:t>
      </w:r>
    </w:p>
    <w:p w14:paraId="3EE1514F">
      <w:pPr>
        <w:rPr>
          <w:rFonts w:ascii="宋体" w:hAnsi="宋体" w:eastAsia="宋体"/>
        </w:rPr>
      </w:pPr>
      <w:r>
        <w:rPr>
          <w:rFonts w:ascii="宋体" w:hAnsi="宋体" w:eastAsia="宋体"/>
        </w:rPr>
        <w:t>A．春分</w:t>
      </w:r>
      <w:r>
        <w:rPr>
          <w:rFonts w:ascii="宋体" w:hAnsi="宋体" w:eastAsia="宋体"/>
        </w:rPr>
        <w:tab/>
      </w:r>
      <w:r>
        <w:rPr>
          <w:rFonts w:ascii="宋体" w:hAnsi="宋体" w:eastAsia="宋体"/>
        </w:rPr>
        <w:t>B．秋分</w:t>
      </w:r>
      <w:r>
        <w:rPr>
          <w:rFonts w:ascii="宋体" w:hAnsi="宋体" w:eastAsia="宋体"/>
        </w:rPr>
        <w:tab/>
      </w:r>
      <w:r>
        <w:rPr>
          <w:rFonts w:ascii="宋体" w:hAnsi="宋体" w:eastAsia="宋体"/>
        </w:rPr>
        <w:t>C．夏至</w:t>
      </w:r>
      <w:r>
        <w:rPr>
          <w:rFonts w:ascii="宋体" w:hAnsi="宋体" w:eastAsia="宋体"/>
        </w:rPr>
        <w:tab/>
      </w:r>
      <w:r>
        <w:rPr>
          <w:rFonts w:ascii="宋体" w:hAnsi="宋体" w:eastAsia="宋体"/>
        </w:rPr>
        <w:t>D．冬至</w:t>
      </w:r>
    </w:p>
    <w:p w14:paraId="5BF5DAB9">
      <w:pPr>
        <w:rPr>
          <w:rFonts w:ascii="宋体" w:hAnsi="宋体" w:eastAsia="宋体"/>
        </w:rPr>
      </w:pPr>
      <w:r>
        <w:rPr>
          <w:rFonts w:ascii="宋体" w:hAnsi="宋体" w:eastAsia="宋体"/>
        </w:rPr>
        <w:t>3．习近平主席曾用“凡交，近则必相靡以信，远则必忠之以言”“合则强，孤则弱”阐述中国的外交政策。下列说法与习主席引用的经典寓意相一致的是（　　）</w:t>
      </w:r>
    </w:p>
    <w:p w14:paraId="63E39C92">
      <w:pPr>
        <w:rPr>
          <w:rFonts w:ascii="宋体" w:hAnsi="宋体" w:eastAsia="宋体"/>
        </w:rPr>
      </w:pPr>
      <w:r>
        <w:rPr>
          <w:rFonts w:hint="eastAsia" w:ascii="宋体" w:hAnsi="宋体" w:eastAsia="宋体"/>
        </w:rPr>
        <w:t>①因利而动，因得而用</w:t>
      </w:r>
    </w:p>
    <w:p w14:paraId="7ACB49BA">
      <w:pPr>
        <w:rPr>
          <w:rFonts w:ascii="宋体" w:hAnsi="宋体" w:eastAsia="宋体"/>
        </w:rPr>
      </w:pPr>
      <w:r>
        <w:rPr>
          <w:rFonts w:hint="eastAsia" w:ascii="宋体" w:hAnsi="宋体" w:eastAsia="宋体"/>
        </w:rPr>
        <w:t>②独脚难行，孤掌难鸣</w:t>
      </w:r>
    </w:p>
    <w:p w14:paraId="6DF7D59A">
      <w:pPr>
        <w:rPr>
          <w:rFonts w:ascii="宋体" w:hAnsi="宋体" w:eastAsia="宋体"/>
        </w:rPr>
      </w:pPr>
      <w:r>
        <w:rPr>
          <w:rFonts w:hint="eastAsia" w:ascii="宋体" w:hAnsi="宋体" w:eastAsia="宋体"/>
        </w:rPr>
        <w:t>③海纳百川，有容乃大</w:t>
      </w:r>
    </w:p>
    <w:p w14:paraId="0D0CA02F">
      <w:pPr>
        <w:rPr>
          <w:rFonts w:ascii="宋体" w:hAnsi="宋体" w:eastAsia="宋体"/>
        </w:rPr>
      </w:pPr>
      <w:r>
        <w:rPr>
          <w:rFonts w:hint="eastAsia" w:ascii="宋体" w:hAnsi="宋体" w:eastAsia="宋体"/>
        </w:rPr>
        <w:t>④推之以诚，则不言而信</w:t>
      </w:r>
    </w:p>
    <w:p w14:paraId="0CB84305">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B．①③</w:t>
      </w:r>
      <w:r>
        <w:rPr>
          <w:rFonts w:ascii="宋体" w:hAnsi="宋体" w:eastAsia="宋体"/>
        </w:rPr>
        <w:tab/>
      </w:r>
      <w:r>
        <w:rPr>
          <w:rFonts w:ascii="宋体" w:hAnsi="宋体" w:eastAsia="宋体"/>
        </w:rPr>
        <w:t>C．②④</w:t>
      </w:r>
      <w:r>
        <w:rPr>
          <w:rFonts w:ascii="宋体" w:hAnsi="宋体" w:eastAsia="宋体"/>
        </w:rPr>
        <w:tab/>
      </w:r>
      <w:r>
        <w:rPr>
          <w:rFonts w:ascii="宋体" w:hAnsi="宋体" w:eastAsia="宋体"/>
        </w:rPr>
        <w:t>D．③④</w:t>
      </w:r>
    </w:p>
    <w:p w14:paraId="203CDB83">
      <w:pPr>
        <w:rPr>
          <w:rFonts w:ascii="宋体" w:hAnsi="宋体" w:eastAsia="宋体"/>
        </w:rPr>
      </w:pPr>
      <w:r>
        <w:rPr>
          <w:rFonts w:ascii="宋体" w:hAnsi="宋体" w:eastAsia="宋体"/>
        </w:rPr>
        <w:t>4．下列对如图漫画《地铁一瞥》认识正确的是（　　）</w:t>
      </w:r>
    </w:p>
    <w:p w14:paraId="3A54F4D7">
      <w:pPr>
        <w:rPr>
          <w:rFonts w:ascii="宋体" w:hAnsi="宋体" w:eastAsia="宋体"/>
        </w:rPr>
      </w:pPr>
      <w:r>
        <w:rPr>
          <w:rFonts w:ascii="宋体" w:hAnsi="宋体" w:eastAsia="宋体"/>
        </w:rPr>
        <w:drawing>
          <wp:inline distT="0" distB="0" distL="0" distR="0">
            <wp:extent cx="2197100" cy="1530350"/>
            <wp:effectExtent l="0" t="0" r="0" b="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197100" cy="1530350"/>
                    </a:xfrm>
                    <a:prstGeom prst="rect">
                      <a:avLst/>
                    </a:prstGeom>
                    <a:noFill/>
                    <a:ln>
                      <a:noFill/>
                    </a:ln>
                  </pic:spPr>
                </pic:pic>
              </a:graphicData>
            </a:graphic>
          </wp:inline>
        </w:drawing>
      </w:r>
    </w:p>
    <w:p w14:paraId="1724F411">
      <w:pPr>
        <w:rPr>
          <w:rFonts w:ascii="宋体" w:hAnsi="宋体" w:eastAsia="宋体"/>
        </w:rPr>
      </w:pPr>
      <w:r>
        <w:rPr>
          <w:rFonts w:hint="eastAsia" w:ascii="宋体" w:hAnsi="宋体" w:eastAsia="宋体"/>
        </w:rPr>
        <w:t>①网络信息良莠不齐，无法取舍</w:t>
      </w:r>
    </w:p>
    <w:p w14:paraId="2AD653A9">
      <w:pPr>
        <w:rPr>
          <w:rFonts w:ascii="宋体" w:hAnsi="宋体" w:eastAsia="宋体"/>
        </w:rPr>
      </w:pPr>
      <w:r>
        <w:rPr>
          <w:rFonts w:hint="eastAsia" w:ascii="宋体" w:hAnsi="宋体" w:eastAsia="宋体"/>
        </w:rPr>
        <w:t>②点赞、转发“好文”，传播网络正能量</w:t>
      </w:r>
    </w:p>
    <w:p w14:paraId="045F0C51">
      <w:pPr>
        <w:rPr>
          <w:rFonts w:ascii="宋体" w:hAnsi="宋体" w:eastAsia="宋体"/>
        </w:rPr>
      </w:pPr>
      <w:r>
        <w:rPr>
          <w:rFonts w:hint="eastAsia" w:ascii="宋体" w:hAnsi="宋体" w:eastAsia="宋体"/>
        </w:rPr>
        <w:t>③利用“学习强国”平台，提升自我素养</w:t>
      </w:r>
    </w:p>
    <w:p w14:paraId="2C4B4490">
      <w:pPr>
        <w:rPr>
          <w:rFonts w:ascii="宋体" w:hAnsi="宋体" w:eastAsia="宋体"/>
        </w:rPr>
      </w:pPr>
      <w:r>
        <w:rPr>
          <w:rFonts w:hint="eastAsia" w:ascii="宋体" w:hAnsi="宋体" w:eastAsia="宋体"/>
        </w:rPr>
        <w:t>④针对网络无聊信息，要学会主动过滤</w:t>
      </w:r>
    </w:p>
    <w:p w14:paraId="047CE387">
      <w:pPr>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B．①②④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D．②③④</w:t>
      </w:r>
    </w:p>
    <w:p w14:paraId="699EFFC8">
      <w:pPr>
        <w:rPr>
          <w:rFonts w:ascii="宋体" w:hAnsi="宋体" w:eastAsia="宋体"/>
        </w:rPr>
      </w:pPr>
      <w:r>
        <w:rPr>
          <w:rFonts w:ascii="宋体" w:hAnsi="宋体" w:eastAsia="宋体"/>
        </w:rPr>
        <w:t>5．以下是中学生程颖在报纸上看到的一些信息及她对信息的理解，其中正确的是（　　）</w:t>
      </w:r>
    </w:p>
    <w:p w14:paraId="7A8BA5BF">
      <w:pPr>
        <w:rPr>
          <w:rFonts w:ascii="宋体" w:hAnsi="宋体" w:eastAsia="宋体"/>
        </w:rPr>
      </w:pPr>
      <w:r>
        <w:rPr>
          <w:rFonts w:hint="eastAsia" w:ascii="宋体" w:hAnsi="宋体" w:eastAsia="宋体"/>
        </w:rPr>
        <w:t>①</w:t>
      </w:r>
      <w:r>
        <w:rPr>
          <w:rFonts w:ascii="宋体" w:hAnsi="宋体" w:eastAsia="宋体"/>
        </w:rPr>
        <w:t>2018年国家宪法日期间，X省举办宪法宣传周、宪法进高铁、宪法知识有奖竞答、普法讲师团和法学家巡回讲法等活动--X省通过宣传宪法增强人们的宪法意识</w:t>
      </w:r>
    </w:p>
    <w:p w14:paraId="1A587E1D">
      <w:pPr>
        <w:rPr>
          <w:rFonts w:ascii="宋体" w:hAnsi="宋体" w:eastAsia="宋体"/>
        </w:rPr>
      </w:pPr>
      <w:r>
        <w:rPr>
          <w:rFonts w:hint="eastAsia" w:ascii="宋体" w:hAnsi="宋体" w:eastAsia="宋体"/>
        </w:rPr>
        <w:t>②</w:t>
      </w:r>
      <w:r>
        <w:rPr>
          <w:rFonts w:ascii="宋体" w:hAnsi="宋体" w:eastAsia="宋体"/>
        </w:rPr>
        <w:t>2019年1月开始实施的电子商务法第一条规定：为了保障电子商务各方主体的合法权益规范电子商务行为，维护市场秩序，促进电子商务持续健康发展，制定本法一一社会发展的现实需要是电子商务法的立法基础和立法依据</w:t>
      </w:r>
    </w:p>
    <w:p w14:paraId="0CC8656F">
      <w:pPr>
        <w:rPr>
          <w:rFonts w:ascii="宋体" w:hAnsi="宋体" w:eastAsia="宋体"/>
        </w:rPr>
      </w:pPr>
      <w:r>
        <w:rPr>
          <w:rFonts w:hint="eastAsia" w:ascii="宋体" w:hAnsi="宋体" w:eastAsia="宋体"/>
        </w:rPr>
        <w:t>③</w:t>
      </w:r>
      <w:r>
        <w:rPr>
          <w:rFonts w:ascii="宋体" w:hAnsi="宋体" w:eastAsia="宋体"/>
        </w:rPr>
        <w:t>2019年2月，人社部，司法部、全国总工会、全国妇联等9部门联合印发《关于进一步规范招聘行为促进妇女就业的通知》，对招聘环节中就业性别歧视的具体表现进一步作了细化规定，明确招聘时不得询问妇女婚育情况等--我国重视和保障妇女的人权</w:t>
      </w:r>
    </w:p>
    <w:p w14:paraId="41C0FD33">
      <w:pPr>
        <w:rPr>
          <w:rFonts w:ascii="宋体" w:hAnsi="宋体" w:eastAsia="宋体"/>
        </w:rPr>
      </w:pPr>
      <w:r>
        <w:rPr>
          <w:rFonts w:hint="eastAsia" w:ascii="宋体" w:hAnsi="宋体" w:eastAsia="宋体"/>
        </w:rPr>
        <w:t>④</w:t>
      </w:r>
      <w:r>
        <w:rPr>
          <w:rFonts w:ascii="宋体" w:hAnsi="宋体" w:eastAsia="宋体"/>
        </w:rPr>
        <w:t>2019年3月，国务院发表的西藏民主改革60年白皮书指出：西藏各族人民直接选举县（区）、乡（镇）人民代表大会的代表，这些代表又选举出自治区人民代表大会和全国人民代表大会代表，西藏各族人民通过各级人民代表大会行使管理国家事务和地区事务的权利--西藏各级人大贯彻了民主集中制的原则</w:t>
      </w:r>
    </w:p>
    <w:p w14:paraId="7DC03C25">
      <w:pPr>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B．①②④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D．②③④</w:t>
      </w:r>
    </w:p>
    <w:p w14:paraId="0D7EA486">
      <w:pPr>
        <w:rPr>
          <w:rFonts w:ascii="宋体" w:hAnsi="宋体" w:eastAsia="宋体"/>
        </w:rPr>
      </w:pPr>
      <w:r>
        <w:rPr>
          <w:rFonts w:ascii="宋体" w:hAnsi="宋体" w:eastAsia="宋体"/>
        </w:rPr>
        <w:t>6．研究生李某在被中国银监会借调工作期间，通过微信将涉密文件发给了不应接触密件的熟人，导致该文件在网上扩散开，造成了恶劣影响。2018年12月，李某最终被法院以故意泄露国家机密罪，判处有期徒刑一年，缓刑一年。由此可以看出（　　）</w:t>
      </w:r>
    </w:p>
    <w:p w14:paraId="695241DB">
      <w:pPr>
        <w:rPr>
          <w:rFonts w:ascii="宋体" w:hAnsi="宋体" w:eastAsia="宋体"/>
        </w:rPr>
      </w:pPr>
      <w:r>
        <w:rPr>
          <w:rFonts w:hint="eastAsia" w:ascii="宋体" w:hAnsi="宋体" w:eastAsia="宋体"/>
        </w:rPr>
        <w:t>①李某保密意识不强，法治意识非常淡薄</w:t>
      </w:r>
    </w:p>
    <w:p w14:paraId="42956A89">
      <w:pPr>
        <w:rPr>
          <w:rFonts w:ascii="宋体" w:hAnsi="宋体" w:eastAsia="宋体"/>
        </w:rPr>
      </w:pPr>
      <w:r>
        <w:rPr>
          <w:rFonts w:hint="eastAsia" w:ascii="宋体" w:hAnsi="宋体" w:eastAsia="宋体"/>
        </w:rPr>
        <w:t>②法律制裁泄密的李某，捍卫了国家安全</w:t>
      </w:r>
    </w:p>
    <w:p w14:paraId="47D2B96C">
      <w:pPr>
        <w:rPr>
          <w:rFonts w:ascii="宋体" w:hAnsi="宋体" w:eastAsia="宋体"/>
        </w:rPr>
      </w:pPr>
      <w:r>
        <w:rPr>
          <w:rFonts w:hint="eastAsia" w:ascii="宋体" w:hAnsi="宋体" w:eastAsia="宋体"/>
        </w:rPr>
        <w:t>③即使是研究生违法，都要承担法律责任</w:t>
      </w:r>
    </w:p>
    <w:p w14:paraId="421A56FF">
      <w:pPr>
        <w:rPr>
          <w:rFonts w:ascii="宋体" w:hAnsi="宋体" w:eastAsia="宋体"/>
        </w:rPr>
      </w:pPr>
      <w:r>
        <w:rPr>
          <w:rFonts w:hint="eastAsia" w:ascii="宋体" w:hAnsi="宋体" w:eastAsia="宋体"/>
        </w:rPr>
        <w:t>④在中国银监会工作的人员才有保密责任</w:t>
      </w:r>
    </w:p>
    <w:p w14:paraId="6E4F41F5">
      <w:pPr>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B．①②④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D．②③④</w:t>
      </w:r>
    </w:p>
    <w:p w14:paraId="003017A1">
      <w:pPr>
        <w:rPr>
          <w:rFonts w:ascii="宋体" w:hAnsi="宋体" w:eastAsia="宋体"/>
        </w:rPr>
      </w:pPr>
      <w:r>
        <w:rPr>
          <w:rFonts w:ascii="宋体" w:hAnsi="宋体" w:eastAsia="宋体"/>
        </w:rPr>
        <w:t>7．法律护航，与法同行!周洋所在学习小组将以“特殊关爱•筑梦未来”为主题制作一期手抄报，周洋负责“社会保护”板块内容的编写。以下是他搜集的相关资料，你认为合适入选的是（　　）</w:t>
      </w:r>
    </w:p>
    <w:p w14:paraId="64915AC2">
      <w:pPr>
        <w:rPr>
          <w:rFonts w:ascii="宋体" w:hAnsi="宋体" w:eastAsia="宋体"/>
        </w:rPr>
      </w:pPr>
      <w:r>
        <w:rPr>
          <w:rFonts w:hint="eastAsia" w:ascii="宋体" w:hAnsi="宋体" w:eastAsia="宋体"/>
        </w:rPr>
        <w:t>①</w:t>
      </w:r>
      <w:r>
        <w:rPr>
          <w:rFonts w:ascii="宋体" w:hAnsi="宋体" w:eastAsia="宋体"/>
        </w:rPr>
        <w:t>2019年1月，教育部印发通知要求各地采取措施，坚决止有害APP进入中小学校园</w:t>
      </w:r>
    </w:p>
    <w:p w14:paraId="3F6176EF">
      <w:pPr>
        <w:rPr>
          <w:rFonts w:ascii="宋体" w:hAnsi="宋体" w:eastAsia="宋体"/>
        </w:rPr>
      </w:pPr>
      <w:r>
        <w:rPr>
          <w:rFonts w:hint="eastAsia" w:ascii="宋体" w:hAnsi="宋体" w:eastAsia="宋体"/>
        </w:rPr>
        <w:t>②</w:t>
      </w:r>
      <w:r>
        <w:rPr>
          <w:rFonts w:ascii="宋体" w:hAnsi="宋体" w:eastAsia="宋体"/>
        </w:rPr>
        <w:t>2019年2月，6岁的小萍要学钢琴，妈妈陪她一起上试听课，帮她精选授课老师</w:t>
      </w:r>
    </w:p>
    <w:p w14:paraId="4C79CCCE">
      <w:pPr>
        <w:rPr>
          <w:rFonts w:ascii="宋体" w:hAnsi="宋体" w:eastAsia="宋体"/>
        </w:rPr>
      </w:pPr>
      <w:r>
        <w:rPr>
          <w:rFonts w:hint="eastAsia" w:ascii="宋体" w:hAnsi="宋体" w:eastAsia="宋体"/>
        </w:rPr>
        <w:t>③</w:t>
      </w:r>
      <w:r>
        <w:rPr>
          <w:rFonts w:ascii="宋体" w:hAnsi="宋体" w:eastAsia="宋体"/>
        </w:rPr>
        <w:t>2019年2月，某中学建立并实行了学生用餐，行政干部、教师陪餐制度</w:t>
      </w:r>
    </w:p>
    <w:p w14:paraId="153E7C60">
      <w:pPr>
        <w:rPr>
          <w:rFonts w:ascii="宋体" w:hAnsi="宋体" w:eastAsia="宋体"/>
        </w:rPr>
      </w:pPr>
      <w:r>
        <w:rPr>
          <w:rFonts w:hint="eastAsia" w:ascii="宋体" w:hAnsi="宋体" w:eastAsia="宋体"/>
        </w:rPr>
        <w:t>④</w:t>
      </w:r>
      <w:r>
        <w:rPr>
          <w:rFonts w:ascii="宋体" w:hAnsi="宋体" w:eastAsia="宋体"/>
        </w:rPr>
        <w:t>2019年4月，国家广播电视总局出台的《未成年人节目管理规定》正式施行</w:t>
      </w:r>
    </w:p>
    <w:p w14:paraId="02DA540E">
      <w:pPr>
        <w:rPr>
          <w:rFonts w:ascii="宋体" w:hAnsi="宋体" w:eastAsia="宋体"/>
        </w:rPr>
      </w:pPr>
      <w:r>
        <w:rPr>
          <w:rFonts w:ascii="宋体" w:hAnsi="宋体" w:eastAsia="宋体"/>
        </w:rPr>
        <w:t>A．①③</w:t>
      </w:r>
      <w:r>
        <w:rPr>
          <w:rFonts w:ascii="宋体" w:hAnsi="宋体" w:eastAsia="宋体"/>
        </w:rPr>
        <w:tab/>
      </w:r>
      <w:r>
        <w:rPr>
          <w:rFonts w:ascii="宋体" w:hAnsi="宋体" w:eastAsia="宋体"/>
        </w:rPr>
        <w:t>B．①④</w:t>
      </w:r>
      <w:r>
        <w:rPr>
          <w:rFonts w:ascii="宋体" w:hAnsi="宋体" w:eastAsia="宋体"/>
        </w:rPr>
        <w:tab/>
      </w:r>
      <w:r>
        <w:rPr>
          <w:rFonts w:ascii="宋体" w:hAnsi="宋体" w:eastAsia="宋体"/>
        </w:rPr>
        <w:t>C．②③</w:t>
      </w:r>
      <w:r>
        <w:rPr>
          <w:rFonts w:ascii="宋体" w:hAnsi="宋体" w:eastAsia="宋体"/>
        </w:rPr>
        <w:tab/>
      </w:r>
      <w:r>
        <w:rPr>
          <w:rFonts w:ascii="宋体" w:hAnsi="宋体" w:eastAsia="宋体"/>
        </w:rPr>
        <w:t>D．②④</w:t>
      </w:r>
    </w:p>
    <w:p w14:paraId="5DA49515">
      <w:pPr>
        <w:rPr>
          <w:rFonts w:ascii="宋体" w:hAnsi="宋体" w:eastAsia="宋体"/>
        </w:rPr>
      </w:pPr>
      <w:r>
        <w:rPr>
          <w:rFonts w:ascii="宋体" w:hAnsi="宋体" w:eastAsia="宋体"/>
        </w:rPr>
        <w:t>8．2019年4月，市民刘某在4S店购车时缴纳了6044元的“保险费”，但保单发票金额只有3884元，刘某非常不理解。在他的坚持下，45店拿出了一张2160元收据，上面写着“服务费”。刘某认为不合理，为维护自身合法权益，多次与4S店协商，最终拿回了2160元。对此，下列认识不正确的是（　　）</w:t>
      </w:r>
    </w:p>
    <w:p w14:paraId="588CD614">
      <w:pPr>
        <w:rPr>
          <w:rFonts w:ascii="宋体" w:hAnsi="宋体" w:eastAsia="宋体"/>
        </w:rPr>
      </w:pPr>
      <w:r>
        <w:rPr>
          <w:rFonts w:ascii="宋体" w:hAnsi="宋体" w:eastAsia="宋体"/>
        </w:rPr>
        <w:t>A．4s店向刘某收取“服务费”是公平合理的</w:t>
      </w:r>
    </w:p>
    <w:p w14:paraId="651C13EC">
      <w:pPr>
        <w:rPr>
          <w:rFonts w:ascii="宋体" w:hAnsi="宋体" w:eastAsia="宋体"/>
        </w:rPr>
      </w:pPr>
      <w:r>
        <w:rPr>
          <w:rFonts w:ascii="宋体" w:hAnsi="宋体" w:eastAsia="宋体"/>
        </w:rPr>
        <w:t>B．刘某面对非正义行为既有勇气，也有智慧</w:t>
      </w:r>
    </w:p>
    <w:p w14:paraId="21614961">
      <w:pPr>
        <w:rPr>
          <w:rFonts w:ascii="宋体" w:hAnsi="宋体" w:eastAsia="宋体"/>
        </w:rPr>
      </w:pPr>
      <w:r>
        <w:rPr>
          <w:rFonts w:ascii="宋体" w:hAnsi="宋体" w:eastAsia="宋体"/>
        </w:rPr>
        <w:t>C．刘某通过与4s店协商维护了自身合法权益</w:t>
      </w:r>
    </w:p>
    <w:p w14:paraId="4EDA88DC">
      <w:pPr>
        <w:rPr>
          <w:rFonts w:ascii="宋体" w:hAnsi="宋体" w:eastAsia="宋体"/>
        </w:rPr>
      </w:pPr>
      <w:r>
        <w:rPr>
          <w:rFonts w:ascii="宋体" w:hAnsi="宋体" w:eastAsia="宋体"/>
        </w:rPr>
        <w:t>D．对4S店的不合理收费行为刘某敢于说“不”</w:t>
      </w:r>
    </w:p>
    <w:p w14:paraId="2C5B54F3">
      <w:pPr>
        <w:rPr>
          <w:rFonts w:ascii="宋体" w:hAnsi="宋体" w:eastAsia="宋体"/>
        </w:rPr>
      </w:pPr>
      <w:r>
        <w:rPr>
          <w:rFonts w:ascii="宋体" w:hAnsi="宋体" w:eastAsia="宋体"/>
        </w:rPr>
        <w:t>9．2019年3月7日，《中国环境报》刊文指出：我国每年有超过500万吨的铅蓄电池报废，其中70%被把控在非法小作坊手中。由于非法小作坊工艺落后，铅回收率不足70%，致使每年铅流失约70万吨，这不仅浪费了宝贵的矿产资源，还严重污染土壤和地下水。由此可见（　　）</w:t>
      </w:r>
    </w:p>
    <w:p w14:paraId="330F0C9A">
      <w:pPr>
        <w:rPr>
          <w:rFonts w:ascii="宋体" w:hAnsi="宋体" w:eastAsia="宋体"/>
        </w:rPr>
      </w:pPr>
      <w:r>
        <w:rPr>
          <w:rFonts w:hint="eastAsia" w:ascii="宋体" w:hAnsi="宋体" w:eastAsia="宋体"/>
        </w:rPr>
        <w:t>①铅污染严重威胁生态环境，不利于可持续发展</w:t>
      </w:r>
    </w:p>
    <w:p w14:paraId="5B2A9EEC">
      <w:pPr>
        <w:rPr>
          <w:rFonts w:ascii="宋体" w:hAnsi="宋体" w:eastAsia="宋体"/>
        </w:rPr>
      </w:pPr>
      <w:r>
        <w:rPr>
          <w:rFonts w:hint="eastAsia" w:ascii="宋体" w:hAnsi="宋体" w:eastAsia="宋体"/>
        </w:rPr>
        <w:t>②非法小作坊工艺落后致铅回收率低，资源浪费大</w:t>
      </w:r>
    </w:p>
    <w:p w14:paraId="5A9DFD73">
      <w:pPr>
        <w:rPr>
          <w:rFonts w:ascii="宋体" w:hAnsi="宋体" w:eastAsia="宋体"/>
        </w:rPr>
      </w:pPr>
      <w:r>
        <w:rPr>
          <w:rFonts w:hint="eastAsia" w:ascii="宋体" w:hAnsi="宋体" w:eastAsia="宋体"/>
        </w:rPr>
        <w:t>③解决铅污染问题的最好办法是禁止使用铅蓄电池</w:t>
      </w:r>
    </w:p>
    <w:p w14:paraId="2699B73C">
      <w:pPr>
        <w:rPr>
          <w:rFonts w:ascii="宋体" w:hAnsi="宋体" w:eastAsia="宋体"/>
        </w:rPr>
      </w:pPr>
      <w:r>
        <w:rPr>
          <w:rFonts w:hint="eastAsia" w:ascii="宋体" w:hAnsi="宋体" w:eastAsia="宋体"/>
        </w:rPr>
        <w:t>④非法小作坊为一己之利违背了保护环境的基本国策</w:t>
      </w:r>
    </w:p>
    <w:p w14:paraId="327D6A3B">
      <w:pPr>
        <w:rPr>
          <w:rFonts w:ascii="宋体" w:hAnsi="宋体" w:eastAsia="宋体"/>
        </w:rPr>
      </w:pPr>
      <w:r>
        <w:rPr>
          <w:rFonts w:ascii="宋体" w:hAnsi="宋体" w:eastAsia="宋体"/>
        </w:rPr>
        <w:t>A．①②③</w:t>
      </w:r>
      <w:r>
        <w:rPr>
          <w:rFonts w:ascii="宋体" w:hAnsi="宋体" w:eastAsia="宋体"/>
        </w:rPr>
        <w:tab/>
      </w:r>
      <w:r>
        <w:rPr>
          <w:rFonts w:ascii="宋体" w:hAnsi="宋体" w:eastAsia="宋体"/>
        </w:rPr>
        <w:t>B．①②④</w:t>
      </w:r>
      <w:r>
        <w:rPr>
          <w:rFonts w:ascii="宋体" w:hAnsi="宋体" w:eastAsia="宋体"/>
        </w:rPr>
        <w:tab/>
      </w:r>
      <w:r>
        <w:rPr>
          <w:rFonts w:ascii="宋体" w:hAnsi="宋体" w:eastAsia="宋体"/>
        </w:rPr>
        <w:t>C．①③④</w:t>
      </w:r>
      <w:r>
        <w:rPr>
          <w:rFonts w:ascii="宋体" w:hAnsi="宋体" w:eastAsia="宋体"/>
        </w:rPr>
        <w:tab/>
      </w:r>
      <w:r>
        <w:rPr>
          <w:rFonts w:ascii="宋体" w:hAnsi="宋体" w:eastAsia="宋体"/>
        </w:rPr>
        <w:t>D．②③④</w:t>
      </w:r>
    </w:p>
    <w:p w14:paraId="68558ECA">
      <w:pPr>
        <w:rPr>
          <w:rFonts w:ascii="宋体" w:hAnsi="宋体" w:eastAsia="宋体"/>
        </w:rPr>
      </w:pPr>
      <w:r>
        <w:rPr>
          <w:rFonts w:ascii="宋体" w:hAnsi="宋体" w:eastAsia="宋体"/>
        </w:rPr>
        <w:t>10．作为有影响力的科技公司，华为在全球拥有26个研发能力中心，6000多名基础研究专家每年在科研上的投入逾千亿元。截止2019年4月，华为的5G专利数量位居全球第一，华为的一个重要观念是，要实现工业强大必须重视人才，而人才成长的起点在基础教育。对此，你认为（　　）</w:t>
      </w:r>
    </w:p>
    <w:p w14:paraId="2BD3ACD4">
      <w:pPr>
        <w:rPr>
          <w:rFonts w:ascii="宋体" w:hAnsi="宋体" w:eastAsia="宋体"/>
        </w:rPr>
      </w:pPr>
      <w:r>
        <w:rPr>
          <w:rFonts w:ascii="宋体" w:hAnsi="宋体" w:eastAsia="宋体"/>
        </w:rPr>
        <w:t>A．华为重视科技研发，坚持创新驱动发展</w:t>
      </w:r>
    </w:p>
    <w:p w14:paraId="37C47D04">
      <w:pPr>
        <w:rPr>
          <w:rFonts w:ascii="宋体" w:hAnsi="宋体" w:eastAsia="宋体"/>
        </w:rPr>
      </w:pPr>
      <w:r>
        <w:rPr>
          <w:rFonts w:ascii="宋体" w:hAnsi="宋体" w:eastAsia="宋体"/>
        </w:rPr>
        <w:t>B．对基础教育的重视是华为取得成功的关键因素</w:t>
      </w:r>
    </w:p>
    <w:p w14:paraId="6F383A83">
      <w:pPr>
        <w:rPr>
          <w:rFonts w:ascii="宋体" w:hAnsi="宋体" w:eastAsia="宋体"/>
        </w:rPr>
      </w:pPr>
      <w:r>
        <w:rPr>
          <w:rFonts w:ascii="宋体" w:hAnsi="宋体" w:eastAsia="宋体"/>
        </w:rPr>
        <w:t>C．重视知识重视人才能帮助华为解决所有发展问题</w:t>
      </w:r>
    </w:p>
    <w:p w14:paraId="6C936E96">
      <w:pPr>
        <w:rPr>
          <w:rFonts w:ascii="宋体" w:hAnsi="宋体" w:eastAsia="宋体"/>
        </w:rPr>
      </w:pPr>
      <w:r>
        <w:rPr>
          <w:rFonts w:ascii="宋体" w:hAnsi="宋体" w:eastAsia="宋体"/>
        </w:rPr>
        <w:t>D．华为的5G专利全球第一，科技水平全面超越发达国家</w:t>
      </w:r>
    </w:p>
    <w:p w14:paraId="05DA6644">
      <w:pPr>
        <w:rPr>
          <w:rFonts w:ascii="宋体" w:hAnsi="宋体" w:eastAsia="宋体"/>
        </w:rPr>
      </w:pPr>
      <w:r>
        <w:rPr>
          <w:rFonts w:ascii="宋体" w:hAnsi="宋体" w:eastAsia="宋体"/>
        </w:rPr>
        <w:t>11．2019年4月15日，中共中央总书记、国家主席习近平在重庆石柱土家族自治县中益乡华溪村看望马培清一家时说到：“幸福是奋斗出来的”“党的政策好老百好，才是真正的好”“小康不小康，关健看老乡，关健看脱贫攻坚工作做得怎么样““看到大家不愁吃、不愁穿，教育医疗、住房安全越来越有保障，心理感到很托底”。从习总书记亲切的话语中，我们感受到（　　）</w:t>
      </w:r>
    </w:p>
    <w:p w14:paraId="71ED7A73">
      <w:pPr>
        <w:rPr>
          <w:rFonts w:ascii="宋体" w:hAnsi="宋体" w:eastAsia="宋体"/>
        </w:rPr>
      </w:pPr>
      <w:r>
        <w:rPr>
          <w:rFonts w:ascii="宋体" w:hAnsi="宋体" w:eastAsia="宋体"/>
        </w:rPr>
        <w:t>A．党和国家坚持以人民为中心的发展思想</w:t>
      </w:r>
    </w:p>
    <w:p w14:paraId="1DC822C1">
      <w:pPr>
        <w:rPr>
          <w:rFonts w:ascii="宋体" w:hAnsi="宋体" w:eastAsia="宋体"/>
        </w:rPr>
      </w:pPr>
      <w:r>
        <w:rPr>
          <w:rFonts w:ascii="宋体" w:hAnsi="宋体" w:eastAsia="宋体"/>
        </w:rPr>
        <w:t>B．只要党的政策好，就能实现社会协调发展</w:t>
      </w:r>
    </w:p>
    <w:p w14:paraId="3DC28D11">
      <w:pPr>
        <w:rPr>
          <w:rFonts w:ascii="宋体" w:hAnsi="宋体" w:eastAsia="宋体"/>
        </w:rPr>
      </w:pPr>
      <w:r>
        <w:rPr>
          <w:rFonts w:ascii="宋体" w:hAnsi="宋体" w:eastAsia="宋体"/>
        </w:rPr>
        <w:t>C．解决了不愁吃，不愁穿，就实现了全面小康</w:t>
      </w:r>
    </w:p>
    <w:p w14:paraId="057A4F43">
      <w:pPr>
        <w:rPr>
          <w:rFonts w:ascii="宋体" w:hAnsi="宋体" w:eastAsia="宋体"/>
        </w:rPr>
      </w:pPr>
      <w:r>
        <w:rPr>
          <w:rFonts w:ascii="宋体" w:hAnsi="宋体" w:eastAsia="宋体"/>
        </w:rPr>
        <w:t>D．党和国家带领各族人民艰苦奋斗，实现同步发展</w:t>
      </w:r>
    </w:p>
    <w:p w14:paraId="55238F7A">
      <w:pPr>
        <w:rPr>
          <w:rFonts w:ascii="宋体" w:hAnsi="宋体" w:eastAsia="宋体"/>
        </w:rPr>
      </w:pPr>
      <w:r>
        <w:rPr>
          <w:rFonts w:ascii="宋体" w:hAnsi="宋体" w:eastAsia="宋体"/>
        </w:rPr>
        <w:t>12．以下是道德与法治课上王老师呈现的一些资料及同学们对此做的分析，其中错误的是（　　）</w:t>
      </w:r>
    </w:p>
    <w:p w14:paraId="1CC7957B">
      <w:pPr>
        <w:rPr>
          <w:rFonts w:ascii="宋体" w:hAnsi="宋体" w:eastAsia="宋体"/>
        </w:rPr>
      </w:pPr>
      <w:r>
        <w:rPr>
          <w:rFonts w:ascii="宋体" w:hAnsi="宋体" w:eastAsia="宋体"/>
        </w:rPr>
        <w:t>A．2018年9月3日，最高人民检察院机关举行新任职人员宪法宣仪式一最高人民检察院的工作人员必须忠实于法律，忠实于社会主义事业</w:t>
      </w:r>
    </w:p>
    <w:p w14:paraId="1E0EE1DD">
      <w:pPr>
        <w:rPr>
          <w:rFonts w:ascii="宋体" w:hAnsi="宋体" w:eastAsia="宋体"/>
        </w:rPr>
      </w:pPr>
      <w:r>
        <w:rPr>
          <w:rFonts w:ascii="宋体" w:hAnsi="宋体" w:eastAsia="宋体"/>
        </w:rPr>
        <w:t>B．2019年1月，X村召开村民大会，围绕孝顺父母、邻里相助等制定了村规民约。几个月来，该村“约”出了文明乡风、良好家风、淳朴民风一该村制定村规民约有利于村民自我管理自我约束</w:t>
      </w:r>
    </w:p>
    <w:p w14:paraId="7107BC6F">
      <w:pPr>
        <w:rPr>
          <w:rFonts w:ascii="宋体" w:hAnsi="宋体" w:eastAsia="宋体"/>
        </w:rPr>
      </w:pPr>
      <w:r>
        <w:rPr>
          <w:rFonts w:ascii="宋体" w:hAnsi="宋体" w:eastAsia="宋体"/>
        </w:rPr>
        <w:t>C．2019年3月，最高人民法院工作报告指出，三年来，全国法院共受理执行案件2043.5万件，执结1936.1万件，解决了一批群众反映强烈的突出问题一人民法院通过行使审判权，维护社会秩序</w:t>
      </w:r>
    </w:p>
    <w:p w14:paraId="0AFD662D">
      <w:pPr>
        <w:rPr>
          <w:rFonts w:ascii="宋体" w:hAnsi="宋体" w:eastAsia="宋体"/>
        </w:rPr>
      </w:pPr>
      <w:r>
        <w:rPr>
          <w:rFonts w:ascii="宋体" w:hAnsi="宋体" w:eastAsia="宋体"/>
        </w:rPr>
        <w:t>D．2019年5月20日，全国人大常委会执法检查组就X省贯彻实施就业促进法情况开展检查--全国人民代表大会作为最高国家权力机关，在行使执法权</w:t>
      </w:r>
    </w:p>
    <w:p w14:paraId="42F5D050">
      <w:pPr>
        <w:rPr>
          <w:rFonts w:ascii="宋体" w:hAnsi="宋体" w:eastAsia="宋体"/>
        </w:rPr>
      </w:pPr>
      <w:r>
        <w:rPr>
          <w:rFonts w:hint="eastAsia" w:ascii="宋体" w:hAnsi="宋体" w:eastAsia="宋体"/>
        </w:rPr>
        <w:t>二、非选择题《本大题共</w:t>
      </w:r>
      <w:r>
        <w:rPr>
          <w:rFonts w:ascii="宋体" w:hAnsi="宋体" w:eastAsia="宋体"/>
        </w:rPr>
        <w:t>4小题其中13题4分，14题8分，15题6分，16题8分，共26分）</w:t>
      </w:r>
    </w:p>
    <w:p w14:paraId="00678AD0">
      <w:pPr>
        <w:rPr>
          <w:rFonts w:ascii="宋体" w:hAnsi="宋体" w:eastAsia="宋体"/>
        </w:rPr>
      </w:pPr>
      <w:r>
        <w:rPr>
          <w:rFonts w:ascii="宋体" w:hAnsi="宋体" w:eastAsia="宋体"/>
        </w:rPr>
        <w:t>13．阅读下列漫画，用道德知识回答问题。</w:t>
      </w:r>
    </w:p>
    <w:p w14:paraId="441B783F">
      <w:pPr>
        <w:rPr>
          <w:rFonts w:ascii="宋体" w:hAnsi="宋体" w:eastAsia="宋体"/>
        </w:rPr>
      </w:pPr>
      <w:r>
        <w:rPr>
          <w:rFonts w:ascii="宋体" w:hAnsi="宋体" w:eastAsia="宋体"/>
        </w:rPr>
        <w:drawing>
          <wp:inline distT="0" distB="0" distL="0" distR="0">
            <wp:extent cx="5274310" cy="1670685"/>
            <wp:effectExtent l="0" t="0" r="0" b="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1670685"/>
                    </a:xfrm>
                    <a:prstGeom prst="rect">
                      <a:avLst/>
                    </a:prstGeom>
                    <a:noFill/>
                    <a:ln>
                      <a:noFill/>
                    </a:ln>
                  </pic:spPr>
                </pic:pic>
              </a:graphicData>
            </a:graphic>
          </wp:inline>
        </w:drawing>
      </w:r>
      <w:r>
        <w:rPr>
          <w:rFonts w:hint="eastAsia" w:ascii="宋体" w:hAnsi="宋体" w:eastAsia="宋体"/>
        </w:rPr>
        <w:t>请结合材料，谈谈你对漫画《爱之体验》的理解。</w:t>
      </w:r>
    </w:p>
    <w:p w14:paraId="6CC24D32">
      <w:pPr>
        <w:rPr>
          <w:rFonts w:ascii="宋体" w:hAnsi="宋体" w:eastAsia="宋体"/>
        </w:rPr>
      </w:pPr>
      <w:r>
        <w:rPr>
          <w:rFonts w:ascii="宋体" w:hAnsi="宋体" w:eastAsia="宋体"/>
        </w:rPr>
        <w:t>14．某校“法治小讲堂”讲述了九年级学生刘然的故事，引发热议。请阅读故事内容，运用相关法律知识，回答下列问题。</w:t>
      </w:r>
    </w:p>
    <w:p w14:paraId="20DA43F9">
      <w:pPr>
        <w:rPr>
          <w:rFonts w:ascii="宋体" w:hAnsi="宋体" w:eastAsia="宋体"/>
        </w:rPr>
      </w:pPr>
      <w:r>
        <w:rPr>
          <w:rFonts w:hint="eastAsia" w:ascii="宋体" w:hAnsi="宋体" w:eastAsia="宋体"/>
        </w:rPr>
        <w:t>【自由有红线】</w:t>
      </w:r>
    </w:p>
    <w:p w14:paraId="78176CC2">
      <w:pPr>
        <w:rPr>
          <w:rFonts w:ascii="宋体" w:hAnsi="宋体" w:eastAsia="宋体"/>
        </w:rPr>
      </w:pPr>
      <w:r>
        <w:rPr>
          <w:rFonts w:ascii="宋体" w:hAnsi="宋体" w:eastAsia="宋体"/>
        </w:rPr>
        <w:drawing>
          <wp:inline distT="0" distB="0" distL="0" distR="0">
            <wp:extent cx="1511300" cy="1162050"/>
            <wp:effectExtent l="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511300" cy="1162050"/>
                    </a:xfrm>
                    <a:prstGeom prst="rect">
                      <a:avLst/>
                    </a:prstGeom>
                    <a:noFill/>
                    <a:ln>
                      <a:noFill/>
                    </a:ln>
                  </pic:spPr>
                </pic:pic>
              </a:graphicData>
            </a:graphic>
          </wp:inline>
        </w:drawing>
      </w:r>
    </w:p>
    <w:p w14:paraId="353E9C24">
      <w:pPr>
        <w:rPr>
          <w:rFonts w:ascii="宋体" w:hAnsi="宋体" w:eastAsia="宋体"/>
        </w:rPr>
      </w:pPr>
      <w:r>
        <w:rPr>
          <w:rFonts w:ascii="宋体" w:hAnsi="宋体" w:eastAsia="宋体"/>
        </w:rPr>
        <w:t>刘然在XX中学读书，因为家离学校太远，上下学都由妈妈接送。由于接送孩子的家长太多，每天早晚，校门口的道路总被人、车堵得水泄不通。有的家长怕孩于上学迟到，不顾禁止掉头标志随意掉头，导致车辆通行缓慢；有的家长着急上火狂按喇叭，完全不顾学校路段禁止鸣笛的法律法规定…整个场面混乱不堪。这些让母子俩十分郁闷，也非常困惑!道路交通安全法不是有相关规定吗？为什么这些家长开车还我行我素？行车自由不应该是这样的!</w:t>
      </w:r>
    </w:p>
    <w:p w14:paraId="335C1344">
      <w:pPr>
        <w:rPr>
          <w:rFonts w:ascii="宋体" w:hAnsi="宋体" w:eastAsia="宋体"/>
        </w:rPr>
      </w:pPr>
      <w:r>
        <w:rPr>
          <w:rFonts w:hint="eastAsia" w:ascii="宋体" w:hAnsi="宋体" w:eastAsia="宋体"/>
        </w:rPr>
        <w:t>【秩序有魅力】</w:t>
      </w:r>
    </w:p>
    <w:p w14:paraId="31B6F47A">
      <w:pPr>
        <w:rPr>
          <w:rFonts w:ascii="宋体" w:hAnsi="宋体" w:eastAsia="宋体"/>
        </w:rPr>
      </w:pPr>
      <w:r>
        <w:rPr>
          <w:rFonts w:ascii="宋体" w:hAnsi="宋体" w:eastAsia="宋体"/>
        </w:rPr>
        <w:t>经过一段时间的考虑，刘然将校门口的交通状况反映给了交管部门，引起交管部门的重视经调研后，交管部门在学校门口装了电子警察，对违法行为进行电子抓拍，违规调头的行为明减少，交通状况得到了一定改善，但好景不长，刘然的妈一个月内连续五次在校门口停车被电子警察抓拍，缴纳的了不少罚款，母子俩再次陷入了郁闷。其实，遭遇这种情况的家长还不少。刘然经过思索、查我资料后再次向交管部门反映情况并提出建议。随后，交管部门根据刘然的建议，在学校路段设置了限时停车区域，完善了临时停车交通标志标线，增派了执勤人员。现在，每天</w:t>
      </w:r>
      <w:r>
        <w:rPr>
          <w:rFonts w:hint="eastAsia" w:ascii="宋体" w:hAnsi="宋体" w:eastAsia="宋体"/>
        </w:rPr>
        <w:t>接送孩子的车辆都能有序地排队进出，校门口变美了</w:t>
      </w:r>
      <w:r>
        <w:rPr>
          <w:rFonts w:ascii="宋体" w:hAnsi="宋体" w:eastAsia="宋体"/>
        </w:rPr>
        <w:t>!</w:t>
      </w:r>
    </w:p>
    <w:p w14:paraId="495377C9">
      <w:pPr>
        <w:rPr>
          <w:rFonts w:ascii="宋体" w:hAnsi="宋体" w:eastAsia="宋体"/>
        </w:rPr>
      </w:pPr>
      <w:r>
        <w:rPr>
          <w:rFonts w:hint="eastAsia" w:ascii="宋体" w:hAnsi="宋体" w:eastAsia="宋体"/>
        </w:rPr>
        <w:t>（</w:t>
      </w:r>
      <w:r>
        <w:rPr>
          <w:rFonts w:ascii="宋体" w:hAnsi="宋体" w:eastAsia="宋体"/>
        </w:rPr>
        <w:t>1）请结合”自由有红线“和“法律连线”的内容，谈谈对行车自由的理解。</w:t>
      </w:r>
    </w:p>
    <w:p w14:paraId="08405057">
      <w:pPr>
        <w:rPr>
          <w:rFonts w:ascii="宋体" w:hAnsi="宋体" w:eastAsia="宋体"/>
        </w:rPr>
      </w:pPr>
      <w:r>
        <w:rPr>
          <w:rFonts w:hint="eastAsia" w:ascii="宋体" w:hAnsi="宋体" w:eastAsia="宋体"/>
        </w:rPr>
        <w:t>（</w:t>
      </w:r>
      <w:r>
        <w:rPr>
          <w:rFonts w:ascii="宋体" w:hAnsi="宋体" w:eastAsia="宋体"/>
        </w:rPr>
        <w:t>2）请运用公民权利义务知识对“秩序有魅力“这段故事进行点评。</w:t>
      </w:r>
    </w:p>
    <w:p w14:paraId="19EB45DE">
      <w:pPr>
        <w:rPr>
          <w:rFonts w:ascii="宋体" w:hAnsi="宋体" w:eastAsia="宋体"/>
        </w:rPr>
      </w:pPr>
      <w:r>
        <w:rPr>
          <w:rFonts w:ascii="宋体" w:hAnsi="宋体" w:eastAsia="宋体"/>
        </w:rPr>
        <w:t>15．忆往昔，峥嵘岁月稠，看今朝，旖旎风光秀。历经40年的发展，从无到有，民营经济走过了不平凡的历程，以下是王茜搜集的关于我市民营经济的一些资料，请你写出它们体现的国情国策知识。（此题作答时不用联系材料）</w:t>
      </w:r>
    </w:p>
    <w:tbl>
      <w:tblPr>
        <w:tblStyle w:val="5"/>
        <w:tblW w:w="0" w:type="auto"/>
        <w:tblInd w:w="30" w:type="dxa"/>
        <w:shd w:val="clear" w:color="auto" w:fill="FFFFFF"/>
        <w:tblLayout w:type="autofit"/>
        <w:tblCellMar>
          <w:top w:w="15" w:type="dxa"/>
          <w:left w:w="15" w:type="dxa"/>
          <w:bottom w:w="15" w:type="dxa"/>
          <w:right w:w="15" w:type="dxa"/>
        </w:tblCellMar>
      </w:tblPr>
      <w:tblGrid>
        <w:gridCol w:w="6631"/>
        <w:gridCol w:w="1795"/>
      </w:tblGrid>
      <w:tr w14:paraId="77D106EC">
        <w:tblPrEx>
          <w:shd w:val="clear" w:color="auto" w:fill="FFFFFF"/>
          <w:tblCellMar>
            <w:top w:w="15" w:type="dxa"/>
            <w:left w:w="15" w:type="dxa"/>
            <w:bottom w:w="15" w:type="dxa"/>
            <w:right w:w="15" w:type="dxa"/>
          </w:tblCellMar>
        </w:tblPrEx>
        <w:tc>
          <w:tcPr>
            <w:tcW w:w="5325" w:type="dxa"/>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080BCEEE">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资料</w:t>
            </w:r>
          </w:p>
        </w:tc>
        <w:tc>
          <w:tcPr>
            <w:tcW w:w="5325" w:type="dxa"/>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045E32BC">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国情国策知识</w:t>
            </w:r>
          </w:p>
        </w:tc>
      </w:tr>
      <w:tr w14:paraId="6D2C1EB7">
        <w:tblPrEx>
          <w:tblCellMar>
            <w:top w:w="15" w:type="dxa"/>
            <w:left w:w="15" w:type="dxa"/>
            <w:bottom w:w="15" w:type="dxa"/>
            <w:right w:w="15" w:type="dxa"/>
          </w:tblCellMar>
        </w:tblPrEx>
        <w:tc>
          <w:tcPr>
            <w:tcW w:w="0" w:type="auto"/>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5964FDB4">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2018年7月20日，中央重庆市委、重庆市人民政府印发的《关于面优化营商环境促进民营经济发展的意见》明确规定：全面清理并公布</w:t>
            </w:r>
            <w:r>
              <w:rPr>
                <w:rFonts w:hint="eastAsia" w:ascii="宋体" w:hAnsi="宋体" w:eastAsia="宋体" w:cs="宋体"/>
                <w:kern w:val="0"/>
                <w:szCs w:val="21"/>
              </w:rPr>
              <w:br w:type="textWrapping"/>
            </w:r>
            <w:r>
              <w:rPr>
                <w:rFonts w:hint="eastAsia" w:ascii="宋体" w:hAnsi="宋体" w:eastAsia="宋体" w:cs="宋体"/>
                <w:spacing w:val="15"/>
                <w:kern w:val="0"/>
                <w:szCs w:val="21"/>
              </w:rPr>
              <w:t>各级行政权力清单：全面公布涉企政策清单，实现行政执法信息等涉企政府信息集中公开。</w:t>
            </w:r>
          </w:p>
        </w:tc>
        <w:tc>
          <w:tcPr>
            <w:tcW w:w="0" w:type="auto"/>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4DCA087D">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（1）</w:t>
            </w:r>
          </w:p>
          <w:p w14:paraId="2D736347">
            <w:pPr>
              <w:widowControl/>
              <w:wordWrap w:val="0"/>
              <w:spacing w:line="27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 </w:t>
            </w:r>
          </w:p>
        </w:tc>
      </w:tr>
      <w:tr w14:paraId="07EDAAE4">
        <w:tblPrEx>
          <w:tblCellMar>
            <w:top w:w="15" w:type="dxa"/>
            <w:left w:w="15" w:type="dxa"/>
            <w:bottom w:w="15" w:type="dxa"/>
            <w:right w:w="15" w:type="dxa"/>
          </w:tblCellMar>
        </w:tblPrEx>
        <w:tc>
          <w:tcPr>
            <w:tcW w:w="0" w:type="auto"/>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0F494802">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截至2018学11月，重庆市民营经济市场主体发展到242.7万户，占全市市场主体的96.9%；增加值占全市GDP的50.7%，创税收达到</w:t>
            </w:r>
            <w:r>
              <w:rPr>
                <w:rFonts w:hint="eastAsia" w:ascii="宋体" w:hAnsi="宋体" w:eastAsia="宋体" w:cs="宋体"/>
                <w:kern w:val="0"/>
                <w:szCs w:val="21"/>
              </w:rPr>
              <w:br w:type="textWrapping"/>
            </w:r>
            <w:r>
              <w:rPr>
                <w:rFonts w:hint="eastAsia" w:ascii="宋体" w:hAnsi="宋体" w:eastAsia="宋体" w:cs="宋体"/>
                <w:spacing w:val="15"/>
                <w:kern w:val="0"/>
                <w:szCs w:val="21"/>
              </w:rPr>
              <w:t>57.8%，对经济增长贡献率为55.4%，吸纳就业占全市88.8%．</w:t>
            </w:r>
          </w:p>
        </w:tc>
        <w:tc>
          <w:tcPr>
            <w:tcW w:w="0" w:type="auto"/>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01C2A97D">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（2）</w:t>
            </w:r>
          </w:p>
          <w:p w14:paraId="67E6870D">
            <w:pPr>
              <w:widowControl/>
              <w:wordWrap w:val="0"/>
              <w:spacing w:line="27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 </w:t>
            </w:r>
          </w:p>
        </w:tc>
      </w:tr>
      <w:tr w14:paraId="6958A0E4">
        <w:tblPrEx>
          <w:tblCellMar>
            <w:top w:w="15" w:type="dxa"/>
            <w:left w:w="15" w:type="dxa"/>
            <w:bottom w:w="15" w:type="dxa"/>
            <w:right w:w="15" w:type="dxa"/>
          </w:tblCellMar>
        </w:tblPrEx>
        <w:tc>
          <w:tcPr>
            <w:tcW w:w="0" w:type="auto"/>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4AEF3AA2">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2019年1月27日，重庆市政协五届二次会议第二场专题记者会上，5位市政协委员，从金融支持民营经济发展、加强市场监管服务民营经济高质量发展等各自专业角度，为我市加快民营经济发果建言献策，努力做中国共产党的好参谋、好帮手、好同事。</w:t>
            </w:r>
          </w:p>
        </w:tc>
        <w:tc>
          <w:tcPr>
            <w:tcW w:w="0" w:type="auto"/>
            <w:tcBorders>
              <w:top w:val="single" w:color="000000" w:sz="6" w:space="0"/>
              <w:left w:val="single" w:color="000000" w:sz="6" w:space="0"/>
              <w:bottom w:val="single" w:color="000000" w:sz="6" w:space="0"/>
              <w:right w:val="single" w:color="000000" w:sz="6" w:space="0"/>
            </w:tcBorders>
            <w:shd w:val="clear" w:color="auto" w:fill="FFFFFF"/>
            <w:tcMar>
              <w:top w:w="75" w:type="dxa"/>
              <w:left w:w="75" w:type="dxa"/>
              <w:bottom w:w="75" w:type="dxa"/>
              <w:right w:w="75" w:type="dxa"/>
            </w:tcMar>
            <w:vAlign w:val="center"/>
          </w:tcPr>
          <w:p w14:paraId="3C0D6FD5">
            <w:pPr>
              <w:widowControl/>
              <w:wordWrap w:val="0"/>
              <w:spacing w:line="45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（3）</w:t>
            </w:r>
          </w:p>
          <w:p w14:paraId="3FFD6273">
            <w:pPr>
              <w:widowControl/>
              <w:wordWrap w:val="0"/>
              <w:spacing w:line="270" w:lineRule="atLeast"/>
              <w:jc w:val="center"/>
              <w:rPr>
                <w:rFonts w:ascii="宋体" w:hAnsi="宋体" w:eastAsia="宋体" w:cs="宋体"/>
                <w:spacing w:val="15"/>
                <w:kern w:val="0"/>
                <w:szCs w:val="21"/>
              </w:rPr>
            </w:pPr>
            <w:r>
              <w:rPr>
                <w:rFonts w:hint="eastAsia" w:ascii="宋体" w:hAnsi="宋体" w:eastAsia="宋体" w:cs="宋体"/>
                <w:spacing w:val="15"/>
                <w:kern w:val="0"/>
                <w:szCs w:val="21"/>
              </w:rPr>
              <w:t> </w:t>
            </w:r>
          </w:p>
        </w:tc>
      </w:tr>
    </w:tbl>
    <w:p w14:paraId="43A3640D">
      <w:pPr>
        <w:rPr>
          <w:rFonts w:ascii="宋体" w:hAnsi="宋体" w:eastAsia="宋体"/>
        </w:rPr>
      </w:pPr>
      <w:r>
        <w:rPr>
          <w:rFonts w:ascii="宋体" w:hAnsi="宋体" w:eastAsia="宋体"/>
        </w:rPr>
        <w:t>16．上下五千年，孕中国文明，绵延不断；纵横五大洲，展中国智慧，世界赞叹!某校正在举行“关注世界变幻•讲述中国故事”活动，九年级学生万晨打算参加并讲述“青花瓷的奇妙旅行”，请你研读他的设计稿，并运用国情国策知识，帮助他完成讲述提纲。</w:t>
      </w:r>
    </w:p>
    <w:p w14:paraId="6025BEEB">
      <w:pPr>
        <w:rPr>
          <w:rFonts w:ascii="宋体" w:hAnsi="宋体" w:eastAsia="宋体"/>
        </w:rPr>
      </w:pPr>
      <w:r>
        <w:rPr>
          <w:rFonts w:hint="eastAsia" w:ascii="宋体" w:hAnsi="宋体" w:eastAsia="宋体"/>
        </w:rPr>
        <w:t>设计稿</w:t>
      </w:r>
    </w:p>
    <w:p w14:paraId="55198ACA">
      <w:pPr>
        <w:rPr>
          <w:rFonts w:ascii="宋体" w:hAnsi="宋体" w:eastAsia="宋体"/>
        </w:rPr>
      </w:pPr>
      <w:r>
        <w:rPr>
          <w:rFonts w:ascii="宋体" w:hAnsi="宋体" w:eastAsia="宋体"/>
        </w:rPr>
        <w:drawing>
          <wp:inline distT="0" distB="0" distL="0" distR="0">
            <wp:extent cx="5274310" cy="2675255"/>
            <wp:effectExtent l="0" t="0" r="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2675255"/>
                    </a:xfrm>
                    <a:prstGeom prst="rect">
                      <a:avLst/>
                    </a:prstGeom>
                    <a:noFill/>
                    <a:ln>
                      <a:noFill/>
                    </a:ln>
                  </pic:spPr>
                </pic:pic>
              </a:graphicData>
            </a:graphic>
          </wp:inline>
        </w:drawing>
      </w:r>
      <w:r>
        <w:rPr>
          <w:rFonts w:hint="eastAsia" w:ascii="宋体" w:hAnsi="宋体" w:eastAsia="宋体"/>
        </w:rPr>
        <w:t>讲述提纲要求：</w:t>
      </w:r>
    </w:p>
    <w:p w14:paraId="2B829D7B">
      <w:pPr>
        <w:rPr>
          <w:rFonts w:ascii="宋体" w:hAnsi="宋体" w:eastAsia="宋体"/>
        </w:rPr>
      </w:pPr>
      <w:r>
        <w:rPr>
          <w:rFonts w:hint="eastAsia" w:ascii="宋体" w:hAnsi="宋体" w:eastAsia="宋体"/>
        </w:rPr>
        <w:t>①请结合青花瓷的旅行经历和国情国策相关知识，完成讲述提纲。</w:t>
      </w:r>
    </w:p>
    <w:p w14:paraId="2EC620AC">
      <w:pPr>
        <w:rPr>
          <w:rFonts w:ascii="宋体" w:hAnsi="宋体" w:eastAsia="宋体"/>
        </w:rPr>
      </w:pPr>
      <w:r>
        <w:rPr>
          <w:rFonts w:hint="eastAsia" w:ascii="宋体" w:hAnsi="宋体" w:eastAsia="宋体"/>
        </w:rPr>
        <w:t>②提纲要立足中国、放眼世界、凸显文化内涵。</w:t>
      </w:r>
    </w:p>
    <w:p w14:paraId="5FD0F6FB">
      <w:pPr>
        <w:rPr>
          <w:rFonts w:ascii="宋体" w:hAnsi="宋体" w:eastAsia="宋体"/>
        </w:rPr>
      </w:pPr>
      <w:r>
        <w:rPr>
          <w:rFonts w:hint="eastAsia" w:ascii="宋体" w:hAnsi="宋体" w:eastAsia="宋体"/>
        </w:rPr>
        <w:t>③观点明确，条理清晰，列出要点即可，</w:t>
      </w:r>
      <w:r>
        <w:rPr>
          <w:rFonts w:ascii="宋体" w:hAnsi="宋体" w:eastAsia="宋体"/>
        </w:rPr>
        <w:t>80字左右。</w:t>
      </w:r>
    </w:p>
    <w:p w14:paraId="661EF5BA">
      <w:pPr>
        <w:widowControl/>
        <w:ind w:firstLine="2940" w:firstLineChars="1400"/>
        <w:jc w:val="left"/>
        <w:rPr>
          <w:rFonts w:ascii="宋体" w:hAnsi="宋体" w:eastAsia="宋体"/>
        </w:rPr>
      </w:pPr>
    </w:p>
    <w:p w14:paraId="7793C8D1">
      <w:pPr>
        <w:ind w:firstLine="2940" w:firstLineChars="1400"/>
        <w:rPr>
          <w:rFonts w:ascii="宋体" w:hAnsi="宋体" w:eastAsia="宋体"/>
          <w:color w:val="FF0000"/>
          <w:szCs w:val="30"/>
        </w:rPr>
      </w:pPr>
      <w:r>
        <w:rPr>
          <w:rFonts w:hint="eastAsia" w:ascii="宋体" w:hAnsi="宋体" w:eastAsia="宋体"/>
          <w:color w:val="FF0000"/>
          <w:szCs w:val="30"/>
        </w:rPr>
        <w:t>答案解析</w:t>
      </w:r>
    </w:p>
    <w:p w14:paraId="6092975E">
      <w:pPr>
        <w:rPr>
          <w:rFonts w:ascii="宋体" w:hAnsi="宋体" w:eastAsia="宋体"/>
        </w:rPr>
      </w:pPr>
      <w:r>
        <w:rPr>
          <w:rFonts w:hint="eastAsia" w:ascii="宋体" w:hAnsi="宋体" w:eastAsia="宋体"/>
        </w:rPr>
        <w:t>（1）【分析】本题考查时事政治。平时要注意养成关心国家大事的习惯。</w:t>
      </w:r>
    </w:p>
    <w:p w14:paraId="7D3E94D5">
      <w:pPr>
        <w:rPr>
          <w:rFonts w:ascii="宋体" w:hAnsi="宋体" w:eastAsia="宋体"/>
        </w:rPr>
      </w:pPr>
      <w:r>
        <w:rPr>
          <w:rFonts w:hint="eastAsia" w:ascii="宋体" w:hAnsi="宋体" w:eastAsia="宋体"/>
        </w:rPr>
        <w:t>【解答】2019年1月8日上午，中共中央、国务院在北京隆重举行国家科学技术奖励大会。哈尔滨工业大学刘永坦院士和中国人民解放军陆军工程大学钱七虎院士获得2018年度国家最高科学技术奖。习近平、李克强、王沪宁、韩正等党和国家领导人出席会议活动。习近平等为获奖代表颁奖。故D符合题意，其它选项不符合题意。</w:t>
      </w:r>
      <w:r>
        <w:rPr>
          <w:rFonts w:hint="eastAsia" w:ascii="宋体" w:hAnsi="宋体" w:eastAsia="宋体"/>
        </w:rPr>
        <w:br w:type="textWrapping"/>
      </w:r>
      <w:r>
        <w:rPr>
          <w:rFonts w:hint="eastAsia" w:ascii="宋体" w:hAnsi="宋体" w:eastAsia="宋体"/>
        </w:rPr>
        <w:t>故选：D。</w:t>
      </w:r>
    </w:p>
    <w:p w14:paraId="03FC401D">
      <w:pPr>
        <w:rPr>
          <w:rFonts w:ascii="宋体" w:hAnsi="宋体" w:eastAsia="宋体"/>
        </w:rPr>
      </w:pPr>
      <w:r>
        <w:rPr>
          <w:rFonts w:hint="eastAsia" w:ascii="宋体" w:hAnsi="宋体" w:eastAsia="宋体"/>
        </w:rPr>
        <w:t>【点评】解答该题要多关注时事，多注意积累时事材料。</w:t>
      </w:r>
    </w:p>
    <w:p w14:paraId="2C088C49">
      <w:pPr>
        <w:rPr>
          <w:rFonts w:ascii="宋体" w:hAnsi="宋体" w:eastAsia="宋体"/>
        </w:rPr>
      </w:pPr>
    </w:p>
    <w:p w14:paraId="13E7BA2C">
      <w:pPr>
        <w:rPr>
          <w:rFonts w:ascii="宋体" w:hAnsi="宋体" w:eastAsia="宋体"/>
        </w:rPr>
      </w:pPr>
      <w:r>
        <w:rPr>
          <w:rFonts w:hint="eastAsia" w:ascii="宋体" w:hAnsi="宋体" w:eastAsia="宋体"/>
        </w:rPr>
        <w:t>（2）【分析】本题考查时事政治。平时要注意养成关心国家大事的习惯。</w:t>
      </w:r>
    </w:p>
    <w:p w14:paraId="1647B27F">
      <w:pPr>
        <w:rPr>
          <w:rFonts w:ascii="宋体" w:hAnsi="宋体" w:eastAsia="宋体"/>
        </w:rPr>
      </w:pPr>
      <w:r>
        <w:rPr>
          <w:rFonts w:hint="eastAsia" w:ascii="宋体" w:hAnsi="宋体" w:eastAsia="宋体"/>
        </w:rPr>
        <w:t>【解答】2018年6月21日，经党中央批准、国务院批复，自2018年起我国将每年农历秋分设立为“中国农民丰收节”。“中国农民丰收节”是第一个在国家层面为农民设立的节日。故B符合题意，其它选项不符合题意。</w:t>
      </w:r>
      <w:r>
        <w:rPr>
          <w:rFonts w:hint="eastAsia" w:ascii="宋体" w:hAnsi="宋体" w:eastAsia="宋体"/>
        </w:rPr>
        <w:br w:type="textWrapping"/>
      </w:r>
      <w:r>
        <w:rPr>
          <w:rFonts w:hint="eastAsia" w:ascii="宋体" w:hAnsi="宋体" w:eastAsia="宋体"/>
        </w:rPr>
        <w:t>故选：B。</w:t>
      </w:r>
    </w:p>
    <w:p w14:paraId="4239D219">
      <w:pPr>
        <w:rPr>
          <w:rFonts w:ascii="宋体" w:hAnsi="宋体" w:eastAsia="宋体"/>
        </w:rPr>
      </w:pPr>
      <w:r>
        <w:rPr>
          <w:rFonts w:hint="eastAsia" w:ascii="宋体" w:hAnsi="宋体" w:eastAsia="宋体"/>
        </w:rPr>
        <w:t>【点评】解答该题要多关注时事，多注意积累时事材料。</w:t>
      </w:r>
    </w:p>
    <w:p w14:paraId="55959842">
      <w:pPr>
        <w:rPr>
          <w:rFonts w:ascii="宋体" w:hAnsi="宋体" w:eastAsia="宋体"/>
        </w:rPr>
      </w:pPr>
    </w:p>
    <w:p w14:paraId="23C09806">
      <w:pPr>
        <w:rPr>
          <w:rFonts w:ascii="宋体" w:hAnsi="宋体" w:eastAsia="宋体"/>
        </w:rPr>
      </w:pPr>
      <w:r>
        <w:rPr>
          <w:rFonts w:hint="eastAsia" w:ascii="宋体" w:hAnsi="宋体" w:eastAsia="宋体"/>
        </w:rPr>
        <w:t>（3）【分析】所谓团队合作能力，是指建立在团队基础之上，发挥团队精神、互补互助以达到团队最大工作效率的能力。</w:t>
      </w:r>
    </w:p>
    <w:p w14:paraId="4A5F18E8">
      <w:pPr>
        <w:rPr>
          <w:rFonts w:ascii="宋体" w:hAnsi="宋体" w:eastAsia="宋体"/>
        </w:rPr>
      </w:pPr>
      <w:r>
        <w:rPr>
          <w:rFonts w:hint="eastAsia" w:ascii="宋体" w:hAnsi="宋体" w:eastAsia="宋体"/>
        </w:rPr>
        <w:t>【解答】分析材料可知，“凡交，近则必相靡以信，远则必忠之以言”“合则强，孤则弱”，体现了中国和平的外交政策，表明国际合作的重要性，诚信的重要性。以此分析选项可知，①体现了利益，得到的重要性；②体现了团结与合作的重要性；③体现了宽容；④意思是：只要能够推心置腹，以诚相待，不用言说也会相互信任，②④选项符合题意。</w:t>
      </w:r>
      <w:r>
        <w:rPr>
          <w:rFonts w:hint="eastAsia" w:ascii="宋体" w:hAnsi="宋体" w:eastAsia="宋体"/>
        </w:rPr>
        <w:br w:type="textWrapping"/>
      </w:r>
      <w:r>
        <w:rPr>
          <w:rFonts w:hint="eastAsia" w:ascii="宋体" w:hAnsi="宋体" w:eastAsia="宋体"/>
        </w:rPr>
        <w:t>故选：C。</w:t>
      </w:r>
    </w:p>
    <w:p w14:paraId="2D3936A6">
      <w:pPr>
        <w:rPr>
          <w:rFonts w:ascii="宋体" w:hAnsi="宋体" w:eastAsia="宋体"/>
        </w:rPr>
      </w:pPr>
      <w:r>
        <w:rPr>
          <w:rFonts w:hint="eastAsia" w:ascii="宋体" w:hAnsi="宋体" w:eastAsia="宋体"/>
        </w:rPr>
        <w:t>【点评】解答本题要明确考查的知识点是团队合作，运用所学，准确作答。</w:t>
      </w:r>
    </w:p>
    <w:p w14:paraId="5973835A">
      <w:pPr>
        <w:rPr>
          <w:rFonts w:ascii="宋体" w:hAnsi="宋体" w:eastAsia="宋体"/>
        </w:rPr>
      </w:pPr>
    </w:p>
    <w:p w14:paraId="5DC79986">
      <w:pPr>
        <w:rPr>
          <w:rFonts w:ascii="宋体" w:hAnsi="宋体" w:eastAsia="宋体"/>
        </w:rPr>
      </w:pPr>
      <w:r>
        <w:rPr>
          <w:rFonts w:hint="eastAsia" w:ascii="宋体" w:hAnsi="宋体" w:eastAsia="宋体"/>
        </w:rPr>
        <w:t>（4）【分析】本题考查的知识点是传递情感正能量。在沟通中，情感是影响人与人之间的交流的重要因素，我们要在沟通中保持积极情绪的重要性。</w:t>
      </w:r>
    </w:p>
    <w:p w14:paraId="3D6CACBF">
      <w:pPr>
        <w:rPr>
          <w:rFonts w:ascii="宋体" w:hAnsi="宋体" w:eastAsia="宋体"/>
        </w:rPr>
      </w:pPr>
      <w:r>
        <w:rPr>
          <w:rFonts w:hint="eastAsia" w:ascii="宋体" w:hAnsi="宋体" w:eastAsia="宋体"/>
        </w:rPr>
        <w:t>【解答】如图漫画《地铁一瞥》中点赞、转发“好文”属于传播网络正能量，利用提升自我素养；针对网络无聊信息，要学会主动过滤学会信息节食。②③④符合题意。①错误，网络信息良莠不齐，我们要明辨是非会取舍。</w:t>
      </w:r>
      <w:r>
        <w:rPr>
          <w:rFonts w:hint="eastAsia" w:ascii="宋体" w:hAnsi="宋体" w:eastAsia="宋体"/>
        </w:rPr>
        <w:br w:type="textWrapping"/>
      </w:r>
      <w:r>
        <w:rPr>
          <w:rFonts w:hint="eastAsia" w:ascii="宋体" w:hAnsi="宋体" w:eastAsia="宋体"/>
        </w:rPr>
        <w:t>故选：D。</w:t>
      </w:r>
    </w:p>
    <w:p w14:paraId="261178C1">
      <w:pPr>
        <w:rPr>
          <w:rFonts w:ascii="宋体" w:hAnsi="宋体" w:eastAsia="宋体"/>
        </w:rPr>
      </w:pPr>
      <w:r>
        <w:rPr>
          <w:rFonts w:hint="eastAsia" w:ascii="宋体" w:hAnsi="宋体" w:eastAsia="宋体"/>
        </w:rPr>
        <w:t>【点评】仔细审题，把握传递情感正能量，结合选项排查即可。</w:t>
      </w:r>
    </w:p>
    <w:p w14:paraId="6C05DC15">
      <w:pPr>
        <w:rPr>
          <w:rFonts w:ascii="宋体" w:hAnsi="宋体" w:eastAsia="宋体"/>
        </w:rPr>
      </w:pPr>
    </w:p>
    <w:p w14:paraId="65030CBC">
      <w:pPr>
        <w:rPr>
          <w:rFonts w:ascii="宋体" w:hAnsi="宋体" w:eastAsia="宋体"/>
        </w:rPr>
      </w:pPr>
      <w:r>
        <w:rPr>
          <w:rFonts w:hint="eastAsia" w:ascii="宋体" w:hAnsi="宋体" w:eastAsia="宋体"/>
        </w:rPr>
        <w:t>（5）【分析】本题考查增强宪法意识等知识点。宪法与我们每个人息息相关，我们的一生都离不开宪法的保护。我们要增强宪法意识，热爱宪法，捍卫宪法。</w:t>
      </w:r>
    </w:p>
    <w:p w14:paraId="0CD5A8AB">
      <w:pPr>
        <w:rPr>
          <w:rFonts w:ascii="宋体" w:hAnsi="宋体" w:eastAsia="宋体"/>
        </w:rPr>
      </w:pPr>
      <w:r>
        <w:rPr>
          <w:rFonts w:hint="eastAsia" w:ascii="宋体" w:hAnsi="宋体" w:eastAsia="宋体"/>
        </w:rPr>
        <w:t>【解答】依据教材知识可知，①正确，此类活动有利于增强人们的宪法意识，树立宪法观念；②错误，宪法是电子商务法的立法基础和立法依据；③正确，禁止就业中的性别歧视，有利于保障妇女的权利；④正确，西藏各级人大遵循民主集中制原则来行使权力。</w:t>
      </w:r>
      <w:r>
        <w:rPr>
          <w:rFonts w:hint="eastAsia" w:ascii="宋体" w:hAnsi="宋体" w:eastAsia="宋体"/>
        </w:rPr>
        <w:br w:type="textWrapping"/>
      </w:r>
      <w:r>
        <w:rPr>
          <w:rFonts w:hint="eastAsia" w:ascii="宋体" w:hAnsi="宋体" w:eastAsia="宋体"/>
        </w:rPr>
        <w:t>故选：C。</w:t>
      </w:r>
    </w:p>
    <w:p w14:paraId="6582FE4E">
      <w:pPr>
        <w:rPr>
          <w:rFonts w:ascii="宋体" w:hAnsi="宋体" w:eastAsia="宋体"/>
        </w:rPr>
      </w:pPr>
      <w:r>
        <w:rPr>
          <w:rFonts w:hint="eastAsia" w:ascii="宋体" w:hAnsi="宋体" w:eastAsia="宋体"/>
        </w:rPr>
        <w:t>【点评】熟练掌握教材知识，结合材料，逐项分析，排除错误选项，得出正确答案。</w:t>
      </w:r>
    </w:p>
    <w:p w14:paraId="5DE9B794">
      <w:pPr>
        <w:rPr>
          <w:rFonts w:ascii="宋体" w:hAnsi="宋体" w:eastAsia="宋体"/>
        </w:rPr>
      </w:pPr>
    </w:p>
    <w:p w14:paraId="074F8E1B">
      <w:pPr>
        <w:rPr>
          <w:rFonts w:ascii="宋体" w:hAnsi="宋体" w:eastAsia="宋体"/>
        </w:rPr>
      </w:pPr>
      <w:r>
        <w:rPr>
          <w:rFonts w:hint="eastAsia" w:ascii="宋体" w:hAnsi="宋体" w:eastAsia="宋体"/>
        </w:rPr>
        <w:t>（6）【分析】国家机密是惯性国家安全和利益，在一定时间内只限定范围的人员知悉的事项，包括国家不能公开的政治、经济、军事、金融、科技等方面的信息。</w:t>
      </w:r>
    </w:p>
    <w:p w14:paraId="55E38B94">
      <w:pPr>
        <w:rPr>
          <w:rFonts w:ascii="宋体" w:hAnsi="宋体" w:eastAsia="宋体"/>
        </w:rPr>
      </w:pPr>
      <w:r>
        <w:rPr>
          <w:rFonts w:hint="eastAsia" w:ascii="宋体" w:hAnsi="宋体" w:eastAsia="宋体"/>
        </w:rPr>
        <w:t>【解答】严守国家机密是法律规定的每个公民的责任和义务，也是我们每个公民热爱祖国，捍卫国家利益的基本要求。研究生李某的行为是泄露国家机密的犯罪行为，表明李某保密意识不强，法治意识非常淡薄，法律制裁泄密的李某，捍卫了国家安全，即使是研究生违法，都要承担法律责任，①②③是正确的选项；④选项每一个公民都有严守国家机密的义务。</w:t>
      </w:r>
      <w:r>
        <w:rPr>
          <w:rFonts w:hint="eastAsia" w:ascii="宋体" w:hAnsi="宋体" w:eastAsia="宋体"/>
        </w:rPr>
        <w:br w:type="textWrapping"/>
      </w:r>
      <w:r>
        <w:rPr>
          <w:rFonts w:hint="eastAsia" w:ascii="宋体" w:hAnsi="宋体" w:eastAsia="宋体"/>
        </w:rPr>
        <w:t>故选：A。</w:t>
      </w:r>
    </w:p>
    <w:p w14:paraId="4C41D784">
      <w:pPr>
        <w:rPr>
          <w:rFonts w:ascii="宋体" w:hAnsi="宋体" w:eastAsia="宋体"/>
        </w:rPr>
      </w:pPr>
      <w:r>
        <w:rPr>
          <w:rFonts w:hint="eastAsia" w:ascii="宋体" w:hAnsi="宋体" w:eastAsia="宋体"/>
        </w:rPr>
        <w:t>【点评】解答本题要明确考查的知识点是保守国家秘密，运用所学，准确作答。</w:t>
      </w:r>
    </w:p>
    <w:p w14:paraId="17CF150E">
      <w:pPr>
        <w:rPr>
          <w:rFonts w:ascii="宋体" w:hAnsi="宋体" w:eastAsia="宋体"/>
        </w:rPr>
      </w:pPr>
    </w:p>
    <w:p w14:paraId="67814030">
      <w:pPr>
        <w:rPr>
          <w:rFonts w:ascii="宋体" w:hAnsi="宋体" w:eastAsia="宋体"/>
        </w:rPr>
      </w:pPr>
      <w:r>
        <w:rPr>
          <w:rFonts w:hint="eastAsia" w:ascii="宋体" w:hAnsi="宋体" w:eastAsia="宋体"/>
        </w:rPr>
        <w:t>(7) 【分析】社会保护是指在社会生活环境中对未成年人实施的保护。包括社会文化保护、身体健康保护、劳动保护、自由权和精神权的保护等。社会保护归根到底是要创造一种有利于未成年人健康成长的社会环境。</w:t>
      </w:r>
    </w:p>
    <w:p w14:paraId="121388F2">
      <w:pPr>
        <w:rPr>
          <w:rFonts w:ascii="宋体" w:hAnsi="宋体" w:eastAsia="宋体"/>
        </w:rPr>
      </w:pPr>
      <w:r>
        <w:rPr>
          <w:rFonts w:hint="eastAsia" w:ascii="宋体" w:hAnsi="宋体" w:eastAsia="宋体"/>
        </w:rPr>
        <w:t>【解答】我国未成年人保护法对未成年人的保护主要有四个方面的保护：家庭保护、学校保护、社会保护、司法保护。社会保护的实施主体包括国家政府、企事业组织、机关团体以及社会人士；学校保护的实施主体为学校等教育机构；司法保护的实施主体为公检法以及司法行政部门；家庭保护的实施主体为父母或其他监护人。由题干信息可知，①实施行为的主体是教育部，④实施行为的主体是国家广播电视总局，因此①④都属于社会保护，都体现了“特殊关爱”这一主题，符合题意；②实施行为的主体题妈妈，体现了家庭保护，不符合题意；③实施行为的主体某中学，体现了学校保护，不符合题意。</w:t>
      </w:r>
      <w:r>
        <w:rPr>
          <w:rFonts w:hint="eastAsia" w:ascii="宋体" w:hAnsi="宋体" w:eastAsia="宋体"/>
        </w:rPr>
        <w:br w:type="textWrapping"/>
      </w:r>
      <w:r>
        <w:rPr>
          <w:rFonts w:hint="eastAsia" w:ascii="宋体" w:hAnsi="宋体" w:eastAsia="宋体"/>
        </w:rPr>
        <w:t>故选：B。</w:t>
      </w:r>
    </w:p>
    <w:p w14:paraId="162D2F12">
      <w:pPr>
        <w:rPr>
          <w:rFonts w:ascii="宋体" w:hAnsi="宋体" w:eastAsia="宋体"/>
        </w:rPr>
      </w:pPr>
      <w:r>
        <w:rPr>
          <w:rFonts w:hint="eastAsia" w:ascii="宋体" w:hAnsi="宋体" w:eastAsia="宋体"/>
        </w:rPr>
        <w:t>【点评】看属于哪一方面的保护，就要看实施保护的主体是谁。抓住题干的主旨，根据所学知识，对选项进行分析解答即可。</w:t>
      </w:r>
    </w:p>
    <w:p w14:paraId="19FA8521">
      <w:pPr>
        <w:rPr>
          <w:rFonts w:ascii="宋体" w:hAnsi="宋体" w:eastAsia="宋体"/>
        </w:rPr>
      </w:pPr>
    </w:p>
    <w:p w14:paraId="265E5D6C">
      <w:pPr>
        <w:rPr>
          <w:rFonts w:ascii="宋体" w:hAnsi="宋体" w:eastAsia="宋体"/>
        </w:rPr>
      </w:pPr>
      <w:r>
        <w:rPr>
          <w:rFonts w:hint="eastAsia" w:ascii="宋体" w:hAnsi="宋体" w:eastAsia="宋体"/>
        </w:rPr>
        <w:t>（8）【分析】本题考查的是用法律维护消费者的合法权益。当作为消费者的合法权益受到侵害时，要依法维权。首先可以与经营者直接协商，双方在自愿互谅的基础上解决争议；当与经营者协商和解无效时，可请求消费者协会调解或向人民法院提起诉讼。</w:t>
      </w:r>
    </w:p>
    <w:p w14:paraId="0D383378">
      <w:pPr>
        <w:rPr>
          <w:rFonts w:ascii="宋体" w:hAnsi="宋体" w:eastAsia="宋体"/>
        </w:rPr>
      </w:pPr>
      <w:r>
        <w:rPr>
          <w:rFonts w:hint="eastAsia" w:ascii="宋体" w:hAnsi="宋体" w:eastAsia="宋体"/>
        </w:rPr>
        <w:t>【解答】从材料中市民刘某的做法中可以看出，他的维权意识是比较强的，刘某面对非正义行为既有勇气，也有智慧；对4S店的不合理收费行为刘某敢于说“不”，通过协商维护了自身合法权益。选项BCD是对的，不符合题意；A不对，4s店向刘某收取“服务费”是不合理不合法的。符合题意。</w:t>
      </w:r>
      <w:r>
        <w:rPr>
          <w:rFonts w:hint="eastAsia" w:ascii="宋体" w:hAnsi="宋体" w:eastAsia="宋体"/>
        </w:rPr>
        <w:br w:type="textWrapping"/>
      </w:r>
      <w:r>
        <w:rPr>
          <w:rFonts w:hint="eastAsia" w:ascii="宋体" w:hAnsi="宋体" w:eastAsia="宋体"/>
        </w:rPr>
        <w:t>故选：A。</w:t>
      </w:r>
    </w:p>
    <w:p w14:paraId="1DFEB30A">
      <w:pPr>
        <w:rPr>
          <w:rFonts w:ascii="宋体" w:hAnsi="宋体" w:eastAsia="宋体"/>
        </w:rPr>
      </w:pPr>
      <w:r>
        <w:rPr>
          <w:rFonts w:hint="eastAsia" w:ascii="宋体" w:hAnsi="宋体" w:eastAsia="宋体"/>
        </w:rPr>
        <w:t>【点评】解决本题要抓住材料主旨从多角度来进行分析。</w:t>
      </w:r>
    </w:p>
    <w:p w14:paraId="7C43967A">
      <w:pPr>
        <w:rPr>
          <w:rFonts w:ascii="宋体" w:hAnsi="宋体" w:eastAsia="宋体"/>
        </w:rPr>
      </w:pPr>
    </w:p>
    <w:p w14:paraId="0F595BFA">
      <w:pPr>
        <w:rPr>
          <w:rFonts w:ascii="宋体" w:hAnsi="宋体" w:eastAsia="宋体"/>
        </w:rPr>
      </w:pPr>
      <w:r>
        <w:rPr>
          <w:rFonts w:hint="eastAsia" w:ascii="宋体" w:hAnsi="宋体" w:eastAsia="宋体"/>
        </w:rPr>
        <w:t>（9）【分析】本题考查可持续发展战略，正确处理经济发展同人口、资源、环境的关系，使人口增长与社会生产力的发展相适应。</w:t>
      </w:r>
    </w:p>
    <w:p w14:paraId="0CC144E9">
      <w:pPr>
        <w:rPr>
          <w:rFonts w:ascii="宋体" w:hAnsi="宋体" w:eastAsia="宋体"/>
        </w:rPr>
      </w:pPr>
      <w:r>
        <w:rPr>
          <w:rFonts w:hint="eastAsia" w:ascii="宋体" w:hAnsi="宋体" w:eastAsia="宋体"/>
        </w:rPr>
        <w:t>【解答】“由于非法小作坊工艺落后，铅回收率不足70%，致使每年铅流失约70万吨，这不仅浪费了宝贵的矿产资源，还严重污染土壤和地下水”说明了铅污染严重破坏了生态环境，违背了可持续发展战略，非法小作坊工艺落后致铅回收率低，资源浪费大，非法小作坊见利忘义，违背了保护环境的基本国策，①②④正确，③错误，铅污染防治的根本在于从源头着手，以预防为主，治理结合的路线，而不是不去使用铅蓄电池。</w:t>
      </w:r>
      <w:r>
        <w:rPr>
          <w:rFonts w:hint="eastAsia" w:ascii="宋体" w:hAnsi="宋体" w:eastAsia="宋体"/>
        </w:rPr>
        <w:br w:type="textWrapping"/>
      </w:r>
      <w:r>
        <w:rPr>
          <w:rFonts w:hint="eastAsia" w:ascii="宋体" w:hAnsi="宋体" w:eastAsia="宋体"/>
        </w:rPr>
        <w:t>故选：B。</w:t>
      </w:r>
    </w:p>
    <w:p w14:paraId="4637FFC3">
      <w:pPr>
        <w:rPr>
          <w:rFonts w:ascii="宋体" w:hAnsi="宋体" w:eastAsia="宋体"/>
        </w:rPr>
      </w:pPr>
      <w:r>
        <w:rPr>
          <w:rFonts w:hint="eastAsia" w:ascii="宋体" w:hAnsi="宋体" w:eastAsia="宋体"/>
        </w:rPr>
        <w:t>【点评】解答本题关键是理解题意，对照选项，一一判断，做出正确选择。</w:t>
      </w:r>
    </w:p>
    <w:p w14:paraId="5AF0AAA0">
      <w:pPr>
        <w:rPr>
          <w:rFonts w:ascii="宋体" w:hAnsi="宋体" w:eastAsia="宋体"/>
        </w:rPr>
      </w:pPr>
    </w:p>
    <w:p w14:paraId="60F2A747">
      <w:pPr>
        <w:rPr>
          <w:rFonts w:ascii="宋体" w:hAnsi="宋体" w:eastAsia="宋体"/>
        </w:rPr>
      </w:pPr>
      <w:r>
        <w:rPr>
          <w:rFonts w:hint="eastAsia" w:ascii="宋体" w:hAnsi="宋体" w:eastAsia="宋体"/>
        </w:rPr>
        <w:t>（10）【分析】本题考查的是创新。创新是一个民族进步的灵魂，是一个国家兴旺发达的不竭动力。</w:t>
      </w:r>
    </w:p>
    <w:p w14:paraId="467A600D">
      <w:pPr>
        <w:rPr>
          <w:rFonts w:ascii="宋体" w:hAnsi="宋体" w:eastAsia="宋体"/>
        </w:rPr>
      </w:pPr>
      <w:r>
        <w:rPr>
          <w:rFonts w:hint="eastAsia" w:ascii="宋体" w:hAnsi="宋体" w:eastAsia="宋体"/>
        </w:rPr>
        <w:t>【解答】从华为公司的研究专家数量和对研究的投资上来看，华为重视科技研发，坚持创新驱动发展。选项A是对的；B不对，华为取得成功的关键因素是靠创新；C说法太绝对了；D不对，说科技水平全面超越发达国家不现实。</w:t>
      </w:r>
      <w:r>
        <w:rPr>
          <w:rFonts w:hint="eastAsia" w:ascii="宋体" w:hAnsi="宋体" w:eastAsia="宋体"/>
        </w:rPr>
        <w:br w:type="textWrapping"/>
      </w:r>
      <w:r>
        <w:rPr>
          <w:rFonts w:hint="eastAsia" w:ascii="宋体" w:hAnsi="宋体" w:eastAsia="宋体"/>
        </w:rPr>
        <w:t>故选：A。</w:t>
      </w:r>
    </w:p>
    <w:p w14:paraId="12B9DC09">
      <w:pPr>
        <w:rPr>
          <w:rFonts w:ascii="宋体" w:hAnsi="宋体" w:eastAsia="宋体"/>
        </w:rPr>
      </w:pPr>
      <w:r>
        <w:rPr>
          <w:rFonts w:hint="eastAsia" w:ascii="宋体" w:hAnsi="宋体" w:eastAsia="宋体"/>
        </w:rPr>
        <w:t>【点评】解决本题要抓住材料的主旨，结合教材知识进行分析。</w:t>
      </w:r>
    </w:p>
    <w:p w14:paraId="4EBD18AC">
      <w:pPr>
        <w:rPr>
          <w:rFonts w:ascii="宋体" w:hAnsi="宋体" w:eastAsia="宋体"/>
        </w:rPr>
      </w:pPr>
    </w:p>
    <w:p w14:paraId="3EA88D24">
      <w:pPr>
        <w:rPr>
          <w:rFonts w:ascii="宋体" w:hAnsi="宋体" w:eastAsia="宋体"/>
        </w:rPr>
      </w:pPr>
      <w:r>
        <w:rPr>
          <w:rFonts w:hint="eastAsia" w:ascii="宋体" w:hAnsi="宋体" w:eastAsia="宋体"/>
        </w:rPr>
        <w:t>（11）【分析】本题考查的知识点是民生问题。民生问题直接关系着百姓生活幸福与尊严。民生问题要加快破解，这就需要决策者站在民众的角度，积极研究措施，制定政策。</w:t>
      </w:r>
    </w:p>
    <w:p w14:paraId="74522A6C">
      <w:pPr>
        <w:rPr>
          <w:rFonts w:ascii="宋体" w:hAnsi="宋体" w:eastAsia="宋体"/>
        </w:rPr>
      </w:pPr>
      <w:r>
        <w:rPr>
          <w:rFonts w:hint="eastAsia" w:ascii="宋体" w:hAnsi="宋体" w:eastAsia="宋体"/>
        </w:rPr>
        <w:t>【解答】题干中习近平总书记的亲切话语，充分体现了对广大人民群众的关心，体现了党和国家坚持以人民为中心的发展思想，体现了党的宗旨是全心全意为人民服务，A说法正确，符合题意。B说法错误，实现社会的协调发展，不仅需要有好的政策，还需要政策的贯彻实施，需要行动；C说法错误，全面小康并不是不愁吃，不愁穿；D说法错误，共同发展，不是同步发展。</w:t>
      </w:r>
      <w:r>
        <w:rPr>
          <w:rFonts w:hint="eastAsia" w:ascii="宋体" w:hAnsi="宋体" w:eastAsia="宋体"/>
        </w:rPr>
        <w:br w:type="textWrapping"/>
      </w:r>
      <w:r>
        <w:rPr>
          <w:rFonts w:hint="eastAsia" w:ascii="宋体" w:hAnsi="宋体" w:eastAsia="宋体"/>
        </w:rPr>
        <w:t>故选：A。</w:t>
      </w:r>
    </w:p>
    <w:p w14:paraId="4717F53E">
      <w:pPr>
        <w:rPr>
          <w:rFonts w:ascii="宋体" w:hAnsi="宋体" w:eastAsia="宋体"/>
        </w:rPr>
      </w:pPr>
      <w:r>
        <w:rPr>
          <w:rFonts w:hint="eastAsia" w:ascii="宋体" w:hAnsi="宋体" w:eastAsia="宋体"/>
        </w:rPr>
        <w:t>【点评】解答本题要认真分析题意，明确考查的主旨，分析各个选项，完成解答。</w:t>
      </w:r>
    </w:p>
    <w:p w14:paraId="23916B6D">
      <w:pPr>
        <w:rPr>
          <w:rFonts w:ascii="宋体" w:hAnsi="宋体" w:eastAsia="宋体"/>
        </w:rPr>
      </w:pPr>
    </w:p>
    <w:p w14:paraId="153500C1">
      <w:pPr>
        <w:rPr>
          <w:rFonts w:ascii="宋体" w:hAnsi="宋体" w:eastAsia="宋体"/>
        </w:rPr>
      </w:pPr>
      <w:r>
        <w:rPr>
          <w:rFonts w:hint="eastAsia" w:ascii="宋体" w:hAnsi="宋体" w:eastAsia="宋体"/>
        </w:rPr>
        <w:t>（12）【分析】全国人民代表大会是最高国家权力机关代表全国人民统一行使国家权力，在整个国家机关体系中居于最高地位；地方各级人民代表大会是地方国家权力机关。人民代表大会的职权有立法权、决定权、任免权、监督权。</w:t>
      </w:r>
    </w:p>
    <w:p w14:paraId="3F051D85">
      <w:pPr>
        <w:rPr>
          <w:rFonts w:ascii="宋体" w:hAnsi="宋体" w:eastAsia="宋体"/>
        </w:rPr>
      </w:pPr>
      <w:r>
        <w:rPr>
          <w:rFonts w:hint="eastAsia" w:ascii="宋体" w:hAnsi="宋体" w:eastAsia="宋体"/>
        </w:rPr>
        <w:t>【解答】运用所学知识分析题干和选项得知，最高人民检察院机关举行新任职人员宪法宣仪式说明最高人民检察院的工作人员必须忠实于法律，忠实于社会主义事业；X村制定的村规民约出了文明乡风、良好家风、淳朴民风表明该村制定村规民约有利于村民自我管理自我约束；三年来，全国法院共受理执行案件2043.5万件，执结1936.1万件，解决了一批群众反映强烈的突出问题说明了人民法院通过行使审判权，维护社会秩序；所以ABC分析正确，但不符合题意；D错误，全国人民代表大会没有执法权，只有国家公检法机关和国家其他职能机关才有执法权，但符合题意。</w:t>
      </w:r>
      <w:r>
        <w:rPr>
          <w:rFonts w:hint="eastAsia" w:ascii="宋体" w:hAnsi="宋体" w:eastAsia="宋体"/>
        </w:rPr>
        <w:br w:type="textWrapping"/>
      </w:r>
      <w:r>
        <w:rPr>
          <w:rFonts w:hint="eastAsia" w:ascii="宋体" w:hAnsi="宋体" w:eastAsia="宋体"/>
        </w:rPr>
        <w:t>故选：D。</w:t>
      </w:r>
    </w:p>
    <w:p w14:paraId="6CCB97A5">
      <w:pPr>
        <w:rPr>
          <w:rFonts w:ascii="宋体" w:hAnsi="宋体" w:eastAsia="宋体"/>
        </w:rPr>
      </w:pPr>
      <w:r>
        <w:rPr>
          <w:rFonts w:hint="eastAsia" w:ascii="宋体" w:hAnsi="宋体" w:eastAsia="宋体"/>
        </w:rPr>
        <w:t>【点评】此题考查对全国人大职权等知识的认识，考查知识理解运用能力。解题的关键是对教材知识的把握。</w:t>
      </w:r>
    </w:p>
    <w:p w14:paraId="317C659D">
      <w:pPr>
        <w:rPr>
          <w:rFonts w:ascii="宋体" w:hAnsi="宋体" w:eastAsia="宋体"/>
        </w:rPr>
      </w:pPr>
    </w:p>
    <w:p w14:paraId="68C81CC5">
      <w:pPr>
        <w:rPr>
          <w:rFonts w:ascii="宋体" w:hAnsi="宋体" w:eastAsia="宋体"/>
        </w:rPr>
      </w:pPr>
      <w:r>
        <w:rPr>
          <w:rFonts w:hint="eastAsia" w:ascii="宋体" w:hAnsi="宋体" w:eastAsia="宋体"/>
        </w:rPr>
        <w:t>（13）【分析】本题考查的有换位思考、理解他人、社会责任感等。本题涉及的知识点较多，我们在解决此题时要多角度进行分析。</w:t>
      </w:r>
    </w:p>
    <w:p w14:paraId="3FAC9551">
      <w:pPr>
        <w:rPr>
          <w:rFonts w:ascii="宋体" w:hAnsi="宋体" w:eastAsia="宋体"/>
        </w:rPr>
      </w:pPr>
      <w:r>
        <w:rPr>
          <w:rFonts w:hint="eastAsia" w:ascii="宋体" w:hAnsi="宋体" w:eastAsia="宋体"/>
        </w:rPr>
        <w:t>【解答】本题考查学生分析问题和理解问题及解决问题的能力。对于漫画类的分析题题目，我们要做到四看：一看漫画的标题；二看漫画的画面；三看漫画附注的语言文字；四看漫画的寓意或主旨。结合教材知识对漫画中的人物的言行进行分析，“献爱心”是具有社会责任感的表现；“帮助他人有意义”说明他们换位思考、理解他人；“辛苦了”说明承担责任需要付出代价，也可能获得回报和尊重等等。</w:t>
      </w:r>
      <w:r>
        <w:rPr>
          <w:rFonts w:hint="eastAsia" w:ascii="宋体" w:hAnsi="宋体" w:eastAsia="宋体"/>
        </w:rPr>
        <w:br w:type="textWrapping"/>
      </w:r>
      <w:r>
        <w:rPr>
          <w:rFonts w:hint="eastAsia" w:ascii="宋体" w:hAnsi="宋体" w:eastAsia="宋体"/>
        </w:rPr>
        <w:t>故答案为：</w:t>
      </w:r>
      <w:r>
        <w:rPr>
          <w:rFonts w:hint="eastAsia" w:ascii="宋体" w:hAnsi="宋体" w:eastAsia="宋体"/>
        </w:rPr>
        <w:br w:type="textWrapping"/>
      </w:r>
      <w:r>
        <w:rPr>
          <w:rFonts w:hint="eastAsia" w:ascii="宋体" w:hAnsi="宋体" w:eastAsia="宋体"/>
        </w:rPr>
        <w:t>“献爱心”是具有社会责任感的表现，做到了与人为善；“帮助他人有意义”说明他们能够做到换位思考、理解他人；“辛苦了”说明承担责任需要付出代价，也可能获得回报和尊重等等。</w:t>
      </w:r>
    </w:p>
    <w:p w14:paraId="4038E276">
      <w:pPr>
        <w:rPr>
          <w:rFonts w:ascii="宋体" w:hAnsi="宋体" w:eastAsia="宋体"/>
        </w:rPr>
      </w:pPr>
      <w:r>
        <w:rPr>
          <w:rFonts w:hint="eastAsia" w:ascii="宋体" w:hAnsi="宋体" w:eastAsia="宋体"/>
        </w:rPr>
        <w:t>【点评】本题考查运用基础知识分析问题解决问题的能力，难度中等。明确题目要求，联系教材知识准确作答。</w:t>
      </w:r>
    </w:p>
    <w:p w14:paraId="2541FF02">
      <w:pPr>
        <w:rPr>
          <w:rFonts w:ascii="宋体" w:hAnsi="宋体" w:eastAsia="宋体"/>
        </w:rPr>
      </w:pPr>
    </w:p>
    <w:p w14:paraId="719DE0C7">
      <w:pPr>
        <w:rPr>
          <w:rFonts w:ascii="宋体" w:hAnsi="宋体" w:eastAsia="宋体"/>
        </w:rPr>
      </w:pPr>
      <w:r>
        <w:rPr>
          <w:rFonts w:hint="eastAsia" w:ascii="宋体" w:hAnsi="宋体" w:eastAsia="宋体"/>
        </w:rPr>
        <w:t>（14）【分析】本题以法治和自由的关系等知识为载体，考查学生分析问题，解决问题的能力。以材料分析题形式呈现。在掌握相关知识点基础上，分析材料内容，依据题意作答。</w:t>
      </w:r>
    </w:p>
    <w:p w14:paraId="5F3289EE">
      <w:pPr>
        <w:rPr>
          <w:rFonts w:ascii="宋体" w:hAnsi="宋体" w:eastAsia="宋体"/>
        </w:rPr>
      </w:pPr>
      <w:r>
        <w:rPr>
          <w:rFonts w:hint="eastAsia" w:ascii="宋体" w:hAnsi="宋体" w:eastAsia="宋体"/>
        </w:rPr>
        <w:t>【解答】（1）依据课本内容，结合材料，从自由是法律内的自由；无限制的自由只会走向自由的反面，导致混乱与伤害；法治与自由相互联系，不可分割等角度，结合材料分析作答。</w:t>
      </w:r>
      <w:r>
        <w:rPr>
          <w:rFonts w:hint="eastAsia" w:ascii="宋体" w:hAnsi="宋体" w:eastAsia="宋体"/>
        </w:rPr>
        <w:br w:type="textWrapping"/>
      </w:r>
      <w:r>
        <w:rPr>
          <w:rFonts w:hint="eastAsia" w:ascii="宋体" w:hAnsi="宋体" w:eastAsia="宋体"/>
        </w:rPr>
        <w:t>（2）根据教材知识，从珍惜宪法和法律赋予我们的权利、依法行使权利、增强法治观念等角度，结合材料分析回答。</w:t>
      </w:r>
      <w:r>
        <w:rPr>
          <w:rFonts w:hint="eastAsia" w:ascii="宋体" w:hAnsi="宋体" w:eastAsia="宋体"/>
        </w:rPr>
        <w:br w:type="textWrapping"/>
      </w:r>
      <w:r>
        <w:rPr>
          <w:rFonts w:hint="eastAsia" w:ascii="宋体" w:hAnsi="宋体" w:eastAsia="宋体"/>
        </w:rPr>
        <w:t>故答案为：</w:t>
      </w:r>
      <w:r>
        <w:rPr>
          <w:rFonts w:hint="eastAsia" w:ascii="宋体" w:hAnsi="宋体" w:eastAsia="宋体"/>
        </w:rPr>
        <w:br w:type="textWrapping"/>
      </w:r>
      <w:r>
        <w:rPr>
          <w:rFonts w:hint="eastAsia" w:ascii="宋体" w:hAnsi="宋体" w:eastAsia="宋体"/>
        </w:rPr>
        <w:t>（1）①“禁止掉头标志”等说明行车自由是法律之内的自由；②“狂按喇叭”等说明无限制的自由只会走向自由的反面，导致混乱与伤害；③“法律连线的内容”说明法治与自由相互联系，不可分割。自由不是为所欲为的，它是有限制的、相对的。必要的限制是对自由的保护。（答出两点即可，不结合材料酌情扣分）。</w:t>
      </w:r>
      <w:r>
        <w:rPr>
          <w:rFonts w:hint="eastAsia" w:ascii="宋体" w:hAnsi="宋体" w:eastAsia="宋体"/>
        </w:rPr>
        <w:br w:type="textWrapping"/>
      </w:r>
      <w:r>
        <w:rPr>
          <w:rFonts w:hint="eastAsia" w:ascii="宋体" w:hAnsi="宋体" w:eastAsia="宋体"/>
        </w:rPr>
        <w:t>（2）①“家长因违停被罚款”“有序排队进出”说明任何权利都是有界限的；或知晓自己的权利，正确认识权利的价值，珍惜宪法和法律赋予我们的权利等。②“向交管部门反映情况，提出建议”是公民依法行使监督权的表现；或我们要增强权利意识，依法行使权利。树立守法光荣、违法可耻的意识，自觉守法，遇事找法、解决问题靠法。（答出任意一点即可，不结合材料酌情扣分）。</w:t>
      </w:r>
    </w:p>
    <w:p w14:paraId="5CC2390F">
      <w:pPr>
        <w:rPr>
          <w:rFonts w:ascii="宋体" w:hAnsi="宋体" w:eastAsia="宋体"/>
        </w:rPr>
      </w:pPr>
      <w:r>
        <w:rPr>
          <w:rFonts w:hint="eastAsia" w:ascii="宋体" w:hAnsi="宋体" w:eastAsia="宋体"/>
        </w:rPr>
        <w:t>【点评】本题具有一定的开放性，解答时要审请题意、把握课本有关知识，结合材料，对照各题题意作答，言之有理即可。</w:t>
      </w:r>
    </w:p>
    <w:p w14:paraId="7C6E51A6">
      <w:pPr>
        <w:rPr>
          <w:rFonts w:ascii="宋体" w:hAnsi="宋体" w:eastAsia="宋体"/>
        </w:rPr>
      </w:pPr>
    </w:p>
    <w:p w14:paraId="181050A7">
      <w:pPr>
        <w:rPr>
          <w:rFonts w:ascii="宋体" w:hAnsi="宋体" w:eastAsia="宋体"/>
        </w:rPr>
      </w:pPr>
      <w:r>
        <w:rPr>
          <w:rFonts w:hint="eastAsia" w:ascii="宋体" w:hAnsi="宋体" w:eastAsia="宋体"/>
        </w:rPr>
        <w:t>（15）【分析】本题考查的知识点较多，涉及到国家对待非公有制经济的政策、民营经济的地位与作用等。解答时要认真分析材料及问题，紧密联系教材相关知识，综合作答。</w:t>
      </w:r>
    </w:p>
    <w:p w14:paraId="63CD44A7">
      <w:pPr>
        <w:rPr>
          <w:rFonts w:ascii="宋体" w:hAnsi="宋体" w:eastAsia="宋体"/>
        </w:rPr>
      </w:pPr>
      <w:r>
        <w:rPr>
          <w:rFonts w:hint="eastAsia" w:ascii="宋体" w:hAnsi="宋体" w:eastAsia="宋体"/>
        </w:rPr>
        <w:t>【解答】（1）该题考查学生解读材料的能力；依据课本内容结合题干材料可从国家对待非公有制经济的政策、行政机关的奋斗宗旨以及依法行政等角度分析。</w:t>
      </w:r>
      <w:r>
        <w:rPr>
          <w:rFonts w:hint="eastAsia" w:ascii="宋体" w:hAnsi="宋体" w:eastAsia="宋体"/>
        </w:rPr>
        <w:br w:type="textWrapping"/>
      </w:r>
      <w:r>
        <w:rPr>
          <w:rFonts w:hint="eastAsia" w:ascii="宋体" w:hAnsi="宋体" w:eastAsia="宋体"/>
        </w:rPr>
        <w:t>（2）该题不仅考查知识，更是考查学生能力的运用；依据课本内容结合题干材料可从民营经济的地位与作用等角度分析。</w:t>
      </w:r>
      <w:r>
        <w:rPr>
          <w:rFonts w:hint="eastAsia" w:ascii="宋体" w:hAnsi="宋体" w:eastAsia="宋体"/>
        </w:rPr>
        <w:br w:type="textWrapping"/>
      </w:r>
      <w:r>
        <w:rPr>
          <w:rFonts w:hint="eastAsia" w:ascii="宋体" w:hAnsi="宋体" w:eastAsia="宋体"/>
        </w:rPr>
        <w:t>（3）该题考查我国的政协制度，学生解读材料的能力；依据课本内容结合题干材料可从人民政协的职能、政协制度的优势等角度分析。</w:t>
      </w:r>
      <w:r>
        <w:rPr>
          <w:rFonts w:hint="eastAsia" w:ascii="宋体" w:hAnsi="宋体" w:eastAsia="宋体"/>
        </w:rPr>
        <w:br w:type="textWrapping"/>
      </w:r>
      <w:r>
        <w:rPr>
          <w:rFonts w:hint="eastAsia" w:ascii="宋体" w:hAnsi="宋体" w:eastAsia="宋体"/>
        </w:rPr>
        <w:t>故答案为：</w:t>
      </w:r>
      <w:r>
        <w:rPr>
          <w:rFonts w:hint="eastAsia" w:ascii="宋体" w:hAnsi="宋体" w:eastAsia="宋体"/>
        </w:rPr>
        <w:br w:type="textWrapping"/>
      </w:r>
      <w:r>
        <w:rPr>
          <w:rFonts w:hint="eastAsia" w:ascii="宋体" w:hAnsi="宋体" w:eastAsia="宋体"/>
        </w:rPr>
        <w:t>（1）我们国家鼓励、支持非公有制经济的发展；行政机关必须依法行政，全心全意为人民服务。</w:t>
      </w:r>
      <w:r>
        <w:rPr>
          <w:rFonts w:hint="eastAsia" w:ascii="宋体" w:hAnsi="宋体" w:eastAsia="宋体"/>
        </w:rPr>
        <w:br w:type="textWrapping"/>
      </w:r>
      <w:r>
        <w:rPr>
          <w:rFonts w:hint="eastAsia" w:ascii="宋体" w:hAnsi="宋体" w:eastAsia="宋体"/>
        </w:rPr>
        <w:t>（2）非公有制经济是社会主义市场经济的重要组成部分，在扩大就业，促进大众创业和万众创新方面发挥着重要作用。</w:t>
      </w:r>
      <w:r>
        <w:rPr>
          <w:rFonts w:hint="eastAsia" w:ascii="宋体" w:hAnsi="宋体" w:eastAsia="宋体"/>
        </w:rPr>
        <w:br w:type="textWrapping"/>
      </w:r>
      <w:r>
        <w:rPr>
          <w:rFonts w:hint="eastAsia" w:ascii="宋体" w:hAnsi="宋体" w:eastAsia="宋体"/>
        </w:rPr>
        <w:t>（3）人民政协的职能是政治协商、民主监督、参政议政；我国的政协制度有利于发扬民主，促进国家重大决策的科学化、民主化；有利于调动我国人民的积极性，推动我国社会主义事业的发展；有利于党和国家听取各方面的意见和建议，改进自身工作。</w:t>
      </w:r>
    </w:p>
    <w:p w14:paraId="5E66E5B7">
      <w:pPr>
        <w:rPr>
          <w:rFonts w:ascii="宋体" w:hAnsi="宋体" w:eastAsia="宋体"/>
        </w:rPr>
      </w:pPr>
      <w:r>
        <w:rPr>
          <w:rFonts w:hint="eastAsia" w:ascii="宋体" w:hAnsi="宋体" w:eastAsia="宋体"/>
        </w:rPr>
        <w:t>【点评】本题具有一定的综合性，重点考查对基础知识的识记能力和运用教材知识分析问题解决问题的能力，难度中等。</w:t>
      </w:r>
    </w:p>
    <w:p w14:paraId="1F78EB9A">
      <w:pPr>
        <w:rPr>
          <w:rFonts w:ascii="宋体" w:hAnsi="宋体" w:eastAsia="宋体"/>
        </w:rPr>
      </w:pPr>
    </w:p>
    <w:p w14:paraId="077910FE">
      <w:pPr>
        <w:rPr>
          <w:rFonts w:ascii="宋体" w:hAnsi="宋体" w:eastAsia="宋体"/>
        </w:rPr>
      </w:pPr>
      <w:r>
        <w:rPr>
          <w:rFonts w:hint="eastAsia" w:ascii="宋体" w:hAnsi="宋体" w:eastAsia="宋体"/>
        </w:rPr>
        <w:t>（16）【分析】本题考查的知识点较多，涉及到中华文化、世界文化的多样性和丰富性、世界舞台上的中国、当今世界的特征等。解答时要认真分析材料内容，紧密联系教材相关知识，综合作答。</w:t>
      </w:r>
    </w:p>
    <w:p w14:paraId="3AF1F334">
      <w:pPr>
        <w:rPr>
          <w:rFonts w:ascii="宋体" w:hAnsi="宋体" w:eastAsia="宋体"/>
        </w:rPr>
      </w:pPr>
      <w:r>
        <w:rPr>
          <w:rFonts w:hint="eastAsia" w:ascii="宋体" w:hAnsi="宋体" w:eastAsia="宋体"/>
        </w:rPr>
        <w:t>【解答】结合材料中青花瓷从出生在中国，到各国的历程见闻，可从中华文化的特点、世界文化的多样性、我国的国际地位、人类命运共同体、当今国际形势的复杂多变等方面考虑作答，言之有理即可。</w:t>
      </w:r>
      <w:r>
        <w:rPr>
          <w:rFonts w:hint="eastAsia" w:ascii="宋体" w:hAnsi="宋体" w:eastAsia="宋体"/>
        </w:rPr>
        <w:br w:type="textWrapping"/>
      </w:r>
      <w:r>
        <w:rPr>
          <w:rFonts w:hint="eastAsia" w:ascii="宋体" w:hAnsi="宋体" w:eastAsia="宋体"/>
        </w:rPr>
        <w:t>故答案为：</w:t>
      </w:r>
      <w:r>
        <w:rPr>
          <w:rFonts w:hint="eastAsia" w:ascii="宋体" w:hAnsi="宋体" w:eastAsia="宋体"/>
        </w:rPr>
        <w:br w:type="textWrapping"/>
      </w:r>
      <w:r>
        <w:rPr>
          <w:rFonts w:hint="eastAsia" w:ascii="宋体" w:hAnsi="宋体" w:eastAsia="宋体"/>
        </w:rPr>
        <w:t>中华文化源远流长，博大精深；世界文化是多样的，要开放包容，交流互鉴；我国维护世界的和平与发展，发挥大国责任；当今世界是一个开放、发展、紧密联系的世界；我国积极倡导构建人类命运共同体；当今国际局势复杂多变，我国面临着风险和挑战等。</w:t>
      </w:r>
    </w:p>
    <w:p w14:paraId="19259302">
      <w:pPr>
        <w:rPr>
          <w:rFonts w:ascii="宋体" w:hAnsi="宋体" w:eastAsia="宋体"/>
        </w:rPr>
      </w:pPr>
      <w:r>
        <w:rPr>
          <w:rFonts w:hint="eastAsia" w:ascii="宋体" w:hAnsi="宋体" w:eastAsia="宋体"/>
        </w:rPr>
        <w:t>【点评】解答本题关键是通过材料分析，明确考查的知识点，发散思维，多角度组织答案。</w:t>
      </w:r>
    </w:p>
    <w:p w14:paraId="21EA9E48">
      <w:pPr>
        <w:rPr>
          <w:rFonts w:ascii="宋体" w:hAnsi="宋体" w:eastAsia="宋体"/>
        </w:rPr>
      </w:pPr>
      <w:r>
        <w:rPr>
          <w:rFonts w:ascii="宋体" w:hAnsi="宋体" w:eastAsia="宋体"/>
        </w:rPr>
        <w:br w:type="page"/>
      </w:r>
    </w:p>
    <w:p w14:paraId="18872BB3">
      <w:pPr>
        <w:rPr>
          <w:rFonts w:ascii="宋体" w:hAnsi="宋体" w:eastAsia="宋体"/>
        </w:rPr>
      </w:pPr>
    </w:p>
    <w:p w14:paraId="2DB904A7">
      <w:pPr>
        <w:rPr>
          <w:rFonts w:ascii="宋体" w:hAnsi="宋体" w:eastAsia="宋体"/>
        </w:rPr>
      </w:pPr>
    </w:p>
    <w:p w14:paraId="5775357F">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4" cstate="print"/>
                    <a:stretch>
                      <a:fillRect/>
                    </a:stretch>
                  </pic:blipFill>
                  <pic:spPr>
                    <a:xfrm>
                      <a:off x="0" y="0"/>
                      <a:ext cx="5274310" cy="2893060"/>
                    </a:xfrm>
                    <a:prstGeom prst="rect">
                      <a:avLst/>
                    </a:prstGeom>
                  </pic:spPr>
                </pic:pic>
              </a:graphicData>
            </a:graphic>
          </wp:inline>
        </w:drawing>
      </w:r>
    </w:p>
    <w:p w14:paraId="7DCBC8C8">
      <w:pPr>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D274A">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D96A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2C5B5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F8DE0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FC0B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9C739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455CB0"/>
    <w:rsid w:val="001F22EC"/>
    <w:rsid w:val="003D3510"/>
    <w:rsid w:val="00455CB0"/>
    <w:rsid w:val="004F5FCF"/>
    <w:rsid w:val="0081647C"/>
    <w:rsid w:val="008E6404"/>
    <w:rsid w:val="00A73687"/>
    <w:rsid w:val="00CD2FE4"/>
    <w:rsid w:val="0266482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styleId="8">
    <w:name w:val="Emphasis"/>
    <w:basedOn w:val="6"/>
    <w:qFormat/>
    <w:uiPriority w:val="20"/>
    <w:rPr>
      <w:i/>
      <w:iCs/>
    </w:rPr>
  </w:style>
  <w:style w:type="character" w:customStyle="1" w:styleId="9">
    <w:name w:val="页眉 Char"/>
    <w:basedOn w:val="6"/>
    <w:link w:val="4"/>
    <w:uiPriority w:val="99"/>
    <w:rPr>
      <w:sz w:val="18"/>
      <w:szCs w:val="18"/>
    </w:rPr>
  </w:style>
  <w:style w:type="character" w:customStyle="1" w:styleId="10">
    <w:name w:val="页脚 Char"/>
    <w:basedOn w:val="6"/>
    <w:link w:val="3"/>
    <w:qFormat/>
    <w:uiPriority w:val="99"/>
    <w:rPr>
      <w:sz w:val="18"/>
      <w:szCs w:val="18"/>
    </w:rPr>
  </w:style>
  <w:style w:type="character" w:customStyle="1" w:styleId="11">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8828</Words>
  <Characters>9048</Characters>
  <Lines>65</Lines>
  <Paragraphs>18</Paragraphs>
  <TotalTime>11</TotalTime>
  <ScaleCrop>false</ScaleCrop>
  <LinksUpToDate>false</LinksUpToDate>
  <CharactersWithSpaces>9099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2019-07-02T20:59:00Z</dcterms:created>
  <dc:creator>上帝掷骰子吗</dc:creator>
  <cp:lastModifiedBy>上帝掷骰子吗</cp:lastModifiedBy>
  <dcterms:modified xsi:type="dcterms:W3CDTF">2024-07-20T16:12:00Z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8E4A448D97FE4BCFA44B68942CD57C41_12</vt:lpwstr>
  </property>
</Properties>
</file>