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DD0F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10541000</wp:posOffset>
            </wp:positionH>
            <wp:positionV relativeFrom="topMargin">
              <wp:posOffset>12446000</wp:posOffset>
            </wp:positionV>
            <wp:extent cx="469900" cy="4572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457200"/>
                    </a:xfrm>
                    <a:prstGeom prst="rect">
                      <a:avLst/>
                    </a:prstGeom>
                  </pic:spPr>
                </pic:pic>
              </a:graphicData>
            </a:graphic>
          </wp:anchor>
        </w:drawing>
      </w:r>
      <w:r>
        <w:rPr>
          <w:rFonts w:ascii="宋体" w:hAnsi="宋体" w:eastAsia="宋体" w:cs="宋体"/>
          <w:b/>
          <w:color w:val="auto"/>
          <w:sz w:val="32"/>
        </w:rPr>
        <w:t>道德与法治部分</w:t>
      </w:r>
    </w:p>
    <w:p w14:paraId="4FD5A42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一、单项选择题（在下列各题的四个选项中，只有一项是最符合题意的。每小题2分，共40分）</w:t>
      </w:r>
    </w:p>
    <w:p w14:paraId="32D558AD">
      <w:pPr>
        <w:spacing w:line="360" w:lineRule="auto"/>
        <w:jc w:val="left"/>
        <w:textAlignment w:val="center"/>
        <w:rPr>
          <w:rFonts w:ascii="宋体" w:hAnsi="宋体" w:eastAsia="宋体" w:cs="宋体"/>
          <w:color w:val="auto"/>
        </w:rPr>
      </w:pPr>
      <w:r>
        <w:rPr>
          <w:color w:val="auto"/>
        </w:rPr>
        <w:t xml:space="preserve">1. </w:t>
      </w:r>
      <w:r>
        <w:rPr>
          <w:rFonts w:ascii="Times New Roman" w:hAnsi="Times New Roman" w:eastAsia="Times New Roman" w:cs="Times New Roman"/>
          <w:color w:val="auto"/>
        </w:rPr>
        <w:t>2021</w:t>
      </w:r>
      <w:r>
        <w:rPr>
          <w:rFonts w:ascii="宋体" w:hAnsi="宋体" w:eastAsia="宋体" w:cs="宋体"/>
          <w:color w:val="auto"/>
        </w:rPr>
        <w:t>年</w:t>
      </w:r>
      <w:r>
        <w:rPr>
          <w:rFonts w:ascii="Times New Roman" w:hAnsi="Times New Roman" w:eastAsia="Times New Roman" w:cs="Times New Roman"/>
          <w:color w:val="auto"/>
        </w:rPr>
        <w:t>11</w:t>
      </w:r>
      <w:r>
        <w:rPr>
          <w:rFonts w:ascii="宋体" w:hAnsi="宋体" w:eastAsia="宋体" w:cs="宋体"/>
          <w:color w:val="auto"/>
        </w:rPr>
        <w:t>月</w:t>
      </w:r>
      <w:r>
        <w:rPr>
          <w:rFonts w:ascii="Times New Roman" w:hAnsi="Times New Roman" w:eastAsia="Times New Roman" w:cs="Times New Roman"/>
          <w:color w:val="auto"/>
        </w:rPr>
        <w:t>3</w:t>
      </w:r>
      <w:r>
        <w:rPr>
          <w:rFonts w:ascii="宋体" w:hAnsi="宋体" w:eastAsia="宋体" w:cs="宋体"/>
          <w:color w:val="auto"/>
        </w:rPr>
        <w:t>日上午中共中央、国务院在北京隆重举行国家科学技术奖励大会。中共中央总书记、国家主席、中央军委主席习近平向获得</w:t>
      </w:r>
      <w:r>
        <w:rPr>
          <w:rFonts w:ascii="Times New Roman" w:hAnsi="Times New Roman" w:eastAsia="Times New Roman" w:cs="Times New Roman"/>
          <w:color w:val="auto"/>
        </w:rPr>
        <w:t>2020</w:t>
      </w:r>
      <w:r>
        <w:rPr>
          <w:rFonts w:ascii="宋体" w:hAnsi="宋体" w:eastAsia="宋体" w:cs="宋体"/>
          <w:color w:val="auto"/>
        </w:rPr>
        <w:t>年度国家最高科学技术奖的</w:t>
      </w:r>
      <w:r>
        <w:rPr>
          <w:rFonts w:ascii="Times New Roman" w:hAnsi="Times New Roman" w:eastAsia="Times New Roman" w:cs="Times New Roman"/>
          <w:color w:val="auto"/>
        </w:rPr>
        <w:t>__________</w:t>
      </w:r>
      <w:r>
        <w:rPr>
          <w:rFonts w:ascii="宋体" w:hAnsi="宋体" w:eastAsia="宋体" w:cs="宋体"/>
          <w:color w:val="auto"/>
        </w:rPr>
        <w:t>院士和</w:t>
      </w:r>
      <w:r>
        <w:rPr>
          <w:rFonts w:ascii="Times New Roman" w:hAnsi="Times New Roman" w:eastAsia="Times New Roman" w:cs="Times New Roman"/>
          <w:color w:val="auto"/>
        </w:rPr>
        <w:t>__________</w:t>
      </w:r>
      <w:r>
        <w:rPr>
          <w:rFonts w:ascii="宋体" w:hAnsi="宋体" w:eastAsia="宋体" w:cs="宋体"/>
          <w:color w:val="auto"/>
        </w:rPr>
        <w:t>院士颁发奖章、证书。（</w:t>
      </w:r>
      <w:r>
        <w:rPr>
          <w:rFonts w:ascii="Times New Roman" w:hAnsi="Times New Roman" w:eastAsia="Times New Roman" w:cs="Times New Roman"/>
          <w:color w:val="auto"/>
        </w:rPr>
        <w:t xml:space="preserve">    </w:t>
      </w:r>
      <w:r>
        <w:rPr>
          <w:rFonts w:ascii="宋体" w:hAnsi="宋体" w:eastAsia="宋体" w:cs="宋体"/>
          <w:color w:val="auto"/>
        </w:rPr>
        <w:t>）</w:t>
      </w:r>
    </w:p>
    <w:p w14:paraId="6FCF71B0">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刘永坦</w:t>
      </w:r>
      <w:r>
        <w:rPr>
          <w:rFonts w:ascii="Times New Roman" w:hAnsi="Times New Roman" w:eastAsia="Times New Roman" w:cs="Times New Roman"/>
          <w:color w:val="auto"/>
        </w:rPr>
        <w:t xml:space="preserve">  </w:t>
      </w:r>
      <w:r>
        <w:rPr>
          <w:rFonts w:ascii="宋体" w:hAnsi="宋体" w:eastAsia="宋体" w:cs="宋体"/>
          <w:color w:val="auto"/>
        </w:rPr>
        <w:t>钱七虎</w:t>
      </w:r>
      <w:r>
        <w:rPr>
          <w:rFonts w:hint="eastAsia"/>
        </w:rPr>
        <w:tab/>
      </w:r>
      <w:r>
        <w:rPr>
          <w:rFonts w:hint="eastAsia"/>
        </w:rPr>
        <w:t xml:space="preserve">B. </w:t>
      </w:r>
      <w:r>
        <w:rPr>
          <w:rFonts w:ascii="宋体" w:hAnsi="宋体" w:eastAsia="宋体" w:cs="宋体"/>
          <w:color w:val="auto"/>
        </w:rPr>
        <w:t>黄旭华</w:t>
      </w:r>
      <w:r>
        <w:rPr>
          <w:rFonts w:ascii="Times New Roman" w:hAnsi="Times New Roman" w:eastAsia="Times New Roman" w:cs="Times New Roman"/>
          <w:color w:val="auto"/>
        </w:rPr>
        <w:t xml:space="preserve">  </w:t>
      </w:r>
      <w:r>
        <w:rPr>
          <w:rFonts w:ascii="宋体" w:hAnsi="宋体" w:eastAsia="宋体" w:cs="宋体"/>
          <w:color w:val="auto"/>
        </w:rPr>
        <w:t>曾庆存</w:t>
      </w:r>
      <w:r>
        <w:rPr>
          <w:rFonts w:hint="eastAsia"/>
        </w:rPr>
        <w:tab/>
      </w:r>
      <w:r>
        <w:rPr>
          <w:rFonts w:hint="eastAsia"/>
        </w:rPr>
        <w:t xml:space="preserve">C. </w:t>
      </w:r>
      <w:r>
        <w:rPr>
          <w:rFonts w:ascii="宋体" w:hAnsi="宋体" w:eastAsia="宋体" w:cs="宋体"/>
          <w:color w:val="auto"/>
        </w:rPr>
        <w:t>顾诵芬</w:t>
      </w:r>
      <w:r>
        <w:rPr>
          <w:rFonts w:ascii="Times New Roman" w:hAnsi="Times New Roman" w:eastAsia="Times New Roman" w:cs="Times New Roman"/>
          <w:color w:val="auto"/>
        </w:rPr>
        <w:t xml:space="preserve">  </w:t>
      </w:r>
      <w:r>
        <w:rPr>
          <w:rFonts w:ascii="宋体" w:hAnsi="宋体" w:eastAsia="宋体" w:cs="宋体"/>
          <w:color w:val="auto"/>
        </w:rPr>
        <w:t>王大中</w:t>
      </w:r>
      <w:r>
        <w:rPr>
          <w:rFonts w:hint="eastAsia"/>
        </w:rPr>
        <w:tab/>
      </w:r>
      <w:r>
        <w:rPr>
          <w:rFonts w:hint="eastAsia"/>
        </w:rPr>
        <w:t xml:space="preserve">D. </w:t>
      </w:r>
      <w:r>
        <w:rPr>
          <w:rFonts w:ascii="宋体" w:hAnsi="宋体" w:eastAsia="宋体" w:cs="宋体"/>
          <w:color w:val="auto"/>
        </w:rPr>
        <w:t>王泽山</w:t>
      </w:r>
      <w:r>
        <w:rPr>
          <w:rFonts w:ascii="Times New Roman" w:hAnsi="Times New Roman" w:eastAsia="Times New Roman" w:cs="Times New Roman"/>
          <w:color w:val="auto"/>
        </w:rPr>
        <w:t xml:space="preserve">  </w:t>
      </w:r>
      <w:r>
        <w:rPr>
          <w:rFonts w:ascii="宋体" w:hAnsi="宋体" w:eastAsia="宋体" w:cs="宋体"/>
          <w:color w:val="auto"/>
        </w:rPr>
        <w:t>侯云德</w:t>
      </w:r>
    </w:p>
    <w:p w14:paraId="5EAE1D4D">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2021年11月8日1时16分，经过约6．5小时的出舱活动，神舟_________号航天员乘组密切协同，圆满完成出舱活动全部既定任务，这是中国航天史上首次有女航天员参加的出舱活动。（    ）</w:t>
      </w:r>
    </w:p>
    <w:p w14:paraId="2F242B43">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十</w:t>
      </w:r>
      <w:r>
        <w:rPr>
          <w:rFonts w:ascii="宋体" w:hAnsi="宋体" w:eastAsia="宋体" w:cs="宋体"/>
          <w:color w:val="000000"/>
        </w:rPr>
        <w:tab/>
      </w:r>
      <w:r>
        <w:rPr>
          <w:rFonts w:ascii="宋体" w:hAnsi="宋体" w:eastAsia="宋体" w:cs="宋体"/>
          <w:color w:val="000000"/>
        </w:rPr>
        <w:t>B. 十一</w:t>
      </w:r>
      <w:r>
        <w:rPr>
          <w:rFonts w:ascii="宋体" w:hAnsi="宋体" w:eastAsia="宋体" w:cs="宋体"/>
          <w:color w:val="000000"/>
        </w:rPr>
        <w:tab/>
      </w:r>
      <w:r>
        <w:rPr>
          <w:rFonts w:ascii="宋体" w:hAnsi="宋体" w:eastAsia="宋体" w:cs="宋体"/>
          <w:color w:val="000000"/>
        </w:rPr>
        <w:t>C. 十二</w:t>
      </w:r>
      <w:r>
        <w:rPr>
          <w:rFonts w:ascii="宋体" w:hAnsi="宋体" w:eastAsia="宋体" w:cs="宋体"/>
          <w:color w:val="000000"/>
        </w:rPr>
        <w:tab/>
      </w:r>
      <w:r>
        <w:rPr>
          <w:rFonts w:ascii="宋体" w:hAnsi="宋体" w:eastAsia="宋体" w:cs="宋体"/>
          <w:color w:val="000000"/>
        </w:rPr>
        <w:t>D. 十三</w:t>
      </w:r>
    </w:p>
    <w:p w14:paraId="212909B9">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2022年2月6日，中国女足在印度举行的女足亚洲杯决赛中3：2力克_________队，再次展现了顽强拼搏、永不放弃的女足精神。这也是中国女足第九次夺得亚洲杯冠军，也是她们时隔16年再次站上亚洲之巅。（    ）</w:t>
      </w:r>
    </w:p>
    <w:p w14:paraId="63CB964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澳大利亚</w:t>
      </w:r>
      <w:r>
        <w:rPr>
          <w:rFonts w:ascii="宋体" w:hAnsi="宋体" w:eastAsia="宋体" w:cs="宋体"/>
          <w:color w:val="000000"/>
        </w:rPr>
        <w:tab/>
      </w:r>
      <w:r>
        <w:rPr>
          <w:rFonts w:ascii="宋体" w:hAnsi="宋体" w:eastAsia="宋体" w:cs="宋体"/>
          <w:color w:val="000000"/>
        </w:rPr>
        <w:t>B. 朝鲜</w:t>
      </w:r>
      <w:r>
        <w:rPr>
          <w:rFonts w:ascii="宋体" w:hAnsi="宋体" w:eastAsia="宋体" w:cs="宋体"/>
          <w:color w:val="000000"/>
        </w:rPr>
        <w:tab/>
      </w:r>
      <w:r>
        <w:rPr>
          <w:rFonts w:ascii="宋体" w:hAnsi="宋体" w:eastAsia="宋体" w:cs="宋体"/>
          <w:color w:val="000000"/>
        </w:rPr>
        <w:t>C. 日本</w:t>
      </w:r>
      <w:r>
        <w:rPr>
          <w:rFonts w:ascii="宋体" w:hAnsi="宋体" w:eastAsia="宋体" w:cs="宋体"/>
          <w:color w:val="000000"/>
        </w:rPr>
        <w:tab/>
      </w:r>
      <w:r>
        <w:rPr>
          <w:rFonts w:ascii="宋体" w:hAnsi="宋体" w:eastAsia="宋体" w:cs="宋体"/>
          <w:color w:val="000000"/>
        </w:rPr>
        <w:t>D. 韩国</w:t>
      </w:r>
    </w:p>
    <w:p w14:paraId="77031582">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下列物品中，不属于毒品的是（    ）</w:t>
      </w:r>
    </w:p>
    <w:p w14:paraId="2F46FC8F">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海洛因</w:t>
      </w:r>
      <w:r>
        <w:rPr>
          <w:rFonts w:ascii="宋体" w:hAnsi="宋体" w:eastAsia="宋体" w:cs="宋体"/>
          <w:color w:val="000000"/>
        </w:rPr>
        <w:tab/>
      </w:r>
      <w:r>
        <w:rPr>
          <w:rFonts w:ascii="宋体" w:hAnsi="宋体" w:eastAsia="宋体" w:cs="宋体"/>
          <w:color w:val="000000"/>
        </w:rPr>
        <w:t>B. 可卡因</w:t>
      </w:r>
      <w:r>
        <w:rPr>
          <w:rFonts w:ascii="宋体" w:hAnsi="宋体" w:eastAsia="宋体" w:cs="宋体"/>
          <w:color w:val="000000"/>
        </w:rPr>
        <w:tab/>
      </w:r>
      <w:r>
        <w:rPr>
          <w:rFonts w:ascii="宋体" w:hAnsi="宋体" w:eastAsia="宋体" w:cs="宋体"/>
          <w:color w:val="000000"/>
        </w:rPr>
        <w:t>C. 吗啡</w:t>
      </w:r>
      <w:r>
        <w:rPr>
          <w:rFonts w:ascii="宋体" w:hAnsi="宋体" w:eastAsia="宋体" w:cs="宋体"/>
          <w:color w:val="000000"/>
        </w:rPr>
        <w:tab/>
      </w:r>
      <w:r>
        <w:rPr>
          <w:rFonts w:ascii="宋体" w:hAnsi="宋体" w:eastAsia="宋体" w:cs="宋体"/>
          <w:color w:val="000000"/>
        </w:rPr>
        <w:t>D. 可可脂</w:t>
      </w:r>
    </w:p>
    <w:p w14:paraId="3FE3F4C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作为中学生，面对禁毒工作，我们可以（    ）</w:t>
      </w:r>
    </w:p>
    <w:p w14:paraId="065B9898">
      <w:pPr>
        <w:spacing w:line="360" w:lineRule="auto"/>
        <w:jc w:val="left"/>
        <w:textAlignment w:val="center"/>
        <w:rPr>
          <w:rFonts w:ascii="宋体" w:hAnsi="宋体" w:eastAsia="宋体" w:cs="宋体"/>
          <w:color w:val="000000"/>
        </w:rPr>
      </w:pPr>
      <w:r>
        <w:rPr>
          <w:rFonts w:ascii="宋体" w:hAnsi="宋体" w:eastAsia="宋体" w:cs="宋体"/>
          <w:color w:val="000000"/>
        </w:rPr>
        <w:t>①主动学习禁毒相关知识，积极向身边的同学朋友亲人传播禁毒知识</w:t>
      </w:r>
    </w:p>
    <w:p w14:paraId="14380F5D">
      <w:pPr>
        <w:spacing w:line="360" w:lineRule="auto"/>
        <w:jc w:val="left"/>
        <w:textAlignment w:val="center"/>
        <w:rPr>
          <w:rFonts w:ascii="宋体" w:hAnsi="宋体" w:eastAsia="宋体" w:cs="宋体"/>
          <w:color w:val="000000"/>
        </w:rPr>
      </w:pPr>
      <w:r>
        <w:rPr>
          <w:rFonts w:ascii="宋体" w:hAnsi="宋体" w:eastAsia="宋体" w:cs="宋体"/>
          <w:color w:val="000000"/>
        </w:rPr>
        <w:t>②加入禁毒宣传队伍，在社区、学校积极参与禁毒公益宣传活动</w:t>
      </w:r>
    </w:p>
    <w:p w14:paraId="11673FD3">
      <w:pPr>
        <w:spacing w:line="360" w:lineRule="auto"/>
        <w:jc w:val="left"/>
        <w:textAlignment w:val="center"/>
        <w:rPr>
          <w:rFonts w:ascii="宋体" w:hAnsi="宋体" w:eastAsia="宋体" w:cs="宋体"/>
          <w:color w:val="000000"/>
        </w:rPr>
      </w:pPr>
      <w:r>
        <w:rPr>
          <w:rFonts w:ascii="宋体" w:hAnsi="宋体" w:eastAsia="宋体" w:cs="宋体"/>
          <w:color w:val="000000"/>
        </w:rPr>
        <w:t>③主动远离迪厅、酒吧等毒品可能出现的成人娱乐场所</w:t>
      </w:r>
    </w:p>
    <w:p w14:paraId="6A8046C3">
      <w:pPr>
        <w:spacing w:line="360" w:lineRule="auto"/>
        <w:jc w:val="left"/>
        <w:textAlignment w:val="center"/>
        <w:rPr>
          <w:rFonts w:ascii="宋体" w:hAnsi="宋体" w:eastAsia="宋体" w:cs="宋体"/>
          <w:color w:val="000000"/>
        </w:rPr>
      </w:pPr>
      <w:r>
        <w:rPr>
          <w:rFonts w:ascii="宋体" w:hAnsi="宋体" w:eastAsia="宋体" w:cs="宋体"/>
          <w:color w:val="000000"/>
        </w:rPr>
        <w:t>④尝试寻找毒品出现的场所，追踪贩毒线索，适时擒拿毒贩</w:t>
      </w:r>
    </w:p>
    <w:p w14:paraId="524A77B7">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6092C56">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自信的青春热情，自强的青春态度给我们飞翔的翅膀，助力青春成长。这是因为（  ）</w:t>
      </w:r>
    </w:p>
    <w:p w14:paraId="02653F21">
      <w:pPr>
        <w:spacing w:line="360" w:lineRule="auto"/>
        <w:jc w:val="left"/>
        <w:textAlignment w:val="center"/>
        <w:rPr>
          <w:rFonts w:ascii="宋体" w:hAnsi="宋体" w:eastAsia="宋体" w:cs="宋体"/>
          <w:color w:val="000000"/>
        </w:rPr>
      </w:pPr>
      <w:r>
        <w:rPr>
          <w:rFonts w:ascii="宋体" w:hAnsi="宋体" w:eastAsia="宋体" w:cs="宋体"/>
          <w:color w:val="000000"/>
        </w:rPr>
        <w:t>①青春的探索需要自信，自信让我们充满激情，拥有坚定的信心</w:t>
      </w:r>
    </w:p>
    <w:p w14:paraId="6C4EFE87">
      <w:pPr>
        <w:spacing w:line="360" w:lineRule="auto"/>
        <w:jc w:val="left"/>
        <w:textAlignment w:val="center"/>
        <w:rPr>
          <w:rFonts w:ascii="宋体" w:hAnsi="宋体" w:eastAsia="宋体" w:cs="宋体"/>
          <w:color w:val="000000"/>
        </w:rPr>
      </w:pPr>
      <w:r>
        <w:rPr>
          <w:rFonts w:ascii="宋体" w:hAnsi="宋体" w:eastAsia="宋体" w:cs="宋体"/>
          <w:color w:val="000000"/>
        </w:rPr>
        <w:t>②自信的人有信心尝试与坚持，能获得更多实践机会与创造可能</w:t>
      </w:r>
    </w:p>
    <w:p w14:paraId="27F73DE4">
      <w:pPr>
        <w:spacing w:line="360" w:lineRule="auto"/>
        <w:jc w:val="left"/>
        <w:textAlignment w:val="center"/>
        <w:rPr>
          <w:rFonts w:ascii="宋体" w:hAnsi="宋体" w:eastAsia="宋体" w:cs="宋体"/>
          <w:color w:val="000000"/>
        </w:rPr>
      </w:pPr>
      <w:r>
        <w:rPr>
          <w:rFonts w:ascii="宋体" w:hAnsi="宋体" w:eastAsia="宋体" w:cs="宋体"/>
          <w:color w:val="000000"/>
        </w:rPr>
        <w:t>③自强的人能够不断克服自己的弱点，战胜和超越自己不断进步</w:t>
      </w:r>
    </w:p>
    <w:p w14:paraId="11C49FF3">
      <w:pPr>
        <w:spacing w:line="360" w:lineRule="auto"/>
        <w:jc w:val="left"/>
        <w:textAlignment w:val="center"/>
        <w:rPr>
          <w:rFonts w:ascii="宋体" w:hAnsi="宋体" w:eastAsia="宋体" w:cs="宋体"/>
          <w:color w:val="000000"/>
        </w:rPr>
      </w:pPr>
      <w:r>
        <w:rPr>
          <w:rFonts w:ascii="宋体" w:hAnsi="宋体" w:eastAsia="宋体" w:cs="宋体"/>
          <w:color w:val="000000"/>
        </w:rPr>
        <w:t>④拥有自信自强的人生态度，就会拥有美好的青春和成功的人生</w:t>
      </w:r>
    </w:p>
    <w:p w14:paraId="1FB9E0D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①②④</w:t>
      </w:r>
      <w:r>
        <w:rPr>
          <w:rFonts w:ascii="宋体" w:hAnsi="宋体" w:eastAsia="宋体" w:cs="宋体"/>
          <w:color w:val="000000"/>
        </w:rPr>
        <w:tab/>
      </w:r>
      <w:r>
        <w:rPr>
          <w:rFonts w:ascii="宋体" w:hAnsi="宋体" w:eastAsia="宋体" w:cs="宋体"/>
          <w:color w:val="000000"/>
        </w:rPr>
        <w:t>D. ①③④</w:t>
      </w:r>
    </w:p>
    <w:p w14:paraId="3320F9CD">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初中生晶晶觉得自己可能“喜欢”上了班长。面对生活中出现的朦胧情愫，她内心矛盾，不知道该怎么办。晶晶应采取的正确做法是（    ）</w:t>
      </w:r>
    </w:p>
    <w:p w14:paraId="733D9FB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顺其自然，随波逐流</w:t>
      </w:r>
      <w:r>
        <w:rPr>
          <w:rFonts w:ascii="宋体" w:hAnsi="宋体" w:eastAsia="宋体" w:cs="宋体"/>
          <w:color w:val="000000"/>
        </w:rPr>
        <w:tab/>
      </w:r>
      <w:r>
        <w:rPr>
          <w:rFonts w:ascii="宋体" w:hAnsi="宋体" w:eastAsia="宋体" w:cs="宋体"/>
          <w:color w:val="000000"/>
        </w:rPr>
        <w:t>B. 拉开距离，拒绝交往</w:t>
      </w:r>
    </w:p>
    <w:p w14:paraId="0A678870">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慎重对待，理智处理</w:t>
      </w:r>
      <w:r>
        <w:rPr>
          <w:rFonts w:ascii="宋体" w:hAnsi="宋体" w:eastAsia="宋体" w:cs="宋体"/>
          <w:color w:val="000000"/>
        </w:rPr>
        <w:tab/>
      </w:r>
      <w:r>
        <w:rPr>
          <w:rFonts w:ascii="宋体" w:hAnsi="宋体" w:eastAsia="宋体" w:cs="宋体"/>
          <w:color w:val="000000"/>
        </w:rPr>
        <w:t>D. 义无反顾，放任情感</w:t>
      </w:r>
    </w:p>
    <w:p w14:paraId="7AC594E3">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2022年两会期间，青少年心理健康问题成为社会各界关注的热点话题之一，有代表建议开设挫折教育实践类课程，把挫折教育融入课堂。把挫折教育融入课堂是因为（    ）</w:t>
      </w:r>
    </w:p>
    <w:p w14:paraId="0415BB17">
      <w:pPr>
        <w:spacing w:line="360" w:lineRule="auto"/>
        <w:jc w:val="left"/>
        <w:textAlignment w:val="center"/>
        <w:rPr>
          <w:rFonts w:ascii="宋体" w:hAnsi="宋体" w:eastAsia="宋体" w:cs="宋体"/>
          <w:color w:val="000000"/>
        </w:rPr>
      </w:pPr>
      <w:r>
        <w:rPr>
          <w:rFonts w:ascii="宋体" w:hAnsi="宋体" w:eastAsia="宋体" w:cs="宋体"/>
          <w:color w:val="000000"/>
        </w:rPr>
        <w:t>A. 面对挫折，每个人的情绪感受和行为反应都不一样</w:t>
      </w:r>
    </w:p>
    <w:p w14:paraId="035303E4">
      <w:pPr>
        <w:spacing w:line="360" w:lineRule="auto"/>
        <w:jc w:val="left"/>
        <w:textAlignment w:val="center"/>
        <w:rPr>
          <w:rFonts w:ascii="宋体" w:hAnsi="宋体" w:eastAsia="宋体" w:cs="宋体"/>
          <w:color w:val="000000"/>
        </w:rPr>
      </w:pPr>
      <w:r>
        <w:rPr>
          <w:rFonts w:ascii="宋体" w:hAnsi="宋体" w:eastAsia="宋体" w:cs="宋体"/>
          <w:color w:val="000000"/>
        </w:rPr>
        <w:t>B. 生活的道路并不总是平坦的，每个人都会碰到同样的挫折</w:t>
      </w:r>
    </w:p>
    <w:p w14:paraId="03E9510A">
      <w:pPr>
        <w:spacing w:line="360" w:lineRule="auto"/>
        <w:jc w:val="left"/>
        <w:textAlignment w:val="center"/>
        <w:rPr>
          <w:rFonts w:ascii="宋体" w:hAnsi="宋体" w:eastAsia="宋体" w:cs="宋体"/>
          <w:color w:val="000000"/>
        </w:rPr>
      </w:pPr>
      <w:r>
        <w:rPr>
          <w:rFonts w:ascii="宋体" w:hAnsi="宋体" w:eastAsia="宋体" w:cs="宋体"/>
          <w:color w:val="000000"/>
        </w:rPr>
        <w:t>C. 课堂上经历了挫折就可以避免社会上的挫折</w:t>
      </w:r>
    </w:p>
    <w:p w14:paraId="44E23550">
      <w:pPr>
        <w:spacing w:line="360" w:lineRule="auto"/>
        <w:jc w:val="left"/>
        <w:textAlignment w:val="center"/>
        <w:rPr>
          <w:rFonts w:ascii="宋体" w:hAnsi="宋体" w:eastAsia="宋体" w:cs="宋体"/>
          <w:color w:val="000000"/>
        </w:rPr>
      </w:pPr>
      <w:r>
        <w:rPr>
          <w:rFonts w:ascii="宋体" w:hAnsi="宋体" w:eastAsia="宋体" w:cs="宋体"/>
          <w:color w:val="000000"/>
        </w:rPr>
        <w:t>D. 挫折教育能使我们更好地适应现代社会</w:t>
      </w:r>
    </w:p>
    <w:p w14:paraId="38464E00">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在疫情面前，甘肃省委省政府坚持一切为了人民生命安全，同时间赛跑，与病魔较量，科学研判、果断决策，最终取得了疫情防控的阶段性胜利。这体现了（    ）</w:t>
      </w:r>
    </w:p>
    <w:p w14:paraId="16521F3C">
      <w:pPr>
        <w:spacing w:line="360" w:lineRule="auto"/>
        <w:jc w:val="left"/>
        <w:textAlignment w:val="center"/>
        <w:rPr>
          <w:rFonts w:ascii="宋体" w:hAnsi="宋体" w:eastAsia="宋体" w:cs="宋体"/>
          <w:color w:val="000000"/>
        </w:rPr>
      </w:pPr>
      <w:r>
        <w:rPr>
          <w:rFonts w:ascii="宋体" w:hAnsi="宋体" w:eastAsia="宋体" w:cs="宋体"/>
          <w:color w:val="000000"/>
        </w:rPr>
        <w:t>①党和政府对生命的敬畏          ②党和政府始终坚持为人民服务</w:t>
      </w:r>
    </w:p>
    <w:p w14:paraId="2758DC1C">
      <w:pPr>
        <w:spacing w:line="360" w:lineRule="auto"/>
        <w:jc w:val="left"/>
        <w:textAlignment w:val="center"/>
        <w:rPr>
          <w:rFonts w:ascii="宋体" w:hAnsi="宋体" w:eastAsia="宋体" w:cs="宋体"/>
          <w:color w:val="000000"/>
        </w:rPr>
      </w:pPr>
      <w:r>
        <w:rPr>
          <w:rFonts w:ascii="宋体" w:hAnsi="宋体" w:eastAsia="宋体" w:cs="宋体"/>
          <w:color w:val="000000"/>
        </w:rPr>
        <w:t>③生命的存亡是不可控的          ④生命至上，生命价值高于一切</w:t>
      </w:r>
    </w:p>
    <w:p w14:paraId="231E726E">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w:t>
      </w:r>
      <w:r>
        <w:rPr>
          <w:rFonts w:ascii="宋体" w:hAnsi="宋体" w:eastAsia="宋体" w:cs="宋体"/>
          <w:color w:val="000000"/>
          <w:position w:val="-22"/>
        </w:rPr>
        <w:drawing>
          <wp:inline distT="0" distB="0" distL="114300" distR="114300">
            <wp:extent cx="31750" cy="889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7C5237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某小区门前，防疫工作人员进行疫情防控检查时，邵某拒绝出示健康码，并将栅栏扳开强行进入小区，还殴打工作人员，致2人不同程度受伤，其行为涉嫌妨害公务罪，公安机关依法对邵某刑事拘留。据此完成下面小题。</w:t>
      </w:r>
    </w:p>
    <w:p w14:paraId="6A0D7023">
      <w:pPr>
        <w:spacing w:line="360" w:lineRule="auto"/>
        <w:jc w:val="left"/>
        <w:textAlignment w:val="center"/>
        <w:rPr>
          <w:rFonts w:ascii="宋体" w:hAnsi="宋体" w:eastAsia="宋体" w:cs="宋体"/>
          <w:color w:val="000000"/>
        </w:rPr>
      </w:pPr>
      <w:r>
        <w:rPr>
          <w:rFonts w:ascii="宋体" w:hAnsi="宋体" w:eastAsia="宋体" w:cs="宋体"/>
          <w:color w:val="000000"/>
        </w:rPr>
        <w:t>10. 邵某的行为属于（    ）</w:t>
      </w:r>
    </w:p>
    <w:p w14:paraId="4A5FD9C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一般违法行为</w:t>
      </w:r>
      <w:r>
        <w:rPr>
          <w:rFonts w:ascii="宋体" w:hAnsi="宋体" w:eastAsia="宋体" w:cs="宋体"/>
          <w:color w:val="000000"/>
        </w:rPr>
        <w:tab/>
      </w:r>
      <w:r>
        <w:rPr>
          <w:rFonts w:ascii="宋体" w:hAnsi="宋体" w:eastAsia="宋体" w:cs="宋体"/>
          <w:color w:val="000000"/>
        </w:rPr>
        <w:t>B. 刑事违法行为</w:t>
      </w:r>
      <w:r>
        <w:rPr>
          <w:rFonts w:ascii="宋体" w:hAnsi="宋体" w:eastAsia="宋体" w:cs="宋体"/>
          <w:color w:val="000000"/>
        </w:rPr>
        <w:tab/>
      </w:r>
      <w:r>
        <w:rPr>
          <w:rFonts w:ascii="宋体" w:hAnsi="宋体" w:eastAsia="宋体" w:cs="宋体"/>
          <w:color w:val="000000"/>
        </w:rPr>
        <w:t>C. 民事违法行为</w:t>
      </w:r>
      <w:r>
        <w:rPr>
          <w:rFonts w:ascii="宋体" w:hAnsi="宋体" w:eastAsia="宋体" w:cs="宋体"/>
          <w:color w:val="000000"/>
        </w:rPr>
        <w:tab/>
      </w:r>
      <w:r>
        <w:rPr>
          <w:rFonts w:ascii="宋体" w:hAnsi="宋体" w:eastAsia="宋体" w:cs="宋体"/>
          <w:color w:val="000000"/>
        </w:rPr>
        <w:t>D. 行政违法行为</w:t>
      </w:r>
    </w:p>
    <w:p w14:paraId="66B62CAF">
      <w:pPr>
        <w:spacing w:line="360" w:lineRule="auto"/>
        <w:jc w:val="left"/>
        <w:textAlignment w:val="center"/>
        <w:rPr>
          <w:rFonts w:ascii="宋体" w:hAnsi="宋体" w:eastAsia="宋体" w:cs="宋体"/>
          <w:color w:val="000000"/>
        </w:rPr>
      </w:pPr>
      <w:r>
        <w:rPr>
          <w:rFonts w:ascii="宋体" w:hAnsi="宋体" w:eastAsia="宋体" w:cs="宋体"/>
          <w:color w:val="000000"/>
        </w:rPr>
        <w:t>11. 此案例告诫每位公民（    ）</w:t>
      </w:r>
    </w:p>
    <w:p w14:paraId="06432AB6">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要多履行义务少行使权利</w:t>
      </w:r>
      <w:r>
        <w:rPr>
          <w:rFonts w:ascii="宋体" w:hAnsi="宋体" w:eastAsia="宋体" w:cs="宋体"/>
          <w:color w:val="000000"/>
        </w:rPr>
        <w:tab/>
      </w:r>
      <w:r>
        <w:rPr>
          <w:rFonts w:ascii="宋体" w:hAnsi="宋体" w:eastAsia="宋体" w:cs="宋体"/>
          <w:color w:val="000000"/>
        </w:rPr>
        <w:t>B. 遵守规则只能依靠他律</w:t>
      </w:r>
    </w:p>
    <w:p w14:paraId="0BDE572E">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行使权利时必须严守界限</w:t>
      </w:r>
      <w:r>
        <w:rPr>
          <w:rFonts w:ascii="宋体" w:hAnsi="宋体" w:eastAsia="宋体" w:cs="宋体"/>
          <w:color w:val="000000"/>
        </w:rPr>
        <w:tab/>
      </w:r>
      <w:r>
        <w:rPr>
          <w:rFonts w:ascii="宋体" w:hAnsi="宋体" w:eastAsia="宋体" w:cs="宋体"/>
          <w:color w:val="000000"/>
        </w:rPr>
        <w:t>D. 违法行为都将受刑事处罚</w:t>
      </w:r>
    </w:p>
    <w:p w14:paraId="3F21F0DF">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陇陇出门携带水杯，外出就餐打包剩余菜品，购买电器留意能源标识，循环使用物品包装……陇陇的做法（    ）</w:t>
      </w:r>
    </w:p>
    <w:p w14:paraId="72F35717">
      <w:pPr>
        <w:spacing w:line="360" w:lineRule="auto"/>
        <w:jc w:val="left"/>
        <w:textAlignment w:val="center"/>
        <w:rPr>
          <w:rFonts w:ascii="宋体" w:hAnsi="宋体" w:eastAsia="宋体" w:cs="宋体"/>
          <w:color w:val="000000"/>
        </w:rPr>
      </w:pPr>
      <w:r>
        <w:rPr>
          <w:rFonts w:ascii="宋体" w:hAnsi="宋体" w:eastAsia="宋体" w:cs="宋体"/>
          <w:color w:val="000000"/>
        </w:rPr>
        <w:t>①是践行绿色低碳生活的表现           ②表明公民的环保意识逐渐增强</w:t>
      </w:r>
    </w:p>
    <w:p w14:paraId="0746CB3B">
      <w:pPr>
        <w:spacing w:line="360" w:lineRule="auto"/>
        <w:jc w:val="left"/>
        <w:textAlignment w:val="center"/>
        <w:rPr>
          <w:rFonts w:ascii="宋体" w:hAnsi="宋体" w:eastAsia="宋体" w:cs="宋体"/>
          <w:color w:val="000000"/>
        </w:rPr>
      </w:pPr>
      <w:r>
        <w:rPr>
          <w:rFonts w:ascii="宋体" w:hAnsi="宋体" w:eastAsia="宋体" w:cs="宋体"/>
          <w:color w:val="000000"/>
        </w:rPr>
        <w:t>③能够彻底解决我国生态和环境危机     ④有利于构建资源节约型环境友好型社会</w:t>
      </w:r>
    </w:p>
    <w:p w14:paraId="5A5894A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6A0535C">
      <w:pPr>
        <w:spacing w:line="360" w:lineRule="auto"/>
        <w:jc w:val="left"/>
        <w:textAlignment w:val="center"/>
        <w:rPr>
          <w:rFonts w:ascii="宋体" w:hAnsi="宋体" w:eastAsia="宋体" w:cs="宋体"/>
          <w:color w:val="000000"/>
        </w:rPr>
      </w:pPr>
      <w:r>
        <w:rPr>
          <w:color w:val="000000"/>
        </w:rPr>
        <w:t xml:space="preserve">13. </w:t>
      </w: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15</w:t>
      </w:r>
      <w:r>
        <w:rPr>
          <w:rFonts w:ascii="宋体" w:hAnsi="宋体" w:eastAsia="宋体" w:cs="宋体"/>
          <w:color w:val="000000"/>
        </w:rPr>
        <w:t>日是我国第五个全民国家安全教育日，习近平总书记强调要实现中华民族伟大复兴的中国梦，国家安全是头等大事。这是因为国家安全是（   ）</w:t>
      </w:r>
    </w:p>
    <w:p w14:paraId="5C7916BA">
      <w:pPr>
        <w:spacing w:line="360" w:lineRule="auto"/>
        <w:jc w:val="left"/>
        <w:textAlignment w:val="center"/>
        <w:rPr>
          <w:rFonts w:ascii="宋体" w:hAnsi="宋体" w:eastAsia="宋体" w:cs="宋体"/>
          <w:color w:val="000000"/>
        </w:rPr>
      </w:pPr>
      <w:r>
        <w:rPr>
          <w:rFonts w:ascii="宋体" w:hAnsi="宋体" w:eastAsia="宋体" w:cs="宋体"/>
          <w:color w:val="000000"/>
        </w:rPr>
        <w:t>①国家生存与发展的重要保障      ②人民幸福安康的前提</w:t>
      </w:r>
    </w:p>
    <w:p w14:paraId="49464F98">
      <w:pPr>
        <w:spacing w:line="360" w:lineRule="auto"/>
        <w:jc w:val="left"/>
        <w:textAlignment w:val="center"/>
        <w:rPr>
          <w:rFonts w:ascii="宋体" w:hAnsi="宋体" w:eastAsia="宋体" w:cs="宋体"/>
          <w:color w:val="000000"/>
        </w:rPr>
      </w:pPr>
      <w:r>
        <w:rPr>
          <w:rFonts w:ascii="宋体" w:hAnsi="宋体" w:eastAsia="宋体" w:cs="宋体"/>
          <w:color w:val="000000"/>
        </w:rPr>
        <w:t>③国家和中华民族的唯一利益      ④实现国家利益最根本的保障</w:t>
      </w:r>
    </w:p>
    <w:p w14:paraId="60DF9B3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6E330ECF">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2022年北京冬奥会闭幕式中，当志愿者代表走入会场中心，全体运动员起立，向他们致敬，感谢志愿者为冬奥会的成功举办做出的卓越贡献。这些志愿者（    ）</w:t>
      </w:r>
    </w:p>
    <w:p w14:paraId="206934C6">
      <w:pPr>
        <w:spacing w:line="360" w:lineRule="auto"/>
        <w:jc w:val="left"/>
        <w:textAlignment w:val="center"/>
        <w:rPr>
          <w:rFonts w:ascii="宋体" w:hAnsi="宋体" w:eastAsia="宋体" w:cs="宋体"/>
          <w:color w:val="000000"/>
        </w:rPr>
      </w:pPr>
      <w:r>
        <w:rPr>
          <w:rFonts w:ascii="宋体" w:hAnsi="宋体" w:eastAsia="宋体" w:cs="宋体"/>
          <w:color w:val="000000"/>
        </w:rPr>
        <w:t>①具有“天下兴亡、匹夫有责”的担当意识        ②获得了“名利双收”</w:t>
      </w:r>
    </w:p>
    <w:p w14:paraId="4FD19065">
      <w:pPr>
        <w:spacing w:line="360" w:lineRule="auto"/>
        <w:jc w:val="left"/>
        <w:textAlignment w:val="center"/>
        <w:rPr>
          <w:rFonts w:ascii="宋体" w:hAnsi="宋体" w:eastAsia="宋体" w:cs="宋体"/>
          <w:color w:val="000000"/>
        </w:rPr>
      </w:pPr>
      <w:r>
        <w:rPr>
          <w:rFonts w:ascii="宋体" w:hAnsi="宋体" w:eastAsia="宋体" w:cs="宋体"/>
          <w:color w:val="000000"/>
        </w:rPr>
        <w:t>③体现了“精忠报国、振兴中华”的家国情怀      ④勇敢承担了社会责任</w:t>
      </w:r>
    </w:p>
    <w:p w14:paraId="2CED9A9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74EF056">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2022年3月23日，“天宫课堂”第二课正式开讲，花型折纸在水膜里缓缓“盛开”，泡腾片放入蓝色水球出现神奇一幕。航天员在中国空间站为广大青少年带来了一场精彩的太空科学课。这次“天宫课堂”（    ）</w:t>
      </w:r>
    </w:p>
    <w:p w14:paraId="72F80434">
      <w:pPr>
        <w:spacing w:line="360" w:lineRule="auto"/>
        <w:jc w:val="left"/>
        <w:textAlignment w:val="center"/>
        <w:rPr>
          <w:rFonts w:ascii="宋体" w:hAnsi="宋体" w:eastAsia="宋体" w:cs="宋体"/>
          <w:color w:val="000000"/>
        </w:rPr>
      </w:pPr>
      <w:r>
        <w:rPr>
          <w:rFonts w:ascii="宋体" w:hAnsi="宋体" w:eastAsia="宋体" w:cs="宋体"/>
          <w:color w:val="000000"/>
        </w:rPr>
        <w:t>①提升了中小学生对宇宙探索、科学技术的兴趣</w:t>
      </w:r>
    </w:p>
    <w:p w14:paraId="38604397">
      <w:pPr>
        <w:spacing w:line="360" w:lineRule="auto"/>
        <w:jc w:val="left"/>
        <w:textAlignment w:val="center"/>
        <w:rPr>
          <w:rFonts w:ascii="宋体" w:hAnsi="宋体" w:eastAsia="宋体" w:cs="宋体"/>
          <w:color w:val="000000"/>
        </w:rPr>
      </w:pPr>
      <w:r>
        <w:rPr>
          <w:rFonts w:ascii="宋体" w:hAnsi="宋体" w:eastAsia="宋体" w:cs="宋体"/>
          <w:color w:val="000000"/>
        </w:rPr>
        <w:t>②生动诠释了创新是中华民族最鲜明的民族禀赋</w:t>
      </w:r>
    </w:p>
    <w:p w14:paraId="6168FAA4">
      <w:pPr>
        <w:spacing w:line="360" w:lineRule="auto"/>
        <w:jc w:val="left"/>
        <w:textAlignment w:val="center"/>
        <w:rPr>
          <w:rFonts w:ascii="宋体" w:hAnsi="宋体" w:eastAsia="宋体" w:cs="宋体"/>
          <w:color w:val="000000"/>
        </w:rPr>
      </w:pPr>
      <w:r>
        <w:rPr>
          <w:rFonts w:ascii="宋体" w:hAnsi="宋体" w:eastAsia="宋体" w:cs="宋体"/>
          <w:color w:val="000000"/>
        </w:rPr>
        <w:t>③是国家积极落实科教兴国和人才强国战略的又一体现</w:t>
      </w:r>
    </w:p>
    <w:p w14:paraId="12290B51">
      <w:pPr>
        <w:spacing w:line="360" w:lineRule="auto"/>
        <w:jc w:val="left"/>
        <w:textAlignment w:val="center"/>
        <w:rPr>
          <w:rFonts w:ascii="宋体" w:hAnsi="宋体" w:eastAsia="宋体" w:cs="宋体"/>
          <w:color w:val="000000"/>
        </w:rPr>
      </w:pPr>
      <w:r>
        <w:rPr>
          <w:rFonts w:ascii="宋体" w:hAnsi="宋体" w:eastAsia="宋体" w:cs="宋体"/>
          <w:color w:val="000000"/>
        </w:rPr>
        <w:t>④表明了我国科技水平已经全面走在世界最前列</w:t>
      </w:r>
    </w:p>
    <w:p w14:paraId="586A4A9C">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1DFAC6CA">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2021年10月9日，习近平在纪念辛亥革命110周年大会的讲话中指出，辛亥革命110年来的历史启示我们，实现中华民族伟大复兴，道路是最根本的问题。实现中华民族伟大复兴的唯一正确道路是（  ）</w:t>
      </w:r>
    </w:p>
    <w:p w14:paraId="68958A1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中国特色社会主义</w:t>
      </w:r>
      <w:r>
        <w:rPr>
          <w:rFonts w:ascii="宋体" w:hAnsi="宋体" w:eastAsia="宋体" w:cs="宋体"/>
          <w:color w:val="000000"/>
        </w:rPr>
        <w:tab/>
      </w:r>
      <w:r>
        <w:rPr>
          <w:rFonts w:ascii="宋体" w:hAnsi="宋体" w:eastAsia="宋体" w:cs="宋体"/>
          <w:color w:val="000000"/>
        </w:rPr>
        <w:t>B. 以经济建设为中心</w:t>
      </w:r>
    </w:p>
    <w:p w14:paraId="10F86774">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改革开放</w:t>
      </w:r>
      <w:r>
        <w:rPr>
          <w:rFonts w:ascii="宋体" w:hAnsi="宋体" w:eastAsia="宋体" w:cs="宋体"/>
          <w:color w:val="000000"/>
        </w:rPr>
        <w:tab/>
      </w:r>
      <w:r>
        <w:rPr>
          <w:rFonts w:ascii="宋体" w:hAnsi="宋体" w:eastAsia="宋体" w:cs="宋体"/>
          <w:color w:val="000000"/>
        </w:rPr>
        <w:t>D. 新民主主义</w:t>
      </w:r>
    </w:p>
    <w:p w14:paraId="1410EE83">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习近平总书记在2022年新年贺词中指出：“‘两个一百年’奋斗目标历史交汇，我们开启了全面建设社会主义现代化国家新征程。”“两个一百年”奋斗目标指的是（    ）</w:t>
      </w:r>
    </w:p>
    <w:p w14:paraId="40CD4645">
      <w:pPr>
        <w:spacing w:line="360" w:lineRule="auto"/>
        <w:jc w:val="left"/>
        <w:textAlignment w:val="center"/>
        <w:rPr>
          <w:rFonts w:ascii="宋体" w:hAnsi="宋体" w:eastAsia="宋体" w:cs="宋体"/>
          <w:color w:val="000000"/>
        </w:rPr>
      </w:pPr>
      <w:r>
        <w:rPr>
          <w:rFonts w:ascii="宋体" w:hAnsi="宋体" w:eastAsia="宋体" w:cs="宋体"/>
          <w:color w:val="000000"/>
        </w:rPr>
        <w:t>A. 全面建成小康；基本实现社会主义现代化</w:t>
      </w:r>
    </w:p>
    <w:p w14:paraId="667D13F3">
      <w:pPr>
        <w:spacing w:line="360" w:lineRule="auto"/>
        <w:jc w:val="left"/>
        <w:textAlignment w:val="center"/>
        <w:rPr>
          <w:rFonts w:ascii="宋体" w:hAnsi="宋体" w:eastAsia="宋体" w:cs="宋体"/>
          <w:color w:val="000000"/>
        </w:rPr>
      </w:pPr>
      <w:r>
        <w:rPr>
          <w:rFonts w:ascii="宋体" w:hAnsi="宋体" w:eastAsia="宋体" w:cs="宋体"/>
          <w:color w:val="000000"/>
        </w:rPr>
        <w:t>B. 全面建成小康社会；全面建成社会主义现代化强国</w:t>
      </w:r>
    </w:p>
    <w:p w14:paraId="1101F6B4">
      <w:pPr>
        <w:spacing w:line="360" w:lineRule="auto"/>
        <w:jc w:val="left"/>
        <w:textAlignment w:val="center"/>
        <w:rPr>
          <w:rFonts w:ascii="宋体" w:hAnsi="宋体" w:eastAsia="宋体" w:cs="宋体"/>
          <w:color w:val="000000"/>
        </w:rPr>
      </w:pPr>
      <w:r>
        <w:rPr>
          <w:rFonts w:ascii="宋体" w:hAnsi="宋体" w:eastAsia="宋体" w:cs="宋体"/>
          <w:color w:val="000000"/>
        </w:rPr>
        <w:t>C. 实现温饱；建成社会主义现代化强国</w:t>
      </w:r>
    </w:p>
    <w:p w14:paraId="4520947B">
      <w:pPr>
        <w:spacing w:line="360" w:lineRule="auto"/>
        <w:jc w:val="left"/>
        <w:textAlignment w:val="center"/>
        <w:rPr>
          <w:rFonts w:ascii="宋体" w:hAnsi="宋体" w:eastAsia="宋体" w:cs="宋体"/>
          <w:color w:val="000000"/>
        </w:rPr>
      </w:pPr>
      <w:r>
        <w:rPr>
          <w:rFonts w:ascii="宋体" w:hAnsi="宋体" w:eastAsia="宋体" w:cs="宋体"/>
          <w:color w:val="000000"/>
        </w:rPr>
        <w:t>D. 实现温饱；基本实现社会主义现代化</w:t>
      </w:r>
    </w:p>
    <w:p w14:paraId="621D826F">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2021年11月4日晚，第四届中国国际进口博览会开幕式在上海举行，58个国家和3个国际组织参加国家展，来自127个国家和地区的近3000家参展商亮相企业展。我国愿同世界各国和国际组织一道，为各国开展贸易、加强合作开辟新渠道，促进世界经济和贸易共同繁荣。这体现了（    ）</w:t>
      </w:r>
    </w:p>
    <w:p w14:paraId="04FA21B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当今时代的主题是和平与合作</w:t>
      </w:r>
      <w:r>
        <w:rPr>
          <w:rFonts w:ascii="宋体" w:hAnsi="宋体" w:eastAsia="宋体" w:cs="宋体"/>
          <w:color w:val="000000"/>
        </w:rPr>
        <w:tab/>
      </w:r>
      <w:r>
        <w:rPr>
          <w:rFonts w:ascii="宋体" w:hAnsi="宋体" w:eastAsia="宋体" w:cs="宋体"/>
          <w:color w:val="000000"/>
        </w:rPr>
        <w:t>B. 全球化背景下国际竞争更加激烈</w:t>
      </w:r>
    </w:p>
    <w:p w14:paraId="1DB746C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我国勇于担当，为世界繁荣做出贡献</w:t>
      </w:r>
      <w:r>
        <w:rPr>
          <w:rFonts w:ascii="宋体" w:hAnsi="宋体" w:eastAsia="宋体" w:cs="宋体"/>
          <w:color w:val="000000"/>
        </w:rPr>
        <w:tab/>
      </w:r>
      <w:r>
        <w:rPr>
          <w:rFonts w:ascii="宋体" w:hAnsi="宋体" w:eastAsia="宋体" w:cs="宋体"/>
          <w:color w:val="000000"/>
        </w:rPr>
        <w:t>D. 我国是一个迅速崛起</w:t>
      </w:r>
      <w:r>
        <w:rPr>
          <w:rFonts w:ascii="宋体" w:hAnsi="宋体" w:eastAsia="宋体" w:cs="宋体"/>
          <w:color w:val="000000"/>
          <w:position w:val="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发达国家</w:t>
      </w:r>
    </w:p>
    <w:p w14:paraId="5820CE68">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袁隆平有两个梦，一个是禾下乘凉梦，一个是杂交水稻覆盖全球梦。袁老认为：成功的要决在于“知识、汗水、灵感、机遇”。向袁隆平学习，我们应具有的情怀与抱负是（    ）</w:t>
      </w:r>
    </w:p>
    <w:p w14:paraId="5B79BD83">
      <w:pPr>
        <w:spacing w:line="360" w:lineRule="auto"/>
        <w:jc w:val="left"/>
        <w:textAlignment w:val="center"/>
        <w:rPr>
          <w:rFonts w:ascii="宋体" w:hAnsi="宋体" w:eastAsia="宋体" w:cs="宋体"/>
          <w:color w:val="000000"/>
        </w:rPr>
      </w:pPr>
      <w:r>
        <w:rPr>
          <w:rFonts w:ascii="宋体" w:hAnsi="宋体" w:eastAsia="宋体" w:cs="宋体"/>
          <w:color w:val="000000"/>
        </w:rPr>
        <w:t>①心中有信仰，脚下有力量         ②把研究杂交水稻，作为自己唯一的理想</w:t>
      </w:r>
    </w:p>
    <w:p w14:paraId="054E3F08">
      <w:pPr>
        <w:spacing w:line="360" w:lineRule="auto"/>
        <w:jc w:val="left"/>
        <w:textAlignment w:val="center"/>
        <w:rPr>
          <w:rFonts w:ascii="宋体" w:hAnsi="宋体" w:eastAsia="宋体" w:cs="宋体"/>
          <w:color w:val="000000"/>
        </w:rPr>
      </w:pPr>
      <w:r>
        <w:rPr>
          <w:rFonts w:ascii="宋体" w:hAnsi="宋体" w:eastAsia="宋体" w:cs="宋体"/>
          <w:color w:val="000000"/>
        </w:rPr>
        <w:t>③把国家需要作为一生的追求       ④胸怀祖国，放眼世界</w:t>
      </w:r>
    </w:p>
    <w:p w14:paraId="7B0909F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289B8D66">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“艰难方显勇毅，磨砺始得玉成”“征途漫漫，惟有奋斗”。这些语句启示走向未来的我们应该（    ）</w:t>
      </w:r>
    </w:p>
    <w:p w14:paraId="65CB49F7">
      <w:pPr>
        <w:spacing w:line="360" w:lineRule="auto"/>
        <w:jc w:val="left"/>
        <w:textAlignment w:val="center"/>
        <w:rPr>
          <w:rFonts w:ascii="宋体" w:hAnsi="宋体" w:eastAsia="宋体" w:cs="宋体"/>
          <w:color w:val="000000"/>
        </w:rPr>
      </w:pPr>
      <w:r>
        <w:rPr>
          <w:rFonts w:ascii="宋体" w:hAnsi="宋体" w:eastAsia="宋体" w:cs="宋体"/>
          <w:color w:val="000000"/>
        </w:rPr>
        <w:t>①追求最少的付出和最大的利益       ②畅想未来，为自己规划有意义的人生</w:t>
      </w:r>
    </w:p>
    <w:p w14:paraId="47F2E04B">
      <w:pPr>
        <w:spacing w:line="360" w:lineRule="auto"/>
        <w:jc w:val="left"/>
        <w:textAlignment w:val="center"/>
        <w:rPr>
          <w:rFonts w:ascii="宋体" w:hAnsi="宋体" w:eastAsia="宋体" w:cs="宋体"/>
          <w:color w:val="000000"/>
        </w:rPr>
      </w:pPr>
      <w:r>
        <w:rPr>
          <w:rFonts w:ascii="宋体" w:hAnsi="宋体" w:eastAsia="宋体" w:cs="宋体"/>
          <w:color w:val="000000"/>
        </w:rPr>
        <w:t>③担当时代责任，勇于砥砺奋斗       ④艰苦奋斗，创造有意义的人生</w:t>
      </w:r>
    </w:p>
    <w:p w14:paraId="6556E3A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①②④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②③④</w:t>
      </w:r>
    </w:p>
    <w:p w14:paraId="0EBD955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二、主题活动（共60分）</w:t>
      </w:r>
    </w:p>
    <w:p w14:paraId="4C70390A">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【中华大家庭家和万事兴】</w:t>
      </w:r>
    </w:p>
    <w:p w14:paraId="73DA8D6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在庆祝西藏和平解放70周年之际，中共中央总书记、国家主席、中央军委主席习近平来到西藏，祝贺西藏和平解放70周年，看望慰问西藏各族干部群众。习近平总书记先后来到林芝、拉萨等地考察，他在林芝嘎拉村指出，嘎拉村的美好生活是西藏和平解放70年来经济社会发展成就的一个缩影，这里是民族团结进步之花盛开的地方。</w:t>
      </w:r>
    </w:p>
    <w:p w14:paraId="76B1EC6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2035去台湾》这首歌谣火爆两岸，歌词说要搭动车去看台湾好风光。国台办发言人回应“这反映了两岸民众对实现京台高铁从福建到台北这么一个远景规划的美好愿望。希望两岸应通尽通，更方便往来交流，多看两岸美景，多品两岸美食。我相信，这个愿望一定会实现”。</w:t>
      </w:r>
    </w:p>
    <w:p w14:paraId="449792D4">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（1）结合材料一，说说为实现西藏发展，我国应坚持怎样的处理民族关系的原则？</w:t>
      </w:r>
    </w:p>
    <w:p w14:paraId="03D84264">
      <w:pPr>
        <w:spacing w:line="360" w:lineRule="auto"/>
        <w:jc w:val="left"/>
        <w:textAlignment w:val="center"/>
        <w:rPr>
          <w:rFonts w:ascii="宋体" w:hAnsi="宋体" w:eastAsia="宋体" w:cs="宋体"/>
          <w:color w:val="000000"/>
        </w:rPr>
      </w:pPr>
      <w:r>
        <w:rPr>
          <w:rFonts w:ascii="宋体" w:hAnsi="宋体" w:eastAsia="宋体" w:cs="宋体"/>
          <w:color w:val="000000"/>
        </w:rPr>
        <w:t>（2）结合两则材料，说说我们青少年如何为促进“中华一家亲”做贡献？</w:t>
      </w:r>
    </w:p>
    <w:p w14:paraId="2B21CDFC">
      <w:pPr>
        <w:spacing w:line="360" w:lineRule="auto"/>
        <w:jc w:val="left"/>
        <w:textAlignment w:val="center"/>
        <w:rPr>
          <w:rFonts w:ascii="宋体" w:hAnsi="宋体" w:eastAsia="宋体" w:cs="宋体"/>
          <w:color w:val="000000"/>
        </w:rPr>
      </w:pPr>
      <w:r>
        <w:rPr>
          <w:rFonts w:ascii="宋体" w:hAnsi="宋体" w:eastAsia="宋体" w:cs="宋体"/>
          <w:color w:val="000000"/>
        </w:rPr>
        <w:t>（3）结合两则材料，归纳中华民族</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最高利益是什么。</w:t>
      </w:r>
    </w:p>
    <w:p w14:paraId="6F10F47E">
      <w:pPr>
        <w:spacing w:line="360" w:lineRule="auto"/>
        <w:jc w:val="left"/>
        <w:textAlignment w:val="center"/>
        <w:rPr>
          <w:rFonts w:ascii="宋体" w:hAnsi="宋体" w:eastAsia="宋体" w:cs="宋体"/>
          <w:color w:val="000000"/>
        </w:rPr>
      </w:pPr>
      <w:r>
        <w:rPr>
          <w:color w:val="000000"/>
        </w:rPr>
        <w:t xml:space="preserve">22. </w:t>
      </w:r>
      <w:r>
        <w:rPr>
          <w:rFonts w:ascii="宋体" w:hAnsi="宋体" w:eastAsia="宋体" w:cs="宋体"/>
          <w:color w:val="000000"/>
        </w:rPr>
        <w:t>【维护合法权益履行公民义务】</w:t>
      </w:r>
    </w:p>
    <w:p w14:paraId="6C2F1C7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2021年12月，中南财经政法大学退休教授赵某某因为起诉中国知网平台擅自收录其100多篇论文，且全部胜诉，累计获赔70多万元。</w:t>
      </w:r>
    </w:p>
    <w:p w14:paraId="2F1F137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2021年12月20日，税务部门发布通报，网络主播黄某因偷逃税被罚共计13.41亿元。调查显示，黄某在2019至2020年期间，通过隐匿个人收入等方式偷逃税款6.43亿元，其他少缴税款0.6亿元。</w:t>
      </w:r>
    </w:p>
    <w:p w14:paraId="11292521">
      <w:pPr>
        <w:spacing w:line="360" w:lineRule="auto"/>
        <w:jc w:val="left"/>
        <w:textAlignment w:val="center"/>
        <w:rPr>
          <w:rFonts w:ascii="宋体" w:hAnsi="宋体" w:eastAsia="宋体" w:cs="宋体"/>
          <w:color w:val="000000"/>
        </w:rPr>
      </w:pPr>
      <w:r>
        <w:rPr>
          <w:rFonts w:ascii="宋体" w:hAnsi="宋体" w:eastAsia="宋体" w:cs="宋体"/>
          <w:color w:val="000000"/>
        </w:rPr>
        <w:t>（1）结合材料一说说中国知网侵犯了赵教授</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什么权利？赵教授通过什么方式维护了自己的合法权益？</w:t>
      </w:r>
    </w:p>
    <w:p w14:paraId="2CFF167F">
      <w:pPr>
        <w:spacing w:line="360" w:lineRule="auto"/>
        <w:jc w:val="left"/>
        <w:textAlignment w:val="center"/>
        <w:rPr>
          <w:rFonts w:ascii="宋体" w:hAnsi="宋体" w:eastAsia="宋体" w:cs="宋体"/>
          <w:color w:val="000000"/>
        </w:rPr>
      </w:pPr>
      <w:r>
        <w:rPr>
          <w:rFonts w:ascii="宋体" w:hAnsi="宋体" w:eastAsia="宋体" w:cs="宋体"/>
          <w:color w:val="000000"/>
        </w:rPr>
        <w:t>（2）结合材料二说说为什么要严厉查处偷税漏税行为？</w:t>
      </w:r>
    </w:p>
    <w:p w14:paraId="3765B71E">
      <w:pPr>
        <w:spacing w:line="360" w:lineRule="auto"/>
        <w:jc w:val="left"/>
        <w:textAlignment w:val="center"/>
        <w:rPr>
          <w:rFonts w:ascii="宋体" w:hAnsi="宋体" w:eastAsia="宋体" w:cs="宋体"/>
          <w:color w:val="000000"/>
        </w:rPr>
      </w:pPr>
      <w:r>
        <w:rPr>
          <w:rFonts w:ascii="宋体" w:hAnsi="宋体" w:eastAsia="宋体" w:cs="宋体"/>
          <w:color w:val="000000"/>
        </w:rPr>
        <w:t>（3）两则材料对我们在维护权利、履行义务方面有何启示。</w:t>
      </w:r>
    </w:p>
    <w:p w14:paraId="1D9BB8ED">
      <w:pPr>
        <w:spacing w:line="360" w:lineRule="auto"/>
        <w:jc w:val="left"/>
        <w:textAlignment w:val="center"/>
        <w:rPr>
          <w:rFonts w:ascii="宋体" w:hAnsi="宋体" w:eastAsia="宋体" w:cs="宋体"/>
          <w:color w:val="000000"/>
        </w:rPr>
      </w:pPr>
      <w:r>
        <w:rPr>
          <w:color w:val="000000"/>
        </w:rPr>
        <w:t xml:space="preserve">23. </w:t>
      </w:r>
      <w:r>
        <w:rPr>
          <w:rFonts w:ascii="宋体" w:hAnsi="宋体" w:eastAsia="宋体" w:cs="宋体"/>
          <w:color w:val="000000"/>
        </w:rPr>
        <w:t>【展示中华文明增强文化自信】</w:t>
      </w:r>
    </w:p>
    <w:p w14:paraId="05985A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2月4日，第二十四届冬季奥林匹克运动会在北京开幕。开幕式在五环的见证下，地面上写着各代表团名称的小雪花星星点点聚拢成团，形态各异的雪花凝聚在一起，构成“燕山雪花大如席”的动人景观；全世界万千“雪花”团结在一起，诉说着“一起向未来”的美好愿景。冬至、小寒、大寒、立春！24节气作为计数方式的倒计时别开生面。当倒数至“立春”时，全场掌声雷动。一朵绚烂的花朵徐徐开放，“立春”字样焰火点亮天空，现场气氛达到高潮。在闭幕式上折柳送别的环节令观众们感叹：这是地道的中国式浪漫！折柳送别用中国式浪漫表达了对所有运动员的情感，希望和平友谊的心声随着柳枝传递出去。</w:t>
      </w:r>
    </w:p>
    <w:p w14:paraId="2BEA555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“一朵雪花的故事”和“折柳送别”，是全人类的共同心声，也是中国人强大自信的浪漫呈现。</w:t>
      </w:r>
    </w:p>
    <w:p w14:paraId="289BB38F">
      <w:pPr>
        <w:spacing w:line="360" w:lineRule="auto"/>
        <w:jc w:val="left"/>
        <w:textAlignment w:val="center"/>
        <w:rPr>
          <w:rFonts w:ascii="宋体" w:hAnsi="宋体" w:eastAsia="宋体" w:cs="宋体"/>
          <w:color w:val="000000"/>
        </w:rPr>
      </w:pPr>
      <w:r>
        <w:rPr>
          <w:rFonts w:ascii="宋体" w:hAnsi="宋体" w:eastAsia="宋体" w:cs="宋体"/>
          <w:color w:val="000000"/>
        </w:rPr>
        <w:t>（1）请说说北京冬奥会融入中华文化元素有何重要意义。</w:t>
      </w:r>
    </w:p>
    <w:p w14:paraId="7C6E84DD">
      <w:pPr>
        <w:spacing w:line="360" w:lineRule="auto"/>
        <w:jc w:val="left"/>
        <w:textAlignment w:val="center"/>
        <w:rPr>
          <w:rFonts w:ascii="宋体" w:hAnsi="宋体" w:eastAsia="宋体" w:cs="宋体"/>
          <w:color w:val="000000"/>
        </w:rPr>
      </w:pPr>
      <w:r>
        <w:rPr>
          <w:rFonts w:ascii="宋体" w:hAnsi="宋体" w:eastAsia="宋体" w:cs="宋体"/>
          <w:color w:val="000000"/>
        </w:rPr>
        <w:t>（2）采用24节气作为倒计时的方式，展现了中华文化的什么特点？</w:t>
      </w:r>
    </w:p>
    <w:p w14:paraId="77E3AFCC">
      <w:pPr>
        <w:spacing w:line="360" w:lineRule="auto"/>
        <w:jc w:val="left"/>
        <w:textAlignment w:val="center"/>
        <w:rPr>
          <w:rFonts w:ascii="宋体" w:hAnsi="宋体" w:eastAsia="宋体" w:cs="宋体"/>
          <w:color w:val="000000"/>
        </w:rPr>
      </w:pPr>
      <w:r>
        <w:rPr>
          <w:rFonts w:ascii="宋体" w:hAnsi="宋体" w:eastAsia="宋体" w:cs="宋体"/>
          <w:color w:val="000000"/>
        </w:rPr>
        <w:t>（3）北京冬奥会开、闭幕式对中国文化自信的表达带给我们怎样的启示。</w:t>
      </w:r>
    </w:p>
    <w:p w14:paraId="7604F469">
      <w:pPr>
        <w:spacing w:line="360" w:lineRule="auto"/>
        <w:jc w:val="left"/>
        <w:textAlignment w:val="center"/>
        <w:rPr>
          <w:rFonts w:ascii="宋体" w:hAnsi="宋体" w:eastAsia="宋体" w:cs="宋体"/>
          <w:color w:val="000000"/>
        </w:rPr>
      </w:pPr>
      <w:r>
        <w:rPr>
          <w:color w:val="000000"/>
        </w:rPr>
        <w:t xml:space="preserve">24. </w:t>
      </w:r>
      <w:r>
        <w:rPr>
          <w:rFonts w:ascii="宋体" w:hAnsi="宋体" w:eastAsia="宋体" w:cs="宋体"/>
          <w:color w:val="000000"/>
        </w:rPr>
        <w:t>【牢记责任使命实现民族复兴】</w:t>
      </w:r>
    </w:p>
    <w:p w14:paraId="106D597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2021年7月1日，习近平总书记在庆祝中国共产党成立100周年大会上发表了讲话。下面两则材料均选自习近平总书记的“七一”重要讲话内容：</w:t>
      </w:r>
    </w:p>
    <w:p w14:paraId="3380552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在这里，我代表党和人民庄严宣告，经过全党全国各族人民持续奋斗，我们实现了第一个百年奋斗目标，在中华大地上全面建成了小康社会，历史性地解决了绝对贫困问题，正在意气风发向着的第二个百年奋斗目标迈进。</w:t>
      </w:r>
    </w:p>
    <w:p w14:paraId="2C07CF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初心易得，始终难守。以史为鉴，可以知兴替。我们要用历史映照现实、远观未来，从中国共产党的百年奋斗中看清楚过去我们为什么能够成功、弄明白未来我们怎样才能继续成功，从而在新的征程上更加坚定、更加自觉地牢记初心使命、开创美好未来。</w:t>
      </w:r>
    </w:p>
    <w:p w14:paraId="4C7AE2D6">
      <w:pPr>
        <w:spacing w:line="360" w:lineRule="auto"/>
        <w:jc w:val="left"/>
        <w:textAlignment w:val="center"/>
        <w:rPr>
          <w:rFonts w:ascii="宋体" w:hAnsi="宋体" w:eastAsia="宋体" w:cs="宋体"/>
          <w:color w:val="000000"/>
        </w:rPr>
      </w:pPr>
      <w:r>
        <w:rPr>
          <w:rFonts w:ascii="宋体" w:hAnsi="宋体" w:eastAsia="宋体" w:cs="宋体"/>
          <w:color w:val="000000"/>
        </w:rPr>
        <w:t>（1）结合所学知识，请谈谈我国实现第一个百年目标的原因是什么？</w:t>
      </w:r>
    </w:p>
    <w:p w14:paraId="0F38AD8E">
      <w:pPr>
        <w:spacing w:line="360" w:lineRule="auto"/>
        <w:jc w:val="left"/>
        <w:textAlignment w:val="center"/>
        <w:rPr>
          <w:rFonts w:ascii="宋体" w:hAnsi="宋体" w:eastAsia="宋体" w:cs="宋体"/>
          <w:color w:val="000000"/>
        </w:rPr>
      </w:pPr>
      <w:r>
        <w:rPr>
          <w:rFonts w:ascii="宋体" w:hAnsi="宋体" w:eastAsia="宋体" w:cs="宋体"/>
          <w:color w:val="000000"/>
        </w:rPr>
        <w:t>（2）运用所学知识，请谈谈我国要实现第二个百年目标应该怎样做？</w:t>
      </w:r>
    </w:p>
    <w:p w14:paraId="574DCAA7">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（3）作为新时代青少年，我们该如何担当民族复兴大任？</w:t>
      </w:r>
    </w:p>
    <w:p w14:paraId="45492BA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15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ED14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30A1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A1F3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7D7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49E0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4D92BF1"/>
    <w:rsid w:val="1FE90FBA"/>
    <w:rsid w:val="356725C9"/>
    <w:rsid w:val="38274566"/>
    <w:rsid w:val="77885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4047</Words>
  <Characters>4294</Characters>
  <Lines>0</Lines>
  <Paragraphs>0</Paragraphs>
  <TotalTime>0</TotalTime>
  <ScaleCrop>false</ScaleCrop>
  <LinksUpToDate>false</LinksUpToDate>
  <CharactersWithSpaces>4631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2022-08-02T14:57:00Z</dcterms:created>
  <dc:creator>学科网试题生产平台</dc:creator>
  <dc:description>3035169089355776</dc:description>
  <cp:lastModifiedBy>上帝掷骰子吗</cp:lastModifiedBy>
  <dcterms:modified xsi:type="dcterms:W3CDTF">2024-07-20T16:16:24Z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954D6F30E3FF4AB7B1C21FDB29D61080</vt:lpwstr>
  </property>
</Properties>
</file>