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F244A">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11137900</wp:posOffset>
            </wp:positionV>
            <wp:extent cx="254000" cy="3810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81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年广州市初中学业水平考试</w:t>
      </w:r>
    </w:p>
    <w:p w14:paraId="36614764">
      <w:pPr>
        <w:spacing w:line="285" w:lineRule="auto"/>
        <w:jc w:val="center"/>
      </w:pPr>
      <w:r>
        <w:rPr>
          <w:rFonts w:ascii="宋体" w:hAnsi="宋体" w:eastAsia="宋体" w:cs="宋体"/>
          <w:b/>
          <w:color w:val="auto"/>
          <w:sz w:val="32"/>
        </w:rPr>
        <w:t>道德与法治</w:t>
      </w:r>
    </w:p>
    <w:p w14:paraId="3A966A92">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22790E8">
      <w:pPr>
        <w:spacing w:line="285" w:lineRule="auto"/>
        <w:jc w:val="left"/>
      </w:pPr>
      <w:r>
        <w:rPr>
          <w:rFonts w:ascii="宋体" w:hAnsi="宋体" w:eastAsia="宋体" w:cs="宋体"/>
          <w:b/>
          <w:color w:val="auto"/>
          <w:sz w:val="24"/>
        </w:rPr>
        <w:t>注意事项：</w:t>
      </w:r>
    </w:p>
    <w:p w14:paraId="214C116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．答题前，考生务必在答题卡上用黑色字迹的钢笔或签字笔填写自己的考生号、姓名；将自己的条形码粘贴在答题卡的“条形码粘贴处”。</w:t>
      </w:r>
    </w:p>
    <w:p w14:paraId="125D3DB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490233F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答案无效。</w:t>
      </w:r>
    </w:p>
    <w:p w14:paraId="6CA693E2">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55F609A1">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分。在下列各题的四个选项中，只有一项是符合题目要求的。</w:t>
      </w:r>
    </w:p>
    <w:p w14:paraId="2D6F624B">
      <w:pPr>
        <w:spacing w:line="360" w:lineRule="auto"/>
        <w:jc w:val="left"/>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6</w:t>
      </w:r>
      <w:r>
        <w:rPr>
          <w:rFonts w:ascii="宋体" w:hAnsi="宋体" w:eastAsia="宋体" w:cs="宋体"/>
          <w:color w:val="auto"/>
        </w:rPr>
        <w:t>月</w:t>
      </w:r>
      <w:r>
        <w:rPr>
          <w:rFonts w:ascii="Times New Roman" w:hAnsi="Times New Roman" w:eastAsia="Times New Roman" w:cs="Times New Roman"/>
          <w:color w:val="auto"/>
        </w:rPr>
        <w:t>29</w:t>
      </w:r>
      <w:r>
        <w:rPr>
          <w:rFonts w:ascii="宋体" w:hAnsi="宋体" w:eastAsia="宋体" w:cs="宋体"/>
          <w:color w:val="auto"/>
        </w:rPr>
        <w:t>日，在庆祝中国共产党成立</w:t>
      </w:r>
      <w:r>
        <w:rPr>
          <w:rFonts w:ascii="Times New Roman" w:hAnsi="Times New Roman" w:eastAsia="Times New Roman" w:cs="Times New Roman"/>
          <w:color w:val="auto"/>
        </w:rPr>
        <w:t>100</w:t>
      </w:r>
      <w:r>
        <w:rPr>
          <w:rFonts w:ascii="宋体" w:hAnsi="宋体" w:eastAsia="宋体" w:cs="宋体"/>
          <w:color w:val="auto"/>
        </w:rPr>
        <w:t>周年之际，中共中央总书记、国家主席、中央军委主席习近平在北京人民大会堂金色大厅向张桂梅等</w:t>
      </w:r>
      <w:r>
        <w:rPr>
          <w:rFonts w:ascii="Times New Roman" w:hAnsi="Times New Roman" w:eastAsia="Times New Roman" w:cs="Times New Roman"/>
          <w:color w:val="auto"/>
        </w:rPr>
        <w:t>29</w:t>
      </w:r>
      <w:r>
        <w:rPr>
          <w:rFonts w:ascii="宋体" w:hAnsi="宋体" w:eastAsia="宋体" w:cs="宋体"/>
          <w:color w:val="auto"/>
        </w:rPr>
        <w:t>名同志颁授了（</w:t>
      </w:r>
      <w:r>
        <w:rPr>
          <w:rFonts w:ascii="Times New Roman" w:hAnsi="Times New Roman" w:eastAsia="Times New Roman" w:cs="Times New Roman"/>
          <w:color w:val="auto"/>
        </w:rPr>
        <w:t xml:space="preserve">    </w:t>
      </w:r>
      <w:r>
        <w:rPr>
          <w:rFonts w:ascii="宋体" w:hAnsi="宋体" w:eastAsia="宋体" w:cs="宋体"/>
          <w:color w:val="auto"/>
        </w:rPr>
        <w:t>）</w:t>
      </w:r>
    </w:p>
    <w:p w14:paraId="06B1BF17">
      <w:pPr>
        <w:tabs>
          <w:tab w:val="left" w:pos="4873"/>
        </w:tabs>
        <w:spacing w:line="360" w:lineRule="auto"/>
        <w:jc w:val="left"/>
        <w:textAlignment w:val="center"/>
        <w:rPr>
          <w:color w:val="auto"/>
        </w:rPr>
      </w:pPr>
      <w:r>
        <w:t xml:space="preserve">A. </w:t>
      </w:r>
      <w:r>
        <w:rPr>
          <w:rFonts w:ascii="宋体" w:hAnsi="宋体" w:eastAsia="宋体" w:cs="宋体"/>
          <w:color w:val="auto"/>
        </w:rPr>
        <w:t>“七一勋章”</w:t>
      </w:r>
      <w:r>
        <w:tab/>
      </w:r>
      <w:r>
        <w:t xml:space="preserve">B. </w:t>
      </w:r>
      <w:r>
        <w:rPr>
          <w:rFonts w:ascii="宋体" w:hAnsi="宋体" w:eastAsia="宋体" w:cs="宋体"/>
          <w:color w:val="auto"/>
        </w:rPr>
        <w:t>“人民音乐家”国家荣誉称号</w:t>
      </w:r>
    </w:p>
    <w:p w14:paraId="29502487">
      <w:pPr>
        <w:tabs>
          <w:tab w:val="left" w:pos="4873"/>
        </w:tabs>
        <w:spacing w:line="360" w:lineRule="auto"/>
        <w:jc w:val="left"/>
        <w:textAlignment w:val="center"/>
        <w:rPr>
          <w:color w:val="000000"/>
        </w:rPr>
      </w:pPr>
      <w:r>
        <w:t xml:space="preserve">C. </w:t>
      </w:r>
      <w:r>
        <w:rPr>
          <w:rFonts w:ascii="宋体" w:hAnsi="宋体" w:eastAsia="宋体" w:cs="宋体"/>
          <w:color w:val="auto"/>
        </w:rPr>
        <w:t>“友谊勋章”</w:t>
      </w:r>
      <w:r>
        <w:tab/>
      </w:r>
      <w:r>
        <w:t xml:space="preserve">D. </w:t>
      </w:r>
      <w:r>
        <w:rPr>
          <w:rFonts w:ascii="宋体" w:hAnsi="宋体" w:eastAsia="宋体" w:cs="宋体"/>
          <w:color w:val="auto"/>
        </w:rPr>
        <w:t>“人民科学家”国家荣誉称号</w:t>
      </w:r>
    </w:p>
    <w:p w14:paraId="58E5CA8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日，国际奥委会第</w:t>
      </w:r>
      <w:r>
        <w:rPr>
          <w:rFonts w:ascii="Times New Roman" w:hAnsi="Times New Roman" w:eastAsia="Times New Roman" w:cs="Times New Roman"/>
          <w:color w:val="000000"/>
        </w:rPr>
        <w:t>138</w:t>
      </w:r>
      <w:r>
        <w:rPr>
          <w:rFonts w:ascii="宋体" w:hAnsi="宋体" w:eastAsia="宋体" w:cs="宋体"/>
          <w:color w:val="000000"/>
        </w:rPr>
        <w:t>次全会表决通过在奥林匹克格言“更快、更高、更强”之后，加入（</w:t>
      </w:r>
      <w:r>
        <w:rPr>
          <w:rFonts w:ascii="Times New Roman" w:hAnsi="Times New Roman" w:eastAsia="Times New Roman" w:cs="Times New Roman"/>
          <w:color w:val="000000"/>
        </w:rPr>
        <w:t xml:space="preserve">    </w:t>
      </w:r>
      <w:r>
        <w:rPr>
          <w:rFonts w:ascii="宋体" w:hAnsi="宋体" w:eastAsia="宋体" w:cs="宋体"/>
          <w:color w:val="000000"/>
        </w:rPr>
        <w:t>）</w:t>
      </w:r>
    </w:p>
    <w:p w14:paraId="12A927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“更友好”</w:t>
      </w:r>
      <w:r>
        <w:rPr>
          <w:color w:val="000000"/>
        </w:rPr>
        <w:tab/>
      </w:r>
      <w:r>
        <w:rPr>
          <w:color w:val="000000"/>
        </w:rPr>
        <w:t xml:space="preserve">B. </w:t>
      </w:r>
      <w:r>
        <w:rPr>
          <w:rFonts w:ascii="宋体" w:hAnsi="宋体" w:eastAsia="宋体" w:cs="宋体"/>
          <w:color w:val="000000"/>
        </w:rPr>
        <w:t>“更团结”</w:t>
      </w:r>
      <w:r>
        <w:rPr>
          <w:color w:val="000000"/>
        </w:rPr>
        <w:tab/>
      </w:r>
      <w:r>
        <w:rPr>
          <w:color w:val="000000"/>
        </w:rPr>
        <w:t xml:space="preserve">C. </w:t>
      </w:r>
      <w:r>
        <w:rPr>
          <w:rFonts w:ascii="宋体" w:hAnsi="宋体" w:eastAsia="宋体" w:cs="宋体"/>
          <w:color w:val="000000"/>
        </w:rPr>
        <w:t>“更进步”</w:t>
      </w:r>
      <w:r>
        <w:rPr>
          <w:color w:val="000000"/>
        </w:rPr>
        <w:tab/>
      </w:r>
      <w:r>
        <w:rPr>
          <w:color w:val="000000"/>
        </w:rPr>
        <w:t xml:space="preserve">D. </w:t>
      </w:r>
      <w:r>
        <w:rPr>
          <w:rFonts w:ascii="宋体" w:hAnsi="宋体" w:eastAsia="宋体" w:cs="宋体"/>
          <w:color w:val="000000"/>
        </w:rPr>
        <w:t>“更智能”</w:t>
      </w:r>
    </w:p>
    <w:p w14:paraId="128B4E3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日，在中国空间站上，神舟十三号乘组航天以翟志刚、王亚平、叶光富为广大青少年上了一堂精彩的（</w:t>
      </w:r>
      <w:r>
        <w:rPr>
          <w:rFonts w:ascii="Times New Roman" w:hAnsi="Times New Roman" w:eastAsia="Times New Roman" w:cs="Times New Roman"/>
          <w:color w:val="000000"/>
        </w:rPr>
        <w:t xml:space="preserve">    </w:t>
      </w:r>
      <w:r>
        <w:rPr>
          <w:rFonts w:ascii="宋体" w:hAnsi="宋体" w:eastAsia="宋体" w:cs="宋体"/>
          <w:color w:val="000000"/>
        </w:rPr>
        <w:t>）</w:t>
      </w:r>
    </w:p>
    <w:p w14:paraId="7932716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“北斗课堂”</w:t>
      </w:r>
      <w:r>
        <w:rPr>
          <w:color w:val="000000"/>
        </w:rPr>
        <w:tab/>
      </w:r>
      <w:r>
        <w:rPr>
          <w:color w:val="000000"/>
        </w:rPr>
        <w:t xml:space="preserve">B. </w:t>
      </w:r>
      <w:r>
        <w:rPr>
          <w:rFonts w:ascii="宋体" w:hAnsi="宋体" w:eastAsia="宋体" w:cs="宋体"/>
          <w:color w:val="000000"/>
        </w:rPr>
        <w:t>“天宫课堂”</w:t>
      </w:r>
      <w:r>
        <w:rPr>
          <w:color w:val="000000"/>
        </w:rPr>
        <w:tab/>
      </w:r>
      <w:r>
        <w:rPr>
          <w:color w:val="000000"/>
        </w:rPr>
        <w:t xml:space="preserve">C. </w:t>
      </w:r>
      <w:r>
        <w:rPr>
          <w:rFonts w:ascii="宋体" w:hAnsi="宋体" w:eastAsia="宋体" w:cs="宋体"/>
          <w:color w:val="000000"/>
        </w:rPr>
        <w:t>“嫦娥课堂”</w:t>
      </w:r>
      <w:r>
        <w:rPr>
          <w:color w:val="000000"/>
        </w:rPr>
        <w:tab/>
      </w:r>
      <w:r>
        <w:rPr>
          <w:color w:val="000000"/>
        </w:rPr>
        <w:t xml:space="preserve">D. </w:t>
      </w:r>
      <w:r>
        <w:rPr>
          <w:rFonts w:ascii="宋体" w:hAnsi="宋体" w:eastAsia="宋体" w:cs="宋体"/>
          <w:color w:val="000000"/>
        </w:rPr>
        <w:t>“张衡课堂”</w:t>
      </w:r>
    </w:p>
    <w:p w14:paraId="77759690">
      <w:pPr>
        <w:spacing w:line="360" w:lineRule="auto"/>
        <w:jc w:val="left"/>
        <w:textAlignment w:val="center"/>
        <w:rPr>
          <w:color w:val="000000"/>
        </w:rPr>
      </w:pPr>
      <w:r>
        <w:rPr>
          <w:color w:val="000000"/>
        </w:rPr>
        <w:t xml:space="preserve">4. </w:t>
      </w:r>
      <w:r>
        <w:rPr>
          <w:rFonts w:ascii="宋体" w:hAnsi="宋体" w:eastAsia="宋体" w:cs="宋体"/>
          <w:color w:val="000000"/>
        </w:rPr>
        <w:t>青少年要远离毒品。以下做法正确的是（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3DF551">
      <w:pPr>
        <w:spacing w:line="360" w:lineRule="auto"/>
        <w:jc w:val="left"/>
        <w:textAlignment w:val="center"/>
        <w:rPr>
          <w:color w:val="000000"/>
        </w:rPr>
      </w:pPr>
      <w:r>
        <w:rPr>
          <w:rFonts w:ascii="宋体" w:hAnsi="宋体" w:eastAsia="宋体" w:cs="宋体"/>
          <w:color w:val="000000"/>
        </w:rPr>
        <w:t>①不涉足未成年人不宜进入的场所，慎交友</w:t>
      </w:r>
    </w:p>
    <w:p w14:paraId="013C8F6F">
      <w:pPr>
        <w:spacing w:line="360" w:lineRule="auto"/>
        <w:jc w:val="left"/>
        <w:textAlignment w:val="center"/>
        <w:rPr>
          <w:color w:val="000000"/>
        </w:rPr>
      </w:pPr>
      <w:r>
        <w:rPr>
          <w:rFonts w:ascii="宋体" w:hAnsi="宋体" w:eastAsia="宋体" w:cs="宋体"/>
          <w:color w:val="000000"/>
        </w:rPr>
        <w:t>②在娱乐场所或在外游玩时，食用陌生人递过来的香烟、食品或饮料</w:t>
      </w:r>
    </w:p>
    <w:p w14:paraId="3790FB9D">
      <w:pPr>
        <w:spacing w:line="360" w:lineRule="auto"/>
        <w:jc w:val="left"/>
        <w:textAlignment w:val="center"/>
        <w:rPr>
          <w:color w:val="000000"/>
        </w:rPr>
      </w:pPr>
      <w:r>
        <w:rPr>
          <w:rFonts w:ascii="宋体" w:hAnsi="宋体" w:eastAsia="宋体" w:cs="宋体"/>
          <w:color w:val="000000"/>
        </w:rPr>
        <w:t>③遇到挫折和烦恼，同师长倾诉交流，寻求他们帮助，及时化解心中的矛盾</w:t>
      </w:r>
    </w:p>
    <w:p w14:paraId="5092B061">
      <w:pPr>
        <w:spacing w:line="360" w:lineRule="auto"/>
        <w:jc w:val="left"/>
        <w:textAlignment w:val="center"/>
        <w:rPr>
          <w:color w:val="000000"/>
        </w:rPr>
      </w:pPr>
      <w:r>
        <w:rPr>
          <w:rFonts w:ascii="宋体" w:hAnsi="宋体" w:eastAsia="宋体" w:cs="宋体"/>
          <w:color w:val="000000"/>
        </w:rPr>
        <w:t>④选择有益于身心健康的娱乐方式，不断充实自己</w:t>
      </w:r>
    </w:p>
    <w:p w14:paraId="222E2A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51D8A912">
      <w:pPr>
        <w:spacing w:line="360" w:lineRule="auto"/>
        <w:jc w:val="left"/>
        <w:textAlignment w:val="center"/>
        <w:rPr>
          <w:color w:val="000000"/>
        </w:rPr>
      </w:pPr>
      <w:r>
        <w:rPr>
          <w:color w:val="000000"/>
        </w:rPr>
        <w:t xml:space="preserve">5. </w:t>
      </w:r>
      <w:r>
        <w:rPr>
          <w:rFonts w:ascii="宋体" w:hAnsi="宋体" w:eastAsia="宋体" w:cs="宋体"/>
          <w:color w:val="000000"/>
        </w:rPr>
        <w:t>3，4-亚甲二氧基甲基苯丙胺片剂（英文缩写为MDMA），俗称“摇头丸”，属中枢神经____，是我国规定管制的精神药品。（　　）</w:t>
      </w:r>
    </w:p>
    <w:p w14:paraId="47E004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兴奋剂</w:t>
      </w:r>
      <w:r>
        <w:rPr>
          <w:color w:val="000000"/>
        </w:rPr>
        <w:tab/>
      </w:r>
      <w:r>
        <w:rPr>
          <w:color w:val="000000"/>
        </w:rPr>
        <w:t xml:space="preserve">B. </w:t>
      </w:r>
      <w:r>
        <w:rPr>
          <w:rFonts w:ascii="宋体" w:hAnsi="宋体" w:eastAsia="宋体" w:cs="宋体"/>
          <w:color w:val="000000"/>
        </w:rPr>
        <w:t>抑制剂</w:t>
      </w:r>
      <w:r>
        <w:rPr>
          <w:color w:val="000000"/>
        </w:rPr>
        <w:tab/>
      </w:r>
      <w:r>
        <w:rPr>
          <w:color w:val="000000"/>
        </w:rPr>
        <w:t xml:space="preserve">C. </w:t>
      </w:r>
      <w:r>
        <w:rPr>
          <w:rFonts w:ascii="宋体" w:hAnsi="宋体" w:eastAsia="宋体" w:cs="宋体"/>
          <w:color w:val="000000"/>
        </w:rPr>
        <w:t>麻醉剂</w:t>
      </w:r>
      <w:r>
        <w:rPr>
          <w:color w:val="000000"/>
        </w:rPr>
        <w:tab/>
      </w:r>
      <w:r>
        <w:rPr>
          <w:color w:val="000000"/>
        </w:rPr>
        <w:t xml:space="preserve">D. </w:t>
      </w:r>
      <w:r>
        <w:rPr>
          <w:rFonts w:ascii="宋体" w:hAnsi="宋体" w:eastAsia="宋体" w:cs="宋体"/>
          <w:color w:val="000000"/>
        </w:rPr>
        <w:t>安慰剂</w:t>
      </w:r>
    </w:p>
    <w:p w14:paraId="36A65A0B">
      <w:pPr>
        <w:spacing w:line="360" w:lineRule="auto"/>
        <w:jc w:val="left"/>
        <w:textAlignment w:val="center"/>
        <w:rPr>
          <w:color w:val="000000"/>
        </w:rPr>
      </w:pPr>
      <w:r>
        <w:rPr>
          <w:color w:val="000000"/>
        </w:rPr>
        <w:t xml:space="preserve">6. </w:t>
      </w:r>
      <w:r>
        <w:rPr>
          <w:rFonts w:ascii="宋体" w:hAnsi="宋体" w:eastAsia="宋体" w:cs="宋体"/>
          <w:color w:val="000000"/>
        </w:rPr>
        <w:t>阅读是一种重要的学习方式。据调查，“双减”政策实施后，中小学生有更多可支配的时间，这让以兴趣为导向的阅读成为了可能。我们阅读感兴趣的有益读物，能够（</w:t>
      </w:r>
      <w:r>
        <w:rPr>
          <w:rFonts w:ascii="Times New Roman" w:hAnsi="Times New Roman" w:eastAsia="Times New Roman" w:cs="Times New Roman"/>
          <w:color w:val="000000"/>
        </w:rPr>
        <w:t xml:space="preserve">    </w:t>
      </w:r>
      <w:r>
        <w:rPr>
          <w:rFonts w:ascii="宋体" w:hAnsi="宋体" w:eastAsia="宋体" w:cs="宋体"/>
          <w:color w:val="000000"/>
        </w:rPr>
        <w:t>）</w:t>
      </w:r>
    </w:p>
    <w:p w14:paraId="67AC7DD7">
      <w:pPr>
        <w:spacing w:line="360" w:lineRule="auto"/>
        <w:jc w:val="left"/>
        <w:textAlignment w:val="center"/>
        <w:rPr>
          <w:color w:val="000000"/>
        </w:rPr>
      </w:pPr>
      <w:r>
        <w:rPr>
          <w:rFonts w:ascii="宋体" w:hAnsi="宋体" w:eastAsia="宋体" w:cs="宋体"/>
          <w:color w:val="000000"/>
        </w:rPr>
        <w:t>①开阔视野</w:t>
      </w:r>
      <w:r>
        <w:rPr>
          <w:color w:val="000000"/>
        </w:rPr>
        <w:t xml:space="preserve">        </w:t>
      </w:r>
      <w:r>
        <w:rPr>
          <w:rFonts w:ascii="宋体" w:hAnsi="宋体" w:eastAsia="宋体" w:cs="宋体"/>
          <w:color w:val="000000"/>
        </w:rPr>
        <w:t>②启智增慧</w:t>
      </w:r>
      <w:r>
        <w:rPr>
          <w:color w:val="000000"/>
        </w:rPr>
        <w:t xml:space="preserve">        </w:t>
      </w:r>
      <w:r>
        <w:rPr>
          <w:rFonts w:ascii="宋体" w:hAnsi="宋体" w:eastAsia="宋体" w:cs="宋体"/>
          <w:color w:val="000000"/>
        </w:rPr>
        <w:t>③丰富精神生活</w:t>
      </w:r>
      <w:r>
        <w:rPr>
          <w:color w:val="000000"/>
        </w:rPr>
        <w:t xml:space="preserve">        </w:t>
      </w:r>
      <w:r>
        <w:rPr>
          <w:rFonts w:ascii="宋体" w:hAnsi="宋体" w:eastAsia="宋体" w:cs="宋体"/>
          <w:color w:val="000000"/>
        </w:rPr>
        <w:t>④代替亲身体验</w:t>
      </w:r>
    </w:p>
    <w:p w14:paraId="21283A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98AE3F5">
      <w:pPr>
        <w:spacing w:line="360" w:lineRule="auto"/>
        <w:jc w:val="left"/>
        <w:textAlignment w:val="center"/>
        <w:rPr>
          <w:color w:val="000000"/>
        </w:rPr>
      </w:pPr>
      <w:r>
        <w:rPr>
          <w:color w:val="000000"/>
        </w:rPr>
        <w:t xml:space="preserve">7. </w:t>
      </w:r>
      <w:r>
        <w:rPr>
          <w:rFonts w:ascii="宋体" w:hAnsi="宋体" w:eastAsia="宋体" w:cs="宋体"/>
          <w:color w:val="000000"/>
        </w:rPr>
        <w:t>雷锋以帮助他人为最大的快乐。等候体检时，他帮各科室点名喊人；出差时，他一上火车就为旅客端茶送水，打扫卫生，群众称赞道：“雷锋出差一千里，好事做了一火车。”雷锋的行为（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5B5E6FD4">
      <w:pPr>
        <w:spacing w:line="360" w:lineRule="auto"/>
        <w:jc w:val="left"/>
        <w:textAlignment w:val="center"/>
        <w:rPr>
          <w:color w:val="000000"/>
        </w:rPr>
      </w:pPr>
      <w:r>
        <w:rPr>
          <w:rFonts w:ascii="宋体" w:hAnsi="宋体" w:eastAsia="宋体" w:cs="宋体"/>
          <w:color w:val="000000"/>
        </w:rPr>
        <w:t>①向他人传递了美好情感</w:t>
      </w:r>
      <w:r>
        <w:rPr>
          <w:color w:val="000000"/>
        </w:rPr>
        <w:t xml:space="preserve">        </w:t>
      </w:r>
      <w:r>
        <w:rPr>
          <w:rFonts w:ascii="宋体" w:hAnsi="宋体" w:eastAsia="宋体" w:cs="宋体"/>
          <w:color w:val="000000"/>
        </w:rPr>
        <w:t>②</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社会注入了生命正能量</w:t>
      </w:r>
    </w:p>
    <w:p w14:paraId="3F5E9238">
      <w:pPr>
        <w:spacing w:line="360" w:lineRule="auto"/>
        <w:jc w:val="left"/>
        <w:textAlignment w:val="center"/>
        <w:rPr>
          <w:color w:val="000000"/>
        </w:rPr>
      </w:pPr>
      <w:r>
        <w:rPr>
          <w:rFonts w:ascii="宋体" w:hAnsi="宋体" w:eastAsia="宋体" w:cs="宋体"/>
          <w:color w:val="000000"/>
        </w:rPr>
        <w:t>③是为了获得他人的赞赏</w:t>
      </w:r>
      <w:r>
        <w:rPr>
          <w:color w:val="000000"/>
        </w:rPr>
        <w:t xml:space="preserve">        </w:t>
      </w:r>
      <w:r>
        <w:rPr>
          <w:rFonts w:ascii="宋体" w:hAnsi="宋体" w:eastAsia="宋体" w:cs="宋体"/>
          <w:color w:val="000000"/>
        </w:rPr>
        <w:t>④用热情改变了他人的命运</w:t>
      </w:r>
    </w:p>
    <w:p w14:paraId="7A0A73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⑧④</w:t>
      </w:r>
    </w:p>
    <w:p w14:paraId="78E6EACC">
      <w:pPr>
        <w:spacing w:line="360" w:lineRule="auto"/>
        <w:jc w:val="left"/>
        <w:textAlignment w:val="center"/>
        <w:rPr>
          <w:color w:val="000000"/>
        </w:rPr>
      </w:pPr>
      <w:r>
        <w:rPr>
          <w:color w:val="000000"/>
        </w:rPr>
        <w:t xml:space="preserve">8. </w:t>
      </w:r>
      <w:r>
        <w:rPr>
          <w:rFonts w:ascii="宋体" w:hAnsi="宋体" w:eastAsia="宋体" w:cs="宋体"/>
          <w:color w:val="000000"/>
        </w:rPr>
        <w:t>“法者，治之端也”，法治是治国理政</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基本方式。这意味着（</w:t>
      </w:r>
      <w:r>
        <w:rPr>
          <w:rFonts w:ascii="Times New Roman" w:hAnsi="Times New Roman" w:eastAsia="Times New Roman" w:cs="Times New Roman"/>
          <w:color w:val="000000"/>
        </w:rPr>
        <w:t xml:space="preserve">    </w:t>
      </w:r>
      <w:r>
        <w:rPr>
          <w:rFonts w:ascii="宋体" w:hAnsi="宋体" w:eastAsia="宋体" w:cs="宋体"/>
          <w:color w:val="000000"/>
        </w:rPr>
        <w:t>）</w:t>
      </w:r>
    </w:p>
    <w:p w14:paraId="0A26B1EA">
      <w:pPr>
        <w:spacing w:line="360" w:lineRule="auto"/>
        <w:jc w:val="left"/>
        <w:textAlignment w:val="center"/>
        <w:rPr>
          <w:color w:val="000000"/>
        </w:rPr>
      </w:pPr>
      <w:r>
        <w:rPr>
          <w:rFonts w:ascii="宋体" w:hAnsi="宋体" w:eastAsia="宋体" w:cs="宋体"/>
          <w:color w:val="000000"/>
        </w:rPr>
        <w:t>①执政兴国，离不开法治支撑</w:t>
      </w:r>
      <w:r>
        <w:rPr>
          <w:color w:val="000000"/>
        </w:rPr>
        <w:t xml:space="preserve">        </w:t>
      </w:r>
      <w:r>
        <w:rPr>
          <w:rFonts w:ascii="宋体" w:hAnsi="宋体" w:eastAsia="宋体" w:cs="宋体"/>
          <w:color w:val="000000"/>
        </w:rPr>
        <w:t>②道德约束，离不开执法先行</w:t>
      </w:r>
    </w:p>
    <w:p w14:paraId="2D07A048">
      <w:pPr>
        <w:spacing w:line="360" w:lineRule="auto"/>
        <w:jc w:val="left"/>
        <w:textAlignment w:val="center"/>
        <w:rPr>
          <w:color w:val="000000"/>
        </w:rPr>
      </w:pPr>
      <w:r>
        <w:rPr>
          <w:rFonts w:ascii="宋体" w:hAnsi="宋体" w:eastAsia="宋体" w:cs="宋体"/>
          <w:color w:val="000000"/>
        </w:rPr>
        <w:t>③百姓福祉，离不开法治保障</w:t>
      </w:r>
      <w:r>
        <w:rPr>
          <w:color w:val="000000"/>
        </w:rPr>
        <w:t xml:space="preserve">        </w:t>
      </w:r>
      <w:r>
        <w:rPr>
          <w:rFonts w:ascii="宋体" w:hAnsi="宋体" w:eastAsia="宋体" w:cs="宋体"/>
          <w:color w:val="000000"/>
        </w:rPr>
        <w:t>④社会发展，离不开法治护航</w:t>
      </w:r>
    </w:p>
    <w:p w14:paraId="20AC60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260464B">
      <w:pPr>
        <w:spacing w:line="360" w:lineRule="auto"/>
        <w:ind w:firstLine="420"/>
        <w:jc w:val="left"/>
        <w:textAlignment w:val="center"/>
        <w:rPr>
          <w:color w:val="000000"/>
        </w:rPr>
      </w:pPr>
      <w:r>
        <w:rPr>
          <w:rFonts w:ascii="楷体" w:hAnsi="楷体" w:eastAsia="楷体" w:cs="楷体"/>
          <w:color w:val="000000"/>
        </w:rPr>
        <w:t>厦门大学原校长王亚南幼年贫寒，十分珍惜求学机会，经过长期努力，取得了巨大的学术成就。王亚南晚年仍然记得大学时一位老师对他的影响，他说：“听老师一句话，学生受用一辈子。”据此完成下面小题。</w:t>
      </w:r>
    </w:p>
    <w:p w14:paraId="7D32B891">
      <w:pPr>
        <w:spacing w:line="360" w:lineRule="auto"/>
        <w:jc w:val="left"/>
        <w:textAlignment w:val="center"/>
        <w:rPr>
          <w:color w:val="000000"/>
        </w:rPr>
      </w:pPr>
      <w:r>
        <w:rPr>
          <w:color w:val="000000"/>
        </w:rPr>
        <w:t xml:space="preserve">9. </w:t>
      </w:r>
      <w:r>
        <w:rPr>
          <w:rFonts w:ascii="宋体" w:hAnsi="宋体" w:eastAsia="宋体" w:cs="宋体"/>
          <w:color w:val="000000"/>
        </w:rPr>
        <w:t>王亚南的这位老师看见一些同学只顾埋头读书而忽视体育锻炼，就对同学们说：“脑力劳动者每天至少要走十里路，这样看起来占用了学习时间，实际上调剂了精神，增强了体质，会提高学习效率。”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71335DB">
      <w:pPr>
        <w:spacing w:line="360" w:lineRule="auto"/>
        <w:jc w:val="left"/>
        <w:textAlignment w:val="center"/>
        <w:rPr>
          <w:color w:val="000000"/>
        </w:rPr>
      </w:pPr>
      <w:r>
        <w:rPr>
          <w:rFonts w:ascii="宋体" w:hAnsi="宋体" w:eastAsia="宋体" w:cs="宋体"/>
          <w:color w:val="000000"/>
        </w:rPr>
        <w:t>①要勇敢面对生活中的各种挫折</w:t>
      </w:r>
      <w:r>
        <w:rPr>
          <w:color w:val="000000"/>
        </w:rPr>
        <w:t xml:space="preserve">            </w:t>
      </w:r>
      <w:r>
        <w:rPr>
          <w:rFonts w:ascii="宋体" w:hAnsi="宋体" w:eastAsia="宋体" w:cs="宋体"/>
          <w:color w:val="000000"/>
        </w:rPr>
        <w:t>②要增强安全意识，防范各种风险</w:t>
      </w:r>
    </w:p>
    <w:p w14:paraId="7B8291A4">
      <w:pPr>
        <w:spacing w:line="360" w:lineRule="auto"/>
        <w:jc w:val="left"/>
        <w:textAlignment w:val="center"/>
        <w:rPr>
          <w:color w:val="000000"/>
        </w:rPr>
      </w:pPr>
      <w:r>
        <w:rPr>
          <w:rFonts w:ascii="宋体" w:hAnsi="宋体" w:eastAsia="宋体" w:cs="宋体"/>
          <w:color w:val="000000"/>
        </w:rPr>
        <w:t>③要爱护身体，养成健康的生活方式</w:t>
      </w:r>
      <w:r>
        <w:rPr>
          <w:color w:val="000000"/>
        </w:rPr>
        <w:t xml:space="preserve">        </w:t>
      </w:r>
      <w:r>
        <w:rPr>
          <w:rFonts w:ascii="宋体" w:hAnsi="宋体" w:eastAsia="宋体" w:cs="宋体"/>
          <w:color w:val="000000"/>
        </w:rPr>
        <w:t>④要经常参加体育锻炼，以体育智育心</w:t>
      </w:r>
    </w:p>
    <w:p w14:paraId="35B3D5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9147F40">
      <w:pPr>
        <w:spacing w:line="360" w:lineRule="auto"/>
        <w:jc w:val="left"/>
        <w:textAlignment w:val="center"/>
        <w:rPr>
          <w:color w:val="000000"/>
        </w:rPr>
      </w:pPr>
      <w:r>
        <w:rPr>
          <w:color w:val="000000"/>
        </w:rPr>
        <w:t xml:space="preserve">10. </w:t>
      </w:r>
      <w:r>
        <w:rPr>
          <w:rFonts w:ascii="宋体" w:hAnsi="宋体" w:eastAsia="宋体" w:cs="宋体"/>
          <w:color w:val="000000"/>
        </w:rPr>
        <w:t>王亚南的这位老师口头表达欠佳，有些同学对他十分挑剔，不够尊敬。而王亚南认为人人皆有所长，十分尊敬他。王亚南认真听课，从他那里学到了许多知识和道理。以下对他们两人交往关系描述恰当的是（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988124">
      <w:pPr>
        <w:spacing w:line="360" w:lineRule="auto"/>
        <w:jc w:val="left"/>
        <w:textAlignment w:val="center"/>
        <w:rPr>
          <w:color w:val="000000"/>
        </w:rPr>
      </w:pPr>
      <w:r>
        <w:rPr>
          <w:rFonts w:ascii="宋体" w:hAnsi="宋体" w:eastAsia="宋体" w:cs="宋体"/>
          <w:color w:val="000000"/>
        </w:rPr>
        <w:t>①学生尊重老师，老师关心学生</w:t>
      </w:r>
      <w:r>
        <w:rPr>
          <w:color w:val="000000"/>
        </w:rPr>
        <w:t xml:space="preserve">        </w:t>
      </w:r>
      <w:r>
        <w:rPr>
          <w:rFonts w:ascii="宋体" w:hAnsi="宋体" w:eastAsia="宋体" w:cs="宋体"/>
          <w:color w:val="000000"/>
        </w:rPr>
        <w:t>②学生在学习中完全依赖老师</w:t>
      </w:r>
    </w:p>
    <w:p w14:paraId="6444438B">
      <w:pPr>
        <w:spacing w:line="360" w:lineRule="auto"/>
        <w:jc w:val="left"/>
        <w:textAlignment w:val="center"/>
        <w:rPr>
          <w:color w:val="000000"/>
        </w:rPr>
      </w:pPr>
      <w:r>
        <w:rPr>
          <w:rFonts w:ascii="宋体" w:hAnsi="宋体" w:eastAsia="宋体" w:cs="宋体"/>
          <w:color w:val="000000"/>
        </w:rPr>
        <w:t>③老师在教学中表扬和批评并重</w:t>
      </w:r>
      <w:r>
        <w:rPr>
          <w:color w:val="000000"/>
        </w:rPr>
        <w:t xml:space="preserve">        </w:t>
      </w:r>
      <w:r>
        <w:rPr>
          <w:rFonts w:ascii="宋体" w:hAnsi="宋体" w:eastAsia="宋体" w:cs="宋体"/>
          <w:color w:val="000000"/>
        </w:rPr>
        <w:t>④老师是学生精神成长引路人</w:t>
      </w:r>
    </w:p>
    <w:p w14:paraId="2D6788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E9A5C6">
      <w:pPr>
        <w:spacing w:line="360" w:lineRule="auto"/>
        <w:jc w:val="left"/>
        <w:textAlignment w:val="center"/>
        <w:rPr>
          <w:color w:val="000000"/>
        </w:rPr>
      </w:pPr>
      <w:r>
        <w:rPr>
          <w:color w:val="000000"/>
        </w:rPr>
        <w:t xml:space="preserve">11. </w:t>
      </w:r>
      <w:r>
        <w:rPr>
          <w:rFonts w:ascii="宋体" w:hAnsi="宋体" w:eastAsia="宋体" w:cs="宋体"/>
          <w:color w:val="000000"/>
        </w:rPr>
        <w:t>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周年之际，位于广州市越秀区东园旧址的团二大纪念馆正式建成开放。该纪念馆共展出</w:t>
      </w:r>
      <w:r>
        <w:rPr>
          <w:rFonts w:ascii="Times New Roman" w:hAnsi="Times New Roman" w:eastAsia="Times New Roman" w:cs="Times New Roman"/>
          <w:color w:val="000000"/>
        </w:rPr>
        <w:t>80</w:t>
      </w:r>
      <w:r>
        <w:rPr>
          <w:rFonts w:ascii="宋体" w:hAnsi="宋体" w:eastAsia="宋体" w:cs="宋体"/>
          <w:color w:val="000000"/>
        </w:rPr>
        <w:t>多份珍贵文物，是青少年学好党史、学好党的青年运动史的好去处。参观该纪念馆，有助于我们（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3259F2F">
      <w:pPr>
        <w:spacing w:line="360" w:lineRule="auto"/>
        <w:jc w:val="left"/>
        <w:textAlignment w:val="center"/>
        <w:rPr>
          <w:color w:val="000000"/>
        </w:rPr>
      </w:pPr>
      <w:r>
        <w:rPr>
          <w:rFonts w:ascii="宋体" w:hAnsi="宋体" w:eastAsia="宋体" w:cs="宋体"/>
          <w:color w:val="000000"/>
        </w:rPr>
        <w:t>①养成亲社会行为</w:t>
      </w:r>
      <w:r>
        <w:rPr>
          <w:color w:val="000000"/>
        </w:rPr>
        <w:t xml:space="preserve">        </w:t>
      </w:r>
      <w:r>
        <w:rPr>
          <w:rFonts w:ascii="宋体" w:hAnsi="宋体" w:eastAsia="宋体" w:cs="宋体"/>
          <w:color w:val="000000"/>
        </w:rPr>
        <w:t>②从社会中获得物质支持</w:t>
      </w:r>
    </w:p>
    <w:p w14:paraId="24B0AFE0">
      <w:pPr>
        <w:spacing w:line="360" w:lineRule="auto"/>
        <w:jc w:val="left"/>
        <w:textAlignment w:val="center"/>
        <w:rPr>
          <w:color w:val="000000"/>
        </w:rPr>
      </w:pPr>
      <w:r>
        <w:rPr>
          <w:rFonts w:ascii="宋体" w:hAnsi="宋体" w:eastAsia="宋体" w:cs="宋体"/>
          <w:color w:val="000000"/>
        </w:rPr>
        <w:t>③在社会课堂中成长</w:t>
      </w:r>
      <w:r>
        <w:rPr>
          <w:color w:val="000000"/>
        </w:rPr>
        <w:t xml:space="preserve">        </w:t>
      </w:r>
      <w:r>
        <w:rPr>
          <w:rFonts w:ascii="宋体" w:hAnsi="宋体" w:eastAsia="宋体" w:cs="宋体"/>
          <w:color w:val="000000"/>
        </w:rPr>
        <w:t>④知史爱党、知史爱国</w:t>
      </w:r>
    </w:p>
    <w:p w14:paraId="06D59D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C607354">
      <w:pPr>
        <w:spacing w:line="360" w:lineRule="auto"/>
        <w:jc w:val="left"/>
        <w:textAlignment w:val="center"/>
        <w:rPr>
          <w:color w:val="000000"/>
        </w:rPr>
      </w:pPr>
      <w:r>
        <w:rPr>
          <w:color w:val="000000"/>
        </w:rPr>
        <w:t xml:space="preserve">12. </w:t>
      </w:r>
      <w:r>
        <w:rPr>
          <w:rFonts w:ascii="宋体" w:hAnsi="宋体" w:eastAsia="宋体" w:cs="宋体"/>
          <w:color w:val="000000"/>
        </w:rPr>
        <w:t>广东省某市在市、区政务服务大厅及各专业服务分厅设立专窗，集中接收由于各种原因未能成功受理或审批的业务，着力解决群众办事难、多头跑、来回跑等问题。此举是为了（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38A7EA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完善机构设置</w:t>
      </w:r>
      <w:r>
        <w:rPr>
          <w:color w:val="000000"/>
        </w:rPr>
        <w:tab/>
      </w:r>
      <w:r>
        <w:rPr>
          <w:color w:val="000000"/>
        </w:rPr>
        <w:t xml:space="preserve">B. </w:t>
      </w:r>
      <w:r>
        <w:rPr>
          <w:rFonts w:ascii="宋体" w:hAnsi="宋体" w:eastAsia="宋体" w:cs="宋体"/>
          <w:color w:val="000000"/>
        </w:rPr>
        <w:t>扩大政府权力</w:t>
      </w:r>
      <w:r>
        <w:rPr>
          <w:color w:val="000000"/>
        </w:rPr>
        <w:tab/>
      </w:r>
      <w:r>
        <w:rPr>
          <w:color w:val="000000"/>
        </w:rPr>
        <w:t xml:space="preserve">C. </w:t>
      </w:r>
      <w:r>
        <w:rPr>
          <w:rFonts w:ascii="宋体" w:hAnsi="宋体" w:eastAsia="宋体" w:cs="宋体"/>
          <w:color w:val="000000"/>
        </w:rPr>
        <w:t>更好服务群众</w:t>
      </w:r>
      <w:r>
        <w:rPr>
          <w:color w:val="000000"/>
        </w:rPr>
        <w:tab/>
      </w:r>
      <w:r>
        <w:rPr>
          <w:color w:val="000000"/>
        </w:rPr>
        <w:t xml:space="preserve">D. </w:t>
      </w:r>
      <w:r>
        <w:rPr>
          <w:rFonts w:ascii="宋体" w:hAnsi="宋体" w:eastAsia="宋体" w:cs="宋体"/>
          <w:color w:val="000000"/>
        </w:rPr>
        <w:t>创新工作方式</w:t>
      </w:r>
    </w:p>
    <w:p w14:paraId="24DB52A9">
      <w:pPr>
        <w:spacing w:line="360" w:lineRule="auto"/>
        <w:ind w:firstLine="420"/>
        <w:jc w:val="left"/>
        <w:textAlignment w:val="center"/>
        <w:rPr>
          <w:color w:val="000000"/>
        </w:rPr>
      </w:pPr>
      <w:r>
        <w:rPr>
          <w:rFonts w:ascii="楷体" w:hAnsi="楷体" w:eastAsia="楷体" w:cs="楷体"/>
          <w:color w:val="000000"/>
        </w:rPr>
        <w:t>今年，北京第</w:t>
      </w:r>
      <w:r>
        <w:rPr>
          <w:rFonts w:ascii="Times New Roman" w:hAnsi="Times New Roman" w:eastAsia="Times New Roman" w:cs="Times New Roman"/>
          <w:color w:val="000000"/>
        </w:rPr>
        <w:t>24</w:t>
      </w:r>
      <w:r>
        <w:rPr>
          <w:rFonts w:ascii="楷体" w:hAnsi="楷体" w:eastAsia="楷体" w:cs="楷体"/>
          <w:color w:val="000000"/>
        </w:rPr>
        <w:t>届冬奥会、第</w:t>
      </w:r>
      <w:r>
        <w:rPr>
          <w:rFonts w:ascii="Times New Roman" w:hAnsi="Times New Roman" w:eastAsia="Times New Roman" w:cs="Times New Roman"/>
          <w:color w:val="000000"/>
        </w:rPr>
        <w:t>13</w:t>
      </w:r>
      <w:r>
        <w:rPr>
          <w:rFonts w:ascii="楷体" w:hAnsi="楷体" w:eastAsia="楷体" w:cs="楷体"/>
          <w:color w:val="000000"/>
        </w:rPr>
        <w:t>届冬残奥会相继成功举办。完成下面小题。</w:t>
      </w:r>
    </w:p>
    <w:p w14:paraId="2F2A7EE0">
      <w:pPr>
        <w:spacing w:line="360" w:lineRule="auto"/>
        <w:jc w:val="left"/>
        <w:textAlignment w:val="center"/>
        <w:rPr>
          <w:color w:val="000000"/>
        </w:rPr>
      </w:pPr>
      <w:r>
        <w:rPr>
          <w:color w:val="000000"/>
        </w:rPr>
        <w:t xml:space="preserve">13. </w:t>
      </w:r>
      <w:r>
        <w:rPr>
          <w:rFonts w:ascii="宋体" w:hAnsi="宋体" w:eastAsia="宋体" w:cs="宋体"/>
          <w:color w:val="000000"/>
        </w:rPr>
        <w:t>在北京冬奥会开幕式上，伴随</w:t>
      </w:r>
      <w:r>
        <w:rPr>
          <w:rFonts w:ascii="Times New Roman" w:hAnsi="Times New Roman" w:eastAsia="Times New Roman" w:cs="Times New Roman"/>
          <w:color w:val="000000"/>
        </w:rPr>
        <w:t>19</w:t>
      </w:r>
      <w:r>
        <w:rPr>
          <w:rFonts w:ascii="宋体" w:hAnsi="宋体" w:eastAsia="宋体" w:cs="宋体"/>
          <w:color w:val="000000"/>
        </w:rPr>
        <w:t>首世界名曲，戴着蓝白“虎头帽”的引导员手举“中国结”编成的雪花状引导牌，带领各国运动员穿过寓意开放和共享的“中国门”，走过代表文明和成就的“中国窗”。这让我们感受到了（</w:t>
      </w:r>
      <w:r>
        <w:rPr>
          <w:rFonts w:ascii="Times New Roman" w:hAnsi="Times New Roman" w:eastAsia="Times New Roman" w:cs="Times New Roman"/>
          <w:color w:val="000000"/>
        </w:rPr>
        <w:t xml:space="preserve">    </w:t>
      </w:r>
      <w:r>
        <w:rPr>
          <w:rFonts w:ascii="宋体" w:hAnsi="宋体" w:eastAsia="宋体" w:cs="宋体"/>
          <w:color w:val="000000"/>
        </w:rPr>
        <w:t>）</w:t>
      </w:r>
    </w:p>
    <w:p w14:paraId="7223D0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中华文化同其他文化相互交融</w:t>
      </w:r>
      <w:r>
        <w:rPr>
          <w:color w:val="000000"/>
        </w:rPr>
        <w:tab/>
      </w:r>
      <w:r>
        <w:rPr>
          <w:color w:val="000000"/>
        </w:rPr>
        <w:t xml:space="preserve">B. </w:t>
      </w:r>
      <w:r>
        <w:rPr>
          <w:rFonts w:ascii="宋体" w:hAnsi="宋体" w:eastAsia="宋体" w:cs="宋体"/>
          <w:color w:val="000000"/>
        </w:rPr>
        <w:t>中华文化历经沧桑、薪火相传</w:t>
      </w:r>
    </w:p>
    <w:p w14:paraId="1E113E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文化只有通过交流才具有价值</w:t>
      </w:r>
      <w:r>
        <w:rPr>
          <w:color w:val="000000"/>
        </w:rPr>
        <w:tab/>
      </w:r>
      <w:r>
        <w:rPr>
          <w:color w:val="000000"/>
        </w:rPr>
        <w:t xml:space="preserve">D. </w:t>
      </w:r>
      <w:r>
        <w:rPr>
          <w:rFonts w:ascii="宋体" w:hAnsi="宋体" w:eastAsia="宋体" w:cs="宋体"/>
          <w:color w:val="000000"/>
        </w:rPr>
        <w:t>中华文化是各国文化的总和</w:t>
      </w:r>
    </w:p>
    <w:p w14:paraId="512DA887">
      <w:pPr>
        <w:spacing w:line="360" w:lineRule="auto"/>
        <w:jc w:val="left"/>
        <w:textAlignment w:val="center"/>
        <w:rPr>
          <w:color w:val="000000"/>
        </w:rPr>
      </w:pPr>
      <w:r>
        <w:rPr>
          <w:color w:val="000000"/>
        </w:rPr>
        <w:t xml:space="preserve">14. </w:t>
      </w:r>
      <w:r>
        <w:rPr>
          <w:rFonts w:ascii="宋体" w:hAnsi="宋体" w:eastAsia="宋体" w:cs="宋体"/>
          <w:color w:val="000000"/>
        </w:rPr>
        <w:t>苏翊鸣在北京冬奥会夺冠后说：“小时候戴红领巾，长大披五星红旗。对一份心中所爱，都能去试一下拼一把，是这个时代给我们青年人的礼物！”这说明（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9BC3330">
      <w:pPr>
        <w:spacing w:line="360" w:lineRule="auto"/>
        <w:jc w:val="left"/>
        <w:textAlignment w:val="center"/>
        <w:rPr>
          <w:color w:val="000000"/>
        </w:rPr>
      </w:pPr>
      <w:r>
        <w:rPr>
          <w:rFonts w:ascii="宋体" w:hAnsi="宋体" w:eastAsia="宋体" w:cs="宋体"/>
          <w:color w:val="000000"/>
        </w:rPr>
        <w:t>①新时代是奋斗者的时代</w:t>
      </w:r>
      <w:r>
        <w:rPr>
          <w:color w:val="000000"/>
        </w:rPr>
        <w:t xml:space="preserve">        </w:t>
      </w:r>
      <w:r>
        <w:rPr>
          <w:rFonts w:ascii="宋体" w:hAnsi="宋体" w:eastAsia="宋体" w:cs="宋体"/>
          <w:color w:val="000000"/>
        </w:rPr>
        <w:t>②自信的中国人对国家有认同</w:t>
      </w:r>
    </w:p>
    <w:p w14:paraId="07E8F9F9">
      <w:pPr>
        <w:spacing w:line="360" w:lineRule="auto"/>
        <w:jc w:val="left"/>
        <w:textAlignment w:val="center"/>
        <w:rPr>
          <w:color w:val="000000"/>
        </w:rPr>
      </w:pPr>
      <w:r>
        <w:rPr>
          <w:rFonts w:ascii="宋体" w:hAnsi="宋体" w:eastAsia="宋体" w:cs="宋体"/>
          <w:color w:val="000000"/>
        </w:rPr>
        <w:t>③胸怀理想就能有所成就</w:t>
      </w:r>
      <w:r>
        <w:rPr>
          <w:color w:val="000000"/>
        </w:rPr>
        <w:t xml:space="preserve">        </w:t>
      </w:r>
      <w:r>
        <w:rPr>
          <w:rFonts w:ascii="宋体" w:hAnsi="宋体" w:eastAsia="宋体" w:cs="宋体"/>
          <w:color w:val="000000"/>
        </w:rPr>
        <w:t>④自信的中国人是梦想家也是实干家</w:t>
      </w:r>
    </w:p>
    <w:p w14:paraId="7F1817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4358210">
      <w:pPr>
        <w:spacing w:line="360" w:lineRule="auto"/>
        <w:jc w:val="left"/>
        <w:textAlignment w:val="center"/>
        <w:rPr>
          <w:color w:val="000000"/>
        </w:rPr>
      </w:pPr>
      <w:r>
        <w:rPr>
          <w:color w:val="000000"/>
        </w:rPr>
        <w:t xml:space="preserve">15. </w:t>
      </w:r>
      <w:r>
        <w:rPr>
          <w:rFonts w:ascii="宋体" w:hAnsi="宋体" w:eastAsia="宋体" w:cs="宋体"/>
          <w:color w:val="000000"/>
        </w:rPr>
        <w:t>参加北京冬残奥会的不少运动员收到了高精度定位导航设备。该设备通过超声波探头和摄像头实时监控障碍物，并通过震动引导使用者避开。可见（</w:t>
      </w:r>
      <w:r>
        <w:rPr>
          <w:rFonts w:ascii="Times New Roman" w:hAnsi="Times New Roman" w:eastAsia="Times New Roman" w:cs="Times New Roman"/>
          <w:color w:val="000000"/>
        </w:rPr>
        <w:t xml:space="preserve">    </w:t>
      </w:r>
      <w:r>
        <w:rPr>
          <w:rFonts w:ascii="宋体" w:hAnsi="宋体" w:eastAsia="宋体" w:cs="宋体"/>
          <w:color w:val="000000"/>
        </w:rPr>
        <w:t>）</w:t>
      </w:r>
    </w:p>
    <w:p w14:paraId="56B62509">
      <w:pPr>
        <w:spacing w:line="360" w:lineRule="auto"/>
        <w:jc w:val="left"/>
        <w:textAlignment w:val="center"/>
        <w:rPr>
          <w:color w:val="000000"/>
        </w:rPr>
      </w:pPr>
      <w:r>
        <w:rPr>
          <w:rFonts w:ascii="宋体" w:hAnsi="宋体" w:eastAsia="宋体" w:cs="宋体"/>
          <w:color w:val="000000"/>
        </w:rPr>
        <w:t>①创新能改变人的思维方式</w:t>
      </w:r>
      <w:r>
        <w:rPr>
          <w:color w:val="000000"/>
        </w:rPr>
        <w:t xml:space="preserve">        </w:t>
      </w:r>
      <w:r>
        <w:rPr>
          <w:rFonts w:ascii="宋体" w:hAnsi="宋体" w:eastAsia="宋体" w:cs="宋体"/>
          <w:color w:val="000000"/>
        </w:rPr>
        <w:t>②创新能让人们生活更美好</w:t>
      </w:r>
    </w:p>
    <w:p w14:paraId="51B31E9F">
      <w:pPr>
        <w:spacing w:line="360" w:lineRule="auto"/>
        <w:jc w:val="left"/>
        <w:textAlignment w:val="center"/>
        <w:rPr>
          <w:color w:val="000000"/>
        </w:rPr>
      </w:pPr>
      <w:r>
        <w:rPr>
          <w:rFonts w:ascii="宋体" w:hAnsi="宋体" w:eastAsia="宋体" w:cs="宋体"/>
          <w:color w:val="000000"/>
        </w:rPr>
        <w:t>③技术创新能推动经济增长</w:t>
      </w:r>
      <w:r>
        <w:rPr>
          <w:color w:val="000000"/>
        </w:rPr>
        <w:t xml:space="preserve">        </w:t>
      </w:r>
      <w:r>
        <w:rPr>
          <w:rFonts w:ascii="宋体" w:hAnsi="宋体" w:eastAsia="宋体" w:cs="宋体"/>
          <w:color w:val="000000"/>
        </w:rPr>
        <w:t>④创新能让人们更有幸福感</w:t>
      </w:r>
    </w:p>
    <w:p w14:paraId="0C4AC4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E740857">
      <w:pPr>
        <w:spacing w:line="360" w:lineRule="auto"/>
        <w:jc w:val="left"/>
        <w:textAlignment w:val="center"/>
        <w:rPr>
          <w:color w:val="000000"/>
        </w:rPr>
      </w:pPr>
      <w:r>
        <w:rPr>
          <w:color w:val="000000"/>
        </w:rPr>
        <w:t xml:space="preserve">16. </w:t>
      </w:r>
      <w:r>
        <w:rPr>
          <w:rFonts w:ascii="宋体" w:hAnsi="宋体" w:eastAsia="宋体" w:cs="宋体"/>
          <w:color w:val="000000"/>
        </w:rPr>
        <w:t>夏老师是全国首批基层立法联系点</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信息员。在我国国歌法草案面向社会公开征求意见过程中，夏老师建议在草案中规定，中小学举行升旗仪式时，不仅要奏国歌，还要唱国歌。最终，该建议被全国人大常委会采纳并得到扩展。这表明（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234C3DC">
      <w:pPr>
        <w:spacing w:line="360" w:lineRule="auto"/>
        <w:jc w:val="left"/>
        <w:textAlignment w:val="center"/>
        <w:rPr>
          <w:color w:val="000000"/>
        </w:rPr>
      </w:pPr>
      <w:r>
        <w:rPr>
          <w:rFonts w:ascii="宋体" w:hAnsi="宋体" w:eastAsia="宋体" w:cs="宋体"/>
          <w:color w:val="000000"/>
        </w:rPr>
        <w:t>①人民当家作主是社会主义民主政治的本质特征</w:t>
      </w:r>
      <w:r>
        <w:rPr>
          <w:color w:val="000000"/>
        </w:rPr>
        <w:t xml:space="preserve">        </w:t>
      </w:r>
      <w:r>
        <w:rPr>
          <w:rFonts w:ascii="宋体" w:hAnsi="宋体" w:eastAsia="宋体" w:cs="宋体"/>
          <w:color w:val="000000"/>
        </w:rPr>
        <w:t>②基层群众自治制度是我国的一项基本政治制度</w:t>
      </w:r>
    </w:p>
    <w:p w14:paraId="19982DE2">
      <w:pPr>
        <w:spacing w:line="360" w:lineRule="auto"/>
        <w:jc w:val="left"/>
        <w:textAlignment w:val="center"/>
        <w:rPr>
          <w:color w:val="000000"/>
        </w:rPr>
      </w:pPr>
      <w:r>
        <w:rPr>
          <w:rFonts w:ascii="宋体" w:hAnsi="宋体" w:eastAsia="宋体" w:cs="宋体"/>
          <w:color w:val="000000"/>
        </w:rPr>
        <w:t>③倾听民意、集中民智有利于促进立法的民主化</w:t>
      </w:r>
      <w:r>
        <w:rPr>
          <w:color w:val="000000"/>
        </w:rPr>
        <w:t xml:space="preserve">        </w:t>
      </w:r>
      <w:r>
        <w:rPr>
          <w:rFonts w:ascii="宋体" w:hAnsi="宋体" w:eastAsia="宋体" w:cs="宋体"/>
          <w:color w:val="000000"/>
        </w:rPr>
        <w:t>④参与民主生活是公民的一项权利</w:t>
      </w:r>
    </w:p>
    <w:p w14:paraId="50A6C8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0D2606">
      <w:pPr>
        <w:spacing w:line="360" w:lineRule="auto"/>
        <w:jc w:val="left"/>
        <w:textAlignment w:val="center"/>
        <w:rPr>
          <w:color w:val="000000"/>
        </w:rPr>
      </w:pPr>
      <w:r>
        <w:rPr>
          <w:color w:val="000000"/>
        </w:rPr>
        <w:t xml:space="preserve">17. </w:t>
      </w:r>
      <w:r>
        <w:rPr>
          <w:rFonts w:ascii="宋体" w:hAnsi="宋体" w:eastAsia="宋体" w:cs="宋体"/>
          <w:color w:val="000000"/>
        </w:rPr>
        <w:t>庾某在小区散步时，被从黄某家中高空扔下的矿泉水瓶惊吓而摔倒，经鉴定，构成十级伤残。庾某跟黄某协商不成，遂向人民法院提起诉讼。经审理，人民法院依法判决黄某向庾某支付医疗费等八万余元，精神损害抚慰金一万元。该判决（</w:t>
      </w:r>
      <w:r>
        <w:rPr>
          <w:rFonts w:ascii="Times New Roman" w:hAnsi="Times New Roman" w:eastAsia="Times New Roman" w:cs="Times New Roman"/>
          <w:color w:val="000000"/>
        </w:rPr>
        <w:t xml:space="preserve">    </w:t>
      </w:r>
      <w:r>
        <w:rPr>
          <w:rFonts w:ascii="宋体" w:hAnsi="宋体" w:eastAsia="宋体" w:cs="宋体"/>
          <w:color w:val="000000"/>
        </w:rPr>
        <w:t>）</w:t>
      </w:r>
    </w:p>
    <w:p w14:paraId="0B761CDA">
      <w:pPr>
        <w:spacing w:line="360" w:lineRule="auto"/>
        <w:jc w:val="left"/>
        <w:textAlignment w:val="center"/>
        <w:rPr>
          <w:color w:val="000000"/>
        </w:rPr>
      </w:pPr>
      <w:r>
        <w:rPr>
          <w:rFonts w:ascii="宋体" w:hAnsi="宋体" w:eastAsia="宋体" w:cs="宋体"/>
          <w:color w:val="000000"/>
        </w:rPr>
        <w:t>①完善了法律法规制度体系</w:t>
      </w:r>
      <w:r>
        <w:rPr>
          <w:color w:val="000000"/>
        </w:rPr>
        <w:t xml:space="preserve">        </w:t>
      </w:r>
      <w:r>
        <w:rPr>
          <w:rFonts w:ascii="宋体" w:hAnsi="宋体" w:eastAsia="宋体" w:cs="宋体"/>
          <w:color w:val="000000"/>
        </w:rPr>
        <w:t>②维护了公民的合法权益</w:t>
      </w:r>
    </w:p>
    <w:p w14:paraId="714526F7">
      <w:pPr>
        <w:spacing w:line="360" w:lineRule="auto"/>
        <w:jc w:val="left"/>
        <w:textAlignment w:val="center"/>
        <w:rPr>
          <w:color w:val="000000"/>
        </w:rPr>
      </w:pPr>
      <w:r>
        <w:rPr>
          <w:rFonts w:ascii="宋体" w:hAnsi="宋体" w:eastAsia="宋体" w:cs="宋体"/>
          <w:color w:val="000000"/>
        </w:rPr>
        <w:t>③体现了人民法院司法公正</w:t>
      </w:r>
      <w:r>
        <w:rPr>
          <w:color w:val="000000"/>
        </w:rPr>
        <w:t xml:space="preserve">        </w:t>
      </w:r>
      <w:r>
        <w:rPr>
          <w:rFonts w:ascii="宋体" w:hAnsi="宋体" w:eastAsia="宋体" w:cs="宋体"/>
          <w:color w:val="000000"/>
        </w:rPr>
        <w:t>④捍卫了社会的公平正义</w:t>
      </w:r>
    </w:p>
    <w:p w14:paraId="207019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6C5D5B2">
      <w:pPr>
        <w:spacing w:line="360" w:lineRule="auto"/>
        <w:jc w:val="left"/>
        <w:textAlignment w:val="center"/>
        <w:rPr>
          <w:color w:val="000000"/>
        </w:rPr>
      </w:pPr>
      <w:r>
        <w:rPr>
          <w:color w:val="000000"/>
        </w:rPr>
        <w:t xml:space="preserve">18. </w:t>
      </w:r>
      <w:r>
        <w:rPr>
          <w:rFonts w:ascii="宋体" w:hAnsi="宋体" w:eastAsia="宋体" w:cs="宋体"/>
          <w:color w:val="000000"/>
        </w:rPr>
        <w:t>中国动画到今年</w:t>
      </w:r>
      <w:r>
        <w:rPr>
          <w:rFonts w:ascii="Times New Roman" w:hAnsi="Times New Roman" w:eastAsia="Times New Roman" w:cs="Times New Roman"/>
          <w:color w:val="000000"/>
        </w:rPr>
        <w:t>100</w:t>
      </w:r>
      <w:r>
        <w:rPr>
          <w:rFonts w:ascii="宋体" w:hAnsi="宋体" w:eastAsia="宋体" w:cs="宋体"/>
          <w:color w:val="000000"/>
        </w:rPr>
        <w:t>岁了。《铁扇公主》《大闹天宫》《大鱼海棠》等中国风动画，充分运用水墨写意、民间剪纸、皮影木偶等传统艺术形式，讲述经典故事并赋予文化形象以新的内涵。这说明，在文艺创作中（</w:t>
      </w:r>
      <w:r>
        <w:rPr>
          <w:rFonts w:ascii="Times New Roman" w:hAnsi="Times New Roman" w:eastAsia="Times New Roman" w:cs="Times New Roman"/>
          <w:color w:val="000000"/>
        </w:rPr>
        <w:t xml:space="preserve">    </w:t>
      </w:r>
      <w:r>
        <w:rPr>
          <w:rFonts w:ascii="宋体" w:hAnsi="宋体" w:eastAsia="宋体" w:cs="宋体"/>
          <w:color w:val="000000"/>
        </w:rPr>
        <w:t>）</w:t>
      </w:r>
    </w:p>
    <w:p w14:paraId="2BC3C9A9">
      <w:pPr>
        <w:spacing w:line="360" w:lineRule="auto"/>
        <w:jc w:val="left"/>
        <w:textAlignment w:val="center"/>
        <w:rPr>
          <w:color w:val="000000"/>
        </w:rPr>
      </w:pPr>
      <w:r>
        <w:rPr>
          <w:rFonts w:ascii="宋体" w:hAnsi="宋体" w:eastAsia="宋体" w:cs="宋体"/>
          <w:color w:val="000000"/>
        </w:rPr>
        <w:t>①要汲取源远流长、博大精深的中华文化营养</w:t>
      </w:r>
    </w:p>
    <w:p w14:paraId="7B546675">
      <w:pPr>
        <w:spacing w:line="360" w:lineRule="auto"/>
        <w:jc w:val="left"/>
        <w:textAlignment w:val="center"/>
        <w:rPr>
          <w:color w:val="000000"/>
        </w:rPr>
      </w:pPr>
      <w:r>
        <w:rPr>
          <w:rFonts w:ascii="宋体" w:hAnsi="宋体" w:eastAsia="宋体" w:cs="宋体"/>
          <w:color w:val="000000"/>
        </w:rPr>
        <w:t>②要坚定文化自信，不断铸就中华文化新辉煌</w:t>
      </w:r>
    </w:p>
    <w:p w14:paraId="38E6860B">
      <w:pPr>
        <w:spacing w:line="360" w:lineRule="auto"/>
        <w:jc w:val="left"/>
        <w:textAlignment w:val="center"/>
        <w:rPr>
          <w:color w:val="000000"/>
        </w:rPr>
      </w:pPr>
      <w:r>
        <w:rPr>
          <w:rFonts w:ascii="宋体" w:hAnsi="宋体" w:eastAsia="宋体" w:cs="宋体"/>
          <w:color w:val="000000"/>
        </w:rPr>
        <w:t>③要采用新科技新形式满足人们的各种文化需求</w:t>
      </w:r>
    </w:p>
    <w:p w14:paraId="2AC5157B">
      <w:pPr>
        <w:spacing w:line="360" w:lineRule="auto"/>
        <w:jc w:val="left"/>
        <w:textAlignment w:val="center"/>
        <w:rPr>
          <w:color w:val="000000"/>
        </w:rPr>
      </w:pPr>
      <w:r>
        <w:rPr>
          <w:rFonts w:ascii="宋体" w:hAnsi="宋体" w:eastAsia="宋体" w:cs="宋体"/>
          <w:color w:val="000000"/>
        </w:rPr>
        <w:t>④要推动中华优秀传统文化创造性转化、创新性发展</w:t>
      </w:r>
    </w:p>
    <w:p w14:paraId="69C59B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1ABBAE5">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漫画《北极熊：何处安身？》警示人们（</w:t>
      </w:r>
      <w:r>
        <w:rPr>
          <w:rFonts w:ascii="Times New Roman" w:hAnsi="Times New Roman" w:eastAsia="Times New Roman" w:cs="Times New Roman"/>
          <w:color w:val="000000"/>
        </w:rPr>
        <w:t xml:space="preserve">    </w:t>
      </w:r>
      <w:r>
        <w:rPr>
          <w:rFonts w:ascii="宋体" w:hAnsi="宋体" w:eastAsia="宋体" w:cs="宋体"/>
          <w:color w:val="000000"/>
        </w:rPr>
        <w:t>）</w:t>
      </w:r>
    </w:p>
    <w:p w14:paraId="00355521">
      <w:pPr>
        <w:spacing w:line="360" w:lineRule="auto"/>
        <w:jc w:val="left"/>
        <w:textAlignment w:val="center"/>
        <w:rPr>
          <w:color w:val="000000"/>
        </w:rPr>
      </w:pPr>
      <w:r>
        <w:rPr>
          <w:color w:val="000000"/>
        </w:rPr>
        <w:drawing>
          <wp:inline distT="0" distB="0" distL="114300" distR="114300">
            <wp:extent cx="1885950" cy="1400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85950" cy="1400175"/>
                    </a:xfrm>
                    <a:prstGeom prst="rect">
                      <a:avLst/>
                    </a:prstGeom>
                  </pic:spPr>
                </pic:pic>
              </a:graphicData>
            </a:graphic>
          </wp:inline>
        </w:drawing>
      </w:r>
    </w:p>
    <w:p w14:paraId="7B678CA5">
      <w:pPr>
        <w:spacing w:line="360" w:lineRule="auto"/>
        <w:jc w:val="left"/>
        <w:textAlignment w:val="center"/>
        <w:rPr>
          <w:color w:val="000000"/>
        </w:rPr>
      </w:pPr>
      <w:r>
        <w:rPr>
          <w:rFonts w:ascii="宋体" w:hAnsi="宋体" w:eastAsia="宋体" w:cs="宋体"/>
          <w:color w:val="000000"/>
        </w:rPr>
        <w:t>《北极熊：何处安身？》</w:t>
      </w:r>
    </w:p>
    <w:p w14:paraId="10EE8255">
      <w:pPr>
        <w:spacing w:line="360" w:lineRule="auto"/>
        <w:jc w:val="left"/>
        <w:textAlignment w:val="center"/>
        <w:rPr>
          <w:color w:val="000000"/>
        </w:rPr>
      </w:pPr>
      <w:r>
        <w:rPr>
          <w:rFonts w:ascii="宋体" w:hAnsi="宋体" w:eastAsia="宋体" w:cs="宋体"/>
          <w:color w:val="000000"/>
        </w:rPr>
        <w:t>①不应消耗能源资源</w:t>
      </w:r>
      <w:r>
        <w:rPr>
          <w:color w:val="000000"/>
        </w:rPr>
        <w:t xml:space="preserve">            </w:t>
      </w:r>
      <w:r>
        <w:rPr>
          <w:rFonts w:ascii="宋体" w:hAnsi="宋体" w:eastAsia="宋体" w:cs="宋体"/>
          <w:color w:val="000000"/>
        </w:rPr>
        <w:t>②要坚持绿色低碳发展</w:t>
      </w:r>
    </w:p>
    <w:p w14:paraId="63A86F6F">
      <w:pPr>
        <w:spacing w:line="360" w:lineRule="auto"/>
        <w:jc w:val="left"/>
        <w:textAlignment w:val="center"/>
        <w:rPr>
          <w:color w:val="000000"/>
        </w:rPr>
      </w:pPr>
      <w:r>
        <w:rPr>
          <w:rFonts w:ascii="宋体" w:hAnsi="宋体" w:eastAsia="宋体" w:cs="宋体"/>
          <w:color w:val="000000"/>
        </w:rPr>
        <w:t>③要共建地球生命共同体</w:t>
      </w:r>
      <w:r>
        <w:rPr>
          <w:color w:val="000000"/>
        </w:rPr>
        <w:t xml:space="preserve">        </w:t>
      </w:r>
      <w:r>
        <w:rPr>
          <w:rFonts w:ascii="宋体" w:hAnsi="宋体" w:eastAsia="宋体" w:cs="宋体"/>
          <w:color w:val="000000"/>
        </w:rPr>
        <w:t>④要坚持人与自然和谐共生</w:t>
      </w:r>
    </w:p>
    <w:p w14:paraId="442A1A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42E664">
      <w:pPr>
        <w:spacing w:line="360" w:lineRule="auto"/>
        <w:jc w:val="left"/>
        <w:textAlignment w:val="center"/>
        <w:rPr>
          <w:color w:val="000000"/>
        </w:rPr>
      </w:pPr>
      <w:r>
        <w:rPr>
          <w:color w:val="000000"/>
        </w:rPr>
        <w:t xml:space="preserve">20. </w:t>
      </w:r>
      <w:r>
        <w:rPr>
          <w:rFonts w:ascii="宋体" w:hAnsi="宋体" w:eastAsia="宋体" w:cs="宋体"/>
          <w:color w:val="000000"/>
        </w:rPr>
        <w:t>国家最高科学技术奖得主顾诵芬，是我国飞机空气动力设计奠基人。</w:t>
      </w:r>
      <w:r>
        <w:rPr>
          <w:rFonts w:ascii="Times New Roman" w:hAnsi="Times New Roman" w:eastAsia="Times New Roman" w:cs="Times New Roman"/>
          <w:color w:val="000000"/>
        </w:rPr>
        <w:t>1969</w:t>
      </w:r>
      <w:r>
        <w:rPr>
          <w:rFonts w:ascii="宋体" w:hAnsi="宋体" w:eastAsia="宋体" w:cs="宋体"/>
          <w:color w:val="000000"/>
        </w:rPr>
        <w:t>年，在跨音速飞行试验出现抖振问题时，从未接受过飞行训练的他，跟随试飞员上天观察，承受着巨大的身体负荷，找到了问题症结，通过技术改进成功解决了问题。这启示我们实现人生价值需要（</w:t>
      </w:r>
      <w:r>
        <w:rPr>
          <w:rFonts w:ascii="Times New Roman" w:hAnsi="Times New Roman" w:eastAsia="Times New Roman" w:cs="Times New Roman"/>
          <w:color w:val="000000"/>
        </w:rPr>
        <w:t xml:space="preserve">    </w:t>
      </w:r>
      <w:r>
        <w:rPr>
          <w:rFonts w:ascii="宋体" w:hAnsi="宋体" w:eastAsia="宋体" w:cs="宋体"/>
          <w:color w:val="000000"/>
        </w:rPr>
        <w:t>）</w:t>
      </w:r>
    </w:p>
    <w:p w14:paraId="2E3C4E44">
      <w:pPr>
        <w:spacing w:line="360" w:lineRule="auto"/>
        <w:jc w:val="left"/>
        <w:textAlignment w:val="center"/>
        <w:rPr>
          <w:color w:val="000000"/>
        </w:rPr>
      </w:pPr>
      <w:r>
        <w:rPr>
          <w:rFonts w:ascii="宋体" w:hAnsi="宋体" w:eastAsia="宋体" w:cs="宋体"/>
          <w:color w:val="000000"/>
        </w:rPr>
        <w:t>①参与科技研发</w:t>
      </w:r>
      <w:r>
        <w:rPr>
          <w:color w:val="000000"/>
        </w:rPr>
        <w:t xml:space="preserve">    </w:t>
      </w:r>
      <w:r>
        <w:rPr>
          <w:rFonts w:ascii="宋体" w:hAnsi="宋体" w:eastAsia="宋体" w:cs="宋体"/>
          <w:color w:val="000000"/>
        </w:rPr>
        <w:t>②勇于战胜自我</w:t>
      </w:r>
      <w:r>
        <w:rPr>
          <w:color w:val="000000"/>
        </w:rPr>
        <w:t xml:space="preserve">    </w:t>
      </w:r>
      <w:r>
        <w:rPr>
          <w:rFonts w:ascii="宋体" w:hAnsi="宋体" w:eastAsia="宋体" w:cs="宋体"/>
          <w:color w:val="000000"/>
        </w:rPr>
        <w:t>③学会反思总结</w:t>
      </w:r>
      <w:r>
        <w:rPr>
          <w:color w:val="000000"/>
        </w:rPr>
        <w:t xml:space="preserve">    </w:t>
      </w:r>
      <w:r>
        <w:rPr>
          <w:rFonts w:ascii="宋体" w:hAnsi="宋体" w:eastAsia="宋体" w:cs="宋体"/>
          <w:color w:val="000000"/>
        </w:rPr>
        <w:t>④投身社会实践</w:t>
      </w:r>
    </w:p>
    <w:p w14:paraId="069795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70D089">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分。阅读材料，回答问题。</w:t>
      </w:r>
    </w:p>
    <w:p w14:paraId="100CB955">
      <w:pPr>
        <w:spacing w:line="360" w:lineRule="auto"/>
        <w:jc w:val="left"/>
        <w:textAlignment w:val="center"/>
        <w:rPr>
          <w:color w:val="000000"/>
        </w:rPr>
      </w:pPr>
      <w:r>
        <w:rPr>
          <w:color w:val="000000"/>
        </w:rPr>
        <w:t xml:space="preserve">21. </w:t>
      </w:r>
      <w:r>
        <w:rPr>
          <w:rFonts w:ascii="宋体" w:hAnsi="宋体" w:eastAsia="宋体" w:cs="宋体"/>
          <w:color w:val="000000"/>
        </w:rPr>
        <w:t>家庭教育关乎未成年人健康成长和国家民族长远发展。</w:t>
      </w:r>
    </w:p>
    <w:p w14:paraId="55B99050">
      <w:pPr>
        <w:spacing w:line="360" w:lineRule="auto"/>
        <w:ind w:firstLine="420"/>
        <w:jc w:val="left"/>
        <w:textAlignment w:val="center"/>
        <w:rPr>
          <w:color w:val="000000"/>
        </w:rPr>
      </w:pPr>
      <w:r>
        <w:rPr>
          <w:rFonts w:ascii="楷体" w:hAnsi="楷体" w:eastAsia="楷体" w:cs="楷体"/>
          <w:color w:val="000000"/>
        </w:rPr>
        <w:t>材料一  2021年10月23日，十三届全国人大常委会第三十一次会议经表决，通过了家庭教育促进法。同日，国家主席习近平签署第98号主席令予以公布。该法自2022年1月1日起施行。</w:t>
      </w:r>
    </w:p>
    <w:p w14:paraId="60B7984E">
      <w:pPr>
        <w:spacing w:line="360" w:lineRule="auto"/>
        <w:jc w:val="left"/>
        <w:textAlignment w:val="center"/>
        <w:rPr>
          <w:color w:val="000000"/>
        </w:rPr>
      </w:pPr>
      <w:r>
        <w:rPr>
          <w:color w:val="000000"/>
        </w:rPr>
        <w:t>（1）</w:t>
      </w:r>
      <w:r>
        <w:rPr>
          <w:rFonts w:ascii="宋体" w:hAnsi="宋体" w:eastAsia="宋体" w:cs="宋体"/>
          <w:color w:val="000000"/>
        </w:rPr>
        <w:t>指出材料一中的国家机关分别行使的职权。</w:t>
      </w:r>
    </w:p>
    <w:p w14:paraId="43ED2CF0">
      <w:pPr>
        <w:spacing w:line="360" w:lineRule="auto"/>
        <w:ind w:firstLine="420"/>
        <w:jc w:val="left"/>
        <w:textAlignment w:val="center"/>
        <w:rPr>
          <w:color w:val="000000"/>
        </w:rPr>
      </w:pPr>
      <w:r>
        <w:rPr>
          <w:rFonts w:ascii="楷体" w:hAnsi="楷体" w:eastAsia="楷体" w:cs="楷体"/>
          <w:color w:val="000000"/>
        </w:rPr>
        <w:t>材料二  小雷今年8岁，读小学二年级。小雷的父母分居后，他与父亲共同生活，母亲不再与小雷联系。父亲只重视小雷的学习，总是强迫他参加校外培训机构举办的学科培训，经常忽视他的体育锻炼。小雪对学习缺乏兴趣，沉迷网络游戏，父亲见他屡教不改，多次殴打他。</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2B32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4FF95">
            <w:pPr>
              <w:spacing w:line="360" w:lineRule="auto"/>
              <w:jc w:val="left"/>
              <w:textAlignment w:val="center"/>
              <w:rPr>
                <w:color w:val="000000"/>
              </w:rPr>
            </w:pPr>
            <w:r>
              <w:rPr>
                <w:rFonts w:ascii="楷体" w:hAnsi="楷体" w:eastAsia="楷体" w:cs="楷体"/>
                <w:color w:val="000000"/>
              </w:rPr>
              <w:t>第二十条</w:t>
            </w:r>
            <w:r>
              <w:rPr>
                <w:rFonts w:ascii="Times New Roman" w:hAnsi="Times New Roman" w:eastAsia="Times New Roman" w:cs="Times New Roman"/>
                <w:color w:val="000000"/>
              </w:rPr>
              <w:t xml:space="preserve">   </w:t>
            </w:r>
            <w:r>
              <w:rPr>
                <w:rFonts w:ascii="楷体" w:hAnsi="楷体" w:eastAsia="楷体" w:cs="楷体"/>
                <w:color w:val="000000"/>
              </w:rPr>
              <w:t>未成年人的父母分居或者离异的，应当相互配合履行家庭教育责任，任何一方不得拒绝或者怠于履行；除法律另有规定外，不得阻碍另一方实施家庭教育。</w:t>
            </w:r>
          </w:p>
          <w:p w14:paraId="6B87C73D">
            <w:pPr>
              <w:spacing w:line="360" w:lineRule="auto"/>
              <w:jc w:val="left"/>
              <w:textAlignment w:val="center"/>
              <w:rPr>
                <w:color w:val="000000"/>
              </w:rPr>
            </w:pPr>
            <w:r>
              <w:rPr>
                <w:rFonts w:ascii="楷体" w:hAnsi="楷体" w:eastAsia="楷体" w:cs="楷体"/>
                <w:color w:val="000000"/>
              </w:rPr>
              <w:t>第二十二条</w:t>
            </w:r>
            <w:r>
              <w:rPr>
                <w:rFonts w:ascii="Times New Roman" w:hAnsi="Times New Roman" w:eastAsia="Times New Roman" w:cs="Times New Roman"/>
                <w:color w:val="000000"/>
              </w:rPr>
              <w:t xml:space="preserve">   </w:t>
            </w:r>
            <w:r>
              <w:rPr>
                <w:rFonts w:ascii="楷体" w:hAnsi="楷体" w:eastAsia="楷体" w:cs="楷体"/>
                <w:color w:val="000000"/>
              </w:rPr>
              <w:t>未成年人的父母或者其他监护人应当合理安排未成年人学习、休息、娱乐和体育锻炼的时间，避免加重未成年人学习负担，预防未成年人沉迷网络。</w:t>
            </w:r>
          </w:p>
          <w:p w14:paraId="0B77A2F8">
            <w:pPr>
              <w:spacing w:line="360" w:lineRule="auto"/>
              <w:jc w:val="left"/>
              <w:textAlignment w:val="center"/>
              <w:rPr>
                <w:color w:val="000000"/>
              </w:rPr>
            </w:pPr>
            <w:r>
              <w:rPr>
                <w:rFonts w:ascii="楷体" w:hAnsi="楷体" w:eastAsia="楷体" w:cs="楷体"/>
                <w:color w:val="000000"/>
              </w:rPr>
              <w:t>第五十四条</w:t>
            </w:r>
            <w:r>
              <w:rPr>
                <w:rFonts w:ascii="Times New Roman" w:hAnsi="Times New Roman" w:eastAsia="Times New Roman" w:cs="Times New Roman"/>
                <w:color w:val="000000"/>
              </w:rPr>
              <w:t xml:space="preserve">   </w:t>
            </w:r>
            <w:r>
              <w:rPr>
                <w:rFonts w:ascii="楷体" w:hAnsi="楷体" w:eastAsia="楷体" w:cs="楷体"/>
                <w:color w:val="000000"/>
              </w:rPr>
              <w:t>违反本法规定，构成违反治安管理行为的，由公安机关依法予以治安管理处罚；构成犯罪的，依法追究刑事责任，</w:t>
            </w:r>
          </w:p>
          <w:p w14:paraId="2DFEC62B">
            <w:pPr>
              <w:spacing w:line="360" w:lineRule="auto"/>
              <w:jc w:val="right"/>
              <w:textAlignment w:val="center"/>
              <w:rPr>
                <w:color w:val="000000"/>
              </w:rPr>
            </w:pPr>
            <w:r>
              <w:rPr>
                <w:rFonts w:ascii="楷体" w:hAnsi="楷体" w:eastAsia="楷体" w:cs="楷体"/>
                <w:color w:val="000000"/>
              </w:rPr>
              <w:t>（摘自《中华人民共和国家庭救育促进法》）</w:t>
            </w:r>
          </w:p>
        </w:tc>
      </w:tr>
    </w:tbl>
    <w:p w14:paraId="4106337B">
      <w:pPr>
        <w:spacing w:line="360" w:lineRule="auto"/>
        <w:jc w:val="left"/>
        <w:textAlignment w:val="center"/>
        <w:rPr>
          <w:color w:val="000000"/>
        </w:rPr>
      </w:pPr>
      <w:r>
        <w:rPr>
          <w:color w:val="000000"/>
        </w:rPr>
        <w:t>（2）</w:t>
      </w:r>
      <w:r>
        <w:rPr>
          <w:rFonts w:ascii="宋体" w:hAnsi="宋体" w:eastAsia="宋体" w:cs="宋体"/>
          <w:color w:val="000000"/>
        </w:rPr>
        <w:t>你赞同小雷父母的做法吗？结合材料二并运用所学的法治知识说明理由。</w:t>
      </w:r>
    </w:p>
    <w:p w14:paraId="5FBA6B5A">
      <w:pPr>
        <w:spacing w:line="360" w:lineRule="auto"/>
        <w:ind w:firstLine="420"/>
        <w:jc w:val="left"/>
        <w:textAlignment w:val="center"/>
        <w:rPr>
          <w:color w:val="000000"/>
        </w:rPr>
      </w:pPr>
      <w:r>
        <w:rPr>
          <w:rFonts w:ascii="楷体" w:hAnsi="楷体" w:eastAsia="楷体" w:cs="楷体"/>
          <w:color w:val="000000"/>
        </w:rPr>
        <w:t>材料三  每年5月15日国际家庭日所在周是全国家庭教育宣传周。为推动家庭教育促进法家喻户晓，某社区拟在2023年5月举办宣传活动。</w:t>
      </w:r>
    </w:p>
    <w:p w14:paraId="63679DDF">
      <w:pPr>
        <w:spacing w:line="360" w:lineRule="auto"/>
        <w:jc w:val="left"/>
        <w:textAlignment w:val="center"/>
        <w:rPr>
          <w:color w:val="000000"/>
        </w:rPr>
      </w:pPr>
      <w:r>
        <w:rPr>
          <w:color w:val="000000"/>
        </w:rPr>
        <w:t>（3）</w:t>
      </w:r>
      <w:r>
        <w:rPr>
          <w:rFonts w:ascii="宋体" w:hAnsi="宋体" w:eastAsia="宋体" w:cs="宋体"/>
          <w:color w:val="000000"/>
        </w:rPr>
        <w:t>请为该活动撰写两条宣传标语，要求主题鲜明，朗朗上口。</w:t>
      </w:r>
    </w:p>
    <w:p w14:paraId="39A3CA5E">
      <w:pPr>
        <w:spacing w:line="360" w:lineRule="auto"/>
        <w:jc w:val="left"/>
        <w:textAlignment w:val="center"/>
        <w:rPr>
          <w:color w:val="000000"/>
        </w:rPr>
      </w:pPr>
      <w:r>
        <w:rPr>
          <w:color w:val="000000"/>
        </w:rPr>
        <w:t xml:space="preserve">22. </w:t>
      </w:r>
      <w:r>
        <w:rPr>
          <w:rFonts w:ascii="宋体" w:hAnsi="宋体" w:eastAsia="宋体" w:cs="宋体"/>
          <w:color w:val="000000"/>
        </w:rPr>
        <w:t>我国在</w:t>
      </w:r>
      <w:r>
        <w:rPr>
          <w:rFonts w:ascii="Times New Roman" w:hAnsi="Times New Roman" w:eastAsia="Times New Roman" w:cs="Times New Roman"/>
          <w:color w:val="000000"/>
        </w:rPr>
        <w:t>2021</w:t>
      </w:r>
      <w:r>
        <w:rPr>
          <w:rFonts w:ascii="宋体" w:hAnsi="宋体" w:eastAsia="宋体" w:cs="宋体"/>
          <w:color w:val="000000"/>
        </w:rPr>
        <w:t>年历史性地解决了绝对贫困问题，止接续推进乡村振兴，从全面小康迈向共同富裕。</w:t>
      </w:r>
    </w:p>
    <w:p w14:paraId="205A6F31">
      <w:pPr>
        <w:spacing w:line="360" w:lineRule="auto"/>
        <w:ind w:firstLine="420"/>
        <w:jc w:val="left"/>
        <w:textAlignment w:val="center"/>
        <w:rPr>
          <w:color w:val="000000"/>
        </w:rPr>
      </w:pPr>
      <w:r>
        <w:rPr>
          <w:rFonts w:ascii="楷体" w:hAnsi="楷体" w:eastAsia="楷体" w:cs="楷体"/>
          <w:color w:val="000000"/>
        </w:rPr>
        <w:t>材料一  2021年，广东珠三角核心区地区生产总值占全省比重80.9%，而广东的东翼、西翼、北部生态发展区分别占6.2%、7.0%、5.9%。</w:t>
      </w:r>
    </w:p>
    <w:p w14:paraId="0EEB3C87">
      <w:pPr>
        <w:spacing w:line="360" w:lineRule="auto"/>
        <w:jc w:val="left"/>
        <w:textAlignment w:val="center"/>
        <w:rPr>
          <w:color w:val="000000"/>
        </w:rPr>
      </w:pPr>
      <w:r>
        <w:rPr>
          <w:color w:val="000000"/>
        </w:rPr>
        <w:drawing>
          <wp:inline distT="0" distB="0" distL="114300" distR="114300">
            <wp:extent cx="4352925" cy="30003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352925" cy="3000375"/>
                    </a:xfrm>
                    <a:prstGeom prst="rect">
                      <a:avLst/>
                    </a:prstGeom>
                  </pic:spPr>
                </pic:pic>
              </a:graphicData>
            </a:graphic>
          </wp:inline>
        </w:drawing>
      </w:r>
    </w:p>
    <w:p w14:paraId="367F8CA4">
      <w:pPr>
        <w:spacing w:line="360" w:lineRule="auto"/>
        <w:jc w:val="left"/>
        <w:textAlignment w:val="center"/>
        <w:rPr>
          <w:color w:val="000000"/>
        </w:rPr>
      </w:pPr>
      <w:r>
        <w:rPr>
          <w:color w:val="000000"/>
        </w:rPr>
        <w:t>（1）</w:t>
      </w:r>
      <w:r>
        <w:rPr>
          <w:rFonts w:ascii="宋体" w:hAnsi="宋体" w:eastAsia="宋体" w:cs="宋体"/>
          <w:color w:val="000000"/>
        </w:rPr>
        <w:t>结合材料一并运用所学道德与法治相关知识，分析广东为什么要推进乡村振兴。</w:t>
      </w:r>
    </w:p>
    <w:p w14:paraId="1E686970">
      <w:pPr>
        <w:spacing w:line="360" w:lineRule="auto"/>
        <w:ind w:firstLine="420"/>
        <w:jc w:val="left"/>
        <w:textAlignment w:val="center"/>
        <w:rPr>
          <w:color w:val="000000"/>
        </w:rPr>
      </w:pPr>
      <w:r>
        <w:rPr>
          <w:rFonts w:ascii="楷体" w:hAnsi="楷体" w:eastAsia="楷体" w:cs="楷体"/>
          <w:color w:val="000000"/>
        </w:rPr>
        <w:t>材料二  近年来，广东在迈向共同富裕的道路上，稳步推进乡村振兴，打出了一系列组合拳。广东探索形成富有本地特色的党管“三农”工作新体制，坚持五级书记抓乡村振兴；强化种业科技创新，开展优质稻育种；加大对粤东粤西粤北地区支持力度，仅2021年就统整省级支农资金300多亿元；行政村集中供水基本全覆盖，通客车率达100%，农村5G、4G基站数量均居全国第一。</w:t>
      </w:r>
    </w:p>
    <w:p w14:paraId="4928C0C1">
      <w:pPr>
        <w:spacing w:line="360" w:lineRule="auto"/>
        <w:jc w:val="left"/>
        <w:textAlignment w:val="center"/>
        <w:rPr>
          <w:color w:val="000000"/>
        </w:rPr>
      </w:pPr>
      <w:r>
        <w:rPr>
          <w:color w:val="000000"/>
        </w:rPr>
        <w:t>（2）</w:t>
      </w:r>
      <w:r>
        <w:rPr>
          <w:rFonts w:ascii="宋体" w:hAnsi="宋体" w:eastAsia="宋体" w:cs="宋体"/>
          <w:color w:val="000000"/>
        </w:rPr>
        <w:t>结合材料二并运用所学“踏上强国之路”的相关知识，说明广东是如何促进共同富裕的。</w:t>
      </w:r>
    </w:p>
    <w:p w14:paraId="1216799F">
      <w:pPr>
        <w:spacing w:line="360" w:lineRule="auto"/>
        <w:jc w:val="left"/>
        <w:textAlignment w:val="center"/>
        <w:rPr>
          <w:color w:val="000000"/>
        </w:rPr>
      </w:pPr>
      <w:r>
        <w:rPr>
          <w:color w:val="000000"/>
        </w:rPr>
        <w:t xml:space="preserve">23. </w:t>
      </w:r>
      <w:r>
        <w:rPr>
          <w:rFonts w:ascii="楷体" w:hAnsi="楷体" w:eastAsia="楷体" w:cs="楷体"/>
          <w:color w:val="000000"/>
        </w:rPr>
        <w:t>长征精神是中因共产党人和红军将士用生命和热血铸就的宝贵财富。今天中国的进步和发展，就是从长征中走出来的。</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6F67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1A5FF">
            <w:pPr>
              <w:spacing w:line="360" w:lineRule="auto"/>
              <w:jc w:val="left"/>
              <w:textAlignment w:val="center"/>
              <w:rPr>
                <w:color w:val="000000"/>
              </w:rPr>
            </w:pPr>
            <w:r>
              <w:rPr>
                <w:rFonts w:ascii="楷体" w:hAnsi="楷体" w:eastAsia="楷体" w:cs="楷体"/>
                <w:color w:val="000000"/>
              </w:rPr>
              <w:t>卡片一</w:t>
            </w:r>
          </w:p>
          <w:p w14:paraId="358FEACB">
            <w:pPr>
              <w:spacing w:line="360" w:lineRule="auto"/>
              <w:jc w:val="center"/>
              <w:textAlignment w:val="center"/>
              <w:rPr>
                <w:color w:val="000000"/>
              </w:rPr>
            </w:pPr>
            <w:r>
              <w:rPr>
                <w:rFonts w:ascii="楷体" w:hAnsi="楷体" w:eastAsia="楷体" w:cs="楷体"/>
                <w:color w:val="000000"/>
              </w:rPr>
              <w:t>半条棉被的故事</w:t>
            </w:r>
          </w:p>
          <w:p w14:paraId="607A3F6E">
            <w:pPr>
              <w:spacing w:line="360" w:lineRule="auto"/>
              <w:ind w:firstLine="420"/>
              <w:jc w:val="left"/>
              <w:textAlignment w:val="center"/>
              <w:rPr>
                <w:color w:val="000000"/>
              </w:rPr>
            </w:pPr>
            <w:r>
              <w:rPr>
                <w:rFonts w:ascii="楷体" w:hAnsi="楷体" w:eastAsia="楷体" w:cs="楷体"/>
                <w:color w:val="000000"/>
              </w:rPr>
              <w:t>1934年11月，红军长征经过湖南汝城县沙洲瑶族村，三名女战士借宿村民徐解秀家，打开携带的唯一一床棉被，和徐解秀挤在竹床上过了一夜。三名女战士临走时，执意要留下棉被，徐解秀不肯收下。其中一名女战士用剪刀将棉被剪成了两半，并对徐解秀说，红军是共产党领导的，是人民的军队，打敌人就是为了让老百姓过上好生活，等革命胜利了再来看她，送她一床新棉被。徐解秀含泪收下了半条棉被。</w:t>
            </w:r>
          </w:p>
          <w:p w14:paraId="375E1961">
            <w:pPr>
              <w:spacing w:line="360" w:lineRule="auto"/>
              <w:ind w:firstLine="420"/>
              <w:jc w:val="left"/>
              <w:textAlignment w:val="center"/>
              <w:rPr>
                <w:color w:val="000000"/>
              </w:rPr>
            </w:pPr>
            <w:r>
              <w:rPr>
                <w:rFonts w:ascii="楷体" w:hAnsi="楷体" w:eastAsia="楷体" w:cs="楷体"/>
                <w:color w:val="000000"/>
              </w:rPr>
              <w:t>后来，邓颖超等老同志托人给徐解秀送去了一床新棉被。</w:t>
            </w:r>
          </w:p>
        </w:tc>
      </w:tr>
      <w:tr w14:paraId="1F81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3B848">
            <w:pPr>
              <w:spacing w:line="360" w:lineRule="auto"/>
              <w:jc w:val="left"/>
              <w:textAlignment w:val="center"/>
              <w:rPr>
                <w:color w:val="000000"/>
              </w:rPr>
            </w:pPr>
            <w:r>
              <w:rPr>
                <w:rFonts w:ascii="楷体" w:hAnsi="楷体" w:eastAsia="楷体" w:cs="楷体"/>
                <w:color w:val="000000"/>
              </w:rPr>
              <w:t>卡片二</w:t>
            </w:r>
          </w:p>
          <w:p w14:paraId="32D3EC3E">
            <w:pPr>
              <w:spacing w:line="360" w:lineRule="auto"/>
              <w:jc w:val="center"/>
              <w:textAlignment w:val="center"/>
              <w:rPr>
                <w:color w:val="000000"/>
              </w:rPr>
            </w:pPr>
            <w:r>
              <w:rPr>
                <w:rFonts w:ascii="楷体" w:hAnsi="楷体" w:eastAsia="楷体" w:cs="楷体"/>
                <w:color w:val="000000"/>
              </w:rPr>
              <w:t>黄文秀的故事</w:t>
            </w:r>
          </w:p>
          <w:p w14:paraId="55A0E4AC">
            <w:pPr>
              <w:spacing w:line="360" w:lineRule="auto"/>
              <w:ind w:firstLine="420"/>
              <w:jc w:val="left"/>
              <w:textAlignment w:val="center"/>
              <w:rPr>
                <w:color w:val="000000"/>
              </w:rPr>
            </w:pPr>
            <w:r>
              <w:rPr>
                <w:rFonts w:ascii="楷体" w:hAnsi="楷体" w:eastAsia="楷体" w:cs="楷体"/>
                <w:color w:val="000000"/>
              </w:rPr>
              <w:t>2016年，黄文秀研究生毕业，她秉持着“自己是从广西贫困山区走出来的，毕业要回去建设家乡，把希望带给更多父老乡亲”这一信念，毅然回到家乡百色市工作。2018年3月，黄文秀响应党的号召，到百坭村担任驻村第一书记。刚开始时，她不被村民信任，难以开展工作，她却说：“长征的战士死都不怕，这点困难怎么能限制我继续前行。”后来到贫困户家时，她就帮忙扫院子；贫困户在田里时，她就边帮他们干活边与他们聊天。</w:t>
            </w:r>
          </w:p>
          <w:p w14:paraId="26796918">
            <w:pPr>
              <w:spacing w:line="360" w:lineRule="auto"/>
              <w:ind w:firstLine="420"/>
              <w:jc w:val="left"/>
              <w:textAlignment w:val="center"/>
              <w:rPr>
                <w:color w:val="000000"/>
              </w:rPr>
            </w:pPr>
            <w:r>
              <w:rPr>
                <w:rFonts w:ascii="楷体" w:hAnsi="楷体" w:eastAsia="楷体" w:cs="楷体"/>
                <w:color w:val="000000"/>
              </w:rPr>
              <w:t>担任第一书记一周年的那天，黄文秀的汽车仪表盘里程数正好增加了两万五千公里，她说：“扶贫之路，对我而言更像是心中的长征。”她埋头苦干，带动全村实现整体脱贫。</w:t>
            </w:r>
          </w:p>
        </w:tc>
      </w:tr>
    </w:tbl>
    <w:p w14:paraId="74ABEB7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习近平总书记说：“每一代人有每一代人</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长征路，每一代人都要走好自己的长征路。”请结合两张卡片的内容并运用所学道德与法治相关知识，以“新时代的长征，由我接力”为题撰写一篇读后感，文中不得泄露个人信息。</w:t>
      </w:r>
    </w:p>
    <w:p w14:paraId="6D702F5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31FA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BA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30CC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8B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243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550E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B75DA8"/>
    <w:rsid w:val="2F733629"/>
    <w:rsid w:val="38274566"/>
    <w:rsid w:val="63DE5EC2"/>
    <w:rsid w:val="758D5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4744</Words>
  <Characters>4957</Characters>
  <Lines>0</Lines>
  <Paragraphs>0</Paragraphs>
  <TotalTime>4</TotalTime>
  <ScaleCrop>false</ScaleCrop>
  <LinksUpToDate>false</LinksUpToDate>
  <CharactersWithSpaces>5419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2022-09-29T11:31:00Z</dcterms:created>
  <dc:creator>学科网试题生产平台</dc:creator>
  <dc:description>3074785687543808</dc:description>
  <cp:lastModifiedBy>上帝掷骰子吗</cp:lastModifiedBy>
  <dcterms:modified xsi:type="dcterms:W3CDTF">2024-07-20T16:15:37Z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18DA39E6CD7849299C2B5FEDC459306E</vt:lpwstr>
  </property>
</Properties>
</file>