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0114133">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10566400</wp:posOffset>
            </wp:positionH>
            <wp:positionV relativeFrom="topMargin">
              <wp:posOffset>11658600</wp:posOffset>
            </wp:positionV>
            <wp:extent cx="254000" cy="482600"/>
            <wp:effectExtent l="0" t="0" r="12700" b="1270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0"/>
                    <a:stretch>
                      <a:fillRect/>
                    </a:stretch>
                  </pic:blipFill>
                  <pic:spPr>
                    <a:xfrm>
                      <a:off x="0" y="0"/>
                      <a:ext cx="254000" cy="482600"/>
                    </a:xfrm>
                    <a:prstGeom prst="rect">
                      <a:avLst/>
                    </a:prstGeom>
                  </pic:spPr>
                </pic:pic>
              </a:graphicData>
            </a:graphic>
          </wp:anchor>
        </w:drawing>
      </w:r>
      <w:r>
        <w:rPr>
          <w:rFonts w:ascii="宋体" w:hAnsi="宋体" w:eastAsia="宋体" w:cs="宋体"/>
          <w:b/>
          <w:color w:val="auto"/>
          <w:sz w:val="32"/>
        </w:rPr>
        <w:t>道德与法治</w:t>
      </w:r>
    </w:p>
    <w:p w14:paraId="069EB609">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一、选择题（下列各题的四个备选答案中只有一个是最符合题意的，请选出来，填涂在答题卡内相对应的代号字母中、每小题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28</w:t>
      </w:r>
      <w:r>
        <w:rPr>
          <w:rFonts w:ascii="宋体" w:hAnsi="宋体" w:eastAsia="宋体" w:cs="宋体"/>
          <w:b/>
          <w:color w:val="auto"/>
          <w:sz w:val="24"/>
        </w:rPr>
        <w:t>分）</w:t>
      </w:r>
    </w:p>
    <w:p w14:paraId="220F786A">
      <w:pPr>
        <w:spacing w:line="360" w:lineRule="auto"/>
        <w:jc w:val="left"/>
        <w:textAlignment w:val="center"/>
        <w:rPr>
          <w:rFonts w:ascii="宋体" w:hAnsi="宋体" w:eastAsia="宋体" w:cs="宋体"/>
          <w:color w:val="auto"/>
        </w:rPr>
      </w:pPr>
      <w:r>
        <w:rPr>
          <w:color w:val="auto"/>
        </w:rPr>
        <w:t xml:space="preserve">1. </w:t>
      </w:r>
      <w:r>
        <w:rPr>
          <w:rFonts w:ascii="Times New Roman" w:hAnsi="Times New Roman" w:eastAsia="Times New Roman" w:cs="Times New Roman"/>
          <w:color w:val="auto"/>
        </w:rPr>
        <w:t>2022</w:t>
      </w:r>
      <w:r>
        <w:rPr>
          <w:rFonts w:ascii="宋体" w:hAnsi="宋体" w:eastAsia="宋体" w:cs="宋体"/>
          <w:color w:val="auto"/>
        </w:rPr>
        <w:t>年贺州市政府工作报告指出，坚持创新</w:t>
      </w:r>
      <w:r>
        <w:rPr>
          <w:rFonts w:ascii="宋体" w:hAnsi="宋体" w:eastAsia="宋体" w:cs="宋体"/>
          <w:color w:val="auto"/>
          <w:position w:val="0"/>
        </w:rPr>
        <w:drawing>
          <wp:inline distT="0" distB="0" distL="114300" distR="114300">
            <wp:extent cx="158750" cy="190500"/>
            <wp:effectExtent l="0" t="0" r="1270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1"/>
                    <a:stretch>
                      <a:fillRect/>
                    </a:stretch>
                  </pic:blipFill>
                  <pic:spPr>
                    <a:xfrm>
                      <a:off x="0" y="0"/>
                      <a:ext cx="158750" cy="190500"/>
                    </a:xfrm>
                    <a:prstGeom prst="rect">
                      <a:avLst/>
                    </a:prstGeom>
                  </pic:spPr>
                </pic:pic>
              </a:graphicData>
            </a:graphic>
          </wp:inline>
        </w:drawing>
      </w:r>
      <w:r>
        <w:rPr>
          <w:rFonts w:ascii="宋体" w:hAnsi="宋体" w:eastAsia="宋体" w:cs="宋体"/>
          <w:color w:val="auto"/>
        </w:rPr>
        <w:t>要，开展大众创业万众创新三年行动，重点推进平桂大众创业万众创新示范基地建设。这表明贺州市在努力落实（</w:t>
      </w:r>
      <w:r>
        <w:rPr>
          <w:rFonts w:ascii="Times New Roman" w:hAnsi="Times New Roman" w:eastAsia="Times New Roman" w:cs="Times New Roman"/>
          <w:color w:val="auto"/>
        </w:rPr>
        <w:t xml:space="preserve">    </w:t>
      </w:r>
      <w:r>
        <w:rPr>
          <w:rFonts w:ascii="宋体" w:hAnsi="宋体" w:eastAsia="宋体" w:cs="宋体"/>
          <w:color w:val="auto"/>
        </w:rPr>
        <w:t>）</w:t>
      </w:r>
    </w:p>
    <w:p w14:paraId="3BDB2ADA">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绿色发展战略</w:t>
      </w:r>
      <w:r>
        <w:rPr>
          <w:rFonts w:hint="eastAsia"/>
        </w:rPr>
        <w:tab/>
      </w:r>
      <w:r>
        <w:rPr>
          <w:rFonts w:hint="eastAsia"/>
        </w:rPr>
        <w:t xml:space="preserve">B. </w:t>
      </w:r>
      <w:r>
        <w:rPr>
          <w:rFonts w:ascii="宋体" w:hAnsi="宋体" w:eastAsia="宋体" w:cs="宋体"/>
          <w:color w:val="auto"/>
        </w:rPr>
        <w:t>教育兴国战略</w:t>
      </w:r>
      <w:r>
        <w:rPr>
          <w:rFonts w:hint="eastAsia"/>
        </w:rPr>
        <w:tab/>
      </w:r>
      <w:r>
        <w:rPr>
          <w:rFonts w:hint="eastAsia"/>
        </w:rPr>
        <w:t xml:space="preserve">C. </w:t>
      </w:r>
      <w:r>
        <w:rPr>
          <w:rFonts w:ascii="宋体" w:hAnsi="宋体" w:eastAsia="宋体" w:cs="宋体"/>
          <w:color w:val="auto"/>
        </w:rPr>
        <w:t>改革开放基本国策</w:t>
      </w:r>
      <w:r>
        <w:rPr>
          <w:rFonts w:hint="eastAsia"/>
        </w:rPr>
        <w:tab/>
      </w:r>
      <w:r>
        <w:rPr>
          <w:rFonts w:hint="eastAsia"/>
        </w:rPr>
        <w:t xml:space="preserve">D. </w:t>
      </w:r>
      <w:r>
        <w:rPr>
          <w:rFonts w:ascii="宋体" w:hAnsi="宋体" w:eastAsia="宋体" w:cs="宋体"/>
          <w:color w:val="auto"/>
        </w:rPr>
        <w:t>创新驱动发展战略</w:t>
      </w:r>
    </w:p>
    <w:p w14:paraId="76977D61">
      <w:pPr>
        <w:spacing w:line="360" w:lineRule="auto"/>
        <w:textAlignment w:val="center"/>
        <w:rPr>
          <w:color w:val="000000"/>
        </w:rPr>
      </w:pPr>
      <w:r>
        <w:rPr>
          <w:color w:val="2E75B6"/>
        </w:rPr>
        <w:t>【答案】</w:t>
      </w:r>
      <w:r>
        <w:rPr>
          <w:color w:val="000000"/>
        </w:rPr>
        <w:t>D</w:t>
      </w:r>
    </w:p>
    <w:p w14:paraId="65709DA9">
      <w:pPr>
        <w:spacing w:line="360" w:lineRule="auto"/>
        <w:textAlignment w:val="center"/>
        <w:rPr>
          <w:color w:val="000000"/>
        </w:rPr>
      </w:pPr>
      <w:r>
        <w:rPr>
          <w:color w:val="2E75B6"/>
        </w:rPr>
        <w:t>【解析】</w:t>
      </w:r>
    </w:p>
    <w:p w14:paraId="5040E370">
      <w:pPr>
        <w:spacing w:line="360" w:lineRule="auto"/>
        <w:jc w:val="left"/>
        <w:textAlignment w:val="center"/>
        <w:rPr>
          <w:color w:val="000000"/>
        </w:rPr>
      </w:pPr>
      <w:r>
        <w:rPr>
          <w:color w:val="000000"/>
        </w:rPr>
        <w:t>【详解】本题主要考查创新驱动发展的相关知识。</w:t>
      </w:r>
    </w:p>
    <w:p w14:paraId="007031C0">
      <w:pPr>
        <w:spacing w:line="360" w:lineRule="auto"/>
        <w:jc w:val="left"/>
        <w:textAlignment w:val="center"/>
        <w:rPr>
          <w:color w:val="000000"/>
        </w:rPr>
      </w:pPr>
      <w:r>
        <w:rPr>
          <w:color w:val="000000"/>
        </w:rPr>
        <w:t>D：题干信息中贺州市政府指出要坚持创新发展，体现了贺州市在努力落实创新驱动发展战略，故D选项说法正确；</w:t>
      </w:r>
    </w:p>
    <w:p w14:paraId="55EF3285">
      <w:pPr>
        <w:spacing w:line="360" w:lineRule="auto"/>
        <w:jc w:val="left"/>
        <w:textAlignment w:val="center"/>
        <w:rPr>
          <w:color w:val="000000"/>
        </w:rPr>
      </w:pPr>
      <w:r>
        <w:rPr>
          <w:color w:val="000000"/>
        </w:rPr>
        <w:t>A：我国坚持绿色发展道路，不是绿色发展战略，故A选项说法错误；</w:t>
      </w:r>
    </w:p>
    <w:p w14:paraId="3E83352D">
      <w:pPr>
        <w:spacing w:line="360" w:lineRule="auto"/>
        <w:jc w:val="left"/>
        <w:textAlignment w:val="center"/>
        <w:rPr>
          <w:color w:val="000000"/>
        </w:rPr>
      </w:pPr>
      <w:r>
        <w:rPr>
          <w:color w:val="000000"/>
        </w:rPr>
        <w:t>B：我国坚持科教兴国战略，不是教育兴国战略，故B选项说法错误；</w:t>
      </w:r>
    </w:p>
    <w:p w14:paraId="4C22540B">
      <w:pPr>
        <w:spacing w:line="360" w:lineRule="auto"/>
        <w:jc w:val="left"/>
        <w:textAlignment w:val="center"/>
        <w:rPr>
          <w:color w:val="000000"/>
        </w:rPr>
      </w:pPr>
      <w:r>
        <w:rPr>
          <w:color w:val="000000"/>
        </w:rPr>
        <w:t>C：我国坚持对外开放的基本国策，改革开放不是基本国策，故C选项说法错误；</w:t>
      </w:r>
    </w:p>
    <w:p w14:paraId="65FBBFDE">
      <w:pPr>
        <w:spacing w:line="360" w:lineRule="auto"/>
        <w:jc w:val="left"/>
        <w:textAlignment w:val="center"/>
        <w:rPr>
          <w:color w:val="000000"/>
        </w:rPr>
      </w:pPr>
      <w:r>
        <w:rPr>
          <w:color w:val="000000"/>
        </w:rPr>
        <w:t>故本题选D</w:t>
      </w:r>
    </w:p>
    <w:p w14:paraId="5438D8A2">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出生后，父母为我申报户口；到了上学年龄，父母要送我上学；年满</w:t>
      </w:r>
      <w:r>
        <w:rPr>
          <w:rFonts w:ascii="Times New Roman" w:hAnsi="Times New Roman" w:eastAsia="Times New Roman" w:cs="Times New Roman"/>
          <w:color w:val="000000"/>
        </w:rPr>
        <w:t>18</w:t>
      </w:r>
      <w:r>
        <w:rPr>
          <w:rFonts w:ascii="宋体" w:hAnsi="宋体" w:eastAsia="宋体" w:cs="宋体"/>
          <w:color w:val="000000"/>
        </w:rPr>
        <w:t>周岁，我享有了选举权和被选举权；年老了，我有从国家获得物质帮助的权利……这表明（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6F69EB5B">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生活与法律息息相关</w:t>
      </w:r>
      <w:r>
        <w:rPr>
          <w:color w:val="000000"/>
        </w:rPr>
        <w:tab/>
      </w:r>
      <w:r>
        <w:rPr>
          <w:color w:val="000000"/>
        </w:rPr>
        <w:t xml:space="preserve">B. </w:t>
      </w:r>
      <w:r>
        <w:rPr>
          <w:rFonts w:ascii="宋体" w:hAnsi="宋体" w:eastAsia="宋体" w:cs="宋体"/>
          <w:color w:val="000000"/>
        </w:rPr>
        <w:t>法律一定会让生活更美好</w:t>
      </w:r>
    </w:p>
    <w:p w14:paraId="32022107">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青少年需要法律的特殊保护</w:t>
      </w:r>
      <w:r>
        <w:rPr>
          <w:color w:val="000000"/>
        </w:rPr>
        <w:tab/>
      </w:r>
      <w:r>
        <w:rPr>
          <w:color w:val="000000"/>
        </w:rPr>
        <w:t xml:space="preserve">D. </w:t>
      </w:r>
      <w:r>
        <w:rPr>
          <w:rFonts w:ascii="宋体" w:hAnsi="宋体" w:eastAsia="宋体" w:cs="宋体"/>
          <w:color w:val="000000"/>
        </w:rPr>
        <w:t>法律保障我们生活的一切需求</w:t>
      </w:r>
    </w:p>
    <w:p w14:paraId="0D497E2E">
      <w:pPr>
        <w:spacing w:line="360" w:lineRule="auto"/>
        <w:textAlignment w:val="center"/>
        <w:rPr>
          <w:color w:val="000000"/>
        </w:rPr>
      </w:pPr>
      <w:r>
        <w:rPr>
          <w:color w:val="2E75B6"/>
        </w:rPr>
        <w:t>【答案】</w:t>
      </w:r>
      <w:r>
        <w:rPr>
          <w:color w:val="000000"/>
        </w:rPr>
        <w:t>A</w:t>
      </w:r>
    </w:p>
    <w:p w14:paraId="24D20854">
      <w:pPr>
        <w:spacing w:line="360" w:lineRule="auto"/>
        <w:textAlignment w:val="center"/>
        <w:rPr>
          <w:color w:val="000000"/>
        </w:rPr>
      </w:pPr>
      <w:r>
        <w:rPr>
          <w:color w:val="2E75B6"/>
        </w:rPr>
        <w:t>【解析】</w:t>
      </w:r>
    </w:p>
    <w:p w14:paraId="0607B8B6">
      <w:pPr>
        <w:spacing w:line="360" w:lineRule="auto"/>
        <w:jc w:val="left"/>
        <w:textAlignment w:val="center"/>
        <w:rPr>
          <w:color w:val="000000"/>
        </w:rPr>
      </w:pPr>
      <w:r>
        <w:rPr>
          <w:color w:val="000000"/>
        </w:rPr>
        <w:t>【详解】本题主要考查法律的相关知识。</w:t>
      </w:r>
    </w:p>
    <w:p w14:paraId="141CA847">
      <w:pPr>
        <w:spacing w:line="360" w:lineRule="auto"/>
        <w:jc w:val="left"/>
        <w:textAlignment w:val="center"/>
        <w:rPr>
          <w:color w:val="000000"/>
        </w:rPr>
      </w:pPr>
      <w:r>
        <w:rPr>
          <w:color w:val="000000"/>
        </w:rPr>
        <w:t>A：题干信息中的生活场景体现了我们的生活与法律息息相关，故A选项说法正确；</w:t>
      </w:r>
    </w:p>
    <w:p w14:paraId="2C914623">
      <w:pPr>
        <w:spacing w:line="360" w:lineRule="auto"/>
        <w:jc w:val="left"/>
        <w:textAlignment w:val="center"/>
        <w:rPr>
          <w:color w:val="000000"/>
        </w:rPr>
      </w:pPr>
      <w:r>
        <w:rPr>
          <w:color w:val="000000"/>
        </w:rPr>
        <w:t>B：“法律一定会让生活更美好”过于夸大了法律的作用，故B选项说法过于绝对；</w:t>
      </w:r>
    </w:p>
    <w:p w14:paraId="3CDE1F25">
      <w:pPr>
        <w:spacing w:line="360" w:lineRule="auto"/>
        <w:jc w:val="left"/>
        <w:textAlignment w:val="center"/>
        <w:rPr>
          <w:color w:val="000000"/>
        </w:rPr>
      </w:pPr>
      <w:r>
        <w:rPr>
          <w:color w:val="000000"/>
        </w:rPr>
        <w:t>C：题干信息中不仅体现了法律对青少年的特殊保护，也体现了法律对各类主体的保护，故C选项不合题意；</w:t>
      </w:r>
    </w:p>
    <w:p w14:paraId="2314CA98">
      <w:pPr>
        <w:spacing w:line="360" w:lineRule="auto"/>
        <w:jc w:val="left"/>
        <w:textAlignment w:val="center"/>
        <w:rPr>
          <w:color w:val="000000"/>
        </w:rPr>
      </w:pPr>
      <w:r>
        <w:rPr>
          <w:color w:val="000000"/>
        </w:rPr>
        <w:t>D：“法律保障我们生活的一切需求”过于夸大了法律的作用，故D选项说法过于绝对；</w:t>
      </w:r>
    </w:p>
    <w:p w14:paraId="50392CC6">
      <w:pPr>
        <w:spacing w:line="360" w:lineRule="auto"/>
        <w:jc w:val="left"/>
        <w:textAlignment w:val="center"/>
        <w:rPr>
          <w:color w:val="000000"/>
        </w:rPr>
      </w:pPr>
      <w:r>
        <w:rPr>
          <w:color w:val="000000"/>
        </w:rPr>
        <w:t>故本题选A。</w:t>
      </w:r>
    </w:p>
    <w:p w14:paraId="5D218741">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观察图，此举（</w:t>
      </w:r>
      <w:r>
        <w:rPr>
          <w:rFonts w:ascii="Times New Roman" w:hAnsi="Times New Roman" w:eastAsia="Times New Roman" w:cs="Times New Roman"/>
          <w:color w:val="000000"/>
        </w:rPr>
        <w:t xml:space="preserve">    </w:t>
      </w:r>
      <w:r>
        <w:rPr>
          <w:rFonts w:ascii="宋体" w:hAnsi="宋体" w:eastAsia="宋体" w:cs="宋体"/>
          <w:color w:val="000000"/>
        </w:rPr>
        <w:t>）</w:t>
      </w:r>
    </w:p>
    <w:p w14:paraId="0E44A713">
      <w:pPr>
        <w:spacing w:line="360" w:lineRule="auto"/>
        <w:jc w:val="left"/>
        <w:textAlignment w:val="center"/>
        <w:rPr>
          <w:color w:val="000000"/>
        </w:rPr>
      </w:pPr>
      <w:r>
        <w:rPr>
          <w:color w:val="000000"/>
        </w:rPr>
        <w:drawing>
          <wp:inline distT="0" distB="0" distL="114300" distR="114300">
            <wp:extent cx="4962525" cy="18192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962525" cy="1819275"/>
                    </a:xfrm>
                    <a:prstGeom prst="rect">
                      <a:avLst/>
                    </a:prstGeom>
                  </pic:spPr>
                </pic:pic>
              </a:graphicData>
            </a:graphic>
          </wp:inline>
        </w:drawing>
      </w:r>
      <w:r>
        <w:rPr>
          <w:color w:val="000000"/>
        </w:rPr>
        <w:br w:type="textWrapping"/>
      </w:r>
    </w:p>
    <w:p w14:paraId="69098B5C">
      <w:pPr>
        <w:spacing w:line="360" w:lineRule="auto"/>
        <w:jc w:val="left"/>
        <w:textAlignment w:val="center"/>
        <w:rPr>
          <w:rFonts w:ascii="宋体" w:hAnsi="宋体" w:eastAsia="宋体" w:cs="宋体"/>
          <w:color w:val="000000"/>
        </w:rPr>
      </w:pPr>
      <w:r>
        <w:rPr>
          <w:rFonts w:ascii="宋体" w:hAnsi="宋体" w:eastAsia="宋体" w:cs="宋体"/>
          <w:color w:val="000000"/>
        </w:rPr>
        <w:t>①有利于公民依法行使民主权利</w:t>
      </w:r>
      <w:r>
        <w:rPr>
          <w:rFonts w:ascii="Times New Roman" w:hAnsi="Times New Roman" w:eastAsia="Times New Roman" w:cs="Times New Roman"/>
          <w:color w:val="000000"/>
        </w:rPr>
        <w:t xml:space="preserve">          </w:t>
      </w:r>
      <w:r>
        <w:rPr>
          <w:rFonts w:ascii="宋体" w:hAnsi="宋体" w:eastAsia="宋体" w:cs="宋体"/>
          <w:color w:val="000000"/>
        </w:rPr>
        <w:t>②有利于提高政府决策的科学性</w:t>
      </w:r>
    </w:p>
    <w:p w14:paraId="7E800A10">
      <w:pPr>
        <w:spacing w:line="360" w:lineRule="auto"/>
        <w:jc w:val="left"/>
        <w:textAlignment w:val="center"/>
        <w:rPr>
          <w:rFonts w:ascii="宋体" w:hAnsi="宋体" w:eastAsia="宋体" w:cs="宋体"/>
          <w:color w:val="000000"/>
        </w:rPr>
      </w:pPr>
      <w:r>
        <w:rPr>
          <w:rFonts w:ascii="宋体" w:hAnsi="宋体" w:eastAsia="宋体" w:cs="宋体"/>
          <w:color w:val="000000"/>
        </w:rPr>
        <w:t>③丰富了民主形式，拓宽了民主渠道</w:t>
      </w:r>
      <w:r>
        <w:rPr>
          <w:rFonts w:ascii="Times New Roman" w:hAnsi="Times New Roman" w:eastAsia="Times New Roman" w:cs="Times New Roman"/>
          <w:color w:val="000000"/>
        </w:rPr>
        <w:t xml:space="preserve">      </w:t>
      </w:r>
      <w:r>
        <w:rPr>
          <w:rFonts w:ascii="宋体" w:hAnsi="宋体" w:eastAsia="宋体" w:cs="宋体"/>
          <w:color w:val="000000"/>
        </w:rPr>
        <w:t>④表明网络是促进民主政治进步的唯一途径</w:t>
      </w:r>
    </w:p>
    <w:p w14:paraId="3D0B7449">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②③④</w:t>
      </w:r>
    </w:p>
    <w:p w14:paraId="164697F3">
      <w:pPr>
        <w:spacing w:line="360" w:lineRule="auto"/>
        <w:textAlignment w:val="center"/>
        <w:rPr>
          <w:color w:val="000000"/>
        </w:rPr>
      </w:pPr>
      <w:r>
        <w:rPr>
          <w:color w:val="2E75B6"/>
        </w:rPr>
        <w:t>【答案】</w:t>
      </w:r>
      <w:r>
        <w:rPr>
          <w:color w:val="000000"/>
        </w:rPr>
        <w:t>A</w:t>
      </w:r>
    </w:p>
    <w:p w14:paraId="77689A36">
      <w:pPr>
        <w:spacing w:line="360" w:lineRule="auto"/>
        <w:textAlignment w:val="center"/>
        <w:rPr>
          <w:color w:val="000000"/>
        </w:rPr>
      </w:pPr>
      <w:r>
        <w:rPr>
          <w:color w:val="2E75B6"/>
        </w:rPr>
        <w:t>【解析】</w:t>
      </w:r>
    </w:p>
    <w:p w14:paraId="1CE794FB">
      <w:pPr>
        <w:spacing w:line="360" w:lineRule="auto"/>
        <w:jc w:val="left"/>
        <w:textAlignment w:val="center"/>
        <w:rPr>
          <w:color w:val="000000"/>
        </w:rPr>
      </w:pPr>
      <w:r>
        <w:rPr>
          <w:color w:val="000000"/>
        </w:rPr>
        <w:t>【详解】本题考查民主的相关知识。</w:t>
      </w:r>
    </w:p>
    <w:p w14:paraId="52C17B08">
      <w:pPr>
        <w:spacing w:line="360" w:lineRule="auto"/>
        <w:jc w:val="left"/>
        <w:textAlignment w:val="center"/>
        <w:rPr>
          <w:color w:val="000000"/>
        </w:rPr>
      </w:pPr>
      <w:r>
        <w:rPr>
          <w:color w:val="000000"/>
        </w:rPr>
        <w:t>①②③：分析材料，我向总理说句话2022年网民建言征集活动，说明网络是公民参与政治生活的渠道拓宽了，对更好地保障公民的知情权、参与权、表达权、监督权的实现起着重要作用，有利于公民依法行使民主权利 ，有利于提高政府决策的科学性，丰富了民主形式，拓宽了民主渠道 ，①②③正确；</w:t>
      </w:r>
    </w:p>
    <w:p w14:paraId="78B3E3A6">
      <w:pPr>
        <w:spacing w:line="360" w:lineRule="auto"/>
        <w:jc w:val="left"/>
        <w:textAlignment w:val="center"/>
        <w:rPr>
          <w:color w:val="000000"/>
        </w:rPr>
      </w:pPr>
      <w:r>
        <w:rPr>
          <w:color w:val="000000"/>
        </w:rPr>
        <w:t>④：表明网络是促进民主政治进步的唯一途径中的唯一表述太绝对化，④错误；</w:t>
      </w:r>
    </w:p>
    <w:p w14:paraId="3B563E34">
      <w:pPr>
        <w:spacing w:line="360" w:lineRule="auto"/>
        <w:jc w:val="left"/>
        <w:textAlignment w:val="center"/>
        <w:rPr>
          <w:color w:val="000000"/>
        </w:rPr>
      </w:pPr>
      <w:r>
        <w:rPr>
          <w:color w:val="000000"/>
        </w:rPr>
        <w:t>故本题选A。</w:t>
      </w:r>
    </w:p>
    <w:p w14:paraId="1064864F">
      <w:pPr>
        <w:spacing w:line="360" w:lineRule="auto"/>
        <w:jc w:val="left"/>
        <w:textAlignment w:val="center"/>
        <w:rPr>
          <w:rFonts w:ascii="宋体" w:hAnsi="宋体" w:eastAsia="宋体" w:cs="宋体"/>
          <w:color w:val="000000"/>
        </w:rPr>
      </w:pPr>
      <w:r>
        <w:rPr>
          <w:color w:val="000000"/>
        </w:rPr>
        <w:t xml:space="preserve">4. </w:t>
      </w:r>
      <w:r>
        <w:rPr>
          <w:rFonts w:ascii="Times New Roman" w:hAnsi="Times New Roman" w:eastAsia="Times New Roman" w:cs="Times New Roman"/>
          <w:color w:val="000000"/>
        </w:rPr>
        <w:t>2021</w:t>
      </w:r>
      <w:r>
        <w:rPr>
          <w:rFonts w:ascii="宋体" w:hAnsi="宋体" w:eastAsia="宋体" w:cs="宋体"/>
          <w:color w:val="000000"/>
        </w:rPr>
        <w:t>年，中国同世界各国风雨同舟、团结合作抗击疫情，累计向</w:t>
      </w:r>
      <w:r>
        <w:rPr>
          <w:rFonts w:ascii="Times New Roman" w:hAnsi="Times New Roman" w:eastAsia="Times New Roman" w:cs="Times New Roman"/>
          <w:color w:val="000000"/>
        </w:rPr>
        <w:t>120</w:t>
      </w:r>
      <w:r>
        <w:rPr>
          <w:rFonts w:ascii="宋体" w:hAnsi="宋体" w:eastAsia="宋体" w:cs="宋体"/>
          <w:color w:val="000000"/>
        </w:rPr>
        <w:t>多个国家和国际组织提供</w:t>
      </w:r>
      <w:r>
        <w:rPr>
          <w:rFonts w:ascii="Times New Roman" w:hAnsi="Times New Roman" w:eastAsia="Times New Roman" w:cs="Times New Roman"/>
          <w:color w:val="000000"/>
        </w:rPr>
        <w:t>20</w:t>
      </w:r>
      <w:r>
        <w:rPr>
          <w:rFonts w:ascii="宋体" w:hAnsi="宋体" w:eastAsia="宋体" w:cs="宋体"/>
          <w:color w:val="000000"/>
        </w:rPr>
        <w:t>亿剂新冠疫苗。这体现了中国（</w:t>
      </w:r>
      <w:r>
        <w:rPr>
          <w:rFonts w:ascii="Times New Roman" w:hAnsi="Times New Roman" w:eastAsia="Times New Roman" w:cs="Times New Roman"/>
          <w:color w:val="000000"/>
        </w:rPr>
        <w:t xml:space="preserve">    </w:t>
      </w:r>
      <w:r>
        <w:rPr>
          <w:rFonts w:ascii="宋体" w:hAnsi="宋体" w:eastAsia="宋体" w:cs="宋体"/>
          <w:color w:val="000000"/>
        </w:rPr>
        <w:t>）</w:t>
      </w:r>
    </w:p>
    <w:p w14:paraId="3D8F9CC2">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是促进世界发展的最重要力量</w:t>
      </w:r>
      <w:r>
        <w:rPr>
          <w:color w:val="000000"/>
        </w:rPr>
        <w:tab/>
      </w:r>
      <w:r>
        <w:rPr>
          <w:color w:val="000000"/>
        </w:rPr>
        <w:t xml:space="preserve">B. </w:t>
      </w:r>
      <w:r>
        <w:rPr>
          <w:rFonts w:ascii="宋体" w:hAnsi="宋体" w:eastAsia="宋体" w:cs="宋体"/>
          <w:color w:val="000000"/>
        </w:rPr>
        <w:t>积极有作为，主动担当国际责任</w:t>
      </w:r>
    </w:p>
    <w:p w14:paraId="20C89B9E">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积极参与共同抗疫这一时代潮流</w:t>
      </w:r>
      <w:r>
        <w:rPr>
          <w:color w:val="000000"/>
        </w:rPr>
        <w:tab/>
      </w:r>
      <w:r>
        <w:rPr>
          <w:color w:val="000000"/>
        </w:rPr>
        <w:t xml:space="preserve">D. </w:t>
      </w:r>
      <w:r>
        <w:rPr>
          <w:rFonts w:ascii="宋体" w:hAnsi="宋体" w:eastAsia="宋体" w:cs="宋体"/>
          <w:color w:val="000000"/>
        </w:rPr>
        <w:t>主动参与国际竞争，提升综合国力</w:t>
      </w:r>
    </w:p>
    <w:p w14:paraId="37C96286">
      <w:pPr>
        <w:spacing w:line="360" w:lineRule="auto"/>
        <w:textAlignment w:val="center"/>
        <w:rPr>
          <w:color w:val="000000"/>
        </w:rPr>
      </w:pPr>
      <w:r>
        <w:rPr>
          <w:color w:val="2E75B6"/>
        </w:rPr>
        <w:t>【答案】</w:t>
      </w:r>
      <w:r>
        <w:rPr>
          <w:color w:val="000000"/>
        </w:rPr>
        <w:t>B</w:t>
      </w:r>
    </w:p>
    <w:p w14:paraId="40C90CA6">
      <w:pPr>
        <w:spacing w:line="360" w:lineRule="auto"/>
        <w:textAlignment w:val="center"/>
        <w:rPr>
          <w:color w:val="000000"/>
        </w:rPr>
      </w:pPr>
      <w:r>
        <w:rPr>
          <w:color w:val="2E75B6"/>
        </w:rPr>
        <w:t>【解析】</w:t>
      </w:r>
    </w:p>
    <w:p w14:paraId="18E05AB4">
      <w:pPr>
        <w:spacing w:line="360" w:lineRule="auto"/>
        <w:jc w:val="left"/>
        <w:textAlignment w:val="center"/>
        <w:rPr>
          <w:color w:val="000000"/>
        </w:rPr>
      </w:pPr>
      <w:r>
        <w:rPr>
          <w:color w:val="000000"/>
        </w:rPr>
        <w:t>【详解】本题主要考查中国担当的相关知识。</w:t>
      </w:r>
    </w:p>
    <w:p w14:paraId="1983364D">
      <w:pPr>
        <w:spacing w:line="360" w:lineRule="auto"/>
        <w:jc w:val="left"/>
        <w:textAlignment w:val="center"/>
        <w:rPr>
          <w:color w:val="000000"/>
        </w:rPr>
      </w:pPr>
      <w:r>
        <w:rPr>
          <w:color w:val="000000"/>
        </w:rPr>
        <w:t>B：我国向其他国家和国际组织提供新冠疫苗体现了我国积极有作为，主动担当国际责任，故B选项说法正确；</w:t>
      </w:r>
    </w:p>
    <w:p w14:paraId="239F2E02">
      <w:pPr>
        <w:spacing w:line="360" w:lineRule="auto"/>
        <w:jc w:val="left"/>
        <w:textAlignment w:val="center"/>
        <w:rPr>
          <w:color w:val="000000"/>
        </w:rPr>
      </w:pPr>
      <w:r>
        <w:rPr>
          <w:color w:val="000000"/>
        </w:rPr>
        <w:t>A：“是促进世界发展的最重要力量”过于夸大了我国的作用，故A选项说法过于绝对；</w:t>
      </w:r>
    </w:p>
    <w:p w14:paraId="01CB3D37">
      <w:pPr>
        <w:spacing w:line="360" w:lineRule="auto"/>
        <w:jc w:val="left"/>
        <w:textAlignment w:val="center"/>
        <w:rPr>
          <w:color w:val="000000"/>
        </w:rPr>
      </w:pPr>
      <w:r>
        <w:rPr>
          <w:color w:val="000000"/>
        </w:rPr>
        <w:t>C：共同抗疫不是时代潮流，和平、发展、合作、共赢是当前的时代潮流，故C选项说法错误；</w:t>
      </w:r>
    </w:p>
    <w:p w14:paraId="58BA16C7">
      <w:pPr>
        <w:spacing w:line="360" w:lineRule="auto"/>
        <w:jc w:val="left"/>
        <w:textAlignment w:val="center"/>
        <w:rPr>
          <w:color w:val="000000"/>
        </w:rPr>
      </w:pPr>
      <w:r>
        <w:rPr>
          <w:color w:val="000000"/>
        </w:rPr>
        <w:t>D：题干信息主要体现了我国展现大国担当，与国际竞争无关，故D选项不合题意；</w:t>
      </w:r>
    </w:p>
    <w:p w14:paraId="2B24E867">
      <w:pPr>
        <w:spacing w:line="360" w:lineRule="auto"/>
        <w:jc w:val="left"/>
        <w:textAlignment w:val="center"/>
        <w:rPr>
          <w:color w:val="000000"/>
        </w:rPr>
      </w:pPr>
      <w:r>
        <w:rPr>
          <w:color w:val="000000"/>
        </w:rPr>
        <w:t>故本题选B。</w:t>
      </w:r>
    </w:p>
    <w:p w14:paraId="72BF8D61">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今年</w:t>
      </w:r>
      <w:r>
        <w:rPr>
          <w:rFonts w:ascii="Times New Roman" w:hAnsi="Times New Roman" w:eastAsia="Times New Roman" w:cs="Times New Roman"/>
          <w:color w:val="000000"/>
        </w:rPr>
        <w:t>4</w:t>
      </w:r>
      <w:r>
        <w:rPr>
          <w:rFonts w:ascii="宋体" w:hAnsi="宋体" w:eastAsia="宋体" w:cs="宋体"/>
          <w:color w:val="000000"/>
        </w:rPr>
        <w:t>月，全国支援上海抗疫期间，扬州一位爱心人士不小心把手机也打包进抗疫物资里了。细心的居委会特意为这部到上海“一日游”的“扬州户籍手机”开了机主没来上海的证明，以免手机的主人因为“手机这一奇妙旅程”导致健康码变黄而影响生活。这一故事（</w:t>
      </w:r>
      <w:r>
        <w:rPr>
          <w:rFonts w:ascii="Times New Roman" w:hAnsi="Times New Roman" w:eastAsia="Times New Roman" w:cs="Times New Roman"/>
          <w:color w:val="000000"/>
        </w:rPr>
        <w:t xml:space="preserve">    </w:t>
      </w:r>
      <w:r>
        <w:rPr>
          <w:rFonts w:ascii="宋体" w:hAnsi="宋体" w:eastAsia="宋体" w:cs="宋体"/>
          <w:color w:val="000000"/>
        </w:rPr>
        <w:t>）</w:t>
      </w:r>
    </w:p>
    <w:p w14:paraId="1B2E4F93">
      <w:pPr>
        <w:spacing w:line="360" w:lineRule="auto"/>
        <w:jc w:val="left"/>
        <w:textAlignment w:val="center"/>
        <w:rPr>
          <w:rFonts w:ascii="宋体" w:hAnsi="宋体" w:eastAsia="宋体" w:cs="宋体"/>
          <w:color w:val="000000"/>
        </w:rPr>
      </w:pPr>
      <w:r>
        <w:rPr>
          <w:rFonts w:ascii="宋体" w:hAnsi="宋体" w:eastAsia="宋体" w:cs="宋体"/>
          <w:color w:val="000000"/>
        </w:rPr>
        <w:t>①启示我们关爱他人要讲究策略</w:t>
      </w:r>
      <w:r>
        <w:rPr>
          <w:rFonts w:ascii="Times New Roman" w:hAnsi="Times New Roman" w:eastAsia="Times New Roman" w:cs="Times New Roman"/>
          <w:color w:val="000000"/>
        </w:rPr>
        <w:t xml:space="preserve">         </w:t>
      </w:r>
      <w:r>
        <w:rPr>
          <w:rFonts w:ascii="宋体" w:hAnsi="宋体" w:eastAsia="宋体" w:cs="宋体"/>
          <w:color w:val="000000"/>
        </w:rPr>
        <w:t>②传递了诚信友善的良好社会风尚</w:t>
      </w:r>
    </w:p>
    <w:p w14:paraId="5E344E37">
      <w:pPr>
        <w:spacing w:line="360" w:lineRule="auto"/>
        <w:jc w:val="left"/>
        <w:textAlignment w:val="center"/>
        <w:rPr>
          <w:rFonts w:ascii="宋体" w:hAnsi="宋体" w:eastAsia="宋体" w:cs="宋体"/>
          <w:color w:val="000000"/>
        </w:rPr>
      </w:pPr>
      <w:r>
        <w:rPr>
          <w:rFonts w:ascii="宋体" w:hAnsi="宋体" w:eastAsia="宋体" w:cs="宋体"/>
          <w:color w:val="000000"/>
        </w:rPr>
        <w:t>③说明关爱他人心怀善意就足够了</w:t>
      </w:r>
      <w:r>
        <w:rPr>
          <w:rFonts w:ascii="Times New Roman" w:hAnsi="Times New Roman" w:eastAsia="Times New Roman" w:cs="Times New Roman"/>
          <w:color w:val="000000"/>
        </w:rPr>
        <w:t xml:space="preserve">       </w:t>
      </w:r>
      <w:r>
        <w:rPr>
          <w:rFonts w:ascii="宋体" w:hAnsi="宋体" w:eastAsia="宋体" w:cs="宋体"/>
          <w:color w:val="000000"/>
        </w:rPr>
        <w:t>④体现了互敬互爱助人为乐的和乐风范</w:t>
      </w:r>
    </w:p>
    <w:p w14:paraId="5DAD620F">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②③④</w:t>
      </w:r>
    </w:p>
    <w:p w14:paraId="26CFC6C5">
      <w:pPr>
        <w:spacing w:line="360" w:lineRule="auto"/>
        <w:textAlignment w:val="center"/>
        <w:rPr>
          <w:color w:val="000000"/>
        </w:rPr>
      </w:pPr>
      <w:r>
        <w:rPr>
          <w:color w:val="2E75B6"/>
        </w:rPr>
        <w:t>【答案】</w:t>
      </w:r>
      <w:r>
        <w:rPr>
          <w:color w:val="000000"/>
        </w:rPr>
        <w:t>C</w:t>
      </w:r>
    </w:p>
    <w:p w14:paraId="452822DA">
      <w:pPr>
        <w:spacing w:line="360" w:lineRule="auto"/>
        <w:textAlignment w:val="center"/>
        <w:rPr>
          <w:color w:val="000000"/>
        </w:rPr>
      </w:pPr>
      <w:r>
        <w:rPr>
          <w:color w:val="2E75B6"/>
        </w:rPr>
        <w:t>【解析】</w:t>
      </w:r>
    </w:p>
    <w:p w14:paraId="1DF5FA4F">
      <w:pPr>
        <w:spacing w:line="360" w:lineRule="auto"/>
        <w:jc w:val="left"/>
        <w:textAlignment w:val="center"/>
        <w:rPr>
          <w:color w:val="000000"/>
        </w:rPr>
      </w:pPr>
      <w:r>
        <w:rPr>
          <w:color w:val="000000"/>
        </w:rPr>
        <w:t>【详解】本题考查关爱他人、诚信的相关知识。</w:t>
      </w:r>
    </w:p>
    <w:p w14:paraId="21A8D56E">
      <w:pPr>
        <w:spacing w:line="360" w:lineRule="auto"/>
        <w:jc w:val="left"/>
        <w:textAlignment w:val="center"/>
        <w:rPr>
          <w:color w:val="000000"/>
        </w:rPr>
      </w:pPr>
      <w:r>
        <w:rPr>
          <w:color w:val="000000"/>
        </w:rPr>
        <w:t>①：细心的居委会特意为这部到上海“一日游”的“扬州户籍手机”开了机主没来上海的证明，以免手机的主人因为“手机这一奇妙旅程”导致健康码变黄而影响生活启示我们关爱他人要讲究策略 ，①正确；</w:t>
      </w:r>
    </w:p>
    <w:p w14:paraId="1CEE80DA">
      <w:pPr>
        <w:spacing w:line="360" w:lineRule="auto"/>
        <w:jc w:val="left"/>
        <w:textAlignment w:val="center"/>
        <w:rPr>
          <w:color w:val="000000"/>
        </w:rPr>
      </w:pPr>
      <w:r>
        <w:rPr>
          <w:color w:val="000000"/>
        </w:rPr>
        <w:t>②：扬州一位爱心人士不小心把手机也打包进抗疫物资里了。细心的居委会特意为这部到上海“一日游”的“扬州户籍手机”开了机主没来上海的证明，以免手机的主人因为“手机这一奇妙旅程”导致健康码变黄而影响生活传递了诚信友善的良好社会风尚，②正确；</w:t>
      </w:r>
    </w:p>
    <w:p w14:paraId="77FE02C2">
      <w:pPr>
        <w:spacing w:line="360" w:lineRule="auto"/>
        <w:jc w:val="left"/>
        <w:textAlignment w:val="center"/>
        <w:rPr>
          <w:color w:val="000000"/>
        </w:rPr>
      </w:pPr>
      <w:r>
        <w:rPr>
          <w:color w:val="000000"/>
        </w:rPr>
        <w:t>③：关爱他人,要讲究策略，关爱他人,要尽己所能，帮助他人时，要注意爱心传递的方式，要考虑他人的内心感受，关爱他人，要心怀善意，不伤害他人的自尊心 ，③错误；</w:t>
      </w:r>
    </w:p>
    <w:p w14:paraId="30A33FAE">
      <w:pPr>
        <w:spacing w:line="360" w:lineRule="auto"/>
        <w:jc w:val="left"/>
        <w:textAlignment w:val="center"/>
        <w:rPr>
          <w:color w:val="000000"/>
        </w:rPr>
      </w:pPr>
      <w:r>
        <w:rPr>
          <w:color w:val="000000"/>
        </w:rPr>
        <w:t>④：扬州一位爱心人士不小心把手机也打包进抗疫物资里了。细心的居委会特意为这部到上海“一日游”的“扬州户籍手机”开了机主没来上海的证明，以免手机的主人因为“手机这一奇妙旅程”导致健康码变黄而影响生活。这一故事体现了互敬互爱助人为乐的和乐风范，④正确；</w:t>
      </w:r>
    </w:p>
    <w:p w14:paraId="23880188">
      <w:pPr>
        <w:spacing w:line="360" w:lineRule="auto"/>
        <w:jc w:val="left"/>
        <w:textAlignment w:val="center"/>
        <w:rPr>
          <w:color w:val="000000"/>
        </w:rPr>
      </w:pPr>
      <w:r>
        <w:rPr>
          <w:color w:val="000000"/>
        </w:rPr>
        <w:t>故本题选C。</w:t>
      </w:r>
    </w:p>
    <w:p w14:paraId="583528EF">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下列对漫画《“自由”的代价》理解</w:t>
      </w:r>
      <w:r>
        <w:rPr>
          <w:rFonts w:ascii="宋体" w:hAnsi="宋体" w:eastAsia="宋体" w:cs="宋体"/>
          <w:color w:val="000000"/>
          <w:em w:val="dot"/>
        </w:rPr>
        <w:t>有误</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876EEF3">
      <w:pPr>
        <w:spacing w:line="360" w:lineRule="auto"/>
        <w:jc w:val="left"/>
        <w:textAlignment w:val="center"/>
        <w:rPr>
          <w:color w:val="000000"/>
        </w:rPr>
      </w:pPr>
      <w:r>
        <w:rPr>
          <w:color w:val="000000"/>
        </w:rPr>
        <w:drawing>
          <wp:inline distT="0" distB="0" distL="114300" distR="114300">
            <wp:extent cx="2152650" cy="1990725"/>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152650" cy="1990725"/>
                    </a:xfrm>
                    <a:prstGeom prst="rect">
                      <a:avLst/>
                    </a:prstGeom>
                  </pic:spPr>
                </pic:pic>
              </a:graphicData>
            </a:graphic>
          </wp:inline>
        </w:drawing>
      </w:r>
      <w:r>
        <w:rPr>
          <w:color w:val="000000"/>
        </w:rPr>
        <w:br w:type="textWrapping"/>
      </w:r>
    </w:p>
    <w:p w14:paraId="6748083C">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自由权利随意用，义务履行我选择</w:t>
      </w:r>
      <w:r>
        <w:rPr>
          <w:color w:val="000000"/>
        </w:rPr>
        <w:tab/>
      </w:r>
      <w:r>
        <w:rPr>
          <w:color w:val="000000"/>
        </w:rPr>
        <w:t xml:space="preserve">B. </w:t>
      </w:r>
      <w:r>
        <w:rPr>
          <w:rFonts w:ascii="宋体" w:hAnsi="宋体" w:eastAsia="宋体" w:cs="宋体"/>
          <w:color w:val="000000"/>
        </w:rPr>
        <w:t>行使权利有界限，任何权利有范围</w:t>
      </w:r>
    </w:p>
    <w:p w14:paraId="37E17F76">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实施法律所禁止的行为，会受到法律制裁</w:t>
      </w:r>
      <w:r>
        <w:rPr>
          <w:color w:val="000000"/>
        </w:rPr>
        <w:tab/>
      </w:r>
      <w:r>
        <w:rPr>
          <w:color w:val="000000"/>
        </w:rPr>
        <w:t xml:space="preserve">D. </w:t>
      </w:r>
      <w:r>
        <w:rPr>
          <w:rFonts w:ascii="宋体" w:hAnsi="宋体" w:eastAsia="宋体" w:cs="宋体"/>
          <w:color w:val="000000"/>
        </w:rPr>
        <w:t>行使自由和权利，不得损害国家的、社会的利益</w:t>
      </w:r>
    </w:p>
    <w:p w14:paraId="54D7FDE3">
      <w:pPr>
        <w:spacing w:line="360" w:lineRule="auto"/>
        <w:textAlignment w:val="center"/>
        <w:rPr>
          <w:color w:val="000000"/>
        </w:rPr>
      </w:pPr>
      <w:r>
        <w:rPr>
          <w:color w:val="2E75B6"/>
        </w:rPr>
        <w:t>【答案】</w:t>
      </w:r>
      <w:r>
        <w:rPr>
          <w:color w:val="000000"/>
        </w:rPr>
        <w:t>A</w:t>
      </w:r>
    </w:p>
    <w:p w14:paraId="0848F963">
      <w:pPr>
        <w:spacing w:line="360" w:lineRule="auto"/>
        <w:textAlignment w:val="center"/>
        <w:rPr>
          <w:color w:val="000000"/>
        </w:rPr>
      </w:pPr>
      <w:r>
        <w:rPr>
          <w:color w:val="2E75B6"/>
        </w:rPr>
        <w:t>【解析】</w:t>
      </w:r>
    </w:p>
    <w:p w14:paraId="01BD4E23">
      <w:pPr>
        <w:spacing w:line="360" w:lineRule="auto"/>
        <w:jc w:val="left"/>
        <w:textAlignment w:val="center"/>
        <w:rPr>
          <w:color w:val="000000"/>
        </w:rPr>
      </w:pPr>
      <w:r>
        <w:rPr>
          <w:color w:val="000000"/>
        </w:rPr>
        <w:t>【详解】本题考查自由的相关知识。</w:t>
      </w:r>
    </w:p>
    <w:p w14:paraId="50294F7A">
      <w:pPr>
        <w:spacing w:line="360" w:lineRule="auto"/>
        <w:jc w:val="left"/>
        <w:textAlignment w:val="center"/>
        <w:rPr>
          <w:color w:val="000000"/>
        </w:rPr>
      </w:pPr>
      <w:r>
        <w:rPr>
          <w:color w:val="000000"/>
        </w:rPr>
        <w:t>A：自由权利要在法律允许的范围内正确行使，义务履行法定，必须自觉履行 ，A符合题目要求；</w:t>
      </w:r>
    </w:p>
    <w:p w14:paraId="46BCACB0">
      <w:pPr>
        <w:spacing w:line="360" w:lineRule="auto"/>
        <w:jc w:val="left"/>
        <w:textAlignment w:val="center"/>
        <w:rPr>
          <w:color w:val="000000"/>
        </w:rPr>
      </w:pPr>
      <w:r>
        <w:rPr>
          <w:color w:val="000000"/>
        </w:rPr>
        <w:t>BD： 我国宪法规定，任何权利都是有范围的。公民行使权利不能超越它本身的界限，不能滥用权利。我国宪法规定，公民在行使自由和权利的时候，不得损害国家的、社会的、集体的利益和其他公民的合法的自由和权利。行使权利有界限，任何权利有范围 ，BD不符合题目要求；</w:t>
      </w:r>
    </w:p>
    <w:p w14:paraId="5F2FEDD2">
      <w:pPr>
        <w:spacing w:line="360" w:lineRule="auto"/>
        <w:jc w:val="left"/>
        <w:textAlignment w:val="center"/>
        <w:rPr>
          <w:color w:val="000000"/>
        </w:rPr>
      </w:pPr>
      <w:r>
        <w:rPr>
          <w:color w:val="000000"/>
        </w:rPr>
        <w:t>C： 虚假传播疫情信息被警方拘说明实施法律所禁止的行为，会受到法律制裁 ，C不符合题目要求；</w:t>
      </w:r>
    </w:p>
    <w:p w14:paraId="06C8495C">
      <w:pPr>
        <w:spacing w:line="360" w:lineRule="auto"/>
        <w:jc w:val="left"/>
        <w:textAlignment w:val="center"/>
        <w:rPr>
          <w:color w:val="000000"/>
        </w:rPr>
      </w:pPr>
      <w:r>
        <w:rPr>
          <w:color w:val="000000"/>
        </w:rPr>
        <w:t>故本题选A。</w:t>
      </w:r>
    </w:p>
    <w:p w14:paraId="5C3E8240">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国家主席习近平在博鳌亚洲论坛</w:t>
      </w:r>
      <w:r>
        <w:rPr>
          <w:rFonts w:ascii="Times New Roman" w:hAnsi="Times New Roman" w:eastAsia="Times New Roman" w:cs="Times New Roman"/>
          <w:color w:val="000000"/>
        </w:rPr>
        <w:t>2022</w:t>
      </w:r>
      <w:r>
        <w:rPr>
          <w:rFonts w:ascii="宋体" w:hAnsi="宋体" w:eastAsia="宋体" w:cs="宋体"/>
          <w:color w:val="000000"/>
        </w:rPr>
        <w:t>年年会上发表讲话时强调，面对新冠肺炎疫情给国际社会带来的困难和挑战，各国要携手迎接挑战，合作开创未来。这说明我国（</w:t>
      </w:r>
      <w:r>
        <w:rPr>
          <w:rFonts w:ascii="Times New Roman" w:hAnsi="Times New Roman" w:eastAsia="Times New Roman" w:cs="Times New Roman"/>
          <w:color w:val="000000"/>
        </w:rPr>
        <w:t xml:space="preserve">    </w:t>
      </w:r>
      <w:r>
        <w:rPr>
          <w:rFonts w:ascii="宋体" w:hAnsi="宋体" w:eastAsia="宋体" w:cs="宋体"/>
          <w:color w:val="000000"/>
        </w:rPr>
        <w:t>）</w:t>
      </w:r>
    </w:p>
    <w:p w14:paraId="439D6E2D">
      <w:pPr>
        <w:spacing w:line="360" w:lineRule="auto"/>
        <w:jc w:val="left"/>
        <w:textAlignment w:val="center"/>
        <w:rPr>
          <w:rFonts w:ascii="宋体" w:hAnsi="宋体" w:eastAsia="宋体" w:cs="宋体"/>
          <w:color w:val="000000"/>
        </w:rPr>
      </w:pPr>
      <w:r>
        <w:rPr>
          <w:rFonts w:ascii="宋体" w:hAnsi="宋体" w:eastAsia="宋体" w:cs="宋体"/>
          <w:color w:val="000000"/>
        </w:rPr>
        <w:t>①积极推动国家间互利共赢</w:t>
      </w:r>
      <w:r>
        <w:rPr>
          <w:rFonts w:ascii="Times New Roman" w:hAnsi="Times New Roman" w:eastAsia="Times New Roman" w:cs="Times New Roman"/>
          <w:color w:val="000000"/>
        </w:rPr>
        <w:t xml:space="preserve">                </w:t>
      </w:r>
      <w:r>
        <w:rPr>
          <w:rFonts w:ascii="宋体" w:hAnsi="宋体" w:eastAsia="宋体" w:cs="宋体"/>
          <w:color w:val="000000"/>
        </w:rPr>
        <w:t>②在国际事务中发挥决定性作用</w:t>
      </w:r>
    </w:p>
    <w:p w14:paraId="1AB116EC">
      <w:pPr>
        <w:spacing w:line="360" w:lineRule="auto"/>
        <w:jc w:val="left"/>
        <w:textAlignment w:val="center"/>
        <w:rPr>
          <w:rFonts w:ascii="宋体" w:hAnsi="宋体" w:eastAsia="宋体" w:cs="宋体"/>
          <w:color w:val="000000"/>
        </w:rPr>
      </w:pPr>
      <w:r>
        <w:rPr>
          <w:rFonts w:ascii="宋体" w:hAnsi="宋体" w:eastAsia="宋体" w:cs="宋体"/>
          <w:color w:val="000000"/>
        </w:rPr>
        <w:t>③为推动建设新型国际关系作出不懈努力</w:t>
      </w:r>
      <w:r>
        <w:rPr>
          <w:rFonts w:ascii="Times New Roman" w:hAnsi="Times New Roman" w:eastAsia="Times New Roman" w:cs="Times New Roman"/>
          <w:color w:val="000000"/>
        </w:rPr>
        <w:t xml:space="preserve">    </w:t>
      </w:r>
      <w:r>
        <w:rPr>
          <w:rFonts w:ascii="宋体" w:hAnsi="宋体" w:eastAsia="宋体" w:cs="宋体"/>
          <w:color w:val="000000"/>
        </w:rPr>
        <w:t>④积极推动国际秩序朝着更加公正合理的方向发展</w:t>
      </w:r>
    </w:p>
    <w:p w14:paraId="10BA77EE">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4AF94717">
      <w:pPr>
        <w:spacing w:line="360" w:lineRule="auto"/>
        <w:textAlignment w:val="center"/>
        <w:rPr>
          <w:color w:val="000000"/>
        </w:rPr>
      </w:pPr>
      <w:r>
        <w:rPr>
          <w:color w:val="2E75B6"/>
        </w:rPr>
        <w:t>【答案】</w:t>
      </w:r>
      <w:r>
        <w:rPr>
          <w:color w:val="000000"/>
        </w:rPr>
        <w:t>C</w:t>
      </w:r>
    </w:p>
    <w:p w14:paraId="77DB322A">
      <w:pPr>
        <w:spacing w:line="360" w:lineRule="auto"/>
        <w:textAlignment w:val="center"/>
        <w:rPr>
          <w:color w:val="000000"/>
        </w:rPr>
      </w:pPr>
      <w:r>
        <w:rPr>
          <w:color w:val="2E75B6"/>
        </w:rPr>
        <w:t>【解析】</w:t>
      </w:r>
    </w:p>
    <w:p w14:paraId="7195E688">
      <w:pPr>
        <w:spacing w:line="360" w:lineRule="auto"/>
        <w:jc w:val="left"/>
        <w:textAlignment w:val="center"/>
        <w:rPr>
          <w:color w:val="000000"/>
        </w:rPr>
      </w:pPr>
      <w:r>
        <w:rPr>
          <w:color w:val="000000"/>
        </w:rPr>
        <w:t>【详解】本题考查中国担当。</w:t>
      </w:r>
    </w:p>
    <w:p w14:paraId="036AF3C9">
      <w:pPr>
        <w:spacing w:line="360" w:lineRule="auto"/>
        <w:jc w:val="left"/>
        <w:textAlignment w:val="center"/>
        <w:rPr>
          <w:color w:val="000000"/>
        </w:rPr>
      </w:pPr>
      <w:r>
        <w:rPr>
          <w:color w:val="000000"/>
        </w:rPr>
        <w:t>①③④：我国是负责任的大国，积极承担国际责任。题干中各国要携手迎接挑战，合作开创未来，这说明我国积极推动国家间互利共赢，为推动建设新型国际关系作出不懈努力，积极推动国际秩序朝着更加公正合理的方向发展，故①③④正确；</w:t>
      </w:r>
    </w:p>
    <w:p w14:paraId="6A73C0E5">
      <w:pPr>
        <w:spacing w:line="360" w:lineRule="auto"/>
        <w:jc w:val="left"/>
        <w:textAlignment w:val="center"/>
        <w:rPr>
          <w:color w:val="000000"/>
        </w:rPr>
      </w:pPr>
      <w:r>
        <w:rPr>
          <w:color w:val="000000"/>
        </w:rPr>
        <w:t>②：中国在国际事务中发挥重要作用，不是决定性作用，故排除②；</w:t>
      </w:r>
    </w:p>
    <w:p w14:paraId="64E72317">
      <w:pPr>
        <w:spacing w:line="360" w:lineRule="auto"/>
        <w:jc w:val="left"/>
        <w:textAlignment w:val="center"/>
        <w:rPr>
          <w:color w:val="000000"/>
        </w:rPr>
      </w:pPr>
      <w:r>
        <w:rPr>
          <w:color w:val="000000"/>
        </w:rPr>
        <w:t>故本题选C。</w:t>
      </w:r>
    </w:p>
    <w:p w14:paraId="6D53944E">
      <w:pPr>
        <w:spacing w:line="360" w:lineRule="auto"/>
        <w:jc w:val="left"/>
        <w:textAlignment w:val="center"/>
        <w:rPr>
          <w:rFonts w:ascii="宋体" w:hAnsi="宋体" w:eastAsia="宋体" w:cs="宋体"/>
          <w:color w:val="000000"/>
        </w:rPr>
      </w:pPr>
      <w:r>
        <w:rPr>
          <w:color w:val="000000"/>
        </w:rPr>
        <w:t xml:space="preserve">8.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月，广西、广东、福建等</w:t>
      </w:r>
      <w:r>
        <w:rPr>
          <w:rFonts w:ascii="Times New Roman" w:hAnsi="Times New Roman" w:eastAsia="Times New Roman" w:cs="Times New Roman"/>
          <w:color w:val="000000"/>
        </w:rPr>
        <w:t>9</w:t>
      </w:r>
      <w:r>
        <w:rPr>
          <w:rFonts w:ascii="宋体" w:hAnsi="宋体" w:eastAsia="宋体" w:cs="宋体"/>
          <w:color w:val="000000"/>
        </w:rPr>
        <w:t>省份共同签署了“跨省通办”合作框架协议，研究推出第一批</w:t>
      </w:r>
      <w:r>
        <w:rPr>
          <w:rFonts w:ascii="Times New Roman" w:hAnsi="Times New Roman" w:eastAsia="Times New Roman" w:cs="Times New Roman"/>
          <w:color w:val="000000"/>
        </w:rPr>
        <w:t>150</w:t>
      </w:r>
      <w:r>
        <w:rPr>
          <w:rFonts w:ascii="宋体" w:hAnsi="宋体" w:eastAsia="宋体" w:cs="宋体"/>
          <w:color w:val="000000"/>
        </w:rPr>
        <w:t>项跨省通办高频事项，涉及医保、社保等多个领域。政府这一举措旨在（</w:t>
      </w:r>
      <w:r>
        <w:rPr>
          <w:rFonts w:ascii="Times New Roman" w:hAnsi="Times New Roman" w:eastAsia="Times New Roman" w:cs="Times New Roman"/>
          <w:color w:val="000000"/>
        </w:rPr>
        <w:t xml:space="preserve">    </w:t>
      </w:r>
      <w:r>
        <w:rPr>
          <w:rFonts w:ascii="宋体" w:hAnsi="宋体" w:eastAsia="宋体" w:cs="宋体"/>
          <w:color w:val="000000"/>
        </w:rPr>
        <w:t>）</w:t>
      </w:r>
    </w:p>
    <w:p w14:paraId="6F77293A">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更好地为人民服务</w:t>
      </w:r>
      <w:r>
        <w:rPr>
          <w:color w:val="000000"/>
        </w:rPr>
        <w:tab/>
      </w:r>
      <w:r>
        <w:rPr>
          <w:color w:val="000000"/>
        </w:rPr>
        <w:t xml:space="preserve">B. </w:t>
      </w:r>
      <w:r>
        <w:rPr>
          <w:rFonts w:ascii="宋体" w:hAnsi="宋体" w:eastAsia="宋体" w:cs="宋体"/>
          <w:color w:val="000000"/>
        </w:rPr>
        <w:t>确保权力合法运行</w:t>
      </w:r>
      <w:r>
        <w:rPr>
          <w:color w:val="000000"/>
        </w:rPr>
        <w:tab/>
      </w:r>
      <w:r>
        <w:rPr>
          <w:color w:val="000000"/>
        </w:rPr>
        <w:t xml:space="preserve">C. </w:t>
      </w:r>
      <w:r>
        <w:rPr>
          <w:rFonts w:ascii="宋体" w:hAnsi="宋体" w:eastAsia="宋体" w:cs="宋体"/>
          <w:color w:val="000000"/>
        </w:rPr>
        <w:t>保障政府依法行政</w:t>
      </w:r>
      <w:r>
        <w:rPr>
          <w:color w:val="000000"/>
        </w:rPr>
        <w:tab/>
      </w:r>
      <w:r>
        <w:rPr>
          <w:color w:val="000000"/>
        </w:rPr>
        <w:t xml:space="preserve">D. </w:t>
      </w:r>
      <w:r>
        <w:rPr>
          <w:rFonts w:ascii="宋体" w:hAnsi="宋体" w:eastAsia="宋体" w:cs="宋体"/>
          <w:color w:val="000000"/>
        </w:rPr>
        <w:t>规范公民个人行为</w:t>
      </w:r>
    </w:p>
    <w:p w14:paraId="14AC468F">
      <w:pPr>
        <w:spacing w:line="360" w:lineRule="auto"/>
        <w:textAlignment w:val="center"/>
        <w:rPr>
          <w:color w:val="000000"/>
        </w:rPr>
      </w:pPr>
      <w:r>
        <w:rPr>
          <w:color w:val="2E75B6"/>
        </w:rPr>
        <w:t>【答案】</w:t>
      </w:r>
      <w:r>
        <w:rPr>
          <w:color w:val="000000"/>
        </w:rPr>
        <w:t>A</w:t>
      </w:r>
    </w:p>
    <w:p w14:paraId="1A0C9766">
      <w:pPr>
        <w:spacing w:line="360" w:lineRule="auto"/>
        <w:textAlignment w:val="center"/>
        <w:rPr>
          <w:color w:val="000000"/>
        </w:rPr>
      </w:pPr>
      <w:r>
        <w:rPr>
          <w:color w:val="2E75B6"/>
        </w:rPr>
        <w:t>【解析】</w:t>
      </w:r>
    </w:p>
    <w:p w14:paraId="1F441B60">
      <w:pPr>
        <w:spacing w:line="360" w:lineRule="auto"/>
        <w:jc w:val="left"/>
        <w:textAlignment w:val="center"/>
        <w:rPr>
          <w:color w:val="000000"/>
        </w:rPr>
      </w:pPr>
      <w:r>
        <w:rPr>
          <w:color w:val="000000"/>
        </w:rPr>
        <w:t>【详解】本题考查政府的宗旨。</w:t>
      </w:r>
    </w:p>
    <w:p w14:paraId="68E06B64">
      <w:pPr>
        <w:spacing w:line="360" w:lineRule="auto"/>
        <w:jc w:val="left"/>
        <w:textAlignment w:val="center"/>
        <w:rPr>
          <w:color w:val="000000"/>
        </w:rPr>
      </w:pPr>
      <w:r>
        <w:rPr>
          <w:color w:val="000000"/>
        </w:rPr>
        <w:t>A：国家高度重视民生问题。题干中，“跨省通办”合作框架协议旨在政府能更好地为人民服务，故A正确；</w:t>
      </w:r>
    </w:p>
    <w:p w14:paraId="1081459A">
      <w:pPr>
        <w:spacing w:line="360" w:lineRule="auto"/>
        <w:jc w:val="left"/>
        <w:textAlignment w:val="center"/>
        <w:rPr>
          <w:color w:val="000000"/>
        </w:rPr>
      </w:pPr>
      <w:r>
        <w:rPr>
          <w:color w:val="000000"/>
        </w:rPr>
        <w:t>BCD：材料未涉及确保权力合法运行、 保障政府依法行政、 规范公民个人行为，故排除BCD；</w:t>
      </w:r>
    </w:p>
    <w:p w14:paraId="4EBD441E">
      <w:pPr>
        <w:spacing w:line="360" w:lineRule="auto"/>
        <w:jc w:val="left"/>
        <w:textAlignment w:val="center"/>
        <w:rPr>
          <w:color w:val="000000"/>
        </w:rPr>
      </w:pPr>
      <w:r>
        <w:rPr>
          <w:color w:val="000000"/>
        </w:rPr>
        <w:t>故本题选A。</w:t>
      </w:r>
    </w:p>
    <w:p w14:paraId="655E9207">
      <w:pPr>
        <w:spacing w:line="360" w:lineRule="auto"/>
        <w:jc w:val="left"/>
        <w:textAlignment w:val="center"/>
        <w:rPr>
          <w:rFonts w:ascii="宋体" w:hAnsi="宋体" w:eastAsia="宋体" w:cs="宋体"/>
          <w:color w:val="000000"/>
        </w:rPr>
      </w:pPr>
      <w:r>
        <w:rPr>
          <w:color w:val="000000"/>
        </w:rPr>
        <w:t xml:space="preserve">9.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月、北京昌平区一男子得知自已是新冠肺炎确诊病例的密切按触者后，立即向所在街道、社区报备，并独守车内、帮助社区第一时间排查疫情。</w:t>
      </w:r>
      <w:r>
        <w:rPr>
          <w:rFonts w:ascii="Times New Roman" w:hAnsi="Times New Roman" w:eastAsia="Times New Roman" w:cs="Times New Roman"/>
          <w:color w:val="000000"/>
        </w:rPr>
        <w:t>14</w:t>
      </w:r>
      <w:r>
        <w:rPr>
          <w:rFonts w:ascii="宋体" w:hAnsi="宋体" w:eastAsia="宋体" w:cs="宋体"/>
          <w:color w:val="000000"/>
        </w:rPr>
        <w:t>小时后，小区即解封。该男子的行为（</w:t>
      </w:r>
      <w:r>
        <w:rPr>
          <w:rFonts w:ascii="Times New Roman" w:hAnsi="Times New Roman" w:eastAsia="Times New Roman" w:cs="Times New Roman"/>
          <w:color w:val="000000"/>
        </w:rPr>
        <w:t xml:space="preserve">    </w:t>
      </w:r>
      <w:r>
        <w:rPr>
          <w:rFonts w:ascii="宋体" w:hAnsi="宋体" w:eastAsia="宋体" w:cs="宋体"/>
          <w:color w:val="000000"/>
        </w:rPr>
        <w:t>）</w:t>
      </w:r>
    </w:p>
    <w:p w14:paraId="6D6CBC36">
      <w:pPr>
        <w:spacing w:line="360" w:lineRule="auto"/>
        <w:jc w:val="left"/>
        <w:textAlignment w:val="center"/>
        <w:rPr>
          <w:rFonts w:ascii="宋体" w:hAnsi="宋体" w:eastAsia="宋体" w:cs="宋体"/>
          <w:color w:val="000000"/>
        </w:rPr>
      </w:pPr>
      <w:r>
        <w:rPr>
          <w:rFonts w:ascii="宋体" w:hAnsi="宋体" w:eastAsia="宋体" w:cs="宋体"/>
          <w:color w:val="000000"/>
        </w:rPr>
        <w:t>①体现了对他人的负责</w:t>
      </w:r>
      <w:r>
        <w:rPr>
          <w:rFonts w:ascii="Times New Roman" w:hAnsi="Times New Roman" w:eastAsia="Times New Roman" w:cs="Times New Roman"/>
          <w:color w:val="000000"/>
        </w:rPr>
        <w:t xml:space="preserve">         </w:t>
      </w:r>
      <w:r>
        <w:rPr>
          <w:rFonts w:ascii="宋体" w:hAnsi="宋体" w:eastAsia="宋体" w:cs="宋体"/>
          <w:color w:val="000000"/>
        </w:rPr>
        <w:t>②是依法行使权利的表现</w:t>
      </w:r>
    </w:p>
    <w:p w14:paraId="25ECCFB5">
      <w:pPr>
        <w:spacing w:line="360" w:lineRule="auto"/>
        <w:jc w:val="left"/>
        <w:textAlignment w:val="center"/>
        <w:rPr>
          <w:rFonts w:ascii="宋体" w:hAnsi="宋体" w:eastAsia="宋体" w:cs="宋体"/>
          <w:color w:val="000000"/>
        </w:rPr>
      </w:pPr>
      <w:r>
        <w:rPr>
          <w:rFonts w:ascii="宋体" w:hAnsi="宋体" w:eastAsia="宋体" w:cs="宋体"/>
          <w:color w:val="000000"/>
        </w:rPr>
        <w:t>③具有高度的社会责任感</w:t>
      </w:r>
      <w:r>
        <w:rPr>
          <w:rFonts w:ascii="Times New Roman" w:hAnsi="Times New Roman" w:eastAsia="Times New Roman" w:cs="Times New Roman"/>
          <w:color w:val="000000"/>
        </w:rPr>
        <w:t xml:space="preserve">       </w:t>
      </w:r>
      <w:r>
        <w:rPr>
          <w:rFonts w:ascii="宋体" w:hAnsi="宋体" w:eastAsia="宋体" w:cs="宋体"/>
          <w:color w:val="000000"/>
        </w:rPr>
        <w:t>④自觉履行了疫情防控的义务</w:t>
      </w:r>
    </w:p>
    <w:p w14:paraId="09DF9B79">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②③④</w:t>
      </w:r>
    </w:p>
    <w:p w14:paraId="13557F5A">
      <w:pPr>
        <w:spacing w:line="360" w:lineRule="auto"/>
        <w:textAlignment w:val="center"/>
        <w:rPr>
          <w:color w:val="000000"/>
        </w:rPr>
      </w:pPr>
      <w:r>
        <w:rPr>
          <w:color w:val="2E75B6"/>
        </w:rPr>
        <w:t>【答案】</w:t>
      </w:r>
      <w:r>
        <w:rPr>
          <w:color w:val="000000"/>
        </w:rPr>
        <w:t>B</w:t>
      </w:r>
    </w:p>
    <w:p w14:paraId="2C97A6F8">
      <w:pPr>
        <w:spacing w:line="360" w:lineRule="auto"/>
        <w:textAlignment w:val="center"/>
        <w:rPr>
          <w:color w:val="000000"/>
        </w:rPr>
      </w:pPr>
      <w:r>
        <w:rPr>
          <w:color w:val="2E75B6"/>
        </w:rPr>
        <w:t>【解析】</w:t>
      </w:r>
    </w:p>
    <w:p w14:paraId="0DB744F5">
      <w:pPr>
        <w:spacing w:line="360" w:lineRule="auto"/>
        <w:jc w:val="left"/>
        <w:textAlignment w:val="center"/>
        <w:rPr>
          <w:color w:val="000000"/>
        </w:rPr>
      </w:pPr>
      <w:r>
        <w:rPr>
          <w:color w:val="000000"/>
        </w:rPr>
        <w:t>【详解】本题考查责任、义务的相关知识。</w:t>
      </w:r>
    </w:p>
    <w:p w14:paraId="2C853C94">
      <w:pPr>
        <w:spacing w:line="360" w:lineRule="auto"/>
        <w:jc w:val="left"/>
        <w:textAlignment w:val="center"/>
        <w:rPr>
          <w:color w:val="000000"/>
        </w:rPr>
      </w:pPr>
      <w:r>
        <w:rPr>
          <w:color w:val="000000"/>
        </w:rPr>
        <w:t>①③④：一男子得知自已是新冠肺炎确诊病例的密切按触者后，立即向所在街道、社区报备，并独守车内、帮助社区第一时间排查疫情。14小时后，小区即解封。该男子的行为自觉遵守规则,依法行事,体现了对他人的负责 ，具有高度的社会责任感 ，自觉履行了疫情防控的义务，①③④正确；</w:t>
      </w:r>
    </w:p>
    <w:p w14:paraId="500FAC1B">
      <w:pPr>
        <w:spacing w:line="360" w:lineRule="auto"/>
        <w:jc w:val="left"/>
        <w:textAlignment w:val="center"/>
        <w:rPr>
          <w:color w:val="000000"/>
        </w:rPr>
      </w:pPr>
      <w:r>
        <w:rPr>
          <w:color w:val="000000"/>
        </w:rPr>
        <w:t>②：依法行使权利与题意无关，②错误；</w:t>
      </w:r>
    </w:p>
    <w:p w14:paraId="337AE56B">
      <w:pPr>
        <w:spacing w:line="360" w:lineRule="auto"/>
        <w:jc w:val="left"/>
        <w:textAlignment w:val="center"/>
        <w:rPr>
          <w:color w:val="000000"/>
        </w:rPr>
      </w:pPr>
      <w:r>
        <w:rPr>
          <w:color w:val="000000"/>
        </w:rPr>
        <w:t>故本题选B。</w:t>
      </w:r>
    </w:p>
    <w:p w14:paraId="50C99FE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观察漫画《我被诈了》，回答以下小题</w:t>
      </w:r>
    </w:p>
    <w:p w14:paraId="15AB3B7C">
      <w:pPr>
        <w:spacing w:line="360" w:lineRule="auto"/>
        <w:jc w:val="left"/>
        <w:textAlignment w:val="center"/>
        <w:rPr>
          <w:color w:val="000000"/>
        </w:rPr>
      </w:pPr>
      <w:r>
        <w:rPr>
          <w:color w:val="000000"/>
        </w:rPr>
        <w:drawing>
          <wp:inline distT="0" distB="0" distL="114300" distR="114300">
            <wp:extent cx="2857500" cy="25146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857500" cy="2514600"/>
                    </a:xfrm>
                    <a:prstGeom prst="rect">
                      <a:avLst/>
                    </a:prstGeom>
                  </pic:spPr>
                </pic:pic>
              </a:graphicData>
            </a:graphic>
          </wp:inline>
        </w:drawing>
      </w:r>
      <w:r>
        <w:rPr>
          <w:color w:val="000000"/>
        </w:rPr>
        <w:br w:type="textWrapping"/>
      </w:r>
    </w:p>
    <w:p w14:paraId="2AD2A071">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电信诈骗（</w:t>
      </w:r>
      <w:r>
        <w:rPr>
          <w:rFonts w:ascii="Times New Roman" w:hAnsi="Times New Roman" w:eastAsia="Times New Roman" w:cs="Times New Roman"/>
          <w:color w:val="000000"/>
        </w:rPr>
        <w:t xml:space="preserve">    </w:t>
      </w:r>
      <w:r>
        <w:rPr>
          <w:rFonts w:ascii="宋体" w:hAnsi="宋体" w:eastAsia="宋体" w:cs="宋体"/>
          <w:color w:val="000000"/>
        </w:rPr>
        <w:t>）</w:t>
      </w:r>
    </w:p>
    <w:p w14:paraId="2CEFDED8">
      <w:pPr>
        <w:spacing w:line="360" w:lineRule="auto"/>
        <w:jc w:val="left"/>
        <w:textAlignment w:val="center"/>
        <w:rPr>
          <w:rFonts w:ascii="宋体" w:hAnsi="宋体" w:eastAsia="宋体" w:cs="宋体"/>
          <w:color w:val="000000"/>
        </w:rPr>
      </w:pPr>
      <w:r>
        <w:rPr>
          <w:rFonts w:ascii="宋体" w:hAnsi="宋体" w:eastAsia="宋体" w:cs="宋体"/>
          <w:color w:val="000000"/>
        </w:rPr>
        <w:t>①扰乱社会秩序</w:t>
      </w:r>
      <w:r>
        <w:rPr>
          <w:rFonts w:ascii="Times New Roman" w:hAnsi="Times New Roman" w:eastAsia="Times New Roman" w:cs="Times New Roman"/>
          <w:color w:val="000000"/>
        </w:rPr>
        <w:t xml:space="preserve">   </w:t>
      </w:r>
      <w:r>
        <w:rPr>
          <w:rFonts w:ascii="宋体" w:hAnsi="宋体" w:eastAsia="宋体" w:cs="宋体"/>
          <w:color w:val="000000"/>
        </w:rPr>
        <w:t>②是民事违法行为</w:t>
      </w:r>
      <w:r>
        <w:rPr>
          <w:rFonts w:ascii="Times New Roman" w:hAnsi="Times New Roman" w:eastAsia="Times New Roman" w:cs="Times New Roman"/>
          <w:color w:val="000000"/>
        </w:rPr>
        <w:t xml:space="preserve">  </w:t>
      </w:r>
      <w:r>
        <w:rPr>
          <w:rFonts w:ascii="宋体" w:hAnsi="宋体" w:eastAsia="宋体" w:cs="宋体"/>
          <w:color w:val="000000"/>
        </w:rPr>
        <w:t>③侵害公民的财产权</w:t>
      </w:r>
      <w:r>
        <w:rPr>
          <w:rFonts w:ascii="Times New Roman" w:hAnsi="Times New Roman" w:eastAsia="Times New Roman" w:cs="Times New Roman"/>
          <w:color w:val="000000"/>
        </w:rPr>
        <w:t xml:space="preserve">  </w:t>
      </w:r>
      <w:r>
        <w:rPr>
          <w:rFonts w:ascii="宋体" w:hAnsi="宋体" w:eastAsia="宋体" w:cs="宋体"/>
          <w:color w:val="000000"/>
        </w:rPr>
        <w:t>④违背诚实守信的原则</w:t>
      </w:r>
    </w:p>
    <w:p w14:paraId="192D5651">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②③④</w:t>
      </w:r>
    </w:p>
    <w:p w14:paraId="33E6AC88">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防范电信诈骗，下列做法正确的是（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AE5D19C">
      <w:pPr>
        <w:spacing w:line="360" w:lineRule="auto"/>
        <w:jc w:val="left"/>
        <w:textAlignment w:val="center"/>
        <w:rPr>
          <w:rFonts w:ascii="宋体" w:hAnsi="宋体" w:eastAsia="宋体" w:cs="宋体"/>
          <w:color w:val="000000"/>
        </w:rPr>
      </w:pPr>
      <w:r>
        <w:rPr>
          <w:rFonts w:ascii="宋体" w:hAnsi="宋体" w:eastAsia="宋体" w:cs="宋体"/>
          <w:color w:val="000000"/>
        </w:rPr>
        <w:t>①陌生电话，不轻易接</w:t>
      </w:r>
      <w:r>
        <w:rPr>
          <w:rFonts w:ascii="Times New Roman" w:hAnsi="Times New Roman" w:eastAsia="Times New Roman" w:cs="Times New Roman"/>
          <w:color w:val="000000"/>
        </w:rPr>
        <w:t xml:space="preserve">        </w:t>
      </w:r>
      <w:r>
        <w:rPr>
          <w:rFonts w:ascii="宋体" w:hAnsi="宋体" w:eastAsia="宋体" w:cs="宋体"/>
          <w:color w:val="000000"/>
        </w:rPr>
        <w:t>②陌生链接，不轻易点</w:t>
      </w:r>
    </w:p>
    <w:p w14:paraId="27375AC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③拒绝上网，定能防诈骗</w:t>
      </w:r>
      <w:r>
        <w:rPr>
          <w:rFonts w:ascii="Times New Roman" w:hAnsi="Times New Roman" w:eastAsia="Times New Roman" w:cs="Times New Roman"/>
          <w:color w:val="000000"/>
        </w:rPr>
        <w:t xml:space="preserve">      </w:t>
      </w:r>
      <w:r>
        <w:rPr>
          <w:rFonts w:ascii="宋体" w:hAnsi="宋体" w:eastAsia="宋体" w:cs="宋体"/>
          <w:color w:val="000000"/>
        </w:rPr>
        <w:t>④下载安装国家反诈中心</w:t>
      </w:r>
      <w:r>
        <w:rPr>
          <w:rFonts w:ascii="Times New Roman" w:hAnsi="Times New Roman" w:eastAsia="Times New Roman" w:cs="Times New Roman"/>
          <w:color w:val="000000"/>
        </w:rPr>
        <w:t>app</w:t>
      </w:r>
    </w:p>
    <w:p w14:paraId="065153EF">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②③④</w:t>
      </w:r>
    </w:p>
    <w:p w14:paraId="5FFFD2E4">
      <w:pPr>
        <w:spacing w:line="360" w:lineRule="auto"/>
        <w:textAlignment w:val="center"/>
        <w:rPr>
          <w:color w:val="000000"/>
        </w:rPr>
      </w:pPr>
      <w:r>
        <w:rPr>
          <w:color w:val="2E75B6"/>
        </w:rPr>
        <w:t>【答案】</w:t>
      </w:r>
      <w:r>
        <w:rPr>
          <w:color w:val="000000"/>
        </w:rPr>
        <w:t>10. B    11. C</w:t>
      </w:r>
    </w:p>
    <w:p w14:paraId="08FDDFC3">
      <w:pPr>
        <w:spacing w:line="360" w:lineRule="auto"/>
        <w:textAlignment w:val="center"/>
        <w:rPr>
          <w:color w:val="000000"/>
        </w:rPr>
      </w:pPr>
      <w:r>
        <w:rPr>
          <w:color w:val="2E75B6"/>
        </w:rPr>
        <w:t>【解析】</w:t>
      </w:r>
    </w:p>
    <w:p w14:paraId="5CB35F5A">
      <w:pPr>
        <w:spacing w:line="360" w:lineRule="auto"/>
        <w:textAlignment w:val="center"/>
        <w:rPr>
          <w:color w:val="000000"/>
        </w:rPr>
      </w:pPr>
      <w:r>
        <w:rPr>
          <w:color w:val="000000"/>
        </w:rPr>
        <w:t>【10题详解】</w:t>
      </w:r>
    </w:p>
    <w:p w14:paraId="68CBBF04">
      <w:pPr>
        <w:spacing w:line="360" w:lineRule="auto"/>
        <w:jc w:val="left"/>
        <w:textAlignment w:val="center"/>
        <w:rPr>
          <w:color w:val="000000"/>
        </w:rPr>
      </w:pPr>
      <w:r>
        <w:rPr>
          <w:color w:val="000000"/>
        </w:rPr>
        <w:t>本题考查诚信的相关知识。</w:t>
      </w:r>
    </w:p>
    <w:p w14:paraId="10B633EF">
      <w:pPr>
        <w:spacing w:line="360" w:lineRule="auto"/>
        <w:jc w:val="left"/>
        <w:textAlignment w:val="center"/>
        <w:rPr>
          <w:color w:val="000000"/>
        </w:rPr>
      </w:pPr>
      <w:r>
        <w:rPr>
          <w:color w:val="000000"/>
        </w:rPr>
        <w:t>①③④：生活中我们要谨防电信诈骗。电信诈骗扰乱社会秩序，侵害公民的财产权，违背诚实守信的原则，故①③④正确；</w:t>
      </w:r>
    </w:p>
    <w:p w14:paraId="78ADE0D0">
      <w:pPr>
        <w:spacing w:line="360" w:lineRule="auto"/>
        <w:jc w:val="left"/>
        <w:textAlignment w:val="center"/>
        <w:rPr>
          <w:color w:val="000000"/>
        </w:rPr>
      </w:pPr>
      <w:r>
        <w:rPr>
          <w:color w:val="000000"/>
        </w:rPr>
        <w:t>②：电信诈骗不是民事违法行为，不符合题意，故排除②；</w:t>
      </w:r>
    </w:p>
    <w:p w14:paraId="626B2B6C">
      <w:pPr>
        <w:spacing w:line="360" w:lineRule="auto"/>
        <w:jc w:val="left"/>
        <w:textAlignment w:val="center"/>
        <w:rPr>
          <w:color w:val="000000"/>
        </w:rPr>
      </w:pPr>
      <w:r>
        <w:rPr>
          <w:color w:val="000000"/>
        </w:rPr>
        <w:t>故本题选B。</w:t>
      </w:r>
    </w:p>
    <w:p w14:paraId="2E5EE8A6">
      <w:pPr>
        <w:spacing w:line="360" w:lineRule="auto"/>
        <w:jc w:val="left"/>
        <w:textAlignment w:val="center"/>
        <w:rPr>
          <w:color w:val="000000"/>
        </w:rPr>
      </w:pPr>
      <w:r>
        <w:rPr>
          <w:color w:val="000000"/>
        </w:rPr>
        <w:t>【11题详解】</w:t>
      </w:r>
    </w:p>
    <w:p w14:paraId="0334BEEE">
      <w:pPr>
        <w:spacing w:line="360" w:lineRule="auto"/>
        <w:jc w:val="left"/>
        <w:textAlignment w:val="center"/>
        <w:rPr>
          <w:color w:val="000000"/>
        </w:rPr>
      </w:pPr>
      <w:r>
        <w:rPr>
          <w:color w:val="000000"/>
        </w:rPr>
        <w:t>本题考查合理利用网络。</w:t>
      </w:r>
    </w:p>
    <w:p w14:paraId="1DC6517C">
      <w:pPr>
        <w:spacing w:line="360" w:lineRule="auto"/>
        <w:jc w:val="left"/>
        <w:textAlignment w:val="center"/>
        <w:rPr>
          <w:color w:val="000000"/>
        </w:rPr>
      </w:pPr>
      <w:r>
        <w:rPr>
          <w:color w:val="000000"/>
        </w:rPr>
        <w:t>①②④：网络是把双刃剑，我们要合理利用网络。题干中为防范电信诈骗，我们遇到陌生电话，不轻易；陌生链接，不轻易点；下载安装国家反诈中心app，故①②④正确；</w:t>
      </w:r>
    </w:p>
    <w:p w14:paraId="6D170E63">
      <w:pPr>
        <w:spacing w:line="360" w:lineRule="auto"/>
        <w:jc w:val="left"/>
        <w:textAlignment w:val="center"/>
        <w:rPr>
          <w:color w:val="000000"/>
        </w:rPr>
      </w:pPr>
      <w:r>
        <w:rPr>
          <w:color w:val="000000"/>
        </w:rPr>
        <w:t>③：拒绝上网，说法绝对，故排除③；</w:t>
      </w:r>
    </w:p>
    <w:p w14:paraId="3DA60C1E">
      <w:pPr>
        <w:spacing w:line="360" w:lineRule="auto"/>
        <w:jc w:val="left"/>
        <w:textAlignment w:val="center"/>
        <w:rPr>
          <w:color w:val="000000"/>
        </w:rPr>
      </w:pPr>
      <w:r>
        <w:rPr>
          <w:color w:val="000000"/>
        </w:rPr>
        <w:t>故本题选C。</w:t>
      </w:r>
    </w:p>
    <w:p w14:paraId="7598469F">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李克强总理在</w:t>
      </w:r>
      <w:r>
        <w:rPr>
          <w:rFonts w:ascii="Times New Roman" w:hAnsi="Times New Roman" w:eastAsia="Times New Roman" w:cs="Times New Roman"/>
          <w:color w:val="000000"/>
        </w:rPr>
        <w:t>2022</w:t>
      </w:r>
      <w:r>
        <w:rPr>
          <w:rFonts w:ascii="宋体" w:hAnsi="宋体" w:eastAsia="宋体" w:cs="宋体"/>
          <w:color w:val="000000"/>
        </w:rPr>
        <w:t>年政府工作报告中强调，切实保障和改善民生，加强和创新社会治理，不断提升公共服务水平，着力解决人民群众普遍关心关注的民生问题。这说明党和政府（</w:t>
      </w:r>
      <w:r>
        <w:rPr>
          <w:rFonts w:ascii="Times New Roman" w:hAnsi="Times New Roman" w:eastAsia="Times New Roman" w:cs="Times New Roman"/>
          <w:color w:val="000000"/>
        </w:rPr>
        <w:t xml:space="preserve">    </w:t>
      </w:r>
      <w:r>
        <w:rPr>
          <w:rFonts w:ascii="宋体" w:hAnsi="宋体" w:eastAsia="宋体" w:cs="宋体"/>
          <w:color w:val="000000"/>
        </w:rPr>
        <w:t>）</w:t>
      </w:r>
    </w:p>
    <w:p w14:paraId="09881F80">
      <w:pPr>
        <w:spacing w:line="360" w:lineRule="auto"/>
        <w:jc w:val="left"/>
        <w:textAlignment w:val="center"/>
        <w:rPr>
          <w:rFonts w:ascii="宋体" w:hAnsi="宋体" w:eastAsia="宋体" w:cs="宋体"/>
          <w:color w:val="000000"/>
        </w:rPr>
      </w:pPr>
      <w:r>
        <w:rPr>
          <w:rFonts w:ascii="宋体" w:hAnsi="宋体" w:eastAsia="宋体" w:cs="宋体"/>
          <w:color w:val="000000"/>
        </w:rPr>
        <w:t>①尊重和保障人权</w:t>
      </w:r>
      <w:r>
        <w:rPr>
          <w:rFonts w:ascii="Times New Roman" w:hAnsi="Times New Roman" w:eastAsia="Times New Roman" w:cs="Times New Roman"/>
          <w:color w:val="000000"/>
        </w:rPr>
        <w:t xml:space="preserve">                   </w:t>
      </w:r>
      <w:r>
        <w:rPr>
          <w:rFonts w:ascii="宋体" w:hAnsi="宋体" w:eastAsia="宋体" w:cs="宋体"/>
          <w:color w:val="000000"/>
        </w:rPr>
        <w:t>②坚持以人民为中心的发展思想</w:t>
      </w:r>
    </w:p>
    <w:p w14:paraId="3ADD9239">
      <w:pPr>
        <w:spacing w:line="360" w:lineRule="auto"/>
        <w:jc w:val="left"/>
        <w:textAlignment w:val="center"/>
        <w:rPr>
          <w:rFonts w:ascii="宋体" w:hAnsi="宋体" w:eastAsia="宋体" w:cs="宋体"/>
          <w:color w:val="000000"/>
        </w:rPr>
      </w:pPr>
      <w:r>
        <w:rPr>
          <w:rFonts w:ascii="宋体" w:hAnsi="宋体" w:eastAsia="宋体" w:cs="宋体"/>
          <w:color w:val="000000"/>
        </w:rPr>
        <w:t>③只是致力于解决发展不平衡问题</w:t>
      </w:r>
      <w:r>
        <w:rPr>
          <w:rFonts w:ascii="Times New Roman" w:hAnsi="Times New Roman" w:eastAsia="Times New Roman" w:cs="Times New Roman"/>
          <w:color w:val="000000"/>
        </w:rPr>
        <w:t xml:space="preserve">     </w:t>
      </w:r>
      <w:r>
        <w:rPr>
          <w:rFonts w:ascii="宋体" w:hAnsi="宋体" w:eastAsia="宋体" w:cs="宋体"/>
          <w:color w:val="000000"/>
        </w:rPr>
        <w:t>④不断满足人民日益增长的美好生活需要</w:t>
      </w:r>
    </w:p>
    <w:p w14:paraId="3B1302C0">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A</w:t>
      </w:r>
      <w:r>
        <w:rPr>
          <w:color w:val="000000"/>
          <w:position w:val="-22"/>
        </w:rPr>
        <w:drawing>
          <wp:inline distT="0" distB="0" distL="114300" distR="114300">
            <wp:extent cx="31750" cy="889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705A1E46">
      <w:pPr>
        <w:spacing w:line="360" w:lineRule="auto"/>
        <w:textAlignment w:val="center"/>
        <w:rPr>
          <w:color w:val="000000"/>
        </w:rPr>
      </w:pPr>
      <w:r>
        <w:rPr>
          <w:color w:val="2E75B6"/>
        </w:rPr>
        <w:t>【答案】</w:t>
      </w:r>
      <w:r>
        <w:rPr>
          <w:color w:val="000000"/>
        </w:rPr>
        <w:t>D</w:t>
      </w:r>
    </w:p>
    <w:p w14:paraId="0BBAEA31">
      <w:pPr>
        <w:spacing w:line="360" w:lineRule="auto"/>
        <w:textAlignment w:val="center"/>
        <w:rPr>
          <w:color w:val="000000"/>
        </w:rPr>
      </w:pPr>
      <w:r>
        <w:rPr>
          <w:color w:val="2E75B6"/>
        </w:rPr>
        <w:t>【解析】</w:t>
      </w:r>
    </w:p>
    <w:p w14:paraId="3205A064">
      <w:pPr>
        <w:spacing w:line="360" w:lineRule="auto"/>
        <w:jc w:val="left"/>
        <w:textAlignment w:val="center"/>
        <w:rPr>
          <w:color w:val="000000"/>
        </w:rPr>
      </w:pPr>
      <w:r>
        <w:rPr>
          <w:color w:val="000000"/>
        </w:rPr>
        <w:t>【详解】本题考查共同富裕的相关知识。</w:t>
      </w:r>
    </w:p>
    <w:p w14:paraId="516D5198">
      <w:pPr>
        <w:spacing w:line="360" w:lineRule="auto"/>
        <w:jc w:val="left"/>
        <w:textAlignment w:val="center"/>
        <w:rPr>
          <w:color w:val="000000"/>
        </w:rPr>
      </w:pPr>
      <w:r>
        <w:rPr>
          <w:color w:val="000000"/>
        </w:rPr>
        <w:t>①②④：总理报告中“尽力而为“强调发挥主观能动性，“量力而行”坚持了求真务实的工作作风。不断提升公共服务水平，着力解决人民群众普遍关心关注的民生问题，体现了人民群众是社会历史的主体，贯彻了“一切为了群众”的思想，说明党和政府坚持以人民为中心的发展思想，不断满足人民日益增长的美好生活需要，尊重和保障人权 ，①②④正确；</w:t>
      </w:r>
    </w:p>
    <w:p w14:paraId="58A442E0">
      <w:pPr>
        <w:spacing w:line="360" w:lineRule="auto"/>
        <w:jc w:val="left"/>
        <w:textAlignment w:val="center"/>
        <w:rPr>
          <w:color w:val="000000"/>
        </w:rPr>
      </w:pPr>
      <w:r>
        <w:rPr>
          <w:color w:val="000000"/>
        </w:rPr>
        <w:t>③：只是致力于解决发展不平衡问题不全面 ，③错误；</w:t>
      </w:r>
    </w:p>
    <w:p w14:paraId="6B203271">
      <w:pPr>
        <w:spacing w:line="360" w:lineRule="auto"/>
        <w:jc w:val="left"/>
        <w:textAlignment w:val="center"/>
        <w:rPr>
          <w:color w:val="000000"/>
        </w:rPr>
      </w:pPr>
      <w:r>
        <w:rPr>
          <w:color w:val="000000"/>
        </w:rPr>
        <w:t>故本题选D。</w:t>
      </w:r>
    </w:p>
    <w:p w14:paraId="51FC1FB4">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关于我国的政治和经济制度，下列理解正确的是（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F6CA368">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我国的基本经济制度就是公有制为主体、多种所有制经济共同发展</w:t>
      </w:r>
    </w:p>
    <w:p w14:paraId="27E2CB9E">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人民代表大会制度是我国的根本政治制度，是人民行使权力的根本途径</w:t>
      </w:r>
    </w:p>
    <w:p w14:paraId="37A98910">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我国的基本政治制度有“一国两制”制度、民族区域自治制度、基层群众自治制度</w:t>
      </w:r>
    </w:p>
    <w:p w14:paraId="4FC2E96F">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我国的政治和经济制度，为我国政治稳定、经济发展、人民幸福提供了唯一保证</w:t>
      </w:r>
    </w:p>
    <w:p w14:paraId="2A2139B5">
      <w:pPr>
        <w:spacing w:line="360" w:lineRule="auto"/>
        <w:textAlignment w:val="center"/>
        <w:rPr>
          <w:color w:val="000000"/>
        </w:rPr>
      </w:pPr>
      <w:r>
        <w:rPr>
          <w:color w:val="2E75B6"/>
        </w:rPr>
        <w:t>【答案】</w:t>
      </w:r>
      <w:r>
        <w:rPr>
          <w:color w:val="000000"/>
        </w:rPr>
        <w:t>B</w:t>
      </w:r>
    </w:p>
    <w:p w14:paraId="77F5706E">
      <w:pPr>
        <w:spacing w:line="360" w:lineRule="auto"/>
        <w:textAlignment w:val="center"/>
        <w:rPr>
          <w:color w:val="000000"/>
        </w:rPr>
      </w:pPr>
      <w:r>
        <w:rPr>
          <w:color w:val="2E75B6"/>
        </w:rPr>
        <w:t>【解析】</w:t>
      </w:r>
    </w:p>
    <w:p w14:paraId="15CB05BB">
      <w:pPr>
        <w:spacing w:line="360" w:lineRule="auto"/>
        <w:jc w:val="left"/>
        <w:textAlignment w:val="center"/>
        <w:rPr>
          <w:color w:val="000000"/>
        </w:rPr>
      </w:pPr>
      <w:r>
        <w:rPr>
          <w:color w:val="000000"/>
        </w:rPr>
        <w:t>【详解】本题考查政治和经济制度的相关知识。</w:t>
      </w:r>
    </w:p>
    <w:p w14:paraId="2F2A5138">
      <w:pPr>
        <w:spacing w:line="360" w:lineRule="auto"/>
        <w:jc w:val="left"/>
        <w:textAlignment w:val="center"/>
        <w:rPr>
          <w:color w:val="000000"/>
        </w:rPr>
      </w:pPr>
      <w:r>
        <w:rPr>
          <w:color w:val="000000"/>
        </w:rPr>
        <w:t>A：我国的基本经济制度就是公有制为主体、多种所有制经济共同发展 ，按劳分配为主体、多种分配方式并存的分配制度，社会主义市场经济体制，A错误；</w:t>
      </w:r>
    </w:p>
    <w:p w14:paraId="13E61E7C">
      <w:pPr>
        <w:spacing w:line="360" w:lineRule="auto"/>
        <w:jc w:val="left"/>
        <w:textAlignment w:val="center"/>
        <w:rPr>
          <w:color w:val="000000"/>
        </w:rPr>
      </w:pPr>
      <w:r>
        <w:rPr>
          <w:color w:val="000000"/>
        </w:rPr>
        <w:t>B：人民代表大会制度是我国的根本政治制度，是人民行使权力的根本途径 ，B正确；</w:t>
      </w:r>
    </w:p>
    <w:p w14:paraId="1973BB7C">
      <w:pPr>
        <w:spacing w:line="360" w:lineRule="auto"/>
        <w:jc w:val="left"/>
        <w:textAlignment w:val="center"/>
        <w:rPr>
          <w:color w:val="000000"/>
        </w:rPr>
      </w:pPr>
      <w:r>
        <w:rPr>
          <w:color w:val="000000"/>
        </w:rPr>
        <w:t>C：我国的基本政治制度有中国共产党领导的多党合作和政治协商制度、民族区域自治制度、基层群众自治制度 ，C错误；</w:t>
      </w:r>
    </w:p>
    <w:p w14:paraId="403018F5">
      <w:pPr>
        <w:spacing w:line="360" w:lineRule="auto"/>
        <w:jc w:val="left"/>
        <w:textAlignment w:val="center"/>
        <w:rPr>
          <w:color w:val="000000"/>
        </w:rPr>
      </w:pPr>
      <w:r>
        <w:rPr>
          <w:color w:val="000000"/>
        </w:rPr>
        <w:t>D：我国的政治和经济制度，为我国政治稳定、经济发展、人民幸福提供了政治和经济制度保证，D错误；</w:t>
      </w:r>
    </w:p>
    <w:p w14:paraId="0664AC66">
      <w:pPr>
        <w:spacing w:line="360" w:lineRule="auto"/>
        <w:jc w:val="left"/>
        <w:textAlignment w:val="center"/>
        <w:rPr>
          <w:color w:val="000000"/>
        </w:rPr>
      </w:pPr>
      <w:r>
        <w:rPr>
          <w:color w:val="000000"/>
        </w:rPr>
        <w:t>故本题选B。</w:t>
      </w:r>
    </w:p>
    <w:p w14:paraId="4EF52CA0">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近年来，我国积极推进中国制造向中国创造转变，涌现出一大批“专精特新”企业。中央财政计划</w:t>
      </w:r>
      <w:r>
        <w:rPr>
          <w:rFonts w:ascii="Times New Roman" w:hAnsi="Times New Roman" w:eastAsia="Times New Roman" w:cs="Times New Roman"/>
          <w:color w:val="000000"/>
        </w:rPr>
        <w:t>2021-2025</w:t>
      </w:r>
      <w:r>
        <w:rPr>
          <w:rFonts w:ascii="宋体" w:hAnsi="宋体" w:eastAsia="宋体" w:cs="宋体"/>
          <w:color w:val="000000"/>
        </w:rPr>
        <w:t>年累计安排</w:t>
      </w:r>
      <w:r>
        <w:rPr>
          <w:rFonts w:ascii="Times New Roman" w:hAnsi="Times New Roman" w:eastAsia="Times New Roman" w:cs="Times New Roman"/>
          <w:color w:val="000000"/>
        </w:rPr>
        <w:t>100</w:t>
      </w:r>
      <w:r>
        <w:rPr>
          <w:rFonts w:ascii="宋体" w:hAnsi="宋体" w:eastAsia="宋体" w:cs="宋体"/>
          <w:color w:val="000000"/>
        </w:rPr>
        <w:t>亿元以上奖补资金，重点支持</w:t>
      </w:r>
      <w:r>
        <w:rPr>
          <w:rFonts w:ascii="Times New Roman" w:hAnsi="Times New Roman" w:eastAsia="Times New Roman" w:cs="Times New Roman"/>
          <w:color w:val="000000"/>
        </w:rPr>
        <w:t>1000</w:t>
      </w:r>
      <w:r>
        <w:rPr>
          <w:rFonts w:ascii="宋体" w:hAnsi="宋体" w:eastAsia="宋体" w:cs="宋体"/>
          <w:color w:val="000000"/>
        </w:rPr>
        <w:t>余家国家级“专精特新”企业高质量发展。我国这样做的目的在于（</w:t>
      </w:r>
      <w:r>
        <w:rPr>
          <w:rFonts w:ascii="Times New Roman" w:hAnsi="Times New Roman" w:eastAsia="Times New Roman" w:cs="Times New Roman"/>
          <w:color w:val="000000"/>
        </w:rPr>
        <w:t xml:space="preserve">    </w:t>
      </w:r>
      <w:r>
        <w:rPr>
          <w:rFonts w:ascii="宋体" w:hAnsi="宋体" w:eastAsia="宋体" w:cs="宋体"/>
          <w:color w:val="000000"/>
        </w:rPr>
        <w:t>）</w:t>
      </w:r>
    </w:p>
    <w:p w14:paraId="22B49E6A">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积极参与全球规则制定和修改</w:t>
      </w:r>
      <w:r>
        <w:rPr>
          <w:color w:val="000000"/>
        </w:rPr>
        <w:tab/>
      </w:r>
      <w:r>
        <w:rPr>
          <w:color w:val="000000"/>
        </w:rPr>
        <w:t xml:space="preserve">B. </w:t>
      </w:r>
      <w:r>
        <w:rPr>
          <w:rFonts w:ascii="宋体" w:hAnsi="宋体" w:eastAsia="宋体" w:cs="宋体"/>
          <w:color w:val="000000"/>
        </w:rPr>
        <w:t>应对全球竞争，追求高速发展</w:t>
      </w:r>
    </w:p>
    <w:p w14:paraId="7D17C661">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发挥自身优势，主导世界发展</w:t>
      </w:r>
      <w:r>
        <w:rPr>
          <w:color w:val="000000"/>
        </w:rPr>
        <w:tab/>
      </w:r>
      <w:r>
        <w:rPr>
          <w:color w:val="000000"/>
        </w:rPr>
        <w:t xml:space="preserve">D. </w:t>
      </w:r>
      <w:r>
        <w:rPr>
          <w:rFonts w:ascii="宋体" w:hAnsi="宋体" w:eastAsia="宋体" w:cs="宋体"/>
          <w:color w:val="000000"/>
        </w:rPr>
        <w:t>谋求自身发展，提高国际竞争力</w:t>
      </w:r>
    </w:p>
    <w:p w14:paraId="5FEEBA59">
      <w:pPr>
        <w:spacing w:line="360" w:lineRule="auto"/>
        <w:textAlignment w:val="center"/>
        <w:rPr>
          <w:color w:val="000000"/>
        </w:rPr>
      </w:pPr>
      <w:r>
        <w:rPr>
          <w:color w:val="2E75B6"/>
        </w:rPr>
        <w:t>【答案】</w:t>
      </w:r>
      <w:r>
        <w:rPr>
          <w:color w:val="000000"/>
        </w:rPr>
        <w:t>D</w:t>
      </w:r>
    </w:p>
    <w:p w14:paraId="123EE4D3">
      <w:pPr>
        <w:spacing w:line="360" w:lineRule="auto"/>
        <w:textAlignment w:val="center"/>
        <w:rPr>
          <w:color w:val="000000"/>
        </w:rPr>
      </w:pPr>
      <w:r>
        <w:rPr>
          <w:color w:val="2E75B6"/>
        </w:rPr>
        <w:t>【解析】</w:t>
      </w:r>
    </w:p>
    <w:p w14:paraId="3D6B1A80">
      <w:pPr>
        <w:spacing w:line="360" w:lineRule="auto"/>
        <w:jc w:val="left"/>
        <w:textAlignment w:val="center"/>
        <w:rPr>
          <w:color w:val="000000"/>
        </w:rPr>
      </w:pPr>
      <w:r>
        <w:rPr>
          <w:color w:val="000000"/>
        </w:rPr>
        <w:t>【详解】本题主要考查与世界共发展</w:t>
      </w:r>
      <w:r>
        <w:rPr>
          <w:color w:val="000000"/>
          <w:position w:val="0"/>
        </w:rPr>
        <w:drawing>
          <wp:inline distT="0" distB="0" distL="114300" distR="114300">
            <wp:extent cx="133350" cy="177800"/>
            <wp:effectExtent l="0" t="0" r="0" b="1333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color w:val="000000"/>
        </w:rPr>
        <w:t>相关知识。</w:t>
      </w:r>
    </w:p>
    <w:p w14:paraId="54CD391B">
      <w:pPr>
        <w:spacing w:line="360" w:lineRule="auto"/>
        <w:jc w:val="left"/>
        <w:textAlignment w:val="center"/>
        <w:rPr>
          <w:color w:val="000000"/>
        </w:rPr>
      </w:pPr>
      <w:r>
        <w:rPr>
          <w:color w:val="000000"/>
        </w:rPr>
        <w:t>D：我国促进企业高质量发展的目的在于谋求自身发展，提高国际竞争力，故D选项说法正确；</w:t>
      </w:r>
    </w:p>
    <w:p w14:paraId="3A661780">
      <w:pPr>
        <w:spacing w:line="360" w:lineRule="auto"/>
        <w:jc w:val="left"/>
        <w:textAlignment w:val="center"/>
        <w:rPr>
          <w:color w:val="000000"/>
        </w:rPr>
      </w:pPr>
      <w:r>
        <w:rPr>
          <w:color w:val="000000"/>
        </w:rPr>
        <w:t>A：题干信息主要体现了我国谋求自身发展，与参与参与全球规则制定和修改无关，故A选项不合题意；</w:t>
      </w:r>
    </w:p>
    <w:p w14:paraId="034097A8">
      <w:pPr>
        <w:spacing w:line="360" w:lineRule="auto"/>
        <w:jc w:val="left"/>
        <w:textAlignment w:val="center"/>
        <w:rPr>
          <w:color w:val="000000"/>
        </w:rPr>
      </w:pPr>
      <w:r>
        <w:rPr>
          <w:color w:val="000000"/>
        </w:rPr>
        <w:t>B：我国促进企业高质量发展不是为了追求高速发展，我国目前要高质量发展，故B选项说法错误；</w:t>
      </w:r>
    </w:p>
    <w:p w14:paraId="2CE631F7">
      <w:pPr>
        <w:spacing w:line="360" w:lineRule="auto"/>
        <w:jc w:val="left"/>
        <w:textAlignment w:val="center"/>
        <w:rPr>
          <w:color w:val="000000"/>
        </w:rPr>
      </w:pPr>
      <w:r>
        <w:rPr>
          <w:color w:val="000000"/>
        </w:rPr>
        <w:t>C：我国谋求自身发展，但不是为了主导世界发展，故C选项说法错误；</w:t>
      </w:r>
    </w:p>
    <w:p w14:paraId="671DE73D">
      <w:pPr>
        <w:spacing w:line="360" w:lineRule="auto"/>
        <w:jc w:val="left"/>
        <w:textAlignment w:val="center"/>
        <w:rPr>
          <w:color w:val="000000"/>
        </w:rPr>
      </w:pPr>
      <w:r>
        <w:rPr>
          <w:color w:val="000000"/>
        </w:rPr>
        <w:t>故本题选D。</w:t>
      </w:r>
    </w:p>
    <w:p w14:paraId="3E2D22FE">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二、简答题（要求紧扣题意，简明扼要地回答。共两小题，</w:t>
      </w:r>
      <w:r>
        <w:rPr>
          <w:rFonts w:ascii="Times New Roman" w:hAnsi="Times New Roman" w:eastAsia="Times New Roman" w:cs="Times New Roman"/>
          <w:b/>
          <w:color w:val="000000"/>
          <w:sz w:val="24"/>
        </w:rPr>
        <w:t>15</w:t>
      </w:r>
      <w:r>
        <w:rPr>
          <w:rFonts w:ascii="宋体" w:hAnsi="宋体" w:eastAsia="宋体" w:cs="宋体"/>
          <w:b/>
          <w:color w:val="000000"/>
          <w:sz w:val="24"/>
        </w:rPr>
        <w:t>小题</w:t>
      </w:r>
      <w:r>
        <w:rPr>
          <w:rFonts w:ascii="Times New Roman" w:hAnsi="Times New Roman" w:eastAsia="Times New Roman" w:cs="Times New Roman"/>
          <w:b/>
          <w:color w:val="000000"/>
          <w:sz w:val="24"/>
        </w:rPr>
        <w:t>7</w:t>
      </w:r>
      <w:r>
        <w:rPr>
          <w:rFonts w:ascii="宋体" w:hAnsi="宋体" w:eastAsia="宋体" w:cs="宋体"/>
          <w:b/>
          <w:color w:val="000000"/>
          <w:sz w:val="24"/>
        </w:rPr>
        <w:t>分，</w:t>
      </w:r>
      <w:r>
        <w:rPr>
          <w:rFonts w:ascii="Times New Roman" w:hAnsi="Times New Roman" w:eastAsia="Times New Roman" w:cs="Times New Roman"/>
          <w:b/>
          <w:color w:val="000000"/>
          <w:sz w:val="24"/>
        </w:rPr>
        <w:t>16</w:t>
      </w:r>
      <w:r>
        <w:rPr>
          <w:rFonts w:ascii="宋体" w:hAnsi="宋体" w:eastAsia="宋体" w:cs="宋体"/>
          <w:b/>
          <w:color w:val="000000"/>
          <w:sz w:val="24"/>
        </w:rPr>
        <w:t>小题</w:t>
      </w:r>
      <w:r>
        <w:rPr>
          <w:rFonts w:ascii="Times New Roman" w:hAnsi="Times New Roman" w:eastAsia="Times New Roman" w:cs="Times New Roman"/>
          <w:b/>
          <w:color w:val="000000"/>
          <w:sz w:val="24"/>
        </w:rPr>
        <w:t>5</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51E58F29">
      <w:pPr>
        <w:spacing w:line="360" w:lineRule="auto"/>
        <w:ind w:firstLine="420"/>
        <w:jc w:val="left"/>
        <w:textAlignment w:val="center"/>
        <w:rPr>
          <w:rFonts w:ascii="楷体" w:hAnsi="楷体" w:eastAsia="楷体" w:cs="楷体"/>
          <w:color w:val="000000"/>
        </w:rPr>
      </w:pPr>
      <w:r>
        <w:rPr>
          <w:color w:val="000000"/>
        </w:rPr>
        <w:t xml:space="preserve">15. </w:t>
      </w:r>
      <w:r>
        <w:rPr>
          <w:rFonts w:ascii="楷体" w:hAnsi="楷体" w:eastAsia="楷体" w:cs="楷体"/>
          <w:color w:val="000000"/>
        </w:rPr>
        <w:t>小强</w:t>
      </w:r>
      <w:r>
        <w:rPr>
          <w:rFonts w:ascii="Times New Roman" w:hAnsi="Times New Roman" w:eastAsia="Times New Roman" w:cs="Times New Roman"/>
          <w:color w:val="000000"/>
        </w:rPr>
        <w:t>7</w:t>
      </w:r>
      <w:r>
        <w:rPr>
          <w:rFonts w:ascii="楷体" w:hAnsi="楷体" w:eastAsia="楷体" w:cs="楷体"/>
          <w:color w:val="000000"/>
        </w:rPr>
        <w:t>岁父母离异，被判归父亲抚养。父亲脾气暴躁，时常打骂他，母亲也很少来看望他。进入初中后，他常常和一帮“哥们儿”聚在一起打牌、飙车或去网吧上网玩游戏，经常上课迟到或者旷课，即便勉强坐进了教室，也是心不在焉。</w:t>
      </w:r>
    </w:p>
    <w:p w14:paraId="0ACBC4A6">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请你运用所学法律知识评价小强父母的行为。（至少回答两点理由）</w:t>
      </w:r>
    </w:p>
    <w:p w14:paraId="4B7D4DF3">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针对父母的行为，小强可以通过哪些途径求助？（至少回答两点）</w:t>
      </w:r>
    </w:p>
    <w:p w14:paraId="70ADE198">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小强的经历对未成年人的成长有什么启示？（至少回答两点）</w:t>
      </w:r>
    </w:p>
    <w:p w14:paraId="773A0042">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小强父母的行为是违法的。理由①我国法律规定：父母有抚养教育未成年子女的义务。小强父母没有履行抚养教育子女的义务；②小强父母的行为违反未成年人保护法有关家庭保护的规定；③父亲打骂小强，侵犯了小强的合法权益；④小强父母的行为违反了家庭教育促进法的有关规定等。（符合题意，回答两，点即可）</w:t>
      </w:r>
      <w:r>
        <w:rPr>
          <w:color w:val="000000"/>
        </w:rPr>
        <w:t xml:space="preserve">    </w:t>
      </w:r>
    </w:p>
    <w:p w14:paraId="3CDBD1DE">
      <w:pPr>
        <w:spacing w:line="360" w:lineRule="auto"/>
        <w:textAlignment w:val="center"/>
        <w:rPr>
          <w:rFonts w:ascii="宋体" w:hAnsi="宋体" w:eastAsia="宋体" w:cs="宋体"/>
          <w:color w:val="000000"/>
        </w:rPr>
      </w:pPr>
      <w:r>
        <w:rPr>
          <w:color w:val="000000"/>
        </w:rPr>
        <w:t>（2）</w:t>
      </w:r>
      <w:r>
        <w:rPr>
          <w:rFonts w:ascii="宋体" w:hAnsi="宋体" w:eastAsia="宋体" w:cs="宋体"/>
          <w:color w:val="000000"/>
        </w:rPr>
        <w:t>①向居委会或村委会求助；②向当地公安机关求助；③向学校求助；④向当地妇联求助等。（符合题意，回答两点即可）</w:t>
      </w:r>
      <w:r>
        <w:rPr>
          <w:color w:val="000000"/>
        </w:rPr>
        <w:t xml:space="preserve">    </w:t>
      </w:r>
    </w:p>
    <w:p w14:paraId="7BF49AB6">
      <w:pPr>
        <w:spacing w:line="360" w:lineRule="auto"/>
        <w:textAlignment w:val="center"/>
        <w:rPr>
          <w:rFonts w:ascii="宋体" w:hAnsi="宋体" w:eastAsia="宋体" w:cs="宋体"/>
          <w:color w:val="000000"/>
        </w:rPr>
      </w:pPr>
      <w:r>
        <w:rPr>
          <w:color w:val="000000"/>
        </w:rPr>
        <w:t>（3）</w:t>
      </w:r>
      <w:r>
        <w:rPr>
          <w:rFonts w:ascii="宋体" w:hAnsi="宋体" w:eastAsia="宋体" w:cs="宋体"/>
          <w:color w:val="000000"/>
        </w:rPr>
        <w:t>①未成年人的健康成长需要法律的特殊保护；②家庭教育或家庭保护对未成年人的健康成长非常重要；③当自身合法权益受到侵害时，要懂得依法维权；④青少年要增强规则意识和法律意识；⑤青少年要提高抵制不良诱惑的能力；⑥交友要谨慎等。（符合题意，回答两点即可）</w:t>
      </w:r>
    </w:p>
    <w:p w14:paraId="6E1E9E45">
      <w:pPr>
        <w:spacing w:line="360" w:lineRule="auto"/>
        <w:textAlignment w:val="center"/>
        <w:rPr>
          <w:color w:val="000000"/>
        </w:rPr>
      </w:pPr>
      <w:r>
        <w:rPr>
          <w:color w:val="2E75B6"/>
        </w:rPr>
        <w:t>【解析】</w:t>
      </w:r>
    </w:p>
    <w:p w14:paraId="028E6202">
      <w:pPr>
        <w:spacing w:line="360" w:lineRule="auto"/>
        <w:jc w:val="left"/>
        <w:textAlignment w:val="center"/>
        <w:rPr>
          <w:color w:val="000000"/>
        </w:rPr>
      </w:pPr>
      <w:r>
        <w:rPr>
          <w:color w:val="000000"/>
        </w:rPr>
        <w:t>【分析】考点考查：公民权利与义务、做守法的公民、法律为我们护航等</w:t>
      </w:r>
    </w:p>
    <w:p w14:paraId="197CBA1A">
      <w:pPr>
        <w:spacing w:line="360" w:lineRule="auto"/>
        <w:jc w:val="left"/>
        <w:textAlignment w:val="center"/>
        <w:rPr>
          <w:color w:val="000000"/>
        </w:rPr>
      </w:pPr>
      <w:r>
        <w:rPr>
          <w:color w:val="000000"/>
        </w:rPr>
        <w:t>能力考查：调动和运用知识，描述和阐述事物</w:t>
      </w:r>
    </w:p>
    <w:p w14:paraId="1549B27C">
      <w:pPr>
        <w:spacing w:line="360" w:lineRule="auto"/>
        <w:jc w:val="left"/>
        <w:textAlignment w:val="center"/>
        <w:rPr>
          <w:color w:val="000000"/>
        </w:rPr>
      </w:pPr>
      <w:r>
        <w:rPr>
          <w:color w:val="000000"/>
        </w:rPr>
        <w:t>核心素养：法治观念、健全人格</w:t>
      </w:r>
    </w:p>
    <w:p w14:paraId="72634D45">
      <w:pPr>
        <w:spacing w:line="360" w:lineRule="auto"/>
        <w:jc w:val="left"/>
        <w:textAlignment w:val="center"/>
        <w:rPr>
          <w:color w:val="000000"/>
        </w:rPr>
      </w:pPr>
      <w:r>
        <w:rPr>
          <w:color w:val="000000"/>
        </w:rPr>
        <w:t>【小问1详解】</w:t>
      </w:r>
    </w:p>
    <w:p w14:paraId="5CEF90EC">
      <w:pPr>
        <w:spacing w:line="360" w:lineRule="auto"/>
        <w:jc w:val="left"/>
        <w:textAlignment w:val="center"/>
        <w:rPr>
          <w:color w:val="000000"/>
        </w:rPr>
      </w:pPr>
      <w:r>
        <w:rPr>
          <w:color w:val="000000"/>
        </w:rPr>
        <w:t>第一步：审设问，明确主体、作答范围及作答角度。</w:t>
      </w:r>
    </w:p>
    <w:p w14:paraId="05E4F7B4">
      <w:pPr>
        <w:spacing w:line="360" w:lineRule="auto"/>
        <w:jc w:val="left"/>
        <w:textAlignment w:val="center"/>
        <w:rPr>
          <w:color w:val="000000"/>
        </w:rPr>
      </w:pPr>
      <w:r>
        <w:rPr>
          <w:color w:val="000000"/>
        </w:rPr>
        <w:t>本题的设问主体为父母， 需要运用公民权利与义务、做守法的公民的有关知识，从原因类习题的角度进行作答。</w:t>
      </w:r>
    </w:p>
    <w:p w14:paraId="30819CDE">
      <w:pPr>
        <w:spacing w:line="360" w:lineRule="auto"/>
        <w:jc w:val="left"/>
        <w:textAlignment w:val="center"/>
        <w:rPr>
          <w:color w:val="000000"/>
        </w:rPr>
      </w:pPr>
      <w:r>
        <w:rPr>
          <w:color w:val="000000"/>
        </w:rPr>
        <w:t>第二步：审材料，提取关键词，链接教材知识。</w:t>
      </w:r>
    </w:p>
    <w:p w14:paraId="1A9B6475">
      <w:pPr>
        <w:spacing w:line="360" w:lineRule="auto"/>
        <w:jc w:val="left"/>
        <w:textAlignment w:val="center"/>
        <w:rPr>
          <w:color w:val="000000"/>
        </w:rPr>
      </w:pPr>
      <w:r>
        <w:rPr>
          <w:color w:val="000000"/>
        </w:rPr>
        <w:t>关键词：父亲脾气暴躁，时常打骂小强，母亲也很少看望小强→小强父母的行为是违法的，没有履行抚养子女的义务，违反未成年人保护法，违反了家庭教育促进法，侵犯了小强的合法权利等。</w:t>
      </w:r>
    </w:p>
    <w:p w14:paraId="77C5DEEB">
      <w:pPr>
        <w:spacing w:line="360" w:lineRule="auto"/>
        <w:jc w:val="left"/>
        <w:textAlignment w:val="center"/>
        <w:rPr>
          <w:color w:val="000000"/>
        </w:rPr>
      </w:pPr>
      <w:r>
        <w:rPr>
          <w:color w:val="000000"/>
        </w:rPr>
        <w:t>第三步：整合信息，组织答案。</w:t>
      </w:r>
    </w:p>
    <w:p w14:paraId="5A9641B4">
      <w:pPr>
        <w:spacing w:line="360" w:lineRule="auto"/>
        <w:jc w:val="left"/>
        <w:textAlignment w:val="center"/>
        <w:rPr>
          <w:color w:val="000000"/>
        </w:rPr>
      </w:pPr>
      <w:r>
        <w:rPr>
          <w:color w:val="000000"/>
        </w:rPr>
        <w:t>【小问2详解】</w:t>
      </w:r>
    </w:p>
    <w:p w14:paraId="0A3C4069">
      <w:pPr>
        <w:spacing w:line="360" w:lineRule="auto"/>
        <w:jc w:val="left"/>
        <w:textAlignment w:val="center"/>
        <w:rPr>
          <w:color w:val="000000"/>
        </w:rPr>
      </w:pPr>
      <w:r>
        <w:rPr>
          <w:color w:val="000000"/>
        </w:rPr>
        <w:t>第一步：审设问，明确主体、作答范围及作答角度。</w:t>
      </w:r>
    </w:p>
    <w:p w14:paraId="54643093">
      <w:pPr>
        <w:spacing w:line="360" w:lineRule="auto"/>
        <w:jc w:val="left"/>
        <w:textAlignment w:val="center"/>
        <w:rPr>
          <w:color w:val="000000"/>
        </w:rPr>
      </w:pPr>
      <w:r>
        <w:rPr>
          <w:color w:val="000000"/>
        </w:rPr>
        <w:t>本题的设问主体为青少年， 需要运用做守法的公民的有关知识，从措施类习题的角度进行作答。</w:t>
      </w:r>
    </w:p>
    <w:p w14:paraId="42DC7206">
      <w:pPr>
        <w:spacing w:line="360" w:lineRule="auto"/>
        <w:jc w:val="left"/>
        <w:textAlignment w:val="center"/>
        <w:rPr>
          <w:color w:val="000000"/>
        </w:rPr>
      </w:pPr>
      <w:r>
        <w:rPr>
          <w:color w:val="000000"/>
        </w:rPr>
        <w:t>第二步：审材料，提取关键词，链接教材知识。</w:t>
      </w:r>
    </w:p>
    <w:p w14:paraId="51A2E6A7">
      <w:pPr>
        <w:spacing w:line="360" w:lineRule="auto"/>
        <w:jc w:val="left"/>
        <w:textAlignment w:val="center"/>
        <w:rPr>
          <w:color w:val="000000"/>
        </w:rPr>
      </w:pPr>
      <w:r>
        <w:rPr>
          <w:color w:val="000000"/>
        </w:rPr>
        <w:t>关键词：小强父母没有认真履行抚养义务→小强可以向居委会或村委会、公安机关、当地妇联、学校等求助。</w:t>
      </w:r>
    </w:p>
    <w:p w14:paraId="0A631F3F">
      <w:pPr>
        <w:spacing w:line="360" w:lineRule="auto"/>
        <w:jc w:val="left"/>
        <w:textAlignment w:val="center"/>
        <w:rPr>
          <w:color w:val="000000"/>
        </w:rPr>
      </w:pPr>
      <w:r>
        <w:rPr>
          <w:color w:val="000000"/>
        </w:rPr>
        <w:t>第三步：整合信息，组织答案。</w:t>
      </w:r>
    </w:p>
    <w:p w14:paraId="22456BFD">
      <w:pPr>
        <w:spacing w:line="360" w:lineRule="auto"/>
        <w:jc w:val="left"/>
        <w:textAlignment w:val="center"/>
        <w:rPr>
          <w:color w:val="000000"/>
        </w:rPr>
      </w:pPr>
      <w:r>
        <w:rPr>
          <w:color w:val="000000"/>
        </w:rPr>
        <w:t>【小问3详解】</w:t>
      </w:r>
    </w:p>
    <w:p w14:paraId="7792BB0F">
      <w:pPr>
        <w:spacing w:line="360" w:lineRule="auto"/>
        <w:jc w:val="left"/>
        <w:textAlignment w:val="center"/>
        <w:rPr>
          <w:color w:val="000000"/>
        </w:rPr>
      </w:pPr>
      <w:r>
        <w:rPr>
          <w:color w:val="000000"/>
        </w:rPr>
        <w:t>第一步：审设问，明确主体、作答范围及作答角度。</w:t>
      </w:r>
    </w:p>
    <w:p w14:paraId="19EA584E">
      <w:pPr>
        <w:spacing w:line="360" w:lineRule="auto"/>
        <w:jc w:val="left"/>
        <w:textAlignment w:val="center"/>
        <w:rPr>
          <w:color w:val="000000"/>
        </w:rPr>
      </w:pPr>
      <w:r>
        <w:rPr>
          <w:color w:val="000000"/>
        </w:rPr>
        <w:t>本题的设问主体为未成年人， 需要运用公民权利与义务、做守法的公民、法律为我们护航的有关知识，从启示类习题的角度进行作答。</w:t>
      </w:r>
    </w:p>
    <w:p w14:paraId="2A390DD2">
      <w:pPr>
        <w:spacing w:line="360" w:lineRule="auto"/>
        <w:jc w:val="left"/>
        <w:textAlignment w:val="center"/>
        <w:rPr>
          <w:color w:val="000000"/>
        </w:rPr>
      </w:pPr>
      <w:r>
        <w:rPr>
          <w:color w:val="000000"/>
        </w:rPr>
        <w:t>第二步：审材料，提取关键词，链接教材知识。</w:t>
      </w:r>
    </w:p>
    <w:p w14:paraId="7E30D286">
      <w:pPr>
        <w:spacing w:line="360" w:lineRule="auto"/>
        <w:jc w:val="left"/>
        <w:textAlignment w:val="center"/>
        <w:rPr>
          <w:color w:val="000000"/>
        </w:rPr>
      </w:pPr>
      <w:r>
        <w:rPr>
          <w:color w:val="000000"/>
        </w:rPr>
        <w:t>关键词①：小强父母没有认真履行抚养义务→未成年人要懂得依法维权，家庭教育或家庭保护对未成年人的健康成长非常重要，未成年人的健康成长需要法律的特殊保护。</w:t>
      </w:r>
    </w:p>
    <w:p w14:paraId="76121194">
      <w:pPr>
        <w:spacing w:line="360" w:lineRule="auto"/>
        <w:jc w:val="left"/>
        <w:textAlignment w:val="center"/>
        <w:rPr>
          <w:color w:val="000000"/>
        </w:rPr>
      </w:pPr>
      <w:r>
        <w:rPr>
          <w:color w:val="000000"/>
        </w:rPr>
        <w:t>关键词②：小强常和“哥们儿”一起→未成年人应该注意谨慎交友。</w:t>
      </w:r>
    </w:p>
    <w:p w14:paraId="53AA2E86">
      <w:pPr>
        <w:spacing w:line="360" w:lineRule="auto"/>
        <w:jc w:val="left"/>
        <w:textAlignment w:val="center"/>
        <w:rPr>
          <w:color w:val="000000"/>
        </w:rPr>
      </w:pPr>
      <w:r>
        <w:rPr>
          <w:color w:val="000000"/>
        </w:rPr>
        <w:t>关键词③：小强做一些不良行为，没有认真学习→青少年要增强规则意识和法律意识，提高抵制不良诱惑的能力等。</w:t>
      </w:r>
    </w:p>
    <w:p w14:paraId="09337BC4">
      <w:pPr>
        <w:spacing w:line="360" w:lineRule="auto"/>
        <w:jc w:val="left"/>
        <w:textAlignment w:val="center"/>
        <w:rPr>
          <w:color w:val="000000"/>
        </w:rPr>
      </w:pPr>
      <w:r>
        <w:rPr>
          <w:color w:val="000000"/>
        </w:rPr>
        <w:t>第三步：整合信息，组织答案。</w:t>
      </w:r>
    </w:p>
    <w:p w14:paraId="71E42BB5">
      <w:pPr>
        <w:spacing w:line="360" w:lineRule="auto"/>
        <w:ind w:firstLine="420"/>
        <w:jc w:val="left"/>
        <w:textAlignment w:val="center"/>
        <w:rPr>
          <w:rFonts w:ascii="楷体" w:hAnsi="楷体" w:eastAsia="楷体" w:cs="楷体"/>
          <w:color w:val="000000"/>
        </w:rPr>
      </w:pPr>
      <w:r>
        <w:rPr>
          <w:color w:val="000000"/>
        </w:rPr>
        <w:t xml:space="preserve">16. </w:t>
      </w: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《义务教育劳动课程标准（</w:t>
      </w:r>
      <w:r>
        <w:rPr>
          <w:rFonts w:ascii="Times New Roman" w:hAnsi="Times New Roman" w:eastAsia="Times New Roman" w:cs="Times New Roman"/>
          <w:color w:val="000000"/>
        </w:rPr>
        <w:t>2022</w:t>
      </w:r>
      <w:r>
        <w:rPr>
          <w:rFonts w:ascii="楷体" w:hAnsi="楷体" w:eastAsia="楷体" w:cs="楷体"/>
          <w:color w:val="000000"/>
        </w:rPr>
        <w:t>年版）》指出，有目的、有计划地组织学生参加劳动，让学生动手实践、出力流汗，接受锻炼，磨炼意志，培养学生正确的劳动价值观和良好的劳动品质。</w:t>
      </w:r>
    </w:p>
    <w:p w14:paraId="1C0F546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《中华人民共和国家庭教育促进法》规定，未成年人的父母或者监护人应当帮助未成年人树立正确的劳动观念，捉高生活自理能力，养成吃苦耐劳的优秀品质和热爱劳动的良好习惯。</w:t>
      </w:r>
    </w:p>
    <w:p w14:paraId="44B2F68E">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上述材料说明了什么？</w:t>
      </w:r>
    </w:p>
    <w:p w14:paraId="0E378778">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请你结合所学知识，分析国家制定以上课标、法律的原因。（至少回答两点）</w:t>
      </w:r>
    </w:p>
    <w:p w14:paraId="15B7B633">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日常生活中，青少年应如何养成热爱劳动的良好习惯？（至少回答两点）</w:t>
      </w:r>
    </w:p>
    <w:p w14:paraId="206417CE">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说明国家重视对青少年的劳动教育。</w:t>
      </w:r>
      <w:r>
        <w:rPr>
          <w:color w:val="000000"/>
        </w:rPr>
        <w:t xml:space="preserve">    </w:t>
      </w:r>
    </w:p>
    <w:p w14:paraId="7BA0BAE3">
      <w:pPr>
        <w:spacing w:line="360" w:lineRule="auto"/>
        <w:textAlignment w:val="center"/>
        <w:rPr>
          <w:rFonts w:ascii="宋体" w:hAnsi="宋体" w:eastAsia="宋体" w:cs="宋体"/>
          <w:color w:val="000000"/>
        </w:rPr>
      </w:pPr>
      <w:r>
        <w:rPr>
          <w:color w:val="000000"/>
        </w:rPr>
        <w:t>（2）</w:t>
      </w:r>
      <w:r>
        <w:rPr>
          <w:rFonts w:ascii="宋体" w:hAnsi="宋体" w:eastAsia="宋体" w:cs="宋体"/>
          <w:color w:val="000000"/>
        </w:rPr>
        <w:t>因为①劳动是财富的源泉，也是幸福的源泉；②热爱劳动是中华民族的传统美德；③劳动是公民的权利和义务，法定义务须履行；④人世间的美好梦想，都是通过劳动实现的；⑤生命里的一切辉煌，都是通过劳动铸就的；⑥我们国家所取得的每一项成就，都是广大人民用辛勤劳动、诚实劳动、创造性劳动换来的等。（符合题意，回答两点即可）</w:t>
      </w:r>
      <w:r>
        <w:rPr>
          <w:color w:val="000000"/>
        </w:rPr>
        <w:t xml:space="preserve">    </w:t>
      </w:r>
    </w:p>
    <w:p w14:paraId="1069CE6D">
      <w:pPr>
        <w:spacing w:line="360" w:lineRule="auto"/>
        <w:textAlignment w:val="center"/>
        <w:rPr>
          <w:rFonts w:ascii="宋体" w:hAnsi="宋体" w:eastAsia="宋体" w:cs="宋体"/>
          <w:color w:val="000000"/>
        </w:rPr>
      </w:pPr>
      <w:r>
        <w:rPr>
          <w:color w:val="000000"/>
        </w:rPr>
        <w:t>（3）</w:t>
      </w:r>
      <w:r>
        <w:rPr>
          <w:rFonts w:ascii="宋体" w:hAnsi="宋体" w:eastAsia="宋体" w:cs="宋体"/>
          <w:color w:val="000000"/>
        </w:rPr>
        <w:t>①提高对劳动重要性的认识；②树立正确的劳动观念；③在家主动做力所能及的家务；④积极参加社会实践活动；⑤在学校认真做好值日任务等。（符合题意，回答两点即可）</w:t>
      </w:r>
    </w:p>
    <w:p w14:paraId="0C3D8838">
      <w:pPr>
        <w:spacing w:line="360" w:lineRule="auto"/>
        <w:textAlignment w:val="center"/>
        <w:rPr>
          <w:color w:val="000000"/>
        </w:rPr>
      </w:pPr>
      <w:r>
        <w:rPr>
          <w:color w:val="2E75B6"/>
        </w:rPr>
        <w:t>【解析】</w:t>
      </w:r>
    </w:p>
    <w:p w14:paraId="01EECE5A">
      <w:pPr>
        <w:spacing w:line="360" w:lineRule="auto"/>
        <w:jc w:val="left"/>
        <w:textAlignment w:val="center"/>
        <w:rPr>
          <w:color w:val="000000"/>
        </w:rPr>
      </w:pPr>
      <w:r>
        <w:rPr>
          <w:color w:val="000000"/>
        </w:rPr>
        <w:t>【分析】考点考查：法律、劳动</w:t>
      </w:r>
    </w:p>
    <w:p w14:paraId="72071CCD">
      <w:pPr>
        <w:spacing w:line="360" w:lineRule="auto"/>
        <w:jc w:val="left"/>
        <w:textAlignment w:val="center"/>
        <w:rPr>
          <w:color w:val="000000"/>
        </w:rPr>
      </w:pPr>
      <w:r>
        <w:rPr>
          <w:color w:val="000000"/>
        </w:rPr>
        <w:t>能力考查：分析材料提取观点的能力</w:t>
      </w:r>
    </w:p>
    <w:p w14:paraId="3DD0E461">
      <w:pPr>
        <w:spacing w:line="360" w:lineRule="auto"/>
        <w:jc w:val="left"/>
        <w:textAlignment w:val="center"/>
        <w:rPr>
          <w:color w:val="000000"/>
        </w:rPr>
      </w:pPr>
      <w:r>
        <w:rPr>
          <w:color w:val="000000"/>
        </w:rPr>
        <w:t>核心素养：政治认同、道德修养、法治观念、健全人格、责任意识</w:t>
      </w:r>
    </w:p>
    <w:p w14:paraId="72092E93">
      <w:pPr>
        <w:spacing w:line="360" w:lineRule="auto"/>
        <w:jc w:val="left"/>
        <w:textAlignment w:val="center"/>
        <w:rPr>
          <w:color w:val="000000"/>
        </w:rPr>
      </w:pPr>
      <w:r>
        <w:rPr>
          <w:color w:val="000000"/>
        </w:rPr>
        <w:t>【小问1详解】</w:t>
      </w:r>
    </w:p>
    <w:p w14:paraId="62AD4EE0">
      <w:pPr>
        <w:spacing w:line="360" w:lineRule="auto"/>
        <w:jc w:val="left"/>
        <w:textAlignment w:val="center"/>
        <w:rPr>
          <w:color w:val="000000"/>
        </w:rPr>
      </w:pPr>
      <w:r>
        <w:rPr>
          <w:color w:val="000000"/>
        </w:rPr>
        <w:t>第一步：审设问，明确主体、作答范围及作答角度</w:t>
      </w:r>
    </w:p>
    <w:p w14:paraId="21D1F71C">
      <w:pPr>
        <w:spacing w:line="360" w:lineRule="auto"/>
        <w:jc w:val="left"/>
        <w:textAlignment w:val="center"/>
        <w:rPr>
          <w:color w:val="000000"/>
        </w:rPr>
      </w:pPr>
      <w:r>
        <w:rPr>
          <w:color w:val="000000"/>
        </w:rPr>
        <w:t>本题的设问主体为国家， 需要运用劳动的有关知识，从体现类习题的角度进行作答。</w:t>
      </w:r>
    </w:p>
    <w:p w14:paraId="0C117219">
      <w:pPr>
        <w:spacing w:line="360" w:lineRule="auto"/>
        <w:jc w:val="left"/>
        <w:textAlignment w:val="center"/>
        <w:rPr>
          <w:color w:val="000000"/>
        </w:rPr>
      </w:pPr>
      <w:r>
        <w:rPr>
          <w:color w:val="000000"/>
        </w:rPr>
        <w:t>第二步：审材料，提取关键词，链接教材知识</w:t>
      </w:r>
    </w:p>
    <w:p w14:paraId="3011FEFD">
      <w:pPr>
        <w:spacing w:line="360" w:lineRule="auto"/>
        <w:jc w:val="left"/>
        <w:textAlignment w:val="center"/>
        <w:rPr>
          <w:color w:val="000000"/>
        </w:rPr>
      </w:pPr>
      <w:r>
        <w:rPr>
          <w:color w:val="000000"/>
        </w:rPr>
        <w:t>关键词：组织学生参加劳动→可链接的教材知识说明国家重视对青少年的劳动教育。</w:t>
      </w:r>
    </w:p>
    <w:p w14:paraId="44B42AC7">
      <w:pPr>
        <w:spacing w:line="360" w:lineRule="auto"/>
        <w:jc w:val="left"/>
        <w:textAlignment w:val="center"/>
        <w:rPr>
          <w:color w:val="000000"/>
        </w:rPr>
      </w:pPr>
      <w:r>
        <w:rPr>
          <w:color w:val="000000"/>
        </w:rPr>
        <w:t>第三步：整合信息，组织答案。</w:t>
      </w:r>
    </w:p>
    <w:p w14:paraId="26A32D00">
      <w:pPr>
        <w:spacing w:line="360" w:lineRule="auto"/>
        <w:jc w:val="left"/>
        <w:textAlignment w:val="center"/>
        <w:rPr>
          <w:color w:val="000000"/>
        </w:rPr>
      </w:pPr>
      <w:r>
        <w:rPr>
          <w:color w:val="000000"/>
        </w:rPr>
        <w:t>【小问2详解】</w:t>
      </w:r>
    </w:p>
    <w:p w14:paraId="48241EDD">
      <w:pPr>
        <w:spacing w:line="360" w:lineRule="auto"/>
        <w:jc w:val="left"/>
        <w:textAlignment w:val="center"/>
        <w:rPr>
          <w:color w:val="000000"/>
        </w:rPr>
      </w:pPr>
      <w:r>
        <w:rPr>
          <w:color w:val="000000"/>
        </w:rPr>
        <w:t>第一步：审设问，明确主体、作答范围及作答角度</w:t>
      </w:r>
    </w:p>
    <w:p w14:paraId="610B2B53">
      <w:pPr>
        <w:spacing w:line="360" w:lineRule="auto"/>
        <w:jc w:val="left"/>
        <w:textAlignment w:val="center"/>
        <w:rPr>
          <w:color w:val="000000"/>
        </w:rPr>
      </w:pPr>
      <w:r>
        <w:rPr>
          <w:color w:val="000000"/>
        </w:rPr>
        <w:t>本题的设问主体为国家， 需要运用劳动的有关知识，从原因类习题的角度进行作答。</w:t>
      </w:r>
    </w:p>
    <w:p w14:paraId="6A325C63">
      <w:pPr>
        <w:spacing w:line="360" w:lineRule="auto"/>
        <w:jc w:val="left"/>
        <w:textAlignment w:val="center"/>
        <w:rPr>
          <w:color w:val="000000"/>
        </w:rPr>
      </w:pPr>
      <w:r>
        <w:rPr>
          <w:color w:val="000000"/>
        </w:rPr>
        <w:t>第二步：审材料，提取关键词，链接教材知识</w:t>
      </w:r>
    </w:p>
    <w:p w14:paraId="6A3D83B5">
      <w:pPr>
        <w:spacing w:line="360" w:lineRule="auto"/>
        <w:jc w:val="left"/>
        <w:textAlignment w:val="center"/>
        <w:rPr>
          <w:color w:val="000000"/>
        </w:rPr>
      </w:pPr>
      <w:r>
        <w:rPr>
          <w:color w:val="000000"/>
        </w:rPr>
        <w:t>关键词：正确的劳动价值观和良好的劳动品质→可链接的教材知识劳动的重要性和意义</w:t>
      </w:r>
    </w:p>
    <w:p w14:paraId="47DFF530">
      <w:pPr>
        <w:spacing w:line="360" w:lineRule="auto"/>
        <w:jc w:val="left"/>
        <w:textAlignment w:val="center"/>
        <w:rPr>
          <w:color w:val="000000"/>
        </w:rPr>
      </w:pPr>
      <w:r>
        <w:rPr>
          <w:color w:val="000000"/>
        </w:rPr>
        <w:t>第三步：整合信息，组织答案。</w:t>
      </w:r>
    </w:p>
    <w:p w14:paraId="688B6693">
      <w:pPr>
        <w:spacing w:line="360" w:lineRule="auto"/>
        <w:jc w:val="left"/>
        <w:textAlignment w:val="center"/>
        <w:rPr>
          <w:color w:val="000000"/>
        </w:rPr>
      </w:pPr>
      <w:r>
        <w:rPr>
          <w:color w:val="000000"/>
        </w:rPr>
        <w:t>【小问3详解】</w:t>
      </w:r>
    </w:p>
    <w:p w14:paraId="7B76F79E">
      <w:pPr>
        <w:spacing w:line="360" w:lineRule="auto"/>
        <w:jc w:val="left"/>
        <w:textAlignment w:val="center"/>
        <w:rPr>
          <w:color w:val="000000"/>
        </w:rPr>
      </w:pPr>
      <w:r>
        <w:rPr>
          <w:color w:val="000000"/>
        </w:rPr>
        <w:t>第一步：审设问，明确主体、作答范围及作答角度</w:t>
      </w:r>
    </w:p>
    <w:p w14:paraId="3234DE49">
      <w:pPr>
        <w:spacing w:line="360" w:lineRule="auto"/>
        <w:jc w:val="left"/>
        <w:textAlignment w:val="center"/>
        <w:rPr>
          <w:color w:val="000000"/>
        </w:rPr>
      </w:pPr>
      <w:r>
        <w:rPr>
          <w:color w:val="000000"/>
        </w:rPr>
        <w:t>本题的设问主体为青少年， 需要运用劳动的有关知识，从措施类习题的角度进行作答。</w:t>
      </w:r>
    </w:p>
    <w:p w14:paraId="1386976A">
      <w:pPr>
        <w:spacing w:line="360" w:lineRule="auto"/>
        <w:jc w:val="left"/>
        <w:textAlignment w:val="center"/>
        <w:rPr>
          <w:color w:val="000000"/>
        </w:rPr>
      </w:pPr>
      <w:r>
        <w:rPr>
          <w:color w:val="000000"/>
        </w:rPr>
        <w:t>第二步：审材料，提取关键词，链接教材知识</w:t>
      </w:r>
    </w:p>
    <w:p w14:paraId="50A05996">
      <w:pPr>
        <w:spacing w:line="360" w:lineRule="auto"/>
        <w:jc w:val="left"/>
        <w:textAlignment w:val="center"/>
        <w:rPr>
          <w:color w:val="000000"/>
        </w:rPr>
      </w:pPr>
      <w:r>
        <w:rPr>
          <w:color w:val="000000"/>
        </w:rPr>
        <w:t>关键词：养成热爱劳动的良好习惯→可链接的教材知识青少年如何劳动</w:t>
      </w:r>
    </w:p>
    <w:p w14:paraId="519DE4EC">
      <w:pPr>
        <w:spacing w:line="360" w:lineRule="auto"/>
        <w:jc w:val="left"/>
        <w:textAlignment w:val="center"/>
        <w:rPr>
          <w:color w:val="000000"/>
        </w:rPr>
      </w:pPr>
      <w:r>
        <w:rPr>
          <w:color w:val="000000"/>
        </w:rPr>
        <w:t>第三步：整合信息，组织答案</w:t>
      </w:r>
      <w:r>
        <w:rPr>
          <w:color w:val="000000"/>
          <w:position w:val="-12"/>
        </w:rPr>
        <w:drawing>
          <wp:inline distT="0" distB="0" distL="114300" distR="114300">
            <wp:extent cx="127000" cy="76200"/>
            <wp:effectExtent l="0" t="0" r="0"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7"/>
                    <a:stretch>
                      <a:fillRect/>
                    </a:stretch>
                  </pic:blipFill>
                  <pic:spPr>
                    <a:xfrm>
                      <a:off x="0" y="0"/>
                      <a:ext cx="127000" cy="76200"/>
                    </a:xfrm>
                    <a:prstGeom prst="rect">
                      <a:avLst/>
                    </a:prstGeom>
                  </pic:spPr>
                </pic:pic>
              </a:graphicData>
            </a:graphic>
          </wp:inline>
        </w:drawing>
      </w:r>
    </w:p>
    <w:p w14:paraId="40136337">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三、材料分析题（要求运用所学知识分析材料，紧扣题意回答。</w:t>
      </w:r>
      <w:r>
        <w:rPr>
          <w:rFonts w:ascii="Times New Roman" w:hAnsi="Times New Roman" w:eastAsia="Times New Roman" w:cs="Times New Roman"/>
          <w:b/>
          <w:color w:val="000000"/>
          <w:sz w:val="24"/>
        </w:rPr>
        <w:t>9</w:t>
      </w:r>
      <w:r>
        <w:rPr>
          <w:rFonts w:ascii="宋体" w:hAnsi="宋体" w:eastAsia="宋体" w:cs="宋体"/>
          <w:b/>
          <w:color w:val="000000"/>
          <w:sz w:val="24"/>
        </w:rPr>
        <w:t>分）</w:t>
      </w:r>
    </w:p>
    <w:tbl>
      <w:tblPr>
        <w:tblStyle w:val="4"/>
        <w:tblW w:w="34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405"/>
      </w:tblGrid>
      <w:tr w14:paraId="510A8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5D83C2">
            <w:pPr>
              <w:spacing w:line="285" w:lineRule="auto"/>
              <w:jc w:val="left"/>
              <w:textAlignment w:val="center"/>
              <w:rPr>
                <w:rFonts w:ascii="宋体" w:hAnsi="宋体" w:eastAsia="宋体" w:cs="宋体"/>
                <w:b/>
                <w:color w:val="000000"/>
                <w:sz w:val="21"/>
              </w:rPr>
            </w:pPr>
            <w:r>
              <w:rPr>
                <w:rFonts w:ascii="宋体" w:hAnsi="宋体" w:eastAsia="宋体" w:cs="宋体"/>
                <w:b/>
                <w:color w:val="000000"/>
                <w:sz w:val="21"/>
              </w:rPr>
              <w:t>二十年砥砺奋进</w:t>
            </w:r>
            <w:r>
              <w:rPr>
                <w:rFonts w:ascii="Calibri" w:hAnsi="Calibri" w:eastAsia="Calibri" w:cs="Calibri"/>
                <w:b/>
                <w:color w:val="000000"/>
                <w:sz w:val="21"/>
              </w:rPr>
              <w:t xml:space="preserve">  </w:t>
            </w:r>
            <w:r>
              <w:rPr>
                <w:rFonts w:ascii="宋体" w:hAnsi="宋体" w:eastAsia="宋体" w:cs="宋体"/>
                <w:b/>
                <w:color w:val="000000"/>
                <w:sz w:val="21"/>
              </w:rPr>
              <w:t>今朝贺州展新篇</w:t>
            </w:r>
          </w:p>
        </w:tc>
      </w:tr>
    </w:tbl>
    <w:p w14:paraId="4A61BAAA">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今年是贺州建市二十周年，二十年来我市经济社会发展取得重大成就。以下是小贺同学收集到的部分成就，请你结合所学知识进行解读。</w:t>
      </w:r>
    </w:p>
    <w:tbl>
      <w:tblPr>
        <w:tblStyle w:val="4"/>
        <w:tblW w:w="101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80"/>
        <w:gridCol w:w="4530"/>
        <w:gridCol w:w="4275"/>
      </w:tblGrid>
      <w:tr w14:paraId="6BFA5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F3FA73">
            <w:pPr>
              <w:spacing w:line="360" w:lineRule="auto"/>
              <w:jc w:val="center"/>
              <w:textAlignment w:val="center"/>
              <w:rPr>
                <w:rFonts w:ascii="宋体" w:hAnsi="宋体" w:eastAsia="宋体" w:cs="宋体"/>
                <w:color w:val="000000"/>
              </w:rPr>
            </w:pPr>
            <w:r>
              <w:rPr>
                <w:rFonts w:ascii="宋体" w:hAnsi="宋体" w:eastAsia="宋体" w:cs="宋体"/>
                <w:color w:val="000000"/>
              </w:rPr>
              <w:t>关健词</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CBA5A3">
            <w:pPr>
              <w:spacing w:line="360" w:lineRule="auto"/>
              <w:jc w:val="center"/>
              <w:textAlignment w:val="center"/>
              <w:rPr>
                <w:rFonts w:ascii="宋体" w:hAnsi="宋体" w:eastAsia="宋体" w:cs="宋体"/>
                <w:color w:val="000000"/>
              </w:rPr>
            </w:pPr>
            <w:r>
              <w:rPr>
                <w:rFonts w:ascii="宋体" w:hAnsi="宋体" w:eastAsia="宋体" w:cs="宋体"/>
                <w:color w:val="000000"/>
              </w:rPr>
              <w:t>成就</w:t>
            </w:r>
          </w:p>
        </w:tc>
        <w:tc>
          <w:tcPr>
            <w:tcW w:w="4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E5917C">
            <w:pPr>
              <w:spacing w:line="360" w:lineRule="auto"/>
              <w:jc w:val="center"/>
              <w:textAlignment w:val="center"/>
              <w:rPr>
                <w:rFonts w:ascii="宋体" w:hAnsi="宋体" w:eastAsia="宋体" w:cs="宋体"/>
                <w:color w:val="000000"/>
              </w:rPr>
            </w:pPr>
            <w:r>
              <w:rPr>
                <w:rFonts w:ascii="宋体" w:hAnsi="宋体" w:eastAsia="宋体" w:cs="宋体"/>
                <w:color w:val="000000"/>
              </w:rPr>
              <w:t>问题解答</w:t>
            </w:r>
          </w:p>
        </w:tc>
      </w:tr>
      <w:tr w14:paraId="0A170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0C5D52">
            <w:pPr>
              <w:spacing w:line="360" w:lineRule="auto"/>
              <w:jc w:val="center"/>
              <w:textAlignment w:val="center"/>
              <w:rPr>
                <w:rFonts w:ascii="宋体" w:hAnsi="宋体" w:eastAsia="宋体" w:cs="宋体"/>
                <w:color w:val="000000"/>
              </w:rPr>
            </w:pPr>
            <w:r>
              <w:rPr>
                <w:rFonts w:ascii="宋体" w:hAnsi="宋体" w:eastAsia="宋体" w:cs="宋体"/>
                <w:color w:val="000000"/>
              </w:rPr>
              <w:t>经济建设</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AF7DF1">
            <w:pPr>
              <w:spacing w:line="360" w:lineRule="auto"/>
              <w:jc w:val="center"/>
              <w:textAlignment w:val="center"/>
              <w:rPr>
                <w:color w:val="000000"/>
              </w:rPr>
            </w:pPr>
            <w:r>
              <w:rPr>
                <w:color w:val="000000"/>
              </w:rPr>
              <w:drawing>
                <wp:inline distT="0" distB="0" distL="114300" distR="114300">
                  <wp:extent cx="1885950" cy="9810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885950" cy="981075"/>
                          </a:xfrm>
                          <a:prstGeom prst="rect">
                            <a:avLst/>
                          </a:prstGeom>
                        </pic:spPr>
                      </pic:pic>
                    </a:graphicData>
                  </a:graphic>
                </wp:inline>
              </w:drawing>
            </w:r>
          </w:p>
        </w:tc>
        <w:tc>
          <w:tcPr>
            <w:tcW w:w="4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09B6F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Calibri" w:hAnsi="Calibri" w:eastAsia="Calibri" w:cs="Calibri"/>
                <w:color w:val="000000"/>
              </w:rPr>
              <w:t>1</w:t>
            </w:r>
            <w:r>
              <w:rPr>
                <w:rFonts w:ascii="宋体" w:hAnsi="宋体" w:eastAsia="宋体" w:cs="宋体"/>
                <w:color w:val="000000"/>
              </w:rPr>
              <w:t>）图表数据表明了什么？</w:t>
            </w:r>
          </w:p>
        </w:tc>
      </w:tr>
      <w:tr w14:paraId="12005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1000E2">
            <w:pPr>
              <w:spacing w:line="360" w:lineRule="auto"/>
              <w:jc w:val="center"/>
              <w:textAlignment w:val="center"/>
              <w:rPr>
                <w:rFonts w:ascii="宋体" w:hAnsi="宋体" w:eastAsia="宋体" w:cs="宋体"/>
                <w:color w:val="000000"/>
              </w:rPr>
            </w:pPr>
            <w:r>
              <w:rPr>
                <w:rFonts w:ascii="宋体" w:hAnsi="宋体" w:eastAsia="宋体" w:cs="宋体"/>
                <w:color w:val="000000"/>
              </w:rPr>
              <w:t>文化传承</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B8A9D9">
            <w:pPr>
              <w:spacing w:line="360" w:lineRule="auto"/>
              <w:jc w:val="left"/>
              <w:textAlignment w:val="center"/>
              <w:rPr>
                <w:rFonts w:ascii="宋体" w:hAnsi="宋体" w:eastAsia="宋体" w:cs="宋体"/>
                <w:color w:val="000000"/>
              </w:rPr>
            </w:pPr>
            <w:r>
              <w:rPr>
                <w:rFonts w:ascii="宋体" w:hAnsi="宋体" w:eastAsia="宋体" w:cs="宋体"/>
                <w:color w:val="000000"/>
              </w:rPr>
              <w:t>“黄姚古镇·乡愁记忆”保护传承工程入选中国优秀传统文化传承发展广西“十佳案例”；</w:t>
            </w:r>
            <w:r>
              <w:rPr>
                <w:rFonts w:ascii="Calibri" w:hAnsi="Calibri" w:eastAsia="Calibri" w:cs="Calibri"/>
                <w:color w:val="000000"/>
              </w:rPr>
              <w:t>2022</w:t>
            </w:r>
            <w:r>
              <w:rPr>
                <w:rFonts w:ascii="宋体" w:hAnsi="宋体" w:eastAsia="宋体" w:cs="宋体"/>
                <w:color w:val="000000"/>
              </w:rPr>
              <w:t>年</w:t>
            </w:r>
            <w:r>
              <w:rPr>
                <w:rFonts w:ascii="Calibri" w:hAnsi="Calibri" w:eastAsia="Calibri" w:cs="Calibri"/>
                <w:color w:val="000000"/>
              </w:rPr>
              <w:t>3</w:t>
            </w:r>
            <w:r>
              <w:rPr>
                <w:rFonts w:ascii="宋体" w:hAnsi="宋体" w:eastAsia="宋体" w:cs="宋体"/>
                <w:color w:val="000000"/>
              </w:rPr>
              <w:t>月，自治区级南岭瑶族文化（贺州）生态保护区设立。</w:t>
            </w:r>
          </w:p>
        </w:tc>
        <w:tc>
          <w:tcPr>
            <w:tcW w:w="4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EC96F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Calibri" w:hAnsi="Calibri" w:eastAsia="Calibri" w:cs="Calibri"/>
                <w:color w:val="000000"/>
              </w:rPr>
              <w:t>2</w:t>
            </w:r>
            <w:r>
              <w:rPr>
                <w:rFonts w:ascii="宋体" w:hAnsi="宋体" w:eastAsia="宋体" w:cs="宋体"/>
                <w:color w:val="000000"/>
              </w:rPr>
              <w:t>）这对于贺州文化发展有什么重要意义？（至少回答两点）</w:t>
            </w:r>
          </w:p>
        </w:tc>
      </w:tr>
      <w:tr w14:paraId="7E0CA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6E47ED">
            <w:pPr>
              <w:spacing w:line="360" w:lineRule="auto"/>
              <w:jc w:val="center"/>
              <w:textAlignment w:val="center"/>
              <w:rPr>
                <w:rFonts w:ascii="宋体" w:hAnsi="宋体" w:eastAsia="宋体" w:cs="宋体"/>
                <w:color w:val="000000"/>
              </w:rPr>
            </w:pPr>
            <w:r>
              <w:rPr>
                <w:rFonts w:ascii="宋体" w:hAnsi="宋体" w:eastAsia="宋体" w:cs="宋体"/>
                <w:color w:val="000000"/>
              </w:rPr>
              <w:t>生态保护</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1DF7FD">
            <w:pPr>
              <w:spacing w:line="360" w:lineRule="auto"/>
              <w:jc w:val="left"/>
              <w:textAlignment w:val="center"/>
              <w:rPr>
                <w:rFonts w:ascii="宋体" w:hAnsi="宋体" w:eastAsia="宋体" w:cs="宋体"/>
                <w:color w:val="000000"/>
              </w:rPr>
            </w:pPr>
            <w:r>
              <w:rPr>
                <w:rFonts w:ascii="宋体" w:hAnsi="宋体" w:eastAsia="宋体" w:cs="宋体"/>
                <w:color w:val="000000"/>
              </w:rPr>
              <w:t>贺州市森林覆盖率高达</w:t>
            </w:r>
            <w:r>
              <w:rPr>
                <w:rFonts w:ascii="Calibri" w:hAnsi="Calibri" w:eastAsia="Calibri" w:cs="Calibri"/>
                <w:color w:val="000000"/>
              </w:rPr>
              <w:t>72.92%</w:t>
            </w:r>
            <w:r>
              <w:rPr>
                <w:rFonts w:ascii="宋体" w:hAnsi="宋体" w:eastAsia="宋体" w:cs="宋体"/>
                <w:color w:val="000000"/>
              </w:rPr>
              <w:t>，居广西之首位，是全国平均水平的</w:t>
            </w:r>
            <w:r>
              <w:rPr>
                <w:rFonts w:ascii="Calibri" w:hAnsi="Calibri" w:eastAsia="Calibri" w:cs="Calibri"/>
                <w:color w:val="000000"/>
              </w:rPr>
              <w:t>4</w:t>
            </w:r>
            <w:r>
              <w:rPr>
                <w:rFonts w:ascii="宋体" w:hAnsi="宋体" w:eastAsia="宋体" w:cs="宋体"/>
                <w:color w:val="000000"/>
              </w:rPr>
              <w:t>倍，空气中负氧离子含量每立方厘米高达</w:t>
            </w:r>
            <w:r>
              <w:rPr>
                <w:rFonts w:ascii="Calibri" w:hAnsi="Calibri" w:eastAsia="Calibri" w:cs="Calibri"/>
                <w:color w:val="000000"/>
              </w:rPr>
              <w:t>3</w:t>
            </w:r>
            <w:r>
              <w:rPr>
                <w:rFonts w:ascii="宋体" w:hAnsi="宋体" w:eastAsia="宋体" w:cs="宋体"/>
                <w:color w:val="000000"/>
              </w:rPr>
              <w:t>万个。</w:t>
            </w:r>
          </w:p>
        </w:tc>
        <w:tc>
          <w:tcPr>
            <w:tcW w:w="4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32184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Calibri" w:hAnsi="Calibri" w:eastAsia="Calibri" w:cs="Calibri"/>
                <w:color w:val="000000"/>
              </w:rPr>
              <w:t>3</w:t>
            </w:r>
            <w:r>
              <w:rPr>
                <w:rFonts w:ascii="宋体" w:hAnsi="宋体" w:eastAsia="宋体" w:cs="宋体"/>
                <w:color w:val="000000"/>
              </w:rPr>
              <w:t>）贺州生态环境改善还有哪些表现？（至少回答两点）</w:t>
            </w:r>
          </w:p>
        </w:tc>
      </w:tr>
      <w:tr w14:paraId="17AB6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50A78B">
            <w:pPr>
              <w:spacing w:line="360" w:lineRule="auto"/>
              <w:jc w:val="center"/>
              <w:textAlignment w:val="center"/>
              <w:rPr>
                <w:rFonts w:ascii="宋体" w:hAnsi="宋体" w:eastAsia="宋体" w:cs="宋体"/>
                <w:color w:val="000000"/>
              </w:rPr>
            </w:pPr>
            <w:r>
              <w:rPr>
                <w:rFonts w:ascii="宋体" w:hAnsi="宋体" w:eastAsia="宋体" w:cs="宋体"/>
                <w:color w:val="000000"/>
              </w:rPr>
              <w:t>法治建设</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4954DA">
            <w:pPr>
              <w:spacing w:line="360" w:lineRule="auto"/>
              <w:jc w:val="left"/>
              <w:textAlignment w:val="center"/>
              <w:rPr>
                <w:rFonts w:ascii="宋体" w:hAnsi="宋体" w:eastAsia="宋体" w:cs="宋体"/>
                <w:color w:val="000000"/>
              </w:rPr>
            </w:pPr>
            <w:r>
              <w:rPr>
                <w:rFonts w:ascii="宋体" w:hAnsi="宋体" w:eastAsia="宋体" w:cs="宋体"/>
                <w:color w:val="000000"/>
              </w:rPr>
              <w:t>今年</w:t>
            </w:r>
            <w:r>
              <w:rPr>
                <w:rFonts w:ascii="Calibri" w:hAnsi="Calibri" w:eastAsia="Calibri" w:cs="Calibri"/>
                <w:color w:val="000000"/>
              </w:rPr>
              <w:t>3</w:t>
            </w:r>
            <w:r>
              <w:rPr>
                <w:rFonts w:ascii="宋体" w:hAnsi="宋体" w:eastAsia="宋体" w:cs="宋体"/>
                <w:color w:val="000000"/>
              </w:rPr>
              <w:t>月以来，贺州市交警部门开展交通违法整治专项行动，营造规范有序、文明和谐的道路交通环境，为文明创城助力。</w:t>
            </w:r>
          </w:p>
        </w:tc>
        <w:tc>
          <w:tcPr>
            <w:tcW w:w="4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1BFF0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Calibri" w:hAnsi="Calibri" w:eastAsia="Calibri" w:cs="Calibri"/>
                <w:color w:val="000000"/>
              </w:rPr>
              <w:t>4</w:t>
            </w:r>
            <w:r>
              <w:rPr>
                <w:rFonts w:ascii="宋体" w:hAnsi="宋体" w:eastAsia="宋体" w:cs="宋体"/>
                <w:color w:val="000000"/>
              </w:rPr>
              <w:t>）你认为身边有哪些交通违法行为需要整治？（至少回答两点）</w:t>
            </w:r>
          </w:p>
        </w:tc>
      </w:tr>
      <w:tr w14:paraId="11D98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942E4A">
            <w:pPr>
              <w:spacing w:line="360" w:lineRule="auto"/>
              <w:jc w:val="center"/>
              <w:textAlignment w:val="center"/>
              <w:rPr>
                <w:rFonts w:ascii="宋体" w:hAnsi="宋体" w:eastAsia="宋体" w:cs="宋体"/>
                <w:color w:val="000000"/>
              </w:rPr>
            </w:pPr>
            <w:r>
              <w:rPr>
                <w:rFonts w:ascii="宋体" w:hAnsi="宋体" w:eastAsia="宋体" w:cs="宋体"/>
                <w:color w:val="000000"/>
              </w:rPr>
              <w:t>民族团结</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4368F2">
            <w:pPr>
              <w:spacing w:line="360" w:lineRule="auto"/>
              <w:jc w:val="left"/>
              <w:textAlignment w:val="center"/>
              <w:rPr>
                <w:rFonts w:ascii="宋体" w:hAnsi="宋体" w:eastAsia="宋体" w:cs="宋体"/>
                <w:color w:val="000000"/>
              </w:rPr>
            </w:pPr>
            <w:r>
              <w:rPr>
                <w:rFonts w:ascii="Calibri" w:hAnsi="Calibri" w:eastAsia="Calibri" w:cs="Calibri"/>
                <w:color w:val="000000"/>
              </w:rPr>
              <w:t>2022</w:t>
            </w:r>
            <w:r>
              <w:rPr>
                <w:rFonts w:ascii="宋体" w:hAnsi="宋体" w:eastAsia="宋体" w:cs="宋体"/>
                <w:color w:val="000000"/>
              </w:rPr>
              <w:t>年</w:t>
            </w:r>
            <w:r>
              <w:rPr>
                <w:rFonts w:ascii="Calibri" w:hAnsi="Calibri" w:eastAsia="Calibri" w:cs="Calibri"/>
                <w:color w:val="000000"/>
              </w:rPr>
              <w:t>4</w:t>
            </w:r>
            <w:r>
              <w:rPr>
                <w:rFonts w:ascii="宋体" w:hAnsi="宋体" w:eastAsia="宋体" w:cs="宋体"/>
                <w:color w:val="000000"/>
              </w:rPr>
              <w:t>月，广西首家县级铸牢中华民族共同体意识教育传播中心在贺州市平桂区成立，旨在引导各族人民牢固树立民族共同体理念。</w:t>
            </w:r>
          </w:p>
        </w:tc>
        <w:tc>
          <w:tcPr>
            <w:tcW w:w="4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CB2EC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Calibri" w:hAnsi="Calibri" w:eastAsia="Calibri" w:cs="Calibri"/>
                <w:color w:val="000000"/>
              </w:rPr>
              <w:t>5</w:t>
            </w:r>
            <w:r>
              <w:rPr>
                <w:rFonts w:ascii="宋体" w:hAnsi="宋体" w:eastAsia="宋体" w:cs="宋体"/>
                <w:color w:val="000000"/>
              </w:rPr>
              <w:t>）你所在学校开展了哪些维护民族团结的活动？（至少回答两点）</w:t>
            </w:r>
          </w:p>
        </w:tc>
      </w:tr>
    </w:tbl>
    <w:p w14:paraId="1B4C0952">
      <w:pPr>
        <w:spacing w:line="360" w:lineRule="auto"/>
        <w:jc w:val="left"/>
        <w:textAlignment w:val="center"/>
        <w:rPr>
          <w:color w:val="000000"/>
        </w:rPr>
      </w:pPr>
    </w:p>
    <w:p w14:paraId="44EC781A">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）表明</w:t>
      </w:r>
      <w:r>
        <w:rPr>
          <w:rFonts w:ascii="Times New Roman" w:hAnsi="Times New Roman" w:eastAsia="Times New Roman" w:cs="Times New Roman"/>
          <w:color w:val="000000"/>
        </w:rPr>
        <w:t>20</w:t>
      </w:r>
      <w:r>
        <w:rPr>
          <w:rFonts w:ascii="宋体" w:hAnsi="宋体" w:eastAsia="宋体" w:cs="宋体"/>
          <w:color w:val="000000"/>
        </w:rPr>
        <w:t>年来我市经济建设取得重大成就或</w:t>
      </w:r>
      <w:r>
        <w:rPr>
          <w:rFonts w:ascii="Times New Roman" w:hAnsi="Times New Roman" w:eastAsia="Times New Roman" w:cs="Times New Roman"/>
          <w:color w:val="000000"/>
        </w:rPr>
        <w:t>GDP</w:t>
      </w:r>
      <w:r>
        <w:rPr>
          <w:rFonts w:ascii="宋体" w:hAnsi="宋体" w:eastAsia="宋体" w:cs="宋体"/>
          <w:color w:val="000000"/>
        </w:rPr>
        <w:t>持续增长。</w:t>
      </w:r>
    </w:p>
    <w:p w14:paraId="1ABD5D8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①有利于提高贺州市民的文化保护意识；②有利于贺州优秀传统文化的保护和传承；③有利于推动贺州文化的繁荣发展；④有利于坚定文化自信；⑤有利于促进社会主义精神文明建设等。（符合题意，回答两点即可）</w:t>
      </w:r>
    </w:p>
    <w:p w14:paraId="2131D08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）①空气质量得到明显改善；②江河水更清；③环境更整洁；④生物多样性得到保护；⑤天更蓝，山更绿等。（符合题意，回答两，点即可）</w:t>
      </w:r>
    </w:p>
    <w:p w14:paraId="303B954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）①行人、车辆闯红灯；②无证驾驶；③酒驾、醉驾；④驾驶摩托车、电动车不戴头盔；⑤机动车不礼让行人；⑥违法停车；⑦超载、超员等。（符合题意，回答两点即可）</w:t>
      </w:r>
    </w:p>
    <w:p w14:paraId="73CF060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）①开设民族团结教育课程；②开展民族团结书信大赛；③民族团结宣讲活动进校园；④开展民族团结征文比赛；⑤开设民族班；⑥开展民族团结主题班会等。（符合题意，回答两点即可）</w:t>
      </w:r>
    </w:p>
    <w:p w14:paraId="768F259B">
      <w:pPr>
        <w:spacing w:line="360" w:lineRule="auto"/>
        <w:textAlignment w:val="center"/>
        <w:rPr>
          <w:color w:val="000000"/>
        </w:rPr>
      </w:pPr>
      <w:r>
        <w:rPr>
          <w:color w:val="2E75B6"/>
        </w:rPr>
        <w:t>【解析】</w:t>
      </w:r>
    </w:p>
    <w:p w14:paraId="3AB57D32">
      <w:pPr>
        <w:spacing w:line="360" w:lineRule="auto"/>
        <w:jc w:val="left"/>
        <w:textAlignment w:val="center"/>
        <w:rPr>
          <w:color w:val="000000"/>
        </w:rPr>
      </w:pPr>
      <w:r>
        <w:rPr>
          <w:color w:val="000000"/>
        </w:rPr>
        <w:t>【分析】考点考查：文化、生态环境、违法行为、民族团结</w:t>
      </w:r>
    </w:p>
    <w:p w14:paraId="3FE81CBB">
      <w:pPr>
        <w:spacing w:line="360" w:lineRule="auto"/>
        <w:jc w:val="left"/>
        <w:textAlignment w:val="center"/>
        <w:rPr>
          <w:color w:val="000000"/>
        </w:rPr>
      </w:pPr>
      <w:r>
        <w:rPr>
          <w:color w:val="000000"/>
        </w:rPr>
        <w:t>能力考查：分析材料提取观点的能力</w:t>
      </w:r>
    </w:p>
    <w:p w14:paraId="30F98815">
      <w:pPr>
        <w:spacing w:line="360" w:lineRule="auto"/>
        <w:jc w:val="left"/>
        <w:textAlignment w:val="center"/>
        <w:rPr>
          <w:color w:val="000000"/>
        </w:rPr>
      </w:pPr>
      <w:r>
        <w:rPr>
          <w:color w:val="000000"/>
        </w:rPr>
        <w:t xml:space="preserve"> 核心素养：政治认同、道德修养、法治观念、健全人格、责任意识</w:t>
      </w:r>
    </w:p>
    <w:p w14:paraId="5D3DD736">
      <w:pPr>
        <w:spacing w:line="360" w:lineRule="auto"/>
        <w:jc w:val="left"/>
        <w:textAlignment w:val="center"/>
        <w:rPr>
          <w:color w:val="000000"/>
        </w:rPr>
      </w:pPr>
      <w:r>
        <w:rPr>
          <w:color w:val="000000"/>
        </w:rPr>
        <w:t>【详解】第一步：审设问，明确主体、作答范围及作答角度</w:t>
      </w:r>
    </w:p>
    <w:p w14:paraId="20B20182">
      <w:pPr>
        <w:spacing w:line="360" w:lineRule="auto"/>
        <w:jc w:val="left"/>
        <w:textAlignment w:val="center"/>
        <w:rPr>
          <w:color w:val="000000"/>
        </w:rPr>
      </w:pPr>
      <w:r>
        <w:rPr>
          <w:color w:val="000000"/>
        </w:rPr>
        <w:t>本题的设问主体为学生， 需要运用文化、生态环境、违法行为、民族团结的有关知识，从原因、意义、措施等类习题的角度进行作答。</w:t>
      </w:r>
    </w:p>
    <w:p w14:paraId="5BB1BB55">
      <w:pPr>
        <w:spacing w:line="360" w:lineRule="auto"/>
        <w:jc w:val="left"/>
        <w:textAlignment w:val="center"/>
        <w:rPr>
          <w:color w:val="000000"/>
        </w:rPr>
      </w:pPr>
      <w:r>
        <w:rPr>
          <w:color w:val="000000"/>
        </w:rPr>
        <w:t>第二步：审材料，提取关键词，链接教材知识</w:t>
      </w:r>
    </w:p>
    <w:p w14:paraId="026257F0">
      <w:pPr>
        <w:spacing w:line="360" w:lineRule="auto"/>
        <w:jc w:val="left"/>
        <w:textAlignment w:val="center"/>
        <w:rPr>
          <w:color w:val="000000"/>
        </w:rPr>
      </w:pPr>
      <w:r>
        <w:rPr>
          <w:color w:val="000000"/>
        </w:rPr>
        <w:t>小题1：</w:t>
      </w:r>
    </w:p>
    <w:p w14:paraId="43DE1913">
      <w:pPr>
        <w:spacing w:line="360" w:lineRule="auto"/>
        <w:jc w:val="left"/>
        <w:textAlignment w:val="center"/>
        <w:rPr>
          <w:color w:val="000000"/>
        </w:rPr>
      </w:pPr>
      <w:r>
        <w:rPr>
          <w:color w:val="000000"/>
        </w:rPr>
        <w:t>关键词：经济建设→可链接的教材知识表明20年来我市经济建设取得重大成就或GDP持续增长。</w:t>
      </w:r>
    </w:p>
    <w:p w14:paraId="6BB8F784">
      <w:pPr>
        <w:spacing w:line="360" w:lineRule="auto"/>
        <w:jc w:val="left"/>
        <w:textAlignment w:val="center"/>
        <w:rPr>
          <w:color w:val="000000"/>
        </w:rPr>
      </w:pPr>
      <w:r>
        <w:rPr>
          <w:color w:val="000000"/>
        </w:rPr>
        <w:t>小题2：</w:t>
      </w:r>
    </w:p>
    <w:p w14:paraId="7655B530">
      <w:pPr>
        <w:spacing w:line="360" w:lineRule="auto"/>
        <w:jc w:val="left"/>
        <w:textAlignment w:val="center"/>
        <w:rPr>
          <w:color w:val="000000"/>
        </w:rPr>
      </w:pPr>
      <w:r>
        <w:rPr>
          <w:color w:val="000000"/>
        </w:rPr>
        <w:t>关键词：优秀传统文化传承发展→可链接的教材知识有利于提高贺州市民的文化保护意识；有利于贺州优秀传统文化的保护和传承；有利于推动贺州文化的繁荣发展；有利于坚定文化自信；⑤有利于促进社会主义精神文明建设等。</w:t>
      </w:r>
    </w:p>
    <w:p w14:paraId="5EB3A3A8">
      <w:pPr>
        <w:spacing w:line="360" w:lineRule="auto"/>
        <w:jc w:val="left"/>
        <w:textAlignment w:val="center"/>
        <w:rPr>
          <w:color w:val="000000"/>
        </w:rPr>
      </w:pPr>
      <w:r>
        <w:rPr>
          <w:color w:val="000000"/>
        </w:rPr>
        <w:t>小题3：</w:t>
      </w:r>
    </w:p>
    <w:p w14:paraId="72142B7C">
      <w:pPr>
        <w:spacing w:line="360" w:lineRule="auto"/>
        <w:jc w:val="left"/>
        <w:textAlignment w:val="center"/>
        <w:rPr>
          <w:color w:val="000000"/>
        </w:rPr>
      </w:pPr>
      <w:r>
        <w:rPr>
          <w:color w:val="000000"/>
        </w:rPr>
        <w:t>关键词：森林覆盖率→可链接的教材知识空气质量得到明显改善；江河水更清；环境更整洁；生物多样性得到保护；天更蓝，山更绿等。</w:t>
      </w:r>
    </w:p>
    <w:p w14:paraId="2912DF3C">
      <w:pPr>
        <w:spacing w:line="360" w:lineRule="auto"/>
        <w:jc w:val="left"/>
        <w:textAlignment w:val="center"/>
        <w:rPr>
          <w:color w:val="000000"/>
        </w:rPr>
      </w:pPr>
      <w:r>
        <w:rPr>
          <w:color w:val="000000"/>
        </w:rPr>
        <w:t>小题4：</w:t>
      </w:r>
    </w:p>
    <w:p w14:paraId="733E1C76">
      <w:pPr>
        <w:spacing w:line="360" w:lineRule="auto"/>
        <w:jc w:val="left"/>
        <w:textAlignment w:val="center"/>
        <w:rPr>
          <w:color w:val="000000"/>
        </w:rPr>
      </w:pPr>
      <w:r>
        <w:rPr>
          <w:color w:val="000000"/>
        </w:rPr>
        <w:t>关键词：交通违法行为→可链接的教材知识行人、车辆闯红灯；无证驾驶；酒驾、醉驾；驾驶摩托车、电动车不戴头盔；机动车不礼让行人；违法停车；超载、超员等。</w:t>
      </w:r>
    </w:p>
    <w:p w14:paraId="59B7E2A4">
      <w:pPr>
        <w:spacing w:line="360" w:lineRule="auto"/>
        <w:jc w:val="left"/>
        <w:textAlignment w:val="center"/>
        <w:rPr>
          <w:color w:val="000000"/>
        </w:rPr>
      </w:pPr>
      <w:r>
        <w:rPr>
          <w:color w:val="000000"/>
        </w:rPr>
        <w:t>小题5：</w:t>
      </w:r>
    </w:p>
    <w:p w14:paraId="51160BB7">
      <w:pPr>
        <w:spacing w:line="360" w:lineRule="auto"/>
        <w:jc w:val="left"/>
        <w:textAlignment w:val="center"/>
        <w:rPr>
          <w:color w:val="000000"/>
        </w:rPr>
      </w:pPr>
      <w:r>
        <w:rPr>
          <w:color w:val="000000"/>
        </w:rPr>
        <w:t>关键词：学校开展了哪些维护民族团结的活动→可链接的教材知识开设民族团结教育课程；开展民族团结书信大赛；民族团结宣讲活动进校园；开展民族团结征文比赛；开设民族班；开展民族团结主题班会等。</w:t>
      </w:r>
    </w:p>
    <w:p w14:paraId="50E9D251">
      <w:pPr>
        <w:spacing w:line="360" w:lineRule="auto"/>
        <w:jc w:val="left"/>
        <w:textAlignment w:val="center"/>
        <w:rPr>
          <w:color w:val="000000"/>
        </w:rPr>
      </w:pPr>
      <w:r>
        <w:rPr>
          <w:color w:val="000000"/>
        </w:rPr>
        <w:t>第三步：整合信息，组织答案。</w:t>
      </w:r>
    </w:p>
    <w:p w14:paraId="51CB90A1">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四、实践探究题（要求紧扣题意，结合实际，综合运用所学知识进行分析与探究，鼓励创新。</w:t>
      </w:r>
      <w:r>
        <w:rPr>
          <w:rFonts w:ascii="Times New Roman" w:hAnsi="Times New Roman" w:eastAsia="Times New Roman" w:cs="Times New Roman"/>
          <w:b/>
          <w:color w:val="000000"/>
          <w:sz w:val="24"/>
        </w:rPr>
        <w:t>11</w:t>
      </w:r>
      <w:r>
        <w:rPr>
          <w:rFonts w:ascii="宋体" w:hAnsi="宋体" w:eastAsia="宋体" w:cs="宋体"/>
          <w:b/>
          <w:color w:val="000000"/>
          <w:sz w:val="24"/>
        </w:rPr>
        <w:t>分）</w:t>
      </w:r>
    </w:p>
    <w:tbl>
      <w:tblPr>
        <w:tblStyle w:val="4"/>
        <w:tblW w:w="34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465"/>
      </w:tblGrid>
      <w:tr w14:paraId="395D8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W w:w="34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65FD7C">
            <w:pPr>
              <w:spacing w:line="285" w:lineRule="auto"/>
              <w:jc w:val="center"/>
              <w:textAlignment w:val="center"/>
              <w:rPr>
                <w:rFonts w:ascii="宋体" w:hAnsi="宋体" w:eastAsia="宋体" w:cs="宋体"/>
                <w:b/>
                <w:color w:val="000000"/>
                <w:sz w:val="21"/>
              </w:rPr>
            </w:pPr>
            <w:r>
              <w:rPr>
                <w:rFonts w:ascii="宋体" w:hAnsi="宋体" w:eastAsia="宋体" w:cs="宋体"/>
                <w:b/>
                <w:color w:val="000000"/>
                <w:sz w:val="21"/>
              </w:rPr>
              <w:t>百年正青春</w:t>
            </w:r>
            <w:r>
              <w:rPr>
                <w:rFonts w:ascii="Calibri" w:hAnsi="Calibri" w:eastAsia="Calibri" w:cs="Calibri"/>
                <w:b/>
                <w:color w:val="000000"/>
                <w:sz w:val="21"/>
              </w:rPr>
              <w:t xml:space="preserve">  </w:t>
            </w:r>
            <w:r>
              <w:rPr>
                <w:rFonts w:ascii="宋体" w:hAnsi="宋体" w:eastAsia="宋体" w:cs="宋体"/>
                <w:b/>
                <w:color w:val="000000"/>
                <w:sz w:val="21"/>
              </w:rPr>
              <w:t>奋斗许青春不朽荣光</w:t>
            </w:r>
          </w:p>
        </w:tc>
      </w:tr>
    </w:tbl>
    <w:p w14:paraId="655F2088">
      <w:pPr>
        <w:spacing w:line="360" w:lineRule="auto"/>
        <w:jc w:val="left"/>
        <w:textAlignment w:val="center"/>
        <w:rPr>
          <w:rFonts w:ascii="宋体" w:hAnsi="宋体" w:eastAsia="宋体" w:cs="宋体"/>
          <w:color w:val="000000"/>
        </w:rPr>
      </w:pPr>
      <w:r>
        <w:rPr>
          <w:color w:val="000000"/>
        </w:rPr>
        <w:t xml:space="preserve">18. </w:t>
      </w:r>
      <w:r>
        <w:rPr>
          <w:rFonts w:ascii="Times New Roman" w:hAnsi="Times New Roman" w:eastAsia="Times New Roman" w:cs="Times New Roman"/>
          <w:color w:val="000000"/>
        </w:rPr>
        <w:t>2022</w:t>
      </w:r>
      <w:r>
        <w:rPr>
          <w:rFonts w:ascii="宋体" w:hAnsi="宋体" w:eastAsia="宋体" w:cs="宋体"/>
          <w:color w:val="000000"/>
        </w:rPr>
        <w:t>年是中国共产主义青年团成立</w:t>
      </w:r>
      <w:r>
        <w:rPr>
          <w:rFonts w:ascii="Times New Roman" w:hAnsi="Times New Roman" w:eastAsia="Times New Roman" w:cs="Times New Roman"/>
          <w:color w:val="000000"/>
        </w:rPr>
        <w:t>100</w:t>
      </w:r>
      <w:r>
        <w:rPr>
          <w:rFonts w:ascii="宋体" w:hAnsi="宋体" w:eastAsia="宋体" w:cs="宋体"/>
          <w:color w:val="000000"/>
        </w:rPr>
        <w:t>周年。为了引导同学们树立正确的价值观，担当起时代青年的使命，某校九年级（</w:t>
      </w:r>
      <w:r>
        <w:rPr>
          <w:rFonts w:ascii="Times New Roman" w:hAnsi="Times New Roman" w:eastAsia="Times New Roman" w:cs="Times New Roman"/>
          <w:color w:val="000000"/>
        </w:rPr>
        <w:t>1</w:t>
      </w:r>
      <w:r>
        <w:rPr>
          <w:rFonts w:ascii="宋体" w:hAnsi="宋体" w:eastAsia="宋体" w:cs="宋体"/>
          <w:color w:val="000000"/>
        </w:rPr>
        <w:t>）班开展主题项目式学习活动。请你一起参与，并完成相应的任务。</w:t>
      </w:r>
    </w:p>
    <w:p w14:paraId="480F02B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★子项目一：历史之炬，青春点亮</w:t>
      </w:r>
    </w:p>
    <w:p w14:paraId="191F502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第一组同学到图书馆查阅有关书籍，收集到以下历史事件。</w:t>
      </w:r>
    </w:p>
    <w:p w14:paraId="7B21940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事件一：五四运动是</w:t>
      </w:r>
      <w:r>
        <w:rPr>
          <w:rFonts w:ascii="Times New Roman" w:hAnsi="Times New Roman" w:eastAsia="Times New Roman" w:cs="Times New Roman"/>
          <w:color w:val="000000"/>
        </w:rPr>
        <w:t>1919</w:t>
      </w:r>
      <w:r>
        <w:rPr>
          <w:rFonts w:ascii="楷体" w:hAnsi="楷体" w:eastAsia="楷体" w:cs="楷体"/>
          <w:color w:val="000000"/>
        </w:rPr>
        <w:t>年</w:t>
      </w:r>
      <w:r>
        <w:rPr>
          <w:rFonts w:ascii="Times New Roman" w:hAnsi="Times New Roman" w:eastAsia="Times New Roman" w:cs="Times New Roman"/>
          <w:color w:val="000000"/>
        </w:rPr>
        <w:t>5</w:t>
      </w:r>
      <w:r>
        <w:rPr>
          <w:rFonts w:ascii="楷体" w:hAnsi="楷体" w:eastAsia="楷体" w:cs="楷体"/>
          <w:color w:val="000000"/>
        </w:rPr>
        <w:t>月</w:t>
      </w:r>
      <w:r>
        <w:rPr>
          <w:rFonts w:ascii="Times New Roman" w:hAnsi="Times New Roman" w:eastAsia="Times New Roman" w:cs="Times New Roman"/>
          <w:color w:val="000000"/>
        </w:rPr>
        <w:t>4</w:t>
      </w:r>
      <w:r>
        <w:rPr>
          <w:rFonts w:ascii="楷体" w:hAnsi="楷体" w:eastAsia="楷体" w:cs="楷体"/>
          <w:color w:val="000000"/>
        </w:rPr>
        <w:t>日发生在北京，以青年学生为主的一场学生运动，爱国主义是五四精神的源泉，民主与科学是五四精神的核心。如今，五四精神代代相传，成为中华民族精神的重要组成部分。</w:t>
      </w:r>
    </w:p>
    <w:p w14:paraId="20BFBB40">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为什么五四精神能够代代相传？（至少回答两点）</w:t>
      </w:r>
    </w:p>
    <w:p w14:paraId="0F9462E3">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请你再列举一个中国青年为救国救民英勇奋斗的感人事例。</w:t>
      </w:r>
    </w:p>
    <w:p w14:paraId="03BA9B8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★子项目二：时代之问，青春作答</w:t>
      </w:r>
    </w:p>
    <w:p w14:paraId="311A0C5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第二组同学利用周末上网收集当代青年的励志故事，与大家分享、交流探究。</w:t>
      </w:r>
    </w:p>
    <w:tbl>
      <w:tblPr>
        <w:tblStyle w:val="4"/>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100"/>
        <w:gridCol w:w="5100"/>
      </w:tblGrid>
      <w:tr w14:paraId="7F7CA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FFAABD">
            <w:pPr>
              <w:spacing w:line="360" w:lineRule="auto"/>
              <w:jc w:val="center"/>
              <w:textAlignment w:val="center"/>
              <w:rPr>
                <w:rFonts w:ascii="楷体" w:hAnsi="楷体" w:eastAsia="楷体" w:cs="楷体"/>
                <w:color w:val="000000"/>
              </w:rPr>
            </w:pPr>
            <w:r>
              <w:rPr>
                <w:rFonts w:ascii="楷体" w:hAnsi="楷体" w:eastAsia="楷体" w:cs="楷体"/>
                <w:color w:val="000000"/>
              </w:rPr>
              <w:t>故事一</w:t>
            </w:r>
          </w:p>
        </w:tc>
        <w:tc>
          <w:tcPr>
            <w:tcW w:w="5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9FF78A">
            <w:pPr>
              <w:spacing w:line="360" w:lineRule="auto"/>
              <w:jc w:val="center"/>
              <w:textAlignment w:val="center"/>
              <w:rPr>
                <w:rFonts w:ascii="楷体" w:hAnsi="楷体" w:eastAsia="楷体" w:cs="楷体"/>
                <w:color w:val="000000"/>
              </w:rPr>
            </w:pPr>
            <w:r>
              <w:rPr>
                <w:rFonts w:ascii="楷体" w:hAnsi="楷体" w:eastAsia="楷体" w:cs="楷体"/>
                <w:color w:val="000000"/>
              </w:rPr>
              <w:t>故事二</w:t>
            </w:r>
          </w:p>
        </w:tc>
      </w:tr>
      <w:tr w14:paraId="217BB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1F530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“各号注意，我是北京！根据遥测判断，着陆巡视器已转入无控摸式。”在北京航天飞行控制中心，“</w:t>
            </w:r>
            <w:r>
              <w:rPr>
                <w:rFonts w:ascii="Calibri" w:hAnsi="Calibri" w:eastAsia="Calibri" w:cs="Calibri"/>
                <w:color w:val="000000"/>
              </w:rPr>
              <w:t>90</w:t>
            </w:r>
            <w:r>
              <w:rPr>
                <w:rFonts w:ascii="楷体" w:hAnsi="楷体" w:eastAsia="楷体" w:cs="楷体"/>
                <w:color w:val="000000"/>
              </w:rPr>
              <w:t>后”的总调度鲍硕沉着地发出指令，天问一号探测器成功着陆于火星，迈出了中国星际探测征程的第一步。</w:t>
            </w:r>
          </w:p>
        </w:tc>
        <w:tc>
          <w:tcPr>
            <w:tcW w:w="5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6A1A9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青春战“疫”逆行出征，抗疫一线无问生死。习近平总书记评价逆行出征抗疫的</w:t>
            </w:r>
            <w:r>
              <w:rPr>
                <w:rFonts w:ascii="Calibri" w:hAnsi="Calibri" w:eastAsia="Calibri" w:cs="Calibri"/>
                <w:color w:val="000000"/>
              </w:rPr>
              <w:t>90</w:t>
            </w:r>
            <w:r>
              <w:rPr>
                <w:rFonts w:ascii="楷体" w:hAnsi="楷体" w:eastAsia="楷体" w:cs="楷体"/>
                <w:color w:val="000000"/>
              </w:rPr>
              <w:t>后、</w:t>
            </w:r>
            <w:r>
              <w:rPr>
                <w:rFonts w:ascii="Calibri" w:hAnsi="Calibri" w:eastAsia="Calibri" w:cs="Calibri"/>
                <w:color w:val="000000"/>
              </w:rPr>
              <w:t>00</w:t>
            </w:r>
            <w:r>
              <w:rPr>
                <w:rFonts w:ascii="楷体" w:hAnsi="楷体" w:eastAsia="楷体" w:cs="楷体"/>
                <w:color w:val="000000"/>
              </w:rPr>
              <w:t>后说：“过去有人说他们是娇滴滴的一代，但现在看，他们成了抗疫的主力军，不怕苦、不怕牺牲。”</w:t>
            </w:r>
          </w:p>
        </w:tc>
      </w:tr>
    </w:tbl>
    <w:p w14:paraId="44334309">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上述故事中，当代青年的哪些精神值得我们学习？（至少回答两点）</w:t>
      </w:r>
    </w:p>
    <w:p w14:paraId="30DDC45F">
      <w:pPr>
        <w:spacing w:line="360" w:lineRule="auto"/>
        <w:jc w:val="left"/>
        <w:textAlignment w:val="center"/>
        <w:rPr>
          <w:rFonts w:ascii="宋体" w:hAnsi="宋体" w:eastAsia="宋体" w:cs="宋体"/>
          <w:color w:val="000000"/>
        </w:rPr>
      </w:pPr>
      <w:r>
        <w:rPr>
          <w:color w:val="000000"/>
        </w:rPr>
        <w:t>（4）</w:t>
      </w:r>
      <w:r>
        <w:rPr>
          <w:rFonts w:ascii="宋体" w:hAnsi="宋体" w:eastAsia="宋体" w:cs="宋体"/>
          <w:color w:val="000000"/>
        </w:rPr>
        <w:t>请结合以上不同时代的人物事迹，从个人利益与国家利益关系的角度，谈谈你的感悟。（至少回答两点）</w:t>
      </w:r>
    </w:p>
    <w:p w14:paraId="5ABC795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★子项目三：复兴之路，青春开创</w:t>
      </w:r>
    </w:p>
    <w:p w14:paraId="72AEA8B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第三组同学带领大家一起畅谈理想，谋划未来。</w:t>
      </w:r>
    </w:p>
    <w:p w14:paraId="05C2AA3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时代各有不同，青春一脉相承。出生在一个伟大的国家，成长在一个最好的时代，这是我们放飞青春梦想的坐标，也是奋斗向未来的底气所在。</w:t>
      </w:r>
    </w:p>
    <w:p w14:paraId="680B6E01">
      <w:pPr>
        <w:spacing w:line="360" w:lineRule="auto"/>
        <w:jc w:val="left"/>
        <w:textAlignment w:val="center"/>
        <w:rPr>
          <w:rFonts w:ascii="宋体" w:hAnsi="宋体" w:eastAsia="宋体" w:cs="宋体"/>
          <w:color w:val="000000"/>
        </w:rPr>
      </w:pPr>
      <w:r>
        <w:rPr>
          <w:color w:val="000000"/>
        </w:rPr>
        <w:t>（5）</w:t>
      </w:r>
      <w:r>
        <w:rPr>
          <w:rFonts w:ascii="宋体" w:hAnsi="宋体" w:eastAsia="宋体" w:cs="宋体"/>
          <w:color w:val="000000"/>
        </w:rPr>
        <w:t>你的梦想是什么？你打算如何在“伟大的国家”和“最好的时代”放飞青春梦想？（至少回答两点）</w:t>
      </w:r>
    </w:p>
    <w:p w14:paraId="50290D4C">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因为①五四精神是中华民族精神的重要组成部分；②五四精神是中华民族精神在特定历史条件下的具体体现；③中华民族精神是中华民族生生不息、发展壮大的强大精神动力；④中华民族精神是维系我国各族人民世世代代团结奋斗的牢固精神纽带；⑤中华民族精神是激励中华儿女为实现中国梦而奋斗的不竭精神动力。（回答两点即可。其他符合题意，可酌情给分）</w:t>
      </w:r>
      <w:r>
        <w:rPr>
          <w:color w:val="000000"/>
        </w:rPr>
        <w:t xml:space="preserve">    </w:t>
      </w:r>
    </w:p>
    <w:p w14:paraId="068139A2">
      <w:pPr>
        <w:spacing w:line="360" w:lineRule="auto"/>
        <w:textAlignment w:val="center"/>
        <w:rPr>
          <w:rFonts w:ascii="宋体" w:hAnsi="宋体" w:eastAsia="宋体" w:cs="宋体"/>
          <w:color w:val="000000"/>
        </w:rPr>
      </w:pPr>
      <w:r>
        <w:rPr>
          <w:color w:val="000000"/>
        </w:rPr>
        <w:t>（2）</w:t>
      </w:r>
      <w:r>
        <w:rPr>
          <w:rFonts w:ascii="宋体" w:hAnsi="宋体" w:eastAsia="宋体" w:cs="宋体"/>
          <w:color w:val="000000"/>
        </w:rPr>
        <w:t>①周恩来年轻时树立“为中华之崛起而读书”的伟大志向，并且为之而奋斗终身；②李大钊为寻求救国救民真理英勇牺牲；③董存瑞舍身炸碉堡；④邓小平在广西率领群众发起百色起义；⑤毛泽东率领群众开辟井冈山革命根据地等。（符合题意即可）</w:t>
      </w:r>
      <w:r>
        <w:rPr>
          <w:color w:val="000000"/>
        </w:rPr>
        <w:t xml:space="preserve">    </w:t>
      </w:r>
    </w:p>
    <w:p w14:paraId="5E1BBF01">
      <w:pPr>
        <w:spacing w:line="360" w:lineRule="auto"/>
        <w:textAlignment w:val="center"/>
        <w:rPr>
          <w:rFonts w:ascii="宋体" w:hAnsi="宋体" w:eastAsia="宋体" w:cs="宋体"/>
          <w:color w:val="000000"/>
        </w:rPr>
      </w:pPr>
      <w:r>
        <w:rPr>
          <w:color w:val="000000"/>
        </w:rPr>
        <w:t>（3）</w:t>
      </w:r>
      <w:r>
        <w:rPr>
          <w:rFonts w:ascii="宋体" w:hAnsi="宋体" w:eastAsia="宋体" w:cs="宋体"/>
          <w:color w:val="000000"/>
        </w:rPr>
        <w:t>①创新精神；②舍生忘死精神；③爱国主义精神；④顽强拼搏精神；⑤无私奉献精神等。（符合题意，回答两点即可）</w:t>
      </w:r>
      <w:r>
        <w:rPr>
          <w:color w:val="000000"/>
        </w:rPr>
        <w:t xml:space="preserve">    </w:t>
      </w:r>
    </w:p>
    <w:p w14:paraId="2D3189AF">
      <w:pPr>
        <w:spacing w:line="360" w:lineRule="auto"/>
        <w:textAlignment w:val="center"/>
        <w:rPr>
          <w:rFonts w:ascii="宋体" w:hAnsi="宋体" w:eastAsia="宋体" w:cs="宋体"/>
          <w:color w:val="000000"/>
        </w:rPr>
      </w:pPr>
      <w:r>
        <w:rPr>
          <w:color w:val="000000"/>
        </w:rPr>
        <w:t>（4）</w:t>
      </w:r>
      <w:r>
        <w:rPr>
          <w:rFonts w:ascii="宋体" w:hAnsi="宋体" w:eastAsia="宋体" w:cs="宋体"/>
          <w:color w:val="000000"/>
        </w:rPr>
        <w:t>①个人利益与国家利益从根本上来说是一致</w:t>
      </w:r>
      <w:r>
        <w:rPr>
          <w:rFonts w:ascii="宋体" w:hAnsi="宋体" w:eastAsia="宋体" w:cs="宋体"/>
          <w:color w:val="000000"/>
          <w:position w:val="0"/>
        </w:rPr>
        <w:drawing>
          <wp:inline distT="0" distB="0" distL="114300" distR="114300">
            <wp:extent cx="133350" cy="177800"/>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②坚持国家利益至上；③当个人利益与国家利益发生矛盾时，以国家利益为重，把国家利益放在第一位；④为了国家利益，有时不仅需要放弃个人利益，甚至要献出自己的生命。（回答两点即可。其他符合题意，可酌情给分）</w:t>
      </w:r>
      <w:r>
        <w:rPr>
          <w:color w:val="000000"/>
        </w:rPr>
        <w:t xml:space="preserve">    </w:t>
      </w:r>
    </w:p>
    <w:p w14:paraId="57CBCFBE">
      <w:pPr>
        <w:spacing w:line="360" w:lineRule="auto"/>
        <w:textAlignment w:val="center"/>
        <w:rPr>
          <w:rFonts w:ascii="宋体" w:hAnsi="宋体" w:eastAsia="宋体" w:cs="宋体"/>
          <w:color w:val="000000"/>
        </w:rPr>
      </w:pPr>
      <w:r>
        <w:rPr>
          <w:color w:val="000000"/>
        </w:rPr>
        <w:t>（5）</w:t>
      </w:r>
      <w:r>
        <w:rPr>
          <w:rFonts w:ascii="宋体" w:hAnsi="宋体" w:eastAsia="宋体" w:cs="宋体"/>
          <w:color w:val="000000"/>
        </w:rPr>
        <w:t>①例：我的梦想是当一名农业科学家；我的梦想是当一名人民教师等等。（符合正能量要求即可）</w:t>
      </w:r>
    </w:p>
    <w:p w14:paraId="53BD8C23">
      <w:pPr>
        <w:spacing w:line="360" w:lineRule="auto"/>
        <w:jc w:val="left"/>
        <w:textAlignment w:val="center"/>
        <w:rPr>
          <w:rFonts w:ascii="宋体" w:hAnsi="宋体" w:eastAsia="宋体" w:cs="宋体"/>
          <w:color w:val="000000"/>
        </w:rPr>
      </w:pPr>
      <w:r>
        <w:rPr>
          <w:rFonts w:ascii="宋体" w:hAnsi="宋体" w:eastAsia="宋体" w:cs="宋体"/>
          <w:color w:val="000000"/>
        </w:rPr>
        <w:t>②</w:t>
      </w:r>
      <w:r>
        <w:rPr>
          <w:rFonts w:ascii="Times New Roman" w:hAnsi="Times New Roman" w:eastAsia="Times New Roman" w:cs="Times New Roman"/>
          <w:color w:val="000000"/>
        </w:rPr>
        <w:t>a</w:t>
      </w:r>
      <w:r>
        <w:rPr>
          <w:rFonts w:ascii="宋体" w:hAnsi="宋体" w:eastAsia="宋体" w:cs="宋体"/>
          <w:color w:val="000000"/>
        </w:rPr>
        <w:t>．树立远大理想，坚定理想信念；</w:t>
      </w:r>
      <w:r>
        <w:rPr>
          <w:rFonts w:ascii="Times New Roman" w:hAnsi="Times New Roman" w:eastAsia="Times New Roman" w:cs="Times New Roman"/>
          <w:color w:val="000000"/>
        </w:rPr>
        <w:t>b</w:t>
      </w:r>
      <w:r>
        <w:rPr>
          <w:rFonts w:ascii="宋体" w:hAnsi="宋体" w:eastAsia="宋体" w:cs="宋体"/>
          <w:color w:val="000000"/>
        </w:rPr>
        <w:t>．努力学习科学文化知识，全面提高自身素质；</w:t>
      </w:r>
      <w:r>
        <w:rPr>
          <w:rFonts w:ascii="Times New Roman" w:hAnsi="Times New Roman" w:eastAsia="Times New Roman" w:cs="Times New Roman"/>
          <w:color w:val="000000"/>
        </w:rPr>
        <w:t>c</w:t>
      </w:r>
      <w:r>
        <w:rPr>
          <w:rFonts w:ascii="宋体" w:hAnsi="宋体" w:eastAsia="宋体" w:cs="宋体"/>
          <w:color w:val="000000"/>
        </w:rPr>
        <w:t>．培养创新精神和良好的道德品质；</w:t>
      </w:r>
      <w:r>
        <w:rPr>
          <w:rFonts w:ascii="Times New Roman" w:hAnsi="Times New Roman" w:eastAsia="Times New Roman" w:cs="Times New Roman"/>
          <w:color w:val="000000"/>
        </w:rPr>
        <w:t>d</w:t>
      </w:r>
      <w:r>
        <w:rPr>
          <w:rFonts w:ascii="宋体" w:hAnsi="宋体" w:eastAsia="宋体" w:cs="宋体"/>
          <w:color w:val="000000"/>
        </w:rPr>
        <w:t>．增强责任感和使命感；</w:t>
      </w:r>
      <w:r>
        <w:rPr>
          <w:rFonts w:ascii="Times New Roman" w:hAnsi="Times New Roman" w:eastAsia="Times New Roman" w:cs="Times New Roman"/>
          <w:color w:val="000000"/>
        </w:rPr>
        <w:t>e</w:t>
      </w:r>
      <w:r>
        <w:rPr>
          <w:rFonts w:ascii="宋体" w:hAnsi="宋体" w:eastAsia="宋体" w:cs="宋体"/>
          <w:color w:val="000000"/>
        </w:rPr>
        <w:t>．发扬艰苦奋斗精神等。（符合题意，回答两点即可）</w:t>
      </w:r>
    </w:p>
    <w:p w14:paraId="36E6187E">
      <w:pPr>
        <w:spacing w:line="360" w:lineRule="auto"/>
        <w:textAlignment w:val="center"/>
        <w:rPr>
          <w:color w:val="000000"/>
        </w:rPr>
      </w:pPr>
      <w:r>
        <w:rPr>
          <w:color w:val="2E75B6"/>
        </w:rPr>
        <w:t>【解析】</w:t>
      </w:r>
    </w:p>
    <w:p w14:paraId="7E30DC95">
      <w:pPr>
        <w:spacing w:line="360" w:lineRule="auto"/>
        <w:jc w:val="left"/>
        <w:textAlignment w:val="center"/>
        <w:rPr>
          <w:color w:val="000000"/>
        </w:rPr>
      </w:pPr>
      <w:r>
        <w:rPr>
          <w:color w:val="000000"/>
        </w:rPr>
        <w:t>【分析】考点考查：民族精神、少年担当、国家利益的相关知识</w:t>
      </w:r>
    </w:p>
    <w:p w14:paraId="0599C088">
      <w:pPr>
        <w:spacing w:line="360" w:lineRule="auto"/>
        <w:jc w:val="left"/>
        <w:textAlignment w:val="center"/>
        <w:rPr>
          <w:color w:val="000000"/>
        </w:rPr>
      </w:pPr>
      <w:r>
        <w:rPr>
          <w:color w:val="000000"/>
        </w:rPr>
        <w:t>能力考查：调动和运用知识、描述和阐述事物</w:t>
      </w:r>
    </w:p>
    <w:p w14:paraId="7CAC114B">
      <w:pPr>
        <w:spacing w:line="360" w:lineRule="auto"/>
        <w:jc w:val="left"/>
        <w:textAlignment w:val="center"/>
        <w:rPr>
          <w:color w:val="000000"/>
        </w:rPr>
      </w:pPr>
      <w:r>
        <w:rPr>
          <w:color w:val="000000"/>
        </w:rPr>
        <w:t>核心素养：道德修养、文化自信</w:t>
      </w:r>
    </w:p>
    <w:p w14:paraId="78447BCB">
      <w:pPr>
        <w:spacing w:line="360" w:lineRule="auto"/>
        <w:jc w:val="left"/>
        <w:textAlignment w:val="center"/>
        <w:rPr>
          <w:color w:val="000000"/>
        </w:rPr>
      </w:pPr>
      <w:r>
        <w:rPr>
          <w:color w:val="000000"/>
        </w:rPr>
        <w:t>【小问1详解】</w:t>
      </w:r>
    </w:p>
    <w:p w14:paraId="626298B8">
      <w:pPr>
        <w:spacing w:line="360" w:lineRule="auto"/>
        <w:jc w:val="left"/>
        <w:textAlignment w:val="center"/>
        <w:rPr>
          <w:color w:val="000000"/>
        </w:rPr>
      </w:pPr>
      <w:r>
        <w:rPr>
          <w:color w:val="000000"/>
        </w:rPr>
        <w:t>第一步：审设问，明确主体、作答范围及作答角度。</w:t>
      </w:r>
    </w:p>
    <w:p w14:paraId="51E39B3B">
      <w:pPr>
        <w:spacing w:line="360" w:lineRule="auto"/>
        <w:jc w:val="left"/>
        <w:textAlignment w:val="center"/>
        <w:rPr>
          <w:color w:val="000000"/>
        </w:rPr>
      </w:pPr>
      <w:r>
        <w:rPr>
          <w:color w:val="000000"/>
        </w:rPr>
        <w:t>本题的设问主体为国家， 需要运用民族精神的作用有关知识，从原因类习题的角度进行作答。</w:t>
      </w:r>
    </w:p>
    <w:p w14:paraId="5FD82CC3">
      <w:pPr>
        <w:spacing w:line="360" w:lineRule="auto"/>
        <w:jc w:val="left"/>
        <w:textAlignment w:val="center"/>
        <w:rPr>
          <w:color w:val="000000"/>
        </w:rPr>
      </w:pPr>
      <w:r>
        <w:rPr>
          <w:color w:val="000000"/>
        </w:rPr>
        <w:t>第二步：审材料，提取关键词，链接教材知识。</w:t>
      </w:r>
    </w:p>
    <w:p w14:paraId="4B5BCEE8">
      <w:pPr>
        <w:spacing w:line="360" w:lineRule="auto"/>
        <w:jc w:val="left"/>
        <w:textAlignment w:val="center"/>
        <w:rPr>
          <w:color w:val="000000"/>
        </w:rPr>
      </w:pPr>
      <w:r>
        <w:rPr>
          <w:color w:val="000000"/>
        </w:rPr>
        <w:t>关键词：五四精神代代相传，成为中华民族精神的重要组成部分→五四精神是中华民族精神的重要组成部分，中华民族精神是维系我国各族人民世世代代团结奋斗的牢固精神纽带。</w:t>
      </w:r>
    </w:p>
    <w:p w14:paraId="02BD74FC">
      <w:pPr>
        <w:spacing w:line="360" w:lineRule="auto"/>
        <w:jc w:val="left"/>
        <w:textAlignment w:val="center"/>
        <w:rPr>
          <w:color w:val="000000"/>
        </w:rPr>
      </w:pPr>
      <w:r>
        <w:rPr>
          <w:color w:val="000000"/>
        </w:rPr>
        <w:t>第三步：整合信息，组织答案。</w:t>
      </w:r>
    </w:p>
    <w:p w14:paraId="2EC79D29">
      <w:pPr>
        <w:spacing w:line="360" w:lineRule="auto"/>
        <w:jc w:val="left"/>
        <w:textAlignment w:val="center"/>
        <w:rPr>
          <w:color w:val="000000"/>
        </w:rPr>
      </w:pPr>
      <w:r>
        <w:rPr>
          <w:color w:val="000000"/>
        </w:rPr>
        <w:t>【小问2详解】</w:t>
      </w:r>
    </w:p>
    <w:p w14:paraId="1BC4F5F6">
      <w:pPr>
        <w:spacing w:line="360" w:lineRule="auto"/>
        <w:jc w:val="left"/>
        <w:textAlignment w:val="center"/>
        <w:rPr>
          <w:color w:val="000000"/>
        </w:rPr>
      </w:pPr>
      <w:r>
        <w:rPr>
          <w:color w:val="000000"/>
        </w:rPr>
        <w:t>本题考查感人事例，结合实际作答即可。</w:t>
      </w:r>
      <w:r>
        <w:rPr>
          <w:color w:val="000000"/>
        </w:rPr>
        <w:br w:type="textWrapping"/>
      </w:r>
    </w:p>
    <w:p w14:paraId="3B2F803B">
      <w:pPr>
        <w:spacing w:line="360" w:lineRule="auto"/>
        <w:jc w:val="left"/>
        <w:textAlignment w:val="center"/>
        <w:rPr>
          <w:color w:val="000000"/>
        </w:rPr>
      </w:pPr>
      <w:r>
        <w:rPr>
          <w:color w:val="000000"/>
        </w:rPr>
        <w:t>【小问3详解】</w:t>
      </w:r>
    </w:p>
    <w:p w14:paraId="6D98F6C3">
      <w:pPr>
        <w:spacing w:line="360" w:lineRule="auto"/>
        <w:jc w:val="left"/>
        <w:textAlignment w:val="center"/>
        <w:rPr>
          <w:color w:val="000000"/>
        </w:rPr>
      </w:pPr>
      <w:r>
        <w:rPr>
          <w:color w:val="000000"/>
        </w:rPr>
        <w:t>第一步：审设问，明确主体、作答范围及作答角度。</w:t>
      </w:r>
    </w:p>
    <w:p w14:paraId="759F1F0A">
      <w:pPr>
        <w:spacing w:line="360" w:lineRule="auto"/>
        <w:jc w:val="left"/>
        <w:textAlignment w:val="center"/>
        <w:rPr>
          <w:color w:val="000000"/>
        </w:rPr>
      </w:pPr>
      <w:r>
        <w:rPr>
          <w:color w:val="000000"/>
        </w:rPr>
        <w:t>本题的设问主体为公民个人， 需要运用民族精神的内涵的有关知识，从分析类习题的角度进行作答。</w:t>
      </w:r>
    </w:p>
    <w:p w14:paraId="58A738DF">
      <w:pPr>
        <w:spacing w:line="360" w:lineRule="auto"/>
        <w:jc w:val="left"/>
        <w:textAlignment w:val="center"/>
        <w:rPr>
          <w:color w:val="000000"/>
        </w:rPr>
      </w:pPr>
      <w:r>
        <w:rPr>
          <w:color w:val="000000"/>
        </w:rPr>
        <w:t>第二步：审材料，提取关键词，链接教材知识。</w:t>
      </w:r>
    </w:p>
    <w:p w14:paraId="2343121B">
      <w:pPr>
        <w:spacing w:line="360" w:lineRule="auto"/>
        <w:jc w:val="left"/>
        <w:textAlignment w:val="center"/>
        <w:rPr>
          <w:color w:val="000000"/>
        </w:rPr>
      </w:pPr>
      <w:r>
        <w:rPr>
          <w:color w:val="000000"/>
        </w:rPr>
        <w:t>关键词：鲍硕沉着地发出指令，天问一号探测器成功着陆于火星；青年成了抗疫的主力军，不怕苦、不怕牺牲→创新精神、舍生忘死精神、爱国主义精神、顽强拼搏精神、无私奉献精神等。</w:t>
      </w:r>
    </w:p>
    <w:p w14:paraId="4DEE48A5">
      <w:pPr>
        <w:spacing w:line="360" w:lineRule="auto"/>
        <w:jc w:val="left"/>
        <w:textAlignment w:val="center"/>
        <w:rPr>
          <w:color w:val="000000"/>
        </w:rPr>
      </w:pPr>
      <w:r>
        <w:rPr>
          <w:color w:val="000000"/>
        </w:rPr>
        <w:t>第三步：整合信息，组织答案。</w:t>
      </w:r>
    </w:p>
    <w:p w14:paraId="2BE06A32">
      <w:pPr>
        <w:spacing w:line="360" w:lineRule="auto"/>
        <w:jc w:val="left"/>
        <w:textAlignment w:val="center"/>
        <w:rPr>
          <w:color w:val="000000"/>
        </w:rPr>
      </w:pPr>
      <w:r>
        <w:rPr>
          <w:color w:val="000000"/>
        </w:rPr>
        <w:t>【小问4详解】</w:t>
      </w:r>
    </w:p>
    <w:p w14:paraId="478B9F8E">
      <w:pPr>
        <w:spacing w:line="360" w:lineRule="auto"/>
        <w:jc w:val="left"/>
        <w:textAlignment w:val="center"/>
        <w:rPr>
          <w:color w:val="000000"/>
        </w:rPr>
      </w:pPr>
      <w:r>
        <w:rPr>
          <w:color w:val="000000"/>
        </w:rPr>
        <w:t>本题考查国家利益和个人利益的关系，可依据教材知识作答。</w:t>
      </w:r>
    </w:p>
    <w:p w14:paraId="0E030F19">
      <w:pPr>
        <w:spacing w:line="360" w:lineRule="auto"/>
        <w:jc w:val="left"/>
        <w:textAlignment w:val="center"/>
        <w:rPr>
          <w:color w:val="000000"/>
        </w:rPr>
      </w:pPr>
      <w:r>
        <w:rPr>
          <w:color w:val="000000"/>
        </w:rPr>
        <w:t>【小问5详解】</w:t>
      </w:r>
    </w:p>
    <w:p w14:paraId="7D8892D2">
      <w:pPr>
        <w:spacing w:line="360" w:lineRule="auto"/>
        <w:jc w:val="left"/>
        <w:textAlignment w:val="center"/>
        <w:rPr>
          <w:color w:val="000000"/>
        </w:rPr>
      </w:pPr>
      <w:r>
        <w:rPr>
          <w:color w:val="000000"/>
        </w:rPr>
        <w:t>第一步：审设问，明确主体、作答范围及作答角度。</w:t>
      </w:r>
    </w:p>
    <w:p w14:paraId="333772CC">
      <w:pPr>
        <w:spacing w:line="360" w:lineRule="auto"/>
        <w:jc w:val="left"/>
        <w:textAlignment w:val="center"/>
        <w:rPr>
          <w:color w:val="000000"/>
        </w:rPr>
      </w:pPr>
      <w:r>
        <w:rPr>
          <w:color w:val="000000"/>
        </w:rPr>
        <w:t>本题的设问主体为公民个人， 需要运用少年担当的有关知识，从措施类习题的角度进行作答。</w:t>
      </w:r>
    </w:p>
    <w:p w14:paraId="61378726">
      <w:pPr>
        <w:spacing w:line="360" w:lineRule="auto"/>
        <w:jc w:val="left"/>
        <w:textAlignment w:val="center"/>
        <w:rPr>
          <w:color w:val="000000"/>
        </w:rPr>
      </w:pPr>
      <w:r>
        <w:rPr>
          <w:color w:val="000000"/>
        </w:rPr>
        <w:t>第二步：审材料，提取关键词，链接教材知识。</w:t>
      </w:r>
    </w:p>
    <w:p w14:paraId="395A5752">
      <w:pPr>
        <w:spacing w:line="360" w:lineRule="auto"/>
        <w:jc w:val="left"/>
        <w:textAlignment w:val="center"/>
        <w:rPr>
          <w:color w:val="000000"/>
        </w:rPr>
      </w:pPr>
      <w:r>
        <w:rPr>
          <w:color w:val="000000"/>
        </w:rPr>
        <w:t>关键词①：梦想→言之有理即可。</w:t>
      </w:r>
    </w:p>
    <w:p w14:paraId="7C817F47">
      <w:pPr>
        <w:spacing w:line="360" w:lineRule="auto"/>
        <w:jc w:val="left"/>
        <w:textAlignment w:val="center"/>
        <w:rPr>
          <w:color w:val="000000"/>
        </w:rPr>
      </w:pPr>
      <w:r>
        <w:rPr>
          <w:color w:val="000000"/>
        </w:rPr>
        <w:t>关键词②：在“伟大的国家”和“最好的时代”放飞青春梦想→树立远大理想；努力学习科学文化知识；培养创新精神和良好的道德品质；．增强责任感和使命感等。</w:t>
      </w:r>
    </w:p>
    <w:p w14:paraId="6202D209">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第三步：整合信息，组织答案。</w:t>
      </w:r>
    </w:p>
    <w:p w14:paraId="7F78F4CA">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C1A64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075DB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30B1F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EF459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88B14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24673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CC2401"/>
    <w:rsid w:val="36390347"/>
    <w:rsid w:val="38274566"/>
    <w:rsid w:val="5D243664"/>
    <w:rsid w:val="761758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wmf"/><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10397</Words>
  <Characters>10574</Characters>
  <Lines>0</Lines>
  <Paragraphs>0</Paragraphs>
  <TotalTime>0</TotalTime>
  <ScaleCrop>false</ScaleCrop>
  <LinksUpToDate>false</LinksUpToDate>
  <CharactersWithSpaces>10927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2022-06-29T11:00:00Z</dcterms:created>
  <dc:creator>学科网试题生产平台</dc:creator>
  <dc:description>3010411776253952</dc:description>
  <cp:lastModifiedBy>上帝掷骰子吗</cp:lastModifiedBy>
  <dcterms:modified xsi:type="dcterms:W3CDTF">2024-07-20T16:15:48Z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9338344B295D4837A652DB6060C0D8DD</vt:lpwstr>
  </property>
</Properties>
</file>