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B2E3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11658600</wp:posOffset>
            </wp:positionV>
            <wp:extent cx="469900" cy="4191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宋体" w:hAnsi="宋体" w:eastAsia="宋体" w:cs="宋体"/>
          <w:b/>
          <w:color w:val="auto"/>
          <w:sz w:val="32"/>
        </w:rPr>
        <w:t>海南省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FD6AA8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480C76E3">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9897C4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一、选择题（下列各题的备选答案中，只有一项最符合题意。每小题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035A893C">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“青春是天上的一颗流星，虽然美丽却瞬间逝去；青春是幸福留下的阵阵香气，想要珍惜它已离去。”诗句告诉我们(   )</w:t>
      </w:r>
    </w:p>
    <w:p w14:paraId="45ED2411">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青春是热烈奔放的，要我行我素，张扬个性</w:t>
      </w:r>
    </w:p>
    <w:p w14:paraId="41E6BE91">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青春是充满烦恼的，要自我调节，化解矛盾</w:t>
      </w:r>
    </w:p>
    <w:p w14:paraId="7BDF4110">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青春是美好短暂的，要不负韶华，努力奋斗</w:t>
      </w:r>
    </w:p>
    <w:p w14:paraId="3E22B05F">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青春是多姿多彩的，要不留遗憾，尽情享乐</w:t>
      </w:r>
    </w:p>
    <w:p w14:paraId="5CA06F8F">
      <w:pPr>
        <w:spacing w:line="360" w:lineRule="auto"/>
        <w:textAlignment w:val="center"/>
        <w:rPr>
          <w:color w:val="000000"/>
        </w:rPr>
      </w:pPr>
      <w:r>
        <w:rPr>
          <w:color w:val="2E75B6"/>
        </w:rPr>
        <w:t>【答案】</w:t>
      </w:r>
      <w:r>
        <w:rPr>
          <w:color w:val="000000"/>
        </w:rPr>
        <w:t>C</w:t>
      </w:r>
    </w:p>
    <w:p w14:paraId="7EF7824B">
      <w:pPr>
        <w:spacing w:line="360" w:lineRule="auto"/>
        <w:textAlignment w:val="center"/>
        <w:rPr>
          <w:color w:val="000000"/>
        </w:rPr>
      </w:pPr>
      <w:r>
        <w:rPr>
          <w:color w:val="2E75B6"/>
        </w:rPr>
        <w:t>【解析】</w:t>
      </w:r>
    </w:p>
    <w:p w14:paraId="22EB5EDF">
      <w:pPr>
        <w:spacing w:line="360" w:lineRule="auto"/>
        <w:jc w:val="left"/>
        <w:textAlignment w:val="center"/>
        <w:rPr>
          <w:color w:val="000000"/>
        </w:rPr>
      </w:pPr>
      <w:r>
        <w:rPr>
          <w:color w:val="000000"/>
        </w:rPr>
        <w:t>【详解】本题考查对青春的认识。</w:t>
      </w:r>
    </w:p>
    <w:p w14:paraId="45A80CF8">
      <w:pPr>
        <w:spacing w:line="360" w:lineRule="auto"/>
        <w:jc w:val="left"/>
        <w:textAlignment w:val="center"/>
        <w:rPr>
          <w:color w:val="000000"/>
        </w:rPr>
      </w:pPr>
      <w:r>
        <w:rPr>
          <w:color w:val="000000"/>
        </w:rPr>
        <w:t>C：材料中，青春是瞬间逝去；青春是幸福留下的阵阵香气，这说明青春是美好短暂的，要不负韶华，努力奋斗，故C正确；</w:t>
      </w:r>
    </w:p>
    <w:p w14:paraId="7953AAF4">
      <w:pPr>
        <w:spacing w:line="360" w:lineRule="auto"/>
        <w:jc w:val="left"/>
        <w:textAlignment w:val="center"/>
        <w:rPr>
          <w:color w:val="000000"/>
        </w:rPr>
      </w:pPr>
      <w:r>
        <w:rPr>
          <w:color w:val="000000"/>
        </w:rPr>
        <w:t>A：青春不能要我行我素，故排除A；</w:t>
      </w:r>
    </w:p>
    <w:p w14:paraId="394BC1EC">
      <w:pPr>
        <w:spacing w:line="360" w:lineRule="auto"/>
        <w:jc w:val="left"/>
        <w:textAlignment w:val="center"/>
        <w:rPr>
          <w:color w:val="000000"/>
        </w:rPr>
      </w:pPr>
      <w:r>
        <w:rPr>
          <w:color w:val="000000"/>
        </w:rPr>
        <w:t>B：材料未涉及化解矛盾，故排除B；</w:t>
      </w:r>
    </w:p>
    <w:p w14:paraId="068AD533">
      <w:pPr>
        <w:spacing w:line="360" w:lineRule="auto"/>
        <w:jc w:val="left"/>
        <w:textAlignment w:val="center"/>
        <w:rPr>
          <w:color w:val="000000"/>
        </w:rPr>
      </w:pPr>
      <w:r>
        <w:rPr>
          <w:color w:val="000000"/>
        </w:rPr>
        <w:t>D：青春不能尽情享乐，要努力奋斗，故排除D；</w:t>
      </w:r>
    </w:p>
    <w:p w14:paraId="417489A9">
      <w:pPr>
        <w:spacing w:line="360" w:lineRule="auto"/>
        <w:jc w:val="left"/>
        <w:textAlignment w:val="center"/>
        <w:rPr>
          <w:color w:val="000000"/>
        </w:rPr>
      </w:pPr>
      <w:r>
        <w:rPr>
          <w:color w:val="000000"/>
        </w:rPr>
        <w:t>故本题选C。</w:t>
      </w:r>
    </w:p>
    <w:p w14:paraId="2A4DA154">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年国际禁毒日来临之际，海南省中小学校陆续开展了形式多样的禁毒宣传教育活动。远离毒品，青少年应该(   )</w:t>
      </w:r>
    </w:p>
    <w:p w14:paraId="45DFC7AF">
      <w:pPr>
        <w:spacing w:line="360" w:lineRule="auto"/>
        <w:jc w:val="left"/>
        <w:textAlignment w:val="center"/>
        <w:rPr>
          <w:rFonts w:ascii="宋体" w:hAnsi="宋体" w:eastAsia="宋体" w:cs="宋体"/>
          <w:color w:val="000000"/>
        </w:rPr>
      </w:pPr>
      <w:r>
        <w:rPr>
          <w:rFonts w:ascii="宋体" w:hAnsi="宋体" w:eastAsia="宋体" w:cs="宋体"/>
          <w:color w:val="000000"/>
        </w:rPr>
        <w:t>①远离有害物质，不滥用药物</w:t>
      </w:r>
      <w:r>
        <w:rPr>
          <w:color w:val="000000"/>
        </w:rPr>
        <w:t xml:space="preserve">            </w:t>
      </w:r>
      <w:r>
        <w:rPr>
          <w:rFonts w:ascii="宋体" w:hAnsi="宋体" w:eastAsia="宋体" w:cs="宋体"/>
          <w:color w:val="000000"/>
        </w:rPr>
        <w:t>②不随意接受陌生人的食品</w:t>
      </w:r>
    </w:p>
    <w:p w14:paraId="02160035">
      <w:pPr>
        <w:spacing w:line="360" w:lineRule="auto"/>
        <w:jc w:val="left"/>
        <w:textAlignment w:val="center"/>
        <w:rPr>
          <w:rFonts w:ascii="宋体" w:hAnsi="宋体" w:eastAsia="宋体" w:cs="宋体"/>
          <w:color w:val="000000"/>
        </w:rPr>
      </w:pPr>
      <w:r>
        <w:rPr>
          <w:rFonts w:ascii="宋体" w:hAnsi="宋体" w:eastAsia="宋体" w:cs="宋体"/>
          <w:color w:val="000000"/>
        </w:rPr>
        <w:t>③学习禁毒知识，接受禁毒教育</w:t>
      </w:r>
      <w:r>
        <w:rPr>
          <w:color w:val="000000"/>
        </w:rPr>
        <w:t xml:space="preserve">        </w:t>
      </w:r>
      <w:r>
        <w:rPr>
          <w:rFonts w:ascii="宋体" w:hAnsi="宋体" w:eastAsia="宋体" w:cs="宋体"/>
          <w:color w:val="000000"/>
        </w:rPr>
        <w:t>④拒绝接受他人提供的帮助</w:t>
      </w:r>
    </w:p>
    <w:p w14:paraId="5464ADA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14BFDB2">
      <w:pPr>
        <w:spacing w:line="360" w:lineRule="auto"/>
        <w:textAlignment w:val="center"/>
        <w:rPr>
          <w:color w:val="000000"/>
        </w:rPr>
      </w:pPr>
      <w:r>
        <w:rPr>
          <w:color w:val="2E75B6"/>
        </w:rPr>
        <w:t>【答案】</w:t>
      </w:r>
      <w:r>
        <w:rPr>
          <w:color w:val="000000"/>
        </w:rPr>
        <w:t>A</w:t>
      </w:r>
    </w:p>
    <w:p w14:paraId="0443DB04">
      <w:pPr>
        <w:spacing w:line="360" w:lineRule="auto"/>
        <w:textAlignment w:val="center"/>
        <w:rPr>
          <w:color w:val="000000"/>
        </w:rPr>
      </w:pPr>
      <w:r>
        <w:rPr>
          <w:color w:val="2E75B6"/>
        </w:rPr>
        <w:t>【解析】</w:t>
      </w:r>
    </w:p>
    <w:p w14:paraId="663B9982">
      <w:pPr>
        <w:spacing w:line="360" w:lineRule="auto"/>
        <w:jc w:val="left"/>
        <w:textAlignment w:val="center"/>
        <w:rPr>
          <w:color w:val="000000"/>
        </w:rPr>
      </w:pPr>
      <w:r>
        <w:rPr>
          <w:color w:val="000000"/>
        </w:rPr>
        <w:t>【详解】本题考查拒绝不良诱惑。</w:t>
      </w:r>
    </w:p>
    <w:p w14:paraId="0AFDAC61">
      <w:pPr>
        <w:spacing w:line="360" w:lineRule="auto"/>
        <w:jc w:val="left"/>
        <w:textAlignment w:val="center"/>
        <w:rPr>
          <w:color w:val="000000"/>
        </w:rPr>
      </w:pPr>
      <w:r>
        <w:rPr>
          <w:color w:val="000000"/>
        </w:rPr>
        <w:t>①②③：毒品是不良诱惑。我们要拒绝毒品。远离有害物质，不滥用药物；不随意接受陌生人</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食品；学习禁毒知识，接受禁毒教育，故①②③正确；</w:t>
      </w:r>
    </w:p>
    <w:p w14:paraId="198443ED">
      <w:pPr>
        <w:spacing w:line="360" w:lineRule="auto"/>
        <w:jc w:val="left"/>
        <w:textAlignment w:val="center"/>
        <w:rPr>
          <w:color w:val="000000"/>
        </w:rPr>
      </w:pPr>
      <w:r>
        <w:rPr>
          <w:color w:val="000000"/>
        </w:rPr>
        <w:t>④：拒绝接受他人的帮助，说法绝对，故排除④；</w:t>
      </w:r>
    </w:p>
    <w:p w14:paraId="7B0EEB1A">
      <w:pPr>
        <w:spacing w:line="360" w:lineRule="auto"/>
        <w:jc w:val="left"/>
        <w:textAlignment w:val="center"/>
        <w:rPr>
          <w:color w:val="000000"/>
        </w:rPr>
      </w:pPr>
      <w:r>
        <w:rPr>
          <w:color w:val="000000"/>
        </w:rPr>
        <w:t>故本题选A。</w:t>
      </w:r>
    </w:p>
    <w:p w14:paraId="64B727D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下图提供了</w:t>
      </w:r>
      <w:r>
        <w:rPr>
          <w:rFonts w:ascii="Times New Roman" w:hAnsi="Times New Roman" w:eastAsia="Times New Roman" w:cs="Times New Roman"/>
          <w:color w:val="000000"/>
        </w:rPr>
        <w:t>15</w:t>
      </w:r>
      <w:r>
        <w:rPr>
          <w:rFonts w:ascii="宋体" w:hAnsi="宋体" w:eastAsia="宋体" w:cs="宋体"/>
          <w:color w:val="000000"/>
        </w:rPr>
        <w:t>周岁的李某因违法而受到法律惩处的相关信息。据此，可以推断李某的违法行为是(   )</w:t>
      </w:r>
    </w:p>
    <w:p w14:paraId="1E82B946">
      <w:pPr>
        <w:spacing w:line="360" w:lineRule="auto"/>
        <w:jc w:val="left"/>
        <w:textAlignment w:val="center"/>
        <w:rPr>
          <w:color w:val="000000"/>
        </w:rPr>
      </w:pPr>
      <w:r>
        <w:rPr>
          <w:color w:val="000000"/>
        </w:rPr>
        <w:drawing>
          <wp:inline distT="0" distB="0" distL="114300" distR="114300">
            <wp:extent cx="5238750" cy="716280"/>
            <wp:effectExtent l="0" t="0" r="0"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716290"/>
                    </a:xfrm>
                    <a:prstGeom prst="rect">
                      <a:avLst/>
                    </a:prstGeom>
                  </pic:spPr>
                </pic:pic>
              </a:graphicData>
            </a:graphic>
          </wp:inline>
        </w:drawing>
      </w:r>
    </w:p>
    <w:p w14:paraId="4FC1164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谎报险情，扰乱治安</w:t>
      </w:r>
      <w:r>
        <w:rPr>
          <w:color w:val="000000"/>
        </w:rPr>
        <w:tab/>
      </w:r>
      <w:r>
        <w:rPr>
          <w:color w:val="000000"/>
        </w:rPr>
        <w:t xml:space="preserve">B. </w:t>
      </w:r>
      <w:r>
        <w:rPr>
          <w:rFonts w:ascii="宋体" w:hAnsi="宋体" w:eastAsia="宋体" w:cs="宋体"/>
          <w:color w:val="000000"/>
        </w:rPr>
        <w:t>捡到钱包，拒绝归还</w:t>
      </w:r>
    </w:p>
    <w:p w14:paraId="4503003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殴打他人，致其死亡</w:t>
      </w:r>
      <w:r>
        <w:rPr>
          <w:color w:val="000000"/>
        </w:rPr>
        <w:tab/>
      </w:r>
      <w:r>
        <w:rPr>
          <w:color w:val="000000"/>
        </w:rPr>
        <w:t xml:space="preserve">D. </w:t>
      </w:r>
      <w:r>
        <w:rPr>
          <w:rFonts w:ascii="宋体" w:hAnsi="宋体" w:eastAsia="宋体" w:cs="宋体"/>
          <w:color w:val="000000"/>
        </w:rPr>
        <w:t>伙同他人，拦路抢劫</w:t>
      </w:r>
    </w:p>
    <w:p w14:paraId="2433109A">
      <w:pPr>
        <w:spacing w:line="360" w:lineRule="auto"/>
        <w:textAlignment w:val="center"/>
        <w:rPr>
          <w:color w:val="000000"/>
        </w:rPr>
      </w:pPr>
      <w:r>
        <w:rPr>
          <w:color w:val="2E75B6"/>
        </w:rPr>
        <w:t>【答案】</w:t>
      </w:r>
      <w:r>
        <w:rPr>
          <w:color w:val="000000"/>
        </w:rPr>
        <w:t>B</w:t>
      </w:r>
    </w:p>
    <w:p w14:paraId="0B0DF3BF">
      <w:pPr>
        <w:spacing w:line="360" w:lineRule="auto"/>
        <w:textAlignment w:val="center"/>
        <w:rPr>
          <w:color w:val="000000"/>
        </w:rPr>
      </w:pPr>
      <w:r>
        <w:rPr>
          <w:color w:val="2E75B6"/>
        </w:rPr>
        <w:t>【解析】</w:t>
      </w:r>
    </w:p>
    <w:p w14:paraId="759225A5">
      <w:pPr>
        <w:spacing w:line="360" w:lineRule="auto"/>
        <w:jc w:val="left"/>
        <w:textAlignment w:val="center"/>
        <w:rPr>
          <w:color w:val="000000"/>
        </w:rPr>
      </w:pPr>
      <w:r>
        <w:rPr>
          <w:color w:val="000000"/>
        </w:rPr>
        <w:t>【详解】本题考查违法行</w:t>
      </w:r>
      <w:r>
        <w:rPr>
          <w:color w:val="000000"/>
          <w:position w:val="0"/>
        </w:rPr>
        <w:drawing>
          <wp:inline distT="0" distB="0" distL="114300" distR="114300">
            <wp:extent cx="158750" cy="190500"/>
            <wp:effectExtent l="0" t="0" r="1270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color w:val="000000"/>
        </w:rPr>
        <w:t>。</w:t>
      </w:r>
    </w:p>
    <w:p w14:paraId="72B18BAB">
      <w:pPr>
        <w:spacing w:line="360" w:lineRule="auto"/>
        <w:jc w:val="left"/>
        <w:textAlignment w:val="center"/>
        <w:rPr>
          <w:color w:val="000000"/>
        </w:rPr>
      </w:pPr>
      <w:r>
        <w:rPr>
          <w:color w:val="000000"/>
        </w:rPr>
        <w:t>B：题干中触犯民法典，承担返还财产的法律责任，推断是民事违法行为，分析选项，捡到钱包，拒绝归还，符合题意，故B正确；</w:t>
      </w:r>
    </w:p>
    <w:p w14:paraId="76753A8D">
      <w:pPr>
        <w:spacing w:line="360" w:lineRule="auto"/>
        <w:jc w:val="left"/>
        <w:textAlignment w:val="center"/>
        <w:rPr>
          <w:color w:val="000000"/>
        </w:rPr>
      </w:pPr>
      <w:r>
        <w:rPr>
          <w:color w:val="000000"/>
        </w:rPr>
        <w:t>A：谎报险情，扰乱治安是行政违法行为，故排除A；</w:t>
      </w:r>
    </w:p>
    <w:p w14:paraId="08D20A7B">
      <w:pPr>
        <w:spacing w:line="360" w:lineRule="auto"/>
        <w:jc w:val="left"/>
        <w:textAlignment w:val="center"/>
        <w:rPr>
          <w:color w:val="000000"/>
        </w:rPr>
      </w:pPr>
      <w:r>
        <w:rPr>
          <w:color w:val="000000"/>
        </w:rPr>
        <w:t>C：殴打他人，致其死亡具有严重的社会危害性，是刑事违法行为，故排除C；</w:t>
      </w:r>
    </w:p>
    <w:p w14:paraId="00677D9A">
      <w:pPr>
        <w:spacing w:line="360" w:lineRule="auto"/>
        <w:jc w:val="left"/>
        <w:textAlignment w:val="center"/>
        <w:rPr>
          <w:color w:val="000000"/>
        </w:rPr>
      </w:pPr>
      <w:r>
        <w:rPr>
          <w:color w:val="000000"/>
        </w:rPr>
        <w:t>D：伙同他人，拦路抢劫，这是刑事违法行为，故排除D；</w:t>
      </w:r>
    </w:p>
    <w:p w14:paraId="667C755C">
      <w:pPr>
        <w:spacing w:line="360" w:lineRule="auto"/>
        <w:jc w:val="left"/>
        <w:textAlignment w:val="center"/>
        <w:rPr>
          <w:color w:val="000000"/>
        </w:rPr>
      </w:pPr>
      <w:r>
        <w:rPr>
          <w:color w:val="000000"/>
        </w:rPr>
        <w:t>故本题选B。</w:t>
      </w:r>
    </w:p>
    <w:p w14:paraId="1AEF0ABA">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临近考试，努力学习的小红感到紧张、焦虑，们她转念一想：凡事尽力就好，不必苛求自己，心情逐渐平静下来。下列调节情绪的方法与小红的做法类似的是(   )</w:t>
      </w:r>
    </w:p>
    <w:p w14:paraId="5B7E7B6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524000" cy="20859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24000" cy="2085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362075" cy="1971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62075" cy="1971675"/>
                    </a:xfrm>
                    <a:prstGeom prst="rect">
                      <a:avLst/>
                    </a:prstGeom>
                  </pic:spPr>
                </pic:pic>
              </a:graphicData>
            </a:graphic>
          </wp:inline>
        </w:drawing>
      </w:r>
    </w:p>
    <w:p w14:paraId="2E11EED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62050" cy="1990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62050" cy="19907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381125" cy="1809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81125" cy="1809750"/>
                    </a:xfrm>
                    <a:prstGeom prst="rect">
                      <a:avLst/>
                    </a:prstGeom>
                  </pic:spPr>
                </pic:pic>
              </a:graphicData>
            </a:graphic>
          </wp:inline>
        </w:drawing>
      </w:r>
    </w:p>
    <w:p w14:paraId="37DAC512">
      <w:pPr>
        <w:spacing w:line="360" w:lineRule="auto"/>
        <w:textAlignment w:val="center"/>
        <w:rPr>
          <w:color w:val="000000"/>
        </w:rPr>
      </w:pPr>
      <w:r>
        <w:rPr>
          <w:color w:val="2E75B6"/>
        </w:rPr>
        <w:t>【答案】</w:t>
      </w:r>
      <w:r>
        <w:rPr>
          <w:color w:val="000000"/>
        </w:rPr>
        <w:t>D</w:t>
      </w:r>
    </w:p>
    <w:p w14:paraId="517BC7BD">
      <w:pPr>
        <w:spacing w:line="360" w:lineRule="auto"/>
        <w:textAlignment w:val="center"/>
        <w:rPr>
          <w:color w:val="000000"/>
        </w:rPr>
      </w:pPr>
      <w:r>
        <w:rPr>
          <w:color w:val="2E75B6"/>
        </w:rPr>
        <w:t>【解析】</w:t>
      </w:r>
    </w:p>
    <w:p w14:paraId="00225935">
      <w:pPr>
        <w:spacing w:line="360" w:lineRule="auto"/>
        <w:jc w:val="left"/>
        <w:textAlignment w:val="center"/>
        <w:rPr>
          <w:color w:val="000000"/>
        </w:rPr>
      </w:pPr>
      <w:r>
        <w:rPr>
          <w:color w:val="000000"/>
        </w:rPr>
        <w:t>【详解】本题考查情绪调节的方法。</w:t>
      </w:r>
    </w:p>
    <w:p w14:paraId="6A4B9255">
      <w:pPr>
        <w:spacing w:line="360" w:lineRule="auto"/>
        <w:jc w:val="left"/>
        <w:textAlignment w:val="center"/>
        <w:rPr>
          <w:color w:val="000000"/>
        </w:rPr>
      </w:pPr>
      <w:r>
        <w:rPr>
          <w:color w:val="000000"/>
        </w:rPr>
        <w:t>D：努力学习的小红感到紧张、焦虑，但她转念一想：凡事尽力就好，不必苛求自己，心情逐渐平静下来。这属于自我暗示的情绪调节方法，分析选项，“我行！我一定行！”属于自我暗示。故D正确；</w:t>
      </w:r>
    </w:p>
    <w:p w14:paraId="65A2CEDB">
      <w:pPr>
        <w:spacing w:line="360" w:lineRule="auto"/>
        <w:jc w:val="left"/>
        <w:textAlignment w:val="center"/>
        <w:rPr>
          <w:color w:val="000000"/>
        </w:rPr>
      </w:pPr>
      <w:r>
        <w:rPr>
          <w:color w:val="000000"/>
        </w:rPr>
        <w:t>A：选项是通过合理宣泄来缓解情绪，不符合题意，故排除A；</w:t>
      </w:r>
    </w:p>
    <w:p w14:paraId="5217FC78">
      <w:pPr>
        <w:spacing w:line="360" w:lineRule="auto"/>
        <w:jc w:val="left"/>
        <w:textAlignment w:val="center"/>
        <w:rPr>
          <w:color w:val="000000"/>
        </w:rPr>
      </w:pPr>
      <w:r>
        <w:rPr>
          <w:color w:val="000000"/>
        </w:rPr>
        <w:t>B：选项是通过转移注意缓解情绪，不符合题意，故排除B；</w:t>
      </w:r>
    </w:p>
    <w:p w14:paraId="77A3D682">
      <w:pPr>
        <w:spacing w:line="360" w:lineRule="auto"/>
        <w:jc w:val="left"/>
        <w:textAlignment w:val="center"/>
        <w:rPr>
          <w:color w:val="000000"/>
        </w:rPr>
      </w:pPr>
      <w:r>
        <w:rPr>
          <w:color w:val="000000"/>
        </w:rPr>
        <w:t>C：选项是通过合理宣泄缓解情绪，不符合题意，故排除C；</w:t>
      </w:r>
    </w:p>
    <w:p w14:paraId="1441D440">
      <w:pPr>
        <w:spacing w:line="360" w:lineRule="auto"/>
        <w:jc w:val="left"/>
        <w:textAlignment w:val="center"/>
        <w:rPr>
          <w:color w:val="000000"/>
        </w:rPr>
      </w:pPr>
      <w:r>
        <w:rPr>
          <w:color w:val="000000"/>
        </w:rPr>
        <w:t>故本题选D。</w:t>
      </w:r>
    </w:p>
    <w:p w14:paraId="48727762">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“投我以木瓜，报之以琼琚。匪报也，永以为好也。”诗句体现了(   )</w:t>
      </w:r>
    </w:p>
    <w:p w14:paraId="5AF7DDD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友谊不是一成不变的</w:t>
      </w:r>
      <w:r>
        <w:rPr>
          <w:color w:val="000000"/>
        </w:rPr>
        <w:tab/>
      </w:r>
      <w:r>
        <w:rPr>
          <w:color w:val="000000"/>
        </w:rPr>
        <w:t xml:space="preserve">B. </w:t>
      </w:r>
      <w:r>
        <w:rPr>
          <w:rFonts w:ascii="宋体" w:hAnsi="宋体" w:eastAsia="宋体" w:cs="宋体"/>
          <w:color w:val="000000"/>
        </w:rPr>
        <w:t>友谊会带来困扰，增添烦恼</w:t>
      </w:r>
    </w:p>
    <w:p w14:paraId="7DF7911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竞争并不必然伤害友谊</w:t>
      </w:r>
      <w:r>
        <w:rPr>
          <w:color w:val="000000"/>
        </w:rPr>
        <w:tab/>
      </w:r>
      <w:r>
        <w:rPr>
          <w:color w:val="000000"/>
        </w:rPr>
        <w:t xml:space="preserve">D. </w:t>
      </w:r>
      <w:r>
        <w:rPr>
          <w:rFonts w:ascii="宋体" w:hAnsi="宋体" w:eastAsia="宋体" w:cs="宋体"/>
          <w:color w:val="000000"/>
        </w:rPr>
        <w:t>友谊是平等的、双向的</w:t>
      </w:r>
    </w:p>
    <w:p w14:paraId="0E5D552C">
      <w:pPr>
        <w:spacing w:line="360" w:lineRule="auto"/>
        <w:textAlignment w:val="center"/>
        <w:rPr>
          <w:color w:val="000000"/>
        </w:rPr>
      </w:pPr>
      <w:r>
        <w:rPr>
          <w:color w:val="2E75B6"/>
        </w:rPr>
        <w:t>【答案】</w:t>
      </w:r>
      <w:r>
        <w:rPr>
          <w:color w:val="000000"/>
        </w:rPr>
        <w:t>D</w:t>
      </w:r>
    </w:p>
    <w:p w14:paraId="70F22D08">
      <w:pPr>
        <w:spacing w:line="360" w:lineRule="auto"/>
        <w:textAlignment w:val="center"/>
        <w:rPr>
          <w:color w:val="000000"/>
        </w:rPr>
      </w:pPr>
      <w:r>
        <w:rPr>
          <w:color w:val="2E75B6"/>
        </w:rPr>
        <w:t>【解析】</w:t>
      </w:r>
    </w:p>
    <w:p w14:paraId="3BDCCC5F">
      <w:pPr>
        <w:spacing w:line="360" w:lineRule="auto"/>
        <w:jc w:val="left"/>
        <w:textAlignment w:val="center"/>
        <w:rPr>
          <w:color w:val="000000"/>
        </w:rPr>
      </w:pPr>
      <w:r>
        <w:rPr>
          <w:color w:val="000000"/>
        </w:rPr>
        <w:t>【详解】本题考查对友谊的认识。</w:t>
      </w:r>
    </w:p>
    <w:p w14:paraId="66B99CB8">
      <w:pPr>
        <w:spacing w:line="360" w:lineRule="auto"/>
        <w:jc w:val="left"/>
        <w:textAlignment w:val="center"/>
        <w:rPr>
          <w:color w:val="000000"/>
        </w:rPr>
      </w:pPr>
      <w:r>
        <w:rPr>
          <w:color w:val="000000"/>
        </w:rPr>
        <w:t>ABC：友谊不是一成不变的、友谊会带来困扰，增添烦恼、竞争并不必然伤害友谊观点岁正确，但在题文中没有体现，故排除ABC；</w:t>
      </w:r>
    </w:p>
    <w:p w14:paraId="66A8959D">
      <w:pPr>
        <w:spacing w:line="360" w:lineRule="auto"/>
        <w:jc w:val="left"/>
        <w:textAlignment w:val="center"/>
        <w:rPr>
          <w:color w:val="000000"/>
        </w:rPr>
      </w:pPr>
      <w:r>
        <w:rPr>
          <w:color w:val="000000"/>
        </w:rPr>
        <w:t>D：依据教材知识，题文中观点的意思是你将木瓜投赠我，我拿琼琚作回报，不是为了答谢你，珍重情意永相好。表明友谊是平等的双向的，故D说法正确；</w:t>
      </w:r>
    </w:p>
    <w:p w14:paraId="0770583A">
      <w:pPr>
        <w:spacing w:line="360" w:lineRule="auto"/>
        <w:jc w:val="left"/>
        <w:textAlignment w:val="center"/>
        <w:rPr>
          <w:color w:val="000000"/>
        </w:rPr>
      </w:pPr>
      <w:r>
        <w:rPr>
          <w:color w:val="000000"/>
        </w:rPr>
        <w:t>故本题选D。</w:t>
      </w:r>
    </w:p>
    <w:p w14:paraId="081744E0">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手机已深度渗透和影响着青少年的学习生活，一些控制力不强的青少年被“俘虏”，严重损害身心健康。要走出“手机控”，青少年应(   )</w:t>
      </w:r>
    </w:p>
    <w:p w14:paraId="335E45B0">
      <w:pPr>
        <w:spacing w:line="360" w:lineRule="auto"/>
        <w:jc w:val="left"/>
        <w:textAlignment w:val="center"/>
        <w:rPr>
          <w:rFonts w:ascii="宋体" w:hAnsi="宋体" w:eastAsia="宋体" w:cs="宋体"/>
          <w:color w:val="000000"/>
        </w:rPr>
      </w:pPr>
      <w:r>
        <w:rPr>
          <w:rFonts w:ascii="宋体" w:hAnsi="宋体" w:eastAsia="宋体" w:cs="宋体"/>
          <w:color w:val="000000"/>
        </w:rPr>
        <w:t>①拒绝使用手机，自觉远离网络</w:t>
      </w:r>
      <w:r>
        <w:rPr>
          <w:color w:val="000000"/>
        </w:rPr>
        <w:t xml:space="preserve">        </w:t>
      </w:r>
      <w:r>
        <w:rPr>
          <w:rFonts w:ascii="宋体" w:hAnsi="宋体" w:eastAsia="宋体" w:cs="宋体"/>
          <w:color w:val="000000"/>
        </w:rPr>
        <w:t>②两耳不闻窗外事，一心只读圣贤书</w:t>
      </w:r>
    </w:p>
    <w:p w14:paraId="326C3396">
      <w:pPr>
        <w:spacing w:line="360" w:lineRule="auto"/>
        <w:jc w:val="left"/>
        <w:textAlignment w:val="center"/>
        <w:rPr>
          <w:rFonts w:ascii="宋体" w:hAnsi="宋体" w:eastAsia="宋体" w:cs="宋体"/>
          <w:color w:val="000000"/>
        </w:rPr>
      </w:pPr>
      <w:r>
        <w:rPr>
          <w:rFonts w:ascii="宋体" w:hAnsi="宋体" w:eastAsia="宋体" w:cs="宋体"/>
          <w:color w:val="000000"/>
        </w:rPr>
        <w:t>③控制上网时间，促进现实交往</w:t>
      </w:r>
      <w:r>
        <w:rPr>
          <w:color w:val="000000"/>
        </w:rPr>
        <w:t xml:space="preserve">        </w:t>
      </w:r>
      <w:r>
        <w:rPr>
          <w:rFonts w:ascii="宋体" w:hAnsi="宋体" w:eastAsia="宋体" w:cs="宋体"/>
          <w:color w:val="000000"/>
        </w:rPr>
        <w:t>④提高媒介素养，学会“信息节食”</w:t>
      </w:r>
    </w:p>
    <w:p w14:paraId="26DFFD8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3F37EBF">
      <w:pPr>
        <w:spacing w:line="360" w:lineRule="auto"/>
        <w:textAlignment w:val="center"/>
        <w:rPr>
          <w:color w:val="000000"/>
        </w:rPr>
      </w:pPr>
      <w:r>
        <w:rPr>
          <w:color w:val="2E75B6"/>
        </w:rPr>
        <w:t>【答案】</w:t>
      </w:r>
      <w:r>
        <w:rPr>
          <w:color w:val="000000"/>
        </w:rPr>
        <w:t>D</w:t>
      </w:r>
    </w:p>
    <w:p w14:paraId="0C8E113D">
      <w:pPr>
        <w:spacing w:line="360" w:lineRule="auto"/>
        <w:textAlignment w:val="center"/>
        <w:rPr>
          <w:color w:val="000000"/>
        </w:rPr>
      </w:pPr>
      <w:r>
        <w:rPr>
          <w:color w:val="2E75B6"/>
        </w:rPr>
        <w:t>【解析】</w:t>
      </w:r>
    </w:p>
    <w:p w14:paraId="5F32823B">
      <w:pPr>
        <w:spacing w:line="360" w:lineRule="auto"/>
        <w:jc w:val="left"/>
        <w:textAlignment w:val="center"/>
        <w:rPr>
          <w:color w:val="000000"/>
        </w:rPr>
      </w:pPr>
      <w:r>
        <w:rPr>
          <w:color w:val="000000"/>
        </w:rPr>
        <w:t>【详解】本题考查理性参与网络生活。</w:t>
      </w:r>
    </w:p>
    <w:p w14:paraId="41EDA443">
      <w:pPr>
        <w:spacing w:line="360" w:lineRule="auto"/>
        <w:jc w:val="left"/>
        <w:textAlignment w:val="center"/>
        <w:rPr>
          <w:color w:val="000000"/>
        </w:rPr>
      </w:pPr>
      <w:r>
        <w:rPr>
          <w:color w:val="000000"/>
        </w:rPr>
        <w:t>③④：网络是把双刃剑，我们要合理利用网络。材料中，一些控制力不强的青少年被“俘虏”，严重损害身心健康。要走出“手机控”，青少年应控制上网时间，促进现实交往；提高媒介素养，学会“信息节食”，故③④正确；</w:t>
      </w:r>
    </w:p>
    <w:p w14:paraId="6AA55DD3">
      <w:pPr>
        <w:spacing w:line="360" w:lineRule="auto"/>
        <w:jc w:val="left"/>
        <w:textAlignment w:val="center"/>
        <w:rPr>
          <w:color w:val="000000"/>
        </w:rPr>
      </w:pPr>
      <w:r>
        <w:rPr>
          <w:color w:val="000000"/>
        </w:rPr>
        <w:t>①：拒绝使用手机，远离网络，说法绝对，忽略了手机网络的积极作用，故排除①；</w:t>
      </w:r>
    </w:p>
    <w:p w14:paraId="5C397C0B">
      <w:pPr>
        <w:spacing w:line="360" w:lineRule="auto"/>
        <w:jc w:val="left"/>
        <w:textAlignment w:val="center"/>
        <w:rPr>
          <w:color w:val="000000"/>
        </w:rPr>
      </w:pPr>
      <w:r>
        <w:rPr>
          <w:color w:val="000000"/>
        </w:rPr>
        <w:t>②：两耳不闻窗外事，一心只读圣贤书，这是对社会的冷漠，不符合题意，故排除②；</w:t>
      </w:r>
    </w:p>
    <w:p w14:paraId="2BFC7653">
      <w:pPr>
        <w:spacing w:line="360" w:lineRule="auto"/>
        <w:jc w:val="left"/>
        <w:textAlignment w:val="center"/>
        <w:rPr>
          <w:color w:val="000000"/>
        </w:rPr>
      </w:pPr>
      <w:r>
        <w:rPr>
          <w:color w:val="000000"/>
        </w:rPr>
        <w:t>故本题选D。</w:t>
      </w:r>
    </w:p>
    <w:p w14:paraId="124D7DC4">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日，中国女足在落后两球的不利情况下连扳三球，以</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击败韩国队，第九次获得亚洲杯冠军。这启发我们(   )</w:t>
      </w:r>
    </w:p>
    <w:p w14:paraId="1352BE3F">
      <w:pPr>
        <w:spacing w:line="360" w:lineRule="auto"/>
        <w:jc w:val="left"/>
        <w:textAlignment w:val="center"/>
        <w:rPr>
          <w:rFonts w:ascii="宋体" w:hAnsi="宋体" w:eastAsia="宋体" w:cs="宋体"/>
          <w:color w:val="000000"/>
        </w:rPr>
      </w:pPr>
      <w:r>
        <w:rPr>
          <w:rFonts w:ascii="宋体" w:hAnsi="宋体" w:eastAsia="宋体" w:cs="宋体"/>
          <w:color w:val="000000"/>
        </w:rPr>
        <w:t>①集体荣誉是集体成员共同奋斗的结果</w:t>
      </w:r>
      <w:r>
        <w:rPr>
          <w:rFonts w:ascii="Times New Roman" w:hAnsi="Times New Roman" w:eastAsia="Times New Roman" w:cs="Times New Roman"/>
          <w:color w:val="000000"/>
        </w:rPr>
        <w:t xml:space="preserve"> </w:t>
      </w:r>
      <w:r>
        <w:rPr>
          <w:rFonts w:ascii="宋体" w:hAnsi="宋体" w:eastAsia="宋体" w:cs="宋体"/>
          <w:color w:val="000000"/>
        </w:rPr>
        <w:t>②及时调整自己，正确对待挫折</w:t>
      </w:r>
    </w:p>
    <w:p w14:paraId="44B36630">
      <w:pPr>
        <w:spacing w:line="360" w:lineRule="auto"/>
        <w:jc w:val="left"/>
        <w:textAlignment w:val="center"/>
        <w:rPr>
          <w:rFonts w:ascii="宋体" w:hAnsi="宋体" w:eastAsia="宋体" w:cs="宋体"/>
          <w:color w:val="000000"/>
        </w:rPr>
      </w:pPr>
      <w:r>
        <w:rPr>
          <w:rFonts w:ascii="宋体" w:hAnsi="宋体" w:eastAsia="宋体" w:cs="宋体"/>
          <w:color w:val="000000"/>
        </w:rPr>
        <w:t>③有了共同目标，集体就能够获得成功</w:t>
      </w:r>
      <w:r>
        <w:rPr>
          <w:rFonts w:ascii="Times New Roman" w:hAnsi="Times New Roman" w:eastAsia="Times New Roman" w:cs="Times New Roman"/>
          <w:color w:val="000000"/>
        </w:rPr>
        <w:t xml:space="preserve"> </w:t>
      </w:r>
      <w:r>
        <w:rPr>
          <w:rFonts w:ascii="宋体" w:hAnsi="宋体" w:eastAsia="宋体" w:cs="宋体"/>
          <w:color w:val="000000"/>
        </w:rPr>
        <w:t>④美好集体是民主的、公正的</w:t>
      </w:r>
    </w:p>
    <w:p w14:paraId="755E897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B6BE3E">
      <w:pPr>
        <w:spacing w:line="360" w:lineRule="auto"/>
        <w:textAlignment w:val="center"/>
        <w:rPr>
          <w:color w:val="000000"/>
        </w:rPr>
      </w:pPr>
      <w:r>
        <w:rPr>
          <w:color w:val="2E75B6"/>
        </w:rPr>
        <w:t>【答案】</w:t>
      </w:r>
      <w:r>
        <w:rPr>
          <w:color w:val="000000"/>
        </w:rPr>
        <w:t>A</w:t>
      </w:r>
    </w:p>
    <w:p w14:paraId="0E581142">
      <w:pPr>
        <w:spacing w:line="360" w:lineRule="auto"/>
        <w:textAlignment w:val="center"/>
        <w:rPr>
          <w:color w:val="000000"/>
        </w:rPr>
      </w:pPr>
      <w:r>
        <w:rPr>
          <w:color w:val="2E75B6"/>
        </w:rPr>
        <w:t>【解析】</w:t>
      </w:r>
    </w:p>
    <w:p w14:paraId="75A3636F">
      <w:pPr>
        <w:spacing w:line="360" w:lineRule="auto"/>
        <w:jc w:val="left"/>
        <w:textAlignment w:val="center"/>
        <w:rPr>
          <w:color w:val="000000"/>
        </w:rPr>
      </w:pPr>
      <w:r>
        <w:rPr>
          <w:color w:val="000000"/>
        </w:rPr>
        <w:t>【详解】本题考查集体荣誉、正确对待挫折。</w:t>
      </w:r>
    </w:p>
    <w:p w14:paraId="71DDD6C7">
      <w:pPr>
        <w:spacing w:line="360" w:lineRule="auto"/>
        <w:jc w:val="left"/>
        <w:textAlignment w:val="center"/>
        <w:rPr>
          <w:color w:val="000000"/>
        </w:rPr>
      </w:pPr>
      <w:r>
        <w:rPr>
          <w:color w:val="000000"/>
        </w:rPr>
        <w:t>①②：中国女足在落后两球的不利情况下连扳三球，以3：2击败韩国队，发挥了集体团结的力量，启发我们集体荣誉是集体成员共同奋斗的结果，要及时调整自己，正确对待挫折，①②说法正确；</w:t>
      </w:r>
    </w:p>
    <w:p w14:paraId="5C1F5F3A">
      <w:pPr>
        <w:spacing w:line="360" w:lineRule="auto"/>
        <w:jc w:val="left"/>
        <w:textAlignment w:val="center"/>
        <w:rPr>
          <w:color w:val="000000"/>
        </w:rPr>
      </w:pPr>
      <w:r>
        <w:rPr>
          <w:color w:val="000000"/>
        </w:rPr>
        <w:t>③：“就能”说法太绝对；</w:t>
      </w:r>
    </w:p>
    <w:p w14:paraId="09FD88FD">
      <w:pPr>
        <w:spacing w:line="360" w:lineRule="auto"/>
        <w:jc w:val="left"/>
        <w:textAlignment w:val="center"/>
        <w:rPr>
          <w:color w:val="000000"/>
        </w:rPr>
      </w:pPr>
      <w:r>
        <w:rPr>
          <w:color w:val="000000"/>
        </w:rPr>
        <w:t>④：说法正确，但与题干无关，应排除；</w:t>
      </w:r>
    </w:p>
    <w:p w14:paraId="563C8156">
      <w:pPr>
        <w:spacing w:line="360" w:lineRule="auto"/>
        <w:jc w:val="left"/>
        <w:textAlignment w:val="center"/>
        <w:rPr>
          <w:color w:val="000000"/>
        </w:rPr>
      </w:pPr>
      <w:r>
        <w:rPr>
          <w:color w:val="000000"/>
        </w:rPr>
        <w:t>故本题选A。</w:t>
      </w:r>
    </w:p>
    <w:p w14:paraId="029192FD">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焦裕禄儿子曾在看戏时，告诉售票员“焦裕禄是我爸爸”，没有买票就进去了。焦裕禄得知后，心平气和地教育儿子不能搞特殊“看白戏”，并立即拿出钱要他到戏院补票。从这件事情中我们感受到(   )</w:t>
      </w:r>
    </w:p>
    <w:p w14:paraId="377FC6D6">
      <w:pPr>
        <w:spacing w:line="360" w:lineRule="auto"/>
        <w:jc w:val="left"/>
        <w:textAlignment w:val="center"/>
        <w:rPr>
          <w:color w:val="000000"/>
        </w:rPr>
      </w:pPr>
      <w:r>
        <w:rPr>
          <w:color w:val="000000"/>
        </w:rPr>
        <w:drawing>
          <wp:inline distT="0" distB="0" distL="114300" distR="114300">
            <wp:extent cx="1895475" cy="1562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95475" cy="1562100"/>
                    </a:xfrm>
                    <a:prstGeom prst="rect">
                      <a:avLst/>
                    </a:prstGeom>
                  </pic:spPr>
                </pic:pic>
              </a:graphicData>
            </a:graphic>
          </wp:inline>
        </w:drawing>
      </w:r>
    </w:p>
    <w:p w14:paraId="085B5278">
      <w:pPr>
        <w:spacing w:line="360" w:lineRule="auto"/>
        <w:jc w:val="left"/>
        <w:textAlignment w:val="center"/>
        <w:rPr>
          <w:rFonts w:ascii="宋体" w:hAnsi="宋体" w:eastAsia="宋体" w:cs="宋体"/>
          <w:color w:val="000000"/>
        </w:rPr>
      </w:pPr>
      <w:r>
        <w:rPr>
          <w:rFonts w:ascii="宋体" w:hAnsi="宋体" w:eastAsia="宋体" w:cs="宋体"/>
          <w:color w:val="000000"/>
        </w:rPr>
        <w:t>①真切的慈父关怀</w:t>
      </w:r>
      <w:r>
        <w:rPr>
          <w:rFonts w:ascii="Times New Roman" w:hAnsi="Times New Roman" w:eastAsia="Times New Roman" w:cs="Times New Roman"/>
          <w:color w:val="000000"/>
        </w:rPr>
        <w:t xml:space="preserve"> </w:t>
      </w:r>
      <w:r>
        <w:rPr>
          <w:rFonts w:ascii="宋体" w:hAnsi="宋体" w:eastAsia="宋体" w:cs="宋体"/>
          <w:color w:val="000000"/>
        </w:rPr>
        <w:t>②良好的家风家教</w:t>
      </w:r>
    </w:p>
    <w:p w14:paraId="7CE3A395">
      <w:pPr>
        <w:spacing w:line="360" w:lineRule="auto"/>
        <w:jc w:val="left"/>
        <w:textAlignment w:val="center"/>
        <w:rPr>
          <w:rFonts w:ascii="宋体" w:hAnsi="宋体" w:eastAsia="宋体" w:cs="宋体"/>
          <w:color w:val="000000"/>
        </w:rPr>
      </w:pPr>
      <w:r>
        <w:rPr>
          <w:rFonts w:ascii="宋体" w:hAnsi="宋体" w:eastAsia="宋体" w:cs="宋体"/>
          <w:color w:val="000000"/>
        </w:rPr>
        <w:t>③平等的家庭氛围</w:t>
      </w:r>
      <w:r>
        <w:rPr>
          <w:rFonts w:ascii="Times New Roman" w:hAnsi="Times New Roman" w:eastAsia="Times New Roman" w:cs="Times New Roman"/>
          <w:color w:val="000000"/>
        </w:rPr>
        <w:t xml:space="preserve"> </w:t>
      </w:r>
      <w:r>
        <w:rPr>
          <w:rFonts w:ascii="宋体" w:hAnsi="宋体" w:eastAsia="宋体" w:cs="宋体"/>
          <w:color w:val="000000"/>
        </w:rPr>
        <w:t>④频发的亲子冲突</w:t>
      </w:r>
    </w:p>
    <w:p w14:paraId="530EA14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p>
    <w:p w14:paraId="48C3D9F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CB8B77B">
      <w:pPr>
        <w:spacing w:line="360" w:lineRule="auto"/>
        <w:textAlignment w:val="center"/>
        <w:rPr>
          <w:color w:val="000000"/>
        </w:rPr>
      </w:pPr>
      <w:r>
        <w:rPr>
          <w:color w:val="2E75B6"/>
        </w:rPr>
        <w:t>【答案】</w:t>
      </w:r>
      <w:r>
        <w:rPr>
          <w:color w:val="000000"/>
        </w:rPr>
        <w:t>A</w:t>
      </w:r>
    </w:p>
    <w:p w14:paraId="41A36505">
      <w:pPr>
        <w:spacing w:line="360" w:lineRule="auto"/>
        <w:textAlignment w:val="center"/>
        <w:rPr>
          <w:color w:val="000000"/>
        </w:rPr>
      </w:pPr>
      <w:r>
        <w:rPr>
          <w:color w:val="2E75B6"/>
        </w:rPr>
        <w:t>【解析】</w:t>
      </w:r>
    </w:p>
    <w:p w14:paraId="21ECCA92">
      <w:pPr>
        <w:spacing w:line="360" w:lineRule="auto"/>
        <w:jc w:val="left"/>
        <w:textAlignment w:val="center"/>
        <w:rPr>
          <w:color w:val="000000"/>
        </w:rPr>
      </w:pPr>
      <w:r>
        <w:rPr>
          <w:color w:val="000000"/>
        </w:rPr>
        <w:t>【详解】本题考查构建和谐家庭。</w:t>
      </w:r>
    </w:p>
    <w:p w14:paraId="541A59F5">
      <w:pPr>
        <w:spacing w:line="360" w:lineRule="auto"/>
        <w:jc w:val="left"/>
        <w:textAlignment w:val="center"/>
        <w:rPr>
          <w:color w:val="000000"/>
        </w:rPr>
      </w:pPr>
      <w:r>
        <w:rPr>
          <w:color w:val="000000"/>
        </w:rPr>
        <w:t>①②③：每个家庭成员都要为构建和谐家庭做出自己的贡献。题干中，焦裕禄得知后，心平气和地教育儿子不能搞特殊“看白戏”。这可以看出真切的慈父关怀 ，良好的家风家教，平等的家庭氛围，故①②③正确；</w:t>
      </w:r>
    </w:p>
    <w:p w14:paraId="76927854">
      <w:pPr>
        <w:spacing w:line="360" w:lineRule="auto"/>
        <w:jc w:val="left"/>
        <w:textAlignment w:val="center"/>
        <w:rPr>
          <w:color w:val="000000"/>
        </w:rPr>
      </w:pPr>
      <w:r>
        <w:rPr>
          <w:color w:val="000000"/>
        </w:rPr>
        <w:t>④：材料未涉及频发的亲子冲突，故排除④；</w:t>
      </w:r>
    </w:p>
    <w:p w14:paraId="5CA78EE2">
      <w:pPr>
        <w:spacing w:line="360" w:lineRule="auto"/>
        <w:jc w:val="left"/>
        <w:textAlignment w:val="center"/>
        <w:rPr>
          <w:color w:val="000000"/>
        </w:rPr>
      </w:pPr>
      <w:r>
        <w:rPr>
          <w:color w:val="000000"/>
        </w:rPr>
        <w:t>故本题选A。</w:t>
      </w:r>
    </w:p>
    <w:p w14:paraId="13BE65DE">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公民权利受到侵害，要依照法定程序维护权利。以下维权方式正确的是(   )</w:t>
      </w:r>
    </w:p>
    <w:p w14:paraId="668B3B88">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知识产权受到侵犯，向公安机关起诉</w:t>
      </w:r>
    </w:p>
    <w:p w14:paraId="14ACD7D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发生合同纠纷，向仲裁机构申请仲裁</w:t>
      </w:r>
    </w:p>
    <w:p w14:paraId="7F2041F7">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商家怀疑商品被偷，对顾客强行搜身</w:t>
      </w:r>
    </w:p>
    <w:p w14:paraId="5D6CD27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受到同学欺负，纠集他人将对方打伤</w:t>
      </w:r>
    </w:p>
    <w:p w14:paraId="61C46F4A">
      <w:pPr>
        <w:spacing w:line="360" w:lineRule="auto"/>
        <w:textAlignment w:val="center"/>
        <w:rPr>
          <w:color w:val="000000"/>
        </w:rPr>
      </w:pPr>
      <w:r>
        <w:rPr>
          <w:color w:val="2E75B6"/>
        </w:rPr>
        <w:t>【答案】</w:t>
      </w:r>
      <w:r>
        <w:rPr>
          <w:color w:val="000000"/>
        </w:rPr>
        <w:t>B</w:t>
      </w:r>
    </w:p>
    <w:p w14:paraId="6D5BE95D">
      <w:pPr>
        <w:spacing w:line="360" w:lineRule="auto"/>
        <w:textAlignment w:val="center"/>
        <w:rPr>
          <w:color w:val="000000"/>
        </w:rPr>
      </w:pPr>
      <w:r>
        <w:rPr>
          <w:color w:val="2E75B6"/>
        </w:rPr>
        <w:t>【解析】</w:t>
      </w:r>
    </w:p>
    <w:p w14:paraId="3D79F117">
      <w:pPr>
        <w:spacing w:line="360" w:lineRule="auto"/>
        <w:jc w:val="left"/>
        <w:textAlignment w:val="center"/>
        <w:rPr>
          <w:color w:val="000000"/>
        </w:rPr>
      </w:pPr>
      <w:r>
        <w:rPr>
          <w:color w:val="000000"/>
        </w:rPr>
        <w:t>【详解】本题考查依法维权。</w:t>
      </w:r>
    </w:p>
    <w:p w14:paraId="4B9745DB">
      <w:pPr>
        <w:spacing w:line="360" w:lineRule="auto"/>
        <w:jc w:val="left"/>
        <w:textAlignment w:val="center"/>
        <w:rPr>
          <w:color w:val="000000"/>
        </w:rPr>
      </w:pPr>
      <w:r>
        <w:rPr>
          <w:color w:val="000000"/>
        </w:rPr>
        <w:t>B：公民权利受到侵害，要依照法定程序维护权利，发生合同纠纷时，可以向仲裁机构申请仲裁，B说法正确；</w:t>
      </w:r>
    </w:p>
    <w:p w14:paraId="33EAA8A9">
      <w:pPr>
        <w:spacing w:line="360" w:lineRule="auto"/>
        <w:jc w:val="left"/>
        <w:textAlignment w:val="center"/>
        <w:rPr>
          <w:color w:val="000000"/>
        </w:rPr>
      </w:pPr>
      <w:r>
        <w:rPr>
          <w:color w:val="000000"/>
        </w:rPr>
        <w:t>A：错误，知识产权受到侵犯，向人民法院起诉；</w:t>
      </w:r>
    </w:p>
    <w:p w14:paraId="12ACD117">
      <w:pPr>
        <w:spacing w:line="360" w:lineRule="auto"/>
        <w:jc w:val="left"/>
        <w:textAlignment w:val="center"/>
        <w:rPr>
          <w:color w:val="000000"/>
        </w:rPr>
      </w:pPr>
      <w:r>
        <w:rPr>
          <w:color w:val="000000"/>
        </w:rPr>
        <w:t>C：错误，对顾客强行搜身的做法侵犯他人的人身自由权；</w:t>
      </w:r>
    </w:p>
    <w:p w14:paraId="002ECC64">
      <w:pPr>
        <w:spacing w:line="360" w:lineRule="auto"/>
        <w:jc w:val="left"/>
        <w:textAlignment w:val="center"/>
        <w:rPr>
          <w:color w:val="000000"/>
        </w:rPr>
      </w:pPr>
      <w:r>
        <w:rPr>
          <w:color w:val="000000"/>
        </w:rPr>
        <w:t>D：错误，纠集他人将对方打伤侵犯他人的生命健康权；</w:t>
      </w:r>
    </w:p>
    <w:p w14:paraId="499C2EAE">
      <w:pPr>
        <w:spacing w:line="360" w:lineRule="auto"/>
        <w:jc w:val="left"/>
        <w:textAlignment w:val="center"/>
        <w:rPr>
          <w:color w:val="000000"/>
        </w:rPr>
      </w:pPr>
      <w:r>
        <w:rPr>
          <w:color w:val="000000"/>
        </w:rPr>
        <w:t>故本题选B。</w:t>
      </w:r>
    </w:p>
    <w:p w14:paraId="3E33DAC6">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班级要以“崇尚法治精神”为主题制作黑板报，小兰负责“践行平等”板块内容的编写。以下她搜集的素材适合入选的是(   )</w:t>
      </w:r>
    </w:p>
    <w:p w14:paraId="4D9FF3C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公交车上设有“老弱病戏孕”爱心专座</w:t>
      </w:r>
    </w:p>
    <w:p w14:paraId="397FFBF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中学生到革命传统教育基地参加研学活动</w:t>
      </w:r>
    </w:p>
    <w:p w14:paraId="605DB70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解放军战士不畏严寒酷暑，守卫祖国边疆</w:t>
      </w:r>
    </w:p>
    <w:p w14:paraId="3C52942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同学们利用节假日到街头清除小广告</w:t>
      </w:r>
    </w:p>
    <w:p w14:paraId="028F79BB">
      <w:pPr>
        <w:spacing w:line="360" w:lineRule="auto"/>
        <w:textAlignment w:val="center"/>
        <w:rPr>
          <w:color w:val="000000"/>
        </w:rPr>
      </w:pPr>
      <w:r>
        <w:rPr>
          <w:color w:val="2E75B6"/>
        </w:rPr>
        <w:t>【答案】</w:t>
      </w:r>
      <w:r>
        <w:rPr>
          <w:color w:val="000000"/>
        </w:rPr>
        <w:t>A</w:t>
      </w:r>
    </w:p>
    <w:p w14:paraId="4489858D">
      <w:pPr>
        <w:spacing w:line="360" w:lineRule="auto"/>
        <w:textAlignment w:val="center"/>
        <w:rPr>
          <w:color w:val="000000"/>
        </w:rPr>
      </w:pPr>
      <w:r>
        <w:rPr>
          <w:color w:val="2E75B6"/>
        </w:rPr>
        <w:t>【解析】</w:t>
      </w:r>
    </w:p>
    <w:p w14:paraId="3A137310">
      <w:pPr>
        <w:spacing w:line="360" w:lineRule="auto"/>
        <w:jc w:val="left"/>
        <w:textAlignment w:val="center"/>
        <w:rPr>
          <w:color w:val="000000"/>
        </w:rPr>
      </w:pPr>
      <w:r>
        <w:rPr>
          <w:color w:val="000000"/>
        </w:rPr>
        <w:t>【详解】本题考查践行平等。</w:t>
      </w:r>
    </w:p>
    <w:p w14:paraId="1A5EAE44">
      <w:pPr>
        <w:spacing w:line="360" w:lineRule="auto"/>
        <w:jc w:val="left"/>
        <w:textAlignment w:val="center"/>
        <w:rPr>
          <w:color w:val="000000"/>
        </w:rPr>
      </w:pPr>
      <w:r>
        <w:rPr>
          <w:color w:val="000000"/>
        </w:rPr>
        <w:t>A：平等是人类不断追求的目标。平等包括同等情况同等对待、不同情况差别对待。分析选项，公交车上设有“老弱病戏孕”爱心专座，符合不同情况差别对待，故A正确；</w:t>
      </w:r>
    </w:p>
    <w:p w14:paraId="2F132978">
      <w:pPr>
        <w:spacing w:line="360" w:lineRule="auto"/>
        <w:jc w:val="left"/>
        <w:textAlignment w:val="center"/>
        <w:rPr>
          <w:color w:val="000000"/>
        </w:rPr>
      </w:pPr>
      <w:r>
        <w:rPr>
          <w:color w:val="000000"/>
        </w:rPr>
        <w:t>B：参加研学活动，是亲社会的表现，故排除B；</w:t>
      </w:r>
    </w:p>
    <w:p w14:paraId="4CAA086A">
      <w:pPr>
        <w:spacing w:line="360" w:lineRule="auto"/>
        <w:jc w:val="left"/>
        <w:textAlignment w:val="center"/>
        <w:rPr>
          <w:color w:val="000000"/>
        </w:rPr>
      </w:pPr>
      <w:r>
        <w:rPr>
          <w:color w:val="000000"/>
        </w:rPr>
        <w:t>C：解放军战士不畏严寒酷暑，守卫祖国边疆，这是爱国敬业的表现，故排除C；</w:t>
      </w:r>
    </w:p>
    <w:p w14:paraId="73640B7F">
      <w:pPr>
        <w:spacing w:line="360" w:lineRule="auto"/>
        <w:jc w:val="left"/>
        <w:textAlignment w:val="center"/>
        <w:rPr>
          <w:color w:val="000000"/>
        </w:rPr>
      </w:pPr>
      <w:r>
        <w:rPr>
          <w:color w:val="000000"/>
        </w:rPr>
        <w:t>D：到街头清除小广告，这是服务社会的表现，故排除D；</w:t>
      </w:r>
    </w:p>
    <w:p w14:paraId="4ED5BF24">
      <w:pPr>
        <w:spacing w:line="360" w:lineRule="auto"/>
        <w:jc w:val="left"/>
        <w:textAlignment w:val="center"/>
        <w:rPr>
          <w:color w:val="000000"/>
        </w:rPr>
      </w:pPr>
      <w:r>
        <w:rPr>
          <w:color w:val="000000"/>
        </w:rPr>
        <w:t>故本题选A。</w:t>
      </w:r>
    </w:p>
    <w:p w14:paraId="3DC57C31">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阅读漫画《刷分控评》，下列说法不正确的是(   )</w:t>
      </w:r>
    </w:p>
    <w:p w14:paraId="1D517584">
      <w:pPr>
        <w:spacing w:line="360" w:lineRule="auto"/>
        <w:jc w:val="left"/>
        <w:textAlignment w:val="center"/>
        <w:rPr>
          <w:color w:val="000000"/>
        </w:rPr>
      </w:pPr>
      <w:r>
        <w:rPr>
          <w:color w:val="000000"/>
        </w:rPr>
        <w:drawing>
          <wp:inline distT="0" distB="0" distL="114300" distR="114300">
            <wp:extent cx="2571750" cy="1895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71750" cy="1895475"/>
                    </a:xfrm>
                    <a:prstGeom prst="rect">
                      <a:avLst/>
                    </a:prstGeom>
                  </pic:spPr>
                </pic:pic>
              </a:graphicData>
            </a:graphic>
          </wp:inline>
        </w:drawing>
      </w:r>
    </w:p>
    <w:p w14:paraId="2F167C0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刷分控评涉嫌违法，点评乱象需综合治理</w:t>
      </w:r>
    </w:p>
    <w:p w14:paraId="32E1A6C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刷分控评能够为商家带来持久的经济效益</w:t>
      </w:r>
    </w:p>
    <w:p w14:paraId="542BE255">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商家、平台和消费者应携手共建健康“点评生态”</w:t>
      </w:r>
    </w:p>
    <w:p w14:paraId="288BB41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商家应该诚信经营，塑造良好的形象和信誉</w:t>
      </w:r>
    </w:p>
    <w:p w14:paraId="519F6969">
      <w:pPr>
        <w:spacing w:line="360" w:lineRule="auto"/>
        <w:textAlignment w:val="center"/>
        <w:rPr>
          <w:color w:val="000000"/>
        </w:rPr>
      </w:pPr>
      <w:r>
        <w:rPr>
          <w:color w:val="2E75B6"/>
        </w:rPr>
        <w:t>【答案】</w:t>
      </w:r>
      <w:r>
        <w:rPr>
          <w:color w:val="000000"/>
        </w:rPr>
        <w:t>B</w:t>
      </w:r>
    </w:p>
    <w:p w14:paraId="30292E83">
      <w:pPr>
        <w:spacing w:line="360" w:lineRule="auto"/>
        <w:textAlignment w:val="center"/>
        <w:rPr>
          <w:color w:val="000000"/>
        </w:rPr>
      </w:pPr>
      <w:r>
        <w:rPr>
          <w:color w:val="2E75B6"/>
        </w:rPr>
        <w:t>【解析】</w:t>
      </w:r>
    </w:p>
    <w:p w14:paraId="59782955">
      <w:pPr>
        <w:spacing w:line="360" w:lineRule="auto"/>
        <w:jc w:val="left"/>
        <w:textAlignment w:val="center"/>
        <w:rPr>
          <w:color w:val="000000"/>
        </w:rPr>
      </w:pPr>
      <w:r>
        <w:rPr>
          <w:color w:val="000000"/>
        </w:rPr>
        <w:t>【详解】本题考查诚信的相关知识。</w:t>
      </w:r>
    </w:p>
    <w:p w14:paraId="45FE8A74">
      <w:pPr>
        <w:spacing w:line="360" w:lineRule="auto"/>
        <w:jc w:val="left"/>
        <w:textAlignment w:val="center"/>
        <w:rPr>
          <w:color w:val="000000"/>
        </w:rPr>
      </w:pPr>
      <w:r>
        <w:rPr>
          <w:color w:val="000000"/>
        </w:rPr>
        <w:t>ACD：诚信是企业无形的资产。刷分控评涉嫌违法，点评乱象需综合治理；商家、平台和消费者应携手共建健康“点评生态”；商家应该诚信经营，塑造良好的形象和信誉，故ACD正确；</w:t>
      </w:r>
    </w:p>
    <w:p w14:paraId="308BAACE">
      <w:pPr>
        <w:spacing w:line="360" w:lineRule="auto"/>
        <w:jc w:val="left"/>
        <w:textAlignment w:val="center"/>
        <w:rPr>
          <w:color w:val="000000"/>
        </w:rPr>
      </w:pPr>
      <w:r>
        <w:rPr>
          <w:color w:val="000000"/>
        </w:rPr>
        <w:t>B：刷分控评不能为商家带来持久的经济效益，故B错误；</w:t>
      </w:r>
    </w:p>
    <w:p w14:paraId="4EED4DC6">
      <w:pPr>
        <w:spacing w:line="360" w:lineRule="auto"/>
        <w:jc w:val="left"/>
        <w:textAlignment w:val="center"/>
        <w:rPr>
          <w:color w:val="000000"/>
        </w:rPr>
      </w:pPr>
      <w:r>
        <w:rPr>
          <w:color w:val="000000"/>
        </w:rPr>
        <w:t>本题是逆向选择题，故本题选B。</w:t>
      </w:r>
    </w:p>
    <w:p w14:paraId="16D2C4CF">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夯实国家治理根基，必须健全基层群众自治制度。关于这项制度理解正确的是(   )</w:t>
      </w:r>
    </w:p>
    <w:p w14:paraId="59BAD3A7">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涉及居民切身利益的重要事务，由居委会干部讨论决定</w:t>
      </w:r>
    </w:p>
    <w:p w14:paraId="57021322">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村委会成员由村民直接选举产生，并代表村民依法行政</w:t>
      </w:r>
    </w:p>
    <w:p w14:paraId="7880891A">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村党支部书记制定村规民约，规范村委会和村民的行为</w:t>
      </w:r>
    </w:p>
    <w:p w14:paraId="4EC54913">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实行基层群众自治，有利于人民群众直接行使民主权利</w:t>
      </w:r>
    </w:p>
    <w:p w14:paraId="032222BA">
      <w:pPr>
        <w:spacing w:line="360" w:lineRule="auto"/>
        <w:textAlignment w:val="center"/>
        <w:rPr>
          <w:color w:val="000000"/>
        </w:rPr>
      </w:pPr>
      <w:r>
        <w:rPr>
          <w:color w:val="2E75B6"/>
        </w:rPr>
        <w:t>【答案】</w:t>
      </w:r>
      <w:r>
        <w:rPr>
          <w:color w:val="000000"/>
        </w:rPr>
        <w:t>D</w:t>
      </w:r>
    </w:p>
    <w:p w14:paraId="4DE2A41F">
      <w:pPr>
        <w:spacing w:line="360" w:lineRule="auto"/>
        <w:textAlignment w:val="center"/>
        <w:rPr>
          <w:color w:val="000000"/>
        </w:rPr>
      </w:pPr>
      <w:r>
        <w:rPr>
          <w:color w:val="2E75B6"/>
        </w:rPr>
        <w:t>【解析】</w:t>
      </w:r>
    </w:p>
    <w:p w14:paraId="0DE212A5">
      <w:pPr>
        <w:spacing w:line="360" w:lineRule="auto"/>
        <w:jc w:val="left"/>
        <w:textAlignment w:val="center"/>
        <w:rPr>
          <w:color w:val="000000"/>
        </w:rPr>
      </w:pPr>
      <w:r>
        <w:rPr>
          <w:color w:val="000000"/>
        </w:rPr>
        <w:t>【详解】本题考查基层群众自治制度。</w:t>
      </w:r>
    </w:p>
    <w:p w14:paraId="51EEB85F">
      <w:pPr>
        <w:spacing w:line="360" w:lineRule="auto"/>
        <w:jc w:val="left"/>
        <w:textAlignment w:val="center"/>
        <w:rPr>
          <w:color w:val="000000"/>
        </w:rPr>
      </w:pPr>
      <w:r>
        <w:rPr>
          <w:color w:val="000000"/>
        </w:rPr>
        <w:t>D：基层群众自治制度是我国的基本政治制度，实行基层群众自治制度，发展基层民主，是社会主义民主政治建设的基础，有利于人民群众直接行使民主权利，D说法正确；</w:t>
      </w:r>
    </w:p>
    <w:p w14:paraId="24E3A495">
      <w:pPr>
        <w:spacing w:line="360" w:lineRule="auto"/>
        <w:jc w:val="left"/>
        <w:textAlignment w:val="center"/>
        <w:rPr>
          <w:color w:val="000000"/>
        </w:rPr>
      </w:pPr>
      <w:r>
        <w:rPr>
          <w:color w:val="000000"/>
        </w:rPr>
        <w:t>A：错误，涉及居民切身利益的重要事务，由村民委员会讨论决定；</w:t>
      </w:r>
    </w:p>
    <w:p w14:paraId="35BC4F70">
      <w:pPr>
        <w:spacing w:line="360" w:lineRule="auto"/>
        <w:jc w:val="left"/>
        <w:textAlignment w:val="center"/>
        <w:rPr>
          <w:color w:val="000000"/>
        </w:rPr>
      </w:pPr>
      <w:r>
        <w:rPr>
          <w:color w:val="000000"/>
        </w:rPr>
        <w:t>B：错误，村委会成员不是基层群众自治组织；</w:t>
      </w:r>
    </w:p>
    <w:p w14:paraId="01DB66C9">
      <w:pPr>
        <w:spacing w:line="360" w:lineRule="auto"/>
        <w:jc w:val="left"/>
        <w:textAlignment w:val="center"/>
        <w:rPr>
          <w:color w:val="000000"/>
        </w:rPr>
      </w:pPr>
      <w:r>
        <w:rPr>
          <w:color w:val="000000"/>
        </w:rPr>
        <w:t>C：错误，村规民约是村民共同制定的，规范村委会和村民的行为；</w:t>
      </w:r>
    </w:p>
    <w:p w14:paraId="28A77242">
      <w:pPr>
        <w:spacing w:line="360" w:lineRule="auto"/>
        <w:jc w:val="left"/>
        <w:textAlignment w:val="center"/>
        <w:rPr>
          <w:color w:val="000000"/>
        </w:rPr>
      </w:pPr>
      <w:r>
        <w:rPr>
          <w:color w:val="000000"/>
        </w:rPr>
        <w:t>故本题选D。</w:t>
      </w:r>
    </w:p>
    <w:p w14:paraId="0EB6729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根据表格中信息的提示，下列表述不正确的是(   )</w:t>
      </w:r>
    </w:p>
    <w:p w14:paraId="4445EE12">
      <w:pPr>
        <w:spacing w:line="360" w:lineRule="auto"/>
        <w:jc w:val="left"/>
        <w:textAlignment w:val="center"/>
        <w:rPr>
          <w:color w:val="000000"/>
        </w:rPr>
      </w:pPr>
      <w:r>
        <w:rPr>
          <w:color w:val="000000"/>
        </w:rPr>
        <w:drawing>
          <wp:inline distT="0" distB="0" distL="114300" distR="114300">
            <wp:extent cx="5238750" cy="737235"/>
            <wp:effectExtent l="0" t="0" r="0" b="571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737494"/>
                    </a:xfrm>
                    <a:prstGeom prst="rect">
                      <a:avLst/>
                    </a:prstGeom>
                  </pic:spPr>
                </pic:pic>
              </a:graphicData>
            </a:graphic>
          </wp:inline>
        </w:drawing>
      </w:r>
    </w:p>
    <w:p w14:paraId="45D8A05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①和②都具有任免权</w:t>
      </w:r>
      <w:r>
        <w:rPr>
          <w:color w:val="000000"/>
        </w:rPr>
        <w:tab/>
      </w:r>
      <w:r>
        <w:rPr>
          <w:color w:val="000000"/>
        </w:rPr>
        <w:t xml:space="preserve">B. </w:t>
      </w:r>
      <w:r>
        <w:rPr>
          <w:rFonts w:ascii="宋体" w:hAnsi="宋体" w:eastAsia="宋体" w:cs="宋体"/>
          <w:color w:val="000000"/>
        </w:rPr>
        <w:t>①②③④都实行民主集中制的原则</w:t>
      </w:r>
    </w:p>
    <w:p w14:paraId="25A7F12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②③④的权力都来自①</w:t>
      </w:r>
      <w:r>
        <w:rPr>
          <w:color w:val="000000"/>
        </w:rPr>
        <w:tab/>
      </w:r>
      <w:r>
        <w:rPr>
          <w:color w:val="000000"/>
        </w:rPr>
        <w:t xml:space="preserve">D. </w:t>
      </w:r>
      <w:r>
        <w:rPr>
          <w:rFonts w:ascii="宋体" w:hAnsi="宋体" w:eastAsia="宋体" w:cs="宋体"/>
          <w:color w:val="000000"/>
        </w:rPr>
        <w:t>①在国家机构中居于主导地位</w:t>
      </w:r>
    </w:p>
    <w:p w14:paraId="620F0E5F">
      <w:pPr>
        <w:spacing w:line="360" w:lineRule="auto"/>
        <w:textAlignment w:val="center"/>
        <w:rPr>
          <w:color w:val="000000"/>
        </w:rPr>
      </w:pPr>
      <w:r>
        <w:rPr>
          <w:color w:val="2E75B6"/>
        </w:rPr>
        <w:t>【答案】</w:t>
      </w:r>
      <w:r>
        <w:rPr>
          <w:color w:val="000000"/>
        </w:rPr>
        <w:t>C</w:t>
      </w:r>
    </w:p>
    <w:p w14:paraId="6B03C425">
      <w:pPr>
        <w:spacing w:line="360" w:lineRule="auto"/>
        <w:textAlignment w:val="center"/>
        <w:rPr>
          <w:color w:val="000000"/>
        </w:rPr>
      </w:pPr>
      <w:r>
        <w:rPr>
          <w:color w:val="2E75B6"/>
        </w:rPr>
        <w:t>【解析】</w:t>
      </w:r>
    </w:p>
    <w:p w14:paraId="4C461718">
      <w:pPr>
        <w:spacing w:line="360" w:lineRule="auto"/>
        <w:jc w:val="left"/>
        <w:textAlignment w:val="center"/>
        <w:rPr>
          <w:color w:val="000000"/>
        </w:rPr>
      </w:pPr>
      <w:r>
        <w:rPr>
          <w:color w:val="000000"/>
        </w:rPr>
        <w:t>【详解】本题考查国家机关的职权。</w:t>
      </w:r>
    </w:p>
    <w:p w14:paraId="7E76571B">
      <w:pPr>
        <w:spacing w:line="360" w:lineRule="auto"/>
        <w:jc w:val="left"/>
        <w:textAlignment w:val="center"/>
        <w:rPr>
          <w:color w:val="000000"/>
        </w:rPr>
      </w:pPr>
      <w:r>
        <w:rPr>
          <w:color w:val="000000"/>
        </w:rPr>
        <w:t>ABD：国家权力机关拥有立法权，国家主席拥有外事权，这两个机关都具有任免权。人民法院拥有审判权，人民检察院拥有检察权。其它国家机关由国家权力机关产生，对其负责，受其监督。国家权力机关在国家机构中居于主导地位，国家权力都实行民主集中制的原则。ABD说法正确，不符合题意；</w:t>
      </w:r>
    </w:p>
    <w:p w14:paraId="3B72B112">
      <w:pPr>
        <w:spacing w:line="360" w:lineRule="auto"/>
        <w:jc w:val="left"/>
        <w:textAlignment w:val="center"/>
        <w:rPr>
          <w:color w:val="000000"/>
        </w:rPr>
      </w:pPr>
      <w:r>
        <w:rPr>
          <w:color w:val="000000"/>
        </w:rPr>
        <w:t>C：错误，②③④的权力都来自人民，符合题意；</w:t>
      </w:r>
    </w:p>
    <w:p w14:paraId="2FCEBEB5">
      <w:pPr>
        <w:spacing w:line="360" w:lineRule="auto"/>
        <w:jc w:val="left"/>
        <w:textAlignment w:val="center"/>
        <w:rPr>
          <w:color w:val="000000"/>
        </w:rPr>
      </w:pPr>
      <w:r>
        <w:rPr>
          <w:color w:val="000000"/>
        </w:rPr>
        <w:t>故本题选C。</w:t>
      </w:r>
    </w:p>
    <w:p w14:paraId="3407572E">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 xml:space="preserve">2021 </w:t>
      </w:r>
      <w:r>
        <w:rPr>
          <w:rFonts w:ascii="宋体" w:hAnsi="宋体" w:eastAsia="宋体" w:cs="宋体"/>
          <w:color w:val="000000"/>
        </w:rPr>
        <w:t>年通过的《中华人民共和国海南自由贸易港法》为海南自由贸易港建设提供立法引领和法律保障。这部法律(   )</w:t>
      </w:r>
    </w:p>
    <w:p w14:paraId="5B4BA490">
      <w:pPr>
        <w:spacing w:line="360" w:lineRule="auto"/>
        <w:jc w:val="left"/>
        <w:textAlignment w:val="center"/>
        <w:rPr>
          <w:rFonts w:ascii="宋体" w:hAnsi="宋体" w:eastAsia="宋体" w:cs="宋体"/>
          <w:color w:val="000000"/>
        </w:rPr>
      </w:pPr>
      <w:r>
        <w:rPr>
          <w:rFonts w:ascii="宋体" w:hAnsi="宋体" w:eastAsia="宋体" w:cs="宋体"/>
          <w:color w:val="000000"/>
        </w:rPr>
        <w:t>①与宪法都是治理国家的重器</w:t>
      </w:r>
      <w:r>
        <w:rPr>
          <w:color w:val="000000"/>
        </w:rPr>
        <w:t xml:space="preserve">            </w:t>
      </w:r>
      <w:r>
        <w:rPr>
          <w:rFonts w:ascii="宋体" w:hAnsi="宋体" w:eastAsia="宋体" w:cs="宋体"/>
          <w:color w:val="000000"/>
        </w:rPr>
        <w:t>②与民法典具有不同的法律特征</w:t>
      </w:r>
    </w:p>
    <w:p w14:paraId="622E2925">
      <w:pPr>
        <w:spacing w:line="360" w:lineRule="auto"/>
        <w:jc w:val="left"/>
        <w:textAlignment w:val="center"/>
        <w:rPr>
          <w:rFonts w:ascii="宋体" w:hAnsi="宋体" w:eastAsia="宋体" w:cs="宋体"/>
          <w:color w:val="000000"/>
        </w:rPr>
      </w:pPr>
      <w:r>
        <w:rPr>
          <w:rFonts w:ascii="宋体" w:hAnsi="宋体" w:eastAsia="宋体" w:cs="宋体"/>
          <w:color w:val="000000"/>
        </w:rPr>
        <w:t>③与刑法具有相同的法律规定</w:t>
      </w:r>
      <w:r>
        <w:rPr>
          <w:color w:val="000000"/>
        </w:rPr>
        <w:t xml:space="preserve">            </w:t>
      </w:r>
      <w:r>
        <w:rPr>
          <w:rFonts w:ascii="宋体" w:hAnsi="宋体" w:eastAsia="宋体" w:cs="宋体"/>
          <w:color w:val="000000"/>
        </w:rPr>
        <w:t>④与未成年人保护法具有相同的立法基础</w:t>
      </w:r>
    </w:p>
    <w:p w14:paraId="1B7F58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78AC962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FDD958F">
      <w:pPr>
        <w:spacing w:line="360" w:lineRule="auto"/>
        <w:textAlignment w:val="center"/>
        <w:rPr>
          <w:color w:val="000000"/>
        </w:rPr>
      </w:pPr>
      <w:r>
        <w:rPr>
          <w:color w:val="2E75B6"/>
        </w:rPr>
        <w:t>【答案】</w:t>
      </w:r>
      <w:r>
        <w:rPr>
          <w:color w:val="000000"/>
        </w:rPr>
        <w:t>B</w:t>
      </w:r>
    </w:p>
    <w:p w14:paraId="19FB2622">
      <w:pPr>
        <w:spacing w:line="360" w:lineRule="auto"/>
        <w:textAlignment w:val="center"/>
        <w:rPr>
          <w:color w:val="000000"/>
        </w:rPr>
      </w:pPr>
      <w:r>
        <w:rPr>
          <w:color w:val="2E75B6"/>
        </w:rPr>
        <w:t>【解析】</w:t>
      </w:r>
    </w:p>
    <w:p w14:paraId="5B3DCAA9">
      <w:pPr>
        <w:spacing w:line="360" w:lineRule="auto"/>
        <w:jc w:val="left"/>
        <w:textAlignment w:val="center"/>
        <w:rPr>
          <w:color w:val="000000"/>
        </w:rPr>
      </w:pPr>
      <w:r>
        <w:rPr>
          <w:color w:val="000000"/>
        </w:rPr>
        <w:t>【详解】本题考查宪法地位。</w:t>
      </w:r>
    </w:p>
    <w:p w14:paraId="5C24DA6E">
      <w:pPr>
        <w:spacing w:line="360" w:lineRule="auto"/>
        <w:jc w:val="left"/>
        <w:textAlignment w:val="center"/>
        <w:rPr>
          <w:color w:val="000000"/>
        </w:rPr>
      </w:pPr>
      <w:r>
        <w:rPr>
          <w:color w:val="000000"/>
        </w:rPr>
        <w:t>①④：宪法是国家的根本大法，具有最高的法律地位，是普通法律的立法基础和立法依据。《中华人民共和国海南自由贸易港法》和《未成年人保护法》的立法依据都是宪法，《中华人民共和国海南自由贸易港法》与宪法都是治理国家的重器，①④说法正确；</w:t>
      </w:r>
    </w:p>
    <w:p w14:paraId="0D195C51">
      <w:pPr>
        <w:spacing w:line="360" w:lineRule="auto"/>
        <w:jc w:val="left"/>
        <w:textAlignment w:val="center"/>
        <w:rPr>
          <w:color w:val="000000"/>
        </w:rPr>
      </w:pPr>
      <w:r>
        <w:rPr>
          <w:color w:val="000000"/>
        </w:rPr>
        <w:t>②：错误，《中华人民共和国海南自由贸易港法》与民法典具有相同的法律特征；</w:t>
      </w:r>
    </w:p>
    <w:p w14:paraId="654B6F73">
      <w:pPr>
        <w:spacing w:line="360" w:lineRule="auto"/>
        <w:jc w:val="left"/>
        <w:textAlignment w:val="center"/>
        <w:rPr>
          <w:color w:val="000000"/>
        </w:rPr>
      </w:pPr>
      <w:r>
        <w:rPr>
          <w:color w:val="000000"/>
        </w:rPr>
        <w:t>③：错误，刑法是规定什么行为是犯罪，以及对犯罪应当处什么样的刑罚的法律；</w:t>
      </w:r>
    </w:p>
    <w:p w14:paraId="11B87A2E">
      <w:pPr>
        <w:spacing w:line="360" w:lineRule="auto"/>
        <w:jc w:val="left"/>
        <w:textAlignment w:val="center"/>
        <w:rPr>
          <w:color w:val="000000"/>
        </w:rPr>
      </w:pPr>
      <w:r>
        <w:rPr>
          <w:color w:val="000000"/>
        </w:rPr>
        <w:t>故本题选B。</w:t>
      </w:r>
    </w:p>
    <w:p w14:paraId="095041A5">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日，第十四届海南书香节暨</w:t>
      </w:r>
      <w:r>
        <w:rPr>
          <w:rFonts w:ascii="Times New Roman" w:hAnsi="Times New Roman" w:eastAsia="Times New Roman" w:cs="Times New Roman"/>
          <w:color w:val="000000"/>
        </w:rPr>
        <w:t>2022</w:t>
      </w:r>
      <w:r>
        <w:rPr>
          <w:rFonts w:ascii="宋体" w:hAnsi="宋体" w:eastAsia="宋体" w:cs="宋体"/>
          <w:color w:val="000000"/>
        </w:rPr>
        <w:t>年海南全民阅读活动启动。开展这项活动，有助于(   )</w:t>
      </w:r>
    </w:p>
    <w:p w14:paraId="4A6975DD">
      <w:pPr>
        <w:spacing w:line="360" w:lineRule="auto"/>
        <w:jc w:val="left"/>
        <w:textAlignment w:val="center"/>
        <w:rPr>
          <w:rFonts w:ascii="宋体" w:hAnsi="宋体" w:eastAsia="宋体" w:cs="宋体"/>
          <w:color w:val="000000"/>
        </w:rPr>
      </w:pPr>
      <w:r>
        <w:rPr>
          <w:rFonts w:ascii="宋体" w:hAnsi="宋体" w:eastAsia="宋体" w:cs="宋体"/>
          <w:color w:val="000000"/>
        </w:rPr>
        <w:t>①全民养成良好的阅读习惯</w:t>
      </w:r>
      <w:r>
        <w:rPr>
          <w:color w:val="000000"/>
        </w:rPr>
        <w:t xml:space="preserve">                </w:t>
      </w:r>
      <w:r>
        <w:rPr>
          <w:rFonts w:ascii="宋体" w:hAnsi="宋体" w:eastAsia="宋体" w:cs="宋体"/>
          <w:color w:val="000000"/>
        </w:rPr>
        <w:t>②全社会形成浓厚的文化氛围</w:t>
      </w:r>
    </w:p>
    <w:p w14:paraId="605B09FD">
      <w:pPr>
        <w:spacing w:line="360" w:lineRule="auto"/>
        <w:jc w:val="left"/>
        <w:textAlignment w:val="center"/>
        <w:rPr>
          <w:rFonts w:ascii="宋体" w:hAnsi="宋体" w:eastAsia="宋体" w:cs="宋体"/>
          <w:color w:val="000000"/>
        </w:rPr>
      </w:pPr>
      <w:r>
        <w:rPr>
          <w:rFonts w:ascii="宋体" w:hAnsi="宋体" w:eastAsia="宋体" w:cs="宋体"/>
          <w:color w:val="000000"/>
        </w:rPr>
        <w:t>③全面继承和发展中华传统文化</w:t>
      </w:r>
      <w:r>
        <w:rPr>
          <w:color w:val="000000"/>
        </w:rPr>
        <w:t xml:space="preserve">        </w:t>
      </w:r>
      <w:r>
        <w:rPr>
          <w:rFonts w:ascii="宋体" w:hAnsi="宋体" w:eastAsia="宋体" w:cs="宋体"/>
          <w:color w:val="000000"/>
        </w:rPr>
        <w:t>④坚定文化自信，延续文化血脉</w:t>
      </w:r>
    </w:p>
    <w:p w14:paraId="244EA46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1C8247">
      <w:pPr>
        <w:spacing w:line="360" w:lineRule="auto"/>
        <w:textAlignment w:val="center"/>
        <w:rPr>
          <w:color w:val="000000"/>
        </w:rPr>
      </w:pPr>
      <w:r>
        <w:rPr>
          <w:color w:val="2E75B6"/>
        </w:rPr>
        <w:t>【答案】</w:t>
      </w:r>
      <w:r>
        <w:rPr>
          <w:color w:val="000000"/>
        </w:rPr>
        <w:t>B</w:t>
      </w:r>
    </w:p>
    <w:p w14:paraId="5308056D">
      <w:pPr>
        <w:spacing w:line="360" w:lineRule="auto"/>
        <w:textAlignment w:val="center"/>
        <w:rPr>
          <w:color w:val="000000"/>
        </w:rPr>
      </w:pPr>
      <w:r>
        <w:rPr>
          <w:color w:val="2E75B6"/>
        </w:rPr>
        <w:t>【解析】</w:t>
      </w:r>
    </w:p>
    <w:p w14:paraId="2B19C4AF">
      <w:pPr>
        <w:spacing w:line="360" w:lineRule="auto"/>
        <w:jc w:val="left"/>
        <w:textAlignment w:val="center"/>
        <w:rPr>
          <w:color w:val="000000"/>
        </w:rPr>
      </w:pPr>
      <w:r>
        <w:rPr>
          <w:color w:val="000000"/>
        </w:rPr>
        <w:t>【详解】本题考查中华文化。</w:t>
      </w:r>
    </w:p>
    <w:p w14:paraId="67A9C74F">
      <w:pPr>
        <w:spacing w:line="360" w:lineRule="auto"/>
        <w:jc w:val="left"/>
        <w:textAlignment w:val="center"/>
        <w:rPr>
          <w:color w:val="000000"/>
        </w:rPr>
      </w:pPr>
      <w:r>
        <w:rPr>
          <w:color w:val="000000"/>
        </w:rPr>
        <w:t>①②④：依据教材知识，海南开展全民阅读活动，有助于民养成良好的阅读习惯 ；全社会形成浓厚的文化氛围；坚定文化自信，延续文化血脉，故①②④说法正确；</w:t>
      </w:r>
    </w:p>
    <w:p w14:paraId="1408A475">
      <w:pPr>
        <w:spacing w:line="360" w:lineRule="auto"/>
        <w:jc w:val="left"/>
        <w:textAlignment w:val="center"/>
        <w:rPr>
          <w:color w:val="000000"/>
        </w:rPr>
      </w:pPr>
      <w:r>
        <w:rPr>
          <w:color w:val="000000"/>
        </w:rPr>
        <w:t>③：我们要继承和发展中华优秀传统文化，故③说法错误；</w:t>
      </w:r>
    </w:p>
    <w:p w14:paraId="707C2B7E">
      <w:pPr>
        <w:spacing w:line="360" w:lineRule="auto"/>
        <w:jc w:val="left"/>
        <w:textAlignment w:val="center"/>
        <w:rPr>
          <w:color w:val="000000"/>
        </w:rPr>
      </w:pPr>
      <w:r>
        <w:rPr>
          <w:color w:val="000000"/>
        </w:rPr>
        <w:t>故本题选B。</w:t>
      </w:r>
    </w:p>
    <w:p w14:paraId="26E8666B">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国家主席习近平在博鳌亚洲论坛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年年会开幕式上指出，中国将始终不渝坚持走和平发展道路，始终做世界和平的建设者、全球发展的贡献者、国际秩序的维护者。对此理解不正确的是</w:t>
      </w:r>
    </w:p>
    <w:p w14:paraId="5332CB2D">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中国坚持永远做维护世界和平的坚定力量</w:t>
      </w:r>
    </w:p>
    <w:p w14:paraId="68B5FB38">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中国与世界各国分享发展机遇，共享发展成果</w:t>
      </w:r>
    </w:p>
    <w:p w14:paraId="3296596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中国发展面临的困难和挑战已得到稳妥处理与解决</w:t>
      </w:r>
    </w:p>
    <w:p w14:paraId="0F39AFA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中国担当向世界展现了大国风范，显示了中国智慧</w:t>
      </w:r>
    </w:p>
    <w:p w14:paraId="51AC92F9">
      <w:pPr>
        <w:spacing w:line="360" w:lineRule="auto"/>
        <w:textAlignment w:val="center"/>
        <w:rPr>
          <w:color w:val="000000"/>
        </w:rPr>
      </w:pPr>
      <w:r>
        <w:rPr>
          <w:color w:val="2E75B6"/>
        </w:rPr>
        <w:t>【答案】</w:t>
      </w:r>
      <w:r>
        <w:rPr>
          <w:color w:val="000000"/>
        </w:rPr>
        <w:t>C</w:t>
      </w:r>
    </w:p>
    <w:p w14:paraId="42CA31D1">
      <w:pPr>
        <w:spacing w:line="360" w:lineRule="auto"/>
        <w:textAlignment w:val="center"/>
        <w:rPr>
          <w:color w:val="000000"/>
        </w:rPr>
      </w:pPr>
      <w:r>
        <w:rPr>
          <w:color w:val="2E75B6"/>
        </w:rPr>
        <w:t>【解析】</w:t>
      </w:r>
    </w:p>
    <w:p w14:paraId="3FDC830E">
      <w:pPr>
        <w:spacing w:line="360" w:lineRule="auto"/>
        <w:jc w:val="left"/>
        <w:textAlignment w:val="center"/>
        <w:rPr>
          <w:color w:val="000000"/>
        </w:rPr>
      </w:pPr>
      <w:r>
        <w:rPr>
          <w:color w:val="000000"/>
        </w:rPr>
        <w:t>【详解】本题考查世界舞台上的中国。</w:t>
      </w:r>
    </w:p>
    <w:p w14:paraId="16AADD07">
      <w:pPr>
        <w:spacing w:line="360" w:lineRule="auto"/>
        <w:jc w:val="left"/>
        <w:textAlignment w:val="center"/>
        <w:rPr>
          <w:color w:val="000000"/>
        </w:rPr>
      </w:pPr>
      <w:r>
        <w:rPr>
          <w:color w:val="000000"/>
        </w:rPr>
        <w:t>ABD：我国是负责任的大国，积极承担国际责任。题干中显示了中国的担当，依据教材知识，中国坚持永远做维护世界和平的坚定力量；中国与世界各国分享发展机遇，共享发展成果；中国担当向世界展现了大国风范，显示了中国智慧，故ABD正确；</w:t>
      </w:r>
    </w:p>
    <w:p w14:paraId="0B46CCCF">
      <w:pPr>
        <w:spacing w:line="360" w:lineRule="auto"/>
        <w:jc w:val="left"/>
        <w:textAlignment w:val="center"/>
        <w:rPr>
          <w:color w:val="000000"/>
        </w:rPr>
      </w:pPr>
      <w:r>
        <w:rPr>
          <w:color w:val="000000"/>
        </w:rPr>
        <w:t>C：中国发展面临的困难和挑战还未得到稳妥处理与解决，故排除C；</w:t>
      </w:r>
    </w:p>
    <w:p w14:paraId="6914AFDD">
      <w:pPr>
        <w:spacing w:line="360" w:lineRule="auto"/>
        <w:jc w:val="left"/>
        <w:textAlignment w:val="center"/>
        <w:rPr>
          <w:color w:val="000000"/>
        </w:rPr>
      </w:pPr>
      <w:r>
        <w:rPr>
          <w:color w:val="000000"/>
        </w:rPr>
        <w:t>本题</w:t>
      </w:r>
      <w:r>
        <w:rPr>
          <w:color w:val="000000"/>
          <w:position w:val="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1"/>
                    <a:stretch>
                      <a:fillRect/>
                    </a:stretch>
                  </pic:blipFill>
                  <pic:spPr>
                    <a:xfrm>
                      <a:off x="0" y="0"/>
                      <a:ext cx="132080" cy="167640"/>
                    </a:xfrm>
                    <a:prstGeom prst="rect">
                      <a:avLst/>
                    </a:prstGeom>
                  </pic:spPr>
                </pic:pic>
              </a:graphicData>
            </a:graphic>
          </wp:inline>
        </w:drawing>
      </w:r>
      <w:r>
        <w:rPr>
          <w:color w:val="000000"/>
        </w:rPr>
        <w:t>逆向选择题，故本题选C。</w:t>
      </w:r>
    </w:p>
    <w:p w14:paraId="3C7F90A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6090CD4C">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今年秋季学期起，劳动课将正式成为中小学的一门独立课程。经走访发现，海南不少学校已经开展烧饭做菜、家用器具维护、插花种植、清洁等课程。</w:t>
      </w:r>
    </w:p>
    <w:p w14:paraId="5C8C0434">
      <w:pPr>
        <w:spacing w:line="360" w:lineRule="auto"/>
        <w:jc w:val="left"/>
        <w:textAlignment w:val="center"/>
        <w:rPr>
          <w:rFonts w:ascii="宋体" w:hAnsi="宋体" w:eastAsia="宋体" w:cs="宋体"/>
          <w:color w:val="000000"/>
        </w:rPr>
      </w:pPr>
      <w:r>
        <w:rPr>
          <w:rFonts w:ascii="宋体" w:hAnsi="宋体" w:eastAsia="宋体" w:cs="宋体"/>
          <w:color w:val="000000"/>
        </w:rPr>
        <w:t>请回答下列问题：</w:t>
      </w:r>
    </w:p>
    <w:p w14:paraId="17AFA631">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请列举一项你擅长的家务劳动。</w:t>
      </w:r>
    </w:p>
    <w:p w14:paraId="32C1424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请从“我对谁负贵”的角度，结合自己的亲身体验，说明做这项家务劳动的意义。</w:t>
      </w:r>
    </w:p>
    <w:p w14:paraId="1BE21A0C">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示例：做饭。</w:t>
      </w:r>
      <w:r>
        <w:rPr>
          <w:color w:val="000000"/>
        </w:rPr>
        <w:t xml:space="preserve">    </w:t>
      </w:r>
    </w:p>
    <w:p w14:paraId="526B546A">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答案要点：①对自己负责的角度：有利于培养独立生活的能力，使自己的潜能得到充分挖掘和发挥。</w:t>
      </w:r>
    </w:p>
    <w:p w14:paraId="46A08626">
      <w:pPr>
        <w:spacing w:line="360" w:lineRule="auto"/>
        <w:jc w:val="left"/>
        <w:textAlignment w:val="center"/>
        <w:rPr>
          <w:rFonts w:ascii="宋体" w:hAnsi="宋体" w:eastAsia="宋体" w:cs="宋体"/>
          <w:color w:val="000000"/>
        </w:rPr>
      </w:pPr>
      <w:r>
        <w:rPr>
          <w:rFonts w:ascii="宋体" w:hAnsi="宋体" w:eastAsia="宋体" w:cs="宋体"/>
          <w:color w:val="000000"/>
        </w:rPr>
        <w:t>②对他人负责的角度：有利于减轻家长负担，体验对家人负责的快乐和幸福。</w:t>
      </w:r>
    </w:p>
    <w:p w14:paraId="5A990C41">
      <w:pPr>
        <w:spacing w:line="360" w:lineRule="auto"/>
        <w:textAlignment w:val="center"/>
        <w:rPr>
          <w:color w:val="000000"/>
        </w:rPr>
      </w:pPr>
      <w:r>
        <w:rPr>
          <w:color w:val="2E75B6"/>
        </w:rPr>
        <w:t>【解析】</w:t>
      </w:r>
    </w:p>
    <w:p w14:paraId="6E2C78C2">
      <w:pPr>
        <w:spacing w:line="360" w:lineRule="auto"/>
        <w:textAlignment w:val="center"/>
        <w:rPr>
          <w:color w:val="000000"/>
        </w:rPr>
      </w:pPr>
      <w:r>
        <w:rPr>
          <w:color w:val="000000"/>
        </w:rPr>
        <w:t>【小问1详解】</w:t>
      </w:r>
    </w:p>
    <w:p w14:paraId="26EA6B37">
      <w:pPr>
        <w:spacing w:line="360" w:lineRule="auto"/>
        <w:jc w:val="left"/>
        <w:textAlignment w:val="center"/>
        <w:rPr>
          <w:color w:val="000000"/>
        </w:rPr>
      </w:pPr>
      <w:r>
        <w:rPr>
          <w:color w:val="000000"/>
        </w:rPr>
        <w:t>本题考查擅长的家务劳动，属于开放性试题 ，解析略。</w:t>
      </w:r>
    </w:p>
    <w:p w14:paraId="2D624A0A">
      <w:pPr>
        <w:spacing w:line="360" w:lineRule="auto"/>
        <w:jc w:val="left"/>
        <w:textAlignment w:val="center"/>
        <w:rPr>
          <w:color w:val="000000"/>
        </w:rPr>
      </w:pPr>
      <w:r>
        <w:rPr>
          <w:color w:val="000000"/>
        </w:rPr>
        <w:t>【小问2详解】</w:t>
      </w:r>
    </w:p>
    <w:p w14:paraId="662160AC">
      <w:pPr>
        <w:spacing w:line="360" w:lineRule="auto"/>
        <w:jc w:val="left"/>
        <w:textAlignment w:val="center"/>
        <w:rPr>
          <w:color w:val="000000"/>
        </w:rPr>
      </w:pPr>
      <w:r>
        <w:rPr>
          <w:color w:val="000000"/>
        </w:rPr>
        <w:t>本题考查擅长的家务劳动的意义，属于开放性试题 ，解析略。</w:t>
      </w:r>
    </w:p>
    <w:p w14:paraId="7096D69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三、辨析题（共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BB3BC1A">
      <w:pPr>
        <w:spacing w:line="360" w:lineRule="auto"/>
        <w:ind w:firstLine="420"/>
        <w:jc w:val="left"/>
        <w:textAlignment w:val="center"/>
        <w:rPr>
          <w:rFonts w:ascii="楷体" w:hAnsi="楷体" w:eastAsia="楷体" w:cs="楷体"/>
          <w:color w:val="000000"/>
        </w:rPr>
      </w:pPr>
      <w:r>
        <w:rPr>
          <w:color w:val="000000"/>
        </w:rPr>
        <w:t xml:space="preserve">18. </w:t>
      </w:r>
      <w:r>
        <w:rPr>
          <w:rFonts w:ascii="楷体" w:hAnsi="楷体" w:eastAsia="楷体" w:cs="楷体"/>
          <w:color w:val="000000"/>
        </w:rPr>
        <w:t>为加强青少年普法教育，某校初二（1）班召开了“预防未成年人违法犯罪”的主题班会。班会上，小明认为：“一个人不违法就不会犯罪，不犯罪就不用承担法律责任；未成年人即使犯罪，也不需要承担法律责任。”</w:t>
      </w:r>
    </w:p>
    <w:p w14:paraId="4AB92ADE">
      <w:pPr>
        <w:spacing w:line="360" w:lineRule="auto"/>
        <w:jc w:val="left"/>
        <w:textAlignment w:val="center"/>
        <w:rPr>
          <w:rFonts w:ascii="宋体" w:hAnsi="宋体" w:eastAsia="宋体" w:cs="宋体"/>
          <w:color w:val="000000"/>
        </w:rPr>
      </w:pPr>
      <w:r>
        <w:rPr>
          <w:rFonts w:ascii="宋体" w:hAnsi="宋体" w:eastAsia="宋体" w:cs="宋体"/>
          <w:color w:val="000000"/>
        </w:rPr>
        <w:t>请你对小明的观点进行辨析。</w:t>
      </w:r>
    </w:p>
    <w:p w14:paraId="2DF5342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这个观点是片面的。</w:t>
      </w:r>
    </w:p>
    <w:p w14:paraId="570A730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）违法行为是指违反法律、法规的规定，危害社会的行为。</w:t>
      </w:r>
    </w:p>
    <w:p w14:paraId="21EA812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）根据违反法律的类别，违法行为分为民事违法行为、行政违法行为和刑事违法行为。刑事违法行为是违法行为中最严重的一种，就是我们常说的犯罪。</w:t>
      </w:r>
    </w:p>
    <w:p w14:paraId="7E1E888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）公民只要违反了法律，无论是一般违法还是犯罪，都要承担相应的法律责任。</w:t>
      </w:r>
    </w:p>
    <w:p w14:paraId="18F71ED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尽管法律规定人到了一定年龄实行严重危害社会行为才可能构成犯罪，但并不意味着未成年人实施犯罪行为也不要紧。任何人的犯罪行为都应当受到法律的制裁。所以，一个人不违法就不会犯罪，但是只要违法就必须要承担法律责任。我们应增强法治观念，依法自律，做一个自觉守法的人。</w:t>
      </w:r>
    </w:p>
    <w:p w14:paraId="08E4F81E">
      <w:pPr>
        <w:spacing w:line="360" w:lineRule="auto"/>
        <w:textAlignment w:val="center"/>
        <w:rPr>
          <w:color w:val="000000"/>
        </w:rPr>
      </w:pPr>
      <w:r>
        <w:rPr>
          <w:color w:val="2E75B6"/>
        </w:rPr>
        <w:t>【解析】</w:t>
      </w:r>
    </w:p>
    <w:p w14:paraId="5976ACA9">
      <w:pPr>
        <w:spacing w:line="360" w:lineRule="auto"/>
        <w:jc w:val="left"/>
        <w:textAlignment w:val="center"/>
        <w:rPr>
          <w:color w:val="000000"/>
        </w:rPr>
      </w:pPr>
      <w:r>
        <w:rPr>
          <w:color w:val="000000"/>
        </w:rPr>
        <w:t>【分析】考点考查： 违法行为及其分类、预防违法犯罪</w:t>
      </w:r>
    </w:p>
    <w:p w14:paraId="5096612B">
      <w:pPr>
        <w:spacing w:line="360" w:lineRule="auto"/>
        <w:jc w:val="left"/>
        <w:textAlignment w:val="center"/>
        <w:rPr>
          <w:color w:val="000000"/>
        </w:rPr>
      </w:pPr>
      <w:r>
        <w:rPr>
          <w:color w:val="000000"/>
        </w:rPr>
        <w:t>能力考查：调动和运用所学知识分析问题的能力</w:t>
      </w:r>
    </w:p>
    <w:p w14:paraId="48562BB1">
      <w:pPr>
        <w:spacing w:line="360" w:lineRule="auto"/>
        <w:jc w:val="left"/>
        <w:textAlignment w:val="center"/>
        <w:rPr>
          <w:color w:val="000000"/>
        </w:rPr>
      </w:pPr>
      <w:r>
        <w:rPr>
          <w:color w:val="000000"/>
        </w:rPr>
        <w:t>核心素养：法治观念</w:t>
      </w:r>
    </w:p>
    <w:p w14:paraId="1932C601">
      <w:pPr>
        <w:spacing w:line="360" w:lineRule="auto"/>
        <w:jc w:val="left"/>
        <w:textAlignment w:val="center"/>
        <w:rPr>
          <w:color w:val="000000"/>
        </w:rPr>
      </w:pPr>
      <w:r>
        <w:rPr>
          <w:color w:val="000000"/>
        </w:rPr>
        <w:t>【详解】第一步：读题，提炼辩题。</w:t>
      </w:r>
    </w:p>
    <w:p w14:paraId="67FEB750">
      <w:pPr>
        <w:spacing w:line="360" w:lineRule="auto"/>
        <w:jc w:val="left"/>
        <w:textAlignment w:val="center"/>
        <w:rPr>
          <w:color w:val="000000"/>
        </w:rPr>
      </w:pPr>
      <w:r>
        <w:rPr>
          <w:color w:val="000000"/>
        </w:rPr>
        <w:t>观点：一个人不违法就不会犯罪，不犯罪就不用承担法律责任；未成年人即使犯罪，也不需要承担法律责任。</w:t>
      </w:r>
    </w:p>
    <w:p w14:paraId="45B7617C">
      <w:pPr>
        <w:spacing w:line="360" w:lineRule="auto"/>
        <w:jc w:val="left"/>
        <w:textAlignment w:val="center"/>
        <w:rPr>
          <w:color w:val="000000"/>
        </w:rPr>
      </w:pPr>
      <w:r>
        <w:rPr>
          <w:color w:val="000000"/>
        </w:rPr>
        <w:t>第二步：根据所学知识和材料信息，判断观点片面。</w:t>
      </w:r>
    </w:p>
    <w:p w14:paraId="3EF05CCD">
      <w:pPr>
        <w:spacing w:line="360" w:lineRule="auto"/>
        <w:jc w:val="left"/>
        <w:textAlignment w:val="center"/>
        <w:rPr>
          <w:color w:val="000000"/>
        </w:rPr>
      </w:pPr>
      <w:r>
        <w:rPr>
          <w:color w:val="000000"/>
        </w:rPr>
        <w:t>论据①：违法行为含义+违法行为分类。</w:t>
      </w:r>
    </w:p>
    <w:p w14:paraId="0E45C904">
      <w:pPr>
        <w:spacing w:line="360" w:lineRule="auto"/>
        <w:jc w:val="left"/>
        <w:textAlignment w:val="center"/>
        <w:rPr>
          <w:color w:val="000000"/>
        </w:rPr>
      </w:pPr>
      <w:r>
        <w:rPr>
          <w:color w:val="000000"/>
        </w:rPr>
        <w:t>论据②：法不可违+预防违法犯罪的要求。</w:t>
      </w:r>
    </w:p>
    <w:p w14:paraId="72E7957C">
      <w:pPr>
        <w:spacing w:line="360" w:lineRule="auto"/>
        <w:jc w:val="left"/>
        <w:textAlignment w:val="center"/>
        <w:rPr>
          <w:color w:val="000000"/>
        </w:rPr>
      </w:pPr>
      <w:r>
        <w:rPr>
          <w:color w:val="000000"/>
        </w:rPr>
        <w:t>第三步：整合信息，组织答案。</w:t>
      </w:r>
    </w:p>
    <w:p w14:paraId="4B4A3B1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四、材料分析题（共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4F914197">
      <w:pPr>
        <w:spacing w:line="360" w:lineRule="auto"/>
        <w:ind w:firstLine="420"/>
        <w:jc w:val="left"/>
        <w:textAlignment w:val="center"/>
        <w:rPr>
          <w:rFonts w:ascii="楷体" w:hAnsi="楷体" w:eastAsia="楷体" w:cs="楷体"/>
          <w:color w:val="000000"/>
        </w:rPr>
      </w:pPr>
      <w:r>
        <w:rPr>
          <w:color w:val="000000"/>
        </w:rPr>
        <w:t xml:space="preserve">19. </w:t>
      </w:r>
      <w:r>
        <w:rPr>
          <w:rFonts w:ascii="楷体" w:hAnsi="楷体" w:eastAsia="楷体" w:cs="楷体"/>
          <w:color w:val="000000"/>
        </w:rPr>
        <w:t>材料一  海南省PM2s年平均浓度变化图（数据来源：《海南日报》2022年4月8日，《今日海南》2021年10月刊）</w:t>
      </w:r>
    </w:p>
    <w:p w14:paraId="42178D9F">
      <w:pPr>
        <w:spacing w:line="360" w:lineRule="auto"/>
        <w:ind w:firstLine="420"/>
        <w:jc w:val="left"/>
        <w:textAlignment w:val="center"/>
        <w:rPr>
          <w:color w:val="000000"/>
        </w:rPr>
      </w:pPr>
      <w:r>
        <w:rPr>
          <w:color w:val="000000"/>
        </w:rPr>
        <w:drawing>
          <wp:inline distT="0" distB="0" distL="114300" distR="114300">
            <wp:extent cx="4962525" cy="2609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962525" cy="2609850"/>
                    </a:xfrm>
                    <a:prstGeom prst="rect">
                      <a:avLst/>
                    </a:prstGeom>
                  </pic:spPr>
                </pic:pic>
              </a:graphicData>
            </a:graphic>
          </wp:inline>
        </w:drawing>
      </w:r>
    </w:p>
    <w:p w14:paraId="2234116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（注：PM2s是指肉眼看不见、漂浮在空气中的细颗粒物，也称可入肺颗粒物。这些细颗粒物会直接影响空气质量的好坏。）</w:t>
      </w:r>
    </w:p>
    <w:p w14:paraId="725B789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党的十八大以来，习近平总书记对海南生态文明建设提出一系列要求。2022年4月10日至13日，习近平总书记在海南考察时强调，海南要坚持生态立省不动摇，把生态文明建设作为重中之重。海南省遵循习近平生态文明思想，充分利用好中央赋予的先行先试的政策；制（修）订多项涉及生态文明领域的省级地方性法规，坚持将生态环境保护纳入法治化的轨道；谋划构建全域旅游大格局，把生态资本转化为发展资本，让越来越多的老百姓吃上了“旅游饭”，日子越过越红火。一项项卓有成效的海南实践。为全国提供了可复制可推广可操作的经验做法。</w:t>
      </w:r>
    </w:p>
    <w:p w14:paraId="402DD6FE">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阅读材料，回答问题：</w:t>
      </w:r>
    </w:p>
    <w:p w14:paraId="51637E9F">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材料一的数据变化反映了什么？</w:t>
      </w:r>
    </w:p>
    <w:p w14:paraId="5AE6D0B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海南生态文明建设给我们的生活带来了很多变化。请列举两例。</w:t>
      </w:r>
    </w:p>
    <w:p w14:paraId="641EDF0C">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结合材料二，运用所学知识，分析海南生态文明建设有哪些实践经验？</w:t>
      </w:r>
    </w:p>
    <w:p w14:paraId="398AC8EB">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①材料一的数据变化反映了</w:t>
      </w:r>
      <w:r>
        <w:rPr>
          <w:rFonts w:ascii="Times New Roman" w:hAnsi="Times New Roman" w:eastAsia="Times New Roman" w:cs="Times New Roman"/>
          <w:color w:val="000000"/>
        </w:rPr>
        <w:t>2017-2021</w:t>
      </w:r>
      <w:r>
        <w:rPr>
          <w:rFonts w:ascii="宋体" w:hAnsi="宋体" w:eastAsia="宋体" w:cs="宋体"/>
          <w:color w:val="000000"/>
        </w:rPr>
        <w:t>年海南省</w:t>
      </w:r>
      <w:r>
        <w:rPr>
          <w:rFonts w:ascii="Times New Roman" w:hAnsi="Times New Roman" w:eastAsia="Times New Roman" w:cs="Times New Roman"/>
          <w:color w:val="000000"/>
        </w:rPr>
        <w:t>PM2s</w:t>
      </w:r>
      <w:r>
        <w:rPr>
          <w:rFonts w:ascii="宋体" w:hAnsi="宋体" w:eastAsia="宋体" w:cs="宋体"/>
          <w:color w:val="000000"/>
        </w:rPr>
        <w:t>年平均浓度在逐年下降。</w:t>
      </w:r>
    </w:p>
    <w:p w14:paraId="3D4ED36D">
      <w:pPr>
        <w:spacing w:line="360" w:lineRule="auto"/>
        <w:jc w:val="left"/>
        <w:textAlignment w:val="center"/>
        <w:rPr>
          <w:rFonts w:ascii="宋体" w:hAnsi="宋体" w:eastAsia="宋体" w:cs="宋体"/>
          <w:color w:val="000000"/>
        </w:rPr>
      </w:pPr>
      <w:r>
        <w:rPr>
          <w:rFonts w:ascii="宋体" w:hAnsi="宋体" w:eastAsia="宋体" w:cs="宋体"/>
          <w:color w:val="000000"/>
        </w:rPr>
        <w:t>②说明了海南大气污染防治取得显著成效，空气质量进一步改善。</w:t>
      </w:r>
      <w:r>
        <w:rPr>
          <w:color w:val="000000"/>
        </w:rPr>
        <w:t xml:space="preserve">    </w:t>
      </w:r>
    </w:p>
    <w:p w14:paraId="79C28C3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示例：</w:t>
      </w:r>
    </w:p>
    <w:p w14:paraId="55DD66C0">
      <w:pPr>
        <w:spacing w:line="360" w:lineRule="auto"/>
        <w:jc w:val="left"/>
        <w:textAlignment w:val="center"/>
        <w:rPr>
          <w:rFonts w:ascii="宋体" w:hAnsi="宋体" w:eastAsia="宋体" w:cs="宋体"/>
          <w:color w:val="000000"/>
        </w:rPr>
      </w:pPr>
      <w:r>
        <w:rPr>
          <w:rFonts w:ascii="宋体" w:hAnsi="宋体" w:eastAsia="宋体" w:cs="宋体"/>
          <w:color w:val="000000"/>
        </w:rPr>
        <w:t>①学习了垃圾分类的知识，培养了垃圾分类的好习惯。</w:t>
      </w:r>
    </w:p>
    <w:p w14:paraId="3ACE9874">
      <w:pPr>
        <w:spacing w:line="360" w:lineRule="auto"/>
        <w:jc w:val="left"/>
        <w:textAlignment w:val="center"/>
        <w:rPr>
          <w:rFonts w:ascii="宋体" w:hAnsi="宋体" w:eastAsia="宋体" w:cs="宋体"/>
          <w:color w:val="000000"/>
        </w:rPr>
      </w:pPr>
      <w:r>
        <w:rPr>
          <w:rFonts w:ascii="宋体" w:hAnsi="宋体" w:eastAsia="宋体" w:cs="宋体"/>
          <w:color w:val="000000"/>
        </w:rPr>
        <w:t>②家乡河流上的生活垃圾变少，河水变得清澈。</w:t>
      </w:r>
      <w:r>
        <w:rPr>
          <w:color w:val="000000"/>
        </w:rPr>
        <w:t xml:space="preserve">    </w:t>
      </w:r>
    </w:p>
    <w:p w14:paraId="0DEBAC0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①遵循习近平生态文明思想，利用好中央赋予的政策说明坚持中国共产党的领导，坚持绿色发展理念。</w:t>
      </w:r>
    </w:p>
    <w:p w14:paraId="2E80BDC4">
      <w:pPr>
        <w:spacing w:line="360" w:lineRule="auto"/>
        <w:jc w:val="left"/>
        <w:textAlignment w:val="center"/>
        <w:rPr>
          <w:rFonts w:ascii="宋体" w:hAnsi="宋体" w:eastAsia="宋体" w:cs="宋体"/>
          <w:color w:val="000000"/>
        </w:rPr>
      </w:pPr>
      <w:r>
        <w:rPr>
          <w:rFonts w:ascii="宋体" w:hAnsi="宋体" w:eastAsia="宋体" w:cs="宋体"/>
          <w:color w:val="000000"/>
        </w:rPr>
        <w:t>②坚持将生态环境保护纳入法治化轨道说明坚持走法治道路，实行最严格的生态环境保护制度。</w:t>
      </w:r>
    </w:p>
    <w:p w14:paraId="29BDF8A2">
      <w:pPr>
        <w:spacing w:line="360" w:lineRule="auto"/>
        <w:jc w:val="left"/>
        <w:textAlignment w:val="center"/>
        <w:rPr>
          <w:rFonts w:ascii="宋体" w:hAnsi="宋体" w:eastAsia="宋体" w:cs="宋体"/>
          <w:color w:val="000000"/>
        </w:rPr>
      </w:pPr>
      <w:r>
        <w:rPr>
          <w:rFonts w:ascii="宋体" w:hAnsi="宋体" w:eastAsia="宋体" w:cs="宋体"/>
          <w:color w:val="000000"/>
        </w:rPr>
        <w:t>③把生态资本转化为发展资本说明坚持绿色惠民，处理好经济发展与生态环境保护的关系。</w:t>
      </w:r>
    </w:p>
    <w:p w14:paraId="77546392">
      <w:pPr>
        <w:spacing w:line="360" w:lineRule="auto"/>
        <w:textAlignment w:val="center"/>
        <w:rPr>
          <w:color w:val="000000"/>
        </w:rPr>
      </w:pPr>
      <w:r>
        <w:rPr>
          <w:color w:val="2E75B6"/>
        </w:rPr>
        <w:t>【解析】</w:t>
      </w:r>
    </w:p>
    <w:p w14:paraId="2ABE67F3">
      <w:pPr>
        <w:spacing w:line="360" w:lineRule="auto"/>
        <w:jc w:val="left"/>
        <w:textAlignment w:val="center"/>
        <w:rPr>
          <w:color w:val="000000"/>
        </w:rPr>
      </w:pPr>
      <w:r>
        <w:rPr>
          <w:color w:val="000000"/>
        </w:rPr>
        <w:t>【分析】考点考查：生态文明建设、法治、党的领导的相关知识</w:t>
      </w:r>
    </w:p>
    <w:p w14:paraId="58B2076E">
      <w:pPr>
        <w:spacing w:line="360" w:lineRule="auto"/>
        <w:jc w:val="left"/>
        <w:textAlignment w:val="center"/>
        <w:rPr>
          <w:color w:val="000000"/>
        </w:rPr>
      </w:pPr>
      <w:r>
        <w:rPr>
          <w:color w:val="000000"/>
        </w:rPr>
        <w:t>能力考查：调动和运用知识、描述和阐述事物</w:t>
      </w:r>
    </w:p>
    <w:p w14:paraId="6C29727E">
      <w:pPr>
        <w:spacing w:line="360" w:lineRule="auto"/>
        <w:jc w:val="left"/>
        <w:textAlignment w:val="center"/>
        <w:rPr>
          <w:color w:val="000000"/>
        </w:rPr>
      </w:pPr>
      <w:r>
        <w:rPr>
          <w:color w:val="000000"/>
        </w:rPr>
        <w:t>核心素养：国家意识</w:t>
      </w:r>
    </w:p>
    <w:p w14:paraId="3AA4AB8D">
      <w:pPr>
        <w:spacing w:line="360" w:lineRule="auto"/>
        <w:jc w:val="left"/>
        <w:textAlignment w:val="center"/>
        <w:rPr>
          <w:color w:val="000000"/>
        </w:rPr>
      </w:pPr>
      <w:r>
        <w:rPr>
          <w:color w:val="000000"/>
        </w:rPr>
        <w:t>【小问1详解】</w:t>
      </w:r>
    </w:p>
    <w:p w14:paraId="281AB140">
      <w:pPr>
        <w:spacing w:line="360" w:lineRule="auto"/>
        <w:jc w:val="left"/>
        <w:textAlignment w:val="center"/>
        <w:rPr>
          <w:color w:val="000000"/>
        </w:rPr>
      </w:pPr>
      <w:r>
        <w:rPr>
          <w:color w:val="000000"/>
        </w:rPr>
        <w:t>第一步：审设问，明确主体、作答范围及作答角度。</w:t>
      </w:r>
    </w:p>
    <w:p w14:paraId="6C76F41D">
      <w:pPr>
        <w:spacing w:line="360" w:lineRule="auto"/>
        <w:jc w:val="left"/>
        <w:textAlignment w:val="center"/>
        <w:rPr>
          <w:color w:val="000000"/>
        </w:rPr>
      </w:pPr>
      <w:r>
        <w:rPr>
          <w:color w:val="000000"/>
        </w:rPr>
        <w:t>本题的设问主体为国家， 需要运用环境现状的有关知识，从措施类习题的角度进行作答。</w:t>
      </w:r>
    </w:p>
    <w:p w14:paraId="76C777D0">
      <w:pPr>
        <w:spacing w:line="360" w:lineRule="auto"/>
        <w:jc w:val="left"/>
        <w:textAlignment w:val="center"/>
        <w:rPr>
          <w:color w:val="000000"/>
        </w:rPr>
      </w:pPr>
      <w:r>
        <w:rPr>
          <w:color w:val="000000"/>
        </w:rPr>
        <w:t>第二步：审材料，提取关键词，链接教材知识。</w:t>
      </w:r>
    </w:p>
    <w:p w14:paraId="75057A85">
      <w:pPr>
        <w:spacing w:line="360" w:lineRule="auto"/>
        <w:jc w:val="left"/>
        <w:textAlignment w:val="center"/>
        <w:rPr>
          <w:color w:val="000000"/>
        </w:rPr>
      </w:pPr>
      <w:r>
        <w:rPr>
          <w:color w:val="000000"/>
        </w:rPr>
        <w:t>关键词：海南省PM2s年平均浓度变化图→PM2s年平均浓度在逐年下降；海南大气污染防治取得显著成效。</w:t>
      </w:r>
    </w:p>
    <w:p w14:paraId="6935E6DE">
      <w:pPr>
        <w:spacing w:line="360" w:lineRule="auto"/>
        <w:jc w:val="left"/>
        <w:textAlignment w:val="center"/>
        <w:rPr>
          <w:color w:val="000000"/>
        </w:rPr>
      </w:pPr>
      <w:r>
        <w:rPr>
          <w:color w:val="000000"/>
        </w:rPr>
        <w:t>第三步：整合信息，组织答案。</w:t>
      </w:r>
    </w:p>
    <w:p w14:paraId="64CF23B8">
      <w:pPr>
        <w:spacing w:line="360" w:lineRule="auto"/>
        <w:jc w:val="left"/>
        <w:textAlignment w:val="center"/>
        <w:rPr>
          <w:color w:val="000000"/>
        </w:rPr>
      </w:pPr>
      <w:r>
        <w:rPr>
          <w:color w:val="000000"/>
        </w:rPr>
        <w:t>【小问2详解】</w:t>
      </w:r>
    </w:p>
    <w:p w14:paraId="0B436FE1">
      <w:pPr>
        <w:spacing w:line="360" w:lineRule="auto"/>
        <w:jc w:val="left"/>
        <w:textAlignment w:val="center"/>
        <w:rPr>
          <w:color w:val="000000"/>
        </w:rPr>
      </w:pPr>
      <w:r>
        <w:rPr>
          <w:color w:val="000000"/>
        </w:rPr>
        <w:t>本题考查生态建设成就，可依据教材知识作答。</w:t>
      </w:r>
    </w:p>
    <w:p w14:paraId="382C0C5E">
      <w:pPr>
        <w:spacing w:line="360" w:lineRule="auto"/>
        <w:jc w:val="left"/>
        <w:textAlignment w:val="center"/>
        <w:rPr>
          <w:color w:val="000000"/>
        </w:rPr>
      </w:pPr>
      <w:r>
        <w:rPr>
          <w:color w:val="000000"/>
        </w:rPr>
        <w:t>【小问3详解】</w:t>
      </w:r>
    </w:p>
    <w:p w14:paraId="4201FB7C">
      <w:pPr>
        <w:spacing w:line="360" w:lineRule="auto"/>
        <w:jc w:val="left"/>
        <w:textAlignment w:val="center"/>
        <w:rPr>
          <w:color w:val="000000"/>
        </w:rPr>
      </w:pPr>
      <w:r>
        <w:rPr>
          <w:color w:val="000000"/>
        </w:rPr>
        <w:t>第一步：审设问，明确主体、作答范围及作答角度。</w:t>
      </w:r>
    </w:p>
    <w:p w14:paraId="46FD3FDA">
      <w:pPr>
        <w:spacing w:line="360" w:lineRule="auto"/>
        <w:jc w:val="left"/>
        <w:textAlignment w:val="center"/>
        <w:rPr>
          <w:color w:val="000000"/>
        </w:rPr>
      </w:pPr>
      <w:r>
        <w:rPr>
          <w:color w:val="000000"/>
        </w:rPr>
        <w:t>本题的设问主体为国家， 需要运用党的领导、法治、绿色的有关知识，从措施类习题的角度进行作答。</w:t>
      </w:r>
    </w:p>
    <w:p w14:paraId="2F78493A">
      <w:pPr>
        <w:spacing w:line="360" w:lineRule="auto"/>
        <w:jc w:val="left"/>
        <w:textAlignment w:val="center"/>
        <w:rPr>
          <w:color w:val="000000"/>
        </w:rPr>
      </w:pPr>
      <w:r>
        <w:rPr>
          <w:color w:val="000000"/>
        </w:rPr>
        <w:t>第二步：审材料，提取关键词，链接教材知识。</w:t>
      </w:r>
    </w:p>
    <w:p w14:paraId="5BF68B62">
      <w:pPr>
        <w:spacing w:line="360" w:lineRule="auto"/>
        <w:jc w:val="left"/>
        <w:textAlignment w:val="center"/>
        <w:rPr>
          <w:color w:val="000000"/>
        </w:rPr>
      </w:pPr>
      <w:r>
        <w:rPr>
          <w:color w:val="000000"/>
        </w:rPr>
        <w:t>关键词①：遵循习近平生态文明思想，利用好中央赋予的政策→坚持中国共产党的领导，坚持绿色发展理念。</w:t>
      </w:r>
    </w:p>
    <w:p w14:paraId="0ED38DE0">
      <w:pPr>
        <w:spacing w:line="360" w:lineRule="auto"/>
        <w:jc w:val="left"/>
        <w:textAlignment w:val="center"/>
        <w:rPr>
          <w:color w:val="000000"/>
        </w:rPr>
      </w:pPr>
      <w:r>
        <w:rPr>
          <w:color w:val="000000"/>
        </w:rPr>
        <w:t>关键词②：坚持将生态环境保护纳入法治化轨道→坚持走法治道路。</w:t>
      </w:r>
    </w:p>
    <w:p w14:paraId="5F630C1A">
      <w:pPr>
        <w:spacing w:line="360" w:lineRule="auto"/>
        <w:jc w:val="left"/>
        <w:textAlignment w:val="center"/>
        <w:rPr>
          <w:color w:val="000000"/>
        </w:rPr>
      </w:pPr>
      <w:r>
        <w:rPr>
          <w:color w:val="000000"/>
        </w:rPr>
        <w:t>关键词③：把生态资本转化为发展资本→坚持绿色惠民，处理好经济发展与生态环境保护的关系。</w:t>
      </w:r>
    </w:p>
    <w:p w14:paraId="11FC65D7">
      <w:pPr>
        <w:spacing w:line="360" w:lineRule="auto"/>
        <w:jc w:val="left"/>
        <w:textAlignment w:val="center"/>
        <w:rPr>
          <w:color w:val="000000"/>
        </w:rPr>
      </w:pPr>
      <w:r>
        <w:rPr>
          <w:color w:val="000000"/>
        </w:rPr>
        <w:t>第三步：整合信息，组织答案。</w:t>
      </w:r>
    </w:p>
    <w:p w14:paraId="0FD9E7AB">
      <w:pPr>
        <w:spacing w:line="360" w:lineRule="auto"/>
        <w:ind w:firstLine="420"/>
        <w:jc w:val="left"/>
        <w:textAlignment w:val="center"/>
        <w:rPr>
          <w:rFonts w:ascii="楷体" w:hAnsi="楷体" w:eastAsia="楷体" w:cs="楷体"/>
          <w:color w:val="000000"/>
        </w:rPr>
      </w:pPr>
      <w:r>
        <w:rPr>
          <w:color w:val="000000"/>
        </w:rPr>
        <w:t xml:space="preserve">20. </w:t>
      </w:r>
      <w:r>
        <w:rPr>
          <w:rFonts w:ascii="楷体" w:hAnsi="楷体" w:eastAsia="楷体" w:cs="楷体"/>
          <w:color w:val="000000"/>
        </w:rPr>
        <w:t>习近平总书记在庆祝中国共产主义青年团成立100周年大会上的重要讲话，在同学们中引发热烈反响。校团委将组织学生代表开展学习习近平总书记重要讲话的座谈会，你将在座谈会上分享自己的学习心得。请你根据下表中“交流分字提示”，完成相应的“交流分享要点”。</w:t>
      </w:r>
    </w:p>
    <w:p w14:paraId="1D49FEA3">
      <w:pPr>
        <w:spacing w:line="360" w:lineRule="auto"/>
        <w:jc w:val="left"/>
        <w:textAlignment w:val="center"/>
        <w:rPr>
          <w:color w:val="000000"/>
        </w:rPr>
      </w:pPr>
      <w:r>
        <w:rPr>
          <w:color w:val="000000"/>
        </w:rPr>
        <w:drawing>
          <wp:inline distT="0" distB="0" distL="114300" distR="114300">
            <wp:extent cx="5238750" cy="2332355"/>
            <wp:effectExtent l="0" t="0" r="0" b="1079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2332629"/>
                    </a:xfrm>
                    <a:prstGeom prst="rect">
                      <a:avLst/>
                    </a:prstGeom>
                  </pic:spPr>
                </pic:pic>
              </a:graphicData>
            </a:graphic>
          </wp:inline>
        </w:drawing>
      </w:r>
    </w:p>
    <w:p w14:paraId="24214094">
      <w:pPr>
        <w:spacing w:line="360" w:lineRule="auto"/>
        <w:jc w:val="left"/>
        <w:textAlignment w:val="center"/>
        <w:rPr>
          <w:color w:val="000000"/>
        </w:rPr>
      </w:pPr>
    </w:p>
    <w:p w14:paraId="3D3A092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）①海南青年邱瑞麟扎根山区，始终身处脱贫攻坚、乡村振兴的最前沿，为落实乡村振兴战略做出积极贡献。</w:t>
      </w:r>
    </w:p>
    <w:p w14:paraId="6870CC40">
      <w:pPr>
        <w:spacing w:line="360" w:lineRule="auto"/>
        <w:jc w:val="left"/>
        <w:textAlignment w:val="center"/>
        <w:rPr>
          <w:rFonts w:ascii="宋体" w:hAnsi="宋体" w:eastAsia="宋体" w:cs="宋体"/>
          <w:color w:val="000000"/>
        </w:rPr>
      </w:pPr>
      <w:r>
        <w:rPr>
          <w:rFonts w:ascii="宋体" w:hAnsi="宋体" w:eastAsia="宋体" w:cs="宋体"/>
          <w:color w:val="000000"/>
        </w:rPr>
        <w:t>②邱瑞麟的事例说明，青年一代有理想、有本领、有担当，国家就有前途，民族就有希望。</w:t>
      </w:r>
    </w:p>
    <w:p w14:paraId="09EEF6E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）①修订未成年人保护法，给予未成年人特殊保护；</w:t>
      </w:r>
    </w:p>
    <w:p w14:paraId="2BA94D40">
      <w:pPr>
        <w:spacing w:line="360" w:lineRule="auto"/>
        <w:jc w:val="left"/>
        <w:textAlignment w:val="center"/>
        <w:rPr>
          <w:rFonts w:ascii="宋体" w:hAnsi="宋体" w:eastAsia="宋体" w:cs="宋体"/>
          <w:color w:val="000000"/>
        </w:rPr>
      </w:pPr>
      <w:r>
        <w:rPr>
          <w:rFonts w:ascii="宋体" w:hAnsi="宋体" w:eastAsia="宋体" w:cs="宋体"/>
          <w:color w:val="000000"/>
        </w:rPr>
        <w:t>②国家对特殊困难地区实施农村义务教育学生营养改善计划；</w:t>
      </w:r>
    </w:p>
    <w:p w14:paraId="43C34139">
      <w:pPr>
        <w:spacing w:line="360" w:lineRule="auto"/>
        <w:jc w:val="left"/>
        <w:textAlignment w:val="center"/>
        <w:rPr>
          <w:rFonts w:ascii="宋体" w:hAnsi="宋体" w:eastAsia="宋体" w:cs="宋体"/>
          <w:color w:val="000000"/>
        </w:rPr>
      </w:pPr>
      <w:r>
        <w:rPr>
          <w:rFonts w:ascii="宋体" w:hAnsi="宋体" w:eastAsia="宋体" w:cs="宋体"/>
          <w:color w:val="000000"/>
        </w:rPr>
        <w:t>（3）红色象征革命胜利，寓意青年要继承革命精神，为实现国家的繁荣富强而不懈奋斗。</w:t>
      </w:r>
    </w:p>
    <w:p w14:paraId="733D8EA3">
      <w:pPr>
        <w:spacing w:line="360" w:lineRule="auto"/>
        <w:textAlignment w:val="center"/>
        <w:rPr>
          <w:color w:val="000000"/>
        </w:rPr>
      </w:pPr>
      <w:r>
        <w:rPr>
          <w:color w:val="2E75B6"/>
        </w:rPr>
        <w:t>【解析】</w:t>
      </w:r>
    </w:p>
    <w:p w14:paraId="4113520B">
      <w:pPr>
        <w:spacing w:line="360" w:lineRule="auto"/>
        <w:jc w:val="left"/>
        <w:textAlignment w:val="center"/>
        <w:rPr>
          <w:color w:val="000000"/>
        </w:rPr>
      </w:pPr>
      <w:r>
        <w:rPr>
          <w:color w:val="000000"/>
        </w:rPr>
        <w:t>【分析】考点考查：未成年人的保护、少年担当相关知识</w:t>
      </w:r>
    </w:p>
    <w:p w14:paraId="76C9196B">
      <w:pPr>
        <w:spacing w:line="360" w:lineRule="auto"/>
        <w:jc w:val="left"/>
        <w:textAlignment w:val="center"/>
        <w:rPr>
          <w:color w:val="000000"/>
        </w:rPr>
      </w:pPr>
      <w:r>
        <w:rPr>
          <w:color w:val="000000"/>
        </w:rPr>
        <w:t>能力考查：调动和运用知识、描述和阐述事物</w:t>
      </w:r>
    </w:p>
    <w:p w14:paraId="2D59B4B9">
      <w:pPr>
        <w:spacing w:line="360" w:lineRule="auto"/>
        <w:jc w:val="left"/>
        <w:textAlignment w:val="center"/>
        <w:rPr>
          <w:color w:val="000000"/>
        </w:rPr>
      </w:pPr>
      <w:r>
        <w:rPr>
          <w:color w:val="000000"/>
        </w:rPr>
        <w:t>核心素养：政治认同、道德修养</w:t>
      </w:r>
    </w:p>
    <w:p w14:paraId="463A95FF">
      <w:pPr>
        <w:spacing w:line="360" w:lineRule="auto"/>
        <w:jc w:val="left"/>
        <w:textAlignment w:val="center"/>
        <w:rPr>
          <w:color w:val="000000"/>
        </w:rPr>
      </w:pPr>
      <w:r>
        <w:rPr>
          <w:color w:val="000000"/>
        </w:rPr>
        <w:t>【详解】（1）第一步：审设问，明确主体、作答范围及作答角度。</w:t>
      </w:r>
    </w:p>
    <w:p w14:paraId="30A297B2">
      <w:pPr>
        <w:spacing w:line="360" w:lineRule="auto"/>
        <w:jc w:val="left"/>
        <w:textAlignment w:val="center"/>
        <w:rPr>
          <w:color w:val="000000"/>
        </w:rPr>
      </w:pPr>
      <w:r>
        <w:rPr>
          <w:color w:val="000000"/>
        </w:rPr>
        <w:t>本题的设问主体为公民， 需要运用少年担当的有关知识，从措施类习题的角度进行作答。</w:t>
      </w:r>
    </w:p>
    <w:p w14:paraId="64E02924">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58CBE670">
      <w:pPr>
        <w:spacing w:line="360" w:lineRule="auto"/>
        <w:jc w:val="left"/>
        <w:textAlignment w:val="center"/>
        <w:rPr>
          <w:color w:val="000000"/>
        </w:rPr>
      </w:pPr>
      <w:r>
        <w:rPr>
          <w:color w:val="000000"/>
        </w:rPr>
        <w:t>关键词：青年的命运从来都是同时代紧密相连→海南青年邱瑞麟的事迹+青年一代有理想、有本领、有担当，国家就有前途，民族就有希望。</w:t>
      </w:r>
    </w:p>
    <w:p w14:paraId="769254E5">
      <w:pPr>
        <w:spacing w:line="360" w:lineRule="auto"/>
        <w:jc w:val="left"/>
        <w:textAlignment w:val="center"/>
        <w:rPr>
          <w:color w:val="000000"/>
        </w:rPr>
      </w:pPr>
      <w:r>
        <w:rPr>
          <w:color w:val="000000"/>
        </w:rPr>
        <w:t>第三步：整合信息，组织答案。</w:t>
      </w:r>
    </w:p>
    <w:p w14:paraId="70D19269">
      <w:pPr>
        <w:spacing w:line="360" w:lineRule="auto"/>
        <w:jc w:val="left"/>
        <w:textAlignment w:val="center"/>
        <w:rPr>
          <w:color w:val="000000"/>
        </w:rPr>
      </w:pPr>
      <w:r>
        <w:rPr>
          <w:color w:val="000000"/>
        </w:rPr>
        <w:t>（2）第一步：审设问，明确主体、作答范围及作答角度。</w:t>
      </w:r>
    </w:p>
    <w:p w14:paraId="6869D6B8">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设问主体为国家， 需要运用未成年人的保护的有关知识，从措施类习题的角度进行作答。</w:t>
      </w:r>
    </w:p>
    <w:p w14:paraId="4DC3D1F7">
      <w:pPr>
        <w:spacing w:line="360" w:lineRule="auto"/>
        <w:jc w:val="left"/>
        <w:textAlignment w:val="center"/>
        <w:rPr>
          <w:color w:val="000000"/>
        </w:rPr>
      </w:pPr>
      <w:r>
        <w:rPr>
          <w:color w:val="000000"/>
        </w:rPr>
        <w:t>第二步：审材料，提取关键词，链接教材知识。</w:t>
      </w:r>
    </w:p>
    <w:p w14:paraId="2E028CA1">
      <w:pPr>
        <w:spacing w:line="360" w:lineRule="auto"/>
        <w:jc w:val="left"/>
        <w:textAlignment w:val="center"/>
        <w:rPr>
          <w:color w:val="000000"/>
        </w:rPr>
      </w:pPr>
      <w:r>
        <w:rPr>
          <w:color w:val="000000"/>
        </w:rPr>
        <w:t>关键词：党和国家保护青少年的措施→修订未成年人保护法、国家对特殊困难地区实施农村义务教育学生营养改善计划等。</w:t>
      </w:r>
    </w:p>
    <w:p w14:paraId="5C3078BF">
      <w:pPr>
        <w:spacing w:line="360" w:lineRule="auto"/>
        <w:jc w:val="left"/>
        <w:textAlignment w:val="center"/>
        <w:rPr>
          <w:color w:val="000000"/>
        </w:rPr>
      </w:pPr>
      <w:r>
        <w:rPr>
          <w:color w:val="000000"/>
        </w:rPr>
        <w:t>第三步：整合信息，组织答案。</w:t>
      </w:r>
    </w:p>
    <w:p w14:paraId="32F9C8C4">
      <w:pPr>
        <w:spacing w:line="360" w:lineRule="auto"/>
        <w:jc w:val="left"/>
        <w:textAlignment w:val="center"/>
        <w:rPr>
          <w:color w:val="000000"/>
        </w:rPr>
      </w:pPr>
      <w:r>
        <w:rPr>
          <w:color w:val="000000"/>
        </w:rPr>
        <w:t>（3）第一步：审设问，明确主体、作答范围及作答角度。</w:t>
      </w:r>
    </w:p>
    <w:p w14:paraId="55965284">
      <w:pPr>
        <w:spacing w:line="360" w:lineRule="auto"/>
        <w:jc w:val="left"/>
        <w:textAlignment w:val="center"/>
        <w:rPr>
          <w:color w:val="000000"/>
        </w:rPr>
      </w:pPr>
      <w:r>
        <w:rPr>
          <w:color w:val="000000"/>
        </w:rPr>
        <w:t>本题的设问主体为公民个人， 需要运用少年担当的有关知识，从措施类习题的角度进行作答。</w:t>
      </w:r>
    </w:p>
    <w:p w14:paraId="2FCE3447">
      <w:pPr>
        <w:spacing w:line="360" w:lineRule="auto"/>
        <w:jc w:val="left"/>
        <w:textAlignment w:val="center"/>
        <w:rPr>
          <w:color w:val="000000"/>
        </w:rPr>
      </w:pPr>
      <w:r>
        <w:rPr>
          <w:color w:val="000000"/>
        </w:rPr>
        <w:t>第二步：审材料，提取关键词，链接教材知识。</w:t>
      </w:r>
    </w:p>
    <w:p w14:paraId="58D3C73F">
      <w:pPr>
        <w:spacing w:line="360" w:lineRule="auto"/>
        <w:jc w:val="left"/>
        <w:textAlignment w:val="center"/>
        <w:rPr>
          <w:color w:val="000000"/>
        </w:rPr>
      </w:pPr>
      <w:r>
        <w:rPr>
          <w:color w:val="000000"/>
        </w:rPr>
        <w:t>关键词：青春的底色→红色象征革命胜利+寓意青年要继承革命精神，为实现国家的繁荣富强而不懈奋斗。</w:t>
      </w:r>
    </w:p>
    <w:p w14:paraId="169BFC18">
      <w:pPr>
        <w:spacing w:line="360" w:lineRule="auto"/>
        <w:jc w:val="left"/>
        <w:textAlignment w:val="center"/>
        <w:rPr>
          <w:color w:val="000000"/>
        </w:rPr>
      </w:pPr>
      <w:r>
        <w:rPr>
          <w:color w:val="000000"/>
        </w:rPr>
        <w:t>第三步：整合信息，组织答案。</w:t>
      </w:r>
    </w:p>
    <w:p w14:paraId="2724FD0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3E69BA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57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0390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7AB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799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4ED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45B2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EF1E7C"/>
    <w:rsid w:val="307C6567"/>
    <w:rsid w:val="38274566"/>
    <w:rsid w:val="5170626B"/>
    <w:rsid w:val="580B0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7474</Words>
  <Characters>7652</Characters>
  <Lines>0</Lines>
  <Paragraphs>0</Paragraphs>
  <TotalTime>0</TotalTime>
  <ScaleCrop>false</ScaleCrop>
  <LinksUpToDate>false</LinksUpToDate>
  <CharactersWithSpaces>7921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2022-07-10T21:50:00Z</dcterms:created>
  <dc:creator>学科网试题生产平台</dc:creator>
  <dc:description>3010922307387392</dc:description>
  <cp:lastModifiedBy>上帝掷骰子吗</cp:lastModifiedBy>
  <dcterms:modified xsi:type="dcterms:W3CDTF">2024-07-20T16:16:01Z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F79BA3EC62B14D53AAF7AC17E189CCE8</vt:lpwstr>
  </property>
</Properties>
</file>