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C37B8">
      <w:pPr>
        <w:spacing w:line="285" w:lineRule="auto"/>
        <w:jc w:val="left"/>
        <w:textAlignment w:val="center"/>
        <w:rPr>
          <w:rFonts w:ascii="宋体" w:hAnsi="宋体" w:eastAsia="宋体" w:cs="宋体"/>
          <w:b/>
          <w:color w:val="auto"/>
          <w:sz w:val="21"/>
        </w:rPr>
      </w:pPr>
      <w:r>
        <w:rPr>
          <w:rFonts w:ascii="宋体" w:hAnsi="宋体" w:eastAsia="宋体" w:cs="宋体"/>
          <w:b/>
          <w:color w:val="auto"/>
          <w:sz w:val="21"/>
        </w:rPr>
        <w:drawing>
          <wp:anchor distT="0" distB="0" distL="114300" distR="114300" simplePos="0" relativeHeight="251659264" behindDoc="0" locked="0" layoutInCell="1" allowOverlap="1">
            <wp:simplePos x="0" y="0"/>
            <wp:positionH relativeFrom="page">
              <wp:posOffset>11823700</wp:posOffset>
            </wp:positionH>
            <wp:positionV relativeFrom="topMargin">
              <wp:posOffset>11861800</wp:posOffset>
            </wp:positionV>
            <wp:extent cx="342900" cy="2540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42900" cy="254000"/>
                    </a:xfrm>
                    <a:prstGeom prst="rect">
                      <a:avLst/>
                    </a:prstGeom>
                  </pic:spPr>
                </pic:pic>
              </a:graphicData>
            </a:graphic>
          </wp:anchor>
        </w:drawing>
      </w:r>
      <w:r>
        <w:rPr>
          <w:rFonts w:ascii="宋体" w:hAnsi="宋体" w:eastAsia="宋体" w:cs="宋体"/>
          <w:b/>
          <w:color w:val="auto"/>
          <w:sz w:val="21"/>
        </w:rPr>
        <w:t>参照秘密级管理★启用前</w:t>
      </w:r>
    </w:p>
    <w:p w14:paraId="3F675F5C">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日照市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3C7C5706">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道德与法治试题</w:t>
      </w:r>
    </w:p>
    <w:p w14:paraId="2876E33C">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3466119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1435DF31">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．本试卷分第Ⅰ卷和第Ⅱ卷两部分，共</w:t>
      </w:r>
      <w:r>
        <w:rPr>
          <w:rFonts w:ascii="Times New Roman" w:hAnsi="Times New Roman" w:eastAsia="Times New Roman" w:cs="Times New Roman"/>
          <w:b/>
          <w:color w:val="auto"/>
          <w:sz w:val="24"/>
        </w:rPr>
        <w:t>6</w:t>
      </w:r>
      <w:r>
        <w:rPr>
          <w:rFonts w:ascii="宋体" w:hAnsi="宋体" w:eastAsia="宋体" w:cs="宋体"/>
          <w:b/>
          <w:color w:val="auto"/>
          <w:sz w:val="24"/>
        </w:rPr>
        <w:t>页。答卷前，考生务必用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毫米黑色签字笔将自己的姓名、准考证号、座号等填写在试卷和答题卡规定的位置上。考试结束后，将本试卷和答题卡一并收回。</w:t>
      </w:r>
    </w:p>
    <w:p w14:paraId="65BCBFB9">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．第Ⅰ卷每小题选出答案后，须用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w:t>
      </w:r>
    </w:p>
    <w:p w14:paraId="4D98361A">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．第Ⅱ卷必须用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毫米黑色签字笔作答，答案须写在答题卡各题目指定的区域内，在试卷上答题不得分；如需改动，先划掉原来的答案，然后再写上新的答案。</w:t>
      </w:r>
    </w:p>
    <w:p w14:paraId="7751816E">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第Ⅰ卷（选择题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51DCB50F">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一、选择题（下列各题的四个选项中，只有一项是最符合题意的。每小题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5C3FAD6">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14</w:t>
      </w:r>
      <w:r>
        <w:rPr>
          <w:rFonts w:ascii="宋体" w:hAnsi="宋体" w:eastAsia="宋体" w:cs="宋体"/>
          <w:color w:val="auto"/>
        </w:rPr>
        <w:t>日，我国在太原卫星发射中心采用长征二号丁运载火箭，成功发射首颗太阳探测科学技术试验卫星“</w:t>
      </w:r>
      <w:r>
        <w:rPr>
          <w:rFonts w:ascii="宋体" w:hAnsi="宋体" w:eastAsia="宋体" w:cs="宋体"/>
          <w:color w:val="auto"/>
          <w:u w:val="single"/>
        </w:rPr>
        <w:t xml:space="preserve">       </w:t>
      </w:r>
      <w:r>
        <w:rPr>
          <w:rFonts w:ascii="宋体" w:hAnsi="宋体" w:eastAsia="宋体" w:cs="宋体"/>
          <w:color w:val="auto"/>
        </w:rPr>
        <w:t>”，标志着我国正式步入“探日”时代。（   ）</w:t>
      </w:r>
    </w:p>
    <w:p w14:paraId="6E0C4833">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夸父号</w:t>
      </w:r>
      <w:r>
        <w:rPr>
          <w:rFonts w:hint="eastAsia"/>
        </w:rPr>
        <w:tab/>
      </w:r>
      <w:r>
        <w:rPr>
          <w:rFonts w:hint="eastAsia"/>
        </w:rPr>
        <w:t xml:space="preserve">B. </w:t>
      </w:r>
      <w:r>
        <w:rPr>
          <w:rFonts w:ascii="宋体" w:hAnsi="宋体" w:eastAsia="宋体" w:cs="宋体"/>
          <w:color w:val="auto"/>
        </w:rPr>
        <w:t>女娲号</w:t>
      </w:r>
      <w:r>
        <w:rPr>
          <w:rFonts w:hint="eastAsia"/>
        </w:rPr>
        <w:tab/>
      </w:r>
      <w:r>
        <w:rPr>
          <w:rFonts w:hint="eastAsia"/>
        </w:rPr>
        <w:t xml:space="preserve">C. </w:t>
      </w:r>
      <w:r>
        <w:rPr>
          <w:rFonts w:ascii="宋体" w:hAnsi="宋体" w:eastAsia="宋体" w:cs="宋体"/>
          <w:color w:val="auto"/>
        </w:rPr>
        <w:t>轩辕号</w:t>
      </w:r>
      <w:r>
        <w:rPr>
          <w:rFonts w:hint="eastAsia"/>
        </w:rPr>
        <w:tab/>
      </w:r>
      <w:r>
        <w:rPr>
          <w:rFonts w:hint="eastAsia"/>
        </w:rPr>
        <w:t xml:space="preserve">D. </w:t>
      </w:r>
      <w:r>
        <w:rPr>
          <w:rFonts w:ascii="宋体" w:hAnsi="宋体" w:eastAsia="宋体" w:cs="宋体"/>
          <w:color w:val="auto"/>
        </w:rPr>
        <w:t>羲和号</w:t>
      </w:r>
    </w:p>
    <w:p w14:paraId="02B2E8EC">
      <w:pPr>
        <w:spacing w:line="360" w:lineRule="auto"/>
        <w:textAlignment w:val="center"/>
        <w:rPr>
          <w:color w:val="000000"/>
        </w:rPr>
      </w:pPr>
      <w:r>
        <w:rPr>
          <w:color w:val="2E75B6"/>
        </w:rPr>
        <w:t>【答案】</w:t>
      </w:r>
      <w:r>
        <w:rPr>
          <w:color w:val="000000"/>
        </w:rPr>
        <w:t>D</w:t>
      </w:r>
    </w:p>
    <w:p w14:paraId="5DCAAB54">
      <w:pPr>
        <w:spacing w:line="360" w:lineRule="auto"/>
        <w:textAlignment w:val="center"/>
        <w:rPr>
          <w:color w:val="000000"/>
        </w:rPr>
      </w:pPr>
      <w:r>
        <w:rPr>
          <w:color w:val="2E75B6"/>
        </w:rPr>
        <w:t>【解析】</w:t>
      </w:r>
    </w:p>
    <w:p w14:paraId="20D8F84D">
      <w:pPr>
        <w:spacing w:line="360" w:lineRule="auto"/>
        <w:jc w:val="left"/>
        <w:textAlignment w:val="center"/>
        <w:rPr>
          <w:color w:val="000000"/>
        </w:rPr>
      </w:pPr>
      <w:r>
        <w:rPr>
          <w:color w:val="000000"/>
        </w:rPr>
        <w:t>【详解】本题为时政题，解析略。</w:t>
      </w:r>
    </w:p>
    <w:p w14:paraId="63A2D235">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日，国家主席习近平在北京出席中华人民共和国恢复联合国合法席位</w:t>
      </w:r>
      <w:r>
        <w:rPr>
          <w:rFonts w:ascii="Times New Roman" w:hAnsi="Times New Roman" w:eastAsia="Times New Roman" w:cs="Times New Roman"/>
          <w:color w:val="000000"/>
        </w:rPr>
        <w:t>______</w:t>
      </w:r>
      <w:r>
        <w:rPr>
          <w:rFonts w:ascii="宋体" w:hAnsi="宋体" w:eastAsia="宋体" w:cs="宋体"/>
          <w:color w:val="000000"/>
        </w:rPr>
        <w:t>周年纪念会议并发表重要讲话。（</w:t>
      </w:r>
      <w:r>
        <w:rPr>
          <w:rFonts w:ascii="Times New Roman" w:hAnsi="Times New Roman" w:eastAsia="Times New Roman" w:cs="Times New Roman"/>
          <w:color w:val="000000"/>
        </w:rPr>
        <w:t xml:space="preserve">    </w:t>
      </w:r>
      <w:r>
        <w:rPr>
          <w:rFonts w:ascii="宋体" w:hAnsi="宋体" w:eastAsia="宋体" w:cs="宋体"/>
          <w:color w:val="000000"/>
        </w:rPr>
        <w:t>）</w:t>
      </w:r>
    </w:p>
    <w:p w14:paraId="387229B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45</w:t>
      </w:r>
      <w:r>
        <w:rPr>
          <w:color w:val="000000"/>
        </w:rPr>
        <w:tab/>
      </w:r>
      <w:r>
        <w:rPr>
          <w:color w:val="000000"/>
        </w:rPr>
        <w:t xml:space="preserve">B. </w:t>
      </w:r>
      <w:r>
        <w:rPr>
          <w:rFonts w:ascii="Times New Roman" w:hAnsi="Times New Roman" w:eastAsia="Times New Roman" w:cs="Times New Roman"/>
          <w:color w:val="000000"/>
        </w:rPr>
        <w:t>50</w:t>
      </w:r>
      <w:r>
        <w:rPr>
          <w:color w:val="000000"/>
        </w:rPr>
        <w:tab/>
      </w:r>
      <w:r>
        <w:rPr>
          <w:color w:val="000000"/>
        </w:rPr>
        <w:t xml:space="preserve">C. </w:t>
      </w:r>
      <w:r>
        <w:rPr>
          <w:rFonts w:ascii="Times New Roman" w:hAnsi="Times New Roman" w:eastAsia="Times New Roman" w:cs="Times New Roman"/>
          <w:color w:val="000000"/>
        </w:rPr>
        <w:t>55</w:t>
      </w:r>
      <w:r>
        <w:rPr>
          <w:color w:val="000000"/>
        </w:rPr>
        <w:tab/>
      </w:r>
      <w:r>
        <w:rPr>
          <w:color w:val="000000"/>
        </w:rPr>
        <w:t xml:space="preserve">D. </w:t>
      </w:r>
      <w:r>
        <w:rPr>
          <w:rFonts w:ascii="Times New Roman" w:hAnsi="Times New Roman" w:eastAsia="Times New Roman" w:cs="Times New Roman"/>
          <w:color w:val="000000"/>
        </w:rPr>
        <w:t>60</w:t>
      </w:r>
    </w:p>
    <w:p w14:paraId="73DBEF68">
      <w:pPr>
        <w:spacing w:line="360" w:lineRule="auto"/>
        <w:textAlignment w:val="center"/>
        <w:rPr>
          <w:color w:val="000000"/>
        </w:rPr>
      </w:pPr>
      <w:r>
        <w:rPr>
          <w:color w:val="2E75B6"/>
        </w:rPr>
        <w:t>【答案】</w:t>
      </w:r>
      <w:r>
        <w:rPr>
          <w:color w:val="000000"/>
        </w:rPr>
        <w:t>B</w:t>
      </w:r>
    </w:p>
    <w:p w14:paraId="1AE08382">
      <w:pPr>
        <w:spacing w:line="360" w:lineRule="auto"/>
        <w:textAlignment w:val="center"/>
        <w:rPr>
          <w:color w:val="000000"/>
        </w:rPr>
      </w:pPr>
      <w:r>
        <w:rPr>
          <w:color w:val="2E75B6"/>
        </w:rPr>
        <w:t>【解析】</w:t>
      </w:r>
    </w:p>
    <w:p w14:paraId="45B66563">
      <w:pPr>
        <w:spacing w:line="360" w:lineRule="auto"/>
        <w:jc w:val="left"/>
        <w:textAlignment w:val="center"/>
        <w:rPr>
          <w:color w:val="000000"/>
        </w:rPr>
      </w:pPr>
      <w:r>
        <w:rPr>
          <w:color w:val="000000"/>
        </w:rPr>
        <w:t>【详解】时政题，解析略。</w:t>
      </w:r>
    </w:p>
    <w:p w14:paraId="06DC82B8">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日，国家统计局发布数据，</w:t>
      </w:r>
      <w:r>
        <w:rPr>
          <w:rFonts w:ascii="Times New Roman" w:hAnsi="Times New Roman" w:eastAsia="Times New Roman" w:cs="Times New Roman"/>
          <w:color w:val="000000"/>
        </w:rPr>
        <w:t>2021</w:t>
      </w:r>
      <w:r>
        <w:rPr>
          <w:rFonts w:ascii="宋体" w:hAnsi="宋体" w:eastAsia="宋体" w:cs="宋体"/>
          <w:color w:val="000000"/>
        </w:rPr>
        <w:t>年，中国国内生产总值（</w:t>
      </w:r>
      <w:r>
        <w:rPr>
          <w:rFonts w:ascii="Times New Roman" w:hAnsi="Times New Roman" w:eastAsia="Times New Roman" w:cs="Times New Roman"/>
          <w:color w:val="000000"/>
        </w:rPr>
        <w:t>GDP</w:t>
      </w:r>
      <w:r>
        <w:rPr>
          <w:rFonts w:ascii="宋体" w:hAnsi="宋体" w:eastAsia="宋体" w:cs="宋体"/>
          <w:color w:val="000000"/>
        </w:rPr>
        <w:t>）为</w:t>
      </w:r>
      <w:r>
        <w:rPr>
          <w:rFonts w:ascii="Times New Roman" w:hAnsi="Times New Roman" w:eastAsia="Times New Roman" w:cs="Times New Roman"/>
          <w:color w:val="000000"/>
        </w:rPr>
        <w:t>1143670</w:t>
      </w:r>
      <w:r>
        <w:rPr>
          <w:rFonts w:ascii="宋体" w:hAnsi="宋体" w:eastAsia="宋体" w:cs="宋体"/>
          <w:color w:val="000000"/>
        </w:rPr>
        <w:t>亿元，按不变价格计算，比</w:t>
      </w:r>
      <w:r>
        <w:rPr>
          <w:rFonts w:ascii="Times New Roman" w:hAnsi="Times New Roman" w:eastAsia="Times New Roman" w:cs="Times New Roman"/>
          <w:color w:val="000000"/>
        </w:rPr>
        <w:t>2020</w:t>
      </w:r>
      <w:r>
        <w:rPr>
          <w:rFonts w:ascii="宋体" w:hAnsi="宋体" w:eastAsia="宋体" w:cs="宋体"/>
          <w:color w:val="000000"/>
        </w:rPr>
        <w:t>年增长</w:t>
      </w:r>
      <w:r>
        <w:rPr>
          <w:rFonts w:ascii="Times New Roman" w:hAnsi="Times New Roman" w:eastAsia="Times New Roman" w:cs="Times New Roman"/>
          <w:color w:val="000000"/>
        </w:rPr>
        <w:t>________</w:t>
      </w:r>
      <w:r>
        <w:rPr>
          <w:rFonts w:ascii="宋体" w:hAnsi="宋体" w:eastAsia="宋体" w:cs="宋体"/>
          <w:color w:val="000000"/>
        </w:rPr>
        <w:t>。</w:t>
      </w:r>
    </w:p>
    <w:p w14:paraId="1F290D1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5.1%</w:t>
      </w:r>
      <w:r>
        <w:rPr>
          <w:color w:val="000000"/>
        </w:rPr>
        <w:tab/>
      </w:r>
      <w:r>
        <w:rPr>
          <w:color w:val="000000"/>
        </w:rPr>
        <w:t xml:space="preserve">B. </w:t>
      </w:r>
      <w:r>
        <w:rPr>
          <w:rFonts w:ascii="Times New Roman" w:hAnsi="Times New Roman" w:eastAsia="Times New Roman" w:cs="Times New Roman"/>
          <w:color w:val="000000"/>
        </w:rPr>
        <w:t>2.3%</w:t>
      </w:r>
      <w:r>
        <w:rPr>
          <w:color w:val="000000"/>
        </w:rPr>
        <w:tab/>
      </w:r>
      <w:r>
        <w:rPr>
          <w:color w:val="000000"/>
        </w:rPr>
        <w:t xml:space="preserve">C. </w:t>
      </w:r>
      <w:r>
        <w:rPr>
          <w:rFonts w:ascii="Times New Roman" w:hAnsi="Times New Roman" w:eastAsia="Times New Roman" w:cs="Times New Roman"/>
          <w:color w:val="000000"/>
        </w:rPr>
        <w:t>6.5%</w:t>
      </w:r>
      <w:r>
        <w:rPr>
          <w:color w:val="000000"/>
        </w:rPr>
        <w:tab/>
      </w:r>
      <w:r>
        <w:rPr>
          <w:color w:val="000000"/>
        </w:rPr>
        <w:t xml:space="preserve">D. </w:t>
      </w:r>
      <w:r>
        <w:rPr>
          <w:rFonts w:ascii="Times New Roman" w:hAnsi="Times New Roman" w:eastAsia="Times New Roman" w:cs="Times New Roman"/>
          <w:color w:val="000000"/>
        </w:rPr>
        <w:t>8.1%</w:t>
      </w:r>
    </w:p>
    <w:p w14:paraId="4DE3F08F">
      <w:pPr>
        <w:spacing w:line="360" w:lineRule="auto"/>
        <w:textAlignment w:val="center"/>
        <w:rPr>
          <w:color w:val="000000"/>
        </w:rPr>
      </w:pPr>
      <w:r>
        <w:rPr>
          <w:color w:val="2E75B6"/>
        </w:rPr>
        <w:t>【答案】</w:t>
      </w:r>
      <w:r>
        <w:rPr>
          <w:color w:val="000000"/>
        </w:rPr>
        <w:t>D</w:t>
      </w:r>
    </w:p>
    <w:p w14:paraId="7AC43C53">
      <w:pPr>
        <w:spacing w:line="360" w:lineRule="auto"/>
        <w:textAlignment w:val="center"/>
        <w:rPr>
          <w:color w:val="000000"/>
        </w:rPr>
      </w:pPr>
      <w:r>
        <w:rPr>
          <w:color w:val="2E75B6"/>
        </w:rPr>
        <w:t>【解析】</w:t>
      </w:r>
    </w:p>
    <w:p w14:paraId="42F6DEC4">
      <w:pPr>
        <w:spacing w:line="360" w:lineRule="auto"/>
        <w:jc w:val="left"/>
        <w:textAlignment w:val="center"/>
        <w:rPr>
          <w:color w:val="000000"/>
        </w:rPr>
      </w:pPr>
      <w:r>
        <w:rPr>
          <w:color w:val="000000"/>
        </w:rPr>
        <w:t>【详解】时政题，解析略。</w:t>
      </w:r>
    </w:p>
    <w:p w14:paraId="32A5B0C3">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北京</w:t>
      </w:r>
      <w:r>
        <w:rPr>
          <w:rFonts w:ascii="Times New Roman" w:hAnsi="Times New Roman" w:eastAsia="Times New Roman" w:cs="Times New Roman"/>
          <w:color w:val="000000"/>
        </w:rPr>
        <w:t>2022</w:t>
      </w:r>
      <w:r>
        <w:rPr>
          <w:rFonts w:ascii="宋体" w:hAnsi="宋体" w:eastAsia="宋体" w:cs="宋体"/>
          <w:color w:val="000000"/>
        </w:rPr>
        <w:t>年冬奥会和冬残奥会的主题口号是</w:t>
      </w:r>
      <w:r>
        <w:rPr>
          <w:rFonts w:ascii="Times New Roman" w:hAnsi="Times New Roman" w:eastAsia="Times New Roman" w:cs="Times New Roman"/>
          <w:color w:val="000000"/>
        </w:rPr>
        <w:t>________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182DA016">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一起向未来</w:t>
      </w:r>
      <w:r>
        <w:rPr>
          <w:color w:val="000000"/>
        </w:rPr>
        <w:tab/>
      </w:r>
      <w:r>
        <w:rPr>
          <w:color w:val="000000"/>
        </w:rPr>
        <w:t xml:space="preserve">B. </w:t>
      </w:r>
      <w:r>
        <w:rPr>
          <w:rFonts w:ascii="宋体" w:hAnsi="宋体" w:eastAsia="宋体" w:cs="宋体"/>
          <w:color w:val="000000"/>
        </w:rPr>
        <w:t>全民全运同心同行</w:t>
      </w:r>
    </w:p>
    <w:p w14:paraId="6E9D94D0">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心心相融爱达未来</w:t>
      </w:r>
      <w:r>
        <w:rPr>
          <w:color w:val="000000"/>
        </w:rPr>
        <w:tab/>
      </w:r>
      <w:r>
        <w:rPr>
          <w:color w:val="000000"/>
        </w:rPr>
        <w:t xml:space="preserve">D. </w:t>
      </w:r>
      <w:r>
        <w:rPr>
          <w:rFonts w:ascii="宋体" w:hAnsi="宋体" w:eastAsia="宋体" w:cs="宋体"/>
          <w:color w:val="000000"/>
        </w:rPr>
        <w:t>同一个世界同一个梦想</w:t>
      </w:r>
    </w:p>
    <w:p w14:paraId="7AA966AC">
      <w:pPr>
        <w:spacing w:line="360" w:lineRule="auto"/>
        <w:textAlignment w:val="center"/>
        <w:rPr>
          <w:color w:val="000000"/>
        </w:rPr>
      </w:pPr>
      <w:r>
        <w:rPr>
          <w:color w:val="2E75B6"/>
        </w:rPr>
        <w:t>【答案】</w:t>
      </w:r>
      <w:r>
        <w:rPr>
          <w:color w:val="000000"/>
        </w:rPr>
        <w:t>A</w:t>
      </w:r>
    </w:p>
    <w:p w14:paraId="45B55352">
      <w:pPr>
        <w:spacing w:line="360" w:lineRule="auto"/>
        <w:textAlignment w:val="center"/>
        <w:rPr>
          <w:color w:val="000000"/>
        </w:rPr>
      </w:pPr>
      <w:r>
        <w:rPr>
          <w:color w:val="2E75B6"/>
        </w:rPr>
        <w:t>【解析】</w:t>
      </w:r>
    </w:p>
    <w:p w14:paraId="7026A7E3">
      <w:pPr>
        <w:spacing w:line="360" w:lineRule="auto"/>
        <w:jc w:val="left"/>
        <w:textAlignment w:val="center"/>
        <w:rPr>
          <w:color w:val="000000"/>
        </w:rPr>
      </w:pPr>
      <w:r>
        <w:rPr>
          <w:color w:val="000000"/>
        </w:rPr>
        <w:t>【详解】时事题，解析略。</w:t>
      </w:r>
    </w:p>
    <w:p w14:paraId="1AF2549C">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w:t>
      </w:r>
      <w:r>
        <w:rPr>
          <w:rFonts w:ascii="Times New Roman" w:hAnsi="Times New Roman" w:eastAsia="Times New Roman" w:cs="Times New Roman"/>
          <w:color w:val="000000"/>
        </w:rPr>
        <w:t>21</w:t>
      </w:r>
      <w:r>
        <w:rPr>
          <w:rFonts w:ascii="宋体" w:hAnsi="宋体" w:eastAsia="宋体" w:cs="宋体"/>
          <w:color w:val="000000"/>
        </w:rPr>
        <w:t>世纪以来第</w:t>
      </w:r>
      <w:r>
        <w:rPr>
          <w:rFonts w:ascii="Times New Roman" w:hAnsi="Times New Roman" w:eastAsia="Times New Roman" w:cs="Times New Roman"/>
          <w:color w:val="000000"/>
        </w:rPr>
        <w:t>19</w:t>
      </w:r>
      <w:r>
        <w:rPr>
          <w:rFonts w:ascii="宋体" w:hAnsi="宋体" w:eastAsia="宋体" w:cs="宋体"/>
          <w:color w:val="000000"/>
        </w:rPr>
        <w:t>个指导“三农”工作的中央一号文件《中共中央</w:t>
      </w:r>
      <w:r>
        <w:rPr>
          <w:rFonts w:ascii="Times New Roman" w:hAnsi="Times New Roman" w:eastAsia="Times New Roman" w:cs="Times New Roman"/>
          <w:color w:val="000000"/>
        </w:rPr>
        <w:t xml:space="preserve">  </w:t>
      </w:r>
      <w:r>
        <w:rPr>
          <w:rFonts w:ascii="宋体" w:hAnsi="宋体" w:eastAsia="宋体" w:cs="宋体"/>
          <w:color w:val="000000"/>
        </w:rPr>
        <w:t>国务院关于做好</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________</w:t>
      </w:r>
      <w:r>
        <w:rPr>
          <w:rFonts w:ascii="宋体" w:hAnsi="宋体" w:eastAsia="宋体" w:cs="宋体"/>
          <w:color w:val="000000"/>
        </w:rPr>
        <w:t>的意见》发布。（</w:t>
      </w:r>
      <w:r>
        <w:rPr>
          <w:rFonts w:ascii="Times New Roman" w:hAnsi="Times New Roman" w:eastAsia="Times New Roman" w:cs="Times New Roman"/>
          <w:color w:val="000000"/>
        </w:rPr>
        <w:t xml:space="preserve">    </w:t>
      </w:r>
      <w:r>
        <w:rPr>
          <w:rFonts w:ascii="宋体" w:hAnsi="宋体" w:eastAsia="宋体" w:cs="宋体"/>
          <w:color w:val="000000"/>
        </w:rPr>
        <w:t>）</w:t>
      </w:r>
    </w:p>
    <w:p w14:paraId="23816FEA">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全面推进乡村振兴重点工作</w:t>
      </w:r>
      <w:r>
        <w:rPr>
          <w:color w:val="000000"/>
        </w:rPr>
        <w:tab/>
      </w:r>
      <w:r>
        <w:rPr>
          <w:color w:val="000000"/>
        </w:rPr>
        <w:t xml:space="preserve">B. </w:t>
      </w:r>
      <w:r>
        <w:rPr>
          <w:rFonts w:ascii="宋体" w:hAnsi="宋体" w:eastAsia="宋体" w:cs="宋体"/>
          <w:color w:val="000000"/>
        </w:rPr>
        <w:t>农业农村优先发展</w:t>
      </w:r>
    </w:p>
    <w:p w14:paraId="7C92E533">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加快农业农村现代化</w:t>
      </w:r>
      <w:r>
        <w:rPr>
          <w:color w:val="000000"/>
        </w:rPr>
        <w:tab/>
      </w:r>
      <w:r>
        <w:rPr>
          <w:color w:val="000000"/>
        </w:rPr>
        <w:t xml:space="preserve">D. </w:t>
      </w:r>
      <w:r>
        <w:rPr>
          <w:rFonts w:ascii="宋体" w:hAnsi="宋体" w:eastAsia="宋体" w:cs="宋体"/>
          <w:color w:val="000000"/>
        </w:rPr>
        <w:t>实施乡村振兴战略</w:t>
      </w:r>
    </w:p>
    <w:p w14:paraId="20A12C53">
      <w:pPr>
        <w:spacing w:line="360" w:lineRule="auto"/>
        <w:textAlignment w:val="center"/>
        <w:rPr>
          <w:color w:val="000000"/>
        </w:rPr>
      </w:pPr>
      <w:r>
        <w:rPr>
          <w:color w:val="2E75B6"/>
        </w:rPr>
        <w:t>【答案】</w:t>
      </w:r>
      <w:r>
        <w:rPr>
          <w:color w:val="000000"/>
        </w:rPr>
        <w:t>A</w:t>
      </w:r>
    </w:p>
    <w:p w14:paraId="7BC3EA8D">
      <w:pPr>
        <w:spacing w:line="360" w:lineRule="auto"/>
        <w:textAlignment w:val="center"/>
        <w:rPr>
          <w:color w:val="000000"/>
        </w:rPr>
      </w:pPr>
      <w:r>
        <w:rPr>
          <w:color w:val="2E75B6"/>
        </w:rPr>
        <w:t>【解析】</w:t>
      </w:r>
    </w:p>
    <w:p w14:paraId="3F373FED">
      <w:pPr>
        <w:spacing w:line="360" w:lineRule="auto"/>
        <w:jc w:val="left"/>
        <w:textAlignment w:val="center"/>
        <w:rPr>
          <w:color w:val="000000"/>
        </w:rPr>
      </w:pPr>
      <w:r>
        <w:rPr>
          <w:color w:val="000000"/>
        </w:rPr>
        <w:t>【详解】时事题，解析略。</w:t>
      </w:r>
    </w:p>
    <w:p w14:paraId="24778ABF">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“迟开的你，也鲜花般怒放。”感动中国</w:t>
      </w:r>
      <w:r>
        <w:rPr>
          <w:rFonts w:ascii="Times New Roman" w:hAnsi="Times New Roman" w:eastAsia="Times New Roman" w:cs="Times New Roman"/>
          <w:color w:val="000000"/>
        </w:rPr>
        <w:t>2021</w:t>
      </w:r>
      <w:r>
        <w:rPr>
          <w:rFonts w:ascii="宋体" w:hAnsi="宋体" w:eastAsia="宋体" w:cs="宋体"/>
          <w:color w:val="000000"/>
        </w:rPr>
        <w:t>年度人物江梦南从小失聪，开始学说话的时候，对着镜子学口型、摸着父母喉咙学发音，通过读唇语艰难地学会了“听”和“说”，上学时更是克服了常人无法想象的困难，最终考取清华博士。她自强不息的事迹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C3410FB">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努力都会成功</w:t>
      </w:r>
      <w:r>
        <w:rPr>
          <w:color w:val="000000"/>
        </w:rPr>
        <w:tab/>
      </w:r>
      <w:r>
        <w:rPr>
          <w:color w:val="000000"/>
        </w:rPr>
        <w:t xml:space="preserve">B. </w:t>
      </w:r>
      <w:r>
        <w:rPr>
          <w:rFonts w:ascii="宋体" w:hAnsi="宋体" w:eastAsia="宋体" w:cs="宋体"/>
          <w:color w:val="000000"/>
        </w:rPr>
        <w:t>努力就有改变</w:t>
      </w:r>
    </w:p>
    <w:p w14:paraId="01C797B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学习要保持浓厚兴趣</w:t>
      </w:r>
      <w:r>
        <w:rPr>
          <w:color w:val="000000"/>
        </w:rPr>
        <w:tab/>
      </w:r>
      <w:r>
        <w:rPr>
          <w:color w:val="000000"/>
        </w:rPr>
        <w:t xml:space="preserve">D. </w:t>
      </w:r>
      <w:r>
        <w:rPr>
          <w:rFonts w:ascii="宋体" w:hAnsi="宋体" w:eastAsia="宋体" w:cs="宋体"/>
          <w:color w:val="000000"/>
        </w:rPr>
        <w:t>学习要养成良好习惯</w:t>
      </w:r>
    </w:p>
    <w:p w14:paraId="5A63646C">
      <w:pPr>
        <w:spacing w:line="360" w:lineRule="auto"/>
        <w:textAlignment w:val="center"/>
        <w:rPr>
          <w:color w:val="000000"/>
        </w:rPr>
      </w:pPr>
      <w:r>
        <w:rPr>
          <w:color w:val="2E75B6"/>
        </w:rPr>
        <w:t>【答案】</w:t>
      </w:r>
      <w:r>
        <w:rPr>
          <w:color w:val="000000"/>
        </w:rPr>
        <w:t>B</w:t>
      </w:r>
    </w:p>
    <w:p w14:paraId="5C087E47">
      <w:pPr>
        <w:spacing w:line="360" w:lineRule="auto"/>
        <w:textAlignment w:val="center"/>
        <w:rPr>
          <w:color w:val="000000"/>
        </w:rPr>
      </w:pPr>
      <w:r>
        <w:rPr>
          <w:color w:val="2E75B6"/>
        </w:rPr>
        <w:t>【解析】</w:t>
      </w:r>
    </w:p>
    <w:p w14:paraId="1044DB1F">
      <w:pPr>
        <w:spacing w:line="360" w:lineRule="auto"/>
        <w:jc w:val="left"/>
        <w:textAlignment w:val="center"/>
        <w:rPr>
          <w:color w:val="000000"/>
        </w:rPr>
      </w:pPr>
      <w:r>
        <w:rPr>
          <w:color w:val="000000"/>
        </w:rPr>
        <w:t>【详解】本题考查努力。</w:t>
      </w:r>
    </w:p>
    <w:p w14:paraId="47B8E1D2">
      <w:pPr>
        <w:spacing w:line="360" w:lineRule="auto"/>
        <w:jc w:val="left"/>
        <w:textAlignment w:val="center"/>
        <w:rPr>
          <w:color w:val="000000"/>
        </w:rPr>
      </w:pPr>
      <w:r>
        <w:rPr>
          <w:color w:val="000000"/>
        </w:rPr>
        <w:t>B：感动中国2021年度人物江梦南自强不息的事迹说明努力就有改变，B正确；</w:t>
      </w:r>
    </w:p>
    <w:p w14:paraId="57BC004F">
      <w:pPr>
        <w:spacing w:line="360" w:lineRule="auto"/>
        <w:jc w:val="left"/>
        <w:textAlignment w:val="center"/>
        <w:rPr>
          <w:color w:val="000000"/>
        </w:rPr>
      </w:pPr>
      <w:r>
        <w:rPr>
          <w:color w:val="000000"/>
        </w:rPr>
        <w:t>A：“都会成功”的说法太绝对，A错误；</w:t>
      </w:r>
    </w:p>
    <w:p w14:paraId="7B4C5677">
      <w:pPr>
        <w:spacing w:line="360" w:lineRule="auto"/>
        <w:jc w:val="left"/>
        <w:textAlignment w:val="center"/>
        <w:rPr>
          <w:color w:val="000000"/>
        </w:rPr>
      </w:pPr>
      <w:r>
        <w:rPr>
          <w:color w:val="000000"/>
        </w:rPr>
        <w:t>CD：题干没有体现学习要保持浓厚兴趣、学习要养成良好习惯，排除CD；</w:t>
      </w:r>
    </w:p>
    <w:p w14:paraId="05799305">
      <w:pPr>
        <w:spacing w:line="360" w:lineRule="auto"/>
        <w:jc w:val="left"/>
        <w:textAlignment w:val="center"/>
        <w:rPr>
          <w:color w:val="000000"/>
        </w:rPr>
      </w:pPr>
      <w:r>
        <w:rPr>
          <w:color w:val="000000"/>
        </w:rPr>
        <w:t>故本题选B。</w:t>
      </w:r>
    </w:p>
    <w:p w14:paraId="72DF1793">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古人云：“役其所长，则事无废功；避其所短，则世无弃材矣。”这启示我们做更好的自己要（</w:t>
      </w:r>
      <w:r>
        <w:rPr>
          <w:rFonts w:ascii="Times New Roman" w:hAnsi="Times New Roman" w:eastAsia="Times New Roman" w:cs="Times New Roman"/>
          <w:color w:val="000000"/>
        </w:rPr>
        <w:t xml:space="preserve">    </w:t>
      </w:r>
      <w:r>
        <w:rPr>
          <w:rFonts w:ascii="宋体" w:hAnsi="宋体" w:eastAsia="宋体" w:cs="宋体"/>
          <w:color w:val="000000"/>
        </w:rPr>
        <w:t>）</w:t>
      </w:r>
    </w:p>
    <w:p w14:paraId="15571E1F">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改正缺点，自我完善</w:t>
      </w:r>
      <w:r>
        <w:rPr>
          <w:color w:val="000000"/>
        </w:rPr>
        <w:tab/>
      </w:r>
      <w:r>
        <w:rPr>
          <w:color w:val="000000"/>
        </w:rPr>
        <w:t xml:space="preserve">B. </w:t>
      </w:r>
      <w:r>
        <w:rPr>
          <w:rFonts w:ascii="宋体" w:hAnsi="宋体" w:eastAsia="宋体" w:cs="宋体"/>
          <w:color w:val="000000"/>
        </w:rPr>
        <w:t>参与活动，激发潜能</w:t>
      </w:r>
    </w:p>
    <w:p w14:paraId="7CDBB31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欣赏自己，包容他人</w:t>
      </w:r>
      <w:r>
        <w:rPr>
          <w:color w:val="000000"/>
        </w:rPr>
        <w:tab/>
      </w:r>
      <w:r>
        <w:rPr>
          <w:color w:val="000000"/>
        </w:rPr>
        <w:t xml:space="preserve">D. </w:t>
      </w:r>
      <w:r>
        <w:rPr>
          <w:rFonts w:ascii="宋体" w:hAnsi="宋体" w:eastAsia="宋体" w:cs="宋体"/>
          <w:color w:val="000000"/>
        </w:rPr>
        <w:t>扬长避短，展现才华</w:t>
      </w:r>
    </w:p>
    <w:p w14:paraId="5A294994">
      <w:pPr>
        <w:spacing w:line="360" w:lineRule="auto"/>
        <w:textAlignment w:val="center"/>
        <w:rPr>
          <w:color w:val="000000"/>
        </w:rPr>
      </w:pPr>
      <w:r>
        <w:rPr>
          <w:color w:val="2E75B6"/>
        </w:rPr>
        <w:t>【答案】</w:t>
      </w:r>
      <w:r>
        <w:rPr>
          <w:color w:val="000000"/>
        </w:rPr>
        <w:t>D</w:t>
      </w:r>
    </w:p>
    <w:p w14:paraId="01200B69">
      <w:pPr>
        <w:spacing w:line="360" w:lineRule="auto"/>
        <w:textAlignment w:val="center"/>
        <w:rPr>
          <w:color w:val="000000"/>
        </w:rPr>
      </w:pPr>
      <w:r>
        <w:rPr>
          <w:color w:val="2E75B6"/>
        </w:rPr>
        <w:t>【解析】</w:t>
      </w:r>
    </w:p>
    <w:p w14:paraId="7A099AD4">
      <w:pPr>
        <w:spacing w:line="360" w:lineRule="auto"/>
        <w:jc w:val="left"/>
        <w:textAlignment w:val="center"/>
        <w:rPr>
          <w:color w:val="000000"/>
        </w:rPr>
      </w:pPr>
      <w:r>
        <w:rPr>
          <w:color w:val="000000"/>
        </w:rPr>
        <w:t>【详解】本题考查做更好的自己。</w:t>
      </w:r>
    </w:p>
    <w:p w14:paraId="725B3765">
      <w:pPr>
        <w:spacing w:line="360" w:lineRule="auto"/>
        <w:jc w:val="left"/>
        <w:textAlignment w:val="center"/>
        <w:rPr>
          <w:color w:val="000000"/>
        </w:rPr>
      </w:pPr>
      <w:r>
        <w:rPr>
          <w:color w:val="000000"/>
        </w:rPr>
        <w:t>D：“役其所长，则事无废功；避其所短，则世无弃材矣。”意思是使用人的长处，做事就没有不成功的，避开人的短处，世上就没有可废弃的人才，启示我们做更好的自己要扬长避短，展现才华，D正确；</w:t>
      </w:r>
    </w:p>
    <w:p w14:paraId="05CC0CC6">
      <w:pPr>
        <w:spacing w:line="360" w:lineRule="auto"/>
        <w:jc w:val="left"/>
        <w:textAlignment w:val="center"/>
        <w:rPr>
          <w:color w:val="000000"/>
        </w:rPr>
      </w:pPr>
      <w:r>
        <w:rPr>
          <w:color w:val="000000"/>
        </w:rPr>
        <w:t>ABC：说法正确但题干没有体现，排除ABC；</w:t>
      </w:r>
    </w:p>
    <w:p w14:paraId="76325501">
      <w:pPr>
        <w:spacing w:line="360" w:lineRule="auto"/>
        <w:jc w:val="left"/>
        <w:textAlignment w:val="center"/>
        <w:rPr>
          <w:color w:val="000000"/>
        </w:rPr>
      </w:pPr>
      <w:r>
        <w:rPr>
          <w:color w:val="000000"/>
        </w:rPr>
        <w:t>故本题选D。</w:t>
      </w:r>
    </w:p>
    <w:p w14:paraId="65EB5548">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友谊不是一成不变的，只有志同道合、志趣相投的友谊才能经得住时间的考验和风雨的洗礼。下列诗句最能体现这一观点的是（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A15296">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兄弟敦和睦，朋友笃诚信</w:t>
      </w:r>
      <w:r>
        <w:rPr>
          <w:color w:val="000000"/>
        </w:rPr>
        <w:tab/>
      </w:r>
      <w:r>
        <w:rPr>
          <w:color w:val="000000"/>
        </w:rPr>
        <w:t xml:space="preserve">B. </w:t>
      </w:r>
      <w:r>
        <w:rPr>
          <w:rFonts w:ascii="宋体" w:hAnsi="宋体" w:eastAsia="宋体" w:cs="宋体"/>
          <w:color w:val="000000"/>
        </w:rPr>
        <w:t>劝君更尽一杯酒，西出阳关无故人</w:t>
      </w:r>
    </w:p>
    <w:p w14:paraId="23D6BD1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海内存知己，天涯若比邻</w:t>
      </w:r>
      <w:r>
        <w:rPr>
          <w:color w:val="000000"/>
        </w:rPr>
        <w:tab/>
      </w:r>
      <w:r>
        <w:rPr>
          <w:color w:val="000000"/>
        </w:rPr>
        <w:t xml:space="preserve">D. </w:t>
      </w:r>
      <w:r>
        <w:rPr>
          <w:rFonts w:ascii="宋体" w:hAnsi="宋体" w:eastAsia="宋体" w:cs="宋体"/>
          <w:color w:val="000000"/>
        </w:rPr>
        <w:t>正是江南好风景，落花时节又逢君</w:t>
      </w:r>
    </w:p>
    <w:p w14:paraId="61CE165A">
      <w:pPr>
        <w:spacing w:line="360" w:lineRule="auto"/>
        <w:textAlignment w:val="center"/>
        <w:rPr>
          <w:color w:val="000000"/>
        </w:rPr>
      </w:pPr>
      <w:r>
        <w:rPr>
          <w:color w:val="2E75B6"/>
        </w:rPr>
        <w:t>【答案】</w:t>
      </w:r>
      <w:r>
        <w:rPr>
          <w:color w:val="000000"/>
        </w:rPr>
        <w:t>C</w:t>
      </w:r>
    </w:p>
    <w:p w14:paraId="46346178">
      <w:pPr>
        <w:spacing w:line="360" w:lineRule="auto"/>
        <w:textAlignment w:val="center"/>
        <w:rPr>
          <w:color w:val="000000"/>
        </w:rPr>
      </w:pPr>
      <w:r>
        <w:rPr>
          <w:color w:val="2E75B6"/>
        </w:rPr>
        <w:t>【解析】</w:t>
      </w:r>
    </w:p>
    <w:p w14:paraId="18460141">
      <w:pPr>
        <w:spacing w:line="360" w:lineRule="auto"/>
        <w:jc w:val="left"/>
        <w:textAlignment w:val="center"/>
        <w:rPr>
          <w:color w:val="000000"/>
        </w:rPr>
      </w:pPr>
      <w:r>
        <w:rPr>
          <w:color w:val="000000"/>
        </w:rPr>
        <w:t>【详解】本题考查友谊的特质。</w:t>
      </w:r>
    </w:p>
    <w:p w14:paraId="0E25E894">
      <w:pPr>
        <w:spacing w:line="360" w:lineRule="auto"/>
        <w:jc w:val="left"/>
        <w:textAlignment w:val="center"/>
        <w:rPr>
          <w:color w:val="000000"/>
        </w:rPr>
      </w:pPr>
      <w:r>
        <w:rPr>
          <w:color w:val="000000"/>
        </w:rPr>
        <w:t>A：兄弟敦和睦，朋友笃诚信，意思是兄弟之间要崇尚和睦，朋友之间要注重诚信，A不符合题意；</w:t>
      </w:r>
    </w:p>
    <w:p w14:paraId="49568197">
      <w:pPr>
        <w:spacing w:line="360" w:lineRule="auto"/>
        <w:jc w:val="left"/>
        <w:textAlignment w:val="center"/>
        <w:rPr>
          <w:color w:val="000000"/>
        </w:rPr>
      </w:pPr>
      <w:r>
        <w:rPr>
          <w:color w:val="000000"/>
        </w:rPr>
        <w:t>B：劝君更尽一杯酒，西出阳关无故人，意思是真诚地奉劝我的朋友再干一杯美酒，向西出了阳关就难以遇到故旧亲人，B不符合题意；</w:t>
      </w:r>
    </w:p>
    <w:p w14:paraId="00E541E1">
      <w:pPr>
        <w:spacing w:line="360" w:lineRule="auto"/>
        <w:jc w:val="left"/>
        <w:textAlignment w:val="center"/>
        <w:rPr>
          <w:color w:val="000000"/>
        </w:rPr>
      </w:pPr>
      <w:r>
        <w:rPr>
          <w:color w:val="000000"/>
        </w:rPr>
        <w:t>C：海内存知己，天涯若比邻，意思是四海之内有知心朋友，即使远在天边也如近在比邻，体现了只有志同道合、志趣相投的友谊才能经得住时间的考验和风雨的洗礼，C符合题意；</w:t>
      </w:r>
    </w:p>
    <w:p w14:paraId="2B775C51">
      <w:pPr>
        <w:spacing w:line="360" w:lineRule="auto"/>
        <w:jc w:val="left"/>
        <w:textAlignment w:val="center"/>
        <w:rPr>
          <w:color w:val="000000"/>
        </w:rPr>
      </w:pPr>
      <w:r>
        <w:rPr>
          <w:color w:val="000000"/>
        </w:rPr>
        <w:t>D：正是江南好风景，落花时节又逢君，意思是没有想到，在这风景一派大好的江南；正是落花时节，能巧遇你这位老相熟，D不符合题意；</w:t>
      </w:r>
    </w:p>
    <w:p w14:paraId="034361FC">
      <w:pPr>
        <w:spacing w:line="360" w:lineRule="auto"/>
        <w:jc w:val="left"/>
        <w:textAlignment w:val="center"/>
        <w:rPr>
          <w:color w:val="000000"/>
        </w:rPr>
      </w:pPr>
      <w:r>
        <w:rPr>
          <w:color w:val="000000"/>
        </w:rPr>
        <w:t>故本题选C。</w:t>
      </w:r>
    </w:p>
    <w:p w14:paraId="4C97D820">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上课时老师发现小晨在偷偷看小说，便严厉批评了他。对此，小晨应（</w:t>
      </w:r>
      <w:r>
        <w:rPr>
          <w:rFonts w:ascii="Times New Roman" w:hAnsi="Times New Roman" w:eastAsia="Times New Roman" w:cs="Times New Roman"/>
          <w:color w:val="000000"/>
        </w:rPr>
        <w:t xml:space="preserve">    </w:t>
      </w:r>
      <w:r>
        <w:rPr>
          <w:rFonts w:ascii="宋体" w:hAnsi="宋体" w:eastAsia="宋体" w:cs="宋体"/>
          <w:color w:val="000000"/>
        </w:rPr>
        <w:t>）</w:t>
      </w:r>
    </w:p>
    <w:p w14:paraId="3521FFF6">
      <w:pPr>
        <w:spacing w:line="360" w:lineRule="auto"/>
        <w:jc w:val="left"/>
        <w:textAlignment w:val="center"/>
        <w:rPr>
          <w:rFonts w:ascii="宋体" w:hAnsi="宋体" w:eastAsia="宋体" w:cs="宋体"/>
          <w:color w:val="000000"/>
        </w:rPr>
      </w:pPr>
      <w:r>
        <w:rPr>
          <w:rFonts w:ascii="宋体" w:hAnsi="宋体" w:eastAsia="宋体" w:cs="宋体"/>
          <w:color w:val="000000"/>
        </w:rPr>
        <w:t>①理解老师，端正态度</w:t>
      </w:r>
      <w:r>
        <w:rPr>
          <w:rFonts w:ascii="Times New Roman" w:hAnsi="Times New Roman" w:eastAsia="Times New Roman" w:cs="Times New Roman"/>
          <w:color w:val="000000"/>
        </w:rPr>
        <w:t xml:space="preserve">     </w:t>
      </w:r>
      <w:r>
        <w:rPr>
          <w:rFonts w:ascii="宋体" w:hAnsi="宋体" w:eastAsia="宋体" w:cs="宋体"/>
          <w:color w:val="000000"/>
        </w:rPr>
        <w:t>②置之不理，我行我素</w:t>
      </w:r>
    </w:p>
    <w:p w14:paraId="0081AE24">
      <w:pPr>
        <w:spacing w:line="360" w:lineRule="auto"/>
        <w:jc w:val="left"/>
        <w:textAlignment w:val="center"/>
        <w:rPr>
          <w:rFonts w:ascii="宋体" w:hAnsi="宋体" w:eastAsia="宋体" w:cs="宋体"/>
          <w:color w:val="000000"/>
        </w:rPr>
      </w:pPr>
      <w:r>
        <w:rPr>
          <w:rFonts w:ascii="宋体" w:hAnsi="宋体" w:eastAsia="宋体" w:cs="宋体"/>
          <w:color w:val="000000"/>
        </w:rPr>
        <w:t>③顶撞老师，自暴自弃</w:t>
      </w:r>
      <w:r>
        <w:rPr>
          <w:rFonts w:ascii="Times New Roman" w:hAnsi="Times New Roman" w:eastAsia="Times New Roman" w:cs="Times New Roman"/>
          <w:color w:val="000000"/>
        </w:rPr>
        <w:t xml:space="preserve">     </w:t>
      </w:r>
      <w:r>
        <w:rPr>
          <w:rFonts w:ascii="宋体" w:hAnsi="宋体" w:eastAsia="宋体" w:cs="宋体"/>
          <w:color w:val="000000"/>
        </w:rPr>
        <w:t>④反省自己，改正错误</w:t>
      </w:r>
    </w:p>
    <w:p w14:paraId="6D79563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EDCB718">
      <w:pPr>
        <w:spacing w:line="360" w:lineRule="auto"/>
        <w:textAlignment w:val="center"/>
        <w:rPr>
          <w:color w:val="000000"/>
        </w:rPr>
      </w:pPr>
      <w:r>
        <w:rPr>
          <w:color w:val="2E75B6"/>
        </w:rPr>
        <w:t>【答案】</w:t>
      </w:r>
      <w:r>
        <w:rPr>
          <w:color w:val="000000"/>
        </w:rPr>
        <w:t>B</w:t>
      </w:r>
    </w:p>
    <w:p w14:paraId="4BDE96FD">
      <w:pPr>
        <w:spacing w:line="360" w:lineRule="auto"/>
        <w:textAlignment w:val="center"/>
        <w:rPr>
          <w:color w:val="000000"/>
        </w:rPr>
      </w:pPr>
      <w:r>
        <w:rPr>
          <w:color w:val="2E75B6"/>
        </w:rPr>
        <w:t>【解析】</w:t>
      </w:r>
    </w:p>
    <w:p w14:paraId="0B86D6EC">
      <w:pPr>
        <w:spacing w:line="360" w:lineRule="auto"/>
        <w:jc w:val="left"/>
        <w:textAlignment w:val="center"/>
        <w:rPr>
          <w:color w:val="000000"/>
        </w:rPr>
      </w:pPr>
      <w:r>
        <w:rPr>
          <w:color w:val="000000"/>
        </w:rPr>
        <w:t>【详解】本题考查正确对待老师的批评。</w:t>
      </w:r>
    </w:p>
    <w:p w14:paraId="7385D7CE">
      <w:pPr>
        <w:spacing w:line="360" w:lineRule="auto"/>
        <w:jc w:val="left"/>
        <w:textAlignment w:val="center"/>
        <w:rPr>
          <w:color w:val="000000"/>
        </w:rPr>
      </w:pPr>
      <w:r>
        <w:rPr>
          <w:color w:val="000000"/>
        </w:rPr>
        <w:t>①④：老师的批评意味着关心、提醒和劝诫可以帮助我们反省自己，改进不足；对待老师的批评，我们要把注意力放在老师批评的内容和用意上，理解老师的良苦用心；据此可知，小晨应理解老师，端正态度，反省自己，改正错误，①④正确；</w:t>
      </w:r>
    </w:p>
    <w:p w14:paraId="76F96773">
      <w:pPr>
        <w:spacing w:line="360" w:lineRule="auto"/>
        <w:jc w:val="left"/>
        <w:textAlignment w:val="center"/>
        <w:rPr>
          <w:color w:val="000000"/>
        </w:rPr>
      </w:pPr>
      <w:r>
        <w:rPr>
          <w:color w:val="000000"/>
        </w:rPr>
        <w:t>②③：都是没有正确对待老师批评的表现，②③错误；</w:t>
      </w:r>
    </w:p>
    <w:p w14:paraId="69E32BDA">
      <w:pPr>
        <w:spacing w:line="360" w:lineRule="auto"/>
        <w:jc w:val="left"/>
        <w:textAlignment w:val="center"/>
        <w:rPr>
          <w:color w:val="000000"/>
        </w:rPr>
      </w:pPr>
      <w:r>
        <w:rPr>
          <w:color w:val="000000"/>
        </w:rPr>
        <w:t>故本题选B。</w:t>
      </w:r>
    </w:p>
    <w:p w14:paraId="65FF0D50">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青春洋溢着激情与活力，但也有烦恼与困惑。下列建议与对策正确的有（</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90"/>
        <w:gridCol w:w="3296"/>
      </w:tblGrid>
      <w:tr w14:paraId="4B24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5801A">
            <w:pPr>
              <w:spacing w:line="360" w:lineRule="auto"/>
              <w:jc w:val="center"/>
              <w:textAlignment w:val="center"/>
              <w:rPr>
                <w:rFonts w:ascii="宋体" w:hAnsi="宋体" w:eastAsia="宋体" w:cs="宋体"/>
                <w:color w:val="000000"/>
              </w:rPr>
            </w:pPr>
            <w:r>
              <w:rPr>
                <w:rFonts w:ascii="宋体" w:hAnsi="宋体" w:eastAsia="宋体" w:cs="宋体"/>
                <w:color w:val="000000"/>
              </w:rPr>
              <w:t>烦恼与困惑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FC7EB">
            <w:pPr>
              <w:spacing w:line="360" w:lineRule="auto"/>
              <w:jc w:val="center"/>
              <w:textAlignment w:val="center"/>
              <w:rPr>
                <w:rFonts w:ascii="宋体" w:hAnsi="宋体" w:eastAsia="宋体" w:cs="宋体"/>
                <w:color w:val="000000"/>
              </w:rPr>
            </w:pPr>
            <w:r>
              <w:rPr>
                <w:rFonts w:ascii="宋体" w:hAnsi="宋体" w:eastAsia="宋体" w:cs="宋体"/>
                <w:color w:val="000000"/>
              </w:rPr>
              <w:t>建议与对策</w:t>
            </w:r>
          </w:p>
        </w:tc>
      </w:tr>
      <w:tr w14:paraId="45B81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5CFB8D">
            <w:pPr>
              <w:spacing w:line="360" w:lineRule="auto"/>
              <w:jc w:val="center"/>
              <w:textAlignment w:val="center"/>
              <w:rPr>
                <w:rFonts w:ascii="宋体" w:hAnsi="宋体" w:eastAsia="宋体" w:cs="宋体"/>
                <w:color w:val="000000"/>
              </w:rPr>
            </w:pPr>
            <w:r>
              <w:rPr>
                <w:rFonts w:ascii="宋体" w:hAnsi="宋体" w:eastAsia="宋体" w:cs="宋体"/>
                <w:color w:val="000000"/>
              </w:rPr>
              <w:t>下巴的胡须越长越长了，太难看了！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D6CEA">
            <w:pPr>
              <w:spacing w:line="360" w:lineRule="auto"/>
              <w:jc w:val="center"/>
              <w:textAlignment w:val="center"/>
              <w:rPr>
                <w:rFonts w:ascii="宋体" w:hAnsi="宋体" w:eastAsia="宋体" w:cs="宋体"/>
                <w:color w:val="000000"/>
              </w:rPr>
            </w:pPr>
            <w:r>
              <w:rPr>
                <w:rFonts w:ascii="宋体" w:hAnsi="宋体" w:eastAsia="宋体" w:cs="宋体"/>
                <w:color w:val="000000"/>
              </w:rPr>
              <w:t>①悦纳青春期生理变化，积极调适心理</w:t>
            </w:r>
          </w:p>
        </w:tc>
      </w:tr>
      <w:tr w14:paraId="0635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FB2F9">
            <w:pPr>
              <w:spacing w:line="360" w:lineRule="auto"/>
              <w:jc w:val="center"/>
              <w:textAlignment w:val="center"/>
              <w:rPr>
                <w:rFonts w:ascii="宋体" w:hAnsi="宋体" w:eastAsia="宋体" w:cs="宋体"/>
                <w:color w:val="000000"/>
              </w:rPr>
            </w:pPr>
            <w:r>
              <w:rPr>
                <w:rFonts w:ascii="宋体" w:hAnsi="宋体" w:eastAsia="宋体" w:cs="宋体"/>
                <w:color w:val="000000"/>
              </w:rPr>
              <w:t>我以前活泼开朗，是个“快乐的小天使”，但最近不知怎么，总想把自己封闭起来，感到特别孤独和寂寞。烦死了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5C7B2">
            <w:pPr>
              <w:spacing w:line="360" w:lineRule="auto"/>
              <w:jc w:val="center"/>
              <w:textAlignment w:val="center"/>
              <w:rPr>
                <w:rFonts w:ascii="宋体" w:hAnsi="宋体" w:eastAsia="宋体" w:cs="宋体"/>
                <w:color w:val="000000"/>
              </w:rPr>
            </w:pPr>
            <w:r>
              <w:rPr>
                <w:rFonts w:ascii="宋体" w:hAnsi="宋体" w:eastAsia="宋体" w:cs="宋体"/>
                <w:color w:val="000000"/>
              </w:rPr>
              <w:t>②不用在意，顺其自然</w:t>
            </w:r>
          </w:p>
        </w:tc>
      </w:tr>
      <w:tr w14:paraId="4B91A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143AC6">
            <w:pPr>
              <w:spacing w:line="360" w:lineRule="auto"/>
              <w:jc w:val="center"/>
              <w:textAlignment w:val="center"/>
              <w:rPr>
                <w:rFonts w:ascii="宋体" w:hAnsi="宋体" w:eastAsia="宋体" w:cs="宋体"/>
                <w:color w:val="000000"/>
              </w:rPr>
            </w:pPr>
            <w:r>
              <w:rPr>
                <w:rFonts w:ascii="宋体" w:hAnsi="宋体" w:eastAsia="宋体" w:cs="宋体"/>
                <w:color w:val="000000"/>
              </w:rPr>
              <w:t>我喜欢一个女孩，我们一起学习，一起游戏，形影不离，我觉得找到了真正的爱情。但我对地表白时，却遭到拒绝。太苦恼了！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18422">
            <w:pPr>
              <w:spacing w:line="360" w:lineRule="auto"/>
              <w:jc w:val="center"/>
              <w:textAlignment w:val="center"/>
              <w:rPr>
                <w:rFonts w:ascii="宋体" w:hAnsi="宋体" w:eastAsia="宋体" w:cs="宋体"/>
                <w:color w:val="000000"/>
              </w:rPr>
            </w:pPr>
            <w:r>
              <w:rPr>
                <w:rFonts w:ascii="宋体" w:hAnsi="宋体" w:eastAsia="宋体" w:cs="宋体"/>
                <w:color w:val="000000"/>
              </w:rPr>
              <w:t>③爱慕不一定是爱情，理智对待感情，学会与异性正确相处</w:t>
            </w:r>
          </w:p>
        </w:tc>
      </w:tr>
      <w:tr w14:paraId="422B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2F78D">
            <w:pPr>
              <w:spacing w:line="360" w:lineRule="auto"/>
              <w:jc w:val="center"/>
              <w:textAlignment w:val="center"/>
              <w:rPr>
                <w:rFonts w:ascii="宋体" w:hAnsi="宋体" w:eastAsia="宋体" w:cs="宋体"/>
                <w:color w:val="000000"/>
              </w:rPr>
            </w:pPr>
            <w:r>
              <w:rPr>
                <w:rFonts w:ascii="宋体" w:hAnsi="宋体" w:eastAsia="宋体" w:cs="宋体"/>
                <w:color w:val="000000"/>
              </w:rPr>
              <w:t>我学习成绩不突出，面对成绩好的同学，感到特别自卑！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A4584">
            <w:pPr>
              <w:spacing w:line="360" w:lineRule="auto"/>
              <w:jc w:val="center"/>
              <w:textAlignment w:val="center"/>
              <w:rPr>
                <w:rFonts w:ascii="宋体" w:hAnsi="宋体" w:eastAsia="宋体" w:cs="宋体"/>
                <w:color w:val="000000"/>
              </w:rPr>
            </w:pPr>
            <w:r>
              <w:rPr>
                <w:rFonts w:ascii="宋体" w:hAnsi="宋体" w:eastAsia="宋体" w:cs="宋体"/>
                <w:color w:val="000000"/>
              </w:rPr>
              <w:t>④培养学习兴趣，增强自信</w:t>
            </w:r>
          </w:p>
        </w:tc>
      </w:tr>
    </w:tbl>
    <w:p w14:paraId="44B63C1E">
      <w:pPr>
        <w:spacing w:line="360" w:lineRule="auto"/>
        <w:jc w:val="left"/>
        <w:textAlignment w:val="center"/>
        <w:rPr>
          <w:color w:val="000000"/>
        </w:rPr>
      </w:pPr>
    </w:p>
    <w:p w14:paraId="17FC1B4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955DB34">
      <w:pPr>
        <w:spacing w:line="360" w:lineRule="auto"/>
        <w:textAlignment w:val="center"/>
        <w:rPr>
          <w:color w:val="000000"/>
        </w:rPr>
      </w:pPr>
      <w:r>
        <w:rPr>
          <w:color w:val="2E75B6"/>
        </w:rPr>
        <w:t>【答案】</w:t>
      </w:r>
      <w:r>
        <w:rPr>
          <w:color w:val="000000"/>
        </w:rPr>
        <w:t>C</w:t>
      </w:r>
    </w:p>
    <w:p w14:paraId="0C92754C">
      <w:pPr>
        <w:spacing w:line="360" w:lineRule="auto"/>
        <w:textAlignment w:val="center"/>
        <w:rPr>
          <w:color w:val="000000"/>
        </w:rPr>
      </w:pPr>
      <w:r>
        <w:rPr>
          <w:color w:val="2E75B6"/>
        </w:rPr>
        <w:t>【解析】</w:t>
      </w:r>
    </w:p>
    <w:p w14:paraId="6C725FEF">
      <w:pPr>
        <w:spacing w:line="360" w:lineRule="auto"/>
        <w:jc w:val="left"/>
        <w:textAlignment w:val="center"/>
        <w:rPr>
          <w:color w:val="000000"/>
        </w:rPr>
      </w:pPr>
      <w:r>
        <w:rPr>
          <w:color w:val="000000"/>
        </w:rPr>
        <w:t>【详解】本题考查悦纳生理变化、调节矛盾心理、异性情感、自信。</w:t>
      </w:r>
    </w:p>
    <w:p w14:paraId="4A712A05">
      <w:pPr>
        <w:spacing w:line="360" w:lineRule="auto"/>
        <w:jc w:val="left"/>
        <w:textAlignment w:val="center"/>
        <w:rPr>
          <w:color w:val="000000"/>
        </w:rPr>
      </w:pPr>
      <w:r>
        <w:rPr>
          <w:color w:val="000000"/>
        </w:rPr>
        <w:t>①：下巴的胡须越长越长了，太难看了！建议悦纳青春期生理变化，积极调适心理，①正确；</w:t>
      </w:r>
    </w:p>
    <w:p w14:paraId="3E872344">
      <w:pPr>
        <w:spacing w:line="360" w:lineRule="auto"/>
        <w:jc w:val="left"/>
        <w:textAlignment w:val="center"/>
        <w:rPr>
          <w:color w:val="000000"/>
        </w:rPr>
      </w:pPr>
      <w:r>
        <w:rPr>
          <w:color w:val="000000"/>
        </w:rPr>
        <w:t>②：最近不知怎么，总想把自己封闭起来，感到特别孤独和寂寞，烦死了，建议调节矛盾心理，顺其自然可能影响我们的正常健康成长，②错误；</w:t>
      </w:r>
    </w:p>
    <w:p w14:paraId="7BBC4649">
      <w:pPr>
        <w:spacing w:line="360" w:lineRule="auto"/>
        <w:jc w:val="left"/>
        <w:textAlignment w:val="center"/>
        <w:rPr>
          <w:color w:val="000000"/>
        </w:rPr>
      </w:pPr>
      <w:r>
        <w:rPr>
          <w:color w:val="000000"/>
        </w:rPr>
        <w:t>③：我喜欢一个女孩，我们一起学习，一起游戏，形影不离，我觉得找到了真正的爱情，爱慕不一定是爱情，建议理智对待感情，学会与异性正确相处，③正确；</w:t>
      </w:r>
    </w:p>
    <w:p w14:paraId="57E66324">
      <w:pPr>
        <w:spacing w:line="360" w:lineRule="auto"/>
        <w:jc w:val="left"/>
        <w:textAlignment w:val="center"/>
        <w:rPr>
          <w:color w:val="000000"/>
        </w:rPr>
      </w:pPr>
      <w:r>
        <w:rPr>
          <w:color w:val="000000"/>
        </w:rPr>
        <w:t>④：我学习成绩不突出，面对成绩好的同学，感到特别自卑！建议培养学习兴趣，增强自信，④正确；</w:t>
      </w:r>
    </w:p>
    <w:p w14:paraId="7D869BEB">
      <w:pPr>
        <w:spacing w:line="360" w:lineRule="auto"/>
        <w:jc w:val="left"/>
        <w:textAlignment w:val="center"/>
        <w:rPr>
          <w:color w:val="000000"/>
        </w:rPr>
      </w:pPr>
      <w:r>
        <w:rPr>
          <w:color w:val="000000"/>
        </w:rPr>
        <w:t>故本题选C。</w:t>
      </w:r>
    </w:p>
    <w:p w14:paraId="145D422C">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枯藤老树昏鸦，小桥流水人家，古道西风瘦马。夕阳西下，断肠人在天涯”，马致远的《天净沙·秋思》充溢着旅人凄苦悲凉之情；“一年一度秋风劲，不似春光。胜似春光，寥廓江天万里霜”，毛泽东的《采桑子·重阳》抒发了伟人气势磅礴的豪迈之情。同样写秋，表达的意境却不同，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7BC21DF2">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情感与人们的想象力无关</w:t>
      </w:r>
      <w:r>
        <w:rPr>
          <w:color w:val="000000"/>
        </w:rPr>
        <w:tab/>
      </w:r>
      <w:r>
        <w:rPr>
          <w:color w:val="000000"/>
        </w:rPr>
        <w:t xml:space="preserve">B. </w:t>
      </w:r>
      <w:r>
        <w:rPr>
          <w:rFonts w:ascii="宋体" w:hAnsi="宋体" w:eastAsia="宋体" w:cs="宋体"/>
          <w:color w:val="000000"/>
        </w:rPr>
        <w:t>人与人之间的情绪会相互感染</w:t>
      </w:r>
    </w:p>
    <w:p w14:paraId="1CA21779">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情绪受周围环境影响且具有稳定性</w:t>
      </w:r>
      <w:r>
        <w:rPr>
          <w:color w:val="000000"/>
        </w:rPr>
        <w:tab/>
      </w:r>
      <w:r>
        <w:rPr>
          <w:color w:val="000000"/>
        </w:rPr>
        <w:t xml:space="preserve">D. </w:t>
      </w:r>
      <w:r>
        <w:rPr>
          <w:rFonts w:ascii="宋体" w:hAnsi="宋体" w:eastAsia="宋体" w:cs="宋体"/>
          <w:color w:val="000000"/>
        </w:rPr>
        <w:t>情感反映着我们对人和对事的态度</w:t>
      </w:r>
    </w:p>
    <w:p w14:paraId="2718B21C">
      <w:pPr>
        <w:spacing w:line="360" w:lineRule="auto"/>
        <w:textAlignment w:val="center"/>
        <w:rPr>
          <w:color w:val="000000"/>
        </w:rPr>
      </w:pPr>
      <w:r>
        <w:rPr>
          <w:color w:val="2E75B6"/>
        </w:rPr>
        <w:t>【答案】</w:t>
      </w:r>
      <w:r>
        <w:rPr>
          <w:color w:val="000000"/>
        </w:rPr>
        <w:t>D</w:t>
      </w:r>
    </w:p>
    <w:p w14:paraId="0C08350B">
      <w:pPr>
        <w:spacing w:line="360" w:lineRule="auto"/>
        <w:textAlignment w:val="center"/>
        <w:rPr>
          <w:color w:val="000000"/>
        </w:rPr>
      </w:pPr>
      <w:r>
        <w:rPr>
          <w:color w:val="2E75B6"/>
        </w:rPr>
        <w:t>【解析】</w:t>
      </w:r>
    </w:p>
    <w:p w14:paraId="4AE4BA54">
      <w:pPr>
        <w:spacing w:line="360" w:lineRule="auto"/>
        <w:jc w:val="left"/>
        <w:textAlignment w:val="center"/>
        <w:rPr>
          <w:color w:val="000000"/>
        </w:rPr>
      </w:pPr>
      <w:r>
        <w:rPr>
          <w:color w:val="000000"/>
        </w:rPr>
        <w:t>【详解】本题考查情感的作用。</w:t>
      </w:r>
    </w:p>
    <w:p w14:paraId="0A3962E2">
      <w:pPr>
        <w:spacing w:line="360" w:lineRule="auto"/>
        <w:jc w:val="left"/>
        <w:textAlignment w:val="center"/>
        <w:rPr>
          <w:color w:val="000000"/>
        </w:rPr>
      </w:pPr>
      <w:r>
        <w:rPr>
          <w:color w:val="000000"/>
        </w:rPr>
        <w:t>D：马致远和毛泽东同样写秋，表达的意境却不同，这是因为情感反映着我们对人和对事的态度，D正确；</w:t>
      </w:r>
    </w:p>
    <w:p w14:paraId="6FBBA390">
      <w:pPr>
        <w:spacing w:line="360" w:lineRule="auto"/>
        <w:jc w:val="left"/>
        <w:textAlignment w:val="center"/>
        <w:rPr>
          <w:color w:val="000000"/>
        </w:rPr>
      </w:pPr>
      <w:r>
        <w:rPr>
          <w:color w:val="000000"/>
        </w:rPr>
        <w:t>A：情感与人们的想象力相关，A错误；</w:t>
      </w:r>
    </w:p>
    <w:p w14:paraId="60E6CFFC">
      <w:pPr>
        <w:spacing w:line="360" w:lineRule="auto"/>
        <w:jc w:val="left"/>
        <w:textAlignment w:val="center"/>
        <w:rPr>
          <w:color w:val="000000"/>
        </w:rPr>
      </w:pPr>
      <w:r>
        <w:rPr>
          <w:color w:val="000000"/>
        </w:rPr>
        <w:t>B：题干没有体现人与人之间的情绪会相互感染，B不符合题意；</w:t>
      </w:r>
    </w:p>
    <w:p w14:paraId="2B3AF047">
      <w:pPr>
        <w:spacing w:line="360" w:lineRule="auto"/>
        <w:jc w:val="left"/>
        <w:textAlignment w:val="center"/>
        <w:rPr>
          <w:color w:val="000000"/>
        </w:rPr>
      </w:pPr>
      <w:r>
        <w:rPr>
          <w:color w:val="000000"/>
        </w:rPr>
        <w:t>C：情绪是不稳定的，C错误；</w:t>
      </w:r>
    </w:p>
    <w:p w14:paraId="45B6504F">
      <w:pPr>
        <w:spacing w:line="360" w:lineRule="auto"/>
        <w:jc w:val="left"/>
        <w:textAlignment w:val="center"/>
        <w:rPr>
          <w:color w:val="000000"/>
        </w:rPr>
      </w:pPr>
      <w:r>
        <w:rPr>
          <w:color w:val="000000"/>
        </w:rPr>
        <w:t>故本题选D。</w:t>
      </w:r>
    </w:p>
    <w:p w14:paraId="7F2FDD63">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“一支竹篙耶，难渡汪洋海</w:t>
      </w:r>
      <w:r>
        <w:rPr>
          <w:rFonts w:ascii="Times New Roman" w:hAnsi="Times New Roman" w:eastAsia="Times New Roman" w:cs="Times New Roman"/>
          <w:color w:val="000000"/>
        </w:rPr>
        <w:t>/</w:t>
      </w:r>
      <w:r>
        <w:rPr>
          <w:rFonts w:ascii="宋体" w:hAnsi="宋体" w:eastAsia="宋体" w:cs="宋体"/>
          <w:color w:val="000000"/>
        </w:rPr>
        <w:t>众人划桨哟，开动大帆船</w:t>
      </w:r>
      <w:r>
        <w:rPr>
          <w:rFonts w:ascii="Times New Roman" w:hAnsi="Times New Roman" w:eastAsia="Times New Roman" w:cs="Times New Roman"/>
          <w:color w:val="000000"/>
        </w:rPr>
        <w:t>/</w:t>
      </w:r>
      <w:r>
        <w:rPr>
          <w:rFonts w:ascii="宋体" w:hAnsi="宋体" w:eastAsia="宋体" w:cs="宋体"/>
          <w:color w:val="000000"/>
        </w:rPr>
        <w:t>一棵小树耶，弱不禁风雨/百里森林哟，并肩耐岁寒……”这句歌词蕴含的道理是（</w:t>
      </w:r>
      <w:r>
        <w:rPr>
          <w:rFonts w:ascii="Times New Roman" w:hAnsi="Times New Roman" w:eastAsia="Times New Roman" w:cs="Times New Roman"/>
          <w:color w:val="000000"/>
        </w:rPr>
        <w:t xml:space="preserve">    </w:t>
      </w:r>
      <w:r>
        <w:rPr>
          <w:rFonts w:ascii="宋体" w:hAnsi="宋体" w:eastAsia="宋体" w:cs="宋体"/>
          <w:color w:val="000000"/>
        </w:rPr>
        <w:t>）</w:t>
      </w:r>
    </w:p>
    <w:p w14:paraId="631C6DE9">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集体的力量是强大的</w:t>
      </w:r>
      <w:r>
        <w:rPr>
          <w:color w:val="000000"/>
        </w:rPr>
        <w:tab/>
      </w:r>
      <w:r>
        <w:rPr>
          <w:color w:val="000000"/>
        </w:rPr>
        <w:t xml:space="preserve">B. </w:t>
      </w:r>
      <w:r>
        <w:rPr>
          <w:rFonts w:ascii="宋体" w:hAnsi="宋体" w:eastAsia="宋体" w:cs="宋体"/>
          <w:color w:val="000000"/>
        </w:rPr>
        <w:t>集体生活可以涵养个人的个性</w:t>
      </w:r>
    </w:p>
    <w:p w14:paraId="37ED14C6">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个人的作用对集体发展微不足道</w:t>
      </w:r>
      <w:r>
        <w:rPr>
          <w:color w:val="000000"/>
        </w:rPr>
        <w:tab/>
      </w:r>
      <w:r>
        <w:rPr>
          <w:color w:val="000000"/>
        </w:rPr>
        <w:t xml:space="preserve">D. </w:t>
      </w:r>
      <w:r>
        <w:rPr>
          <w:rFonts w:ascii="宋体" w:hAnsi="宋体" w:eastAsia="宋体" w:cs="宋体"/>
          <w:color w:val="000000"/>
        </w:rPr>
        <w:t>集体为个人发展提供条件和可能</w:t>
      </w:r>
    </w:p>
    <w:p w14:paraId="437927FB">
      <w:pPr>
        <w:spacing w:line="360" w:lineRule="auto"/>
        <w:textAlignment w:val="center"/>
        <w:rPr>
          <w:color w:val="000000"/>
        </w:rPr>
      </w:pPr>
      <w:r>
        <w:rPr>
          <w:color w:val="2E75B6"/>
        </w:rPr>
        <w:t>【答案】</w:t>
      </w:r>
      <w:r>
        <w:rPr>
          <w:color w:val="000000"/>
        </w:rPr>
        <w:t>A</w:t>
      </w:r>
    </w:p>
    <w:p w14:paraId="6198958A">
      <w:pPr>
        <w:spacing w:line="360" w:lineRule="auto"/>
        <w:textAlignment w:val="center"/>
        <w:rPr>
          <w:color w:val="000000"/>
        </w:rPr>
      </w:pPr>
      <w:r>
        <w:rPr>
          <w:color w:val="2E75B6"/>
        </w:rPr>
        <w:t>【解析】</w:t>
      </w:r>
    </w:p>
    <w:p w14:paraId="6EF5E678">
      <w:pPr>
        <w:spacing w:line="360" w:lineRule="auto"/>
        <w:jc w:val="left"/>
        <w:textAlignment w:val="center"/>
        <w:rPr>
          <w:color w:val="000000"/>
        </w:rPr>
      </w:pPr>
      <w:r>
        <w:rPr>
          <w:color w:val="000000"/>
        </w:rPr>
        <w:t>【详解】本题考查对集体的正确认识。</w:t>
      </w:r>
    </w:p>
    <w:p w14:paraId="428F68E0">
      <w:pPr>
        <w:spacing w:line="360" w:lineRule="auto"/>
        <w:jc w:val="left"/>
        <w:textAlignment w:val="center"/>
        <w:rPr>
          <w:color w:val="000000"/>
        </w:rPr>
      </w:pPr>
      <w:r>
        <w:rPr>
          <w:color w:val="000000"/>
        </w:rPr>
        <w:t>AC：从歌词的描述中可以看出，个人的力量是分散的，在集体中汇聚就能变强大，A说法正确，C说法错误；</w:t>
      </w:r>
    </w:p>
    <w:p w14:paraId="3FA47408">
      <w:pPr>
        <w:spacing w:line="360" w:lineRule="auto"/>
        <w:jc w:val="left"/>
        <w:textAlignment w:val="center"/>
        <w:rPr>
          <w:color w:val="000000"/>
        </w:rPr>
      </w:pPr>
      <w:r>
        <w:rPr>
          <w:color w:val="000000"/>
        </w:rPr>
        <w:t>BD：体现的是集体对个人的作用，B、D说法与题不符；</w:t>
      </w:r>
    </w:p>
    <w:p w14:paraId="77B01C40">
      <w:pPr>
        <w:spacing w:line="360" w:lineRule="auto"/>
        <w:jc w:val="left"/>
        <w:textAlignment w:val="center"/>
        <w:rPr>
          <w:color w:val="000000"/>
        </w:rPr>
      </w:pPr>
      <w:r>
        <w:rPr>
          <w:color w:val="000000"/>
        </w:rPr>
        <w:t>故本题选A。</w:t>
      </w:r>
      <w:r>
        <w:rPr>
          <w:color w:val="000000"/>
        </w:rPr>
        <w:br w:type="textWrapping"/>
      </w:r>
    </w:p>
    <w:p w14:paraId="24E389B2">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发射、入轨、对接、出舱、返回、着陆，九天探梦一气呵成，神舟十三号载人飞行任务取得圆满成功。这一规模宏大、高度集成的系统工程，离不开载人飞船、运载火箭、测控通信等系统的精密配合，离不开众多科研机构、基地、人员的通力协作。这表明美好集体要（</w:t>
      </w:r>
      <w:r>
        <w:rPr>
          <w:rFonts w:ascii="Times New Roman" w:hAnsi="Times New Roman" w:eastAsia="Times New Roman" w:cs="Times New Roman"/>
          <w:color w:val="000000"/>
        </w:rPr>
        <w:t xml:space="preserve">    </w:t>
      </w:r>
      <w:r>
        <w:rPr>
          <w:rFonts w:ascii="宋体" w:hAnsi="宋体" w:eastAsia="宋体" w:cs="宋体"/>
          <w:color w:val="000000"/>
        </w:rPr>
        <w:t>）</w:t>
      </w:r>
    </w:p>
    <w:p w14:paraId="01A204C4">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凝聚共同愿景，善于分工合作</w:t>
      </w:r>
      <w:r>
        <w:rPr>
          <w:color w:val="000000"/>
        </w:rPr>
        <w:tab/>
      </w:r>
      <w:r>
        <w:rPr>
          <w:color w:val="000000"/>
        </w:rPr>
        <w:t xml:space="preserve">B. </w:t>
      </w:r>
      <w:r>
        <w:rPr>
          <w:rFonts w:ascii="宋体" w:hAnsi="宋体" w:eastAsia="宋体" w:cs="宋体"/>
          <w:color w:val="000000"/>
        </w:rPr>
        <w:t>共同制定规则，保持团体稳定</w:t>
      </w:r>
    </w:p>
    <w:p w14:paraId="22A5FDD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充满关怀关爱，创造和谐氛围</w:t>
      </w:r>
      <w:r>
        <w:rPr>
          <w:color w:val="000000"/>
        </w:rPr>
        <w:tab/>
      </w:r>
      <w:r>
        <w:rPr>
          <w:color w:val="000000"/>
        </w:rPr>
        <w:t xml:space="preserve">D. </w:t>
      </w:r>
      <w:r>
        <w:rPr>
          <w:rFonts w:ascii="宋体" w:hAnsi="宋体" w:eastAsia="宋体" w:cs="宋体"/>
          <w:color w:val="000000"/>
        </w:rPr>
        <w:t>建立竞争机制，实现个人价值</w:t>
      </w:r>
    </w:p>
    <w:p w14:paraId="248F2ACC">
      <w:pPr>
        <w:spacing w:line="360" w:lineRule="auto"/>
        <w:textAlignment w:val="center"/>
        <w:rPr>
          <w:color w:val="000000"/>
        </w:rPr>
      </w:pPr>
      <w:r>
        <w:rPr>
          <w:color w:val="2E75B6"/>
        </w:rPr>
        <w:t>【答案】</w:t>
      </w:r>
      <w:r>
        <w:rPr>
          <w:color w:val="000000"/>
        </w:rPr>
        <w:t>A</w:t>
      </w:r>
    </w:p>
    <w:p w14:paraId="0C1C2C69">
      <w:pPr>
        <w:spacing w:line="360" w:lineRule="auto"/>
        <w:textAlignment w:val="center"/>
        <w:rPr>
          <w:color w:val="000000"/>
        </w:rPr>
      </w:pPr>
      <w:r>
        <w:rPr>
          <w:color w:val="2E75B6"/>
        </w:rPr>
        <w:t>【解析】</w:t>
      </w:r>
    </w:p>
    <w:p w14:paraId="10C04D96">
      <w:pPr>
        <w:spacing w:line="360" w:lineRule="auto"/>
        <w:jc w:val="left"/>
        <w:textAlignment w:val="center"/>
        <w:rPr>
          <w:color w:val="000000"/>
        </w:rPr>
      </w:pPr>
      <w:r>
        <w:rPr>
          <w:color w:val="000000"/>
        </w:rPr>
        <w:t>【详解】本题考查对美好集体的特征的正确认识。</w:t>
      </w:r>
    </w:p>
    <w:p w14:paraId="1DB14472">
      <w:pPr>
        <w:spacing w:line="360" w:lineRule="auto"/>
        <w:jc w:val="left"/>
        <w:textAlignment w:val="center"/>
        <w:rPr>
          <w:color w:val="000000"/>
        </w:rPr>
      </w:pPr>
      <w:r>
        <w:rPr>
          <w:color w:val="000000"/>
        </w:rPr>
        <w:t>AD：神舟十三号载人飞行任务取得圆满成功，离不开载人飞船、运载火箭、测控通信等系统的精密配合，离不开众多科研机构、基地、人员的通力协作。这表明美好集体要凝聚共同愿景，善于分工合作，而没有体现竞争，A说法正确，D说法错误；</w:t>
      </w:r>
    </w:p>
    <w:p w14:paraId="3E21F59B">
      <w:pPr>
        <w:spacing w:line="360" w:lineRule="auto"/>
        <w:jc w:val="left"/>
        <w:textAlignment w:val="center"/>
        <w:rPr>
          <w:color w:val="000000"/>
        </w:rPr>
      </w:pPr>
      <w:r>
        <w:rPr>
          <w:color w:val="000000"/>
        </w:rPr>
        <w:t>BC：共同制定规则，保持团体稳定；充满关怀关爱，创造和谐氛围也是构建美好集体的要求，但题文中没有体现，B、C说法与题不符；</w:t>
      </w:r>
    </w:p>
    <w:p w14:paraId="05B5676F">
      <w:pPr>
        <w:spacing w:line="360" w:lineRule="auto"/>
        <w:jc w:val="left"/>
        <w:textAlignment w:val="center"/>
        <w:rPr>
          <w:color w:val="000000"/>
        </w:rPr>
      </w:pPr>
      <w:r>
        <w:rPr>
          <w:color w:val="000000"/>
        </w:rPr>
        <w:t>故本题选A。</w:t>
      </w:r>
      <w:r>
        <w:rPr>
          <w:color w:val="000000"/>
        </w:rPr>
        <w:br w:type="textWrapping"/>
      </w:r>
    </w:p>
    <w:p w14:paraId="5CCDAC43">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“不得让</w:t>
      </w:r>
      <w:r>
        <w:rPr>
          <w:rFonts w:ascii="Times New Roman" w:hAnsi="Times New Roman" w:eastAsia="Times New Roman" w:cs="Times New Roman"/>
          <w:color w:val="000000"/>
        </w:rPr>
        <w:t>8</w:t>
      </w:r>
      <w:r>
        <w:rPr>
          <w:rFonts w:ascii="宋体" w:hAnsi="宋体" w:eastAsia="宋体" w:cs="宋体"/>
          <w:color w:val="000000"/>
        </w:rPr>
        <w:t>岁孩子单独与保姆居住生活，至少每周联系学校老师一次，多关注孩子生活状况。如违反裁定，法院将视情节轻重，予以训诫、罚款、拘留。构成犯罪的，依法追究刑事责任。”这是《中华人民共和国家庭教育促进法》生效后湖南省高级人民法院裁定的全国首份家庭教育令。这体现了法律最主要特征是（</w:t>
      </w:r>
      <w:r>
        <w:rPr>
          <w:rFonts w:ascii="Times New Roman" w:hAnsi="Times New Roman" w:eastAsia="Times New Roman" w:cs="Times New Roman"/>
          <w:color w:val="000000"/>
        </w:rPr>
        <w:t xml:space="preserve">    </w:t>
      </w:r>
      <w:r>
        <w:rPr>
          <w:rFonts w:ascii="宋体" w:hAnsi="宋体" w:eastAsia="宋体" w:cs="宋体"/>
          <w:color w:val="000000"/>
        </w:rPr>
        <w:t>）</w:t>
      </w:r>
    </w:p>
    <w:p w14:paraId="5308C602">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保障人民幸福生活</w:t>
      </w:r>
      <w:r>
        <w:rPr>
          <w:color w:val="000000"/>
        </w:rPr>
        <w:tab/>
      </w:r>
      <w:r>
        <w:rPr>
          <w:color w:val="000000"/>
        </w:rPr>
        <w:t xml:space="preserve">B. </w:t>
      </w:r>
      <w:r>
        <w:rPr>
          <w:rFonts w:ascii="宋体" w:hAnsi="宋体" w:eastAsia="宋体" w:cs="宋体"/>
          <w:color w:val="000000"/>
        </w:rPr>
        <w:t>由国家强制力保证实施</w:t>
      </w:r>
    </w:p>
    <w:p w14:paraId="5764FFED">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由国家制定或认可</w:t>
      </w:r>
      <w:r>
        <w:rPr>
          <w:color w:val="000000"/>
        </w:rPr>
        <w:tab/>
      </w:r>
      <w:r>
        <w:rPr>
          <w:color w:val="000000"/>
        </w:rPr>
        <w:t xml:space="preserve">D. </w:t>
      </w:r>
      <w:r>
        <w:rPr>
          <w:rFonts w:ascii="宋体" w:hAnsi="宋体" w:eastAsia="宋体" w:cs="宋体"/>
          <w:color w:val="000000"/>
        </w:rPr>
        <w:t>对全体社会成员具有普遍约束力</w:t>
      </w:r>
    </w:p>
    <w:p w14:paraId="5377D575">
      <w:pPr>
        <w:spacing w:line="360" w:lineRule="auto"/>
        <w:textAlignment w:val="center"/>
        <w:rPr>
          <w:color w:val="000000"/>
        </w:rPr>
      </w:pPr>
      <w:r>
        <w:rPr>
          <w:color w:val="2E75B6"/>
        </w:rPr>
        <w:t>【答案】</w:t>
      </w:r>
      <w:r>
        <w:rPr>
          <w:color w:val="000000"/>
        </w:rPr>
        <w:t>B</w:t>
      </w:r>
    </w:p>
    <w:p w14:paraId="15FA19D3">
      <w:pPr>
        <w:spacing w:line="360" w:lineRule="auto"/>
        <w:textAlignment w:val="center"/>
        <w:rPr>
          <w:color w:val="000000"/>
        </w:rPr>
      </w:pPr>
      <w:r>
        <w:rPr>
          <w:color w:val="2E75B6"/>
        </w:rPr>
        <w:t>【解析】</w:t>
      </w:r>
    </w:p>
    <w:p w14:paraId="4459D195">
      <w:pPr>
        <w:spacing w:line="360" w:lineRule="auto"/>
        <w:jc w:val="left"/>
        <w:textAlignment w:val="center"/>
        <w:rPr>
          <w:color w:val="000000"/>
        </w:rPr>
      </w:pPr>
      <w:r>
        <w:rPr>
          <w:color w:val="000000"/>
        </w:rPr>
        <w:t>【详解】本题考查法律的特征。</w:t>
      </w:r>
    </w:p>
    <w:p w14:paraId="3175982A">
      <w:pPr>
        <w:spacing w:line="360" w:lineRule="auto"/>
        <w:jc w:val="left"/>
        <w:textAlignment w:val="center"/>
        <w:rPr>
          <w:color w:val="000000"/>
        </w:rPr>
      </w:pPr>
      <w:r>
        <w:rPr>
          <w:color w:val="000000"/>
        </w:rPr>
        <w:t>A：体现的是法律的作用，A说法与题不符；</w:t>
      </w:r>
    </w:p>
    <w:p w14:paraId="7F0EDEE7">
      <w:pPr>
        <w:spacing w:line="360" w:lineRule="auto"/>
        <w:jc w:val="left"/>
        <w:textAlignment w:val="center"/>
        <w:rPr>
          <w:color w:val="000000"/>
        </w:rPr>
      </w:pPr>
      <w:r>
        <w:rPr>
          <w:color w:val="000000"/>
        </w:rPr>
        <w:t>B：法院将视情节轻重，予以训诫、罚款、拘留。构成犯罪的，依法追究刑事责任，说明法律靠国家强制力保证实施，B说法正确；</w:t>
      </w:r>
    </w:p>
    <w:p w14:paraId="384E9083">
      <w:pPr>
        <w:spacing w:line="360" w:lineRule="auto"/>
        <w:jc w:val="left"/>
        <w:textAlignment w:val="center"/>
        <w:rPr>
          <w:color w:val="000000"/>
        </w:rPr>
      </w:pPr>
      <w:r>
        <w:rPr>
          <w:color w:val="000000"/>
        </w:rPr>
        <w:t>CD：也是法律的特征的内容，但题文中没有体现，C、D说法与题不符；</w:t>
      </w:r>
    </w:p>
    <w:p w14:paraId="7D8E7952">
      <w:pPr>
        <w:spacing w:line="360" w:lineRule="auto"/>
        <w:jc w:val="left"/>
        <w:textAlignment w:val="center"/>
        <w:rPr>
          <w:color w:val="000000"/>
        </w:rPr>
      </w:pPr>
      <w:r>
        <w:rPr>
          <w:color w:val="000000"/>
        </w:rPr>
        <w:t>故本题选B。</w:t>
      </w:r>
      <w:r>
        <w:rPr>
          <w:color w:val="000000"/>
        </w:rPr>
        <w:br w:type="textWrapping"/>
      </w:r>
    </w:p>
    <w:p w14:paraId="08169DE7">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月，国家新闻出版署下发的《关于进一步严格管理切实防止未成年人沉迷网络游戏的通知》要求，所有网络游戏企业仅可在周五、周六、周日和法定节假日每日</w:t>
      </w:r>
      <w:r>
        <w:rPr>
          <w:rFonts w:ascii="Times New Roman" w:hAnsi="Times New Roman" w:eastAsia="Times New Roman" w:cs="Times New Roman"/>
          <w:color w:val="000000"/>
        </w:rPr>
        <w:t>20</w:t>
      </w:r>
      <w:r>
        <w:rPr>
          <w:rFonts w:ascii="宋体" w:hAnsi="宋体" w:eastAsia="宋体" w:cs="宋体"/>
          <w:color w:val="000000"/>
        </w:rPr>
        <w:t>时至</w:t>
      </w:r>
      <w:r>
        <w:rPr>
          <w:rFonts w:ascii="Times New Roman" w:hAnsi="Times New Roman" w:eastAsia="Times New Roman" w:cs="Times New Roman"/>
          <w:color w:val="000000"/>
        </w:rPr>
        <w:t>21</w:t>
      </w:r>
      <w:r>
        <w:rPr>
          <w:rFonts w:ascii="宋体" w:hAnsi="宋体" w:eastAsia="宋体" w:cs="宋体"/>
          <w:color w:val="000000"/>
        </w:rPr>
        <w:t>时向未成年人提供</w:t>
      </w:r>
      <w:r>
        <w:rPr>
          <w:rFonts w:ascii="Times New Roman" w:hAnsi="Times New Roman" w:eastAsia="Times New Roman" w:cs="Times New Roman"/>
          <w:color w:val="000000"/>
        </w:rPr>
        <w:t>1</w:t>
      </w:r>
      <w:r>
        <w:rPr>
          <w:rFonts w:ascii="宋体" w:hAnsi="宋体" w:eastAsia="宋体" w:cs="宋体"/>
          <w:color w:val="000000"/>
        </w:rPr>
        <w:t>小时服务，其他时间均不得以任何形式向未成年人提供网络游戏服务。此举旨在（</w:t>
      </w:r>
      <w:r>
        <w:rPr>
          <w:rFonts w:ascii="Times New Roman" w:hAnsi="Times New Roman" w:eastAsia="Times New Roman" w:cs="Times New Roman"/>
          <w:color w:val="000000"/>
        </w:rPr>
        <w:t xml:space="preserve">    </w:t>
      </w:r>
      <w:r>
        <w:rPr>
          <w:rFonts w:ascii="宋体" w:hAnsi="宋体" w:eastAsia="宋体" w:cs="宋体"/>
          <w:color w:val="000000"/>
        </w:rPr>
        <w:t>）</w:t>
      </w:r>
    </w:p>
    <w:p w14:paraId="3C476313">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推进法治社会建设</w:t>
      </w:r>
      <w:r>
        <w:rPr>
          <w:color w:val="000000"/>
        </w:rPr>
        <w:tab/>
      </w:r>
      <w:r>
        <w:rPr>
          <w:color w:val="000000"/>
        </w:rPr>
        <w:t xml:space="preserve">B. </w:t>
      </w:r>
      <w:r>
        <w:rPr>
          <w:rFonts w:ascii="宋体" w:hAnsi="宋体" w:eastAsia="宋体" w:cs="宋体"/>
          <w:color w:val="000000"/>
        </w:rPr>
        <w:t>限制网络游戏企业发展</w:t>
      </w:r>
    </w:p>
    <w:p w14:paraId="37B71B3F">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保护并促进未成年人健康成长</w:t>
      </w:r>
      <w:r>
        <w:rPr>
          <w:color w:val="000000"/>
        </w:rPr>
        <w:tab/>
      </w:r>
      <w:r>
        <w:rPr>
          <w:color w:val="000000"/>
        </w:rPr>
        <w:t xml:space="preserve">D. </w:t>
      </w:r>
      <w:r>
        <w:rPr>
          <w:rFonts w:ascii="宋体" w:hAnsi="宋体" w:eastAsia="宋体" w:cs="宋体"/>
          <w:color w:val="000000"/>
        </w:rPr>
        <w:t>监督家长履行家庭保护职责</w:t>
      </w:r>
    </w:p>
    <w:p w14:paraId="6A9DC95C">
      <w:pPr>
        <w:spacing w:line="360" w:lineRule="auto"/>
        <w:textAlignment w:val="center"/>
        <w:rPr>
          <w:color w:val="000000"/>
        </w:rPr>
      </w:pPr>
      <w:r>
        <w:rPr>
          <w:color w:val="2E75B6"/>
        </w:rPr>
        <w:t>【答案】</w:t>
      </w:r>
      <w:r>
        <w:rPr>
          <w:color w:val="000000"/>
        </w:rPr>
        <w:t>C</w:t>
      </w:r>
    </w:p>
    <w:p w14:paraId="13206659">
      <w:pPr>
        <w:spacing w:line="360" w:lineRule="auto"/>
        <w:textAlignment w:val="center"/>
        <w:rPr>
          <w:color w:val="000000"/>
        </w:rPr>
      </w:pPr>
      <w:r>
        <w:rPr>
          <w:color w:val="2E75B6"/>
        </w:rPr>
        <w:t>【解析】</w:t>
      </w:r>
    </w:p>
    <w:p w14:paraId="05E5D8E3">
      <w:pPr>
        <w:spacing w:line="360" w:lineRule="auto"/>
        <w:jc w:val="left"/>
        <w:textAlignment w:val="center"/>
        <w:rPr>
          <w:color w:val="000000"/>
        </w:rPr>
      </w:pPr>
      <w:r>
        <w:rPr>
          <w:color w:val="000000"/>
        </w:rPr>
        <w:t>【详解】本题考查未成年人的健康成长。</w:t>
      </w:r>
    </w:p>
    <w:p w14:paraId="4E49257A">
      <w:pPr>
        <w:spacing w:line="360" w:lineRule="auto"/>
        <w:jc w:val="left"/>
        <w:textAlignment w:val="center"/>
        <w:rPr>
          <w:color w:val="000000"/>
        </w:rPr>
      </w:pPr>
      <w:r>
        <w:rPr>
          <w:color w:val="000000"/>
        </w:rPr>
        <w:t>C：国家高度重视未成年人的健康成长。题干中，所有网络游戏企业仅可在周五、周六、周日和法定节假日每日20时至21时向未成年人提供1小时服务，这说明要保护并促进未成年人健康成长，故C正确；</w:t>
      </w:r>
    </w:p>
    <w:p w14:paraId="453A7391">
      <w:pPr>
        <w:spacing w:line="360" w:lineRule="auto"/>
        <w:jc w:val="left"/>
        <w:textAlignment w:val="center"/>
        <w:rPr>
          <w:color w:val="000000"/>
        </w:rPr>
      </w:pPr>
      <w:r>
        <w:rPr>
          <w:color w:val="000000"/>
        </w:rPr>
        <w:t>A：材料未涉及推进法治社会建设，故排除A；</w:t>
      </w:r>
    </w:p>
    <w:p w14:paraId="55B13009">
      <w:pPr>
        <w:spacing w:line="360" w:lineRule="auto"/>
        <w:jc w:val="left"/>
        <w:textAlignment w:val="center"/>
        <w:rPr>
          <w:color w:val="000000"/>
        </w:rPr>
      </w:pPr>
      <w:r>
        <w:rPr>
          <w:color w:val="000000"/>
        </w:rPr>
        <w:t>B：措施不是限制网络游戏企业发展，故排除B；</w:t>
      </w:r>
    </w:p>
    <w:p w14:paraId="22C4FB1D">
      <w:pPr>
        <w:spacing w:line="360" w:lineRule="auto"/>
        <w:jc w:val="left"/>
        <w:textAlignment w:val="center"/>
        <w:rPr>
          <w:color w:val="000000"/>
        </w:rPr>
      </w:pPr>
      <w:r>
        <w:rPr>
          <w:color w:val="000000"/>
        </w:rPr>
        <w:t>D：措施不是监督家长履行家庭保护职责，故排除D；</w:t>
      </w:r>
    </w:p>
    <w:p w14:paraId="56305069">
      <w:pPr>
        <w:spacing w:line="360" w:lineRule="auto"/>
        <w:jc w:val="left"/>
        <w:textAlignment w:val="center"/>
        <w:rPr>
          <w:color w:val="000000"/>
        </w:rPr>
      </w:pPr>
      <w:r>
        <w:rPr>
          <w:color w:val="000000"/>
        </w:rPr>
        <w:t>故本题选C。</w:t>
      </w:r>
    </w:p>
    <w:p w14:paraId="1E8EA6B6">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佩戴口罩、行程报备、居家隔离、扫场所码、核酸检测一米线……疫情期间，国家出台了一系列疫情防控的规定。对此，青少年应（</w:t>
      </w:r>
      <w:r>
        <w:rPr>
          <w:rFonts w:ascii="Times New Roman" w:hAnsi="Times New Roman" w:eastAsia="Times New Roman" w:cs="Times New Roman"/>
          <w:color w:val="000000"/>
        </w:rPr>
        <w:t xml:space="preserve">    </w:t>
      </w:r>
      <w:r>
        <w:rPr>
          <w:rFonts w:ascii="宋体" w:hAnsi="宋体" w:eastAsia="宋体" w:cs="宋体"/>
          <w:color w:val="000000"/>
        </w:rPr>
        <w:t>）</w:t>
      </w:r>
    </w:p>
    <w:p w14:paraId="0B75E160">
      <w:pPr>
        <w:spacing w:line="360" w:lineRule="auto"/>
        <w:jc w:val="left"/>
        <w:textAlignment w:val="center"/>
        <w:rPr>
          <w:rFonts w:ascii="宋体" w:hAnsi="宋体" w:eastAsia="宋体" w:cs="宋体"/>
          <w:color w:val="000000"/>
        </w:rPr>
      </w:pPr>
      <w:r>
        <w:rPr>
          <w:rFonts w:ascii="宋体" w:hAnsi="宋体" w:eastAsia="宋体" w:cs="宋体"/>
          <w:color w:val="000000"/>
        </w:rPr>
        <w:t>①遵守规则，维护秩序</w:t>
      </w:r>
      <w:r>
        <w:rPr>
          <w:rFonts w:ascii="Times New Roman" w:hAnsi="Times New Roman" w:eastAsia="Times New Roman" w:cs="Times New Roman"/>
          <w:color w:val="000000"/>
        </w:rPr>
        <w:t xml:space="preserve">     </w:t>
      </w:r>
      <w:r>
        <w:rPr>
          <w:rFonts w:ascii="宋体" w:hAnsi="宋体" w:eastAsia="宋体" w:cs="宋体"/>
          <w:color w:val="000000"/>
        </w:rPr>
        <w:t>②敬畏生命，休戚与共</w:t>
      </w:r>
    </w:p>
    <w:p w14:paraId="4271EF08">
      <w:pPr>
        <w:spacing w:line="360" w:lineRule="auto"/>
        <w:jc w:val="left"/>
        <w:textAlignment w:val="center"/>
        <w:rPr>
          <w:rFonts w:ascii="宋体" w:hAnsi="宋体" w:eastAsia="宋体" w:cs="宋体"/>
          <w:color w:val="000000"/>
        </w:rPr>
      </w:pPr>
      <w:r>
        <w:rPr>
          <w:rFonts w:ascii="宋体" w:hAnsi="宋体" w:eastAsia="宋体" w:cs="宋体"/>
          <w:color w:val="000000"/>
        </w:rPr>
        <w:t>③友爱他人，善待自己</w:t>
      </w:r>
      <w:r>
        <w:rPr>
          <w:rFonts w:ascii="Times New Roman" w:hAnsi="Times New Roman" w:eastAsia="Times New Roman" w:cs="Times New Roman"/>
          <w:color w:val="000000"/>
        </w:rPr>
        <w:t xml:space="preserve">     </w:t>
      </w:r>
      <w:r>
        <w:rPr>
          <w:rFonts w:ascii="宋体" w:hAnsi="宋体" w:eastAsia="宋体" w:cs="宋体"/>
          <w:color w:val="000000"/>
        </w:rPr>
        <w:t>④崇尚自由，随心所欲</w:t>
      </w:r>
    </w:p>
    <w:p w14:paraId="144AC8C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93B1A45">
      <w:pPr>
        <w:spacing w:line="360" w:lineRule="auto"/>
        <w:textAlignment w:val="center"/>
        <w:rPr>
          <w:color w:val="000000"/>
        </w:rPr>
      </w:pPr>
      <w:r>
        <w:rPr>
          <w:color w:val="2E75B6"/>
        </w:rPr>
        <w:t>【答案】</w:t>
      </w:r>
      <w:r>
        <w:rPr>
          <w:color w:val="000000"/>
        </w:rPr>
        <w:t>A</w:t>
      </w:r>
    </w:p>
    <w:p w14:paraId="67B1A856">
      <w:pPr>
        <w:spacing w:line="360" w:lineRule="auto"/>
        <w:textAlignment w:val="center"/>
        <w:rPr>
          <w:color w:val="000000"/>
        </w:rPr>
      </w:pPr>
      <w:r>
        <w:rPr>
          <w:color w:val="2E75B6"/>
        </w:rPr>
        <w:t>【解析】</w:t>
      </w:r>
    </w:p>
    <w:p w14:paraId="46ACD1C3">
      <w:pPr>
        <w:spacing w:line="360" w:lineRule="auto"/>
        <w:jc w:val="left"/>
        <w:textAlignment w:val="center"/>
        <w:rPr>
          <w:color w:val="000000"/>
        </w:rPr>
      </w:pPr>
      <w:r>
        <w:rPr>
          <w:color w:val="000000"/>
        </w:rPr>
        <w:t>【详解】本题考查遵守规则、敬畏生命、关爱他人。</w:t>
      </w:r>
    </w:p>
    <w:p w14:paraId="0ECB704F">
      <w:pPr>
        <w:spacing w:line="360" w:lineRule="auto"/>
        <w:jc w:val="left"/>
        <w:textAlignment w:val="center"/>
        <w:rPr>
          <w:color w:val="000000"/>
        </w:rPr>
      </w:pPr>
      <w:r>
        <w:rPr>
          <w:color w:val="000000"/>
        </w:rPr>
        <w:t>①②③：面对国家出台的一系列疫情防控的规定，青少年应遵守规则，维护秩序，敬畏生命，休戚与共，友爱他人，善待自己，①②③正确；</w:t>
      </w:r>
    </w:p>
    <w:p w14:paraId="28DBE1DF">
      <w:pPr>
        <w:spacing w:line="360" w:lineRule="auto"/>
        <w:jc w:val="left"/>
        <w:textAlignment w:val="center"/>
        <w:rPr>
          <w:color w:val="000000"/>
        </w:rPr>
      </w:pPr>
      <w:r>
        <w:rPr>
          <w:color w:val="000000"/>
        </w:rPr>
        <w:t>④：要依法行使权利，不能随心所欲，④错误；</w:t>
      </w:r>
    </w:p>
    <w:p w14:paraId="39CCED22">
      <w:pPr>
        <w:spacing w:line="360" w:lineRule="auto"/>
        <w:jc w:val="left"/>
        <w:textAlignment w:val="center"/>
        <w:rPr>
          <w:color w:val="000000"/>
        </w:rPr>
      </w:pPr>
      <w:r>
        <w:rPr>
          <w:color w:val="000000"/>
        </w:rPr>
        <w:t>故本题选A。</w:t>
      </w:r>
    </w:p>
    <w:p w14:paraId="3C576D09">
      <w:pPr>
        <w:spacing w:line="360" w:lineRule="auto"/>
        <w:jc w:val="left"/>
        <w:textAlignment w:val="center"/>
        <w:rPr>
          <w:rFonts w:ascii="宋体" w:hAnsi="宋体" w:eastAsia="宋体" w:cs="宋体"/>
          <w:color w:val="000000"/>
        </w:rPr>
      </w:pPr>
      <w:r>
        <w:rPr>
          <w:color w:val="000000"/>
        </w:rPr>
        <w:t xml:space="preserve">17. </w:t>
      </w:r>
      <w:r>
        <w:rPr>
          <w:rFonts w:ascii="Times New Roman" w:hAnsi="Times New Roman" w:eastAsia="Times New Roman" w:cs="Times New Roman"/>
          <w:color w:val="000000"/>
        </w:rPr>
        <w:t>2019</w:t>
      </w:r>
      <w:r>
        <w:rPr>
          <w:rFonts w:ascii="宋体" w:hAnsi="宋体" w:eastAsia="宋体" w:cs="宋体"/>
          <w:color w:val="000000"/>
        </w:rPr>
        <w:t>年，江苏小伙陈伟在南京开了家水果店，发展了</w:t>
      </w:r>
      <w:r>
        <w:rPr>
          <w:rFonts w:ascii="Times New Roman" w:hAnsi="Times New Roman" w:eastAsia="Times New Roman" w:cs="Times New Roman"/>
          <w:color w:val="000000"/>
        </w:rPr>
        <w:t>500</w:t>
      </w:r>
      <w:r>
        <w:rPr>
          <w:rFonts w:ascii="宋体" w:hAnsi="宋体" w:eastAsia="宋体" w:cs="宋体"/>
          <w:color w:val="000000"/>
        </w:rPr>
        <w:t>多名充值客户。因疫情关门歇业，但还欠几百个客户的钱。为对得起客户的信任，他辛苦打工赚钱，今年</w:t>
      </w:r>
      <w:r>
        <w:rPr>
          <w:rFonts w:ascii="Times New Roman" w:hAnsi="Times New Roman" w:eastAsia="Times New Roman" w:cs="Times New Roman"/>
          <w:color w:val="000000"/>
        </w:rPr>
        <w:t>1</w:t>
      </w:r>
      <w:r>
        <w:rPr>
          <w:rFonts w:ascii="宋体" w:hAnsi="宋体" w:eastAsia="宋体" w:cs="宋体"/>
          <w:color w:val="000000"/>
        </w:rPr>
        <w:t>月终于还清所有欠款。我们点赞他的行为，主要是因为他（</w:t>
      </w:r>
      <w:r>
        <w:rPr>
          <w:rFonts w:ascii="Times New Roman" w:hAnsi="Times New Roman" w:eastAsia="Times New Roman" w:cs="Times New Roman"/>
          <w:color w:val="000000"/>
        </w:rPr>
        <w:t xml:space="preserve">    </w:t>
      </w:r>
      <w:r>
        <w:rPr>
          <w:rFonts w:ascii="宋体" w:hAnsi="宋体" w:eastAsia="宋体" w:cs="宋体"/>
          <w:color w:val="000000"/>
        </w:rPr>
        <w:t>）</w:t>
      </w:r>
    </w:p>
    <w:p w14:paraId="5E1B6F1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诚实守信</w:t>
      </w:r>
      <w:r>
        <w:rPr>
          <w:color w:val="000000"/>
        </w:rPr>
        <w:tab/>
      </w:r>
      <w:r>
        <w:rPr>
          <w:color w:val="000000"/>
        </w:rPr>
        <w:t xml:space="preserve">B. </w:t>
      </w:r>
      <w:r>
        <w:rPr>
          <w:rFonts w:ascii="宋体" w:hAnsi="宋体" w:eastAsia="宋体" w:cs="宋体"/>
          <w:color w:val="000000"/>
        </w:rPr>
        <w:t>善于经营</w:t>
      </w:r>
      <w:r>
        <w:rPr>
          <w:color w:val="000000"/>
        </w:rPr>
        <w:tab/>
      </w:r>
      <w:r>
        <w:rPr>
          <w:color w:val="000000"/>
        </w:rPr>
        <w:t xml:space="preserve">C. </w:t>
      </w:r>
      <w:r>
        <w:rPr>
          <w:rFonts w:ascii="宋体" w:hAnsi="宋体" w:eastAsia="宋体" w:cs="宋体"/>
          <w:color w:val="000000"/>
        </w:rPr>
        <w:t>勤奋努力</w:t>
      </w:r>
      <w:r>
        <w:rPr>
          <w:color w:val="000000"/>
        </w:rPr>
        <w:tab/>
      </w:r>
      <w:r>
        <w:rPr>
          <w:color w:val="000000"/>
        </w:rPr>
        <w:t xml:space="preserve">D. </w:t>
      </w:r>
      <w:r>
        <w:rPr>
          <w:rFonts w:ascii="宋体" w:hAnsi="宋体" w:eastAsia="宋体" w:cs="宋体"/>
          <w:color w:val="000000"/>
        </w:rPr>
        <w:t>奉献社会</w:t>
      </w:r>
    </w:p>
    <w:p w14:paraId="572D8B21">
      <w:pPr>
        <w:spacing w:line="360" w:lineRule="auto"/>
        <w:textAlignment w:val="center"/>
        <w:rPr>
          <w:color w:val="000000"/>
        </w:rPr>
      </w:pPr>
      <w:r>
        <w:rPr>
          <w:color w:val="2E75B6"/>
        </w:rPr>
        <w:t>【答案】</w:t>
      </w:r>
      <w:r>
        <w:rPr>
          <w:color w:val="000000"/>
        </w:rPr>
        <w:t>A</w:t>
      </w:r>
    </w:p>
    <w:p w14:paraId="0598A117">
      <w:pPr>
        <w:spacing w:line="360" w:lineRule="auto"/>
        <w:textAlignment w:val="center"/>
        <w:rPr>
          <w:color w:val="000000"/>
        </w:rPr>
      </w:pPr>
      <w:r>
        <w:rPr>
          <w:color w:val="2E75B6"/>
        </w:rPr>
        <w:t>【解析】</w:t>
      </w:r>
    </w:p>
    <w:p w14:paraId="6FF6C3CE">
      <w:pPr>
        <w:spacing w:line="360" w:lineRule="auto"/>
        <w:jc w:val="left"/>
        <w:textAlignment w:val="center"/>
        <w:rPr>
          <w:color w:val="000000"/>
        </w:rPr>
      </w:pPr>
      <w:r>
        <w:rPr>
          <w:color w:val="000000"/>
        </w:rPr>
        <w:t>【详解】本题考查对诚信的认识。</w:t>
      </w:r>
    </w:p>
    <w:p w14:paraId="274E79FE">
      <w:pPr>
        <w:spacing w:line="360" w:lineRule="auto"/>
        <w:jc w:val="left"/>
        <w:textAlignment w:val="center"/>
        <w:rPr>
          <w:color w:val="000000"/>
        </w:rPr>
      </w:pPr>
      <w:r>
        <w:rPr>
          <w:color w:val="000000"/>
        </w:rPr>
        <w:t>A：依据教材知识，江苏小伙通过辛苦打工还清所有欠款，体现了诚实守信，故A说法正确；</w:t>
      </w:r>
    </w:p>
    <w:p w14:paraId="1E522A4E">
      <w:pPr>
        <w:spacing w:line="360" w:lineRule="auto"/>
        <w:jc w:val="left"/>
        <w:textAlignment w:val="center"/>
        <w:rPr>
          <w:color w:val="000000"/>
        </w:rPr>
      </w:pPr>
      <w:r>
        <w:rPr>
          <w:color w:val="000000"/>
        </w:rPr>
        <w:t>BCD：善于经营、勤奋努力、奉献社会等都与题文不是因果关系，故排除BCD；</w:t>
      </w:r>
    </w:p>
    <w:p w14:paraId="11BAA830">
      <w:pPr>
        <w:spacing w:line="360" w:lineRule="auto"/>
        <w:jc w:val="left"/>
        <w:textAlignment w:val="center"/>
        <w:rPr>
          <w:color w:val="000000"/>
        </w:rPr>
      </w:pPr>
      <w:r>
        <w:rPr>
          <w:color w:val="000000"/>
        </w:rPr>
        <w:t>故本题选A。</w:t>
      </w:r>
    </w:p>
    <w:p w14:paraId="727BDC18">
      <w:pPr>
        <w:spacing w:line="360" w:lineRule="auto"/>
        <w:jc w:val="left"/>
        <w:textAlignment w:val="center"/>
        <w:rPr>
          <w:rFonts w:ascii="宋体" w:hAnsi="宋体" w:eastAsia="宋体" w:cs="宋体"/>
          <w:color w:val="000000"/>
        </w:rPr>
      </w:pPr>
      <w:r>
        <w:rPr>
          <w:color w:val="000000"/>
        </w:rPr>
        <w:t xml:space="preserve">18.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的《中华人民共和国个人信息保护法》，将不满十四周岁未成年人的个人信息作为敏感个人信息，并要求个人信息处理者对此制定专门的个人信息处理规则。针对青少年个人信息保护问题，老师会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E272BDF">
      <w:pPr>
        <w:spacing w:line="360" w:lineRule="auto"/>
        <w:jc w:val="left"/>
        <w:textAlignment w:val="center"/>
        <w:rPr>
          <w:rFonts w:ascii="宋体" w:hAnsi="宋体" w:eastAsia="宋体" w:cs="宋体"/>
          <w:color w:val="000000"/>
        </w:rPr>
      </w:pPr>
      <w:r>
        <w:rPr>
          <w:rFonts w:ascii="宋体" w:hAnsi="宋体" w:eastAsia="宋体" w:cs="宋体"/>
          <w:color w:val="000000"/>
        </w:rPr>
        <w:t>①提高警惕，增强信息保护能力</w:t>
      </w:r>
      <w:r>
        <w:rPr>
          <w:rFonts w:ascii="Times New Roman" w:hAnsi="Times New Roman" w:eastAsia="Times New Roman" w:cs="Times New Roman"/>
          <w:color w:val="000000"/>
        </w:rPr>
        <w:t xml:space="preserve">     </w:t>
      </w:r>
      <w:r>
        <w:rPr>
          <w:rFonts w:ascii="宋体" w:hAnsi="宋体" w:eastAsia="宋体" w:cs="宋体"/>
          <w:color w:val="000000"/>
        </w:rPr>
        <w:t>②自觉守法，不侵犯他人隐私</w:t>
      </w:r>
    </w:p>
    <w:p w14:paraId="27B79CCD">
      <w:pPr>
        <w:spacing w:line="360" w:lineRule="auto"/>
        <w:jc w:val="left"/>
        <w:textAlignment w:val="center"/>
        <w:rPr>
          <w:rFonts w:ascii="宋体" w:hAnsi="宋体" w:eastAsia="宋体" w:cs="宋体"/>
          <w:color w:val="000000"/>
        </w:rPr>
      </w:pPr>
      <w:r>
        <w:rPr>
          <w:rFonts w:ascii="宋体" w:hAnsi="宋体" w:eastAsia="宋体" w:cs="宋体"/>
          <w:color w:val="000000"/>
        </w:rPr>
        <w:t>③远离网络，避免个人信息泄露</w:t>
      </w:r>
      <w:r>
        <w:rPr>
          <w:rFonts w:ascii="Times New Roman" w:hAnsi="Times New Roman" w:eastAsia="Times New Roman" w:cs="Times New Roman"/>
          <w:color w:val="000000"/>
        </w:rPr>
        <w:t xml:space="preserve">     </w:t>
      </w:r>
      <w:r>
        <w:rPr>
          <w:rFonts w:ascii="宋体" w:hAnsi="宋体" w:eastAsia="宋体" w:cs="宋体"/>
          <w:color w:val="000000"/>
        </w:rPr>
        <w:t>④遇到侵害，要善用法律维权</w:t>
      </w:r>
    </w:p>
    <w:p w14:paraId="6C94016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3201783">
      <w:pPr>
        <w:spacing w:line="360" w:lineRule="auto"/>
        <w:textAlignment w:val="center"/>
        <w:rPr>
          <w:color w:val="000000"/>
        </w:rPr>
      </w:pPr>
      <w:r>
        <w:rPr>
          <w:color w:val="2E75B6"/>
        </w:rPr>
        <w:t>【答案】</w:t>
      </w:r>
      <w:r>
        <w:rPr>
          <w:color w:val="000000"/>
        </w:rPr>
        <w:t>B</w:t>
      </w:r>
    </w:p>
    <w:p w14:paraId="547CA8AD">
      <w:pPr>
        <w:spacing w:line="360" w:lineRule="auto"/>
        <w:textAlignment w:val="center"/>
        <w:rPr>
          <w:color w:val="000000"/>
        </w:rPr>
      </w:pPr>
      <w:r>
        <w:rPr>
          <w:color w:val="2E75B6"/>
        </w:rPr>
        <w:t>【解析】</w:t>
      </w:r>
    </w:p>
    <w:p w14:paraId="33CB9734">
      <w:pPr>
        <w:spacing w:line="360" w:lineRule="auto"/>
        <w:jc w:val="left"/>
        <w:textAlignment w:val="center"/>
        <w:rPr>
          <w:color w:val="000000"/>
        </w:rPr>
      </w:pPr>
      <w:r>
        <w:rPr>
          <w:color w:val="000000"/>
        </w:rPr>
        <w:t>【详解】本题考查自我保护、隐私权、依法维权。</w:t>
      </w:r>
    </w:p>
    <w:p w14:paraId="787560DE">
      <w:pPr>
        <w:spacing w:line="360" w:lineRule="auto"/>
        <w:jc w:val="left"/>
        <w:textAlignment w:val="center"/>
        <w:rPr>
          <w:color w:val="000000"/>
        </w:rPr>
      </w:pPr>
      <w:r>
        <w:rPr>
          <w:color w:val="000000"/>
        </w:rPr>
        <w:t>①②④：针对青少年个人信息保护问题，老师会告诉我们高警惕，增强信息保护能力，自觉守法，不侵犯他人隐私，遇到侵害，要善用法律维权，①②④正确；</w:t>
      </w:r>
    </w:p>
    <w:p w14:paraId="3C56F235">
      <w:pPr>
        <w:spacing w:line="360" w:lineRule="auto"/>
        <w:jc w:val="left"/>
        <w:textAlignment w:val="center"/>
        <w:rPr>
          <w:color w:val="000000"/>
        </w:rPr>
      </w:pPr>
      <w:r>
        <w:rPr>
          <w:color w:val="000000"/>
        </w:rPr>
        <w:t>③：要合理利用网络，不能远离网络，③错误；</w:t>
      </w:r>
    </w:p>
    <w:p w14:paraId="5D636342">
      <w:pPr>
        <w:spacing w:line="360" w:lineRule="auto"/>
        <w:jc w:val="left"/>
        <w:textAlignment w:val="center"/>
        <w:rPr>
          <w:color w:val="000000"/>
        </w:rPr>
      </w:pPr>
      <w:r>
        <w:rPr>
          <w:color w:val="000000"/>
        </w:rPr>
        <w:t>故本题选B。</w:t>
      </w:r>
    </w:p>
    <w:p w14:paraId="7987746F">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中共中央、国务院印发的《法治政府建设实施纲要（</w:t>
      </w:r>
      <w:r>
        <w:rPr>
          <w:rFonts w:ascii="Times New Roman" w:hAnsi="Times New Roman" w:eastAsia="Times New Roman" w:cs="Times New Roman"/>
          <w:color w:val="000000"/>
        </w:rPr>
        <w:t>2021-2025</w:t>
      </w:r>
      <w:r>
        <w:rPr>
          <w:rFonts w:ascii="宋体" w:hAnsi="宋体" w:eastAsia="宋体" w:cs="宋体"/>
          <w:color w:val="000000"/>
        </w:rPr>
        <w:t>年）》指出，法治政府建设是全面依法治国的重点任务和主体工程，是推进国家治理体系和治理能力现代化的重要支撑。因此，政府要（</w:t>
      </w:r>
      <w:r>
        <w:rPr>
          <w:rFonts w:ascii="Times New Roman" w:hAnsi="Times New Roman" w:eastAsia="Times New Roman" w:cs="Times New Roman"/>
          <w:color w:val="000000"/>
        </w:rPr>
        <w:t xml:space="preserve">    </w:t>
      </w:r>
      <w:r>
        <w:rPr>
          <w:rFonts w:ascii="宋体" w:hAnsi="宋体" w:eastAsia="宋体" w:cs="宋体"/>
          <w:color w:val="000000"/>
        </w:rPr>
        <w:t>）</w:t>
      </w:r>
    </w:p>
    <w:p w14:paraId="39FF3FF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依法执政</w:t>
      </w:r>
      <w:r>
        <w:rPr>
          <w:color w:val="000000"/>
        </w:rPr>
        <w:tab/>
      </w:r>
      <w:r>
        <w:rPr>
          <w:color w:val="000000"/>
        </w:rPr>
        <w:t xml:space="preserve">B. </w:t>
      </w:r>
      <w:r>
        <w:rPr>
          <w:rFonts w:ascii="宋体" w:hAnsi="宋体" w:eastAsia="宋体" w:cs="宋体"/>
          <w:color w:val="000000"/>
        </w:rPr>
        <w:t>公正司法</w:t>
      </w:r>
      <w:r>
        <w:rPr>
          <w:color w:val="000000"/>
        </w:rPr>
        <w:tab/>
      </w:r>
      <w:r>
        <w:rPr>
          <w:color w:val="000000"/>
        </w:rPr>
        <w:t xml:space="preserve">C. </w:t>
      </w:r>
      <w:r>
        <w:rPr>
          <w:rFonts w:ascii="宋体" w:hAnsi="宋体" w:eastAsia="宋体" w:cs="宋体"/>
          <w:color w:val="000000"/>
        </w:rPr>
        <w:t>依法行政</w:t>
      </w:r>
      <w:r>
        <w:rPr>
          <w:color w:val="000000"/>
        </w:rPr>
        <w:tab/>
      </w:r>
      <w:r>
        <w:rPr>
          <w:color w:val="000000"/>
        </w:rPr>
        <w:t xml:space="preserve">D. </w:t>
      </w:r>
      <w:r>
        <w:rPr>
          <w:rFonts w:ascii="宋体" w:hAnsi="宋体" w:eastAsia="宋体" w:cs="宋体"/>
          <w:color w:val="000000"/>
        </w:rPr>
        <w:t>依法监察</w:t>
      </w:r>
    </w:p>
    <w:p w14:paraId="778C7450">
      <w:pPr>
        <w:spacing w:line="360" w:lineRule="auto"/>
        <w:textAlignment w:val="center"/>
        <w:rPr>
          <w:color w:val="000000"/>
        </w:rPr>
      </w:pPr>
      <w:r>
        <w:rPr>
          <w:color w:val="2E75B6"/>
        </w:rPr>
        <w:t>【答案】</w:t>
      </w:r>
      <w:r>
        <w:rPr>
          <w:color w:val="000000"/>
        </w:rPr>
        <w:t>C</w:t>
      </w:r>
    </w:p>
    <w:p w14:paraId="4D3BC467">
      <w:pPr>
        <w:spacing w:line="360" w:lineRule="auto"/>
        <w:textAlignment w:val="center"/>
        <w:rPr>
          <w:color w:val="000000"/>
        </w:rPr>
      </w:pPr>
      <w:r>
        <w:rPr>
          <w:color w:val="2E75B6"/>
        </w:rPr>
        <w:t>【解析】</w:t>
      </w:r>
    </w:p>
    <w:p w14:paraId="70F18375">
      <w:pPr>
        <w:spacing w:line="360" w:lineRule="auto"/>
        <w:jc w:val="left"/>
        <w:textAlignment w:val="center"/>
        <w:rPr>
          <w:color w:val="000000"/>
        </w:rPr>
      </w:pPr>
      <w:r>
        <w:rPr>
          <w:color w:val="000000"/>
        </w:rPr>
        <w:t>【详解】本题考查建设法治政府。</w:t>
      </w:r>
    </w:p>
    <w:p w14:paraId="0CD923CB">
      <w:pPr>
        <w:spacing w:line="360" w:lineRule="auto"/>
        <w:jc w:val="left"/>
        <w:textAlignment w:val="center"/>
        <w:rPr>
          <w:color w:val="000000"/>
        </w:rPr>
      </w:pPr>
      <w:r>
        <w:rPr>
          <w:color w:val="000000"/>
        </w:rPr>
        <w:t>C：依据教材知识可知，依法行政是现代法治政府普遍奉行的基本准则；要实现《法治政府建设实施纲要（2021-2025年）》的要求，政府要依法行政，C正确；</w:t>
      </w:r>
    </w:p>
    <w:p w14:paraId="1DE1A512">
      <w:pPr>
        <w:spacing w:line="360" w:lineRule="auto"/>
        <w:jc w:val="left"/>
        <w:textAlignment w:val="center"/>
        <w:rPr>
          <w:color w:val="000000"/>
        </w:rPr>
      </w:pPr>
      <w:r>
        <w:rPr>
          <w:color w:val="000000"/>
        </w:rPr>
        <w:t>A：中国共产党依法执政，A错误；</w:t>
      </w:r>
    </w:p>
    <w:p w14:paraId="6840F634">
      <w:pPr>
        <w:spacing w:line="360" w:lineRule="auto"/>
        <w:jc w:val="left"/>
        <w:textAlignment w:val="center"/>
        <w:rPr>
          <w:color w:val="000000"/>
        </w:rPr>
      </w:pPr>
      <w:r>
        <w:rPr>
          <w:color w:val="000000"/>
        </w:rPr>
        <w:t>B：司法机关公正司法，B错误；</w:t>
      </w:r>
    </w:p>
    <w:p w14:paraId="6A8D9C0C">
      <w:pPr>
        <w:spacing w:line="360" w:lineRule="auto"/>
        <w:jc w:val="left"/>
        <w:textAlignment w:val="center"/>
        <w:rPr>
          <w:color w:val="000000"/>
        </w:rPr>
      </w:pPr>
      <w:r>
        <w:rPr>
          <w:color w:val="000000"/>
        </w:rPr>
        <w:t>D： 监察委员会依法监察权，D错误；</w:t>
      </w:r>
    </w:p>
    <w:p w14:paraId="1CBABD0E">
      <w:pPr>
        <w:spacing w:line="360" w:lineRule="auto"/>
        <w:jc w:val="left"/>
        <w:textAlignment w:val="center"/>
        <w:rPr>
          <w:color w:val="000000"/>
        </w:rPr>
      </w:pPr>
      <w:r>
        <w:rPr>
          <w:color w:val="000000"/>
        </w:rPr>
        <w:t>故本题选C</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CD428E8">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“轰隆，轰隆……”一楼装修的“咆哮”声又来了，家住九楼的刘某又一次从午休中惊醒！已多次与一楼业主交涉未果的他愤怒了，拿起哑铃从家中推窗砸向一楼业主的豪华轿车，造成车辆损失</w:t>
      </w:r>
      <w:r>
        <w:rPr>
          <w:rFonts w:ascii="Times New Roman" w:hAnsi="Times New Roman" w:eastAsia="Times New Roman" w:cs="Times New Roman"/>
          <w:color w:val="000000"/>
        </w:rPr>
        <w:t>2</w:t>
      </w:r>
      <w:r>
        <w:rPr>
          <w:rFonts w:ascii="宋体" w:hAnsi="宋体" w:eastAsia="宋体" w:cs="宋体"/>
          <w:color w:val="000000"/>
        </w:rPr>
        <w:t>万多元。事后刘某被判高空抛物罪，判处有期徒刑</w:t>
      </w:r>
      <w:r>
        <w:rPr>
          <w:rFonts w:ascii="Times New Roman" w:hAnsi="Times New Roman" w:eastAsia="Times New Roman" w:cs="Times New Roman"/>
          <w:color w:val="000000"/>
        </w:rPr>
        <w:t>9</w:t>
      </w:r>
      <w:r>
        <w:rPr>
          <w:rFonts w:ascii="宋体" w:hAnsi="宋体" w:eastAsia="宋体" w:cs="宋体"/>
          <w:color w:val="000000"/>
        </w:rPr>
        <w:t>个月，缓刑</w:t>
      </w:r>
      <w:r>
        <w:rPr>
          <w:rFonts w:ascii="Times New Roman" w:hAnsi="Times New Roman" w:eastAsia="Times New Roman" w:cs="Times New Roman"/>
          <w:color w:val="000000"/>
        </w:rPr>
        <w:t>1</w:t>
      </w:r>
      <w:r>
        <w:rPr>
          <w:rFonts w:ascii="宋体" w:hAnsi="宋体" w:eastAsia="宋体" w:cs="宋体"/>
          <w:color w:val="000000"/>
        </w:rPr>
        <w:t>年，并处罚金</w:t>
      </w:r>
      <w:r>
        <w:rPr>
          <w:rFonts w:ascii="Times New Roman" w:hAnsi="Times New Roman" w:eastAsia="Times New Roman" w:cs="Times New Roman"/>
          <w:color w:val="000000"/>
        </w:rPr>
        <w:t>5000</w:t>
      </w:r>
      <w:r>
        <w:rPr>
          <w:rFonts w:ascii="宋体" w:hAnsi="宋体" w:eastAsia="宋体" w:cs="宋体"/>
          <w:color w:val="000000"/>
        </w:rPr>
        <w:t>元。本案警示我们（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FC21BFF">
      <w:pPr>
        <w:spacing w:line="360" w:lineRule="auto"/>
        <w:jc w:val="left"/>
        <w:textAlignment w:val="center"/>
        <w:rPr>
          <w:rFonts w:ascii="宋体" w:hAnsi="宋体" w:eastAsia="宋体" w:cs="宋体"/>
          <w:color w:val="000000"/>
        </w:rPr>
      </w:pPr>
      <w:r>
        <w:rPr>
          <w:rFonts w:ascii="宋体" w:hAnsi="宋体" w:eastAsia="宋体" w:cs="宋体"/>
          <w:color w:val="000000"/>
        </w:rPr>
        <w:t>①依照法定程序，正确维护自身权利</w:t>
      </w:r>
      <w:r>
        <w:rPr>
          <w:rFonts w:ascii="Times New Roman" w:hAnsi="Times New Roman" w:eastAsia="Times New Roman" w:cs="Times New Roman"/>
          <w:color w:val="000000"/>
        </w:rPr>
        <w:t xml:space="preserve">     </w:t>
      </w:r>
      <w:r>
        <w:rPr>
          <w:rFonts w:ascii="宋体" w:hAnsi="宋体" w:eastAsia="宋体" w:cs="宋体"/>
          <w:color w:val="000000"/>
        </w:rPr>
        <w:t>②依法履行义务，法律禁止做的坚决不做</w:t>
      </w:r>
    </w:p>
    <w:p w14:paraId="1FB3F900">
      <w:pPr>
        <w:spacing w:line="360" w:lineRule="auto"/>
        <w:jc w:val="left"/>
        <w:textAlignment w:val="center"/>
        <w:rPr>
          <w:rFonts w:ascii="宋体" w:hAnsi="宋体" w:eastAsia="宋体" w:cs="宋体"/>
          <w:color w:val="000000"/>
        </w:rPr>
      </w:pPr>
      <w:r>
        <w:rPr>
          <w:rFonts w:ascii="宋体" w:hAnsi="宋体" w:eastAsia="宋体" w:cs="宋体"/>
          <w:color w:val="000000"/>
        </w:rPr>
        <w:t>③完善相关法律，依法维护居民权益</w:t>
      </w:r>
      <w:r>
        <w:rPr>
          <w:rFonts w:ascii="Times New Roman" w:hAnsi="Times New Roman" w:eastAsia="Times New Roman" w:cs="Times New Roman"/>
          <w:color w:val="000000"/>
        </w:rPr>
        <w:t xml:space="preserve">     </w:t>
      </w:r>
      <w:r>
        <w:rPr>
          <w:rFonts w:ascii="宋体" w:hAnsi="宋体" w:eastAsia="宋体" w:cs="宋体"/>
          <w:color w:val="000000"/>
        </w:rPr>
        <w:t>④违反刑事法律，应当依法承担刑事责任</w:t>
      </w:r>
    </w:p>
    <w:p w14:paraId="59578F5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0D012FE">
      <w:pPr>
        <w:spacing w:line="360" w:lineRule="auto"/>
        <w:textAlignment w:val="center"/>
        <w:rPr>
          <w:color w:val="000000"/>
        </w:rPr>
      </w:pPr>
      <w:r>
        <w:rPr>
          <w:color w:val="2E75B6"/>
        </w:rPr>
        <w:t>【答案】</w:t>
      </w:r>
      <w:r>
        <w:rPr>
          <w:color w:val="000000"/>
        </w:rPr>
        <w:t>B</w:t>
      </w:r>
    </w:p>
    <w:p w14:paraId="79970A39">
      <w:pPr>
        <w:spacing w:line="360" w:lineRule="auto"/>
        <w:textAlignment w:val="center"/>
        <w:rPr>
          <w:color w:val="000000"/>
        </w:rPr>
      </w:pPr>
      <w:r>
        <w:rPr>
          <w:color w:val="2E75B6"/>
        </w:rPr>
        <w:t>【解析】</w:t>
      </w:r>
    </w:p>
    <w:p w14:paraId="26C391E6">
      <w:pPr>
        <w:spacing w:line="360" w:lineRule="auto"/>
        <w:jc w:val="left"/>
        <w:textAlignment w:val="center"/>
        <w:rPr>
          <w:color w:val="000000"/>
        </w:rPr>
      </w:pPr>
      <w:r>
        <w:rPr>
          <w:color w:val="000000"/>
        </w:rPr>
        <w:t>【详解】本题考查依法维权、自觉履行法定义务、犯罪的基本特征。</w:t>
      </w:r>
    </w:p>
    <w:p w14:paraId="79A5757F">
      <w:pPr>
        <w:spacing w:line="360" w:lineRule="auto"/>
        <w:jc w:val="left"/>
        <w:textAlignment w:val="center"/>
        <w:rPr>
          <w:color w:val="000000"/>
        </w:rPr>
      </w:pPr>
      <w:r>
        <w:rPr>
          <w:color w:val="000000"/>
        </w:rPr>
        <w:t>①②④：刘某因为一楼装修影响自己午休，拿起哑铃从家中推窗砸向一楼业主的豪华轿车，被判高空抛物罪，判处有期徒刑9个月，缓刑1年，并处罚金5000元，警示我们依照法定程序，正确维护自身权利，依法履行义务，法律禁止做的坚决不做，违反刑事法律，应当依法承担刑事责任，①②④正确；</w:t>
      </w:r>
    </w:p>
    <w:p w14:paraId="2A2D80D2">
      <w:pPr>
        <w:spacing w:line="360" w:lineRule="auto"/>
        <w:jc w:val="left"/>
        <w:textAlignment w:val="center"/>
        <w:rPr>
          <w:color w:val="000000"/>
        </w:rPr>
      </w:pPr>
      <w:r>
        <w:rPr>
          <w:color w:val="000000"/>
        </w:rPr>
        <w:t>③：完善相关法律不是公民应该做的，③错误；</w:t>
      </w:r>
    </w:p>
    <w:p w14:paraId="0FAACA72">
      <w:pPr>
        <w:spacing w:line="360" w:lineRule="auto"/>
        <w:jc w:val="left"/>
        <w:textAlignment w:val="center"/>
        <w:rPr>
          <w:color w:val="000000"/>
        </w:rPr>
      </w:pPr>
      <w:r>
        <w:rPr>
          <w:color w:val="000000"/>
        </w:rPr>
        <w:t>故本题选B。</w:t>
      </w:r>
    </w:p>
    <w:p w14:paraId="6748ACC9">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多年前，华为就开始自主研发海思芯片。近年来，在中美经贸摩擦的大背景下，面对美国的“釜底抽芯”，海思芯片全部“转正”，使华为没有因为遭遇技术封锁而倒下，反而在新一轮技术竞争中取得突破。海思造芯的故事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692ED11">
      <w:pPr>
        <w:spacing w:line="360" w:lineRule="auto"/>
        <w:jc w:val="left"/>
        <w:textAlignment w:val="center"/>
        <w:rPr>
          <w:rFonts w:ascii="宋体" w:hAnsi="宋体" w:eastAsia="宋体" w:cs="宋体"/>
          <w:color w:val="000000"/>
        </w:rPr>
      </w:pPr>
      <w:r>
        <w:rPr>
          <w:rFonts w:ascii="宋体" w:hAnsi="宋体" w:eastAsia="宋体" w:cs="宋体"/>
          <w:color w:val="000000"/>
        </w:rPr>
        <w:t>①坚持独立自主，拒绝技术引进</w:t>
      </w:r>
      <w:r>
        <w:rPr>
          <w:rFonts w:ascii="Times New Roman" w:hAnsi="Times New Roman" w:eastAsia="Times New Roman" w:cs="Times New Roman"/>
          <w:color w:val="000000"/>
        </w:rPr>
        <w:t xml:space="preserve">             </w:t>
      </w:r>
      <w:r>
        <w:rPr>
          <w:rFonts w:ascii="宋体" w:hAnsi="宋体" w:eastAsia="宋体" w:cs="宋体"/>
          <w:color w:val="000000"/>
        </w:rPr>
        <w:t>②坚定不移地走中国特色自主创新道路</w:t>
      </w:r>
    </w:p>
    <w:p w14:paraId="0D5AECF8">
      <w:pPr>
        <w:spacing w:line="360" w:lineRule="auto"/>
        <w:jc w:val="left"/>
        <w:textAlignment w:val="center"/>
        <w:rPr>
          <w:rFonts w:ascii="宋体" w:hAnsi="宋体" w:eastAsia="宋体" w:cs="宋体"/>
          <w:color w:val="000000"/>
        </w:rPr>
      </w:pPr>
      <w:r>
        <w:rPr>
          <w:rFonts w:ascii="宋体" w:hAnsi="宋体" w:eastAsia="宋体" w:cs="宋体"/>
          <w:color w:val="000000"/>
        </w:rPr>
        <w:t>③要把自主创新作为党和国家的中心任务</w:t>
      </w:r>
      <w:r>
        <w:rPr>
          <w:rFonts w:ascii="Times New Roman" w:hAnsi="Times New Roman" w:eastAsia="Times New Roman" w:cs="Times New Roman"/>
          <w:color w:val="000000"/>
        </w:rPr>
        <w:t xml:space="preserve">     </w:t>
      </w:r>
      <w:r>
        <w:rPr>
          <w:rFonts w:ascii="宋体" w:hAnsi="宋体" w:eastAsia="宋体" w:cs="宋体"/>
          <w:color w:val="000000"/>
        </w:rPr>
        <w:t>④增强自主创新能力，实现科技自立自强</w:t>
      </w:r>
    </w:p>
    <w:p w14:paraId="65D0429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8F439A9">
      <w:pPr>
        <w:spacing w:line="360" w:lineRule="auto"/>
        <w:textAlignment w:val="center"/>
        <w:rPr>
          <w:color w:val="000000"/>
        </w:rPr>
      </w:pPr>
      <w:r>
        <w:rPr>
          <w:color w:val="2E75B6"/>
        </w:rPr>
        <w:t>【答案】</w:t>
      </w:r>
      <w:r>
        <w:rPr>
          <w:color w:val="000000"/>
        </w:rPr>
        <w:t>D</w:t>
      </w:r>
    </w:p>
    <w:p w14:paraId="31414230">
      <w:pPr>
        <w:spacing w:line="360" w:lineRule="auto"/>
        <w:textAlignment w:val="center"/>
        <w:rPr>
          <w:color w:val="000000"/>
        </w:rPr>
      </w:pPr>
      <w:r>
        <w:rPr>
          <w:color w:val="2E75B6"/>
        </w:rPr>
        <w:t>【解析】</w:t>
      </w:r>
    </w:p>
    <w:p w14:paraId="470F8D7A">
      <w:pPr>
        <w:spacing w:line="360" w:lineRule="auto"/>
        <w:jc w:val="left"/>
        <w:textAlignment w:val="center"/>
        <w:rPr>
          <w:color w:val="000000"/>
        </w:rPr>
      </w:pPr>
      <w:r>
        <w:rPr>
          <w:color w:val="000000"/>
        </w:rPr>
        <w:t>【详解】本题考查创新的相关知识。</w:t>
      </w:r>
    </w:p>
    <w:p w14:paraId="4009A3A1">
      <w:pPr>
        <w:spacing w:line="360" w:lineRule="auto"/>
        <w:jc w:val="left"/>
        <w:textAlignment w:val="center"/>
        <w:rPr>
          <w:color w:val="000000"/>
        </w:rPr>
      </w:pPr>
      <w:r>
        <w:rPr>
          <w:color w:val="000000"/>
        </w:rPr>
        <w:t>②④：题干中的描述，体现了我国科技在重要领域走在世界前列，这得益于国家实施科教兴国战略、人才强国战略、创新驱动发展战略，我国坚定不移地走中国特色自主创新道路，增强自主创新能力，实现科技自立自强，故②④正确；</w:t>
      </w:r>
    </w:p>
    <w:p w14:paraId="270ED2F5">
      <w:pPr>
        <w:spacing w:line="360" w:lineRule="auto"/>
        <w:jc w:val="left"/>
        <w:textAlignment w:val="center"/>
        <w:rPr>
          <w:color w:val="000000"/>
        </w:rPr>
      </w:pPr>
      <w:r>
        <w:rPr>
          <w:color w:val="000000"/>
        </w:rPr>
        <w:t>①：不能拒绝技术引进，故排除①；</w:t>
      </w:r>
    </w:p>
    <w:p w14:paraId="3E05E899">
      <w:pPr>
        <w:spacing w:line="360" w:lineRule="auto"/>
        <w:jc w:val="left"/>
        <w:textAlignment w:val="center"/>
        <w:rPr>
          <w:color w:val="000000"/>
        </w:rPr>
      </w:pPr>
      <w:r>
        <w:rPr>
          <w:color w:val="000000"/>
        </w:rPr>
        <w:t>③：要把经济建设作为党和国家的中心任务，故排除③；</w:t>
      </w:r>
    </w:p>
    <w:p w14:paraId="35CF3AF6">
      <w:pPr>
        <w:spacing w:line="360" w:lineRule="auto"/>
        <w:jc w:val="left"/>
        <w:textAlignment w:val="center"/>
        <w:rPr>
          <w:color w:val="000000"/>
        </w:rPr>
      </w:pPr>
      <w:r>
        <w:rPr>
          <w:color w:val="000000"/>
        </w:rPr>
        <w:t xml:space="preserve">故本题选D。 </w:t>
      </w:r>
    </w:p>
    <w:p w14:paraId="40717534">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全国人民代表大会的代表，都是经过逐级投票、自下而上选出的人民意志代言人。第十三届全国人大代表共</w:t>
      </w:r>
      <w:r>
        <w:rPr>
          <w:rFonts w:ascii="Times New Roman" w:hAnsi="Times New Roman" w:eastAsia="Times New Roman" w:cs="Times New Roman"/>
          <w:color w:val="000000"/>
        </w:rPr>
        <w:t>2980</w:t>
      </w:r>
      <w:r>
        <w:rPr>
          <w:rFonts w:ascii="宋体" w:hAnsi="宋体" w:eastAsia="宋体" w:cs="宋体"/>
          <w:color w:val="000000"/>
        </w:rPr>
        <w:t>名，是在县乡直接选举、省市间接选举的基础上，在</w:t>
      </w:r>
      <w:r>
        <w:rPr>
          <w:rFonts w:ascii="Times New Roman" w:hAnsi="Times New Roman" w:eastAsia="Times New Roman" w:cs="Times New Roman"/>
          <w:color w:val="000000"/>
        </w:rPr>
        <w:t>35</w:t>
      </w:r>
      <w:r>
        <w:rPr>
          <w:rFonts w:ascii="宋体" w:hAnsi="宋体" w:eastAsia="宋体" w:cs="宋体"/>
          <w:color w:val="000000"/>
        </w:rPr>
        <w:t>个选举单位中选出来的，涵盖了社会各阶层、各民族等。这表明我国社会主义民主（</w:t>
      </w:r>
      <w:r>
        <w:rPr>
          <w:rFonts w:ascii="Times New Roman" w:hAnsi="Times New Roman" w:eastAsia="Times New Roman" w:cs="Times New Roman"/>
          <w:color w:val="000000"/>
        </w:rPr>
        <w:t xml:space="preserve">    </w:t>
      </w:r>
      <w:r>
        <w:rPr>
          <w:rFonts w:ascii="宋体" w:hAnsi="宋体" w:eastAsia="宋体" w:cs="宋体"/>
          <w:color w:val="000000"/>
        </w:rPr>
        <w:t>）</w:t>
      </w:r>
    </w:p>
    <w:p w14:paraId="6EE10845">
      <w:pPr>
        <w:spacing w:line="360" w:lineRule="auto"/>
        <w:jc w:val="left"/>
        <w:textAlignment w:val="center"/>
        <w:rPr>
          <w:rFonts w:ascii="宋体" w:hAnsi="宋体" w:eastAsia="宋体" w:cs="宋体"/>
          <w:color w:val="000000"/>
        </w:rPr>
      </w:pPr>
      <w:r>
        <w:rPr>
          <w:rFonts w:ascii="宋体" w:hAnsi="宋体" w:eastAsia="宋体" w:cs="宋体"/>
          <w:color w:val="000000"/>
        </w:rPr>
        <w:t>①其本质特征是人民当家作主</w:t>
      </w:r>
      <w:r>
        <w:rPr>
          <w:rFonts w:ascii="Times New Roman" w:hAnsi="Times New Roman" w:eastAsia="Times New Roman" w:cs="Times New Roman"/>
          <w:color w:val="000000"/>
        </w:rPr>
        <w:t xml:space="preserve">     </w:t>
      </w:r>
      <w:r>
        <w:rPr>
          <w:rFonts w:ascii="宋体" w:hAnsi="宋体" w:eastAsia="宋体" w:cs="宋体"/>
          <w:color w:val="000000"/>
        </w:rPr>
        <w:t>②是人人享有相同民主权利的民主</w:t>
      </w:r>
    </w:p>
    <w:p w14:paraId="4622E328">
      <w:pPr>
        <w:spacing w:line="360" w:lineRule="auto"/>
        <w:jc w:val="left"/>
        <w:textAlignment w:val="center"/>
        <w:rPr>
          <w:rFonts w:ascii="宋体" w:hAnsi="宋体" w:eastAsia="宋体" w:cs="宋体"/>
          <w:color w:val="000000"/>
        </w:rPr>
      </w:pPr>
      <w:r>
        <w:rPr>
          <w:rFonts w:ascii="宋体" w:hAnsi="宋体" w:eastAsia="宋体" w:cs="宋体"/>
          <w:color w:val="000000"/>
        </w:rPr>
        <w:t>③是维护人民根本利益的最广泛的民主</w:t>
      </w:r>
      <w:r>
        <w:rPr>
          <w:rFonts w:ascii="Times New Roman" w:hAnsi="Times New Roman" w:eastAsia="Times New Roman" w:cs="Times New Roman"/>
          <w:color w:val="000000"/>
        </w:rPr>
        <w:t xml:space="preserve">     </w:t>
      </w:r>
      <w:r>
        <w:rPr>
          <w:rFonts w:ascii="宋体" w:hAnsi="宋体" w:eastAsia="宋体" w:cs="宋体"/>
          <w:color w:val="000000"/>
        </w:rPr>
        <w:t>④是实现人民民主的根本政治制度</w:t>
      </w:r>
    </w:p>
    <w:p w14:paraId="6279CFC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B9455C5">
      <w:pPr>
        <w:spacing w:line="360" w:lineRule="auto"/>
        <w:textAlignment w:val="center"/>
        <w:rPr>
          <w:color w:val="000000"/>
        </w:rPr>
      </w:pPr>
      <w:r>
        <w:rPr>
          <w:color w:val="2E75B6"/>
        </w:rPr>
        <w:t>【答案】</w:t>
      </w:r>
      <w:r>
        <w:rPr>
          <w:color w:val="000000"/>
        </w:rPr>
        <w:t>B</w:t>
      </w:r>
    </w:p>
    <w:p w14:paraId="157ECBA1">
      <w:pPr>
        <w:spacing w:line="360" w:lineRule="auto"/>
        <w:textAlignment w:val="center"/>
        <w:rPr>
          <w:color w:val="000000"/>
        </w:rPr>
      </w:pPr>
      <w:r>
        <w:rPr>
          <w:color w:val="2E75B6"/>
        </w:rPr>
        <w:t>【解析】</w:t>
      </w:r>
    </w:p>
    <w:p w14:paraId="687520E4">
      <w:pPr>
        <w:spacing w:line="360" w:lineRule="auto"/>
        <w:jc w:val="left"/>
        <w:textAlignment w:val="center"/>
        <w:rPr>
          <w:color w:val="000000"/>
        </w:rPr>
      </w:pPr>
      <w:r>
        <w:rPr>
          <w:color w:val="000000"/>
        </w:rPr>
        <w:t>【详解】本题考查社会会主义民主。</w:t>
      </w:r>
    </w:p>
    <w:p w14:paraId="2D3E147B">
      <w:pPr>
        <w:spacing w:line="360" w:lineRule="auto"/>
        <w:jc w:val="left"/>
        <w:textAlignment w:val="center"/>
        <w:rPr>
          <w:color w:val="000000"/>
        </w:rPr>
      </w:pPr>
      <w:r>
        <w:rPr>
          <w:color w:val="000000"/>
        </w:rPr>
        <w:t>①③：第十三届全国人大代表共2980名，是在县乡直接选举、省市间接选举</w:t>
      </w:r>
      <w:r>
        <w:rPr>
          <w:color w:val="000000"/>
          <w:position w:val="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基础上，在35个选举单位中选出来的，涵盖了社会各阶层、各民族等，表明我国社会主义民主的本质特征是人民当家作主，是维护人民根本利益的最广泛的民主，①③正确；</w:t>
      </w:r>
    </w:p>
    <w:p w14:paraId="636E9C78">
      <w:pPr>
        <w:spacing w:line="360" w:lineRule="auto"/>
        <w:jc w:val="left"/>
        <w:textAlignment w:val="center"/>
        <w:rPr>
          <w:color w:val="000000"/>
        </w:rPr>
      </w:pPr>
      <w:r>
        <w:rPr>
          <w:color w:val="000000"/>
        </w:rPr>
        <w:t>②：公民享有的民主权利是有区别的，②错误；</w:t>
      </w:r>
    </w:p>
    <w:p w14:paraId="722EA7A0">
      <w:pPr>
        <w:spacing w:line="360" w:lineRule="auto"/>
        <w:jc w:val="left"/>
        <w:textAlignment w:val="center"/>
        <w:rPr>
          <w:color w:val="000000"/>
        </w:rPr>
      </w:pPr>
      <w:r>
        <w:rPr>
          <w:color w:val="000000"/>
        </w:rPr>
        <w:t>④：人民代表大会制度是实现人民民主的根本政治制度，④错误；</w:t>
      </w:r>
    </w:p>
    <w:p w14:paraId="38A50116">
      <w:pPr>
        <w:spacing w:line="360" w:lineRule="auto"/>
        <w:jc w:val="left"/>
        <w:textAlignment w:val="center"/>
        <w:rPr>
          <w:color w:val="000000"/>
        </w:rPr>
      </w:pPr>
      <w:r>
        <w:rPr>
          <w:color w:val="000000"/>
        </w:rPr>
        <w:t>故本题选B。</w:t>
      </w:r>
    </w:p>
    <w:p w14:paraId="662D4245">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以“微火”取代“熊熊大火”、“绿电”点亮冬奥场馆、临时设施拆除后仍能重复利用……绿色冬奥铺就美丽中国底色。下列选项与绿色办奥理念相吻合的是（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23317CB">
      <w:pPr>
        <w:spacing w:line="360" w:lineRule="auto"/>
        <w:jc w:val="left"/>
        <w:textAlignment w:val="center"/>
        <w:rPr>
          <w:rFonts w:ascii="宋体" w:hAnsi="宋体" w:eastAsia="宋体" w:cs="宋体"/>
          <w:color w:val="000000"/>
        </w:rPr>
      </w:pPr>
      <w:r>
        <w:rPr>
          <w:rFonts w:ascii="宋体" w:hAnsi="宋体" w:eastAsia="宋体" w:cs="宋体"/>
          <w:color w:val="000000"/>
        </w:rPr>
        <w:t>①促进城乡、区域经济协调发展</w:t>
      </w:r>
      <w:r>
        <w:rPr>
          <w:rFonts w:ascii="Times New Roman" w:hAnsi="Times New Roman" w:eastAsia="Times New Roman" w:cs="Times New Roman"/>
          <w:color w:val="000000"/>
        </w:rPr>
        <w:t xml:space="preserve">     </w:t>
      </w:r>
      <w:r>
        <w:rPr>
          <w:rFonts w:ascii="宋体" w:hAnsi="宋体" w:eastAsia="宋体" w:cs="宋体"/>
          <w:color w:val="000000"/>
        </w:rPr>
        <w:t>②打响垃圾分类攻坚战和持久战</w:t>
      </w:r>
    </w:p>
    <w:p w14:paraId="63D798E4">
      <w:pPr>
        <w:spacing w:line="360" w:lineRule="auto"/>
        <w:jc w:val="left"/>
        <w:textAlignment w:val="center"/>
        <w:rPr>
          <w:rFonts w:ascii="宋体" w:hAnsi="宋体" w:eastAsia="宋体" w:cs="宋体"/>
          <w:color w:val="000000"/>
        </w:rPr>
      </w:pPr>
      <w:r>
        <w:rPr>
          <w:rFonts w:ascii="宋体" w:hAnsi="宋体" w:eastAsia="宋体" w:cs="宋体"/>
          <w:color w:val="000000"/>
        </w:rPr>
        <w:t>③打好蓝天、碧水、净土保卫战</w:t>
      </w:r>
      <w:r>
        <w:rPr>
          <w:rFonts w:ascii="Times New Roman" w:hAnsi="Times New Roman" w:eastAsia="Times New Roman" w:cs="Times New Roman"/>
          <w:color w:val="000000"/>
        </w:rPr>
        <w:t xml:space="preserve">     </w:t>
      </w:r>
      <w:r>
        <w:rPr>
          <w:rFonts w:ascii="宋体" w:hAnsi="宋体" w:eastAsia="宋体" w:cs="宋体"/>
          <w:color w:val="000000"/>
        </w:rPr>
        <w:t>④坚持山水林田湖草沙一体化保护</w:t>
      </w:r>
    </w:p>
    <w:p w14:paraId="1A31DE3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01728EA">
      <w:pPr>
        <w:spacing w:line="360" w:lineRule="auto"/>
        <w:textAlignment w:val="center"/>
        <w:rPr>
          <w:color w:val="000000"/>
        </w:rPr>
      </w:pPr>
      <w:r>
        <w:rPr>
          <w:color w:val="2E75B6"/>
        </w:rPr>
        <w:t>【答案】</w:t>
      </w:r>
      <w:r>
        <w:rPr>
          <w:color w:val="000000"/>
        </w:rPr>
        <w:t>D</w:t>
      </w:r>
    </w:p>
    <w:p w14:paraId="0D1A0F27">
      <w:pPr>
        <w:spacing w:line="360" w:lineRule="auto"/>
        <w:textAlignment w:val="center"/>
        <w:rPr>
          <w:color w:val="000000"/>
        </w:rPr>
      </w:pPr>
      <w:r>
        <w:rPr>
          <w:color w:val="2E75B6"/>
        </w:rPr>
        <w:t>【解析】</w:t>
      </w:r>
    </w:p>
    <w:p w14:paraId="7F88CA2C">
      <w:pPr>
        <w:spacing w:line="360" w:lineRule="auto"/>
        <w:jc w:val="left"/>
        <w:textAlignment w:val="center"/>
        <w:rPr>
          <w:color w:val="000000"/>
        </w:rPr>
      </w:pPr>
      <w:r>
        <w:rPr>
          <w:color w:val="000000"/>
        </w:rPr>
        <w:t>【详解】本题考查绿色发展理念。</w:t>
      </w:r>
    </w:p>
    <w:p w14:paraId="051B117B">
      <w:pPr>
        <w:spacing w:line="360" w:lineRule="auto"/>
        <w:jc w:val="left"/>
        <w:textAlignment w:val="center"/>
        <w:rPr>
          <w:color w:val="000000"/>
        </w:rPr>
      </w:pPr>
      <w:r>
        <w:rPr>
          <w:color w:val="000000"/>
        </w:rPr>
        <w:t>①：促进城乡、区域经济协调发展，有利于实现共同富裕，故①不符合题意；</w:t>
      </w:r>
    </w:p>
    <w:p w14:paraId="63A62137">
      <w:pPr>
        <w:spacing w:line="360" w:lineRule="auto"/>
        <w:jc w:val="left"/>
        <w:textAlignment w:val="center"/>
        <w:rPr>
          <w:color w:val="000000"/>
        </w:rPr>
      </w:pPr>
      <w:r>
        <w:rPr>
          <w:color w:val="000000"/>
        </w:rPr>
        <w:t>②③④：打响垃圾分类攻坚战和持久战；打好蓝天、碧水、净土保卫战；坚持山水林田湖草沙一体化保护等，都体现了绿色发展，故②③④符合题意；</w:t>
      </w:r>
    </w:p>
    <w:p w14:paraId="71BE39E9">
      <w:pPr>
        <w:spacing w:line="360" w:lineRule="auto"/>
        <w:jc w:val="left"/>
        <w:textAlignment w:val="center"/>
        <w:rPr>
          <w:color w:val="000000"/>
        </w:rPr>
      </w:pPr>
      <w:r>
        <w:rPr>
          <w:color w:val="000000"/>
        </w:rPr>
        <w:t>故本题选D。</w:t>
      </w:r>
    </w:p>
    <w:p w14:paraId="489FF5D7">
      <w:pPr>
        <w:spacing w:line="360" w:lineRule="auto"/>
        <w:jc w:val="left"/>
        <w:textAlignment w:val="center"/>
        <w:rPr>
          <w:rFonts w:ascii="宋体" w:hAnsi="宋体" w:eastAsia="宋体" w:cs="宋体"/>
          <w:color w:val="000000"/>
        </w:rPr>
      </w:pPr>
      <w:r>
        <w:rPr>
          <w:color w:val="000000"/>
        </w:rPr>
        <w:t xml:space="preserve">24.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党的十九届六中全会审议通过的《中共中央关于党的百年奋斗重大成就和历史经验的决议》提出，香港、澳门回归祖国后，重新纳入国家治理体系，走上了同祖国内地优势互补、共同发展的宽广道路，“一国两制”实践取得举世公认的成功。“一国两制”的前提和基础是（</w:t>
      </w:r>
      <w:r>
        <w:rPr>
          <w:rFonts w:ascii="Times New Roman" w:hAnsi="Times New Roman" w:eastAsia="Times New Roman" w:cs="Times New Roman"/>
          <w:color w:val="000000"/>
        </w:rPr>
        <w:t xml:space="preserve">    </w:t>
      </w:r>
      <w:r>
        <w:rPr>
          <w:rFonts w:ascii="宋体" w:hAnsi="宋体" w:eastAsia="宋体" w:cs="宋体"/>
          <w:color w:val="000000"/>
        </w:rPr>
        <w:t>）</w:t>
      </w:r>
    </w:p>
    <w:p w14:paraId="5DACA10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一个中国</w:t>
      </w:r>
      <w:r>
        <w:rPr>
          <w:color w:val="000000"/>
        </w:rPr>
        <w:tab/>
      </w:r>
      <w:r>
        <w:rPr>
          <w:color w:val="000000"/>
        </w:rPr>
        <w:t xml:space="preserve">B. </w:t>
      </w:r>
      <w:r>
        <w:rPr>
          <w:rFonts w:ascii="宋体" w:hAnsi="宋体" w:eastAsia="宋体" w:cs="宋体"/>
          <w:color w:val="000000"/>
        </w:rPr>
        <w:t>爱国者治港</w:t>
      </w:r>
      <w:r>
        <w:rPr>
          <w:color w:val="000000"/>
        </w:rPr>
        <w:tab/>
      </w:r>
      <w:r>
        <w:rPr>
          <w:color w:val="000000"/>
        </w:rPr>
        <w:t xml:space="preserve">C. </w:t>
      </w:r>
      <w:r>
        <w:rPr>
          <w:rFonts w:ascii="宋体" w:hAnsi="宋体" w:eastAsia="宋体" w:cs="宋体"/>
          <w:color w:val="000000"/>
        </w:rPr>
        <w:t>爱国者治澳</w:t>
      </w:r>
      <w:r>
        <w:rPr>
          <w:color w:val="000000"/>
        </w:rPr>
        <w:tab/>
      </w:r>
      <w:r>
        <w:rPr>
          <w:color w:val="000000"/>
        </w:rPr>
        <w:t xml:space="preserve">D. </w:t>
      </w:r>
      <w:r>
        <w:rPr>
          <w:rFonts w:ascii="宋体" w:hAnsi="宋体" w:eastAsia="宋体" w:cs="宋体"/>
          <w:color w:val="000000"/>
        </w:rPr>
        <w:t>高度自治</w:t>
      </w:r>
    </w:p>
    <w:p w14:paraId="1936D816">
      <w:pPr>
        <w:spacing w:line="360" w:lineRule="auto"/>
        <w:textAlignment w:val="center"/>
        <w:rPr>
          <w:color w:val="000000"/>
        </w:rPr>
      </w:pPr>
      <w:r>
        <w:rPr>
          <w:color w:val="2E75B6"/>
        </w:rPr>
        <w:t>【答案】</w:t>
      </w:r>
      <w:r>
        <w:rPr>
          <w:color w:val="000000"/>
        </w:rPr>
        <w:t>A</w:t>
      </w:r>
    </w:p>
    <w:p w14:paraId="694938DA">
      <w:pPr>
        <w:spacing w:line="360" w:lineRule="auto"/>
        <w:textAlignment w:val="center"/>
        <w:rPr>
          <w:color w:val="000000"/>
        </w:rPr>
      </w:pPr>
      <w:r>
        <w:rPr>
          <w:color w:val="2E75B6"/>
        </w:rPr>
        <w:t>【解析】</w:t>
      </w:r>
    </w:p>
    <w:p w14:paraId="1529FF61">
      <w:pPr>
        <w:spacing w:line="360" w:lineRule="auto"/>
        <w:jc w:val="left"/>
        <w:textAlignment w:val="center"/>
        <w:rPr>
          <w:color w:val="000000"/>
        </w:rPr>
      </w:pPr>
      <w:r>
        <w:rPr>
          <w:color w:val="000000"/>
        </w:rPr>
        <w:t>【详解】本题考查实现祖国统一。</w:t>
      </w:r>
    </w:p>
    <w:p w14:paraId="6C3CF2EB">
      <w:pPr>
        <w:spacing w:line="360" w:lineRule="auto"/>
        <w:jc w:val="left"/>
        <w:textAlignment w:val="center"/>
        <w:rPr>
          <w:color w:val="000000"/>
        </w:rPr>
      </w:pPr>
      <w:r>
        <w:rPr>
          <w:color w:val="000000"/>
        </w:rPr>
        <w:t>ABCD：依据教材知识，世界上只有一个中国，大陆和台湾同属一个中国“和平统一、一国两制”是解决台湾问题的基本方针，也是实现国家统一的最佳方式。一个中国原则是两岸关系的政治基础，必须坚持“九二共识”、反对“台独”。故A说法正确，BCD说法错误；</w:t>
      </w:r>
    </w:p>
    <w:p w14:paraId="08FB076F">
      <w:pPr>
        <w:spacing w:line="360" w:lineRule="auto"/>
        <w:jc w:val="left"/>
        <w:textAlignment w:val="center"/>
        <w:rPr>
          <w:color w:val="000000"/>
        </w:rPr>
      </w:pPr>
      <w:r>
        <w:rPr>
          <w:color w:val="000000"/>
        </w:rPr>
        <w:t>故本题选A。</w:t>
      </w:r>
    </w:p>
    <w:p w14:paraId="38338698">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习近平总书记在庆祝中国共产党成立</w:t>
      </w:r>
      <w:r>
        <w:rPr>
          <w:rFonts w:ascii="Times New Roman" w:hAnsi="Times New Roman" w:eastAsia="Times New Roman" w:cs="Times New Roman"/>
          <w:color w:val="000000"/>
        </w:rPr>
        <w:t>100</w:t>
      </w:r>
      <w:r>
        <w:rPr>
          <w:rFonts w:ascii="宋体" w:hAnsi="宋体" w:eastAsia="宋体" w:cs="宋体"/>
          <w:color w:val="000000"/>
        </w:rPr>
        <w:t>周年大会上讲话指出，以史为鉴、开创未来，必须不断推动构建人类命运共同体。中国共产党关注人类前途命运，同世界上一切进步力量携手前进，中国始终是世界和平的建设者、全球发展的贡献者、国际秩序的维护者！由此可见，中国（</w:t>
      </w:r>
      <w:r>
        <w:rPr>
          <w:rFonts w:ascii="Times New Roman" w:hAnsi="Times New Roman" w:eastAsia="Times New Roman" w:cs="Times New Roman"/>
          <w:color w:val="000000"/>
        </w:rPr>
        <w:t xml:space="preserve">    </w:t>
      </w:r>
      <w:r>
        <w:rPr>
          <w:rFonts w:ascii="宋体" w:hAnsi="宋体" w:eastAsia="宋体" w:cs="宋体"/>
          <w:color w:val="000000"/>
        </w:rPr>
        <w:t>）</w:t>
      </w:r>
    </w:p>
    <w:p w14:paraId="1EB2BCF4">
      <w:pPr>
        <w:spacing w:line="360" w:lineRule="auto"/>
        <w:jc w:val="left"/>
        <w:textAlignment w:val="center"/>
        <w:rPr>
          <w:rFonts w:ascii="宋体" w:hAnsi="宋体" w:eastAsia="宋体" w:cs="宋体"/>
          <w:color w:val="000000"/>
        </w:rPr>
      </w:pPr>
      <w:r>
        <w:rPr>
          <w:rFonts w:ascii="宋体" w:hAnsi="宋体" w:eastAsia="宋体" w:cs="宋体"/>
          <w:color w:val="000000"/>
        </w:rPr>
        <w:t>①着眼时代发展大势，坚定不移地走和平发展道路</w:t>
      </w:r>
      <w:r>
        <w:rPr>
          <w:rFonts w:ascii="Times New Roman" w:hAnsi="Times New Roman" w:eastAsia="Times New Roman" w:cs="Times New Roman"/>
          <w:color w:val="000000"/>
        </w:rPr>
        <w:t xml:space="preserve">     </w:t>
      </w:r>
      <w:r>
        <w:rPr>
          <w:rFonts w:ascii="宋体" w:hAnsi="宋体" w:eastAsia="宋体" w:cs="宋体"/>
          <w:color w:val="000000"/>
        </w:rPr>
        <w:t>②遵循共商共建共享，为全球治理提供了中国方案</w:t>
      </w:r>
    </w:p>
    <w:p w14:paraId="3DA09EF7">
      <w:pPr>
        <w:spacing w:line="360" w:lineRule="auto"/>
        <w:jc w:val="left"/>
        <w:textAlignment w:val="center"/>
        <w:rPr>
          <w:rFonts w:ascii="宋体" w:hAnsi="宋体" w:eastAsia="宋体" w:cs="宋体"/>
          <w:color w:val="000000"/>
        </w:rPr>
      </w:pPr>
      <w:r>
        <w:rPr>
          <w:rFonts w:ascii="宋体" w:hAnsi="宋体" w:eastAsia="宋体" w:cs="宋体"/>
          <w:color w:val="000000"/>
        </w:rPr>
        <w:t>③主动承担国际责任，积极发挥负责任大国的作用</w:t>
      </w:r>
      <w:r>
        <w:rPr>
          <w:rFonts w:ascii="Times New Roman" w:hAnsi="Times New Roman" w:eastAsia="Times New Roman" w:cs="Times New Roman"/>
          <w:color w:val="000000"/>
        </w:rPr>
        <w:t xml:space="preserve">     </w:t>
      </w:r>
      <w:r>
        <w:rPr>
          <w:rFonts w:ascii="宋体" w:hAnsi="宋体" w:eastAsia="宋体" w:cs="宋体"/>
          <w:color w:val="000000"/>
        </w:rPr>
        <w:t>④广泛参与国际事务，成为维护国际秩序的领导者</w:t>
      </w:r>
    </w:p>
    <w:p w14:paraId="76B7DB8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BB43FE7">
      <w:pPr>
        <w:spacing w:line="360" w:lineRule="auto"/>
        <w:textAlignment w:val="center"/>
        <w:rPr>
          <w:color w:val="000000"/>
        </w:rPr>
      </w:pPr>
      <w:r>
        <w:rPr>
          <w:color w:val="2E75B6"/>
        </w:rPr>
        <w:t>【答案】</w:t>
      </w:r>
      <w:r>
        <w:rPr>
          <w:color w:val="000000"/>
        </w:rPr>
        <w:t>A</w:t>
      </w:r>
    </w:p>
    <w:p w14:paraId="5424375A">
      <w:pPr>
        <w:spacing w:line="360" w:lineRule="auto"/>
        <w:textAlignment w:val="center"/>
        <w:rPr>
          <w:color w:val="000000"/>
        </w:rPr>
      </w:pPr>
      <w:r>
        <w:rPr>
          <w:color w:val="2E75B6"/>
        </w:rPr>
        <w:t>【解析】</w:t>
      </w:r>
    </w:p>
    <w:p w14:paraId="631F2BBF">
      <w:pPr>
        <w:spacing w:line="360" w:lineRule="auto"/>
        <w:jc w:val="left"/>
        <w:textAlignment w:val="center"/>
        <w:rPr>
          <w:color w:val="000000"/>
        </w:rPr>
      </w:pPr>
      <w:r>
        <w:rPr>
          <w:color w:val="000000"/>
        </w:rPr>
        <w:t>【详解】本题考查正确认识世界舞台上的中国。</w:t>
      </w:r>
    </w:p>
    <w:p w14:paraId="28406C61">
      <w:pPr>
        <w:spacing w:line="360" w:lineRule="auto"/>
        <w:jc w:val="left"/>
        <w:textAlignment w:val="center"/>
        <w:rPr>
          <w:color w:val="000000"/>
        </w:rPr>
      </w:pPr>
      <w:r>
        <w:rPr>
          <w:color w:val="000000"/>
        </w:rPr>
        <w:t>①②③：中国始终是世界和平的建设者、全球发展的贡献者、国际秩序的维护者，说明中国着眼时代发展大势，坚定不移地走和平发展道路；遵循共商共建共享，为全球治理提供了中国方案；主动承担国际责任，积极发挥负责任大国的作用 ，①②③说法正确；</w:t>
      </w:r>
    </w:p>
    <w:p w14:paraId="7A64EC96">
      <w:pPr>
        <w:spacing w:line="360" w:lineRule="auto"/>
        <w:jc w:val="left"/>
        <w:textAlignment w:val="center"/>
        <w:rPr>
          <w:color w:val="000000"/>
        </w:rPr>
      </w:pPr>
      <w:r>
        <w:rPr>
          <w:color w:val="000000"/>
        </w:rPr>
        <w:t>④：中国广泛参与国际事务，成为维护国际秩序的维护者而不是领导者，④说法错误；</w:t>
      </w:r>
    </w:p>
    <w:p w14:paraId="6AE7EEB0">
      <w:pPr>
        <w:spacing w:line="360" w:lineRule="auto"/>
        <w:jc w:val="left"/>
        <w:textAlignment w:val="center"/>
        <w:rPr>
          <w:color w:val="000000"/>
        </w:rPr>
      </w:pPr>
      <w:r>
        <w:rPr>
          <w:color w:val="000000"/>
        </w:rPr>
        <w:t xml:space="preserve">故本题选A。 </w:t>
      </w:r>
      <w:r>
        <w:rPr>
          <w:color w:val="000000"/>
        </w:rPr>
        <w:br w:type="textWrapping"/>
      </w:r>
    </w:p>
    <w:p w14:paraId="2E01DB1B">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FA0CC1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二、价值判断（下列各题的叙述中，都包含一定的价值标准或行为选择，请予以判断，在括号内写明“正确</w:t>
      </w:r>
      <w:r>
        <w:rPr>
          <w:rFonts w:ascii="Times New Roman" w:hAnsi="Times New Roman" w:eastAsia="Times New Roman" w:cs="Times New Roman"/>
          <w:b/>
          <w:color w:val="000000"/>
          <w:sz w:val="24"/>
        </w:rPr>
        <w:t>"</w:t>
      </w:r>
      <w:r>
        <w:rPr>
          <w:rFonts w:ascii="宋体" w:hAnsi="宋体" w:eastAsia="宋体" w:cs="宋体"/>
          <w:b/>
          <w:color w:val="000000"/>
          <w:sz w:val="24"/>
        </w:rPr>
        <w:t>或“错误”，并简要说明理由。每小题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4B8C1F5">
      <w:pPr>
        <w:spacing w:line="360" w:lineRule="auto"/>
        <w:jc w:val="left"/>
        <w:textAlignment w:val="center"/>
        <w:rPr>
          <w:rFonts w:ascii="宋体" w:hAnsi="宋体" w:eastAsia="宋体" w:cs="宋体"/>
          <w:color w:val="000000"/>
        </w:rPr>
      </w:pPr>
      <w:r>
        <w:rPr>
          <w:color w:val="000000"/>
        </w:rPr>
        <w:t xml:space="preserve">26. </w:t>
      </w:r>
      <w:r>
        <w:rPr>
          <w:rFonts w:ascii="宋体" w:hAnsi="宋体" w:eastAsia="宋体" w:cs="宋体"/>
          <w:color w:val="000000"/>
        </w:rPr>
        <w:t>我们是未成年人，孝敬父母是长大成人以后的事。</w:t>
      </w:r>
    </w:p>
    <w:p w14:paraId="73548379">
      <w:pPr>
        <w:spacing w:line="360" w:lineRule="auto"/>
        <w:jc w:val="left"/>
        <w:textAlignment w:val="center"/>
        <w:rPr>
          <w:rFonts w:ascii="宋体" w:hAnsi="宋体" w:eastAsia="宋体" w:cs="宋体"/>
          <w:color w:val="000000"/>
        </w:rPr>
      </w:pPr>
      <w:r>
        <w:rPr>
          <w:rFonts w:ascii="宋体" w:hAnsi="宋体" w:eastAsia="宋体" w:cs="宋体"/>
          <w:color w:val="000000"/>
        </w:rPr>
        <w:t>判断：</w:t>
      </w:r>
      <w:r>
        <w:rPr>
          <w:color w:val="000000"/>
        </w:rPr>
        <w:t>（      ）</w:t>
      </w:r>
    </w:p>
    <w:p w14:paraId="7601C58D">
      <w:pPr>
        <w:spacing w:line="360" w:lineRule="auto"/>
        <w:jc w:val="left"/>
        <w:textAlignment w:val="center"/>
        <w:rPr>
          <w:rFonts w:ascii="宋体" w:hAnsi="宋体" w:eastAsia="宋体" w:cs="宋体"/>
          <w:color w:val="000000"/>
        </w:rPr>
      </w:pPr>
      <w:r>
        <w:rPr>
          <w:rFonts w:ascii="宋体" w:hAnsi="宋体" w:eastAsia="宋体" w:cs="宋体"/>
          <w:color w:val="000000"/>
        </w:rPr>
        <w:t>理由：</w:t>
      </w:r>
      <w:r>
        <w:rPr>
          <w:color w:val="000000"/>
        </w:rPr>
        <w:t>__________________________________________</w:t>
      </w:r>
    </w:p>
    <w:p w14:paraId="2C3F29A7">
      <w:pPr>
        <w:spacing w:line="360" w:lineRule="auto"/>
        <w:textAlignment w:val="center"/>
        <w:rPr>
          <w:color w:val="000000"/>
        </w:rPr>
      </w:pPr>
      <w:r>
        <w:rPr>
          <w:color w:val="2E75B6"/>
        </w:rPr>
        <w:t>【答案】</w:t>
      </w:r>
      <w:r>
        <w:rPr>
          <w:color w:val="000000"/>
        </w:rPr>
        <w:t xml:space="preserve">    ①. 错误。    ②. 尽孝在当下。孝敬双亲长辈、关爱家人，不仅仅是长大成人以后的事，从现在开始，我们就应该用行动表达孝敬之心。</w:t>
      </w:r>
    </w:p>
    <w:p w14:paraId="7387B2CB">
      <w:pPr>
        <w:spacing w:line="360" w:lineRule="auto"/>
        <w:textAlignment w:val="center"/>
        <w:rPr>
          <w:color w:val="000000"/>
        </w:rPr>
      </w:pPr>
      <w:r>
        <w:rPr>
          <w:color w:val="2E75B6"/>
        </w:rPr>
        <w:t>【解析】</w:t>
      </w:r>
    </w:p>
    <w:p w14:paraId="2D68E0AB">
      <w:pPr>
        <w:spacing w:line="360" w:lineRule="auto"/>
        <w:jc w:val="left"/>
        <w:textAlignment w:val="center"/>
        <w:rPr>
          <w:color w:val="000000"/>
        </w:rPr>
      </w:pPr>
      <w:r>
        <w:rPr>
          <w:color w:val="000000"/>
        </w:rPr>
        <w:t>【分析】考点考查：孝亲敬长。</w:t>
      </w:r>
    </w:p>
    <w:p w14:paraId="66C1C132">
      <w:pPr>
        <w:spacing w:line="360" w:lineRule="auto"/>
        <w:jc w:val="left"/>
        <w:textAlignment w:val="center"/>
        <w:rPr>
          <w:color w:val="000000"/>
        </w:rPr>
      </w:pPr>
      <w:r>
        <w:rPr>
          <w:color w:val="000000"/>
        </w:rPr>
        <w:t>能力考查：运用教材知识的能力。</w:t>
      </w:r>
    </w:p>
    <w:p w14:paraId="12547E88">
      <w:pPr>
        <w:spacing w:line="360" w:lineRule="auto"/>
        <w:jc w:val="left"/>
        <w:textAlignment w:val="center"/>
        <w:rPr>
          <w:color w:val="000000"/>
        </w:rPr>
      </w:pPr>
      <w:r>
        <w:rPr>
          <w:color w:val="000000"/>
        </w:rPr>
        <w:t>核心素养：道德修养。</w:t>
      </w:r>
    </w:p>
    <w:p w14:paraId="186133DD">
      <w:pPr>
        <w:spacing w:line="360" w:lineRule="auto"/>
        <w:jc w:val="left"/>
        <w:textAlignment w:val="center"/>
        <w:rPr>
          <w:color w:val="000000"/>
        </w:rPr>
      </w:pPr>
      <w:r>
        <w:rPr>
          <w:color w:val="000000"/>
        </w:rPr>
        <w:t>【详解】第一步：根据所学知识和材料信息，判断观点正误。</w:t>
      </w:r>
    </w:p>
    <w:p w14:paraId="7C4E98A5">
      <w:pPr>
        <w:spacing w:line="360" w:lineRule="auto"/>
        <w:jc w:val="left"/>
        <w:textAlignment w:val="center"/>
        <w:rPr>
          <w:color w:val="000000"/>
        </w:rPr>
      </w:pPr>
      <w:r>
        <w:rPr>
          <w:color w:val="000000"/>
        </w:rPr>
        <w:t>观点正误：错误。</w:t>
      </w:r>
    </w:p>
    <w:p w14:paraId="45C6C4B2">
      <w:pPr>
        <w:spacing w:line="360" w:lineRule="auto"/>
        <w:jc w:val="left"/>
        <w:textAlignment w:val="center"/>
        <w:rPr>
          <w:color w:val="000000"/>
        </w:rPr>
      </w:pPr>
      <w:r>
        <w:rPr>
          <w:color w:val="000000"/>
        </w:rPr>
        <w:t>第二步：根据所学知识和材料信息，说明判断依据。</w:t>
      </w:r>
    </w:p>
    <w:p w14:paraId="3E7B17FD">
      <w:pPr>
        <w:spacing w:line="360" w:lineRule="auto"/>
        <w:jc w:val="left"/>
        <w:textAlignment w:val="center"/>
        <w:rPr>
          <w:color w:val="000000"/>
        </w:rPr>
      </w:pPr>
      <w:r>
        <w:rPr>
          <w:color w:val="000000"/>
        </w:rPr>
        <w:t>判断依据：尽孝在当下+从现在开始，我们就应该用行动表达孝敬之心。</w:t>
      </w:r>
    </w:p>
    <w:p w14:paraId="4461C511">
      <w:pPr>
        <w:spacing w:line="360" w:lineRule="auto"/>
        <w:jc w:val="left"/>
        <w:textAlignment w:val="center"/>
        <w:rPr>
          <w:color w:val="000000"/>
        </w:rPr>
      </w:pPr>
      <w:r>
        <w:rPr>
          <w:color w:val="000000"/>
        </w:rPr>
        <w:t>第三步：整合信息，组织答案。</w:t>
      </w:r>
    </w:p>
    <w:p w14:paraId="350B6FB0">
      <w:pPr>
        <w:spacing w:line="360" w:lineRule="auto"/>
        <w:jc w:val="left"/>
        <w:textAlignment w:val="center"/>
        <w:rPr>
          <w:rFonts w:ascii="宋体" w:hAnsi="宋体" w:eastAsia="宋体" w:cs="宋体"/>
          <w:color w:val="000000"/>
        </w:rPr>
      </w:pPr>
      <w:r>
        <w:rPr>
          <w:color w:val="000000"/>
        </w:rPr>
        <w:t xml:space="preserve">27. </w:t>
      </w:r>
      <w:r>
        <w:rPr>
          <w:rFonts w:ascii="宋体" w:hAnsi="宋体" w:eastAsia="宋体" w:cs="宋体"/>
          <w:color w:val="000000"/>
        </w:rPr>
        <w:t>老人、儿童、孕妇、残疾人在乘坐公共交通工具时应获得优先权和得到特殊关照。</w:t>
      </w:r>
    </w:p>
    <w:p w14:paraId="18177B8D">
      <w:pPr>
        <w:spacing w:line="360" w:lineRule="auto"/>
        <w:jc w:val="left"/>
        <w:textAlignment w:val="center"/>
        <w:rPr>
          <w:rFonts w:ascii="宋体" w:hAnsi="宋体" w:eastAsia="宋体" w:cs="宋体"/>
          <w:color w:val="000000"/>
        </w:rPr>
      </w:pPr>
      <w:r>
        <w:rPr>
          <w:rFonts w:ascii="宋体" w:hAnsi="宋体" w:eastAsia="宋体" w:cs="宋体"/>
          <w:color w:val="000000"/>
        </w:rPr>
        <w:t>判断：</w:t>
      </w:r>
      <w:r>
        <w:rPr>
          <w:color w:val="000000"/>
        </w:rPr>
        <w:t>（      ）</w:t>
      </w:r>
    </w:p>
    <w:p w14:paraId="7591EA08">
      <w:pPr>
        <w:spacing w:line="360" w:lineRule="auto"/>
        <w:jc w:val="left"/>
        <w:textAlignment w:val="center"/>
        <w:rPr>
          <w:rFonts w:ascii="宋体" w:hAnsi="宋体" w:eastAsia="宋体" w:cs="宋体"/>
          <w:color w:val="000000"/>
        </w:rPr>
      </w:pPr>
      <w:r>
        <w:rPr>
          <w:rFonts w:ascii="宋体" w:hAnsi="宋体" w:eastAsia="宋体" w:cs="宋体"/>
          <w:color w:val="000000"/>
        </w:rPr>
        <w:t>理由：</w:t>
      </w:r>
      <w:r>
        <w:rPr>
          <w:color w:val="000000"/>
        </w:rPr>
        <w:t>__________________________________________</w:t>
      </w:r>
    </w:p>
    <w:p w14:paraId="461B321A">
      <w:pPr>
        <w:spacing w:line="360" w:lineRule="auto"/>
        <w:textAlignment w:val="center"/>
        <w:rPr>
          <w:color w:val="000000"/>
        </w:rPr>
      </w:pPr>
      <w:r>
        <w:rPr>
          <w:color w:val="2E75B6"/>
        </w:rPr>
        <w:t>【答案】</w:t>
      </w:r>
      <w:r>
        <w:rPr>
          <w:color w:val="000000"/>
        </w:rPr>
        <w:t xml:space="preserve">    ①. 正确。    ②. 在法律意义上，平等表现为不同情况差别对待，比如老人，儿童、孕妇、残疾人在乘坐公共交通工具时应获得优先权和得到特殊关照。</w:t>
      </w:r>
    </w:p>
    <w:p w14:paraId="7A51A69D">
      <w:pPr>
        <w:spacing w:line="360" w:lineRule="auto"/>
        <w:textAlignment w:val="center"/>
        <w:rPr>
          <w:color w:val="000000"/>
        </w:rPr>
      </w:pPr>
      <w:r>
        <w:rPr>
          <w:color w:val="2E75B6"/>
        </w:rPr>
        <w:t>【解析】</w:t>
      </w:r>
    </w:p>
    <w:p w14:paraId="5FAC61B9">
      <w:pPr>
        <w:spacing w:line="360" w:lineRule="auto"/>
        <w:jc w:val="left"/>
        <w:textAlignment w:val="center"/>
        <w:rPr>
          <w:color w:val="000000"/>
        </w:rPr>
      </w:pPr>
      <w:r>
        <w:rPr>
          <w:color w:val="000000"/>
        </w:rPr>
        <w:t xml:space="preserve">【分析】考点考查：平等表现 </w:t>
      </w:r>
    </w:p>
    <w:p w14:paraId="7C18C512">
      <w:pPr>
        <w:spacing w:line="360" w:lineRule="auto"/>
        <w:jc w:val="left"/>
        <w:textAlignment w:val="center"/>
        <w:rPr>
          <w:color w:val="000000"/>
        </w:rPr>
      </w:pPr>
      <w:r>
        <w:rPr>
          <w:color w:val="000000"/>
        </w:rPr>
        <w:t>能力考查：调动和运用所学知识分析问题的能力</w:t>
      </w:r>
    </w:p>
    <w:p w14:paraId="2F1217B1">
      <w:pPr>
        <w:spacing w:line="360" w:lineRule="auto"/>
        <w:jc w:val="left"/>
        <w:textAlignment w:val="center"/>
        <w:rPr>
          <w:color w:val="000000"/>
        </w:rPr>
      </w:pPr>
      <w:r>
        <w:rPr>
          <w:color w:val="000000"/>
        </w:rPr>
        <w:t>核心素养： 道德品质</w:t>
      </w:r>
    </w:p>
    <w:p w14:paraId="7AF79AA1">
      <w:pPr>
        <w:spacing w:line="360" w:lineRule="auto"/>
        <w:jc w:val="left"/>
        <w:textAlignment w:val="center"/>
        <w:rPr>
          <w:color w:val="000000"/>
        </w:rPr>
      </w:pPr>
      <w:r>
        <w:rPr>
          <w:color w:val="000000"/>
        </w:rPr>
        <w:t>【详解】第一步：读题，提炼材料核心观点。</w:t>
      </w:r>
    </w:p>
    <w:p w14:paraId="0922EEF1">
      <w:pPr>
        <w:spacing w:line="360" w:lineRule="auto"/>
        <w:jc w:val="left"/>
        <w:textAlignment w:val="center"/>
        <w:rPr>
          <w:color w:val="000000"/>
        </w:rPr>
      </w:pPr>
      <w:r>
        <w:rPr>
          <w:color w:val="000000"/>
        </w:rPr>
        <w:t>观点：老人、儿童、孕妇、残疾人在乘坐公共交通工具时应获得优先权和得到特殊关照。</w:t>
      </w:r>
    </w:p>
    <w:p w14:paraId="21D35518">
      <w:pPr>
        <w:spacing w:line="360" w:lineRule="auto"/>
        <w:jc w:val="left"/>
        <w:textAlignment w:val="center"/>
        <w:rPr>
          <w:color w:val="000000"/>
        </w:rPr>
      </w:pPr>
      <w:r>
        <w:rPr>
          <w:color w:val="000000"/>
        </w:rPr>
        <w:t>第二步：根据所学知识和材料信息，判断观点正确。</w:t>
      </w:r>
    </w:p>
    <w:p w14:paraId="178C28CE">
      <w:pPr>
        <w:spacing w:line="360" w:lineRule="auto"/>
        <w:jc w:val="left"/>
        <w:textAlignment w:val="center"/>
        <w:rPr>
          <w:color w:val="000000"/>
        </w:rPr>
      </w:pPr>
      <w:r>
        <w:rPr>
          <w:color w:val="000000"/>
        </w:rPr>
        <w:t>论据：平等表现为不同情况差别对待。</w:t>
      </w:r>
    </w:p>
    <w:p w14:paraId="2D803617">
      <w:pPr>
        <w:spacing w:line="360" w:lineRule="auto"/>
        <w:jc w:val="left"/>
        <w:textAlignment w:val="center"/>
        <w:rPr>
          <w:color w:val="000000"/>
        </w:rPr>
      </w:pPr>
      <w:r>
        <w:rPr>
          <w:color w:val="000000"/>
        </w:rPr>
        <w:t>第三步：整合信息，组织答案。</w:t>
      </w:r>
    </w:p>
    <w:p w14:paraId="29D12E8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三、情境分析（共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35CCB374">
      <w:pPr>
        <w:spacing w:line="360" w:lineRule="auto"/>
        <w:ind w:firstLine="420"/>
        <w:jc w:val="left"/>
        <w:textAlignment w:val="center"/>
        <w:rPr>
          <w:rFonts w:ascii="楷体" w:hAnsi="楷体" w:eastAsia="楷体" w:cs="楷体"/>
          <w:color w:val="000000"/>
        </w:rPr>
      </w:pPr>
      <w:r>
        <w:rPr>
          <w:color w:val="000000"/>
        </w:rPr>
        <w:t xml:space="preserve">28. </w:t>
      </w:r>
      <w:r>
        <w:rPr>
          <w:rFonts w:ascii="楷体" w:hAnsi="楷体" w:eastAsia="楷体" w:cs="楷体"/>
          <w:color w:val="000000"/>
        </w:rPr>
        <w:t>青春少年，不负韶华。</w:t>
      </w:r>
      <w:r>
        <w:rPr>
          <w:rFonts w:ascii="Times New Roman" w:hAnsi="Times New Roman" w:eastAsia="Times New Roman" w:cs="Times New Roman"/>
          <w:color w:val="000000"/>
        </w:rPr>
        <w:t>2021</w:t>
      </w:r>
      <w:r>
        <w:rPr>
          <w:rFonts w:ascii="楷体" w:hAnsi="楷体" w:eastAsia="楷体" w:cs="楷体"/>
          <w:color w:val="000000"/>
        </w:rPr>
        <w:t>年度涌现出一大批“新时代好少年”：经历开颅手术、腿部骨折，依然勇敢坚强、积极乐观的姚方媛；危急关头，挺身而出，用“教科书”式的心肺复苏操作抢救心梗老人的盛晓涵；利用物联网传感器设计制作“基于物联网环境下的智能鱼池”模型，获青少年物联网创新赛一等奖的“小小发明家”郝茜米；清理高原垃圾，讲述环保故事，成立小小环保志愿团，守护高原净土的藏族女孩更求拉毛；架起汉藏青少年心连心公益桥梁，资助近百位家庭困难学生的杭翌帆……他们用实际行动生动诠释：请党放心，强国有我！</w:t>
      </w:r>
    </w:p>
    <w:p w14:paraId="1DB42086">
      <w:pPr>
        <w:spacing w:line="360" w:lineRule="auto"/>
        <w:jc w:val="left"/>
        <w:textAlignment w:val="center"/>
        <w:rPr>
          <w:rFonts w:ascii="宋体" w:hAnsi="宋体" w:eastAsia="宋体" w:cs="宋体"/>
          <w:color w:val="000000"/>
        </w:rPr>
      </w:pPr>
      <w:r>
        <w:rPr>
          <w:rFonts w:ascii="宋体" w:hAnsi="宋体" w:eastAsia="宋体" w:cs="宋体"/>
          <w:color w:val="000000"/>
        </w:rPr>
        <w:t>上述新时代好少年的可贵品质对我们健康成长有何启迪？</w:t>
      </w:r>
    </w:p>
    <w:p w14:paraId="586B61D7">
      <w:pPr>
        <w:spacing w:line="360" w:lineRule="auto"/>
        <w:textAlignment w:val="center"/>
        <w:rPr>
          <w:color w:val="000000"/>
        </w:rPr>
      </w:pPr>
      <w:r>
        <w:rPr>
          <w:color w:val="2E75B6"/>
        </w:rPr>
        <w:t>【答案】</w:t>
      </w:r>
      <w:r>
        <w:rPr>
          <w:color w:val="000000"/>
        </w:rPr>
        <w:t>要培养自立自强的品质，直面挫折，磨砺坚强的意志；要有社会责任感，做到关爱他人，服务社会，珍视生命；有创新意识，培养创新能力；维护民族团结，增强爱国情感，肩负民族振兴的使命。</w:t>
      </w:r>
    </w:p>
    <w:p w14:paraId="38278F65">
      <w:pPr>
        <w:spacing w:line="360" w:lineRule="auto"/>
        <w:textAlignment w:val="center"/>
        <w:rPr>
          <w:color w:val="000000"/>
        </w:rPr>
      </w:pPr>
      <w:r>
        <w:rPr>
          <w:color w:val="2E75B6"/>
        </w:rPr>
        <w:t>【解析】</w:t>
      </w:r>
    </w:p>
    <w:p w14:paraId="32DBBDDE">
      <w:pPr>
        <w:spacing w:line="360" w:lineRule="auto"/>
        <w:jc w:val="left"/>
        <w:textAlignment w:val="center"/>
        <w:rPr>
          <w:color w:val="000000"/>
        </w:rPr>
      </w:pPr>
      <w:r>
        <w:rPr>
          <w:color w:val="000000"/>
        </w:rPr>
        <w:t>【分析】考点考查：正确认识道德品质的表现</w:t>
      </w:r>
    </w:p>
    <w:p w14:paraId="6BAF293A">
      <w:pPr>
        <w:spacing w:line="360" w:lineRule="auto"/>
        <w:jc w:val="left"/>
        <w:textAlignment w:val="center"/>
        <w:rPr>
          <w:color w:val="000000"/>
        </w:rPr>
      </w:pPr>
      <w:r>
        <w:rPr>
          <w:color w:val="000000"/>
        </w:rPr>
        <w:t>能力考查：调动和运用所学知识分析问题的能力</w:t>
      </w:r>
    </w:p>
    <w:p w14:paraId="15E33E17">
      <w:pPr>
        <w:spacing w:line="360" w:lineRule="auto"/>
        <w:jc w:val="left"/>
        <w:textAlignment w:val="center"/>
        <w:rPr>
          <w:color w:val="000000"/>
        </w:rPr>
      </w:pPr>
      <w:r>
        <w:rPr>
          <w:color w:val="000000"/>
        </w:rPr>
        <w:t>核心素养：道德修养、健全人格、责任意识</w:t>
      </w:r>
    </w:p>
    <w:p w14:paraId="6B4EE419">
      <w:pPr>
        <w:spacing w:line="360" w:lineRule="auto"/>
        <w:jc w:val="left"/>
        <w:textAlignment w:val="center"/>
        <w:rPr>
          <w:color w:val="000000"/>
        </w:rPr>
      </w:pPr>
      <w:r>
        <w:rPr>
          <w:color w:val="000000"/>
        </w:rPr>
        <w:t>【详解】第一步：审设问，明确主体、作答范围及作答角度</w:t>
      </w:r>
      <w:r>
        <w:rPr>
          <w:color w:val="000000"/>
          <w:position w:val="-12"/>
        </w:rPr>
        <w:drawing>
          <wp:inline distT="0" distB="0" distL="114300" distR="114300">
            <wp:extent cx="127000" cy="762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06C04E27">
      <w:pPr>
        <w:spacing w:line="360" w:lineRule="auto"/>
        <w:jc w:val="left"/>
        <w:textAlignment w:val="center"/>
        <w:rPr>
          <w:color w:val="000000"/>
        </w:rPr>
      </w:pPr>
      <w:r>
        <w:rPr>
          <w:color w:val="000000"/>
        </w:rPr>
        <w:t>本题的设问主体为学生， 需要运用道德品质的表现的有关知识，从启示类习题的角度进行作答。</w:t>
      </w:r>
    </w:p>
    <w:p w14:paraId="215F4187">
      <w:pPr>
        <w:spacing w:line="360" w:lineRule="auto"/>
        <w:jc w:val="left"/>
        <w:textAlignment w:val="center"/>
        <w:rPr>
          <w:color w:val="000000"/>
        </w:rPr>
      </w:pPr>
      <w:r>
        <w:rPr>
          <w:color w:val="000000"/>
        </w:rPr>
        <w:t>第二步：审材料，提取关键词，链接教材知识。</w:t>
      </w:r>
    </w:p>
    <w:p w14:paraId="025563B6">
      <w:pPr>
        <w:spacing w:line="360" w:lineRule="auto"/>
        <w:jc w:val="left"/>
        <w:textAlignment w:val="center"/>
        <w:rPr>
          <w:color w:val="000000"/>
        </w:rPr>
      </w:pPr>
      <w:r>
        <w:rPr>
          <w:color w:val="000000"/>
        </w:rPr>
        <w:t>关键词①：盛晓涵的事迹→自立自强的品质，直面挫折，磨砺坚强的意志；关爱他人、珍爱生命；</w:t>
      </w:r>
    </w:p>
    <w:p w14:paraId="3AF29804">
      <w:pPr>
        <w:spacing w:line="360" w:lineRule="auto"/>
        <w:jc w:val="left"/>
        <w:textAlignment w:val="center"/>
        <w:rPr>
          <w:color w:val="000000"/>
        </w:rPr>
      </w:pPr>
      <w:r>
        <w:rPr>
          <w:color w:val="000000"/>
        </w:rPr>
        <w:t>关键词②：“小小发明家”郝茜米的事迹→有创新意识，培养创新能力；</w:t>
      </w:r>
    </w:p>
    <w:p w14:paraId="3D4D9171">
      <w:pPr>
        <w:spacing w:line="360" w:lineRule="auto"/>
        <w:jc w:val="left"/>
        <w:textAlignment w:val="center"/>
        <w:rPr>
          <w:color w:val="000000"/>
        </w:rPr>
      </w:pPr>
      <w:r>
        <w:rPr>
          <w:color w:val="000000"/>
        </w:rPr>
        <w:t>关键词③：藏族女孩更求拉毛和杭翌帆的事迹→有社会责任感；维护民族团结，增强爱国情感，肩负民族振兴的使命。</w:t>
      </w:r>
    </w:p>
    <w:p w14:paraId="3DF13B1C">
      <w:pPr>
        <w:spacing w:line="360" w:lineRule="auto"/>
        <w:jc w:val="left"/>
        <w:textAlignment w:val="center"/>
        <w:rPr>
          <w:color w:val="000000"/>
        </w:rPr>
      </w:pPr>
      <w:r>
        <w:rPr>
          <w:color w:val="000000"/>
        </w:rPr>
        <w:t>第三步：整合信息，组织答案。</w:t>
      </w:r>
    </w:p>
    <w:p w14:paraId="6B1B744A">
      <w:pPr>
        <w:spacing w:line="360" w:lineRule="auto"/>
        <w:jc w:val="left"/>
        <w:textAlignment w:val="center"/>
        <w:rPr>
          <w:rFonts w:ascii="宋体" w:hAnsi="宋体" w:eastAsia="宋体" w:cs="宋体"/>
          <w:color w:val="000000"/>
        </w:rPr>
      </w:pPr>
      <w:r>
        <w:rPr>
          <w:color w:val="000000"/>
        </w:rPr>
        <w:t xml:space="preserve">29. </w:t>
      </w:r>
      <w:r>
        <w:rPr>
          <w:rFonts w:ascii="宋体" w:hAnsi="宋体" w:eastAsia="宋体" w:cs="宋体"/>
          <w:color w:val="000000"/>
        </w:rPr>
        <w:t>讲述人间大爱，传递革命大义。一封封红色家书是峥嵘岁月的历史见证，是中国共产党人精神谱系的生动描画，也是弘扬革命传统、赓续红色基因的珍贵精神遗产。</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60"/>
      </w:tblGrid>
      <w:tr w14:paraId="15B5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52F3D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儿何尝不思念着骨肉的团聚，儿何尝不眷恋着家庭的亲密，但上海、长沙烈士们殷红的血迹燃起了儿的满腔怒火，乱葬岗上孤儿寡母的哭声斩断了儿的万缕归思。为了让千千万万的母亲和孩子能过上好日子，为了让白发苍苍的老人皆可享受天年，儿已决意以身许国，革命不成功，立誓不回家。</w:t>
            </w:r>
          </w:p>
          <w:p w14:paraId="1726C45E">
            <w:pPr>
              <w:spacing w:line="360" w:lineRule="auto"/>
              <w:jc w:val="right"/>
              <w:textAlignment w:val="center"/>
              <w:rPr>
                <w:rFonts w:ascii="楷体" w:hAnsi="楷体" w:eastAsia="楷体" w:cs="楷体"/>
                <w:color w:val="000000"/>
              </w:rPr>
            </w:pPr>
            <w:r>
              <w:rPr>
                <w:rFonts w:ascii="楷体" w:hAnsi="楷体" w:eastAsia="楷体" w:cs="楷体"/>
                <w:color w:val="000000"/>
              </w:rPr>
              <w:t>——王尔琢致父母书</w:t>
            </w:r>
          </w:p>
          <w:p w14:paraId="26474BD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前日父亲来时我还活着，而他日来时只能看到他的爱儿的尸体了。我想起了我死后父母的悲伤，我也不觉流泪了。云！谁无父母，谁无儿女，谁无情人！我们正是为了救助全中国人民的父母和妻儿，所以牺牲了自己的一切。我们虽然是死了，但我们的遗志自有未死的同志来完成。大丈夫不成功便成仁，死又何憾！</w:t>
            </w:r>
          </w:p>
          <w:p w14:paraId="50843BCF">
            <w:pPr>
              <w:spacing w:line="360" w:lineRule="auto"/>
              <w:jc w:val="right"/>
              <w:textAlignment w:val="center"/>
              <w:rPr>
                <w:rFonts w:ascii="楷体" w:hAnsi="楷体" w:eastAsia="楷体" w:cs="楷体"/>
                <w:color w:val="000000"/>
              </w:rPr>
            </w:pPr>
            <w:r>
              <w:rPr>
                <w:rFonts w:ascii="楷体" w:hAnsi="楷体" w:eastAsia="楷体" w:cs="楷体"/>
                <w:color w:val="000000"/>
              </w:rPr>
              <w:t>——陈觉致妻子书</w:t>
            </w:r>
          </w:p>
          <w:p w14:paraId="5002C2A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母亲因为坚决地做了反满抗日的斗争，今天已经到了牺牲的前夕了。母亲和你在生前是永久没有再见的机会了。希望你，宁儿啊！赶快成人，来安慰你地下的母亲！我最亲爱的孩子啊！母亲不用千言万语来教育你，就用实行来教育你。在你长大成人后，希望不要忘记你的母亲是为国而牺牲的！</w:t>
            </w:r>
          </w:p>
          <w:p w14:paraId="61AFF30C">
            <w:pPr>
              <w:spacing w:line="360" w:lineRule="auto"/>
              <w:jc w:val="right"/>
              <w:textAlignment w:val="center"/>
              <w:rPr>
                <w:rFonts w:ascii="楷体" w:hAnsi="楷体" w:eastAsia="楷体" w:cs="楷体"/>
                <w:color w:val="000000"/>
              </w:rPr>
            </w:pPr>
            <w:r>
              <w:rPr>
                <w:rFonts w:ascii="楷体" w:hAnsi="楷体" w:eastAsia="楷体" w:cs="楷体"/>
                <w:color w:val="000000"/>
              </w:rPr>
              <w:t>——赵一曼致儿子书</w:t>
            </w:r>
          </w:p>
        </w:tc>
      </w:tr>
    </w:tbl>
    <w:p w14:paraId="0A620868">
      <w:pPr>
        <w:spacing w:line="360" w:lineRule="auto"/>
        <w:jc w:val="left"/>
        <w:textAlignment w:val="center"/>
        <w:rPr>
          <w:color w:val="000000"/>
        </w:rPr>
      </w:pPr>
    </w:p>
    <w:p w14:paraId="0F594A94">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品悟红色家书，运用所学知识，谈谈新时代青少年应如何弘扬革命传统、赓续红色基因。</w:t>
      </w:r>
    </w:p>
    <w:p w14:paraId="7547570A">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我们党在百年奋斗中形成了一系列伟大精神，构建起中国共产党人的精神谱系。请列举</w:t>
      </w:r>
      <w:r>
        <w:rPr>
          <w:rFonts w:ascii="Times New Roman" w:hAnsi="Times New Roman" w:eastAsia="Times New Roman" w:cs="Times New Roman"/>
          <w:color w:val="000000"/>
        </w:rPr>
        <w:t>4</w:t>
      </w:r>
      <w:r>
        <w:rPr>
          <w:rFonts w:ascii="宋体" w:hAnsi="宋体" w:eastAsia="宋体" w:cs="宋体"/>
          <w:color w:val="000000"/>
        </w:rPr>
        <w:t>例。</w:t>
      </w:r>
    </w:p>
    <w:p w14:paraId="61FEE74F">
      <w:pPr>
        <w:spacing w:line="360" w:lineRule="auto"/>
        <w:textAlignment w:val="center"/>
        <w:rPr>
          <w:color w:val="000000"/>
        </w:rPr>
      </w:pPr>
      <w:r>
        <w:rPr>
          <w:color w:val="2E75B6"/>
        </w:rPr>
        <w:t>【答案】</w:t>
      </w:r>
      <w:r>
        <w:rPr>
          <w:color w:val="000000"/>
        </w:rPr>
        <w:t xml:space="preserve">（1）在国家危难、民族危亡的紧要关头能够挺身而出、舍生忘死、前仆后继；在他人生命、财产遇到危险的关键时刻能够见义勇为、扶危济困、无私奉献；在日常学习工作中的勤勤恳恳、任劳任怨、敬业创优。从自己做起、从现在做起、从小事做起，自觉高扬民族精神，放飞梦想，创造精彩人生。    </w:t>
      </w:r>
    </w:p>
    <w:p w14:paraId="25664079">
      <w:pPr>
        <w:spacing w:line="360" w:lineRule="auto"/>
        <w:textAlignment w:val="center"/>
        <w:rPr>
          <w:color w:val="000000"/>
        </w:rPr>
      </w:pPr>
      <w:r>
        <w:rPr>
          <w:color w:val="000000"/>
        </w:rPr>
        <w:t>（2）井冈山精神、雷锋精神、载人航天精神、抗疫精神等。</w:t>
      </w:r>
    </w:p>
    <w:p w14:paraId="19241814">
      <w:pPr>
        <w:spacing w:line="360" w:lineRule="auto"/>
        <w:textAlignment w:val="center"/>
        <w:rPr>
          <w:color w:val="000000"/>
        </w:rPr>
      </w:pPr>
      <w:r>
        <w:rPr>
          <w:color w:val="2E75B6"/>
        </w:rPr>
        <w:t>【解析】</w:t>
      </w:r>
    </w:p>
    <w:p w14:paraId="15C22056">
      <w:pPr>
        <w:spacing w:line="360" w:lineRule="auto"/>
        <w:jc w:val="left"/>
        <w:textAlignment w:val="center"/>
        <w:rPr>
          <w:color w:val="000000"/>
        </w:rPr>
      </w:pPr>
      <w:r>
        <w:rPr>
          <w:color w:val="000000"/>
        </w:rPr>
        <w:t>【分析】考点考查：正确认识弘扬和传承民族精神、民族精神的具体体现</w:t>
      </w:r>
    </w:p>
    <w:p w14:paraId="15511BFC">
      <w:pPr>
        <w:spacing w:line="360" w:lineRule="auto"/>
        <w:jc w:val="left"/>
        <w:textAlignment w:val="center"/>
        <w:rPr>
          <w:color w:val="000000"/>
        </w:rPr>
      </w:pPr>
      <w:r>
        <w:rPr>
          <w:color w:val="000000"/>
        </w:rPr>
        <w:t>能力考查：调动和运用所学知识分析问题的能力</w:t>
      </w:r>
    </w:p>
    <w:p w14:paraId="1E6AF6C3">
      <w:pPr>
        <w:spacing w:line="360" w:lineRule="auto"/>
        <w:jc w:val="left"/>
        <w:textAlignment w:val="center"/>
        <w:rPr>
          <w:color w:val="000000"/>
        </w:rPr>
      </w:pPr>
      <w:r>
        <w:rPr>
          <w:color w:val="000000"/>
        </w:rPr>
        <w:t>核心素养：道德修养责任意识</w:t>
      </w:r>
    </w:p>
    <w:p w14:paraId="761F2082">
      <w:pPr>
        <w:spacing w:line="360" w:lineRule="auto"/>
        <w:jc w:val="left"/>
        <w:textAlignment w:val="center"/>
        <w:rPr>
          <w:color w:val="000000"/>
        </w:rPr>
      </w:pPr>
      <w:r>
        <w:rPr>
          <w:color w:val="000000"/>
        </w:rPr>
        <w:t>【小问1详解】</w:t>
      </w:r>
    </w:p>
    <w:p w14:paraId="522ACB54">
      <w:pPr>
        <w:spacing w:line="360" w:lineRule="auto"/>
        <w:jc w:val="left"/>
        <w:textAlignment w:val="center"/>
        <w:rPr>
          <w:color w:val="000000"/>
        </w:rPr>
      </w:pPr>
      <w:r>
        <w:rPr>
          <w:color w:val="000000"/>
        </w:rPr>
        <w:t>第一步：审设问，明确主体、作答范围及作答角度。</w:t>
      </w:r>
    </w:p>
    <w:p w14:paraId="2E74D12E">
      <w:pPr>
        <w:spacing w:line="360" w:lineRule="auto"/>
        <w:jc w:val="left"/>
        <w:textAlignment w:val="center"/>
        <w:rPr>
          <w:color w:val="000000"/>
        </w:rPr>
      </w:pPr>
      <w:r>
        <w:rPr>
          <w:color w:val="000000"/>
        </w:rPr>
        <w:t>本题的设问主体为青少年， 需要运用弘扬民族精神的有关知识，从措施等类习题的角度进行作答。</w:t>
      </w:r>
    </w:p>
    <w:p w14:paraId="7CF0CF2F">
      <w:pPr>
        <w:spacing w:line="360" w:lineRule="auto"/>
        <w:jc w:val="left"/>
        <w:textAlignment w:val="center"/>
        <w:rPr>
          <w:color w:val="000000"/>
        </w:rPr>
      </w:pPr>
      <w:r>
        <w:rPr>
          <w:color w:val="000000"/>
        </w:rPr>
        <w:t>第二步：审材料，提取关键词，链接教材知识。</w:t>
      </w:r>
    </w:p>
    <w:p w14:paraId="108267C0">
      <w:pPr>
        <w:spacing w:line="360" w:lineRule="auto"/>
        <w:jc w:val="left"/>
        <w:textAlignment w:val="center"/>
        <w:rPr>
          <w:color w:val="000000"/>
        </w:rPr>
      </w:pPr>
      <w:r>
        <w:rPr>
          <w:color w:val="000000"/>
        </w:rPr>
        <w:t>关键词：儿已决意以身许国，革命不成功，立誓不回家；我们正是为了救助全中国人民的父母和妻儿，所以牺牲了自己的一切→在国家危难、民族危亡的紧要关头能够挺身而出、舍生忘死、前仆后继；</w:t>
      </w:r>
    </w:p>
    <w:p w14:paraId="13180A58">
      <w:pPr>
        <w:spacing w:line="360" w:lineRule="auto"/>
        <w:jc w:val="left"/>
        <w:textAlignment w:val="center"/>
        <w:rPr>
          <w:color w:val="000000"/>
        </w:rPr>
      </w:pPr>
      <w:r>
        <w:rPr>
          <w:color w:val="000000"/>
        </w:rPr>
        <w:t>关键词②：母亲不用千言万语来教育你，就用实行来教育你→从自己做起、从现在做起、从小事做起，自觉高扬民族精神，放飞梦想，创造精彩人生。</w:t>
      </w:r>
    </w:p>
    <w:p w14:paraId="297776C5">
      <w:pPr>
        <w:spacing w:line="360" w:lineRule="auto"/>
        <w:jc w:val="left"/>
        <w:textAlignment w:val="center"/>
        <w:rPr>
          <w:color w:val="000000"/>
        </w:rPr>
      </w:pPr>
      <w:r>
        <w:rPr>
          <w:color w:val="000000"/>
        </w:rPr>
        <w:t>第三步：整合信息，组织答案。</w:t>
      </w:r>
    </w:p>
    <w:p w14:paraId="50E51553">
      <w:pPr>
        <w:spacing w:line="360" w:lineRule="auto"/>
        <w:jc w:val="left"/>
        <w:textAlignment w:val="center"/>
        <w:rPr>
          <w:color w:val="000000"/>
        </w:rPr>
      </w:pPr>
      <w:r>
        <w:rPr>
          <w:color w:val="000000"/>
        </w:rPr>
        <w:t>【小问2详解】</w:t>
      </w:r>
    </w:p>
    <w:p w14:paraId="2AFAB304">
      <w:pPr>
        <w:spacing w:line="360" w:lineRule="auto"/>
        <w:jc w:val="left"/>
        <w:textAlignment w:val="center"/>
        <w:rPr>
          <w:color w:val="000000"/>
        </w:rPr>
      </w:pPr>
      <w:r>
        <w:rPr>
          <w:color w:val="000000"/>
        </w:rPr>
        <w:t>本问考查民族精神在不同时期的表现，为开放性试题，符合题意即可。</w:t>
      </w:r>
    </w:p>
    <w:p w14:paraId="0B9C86E5">
      <w:pPr>
        <w:spacing w:line="360" w:lineRule="auto"/>
        <w:jc w:val="left"/>
        <w:textAlignment w:val="center"/>
        <w:rPr>
          <w:rFonts w:ascii="宋体" w:hAnsi="宋体" w:eastAsia="宋体" w:cs="宋体"/>
          <w:color w:val="000000"/>
        </w:rPr>
      </w:pPr>
      <w:r>
        <w:rPr>
          <w:color w:val="000000"/>
        </w:rPr>
        <w:t xml:space="preserve">30. </w:t>
      </w:r>
      <w:r>
        <w:rPr>
          <w:rFonts w:ascii="宋体" w:hAnsi="宋体" w:eastAsia="宋体" w:cs="宋体"/>
          <w:color w:val="000000"/>
        </w:rPr>
        <w:t>某班举办了一期有关民主与法治的板报，其中有两个板块引起了同学们的关注。</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00E0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9AD9F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【校园快讯】</w:t>
            </w:r>
            <w:r>
              <w:rPr>
                <w:rFonts w:ascii="Calibri" w:hAnsi="Calibri" w:eastAsia="Calibri" w:cs="Calibri"/>
                <w:color w:val="000000"/>
              </w:rPr>
              <w:t>2022</w:t>
            </w:r>
            <w:r>
              <w:rPr>
                <w:rFonts w:ascii="楷体" w:hAnsi="楷体" w:eastAsia="楷体" w:cs="楷体"/>
                <w:color w:val="000000"/>
              </w:rPr>
              <w:t>年是现行宪法领行</w:t>
            </w:r>
            <w:r>
              <w:rPr>
                <w:rFonts w:ascii="Calibri" w:hAnsi="Calibri" w:eastAsia="Calibri" w:cs="Calibri"/>
                <w:color w:val="000000"/>
              </w:rPr>
              <w:t>40</w:t>
            </w:r>
            <w:r>
              <w:rPr>
                <w:rFonts w:ascii="楷体" w:hAnsi="楷体" w:eastAsia="楷体" w:cs="楷体"/>
                <w:color w:val="000000"/>
              </w:rPr>
              <w:t>周年。我校开展“弘扬宪法精神，争做宪法小卫士”主题教育活动。活动中，同学们了解了宪法的沿革、宪法的内容、宪法的原则、宪法宣誓制度等知识，进一步激发了学习宪法、尊崇宪法的热情。老师在总结发言中强调，本次主题教育活动的目的就是让同学们做到“知宪法于心，守宪法于行”。</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3042F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【时代楷模】在</w:t>
            </w:r>
            <w:r>
              <w:rPr>
                <w:rFonts w:ascii="Calibri" w:hAnsi="Calibri" w:eastAsia="Calibri" w:cs="Calibri"/>
                <w:color w:val="000000"/>
              </w:rPr>
              <w:t>1954</w:t>
            </w:r>
            <w:r>
              <w:rPr>
                <w:rFonts w:ascii="楷体" w:hAnsi="楷体" w:eastAsia="楷体" w:cs="楷体"/>
                <w:color w:val="000000"/>
              </w:rPr>
              <w:t>年第一届全国人民代表大会上，申纪兰倡导的“男女同工同酬”被写入我国第一部宪法。作为第一至第十三届全国人大代表，“共和国勋章”获得者申纪兰时刻牢记人大代表来自人民、植根人民，汇民意、聚民智，提案始终聚焦“三农”问题，很多提案得到采纳和实施。此外，在会上她还认真审议和表决各项议案等，履行了一名人大代表的职责和担当。</w:t>
            </w:r>
          </w:p>
        </w:tc>
      </w:tr>
    </w:tbl>
    <w:p w14:paraId="7AE1DC04">
      <w:pPr>
        <w:spacing w:line="360" w:lineRule="auto"/>
        <w:jc w:val="left"/>
        <w:textAlignment w:val="center"/>
        <w:rPr>
          <w:color w:val="000000"/>
        </w:rPr>
      </w:pPr>
    </w:p>
    <w:p w14:paraId="77617748">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依法治国首先是依宪治国。结合所学知识，分析我们为什么要做到“知宪法于心，守宪法于行”。</w:t>
      </w:r>
    </w:p>
    <w:p w14:paraId="4F52337D">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人大代表肩负人民赋予的光荣职责。作为全国人大代表，申纪兰是如何依法为民履职的？</w:t>
      </w:r>
    </w:p>
    <w:p w14:paraId="25A638F4">
      <w:pPr>
        <w:spacing w:line="360" w:lineRule="auto"/>
        <w:textAlignment w:val="center"/>
        <w:rPr>
          <w:color w:val="000000"/>
        </w:rPr>
      </w:pPr>
      <w:r>
        <w:rPr>
          <w:color w:val="2E75B6"/>
        </w:rPr>
        <w:t>【答案】</w:t>
      </w:r>
      <w:r>
        <w:rPr>
          <w:color w:val="000000"/>
        </w:rPr>
        <w:t xml:space="preserve">（1）①我国宪法是党和人民意志的集中体现，是国的根本法。②任何公民、社会组织和国家机关都必须以宪法法律为行为准则。③宪法是国家的根本法，在国家法律体系中具有最高的法律地位、法律权威和法律效力。④宪法与我们每个人息息相关，我们的一生都离不开宪法的保护。    </w:t>
      </w:r>
    </w:p>
    <w:p w14:paraId="7D587494">
      <w:pPr>
        <w:spacing w:line="360" w:lineRule="auto"/>
        <w:textAlignment w:val="center"/>
        <w:rPr>
          <w:color w:val="000000"/>
        </w:rPr>
      </w:pPr>
      <w:r>
        <w:rPr>
          <w:color w:val="000000"/>
        </w:rPr>
        <w:t>（2）①人大代表必须依法行使审议权、表决权、提案权和质询权。②人大代表必须与人民群众保持密切联系，听取和反映人民群众的意见和要求，努力为人民服务，对人民负责，并接受人民监督。</w:t>
      </w:r>
    </w:p>
    <w:p w14:paraId="15145DF8">
      <w:pPr>
        <w:spacing w:line="360" w:lineRule="auto"/>
        <w:textAlignment w:val="center"/>
        <w:rPr>
          <w:color w:val="000000"/>
        </w:rPr>
      </w:pPr>
      <w:r>
        <w:rPr>
          <w:color w:val="2E75B6"/>
        </w:rPr>
        <w:t>【解析】</w:t>
      </w:r>
    </w:p>
    <w:p w14:paraId="2A37F863">
      <w:pPr>
        <w:spacing w:line="360" w:lineRule="auto"/>
        <w:jc w:val="left"/>
        <w:textAlignment w:val="center"/>
        <w:rPr>
          <w:color w:val="000000"/>
        </w:rPr>
      </w:pPr>
      <w:r>
        <w:rPr>
          <w:color w:val="000000"/>
        </w:rPr>
        <w:t>【分析】考点考查：宪法是国家根本法、增强宪法意识、人大代表的职权和义务。</w:t>
      </w:r>
    </w:p>
    <w:p w14:paraId="33A21365">
      <w:pPr>
        <w:spacing w:line="360" w:lineRule="auto"/>
        <w:jc w:val="left"/>
        <w:textAlignment w:val="center"/>
        <w:rPr>
          <w:color w:val="000000"/>
        </w:rPr>
      </w:pPr>
      <w:r>
        <w:rPr>
          <w:color w:val="000000"/>
        </w:rPr>
        <w:t>能力考查：分析材料的能力、运用教材知识的能力。</w:t>
      </w:r>
    </w:p>
    <w:p w14:paraId="4A4E601F">
      <w:pPr>
        <w:spacing w:line="360" w:lineRule="auto"/>
        <w:jc w:val="left"/>
        <w:textAlignment w:val="center"/>
        <w:rPr>
          <w:color w:val="000000"/>
        </w:rPr>
      </w:pPr>
      <w:r>
        <w:rPr>
          <w:color w:val="000000"/>
        </w:rPr>
        <w:t>核心素养：政治认同。</w:t>
      </w:r>
    </w:p>
    <w:p w14:paraId="735CE895">
      <w:pPr>
        <w:spacing w:line="360" w:lineRule="auto"/>
        <w:jc w:val="left"/>
        <w:textAlignment w:val="center"/>
        <w:rPr>
          <w:color w:val="000000"/>
        </w:rPr>
      </w:pPr>
      <w:r>
        <w:rPr>
          <w:color w:val="000000"/>
        </w:rPr>
        <w:t>【小问1详解】</w:t>
      </w:r>
    </w:p>
    <w:p w14:paraId="141D5804">
      <w:pPr>
        <w:spacing w:line="360" w:lineRule="auto"/>
        <w:jc w:val="left"/>
        <w:textAlignment w:val="center"/>
        <w:rPr>
          <w:color w:val="000000"/>
        </w:rPr>
      </w:pPr>
      <w:r>
        <w:rPr>
          <w:color w:val="000000"/>
        </w:rPr>
        <w:t>第一步：审设问，明确主体、作答范围及作答角度。</w:t>
      </w:r>
    </w:p>
    <w:p w14:paraId="313F8AE2">
      <w:pPr>
        <w:spacing w:line="360" w:lineRule="auto"/>
        <w:jc w:val="left"/>
        <w:textAlignment w:val="center"/>
        <w:rPr>
          <w:color w:val="000000"/>
        </w:rPr>
      </w:pPr>
      <w:r>
        <w:rPr>
          <w:color w:val="000000"/>
        </w:rPr>
        <w:t>本题的设问主体为公民，需要运用宪法是国家根本法、增强宪法意识的有关知识，从原因类习题的角度进行作答。</w:t>
      </w:r>
    </w:p>
    <w:p w14:paraId="67A710EF">
      <w:pPr>
        <w:spacing w:line="360" w:lineRule="auto"/>
        <w:jc w:val="left"/>
        <w:textAlignment w:val="center"/>
        <w:rPr>
          <w:color w:val="000000"/>
        </w:rPr>
      </w:pPr>
      <w:r>
        <w:rPr>
          <w:color w:val="000000"/>
        </w:rPr>
        <w:t>第二步：审材料，提取关键词，链接教材知识。</w:t>
      </w:r>
    </w:p>
    <w:p w14:paraId="6C0B8F5B">
      <w:pPr>
        <w:spacing w:line="360" w:lineRule="auto"/>
        <w:jc w:val="left"/>
        <w:textAlignment w:val="center"/>
        <w:rPr>
          <w:color w:val="000000"/>
        </w:rPr>
      </w:pPr>
      <w:r>
        <w:rPr>
          <w:color w:val="000000"/>
        </w:rPr>
        <w:t>关键词：老师在总结发言中强调，本次主题教育活动的目的就是让同学们做到“知宪法于心，守宪法于行”→可链接宪法是党和人民意志的集中体现、是根本活动准则、是国家根本法；我们的一生都离不开宪法的保护。</w:t>
      </w:r>
    </w:p>
    <w:p w14:paraId="5D205112">
      <w:pPr>
        <w:spacing w:line="360" w:lineRule="auto"/>
        <w:jc w:val="left"/>
        <w:textAlignment w:val="center"/>
        <w:rPr>
          <w:color w:val="000000"/>
        </w:rPr>
      </w:pPr>
      <w:r>
        <w:rPr>
          <w:color w:val="000000"/>
        </w:rPr>
        <w:t>第三步：整合信息，组织答案。</w:t>
      </w:r>
    </w:p>
    <w:p w14:paraId="01412450">
      <w:pPr>
        <w:spacing w:line="360" w:lineRule="auto"/>
        <w:jc w:val="left"/>
        <w:textAlignment w:val="center"/>
        <w:rPr>
          <w:color w:val="000000"/>
        </w:rPr>
      </w:pPr>
      <w:r>
        <w:rPr>
          <w:color w:val="000000"/>
        </w:rPr>
        <w:t>【小问2详解】</w:t>
      </w:r>
    </w:p>
    <w:p w14:paraId="4B463BE3">
      <w:pPr>
        <w:spacing w:line="360" w:lineRule="auto"/>
        <w:jc w:val="left"/>
        <w:textAlignment w:val="center"/>
        <w:rPr>
          <w:color w:val="000000"/>
        </w:rPr>
      </w:pPr>
      <w:r>
        <w:rPr>
          <w:color w:val="000000"/>
        </w:rPr>
        <w:t>第一步：审设问，明确主体、作答范围及作答角度。</w:t>
      </w:r>
    </w:p>
    <w:p w14:paraId="233DF41C">
      <w:pPr>
        <w:spacing w:line="360" w:lineRule="auto"/>
        <w:jc w:val="left"/>
        <w:textAlignment w:val="center"/>
        <w:rPr>
          <w:color w:val="000000"/>
        </w:rPr>
      </w:pPr>
      <w:r>
        <w:rPr>
          <w:color w:val="000000"/>
        </w:rPr>
        <w:t>本题的设问主体为人大代表，需要运用人大代表的职权和义务的有关知识，从做法类习题的角度进行作答。</w:t>
      </w:r>
    </w:p>
    <w:p w14:paraId="21B7A133">
      <w:pPr>
        <w:spacing w:line="360" w:lineRule="auto"/>
        <w:jc w:val="left"/>
        <w:textAlignment w:val="center"/>
        <w:rPr>
          <w:color w:val="000000"/>
        </w:rPr>
      </w:pPr>
      <w:r>
        <w:rPr>
          <w:color w:val="000000"/>
        </w:rPr>
        <w:t>第二步：审材料，提取关键词，链接教材知识。</w:t>
      </w:r>
    </w:p>
    <w:p w14:paraId="646550C0">
      <w:pPr>
        <w:spacing w:line="360" w:lineRule="auto"/>
        <w:jc w:val="left"/>
        <w:textAlignment w:val="center"/>
        <w:rPr>
          <w:color w:val="000000"/>
        </w:rPr>
      </w:pPr>
      <w:r>
        <w:rPr>
          <w:color w:val="000000"/>
        </w:rPr>
        <w:t>关键词①：时刻牢记人大代表来自人民、植根人民，汇民意、聚民智，提案始终聚焦“三农”问题，很多提案得到采纳和实施→可链接人大代表必须与人民群众保持密切联系，听取和反映人民群众的意见和要求，努力为人民服务，对人民负责，并接受人民监督。</w:t>
      </w:r>
    </w:p>
    <w:p w14:paraId="76297165">
      <w:pPr>
        <w:spacing w:line="360" w:lineRule="auto"/>
        <w:jc w:val="left"/>
        <w:textAlignment w:val="center"/>
        <w:rPr>
          <w:color w:val="000000"/>
        </w:rPr>
      </w:pPr>
      <w:r>
        <w:rPr>
          <w:color w:val="000000"/>
        </w:rPr>
        <w:t>关键词②：在会上她还认真审议和表决各项议案等，履行了一名人大代表的职责和担当→可链接人大代表必须依法行使职权。</w:t>
      </w:r>
    </w:p>
    <w:p w14:paraId="6CFAC454">
      <w:pPr>
        <w:spacing w:line="360" w:lineRule="auto"/>
        <w:jc w:val="left"/>
        <w:textAlignment w:val="center"/>
        <w:rPr>
          <w:color w:val="000000"/>
        </w:rPr>
      </w:pPr>
      <w:r>
        <w:rPr>
          <w:color w:val="000000"/>
        </w:rPr>
        <w:t>第三步：整合信息，组织答案。</w:t>
      </w:r>
    </w:p>
    <w:p w14:paraId="0837FA8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四、生活探究（共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53D3615A">
      <w:pPr>
        <w:spacing w:line="360" w:lineRule="auto"/>
        <w:ind w:firstLine="420"/>
        <w:jc w:val="left"/>
        <w:textAlignment w:val="center"/>
        <w:rPr>
          <w:rFonts w:ascii="楷体" w:hAnsi="楷体" w:eastAsia="楷体" w:cs="楷体"/>
          <w:color w:val="000000"/>
        </w:rPr>
      </w:pPr>
      <w:r>
        <w:rPr>
          <w:color w:val="000000"/>
        </w:rPr>
        <w:t xml:space="preserve">31.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党的十八大以来，党中央把握发展阶段新变化，把逐步实现全体人民共同富裕摆在更加重要的位置上，推动区域协调发展，采取有力措施保障和改善民生，打赢脱贫攻坚战，全面建成小康社会，为促进共同富裕创造了良好条件。现在，已经到了扎实推动共同富裕的历史阶段。要在高质量发展中促进共同富裕。</w:t>
      </w:r>
    </w:p>
    <w:p w14:paraId="54775C93">
      <w:pPr>
        <w:spacing w:line="360" w:lineRule="auto"/>
        <w:jc w:val="right"/>
        <w:textAlignment w:val="center"/>
        <w:rPr>
          <w:rFonts w:ascii="楷体" w:hAnsi="楷体" w:eastAsia="楷体" w:cs="楷体"/>
          <w:color w:val="000000"/>
        </w:rPr>
      </w:pPr>
      <w:r>
        <w:rPr>
          <w:rFonts w:ascii="楷体" w:hAnsi="楷体" w:eastAsia="楷体" w:cs="楷体"/>
          <w:color w:val="000000"/>
        </w:rPr>
        <w:t>——摘编自习近平总书记文章《扎实推动共同富裕》</w:t>
      </w:r>
    </w:p>
    <w:p w14:paraId="3C7452C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过去五年，全市地区生产总值达到</w:t>
      </w:r>
      <w:r>
        <w:rPr>
          <w:rFonts w:ascii="Times New Roman" w:hAnsi="Times New Roman" w:eastAsia="Times New Roman" w:cs="Times New Roman"/>
          <w:color w:val="000000"/>
        </w:rPr>
        <w:t>2211.96</w:t>
      </w:r>
      <w:r>
        <w:rPr>
          <w:rFonts w:ascii="楷体" w:hAnsi="楷体" w:eastAsia="楷体" w:cs="楷体"/>
          <w:color w:val="000000"/>
        </w:rPr>
        <w:t>亿元，新旧动能转换彰显成效，成功跻身全国城市创新能力百强，实现了经济发展量质双升。民生支出占一般公共预算支出比重保持在</w:t>
      </w:r>
      <w:r>
        <w:rPr>
          <w:rFonts w:ascii="Times New Roman" w:hAnsi="Times New Roman" w:eastAsia="Times New Roman" w:cs="Times New Roman"/>
          <w:color w:val="000000"/>
        </w:rPr>
        <w:t>80%</w:t>
      </w:r>
      <w:r>
        <w:rPr>
          <w:rFonts w:ascii="楷体" w:hAnsi="楷体" w:eastAsia="楷体" w:cs="楷体"/>
          <w:color w:val="000000"/>
        </w:rPr>
        <w:t>以上，城乡居民人均可支配收入年均增长</w:t>
      </w:r>
      <w:r>
        <w:rPr>
          <w:rFonts w:ascii="Times New Roman" w:hAnsi="Times New Roman" w:eastAsia="Times New Roman" w:cs="Times New Roman"/>
          <w:color w:val="000000"/>
        </w:rPr>
        <w:t>7.8%</w:t>
      </w:r>
      <w:r>
        <w:rPr>
          <w:rFonts w:ascii="楷体" w:hAnsi="楷体" w:eastAsia="楷体" w:cs="楷体"/>
          <w:color w:val="000000"/>
        </w:rPr>
        <w:t>，收入比由</w:t>
      </w:r>
      <w:r>
        <w:rPr>
          <w:rFonts w:ascii="Times New Roman" w:hAnsi="Times New Roman" w:eastAsia="Times New Roman" w:cs="Times New Roman"/>
          <w:color w:val="000000"/>
        </w:rPr>
        <w:t>2.12</w:t>
      </w:r>
      <w:r>
        <w:rPr>
          <w:rFonts w:ascii="楷体" w:hAnsi="楷体" w:eastAsia="楷体" w:cs="楷体"/>
          <w:color w:val="000000"/>
        </w:rPr>
        <w:t>缩小到</w:t>
      </w:r>
      <w:r>
        <w:rPr>
          <w:rFonts w:ascii="Times New Roman" w:hAnsi="Times New Roman" w:eastAsia="Times New Roman" w:cs="Times New Roman"/>
          <w:color w:val="000000"/>
        </w:rPr>
        <w:t>1.95</w:t>
      </w:r>
      <w:r>
        <w:rPr>
          <w:rFonts w:ascii="楷体" w:hAnsi="楷体" w:eastAsia="楷体" w:cs="楷体"/>
          <w:color w:val="000000"/>
        </w:rPr>
        <w:t>，脱贫攻坚全面胜利，民生福祉显著改善。今后五年要推动高质量发展、促进共同富裕实现新突破，民生保障网更加密实，公共服务更加完善，基本公共服务均等化水平明显优化，全市居民收入显著提高，城乡居民收入差距持续缩小，共同富裕迈出坚实步伐，“生活在日照就是幸福”更加充实、更有质感。</w:t>
      </w:r>
    </w:p>
    <w:p w14:paraId="659145C9">
      <w:pPr>
        <w:spacing w:line="360" w:lineRule="auto"/>
        <w:jc w:val="right"/>
        <w:textAlignment w:val="center"/>
        <w:rPr>
          <w:rFonts w:ascii="楷体" w:hAnsi="楷体" w:eastAsia="楷体" w:cs="楷体"/>
          <w:color w:val="000000"/>
        </w:rPr>
      </w:pPr>
      <w:r>
        <w:rPr>
          <w:rFonts w:ascii="楷体" w:hAnsi="楷体" w:eastAsia="楷体" w:cs="楷体"/>
          <w:color w:val="000000"/>
        </w:rPr>
        <w:t>——摘编自中国共产党日照市第十四次代表大会报告</w:t>
      </w:r>
    </w:p>
    <w:p w14:paraId="53D30DFA">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结合材料，运用所学知识，说明日照市扎实推动共同富裕的理由。</w:t>
      </w:r>
    </w:p>
    <w:p w14:paraId="6DC078C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“生活在日照就是幸福，”创造经济繁荣、幸福和谐新日照必须充分发挥我国基本经济制度</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作用。据此，请你写一份发言提纲，在班级学习会上交流。</w:t>
      </w:r>
    </w:p>
    <w:p w14:paraId="67EB9625">
      <w:pPr>
        <w:spacing w:line="360" w:lineRule="auto"/>
        <w:jc w:val="left"/>
        <w:textAlignment w:val="center"/>
        <w:rPr>
          <w:rFonts w:ascii="宋体" w:hAnsi="宋体" w:eastAsia="宋体" w:cs="宋体"/>
          <w:color w:val="000000"/>
        </w:rPr>
      </w:pPr>
      <w:r>
        <w:rPr>
          <w:rFonts w:ascii="宋体" w:hAnsi="宋体" w:eastAsia="宋体" w:cs="宋体"/>
          <w:color w:val="000000"/>
        </w:rPr>
        <w:t>要求：①围绕主题，观点明确；②切合实际，逻辑清晰；③学科术语使用规范。</w:t>
      </w:r>
    </w:p>
    <w:p w14:paraId="4BC4C7A7">
      <w:pPr>
        <w:spacing w:line="360" w:lineRule="auto"/>
        <w:textAlignment w:val="center"/>
        <w:rPr>
          <w:color w:val="000000"/>
        </w:rPr>
      </w:pPr>
      <w:r>
        <w:rPr>
          <w:color w:val="2E75B6"/>
        </w:rPr>
        <w:t>【答案】</w:t>
      </w:r>
      <w:r>
        <w:rPr>
          <w:color w:val="000000"/>
        </w:rPr>
        <w:t xml:space="preserve">（1）①日照市重视扎实推动共同富裕，是因为我国是中国共产党领导的社会主义国家，党的领导是中国特色社会主义最本质的特征和中国特色社会主义制度的最大优势。这有利于发挥党总揽全局、协调各方的领导核心作用，更好满足人民日益增长的美好生活需要。②促进全体人民实现共同富裕是社会主义市场经济的根本目标。日照市重视扎实推动共同富裕，有利于使社会主义市场经济体制既能调动劳动者和各类社会主体的积极性和创造性，促进效率提高，又能避免两极分化，让全体人民共享发展成果，体现社会主义制度的优越性。    </w:t>
      </w:r>
    </w:p>
    <w:p w14:paraId="1A8B0011">
      <w:pPr>
        <w:spacing w:line="360" w:lineRule="auto"/>
        <w:textAlignment w:val="center"/>
        <w:rPr>
          <w:color w:val="000000"/>
        </w:rPr>
      </w:pPr>
      <w:r>
        <w:rPr>
          <w:color w:val="000000"/>
        </w:rPr>
        <w:t>（2）①坚持公有制为主体、多种所有制经济共同发展，促进了生产力的发展、综合国力的增强和人民生活水平的提高，为人民当家作主奠定了坚实的物质基础。②实行按劳分配为主体、多种分配方式并存的制度，把按劳分配和按生产要素分配结合起来，可以调动各方面的积极性，促进经济效率的提高，推动生产力的发展。③我国社会主义市场经济体制，把社会主义制度和市场经济有机结合起来，充分发挥市场在资源配置中的决定性作用，更好发挥政府作用，进行科学宏观调控，激发各类市场主体的活力，为人民对美好生活的需求提供保障。</w:t>
      </w:r>
    </w:p>
    <w:p w14:paraId="29C64C55">
      <w:pPr>
        <w:spacing w:line="360" w:lineRule="auto"/>
        <w:textAlignment w:val="center"/>
        <w:rPr>
          <w:color w:val="000000"/>
        </w:rPr>
      </w:pPr>
      <w:r>
        <w:rPr>
          <w:color w:val="2E75B6"/>
        </w:rPr>
        <w:t>【解析】</w:t>
      </w:r>
    </w:p>
    <w:p w14:paraId="69875A07">
      <w:pPr>
        <w:spacing w:line="360" w:lineRule="auto"/>
        <w:jc w:val="left"/>
        <w:textAlignment w:val="center"/>
        <w:rPr>
          <w:color w:val="000000"/>
        </w:rPr>
      </w:pPr>
      <w:r>
        <w:rPr>
          <w:color w:val="000000"/>
        </w:rPr>
        <w:t>【分析】考点考查：坚持党的领导、共同富裕、基本经济制度。</w:t>
      </w:r>
    </w:p>
    <w:p w14:paraId="5D4EAFD0">
      <w:pPr>
        <w:spacing w:line="360" w:lineRule="auto"/>
        <w:jc w:val="left"/>
        <w:textAlignment w:val="center"/>
        <w:rPr>
          <w:color w:val="000000"/>
        </w:rPr>
      </w:pPr>
      <w:r>
        <w:rPr>
          <w:color w:val="000000"/>
        </w:rPr>
        <w:t>能力考查：分析材料的能力、运用教材知识的能力。</w:t>
      </w:r>
    </w:p>
    <w:p w14:paraId="04DA749A">
      <w:pPr>
        <w:spacing w:line="360" w:lineRule="auto"/>
        <w:jc w:val="left"/>
        <w:textAlignment w:val="center"/>
        <w:rPr>
          <w:color w:val="000000"/>
        </w:rPr>
      </w:pPr>
      <w:r>
        <w:rPr>
          <w:color w:val="000000"/>
        </w:rPr>
        <w:t>核心素养：政治认同。</w:t>
      </w:r>
    </w:p>
    <w:p w14:paraId="2367B96B">
      <w:pPr>
        <w:spacing w:line="360" w:lineRule="auto"/>
        <w:jc w:val="left"/>
        <w:textAlignment w:val="center"/>
        <w:rPr>
          <w:color w:val="000000"/>
        </w:rPr>
      </w:pPr>
      <w:r>
        <w:rPr>
          <w:color w:val="000000"/>
        </w:rPr>
        <w:t>【小问1详解】</w:t>
      </w:r>
    </w:p>
    <w:p w14:paraId="07A847DB">
      <w:pPr>
        <w:spacing w:line="360" w:lineRule="auto"/>
        <w:jc w:val="left"/>
        <w:textAlignment w:val="center"/>
        <w:rPr>
          <w:color w:val="000000"/>
        </w:rPr>
      </w:pPr>
      <w:r>
        <w:rPr>
          <w:color w:val="000000"/>
        </w:rPr>
        <w:t>第一步：审设问，明确主体、作答范围及作答角度。</w:t>
      </w:r>
    </w:p>
    <w:p w14:paraId="28239014">
      <w:pPr>
        <w:spacing w:line="360" w:lineRule="auto"/>
        <w:jc w:val="left"/>
        <w:textAlignment w:val="center"/>
        <w:rPr>
          <w:color w:val="000000"/>
        </w:rPr>
      </w:pPr>
      <w:r>
        <w:rPr>
          <w:color w:val="000000"/>
        </w:rPr>
        <w:t>本题的设问主体为日照市， 需要运用坚持党的领导、共同富裕的有关知识，从原因类习题的角度进行作答。</w:t>
      </w:r>
    </w:p>
    <w:p w14:paraId="22F80E9E">
      <w:pPr>
        <w:spacing w:line="360" w:lineRule="auto"/>
        <w:jc w:val="left"/>
        <w:textAlignment w:val="center"/>
        <w:rPr>
          <w:color w:val="000000"/>
        </w:rPr>
      </w:pPr>
      <w:r>
        <w:rPr>
          <w:color w:val="000000"/>
        </w:rPr>
        <w:t>第二步：审材料，提取关键词，链接教材知识。</w:t>
      </w:r>
    </w:p>
    <w:p w14:paraId="171B7991">
      <w:pPr>
        <w:spacing w:line="360" w:lineRule="auto"/>
        <w:jc w:val="left"/>
        <w:textAlignment w:val="center"/>
        <w:rPr>
          <w:color w:val="000000"/>
        </w:rPr>
      </w:pPr>
      <w:r>
        <w:rPr>
          <w:color w:val="000000"/>
        </w:rPr>
        <w:t>关键词①： 党的十八大以来，党中央把握发展阶段新变化，把逐步实现全体人民共同富裕摆在更加重要的位置上，推动区域协调发展，采取有力措施保障和改善民生，打赢脱贫攻坚战，全面建成小康社会，为促进共同富裕创造了良好条件→可链接党的领导是中国特色社会主义最本质的特征和中国特色社会主义制度的最大优势；有利于更好满足人民日益增长的美好生活需要。</w:t>
      </w:r>
    </w:p>
    <w:p w14:paraId="1AB94996">
      <w:pPr>
        <w:spacing w:line="360" w:lineRule="auto"/>
        <w:jc w:val="left"/>
        <w:textAlignment w:val="center"/>
        <w:rPr>
          <w:color w:val="000000"/>
        </w:rPr>
      </w:pPr>
      <w:r>
        <w:rPr>
          <w:color w:val="000000"/>
        </w:rPr>
        <w:t>关键词②：今后五年要推动高质量发展、促进共同富裕实现新突破，民生保障网更加密实，公共服务更加完善，基本公共服务均等化水平明显优化，全市居民收入显著提高，城乡居民收入差距持续缩小，共同富裕迈出坚实步伐→可链接促进全体人民实现共同富裕是社会主义市场经济的根本目标；有利于让全体人民共享发展成果，体现社会主义制度的优越性。</w:t>
      </w:r>
    </w:p>
    <w:p w14:paraId="784003EA">
      <w:pPr>
        <w:spacing w:line="360" w:lineRule="auto"/>
        <w:jc w:val="left"/>
        <w:textAlignment w:val="center"/>
        <w:rPr>
          <w:color w:val="000000"/>
        </w:rPr>
      </w:pPr>
      <w:r>
        <w:rPr>
          <w:color w:val="000000"/>
        </w:rPr>
        <w:t>第三步：整合信息，组织答案。</w:t>
      </w:r>
    </w:p>
    <w:p w14:paraId="1CD2F2FB">
      <w:pPr>
        <w:spacing w:line="360" w:lineRule="auto"/>
        <w:jc w:val="left"/>
        <w:textAlignment w:val="center"/>
        <w:rPr>
          <w:color w:val="000000"/>
        </w:rPr>
      </w:pPr>
      <w:r>
        <w:rPr>
          <w:color w:val="000000"/>
        </w:rPr>
        <w:t>【小问2详解】</w:t>
      </w:r>
    </w:p>
    <w:p w14:paraId="11816C4D">
      <w:pPr>
        <w:spacing w:line="360" w:lineRule="auto"/>
        <w:jc w:val="left"/>
        <w:textAlignment w:val="center"/>
        <w:rPr>
          <w:color w:val="000000"/>
        </w:rPr>
      </w:pPr>
      <w:r>
        <w:rPr>
          <w:color w:val="000000"/>
        </w:rPr>
        <w:t>第一步：审设问，明确主体、作答范围及作答角度。</w:t>
      </w:r>
    </w:p>
    <w:p w14:paraId="699C8F7D">
      <w:pPr>
        <w:spacing w:line="360" w:lineRule="auto"/>
        <w:jc w:val="left"/>
        <w:textAlignment w:val="center"/>
        <w:rPr>
          <w:color w:val="000000"/>
        </w:rPr>
      </w:pPr>
      <w:r>
        <w:rPr>
          <w:color w:val="000000"/>
        </w:rPr>
        <w:t>本题</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设问主体为学生， 需要运用基本经济制度的有关知识，从作用类习题的角度进行作答。</w:t>
      </w:r>
    </w:p>
    <w:p w14:paraId="59928E76">
      <w:pPr>
        <w:spacing w:line="360" w:lineRule="auto"/>
        <w:jc w:val="left"/>
        <w:textAlignment w:val="center"/>
        <w:rPr>
          <w:color w:val="000000"/>
        </w:rPr>
      </w:pPr>
      <w:r>
        <w:rPr>
          <w:color w:val="000000"/>
        </w:rPr>
        <w:t>第二步：审材料，提取关键词，链接教材知识。</w:t>
      </w:r>
    </w:p>
    <w:p w14:paraId="4A486F32">
      <w:pPr>
        <w:spacing w:line="360" w:lineRule="auto"/>
        <w:jc w:val="left"/>
        <w:textAlignment w:val="center"/>
        <w:rPr>
          <w:color w:val="000000"/>
        </w:rPr>
      </w:pPr>
      <w:r>
        <w:rPr>
          <w:color w:val="000000"/>
        </w:rPr>
        <w:t>关键词： 创造经济繁荣、幸福和谐新日照必须充分发挥我国基本经济制度的作用→可链接坚持公有制为主体、多种所有制经济共同发展，促进了生产力的发展、综合国力的增强和人民生活水平的提高，为人民当家作主奠定了坚实的物质基础；实行按劳分配为主体、多种分配方式并存的制度，可以调动各方面的积极性，促进经济效率的提高，推动生产力的发展；我国社会主义市场经济体制，可以充分发挥市场在资源配置中的决定性作用，更好发挥政府作用，为人民对美好生活的需求提供保障。</w:t>
      </w:r>
    </w:p>
    <w:p w14:paraId="5045A44A">
      <w:pPr>
        <w:spacing w:line="360" w:lineRule="auto"/>
        <w:jc w:val="left"/>
        <w:textAlignment w:val="center"/>
        <w:rPr>
          <w:color w:val="000000"/>
        </w:rPr>
      </w:pPr>
      <w:r>
        <w:rPr>
          <w:color w:val="000000"/>
        </w:rPr>
        <w:t>第三步：整合信息，组织答案。</w:t>
      </w:r>
    </w:p>
    <w:p w14:paraId="619ED9E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00AE51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7B44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E042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ECE6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FAA4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932D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C7B6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4C3672"/>
    <w:rsid w:val="1A187E9B"/>
    <w:rsid w:val="209A1434"/>
    <w:rsid w:val="38274566"/>
    <w:rsid w:val="7B6C5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12683</Words>
  <Characters>13124</Characters>
  <Lines>0</Lines>
  <Paragraphs>0</Paragraphs>
  <TotalTime>0</TotalTime>
  <ScaleCrop>false</ScaleCrop>
  <LinksUpToDate>false</LinksUpToDate>
  <CharactersWithSpaces>13576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2022-08-24T15:02:00Z</dcterms:created>
  <dc:creator>学科网试题生产平台</dc:creator>
  <dc:description>3051321698369536</dc:description>
  <cp:lastModifiedBy>上帝掷骰子吗</cp:lastModifiedBy>
  <dcterms:modified xsi:type="dcterms:W3CDTF">2024-07-20T16:15:23Z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6246096747274AA3BAC6A1BE0EFB126A</vt:lpwstr>
  </property>
</Properties>
</file>