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E260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10960100</wp:posOffset>
            </wp:positionV>
            <wp:extent cx="2667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667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年贵州省黔西南州中考道德与法治真题</w:t>
      </w:r>
    </w:p>
    <w:p w14:paraId="5FA9CDA6">
      <w:pPr>
        <w:spacing w:line="285" w:lineRule="auto"/>
        <w:jc w:val="left"/>
      </w:pPr>
      <w:r>
        <w:rPr>
          <w:rFonts w:ascii="宋体" w:hAnsi="宋体" w:eastAsia="宋体" w:cs="宋体"/>
          <w:b/>
          <w:color w:val="auto"/>
          <w:sz w:val="24"/>
        </w:rPr>
        <w:t>一、选择题（每小题只有一个正确选项，共计</w:t>
      </w:r>
      <w:r>
        <w:rPr>
          <w:rFonts w:ascii="Times New Roman" w:hAnsi="Times New Roman" w:eastAsia="Times New Roman" w:cs="Times New Roman"/>
          <w:b/>
          <w:color w:val="auto"/>
          <w:sz w:val="24"/>
        </w:rPr>
        <w:t>10</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42EF877">
      <w:pPr>
        <w:spacing w:line="360" w:lineRule="auto"/>
        <w:jc w:val="left"/>
      </w:pPr>
      <w:r>
        <w:rPr>
          <w:color w:val="auto"/>
        </w:rPr>
        <w:t xml:space="preserve">1. </w:t>
      </w:r>
      <w:r>
        <w:rPr>
          <w:rFonts w:ascii="宋体" w:hAnsi="宋体" w:eastAsia="宋体" w:cs="宋体"/>
          <w:color w:val="auto"/>
        </w:rPr>
        <w:t>有一支“轮椅大军”组成的运动员队伍，成员都是脊髓损伤的重度残疾人。从瘫痪在床到会投标枪、竞速，从社会“隐形人”到金牌运动员，他们实现了生命的蜕变与绽放。他们的事迹启示我们（</w:t>
      </w:r>
      <w:r>
        <w:rPr>
          <w:rFonts w:ascii="Times New Roman" w:hAnsi="Times New Roman" w:eastAsia="Times New Roman" w:cs="Times New Roman"/>
          <w:color w:val="auto"/>
        </w:rPr>
        <w:t xml:space="preserve">    </w:t>
      </w:r>
      <w:r>
        <w:rPr>
          <w:rFonts w:ascii="宋体" w:hAnsi="宋体" w:eastAsia="宋体" w:cs="宋体"/>
          <w:color w:val="auto"/>
        </w:rPr>
        <w:t>）</w:t>
      </w:r>
    </w:p>
    <w:p w14:paraId="41B10D46">
      <w:pPr>
        <w:spacing w:line="360" w:lineRule="auto"/>
        <w:jc w:val="left"/>
      </w:pPr>
      <w:r>
        <w:rPr>
          <w:rFonts w:ascii="宋体" w:hAnsi="宋体" w:eastAsia="宋体" w:cs="宋体"/>
          <w:color w:val="auto"/>
        </w:rPr>
        <w:t>①自强是实现人生价值的必备品质</w:t>
      </w:r>
      <w:r>
        <w:rPr>
          <w:rFonts w:ascii="Times New Roman" w:hAnsi="Times New Roman" w:eastAsia="Times New Roman" w:cs="Times New Roman"/>
          <w:color w:val="auto"/>
        </w:rPr>
        <w:t xml:space="preserve">      </w:t>
      </w:r>
    </w:p>
    <w:p w14:paraId="1FCA7BB4">
      <w:pPr>
        <w:spacing w:line="360" w:lineRule="auto"/>
        <w:jc w:val="left"/>
      </w:pPr>
      <w:r>
        <w:rPr>
          <w:rFonts w:ascii="宋体" w:hAnsi="宋体" w:eastAsia="宋体" w:cs="宋体"/>
          <w:color w:val="auto"/>
        </w:rPr>
        <w:t>②挫折是我们事业取得成功的关键</w:t>
      </w:r>
    </w:p>
    <w:p w14:paraId="08C419A6">
      <w:pPr>
        <w:spacing w:line="360" w:lineRule="auto"/>
        <w:jc w:val="left"/>
      </w:pPr>
      <w:r>
        <w:rPr>
          <w:rFonts w:ascii="宋体" w:hAnsi="宋体" w:eastAsia="宋体" w:cs="宋体"/>
          <w:color w:val="auto"/>
        </w:rPr>
        <w:t>③成长是一个不断磨砺自己的过程</w:t>
      </w:r>
      <w:r>
        <w:rPr>
          <w:rFonts w:ascii="Times New Roman" w:hAnsi="Times New Roman" w:eastAsia="Times New Roman" w:cs="Times New Roman"/>
          <w:color w:val="auto"/>
        </w:rPr>
        <w:t xml:space="preserve">      </w:t>
      </w:r>
    </w:p>
    <w:p w14:paraId="5B03A77C">
      <w:pPr>
        <w:spacing w:line="360" w:lineRule="auto"/>
        <w:jc w:val="left"/>
      </w:pPr>
      <w:r>
        <w:rPr>
          <w:rFonts w:ascii="宋体" w:hAnsi="宋体" w:eastAsia="宋体" w:cs="宋体"/>
          <w:color w:val="auto"/>
        </w:rPr>
        <w:t>④面对困难要善于发掘生命的力量</w:t>
      </w:r>
    </w:p>
    <w:p w14:paraId="3FC5F72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74410A9C">
      <w:pPr>
        <w:spacing w:line="360" w:lineRule="auto"/>
        <w:textAlignment w:val="center"/>
        <w:rPr>
          <w:color w:val="000000"/>
        </w:rPr>
      </w:pPr>
      <w:r>
        <w:rPr>
          <w:color w:val="2E75B6"/>
        </w:rPr>
        <w:t>【答案】</w:t>
      </w:r>
      <w:r>
        <w:rPr>
          <w:color w:val="000000"/>
        </w:rPr>
        <w:t>C</w:t>
      </w:r>
    </w:p>
    <w:p w14:paraId="70C9CB1B">
      <w:pPr>
        <w:spacing w:line="360" w:lineRule="auto"/>
        <w:textAlignment w:val="center"/>
        <w:rPr>
          <w:color w:val="000000"/>
        </w:rPr>
      </w:pPr>
      <w:r>
        <w:rPr>
          <w:color w:val="2E75B6"/>
        </w:rPr>
        <w:t>【解析】</w:t>
      </w:r>
    </w:p>
    <w:p w14:paraId="69D8D705">
      <w:pPr>
        <w:spacing w:line="360" w:lineRule="auto"/>
        <w:jc w:val="left"/>
        <w:textAlignment w:val="center"/>
        <w:rPr>
          <w:color w:val="000000"/>
        </w:rPr>
      </w:pPr>
      <w:r>
        <w:rPr>
          <w:color w:val="000000"/>
        </w:rPr>
        <w:t>【详解】本题考查正确面对挫折。</w:t>
      </w:r>
    </w:p>
    <w:p w14:paraId="4046C98F">
      <w:pPr>
        <w:spacing w:line="360" w:lineRule="auto"/>
        <w:jc w:val="left"/>
        <w:textAlignment w:val="center"/>
        <w:rPr>
          <w:color w:val="000000"/>
        </w:rPr>
      </w:pPr>
      <w:r>
        <w:rPr>
          <w:color w:val="000000"/>
        </w:rPr>
        <w:t>①③④：分析题文，“轮椅大军”组成重度残疾人运动员队伍，从社会“隐形人”到金牌运动员，实现了生命的蜕变与绽放；结合教材知识可知，他们的事迹启示我们自强是实现人生价值的必备品质；成长是一个不断磨砺自己的过程；面对困难要善于发掘生命的力量；①③④符合题意；</w:t>
      </w:r>
    </w:p>
    <w:p w14:paraId="208CD8C2">
      <w:pPr>
        <w:spacing w:line="360" w:lineRule="auto"/>
        <w:jc w:val="left"/>
        <w:textAlignment w:val="center"/>
        <w:rPr>
          <w:color w:val="000000"/>
        </w:rPr>
      </w:pPr>
      <w:r>
        <w:rPr>
          <w:color w:val="000000"/>
        </w:rPr>
        <w:t>②：挫折不是我们事业取得成功的关键，挫折具有双重作用；②错误；</w:t>
      </w:r>
    </w:p>
    <w:p w14:paraId="5624C052">
      <w:pPr>
        <w:spacing w:line="360" w:lineRule="auto"/>
        <w:jc w:val="left"/>
        <w:textAlignment w:val="center"/>
        <w:rPr>
          <w:color w:val="000000"/>
        </w:rPr>
      </w:pPr>
      <w:r>
        <w:rPr>
          <w:color w:val="000000"/>
        </w:rPr>
        <w:t>故本题选C。</w:t>
      </w:r>
    </w:p>
    <w:p w14:paraId="50723F9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日，湖南某中学举行高考冲刺誓师大会，一名高三学生代表的励志言行遭受网络暴力。近年来，网络暴力“按键伤人”事件时有发生。这些“按键伤人”者（</w:t>
      </w:r>
      <w:r>
        <w:rPr>
          <w:rFonts w:ascii="Times New Roman" w:hAnsi="Times New Roman" w:eastAsia="Times New Roman" w:cs="Times New Roman"/>
          <w:color w:val="000000"/>
        </w:rPr>
        <w:t xml:space="preserve">    </w:t>
      </w:r>
      <w:r>
        <w:rPr>
          <w:rFonts w:ascii="宋体" w:hAnsi="宋体" w:eastAsia="宋体" w:cs="宋体"/>
          <w:color w:val="000000"/>
        </w:rPr>
        <w:t>）</w:t>
      </w:r>
    </w:p>
    <w:p w14:paraId="79AD7682">
      <w:pPr>
        <w:spacing w:line="360" w:lineRule="auto"/>
        <w:jc w:val="left"/>
        <w:textAlignment w:val="center"/>
        <w:rPr>
          <w:color w:val="000000"/>
        </w:rPr>
      </w:pPr>
      <w:r>
        <w:rPr>
          <w:rFonts w:ascii="宋体" w:hAnsi="宋体" w:eastAsia="宋体" w:cs="宋体"/>
          <w:color w:val="000000"/>
        </w:rPr>
        <w:t>①用合理宣泄来调节负面情绪</w:t>
      </w:r>
      <w:r>
        <w:rPr>
          <w:rFonts w:ascii="Times New Roman" w:hAnsi="Times New Roman" w:eastAsia="Times New Roman" w:cs="Times New Roman"/>
          <w:color w:val="000000"/>
        </w:rPr>
        <w:t xml:space="preserve">       </w:t>
      </w:r>
    </w:p>
    <w:p w14:paraId="4B52D7D4">
      <w:pPr>
        <w:spacing w:line="360" w:lineRule="auto"/>
        <w:jc w:val="left"/>
        <w:textAlignment w:val="center"/>
        <w:rPr>
          <w:color w:val="000000"/>
        </w:rPr>
      </w:pPr>
      <w:r>
        <w:rPr>
          <w:rFonts w:ascii="宋体" w:hAnsi="宋体" w:eastAsia="宋体" w:cs="宋体"/>
          <w:color w:val="000000"/>
        </w:rPr>
        <w:t>②缺乏尊重与换位思考的意识</w:t>
      </w:r>
    </w:p>
    <w:p w14:paraId="7EFC377E">
      <w:pPr>
        <w:spacing w:line="360" w:lineRule="auto"/>
        <w:jc w:val="left"/>
        <w:textAlignment w:val="center"/>
        <w:rPr>
          <w:color w:val="000000"/>
        </w:rPr>
      </w:pPr>
      <w:r>
        <w:rPr>
          <w:rFonts w:ascii="宋体" w:hAnsi="宋体" w:eastAsia="宋体" w:cs="宋体"/>
          <w:color w:val="000000"/>
        </w:rPr>
        <w:t>③混淆了合法权利与一己之私</w:t>
      </w:r>
      <w:r>
        <w:rPr>
          <w:rFonts w:ascii="Times New Roman" w:hAnsi="Times New Roman" w:eastAsia="Times New Roman" w:cs="Times New Roman"/>
          <w:color w:val="000000"/>
        </w:rPr>
        <w:t xml:space="preserve">       </w:t>
      </w:r>
    </w:p>
    <w:p w14:paraId="3504B427">
      <w:pPr>
        <w:spacing w:line="360" w:lineRule="auto"/>
        <w:jc w:val="left"/>
        <w:textAlignment w:val="center"/>
        <w:rPr>
          <w:color w:val="000000"/>
        </w:rPr>
      </w:pPr>
      <w:r>
        <w:rPr>
          <w:rFonts w:ascii="宋体" w:hAnsi="宋体" w:eastAsia="宋体" w:cs="宋体"/>
          <w:color w:val="000000"/>
        </w:rPr>
        <w:t>④情绪管理与行为控制力不强</w:t>
      </w:r>
    </w:p>
    <w:p w14:paraId="53422E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2C914B">
      <w:pPr>
        <w:spacing w:line="360" w:lineRule="auto"/>
        <w:textAlignment w:val="center"/>
        <w:rPr>
          <w:color w:val="000000"/>
        </w:rPr>
      </w:pPr>
      <w:r>
        <w:rPr>
          <w:color w:val="2E75B6"/>
        </w:rPr>
        <w:t>【答案】</w:t>
      </w:r>
      <w:r>
        <w:rPr>
          <w:color w:val="000000"/>
        </w:rPr>
        <w:t>D</w:t>
      </w:r>
    </w:p>
    <w:p w14:paraId="31F25ED7">
      <w:pPr>
        <w:spacing w:line="360" w:lineRule="auto"/>
        <w:textAlignment w:val="center"/>
        <w:rPr>
          <w:color w:val="000000"/>
        </w:rPr>
      </w:pPr>
      <w:r>
        <w:rPr>
          <w:color w:val="2E75B6"/>
        </w:rPr>
        <w:t>【解析】</w:t>
      </w:r>
    </w:p>
    <w:p w14:paraId="7D82AD92">
      <w:pPr>
        <w:spacing w:line="360" w:lineRule="auto"/>
        <w:jc w:val="left"/>
        <w:textAlignment w:val="center"/>
        <w:rPr>
          <w:color w:val="000000"/>
        </w:rPr>
      </w:pPr>
      <w:r>
        <w:rPr>
          <w:color w:val="000000"/>
        </w:rPr>
        <w:t>【详解】本题考查合理使用网络。</w:t>
      </w:r>
    </w:p>
    <w:p w14:paraId="749A07AA">
      <w:pPr>
        <w:spacing w:line="360" w:lineRule="auto"/>
        <w:jc w:val="left"/>
        <w:textAlignment w:val="center"/>
        <w:rPr>
          <w:color w:val="000000"/>
        </w:rPr>
      </w:pPr>
      <w:r>
        <w:rPr>
          <w:color w:val="000000"/>
        </w:rPr>
        <w:t>②③④：结合教材知识可知，题干中的“按键伤人”者没有合理使用网络，缺乏尊重与换位思考的意识；混淆了合法权利与一己之私；情绪管理与行为控制力不强；②③④符合题意；</w:t>
      </w:r>
    </w:p>
    <w:p w14:paraId="585633E2">
      <w:pPr>
        <w:spacing w:line="360" w:lineRule="auto"/>
        <w:jc w:val="left"/>
        <w:textAlignment w:val="center"/>
        <w:rPr>
          <w:color w:val="000000"/>
        </w:rPr>
      </w:pPr>
      <w:r>
        <w:rPr>
          <w:color w:val="000000"/>
        </w:rPr>
        <w:t>①：这不是用合理宣泄来调节负面情绪，没有做到合理宣泄情绪；①错误；</w:t>
      </w:r>
    </w:p>
    <w:p w14:paraId="1B768FFE">
      <w:pPr>
        <w:spacing w:line="360" w:lineRule="auto"/>
        <w:jc w:val="left"/>
        <w:textAlignment w:val="center"/>
        <w:rPr>
          <w:color w:val="000000"/>
        </w:rPr>
      </w:pPr>
      <w:r>
        <w:rPr>
          <w:color w:val="000000"/>
        </w:rPr>
        <w:t>故本题选D。</w:t>
      </w:r>
    </w:p>
    <w:p w14:paraId="01BA3F4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日，国务院发布《新时代的中国网络法治建设》白皮书，为未成年人营造清朗网络空间撑起了“保护伞”，国家营造清朗网络空间是因为未成年人（</w:t>
      </w:r>
      <w:r>
        <w:rPr>
          <w:rFonts w:ascii="Times New Roman" w:hAnsi="Times New Roman" w:eastAsia="Times New Roman" w:cs="Times New Roman"/>
          <w:color w:val="000000"/>
        </w:rPr>
        <w:t xml:space="preserve">    </w:t>
      </w:r>
      <w:r>
        <w:rPr>
          <w:rFonts w:ascii="宋体" w:hAnsi="宋体" w:eastAsia="宋体" w:cs="宋体"/>
          <w:color w:val="000000"/>
        </w:rPr>
        <w:t>）</w:t>
      </w:r>
    </w:p>
    <w:p w14:paraId="539E44A7">
      <w:pPr>
        <w:spacing w:line="360" w:lineRule="auto"/>
        <w:jc w:val="left"/>
        <w:textAlignment w:val="center"/>
        <w:rPr>
          <w:color w:val="000000"/>
        </w:rPr>
      </w:pPr>
      <w:r>
        <w:rPr>
          <w:rFonts w:ascii="宋体" w:hAnsi="宋体" w:eastAsia="宋体" w:cs="宋体"/>
          <w:color w:val="000000"/>
        </w:rPr>
        <w:t>①身心发育尚不成熟，自我保护能力较弱</w:t>
      </w:r>
      <w:r>
        <w:rPr>
          <w:rFonts w:ascii="Times New Roman" w:hAnsi="Times New Roman" w:eastAsia="Times New Roman" w:cs="Times New Roman"/>
          <w:color w:val="000000"/>
        </w:rPr>
        <w:t xml:space="preserve">     </w:t>
      </w:r>
    </w:p>
    <w:p w14:paraId="43E0BE7E">
      <w:pPr>
        <w:spacing w:line="360" w:lineRule="auto"/>
        <w:jc w:val="left"/>
        <w:textAlignment w:val="center"/>
        <w:rPr>
          <w:color w:val="000000"/>
        </w:rPr>
      </w:pPr>
      <w:r>
        <w:rPr>
          <w:rFonts w:ascii="宋体" w:hAnsi="宋体" w:eastAsia="宋体" w:cs="宋体"/>
          <w:color w:val="000000"/>
        </w:rPr>
        <w:t>②辨别是非能力和自我控制能力不强</w:t>
      </w:r>
    </w:p>
    <w:p w14:paraId="3F6ACA9E">
      <w:pPr>
        <w:spacing w:line="360" w:lineRule="auto"/>
        <w:jc w:val="left"/>
        <w:textAlignment w:val="center"/>
        <w:rPr>
          <w:color w:val="000000"/>
        </w:rPr>
      </w:pPr>
      <w:r>
        <w:rPr>
          <w:rFonts w:ascii="宋体" w:hAnsi="宋体" w:eastAsia="宋体" w:cs="宋体"/>
          <w:color w:val="000000"/>
        </w:rPr>
        <w:t>③所处社会环境复杂，无自我保护意识</w:t>
      </w:r>
      <w:r>
        <w:rPr>
          <w:rFonts w:ascii="Times New Roman" w:hAnsi="Times New Roman" w:eastAsia="Times New Roman" w:cs="Times New Roman"/>
          <w:color w:val="000000"/>
        </w:rPr>
        <w:t xml:space="preserve">       </w:t>
      </w:r>
    </w:p>
    <w:p w14:paraId="23ECA361">
      <w:pPr>
        <w:spacing w:line="360" w:lineRule="auto"/>
        <w:jc w:val="left"/>
        <w:textAlignment w:val="center"/>
        <w:rPr>
          <w:color w:val="000000"/>
        </w:rPr>
      </w:pPr>
      <w:r>
        <w:rPr>
          <w:rFonts w:ascii="宋体" w:hAnsi="宋体" w:eastAsia="宋体" w:cs="宋体"/>
          <w:color w:val="000000"/>
        </w:rPr>
        <w:t>④容易受到不良因素的影响和不法侵害</w:t>
      </w:r>
    </w:p>
    <w:p w14:paraId="650D13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8B8A40">
      <w:pPr>
        <w:spacing w:line="360" w:lineRule="auto"/>
        <w:textAlignment w:val="center"/>
        <w:rPr>
          <w:color w:val="000000"/>
        </w:rPr>
      </w:pPr>
      <w:r>
        <w:rPr>
          <w:color w:val="2E75B6"/>
        </w:rPr>
        <w:t>【答案】</w:t>
      </w:r>
      <w:r>
        <w:rPr>
          <w:color w:val="000000"/>
        </w:rPr>
        <w:t>B</w:t>
      </w:r>
    </w:p>
    <w:p w14:paraId="02C6C856">
      <w:pPr>
        <w:spacing w:line="360" w:lineRule="auto"/>
        <w:textAlignment w:val="center"/>
        <w:rPr>
          <w:color w:val="000000"/>
        </w:rPr>
      </w:pPr>
      <w:r>
        <w:rPr>
          <w:color w:val="2E75B6"/>
        </w:rPr>
        <w:t>【解析】</w:t>
      </w:r>
    </w:p>
    <w:p w14:paraId="3CEDF190">
      <w:pPr>
        <w:spacing w:line="360" w:lineRule="auto"/>
        <w:jc w:val="left"/>
        <w:textAlignment w:val="center"/>
        <w:rPr>
          <w:color w:val="000000"/>
        </w:rPr>
      </w:pPr>
      <w:r>
        <w:rPr>
          <w:color w:val="000000"/>
        </w:rPr>
        <w:t>【详解】本题考查未成年人保护的原因。</w:t>
      </w:r>
    </w:p>
    <w:p w14:paraId="29DC9AC3">
      <w:pPr>
        <w:spacing w:line="360" w:lineRule="auto"/>
        <w:jc w:val="left"/>
        <w:textAlignment w:val="center"/>
        <w:rPr>
          <w:color w:val="000000"/>
        </w:rPr>
      </w:pPr>
      <w:r>
        <w:rPr>
          <w:color w:val="000000"/>
        </w:rPr>
        <w:t>①②④：结合教材知识可知，国家营造清朗网络空间是因为未成年人身心发育尚不成熟，自我保护能力较弱；辨别是非能力和自我控制能力不强；容易受到不良因素的影响和不法侵害；①②④符合题意；</w:t>
      </w:r>
    </w:p>
    <w:p w14:paraId="560B7084">
      <w:pPr>
        <w:spacing w:line="360" w:lineRule="auto"/>
        <w:jc w:val="left"/>
        <w:textAlignment w:val="center"/>
        <w:rPr>
          <w:color w:val="000000"/>
        </w:rPr>
      </w:pPr>
      <w:r>
        <w:rPr>
          <w:color w:val="000000"/>
        </w:rPr>
        <w:t>③：青少年的自我保护意识较差；③错误；</w:t>
      </w:r>
    </w:p>
    <w:p w14:paraId="7160BDE8">
      <w:pPr>
        <w:spacing w:line="360" w:lineRule="auto"/>
        <w:jc w:val="left"/>
        <w:textAlignment w:val="center"/>
        <w:rPr>
          <w:color w:val="000000"/>
        </w:rPr>
      </w:pPr>
      <w:r>
        <w:rPr>
          <w:color w:val="000000"/>
        </w:rPr>
        <w:t>故本题选B。</w:t>
      </w:r>
    </w:p>
    <w:p w14:paraId="0BD3EF5B">
      <w:pPr>
        <w:spacing w:line="360" w:lineRule="auto"/>
        <w:jc w:val="left"/>
        <w:textAlignment w:val="center"/>
        <w:rPr>
          <w:color w:val="000000"/>
        </w:rPr>
      </w:pPr>
      <w:r>
        <w:rPr>
          <w:color w:val="000000"/>
        </w:rPr>
        <w:t xml:space="preserve">4. </w:t>
      </w:r>
      <w:r>
        <w:rPr>
          <w:rFonts w:ascii="宋体" w:hAnsi="宋体" w:eastAsia="宋体" w:cs="宋体"/>
          <w:color w:val="000000"/>
        </w:rPr>
        <w:t>实现从图一到图二的转变，公民应该（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153BAD5">
      <w:pPr>
        <w:spacing w:line="360" w:lineRule="auto"/>
        <w:jc w:val="left"/>
        <w:textAlignment w:val="center"/>
        <w:rPr>
          <w:color w:val="000000"/>
        </w:rPr>
      </w:pPr>
      <w:r>
        <w:rPr>
          <w:color w:val="000000"/>
        </w:rPr>
        <w:drawing>
          <wp:inline distT="0" distB="0" distL="114300" distR="114300">
            <wp:extent cx="4667250" cy="1600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67250" cy="1600200"/>
                    </a:xfrm>
                    <a:prstGeom prst="rect">
                      <a:avLst/>
                    </a:prstGeom>
                  </pic:spPr>
                </pic:pic>
              </a:graphicData>
            </a:graphic>
          </wp:inline>
        </w:drawing>
      </w:r>
    </w:p>
    <w:p w14:paraId="18B697BA">
      <w:pPr>
        <w:spacing w:line="360" w:lineRule="auto"/>
        <w:jc w:val="left"/>
        <w:textAlignment w:val="center"/>
        <w:rPr>
          <w:color w:val="000000"/>
        </w:rPr>
      </w:pPr>
      <w:r>
        <w:rPr>
          <w:color w:val="000000"/>
        </w:rPr>
        <w:t xml:space="preserve">A. </w:t>
      </w:r>
      <w:r>
        <w:rPr>
          <w:rFonts w:ascii="宋体" w:hAnsi="宋体" w:eastAsia="宋体" w:cs="宋体"/>
          <w:color w:val="000000"/>
        </w:rPr>
        <w:t>不轻易向他人许诺，杜绝个人失信行为</w:t>
      </w:r>
    </w:p>
    <w:p w14:paraId="52DAC549">
      <w:pPr>
        <w:spacing w:line="360" w:lineRule="auto"/>
        <w:jc w:val="left"/>
        <w:textAlignment w:val="center"/>
        <w:rPr>
          <w:color w:val="000000"/>
        </w:rPr>
      </w:pPr>
      <w:r>
        <w:rPr>
          <w:color w:val="000000"/>
        </w:rPr>
        <w:t xml:space="preserve">B. </w:t>
      </w:r>
      <w:r>
        <w:rPr>
          <w:rFonts w:ascii="宋体" w:hAnsi="宋体" w:eastAsia="宋体" w:cs="宋体"/>
          <w:color w:val="000000"/>
        </w:rPr>
        <w:t>运用诚信智慧，为了恪守诚实侵犯他人隐私</w:t>
      </w:r>
    </w:p>
    <w:p w14:paraId="557798C6">
      <w:pPr>
        <w:spacing w:line="360" w:lineRule="auto"/>
        <w:jc w:val="left"/>
        <w:textAlignment w:val="center"/>
        <w:rPr>
          <w:color w:val="000000"/>
        </w:rPr>
      </w:pPr>
      <w:r>
        <w:rPr>
          <w:color w:val="000000"/>
        </w:rPr>
        <w:t xml:space="preserve">C. </w:t>
      </w:r>
      <w:r>
        <w:rPr>
          <w:rFonts w:ascii="宋体" w:hAnsi="宋体" w:eastAsia="宋体" w:cs="宋体"/>
          <w:color w:val="000000"/>
        </w:rPr>
        <w:t>树立诚信意识，珍惜个人的诚信记录</w:t>
      </w:r>
    </w:p>
    <w:p w14:paraId="18E33EB1">
      <w:pPr>
        <w:spacing w:line="360" w:lineRule="auto"/>
        <w:jc w:val="left"/>
        <w:textAlignment w:val="center"/>
        <w:rPr>
          <w:color w:val="000000"/>
        </w:rPr>
      </w:pPr>
      <w:r>
        <w:rPr>
          <w:color w:val="000000"/>
        </w:rPr>
        <w:t xml:space="preserve">D. </w:t>
      </w:r>
      <w:r>
        <w:rPr>
          <w:rFonts w:ascii="宋体" w:hAnsi="宋体" w:eastAsia="宋体" w:cs="宋体"/>
          <w:color w:val="000000"/>
        </w:rPr>
        <w:t>做文明有礼的人，态度谦和、用语文明</w:t>
      </w:r>
    </w:p>
    <w:p w14:paraId="4D6CB9F8">
      <w:pPr>
        <w:spacing w:line="360" w:lineRule="auto"/>
        <w:textAlignment w:val="center"/>
        <w:rPr>
          <w:color w:val="000000"/>
        </w:rPr>
      </w:pPr>
      <w:r>
        <w:rPr>
          <w:color w:val="2E75B6"/>
        </w:rPr>
        <w:t>【答案】</w:t>
      </w:r>
      <w:r>
        <w:rPr>
          <w:color w:val="000000"/>
        </w:rPr>
        <w:t>C</w:t>
      </w:r>
    </w:p>
    <w:p w14:paraId="24654E57">
      <w:pPr>
        <w:spacing w:line="360" w:lineRule="auto"/>
        <w:textAlignment w:val="center"/>
        <w:rPr>
          <w:color w:val="000000"/>
        </w:rPr>
      </w:pPr>
      <w:r>
        <w:rPr>
          <w:color w:val="2E75B6"/>
        </w:rPr>
        <w:t>【解析】</w:t>
      </w:r>
    </w:p>
    <w:p w14:paraId="4D5E6B9F">
      <w:pPr>
        <w:spacing w:line="360" w:lineRule="auto"/>
        <w:jc w:val="left"/>
        <w:textAlignment w:val="center"/>
        <w:rPr>
          <w:color w:val="000000"/>
        </w:rPr>
      </w:pPr>
      <w:r>
        <w:rPr>
          <w:color w:val="000000"/>
        </w:rPr>
        <w:t>【详解】本题考查诚信。</w:t>
      </w:r>
    </w:p>
    <w:p w14:paraId="204DB4F4">
      <w:pPr>
        <w:spacing w:line="360" w:lineRule="auto"/>
        <w:jc w:val="left"/>
        <w:textAlignment w:val="center"/>
        <w:rPr>
          <w:color w:val="000000"/>
        </w:rPr>
      </w:pPr>
      <w:r>
        <w:rPr>
          <w:color w:val="000000"/>
        </w:rPr>
        <w:t>C：分析题文漫画，从欺骗他人到诚实守信的转变，需要公民树立诚信意识，珍惜个人的诚信记录；C正确；</w:t>
      </w:r>
    </w:p>
    <w:p w14:paraId="65F35CE1">
      <w:pPr>
        <w:spacing w:line="360" w:lineRule="auto"/>
        <w:jc w:val="left"/>
        <w:textAlignment w:val="center"/>
        <w:rPr>
          <w:color w:val="000000"/>
        </w:rPr>
      </w:pPr>
      <w:r>
        <w:rPr>
          <w:color w:val="000000"/>
        </w:rPr>
        <w:t>A：杜绝，观点太绝对；A错误；</w:t>
      </w:r>
    </w:p>
    <w:p w14:paraId="17C4F932">
      <w:pPr>
        <w:spacing w:line="360" w:lineRule="auto"/>
        <w:jc w:val="left"/>
        <w:textAlignment w:val="center"/>
        <w:rPr>
          <w:color w:val="000000"/>
        </w:rPr>
      </w:pPr>
      <w:r>
        <w:rPr>
          <w:color w:val="000000"/>
        </w:rPr>
        <w:t>B：运用诚信智慧，恪守诚实、尊重他人隐私；B错误；</w:t>
      </w:r>
    </w:p>
    <w:p w14:paraId="4180EC72">
      <w:pPr>
        <w:spacing w:line="360" w:lineRule="auto"/>
        <w:jc w:val="left"/>
        <w:textAlignment w:val="center"/>
        <w:rPr>
          <w:color w:val="000000"/>
        </w:rPr>
      </w:pPr>
      <w:r>
        <w:rPr>
          <w:color w:val="000000"/>
        </w:rPr>
        <w:t>D：这不符合题干主旨；D不符合题意；</w:t>
      </w:r>
    </w:p>
    <w:p w14:paraId="388FDE05">
      <w:pPr>
        <w:spacing w:line="360" w:lineRule="auto"/>
        <w:jc w:val="left"/>
        <w:textAlignment w:val="center"/>
        <w:rPr>
          <w:color w:val="000000"/>
        </w:rPr>
      </w:pPr>
      <w:r>
        <w:rPr>
          <w:color w:val="000000"/>
        </w:rPr>
        <w:t>故本题选C。</w:t>
      </w:r>
    </w:p>
    <w:p w14:paraId="404095B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日，第十四届全国人大一次会议表决通过关于修改《中华人民共和国立法法》的决定。制定和修改《立法法》的基础和依据是（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7621E87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《中华人民共和国宪法》</w:t>
      </w:r>
      <w:r>
        <w:rPr>
          <w:color w:val="000000"/>
        </w:rPr>
        <w:tab/>
      </w:r>
      <w:r>
        <w:rPr>
          <w:color w:val="000000"/>
        </w:rPr>
        <w:t xml:space="preserve">B. </w:t>
      </w:r>
      <w:r>
        <w:rPr>
          <w:rFonts w:ascii="宋体" w:hAnsi="宋体" w:eastAsia="宋体" w:cs="宋体"/>
          <w:color w:val="000000"/>
        </w:rPr>
        <w:t>《中华人民共和国刑法》</w:t>
      </w:r>
    </w:p>
    <w:p w14:paraId="0641C5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《中华人民共和国民法典》</w:t>
      </w:r>
      <w:r>
        <w:rPr>
          <w:color w:val="000000"/>
        </w:rPr>
        <w:tab/>
      </w:r>
      <w:r>
        <w:rPr>
          <w:color w:val="000000"/>
        </w:rPr>
        <w:t xml:space="preserve">D. </w:t>
      </w:r>
      <w:r>
        <w:rPr>
          <w:rFonts w:ascii="宋体" w:hAnsi="宋体" w:eastAsia="宋体" w:cs="宋体"/>
          <w:color w:val="000000"/>
        </w:rPr>
        <w:t>《中华人民共和国监察法》</w:t>
      </w:r>
    </w:p>
    <w:p w14:paraId="431440C3">
      <w:pPr>
        <w:spacing w:line="360" w:lineRule="auto"/>
        <w:textAlignment w:val="center"/>
        <w:rPr>
          <w:color w:val="000000"/>
        </w:rPr>
      </w:pPr>
      <w:r>
        <w:rPr>
          <w:color w:val="2E75B6"/>
        </w:rPr>
        <w:t>【答案】</w:t>
      </w:r>
      <w:r>
        <w:rPr>
          <w:color w:val="000000"/>
        </w:rPr>
        <w:t>A</w:t>
      </w:r>
    </w:p>
    <w:p w14:paraId="1D8E0F02">
      <w:pPr>
        <w:spacing w:line="360" w:lineRule="auto"/>
        <w:textAlignment w:val="center"/>
        <w:rPr>
          <w:color w:val="000000"/>
        </w:rPr>
      </w:pPr>
      <w:r>
        <w:rPr>
          <w:color w:val="2E75B6"/>
        </w:rPr>
        <w:t>【解析】</w:t>
      </w:r>
    </w:p>
    <w:p w14:paraId="64397F9C">
      <w:pPr>
        <w:spacing w:line="360" w:lineRule="auto"/>
        <w:jc w:val="left"/>
        <w:textAlignment w:val="center"/>
        <w:rPr>
          <w:color w:val="000000"/>
        </w:rPr>
      </w:pPr>
      <w:r>
        <w:rPr>
          <w:color w:val="000000"/>
        </w:rPr>
        <w:t>【详解】本题考查宪法的地位。</w:t>
      </w:r>
    </w:p>
    <w:p w14:paraId="7FEC63AC">
      <w:pPr>
        <w:spacing w:line="360" w:lineRule="auto"/>
        <w:jc w:val="left"/>
        <w:textAlignment w:val="center"/>
        <w:rPr>
          <w:color w:val="000000"/>
        </w:rPr>
      </w:pPr>
      <w:r>
        <w:rPr>
          <w:color w:val="000000"/>
        </w:rPr>
        <w:t>ABCD：结合教材知识可知，宪法是其他法律的立法基础和立法依据，因此，制定和修改《立法法》的基础和依据是《中华人民共和国宪法》；A正确；BCD错误；</w:t>
      </w:r>
    </w:p>
    <w:p w14:paraId="6A0B207D">
      <w:pPr>
        <w:spacing w:line="360" w:lineRule="auto"/>
        <w:jc w:val="left"/>
        <w:textAlignment w:val="center"/>
        <w:rPr>
          <w:color w:val="000000"/>
        </w:rPr>
      </w:pPr>
      <w:r>
        <w:rPr>
          <w:color w:val="000000"/>
        </w:rPr>
        <w:t>故本题选A。</w:t>
      </w:r>
    </w:p>
    <w:p w14:paraId="5CBC4C0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日，全国政协十四届一次会议在北京举行。会议的召开体现我国坚持的政治制度是（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194271F2">
      <w:pPr>
        <w:spacing w:line="360" w:lineRule="auto"/>
        <w:jc w:val="left"/>
        <w:textAlignment w:val="center"/>
        <w:rPr>
          <w:color w:val="000000"/>
        </w:rPr>
      </w:pPr>
      <w:r>
        <w:rPr>
          <w:color w:val="000000"/>
        </w:rPr>
        <w:t xml:space="preserve">A. </w:t>
      </w:r>
      <w:r>
        <w:rPr>
          <w:rFonts w:ascii="宋体" w:hAnsi="宋体" w:eastAsia="宋体" w:cs="宋体"/>
          <w:color w:val="000000"/>
        </w:rPr>
        <w:t>人民代表大会制度</w:t>
      </w:r>
    </w:p>
    <w:p w14:paraId="4E70F257">
      <w:pPr>
        <w:spacing w:line="360" w:lineRule="auto"/>
        <w:jc w:val="left"/>
        <w:textAlignment w:val="center"/>
        <w:rPr>
          <w:color w:val="000000"/>
        </w:rPr>
      </w:pPr>
      <w:r>
        <w:rPr>
          <w:color w:val="000000"/>
        </w:rPr>
        <w:t xml:space="preserve">B. </w:t>
      </w:r>
      <w:r>
        <w:rPr>
          <w:rFonts w:ascii="宋体" w:hAnsi="宋体" w:eastAsia="宋体" w:cs="宋体"/>
          <w:color w:val="000000"/>
        </w:rPr>
        <w:t>基层群众自治制度</w:t>
      </w:r>
    </w:p>
    <w:p w14:paraId="4102FEC6">
      <w:pPr>
        <w:spacing w:line="360" w:lineRule="auto"/>
        <w:jc w:val="left"/>
        <w:textAlignment w:val="center"/>
        <w:rPr>
          <w:color w:val="000000"/>
        </w:rPr>
      </w:pPr>
      <w:r>
        <w:rPr>
          <w:color w:val="000000"/>
        </w:rPr>
        <w:t xml:space="preserve">C. </w:t>
      </w:r>
      <w:r>
        <w:rPr>
          <w:rFonts w:ascii="宋体" w:hAnsi="宋体" w:eastAsia="宋体" w:cs="宋体"/>
          <w:color w:val="000000"/>
        </w:rPr>
        <w:t>民族区域自治制度</w:t>
      </w:r>
    </w:p>
    <w:p w14:paraId="268FD8FA">
      <w:pPr>
        <w:spacing w:line="360" w:lineRule="auto"/>
        <w:jc w:val="left"/>
        <w:textAlignment w:val="center"/>
        <w:rPr>
          <w:color w:val="000000"/>
        </w:rPr>
      </w:pPr>
      <w:r>
        <w:rPr>
          <w:color w:val="000000"/>
        </w:rPr>
        <w:t xml:space="preserve">D. </w:t>
      </w:r>
      <w:r>
        <w:rPr>
          <w:rFonts w:ascii="宋体" w:hAnsi="宋体" w:eastAsia="宋体" w:cs="宋体"/>
          <w:color w:val="000000"/>
        </w:rPr>
        <w:t>中国共产党领导的多党合作和政治协商制度</w:t>
      </w:r>
    </w:p>
    <w:p w14:paraId="46ACFD42">
      <w:pPr>
        <w:spacing w:line="360" w:lineRule="auto"/>
        <w:textAlignment w:val="center"/>
        <w:rPr>
          <w:color w:val="000000"/>
        </w:rPr>
      </w:pPr>
      <w:r>
        <w:rPr>
          <w:color w:val="2E75B6"/>
        </w:rPr>
        <w:t>【答案】</w:t>
      </w:r>
      <w:r>
        <w:rPr>
          <w:color w:val="000000"/>
        </w:rPr>
        <w:t>D</w:t>
      </w:r>
    </w:p>
    <w:p w14:paraId="50822C75">
      <w:pPr>
        <w:spacing w:line="360" w:lineRule="auto"/>
        <w:textAlignment w:val="center"/>
        <w:rPr>
          <w:color w:val="000000"/>
        </w:rPr>
      </w:pPr>
      <w:r>
        <w:rPr>
          <w:color w:val="2E75B6"/>
        </w:rPr>
        <w:t>【解析】</w:t>
      </w:r>
    </w:p>
    <w:p w14:paraId="5C9D314F">
      <w:pPr>
        <w:spacing w:line="360" w:lineRule="auto"/>
        <w:jc w:val="left"/>
        <w:textAlignment w:val="center"/>
        <w:rPr>
          <w:color w:val="000000"/>
        </w:rPr>
      </w:pPr>
      <w:r>
        <w:rPr>
          <w:color w:val="000000"/>
        </w:rPr>
        <w:t>【详解】本题考查政治制。</w:t>
      </w:r>
    </w:p>
    <w:p w14:paraId="2DC5ED15">
      <w:pPr>
        <w:spacing w:line="360" w:lineRule="auto"/>
        <w:jc w:val="left"/>
        <w:textAlignment w:val="center"/>
        <w:rPr>
          <w:color w:val="000000"/>
        </w:rPr>
      </w:pPr>
      <w:r>
        <w:rPr>
          <w:color w:val="000000"/>
        </w:rPr>
        <w:t>ABCD：结合教材知识可知，全国政协十四届一次会议在北京举行，这体现的政治制度是中国共产党领导的多党合作和政治协商制度；D正确；ABC不符合题意；</w:t>
      </w:r>
    </w:p>
    <w:p w14:paraId="2306430A">
      <w:pPr>
        <w:spacing w:line="360" w:lineRule="auto"/>
        <w:jc w:val="left"/>
        <w:textAlignment w:val="center"/>
        <w:rPr>
          <w:color w:val="000000"/>
        </w:rPr>
      </w:pPr>
      <w:r>
        <w:rPr>
          <w:color w:val="000000"/>
        </w:rPr>
        <w:t>故本题选D。</w:t>
      </w:r>
    </w:p>
    <w:p w14:paraId="09BF5175">
      <w:pPr>
        <w:spacing w:line="360" w:lineRule="auto"/>
        <w:jc w:val="left"/>
        <w:textAlignment w:val="center"/>
        <w:rPr>
          <w:color w:val="000000"/>
        </w:rPr>
      </w:pPr>
      <w:r>
        <w:rPr>
          <w:color w:val="000000"/>
        </w:rPr>
        <w:br w:type="textWrapping"/>
      </w:r>
    </w:p>
    <w:p w14:paraId="663769B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年我国科技创新再创佳绩：首套高温超导电动悬浮试验系统完成首次悬浮运行、成功发射第五十六颗北斗导航卫星、国产大飞机</w:t>
      </w:r>
      <w:r>
        <w:rPr>
          <w:rFonts w:ascii="Times New Roman" w:hAnsi="Times New Roman" w:eastAsia="Times New Roman" w:cs="Times New Roman"/>
          <w:color w:val="000000"/>
        </w:rPr>
        <w:t>C919</w:t>
      </w:r>
      <w:r>
        <w:rPr>
          <w:rFonts w:ascii="宋体" w:hAnsi="宋体" w:eastAsia="宋体" w:cs="宋体"/>
          <w:color w:val="000000"/>
        </w:rPr>
        <w:t>大型客机成功完成商业载客首飞、神州十六号载人飞船发射成功……取得这些科技创新成果主要得益于我国（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6543433">
      <w:pPr>
        <w:spacing w:line="360" w:lineRule="auto"/>
        <w:jc w:val="left"/>
        <w:textAlignment w:val="center"/>
        <w:rPr>
          <w:color w:val="000000"/>
        </w:rPr>
      </w:pPr>
      <w:r>
        <w:rPr>
          <w:color w:val="000000"/>
        </w:rPr>
        <w:t xml:space="preserve">A. </w:t>
      </w:r>
      <w:r>
        <w:rPr>
          <w:rFonts w:ascii="宋体" w:hAnsi="宋体" w:eastAsia="宋体" w:cs="宋体"/>
          <w:color w:val="000000"/>
        </w:rPr>
        <w:t>已完全建成创新型国家</w:t>
      </w:r>
    </w:p>
    <w:p w14:paraId="3BF52C3F">
      <w:pPr>
        <w:spacing w:line="360" w:lineRule="auto"/>
        <w:jc w:val="left"/>
        <w:textAlignment w:val="center"/>
        <w:rPr>
          <w:color w:val="000000"/>
        </w:rPr>
      </w:pPr>
      <w:r>
        <w:rPr>
          <w:color w:val="000000"/>
        </w:rPr>
        <w:t xml:space="preserve">B. </w:t>
      </w:r>
      <w:r>
        <w:rPr>
          <w:rFonts w:ascii="宋体" w:hAnsi="宋体" w:eastAsia="宋体" w:cs="宋体"/>
          <w:color w:val="000000"/>
        </w:rPr>
        <w:t>拥有世界最高科技水平</w:t>
      </w:r>
    </w:p>
    <w:p w14:paraId="4C2A0820">
      <w:pPr>
        <w:spacing w:line="360" w:lineRule="auto"/>
        <w:jc w:val="left"/>
        <w:textAlignment w:val="center"/>
        <w:rPr>
          <w:color w:val="000000"/>
        </w:rPr>
      </w:pPr>
      <w:r>
        <w:rPr>
          <w:color w:val="000000"/>
        </w:rPr>
        <w:t xml:space="preserve">C. </w:t>
      </w:r>
      <w:r>
        <w:rPr>
          <w:rFonts w:ascii="宋体" w:hAnsi="宋体" w:eastAsia="宋体" w:cs="宋体"/>
          <w:color w:val="000000"/>
        </w:rPr>
        <w:t>引进世界先进科学技术</w:t>
      </w:r>
    </w:p>
    <w:p w14:paraId="04C62E6F">
      <w:pPr>
        <w:spacing w:line="360" w:lineRule="auto"/>
        <w:jc w:val="left"/>
        <w:textAlignment w:val="center"/>
        <w:rPr>
          <w:color w:val="000000"/>
        </w:rPr>
      </w:pPr>
      <w:r>
        <w:rPr>
          <w:color w:val="000000"/>
        </w:rPr>
        <w:t xml:space="preserve">D. </w:t>
      </w:r>
      <w:r>
        <w:rPr>
          <w:rFonts w:ascii="宋体" w:hAnsi="宋体" w:eastAsia="宋体" w:cs="宋体"/>
          <w:color w:val="000000"/>
        </w:rPr>
        <w:t>实施创新驱动发展战略</w:t>
      </w:r>
    </w:p>
    <w:p w14:paraId="079E5F76">
      <w:pPr>
        <w:spacing w:line="360" w:lineRule="auto"/>
        <w:textAlignment w:val="center"/>
        <w:rPr>
          <w:color w:val="000000"/>
        </w:rPr>
      </w:pPr>
      <w:r>
        <w:rPr>
          <w:color w:val="2E75B6"/>
        </w:rPr>
        <w:t>【答案】</w:t>
      </w:r>
      <w:r>
        <w:rPr>
          <w:color w:val="000000"/>
        </w:rPr>
        <w:t>D</w:t>
      </w:r>
    </w:p>
    <w:p w14:paraId="5B9B72E0">
      <w:pPr>
        <w:spacing w:line="360" w:lineRule="auto"/>
        <w:textAlignment w:val="center"/>
        <w:rPr>
          <w:color w:val="000000"/>
        </w:rPr>
      </w:pPr>
      <w:r>
        <w:rPr>
          <w:color w:val="2E75B6"/>
        </w:rPr>
        <w:t>【解析】</w:t>
      </w:r>
    </w:p>
    <w:p w14:paraId="5C9DA994">
      <w:pPr>
        <w:spacing w:line="360" w:lineRule="auto"/>
        <w:jc w:val="left"/>
        <w:textAlignment w:val="center"/>
        <w:rPr>
          <w:color w:val="000000"/>
        </w:rPr>
      </w:pPr>
      <w:r>
        <w:rPr>
          <w:color w:val="000000"/>
        </w:rPr>
        <w:t>【详解】本题考查创新驱动发展战略。</w:t>
      </w:r>
    </w:p>
    <w:p w14:paraId="1B989C87">
      <w:pPr>
        <w:spacing w:line="360" w:lineRule="auto"/>
        <w:jc w:val="left"/>
        <w:textAlignment w:val="center"/>
        <w:rPr>
          <w:color w:val="000000"/>
        </w:rPr>
      </w:pPr>
      <w:r>
        <w:rPr>
          <w:color w:val="000000"/>
        </w:rPr>
        <w:t>D：分析题文，我国在科技创新领域取得巨大成就，这主要得益于我国实施创新驱动发展战略；D正确；</w:t>
      </w:r>
    </w:p>
    <w:p w14:paraId="7BEDD0E2">
      <w:pPr>
        <w:spacing w:line="360" w:lineRule="auto"/>
        <w:jc w:val="left"/>
        <w:textAlignment w:val="center"/>
        <w:rPr>
          <w:color w:val="000000"/>
        </w:rPr>
      </w:pPr>
      <w:r>
        <w:rPr>
          <w:color w:val="000000"/>
        </w:rPr>
        <w:t>A：这是成就，这不是原因，A不符合题意；</w:t>
      </w:r>
    </w:p>
    <w:p w14:paraId="2F73F593">
      <w:pPr>
        <w:spacing w:line="360" w:lineRule="auto"/>
        <w:jc w:val="left"/>
        <w:textAlignment w:val="center"/>
        <w:rPr>
          <w:color w:val="000000"/>
        </w:rPr>
      </w:pPr>
      <w:r>
        <w:rPr>
          <w:color w:val="000000"/>
        </w:rPr>
        <w:t>B：我国并没有拥有世界最高科技水平；B错误；</w:t>
      </w:r>
    </w:p>
    <w:p w14:paraId="7D7BFCEE">
      <w:pPr>
        <w:spacing w:line="360" w:lineRule="auto"/>
        <w:jc w:val="left"/>
        <w:textAlignment w:val="center"/>
        <w:rPr>
          <w:color w:val="000000"/>
        </w:rPr>
      </w:pPr>
      <w:r>
        <w:rPr>
          <w:color w:val="000000"/>
        </w:rPr>
        <w:t>C：主要靠我国自主创新，不是靠引进世界先进科学技术；C错误；</w:t>
      </w:r>
    </w:p>
    <w:p w14:paraId="1A22BC24">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371786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把雷锋精神代代传承下去——纪念毛泽东等老一辈革命家为雷锋同志题词六十周年”座谈会在北京召开。会上传达了习近平总书记的重要指示，习近平强调，新征程上，要深刻把握雷锋精神的时代内涵，让雷锋精神在新时代绽放更加璀璨的光芒。雷锋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6D6D001B">
      <w:pPr>
        <w:spacing w:line="360" w:lineRule="auto"/>
        <w:jc w:val="left"/>
        <w:textAlignment w:val="center"/>
        <w:rPr>
          <w:color w:val="000000"/>
        </w:rPr>
      </w:pPr>
      <w:r>
        <w:rPr>
          <w:color w:val="000000"/>
        </w:rPr>
        <w:t xml:space="preserve">A. </w:t>
      </w:r>
      <w:r>
        <w:rPr>
          <w:rFonts w:ascii="宋体" w:hAnsi="宋体" w:eastAsia="宋体" w:cs="宋体"/>
          <w:color w:val="000000"/>
        </w:rPr>
        <w:t>伟大民族精神的具体体现</w:t>
      </w:r>
    </w:p>
    <w:p w14:paraId="1B6CEB09">
      <w:pPr>
        <w:spacing w:line="360" w:lineRule="auto"/>
        <w:jc w:val="left"/>
        <w:textAlignment w:val="center"/>
        <w:rPr>
          <w:color w:val="000000"/>
        </w:rPr>
      </w:pPr>
      <w:r>
        <w:rPr>
          <w:color w:val="000000"/>
        </w:rPr>
        <w:t xml:space="preserve">B. </w:t>
      </w:r>
      <w:r>
        <w:rPr>
          <w:rFonts w:ascii="宋体" w:hAnsi="宋体" w:eastAsia="宋体" w:cs="宋体"/>
          <w:color w:val="000000"/>
        </w:rPr>
        <w:t>社会主义先进文化的唯一内容</w:t>
      </w:r>
    </w:p>
    <w:p w14:paraId="3BA9C7EB">
      <w:pPr>
        <w:spacing w:line="360" w:lineRule="auto"/>
        <w:jc w:val="left"/>
        <w:textAlignment w:val="center"/>
        <w:rPr>
          <w:color w:val="000000"/>
        </w:rPr>
      </w:pPr>
      <w:r>
        <w:rPr>
          <w:color w:val="000000"/>
        </w:rPr>
        <w:t xml:space="preserve">C. </w:t>
      </w:r>
      <w:r>
        <w:rPr>
          <w:rFonts w:ascii="宋体" w:hAnsi="宋体" w:eastAsia="宋体" w:cs="宋体"/>
          <w:color w:val="000000"/>
        </w:rPr>
        <w:t>当代中国精神的集中体现</w:t>
      </w:r>
    </w:p>
    <w:p w14:paraId="72BA3F3B">
      <w:pPr>
        <w:spacing w:line="360" w:lineRule="auto"/>
        <w:jc w:val="left"/>
        <w:textAlignment w:val="center"/>
        <w:rPr>
          <w:color w:val="000000"/>
        </w:rPr>
      </w:pPr>
      <w:r>
        <w:rPr>
          <w:color w:val="000000"/>
        </w:rPr>
        <w:t xml:space="preserve">D. </w:t>
      </w:r>
      <w:r>
        <w:rPr>
          <w:rFonts w:ascii="宋体" w:hAnsi="宋体" w:eastAsia="宋体" w:cs="宋体"/>
          <w:color w:val="000000"/>
        </w:rPr>
        <w:t>实现中国梦的物质基础</w:t>
      </w:r>
    </w:p>
    <w:p w14:paraId="2BD0FDC8">
      <w:pPr>
        <w:spacing w:line="360" w:lineRule="auto"/>
        <w:textAlignment w:val="center"/>
        <w:rPr>
          <w:color w:val="000000"/>
        </w:rPr>
      </w:pPr>
      <w:r>
        <w:rPr>
          <w:color w:val="2E75B6"/>
        </w:rPr>
        <w:t>【答案】</w:t>
      </w:r>
      <w:r>
        <w:rPr>
          <w:color w:val="000000"/>
        </w:rPr>
        <w:t>A</w:t>
      </w:r>
    </w:p>
    <w:p w14:paraId="0CE41700">
      <w:pPr>
        <w:spacing w:line="360" w:lineRule="auto"/>
        <w:textAlignment w:val="center"/>
        <w:rPr>
          <w:color w:val="000000"/>
        </w:rPr>
      </w:pPr>
      <w:r>
        <w:rPr>
          <w:color w:val="2E75B6"/>
        </w:rPr>
        <w:t>【解析】</w:t>
      </w:r>
    </w:p>
    <w:p w14:paraId="7C96054C">
      <w:pPr>
        <w:spacing w:line="360" w:lineRule="auto"/>
        <w:jc w:val="left"/>
        <w:textAlignment w:val="center"/>
        <w:rPr>
          <w:color w:val="000000"/>
        </w:rPr>
      </w:pPr>
      <w:r>
        <w:rPr>
          <w:color w:val="000000"/>
        </w:rPr>
        <w:t>【详解】本题考查民族精神。</w:t>
      </w:r>
    </w:p>
    <w:p w14:paraId="124292F1">
      <w:pPr>
        <w:spacing w:line="360" w:lineRule="auto"/>
        <w:jc w:val="left"/>
        <w:textAlignment w:val="center"/>
        <w:rPr>
          <w:color w:val="000000"/>
        </w:rPr>
      </w:pPr>
      <w:r>
        <w:rPr>
          <w:color w:val="000000"/>
        </w:rPr>
        <w:t>A：结合教材知识可知，雷锋精神是伟大民族精神的具体体现；A正确；</w:t>
      </w:r>
    </w:p>
    <w:p w14:paraId="4C2F7FFC">
      <w:pPr>
        <w:spacing w:line="360" w:lineRule="auto"/>
        <w:jc w:val="left"/>
        <w:textAlignment w:val="center"/>
        <w:rPr>
          <w:color w:val="000000"/>
        </w:rPr>
      </w:pPr>
      <w:r>
        <w:rPr>
          <w:color w:val="000000"/>
        </w:rPr>
        <w:t>B：唯一，观点太绝对；B错误；</w:t>
      </w:r>
    </w:p>
    <w:p w14:paraId="5D052CF5">
      <w:pPr>
        <w:spacing w:line="360" w:lineRule="auto"/>
        <w:jc w:val="left"/>
        <w:textAlignment w:val="center"/>
        <w:rPr>
          <w:color w:val="000000"/>
        </w:rPr>
      </w:pPr>
      <w:r>
        <w:rPr>
          <w:color w:val="000000"/>
        </w:rPr>
        <w:t>C：社会主义核心价值观是当代中国精神的集中体现；C错误；</w:t>
      </w:r>
    </w:p>
    <w:p w14:paraId="7BC65672">
      <w:pPr>
        <w:spacing w:line="360" w:lineRule="auto"/>
        <w:jc w:val="left"/>
        <w:textAlignment w:val="center"/>
        <w:rPr>
          <w:color w:val="000000"/>
        </w:rPr>
      </w:pPr>
      <w:r>
        <w:rPr>
          <w:color w:val="000000"/>
        </w:rPr>
        <w:t>D：雷锋精神是实现中国梦的精神动力；D错误；</w:t>
      </w:r>
    </w:p>
    <w:p w14:paraId="198C8391">
      <w:pPr>
        <w:spacing w:line="360" w:lineRule="auto"/>
        <w:jc w:val="left"/>
        <w:textAlignment w:val="center"/>
        <w:rPr>
          <w:color w:val="000000"/>
        </w:rPr>
      </w:pPr>
      <w:r>
        <w:rPr>
          <w:color w:val="000000"/>
        </w:rPr>
        <w:t>故本题选A。</w:t>
      </w:r>
    </w:p>
    <w:p w14:paraId="4BD4757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月，以“珍爱地球人与自然和谐共生”为主题的地球日主场活动在福建省福州市举行。自然资源部会同生态环境部、林草局等部门，结合《全国国土空间规划纲要（</w:t>
      </w:r>
      <w:r>
        <w:rPr>
          <w:rFonts w:ascii="Times New Roman" w:hAnsi="Times New Roman" w:eastAsia="Times New Roman" w:cs="Times New Roman"/>
          <w:color w:val="000000"/>
        </w:rPr>
        <w:t>2021</w:t>
      </w:r>
      <w:r>
        <w:rPr>
          <w:rFonts w:ascii="宋体" w:hAnsi="宋体" w:eastAsia="宋体" w:cs="宋体"/>
          <w:color w:val="000000"/>
        </w:rPr>
        <w:t>—</w:t>
      </w:r>
      <w:r>
        <w:rPr>
          <w:rFonts w:ascii="Times New Roman" w:hAnsi="Times New Roman" w:eastAsia="Times New Roman" w:cs="Times New Roman"/>
          <w:color w:val="000000"/>
        </w:rPr>
        <w:t>2035</w:t>
      </w:r>
      <w:r>
        <w:rPr>
          <w:rFonts w:ascii="宋体" w:hAnsi="宋体" w:eastAsia="宋体" w:cs="宋体"/>
          <w:color w:val="000000"/>
        </w:rPr>
        <w:t>年）》的编制，完成了全国生态保护红线的划定。这说明（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E1B2E0B">
      <w:pPr>
        <w:spacing w:line="360" w:lineRule="auto"/>
        <w:jc w:val="left"/>
        <w:textAlignment w:val="center"/>
        <w:rPr>
          <w:color w:val="000000"/>
        </w:rPr>
      </w:pPr>
      <w:r>
        <w:rPr>
          <w:color w:val="000000"/>
        </w:rPr>
        <w:t xml:space="preserve">A. </w:t>
      </w:r>
      <w:r>
        <w:rPr>
          <w:rFonts w:ascii="宋体" w:hAnsi="宋体" w:eastAsia="宋体" w:cs="宋体"/>
          <w:color w:val="000000"/>
        </w:rPr>
        <w:t>人类要尊重、呵护自然，绝对服从自然</w:t>
      </w:r>
    </w:p>
    <w:p w14:paraId="69B0539B">
      <w:pPr>
        <w:spacing w:line="360" w:lineRule="auto"/>
        <w:jc w:val="left"/>
        <w:textAlignment w:val="center"/>
        <w:rPr>
          <w:color w:val="000000"/>
        </w:rPr>
      </w:pPr>
      <w:r>
        <w:rPr>
          <w:color w:val="000000"/>
        </w:rPr>
        <w:t xml:space="preserve">B. </w:t>
      </w:r>
      <w:r>
        <w:rPr>
          <w:rFonts w:ascii="宋体" w:hAnsi="宋体" w:eastAsia="宋体" w:cs="宋体"/>
          <w:color w:val="000000"/>
        </w:rPr>
        <w:t>我国加强国际合作解决全球生态环境问题</w:t>
      </w:r>
    </w:p>
    <w:p w14:paraId="00F43F5F">
      <w:pPr>
        <w:spacing w:line="360" w:lineRule="auto"/>
        <w:jc w:val="left"/>
        <w:textAlignment w:val="center"/>
        <w:rPr>
          <w:color w:val="000000"/>
        </w:rPr>
      </w:pPr>
      <w:r>
        <w:rPr>
          <w:color w:val="000000"/>
        </w:rPr>
        <w:t xml:space="preserve">C. </w:t>
      </w:r>
      <w:r>
        <w:rPr>
          <w:rFonts w:ascii="宋体" w:hAnsi="宋体" w:eastAsia="宋体" w:cs="宋体"/>
          <w:color w:val="000000"/>
        </w:rPr>
        <w:t>我国坚持人与自然和谐共生，建设生态文明</w:t>
      </w:r>
    </w:p>
    <w:p w14:paraId="22E7F583">
      <w:pPr>
        <w:spacing w:line="360" w:lineRule="auto"/>
        <w:jc w:val="left"/>
        <w:textAlignment w:val="center"/>
        <w:rPr>
          <w:color w:val="000000"/>
        </w:rPr>
      </w:pPr>
      <w:r>
        <w:rPr>
          <w:color w:val="000000"/>
        </w:rPr>
        <w:t xml:space="preserve">D. </w:t>
      </w:r>
      <w:r>
        <w:rPr>
          <w:rFonts w:ascii="宋体" w:hAnsi="宋体" w:eastAsia="宋体" w:cs="宋体"/>
          <w:color w:val="000000"/>
        </w:rPr>
        <w:t>划定生态保护红线就能实现人与自然和谐共生</w:t>
      </w:r>
    </w:p>
    <w:p w14:paraId="6A14D060">
      <w:pPr>
        <w:spacing w:line="360" w:lineRule="auto"/>
        <w:textAlignment w:val="center"/>
        <w:rPr>
          <w:color w:val="000000"/>
        </w:rPr>
      </w:pPr>
      <w:r>
        <w:rPr>
          <w:color w:val="2E75B6"/>
        </w:rPr>
        <w:t>【答案】</w:t>
      </w:r>
      <w:r>
        <w:rPr>
          <w:color w:val="000000"/>
        </w:rPr>
        <w:t>C</w:t>
      </w:r>
    </w:p>
    <w:p w14:paraId="738A0B95">
      <w:pPr>
        <w:spacing w:line="360" w:lineRule="auto"/>
        <w:textAlignment w:val="center"/>
        <w:rPr>
          <w:color w:val="000000"/>
        </w:rPr>
      </w:pPr>
      <w:r>
        <w:rPr>
          <w:color w:val="2E75B6"/>
        </w:rPr>
        <w:t>【解析】</w:t>
      </w:r>
    </w:p>
    <w:p w14:paraId="78B01DAA">
      <w:pPr>
        <w:spacing w:line="360" w:lineRule="auto"/>
        <w:jc w:val="left"/>
        <w:textAlignment w:val="center"/>
        <w:rPr>
          <w:color w:val="000000"/>
        </w:rPr>
      </w:pPr>
      <w:r>
        <w:rPr>
          <w:color w:val="000000"/>
        </w:rPr>
        <w:t>【详解】本题考查生态文明建设。</w:t>
      </w:r>
    </w:p>
    <w:p w14:paraId="7B580508">
      <w:pPr>
        <w:spacing w:line="360" w:lineRule="auto"/>
        <w:jc w:val="left"/>
        <w:textAlignment w:val="center"/>
        <w:rPr>
          <w:color w:val="000000"/>
        </w:rPr>
      </w:pPr>
      <w:r>
        <w:rPr>
          <w:color w:val="000000"/>
        </w:rPr>
        <w:t>C：分析题文，我国完成了全国生态保护红线的划定，结合教材知识可知，这说明我国坚持人与自然和谐共生，建设生态文明；C正确；</w:t>
      </w:r>
    </w:p>
    <w:p w14:paraId="78763310">
      <w:pPr>
        <w:spacing w:line="360" w:lineRule="auto"/>
        <w:jc w:val="left"/>
        <w:textAlignment w:val="center"/>
        <w:rPr>
          <w:color w:val="000000"/>
        </w:rPr>
      </w:pPr>
      <w:r>
        <w:rPr>
          <w:color w:val="000000"/>
        </w:rPr>
        <w:t>A：绝对服从自然，观点太绝对；A错误；</w:t>
      </w:r>
    </w:p>
    <w:p w14:paraId="068DB4BB">
      <w:pPr>
        <w:spacing w:line="360" w:lineRule="auto"/>
        <w:jc w:val="left"/>
        <w:textAlignment w:val="center"/>
        <w:rPr>
          <w:color w:val="000000"/>
        </w:rPr>
      </w:pPr>
      <w:r>
        <w:rPr>
          <w:color w:val="000000"/>
        </w:rPr>
        <w:t>B：题干没有体现加强国际合作，B不符合题意；</w:t>
      </w:r>
    </w:p>
    <w:p w14:paraId="160E4DF8">
      <w:pPr>
        <w:spacing w:line="360" w:lineRule="auto"/>
        <w:jc w:val="left"/>
        <w:textAlignment w:val="center"/>
        <w:rPr>
          <w:color w:val="000000"/>
        </w:rPr>
      </w:pPr>
      <w:r>
        <w:rPr>
          <w:color w:val="000000"/>
        </w:rPr>
        <w:t>D：就能实现，观点太绝对；D错误；</w:t>
      </w:r>
    </w:p>
    <w:p w14:paraId="6E83ADE7">
      <w:pPr>
        <w:spacing w:line="360" w:lineRule="auto"/>
        <w:jc w:val="left"/>
        <w:textAlignment w:val="center"/>
        <w:rPr>
          <w:color w:val="000000"/>
        </w:rPr>
      </w:pPr>
      <w:r>
        <w:rPr>
          <w:color w:val="000000"/>
        </w:rPr>
        <w:t>故本题选C。</w:t>
      </w:r>
    </w:p>
    <w:p w14:paraId="0DFFB16B">
      <w:pPr>
        <w:spacing w:line="360" w:lineRule="auto"/>
        <w:jc w:val="left"/>
        <w:textAlignment w:val="center"/>
        <w:rPr>
          <w:color w:val="000000"/>
        </w:rPr>
      </w:pPr>
      <w:r>
        <w:rPr>
          <w:color w:val="000000"/>
        </w:rPr>
        <w:t xml:space="preserve">10. </w:t>
      </w:r>
      <w:r>
        <w:rPr>
          <w:rFonts w:ascii="宋体" w:hAnsi="宋体" w:eastAsia="宋体" w:cs="宋体"/>
          <w:color w:val="000000"/>
        </w:rPr>
        <w:t>党的二十大报告指出，青年强，则国家强。当代中国青年生逢其时，施展才干的舞台无比广阔，实现梦想的前景无比光明。对此，我们应该（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0F38F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融入社会，即刻投身建设</w:t>
      </w:r>
      <w:r>
        <w:rPr>
          <w:color w:val="000000"/>
        </w:rPr>
        <w:tab/>
      </w:r>
      <w:r>
        <w:rPr>
          <w:color w:val="000000"/>
        </w:rPr>
        <w:t xml:space="preserve">B. </w:t>
      </w:r>
      <w:r>
        <w:rPr>
          <w:rFonts w:ascii="宋体" w:hAnsi="宋体" w:eastAsia="宋体" w:cs="宋体"/>
          <w:color w:val="000000"/>
        </w:rPr>
        <w:t>勇于担当，承担社会责任</w:t>
      </w:r>
    </w:p>
    <w:p w14:paraId="7C230A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敢于放飞梦想，随心所欲</w:t>
      </w:r>
      <w:r>
        <w:rPr>
          <w:color w:val="000000"/>
        </w:rPr>
        <w:tab/>
      </w:r>
      <w:r>
        <w:rPr>
          <w:color w:val="000000"/>
        </w:rPr>
        <w:t xml:space="preserve">D. </w:t>
      </w:r>
      <w:r>
        <w:rPr>
          <w:rFonts w:ascii="宋体" w:hAnsi="宋体" w:eastAsia="宋体" w:cs="宋体"/>
          <w:color w:val="000000"/>
        </w:rPr>
        <w:t>追求物质生活，纵情享受</w:t>
      </w:r>
    </w:p>
    <w:p w14:paraId="7ABECC8A">
      <w:pPr>
        <w:spacing w:line="360" w:lineRule="auto"/>
        <w:textAlignment w:val="center"/>
        <w:rPr>
          <w:color w:val="000000"/>
        </w:rPr>
      </w:pPr>
      <w:r>
        <w:rPr>
          <w:color w:val="2E75B6"/>
        </w:rPr>
        <w:t>【答案】</w:t>
      </w:r>
      <w:r>
        <w:rPr>
          <w:color w:val="000000"/>
        </w:rPr>
        <w:t>B</w:t>
      </w:r>
    </w:p>
    <w:p w14:paraId="15B4B5B1">
      <w:pPr>
        <w:spacing w:line="360" w:lineRule="auto"/>
        <w:textAlignment w:val="center"/>
        <w:rPr>
          <w:color w:val="000000"/>
        </w:rPr>
      </w:pPr>
      <w:r>
        <w:rPr>
          <w:color w:val="2E75B6"/>
        </w:rPr>
        <w:t>【解析】</w:t>
      </w:r>
    </w:p>
    <w:p w14:paraId="3A27A939">
      <w:pPr>
        <w:spacing w:line="360" w:lineRule="auto"/>
        <w:jc w:val="left"/>
        <w:textAlignment w:val="center"/>
        <w:rPr>
          <w:color w:val="000000"/>
        </w:rPr>
      </w:pPr>
      <w:r>
        <w:rPr>
          <w:color w:val="000000"/>
        </w:rPr>
        <w:t>【详解】本题考查少年担当。</w:t>
      </w:r>
    </w:p>
    <w:p w14:paraId="2BD72545">
      <w:pPr>
        <w:spacing w:line="360" w:lineRule="auto"/>
        <w:jc w:val="left"/>
        <w:textAlignment w:val="center"/>
        <w:rPr>
          <w:color w:val="000000"/>
        </w:rPr>
      </w:pPr>
      <w:r>
        <w:rPr>
          <w:color w:val="000000"/>
        </w:rPr>
        <w:t>B：分析题文可知，青年强，则国家强，这需要我们勇于担当，承担社会责任，努力成为国家栋梁；B正确；</w:t>
      </w:r>
    </w:p>
    <w:p w14:paraId="5C84415F">
      <w:pPr>
        <w:spacing w:line="360" w:lineRule="auto"/>
        <w:jc w:val="left"/>
        <w:textAlignment w:val="center"/>
        <w:rPr>
          <w:color w:val="000000"/>
        </w:rPr>
      </w:pPr>
      <w:r>
        <w:rPr>
          <w:color w:val="000000"/>
        </w:rPr>
        <w:t>A：我们要积极融入社会，但现在我们主要任务是学习，不是即刻投身建设；A错误；</w:t>
      </w:r>
    </w:p>
    <w:p w14:paraId="326AE553">
      <w:pPr>
        <w:spacing w:line="360" w:lineRule="auto"/>
        <w:jc w:val="left"/>
        <w:textAlignment w:val="center"/>
        <w:rPr>
          <w:color w:val="000000"/>
        </w:rPr>
      </w:pPr>
      <w:r>
        <w:rPr>
          <w:color w:val="000000"/>
        </w:rPr>
        <w:t>C：我们不能随心所欲；要有所为，有所不为；C错误；</w:t>
      </w:r>
    </w:p>
    <w:p w14:paraId="3E152B98">
      <w:pPr>
        <w:spacing w:line="360" w:lineRule="auto"/>
        <w:jc w:val="left"/>
        <w:textAlignment w:val="center"/>
        <w:rPr>
          <w:color w:val="000000"/>
        </w:rPr>
      </w:pPr>
      <w:r>
        <w:rPr>
          <w:color w:val="000000"/>
        </w:rPr>
        <w:t>D：这是享乐主义的行为，D错误；</w:t>
      </w:r>
    </w:p>
    <w:p w14:paraId="4E1654F6">
      <w:pPr>
        <w:spacing w:line="360" w:lineRule="auto"/>
        <w:jc w:val="left"/>
        <w:textAlignment w:val="center"/>
        <w:rPr>
          <w:color w:val="000000"/>
        </w:rPr>
      </w:pPr>
      <w:r>
        <w:rPr>
          <w:color w:val="000000"/>
        </w:rPr>
        <w:t>故本题选B。</w:t>
      </w:r>
    </w:p>
    <w:p w14:paraId="52FE0FFE">
      <w:pPr>
        <w:spacing w:line="285" w:lineRule="auto"/>
        <w:jc w:val="left"/>
        <w:textAlignment w:val="center"/>
        <w:rPr>
          <w:color w:val="000000"/>
        </w:rPr>
      </w:pPr>
      <w:r>
        <w:rPr>
          <w:rFonts w:ascii="宋体" w:hAnsi="宋体" w:eastAsia="宋体" w:cs="宋体"/>
          <w:b/>
          <w:color w:val="000000"/>
          <w:sz w:val="24"/>
        </w:rPr>
        <w:t>二、非连续性文本（共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E721C08">
      <w:pPr>
        <w:spacing w:line="360" w:lineRule="auto"/>
        <w:ind w:firstLine="420"/>
        <w:jc w:val="left"/>
        <w:textAlignment w:val="center"/>
        <w:rPr>
          <w:color w:val="000000"/>
        </w:rPr>
      </w:pPr>
      <w:r>
        <w:rPr>
          <w:color w:val="000000"/>
        </w:rPr>
        <w:t xml:space="preserve">11.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党的二十大报告指出，中国式现代化是中国共产党领导的社会主义现代化。其特征如下表：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2760"/>
      </w:tblGrid>
      <w:tr w14:paraId="1AA7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29272">
            <w:pPr>
              <w:spacing w:line="360" w:lineRule="auto"/>
              <w:jc w:val="left"/>
              <w:textAlignment w:val="center"/>
              <w:rPr>
                <w:color w:val="000000"/>
              </w:rPr>
            </w:pPr>
            <w:r>
              <w:rPr>
                <w:rFonts w:ascii="楷体" w:hAnsi="楷体" w:eastAsia="楷体" w:cs="楷体"/>
                <w:color w:val="000000"/>
              </w:rPr>
              <w:t>中国式现代化的特征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9E198">
            <w:pPr>
              <w:spacing w:line="360" w:lineRule="auto"/>
              <w:jc w:val="both"/>
              <w:textAlignment w:val="center"/>
              <w:rPr>
                <w:color w:val="000000"/>
              </w:rPr>
            </w:pPr>
            <w:r>
              <w:rPr>
                <w:rFonts w:ascii="楷体" w:hAnsi="楷体" w:eastAsia="楷体" w:cs="楷体"/>
                <w:color w:val="000000"/>
              </w:rPr>
              <w:t>人口规模巨大</w:t>
            </w:r>
          </w:p>
        </w:tc>
      </w:tr>
      <w:tr w14:paraId="66A7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BD98B06">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1D36B">
            <w:pPr>
              <w:spacing w:line="360" w:lineRule="auto"/>
              <w:jc w:val="both"/>
              <w:textAlignment w:val="center"/>
              <w:rPr>
                <w:color w:val="000000"/>
              </w:rPr>
            </w:pPr>
            <w:r>
              <w:rPr>
                <w:rFonts w:ascii="楷体" w:hAnsi="楷体" w:eastAsia="楷体" w:cs="楷体"/>
                <w:color w:val="000000"/>
              </w:rPr>
              <w:t>全体人民共同富裕</w:t>
            </w:r>
          </w:p>
        </w:tc>
      </w:tr>
      <w:tr w14:paraId="6E6A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00D7F5C">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A6317">
            <w:pPr>
              <w:spacing w:line="360" w:lineRule="auto"/>
              <w:jc w:val="both"/>
              <w:textAlignment w:val="center"/>
              <w:rPr>
                <w:color w:val="000000"/>
              </w:rPr>
            </w:pPr>
            <w:r>
              <w:rPr>
                <w:rFonts w:ascii="楷体" w:hAnsi="楷体" w:eastAsia="楷体" w:cs="楷体"/>
                <w:color w:val="000000"/>
              </w:rPr>
              <w:t>物质文明和精神文明相协调</w:t>
            </w:r>
          </w:p>
        </w:tc>
      </w:tr>
      <w:tr w14:paraId="6028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44B0514">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9B907">
            <w:pPr>
              <w:spacing w:line="360" w:lineRule="auto"/>
              <w:jc w:val="both"/>
              <w:textAlignment w:val="center"/>
              <w:rPr>
                <w:color w:val="000000"/>
              </w:rPr>
            </w:pPr>
            <w:r>
              <w:rPr>
                <w:rFonts w:ascii="楷体" w:hAnsi="楷体" w:eastAsia="楷体" w:cs="楷体"/>
                <w:color w:val="000000"/>
              </w:rPr>
              <w:t>走和平发展道路</w:t>
            </w:r>
          </w:p>
        </w:tc>
      </w:tr>
      <w:tr w14:paraId="6742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605483A">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F365A">
            <w:pPr>
              <w:spacing w:line="360" w:lineRule="auto"/>
              <w:jc w:val="both"/>
              <w:textAlignment w:val="center"/>
              <w:rPr>
                <w:color w:val="000000"/>
              </w:rPr>
            </w:pPr>
            <w:r>
              <w:rPr>
                <w:rFonts w:ascii="楷体" w:hAnsi="楷体" w:eastAsia="楷体" w:cs="楷体"/>
                <w:color w:val="000000"/>
              </w:rPr>
              <w:t>人与自然和谐共生</w:t>
            </w:r>
          </w:p>
        </w:tc>
      </w:tr>
    </w:tbl>
    <w:p w14:paraId="53F074B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年《政府工作报告》指出，过去五年，我国经济社会发展取得举世瞩目的重大成就，经济发展再上新台阶，国内生产总值增加到</w:t>
      </w:r>
      <w:r>
        <w:rPr>
          <w:rFonts w:ascii="Times New Roman" w:hAnsi="Times New Roman" w:eastAsia="Times New Roman" w:cs="Times New Roman"/>
          <w:color w:val="000000"/>
        </w:rPr>
        <w:t>121</w:t>
      </w:r>
      <w:r>
        <w:rPr>
          <w:rFonts w:ascii="楷体" w:hAnsi="楷体" w:eastAsia="楷体" w:cs="楷体"/>
          <w:color w:val="000000"/>
        </w:rPr>
        <w:t>万亿元，五年年均增长</w:t>
      </w:r>
      <w:r>
        <w:rPr>
          <w:rFonts w:ascii="Times New Roman" w:hAnsi="Times New Roman" w:eastAsia="Times New Roman" w:cs="Times New Roman"/>
          <w:color w:val="000000"/>
        </w:rPr>
        <w:t>5.2%</w:t>
      </w:r>
      <w:r>
        <w:rPr>
          <w:rFonts w:ascii="楷体" w:hAnsi="楷体" w:eastAsia="楷体" w:cs="楷体"/>
          <w:color w:val="000000"/>
        </w:rPr>
        <w:t>；人民生活水平不断提高，居民收入增长与经济增长基本同步，全国居民人均可支配收入年均增长</w:t>
      </w:r>
      <w:r>
        <w:rPr>
          <w:rFonts w:ascii="Times New Roman" w:hAnsi="Times New Roman" w:eastAsia="Times New Roman" w:cs="Times New Roman"/>
          <w:color w:val="000000"/>
        </w:rPr>
        <w:t>5.1%</w:t>
      </w:r>
      <w:r>
        <w:rPr>
          <w:rFonts w:ascii="楷体" w:hAnsi="楷体" w:eastAsia="楷体" w:cs="楷体"/>
          <w:color w:val="000000"/>
        </w:rPr>
        <w:t>，全国财政支出</w:t>
      </w:r>
      <w:r>
        <w:rPr>
          <w:rFonts w:ascii="Times New Roman" w:hAnsi="Times New Roman" w:eastAsia="Times New Roman" w:cs="Times New Roman"/>
          <w:color w:val="000000"/>
        </w:rPr>
        <w:t>70%</w:t>
      </w:r>
      <w:r>
        <w:rPr>
          <w:rFonts w:ascii="楷体" w:hAnsi="楷体" w:eastAsia="楷体" w:cs="楷体"/>
          <w:color w:val="000000"/>
        </w:rPr>
        <w:t>以上用于民生。</w:t>
      </w:r>
    </w:p>
    <w:p w14:paraId="0C672F5F">
      <w:pPr>
        <w:spacing w:line="360" w:lineRule="auto"/>
        <w:jc w:val="left"/>
        <w:textAlignment w:val="center"/>
        <w:rPr>
          <w:color w:val="000000"/>
        </w:rPr>
      </w:pPr>
      <w:r>
        <w:rPr>
          <w:rFonts w:ascii="宋体" w:hAnsi="宋体" w:eastAsia="宋体" w:cs="宋体"/>
          <w:color w:val="000000"/>
        </w:rPr>
        <w:t>阅读材料，结合所学知识，回答问题：</w:t>
      </w:r>
    </w:p>
    <w:p w14:paraId="381E17BD">
      <w:pPr>
        <w:spacing w:line="360" w:lineRule="auto"/>
        <w:jc w:val="left"/>
        <w:textAlignment w:val="center"/>
        <w:rPr>
          <w:color w:val="000000"/>
        </w:rPr>
      </w:pPr>
      <w:r>
        <w:rPr>
          <w:color w:val="000000"/>
        </w:rPr>
        <w:t>（1）</w:t>
      </w:r>
      <w:r>
        <w:rPr>
          <w:rFonts w:ascii="宋体" w:hAnsi="宋体" w:eastAsia="宋体" w:cs="宋体"/>
          <w:color w:val="000000"/>
        </w:rPr>
        <w:t>根据材料一，指出材料二中我国经济社会发展的重大成就体现了中国式现代化的哪一个特征？</w:t>
      </w:r>
    </w:p>
    <w:p w14:paraId="29824B3C">
      <w:pPr>
        <w:spacing w:line="360" w:lineRule="auto"/>
        <w:jc w:val="left"/>
        <w:textAlignment w:val="center"/>
        <w:rPr>
          <w:color w:val="000000"/>
        </w:rPr>
      </w:pPr>
      <w:r>
        <w:rPr>
          <w:color w:val="000000"/>
        </w:rPr>
        <w:t>（2）</w:t>
      </w:r>
      <w:r>
        <w:rPr>
          <w:rFonts w:ascii="宋体" w:hAnsi="宋体" w:eastAsia="宋体" w:cs="宋体"/>
          <w:color w:val="000000"/>
        </w:rPr>
        <w:t>分析说明我国经济社会发展取得举世瞩目的重大成就的原因。</w:t>
      </w:r>
    </w:p>
    <w:p w14:paraId="30D5C282">
      <w:pPr>
        <w:spacing w:line="360" w:lineRule="auto"/>
        <w:textAlignment w:val="center"/>
        <w:rPr>
          <w:color w:val="000000"/>
        </w:rPr>
      </w:pPr>
      <w:r>
        <w:rPr>
          <w:color w:val="2E75B6"/>
        </w:rPr>
        <w:t>【答案】</w:t>
      </w:r>
      <w:r>
        <w:rPr>
          <w:color w:val="000000"/>
        </w:rPr>
        <w:t>（1）全体人民共同富裕</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 xml:space="preserve">    </w:t>
      </w:r>
    </w:p>
    <w:p w14:paraId="002F0E81">
      <w:pPr>
        <w:spacing w:line="360" w:lineRule="auto"/>
        <w:textAlignment w:val="center"/>
        <w:rPr>
          <w:color w:val="000000"/>
        </w:rPr>
      </w:pPr>
      <w:r>
        <w:rPr>
          <w:color w:val="000000"/>
        </w:rPr>
        <w:t>（2）①中国共产党领导中国人民开辟了中国特色社会主义道路，形成了中国特色社会主义理论体系，确立了中国特色社会主义制度，发展了中国特色社会主义文化。②坚持中国共产党的正确领导。③坚持以经济建设为中心，大力发展生产力。④坚持党的基本路线不动摇。⑤实施了科教兴国战略、人才强国战略、创新驱动发展战略。⑥坚持全面深化改革，扩大对外开放。⑦全国人民团结协作、艰苦奋斗。</w:t>
      </w:r>
    </w:p>
    <w:p w14:paraId="0084D228">
      <w:pPr>
        <w:spacing w:line="360" w:lineRule="auto"/>
        <w:textAlignment w:val="center"/>
        <w:rPr>
          <w:color w:val="000000"/>
        </w:rPr>
      </w:pPr>
      <w:r>
        <w:rPr>
          <w:color w:val="2E75B6"/>
        </w:rPr>
        <w:t>【解析】</w:t>
      </w:r>
    </w:p>
    <w:p w14:paraId="71B33FD9">
      <w:pPr>
        <w:spacing w:line="360" w:lineRule="auto"/>
        <w:jc w:val="left"/>
        <w:textAlignment w:val="center"/>
        <w:rPr>
          <w:color w:val="000000"/>
        </w:rPr>
      </w:pPr>
      <w:r>
        <w:rPr>
          <w:color w:val="000000"/>
        </w:rPr>
        <w:t>【分析】考点考查：共同富裕、我国取得巨大成就的原因等。</w:t>
      </w:r>
    </w:p>
    <w:p w14:paraId="314BA7DA">
      <w:pPr>
        <w:spacing w:line="360" w:lineRule="auto"/>
        <w:jc w:val="left"/>
        <w:textAlignment w:val="center"/>
        <w:rPr>
          <w:color w:val="000000"/>
        </w:rPr>
      </w:pPr>
      <w:r>
        <w:rPr>
          <w:color w:val="000000"/>
        </w:rPr>
        <w:t>能力考查：运用所学知识分析材料，解答问题的能力。</w:t>
      </w:r>
    </w:p>
    <w:p w14:paraId="09908504">
      <w:pPr>
        <w:spacing w:line="360" w:lineRule="auto"/>
        <w:jc w:val="left"/>
        <w:textAlignment w:val="center"/>
        <w:rPr>
          <w:color w:val="000000"/>
        </w:rPr>
      </w:pPr>
      <w:r>
        <w:rPr>
          <w:color w:val="000000"/>
        </w:rPr>
        <w:t>核心素养：政治认同。</w:t>
      </w:r>
    </w:p>
    <w:p w14:paraId="25F3EBEF">
      <w:pPr>
        <w:spacing w:line="360" w:lineRule="auto"/>
        <w:jc w:val="left"/>
        <w:textAlignment w:val="center"/>
        <w:rPr>
          <w:color w:val="000000"/>
        </w:rPr>
      </w:pPr>
      <w:r>
        <w:rPr>
          <w:color w:val="000000"/>
        </w:rPr>
        <w:t>【小问1详解】</w:t>
      </w:r>
    </w:p>
    <w:p w14:paraId="78171AC7">
      <w:pPr>
        <w:spacing w:line="360" w:lineRule="auto"/>
        <w:jc w:val="left"/>
        <w:textAlignment w:val="center"/>
        <w:rPr>
          <w:color w:val="000000"/>
        </w:rPr>
      </w:pPr>
      <w:r>
        <w:rPr>
          <w:color w:val="000000"/>
        </w:rPr>
        <w:t>第一步：审设问，明确主体、作答范围及作答角度。</w:t>
      </w:r>
    </w:p>
    <w:p w14:paraId="5AFFEDAF">
      <w:pPr>
        <w:spacing w:line="360" w:lineRule="auto"/>
        <w:jc w:val="left"/>
        <w:textAlignment w:val="center"/>
        <w:rPr>
          <w:color w:val="000000"/>
        </w:rPr>
      </w:pPr>
      <w:r>
        <w:rPr>
          <w:color w:val="000000"/>
        </w:rPr>
        <w:t>本题的设问主体为公民， 需要运用共同富裕的有关知识，从体现类习题的角度进行作答。</w:t>
      </w:r>
    </w:p>
    <w:p w14:paraId="3C88D43E">
      <w:pPr>
        <w:spacing w:line="360" w:lineRule="auto"/>
        <w:jc w:val="left"/>
        <w:textAlignment w:val="center"/>
        <w:rPr>
          <w:color w:val="000000"/>
        </w:rPr>
      </w:pPr>
      <w:r>
        <w:rPr>
          <w:color w:val="000000"/>
        </w:rPr>
        <w:t>第二步：审材料，提取关键词，链接教材知识。</w:t>
      </w:r>
    </w:p>
    <w:p w14:paraId="220FD767">
      <w:pPr>
        <w:spacing w:line="360" w:lineRule="auto"/>
        <w:jc w:val="left"/>
        <w:textAlignment w:val="center"/>
        <w:rPr>
          <w:color w:val="000000"/>
        </w:rPr>
      </w:pPr>
      <w:r>
        <w:rPr>
          <w:color w:val="000000"/>
        </w:rPr>
        <w:t>关键词：国内生产总值增加到121万亿元，五年年均增长5.2%；人民生活水平不断提高，居民收入增长与经济增长基本同步，全国居民人均可支配收入年均增长5.1%，全国财政支出70%以上用于民生→可链接全体人民共同富裕。</w:t>
      </w:r>
    </w:p>
    <w:p w14:paraId="76B0FB8B">
      <w:pPr>
        <w:spacing w:line="360" w:lineRule="auto"/>
        <w:jc w:val="left"/>
        <w:textAlignment w:val="center"/>
        <w:rPr>
          <w:color w:val="000000"/>
        </w:rPr>
      </w:pPr>
      <w:r>
        <w:rPr>
          <w:color w:val="000000"/>
        </w:rPr>
        <w:t>第三步：整合信息，组织答案。</w:t>
      </w:r>
    </w:p>
    <w:p w14:paraId="00A19BF2">
      <w:pPr>
        <w:spacing w:line="360" w:lineRule="auto"/>
        <w:jc w:val="left"/>
        <w:textAlignment w:val="center"/>
        <w:rPr>
          <w:color w:val="000000"/>
        </w:rPr>
      </w:pPr>
      <w:r>
        <w:rPr>
          <w:color w:val="000000"/>
        </w:rPr>
        <w:t>【小问2详解】</w:t>
      </w:r>
    </w:p>
    <w:p w14:paraId="1BF76520">
      <w:pPr>
        <w:spacing w:line="360" w:lineRule="auto"/>
        <w:jc w:val="left"/>
        <w:textAlignment w:val="center"/>
        <w:rPr>
          <w:color w:val="000000"/>
        </w:rPr>
      </w:pPr>
      <w:r>
        <w:rPr>
          <w:color w:val="000000"/>
        </w:rPr>
        <w:t>第一步：审设问，明确主体、作答范围及作答角度。</w:t>
      </w:r>
    </w:p>
    <w:p w14:paraId="372EAB3B">
      <w:pPr>
        <w:spacing w:line="360" w:lineRule="auto"/>
        <w:jc w:val="left"/>
        <w:textAlignment w:val="center"/>
        <w:rPr>
          <w:color w:val="000000"/>
        </w:rPr>
      </w:pPr>
      <w:r>
        <w:rPr>
          <w:color w:val="000000"/>
        </w:rPr>
        <w:t>本题的设问主体为公民， 需要运用我国取得巨大成就的原因的有关知识，从原因类习题的角度进行作答。</w:t>
      </w:r>
    </w:p>
    <w:p w14:paraId="7E425FE3">
      <w:pPr>
        <w:spacing w:line="360" w:lineRule="auto"/>
        <w:jc w:val="left"/>
        <w:textAlignment w:val="center"/>
        <w:rPr>
          <w:color w:val="000000"/>
        </w:rPr>
      </w:pPr>
      <w:r>
        <w:rPr>
          <w:color w:val="000000"/>
        </w:rPr>
        <w:t>第二步：审材料，提取关键词，链接教材知识。</w:t>
      </w:r>
    </w:p>
    <w:p w14:paraId="3E8228FB">
      <w:pPr>
        <w:spacing w:line="360" w:lineRule="auto"/>
        <w:jc w:val="left"/>
        <w:textAlignment w:val="center"/>
        <w:rPr>
          <w:color w:val="000000"/>
        </w:rPr>
      </w:pPr>
      <w:r>
        <w:rPr>
          <w:color w:val="000000"/>
        </w:rPr>
        <w:t>关键词：我国经济社会发展取得举世瞩目的重大成就的原因→可链接中国自信、民族自信的根本所在+党的正确领导+我国的发展战略+全面深化改革+全国人民团结协作、艰苦奋斗。</w:t>
      </w:r>
    </w:p>
    <w:p w14:paraId="3E01A62B">
      <w:pPr>
        <w:spacing w:line="360" w:lineRule="auto"/>
        <w:jc w:val="left"/>
        <w:textAlignment w:val="center"/>
        <w:rPr>
          <w:color w:val="000000"/>
        </w:rPr>
      </w:pPr>
      <w:r>
        <w:rPr>
          <w:color w:val="000000"/>
        </w:rPr>
        <w:t>第三步：整合信息，组织答案。</w:t>
      </w:r>
    </w:p>
    <w:p w14:paraId="7F7D5D43">
      <w:pPr>
        <w:spacing w:line="285" w:lineRule="auto"/>
        <w:jc w:val="left"/>
        <w:textAlignment w:val="center"/>
        <w:rPr>
          <w:color w:val="000000"/>
        </w:rPr>
      </w:pPr>
      <w:r>
        <w:rPr>
          <w:rFonts w:ascii="宋体" w:hAnsi="宋体" w:eastAsia="宋体" w:cs="宋体"/>
          <w:b/>
          <w:color w:val="000000"/>
          <w:sz w:val="24"/>
        </w:rPr>
        <w:t>三、阅读与思考（共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47EF55B">
      <w:pPr>
        <w:spacing w:line="360" w:lineRule="auto"/>
        <w:ind w:firstLine="420"/>
        <w:jc w:val="left"/>
        <w:textAlignment w:val="center"/>
        <w:rPr>
          <w:color w:val="000000"/>
        </w:rPr>
      </w:pPr>
      <w:r>
        <w:rPr>
          <w:color w:val="000000"/>
        </w:rPr>
        <w:t xml:space="preserve">12. </w:t>
      </w: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日，国家主席习近平向中国发展高层论坛</w:t>
      </w:r>
      <w:r>
        <w:rPr>
          <w:rFonts w:ascii="Times New Roman" w:hAnsi="Times New Roman" w:eastAsia="Times New Roman" w:cs="Times New Roman"/>
          <w:color w:val="000000"/>
        </w:rPr>
        <w:t>2023</w:t>
      </w:r>
      <w:r>
        <w:rPr>
          <w:rFonts w:ascii="楷体" w:hAnsi="楷体" w:eastAsia="楷体" w:cs="楷体"/>
          <w:color w:val="000000"/>
        </w:rPr>
        <w:t>年年会致贺信。习近平指出，促进复苏需要共识与合作，中国提出全球发展倡议，得到国际社会的广泛支持和积极响应，中国将坚持对外开放的基本国策，坚定奉行互利共赢的开放战略，不断以中国新发展为世界提供新机遇。</w:t>
      </w:r>
    </w:p>
    <w:p w14:paraId="65ABC39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党的二十大报告指出，中国推动建设开放型世界经济，更好惠及各国人民。坚持经济全球化正确方向，推动贸易和投资自由化便利化，推进双边、区域和多边合作，促进国际宏观经济政策协调，共同营造有利于发展的国际环境，共同培育全球发展新动能。中国愿加大对全球发展合作的资源投入，致力于缩小南北差距，坚定支持和帮助广大发展中国家加快发展。</w:t>
      </w:r>
    </w:p>
    <w:p w14:paraId="6A6AE49E">
      <w:pPr>
        <w:spacing w:line="360" w:lineRule="auto"/>
        <w:jc w:val="left"/>
        <w:textAlignment w:val="center"/>
        <w:rPr>
          <w:color w:val="000000"/>
        </w:rPr>
      </w:pPr>
      <w:r>
        <w:rPr>
          <w:rFonts w:ascii="宋体" w:hAnsi="宋体" w:eastAsia="宋体" w:cs="宋体"/>
          <w:color w:val="000000"/>
        </w:rPr>
        <w:t>阅读上述材料，结合所学知识，思考回答：</w:t>
      </w:r>
    </w:p>
    <w:p w14:paraId="2BF936FF">
      <w:pPr>
        <w:spacing w:line="360" w:lineRule="auto"/>
        <w:jc w:val="left"/>
        <w:textAlignment w:val="center"/>
        <w:rPr>
          <w:color w:val="000000"/>
        </w:rPr>
      </w:pPr>
      <w:r>
        <w:rPr>
          <w:color w:val="000000"/>
        </w:rPr>
        <w:t>（1）</w:t>
      </w:r>
      <w:r>
        <w:rPr>
          <w:rFonts w:ascii="宋体" w:hAnsi="宋体" w:eastAsia="宋体" w:cs="宋体"/>
          <w:color w:val="000000"/>
        </w:rPr>
        <w:t>中国将不断以新发展为世界提供新机遇。我国为什么要和世界共享发展机遇？</w:t>
      </w:r>
    </w:p>
    <w:p w14:paraId="348F4A4A">
      <w:pPr>
        <w:spacing w:line="360" w:lineRule="auto"/>
        <w:jc w:val="left"/>
        <w:textAlignment w:val="center"/>
        <w:rPr>
          <w:color w:val="000000"/>
        </w:rPr>
      </w:pPr>
      <w:r>
        <w:rPr>
          <w:color w:val="000000"/>
        </w:rPr>
        <w:t>（2）</w:t>
      </w:r>
      <w:r>
        <w:rPr>
          <w:rFonts w:ascii="宋体" w:hAnsi="宋体" w:eastAsia="宋体" w:cs="宋体"/>
          <w:color w:val="000000"/>
        </w:rPr>
        <w:t>我国是如何与世界共享发展机遇惠及各国人民的？</w:t>
      </w:r>
    </w:p>
    <w:p w14:paraId="4A056B99">
      <w:pPr>
        <w:spacing w:line="360" w:lineRule="auto"/>
        <w:textAlignment w:val="center"/>
        <w:rPr>
          <w:color w:val="000000"/>
        </w:rPr>
      </w:pPr>
      <w:r>
        <w:rPr>
          <w:color w:val="2E75B6"/>
        </w:rPr>
        <w:t>【答案】</w:t>
      </w:r>
      <w:r>
        <w:rPr>
          <w:color w:val="000000"/>
        </w:rPr>
        <w:t xml:space="preserve">（1）①当今世界是一个开放、发展、紧密联系的世界；②经济全球化是当今世界发展趋势，需要各国在经济领域深化合作，寻求发展；③和平与发展是当今时代的主题，和平、发展、合作、共赢的时代潮流越来越强劲；④中国同世界的关系越来越紧密，中国的发展离不开世界等。    </w:t>
      </w:r>
    </w:p>
    <w:p w14:paraId="2631B138">
      <w:pPr>
        <w:spacing w:line="360" w:lineRule="auto"/>
        <w:textAlignment w:val="center"/>
        <w:rPr>
          <w:color w:val="000000"/>
        </w:rPr>
      </w:pPr>
      <w:r>
        <w:rPr>
          <w:color w:val="000000"/>
        </w:rPr>
        <w:t>（2）坚持合作共赢理念。中国重视与相关国家和地区的合作，致力于共同建设一个繁荣的世界。中国充分考虑相关合作国家和地区的实际利益，互信互利，取长补短，寻求共同增长点，努力探索与建立新型发展合作机制，以中国的发展为引擎，带动区域与世界的共同发展。</w:t>
      </w:r>
    </w:p>
    <w:p w14:paraId="1D2D2D15">
      <w:pPr>
        <w:spacing w:line="360" w:lineRule="auto"/>
        <w:textAlignment w:val="center"/>
        <w:rPr>
          <w:color w:val="000000"/>
        </w:rPr>
      </w:pPr>
      <w:r>
        <w:rPr>
          <w:color w:val="2E75B6"/>
        </w:rPr>
        <w:t>【解析】</w:t>
      </w:r>
    </w:p>
    <w:p w14:paraId="799106D7">
      <w:pPr>
        <w:spacing w:line="360" w:lineRule="auto"/>
        <w:jc w:val="left"/>
        <w:textAlignment w:val="center"/>
        <w:rPr>
          <w:color w:val="000000"/>
        </w:rPr>
      </w:pPr>
      <w:r>
        <w:rPr>
          <w:color w:val="000000"/>
        </w:rPr>
        <w:t>【分析】考点考查：当今世界特征、时代主题、经济全球化、中国和世界共享发展机遇等</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540BBD9">
      <w:pPr>
        <w:spacing w:line="360" w:lineRule="auto"/>
        <w:jc w:val="left"/>
        <w:textAlignment w:val="center"/>
        <w:rPr>
          <w:color w:val="000000"/>
        </w:rPr>
      </w:pPr>
      <w:r>
        <w:rPr>
          <w:color w:val="000000"/>
        </w:rPr>
        <w:t>能力考查：运用所学知识分析材料，解答问题的能力。</w:t>
      </w:r>
    </w:p>
    <w:p w14:paraId="27D5F345">
      <w:pPr>
        <w:spacing w:line="360" w:lineRule="auto"/>
        <w:jc w:val="left"/>
        <w:textAlignment w:val="center"/>
        <w:rPr>
          <w:color w:val="000000"/>
        </w:rPr>
      </w:pPr>
      <w:r>
        <w:rPr>
          <w:color w:val="000000"/>
        </w:rPr>
        <w:t>核心素养：政治认同。</w:t>
      </w:r>
    </w:p>
    <w:p w14:paraId="0144BC66">
      <w:pPr>
        <w:spacing w:line="360" w:lineRule="auto"/>
        <w:jc w:val="left"/>
        <w:textAlignment w:val="center"/>
        <w:rPr>
          <w:color w:val="000000"/>
        </w:rPr>
      </w:pPr>
      <w:r>
        <w:rPr>
          <w:color w:val="000000"/>
        </w:rPr>
        <w:t>【小问1详解】</w:t>
      </w:r>
    </w:p>
    <w:p w14:paraId="719A3922">
      <w:pPr>
        <w:spacing w:line="360" w:lineRule="auto"/>
        <w:jc w:val="left"/>
        <w:textAlignment w:val="center"/>
        <w:rPr>
          <w:color w:val="000000"/>
        </w:rPr>
      </w:pPr>
      <w:r>
        <w:rPr>
          <w:color w:val="000000"/>
        </w:rPr>
        <w:t>第一步：审设问，明确主体、作答范围及作答角度。</w:t>
      </w:r>
    </w:p>
    <w:p w14:paraId="06B7699D">
      <w:pPr>
        <w:spacing w:line="360" w:lineRule="auto"/>
        <w:jc w:val="left"/>
        <w:textAlignment w:val="center"/>
        <w:rPr>
          <w:color w:val="000000"/>
        </w:rPr>
      </w:pPr>
      <w:r>
        <w:rPr>
          <w:color w:val="000000"/>
        </w:rPr>
        <w:t>本题的设问主体为公民， 需要运用当今世界特征、时代主题等的有关知识，从原因类习题的角度进行作答。</w:t>
      </w:r>
    </w:p>
    <w:p w14:paraId="03CFA1AC">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5B2D7C1">
      <w:pPr>
        <w:spacing w:line="360" w:lineRule="auto"/>
        <w:jc w:val="left"/>
        <w:textAlignment w:val="center"/>
        <w:rPr>
          <w:color w:val="000000"/>
        </w:rPr>
      </w:pPr>
      <w:r>
        <w:rPr>
          <w:color w:val="000000"/>
        </w:rPr>
        <w:t>关键词：我国为什么要和世界共享发展机遇→可链接当今世界特征+时代主题+经济全球化+中国同世界的关系等；</w:t>
      </w:r>
    </w:p>
    <w:p w14:paraId="12BFE12C">
      <w:pPr>
        <w:spacing w:line="360" w:lineRule="auto"/>
        <w:jc w:val="left"/>
        <w:textAlignment w:val="center"/>
        <w:rPr>
          <w:color w:val="000000"/>
        </w:rPr>
      </w:pPr>
      <w:r>
        <w:rPr>
          <w:color w:val="000000"/>
        </w:rPr>
        <w:t>第三步：整合信息，组织答案。</w:t>
      </w:r>
    </w:p>
    <w:p w14:paraId="5F4D13F3">
      <w:pPr>
        <w:spacing w:line="360" w:lineRule="auto"/>
        <w:jc w:val="left"/>
        <w:textAlignment w:val="center"/>
        <w:rPr>
          <w:color w:val="000000"/>
        </w:rPr>
      </w:pPr>
      <w:r>
        <w:rPr>
          <w:color w:val="000000"/>
        </w:rPr>
        <w:t>【小问2详解】</w:t>
      </w:r>
    </w:p>
    <w:p w14:paraId="61A12BD0">
      <w:pPr>
        <w:spacing w:line="360" w:lineRule="auto"/>
        <w:jc w:val="left"/>
        <w:textAlignment w:val="center"/>
        <w:rPr>
          <w:color w:val="000000"/>
        </w:rPr>
      </w:pPr>
      <w:r>
        <w:rPr>
          <w:color w:val="000000"/>
        </w:rPr>
        <w:t>本题考查中国如何同世界共享发展机遇，可结合教材知识作答。</w:t>
      </w:r>
    </w:p>
    <w:p w14:paraId="10E311B9">
      <w:pPr>
        <w:spacing w:line="285" w:lineRule="auto"/>
        <w:jc w:val="left"/>
        <w:textAlignment w:val="center"/>
        <w:rPr>
          <w:color w:val="000000"/>
        </w:rPr>
      </w:pPr>
      <w:r>
        <w:rPr>
          <w:rFonts w:ascii="宋体" w:hAnsi="宋体" w:eastAsia="宋体" w:cs="宋体"/>
          <w:b/>
          <w:color w:val="000000"/>
          <w:sz w:val="24"/>
        </w:rPr>
        <w:t>四、判断与分析（共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CA32EEA">
      <w:pPr>
        <w:spacing w:line="360" w:lineRule="auto"/>
        <w:ind w:firstLine="420"/>
        <w:jc w:val="left"/>
        <w:textAlignment w:val="center"/>
        <w:rPr>
          <w:color w:val="000000"/>
        </w:rPr>
      </w:pPr>
      <w:r>
        <w:rPr>
          <w:color w:val="000000"/>
        </w:rPr>
        <w:t xml:space="preserve">13. </w:t>
      </w:r>
      <w:r>
        <w:rPr>
          <w:rFonts w:ascii="楷体" w:hAnsi="楷体" w:eastAsia="楷体" w:cs="楷体"/>
          <w:color w:val="000000"/>
        </w:rPr>
        <w:t>某中学加强劳动教育，在校内两块空地修建实践基地，分别种植红薯和玉米等农作物，一段时间后，有同学觉得劳动实践又脏又累，浪费时间，不如多做几道练习题，小明同学则认为，中学生要坚持在实践中学习。</w:t>
      </w:r>
    </w:p>
    <w:p w14:paraId="3DD2DC63">
      <w:pPr>
        <w:spacing w:line="360" w:lineRule="auto"/>
        <w:jc w:val="left"/>
        <w:textAlignment w:val="center"/>
        <w:rPr>
          <w:color w:val="000000"/>
        </w:rPr>
      </w:pPr>
      <w:r>
        <w:rPr>
          <w:rFonts w:ascii="宋体" w:hAnsi="宋体" w:eastAsia="宋体" w:cs="宋体"/>
          <w:color w:val="000000"/>
        </w:rPr>
        <w:t>联系材料，结合所学知识，判断分析：中学生要坚持在实践中学习。</w:t>
      </w:r>
    </w:p>
    <w:p w14:paraId="4BDEEEB9">
      <w:pPr>
        <w:spacing w:line="360" w:lineRule="auto"/>
        <w:textAlignment w:val="center"/>
        <w:rPr>
          <w:color w:val="000000"/>
        </w:rPr>
      </w:pPr>
      <w:r>
        <w:rPr>
          <w:color w:val="2E75B6"/>
        </w:rPr>
        <w:t>【答案】</w:t>
      </w:r>
      <w:r>
        <w:rPr>
          <w:color w:val="000000"/>
        </w:rPr>
        <w:t>观点正确。因为实践出真知。在实践中，我们与外部世界打交道，了解客观实际，把握事物的本来面目，从而提高认识世界、改造世界的能力在实践中，我们锤炼自己，丰富人生经历，完善自我、提升自身素质学习是一个长期的过程，学校学习只是其中的一部分，青少年随着生活范围的扩大，遇到的困惑会越来越多，这要在实践中逐步解决以促进自身的发展与提升。</w:t>
      </w:r>
    </w:p>
    <w:p w14:paraId="4330F39A">
      <w:pPr>
        <w:spacing w:line="360" w:lineRule="auto"/>
        <w:textAlignment w:val="center"/>
        <w:rPr>
          <w:color w:val="000000"/>
        </w:rPr>
      </w:pPr>
      <w:r>
        <w:rPr>
          <w:color w:val="2E75B6"/>
        </w:rPr>
        <w:t>【解析】</w:t>
      </w:r>
    </w:p>
    <w:p w14:paraId="7F619E8F">
      <w:pPr>
        <w:spacing w:line="360" w:lineRule="auto"/>
        <w:jc w:val="left"/>
        <w:textAlignment w:val="center"/>
        <w:rPr>
          <w:color w:val="000000"/>
        </w:rPr>
      </w:pPr>
      <w:r>
        <w:rPr>
          <w:color w:val="000000"/>
        </w:rPr>
        <w:t>【分析】考点考查：在实践中学习。</w:t>
      </w:r>
    </w:p>
    <w:p w14:paraId="44C57AE8">
      <w:pPr>
        <w:spacing w:line="360" w:lineRule="auto"/>
        <w:jc w:val="left"/>
        <w:textAlignment w:val="center"/>
        <w:rPr>
          <w:color w:val="000000"/>
        </w:rPr>
      </w:pPr>
      <w:r>
        <w:rPr>
          <w:color w:val="000000"/>
        </w:rPr>
        <w:t>能力考查：运用所学知识分析材料，解答问题的能力。</w:t>
      </w:r>
    </w:p>
    <w:p w14:paraId="5F3D7318">
      <w:pPr>
        <w:spacing w:line="360" w:lineRule="auto"/>
        <w:jc w:val="left"/>
        <w:textAlignment w:val="center"/>
        <w:rPr>
          <w:color w:val="000000"/>
        </w:rPr>
      </w:pPr>
      <w:r>
        <w:rPr>
          <w:color w:val="000000"/>
        </w:rPr>
        <w:t>核心素养：健全人格、责任意识。</w:t>
      </w:r>
    </w:p>
    <w:p w14:paraId="4B0DC6E3">
      <w:pPr>
        <w:spacing w:line="360" w:lineRule="auto"/>
        <w:jc w:val="left"/>
        <w:textAlignment w:val="center"/>
        <w:rPr>
          <w:color w:val="000000"/>
        </w:rPr>
      </w:pPr>
      <w:r>
        <w:rPr>
          <w:color w:val="000000"/>
        </w:rPr>
        <w:t>【详解】第一步：读题，提炼辩题。</w:t>
      </w:r>
    </w:p>
    <w:p w14:paraId="1653DE7E">
      <w:pPr>
        <w:spacing w:line="360" w:lineRule="auto"/>
        <w:jc w:val="left"/>
        <w:textAlignment w:val="center"/>
        <w:rPr>
          <w:color w:val="000000"/>
        </w:rPr>
      </w:pPr>
      <w:r>
        <w:rPr>
          <w:color w:val="000000"/>
        </w:rPr>
        <w:t>观点：中学生要坚持在实践中学习。</w:t>
      </w:r>
    </w:p>
    <w:p w14:paraId="66F1C05C">
      <w:pPr>
        <w:spacing w:line="360" w:lineRule="auto"/>
        <w:jc w:val="left"/>
        <w:textAlignment w:val="center"/>
        <w:rPr>
          <w:color w:val="000000"/>
        </w:rPr>
      </w:pPr>
      <w:r>
        <w:rPr>
          <w:color w:val="000000"/>
        </w:rPr>
        <w:t>第二步：根据所学知识和材料信息，判断观点正误。</w:t>
      </w:r>
    </w:p>
    <w:p w14:paraId="1CD1BD87">
      <w:pPr>
        <w:spacing w:line="360" w:lineRule="auto"/>
        <w:jc w:val="left"/>
        <w:textAlignment w:val="center"/>
        <w:rPr>
          <w:color w:val="000000"/>
        </w:rPr>
      </w:pPr>
      <w:r>
        <w:rPr>
          <w:color w:val="000000"/>
        </w:rPr>
        <w:t>判断正误：正确；</w:t>
      </w:r>
    </w:p>
    <w:p w14:paraId="6706E055">
      <w:pPr>
        <w:spacing w:line="360" w:lineRule="auto"/>
        <w:jc w:val="left"/>
        <w:textAlignment w:val="center"/>
        <w:rPr>
          <w:color w:val="000000"/>
        </w:rPr>
      </w:pPr>
      <w:r>
        <w:rPr>
          <w:color w:val="000000"/>
        </w:rPr>
        <w:t>论据：为什么要在实践中学习。</w:t>
      </w:r>
    </w:p>
    <w:p w14:paraId="23C32A3F">
      <w:pPr>
        <w:spacing w:line="360" w:lineRule="auto"/>
        <w:jc w:val="left"/>
        <w:textAlignment w:val="center"/>
        <w:rPr>
          <w:color w:val="000000"/>
        </w:rPr>
      </w:pPr>
      <w:r>
        <w:rPr>
          <w:color w:val="000000"/>
        </w:rPr>
        <w:t>第三步：整合信息，组织答案。</w:t>
      </w:r>
    </w:p>
    <w:p w14:paraId="47FF9505">
      <w:pPr>
        <w:spacing w:line="285" w:lineRule="auto"/>
        <w:jc w:val="left"/>
        <w:textAlignment w:val="center"/>
        <w:rPr>
          <w:color w:val="000000"/>
        </w:rPr>
      </w:pPr>
      <w:r>
        <w:rPr>
          <w:rFonts w:ascii="宋体" w:hAnsi="宋体" w:eastAsia="宋体" w:cs="宋体"/>
          <w:b/>
          <w:color w:val="000000"/>
          <w:sz w:val="24"/>
        </w:rPr>
        <w:t>五、实践与探究（共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41AF7A80">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党的十八大以来，以习近平同志为核心的党中央，提出实现中华民族伟大复兴的中国梦，以中国式现代化推进中华民族伟大复兴．</w:t>
      </w:r>
    </w:p>
    <w:p w14:paraId="2F1A007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“请党放心，强国有我”不仅是中国青年的铮铮誓言，也是根植于每个中国青年心底的自信，在党的领导下，中国特色社会主义伟大事业不断取得新的成就让我们更加自信。</w:t>
      </w:r>
    </w:p>
    <w:p w14:paraId="345C2A4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习近平总书记指出，实现中国梦是一场历史接力赛，当代青年要在实现民族复兴的赛道上奋勇争先，广大青年要坚定不移听党话、跟党走，怀抱梦想又脚踏实地，敢想敢为又善作善成，立志做有理想、敢担当、能吃苦、肯奋斗的新时代好青年，让青春在全面建设社会主义现代化国家的火热实践中绽放绚丽之花。</w:t>
      </w:r>
    </w:p>
    <w:p w14:paraId="4298EA0F">
      <w:pPr>
        <w:spacing w:line="360" w:lineRule="auto"/>
        <w:jc w:val="left"/>
        <w:textAlignment w:val="center"/>
        <w:rPr>
          <w:color w:val="000000"/>
        </w:rPr>
      </w:pPr>
      <w:r>
        <w:rPr>
          <w:rFonts w:ascii="宋体" w:hAnsi="宋体" w:eastAsia="宋体" w:cs="宋体"/>
          <w:color w:val="000000"/>
        </w:rPr>
        <w:t>阅读材料，联系所学知识，完成下列任务：</w:t>
      </w:r>
    </w:p>
    <w:p w14:paraId="6FBB82B8">
      <w:pPr>
        <w:spacing w:line="360" w:lineRule="auto"/>
        <w:jc w:val="left"/>
        <w:textAlignment w:val="center"/>
        <w:rPr>
          <w:color w:val="000000"/>
        </w:rPr>
      </w:pPr>
      <w:r>
        <w:rPr>
          <w:color w:val="000000"/>
        </w:rPr>
        <w:t>（1）</w:t>
      </w:r>
      <w:r>
        <w:rPr>
          <w:rFonts w:ascii="宋体" w:hAnsi="宋体" w:eastAsia="宋体" w:cs="宋体"/>
          <w:color w:val="000000"/>
        </w:rPr>
        <w:t>中国梦的内涵是什么？</w:t>
      </w:r>
    </w:p>
    <w:p w14:paraId="4E9424E1">
      <w:pPr>
        <w:spacing w:line="360" w:lineRule="auto"/>
        <w:jc w:val="left"/>
        <w:textAlignment w:val="center"/>
        <w:rPr>
          <w:color w:val="000000"/>
        </w:rPr>
      </w:pPr>
      <w:r>
        <w:rPr>
          <w:color w:val="000000"/>
        </w:rPr>
        <w:t>（2）</w:t>
      </w:r>
      <w:r>
        <w:rPr>
          <w:rFonts w:ascii="宋体" w:hAnsi="宋体" w:eastAsia="宋体" w:cs="宋体"/>
          <w:color w:val="000000"/>
        </w:rPr>
        <w:t>自信的中国人有哪些表现？</w:t>
      </w:r>
    </w:p>
    <w:p w14:paraId="1DD71BF7">
      <w:pPr>
        <w:spacing w:line="360" w:lineRule="auto"/>
        <w:jc w:val="left"/>
        <w:textAlignment w:val="center"/>
        <w:rPr>
          <w:color w:val="000000"/>
        </w:rPr>
      </w:pPr>
      <w:r>
        <w:rPr>
          <w:color w:val="000000"/>
        </w:rPr>
        <w:t>（3）</w:t>
      </w:r>
      <w:r>
        <w:rPr>
          <w:rFonts w:ascii="宋体" w:hAnsi="宋体" w:eastAsia="宋体" w:cs="宋体"/>
          <w:color w:val="000000"/>
        </w:rPr>
        <w:t>作为当代中学生，我们应如何“在实现民族复兴的赛道上奋勇争先”？</w:t>
      </w:r>
    </w:p>
    <w:p w14:paraId="1185440A">
      <w:pPr>
        <w:spacing w:line="360" w:lineRule="auto"/>
        <w:textAlignment w:val="center"/>
        <w:rPr>
          <w:color w:val="000000"/>
        </w:rPr>
      </w:pPr>
      <w:r>
        <w:rPr>
          <w:color w:val="2E75B6"/>
        </w:rPr>
        <w:t>【答案】</w:t>
      </w:r>
      <w:r>
        <w:rPr>
          <w:color w:val="000000"/>
        </w:rPr>
        <w:t>（1）国家富强、民族振兴、人民幸福</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 xml:space="preserve">    </w:t>
      </w:r>
    </w:p>
    <w:p w14:paraId="70D2544F">
      <w:pPr>
        <w:spacing w:line="360" w:lineRule="auto"/>
        <w:textAlignment w:val="center"/>
        <w:rPr>
          <w:color w:val="000000"/>
        </w:rPr>
      </w:pPr>
      <w:r>
        <w:rPr>
          <w:color w:val="000000"/>
        </w:rPr>
        <w:t xml:space="preserve">（2）对国家有认同，对文化有底气，对发展有信心。    </w:t>
      </w:r>
    </w:p>
    <w:p w14:paraId="7A3DAF11">
      <w:pPr>
        <w:spacing w:line="360" w:lineRule="auto"/>
        <w:textAlignment w:val="center"/>
        <w:rPr>
          <w:color w:val="000000"/>
        </w:rPr>
      </w:pPr>
      <w:r>
        <w:rPr>
          <w:color w:val="000000"/>
        </w:rPr>
        <w:t>（3）①个人命运与国家命运息息相关，我们要将个人命运和国家命运紧密相连。②努力学习，提高科学文化素质，立志报效祖国。③坚定信念，志存高远，脚踏实地，全力以赴。④树立高度的社会责任感，关心国家发展。⑤积极参加科技小发明，小创造，培养创新意识和创新能力。</w:t>
      </w:r>
    </w:p>
    <w:p w14:paraId="575937EA">
      <w:pPr>
        <w:spacing w:line="360" w:lineRule="auto"/>
        <w:textAlignment w:val="center"/>
        <w:rPr>
          <w:color w:val="000000"/>
        </w:rPr>
      </w:pPr>
      <w:r>
        <w:rPr>
          <w:color w:val="2E75B6"/>
        </w:rPr>
        <w:t>【解析】</w:t>
      </w:r>
    </w:p>
    <w:p w14:paraId="558119D3">
      <w:pPr>
        <w:spacing w:line="360" w:lineRule="auto"/>
        <w:textAlignment w:val="center"/>
        <w:rPr>
          <w:color w:val="000000"/>
        </w:rPr>
      </w:pPr>
      <w:r>
        <w:rPr>
          <w:color w:val="000000"/>
        </w:rPr>
        <w:t>【小问1详解】</w:t>
      </w:r>
    </w:p>
    <w:p w14:paraId="51A2BDE0">
      <w:pPr>
        <w:spacing w:line="360" w:lineRule="auto"/>
        <w:jc w:val="left"/>
        <w:textAlignment w:val="center"/>
        <w:rPr>
          <w:color w:val="000000"/>
        </w:rPr>
      </w:pPr>
      <w:r>
        <w:rPr>
          <w:color w:val="000000"/>
        </w:rPr>
        <w:t>本题考查中国梦的内涵，可结合教材知识作答。</w:t>
      </w:r>
    </w:p>
    <w:p w14:paraId="485D152A">
      <w:pPr>
        <w:spacing w:line="360" w:lineRule="auto"/>
        <w:jc w:val="left"/>
        <w:textAlignment w:val="center"/>
        <w:rPr>
          <w:color w:val="000000"/>
        </w:rPr>
      </w:pPr>
      <w:r>
        <w:rPr>
          <w:color w:val="000000"/>
        </w:rPr>
        <w:t>【小问2详解】</w:t>
      </w:r>
    </w:p>
    <w:p w14:paraId="0B9C1710">
      <w:pPr>
        <w:spacing w:line="360" w:lineRule="auto"/>
        <w:jc w:val="left"/>
        <w:textAlignment w:val="center"/>
        <w:rPr>
          <w:color w:val="000000"/>
        </w:rPr>
      </w:pPr>
      <w:r>
        <w:rPr>
          <w:color w:val="000000"/>
        </w:rPr>
        <w:t>本题考查自信的中国人有哪些表现，可结合教材知识作答。</w:t>
      </w:r>
    </w:p>
    <w:p w14:paraId="44F0171D">
      <w:pPr>
        <w:spacing w:line="360" w:lineRule="auto"/>
        <w:jc w:val="left"/>
        <w:textAlignment w:val="center"/>
        <w:rPr>
          <w:color w:val="000000"/>
        </w:rPr>
      </w:pPr>
      <w:r>
        <w:rPr>
          <w:color w:val="000000"/>
        </w:rPr>
        <w:t>【小问3详解】</w:t>
      </w:r>
    </w:p>
    <w:p w14:paraId="00CF5C04">
      <w:pPr>
        <w:spacing w:line="360" w:lineRule="auto"/>
        <w:jc w:val="left"/>
        <w:textAlignment w:val="center"/>
        <w:rPr>
          <w:color w:val="000000"/>
        </w:rPr>
      </w:pPr>
      <w:r>
        <w:rPr>
          <w:color w:val="000000"/>
        </w:rPr>
        <w:t>本题考查少年担当，是开放性主观题，可结合材料作答，言之有理即可。</w:t>
      </w:r>
    </w:p>
    <w:p w14:paraId="4A89CE4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50CB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A88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9AB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F67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8E7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15A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E96B3C"/>
    <w:rsid w:val="04BF0950"/>
    <w:rsid w:val="09683046"/>
    <w:rsid w:val="38274566"/>
    <w:rsid w:val="4FE64E38"/>
    <w:rsid w:val="63A95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5793</Words>
  <Characters>5933</Characters>
  <Lines>0</Lines>
  <Paragraphs>0</Paragraphs>
  <TotalTime>4</TotalTime>
  <ScaleCrop>false</ScaleCrop>
  <LinksUpToDate>false</LinksUpToDate>
  <CharactersWithSpaces>6111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2023-07-14T14:23:00Z</dcterms:created>
  <dc:creator>学科网试题生产平台</dc:creator>
  <dc:description>3280621891026944</dc:description>
  <cp:lastModifiedBy>上帝掷骰子吗</cp:lastModifiedBy>
  <dcterms:modified xsi:type="dcterms:W3CDTF">2024-07-20T16:18:41Z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AC080D1BC01D4B079B4C7993F6CA74F0_12</vt:lpwstr>
  </property>
</Properties>
</file>