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CAAA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10464800</wp:posOffset>
            </wp:positionV>
            <wp:extent cx="317500" cy="3556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175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年湖北省宜昌市中考道德与法治真题</w:t>
      </w:r>
    </w:p>
    <w:p w14:paraId="62E6317C">
      <w:pPr>
        <w:spacing w:line="285" w:lineRule="auto"/>
        <w:jc w:val="center"/>
      </w:pPr>
      <w:r>
        <w:rPr>
          <w:rFonts w:ascii="宋体" w:hAnsi="宋体" w:eastAsia="宋体" w:cs="宋体"/>
          <w:b/>
          <w:color w:val="auto"/>
          <w:sz w:val="24"/>
        </w:rPr>
        <w:t>（本试卷</w:t>
      </w:r>
      <w:r>
        <w:rPr>
          <w:rFonts w:ascii="Times New Roman" w:hAnsi="Times New Roman" w:eastAsia="Times New Roman" w:cs="Times New Roman"/>
          <w:b/>
          <w:color w:val="auto"/>
          <w:sz w:val="24"/>
        </w:rPr>
        <w:t>46</w:t>
      </w:r>
      <w:r>
        <w:rPr>
          <w:rFonts w:ascii="宋体" w:hAnsi="宋体" w:eastAsia="宋体" w:cs="宋体"/>
          <w:b/>
          <w:color w:val="auto"/>
          <w:sz w:val="24"/>
        </w:rPr>
        <w:t>题，满分</w:t>
      </w:r>
      <w:r>
        <w:rPr>
          <w:rFonts w:ascii="Times New Roman" w:hAnsi="Times New Roman" w:eastAsia="Times New Roman" w:cs="Times New Roman"/>
          <w:b/>
          <w:color w:val="auto"/>
          <w:sz w:val="24"/>
        </w:rPr>
        <w:t>200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8823870">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5D2CCC50">
      <w:pPr>
        <w:spacing w:line="285" w:lineRule="auto"/>
        <w:jc w:val="left"/>
      </w:pPr>
      <w:r>
        <w:rPr>
          <w:rFonts w:ascii="宋体" w:hAnsi="宋体" w:eastAsia="宋体" w:cs="宋体"/>
          <w:b/>
          <w:color w:val="auto"/>
          <w:sz w:val="24"/>
        </w:rPr>
        <w:t>本试卷分试题卷和答题卡两部分，请将答案写在答题卡上每题对应的答题区域内，写在试题卷上无效。</w:t>
      </w:r>
    </w:p>
    <w:p w14:paraId="31015597">
      <w:pPr>
        <w:spacing w:line="285" w:lineRule="auto"/>
        <w:jc w:val="left"/>
      </w:pPr>
      <w:r>
        <w:rPr>
          <w:rFonts w:ascii="宋体" w:hAnsi="宋体" w:eastAsia="宋体" w:cs="宋体"/>
          <w:b/>
          <w:color w:val="auto"/>
          <w:sz w:val="24"/>
        </w:rPr>
        <w:t>考试结束，请将试题卷和答题卡一并上交。</w:t>
      </w:r>
    </w:p>
    <w:p w14:paraId="4A9A823D">
      <w:pPr>
        <w:spacing w:line="285" w:lineRule="auto"/>
        <w:jc w:val="left"/>
      </w:pPr>
      <w:r>
        <w:rPr>
          <w:rFonts w:ascii="宋体" w:hAnsi="宋体" w:eastAsia="宋体" w:cs="宋体"/>
          <w:b/>
          <w:color w:val="auto"/>
          <w:sz w:val="24"/>
        </w:rPr>
        <w:t>一、选择题</w:t>
      </w:r>
    </w:p>
    <w:p w14:paraId="6BBB6F56">
      <w:pPr>
        <w:spacing w:line="360" w:lineRule="auto"/>
        <w:jc w:val="left"/>
      </w:pPr>
      <w:r>
        <w:rPr>
          <w:color w:val="auto"/>
        </w:rPr>
        <w:t xml:space="preserve">1. </w:t>
      </w:r>
      <w:r>
        <w:rPr>
          <w:rFonts w:ascii="宋体" w:hAnsi="宋体" w:eastAsia="宋体" w:cs="宋体"/>
          <w:color w:val="auto"/>
        </w:rPr>
        <w:t>最是书香能致远，腹有诗书气华。书是瞭望世界的窗口，是浸润心灵的甘露。这启迪青少年（</w:t>
      </w:r>
      <w:r>
        <w:rPr>
          <w:rFonts w:ascii="Times New Roman" w:hAnsi="Times New Roman" w:eastAsia="Times New Roman" w:cs="Times New Roman"/>
          <w:color w:val="auto"/>
        </w:rPr>
        <w:t xml:space="preserve">   </w:t>
      </w:r>
      <w:r>
        <w:rPr>
          <w:rFonts w:ascii="宋体" w:hAnsi="宋体" w:eastAsia="宋体" w:cs="宋体"/>
          <w:color w:val="auto"/>
        </w:rPr>
        <w:t>）</w:t>
      </w:r>
    </w:p>
    <w:p w14:paraId="2CE05F27">
      <w:pPr>
        <w:tabs>
          <w:tab w:val="left" w:pos="4873"/>
        </w:tabs>
        <w:spacing w:line="360" w:lineRule="auto"/>
        <w:jc w:val="left"/>
        <w:textAlignment w:val="center"/>
        <w:rPr>
          <w:color w:val="auto"/>
        </w:rPr>
      </w:pPr>
      <w:r>
        <w:t xml:space="preserve">A. </w:t>
      </w:r>
      <w:r>
        <w:rPr>
          <w:rFonts w:ascii="宋体" w:hAnsi="宋体" w:eastAsia="宋体" w:cs="宋体"/>
          <w:color w:val="auto"/>
        </w:rPr>
        <w:t>要用阅读充盈人生</w:t>
      </w:r>
      <w:r>
        <w:tab/>
      </w:r>
      <w:r>
        <w:t xml:space="preserve">B. </w:t>
      </w:r>
      <w:r>
        <w:rPr>
          <w:rFonts w:ascii="宋体" w:hAnsi="宋体" w:eastAsia="宋体" w:cs="宋体"/>
          <w:color w:val="auto"/>
        </w:rPr>
        <w:t>读自己感兴趣的书</w:t>
      </w:r>
    </w:p>
    <w:p w14:paraId="60D43243">
      <w:pPr>
        <w:tabs>
          <w:tab w:val="left" w:pos="4873"/>
        </w:tabs>
        <w:spacing w:line="360" w:lineRule="auto"/>
        <w:jc w:val="left"/>
        <w:textAlignment w:val="center"/>
        <w:rPr>
          <w:color w:val="000000"/>
        </w:rPr>
      </w:pPr>
      <w:r>
        <w:t xml:space="preserve">C. </w:t>
      </w:r>
      <w:r>
        <w:rPr>
          <w:rFonts w:ascii="宋体" w:hAnsi="宋体" w:eastAsia="宋体" w:cs="宋体"/>
          <w:color w:val="auto"/>
        </w:rPr>
        <w:t>远方比诗书更重要</w:t>
      </w:r>
      <w:r>
        <w:tab/>
      </w:r>
      <w:r>
        <w:t xml:space="preserve">D. </w:t>
      </w:r>
      <w:r>
        <w:rPr>
          <w:rFonts w:ascii="宋体" w:hAnsi="宋体" w:eastAsia="宋体" w:cs="宋体"/>
          <w:color w:val="auto"/>
        </w:rPr>
        <w:t>阅读改变学习方式</w:t>
      </w:r>
    </w:p>
    <w:p w14:paraId="5D6ED1AF">
      <w:pPr>
        <w:spacing w:line="360" w:lineRule="auto"/>
        <w:textAlignment w:val="center"/>
        <w:rPr>
          <w:color w:val="000000"/>
        </w:rPr>
      </w:pPr>
      <w:r>
        <w:rPr>
          <w:color w:val="2E75B6"/>
        </w:rPr>
        <w:t>【答案】</w:t>
      </w:r>
      <w:r>
        <w:rPr>
          <w:color w:val="000000"/>
        </w:rPr>
        <w:t>A</w:t>
      </w:r>
    </w:p>
    <w:p w14:paraId="3F90E1AB">
      <w:pPr>
        <w:spacing w:line="360" w:lineRule="auto"/>
        <w:textAlignment w:val="center"/>
        <w:rPr>
          <w:color w:val="000000"/>
        </w:rPr>
      </w:pPr>
      <w:r>
        <w:rPr>
          <w:color w:val="2E75B6"/>
        </w:rPr>
        <w:t>【解析】</w:t>
      </w:r>
    </w:p>
    <w:p w14:paraId="6B449265">
      <w:pPr>
        <w:spacing w:line="360" w:lineRule="auto"/>
        <w:jc w:val="left"/>
        <w:textAlignment w:val="center"/>
        <w:rPr>
          <w:color w:val="000000"/>
        </w:rPr>
      </w:pPr>
      <w:r>
        <w:rPr>
          <w:color w:val="000000"/>
        </w:rPr>
        <w:t>【详解】本题考查学习的重要性。</w:t>
      </w:r>
    </w:p>
    <w:p w14:paraId="36F64594">
      <w:pPr>
        <w:spacing w:line="360" w:lineRule="auto"/>
        <w:jc w:val="left"/>
        <w:textAlignment w:val="center"/>
        <w:rPr>
          <w:color w:val="000000"/>
        </w:rPr>
      </w:pPr>
      <w:r>
        <w:rPr>
          <w:color w:val="000000"/>
        </w:rPr>
        <w:t>A：分析材料可知，书是瞭望世界的窗口，是浸润心灵的甘露，强调读书的重要性，启迪青少年要用阅读充盈人生，故A符合题意；</w:t>
      </w:r>
    </w:p>
    <w:p w14:paraId="1C0F6562">
      <w:pPr>
        <w:spacing w:line="360" w:lineRule="auto"/>
        <w:jc w:val="left"/>
        <w:textAlignment w:val="center"/>
        <w:rPr>
          <w:color w:val="000000"/>
        </w:rPr>
      </w:pPr>
      <w:r>
        <w:rPr>
          <w:color w:val="000000"/>
        </w:rPr>
        <w:t>B：我们要读对自己有益的书，不能只读自己感兴趣的书，故B说法错误；</w:t>
      </w:r>
    </w:p>
    <w:p w14:paraId="6CC29B26">
      <w:pPr>
        <w:spacing w:line="360" w:lineRule="auto"/>
        <w:jc w:val="left"/>
        <w:textAlignment w:val="center"/>
        <w:rPr>
          <w:color w:val="000000"/>
        </w:rPr>
      </w:pPr>
      <w:r>
        <w:rPr>
          <w:color w:val="000000"/>
        </w:rPr>
        <w:t>C：成长既需要远方，也需要诗书，故C说法错误；</w:t>
      </w:r>
    </w:p>
    <w:p w14:paraId="4DB22F45">
      <w:pPr>
        <w:spacing w:line="360" w:lineRule="auto"/>
        <w:jc w:val="left"/>
        <w:textAlignment w:val="center"/>
        <w:rPr>
          <w:color w:val="000000"/>
        </w:rPr>
      </w:pPr>
      <w:r>
        <w:rPr>
          <w:color w:val="000000"/>
        </w:rPr>
        <w:t>D：阅读是学习方式的一种，不能改变学习方式，故D说法错误；</w:t>
      </w:r>
    </w:p>
    <w:p w14:paraId="4CD8B084">
      <w:pPr>
        <w:spacing w:line="360" w:lineRule="auto"/>
        <w:jc w:val="left"/>
        <w:textAlignment w:val="center"/>
        <w:rPr>
          <w:color w:val="000000"/>
        </w:rPr>
      </w:pPr>
      <w:r>
        <w:rPr>
          <w:color w:val="000000"/>
        </w:rPr>
        <w:t>故本题选A。</w:t>
      </w:r>
    </w:p>
    <w:p w14:paraId="25FEB270">
      <w:pPr>
        <w:spacing w:line="360" w:lineRule="auto"/>
        <w:jc w:val="left"/>
        <w:textAlignment w:val="center"/>
        <w:rPr>
          <w:color w:val="000000"/>
        </w:rPr>
      </w:pPr>
      <w:r>
        <w:rPr>
          <w:color w:val="000000"/>
        </w:rPr>
        <w:t xml:space="preserve">2. </w:t>
      </w:r>
      <w:r>
        <w:rPr>
          <w:rFonts w:ascii="宋体" w:hAnsi="宋体" w:eastAsia="宋体" w:cs="宋体"/>
          <w:color w:val="000000"/>
        </w:rPr>
        <w:t>心理学研究表明，走出舒适区进入新的目标领域，会给人增加适度压力，让人产生应激反应，使工作能力和表现得到优化。走出舒适区，需要（</w:t>
      </w:r>
      <w:r>
        <w:rPr>
          <w:rFonts w:ascii="Times New Roman" w:hAnsi="Times New Roman" w:eastAsia="Times New Roman" w:cs="Times New Roman"/>
          <w:color w:val="000000"/>
        </w:rPr>
        <w:t xml:space="preserve">   </w:t>
      </w:r>
      <w:r>
        <w:rPr>
          <w:rFonts w:ascii="宋体" w:hAnsi="宋体" w:eastAsia="宋体" w:cs="宋体"/>
          <w:color w:val="000000"/>
        </w:rPr>
        <w:t>）</w:t>
      </w:r>
    </w:p>
    <w:p w14:paraId="347267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接纳欣赏他人</w:t>
      </w:r>
      <w:r>
        <w:rPr>
          <w:color w:val="000000"/>
        </w:rPr>
        <w:tab/>
      </w:r>
      <w:r>
        <w:rPr>
          <w:color w:val="000000"/>
        </w:rPr>
        <w:t xml:space="preserve">B. </w:t>
      </w:r>
      <w:r>
        <w:rPr>
          <w:rFonts w:ascii="宋体" w:hAnsi="宋体" w:eastAsia="宋体" w:cs="宋体"/>
          <w:color w:val="000000"/>
        </w:rPr>
        <w:t>激发个人潜能</w:t>
      </w:r>
    </w:p>
    <w:p w14:paraId="22933F3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增强集体意识</w:t>
      </w:r>
      <w:r>
        <w:rPr>
          <w:color w:val="000000"/>
        </w:rPr>
        <w:tab/>
      </w:r>
      <w:r>
        <w:rPr>
          <w:color w:val="000000"/>
        </w:rPr>
        <w:t xml:space="preserve">D. </w:t>
      </w:r>
      <w:r>
        <w:rPr>
          <w:rFonts w:ascii="宋体" w:hAnsi="宋体" w:eastAsia="宋体" w:cs="宋体"/>
          <w:color w:val="000000"/>
        </w:rPr>
        <w:t>丰富精神生活</w:t>
      </w:r>
    </w:p>
    <w:p w14:paraId="035952F9">
      <w:pPr>
        <w:spacing w:line="360" w:lineRule="auto"/>
        <w:textAlignment w:val="center"/>
        <w:rPr>
          <w:color w:val="000000"/>
        </w:rPr>
      </w:pPr>
      <w:r>
        <w:rPr>
          <w:color w:val="2E75B6"/>
        </w:rPr>
        <w:t>【答案】</w:t>
      </w:r>
      <w:r>
        <w:rPr>
          <w:color w:val="000000"/>
        </w:rPr>
        <w:t>B</w:t>
      </w:r>
    </w:p>
    <w:p w14:paraId="07DFAB18">
      <w:pPr>
        <w:spacing w:line="360" w:lineRule="auto"/>
        <w:textAlignment w:val="center"/>
        <w:rPr>
          <w:color w:val="000000"/>
        </w:rPr>
      </w:pPr>
      <w:r>
        <w:rPr>
          <w:color w:val="2E75B6"/>
        </w:rPr>
        <w:t>【解析】</w:t>
      </w:r>
    </w:p>
    <w:p w14:paraId="1C681905">
      <w:pPr>
        <w:spacing w:line="360" w:lineRule="auto"/>
        <w:jc w:val="left"/>
        <w:textAlignment w:val="center"/>
        <w:rPr>
          <w:color w:val="000000"/>
        </w:rPr>
      </w:pPr>
      <w:r>
        <w:rPr>
          <w:color w:val="000000"/>
        </w:rPr>
        <w:t>【详解】本题考查激发潜能。</w:t>
      </w:r>
    </w:p>
    <w:p w14:paraId="3E068F28">
      <w:pPr>
        <w:spacing w:line="360" w:lineRule="auto"/>
        <w:jc w:val="left"/>
        <w:textAlignment w:val="center"/>
        <w:rPr>
          <w:color w:val="000000"/>
        </w:rPr>
      </w:pPr>
      <w:r>
        <w:rPr>
          <w:color w:val="000000"/>
        </w:rPr>
        <w:t>B：走出舒适区进入新的目标领域，会给人增加适度压力，这要求我们激发个人潜能，故B正确；</w:t>
      </w:r>
    </w:p>
    <w:p w14:paraId="2F321267">
      <w:pPr>
        <w:spacing w:line="360" w:lineRule="auto"/>
        <w:jc w:val="left"/>
        <w:textAlignment w:val="center"/>
        <w:rPr>
          <w:color w:val="000000"/>
        </w:rPr>
      </w:pPr>
      <w:r>
        <w:rPr>
          <w:color w:val="000000"/>
        </w:rPr>
        <w:t>ACD：接纳欣赏他人、 增强集体意识、丰富精神生活不是走出舒适区的要求，故排除ACD；</w:t>
      </w:r>
    </w:p>
    <w:p w14:paraId="10C90406">
      <w:pPr>
        <w:spacing w:line="360" w:lineRule="auto"/>
        <w:jc w:val="left"/>
        <w:textAlignment w:val="center"/>
        <w:rPr>
          <w:color w:val="000000"/>
        </w:rPr>
      </w:pPr>
      <w:r>
        <w:rPr>
          <w:color w:val="000000"/>
        </w:rPr>
        <w:t>故本题选B。</w:t>
      </w:r>
    </w:p>
    <w:p w14:paraId="396A4E0F">
      <w:pPr>
        <w:spacing w:line="360" w:lineRule="auto"/>
        <w:jc w:val="left"/>
        <w:textAlignment w:val="center"/>
        <w:rPr>
          <w:color w:val="000000"/>
        </w:rPr>
      </w:pPr>
      <w:r>
        <w:rPr>
          <w:color w:val="000000"/>
        </w:rPr>
        <w:t xml:space="preserve">3. </w:t>
      </w:r>
      <w:r>
        <w:rPr>
          <w:rFonts w:ascii="宋体" w:hAnsi="宋体" w:eastAsia="宋体" w:cs="宋体"/>
          <w:color w:val="000000"/>
        </w:rPr>
        <w:t>“在小小的花园里面挖呀挖呀挖，种小小的种子开小小的花。”最近，这段儿歌视频被众多辛苦工作的人们改编，迅速走红网络。有人上传自己满脸炭黑的工作照，留言“在深深的矿井里面挖呀挖呀挖，挖多多的煤炭照亮千万家”。这体现出（   ）</w:t>
      </w:r>
    </w:p>
    <w:p w14:paraId="2DA0DE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情绪复杂多样，防止情绪变化</w:t>
      </w:r>
      <w:r>
        <w:rPr>
          <w:color w:val="000000"/>
        </w:rPr>
        <w:tab/>
      </w:r>
      <w:r>
        <w:rPr>
          <w:color w:val="000000"/>
        </w:rPr>
        <w:t xml:space="preserve">B. </w:t>
      </w:r>
      <w:r>
        <w:rPr>
          <w:rFonts w:ascii="宋体" w:hAnsi="宋体" w:eastAsia="宋体" w:cs="宋体"/>
          <w:color w:val="000000"/>
        </w:rPr>
        <w:t>情绪相互感染，都能激励人生</w:t>
      </w:r>
    </w:p>
    <w:p w14:paraId="17B53E3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激发正面情绪，创造美好生活</w:t>
      </w:r>
      <w:r>
        <w:rPr>
          <w:color w:val="000000"/>
        </w:rPr>
        <w:tab/>
      </w:r>
      <w:r>
        <w:rPr>
          <w:color w:val="000000"/>
        </w:rPr>
        <w:t xml:space="preserve">D. </w:t>
      </w:r>
      <w:r>
        <w:rPr>
          <w:rFonts w:ascii="宋体" w:hAnsi="宋体" w:eastAsia="宋体" w:cs="宋体"/>
          <w:color w:val="000000"/>
        </w:rPr>
        <w:t>学会调节情绪，及时转移注意</w:t>
      </w:r>
    </w:p>
    <w:p w14:paraId="5AEBAB9B">
      <w:pPr>
        <w:spacing w:line="360" w:lineRule="auto"/>
        <w:textAlignment w:val="center"/>
        <w:rPr>
          <w:color w:val="000000"/>
        </w:rPr>
      </w:pPr>
      <w:r>
        <w:rPr>
          <w:color w:val="2E75B6"/>
        </w:rPr>
        <w:t>【答案】</w:t>
      </w:r>
      <w:r>
        <w:rPr>
          <w:color w:val="000000"/>
        </w:rPr>
        <w:t>C</w:t>
      </w:r>
    </w:p>
    <w:p w14:paraId="7BF72323">
      <w:pPr>
        <w:spacing w:line="360" w:lineRule="auto"/>
        <w:textAlignment w:val="center"/>
        <w:rPr>
          <w:color w:val="000000"/>
        </w:rPr>
      </w:pPr>
      <w:r>
        <w:rPr>
          <w:color w:val="2E75B6"/>
        </w:rPr>
        <w:t>【解析】</w:t>
      </w:r>
    </w:p>
    <w:p w14:paraId="4184F127">
      <w:pPr>
        <w:spacing w:line="360" w:lineRule="auto"/>
        <w:jc w:val="left"/>
        <w:textAlignment w:val="center"/>
        <w:rPr>
          <w:color w:val="000000"/>
        </w:rPr>
      </w:pPr>
      <w:r>
        <w:rPr>
          <w:color w:val="000000"/>
        </w:rPr>
        <w:t>【详解】本题考查对情绪的认识。</w:t>
      </w:r>
    </w:p>
    <w:p w14:paraId="06D28787">
      <w:pPr>
        <w:spacing w:line="360" w:lineRule="auto"/>
        <w:jc w:val="left"/>
        <w:textAlignment w:val="center"/>
        <w:rPr>
          <w:color w:val="000000"/>
        </w:rPr>
      </w:pPr>
      <w:r>
        <w:rPr>
          <w:color w:val="000000"/>
        </w:rPr>
        <w:t>A：情绪是复杂的，也是不断变化的，我们要学会调控情绪，不是防止情绪发生变化，故A说法错误；</w:t>
      </w:r>
    </w:p>
    <w:p w14:paraId="59CF5931">
      <w:pPr>
        <w:spacing w:line="360" w:lineRule="auto"/>
        <w:jc w:val="left"/>
        <w:textAlignment w:val="center"/>
        <w:rPr>
          <w:color w:val="000000"/>
        </w:rPr>
      </w:pPr>
      <w:r>
        <w:rPr>
          <w:color w:val="000000"/>
        </w:rPr>
        <w:t>B：都能，观点绝对化，故B说法错误；</w:t>
      </w:r>
    </w:p>
    <w:p w14:paraId="5ACBBA3F">
      <w:pPr>
        <w:spacing w:line="360" w:lineRule="auto"/>
        <w:jc w:val="left"/>
        <w:textAlignment w:val="center"/>
        <w:rPr>
          <w:color w:val="000000"/>
        </w:rPr>
      </w:pPr>
      <w:r>
        <w:rPr>
          <w:color w:val="000000"/>
        </w:rPr>
        <w:t>C：依据题文描述，题文中改编的视频，启示我们要激发正面情绪，创造美好生活，故C说法正确；</w:t>
      </w:r>
    </w:p>
    <w:p w14:paraId="070BC423">
      <w:pPr>
        <w:spacing w:line="360" w:lineRule="auto"/>
        <w:jc w:val="left"/>
        <w:textAlignment w:val="center"/>
        <w:rPr>
          <w:color w:val="000000"/>
        </w:rPr>
      </w:pPr>
      <w:r>
        <w:rPr>
          <w:color w:val="000000"/>
        </w:rPr>
        <w:t>D：调节情绪在题文中没有体现，故D不符合题意；</w:t>
      </w:r>
    </w:p>
    <w:p w14:paraId="04855BB9">
      <w:pPr>
        <w:spacing w:line="360" w:lineRule="auto"/>
        <w:jc w:val="left"/>
        <w:textAlignment w:val="center"/>
        <w:rPr>
          <w:color w:val="000000"/>
        </w:rPr>
      </w:pPr>
      <w:r>
        <w:rPr>
          <w:color w:val="000000"/>
        </w:rPr>
        <w:t>故本题选C。</w:t>
      </w:r>
    </w:p>
    <w:p w14:paraId="14AA43C3">
      <w:pPr>
        <w:spacing w:line="360" w:lineRule="auto"/>
        <w:jc w:val="left"/>
        <w:textAlignment w:val="center"/>
        <w:rPr>
          <w:color w:val="000000"/>
        </w:rPr>
      </w:pPr>
      <w:r>
        <w:rPr>
          <w:color w:val="000000"/>
        </w:rPr>
        <w:t xml:space="preserve">4. </w:t>
      </w:r>
      <w:r>
        <w:rPr>
          <w:rFonts w:ascii="宋体" w:hAnsi="宋体" w:eastAsia="宋体" w:cs="宋体"/>
          <w:color w:val="000000"/>
        </w:rPr>
        <w:t>漫画启示我们，要处理好家庭关系，应该（</w:t>
      </w:r>
      <w:r>
        <w:rPr>
          <w:rFonts w:ascii="Times New Roman" w:hAnsi="Times New Roman" w:eastAsia="Times New Roman" w:cs="Times New Roman"/>
          <w:color w:val="000000"/>
        </w:rPr>
        <w:t xml:space="preserve">   </w:t>
      </w:r>
      <w:r>
        <w:rPr>
          <w:rFonts w:ascii="宋体" w:hAnsi="宋体" w:eastAsia="宋体" w:cs="宋体"/>
          <w:color w:val="000000"/>
        </w:rPr>
        <w:t>）</w:t>
      </w:r>
    </w:p>
    <w:p w14:paraId="7CFD7A74">
      <w:pPr>
        <w:spacing w:line="360" w:lineRule="auto"/>
        <w:jc w:val="left"/>
        <w:textAlignment w:val="center"/>
        <w:rPr>
          <w:color w:val="000000"/>
        </w:rPr>
      </w:pPr>
      <w:r>
        <w:rPr>
          <w:color w:val="000000"/>
        </w:rPr>
        <w:drawing>
          <wp:inline distT="0" distB="0" distL="114300" distR="114300">
            <wp:extent cx="1638300" cy="2219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38300" cy="2219325"/>
                    </a:xfrm>
                    <a:prstGeom prst="rect">
                      <a:avLst/>
                    </a:prstGeom>
                  </pic:spPr>
                </pic:pic>
              </a:graphicData>
            </a:graphic>
          </wp:inline>
        </w:drawing>
      </w:r>
      <w:r>
        <w:rPr>
          <w:color w:val="000000"/>
        </w:rPr>
        <w:t xml:space="preserve">  </w:t>
      </w:r>
    </w:p>
    <w:p w14:paraId="6864A5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享受家庭带来的甜蜜温暖</w:t>
      </w:r>
      <w:r>
        <w:rPr>
          <w:color w:val="000000"/>
        </w:rPr>
        <w:tab/>
      </w:r>
      <w:r>
        <w:rPr>
          <w:color w:val="000000"/>
        </w:rPr>
        <w:t xml:space="preserve">B. </w:t>
      </w:r>
      <w:r>
        <w:rPr>
          <w:rFonts w:ascii="宋体" w:hAnsi="宋体" w:eastAsia="宋体" w:cs="宋体"/>
          <w:color w:val="000000"/>
        </w:rPr>
        <w:t>感恩家庭成员的默默付出</w:t>
      </w:r>
    </w:p>
    <w:p w14:paraId="501EF71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包容接纳家庭成员的缺点</w:t>
      </w:r>
      <w:r>
        <w:rPr>
          <w:color w:val="000000"/>
        </w:rPr>
        <w:tab/>
      </w:r>
      <w:r>
        <w:rPr>
          <w:color w:val="000000"/>
        </w:rPr>
        <w:t xml:space="preserve">D. </w:t>
      </w:r>
      <w:r>
        <w:rPr>
          <w:rFonts w:ascii="宋体" w:hAnsi="宋体" w:eastAsia="宋体" w:cs="宋体"/>
          <w:color w:val="000000"/>
        </w:rPr>
        <w:t>共同创建美满幸福的家庭</w:t>
      </w:r>
    </w:p>
    <w:p w14:paraId="474E7C41">
      <w:pPr>
        <w:spacing w:line="360" w:lineRule="auto"/>
        <w:textAlignment w:val="center"/>
        <w:rPr>
          <w:color w:val="000000"/>
        </w:rPr>
      </w:pPr>
      <w:r>
        <w:rPr>
          <w:color w:val="2E75B6"/>
        </w:rPr>
        <w:t>【答案】</w:t>
      </w:r>
      <w:r>
        <w:rPr>
          <w:color w:val="000000"/>
        </w:rPr>
        <w:t>B</w:t>
      </w:r>
    </w:p>
    <w:p w14:paraId="59EDAA47">
      <w:pPr>
        <w:spacing w:line="360" w:lineRule="auto"/>
        <w:textAlignment w:val="center"/>
        <w:rPr>
          <w:color w:val="000000"/>
        </w:rPr>
      </w:pPr>
      <w:r>
        <w:rPr>
          <w:color w:val="2E75B6"/>
        </w:rPr>
        <w:t>【解析】</w:t>
      </w:r>
    </w:p>
    <w:p w14:paraId="1F79E797">
      <w:pPr>
        <w:spacing w:line="360" w:lineRule="auto"/>
        <w:jc w:val="left"/>
        <w:textAlignment w:val="center"/>
        <w:rPr>
          <w:color w:val="000000"/>
        </w:rPr>
      </w:pPr>
      <w:r>
        <w:rPr>
          <w:color w:val="000000"/>
        </w:rPr>
        <w:t>【详解】本题考查构建和谐家庭。</w:t>
      </w:r>
    </w:p>
    <w:p w14:paraId="53C20610">
      <w:pPr>
        <w:spacing w:line="360" w:lineRule="auto"/>
        <w:jc w:val="left"/>
        <w:textAlignment w:val="center"/>
        <w:rPr>
          <w:color w:val="000000"/>
        </w:rPr>
      </w:pPr>
      <w:r>
        <w:rPr>
          <w:color w:val="000000"/>
        </w:rPr>
        <w:t>ABD：依据漫画描述，乘凉的人大都感谢那棵大树，很少去感谢植下绿荫的人，启示我们要处理好家庭关系，应该感恩家庭成员的默默付出，故AD不符合题意；B说法正确；</w:t>
      </w:r>
    </w:p>
    <w:p w14:paraId="2C4858C3">
      <w:pPr>
        <w:spacing w:line="360" w:lineRule="auto"/>
        <w:jc w:val="left"/>
        <w:textAlignment w:val="center"/>
        <w:rPr>
          <w:color w:val="000000"/>
        </w:rPr>
      </w:pPr>
      <w:r>
        <w:rPr>
          <w:color w:val="000000"/>
        </w:rPr>
        <w:t>C：我们要帮助家庭成员改正缺点，故C说法错误；</w:t>
      </w:r>
    </w:p>
    <w:p w14:paraId="0D82FB2D">
      <w:pPr>
        <w:spacing w:line="360" w:lineRule="auto"/>
        <w:jc w:val="left"/>
        <w:textAlignment w:val="center"/>
        <w:rPr>
          <w:color w:val="000000"/>
        </w:rPr>
      </w:pPr>
      <w:r>
        <w:rPr>
          <w:color w:val="000000"/>
        </w:rPr>
        <w:t>故本题选B。</w:t>
      </w:r>
    </w:p>
    <w:p w14:paraId="4FCF4665">
      <w:pPr>
        <w:spacing w:line="360" w:lineRule="auto"/>
        <w:jc w:val="left"/>
        <w:textAlignment w:val="center"/>
        <w:rPr>
          <w:color w:val="000000"/>
        </w:rPr>
      </w:pPr>
      <w:r>
        <w:rPr>
          <w:color w:val="000000"/>
        </w:rPr>
        <w:t xml:space="preserve">5. </w:t>
      </w:r>
      <w:r>
        <w:rPr>
          <w:rFonts w:ascii="宋体" w:hAnsi="宋体" w:eastAsia="宋体" w:cs="宋体"/>
          <w:color w:val="000000"/>
        </w:rPr>
        <w:t>国家相关部门印发《关于做好</w:t>
      </w:r>
      <w:r>
        <w:rPr>
          <w:rFonts w:ascii="Times New Roman" w:hAnsi="Times New Roman" w:eastAsia="Times New Roman" w:cs="Times New Roman"/>
          <w:color w:val="000000"/>
        </w:rPr>
        <w:t>2023</w:t>
      </w:r>
      <w:r>
        <w:rPr>
          <w:rFonts w:ascii="宋体" w:hAnsi="宋体" w:eastAsia="宋体" w:cs="宋体"/>
          <w:color w:val="000000"/>
        </w:rPr>
        <w:t>年春季学校食品安全工作的通知》，部署校园食品安全工作，其目的是（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F30E7A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校园存在食品安全隐患</w:t>
      </w:r>
      <w:r>
        <w:rPr>
          <w:color w:val="000000"/>
        </w:rPr>
        <w:tab/>
      </w:r>
      <w:r>
        <w:rPr>
          <w:color w:val="000000"/>
        </w:rPr>
        <w:t xml:space="preserve">B. </w:t>
      </w:r>
      <w:r>
        <w:rPr>
          <w:rFonts w:ascii="宋体" w:hAnsi="宋体" w:eastAsia="宋体" w:cs="宋体"/>
          <w:color w:val="000000"/>
        </w:rPr>
        <w:t>社会高度关注食品安全</w:t>
      </w:r>
    </w:p>
    <w:p w14:paraId="3700652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食品安全关系学生利益</w:t>
      </w:r>
      <w:r>
        <w:rPr>
          <w:color w:val="000000"/>
        </w:rPr>
        <w:tab/>
      </w:r>
      <w:r>
        <w:rPr>
          <w:color w:val="000000"/>
        </w:rPr>
        <w:t xml:space="preserve">D. </w:t>
      </w:r>
      <w:r>
        <w:rPr>
          <w:rFonts w:ascii="宋体" w:hAnsi="宋体" w:eastAsia="宋体" w:cs="宋体"/>
          <w:color w:val="000000"/>
        </w:rPr>
        <w:t>保护青少年的健康成长</w:t>
      </w:r>
    </w:p>
    <w:p w14:paraId="58295DD2">
      <w:pPr>
        <w:spacing w:line="360" w:lineRule="auto"/>
        <w:textAlignment w:val="center"/>
        <w:rPr>
          <w:color w:val="000000"/>
        </w:rPr>
      </w:pPr>
      <w:r>
        <w:rPr>
          <w:color w:val="2E75B6"/>
        </w:rPr>
        <w:t>【答案】</w:t>
      </w:r>
      <w:r>
        <w:rPr>
          <w:color w:val="000000"/>
        </w:rPr>
        <w:t>D</w:t>
      </w:r>
    </w:p>
    <w:p w14:paraId="4EA651EA">
      <w:pPr>
        <w:spacing w:line="360" w:lineRule="auto"/>
        <w:textAlignment w:val="center"/>
        <w:rPr>
          <w:color w:val="000000"/>
        </w:rPr>
      </w:pPr>
      <w:r>
        <w:rPr>
          <w:color w:val="2E75B6"/>
        </w:rPr>
        <w:t>【解析】</w:t>
      </w:r>
    </w:p>
    <w:p w14:paraId="68CA92A8">
      <w:pPr>
        <w:spacing w:line="360" w:lineRule="auto"/>
        <w:jc w:val="left"/>
        <w:textAlignment w:val="center"/>
        <w:rPr>
          <w:color w:val="000000"/>
        </w:rPr>
      </w:pPr>
      <w:r>
        <w:rPr>
          <w:color w:val="000000"/>
        </w:rPr>
        <w:t>【详解】本题考查对未成年人的特殊保护。</w:t>
      </w:r>
    </w:p>
    <w:p w14:paraId="75C4802E">
      <w:pPr>
        <w:spacing w:line="360" w:lineRule="auto"/>
        <w:jc w:val="left"/>
        <w:textAlignment w:val="center"/>
        <w:rPr>
          <w:color w:val="000000"/>
        </w:rPr>
      </w:pPr>
      <w:r>
        <w:rPr>
          <w:color w:val="000000"/>
        </w:rPr>
        <w:t>D：分析材料可知，国家相关部门部署校园食品安全工作就是为了保护青少年的健康成长，维护青少年的身心健康，故D符合题意；</w:t>
      </w:r>
    </w:p>
    <w:p w14:paraId="26301300">
      <w:pPr>
        <w:spacing w:line="360" w:lineRule="auto"/>
        <w:jc w:val="left"/>
        <w:textAlignment w:val="center"/>
        <w:rPr>
          <w:color w:val="000000"/>
        </w:rPr>
      </w:pPr>
      <w:r>
        <w:rPr>
          <w:color w:val="000000"/>
        </w:rPr>
        <w:t>ABC：校园存在食品安全隐患，社会高度关注食品安全，食品安全关系学生利益都是国家相关部门部署校园食品安全工作的原因，故ABC不符合题意；</w:t>
      </w:r>
    </w:p>
    <w:p w14:paraId="2ADC43B7">
      <w:pPr>
        <w:spacing w:line="360" w:lineRule="auto"/>
        <w:jc w:val="left"/>
        <w:textAlignment w:val="center"/>
        <w:rPr>
          <w:color w:val="000000"/>
        </w:rPr>
      </w:pPr>
      <w:r>
        <w:rPr>
          <w:color w:val="000000"/>
        </w:rPr>
        <w:t>故本题选D。</w:t>
      </w:r>
    </w:p>
    <w:p w14:paraId="00BEF734">
      <w:pPr>
        <w:spacing w:line="360" w:lineRule="auto"/>
        <w:jc w:val="left"/>
        <w:textAlignment w:val="center"/>
        <w:rPr>
          <w:color w:val="000000"/>
        </w:rPr>
      </w:pPr>
      <w:r>
        <w:rPr>
          <w:color w:val="000000"/>
        </w:rPr>
        <w:t xml:space="preserve">6. </w:t>
      </w:r>
      <w:r>
        <w:rPr>
          <w:rFonts w:ascii="宋体" w:hAnsi="宋体" w:eastAsia="宋体" w:cs="宋体"/>
          <w:color w:val="000000"/>
        </w:rPr>
        <w:t>小成的爸爸没有注意到“禁止停车”的标志，将车停在路边，被交警依据道路交通安全法处以</w:t>
      </w:r>
      <w:r>
        <w:rPr>
          <w:rFonts w:ascii="Times New Roman" w:hAnsi="Times New Roman" w:eastAsia="Times New Roman" w:cs="Times New Roman"/>
          <w:color w:val="000000"/>
        </w:rPr>
        <w:t>200</w:t>
      </w:r>
      <w:r>
        <w:rPr>
          <w:rFonts w:ascii="宋体" w:hAnsi="宋体" w:eastAsia="宋体" w:cs="宋体"/>
          <w:color w:val="000000"/>
        </w:rPr>
        <w:t>元罚款。小成爸爸的行为属于（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1EFBC6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民事违法</w:t>
      </w:r>
      <w:r>
        <w:rPr>
          <w:color w:val="000000"/>
        </w:rPr>
        <w:tab/>
      </w:r>
      <w:r>
        <w:rPr>
          <w:color w:val="000000"/>
        </w:rPr>
        <w:t xml:space="preserve">B. </w:t>
      </w:r>
      <w:r>
        <w:rPr>
          <w:rFonts w:ascii="宋体" w:hAnsi="宋体" w:eastAsia="宋体" w:cs="宋体"/>
          <w:color w:val="000000"/>
        </w:rPr>
        <w:t>行政违法</w:t>
      </w:r>
      <w:r>
        <w:rPr>
          <w:color w:val="000000"/>
        </w:rPr>
        <w:tab/>
      </w:r>
      <w:r>
        <w:rPr>
          <w:color w:val="000000"/>
        </w:rPr>
        <w:t xml:space="preserve">C. </w:t>
      </w:r>
      <w:r>
        <w:rPr>
          <w:rFonts w:ascii="宋体" w:hAnsi="宋体" w:eastAsia="宋体" w:cs="宋体"/>
          <w:color w:val="000000"/>
        </w:rPr>
        <w:t>刑事违法</w:t>
      </w:r>
      <w:r>
        <w:rPr>
          <w:color w:val="000000"/>
        </w:rPr>
        <w:tab/>
      </w:r>
      <w:r>
        <w:rPr>
          <w:color w:val="000000"/>
        </w:rPr>
        <w:t xml:space="preserve">D. </w:t>
      </w:r>
      <w:r>
        <w:rPr>
          <w:rFonts w:ascii="宋体" w:hAnsi="宋体" w:eastAsia="宋体" w:cs="宋体"/>
          <w:color w:val="000000"/>
        </w:rPr>
        <w:t>犯罪行为</w:t>
      </w:r>
    </w:p>
    <w:p w14:paraId="4CE94A29">
      <w:pPr>
        <w:spacing w:line="360" w:lineRule="auto"/>
        <w:textAlignment w:val="center"/>
        <w:rPr>
          <w:color w:val="000000"/>
        </w:rPr>
      </w:pPr>
      <w:r>
        <w:rPr>
          <w:color w:val="2E75B6"/>
        </w:rPr>
        <w:t>【答案】</w:t>
      </w:r>
      <w:r>
        <w:rPr>
          <w:color w:val="000000"/>
        </w:rPr>
        <w:t>B</w:t>
      </w:r>
    </w:p>
    <w:p w14:paraId="7DA2E858">
      <w:pPr>
        <w:spacing w:line="360" w:lineRule="auto"/>
        <w:textAlignment w:val="center"/>
        <w:rPr>
          <w:color w:val="000000"/>
        </w:rPr>
      </w:pPr>
      <w:r>
        <w:rPr>
          <w:color w:val="2E75B6"/>
        </w:rPr>
        <w:t>【解析】</w:t>
      </w:r>
    </w:p>
    <w:p w14:paraId="75ED4A7F">
      <w:pPr>
        <w:spacing w:line="360" w:lineRule="auto"/>
        <w:jc w:val="left"/>
        <w:textAlignment w:val="center"/>
        <w:rPr>
          <w:color w:val="000000"/>
        </w:rPr>
      </w:pPr>
      <w:r>
        <w:rPr>
          <w:color w:val="000000"/>
        </w:rPr>
        <w:t>【详解】本题考查法不可违。</w:t>
      </w:r>
    </w:p>
    <w:p w14:paraId="0769A4F0">
      <w:pPr>
        <w:spacing w:line="360" w:lineRule="auto"/>
        <w:jc w:val="left"/>
        <w:textAlignment w:val="center"/>
        <w:rPr>
          <w:color w:val="000000"/>
        </w:rPr>
      </w:pPr>
      <w:r>
        <w:rPr>
          <w:color w:val="000000"/>
        </w:rPr>
        <w:t>ABCD：小成爸爸被交警依据道路交通安全法处以200元罚款，说明他的行为违反交通法，属于行政违法行为，故B符合题意，ACD不符合题意；</w:t>
      </w:r>
    </w:p>
    <w:p w14:paraId="34199BDB">
      <w:pPr>
        <w:spacing w:line="360" w:lineRule="auto"/>
        <w:jc w:val="left"/>
        <w:textAlignment w:val="center"/>
        <w:rPr>
          <w:color w:val="000000"/>
        </w:rPr>
      </w:pPr>
      <w:r>
        <w:rPr>
          <w:color w:val="000000"/>
        </w:rPr>
        <w:t>故本题选B。</w:t>
      </w:r>
    </w:p>
    <w:p w14:paraId="5BCDD130">
      <w:pPr>
        <w:spacing w:line="360" w:lineRule="auto"/>
        <w:jc w:val="left"/>
        <w:textAlignment w:val="center"/>
        <w:rPr>
          <w:color w:val="000000"/>
        </w:rPr>
      </w:pPr>
      <w:r>
        <w:rPr>
          <w:color w:val="000000"/>
        </w:rPr>
        <w:t xml:space="preserve">7. </w:t>
      </w:r>
      <w:r>
        <w:rPr>
          <w:rFonts w:ascii="宋体" w:hAnsi="宋体" w:eastAsia="宋体" w:cs="宋体"/>
          <w:color w:val="000000"/>
        </w:rPr>
        <w:t>近来，</w:t>
      </w:r>
      <w:r>
        <w:rPr>
          <w:rFonts w:ascii="Times New Roman" w:hAnsi="Times New Roman" w:eastAsia="Times New Roman" w:cs="Times New Roman"/>
          <w:color w:val="000000"/>
        </w:rPr>
        <w:t>--</w:t>
      </w:r>
      <w:r>
        <w:rPr>
          <w:rFonts w:ascii="宋体" w:hAnsi="宋体" w:eastAsia="宋体" w:cs="宋体"/>
          <w:color w:val="000000"/>
        </w:rPr>
        <w:t>些地方文旅局长“扮相”出镜，或轻舟绿溪，乘风太极</w:t>
      </w:r>
      <w:r>
        <w:rPr>
          <w:rFonts w:ascii="Times New Roman" w:hAnsi="Times New Roman" w:eastAsia="Times New Roman" w:cs="Times New Roman"/>
          <w:color w:val="000000"/>
        </w:rPr>
        <w:t>:</w:t>
      </w:r>
      <w:r>
        <w:rPr>
          <w:rFonts w:ascii="宋体" w:hAnsi="宋体" w:eastAsia="宋体" w:cs="宋体"/>
          <w:color w:val="000000"/>
        </w:rPr>
        <w:t>或素袍斗笠，行走天涯</w:t>
      </w:r>
      <w:r>
        <w:rPr>
          <w:rFonts w:ascii="Times New Roman" w:hAnsi="Times New Roman" w:eastAsia="Times New Roman" w:cs="Times New Roman"/>
          <w:color w:val="000000"/>
        </w:rPr>
        <w:t>...</w:t>
      </w:r>
      <w:r>
        <w:rPr>
          <w:rFonts w:ascii="宋体" w:hAnsi="宋体" w:eastAsia="宋体" w:cs="宋体"/>
          <w:color w:val="000000"/>
        </w:rPr>
        <w:t>旅游宣传“招数”让人应接不暇。以下网友的评论中，你最支持的观点是（</w:t>
      </w:r>
      <w:r>
        <w:rPr>
          <w:rFonts w:ascii="Times New Roman" w:hAnsi="Times New Roman" w:eastAsia="Times New Roman" w:cs="Times New Roman"/>
          <w:color w:val="000000"/>
        </w:rPr>
        <w:t xml:space="preserve">   </w:t>
      </w:r>
      <w:r>
        <w:rPr>
          <w:rFonts w:ascii="宋体" w:hAnsi="宋体" w:eastAsia="宋体" w:cs="宋体"/>
          <w:color w:val="000000"/>
        </w:rPr>
        <w:t>）</w:t>
      </w:r>
    </w:p>
    <w:p w14:paraId="0FC928F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网络信息一定客观真实</w:t>
      </w:r>
      <w:r>
        <w:rPr>
          <w:color w:val="000000"/>
        </w:rPr>
        <w:tab/>
      </w:r>
      <w:r>
        <w:rPr>
          <w:color w:val="000000"/>
        </w:rPr>
        <w:t xml:space="preserve">B. </w:t>
      </w:r>
      <w:r>
        <w:rPr>
          <w:rFonts w:ascii="宋体" w:hAnsi="宋体" w:eastAsia="宋体" w:cs="宋体"/>
          <w:color w:val="000000"/>
        </w:rPr>
        <w:t>扮相出镜必然起红网络</w:t>
      </w:r>
    </w:p>
    <w:p w14:paraId="0871E4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发展旅游都应扮相出镜</w:t>
      </w:r>
      <w:r>
        <w:rPr>
          <w:color w:val="000000"/>
        </w:rPr>
        <w:tab/>
      </w:r>
      <w:r>
        <w:rPr>
          <w:color w:val="000000"/>
        </w:rPr>
        <w:t xml:space="preserve">D. </w:t>
      </w:r>
      <w:r>
        <w:rPr>
          <w:rFonts w:ascii="宋体" w:hAnsi="宋体" w:eastAsia="宋体" w:cs="宋体"/>
          <w:color w:val="000000"/>
        </w:rPr>
        <w:t>扮相出镜也要适可而止</w:t>
      </w:r>
    </w:p>
    <w:p w14:paraId="34762440">
      <w:pPr>
        <w:spacing w:line="360" w:lineRule="auto"/>
        <w:textAlignment w:val="center"/>
        <w:rPr>
          <w:color w:val="000000"/>
        </w:rPr>
      </w:pPr>
      <w:r>
        <w:rPr>
          <w:color w:val="2E75B6"/>
        </w:rPr>
        <w:t>【答案】</w:t>
      </w:r>
      <w:r>
        <w:rPr>
          <w:color w:val="000000"/>
        </w:rPr>
        <w:t>D</w:t>
      </w:r>
    </w:p>
    <w:p w14:paraId="7CE7031A">
      <w:pPr>
        <w:spacing w:line="360" w:lineRule="auto"/>
        <w:textAlignment w:val="center"/>
        <w:rPr>
          <w:color w:val="000000"/>
        </w:rPr>
      </w:pPr>
      <w:r>
        <w:rPr>
          <w:color w:val="2E75B6"/>
        </w:rPr>
        <w:t>【解析】</w:t>
      </w:r>
    </w:p>
    <w:p w14:paraId="50348B7E">
      <w:pPr>
        <w:spacing w:line="360" w:lineRule="auto"/>
        <w:jc w:val="left"/>
        <w:textAlignment w:val="center"/>
        <w:rPr>
          <w:color w:val="000000"/>
        </w:rPr>
      </w:pPr>
      <w:r>
        <w:rPr>
          <w:color w:val="000000"/>
        </w:rPr>
        <w:t>【详解】本题考查合理利用网络。</w:t>
      </w:r>
    </w:p>
    <w:p w14:paraId="49FEFD2F">
      <w:pPr>
        <w:spacing w:line="360" w:lineRule="auto"/>
        <w:jc w:val="left"/>
        <w:textAlignment w:val="center"/>
        <w:rPr>
          <w:color w:val="000000"/>
        </w:rPr>
      </w:pPr>
      <w:r>
        <w:rPr>
          <w:color w:val="000000"/>
        </w:rPr>
        <w:t>A：一定客观真实，观点绝对化，故A说法错误；</w:t>
      </w:r>
    </w:p>
    <w:p w14:paraId="123B951C">
      <w:pPr>
        <w:spacing w:line="360" w:lineRule="auto"/>
        <w:jc w:val="left"/>
        <w:textAlignment w:val="center"/>
        <w:rPr>
          <w:color w:val="000000"/>
        </w:rPr>
      </w:pPr>
      <w:r>
        <w:rPr>
          <w:color w:val="000000"/>
        </w:rPr>
        <w:t>B：必然，观点绝对化，故B说法错误；</w:t>
      </w:r>
    </w:p>
    <w:p w14:paraId="3D396A41">
      <w:pPr>
        <w:spacing w:line="360" w:lineRule="auto"/>
        <w:jc w:val="left"/>
        <w:textAlignment w:val="center"/>
        <w:rPr>
          <w:color w:val="000000"/>
        </w:rPr>
      </w:pPr>
      <w:r>
        <w:rPr>
          <w:color w:val="000000"/>
        </w:rPr>
        <w:t>C：都应扮相出镜，观点绝对化，故C说法错误；</w:t>
      </w:r>
    </w:p>
    <w:p w14:paraId="54648C49">
      <w:pPr>
        <w:spacing w:line="360" w:lineRule="auto"/>
        <w:jc w:val="left"/>
        <w:textAlignment w:val="center"/>
        <w:rPr>
          <w:color w:val="000000"/>
        </w:rPr>
      </w:pPr>
      <w:r>
        <w:rPr>
          <w:color w:val="000000"/>
        </w:rPr>
        <w:t>D：依据题文描述，一些地方文旅局长的行为，启示我们扮相出镜要适可而止，故D说法正确；</w:t>
      </w:r>
    </w:p>
    <w:p w14:paraId="4D6B8742">
      <w:pPr>
        <w:spacing w:line="360" w:lineRule="auto"/>
        <w:jc w:val="left"/>
        <w:textAlignment w:val="center"/>
        <w:rPr>
          <w:color w:val="000000"/>
        </w:rPr>
      </w:pPr>
      <w:r>
        <w:rPr>
          <w:color w:val="000000"/>
        </w:rPr>
        <w:t>故本题选D。</w:t>
      </w:r>
    </w:p>
    <w:p w14:paraId="489E3C5D">
      <w:pPr>
        <w:spacing w:line="360" w:lineRule="auto"/>
        <w:jc w:val="left"/>
        <w:textAlignment w:val="center"/>
        <w:rPr>
          <w:color w:val="000000"/>
        </w:rPr>
      </w:pPr>
      <w:r>
        <w:rPr>
          <w:color w:val="000000"/>
        </w:rPr>
        <w:t xml:space="preserve">8. </w:t>
      </w:r>
      <w:r>
        <w:rPr>
          <w:rFonts w:ascii="宋体" w:hAnsi="宋体" w:eastAsia="宋体" w:cs="宋体"/>
          <w:color w:val="000000"/>
        </w:rPr>
        <w:t>湖北省第十六届运动会在宜昌召开期间，</w:t>
      </w:r>
      <w:r>
        <w:rPr>
          <w:rFonts w:ascii="Times New Roman" w:hAnsi="Times New Roman" w:eastAsia="Times New Roman" w:cs="Times New Roman"/>
          <w:color w:val="000000"/>
        </w:rPr>
        <w:t>6000</w:t>
      </w:r>
      <w:r>
        <w:rPr>
          <w:rFonts w:ascii="宋体" w:hAnsi="宋体" w:eastAsia="宋体" w:cs="宋体"/>
          <w:color w:val="000000"/>
        </w:rPr>
        <w:t>余名志愿者热情服务赛事，让宜昌“志愿之城”的金字招牌愈发闪耀。这激励我们（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E7419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给予他人物质帮助</w:t>
      </w:r>
      <w:r>
        <w:rPr>
          <w:color w:val="000000"/>
        </w:rPr>
        <w:tab/>
      </w:r>
      <w:r>
        <w:rPr>
          <w:color w:val="000000"/>
        </w:rPr>
        <w:t xml:space="preserve">B. </w:t>
      </w:r>
      <w:r>
        <w:rPr>
          <w:rFonts w:ascii="宋体" w:hAnsi="宋体" w:eastAsia="宋体" w:cs="宋体"/>
          <w:color w:val="000000"/>
        </w:rPr>
        <w:t>自觉履行法定义务</w:t>
      </w:r>
    </w:p>
    <w:p w14:paraId="150CDA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服务宜昌获取回报</w:t>
      </w:r>
      <w:r>
        <w:rPr>
          <w:color w:val="000000"/>
        </w:rPr>
        <w:tab/>
      </w:r>
      <w:r>
        <w:rPr>
          <w:color w:val="000000"/>
        </w:rPr>
        <w:t xml:space="preserve">D. </w:t>
      </w:r>
      <w:r>
        <w:rPr>
          <w:rFonts w:ascii="宋体" w:hAnsi="宋体" w:eastAsia="宋体" w:cs="宋体"/>
          <w:color w:val="000000"/>
        </w:rPr>
        <w:t>主动承担社会责任</w:t>
      </w:r>
    </w:p>
    <w:p w14:paraId="2160B61A">
      <w:pPr>
        <w:spacing w:line="360" w:lineRule="auto"/>
        <w:textAlignment w:val="center"/>
        <w:rPr>
          <w:color w:val="000000"/>
        </w:rPr>
      </w:pPr>
      <w:r>
        <w:rPr>
          <w:color w:val="2E75B6"/>
        </w:rPr>
        <w:t>【答案】</w:t>
      </w:r>
      <w:r>
        <w:rPr>
          <w:color w:val="000000"/>
        </w:rPr>
        <w:t>D</w:t>
      </w:r>
    </w:p>
    <w:p w14:paraId="30F219C4">
      <w:pPr>
        <w:spacing w:line="360" w:lineRule="auto"/>
        <w:textAlignment w:val="center"/>
        <w:rPr>
          <w:color w:val="000000"/>
        </w:rPr>
      </w:pPr>
      <w:r>
        <w:rPr>
          <w:color w:val="2E75B6"/>
        </w:rPr>
        <w:t>【解析】</w:t>
      </w:r>
    </w:p>
    <w:p w14:paraId="4494B69A">
      <w:pPr>
        <w:spacing w:line="360" w:lineRule="auto"/>
        <w:jc w:val="left"/>
        <w:textAlignment w:val="center"/>
        <w:rPr>
          <w:color w:val="000000"/>
        </w:rPr>
      </w:pPr>
      <w:r>
        <w:rPr>
          <w:color w:val="000000"/>
        </w:rPr>
        <w:t>【详解】本题考查亲社会行为、承担社会责任。</w:t>
      </w:r>
    </w:p>
    <w:p w14:paraId="04D995FD">
      <w:pPr>
        <w:spacing w:line="360" w:lineRule="auto"/>
        <w:jc w:val="left"/>
        <w:textAlignment w:val="center"/>
        <w:rPr>
          <w:color w:val="000000"/>
        </w:rPr>
      </w:pPr>
      <w:r>
        <w:rPr>
          <w:color w:val="000000"/>
        </w:rPr>
        <w:t>D：志愿者的行为是亲社会行为，他们主动承担社会责任，让宜昌“志愿之城”的金字招牌愈发闪耀，故D符合题意；</w:t>
      </w:r>
    </w:p>
    <w:p w14:paraId="59261803">
      <w:pPr>
        <w:spacing w:line="360" w:lineRule="auto"/>
        <w:jc w:val="left"/>
        <w:textAlignment w:val="center"/>
        <w:rPr>
          <w:color w:val="000000"/>
        </w:rPr>
      </w:pPr>
      <w:r>
        <w:rPr>
          <w:color w:val="000000"/>
        </w:rPr>
        <w:t>A：志愿者的行为激励我们承担社会责任，不只是给予他人物质帮助，故A错误；</w:t>
      </w:r>
    </w:p>
    <w:p w14:paraId="2F96935E">
      <w:pPr>
        <w:spacing w:line="360" w:lineRule="auto"/>
        <w:jc w:val="left"/>
        <w:textAlignment w:val="center"/>
        <w:rPr>
          <w:color w:val="000000"/>
        </w:rPr>
      </w:pPr>
      <w:r>
        <w:rPr>
          <w:color w:val="000000"/>
        </w:rPr>
        <w:t>B：志愿者的行为属于道德义务，不是法定义务，故B错误；</w:t>
      </w:r>
    </w:p>
    <w:p w14:paraId="2024A81F">
      <w:pPr>
        <w:spacing w:line="360" w:lineRule="auto"/>
        <w:jc w:val="left"/>
        <w:textAlignment w:val="center"/>
        <w:rPr>
          <w:color w:val="000000"/>
        </w:rPr>
      </w:pPr>
      <w:r>
        <w:rPr>
          <w:color w:val="000000"/>
        </w:rPr>
        <w:t>C：志愿者的行为是无私奉献，不计代价与回报，不是为了获取回报，故C错误；</w:t>
      </w:r>
    </w:p>
    <w:p w14:paraId="7763A579">
      <w:pPr>
        <w:spacing w:line="360" w:lineRule="auto"/>
        <w:jc w:val="left"/>
        <w:textAlignment w:val="center"/>
        <w:rPr>
          <w:color w:val="000000"/>
        </w:rPr>
      </w:pPr>
      <w:r>
        <w:rPr>
          <w:color w:val="000000"/>
        </w:rPr>
        <w:t>故本题选D。</w:t>
      </w:r>
    </w:p>
    <w:p w14:paraId="4AF643EB">
      <w:pPr>
        <w:spacing w:line="360" w:lineRule="auto"/>
        <w:jc w:val="left"/>
        <w:textAlignment w:val="center"/>
        <w:rPr>
          <w:color w:val="000000"/>
        </w:rPr>
      </w:pPr>
      <w:r>
        <w:rPr>
          <w:color w:val="000000"/>
        </w:rPr>
        <w:t xml:space="preserve">9. </w:t>
      </w:r>
      <w:r>
        <w:rPr>
          <w:rFonts w:ascii="宋体" w:hAnsi="宋体" w:eastAsia="宋体" w:cs="宋体"/>
          <w:color w:val="000000"/>
        </w:rPr>
        <w:t>日前，国家网络安全审查办公室依法对美国美光公司在华销售产品进行网络安全审查，发现该公司产品存在严重安全隐患，不予通过审查。我国决定停止采购该公司产品是为了（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4920C6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履行安全审查监管的职责</w:t>
      </w:r>
      <w:r>
        <w:rPr>
          <w:color w:val="000000"/>
        </w:rPr>
        <w:tab/>
      </w:r>
      <w:r>
        <w:rPr>
          <w:color w:val="000000"/>
        </w:rPr>
        <w:t xml:space="preserve">B. </w:t>
      </w:r>
      <w:r>
        <w:rPr>
          <w:rFonts w:ascii="宋体" w:hAnsi="宋体" w:eastAsia="宋体" w:cs="宋体"/>
          <w:color w:val="000000"/>
        </w:rPr>
        <w:t>抵制国外商品进入中国市场</w:t>
      </w:r>
    </w:p>
    <w:p w14:paraId="0298D48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维护国家利益和国家安全</w:t>
      </w:r>
      <w:r>
        <w:rPr>
          <w:color w:val="000000"/>
        </w:rPr>
        <w:tab/>
      </w:r>
      <w:r>
        <w:rPr>
          <w:color w:val="000000"/>
        </w:rPr>
        <w:t xml:space="preserve">D. </w:t>
      </w:r>
      <w:r>
        <w:rPr>
          <w:rFonts w:ascii="宋体" w:hAnsi="宋体" w:eastAsia="宋体" w:cs="宋体"/>
          <w:color w:val="000000"/>
        </w:rPr>
        <w:t>引导广大群众树立安全意识</w:t>
      </w:r>
    </w:p>
    <w:p w14:paraId="7955DFA1">
      <w:pPr>
        <w:spacing w:line="360" w:lineRule="auto"/>
        <w:textAlignment w:val="center"/>
        <w:rPr>
          <w:color w:val="000000"/>
        </w:rPr>
      </w:pPr>
      <w:r>
        <w:rPr>
          <w:color w:val="2E75B6"/>
        </w:rPr>
        <w:t>【答案】</w:t>
      </w:r>
      <w:r>
        <w:rPr>
          <w:color w:val="000000"/>
        </w:rPr>
        <w:t>C</w:t>
      </w:r>
    </w:p>
    <w:p w14:paraId="249570F4">
      <w:pPr>
        <w:spacing w:line="360" w:lineRule="auto"/>
        <w:textAlignment w:val="center"/>
        <w:rPr>
          <w:color w:val="000000"/>
        </w:rPr>
      </w:pPr>
      <w:r>
        <w:rPr>
          <w:color w:val="2E75B6"/>
        </w:rPr>
        <w:t>【解析】</w:t>
      </w:r>
    </w:p>
    <w:p w14:paraId="63E311CF">
      <w:pPr>
        <w:spacing w:line="360" w:lineRule="auto"/>
        <w:jc w:val="left"/>
        <w:textAlignment w:val="center"/>
        <w:rPr>
          <w:color w:val="000000"/>
        </w:rPr>
      </w:pPr>
      <w:r>
        <w:rPr>
          <w:color w:val="000000"/>
        </w:rPr>
        <w:t>【详解】本题考查维护国家安全。</w:t>
      </w:r>
    </w:p>
    <w:p w14:paraId="1ACAC8D7">
      <w:pPr>
        <w:spacing w:line="360" w:lineRule="auto"/>
        <w:jc w:val="left"/>
        <w:textAlignment w:val="center"/>
        <w:rPr>
          <w:color w:val="000000"/>
        </w:rPr>
      </w:pPr>
      <w:r>
        <w:rPr>
          <w:color w:val="000000"/>
        </w:rPr>
        <w:t>C：根据题干描述可知，我国决定停止采购美国美光公司产品是为了维护国家利益和国家安全，故C说法正确；</w:t>
      </w:r>
    </w:p>
    <w:p w14:paraId="4648227E">
      <w:pPr>
        <w:spacing w:line="360" w:lineRule="auto"/>
        <w:jc w:val="left"/>
        <w:textAlignment w:val="center"/>
        <w:rPr>
          <w:color w:val="000000"/>
        </w:rPr>
      </w:pPr>
      <w:r>
        <w:rPr>
          <w:color w:val="000000"/>
        </w:rPr>
        <w:t>ABD：说法都不是国决定停止采购美国美光公司产品</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目的，故ABD说法错误；</w:t>
      </w:r>
    </w:p>
    <w:p w14:paraId="2C0DB693">
      <w:pPr>
        <w:spacing w:line="360" w:lineRule="auto"/>
        <w:jc w:val="left"/>
        <w:textAlignment w:val="center"/>
        <w:rPr>
          <w:color w:val="000000"/>
        </w:rPr>
      </w:pPr>
      <w:r>
        <w:rPr>
          <w:color w:val="000000"/>
        </w:rPr>
        <w:t>故本题选C。</w:t>
      </w:r>
    </w:p>
    <w:p w14:paraId="227E11F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年，教育部全国青少年普法网特别设立“宪法卫士”专栏，对在线完成宪法学习任务并达标</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同学，授予“宪法卫士”标识。这引导青少年（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09EAA9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增强宪法意识</w:t>
      </w:r>
      <w:r>
        <w:rPr>
          <w:color w:val="000000"/>
        </w:rPr>
        <w:tab/>
      </w:r>
      <w:r>
        <w:rPr>
          <w:color w:val="000000"/>
        </w:rPr>
        <w:t xml:space="preserve">B. </w:t>
      </w:r>
      <w:r>
        <w:rPr>
          <w:rFonts w:ascii="宋体" w:hAnsi="宋体" w:eastAsia="宋体" w:cs="宋体"/>
          <w:color w:val="000000"/>
        </w:rPr>
        <w:t>追究违宪行为</w:t>
      </w:r>
    </w:p>
    <w:p w14:paraId="2C8177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保障宪法实施</w:t>
      </w:r>
      <w:r>
        <w:rPr>
          <w:color w:val="000000"/>
        </w:rPr>
        <w:tab/>
      </w:r>
      <w:r>
        <w:rPr>
          <w:color w:val="000000"/>
        </w:rPr>
        <w:t xml:space="preserve">D. </w:t>
      </w:r>
      <w:r>
        <w:rPr>
          <w:rFonts w:ascii="宋体" w:hAnsi="宋体" w:eastAsia="宋体" w:cs="宋体"/>
          <w:color w:val="000000"/>
        </w:rPr>
        <w:t>监督宪法修改</w:t>
      </w:r>
    </w:p>
    <w:p w14:paraId="6FA977A4">
      <w:pPr>
        <w:spacing w:line="360" w:lineRule="auto"/>
        <w:textAlignment w:val="center"/>
        <w:rPr>
          <w:color w:val="000000"/>
        </w:rPr>
      </w:pPr>
      <w:r>
        <w:rPr>
          <w:color w:val="2E75B6"/>
        </w:rPr>
        <w:t>【答案】</w:t>
      </w:r>
      <w:r>
        <w:rPr>
          <w:color w:val="000000"/>
        </w:rPr>
        <w:t>A</w:t>
      </w:r>
    </w:p>
    <w:p w14:paraId="4E61034C">
      <w:pPr>
        <w:spacing w:line="360" w:lineRule="auto"/>
        <w:textAlignment w:val="center"/>
        <w:rPr>
          <w:color w:val="000000"/>
        </w:rPr>
      </w:pPr>
      <w:r>
        <w:rPr>
          <w:color w:val="2E75B6"/>
        </w:rPr>
        <w:t>【解析】</w:t>
      </w:r>
    </w:p>
    <w:p w14:paraId="678DFF84">
      <w:pPr>
        <w:spacing w:line="360" w:lineRule="auto"/>
        <w:jc w:val="left"/>
        <w:textAlignment w:val="center"/>
        <w:rPr>
          <w:color w:val="000000"/>
        </w:rPr>
      </w:pPr>
      <w:r>
        <w:rPr>
          <w:color w:val="000000"/>
        </w:rPr>
        <w:t>【详解】本题考查增强宪法意识。</w:t>
      </w:r>
    </w:p>
    <w:p w14:paraId="14A765BF">
      <w:pPr>
        <w:spacing w:line="360" w:lineRule="auto"/>
        <w:jc w:val="left"/>
        <w:textAlignment w:val="center"/>
        <w:rPr>
          <w:color w:val="000000"/>
        </w:rPr>
      </w:pPr>
      <w:r>
        <w:rPr>
          <w:color w:val="000000"/>
        </w:rPr>
        <w:t>A：依据题文描述，2023年教育部全国青少年普法网特别设立“宪法卫士”专栏，旨在引导青少年学习宪法，增强宪法意识，故A说法正确；</w:t>
      </w:r>
    </w:p>
    <w:p w14:paraId="7C9CDD1C">
      <w:pPr>
        <w:spacing w:line="360" w:lineRule="auto"/>
        <w:jc w:val="left"/>
        <w:textAlignment w:val="center"/>
        <w:rPr>
          <w:color w:val="000000"/>
        </w:rPr>
      </w:pPr>
      <w:r>
        <w:rPr>
          <w:color w:val="000000"/>
        </w:rPr>
        <w:t>BCD：追究违宪行为、保障宪法实施、监督宪法修改，都不是青少年的角度，故BCD不符合题意；</w:t>
      </w:r>
    </w:p>
    <w:p w14:paraId="02B0F169">
      <w:pPr>
        <w:spacing w:line="360" w:lineRule="auto"/>
        <w:jc w:val="left"/>
        <w:textAlignment w:val="center"/>
        <w:rPr>
          <w:color w:val="000000"/>
        </w:rPr>
      </w:pPr>
      <w:r>
        <w:rPr>
          <w:color w:val="000000"/>
        </w:rPr>
        <w:t>故本题选A。</w:t>
      </w:r>
    </w:p>
    <w:p w14:paraId="10D2D9D4">
      <w:pPr>
        <w:spacing w:line="360" w:lineRule="auto"/>
        <w:jc w:val="left"/>
        <w:textAlignment w:val="center"/>
        <w:rPr>
          <w:color w:val="000000"/>
        </w:rPr>
      </w:pPr>
      <w:r>
        <w:rPr>
          <w:color w:val="000000"/>
        </w:rPr>
        <w:t xml:space="preserve">11. </w:t>
      </w:r>
      <w:r>
        <w:rPr>
          <w:rFonts w:ascii="宋体" w:hAnsi="宋体" w:eastAsia="宋体" w:cs="宋体"/>
          <w:color w:val="000000"/>
        </w:rPr>
        <w:t>十四届全国人大代表中，一线工人、农民代表</w:t>
      </w:r>
      <w:r>
        <w:rPr>
          <w:rFonts w:ascii="Times New Roman" w:hAnsi="Times New Roman" w:eastAsia="Times New Roman" w:cs="Times New Roman"/>
          <w:color w:val="000000"/>
        </w:rPr>
        <w:t>497</w:t>
      </w:r>
      <w:r>
        <w:rPr>
          <w:rFonts w:ascii="宋体" w:hAnsi="宋体" w:eastAsia="宋体" w:cs="宋体"/>
          <w:color w:val="000000"/>
        </w:rPr>
        <w:t>名，占代表总数</w:t>
      </w:r>
      <w:r>
        <w:rPr>
          <w:rFonts w:ascii="Times New Roman" w:hAnsi="Times New Roman" w:eastAsia="Times New Roman" w:cs="Times New Roman"/>
          <w:color w:val="000000"/>
        </w:rPr>
        <w:t>16.69%</w:t>
      </w:r>
      <w:r>
        <w:rPr>
          <w:rFonts w:ascii="宋体" w:hAnsi="宋体" w:eastAsia="宋体" w:cs="宋体"/>
          <w:color w:val="000000"/>
        </w:rPr>
        <w:t>；少数民族代表</w:t>
      </w:r>
      <w:r>
        <w:rPr>
          <w:rFonts w:ascii="Times New Roman" w:hAnsi="Times New Roman" w:eastAsia="Times New Roman" w:cs="Times New Roman"/>
          <w:color w:val="000000"/>
        </w:rPr>
        <w:t>442</w:t>
      </w:r>
      <w:r>
        <w:rPr>
          <w:rFonts w:ascii="宋体" w:hAnsi="宋体" w:eastAsia="宋体" w:cs="宋体"/>
          <w:color w:val="000000"/>
        </w:rPr>
        <w:t>名，占代表总数</w:t>
      </w:r>
      <w:r>
        <w:rPr>
          <w:rFonts w:ascii="Times New Roman" w:hAnsi="Times New Roman" w:eastAsia="Times New Roman" w:cs="Times New Roman"/>
          <w:color w:val="000000"/>
        </w:rPr>
        <w:t>14.85%</w:t>
      </w:r>
      <w:r>
        <w:rPr>
          <w:rFonts w:ascii="宋体" w:hAnsi="宋体" w:eastAsia="宋体" w:cs="宋体"/>
          <w:color w:val="000000"/>
        </w:rPr>
        <w:t>；归侨代表</w:t>
      </w:r>
      <w:r>
        <w:rPr>
          <w:rFonts w:ascii="Times New Roman" w:hAnsi="Times New Roman" w:eastAsia="Times New Roman" w:cs="Times New Roman"/>
          <w:color w:val="000000"/>
        </w:rPr>
        <w:t>42</w:t>
      </w:r>
      <w:r>
        <w:rPr>
          <w:rFonts w:ascii="宋体" w:hAnsi="宋体" w:eastAsia="宋体" w:cs="宋体"/>
          <w:color w:val="000000"/>
        </w:rPr>
        <w:t>名，妇女代表</w:t>
      </w:r>
      <w:r>
        <w:rPr>
          <w:rFonts w:ascii="Times New Roman" w:hAnsi="Times New Roman" w:eastAsia="Times New Roman" w:cs="Times New Roman"/>
          <w:color w:val="000000"/>
        </w:rPr>
        <w:t>790</w:t>
      </w:r>
      <w:r>
        <w:rPr>
          <w:rFonts w:ascii="宋体" w:hAnsi="宋体" w:eastAsia="宋体" w:cs="宋体"/>
          <w:color w:val="000000"/>
        </w:rPr>
        <w:t>名，占代表总数</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2654%</w:t>
      </w:r>
      <w:r>
        <w:rPr>
          <w:rFonts w:ascii="宋体" w:hAnsi="宋体" w:eastAsia="宋体" w:cs="宋体"/>
          <w:color w:val="000000"/>
        </w:rPr>
        <w:t>。这可以看出我国（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100993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人大代表受人民监督</w:t>
      </w:r>
      <w:r>
        <w:rPr>
          <w:color w:val="000000"/>
        </w:rPr>
        <w:tab/>
      </w:r>
      <w:r>
        <w:rPr>
          <w:color w:val="000000"/>
        </w:rPr>
        <w:t xml:space="preserve">B. </w:t>
      </w:r>
      <w:r>
        <w:rPr>
          <w:rFonts w:ascii="宋体" w:hAnsi="宋体" w:eastAsia="宋体" w:cs="宋体"/>
          <w:color w:val="000000"/>
        </w:rPr>
        <w:t>切实保证人民当家作主</w:t>
      </w:r>
    </w:p>
    <w:p w14:paraId="452987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人大依法行使决定权</w:t>
      </w:r>
      <w:r>
        <w:rPr>
          <w:color w:val="000000"/>
        </w:rPr>
        <w:tab/>
      </w:r>
      <w:r>
        <w:rPr>
          <w:color w:val="000000"/>
        </w:rPr>
        <w:t xml:space="preserve">D. </w:t>
      </w:r>
      <w:r>
        <w:rPr>
          <w:rFonts w:ascii="宋体" w:hAnsi="宋体" w:eastAsia="宋体" w:cs="宋体"/>
          <w:color w:val="000000"/>
        </w:rPr>
        <w:t>坚持少数服从多数原则</w:t>
      </w:r>
    </w:p>
    <w:p w14:paraId="0D236449">
      <w:pPr>
        <w:spacing w:line="360" w:lineRule="auto"/>
        <w:textAlignment w:val="center"/>
        <w:rPr>
          <w:color w:val="000000"/>
        </w:rPr>
      </w:pPr>
      <w:r>
        <w:rPr>
          <w:color w:val="2E75B6"/>
        </w:rPr>
        <w:t>【答案】</w:t>
      </w:r>
      <w:r>
        <w:rPr>
          <w:color w:val="000000"/>
        </w:rPr>
        <w:t>B</w:t>
      </w:r>
    </w:p>
    <w:p w14:paraId="4FA76200">
      <w:pPr>
        <w:spacing w:line="360" w:lineRule="auto"/>
        <w:textAlignment w:val="center"/>
        <w:rPr>
          <w:color w:val="000000"/>
        </w:rPr>
      </w:pPr>
      <w:r>
        <w:rPr>
          <w:color w:val="2E75B6"/>
        </w:rPr>
        <w:t>【解析】</w:t>
      </w:r>
    </w:p>
    <w:p w14:paraId="05BC8ED8">
      <w:pPr>
        <w:spacing w:line="360" w:lineRule="auto"/>
        <w:jc w:val="left"/>
        <w:textAlignment w:val="center"/>
        <w:rPr>
          <w:color w:val="000000"/>
        </w:rPr>
      </w:pPr>
      <w:r>
        <w:rPr>
          <w:color w:val="000000"/>
        </w:rPr>
        <w:t>【详解】本题考查社会主义民主政治本质。</w:t>
      </w:r>
    </w:p>
    <w:p w14:paraId="544127FD">
      <w:pPr>
        <w:spacing w:line="360" w:lineRule="auto"/>
        <w:jc w:val="left"/>
        <w:textAlignment w:val="center"/>
        <w:rPr>
          <w:color w:val="000000"/>
        </w:rPr>
      </w:pPr>
      <w:r>
        <w:rPr>
          <w:color w:val="000000"/>
        </w:rPr>
        <w:t>B：题干信息显示，十四届全国人大代表分布情况，可以看出我国切实保证人民当家作主，B说法符合题意；</w:t>
      </w:r>
    </w:p>
    <w:p w14:paraId="17FFBD90">
      <w:pPr>
        <w:spacing w:line="360" w:lineRule="auto"/>
        <w:jc w:val="left"/>
        <w:textAlignment w:val="center"/>
        <w:rPr>
          <w:color w:val="000000"/>
        </w:rPr>
      </w:pPr>
      <w:r>
        <w:rPr>
          <w:color w:val="000000"/>
        </w:rPr>
        <w:t>A：题干信息没涉及人大代表受人民监督，A说法不符合题意；</w:t>
      </w:r>
    </w:p>
    <w:p w14:paraId="0A3FF35B">
      <w:pPr>
        <w:spacing w:line="360" w:lineRule="auto"/>
        <w:jc w:val="left"/>
        <w:textAlignment w:val="center"/>
        <w:rPr>
          <w:color w:val="000000"/>
        </w:rPr>
      </w:pPr>
      <w:r>
        <w:rPr>
          <w:color w:val="000000"/>
        </w:rPr>
        <w:t>C：题干信息没涉及人大的职权，C说法不符合题意；</w:t>
      </w:r>
    </w:p>
    <w:p w14:paraId="0D471EDE">
      <w:pPr>
        <w:spacing w:line="360" w:lineRule="auto"/>
        <w:jc w:val="left"/>
        <w:textAlignment w:val="center"/>
        <w:rPr>
          <w:color w:val="000000"/>
        </w:rPr>
      </w:pPr>
      <w:r>
        <w:rPr>
          <w:color w:val="000000"/>
        </w:rPr>
        <w:t>D：题干信息没涉及少数服从多数原则，D说法不符合题意；</w:t>
      </w:r>
    </w:p>
    <w:p w14:paraId="79C5CCF2">
      <w:pPr>
        <w:spacing w:line="360" w:lineRule="auto"/>
        <w:jc w:val="left"/>
        <w:textAlignment w:val="center"/>
        <w:rPr>
          <w:color w:val="000000"/>
        </w:rPr>
      </w:pPr>
      <w:r>
        <w:rPr>
          <w:color w:val="000000"/>
        </w:rPr>
        <w:t>故本题选B。</w:t>
      </w:r>
    </w:p>
    <w:p w14:paraId="5DC5A6BE">
      <w:pPr>
        <w:spacing w:line="360" w:lineRule="auto"/>
        <w:jc w:val="left"/>
        <w:textAlignment w:val="center"/>
        <w:rPr>
          <w:color w:val="000000"/>
        </w:rPr>
      </w:pPr>
      <w:r>
        <w:rPr>
          <w:color w:val="000000"/>
        </w:rPr>
        <w:t xml:space="preserve">12. </w:t>
      </w:r>
      <w:r>
        <w:rPr>
          <w:rFonts w:ascii="宋体" w:hAnsi="宋体" w:eastAsia="宋体" w:cs="宋体"/>
          <w:color w:val="000000"/>
        </w:rPr>
        <w:t>在山东淄博，政府部门发布“烧烤”地图，推出</w:t>
      </w:r>
      <w:r>
        <w:rPr>
          <w:rFonts w:ascii="Times New Roman" w:hAnsi="Times New Roman" w:eastAsia="Times New Roman" w:cs="Times New Roman"/>
          <w:color w:val="000000"/>
        </w:rPr>
        <w:t>21</w:t>
      </w:r>
      <w:r>
        <w:rPr>
          <w:rFonts w:ascii="宋体" w:hAnsi="宋体" w:eastAsia="宋体" w:cs="宋体"/>
          <w:color w:val="000000"/>
        </w:rPr>
        <w:t>条“烧烤”公交专线，让游客感到“吃的不是烧烤，而是管理和服务”。可见，淄博烧烤频上热搜的主要原因是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0F6174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当地政府履职尽责</w:t>
      </w:r>
      <w:r>
        <w:rPr>
          <w:color w:val="000000"/>
        </w:rPr>
        <w:tab/>
      </w:r>
      <w:r>
        <w:rPr>
          <w:color w:val="000000"/>
        </w:rPr>
        <w:t xml:space="preserve">B. </w:t>
      </w:r>
      <w:r>
        <w:rPr>
          <w:rFonts w:ascii="宋体" w:hAnsi="宋体" w:eastAsia="宋体" w:cs="宋体"/>
          <w:color w:val="000000"/>
        </w:rPr>
        <w:t>人民群众热情好客</w:t>
      </w:r>
    </w:p>
    <w:p w14:paraId="4D6B727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商家自觉诚信经营</w:t>
      </w:r>
      <w:r>
        <w:rPr>
          <w:color w:val="000000"/>
        </w:rPr>
        <w:tab/>
      </w:r>
      <w:r>
        <w:rPr>
          <w:color w:val="000000"/>
        </w:rPr>
        <w:t xml:space="preserve">D. </w:t>
      </w:r>
      <w:r>
        <w:rPr>
          <w:rFonts w:ascii="宋体" w:hAnsi="宋体" w:eastAsia="宋体" w:cs="宋体"/>
          <w:color w:val="000000"/>
        </w:rPr>
        <w:t>交通便利出行自由</w:t>
      </w:r>
    </w:p>
    <w:p w14:paraId="4524D0E3">
      <w:pPr>
        <w:spacing w:line="360" w:lineRule="auto"/>
        <w:textAlignment w:val="center"/>
        <w:rPr>
          <w:color w:val="000000"/>
        </w:rPr>
      </w:pPr>
      <w:r>
        <w:rPr>
          <w:color w:val="2E75B6"/>
        </w:rPr>
        <w:t>【答案】</w:t>
      </w:r>
      <w:r>
        <w:rPr>
          <w:color w:val="000000"/>
        </w:rPr>
        <w:t>A</w:t>
      </w:r>
    </w:p>
    <w:p w14:paraId="6C222B76">
      <w:pPr>
        <w:spacing w:line="360" w:lineRule="auto"/>
        <w:textAlignment w:val="center"/>
        <w:rPr>
          <w:color w:val="000000"/>
        </w:rPr>
      </w:pPr>
      <w:r>
        <w:rPr>
          <w:color w:val="2E75B6"/>
        </w:rPr>
        <w:t>【解析】</w:t>
      </w:r>
    </w:p>
    <w:p w14:paraId="10F9C51E">
      <w:pPr>
        <w:spacing w:line="360" w:lineRule="auto"/>
        <w:jc w:val="left"/>
        <w:textAlignment w:val="center"/>
        <w:rPr>
          <w:color w:val="000000"/>
        </w:rPr>
      </w:pPr>
      <w:r>
        <w:rPr>
          <w:color w:val="000000"/>
        </w:rPr>
        <w:t>【详解】本题考查政府的职权。</w:t>
      </w:r>
    </w:p>
    <w:p w14:paraId="74993DED">
      <w:pPr>
        <w:spacing w:line="360" w:lineRule="auto"/>
        <w:jc w:val="left"/>
        <w:textAlignment w:val="center"/>
        <w:rPr>
          <w:color w:val="000000"/>
        </w:rPr>
      </w:pPr>
      <w:r>
        <w:rPr>
          <w:color w:val="000000"/>
        </w:rPr>
        <w:t>A：题干中，政府部门发布“烧烤”地图，推出21条“烧烤”公交专线等措施，体现了淄博烧烤频上热搜的主要原因是当地政府履职尽责，故A正确；</w:t>
      </w:r>
    </w:p>
    <w:p w14:paraId="11B4231E">
      <w:pPr>
        <w:spacing w:line="360" w:lineRule="auto"/>
        <w:jc w:val="left"/>
        <w:textAlignment w:val="center"/>
        <w:rPr>
          <w:color w:val="000000"/>
        </w:rPr>
      </w:pPr>
      <w:r>
        <w:rPr>
          <w:color w:val="000000"/>
        </w:rPr>
        <w:t>BCD：题干未涉及人民群众热情好客、 商家自觉诚信经营、 交通便利出行自由等，故排除BCD；</w:t>
      </w:r>
    </w:p>
    <w:p w14:paraId="72805D2F">
      <w:pPr>
        <w:spacing w:line="360" w:lineRule="auto"/>
        <w:jc w:val="left"/>
        <w:textAlignment w:val="center"/>
        <w:rPr>
          <w:color w:val="000000"/>
        </w:rPr>
      </w:pPr>
      <w:r>
        <w:rPr>
          <w:color w:val="000000"/>
        </w:rPr>
        <w:t>故本题选A。</w:t>
      </w:r>
    </w:p>
    <w:p w14:paraId="6E631DE8">
      <w:pPr>
        <w:spacing w:line="360" w:lineRule="auto"/>
        <w:jc w:val="left"/>
        <w:textAlignment w:val="center"/>
        <w:rPr>
          <w:color w:val="000000"/>
        </w:rPr>
      </w:pPr>
      <w:r>
        <w:rPr>
          <w:color w:val="000000"/>
        </w:rPr>
        <w:t xml:space="preserve">13. </w:t>
      </w:r>
      <w:r>
        <w:rPr>
          <w:rFonts w:ascii="宋体" w:hAnsi="宋体" w:eastAsia="宋体" w:cs="宋体"/>
          <w:color w:val="000000"/>
        </w:rPr>
        <w:t>以</w:t>
      </w:r>
      <w:r>
        <w:rPr>
          <w:rFonts w:ascii="Times New Roman" w:hAnsi="Times New Roman" w:eastAsia="Times New Roman" w:cs="Times New Roman"/>
          <w:color w:val="000000"/>
        </w:rPr>
        <w:t>ChatGPT</w:t>
      </w:r>
      <w:r>
        <w:rPr>
          <w:rFonts w:ascii="宋体" w:hAnsi="宋体" w:eastAsia="宋体" w:cs="宋体"/>
          <w:color w:val="000000"/>
        </w:rPr>
        <w:t>为代表的人工智能将很多想象变成现实，很可能给人类生活和社会发展带来“颠覆性变革”，人工智能的迅猛发展引发人类社会的担忧。该担忧是基于（</w:t>
      </w:r>
      <w:r>
        <w:rPr>
          <w:rFonts w:ascii="Times New Roman" w:hAnsi="Times New Roman" w:eastAsia="Times New Roman" w:cs="Times New Roman"/>
          <w:color w:val="000000"/>
        </w:rPr>
        <w:t xml:space="preserve">   </w:t>
      </w:r>
      <w:r>
        <w:rPr>
          <w:rFonts w:ascii="宋体" w:hAnsi="宋体" w:eastAsia="宋体" w:cs="宋体"/>
          <w:color w:val="000000"/>
        </w:rPr>
        <w:t>）</w:t>
      </w:r>
    </w:p>
    <w:p w14:paraId="4CF5D4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技术创新不能改变人们生活</w:t>
      </w:r>
      <w:r>
        <w:rPr>
          <w:color w:val="000000"/>
        </w:rPr>
        <w:tab/>
      </w:r>
      <w:r>
        <w:rPr>
          <w:color w:val="000000"/>
        </w:rPr>
        <w:t xml:space="preserve">B. </w:t>
      </w:r>
      <w:r>
        <w:rPr>
          <w:rFonts w:ascii="宋体" w:hAnsi="宋体" w:eastAsia="宋体" w:cs="宋体"/>
          <w:color w:val="000000"/>
        </w:rPr>
        <w:t>我国自主创新能力存在不足</w:t>
      </w:r>
    </w:p>
    <w:p w14:paraId="5B5313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可能带来伦理与安全等问题</w:t>
      </w:r>
      <w:r>
        <w:rPr>
          <w:color w:val="000000"/>
        </w:rPr>
        <w:tab/>
      </w:r>
      <w:r>
        <w:rPr>
          <w:color w:val="000000"/>
        </w:rPr>
        <w:t xml:space="preserve">D. </w:t>
      </w:r>
      <w:r>
        <w:rPr>
          <w:rFonts w:ascii="宋体" w:hAnsi="宋体" w:eastAsia="宋体" w:cs="宋体"/>
          <w:color w:val="000000"/>
        </w:rPr>
        <w:t>只要创新就能促进社会发展</w:t>
      </w:r>
    </w:p>
    <w:p w14:paraId="59B79E20">
      <w:pPr>
        <w:spacing w:line="360" w:lineRule="auto"/>
        <w:textAlignment w:val="center"/>
        <w:rPr>
          <w:color w:val="000000"/>
        </w:rPr>
      </w:pPr>
      <w:r>
        <w:rPr>
          <w:color w:val="2E75B6"/>
        </w:rPr>
        <w:t>【答案】</w:t>
      </w:r>
      <w:r>
        <w:rPr>
          <w:color w:val="000000"/>
        </w:rPr>
        <w:t>C</w:t>
      </w:r>
    </w:p>
    <w:p w14:paraId="408FF537">
      <w:pPr>
        <w:spacing w:line="360" w:lineRule="auto"/>
        <w:textAlignment w:val="center"/>
        <w:rPr>
          <w:color w:val="000000"/>
        </w:rPr>
      </w:pPr>
      <w:r>
        <w:rPr>
          <w:color w:val="2E75B6"/>
        </w:rPr>
        <w:t>【解析】</w:t>
      </w:r>
    </w:p>
    <w:p w14:paraId="5BE21CC6">
      <w:pPr>
        <w:spacing w:line="360" w:lineRule="auto"/>
        <w:jc w:val="left"/>
        <w:textAlignment w:val="center"/>
        <w:rPr>
          <w:color w:val="000000"/>
        </w:rPr>
      </w:pPr>
      <w:r>
        <w:rPr>
          <w:color w:val="000000"/>
        </w:rPr>
        <w:t>【详解】本题考查创新。</w:t>
      </w:r>
    </w:p>
    <w:p w14:paraId="7CCAEB35">
      <w:pPr>
        <w:spacing w:line="360" w:lineRule="auto"/>
        <w:jc w:val="left"/>
        <w:textAlignment w:val="center"/>
        <w:rPr>
          <w:color w:val="000000"/>
        </w:rPr>
      </w:pPr>
      <w:r>
        <w:rPr>
          <w:color w:val="000000"/>
        </w:rPr>
        <w:t>A：技术创新可以改变人们生活，故A错误；</w:t>
      </w:r>
    </w:p>
    <w:p w14:paraId="3E24A183">
      <w:pPr>
        <w:spacing w:line="360" w:lineRule="auto"/>
        <w:jc w:val="left"/>
        <w:textAlignment w:val="center"/>
        <w:rPr>
          <w:color w:val="000000"/>
        </w:rPr>
      </w:pPr>
      <w:r>
        <w:rPr>
          <w:color w:val="000000"/>
        </w:rPr>
        <w:t>B：我国总体自主创新能力虽有成就，但也存在不足，且在题意中没有体现，故B不符合题意；</w:t>
      </w:r>
    </w:p>
    <w:p w14:paraId="2CC5A088">
      <w:pPr>
        <w:spacing w:line="360" w:lineRule="auto"/>
        <w:jc w:val="left"/>
        <w:textAlignment w:val="center"/>
        <w:rPr>
          <w:color w:val="000000"/>
        </w:rPr>
      </w:pPr>
      <w:r>
        <w:rPr>
          <w:color w:val="000000"/>
        </w:rPr>
        <w:t>C：人工智能的迅猛发展引发人类社会的担忧。该担忧是基于可能带来伦理与安全等问题，故C符合题意；</w:t>
      </w:r>
    </w:p>
    <w:p w14:paraId="768E38EF">
      <w:pPr>
        <w:spacing w:line="360" w:lineRule="auto"/>
        <w:jc w:val="left"/>
        <w:textAlignment w:val="center"/>
        <w:rPr>
          <w:color w:val="000000"/>
        </w:rPr>
      </w:pPr>
      <w:r>
        <w:rPr>
          <w:color w:val="000000"/>
        </w:rPr>
        <w:t>D：“只要，就能”的说法太绝对，故D错误；</w:t>
      </w:r>
    </w:p>
    <w:p w14:paraId="2987878C">
      <w:pPr>
        <w:spacing w:line="360" w:lineRule="auto"/>
        <w:jc w:val="left"/>
        <w:textAlignment w:val="center"/>
        <w:rPr>
          <w:color w:val="000000"/>
        </w:rPr>
      </w:pPr>
      <w:r>
        <w:rPr>
          <w:color w:val="000000"/>
        </w:rPr>
        <w:t>故本题选C。</w:t>
      </w:r>
    </w:p>
    <w:p w14:paraId="5A6CC565">
      <w:pPr>
        <w:spacing w:line="360" w:lineRule="auto"/>
        <w:jc w:val="left"/>
        <w:textAlignment w:val="center"/>
        <w:rPr>
          <w:color w:val="000000"/>
        </w:rPr>
      </w:pPr>
      <w:r>
        <w:rPr>
          <w:color w:val="000000"/>
        </w:rPr>
        <w:t xml:space="preserve">14. </w:t>
      </w:r>
      <w:r>
        <w:rPr>
          <w:rFonts w:ascii="宋体" w:hAnsi="宋体" w:eastAsia="宋体" w:cs="宋体"/>
          <w:color w:val="000000"/>
        </w:rPr>
        <w:t>下图中，民众的行动是（</w:t>
      </w:r>
      <w:r>
        <w:rPr>
          <w:rFonts w:ascii="Times New Roman" w:hAnsi="Times New Roman" w:eastAsia="Times New Roman" w:cs="Times New Roman"/>
          <w:color w:val="000000"/>
        </w:rPr>
        <w:t xml:space="preserve">   </w:t>
      </w:r>
      <w:r>
        <w:rPr>
          <w:rFonts w:ascii="宋体" w:hAnsi="宋体" w:eastAsia="宋体" w:cs="宋体"/>
          <w:color w:val="000000"/>
        </w:rPr>
        <w:t>）</w:t>
      </w:r>
    </w:p>
    <w:p w14:paraId="04C38883">
      <w:pPr>
        <w:spacing w:line="360" w:lineRule="auto"/>
        <w:jc w:val="left"/>
        <w:textAlignment w:val="center"/>
        <w:rPr>
          <w:color w:val="000000"/>
        </w:rPr>
      </w:pPr>
      <w:r>
        <w:rPr>
          <w:color w:val="000000"/>
        </w:rPr>
        <w:drawing>
          <wp:inline distT="0" distB="0" distL="114300" distR="114300">
            <wp:extent cx="3390900" cy="2305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390900" cy="2305050"/>
                    </a:xfrm>
                    <a:prstGeom prst="rect">
                      <a:avLst/>
                    </a:prstGeom>
                  </pic:spPr>
                </pic:pic>
              </a:graphicData>
            </a:graphic>
          </wp:inline>
        </w:drawing>
      </w:r>
    </w:p>
    <w:p w14:paraId="5C336A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积极参与民主生活</w:t>
      </w:r>
      <w:r>
        <w:rPr>
          <w:color w:val="000000"/>
        </w:rPr>
        <w:tab/>
      </w:r>
      <w:r>
        <w:rPr>
          <w:color w:val="000000"/>
        </w:rPr>
        <w:t xml:space="preserve">B. </w:t>
      </w:r>
      <w:r>
        <w:rPr>
          <w:rFonts w:ascii="宋体" w:hAnsi="宋体" w:eastAsia="宋体" w:cs="宋体"/>
          <w:color w:val="000000"/>
        </w:rPr>
        <w:t>正确行使文化权利</w:t>
      </w:r>
    </w:p>
    <w:p w14:paraId="5C003E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理性参加民主选举</w:t>
      </w:r>
      <w:r>
        <w:rPr>
          <w:color w:val="000000"/>
        </w:rPr>
        <w:tab/>
      </w:r>
      <w:r>
        <w:rPr>
          <w:color w:val="000000"/>
        </w:rPr>
        <w:t xml:space="preserve">D. </w:t>
      </w:r>
      <w:r>
        <w:rPr>
          <w:rFonts w:ascii="宋体" w:hAnsi="宋体" w:eastAsia="宋体" w:cs="宋体"/>
          <w:color w:val="000000"/>
        </w:rPr>
        <w:t>决定国家重大事项</w:t>
      </w:r>
    </w:p>
    <w:p w14:paraId="5E50C0FD">
      <w:pPr>
        <w:spacing w:line="360" w:lineRule="auto"/>
        <w:textAlignment w:val="center"/>
        <w:rPr>
          <w:color w:val="000000"/>
        </w:rPr>
      </w:pPr>
      <w:r>
        <w:rPr>
          <w:color w:val="2E75B6"/>
        </w:rPr>
        <w:t>【答案】</w:t>
      </w:r>
      <w:r>
        <w:rPr>
          <w:color w:val="000000"/>
        </w:rPr>
        <w:t>A</w:t>
      </w:r>
    </w:p>
    <w:p w14:paraId="0F6EA254">
      <w:pPr>
        <w:spacing w:line="360" w:lineRule="auto"/>
        <w:textAlignment w:val="center"/>
        <w:rPr>
          <w:color w:val="000000"/>
        </w:rPr>
      </w:pPr>
      <w:r>
        <w:rPr>
          <w:color w:val="2E75B6"/>
        </w:rPr>
        <w:t>【解析】</w:t>
      </w:r>
    </w:p>
    <w:p w14:paraId="13833DA9">
      <w:pPr>
        <w:spacing w:line="360" w:lineRule="auto"/>
        <w:jc w:val="left"/>
        <w:textAlignment w:val="center"/>
        <w:rPr>
          <w:color w:val="000000"/>
        </w:rPr>
      </w:pPr>
      <w:r>
        <w:rPr>
          <w:color w:val="000000"/>
        </w:rPr>
        <w:t>【详解】本题考查公民参与民主生活。</w:t>
      </w:r>
    </w:p>
    <w:p w14:paraId="355A153C">
      <w:pPr>
        <w:spacing w:line="360" w:lineRule="auto"/>
        <w:jc w:val="left"/>
        <w:textAlignment w:val="center"/>
        <w:rPr>
          <w:color w:val="000000"/>
        </w:rPr>
      </w:pPr>
      <w:r>
        <w:rPr>
          <w:color w:val="000000"/>
        </w:rPr>
        <w:t>A：题干图片中民众积极提建议和意见，有助于重大决策科学化，A说法符合题意；</w:t>
      </w:r>
    </w:p>
    <w:p w14:paraId="57FFB999">
      <w:pPr>
        <w:spacing w:line="360" w:lineRule="auto"/>
        <w:jc w:val="left"/>
        <w:textAlignment w:val="center"/>
        <w:rPr>
          <w:color w:val="000000"/>
        </w:rPr>
      </w:pPr>
      <w:r>
        <w:rPr>
          <w:color w:val="000000"/>
        </w:rPr>
        <w:t>BC：题干图片没涉及文化权利，民主选举，BC说法不符合题意；</w:t>
      </w:r>
    </w:p>
    <w:p w14:paraId="2E0E07C5">
      <w:pPr>
        <w:spacing w:line="360" w:lineRule="auto"/>
        <w:jc w:val="left"/>
        <w:textAlignment w:val="center"/>
        <w:rPr>
          <w:color w:val="000000"/>
        </w:rPr>
      </w:pPr>
      <w:r>
        <w:rPr>
          <w:color w:val="000000"/>
        </w:rPr>
        <w:t>D：民众为国家发展提出建议和意见，不是决定国家重大事项，D说法错误；</w:t>
      </w:r>
    </w:p>
    <w:p w14:paraId="46F2EB6B">
      <w:pPr>
        <w:spacing w:line="360" w:lineRule="auto"/>
        <w:jc w:val="left"/>
        <w:textAlignment w:val="center"/>
        <w:rPr>
          <w:color w:val="000000"/>
        </w:rPr>
      </w:pPr>
      <w:r>
        <w:rPr>
          <w:color w:val="000000"/>
        </w:rPr>
        <w:t>故本题选A。</w:t>
      </w:r>
    </w:p>
    <w:p w14:paraId="2FA72E95">
      <w:pPr>
        <w:spacing w:line="360" w:lineRule="auto"/>
        <w:jc w:val="left"/>
        <w:textAlignment w:val="center"/>
        <w:rPr>
          <w:color w:val="000000"/>
        </w:rPr>
      </w:pPr>
      <w:r>
        <w:rPr>
          <w:color w:val="000000"/>
        </w:rPr>
        <w:t xml:space="preserve">15. </w:t>
      </w:r>
      <w:r>
        <w:rPr>
          <w:rFonts w:ascii="宋体" w:hAnsi="宋体" w:eastAsia="宋体" w:cs="宋体"/>
          <w:color w:val="000000"/>
        </w:rPr>
        <w:t>浪漫主义诗人屈原，华夏之母嫘祖，和平使者昭君，巴人始祖廪君，穿越浩瀚的时间长河，在今日宜昌的舞台、课堂、城市肌理中熠熠生辉。延续文化血脉能（</w:t>
      </w:r>
      <w:r>
        <w:rPr>
          <w:rFonts w:ascii="Times New Roman" w:hAnsi="Times New Roman" w:eastAsia="Times New Roman" w:cs="Times New Roman"/>
          <w:color w:val="000000"/>
        </w:rPr>
        <w:t xml:space="preserve">   </w:t>
      </w:r>
      <w:r>
        <w:rPr>
          <w:rFonts w:ascii="宋体" w:hAnsi="宋体" w:eastAsia="宋体" w:cs="宋体"/>
          <w:color w:val="000000"/>
        </w:rPr>
        <w:t>）</w:t>
      </w:r>
    </w:p>
    <w:p w14:paraId="630DD8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创造灿烂的中华民族传统文化、</w:t>
      </w:r>
      <w:r>
        <w:rPr>
          <w:color w:val="000000"/>
        </w:rPr>
        <w:tab/>
      </w:r>
      <w:r>
        <w:rPr>
          <w:color w:val="000000"/>
        </w:rPr>
        <w:t xml:space="preserve">B. </w:t>
      </w:r>
      <w:r>
        <w:rPr>
          <w:rFonts w:ascii="宋体" w:hAnsi="宋体" w:eastAsia="宋体" w:cs="宋体"/>
          <w:color w:val="000000"/>
        </w:rPr>
        <w:t>塑造城市品牌谋求巨大经济效益</w:t>
      </w:r>
    </w:p>
    <w:p w14:paraId="312CD6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吸收外来文化铸就文化新辉煌</w:t>
      </w:r>
      <w:r>
        <w:rPr>
          <w:color w:val="000000"/>
        </w:rPr>
        <w:tab/>
      </w:r>
      <w:r>
        <w:rPr>
          <w:color w:val="000000"/>
        </w:rPr>
        <w:t xml:space="preserve">D. </w:t>
      </w:r>
      <w:r>
        <w:rPr>
          <w:rFonts w:ascii="宋体" w:hAnsi="宋体" w:eastAsia="宋体" w:cs="宋体"/>
          <w:color w:val="000000"/>
        </w:rPr>
        <w:t>增强人民内心的文化自信和自豪</w:t>
      </w:r>
    </w:p>
    <w:p w14:paraId="730742CC">
      <w:pPr>
        <w:spacing w:line="360" w:lineRule="auto"/>
        <w:textAlignment w:val="center"/>
        <w:rPr>
          <w:color w:val="000000"/>
        </w:rPr>
      </w:pPr>
      <w:r>
        <w:rPr>
          <w:color w:val="2E75B6"/>
        </w:rPr>
        <w:t>【答案】</w:t>
      </w:r>
      <w:r>
        <w:rPr>
          <w:color w:val="000000"/>
        </w:rPr>
        <w:t>D</w:t>
      </w:r>
    </w:p>
    <w:p w14:paraId="5CC32AD3">
      <w:pPr>
        <w:spacing w:line="360" w:lineRule="auto"/>
        <w:textAlignment w:val="center"/>
        <w:rPr>
          <w:color w:val="000000"/>
        </w:rPr>
      </w:pPr>
      <w:r>
        <w:rPr>
          <w:color w:val="2E75B6"/>
        </w:rPr>
        <w:t>【解析】</w:t>
      </w:r>
    </w:p>
    <w:p w14:paraId="2533C069">
      <w:pPr>
        <w:spacing w:line="360" w:lineRule="auto"/>
        <w:jc w:val="left"/>
        <w:textAlignment w:val="center"/>
        <w:rPr>
          <w:color w:val="000000"/>
        </w:rPr>
      </w:pPr>
      <w:r>
        <w:rPr>
          <w:color w:val="000000"/>
        </w:rPr>
        <w:t>【详解】本题考查文化自信。</w:t>
      </w:r>
    </w:p>
    <w:p w14:paraId="56F5A641">
      <w:pPr>
        <w:spacing w:line="360" w:lineRule="auto"/>
        <w:jc w:val="left"/>
        <w:textAlignment w:val="center"/>
        <w:rPr>
          <w:color w:val="000000"/>
        </w:rPr>
      </w:pPr>
      <w:r>
        <w:rPr>
          <w:color w:val="000000"/>
        </w:rPr>
        <w:t>D：屈原、嫘祖、昭君、廪君，穿越浩瀚的时间长河，在今日宜昌的舞台、课堂、城市肌理中熠熠生辉，表明延续文化血脉能增强人民内心的文化自信和自豪，故D说法正确；</w:t>
      </w:r>
    </w:p>
    <w:p w14:paraId="7E2552D6">
      <w:pPr>
        <w:spacing w:line="360" w:lineRule="auto"/>
        <w:jc w:val="left"/>
        <w:textAlignment w:val="center"/>
        <w:rPr>
          <w:color w:val="000000"/>
        </w:rPr>
      </w:pPr>
      <w:r>
        <w:rPr>
          <w:color w:val="000000"/>
        </w:rPr>
        <w:t>A：夸大了延续文化血脉的作用，故A说法错误；</w:t>
      </w:r>
    </w:p>
    <w:p w14:paraId="77B17F43">
      <w:pPr>
        <w:spacing w:line="360" w:lineRule="auto"/>
        <w:jc w:val="left"/>
        <w:textAlignment w:val="center"/>
        <w:rPr>
          <w:color w:val="000000"/>
        </w:rPr>
      </w:pPr>
      <w:r>
        <w:rPr>
          <w:color w:val="000000"/>
        </w:rPr>
        <w:t>B：延续文化血脉不是为了谋求巨大经济效益，故B说法错误；</w:t>
      </w:r>
    </w:p>
    <w:p w14:paraId="088C3662">
      <w:pPr>
        <w:spacing w:line="360" w:lineRule="auto"/>
        <w:jc w:val="left"/>
        <w:textAlignment w:val="center"/>
        <w:rPr>
          <w:color w:val="000000"/>
        </w:rPr>
      </w:pPr>
      <w:r>
        <w:rPr>
          <w:color w:val="000000"/>
        </w:rPr>
        <w:t>C：题干没有体现吸收外来文化，故C不符合题意；</w:t>
      </w:r>
    </w:p>
    <w:p w14:paraId="68B8410B">
      <w:pPr>
        <w:spacing w:line="360" w:lineRule="auto"/>
        <w:jc w:val="left"/>
        <w:textAlignment w:val="center"/>
        <w:rPr>
          <w:color w:val="000000"/>
        </w:rPr>
      </w:pPr>
      <w:r>
        <w:rPr>
          <w:color w:val="000000"/>
        </w:rPr>
        <w:t>故本题选D。</w:t>
      </w:r>
    </w:p>
    <w:p w14:paraId="5594CFA0">
      <w:pPr>
        <w:spacing w:line="360" w:lineRule="auto"/>
        <w:jc w:val="left"/>
        <w:textAlignment w:val="center"/>
        <w:rPr>
          <w:color w:val="000000"/>
        </w:rPr>
      </w:pPr>
      <w:r>
        <w:rPr>
          <w:color w:val="000000"/>
        </w:rPr>
        <w:t xml:space="preserve">16. </w:t>
      </w:r>
      <w:r>
        <w:rPr>
          <w:rFonts w:ascii="宋体" w:hAnsi="宋体" w:eastAsia="宋体" w:cs="宋体"/>
          <w:color w:val="000000"/>
        </w:rPr>
        <w:t>宜昌对口支援的新疆温泉、西藏山南的学生来宜昌交流，他们游览主峡，参观校园，与宜昌的学生同台演出。如果为该活动拟定标题，最恰当的是（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1041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促进民族地区的经济发展</w:t>
      </w:r>
      <w:r>
        <w:rPr>
          <w:color w:val="000000"/>
        </w:rPr>
        <w:tab/>
      </w:r>
      <w:r>
        <w:rPr>
          <w:color w:val="000000"/>
        </w:rPr>
        <w:t xml:space="preserve">B. </w:t>
      </w:r>
      <w:r>
        <w:rPr>
          <w:rFonts w:ascii="宋体" w:hAnsi="宋体" w:eastAsia="宋体" w:cs="宋体"/>
          <w:color w:val="000000"/>
        </w:rPr>
        <w:t>完善民族区域自治制度</w:t>
      </w:r>
    </w:p>
    <w:p w14:paraId="4200E4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铸牢中华民族共同体意识</w:t>
      </w:r>
      <w:r>
        <w:rPr>
          <w:color w:val="000000"/>
        </w:rPr>
        <w:tab/>
      </w:r>
      <w:r>
        <w:rPr>
          <w:color w:val="000000"/>
        </w:rPr>
        <w:t xml:space="preserve">D. </w:t>
      </w:r>
      <w:r>
        <w:rPr>
          <w:rFonts w:ascii="宋体" w:hAnsi="宋体" w:eastAsia="宋体" w:cs="宋体"/>
          <w:color w:val="000000"/>
        </w:rPr>
        <w:t>重视少数民族文化传承</w:t>
      </w:r>
    </w:p>
    <w:p w14:paraId="518AFF00">
      <w:pPr>
        <w:spacing w:line="360" w:lineRule="auto"/>
        <w:textAlignment w:val="center"/>
        <w:rPr>
          <w:color w:val="000000"/>
        </w:rPr>
      </w:pPr>
      <w:r>
        <w:rPr>
          <w:color w:val="2E75B6"/>
        </w:rPr>
        <w:t>【答案】</w:t>
      </w:r>
      <w:r>
        <w:rPr>
          <w:color w:val="000000"/>
        </w:rPr>
        <w:t>C</w:t>
      </w:r>
    </w:p>
    <w:p w14:paraId="23959D8D">
      <w:pPr>
        <w:spacing w:line="360" w:lineRule="auto"/>
        <w:textAlignment w:val="center"/>
        <w:rPr>
          <w:color w:val="000000"/>
        </w:rPr>
      </w:pPr>
      <w:r>
        <w:rPr>
          <w:color w:val="2E75B6"/>
        </w:rPr>
        <w:t>【解析】</w:t>
      </w:r>
    </w:p>
    <w:p w14:paraId="1F6E3D40">
      <w:pPr>
        <w:spacing w:line="360" w:lineRule="auto"/>
        <w:jc w:val="left"/>
        <w:textAlignment w:val="center"/>
        <w:rPr>
          <w:color w:val="000000"/>
        </w:rPr>
      </w:pPr>
      <w:r>
        <w:rPr>
          <w:color w:val="000000"/>
        </w:rPr>
        <w:t>【详解】本题考查民族团结。</w:t>
      </w:r>
    </w:p>
    <w:p w14:paraId="7F0FAC29">
      <w:pPr>
        <w:spacing w:line="360" w:lineRule="auto"/>
        <w:jc w:val="left"/>
        <w:textAlignment w:val="center"/>
        <w:rPr>
          <w:color w:val="000000"/>
        </w:rPr>
      </w:pPr>
      <w:r>
        <w:rPr>
          <w:color w:val="000000"/>
        </w:rPr>
        <w:t>ABD：民族地区经济的发展、民族区域自治制度、少数民族文化传承等在题文中没有体现，故ABD不符合题意；</w:t>
      </w:r>
    </w:p>
    <w:p w14:paraId="5344BCBB">
      <w:pPr>
        <w:spacing w:line="360" w:lineRule="auto"/>
        <w:jc w:val="left"/>
        <w:textAlignment w:val="center"/>
        <w:rPr>
          <w:color w:val="000000"/>
        </w:rPr>
      </w:pPr>
      <w:r>
        <w:rPr>
          <w:color w:val="000000"/>
        </w:rPr>
        <w:t>C：依据题文描述，宜昌对口支援的新疆温泉、西藏山南学生来宜交流，有利于维护民族团结，筑牢中华民族共同体意识，故C说法正确；</w:t>
      </w:r>
    </w:p>
    <w:p w14:paraId="11B9D2B7">
      <w:pPr>
        <w:spacing w:line="360" w:lineRule="auto"/>
        <w:jc w:val="left"/>
        <w:textAlignment w:val="center"/>
        <w:rPr>
          <w:color w:val="000000"/>
        </w:rPr>
      </w:pPr>
      <w:r>
        <w:rPr>
          <w:color w:val="000000"/>
        </w:rPr>
        <w:t>故本题选C。</w:t>
      </w:r>
    </w:p>
    <w:p w14:paraId="3A4B806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年亚太大师运动会在韩国举办，中国台湾跆拳道选手李某获得铜牌，他高高举起五星红旗，自信地站上领奖台。他表示，能跟着五星红旗走，感受背靠祖国的安全感和荣誉感，是一种难以言喻的幸福。这表明（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AB9DDA4">
      <w:pPr>
        <w:spacing w:line="360" w:lineRule="auto"/>
        <w:jc w:val="left"/>
        <w:textAlignment w:val="center"/>
        <w:rPr>
          <w:color w:val="000000"/>
        </w:rPr>
      </w:pPr>
      <w:r>
        <w:rPr>
          <w:rFonts w:ascii="宋体" w:hAnsi="宋体" w:eastAsia="宋体" w:cs="宋体"/>
          <w:color w:val="000000"/>
        </w:rPr>
        <w:t>①解决台湾问题需要加强两岸体育文化交流</w:t>
      </w:r>
    </w:p>
    <w:p w14:paraId="2E10AEB0">
      <w:pPr>
        <w:spacing w:line="360" w:lineRule="auto"/>
        <w:jc w:val="left"/>
        <w:textAlignment w:val="center"/>
        <w:rPr>
          <w:color w:val="000000"/>
        </w:rPr>
      </w:pPr>
      <w:r>
        <w:rPr>
          <w:rFonts w:ascii="宋体" w:hAnsi="宋体" w:eastAsia="宋体" w:cs="宋体"/>
          <w:color w:val="000000"/>
        </w:rPr>
        <w:t>②海峡两岸对实现和平统一已形成充分认同</w:t>
      </w:r>
    </w:p>
    <w:p w14:paraId="159A05BE">
      <w:pPr>
        <w:spacing w:line="360" w:lineRule="auto"/>
        <w:jc w:val="left"/>
        <w:textAlignment w:val="center"/>
        <w:rPr>
          <w:color w:val="000000"/>
        </w:rPr>
      </w:pPr>
      <w:r>
        <w:rPr>
          <w:rFonts w:ascii="宋体" w:hAnsi="宋体" w:eastAsia="宋体" w:cs="宋体"/>
          <w:color w:val="000000"/>
        </w:rPr>
        <w:t>③台湾同胞能共享祖国繁荣富强的伟大荣光</w:t>
      </w:r>
    </w:p>
    <w:p w14:paraId="44C8F6BB">
      <w:pPr>
        <w:spacing w:line="360" w:lineRule="auto"/>
        <w:jc w:val="left"/>
        <w:textAlignment w:val="center"/>
        <w:rPr>
          <w:color w:val="000000"/>
        </w:rPr>
      </w:pPr>
      <w:r>
        <w:rPr>
          <w:rFonts w:ascii="宋体" w:hAnsi="宋体" w:eastAsia="宋体" w:cs="宋体"/>
          <w:color w:val="000000"/>
        </w:rPr>
        <w:t>④两岸同胞血脉相连，是血浓于水的一家人</w:t>
      </w:r>
    </w:p>
    <w:p w14:paraId="204213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572FBC82">
      <w:pPr>
        <w:spacing w:line="360" w:lineRule="auto"/>
        <w:textAlignment w:val="center"/>
        <w:rPr>
          <w:color w:val="000000"/>
        </w:rPr>
      </w:pPr>
      <w:r>
        <w:rPr>
          <w:color w:val="2E75B6"/>
        </w:rPr>
        <w:t>【答案】</w:t>
      </w:r>
      <w:r>
        <w:rPr>
          <w:color w:val="000000"/>
        </w:rPr>
        <w:t>D</w:t>
      </w:r>
    </w:p>
    <w:p w14:paraId="4CD0F972">
      <w:pPr>
        <w:spacing w:line="360" w:lineRule="auto"/>
        <w:textAlignment w:val="center"/>
        <w:rPr>
          <w:color w:val="000000"/>
        </w:rPr>
      </w:pPr>
      <w:r>
        <w:rPr>
          <w:color w:val="2E75B6"/>
        </w:rPr>
        <w:t>【解析】</w:t>
      </w:r>
    </w:p>
    <w:p w14:paraId="5A87E878">
      <w:pPr>
        <w:spacing w:line="360" w:lineRule="auto"/>
        <w:jc w:val="left"/>
        <w:textAlignment w:val="center"/>
        <w:rPr>
          <w:color w:val="000000"/>
        </w:rPr>
      </w:pPr>
      <w:r>
        <w:rPr>
          <w:color w:val="000000"/>
        </w:rPr>
        <w:t>【详解】本题考查维护国家统一。</w:t>
      </w:r>
    </w:p>
    <w:p w14:paraId="3CDFDA47">
      <w:pPr>
        <w:spacing w:line="360" w:lineRule="auto"/>
        <w:jc w:val="left"/>
        <w:textAlignment w:val="center"/>
        <w:rPr>
          <w:color w:val="000000"/>
        </w:rPr>
      </w:pPr>
      <w:r>
        <w:rPr>
          <w:color w:val="000000"/>
        </w:rPr>
        <w:t>③④：中国台湾跆拳道选手的说法表明台湾同胞能共享祖国繁荣富强的伟大荣光，两岸同胞血脉相连，是血浓于水的一家人，故③④符合题意；</w:t>
      </w:r>
    </w:p>
    <w:p w14:paraId="07C28F13">
      <w:pPr>
        <w:spacing w:line="360" w:lineRule="auto"/>
        <w:jc w:val="left"/>
        <w:textAlignment w:val="center"/>
        <w:rPr>
          <w:color w:val="000000"/>
        </w:rPr>
      </w:pPr>
      <w:r>
        <w:rPr>
          <w:color w:val="000000"/>
        </w:rPr>
        <w:t>①：材料没有体现“两岸体育文化交流”，故①不符合题意；</w:t>
      </w:r>
    </w:p>
    <w:p w14:paraId="6CF56052">
      <w:pPr>
        <w:spacing w:line="360" w:lineRule="auto"/>
        <w:jc w:val="left"/>
        <w:textAlignment w:val="center"/>
        <w:rPr>
          <w:color w:val="000000"/>
        </w:rPr>
      </w:pPr>
      <w:r>
        <w:rPr>
          <w:color w:val="000000"/>
        </w:rPr>
        <w:t>②：“已形成充分认同” 的说法太绝对，不符合现实，故②错误；</w:t>
      </w:r>
    </w:p>
    <w:p w14:paraId="24D01A01">
      <w:pPr>
        <w:spacing w:line="360" w:lineRule="auto"/>
        <w:jc w:val="left"/>
        <w:textAlignment w:val="center"/>
        <w:rPr>
          <w:color w:val="000000"/>
        </w:rPr>
      </w:pPr>
      <w:r>
        <w:rPr>
          <w:color w:val="000000"/>
        </w:rPr>
        <w:t>故本题选D。</w:t>
      </w:r>
    </w:p>
    <w:p w14:paraId="2051D97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2022</w:t>
      </w:r>
      <w:r>
        <w:rPr>
          <w:rFonts w:ascii="宋体" w:hAnsi="宋体" w:eastAsia="宋体" w:cs="宋体"/>
          <w:color w:val="000000"/>
        </w:rPr>
        <w:t>年，我国货物贸易首次突破</w:t>
      </w:r>
      <w:r>
        <w:rPr>
          <w:rFonts w:ascii="Times New Roman" w:hAnsi="Times New Roman" w:eastAsia="Times New Roman" w:cs="Times New Roman"/>
          <w:color w:val="000000"/>
        </w:rPr>
        <w:t>40</w:t>
      </w:r>
      <w:r>
        <w:rPr>
          <w:rFonts w:ascii="宋体" w:hAnsi="宋体" w:eastAsia="宋体" w:cs="宋体"/>
          <w:color w:val="000000"/>
        </w:rPr>
        <w:t>万亿元人民币关口，连续</w:t>
      </w:r>
      <w:r>
        <w:rPr>
          <w:rFonts w:ascii="Times New Roman" w:hAnsi="Times New Roman" w:eastAsia="Times New Roman" w:cs="Times New Roman"/>
          <w:color w:val="000000"/>
        </w:rPr>
        <w:t>6</w:t>
      </w:r>
      <w:r>
        <w:rPr>
          <w:rFonts w:ascii="宋体" w:hAnsi="宋体" w:eastAsia="宋体" w:cs="宋体"/>
          <w:color w:val="000000"/>
        </w:rPr>
        <w:t>年保持世界第一货物贸易国地位。根据下列图表信息，可以推断出这</w:t>
      </w:r>
      <w:r>
        <w:rPr>
          <w:rFonts w:ascii="Times New Roman" w:hAnsi="Times New Roman" w:eastAsia="Times New Roman" w:cs="Times New Roman"/>
          <w:color w:val="000000"/>
        </w:rPr>
        <w:t>一</w:t>
      </w:r>
      <w:r>
        <w:rPr>
          <w:rFonts w:ascii="宋体" w:hAnsi="宋体" w:eastAsia="宋体" w:cs="宋体"/>
          <w:color w:val="000000"/>
        </w:rPr>
        <w:t>外贸成就主要得益于（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1FF6DC90">
      <w:pPr>
        <w:spacing w:line="360" w:lineRule="auto"/>
        <w:jc w:val="left"/>
        <w:textAlignment w:val="center"/>
        <w:rPr>
          <w:color w:val="000000"/>
        </w:rPr>
      </w:pPr>
      <w:r>
        <w:rPr>
          <w:color w:val="000000"/>
        </w:rPr>
        <w:drawing>
          <wp:inline distT="0" distB="0" distL="114300" distR="114300">
            <wp:extent cx="5143500" cy="1971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143500" cy="1971675"/>
                    </a:xfrm>
                    <a:prstGeom prst="rect">
                      <a:avLst/>
                    </a:prstGeom>
                  </pic:spPr>
                </pic:pic>
              </a:graphicData>
            </a:graphic>
          </wp:inline>
        </w:drawing>
      </w:r>
    </w:p>
    <w:p w14:paraId="757263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国际贸易环境持续优化</w:t>
      </w:r>
      <w:r>
        <w:rPr>
          <w:color w:val="000000"/>
        </w:rPr>
        <w:tab/>
      </w:r>
      <w:r>
        <w:rPr>
          <w:color w:val="000000"/>
        </w:rPr>
        <w:t xml:space="preserve">B. </w:t>
      </w:r>
      <w:r>
        <w:rPr>
          <w:rFonts w:ascii="宋体" w:hAnsi="宋体" w:eastAsia="宋体" w:cs="宋体"/>
          <w:color w:val="000000"/>
        </w:rPr>
        <w:t>我国奉行多边贸易体制</w:t>
      </w:r>
    </w:p>
    <w:p w14:paraId="23729B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我国居民收入不断增长</w:t>
      </w:r>
      <w:r>
        <w:rPr>
          <w:color w:val="000000"/>
        </w:rPr>
        <w:tab/>
      </w:r>
      <w:r>
        <w:rPr>
          <w:color w:val="000000"/>
        </w:rPr>
        <w:t xml:space="preserve">D. </w:t>
      </w:r>
      <w:r>
        <w:rPr>
          <w:rFonts w:ascii="宋体" w:hAnsi="宋体" w:eastAsia="宋体" w:cs="宋体"/>
          <w:color w:val="000000"/>
        </w:rPr>
        <w:t>我国参写全球规则制定</w:t>
      </w:r>
    </w:p>
    <w:p w14:paraId="03B8ABE8">
      <w:pPr>
        <w:spacing w:line="360" w:lineRule="auto"/>
        <w:textAlignment w:val="center"/>
        <w:rPr>
          <w:color w:val="000000"/>
        </w:rPr>
      </w:pPr>
      <w:r>
        <w:rPr>
          <w:color w:val="2E75B6"/>
        </w:rPr>
        <w:t>【答案】</w:t>
      </w:r>
      <w:r>
        <w:rPr>
          <w:color w:val="000000"/>
        </w:rPr>
        <w:t>B</w:t>
      </w:r>
    </w:p>
    <w:p w14:paraId="29E61F00">
      <w:pPr>
        <w:spacing w:line="360" w:lineRule="auto"/>
        <w:textAlignment w:val="center"/>
        <w:rPr>
          <w:color w:val="000000"/>
        </w:rPr>
      </w:pPr>
      <w:r>
        <w:rPr>
          <w:color w:val="2E75B6"/>
        </w:rPr>
        <w:t>【解析】</w:t>
      </w:r>
    </w:p>
    <w:p w14:paraId="1B6593A0">
      <w:pPr>
        <w:spacing w:line="360" w:lineRule="auto"/>
        <w:jc w:val="left"/>
        <w:textAlignment w:val="center"/>
        <w:rPr>
          <w:color w:val="000000"/>
        </w:rPr>
      </w:pPr>
      <w:r>
        <w:rPr>
          <w:color w:val="000000"/>
        </w:rPr>
        <w:t>【详解】本题考查中国影响的知识。</w:t>
      </w:r>
    </w:p>
    <w:p w14:paraId="7179751A">
      <w:pPr>
        <w:spacing w:line="360" w:lineRule="auto"/>
        <w:jc w:val="left"/>
        <w:textAlignment w:val="center"/>
        <w:rPr>
          <w:color w:val="000000"/>
        </w:rPr>
      </w:pPr>
      <w:r>
        <w:rPr>
          <w:color w:val="000000"/>
        </w:rPr>
        <w:t>B：题干图表中我国对主要国家货物贸易进出口总值的增加，体现了我国奉行多边贸易体制，B正确；</w:t>
      </w:r>
    </w:p>
    <w:p w14:paraId="30345D66">
      <w:pPr>
        <w:spacing w:line="360" w:lineRule="auto"/>
        <w:jc w:val="left"/>
        <w:textAlignment w:val="center"/>
        <w:rPr>
          <w:color w:val="000000"/>
        </w:rPr>
      </w:pPr>
      <w:r>
        <w:rPr>
          <w:color w:val="000000"/>
        </w:rPr>
        <w:t>ACD：图表未涉及国际贸易环境持续优化、 我国居民收入不断增长、 我国参与全球规则制定，ACD排除；</w:t>
      </w:r>
    </w:p>
    <w:p w14:paraId="529BCFBD">
      <w:pPr>
        <w:spacing w:line="360" w:lineRule="auto"/>
        <w:jc w:val="left"/>
        <w:textAlignment w:val="center"/>
        <w:rPr>
          <w:color w:val="000000"/>
        </w:rPr>
      </w:pPr>
      <w:r>
        <w:rPr>
          <w:color w:val="000000"/>
        </w:rPr>
        <w:t>故本题选B。</w:t>
      </w:r>
    </w:p>
    <w:p w14:paraId="3FA891E7">
      <w:pPr>
        <w:spacing w:line="360" w:lineRule="auto"/>
        <w:jc w:val="left"/>
        <w:textAlignment w:val="center"/>
        <w:rPr>
          <w:color w:val="000000"/>
        </w:rPr>
      </w:pPr>
      <w:r>
        <w:rPr>
          <w:color w:val="000000"/>
        </w:rPr>
        <w:t xml:space="preserve">19. </w:t>
      </w:r>
      <w:r>
        <w:rPr>
          <w:rFonts w:ascii="宋体" w:hAnsi="宋体" w:eastAsia="宋体" w:cs="宋体"/>
          <w:color w:val="000000"/>
        </w:rPr>
        <w:t>“长安复携手，再顾重千金。”</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月，中国一中亚峰会在千年古都西安举行。六国领导人共商合作大计，六国歌手齐唱《美美与共》，传递了（</w:t>
      </w:r>
      <w:r>
        <w:rPr>
          <w:rFonts w:ascii="Times New Roman" w:hAnsi="Times New Roman" w:eastAsia="Times New Roman" w:cs="Times New Roman"/>
          <w:color w:val="000000"/>
        </w:rPr>
        <w:t xml:space="preserve">   </w:t>
      </w:r>
      <w:r>
        <w:rPr>
          <w:rFonts w:ascii="宋体" w:hAnsi="宋体" w:eastAsia="宋体" w:cs="宋体"/>
          <w:color w:val="000000"/>
        </w:rPr>
        <w:t>）</w:t>
      </w:r>
    </w:p>
    <w:p w14:paraId="5B1BBFE2">
      <w:pPr>
        <w:spacing w:line="360" w:lineRule="auto"/>
        <w:jc w:val="left"/>
        <w:textAlignment w:val="center"/>
        <w:rPr>
          <w:color w:val="000000"/>
        </w:rPr>
      </w:pPr>
      <w:r>
        <w:rPr>
          <w:rFonts w:ascii="宋体" w:hAnsi="宋体" w:eastAsia="宋体" w:cs="宋体"/>
          <w:color w:val="000000"/>
        </w:rPr>
        <w:t>①对世界多极化趋势的担忧</w:t>
      </w:r>
      <w:r>
        <w:rPr>
          <w:color w:val="000000"/>
        </w:rPr>
        <w:t xml:space="preserve">        </w:t>
      </w:r>
      <w:r>
        <w:rPr>
          <w:rFonts w:ascii="宋体" w:hAnsi="宋体" w:eastAsia="宋体" w:cs="宋体"/>
          <w:color w:val="000000"/>
        </w:rPr>
        <w:t>②不同文明交流互鉴的共识</w:t>
      </w:r>
    </w:p>
    <w:p w14:paraId="3CAEC271">
      <w:pPr>
        <w:spacing w:line="360" w:lineRule="auto"/>
        <w:jc w:val="left"/>
        <w:textAlignment w:val="center"/>
        <w:rPr>
          <w:color w:val="000000"/>
        </w:rPr>
      </w:pPr>
      <w:r>
        <w:rPr>
          <w:rFonts w:ascii="宋体" w:hAnsi="宋体" w:eastAsia="宋体" w:cs="宋体"/>
          <w:color w:val="000000"/>
        </w:rPr>
        <w:t>③六国谋求互利共赢的信心</w:t>
      </w:r>
      <w:r>
        <w:rPr>
          <w:color w:val="000000"/>
        </w:rPr>
        <w:t xml:space="preserve">        </w:t>
      </w:r>
      <w:r>
        <w:rPr>
          <w:rFonts w:ascii="宋体" w:hAnsi="宋体" w:eastAsia="宋体" w:cs="宋体"/>
          <w:color w:val="000000"/>
        </w:rPr>
        <w:t>④消除彼此文化差异的决心</w:t>
      </w:r>
    </w:p>
    <w:p w14:paraId="1D558F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0F387FD4">
      <w:pPr>
        <w:spacing w:line="360" w:lineRule="auto"/>
        <w:textAlignment w:val="center"/>
        <w:rPr>
          <w:color w:val="000000"/>
        </w:rPr>
      </w:pPr>
      <w:r>
        <w:rPr>
          <w:color w:val="2E75B6"/>
        </w:rPr>
        <w:t>【答案】</w:t>
      </w:r>
      <w:r>
        <w:rPr>
          <w:color w:val="000000"/>
        </w:rPr>
        <w:t>B</w:t>
      </w:r>
    </w:p>
    <w:p w14:paraId="071E0799">
      <w:pPr>
        <w:spacing w:line="360" w:lineRule="auto"/>
        <w:textAlignment w:val="center"/>
        <w:rPr>
          <w:color w:val="000000"/>
        </w:rPr>
      </w:pPr>
      <w:r>
        <w:rPr>
          <w:color w:val="2E75B6"/>
        </w:rPr>
        <w:t>【解析】</w:t>
      </w:r>
    </w:p>
    <w:p w14:paraId="63695805">
      <w:pPr>
        <w:spacing w:line="360" w:lineRule="auto"/>
        <w:jc w:val="left"/>
        <w:textAlignment w:val="center"/>
        <w:rPr>
          <w:color w:val="000000"/>
        </w:rPr>
      </w:pPr>
      <w:r>
        <w:rPr>
          <w:color w:val="000000"/>
        </w:rPr>
        <w:t>【详解】本题考查世界舞台上的中国。</w:t>
      </w:r>
    </w:p>
    <w:p w14:paraId="6ADD680E">
      <w:pPr>
        <w:spacing w:line="360" w:lineRule="auto"/>
        <w:jc w:val="left"/>
        <w:textAlignment w:val="center"/>
        <w:rPr>
          <w:color w:val="000000"/>
        </w:rPr>
      </w:pPr>
      <w:r>
        <w:rPr>
          <w:color w:val="000000"/>
        </w:rPr>
        <w:t>②③：中国一中亚峰会在千年古都西安举行。六国领导人共商合作大计，六国歌手齐唱《美美与共》，体现了不同文明交流互鉴</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共识和六国谋求互利共赢的信心，故②③符合题意；</w:t>
      </w:r>
    </w:p>
    <w:p w14:paraId="27AE0BB6">
      <w:pPr>
        <w:spacing w:line="360" w:lineRule="auto"/>
        <w:jc w:val="left"/>
        <w:textAlignment w:val="center"/>
        <w:rPr>
          <w:color w:val="000000"/>
        </w:rPr>
      </w:pPr>
      <w:r>
        <w:rPr>
          <w:color w:val="000000"/>
        </w:rPr>
        <w:t>①：世界多极化趋势的发展趋势符合世界发展规律，故①错误；</w:t>
      </w:r>
    </w:p>
    <w:p w14:paraId="415F1679">
      <w:pPr>
        <w:spacing w:line="360" w:lineRule="auto"/>
        <w:jc w:val="left"/>
        <w:textAlignment w:val="center"/>
        <w:rPr>
          <w:color w:val="000000"/>
        </w:rPr>
      </w:pPr>
      <w:r>
        <w:rPr>
          <w:color w:val="000000"/>
        </w:rPr>
        <w:t>④：“消除”的说法太绝对，故④错误；</w:t>
      </w:r>
    </w:p>
    <w:p w14:paraId="6AF43D59">
      <w:pPr>
        <w:spacing w:line="360" w:lineRule="auto"/>
        <w:jc w:val="left"/>
        <w:textAlignment w:val="center"/>
        <w:rPr>
          <w:color w:val="000000"/>
        </w:rPr>
      </w:pPr>
      <w:r>
        <w:rPr>
          <w:color w:val="000000"/>
        </w:rPr>
        <w:t>故本题选B。</w:t>
      </w:r>
    </w:p>
    <w:p w14:paraId="39FD74B4">
      <w:pPr>
        <w:spacing w:line="360" w:lineRule="auto"/>
        <w:jc w:val="left"/>
        <w:textAlignment w:val="center"/>
        <w:rPr>
          <w:color w:val="000000"/>
        </w:rPr>
      </w:pPr>
      <w:r>
        <w:rPr>
          <w:color w:val="000000"/>
        </w:rPr>
        <w:t xml:space="preserve">20. </w:t>
      </w:r>
      <w:r>
        <w:rPr>
          <w:rFonts w:ascii="宋体" w:hAnsi="宋体" w:eastAsia="宋体" w:cs="宋体"/>
          <w:color w:val="000000"/>
        </w:rPr>
        <w:t>中国提出全球安全倡议，为世界指明实现共同安全、普遍安全的正确方向；秉持公正劝和促谈、给乌克兰危机“减压”“降温”；推动沙特和伊朗恢复外交关系</w:t>
      </w:r>
      <w:r>
        <w:rPr>
          <w:rFonts w:ascii="Times New Roman" w:hAnsi="Times New Roman" w:eastAsia="Times New Roman" w:cs="Times New Roman"/>
          <w:color w:val="000000"/>
        </w:rPr>
        <w:t>...</w:t>
      </w:r>
      <w:r>
        <w:rPr>
          <w:rFonts w:ascii="宋体" w:hAnsi="宋体" w:eastAsia="宋体" w:cs="宋体"/>
          <w:color w:val="000000"/>
        </w:rPr>
        <w:t>这一系列的外交努力表明（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5EA79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国际安全危机已经得到化解</w:t>
      </w:r>
      <w:r>
        <w:rPr>
          <w:color w:val="000000"/>
        </w:rPr>
        <w:tab/>
      </w:r>
      <w:r>
        <w:rPr>
          <w:color w:val="000000"/>
        </w:rPr>
        <w:t xml:space="preserve">B. </w:t>
      </w:r>
      <w:r>
        <w:rPr>
          <w:rFonts w:ascii="宋体" w:hAnsi="宋体" w:eastAsia="宋体" w:cs="宋体"/>
          <w:color w:val="000000"/>
        </w:rPr>
        <w:t>中国已能够主导国际政治格局</w:t>
      </w:r>
    </w:p>
    <w:p w14:paraId="720FD6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中国积极主动谋求自身发展</w:t>
      </w:r>
      <w:r>
        <w:rPr>
          <w:color w:val="000000"/>
        </w:rPr>
        <w:tab/>
      </w:r>
      <w:r>
        <w:rPr>
          <w:color w:val="000000"/>
        </w:rPr>
        <w:t xml:space="preserve">D. </w:t>
      </w:r>
      <w:r>
        <w:rPr>
          <w:rFonts w:ascii="宋体" w:hAnsi="宋体" w:eastAsia="宋体" w:cs="宋体"/>
          <w:color w:val="000000"/>
        </w:rPr>
        <w:t>中国推动构建人类命运共同体</w:t>
      </w:r>
    </w:p>
    <w:p w14:paraId="7835EDDC">
      <w:pPr>
        <w:spacing w:line="360" w:lineRule="auto"/>
        <w:textAlignment w:val="center"/>
        <w:rPr>
          <w:color w:val="000000"/>
        </w:rPr>
      </w:pPr>
      <w:r>
        <w:rPr>
          <w:color w:val="2E75B6"/>
        </w:rPr>
        <w:t>【答案】</w:t>
      </w:r>
      <w:r>
        <w:rPr>
          <w:color w:val="000000"/>
        </w:rPr>
        <w:t>D</w:t>
      </w:r>
    </w:p>
    <w:p w14:paraId="366BD94B">
      <w:pPr>
        <w:spacing w:line="360" w:lineRule="auto"/>
        <w:textAlignment w:val="center"/>
        <w:rPr>
          <w:color w:val="000000"/>
        </w:rPr>
      </w:pPr>
      <w:r>
        <w:rPr>
          <w:color w:val="2E75B6"/>
        </w:rPr>
        <w:t>【解析】</w:t>
      </w:r>
    </w:p>
    <w:p w14:paraId="24895AFE">
      <w:pPr>
        <w:spacing w:line="360" w:lineRule="auto"/>
        <w:jc w:val="left"/>
        <w:textAlignment w:val="center"/>
        <w:rPr>
          <w:color w:val="000000"/>
        </w:rPr>
      </w:pPr>
      <w:r>
        <w:rPr>
          <w:color w:val="000000"/>
        </w:rPr>
        <w:t>【详解】本题考查构建人类命运共同体。</w:t>
      </w:r>
    </w:p>
    <w:p w14:paraId="59C588B9">
      <w:pPr>
        <w:spacing w:line="360" w:lineRule="auto"/>
        <w:jc w:val="left"/>
        <w:textAlignment w:val="center"/>
        <w:rPr>
          <w:color w:val="000000"/>
        </w:rPr>
      </w:pPr>
      <w:r>
        <w:rPr>
          <w:color w:val="000000"/>
        </w:rPr>
        <w:t>D：中国提出全球安全倡议，秉持公正劝和促谈、给乌克兰危机“减压”“降温”；推动沙特和伊朗恢复外交关系等，说明中国推动构建人类命运共同体，D正确；</w:t>
      </w:r>
    </w:p>
    <w:p w14:paraId="0B746C73">
      <w:pPr>
        <w:spacing w:line="360" w:lineRule="auto"/>
        <w:jc w:val="left"/>
        <w:textAlignment w:val="center"/>
        <w:rPr>
          <w:color w:val="000000"/>
        </w:rPr>
      </w:pPr>
      <w:r>
        <w:rPr>
          <w:color w:val="000000"/>
        </w:rPr>
        <w:t>A：已经得到化解，说法绝对，不符合实际，A排除；</w:t>
      </w:r>
    </w:p>
    <w:p w14:paraId="1B54C83D">
      <w:pPr>
        <w:spacing w:line="360" w:lineRule="auto"/>
        <w:jc w:val="left"/>
        <w:textAlignment w:val="center"/>
        <w:rPr>
          <w:color w:val="000000"/>
        </w:rPr>
      </w:pPr>
      <w:r>
        <w:rPr>
          <w:color w:val="000000"/>
        </w:rPr>
        <w:t>B：中国不主导国际政治格局，B排除；</w:t>
      </w:r>
    </w:p>
    <w:p w14:paraId="0389CA19">
      <w:pPr>
        <w:spacing w:line="360" w:lineRule="auto"/>
        <w:jc w:val="left"/>
        <w:textAlignment w:val="center"/>
        <w:rPr>
          <w:color w:val="000000"/>
        </w:rPr>
      </w:pPr>
      <w:r>
        <w:rPr>
          <w:color w:val="000000"/>
        </w:rPr>
        <w:t>C：题干未涉及中国积极主动谋求自身发展，C排除；</w:t>
      </w:r>
    </w:p>
    <w:p w14:paraId="5F493D22">
      <w:pPr>
        <w:spacing w:line="360" w:lineRule="auto"/>
        <w:jc w:val="left"/>
        <w:textAlignment w:val="center"/>
        <w:rPr>
          <w:color w:val="000000"/>
        </w:rPr>
      </w:pPr>
      <w:r>
        <w:rPr>
          <w:color w:val="000000"/>
        </w:rPr>
        <w:t>故本题选D。</w:t>
      </w:r>
    </w:p>
    <w:p w14:paraId="2FC79C3B">
      <w:pPr>
        <w:spacing w:line="285"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非选择题</w:t>
      </w:r>
    </w:p>
    <w:p w14:paraId="62C16B4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t>
      </w:r>
      <w:r>
        <w:rPr>
          <w:rFonts w:ascii="宋体" w:hAnsi="宋体" w:eastAsia="宋体" w:cs="宋体"/>
          <w:color w:val="000000"/>
        </w:rPr>
        <w:t>点亮青春</w:t>
      </w:r>
      <w:r>
        <w:rPr>
          <w:rFonts w:ascii="Times New Roman" w:hAnsi="Times New Roman" w:eastAsia="Times New Roman" w:cs="Times New Roman"/>
          <w:color w:val="000000"/>
        </w:rPr>
        <w:t xml:space="preserve">  </w:t>
      </w:r>
      <w:r>
        <w:rPr>
          <w:rFonts w:ascii="宋体" w:hAnsi="宋体" w:eastAsia="宋体" w:cs="宋体"/>
          <w:color w:val="000000"/>
        </w:rPr>
        <w:t>生命如火</w:t>
      </w:r>
      <w:r>
        <w:rPr>
          <w:rFonts w:ascii="Times New Roman" w:hAnsi="Times New Roman" w:eastAsia="Times New Roman" w:cs="Times New Roman"/>
          <w:color w:val="000000"/>
        </w:rPr>
        <w:t>]</w:t>
      </w:r>
    </w:p>
    <w:p w14:paraId="13497861">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年，宜昌市中小学大力开展功勋人物事迹宣讲活动，下面是某校为同学们准备的宣讲素材：功勋人物张富清的肖像和简介。</w:t>
      </w:r>
    </w:p>
    <w:p w14:paraId="35529301">
      <w:pPr>
        <w:spacing w:line="360" w:lineRule="auto"/>
        <w:ind w:firstLine="420"/>
        <w:jc w:val="left"/>
        <w:textAlignment w:val="center"/>
        <w:rPr>
          <w:color w:val="000000"/>
        </w:rPr>
      </w:pPr>
      <w:r>
        <w:rPr>
          <w:rFonts w:ascii="楷体" w:hAnsi="楷体" w:eastAsia="楷体" w:cs="楷体"/>
          <w:color w:val="000000"/>
        </w:rPr>
        <w:t>张富清（</w:t>
      </w:r>
      <w:r>
        <w:rPr>
          <w:rFonts w:ascii="Times New Roman" w:hAnsi="Times New Roman" w:eastAsia="Times New Roman" w:cs="Times New Roman"/>
          <w:color w:val="000000"/>
        </w:rPr>
        <w:t>1924-2022</w:t>
      </w:r>
      <w:r>
        <w:rPr>
          <w:rFonts w:ascii="楷体" w:hAnsi="楷体" w:eastAsia="楷体" w:cs="楷体"/>
          <w:color w:val="000000"/>
        </w:rPr>
        <w:t>），</w:t>
      </w:r>
      <w:r>
        <w:rPr>
          <w:rFonts w:ascii="Times New Roman" w:hAnsi="Times New Roman" w:eastAsia="Times New Roman" w:cs="Times New Roman"/>
          <w:color w:val="000000"/>
        </w:rPr>
        <w:t>1948</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月参加中国人民解放军。在西北解放战争中，年轻的张富清冒着枪林弹雨，浴血奋战，多次荣立战功并获“战斗英雄”称号。</w:t>
      </w:r>
      <w:r>
        <w:rPr>
          <w:rFonts w:ascii="Times New Roman" w:hAnsi="Times New Roman" w:eastAsia="Times New Roman" w:cs="Times New Roman"/>
          <w:color w:val="000000"/>
        </w:rPr>
        <w:t>1955</w:t>
      </w:r>
      <w:r>
        <w:rPr>
          <w:rFonts w:ascii="楷体" w:hAnsi="楷体" w:eastAsia="楷体" w:cs="楷体"/>
          <w:color w:val="000000"/>
        </w:rPr>
        <w:t>年转业后，他主动要求到湖北最偏远的来凤县，扎根贫困山区，默默工作。他战功赫赫却深藏英雄往事，</w:t>
      </w:r>
      <w:r>
        <w:rPr>
          <w:rFonts w:ascii="Times New Roman" w:hAnsi="Times New Roman" w:eastAsia="Times New Roman" w:cs="Times New Roman"/>
          <w:color w:val="000000"/>
        </w:rPr>
        <w:t>60</w:t>
      </w:r>
      <w:r>
        <w:rPr>
          <w:rFonts w:ascii="楷体" w:hAnsi="楷体" w:eastAsia="楷体" w:cs="楷体"/>
          <w:color w:val="000000"/>
        </w:rPr>
        <w:t>多年尘封奖章，不为人知。国家授予张富清“时代楷模”“共和国勋章”等崇高荣誉。</w:t>
      </w:r>
    </w:p>
    <w:p w14:paraId="153443B8">
      <w:pPr>
        <w:spacing w:line="360" w:lineRule="auto"/>
        <w:jc w:val="left"/>
        <w:textAlignment w:val="center"/>
        <w:rPr>
          <w:color w:val="000000"/>
        </w:rPr>
      </w:pPr>
      <w:r>
        <w:rPr>
          <w:color w:val="000000"/>
        </w:rPr>
        <w:drawing>
          <wp:inline distT="0" distB="0" distL="114300" distR="114300">
            <wp:extent cx="1866900" cy="1847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66900" cy="1847850"/>
                    </a:xfrm>
                    <a:prstGeom prst="rect">
                      <a:avLst/>
                    </a:prstGeom>
                  </pic:spPr>
                </pic:pic>
              </a:graphicData>
            </a:graphic>
          </wp:inline>
        </w:drawing>
      </w:r>
      <w:r>
        <w:rPr>
          <w:color w:val="000000"/>
        </w:rPr>
        <w:t xml:space="preserve">  </w:t>
      </w:r>
    </w:p>
    <w:p w14:paraId="175089A4">
      <w:pPr>
        <w:spacing w:line="360" w:lineRule="auto"/>
        <w:jc w:val="left"/>
        <w:textAlignment w:val="center"/>
        <w:rPr>
          <w:color w:val="000000"/>
        </w:rPr>
      </w:pPr>
      <w:r>
        <w:rPr>
          <w:rFonts w:ascii="宋体" w:hAnsi="宋体" w:eastAsia="宋体" w:cs="宋体"/>
          <w:color w:val="000000"/>
        </w:rPr>
        <w:t>请你结合上述素材，以“点亮青春生命如火”为主题拟写宣讲的主要观点。</w:t>
      </w:r>
    </w:p>
    <w:p w14:paraId="698EA241">
      <w:pPr>
        <w:spacing w:line="360" w:lineRule="auto"/>
        <w:textAlignment w:val="center"/>
        <w:rPr>
          <w:color w:val="000000"/>
        </w:rPr>
      </w:pPr>
      <w:r>
        <w:rPr>
          <w:color w:val="2E75B6"/>
        </w:rPr>
        <w:t>【答案】</w:t>
      </w:r>
      <w:r>
        <w:rPr>
          <w:rFonts w:ascii="宋体" w:hAnsi="宋体" w:eastAsia="宋体" w:cs="宋体"/>
          <w:color w:val="000000"/>
        </w:rPr>
        <w:t>①张富清身上体现出不怕牺牲的革命精神及淡泊名利、甘于奉献等精神。</w:t>
      </w:r>
    </w:p>
    <w:p w14:paraId="591881A5">
      <w:pPr>
        <w:spacing w:line="360" w:lineRule="auto"/>
        <w:jc w:val="left"/>
        <w:textAlignment w:val="center"/>
        <w:rPr>
          <w:color w:val="000000"/>
        </w:rPr>
      </w:pPr>
      <w:r>
        <w:rPr>
          <w:rFonts w:ascii="宋体" w:hAnsi="宋体" w:eastAsia="宋体" w:cs="宋体"/>
          <w:color w:val="000000"/>
        </w:rPr>
        <w:t>②这种精神是中华民族精神的体现，是激励中华儿女奋头的精神动力。</w:t>
      </w:r>
    </w:p>
    <w:p w14:paraId="0361C446">
      <w:pPr>
        <w:spacing w:line="360" w:lineRule="auto"/>
        <w:jc w:val="both"/>
        <w:textAlignment w:val="center"/>
        <w:rPr>
          <w:color w:val="000000"/>
        </w:rPr>
      </w:pPr>
      <w:r>
        <w:rPr>
          <w:rFonts w:ascii="宋体" w:hAnsi="宋体" w:eastAsia="宋体" w:cs="宋体"/>
          <w:color w:val="000000"/>
        </w:rPr>
        <w:t>③青少年要学习功勋人物，将个人理想与国家发展，民族命运相结合，珍惜青春时光，让生命在奋斗中绽放光芒，以实际行动担当复兴重任。</w:t>
      </w:r>
    </w:p>
    <w:p w14:paraId="612BA30C">
      <w:pPr>
        <w:spacing w:line="360" w:lineRule="auto"/>
        <w:textAlignment w:val="center"/>
        <w:rPr>
          <w:color w:val="000000"/>
        </w:rPr>
      </w:pPr>
      <w:r>
        <w:rPr>
          <w:color w:val="2E75B6"/>
        </w:rPr>
        <w:t>【解析】</w:t>
      </w:r>
    </w:p>
    <w:p w14:paraId="3DDFA58E">
      <w:pPr>
        <w:spacing w:line="360" w:lineRule="auto"/>
        <w:jc w:val="left"/>
        <w:textAlignment w:val="center"/>
        <w:rPr>
          <w:color w:val="000000"/>
        </w:rPr>
      </w:pPr>
      <w:r>
        <w:rPr>
          <w:color w:val="000000"/>
        </w:rPr>
        <w:t>【分析】考点考查：民族精神、青少年的责任担当</w:t>
      </w:r>
    </w:p>
    <w:p w14:paraId="295DC01B">
      <w:pPr>
        <w:spacing w:line="360" w:lineRule="auto"/>
        <w:jc w:val="left"/>
        <w:textAlignment w:val="center"/>
        <w:rPr>
          <w:color w:val="000000"/>
        </w:rPr>
      </w:pPr>
      <w:r>
        <w:rPr>
          <w:color w:val="000000"/>
        </w:rPr>
        <w:t>能力考查：提炼观点和分析描述能力</w:t>
      </w:r>
    </w:p>
    <w:p w14:paraId="030EECFB">
      <w:pPr>
        <w:spacing w:line="360" w:lineRule="auto"/>
        <w:jc w:val="left"/>
        <w:textAlignment w:val="center"/>
        <w:rPr>
          <w:color w:val="000000"/>
        </w:rPr>
      </w:pPr>
      <w:r>
        <w:rPr>
          <w:color w:val="000000"/>
        </w:rPr>
        <w:t>核心素养：政治认同、责任担当</w:t>
      </w:r>
    </w:p>
    <w:p w14:paraId="5D8D5CC7">
      <w:pPr>
        <w:spacing w:line="360" w:lineRule="auto"/>
        <w:jc w:val="left"/>
        <w:textAlignment w:val="center"/>
        <w:rPr>
          <w:color w:val="000000"/>
        </w:rPr>
      </w:pPr>
      <w:r>
        <w:rPr>
          <w:color w:val="000000"/>
        </w:rPr>
        <w:t>【详解】第一步：审设问，明确主体，作答范围及作答角度。</w:t>
      </w:r>
    </w:p>
    <w:p w14:paraId="35F15DA9">
      <w:pPr>
        <w:spacing w:line="360" w:lineRule="auto"/>
        <w:jc w:val="left"/>
        <w:textAlignment w:val="center"/>
        <w:rPr>
          <w:color w:val="000000"/>
        </w:rPr>
      </w:pPr>
      <w:r>
        <w:rPr>
          <w:color w:val="000000"/>
        </w:rPr>
        <w:t>本问的设问主体为中学生，需要调用民族精神和青少年的责任担当的有关知识，从体现类问题的角度分析作答。</w:t>
      </w:r>
    </w:p>
    <w:p w14:paraId="6110F501">
      <w:pPr>
        <w:spacing w:line="360" w:lineRule="auto"/>
        <w:jc w:val="left"/>
        <w:textAlignment w:val="center"/>
        <w:rPr>
          <w:color w:val="000000"/>
        </w:rPr>
      </w:pPr>
      <w:r>
        <w:rPr>
          <w:color w:val="000000"/>
        </w:rPr>
        <w:t>第二步：审材料，提取关键词，链接教材知识。</w:t>
      </w:r>
    </w:p>
    <w:p w14:paraId="4B9CC28C">
      <w:pPr>
        <w:spacing w:line="360" w:lineRule="auto"/>
        <w:jc w:val="left"/>
        <w:textAlignment w:val="center"/>
        <w:rPr>
          <w:color w:val="000000"/>
        </w:rPr>
      </w:pPr>
      <w:r>
        <w:rPr>
          <w:color w:val="000000"/>
        </w:rPr>
        <w:t>关键词①：战斗英雄张富清转业后主动扎根贫困山区默默工作→联系淡薄名利，甘于奉献。</w:t>
      </w:r>
    </w:p>
    <w:p w14:paraId="06D384B8">
      <w:pPr>
        <w:spacing w:line="360" w:lineRule="auto"/>
        <w:jc w:val="left"/>
        <w:textAlignment w:val="center"/>
        <w:rPr>
          <w:color w:val="000000"/>
        </w:rPr>
      </w:pPr>
      <w:r>
        <w:rPr>
          <w:color w:val="000000"/>
        </w:rPr>
        <w:t>关键词②：国家授予张富清“时代楷模”“共和国勋章”等崇高荣誉→联系民族精神及其作用+青少年的责任担当。</w:t>
      </w:r>
    </w:p>
    <w:p w14:paraId="2C804719">
      <w:pPr>
        <w:spacing w:line="360" w:lineRule="auto"/>
        <w:jc w:val="left"/>
        <w:textAlignment w:val="center"/>
        <w:rPr>
          <w:color w:val="000000"/>
        </w:rPr>
      </w:pPr>
      <w:r>
        <w:rPr>
          <w:color w:val="000000"/>
        </w:rPr>
        <w:t>第三步：整合信息，组织答案。</w:t>
      </w:r>
    </w:p>
    <w:p w14:paraId="5D7F608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t>
      </w:r>
      <w:r>
        <w:rPr>
          <w:rFonts w:ascii="宋体" w:hAnsi="宋体" w:eastAsia="宋体" w:cs="宋体"/>
          <w:color w:val="000000"/>
        </w:rPr>
        <w:t>点击宜昌</w:t>
      </w:r>
      <w:r>
        <w:rPr>
          <w:rFonts w:ascii="Times New Roman" w:hAnsi="Times New Roman" w:eastAsia="Times New Roman" w:cs="Times New Roman"/>
          <w:color w:val="000000"/>
        </w:rPr>
        <w:t xml:space="preserve">  </w:t>
      </w:r>
      <w:r>
        <w:rPr>
          <w:rFonts w:ascii="宋体" w:hAnsi="宋体" w:eastAsia="宋体" w:cs="宋体"/>
          <w:color w:val="000000"/>
        </w:rPr>
        <w:t>强产兴城</w:t>
      </w:r>
      <w:r>
        <w:rPr>
          <w:rFonts w:ascii="Times New Roman" w:hAnsi="Times New Roman" w:eastAsia="Times New Roman" w:cs="Times New Roman"/>
          <w:color w:val="000000"/>
        </w:rPr>
        <w:t>]</w:t>
      </w:r>
    </w:p>
    <w:p w14:paraId="788B54F8">
      <w:pPr>
        <w:spacing w:line="360" w:lineRule="auto"/>
        <w:ind w:firstLine="420"/>
        <w:jc w:val="left"/>
        <w:textAlignment w:val="center"/>
        <w:rPr>
          <w:color w:val="000000"/>
        </w:rPr>
      </w:pPr>
      <w:r>
        <w:rPr>
          <w:rFonts w:ascii="楷体" w:hAnsi="楷体" w:eastAsia="楷体" w:cs="楷体"/>
          <w:color w:val="000000"/>
        </w:rPr>
        <w:t>八年级同学参加“强产兴城创典范”研学旅行活动，参观了宜昌规划馆、宁德时代邦普电池产业园。同学们围绕以下信息开展研学分享，请你参与。</w:t>
      </w:r>
    </w:p>
    <w:p w14:paraId="36006DF2">
      <w:pPr>
        <w:spacing w:line="360" w:lineRule="auto"/>
        <w:ind w:firstLine="420"/>
        <w:jc w:val="left"/>
        <w:textAlignment w:val="center"/>
        <w:rPr>
          <w:color w:val="000000"/>
        </w:rPr>
      </w:pPr>
      <w:r>
        <w:rPr>
          <w:rFonts w:ascii="楷体" w:hAnsi="楷体" w:eastAsia="楷体" w:cs="楷体"/>
          <w:color w:val="000000"/>
        </w:rPr>
        <w:t>信息一</w:t>
      </w:r>
      <w:r>
        <w:rPr>
          <w:rFonts w:ascii="Times New Roman" w:hAnsi="Times New Roman" w:eastAsia="Times New Roman" w:cs="Times New Roman"/>
          <w:color w:val="000000"/>
        </w:rPr>
        <w:t xml:space="preserve">  </w:t>
      </w:r>
      <w:r>
        <w:rPr>
          <w:rFonts w:ascii="楷体" w:hAnsi="楷体" w:eastAsia="楷体" w:cs="楷体"/>
          <w:color w:val="000000"/>
        </w:rPr>
        <w:t>近年来，宜昌以建设长江大保护典范城市为抓手，出台《宜昌市建设长江大保护典范城市三年行动方案（</w:t>
      </w:r>
      <w:r>
        <w:rPr>
          <w:rFonts w:ascii="Times New Roman" w:hAnsi="Times New Roman" w:eastAsia="Times New Roman" w:cs="Times New Roman"/>
          <w:color w:val="000000"/>
        </w:rPr>
        <w:t>2023-2025</w:t>
      </w:r>
      <w:r>
        <w:rPr>
          <w:rFonts w:ascii="楷体" w:hAnsi="楷体" w:eastAsia="楷体" w:cs="楷体"/>
          <w:color w:val="000000"/>
        </w:rPr>
        <w:t>年）》《宜昌市黄柏河流域保护条例》等，力争</w:t>
      </w:r>
      <w:r>
        <w:rPr>
          <w:rFonts w:ascii="Times New Roman" w:hAnsi="Times New Roman" w:eastAsia="Times New Roman" w:cs="Times New Roman"/>
          <w:color w:val="000000"/>
        </w:rPr>
        <w:t>2035</w:t>
      </w:r>
      <w:r>
        <w:rPr>
          <w:rFonts w:ascii="楷体" w:hAnsi="楷体" w:eastAsia="楷体" w:cs="楷体"/>
          <w:color w:val="000000"/>
        </w:rPr>
        <w:t>年基本建成“山水辉映、蓝绿交织、人城相融”的长江大保护典范城市。</w:t>
      </w:r>
    </w:p>
    <w:p w14:paraId="4789564B">
      <w:pPr>
        <w:spacing w:line="360" w:lineRule="auto"/>
        <w:ind w:firstLine="420"/>
        <w:jc w:val="left"/>
        <w:textAlignment w:val="center"/>
        <w:rPr>
          <w:color w:val="000000"/>
        </w:rPr>
      </w:pPr>
      <w:r>
        <w:rPr>
          <w:rFonts w:ascii="楷体" w:hAnsi="楷体" w:eastAsia="楷体" w:cs="楷体"/>
          <w:color w:val="000000"/>
        </w:rPr>
        <w:t>信息二</w:t>
      </w:r>
      <w:r>
        <w:rPr>
          <w:rFonts w:ascii="Times New Roman" w:hAnsi="Times New Roman" w:eastAsia="Times New Roman" w:cs="Times New Roman"/>
          <w:color w:val="000000"/>
        </w:rPr>
        <w:t xml:space="preserve">  </w:t>
      </w:r>
      <w:r>
        <w:rPr>
          <w:rFonts w:ascii="楷体" w:hAnsi="楷体" w:eastAsia="楷体" w:cs="楷体"/>
          <w:color w:val="000000"/>
        </w:rPr>
        <w:t>宜昌抢占新赛道，推动化工产业向新能源电池等方面迭代升级，打造世界级动力电池产业核心基地。目前，宁德时代邦普电池产业园、天赐新材料等多个新能源项目已落户宜昌并建成投产。</w:t>
      </w:r>
    </w:p>
    <w:p w14:paraId="73C7066D">
      <w:pPr>
        <w:spacing w:line="360" w:lineRule="auto"/>
        <w:jc w:val="left"/>
        <w:textAlignment w:val="center"/>
        <w:rPr>
          <w:color w:val="000000"/>
        </w:rPr>
      </w:pPr>
      <w:r>
        <w:rPr>
          <w:color w:val="000000"/>
        </w:rPr>
        <w:t>（1）</w:t>
      </w:r>
      <w:r>
        <w:rPr>
          <w:rFonts w:ascii="宋体" w:hAnsi="宋体" w:eastAsia="宋体" w:cs="宋体"/>
          <w:color w:val="000000"/>
        </w:rPr>
        <w:t>有同学认为，制定相关法规就能保障宜昌建成长江大保护典范城市。请你对此观点进行评析。</w:t>
      </w:r>
    </w:p>
    <w:p w14:paraId="4170085B">
      <w:pPr>
        <w:spacing w:line="360" w:lineRule="auto"/>
        <w:jc w:val="left"/>
        <w:textAlignment w:val="center"/>
        <w:rPr>
          <w:color w:val="000000"/>
        </w:rPr>
      </w:pPr>
      <w:r>
        <w:rPr>
          <w:color w:val="000000"/>
        </w:rPr>
        <w:t>（2）</w:t>
      </w:r>
      <w:r>
        <w:rPr>
          <w:rFonts w:ascii="宋体" w:hAnsi="宋体" w:eastAsia="宋体" w:cs="宋体"/>
          <w:color w:val="000000"/>
        </w:rPr>
        <w:t>请你解释宜昌大力发展新能源产业对建设长江大保护典范城市的作用。</w:t>
      </w:r>
    </w:p>
    <w:p w14:paraId="565B42EE">
      <w:pPr>
        <w:spacing w:line="360" w:lineRule="auto"/>
        <w:textAlignment w:val="center"/>
        <w:rPr>
          <w:color w:val="000000"/>
        </w:rPr>
      </w:pPr>
      <w:r>
        <w:rPr>
          <w:color w:val="2E75B6"/>
        </w:rPr>
        <w:t>【答案】</w:t>
      </w:r>
      <w:r>
        <w:rPr>
          <w:color w:val="000000"/>
        </w:rPr>
        <w:t>（1）</w:t>
      </w:r>
      <w:r>
        <w:rPr>
          <w:rFonts w:ascii="宋体" w:hAnsi="宋体" w:eastAsia="宋体" w:cs="宋体"/>
          <w:color w:val="000000"/>
        </w:rPr>
        <w:t>该观点是片面的。</w:t>
      </w:r>
    </w:p>
    <w:p w14:paraId="27E7784E">
      <w:pPr>
        <w:spacing w:line="360" w:lineRule="auto"/>
        <w:jc w:val="left"/>
        <w:textAlignment w:val="center"/>
        <w:rPr>
          <w:color w:val="000000"/>
        </w:rPr>
      </w:pPr>
      <w:r>
        <w:rPr>
          <w:rFonts w:ascii="宋体" w:hAnsi="宋体" w:eastAsia="宋体" w:cs="宋体"/>
          <w:color w:val="000000"/>
        </w:rPr>
        <w:t>①宜昌建成长江大保护典范城市必须靠相关法规来保障实施。</w:t>
      </w:r>
    </w:p>
    <w:p w14:paraId="0BD9F0C2">
      <w:pPr>
        <w:spacing w:line="360" w:lineRule="auto"/>
        <w:jc w:val="left"/>
        <w:textAlignment w:val="center"/>
        <w:rPr>
          <w:color w:val="000000"/>
        </w:rPr>
      </w:pPr>
      <w:r>
        <w:rPr>
          <w:rFonts w:ascii="宋体" w:hAnsi="宋体" w:eastAsia="宋体" w:cs="宋体"/>
          <w:color w:val="000000"/>
        </w:rPr>
        <w:t>②除了需要立法，还需要执法，司法和全民守法。</w:t>
      </w:r>
    </w:p>
    <w:p w14:paraId="16348A01">
      <w:pPr>
        <w:spacing w:line="360" w:lineRule="auto"/>
        <w:jc w:val="both"/>
        <w:textAlignment w:val="center"/>
        <w:rPr>
          <w:color w:val="000000"/>
        </w:rPr>
      </w:pPr>
      <w:r>
        <w:rPr>
          <w:rFonts w:ascii="宋体" w:hAnsi="宋体" w:eastAsia="宋体" w:cs="宋体"/>
          <w:color w:val="000000"/>
        </w:rPr>
        <w:t>③需要国家机关、企业、公民等全社会的共同参与。</w:t>
      </w:r>
      <w:r>
        <w:rPr>
          <w:color w:val="000000"/>
        </w:rPr>
        <w:t xml:space="preserve">    </w:t>
      </w:r>
    </w:p>
    <w:p w14:paraId="243DCAC4">
      <w:pPr>
        <w:spacing w:line="360" w:lineRule="auto"/>
        <w:jc w:val="both"/>
        <w:textAlignment w:val="center"/>
        <w:rPr>
          <w:color w:val="000000"/>
        </w:rPr>
      </w:pPr>
      <w:r>
        <w:rPr>
          <w:color w:val="000000"/>
        </w:rPr>
        <w:t>（2）</w:t>
      </w:r>
      <w:r>
        <w:rPr>
          <w:rFonts w:ascii="宋体" w:hAnsi="宋体" w:eastAsia="宋体" w:cs="宋体"/>
          <w:color w:val="000000"/>
        </w:rPr>
        <w:t>①有利于保护与修复长江生态环境，走绿色发展道路。</w:t>
      </w:r>
    </w:p>
    <w:p w14:paraId="6B024066">
      <w:pPr>
        <w:spacing w:line="360" w:lineRule="auto"/>
        <w:jc w:val="left"/>
        <w:textAlignment w:val="center"/>
        <w:rPr>
          <w:color w:val="000000"/>
        </w:rPr>
      </w:pPr>
      <w:r>
        <w:rPr>
          <w:rFonts w:ascii="宋体" w:hAnsi="宋体" w:eastAsia="宋体" w:cs="宋体"/>
          <w:color w:val="000000"/>
        </w:rPr>
        <w:t>②有利于坚持创新发展理念，推动产业升级，实现高质量发展。</w:t>
      </w:r>
    </w:p>
    <w:p w14:paraId="70B90670">
      <w:pPr>
        <w:spacing w:line="360" w:lineRule="auto"/>
        <w:jc w:val="both"/>
        <w:textAlignment w:val="center"/>
        <w:rPr>
          <w:color w:val="000000"/>
        </w:rPr>
      </w:pPr>
      <w:r>
        <w:rPr>
          <w:rFonts w:ascii="宋体" w:hAnsi="宋体" w:eastAsia="宋体" w:cs="宋体"/>
          <w:color w:val="000000"/>
        </w:rPr>
        <w:t>③有利于缔造美好环境，促进人与自然和谐共生，提高人民获得感和幸福感。</w:t>
      </w:r>
    </w:p>
    <w:p w14:paraId="1C387FCC">
      <w:pPr>
        <w:spacing w:line="360" w:lineRule="auto"/>
        <w:textAlignment w:val="center"/>
        <w:rPr>
          <w:color w:val="000000"/>
        </w:rPr>
      </w:pPr>
      <w:r>
        <w:rPr>
          <w:color w:val="2E75B6"/>
        </w:rPr>
        <w:t>【解析】</w:t>
      </w:r>
    </w:p>
    <w:p w14:paraId="65BB18CF">
      <w:pPr>
        <w:spacing w:line="360" w:lineRule="auto"/>
        <w:jc w:val="left"/>
        <w:textAlignment w:val="center"/>
        <w:rPr>
          <w:color w:val="000000"/>
        </w:rPr>
      </w:pPr>
      <w:r>
        <w:rPr>
          <w:color w:val="000000"/>
        </w:rPr>
        <w:t>【分析】考点考查：依法治国、绿色发展</w:t>
      </w:r>
    </w:p>
    <w:p w14:paraId="46D9AEAA">
      <w:pPr>
        <w:spacing w:line="360" w:lineRule="auto"/>
        <w:jc w:val="left"/>
        <w:textAlignment w:val="center"/>
        <w:rPr>
          <w:color w:val="000000"/>
        </w:rPr>
      </w:pPr>
      <w:r>
        <w:rPr>
          <w:color w:val="000000"/>
        </w:rPr>
        <w:t>能力考查：辨别分析和描述能力</w:t>
      </w:r>
    </w:p>
    <w:p w14:paraId="5A31140D">
      <w:pPr>
        <w:spacing w:line="360" w:lineRule="auto"/>
        <w:jc w:val="left"/>
        <w:textAlignment w:val="center"/>
        <w:rPr>
          <w:color w:val="000000"/>
        </w:rPr>
      </w:pPr>
      <w:r>
        <w:rPr>
          <w:color w:val="000000"/>
        </w:rPr>
        <w:t>核心素养：法治观念、政治认同</w:t>
      </w:r>
    </w:p>
    <w:p w14:paraId="7623391C">
      <w:pPr>
        <w:spacing w:line="360" w:lineRule="auto"/>
        <w:jc w:val="left"/>
        <w:textAlignment w:val="center"/>
        <w:rPr>
          <w:color w:val="000000"/>
        </w:rPr>
      </w:pPr>
      <w:r>
        <w:rPr>
          <w:color w:val="000000"/>
        </w:rPr>
        <w:t>【小问1详解】</w:t>
      </w:r>
    </w:p>
    <w:p w14:paraId="68B13104">
      <w:pPr>
        <w:spacing w:line="360" w:lineRule="auto"/>
        <w:jc w:val="left"/>
        <w:textAlignment w:val="center"/>
        <w:rPr>
          <w:color w:val="000000"/>
        </w:rPr>
      </w:pPr>
      <w:r>
        <w:rPr>
          <w:color w:val="000000"/>
        </w:rPr>
        <w:t>第一步：读题，提炼辩题。</w:t>
      </w:r>
    </w:p>
    <w:p w14:paraId="444A0452">
      <w:pPr>
        <w:spacing w:line="360" w:lineRule="auto"/>
        <w:jc w:val="left"/>
        <w:textAlignment w:val="center"/>
        <w:rPr>
          <w:color w:val="000000"/>
        </w:rPr>
      </w:pPr>
      <w:r>
        <w:rPr>
          <w:color w:val="000000"/>
        </w:rPr>
        <w:t>观点：有同学认为，制定相关法规就能保障宜昌建成长江大保护典范城市。</w:t>
      </w:r>
    </w:p>
    <w:p w14:paraId="27CDAB60">
      <w:pPr>
        <w:spacing w:line="360" w:lineRule="auto"/>
        <w:jc w:val="left"/>
        <w:textAlignment w:val="center"/>
        <w:rPr>
          <w:color w:val="000000"/>
        </w:rPr>
      </w:pPr>
      <w:r>
        <w:rPr>
          <w:color w:val="000000"/>
        </w:rPr>
        <w:t>第二步：根据所学知识和材料信息，判断观点正误。</w:t>
      </w:r>
    </w:p>
    <w:p w14:paraId="60D66854">
      <w:pPr>
        <w:spacing w:line="360" w:lineRule="auto"/>
        <w:jc w:val="left"/>
        <w:textAlignment w:val="center"/>
        <w:rPr>
          <w:color w:val="000000"/>
        </w:rPr>
      </w:pPr>
      <w:r>
        <w:rPr>
          <w:color w:val="000000"/>
        </w:rPr>
        <w:t>观点正误：片面。</w:t>
      </w:r>
    </w:p>
    <w:p w14:paraId="1A7825E4">
      <w:pPr>
        <w:spacing w:line="360" w:lineRule="auto"/>
        <w:jc w:val="left"/>
        <w:textAlignment w:val="center"/>
        <w:rPr>
          <w:color w:val="000000"/>
        </w:rPr>
      </w:pPr>
      <w:r>
        <w:rPr>
          <w:color w:val="000000"/>
        </w:rPr>
        <w:t>论据①：宜昌建成长江大保护典范城市必须靠相关法规来保障实施。</w:t>
      </w:r>
    </w:p>
    <w:p w14:paraId="7F95328F">
      <w:pPr>
        <w:spacing w:line="360" w:lineRule="auto"/>
        <w:jc w:val="left"/>
        <w:textAlignment w:val="center"/>
        <w:rPr>
          <w:color w:val="000000"/>
        </w:rPr>
      </w:pPr>
      <w:r>
        <w:rPr>
          <w:color w:val="000000"/>
        </w:rPr>
        <w:t>论据②：除了需要立法，还需要执法，司法和全民守法。</w:t>
      </w:r>
    </w:p>
    <w:p w14:paraId="54FFC2D9">
      <w:pPr>
        <w:spacing w:line="360" w:lineRule="auto"/>
        <w:jc w:val="left"/>
        <w:textAlignment w:val="center"/>
        <w:rPr>
          <w:color w:val="000000"/>
        </w:rPr>
      </w:pPr>
      <w:r>
        <w:rPr>
          <w:color w:val="000000"/>
        </w:rPr>
        <w:t>论据③：需要国家机关、企业、公民等全社会的共同参与。</w:t>
      </w:r>
    </w:p>
    <w:p w14:paraId="18557C6D">
      <w:pPr>
        <w:spacing w:line="360" w:lineRule="auto"/>
        <w:jc w:val="left"/>
        <w:textAlignment w:val="center"/>
        <w:rPr>
          <w:color w:val="000000"/>
        </w:rPr>
      </w:pPr>
      <w:r>
        <w:rPr>
          <w:color w:val="000000"/>
        </w:rPr>
        <w:t>第三步：整合信息，组织答案。</w:t>
      </w:r>
    </w:p>
    <w:p w14:paraId="012C9F80">
      <w:pPr>
        <w:spacing w:line="360" w:lineRule="auto"/>
        <w:jc w:val="left"/>
        <w:textAlignment w:val="center"/>
        <w:rPr>
          <w:color w:val="000000"/>
        </w:rPr>
      </w:pPr>
      <w:r>
        <w:rPr>
          <w:color w:val="000000"/>
        </w:rPr>
        <w:t>【小问2详解】</w:t>
      </w:r>
    </w:p>
    <w:p w14:paraId="0A1254EF">
      <w:pPr>
        <w:spacing w:line="360" w:lineRule="auto"/>
        <w:jc w:val="left"/>
        <w:textAlignment w:val="center"/>
        <w:rPr>
          <w:color w:val="000000"/>
        </w:rPr>
      </w:pPr>
      <w:r>
        <w:rPr>
          <w:color w:val="000000"/>
        </w:rPr>
        <w:t>第一步：审设问，明确主体，作答范围及作答角度。</w:t>
      </w:r>
    </w:p>
    <w:p w14:paraId="563D929C">
      <w:pPr>
        <w:spacing w:line="360" w:lineRule="auto"/>
        <w:jc w:val="left"/>
        <w:textAlignment w:val="center"/>
        <w:rPr>
          <w:color w:val="000000"/>
        </w:rPr>
      </w:pPr>
      <w:r>
        <w:rPr>
          <w:color w:val="000000"/>
        </w:rPr>
        <w:t>本问的设问主体为中学生，需要调用绿色发展的有关知识，从意义类问题的角度分析作答。</w:t>
      </w:r>
    </w:p>
    <w:p w14:paraId="6B26E965">
      <w:pPr>
        <w:spacing w:line="360" w:lineRule="auto"/>
        <w:jc w:val="left"/>
        <w:textAlignment w:val="center"/>
        <w:rPr>
          <w:color w:val="000000"/>
        </w:rPr>
      </w:pPr>
      <w:r>
        <w:rPr>
          <w:color w:val="000000"/>
        </w:rPr>
        <w:t>第二步：审材料，提取关键词，链接教材知识。</w:t>
      </w:r>
    </w:p>
    <w:p w14:paraId="01E04D2E">
      <w:pPr>
        <w:spacing w:line="360" w:lineRule="auto"/>
        <w:jc w:val="left"/>
        <w:textAlignment w:val="center"/>
        <w:rPr>
          <w:color w:val="000000"/>
        </w:rPr>
      </w:pPr>
      <w:r>
        <w:rPr>
          <w:color w:val="000000"/>
        </w:rPr>
        <w:t>关键词：宜昌大力发展新能源产业对建设长江大保护典范城市的作用→啦逆袭绿色发展+实现高质量发展+促进人与自然和谐共生等。</w:t>
      </w:r>
    </w:p>
    <w:p w14:paraId="49247536">
      <w:pPr>
        <w:spacing w:line="360" w:lineRule="auto"/>
        <w:jc w:val="left"/>
        <w:textAlignment w:val="center"/>
        <w:rPr>
          <w:color w:val="000000"/>
        </w:rPr>
      </w:pPr>
      <w:r>
        <w:rPr>
          <w:color w:val="000000"/>
        </w:rPr>
        <w:t>第三步：整合信息，组织答案。</w:t>
      </w:r>
    </w:p>
    <w:p w14:paraId="50F2D99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t>
      </w:r>
      <w:r>
        <w:rPr>
          <w:rFonts w:ascii="宋体" w:hAnsi="宋体" w:eastAsia="宋体" w:cs="宋体"/>
          <w:color w:val="000000"/>
        </w:rPr>
        <w:t>点赞中国</w:t>
      </w:r>
      <w:r>
        <w:rPr>
          <w:rFonts w:ascii="Times New Roman" w:hAnsi="Times New Roman" w:eastAsia="Times New Roman" w:cs="Times New Roman"/>
          <w:color w:val="000000"/>
        </w:rPr>
        <w:t xml:space="preserve">  </w:t>
      </w:r>
      <w:r>
        <w:rPr>
          <w:rFonts w:ascii="宋体" w:hAnsi="宋体" w:eastAsia="宋体" w:cs="宋体"/>
          <w:color w:val="000000"/>
        </w:rPr>
        <w:t>功成有我</w:t>
      </w:r>
      <w:r>
        <w:rPr>
          <w:rFonts w:ascii="Times New Roman" w:hAnsi="Times New Roman" w:eastAsia="Times New Roman" w:cs="Times New Roman"/>
          <w:color w:val="000000"/>
        </w:rPr>
        <w:t>]</w:t>
      </w:r>
    </w:p>
    <w:p w14:paraId="20895A2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伟大时代，必有正确的方向；伟大事业，必有掌舵者领航。新时代十年，中国人民一路披荆斩棘，经受住了来自政治、经济、意识形态、自然界等方面的风险挑战考验，取得了历史性成就。</w:t>
      </w:r>
    </w:p>
    <w:p w14:paraId="03D2EF2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党的“二十大”吹响了奋进新征程的时代号角。展望明天中国式现代化的壮阔前景已然浮现。开放中国，合作共贏；富强中国，美好生活，文明中国，文化繁荣</w:t>
      </w:r>
      <w:r>
        <w:rPr>
          <w:rFonts w:ascii="Times New Roman" w:hAnsi="Times New Roman" w:eastAsia="Times New Roman" w:cs="Times New Roman"/>
          <w:color w:val="000000"/>
        </w:rPr>
        <w:t>.....</w:t>
      </w:r>
      <w:r>
        <w:rPr>
          <w:rFonts w:ascii="楷体" w:hAnsi="楷体" w:eastAsia="楷体" w:cs="楷体"/>
          <w:color w:val="000000"/>
        </w:rPr>
        <w:t>“明天的中国，希望寄予青年。”这是习近平总书记的谆谆嘱托。</w:t>
      </w:r>
    </w:p>
    <w:p w14:paraId="473B5203">
      <w:pPr>
        <w:spacing w:line="360" w:lineRule="auto"/>
        <w:jc w:val="left"/>
        <w:textAlignment w:val="center"/>
        <w:rPr>
          <w:color w:val="000000"/>
        </w:rPr>
      </w:pPr>
      <w:r>
        <w:rPr>
          <w:color w:val="000000"/>
        </w:rPr>
        <w:t>（1）</w:t>
      </w:r>
      <w:r>
        <w:rPr>
          <w:rFonts w:ascii="宋体" w:hAnsi="宋体" w:eastAsia="宋体" w:cs="宋体"/>
          <w:color w:val="000000"/>
        </w:rPr>
        <w:t>结合材料一，简析新时代十年取得历史性成就的主要原因。</w:t>
      </w:r>
    </w:p>
    <w:p w14:paraId="1F1422E2">
      <w:pPr>
        <w:spacing w:line="360" w:lineRule="auto"/>
        <w:jc w:val="left"/>
        <w:textAlignment w:val="center"/>
        <w:rPr>
          <w:color w:val="000000"/>
        </w:rPr>
      </w:pPr>
      <w:r>
        <w:rPr>
          <w:color w:val="000000"/>
        </w:rPr>
        <w:t>（2）</w:t>
      </w:r>
      <w:r>
        <w:rPr>
          <w:rFonts w:ascii="宋体" w:hAnsi="宋体" w:eastAsia="宋体" w:cs="宋体"/>
          <w:color w:val="000000"/>
        </w:rPr>
        <w:t>请在材料二的省略处续写</w:t>
      </w:r>
      <w:r>
        <w:rPr>
          <w:rFonts w:ascii="Times New Roman" w:hAnsi="Times New Roman" w:eastAsia="Times New Roman" w:cs="Times New Roman"/>
          <w:color w:val="000000"/>
        </w:rPr>
        <w:t>一</w:t>
      </w:r>
      <w:r>
        <w:rPr>
          <w:rFonts w:ascii="宋体" w:hAnsi="宋体" w:eastAsia="宋体" w:cs="宋体"/>
          <w:color w:val="000000"/>
        </w:rPr>
        <w:t>句，补充描述中国式现代化的前景。</w:t>
      </w:r>
    </w:p>
    <w:p w14:paraId="3018FDCE">
      <w:pPr>
        <w:spacing w:line="360" w:lineRule="auto"/>
        <w:jc w:val="left"/>
        <w:textAlignment w:val="center"/>
        <w:rPr>
          <w:color w:val="000000"/>
        </w:rPr>
      </w:pPr>
      <w:r>
        <w:rPr>
          <w:color w:val="000000"/>
        </w:rPr>
        <w:t>（3）</w:t>
      </w:r>
      <w:r>
        <w:rPr>
          <w:rFonts w:ascii="宋体" w:hAnsi="宋体" w:eastAsia="宋体" w:cs="宋体"/>
          <w:color w:val="000000"/>
        </w:rPr>
        <w:t>结合材料，畅想</w:t>
      </w:r>
      <w:r>
        <w:rPr>
          <w:rFonts w:ascii="Times New Roman" w:hAnsi="Times New Roman" w:eastAsia="Times New Roman" w:cs="Times New Roman"/>
          <w:color w:val="000000"/>
        </w:rPr>
        <w:t>2035</w:t>
      </w:r>
      <w:r>
        <w:rPr>
          <w:rFonts w:ascii="宋体" w:hAnsi="宋体" w:eastAsia="宋体" w:cs="宋体"/>
          <w:color w:val="000000"/>
        </w:rPr>
        <w:t>你的职业生活，你将怎样不负嘱托。</w:t>
      </w:r>
    </w:p>
    <w:p w14:paraId="53043102">
      <w:pPr>
        <w:spacing w:line="360" w:lineRule="auto"/>
        <w:textAlignment w:val="center"/>
        <w:rPr>
          <w:color w:val="000000"/>
        </w:rPr>
      </w:pPr>
      <w:r>
        <w:rPr>
          <w:color w:val="2E75B6"/>
        </w:rPr>
        <w:t>【答案】</w:t>
      </w:r>
      <w:r>
        <w:rPr>
          <w:color w:val="000000"/>
        </w:rPr>
        <w:t>（1）</w:t>
      </w:r>
      <w:r>
        <w:rPr>
          <w:rFonts w:ascii="宋体" w:hAnsi="宋体" w:eastAsia="宋体" w:cs="宋体"/>
          <w:color w:val="000000"/>
        </w:rPr>
        <w:t>①坚持中国共产党的领导。</w:t>
      </w:r>
    </w:p>
    <w:p w14:paraId="71C218C7">
      <w:pPr>
        <w:spacing w:line="360" w:lineRule="auto"/>
        <w:jc w:val="left"/>
        <w:textAlignment w:val="center"/>
        <w:rPr>
          <w:color w:val="000000"/>
        </w:rPr>
      </w:pPr>
      <w:r>
        <w:rPr>
          <w:rFonts w:ascii="宋体" w:hAnsi="宋体" w:eastAsia="宋体" w:cs="宋体"/>
          <w:color w:val="000000"/>
        </w:rPr>
        <w:t>②坚持中国特色社会主义道路，坚定“四个自信”。</w:t>
      </w:r>
    </w:p>
    <w:p w14:paraId="4AF03CD0">
      <w:pPr>
        <w:spacing w:line="360" w:lineRule="auto"/>
        <w:jc w:val="left"/>
        <w:textAlignment w:val="center"/>
        <w:rPr>
          <w:color w:val="000000"/>
        </w:rPr>
      </w:pPr>
      <w:r>
        <w:rPr>
          <w:rFonts w:ascii="宋体" w:hAnsi="宋体" w:eastAsia="宋体" w:cs="宋体"/>
          <w:color w:val="000000"/>
        </w:rPr>
        <w:t>③弘扬中国精神，凝聚中国人民的强大力量。</w:t>
      </w:r>
      <w:r>
        <w:rPr>
          <w:color w:val="000000"/>
        </w:rPr>
        <w:t xml:space="preserve">    </w:t>
      </w:r>
    </w:p>
    <w:p w14:paraId="2C2BE942">
      <w:pPr>
        <w:spacing w:line="360" w:lineRule="auto"/>
        <w:jc w:val="left"/>
        <w:textAlignment w:val="center"/>
        <w:rPr>
          <w:color w:val="000000"/>
        </w:rPr>
      </w:pPr>
      <w:r>
        <w:rPr>
          <w:color w:val="000000"/>
        </w:rPr>
        <w:t>（2）</w:t>
      </w:r>
      <w:r>
        <w:rPr>
          <w:rFonts w:ascii="宋体" w:hAnsi="宋体" w:eastAsia="宋体" w:cs="宋体"/>
          <w:color w:val="000000"/>
        </w:rPr>
        <w:t>民主中国，政通人和；美丽中国，幸福家园；创新中国，自立自强</w:t>
      </w:r>
      <w:r>
        <w:rPr>
          <w:rFonts w:ascii="Times New Roman" w:hAnsi="Times New Roman" w:eastAsia="Times New Roman" w:cs="Times New Roman"/>
          <w:color w:val="000000"/>
        </w:rPr>
        <w:t>....</w:t>
      </w:r>
      <w:r>
        <w:rPr>
          <w:color w:val="000000"/>
        </w:rPr>
        <w:t xml:space="preserve">    </w:t>
      </w:r>
    </w:p>
    <w:p w14:paraId="2E875496">
      <w:pPr>
        <w:spacing w:line="360" w:lineRule="auto"/>
        <w:jc w:val="left"/>
        <w:textAlignment w:val="center"/>
        <w:rPr>
          <w:color w:val="000000"/>
        </w:rPr>
      </w:pPr>
      <w:r>
        <w:rPr>
          <w:color w:val="000000"/>
        </w:rPr>
        <w:t>（3）</w:t>
      </w:r>
      <w:r>
        <w:rPr>
          <w:rFonts w:ascii="宋体" w:hAnsi="宋体" w:eastAsia="宋体" w:cs="宋体"/>
          <w:color w:val="000000"/>
        </w:rPr>
        <w:t>我掌握了较强的专业技术知识，工作得心应手；我爱岗敬业，忠于职责，尽心尽力完成好每一份工作和任务；我将团结同事，加强合作，齐心协力完成好我们的工作；我将树立终身学习理念，提高创新思维和创新意识，不断学习，与时俱进，不断满足工作的需求。</w:t>
      </w:r>
    </w:p>
    <w:p w14:paraId="4B58CB8C">
      <w:pPr>
        <w:spacing w:line="360" w:lineRule="auto"/>
        <w:textAlignment w:val="center"/>
        <w:rPr>
          <w:color w:val="000000"/>
        </w:rPr>
      </w:pPr>
      <w:r>
        <w:rPr>
          <w:color w:val="2E75B6"/>
        </w:rPr>
        <w:t>【解析】</w:t>
      </w:r>
    </w:p>
    <w:p w14:paraId="1B18FC61">
      <w:pPr>
        <w:spacing w:line="360" w:lineRule="auto"/>
        <w:jc w:val="left"/>
        <w:textAlignment w:val="center"/>
        <w:rPr>
          <w:color w:val="000000"/>
        </w:rPr>
      </w:pPr>
      <w:r>
        <w:rPr>
          <w:color w:val="000000"/>
        </w:rPr>
        <w:t>【分析】</w:t>
      </w:r>
      <w:r>
        <w:rPr>
          <w:rFonts w:ascii="宋体" w:hAnsi="宋体" w:eastAsia="宋体" w:cs="宋体"/>
          <w:color w:val="000000"/>
        </w:rPr>
        <w:t>考点考查：我国取得发展成就的主要原因、发展目标</w:t>
      </w:r>
    </w:p>
    <w:p w14:paraId="3972B7E2">
      <w:pPr>
        <w:spacing w:line="360" w:lineRule="auto"/>
        <w:jc w:val="left"/>
        <w:textAlignment w:val="center"/>
        <w:rPr>
          <w:color w:val="000000"/>
        </w:rPr>
      </w:pPr>
      <w:r>
        <w:rPr>
          <w:rFonts w:ascii="宋体" w:hAnsi="宋体" w:eastAsia="宋体" w:cs="宋体"/>
          <w:color w:val="000000"/>
        </w:rPr>
        <w:t>能力考查：分析理解能力和探究问题的能力</w:t>
      </w:r>
    </w:p>
    <w:p w14:paraId="11E43CB1">
      <w:pPr>
        <w:spacing w:line="360" w:lineRule="auto"/>
        <w:jc w:val="left"/>
        <w:textAlignment w:val="center"/>
        <w:rPr>
          <w:color w:val="000000"/>
        </w:rPr>
      </w:pPr>
      <w:r>
        <w:rPr>
          <w:rFonts w:ascii="宋体" w:hAnsi="宋体" w:eastAsia="宋体" w:cs="宋体"/>
          <w:color w:val="000000"/>
        </w:rPr>
        <w:t>核心素养：政治认同、责任意识</w:t>
      </w:r>
    </w:p>
    <w:p w14:paraId="6EA5AF9B">
      <w:pPr>
        <w:spacing w:line="360" w:lineRule="auto"/>
        <w:jc w:val="left"/>
        <w:textAlignment w:val="center"/>
        <w:rPr>
          <w:color w:val="000000"/>
        </w:rPr>
      </w:pPr>
      <w:r>
        <w:rPr>
          <w:color w:val="000000"/>
        </w:rPr>
        <w:t>【小问1详解】</w:t>
      </w:r>
    </w:p>
    <w:p w14:paraId="02C550AE">
      <w:pPr>
        <w:spacing w:line="360" w:lineRule="auto"/>
        <w:jc w:val="left"/>
        <w:textAlignment w:val="center"/>
        <w:rPr>
          <w:color w:val="000000"/>
        </w:rPr>
      </w:pPr>
      <w:r>
        <w:rPr>
          <w:rFonts w:ascii="宋体" w:hAnsi="宋体" w:eastAsia="宋体" w:cs="宋体"/>
          <w:color w:val="000000"/>
        </w:rPr>
        <w:t>第一步：审设问，明确设问主体、作答范围及作答角度。</w:t>
      </w:r>
    </w:p>
    <w:p w14:paraId="6CF8A045">
      <w:pPr>
        <w:spacing w:line="360" w:lineRule="auto"/>
        <w:jc w:val="left"/>
        <w:textAlignment w:val="center"/>
        <w:rPr>
          <w:color w:val="000000"/>
        </w:rPr>
      </w:pPr>
      <w:r>
        <w:rPr>
          <w:rFonts w:ascii="宋体" w:hAnsi="宋体" w:eastAsia="宋体" w:cs="宋体"/>
          <w:color w:val="000000"/>
        </w:rPr>
        <w:t>本题的设问主体为国家，需要运用我国取得发展成就的原因，从说明类的角度进行作答。</w:t>
      </w:r>
    </w:p>
    <w:p w14:paraId="658B8728">
      <w:pPr>
        <w:spacing w:line="360" w:lineRule="auto"/>
        <w:jc w:val="left"/>
        <w:textAlignment w:val="center"/>
        <w:rPr>
          <w:color w:val="000000"/>
        </w:rPr>
      </w:pPr>
      <w:r>
        <w:rPr>
          <w:rFonts w:ascii="宋体" w:hAnsi="宋体" w:eastAsia="宋体" w:cs="宋体"/>
          <w:color w:val="000000"/>
        </w:rPr>
        <w:t>第二步：审材料，提取关键词，链接教材知识。</w:t>
      </w:r>
    </w:p>
    <w:p w14:paraId="3C7E2AFF">
      <w:pPr>
        <w:spacing w:line="360" w:lineRule="auto"/>
        <w:jc w:val="left"/>
        <w:textAlignment w:val="center"/>
        <w:rPr>
          <w:color w:val="000000"/>
        </w:rPr>
      </w:pPr>
      <w:r>
        <w:rPr>
          <w:rFonts w:ascii="宋体" w:hAnsi="宋体" w:eastAsia="宋体" w:cs="宋体"/>
          <w:color w:val="000000"/>
        </w:rPr>
        <w:t>关键词①： 伟大时代，必有正确的方向→坚持中国特色社会主义道路。</w:t>
      </w:r>
    </w:p>
    <w:p w14:paraId="6B94F00C">
      <w:pPr>
        <w:spacing w:line="360" w:lineRule="auto"/>
        <w:jc w:val="left"/>
        <w:textAlignment w:val="center"/>
        <w:rPr>
          <w:color w:val="000000"/>
        </w:rPr>
      </w:pPr>
      <w:r>
        <w:rPr>
          <w:rFonts w:ascii="宋体" w:hAnsi="宋体" w:eastAsia="宋体" w:cs="宋体"/>
          <w:color w:val="000000"/>
        </w:rPr>
        <w:t>关键词②：伟大事业，必有掌舵者领航→中国共产党的正确领导。</w:t>
      </w:r>
    </w:p>
    <w:p w14:paraId="2C774232">
      <w:pPr>
        <w:spacing w:line="360" w:lineRule="auto"/>
        <w:jc w:val="left"/>
        <w:textAlignment w:val="center"/>
        <w:rPr>
          <w:color w:val="000000"/>
        </w:rPr>
      </w:pPr>
      <w:r>
        <w:rPr>
          <w:rFonts w:ascii="宋体" w:hAnsi="宋体" w:eastAsia="宋体" w:cs="宋体"/>
          <w:color w:val="000000"/>
        </w:rPr>
        <w:t>关键词③：中国人民一路披荆斩棘，经受住了各方面的风险挑战→弘扬中国精神，凝聚中国人民的强大力量。</w:t>
      </w:r>
    </w:p>
    <w:p w14:paraId="426E602E">
      <w:pPr>
        <w:spacing w:line="360" w:lineRule="auto"/>
        <w:jc w:val="left"/>
        <w:textAlignment w:val="center"/>
        <w:rPr>
          <w:color w:val="000000"/>
        </w:rPr>
      </w:pPr>
      <w:r>
        <w:rPr>
          <w:rFonts w:ascii="宋体" w:hAnsi="宋体" w:eastAsia="宋体" w:cs="宋体"/>
          <w:color w:val="000000"/>
        </w:rPr>
        <w:t>第三步：整合信息，组织答案。</w:t>
      </w:r>
    </w:p>
    <w:p w14:paraId="101A5CB8">
      <w:pPr>
        <w:spacing w:line="360" w:lineRule="auto"/>
        <w:jc w:val="left"/>
        <w:textAlignment w:val="center"/>
        <w:rPr>
          <w:color w:val="000000"/>
        </w:rPr>
      </w:pPr>
      <w:r>
        <w:rPr>
          <w:color w:val="000000"/>
        </w:rPr>
        <w:t>【小问2详解】</w:t>
      </w:r>
    </w:p>
    <w:p w14:paraId="7C48DDFE">
      <w:pPr>
        <w:spacing w:line="360" w:lineRule="auto"/>
        <w:jc w:val="left"/>
        <w:textAlignment w:val="center"/>
        <w:rPr>
          <w:color w:val="000000"/>
        </w:rPr>
      </w:pPr>
      <w:r>
        <w:rPr>
          <w:rFonts w:ascii="宋体" w:hAnsi="宋体" w:eastAsia="宋体" w:cs="宋体"/>
          <w:color w:val="000000"/>
        </w:rPr>
        <w:t>本题考查我国未来发展目标（中国式现代化），属于开放性试题，符合题意，言之有理即可。</w:t>
      </w:r>
    </w:p>
    <w:p w14:paraId="5A344CBC">
      <w:pPr>
        <w:spacing w:line="360" w:lineRule="auto"/>
        <w:jc w:val="left"/>
        <w:textAlignment w:val="center"/>
        <w:rPr>
          <w:color w:val="000000"/>
        </w:rPr>
      </w:pPr>
      <w:r>
        <w:rPr>
          <w:color w:val="000000"/>
        </w:rPr>
        <w:t>【小问3详解】</w:t>
      </w:r>
    </w:p>
    <w:p w14:paraId="039C3318">
      <w:pPr>
        <w:spacing w:line="360" w:lineRule="auto"/>
        <w:jc w:val="left"/>
        <w:textAlignment w:val="center"/>
        <w:rPr>
          <w:color w:val="000000"/>
        </w:rPr>
      </w:pPr>
      <w:r>
        <w:rPr>
          <w:rFonts w:ascii="宋体" w:hAnsi="宋体" w:eastAsia="宋体" w:cs="宋体"/>
          <w:color w:val="000000"/>
        </w:rPr>
        <w:t>本题考查对未来职业生活的展望，属于开放性试题，符合题意，言之有理即可。</w:t>
      </w:r>
    </w:p>
    <w:p w14:paraId="183105CF">
      <w:pPr>
        <w:spacing w:line="285" w:lineRule="auto"/>
        <w:jc w:val="left"/>
        <w:textAlignment w:val="center"/>
        <w:rPr>
          <w:color w:val="000000"/>
        </w:rPr>
      </w:pPr>
    </w:p>
    <w:p w14:paraId="34CCD9F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E72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3A66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623E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A16B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E673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645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4540BF"/>
    <w:rsid w:val="22D5405C"/>
    <w:rsid w:val="28E9335B"/>
    <w:rsid w:val="32145998"/>
    <w:rsid w:val="38274566"/>
    <w:rsid w:val="7B411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7625</Words>
  <Characters>7887</Characters>
  <Lines>0</Lines>
  <Paragraphs>0</Paragraphs>
  <TotalTime>4</TotalTime>
  <ScaleCrop>false</ScaleCrop>
  <LinksUpToDate>false</LinksUpToDate>
  <CharactersWithSpaces>8147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2023-06-27T21:30:00Z</dcterms:created>
  <dc:creator>学科网试题生产平台</dc:creator>
  <dc:description>3265859037249536</dc:description>
  <cp:lastModifiedBy>上帝掷骰子吗</cp:lastModifiedBy>
  <dcterms:modified xsi:type="dcterms:W3CDTF">2024-07-20T16:18:07Z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36B79697199942E9A8BF7F2A47C684B7_12</vt:lpwstr>
  </property>
</Properties>
</file>